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FA26A" w14:textId="77777777" w:rsidR="00581178" w:rsidRPr="00581178" w:rsidRDefault="00581178" w:rsidP="008E52C8">
      <w:pPr>
        <w:tabs>
          <w:tab w:val="left" w:pos="567"/>
        </w:tabs>
        <w:suppressAutoHyphens/>
        <w:spacing w:before="360" w:after="360" w:line="240" w:lineRule="auto"/>
        <w:ind w:left="567"/>
        <w:jc w:val="center"/>
        <w:rPr>
          <w:rFonts w:eastAsia="Courier New" w:cs="Calibri"/>
          <w:b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 xml:space="preserve">Wzór oświadczenia braku podstaw do wykluczenia </w:t>
      </w:r>
      <w:r w:rsidRPr="00581178">
        <w:rPr>
          <w:rFonts w:eastAsia="Courier New" w:cs="Calibri"/>
          <w:b/>
          <w:i/>
          <w:kern w:val="1"/>
          <w:sz w:val="20"/>
          <w:lang w:eastAsia="zh-CN" w:bidi="hi-IN"/>
          <w14:ligatures w14:val="none"/>
        </w:rPr>
        <w:t xml:space="preserve">– </w:t>
      </w: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w formie Jednolitego Europejskiego Dokumentu Zamówienia (JEDZ)</w:t>
      </w: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81178" w:rsidRPr="00581178" w14:paraId="79659036" w14:textId="77777777" w:rsidTr="00ED0B48">
        <w:tc>
          <w:tcPr>
            <w:tcW w:w="9923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Y="48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08"/>
              <w:gridCol w:w="5350"/>
              <w:gridCol w:w="3218"/>
            </w:tblGrid>
            <w:tr w:rsidR="008E52C8" w:rsidRPr="00CF44B5" w14:paraId="1418241F" w14:textId="77777777" w:rsidTr="00CF44B5">
              <w:trPr>
                <w:trHeight w:val="703"/>
              </w:trPr>
              <w:tc>
                <w:tcPr>
                  <w:tcW w:w="1208" w:type="dxa"/>
                  <w:shd w:val="clear" w:color="auto" w:fill="auto"/>
                  <w:vAlign w:val="center"/>
                </w:tcPr>
                <w:p w14:paraId="758041D5" w14:textId="77777777" w:rsidR="008E52C8" w:rsidRPr="00CF44B5" w:rsidRDefault="008E52C8" w:rsidP="008E52C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lang w:eastAsia="zh-CN" w:bidi="hi-IN"/>
                      <w14:ligatures w14:val="none"/>
                    </w:rPr>
                  </w:pPr>
                  <w:r w:rsidRPr="00CF44B5">
                    <w:rPr>
                      <w:rFonts w:eastAsia="Courier New" w:cs="Calibri"/>
                      <w:b/>
                      <w:kern w:val="1"/>
                      <w:sz w:val="20"/>
                      <w:lang w:eastAsia="pl-PL" w:bidi="hi-IN"/>
                      <w14:ligatures w14:val="none"/>
                    </w:rPr>
                    <w:t>Zadanie:</w:t>
                  </w:r>
                </w:p>
              </w:tc>
              <w:tc>
                <w:tcPr>
                  <w:tcW w:w="8568" w:type="dxa"/>
                  <w:gridSpan w:val="2"/>
                  <w:shd w:val="clear" w:color="auto" w:fill="auto"/>
                  <w:vAlign w:val="center"/>
                </w:tcPr>
                <w:p w14:paraId="546A7BB1" w14:textId="77777777" w:rsidR="008E52C8" w:rsidRPr="00CF44B5" w:rsidRDefault="008E52C8" w:rsidP="008E52C8">
                  <w:pPr>
                    <w:widowControl w:val="0"/>
                    <w:shd w:val="clear" w:color="auto" w:fill="FFFFFF"/>
                    <w:suppressAutoHyphens/>
                    <w:spacing w:line="240" w:lineRule="auto"/>
                    <w:ind w:right="11"/>
                    <w:jc w:val="center"/>
                    <w:rPr>
                      <w:rFonts w:eastAsia="Tahoma" w:cs="Calibri"/>
                      <w:b/>
                      <w:color w:val="000000"/>
                      <w:spacing w:val="-3"/>
                      <w:sz w:val="20"/>
                      <w:szCs w:val="20"/>
                      <w:lang w:eastAsia="pl-PL" w:bidi="hi-IN"/>
                      <w14:ligatures w14:val="none"/>
                    </w:rPr>
                  </w:pPr>
                  <w:r w:rsidRPr="00CF44B5">
                    <w:rPr>
                      <w:rFonts w:eastAsia="Tahoma" w:cs="Calibri"/>
                      <w:b/>
                      <w:bCs/>
                      <w:color w:val="000000"/>
                      <w:spacing w:val="-3"/>
                      <w:sz w:val="20"/>
                      <w:szCs w:val="20"/>
                      <w:lang w:eastAsia="pl-PL" w:bidi="hi-IN"/>
                      <w14:ligatures w14:val="none"/>
                    </w:rPr>
                    <w:t xml:space="preserve">„Zakup, dostawa i montaż </w:t>
                  </w:r>
                  <w:proofErr w:type="spellStart"/>
                  <w:r w:rsidRPr="00CF44B5">
                    <w:rPr>
                      <w:rFonts w:eastAsia="Tahoma" w:cs="Calibri"/>
                      <w:b/>
                      <w:bCs/>
                      <w:color w:val="000000"/>
                      <w:spacing w:val="-3"/>
                      <w:sz w:val="20"/>
                      <w:szCs w:val="20"/>
                      <w:lang w:eastAsia="pl-PL" w:bidi="hi-IN"/>
                      <w14:ligatures w14:val="none"/>
                    </w:rPr>
                    <w:t>parkomatów</w:t>
                  </w:r>
                  <w:proofErr w:type="spellEnd"/>
                  <w:r w:rsidRPr="00CF44B5">
                    <w:rPr>
                      <w:rFonts w:eastAsia="Tahoma" w:cs="Calibri"/>
                      <w:b/>
                      <w:bCs/>
                      <w:color w:val="000000"/>
                      <w:spacing w:val="-3"/>
                      <w:sz w:val="20"/>
                      <w:szCs w:val="20"/>
                      <w:lang w:eastAsia="pl-PL" w:bidi="hi-IN"/>
                      <w14:ligatures w14:val="none"/>
                    </w:rPr>
                    <w:t xml:space="preserve"> do Strefy Płatnego Parkowania w Jeleniej Górze”</w:t>
                  </w:r>
                  <w:r w:rsidRPr="00CF44B5">
                    <w:rPr>
                      <w:rFonts w:eastAsia="Tahoma" w:cs="Calibri"/>
                      <w:b/>
                      <w:color w:val="000000"/>
                      <w:spacing w:val="-3"/>
                      <w:sz w:val="20"/>
                      <w:szCs w:val="20"/>
                      <w:lang w:eastAsia="pl-PL" w:bidi="hi-IN"/>
                      <w14:ligatures w14:val="none"/>
                    </w:rPr>
                    <w:t xml:space="preserve"> </w:t>
                  </w:r>
                  <w:r w:rsidRPr="00CF44B5">
                    <w:rPr>
                      <w:rFonts w:eastAsia="Tahoma" w:cs="Calibri"/>
                      <w:b/>
                      <w:color w:val="000000"/>
                      <w:spacing w:val="-3"/>
                      <w:sz w:val="20"/>
                      <w:szCs w:val="20"/>
                      <w:lang w:eastAsia="pl-PL" w:bidi="hi-IN"/>
                      <w14:ligatures w14:val="none"/>
                    </w:rPr>
                    <w:br/>
                    <w:t xml:space="preserve">w ramach zadania inwestycyjnego pn.: </w:t>
                  </w:r>
                  <w:r w:rsidRPr="00CF44B5">
                    <w:rPr>
                      <w:rFonts w:eastAsia="Tahoma" w:cs="Calibri"/>
                      <w:b/>
                      <w:bCs/>
                      <w:color w:val="000000"/>
                      <w:spacing w:val="-3"/>
                      <w:sz w:val="20"/>
                      <w:szCs w:val="20"/>
                      <w:lang w:eastAsia="pl-PL" w:bidi="hi-IN"/>
                      <w14:ligatures w14:val="none"/>
                    </w:rPr>
                    <w:t>„Utworzenie Strefy Płatnego Parkowania”</w:t>
                  </w:r>
                </w:p>
              </w:tc>
            </w:tr>
            <w:tr w:rsidR="008E52C8" w:rsidRPr="00CF44B5" w14:paraId="4C9D6027" w14:textId="77777777" w:rsidTr="00CF44B5">
              <w:trPr>
                <w:trHeight w:val="340"/>
              </w:trPr>
              <w:tc>
                <w:tcPr>
                  <w:tcW w:w="6558" w:type="dxa"/>
                  <w:gridSpan w:val="2"/>
                  <w:shd w:val="clear" w:color="auto" w:fill="auto"/>
                  <w:vAlign w:val="center"/>
                </w:tcPr>
                <w:p w14:paraId="7D2E8589" w14:textId="77777777" w:rsidR="008E52C8" w:rsidRPr="00CF44B5" w:rsidRDefault="008E52C8" w:rsidP="008E52C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lang w:eastAsia="zh-CN" w:bidi="hi-IN"/>
                      <w14:ligatures w14:val="none"/>
                    </w:rPr>
                  </w:pPr>
                  <w:r w:rsidRPr="00CF44B5">
                    <w:rPr>
                      <w:rFonts w:eastAsia="Courier New" w:cs="Calibri"/>
                      <w:b/>
                      <w:kern w:val="1"/>
                      <w:sz w:val="20"/>
                      <w:lang w:eastAsia="zh-CN" w:bidi="hi-IN"/>
                      <w14:ligatures w14:val="none"/>
                    </w:rPr>
                    <w:t>Nr referencyjny nadany sprawie przez Zamawiającego:</w:t>
                  </w:r>
                </w:p>
              </w:tc>
              <w:tc>
                <w:tcPr>
                  <w:tcW w:w="3218" w:type="dxa"/>
                  <w:shd w:val="clear" w:color="auto" w:fill="auto"/>
                  <w:vAlign w:val="center"/>
                </w:tcPr>
                <w:p w14:paraId="7CC5D586" w14:textId="77777777" w:rsidR="008E52C8" w:rsidRPr="00CF44B5" w:rsidRDefault="008E52C8" w:rsidP="008E52C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bCs/>
                      <w:kern w:val="1"/>
                      <w:sz w:val="20"/>
                      <w:lang w:eastAsia="zh-CN" w:bidi="hi-IN"/>
                      <w14:ligatures w14:val="none"/>
                    </w:rPr>
                  </w:pPr>
                  <w:r w:rsidRPr="00CF44B5">
                    <w:rPr>
                      <w:rFonts w:eastAsia="Courier New" w:cs="Calibri"/>
                      <w:b/>
                      <w:bCs/>
                      <w:kern w:val="1"/>
                      <w:sz w:val="20"/>
                      <w:lang w:eastAsia="zh-CN" w:bidi="hi-IN"/>
                      <w14:ligatures w14:val="none"/>
                    </w:rPr>
                    <w:t>MZDiM-P.271.3.2025</w:t>
                  </w:r>
                </w:p>
              </w:tc>
            </w:tr>
          </w:tbl>
          <w:p w14:paraId="5B58CD12" w14:textId="77777777" w:rsidR="00581178" w:rsidRPr="00581178" w:rsidRDefault="00581178" w:rsidP="00CF44B5">
            <w:pPr>
              <w:suppressAutoHyphens/>
              <w:spacing w:before="240" w:after="240" w:line="240" w:lineRule="auto"/>
              <w:jc w:val="center"/>
              <w:rPr>
                <w:rFonts w:eastAsia="Courier New" w:cs="Calibri"/>
                <w:b/>
                <w: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caps/>
                <w:kern w:val="1"/>
                <w:sz w:val="20"/>
                <w:szCs w:val="20"/>
                <w:lang w:eastAsia="en-GB" w:bidi="hi-IN"/>
                <w14:ligatures w14:val="none"/>
              </w:rPr>
              <w:t>Standardowy formularz jednolitego europejskiego dokumentu zamówienia</w:t>
            </w:r>
          </w:p>
          <w:p w14:paraId="78C02525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t>Część I: Informacje dotyczące postępowania o udzielenie zamówienia oraz instytucji zamawiającej lub podmiotu zamawiającego</w:t>
            </w:r>
          </w:p>
          <w:p w14:paraId="7E5DF513" w14:textId="5E77A4E8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i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      </w: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vertAlign w:val="superscript"/>
                <w:lang w:eastAsia="zh-CN" w:bidi="hi-IN"/>
                <w14:ligatures w14:val="none"/>
              </w:rPr>
              <w:footnoteReference w:id="1"/>
            </w:r>
            <w:r w:rsidRPr="00581178">
              <w:rPr>
                <w:rFonts w:eastAsia="Courier New" w:cs="Calibri"/>
                <w:b/>
                <w:i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>.</w:t>
            </w: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Adres publikacyjny stosownego ogłoszenia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vertAlign w:val="superscript"/>
                <w:lang w:eastAsia="zh-CN" w:bidi="hi-IN"/>
                <w14:ligatures w14:val="none"/>
              </w:rPr>
              <w:footnoteReference w:id="2"/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w Dzienniku Urzędowym Unii Europejskiej:</w:t>
            </w:r>
          </w:p>
          <w:p w14:paraId="758FC4D2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Dz.U. UE S numer </w:t>
            </w:r>
            <w:r w:rsidRPr="00581178">
              <w:rPr>
                <w:rFonts w:eastAsia="Courier New" w:cs="Calibri"/>
                <w:b/>
                <w:color w:val="FF0000"/>
                <w:kern w:val="1"/>
                <w:sz w:val="20"/>
                <w:szCs w:val="20"/>
                <w:lang w:eastAsia="zh-CN" w:bidi="hi-IN"/>
                <w14:ligatures w14:val="none"/>
              </w:rPr>
              <w:t>………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, data </w:t>
            </w:r>
            <w:r w:rsidRPr="00581178">
              <w:rPr>
                <w:rFonts w:eastAsia="Courier New" w:cs="Calibri"/>
                <w:b/>
                <w:color w:val="FF0000"/>
                <w:kern w:val="1"/>
                <w:sz w:val="20"/>
                <w:szCs w:val="20"/>
                <w:lang w:eastAsia="zh-CN" w:bidi="hi-IN"/>
                <w14:ligatures w14:val="none"/>
              </w:rPr>
              <w:t>……………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, strona [……………………..], </w:t>
            </w:r>
          </w:p>
          <w:p w14:paraId="277EB449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Numer ogłoszenia w Dz.U. S: </w:t>
            </w:r>
            <w:r w:rsidRPr="00581178">
              <w:rPr>
                <w:rFonts w:eastAsia="Courier New" w:cs="Calibri"/>
                <w:b/>
                <w:color w:val="FF0000"/>
                <w:kern w:val="1"/>
                <w:sz w:val="20"/>
                <w:szCs w:val="20"/>
                <w:lang w:eastAsia="zh-CN" w:bidi="hi-IN"/>
                <w14:ligatures w14:val="none"/>
              </w:rPr>
              <w:t>………………………………….</w:t>
            </w:r>
          </w:p>
          <w:p w14:paraId="42D72212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>Jeżeli nie opublikowano zaproszenia do ubiegania się o zamówienie w Dz.U., instytucja zamawiająca lub podmiot zamawiający muszą wypełnić informacje umożliwiające jednoznaczne zidentyfikowanie postępowania o udzielenie zamówienia:</w:t>
            </w:r>
          </w:p>
          <w:p w14:paraId="5242E64D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      </w:r>
          </w:p>
          <w:p w14:paraId="6B8A090A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t>Informacje na temat postępowania o udzielenie zamówienia</w:t>
            </w:r>
          </w:p>
          <w:p w14:paraId="2989A225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      </w: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5132"/>
            </w:tblGrid>
            <w:tr w:rsidR="00581178" w:rsidRPr="00581178" w14:paraId="150235E7" w14:textId="77777777" w:rsidTr="00CF44B5">
              <w:trPr>
                <w:trHeight w:val="349"/>
              </w:trPr>
              <w:tc>
                <w:tcPr>
                  <w:tcW w:w="4644" w:type="dxa"/>
                  <w:shd w:val="clear" w:color="auto" w:fill="auto"/>
                </w:tcPr>
                <w:p w14:paraId="201E334B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i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Tożsamość zamawiającego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3"/>
                  </w:r>
                </w:p>
              </w:tc>
              <w:tc>
                <w:tcPr>
                  <w:tcW w:w="5132" w:type="dxa"/>
                  <w:shd w:val="clear" w:color="auto" w:fill="auto"/>
                </w:tcPr>
                <w:p w14:paraId="41A2938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i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5ADB99A1" w14:textId="77777777" w:rsidTr="00CF44B5">
              <w:trPr>
                <w:trHeight w:val="349"/>
              </w:trPr>
              <w:tc>
                <w:tcPr>
                  <w:tcW w:w="4644" w:type="dxa"/>
                  <w:shd w:val="clear" w:color="auto" w:fill="auto"/>
                </w:tcPr>
                <w:p w14:paraId="10DA9791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Nazwa: </w:t>
                  </w:r>
                </w:p>
              </w:tc>
              <w:tc>
                <w:tcPr>
                  <w:tcW w:w="5132" w:type="dxa"/>
                  <w:shd w:val="clear" w:color="auto" w:fill="auto"/>
                </w:tcPr>
                <w:p w14:paraId="2CF55571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   ]</w:t>
                  </w:r>
                </w:p>
              </w:tc>
            </w:tr>
            <w:tr w:rsidR="00581178" w:rsidRPr="00581178" w14:paraId="246DB10E" w14:textId="77777777" w:rsidTr="00CF44B5">
              <w:trPr>
                <w:trHeight w:val="485"/>
              </w:trPr>
              <w:tc>
                <w:tcPr>
                  <w:tcW w:w="4644" w:type="dxa"/>
                  <w:shd w:val="clear" w:color="auto" w:fill="auto"/>
                </w:tcPr>
                <w:p w14:paraId="35A19D91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i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i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Jakiego zamówienia dotyczy niniejszy dokument?</w:t>
                  </w:r>
                </w:p>
              </w:tc>
              <w:tc>
                <w:tcPr>
                  <w:tcW w:w="5132" w:type="dxa"/>
                  <w:shd w:val="clear" w:color="auto" w:fill="auto"/>
                </w:tcPr>
                <w:p w14:paraId="1426829E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i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i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242CFDFF" w14:textId="77777777" w:rsidTr="00CF44B5">
              <w:trPr>
                <w:trHeight w:val="484"/>
              </w:trPr>
              <w:tc>
                <w:tcPr>
                  <w:tcW w:w="4644" w:type="dxa"/>
                  <w:shd w:val="clear" w:color="auto" w:fill="auto"/>
                </w:tcPr>
                <w:p w14:paraId="1F2E2EC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Tytuł lub krótki opis udzielanego zamówienia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4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</w:p>
              </w:tc>
              <w:tc>
                <w:tcPr>
                  <w:tcW w:w="5132" w:type="dxa"/>
                  <w:shd w:val="clear" w:color="auto" w:fill="auto"/>
                </w:tcPr>
                <w:p w14:paraId="49C4F663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   ]</w:t>
                  </w:r>
                </w:p>
              </w:tc>
            </w:tr>
            <w:tr w:rsidR="00581178" w:rsidRPr="00581178" w14:paraId="0EBB55FE" w14:textId="77777777" w:rsidTr="00CF44B5">
              <w:trPr>
                <w:trHeight w:val="484"/>
              </w:trPr>
              <w:tc>
                <w:tcPr>
                  <w:tcW w:w="4644" w:type="dxa"/>
                  <w:shd w:val="clear" w:color="auto" w:fill="auto"/>
                </w:tcPr>
                <w:p w14:paraId="6D18E4CB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Numer referencyjny nadany sprawie przez instytucję zamawiającą lub podmiot zamawiający (</w:t>
                  </w:r>
                  <w:r w:rsidRPr="00581178">
                    <w:rPr>
                      <w:rFonts w:eastAsia="Courier New" w:cs="Calibri"/>
                      <w:i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dotyczy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)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5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</w:p>
              </w:tc>
              <w:tc>
                <w:tcPr>
                  <w:tcW w:w="5132" w:type="dxa"/>
                  <w:shd w:val="clear" w:color="auto" w:fill="auto"/>
                </w:tcPr>
                <w:p w14:paraId="6F0E32AF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   ]</w:t>
                  </w:r>
                </w:p>
              </w:tc>
            </w:tr>
          </w:tbl>
          <w:p w14:paraId="43DEB2D6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tabs>
                <w:tab w:val="left" w:pos="4644"/>
              </w:tabs>
              <w:suppressAutoHyphens/>
              <w:spacing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Wszystkie pozostałe informacje we wszystkich sekcjach jednolitego europejskiego dokumentu zamówienia powinien wypełnić wykonawca</w:t>
            </w:r>
            <w:r w:rsidRPr="00581178">
              <w:rPr>
                <w:rFonts w:eastAsia="Courier New" w:cs="Calibri"/>
                <w:b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.</w:t>
            </w:r>
          </w:p>
          <w:p w14:paraId="517F931C" w14:textId="77777777" w:rsidR="00581178" w:rsidRPr="00581178" w:rsidRDefault="00581178" w:rsidP="00CF44B5">
            <w:pPr>
              <w:keepNext/>
              <w:suppressAutoHyphens/>
              <w:spacing w:before="120" w:after="240" w:line="240" w:lineRule="auto"/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lastRenderedPageBreak/>
              <w:t>Część II: Informacje dotyczące wykonawcy</w:t>
            </w:r>
          </w:p>
          <w:p w14:paraId="263B6B12" w14:textId="77777777" w:rsidR="00581178" w:rsidRPr="00581178" w:rsidRDefault="00581178" w:rsidP="00581178">
            <w:pPr>
              <w:keepNext/>
              <w:suppressAutoHyphens/>
              <w:spacing w:before="120" w:after="36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t>A: Informacje na temat wykonawcy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19109D2B" w14:textId="77777777" w:rsidTr="00CF44B5">
              <w:tc>
                <w:tcPr>
                  <w:tcW w:w="4644" w:type="dxa"/>
                  <w:shd w:val="clear" w:color="auto" w:fill="auto"/>
                  <w:vAlign w:val="center"/>
                </w:tcPr>
                <w:p w14:paraId="50875978" w14:textId="77777777" w:rsidR="00581178" w:rsidRPr="00581178" w:rsidRDefault="00581178" w:rsidP="00CF44B5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Identyfikacja: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38038D1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3F97F6F3" w14:textId="77777777" w:rsidTr="00ED0B48">
              <w:tc>
                <w:tcPr>
                  <w:tcW w:w="4644" w:type="dxa"/>
                  <w:shd w:val="clear" w:color="auto" w:fill="auto"/>
                </w:tcPr>
                <w:p w14:paraId="2D6A3C2F" w14:textId="77777777" w:rsidR="00581178" w:rsidRPr="00581178" w:rsidRDefault="00581178" w:rsidP="00581178">
                  <w:pPr>
                    <w:tabs>
                      <w:tab w:val="left" w:pos="360"/>
                    </w:tabs>
                    <w:suppressAutoHyphens/>
                    <w:spacing w:before="120" w:after="120" w:line="240" w:lineRule="auto"/>
                    <w:ind w:left="850" w:hanging="850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Nazwa: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F93AE70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   ]</w:t>
                  </w:r>
                </w:p>
              </w:tc>
            </w:tr>
            <w:tr w:rsidR="00581178" w:rsidRPr="00581178" w14:paraId="04E869BF" w14:textId="77777777" w:rsidTr="00ED0B48">
              <w:trPr>
                <w:trHeight w:val="1372"/>
              </w:trPr>
              <w:tc>
                <w:tcPr>
                  <w:tcW w:w="4644" w:type="dxa"/>
                  <w:shd w:val="clear" w:color="auto" w:fill="auto"/>
                </w:tcPr>
                <w:p w14:paraId="43E99035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Numer VAT, jeżeli dotyczy:</w:t>
                  </w:r>
                </w:p>
                <w:p w14:paraId="724E297A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numer VAT nie ma zastosowania, proszę podać inny krajowy numer identyfikacyjny, jeżeli jest wymagany i ma zastosowanie.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3B9A2090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   ]</w:t>
                  </w:r>
                </w:p>
                <w:p w14:paraId="22DFF5E0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   ]</w:t>
                  </w:r>
                </w:p>
              </w:tc>
            </w:tr>
            <w:tr w:rsidR="00581178" w:rsidRPr="00581178" w14:paraId="5BC0F9FB" w14:textId="77777777" w:rsidTr="00ED0B48">
              <w:tc>
                <w:tcPr>
                  <w:tcW w:w="4644" w:type="dxa"/>
                  <w:shd w:val="clear" w:color="auto" w:fill="auto"/>
                </w:tcPr>
                <w:p w14:paraId="632D6FEB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Adres pocztowy: 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12B78AA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4F60A8A9" w14:textId="77777777" w:rsidTr="00CF44B5">
              <w:trPr>
                <w:trHeight w:val="1586"/>
              </w:trPr>
              <w:tc>
                <w:tcPr>
                  <w:tcW w:w="4644" w:type="dxa"/>
                  <w:shd w:val="clear" w:color="auto" w:fill="auto"/>
                </w:tcPr>
                <w:p w14:paraId="1543056D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Osoba lub osoby wyznaczone do kontaktów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en-GB" w:bidi="hi-IN"/>
                      <w14:ligatures w14:val="none"/>
                    </w:rPr>
                    <w:footnoteReference w:id="6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:</w:t>
                  </w:r>
                </w:p>
                <w:p w14:paraId="4733E803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Telefon:</w:t>
                  </w:r>
                </w:p>
                <w:p w14:paraId="2D588485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Adres e-mail:</w:t>
                  </w:r>
                </w:p>
                <w:p w14:paraId="37E0BC75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Adres internetowy (adres www) (</w:t>
                  </w:r>
                  <w:r w:rsidRPr="00581178">
                    <w:rPr>
                      <w:rFonts w:eastAsia="Courier New" w:cs="Calibri"/>
                      <w:i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dotyczy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):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3AA9BB0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[……]</w:t>
                  </w:r>
                </w:p>
                <w:p w14:paraId="032377D9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[……]</w:t>
                  </w:r>
                </w:p>
                <w:p w14:paraId="02B96932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[……]</w:t>
                  </w:r>
                </w:p>
                <w:p w14:paraId="1E0560D6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4C20A627" w14:textId="77777777" w:rsidTr="00ED0B48">
              <w:tc>
                <w:tcPr>
                  <w:tcW w:w="4644" w:type="dxa"/>
                  <w:shd w:val="clear" w:color="auto" w:fill="auto"/>
                </w:tcPr>
                <w:p w14:paraId="4A33330F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Informacje ogólne: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293AB439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610EB943" w14:textId="77777777" w:rsidTr="00ED0B48">
              <w:tc>
                <w:tcPr>
                  <w:tcW w:w="4644" w:type="dxa"/>
                  <w:shd w:val="clear" w:color="auto" w:fill="auto"/>
                </w:tcPr>
                <w:p w14:paraId="1B930FE5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Czy wykonawca jest mikroprzedsiębiorstwem bądź małym lub średnim przedsiębiorstwem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en-GB" w:bidi="hi-IN"/>
                      <w14:ligatures w14:val="none"/>
                    </w:rPr>
                    <w:footnoteReference w:id="7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?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3D582FA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[] Tak [] Nie</w:t>
                  </w:r>
                </w:p>
              </w:tc>
            </w:tr>
            <w:tr w:rsidR="00581178" w:rsidRPr="00581178" w14:paraId="3EC640EA" w14:textId="77777777" w:rsidTr="00ED0B48">
              <w:tc>
                <w:tcPr>
                  <w:tcW w:w="4644" w:type="dxa"/>
                  <w:shd w:val="clear" w:color="auto" w:fill="auto"/>
                </w:tcPr>
                <w:p w14:paraId="0CE636B4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u w:val="single"/>
                      <w:lang w:eastAsia="en-GB" w:bidi="hi-IN"/>
                      <w14:ligatures w14:val="none"/>
                    </w:rPr>
                    <w:t>Jedynie w przypadku gdy zamówienie jest zastrzeżone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u w:val="single"/>
                      <w:vertAlign w:val="superscript"/>
                      <w:lang w:eastAsia="en-GB" w:bidi="hi-IN"/>
                      <w14:ligatures w14:val="none"/>
                    </w:rPr>
                    <w:footnoteReference w:id="8"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u w:val="single"/>
                      <w:lang w:eastAsia="en-GB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czy wykonawca jest zakładem pracy chronionej, „przedsiębiorstwem społecznym”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en-GB" w:bidi="hi-IN"/>
                      <w14:ligatures w14:val="none"/>
                    </w:rPr>
                    <w:footnoteReference w:id="9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lub czy będzie realizował zamówienie w ramach programów zatrudnienia chronionego?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tak,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 xml:space="preserve">jaki jest odpowiedni odsetek pracowników niepełnosprawnych lub </w:t>
                  </w:r>
                  <w:proofErr w:type="spellStart"/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defaworyzowanych</w:t>
                  </w:r>
                  <w:proofErr w:type="spellEnd"/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 xml:space="preserve">Jeżeli jest to wymagane, proszę określić, do której kategorii lub których kategorii pracowników niepełnosprawnych lub </w:t>
                  </w:r>
                  <w:proofErr w:type="spellStart"/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defaworyzowanych</w:t>
                  </w:r>
                  <w:proofErr w:type="spellEnd"/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należą dani pracownicy.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6CD586D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[…]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[….]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</w:p>
              </w:tc>
            </w:tr>
            <w:tr w:rsidR="00581178" w:rsidRPr="00581178" w14:paraId="6FCC6F9E" w14:textId="77777777" w:rsidTr="00ED0B48">
              <w:tc>
                <w:tcPr>
                  <w:tcW w:w="4644" w:type="dxa"/>
                  <w:shd w:val="clear" w:color="auto" w:fill="auto"/>
                </w:tcPr>
                <w:p w14:paraId="56B51976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dotyczy, czy wykonawca jest wpisany do urzędowego wykazu zatwierdzonych wykonawców lub posiada równoważne zaświadczenie (np. w ramach krajowego systemu (wstępnego) kwalifikowania)?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C9EB681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[] Tak [] Nie [] Nie dotyczy</w:t>
                  </w:r>
                </w:p>
              </w:tc>
            </w:tr>
            <w:tr w:rsidR="00581178" w:rsidRPr="00581178" w14:paraId="25678D24" w14:textId="77777777" w:rsidTr="00ED0B48">
              <w:tc>
                <w:tcPr>
                  <w:tcW w:w="4644" w:type="dxa"/>
                  <w:shd w:val="clear" w:color="auto" w:fill="auto"/>
                </w:tcPr>
                <w:p w14:paraId="10E2EAE0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:</w:t>
                  </w:r>
                </w:p>
                <w:p w14:paraId="6C594B32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      </w:r>
                </w:p>
                <w:p w14:paraId="38A6A35E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a) Proszę podać nazwę wykazu lub zaświadczenia i odpowiedni numer rejestracyjny lub numer zaświadczenia, jeżeli dotyczy: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b) Jeżeli poświadczenie wpisu do wykazu lub wydania zaświadczenia jest dostępne w formie elektronicznej, proszę podać: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 xml:space="preserve">c) Proszę podać dane referencyjne stanowiące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lastRenderedPageBreak/>
                    <w:t>podstawę wpisu do wykazu lub wydania zaświadczenia oraz, w stosownych przypadkach, klasyfikację nadaną w urzędowym wykazie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en-GB" w:bidi="hi-IN"/>
                      <w14:ligatures w14:val="none"/>
                    </w:rPr>
                    <w:footnoteReference w:id="10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d) Czy wpis do wykazu lub wydane zaświadczenie obejmują wszystkie wymagane kryteria kwalifikacji?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nie: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Proszę dodatkowo uzupełnić brakujące informacje w części IV w sekcjach A, B, C lub D, w zależności od przypadku.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WYŁĄCZNIE jeżeli jest to wymagane w stosownym ogłoszeniu lub dokumentach zamówienia:</w:t>
                  </w:r>
                  <w:r w:rsidRPr="00581178">
                    <w:rPr>
                      <w:rFonts w:eastAsia="Courier New" w:cs="Calibri"/>
                      <w:b/>
                      <w:i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 xml:space="preserve">Jeżeli odnośna dokumentacja jest dostępna w formie elektronicznej, proszę wskazać: 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BD61DB2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lastRenderedPageBreak/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</w:p>
                <w:p w14:paraId="103E199F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i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a)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</w:p>
                <w:p w14:paraId="3969A83A" w14:textId="3B7FF8A3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b) (adres internetowy, wydający urząd lub organ, dokładne dane referencyjne dokumentacji):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[……][……][……][……]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c)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lastRenderedPageBreak/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d) 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e) 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(adres internetowy, wydający urząd lub organ, dokładne dane referencyjne dokumentacji):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[……][……][……][……]</w:t>
                  </w:r>
                </w:p>
              </w:tc>
            </w:tr>
            <w:tr w:rsidR="00581178" w:rsidRPr="00581178" w14:paraId="0010028B" w14:textId="77777777" w:rsidTr="00CF44B5">
              <w:tc>
                <w:tcPr>
                  <w:tcW w:w="4644" w:type="dxa"/>
                  <w:shd w:val="clear" w:color="auto" w:fill="auto"/>
                  <w:vAlign w:val="center"/>
                </w:tcPr>
                <w:p w14:paraId="109E7047" w14:textId="77777777" w:rsidR="00581178" w:rsidRPr="00581178" w:rsidRDefault="00581178" w:rsidP="00CF44B5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Rodzaj uczestnictwa: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2946113C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741CF2C2" w14:textId="77777777" w:rsidTr="00CF44B5">
              <w:trPr>
                <w:trHeight w:val="624"/>
              </w:trPr>
              <w:tc>
                <w:tcPr>
                  <w:tcW w:w="4644" w:type="dxa"/>
                  <w:shd w:val="clear" w:color="auto" w:fill="auto"/>
                </w:tcPr>
                <w:p w14:paraId="013E3683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Czy wykonawca bierze udział w postępowaniu o udzielenie zamówienia wspólnie z innymi wykonawcami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en-GB" w:bidi="hi-IN"/>
                      <w14:ligatures w14:val="none"/>
                    </w:rPr>
                    <w:footnoteReference w:id="11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?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ABDF2EB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[] Tak [] Nie</w:t>
                  </w:r>
                </w:p>
              </w:tc>
            </w:tr>
            <w:tr w:rsidR="00581178" w:rsidRPr="00581178" w14:paraId="4E1B00FE" w14:textId="77777777" w:rsidTr="00ED0B48">
              <w:tc>
                <w:tcPr>
                  <w:tcW w:w="9289" w:type="dxa"/>
                  <w:gridSpan w:val="2"/>
                  <w:shd w:val="clear" w:color="auto" w:fill="BFBFBF"/>
                </w:tcPr>
                <w:p w14:paraId="1599F364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tak, proszę dopilnować, aby pozostali uczestnicy przedstawili odrębne jednolite europejskie dokumenty zamówienia.</w:t>
                  </w:r>
                </w:p>
              </w:tc>
            </w:tr>
            <w:tr w:rsidR="00581178" w:rsidRPr="00581178" w14:paraId="41D99946" w14:textId="77777777" w:rsidTr="00ED0B48">
              <w:tc>
                <w:tcPr>
                  <w:tcW w:w="4644" w:type="dxa"/>
                  <w:shd w:val="clear" w:color="auto" w:fill="auto"/>
                </w:tcPr>
                <w:p w14:paraId="7D01FCEB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a) Proszę wskazać rolę wykonawcy w grupie (lider, odpowiedzialny za określone zadania itd.):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b) Proszę wskazać pozostałych wykonawców biorących wspólnie udział w postępowaniu o udzielenie zamówienia: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c) W stosownych przypadkach nazwa grupy biorącej udział: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050ABBF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a):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b):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c): [……]</w:t>
                  </w:r>
                </w:p>
              </w:tc>
            </w:tr>
            <w:tr w:rsidR="00581178" w:rsidRPr="00581178" w14:paraId="7C54E791" w14:textId="77777777" w:rsidTr="00ED0B48">
              <w:tc>
                <w:tcPr>
                  <w:tcW w:w="4644" w:type="dxa"/>
                  <w:shd w:val="clear" w:color="auto" w:fill="auto"/>
                </w:tcPr>
                <w:p w14:paraId="53D9F8EE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Części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C2FAEE1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4B963BB9" w14:textId="77777777" w:rsidTr="00ED0B48">
              <w:tc>
                <w:tcPr>
                  <w:tcW w:w="4644" w:type="dxa"/>
                  <w:shd w:val="clear" w:color="auto" w:fill="auto"/>
                </w:tcPr>
                <w:p w14:paraId="6044B35D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b/>
                      <w:i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W stosownych przypadkach wskazanie części zamówienia, w odniesieniu do której (których) wykonawca zamierza złożyć ofertę.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6A1E335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b/>
                      <w:i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   ]</w:t>
                  </w:r>
                </w:p>
              </w:tc>
            </w:tr>
          </w:tbl>
          <w:p w14:paraId="5D7E0F62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lastRenderedPageBreak/>
              <w:t>B: Informacje na temat przedstawicieli wykonawcy</w:t>
            </w:r>
          </w:p>
          <w:p w14:paraId="48210103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uppressAutoHyphens/>
              <w:spacing w:line="240" w:lineRule="auto"/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W stosownych przypadkach proszę podać imię i nazwisko (imiona i nazwiska) oraz adres(-y) osoby (osób) upoważnionej(-</w:t>
            </w:r>
            <w:proofErr w:type="spellStart"/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ych</w:t>
            </w:r>
            <w:proofErr w:type="spellEnd"/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) do reprezentowania wykonawcy na potrzeby niniejszego postępowania o udzielenie zamówienia: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2A5C8E2D" w14:textId="77777777" w:rsidTr="00ED0B48">
              <w:tc>
                <w:tcPr>
                  <w:tcW w:w="4644" w:type="dxa"/>
                  <w:shd w:val="clear" w:color="auto" w:fill="auto"/>
                </w:tcPr>
                <w:p w14:paraId="3530A4D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Osoby upoważnione do reprezentowania, o ile istnieją: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263069EE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0ACE48B5" w14:textId="77777777" w:rsidTr="00ED0B48">
              <w:tc>
                <w:tcPr>
                  <w:tcW w:w="4644" w:type="dxa"/>
                  <w:shd w:val="clear" w:color="auto" w:fill="auto"/>
                </w:tcPr>
                <w:p w14:paraId="3BC72F7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Imię i nazwisko,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 xml:space="preserve">wraz z datą i miejscem urodzenia, jeżeli są wymagane: 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37496E9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[……],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</w:t>
                  </w:r>
                </w:p>
              </w:tc>
            </w:tr>
            <w:tr w:rsidR="00581178" w:rsidRPr="00581178" w14:paraId="5E1768DA" w14:textId="77777777" w:rsidTr="00ED0B48">
              <w:tc>
                <w:tcPr>
                  <w:tcW w:w="4644" w:type="dxa"/>
                  <w:shd w:val="clear" w:color="auto" w:fill="auto"/>
                </w:tcPr>
                <w:p w14:paraId="26C7F5FD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Stanowisko/Działający(-a) jako: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034A12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1222932E" w14:textId="77777777" w:rsidTr="00ED0B48">
              <w:tc>
                <w:tcPr>
                  <w:tcW w:w="4644" w:type="dxa"/>
                  <w:shd w:val="clear" w:color="auto" w:fill="auto"/>
                </w:tcPr>
                <w:p w14:paraId="431E4D8F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Adres pocztowy: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C92430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60E5B6AE" w14:textId="77777777" w:rsidTr="00ED0B48">
              <w:tc>
                <w:tcPr>
                  <w:tcW w:w="4644" w:type="dxa"/>
                  <w:shd w:val="clear" w:color="auto" w:fill="auto"/>
                </w:tcPr>
                <w:p w14:paraId="5374F63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Telefon: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915B5A1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3EC417AB" w14:textId="77777777" w:rsidTr="00ED0B48">
              <w:tc>
                <w:tcPr>
                  <w:tcW w:w="4644" w:type="dxa"/>
                  <w:shd w:val="clear" w:color="auto" w:fill="auto"/>
                </w:tcPr>
                <w:p w14:paraId="679E1F34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Adres e-mail: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3820009B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3E1409DF" w14:textId="77777777" w:rsidTr="00ED0B48">
              <w:tc>
                <w:tcPr>
                  <w:tcW w:w="4644" w:type="dxa"/>
                  <w:shd w:val="clear" w:color="auto" w:fill="auto"/>
                </w:tcPr>
                <w:p w14:paraId="03CCE167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W razie potrzeby proszę podać szczegółowe informacje dotyczące przedstawicielstwa (jego form, zakresu, celu itd.):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5EFDD9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</w:tbl>
          <w:p w14:paraId="21CB9611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t>C: Informacje na temat polegania na zdolności innych podmiotów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731E4DE8" w14:textId="77777777" w:rsidTr="00ED0B48">
              <w:tc>
                <w:tcPr>
                  <w:tcW w:w="4644" w:type="dxa"/>
                  <w:shd w:val="clear" w:color="auto" w:fill="auto"/>
                </w:tcPr>
                <w:p w14:paraId="1A48CCCA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Zależność od innych podmiotów: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5E52737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7B76418B" w14:textId="77777777" w:rsidTr="00ED0B48">
              <w:tc>
                <w:tcPr>
                  <w:tcW w:w="4644" w:type="dxa"/>
                  <w:shd w:val="clear" w:color="auto" w:fill="auto"/>
                </w:tcPr>
                <w:p w14:paraId="6C9FB0E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Czy wykonawca polega na zdolności innych podmiotów w celu spełnienia kryteriów kwalifikacji określonych poniżej w części IV oraz (ewentualnych) kryteriów i zasad określonych poniżej w części V? 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552258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</w:p>
              </w:tc>
            </w:tr>
          </w:tbl>
          <w:p w14:paraId="02BD76B9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Jeżeli tak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, proszę przedstawić – 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dla każdego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z podmiotów, których to dotyczy – odrębny formularz jednolitego europejskiego dokumentu zamówienia zawierający informacje wymagane w 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niniejszej części sekcja A i B oraz w części III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, należycie wypełniony i podpisany przez dane podmioty. 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br/>
      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br/>
              <w:t>O ile ma to znaczenie dla określonych zdolności, na których polega wykonawca, proszę dołączyć – dla każdego z podmiotów, których to dotyczy – informacje wymagane w częściach IV i V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vertAlign w:val="superscript"/>
                <w:lang w:eastAsia="zh-CN" w:bidi="hi-IN"/>
                <w14:ligatures w14:val="none"/>
              </w:rPr>
              <w:footnoteReference w:id="12"/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.</w:t>
            </w:r>
          </w:p>
          <w:p w14:paraId="3980492F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u w:val="single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t>D: Informacje dotyczące podwykonawców, na których zdolności wykonawca nie polega</w:t>
            </w:r>
          </w:p>
          <w:p w14:paraId="09846FD7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before="120" w:after="120" w:line="240" w:lineRule="auto"/>
              <w:jc w:val="center"/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t>(Sekcja, którą należy wypełnić jedynie w przypadku gdy instytucja zamawiająca lub podmiot zamawiający wprost tego zażąda.)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7F5DD99E" w14:textId="77777777" w:rsidTr="00ED0B48">
              <w:tc>
                <w:tcPr>
                  <w:tcW w:w="4644" w:type="dxa"/>
                  <w:shd w:val="clear" w:color="auto" w:fill="auto"/>
                </w:tcPr>
                <w:p w14:paraId="38C33477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Podwykonawstwo: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33C09D43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1F7B49D6" w14:textId="77777777" w:rsidTr="00ED0B48">
              <w:tc>
                <w:tcPr>
                  <w:tcW w:w="4644" w:type="dxa"/>
                  <w:shd w:val="clear" w:color="auto" w:fill="auto"/>
                </w:tcPr>
                <w:p w14:paraId="4E729123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Czy wykonawca zamierza zlecić osobom trzecim podwykonawstwo jakiejkolwiek części zamówienia?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1C36C69B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 xml:space="preserve">Jeżeli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tak i o ile jest to wiadome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, proszę podać wykaz proponowanych podwykonawców: </w:t>
                  </w:r>
                </w:p>
                <w:p w14:paraId="7C6DE87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[…]</w:t>
                  </w:r>
                </w:p>
              </w:tc>
            </w:tr>
          </w:tbl>
          <w:p w14:paraId="57CC6A49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before="120" w:after="120" w:line="240" w:lineRule="auto"/>
              <w:jc w:val="both"/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t xml:space="preserve">Jeżeli instytucja zamawiająca lub podmiot zamawiający wyraźnie żąda przedstawienia tych informacji 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en-GB" w:bidi="hi-IN"/>
                <w14:ligatures w14:val="none"/>
              </w:rPr>
              <w:t xml:space="preserve">oprócz informacji 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t>wymaganych w niniejszej sekcji, proszę przedstawić – dla każdego podwykonawcy (każdej kategorii podwykonawców), których to dotyczy – informacje wymagane w niniejszej części sekcja A i B oraz w części III.</w:t>
            </w:r>
          </w:p>
          <w:p w14:paraId="6D87340B" w14:textId="409F4CD2" w:rsidR="00581178" w:rsidRPr="00581178" w:rsidRDefault="00581178" w:rsidP="00CF44B5">
            <w:pPr>
              <w:suppressAutoHyphens/>
              <w:spacing w:after="160" w:line="259" w:lineRule="auto"/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br w:type="page"/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t>Część III: Podstawy wykluczenia</w:t>
            </w:r>
          </w:p>
          <w:p w14:paraId="76E4857A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t>A: Podstawy związane z wyrokami skazującymi za przestępstwo</w:t>
            </w:r>
          </w:p>
          <w:p w14:paraId="37E18059" w14:textId="77777777" w:rsidR="00581178" w:rsidRPr="00581178" w:rsidRDefault="00581178" w:rsidP="00CF44B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before="60" w:after="60"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W art. 57 ust. 1 dyrektywy 2014/24/UE określono następujące powody wykluczenia:</w:t>
            </w:r>
          </w:p>
          <w:p w14:paraId="6105A6E1" w14:textId="77777777" w:rsidR="00581178" w:rsidRPr="00581178" w:rsidRDefault="00581178" w:rsidP="00CF44B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tabs>
                <w:tab w:val="num" w:pos="850"/>
              </w:tabs>
              <w:spacing w:before="60" w:after="60" w:line="240" w:lineRule="auto"/>
              <w:ind w:left="850" w:hanging="850"/>
              <w:rPr>
                <w:rFonts w:eastAsia="Courier New" w:cs="Calibri"/>
                <w:w w:val="0"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en-GB" w:bidi="hi-IN"/>
                <w14:ligatures w14:val="none"/>
              </w:rPr>
              <w:t xml:space="preserve">udział w 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t>organizacji przestępczej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vertAlign w:val="superscript"/>
                <w:lang w:eastAsia="en-GB" w:bidi="hi-IN"/>
                <w14:ligatures w14:val="none"/>
              </w:rPr>
              <w:footnoteReference w:id="13"/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en-GB" w:bidi="hi-IN"/>
                <w14:ligatures w14:val="none"/>
              </w:rPr>
              <w:t>;</w:t>
            </w:r>
          </w:p>
          <w:p w14:paraId="30DFE9B2" w14:textId="77777777" w:rsidR="00581178" w:rsidRPr="00581178" w:rsidRDefault="00581178" w:rsidP="00CF44B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tabs>
                <w:tab w:val="num" w:pos="850"/>
              </w:tabs>
              <w:spacing w:before="60" w:after="60" w:line="240" w:lineRule="auto"/>
              <w:ind w:left="850" w:hanging="850"/>
              <w:rPr>
                <w:rFonts w:eastAsia="Courier New" w:cs="Calibri"/>
                <w:w w:val="0"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t>korupcja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vertAlign w:val="superscript"/>
                <w:lang w:eastAsia="en-GB" w:bidi="hi-IN"/>
                <w14:ligatures w14:val="none"/>
              </w:rPr>
              <w:footnoteReference w:id="14"/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en-GB" w:bidi="hi-IN"/>
                <w14:ligatures w14:val="none"/>
              </w:rPr>
              <w:t>;</w:t>
            </w:r>
          </w:p>
          <w:p w14:paraId="191510FB" w14:textId="77777777" w:rsidR="00581178" w:rsidRPr="00581178" w:rsidRDefault="00581178" w:rsidP="00CF44B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tabs>
                <w:tab w:val="num" w:pos="850"/>
              </w:tabs>
              <w:spacing w:before="60" w:after="60" w:line="240" w:lineRule="auto"/>
              <w:ind w:left="850" w:hanging="850"/>
              <w:rPr>
                <w:rFonts w:eastAsia="Courier New" w:cs="Calibri"/>
                <w:w w:val="0"/>
                <w:kern w:val="1"/>
                <w:sz w:val="20"/>
                <w:szCs w:val="20"/>
                <w:lang w:eastAsia="fr-BE" w:bidi="hi-IN"/>
                <w14:ligatures w14:val="none"/>
              </w:rPr>
            </w:pPr>
            <w:bookmarkStart w:id="1" w:name="_DV_M1264"/>
            <w:bookmarkEnd w:id="1"/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en-GB" w:bidi="hi-IN"/>
                <w14:ligatures w14:val="none"/>
              </w:rPr>
              <w:t>nadużycie finansowe</w:t>
            </w: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vertAlign w:val="superscript"/>
                <w:lang w:eastAsia="en-GB" w:bidi="hi-IN"/>
                <w14:ligatures w14:val="none"/>
              </w:rPr>
              <w:footnoteReference w:id="15"/>
            </w:r>
            <w:r w:rsidRPr="00581178">
              <w:rPr>
                <w:rFonts w:eastAsia="Courier New" w:cs="Calibri"/>
                <w:w w:val="0"/>
                <w:kern w:val="1"/>
                <w:sz w:val="20"/>
                <w:szCs w:val="20"/>
                <w:lang w:eastAsia="en-GB" w:bidi="hi-IN"/>
                <w14:ligatures w14:val="none"/>
              </w:rPr>
              <w:t>;</w:t>
            </w:r>
            <w:bookmarkStart w:id="2" w:name="_DV_M1266"/>
            <w:bookmarkEnd w:id="2"/>
          </w:p>
          <w:p w14:paraId="58393351" w14:textId="77777777" w:rsidR="00581178" w:rsidRPr="00581178" w:rsidRDefault="00581178" w:rsidP="00CF44B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tabs>
                <w:tab w:val="num" w:pos="850"/>
              </w:tabs>
              <w:spacing w:before="60" w:after="60" w:line="240" w:lineRule="auto"/>
              <w:ind w:left="850" w:hanging="850"/>
              <w:rPr>
                <w:rFonts w:eastAsia="Courier New" w:cs="Calibri"/>
                <w:w w:val="0"/>
                <w:kern w:val="1"/>
                <w:sz w:val="20"/>
                <w:szCs w:val="20"/>
                <w:lang w:eastAsia="fr-BE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en-GB" w:bidi="hi-IN"/>
                <w14:ligatures w14:val="none"/>
              </w:rPr>
              <w:t>przestępstwa terrorystyczne lub przestępstwa związane z działalnością terrorystyczną</w:t>
            </w:r>
            <w:bookmarkStart w:id="3" w:name="_DV_M1268"/>
            <w:bookmarkEnd w:id="3"/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vertAlign w:val="superscript"/>
                <w:lang w:eastAsia="en-GB" w:bidi="hi-IN"/>
                <w14:ligatures w14:val="none"/>
              </w:rPr>
              <w:footnoteReference w:id="16"/>
            </w:r>
          </w:p>
          <w:p w14:paraId="257284DE" w14:textId="77777777" w:rsidR="00581178" w:rsidRPr="00581178" w:rsidRDefault="00581178" w:rsidP="00CF44B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tabs>
                <w:tab w:val="num" w:pos="850"/>
              </w:tabs>
              <w:spacing w:before="60" w:after="60" w:line="240" w:lineRule="auto"/>
              <w:ind w:left="850" w:hanging="850"/>
              <w:rPr>
                <w:rFonts w:eastAsia="Courier New" w:cs="Calibri"/>
                <w:w w:val="0"/>
                <w:kern w:val="1"/>
                <w:sz w:val="20"/>
                <w:szCs w:val="20"/>
                <w:lang w:eastAsia="fr-BE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en-GB" w:bidi="hi-IN"/>
                <w14:ligatures w14:val="none"/>
              </w:rPr>
              <w:t>pranie pieniędzy lub finansowanie terroryzmu</w:t>
            </w: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vertAlign w:val="superscript"/>
                <w:lang w:eastAsia="en-GB" w:bidi="hi-IN"/>
                <w14:ligatures w14:val="none"/>
              </w:rPr>
              <w:footnoteReference w:id="17"/>
            </w:r>
          </w:p>
          <w:p w14:paraId="355FF557" w14:textId="77777777" w:rsidR="00581178" w:rsidRPr="00581178" w:rsidRDefault="00581178" w:rsidP="00CF44B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tabs>
                <w:tab w:val="num" w:pos="850"/>
              </w:tabs>
              <w:spacing w:before="60" w:after="60" w:line="240" w:lineRule="auto"/>
              <w:ind w:left="850" w:hanging="850"/>
              <w:rPr>
                <w:rFonts w:eastAsia="Courier New" w:cs="Calibri"/>
                <w:w w:val="0"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lastRenderedPageBreak/>
              <w:t>praca dzieci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en-GB" w:bidi="hi-IN"/>
                <w14:ligatures w14:val="none"/>
              </w:rPr>
              <w:t xml:space="preserve"> i inne formy 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t>handlu ludźmi</w: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vertAlign w:val="superscript"/>
                <w:lang w:eastAsia="en-GB" w:bidi="hi-IN"/>
                <w14:ligatures w14:val="none"/>
              </w:rPr>
              <w:footnoteReference w:id="18"/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en-GB" w:bidi="hi-IN"/>
                <w14:ligatures w14:val="none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0590612B" w14:textId="77777777" w:rsidTr="00ED0B48">
              <w:tc>
                <w:tcPr>
                  <w:tcW w:w="4644" w:type="dxa"/>
                  <w:shd w:val="clear" w:color="auto" w:fill="auto"/>
                </w:tcPr>
                <w:p w14:paraId="3D53E964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Podstawy związane z wyrokami skazującymi za przestępstwo na podstawie przepisów krajowych stanowiących wdrożenie podstaw określonych w art. 57 ust. 1 wspomnianej dyrektywy: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72D728D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15348193" w14:textId="77777777" w:rsidTr="00ED0B48">
              <w:tc>
                <w:tcPr>
                  <w:tcW w:w="4644" w:type="dxa"/>
                  <w:shd w:val="clear" w:color="auto" w:fill="auto"/>
                </w:tcPr>
                <w:p w14:paraId="0EEC6F3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Czy w stosunku do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samego wykonawcy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bądź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jakiejkolwiek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osoby będącej członkiem organów administracyjnych, zarządzających lub nadzorczych wykonawcy, lub posiadającej w przedsiębiorstwie wykonawcy uprawnienia do reprezentowania, uprawnienia decyzyjne lub kontrolne,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wydany został prawomocny wyrok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z jednego z wyżej wymienionych powodów, orzeczeniem sprzed najwyżej pięciu lat lub w którym okres wykluczenia określony bezpośrednio w wyroku nadal obowiązuje? 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1F733420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</w:p>
                <w:p w14:paraId="21A36A5F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odnośna dokumentacja jest dostępna w formie elektronicznej, proszę wskazać: (adres internetowy, wydający urząd lub organ, dokładne dane referencyjne dokumentacji):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[……][……][……][……]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19"/>
                  </w:r>
                </w:p>
              </w:tc>
            </w:tr>
            <w:tr w:rsidR="00581178" w:rsidRPr="00581178" w14:paraId="62D125FF" w14:textId="77777777" w:rsidTr="00ED0B48">
              <w:tc>
                <w:tcPr>
                  <w:tcW w:w="4644" w:type="dxa"/>
                  <w:shd w:val="clear" w:color="auto" w:fill="auto"/>
                </w:tcPr>
                <w:p w14:paraId="1A5BADAF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proszę podać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20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a) datę wyroku, określić, których spośród punktów 1–6 on dotyczy, oraz podać powód(-ody) skazania;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b) wskazać, kto został skazany [ ];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c) w zakresie, w jakim zostało to bezpośrednio ustalone w wyroku: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A22DEC7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a) data: [   ], punkt(-y): [   ], powód(-ody): [   ]</w:t>
                  </w:r>
                  <w:r w:rsidRPr="00581178">
                    <w:rPr>
                      <w:rFonts w:eastAsia="Courier New" w:cs="Calibri"/>
                      <w:i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t xml:space="preserve">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b)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c) długość okresu wykluczenia [……] oraz punkt(-y), którego(-</w:t>
                  </w:r>
                  <w:proofErr w:type="spellStart"/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ych</w:t>
                  </w:r>
                  <w:proofErr w:type="spellEnd"/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) to dotyczy.</w:t>
                  </w:r>
                </w:p>
                <w:p w14:paraId="36C947B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odnośna dokumentacja jest dostępna w formie elektronicznej, proszę wskazać: (adres internetowy, wydający urząd lub organ, dokładne dane referencyjne dokumentacji): [……][……][……][……]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21"/>
                  </w:r>
                </w:p>
              </w:tc>
            </w:tr>
            <w:tr w:rsidR="00581178" w:rsidRPr="00581178" w14:paraId="46A71A2A" w14:textId="77777777" w:rsidTr="00ED0B48">
              <w:tc>
                <w:tcPr>
                  <w:tcW w:w="4644" w:type="dxa"/>
                  <w:shd w:val="clear" w:color="auto" w:fill="auto"/>
                </w:tcPr>
                <w:p w14:paraId="0CABA4C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W przypadku skazania, czy wykonawca przedsięwziął środki w celu wykazania swojej rzetelności pomimo istnienia odpowiedniej podstawy wykluczenia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22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(„</w:t>
                  </w:r>
                  <w:r w:rsidRPr="00581178">
                    <w:rPr>
                      <w:rFonts w:eastAsia="Calibri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samooczyszczenie”)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?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2FDCDA1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[] Tak [] Nie </w:t>
                  </w:r>
                </w:p>
              </w:tc>
            </w:tr>
            <w:tr w:rsidR="00581178" w:rsidRPr="00581178" w14:paraId="3A4983E2" w14:textId="77777777" w:rsidTr="00ED0B48">
              <w:tc>
                <w:tcPr>
                  <w:tcW w:w="4644" w:type="dxa"/>
                  <w:shd w:val="clear" w:color="auto" w:fill="auto"/>
                </w:tcPr>
                <w:p w14:paraId="13A3A27D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proszę opisać przedsięwzięte środki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23"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079D581A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</w:tbl>
          <w:p w14:paraId="315555E9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w w:val="0"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w w:val="0"/>
                <w:kern w:val="1"/>
                <w:sz w:val="20"/>
                <w:szCs w:val="20"/>
                <w:lang w:eastAsia="en-GB" w:bidi="hi-IN"/>
                <w14:ligatures w14:val="none"/>
              </w:rPr>
              <w:t xml:space="preserve">B: Podstawy związane z płatnością podatków lub składek na ubezpieczenie społeczne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2322"/>
              <w:gridCol w:w="2323"/>
            </w:tblGrid>
            <w:tr w:rsidR="00581178" w:rsidRPr="00581178" w14:paraId="01E0312B" w14:textId="77777777" w:rsidTr="00ED0B48">
              <w:tc>
                <w:tcPr>
                  <w:tcW w:w="4644" w:type="dxa"/>
                  <w:shd w:val="clear" w:color="auto" w:fill="auto"/>
                </w:tcPr>
                <w:p w14:paraId="31CD993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Płatność podatków lub składek na ubezpieczenie społeczne:</w:t>
                  </w:r>
                </w:p>
              </w:tc>
              <w:tc>
                <w:tcPr>
                  <w:tcW w:w="4645" w:type="dxa"/>
                  <w:gridSpan w:val="2"/>
                  <w:shd w:val="clear" w:color="auto" w:fill="auto"/>
                </w:tcPr>
                <w:p w14:paraId="377AECEE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130A7327" w14:textId="77777777" w:rsidTr="00ED0B48">
              <w:tc>
                <w:tcPr>
                  <w:tcW w:w="4644" w:type="dxa"/>
                  <w:shd w:val="clear" w:color="auto" w:fill="auto"/>
                </w:tcPr>
                <w:p w14:paraId="10CAF5C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Czy wykonawca wywiązał się ze wszystkich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obowiązków dotyczących płatności podatków lub składek na ubezpieczenie społeczne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zarówno w państwie, w którym ma siedzibę, jak i w państwie członkowskim instytucji zamawiającej lub podmiotu zamawiającego, jeżeli jest ono inne niż państwo siedziby?</w:t>
                  </w:r>
                </w:p>
              </w:tc>
              <w:tc>
                <w:tcPr>
                  <w:tcW w:w="4645" w:type="dxa"/>
                  <w:gridSpan w:val="2"/>
                  <w:shd w:val="clear" w:color="auto" w:fill="auto"/>
                </w:tcPr>
                <w:p w14:paraId="5543546B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</w:p>
              </w:tc>
            </w:tr>
            <w:tr w:rsidR="00581178" w:rsidRPr="00581178" w14:paraId="60072276" w14:textId="77777777" w:rsidTr="00ED0B48">
              <w:trPr>
                <w:trHeight w:val="470"/>
              </w:trPr>
              <w:tc>
                <w:tcPr>
                  <w:tcW w:w="4644" w:type="dxa"/>
                  <w:vMerge w:val="restart"/>
                  <w:shd w:val="clear" w:color="auto" w:fill="auto"/>
                </w:tcPr>
                <w:p w14:paraId="12F05053" w14:textId="28547E56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Jeżeli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proszę wskazać: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a) państwo lub państwo członkowskie, którego to dotyczy;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b) jakiej kwoty to dotyczy?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c) w jaki sposób zostało ustalone to naruszenie obowiązków: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 xml:space="preserve">1) w trybie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decyzji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sądowej lub administracyjnej:</w:t>
                  </w:r>
                </w:p>
                <w:p w14:paraId="284639A0" w14:textId="77777777" w:rsidR="00581178" w:rsidRPr="00581178" w:rsidRDefault="00581178" w:rsidP="00581178">
                  <w:pPr>
                    <w:tabs>
                      <w:tab w:val="num" w:pos="1417"/>
                    </w:tabs>
                    <w:spacing w:before="120" w:after="120" w:line="240" w:lineRule="auto"/>
                    <w:ind w:left="1417" w:hanging="567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Czy ta decyzja jest ostateczna i wiążąca?</w:t>
                  </w:r>
                </w:p>
                <w:p w14:paraId="291D6ED1" w14:textId="77777777" w:rsidR="00581178" w:rsidRPr="00581178" w:rsidRDefault="00581178" w:rsidP="00581178">
                  <w:pPr>
                    <w:tabs>
                      <w:tab w:val="num" w:pos="1417"/>
                    </w:tabs>
                    <w:spacing w:before="120" w:after="120" w:line="240" w:lineRule="auto"/>
                    <w:ind w:left="1417" w:hanging="567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Proszę podać datę wyroku lub decyzji.</w:t>
                  </w:r>
                </w:p>
                <w:p w14:paraId="69310A89" w14:textId="77777777" w:rsidR="00581178" w:rsidRPr="00581178" w:rsidRDefault="00581178" w:rsidP="00581178">
                  <w:pPr>
                    <w:tabs>
                      <w:tab w:val="num" w:pos="1417"/>
                    </w:tabs>
                    <w:spacing w:before="120" w:after="120" w:line="240" w:lineRule="auto"/>
                    <w:ind w:left="1417" w:hanging="567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W przypadku wyroku,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o ile została w nim bezpośrednio określona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, długość okresu wykluczenia:</w:t>
                  </w:r>
                </w:p>
                <w:p w14:paraId="196E15F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2) w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inny sposób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? Proszę sprecyzować, w jaki:</w:t>
                  </w:r>
                </w:p>
                <w:p w14:paraId="2F4D89A9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      </w:r>
                </w:p>
              </w:tc>
              <w:tc>
                <w:tcPr>
                  <w:tcW w:w="2322" w:type="dxa"/>
                  <w:shd w:val="clear" w:color="auto" w:fill="auto"/>
                </w:tcPr>
                <w:p w14:paraId="4CA6E592" w14:textId="77777777" w:rsidR="00581178" w:rsidRPr="00581178" w:rsidRDefault="00581178" w:rsidP="00581178">
                  <w:pPr>
                    <w:tabs>
                      <w:tab w:val="left" w:pos="1417"/>
                    </w:tabs>
                    <w:suppressAutoHyphens/>
                    <w:spacing w:before="120" w:after="120"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Podatki</w:t>
                  </w:r>
                </w:p>
              </w:tc>
              <w:tc>
                <w:tcPr>
                  <w:tcW w:w="2323" w:type="dxa"/>
                  <w:shd w:val="clear" w:color="auto" w:fill="auto"/>
                </w:tcPr>
                <w:p w14:paraId="39C1EF53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Składki na ubezpieczenia społeczne</w:t>
                  </w:r>
                </w:p>
              </w:tc>
            </w:tr>
            <w:tr w:rsidR="00581178" w:rsidRPr="00581178" w14:paraId="4E9E2D2E" w14:textId="77777777" w:rsidTr="00ED0B48">
              <w:trPr>
                <w:trHeight w:val="1977"/>
              </w:trPr>
              <w:tc>
                <w:tcPr>
                  <w:tcW w:w="4644" w:type="dxa"/>
                  <w:vMerge/>
                  <w:shd w:val="clear" w:color="auto" w:fill="auto"/>
                </w:tcPr>
                <w:p w14:paraId="0CC1E48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  <w:tc>
                <w:tcPr>
                  <w:tcW w:w="2322" w:type="dxa"/>
                  <w:shd w:val="clear" w:color="auto" w:fill="auto"/>
                </w:tcPr>
                <w:p w14:paraId="05680853" w14:textId="523C438A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a)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b)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c1) [] Tak [] Nie</w:t>
                  </w:r>
                </w:p>
                <w:p w14:paraId="03141B5E" w14:textId="77777777" w:rsidR="00581178" w:rsidRPr="00581178" w:rsidRDefault="00581178" w:rsidP="00581178">
                  <w:pPr>
                    <w:tabs>
                      <w:tab w:val="num" w:pos="850"/>
                    </w:tabs>
                    <w:spacing w:before="120" w:after="120" w:line="240" w:lineRule="auto"/>
                    <w:ind w:left="850" w:hanging="850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[] Tak [] Nie</w:t>
                  </w:r>
                </w:p>
                <w:p w14:paraId="356A9601" w14:textId="77777777" w:rsidR="00581178" w:rsidRPr="00581178" w:rsidRDefault="00581178" w:rsidP="00581178">
                  <w:pPr>
                    <w:tabs>
                      <w:tab w:val="num" w:pos="850"/>
                    </w:tabs>
                    <w:spacing w:before="120" w:after="120" w:line="240" w:lineRule="auto"/>
                    <w:ind w:left="850" w:hanging="850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</w:p>
                <w:p w14:paraId="64F41F54" w14:textId="546094E8" w:rsidR="00581178" w:rsidRPr="00581178" w:rsidRDefault="00581178" w:rsidP="00CF44B5">
                  <w:pPr>
                    <w:tabs>
                      <w:tab w:val="num" w:pos="850"/>
                    </w:tabs>
                    <w:spacing w:line="240" w:lineRule="auto"/>
                    <w:ind w:left="850" w:hanging="850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</w:p>
                <w:p w14:paraId="01D41CD5" w14:textId="77777777" w:rsidR="00CF44B5" w:rsidRDefault="00CF44B5" w:rsidP="00CF44B5">
                  <w:pPr>
                    <w:suppressAutoHyphens/>
                    <w:spacing w:before="60" w:line="240" w:lineRule="auto"/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  <w:p w14:paraId="4824A6F9" w14:textId="77777777" w:rsidR="00CF44B5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c2) [ …]</w:t>
                  </w:r>
                </w:p>
                <w:p w14:paraId="0462B7EE" w14:textId="41266BA2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d) [] Tak [] Nie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proszę podać szczegółowe informacje na ten temat: [……]</w:t>
                  </w:r>
                </w:p>
              </w:tc>
              <w:tc>
                <w:tcPr>
                  <w:tcW w:w="2323" w:type="dxa"/>
                  <w:shd w:val="clear" w:color="auto" w:fill="auto"/>
                </w:tcPr>
                <w:p w14:paraId="5A36D3D7" w14:textId="54113506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a)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b)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c1) [] Tak [] Nie</w:t>
                  </w:r>
                </w:p>
                <w:p w14:paraId="0469C9A8" w14:textId="77777777" w:rsidR="00581178" w:rsidRPr="00581178" w:rsidRDefault="00581178" w:rsidP="00581178">
                  <w:pPr>
                    <w:tabs>
                      <w:tab w:val="num" w:pos="850"/>
                    </w:tabs>
                    <w:spacing w:before="120" w:after="120" w:line="240" w:lineRule="auto"/>
                    <w:ind w:left="850" w:hanging="850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[] Tak [] Nie</w:t>
                  </w:r>
                </w:p>
                <w:p w14:paraId="6969F0BE" w14:textId="77777777" w:rsidR="00581178" w:rsidRPr="00581178" w:rsidRDefault="00581178" w:rsidP="00581178">
                  <w:pPr>
                    <w:tabs>
                      <w:tab w:val="num" w:pos="850"/>
                    </w:tabs>
                    <w:spacing w:before="120" w:after="120" w:line="240" w:lineRule="auto"/>
                    <w:ind w:left="850" w:hanging="850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</w:p>
                <w:p w14:paraId="797E3570" w14:textId="77777777" w:rsidR="00CF44B5" w:rsidRPr="00581178" w:rsidRDefault="00581178" w:rsidP="00CF44B5">
                  <w:pPr>
                    <w:tabs>
                      <w:tab w:val="num" w:pos="850"/>
                    </w:tabs>
                    <w:spacing w:line="240" w:lineRule="auto"/>
                    <w:ind w:left="850" w:hanging="850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="00CF44B5"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</w:p>
                <w:p w14:paraId="79D503F8" w14:textId="77777777" w:rsidR="00CF44B5" w:rsidRDefault="00CF44B5" w:rsidP="00CF44B5">
                  <w:pPr>
                    <w:suppressAutoHyphens/>
                    <w:spacing w:before="60" w:line="240" w:lineRule="auto"/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  <w:p w14:paraId="7972ACFA" w14:textId="77777777" w:rsidR="00CF44B5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c2) [ …]</w:t>
                  </w:r>
                </w:p>
                <w:p w14:paraId="5169458E" w14:textId="3F62F173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d) [] Tak [] Nie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proszę podać szczegółowe informacje na ten temat: [……]</w:t>
                  </w:r>
                </w:p>
              </w:tc>
            </w:tr>
            <w:tr w:rsidR="00581178" w:rsidRPr="00581178" w14:paraId="3BA27189" w14:textId="77777777" w:rsidTr="00ED0B48">
              <w:tc>
                <w:tcPr>
                  <w:tcW w:w="4644" w:type="dxa"/>
                  <w:shd w:val="clear" w:color="auto" w:fill="auto"/>
                </w:tcPr>
                <w:p w14:paraId="25381A53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odnośna dokumentacja dotycząca płatności podatków lub składek na ubezpieczenie społeczne jest dostępna w formie elektronicznej, proszę wskazać:</w:t>
                  </w:r>
                </w:p>
              </w:tc>
              <w:tc>
                <w:tcPr>
                  <w:tcW w:w="4645" w:type="dxa"/>
                  <w:gridSpan w:val="2"/>
                  <w:shd w:val="clear" w:color="auto" w:fill="auto"/>
                </w:tcPr>
                <w:p w14:paraId="7456A91B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(adres internetowy, wydający urząd lub organ, dokładne dane referencyjne dokumentacji):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t xml:space="preserve">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24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[……][……][……]</w:t>
                  </w:r>
                </w:p>
              </w:tc>
            </w:tr>
          </w:tbl>
          <w:p w14:paraId="61EA7101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t>C: Podstawy związane z niewypłacalnością, konfliktem interesów lub wykroczeniami zawodowymi</w:t>
            </w: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vertAlign w:val="superscript"/>
                <w:lang w:eastAsia="en-GB" w:bidi="hi-IN"/>
                <w14:ligatures w14:val="none"/>
              </w:rPr>
              <w:footnoteReference w:id="25"/>
            </w:r>
          </w:p>
          <w:p w14:paraId="79FE2434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78D72BBC" w14:textId="77777777" w:rsidTr="00ED0B48">
              <w:tc>
                <w:tcPr>
                  <w:tcW w:w="4644" w:type="dxa"/>
                  <w:shd w:val="clear" w:color="auto" w:fill="auto"/>
                </w:tcPr>
                <w:p w14:paraId="25BFCDDD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Informacje dotyczące ewentualnej niewypłacalności, konfliktu interesów lub wykroczeń zawodowych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A494B3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6CE6B90E" w14:textId="77777777" w:rsidTr="00ED0B48">
              <w:trPr>
                <w:trHeight w:val="406"/>
              </w:trPr>
              <w:tc>
                <w:tcPr>
                  <w:tcW w:w="4644" w:type="dxa"/>
                  <w:vMerge w:val="restart"/>
                  <w:shd w:val="clear" w:color="auto" w:fill="auto"/>
                </w:tcPr>
                <w:p w14:paraId="71B5B25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Czy wykonawca,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wedle własnej wiedzy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, naruszył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swoje obowiązki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w dziedzinie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prawa środowiska, prawa socjalnego i prawa pracy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26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?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286EAB3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</w:p>
              </w:tc>
            </w:tr>
            <w:tr w:rsidR="00581178" w:rsidRPr="00581178" w14:paraId="78D67140" w14:textId="77777777" w:rsidTr="00ED0B48">
              <w:trPr>
                <w:trHeight w:val="405"/>
              </w:trPr>
              <w:tc>
                <w:tcPr>
                  <w:tcW w:w="4644" w:type="dxa"/>
                  <w:vMerge/>
                  <w:shd w:val="clear" w:color="auto" w:fill="auto"/>
                </w:tcPr>
                <w:p w14:paraId="6A563ABB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  <w:tc>
                <w:tcPr>
                  <w:tcW w:w="4645" w:type="dxa"/>
                  <w:shd w:val="clear" w:color="auto" w:fill="auto"/>
                </w:tcPr>
                <w:p w14:paraId="0918007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czy wykonawca przedsięwziął środki w celu wykazania swojej rzetelności pomimo istnienia odpowiedniej podstawy wykluczenia („samooczyszczenie”)?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proszę opisać przedsięwzięte środki: [……]</w:t>
                  </w:r>
                </w:p>
              </w:tc>
            </w:tr>
            <w:tr w:rsidR="00581178" w:rsidRPr="00581178" w14:paraId="5D2CAD42" w14:textId="77777777" w:rsidTr="00ED0B48">
              <w:tc>
                <w:tcPr>
                  <w:tcW w:w="4644" w:type="dxa"/>
                  <w:shd w:val="clear" w:color="auto" w:fill="auto"/>
                </w:tcPr>
                <w:p w14:paraId="55C3A1E7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Czy wykonawca znajduje się w jednej z następujących sytuacji: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 xml:space="preserve">a)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zbankrutował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; lub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 xml:space="preserve">b)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prowadzone jest wobec niego postępowanie upadłościowe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lub likwidacyjne; lub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 xml:space="preserve">c) zawarł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układ z wierzycielami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; lub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d) znajduje się w innej tego rodzaju sytuacji wynikającej z podobnej procedury przewidzianej w krajowych przepisach ustawowych i wykonawczych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en-GB" w:bidi="hi-IN"/>
                      <w14:ligatures w14:val="none"/>
                    </w:rPr>
                    <w:footnoteReference w:id="27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; lub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e) jego aktywami zarządza likwidator lub sąd; lub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f) jego działalność gospodarcza jest zawieszona?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tak:</w:t>
                  </w:r>
                </w:p>
                <w:p w14:paraId="4D270C49" w14:textId="77777777" w:rsidR="00581178" w:rsidRPr="00581178" w:rsidRDefault="00581178" w:rsidP="00581178">
                  <w:pPr>
                    <w:tabs>
                      <w:tab w:val="num" w:pos="850"/>
                    </w:tabs>
                    <w:spacing w:before="120" w:after="120" w:line="240" w:lineRule="auto"/>
                    <w:ind w:left="850" w:hanging="850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lastRenderedPageBreak/>
                    <w:t>Proszę podać szczegółowe informacje:</w:t>
                  </w:r>
                </w:p>
                <w:p w14:paraId="6E0F1F8A" w14:textId="77777777" w:rsidR="00581178" w:rsidRPr="00581178" w:rsidRDefault="00581178" w:rsidP="00581178">
                  <w:pPr>
                    <w:tabs>
                      <w:tab w:val="num" w:pos="850"/>
                    </w:tabs>
                    <w:spacing w:before="120" w:after="120" w:line="240" w:lineRule="auto"/>
                    <w:ind w:left="850" w:hanging="850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Proszę podać powody, które pomimo powyższej sytuacji umożliwiają realizację zamówienia, z uwzględnieniem mających zastosowanie przepisów krajowych i środków dotyczących kontynuowania działalności gospodarczej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en-GB" w:bidi="hi-IN"/>
                      <w14:ligatures w14:val="none"/>
                    </w:rPr>
                    <w:footnoteReference w:id="28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.</w:t>
                  </w:r>
                </w:p>
                <w:p w14:paraId="5539D4DD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odnośna dokumentacja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26A7F32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</w:p>
                <w:p w14:paraId="142738D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  <w:p w14:paraId="3FBB7F1F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  <w:p w14:paraId="17088FE5" w14:textId="77777777" w:rsidR="00581178" w:rsidRPr="00581178" w:rsidRDefault="00581178" w:rsidP="00581178">
                  <w:pPr>
                    <w:tabs>
                      <w:tab w:val="num" w:pos="850"/>
                    </w:tabs>
                    <w:spacing w:before="120" w:after="120" w:line="240" w:lineRule="auto"/>
                    <w:ind w:left="850" w:hanging="850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[……]</w:t>
                  </w:r>
                </w:p>
                <w:p w14:paraId="11D881DC" w14:textId="5BC12648" w:rsidR="00581178" w:rsidRPr="00581178" w:rsidRDefault="00581178" w:rsidP="00CF44B5">
                  <w:pPr>
                    <w:tabs>
                      <w:tab w:val="num" w:pos="850"/>
                    </w:tabs>
                    <w:spacing w:before="120" w:after="120" w:line="240" w:lineRule="auto"/>
                    <w:ind w:left="850" w:hanging="850"/>
                    <w:jc w:val="both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</w:p>
                <w:p w14:paraId="39FA94D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(adres internetowy, wydający urząd lub organ, dokładne dane referencyjne dokumentacji): [……][……][……]</w:t>
                  </w:r>
                </w:p>
              </w:tc>
            </w:tr>
            <w:tr w:rsidR="00581178" w:rsidRPr="00581178" w14:paraId="5ECA5B39" w14:textId="77777777" w:rsidTr="00ED0B48">
              <w:trPr>
                <w:trHeight w:val="303"/>
              </w:trPr>
              <w:tc>
                <w:tcPr>
                  <w:tcW w:w="4644" w:type="dxa"/>
                  <w:vMerge w:val="restart"/>
                  <w:shd w:val="clear" w:color="auto" w:fill="auto"/>
                </w:tcPr>
                <w:p w14:paraId="15FF9CD0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Czy wykonawca jest winien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poważnego wykroczenia zawodowego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vertAlign w:val="superscript"/>
                      <w:lang w:eastAsia="en-GB" w:bidi="hi-IN"/>
                      <w14:ligatures w14:val="none"/>
                    </w:rPr>
                    <w:footnoteReference w:id="29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?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Jeżeli tak, proszę podać szczegółowe informacje na ten temat: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0A2F9741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 xml:space="preserve"> [……]</w:t>
                  </w:r>
                </w:p>
              </w:tc>
            </w:tr>
            <w:tr w:rsidR="00581178" w:rsidRPr="00581178" w14:paraId="20BEF903" w14:textId="77777777" w:rsidTr="00ED0B48">
              <w:trPr>
                <w:trHeight w:val="303"/>
              </w:trPr>
              <w:tc>
                <w:tcPr>
                  <w:tcW w:w="4644" w:type="dxa"/>
                  <w:vMerge/>
                  <w:shd w:val="clear" w:color="auto" w:fill="auto"/>
                </w:tcPr>
                <w:p w14:paraId="141A85E8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</w:p>
              </w:tc>
              <w:tc>
                <w:tcPr>
                  <w:tcW w:w="4645" w:type="dxa"/>
                  <w:shd w:val="clear" w:color="auto" w:fill="auto"/>
                </w:tcPr>
                <w:p w14:paraId="588FD3D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czy wykonawca przedsięwziął środki w celu samooczyszczenia? 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proszę opisać przedsięwzięte środki: [……]</w:t>
                  </w:r>
                </w:p>
              </w:tc>
            </w:tr>
            <w:tr w:rsidR="00581178" w:rsidRPr="00581178" w14:paraId="45B9C5B1" w14:textId="77777777" w:rsidTr="00ED0B48">
              <w:trPr>
                <w:trHeight w:val="515"/>
              </w:trPr>
              <w:tc>
                <w:tcPr>
                  <w:tcW w:w="4644" w:type="dxa"/>
                  <w:vMerge w:val="restart"/>
                  <w:shd w:val="clear" w:color="auto" w:fill="auto"/>
                </w:tcPr>
                <w:p w14:paraId="59639F03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alibri" w:cs="Calibri"/>
                      <w:w w:val="0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Czy wykonawca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zawarł z innymi wykonawcami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porozumienia mające na celu zakłócenie konkurencji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, proszę podać szczegółowe informacje na ten temat: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DD8156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[…]</w:t>
                  </w:r>
                </w:p>
              </w:tc>
            </w:tr>
            <w:tr w:rsidR="00581178" w:rsidRPr="00581178" w14:paraId="54BF7BF1" w14:textId="77777777" w:rsidTr="00ED0B48">
              <w:trPr>
                <w:trHeight w:val="514"/>
              </w:trPr>
              <w:tc>
                <w:tcPr>
                  <w:tcW w:w="4644" w:type="dxa"/>
                  <w:vMerge/>
                  <w:shd w:val="clear" w:color="auto" w:fill="auto"/>
                </w:tcPr>
                <w:p w14:paraId="02E1F6C3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alibri" w:cs="Calibri"/>
                      <w:w w:val="0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</w:p>
              </w:tc>
              <w:tc>
                <w:tcPr>
                  <w:tcW w:w="4645" w:type="dxa"/>
                  <w:shd w:val="clear" w:color="auto" w:fill="auto"/>
                </w:tcPr>
                <w:p w14:paraId="31C45A0D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czy wykonawca przedsięwziął środki w celu samooczyszczenia? 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proszę opisać przedsięwzięte środki: [……]</w:t>
                  </w:r>
                </w:p>
              </w:tc>
            </w:tr>
            <w:tr w:rsidR="00581178" w:rsidRPr="00581178" w14:paraId="747D39BF" w14:textId="77777777" w:rsidTr="00ED0B48">
              <w:trPr>
                <w:trHeight w:val="1316"/>
              </w:trPr>
              <w:tc>
                <w:tcPr>
                  <w:tcW w:w="4644" w:type="dxa"/>
                  <w:shd w:val="clear" w:color="auto" w:fill="auto"/>
                </w:tcPr>
                <w:p w14:paraId="5102A783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alibri" w:cs="Calibri"/>
                      <w:w w:val="0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alibri" w:cs="Calibri"/>
                      <w:w w:val="0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Czy wykonawca wie o jakimkolwiek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konflikcie interesów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vertAlign w:val="superscript"/>
                      <w:lang w:eastAsia="en-GB" w:bidi="hi-IN"/>
                      <w14:ligatures w14:val="none"/>
                    </w:rPr>
                    <w:footnoteReference w:id="30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spowodowanym jego udziałem w postępowaniu o udzielenie zamówienia?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, proszę podać szczegółowe informacje na ten temat: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DE13A0F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[…]</w:t>
                  </w:r>
                </w:p>
              </w:tc>
            </w:tr>
            <w:tr w:rsidR="00581178" w:rsidRPr="00581178" w14:paraId="08FA3B0E" w14:textId="77777777" w:rsidTr="00ED0B48">
              <w:trPr>
                <w:trHeight w:val="1544"/>
              </w:trPr>
              <w:tc>
                <w:tcPr>
                  <w:tcW w:w="4644" w:type="dxa"/>
                  <w:shd w:val="clear" w:color="auto" w:fill="auto"/>
                </w:tcPr>
                <w:p w14:paraId="031D4E99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alibri" w:cs="Calibri"/>
                      <w:w w:val="0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alibri" w:cs="Calibri"/>
                      <w:w w:val="0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Czy wykonawca lub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przedsiębiorstwo związane z wykonawcą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doradzał(-o)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instytucji zamawiającej lub podmiotowi zamawiającemu bądź był(-o) w inny sposób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zaangażowany(-e) w przygotowanie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postępowania o udzielenie zamówienia?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, proszę podać szczegółowe informacje na ten temat: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165D00F4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[…]</w:t>
                  </w:r>
                </w:p>
              </w:tc>
            </w:tr>
            <w:tr w:rsidR="00581178" w:rsidRPr="00581178" w14:paraId="44611416" w14:textId="77777777" w:rsidTr="00ED0B48">
              <w:trPr>
                <w:trHeight w:val="932"/>
              </w:trPr>
              <w:tc>
                <w:tcPr>
                  <w:tcW w:w="4644" w:type="dxa"/>
                  <w:vMerge w:val="restart"/>
                  <w:shd w:val="clear" w:color="auto" w:fill="auto"/>
                </w:tcPr>
                <w:p w14:paraId="02B84B3A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alibri" w:cs="Calibri"/>
                      <w:w w:val="0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Czy wykonawca znajdował się w sytuacji, w której wcześniejsza umowa w sprawie zamówienia publicznego, wcześniejsza umowa z podmiotem zamawiającym lub wcześniejsza umowa w sprawie koncesji została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rozwiązana przed czasem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, lub w której nałożone zostało odszkodowanie bądź inne porównywalne sankcje w związku z tą wcześniejszą umową?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, proszę podać szczegółowe informacje na ten temat: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32A99F4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[…]</w:t>
                  </w:r>
                </w:p>
              </w:tc>
            </w:tr>
            <w:tr w:rsidR="00581178" w:rsidRPr="00581178" w14:paraId="01BCDF17" w14:textId="77777777" w:rsidTr="00ED0B48">
              <w:trPr>
                <w:trHeight w:val="931"/>
              </w:trPr>
              <w:tc>
                <w:tcPr>
                  <w:tcW w:w="4644" w:type="dxa"/>
                  <w:vMerge/>
                  <w:shd w:val="clear" w:color="auto" w:fill="auto"/>
                </w:tcPr>
                <w:p w14:paraId="5B4C76DE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</w:p>
              </w:tc>
              <w:tc>
                <w:tcPr>
                  <w:tcW w:w="4645" w:type="dxa"/>
                  <w:shd w:val="clear" w:color="auto" w:fill="auto"/>
                </w:tcPr>
                <w:p w14:paraId="1F790B8D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czy wykonawca przedsięwziął środki w celu samooczyszczenia? 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proszę opisać przedsięwzięte środki: [……]</w:t>
                  </w:r>
                </w:p>
              </w:tc>
            </w:tr>
            <w:tr w:rsidR="00581178" w:rsidRPr="00581178" w14:paraId="3A19EBEC" w14:textId="77777777" w:rsidTr="00ED0B48">
              <w:tc>
                <w:tcPr>
                  <w:tcW w:w="4644" w:type="dxa"/>
                  <w:shd w:val="clear" w:color="auto" w:fill="auto"/>
                </w:tcPr>
                <w:p w14:paraId="45C7380B" w14:textId="77777777" w:rsidR="00581178" w:rsidRPr="00581178" w:rsidRDefault="00581178" w:rsidP="00581178">
                  <w:pPr>
                    <w:suppressAutoHyphens/>
                    <w:spacing w:before="120" w:after="120"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Czy wykonawca może potwierdzić, że: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</w:r>
                  <w:r w:rsidRPr="00581178">
                    <w:rPr>
                      <w:rFonts w:eastAsia="Calibri" w:cs="Calibri"/>
                      <w:w w:val="0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nie jest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winny poważnego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wprowadzenia w błąd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przy dostarczaniu informacji wymaganych do weryfikacji braku podstaw wykluczenia lub do weryfikacji spełnienia kryteriów kwalifikacji;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 xml:space="preserve">b) </w:t>
                  </w:r>
                  <w:r w:rsidRPr="00581178">
                    <w:rPr>
                      <w:rFonts w:eastAsia="Calibri" w:cs="Calibri"/>
                      <w:w w:val="0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nie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zataił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 xml:space="preserve"> tych informacji;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 xml:space="preserve">c) jest w stanie niezwłocznie przedstawić dokumenty potwierdzające wymagane przez instytucję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lastRenderedPageBreak/>
                    <w:t>zamawiającą lub podmiot zamawiający; oraz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br/>
      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06BDCACE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[] Tak [] Nie</w:t>
                  </w:r>
                </w:p>
              </w:tc>
            </w:tr>
          </w:tbl>
          <w:p w14:paraId="0F7C8139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t>D: Inne podstawy wykluczenia, które mogą być przewidziane w przepisach krajowych państwa członkowskiego instytucji zamawiającej lub podmiotu zamawiającego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4C72BAAF" w14:textId="77777777" w:rsidTr="00ED0B48">
              <w:tc>
                <w:tcPr>
                  <w:tcW w:w="4644" w:type="dxa"/>
                  <w:shd w:val="clear" w:color="auto" w:fill="auto"/>
                </w:tcPr>
                <w:p w14:paraId="36761BEF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Podstawy wykluczenia o charakterze wyłącznie krajowym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C1A6A73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2FE0AA79" w14:textId="77777777" w:rsidTr="00ED0B48">
              <w:tc>
                <w:tcPr>
                  <w:tcW w:w="4644" w:type="dxa"/>
                  <w:shd w:val="clear" w:color="auto" w:fill="auto"/>
                </w:tcPr>
                <w:p w14:paraId="68709D9E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Czy mają zastosowanie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podstawy wykluczenia o charakterze wyłącznie krajowym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określone w stosownym ogłoszeniu lub w dokumentach zamówienia?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Jeżeli dokumentacja wymagana w stosownym ogłoszeniu lub w dokumentach zamówienia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35BB2A1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(adres internetowy, wydający urząd lub organ, dokładne dane referencyjne dokumentacji):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[……][……][……]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31"/>
                  </w:r>
                </w:p>
              </w:tc>
            </w:tr>
            <w:tr w:rsidR="00581178" w:rsidRPr="00581178" w14:paraId="359FC1DE" w14:textId="77777777" w:rsidTr="00ED0B48">
              <w:tc>
                <w:tcPr>
                  <w:tcW w:w="4644" w:type="dxa"/>
                  <w:shd w:val="clear" w:color="auto" w:fill="auto"/>
                </w:tcPr>
                <w:p w14:paraId="58F8B19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alibri" w:cs="Calibri"/>
                      <w:b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W przypadku gdy ma zastosowanie którakolwiek z podstaw wykluczenia o charakterze wyłącznie krajowym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, czy wykonawca przedsięwziął środki w celu samooczyszczenia?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tak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, proszę opisać przedsięwzięte środki: 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7C181DC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</w:t>
                  </w:r>
                </w:p>
              </w:tc>
            </w:tr>
          </w:tbl>
          <w:p w14:paraId="5EDB3519" w14:textId="33614E00" w:rsidR="00581178" w:rsidRPr="00581178" w:rsidRDefault="00581178" w:rsidP="00CF44B5">
            <w:pPr>
              <w:suppressAutoHyphens/>
              <w:spacing w:before="240" w:after="160" w:line="259" w:lineRule="auto"/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lang w:eastAsia="zh-CN" w:bidi="hi-IN"/>
                <w14:ligatures w14:val="none"/>
              </w:rPr>
              <w:br w:type="page"/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t>Część IV: Kryteria kwalifikacji</w:t>
            </w:r>
          </w:p>
          <w:p w14:paraId="1A90E11E" w14:textId="77777777" w:rsidR="00581178" w:rsidRPr="00581178" w:rsidRDefault="00581178" w:rsidP="00581178">
            <w:pPr>
              <w:suppressAutoHyphens/>
              <w:spacing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W odniesieniu do kryteriów kwalifikacji (sekcja 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sym w:font="Symbol" w:char="F061"/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lub sekcje A–D w niniejszej części) wykonawca oświadcza, że:</w:t>
            </w:r>
          </w:p>
          <w:p w14:paraId="4318F7FE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sym w:font="Symbol" w:char="F061"/>
            </w: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t>: Ogólne oświadczenie dotyczące wszystkich kryteriów kwalifikacji</w:t>
            </w:r>
          </w:p>
          <w:p w14:paraId="2FEE98AD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      </w: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sym w:font="Symbol" w:char="F061"/>
            </w: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w części IV i nie musi wypełniać żadnej z pozostałych sekcji w części IV: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06"/>
              <w:gridCol w:w="4607"/>
            </w:tblGrid>
            <w:tr w:rsidR="00581178" w:rsidRPr="00581178" w14:paraId="06401B96" w14:textId="77777777" w:rsidTr="00ED0B48">
              <w:tc>
                <w:tcPr>
                  <w:tcW w:w="4606" w:type="dxa"/>
                  <w:shd w:val="clear" w:color="auto" w:fill="auto"/>
                </w:tcPr>
                <w:p w14:paraId="6F63F0AC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Spełnienie wszystkich wymaganych kryteriów kwalifikacji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6814EFCB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</w:t>
                  </w:r>
                </w:p>
              </w:tc>
            </w:tr>
            <w:tr w:rsidR="00581178" w:rsidRPr="00581178" w14:paraId="58316EA4" w14:textId="77777777" w:rsidTr="00ED0B48">
              <w:tc>
                <w:tcPr>
                  <w:tcW w:w="4606" w:type="dxa"/>
                  <w:shd w:val="clear" w:color="auto" w:fill="auto"/>
                </w:tcPr>
                <w:p w14:paraId="646EFEFD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Spełnia wymagane kryteria kwalifikacji: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11392447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</w:p>
              </w:tc>
            </w:tr>
          </w:tbl>
          <w:p w14:paraId="7B6E61EA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t>A: Kompetencje</w:t>
            </w:r>
          </w:p>
          <w:p w14:paraId="54AF5421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>Wykonawca powinien przedstawić informacje jedynie w przypadku gdy instytucja zamawiająca lub podmiot zamawiający wymagają danych kryteriów kwalifikacji w stosownym ogłoszeniu lub w dokumentach zamówienia, o których mowa w ogłoszeniu.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524F8674" w14:textId="77777777" w:rsidTr="00ED0B48">
              <w:tc>
                <w:tcPr>
                  <w:tcW w:w="4644" w:type="dxa"/>
                  <w:shd w:val="clear" w:color="auto" w:fill="auto"/>
                </w:tcPr>
                <w:p w14:paraId="653B553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Kompetencje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30414061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</w:t>
                  </w:r>
                </w:p>
              </w:tc>
            </w:tr>
            <w:tr w:rsidR="00581178" w:rsidRPr="00581178" w14:paraId="16BF5D89" w14:textId="77777777" w:rsidTr="00ED0B48">
              <w:tc>
                <w:tcPr>
                  <w:tcW w:w="4644" w:type="dxa"/>
                  <w:shd w:val="clear" w:color="auto" w:fill="auto"/>
                </w:tcPr>
                <w:p w14:paraId="4FE5F957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1) Figuruje w odpowiednim rejestrze zawodowym lub handlowym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prowadzonym w państwie członkowskim siedziby wykonawcy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32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Jeżeli odnośna dokumentacja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49B595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[…]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(adres internetowy, wydający urząd lub organ, dokładne dane referencyjne dokumentacji): [……][……][……]</w:t>
                  </w:r>
                </w:p>
              </w:tc>
            </w:tr>
            <w:tr w:rsidR="00581178" w:rsidRPr="00581178" w14:paraId="6A877A32" w14:textId="77777777" w:rsidTr="00ED0B48">
              <w:tc>
                <w:tcPr>
                  <w:tcW w:w="4644" w:type="dxa"/>
                  <w:shd w:val="clear" w:color="auto" w:fill="auto"/>
                </w:tcPr>
                <w:p w14:paraId="46741F1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2) W odniesieniu do zamówień publicznych na usługi: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Czy konieczne jest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posiadanie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określonego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zezwolenia lub bycie członkiem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określonej organizacji, aby mieć możliwość świadczenia usługi, o której mowa, w państwie siedziby wykonawcy?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br/>
                    <w:t>Jeżeli odnośna dokumentacja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FD8C84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br/>
                    <w:t>[] Tak [] Nie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 xml:space="preserve">Jeżeli tak, proszę określić, o jakie zezwolenie lub status członkowski chodzi, i wskazać, czy wykonawca je 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posiada: [ …] [] Tak [] Nie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(adres internetowy, wydający urząd lub organ, dokładne dane referencyjne dokumentacji): [……][……][……]</w:t>
                  </w:r>
                </w:p>
              </w:tc>
            </w:tr>
          </w:tbl>
          <w:p w14:paraId="6A67B17E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lastRenderedPageBreak/>
              <w:t>B: Sytuacja ekonomiczna i finansowa</w:t>
            </w:r>
          </w:p>
          <w:p w14:paraId="27112D1B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>Wykonawca powinien przedstawić informacje jedynie w przypadku gdy instytucja zamawiająca lub podmiot zamawiający wymagają danych kryteriów kwalifikacji w stosownym ogłoszeniu lub w dokumentach zamówienia, o których mowa w ogłoszeniu.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23D0A16A" w14:textId="77777777" w:rsidTr="00ED0B48">
              <w:tc>
                <w:tcPr>
                  <w:tcW w:w="4644" w:type="dxa"/>
                  <w:shd w:val="clear" w:color="auto" w:fill="auto"/>
                </w:tcPr>
                <w:p w14:paraId="58FC21B9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Sytuacja ekonomiczna i finansowa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BA6A9E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0E504AD7" w14:textId="77777777" w:rsidTr="00ED0B48">
              <w:tc>
                <w:tcPr>
                  <w:tcW w:w="4644" w:type="dxa"/>
                  <w:shd w:val="clear" w:color="auto" w:fill="auto"/>
                </w:tcPr>
                <w:p w14:paraId="15CD3694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1a) Jego („ogólny”)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roczny obrót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w ciągu określonej liczby lat obrotowych wymaganej w stosownym ogłoszeniu lub dokumentach zamówienia jest następujący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i/lub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 xml:space="preserve">1b) Jego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średni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roczny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obrót w ciągu określonej liczby lat wymaganej w stosownym ogłoszeniu lub dokumentach zamówienia jest następujący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33"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(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)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odnośna dokumentacja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CB381C9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rok: [……] obrót: [……] […] waluta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rok: [……] obrót: [……] […] waluta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rok: [……] obrót: [……] […] waluta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(liczba lat, średni obrót)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[……], [……] […] waluta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</w:p>
                <w:p w14:paraId="0D86FACD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(adres internetowy, wydający urząd lub organ, dokładne dane referencyjne dokumentacji): [……][……][……]</w:t>
                  </w:r>
                </w:p>
              </w:tc>
            </w:tr>
            <w:tr w:rsidR="00581178" w:rsidRPr="00581178" w14:paraId="78B32C38" w14:textId="77777777" w:rsidTr="00ED0B48">
              <w:tc>
                <w:tcPr>
                  <w:tcW w:w="4644" w:type="dxa"/>
                  <w:shd w:val="clear" w:color="auto" w:fill="auto"/>
                </w:tcPr>
                <w:p w14:paraId="3953CEB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2a) Jego roczny („specyficzny”)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obrót w obszarze działalności gospodarczej objętym zamówieniem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i określonym w stosownym ogłoszeniu lub dokumentach zamówienia w ciągu wymaganej liczby lat obrotowych jest następujący: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i/lub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2b) Jego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średni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roczny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obrót w przedmiotowym obszarze i w ciągu określonej liczby lat wymaganej w stosownym ogłoszeniu lub dokumentach zamówienia jest następujący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34"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odnośna dokumentacja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F2DBCDC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rok: [……] obrót: [……] […] waluta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rok: [……] obrót: [……] […] waluta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rok: [……] obrót: [……] […] waluta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(liczba lat, średni obrót)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[……], [……] […] waluta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(adres internetowy, wydający urząd lub organ, dokładne dane referencyjne dokumentacji): [……][……][……]</w:t>
                  </w:r>
                </w:p>
              </w:tc>
            </w:tr>
            <w:tr w:rsidR="00581178" w:rsidRPr="00581178" w14:paraId="49317F6A" w14:textId="77777777" w:rsidTr="00ED0B48">
              <w:tc>
                <w:tcPr>
                  <w:tcW w:w="4644" w:type="dxa"/>
                  <w:shd w:val="clear" w:color="auto" w:fill="auto"/>
                </w:tcPr>
                <w:p w14:paraId="0CB45A8E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3) W przypadku gdy informacje dotyczące obrotu (ogólnego lub specyficznego) nie są dostępne za cały wymagany okres, proszę podać datę założenia przedsiębiorstwa wykonawcy lub rozpoczęcia działalności przez wykonawcę: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E02B6F3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05A0E941" w14:textId="77777777" w:rsidTr="00ED0B48">
              <w:tc>
                <w:tcPr>
                  <w:tcW w:w="4644" w:type="dxa"/>
                  <w:shd w:val="clear" w:color="auto" w:fill="auto"/>
                </w:tcPr>
                <w:p w14:paraId="0AF1D82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4) W odniesieniu do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wskaźników finansowych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35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określonych w stosownym ogłoszeniu lub dokumentach zamówienia wykonawca oświadcza, że aktualna(-e) wartość(-ci) wymaganego(-</w:t>
                  </w:r>
                  <w:proofErr w:type="spellStart"/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ych</w:t>
                  </w:r>
                  <w:proofErr w:type="spellEnd"/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) wskaźnika(-ów) jest (są) następująca(-e):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Jeżeli odnośna dokumentacja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AFE376A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(określenie wymaganego wskaźnika – stosunek X do Y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36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– oraz wartość):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[……],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37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i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i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(adres internetowy, wydający urząd lub organ, dokładne dane referencyjne dokumentacji): [……][……][……]</w:t>
                  </w:r>
                </w:p>
              </w:tc>
            </w:tr>
            <w:tr w:rsidR="00581178" w:rsidRPr="00581178" w14:paraId="4EB86945" w14:textId="77777777" w:rsidTr="00ED0B48">
              <w:tc>
                <w:tcPr>
                  <w:tcW w:w="4644" w:type="dxa"/>
                  <w:shd w:val="clear" w:color="auto" w:fill="auto"/>
                </w:tcPr>
                <w:p w14:paraId="09210CF4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5) W ramach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ubezpieczenia z tytułu ryzyka zawodowego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wykonawca jest ubezpieczony na następującą kwotę: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alibri" w:cs="Calibri"/>
                      <w:kern w:val="1"/>
                      <w:sz w:val="20"/>
                      <w:szCs w:val="20"/>
                      <w:lang w:eastAsia="en-GB" w:bidi="hi-IN"/>
                      <w14:ligatures w14:val="none"/>
                    </w:rPr>
                    <w:t>Jeżeli t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e informacje są dostępne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3FA91CE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 […] waluta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(adres internetowy, wydający urząd lub organ, dokładne dane referencyjne dokumentacji): [……][……][……]</w:t>
                  </w:r>
                </w:p>
              </w:tc>
            </w:tr>
            <w:tr w:rsidR="00581178" w:rsidRPr="00581178" w14:paraId="771C69B5" w14:textId="77777777" w:rsidTr="00ED0B48">
              <w:tc>
                <w:tcPr>
                  <w:tcW w:w="4644" w:type="dxa"/>
                  <w:shd w:val="clear" w:color="auto" w:fill="auto"/>
                </w:tcPr>
                <w:p w14:paraId="13AB6951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6) W odniesieniu do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innych ewentualnych wymogów ekonomicznych lub finansowych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które mogły zostać określone w stosownym ogłoszeniu lub dokumentach zamówienia, wykonawca oświadcza, że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 xml:space="preserve">Jeżeli odnośna dokumentacja, która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mogła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zostać określona w stosownym ogłoszeniu lub w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dokumentach zamówienia,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31F3F57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(adres internetowy, wydający urząd lub organ, dokładne dane referencyjne dokumentacji): [……][……][……]</w:t>
                  </w:r>
                </w:p>
              </w:tc>
            </w:tr>
          </w:tbl>
          <w:p w14:paraId="18104DA7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lastRenderedPageBreak/>
              <w:t>C: Zdolność techniczna i zawodowa</w:t>
            </w:r>
          </w:p>
          <w:p w14:paraId="447FADC0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>Wykonawca powinien przedstawić informacje jedynie w przypadku gdy instytucja zamawiająca lub podmiot zamawiający wymagają danych kryteriów kwalifikacji w stosownym ogłoszeniu lub w dokumentach zamówienia, o których mowa w ogłoszeniu.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66A914CC" w14:textId="77777777" w:rsidTr="00ED0B48">
              <w:tc>
                <w:tcPr>
                  <w:tcW w:w="4644" w:type="dxa"/>
                  <w:shd w:val="clear" w:color="auto" w:fill="auto"/>
                </w:tcPr>
                <w:p w14:paraId="71396D6C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bookmarkStart w:id="4" w:name="_DV_M4300"/>
                  <w:bookmarkStart w:id="5" w:name="_DV_M4301"/>
                  <w:bookmarkEnd w:id="4"/>
                  <w:bookmarkEnd w:id="5"/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Zdolność techniczna i zawodowa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327BDCC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1188DC05" w14:textId="77777777" w:rsidTr="00ED0B48">
              <w:tc>
                <w:tcPr>
                  <w:tcW w:w="4644" w:type="dxa"/>
                  <w:shd w:val="clear" w:color="auto" w:fill="auto"/>
                </w:tcPr>
                <w:p w14:paraId="7F8FC034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shd w:val="clear" w:color="auto" w:fill="FFFFFF"/>
                      <w:lang w:eastAsia="zh-CN" w:bidi="hi-IN"/>
                      <w14:ligatures w14:val="none"/>
                    </w:rPr>
                    <w:t xml:space="preserve">1a) Jedynie w odniesieniu do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shd w:val="clear" w:color="auto" w:fill="FFFFFF"/>
                      <w:lang w:eastAsia="zh-CN" w:bidi="hi-IN"/>
                      <w14:ligatures w14:val="none"/>
                    </w:rPr>
                    <w:t>zamówień publicznych na roboty budowlane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shd w:val="clear" w:color="auto" w:fill="FFFFFF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shd w:val="clear" w:color="auto" w:fill="BFBFBF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W okresie odniesienia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38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wykonawca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wykonał następujące roboty budowlane określonego rodzaju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: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Jeżeli odnośna dokumentacja dotycząca zadowalającego wykonania i rezultatu w odniesieniu do najważniejszych robót budowlanych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8CD92E3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Liczba lat (okres ten został wskazany w stosownym ogłoszeniu lub dokumentach zamówienia): […]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Roboty budowlane: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(adres internetowy, wydający urząd lub organ, dokładne dane referencyjne dokumentacji): [……][……][……]</w:t>
                  </w:r>
                </w:p>
              </w:tc>
            </w:tr>
            <w:tr w:rsidR="00581178" w:rsidRPr="00581178" w14:paraId="77B68130" w14:textId="77777777" w:rsidTr="00ED0B48">
              <w:tc>
                <w:tcPr>
                  <w:tcW w:w="4644" w:type="dxa"/>
                  <w:shd w:val="clear" w:color="auto" w:fill="auto"/>
                </w:tcPr>
                <w:p w14:paraId="4A6D5F3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shd w:val="clear" w:color="auto" w:fill="BFBFBF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shd w:val="clear" w:color="auto" w:fill="FFFFFF"/>
                      <w:lang w:eastAsia="zh-CN" w:bidi="hi-IN"/>
                      <w14:ligatures w14:val="none"/>
                    </w:rPr>
                    <w:t xml:space="preserve">1b) Jedynie w odniesieniu do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shd w:val="clear" w:color="auto" w:fill="FFFFFF"/>
                      <w:lang w:eastAsia="zh-CN" w:bidi="hi-IN"/>
                      <w14:ligatures w14:val="none"/>
                    </w:rPr>
                    <w:t>zamówień publicznych na dostawy i zamówień publicznych na usługi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shd w:val="clear" w:color="auto" w:fill="FFFFFF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shd w:val="clear" w:color="auto" w:fill="BFBFBF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W okresie odniesienia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39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wykonawca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zrealizował następujące główne dostawy określonego rodzaju lub wyświadczył następujące główne usługi określonego rodzaju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Przy sporządzaniu wykazu proszę podać kwoty, daty i odbiorców, zarówno publicznych, jak i prywatnych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40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0EAB20C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Liczba lat (okres ten został wskazany w stosownym ogłoszeniu lub dokumentach zamówienia): […]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336"/>
                    <w:gridCol w:w="936"/>
                    <w:gridCol w:w="724"/>
                    <w:gridCol w:w="1149"/>
                  </w:tblGrid>
                  <w:tr w:rsidR="00581178" w:rsidRPr="00581178" w14:paraId="18D0867E" w14:textId="77777777" w:rsidTr="00ED0B48">
                    <w:tc>
                      <w:tcPr>
                        <w:tcW w:w="1336" w:type="dxa"/>
                        <w:shd w:val="clear" w:color="auto" w:fill="auto"/>
                      </w:tcPr>
                      <w:p w14:paraId="26BD53DF" w14:textId="77777777" w:rsidR="00581178" w:rsidRPr="00581178" w:rsidRDefault="00581178" w:rsidP="00581178">
                        <w:pPr>
                          <w:suppressAutoHyphens/>
                          <w:spacing w:line="240" w:lineRule="auto"/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581178"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Opis</w:t>
                        </w: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14:paraId="48475FDD" w14:textId="77777777" w:rsidR="00581178" w:rsidRPr="00581178" w:rsidRDefault="00581178" w:rsidP="00581178">
                        <w:pPr>
                          <w:suppressAutoHyphens/>
                          <w:spacing w:line="240" w:lineRule="auto"/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581178"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Kwoty</w:t>
                        </w:r>
                      </w:p>
                    </w:tc>
                    <w:tc>
                      <w:tcPr>
                        <w:tcW w:w="724" w:type="dxa"/>
                        <w:shd w:val="clear" w:color="auto" w:fill="auto"/>
                      </w:tcPr>
                      <w:p w14:paraId="7535708E" w14:textId="77777777" w:rsidR="00581178" w:rsidRPr="00581178" w:rsidRDefault="00581178" w:rsidP="00581178">
                        <w:pPr>
                          <w:suppressAutoHyphens/>
                          <w:spacing w:line="240" w:lineRule="auto"/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581178"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Daty</w:t>
                        </w: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14:paraId="1E2BFE89" w14:textId="77777777" w:rsidR="00581178" w:rsidRPr="00581178" w:rsidRDefault="00581178" w:rsidP="00581178">
                        <w:pPr>
                          <w:suppressAutoHyphens/>
                          <w:spacing w:line="240" w:lineRule="auto"/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  <w:r w:rsidRPr="00581178"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  <w:t>Odbiorcy</w:t>
                        </w:r>
                      </w:p>
                    </w:tc>
                  </w:tr>
                  <w:tr w:rsidR="00581178" w:rsidRPr="00581178" w14:paraId="19162BC8" w14:textId="77777777" w:rsidTr="00ED0B48">
                    <w:tc>
                      <w:tcPr>
                        <w:tcW w:w="1336" w:type="dxa"/>
                        <w:shd w:val="clear" w:color="auto" w:fill="auto"/>
                      </w:tcPr>
                      <w:p w14:paraId="12C45682" w14:textId="77777777" w:rsidR="00581178" w:rsidRPr="00581178" w:rsidRDefault="00581178" w:rsidP="00581178">
                        <w:pPr>
                          <w:suppressAutoHyphens/>
                          <w:spacing w:line="240" w:lineRule="auto"/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  <w:tc>
                      <w:tcPr>
                        <w:tcW w:w="936" w:type="dxa"/>
                        <w:shd w:val="clear" w:color="auto" w:fill="auto"/>
                      </w:tcPr>
                      <w:p w14:paraId="11377EB0" w14:textId="77777777" w:rsidR="00581178" w:rsidRPr="00581178" w:rsidRDefault="00581178" w:rsidP="00581178">
                        <w:pPr>
                          <w:suppressAutoHyphens/>
                          <w:spacing w:line="240" w:lineRule="auto"/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  <w:tc>
                      <w:tcPr>
                        <w:tcW w:w="724" w:type="dxa"/>
                        <w:shd w:val="clear" w:color="auto" w:fill="auto"/>
                      </w:tcPr>
                      <w:p w14:paraId="1903E807" w14:textId="77777777" w:rsidR="00581178" w:rsidRPr="00581178" w:rsidRDefault="00581178" w:rsidP="00581178">
                        <w:pPr>
                          <w:suppressAutoHyphens/>
                          <w:spacing w:line="240" w:lineRule="auto"/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  <w:tc>
                      <w:tcPr>
                        <w:tcW w:w="1149" w:type="dxa"/>
                        <w:shd w:val="clear" w:color="auto" w:fill="auto"/>
                      </w:tcPr>
                      <w:p w14:paraId="45E90FF6" w14:textId="77777777" w:rsidR="00581178" w:rsidRPr="00581178" w:rsidRDefault="00581178" w:rsidP="00581178">
                        <w:pPr>
                          <w:suppressAutoHyphens/>
                          <w:spacing w:line="240" w:lineRule="auto"/>
                          <w:rPr>
                            <w:rFonts w:eastAsia="Courier New" w:cs="Calibri"/>
                            <w:kern w:val="1"/>
                            <w:sz w:val="20"/>
                            <w:szCs w:val="20"/>
                            <w:lang w:eastAsia="zh-CN" w:bidi="hi-IN"/>
                            <w14:ligatures w14:val="none"/>
                          </w:rPr>
                        </w:pPr>
                      </w:p>
                    </w:tc>
                  </w:tr>
                </w:tbl>
                <w:p w14:paraId="029A6237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</w:p>
              </w:tc>
            </w:tr>
            <w:tr w:rsidR="00581178" w:rsidRPr="00581178" w14:paraId="76BBE966" w14:textId="77777777" w:rsidTr="00ED0B48">
              <w:tc>
                <w:tcPr>
                  <w:tcW w:w="4644" w:type="dxa"/>
                  <w:shd w:val="clear" w:color="auto" w:fill="auto"/>
                </w:tcPr>
                <w:p w14:paraId="2F870AE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shd w:val="clear" w:color="auto" w:fill="BFBFBF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2) Może skorzystać z usług następujących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pracowników technicznych lub służb technicznych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41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w szczególności tych odpowiedzialnych za kontrolę jakości: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W przypadku zamówień publicznych na roboty budowlane wykonawca będzie mógł się zwrócić do następujących pracowników technicznych lub służb technicznych o wykonanie robót: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AB9D8B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</w:t>
                  </w:r>
                </w:p>
              </w:tc>
            </w:tr>
            <w:tr w:rsidR="00581178" w:rsidRPr="00581178" w14:paraId="728907A9" w14:textId="77777777" w:rsidTr="00ED0B48">
              <w:tc>
                <w:tcPr>
                  <w:tcW w:w="4644" w:type="dxa"/>
                  <w:shd w:val="clear" w:color="auto" w:fill="auto"/>
                </w:tcPr>
                <w:p w14:paraId="21F5F71A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3) Korzysta z następujących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urządzeń technicznych oraz środków w celu zapewnienia jakości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, a jego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zaplecze naukowo-badawcze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jest następujące: 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4155C7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01A48E4F" w14:textId="77777777" w:rsidTr="00ED0B48">
              <w:tc>
                <w:tcPr>
                  <w:tcW w:w="4644" w:type="dxa"/>
                  <w:shd w:val="clear" w:color="auto" w:fill="auto"/>
                </w:tcPr>
                <w:p w14:paraId="0DF7D4B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4) Podczas realizacji zamówienia będzie mógł stosować następujące systemy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zarządzania łańcuchem dostaw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i śledzenia łańcucha dostaw: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7A7F666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06BE9BA8" w14:textId="77777777" w:rsidTr="00ED0B48">
              <w:tc>
                <w:tcPr>
                  <w:tcW w:w="4644" w:type="dxa"/>
                  <w:shd w:val="clear" w:color="auto" w:fill="auto"/>
                </w:tcPr>
                <w:p w14:paraId="20F42BDE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shd w:val="clear" w:color="auto" w:fill="FFFFFF"/>
                      <w:lang w:eastAsia="zh-CN" w:bidi="hi-IN"/>
                      <w14:ligatures w14:val="none"/>
                    </w:rPr>
                    <w:t>5)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shd w:val="clear" w:color="auto" w:fill="FFFFFF"/>
                      <w:lang w:eastAsia="zh-CN" w:bidi="hi-IN"/>
                      <w14:ligatures w14:val="none"/>
                    </w:rPr>
                    <w:t xml:space="preserve"> W odniesieniu do produktów lub usług o złożonym charakterze, które mają zostać dostarczone, lub – wyjątkowo – w odniesieniu do produktów lub usług o szczególnym przeznaczeniu: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shd w:val="clear" w:color="auto" w:fill="BFBFBF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Czy wykonawca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zezwoli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na przeprowadzenie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kontroli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42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swoich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zdolności produkcyjnych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lub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zdolności technicznych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, a w razie konieczności także dostępnych mu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środków naukowych i badawczych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, jak również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środków kontroli jakości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?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2439BD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[] Tak [] Nie</w:t>
                  </w:r>
                </w:p>
              </w:tc>
            </w:tr>
            <w:tr w:rsidR="00581178" w:rsidRPr="00581178" w14:paraId="024ADC25" w14:textId="77777777" w:rsidTr="00ED0B48">
              <w:tc>
                <w:tcPr>
                  <w:tcW w:w="4644" w:type="dxa"/>
                  <w:shd w:val="clear" w:color="auto" w:fill="auto"/>
                </w:tcPr>
                <w:p w14:paraId="5966204C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shd w:val="clear" w:color="auto" w:fill="BFBFBF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6) Następującym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wykształceniem i kwalifikacjami zawodowymi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legitymuje się: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a) sam usługodawca lub wykonawca: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lub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(w zależności od wymogów określonych w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stosownym ogłoszeniu lub dokumentach zamówienia):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b) jego kadra kierownicza: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3DF1DA27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a)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br/>
                    <w:t>b) [……]</w:t>
                  </w:r>
                </w:p>
              </w:tc>
            </w:tr>
            <w:tr w:rsidR="00581178" w:rsidRPr="00581178" w14:paraId="0F1E7158" w14:textId="77777777" w:rsidTr="00ED0B48">
              <w:tc>
                <w:tcPr>
                  <w:tcW w:w="4644" w:type="dxa"/>
                  <w:shd w:val="clear" w:color="auto" w:fill="auto"/>
                </w:tcPr>
                <w:p w14:paraId="0CEC1FFB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 xml:space="preserve">7) Podczas realizacji zamówienia wykonawca będzie mógł stosować następujące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środki zarządzania środowiskowego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9939DED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4AAC58BD" w14:textId="77777777" w:rsidTr="00ED0B48">
              <w:tc>
                <w:tcPr>
                  <w:tcW w:w="4644" w:type="dxa"/>
                  <w:shd w:val="clear" w:color="auto" w:fill="auto"/>
                </w:tcPr>
                <w:p w14:paraId="1DEF08E0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8) Wielkość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średniego rocznego zatrudnienia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u wykonawcy oraz liczebność kadry kierowniczej w ostatnich trzech latach są następujące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6342CEC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Rok, średnie roczne zatrudnienie: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[……],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[……],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[……],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Rok, liczebność kadry kierowniczej: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[……],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[……], 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[……], [……]</w:t>
                  </w:r>
                </w:p>
              </w:tc>
            </w:tr>
            <w:tr w:rsidR="00581178" w:rsidRPr="00581178" w14:paraId="0C1FE3F0" w14:textId="77777777" w:rsidTr="00ED0B48">
              <w:tc>
                <w:tcPr>
                  <w:tcW w:w="4644" w:type="dxa"/>
                  <w:shd w:val="clear" w:color="auto" w:fill="auto"/>
                </w:tcPr>
                <w:p w14:paraId="50D52001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9) Będzie dysponował następującymi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narzędziami, wyposażeniem zakładu i urządzeniami technicznymi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na potrzeby realizacji zamówienia: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1B399BEF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1085111F" w14:textId="77777777" w:rsidTr="00ED0B48">
              <w:tc>
                <w:tcPr>
                  <w:tcW w:w="4644" w:type="dxa"/>
                  <w:shd w:val="clear" w:color="auto" w:fill="auto"/>
                </w:tcPr>
                <w:p w14:paraId="3E7825EF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10) Wykonawca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zamierza ewentualnie zlecić podwykonawcom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43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następującą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część (procentową)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zamówienia: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2254210F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[……]</w:t>
                  </w:r>
                </w:p>
              </w:tc>
            </w:tr>
            <w:tr w:rsidR="00581178" w:rsidRPr="00581178" w14:paraId="159CDD0F" w14:textId="77777777" w:rsidTr="00ED0B48">
              <w:tc>
                <w:tcPr>
                  <w:tcW w:w="4644" w:type="dxa"/>
                  <w:shd w:val="clear" w:color="auto" w:fill="auto"/>
                </w:tcPr>
                <w:p w14:paraId="5BEE8F7A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11) W odniesieniu do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zamówień publicznych na dostawy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Wykonawca dostarczy wymagane próbki, opisy lub fotografie produktów, które mają być dostarczone i którym nie musi towarzyszyć świadectwo autentyczności.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Wykonawca oświadcza ponadto, że w stosownych przypadkach przedstawi wymagane świadectwa autentyczności.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Jeżeli odnośna dokumentacja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6A032484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(adres internetowy, wydający urząd lub organ,</w:t>
                  </w:r>
                  <w:r w:rsidRPr="00581178">
                    <w:rPr>
                      <w:rFonts w:eastAsia="Courier New" w:cs="Calibri"/>
                      <w:i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dokładne dane referencyjne dokumentacji): [……][……][……]</w:t>
                  </w:r>
                </w:p>
              </w:tc>
            </w:tr>
            <w:tr w:rsidR="00581178" w:rsidRPr="00581178" w14:paraId="4AC88AD0" w14:textId="77777777" w:rsidTr="00ED0B48">
              <w:tc>
                <w:tcPr>
                  <w:tcW w:w="4644" w:type="dxa"/>
                  <w:shd w:val="clear" w:color="auto" w:fill="auto"/>
                </w:tcPr>
                <w:p w14:paraId="3DD93AA7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shd w:val="clear" w:color="auto" w:fill="BFBFBF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12) W odniesieniu do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zamówień publicznych na dostawy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 xml:space="preserve">Czy wykonawca może przedstawić wymagane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zaświadczenia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sporządzone przez urzędowe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instytuty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lub agencje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kontroli jakości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o uznanych kompetencjach, potwierdzające zgodność produktów poprzez wyraźne odniesienie do specyfikacji technicznych lub norm, które zostały określone w stosownym ogłoszeniu lub dokumentach zamówienia?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proszę wyjaśnić dlaczego, i wskazać, jakie inne środki dowodowe mogą zostać przedstawione: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Jeżeli odnośna dokumentacja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1ABE6F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(adres internetowy, wydający urząd lub organ, dokładne dane referencyjne dokumentacji): [……][……][……]</w:t>
                  </w:r>
                </w:p>
              </w:tc>
            </w:tr>
          </w:tbl>
          <w:p w14:paraId="0A823BC9" w14:textId="77777777" w:rsidR="00581178" w:rsidRPr="00581178" w:rsidRDefault="00581178" w:rsidP="00CF44B5">
            <w:pPr>
              <w:keepNext/>
              <w:suppressAutoHyphens/>
              <w:spacing w:before="120" w:after="120" w:line="240" w:lineRule="auto"/>
              <w:jc w:val="center"/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</w:pPr>
            <w:bookmarkStart w:id="6" w:name="_DV_M4307"/>
            <w:bookmarkStart w:id="7" w:name="_DV_M4308"/>
            <w:bookmarkStart w:id="8" w:name="_DV_M4309"/>
            <w:bookmarkStart w:id="9" w:name="_DV_M4310"/>
            <w:bookmarkStart w:id="10" w:name="_DV_M4311"/>
            <w:bookmarkStart w:id="11" w:name="_DV_M4312"/>
            <w:bookmarkEnd w:id="6"/>
            <w:bookmarkEnd w:id="7"/>
            <w:bookmarkEnd w:id="8"/>
            <w:bookmarkEnd w:id="9"/>
            <w:bookmarkEnd w:id="10"/>
            <w:bookmarkEnd w:id="11"/>
            <w:r w:rsidRPr="00581178">
              <w:rPr>
                <w:rFonts w:eastAsia="Courier New" w:cs="Calibri"/>
                <w:smallCaps/>
                <w:kern w:val="1"/>
                <w:sz w:val="20"/>
                <w:szCs w:val="20"/>
                <w:lang w:eastAsia="en-GB" w:bidi="hi-IN"/>
                <w14:ligatures w14:val="none"/>
              </w:rPr>
              <w:t>D: Systemy zapewniania jakości i normy zarządzania środowiskowego</w:t>
            </w:r>
          </w:p>
          <w:p w14:paraId="413C48EA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65B5BF27" w14:textId="77777777" w:rsidTr="00ED0B48">
              <w:tc>
                <w:tcPr>
                  <w:tcW w:w="4644" w:type="dxa"/>
                  <w:shd w:val="clear" w:color="auto" w:fill="auto"/>
                </w:tcPr>
                <w:p w14:paraId="40C60A01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Systemy zapewniania jakości i normy zarządzania środowiskowego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087AAFC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53EDECF0" w14:textId="77777777" w:rsidTr="00ED0B48">
              <w:tc>
                <w:tcPr>
                  <w:tcW w:w="4644" w:type="dxa"/>
                  <w:shd w:val="clear" w:color="auto" w:fill="auto"/>
                </w:tcPr>
                <w:p w14:paraId="087329EA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Czy wykonawca będzie w stanie przedstawić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zaświadczenia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sporządzone przez niezależne jednostki, poświadczające spełnienie przez wykonawcę wymaganych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norm zapewniania jakości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w tym w zakresie dostępności dla osób niepełnosprawnych?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Jeżeli nie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, proszę wyjaśnić dlaczego, i określić, jakie inne środki dowodowe dotyczące systemu zapewniania jakości mogą zostać przedstawione: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odnośna dokumentacja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451BBB51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>[] Tak [] Nie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 [……]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(adres internetowy, wydający urząd lub organ, dokładne dane referencyjne dokumentacji): [……][……][……]</w:t>
                  </w:r>
                </w:p>
              </w:tc>
            </w:tr>
            <w:tr w:rsidR="00581178" w:rsidRPr="00581178" w14:paraId="6422CAC0" w14:textId="77777777" w:rsidTr="00ED0B48">
              <w:tc>
                <w:tcPr>
                  <w:tcW w:w="4644" w:type="dxa"/>
                  <w:shd w:val="clear" w:color="auto" w:fill="auto"/>
                </w:tcPr>
                <w:p w14:paraId="69A79D35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lastRenderedPageBreak/>
                    <w:t xml:space="preserve">Czy wykonawca będzie w stanie przedstawić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zaświadczenia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sporządzone przez niezależne jednostki, poświadczające spełnienie przez wykonawcę wymogów określonych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systemów lub norm zarządzania środowiskowego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?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nie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, proszę wyjaśnić dlaczego, i określić, jakie inne środki dowodowe dotyczące </w:t>
                  </w: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systemów lub norm zarządzania środowiskowego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mogą zostać przedstawione: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odnośna dokumentacja jest dostępna w formie elektronicznej, proszę wskazać: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5E46FB47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[] Tak [] Nie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[……] [……]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(adres internetowy, wydający urząd lub organ, dokładne dane referencyjne dokumentacji): [……][……][……]</w:t>
                  </w:r>
                </w:p>
              </w:tc>
            </w:tr>
          </w:tbl>
          <w:p w14:paraId="25C92089" w14:textId="77777777" w:rsidR="00581178" w:rsidRPr="00581178" w:rsidRDefault="00581178" w:rsidP="00581178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lang w:eastAsia="zh-CN" w:bidi="hi-IN"/>
                <w14:ligatures w14:val="none"/>
              </w:rPr>
              <w:br w:type="page"/>
            </w:r>
          </w:p>
          <w:p w14:paraId="2FF1FA1E" w14:textId="77777777" w:rsidR="00581178" w:rsidRPr="00581178" w:rsidRDefault="00581178" w:rsidP="00581178">
            <w:pPr>
              <w:keepNext/>
              <w:suppressAutoHyphens/>
              <w:spacing w:before="120" w:after="360" w:line="240" w:lineRule="auto"/>
              <w:jc w:val="center"/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t>Część V: Ograniczanie liczby kwalifikujących się kandydatów</w:t>
            </w:r>
          </w:p>
          <w:p w14:paraId="71151C46" w14:textId="77777777" w:rsidR="00581178" w:rsidRPr="00581178" w:rsidRDefault="00581178" w:rsidP="005811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suppressAutoHyphens/>
              <w:spacing w:line="240" w:lineRule="auto"/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    </w: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br/>
              <w:t>Dotyczy jedynie procedury ograniczonej, procedury konkurencyjnej z negocjacjami, dialogu konkurencyjnego i partnerstwa innowacyjnego:</w:t>
            </w:r>
          </w:p>
          <w:p w14:paraId="51EA9F4B" w14:textId="77777777" w:rsidR="00581178" w:rsidRPr="00581178" w:rsidRDefault="00581178" w:rsidP="00581178">
            <w:pPr>
              <w:suppressAutoHyphens/>
              <w:spacing w:line="240" w:lineRule="auto"/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w w:val="0"/>
                <w:kern w:val="1"/>
                <w:sz w:val="20"/>
                <w:szCs w:val="20"/>
                <w:lang w:eastAsia="zh-CN" w:bidi="hi-IN"/>
                <w14:ligatures w14:val="none"/>
              </w:rPr>
              <w:t>Wykonawca oświadcza, że: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645"/>
            </w:tblGrid>
            <w:tr w:rsidR="00581178" w:rsidRPr="00581178" w14:paraId="53F249AC" w14:textId="77777777" w:rsidTr="00ED0B48">
              <w:tc>
                <w:tcPr>
                  <w:tcW w:w="4644" w:type="dxa"/>
                  <w:shd w:val="clear" w:color="auto" w:fill="auto"/>
                </w:tcPr>
                <w:p w14:paraId="30EDCF7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Ograniczanie liczby kandydatów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2E3C2208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Odpowiedź:</w:t>
                  </w:r>
                </w:p>
              </w:tc>
            </w:tr>
            <w:tr w:rsidR="00581178" w:rsidRPr="00581178" w14:paraId="7DF1E6A7" w14:textId="77777777" w:rsidTr="00ED0B48">
              <w:tc>
                <w:tcPr>
                  <w:tcW w:w="4644" w:type="dxa"/>
                  <w:shd w:val="clear" w:color="auto" w:fill="auto"/>
                </w:tcPr>
                <w:p w14:paraId="1101313D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W następujący sposób </w:t>
                  </w: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spełnia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obiektywne i niedyskryminacyjne kryteria lub zasady, które mają być stosowane w celu ograniczenia liczby kandydatów: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 xml:space="preserve">W przypadku gdy wymagane są określone zaświadczenia lub inne rodzaje dowodów w formie dokumentów, proszę wskazać dla </w:t>
                  </w:r>
                  <w:r w:rsidRPr="00581178"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każdego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z nich, czy wykonawca posiada wymagane dokumenty:</w:t>
                  </w:r>
                  <w:r w:rsidRPr="00581178">
                    <w:rPr>
                      <w:rFonts w:eastAsia="Courier New" w:cs="Calibri"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Jeżeli niektóre z tych zaświadczeń lub rodzajów dowodów w formie dokumentów są dostępne w postaci elektronicznej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44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, proszę wskazać dla </w:t>
                  </w:r>
                  <w:r w:rsidRPr="00581178">
                    <w:rPr>
                      <w:rFonts w:eastAsia="Courier New" w:cs="Calibri"/>
                      <w:b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każdego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 xml:space="preserve"> z nich:</w:t>
                  </w:r>
                </w:p>
              </w:tc>
              <w:tc>
                <w:tcPr>
                  <w:tcW w:w="4645" w:type="dxa"/>
                  <w:shd w:val="clear" w:color="auto" w:fill="auto"/>
                </w:tcPr>
                <w:p w14:paraId="75CABE42" w14:textId="77777777" w:rsidR="00581178" w:rsidRPr="00581178" w:rsidRDefault="00581178" w:rsidP="00581178">
                  <w:pPr>
                    <w:suppressAutoHyphens/>
                    <w:spacing w:line="240" w:lineRule="auto"/>
                    <w:rPr>
                      <w:rFonts w:eastAsia="Courier New" w:cs="Calibri"/>
                      <w:b/>
                      <w:w w:val="0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</w:pP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t>[….]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[] Tak [] Nie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45"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lang w:eastAsia="zh-CN" w:bidi="hi-IN"/>
                      <w14:ligatures w14:val="none"/>
                    </w:rPr>
                    <w:br/>
                    <w:t>(adres internetowy, wydający urząd lub organ, dokładne dane referencyjne dokumentacji): [……][……][……]</w:t>
                  </w:r>
                  <w:r w:rsidRPr="00581178">
                    <w:rPr>
                      <w:rFonts w:eastAsia="Courier New" w:cs="Calibri"/>
                      <w:kern w:val="1"/>
                      <w:sz w:val="20"/>
                      <w:szCs w:val="20"/>
                      <w:vertAlign w:val="superscript"/>
                      <w:lang w:eastAsia="zh-CN" w:bidi="hi-IN"/>
                      <w14:ligatures w14:val="none"/>
                    </w:rPr>
                    <w:footnoteReference w:id="46"/>
                  </w:r>
                </w:p>
              </w:tc>
            </w:tr>
          </w:tbl>
          <w:p w14:paraId="442A9E76" w14:textId="77777777" w:rsidR="00581178" w:rsidRPr="00581178" w:rsidRDefault="00581178" w:rsidP="00CF44B5">
            <w:pPr>
              <w:keepNext/>
              <w:suppressAutoHyphens/>
              <w:spacing w:before="120" w:after="360" w:line="240" w:lineRule="auto"/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en-GB" w:bidi="hi-IN"/>
                <w14:ligatures w14:val="none"/>
              </w:rPr>
              <w:t>Część VI: Oświadczenia końcowe</w:t>
            </w:r>
          </w:p>
          <w:p w14:paraId="320DF035" w14:textId="77777777" w:rsidR="00581178" w:rsidRPr="00581178" w:rsidRDefault="00581178" w:rsidP="00581178">
            <w:pPr>
              <w:suppressAutoHyphens/>
              <w:spacing w:line="240" w:lineRule="auto"/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Niżej podpisany(-a)(-i) oficjalnie oświadcza(-ją), że informacje podane powyżej w częściach II–V są dokładne i prawidłowe oraz że zostały przedstawione z pełną świadomością konsekwencji poważnego wprowadzenia w błąd.</w:t>
            </w:r>
          </w:p>
          <w:p w14:paraId="5BC4E4D6" w14:textId="7D797E80" w:rsidR="00581178" w:rsidRPr="00581178" w:rsidRDefault="00581178" w:rsidP="00581178">
            <w:pPr>
              <w:suppressAutoHyphens/>
              <w:spacing w:line="240" w:lineRule="auto"/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Niżej podpisany(-a)(-i) oficjalnie oświadcza(-ją), że jest (są) w stanie, na żądanie i bez zwłoki, przedstawić zaświadczenia i</w:t>
            </w:r>
            <w:r w:rsidR="00CF44B5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 </w:t>
            </w: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inne rodzaje dowodów w formie dokumentów, z wyjątkiem przypadków, w których:</w:t>
            </w:r>
          </w:p>
          <w:p w14:paraId="2B8BDFCD" w14:textId="77777777" w:rsidR="00581178" w:rsidRPr="00581178" w:rsidRDefault="00581178" w:rsidP="00581178">
            <w:pPr>
              <w:suppressAutoHyphens/>
              <w:spacing w:line="240" w:lineRule="auto"/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a) instytucja zamawiająca lub podmiot zamawiający ma możliwość uzyskania odpowiednich dokumentów potwierdzających bezpośrednio za pomocą bezpłatnej krajowej bazy danych w dowolnym państwie członkowskim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vertAlign w:val="superscript"/>
                <w:lang w:eastAsia="zh-CN" w:bidi="hi-IN"/>
                <w14:ligatures w14:val="none"/>
              </w:rPr>
              <w:footnoteReference w:id="47"/>
            </w: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, lub </w:t>
            </w:r>
          </w:p>
          <w:p w14:paraId="30159131" w14:textId="77777777" w:rsidR="00581178" w:rsidRPr="00581178" w:rsidRDefault="00581178" w:rsidP="00581178">
            <w:pPr>
              <w:suppressAutoHyphens/>
              <w:spacing w:line="240" w:lineRule="auto"/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b) najpóźniej od dnia 18 kwietnia 2018 r.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vertAlign w:val="superscript"/>
                <w:lang w:eastAsia="zh-CN" w:bidi="hi-IN"/>
                <w14:ligatures w14:val="none"/>
              </w:rPr>
              <w:footnoteReference w:id="48"/>
            </w: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, instytucja zamawiająca lub podmiot zamawiający już posiada odpowiednią dokumentację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.</w:t>
            </w:r>
          </w:p>
          <w:p w14:paraId="466FD6D9" w14:textId="77777777" w:rsidR="00581178" w:rsidRPr="00581178" w:rsidRDefault="00581178" w:rsidP="00581178">
            <w:pPr>
              <w:suppressAutoHyphens/>
              <w:spacing w:line="240" w:lineRule="auto"/>
              <w:rPr>
                <w:rFonts w:eastAsia="Courier New" w:cs="Calibri"/>
                <w:i/>
                <w:vanish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</w:t>
            </w: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lastRenderedPageBreak/>
              <w:t xml:space="preserve">zamówienia, na potrzeby 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[określić postępowanie o udzielenie zamówienia: (skrócony opis, adres publikacyjny w </w:t>
            </w: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>Dzienniku Urzędowym Unii Europejskiej</w:t>
            </w: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, numer referencyjny)].</w:t>
            </w:r>
          </w:p>
          <w:p w14:paraId="4B9218B3" w14:textId="77777777" w:rsidR="00581178" w:rsidRPr="00581178" w:rsidRDefault="00581178" w:rsidP="00581178">
            <w:pPr>
              <w:suppressAutoHyphens/>
              <w:spacing w:line="240" w:lineRule="auto"/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i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  <w:p w14:paraId="3ECA6B03" w14:textId="77777777" w:rsidR="00581178" w:rsidRPr="00581178" w:rsidRDefault="00581178" w:rsidP="00581178">
            <w:pPr>
              <w:suppressAutoHyphens/>
              <w:spacing w:before="240" w:line="240" w:lineRule="auto"/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20"/>
                <w:szCs w:val="20"/>
                <w:lang w:eastAsia="zh-CN" w:bidi="hi-IN"/>
                <w14:ligatures w14:val="none"/>
              </w:rPr>
              <w:t>Data, miejscowość oraz – jeżeli jest to wymagane lub konieczne – podpis(-y): [……]</w:t>
            </w:r>
          </w:p>
          <w:p w14:paraId="76781FB6" w14:textId="77777777" w:rsidR="00581178" w:rsidRPr="00581178" w:rsidRDefault="00581178" w:rsidP="00581178">
            <w:pPr>
              <w:suppressAutoHyphens/>
              <w:spacing w:line="240" w:lineRule="auto"/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4C6DD625" w14:textId="77777777" w:rsidR="00581178" w:rsidRPr="00581178" w:rsidRDefault="00581178" w:rsidP="00CF44B5">
      <w:pPr>
        <w:suppressAutoHyphens/>
        <w:spacing w:line="240" w:lineRule="auto"/>
        <w:rPr>
          <w:rFonts w:eastAsia="Courier New" w:cs="Calibri"/>
          <w:i/>
          <w:kern w:val="1"/>
          <w:sz w:val="20"/>
          <w:lang w:eastAsia="zh-CN" w:bidi="hi-IN"/>
          <w14:ligatures w14:val="none"/>
        </w:rPr>
      </w:pPr>
    </w:p>
    <w:sectPr w:rsidR="00581178" w:rsidRPr="00581178" w:rsidSect="00581178">
      <w:headerReference w:type="default" r:id="rId8"/>
      <w:pgSz w:w="11906" w:h="16838"/>
      <w:pgMar w:top="426" w:right="1106" w:bottom="567" w:left="1134" w:header="708" w:footer="179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DD679" w14:textId="77777777" w:rsidR="00581178" w:rsidRDefault="00581178" w:rsidP="00581178">
      <w:pPr>
        <w:spacing w:line="240" w:lineRule="auto"/>
      </w:pPr>
      <w:r>
        <w:separator/>
      </w:r>
    </w:p>
  </w:endnote>
  <w:endnote w:type="continuationSeparator" w:id="0">
    <w:p w14:paraId="094CE863" w14:textId="77777777" w:rsidR="00581178" w:rsidRDefault="00581178" w:rsidP="005811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EEABA" w14:textId="77777777" w:rsidR="00581178" w:rsidRDefault="00581178" w:rsidP="00581178">
      <w:pPr>
        <w:spacing w:line="240" w:lineRule="auto"/>
      </w:pPr>
      <w:r>
        <w:separator/>
      </w:r>
    </w:p>
  </w:footnote>
  <w:footnote w:type="continuationSeparator" w:id="0">
    <w:p w14:paraId="05F5BBFE" w14:textId="77777777" w:rsidR="00581178" w:rsidRDefault="00581178" w:rsidP="00581178">
      <w:pPr>
        <w:spacing w:line="240" w:lineRule="auto"/>
      </w:pPr>
      <w:r>
        <w:continuationSeparator/>
      </w:r>
    </w:p>
  </w:footnote>
  <w:footnote w:id="1">
    <w:p w14:paraId="35C93788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3643B92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 xml:space="preserve">W przypadku </w:t>
      </w:r>
      <w:r w:rsidRPr="003B6373">
        <w:rPr>
          <w:rFonts w:cs="Arial"/>
          <w:b/>
          <w:sz w:val="16"/>
          <w:szCs w:val="16"/>
        </w:rPr>
        <w:t>instytucji zamawiających</w:t>
      </w:r>
      <w:r w:rsidRPr="003B6373">
        <w:rPr>
          <w:rFonts w:cs="Arial"/>
          <w:sz w:val="16"/>
          <w:szCs w:val="16"/>
        </w:rPr>
        <w:t xml:space="preserve">: </w:t>
      </w:r>
      <w:r w:rsidRPr="003B6373">
        <w:rPr>
          <w:rFonts w:cs="Arial"/>
          <w:b/>
          <w:sz w:val="16"/>
          <w:szCs w:val="16"/>
        </w:rPr>
        <w:t>wstępne ogłoszenie informacyjne</w:t>
      </w:r>
      <w:r w:rsidRPr="003B6373">
        <w:rPr>
          <w:rFonts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cs="Arial"/>
          <w:b/>
          <w:sz w:val="16"/>
          <w:szCs w:val="16"/>
        </w:rPr>
        <w:t>ogłoszenie o zamówieniu</w:t>
      </w:r>
      <w:r w:rsidRPr="003B6373">
        <w:rPr>
          <w:rFonts w:cs="Arial"/>
          <w:sz w:val="16"/>
          <w:szCs w:val="16"/>
        </w:rPr>
        <w:t>.</w:t>
      </w:r>
      <w:r w:rsidRPr="003B6373">
        <w:rPr>
          <w:rFonts w:cs="Arial"/>
          <w:sz w:val="16"/>
          <w:szCs w:val="16"/>
        </w:rPr>
        <w:br/>
        <w:t xml:space="preserve">W przypadku </w:t>
      </w:r>
      <w:r w:rsidRPr="003B6373">
        <w:rPr>
          <w:rFonts w:cs="Arial"/>
          <w:b/>
          <w:sz w:val="16"/>
          <w:szCs w:val="16"/>
        </w:rPr>
        <w:t>podmiotów zamawiających</w:t>
      </w:r>
      <w:r w:rsidRPr="003B6373">
        <w:rPr>
          <w:rFonts w:cs="Arial"/>
          <w:sz w:val="16"/>
          <w:szCs w:val="16"/>
        </w:rPr>
        <w:t xml:space="preserve">: </w:t>
      </w:r>
      <w:r w:rsidRPr="003B6373">
        <w:rPr>
          <w:rFonts w:cs="Arial"/>
          <w:b/>
          <w:sz w:val="16"/>
          <w:szCs w:val="16"/>
        </w:rPr>
        <w:t>okresowe ogłoszenie informacyjne</w:t>
      </w:r>
      <w:r w:rsidRPr="003B6373">
        <w:rPr>
          <w:rFonts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cs="Arial"/>
          <w:b/>
          <w:sz w:val="16"/>
          <w:szCs w:val="16"/>
        </w:rPr>
        <w:t>ogłoszenie o zamówieniu</w:t>
      </w:r>
      <w:r w:rsidRPr="003B6373">
        <w:rPr>
          <w:rFonts w:cs="Arial"/>
          <w:sz w:val="16"/>
          <w:szCs w:val="16"/>
        </w:rPr>
        <w:t xml:space="preserve"> lub </w:t>
      </w:r>
      <w:r w:rsidRPr="003B6373">
        <w:rPr>
          <w:rFonts w:cs="Arial"/>
          <w:b/>
          <w:sz w:val="16"/>
          <w:szCs w:val="16"/>
        </w:rPr>
        <w:t>ogłoszenie o istnieniu systemu kwalifikowania</w:t>
      </w:r>
      <w:r w:rsidRPr="003B6373">
        <w:rPr>
          <w:rFonts w:cs="Arial"/>
          <w:sz w:val="16"/>
          <w:szCs w:val="16"/>
        </w:rPr>
        <w:t>.</w:t>
      </w:r>
    </w:p>
  </w:footnote>
  <w:footnote w:id="3">
    <w:p w14:paraId="374DF761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cs="Arial"/>
          <w:i/>
          <w:sz w:val="16"/>
          <w:szCs w:val="16"/>
        </w:rPr>
        <w:t>.</w:t>
      </w:r>
      <w:r w:rsidRPr="003B6373">
        <w:rPr>
          <w:rFonts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5180593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Zob. pkt II.1.1 i II.1.3 stosownego ogłoszenia.</w:t>
      </w:r>
    </w:p>
  </w:footnote>
  <w:footnote w:id="5">
    <w:p w14:paraId="459AC13A" w14:textId="77777777" w:rsidR="00581178" w:rsidRPr="003B6373" w:rsidRDefault="00581178" w:rsidP="00581178">
      <w:pPr>
        <w:pStyle w:val="Tekstprzypisudolnego"/>
        <w:rPr>
          <w:rFonts w:cs="Arial"/>
          <w:i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Zob. pkt II.1.1 stosownego ogłoszenia.</w:t>
      </w:r>
    </w:p>
  </w:footnote>
  <w:footnote w:id="6">
    <w:p w14:paraId="5CF3AC54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B26FFB1" w14:textId="77777777" w:rsidR="00581178" w:rsidRPr="003B6373" w:rsidRDefault="00581178" w:rsidP="00581178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22BCF5D" w14:textId="77777777" w:rsidR="00581178" w:rsidRPr="003B6373" w:rsidRDefault="00581178" w:rsidP="00581178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Mikroprzedsiębiorstwo: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sz w:val="16"/>
          <w:szCs w:val="16"/>
        </w:rPr>
        <w:t>zatrudnia mniej niż 10 osób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sz w:val="16"/>
          <w:szCs w:val="16"/>
        </w:rPr>
        <w:t>nie przekracza 2 milionów EUR</w:t>
      </w:r>
      <w:r w:rsidRPr="003B6373">
        <w:rPr>
          <w:rStyle w:val="DeltaViewInsertion"/>
          <w:rFonts w:cs="Arial"/>
          <w:b w:val="0"/>
          <w:sz w:val="16"/>
          <w:szCs w:val="16"/>
        </w:rPr>
        <w:t>.</w:t>
      </w:r>
    </w:p>
    <w:p w14:paraId="15BF071E" w14:textId="77777777" w:rsidR="00581178" w:rsidRPr="003B6373" w:rsidRDefault="00581178" w:rsidP="00581178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Małe przedsiębiorstwo: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sz w:val="16"/>
          <w:szCs w:val="16"/>
        </w:rPr>
        <w:t>zatrudnia mniej niż 50 osób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sz w:val="16"/>
          <w:szCs w:val="16"/>
        </w:rPr>
        <w:t>nie przekracza 10 milionów EUR</w:t>
      </w:r>
      <w:r w:rsidRPr="003B6373">
        <w:rPr>
          <w:rStyle w:val="DeltaViewInsertion"/>
          <w:rFonts w:cs="Arial"/>
          <w:b w:val="0"/>
          <w:sz w:val="16"/>
          <w:szCs w:val="16"/>
        </w:rPr>
        <w:t>.</w:t>
      </w:r>
    </w:p>
    <w:p w14:paraId="5C80C5C4" w14:textId="77777777" w:rsidR="00581178" w:rsidRPr="003B6373" w:rsidRDefault="00581178" w:rsidP="00581178">
      <w:pPr>
        <w:pStyle w:val="Tekstprzypisudolnego"/>
        <w:ind w:hanging="12"/>
        <w:rPr>
          <w:rFonts w:cs="Arial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cs="Arial"/>
          <w:sz w:val="16"/>
          <w:szCs w:val="16"/>
        </w:rPr>
        <w:t xml:space="preserve"> i które </w:t>
      </w:r>
      <w:r w:rsidRPr="003B6373">
        <w:rPr>
          <w:rFonts w:cs="Arial"/>
          <w:b/>
          <w:sz w:val="16"/>
          <w:szCs w:val="16"/>
        </w:rPr>
        <w:t>zatrudniają mniej niż 250 osób</w:t>
      </w:r>
      <w:r w:rsidRPr="003B6373">
        <w:rPr>
          <w:rFonts w:cs="Arial"/>
          <w:sz w:val="16"/>
          <w:szCs w:val="16"/>
        </w:rPr>
        <w:t xml:space="preserve"> i których </w:t>
      </w:r>
      <w:r w:rsidRPr="003B6373">
        <w:rPr>
          <w:rFonts w:cs="Arial"/>
          <w:b/>
          <w:sz w:val="16"/>
          <w:szCs w:val="16"/>
        </w:rPr>
        <w:t>roczny obrót nie przekracza 50 milionów EUR</w:t>
      </w:r>
      <w:r w:rsidRPr="003B6373">
        <w:rPr>
          <w:rFonts w:cs="Arial"/>
          <w:sz w:val="16"/>
          <w:szCs w:val="16"/>
        </w:rPr>
        <w:t xml:space="preserve"> </w:t>
      </w:r>
      <w:r w:rsidRPr="003B6373">
        <w:rPr>
          <w:rFonts w:cs="Arial"/>
          <w:b/>
          <w:i/>
          <w:sz w:val="16"/>
          <w:szCs w:val="16"/>
        </w:rPr>
        <w:t>lub</w:t>
      </w:r>
      <w:r w:rsidRPr="003B6373">
        <w:rPr>
          <w:rFonts w:cs="Arial"/>
          <w:sz w:val="16"/>
          <w:szCs w:val="16"/>
        </w:rPr>
        <w:t xml:space="preserve"> </w:t>
      </w:r>
      <w:r w:rsidRPr="003B6373">
        <w:rPr>
          <w:rFonts w:cs="Arial"/>
          <w:b/>
          <w:sz w:val="16"/>
          <w:szCs w:val="16"/>
        </w:rPr>
        <w:t>roczna suma bilansowa nie przekracza 43 milionów EUR</w:t>
      </w:r>
      <w:r w:rsidRPr="003B6373">
        <w:rPr>
          <w:rFonts w:cs="Arial"/>
          <w:sz w:val="16"/>
          <w:szCs w:val="16"/>
        </w:rPr>
        <w:t>.</w:t>
      </w:r>
    </w:p>
  </w:footnote>
  <w:footnote w:id="8">
    <w:p w14:paraId="532FCF10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Zob. ogłoszenie o zamówieniu, pkt III.1.5.</w:t>
      </w:r>
    </w:p>
  </w:footnote>
  <w:footnote w:id="9">
    <w:p w14:paraId="6C277100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cs="Arial"/>
          <w:sz w:val="16"/>
          <w:szCs w:val="16"/>
        </w:rPr>
        <w:t>osób</w:t>
      </w:r>
      <w:bookmarkEnd w:id="0"/>
      <w:r w:rsidRPr="003B6373">
        <w:rPr>
          <w:rFonts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cs="Arial"/>
          <w:sz w:val="16"/>
          <w:szCs w:val="16"/>
        </w:rPr>
        <w:t>defaworyzowanych</w:t>
      </w:r>
      <w:proofErr w:type="spellEnd"/>
      <w:r w:rsidRPr="003B6373">
        <w:rPr>
          <w:rFonts w:cs="Arial"/>
          <w:sz w:val="16"/>
          <w:szCs w:val="16"/>
        </w:rPr>
        <w:t>.</w:t>
      </w:r>
    </w:p>
  </w:footnote>
  <w:footnote w:id="10">
    <w:p w14:paraId="4027052F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3FEC367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cs="Arial"/>
          <w:i/>
          <w:sz w:val="16"/>
          <w:szCs w:val="16"/>
        </w:rPr>
        <w:t>joint venture</w:t>
      </w:r>
      <w:r w:rsidRPr="003B6373">
        <w:rPr>
          <w:rFonts w:cs="Arial"/>
          <w:sz w:val="16"/>
          <w:szCs w:val="16"/>
        </w:rPr>
        <w:t xml:space="preserve"> lub podobnego podmiotu.</w:t>
      </w:r>
    </w:p>
  </w:footnote>
  <w:footnote w:id="12">
    <w:p w14:paraId="4F9B0C66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0A3797EC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cs="Arial"/>
          <w:sz w:val="16"/>
          <w:szCs w:val="16"/>
        </w:rPr>
        <w:t>WSiSW</w:t>
      </w:r>
      <w:proofErr w:type="spellEnd"/>
      <w:r w:rsidRPr="003B6373">
        <w:rPr>
          <w:rFonts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1CBFDAC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cs="Arial"/>
          <w:sz w:val="16"/>
          <w:szCs w:val="16"/>
        </w:rPr>
        <w:t>WSiSW</w:t>
      </w:r>
      <w:proofErr w:type="spellEnd"/>
      <w:r w:rsidRPr="003B6373">
        <w:rPr>
          <w:rFonts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9CF6728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4B541CD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8AA07E6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DFDE5C2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</w:r>
      <w:r w:rsidRPr="003B6373">
        <w:rPr>
          <w:rStyle w:val="DeltaViewInsertion"/>
          <w:rFonts w:cs="Arial"/>
          <w:b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40643033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Proszę powtórzyć tyle razy, ile jest to konieczne.</w:t>
      </w:r>
    </w:p>
  </w:footnote>
  <w:footnote w:id="20">
    <w:p w14:paraId="5E99DD95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Proszę powtórzyć tyle razy, ile jest to konieczne.</w:t>
      </w:r>
    </w:p>
  </w:footnote>
  <w:footnote w:id="21">
    <w:p w14:paraId="4FD67ACA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Proszę powtórzyć tyle razy, ile jest to konieczne.</w:t>
      </w:r>
    </w:p>
  </w:footnote>
  <w:footnote w:id="22">
    <w:p w14:paraId="7231732B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E1C2604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8EB48C9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Proszę powtórzyć tyle razy, ile jest to konieczne.</w:t>
      </w:r>
    </w:p>
  </w:footnote>
  <w:footnote w:id="25">
    <w:p w14:paraId="05541F10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Zob. art. 57 ust. 4 dyrektywy 2014/24/WE.</w:t>
      </w:r>
    </w:p>
  </w:footnote>
  <w:footnote w:id="26">
    <w:p w14:paraId="07386CB4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AAED83C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0AA3B08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DA77573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C51AAEB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416FA05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Proszę powtórzyć tyle razy, ile jest to konieczne.</w:t>
      </w:r>
    </w:p>
  </w:footnote>
  <w:footnote w:id="32">
    <w:p w14:paraId="60828D5F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B766383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7D43E94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4719121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Np. stosunek aktywów do zobowiązań.</w:t>
      </w:r>
    </w:p>
  </w:footnote>
  <w:footnote w:id="36">
    <w:p w14:paraId="13D95EE8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Np. stosunek aktywów do zobowiązań.</w:t>
      </w:r>
    </w:p>
  </w:footnote>
  <w:footnote w:id="37">
    <w:p w14:paraId="151A9B70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Proszę powtórzyć tyle razy, ile jest to konieczne.</w:t>
      </w:r>
    </w:p>
  </w:footnote>
  <w:footnote w:id="38">
    <w:p w14:paraId="38C9D129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 xml:space="preserve">Instytucje zamawiające mogą </w:t>
      </w:r>
      <w:r w:rsidRPr="003B6373">
        <w:rPr>
          <w:rFonts w:cs="Arial"/>
          <w:b/>
          <w:sz w:val="16"/>
          <w:szCs w:val="16"/>
        </w:rPr>
        <w:t>wymagać</w:t>
      </w:r>
      <w:r w:rsidRPr="003B6373">
        <w:rPr>
          <w:rFonts w:cs="Arial"/>
          <w:sz w:val="16"/>
          <w:szCs w:val="16"/>
        </w:rPr>
        <w:t xml:space="preserve">, aby okres ten wynosił do pięciu lat, i </w:t>
      </w:r>
      <w:r w:rsidRPr="003B6373">
        <w:rPr>
          <w:rFonts w:cs="Arial"/>
          <w:b/>
          <w:sz w:val="16"/>
          <w:szCs w:val="16"/>
        </w:rPr>
        <w:t>dopuszczać</w:t>
      </w:r>
      <w:r w:rsidRPr="003B6373">
        <w:rPr>
          <w:rFonts w:cs="Arial"/>
          <w:sz w:val="16"/>
          <w:szCs w:val="16"/>
        </w:rPr>
        <w:t xml:space="preserve"> legitymowanie się doświadczeniem sprzed </w:t>
      </w:r>
      <w:r w:rsidRPr="003B6373">
        <w:rPr>
          <w:rFonts w:cs="Arial"/>
          <w:b/>
          <w:sz w:val="16"/>
          <w:szCs w:val="16"/>
        </w:rPr>
        <w:t>ponad</w:t>
      </w:r>
      <w:r w:rsidRPr="003B6373">
        <w:rPr>
          <w:rFonts w:cs="Arial"/>
          <w:sz w:val="16"/>
          <w:szCs w:val="16"/>
        </w:rPr>
        <w:t xml:space="preserve"> pięciu lat.</w:t>
      </w:r>
    </w:p>
  </w:footnote>
  <w:footnote w:id="39">
    <w:p w14:paraId="3169D196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 xml:space="preserve">Instytucje zamawiające mogą </w:t>
      </w:r>
      <w:r w:rsidRPr="003B6373">
        <w:rPr>
          <w:rFonts w:cs="Arial"/>
          <w:b/>
          <w:sz w:val="16"/>
          <w:szCs w:val="16"/>
        </w:rPr>
        <w:t>wymagać</w:t>
      </w:r>
      <w:r w:rsidRPr="003B6373">
        <w:rPr>
          <w:rFonts w:cs="Arial"/>
          <w:sz w:val="16"/>
          <w:szCs w:val="16"/>
        </w:rPr>
        <w:t xml:space="preserve">, aby okres ten wynosił do trzech lat, i </w:t>
      </w:r>
      <w:r w:rsidRPr="003B6373">
        <w:rPr>
          <w:rFonts w:cs="Arial"/>
          <w:b/>
          <w:sz w:val="16"/>
          <w:szCs w:val="16"/>
        </w:rPr>
        <w:t>dopuszczać</w:t>
      </w:r>
      <w:r w:rsidRPr="003B6373">
        <w:rPr>
          <w:rFonts w:cs="Arial"/>
          <w:sz w:val="16"/>
          <w:szCs w:val="16"/>
        </w:rPr>
        <w:t xml:space="preserve"> legitymowanie się doświadczeniem sprzed </w:t>
      </w:r>
      <w:r w:rsidRPr="003B6373">
        <w:rPr>
          <w:rFonts w:cs="Arial"/>
          <w:b/>
          <w:sz w:val="16"/>
          <w:szCs w:val="16"/>
        </w:rPr>
        <w:t>ponad</w:t>
      </w:r>
      <w:r w:rsidRPr="003B6373">
        <w:rPr>
          <w:rFonts w:cs="Arial"/>
          <w:sz w:val="16"/>
          <w:szCs w:val="16"/>
        </w:rPr>
        <w:t xml:space="preserve"> trzech lat.</w:t>
      </w:r>
    </w:p>
  </w:footnote>
  <w:footnote w:id="40">
    <w:p w14:paraId="439A2A1B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 xml:space="preserve">Innymi słowy, należy wymienić </w:t>
      </w:r>
      <w:r w:rsidRPr="003B6373">
        <w:rPr>
          <w:rFonts w:cs="Arial"/>
          <w:b/>
          <w:sz w:val="16"/>
          <w:szCs w:val="16"/>
        </w:rPr>
        <w:t>wszystkich</w:t>
      </w:r>
      <w:r w:rsidRPr="003B6373">
        <w:rPr>
          <w:rFonts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C4E13A5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A545F82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1E0CB68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 xml:space="preserve">Należy zauważyć, że jeżeli wykonawca </w:t>
      </w:r>
      <w:r w:rsidRPr="003B6373">
        <w:rPr>
          <w:rFonts w:cs="Arial"/>
          <w:b/>
          <w:sz w:val="16"/>
          <w:szCs w:val="16"/>
        </w:rPr>
        <w:t>postanowił</w:t>
      </w:r>
      <w:r w:rsidRPr="003B6373">
        <w:rPr>
          <w:rFonts w:cs="Arial"/>
          <w:sz w:val="16"/>
          <w:szCs w:val="16"/>
        </w:rPr>
        <w:t xml:space="preserve"> zlecić podwykonawcom realizację części zamówienia </w:t>
      </w:r>
      <w:r w:rsidRPr="003B6373">
        <w:rPr>
          <w:rFonts w:cs="Arial"/>
          <w:b/>
          <w:sz w:val="16"/>
          <w:szCs w:val="16"/>
        </w:rPr>
        <w:t>oraz</w:t>
      </w:r>
      <w:r w:rsidRPr="003B6373">
        <w:rPr>
          <w:rFonts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7E80BB5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C15D7B5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Proszę powtórzyć tyle razy, ile jest to konieczne.</w:t>
      </w:r>
    </w:p>
  </w:footnote>
  <w:footnote w:id="46">
    <w:p w14:paraId="3D00E0AB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Proszę powtórzyć tyle razy, ile jest to konieczne.</w:t>
      </w:r>
    </w:p>
  </w:footnote>
  <w:footnote w:id="47">
    <w:p w14:paraId="65B7D683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8AD49FD" w14:textId="77777777" w:rsidR="00581178" w:rsidRPr="003B6373" w:rsidRDefault="00581178" w:rsidP="00581178">
      <w:pPr>
        <w:pStyle w:val="Tekstprzypisudolnego"/>
        <w:rPr>
          <w:rFonts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0E7BC" w14:textId="77777777" w:rsidR="00CF44B5" w:rsidRPr="00CF44B5" w:rsidRDefault="00CF44B5" w:rsidP="00CF44B5">
    <w:pPr>
      <w:tabs>
        <w:tab w:val="center" w:pos="4536"/>
        <w:tab w:val="right" w:pos="9072"/>
      </w:tabs>
      <w:suppressAutoHyphens/>
      <w:autoSpaceDN w:val="0"/>
      <w:spacing w:line="240" w:lineRule="auto"/>
      <w:jc w:val="right"/>
      <w:textAlignment w:val="baseline"/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</w:pPr>
    <w:bookmarkStart w:id="12" w:name="_Hlk191028783"/>
    <w:bookmarkStart w:id="13" w:name="_Hlk191028784"/>
    <w:r w:rsidRPr="00CF44B5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ZAŁĄCZNIK NR 2 DO </w:t>
    </w:r>
  </w:p>
  <w:p w14:paraId="4E2C7F8E" w14:textId="572F33A1" w:rsidR="00CF44B5" w:rsidRPr="00CF44B5" w:rsidRDefault="00CF44B5" w:rsidP="00CF44B5">
    <w:pPr>
      <w:suppressAutoHyphens/>
      <w:spacing w:line="240" w:lineRule="auto"/>
      <w:ind w:right="27"/>
      <w:jc w:val="right"/>
      <w:rPr>
        <w:rFonts w:eastAsia="Courier New" w:cs="Calibri"/>
        <w:kern w:val="1"/>
        <w:sz w:val="20"/>
        <w:lang w:eastAsia="zh-CN" w:bidi="hi-IN"/>
        <w14:ligatures w14:val="none"/>
      </w:rPr>
    </w:pPr>
    <w:r w:rsidRPr="00CF44B5">
      <w:rPr>
        <w:rFonts w:cs="Calibri"/>
        <w:i/>
        <w:sz w:val="20"/>
        <w:szCs w:val="20"/>
      </w:rPr>
      <w:t>TOM I SWZ - INSTRUKCJA DLA WYKONAWCÓW</w:t>
    </w:r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956C2A6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90D31C"/>
    <w:name w:val="WWNum4"/>
    <w:lvl w:ilvl="0">
      <w:start w:val="1"/>
      <w:numFmt w:val="decimal"/>
      <w:lvlText w:val="2.%1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7"/>
    <w:multiLevelType w:val="multilevel"/>
    <w:tmpl w:val="2D14E880"/>
    <w:name w:val="WWNum7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E"/>
    <w:multiLevelType w:val="multilevel"/>
    <w:tmpl w:val="224E5714"/>
    <w:name w:val="WWNum15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lvlText w:val="8.%2.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11"/>
    <w:multiLevelType w:val="multilevel"/>
    <w:tmpl w:val="1B608838"/>
    <w:name w:val="WWNum18"/>
    <w:lvl w:ilvl="0">
      <w:start w:val="8"/>
      <w:numFmt w:val="decimal"/>
      <w:suff w:val="space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00000012"/>
    <w:multiLevelType w:val="multilevel"/>
    <w:tmpl w:val="B6FED20C"/>
    <w:name w:val="WWNum19"/>
    <w:lvl w:ilvl="0">
      <w:start w:val="25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440" w:hanging="360"/>
      </w:pPr>
      <w:rPr>
        <w:rFonts w:eastAsia="Times New Roman" w:cs="Arial"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01CC25E5"/>
    <w:multiLevelType w:val="multilevel"/>
    <w:tmpl w:val="FF12E79E"/>
    <w:styleLink w:val="Styl1"/>
    <w:lvl w:ilvl="0">
      <w:start w:val="1"/>
      <w:numFmt w:val="none"/>
      <w:lvlText w:val="11.3.2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none"/>
      <w:lvlText w:val="11.3.1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1BF528A"/>
    <w:multiLevelType w:val="multilevel"/>
    <w:tmpl w:val="6374D4E8"/>
    <w:styleLink w:val="WWNum11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cs="Arial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2E0360F7"/>
    <w:multiLevelType w:val="multilevel"/>
    <w:tmpl w:val="E83270CA"/>
    <w:styleLink w:val="WWNum1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614449A3"/>
    <w:multiLevelType w:val="multilevel"/>
    <w:tmpl w:val="75280F28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10" w15:restartNumberingAfterBreak="0">
    <w:nsid w:val="65AD7538"/>
    <w:multiLevelType w:val="multilevel"/>
    <w:tmpl w:val="EE62DB88"/>
    <w:name w:val="WWNum192"/>
    <w:lvl w:ilvl="0">
      <w:start w:val="1"/>
      <w:numFmt w:val="decimal"/>
      <w:lvlText w:val="25.%1"/>
      <w:lvlJc w:val="left"/>
      <w:pPr>
        <w:ind w:left="144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1" w15:restartNumberingAfterBreak="0">
    <w:nsid w:val="67C96932"/>
    <w:multiLevelType w:val="hybridMultilevel"/>
    <w:tmpl w:val="012EBC54"/>
    <w:name w:val="WW8Num10722"/>
    <w:lvl w:ilvl="0" w:tplc="4732B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75B05"/>
    <w:multiLevelType w:val="multilevel"/>
    <w:tmpl w:val="036A5C18"/>
    <w:name w:val="WWNum1922"/>
    <w:lvl w:ilvl="0">
      <w:start w:val="1"/>
      <w:numFmt w:val="decimal"/>
      <w:lvlText w:val="26.%1"/>
      <w:lvlJc w:val="left"/>
      <w:pPr>
        <w:ind w:left="15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22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9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hint="default"/>
      </w:rPr>
    </w:lvl>
  </w:abstractNum>
  <w:num w:numId="1" w16cid:durableId="855075633">
    <w:abstractNumId w:val="7"/>
  </w:num>
  <w:num w:numId="2" w16cid:durableId="126243806">
    <w:abstractNumId w:val="8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Arial" w:hAnsi="Arial" w:cs="Arial"/>
          <w:b w:val="0"/>
          <w:color w:val="000000"/>
          <w:sz w:val="20"/>
          <w:szCs w:val="20"/>
        </w:rPr>
      </w:lvl>
    </w:lvlOverride>
  </w:num>
  <w:num w:numId="3" w16cid:durableId="550775926">
    <w:abstractNumId w:val="9"/>
  </w:num>
  <w:num w:numId="4" w16cid:durableId="107408356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178"/>
    <w:rsid w:val="00040639"/>
    <w:rsid w:val="00485847"/>
    <w:rsid w:val="00581178"/>
    <w:rsid w:val="005C5011"/>
    <w:rsid w:val="007C7360"/>
    <w:rsid w:val="008A4344"/>
    <w:rsid w:val="008E52C8"/>
    <w:rsid w:val="009612AB"/>
    <w:rsid w:val="00C60760"/>
    <w:rsid w:val="00CF44B5"/>
    <w:rsid w:val="00E3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30037"/>
  <w15:chartTrackingRefBased/>
  <w15:docId w15:val="{1083475A-62B0-44C9-ADD2-FA6701D68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811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5811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58117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58117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58117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58117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58117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58117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58117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11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5811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58117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58117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58117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58117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58117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58117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rsid w:val="00581178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811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811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58117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8117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17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117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1"/>
    <w:uiPriority w:val="34"/>
    <w:qFormat/>
    <w:rsid w:val="005811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11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1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1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178"/>
    <w:rPr>
      <w:b/>
      <w:bCs/>
      <w:smallCaps/>
      <w:color w:val="0F4761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rsid w:val="00581178"/>
  </w:style>
  <w:style w:type="character" w:customStyle="1" w:styleId="DefaultParagraphFont1">
    <w:name w:val="Default Paragraph Font1"/>
    <w:rsid w:val="00581178"/>
  </w:style>
  <w:style w:type="character" w:customStyle="1" w:styleId="WW8Num1z0">
    <w:name w:val="WW8Num1z0"/>
    <w:rsid w:val="00581178"/>
    <w:rPr>
      <w:sz w:val="20"/>
    </w:rPr>
  </w:style>
  <w:style w:type="character" w:customStyle="1" w:styleId="WW8Num1z1">
    <w:name w:val="WW8Num1z1"/>
    <w:rsid w:val="00581178"/>
  </w:style>
  <w:style w:type="character" w:customStyle="1" w:styleId="WW8Num1z2">
    <w:name w:val="WW8Num1z2"/>
    <w:rsid w:val="00581178"/>
    <w:rPr>
      <w:rFonts w:ascii="Arial" w:hAnsi="Arial"/>
    </w:rPr>
  </w:style>
  <w:style w:type="character" w:customStyle="1" w:styleId="WW8Num1z3">
    <w:name w:val="WW8Num1z3"/>
    <w:rsid w:val="00581178"/>
  </w:style>
  <w:style w:type="character" w:customStyle="1" w:styleId="WW8Num1z4">
    <w:name w:val="WW8Num1z4"/>
    <w:rsid w:val="00581178"/>
  </w:style>
  <w:style w:type="character" w:customStyle="1" w:styleId="WW8Num1z5">
    <w:name w:val="WW8Num1z5"/>
    <w:rsid w:val="00581178"/>
  </w:style>
  <w:style w:type="character" w:customStyle="1" w:styleId="WW8Num1z6">
    <w:name w:val="WW8Num1z6"/>
    <w:rsid w:val="00581178"/>
  </w:style>
  <w:style w:type="character" w:customStyle="1" w:styleId="WW8Num1z7">
    <w:name w:val="WW8Num1z7"/>
    <w:rsid w:val="00581178"/>
  </w:style>
  <w:style w:type="character" w:customStyle="1" w:styleId="WW8Num1z8">
    <w:name w:val="WW8Num1z8"/>
    <w:rsid w:val="00581178"/>
  </w:style>
  <w:style w:type="character" w:customStyle="1" w:styleId="WW8Num2z0">
    <w:name w:val="WW8Num2z0"/>
    <w:rsid w:val="00581178"/>
    <w:rPr>
      <w:rFonts w:ascii="Arial" w:hAnsi="Arial"/>
      <w:sz w:val="20"/>
    </w:rPr>
  </w:style>
  <w:style w:type="character" w:customStyle="1" w:styleId="WW8Num3z0">
    <w:name w:val="WW8Num3z0"/>
    <w:rsid w:val="00581178"/>
    <w:rPr>
      <w:rFonts w:ascii="Arial" w:hAnsi="Arial"/>
    </w:rPr>
  </w:style>
  <w:style w:type="character" w:customStyle="1" w:styleId="WW8Num4z0">
    <w:name w:val="WW8Num4z0"/>
    <w:rsid w:val="00581178"/>
    <w:rPr>
      <w:rFonts w:ascii="Arial" w:hAnsi="Arial"/>
      <w:sz w:val="20"/>
    </w:rPr>
  </w:style>
  <w:style w:type="character" w:customStyle="1" w:styleId="WW8Num5z0">
    <w:name w:val="WW8Num5z0"/>
    <w:rsid w:val="00581178"/>
    <w:rPr>
      <w:rFonts w:ascii="Arial" w:hAnsi="Arial"/>
      <w:sz w:val="20"/>
    </w:rPr>
  </w:style>
  <w:style w:type="character" w:customStyle="1" w:styleId="WW8Num6z0">
    <w:name w:val="WW8Num6z0"/>
    <w:rsid w:val="00581178"/>
    <w:rPr>
      <w:rFonts w:ascii="Symbol" w:hAnsi="Symbol"/>
    </w:rPr>
  </w:style>
  <w:style w:type="character" w:customStyle="1" w:styleId="WW8Num7z0">
    <w:name w:val="WW8Num7z0"/>
    <w:rsid w:val="00581178"/>
  </w:style>
  <w:style w:type="character" w:customStyle="1" w:styleId="WW8Num7z1">
    <w:name w:val="WW8Num7z1"/>
    <w:rsid w:val="00581178"/>
  </w:style>
  <w:style w:type="character" w:customStyle="1" w:styleId="WW8Num7z2">
    <w:name w:val="WW8Num7z2"/>
    <w:rsid w:val="00581178"/>
  </w:style>
  <w:style w:type="character" w:customStyle="1" w:styleId="WW8Num7z3">
    <w:name w:val="WW8Num7z3"/>
    <w:rsid w:val="00581178"/>
  </w:style>
  <w:style w:type="character" w:customStyle="1" w:styleId="WW8Num7z4">
    <w:name w:val="WW8Num7z4"/>
    <w:rsid w:val="00581178"/>
  </w:style>
  <w:style w:type="character" w:customStyle="1" w:styleId="WW8Num7z5">
    <w:name w:val="WW8Num7z5"/>
    <w:rsid w:val="00581178"/>
  </w:style>
  <w:style w:type="character" w:customStyle="1" w:styleId="WW8Num7z6">
    <w:name w:val="WW8Num7z6"/>
    <w:rsid w:val="00581178"/>
  </w:style>
  <w:style w:type="character" w:customStyle="1" w:styleId="WW8Num7z7">
    <w:name w:val="WW8Num7z7"/>
    <w:rsid w:val="00581178"/>
  </w:style>
  <w:style w:type="character" w:customStyle="1" w:styleId="WW8Num7z8">
    <w:name w:val="WW8Num7z8"/>
    <w:rsid w:val="00581178"/>
  </w:style>
  <w:style w:type="character" w:customStyle="1" w:styleId="WW8Num8z0">
    <w:name w:val="WW8Num8z0"/>
    <w:rsid w:val="00581178"/>
    <w:rPr>
      <w:rFonts w:ascii="Symbol" w:hAnsi="Symbol"/>
    </w:rPr>
  </w:style>
  <w:style w:type="character" w:customStyle="1" w:styleId="WW8Num8z1">
    <w:name w:val="WW8Num8z1"/>
    <w:rsid w:val="00581178"/>
  </w:style>
  <w:style w:type="character" w:customStyle="1" w:styleId="WW8Num8z2">
    <w:name w:val="WW8Num8z2"/>
    <w:rsid w:val="00581178"/>
  </w:style>
  <w:style w:type="character" w:customStyle="1" w:styleId="WW8Num8z3">
    <w:name w:val="WW8Num8z3"/>
    <w:rsid w:val="00581178"/>
  </w:style>
  <w:style w:type="character" w:customStyle="1" w:styleId="WW8Num8z4">
    <w:name w:val="WW8Num8z4"/>
    <w:rsid w:val="00581178"/>
  </w:style>
  <w:style w:type="character" w:customStyle="1" w:styleId="WW8Num8z5">
    <w:name w:val="WW8Num8z5"/>
    <w:rsid w:val="00581178"/>
  </w:style>
  <w:style w:type="character" w:customStyle="1" w:styleId="WW8Num8z6">
    <w:name w:val="WW8Num8z6"/>
    <w:rsid w:val="00581178"/>
  </w:style>
  <w:style w:type="character" w:customStyle="1" w:styleId="WW8Num8z7">
    <w:name w:val="WW8Num8z7"/>
    <w:rsid w:val="00581178"/>
  </w:style>
  <w:style w:type="character" w:customStyle="1" w:styleId="WW8Num8z8">
    <w:name w:val="WW8Num8z8"/>
    <w:rsid w:val="00581178"/>
  </w:style>
  <w:style w:type="character" w:customStyle="1" w:styleId="WW8Num9z0">
    <w:name w:val="WW8Num9z0"/>
    <w:rsid w:val="00581178"/>
    <w:rPr>
      <w:rFonts w:ascii="Symbol" w:hAnsi="Symbol"/>
    </w:rPr>
  </w:style>
  <w:style w:type="character" w:customStyle="1" w:styleId="WW8Num10z0">
    <w:name w:val="WW8Num10z0"/>
    <w:rsid w:val="00581178"/>
  </w:style>
  <w:style w:type="character" w:customStyle="1" w:styleId="WW8Num10z1">
    <w:name w:val="WW8Num10z1"/>
    <w:rsid w:val="00581178"/>
    <w:rPr>
      <w:rFonts w:ascii="Arial" w:hAnsi="Arial"/>
      <w:sz w:val="20"/>
    </w:rPr>
  </w:style>
  <w:style w:type="character" w:customStyle="1" w:styleId="WW8Num10z2">
    <w:name w:val="WW8Num10z2"/>
    <w:rsid w:val="00581178"/>
  </w:style>
  <w:style w:type="character" w:customStyle="1" w:styleId="WW8Num10z3">
    <w:name w:val="WW8Num10z3"/>
    <w:rsid w:val="00581178"/>
  </w:style>
  <w:style w:type="character" w:customStyle="1" w:styleId="WW8Num10z4">
    <w:name w:val="WW8Num10z4"/>
    <w:rsid w:val="00581178"/>
  </w:style>
  <w:style w:type="character" w:customStyle="1" w:styleId="WW8Num10z5">
    <w:name w:val="WW8Num10z5"/>
    <w:rsid w:val="00581178"/>
  </w:style>
  <w:style w:type="character" w:customStyle="1" w:styleId="WW8Num10z6">
    <w:name w:val="WW8Num10z6"/>
    <w:rsid w:val="00581178"/>
  </w:style>
  <w:style w:type="character" w:customStyle="1" w:styleId="WW8Num10z7">
    <w:name w:val="WW8Num10z7"/>
    <w:rsid w:val="00581178"/>
  </w:style>
  <w:style w:type="character" w:customStyle="1" w:styleId="WW8Num10z8">
    <w:name w:val="WW8Num10z8"/>
    <w:rsid w:val="00581178"/>
  </w:style>
  <w:style w:type="character" w:customStyle="1" w:styleId="WW8Num11z0">
    <w:name w:val="WW8Num11z0"/>
    <w:rsid w:val="00581178"/>
  </w:style>
  <w:style w:type="character" w:customStyle="1" w:styleId="WW8Num11z1">
    <w:name w:val="WW8Num11z1"/>
    <w:rsid w:val="00581178"/>
  </w:style>
  <w:style w:type="character" w:customStyle="1" w:styleId="WW8Num11z2">
    <w:name w:val="WW8Num11z2"/>
    <w:rsid w:val="00581178"/>
  </w:style>
  <w:style w:type="character" w:customStyle="1" w:styleId="WW8Num11z3">
    <w:name w:val="WW8Num11z3"/>
    <w:rsid w:val="00581178"/>
  </w:style>
  <w:style w:type="character" w:customStyle="1" w:styleId="WW8Num11z4">
    <w:name w:val="WW8Num11z4"/>
    <w:rsid w:val="00581178"/>
  </w:style>
  <w:style w:type="character" w:customStyle="1" w:styleId="WW8Num11z5">
    <w:name w:val="WW8Num11z5"/>
    <w:rsid w:val="00581178"/>
  </w:style>
  <w:style w:type="character" w:customStyle="1" w:styleId="WW8Num11z6">
    <w:name w:val="WW8Num11z6"/>
    <w:rsid w:val="00581178"/>
  </w:style>
  <w:style w:type="character" w:customStyle="1" w:styleId="WW8Num11z7">
    <w:name w:val="WW8Num11z7"/>
    <w:rsid w:val="00581178"/>
  </w:style>
  <w:style w:type="character" w:customStyle="1" w:styleId="WW8Num11z8">
    <w:name w:val="WW8Num11z8"/>
    <w:rsid w:val="00581178"/>
  </w:style>
  <w:style w:type="character" w:customStyle="1" w:styleId="WW8Num12z0">
    <w:name w:val="WW8Num12z0"/>
    <w:rsid w:val="00581178"/>
    <w:rPr>
      <w:rFonts w:ascii="Wingdings" w:hAnsi="Wingdings"/>
    </w:rPr>
  </w:style>
  <w:style w:type="character" w:customStyle="1" w:styleId="WW8Num12z1">
    <w:name w:val="WW8Num12z1"/>
    <w:rsid w:val="00581178"/>
    <w:rPr>
      <w:rFonts w:ascii="Symbol" w:hAnsi="Symbol"/>
    </w:rPr>
  </w:style>
  <w:style w:type="character" w:customStyle="1" w:styleId="WW8Num12z4">
    <w:name w:val="WW8Num12z4"/>
    <w:rsid w:val="00581178"/>
    <w:rPr>
      <w:rFonts w:ascii="Courier New" w:hAnsi="Courier New"/>
    </w:rPr>
  </w:style>
  <w:style w:type="character" w:customStyle="1" w:styleId="WW8Num13z0">
    <w:name w:val="WW8Num13z0"/>
    <w:rsid w:val="00581178"/>
    <w:rPr>
      <w:rFonts w:ascii="Symbol" w:hAnsi="Symbol"/>
      <w:color w:val="000000"/>
    </w:rPr>
  </w:style>
  <w:style w:type="character" w:customStyle="1" w:styleId="WW8Num14z0">
    <w:name w:val="WW8Num14z0"/>
    <w:rsid w:val="00581178"/>
    <w:rPr>
      <w:rFonts w:ascii="Arial" w:hAnsi="Arial"/>
      <w:sz w:val="20"/>
    </w:rPr>
  </w:style>
  <w:style w:type="character" w:customStyle="1" w:styleId="WW8Num15z0">
    <w:name w:val="WW8Num15z0"/>
    <w:rsid w:val="00581178"/>
    <w:rPr>
      <w:rFonts w:ascii="Arial" w:hAnsi="Arial"/>
      <w:sz w:val="20"/>
      <w:u w:val="none"/>
    </w:rPr>
  </w:style>
  <w:style w:type="character" w:customStyle="1" w:styleId="WW8Num16z0">
    <w:name w:val="WW8Num16z0"/>
    <w:rsid w:val="00581178"/>
    <w:rPr>
      <w:rFonts w:ascii="Arial" w:hAnsi="Arial"/>
      <w:sz w:val="20"/>
    </w:rPr>
  </w:style>
  <w:style w:type="character" w:customStyle="1" w:styleId="WW8Num17z0">
    <w:name w:val="WW8Num17z0"/>
    <w:rsid w:val="00581178"/>
    <w:rPr>
      <w:rFonts w:ascii="Arial" w:hAnsi="Arial"/>
      <w:sz w:val="20"/>
    </w:rPr>
  </w:style>
  <w:style w:type="character" w:customStyle="1" w:styleId="WW8Num18z0">
    <w:name w:val="WW8Num18z0"/>
    <w:rsid w:val="00581178"/>
  </w:style>
  <w:style w:type="character" w:customStyle="1" w:styleId="WW8Num18z1">
    <w:name w:val="WW8Num18z1"/>
    <w:rsid w:val="00581178"/>
  </w:style>
  <w:style w:type="character" w:customStyle="1" w:styleId="WW8Num18z2">
    <w:name w:val="WW8Num18z2"/>
    <w:rsid w:val="00581178"/>
  </w:style>
  <w:style w:type="character" w:customStyle="1" w:styleId="WW8Num18z3">
    <w:name w:val="WW8Num18z3"/>
    <w:rsid w:val="00581178"/>
  </w:style>
  <w:style w:type="character" w:customStyle="1" w:styleId="WW8Num18z4">
    <w:name w:val="WW8Num18z4"/>
    <w:rsid w:val="00581178"/>
  </w:style>
  <w:style w:type="character" w:customStyle="1" w:styleId="WW8Num18z5">
    <w:name w:val="WW8Num18z5"/>
    <w:rsid w:val="00581178"/>
  </w:style>
  <w:style w:type="character" w:customStyle="1" w:styleId="WW8Num18z6">
    <w:name w:val="WW8Num18z6"/>
    <w:rsid w:val="00581178"/>
  </w:style>
  <w:style w:type="character" w:customStyle="1" w:styleId="WW8Num18z7">
    <w:name w:val="WW8Num18z7"/>
    <w:rsid w:val="00581178"/>
  </w:style>
  <w:style w:type="character" w:customStyle="1" w:styleId="WW8Num18z8">
    <w:name w:val="WW8Num18z8"/>
    <w:rsid w:val="00581178"/>
  </w:style>
  <w:style w:type="character" w:customStyle="1" w:styleId="WW8Num19z0">
    <w:name w:val="WW8Num19z0"/>
    <w:rsid w:val="00581178"/>
    <w:rPr>
      <w:rFonts w:ascii="Arial" w:hAnsi="Arial"/>
    </w:rPr>
  </w:style>
  <w:style w:type="character" w:customStyle="1" w:styleId="WW8Num19z1">
    <w:name w:val="WW8Num19z1"/>
    <w:rsid w:val="00581178"/>
  </w:style>
  <w:style w:type="character" w:customStyle="1" w:styleId="WW8Num19z2">
    <w:name w:val="WW8Num19z2"/>
    <w:rsid w:val="00581178"/>
    <w:rPr>
      <w:rFonts w:ascii="Arial" w:hAnsi="Arial"/>
      <w:sz w:val="20"/>
    </w:rPr>
  </w:style>
  <w:style w:type="character" w:customStyle="1" w:styleId="WW8Num19z3">
    <w:name w:val="WW8Num19z3"/>
    <w:rsid w:val="00581178"/>
  </w:style>
  <w:style w:type="character" w:customStyle="1" w:styleId="WW8Num19z4">
    <w:name w:val="WW8Num19z4"/>
    <w:rsid w:val="00581178"/>
  </w:style>
  <w:style w:type="character" w:customStyle="1" w:styleId="WW8Num19z5">
    <w:name w:val="WW8Num19z5"/>
    <w:rsid w:val="00581178"/>
  </w:style>
  <w:style w:type="character" w:customStyle="1" w:styleId="WW8Num19z6">
    <w:name w:val="WW8Num19z6"/>
    <w:rsid w:val="00581178"/>
  </w:style>
  <w:style w:type="character" w:customStyle="1" w:styleId="WW8Num19z7">
    <w:name w:val="WW8Num19z7"/>
    <w:rsid w:val="00581178"/>
  </w:style>
  <w:style w:type="character" w:customStyle="1" w:styleId="WW8Num19z8">
    <w:name w:val="WW8Num19z8"/>
    <w:rsid w:val="00581178"/>
  </w:style>
  <w:style w:type="character" w:customStyle="1" w:styleId="WW8Num20z0">
    <w:name w:val="WW8Num20z0"/>
    <w:rsid w:val="00581178"/>
    <w:rPr>
      <w:sz w:val="20"/>
    </w:rPr>
  </w:style>
  <w:style w:type="character" w:customStyle="1" w:styleId="WW8Num21z0">
    <w:name w:val="WW8Num21z0"/>
    <w:rsid w:val="00581178"/>
  </w:style>
  <w:style w:type="character" w:customStyle="1" w:styleId="WW8Num21z1">
    <w:name w:val="WW8Num21z1"/>
    <w:rsid w:val="00581178"/>
    <w:rPr>
      <w:sz w:val="20"/>
    </w:rPr>
  </w:style>
  <w:style w:type="character" w:customStyle="1" w:styleId="WW8Num21z2">
    <w:name w:val="WW8Num21z2"/>
    <w:rsid w:val="00581178"/>
  </w:style>
  <w:style w:type="character" w:customStyle="1" w:styleId="WW8Num21z3">
    <w:name w:val="WW8Num21z3"/>
    <w:rsid w:val="00581178"/>
  </w:style>
  <w:style w:type="character" w:customStyle="1" w:styleId="WW8Num21z4">
    <w:name w:val="WW8Num21z4"/>
    <w:rsid w:val="00581178"/>
  </w:style>
  <w:style w:type="character" w:customStyle="1" w:styleId="WW8Num21z5">
    <w:name w:val="WW8Num21z5"/>
    <w:rsid w:val="00581178"/>
  </w:style>
  <w:style w:type="character" w:customStyle="1" w:styleId="WW8Num21z6">
    <w:name w:val="WW8Num21z6"/>
    <w:rsid w:val="00581178"/>
  </w:style>
  <w:style w:type="character" w:customStyle="1" w:styleId="WW8Num21z7">
    <w:name w:val="WW8Num21z7"/>
    <w:rsid w:val="00581178"/>
  </w:style>
  <w:style w:type="character" w:customStyle="1" w:styleId="WW8Num21z8">
    <w:name w:val="WW8Num21z8"/>
    <w:rsid w:val="00581178"/>
  </w:style>
  <w:style w:type="character" w:customStyle="1" w:styleId="WW8Num22z0">
    <w:name w:val="WW8Num22z0"/>
    <w:rsid w:val="00581178"/>
    <w:rPr>
      <w:rFonts w:ascii="Arial" w:hAnsi="Arial"/>
      <w:sz w:val="20"/>
    </w:rPr>
  </w:style>
  <w:style w:type="character" w:customStyle="1" w:styleId="WW8Num22z1">
    <w:name w:val="WW8Num22z1"/>
    <w:rsid w:val="00581178"/>
    <w:rPr>
      <w:rFonts w:ascii="Symbol" w:hAnsi="Symbol"/>
    </w:rPr>
  </w:style>
  <w:style w:type="character" w:customStyle="1" w:styleId="WW8Num22z2">
    <w:name w:val="WW8Num22z2"/>
    <w:rsid w:val="00581178"/>
  </w:style>
  <w:style w:type="character" w:customStyle="1" w:styleId="WW8Num22z4">
    <w:name w:val="WW8Num22z4"/>
    <w:rsid w:val="00581178"/>
    <w:rPr>
      <w:rFonts w:ascii="Courier New" w:hAnsi="Courier New"/>
    </w:rPr>
  </w:style>
  <w:style w:type="character" w:customStyle="1" w:styleId="WW8Num22z5">
    <w:name w:val="WW8Num22z5"/>
    <w:rsid w:val="00581178"/>
    <w:rPr>
      <w:rFonts w:ascii="Wingdings" w:hAnsi="Wingdings"/>
    </w:rPr>
  </w:style>
  <w:style w:type="character" w:customStyle="1" w:styleId="WW8Num23z0">
    <w:name w:val="WW8Num23z0"/>
    <w:rsid w:val="00581178"/>
  </w:style>
  <w:style w:type="character" w:customStyle="1" w:styleId="WW8Num24z0">
    <w:name w:val="WW8Num24z0"/>
    <w:rsid w:val="00581178"/>
  </w:style>
  <w:style w:type="character" w:customStyle="1" w:styleId="WW8Num24z1">
    <w:name w:val="WW8Num24z1"/>
    <w:rsid w:val="00581178"/>
    <w:rPr>
      <w:lang w:val="pl-PL" w:eastAsia="pl-PL"/>
    </w:rPr>
  </w:style>
  <w:style w:type="character" w:customStyle="1" w:styleId="WW8Num24z2">
    <w:name w:val="WW8Num24z2"/>
    <w:rsid w:val="00581178"/>
    <w:rPr>
      <w:rFonts w:ascii="Wingdings" w:hAnsi="Wingdings"/>
    </w:rPr>
  </w:style>
  <w:style w:type="character" w:customStyle="1" w:styleId="WW8Num24z3">
    <w:name w:val="WW8Num24z3"/>
    <w:rsid w:val="00581178"/>
    <w:rPr>
      <w:rFonts w:ascii="Symbol" w:hAnsi="Symbol"/>
    </w:rPr>
  </w:style>
  <w:style w:type="character" w:customStyle="1" w:styleId="WW8Num24z4">
    <w:name w:val="WW8Num24z4"/>
    <w:rsid w:val="00581178"/>
    <w:rPr>
      <w:rFonts w:ascii="Courier New" w:hAnsi="Courier New"/>
    </w:rPr>
  </w:style>
  <w:style w:type="character" w:customStyle="1" w:styleId="WW8Num25z0">
    <w:name w:val="WW8Num25z0"/>
    <w:rsid w:val="00581178"/>
  </w:style>
  <w:style w:type="character" w:customStyle="1" w:styleId="WW8Num25z1">
    <w:name w:val="WW8Num25z1"/>
    <w:rsid w:val="00581178"/>
    <w:rPr>
      <w:sz w:val="20"/>
    </w:rPr>
  </w:style>
  <w:style w:type="character" w:customStyle="1" w:styleId="WW8Num25z2">
    <w:name w:val="WW8Num25z2"/>
    <w:rsid w:val="00581178"/>
  </w:style>
  <w:style w:type="character" w:customStyle="1" w:styleId="WW8Num25z3">
    <w:name w:val="WW8Num25z3"/>
    <w:rsid w:val="00581178"/>
  </w:style>
  <w:style w:type="character" w:customStyle="1" w:styleId="WW8Num25z4">
    <w:name w:val="WW8Num25z4"/>
    <w:rsid w:val="00581178"/>
  </w:style>
  <w:style w:type="character" w:customStyle="1" w:styleId="WW8Num25z5">
    <w:name w:val="WW8Num25z5"/>
    <w:rsid w:val="00581178"/>
  </w:style>
  <w:style w:type="character" w:customStyle="1" w:styleId="WW8Num25z6">
    <w:name w:val="WW8Num25z6"/>
    <w:rsid w:val="00581178"/>
  </w:style>
  <w:style w:type="character" w:customStyle="1" w:styleId="WW8Num25z7">
    <w:name w:val="WW8Num25z7"/>
    <w:rsid w:val="00581178"/>
  </w:style>
  <w:style w:type="character" w:customStyle="1" w:styleId="WW8Num25z8">
    <w:name w:val="WW8Num25z8"/>
    <w:rsid w:val="00581178"/>
  </w:style>
  <w:style w:type="character" w:customStyle="1" w:styleId="WW8Num26z0">
    <w:name w:val="WW8Num26z0"/>
    <w:rsid w:val="00581178"/>
    <w:rPr>
      <w:rFonts w:ascii="Arial" w:hAnsi="Arial"/>
      <w:sz w:val="20"/>
      <w:lang w:val="pl-PL" w:eastAsia="pl-PL"/>
    </w:rPr>
  </w:style>
  <w:style w:type="character" w:customStyle="1" w:styleId="WW8Num27z0">
    <w:name w:val="WW8Num27z0"/>
    <w:rsid w:val="00581178"/>
    <w:rPr>
      <w:rFonts w:ascii="Arial" w:hAnsi="Arial"/>
      <w:sz w:val="20"/>
    </w:rPr>
  </w:style>
  <w:style w:type="character" w:customStyle="1" w:styleId="WW8Num28z0">
    <w:name w:val="WW8Num28z0"/>
    <w:rsid w:val="00581178"/>
  </w:style>
  <w:style w:type="character" w:customStyle="1" w:styleId="WW8Num28z1">
    <w:name w:val="WW8Num28z1"/>
    <w:rsid w:val="00581178"/>
  </w:style>
  <w:style w:type="character" w:customStyle="1" w:styleId="WW8Num28z2">
    <w:name w:val="WW8Num28z2"/>
    <w:rsid w:val="00581178"/>
  </w:style>
  <w:style w:type="character" w:customStyle="1" w:styleId="WW8Num28z3">
    <w:name w:val="WW8Num28z3"/>
    <w:rsid w:val="00581178"/>
  </w:style>
  <w:style w:type="character" w:customStyle="1" w:styleId="WW8Num28z4">
    <w:name w:val="WW8Num28z4"/>
    <w:rsid w:val="00581178"/>
  </w:style>
  <w:style w:type="character" w:customStyle="1" w:styleId="WW8Num28z5">
    <w:name w:val="WW8Num28z5"/>
    <w:rsid w:val="00581178"/>
  </w:style>
  <w:style w:type="character" w:customStyle="1" w:styleId="WW8Num28z6">
    <w:name w:val="WW8Num28z6"/>
    <w:rsid w:val="00581178"/>
  </w:style>
  <w:style w:type="character" w:customStyle="1" w:styleId="WW8Num28z7">
    <w:name w:val="WW8Num28z7"/>
    <w:rsid w:val="00581178"/>
  </w:style>
  <w:style w:type="character" w:customStyle="1" w:styleId="WW8Num28z8">
    <w:name w:val="WW8Num28z8"/>
    <w:rsid w:val="00581178"/>
  </w:style>
  <w:style w:type="character" w:customStyle="1" w:styleId="WW8Num29z0">
    <w:name w:val="WW8Num29z0"/>
    <w:rsid w:val="00581178"/>
  </w:style>
  <w:style w:type="character" w:customStyle="1" w:styleId="WW8Num29z1">
    <w:name w:val="WW8Num29z1"/>
    <w:rsid w:val="00581178"/>
    <w:rPr>
      <w:rFonts w:ascii="Arial" w:hAnsi="Arial"/>
      <w:sz w:val="20"/>
    </w:rPr>
  </w:style>
  <w:style w:type="character" w:customStyle="1" w:styleId="WW8Num30z0">
    <w:name w:val="WW8Num30z0"/>
    <w:rsid w:val="00581178"/>
    <w:rPr>
      <w:rFonts w:ascii="Arial" w:hAnsi="Arial"/>
      <w:sz w:val="20"/>
    </w:rPr>
  </w:style>
  <w:style w:type="character" w:customStyle="1" w:styleId="WW8Num31z0">
    <w:name w:val="WW8Num31z0"/>
    <w:rsid w:val="00581178"/>
  </w:style>
  <w:style w:type="character" w:customStyle="1" w:styleId="WW8Num31z1">
    <w:name w:val="WW8Num31z1"/>
    <w:rsid w:val="00581178"/>
  </w:style>
  <w:style w:type="character" w:customStyle="1" w:styleId="WW8Num31z2">
    <w:name w:val="WW8Num31z2"/>
    <w:rsid w:val="00581178"/>
    <w:rPr>
      <w:rFonts w:ascii="Arial" w:hAnsi="Arial"/>
    </w:rPr>
  </w:style>
  <w:style w:type="character" w:customStyle="1" w:styleId="WW8Num31z3">
    <w:name w:val="WW8Num31z3"/>
    <w:rsid w:val="00581178"/>
  </w:style>
  <w:style w:type="character" w:customStyle="1" w:styleId="WW8Num31z4">
    <w:name w:val="WW8Num31z4"/>
    <w:rsid w:val="00581178"/>
  </w:style>
  <w:style w:type="character" w:customStyle="1" w:styleId="WW8Num31z5">
    <w:name w:val="WW8Num31z5"/>
    <w:rsid w:val="00581178"/>
  </w:style>
  <w:style w:type="character" w:customStyle="1" w:styleId="WW8Num31z6">
    <w:name w:val="WW8Num31z6"/>
    <w:rsid w:val="00581178"/>
  </w:style>
  <w:style w:type="character" w:customStyle="1" w:styleId="WW8Num31z7">
    <w:name w:val="WW8Num31z7"/>
    <w:rsid w:val="00581178"/>
  </w:style>
  <w:style w:type="character" w:customStyle="1" w:styleId="WW8Num31z8">
    <w:name w:val="WW8Num31z8"/>
    <w:rsid w:val="00581178"/>
  </w:style>
  <w:style w:type="character" w:customStyle="1" w:styleId="WW8Num32z0">
    <w:name w:val="WW8Num32z0"/>
    <w:rsid w:val="00581178"/>
    <w:rPr>
      <w:sz w:val="20"/>
    </w:rPr>
  </w:style>
  <w:style w:type="character" w:customStyle="1" w:styleId="WW8Num33z0">
    <w:name w:val="WW8Num33z0"/>
    <w:rsid w:val="00581178"/>
  </w:style>
  <w:style w:type="character" w:customStyle="1" w:styleId="WW8Num33z1">
    <w:name w:val="WW8Num33z1"/>
    <w:rsid w:val="00581178"/>
  </w:style>
  <w:style w:type="character" w:customStyle="1" w:styleId="WW8Num33z2">
    <w:name w:val="WW8Num33z2"/>
    <w:rsid w:val="00581178"/>
  </w:style>
  <w:style w:type="character" w:customStyle="1" w:styleId="WW8Num33z3">
    <w:name w:val="WW8Num33z3"/>
    <w:rsid w:val="00581178"/>
  </w:style>
  <w:style w:type="character" w:customStyle="1" w:styleId="WW8Num33z4">
    <w:name w:val="WW8Num33z4"/>
    <w:rsid w:val="00581178"/>
  </w:style>
  <w:style w:type="character" w:customStyle="1" w:styleId="WW8Num33z5">
    <w:name w:val="WW8Num33z5"/>
    <w:rsid w:val="00581178"/>
  </w:style>
  <w:style w:type="character" w:customStyle="1" w:styleId="WW8Num33z6">
    <w:name w:val="WW8Num33z6"/>
    <w:rsid w:val="00581178"/>
  </w:style>
  <w:style w:type="character" w:customStyle="1" w:styleId="WW8Num33z7">
    <w:name w:val="WW8Num33z7"/>
    <w:rsid w:val="00581178"/>
  </w:style>
  <w:style w:type="character" w:customStyle="1" w:styleId="WW8Num33z8">
    <w:name w:val="WW8Num33z8"/>
    <w:rsid w:val="00581178"/>
  </w:style>
  <w:style w:type="character" w:customStyle="1" w:styleId="WW8Num34z0">
    <w:name w:val="WW8Num34z0"/>
    <w:rsid w:val="00581178"/>
    <w:rPr>
      <w:lang w:val="pl-PL" w:eastAsia="pl-PL"/>
    </w:rPr>
  </w:style>
  <w:style w:type="character" w:customStyle="1" w:styleId="WW8Num34z1">
    <w:name w:val="WW8Num34z1"/>
    <w:rsid w:val="00581178"/>
  </w:style>
  <w:style w:type="character" w:customStyle="1" w:styleId="WW8Num34z2">
    <w:name w:val="WW8Num34z2"/>
    <w:rsid w:val="00581178"/>
    <w:rPr>
      <w:rFonts w:ascii="Arial" w:hAnsi="Arial"/>
    </w:rPr>
  </w:style>
  <w:style w:type="character" w:customStyle="1" w:styleId="WW8Num34z3">
    <w:name w:val="WW8Num34z3"/>
    <w:rsid w:val="00581178"/>
  </w:style>
  <w:style w:type="character" w:customStyle="1" w:styleId="WW8Num34z4">
    <w:name w:val="WW8Num34z4"/>
    <w:rsid w:val="00581178"/>
  </w:style>
  <w:style w:type="character" w:customStyle="1" w:styleId="WW8Num34z5">
    <w:name w:val="WW8Num34z5"/>
    <w:rsid w:val="00581178"/>
  </w:style>
  <w:style w:type="character" w:customStyle="1" w:styleId="WW8Num34z6">
    <w:name w:val="WW8Num34z6"/>
    <w:rsid w:val="00581178"/>
  </w:style>
  <w:style w:type="character" w:customStyle="1" w:styleId="WW8Num34z7">
    <w:name w:val="WW8Num34z7"/>
    <w:rsid w:val="00581178"/>
  </w:style>
  <w:style w:type="character" w:customStyle="1" w:styleId="WW8Num34z8">
    <w:name w:val="WW8Num34z8"/>
    <w:rsid w:val="00581178"/>
  </w:style>
  <w:style w:type="character" w:customStyle="1" w:styleId="WW8Num35z0">
    <w:name w:val="WW8Num35z0"/>
    <w:rsid w:val="00581178"/>
    <w:rPr>
      <w:rFonts w:ascii="Arial" w:hAnsi="Arial"/>
      <w:sz w:val="20"/>
      <w:lang w:val="pl-PL" w:eastAsia="pl-PL"/>
    </w:rPr>
  </w:style>
  <w:style w:type="character" w:customStyle="1" w:styleId="WW8Num35z1">
    <w:name w:val="WW8Num35z1"/>
    <w:rsid w:val="00581178"/>
  </w:style>
  <w:style w:type="character" w:customStyle="1" w:styleId="WW8Num35z2">
    <w:name w:val="WW8Num35z2"/>
    <w:rsid w:val="00581178"/>
  </w:style>
  <w:style w:type="character" w:customStyle="1" w:styleId="WW8Num35z3">
    <w:name w:val="WW8Num35z3"/>
    <w:rsid w:val="00581178"/>
  </w:style>
  <w:style w:type="character" w:customStyle="1" w:styleId="WW8Num35z4">
    <w:name w:val="WW8Num35z4"/>
    <w:rsid w:val="00581178"/>
  </w:style>
  <w:style w:type="character" w:customStyle="1" w:styleId="WW8Num35z5">
    <w:name w:val="WW8Num35z5"/>
    <w:rsid w:val="00581178"/>
  </w:style>
  <w:style w:type="character" w:customStyle="1" w:styleId="WW8Num35z6">
    <w:name w:val="WW8Num35z6"/>
    <w:rsid w:val="00581178"/>
  </w:style>
  <w:style w:type="character" w:customStyle="1" w:styleId="WW8Num35z7">
    <w:name w:val="WW8Num35z7"/>
    <w:rsid w:val="00581178"/>
  </w:style>
  <w:style w:type="character" w:customStyle="1" w:styleId="WW8Num35z8">
    <w:name w:val="WW8Num35z8"/>
    <w:rsid w:val="00581178"/>
  </w:style>
  <w:style w:type="character" w:customStyle="1" w:styleId="WW8Num36z0">
    <w:name w:val="WW8Num36z0"/>
    <w:rsid w:val="00581178"/>
  </w:style>
  <w:style w:type="character" w:customStyle="1" w:styleId="WW8Num36z1">
    <w:name w:val="WW8Num36z1"/>
    <w:rsid w:val="00581178"/>
  </w:style>
  <w:style w:type="character" w:customStyle="1" w:styleId="WW8Num36z2">
    <w:name w:val="WW8Num36z2"/>
    <w:rsid w:val="00581178"/>
  </w:style>
  <w:style w:type="character" w:customStyle="1" w:styleId="WW8Num36z3">
    <w:name w:val="WW8Num36z3"/>
    <w:rsid w:val="00581178"/>
  </w:style>
  <w:style w:type="character" w:customStyle="1" w:styleId="WW8Num36z4">
    <w:name w:val="WW8Num36z4"/>
    <w:rsid w:val="00581178"/>
  </w:style>
  <w:style w:type="character" w:customStyle="1" w:styleId="WW8Num36z5">
    <w:name w:val="WW8Num36z5"/>
    <w:rsid w:val="00581178"/>
  </w:style>
  <w:style w:type="character" w:customStyle="1" w:styleId="WW8Num36z6">
    <w:name w:val="WW8Num36z6"/>
    <w:rsid w:val="00581178"/>
  </w:style>
  <w:style w:type="character" w:customStyle="1" w:styleId="WW8Num36z7">
    <w:name w:val="WW8Num36z7"/>
    <w:rsid w:val="00581178"/>
  </w:style>
  <w:style w:type="character" w:customStyle="1" w:styleId="WW8Num36z8">
    <w:name w:val="WW8Num36z8"/>
    <w:rsid w:val="00581178"/>
  </w:style>
  <w:style w:type="character" w:customStyle="1" w:styleId="WW8Num37z0">
    <w:name w:val="WW8Num37z0"/>
    <w:rsid w:val="00581178"/>
    <w:rPr>
      <w:sz w:val="20"/>
    </w:rPr>
  </w:style>
  <w:style w:type="character" w:customStyle="1" w:styleId="WW8Num37z1">
    <w:name w:val="WW8Num37z1"/>
    <w:rsid w:val="00581178"/>
  </w:style>
  <w:style w:type="character" w:customStyle="1" w:styleId="WW8Num37z2">
    <w:name w:val="WW8Num37z2"/>
    <w:rsid w:val="00581178"/>
    <w:rPr>
      <w:rFonts w:ascii="Arial" w:hAnsi="Arial"/>
    </w:rPr>
  </w:style>
  <w:style w:type="character" w:customStyle="1" w:styleId="WW8Num38z0">
    <w:name w:val="WW8Num38z0"/>
    <w:rsid w:val="00581178"/>
  </w:style>
  <w:style w:type="character" w:customStyle="1" w:styleId="WW8Num38z1">
    <w:name w:val="WW8Num38z1"/>
    <w:rsid w:val="00581178"/>
  </w:style>
  <w:style w:type="character" w:customStyle="1" w:styleId="WW8Num38z2">
    <w:name w:val="WW8Num38z2"/>
    <w:rsid w:val="00581178"/>
  </w:style>
  <w:style w:type="character" w:customStyle="1" w:styleId="WW8Num38z3">
    <w:name w:val="WW8Num38z3"/>
    <w:rsid w:val="00581178"/>
  </w:style>
  <w:style w:type="character" w:customStyle="1" w:styleId="WW8Num38z4">
    <w:name w:val="WW8Num38z4"/>
    <w:rsid w:val="00581178"/>
  </w:style>
  <w:style w:type="character" w:customStyle="1" w:styleId="WW8Num38z5">
    <w:name w:val="WW8Num38z5"/>
    <w:rsid w:val="00581178"/>
  </w:style>
  <w:style w:type="character" w:customStyle="1" w:styleId="WW8Num38z6">
    <w:name w:val="WW8Num38z6"/>
    <w:rsid w:val="00581178"/>
  </w:style>
  <w:style w:type="character" w:customStyle="1" w:styleId="WW8Num38z7">
    <w:name w:val="WW8Num38z7"/>
    <w:rsid w:val="00581178"/>
  </w:style>
  <w:style w:type="character" w:customStyle="1" w:styleId="WW8Num38z8">
    <w:name w:val="WW8Num38z8"/>
    <w:rsid w:val="00581178"/>
  </w:style>
  <w:style w:type="character" w:customStyle="1" w:styleId="WW8Num39z0">
    <w:name w:val="WW8Num39z0"/>
    <w:rsid w:val="00581178"/>
    <w:rPr>
      <w:sz w:val="20"/>
    </w:rPr>
  </w:style>
  <w:style w:type="character" w:customStyle="1" w:styleId="WW8Num39z1">
    <w:name w:val="WW8Num39z1"/>
    <w:rsid w:val="00581178"/>
  </w:style>
  <w:style w:type="character" w:customStyle="1" w:styleId="WW8Num39z2">
    <w:name w:val="WW8Num39z2"/>
    <w:rsid w:val="00581178"/>
    <w:rPr>
      <w:rFonts w:ascii="Arial" w:hAnsi="Arial"/>
    </w:rPr>
  </w:style>
  <w:style w:type="character" w:customStyle="1" w:styleId="WW8Num40z0">
    <w:name w:val="WW8Num40z0"/>
    <w:rsid w:val="00581178"/>
  </w:style>
  <w:style w:type="character" w:customStyle="1" w:styleId="WW8Num40z1">
    <w:name w:val="WW8Num40z1"/>
    <w:rsid w:val="00581178"/>
  </w:style>
  <w:style w:type="character" w:customStyle="1" w:styleId="WW8Num40z2">
    <w:name w:val="WW8Num40z2"/>
    <w:rsid w:val="00581178"/>
  </w:style>
  <w:style w:type="character" w:customStyle="1" w:styleId="WW8Num40z3">
    <w:name w:val="WW8Num40z3"/>
    <w:rsid w:val="00581178"/>
  </w:style>
  <w:style w:type="character" w:customStyle="1" w:styleId="WW8Num40z4">
    <w:name w:val="WW8Num40z4"/>
    <w:rsid w:val="00581178"/>
  </w:style>
  <w:style w:type="character" w:customStyle="1" w:styleId="WW8Num40z5">
    <w:name w:val="WW8Num40z5"/>
    <w:rsid w:val="00581178"/>
  </w:style>
  <w:style w:type="character" w:customStyle="1" w:styleId="WW8Num40z6">
    <w:name w:val="WW8Num40z6"/>
    <w:rsid w:val="00581178"/>
  </w:style>
  <w:style w:type="character" w:customStyle="1" w:styleId="WW8Num40z7">
    <w:name w:val="WW8Num40z7"/>
    <w:rsid w:val="00581178"/>
  </w:style>
  <w:style w:type="character" w:customStyle="1" w:styleId="WW8Num40z8">
    <w:name w:val="WW8Num40z8"/>
    <w:rsid w:val="00581178"/>
  </w:style>
  <w:style w:type="character" w:customStyle="1" w:styleId="WW8Num41z0">
    <w:name w:val="WW8Num41z0"/>
    <w:rsid w:val="00581178"/>
    <w:rPr>
      <w:rFonts w:ascii="Arial" w:hAnsi="Arial"/>
    </w:rPr>
  </w:style>
  <w:style w:type="character" w:customStyle="1" w:styleId="WW8Num41z1">
    <w:name w:val="WW8Num41z1"/>
    <w:rsid w:val="00581178"/>
  </w:style>
  <w:style w:type="character" w:customStyle="1" w:styleId="WW8Num42z0">
    <w:name w:val="WW8Num42z0"/>
    <w:rsid w:val="00581178"/>
  </w:style>
  <w:style w:type="character" w:customStyle="1" w:styleId="WW8Num42z1">
    <w:name w:val="WW8Num42z1"/>
    <w:rsid w:val="00581178"/>
    <w:rPr>
      <w:rFonts w:ascii="Arial" w:hAnsi="Arial"/>
      <w:sz w:val="20"/>
      <w:lang w:val="pl-PL" w:eastAsia="pl-PL"/>
    </w:rPr>
  </w:style>
  <w:style w:type="character" w:customStyle="1" w:styleId="WW8Num43z0">
    <w:name w:val="WW8Num43z0"/>
    <w:rsid w:val="00581178"/>
  </w:style>
  <w:style w:type="character" w:customStyle="1" w:styleId="WW8Num43z1">
    <w:name w:val="WW8Num43z1"/>
    <w:rsid w:val="00581178"/>
  </w:style>
  <w:style w:type="character" w:customStyle="1" w:styleId="WW8Num43z2">
    <w:name w:val="WW8Num43z2"/>
    <w:rsid w:val="00581178"/>
  </w:style>
  <w:style w:type="character" w:customStyle="1" w:styleId="WW8Num43z3">
    <w:name w:val="WW8Num43z3"/>
    <w:rsid w:val="00581178"/>
  </w:style>
  <w:style w:type="character" w:customStyle="1" w:styleId="WW8Num43z4">
    <w:name w:val="WW8Num43z4"/>
    <w:rsid w:val="00581178"/>
  </w:style>
  <w:style w:type="character" w:customStyle="1" w:styleId="WW8Num43z5">
    <w:name w:val="WW8Num43z5"/>
    <w:rsid w:val="00581178"/>
  </w:style>
  <w:style w:type="character" w:customStyle="1" w:styleId="WW8Num43z6">
    <w:name w:val="WW8Num43z6"/>
    <w:rsid w:val="00581178"/>
  </w:style>
  <w:style w:type="character" w:customStyle="1" w:styleId="WW8Num43z7">
    <w:name w:val="WW8Num43z7"/>
    <w:rsid w:val="00581178"/>
  </w:style>
  <w:style w:type="character" w:customStyle="1" w:styleId="WW8Num43z8">
    <w:name w:val="WW8Num43z8"/>
    <w:rsid w:val="00581178"/>
  </w:style>
  <w:style w:type="character" w:customStyle="1" w:styleId="WW8Num44z0">
    <w:name w:val="WW8Num44z0"/>
    <w:rsid w:val="00581178"/>
  </w:style>
  <w:style w:type="character" w:customStyle="1" w:styleId="WW8Num44z1">
    <w:name w:val="WW8Num44z1"/>
    <w:rsid w:val="00581178"/>
  </w:style>
  <w:style w:type="character" w:customStyle="1" w:styleId="WW8Num45z0">
    <w:name w:val="WW8Num45z0"/>
    <w:rsid w:val="00581178"/>
    <w:rPr>
      <w:rFonts w:ascii="Arial" w:hAnsi="Arial"/>
      <w:sz w:val="20"/>
      <w:u w:val="none"/>
    </w:rPr>
  </w:style>
  <w:style w:type="character" w:customStyle="1" w:styleId="WW8Num45z1">
    <w:name w:val="WW8Num45z1"/>
    <w:rsid w:val="00581178"/>
  </w:style>
  <w:style w:type="character" w:customStyle="1" w:styleId="WW8Num46z0">
    <w:name w:val="WW8Num46z0"/>
    <w:rsid w:val="00581178"/>
  </w:style>
  <w:style w:type="character" w:customStyle="1" w:styleId="WW8Num46z1">
    <w:name w:val="WW8Num46z1"/>
    <w:rsid w:val="00581178"/>
    <w:rPr>
      <w:rFonts w:ascii="Courier New" w:hAnsi="Courier New"/>
    </w:rPr>
  </w:style>
  <w:style w:type="character" w:customStyle="1" w:styleId="WW8Num46z2">
    <w:name w:val="WW8Num46z2"/>
    <w:rsid w:val="00581178"/>
  </w:style>
  <w:style w:type="character" w:customStyle="1" w:styleId="WW8Num46z3">
    <w:name w:val="WW8Num46z3"/>
    <w:rsid w:val="00581178"/>
    <w:rPr>
      <w:rFonts w:ascii="Symbol" w:hAnsi="Symbol"/>
    </w:rPr>
  </w:style>
  <w:style w:type="character" w:customStyle="1" w:styleId="WW8Num46z5">
    <w:name w:val="WW8Num46z5"/>
    <w:rsid w:val="00581178"/>
    <w:rPr>
      <w:rFonts w:ascii="Wingdings" w:hAnsi="Wingdings"/>
    </w:rPr>
  </w:style>
  <w:style w:type="character" w:customStyle="1" w:styleId="WW8Num47z0">
    <w:name w:val="WW8Num47z0"/>
    <w:rsid w:val="00581178"/>
    <w:rPr>
      <w:rFonts w:ascii="Arial" w:hAnsi="Arial"/>
      <w:sz w:val="20"/>
    </w:rPr>
  </w:style>
  <w:style w:type="character" w:customStyle="1" w:styleId="WW8Num47z1">
    <w:name w:val="WW8Num47z1"/>
    <w:rsid w:val="00581178"/>
  </w:style>
  <w:style w:type="character" w:customStyle="1" w:styleId="WW8Num47z2">
    <w:name w:val="WW8Num47z2"/>
    <w:rsid w:val="00581178"/>
  </w:style>
  <w:style w:type="character" w:customStyle="1" w:styleId="WW8Num47z3">
    <w:name w:val="WW8Num47z3"/>
    <w:rsid w:val="00581178"/>
  </w:style>
  <w:style w:type="character" w:customStyle="1" w:styleId="WW8Num47z4">
    <w:name w:val="WW8Num47z4"/>
    <w:rsid w:val="00581178"/>
  </w:style>
  <w:style w:type="character" w:customStyle="1" w:styleId="WW8Num47z5">
    <w:name w:val="WW8Num47z5"/>
    <w:rsid w:val="00581178"/>
  </w:style>
  <w:style w:type="character" w:customStyle="1" w:styleId="WW8Num47z6">
    <w:name w:val="WW8Num47z6"/>
    <w:rsid w:val="00581178"/>
  </w:style>
  <w:style w:type="character" w:customStyle="1" w:styleId="WW8Num47z7">
    <w:name w:val="WW8Num47z7"/>
    <w:rsid w:val="00581178"/>
  </w:style>
  <w:style w:type="character" w:customStyle="1" w:styleId="WW8Num47z8">
    <w:name w:val="WW8Num47z8"/>
    <w:rsid w:val="00581178"/>
  </w:style>
  <w:style w:type="character" w:customStyle="1" w:styleId="WW8Num48z0">
    <w:name w:val="WW8Num48z0"/>
    <w:rsid w:val="00581178"/>
    <w:rPr>
      <w:rFonts w:ascii="Arial" w:hAnsi="Arial"/>
    </w:rPr>
  </w:style>
  <w:style w:type="character" w:customStyle="1" w:styleId="WW8Num48z1">
    <w:name w:val="WW8Num48z1"/>
    <w:rsid w:val="00581178"/>
  </w:style>
  <w:style w:type="character" w:customStyle="1" w:styleId="WW8Num48z2">
    <w:name w:val="WW8Num48z2"/>
    <w:rsid w:val="00581178"/>
  </w:style>
  <w:style w:type="character" w:customStyle="1" w:styleId="WW8Num48z3">
    <w:name w:val="WW8Num48z3"/>
    <w:rsid w:val="00581178"/>
  </w:style>
  <w:style w:type="character" w:customStyle="1" w:styleId="WW8Num48z4">
    <w:name w:val="WW8Num48z4"/>
    <w:rsid w:val="00581178"/>
  </w:style>
  <w:style w:type="character" w:customStyle="1" w:styleId="WW8Num48z5">
    <w:name w:val="WW8Num48z5"/>
    <w:rsid w:val="00581178"/>
  </w:style>
  <w:style w:type="character" w:customStyle="1" w:styleId="WW8Num48z6">
    <w:name w:val="WW8Num48z6"/>
    <w:rsid w:val="00581178"/>
  </w:style>
  <w:style w:type="character" w:customStyle="1" w:styleId="WW8Num48z7">
    <w:name w:val="WW8Num48z7"/>
    <w:rsid w:val="00581178"/>
  </w:style>
  <w:style w:type="character" w:customStyle="1" w:styleId="WW8Num48z8">
    <w:name w:val="WW8Num48z8"/>
    <w:rsid w:val="00581178"/>
  </w:style>
  <w:style w:type="character" w:customStyle="1" w:styleId="WW8Num49z0">
    <w:name w:val="WW8Num49z0"/>
    <w:rsid w:val="00581178"/>
  </w:style>
  <w:style w:type="character" w:customStyle="1" w:styleId="WW8Num49z1">
    <w:name w:val="WW8Num49z1"/>
    <w:rsid w:val="00581178"/>
    <w:rPr>
      <w:sz w:val="20"/>
    </w:rPr>
  </w:style>
  <w:style w:type="character" w:customStyle="1" w:styleId="WW8Num50z0">
    <w:name w:val="WW8Num50z0"/>
    <w:rsid w:val="00581178"/>
    <w:rPr>
      <w:sz w:val="20"/>
    </w:rPr>
  </w:style>
  <w:style w:type="character" w:customStyle="1" w:styleId="WW8Num50z1">
    <w:name w:val="WW8Num50z1"/>
    <w:rsid w:val="00581178"/>
  </w:style>
  <w:style w:type="character" w:customStyle="1" w:styleId="WW8Num50z2">
    <w:name w:val="WW8Num50z2"/>
    <w:rsid w:val="00581178"/>
    <w:rPr>
      <w:rFonts w:ascii="Arial" w:hAnsi="Arial"/>
    </w:rPr>
  </w:style>
  <w:style w:type="character" w:customStyle="1" w:styleId="WW8Num51z0">
    <w:name w:val="WW8Num51z0"/>
    <w:rsid w:val="00581178"/>
    <w:rPr>
      <w:rFonts w:ascii="Arial" w:hAnsi="Arial"/>
      <w:sz w:val="20"/>
    </w:rPr>
  </w:style>
  <w:style w:type="character" w:customStyle="1" w:styleId="WW8Num51z1">
    <w:name w:val="WW8Num51z1"/>
    <w:rsid w:val="00581178"/>
  </w:style>
  <w:style w:type="character" w:customStyle="1" w:styleId="WW8Num51z2">
    <w:name w:val="WW8Num51z2"/>
    <w:rsid w:val="00581178"/>
  </w:style>
  <w:style w:type="character" w:customStyle="1" w:styleId="WW8Num51z3">
    <w:name w:val="WW8Num51z3"/>
    <w:rsid w:val="00581178"/>
  </w:style>
  <w:style w:type="character" w:customStyle="1" w:styleId="WW8Num51z4">
    <w:name w:val="WW8Num51z4"/>
    <w:rsid w:val="00581178"/>
  </w:style>
  <w:style w:type="character" w:customStyle="1" w:styleId="WW8Num51z5">
    <w:name w:val="WW8Num51z5"/>
    <w:rsid w:val="00581178"/>
  </w:style>
  <w:style w:type="character" w:customStyle="1" w:styleId="WW8Num51z6">
    <w:name w:val="WW8Num51z6"/>
    <w:rsid w:val="00581178"/>
  </w:style>
  <w:style w:type="character" w:customStyle="1" w:styleId="WW8Num51z7">
    <w:name w:val="WW8Num51z7"/>
    <w:rsid w:val="00581178"/>
  </w:style>
  <w:style w:type="character" w:customStyle="1" w:styleId="WW8Num51z8">
    <w:name w:val="WW8Num51z8"/>
    <w:rsid w:val="00581178"/>
  </w:style>
  <w:style w:type="character" w:customStyle="1" w:styleId="WW8Num52z0">
    <w:name w:val="WW8Num52z0"/>
    <w:rsid w:val="00581178"/>
    <w:rPr>
      <w:sz w:val="20"/>
    </w:rPr>
  </w:style>
  <w:style w:type="character" w:customStyle="1" w:styleId="WW8Num52z1">
    <w:name w:val="WW8Num52z1"/>
    <w:rsid w:val="00581178"/>
  </w:style>
  <w:style w:type="character" w:customStyle="1" w:styleId="WW8Num52z2">
    <w:name w:val="WW8Num52z2"/>
    <w:rsid w:val="00581178"/>
    <w:rPr>
      <w:rFonts w:ascii="Arial" w:hAnsi="Arial"/>
    </w:rPr>
  </w:style>
  <w:style w:type="character" w:customStyle="1" w:styleId="Domylnaczcionkaakapitu2">
    <w:name w:val="Domyślna czcionka akapitu2"/>
    <w:rsid w:val="00581178"/>
  </w:style>
  <w:style w:type="character" w:customStyle="1" w:styleId="WW8Num4z1">
    <w:name w:val="WW8Num4z1"/>
    <w:rsid w:val="00581178"/>
    <w:rPr>
      <w:rFonts w:ascii="Symbol" w:hAnsi="Symbol"/>
    </w:rPr>
  </w:style>
  <w:style w:type="character" w:customStyle="1" w:styleId="WW8Num4z2">
    <w:name w:val="WW8Num4z2"/>
    <w:rsid w:val="00581178"/>
    <w:rPr>
      <w:rFonts w:ascii="Wingdings" w:hAnsi="Wingdings"/>
    </w:rPr>
  </w:style>
  <w:style w:type="character" w:customStyle="1" w:styleId="WW8Num4z4">
    <w:name w:val="WW8Num4z4"/>
    <w:rsid w:val="00581178"/>
    <w:rPr>
      <w:rFonts w:ascii="Courier New" w:hAnsi="Courier New"/>
    </w:rPr>
  </w:style>
  <w:style w:type="character" w:customStyle="1" w:styleId="WW8Num5z1">
    <w:name w:val="WW8Num5z1"/>
    <w:rsid w:val="00581178"/>
    <w:rPr>
      <w:rFonts w:ascii="Courier New" w:hAnsi="Courier New"/>
    </w:rPr>
  </w:style>
  <w:style w:type="character" w:customStyle="1" w:styleId="WW8Num5z2">
    <w:name w:val="WW8Num5z2"/>
    <w:rsid w:val="00581178"/>
    <w:rPr>
      <w:rFonts w:ascii="Wingdings" w:hAnsi="Wingdings"/>
    </w:rPr>
  </w:style>
  <w:style w:type="character" w:customStyle="1" w:styleId="WW8Num9z1">
    <w:name w:val="WW8Num9z1"/>
    <w:rsid w:val="00581178"/>
  </w:style>
  <w:style w:type="character" w:customStyle="1" w:styleId="WW8Num9z3">
    <w:name w:val="WW8Num9z3"/>
    <w:rsid w:val="00581178"/>
    <w:rPr>
      <w:rFonts w:ascii="Symbol" w:hAnsi="Symbol"/>
    </w:rPr>
  </w:style>
  <w:style w:type="character" w:customStyle="1" w:styleId="WW8Num9z4">
    <w:name w:val="WW8Num9z4"/>
    <w:rsid w:val="00581178"/>
    <w:rPr>
      <w:rFonts w:ascii="Courier New" w:hAnsi="Courier New"/>
    </w:rPr>
  </w:style>
  <w:style w:type="character" w:customStyle="1" w:styleId="WW8Num13z1">
    <w:name w:val="WW8Num13z1"/>
    <w:rsid w:val="00581178"/>
    <w:rPr>
      <w:rFonts w:ascii="Symbol" w:hAnsi="Symbol"/>
    </w:rPr>
  </w:style>
  <w:style w:type="character" w:customStyle="1" w:styleId="WW8Num13z4">
    <w:name w:val="WW8Num13z4"/>
    <w:rsid w:val="00581178"/>
    <w:rPr>
      <w:rFonts w:ascii="Courier New" w:hAnsi="Courier New"/>
    </w:rPr>
  </w:style>
  <w:style w:type="character" w:customStyle="1" w:styleId="WW8Num14z1">
    <w:name w:val="WW8Num14z1"/>
    <w:rsid w:val="00581178"/>
    <w:rPr>
      <w:rFonts w:ascii="Courier New" w:hAnsi="Courier New"/>
    </w:rPr>
  </w:style>
  <w:style w:type="character" w:customStyle="1" w:styleId="WW8Num14z2">
    <w:name w:val="WW8Num14z2"/>
    <w:rsid w:val="00581178"/>
    <w:rPr>
      <w:rFonts w:ascii="Wingdings" w:hAnsi="Wingdings"/>
    </w:rPr>
  </w:style>
  <w:style w:type="character" w:customStyle="1" w:styleId="WW8Num14z3">
    <w:name w:val="WW8Num14z3"/>
    <w:rsid w:val="00581178"/>
    <w:rPr>
      <w:rFonts w:ascii="Symbol" w:hAnsi="Symbol"/>
    </w:rPr>
  </w:style>
  <w:style w:type="character" w:customStyle="1" w:styleId="WW8Num15z1">
    <w:name w:val="WW8Num15z1"/>
    <w:rsid w:val="00581178"/>
    <w:rPr>
      <w:rFonts w:ascii="Courier New" w:hAnsi="Courier New"/>
    </w:rPr>
  </w:style>
  <w:style w:type="character" w:customStyle="1" w:styleId="WW8Num15z2">
    <w:name w:val="WW8Num15z2"/>
    <w:rsid w:val="00581178"/>
    <w:rPr>
      <w:rFonts w:ascii="Wingdings" w:hAnsi="Wingdings"/>
    </w:rPr>
  </w:style>
  <w:style w:type="character" w:customStyle="1" w:styleId="WW8Num15z3">
    <w:name w:val="WW8Num15z3"/>
    <w:rsid w:val="00581178"/>
    <w:rPr>
      <w:rFonts w:ascii="Symbol" w:hAnsi="Symbol"/>
    </w:rPr>
  </w:style>
  <w:style w:type="character" w:customStyle="1" w:styleId="WW8Num16z1">
    <w:name w:val="WW8Num16z1"/>
    <w:rsid w:val="00581178"/>
    <w:rPr>
      <w:rFonts w:ascii="Courier New" w:hAnsi="Courier New"/>
    </w:rPr>
  </w:style>
  <w:style w:type="character" w:customStyle="1" w:styleId="WW8Num16z2">
    <w:name w:val="WW8Num16z2"/>
    <w:rsid w:val="00581178"/>
    <w:rPr>
      <w:rFonts w:ascii="Wingdings" w:hAnsi="Wingdings"/>
    </w:rPr>
  </w:style>
  <w:style w:type="character" w:customStyle="1" w:styleId="WW8Num16z3">
    <w:name w:val="WW8Num16z3"/>
    <w:rsid w:val="00581178"/>
    <w:rPr>
      <w:rFonts w:ascii="Symbol" w:hAnsi="Symbol"/>
    </w:rPr>
  </w:style>
  <w:style w:type="character" w:customStyle="1" w:styleId="WW8Num20z1">
    <w:name w:val="WW8Num20z1"/>
    <w:rsid w:val="00581178"/>
  </w:style>
  <w:style w:type="character" w:customStyle="1" w:styleId="WW8Num23z2">
    <w:name w:val="WW8Num23z2"/>
    <w:rsid w:val="00581178"/>
    <w:rPr>
      <w:rFonts w:ascii="Arial" w:hAnsi="Arial"/>
    </w:rPr>
  </w:style>
  <w:style w:type="character" w:customStyle="1" w:styleId="WW8Num27z1">
    <w:name w:val="WW8Num27z1"/>
    <w:rsid w:val="00581178"/>
  </w:style>
  <w:style w:type="character" w:customStyle="1" w:styleId="WW8Num30z2">
    <w:name w:val="WW8Num30z2"/>
    <w:rsid w:val="00581178"/>
    <w:rPr>
      <w:rFonts w:ascii="Wingdings" w:hAnsi="Wingdings"/>
    </w:rPr>
  </w:style>
  <w:style w:type="character" w:customStyle="1" w:styleId="WW8Num30z3">
    <w:name w:val="WW8Num30z3"/>
    <w:rsid w:val="00581178"/>
    <w:rPr>
      <w:rFonts w:ascii="Symbol" w:hAnsi="Symbol"/>
    </w:rPr>
  </w:style>
  <w:style w:type="character" w:customStyle="1" w:styleId="WW8Num30z4">
    <w:name w:val="WW8Num30z4"/>
    <w:rsid w:val="00581178"/>
    <w:rPr>
      <w:rFonts w:ascii="Courier New" w:hAnsi="Courier New"/>
    </w:rPr>
  </w:style>
  <w:style w:type="character" w:customStyle="1" w:styleId="WW8Num32z1">
    <w:name w:val="WW8Num32z1"/>
    <w:rsid w:val="00581178"/>
    <w:rPr>
      <w:rFonts w:ascii="Courier New" w:hAnsi="Courier New"/>
    </w:rPr>
  </w:style>
  <w:style w:type="character" w:customStyle="1" w:styleId="WW8Num32z2">
    <w:name w:val="WW8Num32z2"/>
    <w:rsid w:val="00581178"/>
    <w:rPr>
      <w:rFonts w:ascii="Wingdings" w:hAnsi="Wingdings"/>
    </w:rPr>
  </w:style>
  <w:style w:type="character" w:customStyle="1" w:styleId="WW8Num32z3">
    <w:name w:val="WW8Num32z3"/>
    <w:rsid w:val="00581178"/>
    <w:rPr>
      <w:rFonts w:ascii="Symbol" w:hAnsi="Symbol"/>
    </w:rPr>
  </w:style>
  <w:style w:type="character" w:customStyle="1" w:styleId="Domylnaczcionkaakapitu1">
    <w:name w:val="Domyślna czcionka akapitu1"/>
    <w:rsid w:val="00581178"/>
  </w:style>
  <w:style w:type="character" w:customStyle="1" w:styleId="pagenumber">
    <w:name w:val="page number"/>
    <w:basedOn w:val="Domylnaczcionkaakapitu1"/>
    <w:rsid w:val="00581178"/>
  </w:style>
  <w:style w:type="character" w:styleId="Hipercze">
    <w:name w:val="Hyperlink"/>
    <w:uiPriority w:val="99"/>
    <w:rsid w:val="00581178"/>
    <w:rPr>
      <w:color w:val="0000FF"/>
      <w:u w:val="single"/>
    </w:rPr>
  </w:style>
  <w:style w:type="character" w:customStyle="1" w:styleId="Znakiprzypiswdolnych">
    <w:name w:val="Znaki przypisów dolnych"/>
    <w:rsid w:val="00581178"/>
    <w:rPr>
      <w:vertAlign w:val="superscript"/>
    </w:rPr>
  </w:style>
  <w:style w:type="character" w:customStyle="1" w:styleId="HTMLTypewriter1">
    <w:name w:val="HTML Typewriter1"/>
    <w:rsid w:val="00581178"/>
    <w:rPr>
      <w:rFonts w:ascii="Courier New" w:hAnsi="Courier New"/>
      <w:sz w:val="20"/>
    </w:rPr>
  </w:style>
  <w:style w:type="character" w:customStyle="1" w:styleId="ZnakZnak">
    <w:name w:val="Znak Znak"/>
    <w:rsid w:val="00581178"/>
    <w:rPr>
      <w:rFonts w:ascii="Tahoma" w:hAnsi="Tahoma"/>
      <w:sz w:val="16"/>
    </w:rPr>
  </w:style>
  <w:style w:type="character" w:customStyle="1" w:styleId="Odwoaniedokomentarza1">
    <w:name w:val="Odwołanie do komentarza1"/>
    <w:rsid w:val="00581178"/>
    <w:rPr>
      <w:sz w:val="16"/>
    </w:rPr>
  </w:style>
  <w:style w:type="character" w:customStyle="1" w:styleId="moz-txt-tag">
    <w:name w:val="moz-txt-tag"/>
    <w:basedOn w:val="Domylnaczcionkaakapitu1"/>
    <w:rsid w:val="00581178"/>
  </w:style>
  <w:style w:type="character" w:customStyle="1" w:styleId="czeindeksu">
    <w:name w:val="Łącze indeksu"/>
    <w:rsid w:val="00581178"/>
  </w:style>
  <w:style w:type="character" w:customStyle="1" w:styleId="Odwoanieprzypisudolnego1">
    <w:name w:val="Odwołanie przypisu dolnego1"/>
    <w:rsid w:val="00581178"/>
    <w:rPr>
      <w:vertAlign w:val="superscript"/>
    </w:rPr>
  </w:style>
  <w:style w:type="character" w:customStyle="1" w:styleId="ZnakZnak1">
    <w:name w:val="Znak Znak1"/>
    <w:rsid w:val="00581178"/>
    <w:rPr>
      <w:sz w:val="24"/>
      <w:lang w:val="pl-PL" w:eastAsia="zh-CN"/>
    </w:rPr>
  </w:style>
  <w:style w:type="character" w:customStyle="1" w:styleId="NagwekZnak">
    <w:name w:val="Nagłówek Znak"/>
    <w:rsid w:val="00581178"/>
    <w:rPr>
      <w:sz w:val="24"/>
      <w:lang w:val="pl-PL" w:eastAsia="zh-CN"/>
    </w:rPr>
  </w:style>
  <w:style w:type="character" w:customStyle="1" w:styleId="FontStyle34">
    <w:name w:val="Font Style34"/>
    <w:rsid w:val="00581178"/>
    <w:rPr>
      <w:rFonts w:ascii="Calibri" w:hAnsi="Calibri"/>
      <w:sz w:val="20"/>
    </w:rPr>
  </w:style>
  <w:style w:type="character" w:customStyle="1" w:styleId="FontStyle26">
    <w:name w:val="Font Style26"/>
    <w:rsid w:val="00581178"/>
    <w:rPr>
      <w:rFonts w:ascii="Calibri" w:hAnsi="Calibri"/>
      <w:sz w:val="22"/>
    </w:rPr>
  </w:style>
  <w:style w:type="character" w:customStyle="1" w:styleId="Odwoaniedokomentarza2">
    <w:name w:val="Odwołanie do komentarza2"/>
    <w:rsid w:val="00581178"/>
    <w:rPr>
      <w:sz w:val="16"/>
    </w:rPr>
  </w:style>
  <w:style w:type="character" w:customStyle="1" w:styleId="Znakiprzypiswkocowych">
    <w:name w:val="Znaki przypisów końcowych"/>
    <w:rsid w:val="00581178"/>
    <w:rPr>
      <w:vertAlign w:val="superscript"/>
    </w:rPr>
  </w:style>
  <w:style w:type="character" w:customStyle="1" w:styleId="TekstpodstawowyZnak">
    <w:name w:val="Tekst podstawowy Znak"/>
    <w:rsid w:val="00581178"/>
    <w:rPr>
      <w:sz w:val="24"/>
      <w:lang w:val="pl-PL" w:eastAsia="zh-CN"/>
    </w:rPr>
  </w:style>
  <w:style w:type="character" w:customStyle="1" w:styleId="NagwekZnak1">
    <w:name w:val="Nagłówek Znak1"/>
    <w:rsid w:val="00581178"/>
    <w:rPr>
      <w:sz w:val="24"/>
      <w:lang w:val="pl-PL" w:eastAsia="zh-CN"/>
    </w:rPr>
  </w:style>
  <w:style w:type="character" w:customStyle="1" w:styleId="StopkaZnak">
    <w:name w:val="Stopka Znak"/>
    <w:uiPriority w:val="99"/>
    <w:rsid w:val="00581178"/>
    <w:rPr>
      <w:sz w:val="24"/>
      <w:lang w:val="pl-PL" w:eastAsia="zh-CN"/>
    </w:rPr>
  </w:style>
  <w:style w:type="character" w:customStyle="1" w:styleId="TekstpodstawowywcityZnak">
    <w:name w:val="Tekst podstawowy wcięty Znak"/>
    <w:rsid w:val="00581178"/>
    <w:rPr>
      <w:sz w:val="24"/>
      <w:lang w:val="pl-PL" w:eastAsia="zh-CN"/>
    </w:rPr>
  </w:style>
  <w:style w:type="character" w:customStyle="1" w:styleId="Tekstpodstawowy2Znak">
    <w:name w:val="Tekst podstawowy 2 Znak"/>
    <w:rsid w:val="00581178"/>
    <w:rPr>
      <w:sz w:val="24"/>
      <w:lang w:val="pl-PL" w:eastAsia="zh-CN"/>
    </w:rPr>
  </w:style>
  <w:style w:type="character" w:customStyle="1" w:styleId="TekstprzypisudolnegoZnak">
    <w:name w:val="Tekst przypisu dolnego Znak"/>
    <w:aliases w:val="Podrozdzia3 Znak,Footnote Znak"/>
    <w:link w:val="Tekstprzypisudolnego"/>
    <w:uiPriority w:val="99"/>
    <w:rsid w:val="00581178"/>
    <w:rPr>
      <w:rFonts w:ascii="Arial" w:hAnsi="Arial"/>
      <w:lang w:eastAsia="zh-CN"/>
    </w:rPr>
  </w:style>
  <w:style w:type="character" w:customStyle="1" w:styleId="TekstdymkaZnak">
    <w:name w:val="Tekst dymka Znak"/>
    <w:rsid w:val="00581178"/>
    <w:rPr>
      <w:sz w:val="2"/>
      <w:lang w:val="pl-PL" w:eastAsia="zh-CN"/>
    </w:rPr>
  </w:style>
  <w:style w:type="character" w:customStyle="1" w:styleId="TekstkomentarzaZnak">
    <w:name w:val="Tekst komentarza Znak"/>
    <w:rsid w:val="00581178"/>
    <w:rPr>
      <w:lang w:val="pl-PL" w:eastAsia="zh-CN"/>
    </w:rPr>
  </w:style>
  <w:style w:type="character" w:customStyle="1" w:styleId="TematkomentarzaZnak">
    <w:name w:val="Temat komentarza Znak"/>
    <w:rsid w:val="00581178"/>
    <w:rPr>
      <w:b/>
      <w:sz w:val="20"/>
      <w:lang w:val="pl-PL" w:eastAsia="zh-CN"/>
    </w:rPr>
  </w:style>
  <w:style w:type="character" w:customStyle="1" w:styleId="TekstprzypisukocowegoZnak">
    <w:name w:val="Tekst przypisu końcowego Znak"/>
    <w:rsid w:val="00581178"/>
    <w:rPr>
      <w:sz w:val="20"/>
      <w:lang w:val="pl-PL" w:eastAsia="zh-CN"/>
    </w:rPr>
  </w:style>
  <w:style w:type="character" w:customStyle="1" w:styleId="annotationreference">
    <w:name w:val="annotation reference"/>
    <w:rsid w:val="00581178"/>
    <w:rPr>
      <w:sz w:val="16"/>
    </w:rPr>
  </w:style>
  <w:style w:type="character" w:customStyle="1" w:styleId="endnotereference">
    <w:name w:val="endnote reference"/>
    <w:rsid w:val="00581178"/>
    <w:rPr>
      <w:vertAlign w:val="superscript"/>
    </w:rPr>
  </w:style>
  <w:style w:type="character" w:customStyle="1" w:styleId="footnotereference">
    <w:name w:val="footnote reference"/>
    <w:rsid w:val="00581178"/>
    <w:rPr>
      <w:shd w:val="clear" w:color="auto" w:fill="auto"/>
      <w:vertAlign w:val="superscript"/>
    </w:rPr>
  </w:style>
  <w:style w:type="character" w:customStyle="1" w:styleId="NormalBoldChar">
    <w:name w:val="NormalBold Char"/>
    <w:rsid w:val="00581178"/>
    <w:rPr>
      <w:b/>
      <w:sz w:val="24"/>
      <w:lang w:val="pl-PL" w:eastAsia="en-GB"/>
    </w:rPr>
  </w:style>
  <w:style w:type="character" w:customStyle="1" w:styleId="DeltaViewInsertion">
    <w:name w:val="DeltaView Insertion"/>
    <w:rsid w:val="00581178"/>
    <w:rPr>
      <w:b/>
      <w:i/>
      <w:spacing w:val="0"/>
    </w:rPr>
  </w:style>
  <w:style w:type="character" w:customStyle="1" w:styleId="apple-converted-space">
    <w:name w:val="apple-converted-space"/>
    <w:basedOn w:val="DefaultParagraphFont1"/>
    <w:rsid w:val="00581178"/>
  </w:style>
  <w:style w:type="character" w:customStyle="1" w:styleId="AkapitzlistZnak">
    <w:name w:val="Akapit z listą Znak"/>
    <w:aliases w:val="Preambuła Znak,Numerowanie Znak,List Paragraph Znak,Akapit z listą BS Znak,Kolorowa lista — akcent 11 Znak,CW_Lista Znak,Nagłowek 3 Znak,L1 Znak,Dot pt Znak,F5 List Paragraph Znak,Recommendation Znak,List Paragraph11 Znak,lp1 Znak"/>
    <w:uiPriority w:val="34"/>
    <w:qFormat/>
    <w:rsid w:val="00581178"/>
    <w:rPr>
      <w:rFonts w:ascii="Calibri" w:hAnsi="Calibri"/>
      <w:sz w:val="22"/>
      <w:lang w:val="pl-PL" w:eastAsia="en-US"/>
    </w:rPr>
  </w:style>
  <w:style w:type="character" w:customStyle="1" w:styleId="Strong1">
    <w:name w:val="Strong1"/>
    <w:rsid w:val="00581178"/>
    <w:rPr>
      <w:b/>
    </w:rPr>
  </w:style>
  <w:style w:type="character" w:customStyle="1" w:styleId="BodyText2Char">
    <w:name w:val="Body Text 2 Char"/>
    <w:rsid w:val="00581178"/>
    <w:rPr>
      <w:sz w:val="24"/>
      <w:lang w:val="pl-PL" w:eastAsia="zh-CN"/>
    </w:rPr>
  </w:style>
  <w:style w:type="character" w:customStyle="1" w:styleId="ListLabel1">
    <w:name w:val="ListLabel 1"/>
    <w:rsid w:val="00581178"/>
    <w:rPr>
      <w:rFonts w:eastAsia="Times New Roman" w:cs="Arial"/>
    </w:rPr>
  </w:style>
  <w:style w:type="character" w:customStyle="1" w:styleId="ListLabel2">
    <w:name w:val="ListLabel 2"/>
    <w:rsid w:val="00581178"/>
    <w:rPr>
      <w:rFonts w:eastAsia="Times New Roman" w:cs="Arial"/>
    </w:rPr>
  </w:style>
  <w:style w:type="character" w:customStyle="1" w:styleId="ListLabel3">
    <w:name w:val="ListLabel 3"/>
    <w:rsid w:val="00581178"/>
    <w:rPr>
      <w:rFonts w:eastAsia="Times New Roman" w:cs="Arial"/>
    </w:rPr>
  </w:style>
  <w:style w:type="character" w:customStyle="1" w:styleId="ListLabel4">
    <w:name w:val="ListLabel 4"/>
    <w:rsid w:val="00581178"/>
    <w:rPr>
      <w:rFonts w:eastAsia="Times New Roman" w:cs="Arial"/>
    </w:rPr>
  </w:style>
  <w:style w:type="character" w:customStyle="1" w:styleId="ListLabel5">
    <w:name w:val="ListLabel 5"/>
    <w:rsid w:val="00581178"/>
    <w:rPr>
      <w:rFonts w:eastAsia="Times New Roman" w:cs="Arial"/>
    </w:rPr>
  </w:style>
  <w:style w:type="character" w:customStyle="1" w:styleId="ListLabel6">
    <w:name w:val="ListLabel 6"/>
    <w:rsid w:val="00581178"/>
    <w:rPr>
      <w:rFonts w:eastAsia="Times New Roman" w:cs="Arial"/>
    </w:rPr>
  </w:style>
  <w:style w:type="character" w:customStyle="1" w:styleId="ListLabel7">
    <w:name w:val="ListLabel 7"/>
    <w:rsid w:val="00581178"/>
    <w:rPr>
      <w:rFonts w:eastAsia="Times New Roman" w:cs="Arial"/>
    </w:rPr>
  </w:style>
  <w:style w:type="character" w:customStyle="1" w:styleId="ListLabel8">
    <w:name w:val="ListLabel 8"/>
    <w:rsid w:val="00581178"/>
    <w:rPr>
      <w:rFonts w:ascii="Arial" w:eastAsia="Times New Roman" w:hAnsi="Arial" w:cs="Arial"/>
      <w:b/>
      <w:sz w:val="20"/>
    </w:rPr>
  </w:style>
  <w:style w:type="character" w:customStyle="1" w:styleId="ListLabel9">
    <w:name w:val="ListLabel 9"/>
    <w:rsid w:val="00581178"/>
    <w:rPr>
      <w:rFonts w:eastAsia="Times New Roman" w:cs="Arial"/>
    </w:rPr>
  </w:style>
  <w:style w:type="character" w:customStyle="1" w:styleId="ListLabel10">
    <w:name w:val="ListLabel 10"/>
    <w:rsid w:val="00581178"/>
    <w:rPr>
      <w:rFonts w:eastAsia="Times New Roman" w:cs="Arial"/>
    </w:rPr>
  </w:style>
  <w:style w:type="paragraph" w:customStyle="1" w:styleId="Nagwek30">
    <w:name w:val="Nagłówek3"/>
    <w:basedOn w:val="Normalny"/>
    <w:next w:val="Tekstpodstawowy"/>
    <w:rsid w:val="00581178"/>
    <w:pPr>
      <w:keepNext/>
      <w:suppressAutoHyphens/>
      <w:spacing w:before="240" w:after="120" w:line="240" w:lineRule="auto"/>
    </w:pPr>
    <w:rPr>
      <w:rFonts w:ascii="Liberation Sans" w:eastAsia="Microsoft YaHei" w:hAnsi="Liberation Sans" w:cs="Arial Unicode MS"/>
      <w:kern w:val="1"/>
      <w:sz w:val="28"/>
      <w:szCs w:val="28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1"/>
    <w:rsid w:val="00581178"/>
    <w:pPr>
      <w:suppressAutoHyphens/>
      <w:spacing w:line="240" w:lineRule="auto"/>
      <w:jc w:val="both"/>
      <w:textAlignment w:val="baseline"/>
    </w:pPr>
    <w:rPr>
      <w:rFonts w:ascii="Arial" w:eastAsia="Courier New" w:hAnsi="Arial" w:cs="Symbol"/>
      <w:b/>
      <w:i/>
      <w:kern w:val="1"/>
      <w:lang w:eastAsia="zh-CN" w:bidi="hi-IN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581178"/>
    <w:rPr>
      <w:rFonts w:ascii="Arial" w:eastAsia="Courier New" w:hAnsi="Arial" w:cs="Symbol"/>
      <w:b/>
      <w:i/>
      <w:kern w:val="1"/>
      <w:lang w:eastAsia="zh-CN" w:bidi="hi-IN"/>
      <w14:ligatures w14:val="none"/>
    </w:rPr>
  </w:style>
  <w:style w:type="paragraph" w:styleId="Lista">
    <w:name w:val="List"/>
    <w:basedOn w:val="Tekstpodstawowy"/>
    <w:rsid w:val="00581178"/>
  </w:style>
  <w:style w:type="paragraph" w:styleId="Legenda">
    <w:name w:val="caption"/>
    <w:basedOn w:val="Normalny"/>
    <w:qFormat/>
    <w:rsid w:val="00581178"/>
    <w:pPr>
      <w:suppressLineNumbers/>
      <w:suppressAutoHyphens/>
      <w:spacing w:before="120" w:after="120" w:line="240" w:lineRule="auto"/>
    </w:pPr>
    <w:rPr>
      <w:rFonts w:ascii="Times New Roman" w:eastAsia="Courier New" w:hAnsi="Times New Roman" w:cs="Arial Unicode MS"/>
      <w:i/>
      <w:iCs/>
      <w:kern w:val="1"/>
      <w:lang w:eastAsia="zh-CN" w:bidi="hi-IN"/>
      <w14:ligatures w14:val="none"/>
    </w:rPr>
  </w:style>
  <w:style w:type="paragraph" w:customStyle="1" w:styleId="Indeks">
    <w:name w:val="Indeks"/>
    <w:basedOn w:val="Normalny"/>
    <w:uiPriority w:val="99"/>
    <w:rsid w:val="00581178"/>
    <w:pPr>
      <w:suppressAutoHyphens/>
      <w:spacing w:line="240" w:lineRule="auto"/>
    </w:pPr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paragraph" w:customStyle="1" w:styleId="DocumentMap">
    <w:name w:val="DocumentMap"/>
    <w:rsid w:val="00581178"/>
    <w:pPr>
      <w:suppressAutoHyphens/>
      <w:spacing w:line="240" w:lineRule="auto"/>
    </w:pPr>
    <w:rPr>
      <w:rFonts w:ascii="Times New Roman" w:eastAsia="Courier New" w:hAnsi="Times New Roman" w:cs="Symbol"/>
      <w:kern w:val="1"/>
      <w:sz w:val="20"/>
      <w:lang w:eastAsia="pl-PL" w:bidi="hi-IN"/>
      <w14:ligatures w14:val="none"/>
    </w:rPr>
  </w:style>
  <w:style w:type="paragraph" w:customStyle="1" w:styleId="Nagwek20">
    <w:name w:val="Nagłówek2"/>
    <w:basedOn w:val="Normalny"/>
    <w:rsid w:val="00581178"/>
    <w:pPr>
      <w:keepNext/>
      <w:suppressAutoHyphens/>
      <w:spacing w:before="240" w:after="120" w:line="240" w:lineRule="auto"/>
    </w:pPr>
    <w:rPr>
      <w:rFonts w:ascii="Liberation Sans" w:eastAsia="Microsoft YaHei" w:hAnsi="Liberation Sans" w:cs="Liberation Sans"/>
      <w:kern w:val="1"/>
      <w:sz w:val="28"/>
      <w:lang w:eastAsia="zh-CN" w:bidi="hi-IN"/>
      <w14:ligatures w14:val="none"/>
    </w:rPr>
  </w:style>
  <w:style w:type="paragraph" w:customStyle="1" w:styleId="caption">
    <w:name w:val="caption"/>
    <w:basedOn w:val="Normalny"/>
    <w:rsid w:val="00581178"/>
    <w:pPr>
      <w:suppressAutoHyphens/>
      <w:spacing w:before="120" w:after="120" w:line="240" w:lineRule="auto"/>
    </w:pPr>
    <w:rPr>
      <w:rFonts w:ascii="Times New Roman" w:eastAsia="Courier New" w:hAnsi="Times New Roman" w:cs="Symbol"/>
      <w:i/>
      <w:kern w:val="1"/>
      <w:lang w:eastAsia="zh-CN" w:bidi="hi-IN"/>
      <w14:ligatures w14:val="none"/>
    </w:rPr>
  </w:style>
  <w:style w:type="paragraph" w:customStyle="1" w:styleId="Nagwek10">
    <w:name w:val="Nagłówek1"/>
    <w:basedOn w:val="Normalny"/>
    <w:rsid w:val="00581178"/>
    <w:pPr>
      <w:suppressAutoHyphens/>
      <w:spacing w:line="240" w:lineRule="auto"/>
      <w:jc w:val="center"/>
    </w:pPr>
    <w:rPr>
      <w:rFonts w:ascii="Arial" w:eastAsia="Courier New" w:hAnsi="Arial" w:cs="Symbol"/>
      <w:b/>
      <w:kern w:val="1"/>
      <w:lang w:eastAsia="pl-PL" w:bidi="hi-IN"/>
      <w14:ligatures w14:val="none"/>
    </w:rPr>
  </w:style>
  <w:style w:type="paragraph" w:customStyle="1" w:styleId="Legenda1">
    <w:name w:val="Legenda1"/>
    <w:basedOn w:val="Normalny"/>
    <w:rsid w:val="00581178"/>
    <w:pPr>
      <w:suppressAutoHyphens/>
      <w:spacing w:before="120" w:after="120" w:line="240" w:lineRule="auto"/>
    </w:pPr>
    <w:rPr>
      <w:rFonts w:ascii="Times New Roman" w:eastAsia="Courier New" w:hAnsi="Times New Roman" w:cs="Symbol"/>
      <w:i/>
      <w:kern w:val="1"/>
      <w:lang w:eastAsia="zh-CN" w:bidi="hi-IN"/>
      <w14:ligatures w14:val="none"/>
    </w:rPr>
  </w:style>
  <w:style w:type="paragraph" w:customStyle="1" w:styleId="WypktNr-beznawiasu">
    <w:name w:val="Wypkt.Nr - bez nawiasu"/>
    <w:basedOn w:val="Normalny"/>
    <w:rsid w:val="00581178"/>
    <w:pPr>
      <w:tabs>
        <w:tab w:val="left" w:pos="360"/>
      </w:tabs>
      <w:suppressAutoHyphens/>
      <w:spacing w:line="240" w:lineRule="auto"/>
      <w:ind w:left="360" w:hanging="360"/>
      <w:textAlignment w:val="baseline"/>
    </w:pPr>
    <w:rPr>
      <w:rFonts w:ascii="Arial" w:eastAsia="Courier New" w:hAnsi="Arial" w:cs="Symbol"/>
      <w:b/>
      <w:kern w:val="1"/>
      <w:lang w:eastAsia="zh-CN" w:bidi="hi-IN"/>
      <w14:ligatures w14:val="none"/>
    </w:rPr>
  </w:style>
  <w:style w:type="paragraph" w:customStyle="1" w:styleId="WypktNr">
    <w:name w:val="Wypkt.Nr"/>
    <w:basedOn w:val="Normalny"/>
    <w:rsid w:val="00581178"/>
    <w:pPr>
      <w:tabs>
        <w:tab w:val="left" w:pos="360"/>
        <w:tab w:val="left" w:pos="720"/>
      </w:tabs>
      <w:suppressAutoHyphens/>
      <w:spacing w:line="240" w:lineRule="auto"/>
      <w:ind w:left="720" w:hanging="360"/>
      <w:textAlignment w:val="baseline"/>
    </w:pPr>
    <w:rPr>
      <w:rFonts w:ascii="Arial" w:eastAsia="Courier New" w:hAnsi="Arial" w:cs="Symbol"/>
      <w:kern w:val="1"/>
      <w:lang w:eastAsia="pl-PL" w:bidi="hi-IN"/>
      <w14:ligatures w14:val="none"/>
    </w:rPr>
  </w:style>
  <w:style w:type="paragraph" w:customStyle="1" w:styleId="Listapunktowana1">
    <w:name w:val="Lista punktowana1"/>
    <w:basedOn w:val="Normalny"/>
    <w:rsid w:val="00581178"/>
    <w:pPr>
      <w:tabs>
        <w:tab w:val="left" w:pos="360"/>
      </w:tabs>
      <w:suppressAutoHyphens/>
      <w:spacing w:line="240" w:lineRule="auto"/>
      <w:ind w:left="360" w:hanging="360"/>
      <w:textAlignment w:val="baseline"/>
    </w:pPr>
    <w:rPr>
      <w:rFonts w:ascii="Arial" w:eastAsia="Courier New" w:hAnsi="Arial" w:cs="Symbol"/>
      <w:kern w:val="1"/>
      <w:lang w:eastAsia="zh-CN" w:bidi="hi-IN"/>
      <w14:ligatures w14:val="none"/>
    </w:rPr>
  </w:style>
  <w:style w:type="paragraph" w:customStyle="1" w:styleId="wypunktowanie">
    <w:name w:val="wypunktowanie"/>
    <w:basedOn w:val="Normalny"/>
    <w:rsid w:val="00581178"/>
    <w:pPr>
      <w:tabs>
        <w:tab w:val="left" w:pos="0"/>
        <w:tab w:val="left" w:pos="1778"/>
      </w:tabs>
      <w:suppressAutoHyphens/>
      <w:spacing w:after="120" w:line="240" w:lineRule="auto"/>
      <w:ind w:left="1701" w:hanging="283"/>
      <w:jc w:val="both"/>
      <w:textAlignment w:val="baseline"/>
    </w:pPr>
    <w:rPr>
      <w:rFonts w:ascii="Arial" w:eastAsia="Courier New" w:hAnsi="Arial" w:cs="Symbol"/>
      <w:kern w:val="1"/>
      <w:lang w:eastAsia="zh-CN" w:bidi="hi-IN"/>
      <w14:ligatures w14:val="none"/>
    </w:rPr>
  </w:style>
  <w:style w:type="paragraph" w:customStyle="1" w:styleId="Standard">
    <w:name w:val="Standard"/>
    <w:rsid w:val="00581178"/>
    <w:pPr>
      <w:widowControl w:val="0"/>
      <w:suppressAutoHyphens/>
      <w:spacing w:line="240" w:lineRule="auto"/>
    </w:pPr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paragraph" w:styleId="Nagwek">
    <w:name w:val="header"/>
    <w:basedOn w:val="Normalny"/>
    <w:link w:val="NagwekZnak2"/>
    <w:rsid w:val="00581178"/>
    <w:pPr>
      <w:tabs>
        <w:tab w:val="center" w:pos="4536"/>
        <w:tab w:val="right" w:pos="9072"/>
      </w:tabs>
      <w:suppressAutoHyphens/>
      <w:spacing w:line="240" w:lineRule="auto"/>
    </w:pPr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character" w:customStyle="1" w:styleId="NagwekZnak2">
    <w:name w:val="Nagłówek Znak2"/>
    <w:basedOn w:val="Domylnaczcionkaakapitu"/>
    <w:link w:val="Nagwek"/>
    <w:rsid w:val="00581178"/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paragraph" w:styleId="Stopka">
    <w:name w:val="footer"/>
    <w:basedOn w:val="Normalny"/>
    <w:link w:val="StopkaZnak1"/>
    <w:uiPriority w:val="99"/>
    <w:rsid w:val="00581178"/>
    <w:pPr>
      <w:tabs>
        <w:tab w:val="center" w:pos="4536"/>
        <w:tab w:val="right" w:pos="9072"/>
      </w:tabs>
      <w:suppressAutoHyphens/>
      <w:spacing w:line="240" w:lineRule="auto"/>
      <w:textAlignment w:val="baseline"/>
    </w:pPr>
    <w:rPr>
      <w:rFonts w:ascii="Arial" w:eastAsia="Courier New" w:hAnsi="Arial" w:cs="Symbol"/>
      <w:kern w:val="1"/>
      <w:lang w:eastAsia="zh-CN" w:bidi="hi-IN"/>
      <w14:ligatures w14:val="none"/>
    </w:rPr>
  </w:style>
  <w:style w:type="character" w:customStyle="1" w:styleId="StopkaZnak1">
    <w:name w:val="Stopka Znak1"/>
    <w:basedOn w:val="Domylnaczcionkaakapitu"/>
    <w:link w:val="Stopka"/>
    <w:uiPriority w:val="99"/>
    <w:rsid w:val="00581178"/>
    <w:rPr>
      <w:rFonts w:ascii="Arial" w:eastAsia="Courier New" w:hAnsi="Arial" w:cs="Symbol"/>
      <w:kern w:val="1"/>
      <w:lang w:eastAsia="zh-CN" w:bidi="hi-IN"/>
      <w14:ligatures w14:val="none"/>
    </w:rPr>
  </w:style>
  <w:style w:type="paragraph" w:styleId="Spistreci1">
    <w:name w:val="toc 1"/>
    <w:basedOn w:val="Normalny"/>
    <w:autoRedefine/>
    <w:uiPriority w:val="39"/>
    <w:rsid w:val="00581178"/>
    <w:pPr>
      <w:keepNext/>
      <w:keepLines/>
      <w:tabs>
        <w:tab w:val="right" w:leader="dot" w:pos="9498"/>
      </w:tabs>
      <w:suppressAutoHyphens/>
      <w:spacing w:line="240" w:lineRule="auto"/>
      <w:ind w:left="142" w:right="594" w:hanging="284"/>
      <w:jc w:val="both"/>
      <w:textAlignment w:val="baseline"/>
    </w:pPr>
    <w:rPr>
      <w:rFonts w:ascii="Arial" w:eastAsia="Courier New" w:hAnsi="Arial" w:cs="Arial"/>
      <w:noProof/>
      <w:kern w:val="1"/>
      <w:sz w:val="20"/>
      <w:szCs w:val="20"/>
      <w:lang w:eastAsia="pl-PL" w:bidi="hi-IN"/>
      <w14:ligatures w14:val="none"/>
    </w:rPr>
  </w:style>
  <w:style w:type="paragraph" w:customStyle="1" w:styleId="Tekstpodstawowy21">
    <w:name w:val="Tekst podstawowy 21"/>
    <w:basedOn w:val="Normalny"/>
    <w:rsid w:val="00581178"/>
    <w:pPr>
      <w:tabs>
        <w:tab w:val="left" w:pos="360"/>
      </w:tabs>
      <w:suppressAutoHyphens/>
      <w:spacing w:line="240" w:lineRule="auto"/>
      <w:jc w:val="both"/>
      <w:textAlignment w:val="baseline"/>
    </w:pPr>
    <w:rPr>
      <w:rFonts w:ascii="Arial" w:eastAsia="Courier New" w:hAnsi="Arial" w:cs="Symbol"/>
      <w:kern w:val="1"/>
      <w:lang w:eastAsia="zh-CN" w:bidi="hi-IN"/>
      <w14:ligatures w14:val="none"/>
    </w:rPr>
  </w:style>
  <w:style w:type="paragraph" w:styleId="Spistreci4">
    <w:name w:val="toc 4"/>
    <w:basedOn w:val="Normalny"/>
    <w:autoRedefine/>
    <w:uiPriority w:val="39"/>
    <w:rsid w:val="00581178"/>
    <w:pPr>
      <w:tabs>
        <w:tab w:val="left" w:pos="0"/>
      </w:tabs>
      <w:suppressAutoHyphens/>
      <w:spacing w:line="240" w:lineRule="auto"/>
      <w:jc w:val="center"/>
      <w:textAlignment w:val="baseline"/>
    </w:pPr>
    <w:rPr>
      <w:rFonts w:ascii="Arial" w:eastAsia="Courier New" w:hAnsi="Arial" w:cs="Symbol"/>
      <w:b/>
      <w:i/>
      <w:kern w:val="1"/>
      <w:sz w:val="22"/>
      <w:lang w:eastAsia="zh-CN" w:bidi="hi-IN"/>
      <w14:ligatures w14:val="none"/>
    </w:rPr>
  </w:style>
  <w:style w:type="paragraph" w:customStyle="1" w:styleId="Tekstpodstawowywcity31">
    <w:name w:val="Tekst podstawowy wcięty 31"/>
    <w:basedOn w:val="Normalny"/>
    <w:rsid w:val="00581178"/>
    <w:pPr>
      <w:tabs>
        <w:tab w:val="left" w:pos="1021"/>
      </w:tabs>
      <w:suppressAutoHyphens/>
      <w:spacing w:line="240" w:lineRule="auto"/>
      <w:ind w:left="624"/>
      <w:jc w:val="both"/>
      <w:textAlignment w:val="baseline"/>
    </w:pPr>
    <w:rPr>
      <w:rFonts w:ascii="Arial" w:eastAsia="Courier New" w:hAnsi="Arial" w:cs="Symbol"/>
      <w:kern w:val="1"/>
      <w:lang w:eastAsia="zh-CN" w:bidi="hi-IN"/>
      <w14:ligatures w14:val="none"/>
    </w:rPr>
  </w:style>
  <w:style w:type="paragraph" w:customStyle="1" w:styleId="Tekstpodstawowy31">
    <w:name w:val="Tekst podstawowy 31"/>
    <w:basedOn w:val="Normalny"/>
    <w:rsid w:val="00581178"/>
    <w:pPr>
      <w:suppressAutoHyphens/>
      <w:spacing w:line="240" w:lineRule="auto"/>
      <w:textAlignment w:val="baseline"/>
    </w:pPr>
    <w:rPr>
      <w:rFonts w:ascii="Arial" w:eastAsia="Courier New" w:hAnsi="Arial" w:cs="Symbol"/>
      <w:kern w:val="1"/>
      <w:sz w:val="20"/>
      <w:lang w:eastAsia="zh-CN" w:bidi="hi-IN"/>
      <w14:ligatures w14:val="none"/>
    </w:rPr>
  </w:style>
  <w:style w:type="paragraph" w:styleId="Tekstpodstawowywcity">
    <w:name w:val="Body Text Indent"/>
    <w:basedOn w:val="Normalny"/>
    <w:link w:val="TekstpodstawowywcityZnak1"/>
    <w:rsid w:val="00581178"/>
    <w:pPr>
      <w:suppressAutoHyphens/>
      <w:spacing w:line="240" w:lineRule="auto"/>
      <w:jc w:val="both"/>
      <w:textAlignment w:val="baseline"/>
    </w:pPr>
    <w:rPr>
      <w:rFonts w:ascii="Arial" w:eastAsia="Courier New" w:hAnsi="Arial" w:cs="Symbol"/>
      <w:kern w:val="1"/>
      <w:lang w:eastAsia="zh-CN" w:bidi="hi-IN"/>
      <w14:ligatures w14:val="none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81178"/>
    <w:rPr>
      <w:rFonts w:ascii="Arial" w:eastAsia="Courier New" w:hAnsi="Arial" w:cs="Symbol"/>
      <w:kern w:val="1"/>
      <w:lang w:eastAsia="zh-CN" w:bidi="hi-IN"/>
      <w14:ligatures w14:val="none"/>
    </w:rPr>
  </w:style>
  <w:style w:type="paragraph" w:customStyle="1" w:styleId="BodyText21">
    <w:name w:val="Body Text 21"/>
    <w:basedOn w:val="Normalny"/>
    <w:rsid w:val="00581178"/>
    <w:pPr>
      <w:suppressAutoHyphens/>
      <w:spacing w:line="240" w:lineRule="auto"/>
      <w:ind w:left="1080"/>
      <w:jc w:val="both"/>
      <w:textAlignment w:val="baseline"/>
    </w:pPr>
    <w:rPr>
      <w:rFonts w:ascii="Times New Roman" w:eastAsia="Courier New" w:hAnsi="Times New Roman" w:cs="Symbol"/>
      <w:kern w:val="1"/>
      <w:sz w:val="22"/>
      <w:lang w:eastAsia="zh-CN" w:bidi="hi-IN"/>
      <w14:ligatures w14:val="none"/>
    </w:rPr>
  </w:style>
  <w:style w:type="paragraph" w:customStyle="1" w:styleId="Tekstpodstawowywcity21">
    <w:name w:val="Tekst podstawowy wcięty 21"/>
    <w:basedOn w:val="Normalny"/>
    <w:rsid w:val="00581178"/>
    <w:pPr>
      <w:tabs>
        <w:tab w:val="left" w:pos="1276"/>
        <w:tab w:val="left" w:pos="1800"/>
      </w:tabs>
      <w:suppressAutoHyphens/>
      <w:spacing w:line="240" w:lineRule="auto"/>
      <w:ind w:left="1800" w:firstLine="43"/>
      <w:jc w:val="both"/>
    </w:pPr>
    <w:rPr>
      <w:rFonts w:ascii="Arial" w:eastAsia="Courier New" w:hAnsi="Arial" w:cs="Symbol"/>
      <w:kern w:val="1"/>
      <w:lang w:eastAsia="zh-CN" w:bidi="hi-IN"/>
      <w14:ligatures w14:val="none"/>
    </w:rPr>
  </w:style>
  <w:style w:type="paragraph" w:customStyle="1" w:styleId="footnotetext">
    <w:name w:val="footnote text"/>
    <w:basedOn w:val="Normalny"/>
    <w:rsid w:val="00581178"/>
    <w:pPr>
      <w:suppressAutoHyphens/>
      <w:spacing w:line="240" w:lineRule="auto"/>
      <w:textAlignment w:val="baseline"/>
    </w:pPr>
    <w:rPr>
      <w:rFonts w:ascii="Arial" w:eastAsia="Courier New" w:hAnsi="Arial" w:cs="Symbol"/>
      <w:kern w:val="1"/>
      <w:sz w:val="20"/>
      <w:lang w:eastAsia="zh-CN" w:bidi="hi-IN"/>
      <w14:ligatures w14:val="none"/>
    </w:rPr>
  </w:style>
  <w:style w:type="paragraph" w:customStyle="1" w:styleId="Blockquote">
    <w:name w:val="Blockquote"/>
    <w:basedOn w:val="Normalny"/>
    <w:rsid w:val="00581178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Courier New" w:hAnsi="Times New Roman" w:cs="Symbol"/>
      <w:kern w:val="1"/>
      <w:lang w:val="en-US" w:eastAsia="zh-CN" w:bidi="hi-IN"/>
      <w14:ligatures w14:val="none"/>
    </w:rPr>
  </w:style>
  <w:style w:type="paragraph" w:customStyle="1" w:styleId="normaltableau">
    <w:name w:val="normal_tableau"/>
    <w:basedOn w:val="Normalny"/>
    <w:rsid w:val="00581178"/>
    <w:pPr>
      <w:suppressAutoHyphens/>
      <w:spacing w:before="120" w:after="120" w:line="240" w:lineRule="auto"/>
      <w:jc w:val="both"/>
    </w:pPr>
    <w:rPr>
      <w:rFonts w:ascii="Optima" w:eastAsia="Courier New" w:hAnsi="Optima" w:cs="Symbol"/>
      <w:kern w:val="1"/>
      <w:sz w:val="22"/>
      <w:lang w:val="en-GB" w:eastAsia="zh-CN" w:bidi="hi-IN"/>
      <w14:ligatures w14:val="none"/>
    </w:rPr>
  </w:style>
  <w:style w:type="paragraph" w:customStyle="1" w:styleId="tabulka">
    <w:name w:val="tabulka"/>
    <w:basedOn w:val="Normalny"/>
    <w:rsid w:val="00581178"/>
    <w:pPr>
      <w:widowControl w:val="0"/>
      <w:suppressAutoHyphens/>
      <w:spacing w:before="120" w:line="240" w:lineRule="exact"/>
      <w:jc w:val="center"/>
    </w:pPr>
    <w:rPr>
      <w:rFonts w:ascii="Arial" w:eastAsia="Courier New" w:hAnsi="Arial" w:cs="Symbol"/>
      <w:kern w:val="1"/>
      <w:sz w:val="20"/>
      <w:lang w:val="cs-CZ" w:eastAsia="zh-CN" w:bidi="hi-IN"/>
      <w14:ligatures w14:val="none"/>
    </w:rPr>
  </w:style>
  <w:style w:type="paragraph" w:customStyle="1" w:styleId="BalloonText1">
    <w:name w:val="Balloon Text1"/>
    <w:basedOn w:val="Normalny"/>
    <w:rsid w:val="00581178"/>
    <w:pPr>
      <w:suppressAutoHyphens/>
      <w:spacing w:line="240" w:lineRule="auto"/>
    </w:pPr>
    <w:rPr>
      <w:rFonts w:ascii="Tahoma" w:eastAsia="Courier New" w:hAnsi="Tahoma" w:cs="Symbol"/>
      <w:kern w:val="1"/>
      <w:sz w:val="16"/>
      <w:lang w:eastAsia="zh-CN" w:bidi="hi-IN"/>
      <w14:ligatures w14:val="none"/>
    </w:rPr>
  </w:style>
  <w:style w:type="paragraph" w:customStyle="1" w:styleId="ZnakZnakZnakZnakZnakZnakZnakZnakZnak">
    <w:name w:val="Znak Znak Znak Znak Znak Znak Znak Znak Znak"/>
    <w:basedOn w:val="Normalny"/>
    <w:rsid w:val="00581178"/>
    <w:pPr>
      <w:suppressAutoHyphens/>
      <w:spacing w:line="240" w:lineRule="auto"/>
    </w:pPr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paragraph" w:customStyle="1" w:styleId="Tekstkomentarza1">
    <w:name w:val="Tekst komentarza1"/>
    <w:basedOn w:val="Normalny"/>
    <w:rsid w:val="00581178"/>
    <w:pPr>
      <w:suppressAutoHyphens/>
      <w:spacing w:line="240" w:lineRule="auto"/>
    </w:pPr>
    <w:rPr>
      <w:rFonts w:ascii="Times New Roman" w:eastAsia="Courier New" w:hAnsi="Times New Roman" w:cs="Symbol"/>
      <w:kern w:val="1"/>
      <w:sz w:val="20"/>
      <w:lang w:eastAsia="zh-CN" w:bidi="hi-IN"/>
      <w14:ligatures w14:val="none"/>
    </w:rPr>
  </w:style>
  <w:style w:type="paragraph" w:customStyle="1" w:styleId="annotationtext">
    <w:name w:val="annotation text"/>
    <w:basedOn w:val="Normalny"/>
    <w:rsid w:val="00581178"/>
    <w:pPr>
      <w:suppressAutoHyphens/>
      <w:spacing w:line="240" w:lineRule="auto"/>
    </w:pPr>
    <w:rPr>
      <w:rFonts w:ascii="Times New Roman" w:eastAsia="Courier New" w:hAnsi="Times New Roman" w:cs="Symbol"/>
      <w:kern w:val="1"/>
      <w:sz w:val="20"/>
      <w:lang w:eastAsia="zh-CN" w:bidi="hi-IN"/>
      <w14:ligatures w14:val="none"/>
    </w:rPr>
  </w:style>
  <w:style w:type="paragraph" w:customStyle="1" w:styleId="annotationsubject">
    <w:name w:val="annotation subject"/>
    <w:basedOn w:val="Tekstkomentarza1"/>
    <w:rsid w:val="00581178"/>
    <w:rPr>
      <w:b/>
    </w:rPr>
  </w:style>
  <w:style w:type="paragraph" w:styleId="Spistreci2">
    <w:name w:val="toc 2"/>
    <w:basedOn w:val="Normalny"/>
    <w:autoRedefine/>
    <w:uiPriority w:val="39"/>
    <w:rsid w:val="00581178"/>
    <w:pPr>
      <w:suppressAutoHyphens/>
      <w:spacing w:line="240" w:lineRule="auto"/>
      <w:ind w:left="240"/>
    </w:pPr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paragraph" w:styleId="Spistreci3">
    <w:name w:val="toc 3"/>
    <w:basedOn w:val="Normalny"/>
    <w:autoRedefine/>
    <w:uiPriority w:val="39"/>
    <w:rsid w:val="00581178"/>
    <w:pPr>
      <w:suppressAutoHyphens/>
      <w:spacing w:line="240" w:lineRule="auto"/>
      <w:ind w:left="480"/>
    </w:pPr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paragraph" w:customStyle="1" w:styleId="Zawartotabeli">
    <w:name w:val="Zawartość tabeli"/>
    <w:basedOn w:val="Normalny"/>
    <w:rsid w:val="00581178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kern w:val="1"/>
      <w:lang w:eastAsia="zh-CN" w:bidi="hi-IN"/>
      <w14:ligatures w14:val="none"/>
    </w:rPr>
  </w:style>
  <w:style w:type="paragraph" w:customStyle="1" w:styleId="Plandokumentu1">
    <w:name w:val="Plan dokumentu1"/>
    <w:basedOn w:val="Normalny"/>
    <w:rsid w:val="00581178"/>
    <w:pPr>
      <w:shd w:val="clear" w:color="auto" w:fill="000080"/>
      <w:suppressAutoHyphens/>
      <w:spacing w:line="240" w:lineRule="auto"/>
    </w:pPr>
    <w:rPr>
      <w:rFonts w:ascii="Tahoma" w:eastAsia="Courier New" w:hAnsi="Tahoma" w:cs="Symbol"/>
      <w:kern w:val="1"/>
      <w:lang w:eastAsia="zh-CN" w:bidi="hi-IN"/>
      <w14:ligatures w14:val="none"/>
    </w:rPr>
  </w:style>
  <w:style w:type="paragraph" w:customStyle="1" w:styleId="Nagwektabeli">
    <w:name w:val="Nagłówek tabeli"/>
    <w:basedOn w:val="Zawartotabeli"/>
    <w:rsid w:val="00581178"/>
    <w:pPr>
      <w:jc w:val="center"/>
    </w:pPr>
    <w:rPr>
      <w:b/>
    </w:rPr>
  </w:style>
  <w:style w:type="paragraph" w:styleId="Spistreci5">
    <w:name w:val="toc 5"/>
    <w:basedOn w:val="Indeks"/>
    <w:autoRedefine/>
    <w:uiPriority w:val="39"/>
    <w:rsid w:val="00581178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autoRedefine/>
    <w:uiPriority w:val="39"/>
    <w:rsid w:val="00581178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autoRedefine/>
    <w:uiPriority w:val="39"/>
    <w:rsid w:val="00581178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autoRedefine/>
    <w:uiPriority w:val="39"/>
    <w:rsid w:val="00581178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autoRedefine/>
    <w:uiPriority w:val="39"/>
    <w:rsid w:val="00581178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581178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  <w:rsid w:val="00581178"/>
  </w:style>
  <w:style w:type="paragraph" w:customStyle="1" w:styleId="Tekstpodstawowy22">
    <w:name w:val="Tekst podstawowy 22"/>
    <w:basedOn w:val="Normalny"/>
    <w:rsid w:val="00581178"/>
    <w:pPr>
      <w:suppressAutoHyphens/>
      <w:spacing w:after="120" w:line="480" w:lineRule="auto"/>
    </w:pPr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paragraph" w:customStyle="1" w:styleId="zsartnormalZnak">
    <w:name w:val="zsart_normal Znak"/>
    <w:basedOn w:val="Normalny"/>
    <w:rsid w:val="00581178"/>
    <w:pPr>
      <w:suppressAutoHyphens/>
      <w:spacing w:before="120" w:after="280" w:line="360" w:lineRule="auto"/>
      <w:jc w:val="both"/>
    </w:pPr>
    <w:rPr>
      <w:rFonts w:ascii="Verdana" w:eastAsia="Courier New" w:hAnsi="Verdana" w:cs="Symbol"/>
      <w:kern w:val="1"/>
      <w:sz w:val="20"/>
      <w:lang w:val="en-US" w:eastAsia="zh-CN" w:bidi="hi-IN"/>
      <w14:ligatures w14:val="none"/>
    </w:rPr>
  </w:style>
  <w:style w:type="paragraph" w:customStyle="1" w:styleId="Tekstpodstawowywcity22">
    <w:name w:val="Tekst podstawowy wcięty 22"/>
    <w:basedOn w:val="Normalny"/>
    <w:rsid w:val="00581178"/>
    <w:pPr>
      <w:suppressAutoHyphens/>
      <w:spacing w:after="120" w:line="480" w:lineRule="auto"/>
      <w:ind w:left="283"/>
    </w:pPr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paragraph" w:customStyle="1" w:styleId="NormalWeb1">
    <w:name w:val="Normal (Web)1"/>
    <w:basedOn w:val="Normalny"/>
    <w:rsid w:val="0058117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99"/>
      <w:kern w:val="1"/>
      <w:lang w:eastAsia="zh-CN" w:bidi="hi-IN"/>
      <w14:ligatures w14:val="none"/>
    </w:rPr>
  </w:style>
  <w:style w:type="paragraph" w:customStyle="1" w:styleId="Tekstkomentarza2">
    <w:name w:val="Tekst komentarza2"/>
    <w:basedOn w:val="Normalny"/>
    <w:rsid w:val="00581178"/>
    <w:pPr>
      <w:suppressAutoHyphens/>
      <w:spacing w:line="240" w:lineRule="auto"/>
    </w:pPr>
    <w:rPr>
      <w:rFonts w:ascii="Times New Roman" w:eastAsia="Courier New" w:hAnsi="Times New Roman" w:cs="Symbol"/>
      <w:kern w:val="1"/>
      <w:sz w:val="20"/>
      <w:lang w:eastAsia="zh-CN" w:bidi="hi-IN"/>
      <w14:ligatures w14:val="none"/>
    </w:rPr>
  </w:style>
  <w:style w:type="paragraph" w:customStyle="1" w:styleId="endnotetext">
    <w:name w:val="endnote text"/>
    <w:basedOn w:val="Normalny"/>
    <w:rsid w:val="00581178"/>
    <w:pPr>
      <w:suppressAutoHyphens/>
      <w:spacing w:line="240" w:lineRule="auto"/>
    </w:pPr>
    <w:rPr>
      <w:rFonts w:ascii="Times New Roman" w:eastAsia="Courier New" w:hAnsi="Times New Roman" w:cs="Symbol"/>
      <w:kern w:val="1"/>
      <w:sz w:val="20"/>
      <w:lang w:eastAsia="zh-CN" w:bidi="hi-IN"/>
      <w14:ligatures w14:val="none"/>
    </w:rPr>
  </w:style>
  <w:style w:type="paragraph" w:customStyle="1" w:styleId="Default">
    <w:name w:val="Default"/>
    <w:rsid w:val="00581178"/>
    <w:pPr>
      <w:suppressAutoHyphens/>
      <w:spacing w:line="240" w:lineRule="auto"/>
    </w:pPr>
    <w:rPr>
      <w:rFonts w:ascii="Times New Roman" w:eastAsia="Courier New" w:hAnsi="Times New Roman" w:cs="Symbol"/>
      <w:color w:val="000000"/>
      <w:kern w:val="1"/>
      <w:lang w:eastAsia="zh-CN" w:bidi="hi-IN"/>
      <w14:ligatures w14:val="none"/>
    </w:rPr>
  </w:style>
  <w:style w:type="paragraph" w:customStyle="1" w:styleId="Tekstpodstawowy32">
    <w:name w:val="Tekst podstawowy 32"/>
    <w:basedOn w:val="Normalny"/>
    <w:rsid w:val="00581178"/>
    <w:pPr>
      <w:suppressAutoHyphens/>
      <w:spacing w:after="120" w:line="240" w:lineRule="auto"/>
    </w:pPr>
    <w:rPr>
      <w:rFonts w:ascii="Times New Roman" w:eastAsia="Courier New" w:hAnsi="Times New Roman" w:cs="Symbol"/>
      <w:kern w:val="1"/>
      <w:sz w:val="16"/>
      <w:lang w:eastAsia="zh-CN" w:bidi="hi-IN"/>
      <w14:ligatures w14:val="none"/>
    </w:rPr>
  </w:style>
  <w:style w:type="paragraph" w:customStyle="1" w:styleId="Tekstpodstawowywcity0">
    <w:name w:val="Tekst podstawowy wci?ty"/>
    <w:basedOn w:val="Normalny"/>
    <w:rsid w:val="00581178"/>
    <w:pPr>
      <w:widowControl w:val="0"/>
      <w:suppressAutoHyphens/>
      <w:spacing w:line="240" w:lineRule="auto"/>
      <w:ind w:right="51"/>
      <w:jc w:val="both"/>
    </w:pPr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paragraph" w:customStyle="1" w:styleId="ListParagraph1">
    <w:name w:val="List Paragraph1"/>
    <w:basedOn w:val="Normalny"/>
    <w:rsid w:val="00581178"/>
    <w:pPr>
      <w:suppressAutoHyphens/>
      <w:spacing w:line="240" w:lineRule="auto"/>
      <w:ind w:left="720"/>
    </w:pPr>
    <w:rPr>
      <w:rFonts w:eastAsia="Courier New" w:cs="Symbol"/>
      <w:kern w:val="1"/>
      <w:sz w:val="22"/>
      <w:lang w:val="en-IE" w:eastAsia="zh-CN" w:bidi="hi-IN"/>
      <w14:ligatures w14:val="none"/>
    </w:rPr>
  </w:style>
  <w:style w:type="paragraph" w:customStyle="1" w:styleId="Cytaty">
    <w:name w:val="Cytaty"/>
    <w:basedOn w:val="Normalny"/>
    <w:rsid w:val="00581178"/>
    <w:pPr>
      <w:suppressAutoHyphens/>
      <w:spacing w:after="283" w:line="240" w:lineRule="auto"/>
      <w:ind w:left="567" w:right="567"/>
    </w:pPr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paragraph" w:customStyle="1" w:styleId="western">
    <w:name w:val="western"/>
    <w:basedOn w:val="Normalny"/>
    <w:rsid w:val="00581178"/>
    <w:pPr>
      <w:suppressAutoHyphens/>
      <w:spacing w:before="280" w:after="119" w:line="240" w:lineRule="auto"/>
    </w:pPr>
    <w:rPr>
      <w:rFonts w:ascii="Times New Roman" w:eastAsia="Courier New" w:hAnsi="Times New Roman" w:cs="Symbol"/>
      <w:color w:val="000000"/>
      <w:kern w:val="1"/>
      <w:lang w:eastAsia="pl-PL" w:bidi="hi-IN"/>
      <w14:ligatures w14:val="none"/>
    </w:rPr>
  </w:style>
  <w:style w:type="paragraph" w:customStyle="1" w:styleId="TableGrid1">
    <w:name w:val="Table Grid1"/>
    <w:basedOn w:val="DocumentMap"/>
    <w:rsid w:val="00581178"/>
  </w:style>
  <w:style w:type="paragraph" w:customStyle="1" w:styleId="NoSpacing1">
    <w:name w:val="No Spacing1"/>
    <w:rsid w:val="00581178"/>
    <w:pPr>
      <w:suppressAutoHyphens/>
      <w:spacing w:line="240" w:lineRule="auto"/>
      <w:jc w:val="both"/>
    </w:pPr>
    <w:rPr>
      <w:rFonts w:ascii="Times New Roman" w:eastAsia="Courier New" w:hAnsi="Times New Roman" w:cs="Symbol"/>
      <w:kern w:val="1"/>
      <w:lang w:eastAsia="pl-PL" w:bidi="hi-IN"/>
      <w14:ligatures w14:val="none"/>
    </w:rPr>
  </w:style>
  <w:style w:type="paragraph" w:customStyle="1" w:styleId="NormalBold">
    <w:name w:val="NormalBold"/>
    <w:basedOn w:val="Normalny"/>
    <w:rsid w:val="00581178"/>
    <w:pPr>
      <w:widowControl w:val="0"/>
      <w:suppressAutoHyphens/>
      <w:spacing w:line="240" w:lineRule="auto"/>
    </w:pPr>
    <w:rPr>
      <w:rFonts w:ascii="Times New Roman" w:eastAsia="Courier New" w:hAnsi="Times New Roman" w:cs="Symbol"/>
      <w:b/>
      <w:kern w:val="1"/>
      <w:lang w:eastAsia="en-GB" w:bidi="hi-IN"/>
      <w14:ligatures w14:val="none"/>
    </w:rPr>
  </w:style>
  <w:style w:type="paragraph" w:customStyle="1" w:styleId="Text1">
    <w:name w:val="Text 1"/>
    <w:basedOn w:val="Normalny"/>
    <w:rsid w:val="00581178"/>
    <w:pPr>
      <w:suppressAutoHyphens/>
      <w:spacing w:before="120" w:after="120" w:line="240" w:lineRule="auto"/>
      <w:ind w:left="850"/>
      <w:jc w:val="both"/>
    </w:pPr>
    <w:rPr>
      <w:rFonts w:ascii="Times New Roman" w:eastAsia="Courier New" w:hAnsi="Times New Roman" w:cs="Symbol"/>
      <w:kern w:val="1"/>
      <w:lang w:eastAsia="en-GB" w:bidi="hi-IN"/>
      <w14:ligatures w14:val="none"/>
    </w:rPr>
  </w:style>
  <w:style w:type="paragraph" w:customStyle="1" w:styleId="NormalLeft">
    <w:name w:val="Normal Left"/>
    <w:basedOn w:val="Normalny"/>
    <w:rsid w:val="00581178"/>
    <w:pPr>
      <w:suppressAutoHyphens/>
      <w:spacing w:before="120" w:after="120" w:line="240" w:lineRule="auto"/>
    </w:pPr>
    <w:rPr>
      <w:rFonts w:ascii="Times New Roman" w:eastAsia="Courier New" w:hAnsi="Times New Roman" w:cs="Symbol"/>
      <w:kern w:val="1"/>
      <w:lang w:eastAsia="en-GB" w:bidi="hi-IN"/>
      <w14:ligatures w14:val="none"/>
    </w:rPr>
  </w:style>
  <w:style w:type="paragraph" w:customStyle="1" w:styleId="Tiret0">
    <w:name w:val="Tiret 0"/>
    <w:basedOn w:val="Normalny"/>
    <w:rsid w:val="00581178"/>
    <w:pPr>
      <w:tabs>
        <w:tab w:val="left" w:pos="850"/>
      </w:tabs>
      <w:suppressAutoHyphens/>
      <w:spacing w:before="120" w:after="120" w:line="240" w:lineRule="auto"/>
      <w:ind w:left="850" w:hanging="850"/>
      <w:jc w:val="both"/>
    </w:pPr>
    <w:rPr>
      <w:rFonts w:ascii="Times New Roman" w:eastAsia="Courier New" w:hAnsi="Times New Roman" w:cs="Symbol"/>
      <w:kern w:val="1"/>
      <w:lang w:eastAsia="en-GB" w:bidi="hi-IN"/>
      <w14:ligatures w14:val="none"/>
    </w:rPr>
  </w:style>
  <w:style w:type="paragraph" w:customStyle="1" w:styleId="Tiret1">
    <w:name w:val="Tiret 1"/>
    <w:basedOn w:val="Normalny"/>
    <w:rsid w:val="00581178"/>
    <w:pPr>
      <w:tabs>
        <w:tab w:val="left" w:pos="1417"/>
      </w:tabs>
      <w:suppressAutoHyphens/>
      <w:spacing w:before="120" w:after="120" w:line="240" w:lineRule="auto"/>
      <w:ind w:left="1417" w:hanging="567"/>
      <w:jc w:val="both"/>
    </w:pPr>
    <w:rPr>
      <w:rFonts w:ascii="Times New Roman" w:eastAsia="Courier New" w:hAnsi="Times New Roman" w:cs="Symbol"/>
      <w:kern w:val="1"/>
      <w:lang w:eastAsia="en-GB" w:bidi="hi-IN"/>
      <w14:ligatures w14:val="none"/>
    </w:rPr>
  </w:style>
  <w:style w:type="paragraph" w:customStyle="1" w:styleId="NumPar1">
    <w:name w:val="NumPar 1"/>
    <w:basedOn w:val="Normalny"/>
    <w:rsid w:val="00581178"/>
    <w:pPr>
      <w:tabs>
        <w:tab w:val="left" w:pos="360"/>
      </w:tabs>
      <w:suppressAutoHyphens/>
      <w:spacing w:before="120" w:after="120" w:line="240" w:lineRule="auto"/>
      <w:jc w:val="both"/>
    </w:pPr>
    <w:rPr>
      <w:rFonts w:ascii="Times New Roman" w:eastAsia="Courier New" w:hAnsi="Times New Roman" w:cs="Symbol"/>
      <w:kern w:val="1"/>
      <w:lang w:eastAsia="en-GB" w:bidi="hi-IN"/>
      <w14:ligatures w14:val="none"/>
    </w:rPr>
  </w:style>
  <w:style w:type="paragraph" w:customStyle="1" w:styleId="NumPar2">
    <w:name w:val="NumPar 2"/>
    <w:basedOn w:val="Normalny"/>
    <w:rsid w:val="00581178"/>
    <w:pPr>
      <w:tabs>
        <w:tab w:val="left" w:pos="850"/>
      </w:tabs>
      <w:suppressAutoHyphens/>
      <w:spacing w:before="120" w:after="120" w:line="240" w:lineRule="auto"/>
      <w:ind w:left="850" w:hanging="850"/>
      <w:jc w:val="both"/>
    </w:pPr>
    <w:rPr>
      <w:rFonts w:ascii="Times New Roman" w:eastAsia="Courier New" w:hAnsi="Times New Roman" w:cs="Symbol"/>
      <w:kern w:val="1"/>
      <w:lang w:eastAsia="en-GB" w:bidi="hi-IN"/>
      <w14:ligatures w14:val="none"/>
    </w:rPr>
  </w:style>
  <w:style w:type="paragraph" w:customStyle="1" w:styleId="NumPar3">
    <w:name w:val="NumPar 3"/>
    <w:basedOn w:val="Normalny"/>
    <w:rsid w:val="00581178"/>
    <w:pPr>
      <w:tabs>
        <w:tab w:val="left" w:pos="850"/>
      </w:tabs>
      <w:suppressAutoHyphens/>
      <w:spacing w:before="120" w:after="120" w:line="240" w:lineRule="auto"/>
      <w:ind w:left="850" w:hanging="850"/>
      <w:jc w:val="both"/>
    </w:pPr>
    <w:rPr>
      <w:rFonts w:ascii="Times New Roman" w:eastAsia="Courier New" w:hAnsi="Times New Roman" w:cs="Symbol"/>
      <w:kern w:val="1"/>
      <w:lang w:eastAsia="en-GB" w:bidi="hi-IN"/>
      <w14:ligatures w14:val="none"/>
    </w:rPr>
  </w:style>
  <w:style w:type="paragraph" w:customStyle="1" w:styleId="NumPar4">
    <w:name w:val="NumPar 4"/>
    <w:basedOn w:val="Normalny"/>
    <w:rsid w:val="00581178"/>
    <w:pPr>
      <w:tabs>
        <w:tab w:val="left" w:pos="850"/>
      </w:tabs>
      <w:suppressAutoHyphens/>
      <w:spacing w:before="120" w:after="120" w:line="240" w:lineRule="auto"/>
      <w:ind w:left="850" w:hanging="850"/>
      <w:jc w:val="both"/>
    </w:pPr>
    <w:rPr>
      <w:rFonts w:ascii="Times New Roman" w:eastAsia="Courier New" w:hAnsi="Times New Roman" w:cs="Symbol"/>
      <w:kern w:val="1"/>
      <w:lang w:eastAsia="en-GB" w:bidi="hi-IN"/>
      <w14:ligatures w14:val="none"/>
    </w:rPr>
  </w:style>
  <w:style w:type="paragraph" w:customStyle="1" w:styleId="ChapterTitle">
    <w:name w:val="ChapterTitle"/>
    <w:basedOn w:val="Normalny"/>
    <w:rsid w:val="00581178"/>
    <w:pPr>
      <w:keepNext/>
      <w:suppressAutoHyphens/>
      <w:spacing w:before="120" w:after="360" w:line="240" w:lineRule="auto"/>
      <w:jc w:val="center"/>
    </w:pPr>
    <w:rPr>
      <w:rFonts w:ascii="Times New Roman" w:eastAsia="Courier New" w:hAnsi="Times New Roman" w:cs="Symbol"/>
      <w:b/>
      <w:kern w:val="1"/>
      <w:sz w:val="32"/>
      <w:lang w:eastAsia="en-GB" w:bidi="hi-IN"/>
      <w14:ligatures w14:val="none"/>
    </w:rPr>
  </w:style>
  <w:style w:type="paragraph" w:customStyle="1" w:styleId="SectionTitle">
    <w:name w:val="SectionTitle"/>
    <w:basedOn w:val="Normalny"/>
    <w:rsid w:val="00581178"/>
    <w:pPr>
      <w:keepNext/>
      <w:suppressAutoHyphens/>
      <w:spacing w:before="120" w:after="360" w:line="240" w:lineRule="auto"/>
      <w:jc w:val="center"/>
    </w:pPr>
    <w:rPr>
      <w:rFonts w:ascii="Times New Roman" w:eastAsia="Courier New" w:hAnsi="Times New Roman" w:cs="Symbol"/>
      <w:b/>
      <w:smallCaps/>
      <w:kern w:val="1"/>
      <w:sz w:val="28"/>
      <w:lang w:eastAsia="en-GB" w:bidi="hi-IN"/>
      <w14:ligatures w14:val="none"/>
    </w:rPr>
  </w:style>
  <w:style w:type="paragraph" w:customStyle="1" w:styleId="Annexetitre">
    <w:name w:val="Annexe titre"/>
    <w:basedOn w:val="Normalny"/>
    <w:rsid w:val="00581178"/>
    <w:pPr>
      <w:suppressAutoHyphens/>
      <w:spacing w:before="120" w:after="120" w:line="240" w:lineRule="auto"/>
      <w:jc w:val="center"/>
    </w:pPr>
    <w:rPr>
      <w:rFonts w:ascii="Times New Roman" w:eastAsia="Courier New" w:hAnsi="Times New Roman" w:cs="Symbol"/>
      <w:b/>
      <w:kern w:val="1"/>
      <w:u w:val="single"/>
      <w:lang w:eastAsia="en-GB" w:bidi="hi-IN"/>
      <w14:ligatures w14:val="none"/>
    </w:rPr>
  </w:style>
  <w:style w:type="paragraph" w:customStyle="1" w:styleId="ListParagraph">
    <w:name w:val="List Paragraph"/>
    <w:aliases w:val="Preambuła,Numerowanie,Akapit z listą BS,Kolorowa lista — akcent 11,CW_Lista,Nagłowek 3,L1,Dot pt,F5 List Paragraph,Recommendation,List Paragraph11,lp1,maz_wyliczenie,opis dzialania,K-P_odwolanie,A_wyliczenie,normalny tekst"/>
    <w:basedOn w:val="Normalny"/>
    <w:link w:val="ListParagraphChar"/>
    <w:qFormat/>
    <w:rsid w:val="00581178"/>
    <w:pPr>
      <w:suppressAutoHyphens/>
      <w:spacing w:after="200" w:line="276" w:lineRule="auto"/>
      <w:ind w:left="720"/>
    </w:pPr>
    <w:rPr>
      <w:rFonts w:eastAsia="Courier New" w:cs="Symbol"/>
      <w:kern w:val="1"/>
      <w:sz w:val="22"/>
      <w:lang w:bidi="hi-IN"/>
      <w14:ligatures w14:val="none"/>
    </w:rPr>
  </w:style>
  <w:style w:type="paragraph" w:customStyle="1" w:styleId="NoSpacing">
    <w:name w:val="No Spacing"/>
    <w:qFormat/>
    <w:rsid w:val="00581178"/>
    <w:pPr>
      <w:suppressAutoHyphens/>
      <w:spacing w:line="240" w:lineRule="auto"/>
      <w:jc w:val="both"/>
    </w:pPr>
    <w:rPr>
      <w:rFonts w:ascii="Times New Roman" w:eastAsia="Courier New" w:hAnsi="Times New Roman" w:cs="Symbol"/>
      <w:kern w:val="1"/>
      <w:lang w:eastAsia="pl-PL" w:bidi="hi-IN"/>
      <w14:ligatures w14:val="none"/>
    </w:rPr>
  </w:style>
  <w:style w:type="paragraph" w:styleId="Bezodstpw">
    <w:name w:val="No Spacing"/>
    <w:qFormat/>
    <w:rsid w:val="00581178"/>
    <w:pPr>
      <w:suppressAutoHyphens/>
      <w:spacing w:line="240" w:lineRule="auto"/>
      <w:jc w:val="both"/>
    </w:pPr>
    <w:rPr>
      <w:rFonts w:ascii="Times New Roman" w:eastAsia="Courier New" w:hAnsi="Times New Roman" w:cs="Symbol"/>
      <w:kern w:val="1"/>
      <w:lang w:eastAsia="pl-PL" w:bidi="hi-IN"/>
      <w14:ligatures w14:val="none"/>
    </w:rPr>
  </w:style>
  <w:style w:type="table" w:styleId="Tabela-Siatka">
    <w:name w:val="Table Grid"/>
    <w:basedOn w:val="Standardowy"/>
    <w:uiPriority w:val="39"/>
    <w:rsid w:val="00581178"/>
    <w:pPr>
      <w:suppressAutoHyphens/>
      <w:spacing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581178"/>
    <w:pPr>
      <w:spacing w:before="100" w:beforeAutospacing="1" w:after="142" w:line="288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1">
    <w:name w:val="1"/>
    <w:basedOn w:val="Normalny"/>
    <w:rsid w:val="00581178"/>
    <w:pPr>
      <w:spacing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ListParagraphChar">
    <w:name w:val="List Paragraph Char"/>
    <w:aliases w:val="Akapit z listą Char,Preambuła Char,Numerowanie Char,Akapit z listą BS Char,Kolorowa lista — akcent 11 Char,CW_Lista Char,Nagłowek 3 Char,L1 Char,Dot pt Char,F5 List Paragraph Char,Recommendation Char,List Paragraph11 Char,lp1 Char"/>
    <w:link w:val="ListParagraph"/>
    <w:locked/>
    <w:rsid w:val="00581178"/>
    <w:rPr>
      <w:rFonts w:eastAsia="Courier New" w:cs="Symbol"/>
      <w:kern w:val="1"/>
      <w:sz w:val="22"/>
      <w:lang w:bidi="hi-IN"/>
      <w14:ligatures w14:val="none"/>
    </w:rPr>
  </w:style>
  <w:style w:type="paragraph" w:styleId="Tekstpodstawowy2">
    <w:name w:val="Body Text 2"/>
    <w:basedOn w:val="Normalny"/>
    <w:link w:val="Tekstpodstawowy2Znak1"/>
    <w:rsid w:val="00581178"/>
    <w:pPr>
      <w:suppressAutoHyphens/>
      <w:spacing w:after="120" w:line="480" w:lineRule="auto"/>
    </w:pPr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character" w:customStyle="1" w:styleId="Tekstpodstawowy2Znak1">
    <w:name w:val="Tekst podstawowy 2 Znak1"/>
    <w:basedOn w:val="Domylnaczcionkaakapitu"/>
    <w:link w:val="Tekstpodstawowy2"/>
    <w:rsid w:val="00581178"/>
    <w:rPr>
      <w:rFonts w:ascii="Times New Roman" w:eastAsia="Courier New" w:hAnsi="Times New Roman" w:cs="Symbol"/>
      <w:kern w:val="1"/>
      <w:lang w:eastAsia="zh-CN" w:bidi="hi-IN"/>
      <w14:ligatures w14:val="none"/>
    </w:rPr>
  </w:style>
  <w:style w:type="paragraph" w:customStyle="1" w:styleId="ZnakZnak16ZnakZnakZnakZnak">
    <w:name w:val="Znak Znak16 Znak Znak Znak Znak"/>
    <w:basedOn w:val="Normalny"/>
    <w:rsid w:val="00581178"/>
    <w:pPr>
      <w:spacing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1"/>
    <w:semiHidden/>
    <w:rsid w:val="00581178"/>
    <w:pPr>
      <w:suppressAutoHyphens/>
      <w:spacing w:line="240" w:lineRule="auto"/>
    </w:pPr>
    <w:rPr>
      <w:rFonts w:ascii="Times New Roman" w:eastAsia="Courier New" w:hAnsi="Times New Roman" w:cs="Symbol"/>
      <w:kern w:val="1"/>
      <w:sz w:val="20"/>
      <w:szCs w:val="20"/>
      <w:lang w:eastAsia="zh-CN" w:bidi="hi-IN"/>
      <w14:ligatures w14:val="none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81178"/>
    <w:rPr>
      <w:rFonts w:ascii="Times New Roman" w:eastAsia="Courier New" w:hAnsi="Times New Roman" w:cs="Symbol"/>
      <w:kern w:val="1"/>
      <w:sz w:val="20"/>
      <w:szCs w:val="20"/>
      <w:lang w:eastAsia="zh-CN" w:bidi="hi-IN"/>
      <w14:ligatures w14:val="none"/>
    </w:rPr>
  </w:style>
  <w:style w:type="character" w:styleId="Odwoanieprzypisukocowego">
    <w:name w:val="endnote reference"/>
    <w:semiHidden/>
    <w:rsid w:val="00581178"/>
    <w:rPr>
      <w:vertAlign w:val="superscript"/>
    </w:rPr>
  </w:style>
  <w:style w:type="paragraph" w:styleId="Tekstdymka">
    <w:name w:val="Balloon Text"/>
    <w:basedOn w:val="Normalny"/>
    <w:link w:val="TekstdymkaZnak1"/>
    <w:semiHidden/>
    <w:rsid w:val="00581178"/>
    <w:pPr>
      <w:suppressAutoHyphens/>
      <w:spacing w:line="240" w:lineRule="auto"/>
    </w:pPr>
    <w:rPr>
      <w:rFonts w:ascii="Tahoma" w:eastAsia="Courier New" w:hAnsi="Tahoma" w:cs="Tahoma"/>
      <w:kern w:val="1"/>
      <w:sz w:val="16"/>
      <w:szCs w:val="16"/>
      <w:lang w:eastAsia="zh-CN" w:bidi="hi-IN"/>
      <w14:ligatures w14:val="none"/>
    </w:rPr>
  </w:style>
  <w:style w:type="character" w:customStyle="1" w:styleId="TekstdymkaZnak1">
    <w:name w:val="Tekst dymka Znak1"/>
    <w:basedOn w:val="Domylnaczcionkaakapitu"/>
    <w:link w:val="Tekstdymka"/>
    <w:semiHidden/>
    <w:rsid w:val="00581178"/>
    <w:rPr>
      <w:rFonts w:ascii="Tahoma" w:eastAsia="Courier New" w:hAnsi="Tahoma" w:cs="Tahoma"/>
      <w:kern w:val="1"/>
      <w:sz w:val="16"/>
      <w:szCs w:val="16"/>
      <w:lang w:eastAsia="zh-CN" w:bidi="hi-IN"/>
      <w14:ligatures w14:val="none"/>
    </w:rPr>
  </w:style>
  <w:style w:type="character" w:customStyle="1" w:styleId="ListParagraphChar1">
    <w:name w:val="List Paragraph Char1"/>
    <w:locked/>
    <w:rsid w:val="00581178"/>
    <w:rPr>
      <w:rFonts w:eastAsia="Times New Roman"/>
      <w:kern w:val="2"/>
      <w:sz w:val="24"/>
    </w:rPr>
  </w:style>
  <w:style w:type="character" w:customStyle="1" w:styleId="AkapitzlistZnak1">
    <w:name w:val="Akapit z listą Znak1"/>
    <w:aliases w:val="Preambuła Znak1,Numerowanie Znak1,Akapit z listą BS Znak1,Kolorowa lista — akcent 11 Znak1,CW_Lista Znak1,Nagłowek 3 Znak1,L1 Znak1,Dot pt Znak1,F5 List Paragraph Znak1,Recommendation Znak1,List Paragraph11 Znak1,lp1 Znak1"/>
    <w:link w:val="Akapitzlist"/>
    <w:uiPriority w:val="34"/>
    <w:locked/>
    <w:rsid w:val="00581178"/>
  </w:style>
  <w:style w:type="character" w:styleId="Numerstrony">
    <w:name w:val="page number"/>
    <w:basedOn w:val="Domylnaczcionkaakapitu"/>
    <w:uiPriority w:val="99"/>
    <w:rsid w:val="00581178"/>
  </w:style>
  <w:style w:type="paragraph" w:customStyle="1" w:styleId="Heading">
    <w:name w:val="Heading"/>
    <w:basedOn w:val="Standard"/>
    <w:rsid w:val="00581178"/>
    <w:pPr>
      <w:widowControl/>
      <w:tabs>
        <w:tab w:val="center" w:pos="4536"/>
        <w:tab w:val="right" w:pos="9072"/>
      </w:tabs>
      <w:autoSpaceDN w:val="0"/>
      <w:textAlignment w:val="baseline"/>
    </w:pPr>
    <w:rPr>
      <w:kern w:val="3"/>
    </w:rPr>
  </w:style>
  <w:style w:type="numbering" w:customStyle="1" w:styleId="WWNum11">
    <w:name w:val="WWNum11"/>
    <w:basedOn w:val="Bezlisty"/>
    <w:rsid w:val="00581178"/>
    <w:pPr>
      <w:numPr>
        <w:numId w:val="1"/>
      </w:numPr>
    </w:pPr>
  </w:style>
  <w:style w:type="numbering" w:customStyle="1" w:styleId="WWNum13">
    <w:name w:val="WWNum13"/>
    <w:basedOn w:val="Bezlisty"/>
    <w:rsid w:val="00581178"/>
    <w:pPr>
      <w:numPr>
        <w:numId w:val="2"/>
      </w:numPr>
    </w:pPr>
  </w:style>
  <w:style w:type="numbering" w:customStyle="1" w:styleId="Numbering123">
    <w:name w:val="Numbering 123"/>
    <w:basedOn w:val="Bezlisty"/>
    <w:rsid w:val="00581178"/>
    <w:pPr>
      <w:numPr>
        <w:numId w:val="3"/>
      </w:numPr>
    </w:pPr>
  </w:style>
  <w:style w:type="character" w:styleId="Odwoaniedokomentarza">
    <w:name w:val="annotation reference"/>
    <w:rsid w:val="00581178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581178"/>
    <w:pPr>
      <w:suppressAutoHyphens/>
      <w:spacing w:line="240" w:lineRule="auto"/>
    </w:pPr>
    <w:rPr>
      <w:rFonts w:ascii="Times New Roman" w:eastAsia="Courier New" w:hAnsi="Times New Roman" w:cs="Mangal"/>
      <w:kern w:val="1"/>
      <w:sz w:val="20"/>
      <w:szCs w:val="18"/>
      <w:lang w:val="x-none" w:eastAsia="zh-CN" w:bidi="hi-IN"/>
      <w14:ligatures w14:val="none"/>
    </w:rPr>
  </w:style>
  <w:style w:type="character" w:customStyle="1" w:styleId="TekstkomentarzaZnak1">
    <w:name w:val="Tekst komentarza Znak1"/>
    <w:basedOn w:val="Domylnaczcionkaakapitu"/>
    <w:link w:val="Tekstkomentarza"/>
    <w:rsid w:val="00581178"/>
    <w:rPr>
      <w:rFonts w:ascii="Times New Roman" w:eastAsia="Courier New" w:hAnsi="Times New Roman" w:cs="Mangal"/>
      <w:kern w:val="1"/>
      <w:sz w:val="20"/>
      <w:szCs w:val="18"/>
      <w:lang w:val="x-none" w:eastAsia="zh-C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1"/>
    <w:rsid w:val="00581178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581178"/>
    <w:rPr>
      <w:rFonts w:ascii="Times New Roman" w:eastAsia="Courier New" w:hAnsi="Times New Roman" w:cs="Mangal"/>
      <w:b/>
      <w:bCs/>
      <w:kern w:val="1"/>
      <w:sz w:val="20"/>
      <w:szCs w:val="18"/>
      <w:lang w:val="x-none" w:eastAsia="zh-CN" w:bidi="hi-IN"/>
      <w14:ligatures w14:val="none"/>
    </w:rPr>
  </w:style>
  <w:style w:type="character" w:styleId="Nierozpoznanawzmianka">
    <w:name w:val="Unresolved Mention"/>
    <w:uiPriority w:val="99"/>
    <w:semiHidden/>
    <w:unhideWhenUsed/>
    <w:rsid w:val="00581178"/>
    <w:rPr>
      <w:color w:val="605E5C"/>
      <w:shd w:val="clear" w:color="auto" w:fill="E1DFDD"/>
    </w:rPr>
  </w:style>
  <w:style w:type="character" w:customStyle="1" w:styleId="WW8Num49z3">
    <w:name w:val="WW8Num49z3"/>
    <w:rsid w:val="00581178"/>
  </w:style>
  <w:style w:type="numbering" w:customStyle="1" w:styleId="Styl1">
    <w:name w:val="Styl1"/>
    <w:rsid w:val="00581178"/>
    <w:pPr>
      <w:numPr>
        <w:numId w:val="4"/>
      </w:numPr>
    </w:pPr>
  </w:style>
  <w:style w:type="paragraph" w:styleId="Tekstprzypisudolnego">
    <w:name w:val="footnote text"/>
    <w:aliases w:val="Podrozdzia3,Footnote"/>
    <w:basedOn w:val="Normalny"/>
    <w:link w:val="TekstprzypisudolnegoZnak"/>
    <w:uiPriority w:val="99"/>
    <w:rsid w:val="00581178"/>
    <w:pPr>
      <w:suppressAutoHyphens/>
      <w:overflowPunct w:val="0"/>
      <w:autoSpaceDE w:val="0"/>
      <w:spacing w:line="240" w:lineRule="auto"/>
      <w:textAlignment w:val="baseline"/>
    </w:pPr>
    <w:rPr>
      <w:rFonts w:ascii="Arial" w:hAnsi="Arial"/>
      <w:lang w:eastAsia="zh-CN"/>
    </w:rPr>
  </w:style>
  <w:style w:type="character" w:customStyle="1" w:styleId="TekstprzypisudolnegoZnak1">
    <w:name w:val="Tekst przypisu dolnego Znak1"/>
    <w:basedOn w:val="Domylnaczcionkaakapitu"/>
    <w:rsid w:val="00581178"/>
    <w:rPr>
      <w:sz w:val="20"/>
      <w:szCs w:val="20"/>
    </w:rPr>
  </w:style>
  <w:style w:type="paragraph" w:customStyle="1" w:styleId="BodyText2">
    <w:name w:val="Body Text 2"/>
    <w:basedOn w:val="Normalny"/>
    <w:rsid w:val="00581178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kern w:val="0"/>
      <w:sz w:val="22"/>
      <w:szCs w:val="20"/>
      <w:lang w:eastAsia="pl-PL"/>
      <w14:ligatures w14:val="none"/>
    </w:rPr>
  </w:style>
  <w:style w:type="character" w:customStyle="1" w:styleId="ng-bindingng-scope">
    <w:name w:val="ng-binding ng-scope"/>
    <w:basedOn w:val="Domylnaczcionkaakapitu"/>
    <w:rsid w:val="00581178"/>
  </w:style>
  <w:style w:type="paragraph" w:styleId="Tekstpodstawowy3">
    <w:name w:val="Body Text 3"/>
    <w:basedOn w:val="Normalny"/>
    <w:link w:val="Tekstpodstawowy3Znak"/>
    <w:rsid w:val="00581178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x-none" w:eastAsia="zh-CN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581178"/>
    <w:rPr>
      <w:rFonts w:ascii="Times New Roman" w:eastAsia="Times New Roman" w:hAnsi="Times New Roman" w:cs="Times New Roman"/>
      <w:kern w:val="0"/>
      <w:sz w:val="16"/>
      <w:szCs w:val="16"/>
      <w:lang w:val="x-none" w:eastAsia="zh-CN"/>
      <w14:ligatures w14:val="none"/>
    </w:rPr>
  </w:style>
  <w:style w:type="character" w:customStyle="1" w:styleId="FontStyle12">
    <w:name w:val="Font Style12"/>
    <w:rsid w:val="00581178"/>
    <w:rPr>
      <w:rFonts w:ascii="Calibri" w:hAnsi="Calibri" w:cs="Calibri"/>
      <w:sz w:val="22"/>
      <w:szCs w:val="22"/>
    </w:rPr>
  </w:style>
  <w:style w:type="paragraph" w:customStyle="1" w:styleId="BlockText">
    <w:name w:val="Block Text"/>
    <w:basedOn w:val="Normalny"/>
    <w:rsid w:val="00581178"/>
    <w:pPr>
      <w:widowControl w:val="0"/>
      <w:shd w:val="clear" w:color="auto" w:fill="FFFFFF"/>
      <w:suppressAutoHyphens/>
      <w:spacing w:before="360" w:line="240" w:lineRule="auto"/>
      <w:ind w:left="11" w:right="11"/>
      <w:jc w:val="both"/>
    </w:pPr>
    <w:rPr>
      <w:rFonts w:ascii="Arial" w:eastAsia="Tahoma" w:hAnsi="Arial" w:cs="Verdana"/>
      <w:color w:val="000000"/>
      <w:sz w:val="20"/>
      <w:lang w:eastAsia="pl-PL" w:bidi="hi-IN"/>
      <w14:ligatures w14:val="none"/>
    </w:rPr>
  </w:style>
  <w:style w:type="character" w:styleId="UyteHipercze">
    <w:name w:val="FollowedHyperlink"/>
    <w:rsid w:val="00581178"/>
    <w:rPr>
      <w:color w:val="954F72"/>
      <w:u w:val="single"/>
    </w:rPr>
  </w:style>
  <w:style w:type="character" w:styleId="Odwoanieprzypisudolnego">
    <w:name w:val="footnote reference"/>
    <w:uiPriority w:val="99"/>
    <w:rsid w:val="005811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53031-418F-4D7A-A1D3-67D48ECD5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4508</Words>
  <Characters>27053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Mazur</dc:creator>
  <cp:keywords/>
  <dc:description/>
  <cp:lastModifiedBy>Dagmara Mazur</cp:lastModifiedBy>
  <cp:revision>2</cp:revision>
  <dcterms:created xsi:type="dcterms:W3CDTF">2025-02-21T07:11:00Z</dcterms:created>
  <dcterms:modified xsi:type="dcterms:W3CDTF">2025-02-21T10:31:00Z</dcterms:modified>
</cp:coreProperties>
</file>