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913" w:type="dxa"/>
        <w:tblLayout w:type="fixed"/>
        <w:tblLook w:val="04A0" w:firstRow="1" w:lastRow="0" w:firstColumn="1" w:lastColumn="0" w:noHBand="0" w:noVBand="1"/>
      </w:tblPr>
      <w:tblGrid>
        <w:gridCol w:w="2835"/>
        <w:gridCol w:w="7078"/>
      </w:tblGrid>
      <w:tr w:rsidR="00ED3518" w:rsidRPr="009D1566" w14:paraId="64207734" w14:textId="77777777" w:rsidTr="00E666ED">
        <w:trPr>
          <w:trHeight w:hRule="exact" w:val="2546"/>
        </w:trPr>
        <w:tc>
          <w:tcPr>
            <w:tcW w:w="9913" w:type="dxa"/>
            <w:gridSpan w:val="2"/>
          </w:tcPr>
          <w:p w14:paraId="1D623C2E" w14:textId="77777777" w:rsidR="00ED3518" w:rsidRPr="00ED3518" w:rsidRDefault="00BB3CBC" w:rsidP="008F05CB">
            <w:pPr>
              <w:pStyle w:val="Nagwek4"/>
              <w:rPr>
                <w:rFonts w:eastAsia="Times New Roman"/>
                <w:i w:val="0"/>
                <w:iCs w:val="0"/>
              </w:rPr>
            </w:pPr>
            <w:bookmarkStart w:id="0" w:name="_Toc305372008"/>
            <w:bookmarkStart w:id="1" w:name="_Toc305373906"/>
            <w:bookmarkStart w:id="2" w:name="_Toc305374143"/>
            <w:bookmarkStart w:id="3" w:name="_Toc310506985"/>
            <w:r>
              <w:rPr>
                <w:rFonts w:ascii="Century Gothic" w:eastAsia="Times New Roman" w:hAnsi="Century Gothic" w:cs="Times New Roman"/>
                <w:i w:val="0"/>
                <w:iCs w:val="0"/>
                <w:noProof/>
                <w:color w:val="808080"/>
                <w:spacing w:val="60"/>
                <w:sz w:val="14"/>
                <w:szCs w:val="14"/>
                <w:lang w:eastAsia="pl-PL"/>
              </w:rPr>
              <w:drawing>
                <wp:anchor distT="0" distB="0" distL="114300" distR="114300" simplePos="0" relativeHeight="251659264" behindDoc="0" locked="0" layoutInCell="1" allowOverlap="1" wp14:anchorId="593227D6" wp14:editId="742F2F28">
                  <wp:simplePos x="0" y="0"/>
                  <wp:positionH relativeFrom="margin">
                    <wp:posOffset>-1905</wp:posOffset>
                  </wp:positionH>
                  <wp:positionV relativeFrom="margin">
                    <wp:posOffset>66675</wp:posOffset>
                  </wp:positionV>
                  <wp:extent cx="2617470" cy="499110"/>
                  <wp:effectExtent l="19050" t="0" r="0" b="0"/>
                  <wp:wrapSquare wrapText="bothSides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7470" cy="499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9B5037" w:rsidRPr="009B5037">
              <w:rPr>
                <w:rFonts w:eastAsia="Times New Roman"/>
                <w:sz w:val="2"/>
                <w:szCs w:val="2"/>
              </w:rPr>
              <w:t xml:space="preserve"> </w:t>
            </w:r>
          </w:p>
          <w:p w14:paraId="5CAB66E2" w14:textId="77777777" w:rsidR="008F05CB" w:rsidRDefault="008F05CB" w:rsidP="00ED3518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</w:p>
          <w:p w14:paraId="3696D274" w14:textId="77777777" w:rsidR="008F05CB" w:rsidRDefault="008F05CB" w:rsidP="00ED3518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</w:p>
          <w:p w14:paraId="53148AA0" w14:textId="77777777" w:rsidR="00ED3518" w:rsidRPr="00ED3518" w:rsidRDefault="008F05CB" w:rsidP="00ED3518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  <w:r>
              <w:rPr>
                <w:rFonts w:ascii="Century Gothic" w:eastAsia="Times New Roman" w:hAnsi="Century Gothic" w:cs="Times New Roman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DEMIURG </w:t>
            </w:r>
            <w:r w:rsidR="00BB3CBC">
              <w:rPr>
                <w:rFonts w:ascii="Century Gothic" w:eastAsia="Times New Roman" w:hAnsi="Century Gothic" w:cs="Times New Roman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Project spółka akcyjna </w:t>
            </w:r>
            <w:r w:rsidR="00ED3518" w:rsidRPr="00ED3518">
              <w:rPr>
                <w:rFonts w:ascii="Century Gothic" w:eastAsia="Times New Roman" w:hAnsi="Century Gothic" w:cs="Times New Roman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 </w:t>
            </w:r>
          </w:p>
          <w:p w14:paraId="5616F7D6" w14:textId="77777777" w:rsidR="00ED3518" w:rsidRPr="00ED3518" w:rsidRDefault="008F05CB" w:rsidP="00ED3518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  <w:r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z</w:t>
            </w:r>
            <w:r w:rsidR="00ED3518"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 siedzibą w Poznaniu przy ul. </w:t>
            </w:r>
            <w:r w:rsidR="00010FAD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Górniczej</w:t>
            </w:r>
            <w:r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 </w:t>
            </w:r>
            <w:r w:rsidR="00ED3518"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2</w:t>
            </w:r>
            <w:r w:rsidR="00010FAD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/143A</w:t>
            </w:r>
            <w:r w:rsidR="00ED3518"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, 60-</w:t>
            </w:r>
            <w:r w:rsidR="00010FAD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107</w:t>
            </w:r>
            <w:r w:rsidR="00ED3518"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 Poznań</w:t>
            </w:r>
          </w:p>
          <w:p w14:paraId="4A2EB32B" w14:textId="77777777" w:rsidR="00ED3518" w:rsidRPr="00CD5C30" w:rsidRDefault="004D35F3" w:rsidP="00ED3518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  <w:hyperlink r:id="rId9" w:history="1">
              <w:r w:rsidR="00ED3518" w:rsidRPr="00CD5C30">
                <w:rPr>
                  <w:rFonts w:ascii="Century Gothic" w:eastAsia="Times New Roman" w:hAnsi="Century Gothic" w:cs="Times New Roman"/>
                  <w:b w:val="0"/>
                  <w:i w:val="0"/>
                  <w:iCs w:val="0"/>
                  <w:color w:val="808080"/>
                  <w:spacing w:val="60"/>
                  <w:sz w:val="14"/>
                  <w:szCs w:val="14"/>
                </w:rPr>
                <w:t>www.demiurg.com.pl</w:t>
              </w:r>
            </w:hyperlink>
            <w:r w:rsidR="00ED3518" w:rsidRPr="00CD5C30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; </w:t>
            </w:r>
            <w:hyperlink r:id="rId10" w:history="1">
              <w:r w:rsidR="00BB3CBC">
                <w:rPr>
                  <w:rFonts w:ascii="Century Gothic" w:eastAsia="Times New Roman" w:hAnsi="Century Gothic" w:cs="Times New Roman"/>
                  <w:b w:val="0"/>
                  <w:i w:val="0"/>
                  <w:iCs w:val="0"/>
                  <w:color w:val="808080"/>
                  <w:spacing w:val="60"/>
                  <w:sz w:val="14"/>
                  <w:szCs w:val="14"/>
                </w:rPr>
                <w:t>project</w:t>
              </w:r>
              <w:r w:rsidR="00ED3518" w:rsidRPr="00CD5C30">
                <w:rPr>
                  <w:rFonts w:ascii="Century Gothic" w:eastAsia="Times New Roman" w:hAnsi="Century Gothic" w:cs="Times New Roman"/>
                  <w:b w:val="0"/>
                  <w:i w:val="0"/>
                  <w:iCs w:val="0"/>
                  <w:color w:val="808080"/>
                  <w:spacing w:val="60"/>
                  <w:sz w:val="14"/>
                  <w:szCs w:val="14"/>
                </w:rPr>
                <w:t>@demiurg.com.pl</w:t>
              </w:r>
            </w:hyperlink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; tel./fax 0048 61 </w:t>
            </w:r>
            <w:r w:rsidR="00ED3518" w:rsidRPr="00CD5C30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662 11 40;</w:t>
            </w:r>
          </w:p>
          <w:p w14:paraId="7C9C5E12" w14:textId="77777777" w:rsidR="00ED3518" w:rsidRPr="00ED3518" w:rsidRDefault="00A9432A" w:rsidP="00ED3518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  <w:r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SĄD REJON</w:t>
            </w:r>
            <w:r w:rsidR="00ED3518"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OWY POZNAŃ - NO</w:t>
            </w:r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WE MIASTO I WILDA W POZNANIU, V</w:t>
            </w:r>
            <w:r w:rsidR="00ED3518"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II WYDZIAŁ GOSPODARCZY KRAJOWEGO REJES</w:t>
            </w:r>
            <w:r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TR</w:t>
            </w:r>
            <w:r w:rsidR="00ED3518"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U SĄDOWEGO </w:t>
            </w:r>
          </w:p>
          <w:p w14:paraId="15D1D67F" w14:textId="77777777" w:rsidR="00ED3518" w:rsidRPr="00ED3518" w:rsidRDefault="00ED3518" w:rsidP="00ED3518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  <w:r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KRS 0000</w:t>
            </w:r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741828</w:t>
            </w:r>
            <w:r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, NIP 779-2</w:t>
            </w:r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4</w:t>
            </w:r>
            <w:r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-</w:t>
            </w:r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86</w:t>
            </w:r>
            <w:r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-</w:t>
            </w:r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802</w:t>
            </w:r>
            <w:r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, REGON </w:t>
            </w:r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369886495</w:t>
            </w:r>
            <w:r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, </w:t>
            </w:r>
          </w:p>
          <w:p w14:paraId="2E1E86A7" w14:textId="77777777" w:rsidR="00ED3518" w:rsidRPr="00ED3518" w:rsidRDefault="00ED3518" w:rsidP="00BB3CBC">
            <w:pPr>
              <w:pStyle w:val="Nagwek4"/>
              <w:keepLines w:val="0"/>
              <w:spacing w:before="0" w:line="276" w:lineRule="auto"/>
              <w:rPr>
                <w:rFonts w:ascii="Century Gothic" w:eastAsia="Times New Roman" w:hAnsi="Century Gothic" w:cs="Times New Roman"/>
                <w:i w:val="0"/>
                <w:iCs w:val="0"/>
                <w:color w:val="808080"/>
                <w:spacing w:val="60"/>
                <w:sz w:val="14"/>
                <w:szCs w:val="14"/>
              </w:rPr>
            </w:pPr>
            <w:r w:rsidRPr="00ED3518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 xml:space="preserve">ING Oddział w Poznaniu </w:t>
            </w:r>
            <w:r w:rsidR="00BB3CBC">
              <w:rPr>
                <w:rFonts w:ascii="Century Gothic" w:eastAsia="Times New Roman" w:hAnsi="Century Gothic" w:cs="Times New Roman"/>
                <w:b w:val="0"/>
                <w:i w:val="0"/>
                <w:iCs w:val="0"/>
                <w:color w:val="808080"/>
                <w:spacing w:val="60"/>
                <w:sz w:val="14"/>
                <w:szCs w:val="14"/>
              </w:rPr>
              <w:t>59 1050 1520 1000 0090 3148 3622</w:t>
            </w:r>
          </w:p>
        </w:tc>
      </w:tr>
      <w:tr w:rsidR="00ED3518" w:rsidRPr="009D1566" w14:paraId="620DC6F2" w14:textId="77777777" w:rsidTr="00010FAD">
        <w:trPr>
          <w:trHeight w:hRule="exact" w:val="1134"/>
        </w:trPr>
        <w:tc>
          <w:tcPr>
            <w:tcW w:w="9913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C89EB1E" w14:textId="49686770" w:rsidR="00ED3518" w:rsidRPr="00ED3518" w:rsidRDefault="00A44D02" w:rsidP="00A44D02">
            <w:pPr>
              <w:pStyle w:val="Demiurgstatusprojektu"/>
            </w:pPr>
            <w:r>
              <w:t>INWENTARYZACJA</w:t>
            </w:r>
            <w:r w:rsidR="004D35F3">
              <w:t>-RYSUNKI</w:t>
            </w:r>
          </w:p>
        </w:tc>
      </w:tr>
      <w:tr w:rsidR="00ED3518" w:rsidRPr="009D1566" w14:paraId="021F22E9" w14:textId="77777777" w:rsidTr="00750BEB">
        <w:trPr>
          <w:trHeight w:hRule="exact" w:val="1578"/>
        </w:trPr>
        <w:tc>
          <w:tcPr>
            <w:tcW w:w="28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5962514" w14:textId="77777777" w:rsidR="00ED3518" w:rsidRPr="00ED3518" w:rsidRDefault="00ED3518" w:rsidP="00010FAD">
            <w:pPr>
              <w:spacing w:before="240"/>
              <w:jc w:val="left"/>
            </w:pPr>
            <w:r w:rsidRPr="00ED3518">
              <w:t>INWESTYCJA</w:t>
            </w:r>
          </w:p>
        </w:tc>
        <w:tc>
          <w:tcPr>
            <w:tcW w:w="707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2481374" w14:textId="546F20D7" w:rsidR="00874F4B" w:rsidRPr="00750BEB" w:rsidRDefault="0040191C" w:rsidP="005C3EE8">
            <w:pPr>
              <w:spacing w:before="240"/>
              <w:rPr>
                <w:b/>
                <w:bCs/>
              </w:rPr>
            </w:pPr>
            <w:r w:rsidRPr="0040191C">
              <w:rPr>
                <w:b/>
                <w:bCs/>
              </w:rPr>
              <w:t>PRZEBUDOWA HALI NR 2 WRAZ ZE ZMIANĄ SPOSOBU UŻYTKOWANIA CZĘŚCI POMIESZCZEŃ</w:t>
            </w:r>
          </w:p>
        </w:tc>
      </w:tr>
      <w:tr w:rsidR="00ED3518" w:rsidRPr="009D1566" w14:paraId="5A6C210E" w14:textId="77777777" w:rsidTr="00874F4B">
        <w:trPr>
          <w:trHeight w:hRule="exact" w:val="846"/>
        </w:trPr>
        <w:tc>
          <w:tcPr>
            <w:tcW w:w="2835" w:type="dxa"/>
            <w:shd w:val="clear" w:color="auto" w:fill="auto"/>
            <w:vAlign w:val="center"/>
          </w:tcPr>
          <w:p w14:paraId="7F8AE8FB" w14:textId="77777777" w:rsidR="00ED3518" w:rsidRDefault="00ED3518" w:rsidP="00010FAD">
            <w:pPr>
              <w:jc w:val="left"/>
            </w:pPr>
            <w:r w:rsidRPr="00ED3518">
              <w:t>ADRES INWESTYCJI</w:t>
            </w:r>
          </w:p>
          <w:p w14:paraId="0F18E910" w14:textId="77777777" w:rsidR="00874F4B" w:rsidRPr="00ED3518" w:rsidRDefault="00874F4B" w:rsidP="00010FAD">
            <w:pPr>
              <w:jc w:val="left"/>
            </w:pPr>
          </w:p>
        </w:tc>
        <w:tc>
          <w:tcPr>
            <w:tcW w:w="7078" w:type="dxa"/>
            <w:shd w:val="clear" w:color="auto" w:fill="auto"/>
            <w:vAlign w:val="center"/>
          </w:tcPr>
          <w:p w14:paraId="49B1C961" w14:textId="10C07803" w:rsidR="00010FAD" w:rsidRPr="00010FAD" w:rsidRDefault="00750BEB" w:rsidP="00010FAD">
            <w:pPr>
              <w:pStyle w:val="Demiurginformacjeinwestycji"/>
              <w:spacing w:before="0" w:after="0" w:line="276" w:lineRule="auto"/>
              <w:jc w:val="left"/>
              <w:rPr>
                <w:b/>
              </w:rPr>
            </w:pPr>
            <w:r>
              <w:rPr>
                <w:b/>
              </w:rPr>
              <w:t>Poznań,</w:t>
            </w:r>
            <w:r w:rsidR="00010FAD" w:rsidRPr="00010FAD">
              <w:rPr>
                <w:b/>
              </w:rPr>
              <w:t xml:space="preserve"> ul. </w:t>
            </w:r>
            <w:r w:rsidR="0040191C">
              <w:rPr>
                <w:b/>
              </w:rPr>
              <w:t>Głogowska 16</w:t>
            </w:r>
          </w:p>
          <w:p w14:paraId="17CACECC" w14:textId="77777777" w:rsidR="00874F4B" w:rsidRPr="007352E5" w:rsidRDefault="00874F4B" w:rsidP="00750BEB">
            <w:pPr>
              <w:pStyle w:val="Demiurginformacjeinwestycji"/>
              <w:spacing w:before="0" w:after="0" w:line="276" w:lineRule="auto"/>
              <w:jc w:val="left"/>
              <w:rPr>
                <w:b/>
              </w:rPr>
            </w:pPr>
          </w:p>
        </w:tc>
      </w:tr>
      <w:tr w:rsidR="00ED3518" w:rsidRPr="009D1566" w14:paraId="6BDB7373" w14:textId="77777777" w:rsidTr="00750BEB">
        <w:trPr>
          <w:trHeight w:hRule="exact" w:val="848"/>
        </w:trPr>
        <w:tc>
          <w:tcPr>
            <w:tcW w:w="2835" w:type="dxa"/>
            <w:tcBorders>
              <w:bottom w:val="single" w:sz="4" w:space="0" w:color="auto"/>
            </w:tcBorders>
            <w:vAlign w:val="center"/>
          </w:tcPr>
          <w:p w14:paraId="013CF1BA" w14:textId="77777777" w:rsidR="00ED3518" w:rsidRPr="00ED3518" w:rsidRDefault="00ED3518" w:rsidP="00010FAD">
            <w:pPr>
              <w:spacing w:after="240"/>
              <w:jc w:val="left"/>
            </w:pPr>
            <w:r w:rsidRPr="00ED3518">
              <w:t>INWESTOR</w:t>
            </w:r>
          </w:p>
        </w:tc>
        <w:tc>
          <w:tcPr>
            <w:tcW w:w="7078" w:type="dxa"/>
            <w:tcBorders>
              <w:bottom w:val="single" w:sz="4" w:space="0" w:color="auto"/>
            </w:tcBorders>
            <w:vAlign w:val="center"/>
          </w:tcPr>
          <w:p w14:paraId="235E4D6C" w14:textId="77777777" w:rsidR="00512BEE" w:rsidRDefault="00512BEE" w:rsidP="00512BEE">
            <w:pPr>
              <w:rPr>
                <w:lang w:eastAsia="pl-PL"/>
              </w:rPr>
            </w:pPr>
            <w:r>
              <w:rPr>
                <w:lang w:eastAsia="pl-PL"/>
              </w:rPr>
              <w:t>Międzynarodowe Targi Poznańskie sp. z o.o.</w:t>
            </w:r>
            <w:bookmarkStart w:id="4" w:name="_GoBack"/>
            <w:bookmarkEnd w:id="4"/>
          </w:p>
          <w:p w14:paraId="15468498" w14:textId="6D119621" w:rsidR="00512BEE" w:rsidRDefault="00512BEE" w:rsidP="00512BEE">
            <w:pPr>
              <w:rPr>
                <w:lang w:eastAsia="pl-PL"/>
              </w:rPr>
            </w:pPr>
            <w:r>
              <w:rPr>
                <w:lang w:eastAsia="pl-PL"/>
              </w:rPr>
              <w:t>ul. Głogowska 14, 60-734 Poznań</w:t>
            </w:r>
          </w:p>
          <w:p w14:paraId="453BD455" w14:textId="77777777" w:rsidR="00010FAD" w:rsidRDefault="00010FAD" w:rsidP="00010FAD">
            <w:pPr>
              <w:pStyle w:val="Demiurginformacjeinwestycji"/>
              <w:spacing w:before="0" w:line="276" w:lineRule="auto"/>
              <w:jc w:val="left"/>
              <w:rPr>
                <w:b/>
              </w:rPr>
            </w:pPr>
          </w:p>
          <w:p w14:paraId="234DA399" w14:textId="77777777" w:rsidR="00010FAD" w:rsidRDefault="00010FAD" w:rsidP="00010FAD">
            <w:pPr>
              <w:pStyle w:val="Demiurginformacjeinwestycji"/>
              <w:spacing w:before="0" w:line="276" w:lineRule="auto"/>
              <w:jc w:val="left"/>
              <w:rPr>
                <w:b/>
              </w:rPr>
            </w:pPr>
          </w:p>
          <w:p w14:paraId="7489F726" w14:textId="77777777" w:rsidR="00010FAD" w:rsidRPr="007352E5" w:rsidRDefault="00010FAD" w:rsidP="00010FAD">
            <w:pPr>
              <w:pStyle w:val="Demiurginformacjeinwestycji"/>
              <w:spacing w:before="0" w:line="276" w:lineRule="auto"/>
              <w:jc w:val="left"/>
              <w:rPr>
                <w:b/>
              </w:rPr>
            </w:pPr>
          </w:p>
        </w:tc>
      </w:tr>
      <w:bookmarkEnd w:id="0"/>
      <w:bookmarkEnd w:id="1"/>
      <w:bookmarkEnd w:id="2"/>
      <w:bookmarkEnd w:id="3"/>
    </w:tbl>
    <w:p w14:paraId="1394E44E" w14:textId="77777777" w:rsidR="00750BEB" w:rsidRDefault="00750BEB" w:rsidP="00750BEB">
      <w:pPr>
        <w:pStyle w:val="Spistreci3"/>
        <w:jc w:val="center"/>
      </w:pPr>
    </w:p>
    <w:p w14:paraId="520735B7" w14:textId="77777777" w:rsidR="00750BEB" w:rsidRDefault="00750BEB" w:rsidP="00750BEB">
      <w:pPr>
        <w:pStyle w:val="Spistreci3"/>
        <w:jc w:val="center"/>
      </w:pPr>
    </w:p>
    <w:p w14:paraId="5CE8EC5A" w14:textId="4491B3F0" w:rsidR="001E0805" w:rsidRDefault="00EA7250" w:rsidP="00750BEB">
      <w:pPr>
        <w:pStyle w:val="Spistreci3"/>
        <w:jc w:val="center"/>
      </w:pPr>
      <w:r>
        <w:rPr>
          <w:noProof/>
          <w:lang w:eastAsia="pl-PL"/>
        </w:rPr>
        <w:drawing>
          <wp:anchor distT="0" distB="0" distL="114300" distR="114300" simplePos="0" relativeHeight="251660288" behindDoc="1" locked="0" layoutInCell="1" allowOverlap="1" wp14:anchorId="24B0E06C" wp14:editId="142F6B07">
            <wp:simplePos x="0" y="0"/>
            <wp:positionH relativeFrom="column">
              <wp:posOffset>480695</wp:posOffset>
            </wp:positionH>
            <wp:positionV relativeFrom="paragraph">
              <wp:posOffset>-3810</wp:posOffset>
            </wp:positionV>
            <wp:extent cx="5279612" cy="3960000"/>
            <wp:effectExtent l="0" t="0" r="0" b="2540"/>
            <wp:wrapNone/>
            <wp:docPr id="3" name="Obraz 3" descr="Obraz zawierający wewnąt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wewnątrz&#10;&#10;Opis wygenerowany automatyczni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612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C00FFC" w14:textId="5F189F50" w:rsidR="00726486" w:rsidRPr="00726486" w:rsidRDefault="00726486" w:rsidP="00010FAD">
      <w:pPr>
        <w:pStyle w:val="Spistreci3"/>
      </w:pPr>
    </w:p>
    <w:sectPr w:rsidR="00726486" w:rsidRPr="00726486" w:rsidSect="00112A59">
      <w:footerReference w:type="default" r:id="rId13"/>
      <w:pgSz w:w="11906" w:h="16838"/>
      <w:pgMar w:top="99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1DCF11" w14:textId="77777777" w:rsidR="005023E3" w:rsidRDefault="005023E3" w:rsidP="00737833">
      <w:pPr>
        <w:spacing w:line="240" w:lineRule="auto"/>
      </w:pPr>
      <w:r>
        <w:separator/>
      </w:r>
    </w:p>
  </w:endnote>
  <w:endnote w:type="continuationSeparator" w:id="0">
    <w:p w14:paraId="6288BCB4" w14:textId="77777777" w:rsidR="005023E3" w:rsidRDefault="005023E3" w:rsidP="007378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322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12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2526"/>
      <w:gridCol w:w="3083"/>
      <w:gridCol w:w="2437"/>
      <w:gridCol w:w="1276"/>
    </w:tblGrid>
    <w:tr w:rsidR="00010FAD" w:rsidRPr="00331EC9" w14:paraId="1DD366E9" w14:textId="77777777" w:rsidTr="00A6089E">
      <w:trPr>
        <w:trHeight w:hRule="exact" w:val="284"/>
      </w:trPr>
      <w:tc>
        <w:tcPr>
          <w:tcW w:w="2526" w:type="dxa"/>
          <w:tcBorders>
            <w:top w:val="single" w:sz="4" w:space="0" w:color="000000"/>
            <w:left w:val="nil"/>
            <w:bottom w:val="nil"/>
            <w:right w:val="nil"/>
          </w:tcBorders>
          <w:vAlign w:val="center"/>
        </w:tcPr>
        <w:p w14:paraId="36ADC679" w14:textId="77777777" w:rsidR="00010FAD" w:rsidRPr="00331EC9" w:rsidRDefault="00010FAD" w:rsidP="00010FAD">
          <w:pPr>
            <w:rPr>
              <w:spacing w:val="40"/>
              <w:sz w:val="12"/>
              <w:szCs w:val="12"/>
            </w:rPr>
          </w:pPr>
          <w:r w:rsidRPr="00331EC9">
            <w:rPr>
              <w:spacing w:val="40"/>
              <w:sz w:val="12"/>
              <w:szCs w:val="12"/>
            </w:rPr>
            <w:t>DATA</w:t>
          </w:r>
        </w:p>
      </w:tc>
      <w:tc>
        <w:tcPr>
          <w:tcW w:w="3083" w:type="dxa"/>
          <w:tcBorders>
            <w:top w:val="single" w:sz="4" w:space="0" w:color="000000"/>
            <w:left w:val="nil"/>
            <w:bottom w:val="nil"/>
            <w:right w:val="nil"/>
          </w:tcBorders>
          <w:vAlign w:val="center"/>
        </w:tcPr>
        <w:p w14:paraId="43A3E7B3" w14:textId="719D1BAD" w:rsidR="00010FAD" w:rsidRPr="00331EC9" w:rsidRDefault="0040191C" w:rsidP="00F653CD">
          <w:pPr>
            <w:rPr>
              <w:spacing w:val="40"/>
              <w:sz w:val="12"/>
              <w:szCs w:val="12"/>
            </w:rPr>
          </w:pPr>
          <w:r>
            <w:rPr>
              <w:spacing w:val="40"/>
              <w:sz w:val="12"/>
              <w:szCs w:val="12"/>
            </w:rPr>
            <w:t>04</w:t>
          </w:r>
          <w:r w:rsidR="00750BEB">
            <w:rPr>
              <w:spacing w:val="40"/>
              <w:sz w:val="12"/>
              <w:szCs w:val="12"/>
            </w:rPr>
            <w:t>.</w:t>
          </w:r>
          <w:r w:rsidR="00010FAD">
            <w:rPr>
              <w:spacing w:val="40"/>
              <w:sz w:val="12"/>
              <w:szCs w:val="12"/>
            </w:rPr>
            <w:t>202</w:t>
          </w:r>
          <w:r>
            <w:rPr>
              <w:spacing w:val="40"/>
              <w:sz w:val="12"/>
              <w:szCs w:val="12"/>
            </w:rPr>
            <w:t>2</w:t>
          </w:r>
        </w:p>
      </w:tc>
      <w:tc>
        <w:tcPr>
          <w:tcW w:w="2437" w:type="dxa"/>
          <w:tcBorders>
            <w:top w:val="single" w:sz="4" w:space="0" w:color="000000"/>
            <w:left w:val="nil"/>
            <w:bottom w:val="nil"/>
            <w:right w:val="nil"/>
          </w:tcBorders>
          <w:vAlign w:val="center"/>
        </w:tcPr>
        <w:p w14:paraId="01FC8C68" w14:textId="77777777" w:rsidR="00010FAD" w:rsidRPr="00331EC9" w:rsidRDefault="00010FAD" w:rsidP="00010FAD">
          <w:pPr>
            <w:rPr>
              <w:spacing w:val="40"/>
              <w:sz w:val="12"/>
              <w:szCs w:val="12"/>
            </w:rPr>
          </w:pPr>
          <w:r w:rsidRPr="00331EC9">
            <w:rPr>
              <w:spacing w:val="40"/>
              <w:sz w:val="12"/>
              <w:szCs w:val="12"/>
            </w:rPr>
            <w:t>NR</w:t>
          </w:r>
          <w:r>
            <w:rPr>
              <w:spacing w:val="40"/>
              <w:sz w:val="12"/>
              <w:szCs w:val="12"/>
            </w:rPr>
            <w:t xml:space="preserve"> </w:t>
          </w:r>
          <w:r w:rsidRPr="00331EC9">
            <w:rPr>
              <w:spacing w:val="40"/>
              <w:sz w:val="12"/>
              <w:szCs w:val="12"/>
            </w:rPr>
            <w:t>KONTRAKTU</w:t>
          </w:r>
        </w:p>
      </w:tc>
      <w:tc>
        <w:tcPr>
          <w:tcW w:w="1276" w:type="dxa"/>
          <w:tcBorders>
            <w:top w:val="single" w:sz="4" w:space="0" w:color="000000"/>
            <w:left w:val="nil"/>
            <w:bottom w:val="nil"/>
            <w:right w:val="nil"/>
          </w:tcBorders>
          <w:vAlign w:val="center"/>
        </w:tcPr>
        <w:p w14:paraId="50A3251B" w14:textId="70987C2B" w:rsidR="00010FAD" w:rsidRPr="00331EC9" w:rsidRDefault="00750BEB" w:rsidP="005C3EE8">
          <w:pPr>
            <w:rPr>
              <w:spacing w:val="40"/>
              <w:sz w:val="12"/>
              <w:szCs w:val="12"/>
            </w:rPr>
          </w:pPr>
          <w:r>
            <w:rPr>
              <w:spacing w:val="40"/>
              <w:sz w:val="12"/>
              <w:szCs w:val="12"/>
            </w:rPr>
            <w:t>002</w:t>
          </w:r>
          <w:r w:rsidR="005C3EE8">
            <w:rPr>
              <w:spacing w:val="40"/>
              <w:sz w:val="12"/>
              <w:szCs w:val="12"/>
            </w:rPr>
            <w:t>18</w:t>
          </w:r>
          <w:r w:rsidR="00EA7250">
            <w:rPr>
              <w:spacing w:val="40"/>
              <w:sz w:val="12"/>
              <w:szCs w:val="12"/>
            </w:rPr>
            <w:t>7</w:t>
          </w:r>
        </w:p>
      </w:tc>
    </w:tr>
  </w:tbl>
  <w:p w14:paraId="521FCAEA" w14:textId="77777777" w:rsidR="00555B16" w:rsidRDefault="00555B1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CBB7500" w14:textId="77777777" w:rsidR="005023E3" w:rsidRDefault="005023E3" w:rsidP="00737833">
      <w:pPr>
        <w:spacing w:line="240" w:lineRule="auto"/>
      </w:pPr>
      <w:r>
        <w:separator/>
      </w:r>
    </w:p>
  </w:footnote>
  <w:footnote w:type="continuationSeparator" w:id="0">
    <w:p w14:paraId="6ACB0BBE" w14:textId="77777777" w:rsidR="005023E3" w:rsidRDefault="005023E3" w:rsidP="0073783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4C5241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0BE6F1B"/>
    <w:multiLevelType w:val="multilevel"/>
    <w:tmpl w:val="DDB4F2E8"/>
    <w:lvl w:ilvl="0">
      <w:start w:val="1"/>
      <w:numFmt w:val="decimal"/>
      <w:pStyle w:val="DEMIURGNumeracja1"/>
      <w:lvlText w:val="%1."/>
      <w:lvlJc w:val="left"/>
      <w:pPr>
        <w:ind w:left="360" w:hanging="360"/>
      </w:pPr>
      <w:rPr>
        <w:rFonts w:hint="default"/>
        <w:b/>
        <w:i w:val="0"/>
        <w:sz w:val="16"/>
        <w:szCs w:val="16"/>
      </w:rPr>
    </w:lvl>
    <w:lvl w:ilvl="1">
      <w:start w:val="1"/>
      <w:numFmt w:val="decimal"/>
      <w:pStyle w:val="DEMIURGNumeracja2"/>
      <w:lvlText w:val="%1.%2."/>
      <w:lvlJc w:val="left"/>
      <w:pPr>
        <w:ind w:left="792" w:hanging="432"/>
      </w:pPr>
    </w:lvl>
    <w:lvl w:ilvl="2">
      <w:start w:val="1"/>
      <w:numFmt w:val="decimal"/>
      <w:pStyle w:val="DEMIURGNumeracja3"/>
      <w:lvlText w:val="%1.%2.%3."/>
      <w:lvlJc w:val="left"/>
      <w:pPr>
        <w:ind w:left="1224" w:hanging="504"/>
      </w:pPr>
    </w:lvl>
    <w:lvl w:ilvl="3">
      <w:start w:val="1"/>
      <w:numFmt w:val="decimal"/>
      <w:pStyle w:val="DEMIURGNumeracja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557334A"/>
    <w:multiLevelType w:val="hybridMultilevel"/>
    <w:tmpl w:val="6A163AB8"/>
    <w:lvl w:ilvl="0" w:tplc="4D18282A">
      <w:start w:val="1"/>
      <w:numFmt w:val="bullet"/>
      <w:pStyle w:val="DEMIURGPunktator2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25FB3BB0"/>
    <w:multiLevelType w:val="hybridMultilevel"/>
    <w:tmpl w:val="092EA98E"/>
    <w:lvl w:ilvl="0" w:tplc="04185B04">
      <w:start w:val="1"/>
      <w:numFmt w:val="upperLetter"/>
      <w:pStyle w:val="Nagwek1"/>
      <w:lvlText w:val="CZĘŚĆ 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9775D4"/>
    <w:multiLevelType w:val="hybridMultilevel"/>
    <w:tmpl w:val="347A87B2"/>
    <w:lvl w:ilvl="0" w:tplc="FE92EF20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/>
        <w:i w:val="0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A519B5"/>
    <w:multiLevelType w:val="hybridMultilevel"/>
    <w:tmpl w:val="C3AE87D4"/>
    <w:lvl w:ilvl="0" w:tplc="73503982">
      <w:start w:val="1"/>
      <w:numFmt w:val="upperRoman"/>
      <w:pStyle w:val="Nagwek2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40404E"/>
    <w:multiLevelType w:val="hybridMultilevel"/>
    <w:tmpl w:val="1826AF20"/>
    <w:lvl w:ilvl="0" w:tplc="4446ACC4">
      <w:start w:val="1"/>
      <w:numFmt w:val="bullet"/>
      <w:pStyle w:val="DEMIURGPunktator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820F29"/>
    <w:multiLevelType w:val="multilevel"/>
    <w:tmpl w:val="BCC2F7BC"/>
    <w:numStyleLink w:val="Styl1"/>
  </w:abstractNum>
  <w:abstractNum w:abstractNumId="8" w15:restartNumberingAfterBreak="0">
    <w:nsid w:val="58847C27"/>
    <w:multiLevelType w:val="hybridMultilevel"/>
    <w:tmpl w:val="79807F56"/>
    <w:lvl w:ilvl="0" w:tplc="76DC3624">
      <w:start w:val="1"/>
      <w:numFmt w:val="decimal"/>
      <w:lvlText w:val="%1."/>
      <w:lvlJc w:val="left"/>
      <w:pPr>
        <w:ind w:left="1440" w:hanging="360"/>
      </w:pPr>
      <w:rPr>
        <w:rFonts w:ascii="Century Gothic" w:hAnsi="Century Gothic" w:hint="default"/>
        <w:b/>
        <w:i w:val="0"/>
        <w:sz w:val="16"/>
        <w:szCs w:val="16"/>
      </w:rPr>
    </w:lvl>
    <w:lvl w:ilvl="1" w:tplc="6D5E2650" w:tentative="1">
      <w:start w:val="1"/>
      <w:numFmt w:val="lowerLetter"/>
      <w:lvlText w:val="%2."/>
      <w:lvlJc w:val="left"/>
      <w:pPr>
        <w:ind w:left="2160" w:hanging="360"/>
      </w:pPr>
    </w:lvl>
    <w:lvl w:ilvl="2" w:tplc="1DF82C62" w:tentative="1">
      <w:start w:val="1"/>
      <w:numFmt w:val="lowerRoman"/>
      <w:lvlText w:val="%3."/>
      <w:lvlJc w:val="right"/>
      <w:pPr>
        <w:ind w:left="2880" w:hanging="180"/>
      </w:pPr>
    </w:lvl>
    <w:lvl w:ilvl="3" w:tplc="2D0230EA" w:tentative="1">
      <w:start w:val="1"/>
      <w:numFmt w:val="decimal"/>
      <w:lvlText w:val="%4."/>
      <w:lvlJc w:val="left"/>
      <w:pPr>
        <w:ind w:left="3600" w:hanging="360"/>
      </w:pPr>
    </w:lvl>
    <w:lvl w:ilvl="4" w:tplc="C6D4318E" w:tentative="1">
      <w:start w:val="1"/>
      <w:numFmt w:val="lowerLetter"/>
      <w:lvlText w:val="%5."/>
      <w:lvlJc w:val="left"/>
      <w:pPr>
        <w:ind w:left="4320" w:hanging="360"/>
      </w:pPr>
    </w:lvl>
    <w:lvl w:ilvl="5" w:tplc="69D0BEFA" w:tentative="1">
      <w:start w:val="1"/>
      <w:numFmt w:val="lowerRoman"/>
      <w:lvlText w:val="%6."/>
      <w:lvlJc w:val="right"/>
      <w:pPr>
        <w:ind w:left="5040" w:hanging="180"/>
      </w:pPr>
    </w:lvl>
    <w:lvl w:ilvl="6" w:tplc="F490C78C" w:tentative="1">
      <w:start w:val="1"/>
      <w:numFmt w:val="decimal"/>
      <w:lvlText w:val="%7."/>
      <w:lvlJc w:val="left"/>
      <w:pPr>
        <w:ind w:left="5760" w:hanging="360"/>
      </w:pPr>
    </w:lvl>
    <w:lvl w:ilvl="7" w:tplc="E8E644D2" w:tentative="1">
      <w:start w:val="1"/>
      <w:numFmt w:val="lowerLetter"/>
      <w:lvlText w:val="%8."/>
      <w:lvlJc w:val="left"/>
      <w:pPr>
        <w:ind w:left="6480" w:hanging="360"/>
      </w:pPr>
    </w:lvl>
    <w:lvl w:ilvl="8" w:tplc="A0021CE4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5AA9612F"/>
    <w:multiLevelType w:val="multilevel"/>
    <w:tmpl w:val="9E0CAF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5B4C3BAF"/>
    <w:multiLevelType w:val="multilevel"/>
    <w:tmpl w:val="BCC2F7BC"/>
    <w:styleLink w:val="Styl1"/>
    <w:lvl w:ilvl="0">
      <w:start w:val="1"/>
      <w:numFmt w:val="decimal"/>
      <w:lvlText w:val="%1.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11" w15:restartNumberingAfterBreak="0">
    <w:nsid w:val="6B416F87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5"/>
  </w:num>
  <w:num w:numId="3">
    <w:abstractNumId w:val="8"/>
  </w:num>
  <w:num w:numId="4">
    <w:abstractNumId w:val="11"/>
  </w:num>
  <w:num w:numId="5">
    <w:abstractNumId w:val="4"/>
  </w:num>
  <w:num w:numId="6">
    <w:abstractNumId w:val="0"/>
  </w:num>
  <w:num w:numId="7">
    <w:abstractNumId w:val="10"/>
  </w:num>
  <w:num w:numId="8">
    <w:abstractNumId w:val="7"/>
  </w:num>
  <w:num w:numId="9">
    <w:abstractNumId w:val="9"/>
  </w:num>
  <w:num w:numId="10">
    <w:abstractNumId w:val="1"/>
  </w:num>
  <w:num w:numId="11">
    <w:abstractNumId w:val="6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7833"/>
    <w:rsid w:val="00010FAD"/>
    <w:rsid w:val="000141CA"/>
    <w:rsid w:val="00031717"/>
    <w:rsid w:val="000371D7"/>
    <w:rsid w:val="00080945"/>
    <w:rsid w:val="00083BA9"/>
    <w:rsid w:val="000A4B48"/>
    <w:rsid w:val="000D7E57"/>
    <w:rsid w:val="00112A59"/>
    <w:rsid w:val="00125B92"/>
    <w:rsid w:val="00161414"/>
    <w:rsid w:val="00196AF0"/>
    <w:rsid w:val="001C4131"/>
    <w:rsid w:val="001E0805"/>
    <w:rsid w:val="001F4985"/>
    <w:rsid w:val="002146B2"/>
    <w:rsid w:val="0026794E"/>
    <w:rsid w:val="00275AFC"/>
    <w:rsid w:val="002A22C4"/>
    <w:rsid w:val="002B6100"/>
    <w:rsid w:val="002D2118"/>
    <w:rsid w:val="002D7F2E"/>
    <w:rsid w:val="002E6364"/>
    <w:rsid w:val="002F0113"/>
    <w:rsid w:val="00314D4D"/>
    <w:rsid w:val="00320B17"/>
    <w:rsid w:val="00326555"/>
    <w:rsid w:val="00362344"/>
    <w:rsid w:val="0040191C"/>
    <w:rsid w:val="0042106E"/>
    <w:rsid w:val="00455201"/>
    <w:rsid w:val="004C520D"/>
    <w:rsid w:val="004D152F"/>
    <w:rsid w:val="004D35F3"/>
    <w:rsid w:val="004E1B9A"/>
    <w:rsid w:val="005023E3"/>
    <w:rsid w:val="0050714D"/>
    <w:rsid w:val="00511AC4"/>
    <w:rsid w:val="00512BEE"/>
    <w:rsid w:val="0051461A"/>
    <w:rsid w:val="00531698"/>
    <w:rsid w:val="00537564"/>
    <w:rsid w:val="00553213"/>
    <w:rsid w:val="00555B16"/>
    <w:rsid w:val="005754FD"/>
    <w:rsid w:val="005771C2"/>
    <w:rsid w:val="00584531"/>
    <w:rsid w:val="005C3EE8"/>
    <w:rsid w:val="005E2D21"/>
    <w:rsid w:val="00615A38"/>
    <w:rsid w:val="00627C62"/>
    <w:rsid w:val="006772CE"/>
    <w:rsid w:val="007106AF"/>
    <w:rsid w:val="00716A46"/>
    <w:rsid w:val="00726486"/>
    <w:rsid w:val="007352E5"/>
    <w:rsid w:val="00737833"/>
    <w:rsid w:val="00750BEB"/>
    <w:rsid w:val="007A4831"/>
    <w:rsid w:val="007B3C2C"/>
    <w:rsid w:val="007D1E66"/>
    <w:rsid w:val="00802E43"/>
    <w:rsid w:val="0080468E"/>
    <w:rsid w:val="0081086B"/>
    <w:rsid w:val="00811B01"/>
    <w:rsid w:val="00821A83"/>
    <w:rsid w:val="00860D45"/>
    <w:rsid w:val="00874F4B"/>
    <w:rsid w:val="008A112E"/>
    <w:rsid w:val="008B549D"/>
    <w:rsid w:val="008F05CB"/>
    <w:rsid w:val="008F1697"/>
    <w:rsid w:val="00913F5C"/>
    <w:rsid w:val="0092071B"/>
    <w:rsid w:val="00921E26"/>
    <w:rsid w:val="009243F9"/>
    <w:rsid w:val="00940529"/>
    <w:rsid w:val="00942422"/>
    <w:rsid w:val="0095020E"/>
    <w:rsid w:val="00951544"/>
    <w:rsid w:val="00997FE1"/>
    <w:rsid w:val="009B5037"/>
    <w:rsid w:val="009C3D9C"/>
    <w:rsid w:val="009D13B9"/>
    <w:rsid w:val="009E4820"/>
    <w:rsid w:val="00A22C83"/>
    <w:rsid w:val="00A44D02"/>
    <w:rsid w:val="00A6089E"/>
    <w:rsid w:val="00A76C3B"/>
    <w:rsid w:val="00A82881"/>
    <w:rsid w:val="00A9432A"/>
    <w:rsid w:val="00AA159C"/>
    <w:rsid w:val="00AA6C39"/>
    <w:rsid w:val="00B15D18"/>
    <w:rsid w:val="00B863EB"/>
    <w:rsid w:val="00BB3CBC"/>
    <w:rsid w:val="00BC1212"/>
    <w:rsid w:val="00C44ECF"/>
    <w:rsid w:val="00CD3FBA"/>
    <w:rsid w:val="00CD5C30"/>
    <w:rsid w:val="00D02657"/>
    <w:rsid w:val="00D22E22"/>
    <w:rsid w:val="00D323FF"/>
    <w:rsid w:val="00D61453"/>
    <w:rsid w:val="00DB77A7"/>
    <w:rsid w:val="00DE4097"/>
    <w:rsid w:val="00E12974"/>
    <w:rsid w:val="00E160CC"/>
    <w:rsid w:val="00E20A36"/>
    <w:rsid w:val="00E63172"/>
    <w:rsid w:val="00E666ED"/>
    <w:rsid w:val="00EA7250"/>
    <w:rsid w:val="00ED0444"/>
    <w:rsid w:val="00ED3518"/>
    <w:rsid w:val="00EE3E26"/>
    <w:rsid w:val="00F32BC7"/>
    <w:rsid w:val="00F653CD"/>
    <w:rsid w:val="00F82B34"/>
    <w:rsid w:val="00F90058"/>
    <w:rsid w:val="00FC4247"/>
    <w:rsid w:val="00FD7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A0A11AB"/>
  <w15:docId w15:val="{644EF262-83E4-42F4-83E2-A7CA1256DF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/>
    <w:lsdException w:name="heading 2" w:semiHidden="1" w:uiPriority="0" w:unhideWhenUsed="1"/>
    <w:lsdException w:name="heading 3" w:semiHidden="1" w:uiPriority="0" w:unhideWhenUsed="1"/>
    <w:lsdException w:name="heading 4" w:semiHidden="1" w:uiPriority="0" w:unhideWhenUsed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DEMIURG Normalny"/>
    <w:qFormat/>
    <w:rsid w:val="004E1B9A"/>
    <w:pPr>
      <w:spacing w:after="0" w:line="360" w:lineRule="auto"/>
      <w:jc w:val="both"/>
    </w:pPr>
    <w:rPr>
      <w:rFonts w:ascii="Century Gothic" w:hAnsi="Century Gothic"/>
      <w:sz w:val="20"/>
    </w:rPr>
  </w:style>
  <w:style w:type="paragraph" w:styleId="Nagwek1">
    <w:name w:val="heading 1"/>
    <w:aliases w:val="DEMIURG Nagłówek 3"/>
    <w:basedOn w:val="Normalny"/>
    <w:next w:val="Normalny"/>
    <w:link w:val="Nagwek1Znak"/>
    <w:rsid w:val="0081086B"/>
    <w:pPr>
      <w:keepNext/>
      <w:keepLines/>
      <w:numPr>
        <w:numId w:val="1"/>
      </w:numPr>
      <w:spacing w:before="120" w:after="120"/>
      <w:ind w:left="0" w:firstLine="0"/>
      <w:jc w:val="center"/>
      <w:outlineLvl w:val="0"/>
    </w:pPr>
    <w:rPr>
      <w:rFonts w:eastAsiaTheme="majorEastAsia" w:cstheme="majorBidi"/>
      <w:b/>
      <w:bCs/>
      <w:sz w:val="36"/>
      <w:szCs w:val="28"/>
    </w:rPr>
  </w:style>
  <w:style w:type="paragraph" w:styleId="Nagwek2">
    <w:name w:val="heading 2"/>
    <w:aliases w:val="DEMIURG Nagłówek 4"/>
    <w:basedOn w:val="Normalny"/>
    <w:next w:val="Normalny"/>
    <w:link w:val="Nagwek2Znak"/>
    <w:unhideWhenUsed/>
    <w:rsid w:val="00F90058"/>
    <w:pPr>
      <w:keepNext/>
      <w:keepLines/>
      <w:numPr>
        <w:numId w:val="2"/>
      </w:numPr>
      <w:spacing w:before="120" w:after="120"/>
      <w:ind w:left="0" w:firstLine="0"/>
      <w:jc w:val="center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Nagwek3">
    <w:name w:val="heading 3"/>
    <w:aliases w:val="DEMIURG Nagłówek 5"/>
    <w:basedOn w:val="Normalny"/>
    <w:next w:val="Normalny"/>
    <w:link w:val="Nagwek3Znak"/>
    <w:unhideWhenUsed/>
    <w:rsid w:val="00CD3FB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aliases w:val="DEMIURG Tekst"/>
    <w:basedOn w:val="Normalny"/>
    <w:next w:val="Normalny"/>
    <w:link w:val="Nagwek4Znak"/>
    <w:unhideWhenUsed/>
    <w:rsid w:val="00CD3FB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rsid w:val="007D1E66"/>
    <w:pPr>
      <w:spacing w:before="240" w:after="60" w:line="240" w:lineRule="auto"/>
      <w:ind w:left="1008" w:hanging="1008"/>
      <w:outlineLvl w:val="4"/>
    </w:pPr>
    <w:rPr>
      <w:rFonts w:ascii="Calibri" w:eastAsia="Calibri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rsid w:val="007D1E66"/>
    <w:pPr>
      <w:spacing w:before="240" w:after="60" w:line="240" w:lineRule="auto"/>
      <w:ind w:left="1152" w:hanging="1152"/>
      <w:outlineLvl w:val="5"/>
    </w:pPr>
    <w:rPr>
      <w:rFonts w:ascii="Calibri" w:eastAsia="Calibri" w:hAnsi="Calibri" w:cs="Times New Roman"/>
      <w:b/>
      <w:bCs/>
      <w:sz w:val="22"/>
    </w:rPr>
  </w:style>
  <w:style w:type="paragraph" w:styleId="Nagwek7">
    <w:name w:val="heading 7"/>
    <w:basedOn w:val="Normalny"/>
    <w:next w:val="Normalny"/>
    <w:link w:val="Nagwek7Znak"/>
    <w:rsid w:val="007D1E66"/>
    <w:pPr>
      <w:spacing w:before="240" w:after="60" w:line="240" w:lineRule="auto"/>
      <w:ind w:left="1296" w:hanging="1296"/>
      <w:outlineLvl w:val="6"/>
    </w:pPr>
    <w:rPr>
      <w:rFonts w:ascii="Calibri" w:eastAsia="Calibri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rsid w:val="007D1E66"/>
    <w:pPr>
      <w:spacing w:before="240" w:after="60" w:line="240" w:lineRule="auto"/>
      <w:ind w:left="1440" w:hanging="1440"/>
      <w:outlineLvl w:val="7"/>
    </w:pPr>
    <w:rPr>
      <w:rFonts w:ascii="Calibri" w:eastAsia="Calibri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rsid w:val="007D1E66"/>
    <w:pPr>
      <w:spacing w:before="240" w:after="60" w:line="240" w:lineRule="auto"/>
      <w:ind w:left="1584" w:hanging="1584"/>
      <w:outlineLvl w:val="8"/>
    </w:pPr>
    <w:rPr>
      <w:rFonts w:ascii="Cambria" w:eastAsia="Calibri" w:hAnsi="Cambria" w:cs="Times New Roman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37833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37833"/>
    <w:rPr>
      <w:rFonts w:ascii="Century Gothic" w:hAnsi="Century Gothic"/>
      <w:sz w:val="16"/>
    </w:rPr>
  </w:style>
  <w:style w:type="paragraph" w:styleId="Stopka">
    <w:name w:val="footer"/>
    <w:basedOn w:val="Normalny"/>
    <w:link w:val="StopkaZnak"/>
    <w:uiPriority w:val="99"/>
    <w:unhideWhenUsed/>
    <w:rsid w:val="00737833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37833"/>
    <w:rPr>
      <w:rFonts w:ascii="Century Gothic" w:hAnsi="Century Gothic"/>
      <w:sz w:val="16"/>
    </w:rPr>
  </w:style>
  <w:style w:type="character" w:customStyle="1" w:styleId="Nagwek1Znak">
    <w:name w:val="Nagłówek 1 Znak"/>
    <w:aliases w:val="DEMIURG Nagłówek 3 Znak"/>
    <w:basedOn w:val="Domylnaczcionkaakapitu"/>
    <w:link w:val="Nagwek1"/>
    <w:rsid w:val="0081086B"/>
    <w:rPr>
      <w:rFonts w:ascii="Century Gothic" w:eastAsiaTheme="majorEastAsia" w:hAnsi="Century Gothic" w:cstheme="majorBidi"/>
      <w:b/>
      <w:bCs/>
      <w:sz w:val="36"/>
      <w:szCs w:val="28"/>
    </w:rPr>
  </w:style>
  <w:style w:type="character" w:customStyle="1" w:styleId="Nagwek2Znak">
    <w:name w:val="Nagłówek 2 Znak"/>
    <w:aliases w:val="DEMIURG Nagłówek 4 Znak"/>
    <w:basedOn w:val="Domylnaczcionkaakapitu"/>
    <w:link w:val="Nagwek2"/>
    <w:uiPriority w:val="9"/>
    <w:rsid w:val="00F90058"/>
    <w:rPr>
      <w:rFonts w:ascii="Century Gothic" w:eastAsiaTheme="majorEastAsia" w:hAnsi="Century Gothic" w:cstheme="majorBidi"/>
      <w:b/>
      <w:bCs/>
      <w:sz w:val="36"/>
      <w:szCs w:val="26"/>
    </w:rPr>
  </w:style>
  <w:style w:type="paragraph" w:styleId="Akapitzlist">
    <w:name w:val="List Paragraph"/>
    <w:basedOn w:val="Normalny"/>
    <w:link w:val="AkapitzlistZnak"/>
    <w:uiPriority w:val="34"/>
    <w:rsid w:val="00997FE1"/>
  </w:style>
  <w:style w:type="paragraph" w:styleId="Tekstdymka">
    <w:name w:val="Balloon Text"/>
    <w:basedOn w:val="Normalny"/>
    <w:link w:val="TekstdymkaZnak"/>
    <w:uiPriority w:val="99"/>
    <w:semiHidden/>
    <w:unhideWhenUsed/>
    <w:rsid w:val="00D22E22"/>
    <w:pPr>
      <w:spacing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2E22"/>
    <w:rPr>
      <w:rFonts w:ascii="Tahoma" w:hAnsi="Tahoma" w:cs="Tahoma"/>
      <w:sz w:val="16"/>
      <w:szCs w:val="16"/>
    </w:rPr>
  </w:style>
  <w:style w:type="numbering" w:customStyle="1" w:styleId="Styl1">
    <w:name w:val="Styl1"/>
    <w:basedOn w:val="Bezlisty"/>
    <w:uiPriority w:val="99"/>
    <w:rsid w:val="00821A83"/>
    <w:pPr>
      <w:numPr>
        <w:numId w:val="7"/>
      </w:numPr>
    </w:pPr>
  </w:style>
  <w:style w:type="paragraph" w:customStyle="1" w:styleId="DEMIURGNumeracja1">
    <w:name w:val="DEMIURG Numeracja 1"/>
    <w:basedOn w:val="Akapitzlist"/>
    <w:link w:val="DEMIURGNumeracja1Znak"/>
    <w:rsid w:val="00CD3FBA"/>
    <w:pPr>
      <w:numPr>
        <w:numId w:val="10"/>
      </w:numPr>
      <w:spacing w:before="120" w:after="120"/>
      <w:ind w:left="0" w:firstLine="0"/>
      <w:jc w:val="left"/>
    </w:pPr>
    <w:rPr>
      <w:b/>
    </w:rPr>
  </w:style>
  <w:style w:type="paragraph" w:customStyle="1" w:styleId="DEMIURGNumeracja2">
    <w:name w:val="DEMIURG Numeracja 2"/>
    <w:basedOn w:val="Akapitzlist"/>
    <w:link w:val="DEMIURGNumeracja2Znak"/>
    <w:rsid w:val="00F90058"/>
    <w:pPr>
      <w:numPr>
        <w:ilvl w:val="1"/>
        <w:numId w:val="10"/>
      </w:numPr>
      <w:spacing w:before="120" w:after="120"/>
      <w:ind w:left="0" w:firstLine="0"/>
    </w:pPr>
    <w:rPr>
      <w:b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997FE1"/>
    <w:rPr>
      <w:rFonts w:ascii="Century Gothic" w:hAnsi="Century Gothic"/>
      <w:sz w:val="16"/>
    </w:rPr>
  </w:style>
  <w:style w:type="character" w:customStyle="1" w:styleId="DEMIURGNumeracja1Znak">
    <w:name w:val="DEMIURG Numeracja 1 Znak"/>
    <w:basedOn w:val="AkapitzlistZnak"/>
    <w:link w:val="DEMIURGNumeracja1"/>
    <w:rsid w:val="00CD3FBA"/>
    <w:rPr>
      <w:rFonts w:ascii="Century Gothic" w:hAnsi="Century Gothic"/>
      <w:b/>
      <w:sz w:val="16"/>
    </w:rPr>
  </w:style>
  <w:style w:type="paragraph" w:customStyle="1" w:styleId="DEMIURGNumeracja3">
    <w:name w:val="DEMIURG Numeracja 3"/>
    <w:basedOn w:val="Akapitzlist"/>
    <w:link w:val="DEMIURGNumeracja3Znak"/>
    <w:rsid w:val="00F90058"/>
    <w:pPr>
      <w:numPr>
        <w:ilvl w:val="2"/>
        <w:numId w:val="10"/>
      </w:numPr>
      <w:spacing w:before="120" w:after="120"/>
      <w:ind w:left="0" w:firstLine="0"/>
    </w:pPr>
    <w:rPr>
      <w:b/>
    </w:rPr>
  </w:style>
  <w:style w:type="character" w:customStyle="1" w:styleId="DEMIURGNumeracja2Znak">
    <w:name w:val="DEMIURG Numeracja 2 Znak"/>
    <w:basedOn w:val="AkapitzlistZnak"/>
    <w:link w:val="DEMIURGNumeracja2"/>
    <w:rsid w:val="00F90058"/>
    <w:rPr>
      <w:rFonts w:ascii="Century Gothic" w:hAnsi="Century Gothic"/>
      <w:b/>
      <w:sz w:val="16"/>
    </w:rPr>
  </w:style>
  <w:style w:type="paragraph" w:customStyle="1" w:styleId="DEMIURGNumeracja4">
    <w:name w:val="DEMIURG Numeracja 4"/>
    <w:basedOn w:val="DEMIURGNumeracja3"/>
    <w:link w:val="DEMIURGNumeracja4Znak"/>
    <w:rsid w:val="00F90058"/>
    <w:pPr>
      <w:numPr>
        <w:ilvl w:val="3"/>
      </w:numPr>
      <w:ind w:left="0" w:firstLine="0"/>
    </w:pPr>
  </w:style>
  <w:style w:type="character" w:customStyle="1" w:styleId="DEMIURGNumeracja3Znak">
    <w:name w:val="DEMIURG Numeracja 3 Znak"/>
    <w:basedOn w:val="AkapitzlistZnak"/>
    <w:link w:val="DEMIURGNumeracja3"/>
    <w:rsid w:val="00F90058"/>
    <w:rPr>
      <w:rFonts w:ascii="Century Gothic" w:hAnsi="Century Gothic"/>
      <w:b/>
      <w:sz w:val="16"/>
    </w:rPr>
  </w:style>
  <w:style w:type="paragraph" w:customStyle="1" w:styleId="DEMIURGPunktator1">
    <w:name w:val="DEMIURG Punktator 1"/>
    <w:basedOn w:val="DEMIURGNumeracja4"/>
    <w:link w:val="DEMIURGPunktator1Znak"/>
    <w:rsid w:val="000A4B48"/>
    <w:pPr>
      <w:numPr>
        <w:ilvl w:val="0"/>
        <w:numId w:val="11"/>
      </w:numPr>
      <w:spacing w:before="0" w:after="0"/>
      <w:ind w:left="714" w:hanging="357"/>
    </w:pPr>
    <w:rPr>
      <w:b w:val="0"/>
    </w:rPr>
  </w:style>
  <w:style w:type="character" w:customStyle="1" w:styleId="DEMIURGNumeracja4Znak">
    <w:name w:val="DEMIURG Numeracja 4 Znak"/>
    <w:basedOn w:val="DEMIURGNumeracja3Znak"/>
    <w:link w:val="DEMIURGNumeracja4"/>
    <w:rsid w:val="00F90058"/>
    <w:rPr>
      <w:rFonts w:ascii="Century Gothic" w:hAnsi="Century Gothic"/>
      <w:b/>
      <w:sz w:val="16"/>
    </w:rPr>
  </w:style>
  <w:style w:type="paragraph" w:customStyle="1" w:styleId="DEMIURGPunktator2">
    <w:name w:val="DEMIURG Punktator 2"/>
    <w:basedOn w:val="DEMIURGPunktator1"/>
    <w:link w:val="DEMIURGPunktator2Znak"/>
    <w:rsid w:val="000A4B48"/>
    <w:pPr>
      <w:numPr>
        <w:numId w:val="12"/>
      </w:numPr>
      <w:ind w:left="1434" w:hanging="357"/>
    </w:pPr>
  </w:style>
  <w:style w:type="character" w:customStyle="1" w:styleId="DEMIURGPunktator1Znak">
    <w:name w:val="DEMIURG Punktator 1 Znak"/>
    <w:basedOn w:val="DEMIURGNumeracja4Znak"/>
    <w:link w:val="DEMIURGPunktator1"/>
    <w:rsid w:val="000A4B48"/>
    <w:rPr>
      <w:rFonts w:ascii="Century Gothic" w:hAnsi="Century Gothic"/>
      <w:b/>
      <w:sz w:val="16"/>
    </w:rPr>
  </w:style>
  <w:style w:type="table" w:styleId="Tabela-Siatka">
    <w:name w:val="Table Grid"/>
    <w:basedOn w:val="Standardowy"/>
    <w:uiPriority w:val="59"/>
    <w:rsid w:val="000A4B4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DEMIURGPunktator2Znak">
    <w:name w:val="DEMIURG Punktator 2 Znak"/>
    <w:basedOn w:val="DEMIURGPunktator1Znak"/>
    <w:link w:val="DEMIURGPunktator2"/>
    <w:rsid w:val="000A4B48"/>
    <w:rPr>
      <w:rFonts w:ascii="Century Gothic" w:hAnsi="Century Gothic"/>
      <w:b/>
      <w:sz w:val="16"/>
    </w:rPr>
  </w:style>
  <w:style w:type="paragraph" w:customStyle="1" w:styleId="Styl8">
    <w:name w:val="Styl8"/>
    <w:basedOn w:val="Normalny"/>
    <w:link w:val="Styl8Znak"/>
    <w:rsid w:val="000A4B48"/>
  </w:style>
  <w:style w:type="paragraph" w:styleId="Nagwekspisutreci">
    <w:name w:val="TOC Heading"/>
    <w:basedOn w:val="Nagwek1"/>
    <w:next w:val="Normalny"/>
    <w:uiPriority w:val="39"/>
    <w:unhideWhenUsed/>
    <w:rsid w:val="000A4B48"/>
    <w:pPr>
      <w:numPr>
        <w:numId w:val="0"/>
      </w:numPr>
      <w:spacing w:before="480" w:after="0" w:line="276" w:lineRule="auto"/>
      <w:jc w:val="left"/>
      <w:outlineLvl w:val="9"/>
    </w:pPr>
    <w:rPr>
      <w:rFonts w:asciiTheme="majorHAnsi" w:hAnsiTheme="majorHAnsi"/>
      <w:color w:val="365F91" w:themeColor="accent1" w:themeShade="BF"/>
      <w:sz w:val="28"/>
    </w:rPr>
  </w:style>
  <w:style w:type="character" w:customStyle="1" w:styleId="Styl8Znak">
    <w:name w:val="Styl8 Znak"/>
    <w:basedOn w:val="Domylnaczcionkaakapitu"/>
    <w:link w:val="Styl8"/>
    <w:rsid w:val="000A4B48"/>
    <w:rPr>
      <w:rFonts w:ascii="Century Gothic" w:hAnsi="Century Gothic"/>
      <w:sz w:val="16"/>
    </w:rPr>
  </w:style>
  <w:style w:type="paragraph" w:styleId="Spistreci1">
    <w:name w:val="toc 1"/>
    <w:basedOn w:val="Normalny"/>
    <w:next w:val="Normalny"/>
    <w:autoRedefine/>
    <w:uiPriority w:val="39"/>
    <w:unhideWhenUsed/>
    <w:rsid w:val="000A4B48"/>
    <w:pPr>
      <w:spacing w:before="360" w:after="360"/>
      <w:jc w:val="left"/>
    </w:pPr>
    <w:rPr>
      <w:rFonts w:asciiTheme="minorHAnsi" w:hAnsiTheme="minorHAnsi" w:cstheme="minorHAnsi"/>
      <w:b/>
      <w:bCs/>
      <w:caps/>
      <w:sz w:val="22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CD3FBA"/>
    <w:pPr>
      <w:jc w:val="left"/>
    </w:pPr>
    <w:rPr>
      <w:rFonts w:asciiTheme="minorHAnsi" w:hAnsiTheme="minorHAnsi" w:cstheme="minorHAnsi"/>
      <w:b/>
      <w:bCs/>
      <w:smallCaps/>
      <w:sz w:val="22"/>
    </w:rPr>
  </w:style>
  <w:style w:type="character" w:styleId="Hipercze">
    <w:name w:val="Hyperlink"/>
    <w:basedOn w:val="Domylnaczcionkaakapitu"/>
    <w:uiPriority w:val="99"/>
    <w:unhideWhenUsed/>
    <w:rsid w:val="000A4B48"/>
    <w:rPr>
      <w:color w:val="0000FF" w:themeColor="hyperlink"/>
      <w:u w:val="single"/>
    </w:rPr>
  </w:style>
  <w:style w:type="paragraph" w:styleId="Spistreci3">
    <w:name w:val="toc 3"/>
    <w:aliases w:val="DEMIURG Spis treści"/>
    <w:basedOn w:val="Normalny"/>
    <w:next w:val="Normalny"/>
    <w:autoRedefine/>
    <w:uiPriority w:val="39"/>
    <w:unhideWhenUsed/>
    <w:rsid w:val="00726486"/>
    <w:pPr>
      <w:jc w:val="left"/>
    </w:pPr>
    <w:rPr>
      <w:rFonts w:cstheme="minorHAnsi"/>
    </w:rPr>
  </w:style>
  <w:style w:type="paragraph" w:styleId="Spistreci4">
    <w:name w:val="toc 4"/>
    <w:basedOn w:val="Normalny"/>
    <w:next w:val="Normalny"/>
    <w:autoRedefine/>
    <w:uiPriority w:val="39"/>
    <w:unhideWhenUsed/>
    <w:rsid w:val="00CD3FBA"/>
    <w:pPr>
      <w:jc w:val="left"/>
    </w:pPr>
    <w:rPr>
      <w:rFonts w:asciiTheme="minorHAnsi" w:hAnsiTheme="minorHAnsi" w:cstheme="minorHAnsi"/>
      <w:sz w:val="22"/>
    </w:rPr>
  </w:style>
  <w:style w:type="paragraph" w:styleId="Spistreci5">
    <w:name w:val="toc 5"/>
    <w:basedOn w:val="Normalny"/>
    <w:next w:val="Normalny"/>
    <w:autoRedefine/>
    <w:uiPriority w:val="39"/>
    <w:unhideWhenUsed/>
    <w:rsid w:val="00CD3FBA"/>
    <w:pPr>
      <w:jc w:val="left"/>
    </w:pPr>
    <w:rPr>
      <w:rFonts w:asciiTheme="minorHAnsi" w:hAnsiTheme="minorHAnsi" w:cstheme="minorHAnsi"/>
      <w:sz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CD3FBA"/>
    <w:pPr>
      <w:jc w:val="left"/>
    </w:pPr>
    <w:rPr>
      <w:rFonts w:asciiTheme="minorHAnsi" w:hAnsiTheme="minorHAnsi" w:cstheme="minorHAnsi"/>
      <w:sz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CD3FBA"/>
    <w:pPr>
      <w:jc w:val="left"/>
    </w:pPr>
    <w:rPr>
      <w:rFonts w:asciiTheme="minorHAnsi" w:hAnsiTheme="minorHAnsi" w:cstheme="minorHAnsi"/>
      <w:sz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CD3FBA"/>
    <w:pPr>
      <w:jc w:val="left"/>
    </w:pPr>
    <w:rPr>
      <w:rFonts w:asciiTheme="minorHAnsi" w:hAnsiTheme="minorHAnsi" w:cstheme="minorHAnsi"/>
      <w:sz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CD3FBA"/>
    <w:pPr>
      <w:jc w:val="left"/>
    </w:pPr>
    <w:rPr>
      <w:rFonts w:asciiTheme="minorHAnsi" w:hAnsiTheme="minorHAnsi" w:cstheme="minorHAnsi"/>
      <w:sz w:val="22"/>
    </w:rPr>
  </w:style>
  <w:style w:type="character" w:customStyle="1" w:styleId="Nagwek4Znak">
    <w:name w:val="Nagłówek 4 Znak"/>
    <w:aliases w:val="DEMIURG Tekst Znak"/>
    <w:basedOn w:val="Domylnaczcionkaakapitu"/>
    <w:link w:val="Nagwek4"/>
    <w:uiPriority w:val="9"/>
    <w:semiHidden/>
    <w:rsid w:val="00CD3FBA"/>
    <w:rPr>
      <w:rFonts w:asciiTheme="majorHAnsi" w:eastAsiaTheme="majorEastAsia" w:hAnsiTheme="majorHAnsi" w:cstheme="majorBidi"/>
      <w:b/>
      <w:bCs/>
      <w:i/>
      <w:iCs/>
      <w:color w:val="4F81BD" w:themeColor="accent1"/>
      <w:sz w:val="16"/>
    </w:rPr>
  </w:style>
  <w:style w:type="character" w:customStyle="1" w:styleId="Nagwek3Znak">
    <w:name w:val="Nagłówek 3 Znak"/>
    <w:aliases w:val="DEMIURG Nagłówek 5 Znak"/>
    <w:basedOn w:val="Domylnaczcionkaakapitu"/>
    <w:link w:val="Nagwek3"/>
    <w:uiPriority w:val="9"/>
    <w:semiHidden/>
    <w:rsid w:val="00CD3FBA"/>
    <w:rPr>
      <w:rFonts w:asciiTheme="majorHAnsi" w:eastAsiaTheme="majorEastAsia" w:hAnsiTheme="majorHAnsi" w:cstheme="majorBidi"/>
      <w:b/>
      <w:bCs/>
      <w:color w:val="4F81BD" w:themeColor="accent1"/>
      <w:sz w:val="16"/>
    </w:rPr>
  </w:style>
  <w:style w:type="character" w:customStyle="1" w:styleId="Nagwek5Znak">
    <w:name w:val="Nagłówek 5 Znak"/>
    <w:basedOn w:val="Domylnaczcionkaakapitu"/>
    <w:link w:val="Nagwek5"/>
    <w:rsid w:val="007D1E66"/>
    <w:rPr>
      <w:rFonts w:ascii="Calibri" w:eastAsia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rsid w:val="007D1E66"/>
    <w:rPr>
      <w:rFonts w:ascii="Calibri" w:eastAsia="Calibri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rsid w:val="007D1E66"/>
    <w:rPr>
      <w:rFonts w:ascii="Calibri" w:eastAsia="Calibri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rsid w:val="007D1E66"/>
    <w:rPr>
      <w:rFonts w:ascii="Calibri" w:eastAsia="Calibri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rsid w:val="007D1E66"/>
    <w:rPr>
      <w:rFonts w:ascii="Cambria" w:eastAsia="Calibri" w:hAnsi="Cambria" w:cs="Times New Roman"/>
    </w:rPr>
  </w:style>
  <w:style w:type="paragraph" w:customStyle="1" w:styleId="Demiurginformacjeinwestycji">
    <w:name w:val="Demiurg informacje inwestycji"/>
    <w:basedOn w:val="Normalny"/>
    <w:link w:val="DemiurginformacjeinwestycjiZnak"/>
    <w:uiPriority w:val="99"/>
    <w:rsid w:val="00C44ECF"/>
    <w:pPr>
      <w:spacing w:before="120" w:after="120" w:line="240" w:lineRule="auto"/>
    </w:pPr>
    <w:rPr>
      <w:szCs w:val="20"/>
    </w:rPr>
  </w:style>
  <w:style w:type="paragraph" w:customStyle="1" w:styleId="DemiurgProjektujcyitp">
    <w:name w:val="Demiurg Projektujący itp."/>
    <w:basedOn w:val="Normalny"/>
    <w:link w:val="DemiurgProjektujcyitpZnak"/>
    <w:uiPriority w:val="99"/>
    <w:qFormat/>
    <w:rsid w:val="00C44ECF"/>
    <w:pPr>
      <w:spacing w:line="240" w:lineRule="auto"/>
    </w:pPr>
    <w:rPr>
      <w:sz w:val="16"/>
    </w:rPr>
  </w:style>
  <w:style w:type="character" w:customStyle="1" w:styleId="DemiurginformacjeinwestycjiZnak">
    <w:name w:val="Demiurg informacje inwestycji Znak"/>
    <w:basedOn w:val="Domylnaczcionkaakapitu"/>
    <w:link w:val="Demiurginformacjeinwestycji"/>
    <w:uiPriority w:val="99"/>
    <w:rsid w:val="00C44ECF"/>
    <w:rPr>
      <w:rFonts w:ascii="Century Gothic" w:hAnsi="Century Gothic"/>
      <w:sz w:val="20"/>
      <w:szCs w:val="20"/>
    </w:rPr>
  </w:style>
  <w:style w:type="character" w:customStyle="1" w:styleId="DemiurgProjektujcyitpZnak">
    <w:name w:val="Demiurg Projektujący itp. Znak"/>
    <w:basedOn w:val="Domylnaczcionkaakapitu"/>
    <w:link w:val="DemiurgProjektujcyitp"/>
    <w:uiPriority w:val="99"/>
    <w:rsid w:val="00C44ECF"/>
    <w:rPr>
      <w:rFonts w:ascii="Century Gothic" w:hAnsi="Century Gothic"/>
      <w:sz w:val="16"/>
    </w:rPr>
  </w:style>
  <w:style w:type="paragraph" w:customStyle="1" w:styleId="Demiurgstatusprojektu">
    <w:name w:val="Demiurg_status projektu"/>
    <w:basedOn w:val="Normalny"/>
    <w:link w:val="DemiurgstatusprojektuZnak"/>
    <w:qFormat/>
    <w:rsid w:val="00F32BC7"/>
    <w:pPr>
      <w:spacing w:line="240" w:lineRule="auto"/>
      <w:jc w:val="center"/>
    </w:pPr>
    <w:rPr>
      <w:b/>
      <w:spacing w:val="100"/>
      <w:sz w:val="36"/>
      <w:szCs w:val="36"/>
    </w:rPr>
  </w:style>
  <w:style w:type="paragraph" w:customStyle="1" w:styleId="DEMIURGNagwek">
    <w:name w:val="DEMIURG Nagłówek"/>
    <w:basedOn w:val="Normalny"/>
    <w:link w:val="DEMIURGNagwekZnak"/>
    <w:autoRedefine/>
    <w:qFormat/>
    <w:rsid w:val="00DB77A7"/>
    <w:pPr>
      <w:spacing w:line="240" w:lineRule="auto"/>
      <w:jc w:val="center"/>
    </w:pPr>
    <w:rPr>
      <w:caps/>
      <w:sz w:val="16"/>
    </w:rPr>
  </w:style>
  <w:style w:type="character" w:customStyle="1" w:styleId="DemiurgstatusprojektuZnak">
    <w:name w:val="Demiurg_status projektu Znak"/>
    <w:basedOn w:val="Domylnaczcionkaakapitu"/>
    <w:link w:val="Demiurgstatusprojektu"/>
    <w:rsid w:val="00F32BC7"/>
    <w:rPr>
      <w:rFonts w:ascii="Century Gothic" w:hAnsi="Century Gothic"/>
      <w:b/>
      <w:spacing w:val="100"/>
      <w:sz w:val="36"/>
      <w:szCs w:val="36"/>
    </w:rPr>
  </w:style>
  <w:style w:type="character" w:customStyle="1" w:styleId="DEMIURGNagwekZnak">
    <w:name w:val="DEMIURG Nagłówek Znak"/>
    <w:basedOn w:val="Domylnaczcionkaakapitu"/>
    <w:link w:val="DEMIURGNagwek"/>
    <w:rsid w:val="00DB77A7"/>
    <w:rPr>
      <w:rFonts w:ascii="Century Gothic" w:hAnsi="Century Gothic"/>
      <w:caps/>
      <w:sz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D728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D728F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D728F"/>
    <w:rPr>
      <w:rFonts w:ascii="Century Gothic" w:hAnsi="Century Gothic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728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D728F"/>
    <w:rPr>
      <w:rFonts w:ascii="Century Gothic" w:hAnsi="Century Gothic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biuro@demiurg.com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demiurg.com.p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323626-D376-44B1-AB1B-28F6480E3B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103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Zofia Ochla</cp:lastModifiedBy>
  <cp:revision>5</cp:revision>
  <cp:lastPrinted>2021-02-25T15:56:00Z</cp:lastPrinted>
  <dcterms:created xsi:type="dcterms:W3CDTF">2021-10-17T13:13:00Z</dcterms:created>
  <dcterms:modified xsi:type="dcterms:W3CDTF">2022-04-28T12:21:00Z</dcterms:modified>
</cp:coreProperties>
</file>