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D9BF" w14:textId="003A4E64" w:rsidR="00081DDB" w:rsidRDefault="00081DDB" w:rsidP="00DD00CA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  <w:r w:rsidRPr="00E90998">
        <w:rPr>
          <w:rFonts w:ascii="Bahnschrift" w:hAnsi="Bahnschrift" w:cs="Courier New"/>
          <w:b/>
          <w:color w:val="000000"/>
          <w:sz w:val="20"/>
          <w:szCs w:val="20"/>
        </w:rPr>
        <w:t xml:space="preserve">Załącznik nr 2 do SWZ nr </w:t>
      </w:r>
      <w:r w:rsidR="00BF351A" w:rsidRPr="00E90998">
        <w:rPr>
          <w:rFonts w:ascii="Bahnschrift" w:hAnsi="Bahnschrift" w:cs="Courier New"/>
          <w:b/>
          <w:color w:val="000000"/>
          <w:sz w:val="20"/>
          <w:szCs w:val="20"/>
        </w:rPr>
        <w:t>DZP.38</w:t>
      </w:r>
      <w:r w:rsidR="00A37257" w:rsidRPr="00E90998">
        <w:rPr>
          <w:rFonts w:ascii="Bahnschrift" w:hAnsi="Bahnschrift" w:cs="Courier New"/>
          <w:b/>
          <w:color w:val="000000"/>
          <w:sz w:val="20"/>
          <w:szCs w:val="20"/>
        </w:rPr>
        <w:t>2</w:t>
      </w:r>
      <w:r w:rsidR="00BF351A" w:rsidRPr="00E90998">
        <w:rPr>
          <w:rFonts w:ascii="Bahnschrift" w:hAnsi="Bahnschrift" w:cs="Courier New"/>
          <w:b/>
          <w:color w:val="000000"/>
          <w:sz w:val="20"/>
          <w:szCs w:val="20"/>
        </w:rPr>
        <w:t>.1</w:t>
      </w:r>
      <w:r w:rsidR="00345E88">
        <w:rPr>
          <w:rFonts w:ascii="Bahnschrift" w:hAnsi="Bahnschrift" w:cs="Courier New"/>
          <w:b/>
          <w:color w:val="000000"/>
          <w:sz w:val="20"/>
          <w:szCs w:val="20"/>
        </w:rPr>
        <w:t>.</w:t>
      </w:r>
      <w:r w:rsidR="002E71C4">
        <w:rPr>
          <w:rFonts w:ascii="Bahnschrift" w:hAnsi="Bahnschrift" w:cs="Courier New"/>
          <w:b/>
          <w:color w:val="000000"/>
          <w:sz w:val="20"/>
          <w:szCs w:val="20"/>
        </w:rPr>
        <w:t>41</w:t>
      </w:r>
      <w:r w:rsidR="00BF351A" w:rsidRPr="00E90998">
        <w:rPr>
          <w:rFonts w:ascii="Bahnschrift" w:hAnsi="Bahnschrift" w:cs="Courier New"/>
          <w:b/>
          <w:color w:val="000000"/>
          <w:sz w:val="20"/>
          <w:szCs w:val="20"/>
        </w:rPr>
        <w:t>.202</w:t>
      </w:r>
      <w:r w:rsidR="00DD00CA">
        <w:rPr>
          <w:rFonts w:ascii="Bahnschrift" w:hAnsi="Bahnschrift" w:cs="Courier New"/>
          <w:b/>
          <w:color w:val="000000"/>
          <w:sz w:val="20"/>
          <w:szCs w:val="20"/>
        </w:rPr>
        <w:t>4</w:t>
      </w:r>
    </w:p>
    <w:p w14:paraId="01D9575B" w14:textId="4B6814AF" w:rsidR="00DD00CA" w:rsidRDefault="00DD00CA" w:rsidP="00F66A81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 w:rsidRPr="00E90998">
        <w:rPr>
          <w:rFonts w:ascii="Bahnschrift" w:hAnsi="Bahnschrift" w:cs="72 Black"/>
          <w:b/>
        </w:rPr>
        <w:t>Opis Przedmiotu Zamówienia</w:t>
      </w:r>
      <w:r w:rsidR="00F66A81">
        <w:rPr>
          <w:rFonts w:ascii="Bahnschrift" w:hAnsi="Bahnschrift" w:cs="72 Black"/>
          <w:b/>
        </w:rPr>
        <w:t xml:space="preserve"> </w:t>
      </w:r>
      <w:r w:rsidRPr="00DD00CA">
        <w:rPr>
          <w:rFonts w:ascii="Bahnschrift" w:hAnsi="Bahnschrift" w:cs="72 Black"/>
          <w:b/>
        </w:rPr>
        <w:t>„</w:t>
      </w:r>
      <w:r w:rsidR="003F0021" w:rsidRPr="003F0021">
        <w:rPr>
          <w:rFonts w:ascii="Bahnschrift" w:hAnsi="Bahnschrift" w:cs="72 Black"/>
          <w:b/>
          <w:bCs/>
        </w:rPr>
        <w:t xml:space="preserve">Dostawa </w:t>
      </w:r>
      <w:r w:rsidR="002E71C4">
        <w:rPr>
          <w:rFonts w:ascii="Bahnschrift" w:hAnsi="Bahnschrift" w:cs="72 Black"/>
          <w:b/>
          <w:bCs/>
        </w:rPr>
        <w:t>podzespołów komputerowych</w:t>
      </w:r>
      <w:r w:rsidRPr="00DD00CA">
        <w:rPr>
          <w:rFonts w:ascii="Bahnschrift" w:hAnsi="Bahnschrift" w:cs="72 Black"/>
          <w:b/>
        </w:rPr>
        <w:t>”</w:t>
      </w:r>
    </w:p>
    <w:p w14:paraId="44A4AA83" w14:textId="3D0F4A02" w:rsidR="002E71C4" w:rsidRDefault="002E71C4" w:rsidP="00F66A81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>
        <w:rPr>
          <w:rFonts w:ascii="Bahnschrift" w:hAnsi="Bahnschrift" w:cs="72 Black"/>
          <w:b/>
        </w:rPr>
        <w:t>CZĘŚĆ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992"/>
      </w:tblGrid>
      <w:tr w:rsidR="00DD00CA" w14:paraId="7D2227BD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3493150C" w14:textId="575A7165" w:rsidR="00DD00CA" w:rsidRPr="00DD00CA" w:rsidRDefault="00DD00CA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lp.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99B3FC9" w14:textId="1371C26F" w:rsidR="00DD00CA" w:rsidRPr="00DD00CA" w:rsidRDefault="00DD00CA" w:rsidP="00E96CDE">
            <w:pPr>
              <w:widowControl w:val="0"/>
              <w:spacing w:before="120" w:after="120"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4992" w:type="dxa"/>
            <w:shd w:val="clear" w:color="auto" w:fill="D9E2F3" w:themeFill="accent1" w:themeFillTint="33"/>
            <w:vAlign w:val="center"/>
          </w:tcPr>
          <w:p w14:paraId="23EAAE01" w14:textId="37627274" w:rsidR="00DD00CA" w:rsidRPr="00DD00CA" w:rsidRDefault="00DD00CA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oferowane przez Wykonawcę</w:t>
            </w:r>
          </w:p>
        </w:tc>
      </w:tr>
      <w:tr w:rsidR="00DD00CA" w14:paraId="0EA5ADC8" w14:textId="77777777" w:rsidTr="0010474D">
        <w:tc>
          <w:tcPr>
            <w:tcW w:w="9778" w:type="dxa"/>
            <w:gridSpan w:val="3"/>
            <w:shd w:val="clear" w:color="auto" w:fill="D9E2F3" w:themeFill="accent1" w:themeFillTint="33"/>
            <w:vAlign w:val="center"/>
          </w:tcPr>
          <w:p w14:paraId="1F2CCC7F" w14:textId="2AE221D2" w:rsidR="00846B93" w:rsidRDefault="00846B93" w:rsidP="00E96CDE">
            <w:pPr>
              <w:widowControl w:val="0"/>
              <w:spacing w:before="120" w:after="120"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846B93">
              <w:rPr>
                <w:rFonts w:ascii="Bahnschrift" w:hAnsi="Bahnschrift" w:cs="72 Black"/>
                <w:b/>
                <w:bCs/>
                <w:sz w:val="20"/>
                <w:szCs w:val="20"/>
              </w:rPr>
              <w:t>Dyski HDD, Dyski S</w:t>
            </w:r>
            <w:r w:rsidR="000F313C">
              <w:rPr>
                <w:rFonts w:ascii="Bahnschrift" w:hAnsi="Bahnschrift" w:cs="72 Black"/>
                <w:b/>
                <w:bCs/>
                <w:sz w:val="20"/>
                <w:szCs w:val="20"/>
              </w:rPr>
              <w:t>S</w:t>
            </w:r>
            <w:r w:rsidRPr="00846B93">
              <w:rPr>
                <w:rFonts w:ascii="Bahnschrift" w:hAnsi="Bahnschrift" w:cs="72 Black"/>
                <w:b/>
                <w:bCs/>
                <w:sz w:val="20"/>
                <w:szCs w:val="20"/>
              </w:rPr>
              <w:t>D</w:t>
            </w:r>
          </w:p>
          <w:p w14:paraId="6998313C" w14:textId="70EE2D53" w:rsidR="00DD00CA" w:rsidRPr="00E67C49" w:rsidRDefault="00846B93" w:rsidP="00E96CDE">
            <w:pPr>
              <w:widowControl w:val="0"/>
              <w:spacing w:before="120" w:after="120" w:line="360" w:lineRule="auto"/>
              <w:jc w:val="center"/>
              <w:rPr>
                <w:rFonts w:ascii="Bahnschrift" w:hAnsi="Bahnschrift" w:cs="72 Black"/>
                <w:sz w:val="20"/>
                <w:szCs w:val="20"/>
              </w:rPr>
            </w:pPr>
            <w:r w:rsidRPr="00E67C49">
              <w:rPr>
                <w:rFonts w:ascii="Bahnschrift" w:hAnsi="Bahnschrift" w:cs="72 Black"/>
                <w:sz w:val="20"/>
                <w:szCs w:val="20"/>
              </w:rPr>
              <w:t>n</w:t>
            </w:r>
            <w:r w:rsidR="00A92823" w:rsidRPr="00E67C49">
              <w:rPr>
                <w:rFonts w:ascii="Bahnschrift" w:hAnsi="Bahnschrift" w:cs="72 Black"/>
                <w:sz w:val="20"/>
                <w:szCs w:val="20"/>
              </w:rPr>
              <w:t>r indeksu 173958</w:t>
            </w:r>
          </w:p>
        </w:tc>
      </w:tr>
      <w:tr w:rsidR="00DD00CA" w14:paraId="4B93CE49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1153EFCB" w14:textId="21315840" w:rsidR="00BC335D" w:rsidRPr="00400458" w:rsidRDefault="00BC335D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400458">
              <w:rPr>
                <w:rFonts w:ascii="Bahnschrift" w:hAnsi="Bahnschrift" w:cs="72 Black"/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vAlign w:val="center"/>
          </w:tcPr>
          <w:p w14:paraId="1E40C1F1" w14:textId="1AA4AD18" w:rsidR="00A92823" w:rsidRPr="00785598" w:rsidRDefault="00A92823" w:rsidP="008549B2">
            <w:pPr>
              <w:widowControl w:val="0"/>
              <w:spacing w:before="120" w:after="120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785598">
              <w:rPr>
                <w:rFonts w:ascii="Bahnschrift" w:hAnsi="Bahnschrift" w:cs="72 Black"/>
                <w:b/>
                <w:sz w:val="20"/>
                <w:szCs w:val="20"/>
              </w:rPr>
              <w:t>Dysk</w:t>
            </w:r>
            <w:r w:rsidR="00AF15B2">
              <w:rPr>
                <w:rFonts w:ascii="Bahnschrift" w:hAnsi="Bahnschrift" w:cs="72 Black"/>
                <w:b/>
                <w:sz w:val="20"/>
                <w:szCs w:val="20"/>
              </w:rPr>
              <w:t>i</w:t>
            </w:r>
            <w:r w:rsidRPr="00785598">
              <w:rPr>
                <w:rFonts w:ascii="Bahnschrift" w:hAnsi="Bahnschrift" w:cs="72 Black"/>
                <w:b/>
                <w:sz w:val="20"/>
                <w:szCs w:val="20"/>
              </w:rPr>
              <w:t xml:space="preserve"> tward</w:t>
            </w:r>
            <w:r w:rsidR="00AF15B2">
              <w:rPr>
                <w:rFonts w:ascii="Bahnschrift" w:hAnsi="Bahnschrift" w:cs="72 Black"/>
                <w:b/>
                <w:sz w:val="20"/>
                <w:szCs w:val="20"/>
              </w:rPr>
              <w:t>e</w:t>
            </w:r>
            <w:r w:rsidRPr="00785598">
              <w:rPr>
                <w:rFonts w:ascii="Bahnschrift" w:hAnsi="Bahnschrift" w:cs="72 Black"/>
                <w:b/>
                <w:sz w:val="20"/>
                <w:szCs w:val="20"/>
              </w:rPr>
              <w:t xml:space="preserve"> HDD – 3 szt</w:t>
            </w:r>
            <w:r w:rsidR="00002752">
              <w:rPr>
                <w:rFonts w:ascii="Bahnschrift" w:hAnsi="Bahnschrift" w:cs="72 Black"/>
                <w:b/>
                <w:sz w:val="20"/>
                <w:szCs w:val="20"/>
              </w:rPr>
              <w:t>.</w:t>
            </w:r>
          </w:p>
          <w:p w14:paraId="0F1E08AB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Dysk twardy HDD o pojemności 600GB i prędkości obrotowej 15K RPM do macierzy HPE MSA 2050</w:t>
            </w:r>
          </w:p>
          <w:p w14:paraId="0E3F4185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 xml:space="preserve">Interfejs SAS 12 </w:t>
            </w:r>
            <w:proofErr w:type="spellStart"/>
            <w:r w:rsidRPr="00A92823">
              <w:rPr>
                <w:rFonts w:ascii="Bahnschrift" w:hAnsi="Bahnschrift" w:cs="72 Black"/>
                <w:sz w:val="20"/>
                <w:szCs w:val="20"/>
              </w:rPr>
              <w:t>Gbit</w:t>
            </w:r>
            <w:proofErr w:type="spellEnd"/>
            <w:r w:rsidRPr="00A92823">
              <w:rPr>
                <w:rFonts w:ascii="Bahnschrift" w:hAnsi="Bahnschrift" w:cs="72 Black"/>
                <w:sz w:val="20"/>
                <w:szCs w:val="20"/>
              </w:rPr>
              <w:t>/s (Dual Port)</w:t>
            </w:r>
          </w:p>
          <w:p w14:paraId="2BC1440A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Pojemność Min 600 GB</w:t>
            </w:r>
          </w:p>
          <w:p w14:paraId="305BFA5E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Format dysku 2,5” (SFF)</w:t>
            </w:r>
          </w:p>
          <w:p w14:paraId="53A0AD9B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Prędkość obrotowa 15000 obr./min.</w:t>
            </w:r>
          </w:p>
          <w:p w14:paraId="5630FBC2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Ramka montażowa z ramką Hot-</w:t>
            </w:r>
            <w:proofErr w:type="spellStart"/>
            <w:r w:rsidRPr="00A92823">
              <w:rPr>
                <w:rFonts w:ascii="Bahnschrift" w:hAnsi="Bahnschrift" w:cs="72 Black"/>
                <w:sz w:val="20"/>
                <w:szCs w:val="20"/>
              </w:rPr>
              <w:t>Swap</w:t>
            </w:r>
            <w:proofErr w:type="spellEnd"/>
          </w:p>
          <w:p w14:paraId="5C22F691" w14:textId="106D159B" w:rsidR="00DD00CA" w:rsidRPr="00094450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 xml:space="preserve">Dodatkowe informacje </w:t>
            </w:r>
            <w:r w:rsidR="002C7BF9">
              <w:rPr>
                <w:rFonts w:ascii="Bahnschrift" w:hAnsi="Bahnschrift" w:cs="72 Black"/>
                <w:sz w:val="20"/>
                <w:szCs w:val="20"/>
              </w:rPr>
              <w:t>p</w:t>
            </w:r>
            <w:r w:rsidRPr="00A92823">
              <w:rPr>
                <w:rFonts w:ascii="Bahnschrift" w:hAnsi="Bahnschrift" w:cs="72 Black"/>
                <w:sz w:val="20"/>
                <w:szCs w:val="20"/>
              </w:rPr>
              <w:t>ełna kompatybilność z macierzą HPE MSA 2050</w:t>
            </w:r>
          </w:p>
        </w:tc>
        <w:tc>
          <w:tcPr>
            <w:tcW w:w="4992" w:type="dxa"/>
            <w:vAlign w:val="center"/>
          </w:tcPr>
          <w:p w14:paraId="4459FEE1" w14:textId="77777777" w:rsidR="00DD00CA" w:rsidRPr="00094450" w:rsidRDefault="00DD00CA" w:rsidP="00E96CDE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  <w:tr w:rsidR="00BC335D" w14:paraId="0517D731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7BEDD59C" w14:textId="10D60DF8" w:rsidR="00BC335D" w:rsidRPr="00400458" w:rsidRDefault="003C4D72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400458">
              <w:rPr>
                <w:rFonts w:ascii="Bahnschrift" w:hAnsi="Bahnschrift" w:cs="72 Black"/>
                <w:b/>
                <w:sz w:val="20"/>
                <w:szCs w:val="20"/>
              </w:rPr>
              <w:t>2</w:t>
            </w:r>
          </w:p>
        </w:tc>
        <w:tc>
          <w:tcPr>
            <w:tcW w:w="4252" w:type="dxa"/>
            <w:vAlign w:val="center"/>
          </w:tcPr>
          <w:p w14:paraId="64655593" w14:textId="172D826E" w:rsidR="00A92823" w:rsidRPr="006908D4" w:rsidRDefault="00A92823" w:rsidP="006908D4">
            <w:pPr>
              <w:widowControl w:val="0"/>
              <w:spacing w:before="120" w:after="120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6908D4">
              <w:rPr>
                <w:rFonts w:ascii="Bahnschrift" w:hAnsi="Bahnschrift" w:cs="72 Black"/>
                <w:b/>
                <w:sz w:val="20"/>
                <w:szCs w:val="20"/>
              </w:rPr>
              <w:t>Dysk</w:t>
            </w:r>
            <w:r w:rsidR="00AF15B2">
              <w:rPr>
                <w:rFonts w:ascii="Bahnschrift" w:hAnsi="Bahnschrift" w:cs="72 Black"/>
                <w:b/>
                <w:sz w:val="20"/>
                <w:szCs w:val="20"/>
              </w:rPr>
              <w:t>i</w:t>
            </w:r>
            <w:r w:rsidRPr="006908D4">
              <w:rPr>
                <w:rFonts w:ascii="Bahnschrift" w:hAnsi="Bahnschrift" w:cs="72 Black"/>
                <w:b/>
                <w:sz w:val="20"/>
                <w:szCs w:val="20"/>
              </w:rPr>
              <w:t xml:space="preserve"> tward</w:t>
            </w:r>
            <w:r w:rsidR="00AF15B2">
              <w:rPr>
                <w:rFonts w:ascii="Bahnschrift" w:hAnsi="Bahnschrift" w:cs="72 Black"/>
                <w:b/>
                <w:sz w:val="20"/>
                <w:szCs w:val="20"/>
              </w:rPr>
              <w:t>e</w:t>
            </w:r>
            <w:r w:rsidRPr="006908D4">
              <w:rPr>
                <w:rFonts w:ascii="Bahnschrift" w:hAnsi="Bahnschrift" w:cs="72 Black"/>
                <w:b/>
                <w:sz w:val="20"/>
                <w:szCs w:val="20"/>
              </w:rPr>
              <w:t xml:space="preserve"> HDD – 3 szt</w:t>
            </w:r>
            <w:r w:rsidR="00002752">
              <w:rPr>
                <w:rFonts w:ascii="Bahnschrift" w:hAnsi="Bahnschrift" w:cs="72 Black"/>
                <w:b/>
                <w:sz w:val="20"/>
                <w:szCs w:val="20"/>
              </w:rPr>
              <w:t>.</w:t>
            </w:r>
          </w:p>
          <w:p w14:paraId="32FFB01E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Dysk twardy HDD o pojemności 600GB i prędkości obrotowej 10K RPM do macierzy HPE MSA 2050</w:t>
            </w:r>
          </w:p>
          <w:p w14:paraId="1614466B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 xml:space="preserve">Interfejs SAS 12 </w:t>
            </w:r>
            <w:proofErr w:type="spellStart"/>
            <w:r w:rsidRPr="00A92823">
              <w:rPr>
                <w:rFonts w:ascii="Bahnschrift" w:hAnsi="Bahnschrift" w:cs="72 Black"/>
                <w:sz w:val="20"/>
                <w:szCs w:val="20"/>
              </w:rPr>
              <w:t>Gbit</w:t>
            </w:r>
            <w:proofErr w:type="spellEnd"/>
            <w:r w:rsidRPr="00A92823">
              <w:rPr>
                <w:rFonts w:ascii="Bahnschrift" w:hAnsi="Bahnschrift" w:cs="72 Black"/>
                <w:sz w:val="20"/>
                <w:szCs w:val="20"/>
              </w:rPr>
              <w:t>/s (Dual Port)</w:t>
            </w:r>
          </w:p>
          <w:p w14:paraId="22DE3058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Pojemność Min 600 GB</w:t>
            </w:r>
          </w:p>
          <w:p w14:paraId="40F15FA8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Format dysku 2,5” (SFF)</w:t>
            </w:r>
          </w:p>
          <w:p w14:paraId="06EF9902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Prędkość obrotowa 10000 obr./min.</w:t>
            </w:r>
          </w:p>
          <w:p w14:paraId="30CDA790" w14:textId="77777777" w:rsidR="00A92823" w:rsidRPr="00A92823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Ramka montażowa z ramką Hot-</w:t>
            </w:r>
            <w:proofErr w:type="spellStart"/>
            <w:r w:rsidRPr="00A92823">
              <w:rPr>
                <w:rFonts w:ascii="Bahnschrift" w:hAnsi="Bahnschrift" w:cs="72 Black"/>
                <w:sz w:val="20"/>
                <w:szCs w:val="20"/>
              </w:rPr>
              <w:t>Swap</w:t>
            </w:r>
            <w:proofErr w:type="spellEnd"/>
          </w:p>
          <w:p w14:paraId="6E28B5E2" w14:textId="3AC34030" w:rsidR="00A92823" w:rsidRPr="00094450" w:rsidRDefault="00A92823" w:rsidP="00785598">
            <w:pPr>
              <w:widowControl w:val="0"/>
              <w:rPr>
                <w:rFonts w:ascii="Bahnschrift" w:hAnsi="Bahnschrift" w:cs="72 Black"/>
                <w:sz w:val="20"/>
                <w:szCs w:val="20"/>
              </w:rPr>
            </w:pPr>
            <w:r w:rsidRPr="00A92823">
              <w:rPr>
                <w:rFonts w:ascii="Bahnschrift" w:hAnsi="Bahnschrift" w:cs="72 Black"/>
                <w:sz w:val="20"/>
                <w:szCs w:val="20"/>
              </w:rPr>
              <w:t>Dodatkowe informacje Pełna kompatybilność z macierzą HPE MSA 2050</w:t>
            </w:r>
          </w:p>
        </w:tc>
        <w:tc>
          <w:tcPr>
            <w:tcW w:w="4992" w:type="dxa"/>
            <w:vAlign w:val="center"/>
          </w:tcPr>
          <w:p w14:paraId="2AD694D1" w14:textId="77777777" w:rsidR="00BC335D" w:rsidRPr="00094450" w:rsidRDefault="00BC335D" w:rsidP="00E96CDE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  <w:tr w:rsidR="00A92823" w14:paraId="2425034F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061068A0" w14:textId="3AFCBCE6" w:rsidR="00A92823" w:rsidRPr="00400458" w:rsidRDefault="00A92823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>
              <w:rPr>
                <w:rFonts w:ascii="Bahnschrift" w:hAnsi="Bahnschrift" w:cs="72 Black"/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vAlign w:val="center"/>
          </w:tcPr>
          <w:p w14:paraId="6E8E36A5" w14:textId="1960FA3A" w:rsidR="00A92823" w:rsidRPr="00C33498" w:rsidRDefault="00A92823" w:rsidP="00C33498">
            <w:pPr>
              <w:widowControl w:val="0"/>
              <w:spacing w:before="120"/>
              <w:jc w:val="center"/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C33498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Dysk tward</w:t>
            </w:r>
            <w:r w:rsidR="000318F1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y</w:t>
            </w:r>
            <w:r w:rsidRPr="00C33498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HDD – 1 szt</w:t>
            </w:r>
            <w:r w:rsidR="0000275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.</w:t>
            </w:r>
          </w:p>
          <w:p w14:paraId="6130A16F" w14:textId="77777777" w:rsidR="00A92823" w:rsidRPr="00A92823" w:rsidRDefault="00A92823" w:rsidP="00C33498">
            <w:pPr>
              <w:widowControl w:val="0"/>
              <w:spacing w:before="12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Dysk twardy HDD o pojemności 1.2TB i prędkości obrotowej 10K RPM do macierzy HPE MSA 2050</w:t>
            </w:r>
          </w:p>
          <w:p w14:paraId="21AE1723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 xml:space="preserve">Interfejs SAS 12 </w:t>
            </w:r>
            <w:proofErr w:type="spellStart"/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Gbit</w:t>
            </w:r>
            <w:proofErr w:type="spellEnd"/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/s (Dual Port)</w:t>
            </w:r>
          </w:p>
          <w:p w14:paraId="2EBA5E33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Pojemność Min 1.2TB GB</w:t>
            </w:r>
          </w:p>
          <w:p w14:paraId="3EBCA51E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Format dysku 2,5” (SFF)</w:t>
            </w:r>
          </w:p>
          <w:p w14:paraId="66173A86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obrotowa 10000 obr./min.</w:t>
            </w:r>
          </w:p>
          <w:p w14:paraId="242D2396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Ramka montażowa z ramką Hot-</w:t>
            </w:r>
            <w:proofErr w:type="spellStart"/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Swap</w:t>
            </w:r>
            <w:proofErr w:type="spellEnd"/>
          </w:p>
          <w:p w14:paraId="5203CCC7" w14:textId="77777777" w:rsid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Dodatkowe informacje Pełna kompatybilność z macierzą HPE MSA 2050</w:t>
            </w:r>
          </w:p>
          <w:p w14:paraId="36B16684" w14:textId="77777777" w:rsidR="00846B93" w:rsidRDefault="00846B9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E3B762E" w14:textId="1F4E7D00" w:rsidR="00846B93" w:rsidRDefault="00846B9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11E3E0C" w14:textId="203F0C0E" w:rsidR="00AF15B2" w:rsidRDefault="00AF15B2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DBE49AE" w14:textId="77777777" w:rsidR="00AF15B2" w:rsidRDefault="00AF15B2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E8A7D78" w14:textId="4EB699EA" w:rsidR="00846B93" w:rsidRPr="00785598" w:rsidRDefault="00846B9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92" w:type="dxa"/>
            <w:vAlign w:val="center"/>
          </w:tcPr>
          <w:p w14:paraId="61FC3909" w14:textId="77777777" w:rsidR="00A92823" w:rsidRPr="00094450" w:rsidRDefault="00A92823" w:rsidP="00E96CDE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  <w:tr w:rsidR="00A92823" w14:paraId="6A0D075C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631F6B7E" w14:textId="10E04844" w:rsidR="00A92823" w:rsidRDefault="00A92823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>
              <w:rPr>
                <w:rFonts w:ascii="Bahnschrift" w:hAnsi="Bahnschrift" w:cs="72 Black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14:paraId="0C5C3146" w14:textId="781D74D2" w:rsidR="00A92823" w:rsidRPr="00DA26F3" w:rsidRDefault="00A92823" w:rsidP="00DA26F3">
            <w:pPr>
              <w:widowControl w:val="0"/>
              <w:spacing w:before="120"/>
              <w:jc w:val="center"/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A26F3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Dysk</w:t>
            </w:r>
            <w:r w:rsidR="00AF15B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i</w:t>
            </w:r>
            <w:r w:rsidRPr="00DA26F3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SSD – 15 szt</w:t>
            </w:r>
            <w:r w:rsidR="00DA26F3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.</w:t>
            </w:r>
          </w:p>
          <w:p w14:paraId="5F68E812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06AD91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Dysk półprzewodnikowy SSD w technologii SATA</w:t>
            </w:r>
          </w:p>
          <w:p w14:paraId="393D7263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Fabrycznie nowy, musi pochodzić z oficjalnego kanału sprzedaży producenta na rynek polski.</w:t>
            </w:r>
          </w:p>
          <w:p w14:paraId="055A0A39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Interface SATA 3 generacji (6Gb/s)</w:t>
            </w:r>
          </w:p>
          <w:p w14:paraId="6A46E068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Pojemność Min 250 GB</w:t>
            </w:r>
          </w:p>
          <w:p w14:paraId="3C1BDC5C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Format dysku 2,5 cala</w:t>
            </w: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br/>
              <w:t>Dodatkowe informacje TRIM, SMART</w:t>
            </w:r>
          </w:p>
          <w:p w14:paraId="13E18274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Szybkość odczytu Min 500 MB/s</w:t>
            </w:r>
          </w:p>
          <w:p w14:paraId="4D564520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Szybkość zapisu Min 500 MB/s</w:t>
            </w:r>
          </w:p>
          <w:p w14:paraId="01A6C42E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IOPS Co najmniej 80000 odczyt i zapis losowy</w:t>
            </w:r>
          </w:p>
          <w:p w14:paraId="476B9A76" w14:textId="3FAACD03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limit zapisu danych TBW Min 100 TB</w:t>
            </w:r>
          </w:p>
        </w:tc>
        <w:tc>
          <w:tcPr>
            <w:tcW w:w="4992" w:type="dxa"/>
            <w:vAlign w:val="center"/>
          </w:tcPr>
          <w:p w14:paraId="06118AF8" w14:textId="77777777" w:rsidR="00A92823" w:rsidRPr="00094450" w:rsidRDefault="00A92823" w:rsidP="00E96CDE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  <w:tr w:rsidR="00A92823" w14:paraId="569B902B" w14:textId="77777777" w:rsidTr="002E71C4">
        <w:tc>
          <w:tcPr>
            <w:tcW w:w="534" w:type="dxa"/>
            <w:shd w:val="clear" w:color="auto" w:fill="D9E2F3" w:themeFill="accent1" w:themeFillTint="33"/>
            <w:vAlign w:val="center"/>
          </w:tcPr>
          <w:p w14:paraId="5C521AF9" w14:textId="28F6A042" w:rsidR="00A92823" w:rsidRDefault="00A92823" w:rsidP="00E96CDE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>
              <w:rPr>
                <w:rFonts w:ascii="Bahnschrift" w:hAnsi="Bahnschrift" w:cs="72 Black"/>
                <w:b/>
                <w:sz w:val="20"/>
                <w:szCs w:val="20"/>
              </w:rPr>
              <w:t>5</w:t>
            </w:r>
          </w:p>
        </w:tc>
        <w:tc>
          <w:tcPr>
            <w:tcW w:w="4252" w:type="dxa"/>
            <w:vAlign w:val="center"/>
          </w:tcPr>
          <w:p w14:paraId="331BF8C3" w14:textId="1D17899D" w:rsidR="00A92823" w:rsidRPr="00157B52" w:rsidRDefault="00A92823" w:rsidP="00157B52">
            <w:pPr>
              <w:widowControl w:val="0"/>
              <w:spacing w:before="120"/>
              <w:jc w:val="center"/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57B5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Dysk</w:t>
            </w:r>
            <w:r w:rsidR="00AF15B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i</w:t>
            </w:r>
            <w:r w:rsidRPr="00157B5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SSD – 15 szt</w:t>
            </w:r>
            <w:r w:rsidR="00157B52" w:rsidRPr="00157B52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.</w:t>
            </w:r>
          </w:p>
          <w:p w14:paraId="7A4AB538" w14:textId="77777777" w:rsidR="00A92823" w:rsidRPr="00A92823" w:rsidRDefault="00A92823" w:rsidP="00157B52">
            <w:pPr>
              <w:widowControl w:val="0"/>
              <w:spacing w:before="12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Dysk półprzewodnikowy SSD w technologii NVMe</w:t>
            </w:r>
          </w:p>
          <w:p w14:paraId="1F171EF4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Fabrycznie nowy, musi pochodzić z oficjalnego kanału sprzedaży producenta na rynek polski.</w:t>
            </w:r>
          </w:p>
          <w:p w14:paraId="550B48FC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Interface PCI-E x4 Gen3 NVMe</w:t>
            </w:r>
          </w:p>
          <w:p w14:paraId="2CFBDD4A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Pojemność Min 250 GB</w:t>
            </w:r>
          </w:p>
          <w:p w14:paraId="55652F61" w14:textId="7EFD8FC0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 xml:space="preserve">Format dysku </w:t>
            </w:r>
            <w:r w:rsidRPr="00B76A35">
              <w:rPr>
                <w:rFonts w:ascii="Bahnschrift" w:eastAsia="Arial Unicode MS" w:hAnsi="Bahnschrift" w:cs="Times New Roman"/>
                <w:strike/>
                <w:kern w:val="2"/>
                <w:sz w:val="20"/>
                <w:szCs w:val="20"/>
                <w:lang w:eastAsia="hi-IN" w:bidi="hi-IN"/>
              </w:rPr>
              <w:t>2,5 cala</w:t>
            </w:r>
            <w:r w:rsidR="00B76A35">
              <w:rPr>
                <w:rFonts w:ascii="Bahnschrift" w:eastAsia="Arial Unicode MS" w:hAnsi="Bahnschrift" w:cs="Times New Roman"/>
                <w:strike/>
                <w:kern w:val="2"/>
                <w:sz w:val="20"/>
                <w:szCs w:val="20"/>
                <w:lang w:eastAsia="hi-IN" w:bidi="hi-IN"/>
              </w:rPr>
              <w:t xml:space="preserve"> </w:t>
            </w:r>
            <w:bookmarkStart w:id="0" w:name="_GoBack"/>
            <w:r w:rsidR="00B76A35" w:rsidRPr="00B76A35">
              <w:rPr>
                <w:rFonts w:ascii="Bahnschrift" w:eastAsia="Arial Unicode MS" w:hAnsi="Bahnschrift" w:cs="Times New Roman"/>
                <w:color w:val="FF0000"/>
                <w:kern w:val="2"/>
                <w:sz w:val="20"/>
                <w:szCs w:val="20"/>
                <w:lang w:eastAsia="hi-IN" w:bidi="hi-IN"/>
              </w:rPr>
              <w:t>M.2 2280</w:t>
            </w:r>
            <w:bookmarkEnd w:id="0"/>
            <w:r w:rsidRPr="00B76A35">
              <w:rPr>
                <w:rFonts w:ascii="Bahnschrift" w:eastAsia="Arial Unicode MS" w:hAnsi="Bahnschrift" w:cs="Times New Roman"/>
                <w:strike/>
                <w:kern w:val="2"/>
                <w:sz w:val="20"/>
                <w:szCs w:val="20"/>
                <w:lang w:eastAsia="hi-IN" w:bidi="hi-IN"/>
              </w:rPr>
              <w:br/>
            </w: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Dodatkowe informacje LDPC</w:t>
            </w:r>
          </w:p>
          <w:p w14:paraId="25D791BA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Szybkość odczytu Min 3000 MB/s</w:t>
            </w:r>
          </w:p>
          <w:p w14:paraId="59FE5F37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Szybkość zapisu Min 1100 MB/s</w:t>
            </w:r>
          </w:p>
          <w:p w14:paraId="0E97A83C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 xml:space="preserve">Prędkość IOPS </w:t>
            </w:r>
          </w:p>
          <w:p w14:paraId="6B1DC4CF" w14:textId="77777777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Odczyt losowy min. 90000 IOPS, zapis losowy min. 180000 IOPS</w:t>
            </w:r>
          </w:p>
          <w:p w14:paraId="54E1B698" w14:textId="58B93899" w:rsidR="00A92823" w:rsidRPr="00A92823" w:rsidRDefault="00A92823" w:rsidP="00785598">
            <w:pPr>
              <w:widowControl w:val="0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A9282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 xml:space="preserve">limit zapisu danych TBW </w:t>
            </w:r>
            <w:r w:rsidRPr="00B76A35">
              <w:rPr>
                <w:rFonts w:ascii="Bahnschrift" w:eastAsia="Arial Unicode MS" w:hAnsi="Bahnschrift" w:cs="Times New Roman"/>
                <w:strike/>
                <w:kern w:val="2"/>
                <w:sz w:val="20"/>
                <w:szCs w:val="20"/>
                <w:lang w:eastAsia="hi-IN" w:bidi="hi-IN"/>
              </w:rPr>
              <w:t>Min 100 TB</w:t>
            </w:r>
            <w:r w:rsidR="00B76A35" w:rsidRPr="00B76A35">
              <w:rPr>
                <w:rFonts w:ascii="Bahnschrift" w:eastAsia="Calibri" w:hAnsi="Bahnschrift" w:cs="Calibri"/>
                <w:color w:val="FF0000"/>
                <w:sz w:val="20"/>
                <w:szCs w:val="20"/>
              </w:rPr>
              <w:t xml:space="preserve"> </w:t>
            </w:r>
            <w:r w:rsidR="00B76A35" w:rsidRPr="00B76A35">
              <w:rPr>
                <w:rFonts w:ascii="Bahnschrift" w:eastAsia="Calibri" w:hAnsi="Bahnschrift" w:cs="Calibri"/>
                <w:color w:val="FF0000"/>
                <w:sz w:val="20"/>
                <w:szCs w:val="20"/>
              </w:rPr>
              <w:t>Min 125 TB</w:t>
            </w:r>
          </w:p>
        </w:tc>
        <w:tc>
          <w:tcPr>
            <w:tcW w:w="4992" w:type="dxa"/>
            <w:vAlign w:val="center"/>
          </w:tcPr>
          <w:p w14:paraId="7226D3E3" w14:textId="77777777" w:rsidR="00A92823" w:rsidRPr="00094450" w:rsidRDefault="00A92823" w:rsidP="00E96CDE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</w:tbl>
    <w:p w14:paraId="76B06207" w14:textId="01F1FCD3" w:rsidR="000A7D65" w:rsidRDefault="000A7D65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3B7CDEF4" w14:textId="4082083D" w:rsidR="00726E34" w:rsidRDefault="00726E34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BDF7E1F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55687040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016258E2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3F0795D3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55E82E83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7B566DA0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6AB42962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702CDD2C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6A761630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1ACE50C5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4A836132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60AF7F81" w14:textId="77777777" w:rsidR="00EA7F49" w:rsidRDefault="00EA7F49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</w:p>
    <w:p w14:paraId="561444C5" w14:textId="362C6871" w:rsidR="00726E34" w:rsidRDefault="00726E34" w:rsidP="00726E34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  <w:r w:rsidRPr="00E90998">
        <w:rPr>
          <w:rFonts w:ascii="Bahnschrift" w:hAnsi="Bahnschrift" w:cs="Courier New"/>
          <w:b/>
          <w:color w:val="000000"/>
          <w:sz w:val="20"/>
          <w:szCs w:val="20"/>
        </w:rPr>
        <w:t>Załącznik nr 2 do SWZ nr DZP.382.1</w:t>
      </w:r>
      <w:r>
        <w:rPr>
          <w:rFonts w:ascii="Bahnschrift" w:hAnsi="Bahnschrift" w:cs="Courier New"/>
          <w:b/>
          <w:color w:val="000000"/>
          <w:sz w:val="20"/>
          <w:szCs w:val="20"/>
        </w:rPr>
        <w:t>.41</w:t>
      </w:r>
      <w:r w:rsidRPr="00E90998">
        <w:rPr>
          <w:rFonts w:ascii="Bahnschrift" w:hAnsi="Bahnschrift" w:cs="Courier New"/>
          <w:b/>
          <w:color w:val="000000"/>
          <w:sz w:val="20"/>
          <w:szCs w:val="20"/>
        </w:rPr>
        <w:t>.202</w:t>
      </w:r>
      <w:r>
        <w:rPr>
          <w:rFonts w:ascii="Bahnschrift" w:hAnsi="Bahnschrift" w:cs="Courier New"/>
          <w:b/>
          <w:color w:val="000000"/>
          <w:sz w:val="20"/>
          <w:szCs w:val="20"/>
        </w:rPr>
        <w:t>4</w:t>
      </w:r>
    </w:p>
    <w:p w14:paraId="17EA41F2" w14:textId="77777777" w:rsidR="00156277" w:rsidRDefault="00156277" w:rsidP="00726E34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</w:p>
    <w:p w14:paraId="629F2C21" w14:textId="7BE83FF3" w:rsidR="00726E34" w:rsidRDefault="00726E34" w:rsidP="00726E34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 w:rsidRPr="00E90998">
        <w:rPr>
          <w:rFonts w:ascii="Bahnschrift" w:hAnsi="Bahnschrift" w:cs="72 Black"/>
          <w:b/>
        </w:rPr>
        <w:t>Opis Przedmiotu Zamówienia</w:t>
      </w:r>
      <w:r>
        <w:rPr>
          <w:rFonts w:ascii="Bahnschrift" w:hAnsi="Bahnschrift" w:cs="72 Black"/>
          <w:b/>
        </w:rPr>
        <w:t xml:space="preserve"> </w:t>
      </w:r>
      <w:r w:rsidRPr="00DD00CA">
        <w:rPr>
          <w:rFonts w:ascii="Bahnschrift" w:hAnsi="Bahnschrift" w:cs="72 Black"/>
          <w:b/>
        </w:rPr>
        <w:t>„</w:t>
      </w:r>
      <w:r w:rsidRPr="003F0021">
        <w:rPr>
          <w:rFonts w:ascii="Bahnschrift" w:hAnsi="Bahnschrift" w:cs="72 Black"/>
          <w:b/>
          <w:bCs/>
        </w:rPr>
        <w:t xml:space="preserve">Dostawa </w:t>
      </w:r>
      <w:r>
        <w:rPr>
          <w:rFonts w:ascii="Bahnschrift" w:hAnsi="Bahnschrift" w:cs="72 Black"/>
          <w:b/>
          <w:bCs/>
        </w:rPr>
        <w:t>podzespołów komputerowych</w:t>
      </w:r>
      <w:r w:rsidRPr="00DD00CA">
        <w:rPr>
          <w:rFonts w:ascii="Bahnschrift" w:hAnsi="Bahnschrift" w:cs="72 Black"/>
          <w:b/>
        </w:rPr>
        <w:t>”</w:t>
      </w:r>
    </w:p>
    <w:p w14:paraId="6E1377CF" w14:textId="77777777" w:rsidR="00156277" w:rsidRDefault="00156277" w:rsidP="00726E34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</w:p>
    <w:p w14:paraId="0F6CE3C7" w14:textId="646E1473" w:rsidR="00726E34" w:rsidRDefault="00726E34" w:rsidP="00726E34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>
        <w:rPr>
          <w:rFonts w:ascii="Bahnschrift" w:hAnsi="Bahnschrift" w:cs="72 Black"/>
          <w:b/>
        </w:rPr>
        <w:t>CZĘŚĆ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58"/>
      </w:tblGrid>
      <w:tr w:rsidR="004C5453" w14:paraId="69638B69" w14:textId="77777777" w:rsidTr="004C5453">
        <w:tc>
          <w:tcPr>
            <w:tcW w:w="4786" w:type="dxa"/>
            <w:shd w:val="clear" w:color="auto" w:fill="D9E2F3" w:themeFill="accent1" w:themeFillTint="33"/>
            <w:vAlign w:val="center"/>
          </w:tcPr>
          <w:p w14:paraId="29893F8C" w14:textId="77777777" w:rsidR="004C5453" w:rsidRPr="00DD00CA" w:rsidRDefault="004C5453" w:rsidP="00490934">
            <w:pPr>
              <w:widowControl w:val="0"/>
              <w:spacing w:before="120" w:after="120"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4458" w:type="dxa"/>
            <w:shd w:val="clear" w:color="auto" w:fill="D9E2F3" w:themeFill="accent1" w:themeFillTint="33"/>
            <w:vAlign w:val="center"/>
          </w:tcPr>
          <w:p w14:paraId="11579E60" w14:textId="77777777" w:rsidR="004C5453" w:rsidRPr="00DD00CA" w:rsidRDefault="004C5453" w:rsidP="00490934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oferowane przez Wykonawcę</w:t>
            </w:r>
          </w:p>
        </w:tc>
      </w:tr>
      <w:tr w:rsidR="004C5453" w14:paraId="3E781F40" w14:textId="77777777" w:rsidTr="009B2A0C">
        <w:tc>
          <w:tcPr>
            <w:tcW w:w="9244" w:type="dxa"/>
            <w:gridSpan w:val="2"/>
            <w:shd w:val="clear" w:color="auto" w:fill="D9E2F3" w:themeFill="accent1" w:themeFillTint="33"/>
            <w:vAlign w:val="center"/>
          </w:tcPr>
          <w:p w14:paraId="6077FDCB" w14:textId="7A5D7A83" w:rsidR="00483E18" w:rsidRPr="008F2EBD" w:rsidRDefault="00483E18" w:rsidP="00483E18">
            <w:pPr>
              <w:widowControl w:val="0"/>
              <w:suppressAutoHyphens/>
              <w:spacing w:before="120" w:line="360" w:lineRule="auto"/>
              <w:jc w:val="center"/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8F2EBD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Dysk</w:t>
            </w:r>
            <w:r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i</w:t>
            </w:r>
            <w:r w:rsidRPr="008F2EBD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SSD– 17 szt</w:t>
            </w:r>
            <w:r w:rsidR="00D32FF3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.</w:t>
            </w:r>
          </w:p>
          <w:p w14:paraId="5B82A81C" w14:textId="67886557" w:rsidR="004C5453" w:rsidRPr="00D32FF3" w:rsidRDefault="00D32FF3" w:rsidP="00490934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sz w:val="20"/>
                <w:szCs w:val="20"/>
              </w:rPr>
            </w:pPr>
            <w:r w:rsidRPr="00D32FF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n</w:t>
            </w:r>
            <w:r w:rsidR="004C5453" w:rsidRPr="00D32FF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r indeksu 174409</w:t>
            </w:r>
          </w:p>
        </w:tc>
      </w:tr>
      <w:tr w:rsidR="004C5453" w14:paraId="0FEC05FC" w14:textId="77777777" w:rsidTr="004C5453">
        <w:tc>
          <w:tcPr>
            <w:tcW w:w="4786" w:type="dxa"/>
            <w:vAlign w:val="center"/>
          </w:tcPr>
          <w:p w14:paraId="414A633D" w14:textId="77777777" w:rsidR="004C5453" w:rsidRPr="00726E34" w:rsidRDefault="004C5453" w:rsidP="008750BA">
            <w:pPr>
              <w:widowControl w:val="0"/>
              <w:suppressAutoHyphens/>
              <w:spacing w:before="120"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726E34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Pojemność minimum 256 GB</w:t>
            </w:r>
          </w:p>
          <w:p w14:paraId="5DCE01F6" w14:textId="77777777" w:rsidR="004C5453" w:rsidRPr="00726E34" w:rsidRDefault="004C5453" w:rsidP="008F2EBD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726E34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Format 2.5"</w:t>
            </w:r>
          </w:p>
          <w:p w14:paraId="432E1C4C" w14:textId="77777777" w:rsidR="004C5453" w:rsidRPr="00726E34" w:rsidRDefault="004C5453" w:rsidP="008F2EBD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726E34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Interfejs 2,5" SATA</w:t>
            </w:r>
          </w:p>
          <w:p w14:paraId="5B0078F5" w14:textId="77777777" w:rsidR="004C5453" w:rsidRPr="00726E34" w:rsidRDefault="004C5453" w:rsidP="008F2EBD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726E34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odczytu minimum  530 MB/s</w:t>
            </w:r>
          </w:p>
          <w:p w14:paraId="5E16F00F" w14:textId="2B5E4277" w:rsidR="004C5453" w:rsidRPr="004C2F55" w:rsidRDefault="004C5453" w:rsidP="008F2EBD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726E34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zapisu minimum 450 MB/s</w:t>
            </w:r>
          </w:p>
        </w:tc>
        <w:tc>
          <w:tcPr>
            <w:tcW w:w="4458" w:type="dxa"/>
            <w:vAlign w:val="center"/>
          </w:tcPr>
          <w:p w14:paraId="31046038" w14:textId="77777777" w:rsidR="004C5453" w:rsidRPr="00094450" w:rsidRDefault="004C5453" w:rsidP="00490934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</w:tbl>
    <w:p w14:paraId="5782F595" w14:textId="508AA3B3" w:rsidR="00726E34" w:rsidRDefault="00726E34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1B6D999" w14:textId="0EC6BF0B" w:rsidR="004C5453" w:rsidRDefault="004C5453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99BB13B" w14:textId="7323FD78" w:rsidR="004C5453" w:rsidRDefault="004C5453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46BFDE21" w14:textId="49B96371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6828BC84" w14:textId="7DD50551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039EDCF" w14:textId="796501ED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3307D84F" w14:textId="4F02283D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20CE8853" w14:textId="2E509BAA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6570957C" w14:textId="2B238FE3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0E53C924" w14:textId="3F581D1B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32616309" w14:textId="5D211C05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5A3CDE28" w14:textId="6C238569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29C20807" w14:textId="13BACA30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FEB5E83" w14:textId="0395C7F2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2424483C" w14:textId="1EF3FDEA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1160C4DD" w14:textId="486D175E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1C265D1F" w14:textId="06CF3E4A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5795500F" w14:textId="162D2B9D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2E2BA0C3" w14:textId="77777777" w:rsidR="008F2EBD" w:rsidRDefault="008F2EBD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767A738C" w14:textId="77777777" w:rsidR="004C5453" w:rsidRDefault="004C5453" w:rsidP="004C5453">
      <w:pPr>
        <w:widowControl w:val="0"/>
        <w:spacing w:after="0" w:line="360" w:lineRule="auto"/>
        <w:jc w:val="right"/>
        <w:rPr>
          <w:rFonts w:ascii="Bahnschrift" w:hAnsi="Bahnschrift" w:cs="Courier New"/>
          <w:b/>
          <w:color w:val="000000"/>
          <w:sz w:val="20"/>
          <w:szCs w:val="20"/>
        </w:rPr>
      </w:pPr>
      <w:r w:rsidRPr="00E90998">
        <w:rPr>
          <w:rFonts w:ascii="Bahnschrift" w:hAnsi="Bahnschrift" w:cs="Courier New"/>
          <w:b/>
          <w:color w:val="000000"/>
          <w:sz w:val="20"/>
          <w:szCs w:val="20"/>
        </w:rPr>
        <w:t>Załącznik nr 2 do SWZ nr DZP.382.1</w:t>
      </w:r>
      <w:r>
        <w:rPr>
          <w:rFonts w:ascii="Bahnschrift" w:hAnsi="Bahnschrift" w:cs="Courier New"/>
          <w:b/>
          <w:color w:val="000000"/>
          <w:sz w:val="20"/>
          <w:szCs w:val="20"/>
        </w:rPr>
        <w:t>.41</w:t>
      </w:r>
      <w:r w:rsidRPr="00E90998">
        <w:rPr>
          <w:rFonts w:ascii="Bahnschrift" w:hAnsi="Bahnschrift" w:cs="Courier New"/>
          <w:b/>
          <w:color w:val="000000"/>
          <w:sz w:val="20"/>
          <w:szCs w:val="20"/>
        </w:rPr>
        <w:t>.202</w:t>
      </w:r>
      <w:r>
        <w:rPr>
          <w:rFonts w:ascii="Bahnschrift" w:hAnsi="Bahnschrift" w:cs="Courier New"/>
          <w:b/>
          <w:color w:val="000000"/>
          <w:sz w:val="20"/>
          <w:szCs w:val="20"/>
        </w:rPr>
        <w:t>4</w:t>
      </w:r>
    </w:p>
    <w:p w14:paraId="51C37E23" w14:textId="77777777" w:rsidR="00076734" w:rsidRDefault="00076734" w:rsidP="004C5453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</w:p>
    <w:p w14:paraId="52AFAB22" w14:textId="6FE57B99" w:rsidR="004C5453" w:rsidRDefault="004C5453" w:rsidP="004C5453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 w:rsidRPr="00E90998">
        <w:rPr>
          <w:rFonts w:ascii="Bahnschrift" w:hAnsi="Bahnschrift" w:cs="72 Black"/>
          <w:b/>
        </w:rPr>
        <w:t>Opis Przedmiotu Zamówienia</w:t>
      </w:r>
      <w:r>
        <w:rPr>
          <w:rFonts w:ascii="Bahnschrift" w:hAnsi="Bahnschrift" w:cs="72 Black"/>
          <w:b/>
        </w:rPr>
        <w:t xml:space="preserve"> </w:t>
      </w:r>
      <w:r w:rsidRPr="00DD00CA">
        <w:rPr>
          <w:rFonts w:ascii="Bahnschrift" w:hAnsi="Bahnschrift" w:cs="72 Black"/>
          <w:b/>
        </w:rPr>
        <w:t>„</w:t>
      </w:r>
      <w:r w:rsidRPr="003F0021">
        <w:rPr>
          <w:rFonts w:ascii="Bahnschrift" w:hAnsi="Bahnschrift" w:cs="72 Black"/>
          <w:b/>
          <w:bCs/>
        </w:rPr>
        <w:t xml:space="preserve">Dostawa </w:t>
      </w:r>
      <w:r>
        <w:rPr>
          <w:rFonts w:ascii="Bahnschrift" w:hAnsi="Bahnschrift" w:cs="72 Black"/>
          <w:b/>
          <w:bCs/>
        </w:rPr>
        <w:t>podzespołów komputerowych</w:t>
      </w:r>
      <w:r w:rsidRPr="00DD00CA">
        <w:rPr>
          <w:rFonts w:ascii="Bahnschrift" w:hAnsi="Bahnschrift" w:cs="72 Black"/>
          <w:b/>
        </w:rPr>
        <w:t>”</w:t>
      </w:r>
    </w:p>
    <w:p w14:paraId="38451922" w14:textId="3B75D9B3" w:rsidR="004C5453" w:rsidRDefault="004C5453" w:rsidP="004C5453">
      <w:pPr>
        <w:widowControl w:val="0"/>
        <w:spacing w:before="120" w:after="0" w:line="360" w:lineRule="auto"/>
        <w:jc w:val="center"/>
        <w:rPr>
          <w:rFonts w:ascii="Bahnschrift" w:hAnsi="Bahnschrift" w:cs="72 Black"/>
          <w:b/>
        </w:rPr>
      </w:pPr>
      <w:r>
        <w:rPr>
          <w:rFonts w:ascii="Bahnschrift" w:hAnsi="Bahnschrift" w:cs="72 Black"/>
          <w:b/>
        </w:rPr>
        <w:t>CZĘŚĆ 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70"/>
        <w:gridCol w:w="4174"/>
      </w:tblGrid>
      <w:tr w:rsidR="004C5453" w14:paraId="6FDB3BF6" w14:textId="77777777" w:rsidTr="004C5453">
        <w:tc>
          <w:tcPr>
            <w:tcW w:w="5070" w:type="dxa"/>
            <w:shd w:val="clear" w:color="auto" w:fill="D9E2F3" w:themeFill="accent1" w:themeFillTint="33"/>
            <w:vAlign w:val="center"/>
          </w:tcPr>
          <w:p w14:paraId="737711C1" w14:textId="77777777" w:rsidR="004C5453" w:rsidRPr="00DD00CA" w:rsidRDefault="004C5453" w:rsidP="00490934">
            <w:pPr>
              <w:widowControl w:val="0"/>
              <w:spacing w:before="120" w:after="120"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wymagane przez Zamawiającego</w:t>
            </w:r>
          </w:p>
        </w:tc>
        <w:tc>
          <w:tcPr>
            <w:tcW w:w="4174" w:type="dxa"/>
            <w:shd w:val="clear" w:color="auto" w:fill="D9E2F3" w:themeFill="accent1" w:themeFillTint="33"/>
            <w:vAlign w:val="center"/>
          </w:tcPr>
          <w:p w14:paraId="39F10F0D" w14:textId="77777777" w:rsidR="004C5453" w:rsidRPr="00DD00CA" w:rsidRDefault="004C5453" w:rsidP="00490934">
            <w:pPr>
              <w:widowControl w:val="0"/>
              <w:spacing w:line="360" w:lineRule="auto"/>
              <w:jc w:val="center"/>
              <w:rPr>
                <w:rFonts w:ascii="Bahnschrift" w:hAnsi="Bahnschrift" w:cs="72 Black"/>
                <w:b/>
                <w:sz w:val="20"/>
                <w:szCs w:val="20"/>
              </w:rPr>
            </w:pPr>
            <w:r w:rsidRPr="00DD00CA">
              <w:rPr>
                <w:rFonts w:ascii="Bahnschrift" w:hAnsi="Bahnschrift" w:cs="72 Black"/>
                <w:b/>
                <w:sz w:val="20"/>
                <w:szCs w:val="20"/>
              </w:rPr>
              <w:t>Parametry oferowane przez Wykonawcę</w:t>
            </w:r>
          </w:p>
        </w:tc>
      </w:tr>
      <w:tr w:rsidR="004C5453" w14:paraId="56E46015" w14:textId="77777777" w:rsidTr="00BF10BA">
        <w:tc>
          <w:tcPr>
            <w:tcW w:w="9244" w:type="dxa"/>
            <w:gridSpan w:val="2"/>
            <w:shd w:val="clear" w:color="auto" w:fill="D9E2F3" w:themeFill="accent1" w:themeFillTint="33"/>
            <w:vAlign w:val="center"/>
          </w:tcPr>
          <w:p w14:paraId="2BA89E27" w14:textId="364598F4" w:rsidR="00076734" w:rsidRPr="00076734" w:rsidRDefault="00076734" w:rsidP="00076734">
            <w:pPr>
              <w:widowControl w:val="0"/>
              <w:suppressAutoHyphens/>
              <w:spacing w:before="120"/>
              <w:jc w:val="center"/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076734">
              <w:rPr>
                <w:rFonts w:ascii="Bahnschrift" w:eastAsia="Arial Unicode MS" w:hAnsi="Bahnschrift" w:cs="Times New Roman"/>
                <w:b/>
                <w:kern w:val="2"/>
                <w:sz w:val="20"/>
                <w:szCs w:val="20"/>
                <w:lang w:eastAsia="hi-IN" w:bidi="hi-IN"/>
              </w:rPr>
              <w:t>Dyski zewnętrzne - 2 szt.</w:t>
            </w:r>
          </w:p>
          <w:p w14:paraId="3D5A93C9" w14:textId="25804CD3" w:rsidR="004C5453" w:rsidRPr="00D32FF3" w:rsidRDefault="00D32FF3" w:rsidP="00076734">
            <w:pPr>
              <w:widowControl w:val="0"/>
              <w:spacing w:before="120" w:line="360" w:lineRule="auto"/>
              <w:jc w:val="center"/>
              <w:rPr>
                <w:rFonts w:ascii="Bahnschrift" w:hAnsi="Bahnschrift" w:cs="72 Black"/>
                <w:sz w:val="20"/>
                <w:szCs w:val="20"/>
              </w:rPr>
            </w:pPr>
            <w:r w:rsidRPr="00D32FF3">
              <w:rPr>
                <w:rFonts w:ascii="Bahnschrift" w:hAnsi="Bahnschrift"/>
                <w:sz w:val="20"/>
                <w:szCs w:val="20"/>
              </w:rPr>
              <w:t>n</w:t>
            </w:r>
            <w:r w:rsidR="004C5453" w:rsidRPr="00D32FF3">
              <w:rPr>
                <w:rFonts w:ascii="Bahnschrift" w:hAnsi="Bahnschrift"/>
                <w:sz w:val="20"/>
                <w:szCs w:val="20"/>
              </w:rPr>
              <w:t>r indeksu 174960</w:t>
            </w:r>
          </w:p>
        </w:tc>
      </w:tr>
      <w:tr w:rsidR="004C5453" w14:paraId="315AED0E" w14:textId="77777777" w:rsidTr="00076734">
        <w:tc>
          <w:tcPr>
            <w:tcW w:w="5070" w:type="dxa"/>
            <w:vAlign w:val="center"/>
          </w:tcPr>
          <w:p w14:paraId="2C14F54C" w14:textId="77777777" w:rsidR="00CF0095" w:rsidRDefault="004C5453" w:rsidP="00CF0095">
            <w:pPr>
              <w:widowControl w:val="0"/>
              <w:spacing w:before="120"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Rodzaj dysku: HDD</w:t>
            </w:r>
          </w:p>
          <w:p w14:paraId="11BE63CB" w14:textId="3B132353" w:rsidR="00CF0095" w:rsidRPr="004C5453" w:rsidRDefault="00CF0095" w:rsidP="00CF0095">
            <w:pPr>
              <w:widowControl w:val="0"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CF0095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Format 2.5"</w:t>
            </w:r>
          </w:p>
          <w:p w14:paraId="437F2FB0" w14:textId="77777777" w:rsidR="004C5453" w:rsidRPr="004C5453" w:rsidRDefault="004C5453" w:rsidP="00CF0095">
            <w:pPr>
              <w:widowControl w:val="0"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Typ dysku: zewnętrzny</w:t>
            </w:r>
          </w:p>
          <w:p w14:paraId="01553DCC" w14:textId="77777777" w:rsidR="004C5453" w:rsidRPr="004C5453" w:rsidRDefault="004C5453" w:rsidP="00CF0095">
            <w:pPr>
              <w:widowControl w:val="0"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Pojemność dysku: minimum 4 TB</w:t>
            </w:r>
          </w:p>
          <w:p w14:paraId="3E3059D5" w14:textId="77777777" w:rsidR="004C5453" w:rsidRPr="004C5453" w:rsidRDefault="004C5453" w:rsidP="00CF0095">
            <w:pPr>
              <w:widowControl w:val="0"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odczytu minimum 110 MB/s</w:t>
            </w:r>
          </w:p>
          <w:p w14:paraId="5FF305FD" w14:textId="77777777" w:rsidR="004C5453" w:rsidRPr="004C5453" w:rsidRDefault="004C5453" w:rsidP="00CF0095">
            <w:pPr>
              <w:widowControl w:val="0"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zapisu minimum 110 MB/s</w:t>
            </w:r>
          </w:p>
          <w:p w14:paraId="09399667" w14:textId="77777777" w:rsidR="004C5453" w:rsidRPr="004C5453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Interfejs: USB 3.2 Gen. 1 / USB 3.1 Gen. 1 (USB 3.0)</w:t>
            </w:r>
          </w:p>
          <w:p w14:paraId="014B9895" w14:textId="77777777" w:rsidR="004C5453" w:rsidRPr="004C5453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Prędkość interfejsu: minimum 5 GB/s</w:t>
            </w:r>
          </w:p>
          <w:p w14:paraId="4C293138" w14:textId="77777777" w:rsidR="004C5453" w:rsidRPr="004C5453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Głębokość max 110 mm</w:t>
            </w:r>
          </w:p>
          <w:p w14:paraId="635207CF" w14:textId="77777777" w:rsidR="004C5453" w:rsidRPr="004C5453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Szerokość max 80 mm</w:t>
            </w:r>
          </w:p>
          <w:p w14:paraId="5D028D07" w14:textId="77777777" w:rsidR="004C5453" w:rsidRPr="004C5453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Wysokość max 20 mm</w:t>
            </w:r>
          </w:p>
          <w:p w14:paraId="1D3D9444" w14:textId="7DC91586" w:rsidR="004C5453" w:rsidRPr="000E5090" w:rsidRDefault="004C5453" w:rsidP="00076734">
            <w:pPr>
              <w:widowControl w:val="0"/>
              <w:suppressAutoHyphens/>
              <w:spacing w:line="360" w:lineRule="auto"/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</w:pPr>
            <w:r w:rsidRPr="004C5453">
              <w:rPr>
                <w:rFonts w:ascii="Bahnschrift" w:eastAsia="Arial Unicode MS" w:hAnsi="Bahnschrift" w:cs="Times New Roman"/>
                <w:kern w:val="2"/>
                <w:sz w:val="20"/>
                <w:szCs w:val="20"/>
                <w:lang w:eastAsia="hi-IN" w:bidi="hi-IN"/>
              </w:rPr>
              <w:t>Waga max 220 g</w:t>
            </w:r>
          </w:p>
        </w:tc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14:paraId="5E6DB238" w14:textId="77777777" w:rsidR="004C5453" w:rsidRPr="00094450" w:rsidRDefault="004C5453" w:rsidP="00490934">
            <w:pPr>
              <w:widowControl w:val="0"/>
              <w:spacing w:line="360" w:lineRule="auto"/>
              <w:rPr>
                <w:rFonts w:ascii="Bahnschrift" w:hAnsi="Bahnschrift" w:cs="72 Black"/>
                <w:b/>
                <w:sz w:val="20"/>
                <w:szCs w:val="20"/>
              </w:rPr>
            </w:pPr>
          </w:p>
        </w:tc>
      </w:tr>
    </w:tbl>
    <w:p w14:paraId="0844FC58" w14:textId="77777777" w:rsidR="004C5453" w:rsidRPr="007E10F7" w:rsidRDefault="004C5453" w:rsidP="004C5453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p w14:paraId="2945D148" w14:textId="77777777" w:rsidR="004C5453" w:rsidRPr="007E10F7" w:rsidRDefault="004C5453" w:rsidP="000A7D65">
      <w:pPr>
        <w:widowControl w:val="0"/>
        <w:spacing w:after="0" w:line="360" w:lineRule="auto"/>
        <w:rPr>
          <w:rFonts w:ascii="Bahnschrift" w:hAnsi="Bahnschrift" w:cs="72 Black"/>
          <w:b/>
          <w:sz w:val="20"/>
          <w:szCs w:val="20"/>
        </w:rPr>
      </w:pPr>
    </w:p>
    <w:sectPr w:rsidR="004C5453" w:rsidRPr="007E10F7" w:rsidSect="000E509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91" w:right="1134" w:bottom="567" w:left="1134" w:header="85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282D" w14:textId="77777777" w:rsidR="00736644" w:rsidRDefault="00736644" w:rsidP="005D63CD">
      <w:pPr>
        <w:spacing w:after="0" w:line="240" w:lineRule="auto"/>
      </w:pPr>
      <w:r>
        <w:separator/>
      </w:r>
    </w:p>
  </w:endnote>
  <w:endnote w:type="continuationSeparator" w:id="0">
    <w:p w14:paraId="3DBB60D7" w14:textId="77777777" w:rsidR="00736644" w:rsidRDefault="00736644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167213915"/>
      <w:docPartObj>
        <w:docPartGallery w:val="Page Numbers (Bottom of Page)"/>
        <w:docPartUnique/>
      </w:docPartObj>
    </w:sdtPr>
    <w:sdtEndPr>
      <w:rPr>
        <w:rFonts w:ascii="Bahnschrift" w:hAnsi="Bahnschrift"/>
        <w:sz w:val="16"/>
        <w:szCs w:val="16"/>
      </w:rPr>
    </w:sdtEndPr>
    <w:sdtContent>
      <w:p w14:paraId="02A215DE" w14:textId="77777777" w:rsidR="00947911" w:rsidRDefault="00947911" w:rsidP="00483D3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  <w:p w14:paraId="1F2DA1F8" w14:textId="0400C9FB" w:rsidR="00081DDB" w:rsidRDefault="00B76A35" w:rsidP="00483D3D">
        <w:pPr>
          <w:pStyle w:val="Stopka"/>
          <w:jc w:val="right"/>
          <w:rPr>
            <w:rFonts w:ascii="Bahnschrift" w:eastAsiaTheme="majorEastAsia" w:hAnsi="Bahnschrift" w:cstheme="majorBidi"/>
            <w:sz w:val="16"/>
            <w:szCs w:val="16"/>
          </w:rPr>
        </w:pPr>
      </w:p>
    </w:sdtContent>
  </w:sdt>
  <w:p w14:paraId="76B49005" w14:textId="77777777" w:rsidR="005773B6" w:rsidRPr="00081DDB" w:rsidRDefault="005773B6" w:rsidP="005773B6">
    <w:pPr>
      <w:tabs>
        <w:tab w:val="center" w:pos="4536"/>
        <w:tab w:val="right" w:pos="9072"/>
      </w:tabs>
      <w:spacing w:after="0" w:line="200" w:lineRule="exact"/>
      <w:ind w:left="851" w:hanging="284"/>
      <w:jc w:val="both"/>
      <w:rPr>
        <w:rFonts w:ascii="PT Sans" w:hAnsi="PT Sans"/>
        <w:color w:val="002D59"/>
        <w:sz w:val="16"/>
        <w:szCs w:val="16"/>
        <w:vertAlign w:val="subscript"/>
      </w:rPr>
    </w:pPr>
    <w:r w:rsidRPr="00081DDB">
      <w:rPr>
        <w:rFonts w:ascii="Bahnschrift" w:eastAsia="Times New Roman" w:hAnsi="Bahnschrift" w:cs="Times New Roman"/>
        <w:noProof/>
        <w:sz w:val="16"/>
        <w:szCs w:val="16"/>
        <w:lang w:eastAsia="pl-PL"/>
      </w:rPr>
      <w:drawing>
        <wp:anchor distT="0" distB="0" distL="114300" distR="114300" simplePos="0" relativeHeight="251661824" behindDoc="1" locked="0" layoutInCell="1" allowOverlap="1" wp14:anchorId="3AA1D8FB" wp14:editId="6E0DD7DE">
          <wp:simplePos x="0" y="0"/>
          <wp:positionH relativeFrom="page">
            <wp:posOffset>4926330</wp:posOffset>
          </wp:positionH>
          <wp:positionV relativeFrom="page">
            <wp:posOffset>9021445</wp:posOffset>
          </wp:positionV>
          <wp:extent cx="2292985" cy="1490345"/>
          <wp:effectExtent l="0" t="0" r="0" b="0"/>
          <wp:wrapNone/>
          <wp:docPr id="4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81DDB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56704" behindDoc="1" locked="0" layoutInCell="1" allowOverlap="1" wp14:anchorId="241F52D1" wp14:editId="60B8D671">
          <wp:simplePos x="0" y="0"/>
          <wp:positionH relativeFrom="page">
            <wp:posOffset>-270510</wp:posOffset>
          </wp:positionH>
          <wp:positionV relativeFrom="page">
            <wp:posOffset>9512935</wp:posOffset>
          </wp:positionV>
          <wp:extent cx="3259455" cy="106680"/>
          <wp:effectExtent l="0" t="0" r="0" b="762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06066E" w14:textId="77777777" w:rsidR="005773B6" w:rsidRPr="00081DDB" w:rsidRDefault="005773B6" w:rsidP="00083DC3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Uniwersytet Śląski w Katowicach</w:t>
    </w:r>
  </w:p>
  <w:p w14:paraId="6A31721D" w14:textId="77777777" w:rsidR="005773B6" w:rsidRPr="00081DDB" w:rsidRDefault="005773B6" w:rsidP="00083DC3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Dział Zamówień Publicznych</w:t>
    </w:r>
  </w:p>
  <w:p w14:paraId="05F3BFAB" w14:textId="77777777" w:rsidR="005773B6" w:rsidRPr="00081DDB" w:rsidRDefault="005773B6" w:rsidP="00083DC3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ul. Bankowa 12, 40-007 Katowice</w:t>
    </w:r>
    <w:r w:rsidRPr="00D05DC9">
      <w:rPr>
        <w:rFonts w:ascii="Bahnschrift" w:eastAsia="Times New Roman" w:hAnsi="Bahnschrift" w:cs="Times New Roman"/>
        <w:noProof/>
        <w:sz w:val="16"/>
        <w:szCs w:val="16"/>
        <w:lang w:eastAsia="pl-PL"/>
      </w:rPr>
      <w:t xml:space="preserve"> </w:t>
    </w:r>
  </w:p>
  <w:p w14:paraId="730CC3A2" w14:textId="77777777" w:rsidR="005773B6" w:rsidRPr="00081DDB" w:rsidRDefault="005773B6" w:rsidP="00083DC3">
    <w:pPr>
      <w:tabs>
        <w:tab w:val="left" w:pos="3630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  <w:u w:val="single"/>
        <w:lang w:val="de-DE"/>
      </w:rPr>
    </w:pPr>
    <w:r w:rsidRPr="00081DDB">
      <w:rPr>
        <w:rFonts w:ascii="Bahnschrift" w:hAnsi="Bahnschrift"/>
        <w:color w:val="002D59"/>
        <w:sz w:val="16"/>
        <w:szCs w:val="16"/>
        <w:lang w:val="de-DE"/>
      </w:rPr>
      <w:t>tel.: 32 359 13 34, e-mail: dzp@us.edu.pl</w:t>
    </w:r>
    <w:r w:rsidRPr="00081DDB">
      <w:rPr>
        <w:rFonts w:ascii="Bahnschrift" w:hAnsi="Bahnschrift"/>
        <w:color w:val="002D59"/>
        <w:sz w:val="16"/>
        <w:szCs w:val="16"/>
        <w:lang w:val="de-DE"/>
      </w:rPr>
      <w:tab/>
    </w:r>
  </w:p>
  <w:p w14:paraId="4BBA06C0" w14:textId="77777777" w:rsidR="005773B6" w:rsidRPr="00081DDB" w:rsidRDefault="00B76A35" w:rsidP="00083DC3">
    <w:pPr>
      <w:tabs>
        <w:tab w:val="center" w:pos="4536"/>
        <w:tab w:val="right" w:pos="9072"/>
      </w:tabs>
      <w:spacing w:after="0" w:line="240" w:lineRule="auto"/>
      <w:ind w:left="-426"/>
      <w:jc w:val="both"/>
      <w:rPr>
        <w:rFonts w:ascii="Bahnschrift" w:hAnsi="Bahnschrift"/>
        <w:color w:val="002D59"/>
        <w:sz w:val="16"/>
        <w:szCs w:val="16"/>
      </w:rPr>
    </w:pPr>
    <w:hyperlink r:id="rId2" w:history="1">
      <w:r w:rsidR="005773B6" w:rsidRPr="00081DDB">
        <w:rPr>
          <w:rFonts w:ascii="Bahnschrift" w:hAnsi="Bahnschrift"/>
          <w:color w:val="0563C1" w:themeColor="hyperlink"/>
          <w:sz w:val="16"/>
          <w:szCs w:val="16"/>
          <w:u w:val="single"/>
        </w:rPr>
        <w:t>www.</w:t>
      </w:r>
      <w:r w:rsidR="005773B6" w:rsidRPr="00081DDB">
        <w:rPr>
          <w:rFonts w:ascii="Bahnschrift" w:hAnsi="Bahnschrift"/>
          <w:b/>
          <w:bCs/>
          <w:color w:val="0563C1" w:themeColor="hyperlink"/>
          <w:sz w:val="16"/>
          <w:szCs w:val="16"/>
          <w:u w:val="single"/>
        </w:rPr>
        <w:t>us.</w:t>
      </w:r>
      <w:r w:rsidR="005773B6" w:rsidRPr="00081DDB">
        <w:rPr>
          <w:rFonts w:ascii="Bahnschrift" w:hAnsi="Bahnschrift"/>
          <w:color w:val="0563C1" w:themeColor="hyperlink"/>
          <w:sz w:val="16"/>
          <w:szCs w:val="16"/>
          <w:u w:val="single"/>
        </w:rPr>
        <w:t>edu.pl</w:t>
      </w:r>
    </w:hyperlink>
  </w:p>
  <w:p w14:paraId="6205D726" w14:textId="77777777" w:rsidR="00081DDB" w:rsidRPr="00081DDB" w:rsidRDefault="00081DDB" w:rsidP="00081DDB">
    <w:pPr>
      <w:pStyle w:val="Stopka"/>
      <w:rPr>
        <w:rFonts w:ascii="Bahnschrift" w:eastAsiaTheme="majorEastAsia" w:hAnsi="Bahnschrift" w:cstheme="majorBid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D2A2" w14:textId="77777777" w:rsidR="00D05DC9" w:rsidRPr="00081DDB" w:rsidRDefault="00D05DC9" w:rsidP="00D05DC9">
    <w:pPr>
      <w:tabs>
        <w:tab w:val="center" w:pos="4536"/>
        <w:tab w:val="right" w:pos="9072"/>
      </w:tabs>
      <w:spacing w:after="0" w:line="200" w:lineRule="exact"/>
      <w:ind w:left="851" w:hanging="284"/>
      <w:jc w:val="both"/>
      <w:rPr>
        <w:rFonts w:ascii="PT Sans" w:hAnsi="PT Sans"/>
        <w:color w:val="002D59"/>
        <w:sz w:val="16"/>
        <w:szCs w:val="16"/>
        <w:vertAlign w:val="subscript"/>
      </w:rPr>
    </w:pPr>
    <w:r w:rsidRPr="00081DDB">
      <w:rPr>
        <w:rFonts w:ascii="Bahnschrift" w:eastAsia="Times New Roman" w:hAnsi="Bahnschrift" w:cs="Times New Roman"/>
        <w:noProof/>
        <w:sz w:val="16"/>
        <w:szCs w:val="16"/>
        <w:lang w:eastAsia="pl-PL"/>
      </w:rPr>
      <w:drawing>
        <wp:anchor distT="0" distB="0" distL="114300" distR="114300" simplePos="0" relativeHeight="251672576" behindDoc="1" locked="0" layoutInCell="1" allowOverlap="1" wp14:anchorId="3519DB4E" wp14:editId="3BFF0372">
          <wp:simplePos x="0" y="0"/>
          <wp:positionH relativeFrom="page">
            <wp:posOffset>4926330</wp:posOffset>
          </wp:positionH>
          <wp:positionV relativeFrom="page">
            <wp:posOffset>9021445</wp:posOffset>
          </wp:positionV>
          <wp:extent cx="2292985" cy="1490345"/>
          <wp:effectExtent l="0" t="0" r="0" b="0"/>
          <wp:wrapNone/>
          <wp:docPr id="3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81DDB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70528" behindDoc="1" locked="0" layoutInCell="1" allowOverlap="1" wp14:anchorId="41340A86" wp14:editId="048495EB">
          <wp:simplePos x="0" y="0"/>
          <wp:positionH relativeFrom="page">
            <wp:posOffset>-270510</wp:posOffset>
          </wp:positionH>
          <wp:positionV relativeFrom="page">
            <wp:posOffset>9512935</wp:posOffset>
          </wp:positionV>
          <wp:extent cx="3259455" cy="106680"/>
          <wp:effectExtent l="0" t="0" r="0" b="7620"/>
          <wp:wrapNone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E65DCE" w14:textId="77777777" w:rsidR="00D05DC9" w:rsidRPr="00081DDB" w:rsidRDefault="00D05DC9" w:rsidP="007B08D2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Uniwersytet Śląski w Katowicach</w:t>
    </w:r>
  </w:p>
  <w:p w14:paraId="7BA97037" w14:textId="77777777" w:rsidR="00D05DC9" w:rsidRPr="00081DDB" w:rsidRDefault="00D05DC9" w:rsidP="007B08D2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Dział Zamówień Publicznych</w:t>
    </w:r>
  </w:p>
  <w:p w14:paraId="2E42D9A7" w14:textId="77777777" w:rsidR="00D05DC9" w:rsidRPr="00081DDB" w:rsidRDefault="00D05DC9" w:rsidP="007B08D2">
    <w:pPr>
      <w:tabs>
        <w:tab w:val="center" w:pos="4536"/>
        <w:tab w:val="right" w:pos="9072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</w:rPr>
    </w:pPr>
    <w:r w:rsidRPr="00081DDB">
      <w:rPr>
        <w:rFonts w:ascii="Bahnschrift" w:hAnsi="Bahnschrift"/>
        <w:color w:val="002D59"/>
        <w:sz w:val="16"/>
        <w:szCs w:val="16"/>
      </w:rPr>
      <w:t>ul. Bankowa 12, 40-007 Katowice</w:t>
    </w:r>
    <w:r w:rsidRPr="00D05DC9">
      <w:rPr>
        <w:rFonts w:ascii="Bahnschrift" w:eastAsia="Times New Roman" w:hAnsi="Bahnschrift" w:cs="Times New Roman"/>
        <w:noProof/>
        <w:sz w:val="16"/>
        <w:szCs w:val="16"/>
        <w:lang w:eastAsia="pl-PL"/>
      </w:rPr>
      <w:t xml:space="preserve"> </w:t>
    </w:r>
  </w:p>
  <w:p w14:paraId="55A4B641" w14:textId="77777777" w:rsidR="00D05DC9" w:rsidRPr="00081DDB" w:rsidRDefault="00D05DC9" w:rsidP="007B08D2">
    <w:pPr>
      <w:tabs>
        <w:tab w:val="left" w:pos="3630"/>
      </w:tabs>
      <w:spacing w:after="0" w:line="276" w:lineRule="auto"/>
      <w:ind w:left="-426"/>
      <w:rPr>
        <w:rFonts w:ascii="Bahnschrift" w:hAnsi="Bahnschrift"/>
        <w:color w:val="002D59"/>
        <w:sz w:val="16"/>
        <w:szCs w:val="16"/>
        <w:u w:val="single"/>
        <w:lang w:val="de-DE"/>
      </w:rPr>
    </w:pPr>
    <w:r w:rsidRPr="00081DDB">
      <w:rPr>
        <w:rFonts w:ascii="Bahnschrift" w:hAnsi="Bahnschrift"/>
        <w:color w:val="002D59"/>
        <w:sz w:val="16"/>
        <w:szCs w:val="16"/>
        <w:lang w:val="de-DE"/>
      </w:rPr>
      <w:t>tel.: 32 359 13 34, e-mail: dzp@us.edu.pl</w:t>
    </w:r>
    <w:r w:rsidRPr="00081DDB">
      <w:rPr>
        <w:rFonts w:ascii="Bahnschrift" w:hAnsi="Bahnschrift"/>
        <w:color w:val="002D59"/>
        <w:sz w:val="16"/>
        <w:szCs w:val="16"/>
        <w:lang w:val="de-DE"/>
      </w:rPr>
      <w:tab/>
    </w:r>
  </w:p>
  <w:p w14:paraId="2AF0CC9B" w14:textId="77777777" w:rsidR="00D05DC9" w:rsidRPr="00081DDB" w:rsidRDefault="00B76A35" w:rsidP="007B08D2">
    <w:pPr>
      <w:tabs>
        <w:tab w:val="center" w:pos="4536"/>
        <w:tab w:val="right" w:pos="9072"/>
      </w:tabs>
      <w:spacing w:after="0" w:line="240" w:lineRule="auto"/>
      <w:ind w:left="-426"/>
      <w:jc w:val="both"/>
      <w:rPr>
        <w:rFonts w:ascii="Bahnschrift" w:hAnsi="Bahnschrift"/>
        <w:color w:val="002D59"/>
        <w:sz w:val="16"/>
        <w:szCs w:val="16"/>
      </w:rPr>
    </w:pPr>
    <w:hyperlink r:id="rId2" w:history="1">
      <w:r w:rsidR="00D05DC9" w:rsidRPr="00081DDB">
        <w:rPr>
          <w:rFonts w:ascii="Bahnschrift" w:hAnsi="Bahnschrift"/>
          <w:color w:val="0563C1" w:themeColor="hyperlink"/>
          <w:sz w:val="16"/>
          <w:szCs w:val="16"/>
          <w:u w:val="single"/>
        </w:rPr>
        <w:t>www.</w:t>
      </w:r>
      <w:r w:rsidR="00D05DC9" w:rsidRPr="00081DDB">
        <w:rPr>
          <w:rFonts w:ascii="Bahnschrift" w:hAnsi="Bahnschrift"/>
          <w:b/>
          <w:bCs/>
          <w:color w:val="0563C1" w:themeColor="hyperlink"/>
          <w:sz w:val="16"/>
          <w:szCs w:val="16"/>
          <w:u w:val="single"/>
        </w:rPr>
        <w:t>us.</w:t>
      </w:r>
      <w:r w:rsidR="00D05DC9" w:rsidRPr="00081DDB">
        <w:rPr>
          <w:rFonts w:ascii="Bahnschrift" w:hAnsi="Bahnschrift"/>
          <w:color w:val="0563C1" w:themeColor="hyperlink"/>
          <w:sz w:val="16"/>
          <w:szCs w:val="16"/>
          <w:u w:val="single"/>
        </w:rPr>
        <w:t>edu.pl</w:t>
      </w:r>
    </w:hyperlink>
  </w:p>
  <w:p w14:paraId="72E62CD9" w14:textId="77777777" w:rsidR="00D05DC9" w:rsidRDefault="00D05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B7FEC" w14:textId="77777777" w:rsidR="00736644" w:rsidRDefault="00736644" w:rsidP="005D63CD">
      <w:pPr>
        <w:spacing w:after="0" w:line="240" w:lineRule="auto"/>
      </w:pPr>
      <w:r>
        <w:separator/>
      </w:r>
    </w:p>
  </w:footnote>
  <w:footnote w:type="continuationSeparator" w:id="0">
    <w:p w14:paraId="29C57960" w14:textId="77777777" w:rsidR="00736644" w:rsidRDefault="00736644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AD6AB" w14:textId="1759B719" w:rsidR="00736644" w:rsidRPr="00081DDB" w:rsidRDefault="000E5090" w:rsidP="00E90998">
    <w:pPr>
      <w:pStyle w:val="Nagwek"/>
      <w:tabs>
        <w:tab w:val="clear" w:pos="4536"/>
        <w:tab w:val="clear" w:pos="9072"/>
        <w:tab w:val="left" w:pos="3300"/>
      </w:tabs>
      <w:jc w:val="center"/>
      <w:rPr>
        <w:rFonts w:cstheme="minorHAnsi"/>
      </w:rPr>
    </w:pPr>
    <w:r>
      <w:rPr>
        <w:noProof/>
        <w:lang w:eastAsia="pl-PL"/>
      </w:rPr>
      <w:drawing>
        <wp:anchor distT="0" distB="0" distL="114300" distR="114300" simplePos="0" relativeHeight="251653632" behindDoc="1" locked="1" layoutInCell="1" allowOverlap="1" wp14:anchorId="67D1F041" wp14:editId="53CCCFE9">
          <wp:simplePos x="0" y="0"/>
          <wp:positionH relativeFrom="page">
            <wp:posOffset>53340</wp:posOffset>
          </wp:positionH>
          <wp:positionV relativeFrom="page">
            <wp:posOffset>83820</wp:posOffset>
          </wp:positionV>
          <wp:extent cx="7559675" cy="1181100"/>
          <wp:effectExtent l="0" t="0" r="3175" b="0"/>
          <wp:wrapNone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2874C" w14:textId="19006A47" w:rsidR="00D05DC9" w:rsidRDefault="00D05DC9" w:rsidP="00A717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1" layoutInCell="1" allowOverlap="1" wp14:anchorId="09917C23" wp14:editId="04CA906E">
          <wp:simplePos x="0" y="0"/>
          <wp:positionH relativeFrom="page">
            <wp:posOffset>-76200</wp:posOffset>
          </wp:positionH>
          <wp:positionV relativeFrom="page">
            <wp:posOffset>-348615</wp:posOffset>
          </wp:positionV>
          <wp:extent cx="7559675" cy="1181100"/>
          <wp:effectExtent l="0" t="0" r="3175" b="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073"/>
      </v:shape>
    </w:pict>
  </w:numPicBullet>
  <w:abstractNum w:abstractNumId="0" w15:restartNumberingAfterBreak="0">
    <w:nsid w:val="0076524E"/>
    <w:multiLevelType w:val="hybridMultilevel"/>
    <w:tmpl w:val="A89CDDB0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4F15"/>
    <w:multiLevelType w:val="hybridMultilevel"/>
    <w:tmpl w:val="421A47FA"/>
    <w:lvl w:ilvl="0" w:tplc="E592B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70D80"/>
    <w:multiLevelType w:val="hybridMultilevel"/>
    <w:tmpl w:val="3A5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751"/>
    <w:multiLevelType w:val="hybridMultilevel"/>
    <w:tmpl w:val="913E9E28"/>
    <w:lvl w:ilvl="0" w:tplc="158037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10FD"/>
    <w:multiLevelType w:val="hybridMultilevel"/>
    <w:tmpl w:val="D95E9C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1C46"/>
    <w:multiLevelType w:val="hybridMultilevel"/>
    <w:tmpl w:val="D80CF748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62212"/>
    <w:multiLevelType w:val="hybridMultilevel"/>
    <w:tmpl w:val="B01CBE9A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84515"/>
    <w:multiLevelType w:val="hybridMultilevel"/>
    <w:tmpl w:val="EE6ADE76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C07ABB"/>
    <w:multiLevelType w:val="hybridMultilevel"/>
    <w:tmpl w:val="13B08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42E66"/>
    <w:multiLevelType w:val="hybridMultilevel"/>
    <w:tmpl w:val="25C414E0"/>
    <w:lvl w:ilvl="0" w:tplc="CE1EE9F0">
      <w:start w:val="25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1164C"/>
    <w:multiLevelType w:val="hybridMultilevel"/>
    <w:tmpl w:val="388EEA48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B4266"/>
    <w:multiLevelType w:val="hybridMultilevel"/>
    <w:tmpl w:val="1576BB2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15AD"/>
    <w:multiLevelType w:val="hybridMultilevel"/>
    <w:tmpl w:val="360E468E"/>
    <w:lvl w:ilvl="0" w:tplc="69B832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27D27"/>
    <w:multiLevelType w:val="hybridMultilevel"/>
    <w:tmpl w:val="A59A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B3696"/>
    <w:multiLevelType w:val="hybridMultilevel"/>
    <w:tmpl w:val="A4FC09DE"/>
    <w:lvl w:ilvl="0" w:tplc="2E6A0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D738D"/>
    <w:multiLevelType w:val="hybridMultilevel"/>
    <w:tmpl w:val="857A43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3AF1"/>
    <w:multiLevelType w:val="hybridMultilevel"/>
    <w:tmpl w:val="CB529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01E38"/>
    <w:multiLevelType w:val="hybridMultilevel"/>
    <w:tmpl w:val="12303978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7DD7"/>
    <w:multiLevelType w:val="hybridMultilevel"/>
    <w:tmpl w:val="F07ED4FA"/>
    <w:lvl w:ilvl="0" w:tplc="377A9E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25364"/>
    <w:multiLevelType w:val="hybridMultilevel"/>
    <w:tmpl w:val="8BF6DFDC"/>
    <w:lvl w:ilvl="0" w:tplc="099ACE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6"/>
  </w:num>
  <w:num w:numId="7">
    <w:abstractNumId w:val="1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  <w:num w:numId="15">
    <w:abstractNumId w:val="17"/>
  </w:num>
  <w:num w:numId="16">
    <w:abstractNumId w:val="6"/>
  </w:num>
  <w:num w:numId="17">
    <w:abstractNumId w:val="18"/>
  </w:num>
  <w:num w:numId="18">
    <w:abstractNumId w:val="0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CD"/>
    <w:rsid w:val="00002752"/>
    <w:rsid w:val="000205E6"/>
    <w:rsid w:val="00026644"/>
    <w:rsid w:val="000318F1"/>
    <w:rsid w:val="0005403D"/>
    <w:rsid w:val="00062715"/>
    <w:rsid w:val="000729DF"/>
    <w:rsid w:val="00076734"/>
    <w:rsid w:val="00081DDB"/>
    <w:rsid w:val="00083DC3"/>
    <w:rsid w:val="00094450"/>
    <w:rsid w:val="000A41B4"/>
    <w:rsid w:val="000A7D65"/>
    <w:rsid w:val="000C2363"/>
    <w:rsid w:val="000C5ABC"/>
    <w:rsid w:val="000E5090"/>
    <w:rsid w:val="000E731B"/>
    <w:rsid w:val="000F313C"/>
    <w:rsid w:val="0010474D"/>
    <w:rsid w:val="001106C5"/>
    <w:rsid w:val="0014093C"/>
    <w:rsid w:val="0014232B"/>
    <w:rsid w:val="0014497C"/>
    <w:rsid w:val="00152654"/>
    <w:rsid w:val="00152DDB"/>
    <w:rsid w:val="00152E7C"/>
    <w:rsid w:val="00156277"/>
    <w:rsid w:val="00157B52"/>
    <w:rsid w:val="00165E93"/>
    <w:rsid w:val="001902EC"/>
    <w:rsid w:val="001903E5"/>
    <w:rsid w:val="00192804"/>
    <w:rsid w:val="001A79C8"/>
    <w:rsid w:val="001B1AC0"/>
    <w:rsid w:val="001D1407"/>
    <w:rsid w:val="001D19BD"/>
    <w:rsid w:val="001F562C"/>
    <w:rsid w:val="00200A27"/>
    <w:rsid w:val="00217BB6"/>
    <w:rsid w:val="00221C35"/>
    <w:rsid w:val="00241333"/>
    <w:rsid w:val="00243F7C"/>
    <w:rsid w:val="002578C0"/>
    <w:rsid w:val="00262E8B"/>
    <w:rsid w:val="00270021"/>
    <w:rsid w:val="002756D4"/>
    <w:rsid w:val="002818C0"/>
    <w:rsid w:val="002832AD"/>
    <w:rsid w:val="002A2875"/>
    <w:rsid w:val="002A41C7"/>
    <w:rsid w:val="002A50F6"/>
    <w:rsid w:val="002B3B39"/>
    <w:rsid w:val="002C4BD0"/>
    <w:rsid w:val="002C7BF9"/>
    <w:rsid w:val="002D2F12"/>
    <w:rsid w:val="002D64F0"/>
    <w:rsid w:val="002E6CC9"/>
    <w:rsid w:val="002E71C4"/>
    <w:rsid w:val="0031413D"/>
    <w:rsid w:val="00321B53"/>
    <w:rsid w:val="00345E88"/>
    <w:rsid w:val="00354EEE"/>
    <w:rsid w:val="00361D19"/>
    <w:rsid w:val="003843A8"/>
    <w:rsid w:val="003A33FB"/>
    <w:rsid w:val="003A6A4F"/>
    <w:rsid w:val="003C4D72"/>
    <w:rsid w:val="003E3BDD"/>
    <w:rsid w:val="003F0021"/>
    <w:rsid w:val="00400458"/>
    <w:rsid w:val="004050DD"/>
    <w:rsid w:val="0042230F"/>
    <w:rsid w:val="00461B28"/>
    <w:rsid w:val="00483D3D"/>
    <w:rsid w:val="00483E18"/>
    <w:rsid w:val="00492887"/>
    <w:rsid w:val="004A1965"/>
    <w:rsid w:val="004A24BB"/>
    <w:rsid w:val="004B711D"/>
    <w:rsid w:val="004C2F55"/>
    <w:rsid w:val="004C3E58"/>
    <w:rsid w:val="004C5453"/>
    <w:rsid w:val="004E567F"/>
    <w:rsid w:val="00505F3B"/>
    <w:rsid w:val="0051105B"/>
    <w:rsid w:val="0052314D"/>
    <w:rsid w:val="00530CAA"/>
    <w:rsid w:val="0055000A"/>
    <w:rsid w:val="00557CB8"/>
    <w:rsid w:val="005609CD"/>
    <w:rsid w:val="005773B6"/>
    <w:rsid w:val="00584828"/>
    <w:rsid w:val="00597FE1"/>
    <w:rsid w:val="005A16F4"/>
    <w:rsid w:val="005A269D"/>
    <w:rsid w:val="005A6DD6"/>
    <w:rsid w:val="005A72FD"/>
    <w:rsid w:val="005B34FE"/>
    <w:rsid w:val="005D1DCB"/>
    <w:rsid w:val="005D63CD"/>
    <w:rsid w:val="005E7B56"/>
    <w:rsid w:val="005F2917"/>
    <w:rsid w:val="00627F57"/>
    <w:rsid w:val="0063378B"/>
    <w:rsid w:val="00636DBA"/>
    <w:rsid w:val="006718B8"/>
    <w:rsid w:val="006908D4"/>
    <w:rsid w:val="006927AD"/>
    <w:rsid w:val="00696160"/>
    <w:rsid w:val="006A3C3D"/>
    <w:rsid w:val="006A49A8"/>
    <w:rsid w:val="006A5C33"/>
    <w:rsid w:val="006A649E"/>
    <w:rsid w:val="006B318B"/>
    <w:rsid w:val="006B5B8D"/>
    <w:rsid w:val="006D1932"/>
    <w:rsid w:val="006D4D9B"/>
    <w:rsid w:val="00703C94"/>
    <w:rsid w:val="00720A5C"/>
    <w:rsid w:val="00726E34"/>
    <w:rsid w:val="00736644"/>
    <w:rsid w:val="007412A3"/>
    <w:rsid w:val="00747C84"/>
    <w:rsid w:val="00753946"/>
    <w:rsid w:val="00757782"/>
    <w:rsid w:val="00765CD8"/>
    <w:rsid w:val="00785598"/>
    <w:rsid w:val="007B08D2"/>
    <w:rsid w:val="007B1224"/>
    <w:rsid w:val="007D5902"/>
    <w:rsid w:val="007E10F7"/>
    <w:rsid w:val="008005C0"/>
    <w:rsid w:val="00802186"/>
    <w:rsid w:val="008049D0"/>
    <w:rsid w:val="00845B0F"/>
    <w:rsid w:val="00846B93"/>
    <w:rsid w:val="008549B2"/>
    <w:rsid w:val="008750BA"/>
    <w:rsid w:val="00886073"/>
    <w:rsid w:val="00886423"/>
    <w:rsid w:val="008F2EBD"/>
    <w:rsid w:val="008F489B"/>
    <w:rsid w:val="00901FB1"/>
    <w:rsid w:val="009048FB"/>
    <w:rsid w:val="00930047"/>
    <w:rsid w:val="00933B86"/>
    <w:rsid w:val="00947911"/>
    <w:rsid w:val="009607AF"/>
    <w:rsid w:val="00972E56"/>
    <w:rsid w:val="00993742"/>
    <w:rsid w:val="009943AC"/>
    <w:rsid w:val="009A1A9A"/>
    <w:rsid w:val="009B7627"/>
    <w:rsid w:val="00A01DCF"/>
    <w:rsid w:val="00A168DF"/>
    <w:rsid w:val="00A16F9F"/>
    <w:rsid w:val="00A37257"/>
    <w:rsid w:val="00A6756F"/>
    <w:rsid w:val="00A714E6"/>
    <w:rsid w:val="00A717C9"/>
    <w:rsid w:val="00A85150"/>
    <w:rsid w:val="00A91FF9"/>
    <w:rsid w:val="00A92823"/>
    <w:rsid w:val="00AB744E"/>
    <w:rsid w:val="00AC3803"/>
    <w:rsid w:val="00AC3EF7"/>
    <w:rsid w:val="00AC57F6"/>
    <w:rsid w:val="00AC7D92"/>
    <w:rsid w:val="00AD1DEF"/>
    <w:rsid w:val="00AE0FC0"/>
    <w:rsid w:val="00AE5A1B"/>
    <w:rsid w:val="00AF15B2"/>
    <w:rsid w:val="00AF6E83"/>
    <w:rsid w:val="00B05337"/>
    <w:rsid w:val="00B12B52"/>
    <w:rsid w:val="00B16EC9"/>
    <w:rsid w:val="00B264E6"/>
    <w:rsid w:val="00B3493A"/>
    <w:rsid w:val="00B5720C"/>
    <w:rsid w:val="00B73B67"/>
    <w:rsid w:val="00B76A35"/>
    <w:rsid w:val="00B8599D"/>
    <w:rsid w:val="00B92207"/>
    <w:rsid w:val="00B945EF"/>
    <w:rsid w:val="00B95FD0"/>
    <w:rsid w:val="00BA057F"/>
    <w:rsid w:val="00BB5258"/>
    <w:rsid w:val="00BC335D"/>
    <w:rsid w:val="00BD7F07"/>
    <w:rsid w:val="00BF1753"/>
    <w:rsid w:val="00BF351A"/>
    <w:rsid w:val="00C1116E"/>
    <w:rsid w:val="00C17720"/>
    <w:rsid w:val="00C17DFD"/>
    <w:rsid w:val="00C30C0C"/>
    <w:rsid w:val="00C33498"/>
    <w:rsid w:val="00C6417F"/>
    <w:rsid w:val="00C67E37"/>
    <w:rsid w:val="00C961A3"/>
    <w:rsid w:val="00CA03EF"/>
    <w:rsid w:val="00CA47F2"/>
    <w:rsid w:val="00CA4862"/>
    <w:rsid w:val="00CA5831"/>
    <w:rsid w:val="00CD42FF"/>
    <w:rsid w:val="00CD45A7"/>
    <w:rsid w:val="00CE1339"/>
    <w:rsid w:val="00CF0095"/>
    <w:rsid w:val="00CF18E0"/>
    <w:rsid w:val="00CF3BB6"/>
    <w:rsid w:val="00D05DC9"/>
    <w:rsid w:val="00D22B67"/>
    <w:rsid w:val="00D23739"/>
    <w:rsid w:val="00D329E7"/>
    <w:rsid w:val="00D32FF3"/>
    <w:rsid w:val="00D40DA0"/>
    <w:rsid w:val="00D518B9"/>
    <w:rsid w:val="00D5609E"/>
    <w:rsid w:val="00D61394"/>
    <w:rsid w:val="00D658A0"/>
    <w:rsid w:val="00D65CB7"/>
    <w:rsid w:val="00D70962"/>
    <w:rsid w:val="00D81A02"/>
    <w:rsid w:val="00D844BC"/>
    <w:rsid w:val="00D85B5A"/>
    <w:rsid w:val="00D8612C"/>
    <w:rsid w:val="00DA26F3"/>
    <w:rsid w:val="00DD00CA"/>
    <w:rsid w:val="00DD3CC9"/>
    <w:rsid w:val="00DF532A"/>
    <w:rsid w:val="00E0029F"/>
    <w:rsid w:val="00E11C2A"/>
    <w:rsid w:val="00E374C9"/>
    <w:rsid w:val="00E4000B"/>
    <w:rsid w:val="00E41744"/>
    <w:rsid w:val="00E57DC0"/>
    <w:rsid w:val="00E67C49"/>
    <w:rsid w:val="00E7441E"/>
    <w:rsid w:val="00E85221"/>
    <w:rsid w:val="00E90998"/>
    <w:rsid w:val="00E96CDE"/>
    <w:rsid w:val="00EA3288"/>
    <w:rsid w:val="00EA7F49"/>
    <w:rsid w:val="00EB7072"/>
    <w:rsid w:val="00EE380D"/>
    <w:rsid w:val="00EE527D"/>
    <w:rsid w:val="00F1351F"/>
    <w:rsid w:val="00F24605"/>
    <w:rsid w:val="00F2514F"/>
    <w:rsid w:val="00F54583"/>
    <w:rsid w:val="00F66A81"/>
    <w:rsid w:val="00F84EF3"/>
    <w:rsid w:val="00F86F08"/>
    <w:rsid w:val="00F95ADB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4FE6E"/>
  <w15:docId w15:val="{C683B028-C3BA-4DB7-9A7E-BC7D7291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7D5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1DC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81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A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1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1A02"/>
    <w:rPr>
      <w:b/>
      <w:bCs/>
      <w:sz w:val="20"/>
      <w:szCs w:val="20"/>
    </w:rPr>
  </w:style>
  <w:style w:type="table" w:customStyle="1" w:styleId="Tabela-Siatka4">
    <w:name w:val="Tabela - Siatka4"/>
    <w:basedOn w:val="Standardowy"/>
    <w:next w:val="Tabela-Siatka"/>
    <w:uiPriority w:val="59"/>
    <w:rsid w:val="00E9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.edu.pl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.edu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78BC-5FE0-4A9E-BD6C-7BF4CD21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Kreszczuk</dc:creator>
  <cp:lastModifiedBy>Kalina Rożek</cp:lastModifiedBy>
  <cp:revision>171</cp:revision>
  <cp:lastPrinted>2023-09-25T09:01:00Z</cp:lastPrinted>
  <dcterms:created xsi:type="dcterms:W3CDTF">2022-02-07T08:53:00Z</dcterms:created>
  <dcterms:modified xsi:type="dcterms:W3CDTF">2024-06-13T09:18:00Z</dcterms:modified>
</cp:coreProperties>
</file>