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58CF87A8" w:rsidR="00B0437D" w:rsidRPr="005E366D" w:rsidRDefault="00B0437D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5E366D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5E366D">
        <w:rPr>
          <w:rFonts w:cstheme="minorHAnsi"/>
        </w:rPr>
        <w:t xml:space="preserve"> </w:t>
      </w:r>
      <w:r w:rsidR="008B7C87" w:rsidRPr="005E366D">
        <w:rPr>
          <w:rFonts w:cstheme="minorHAnsi"/>
        </w:rPr>
        <w:t>2</w:t>
      </w:r>
      <w:r w:rsidR="003E1852">
        <w:rPr>
          <w:rFonts w:cstheme="minorHAnsi"/>
        </w:rPr>
        <w:t>9</w:t>
      </w:r>
      <w:r w:rsidR="001822AA" w:rsidRPr="005E366D">
        <w:rPr>
          <w:rFonts w:cstheme="minorHAnsi"/>
        </w:rPr>
        <w:t>.</w:t>
      </w:r>
      <w:r w:rsidR="00BD273D" w:rsidRPr="005E366D">
        <w:rPr>
          <w:rFonts w:cstheme="minorHAnsi"/>
        </w:rPr>
        <w:t>0</w:t>
      </w:r>
      <w:r w:rsidR="00F979F1" w:rsidRPr="005E366D">
        <w:rPr>
          <w:rFonts w:cstheme="minorHAnsi"/>
        </w:rPr>
        <w:t>4</w:t>
      </w:r>
      <w:r w:rsidR="00BD273D" w:rsidRPr="005E366D">
        <w:rPr>
          <w:rFonts w:cstheme="minorHAnsi"/>
        </w:rPr>
        <w:t>.2024</w:t>
      </w:r>
      <w:r w:rsidRPr="005E366D">
        <w:rPr>
          <w:rFonts w:cstheme="minorHAnsi"/>
        </w:rPr>
        <w:t xml:space="preserve"> r. </w:t>
      </w:r>
    </w:p>
    <w:p w14:paraId="66E20DD0" w14:textId="5A056714" w:rsidR="00B0437D" w:rsidRPr="005E366D" w:rsidRDefault="00B0437D" w:rsidP="00640677">
      <w:pPr>
        <w:tabs>
          <w:tab w:val="left" w:pos="0"/>
        </w:tabs>
        <w:spacing w:line="240" w:lineRule="auto"/>
        <w:rPr>
          <w:rFonts w:cstheme="minorHAnsi"/>
        </w:rPr>
      </w:pPr>
      <w:r w:rsidRPr="005E366D">
        <w:rPr>
          <w:rFonts w:cstheme="minorHAnsi"/>
        </w:rPr>
        <w:t>Pełnomocnik Zamawiającego:</w:t>
      </w:r>
      <w:r w:rsidRPr="005E366D">
        <w:rPr>
          <w:rFonts w:cstheme="minorHAnsi"/>
        </w:rPr>
        <w:br/>
        <w:t>New Power Sp. z o.o.</w:t>
      </w:r>
      <w:r w:rsidR="00D52F86" w:rsidRPr="005E366D">
        <w:rPr>
          <w:rFonts w:cstheme="minorHAnsi"/>
        </w:rPr>
        <w:t xml:space="preserve">, </w:t>
      </w:r>
      <w:r w:rsidRPr="005E366D">
        <w:rPr>
          <w:rFonts w:cstheme="minorHAnsi"/>
        </w:rPr>
        <w:t>ul. Chełmżyńska 180A</w:t>
      </w:r>
      <w:r w:rsidR="00D52F86" w:rsidRPr="005E366D">
        <w:rPr>
          <w:rFonts w:cstheme="minorHAnsi"/>
        </w:rPr>
        <w:t xml:space="preserve">, </w:t>
      </w:r>
      <w:r w:rsidRPr="005E366D">
        <w:rPr>
          <w:rFonts w:cstheme="minorHAnsi"/>
        </w:rPr>
        <w:t>04-464 Warszawa</w:t>
      </w:r>
    </w:p>
    <w:p w14:paraId="38C033BF" w14:textId="1BED8346" w:rsidR="00DD2508" w:rsidRPr="005E366D" w:rsidRDefault="00B0437D" w:rsidP="008B7C87">
      <w:pPr>
        <w:spacing w:line="276" w:lineRule="auto"/>
        <w:rPr>
          <w:rFonts w:cstheme="minorHAnsi"/>
          <w:b/>
        </w:rPr>
      </w:pPr>
      <w:r w:rsidRPr="005E366D">
        <w:rPr>
          <w:rFonts w:cstheme="minorHAnsi"/>
        </w:rPr>
        <w:t xml:space="preserve">Reprezentujący: </w:t>
      </w:r>
      <w:r w:rsidRPr="005E366D">
        <w:rPr>
          <w:rFonts w:cstheme="minorHAnsi"/>
        </w:rPr>
        <w:br/>
      </w:r>
      <w:r w:rsidR="008B7C87" w:rsidRPr="009D09BE">
        <w:rPr>
          <w:rFonts w:cstheme="minorHAnsi"/>
          <w:bCs/>
        </w:rPr>
        <w:t>Gmina Żary, Al. Jana Pawła II 6, 68-200 Żary</w:t>
      </w:r>
    </w:p>
    <w:p w14:paraId="6764E729" w14:textId="77777777" w:rsidR="008B7C87" w:rsidRPr="005E366D" w:rsidRDefault="008B7C87" w:rsidP="008B7C87">
      <w:pPr>
        <w:spacing w:line="276" w:lineRule="auto"/>
        <w:rPr>
          <w:rFonts w:cstheme="minorHAnsi"/>
          <w:b/>
        </w:rPr>
      </w:pPr>
    </w:p>
    <w:p w14:paraId="500002E2" w14:textId="3260517F" w:rsidR="00B507BF" w:rsidRPr="005E366D" w:rsidRDefault="00B0437D" w:rsidP="00640677">
      <w:pPr>
        <w:spacing w:line="240" w:lineRule="auto"/>
        <w:jc w:val="both"/>
        <w:rPr>
          <w:rFonts w:cstheme="minorHAnsi"/>
        </w:rPr>
      </w:pPr>
      <w:r w:rsidRPr="005E366D">
        <w:rPr>
          <w:rFonts w:cstheme="minorHAnsi"/>
        </w:rPr>
        <w:t xml:space="preserve">                                            ODPOWIEDZI NR </w:t>
      </w:r>
      <w:r w:rsidR="003231F3" w:rsidRPr="005E366D">
        <w:rPr>
          <w:rFonts w:cstheme="minorHAnsi"/>
        </w:rPr>
        <w:t>1</w:t>
      </w:r>
      <w:r w:rsidRPr="005E366D">
        <w:rPr>
          <w:rFonts w:cstheme="minorHAnsi"/>
        </w:rPr>
        <w:t xml:space="preserve"> NA ZAPYTANIA WYKONAWCÓW</w:t>
      </w:r>
    </w:p>
    <w:p w14:paraId="0EE88F52" w14:textId="7C5CE4B6" w:rsidR="00960D2A" w:rsidRPr="005E366D" w:rsidRDefault="00B0437D" w:rsidP="00F200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8B7C87" w:rsidRPr="005E366D">
        <w:rPr>
          <w:rFonts w:asciiTheme="minorHAnsi" w:hAnsiTheme="minorHAnsi" w:cstheme="minorHAnsi"/>
          <w:color w:val="auto"/>
          <w:sz w:val="22"/>
          <w:szCs w:val="22"/>
        </w:rPr>
        <w:t>Żary</w:t>
      </w:r>
      <w:r w:rsidR="00392504"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5E366D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5E366D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8B7C87" w:rsidRPr="005E366D">
        <w:rPr>
          <w:rFonts w:asciiTheme="minorHAnsi" w:hAnsiTheme="minorHAnsi" w:cstheme="minorHAnsi"/>
          <w:b/>
          <w:color w:val="auto"/>
          <w:sz w:val="22"/>
          <w:szCs w:val="22"/>
        </w:rPr>
        <w:t>ZAKUP ENERGII ELEKTRYCZNEJ NA POTRZEBY GMINY ŻARY I JEJ JEDNOSTEK ORGANIZACYJNYCH</w:t>
      </w:r>
      <w:r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1D247A" w:rsidRPr="005E366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B7C87" w:rsidRPr="005E366D">
        <w:rPr>
          <w:rFonts w:asciiTheme="minorHAnsi" w:hAnsiTheme="minorHAnsi" w:cstheme="minorHAnsi"/>
          <w:color w:val="auto"/>
          <w:sz w:val="22"/>
          <w:szCs w:val="22"/>
        </w:rPr>
        <w:t>0.04</w:t>
      </w:r>
      <w:r w:rsidR="006023AB" w:rsidRPr="005E366D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5E366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5E366D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1" w:history="1">
        <w:r w:rsidR="008B7C87" w:rsidRPr="005E366D">
          <w:rPr>
            <w:rFonts w:asciiTheme="minorHAnsi" w:eastAsia="Times New Roman" w:hAnsiTheme="minorHAnsi" w:cstheme="minorHAnsi"/>
            <w:color w:val="auto"/>
            <w:sz w:val="22"/>
            <w:szCs w:val="22"/>
            <w:u w:val="single"/>
            <w:shd w:val="clear" w:color="auto" w:fill="FFFFFF"/>
            <w:lang w:eastAsia="pl-PL"/>
          </w:rPr>
          <w:t>https://platformazakupowa.pl/transakcja/910020</w:t>
        </w:r>
      </w:hyperlink>
      <w:r w:rsidR="00000868" w:rsidRPr="005E366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5E36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0AB9" w:rsidRPr="005E366D">
        <w:rPr>
          <w:rFonts w:asciiTheme="minorHAnsi" w:hAnsiTheme="minorHAnsi" w:cstheme="minorHAnsi"/>
          <w:color w:val="auto"/>
          <w:sz w:val="22"/>
          <w:szCs w:val="22"/>
        </w:rPr>
        <w:t>2024/S 0</w:t>
      </w:r>
      <w:r w:rsidR="00AB09A7" w:rsidRPr="005E366D">
        <w:rPr>
          <w:rFonts w:asciiTheme="minorHAnsi" w:hAnsiTheme="minorHAnsi" w:cstheme="minorHAnsi"/>
          <w:color w:val="auto"/>
          <w:sz w:val="22"/>
          <w:szCs w:val="22"/>
        </w:rPr>
        <w:t>67</w:t>
      </w:r>
      <w:r w:rsidR="00AA0AB9" w:rsidRPr="005E366D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AB09A7" w:rsidRPr="005E366D">
        <w:rPr>
          <w:rFonts w:asciiTheme="minorHAnsi" w:hAnsiTheme="minorHAnsi" w:cstheme="minorHAnsi"/>
          <w:color w:val="auto"/>
          <w:sz w:val="22"/>
          <w:szCs w:val="22"/>
        </w:rPr>
        <w:t>97505</w:t>
      </w:r>
      <w:r w:rsidR="00AA0AB9" w:rsidRPr="005E366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9676C7" w14:textId="77777777" w:rsidR="003711C9" w:rsidRPr="005E366D" w:rsidRDefault="003711C9" w:rsidP="0066757E">
      <w:pPr>
        <w:spacing w:line="240" w:lineRule="auto"/>
        <w:jc w:val="both"/>
        <w:rPr>
          <w:rFonts w:cstheme="minorHAnsi"/>
        </w:rPr>
      </w:pPr>
    </w:p>
    <w:p w14:paraId="0B852E49" w14:textId="77777777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Pytanie 1</w:t>
      </w:r>
    </w:p>
    <w:p w14:paraId="703AD06E" w14:textId="77777777" w:rsidR="005E366D" w:rsidRDefault="00A47DD1" w:rsidP="005E36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366D">
        <w:rPr>
          <w:rFonts w:eastAsia="Times New Roman" w:cstheme="minorHAnsi"/>
          <w:lang w:eastAsia="pl-PL"/>
        </w:rPr>
        <w:t>Wykonawca zwraca się z prośbą o udzielenie informacji, czy Zamawiający w ogłoszonym postępowaniu posiada:</w:t>
      </w:r>
      <w:r w:rsidRPr="005E366D">
        <w:rPr>
          <w:rFonts w:eastAsia="Times New Roman" w:cstheme="minorHAnsi"/>
          <w:lang w:eastAsia="pl-PL"/>
        </w:rPr>
        <w:br/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  <w:r w:rsidRPr="005E366D">
        <w:rPr>
          <w:rFonts w:eastAsia="Times New Roman" w:cstheme="minorHAnsi"/>
          <w:lang w:eastAsia="pl-PL"/>
        </w:rPr>
        <w:br/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5E366D">
        <w:rPr>
          <w:rFonts w:eastAsia="Times New Roman" w:cstheme="minorHAnsi"/>
          <w:lang w:eastAsia="pl-PL"/>
        </w:rPr>
        <w:t>mikroisntalacji</w:t>
      </w:r>
      <w:proofErr w:type="spellEnd"/>
      <w:r w:rsidRPr="005E366D">
        <w:rPr>
          <w:rFonts w:eastAsia="Times New Roman" w:cstheme="minorHAnsi"/>
          <w:lang w:eastAsia="pl-PL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</w:p>
    <w:p w14:paraId="0A87ABB4" w14:textId="1DF8DB8B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Odpowiedź 1</w:t>
      </w:r>
    </w:p>
    <w:p w14:paraId="18ED0F94" w14:textId="1FB706F7" w:rsidR="005E366D" w:rsidRDefault="003E1852" w:rsidP="00A47DD1">
      <w:pPr>
        <w:shd w:val="clear" w:color="auto" w:fill="FFFFFF"/>
        <w:spacing w:after="0" w:line="240" w:lineRule="auto"/>
        <w:rPr>
          <w:rFonts w:cstheme="minorHAnsi"/>
        </w:rPr>
      </w:pPr>
      <w:r w:rsidRPr="00EE2CA0">
        <w:rPr>
          <w:rFonts w:cstheme="minorHAnsi"/>
        </w:rPr>
        <w:t xml:space="preserve">Pełnomocnik Zamawiającego informuje, że w przypadku </w:t>
      </w:r>
      <w:proofErr w:type="spellStart"/>
      <w:r w:rsidRPr="00EE2CA0">
        <w:rPr>
          <w:rFonts w:cstheme="minorHAnsi"/>
        </w:rPr>
        <w:t>ppe</w:t>
      </w:r>
      <w:proofErr w:type="spellEnd"/>
      <w:r w:rsidRPr="00EE2CA0">
        <w:rPr>
          <w:rFonts w:cstheme="minorHAnsi"/>
        </w:rPr>
        <w:t xml:space="preserve"> z </w:t>
      </w:r>
      <w:proofErr w:type="spellStart"/>
      <w:r w:rsidRPr="00EE2CA0">
        <w:rPr>
          <w:rFonts w:cstheme="minorHAnsi"/>
        </w:rPr>
        <w:t>mikroinstalacją</w:t>
      </w:r>
      <w:proofErr w:type="spellEnd"/>
      <w:r w:rsidRPr="00EE2CA0">
        <w:rPr>
          <w:rFonts w:cstheme="minorHAnsi"/>
        </w:rPr>
        <w:t xml:space="preserve"> odbiorca jest na etapie podpisywania umów na odkup ze sprzedawcą energii ENEA S.A.</w:t>
      </w:r>
    </w:p>
    <w:p w14:paraId="1D73081C" w14:textId="77777777" w:rsidR="003E1852" w:rsidRDefault="003E1852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37B5E27" w14:textId="77777777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Pytanie 2</w:t>
      </w:r>
    </w:p>
    <w:p w14:paraId="67618F19" w14:textId="77777777" w:rsidR="005E366D" w:rsidRPr="003E1852" w:rsidRDefault="00A47DD1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E366D">
        <w:rPr>
          <w:rFonts w:eastAsia="Times New Roman" w:cstheme="minorHAnsi"/>
          <w:lang w:eastAsia="pl-PL"/>
        </w:rPr>
        <w:t xml:space="preserve">Czy w </w:t>
      </w:r>
      <w:r w:rsidRPr="003E1852">
        <w:rPr>
          <w:rFonts w:eastAsia="Times New Roman" w:cstheme="minorHAnsi"/>
          <w:lang w:eastAsia="pl-PL"/>
        </w:rPr>
        <w:t>przypadku posiadania statusu wytwórcy Zamawiający będzie wymagać zawarcie z Wykonawcą umowy na odkup nadwyżki wyprodukowanej energii?</w:t>
      </w:r>
    </w:p>
    <w:p w14:paraId="4CDF0CC8" w14:textId="0C9F43AF" w:rsidR="005E366D" w:rsidRPr="00EE2CA0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E2CA0">
        <w:rPr>
          <w:rFonts w:eastAsia="Times New Roman" w:cstheme="minorHAnsi"/>
          <w:b/>
          <w:bCs/>
          <w:lang w:eastAsia="pl-PL"/>
        </w:rPr>
        <w:t>Odpowiedź 2</w:t>
      </w:r>
    </w:p>
    <w:p w14:paraId="4C90082C" w14:textId="37CEDBC4" w:rsidR="003E1852" w:rsidRPr="003E1852" w:rsidRDefault="005E366D" w:rsidP="003E1852">
      <w:pPr>
        <w:pStyle w:val="Akapitzlist"/>
        <w:widowControl/>
        <w:tabs>
          <w:tab w:val="left" w:pos="0"/>
        </w:tabs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E2C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Pełnomocnik Zamawiającego informuję, że zgodnie z zapisami SWZ </w:t>
      </w:r>
      <w:r w:rsidR="003E1852" w:rsidRPr="00EE2CA0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zobowiąże się do odkupu wytworzonej energii i świadczenia usługi bilansowania handlowego energii wytworzonej, w okresie dostawy, w przypadku instalacji OZE, powiązanych z punktami poboru wskazanych w załączniku 1 do SWZ w poz., dla których została wskazana w kolumnie „S” moc wytwórcza tych instalacji, natomiast w kolumnie „T” szacowana roczna ilość wytworzonej energii, która zostanie oddana do sieci. Zamawiający zawrze umowę na odkup energii wytworzonej i bilansowania handlowego energii elektrycznej wytwarzanej w odnawialnym źródle energii na wzorze stosowanym przez Wykonawcę. Zamawiający dopuszcza również rozliczanie w systemie net-biling na podstawie aneksu do umowy sprzedaży energii elektrycznej na wzorze stosowanym przez Wykonawcę. </w:t>
      </w:r>
    </w:p>
    <w:p w14:paraId="2CD62B09" w14:textId="4C964B83" w:rsidR="005E366D" w:rsidRPr="005E366D" w:rsidRDefault="005E366D" w:rsidP="005E366D">
      <w:pPr>
        <w:rPr>
          <w:rFonts w:cstheme="minorHAnsi"/>
          <w:shd w:val="clear" w:color="auto" w:fill="FFFFFF"/>
        </w:rPr>
      </w:pPr>
    </w:p>
    <w:p w14:paraId="6300A6DD" w14:textId="77777777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Pytanie 3</w:t>
      </w:r>
    </w:p>
    <w:p w14:paraId="556EA9B4" w14:textId="77777777" w:rsidR="005E366D" w:rsidRDefault="00A47DD1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E366D">
        <w:rPr>
          <w:rFonts w:eastAsia="Times New Roman" w:cstheme="minorHAnsi"/>
          <w:lang w:eastAsia="pl-PL"/>
        </w:rPr>
        <w:t>Czy w przypadku posiadania statusu prosumenta Zamawiający wyłączy z postępowania PPE na których posiada ten status.</w:t>
      </w:r>
    </w:p>
    <w:p w14:paraId="15C7ADD7" w14:textId="0E84B9D3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Odpowiedź 3</w:t>
      </w:r>
    </w:p>
    <w:p w14:paraId="7A80535E" w14:textId="77777777" w:rsid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1714831" w14:textId="1F3EC3B5" w:rsidR="005E366D" w:rsidRPr="00DE21DD" w:rsidRDefault="005E366D" w:rsidP="005E366D">
      <w:pPr>
        <w:rPr>
          <w:rFonts w:cstheme="minorHAnsi"/>
          <w:shd w:val="clear" w:color="auto" w:fill="FFFFFF"/>
        </w:rPr>
      </w:pPr>
      <w:r w:rsidRPr="0032036B">
        <w:rPr>
          <w:rFonts w:cstheme="minorHAnsi"/>
          <w:shd w:val="clear" w:color="auto" w:fill="FFFFFF"/>
        </w:rPr>
        <w:t xml:space="preserve">Pełnomocnik Zamawiającego informuję, że w przypadku </w:t>
      </w:r>
      <w:proofErr w:type="spellStart"/>
      <w:r w:rsidRPr="0032036B">
        <w:rPr>
          <w:rFonts w:cstheme="minorHAnsi"/>
          <w:shd w:val="clear" w:color="auto" w:fill="FFFFFF"/>
        </w:rPr>
        <w:t>ppe</w:t>
      </w:r>
      <w:proofErr w:type="spellEnd"/>
      <w:r w:rsidRPr="0032036B">
        <w:rPr>
          <w:rFonts w:cstheme="minorHAnsi"/>
          <w:shd w:val="clear" w:color="auto" w:fill="FFFFFF"/>
        </w:rPr>
        <w:t xml:space="preserve"> wskazanych w zał. nr 1</w:t>
      </w:r>
      <w:r>
        <w:rPr>
          <w:rFonts w:cstheme="minorHAnsi"/>
          <w:shd w:val="clear" w:color="auto" w:fill="FFFFFF"/>
        </w:rPr>
        <w:t xml:space="preserve"> </w:t>
      </w:r>
      <w:r w:rsidRPr="0032036B">
        <w:rPr>
          <w:rFonts w:cstheme="minorHAnsi"/>
          <w:shd w:val="clear" w:color="auto" w:fill="FFFFFF"/>
        </w:rPr>
        <w:t xml:space="preserve">do SWZ Zamawiający </w:t>
      </w:r>
      <w:r w:rsidR="003E1852">
        <w:rPr>
          <w:rFonts w:cstheme="minorHAnsi"/>
          <w:shd w:val="clear" w:color="auto" w:fill="FFFFFF"/>
        </w:rPr>
        <w:t xml:space="preserve">nie </w:t>
      </w:r>
      <w:r w:rsidRPr="0032036B">
        <w:rPr>
          <w:rFonts w:cstheme="minorHAnsi"/>
          <w:shd w:val="clear" w:color="auto" w:fill="FFFFFF"/>
        </w:rPr>
        <w:t>posiada status</w:t>
      </w:r>
      <w:r w:rsidR="003E1852">
        <w:rPr>
          <w:rFonts w:cstheme="minorHAnsi"/>
          <w:shd w:val="clear" w:color="auto" w:fill="FFFFFF"/>
        </w:rPr>
        <w:t>u prosumenta</w:t>
      </w:r>
      <w:r w:rsidRPr="0032036B">
        <w:rPr>
          <w:rFonts w:cstheme="minorHAnsi"/>
          <w:shd w:val="clear" w:color="auto" w:fill="FFFFFF"/>
        </w:rPr>
        <w:t>.</w:t>
      </w:r>
    </w:p>
    <w:p w14:paraId="0B345231" w14:textId="77777777" w:rsidR="005E366D" w:rsidRPr="003E1852" w:rsidRDefault="00A47DD1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br/>
      </w:r>
      <w:r w:rsidR="005E366D" w:rsidRPr="003E1852">
        <w:rPr>
          <w:rFonts w:eastAsia="Times New Roman" w:cstheme="minorHAnsi"/>
          <w:b/>
          <w:bCs/>
          <w:lang w:eastAsia="pl-PL"/>
        </w:rPr>
        <w:t>Pytanie 4</w:t>
      </w:r>
    </w:p>
    <w:p w14:paraId="06D368A1" w14:textId="77777777" w:rsidR="005E366D" w:rsidRDefault="00A47DD1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E366D">
        <w:rPr>
          <w:rFonts w:eastAsia="Times New Roman" w:cstheme="minorHAnsi"/>
          <w:lang w:eastAsia="pl-PL"/>
        </w:rPr>
        <w:t>Czy Zamawiający pozyskuje energię elektryczną z jakiegoś innego źródła wytwórczego np. elektrowni biogazowej?</w:t>
      </w:r>
    </w:p>
    <w:p w14:paraId="7983438D" w14:textId="6EF0FDBB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Odpowiedź 4</w:t>
      </w:r>
    </w:p>
    <w:p w14:paraId="59ABDA26" w14:textId="21E537C7" w:rsid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DE21DD">
        <w:rPr>
          <w:rFonts w:cstheme="minorHAnsi"/>
          <w:shd w:val="clear" w:color="auto" w:fill="FFFFFF"/>
        </w:rPr>
        <w:t>Pełnomocnik Zamawiającego informuję, że Zamawiający pozyskuje energię elektryczną z energii promieniowania słonecznego</w:t>
      </w:r>
    </w:p>
    <w:p w14:paraId="533AD300" w14:textId="77777777" w:rsid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66AF9278" w14:textId="77777777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Pytanie 5</w:t>
      </w:r>
    </w:p>
    <w:p w14:paraId="02B03B7E" w14:textId="77777777" w:rsidR="005E366D" w:rsidRDefault="00A47DD1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E366D">
        <w:rPr>
          <w:rFonts w:eastAsia="Times New Roman" w:cstheme="minorHAnsi"/>
          <w:lang w:eastAsia="pl-PL"/>
        </w:rPr>
        <w:t>Czy Zamawiający posiada umowy kompleksowe? jeżeli tak jaki jest okres ich wypowiedzenia?</w:t>
      </w:r>
    </w:p>
    <w:p w14:paraId="65247FB2" w14:textId="2767846F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Odpowiedź 5</w:t>
      </w:r>
    </w:p>
    <w:p w14:paraId="2E0E4B61" w14:textId="511F80BC" w:rsidR="005E366D" w:rsidRDefault="005A5ECA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DE21DD">
        <w:rPr>
          <w:rFonts w:cstheme="minorHAnsi"/>
          <w:shd w:val="clear" w:color="auto" w:fill="FFFFFF"/>
        </w:rPr>
        <w:t>Pełnomocnik Zamawiającego informuję, że</w:t>
      </w:r>
      <w:r>
        <w:rPr>
          <w:rFonts w:cstheme="minorHAnsi"/>
          <w:shd w:val="clear" w:color="auto" w:fill="FFFFFF"/>
        </w:rPr>
        <w:t xml:space="preserve"> w przypadku kilku punktów poboru obecnie obowiązują umowy kompleksowe, które zawarte są na czas nieokreślony z możliwością 3 miesięcznego okresu wypowiedzenia. Szczegółowe informacje zawarte zostały w zał.nr 1 do SWZ. </w:t>
      </w:r>
    </w:p>
    <w:p w14:paraId="749396F8" w14:textId="77777777" w:rsid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499D5AC" w14:textId="38872C3A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Pytanie 6</w:t>
      </w:r>
    </w:p>
    <w:p w14:paraId="6179001B" w14:textId="617A3DE8" w:rsidR="00A47DD1" w:rsidRDefault="00A47DD1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E366D">
        <w:rPr>
          <w:rFonts w:eastAsia="Times New Roman" w:cstheme="minorHAnsi"/>
          <w:lang w:eastAsia="pl-PL"/>
        </w:rPr>
        <w:t>Jakimi umowami obecnie związany jest Zamawiający i jaki jest okres ich wypowiedzenia?</w:t>
      </w:r>
    </w:p>
    <w:p w14:paraId="66A64C7E" w14:textId="57111417" w:rsidR="005E366D" w:rsidRPr="003E1852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E1852">
        <w:rPr>
          <w:rFonts w:eastAsia="Times New Roman" w:cstheme="minorHAnsi"/>
          <w:b/>
          <w:bCs/>
          <w:lang w:eastAsia="pl-PL"/>
        </w:rPr>
        <w:t>Odpowiedź 6</w:t>
      </w:r>
    </w:p>
    <w:p w14:paraId="085E2A1E" w14:textId="77777777" w:rsidR="005A5ECA" w:rsidRDefault="005A5ECA" w:rsidP="005A5ECA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Pełnomocnik Zamawiającego informuję, że</w:t>
      </w:r>
      <w:r>
        <w:rPr>
          <w:rFonts w:cstheme="minorHAnsi"/>
          <w:shd w:val="clear" w:color="auto" w:fill="FFFFFF"/>
        </w:rPr>
        <w:t xml:space="preserve"> w przypadku kilku punktów poboru obecnie obowiązują umowy kompleksowe, które zawarte są na czas nieokreślony z możliwością 3 miesięcznego okresu wypowiedzenia.</w:t>
      </w:r>
    </w:p>
    <w:p w14:paraId="18CACCAA" w14:textId="5DDC6B76" w:rsidR="005A5ECA" w:rsidRPr="005A5ECA" w:rsidRDefault="005A5ECA" w:rsidP="005A5ECA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 przypadku większości punktów poboru umowy sprzedaży energii elektrycznej zawarte są na czas określony do </w:t>
      </w:r>
      <w:r w:rsidR="00A01922">
        <w:rPr>
          <w:rFonts w:cstheme="minorHAnsi"/>
          <w:shd w:val="clear" w:color="auto" w:fill="FFFFFF"/>
        </w:rPr>
        <w:t>30.06.2024</w:t>
      </w:r>
      <w:r>
        <w:rPr>
          <w:rFonts w:cstheme="minorHAnsi"/>
          <w:shd w:val="clear" w:color="auto" w:fill="FFFFFF"/>
        </w:rPr>
        <w:t xml:space="preserve"> r. i nie wymagają wypowiedzenia. W przypadku tych </w:t>
      </w:r>
      <w:proofErr w:type="spellStart"/>
      <w:r>
        <w:rPr>
          <w:rFonts w:cstheme="minorHAnsi"/>
          <w:shd w:val="clear" w:color="auto" w:fill="FFFFFF"/>
        </w:rPr>
        <w:t>ppe</w:t>
      </w:r>
      <w:proofErr w:type="spellEnd"/>
      <w:r>
        <w:rPr>
          <w:rFonts w:cstheme="minorHAnsi"/>
          <w:shd w:val="clear" w:color="auto" w:fill="FFFFFF"/>
        </w:rPr>
        <w:t xml:space="preserve">  zawarte </w:t>
      </w:r>
      <w:proofErr w:type="spellStart"/>
      <w:r>
        <w:rPr>
          <w:rFonts w:cstheme="minorHAnsi"/>
          <w:shd w:val="clear" w:color="auto" w:fill="FFFFFF"/>
        </w:rPr>
        <w:t>sa</w:t>
      </w:r>
      <w:proofErr w:type="spellEnd"/>
      <w:r>
        <w:rPr>
          <w:rFonts w:cstheme="minorHAnsi"/>
          <w:shd w:val="clear" w:color="auto" w:fill="FFFFFF"/>
        </w:rPr>
        <w:t xml:space="preserve"> również umowy oświadczenie usług dystrybucji na</w:t>
      </w:r>
      <w:r w:rsidR="003E1852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czas nieokreślony.  Szczegółowe informacje zawarte zostały w zał.</w:t>
      </w:r>
      <w:r w:rsidR="004173F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nr 1 do SWZ. </w:t>
      </w:r>
    </w:p>
    <w:p w14:paraId="407D13F0" w14:textId="77777777" w:rsid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79AB91E" w14:textId="77777777" w:rsid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BDE911E" w14:textId="77777777" w:rsid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7C59924" w14:textId="77777777" w:rsidR="005E366D" w:rsidRPr="005E366D" w:rsidRDefault="005E366D" w:rsidP="00A47DD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740AF88C" w14:textId="784DCACE" w:rsidR="00D608DA" w:rsidRPr="005E366D" w:rsidRDefault="00D608DA" w:rsidP="00640677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5E366D">
        <w:rPr>
          <w:rFonts w:cstheme="minorHAnsi"/>
        </w:rPr>
        <w:t xml:space="preserve">/-/ </w:t>
      </w:r>
      <w:r w:rsidR="00684B43" w:rsidRPr="005E366D">
        <w:rPr>
          <w:rFonts w:cstheme="minorHAnsi"/>
        </w:rPr>
        <w:t>Justyna Szepietowska</w:t>
      </w:r>
      <w:r w:rsidRPr="005E366D">
        <w:rPr>
          <w:rFonts w:cstheme="minorHAnsi"/>
        </w:rPr>
        <w:t xml:space="preserve"> </w:t>
      </w:r>
    </w:p>
    <w:p w14:paraId="63EE1622" w14:textId="77777777" w:rsidR="00D608DA" w:rsidRPr="005E366D" w:rsidRDefault="00D608DA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5E366D">
        <w:rPr>
          <w:rFonts w:cstheme="minorHAnsi"/>
        </w:rPr>
        <w:t xml:space="preserve">      Pełnomocnik Zamawiającego </w:t>
      </w:r>
    </w:p>
    <w:p w14:paraId="263FAE35" w14:textId="77777777" w:rsidR="00D608DA" w:rsidRPr="005E366D" w:rsidRDefault="00D608DA" w:rsidP="00640677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5E366D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01B33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148615A5" w14:textId="77777777" w:rsidR="00255A42" w:rsidRDefault="00255A4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D907F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7DC98786" w14:textId="77777777" w:rsidR="00255A42" w:rsidRDefault="00255A4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3C2"/>
    <w:multiLevelType w:val="hybridMultilevel"/>
    <w:tmpl w:val="1FA6A5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FC776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2DE2A">
      <w:start w:val="1"/>
      <w:numFmt w:val="decimal"/>
      <w:lvlText w:val="%4)"/>
      <w:lvlJc w:val="left"/>
      <w:pPr>
        <w:ind w:left="72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1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26"/>
  </w:num>
  <w:num w:numId="5" w16cid:durableId="1260018789">
    <w:abstractNumId w:val="28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1"/>
  </w:num>
  <w:num w:numId="10" w16cid:durableId="228227418">
    <w:abstractNumId w:val="30"/>
  </w:num>
  <w:num w:numId="11" w16cid:durableId="333843403">
    <w:abstractNumId w:val="35"/>
  </w:num>
  <w:num w:numId="12" w16cid:durableId="1953121517">
    <w:abstractNumId w:val="33"/>
  </w:num>
  <w:num w:numId="13" w16cid:durableId="1419642445">
    <w:abstractNumId w:val="1"/>
  </w:num>
  <w:num w:numId="14" w16cid:durableId="991640520">
    <w:abstractNumId w:val="14"/>
  </w:num>
  <w:num w:numId="15" w16cid:durableId="1288438150">
    <w:abstractNumId w:val="25"/>
  </w:num>
  <w:num w:numId="16" w16cid:durableId="455567778">
    <w:abstractNumId w:val="10"/>
  </w:num>
  <w:num w:numId="17" w16cid:durableId="1557544685">
    <w:abstractNumId w:val="27"/>
  </w:num>
  <w:num w:numId="18" w16cid:durableId="1083719030">
    <w:abstractNumId w:val="20"/>
  </w:num>
  <w:num w:numId="19" w16cid:durableId="107313718">
    <w:abstractNumId w:val="34"/>
  </w:num>
  <w:num w:numId="20" w16cid:durableId="1140028225">
    <w:abstractNumId w:val="5"/>
  </w:num>
  <w:num w:numId="21" w16cid:durableId="1973168748">
    <w:abstractNumId w:val="15"/>
  </w:num>
  <w:num w:numId="22" w16cid:durableId="1765878064">
    <w:abstractNumId w:val="22"/>
  </w:num>
  <w:num w:numId="23" w16cid:durableId="366830930">
    <w:abstractNumId w:val="23"/>
  </w:num>
  <w:num w:numId="24" w16cid:durableId="555314316">
    <w:abstractNumId w:val="32"/>
  </w:num>
  <w:num w:numId="25" w16cid:durableId="1788237608">
    <w:abstractNumId w:val="6"/>
  </w:num>
  <w:num w:numId="26" w16cid:durableId="1135101629">
    <w:abstractNumId w:val="18"/>
  </w:num>
  <w:num w:numId="27" w16cid:durableId="967199906">
    <w:abstractNumId w:val="17"/>
  </w:num>
  <w:num w:numId="28" w16cid:durableId="1901481951">
    <w:abstractNumId w:val="19"/>
  </w:num>
  <w:num w:numId="29" w16cid:durableId="1043213943">
    <w:abstractNumId w:val="24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6"/>
  </w:num>
  <w:num w:numId="33" w16cid:durableId="1977295576">
    <w:abstractNumId w:val="2"/>
  </w:num>
  <w:num w:numId="34" w16cid:durableId="303051272">
    <w:abstractNumId w:val="29"/>
  </w:num>
  <w:num w:numId="35" w16cid:durableId="1219560654">
    <w:abstractNumId w:val="3"/>
  </w:num>
  <w:num w:numId="36" w16cid:durableId="1021777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5EA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7A06"/>
    <w:rsid w:val="00250A52"/>
    <w:rsid w:val="0025501B"/>
    <w:rsid w:val="00255A42"/>
    <w:rsid w:val="00263084"/>
    <w:rsid w:val="00266CBA"/>
    <w:rsid w:val="00266F26"/>
    <w:rsid w:val="00270C63"/>
    <w:rsid w:val="00272F6A"/>
    <w:rsid w:val="002835D9"/>
    <w:rsid w:val="00286D94"/>
    <w:rsid w:val="0029025F"/>
    <w:rsid w:val="002918B4"/>
    <w:rsid w:val="00291D3C"/>
    <w:rsid w:val="002A122F"/>
    <w:rsid w:val="002A7E0C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1852"/>
    <w:rsid w:val="003E32D7"/>
    <w:rsid w:val="003F07C4"/>
    <w:rsid w:val="00413251"/>
    <w:rsid w:val="004173F5"/>
    <w:rsid w:val="00421899"/>
    <w:rsid w:val="004234CD"/>
    <w:rsid w:val="0042635B"/>
    <w:rsid w:val="004341A5"/>
    <w:rsid w:val="00450964"/>
    <w:rsid w:val="0045526D"/>
    <w:rsid w:val="004553D1"/>
    <w:rsid w:val="00456D9B"/>
    <w:rsid w:val="00467EC5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5ECA"/>
    <w:rsid w:val="005A61A0"/>
    <w:rsid w:val="005A76AF"/>
    <w:rsid w:val="005B3D0E"/>
    <w:rsid w:val="005C6D25"/>
    <w:rsid w:val="005E31C8"/>
    <w:rsid w:val="005E366D"/>
    <w:rsid w:val="005E406E"/>
    <w:rsid w:val="005E4185"/>
    <w:rsid w:val="005E5656"/>
    <w:rsid w:val="006023AB"/>
    <w:rsid w:val="00605BA0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1AF2"/>
    <w:rsid w:val="006A6C87"/>
    <w:rsid w:val="006B776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B4611"/>
    <w:rsid w:val="008B7C87"/>
    <w:rsid w:val="008C028C"/>
    <w:rsid w:val="008D1FE0"/>
    <w:rsid w:val="008D6818"/>
    <w:rsid w:val="008E0881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09BE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1922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47DD1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B09A7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43DE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E21DD"/>
    <w:rsid w:val="00DF069E"/>
    <w:rsid w:val="00DF3CF9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15AB"/>
    <w:rsid w:val="00EC2274"/>
    <w:rsid w:val="00EE02D6"/>
    <w:rsid w:val="00EE1010"/>
    <w:rsid w:val="00EE2CA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100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183</cp:revision>
  <dcterms:created xsi:type="dcterms:W3CDTF">2024-01-16T23:36:00Z</dcterms:created>
  <dcterms:modified xsi:type="dcterms:W3CDTF">2024-04-29T12:54:00Z</dcterms:modified>
</cp:coreProperties>
</file>