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C96858D" w:rsidR="00303AAF" w:rsidRPr="005D6B1B" w:rsidRDefault="007E0F62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77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172D7D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E0F6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77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E8943BA" w14:textId="1035674B" w:rsidR="009B7D6A" w:rsidRDefault="00BE33A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7E0F6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4DCEC3AB" w14:textId="62583864" w:rsidR="007E0F62" w:rsidRDefault="007E0F62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7E0F62">
        <w:rPr>
          <w:rFonts w:asciiTheme="majorHAnsi" w:eastAsia="Times New Roman" w:hAnsiTheme="majorHAnsi" w:cstheme="majorHAnsi"/>
          <w:bCs/>
          <w:sz w:val="22"/>
          <w:szCs w:val="22"/>
        </w:rPr>
        <w:t>Fpg</w:t>
      </w:r>
      <w:proofErr w:type="spellEnd"/>
      <w:r w:rsidRPr="007E0F62">
        <w:rPr>
          <w:rFonts w:asciiTheme="majorHAnsi" w:eastAsia="Times New Roman" w:hAnsiTheme="majorHAnsi" w:cstheme="majorHAnsi"/>
          <w:bCs/>
          <w:sz w:val="22"/>
          <w:szCs w:val="22"/>
        </w:rPr>
        <w:t xml:space="preserve"> - Glycosylase, New England </w:t>
      </w:r>
      <w:proofErr w:type="spellStart"/>
      <w:r w:rsidRPr="007E0F62">
        <w:rPr>
          <w:rFonts w:asciiTheme="majorHAnsi" w:eastAsia="Times New Roman" w:hAnsiTheme="majorHAnsi" w:cstheme="majorHAnsi"/>
          <w:bCs/>
          <w:sz w:val="22"/>
          <w:szCs w:val="22"/>
        </w:rPr>
        <w:t>Biolabs</w:t>
      </w:r>
      <w:proofErr w:type="spellEnd"/>
      <w:r w:rsidRPr="007E0F62">
        <w:rPr>
          <w:rFonts w:asciiTheme="majorHAnsi" w:eastAsia="Times New Roman" w:hAnsiTheme="majorHAnsi" w:cstheme="majorHAnsi"/>
          <w:bCs/>
          <w:sz w:val="22"/>
          <w:szCs w:val="22"/>
        </w:rPr>
        <w:t xml:space="preserve">, 2500 units (M0240L) - </w:t>
      </w:r>
      <w:proofErr w:type="spellStart"/>
      <w:r w:rsidRPr="007E0F62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7E0F62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12F0097F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0632A6C" w14:textId="2F2FA95C" w:rsidR="00C86142" w:rsidRDefault="00C86142" w:rsidP="00C861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0F9B3AD" w14:textId="77777777" w:rsidR="000D26D3" w:rsidRDefault="000D26D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AA1F59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E0F62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31AE1" w14:textId="77777777" w:rsidR="00460644" w:rsidRDefault="00460644">
      <w:r>
        <w:separator/>
      </w:r>
    </w:p>
  </w:endnote>
  <w:endnote w:type="continuationSeparator" w:id="0">
    <w:p w14:paraId="2DE16F79" w14:textId="77777777" w:rsidR="00460644" w:rsidRDefault="0046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BB871" w14:textId="77777777" w:rsidR="00460644" w:rsidRDefault="00460644">
      <w:r>
        <w:separator/>
      </w:r>
    </w:p>
  </w:footnote>
  <w:footnote w:type="continuationSeparator" w:id="0">
    <w:p w14:paraId="72181E83" w14:textId="77777777" w:rsidR="00460644" w:rsidRDefault="0046064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0644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2024-08-21T13:01:00Z</dcterms:created>
  <dcterms:modified xsi:type="dcterms:W3CDTF">2024-08-21T13:01:00Z</dcterms:modified>
</cp:coreProperties>
</file>