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A26FC" w14:textId="0CBA5EAD" w:rsidR="000B24C9" w:rsidRPr="00B15F72" w:rsidRDefault="00CA1FFF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kern w:val="2"/>
          <w:sz w:val="22"/>
          <w:szCs w:val="22"/>
        </w:rPr>
      </w:pPr>
      <w:r w:rsidRPr="00B15F72">
        <w:rPr>
          <w:rFonts w:asciiTheme="minorHAnsi" w:hAnsiTheme="minorHAnsi" w:cstheme="minorHAnsi"/>
          <w:b/>
          <w:color w:val="auto"/>
          <w:kern w:val="2"/>
          <w:sz w:val="22"/>
          <w:szCs w:val="22"/>
        </w:rPr>
        <w:t>Załącznik nr 5 do SWZ - wzór umowy - część 20</w:t>
      </w:r>
    </w:p>
    <w:p w14:paraId="4DD684F0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color w:val="auto"/>
          <w:kern w:val="2"/>
          <w:sz w:val="22"/>
          <w:szCs w:val="22"/>
        </w:rPr>
      </w:pPr>
    </w:p>
    <w:p w14:paraId="39B6BA8A" w14:textId="64CEC9B1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color w:val="auto"/>
          <w:kern w:val="2"/>
          <w:sz w:val="22"/>
          <w:szCs w:val="22"/>
        </w:rPr>
        <w:t xml:space="preserve">UMOWA  NR </w:t>
      </w:r>
      <w:r w:rsidRPr="00B15F72">
        <w:rPr>
          <w:rFonts w:asciiTheme="minorHAnsi" w:hAnsiTheme="minorHAnsi" w:cstheme="minorHAnsi"/>
          <w:b/>
          <w:color w:val="auto"/>
          <w:sz w:val="22"/>
          <w:szCs w:val="22"/>
        </w:rPr>
        <w:t xml:space="preserve">……………………………………. </w:t>
      </w:r>
    </w:p>
    <w:p w14:paraId="321F0152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zawarta w dniu </w:t>
      </w: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pomiędzy:</w:t>
      </w:r>
    </w:p>
    <w:p w14:paraId="6A8281AD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>Uniwersytetem Medycznym w Białymstoku,</w:t>
      </w:r>
    </w:p>
    <w:p w14:paraId="2BB5B05A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>ul. Jana Kilińskiego 1, 15-089 Białystok,  NIP: 5420211717, REGON: 000288604</w:t>
      </w:r>
    </w:p>
    <w:p w14:paraId="743B32C0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reprezentowanym przez:</w:t>
      </w:r>
    </w:p>
    <w:p w14:paraId="1E16E996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>mgr. Konrada Raczkowskiego - Kanclerza</w:t>
      </w:r>
    </w:p>
    <w:p w14:paraId="700BE074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zwanym w dalszej części umowy ZAMAWIAJĄCYM,</w:t>
      </w:r>
    </w:p>
    <w:p w14:paraId="12AEAE7D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a</w:t>
      </w:r>
    </w:p>
    <w:p w14:paraId="5268BE10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03EB0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reprezentowanym/</w:t>
      </w:r>
      <w:proofErr w:type="spellStart"/>
      <w:r w:rsidRPr="00B15F72">
        <w:rPr>
          <w:rFonts w:asciiTheme="minorHAnsi" w:hAnsiTheme="minorHAnsi" w:cstheme="minorHAnsi"/>
          <w:sz w:val="22"/>
          <w:szCs w:val="22"/>
          <w:lang w:eastAsia="pl-PL"/>
        </w:rPr>
        <w:t>ną</w:t>
      </w:r>
      <w:proofErr w:type="spellEnd"/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 przez: ……………………………………………..</w:t>
      </w:r>
    </w:p>
    <w:p w14:paraId="7C81955D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zwanym w dalszej części umowy WYKONAWCĄ.</w:t>
      </w:r>
    </w:p>
    <w:p w14:paraId="0B14ED02" w14:textId="7D380AA6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WYKONAWCA został wyłoniony w wyniku rozstrzygnięcia przetargu nieograniczonego przeprowadzonego zgodnie z ustawą z dnia 11 września 2019r. – Prawo zamówień publicznych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(t. j. Dz. U. z 202</w:t>
      </w:r>
      <w:r w:rsidR="007E3162" w:rsidRPr="00B15F72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7E3162" w:rsidRPr="00B15F72">
        <w:rPr>
          <w:rFonts w:asciiTheme="minorHAnsi" w:hAnsiTheme="minorHAnsi" w:cstheme="minorHAnsi"/>
          <w:sz w:val="22"/>
          <w:szCs w:val="22"/>
          <w:lang w:eastAsia="pl-PL"/>
        </w:rPr>
        <w:t>1320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572EC64F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387AB731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Przedmiot zamówienia</w:t>
      </w:r>
    </w:p>
    <w:p w14:paraId="56D29B41" w14:textId="3AAD47C5" w:rsidR="000B24C9" w:rsidRPr="00B15F72" w:rsidRDefault="000B24C9" w:rsidP="004454B1">
      <w:pPr>
        <w:pStyle w:val="Default"/>
        <w:spacing w:line="36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w ramach niniejszej umowy zobowiązuje się do świadczenia na rzecz ZAMAWIAJĄCEGO usługi polegającej na ochronie osób i mienia w następujących obiektach </w:t>
      </w:r>
      <w:r w:rsidR="004E0444"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 ZAMAWIAJĄCEGO </w:t>
      </w:r>
      <w:r w:rsidR="00CA1FFF" w:rsidRPr="00B15F72">
        <w:rPr>
          <w:rFonts w:asciiTheme="minorHAnsi" w:hAnsiTheme="minorHAnsi" w:cstheme="minorHAnsi"/>
          <w:color w:val="auto"/>
          <w:sz w:val="22"/>
          <w:szCs w:val="22"/>
        </w:rPr>
        <w:t>zlokalizowanych w Białymstoku w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89AFF40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Collegium</w:t>
      </w:r>
      <w:r w:rsidR="004E0444" w:rsidRPr="00B15F7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E0444" w:rsidRPr="00B15F72">
        <w:rPr>
          <w:rFonts w:asciiTheme="minorHAnsi" w:hAnsiTheme="minorHAnsi" w:cstheme="minorHAnsi"/>
          <w:sz w:val="22"/>
          <w:szCs w:val="22"/>
        </w:rPr>
        <w:t>Pathologicum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>, ul. Waszyngtona 13;</w:t>
      </w:r>
    </w:p>
    <w:p w14:paraId="1D3F3702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Centrum Badań Innowacyjnych wraz z budynkiem technicznym - serwerownia </w:t>
      </w:r>
      <w:r w:rsidR="003342D9" w:rsidRPr="00B15F72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B15F72">
        <w:rPr>
          <w:rFonts w:asciiTheme="minorHAnsi" w:hAnsiTheme="minorHAnsi" w:cstheme="minorHAnsi"/>
          <w:sz w:val="22"/>
          <w:szCs w:val="22"/>
        </w:rPr>
        <w:t>ul.  Waszyngtona 13A;</w:t>
      </w:r>
    </w:p>
    <w:p w14:paraId="1D2E0BC4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Centrum Dydaktyki Stomatologicznej, ul. Marii Skłodowskiej – Curie 24A;</w:t>
      </w:r>
    </w:p>
    <w:p w14:paraId="0A860EFC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Collegium </w:t>
      </w:r>
      <w:proofErr w:type="spellStart"/>
      <w:r w:rsidRPr="00B15F72">
        <w:rPr>
          <w:rFonts w:asciiTheme="minorHAnsi" w:hAnsiTheme="minorHAnsi" w:cstheme="minorHAnsi"/>
          <w:sz w:val="22"/>
          <w:szCs w:val="22"/>
          <w:lang w:eastAsia="pl-PL"/>
        </w:rPr>
        <w:t>Intagratio</w:t>
      </w:r>
      <w:proofErr w:type="spellEnd"/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, ul. Marii Skłodowskiej – Curie  7A; </w:t>
      </w:r>
    </w:p>
    <w:p w14:paraId="53F9968A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Garaż wielopoziomowy, ul. Waszyngtona 15</w:t>
      </w:r>
    </w:p>
    <w:p w14:paraId="2911006E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Collegium </w:t>
      </w:r>
      <w:proofErr w:type="spellStart"/>
      <w:r w:rsidRPr="00B15F72">
        <w:rPr>
          <w:rFonts w:asciiTheme="minorHAnsi" w:hAnsiTheme="minorHAnsi" w:cstheme="minorHAnsi"/>
          <w:sz w:val="22"/>
          <w:szCs w:val="22"/>
          <w:lang w:eastAsia="pl-PL"/>
        </w:rPr>
        <w:t>Familiare</w:t>
      </w:r>
      <w:proofErr w:type="spellEnd"/>
      <w:r w:rsidRPr="00B15F72">
        <w:rPr>
          <w:rFonts w:asciiTheme="minorHAnsi" w:hAnsiTheme="minorHAnsi" w:cstheme="minorHAnsi"/>
          <w:sz w:val="22"/>
          <w:szCs w:val="22"/>
          <w:lang w:eastAsia="pl-PL"/>
        </w:rPr>
        <w:t>, ul. Mieszka I 4B</w:t>
      </w:r>
    </w:p>
    <w:p w14:paraId="0C4A3CB4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Centrum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Radiofarmacji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>, ul. Jacka Kuronia 7</w:t>
      </w:r>
    </w:p>
    <w:p w14:paraId="17077679" w14:textId="77777777" w:rsidR="007E3162" w:rsidRPr="00B15F72" w:rsidRDefault="007E3162" w:rsidP="004454B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418" w:hanging="425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Hala Sportowa, ul. Wołodyjowskiego 1</w:t>
      </w:r>
    </w:p>
    <w:p w14:paraId="29C31CAE" w14:textId="77777777" w:rsidR="000B24C9" w:rsidRPr="00B15F72" w:rsidRDefault="000B24C9" w:rsidP="004454B1">
      <w:pPr>
        <w:widowControl w:val="0"/>
        <w:autoSpaceDE w:val="0"/>
        <w:autoSpaceDN w:val="0"/>
        <w:adjustRightInd w:val="0"/>
        <w:spacing w:line="360" w:lineRule="auto"/>
        <w:ind w:left="426" w:hanging="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zgodnie z „Opisem przedmiotu zamówienia” stanowiącym integralną część umowy - Załącznik </w:t>
      </w:r>
      <w:r w:rsidRPr="00B15F72">
        <w:rPr>
          <w:rFonts w:asciiTheme="minorHAnsi" w:hAnsiTheme="minorHAnsi" w:cstheme="minorHAnsi"/>
          <w:sz w:val="22"/>
          <w:szCs w:val="22"/>
        </w:rPr>
        <w:br/>
        <w:t xml:space="preserve">nr …. do umowy. </w:t>
      </w:r>
    </w:p>
    <w:p w14:paraId="3D300173" w14:textId="77777777" w:rsidR="000B24C9" w:rsidRPr="00B15F72" w:rsidRDefault="000B24C9" w:rsidP="00B15F72">
      <w:pPr>
        <w:pStyle w:val="Default"/>
        <w:spacing w:line="360" w:lineRule="auto"/>
        <w:ind w:left="420" w:hanging="42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2. 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WYKONAWCA zobowiązuje się, że czas reakcji grupy interwencyjnej wynosić będzie max. do ………. minut.</w:t>
      </w:r>
      <w:r w:rsidRPr="00B15F7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14:paraId="75B46221" w14:textId="77777777" w:rsidR="000B24C9" w:rsidRPr="00B15F72" w:rsidRDefault="000B24C9" w:rsidP="00B15F72">
      <w:pPr>
        <w:pStyle w:val="Default"/>
        <w:spacing w:line="360" w:lineRule="auto"/>
        <w:ind w:left="420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3.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będzie realizować niniejszą umowę w oparciu o koncesję wydaną przez ………………………………………………………………, na mocy której jest uprawniony do świadczenia usług w zakresie ochrony osób i mienia w formie bezpośredniej ochrony fizycznej. </w:t>
      </w:r>
    </w:p>
    <w:p w14:paraId="24258586" w14:textId="77777777" w:rsidR="000B24C9" w:rsidRPr="00B15F72" w:rsidRDefault="000B24C9" w:rsidP="00B15F72">
      <w:pPr>
        <w:pStyle w:val="Default"/>
        <w:spacing w:line="360" w:lineRule="auto"/>
        <w:ind w:left="420" w:hanging="420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WYKONAWCA zobowiązany jest do wykonywania przedmiotu umowy zgodnie z wymaganiami ustawy z dnia 22 sierpnia 1997 r. o ochronie osób i mienia (tekst jednolity: Dz. U. 202</w:t>
      </w:r>
      <w:r w:rsidR="004E0444" w:rsidRPr="00B15F72">
        <w:rPr>
          <w:rFonts w:asciiTheme="minorHAnsi" w:hAnsiTheme="minorHAnsi" w:cstheme="minorHAnsi"/>
          <w:color w:val="auto"/>
          <w:sz w:val="22"/>
          <w:szCs w:val="22"/>
        </w:rPr>
        <w:t>1,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>poz. 1</w:t>
      </w:r>
      <w:r w:rsidR="003342D9" w:rsidRPr="00B15F72"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4E0444"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95 </w:t>
      </w:r>
      <w:r w:rsidR="003342D9" w:rsidRPr="00B15F72">
        <w:rPr>
          <w:rFonts w:asciiTheme="minorHAnsi" w:hAnsiTheme="minorHAnsi" w:cstheme="minorHAnsi"/>
          <w:color w:val="auto"/>
          <w:sz w:val="22"/>
          <w:szCs w:val="22"/>
        </w:rPr>
        <w:t>ze zm.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) i przepisów wykonawczych oraz wszelkimi obowiązującymi przepisami związanymi z rodzajem prowadzonej działalności. </w:t>
      </w:r>
    </w:p>
    <w:p w14:paraId="4E803122" w14:textId="77777777" w:rsidR="000B24C9" w:rsidRPr="00B15F72" w:rsidRDefault="000B24C9" w:rsidP="00B15F72">
      <w:pPr>
        <w:pStyle w:val="Default"/>
        <w:tabs>
          <w:tab w:val="center" w:pos="4535"/>
          <w:tab w:val="left" w:pos="5082"/>
        </w:tabs>
        <w:spacing w:line="360" w:lineRule="auto"/>
        <w:ind w:left="420" w:hanging="420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26E9BBD2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Termin realizacji umowy</w:t>
      </w:r>
    </w:p>
    <w:p w14:paraId="6FD7324A" w14:textId="5033BD16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Umowa zostaje zawarta na okres 36 miesięcy, tj. </w:t>
      </w:r>
      <w:r w:rsidRPr="00B15F72">
        <w:rPr>
          <w:rFonts w:asciiTheme="minorHAnsi" w:hAnsiTheme="minorHAnsi" w:cstheme="minorHAnsi"/>
          <w:b/>
          <w:color w:val="auto"/>
          <w:sz w:val="22"/>
          <w:szCs w:val="22"/>
        </w:rPr>
        <w:t xml:space="preserve">od  dnia </w:t>
      </w:r>
      <w:r w:rsidR="007179B7">
        <w:rPr>
          <w:rFonts w:asciiTheme="minorHAnsi" w:hAnsiTheme="minorHAnsi" w:cstheme="minorHAnsi"/>
          <w:b/>
          <w:color w:val="auto"/>
          <w:sz w:val="22"/>
          <w:szCs w:val="22"/>
        </w:rPr>
        <w:t>………….</w:t>
      </w:r>
      <w:r w:rsidR="003342D9" w:rsidRPr="00B15F7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roku </w:t>
      </w: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do dnia</w:t>
      </w:r>
      <w:r w:rsidR="003342D9"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7179B7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………..</w:t>
      </w:r>
      <w:r w:rsidR="003342D9"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roku.</w:t>
      </w:r>
    </w:p>
    <w:p w14:paraId="2DB13A45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03152670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Osoby odpowiedzialne</w:t>
      </w:r>
    </w:p>
    <w:p w14:paraId="5D704118" w14:textId="77777777" w:rsidR="000B24C9" w:rsidRPr="00B15F72" w:rsidRDefault="000B24C9" w:rsidP="00B15F72">
      <w:pPr>
        <w:pStyle w:val="Default"/>
        <w:numPr>
          <w:ilvl w:val="2"/>
          <w:numId w:val="9"/>
        </w:numPr>
        <w:tabs>
          <w:tab w:val="clear" w:pos="2160"/>
        </w:tabs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Osobą uprawnioną do kontaktów i nadzoru nad  prawidłowością realizacji przedmiotu zamówienia ze strony ZAMAWIAJĄCEGO jest  - Sławomir Przechocki, tel. 85 748 55 41, e-mail: slawomir.przechocki@umb.edu.pl</w:t>
      </w:r>
    </w:p>
    <w:p w14:paraId="367E2E95" w14:textId="34212099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="004454B1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bieżącej kontroli jakości realizacji usługi, a  po każdorazowej kontroli  będzie  dokonywał wpisu do książki dyżurów o przeprowadzonej kontroli.  </w:t>
      </w:r>
    </w:p>
    <w:p w14:paraId="21CDD416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Zamawiający przekaże  osobie odpowiedzialnej za prawidłową realizację umowy ze strony Wykonawcy wszelkie informacje  i postanowienia mające wpływ na świadczone usługi objęte przedmiotem zamówienia.</w:t>
      </w:r>
    </w:p>
    <w:p w14:paraId="704E0E2E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4.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Osobą uprawnioną do kontaktów w sprawie realizacji umowy ze strony WYKONAWCY jest: </w:t>
      </w:r>
    </w:p>
    <w:p w14:paraId="7D82F1C5" w14:textId="77777777" w:rsidR="000B24C9" w:rsidRPr="00B15F72" w:rsidRDefault="000B24C9" w:rsidP="00B15F72">
      <w:pPr>
        <w:pStyle w:val="Default"/>
        <w:spacing w:line="360" w:lineRule="auto"/>
        <w:ind w:left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iCs/>
          <w:color w:val="auto"/>
          <w:sz w:val="22"/>
          <w:szCs w:val="22"/>
        </w:rPr>
        <w:t>………………………………………………………………………………………………………..</w:t>
      </w:r>
    </w:p>
    <w:p w14:paraId="23820489" w14:textId="50523D0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Zmiana osób wskazanych w pkt. 1 i 4 niniejszego paragrafu </w:t>
      </w:r>
      <w:r w:rsidR="00790DF1"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oraz zmiana wskazanych tam danych teleadresowych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>nie wymaga aneksu do umowy,</w:t>
      </w:r>
      <w:r w:rsidR="00161A38"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a wyłącznie  pisemnego zawiadomienia. </w:t>
      </w:r>
    </w:p>
    <w:p w14:paraId="4DF4B9E2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4</w:t>
      </w:r>
    </w:p>
    <w:p w14:paraId="408C0332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Obowiązki Wykonawcy i Zamawiającego</w:t>
      </w:r>
    </w:p>
    <w:p w14:paraId="566364D0" w14:textId="77777777" w:rsidR="000B24C9" w:rsidRPr="00B15F72" w:rsidRDefault="000B24C9" w:rsidP="00B15F72">
      <w:pPr>
        <w:pStyle w:val="Default"/>
        <w:numPr>
          <w:ilvl w:val="0"/>
          <w:numId w:val="19"/>
        </w:numPr>
        <w:spacing w:line="360" w:lineRule="auto"/>
        <w:ind w:left="284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WYKONAWCA zobowiązany jest  do ochrony fizycznej budynków i mienia ZAMAWIAJĄCEGO, </w:t>
      </w: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br/>
        <w:t>a w szczególności:</w:t>
      </w:r>
    </w:p>
    <w:p w14:paraId="3E1F5CA0" w14:textId="77777777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Prowadzenia nadzoru nad budynkami, obsługą  systemów sygnalizacji  alarmu włamania, kontroli dostępu, sygnalizacji p.poż i monitoringu wizyjnego.</w:t>
      </w:r>
    </w:p>
    <w:p w14:paraId="54313087" w14:textId="77777777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Obserwacji osób w związku z groźbą kradzieży, napadu, terroryzmu lub zakłócenia porządku, oraz  podejmowanie adekwatnych działań.</w:t>
      </w:r>
    </w:p>
    <w:p w14:paraId="7E1F930A" w14:textId="77777777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Obserwacji budynków, terenu, pomieszczeń poprzez system monitoringu wizyjnego.</w:t>
      </w:r>
    </w:p>
    <w:p w14:paraId="1C58EB55" w14:textId="77777777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lastRenderedPageBreak/>
        <w:t>Wydawania i przyjmowania od pracowników</w:t>
      </w:r>
      <w:r w:rsidR="004E0444"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, oraz innych osób upoważnionych przez </w:t>
      </w: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ZAMAWIAJĄCEGO kluczy do pomieszczeń</w:t>
      </w:r>
      <w:r w:rsidR="004E0444"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,</w:t>
      </w: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oraz prowadzenie „ Rejestru wydanych</w:t>
      </w:r>
      <w:r w:rsidR="004E0444"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            </w:t>
      </w: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 i przyjmowanych kluczy”.</w:t>
      </w:r>
    </w:p>
    <w:p w14:paraId="1A48E9BB" w14:textId="77777777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Zamykania i otwierania budynków wraz z uzbrajaniem i rozbrajaniem systemów sygnalizacji alarmu.</w:t>
      </w:r>
    </w:p>
    <w:p w14:paraId="7A3B7A34" w14:textId="3F764B6A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 xml:space="preserve">Niezwłocznego informowania upoważnionych pracowników </w:t>
      </w:r>
      <w:r w:rsidR="004454B1">
        <w:rPr>
          <w:rFonts w:asciiTheme="minorHAnsi" w:hAnsiTheme="minorHAnsi" w:cstheme="minorHAnsi"/>
          <w:color w:val="auto"/>
          <w:sz w:val="22"/>
          <w:szCs w:val="22"/>
          <w:lang w:eastAsia="ar-SA"/>
        </w:rPr>
        <w:t>ZAMAWIAJĄCEGO</w:t>
      </w:r>
      <w:r w:rsidR="004454B1">
        <w:rPr>
          <w:rFonts w:asciiTheme="minorHAnsi" w:hAnsiTheme="minorHAnsi" w:cstheme="minorHAnsi"/>
          <w:color w:val="auto"/>
          <w:sz w:val="22"/>
          <w:szCs w:val="22"/>
          <w:lang w:eastAsia="ar-SA"/>
        </w:rPr>
        <w:br/>
      </w: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o wszelkich zaistniałych zdarzeniach (pożary, kradzieże, dewastacje, awarie instalacji itp.).</w:t>
      </w:r>
    </w:p>
    <w:p w14:paraId="56CC23D6" w14:textId="77777777" w:rsidR="000B24C9" w:rsidRPr="00B15F72" w:rsidRDefault="000B24C9" w:rsidP="00B15F72">
      <w:pPr>
        <w:pStyle w:val="Default"/>
        <w:numPr>
          <w:ilvl w:val="1"/>
          <w:numId w:val="19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  <w:lang w:eastAsia="ar-SA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  <w:lang w:eastAsia="ar-SA"/>
        </w:rPr>
        <w:t>Szybkiej  reakcji mobilnej grupy interwencyjnej w przypadku zagrożenia mienia.</w:t>
      </w:r>
    </w:p>
    <w:p w14:paraId="7087A7D3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oświadcza, że pracownicy skierowani do ochrony  posiadają zdolność  fizyczną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>i psychiczną do wykonywania powierzonych zadań.</w:t>
      </w:r>
    </w:p>
    <w:p w14:paraId="1F3E36C0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Osoby skierowane do realizacji umowy mają być ubrane w estetyczne jednolite umundurowanie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>z logo firmy. Wymagany jest schludny i estetyczny wygląd pracowników ochrony, oraz pomocność i uprzejmość wobec studentów, doktorantów, pracowników ZAMAWIAJĄCEGO, petentów  i osób przebywających gościnnie.</w:t>
      </w:r>
    </w:p>
    <w:p w14:paraId="30C72936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4.  WYKONAWCA zobowiązany jest do zawarcia z ZAMAWIAJĄCYM porozumienia o współpracy pracodawców w sprawie zapewnienia pracownikom bezpieczeństwa i higienicznych warunków pracy, stanowiącego załącznik nr …… do umowy, oraz ustanowienia koordynatora ds. bhp i p.poż.</w:t>
      </w:r>
    </w:p>
    <w:p w14:paraId="6384BEB4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5.  ZAMAWIAJĄCY zobowiązany jest do: </w:t>
      </w:r>
    </w:p>
    <w:p w14:paraId="7694E12B" w14:textId="77777777" w:rsidR="000B24C9" w:rsidRPr="00B15F72" w:rsidRDefault="000B24C9" w:rsidP="00B15F72">
      <w:pPr>
        <w:pStyle w:val="Default"/>
        <w:spacing w:line="360" w:lineRule="auto"/>
        <w:ind w:left="709" w:hanging="289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przekazania do dyspozycji WYKONAWCY pomieszczenia portierni  w budynku Collegium </w:t>
      </w:r>
      <w:proofErr w:type="spellStart"/>
      <w:r w:rsidRPr="00B15F72">
        <w:rPr>
          <w:rFonts w:asciiTheme="minorHAnsi" w:hAnsiTheme="minorHAnsi" w:cstheme="minorHAnsi"/>
          <w:color w:val="auto"/>
          <w:sz w:val="22"/>
          <w:szCs w:val="22"/>
        </w:rPr>
        <w:t>Pathologicum</w:t>
      </w:r>
      <w:proofErr w:type="spellEnd"/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,  z przeznaczeniem do ochrony fizycznej przez 24 godz. / dobę; </w:t>
      </w:r>
    </w:p>
    <w:p w14:paraId="488F3066" w14:textId="77777777" w:rsidR="000B24C9" w:rsidRPr="00B15F72" w:rsidRDefault="000B24C9" w:rsidP="00B15F72">
      <w:pPr>
        <w:pStyle w:val="Default"/>
        <w:spacing w:line="360" w:lineRule="auto"/>
        <w:ind w:left="709" w:hanging="283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umożliwienia dostępu do aparatu telefonicznego, z którego pracownicy ochrony będą  mogli korzystać w przypadku konieczności kontaktu z policją, strażą pożarną, pogotowiem ratunkowym</w:t>
      </w:r>
      <w:r w:rsidR="00B2328E"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 i innymi służbami,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  oraz z upoważnionymi pracownikami ZAMAWIAJĄCEGO; koszty pozostałych połączeń telefonicznych będzie ponosił WYKONAWCA; </w:t>
      </w:r>
    </w:p>
    <w:p w14:paraId="3840839C" w14:textId="77777777" w:rsidR="000B24C9" w:rsidRPr="00B15F72" w:rsidRDefault="000B24C9" w:rsidP="00B15F72">
      <w:pPr>
        <w:pStyle w:val="Default"/>
        <w:spacing w:line="360" w:lineRule="auto"/>
        <w:ind w:left="709" w:hanging="283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zapewnienia możliwości dostępu i bezzwłocznego użycia sprzętu przeciwpożarowego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>i innego niezbędnego do realizacji zadania.</w:t>
      </w:r>
    </w:p>
    <w:p w14:paraId="1E05C740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5EB991FA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Odpowiedzialność Wykonawcy</w:t>
      </w:r>
    </w:p>
    <w:p w14:paraId="102218B6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realizując umowę ponosi pełną odpowiedzialność za szkody powstałe w czasie realizacji umowy z winy WYKONAWCY. Pełna odpowiedzialność materialna odnosi się również do poszkodowanych osób trzecich. </w:t>
      </w:r>
    </w:p>
    <w:p w14:paraId="071ABF62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odpowiada za szkody spowodowane kradzieżą z włamaniem powstałe w czasie pełnionego przez jego pracowników dozoru. </w:t>
      </w:r>
    </w:p>
    <w:p w14:paraId="282CCE19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lastRenderedPageBreak/>
        <w:t>3.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przypadku powstania szkody na mieniu ZAMAWIAJĄCEGO lub w przypadku zaistnienia zdarzeń losowych tj. pożar, awaria sieci wodociągowej, gazowej, elektrycznej, włączenie systemu alarmowego WYKONAWCA bezzwłocznie zawiadamia Kierownika Działu Administracyjno-Gospodarczego i Usług. Powyższe winno być potwierdzone złożeniem stosownego oświadczenia. Czynności procesowe przewidziane prawem dokonywane są w obecności przedstawicieli STRON. </w:t>
      </w:r>
    </w:p>
    <w:p w14:paraId="59EB5119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4.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Szkody i ich wysokość każdorazowo będą określane protokolarnie przy udziale upoważnionych przedstawicieli STRON najpóźniej w ciągu trzech dni od daty sporządzenia protokołu. </w:t>
      </w:r>
    </w:p>
    <w:p w14:paraId="339318E1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5.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Protokół powstania szkody będzie stanowił podstawę obciążenia WYKONAWCY w przypadku szkody zawinionej. Okres wyjaśniania i wątpliwości nie może być dłuższy niż 30 dni od dnia zaistnienia zdarzenia. </w:t>
      </w:r>
    </w:p>
    <w:p w14:paraId="2D2E3FB0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6. WYKONAWCA w ciągu 14 dni od dnia wystawienia faktury przez ZAMAWIAJĄCEGO ureguluje należność z tytułu poniesionej szkody na majątku ZAMAWIAJĄCEGO. W przypadku nieuregulowania należności ZAMAWIAJĄCY podmiotową należność potrąci z kwoty należnej WYKONAWCY za ochronę mienia. </w:t>
      </w:r>
    </w:p>
    <w:p w14:paraId="624E1582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7.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Szkody wyceniane będą wg ich realnej wartości w dniu zdarzenia. </w:t>
      </w:r>
    </w:p>
    <w:p w14:paraId="689BFC82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8.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razie zagrożenia mienia w strzeżonym obiekcie WYKONAWCA zobowiązany jest podjąć czynności zmierzające do zapobieżenia powstania szkody a w razie jej zaistnienia niezwłocznego powiadomienia ZAMAWIAJĄCEGO, policji, ewentualnie straży pożarnej lub straży miejskiej. </w:t>
      </w:r>
    </w:p>
    <w:p w14:paraId="4332F0BA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9.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WYKONAWCA nie ponosi odpowiedzialności za szkody powstałe z przyczyn pozostających poza jego kontrolą (np. klęski żywiołowe, pożar z przyczyn leżących w urządzeniach technicznych lub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 xml:space="preserve">z przyczyn go nieobciążających, tzn. niepokojów społecznych, strajków). </w:t>
      </w:r>
    </w:p>
    <w:p w14:paraId="1449DFD2" w14:textId="77777777" w:rsidR="000B24C9" w:rsidRPr="00B15F72" w:rsidRDefault="000B24C9" w:rsidP="00B15F72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</w:rPr>
        <w:t>10.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WYKONAWCA ponosi materialną odpowiedzialność za wszystkie szkody wyrządzone ZAMAWIAJĄCEMU lub osobom trzecim z tytułu niewykonania lub nienależytego wykonania umowy. </w:t>
      </w:r>
    </w:p>
    <w:p w14:paraId="711C435E" w14:textId="77777777" w:rsidR="000B24C9" w:rsidRPr="00B15F72" w:rsidRDefault="000B24C9" w:rsidP="00B15F72">
      <w:pPr>
        <w:pStyle w:val="Default"/>
        <w:tabs>
          <w:tab w:val="left" w:pos="1365"/>
          <w:tab w:val="center" w:pos="4535"/>
        </w:tabs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7</w:t>
      </w:r>
    </w:p>
    <w:p w14:paraId="6451634F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Wynagrodzenie oraz zasady rozliczeń</w:t>
      </w:r>
    </w:p>
    <w:p w14:paraId="215BB8C6" w14:textId="77777777" w:rsidR="000B24C9" w:rsidRPr="00B15F72" w:rsidRDefault="000B24C9" w:rsidP="00B15F72">
      <w:pPr>
        <w:pStyle w:val="Akapitzlist"/>
        <w:spacing w:line="360" w:lineRule="auto"/>
        <w:ind w:left="284" w:hanging="284"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1. Za wykonanie całości przedmiotu umowy WYKONAWCY przysługuje wynagrodzenie </w:t>
      </w:r>
      <w:r w:rsidRPr="00B15F72">
        <w:rPr>
          <w:rFonts w:asciiTheme="minorHAnsi" w:hAnsiTheme="minorHAnsi" w:cstheme="minorHAnsi"/>
        </w:rPr>
        <w:br/>
        <w:t xml:space="preserve">w wysokości </w:t>
      </w:r>
      <w:r w:rsidRPr="00B15F72">
        <w:rPr>
          <w:rFonts w:asciiTheme="minorHAnsi" w:hAnsiTheme="minorHAnsi" w:cstheme="minorHAnsi"/>
          <w:b/>
        </w:rPr>
        <w:t>…………………………….. złotych brutto</w:t>
      </w:r>
      <w:r w:rsidRPr="00B15F72">
        <w:rPr>
          <w:rFonts w:asciiTheme="minorHAnsi" w:hAnsiTheme="minorHAnsi" w:cstheme="minorHAnsi"/>
        </w:rPr>
        <w:t>, słownie:…………………………, zgodnie z ofertą    cenową  stanowiącą  integralną część umowy - załącznik nr ….. do umowy.</w:t>
      </w:r>
    </w:p>
    <w:p w14:paraId="56CC4D0F" w14:textId="56CF15B6" w:rsidR="000B24C9" w:rsidRPr="004454B1" w:rsidRDefault="000B24C9" w:rsidP="004454B1">
      <w:pPr>
        <w:pStyle w:val="Akapitzlist"/>
        <w:numPr>
          <w:ilvl w:val="0"/>
          <w:numId w:val="19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4454B1">
        <w:rPr>
          <w:rFonts w:asciiTheme="minorHAnsi" w:hAnsiTheme="minorHAnsi" w:cstheme="minorHAnsi"/>
        </w:rPr>
        <w:t>Kwota o której mowa w ust. 1 zostanie wypłacona WYKONAWCY w okresach miesięcznych,  zgodnie z Formularzem cenowym, stanowiącym załącznik nr …. do umowy.</w:t>
      </w:r>
    </w:p>
    <w:p w14:paraId="76B51D13" w14:textId="77777777" w:rsidR="000B24C9" w:rsidRPr="00B15F72" w:rsidRDefault="000B24C9" w:rsidP="004454B1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Wynagrodzenie płatne będzie na podstawie faktury VAT wystawionej przez WYKONAWCĘ po zakończeniu każdego miesiąca kalendarzowego w terminie do 30 dni od daty otrzymania faktury</w:t>
      </w:r>
      <w:r w:rsidR="003342D9" w:rsidRPr="00B15F7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1D295FEF" w14:textId="77777777" w:rsidR="000B24C9" w:rsidRPr="00B15F72" w:rsidRDefault="000B24C9" w:rsidP="004454B1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Należność, o której mowa w ust. 2 ZAMAWIAJĄCY wypłaci WYKONAWCY przelewem na rachunek bankowy o numerze: </w:t>
      </w:r>
    </w:p>
    <w:p w14:paraId="57521B61" w14:textId="77777777" w:rsidR="000B24C9" w:rsidRPr="00B15F72" w:rsidRDefault="000B24C9" w:rsidP="00B15F72">
      <w:pPr>
        <w:suppressAutoHyphens w:val="0"/>
        <w:spacing w:line="360" w:lineRule="auto"/>
        <w:ind w:left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……………………………………………………………………….……………………………….</w:t>
      </w:r>
    </w:p>
    <w:p w14:paraId="03F143FD" w14:textId="77777777" w:rsidR="000B24C9" w:rsidRPr="00B15F72" w:rsidRDefault="000B24C9" w:rsidP="004454B1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ZAMAWIAJĄCY zobowiązuje się do dokonania zapłaty za prace określone w niniejszej umowie. STRONY przyjmują za dzień zapłaty datę, w której ZAMAWIAJĄCY wyda dyspozycję przelewu bankowego na rzecz WYKONAWCY.</w:t>
      </w:r>
    </w:p>
    <w:p w14:paraId="59C9FC07" w14:textId="77777777" w:rsidR="000B24C9" w:rsidRPr="00B15F72" w:rsidRDefault="000B24C9" w:rsidP="004454B1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Wierzytelności WYKONAWCY wynikające z niniejszej umowy nie mogą być przelane na osoby trzecie bez pisemnej zgody ZAMAWIAJĄCEGO.</w:t>
      </w:r>
    </w:p>
    <w:p w14:paraId="34D67E72" w14:textId="77777777" w:rsidR="000B24C9" w:rsidRPr="00B15F72" w:rsidRDefault="000B24C9" w:rsidP="004454B1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Strony akceptują wystawianie i dostarczanie w formie elektronicznej, w formacie PDF: faktur, faktur korygujących oraz duplikatów faktur, zgodnie z art. 106n ustawy z dnia 11 marca 2004 r. </w:t>
      </w:r>
      <w:r w:rsidRPr="00B15F72">
        <w:rPr>
          <w:rFonts w:asciiTheme="minorHAnsi" w:hAnsiTheme="minorHAnsi" w:cstheme="minorHAnsi"/>
          <w:sz w:val="22"/>
          <w:szCs w:val="22"/>
        </w:rPr>
        <w:br/>
        <w:t>o podatku od towarów i usług (tj. Dz.U. z 202</w:t>
      </w:r>
      <w:r w:rsidR="003342D9" w:rsidRPr="00B15F72">
        <w:rPr>
          <w:rFonts w:asciiTheme="minorHAnsi" w:hAnsiTheme="minorHAnsi" w:cstheme="minorHAnsi"/>
          <w:sz w:val="22"/>
          <w:szCs w:val="22"/>
        </w:rPr>
        <w:t>4</w:t>
      </w:r>
      <w:r w:rsidRPr="00B15F72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342D9" w:rsidRPr="00B15F72">
        <w:rPr>
          <w:rFonts w:asciiTheme="minorHAnsi" w:hAnsiTheme="minorHAnsi" w:cstheme="minorHAnsi"/>
          <w:sz w:val="22"/>
          <w:szCs w:val="22"/>
        </w:rPr>
        <w:t>361</w:t>
      </w:r>
      <w:r w:rsidRPr="00B15F72">
        <w:rPr>
          <w:rFonts w:asciiTheme="minorHAnsi" w:hAnsiTheme="minorHAnsi" w:cstheme="minorHAnsi"/>
          <w:sz w:val="22"/>
          <w:szCs w:val="22"/>
        </w:rPr>
        <w:t xml:space="preserve"> z</w:t>
      </w:r>
      <w:r w:rsidR="003342D9" w:rsidRPr="00B15F72">
        <w:rPr>
          <w:rFonts w:asciiTheme="minorHAnsi" w:hAnsiTheme="minorHAnsi" w:cstheme="minorHAnsi"/>
          <w:sz w:val="22"/>
          <w:szCs w:val="22"/>
        </w:rPr>
        <w:t>e</w:t>
      </w:r>
      <w:r w:rsidRPr="00B15F72">
        <w:rPr>
          <w:rFonts w:asciiTheme="minorHAnsi" w:hAnsiTheme="minorHAnsi" w:cstheme="minorHAnsi"/>
          <w:sz w:val="22"/>
          <w:szCs w:val="22"/>
        </w:rPr>
        <w:t xml:space="preserve"> zm.).</w:t>
      </w:r>
    </w:p>
    <w:p w14:paraId="23BDB674" w14:textId="77777777" w:rsidR="000B24C9" w:rsidRPr="00B15F72" w:rsidRDefault="000B24C9" w:rsidP="004454B1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Faktury elektroniczne będą ZAMAWIAJĄCEMU wysyłane na adres e-mail: efaktura@umb.edu.pl.  ZAMAWIAJĄCY zobowiązuje się do poinformowania WYKONAWCY o każdorazowej zmianie ww. adresu mailowego.</w:t>
      </w:r>
    </w:p>
    <w:p w14:paraId="400D4E3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 Wykonawca niniejszym oświadcza, iż:</w:t>
      </w:r>
    </w:p>
    <w:p w14:paraId="597E7829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8.1.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>na dzień zawarcia przedmiotowej Umowy nie jest/jest zarejestrowany na potrzeby podatku od towarów i usług jako „podatnik VAT czynny”,</w:t>
      </w:r>
    </w:p>
    <w:p w14:paraId="63D4911D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8.2.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>wskazany w Umowie rachunek bankowy jest zgłoszony w organie podatkowym oraz uwidoczniony w "Wykazie podmiotów zarejestrowanych jako podatnicy VAT, zarejestrowanych oraz wykreślonych i przywróconych do rejestru VAT", a prowadzonym przez Szefa Krajowej Informacji Skarbowej - zwanej dalej "białą księgą", co Wykonawca potwierdza w formie wydruku z wykazu podatników VAT z „białej księgi”. Wydruk stanowi  Załącznik nr ….  - Wydruk z wykazu podatników VAT z „białej księgi”.</w:t>
      </w:r>
    </w:p>
    <w:p w14:paraId="6CCFE5AA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8.3.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 xml:space="preserve">W przypadku zmiany statusu z dotychczasowego na inny Wykonawca, zobowiązuje się do poinformowania o powyższym na piśmie Zamawiającego, w terminie 7 dni od dnia dokonania zmiany. </w:t>
      </w:r>
    </w:p>
    <w:p w14:paraId="7EAAACAE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8.4.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>W przypadku zmiany wskazanego w Umowie rachunku bankowego, Wykonawca jest obowiązany poinformować Zamawiającego o powyższym, w terminie 7 dni od dnia dokonania zmiany na piśmie. Zmiana Umowy w tym przedmiocie wymaga aneksu do Umowy.</w:t>
      </w:r>
    </w:p>
    <w:p w14:paraId="74AF8E36" w14:textId="7454C4A3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8.5.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 xml:space="preserve">Strony Umowy zastrzegają, iż w przypadku zmiany rachunku bankowego przez Wykonawcę, do czasu uwidocznienia nowego rachunku bankowego w "białej księdze", termin płatności określony w Umowie ulega przesunięciu do dnia uwidocznienia nowego rachunku bankowego </w:t>
      </w:r>
      <w:r w:rsidR="007B3EF8">
        <w:rPr>
          <w:rFonts w:asciiTheme="minorHAnsi" w:hAnsiTheme="minorHAnsi" w:cstheme="minorHAnsi"/>
          <w:noProof/>
          <w:sz w:val="22"/>
          <w:szCs w:val="22"/>
        </w:rPr>
        <w:br/>
      </w:r>
      <w:r w:rsidRPr="00B15F72">
        <w:rPr>
          <w:rFonts w:asciiTheme="minorHAnsi" w:hAnsiTheme="minorHAnsi" w:cstheme="minorHAnsi"/>
          <w:noProof/>
          <w:sz w:val="22"/>
          <w:szCs w:val="22"/>
        </w:rPr>
        <w:t>w "białej księdze" i zawiadomienia o powyższym Zamawiający, bez możliwości naliczania odsetek za opóźnienie, czy też kierowania innych roszczeń w stosunku do Zamawiającego.</w:t>
      </w:r>
    </w:p>
    <w:p w14:paraId="0DEFA954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t>8.6.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>Za dzień zapłaty przyjmuje się dzień obciążenia rachunku bankowego Zamawiającego.</w:t>
      </w:r>
    </w:p>
    <w:p w14:paraId="3E3FAACC" w14:textId="467EAC64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noProof/>
          <w:sz w:val="22"/>
          <w:szCs w:val="22"/>
        </w:rPr>
      </w:pPr>
      <w:r w:rsidRPr="00B15F72">
        <w:rPr>
          <w:rFonts w:asciiTheme="minorHAnsi" w:hAnsiTheme="minorHAnsi" w:cstheme="minorHAnsi"/>
          <w:noProof/>
          <w:sz w:val="22"/>
          <w:szCs w:val="22"/>
        </w:rPr>
        <w:lastRenderedPageBreak/>
        <w:t>8.8.</w:t>
      </w:r>
      <w:r w:rsidRPr="00B15F72">
        <w:rPr>
          <w:rFonts w:asciiTheme="minorHAnsi" w:hAnsiTheme="minorHAnsi" w:cstheme="minorHAnsi"/>
          <w:noProof/>
          <w:sz w:val="22"/>
          <w:szCs w:val="22"/>
        </w:rPr>
        <w:tab/>
        <w:t>Jeżeli płatność należnej kwoty faktury VAT nie zostanie dokonana w pełni w terminie płatności, Wykonawca będzie uprawniony do naliczenia odsetek za opóźnienie płatności w wysokości ustawowej.</w:t>
      </w:r>
    </w:p>
    <w:p w14:paraId="2B881F30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  <w:bookmarkStart w:id="0" w:name="_Toc60143997"/>
    </w:p>
    <w:p w14:paraId="20214E6E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sz w:val="22"/>
          <w:szCs w:val="22"/>
        </w:rPr>
        <w:t>Rozwiązanie i zmiana umowy</w:t>
      </w:r>
      <w:bookmarkEnd w:id="0"/>
    </w:p>
    <w:p w14:paraId="38CA8B3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iCs/>
          <w:sz w:val="22"/>
          <w:szCs w:val="22"/>
        </w:rPr>
        <w:t>1.  Zamawiający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może odstąpić od Umowy, </w:t>
      </w:r>
    </w:p>
    <w:p w14:paraId="4D4B4167" w14:textId="77777777" w:rsidR="000B24C9" w:rsidRPr="00B15F72" w:rsidRDefault="000B24C9" w:rsidP="004454B1">
      <w:pPr>
        <w:numPr>
          <w:ilvl w:val="0"/>
          <w:numId w:val="17"/>
        </w:num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było można przewidzieć w chwili zawarcia umowy, lub dalsze wykonywanie umowy może zagrozić podstawowemu interesowi bezpieczeństwa państwa lub bezpieczeństwu publicznemu,</w:t>
      </w:r>
    </w:p>
    <w:p w14:paraId="5B18DB64" w14:textId="77777777" w:rsidR="000B24C9" w:rsidRPr="00B15F72" w:rsidRDefault="000B24C9" w:rsidP="004454B1">
      <w:pPr>
        <w:numPr>
          <w:ilvl w:val="0"/>
          <w:numId w:val="17"/>
        </w:num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jeżeli zachodzi co najmniej jedna z następujących okoliczności:</w:t>
      </w:r>
    </w:p>
    <w:p w14:paraId="63A57666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sz w:val="22"/>
          <w:szCs w:val="22"/>
        </w:rPr>
        <w:tab/>
        <w:t>zmiana Umowy została dokonana z naruszeniem art. 454 i 455 ustawy Prawo zamówień publicznych;</w:t>
      </w:r>
    </w:p>
    <w:p w14:paraId="5DBC168C" w14:textId="43DFEDB9" w:rsidR="000B24C9" w:rsidRPr="00B15F72" w:rsidRDefault="004454B1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- </w:t>
      </w:r>
      <w:r>
        <w:rPr>
          <w:rFonts w:asciiTheme="minorHAnsi" w:hAnsiTheme="minorHAnsi" w:cstheme="minorHAnsi"/>
          <w:iCs/>
          <w:sz w:val="22"/>
          <w:szCs w:val="22"/>
        </w:rPr>
        <w:tab/>
        <w:t>WYKONAWCA</w:t>
      </w:r>
      <w:r w:rsidR="000B24C9" w:rsidRPr="00B15F72">
        <w:rPr>
          <w:rFonts w:asciiTheme="minorHAnsi" w:hAnsiTheme="minorHAnsi" w:cstheme="minorHAnsi"/>
          <w:sz w:val="22"/>
          <w:szCs w:val="22"/>
        </w:rPr>
        <w:t xml:space="preserve"> w chwili zawarcia Umowy podlegał wykluczeniu z postępowania na podstawie </w:t>
      </w:r>
      <w:r w:rsidR="000B24C9" w:rsidRPr="00B15F72">
        <w:rPr>
          <w:rFonts w:asciiTheme="minorHAnsi" w:hAnsiTheme="minorHAnsi" w:cstheme="minorHAnsi"/>
          <w:sz w:val="22"/>
          <w:szCs w:val="22"/>
        </w:rPr>
        <w:br/>
        <w:t>art. 108 ustawy Prawo zamówień publicznych;</w:t>
      </w:r>
    </w:p>
    <w:p w14:paraId="13B9DD7E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Trybunał Sprawiedliwości Unii Europejskiej stwierdził, w ramach procedury przewidzianej </w:t>
      </w:r>
      <w:r w:rsidRPr="00B15F72">
        <w:rPr>
          <w:rFonts w:asciiTheme="minorHAnsi" w:hAnsiTheme="minorHAnsi" w:cstheme="minorHAnsi"/>
          <w:sz w:val="22"/>
          <w:szCs w:val="22"/>
        </w:rPr>
        <w:br/>
        <w:t xml:space="preserve">w art. 258 Traktatu o funkcjonowaniu Unii Europejskiej, że Rzeczpospolita Polska uchybiła zobowiązaniom, które ciążą na niej na mocy Traktatów, dyrektywy 2014/24/UE, dyrektywy 2014/25/UE i dyrektywy 2009/21/WE, z uwagi na to, że Sponsor udzielił zamówienia </w:t>
      </w:r>
      <w:r w:rsidRPr="00B15F72">
        <w:rPr>
          <w:rFonts w:asciiTheme="minorHAnsi" w:hAnsiTheme="minorHAnsi" w:cstheme="minorHAnsi"/>
          <w:sz w:val="22"/>
          <w:szCs w:val="22"/>
        </w:rPr>
        <w:br/>
        <w:t>z naruszeniem prawa Unii Europejskiej.</w:t>
      </w:r>
    </w:p>
    <w:p w14:paraId="5C72DC13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1.1.  Zmiana umowy jest dopuszczalna na podstawie art. 455 ust. 1 pkt 1 w sytuacji, gdy:</w:t>
      </w:r>
    </w:p>
    <w:p w14:paraId="3D71B2AC" w14:textId="236C854C" w:rsidR="000B24C9" w:rsidRPr="00B15F72" w:rsidRDefault="000B24C9" w:rsidP="00B15F72">
      <w:p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sz w:val="22"/>
          <w:szCs w:val="22"/>
        </w:rPr>
        <w:tab/>
        <w:t>zmieniły się przepisy, których regulacje w</w:t>
      </w:r>
      <w:r w:rsidR="007179B7">
        <w:rPr>
          <w:rFonts w:asciiTheme="minorHAnsi" w:hAnsiTheme="minorHAnsi" w:cstheme="minorHAnsi"/>
          <w:sz w:val="22"/>
          <w:szCs w:val="22"/>
        </w:rPr>
        <w:t>pływają na prawa i obowiązki STRON</w:t>
      </w:r>
      <w:r w:rsidRPr="00B15F7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DE04E4B" w14:textId="516F76A3" w:rsidR="000B24C9" w:rsidRPr="00B15F72" w:rsidRDefault="000B24C9" w:rsidP="00B15F72">
      <w:pPr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sz w:val="22"/>
          <w:szCs w:val="22"/>
        </w:rPr>
        <w:tab/>
        <w:t>istnieje konieczność przesunięcia terminu wykonania umowy z obiektywnych przyczyn uniemożliwiających W</w:t>
      </w:r>
      <w:r w:rsidR="007179B7">
        <w:rPr>
          <w:rFonts w:asciiTheme="minorHAnsi" w:hAnsiTheme="minorHAnsi" w:cstheme="minorHAnsi"/>
          <w:sz w:val="22"/>
          <w:szCs w:val="22"/>
        </w:rPr>
        <w:t>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terminowe wykonanie umowy, poprzez wydłużenie terminu wykonania umowy o ilość dni, podczas których zachodziły przeszkody dla działania W</w:t>
      </w:r>
      <w:r w:rsidR="007179B7">
        <w:rPr>
          <w:rFonts w:asciiTheme="minorHAnsi" w:hAnsiTheme="minorHAnsi" w:cstheme="minorHAnsi"/>
          <w:sz w:val="22"/>
          <w:szCs w:val="22"/>
        </w:rPr>
        <w:t>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w celu wykonania umowy,</w:t>
      </w:r>
    </w:p>
    <w:p w14:paraId="31287CF9" w14:textId="77777777" w:rsidR="000B24C9" w:rsidRPr="00B15F72" w:rsidRDefault="000B24C9" w:rsidP="00B15F72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sz w:val="22"/>
          <w:szCs w:val="22"/>
        </w:rPr>
        <w:tab/>
      </w:r>
      <w:r w:rsidRPr="00B15F72">
        <w:rPr>
          <w:rFonts w:asciiTheme="minorHAnsi" w:hAnsiTheme="minorHAnsi" w:cstheme="minorHAnsi"/>
          <w:bCs/>
          <w:sz w:val="22"/>
          <w:szCs w:val="22"/>
        </w:rPr>
        <w:t>z powodu działania Siły Wyższej, mającej bezpośredni wpływ na terminowość wykonania przedmiotu Umowy – maksymalnie o czas jej występowania;</w:t>
      </w:r>
    </w:p>
    <w:p w14:paraId="794F1B3E" w14:textId="77777777" w:rsidR="000B24C9" w:rsidRPr="00B15F72" w:rsidRDefault="000B24C9" w:rsidP="00B15F72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B15F72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bCs/>
          <w:sz w:val="22"/>
          <w:szCs w:val="22"/>
        </w:rPr>
        <w:tab/>
        <w:t xml:space="preserve">z powodu przestojów i opóźnień leżących po stronie ZAMAWIAJĄCEGO, mających bezpośredni wpływ na terminowość wykonania przedmiotu Umowy – maksymalnie o okres przestojów </w:t>
      </w:r>
      <w:r w:rsidRPr="00B15F72">
        <w:rPr>
          <w:rFonts w:asciiTheme="minorHAnsi" w:hAnsiTheme="minorHAnsi" w:cstheme="minorHAnsi"/>
          <w:bCs/>
          <w:sz w:val="22"/>
          <w:szCs w:val="22"/>
        </w:rPr>
        <w:br/>
        <w:t>i opóźnień,</w:t>
      </w:r>
    </w:p>
    <w:p w14:paraId="6AD521F7" w14:textId="77777777" w:rsidR="000B24C9" w:rsidRPr="00B15F72" w:rsidRDefault="000B24C9" w:rsidP="00B15F72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B15F72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B15F72">
        <w:rPr>
          <w:rFonts w:asciiTheme="minorHAnsi" w:hAnsiTheme="minorHAnsi" w:cstheme="minorHAnsi"/>
          <w:bCs/>
          <w:sz w:val="22"/>
          <w:szCs w:val="22"/>
        </w:rPr>
        <w:tab/>
        <w:t>z powodu innych przyczyn zewnętrznych niezależnych od ZAMAWIAJACEGO oraz WYKONAWCY, skutkujących niemożliwością realizacji przedmiotu Umowy w terminach wskazanych w Umowie maksymalnie o czas trwania tych przyczyn,</w:t>
      </w:r>
    </w:p>
    <w:p w14:paraId="0D84F818" w14:textId="77777777" w:rsidR="000B24C9" w:rsidRPr="00B15F72" w:rsidRDefault="000B24C9" w:rsidP="00B15F72">
      <w:pPr>
        <w:spacing w:line="360" w:lineRule="auto"/>
        <w:ind w:left="426" w:hanging="284"/>
        <w:rPr>
          <w:rFonts w:asciiTheme="minorHAnsi" w:hAnsiTheme="minorHAnsi" w:cstheme="minorHAnsi"/>
          <w:bCs/>
          <w:sz w:val="22"/>
          <w:szCs w:val="22"/>
        </w:rPr>
      </w:pPr>
      <w:r w:rsidRPr="00B15F72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- </w:t>
      </w:r>
      <w:r w:rsidRPr="00B15F72">
        <w:rPr>
          <w:rFonts w:asciiTheme="minorHAnsi" w:hAnsiTheme="minorHAnsi" w:cstheme="minorHAnsi"/>
          <w:bCs/>
          <w:sz w:val="22"/>
          <w:szCs w:val="22"/>
        </w:rPr>
        <w:tab/>
        <w:t xml:space="preserve">z powodu konieczności zmiany sposobu wykonania umowy w obszarach: organizacyjnym, </w:t>
      </w:r>
      <w:r w:rsidR="00B2328E" w:rsidRPr="00B15F72">
        <w:rPr>
          <w:rFonts w:asciiTheme="minorHAnsi" w:hAnsiTheme="minorHAnsi" w:cstheme="minorHAnsi"/>
          <w:bCs/>
          <w:sz w:val="22"/>
          <w:szCs w:val="22"/>
        </w:rPr>
        <w:t xml:space="preserve">budynków objętych kontrolą, </w:t>
      </w:r>
      <w:r w:rsidRPr="00B15F72">
        <w:rPr>
          <w:rFonts w:asciiTheme="minorHAnsi" w:hAnsiTheme="minorHAnsi" w:cstheme="minorHAnsi"/>
          <w:bCs/>
          <w:sz w:val="22"/>
          <w:szCs w:val="22"/>
        </w:rPr>
        <w:t>wykorzystywanych narzędzi, infrastruktury technicznej, przyjętych metod i kanałów komunikacji.</w:t>
      </w:r>
    </w:p>
    <w:p w14:paraId="412E71D5" w14:textId="77777777" w:rsidR="000B24C9" w:rsidRPr="00B15F72" w:rsidRDefault="000B24C9" w:rsidP="00B15F72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Strony postanawiają, iż dokonają w formie pisemnego aneksu zmiany wynagrodzenia w wypadku wystąpienia którejkolwiek ze zmian przepisów wskazanych w art. 436 pkt 4 b) ustawy z dnia 11 września 2019 r. Prawo zamówień publicznych, tj. zmiany:</w:t>
      </w:r>
    </w:p>
    <w:p w14:paraId="2DD1CC4D" w14:textId="77777777" w:rsidR="000B24C9" w:rsidRPr="00B15F72" w:rsidRDefault="000B24C9" w:rsidP="00B15F72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stawki podatku od towarów i usług oraz podatku akcyzowego;</w:t>
      </w:r>
    </w:p>
    <w:p w14:paraId="64976A3B" w14:textId="77777777" w:rsidR="000B24C9" w:rsidRPr="00B15F72" w:rsidRDefault="000B24C9" w:rsidP="00B15F72">
      <w:pPr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wysokości minimalnego wynagrodzenia za pracę  albo wysokości minimalnej stawki godzinowej, ustalonych na podstawie ustawy z dnia 10 października 2002 r. </w:t>
      </w:r>
      <w:r w:rsidRPr="00B15F72">
        <w:rPr>
          <w:rFonts w:asciiTheme="minorHAnsi" w:hAnsiTheme="minorHAnsi" w:cstheme="minorHAnsi"/>
          <w:sz w:val="22"/>
          <w:szCs w:val="22"/>
        </w:rPr>
        <w:br/>
        <w:t>o minimalnym wynagrodzeniu za pracę;</w:t>
      </w:r>
    </w:p>
    <w:p w14:paraId="1FD3457C" w14:textId="77777777" w:rsidR="000B24C9" w:rsidRPr="00B15F72" w:rsidRDefault="000B24C9" w:rsidP="00B15F72">
      <w:pPr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071D56AE" w14:textId="77777777" w:rsidR="000B24C9" w:rsidRPr="00B15F72" w:rsidRDefault="000B24C9" w:rsidP="00B15F72">
      <w:pPr>
        <w:numPr>
          <w:ilvl w:val="0"/>
          <w:numId w:val="1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zasad gromadzenia i wysokości wpłat do pracowniczych planów kapitałowych, </w:t>
      </w:r>
      <w:r w:rsidRPr="00B15F72">
        <w:rPr>
          <w:rFonts w:asciiTheme="minorHAnsi" w:hAnsiTheme="minorHAnsi" w:cstheme="minorHAnsi"/>
          <w:sz w:val="22"/>
          <w:szCs w:val="22"/>
        </w:rPr>
        <w:br/>
        <w:t>o których  mowa w ustawie z dnia 4 października 2018 r. o pracowniczych planach kapitałowych</w:t>
      </w:r>
    </w:p>
    <w:p w14:paraId="0B93004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- jeżeli zmiany te będą miały wpływ na koszty wykonania zamówienia przez WYKONAWCĘ.</w:t>
      </w:r>
    </w:p>
    <w:p w14:paraId="217E0D3E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1.3.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We wszystkich przypadkach określonych w pkt. 1.2,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WYKONAWCA</w:t>
      </w:r>
      <w:r w:rsidRPr="00B15F72">
        <w:rPr>
          <w:rFonts w:asciiTheme="minorHAnsi" w:hAnsiTheme="minorHAnsi" w:cstheme="minorHAnsi"/>
          <w:sz w:val="22"/>
          <w:szCs w:val="22"/>
        </w:rPr>
        <w:t xml:space="preserve"> może zwrócić się do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B15F72">
        <w:rPr>
          <w:rFonts w:asciiTheme="minorHAnsi" w:hAnsiTheme="minorHAnsi" w:cstheme="minorHAnsi"/>
          <w:sz w:val="22"/>
          <w:szCs w:val="22"/>
        </w:rPr>
        <w:t xml:space="preserve"> z pisemnym wnioskiem o przeprowadzenie negocjacji dotyczących zmiany wysokości wynagrodzenia należnego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przy czym ZAMAWIAJĄCY może sfinansować maksymalnie 50 % wzrostu wynagrodzenia, zaś pozostałe 50 % stanowią ryzyko działalności gospodarczej WYKONAWCY. </w:t>
      </w:r>
    </w:p>
    <w:p w14:paraId="7BCEC382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iCs/>
          <w:sz w:val="22"/>
          <w:szCs w:val="22"/>
        </w:rPr>
        <w:t xml:space="preserve">1.4. WYKONAWCA </w:t>
      </w:r>
      <w:r w:rsidRPr="00B15F72">
        <w:rPr>
          <w:rFonts w:asciiTheme="minorHAnsi" w:hAnsiTheme="minorHAnsi" w:cstheme="minorHAnsi"/>
          <w:sz w:val="22"/>
          <w:szCs w:val="22"/>
        </w:rPr>
        <w:t xml:space="preserve">może zwrócić się do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B15F72">
        <w:rPr>
          <w:rFonts w:asciiTheme="minorHAnsi" w:hAnsiTheme="minorHAnsi" w:cstheme="minorHAnsi"/>
          <w:sz w:val="22"/>
          <w:szCs w:val="22"/>
        </w:rPr>
        <w:t xml:space="preserve"> z wnioskiem, o którym mowa w pkt.1.3., po opublikowaniu (zgodnie z przepisami obowiązującego prawa) zmian przepisów prawa, będących podstawą wnioskowania o zmianę wynagrodzenia, nie później jednak niż w terminie 14 dni do dnia wejścia w życie tych zmian. </w:t>
      </w:r>
    </w:p>
    <w:p w14:paraId="462F5713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1.5.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W przypadku złożenia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B15F72">
        <w:rPr>
          <w:rFonts w:asciiTheme="minorHAnsi" w:hAnsiTheme="minorHAnsi" w:cstheme="minorHAnsi"/>
          <w:sz w:val="22"/>
          <w:szCs w:val="22"/>
        </w:rPr>
        <w:t xml:space="preserve"> wniosku, o którym mowa pkt.1.3., po upływie terminu, o którym mowa w pkt.1.4.,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nie jest zobowiązany do zmiany wysokości wynagrodzenia należnego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>.</w:t>
      </w:r>
    </w:p>
    <w:p w14:paraId="212C4FB1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1.6. Wniosek, o którym mowa w pkt.1.3., musi zawierać:</w:t>
      </w:r>
    </w:p>
    <w:p w14:paraId="3BFA0055" w14:textId="77777777" w:rsidR="000B24C9" w:rsidRPr="00B15F72" w:rsidRDefault="000B24C9" w:rsidP="00B15F72">
      <w:pPr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wskazanie zmiany przepisów prawa, będącej przyczyną wystąpienia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B15F72">
        <w:rPr>
          <w:rFonts w:asciiTheme="minorHAnsi" w:hAnsiTheme="minorHAnsi" w:cstheme="minorHAnsi"/>
          <w:sz w:val="22"/>
          <w:szCs w:val="22"/>
        </w:rPr>
        <w:t xml:space="preserve"> </w:t>
      </w:r>
      <w:r w:rsidRPr="00B15F72">
        <w:rPr>
          <w:rFonts w:asciiTheme="minorHAnsi" w:hAnsiTheme="minorHAnsi" w:cstheme="minorHAnsi"/>
          <w:sz w:val="22"/>
          <w:szCs w:val="22"/>
        </w:rPr>
        <w:br/>
        <w:t>z wnioskiem,</w:t>
      </w:r>
    </w:p>
    <w:p w14:paraId="00EB9E37" w14:textId="77777777" w:rsidR="000B24C9" w:rsidRPr="00B15F72" w:rsidRDefault="000B24C9" w:rsidP="00B15F72">
      <w:pPr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wskazanie wysokości proponowanej zmiany wynagrodzenia należnego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>,</w:t>
      </w:r>
    </w:p>
    <w:p w14:paraId="6A215595" w14:textId="77777777" w:rsidR="000B24C9" w:rsidRPr="00B15F72" w:rsidRDefault="000B24C9" w:rsidP="00B15F72">
      <w:pPr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szczegółowe opisanie i przedstawienie wpływu zmian przepisów prawa na koszty wykonania zamówienia,</w:t>
      </w:r>
    </w:p>
    <w:p w14:paraId="1BDD186A" w14:textId="77777777" w:rsidR="000B24C9" w:rsidRPr="00B15F72" w:rsidRDefault="000B24C9" w:rsidP="00B15F72">
      <w:pPr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lastRenderedPageBreak/>
        <w:t>dokładne wyliczenia wysokości wzrostu kosztów wykonania Umowy w wyniku wprowadzenia zmian przepisów prawa, wraz z objaśnieniami i dokumentacją  do tych wyliczeń.</w:t>
      </w:r>
    </w:p>
    <w:p w14:paraId="0BFE4CF0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1.7. Zmiana wysokości wynagrodzenia obowiązywać będzie od dnia wejścia w życie zmian o których mowa w pkt.1.4.</w:t>
      </w:r>
    </w:p>
    <w:p w14:paraId="35DA5008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1.8. W wypadku zmiany, o której mowa w pkt 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1 wartość netto wynagrodzenia WYKONAWCY nie zmieni się, a określona w aneksie wartość brutto wynagrodzenia zostanie wyliczona na podstawie nowych przepisów.</w:t>
      </w:r>
    </w:p>
    <w:p w14:paraId="133D0944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1.9. W przypadku zmiany, o której mowa w pkt 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2 wynagrodzenie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ulegnie zmianie o wartość wzrostu całkowitego kosztu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27993EAF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1.10. W przypadku zmiany, o którym mowa w pkt 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3 i 4 wynagrodzenie WYKONAWCY ulegnie zmianie o wartość wzrostu całkowitego kosztu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jaką będzie on zobowiązany dodatkowo ponieść w celu uwzględnienia tej zmiany, przy zachowaniu dotychczasowej kwoty netto wynagrodzenia osób bezpośrednio wykonujących zamówienie na rzecz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B15F72">
        <w:rPr>
          <w:rFonts w:asciiTheme="minorHAnsi" w:hAnsiTheme="minorHAnsi" w:cstheme="minorHAnsi"/>
          <w:sz w:val="22"/>
          <w:szCs w:val="22"/>
        </w:rPr>
        <w:t>.</w:t>
      </w:r>
    </w:p>
    <w:p w14:paraId="3D069644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1.11. Za wyjątkiem sytuacji o której mowa w pkt.1.2.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1, do wniosku, o którym mowa w pkt.1.3,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WYKONAWCA</w:t>
      </w:r>
      <w:r w:rsidRPr="00B15F72">
        <w:rPr>
          <w:rFonts w:asciiTheme="minorHAnsi" w:hAnsiTheme="minorHAnsi" w:cstheme="minorHAnsi"/>
          <w:sz w:val="22"/>
          <w:szCs w:val="22"/>
        </w:rPr>
        <w:t xml:space="preserve"> zobowiązany jest załączyć dowody wykazujące wpływ zmian przepisów prawa na wysokość kosztów wykonania Umowy oraz wysokość wzrostu kosztów wykonania Umowy, </w:t>
      </w:r>
      <w:r w:rsidRPr="00B15F72">
        <w:rPr>
          <w:rFonts w:asciiTheme="minorHAnsi" w:hAnsiTheme="minorHAnsi" w:cstheme="minorHAnsi"/>
          <w:sz w:val="22"/>
          <w:szCs w:val="22"/>
        </w:rPr>
        <w:br/>
        <w:t>w tym w szczególności:</w:t>
      </w:r>
    </w:p>
    <w:p w14:paraId="40BF8E9D" w14:textId="77777777" w:rsidR="000B24C9" w:rsidRPr="00B15F72" w:rsidRDefault="000B24C9" w:rsidP="00B15F72">
      <w:pPr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pisemnym zestawieniem wynagrodzeń (zarówno przed jak i po zmianie) pracowników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wraz z określeniem zakresu (części etatu), w jakim wykonują oni prace bezpośrednio związane z realizacją przedmiotu Umowy oraz części wynagrodzenia odpowiadającej temu zakresowi - w przypadku zmiany, o której mowa w pkt.1.2.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2, </w:t>
      </w:r>
    </w:p>
    <w:p w14:paraId="0FCEE3B2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B15F72">
        <w:rPr>
          <w:rFonts w:asciiTheme="minorHAnsi" w:hAnsiTheme="minorHAnsi" w:cstheme="minorHAnsi"/>
          <w:sz w:val="22"/>
          <w:szCs w:val="22"/>
          <w:lang w:val="en-US"/>
        </w:rPr>
        <w:t>i/</w:t>
      </w:r>
      <w:proofErr w:type="spellStart"/>
      <w:r w:rsidRPr="00B15F72"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 w:rsidRPr="00B15F7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0F01E228" w14:textId="77777777" w:rsidR="000B24C9" w:rsidRPr="00B15F72" w:rsidRDefault="000B24C9" w:rsidP="00B15F72">
      <w:pPr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pisemnym zestawieniem wynagrodzeń (zarówno przed jak i po zmianie) pracowników WYKONAWCY, wraz z kwotami składek uiszczanych do Zakładu Ubezpieczeń Społecznych/Kasy Rolniczego Ubezpieczenia Społecznego w części finansowanej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B15F72">
        <w:rPr>
          <w:rFonts w:asciiTheme="minorHAnsi" w:hAnsiTheme="minorHAnsi" w:cstheme="minorHAnsi"/>
          <w:sz w:val="22"/>
          <w:szCs w:val="22"/>
        </w:rPr>
        <w:t xml:space="preserve">, z określeniem zakresu (części etatu), w jakim wykonują oni prace bezpośrednio związane z realizacją przedmiotu Umowy oraz części wynagrodzenia odpowiadającej temu zakresowi - w przypadku zmiany, o której mowa w pkt.1.2.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3, </w:t>
      </w:r>
    </w:p>
    <w:p w14:paraId="564DDEBD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B15F72">
        <w:rPr>
          <w:rFonts w:asciiTheme="minorHAnsi" w:hAnsiTheme="minorHAnsi" w:cstheme="minorHAnsi"/>
          <w:sz w:val="22"/>
          <w:szCs w:val="22"/>
          <w:lang w:val="en-US"/>
        </w:rPr>
        <w:t>i/</w:t>
      </w:r>
      <w:proofErr w:type="spellStart"/>
      <w:r w:rsidRPr="00B15F72"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</w:p>
    <w:p w14:paraId="0466DA12" w14:textId="77777777" w:rsidR="000B24C9" w:rsidRPr="00B15F72" w:rsidRDefault="000B24C9" w:rsidP="00B15F72">
      <w:pPr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lastRenderedPageBreak/>
        <w:t xml:space="preserve">pisemne zestawienie wynagrodzeń (obrazującym stan przed i po dokonanej zmianie) osób zatrudnionych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B15F72">
        <w:rPr>
          <w:rFonts w:asciiTheme="minorHAnsi" w:hAnsiTheme="minorHAnsi" w:cstheme="minorHAnsi"/>
          <w:sz w:val="22"/>
          <w:szCs w:val="22"/>
        </w:rPr>
        <w:t xml:space="preserve">, wraz z kwotami wpłat do pracowniczych planów kapitałowych w części finansowanej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B15F72">
        <w:rPr>
          <w:rFonts w:asciiTheme="minorHAnsi" w:hAnsiTheme="minorHAnsi" w:cstheme="minorHAnsi"/>
          <w:sz w:val="22"/>
          <w:szCs w:val="22"/>
        </w:rPr>
        <w:t xml:space="preserve">, z określeniem zakresu (części etatu), w jakim wykonują oni prace bezpośrednio związane z realizacją przedmiotu Umowy oraz części wynagrodzenia odpowiadającej temu zakresowi - </w:t>
      </w:r>
      <w:r w:rsidRPr="00B15F72">
        <w:rPr>
          <w:rFonts w:asciiTheme="minorHAnsi" w:hAnsiTheme="minorHAnsi" w:cstheme="minorHAnsi"/>
          <w:sz w:val="22"/>
          <w:szCs w:val="22"/>
        </w:rPr>
        <w:br/>
        <w:t xml:space="preserve">w przypadku zmiany, o której mowa w pkt. 1.2. </w:t>
      </w:r>
      <w:proofErr w:type="spellStart"/>
      <w:r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B15F72">
        <w:rPr>
          <w:rFonts w:asciiTheme="minorHAnsi" w:hAnsiTheme="minorHAnsi" w:cstheme="minorHAnsi"/>
          <w:sz w:val="22"/>
          <w:szCs w:val="22"/>
        </w:rPr>
        <w:t xml:space="preserve"> 4).</w:t>
      </w:r>
    </w:p>
    <w:p w14:paraId="78C89D1B" w14:textId="77777777" w:rsidR="000B24C9" w:rsidRPr="00B15F72" w:rsidRDefault="000B24C9" w:rsidP="00B15F72">
      <w:pPr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1.12.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Złożenie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 xml:space="preserve">WYKONAWCĘ </w:t>
      </w:r>
      <w:r w:rsidRPr="00B15F72">
        <w:rPr>
          <w:rFonts w:asciiTheme="minorHAnsi" w:hAnsiTheme="minorHAnsi" w:cstheme="minorHAnsi"/>
          <w:sz w:val="22"/>
          <w:szCs w:val="22"/>
        </w:rPr>
        <w:t xml:space="preserve">wniosku, o którym mowa w pkt. 1.3., niespełniającego wymagań, nie będzie uznane za skuteczne, jeżeli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WYKONAWCA</w:t>
      </w:r>
      <w:r w:rsidRPr="00B15F72">
        <w:rPr>
          <w:rFonts w:asciiTheme="minorHAnsi" w:hAnsiTheme="minorHAnsi" w:cstheme="minorHAnsi"/>
          <w:sz w:val="22"/>
          <w:szCs w:val="22"/>
        </w:rPr>
        <w:t xml:space="preserve"> nie uzupełni, na pisemne żądanie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B15F72">
        <w:rPr>
          <w:rFonts w:asciiTheme="minorHAnsi" w:hAnsiTheme="minorHAnsi" w:cstheme="minorHAnsi"/>
          <w:sz w:val="22"/>
          <w:szCs w:val="22"/>
        </w:rPr>
        <w:t xml:space="preserve">, w terminie określonym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ZAMAWIAJĄCEGO</w:t>
      </w:r>
      <w:r w:rsidRPr="00B15F72">
        <w:rPr>
          <w:rFonts w:asciiTheme="minorHAnsi" w:hAnsiTheme="minorHAnsi" w:cstheme="minorHAnsi"/>
          <w:sz w:val="22"/>
          <w:szCs w:val="22"/>
        </w:rPr>
        <w:t xml:space="preserve"> nie krótszym niż 5 dni, wniosku lub dokumentów uzasadniających wniosek. </w:t>
      </w:r>
    </w:p>
    <w:p w14:paraId="43401A55" w14:textId="77777777" w:rsidR="000B24C9" w:rsidRPr="00B15F72" w:rsidRDefault="000B24C9" w:rsidP="00B15F72">
      <w:pPr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iCs/>
          <w:sz w:val="22"/>
          <w:szCs w:val="22"/>
        </w:rPr>
        <w:t xml:space="preserve">1.13. </w:t>
      </w:r>
      <w:r w:rsidRPr="00B15F72">
        <w:rPr>
          <w:rFonts w:asciiTheme="minorHAnsi" w:hAnsiTheme="minorHAnsi" w:cstheme="minorHAnsi"/>
          <w:iCs/>
          <w:sz w:val="22"/>
          <w:szCs w:val="22"/>
        </w:rPr>
        <w:tab/>
        <w:t>WYKONAWCA</w:t>
      </w:r>
      <w:r w:rsidRPr="00B15F72">
        <w:rPr>
          <w:rFonts w:asciiTheme="minorHAnsi" w:hAnsiTheme="minorHAnsi" w:cstheme="minorHAnsi"/>
          <w:sz w:val="22"/>
          <w:szCs w:val="22"/>
        </w:rPr>
        <w:t xml:space="preserve">, składając wniosek, o którym mowa w pkt.1.3. , zobowiązany będzie udowodnić </w:t>
      </w:r>
      <w:r w:rsidRPr="00B15F72">
        <w:rPr>
          <w:rFonts w:asciiTheme="minorHAnsi" w:hAnsiTheme="minorHAnsi" w:cstheme="minorHAnsi"/>
          <w:iCs/>
          <w:sz w:val="22"/>
          <w:szCs w:val="22"/>
        </w:rPr>
        <w:t>ZAMAWIAJĄCEMU</w:t>
      </w:r>
      <w:r w:rsidRPr="00B15F72">
        <w:rPr>
          <w:rFonts w:asciiTheme="minorHAnsi" w:hAnsiTheme="minorHAnsi" w:cstheme="minorHAnsi"/>
          <w:sz w:val="22"/>
          <w:szCs w:val="22"/>
        </w:rPr>
        <w:t xml:space="preserve">, że zmiany przepisów prawa rzeczywiście spowodują wzrost kosztów wykonania umowy oraz udowodnić wysokość wzrostu kosztów wykonania Umowy. </w:t>
      </w:r>
    </w:p>
    <w:p w14:paraId="0D3EFCBC" w14:textId="77777777" w:rsidR="000B24C9" w:rsidRPr="00B15F72" w:rsidRDefault="000B24C9" w:rsidP="00B15F72">
      <w:pPr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1.14.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Zmiana wysokości wynagrodzenia należnego </w:t>
      </w:r>
      <w:r w:rsidRPr="00B15F72">
        <w:rPr>
          <w:rFonts w:asciiTheme="minorHAnsi" w:hAnsiTheme="minorHAnsi" w:cstheme="minorHAnsi"/>
          <w:iCs/>
          <w:sz w:val="22"/>
          <w:szCs w:val="22"/>
        </w:rPr>
        <w:t>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na skutek wniosku, o którym mowa w pkt.1.3., dotyczyć może wyłącznie wynagrodzenia należnego za niewykonaną, do dnia wejścia w życie zmian przepisów, o których mowa w pkt.1.4. Umowy. </w:t>
      </w:r>
    </w:p>
    <w:p w14:paraId="44726135" w14:textId="77777777" w:rsidR="000B24C9" w:rsidRPr="00B15F72" w:rsidRDefault="000B24C9" w:rsidP="00B15F72">
      <w:pPr>
        <w:spacing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1.15.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Zmiana wysokości wynagrodzenia obowiązywać może nie wcześniej niż od dnia wejścia </w:t>
      </w:r>
      <w:r w:rsidRPr="00B15F72">
        <w:rPr>
          <w:rFonts w:asciiTheme="minorHAnsi" w:hAnsiTheme="minorHAnsi" w:cstheme="minorHAnsi"/>
          <w:sz w:val="22"/>
          <w:szCs w:val="22"/>
        </w:rPr>
        <w:br/>
        <w:t xml:space="preserve">w życie zmian, o których mowa w pkt.1.4., pod warunkiem wypełnienia przez </w:t>
      </w:r>
      <w:r w:rsidRPr="00B15F72">
        <w:rPr>
          <w:rFonts w:asciiTheme="minorHAnsi" w:hAnsiTheme="minorHAnsi" w:cstheme="minorHAnsi"/>
          <w:iCs/>
          <w:sz w:val="22"/>
          <w:szCs w:val="22"/>
        </w:rPr>
        <w:t xml:space="preserve">WYKONAWCĘ </w:t>
      </w:r>
      <w:r w:rsidRPr="00B15F72">
        <w:rPr>
          <w:rFonts w:asciiTheme="minorHAnsi" w:hAnsiTheme="minorHAnsi" w:cstheme="minorHAnsi"/>
          <w:sz w:val="22"/>
          <w:szCs w:val="22"/>
        </w:rPr>
        <w:t xml:space="preserve"> powyższych obowiązków. </w:t>
      </w:r>
    </w:p>
    <w:p w14:paraId="73080ED5" w14:textId="39AC95CF" w:rsidR="00DC4097" w:rsidRPr="00B15F72" w:rsidRDefault="00BE2C10" w:rsidP="004454B1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2. </w:t>
      </w:r>
      <w:r w:rsidR="00DC4097" w:rsidRPr="00B15F72">
        <w:rPr>
          <w:rFonts w:asciiTheme="minorHAnsi" w:hAnsiTheme="minorHAnsi" w:cstheme="minorHAnsi"/>
          <w:sz w:val="22"/>
          <w:szCs w:val="22"/>
        </w:rPr>
        <w:t xml:space="preserve"> </w:t>
      </w:r>
      <w:r w:rsidR="007179B7">
        <w:rPr>
          <w:rFonts w:asciiTheme="minorHAnsi" w:hAnsiTheme="minorHAnsi" w:cstheme="minorHAnsi"/>
          <w:sz w:val="22"/>
          <w:szCs w:val="22"/>
        </w:rPr>
        <w:tab/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</w:t>
      </w:r>
      <w:r w:rsidR="007179B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TRONY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dokonają zmiany wysokości wynagrodzenia</w:t>
      </w:r>
      <w:r w:rsidR="00090BAC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określonego w § 7 ust. 1 niniejszej umowy       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w przypadku zmiany ceny materiałów lub innych kosztów związanych z realizacją Umowy</w:t>
      </w:r>
      <w:r w:rsidR="00734A3B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określone w art. 439 </w:t>
      </w:r>
      <w:proofErr w:type="spellStart"/>
      <w:r w:rsidR="00734A3B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Pzp</w:t>
      </w:r>
      <w:proofErr w:type="spellEnd"/>
      <w:r w:rsidR="00734A3B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 K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ażdej ze S</w:t>
      </w:r>
      <w:r w:rsidR="007179B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TRON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przysługuje prawo do złożenia wniosku o dokonanie zmiany wysokości wynagrodzenia na zasadach określonych </w:t>
      </w:r>
      <w:r w:rsidR="007B3EF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poniżej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5BC5D9E0" w14:textId="47568B13" w:rsidR="00090BAC" w:rsidRPr="00B15F72" w:rsidRDefault="00090BAC" w:rsidP="004454B1">
      <w:pPr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D03E9D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454B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Wniosek o dokonanie zmiany wynagrodzenia (podwyższenie lub obniżenie) może zostać złożony nie </w:t>
      </w:r>
      <w:r w:rsidR="00D03E9D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>wcześniej niż 6 miesięcy od dnia zawarcia Umowy.</w:t>
      </w:r>
    </w:p>
    <w:p w14:paraId="68B04980" w14:textId="3828E524" w:rsidR="00DC4097" w:rsidRPr="00B15F72" w:rsidRDefault="00090BAC" w:rsidP="004454B1">
      <w:pPr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D03E9D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454B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>Wniosek o dokonanie zmiany wysokości wynagrodzenia dotyczyć może jedynie wartości wynagrodzenia pozostałej do wykonania na przyszłość po dacie złożenia wniosku.</w:t>
      </w:r>
    </w:p>
    <w:p w14:paraId="7C266B2E" w14:textId="340D80AF" w:rsidR="00DC4097" w:rsidRPr="00B15F72" w:rsidRDefault="00090BAC" w:rsidP="004454B1">
      <w:pPr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5. </w:t>
      </w:r>
      <w:r w:rsidR="004454B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Zmiana wysokości wynagrodzenia zostanie dokonana w przypadku, gdy z kwartalnych komunikatów Prezesa </w:t>
      </w:r>
      <w:r w:rsidR="004454B1">
        <w:rPr>
          <w:rFonts w:asciiTheme="minorHAnsi" w:hAnsiTheme="minorHAnsi" w:cstheme="minorHAnsi"/>
          <w:color w:val="000000"/>
          <w:sz w:val="22"/>
          <w:szCs w:val="22"/>
        </w:rPr>
        <w:t xml:space="preserve"> G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US w sprawie zmian cen towarów i usług konsumpcyjnych, wynikać będzie, że wzrost/obniżenie cen </w:t>
      </w:r>
      <w:r w:rsidR="007F6CD5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towarów i usług konsumpcyjnych, wynikający z kolejnych kwartalnych komunikatów wyniesie łącznie (suma) </w:t>
      </w:r>
      <w:r w:rsidR="007F6CD5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>co najmniej 14% (suma procentowych wskaźników zmiany cen wynikająca z k</w:t>
      </w:r>
      <w:r w:rsidR="004454B1">
        <w:rPr>
          <w:rFonts w:asciiTheme="minorHAnsi" w:hAnsiTheme="minorHAnsi" w:cstheme="minorHAnsi"/>
          <w:color w:val="000000"/>
          <w:sz w:val="22"/>
          <w:szCs w:val="22"/>
        </w:rPr>
        <w:t>olejnych kwartalnych</w:t>
      </w:r>
      <w:r w:rsidR="007F6CD5"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>komunikatów).</w:t>
      </w:r>
    </w:p>
    <w:p w14:paraId="68EAAF3B" w14:textId="050E8B40" w:rsidR="00DC4097" w:rsidRPr="00B15F72" w:rsidRDefault="007F6CD5" w:rsidP="004454B1">
      <w:pPr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</w:rPr>
        <w:t xml:space="preserve">6. </w:t>
      </w:r>
      <w:r w:rsidR="004454B1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</w:rPr>
        <w:t>Początkowym terminem ustalenia przesłanki zmiany cen, o której mowa w ust. 4, jest:</w:t>
      </w:r>
    </w:p>
    <w:p w14:paraId="0E515D74" w14:textId="77777777" w:rsidR="00DC4097" w:rsidRPr="00B15F72" w:rsidRDefault="00DC4097" w:rsidP="004454B1">
      <w:pPr>
        <w:pStyle w:val="Akapitzlist"/>
        <w:numPr>
          <w:ilvl w:val="1"/>
          <w:numId w:val="28"/>
        </w:numPr>
        <w:spacing w:line="360" w:lineRule="auto"/>
        <w:ind w:left="851" w:hanging="491"/>
        <w:rPr>
          <w:rFonts w:asciiTheme="minorHAnsi" w:hAnsiTheme="minorHAnsi" w:cstheme="minorHAnsi"/>
          <w:color w:val="000000"/>
        </w:rPr>
      </w:pPr>
      <w:r w:rsidRPr="00B15F72">
        <w:rPr>
          <w:rFonts w:asciiTheme="minorHAnsi" w:hAnsiTheme="minorHAnsi" w:cstheme="minorHAnsi"/>
          <w:color w:val="000000"/>
        </w:rPr>
        <w:lastRenderedPageBreak/>
        <w:t xml:space="preserve">w przypadku pierwszego wniosku o zmianę wysokości wynagrodzenia na podstawie </w:t>
      </w:r>
      <w:r w:rsidR="00D03E9D" w:rsidRPr="00B15F72">
        <w:rPr>
          <w:rFonts w:asciiTheme="minorHAnsi" w:hAnsiTheme="minorHAnsi" w:cstheme="minorHAnsi"/>
          <w:color w:val="000000"/>
        </w:rPr>
        <w:t xml:space="preserve">                  </w:t>
      </w:r>
      <w:r w:rsidRPr="00B15F72">
        <w:rPr>
          <w:rFonts w:asciiTheme="minorHAnsi" w:hAnsiTheme="minorHAnsi" w:cstheme="minorHAnsi"/>
          <w:color w:val="000000"/>
        </w:rPr>
        <w:t xml:space="preserve">ust. </w:t>
      </w:r>
      <w:r w:rsidR="00D03E9D" w:rsidRPr="00B15F72">
        <w:rPr>
          <w:rFonts w:asciiTheme="minorHAnsi" w:hAnsiTheme="minorHAnsi" w:cstheme="minorHAnsi"/>
          <w:color w:val="000000"/>
        </w:rPr>
        <w:t xml:space="preserve"> </w:t>
      </w:r>
      <w:r w:rsidRPr="00B15F72">
        <w:rPr>
          <w:rFonts w:asciiTheme="minorHAnsi" w:hAnsiTheme="minorHAnsi" w:cstheme="minorHAnsi"/>
          <w:color w:val="000000"/>
        </w:rPr>
        <w:t>1– komunikat Prezesa GUS dotyczący kwartału następnego po kwartale, w którym Wykonawca złożył ofertę,</w:t>
      </w:r>
    </w:p>
    <w:p w14:paraId="627AD7A5" w14:textId="15AF247D" w:rsidR="00DC4097" w:rsidRPr="00B15F72" w:rsidRDefault="00DC4097" w:rsidP="004454B1">
      <w:pPr>
        <w:pStyle w:val="Akapitzlist"/>
        <w:numPr>
          <w:ilvl w:val="1"/>
          <w:numId w:val="28"/>
        </w:numPr>
        <w:spacing w:line="360" w:lineRule="auto"/>
        <w:ind w:left="851" w:hanging="491"/>
        <w:rPr>
          <w:rFonts w:asciiTheme="minorHAnsi" w:hAnsiTheme="minorHAnsi" w:cstheme="minorHAnsi"/>
          <w:color w:val="000000"/>
        </w:rPr>
      </w:pPr>
      <w:r w:rsidRPr="00B15F72">
        <w:rPr>
          <w:rFonts w:asciiTheme="minorHAnsi" w:hAnsiTheme="minorHAnsi" w:cstheme="minorHAnsi"/>
          <w:color w:val="000000"/>
        </w:rPr>
        <w:t>w przypadku drugiego i kolejnych wniosków o zmianę wysokości wynagrodzenia na podstawie  komunikat</w:t>
      </w:r>
      <w:r w:rsidR="00734A3B" w:rsidRPr="00B15F72">
        <w:rPr>
          <w:rFonts w:asciiTheme="minorHAnsi" w:hAnsiTheme="minorHAnsi" w:cstheme="minorHAnsi"/>
          <w:color w:val="000000"/>
        </w:rPr>
        <w:t>u</w:t>
      </w:r>
      <w:r w:rsidRPr="00B15F72">
        <w:rPr>
          <w:rFonts w:asciiTheme="minorHAnsi" w:hAnsiTheme="minorHAnsi" w:cstheme="minorHAnsi"/>
          <w:color w:val="000000"/>
        </w:rPr>
        <w:t xml:space="preserve"> Prezesa GUS dotycząc</w:t>
      </w:r>
      <w:r w:rsidR="00734A3B" w:rsidRPr="00B15F72">
        <w:rPr>
          <w:rFonts w:asciiTheme="minorHAnsi" w:hAnsiTheme="minorHAnsi" w:cstheme="minorHAnsi"/>
          <w:color w:val="000000"/>
        </w:rPr>
        <w:t>ego</w:t>
      </w:r>
      <w:r w:rsidRPr="00B15F72">
        <w:rPr>
          <w:rFonts w:asciiTheme="minorHAnsi" w:hAnsiTheme="minorHAnsi" w:cstheme="minorHAnsi"/>
          <w:color w:val="000000"/>
        </w:rPr>
        <w:t xml:space="preserve"> kwartału, w którym W</w:t>
      </w:r>
      <w:r w:rsidR="007179B7">
        <w:rPr>
          <w:rFonts w:asciiTheme="minorHAnsi" w:hAnsiTheme="minorHAnsi" w:cstheme="minorHAnsi"/>
          <w:color w:val="000000"/>
        </w:rPr>
        <w:t>YKONAWCA</w:t>
      </w:r>
      <w:r w:rsidRPr="00B15F72">
        <w:rPr>
          <w:rFonts w:asciiTheme="minorHAnsi" w:hAnsiTheme="minorHAnsi" w:cstheme="minorHAnsi"/>
          <w:color w:val="000000"/>
        </w:rPr>
        <w:t xml:space="preserve"> złożył ostatni wniosek o zmianę wysokości wynagrodzenia.</w:t>
      </w:r>
    </w:p>
    <w:p w14:paraId="1DAFD11A" w14:textId="2CFBE777" w:rsidR="00DC4097" w:rsidRPr="00B15F72" w:rsidRDefault="00DC4097" w:rsidP="004454B1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B15F72">
        <w:rPr>
          <w:rFonts w:asciiTheme="minorHAnsi" w:hAnsiTheme="minorHAnsi" w:cstheme="minorHAnsi"/>
          <w:color w:val="000000"/>
        </w:rPr>
        <w:t>W oparciu o postanowienia ust. 4 i ust. 5 niniejszego paragrafu, wynagrodzenie zostanie zwaloryzowane, na podstawie wniosku złożonego przez S</w:t>
      </w:r>
      <w:r w:rsidR="007179B7">
        <w:rPr>
          <w:rFonts w:asciiTheme="minorHAnsi" w:hAnsiTheme="minorHAnsi" w:cstheme="minorHAnsi"/>
          <w:color w:val="000000"/>
        </w:rPr>
        <w:t>TRONĘ</w:t>
      </w:r>
      <w:r w:rsidRPr="00B15F72">
        <w:rPr>
          <w:rFonts w:asciiTheme="minorHAnsi" w:hAnsiTheme="minorHAnsi" w:cstheme="minorHAnsi"/>
          <w:color w:val="000000"/>
        </w:rPr>
        <w:t>, w oparciu o wzór:</w:t>
      </w:r>
    </w:p>
    <w:p w14:paraId="7CF58518" w14:textId="77777777" w:rsidR="00DC4097" w:rsidRPr="004454B1" w:rsidRDefault="00734A3B" w:rsidP="00B15F72">
      <w:pPr>
        <w:suppressAutoHyphens w:val="0"/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4454B1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              </w:t>
      </w:r>
      <w:r w:rsidR="00DC4097" w:rsidRPr="004454B1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>ZW = (W x G) / 2</w:t>
      </w:r>
    </w:p>
    <w:p w14:paraId="71FFE1D3" w14:textId="77777777" w:rsidR="00DC4097" w:rsidRPr="00B15F72" w:rsidRDefault="00734A3B" w:rsidP="00B15F72">
      <w:pPr>
        <w:suppressAutoHyphens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            </w:t>
      </w:r>
      <w:r w:rsidR="00DC4097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gdzie:</w:t>
      </w:r>
    </w:p>
    <w:p w14:paraId="00876274" w14:textId="759EC9E4" w:rsidR="00DC4097" w:rsidRPr="00B15F72" w:rsidRDefault="00DC4097" w:rsidP="00B15F72">
      <w:pPr>
        <w:suppressAutoHyphens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ZW – wartość netto zmiany </w:t>
      </w:r>
      <w:r w:rsidR="006E0FA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w</w:t>
      </w: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ynagrodzenia,</w:t>
      </w:r>
    </w:p>
    <w:p w14:paraId="64D8A6EC" w14:textId="67B41C8C" w:rsidR="00DC4097" w:rsidRPr="00B15F72" w:rsidRDefault="00DC4097" w:rsidP="00B15F72">
      <w:pPr>
        <w:suppressAutoHyphens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 – wartość netto </w:t>
      </w:r>
      <w:r w:rsidR="00067BD0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usług pozostałych </w:t>
      </w: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do wykonania od dnia złożenia wniosku,</w:t>
      </w:r>
    </w:p>
    <w:p w14:paraId="41F98E61" w14:textId="64E834BB" w:rsidR="00906CB9" w:rsidRPr="00B15F72" w:rsidRDefault="00DC4097" w:rsidP="00B15F72">
      <w:pPr>
        <w:suppressAutoHyphens w:val="0"/>
        <w:spacing w:line="360" w:lineRule="auto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 – wysokość procentowa zmiany cen towarów i usług konsumpcyjnych, wynikająca z</w:t>
      </w:r>
      <w:r w:rsidR="006E0FA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kwartalnych komunikatów Prezesa GUS, ustalona w oparciu o postanowienia ust. 4</w:t>
      </w:r>
      <w:r w:rsidR="00906CB9"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niniejszego paragrafu.</w:t>
      </w:r>
    </w:p>
    <w:p w14:paraId="1DD7F329" w14:textId="77777777" w:rsidR="00DC4097" w:rsidRPr="00B15F72" w:rsidRDefault="00DC4097" w:rsidP="006E0FA2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B15F72">
        <w:rPr>
          <w:rFonts w:asciiTheme="minorHAnsi" w:hAnsiTheme="minorHAnsi" w:cstheme="minorHAnsi"/>
          <w:color w:val="000000"/>
        </w:rPr>
        <w:t>Wartość zmiany Wynagrodzenia zostanie powiększona o podatek od towarów i usług.</w:t>
      </w:r>
    </w:p>
    <w:p w14:paraId="00983029" w14:textId="77777777" w:rsidR="00DC4097" w:rsidRPr="00B15F72" w:rsidRDefault="00DC4097" w:rsidP="006E0FA2">
      <w:pPr>
        <w:numPr>
          <w:ilvl w:val="0"/>
          <w:numId w:val="28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Wartość zmiany Wynagrodzenia obowiązywać będzie począwszy od dnia podpisania aneksu do Umowy ze skutkiem od dnia złożenia wniosku.</w:t>
      </w:r>
    </w:p>
    <w:p w14:paraId="20805E20" w14:textId="6059CE30" w:rsidR="007B3EF8" w:rsidRPr="007B3EF8" w:rsidRDefault="00DC4097" w:rsidP="007B3EF8">
      <w:pPr>
        <w:numPr>
          <w:ilvl w:val="0"/>
          <w:numId w:val="28"/>
        </w:numPr>
        <w:suppressAutoHyphens w:val="0"/>
        <w:spacing w:line="360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Maksymalna wartość zmiany Wynagrodzenia netto, jaką dopuszcza się w efekcie zastosowania postanowień niniejszego paragrafu nie może przekroczyć 5% wartości Wynagrodzenia netto.</w:t>
      </w:r>
    </w:p>
    <w:p w14:paraId="545C9844" w14:textId="77777777" w:rsidR="00DC4097" w:rsidRDefault="00DC4097" w:rsidP="006E0FA2">
      <w:pPr>
        <w:pStyle w:val="Akapitzlis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B15F72">
        <w:rPr>
          <w:rFonts w:asciiTheme="minorHAnsi" w:hAnsiTheme="minorHAnsi" w:cstheme="minorHAnsi"/>
          <w:color w:val="000000"/>
        </w:rPr>
        <w:t xml:space="preserve">Zmiana Umowy na podstawie niniejszego paragrafu nie może prowadzić do zmiany wysokości wynagrodzenia w sposób </w:t>
      </w:r>
      <w:r w:rsidR="00067BD0" w:rsidRPr="00B15F72">
        <w:rPr>
          <w:rFonts w:asciiTheme="minorHAnsi" w:hAnsiTheme="minorHAnsi" w:cstheme="minorHAnsi"/>
          <w:color w:val="000000"/>
        </w:rPr>
        <w:t xml:space="preserve">mniej </w:t>
      </w:r>
      <w:r w:rsidRPr="00B15F72">
        <w:rPr>
          <w:rFonts w:asciiTheme="minorHAnsi" w:hAnsiTheme="minorHAnsi" w:cstheme="minorHAnsi"/>
          <w:color w:val="000000"/>
        </w:rPr>
        <w:t>korzystny niż wynika z przepisów prawa.</w:t>
      </w:r>
    </w:p>
    <w:p w14:paraId="2A285D4E" w14:textId="76D76C46" w:rsidR="007B3EF8" w:rsidRPr="00B15F72" w:rsidRDefault="007B3EF8" w:rsidP="007B3EF8">
      <w:pPr>
        <w:pStyle w:val="Akapitzlis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B15F72">
        <w:rPr>
          <w:rFonts w:asciiTheme="minorHAnsi" w:hAnsiTheme="minorHAnsi" w:cstheme="minorHAnsi"/>
          <w:color w:val="000000"/>
        </w:rPr>
        <w:t>Wykonawca, którego wynagrodzenie zostało zmienione zgodnie z niniejszym paragrafem zobowiązany jest do zmiany wynagrodzenia przysługującego podwykonawcy w zakresie odpowiadającym zmianom cen materiałów lub kosztów dotyczących zobowiązania podwykonawcy, jeżeli spełnione zostaną przesłanki określone w art. 439 ust. 5 ust</w:t>
      </w:r>
      <w:r>
        <w:rPr>
          <w:rFonts w:asciiTheme="minorHAnsi" w:hAnsiTheme="minorHAnsi" w:cstheme="minorHAnsi"/>
          <w:color w:val="000000"/>
        </w:rPr>
        <w:t xml:space="preserve">awy </w:t>
      </w:r>
      <w:proofErr w:type="spellStart"/>
      <w:r>
        <w:rPr>
          <w:rFonts w:asciiTheme="minorHAnsi" w:hAnsiTheme="minorHAnsi" w:cstheme="minorHAnsi"/>
          <w:color w:val="000000"/>
        </w:rPr>
        <w:t>Pzp</w:t>
      </w:r>
      <w:proofErr w:type="spellEnd"/>
      <w:r w:rsidRPr="00B15F72">
        <w:rPr>
          <w:rFonts w:asciiTheme="minorHAnsi" w:hAnsiTheme="minorHAnsi" w:cstheme="minorHAnsi"/>
          <w:color w:val="000000"/>
        </w:rPr>
        <w:t xml:space="preserve">. </w:t>
      </w:r>
      <w:r>
        <w:rPr>
          <w:rFonts w:asciiTheme="minorHAnsi" w:hAnsiTheme="minorHAnsi" w:cstheme="minorHAnsi"/>
          <w:color w:val="000000"/>
        </w:rPr>
        <w:br/>
      </w:r>
      <w:r w:rsidRPr="00B15F72">
        <w:rPr>
          <w:rFonts w:asciiTheme="minorHAnsi" w:hAnsiTheme="minorHAnsi" w:cstheme="minorHAnsi"/>
          <w:color w:val="000000"/>
        </w:rPr>
        <w:t xml:space="preserve">W przypadku braku zapłaty lub nieterminowej zapłaty wynagrodzenia należnego podwykonawcy z tytułu zmiany wysokości wynagrodzenia, Zamawiający przewiduje sankcję w postaci obowiązku zapłaty przez Wykonawcę kary umownej, określonej w </w:t>
      </w:r>
      <w:r w:rsidRPr="00B15F72">
        <w:rPr>
          <w:rFonts w:asciiTheme="minorHAnsi" w:hAnsiTheme="minorHAnsi" w:cstheme="minorHAnsi"/>
          <w:color w:val="000000" w:themeColor="text1"/>
        </w:rPr>
        <w:t>§ 11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B15F72">
        <w:rPr>
          <w:rFonts w:asciiTheme="minorHAnsi" w:hAnsiTheme="minorHAnsi" w:cstheme="minorHAnsi"/>
          <w:color w:val="000000" w:themeColor="text1"/>
        </w:rPr>
        <w:t>ust. 1 pkt c</w:t>
      </w:r>
      <w:r>
        <w:rPr>
          <w:rFonts w:asciiTheme="minorHAnsi" w:hAnsiTheme="minorHAnsi" w:cstheme="minorHAnsi"/>
          <w:color w:val="000000" w:themeColor="text1"/>
        </w:rPr>
        <w:t>)</w:t>
      </w:r>
      <w:r w:rsidRPr="00B15F72">
        <w:rPr>
          <w:rFonts w:asciiTheme="minorHAnsi" w:hAnsiTheme="minorHAnsi" w:cstheme="minorHAnsi"/>
          <w:color w:val="000000" w:themeColor="text1"/>
        </w:rPr>
        <w:t xml:space="preserve"> umowy.</w:t>
      </w:r>
    </w:p>
    <w:p w14:paraId="6271176E" w14:textId="36406BD5" w:rsidR="000B24C9" w:rsidRPr="00B15F72" w:rsidRDefault="000B24C9" w:rsidP="006E0FA2">
      <w:pPr>
        <w:pStyle w:val="Akapitzlist"/>
        <w:numPr>
          <w:ilvl w:val="0"/>
          <w:numId w:val="2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Rozwiązanie oraz odstąpienie od Umowy wymaga formy pisemnej pod rygorem nieważności.</w:t>
      </w:r>
    </w:p>
    <w:p w14:paraId="279CB6A5" w14:textId="77777777" w:rsidR="000B24C9" w:rsidRPr="00B15F72" w:rsidRDefault="000B24C9" w:rsidP="00B15F72">
      <w:pPr>
        <w:tabs>
          <w:tab w:val="left" w:pos="735"/>
          <w:tab w:val="center" w:pos="4536"/>
        </w:tabs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>§ 9</w:t>
      </w:r>
    </w:p>
    <w:p w14:paraId="4217B00F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Wymogi dotyczące zatrudnienia</w:t>
      </w:r>
    </w:p>
    <w:p w14:paraId="21C9FA4E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ZAMAWIAJĄCY przez cały okres realizacji usługi, wymaga zatrudnienia przez WYKONAWCĘ osób dedykowanych do jej realizacji na podstawie umowy o pracę w rozumieniu przepisów ustawy </w:t>
      </w:r>
      <w:r w:rsidRPr="00B15F72">
        <w:rPr>
          <w:rFonts w:asciiTheme="minorHAnsi" w:hAnsiTheme="minorHAnsi" w:cstheme="minorHAnsi"/>
          <w:sz w:val="22"/>
          <w:szCs w:val="22"/>
        </w:rPr>
        <w:br/>
        <w:t>z dn. 26.06.1974 Kodeks Pracy (tj. Dz. U. z 20</w:t>
      </w:r>
      <w:r w:rsidR="009D132D" w:rsidRPr="00B15F72">
        <w:rPr>
          <w:rFonts w:asciiTheme="minorHAnsi" w:hAnsiTheme="minorHAnsi" w:cstheme="minorHAnsi"/>
          <w:sz w:val="22"/>
          <w:szCs w:val="22"/>
        </w:rPr>
        <w:t>23</w:t>
      </w:r>
      <w:r w:rsidRPr="00B15F72">
        <w:rPr>
          <w:rFonts w:asciiTheme="minorHAnsi" w:hAnsiTheme="minorHAnsi" w:cstheme="minorHAnsi"/>
          <w:sz w:val="22"/>
          <w:szCs w:val="22"/>
        </w:rPr>
        <w:t xml:space="preserve"> r., poz. </w:t>
      </w:r>
      <w:r w:rsidR="009D132D" w:rsidRPr="00B15F72">
        <w:rPr>
          <w:rFonts w:asciiTheme="minorHAnsi" w:hAnsiTheme="minorHAnsi" w:cstheme="minorHAnsi"/>
          <w:sz w:val="22"/>
          <w:szCs w:val="22"/>
        </w:rPr>
        <w:t xml:space="preserve">1465 </w:t>
      </w:r>
      <w:r w:rsidRPr="00B15F72">
        <w:rPr>
          <w:rFonts w:asciiTheme="minorHAnsi" w:hAnsiTheme="minorHAnsi" w:cstheme="minorHAnsi"/>
          <w:sz w:val="22"/>
          <w:szCs w:val="22"/>
        </w:rPr>
        <w:t xml:space="preserve">ze zm.). Wymóg zatrudnienia na </w:t>
      </w:r>
      <w:r w:rsidRPr="00B15F72">
        <w:rPr>
          <w:rFonts w:asciiTheme="minorHAnsi" w:hAnsiTheme="minorHAnsi" w:cstheme="minorHAnsi"/>
          <w:sz w:val="22"/>
          <w:szCs w:val="22"/>
        </w:rPr>
        <w:lastRenderedPageBreak/>
        <w:t>podstawie umowy o pracę dotyczy wszystkich osób, które będą wykonywały czynności opisane przez ZAMAWIAJĄCEGO.</w:t>
      </w:r>
    </w:p>
    <w:p w14:paraId="5C94476B" w14:textId="77777777" w:rsidR="000B24C9" w:rsidRPr="00B15F72" w:rsidRDefault="000B24C9" w:rsidP="00B15F72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2.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Nie później niż do 3 dni od daty zawarcia niniejszej umowy WYKONAWCA zobowiązany jest do przedstawienia wykazu osób (imię i nazwisko, rodzaj wykonywanych czynności) potwierdzającego zatrudnienie pracowników, o których mowa w ust. 1. </w:t>
      </w:r>
    </w:p>
    <w:p w14:paraId="3F84BFD8" w14:textId="77777777" w:rsidR="000B24C9" w:rsidRPr="00B15F72" w:rsidRDefault="000B24C9" w:rsidP="00B15F72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3.</w:t>
      </w:r>
      <w:r w:rsidRPr="00B15F72">
        <w:rPr>
          <w:rFonts w:asciiTheme="minorHAnsi" w:hAnsiTheme="minorHAnsi" w:cstheme="minorHAnsi"/>
          <w:sz w:val="22"/>
          <w:szCs w:val="22"/>
        </w:rPr>
        <w:tab/>
        <w:t>Z chwilą zatrudnienia każdego nowego pracownika przy realizacji usługi, WYKONAWCA zobowiązuje się w terminie 3 dni od daty zatrudnienia nowego pracownika do przedstawienia ZAMAWIAJĄCEMU zaktualizowanego wykazu osób, o którym mowa w ust. 2. W przypadku zakończenia zatrudnienia pracownika, zapis zdania pierwszego stosuje się odpowiednio.</w:t>
      </w:r>
    </w:p>
    <w:p w14:paraId="62C0917E" w14:textId="77777777" w:rsidR="000B24C9" w:rsidRPr="00B15F72" w:rsidRDefault="000B24C9" w:rsidP="00B15F72">
      <w:pPr>
        <w:pStyle w:val="Default"/>
        <w:spacing w:line="36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4.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 </w:t>
      </w:r>
    </w:p>
    <w:p w14:paraId="109A6851" w14:textId="77777777" w:rsidR="000B24C9" w:rsidRPr="00B15F72" w:rsidRDefault="000B24C9" w:rsidP="00B15F72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a)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żądania oświadczeń i dokumentów, o których mowa w ust. 5, w zakresie potwierdzenia spełniania ww. wymogów i dokonywania ich oceny,</w:t>
      </w:r>
    </w:p>
    <w:p w14:paraId="0EA0A13A" w14:textId="77777777" w:rsidR="000B24C9" w:rsidRPr="00B15F72" w:rsidRDefault="000B24C9" w:rsidP="00B15F72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b)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żądania wyjaśnień w przypadku wątpliwości w zakresie potwierdzenia spełniania ww. wymogów,</w:t>
      </w:r>
    </w:p>
    <w:p w14:paraId="4355F195" w14:textId="77777777" w:rsidR="000B24C9" w:rsidRPr="00B15F72" w:rsidRDefault="000B24C9" w:rsidP="00B15F72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c)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przeprowadzania kontroli na miejscu wykonywania świadczenia.</w:t>
      </w:r>
    </w:p>
    <w:p w14:paraId="5321ADDB" w14:textId="77777777" w:rsidR="000B24C9" w:rsidRPr="00B15F72" w:rsidRDefault="000B24C9" w:rsidP="00B15F72">
      <w:pPr>
        <w:pStyle w:val="Default"/>
        <w:spacing w:line="360" w:lineRule="auto"/>
        <w:ind w:left="426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trakcie realizacji zamówienia na każde wezwanie ZAMAWIAJĄCEGO, w wyznaczonym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 xml:space="preserve">w tym wezwaniu terminie, WYKONAWCA przedłoży ZAMAWIAJĄCEMU wskazane poniżej dowody w celu potwierdzenia spełnienia wymogu zatrudnienia na podstawie umowy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>o pracę przez WYKONAWCĘ osób wykonujących wskazane w punkcie 1 czynności:</w:t>
      </w:r>
    </w:p>
    <w:p w14:paraId="4E178466" w14:textId="77777777" w:rsidR="000B24C9" w:rsidRPr="00B15F72" w:rsidRDefault="000B24C9" w:rsidP="00B15F72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•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WYKONAWCY;</w:t>
      </w:r>
    </w:p>
    <w:p w14:paraId="773F0EB9" w14:textId="77777777" w:rsidR="000B24C9" w:rsidRPr="00B15F72" w:rsidRDefault="000B24C9" w:rsidP="00B15F72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•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poświadczoną za zgodność z oryginałem przez WYKONAWCĘ kopię umowy/umów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>o pracę osób wykonujących w trakcie realizacji zamówienia czynności, których dotyczy ww. oświadczenie WYKONAWCY. Kopia umowy/umów powinna zostać zanonimizowana w sposób zapewniający ochronę danych osobowych pracowników,  (tj. w szczególności  bez imion, nazwisk, adresów, nr. PESEL). Informacje takie jak: data zawarcia umowy, rodzaj umowy o pracę i wymiar etatu powinny być możliwe do zidentyfikowania;</w:t>
      </w:r>
    </w:p>
    <w:p w14:paraId="4924CEF6" w14:textId="77777777" w:rsidR="000B24C9" w:rsidRPr="00B15F72" w:rsidRDefault="000B24C9" w:rsidP="00B15F72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lastRenderedPageBreak/>
        <w:t>6.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W przypadku powzięcia przez ZAMAWIAJĄCEGO informacji o możliwości niedotrzymania przez WYKONAWCĘ warunku dotyczącego zatrudnienia pracowników na podstawie umów o pracę, ZAMAWIAJĄCY poinformuje o tym fakcie Państwową Inspekcję Pracy. W przypadku stwierdzenia naruszenia zapisów ust. 1, ZAMAWIAJĄCY wezwie WYKONAWCĘ do wywiązania się z warunku </w:t>
      </w:r>
      <w:r w:rsidRPr="00B15F72">
        <w:rPr>
          <w:rFonts w:asciiTheme="minorHAnsi" w:hAnsiTheme="minorHAnsi" w:cstheme="minorHAnsi"/>
          <w:sz w:val="22"/>
          <w:szCs w:val="22"/>
        </w:rPr>
        <w:br/>
        <w:t xml:space="preserve">w terminie 3 dni od dnia doręczenia wezwania pod rygorem odstąpienia od umowy, a także poinformuje o tym fakcie Państwową Inspekcję Pracy. </w:t>
      </w:r>
    </w:p>
    <w:p w14:paraId="242481AB" w14:textId="77777777" w:rsidR="000B24C9" w:rsidRPr="00B15F72" w:rsidRDefault="000B24C9" w:rsidP="00B15F72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7. 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Zapisy </w:t>
      </w:r>
      <w:r w:rsidRPr="00B15F72">
        <w:rPr>
          <w:rFonts w:asciiTheme="minorHAnsi" w:hAnsiTheme="minorHAnsi" w:cstheme="minorHAnsi"/>
          <w:noProof/>
          <w:sz w:val="22"/>
          <w:szCs w:val="22"/>
        </w:rPr>
        <w:t xml:space="preserve">§ 9 </w:t>
      </w:r>
      <w:r w:rsidRPr="00B15F72">
        <w:rPr>
          <w:rFonts w:asciiTheme="minorHAnsi" w:hAnsiTheme="minorHAnsi" w:cstheme="minorHAnsi"/>
          <w:sz w:val="22"/>
          <w:szCs w:val="22"/>
        </w:rPr>
        <w:t>mają zastosowanie również do personelu podwykonawców lub dalszych podwykonawców wykonujących usługę.</w:t>
      </w:r>
    </w:p>
    <w:p w14:paraId="278F4FD8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10</w:t>
      </w:r>
    </w:p>
    <w:p w14:paraId="3FF6D953" w14:textId="77777777" w:rsidR="000B24C9" w:rsidRPr="00B15F72" w:rsidRDefault="000B24C9" w:rsidP="00B15F72">
      <w:pPr>
        <w:pStyle w:val="Default"/>
        <w:spacing w:line="360" w:lineRule="auto"/>
        <w:ind w:firstLine="60"/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Polisa ubezpieczeniowa</w:t>
      </w:r>
    </w:p>
    <w:p w14:paraId="7BFC2668" w14:textId="77777777" w:rsidR="000B24C9" w:rsidRPr="00B15F72" w:rsidRDefault="000B24C9" w:rsidP="00B15F72">
      <w:pPr>
        <w:pStyle w:val="Akapitzlist"/>
        <w:numPr>
          <w:ilvl w:val="2"/>
          <w:numId w:val="8"/>
        </w:numPr>
        <w:tabs>
          <w:tab w:val="clear" w:pos="2160"/>
        </w:tabs>
        <w:spacing w:line="360" w:lineRule="auto"/>
        <w:ind w:left="426" w:hanging="426"/>
        <w:rPr>
          <w:rFonts w:asciiTheme="minorHAnsi" w:eastAsia="Calibri" w:hAnsiTheme="minorHAnsi" w:cstheme="minorHAnsi"/>
        </w:rPr>
      </w:pPr>
      <w:r w:rsidRPr="00B15F72">
        <w:rPr>
          <w:rFonts w:asciiTheme="minorHAnsi" w:eastAsia="Calibri" w:hAnsiTheme="minorHAnsi" w:cstheme="minorHAnsi"/>
        </w:rPr>
        <w:t>WYKONAWCA najpóźniej w dniu zawarcia umowy, a w przypadku przedłożenia polisy na okres krótszy niż okres, na który została zawarta niniejsza umowa, nie później niż w terminie 7 dni przed upływem okresu ubezpieczenia każdej kolejnej polisy, zobowiązuje się posiadać ubezpieczenie odpowiedzialności cywilnej w związku z realizacją umowy. Zakres ubezpieczenia winien obejmować:</w:t>
      </w:r>
    </w:p>
    <w:p w14:paraId="135A5B25" w14:textId="77777777" w:rsidR="000B24C9" w:rsidRPr="00B15F72" w:rsidRDefault="000B24C9" w:rsidP="00B15F72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deliktową, </w:t>
      </w:r>
    </w:p>
    <w:p w14:paraId="0C675B8F" w14:textId="77777777" w:rsidR="000B24C9" w:rsidRPr="00B15F72" w:rsidRDefault="000B24C9" w:rsidP="00B15F72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odpowiedzialność cywilną kontraktową,</w:t>
      </w:r>
    </w:p>
    <w:p w14:paraId="74302A81" w14:textId="77777777" w:rsidR="000B24C9" w:rsidRPr="00B15F72" w:rsidRDefault="000B24C9" w:rsidP="00B15F72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  <w:r w:rsidRPr="00B15F72">
        <w:rPr>
          <w:rFonts w:asciiTheme="minorHAnsi" w:hAnsiTheme="minorHAnsi" w:cstheme="minorHAnsi"/>
          <w:iCs/>
          <w:sz w:val="22"/>
          <w:szCs w:val="22"/>
        </w:rPr>
        <w:t>odpowiedzialność cywilną za szkody rzeczowe związane z uszkodzeniem lub zniszczeniem mienia znajdującego się w pieczy, pod dozorem lub kontrolą WYKONAWCY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6DB817C" w14:textId="77777777" w:rsidR="000B24C9" w:rsidRPr="00B15F72" w:rsidRDefault="000B24C9" w:rsidP="00B15F72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brak udziału własnego dla szkód osobowych.</w:t>
      </w:r>
    </w:p>
    <w:p w14:paraId="5E035E2B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>Ubezpieczenie winno obejmować cały okres realizacji niniejszej umowy.</w:t>
      </w:r>
    </w:p>
    <w:p w14:paraId="424075A8" w14:textId="77777777" w:rsidR="000B24C9" w:rsidRPr="00B15F72" w:rsidRDefault="000B24C9" w:rsidP="00B15F72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2.  STRONY zgodnie ustalają, że suma ubezpieczenia wskazana w polisie ubezpieczeniowej, o której mowa w ust. 1 zostanie określona na kwotę nie niższą niż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200 000,00 zł, (słownie: dwieście tysięcy złotych 00/100), </w:t>
      </w:r>
      <w:r w:rsidRPr="00B15F72">
        <w:rPr>
          <w:rFonts w:asciiTheme="minorHAnsi" w:hAnsiTheme="minorHAnsi" w:cstheme="minorHAnsi"/>
          <w:iCs/>
          <w:sz w:val="22"/>
          <w:szCs w:val="22"/>
        </w:rPr>
        <w:t>a w zakresie odpowiedzialności za szkody rzeczowe związane z uszkodzeniem lub zniszczeniem mienia znajdującego się w pieczy, pod dozorem lub kontrolą WYKONAWCY na kwotę nie niższą niż 100 000,00 zł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(słownie: sto tysięcy złotych 00/100).</w:t>
      </w:r>
    </w:p>
    <w:p w14:paraId="3DEE864C" w14:textId="77777777" w:rsidR="000B24C9" w:rsidRPr="00B15F72" w:rsidRDefault="000B24C9" w:rsidP="00B15F72">
      <w:pPr>
        <w:suppressAutoHyphens w:val="0"/>
        <w:spacing w:line="360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3.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Treść i warunki polisy ubezpieczeniowej wraz z ogólnymi warunkami ubezpieczenia, WYKONAWCA przedstawi ZAMAWIAJĄCEMU do akceptacji, na co najmniej 3 dni przed zawarciem umowy.</w:t>
      </w:r>
    </w:p>
    <w:p w14:paraId="02A2EA67" w14:textId="77777777" w:rsidR="000B24C9" w:rsidRPr="00B15F72" w:rsidRDefault="000B24C9" w:rsidP="00B15F72">
      <w:pPr>
        <w:suppressAutoHyphens w:val="0"/>
        <w:spacing w:line="360" w:lineRule="auto"/>
        <w:ind w:left="284" w:hanging="284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4.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Po zaakceptowaniu przez ZAMAWIAJĄCEGO polisy ubezpieczeniowej wraz z ogólnymi warunkami ubezpieczenia jej kopia zostanie dołączona do niniejszej umowy jako </w:t>
      </w:r>
      <w:r w:rsidRPr="00B15F7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zał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>ą</w:t>
      </w:r>
      <w:r w:rsidRPr="00B15F7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cznik nr …….. do umowy.</w:t>
      </w:r>
    </w:p>
    <w:p w14:paraId="3F072E43" w14:textId="77777777" w:rsidR="000B24C9" w:rsidRPr="00B15F72" w:rsidRDefault="000B24C9" w:rsidP="00B15F72">
      <w:pPr>
        <w:suppressAutoHyphens w:val="0"/>
        <w:spacing w:line="360" w:lineRule="auto"/>
        <w:ind w:left="284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5. </w:t>
      </w:r>
      <w:r w:rsidRPr="00B15F7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W przypadku niewykonania przez WYKONAWCĘ w terminie obowiązku określonego w ust. 1 oraz w ust. 3, ZAMAWIAJĄCY zawrze na koszt WYKONAWCY umowę ubezpieczenia na warunkach określonych w niniejszym paragrafie, do czego WYKONAWCA niniejszym upoważnia ZAMAWIAJĄCEGO.</w:t>
      </w:r>
    </w:p>
    <w:p w14:paraId="118686B4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§ 11</w:t>
      </w:r>
    </w:p>
    <w:p w14:paraId="70EA6102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Kary umowne i odstąpienie od umowy</w:t>
      </w:r>
    </w:p>
    <w:p w14:paraId="6A987DB7" w14:textId="77777777" w:rsidR="000B24C9" w:rsidRPr="00B15F72" w:rsidRDefault="000B24C9" w:rsidP="00B15F72">
      <w:pPr>
        <w:tabs>
          <w:tab w:val="left" w:pos="284"/>
        </w:tabs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1. WYKONAWCA zapłaci na rzecz ZAMAWIAJĄCEGO karę umowną w następujących przypadkach: </w:t>
      </w:r>
    </w:p>
    <w:p w14:paraId="771BB636" w14:textId="77777777" w:rsidR="000B24C9" w:rsidRPr="00B15F72" w:rsidRDefault="000B24C9" w:rsidP="00B15F7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 a)  za każdą nieobecność personelu WYKONAWCY powyżej 30 minut – w wysokości 300,00 zł za każdą</w:t>
      </w:r>
      <w:r w:rsidR="00E7750D"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rozpoczętą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godzinę nieobecności,</w:t>
      </w:r>
    </w:p>
    <w:p w14:paraId="7D2A228F" w14:textId="77777777" w:rsidR="000B24C9" w:rsidRPr="00B15F72" w:rsidRDefault="000B24C9" w:rsidP="00B15F7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 b)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za każde inne stwierdzenie nieprawidłowości podczas kontroli wykonywanych obowiązków - w  wysokości</w:t>
      </w:r>
      <w:r w:rsidRPr="00B15F7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150,00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 </w:t>
      </w:r>
    </w:p>
    <w:p w14:paraId="547CCC59" w14:textId="77777777" w:rsidR="002F4CAC" w:rsidRPr="00B15F72" w:rsidRDefault="000B24C9" w:rsidP="00B15F7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 c)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="002F4CAC"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w przypadku braku zapłaty lub nieterminowej zapłaty wynagrodzenia należnego Podwykonawcom z tytułu zmiany wysokości wynagrodzenia, o którym mowa w § 8 w ust. 2, Wykonawca zapłaci Zamawiającemu karę umowną w wysokości 5% wynagrodzenia należnego z tytułu zmiany wynagrodzenia o której mowa w art. 439 ust. 5 ustawy </w:t>
      </w:r>
      <w:proofErr w:type="spellStart"/>
      <w:r w:rsidR="002F4CAC" w:rsidRPr="00B15F72">
        <w:rPr>
          <w:rFonts w:asciiTheme="minorHAnsi" w:hAnsiTheme="minorHAnsi" w:cstheme="minorHAnsi"/>
          <w:sz w:val="22"/>
          <w:szCs w:val="22"/>
          <w:lang w:eastAsia="pl-PL"/>
        </w:rPr>
        <w:t>Pzp</w:t>
      </w:r>
      <w:proofErr w:type="spellEnd"/>
      <w:r w:rsidR="002F4CAC"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2F4CAC"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(§ 8 ust. 2.9.) za każdy stwierdzony przypadek,</w:t>
      </w:r>
    </w:p>
    <w:p w14:paraId="52B84AAC" w14:textId="77777777" w:rsidR="000B24C9" w:rsidRPr="00B15F72" w:rsidRDefault="002F4CAC" w:rsidP="00B15F7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d) 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="000B24C9"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w przypadku odstąpienia od umowy przez którąkolwiek ze STRON z powodu okoliczności, za które odpowiada WYKONAWCA - 10% łącznej wartości przedmiotu zamówienia. </w:t>
      </w:r>
    </w:p>
    <w:p w14:paraId="0315883F" w14:textId="77777777" w:rsidR="000B24C9" w:rsidRPr="00B15F72" w:rsidRDefault="000B24C9" w:rsidP="00B15F72">
      <w:pPr>
        <w:spacing w:line="360" w:lineRule="auto"/>
        <w:ind w:left="851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Do okoliczności, za które odpowiada WYKONAWCA, STRONY zaliczają, między innymi:</w:t>
      </w:r>
    </w:p>
    <w:p w14:paraId="6C18919B" w14:textId="77777777" w:rsidR="000B24C9" w:rsidRPr="00B15F72" w:rsidRDefault="000B24C9" w:rsidP="00B15F72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-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stwierdzenie przez ZAMAWIAJĄCEGO, podczas kontroli wykonywanych obowiązków nieprawidłowości na łączną kwotę 1 000,00 zł w danym miesiącu,</w:t>
      </w:r>
    </w:p>
    <w:p w14:paraId="0596D469" w14:textId="77777777" w:rsidR="000B24C9" w:rsidRPr="00B15F72" w:rsidRDefault="000B24C9" w:rsidP="00B15F72">
      <w:pPr>
        <w:spacing w:line="360" w:lineRule="auto"/>
        <w:ind w:left="851" w:hanging="143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- 3 – krotne, stwierdzenie w danym miesiącu, nieobecności personelu WYKONAWCY powyżej 30 minut.</w:t>
      </w:r>
    </w:p>
    <w:p w14:paraId="065F7652" w14:textId="77777777" w:rsidR="000B24C9" w:rsidRPr="00B15F72" w:rsidRDefault="000B24C9" w:rsidP="00B15F72">
      <w:pPr>
        <w:numPr>
          <w:ilvl w:val="0"/>
          <w:numId w:val="8"/>
        </w:num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ZAMAWIAJĄCY zastrzega sobie prawo do dochodzenia od WYKONAWCY odszkodowania na zasadach ogólnych, jeżeli wartość powstałej szkody przekroczy wysokość kar umownych.</w:t>
      </w:r>
    </w:p>
    <w:p w14:paraId="174AE7C8" w14:textId="77777777" w:rsidR="000B24C9" w:rsidRPr="00B15F72" w:rsidRDefault="000B24C9" w:rsidP="00B15F72">
      <w:pPr>
        <w:pStyle w:val="Default"/>
        <w:numPr>
          <w:ilvl w:val="0"/>
          <w:numId w:val="8"/>
        </w:numPr>
        <w:spacing w:line="360" w:lineRule="auto"/>
        <w:ind w:left="284" w:hanging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>ZAMAWIAJĄCY ma prawo do potrącania naliczonych kar umownych z bieżącego wynagrodzenia WYKONAWCY.</w:t>
      </w:r>
    </w:p>
    <w:p w14:paraId="2FAA9BC7" w14:textId="5C327826" w:rsidR="00E7750D" w:rsidRPr="00B15F72" w:rsidRDefault="00E7750D" w:rsidP="00B15F72">
      <w:pPr>
        <w:pStyle w:val="Default"/>
        <w:numPr>
          <w:ilvl w:val="0"/>
          <w:numId w:val="8"/>
        </w:numPr>
        <w:spacing w:line="360" w:lineRule="auto"/>
        <w:ind w:left="284" w:hanging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Łączny limit kar umownych określonych w ust.1 nie może przekroczyć </w:t>
      </w:r>
      <w:r w:rsidR="00161A38" w:rsidRPr="00B15F72">
        <w:rPr>
          <w:rFonts w:asciiTheme="minorHAnsi" w:hAnsiTheme="minorHAnsi" w:cstheme="minorHAnsi"/>
          <w:bCs/>
          <w:color w:val="auto"/>
          <w:sz w:val="22"/>
          <w:szCs w:val="22"/>
        </w:rPr>
        <w:t>30%</w:t>
      </w:r>
      <w:r w:rsidRPr="00B15F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kwoty wynagrodzenia brutto określonego w §7 ust.</w:t>
      </w:r>
      <w:r w:rsidR="007B3EF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B15F72">
        <w:rPr>
          <w:rFonts w:asciiTheme="minorHAnsi" w:hAnsiTheme="minorHAnsi" w:cstheme="minorHAnsi"/>
          <w:bCs/>
          <w:color w:val="auto"/>
          <w:sz w:val="22"/>
          <w:szCs w:val="22"/>
        </w:rPr>
        <w:t>1 Umowy.</w:t>
      </w:r>
    </w:p>
    <w:p w14:paraId="55C4F5CA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12</w:t>
      </w:r>
    </w:p>
    <w:p w14:paraId="00162BD7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Klauzula poufności</w:t>
      </w:r>
    </w:p>
    <w:p w14:paraId="6D9C8855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1. STRONY umowy zobowiązane są traktować wzajemnie jako poufne wszelkie informacje powzięte w trakcie realizacji usługi stanowiące tajemnicę STRONY drugiej, w tym, w szczególności informacje dotyczące sposobu używanych zabezpieczeń oraz ich rozwiązań technicznych. STRONY umowy nie użyją tych informacji do innych celów niż związanych z realizacją niniejszej umowy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 xml:space="preserve">i nie ujawnią ich osobom trzecim, za wyjątkiem pracowników ZAMAWIAJĄCEGO i WYKONAWCY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br/>
        <w:t xml:space="preserve">w zakresie niezbędnym do prawidłowego wykonywania przedmiotu umowy. Zasada poufności obowiązuje również pracowników obu STRON. </w:t>
      </w:r>
    </w:p>
    <w:p w14:paraId="6009DF1F" w14:textId="77777777" w:rsidR="007B3EF8" w:rsidRDefault="007B3EF8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29270BAF" w14:textId="173825AB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§ 13</w:t>
      </w:r>
    </w:p>
    <w:p w14:paraId="59F801EE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Siła wyższa</w:t>
      </w:r>
    </w:p>
    <w:p w14:paraId="1A6EDAA2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STRONY niniejszej umowy będą zwolnione z odpowiedzialności za niewypełnienie swoich zobowiązań zawartych w umowie, jeżeli okoliczności siły wyższej będą stanowiły przeszkodę w ich wypełnieniu. </w:t>
      </w:r>
    </w:p>
    <w:p w14:paraId="29C64428" w14:textId="77777777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2.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 xml:space="preserve">STRONA może powołać się na okoliczności siły wyższej tylko wtedy, gdy poinformuje ona o tym pisemnie drugą stronę w ciągu 1 dnia od powstania tych okoliczności. </w:t>
      </w:r>
    </w:p>
    <w:p w14:paraId="36317B10" w14:textId="7774416B" w:rsidR="000B24C9" w:rsidRPr="00B15F72" w:rsidRDefault="000B24C9" w:rsidP="00B15F7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color w:val="auto"/>
          <w:sz w:val="22"/>
          <w:szCs w:val="22"/>
        </w:rPr>
        <w:t xml:space="preserve">3. 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ab/>
        <w:t>Okoliczności zaistnienia siły wyższej mu</w:t>
      </w:r>
      <w:r w:rsidR="007B3EF8">
        <w:rPr>
          <w:rFonts w:asciiTheme="minorHAnsi" w:hAnsiTheme="minorHAnsi" w:cstheme="minorHAnsi"/>
          <w:color w:val="auto"/>
          <w:sz w:val="22"/>
          <w:szCs w:val="22"/>
        </w:rPr>
        <w:t>szą zostać udowodnione przez STRONĘ</w:t>
      </w:r>
      <w:r w:rsidRPr="00B15F72">
        <w:rPr>
          <w:rFonts w:asciiTheme="minorHAnsi" w:hAnsiTheme="minorHAnsi" w:cstheme="minorHAnsi"/>
          <w:color w:val="auto"/>
          <w:sz w:val="22"/>
          <w:szCs w:val="22"/>
        </w:rPr>
        <w:t>, która się na nie powołuje, o ile poinformowanie drugiej STRONY jest w tym terminie możliwe.</w:t>
      </w:r>
    </w:p>
    <w:p w14:paraId="234AE80F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§ 14</w:t>
      </w:r>
    </w:p>
    <w:p w14:paraId="0BB559B9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Odstąpienie od umowy</w:t>
      </w:r>
    </w:p>
    <w:p w14:paraId="473FD29E" w14:textId="77777777" w:rsidR="000B24C9" w:rsidRPr="00B15F72" w:rsidRDefault="000B24C9" w:rsidP="00B15F72">
      <w:pPr>
        <w:numPr>
          <w:ilvl w:val="0"/>
          <w:numId w:val="3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Odstąpienie od umowy może nastąpić jedynie w formie pisemnej, pod rygorem nieważności.</w:t>
      </w:r>
    </w:p>
    <w:p w14:paraId="767FCB04" w14:textId="77777777" w:rsidR="000B24C9" w:rsidRPr="00B15F72" w:rsidRDefault="000B24C9" w:rsidP="00B15F72">
      <w:pPr>
        <w:numPr>
          <w:ilvl w:val="0"/>
          <w:numId w:val="3"/>
        </w:num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noProof/>
          <w:sz w:val="22"/>
          <w:szCs w:val="22"/>
          <w:lang w:eastAsia="pl-PL"/>
        </w:rPr>
        <w:t>W przypadku wcześniejszego rozwiązania umowy z powodów w niej wskazanych WYKONAWCY przysługuje wynagrodzenie za wykonanie części umowy.</w:t>
      </w:r>
    </w:p>
    <w:p w14:paraId="1F9C4D91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§ 15</w:t>
      </w:r>
    </w:p>
    <w:p w14:paraId="4A5889EB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Prawa i obowiązki STRON określone i wynikające z niniejszej umowy nie mogą być przenoszone na osoby trzecie bez zgody drugiej STRONY.                                                </w:t>
      </w:r>
    </w:p>
    <w:p w14:paraId="41AFD8D5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§ 16</w:t>
      </w:r>
    </w:p>
    <w:p w14:paraId="121E42C4" w14:textId="77777777" w:rsidR="000B24C9" w:rsidRPr="00B15F72" w:rsidRDefault="000B24C9" w:rsidP="00B15F72">
      <w:pPr>
        <w:pStyle w:val="Default"/>
        <w:spacing w:line="360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15F7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Postanowienia ogólne</w:t>
      </w:r>
    </w:p>
    <w:p w14:paraId="2DF41572" w14:textId="41FE9211" w:rsidR="00C603C2" w:rsidRPr="00B15F72" w:rsidRDefault="00897E1E" w:rsidP="00B15F72">
      <w:pPr>
        <w:autoSpaceDN w:val="0"/>
        <w:spacing w:line="360" w:lineRule="auto"/>
        <w:ind w:left="284" w:hanging="284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1. </w:t>
      </w:r>
      <w:r w:rsidR="00C603C2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WYKONAWCA oświadcza, że nie jest podmiotem spełniającym przesłanki wykluczenia określone   w art. 7 ust.1</w:t>
      </w:r>
      <w:r w:rsidR="007B3EF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603C2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ustawy z dnia 13 kwietnia 2022 roku o szczególnych rozwiązaniach w zakresie przeciwdziałania wspieraniu agresji na Ukrainę, oraz służących ochronie bezpieczeństwa narodowego. WYKONAWCA oświadcza, że w przypadku posługiwania się podwykonawcami również oni nie będą spełniać przesłanek wykluczenia wskazanych w zdaniu pierwszym.</w:t>
      </w:r>
    </w:p>
    <w:p w14:paraId="59CF5CB3" w14:textId="27869FB3" w:rsidR="000B24C9" w:rsidRPr="00B15F72" w:rsidRDefault="00C603C2" w:rsidP="00B15F72">
      <w:pPr>
        <w:autoSpaceDN w:val="0"/>
        <w:spacing w:line="360" w:lineRule="auto"/>
        <w:ind w:left="284" w:hanging="284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2. </w:t>
      </w:r>
      <w:r w:rsidR="007B3EF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B24C9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Realizując zadanie publiczne objęte niniejszą umową S</w:t>
      </w:r>
      <w:r w:rsidR="007B3EF8">
        <w:rPr>
          <w:rFonts w:asciiTheme="minorHAnsi" w:eastAsia="Calibri" w:hAnsiTheme="minorHAnsi" w:cstheme="minorHAnsi"/>
          <w:sz w:val="22"/>
          <w:szCs w:val="22"/>
          <w:lang w:eastAsia="en-US"/>
        </w:rPr>
        <w:t>TRONA</w:t>
      </w:r>
      <w:r w:rsidR="000B24C9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realizująca umowę zobowiązana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potrzebami, w zakresie w jakim jest to możliwe i zasadne z uwagi na przedmiot umowy.</w:t>
      </w:r>
    </w:p>
    <w:p w14:paraId="032412BA" w14:textId="13A82D36" w:rsidR="002D2912" w:rsidRPr="00B15F72" w:rsidRDefault="00C603C2" w:rsidP="00B15F72">
      <w:pPr>
        <w:autoSpaceDN w:val="0"/>
        <w:spacing w:line="360" w:lineRule="auto"/>
        <w:ind w:left="284" w:hanging="284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2D2912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897E1E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D2912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="007B3EF8">
        <w:rPr>
          <w:rFonts w:asciiTheme="minorHAnsi" w:eastAsia="Calibri" w:hAnsiTheme="minorHAnsi" w:cstheme="minorHAnsi"/>
          <w:sz w:val="22"/>
          <w:szCs w:val="22"/>
          <w:lang w:eastAsia="en-US"/>
        </w:rPr>
        <w:t>YKONAWCA</w:t>
      </w:r>
      <w:r w:rsidR="002D2912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zobowiązany jest zapewnić przeszkolenie osób będących pracownikami W</w:t>
      </w:r>
      <w:r w:rsidR="007B3EF8">
        <w:rPr>
          <w:rFonts w:asciiTheme="minorHAnsi" w:eastAsia="Calibri" w:hAnsiTheme="minorHAnsi" w:cstheme="minorHAnsi"/>
          <w:sz w:val="22"/>
          <w:szCs w:val="22"/>
          <w:lang w:eastAsia="en-US"/>
        </w:rPr>
        <w:t>YKONAWCY</w:t>
      </w:r>
      <w:r w:rsidR="002D2912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, sprawującymi ochronę obiektu, w zakresie:</w:t>
      </w:r>
    </w:p>
    <w:p w14:paraId="19EF18ED" w14:textId="4F1C8402" w:rsidR="002D2912" w:rsidRPr="00B15F72" w:rsidRDefault="002D2912" w:rsidP="006E0FA2">
      <w:pPr>
        <w:autoSpaceDN w:val="0"/>
        <w:spacing w:line="360" w:lineRule="auto"/>
        <w:ind w:left="567" w:hanging="283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 </w:t>
      </w:r>
      <w:r w:rsidR="006E0FA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obsługi i kontaktu z osobami ze szczególnymi potrzebami, o których mowa w ustawie z dnia 19 lipca 2019 r. o zapewnianiu dostępności osobom ze szczególnymi potrzebami;</w:t>
      </w:r>
    </w:p>
    <w:p w14:paraId="049C0E27" w14:textId="3481EE8E" w:rsidR="002D2912" w:rsidRPr="00B15F72" w:rsidRDefault="002D2912" w:rsidP="006E0FA2">
      <w:pPr>
        <w:autoSpaceDN w:val="0"/>
        <w:spacing w:line="360" w:lineRule="auto"/>
        <w:ind w:left="567" w:hanging="283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6E0FA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obsługi znajdujących się na terenie obiektu urządzeń lub zastosowanych środków technicznych </w:t>
      </w:r>
      <w:r w:rsidR="00312794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 rozwiązań architektonicznych, które umożliwiają dostęp do wszystkich pomieszczeń </w:t>
      </w:r>
      <w:r w:rsidR="006E0FA2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w budynku, z wyłączeniem pomieszczeń technicznych;</w:t>
      </w:r>
    </w:p>
    <w:p w14:paraId="71D78E4F" w14:textId="7E34392A" w:rsidR="002D2912" w:rsidRPr="00B15F72" w:rsidRDefault="002D2912" w:rsidP="006E0FA2">
      <w:pPr>
        <w:autoSpaceDN w:val="0"/>
        <w:spacing w:line="360" w:lineRule="auto"/>
        <w:ind w:left="567" w:hanging="283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</w:t>
      </w:r>
      <w:r w:rsidR="006E0FA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rozkładu pomieszczeń w budynku, aby zapewnić osobom ze szczególnymi potrzebami odpowiednią informację;</w:t>
      </w:r>
    </w:p>
    <w:p w14:paraId="757B69FA" w14:textId="77A97F72" w:rsidR="002D2912" w:rsidRPr="00B15F72" w:rsidRDefault="002D2912" w:rsidP="006E0FA2">
      <w:pPr>
        <w:autoSpaceDN w:val="0"/>
        <w:spacing w:line="360" w:lineRule="auto"/>
        <w:ind w:left="567" w:hanging="283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</w:t>
      </w:r>
      <w:r w:rsidR="006E0FA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udzielania pomocy osobom ze szczególnymi potrzebami na wypadek ewakuacji w związku ze zdarzeniami losowymi typu pożar, zalanie, itp.;</w:t>
      </w:r>
    </w:p>
    <w:p w14:paraId="1A9D90A3" w14:textId="3C8B2BA8" w:rsidR="002D2912" w:rsidRPr="00B15F72" w:rsidRDefault="002D2912" w:rsidP="006E0FA2">
      <w:pPr>
        <w:autoSpaceDN w:val="0"/>
        <w:spacing w:line="360" w:lineRule="auto"/>
        <w:ind w:left="567" w:hanging="283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</w:t>
      </w:r>
      <w:r w:rsidR="006E0FA2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obowiązujących w obiekcie procedur ewakuacji, w tym ewakuacji osób ze</w:t>
      </w:r>
      <w:r w:rsidR="00897E1E"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B15F72">
        <w:rPr>
          <w:rFonts w:asciiTheme="minorHAnsi" w:eastAsia="Calibri" w:hAnsiTheme="minorHAnsi" w:cstheme="minorHAnsi"/>
          <w:sz w:val="22"/>
          <w:szCs w:val="22"/>
          <w:lang w:eastAsia="en-US"/>
        </w:rPr>
        <w:t>szczególnymi potrzebami.</w:t>
      </w:r>
    </w:p>
    <w:p w14:paraId="29C27796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5F72">
        <w:rPr>
          <w:rFonts w:asciiTheme="minorHAnsi" w:hAnsiTheme="minorHAnsi" w:cstheme="minorHAnsi"/>
          <w:b/>
          <w:sz w:val="22"/>
          <w:szCs w:val="22"/>
        </w:rPr>
        <w:t xml:space="preserve">§ </w:t>
      </w:r>
      <w:bookmarkStart w:id="1" w:name="_Toc60143993"/>
      <w:r w:rsidRPr="00B15F72">
        <w:rPr>
          <w:rFonts w:asciiTheme="minorHAnsi" w:hAnsiTheme="minorHAnsi" w:cstheme="minorHAnsi"/>
          <w:b/>
          <w:sz w:val="22"/>
          <w:szCs w:val="22"/>
        </w:rPr>
        <w:t>17</w:t>
      </w:r>
      <w:r w:rsidRPr="00B15F72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                                 </w:t>
      </w:r>
      <w:bookmarkEnd w:id="1"/>
    </w:p>
    <w:p w14:paraId="24727C14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5F72">
        <w:rPr>
          <w:rFonts w:asciiTheme="minorHAnsi" w:hAnsiTheme="minorHAnsi" w:cstheme="minorHAnsi"/>
          <w:b/>
          <w:sz w:val="22"/>
          <w:szCs w:val="22"/>
        </w:rPr>
        <w:t>Przetwarzanie danych osobowych</w:t>
      </w:r>
    </w:p>
    <w:p w14:paraId="570EC2C9" w14:textId="34E217DC" w:rsidR="000B24C9" w:rsidRPr="00B15F72" w:rsidRDefault="000B24C9" w:rsidP="00B15F7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sz w:val="22"/>
          <w:szCs w:val="22"/>
        </w:rPr>
        <w:tab/>
        <w:t>S</w:t>
      </w:r>
      <w:r w:rsidR="007B3EF8">
        <w:rPr>
          <w:rFonts w:asciiTheme="minorHAnsi" w:hAnsiTheme="minorHAnsi" w:cstheme="minorHAnsi"/>
          <w:sz w:val="22"/>
          <w:szCs w:val="22"/>
        </w:rPr>
        <w:t>TRONY</w:t>
      </w:r>
      <w:r w:rsidRPr="00B15F72">
        <w:rPr>
          <w:rFonts w:asciiTheme="minorHAnsi" w:hAnsiTheme="minorHAnsi" w:cstheme="minorHAnsi"/>
          <w:sz w:val="22"/>
          <w:szCs w:val="22"/>
        </w:rPr>
        <w:t xml:space="preserve"> umowy zobowiązują się zapewnić przetwarzanie danych osobowych zgodnie </w:t>
      </w:r>
      <w:r w:rsidRPr="00B15F72">
        <w:rPr>
          <w:rFonts w:asciiTheme="minorHAnsi" w:hAnsiTheme="minorHAnsi" w:cstheme="minorHAnsi"/>
          <w:sz w:val="22"/>
          <w:szCs w:val="22"/>
        </w:rPr>
        <w:br/>
        <w:t>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RODO).</w:t>
      </w:r>
    </w:p>
    <w:p w14:paraId="6C5389B6" w14:textId="05DA9882" w:rsidR="000B24C9" w:rsidRPr="00B15F72" w:rsidRDefault="000B24C9" w:rsidP="00B15F7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2. </w:t>
      </w:r>
      <w:r w:rsidRPr="00B15F72">
        <w:rPr>
          <w:rFonts w:asciiTheme="minorHAnsi" w:hAnsiTheme="minorHAnsi" w:cstheme="minorHAnsi"/>
          <w:sz w:val="22"/>
          <w:szCs w:val="22"/>
        </w:rPr>
        <w:tab/>
        <w:t>Z</w:t>
      </w:r>
      <w:r w:rsidR="007B3EF8">
        <w:rPr>
          <w:rFonts w:asciiTheme="minorHAnsi" w:hAnsiTheme="minorHAnsi" w:cstheme="minorHAnsi"/>
          <w:sz w:val="22"/>
          <w:szCs w:val="22"/>
        </w:rPr>
        <w:t>AMAWIAJĄCY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przetwarza dane osobowe pracowników W</w:t>
      </w:r>
      <w:r w:rsidR="007B3EF8">
        <w:rPr>
          <w:rFonts w:asciiTheme="minorHAnsi" w:hAnsiTheme="minorHAnsi" w:cstheme="minorHAnsi"/>
          <w:sz w:val="22"/>
          <w:szCs w:val="22"/>
        </w:rPr>
        <w:t>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wyłącznie w zakresie </w:t>
      </w:r>
      <w:r w:rsidR="007B3EF8">
        <w:rPr>
          <w:rFonts w:asciiTheme="minorHAnsi" w:hAnsiTheme="minorHAnsi" w:cstheme="minorHAnsi"/>
          <w:sz w:val="22"/>
          <w:szCs w:val="22"/>
        </w:rPr>
        <w:br/>
      </w:r>
      <w:r w:rsidRPr="00B15F72">
        <w:rPr>
          <w:rFonts w:asciiTheme="minorHAnsi" w:hAnsiTheme="minorHAnsi" w:cstheme="minorHAnsi"/>
          <w:sz w:val="22"/>
          <w:szCs w:val="22"/>
        </w:rPr>
        <w:t xml:space="preserve">i w celu określonym w niniejszej umowie. </w:t>
      </w:r>
    </w:p>
    <w:p w14:paraId="5BD6EC26" w14:textId="39E1ECC6" w:rsidR="000B24C9" w:rsidRPr="00B15F72" w:rsidRDefault="000B24C9" w:rsidP="00B15F7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3. </w:t>
      </w:r>
      <w:r w:rsidRPr="00B15F72">
        <w:rPr>
          <w:rFonts w:asciiTheme="minorHAnsi" w:hAnsiTheme="minorHAnsi" w:cstheme="minorHAnsi"/>
          <w:sz w:val="22"/>
          <w:szCs w:val="22"/>
        </w:rPr>
        <w:tab/>
        <w:t>Dostęp do danych osobowych pracowników W</w:t>
      </w:r>
      <w:r w:rsidR="007B3EF8">
        <w:rPr>
          <w:rFonts w:asciiTheme="minorHAnsi" w:hAnsiTheme="minorHAnsi" w:cstheme="minorHAnsi"/>
          <w:sz w:val="22"/>
          <w:szCs w:val="22"/>
        </w:rPr>
        <w:t>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 wykonujących prace objęte niniejszą umową będą mieli wyłącznie upoważnieni pracownicy Z</w:t>
      </w:r>
      <w:r w:rsidR="007B3EF8">
        <w:rPr>
          <w:rFonts w:asciiTheme="minorHAnsi" w:hAnsiTheme="minorHAnsi" w:cstheme="minorHAnsi"/>
          <w:sz w:val="22"/>
          <w:szCs w:val="22"/>
        </w:rPr>
        <w:t>AMAWIAJĄCEGO</w:t>
      </w:r>
      <w:r w:rsidRPr="00B15F7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2E5055" w14:textId="1DB00C75" w:rsidR="000B24C9" w:rsidRPr="00B15F72" w:rsidRDefault="000B24C9" w:rsidP="00B15F7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4. </w:t>
      </w:r>
      <w:r w:rsidRPr="00B15F72">
        <w:rPr>
          <w:rFonts w:asciiTheme="minorHAnsi" w:hAnsiTheme="minorHAnsi" w:cstheme="minorHAnsi"/>
          <w:sz w:val="22"/>
          <w:szCs w:val="22"/>
        </w:rPr>
        <w:tab/>
      </w:r>
      <w:r w:rsidR="003744A8" w:rsidRPr="00B15F72">
        <w:rPr>
          <w:rFonts w:asciiTheme="minorHAnsi" w:hAnsiTheme="minorHAnsi" w:cstheme="minorHAnsi"/>
          <w:sz w:val="22"/>
          <w:szCs w:val="22"/>
        </w:rPr>
        <w:t>W związku z wykonywaniem zadań określonych w  § 4 ust.</w:t>
      </w:r>
      <w:r w:rsidR="007B3EF8">
        <w:rPr>
          <w:rFonts w:asciiTheme="minorHAnsi" w:hAnsiTheme="minorHAnsi" w:cstheme="minorHAnsi"/>
          <w:sz w:val="22"/>
          <w:szCs w:val="22"/>
        </w:rPr>
        <w:t xml:space="preserve"> </w:t>
      </w:r>
      <w:r w:rsidR="003744A8" w:rsidRPr="00B15F72">
        <w:rPr>
          <w:rFonts w:asciiTheme="minorHAnsi" w:hAnsiTheme="minorHAnsi" w:cstheme="minorHAnsi"/>
          <w:sz w:val="22"/>
          <w:szCs w:val="22"/>
        </w:rPr>
        <w:t xml:space="preserve">1 </w:t>
      </w:r>
      <w:proofErr w:type="spellStart"/>
      <w:r w:rsidR="003744A8" w:rsidRPr="00B15F72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="003744A8" w:rsidRPr="00B15F72">
        <w:rPr>
          <w:rFonts w:asciiTheme="minorHAnsi" w:hAnsiTheme="minorHAnsi" w:cstheme="minorHAnsi"/>
          <w:sz w:val="22"/>
          <w:szCs w:val="22"/>
        </w:rPr>
        <w:t xml:space="preserve"> 1.3 i 1.4 umowy nr ……………………</w:t>
      </w:r>
      <w:r w:rsidRPr="00B15F72">
        <w:rPr>
          <w:rFonts w:asciiTheme="minorHAnsi" w:hAnsiTheme="minorHAnsi" w:cstheme="minorHAnsi"/>
          <w:sz w:val="22"/>
          <w:szCs w:val="22"/>
        </w:rPr>
        <w:t xml:space="preserve"> </w:t>
      </w:r>
      <w:r w:rsidR="003744A8" w:rsidRPr="00B15F72">
        <w:rPr>
          <w:rFonts w:asciiTheme="minorHAnsi" w:hAnsiTheme="minorHAnsi" w:cstheme="minorHAnsi"/>
          <w:sz w:val="22"/>
          <w:szCs w:val="22"/>
        </w:rPr>
        <w:t xml:space="preserve"> Z</w:t>
      </w:r>
      <w:r w:rsidR="007B3EF8">
        <w:rPr>
          <w:rFonts w:asciiTheme="minorHAnsi" w:hAnsiTheme="minorHAnsi" w:cstheme="minorHAnsi"/>
          <w:sz w:val="22"/>
          <w:szCs w:val="22"/>
        </w:rPr>
        <w:t>AMAWIAJĄCY</w:t>
      </w:r>
      <w:r w:rsidR="003744A8" w:rsidRPr="00B15F72">
        <w:rPr>
          <w:rFonts w:asciiTheme="minorHAnsi" w:hAnsiTheme="minorHAnsi" w:cstheme="minorHAnsi"/>
          <w:sz w:val="22"/>
          <w:szCs w:val="22"/>
        </w:rPr>
        <w:t xml:space="preserve"> powierza W</w:t>
      </w:r>
      <w:r w:rsidR="007B3EF8">
        <w:rPr>
          <w:rFonts w:asciiTheme="minorHAnsi" w:hAnsiTheme="minorHAnsi" w:cstheme="minorHAnsi"/>
          <w:sz w:val="22"/>
          <w:szCs w:val="22"/>
        </w:rPr>
        <w:t>YKONAWCY dane osobowe do przetwarzania</w:t>
      </w:r>
      <w:r w:rsidR="003744A8" w:rsidRPr="00B15F72">
        <w:rPr>
          <w:rFonts w:asciiTheme="minorHAnsi" w:hAnsiTheme="minorHAnsi" w:cstheme="minorHAnsi"/>
          <w:sz w:val="22"/>
          <w:szCs w:val="22"/>
        </w:rPr>
        <w:t xml:space="preserve">, </w:t>
      </w:r>
      <w:r w:rsidR="007B3EF8">
        <w:rPr>
          <w:rFonts w:asciiTheme="minorHAnsi" w:hAnsiTheme="minorHAnsi" w:cstheme="minorHAnsi"/>
          <w:sz w:val="22"/>
          <w:szCs w:val="22"/>
        </w:rPr>
        <w:t>STRONY</w:t>
      </w:r>
      <w:r w:rsidR="003744A8" w:rsidRPr="00B15F72">
        <w:rPr>
          <w:rFonts w:asciiTheme="minorHAnsi" w:hAnsiTheme="minorHAnsi" w:cstheme="minorHAnsi"/>
          <w:sz w:val="22"/>
          <w:szCs w:val="22"/>
        </w:rPr>
        <w:t xml:space="preserve"> zobowiązują się podpisać umowę powierzenia, której wzór stanowi załącznik nr ….. do umowy.</w:t>
      </w:r>
    </w:p>
    <w:p w14:paraId="0ECCC79D" w14:textId="77777777" w:rsidR="000B24C9" w:rsidRPr="00B15F72" w:rsidRDefault="003744A8" w:rsidP="00B15F7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5.</w:t>
      </w:r>
      <w:r w:rsidR="000B24C9" w:rsidRPr="00B15F72">
        <w:rPr>
          <w:rFonts w:asciiTheme="minorHAnsi" w:hAnsiTheme="minorHAnsi" w:cstheme="minorHAnsi"/>
          <w:sz w:val="22"/>
          <w:szCs w:val="22"/>
        </w:rPr>
        <w:tab/>
        <w:t>Zapisy niniejszego paragrafu mają zastosowanie również do personelu podwykonawców lub dalszych podwykonawców wykonujących usługę.</w:t>
      </w:r>
    </w:p>
    <w:p w14:paraId="611299BD" w14:textId="4DB88138" w:rsidR="000B24C9" w:rsidRPr="00B15F72" w:rsidRDefault="00633DE8" w:rsidP="00B15F72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6</w:t>
      </w:r>
      <w:r w:rsidR="000B24C9" w:rsidRPr="00B15F72">
        <w:rPr>
          <w:rFonts w:asciiTheme="minorHAnsi" w:hAnsiTheme="minorHAnsi" w:cstheme="minorHAnsi"/>
          <w:sz w:val="22"/>
          <w:szCs w:val="22"/>
        </w:rPr>
        <w:t xml:space="preserve">.  Informacja o przetwarzaniu przez Uniwersytet Medyczny w Białymstoku danych osobowych </w:t>
      </w:r>
      <w:r w:rsidRPr="00B15F72">
        <w:rPr>
          <w:rFonts w:asciiTheme="minorHAnsi" w:hAnsiTheme="minorHAnsi" w:cstheme="minorHAnsi"/>
          <w:sz w:val="22"/>
          <w:szCs w:val="22"/>
        </w:rPr>
        <w:t>W</w:t>
      </w:r>
      <w:r w:rsidR="007B3EF8">
        <w:rPr>
          <w:rFonts w:asciiTheme="minorHAnsi" w:hAnsiTheme="minorHAnsi" w:cstheme="minorHAnsi"/>
          <w:sz w:val="22"/>
          <w:szCs w:val="22"/>
        </w:rPr>
        <w:t>YKONAWCY</w:t>
      </w:r>
      <w:r w:rsidRPr="00B15F72">
        <w:rPr>
          <w:rFonts w:asciiTheme="minorHAnsi" w:hAnsiTheme="minorHAnsi" w:cstheme="minorHAnsi"/>
          <w:sz w:val="22"/>
          <w:szCs w:val="22"/>
        </w:rPr>
        <w:t xml:space="preserve">, osób </w:t>
      </w:r>
      <w:r w:rsidR="000B24C9" w:rsidRPr="00B15F72">
        <w:rPr>
          <w:rFonts w:asciiTheme="minorHAnsi" w:hAnsiTheme="minorHAnsi" w:cstheme="minorHAnsi"/>
          <w:sz w:val="22"/>
          <w:szCs w:val="22"/>
        </w:rPr>
        <w:t xml:space="preserve"> reprezentujących, pełnomocników, pracowników, współpracowników, pozostałego personelu W</w:t>
      </w:r>
      <w:r w:rsidR="007B3EF8">
        <w:rPr>
          <w:rFonts w:asciiTheme="minorHAnsi" w:hAnsiTheme="minorHAnsi" w:cstheme="minorHAnsi"/>
          <w:sz w:val="22"/>
          <w:szCs w:val="22"/>
        </w:rPr>
        <w:t xml:space="preserve">YKONAWCY </w:t>
      </w:r>
      <w:r w:rsidR="000B24C9" w:rsidRPr="00B15F72">
        <w:rPr>
          <w:rFonts w:asciiTheme="minorHAnsi" w:hAnsiTheme="minorHAnsi" w:cstheme="minorHAnsi"/>
          <w:sz w:val="22"/>
          <w:szCs w:val="22"/>
        </w:rPr>
        <w:t xml:space="preserve">w związku z wykonywaniem umowy </w:t>
      </w:r>
      <w:r w:rsidRPr="00B15F72">
        <w:rPr>
          <w:rFonts w:asciiTheme="minorHAnsi" w:hAnsiTheme="minorHAnsi" w:cstheme="minorHAnsi"/>
          <w:sz w:val="22"/>
          <w:szCs w:val="22"/>
        </w:rPr>
        <w:t xml:space="preserve">znajduje się na stronie internetowej  </w:t>
      </w:r>
      <w:hyperlink r:id="rId5" w:history="1">
        <w:r w:rsidRPr="00B15F72">
          <w:rPr>
            <w:rStyle w:val="Hipercze"/>
            <w:rFonts w:asciiTheme="minorHAnsi" w:hAnsiTheme="minorHAnsi" w:cstheme="minorHAnsi"/>
            <w:sz w:val="22"/>
            <w:szCs w:val="22"/>
          </w:rPr>
          <w:t>www.umb.edu.pl/rodo</w:t>
        </w:r>
      </w:hyperlink>
      <w:r w:rsidRPr="00B15F72">
        <w:rPr>
          <w:rFonts w:asciiTheme="minorHAnsi" w:hAnsiTheme="minorHAnsi" w:cstheme="minorHAnsi"/>
          <w:sz w:val="22"/>
          <w:szCs w:val="22"/>
        </w:rPr>
        <w:t>. W</w:t>
      </w:r>
      <w:r w:rsidR="007B3EF8">
        <w:rPr>
          <w:rFonts w:asciiTheme="minorHAnsi" w:hAnsiTheme="minorHAnsi" w:cstheme="minorHAnsi"/>
          <w:sz w:val="22"/>
          <w:szCs w:val="22"/>
        </w:rPr>
        <w:t>YKONAWCA</w:t>
      </w:r>
      <w:r w:rsidRPr="00B15F72">
        <w:rPr>
          <w:rFonts w:asciiTheme="minorHAnsi" w:hAnsiTheme="minorHAnsi" w:cstheme="minorHAnsi"/>
          <w:sz w:val="22"/>
          <w:szCs w:val="22"/>
        </w:rPr>
        <w:t xml:space="preserve"> zobowiązuje się zapoznać z informacją  wszystkie osoby, których dane przekazuje  Z</w:t>
      </w:r>
      <w:r w:rsidR="007B3EF8">
        <w:rPr>
          <w:rFonts w:asciiTheme="minorHAnsi" w:hAnsiTheme="minorHAnsi" w:cstheme="minorHAnsi"/>
          <w:sz w:val="22"/>
          <w:szCs w:val="22"/>
        </w:rPr>
        <w:t>AMAWIAJĄCEMU</w:t>
      </w:r>
      <w:r w:rsidRPr="00B15F72">
        <w:rPr>
          <w:rFonts w:asciiTheme="minorHAnsi" w:hAnsiTheme="minorHAnsi" w:cstheme="minorHAnsi"/>
          <w:sz w:val="22"/>
          <w:szCs w:val="22"/>
        </w:rPr>
        <w:t>.</w:t>
      </w:r>
    </w:p>
    <w:p w14:paraId="33F1C636" w14:textId="77777777" w:rsidR="00633DE8" w:rsidRPr="00B15F72" w:rsidRDefault="00633DE8" w:rsidP="00B15F72">
      <w:pPr>
        <w:spacing w:line="360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B15F72">
        <w:rPr>
          <w:rFonts w:asciiTheme="minorHAnsi" w:hAnsiTheme="minorHAnsi" w:cstheme="minorHAnsi"/>
          <w:b/>
          <w:sz w:val="22"/>
          <w:szCs w:val="22"/>
        </w:rPr>
        <w:t>§ 18</w:t>
      </w:r>
    </w:p>
    <w:p w14:paraId="5D4DC5E7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Spory powstałe na tle realizowania niniejszej umowy będą rozstrzygane przez właściwy rzeczowo sąd powszechny w Białymstoku.</w:t>
      </w:r>
    </w:p>
    <w:p w14:paraId="3A422FB7" w14:textId="77777777" w:rsidR="007B3EF8" w:rsidRDefault="007B3EF8" w:rsidP="00B15F72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</w:p>
    <w:p w14:paraId="0BAE2948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lastRenderedPageBreak/>
        <w:t>§ 19</w:t>
      </w:r>
    </w:p>
    <w:p w14:paraId="33725406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Umowę sporządzono w</w:t>
      </w:r>
      <w:r w:rsidRPr="00B15F7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dwóch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jednobrzmiących egzemplarzach, jeden egzemplarz dla WYKONAWCY i jeden egzemplarz dla ZAMAWIAJĄCEGO. </w:t>
      </w:r>
    </w:p>
    <w:p w14:paraId="440E2BBE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6EB0EF63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4DCA13A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WYKONAWCA - ………………………………………………… </w:t>
      </w: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</w:p>
    <w:p w14:paraId="6F21F613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4EA261A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ab/>
        <w:t xml:space="preserve">  </w:t>
      </w:r>
    </w:p>
    <w:p w14:paraId="25C455D7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81DDAE4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b/>
          <w:sz w:val="22"/>
          <w:szCs w:val="22"/>
          <w:lang w:eastAsia="pl-PL"/>
        </w:rPr>
        <w:t>ZAMAWIAJĄCY - mgr Konrad Raczkowski - Kanclerz UMB - ………………………………….</w:t>
      </w:r>
      <w:r w:rsidRPr="00B15F72">
        <w:rPr>
          <w:rFonts w:asciiTheme="minorHAnsi" w:hAnsiTheme="minorHAnsi" w:cstheme="minorHAnsi"/>
          <w:noProof/>
          <w:sz w:val="22"/>
          <w:szCs w:val="22"/>
          <w:lang w:eastAsia="pl-PL"/>
        </w:rPr>
        <w:br w:type="page"/>
      </w:r>
    </w:p>
    <w:p w14:paraId="2C63491A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lastRenderedPageBreak/>
        <w:t>Załącznik nr …. do umowy nr …………………..</w:t>
      </w:r>
    </w:p>
    <w:p w14:paraId="77F8300D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color w:val="00B050"/>
          <w:sz w:val="22"/>
          <w:szCs w:val="22"/>
        </w:rPr>
      </w:pPr>
    </w:p>
    <w:p w14:paraId="0758591D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15F72">
        <w:rPr>
          <w:rFonts w:asciiTheme="minorHAnsi" w:hAnsiTheme="minorHAnsi" w:cstheme="minorHAnsi"/>
          <w:b/>
          <w:sz w:val="22"/>
          <w:szCs w:val="22"/>
        </w:rPr>
        <w:t>Umowa powierzenia przetwarzania danych osobowych,</w:t>
      </w:r>
    </w:p>
    <w:p w14:paraId="635F60B6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zwana dalej „Umową”</w:t>
      </w:r>
    </w:p>
    <w:p w14:paraId="5D0E024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zawarta w Białymstoku w dniu …………………………</w:t>
      </w:r>
    </w:p>
    <w:p w14:paraId="7D7A47AA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pomiędzy:</w:t>
      </w:r>
    </w:p>
    <w:p w14:paraId="571C37D9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Uniwersytetem Medycznym w Białymstoku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, ul. Kilińskiego 1, 15 – 089 Białystok, </w:t>
      </w:r>
      <w:r w:rsidRPr="00B15F72">
        <w:rPr>
          <w:rFonts w:asciiTheme="minorHAnsi" w:hAnsiTheme="minorHAnsi" w:cstheme="minorHAnsi"/>
          <w:sz w:val="22"/>
          <w:szCs w:val="22"/>
        </w:rPr>
        <w:t xml:space="preserve">zwanym </w:t>
      </w:r>
      <w:r w:rsidRPr="00B15F72">
        <w:rPr>
          <w:rFonts w:asciiTheme="minorHAnsi" w:hAnsiTheme="minorHAnsi" w:cstheme="minorHAnsi"/>
          <w:sz w:val="22"/>
          <w:szCs w:val="22"/>
        </w:rPr>
        <w:br/>
        <w:t xml:space="preserve">w dalszej części umowy „Administratorem danych”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reprezentowanym przez Kanclerza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mgr. Konrada Raczkowskiego</w:t>
      </w:r>
    </w:p>
    <w:p w14:paraId="709759AB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a</w:t>
      </w:r>
    </w:p>
    <w:p w14:paraId="7957ED2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D31F112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zwanych dalej stronami</w:t>
      </w:r>
    </w:p>
    <w:p w14:paraId="3FFA1BC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086BC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W związku z zawartą przez strony Umową nr ……………………... z dnia……………………, której przedmiotem jest wykonywanie usług polegających na ochronie osób i mienia, której realizacja związana jest z przetwarzaniem przez podmiot przetwarzający danych osobowych, których administratorem jest Uczelnia, strony zawierają umowę powierzenia następującej treści:</w:t>
      </w:r>
    </w:p>
    <w:p w14:paraId="531B5389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§ 1</w:t>
      </w:r>
    </w:p>
    <w:p w14:paraId="5A60890F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Przedmiot, zakres i cel przetwarzania danych</w:t>
      </w:r>
    </w:p>
    <w:p w14:paraId="4476D991" w14:textId="77777777" w:rsidR="000B24C9" w:rsidRPr="00B15F72" w:rsidRDefault="000B24C9" w:rsidP="00B15F72">
      <w:pPr>
        <w:pStyle w:val="Akapitzlist"/>
        <w:numPr>
          <w:ilvl w:val="6"/>
          <w:numId w:val="3"/>
        </w:numPr>
        <w:tabs>
          <w:tab w:val="clear" w:pos="252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Przedmiotem umowy jest powierzenie przez Uniwersytet Medyczny w Białymstoku danych osobowych do przetwarzania Podmiotowi przetwarzającemu, w trybie art. 28 ogólnego rozporządzenia o ochronie danych z dnia 27 kwietnia 2016 r. (zwanego w dalszej części „Rozporządzeniem”) na zasadach i w celu określonym w umowie.</w:t>
      </w:r>
    </w:p>
    <w:p w14:paraId="1E8576B4" w14:textId="77777777" w:rsidR="000B24C9" w:rsidRPr="00B15F72" w:rsidRDefault="000B24C9" w:rsidP="00B15F72">
      <w:pPr>
        <w:pStyle w:val="Akapitzlist"/>
        <w:numPr>
          <w:ilvl w:val="6"/>
          <w:numId w:val="3"/>
        </w:numPr>
        <w:tabs>
          <w:tab w:val="clear" w:pos="252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będzie przetwarzał, powierzone na podstawie umowy dane </w:t>
      </w:r>
      <w:r w:rsidR="007D2AB9" w:rsidRPr="00B15F72">
        <w:rPr>
          <w:rFonts w:asciiTheme="minorHAnsi" w:hAnsiTheme="minorHAnsi" w:cstheme="minorHAnsi"/>
        </w:rPr>
        <w:t>osobowe</w:t>
      </w:r>
      <w:r w:rsidRPr="00B15F72">
        <w:rPr>
          <w:rFonts w:asciiTheme="minorHAnsi" w:hAnsiTheme="minorHAnsi" w:cstheme="minorHAnsi"/>
        </w:rPr>
        <w:t xml:space="preserve">  zgodnie z niniejszą umową, Rozporządzeniem oraz z innymi przepisami prawa powszechnie obowiązującego, które chronią prawa osób, których dane dotyczą.</w:t>
      </w:r>
    </w:p>
    <w:p w14:paraId="0127A7DE" w14:textId="77777777" w:rsidR="000B24C9" w:rsidRPr="00B15F72" w:rsidRDefault="000B24C9" w:rsidP="00B15F72">
      <w:pPr>
        <w:pStyle w:val="Akapitzlist"/>
        <w:numPr>
          <w:ilvl w:val="6"/>
          <w:numId w:val="3"/>
        </w:numPr>
        <w:tabs>
          <w:tab w:val="clear" w:pos="252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Powierzone przez Administratora danych dane osobowe będą przetwarzane przez Podmiot przetwarzający wyłącznie w celu realizacji umowy nr ……………………………… </w:t>
      </w:r>
    </w:p>
    <w:p w14:paraId="695FA645" w14:textId="77777777" w:rsidR="000B24C9" w:rsidRPr="00B15F72" w:rsidRDefault="000B24C9" w:rsidP="00B15F72">
      <w:pPr>
        <w:pStyle w:val="Akapitzlist"/>
        <w:numPr>
          <w:ilvl w:val="6"/>
          <w:numId w:val="3"/>
        </w:numPr>
        <w:tabs>
          <w:tab w:val="clear" w:pos="252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Administrator danych powierza Podmiotowi przetwarzającemu do przetwarzania dane osobowe:</w:t>
      </w:r>
    </w:p>
    <w:p w14:paraId="157A8EDF" w14:textId="7642D795" w:rsidR="000B24C9" w:rsidRPr="00B15F72" w:rsidRDefault="000B24C9" w:rsidP="00B15F72">
      <w:pPr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pracowników w zakresie imienia, nazwiska, stanowiska, jednostki organizacyjnej, numeru telefonu -  na powierzonych danych osobowych mogą być wykonywane następujące czynności przetwarzania takie jak zbieranie, przechowywanie, przeglądanie, modyfikowanie, wykorzystywanie w celu prowadzenia ewidencji </w:t>
      </w:r>
      <w:r w:rsidRPr="00B15F72">
        <w:rPr>
          <w:rFonts w:asciiTheme="minorHAnsi" w:hAnsiTheme="minorHAnsi" w:cstheme="minorHAnsi"/>
          <w:sz w:val="22"/>
          <w:szCs w:val="22"/>
        </w:rPr>
        <w:lastRenderedPageBreak/>
        <w:t>wydanych kluczy oraz powiadamiania wyznaczonych osób o wy</w:t>
      </w:r>
      <w:r w:rsidR="006E0FA2">
        <w:rPr>
          <w:rFonts w:asciiTheme="minorHAnsi" w:hAnsiTheme="minorHAnsi" w:cstheme="minorHAnsi"/>
          <w:sz w:val="22"/>
          <w:szCs w:val="22"/>
        </w:rPr>
        <w:t>stąpieniu niepożądanych zdarzeń,</w:t>
      </w:r>
    </w:p>
    <w:p w14:paraId="19C7ABE0" w14:textId="77777777" w:rsidR="000B24C9" w:rsidRPr="00B15F72" w:rsidRDefault="000B24C9" w:rsidP="00B15F72">
      <w:pPr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danych obrazowych w systemie monitoringu wizyjnego - na powierzonych danych osobowych mogą być wykonywane wyłącznie czynności przetwarzania takie jak obserwowanie. </w:t>
      </w:r>
    </w:p>
    <w:p w14:paraId="1C195FF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§ 2</w:t>
      </w:r>
    </w:p>
    <w:p w14:paraId="1482FA98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Obowiązki podmiotu przetwarzającego</w:t>
      </w:r>
    </w:p>
    <w:p w14:paraId="7FD462B8" w14:textId="77777777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Rozporządzenia.</w:t>
      </w:r>
    </w:p>
    <w:p w14:paraId="11DC3451" w14:textId="77777777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zobowiązuje się dołożyć należytej staranności przy przetwarzaniu powierzonych danych osobowych.</w:t>
      </w:r>
    </w:p>
    <w:p w14:paraId="47CFCA7D" w14:textId="7D556763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0997E6B2" w14:textId="506C2F55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zobowiązuje się zapewnić zachowanie w tajemnicy </w:t>
      </w:r>
      <w:r w:rsidRPr="00B15F72">
        <w:rPr>
          <w:rFonts w:asciiTheme="minorHAnsi" w:hAnsiTheme="minorHAnsi" w:cstheme="minorHAnsi"/>
        </w:rPr>
        <w:br/>
        <w:t>przetwarzanych danych oraz sposobów ich zabezpieczenia przez osoby, które upoważnia do przetwarzania danych osobowych w celu realizacji niniejszej umowy, zarówno w trakcie zatrudnienia ich w Podmiocie przetwarzającym, jak i po jego ustaniu.</w:t>
      </w:r>
    </w:p>
    <w:p w14:paraId="2379E081" w14:textId="77777777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oświadcza, że w związku ze zobowiązaniem do zachowania </w:t>
      </w:r>
      <w:r w:rsidRPr="00B15F72">
        <w:rPr>
          <w:rFonts w:asciiTheme="minorHAnsi" w:hAnsiTheme="minorHAnsi" w:cstheme="minorHAnsi"/>
        </w:rPr>
        <w:br/>
        <w:t>w tajemnicy danych nie będą one wykorzystywane, ujawniane ani udostępniane bez pisemnej zgody Administratora danych w innym celu niż wykonanie umowy, chyba że konieczność ujawnienia posiadanych informacji wynika  z obowiązujących przepisów prawa.</w:t>
      </w:r>
    </w:p>
    <w:p w14:paraId="15A6844A" w14:textId="77777777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zobowiązuje się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za pomocą odpowiednich środków technicznych lub organizacyjnych.</w:t>
      </w:r>
    </w:p>
    <w:p w14:paraId="302DD30A" w14:textId="77777777" w:rsidR="000B24C9" w:rsidRPr="00B15F72" w:rsidRDefault="000B24C9" w:rsidP="00B15F72">
      <w:pPr>
        <w:pStyle w:val="Akapitzlist"/>
        <w:numPr>
          <w:ilvl w:val="6"/>
          <w:numId w:val="8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zobowiązuje się do pomocy Administratorowi danych</w:t>
      </w:r>
      <w:r w:rsidR="00312794" w:rsidRPr="00B15F72">
        <w:rPr>
          <w:rFonts w:asciiTheme="minorHAnsi" w:hAnsiTheme="minorHAnsi" w:cstheme="minorHAnsi"/>
        </w:rPr>
        <w:t xml:space="preserve"> </w:t>
      </w:r>
      <w:r w:rsidRPr="00B15F72">
        <w:rPr>
          <w:rFonts w:asciiTheme="minorHAnsi" w:hAnsiTheme="minorHAnsi" w:cstheme="minorHAnsi"/>
        </w:rPr>
        <w:t>w niezbędnym zakresie w wywiązywaniu się z obowiązków odpowiadania na żądania osoby, której dane dotyczą oraz wywiązywania się z obowiązków określonych w art. 32-36 Rozporządzenia.</w:t>
      </w:r>
    </w:p>
    <w:p w14:paraId="6905FD66" w14:textId="77777777" w:rsidR="000B24C9" w:rsidRPr="00B15F72" w:rsidRDefault="000B24C9" w:rsidP="00B15F72">
      <w:pPr>
        <w:pStyle w:val="Akapitzlist"/>
        <w:spacing w:line="360" w:lineRule="auto"/>
        <w:rPr>
          <w:rFonts w:asciiTheme="minorHAnsi" w:hAnsiTheme="minorHAnsi" w:cstheme="minorHAnsi"/>
        </w:rPr>
      </w:pPr>
    </w:p>
    <w:p w14:paraId="25D718EF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br w:type="page"/>
      </w:r>
    </w:p>
    <w:p w14:paraId="47E44B5C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lastRenderedPageBreak/>
        <w:t>§ 3</w:t>
      </w:r>
    </w:p>
    <w:p w14:paraId="1C2BEDA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Zgłaszanie naruszeń</w:t>
      </w:r>
    </w:p>
    <w:p w14:paraId="5C48E25A" w14:textId="77777777" w:rsidR="000B24C9" w:rsidRPr="00B15F72" w:rsidRDefault="000B24C9" w:rsidP="00B15F72">
      <w:pPr>
        <w:spacing w:line="360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1. </w:t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Podmiot przetwarzający zobowiązuje się po stwierdzeniu naruszenia ochrony danych osobowych do zgłoszenia tego Administratorowi danych bez zbędnej zwłoki, nie później niż w ciągu 24 godzin. </w:t>
      </w:r>
    </w:p>
    <w:p w14:paraId="732089DB" w14:textId="77777777" w:rsidR="000B24C9" w:rsidRPr="00B15F72" w:rsidRDefault="000B24C9" w:rsidP="00B15F72">
      <w:pPr>
        <w:pStyle w:val="Akapitzlist"/>
        <w:numPr>
          <w:ilvl w:val="1"/>
          <w:numId w:val="8"/>
        </w:numPr>
        <w:spacing w:line="360" w:lineRule="auto"/>
        <w:ind w:left="284" w:hanging="284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Informacja przekazana Administratorowi danych powinna zawierać co najmniej:</w:t>
      </w:r>
    </w:p>
    <w:p w14:paraId="42559DBB" w14:textId="46A68448" w:rsidR="000B24C9" w:rsidRPr="00B15F72" w:rsidRDefault="000B24C9" w:rsidP="006E0FA2">
      <w:pPr>
        <w:pStyle w:val="Akapitzlist"/>
        <w:numPr>
          <w:ilvl w:val="0"/>
          <w:numId w:val="12"/>
        </w:numPr>
        <w:spacing w:line="360" w:lineRule="auto"/>
        <w:ind w:left="709" w:hanging="283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opis charakteru naruszenia oraz - o ile to możliwe - wskazanie kategorii i przybliżonej liczby osób, których dane zostały naruszone i ilości/rodzaju danych, których naruszenie dotyczy,</w:t>
      </w:r>
    </w:p>
    <w:p w14:paraId="6990DC7B" w14:textId="77777777" w:rsidR="000B24C9" w:rsidRPr="00B15F72" w:rsidRDefault="000B24C9" w:rsidP="006E0FA2">
      <w:pPr>
        <w:pStyle w:val="Akapitzlist"/>
        <w:numPr>
          <w:ilvl w:val="0"/>
          <w:numId w:val="12"/>
        </w:numPr>
        <w:spacing w:line="360" w:lineRule="auto"/>
        <w:ind w:left="709" w:hanging="283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opis możliwych konsekwencji naruszenia,</w:t>
      </w:r>
    </w:p>
    <w:p w14:paraId="75675ACF" w14:textId="77777777" w:rsidR="000B24C9" w:rsidRPr="00B15F72" w:rsidRDefault="000B24C9" w:rsidP="006E0FA2">
      <w:pPr>
        <w:pStyle w:val="Akapitzlist"/>
        <w:numPr>
          <w:ilvl w:val="0"/>
          <w:numId w:val="12"/>
        </w:numPr>
        <w:spacing w:line="360" w:lineRule="auto"/>
        <w:ind w:left="709" w:hanging="283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opis zastosowanych lub proponowanych do zastosowania przez Podmiot przetwarzający środków w celu zaradzenia naruszeniu, w tym minimalizacji jego negatywnych skutków.</w:t>
      </w:r>
    </w:p>
    <w:p w14:paraId="1913A84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§ 4</w:t>
      </w:r>
    </w:p>
    <w:p w14:paraId="222B164A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Prawo kontroli</w:t>
      </w:r>
    </w:p>
    <w:p w14:paraId="6A02E9B3" w14:textId="7D2D86AF" w:rsidR="000B24C9" w:rsidRPr="00B15F72" w:rsidRDefault="000B24C9" w:rsidP="00B15F72">
      <w:pPr>
        <w:pStyle w:val="Akapitzlist"/>
        <w:numPr>
          <w:ilvl w:val="2"/>
          <w:numId w:val="8"/>
        </w:numPr>
        <w:tabs>
          <w:tab w:val="clear" w:pos="216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Administrator danych zgodnie z art. 28 ust. 3 pkt h) Rozporządzenia ma prawo kontroli, czy środki zastosowane przez Podmiot przetwarzający przy przetwarzaniu i zabezpieczeniu powierzonych danych osobowych spełniają postanowienia umowy.</w:t>
      </w:r>
    </w:p>
    <w:p w14:paraId="0CCC698C" w14:textId="77777777" w:rsidR="000B24C9" w:rsidRPr="00B15F72" w:rsidRDefault="000B24C9" w:rsidP="00B15F72">
      <w:pPr>
        <w:pStyle w:val="Akapitzlist"/>
        <w:numPr>
          <w:ilvl w:val="2"/>
          <w:numId w:val="8"/>
        </w:numPr>
        <w:tabs>
          <w:tab w:val="clear" w:pos="216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Administrator danych realizować będzie prawo kontroli w godzinach pracy Podmiotu przetwarzającego i z minimum 7-dniowym jego uprzedzeniem.</w:t>
      </w:r>
    </w:p>
    <w:p w14:paraId="18F9DA75" w14:textId="77777777" w:rsidR="000B24C9" w:rsidRPr="00B15F72" w:rsidRDefault="000B24C9" w:rsidP="00B15F72">
      <w:pPr>
        <w:pStyle w:val="Akapitzlist"/>
        <w:numPr>
          <w:ilvl w:val="2"/>
          <w:numId w:val="8"/>
        </w:numPr>
        <w:tabs>
          <w:tab w:val="clear" w:pos="216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udostępnia Administratorowi wszelkie informacje niezbędne do wykazania spełnienia obowiązków określonych w art. 28 Rozporządzenia oraz umożliwia administratorowi lub audytorowi upoważnionemu przez administratora przeprowadzanie audytów.</w:t>
      </w:r>
    </w:p>
    <w:p w14:paraId="443E6FA1" w14:textId="77777777" w:rsidR="000B24C9" w:rsidRPr="00B15F72" w:rsidRDefault="000B24C9" w:rsidP="00B15F72">
      <w:pPr>
        <w:pStyle w:val="Akapitzlist"/>
        <w:numPr>
          <w:ilvl w:val="0"/>
          <w:numId w:val="8"/>
        </w:numPr>
        <w:tabs>
          <w:tab w:val="clear" w:pos="2804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zobowiązuje się do usunięcia uchybień stwierdzonych podczas kontroli w terminie wskazanym przez Administratora danych nie dłuższym niż 7 dni.</w:t>
      </w:r>
    </w:p>
    <w:p w14:paraId="2A4D4503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§ 5</w:t>
      </w:r>
    </w:p>
    <w:p w14:paraId="715D4F8A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Dalsze powierzenie danych do przetwarzania</w:t>
      </w:r>
    </w:p>
    <w:p w14:paraId="23C15DF7" w14:textId="77777777" w:rsidR="000B24C9" w:rsidRPr="00B15F72" w:rsidRDefault="000B24C9" w:rsidP="00B15F72">
      <w:pPr>
        <w:pStyle w:val="Akapitzlist"/>
        <w:numPr>
          <w:ilvl w:val="2"/>
          <w:numId w:val="1"/>
        </w:numPr>
        <w:tabs>
          <w:tab w:val="clear" w:pos="2444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4C3E97E2" w14:textId="77777777" w:rsidR="007D2AB9" w:rsidRPr="00B15F72" w:rsidRDefault="007D2AB9" w:rsidP="00B15F72">
      <w:pPr>
        <w:pStyle w:val="Akapitzlist"/>
        <w:numPr>
          <w:ilvl w:val="0"/>
          <w:numId w:val="1"/>
        </w:numPr>
        <w:tabs>
          <w:tab w:val="clear" w:pos="644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nie jest uprawniony do przekazania powierzonych danych do państwa trzeciego. </w:t>
      </w:r>
    </w:p>
    <w:p w14:paraId="18559A10" w14:textId="77777777" w:rsidR="000B24C9" w:rsidRPr="00B15F72" w:rsidRDefault="000B24C9" w:rsidP="00B15F72">
      <w:pPr>
        <w:pStyle w:val="Akapitzlist"/>
        <w:numPr>
          <w:ilvl w:val="0"/>
          <w:numId w:val="1"/>
        </w:numPr>
        <w:tabs>
          <w:tab w:val="clear" w:pos="644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Podwykonawca, o którym mowa w</w:t>
      </w:r>
      <w:r w:rsidR="007D2AB9" w:rsidRPr="00B15F72">
        <w:rPr>
          <w:rFonts w:asciiTheme="minorHAnsi" w:hAnsiTheme="minorHAnsi" w:cstheme="minorHAnsi"/>
        </w:rPr>
        <w:t xml:space="preserve"> </w:t>
      </w:r>
      <w:r w:rsidRPr="00B15F72">
        <w:rPr>
          <w:rFonts w:asciiTheme="minorHAnsi" w:hAnsiTheme="minorHAnsi" w:cstheme="minorHAnsi"/>
        </w:rPr>
        <w:t xml:space="preserve">§5 ust.1 umowy winien spełniać te same gwarancje </w:t>
      </w:r>
      <w:r w:rsidRPr="00B15F72">
        <w:rPr>
          <w:rFonts w:asciiTheme="minorHAnsi" w:hAnsiTheme="minorHAnsi" w:cstheme="minorHAnsi"/>
        </w:rPr>
        <w:br/>
        <w:t xml:space="preserve">i obowiązki jakie zostały nałożone na Podmiot przetwarzający w niniejszej umowie. </w:t>
      </w:r>
    </w:p>
    <w:p w14:paraId="27040CF0" w14:textId="77777777" w:rsidR="000B24C9" w:rsidRPr="00B15F72" w:rsidRDefault="000B24C9" w:rsidP="00B15F72">
      <w:pPr>
        <w:pStyle w:val="Akapitzlist"/>
        <w:numPr>
          <w:ilvl w:val="0"/>
          <w:numId w:val="1"/>
        </w:numPr>
        <w:tabs>
          <w:tab w:val="clear" w:pos="644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ponosi pełną odpowiedzialność wobec Administratora za niewywiązanie się ze spoczywających na podwykonawcy obowiązków ochrony danych.</w:t>
      </w:r>
    </w:p>
    <w:p w14:paraId="5694E12F" w14:textId="77777777" w:rsidR="006E0FA2" w:rsidRDefault="006E0FA2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7124B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lastRenderedPageBreak/>
        <w:t>§ 6</w:t>
      </w:r>
    </w:p>
    <w:p w14:paraId="4C9A2592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Odpowiedzialność Podmiotu przetwarzającego</w:t>
      </w:r>
    </w:p>
    <w:p w14:paraId="50A02881" w14:textId="77777777" w:rsidR="000B24C9" w:rsidRPr="00B15F72" w:rsidRDefault="000B24C9" w:rsidP="00B15F72">
      <w:pPr>
        <w:pStyle w:val="Akapitzlist"/>
        <w:numPr>
          <w:ilvl w:val="2"/>
          <w:numId w:val="2"/>
        </w:numPr>
        <w:tabs>
          <w:tab w:val="clear" w:pos="216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2B3ECE3B" w14:textId="77777777" w:rsidR="000B24C9" w:rsidRPr="00B15F72" w:rsidRDefault="000B24C9" w:rsidP="00B15F72">
      <w:pPr>
        <w:pStyle w:val="Akapitzlist"/>
        <w:numPr>
          <w:ilvl w:val="2"/>
          <w:numId w:val="2"/>
        </w:numPr>
        <w:tabs>
          <w:tab w:val="clear" w:pos="2160"/>
        </w:tabs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 xml:space="preserve">Podmiot przetwarzający zobowiązuje się do niezwłocznego poinformowania Administratora danych o jakimkolwiek postępowaniu, w szczególności administracyjnym lub sądowym, dotyczącym przetwarzania danych osobowych powierzonych przez Administratora danych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osobowych. </w:t>
      </w:r>
    </w:p>
    <w:p w14:paraId="237A807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§ 7</w:t>
      </w:r>
    </w:p>
    <w:p w14:paraId="2D9EC5DF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Czas obowiązywania umowy</w:t>
      </w:r>
    </w:p>
    <w:p w14:paraId="3F19CCC9" w14:textId="77777777" w:rsidR="000B24C9" w:rsidRPr="00B15F72" w:rsidRDefault="000B24C9" w:rsidP="00B15F72">
      <w:pPr>
        <w:pStyle w:val="Akapitzlist"/>
        <w:numPr>
          <w:ilvl w:val="3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Niniejsza umowa obowiązuje od dnia jej zawarcia przez czas trwania umowy nr ………………………………………………….</w:t>
      </w:r>
    </w:p>
    <w:p w14:paraId="5BD20D84" w14:textId="77777777" w:rsidR="000B24C9" w:rsidRPr="00B15F72" w:rsidRDefault="000B24C9" w:rsidP="00B15F72">
      <w:pPr>
        <w:pStyle w:val="Akapitzlist"/>
        <w:numPr>
          <w:ilvl w:val="3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Administrator danych może rozwiązać niniejszą umowę ze skutkiem natychmiastowym gdy Podmiot przetwarzający:</w:t>
      </w:r>
    </w:p>
    <w:p w14:paraId="245D5A45" w14:textId="77777777" w:rsidR="000B24C9" w:rsidRPr="00B15F72" w:rsidRDefault="000B24C9" w:rsidP="00B15F72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pomimo zobowiązania go do usunięcia uchybień stwierdzonych podczas kontroli nie usunie ich w wyznaczonym terminie;</w:t>
      </w:r>
    </w:p>
    <w:p w14:paraId="2C5CD053" w14:textId="77777777" w:rsidR="000B24C9" w:rsidRPr="00B15F72" w:rsidRDefault="000B24C9" w:rsidP="00B15F72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przetwarza dane osobowe w sposób niezgodny z umową;</w:t>
      </w:r>
    </w:p>
    <w:p w14:paraId="7FB0D006" w14:textId="77777777" w:rsidR="000B24C9" w:rsidRPr="00B15F72" w:rsidRDefault="000B24C9" w:rsidP="00B15F72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powierzył przetwarzanie danych osobowych innemu podmiotowi bez zgody Administratora danych.</w:t>
      </w:r>
    </w:p>
    <w:p w14:paraId="3D296825" w14:textId="77777777" w:rsidR="000B24C9" w:rsidRPr="00B15F72" w:rsidRDefault="000B24C9" w:rsidP="00B15F72">
      <w:pPr>
        <w:pStyle w:val="Akapitzlist"/>
        <w:numPr>
          <w:ilvl w:val="3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Podmiot przetwarzający uprawniony jest do przetwarzania powierzonych danych do dnia wygaśnięcia lub rozwiązania umowy.</w:t>
      </w:r>
    </w:p>
    <w:p w14:paraId="788D37EB" w14:textId="77777777" w:rsidR="000B24C9" w:rsidRPr="00B15F72" w:rsidRDefault="000B24C9" w:rsidP="00B15F72">
      <w:pPr>
        <w:pStyle w:val="Akapitzlist"/>
        <w:numPr>
          <w:ilvl w:val="3"/>
          <w:numId w:val="6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W terminie 14 dni od ustania umowy, Podmiot przetwarzający zobowiązany jest do zwrócenia powierzonych danych, na wszystkich nośnikach, programach, aplikacjach w tym również kopii, chyba że obowiązek ich dalszego przetwarzania wynika z odrębnych przepisów prawa.</w:t>
      </w:r>
    </w:p>
    <w:p w14:paraId="5CA72276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§ 8</w:t>
      </w:r>
    </w:p>
    <w:p w14:paraId="12E1FEE2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Postanowienia końcowe</w:t>
      </w:r>
    </w:p>
    <w:p w14:paraId="02FBDACE" w14:textId="77777777" w:rsidR="000B24C9" w:rsidRPr="00B15F72" w:rsidRDefault="000B24C9" w:rsidP="00B15F72">
      <w:pPr>
        <w:pStyle w:val="Akapitzlist"/>
        <w:numPr>
          <w:ilvl w:val="2"/>
          <w:numId w:val="4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Umowa została sporządzona w dwóch jednobrzmiących egzemplarzach, po jednym dla każdej ze Stron.</w:t>
      </w:r>
    </w:p>
    <w:p w14:paraId="1305B4E1" w14:textId="77777777" w:rsidR="000B24C9" w:rsidRPr="00B15F72" w:rsidRDefault="000B24C9" w:rsidP="00B15F72">
      <w:pPr>
        <w:pStyle w:val="Akapitzlist"/>
        <w:numPr>
          <w:ilvl w:val="2"/>
          <w:numId w:val="4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W sprawach nieuregulowanych zastosowanie będą miały przepisy prawa powszechnie obowiązującego, w tym Rozporządzenia.</w:t>
      </w:r>
    </w:p>
    <w:p w14:paraId="5CF8DD60" w14:textId="77777777" w:rsidR="000B24C9" w:rsidRPr="00B15F72" w:rsidRDefault="000B24C9" w:rsidP="00B15F72">
      <w:pPr>
        <w:pStyle w:val="Akapitzlist"/>
        <w:numPr>
          <w:ilvl w:val="2"/>
          <w:numId w:val="4"/>
        </w:numPr>
        <w:spacing w:line="360" w:lineRule="auto"/>
        <w:ind w:left="426" w:hanging="426"/>
        <w:contextualSpacing/>
        <w:rPr>
          <w:rFonts w:asciiTheme="minorHAnsi" w:hAnsiTheme="minorHAnsi" w:cstheme="minorHAnsi"/>
        </w:rPr>
      </w:pPr>
      <w:r w:rsidRPr="00B15F72">
        <w:rPr>
          <w:rFonts w:asciiTheme="minorHAnsi" w:hAnsiTheme="minorHAnsi" w:cstheme="minorHAnsi"/>
        </w:rPr>
        <w:t>Wszelkie zmiany umowy wymagają formy pisemnej pod rygorem nieważności.</w:t>
      </w:r>
    </w:p>
    <w:p w14:paraId="5251A136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0A27FB1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>Podmiot przetwarzający - ………………………………………</w:t>
      </w:r>
      <w:r w:rsidRPr="00B15F72">
        <w:rPr>
          <w:rFonts w:asciiTheme="minorHAnsi" w:hAnsiTheme="minorHAnsi" w:cstheme="minorHAnsi"/>
          <w:sz w:val="22"/>
          <w:szCs w:val="22"/>
        </w:rPr>
        <w:tab/>
      </w:r>
      <w:r w:rsidRPr="00B15F72">
        <w:rPr>
          <w:rFonts w:asciiTheme="minorHAnsi" w:hAnsiTheme="minorHAnsi" w:cstheme="minorHAnsi"/>
          <w:sz w:val="22"/>
          <w:szCs w:val="22"/>
        </w:rPr>
        <w:tab/>
      </w:r>
      <w:r w:rsidRPr="00B15F72">
        <w:rPr>
          <w:rFonts w:asciiTheme="minorHAnsi" w:hAnsiTheme="minorHAnsi" w:cstheme="minorHAnsi"/>
          <w:sz w:val="22"/>
          <w:szCs w:val="22"/>
        </w:rPr>
        <w:tab/>
      </w:r>
      <w:r w:rsidRPr="00B15F72">
        <w:rPr>
          <w:rFonts w:asciiTheme="minorHAnsi" w:hAnsiTheme="minorHAnsi" w:cstheme="minorHAnsi"/>
          <w:sz w:val="22"/>
          <w:szCs w:val="22"/>
        </w:rPr>
        <w:tab/>
      </w:r>
      <w:r w:rsidRPr="00B15F72">
        <w:rPr>
          <w:rFonts w:asciiTheme="minorHAnsi" w:hAnsiTheme="minorHAnsi" w:cstheme="minorHAnsi"/>
          <w:sz w:val="22"/>
          <w:szCs w:val="22"/>
        </w:rPr>
        <w:tab/>
        <w:t xml:space="preserve">      </w:t>
      </w:r>
    </w:p>
    <w:p w14:paraId="1509726F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677CA9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CA3DA85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t xml:space="preserve">Administrator danych -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mgr Konrad Raczkowski</w:t>
      </w:r>
      <w:r w:rsidRPr="00B15F72">
        <w:rPr>
          <w:rFonts w:asciiTheme="minorHAnsi" w:hAnsiTheme="minorHAnsi" w:cstheme="minorHAnsi"/>
          <w:sz w:val="22"/>
          <w:szCs w:val="22"/>
        </w:rPr>
        <w:t xml:space="preserve"> -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Kanclerz UMB - ………………………………….</w:t>
      </w:r>
    </w:p>
    <w:p w14:paraId="15030E17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15F72">
        <w:rPr>
          <w:rFonts w:asciiTheme="minorHAnsi" w:hAnsiTheme="minorHAnsi" w:cstheme="minorHAnsi"/>
          <w:sz w:val="22"/>
          <w:szCs w:val="22"/>
        </w:rPr>
        <w:br w:type="page"/>
      </w:r>
    </w:p>
    <w:p w14:paraId="31403FCE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Załącznik nr ……… do umowy nr………………………………</w:t>
      </w:r>
    </w:p>
    <w:p w14:paraId="08DC8533" w14:textId="77777777" w:rsidR="000B24C9" w:rsidRPr="00B15F72" w:rsidRDefault="000B24C9" w:rsidP="00B15F72">
      <w:pPr>
        <w:suppressAutoHyphens w:val="0"/>
        <w:spacing w:line="360" w:lineRule="auto"/>
        <w:ind w:left="6372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EEEB452" w14:textId="77777777" w:rsidR="000B24C9" w:rsidRPr="00B15F72" w:rsidRDefault="000B24C9" w:rsidP="00B15F72">
      <w:pPr>
        <w:suppressAutoHyphens w:val="0"/>
        <w:spacing w:line="360" w:lineRule="auto"/>
        <w:ind w:left="6372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6886981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</w:pPr>
      <w:r w:rsidRPr="00B15F72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POROZUMIENIE </w:t>
      </w:r>
      <w:r w:rsidRPr="00B15F72">
        <w:rPr>
          <w:rFonts w:asciiTheme="minorHAnsi" w:hAnsiTheme="minorHAnsi" w:cstheme="minorHAnsi"/>
          <w:bCs/>
          <w:sz w:val="22"/>
          <w:szCs w:val="22"/>
          <w:lang w:eastAsia="pl-PL"/>
        </w:rPr>
        <w:t>o współpracy pracodawców, których pracownicy wykonują prace na terenie</w:t>
      </w:r>
      <w:r w:rsidRPr="00B15F72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 </w:t>
      </w:r>
      <w:r w:rsidRPr="00B15F72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Uniwersytetu Medycznego w Białymstoku dotyczące zapewnienia tym pracownikom bezpiecznych </w:t>
      </w:r>
      <w:r w:rsidRPr="00B15F72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i higienicznych warunków pracy</w:t>
      </w:r>
      <w:r w:rsidRPr="00B15F72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 </w:t>
      </w:r>
      <w:r w:rsidRPr="00B15F72">
        <w:rPr>
          <w:rFonts w:asciiTheme="minorHAnsi" w:hAnsiTheme="minorHAnsi" w:cstheme="minorHAnsi"/>
          <w:bCs/>
          <w:sz w:val="22"/>
          <w:szCs w:val="22"/>
          <w:lang w:eastAsia="pl-PL"/>
        </w:rPr>
        <w:t>oraz o ustanowieniu koordynatora ds. bhp</w:t>
      </w:r>
    </w:p>
    <w:p w14:paraId="6A447126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5EB59F3C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Na podstawie przepisów art. 208 Kodeksu pracy zawiera się porozumienie o współpracy pomiędzy następującymi pracodawcami:</w:t>
      </w:r>
    </w:p>
    <w:p w14:paraId="78AAB83B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Zamawiającym  –  Uniwersytet Medyczny w Białymstoku, 15 – 089 Białystok, ul. Kilińskiego 1</w:t>
      </w:r>
    </w:p>
    <w:p w14:paraId="486A9DCE" w14:textId="182D4850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bookmarkStart w:id="2" w:name="_GoBack"/>
      <w:bookmarkEnd w:id="2"/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reprezentowanym przez: Konrada Raczkowskiego - Kanclerza, </w:t>
      </w:r>
    </w:p>
    <w:p w14:paraId="3D34B0BE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a Wykonawcą</w:t>
      </w:r>
      <w:r w:rsidRPr="00B15F72">
        <w:rPr>
          <w:rFonts w:asciiTheme="minorHAnsi" w:hAnsiTheme="minorHAnsi" w:cstheme="minorHAnsi"/>
          <w:sz w:val="22"/>
          <w:szCs w:val="22"/>
        </w:rPr>
        <w:t xml:space="preserve"> -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</w:t>
      </w:r>
    </w:p>
    <w:p w14:paraId="296D38C0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E26DB6A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Ilekroć w niniejszym porozumieniu jest mowa o pracodawcy rozumie się przez to Zamawiającego oraz Wykonawcę.</w:t>
      </w:r>
    </w:p>
    <w:p w14:paraId="13BC5E28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1.</w:t>
      </w:r>
    </w:p>
    <w:p w14:paraId="3C74E68B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Pracodawcy zgodnie stwierdzają, ze ich pracownicy wykonują jednocześnie prace w tym samym miejscu, tj. na terenie Uniwersytetu Medycznego w Białymstoku (w budynkach i na zewnątrz).</w:t>
      </w:r>
    </w:p>
    <w:p w14:paraId="6BBD3D4F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2.</w:t>
      </w:r>
    </w:p>
    <w:p w14:paraId="55E5DF3B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Pracodawcy zobowiązują się współpracować ze sobą w zakresie i w celu zapewnienia pracującym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w tym samym miejscu pracownikom bezpiecznej i higienicznej pracy, a także bezpieczeństwa osób przebywających w pomieszczeniach i na terenie Uczelni.</w:t>
      </w:r>
    </w:p>
    <w:p w14:paraId="6EB1CB0C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3.</w:t>
      </w:r>
    </w:p>
    <w:p w14:paraId="35C78BCA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Pracodawcy ustalają:</w:t>
      </w:r>
    </w:p>
    <w:p w14:paraId="434A84BF" w14:textId="288F9A6C" w:rsidR="000B24C9" w:rsidRPr="00B15F72" w:rsidRDefault="000B24C9" w:rsidP="00B15F7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Koordynatora ds. BHP w osobie:</w:t>
      </w:r>
    </w:p>
    <w:p w14:paraId="1CD36E5A" w14:textId="77777777" w:rsidR="000B24C9" w:rsidRPr="00B15F72" w:rsidRDefault="000B24C9" w:rsidP="00B15F7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Koordynatora ds. </w:t>
      </w:r>
      <w:proofErr w:type="spellStart"/>
      <w:r w:rsidRPr="00B15F72">
        <w:rPr>
          <w:rFonts w:asciiTheme="minorHAnsi" w:hAnsiTheme="minorHAnsi" w:cstheme="minorHAnsi"/>
          <w:sz w:val="22"/>
          <w:szCs w:val="22"/>
          <w:lang w:eastAsia="pl-PL"/>
        </w:rPr>
        <w:t>ppoż</w:t>
      </w:r>
      <w:proofErr w:type="spellEnd"/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w osobie:</w:t>
      </w:r>
    </w:p>
    <w:p w14:paraId="763D39CD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zwanego dalej Koordynatorem, który sprawować będzie nadzór nad przestrzeganiem przepisów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i zasad bhp przez wszystkich zatrudnionych w wymienionym w § 1 miejscu pracy.</w:t>
      </w:r>
    </w:p>
    <w:p w14:paraId="25DF55C6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4.</w:t>
      </w:r>
    </w:p>
    <w:p w14:paraId="03EA60C7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Koordynator do spraw BHP ma prawo:</w:t>
      </w:r>
    </w:p>
    <w:p w14:paraId="518F6F95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przeglądu stanu bezpieczeństwa i higieny pracy na stanowiskach pracy pracowników     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Wykonawcy,</w:t>
      </w:r>
    </w:p>
    <w:p w14:paraId="06B8974D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704" w:hanging="420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informowania pracodawców o zauważonych zagrożeniach wypadkowych oraz uchybieniach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w zakresie bhp na stanowiskach pracy pracowników Wykonawcy,</w:t>
      </w:r>
    </w:p>
    <w:p w14:paraId="72911539" w14:textId="57E1C885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c)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niezwłocznego wstrzymania pracy maszyny lub urządzeń na stanowiskach </w:t>
      </w:r>
      <w:r w:rsidR="006E0FA2">
        <w:rPr>
          <w:rFonts w:asciiTheme="minorHAnsi" w:hAnsiTheme="minorHAnsi" w:cstheme="minorHAnsi"/>
          <w:sz w:val="22"/>
          <w:szCs w:val="22"/>
          <w:lang w:eastAsia="pl-PL"/>
        </w:rPr>
        <w:t>p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racy pracowników -  w razie wystąpienia bezpośrednieg</w:t>
      </w:r>
      <w:r w:rsidR="006E0FA2">
        <w:rPr>
          <w:rFonts w:asciiTheme="minorHAnsi" w:hAnsiTheme="minorHAnsi" w:cstheme="minorHAnsi"/>
          <w:sz w:val="22"/>
          <w:szCs w:val="22"/>
          <w:lang w:eastAsia="pl-PL"/>
        </w:rPr>
        <w:t xml:space="preserve">o zagrożenia życia lub zdrowia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pracownika lub innej osoby,</w:t>
      </w:r>
    </w:p>
    <w:p w14:paraId="42E82B03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704" w:hanging="420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d)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niezwłocznego odsunięcia od pracy pracownika Wykonawcy, który swoim zachowaniem lub sposobem wykonywania pracy stwarza zagrożenie dla życia lub zdrowia własnego lub innych osób.</w:t>
      </w:r>
    </w:p>
    <w:p w14:paraId="5FC6DCF1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5.</w:t>
      </w:r>
    </w:p>
    <w:p w14:paraId="6B16F4FF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1. 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Wyznaczenie koordynatora do spraw BHP i PPOŻ nie zwalnia Wykonawcy  obowiązku zapewnienia pracownikom bezpieczeństwa i higieny pracy.</w:t>
      </w:r>
    </w:p>
    <w:p w14:paraId="6AC1C69B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2.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Każdy z pracodawców odpowiada odrębnie za stosowanie przepisów BHP przez  podległych pracowników.</w:t>
      </w:r>
    </w:p>
    <w:p w14:paraId="26ED1EC6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6.</w:t>
      </w:r>
    </w:p>
    <w:p w14:paraId="71C24C12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1.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W razie wypadku przy pracy pracownika Wykonawcy, ustalenia okoliczności i przyczyn wypadku dokona zespół powypadkowy powołany przez Pracodawcę poszkodowanego pracownika.</w:t>
      </w:r>
    </w:p>
    <w:p w14:paraId="45ED4CF1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2.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Ustalenie przyczyn i okoliczności wypadku, mającego miejsce na terenie Zamawiającego odbywać się będzie z udziałem Koordynatora ds. BHP.</w:t>
      </w:r>
    </w:p>
    <w:p w14:paraId="3BADA3E0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7.</w:t>
      </w:r>
    </w:p>
    <w:p w14:paraId="0F74988D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Obowiązkiem Zamawiającego jest przekazanie Wykonawcy informacji o zagrożeniach występujących na terenie Zamawiającego oraz poinformowanie o osobach wyznaczonych do udzielania pierwszej pomocy i wykonywania działań w zakresie zwalczania pożarów i ewakuacji pracowników – Inspektor ds. PPOŻ UMB.</w:t>
      </w:r>
    </w:p>
    <w:p w14:paraId="070D1A57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8.</w:t>
      </w:r>
    </w:p>
    <w:p w14:paraId="1CB8292A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Pracownicy Wykonawcy wykonujący prace na terenie Zamawiającego powinni:</w:t>
      </w:r>
    </w:p>
    <w:p w14:paraId="600FF484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posiadać aktualne profilaktyczne badania lekarskie,</w:t>
      </w:r>
    </w:p>
    <w:p w14:paraId="5F245800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odbyć szkolenia instruktażowe i stanowiskowe w zakresie BHP i PPOŻ,</w:t>
      </w:r>
    </w:p>
    <w:p w14:paraId="1050CEFF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c)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znać właściwości substancji niebezpiecznych (jeżeli takimi się posługują) wykonując prace i umieć stosować je w sposób bezpieczny,</w:t>
      </w:r>
    </w:p>
    <w:p w14:paraId="0721BBB2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d)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znać instrukcje obsługi wykorzystywanych maszyn i urządzeń,</w:t>
      </w:r>
    </w:p>
    <w:p w14:paraId="342A51D7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e)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umieć identyfikować czynniki szkodliwe i uciążliwe na swoich stanowiskach pracy </w:t>
      </w:r>
    </w:p>
    <w:p w14:paraId="56926518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  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i ograniczać ich oddziaływanie na otoczenie,</w:t>
      </w:r>
    </w:p>
    <w:p w14:paraId="493D2834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f)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przestrzegać norm transportu wewnętrznego,</w:t>
      </w:r>
    </w:p>
    <w:p w14:paraId="4A3C2E9A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g)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znać zagrożenia występujące na terenie Zamawiającego,</w:t>
      </w:r>
    </w:p>
    <w:p w14:paraId="01D4B060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h)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posiadać stosowne kwalifikacje zawodowe do wykonywania określonych prac.</w:t>
      </w:r>
    </w:p>
    <w:p w14:paraId="577F11F7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0E10853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br w:type="page"/>
      </w:r>
    </w:p>
    <w:p w14:paraId="14092F99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§ 9.</w:t>
      </w:r>
    </w:p>
    <w:p w14:paraId="3F73B316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Obowiązkiem Wykonawcy jest:</w:t>
      </w:r>
    </w:p>
    <w:p w14:paraId="54AA16CD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przekazanie Koordynatorowi ds. BHP i PPOŻ, najpóźniej w ciągu 7 dni od daty zawarcia porozumienia adresu swojej siedziby, telefonu, rodzaju i miejsca wykonywanych prac </w:t>
      </w:r>
    </w:p>
    <w:p w14:paraId="1C399F13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  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na terenie Zamawiającego, wykazu pracowników, którzy będą wykonywać prace oraz dane osoby nadzorującej ich prace,</w:t>
      </w:r>
    </w:p>
    <w:p w14:paraId="69986541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>umożliwienie Koordynatorowi dostępu do stanowisk pracy, wglądu do dokumentacji (instrukcji) użytkowanych aparatów i urządzeń, oraz dokumentacji szkoleń pracowników w zakresie bhp,</w:t>
      </w:r>
    </w:p>
    <w:p w14:paraId="16716826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c)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informowanie Koordynatora ds. BHP i PPOŻ o stosowanych substancjach niebezpiecznych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br/>
        <w:t>i miejscach ich przechowywania na terenie Zamawiającego.</w:t>
      </w:r>
    </w:p>
    <w:p w14:paraId="17B5451C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10.</w:t>
      </w:r>
    </w:p>
    <w:p w14:paraId="20290BB4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Wszystkie zmiany do treści niniejszego porozumienia dokonywane będą w formie pisemnej pod rygorem nieważności.</w:t>
      </w:r>
    </w:p>
    <w:p w14:paraId="61B2CBA2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11.</w:t>
      </w:r>
    </w:p>
    <w:p w14:paraId="233AFE7D" w14:textId="643F99DA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Porozumienie zostało sporządzone w </w:t>
      </w:r>
      <w:r w:rsidR="007179B7">
        <w:rPr>
          <w:rFonts w:asciiTheme="minorHAnsi" w:hAnsiTheme="minorHAnsi" w:cstheme="minorHAnsi"/>
          <w:sz w:val="22"/>
          <w:szCs w:val="22"/>
          <w:lang w:eastAsia="pl-PL"/>
        </w:rPr>
        <w:t>dwóch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 jednobrzmiących egzempl</w:t>
      </w:r>
      <w:r w:rsidR="007179B7">
        <w:rPr>
          <w:rFonts w:asciiTheme="minorHAnsi" w:hAnsiTheme="minorHAnsi" w:cstheme="minorHAnsi"/>
          <w:sz w:val="22"/>
          <w:szCs w:val="22"/>
          <w:lang w:eastAsia="pl-PL"/>
        </w:rPr>
        <w:t>arzach, po jednym dla Wykonawcy i Zamawiającego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941C5D2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§ 12.</w:t>
      </w:r>
    </w:p>
    <w:p w14:paraId="5B4EDCE8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Porozumienie wchodzi w życie z dniem podpisania z mocą obowiązywania od dnia ……………</w:t>
      </w:r>
    </w:p>
    <w:p w14:paraId="7B7DA564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E3EE9DD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E9E7290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 xml:space="preserve">WYKONAWCA - ………………………………………………… </w:t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4F9DEFC1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9039940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B15F72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  </w:t>
      </w:r>
    </w:p>
    <w:p w14:paraId="1A1B19CC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CB9702B" w14:textId="77777777" w:rsidR="000B24C9" w:rsidRPr="00B15F72" w:rsidRDefault="000B24C9" w:rsidP="00B15F7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B15F72">
        <w:rPr>
          <w:rFonts w:asciiTheme="minorHAnsi" w:hAnsiTheme="minorHAnsi" w:cstheme="minorHAnsi"/>
          <w:sz w:val="22"/>
          <w:szCs w:val="22"/>
          <w:lang w:eastAsia="pl-PL"/>
        </w:rPr>
        <w:t>ZAMAWIAJĄCY - mgr Konrad Raczkowski - Kanclerz UMB - ………………………………….</w:t>
      </w:r>
    </w:p>
    <w:p w14:paraId="1110D8EC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E5E8B28" w14:textId="77777777" w:rsidR="000B24C9" w:rsidRPr="00B15F72" w:rsidRDefault="000B24C9" w:rsidP="00B15F72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C0D6AEE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9CBE76E" w14:textId="77777777" w:rsidR="000B24C9" w:rsidRPr="00B15F72" w:rsidRDefault="000B24C9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E7A3EEE" w14:textId="77777777" w:rsidR="001A327A" w:rsidRPr="00B15F72" w:rsidRDefault="001A327A" w:rsidP="00B15F7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sectPr w:rsidR="001A327A" w:rsidRPr="00B15F72" w:rsidSect="00734A3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AAF8A1EC"/>
    <w:name w:val="WW8Num2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" w15:restartNumberingAfterBreak="0">
    <w:nsid w:val="064823D2"/>
    <w:multiLevelType w:val="multilevel"/>
    <w:tmpl w:val="D3F62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777193D"/>
    <w:multiLevelType w:val="multilevel"/>
    <w:tmpl w:val="9DDA1EC2"/>
    <w:lvl w:ilvl="0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  <w:rPr>
        <w:rFonts w:hint="default"/>
      </w:rPr>
    </w:lvl>
  </w:abstractNum>
  <w:abstractNum w:abstractNumId="3" w15:restartNumberingAfterBreak="0">
    <w:nsid w:val="08F72AD4"/>
    <w:multiLevelType w:val="multilevel"/>
    <w:tmpl w:val="A2B47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5E7AAB"/>
    <w:multiLevelType w:val="multilevel"/>
    <w:tmpl w:val="40A67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D830A41"/>
    <w:multiLevelType w:val="multilevel"/>
    <w:tmpl w:val="11069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CF1FB3"/>
    <w:multiLevelType w:val="multilevel"/>
    <w:tmpl w:val="79C86D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4E39CA"/>
    <w:multiLevelType w:val="multilevel"/>
    <w:tmpl w:val="EF367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45A4FDE"/>
    <w:multiLevelType w:val="multilevel"/>
    <w:tmpl w:val="58C61A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5EB741F"/>
    <w:multiLevelType w:val="multilevel"/>
    <w:tmpl w:val="19F665CE"/>
    <w:lvl w:ilvl="0">
      <w:start w:val="1"/>
      <w:numFmt w:val="decimal"/>
      <w:lvlText w:val="%1."/>
      <w:lvlJc w:val="left"/>
      <w:pPr>
        <w:ind w:left="1152" w:hanging="360"/>
      </w:pPr>
    </w:lvl>
    <w:lvl w:ilvl="1">
      <w:numFmt w:val="bullet"/>
      <w:lvlText w:val="o"/>
      <w:lvlJc w:val="left"/>
      <w:pPr>
        <w:ind w:left="18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2" w:hanging="360"/>
      </w:pPr>
      <w:rPr>
        <w:rFonts w:ascii="Wingdings" w:hAnsi="Wingdings"/>
      </w:rPr>
    </w:lvl>
  </w:abstractNum>
  <w:abstractNum w:abstractNumId="11" w15:restartNumberingAfterBreak="0">
    <w:nsid w:val="31456D5E"/>
    <w:multiLevelType w:val="hybridMultilevel"/>
    <w:tmpl w:val="B9464ED0"/>
    <w:lvl w:ilvl="0" w:tplc="FC0E4BDA">
      <w:start w:val="1"/>
      <w:numFmt w:val="decimal"/>
      <w:lvlText w:val="%1."/>
      <w:lvlJc w:val="left"/>
      <w:pPr>
        <w:ind w:left="130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2" w15:restartNumberingAfterBreak="0">
    <w:nsid w:val="3157170E"/>
    <w:multiLevelType w:val="hybridMultilevel"/>
    <w:tmpl w:val="12267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047D10"/>
    <w:multiLevelType w:val="hybridMultilevel"/>
    <w:tmpl w:val="E8387006"/>
    <w:lvl w:ilvl="0" w:tplc="F1144C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8C92574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45497"/>
    <w:multiLevelType w:val="hybridMultilevel"/>
    <w:tmpl w:val="C534EC90"/>
    <w:lvl w:ilvl="0" w:tplc="C6F8B1D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CE53CC9"/>
    <w:multiLevelType w:val="multilevel"/>
    <w:tmpl w:val="4FC25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F22632"/>
    <w:multiLevelType w:val="multilevel"/>
    <w:tmpl w:val="26D4054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B51DAB"/>
    <w:multiLevelType w:val="multilevel"/>
    <w:tmpl w:val="BE262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C64C34"/>
    <w:multiLevelType w:val="multilevel"/>
    <w:tmpl w:val="53A69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2B397F"/>
    <w:multiLevelType w:val="hybridMultilevel"/>
    <w:tmpl w:val="BD3E81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2743F2"/>
    <w:multiLevelType w:val="multilevel"/>
    <w:tmpl w:val="529204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3C7367"/>
    <w:multiLevelType w:val="hybridMultilevel"/>
    <w:tmpl w:val="A0F2FFEC"/>
    <w:lvl w:ilvl="0" w:tplc="824E8884">
      <w:start w:val="1"/>
      <w:numFmt w:val="lowerLetter"/>
      <w:lvlText w:val="%1)"/>
      <w:lvlJc w:val="left"/>
      <w:pPr>
        <w:ind w:left="13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22" w15:restartNumberingAfterBreak="0">
    <w:nsid w:val="68555648"/>
    <w:multiLevelType w:val="multilevel"/>
    <w:tmpl w:val="A11E97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95583C"/>
    <w:multiLevelType w:val="hybridMultilevel"/>
    <w:tmpl w:val="D090E25E"/>
    <w:lvl w:ilvl="0" w:tplc="C0AAB776">
      <w:start w:val="1"/>
      <w:numFmt w:val="decimal"/>
      <w:lvlText w:val="%1."/>
      <w:lvlJc w:val="left"/>
      <w:pPr>
        <w:tabs>
          <w:tab w:val="num" w:pos="2804"/>
        </w:tabs>
        <w:ind w:left="2804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6E695A"/>
    <w:multiLevelType w:val="hybridMultilevel"/>
    <w:tmpl w:val="62468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D0435"/>
    <w:multiLevelType w:val="hybridMultilevel"/>
    <w:tmpl w:val="688E76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3710EA3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6C6BD2"/>
    <w:multiLevelType w:val="hybridMultilevel"/>
    <w:tmpl w:val="DDC681DC"/>
    <w:lvl w:ilvl="0" w:tplc="F918C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7903248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D664D"/>
    <w:multiLevelType w:val="hybridMultilevel"/>
    <w:tmpl w:val="3F5C13A8"/>
    <w:lvl w:ilvl="0" w:tplc="104EC67E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1" w:tplc="54F48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47266C"/>
    <w:multiLevelType w:val="hybridMultilevel"/>
    <w:tmpl w:val="1116DAB4"/>
    <w:lvl w:ilvl="0" w:tplc="B08C56F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84DC5E06">
      <w:start w:val="1"/>
      <w:numFmt w:val="decimal"/>
      <w:lvlText w:val="%4."/>
      <w:lvlJc w:val="left"/>
      <w:pPr>
        <w:tabs>
          <w:tab w:val="num" w:pos="644"/>
        </w:tabs>
        <w:ind w:left="624" w:hanging="340"/>
      </w:pPr>
    </w:lvl>
    <w:lvl w:ilvl="4" w:tplc="9E024B0C">
      <w:start w:val="2"/>
      <w:numFmt w:val="decimal"/>
      <w:lvlText w:val="%5.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2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24"/>
  </w:num>
  <w:num w:numId="6">
    <w:abstractNumId w:val="26"/>
  </w:num>
  <w:num w:numId="7">
    <w:abstractNumId w:val="0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19"/>
  </w:num>
  <w:num w:numId="13">
    <w:abstractNumId w:val="12"/>
  </w:num>
  <w:num w:numId="14">
    <w:abstractNumId w:val="16"/>
  </w:num>
  <w:num w:numId="15">
    <w:abstractNumId w:val="10"/>
  </w:num>
  <w:num w:numId="16">
    <w:abstractNumId w:val="11"/>
  </w:num>
  <w:num w:numId="17">
    <w:abstractNumId w:val="21"/>
  </w:num>
  <w:num w:numId="18">
    <w:abstractNumId w:val="14"/>
  </w:num>
  <w:num w:numId="19">
    <w:abstractNumId w:val="4"/>
  </w:num>
  <w:num w:numId="20">
    <w:abstractNumId w:val="15"/>
  </w:num>
  <w:num w:numId="21">
    <w:abstractNumId w:val="17"/>
  </w:num>
  <w:num w:numId="22">
    <w:abstractNumId w:val="5"/>
  </w:num>
  <w:num w:numId="23">
    <w:abstractNumId w:val="6"/>
  </w:num>
  <w:num w:numId="24">
    <w:abstractNumId w:val="18"/>
  </w:num>
  <w:num w:numId="25">
    <w:abstractNumId w:val="22"/>
  </w:num>
  <w:num w:numId="26">
    <w:abstractNumId w:val="9"/>
  </w:num>
  <w:num w:numId="27">
    <w:abstractNumId w:val="1"/>
  </w:num>
  <w:num w:numId="28">
    <w:abstractNumId w:val="20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4C9"/>
    <w:rsid w:val="00061912"/>
    <w:rsid w:val="00067BD0"/>
    <w:rsid w:val="00090BAC"/>
    <w:rsid w:val="000B24C9"/>
    <w:rsid w:val="00161A38"/>
    <w:rsid w:val="001A327A"/>
    <w:rsid w:val="001D5E43"/>
    <w:rsid w:val="002D2912"/>
    <w:rsid w:val="002F4CAC"/>
    <w:rsid w:val="00312794"/>
    <w:rsid w:val="003342D9"/>
    <w:rsid w:val="003469C0"/>
    <w:rsid w:val="003744A8"/>
    <w:rsid w:val="004454B1"/>
    <w:rsid w:val="004E0444"/>
    <w:rsid w:val="005F2172"/>
    <w:rsid w:val="00633DE8"/>
    <w:rsid w:val="006962CC"/>
    <w:rsid w:val="006E0FA2"/>
    <w:rsid w:val="007179B7"/>
    <w:rsid w:val="00734A3B"/>
    <w:rsid w:val="00790DF1"/>
    <w:rsid w:val="007B3EF8"/>
    <w:rsid w:val="007B4F65"/>
    <w:rsid w:val="007D2AB9"/>
    <w:rsid w:val="007E3162"/>
    <w:rsid w:val="007F6CD5"/>
    <w:rsid w:val="00897E1E"/>
    <w:rsid w:val="00906CB9"/>
    <w:rsid w:val="00970750"/>
    <w:rsid w:val="009A0F5A"/>
    <w:rsid w:val="009D132D"/>
    <w:rsid w:val="00B15F72"/>
    <w:rsid w:val="00B2328E"/>
    <w:rsid w:val="00BA5146"/>
    <w:rsid w:val="00BE2C10"/>
    <w:rsid w:val="00C603C2"/>
    <w:rsid w:val="00CA1FFF"/>
    <w:rsid w:val="00D03E9D"/>
    <w:rsid w:val="00DC4097"/>
    <w:rsid w:val="00DD08F1"/>
    <w:rsid w:val="00E7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E826"/>
  <w15:chartTrackingRefBased/>
  <w15:docId w15:val="{9CB3145F-1493-477E-A238-A1FFD5D3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4C9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B24C9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0B24C9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0B24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33DE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3DE8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6962CC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E7750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1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9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912"/>
    <w:rPr>
      <w:rFonts w:ascii="Tahoma" w:eastAsia="Times New Roman" w:hAnsi="Tahom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912"/>
    <w:rPr>
      <w:rFonts w:ascii="Tahoma" w:eastAsia="Times New Roman" w:hAnsi="Tahoma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91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2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305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870">
          <w:marLeft w:val="42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9228">
          <w:marLeft w:val="42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7387">
          <w:marLeft w:val="42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7071">
          <w:marLeft w:val="42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1364">
          <w:marLeft w:val="425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mb.edu.pl/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6890</Words>
  <Characters>41340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Krukowska</dc:creator>
  <cp:keywords/>
  <dc:description/>
  <cp:lastModifiedBy>Elżbieta Samsonowicz-Łęczycka</cp:lastModifiedBy>
  <cp:revision>13</cp:revision>
  <cp:lastPrinted>2025-03-05T11:29:00Z</cp:lastPrinted>
  <dcterms:created xsi:type="dcterms:W3CDTF">2025-02-28T13:04:00Z</dcterms:created>
  <dcterms:modified xsi:type="dcterms:W3CDTF">2025-03-05T11:29:00Z</dcterms:modified>
</cp:coreProperties>
</file>