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C94306">
      <w:pPr>
        <w:rPr>
          <w:b/>
        </w:rPr>
      </w:pPr>
      <w:r>
        <w:rPr>
          <w:b/>
        </w:rPr>
        <w:t>Usługa dopasowania siodeł.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C94306" w:rsidRPr="00B405CA" w:rsidTr="000D3317">
        <w:tc>
          <w:tcPr>
            <w:tcW w:w="53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C94306" w:rsidRDefault="00C94306" w:rsidP="00C94306">
            <w:r>
              <w:rPr>
                <w:rFonts w:ascii="Calibri" w:hAnsi="Calibri" w:cs="Calibri"/>
                <w:color w:val="000000"/>
              </w:rPr>
              <w:t>Usługa dopasowania siodła do konia</w:t>
            </w:r>
          </w:p>
        </w:tc>
        <w:tc>
          <w:tcPr>
            <w:tcW w:w="147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  <w:tr w:rsidR="00C94306" w:rsidRPr="00B405CA" w:rsidTr="000D3317">
        <w:tc>
          <w:tcPr>
            <w:tcW w:w="53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C94306" w:rsidRDefault="00C94306" w:rsidP="00C94306">
            <w:r>
              <w:t>Zmiana rozstawu łęku</w:t>
            </w:r>
          </w:p>
        </w:tc>
        <w:tc>
          <w:tcPr>
            <w:tcW w:w="1474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  <w:tr w:rsidR="00C94306" w:rsidRPr="00B405CA" w:rsidTr="000D3317">
        <w:tc>
          <w:tcPr>
            <w:tcW w:w="53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C94306" w:rsidRDefault="00C94306" w:rsidP="00C94306">
            <w:r>
              <w:t>Konserwacja siodła</w:t>
            </w:r>
          </w:p>
        </w:tc>
        <w:tc>
          <w:tcPr>
            <w:tcW w:w="1474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  <w:tr w:rsidR="00C94306" w:rsidRPr="00B405CA" w:rsidTr="000D3317">
        <w:tc>
          <w:tcPr>
            <w:tcW w:w="53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C94306" w:rsidRDefault="00C94306" w:rsidP="00C94306">
            <w:r>
              <w:t>Wymiana wypełnienia w panelach</w:t>
            </w:r>
          </w:p>
        </w:tc>
        <w:tc>
          <w:tcPr>
            <w:tcW w:w="1474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  <w:tr w:rsidR="00C94306" w:rsidRPr="00B405CA" w:rsidTr="000D3317">
        <w:tc>
          <w:tcPr>
            <w:tcW w:w="539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9" w:type="dxa"/>
          </w:tcPr>
          <w:p w:rsidR="00C94306" w:rsidRDefault="00C94306" w:rsidP="00C94306">
            <w:r>
              <w:t>Duże naprawy rymarskie</w:t>
            </w:r>
          </w:p>
          <w:p w:rsidR="00C94306" w:rsidRDefault="00C94306" w:rsidP="00C94306">
            <w:r>
              <w:t>( np. naprawa siedziska)</w:t>
            </w:r>
          </w:p>
        </w:tc>
        <w:tc>
          <w:tcPr>
            <w:tcW w:w="1474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  <w:tr w:rsidR="00C94306" w:rsidRPr="00B405CA" w:rsidTr="000D3317">
        <w:tc>
          <w:tcPr>
            <w:tcW w:w="539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:rsidR="00C94306" w:rsidRDefault="00C94306" w:rsidP="00C94306">
            <w:r>
              <w:t>Drobne naprawy rymarskie</w:t>
            </w:r>
          </w:p>
          <w:p w:rsidR="00C94306" w:rsidRDefault="00C94306" w:rsidP="00C94306">
            <w:r>
              <w:t>(np. zszycie paska policzkowego)</w:t>
            </w:r>
          </w:p>
        </w:tc>
        <w:tc>
          <w:tcPr>
            <w:tcW w:w="1474" w:type="dxa"/>
          </w:tcPr>
          <w:p w:rsidR="00C94306" w:rsidRDefault="00C94306" w:rsidP="00C94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27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94306" w:rsidRPr="00B405CA" w:rsidRDefault="00C94306" w:rsidP="00C94306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660BA9"/>
    <w:rsid w:val="007921A8"/>
    <w:rsid w:val="007E7A06"/>
    <w:rsid w:val="00941D17"/>
    <w:rsid w:val="00B405CA"/>
    <w:rsid w:val="00C94306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1C17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2024-08-23T12:16:00Z</dcterms:created>
  <dcterms:modified xsi:type="dcterms:W3CDTF">2024-08-23T12:16:00Z</dcterms:modified>
</cp:coreProperties>
</file>