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F88B" w14:textId="77777777" w:rsidR="00B006A7" w:rsidRDefault="00000000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nr 4 do SWZ</w:t>
      </w:r>
    </w:p>
    <w:p w14:paraId="0BC5999B" w14:textId="77777777" w:rsidR="00B006A7" w:rsidRDefault="00B006A7">
      <w:pPr>
        <w:jc w:val="right"/>
        <w:rPr>
          <w:rFonts w:ascii="Tahoma" w:hAnsi="Tahoma" w:cs="Tahoma"/>
          <w:b/>
        </w:rPr>
      </w:pPr>
    </w:p>
    <w:p w14:paraId="157FD3AD" w14:textId="019B314B" w:rsidR="00B006A7" w:rsidRDefault="00000000" w:rsidP="00B4632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B4632D">
        <w:rPr>
          <w:rFonts w:ascii="Tahoma" w:hAnsi="Tahoma" w:cs="Tahoma"/>
          <w:b/>
        </w:rPr>
        <w:t>USŁUG</w:t>
      </w:r>
    </w:p>
    <w:p w14:paraId="63E8423A" w14:textId="77777777" w:rsidR="00B006A7" w:rsidRDefault="00000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bookmarkEnd w:id="0"/>
      <w:r>
        <w:rPr>
          <w:rFonts w:cs="Calibri"/>
          <w:sz w:val="24"/>
          <w:szCs w:val="24"/>
        </w:rPr>
        <w:t>DANE DOTYCZĄCE WYKONAWCY: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03"/>
        <w:gridCol w:w="7309"/>
      </w:tblGrid>
      <w:tr w:rsidR="00B006A7" w14:paraId="0E932A70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959E" w14:textId="77777777" w:rsidR="00B006A7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GoBack_kopia_1"/>
            <w:bookmarkStart w:id="2" w:name="_Hlk89774237"/>
            <w:bookmarkEnd w:id="1"/>
            <w:bookmarkEnd w:id="2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B37A" w14:textId="77777777" w:rsidR="00B006A7" w:rsidRDefault="00B006A7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006A7" w14:paraId="281164DA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B95E" w14:textId="77777777" w:rsidR="00B006A7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2B35" w14:textId="77777777" w:rsidR="00B006A7" w:rsidRDefault="00B006A7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006A7" w14:paraId="64511FE0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B572" w14:textId="77777777" w:rsidR="00B006A7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9D60" w14:textId="77777777" w:rsidR="00B006A7" w:rsidRDefault="00B006A7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006A7" w14:paraId="528559C7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B077" w14:textId="77777777" w:rsidR="00B006A7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81C6" w14:textId="77777777" w:rsidR="00B006A7" w:rsidRDefault="00B006A7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006A7" w14:paraId="408B791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00C1" w14:textId="77777777" w:rsidR="00B006A7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E7AB" w14:textId="77777777" w:rsidR="00B006A7" w:rsidRDefault="00B006A7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3" w:name="_Hlk99629631_kopia_1"/>
            <w:bookmarkStart w:id="4" w:name="_Hlk89774237_kopia_1"/>
            <w:bookmarkEnd w:id="3"/>
            <w:bookmarkEnd w:id="4"/>
          </w:p>
        </w:tc>
      </w:tr>
    </w:tbl>
    <w:p w14:paraId="41B24040" w14:textId="77777777" w:rsidR="00B006A7" w:rsidRDefault="00B006A7">
      <w:pPr>
        <w:jc w:val="both"/>
      </w:pPr>
    </w:p>
    <w:p w14:paraId="6E57B49C" w14:textId="77777777" w:rsidR="00B006A7" w:rsidRDefault="00B006A7">
      <w:pPr>
        <w:jc w:val="both"/>
      </w:pPr>
    </w:p>
    <w:tbl>
      <w:tblPr>
        <w:tblW w:w="893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418"/>
        <w:gridCol w:w="1276"/>
        <w:gridCol w:w="1417"/>
        <w:gridCol w:w="1843"/>
      </w:tblGrid>
      <w:tr w:rsidR="00B006A7" w14:paraId="4DB3FE5F" w14:textId="77777777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B8AAF3" w14:textId="77777777" w:rsidR="00B006A7" w:rsidRDefault="00000000">
            <w:pPr>
              <w:widowControl w:val="0"/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8303DF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25384274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7A5A17B5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4C641A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6A92246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41948F67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E3031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B679" w14:textId="77777777" w:rsidR="00B006A7" w:rsidRDefault="00000000">
            <w:pPr>
              <w:pStyle w:val="Tekstprzypisudolnego"/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B006A7" w14:paraId="07441086" w14:textId="77777777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32681E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11186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9A3E96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5FD277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5B19EE21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14C19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546101F8" w14:textId="77777777" w:rsidR="00B006A7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6B59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B006A7" w14:paraId="4A949285" w14:textId="77777777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3A9A54" w14:textId="77777777" w:rsidR="00B006A7" w:rsidRDefault="00B006A7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F6474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D8B1B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CE8A44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B0522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A631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B006A7" w14:paraId="036456CA" w14:textId="77777777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C5E7A9" w14:textId="77777777" w:rsidR="00B006A7" w:rsidRDefault="00B006A7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551517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16CCE6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F8093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48343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C5E8E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B006A7" w14:paraId="5A422595" w14:textId="77777777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237C2" w14:textId="77777777" w:rsidR="00B006A7" w:rsidRDefault="00B006A7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1E60B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3024B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BF054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FB4BC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718F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B006A7" w14:paraId="15E676E7" w14:textId="77777777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A8AC88" w14:textId="77777777" w:rsidR="00B006A7" w:rsidRDefault="00B006A7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EFC15B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D9CC1A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C7A7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333313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B3ED6" w14:textId="77777777" w:rsidR="00B006A7" w:rsidRDefault="00B006A7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456C499E" w14:textId="77777777" w:rsidR="00B006A7" w:rsidRDefault="00000000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>
        <w:t>Do niniejszego wykazu należy dołączyć dokumenty potwierdzające, że wyżej wymienione zadania zostały należycie  wykonane (referencje itp.)</w:t>
      </w:r>
    </w:p>
    <w:p w14:paraId="66511A19" w14:textId="77777777" w:rsidR="00B006A7" w:rsidRDefault="00B006A7">
      <w:pPr>
        <w:jc w:val="both"/>
      </w:pPr>
    </w:p>
    <w:sectPr w:rsidR="00B006A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9A4DF" w14:textId="77777777" w:rsidR="003C4F6D" w:rsidRDefault="003C4F6D">
      <w:r>
        <w:separator/>
      </w:r>
    </w:p>
  </w:endnote>
  <w:endnote w:type="continuationSeparator" w:id="0">
    <w:p w14:paraId="162C077E" w14:textId="77777777" w:rsidR="003C4F6D" w:rsidRDefault="003C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9DA5" w14:textId="77777777" w:rsidR="003C4F6D" w:rsidRDefault="003C4F6D">
      <w:r>
        <w:separator/>
      </w:r>
    </w:p>
  </w:footnote>
  <w:footnote w:type="continuationSeparator" w:id="0">
    <w:p w14:paraId="29AD64AF" w14:textId="77777777" w:rsidR="003C4F6D" w:rsidRDefault="003C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3424" w14:textId="6FF53823" w:rsidR="00B006A7" w:rsidRDefault="00B006A7">
    <w:pPr>
      <w:pStyle w:val="Nagwek"/>
      <w:rPr>
        <w:sz w:val="18"/>
        <w:szCs w:val="18"/>
      </w:rPr>
    </w:pPr>
    <w:bookmarkStart w:id="5" w:name="_Hlk106025178"/>
    <w:bookmarkStart w:id="6" w:name="_Hlk106025177"/>
    <w:bookmarkStart w:id="7" w:name="_Hlk99629608"/>
    <w:bookmarkEnd w:id="5"/>
    <w:bookmarkEnd w:id="6"/>
    <w:bookmarkEnd w:id="7"/>
  </w:p>
  <w:p w14:paraId="7C7701AC" w14:textId="5131665C" w:rsidR="00B006A7" w:rsidRDefault="00B4632D" w:rsidP="00B4632D">
    <w:pPr>
      <w:pStyle w:val="Nagwek"/>
      <w:tabs>
        <w:tab w:val="left" w:pos="142"/>
        <w:tab w:val="left" w:pos="3686"/>
      </w:tabs>
      <w:ind w:left="142" w:hanging="1"/>
      <w:rPr>
        <w:sz w:val="18"/>
        <w:szCs w:val="18"/>
      </w:rPr>
    </w:pPr>
    <w:r w:rsidRPr="00AE05E6">
      <w:rPr>
        <w:sz w:val="18"/>
        <w:szCs w:val="18"/>
      </w:rPr>
      <w:t>Świadczenie kompleksowej obsługi informatycznej wraz z serwisem urządzeń i oprogramowania na rzecz Urzędu Gminy Warta Bolesławiecka w okresie od 1 lutego 2025 roku do 31 stycznia 2028 roku</w:t>
    </w:r>
    <w:r w:rsidR="00000000">
      <w:tab/>
    </w:r>
    <w:bookmarkStart w:id="8" w:name="_Hlk106025178_kopia_1"/>
    <w:bookmarkStart w:id="9" w:name="_Hlk106025177_kopia_1"/>
    <w:bookmarkStart w:id="10" w:name="_Hlk99629608_kopia_1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3AA0"/>
    <w:multiLevelType w:val="multilevel"/>
    <w:tmpl w:val="961AF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45209"/>
    <w:multiLevelType w:val="multilevel"/>
    <w:tmpl w:val="D38E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6637767">
    <w:abstractNumId w:val="1"/>
  </w:num>
  <w:num w:numId="2" w16cid:durableId="50660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6A7"/>
    <w:rsid w:val="002D43EE"/>
    <w:rsid w:val="003C4F6D"/>
    <w:rsid w:val="00B006A7"/>
    <w:rsid w:val="00B4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9BD28"/>
  <w15:docId w15:val="{DBA2F832-6D0F-46C0-B2BD-390F648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8C7-29A3-4CFD-932A-F6EB0FC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20</cp:revision>
  <dcterms:created xsi:type="dcterms:W3CDTF">2022-05-09T12:25:00Z</dcterms:created>
  <dcterms:modified xsi:type="dcterms:W3CDTF">2024-12-15T19:36:00Z</dcterms:modified>
  <dc:language>pl-PL</dc:language>
</cp:coreProperties>
</file>