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C1E72" w14:textId="77777777" w:rsidR="00C2145F" w:rsidRPr="006954E6" w:rsidRDefault="00C2145F" w:rsidP="00C2145F">
      <w:pPr>
        <w:jc w:val="right"/>
        <w:rPr>
          <w:rFonts w:cs="Calibri"/>
        </w:rPr>
      </w:pPr>
    </w:p>
    <w:p w14:paraId="45D8E3DD" w14:textId="77777777" w:rsidR="00C2145F" w:rsidRPr="006954E6" w:rsidRDefault="00C2145F" w:rsidP="00C2145F">
      <w:pPr>
        <w:jc w:val="right"/>
        <w:rPr>
          <w:rFonts w:cs="Calibri"/>
        </w:rPr>
      </w:pPr>
    </w:p>
    <w:p w14:paraId="6DB84568" w14:textId="77777777" w:rsidR="00C2145F" w:rsidRPr="006954E6" w:rsidRDefault="00C2145F" w:rsidP="00C2145F">
      <w:pPr>
        <w:spacing w:line="300" w:lineRule="auto"/>
        <w:jc w:val="both"/>
        <w:rPr>
          <w:rFonts w:cs="Calibri"/>
        </w:rPr>
      </w:pPr>
    </w:p>
    <w:p w14:paraId="514B9CB8" w14:textId="77777777" w:rsidR="00C2145F" w:rsidRPr="006954E6" w:rsidRDefault="00C2145F" w:rsidP="00C2145F">
      <w:pPr>
        <w:spacing w:line="300" w:lineRule="auto"/>
        <w:jc w:val="both"/>
        <w:rPr>
          <w:rFonts w:cs="Calibri"/>
        </w:rPr>
      </w:pPr>
    </w:p>
    <w:p w14:paraId="5CC81516" w14:textId="77777777" w:rsidR="00C2145F" w:rsidRPr="006954E6" w:rsidRDefault="00C2145F" w:rsidP="00C2145F">
      <w:pPr>
        <w:keepNext/>
        <w:spacing w:line="300" w:lineRule="auto"/>
        <w:jc w:val="center"/>
        <w:outlineLvl w:val="0"/>
        <w:rPr>
          <w:rFonts w:cs="Calibri"/>
          <w:b/>
          <w:sz w:val="32"/>
          <w:szCs w:val="32"/>
        </w:rPr>
      </w:pPr>
      <w:r w:rsidRPr="006954E6">
        <w:rPr>
          <w:rFonts w:cs="Calibri"/>
          <w:b/>
          <w:sz w:val="32"/>
          <w:szCs w:val="32"/>
        </w:rPr>
        <w:t>SPECYFIKACJA WARUNKÓW ZAMÓWIENIA</w:t>
      </w:r>
    </w:p>
    <w:p w14:paraId="02DDC975" w14:textId="77777777" w:rsidR="00C2145F" w:rsidRPr="006954E6" w:rsidRDefault="00C2145F" w:rsidP="00C2145F">
      <w:pPr>
        <w:spacing w:line="300" w:lineRule="auto"/>
        <w:jc w:val="center"/>
        <w:rPr>
          <w:rFonts w:cs="Calibri"/>
          <w:b/>
          <w:i/>
          <w:sz w:val="32"/>
          <w:szCs w:val="32"/>
        </w:rPr>
      </w:pPr>
      <w:r w:rsidRPr="006954E6">
        <w:rPr>
          <w:rFonts w:cs="Calibri"/>
          <w:b/>
          <w:i/>
          <w:sz w:val="32"/>
          <w:szCs w:val="32"/>
        </w:rPr>
        <w:t>(SWZ)</w:t>
      </w:r>
    </w:p>
    <w:p w14:paraId="11864687" w14:textId="77777777" w:rsidR="00C2145F" w:rsidRPr="006954E6" w:rsidRDefault="00C2145F" w:rsidP="00C2145F">
      <w:pPr>
        <w:tabs>
          <w:tab w:val="left" w:pos="1560"/>
        </w:tabs>
        <w:spacing w:line="300" w:lineRule="auto"/>
        <w:jc w:val="both"/>
        <w:rPr>
          <w:rFonts w:cs="Calibri"/>
        </w:rPr>
      </w:pPr>
    </w:p>
    <w:p w14:paraId="78D693DB" w14:textId="77777777" w:rsidR="00C2145F" w:rsidRPr="006954E6" w:rsidRDefault="00C2145F" w:rsidP="00C2145F">
      <w:pPr>
        <w:tabs>
          <w:tab w:val="left" w:pos="1560"/>
        </w:tabs>
        <w:spacing w:line="300" w:lineRule="auto"/>
        <w:jc w:val="both"/>
        <w:rPr>
          <w:rFonts w:cs="Calibri"/>
        </w:rPr>
      </w:pPr>
    </w:p>
    <w:p w14:paraId="40E3966E" w14:textId="7BA538A6" w:rsidR="00C2145F" w:rsidRPr="00020729" w:rsidRDefault="00020729" w:rsidP="00C2145F">
      <w:pPr>
        <w:spacing w:line="300" w:lineRule="auto"/>
        <w:jc w:val="center"/>
        <w:rPr>
          <w:rFonts w:cs="Calibri"/>
          <w:b/>
          <w:sz w:val="32"/>
          <w:szCs w:val="32"/>
        </w:rPr>
      </w:pPr>
      <w:r w:rsidRPr="00020729">
        <w:rPr>
          <w:rFonts w:cs="Calibri"/>
          <w:b/>
          <w:sz w:val="32"/>
          <w:szCs w:val="32"/>
        </w:rPr>
        <w:t>Sukcesywne usługi cateringowe</w:t>
      </w:r>
    </w:p>
    <w:p w14:paraId="5B229FE0" w14:textId="77777777" w:rsidR="00020729" w:rsidRPr="006954E6" w:rsidRDefault="00020729" w:rsidP="00C2145F">
      <w:pPr>
        <w:spacing w:line="300" w:lineRule="auto"/>
        <w:jc w:val="center"/>
        <w:rPr>
          <w:rFonts w:cs="Calibri"/>
        </w:rPr>
      </w:pPr>
    </w:p>
    <w:p w14:paraId="567A4547" w14:textId="77777777" w:rsidR="00DB2D1C" w:rsidRPr="00104E43" w:rsidRDefault="00DB2D1C" w:rsidP="00DB2D1C">
      <w:pPr>
        <w:spacing w:line="300" w:lineRule="auto"/>
        <w:jc w:val="center"/>
        <w:rPr>
          <w:rFonts w:cstheme="minorHAnsi"/>
          <w:sz w:val="22"/>
          <w:szCs w:val="22"/>
        </w:rPr>
      </w:pPr>
      <w:r>
        <w:rPr>
          <w:rFonts w:cstheme="minorHAnsi"/>
          <w:sz w:val="22"/>
          <w:szCs w:val="22"/>
        </w:rPr>
        <w:t>Z</w:t>
      </w:r>
      <w:r w:rsidRPr="0040543D">
        <w:rPr>
          <w:rFonts w:cstheme="minorHAnsi"/>
          <w:sz w:val="22"/>
          <w:szCs w:val="22"/>
        </w:rPr>
        <w:t>amówienie na usługi społeczne i inne szczególne usługi o wartości niższej niż 750 000 euro</w:t>
      </w:r>
    </w:p>
    <w:p w14:paraId="70F77FDC" w14:textId="77777777" w:rsidR="00C2145F" w:rsidRDefault="00C2145F" w:rsidP="00C2145F">
      <w:pPr>
        <w:tabs>
          <w:tab w:val="left" w:pos="1560"/>
        </w:tabs>
        <w:spacing w:line="300" w:lineRule="auto"/>
        <w:jc w:val="both"/>
        <w:rPr>
          <w:rFonts w:cs="Calibri"/>
          <w:sz w:val="22"/>
          <w:szCs w:val="22"/>
        </w:rPr>
      </w:pPr>
    </w:p>
    <w:p w14:paraId="119D3D8B" w14:textId="77777777" w:rsidR="00DB2D1C" w:rsidRPr="006954E6" w:rsidRDefault="00DB2D1C" w:rsidP="00C2145F">
      <w:pPr>
        <w:tabs>
          <w:tab w:val="left" w:pos="1560"/>
        </w:tabs>
        <w:spacing w:line="300" w:lineRule="auto"/>
        <w:jc w:val="both"/>
        <w:rPr>
          <w:rFonts w:cs="Calibri"/>
          <w:sz w:val="22"/>
          <w:szCs w:val="22"/>
        </w:rPr>
      </w:pPr>
    </w:p>
    <w:p w14:paraId="61F0FDFA" w14:textId="3937B697" w:rsidR="00C2145F" w:rsidRPr="006954E6" w:rsidRDefault="00C2145F" w:rsidP="00C2145F">
      <w:pPr>
        <w:spacing w:line="300" w:lineRule="auto"/>
        <w:jc w:val="right"/>
        <w:rPr>
          <w:rFonts w:cs="Calibri"/>
          <w:sz w:val="22"/>
          <w:szCs w:val="22"/>
        </w:rPr>
      </w:pPr>
      <w:r w:rsidRPr="006954E6">
        <w:rPr>
          <w:rFonts w:cs="Calibri"/>
          <w:sz w:val="22"/>
          <w:szCs w:val="22"/>
        </w:rPr>
        <w:t xml:space="preserve">Nr postępowania: </w:t>
      </w:r>
      <w:r w:rsidRPr="006954E6">
        <w:rPr>
          <w:rFonts w:cs="Calibri"/>
          <w:b/>
          <w:sz w:val="22"/>
          <w:szCs w:val="22"/>
        </w:rPr>
        <w:t>RZP.243.</w:t>
      </w:r>
      <w:r w:rsidR="00020729">
        <w:rPr>
          <w:rFonts w:cs="Calibri"/>
          <w:b/>
          <w:sz w:val="22"/>
          <w:szCs w:val="22"/>
        </w:rPr>
        <w:t>1</w:t>
      </w:r>
      <w:r w:rsidR="00D5622D">
        <w:rPr>
          <w:rFonts w:cs="Calibri"/>
          <w:b/>
          <w:sz w:val="22"/>
          <w:szCs w:val="22"/>
        </w:rPr>
        <w:t>2</w:t>
      </w:r>
      <w:r w:rsidRPr="006954E6">
        <w:rPr>
          <w:rFonts w:cs="Calibri"/>
          <w:b/>
          <w:sz w:val="22"/>
          <w:szCs w:val="22"/>
        </w:rPr>
        <w:t>.202</w:t>
      </w:r>
      <w:r w:rsidR="00D5622D">
        <w:rPr>
          <w:rFonts w:cs="Calibri"/>
          <w:b/>
          <w:sz w:val="22"/>
          <w:szCs w:val="22"/>
        </w:rPr>
        <w:t>5</w:t>
      </w:r>
    </w:p>
    <w:p w14:paraId="754C3EC0" w14:textId="77777777" w:rsidR="00C2145F" w:rsidRPr="006954E6" w:rsidRDefault="00C2145F" w:rsidP="00C2145F">
      <w:pPr>
        <w:tabs>
          <w:tab w:val="left" w:pos="1560"/>
        </w:tabs>
        <w:spacing w:line="300" w:lineRule="auto"/>
        <w:jc w:val="both"/>
        <w:rPr>
          <w:rFonts w:cs="Calibri"/>
          <w:sz w:val="22"/>
          <w:szCs w:val="22"/>
        </w:rPr>
      </w:pPr>
    </w:p>
    <w:p w14:paraId="09105147" w14:textId="77777777" w:rsidR="00C2145F" w:rsidRPr="006954E6" w:rsidRDefault="00C2145F" w:rsidP="00C2145F">
      <w:pPr>
        <w:tabs>
          <w:tab w:val="left" w:pos="1560"/>
        </w:tabs>
        <w:spacing w:line="300" w:lineRule="auto"/>
        <w:jc w:val="both"/>
        <w:rPr>
          <w:rFonts w:cs="Calibri"/>
          <w:sz w:val="22"/>
          <w:szCs w:val="22"/>
        </w:rPr>
      </w:pPr>
    </w:p>
    <w:p w14:paraId="004C716F" w14:textId="77777777" w:rsidR="00C2145F" w:rsidRPr="006954E6" w:rsidRDefault="00C2145F" w:rsidP="00C2145F">
      <w:pPr>
        <w:tabs>
          <w:tab w:val="left" w:pos="1560"/>
        </w:tabs>
        <w:spacing w:line="300" w:lineRule="auto"/>
        <w:jc w:val="center"/>
        <w:rPr>
          <w:rFonts w:cs="Calibri"/>
          <w:sz w:val="22"/>
          <w:szCs w:val="22"/>
        </w:rPr>
      </w:pPr>
      <w:r w:rsidRPr="006954E6">
        <w:rPr>
          <w:rFonts w:cs="Calibri"/>
          <w:sz w:val="22"/>
          <w:szCs w:val="22"/>
        </w:rPr>
        <w:t>Zamawiający:</w:t>
      </w:r>
    </w:p>
    <w:p w14:paraId="0FA8698C" w14:textId="77777777" w:rsidR="00C2145F" w:rsidRPr="006954E6" w:rsidRDefault="00C2145F" w:rsidP="00C2145F">
      <w:pPr>
        <w:tabs>
          <w:tab w:val="left" w:pos="1560"/>
        </w:tabs>
        <w:spacing w:line="300" w:lineRule="auto"/>
        <w:jc w:val="center"/>
        <w:rPr>
          <w:rFonts w:cs="Calibri"/>
          <w:b/>
          <w:sz w:val="22"/>
          <w:szCs w:val="22"/>
        </w:rPr>
      </w:pPr>
      <w:r w:rsidRPr="006954E6">
        <w:rPr>
          <w:rFonts w:cs="Calibri"/>
          <w:b/>
          <w:sz w:val="22"/>
          <w:szCs w:val="22"/>
        </w:rPr>
        <w:t>Politechnika Bydgoska im. Jana i Jędrzeja Śniadeckich</w:t>
      </w:r>
    </w:p>
    <w:p w14:paraId="4AE5D882" w14:textId="77777777" w:rsidR="00C2145F" w:rsidRPr="006954E6" w:rsidRDefault="00C2145F" w:rsidP="00C2145F">
      <w:pPr>
        <w:spacing w:line="300" w:lineRule="auto"/>
        <w:jc w:val="center"/>
        <w:rPr>
          <w:rFonts w:cs="Calibri"/>
          <w:b/>
          <w:sz w:val="22"/>
          <w:szCs w:val="22"/>
        </w:rPr>
      </w:pPr>
      <w:r w:rsidRPr="006954E6">
        <w:rPr>
          <w:rFonts w:cs="Calibri"/>
          <w:b/>
          <w:sz w:val="22"/>
          <w:szCs w:val="22"/>
        </w:rPr>
        <w:t>Al. prof. S. Kaliskiego 7</w:t>
      </w:r>
    </w:p>
    <w:p w14:paraId="6EAFC15B" w14:textId="77777777" w:rsidR="00C2145F" w:rsidRPr="006954E6" w:rsidRDefault="00C2145F" w:rsidP="00C2145F">
      <w:pPr>
        <w:spacing w:line="300" w:lineRule="auto"/>
        <w:jc w:val="center"/>
        <w:rPr>
          <w:rFonts w:cs="Calibri"/>
          <w:b/>
          <w:sz w:val="22"/>
          <w:szCs w:val="22"/>
        </w:rPr>
      </w:pPr>
      <w:r w:rsidRPr="006954E6">
        <w:rPr>
          <w:rFonts w:cs="Calibri"/>
          <w:b/>
          <w:sz w:val="22"/>
          <w:szCs w:val="22"/>
        </w:rPr>
        <w:t>85-796 Bydgoszcz</w:t>
      </w:r>
    </w:p>
    <w:p w14:paraId="6799B312" w14:textId="77777777" w:rsidR="00C2145F" w:rsidRPr="006954E6" w:rsidRDefault="00C2145F" w:rsidP="00C2145F">
      <w:pPr>
        <w:tabs>
          <w:tab w:val="left" w:pos="1560"/>
        </w:tabs>
        <w:spacing w:line="300" w:lineRule="auto"/>
        <w:jc w:val="both"/>
        <w:rPr>
          <w:rFonts w:cs="Calibri"/>
          <w:sz w:val="22"/>
          <w:szCs w:val="22"/>
        </w:rPr>
      </w:pPr>
    </w:p>
    <w:p w14:paraId="0E77B2DA" w14:textId="77777777" w:rsidR="00C2145F" w:rsidRPr="006954E6" w:rsidRDefault="00C2145F" w:rsidP="00C2145F">
      <w:pPr>
        <w:spacing w:line="300" w:lineRule="auto"/>
        <w:jc w:val="both"/>
        <w:rPr>
          <w:rFonts w:cs="Calibri"/>
          <w:sz w:val="22"/>
          <w:szCs w:val="22"/>
        </w:rPr>
      </w:pPr>
    </w:p>
    <w:p w14:paraId="3F6A9B1D" w14:textId="77777777" w:rsidR="00C2145F" w:rsidRPr="006954E6" w:rsidRDefault="00C2145F" w:rsidP="00C2145F">
      <w:pPr>
        <w:spacing w:line="300" w:lineRule="auto"/>
        <w:jc w:val="both"/>
        <w:rPr>
          <w:rFonts w:cs="Calibri"/>
          <w:sz w:val="22"/>
          <w:szCs w:val="22"/>
        </w:rPr>
      </w:pPr>
      <w:r w:rsidRPr="006954E6">
        <w:rPr>
          <w:rFonts w:cs="Calibri"/>
          <w:noProof/>
          <w:sz w:val="22"/>
          <w:szCs w:val="22"/>
        </w:rPr>
        <mc:AlternateContent>
          <mc:Choice Requires="wps">
            <w:drawing>
              <wp:anchor distT="0" distB="0" distL="114300" distR="114300" simplePos="0" relativeHeight="251659264" behindDoc="0" locked="0" layoutInCell="0" allowOverlap="1" wp14:anchorId="467A3601" wp14:editId="5976A10C">
                <wp:simplePos x="0" y="0"/>
                <wp:positionH relativeFrom="column">
                  <wp:posOffset>3390900</wp:posOffset>
                </wp:positionH>
                <wp:positionV relativeFrom="paragraph">
                  <wp:posOffset>169545</wp:posOffset>
                </wp:positionV>
                <wp:extent cx="2743200" cy="114300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6D491A" w14:textId="77777777" w:rsidR="00C2145F" w:rsidRDefault="00C2145F" w:rsidP="00C2145F">
                            <w:pPr>
                              <w:jc w:val="center"/>
                            </w:pPr>
                          </w:p>
                          <w:p w14:paraId="159A5B84" w14:textId="77777777" w:rsidR="00C2145F" w:rsidRDefault="00C2145F" w:rsidP="00C2145F">
                            <w:pPr>
                              <w:jc w:val="center"/>
                            </w:pPr>
                          </w:p>
                          <w:p w14:paraId="5DB58E19" w14:textId="77777777" w:rsidR="00C2145F" w:rsidRPr="00B45EF6" w:rsidRDefault="00C2145F" w:rsidP="00C2145F">
                            <w:pPr>
                              <w:jc w:val="center"/>
                              <w:rPr>
                                <w:rFonts w:cstheme="minorHAnsi"/>
                              </w:rPr>
                            </w:pPr>
                            <w:r w:rsidRPr="00B45EF6">
                              <w:rPr>
                                <w:rFonts w:cstheme="minorHAnsi"/>
                              </w:rPr>
                              <w:t>………………………………………</w:t>
                            </w:r>
                          </w:p>
                          <w:p w14:paraId="1919494C" w14:textId="77777777" w:rsidR="00C2145F" w:rsidRPr="00B45EF6" w:rsidRDefault="00C2145F" w:rsidP="00C2145F">
                            <w:pPr>
                              <w:tabs>
                                <w:tab w:val="left" w:pos="1418"/>
                              </w:tabs>
                              <w:jc w:val="center"/>
                              <w:rPr>
                                <w:rFonts w:cstheme="minorHAnsi"/>
                                <w:i/>
                              </w:rPr>
                            </w:pPr>
                            <w:r w:rsidRPr="00B45EF6">
                              <w:rPr>
                                <w:rFonts w:cstheme="minorHAnsi"/>
                                <w:i/>
                              </w:rPr>
                              <w:t>zatwierdzam</w:t>
                            </w:r>
                          </w:p>
                          <w:p w14:paraId="7A1DB7E1" w14:textId="77777777" w:rsidR="00C2145F" w:rsidRDefault="00C2145F" w:rsidP="00C2145F">
                            <w:pPr>
                              <w:jc w:val="center"/>
                            </w:pPr>
                          </w:p>
                          <w:p w14:paraId="612439AF" w14:textId="77777777" w:rsidR="00C2145F" w:rsidRDefault="00C2145F" w:rsidP="00C2145F">
                            <w:pPr>
                              <w:jc w:val="center"/>
                            </w:pPr>
                            <w:r>
                              <w:t>………………………………………</w:t>
                            </w:r>
                          </w:p>
                          <w:p w14:paraId="45C5CDA8" w14:textId="77777777" w:rsidR="00C2145F" w:rsidRDefault="00C2145F" w:rsidP="00C2145F">
                            <w:pPr>
                              <w:tabs>
                                <w:tab w:val="left" w:pos="1418"/>
                              </w:tabs>
                              <w:jc w:val="center"/>
                              <w:rPr>
                                <w:i/>
                              </w:rPr>
                            </w:pPr>
                            <w:r>
                              <w:rPr>
                                <w:i/>
                              </w:rPr>
                              <w:t>zatwierdzam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7A3601" id="_x0000_t202" coordsize="21600,21600" o:spt="202" path="m,l,21600r21600,l21600,xe">
                <v:stroke joinstyle="miter"/>
                <v:path gradientshapeok="t" o:connecttype="rect"/>
              </v:shapetype>
              <v:shape id="Pole tekstowe 2" o:spid="_x0000_s1026" type="#_x0000_t202" style="position:absolute;left:0;text-align:left;margin-left:267pt;margin-top:13.35pt;width:3in;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" o:allowincell="f" stroked="f">
                <v:textbox>
                  <w:txbxContent>
                    <w:p w14:paraId="626D491A" w14:textId="77777777" w:rsidR="00C2145F" w:rsidRDefault="00C2145F" w:rsidP="00C2145F">
                      <w:pPr>
                        <w:jc w:val="center"/>
                      </w:pPr>
                    </w:p>
                    <w:p w14:paraId="159A5B84" w14:textId="77777777" w:rsidR="00C2145F" w:rsidRDefault="00C2145F" w:rsidP="00C2145F">
                      <w:pPr>
                        <w:jc w:val="center"/>
                      </w:pPr>
                    </w:p>
                    <w:p w14:paraId="5DB58E19" w14:textId="77777777" w:rsidR="00C2145F" w:rsidRPr="00B45EF6" w:rsidRDefault="00C2145F" w:rsidP="00C2145F">
                      <w:pPr>
                        <w:jc w:val="center"/>
                        <w:rPr>
                          <w:rFonts w:cstheme="minorHAnsi"/>
                        </w:rPr>
                      </w:pPr>
                      <w:r w:rsidRPr="00B45EF6">
                        <w:rPr>
                          <w:rFonts w:cstheme="minorHAnsi"/>
                        </w:rPr>
                        <w:t>………………………………………</w:t>
                      </w:r>
                    </w:p>
                    <w:p w14:paraId="1919494C" w14:textId="77777777" w:rsidR="00C2145F" w:rsidRPr="00B45EF6" w:rsidRDefault="00C2145F" w:rsidP="00C2145F">
                      <w:pPr>
                        <w:tabs>
                          <w:tab w:val="left" w:pos="1418"/>
                        </w:tabs>
                        <w:jc w:val="center"/>
                        <w:rPr>
                          <w:rFonts w:cstheme="minorHAnsi"/>
                          <w:i/>
                        </w:rPr>
                      </w:pPr>
                      <w:r w:rsidRPr="00B45EF6">
                        <w:rPr>
                          <w:rFonts w:cstheme="minorHAnsi"/>
                          <w:i/>
                        </w:rPr>
                        <w:t>zatwierdzam</w:t>
                      </w:r>
                    </w:p>
                    <w:p w14:paraId="7A1DB7E1" w14:textId="77777777" w:rsidR="00C2145F" w:rsidRDefault="00C2145F" w:rsidP="00C2145F">
                      <w:pPr>
                        <w:jc w:val="center"/>
                      </w:pPr>
                    </w:p>
                    <w:p w14:paraId="612439AF" w14:textId="77777777" w:rsidR="00C2145F" w:rsidRDefault="00C2145F" w:rsidP="00C2145F">
                      <w:pPr>
                        <w:jc w:val="center"/>
                      </w:pPr>
                      <w:r>
                        <w:t>………………………………………</w:t>
                      </w:r>
                    </w:p>
                    <w:p w14:paraId="45C5CDA8" w14:textId="77777777" w:rsidR="00C2145F" w:rsidRDefault="00C2145F" w:rsidP="00C2145F">
                      <w:pPr>
                        <w:tabs>
                          <w:tab w:val="left" w:pos="1418"/>
                        </w:tabs>
                        <w:jc w:val="center"/>
                        <w:rPr>
                          <w:i/>
                        </w:rPr>
                      </w:pPr>
                      <w:r>
                        <w:rPr>
                          <w:i/>
                        </w:rPr>
                        <w:t>zatwierdzam</w:t>
                      </w:r>
                    </w:p>
                  </w:txbxContent>
                </v:textbox>
              </v:shape>
            </w:pict>
          </mc:Fallback>
        </mc:AlternateContent>
      </w:r>
    </w:p>
    <w:p w14:paraId="77CD79A7" w14:textId="77777777" w:rsidR="00C2145F" w:rsidRPr="006954E6" w:rsidRDefault="00C2145F" w:rsidP="00C2145F">
      <w:pPr>
        <w:spacing w:line="300" w:lineRule="auto"/>
        <w:jc w:val="both"/>
        <w:rPr>
          <w:rFonts w:cs="Calibri"/>
          <w:sz w:val="22"/>
          <w:szCs w:val="22"/>
        </w:rPr>
      </w:pPr>
    </w:p>
    <w:p w14:paraId="20C0FEDF" w14:textId="77777777" w:rsidR="00C2145F" w:rsidRPr="006954E6" w:rsidRDefault="00C2145F" w:rsidP="00C2145F">
      <w:pPr>
        <w:spacing w:line="300" w:lineRule="auto"/>
        <w:jc w:val="both"/>
        <w:rPr>
          <w:rFonts w:cs="Calibri"/>
          <w:sz w:val="22"/>
          <w:szCs w:val="22"/>
        </w:rPr>
      </w:pPr>
    </w:p>
    <w:p w14:paraId="26FE6696" w14:textId="77777777" w:rsidR="00C2145F" w:rsidRPr="006954E6" w:rsidRDefault="00C2145F" w:rsidP="00C2145F">
      <w:pPr>
        <w:spacing w:line="300" w:lineRule="auto"/>
        <w:jc w:val="both"/>
        <w:rPr>
          <w:rFonts w:cs="Calibri"/>
          <w:sz w:val="22"/>
          <w:szCs w:val="22"/>
        </w:rPr>
      </w:pPr>
    </w:p>
    <w:p w14:paraId="1BD1E15B" w14:textId="77777777" w:rsidR="00C2145F" w:rsidRPr="006954E6" w:rsidRDefault="00C2145F" w:rsidP="00C2145F">
      <w:pPr>
        <w:spacing w:line="300" w:lineRule="auto"/>
        <w:jc w:val="center"/>
        <w:rPr>
          <w:rFonts w:cs="Calibri"/>
          <w:szCs w:val="24"/>
        </w:rPr>
      </w:pPr>
      <w:r w:rsidRPr="006954E6">
        <w:rPr>
          <w:rFonts w:cs="Calibri"/>
          <w:szCs w:val="24"/>
        </w:rPr>
        <w:br w:type="page"/>
      </w:r>
    </w:p>
    <w:p w14:paraId="3DD01A1C" w14:textId="5D7BD8A7" w:rsidR="00C2145F" w:rsidRPr="006954E6" w:rsidRDefault="00C2145F" w:rsidP="00C2145F">
      <w:pPr>
        <w:spacing w:line="300" w:lineRule="auto"/>
        <w:jc w:val="center"/>
        <w:rPr>
          <w:rFonts w:eastAsia="Calibri" w:cs="Calibri"/>
          <w:b/>
          <w:sz w:val="22"/>
          <w:szCs w:val="22"/>
        </w:rPr>
      </w:pPr>
      <w:r w:rsidRPr="006954E6">
        <w:rPr>
          <w:rFonts w:eastAsia="Calibri" w:cs="Calibri"/>
          <w:b/>
          <w:sz w:val="22"/>
          <w:szCs w:val="22"/>
        </w:rPr>
        <w:lastRenderedPageBreak/>
        <w:t>Klauzula informacyjna w sprawie ochrony danych osobowych</w:t>
      </w:r>
    </w:p>
    <w:p w14:paraId="73866CC6" w14:textId="77777777" w:rsidR="00C2145F" w:rsidRPr="006954E6" w:rsidRDefault="00C2145F" w:rsidP="00C2145F">
      <w:pPr>
        <w:spacing w:line="300" w:lineRule="auto"/>
        <w:jc w:val="center"/>
        <w:rPr>
          <w:rFonts w:eastAsia="Calibri" w:cs="Calibri"/>
          <w:b/>
          <w:sz w:val="21"/>
          <w:szCs w:val="21"/>
        </w:rPr>
      </w:pPr>
    </w:p>
    <w:p w14:paraId="0707E883" w14:textId="77777777" w:rsidR="00C2145F" w:rsidRPr="006954E6" w:rsidRDefault="00C2145F" w:rsidP="00C2145F">
      <w:pPr>
        <w:spacing w:line="300" w:lineRule="auto"/>
        <w:jc w:val="both"/>
        <w:rPr>
          <w:rFonts w:cs="Calibri"/>
          <w:sz w:val="21"/>
          <w:szCs w:val="21"/>
        </w:rPr>
      </w:pPr>
      <w:r w:rsidRPr="006954E6">
        <w:rPr>
          <w:rFonts w:cs="Calibri"/>
          <w:sz w:val="21"/>
          <w:szCs w:val="21"/>
        </w:rPr>
        <w:t>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6954E6">
        <w:rPr>
          <w:rFonts w:cs="Calibri"/>
          <w:b/>
          <w:sz w:val="21"/>
          <w:szCs w:val="21"/>
        </w:rPr>
        <w:t>RODO</w:t>
      </w:r>
      <w:r w:rsidRPr="006954E6">
        <w:rPr>
          <w:rFonts w:cs="Calibri"/>
          <w:sz w:val="21"/>
          <w:szCs w:val="21"/>
        </w:rPr>
        <w:t xml:space="preserve">”) informujemy, że: </w:t>
      </w:r>
    </w:p>
    <w:p w14:paraId="556F9160" w14:textId="77777777" w:rsidR="00C2145F" w:rsidRPr="006954E6" w:rsidRDefault="00C2145F">
      <w:pPr>
        <w:numPr>
          <w:ilvl w:val="0"/>
          <w:numId w:val="24"/>
        </w:numPr>
        <w:spacing w:line="300" w:lineRule="auto"/>
        <w:ind w:left="426" w:hanging="426"/>
        <w:jc w:val="both"/>
        <w:rPr>
          <w:rFonts w:cs="Calibri"/>
          <w:sz w:val="21"/>
          <w:szCs w:val="21"/>
        </w:rPr>
      </w:pPr>
      <w:r w:rsidRPr="006954E6">
        <w:rPr>
          <w:rFonts w:cs="Calibri"/>
          <w:sz w:val="21"/>
          <w:szCs w:val="21"/>
        </w:rPr>
        <w:t>administratorem Pani/Pana danych osobowych („ADO”) jest Politechnika Bydgoska im. Jana i Jędrzeja Śniadeckich, Al. prof. S. Kaliskiego 7, 85-796 Bydgoszcz</w:t>
      </w:r>
      <w:r w:rsidRPr="006954E6">
        <w:rPr>
          <w:rFonts w:cs="Calibri"/>
          <w:i/>
          <w:sz w:val="21"/>
          <w:szCs w:val="21"/>
        </w:rPr>
        <w:t xml:space="preserve"> </w:t>
      </w:r>
    </w:p>
    <w:p w14:paraId="3428FB06" w14:textId="77777777" w:rsidR="00C2145F" w:rsidRPr="006954E6" w:rsidRDefault="00C2145F">
      <w:pPr>
        <w:numPr>
          <w:ilvl w:val="0"/>
          <w:numId w:val="24"/>
        </w:numPr>
        <w:spacing w:line="300" w:lineRule="auto"/>
        <w:ind w:left="426" w:hanging="426"/>
        <w:jc w:val="both"/>
        <w:rPr>
          <w:rFonts w:cs="Calibri"/>
          <w:sz w:val="21"/>
          <w:szCs w:val="21"/>
        </w:rPr>
      </w:pPr>
      <w:r w:rsidRPr="006954E6">
        <w:rPr>
          <w:rFonts w:cs="Calibri"/>
          <w:sz w:val="21"/>
          <w:szCs w:val="21"/>
        </w:rPr>
        <w:t>kontakt z Inspektorem Ochrony Danych jest dostępny za pomocą e-</w:t>
      </w:r>
      <w:proofErr w:type="spellStart"/>
      <w:r w:rsidRPr="006954E6">
        <w:rPr>
          <w:rFonts w:cs="Calibri"/>
          <w:sz w:val="21"/>
          <w:szCs w:val="21"/>
        </w:rPr>
        <w:t>mail’a</w:t>
      </w:r>
      <w:proofErr w:type="spellEnd"/>
      <w:r w:rsidRPr="006954E6">
        <w:rPr>
          <w:rFonts w:cs="Calibri"/>
          <w:sz w:val="21"/>
          <w:szCs w:val="21"/>
        </w:rPr>
        <w:t>: iod@pbs.edu.pl</w:t>
      </w:r>
    </w:p>
    <w:p w14:paraId="2332E548" w14:textId="29649660" w:rsidR="00C2145F" w:rsidRPr="006954E6" w:rsidRDefault="00C2145F">
      <w:pPr>
        <w:numPr>
          <w:ilvl w:val="0"/>
          <w:numId w:val="24"/>
        </w:numPr>
        <w:spacing w:line="300" w:lineRule="auto"/>
        <w:ind w:left="426" w:hanging="426"/>
        <w:jc w:val="both"/>
        <w:rPr>
          <w:rFonts w:cs="Calibri"/>
          <w:sz w:val="21"/>
          <w:szCs w:val="21"/>
        </w:rPr>
      </w:pPr>
      <w:r w:rsidRPr="006954E6">
        <w:rPr>
          <w:rFonts w:cs="Calibri"/>
          <w:sz w:val="21"/>
          <w:szCs w:val="21"/>
        </w:rPr>
        <w:t>Pani/Pana dane osobowe przetwarzane będą na podstawie art. 6 ust. 1 lit. c</w:t>
      </w:r>
      <w:r w:rsidRPr="006954E6">
        <w:rPr>
          <w:rFonts w:cs="Calibri"/>
          <w:i/>
          <w:sz w:val="21"/>
          <w:szCs w:val="21"/>
        </w:rPr>
        <w:t xml:space="preserve"> </w:t>
      </w:r>
      <w:r w:rsidRPr="006954E6">
        <w:rPr>
          <w:rFonts w:cs="Calibri"/>
          <w:sz w:val="21"/>
          <w:szCs w:val="21"/>
        </w:rPr>
        <w:t>RODO w celu związanym z postępowaniem o udzielenie zamówienia publicznego nr RZP.243.</w:t>
      </w:r>
      <w:r w:rsidR="00020729">
        <w:rPr>
          <w:rFonts w:cs="Calibri"/>
          <w:sz w:val="21"/>
          <w:szCs w:val="21"/>
        </w:rPr>
        <w:t>1</w:t>
      </w:r>
      <w:r w:rsidR="00D5622D">
        <w:rPr>
          <w:rFonts w:cs="Calibri"/>
          <w:sz w:val="21"/>
          <w:szCs w:val="21"/>
        </w:rPr>
        <w:t>2</w:t>
      </w:r>
      <w:r w:rsidRPr="006954E6">
        <w:rPr>
          <w:rFonts w:cs="Calibri"/>
          <w:sz w:val="21"/>
          <w:szCs w:val="21"/>
        </w:rPr>
        <w:t>.202</w:t>
      </w:r>
      <w:r w:rsidR="00D5622D">
        <w:rPr>
          <w:rFonts w:cs="Calibri"/>
          <w:sz w:val="21"/>
          <w:szCs w:val="21"/>
        </w:rPr>
        <w:t>5</w:t>
      </w:r>
      <w:r w:rsidRPr="006954E6">
        <w:rPr>
          <w:rFonts w:cs="Calibri"/>
          <w:i/>
          <w:sz w:val="21"/>
          <w:szCs w:val="21"/>
        </w:rPr>
        <w:t xml:space="preserve"> </w:t>
      </w:r>
      <w:r w:rsidRPr="006954E6">
        <w:rPr>
          <w:rFonts w:cs="Calibri"/>
          <w:sz w:val="21"/>
          <w:szCs w:val="21"/>
        </w:rPr>
        <w:t>prowadzonym w trybie podstawowym;</w:t>
      </w:r>
    </w:p>
    <w:p w14:paraId="7292B54C" w14:textId="77777777" w:rsidR="00C2145F" w:rsidRPr="006954E6" w:rsidRDefault="00C2145F">
      <w:pPr>
        <w:numPr>
          <w:ilvl w:val="0"/>
          <w:numId w:val="24"/>
        </w:numPr>
        <w:spacing w:line="300" w:lineRule="auto"/>
        <w:ind w:left="426" w:hanging="426"/>
        <w:jc w:val="both"/>
        <w:rPr>
          <w:rFonts w:cs="Calibri"/>
          <w:sz w:val="21"/>
          <w:szCs w:val="21"/>
        </w:rPr>
      </w:pPr>
      <w:r w:rsidRPr="006954E6">
        <w:rPr>
          <w:rFonts w:cs="Calibri"/>
          <w:sz w:val="21"/>
          <w:szCs w:val="21"/>
        </w:rPr>
        <w:t>odbiorcami Pani/Pana danych osobowych będą osoby lub podmioty, którym udostępniona zostanie dokumentacja postępowania w oparciu o art. 74 ust. 1 ustawy z dnia 11 września 2019 r.. – Prawo zamówień publicznych, dalej „ustawa Pzp”;</w:t>
      </w:r>
    </w:p>
    <w:p w14:paraId="01422304" w14:textId="73423072" w:rsidR="00C2145F" w:rsidRPr="006954E6" w:rsidRDefault="00C2145F">
      <w:pPr>
        <w:numPr>
          <w:ilvl w:val="0"/>
          <w:numId w:val="24"/>
        </w:numPr>
        <w:spacing w:line="300" w:lineRule="auto"/>
        <w:ind w:left="426" w:hanging="426"/>
        <w:jc w:val="both"/>
        <w:rPr>
          <w:rFonts w:cs="Calibri"/>
          <w:sz w:val="21"/>
          <w:szCs w:val="21"/>
        </w:rPr>
      </w:pPr>
      <w:r w:rsidRPr="006954E6">
        <w:rPr>
          <w:rFonts w:cs="Calibri"/>
          <w:sz w:val="21"/>
          <w:szCs w:val="21"/>
        </w:rPr>
        <w:t>Pani/Pana dane osobowe będą przechowywane, zgodnie przez okres 5 lat od dnia zakończenia postępowania o udzielenie zamówienia,</w:t>
      </w:r>
    </w:p>
    <w:p w14:paraId="61461469" w14:textId="77777777" w:rsidR="00C2145F" w:rsidRPr="006954E6" w:rsidRDefault="00C2145F">
      <w:pPr>
        <w:numPr>
          <w:ilvl w:val="0"/>
          <w:numId w:val="24"/>
        </w:numPr>
        <w:spacing w:line="300" w:lineRule="auto"/>
        <w:ind w:left="426" w:hanging="426"/>
        <w:jc w:val="both"/>
        <w:rPr>
          <w:rFonts w:cs="Calibri"/>
          <w:b/>
          <w:i/>
          <w:sz w:val="21"/>
          <w:szCs w:val="21"/>
        </w:rPr>
      </w:pPr>
      <w:r w:rsidRPr="006954E6">
        <w:rPr>
          <w:rFonts w:cs="Calibri"/>
          <w:sz w:val="21"/>
          <w:szCs w:val="21"/>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5889F6AE" w14:textId="77777777" w:rsidR="00C2145F" w:rsidRPr="006954E6" w:rsidRDefault="00C2145F">
      <w:pPr>
        <w:numPr>
          <w:ilvl w:val="0"/>
          <w:numId w:val="24"/>
        </w:numPr>
        <w:spacing w:line="300" w:lineRule="auto"/>
        <w:ind w:left="426" w:hanging="426"/>
        <w:jc w:val="both"/>
        <w:rPr>
          <w:rFonts w:cs="Calibri"/>
          <w:sz w:val="21"/>
          <w:szCs w:val="21"/>
        </w:rPr>
      </w:pPr>
      <w:r w:rsidRPr="006954E6">
        <w:rPr>
          <w:rFonts w:cs="Calibri"/>
          <w:sz w:val="21"/>
          <w:szCs w:val="21"/>
        </w:rPr>
        <w:t>w odniesieniu do Pani/Pana danych osobowych decyzje nie będą podejmowane w sposób zautomatyzowany, stosowanie do art. 22 RODO;</w:t>
      </w:r>
    </w:p>
    <w:p w14:paraId="3FC96427" w14:textId="77777777" w:rsidR="00C2145F" w:rsidRPr="006954E6" w:rsidRDefault="00C2145F">
      <w:pPr>
        <w:numPr>
          <w:ilvl w:val="0"/>
          <w:numId w:val="24"/>
        </w:numPr>
        <w:spacing w:line="300" w:lineRule="auto"/>
        <w:ind w:left="426" w:hanging="426"/>
        <w:jc w:val="both"/>
        <w:rPr>
          <w:rFonts w:cs="Calibri"/>
          <w:sz w:val="21"/>
          <w:szCs w:val="21"/>
        </w:rPr>
      </w:pPr>
      <w:r w:rsidRPr="006954E6">
        <w:rPr>
          <w:rFonts w:cs="Calibri"/>
          <w:sz w:val="21"/>
          <w:szCs w:val="21"/>
        </w:rPr>
        <w:t>posiada Pani/Pan:</w:t>
      </w:r>
    </w:p>
    <w:p w14:paraId="2C13F812" w14:textId="77777777" w:rsidR="00C2145F" w:rsidRPr="006954E6" w:rsidRDefault="00C2145F">
      <w:pPr>
        <w:numPr>
          <w:ilvl w:val="0"/>
          <w:numId w:val="23"/>
        </w:numPr>
        <w:spacing w:line="300" w:lineRule="auto"/>
        <w:ind w:left="709" w:hanging="283"/>
        <w:jc w:val="both"/>
        <w:rPr>
          <w:rFonts w:cs="Calibri"/>
          <w:sz w:val="21"/>
          <w:szCs w:val="21"/>
        </w:rPr>
      </w:pPr>
      <w:r w:rsidRPr="006954E6">
        <w:rPr>
          <w:rFonts w:cs="Calibri"/>
          <w:sz w:val="21"/>
          <w:szCs w:val="21"/>
        </w:rPr>
        <w:t>na podstawie art. 15 RODO prawo dostępu do danych osobowych Pani/Pana dotyczących;</w:t>
      </w:r>
    </w:p>
    <w:p w14:paraId="1520A475" w14:textId="77777777" w:rsidR="00C2145F" w:rsidRPr="006954E6" w:rsidRDefault="00C2145F">
      <w:pPr>
        <w:numPr>
          <w:ilvl w:val="0"/>
          <w:numId w:val="23"/>
        </w:numPr>
        <w:spacing w:line="300" w:lineRule="auto"/>
        <w:ind w:left="709" w:hanging="283"/>
        <w:rPr>
          <w:rFonts w:cs="Calibri"/>
          <w:sz w:val="21"/>
          <w:szCs w:val="21"/>
        </w:rPr>
      </w:pPr>
      <w:r w:rsidRPr="006954E6">
        <w:rPr>
          <w:rFonts w:cs="Calibri"/>
          <w:sz w:val="21"/>
          <w:szCs w:val="21"/>
        </w:rPr>
        <w:t>na podstawie art. 16 RODO prawo do sprostowania Pani/Pana danych osobowych*;</w:t>
      </w:r>
    </w:p>
    <w:p w14:paraId="2051CEC8" w14:textId="77777777" w:rsidR="00C2145F" w:rsidRPr="006954E6" w:rsidRDefault="00C2145F">
      <w:pPr>
        <w:numPr>
          <w:ilvl w:val="0"/>
          <w:numId w:val="23"/>
        </w:numPr>
        <w:spacing w:line="300" w:lineRule="auto"/>
        <w:ind w:left="709" w:hanging="283"/>
        <w:jc w:val="both"/>
        <w:rPr>
          <w:rFonts w:cs="Calibri"/>
          <w:sz w:val="21"/>
          <w:szCs w:val="21"/>
        </w:rPr>
      </w:pPr>
      <w:r w:rsidRPr="006954E6">
        <w:rPr>
          <w:rFonts w:cs="Calibri"/>
          <w:sz w:val="21"/>
          <w:szCs w:val="21"/>
        </w:rPr>
        <w:t>na podstawie art. 18 RODO prawo żądania od administratora ograniczenia przetwarzania danych osobowych z zastrzeżeniem przypadków, o których mowa w art. 18 ust. 2 RODO**;</w:t>
      </w:r>
    </w:p>
    <w:p w14:paraId="7D76A3EC" w14:textId="77777777" w:rsidR="00C2145F" w:rsidRPr="006954E6" w:rsidRDefault="00C2145F">
      <w:pPr>
        <w:numPr>
          <w:ilvl w:val="0"/>
          <w:numId w:val="23"/>
        </w:numPr>
        <w:spacing w:line="300" w:lineRule="auto"/>
        <w:ind w:left="709" w:hanging="283"/>
        <w:jc w:val="both"/>
        <w:rPr>
          <w:rFonts w:cs="Calibri"/>
          <w:sz w:val="21"/>
          <w:szCs w:val="21"/>
        </w:rPr>
      </w:pPr>
      <w:r w:rsidRPr="006954E6">
        <w:rPr>
          <w:rFonts w:cs="Calibri"/>
          <w:sz w:val="21"/>
          <w:szCs w:val="21"/>
        </w:rPr>
        <w:t>prawo do wniesienia skargi do Prezesa Urzędu Ochrony Danych Osobowych, gdy przetwarzanie danych osobowych Pani/Pana dotyczących narusza przepisy RODO;</w:t>
      </w:r>
    </w:p>
    <w:p w14:paraId="4B7B89B2" w14:textId="77777777" w:rsidR="00C2145F" w:rsidRPr="006954E6" w:rsidRDefault="00C2145F">
      <w:pPr>
        <w:numPr>
          <w:ilvl w:val="0"/>
          <w:numId w:val="24"/>
        </w:numPr>
        <w:spacing w:line="300" w:lineRule="auto"/>
        <w:ind w:left="426" w:hanging="426"/>
        <w:jc w:val="both"/>
        <w:rPr>
          <w:rFonts w:cs="Calibri"/>
          <w:b/>
          <w:bCs w:val="0"/>
          <w:sz w:val="21"/>
          <w:szCs w:val="21"/>
        </w:rPr>
      </w:pPr>
      <w:r w:rsidRPr="006954E6">
        <w:rPr>
          <w:rFonts w:cs="Calibri"/>
          <w:b/>
          <w:sz w:val="21"/>
          <w:szCs w:val="21"/>
        </w:rPr>
        <w:t>nie przysługuje Pani/Panu:</w:t>
      </w:r>
    </w:p>
    <w:p w14:paraId="5D5E6055" w14:textId="77777777" w:rsidR="00C2145F" w:rsidRPr="006954E6" w:rsidRDefault="00C2145F">
      <w:pPr>
        <w:numPr>
          <w:ilvl w:val="0"/>
          <w:numId w:val="23"/>
        </w:numPr>
        <w:spacing w:line="300" w:lineRule="auto"/>
        <w:ind w:left="709" w:hanging="283"/>
        <w:jc w:val="both"/>
        <w:rPr>
          <w:rFonts w:cs="Calibri"/>
          <w:sz w:val="21"/>
          <w:szCs w:val="21"/>
        </w:rPr>
      </w:pPr>
      <w:r w:rsidRPr="006954E6">
        <w:rPr>
          <w:rFonts w:cs="Calibri"/>
          <w:sz w:val="21"/>
          <w:szCs w:val="21"/>
        </w:rPr>
        <w:t>w związku z art. 17 ust. 3 lit. b, d i e RODO prawo do usunięcia danych osobowych;</w:t>
      </w:r>
    </w:p>
    <w:p w14:paraId="08A28196" w14:textId="77777777" w:rsidR="00C2145F" w:rsidRPr="006954E6" w:rsidRDefault="00C2145F">
      <w:pPr>
        <w:numPr>
          <w:ilvl w:val="0"/>
          <w:numId w:val="23"/>
        </w:numPr>
        <w:spacing w:line="300" w:lineRule="auto"/>
        <w:ind w:left="709" w:hanging="283"/>
        <w:jc w:val="both"/>
        <w:rPr>
          <w:rFonts w:cs="Calibri"/>
          <w:sz w:val="21"/>
          <w:szCs w:val="21"/>
        </w:rPr>
      </w:pPr>
      <w:r w:rsidRPr="006954E6">
        <w:rPr>
          <w:rFonts w:cs="Calibri"/>
          <w:sz w:val="21"/>
          <w:szCs w:val="21"/>
        </w:rPr>
        <w:t>prawo do przenoszenia danych osobowych, o którym mowa w art. 20 RODO;</w:t>
      </w:r>
    </w:p>
    <w:p w14:paraId="5D520FC3" w14:textId="77777777" w:rsidR="00C2145F" w:rsidRPr="006954E6" w:rsidRDefault="00C2145F">
      <w:pPr>
        <w:numPr>
          <w:ilvl w:val="0"/>
          <w:numId w:val="23"/>
        </w:numPr>
        <w:spacing w:line="300" w:lineRule="auto"/>
        <w:ind w:left="709" w:hanging="283"/>
        <w:jc w:val="both"/>
        <w:rPr>
          <w:rFonts w:cs="Calibri"/>
          <w:sz w:val="21"/>
          <w:szCs w:val="21"/>
        </w:rPr>
      </w:pPr>
      <w:r w:rsidRPr="006954E6">
        <w:rPr>
          <w:rFonts w:cs="Calibri"/>
          <w:sz w:val="21"/>
          <w:szCs w:val="21"/>
        </w:rPr>
        <w:t>na podstawie art. 21 RODO prawo sprzeciwu, wobec przetwarzania danych osobowych, gdyż podstawą prawną przetwarzania Pani/Pana danych osobowych jest art. 6 ust. 1 lit. c RODO.</w:t>
      </w:r>
    </w:p>
    <w:p w14:paraId="3033957D" w14:textId="77777777" w:rsidR="00C2145F" w:rsidRPr="006954E6" w:rsidRDefault="00C2145F" w:rsidP="00C2145F">
      <w:pPr>
        <w:spacing w:line="300" w:lineRule="auto"/>
        <w:jc w:val="both"/>
        <w:rPr>
          <w:rFonts w:cs="Calibri"/>
        </w:rPr>
      </w:pPr>
    </w:p>
    <w:p w14:paraId="45FABA98" w14:textId="77777777" w:rsidR="00C2145F" w:rsidRPr="006954E6" w:rsidRDefault="00C2145F" w:rsidP="00C2145F">
      <w:pPr>
        <w:ind w:left="426"/>
        <w:jc w:val="both"/>
        <w:rPr>
          <w:rFonts w:cs="Calibri"/>
          <w:i/>
          <w:sz w:val="16"/>
          <w:szCs w:val="16"/>
        </w:rPr>
      </w:pPr>
      <w:r w:rsidRPr="006954E6">
        <w:rPr>
          <w:rFonts w:cs="Calibri"/>
          <w:b/>
          <w:i/>
          <w:sz w:val="16"/>
          <w:szCs w:val="16"/>
          <w:vertAlign w:val="superscript"/>
        </w:rPr>
        <w:t xml:space="preserve">* </w:t>
      </w:r>
      <w:r w:rsidRPr="006954E6">
        <w:rPr>
          <w:rFonts w:cs="Calibri"/>
          <w:b/>
          <w:i/>
          <w:sz w:val="16"/>
          <w:szCs w:val="16"/>
        </w:rPr>
        <w:t>Wyjaśnienie:</w:t>
      </w:r>
      <w:r w:rsidRPr="006954E6">
        <w:rPr>
          <w:rFonts w:cs="Calibri"/>
          <w:i/>
          <w:sz w:val="16"/>
          <w:szCs w:val="16"/>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3ED53F6C" w14:textId="77777777" w:rsidR="00C2145F" w:rsidRPr="006954E6" w:rsidRDefault="00C2145F" w:rsidP="00C2145F">
      <w:pPr>
        <w:ind w:left="426"/>
        <w:jc w:val="both"/>
        <w:rPr>
          <w:rFonts w:cs="Calibri"/>
          <w:i/>
          <w:sz w:val="16"/>
          <w:szCs w:val="16"/>
        </w:rPr>
      </w:pPr>
      <w:r w:rsidRPr="006954E6">
        <w:rPr>
          <w:rFonts w:cs="Calibri"/>
          <w:b/>
          <w:i/>
          <w:sz w:val="16"/>
          <w:szCs w:val="16"/>
          <w:vertAlign w:val="superscript"/>
        </w:rPr>
        <w:t xml:space="preserve">** </w:t>
      </w:r>
      <w:r w:rsidRPr="006954E6">
        <w:rPr>
          <w:rFonts w:cs="Calibri"/>
          <w:b/>
          <w:i/>
          <w:sz w:val="16"/>
          <w:szCs w:val="16"/>
        </w:rPr>
        <w:t>Wyjaśnienie:</w:t>
      </w:r>
      <w:r w:rsidRPr="006954E6">
        <w:rPr>
          <w:rFonts w:cs="Calibri"/>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5EEE2C9" w14:textId="77777777" w:rsidR="00C2145F" w:rsidRPr="006954E6" w:rsidRDefault="00C2145F" w:rsidP="00C2145F">
      <w:pPr>
        <w:ind w:left="426"/>
        <w:jc w:val="both"/>
        <w:rPr>
          <w:rFonts w:cs="Calibri"/>
          <w:i/>
          <w:sz w:val="18"/>
          <w:szCs w:val="18"/>
        </w:rPr>
      </w:pPr>
    </w:p>
    <w:p w14:paraId="087EF69D" w14:textId="77777777" w:rsidR="00C2145F" w:rsidRPr="006954E6" w:rsidRDefault="00C2145F" w:rsidP="00C2145F">
      <w:pPr>
        <w:numPr>
          <w:ilvl w:val="0"/>
          <w:numId w:val="5"/>
        </w:numPr>
        <w:shd w:val="clear" w:color="auto" w:fill="D9D9D9"/>
        <w:spacing w:line="300" w:lineRule="auto"/>
        <w:ind w:left="284" w:hanging="284"/>
        <w:rPr>
          <w:rFonts w:cs="Calibri"/>
          <w:b/>
          <w:sz w:val="22"/>
          <w:szCs w:val="22"/>
        </w:rPr>
      </w:pPr>
      <w:r w:rsidRPr="006954E6">
        <w:rPr>
          <w:rFonts w:cs="Calibri"/>
          <w:b/>
          <w:sz w:val="22"/>
          <w:szCs w:val="22"/>
          <w:shd w:val="clear" w:color="auto" w:fill="D0CECE"/>
        </w:rPr>
        <w:t>ZAMAWIAJĄCY</w:t>
      </w:r>
    </w:p>
    <w:p w14:paraId="09C7A45A" w14:textId="77777777" w:rsidR="00C2145F" w:rsidRPr="006954E6" w:rsidRDefault="00C2145F" w:rsidP="00C26CB8">
      <w:pPr>
        <w:spacing w:line="300" w:lineRule="auto"/>
        <w:ind w:left="284"/>
        <w:contextualSpacing/>
        <w:jc w:val="both"/>
        <w:rPr>
          <w:rFonts w:eastAsia="Calibri" w:cs="Calibri"/>
          <w:sz w:val="22"/>
          <w:szCs w:val="22"/>
        </w:rPr>
      </w:pPr>
      <w:r w:rsidRPr="006954E6">
        <w:rPr>
          <w:rFonts w:eastAsia="Calibri" w:cs="Calibri"/>
          <w:sz w:val="22"/>
          <w:szCs w:val="22"/>
        </w:rPr>
        <w:t>Nazwa oraz adres zamawiającego:</w:t>
      </w:r>
    </w:p>
    <w:p w14:paraId="4AF8D6D4" w14:textId="77777777" w:rsidR="00C2145F" w:rsidRPr="006954E6" w:rsidRDefault="00C2145F" w:rsidP="00C26CB8">
      <w:pPr>
        <w:spacing w:line="300" w:lineRule="auto"/>
        <w:ind w:left="284"/>
        <w:jc w:val="both"/>
        <w:rPr>
          <w:rFonts w:cs="Calibri"/>
          <w:sz w:val="22"/>
          <w:szCs w:val="22"/>
        </w:rPr>
      </w:pPr>
      <w:r w:rsidRPr="006954E6">
        <w:rPr>
          <w:rFonts w:cs="Calibri"/>
          <w:sz w:val="22"/>
          <w:szCs w:val="22"/>
        </w:rPr>
        <w:t xml:space="preserve">Politechnika Bydgoska im. Jana i Jędrzeja Śniadeckich </w:t>
      </w:r>
    </w:p>
    <w:p w14:paraId="47565D74" w14:textId="77777777" w:rsidR="00C2145F" w:rsidRPr="006954E6" w:rsidRDefault="00C2145F" w:rsidP="00C26CB8">
      <w:pPr>
        <w:spacing w:line="300" w:lineRule="auto"/>
        <w:ind w:left="284"/>
        <w:jc w:val="both"/>
        <w:rPr>
          <w:rFonts w:cs="Calibri"/>
          <w:sz w:val="22"/>
          <w:szCs w:val="22"/>
        </w:rPr>
      </w:pPr>
      <w:r w:rsidRPr="006954E6">
        <w:rPr>
          <w:rFonts w:cs="Calibri"/>
          <w:sz w:val="22"/>
          <w:szCs w:val="22"/>
        </w:rPr>
        <w:t>Al. prof. S. Kaliskiego 7, 85-796 Bydgoszcz</w:t>
      </w:r>
    </w:p>
    <w:p w14:paraId="574C0E32" w14:textId="0A5EDFF9" w:rsidR="00C2145F" w:rsidRPr="006954E6" w:rsidRDefault="00C2145F" w:rsidP="00C26CB8">
      <w:pPr>
        <w:spacing w:line="300" w:lineRule="auto"/>
        <w:ind w:left="284"/>
        <w:jc w:val="both"/>
        <w:rPr>
          <w:rFonts w:cs="Calibri"/>
          <w:color w:val="FF0000"/>
          <w:sz w:val="22"/>
          <w:szCs w:val="22"/>
        </w:rPr>
      </w:pPr>
      <w:r w:rsidRPr="006954E6">
        <w:rPr>
          <w:rFonts w:cs="Calibri"/>
          <w:sz w:val="22"/>
          <w:szCs w:val="22"/>
        </w:rPr>
        <w:t>telefon: 52-374-92-6</w:t>
      </w:r>
      <w:r w:rsidR="00020729">
        <w:rPr>
          <w:rFonts w:cs="Calibri"/>
          <w:sz w:val="22"/>
          <w:szCs w:val="22"/>
        </w:rPr>
        <w:t>3</w:t>
      </w:r>
    </w:p>
    <w:p w14:paraId="1BC972F3" w14:textId="77777777" w:rsidR="00C2145F" w:rsidRPr="006954E6" w:rsidRDefault="00C2145F" w:rsidP="00C26CB8">
      <w:pPr>
        <w:spacing w:line="300" w:lineRule="auto"/>
        <w:ind w:left="284"/>
        <w:jc w:val="both"/>
        <w:rPr>
          <w:rFonts w:cs="Calibri"/>
          <w:color w:val="FF0000"/>
          <w:sz w:val="22"/>
          <w:szCs w:val="22"/>
        </w:rPr>
      </w:pPr>
      <w:r w:rsidRPr="006954E6">
        <w:rPr>
          <w:rFonts w:cs="Calibri"/>
          <w:sz w:val="22"/>
          <w:szCs w:val="22"/>
        </w:rPr>
        <w:t xml:space="preserve">adres poczty elektronicznej: </w:t>
      </w:r>
      <w:hyperlink r:id="rId8" w:history="1">
        <w:r w:rsidRPr="006954E6">
          <w:rPr>
            <w:rStyle w:val="Hipercze"/>
            <w:rFonts w:cs="Calibri"/>
            <w:sz w:val="22"/>
            <w:szCs w:val="22"/>
          </w:rPr>
          <w:t>przetargi@pbs.edu.pl</w:t>
        </w:r>
      </w:hyperlink>
    </w:p>
    <w:p w14:paraId="1A4BA581" w14:textId="77777777" w:rsidR="00C2145F" w:rsidRPr="006954E6" w:rsidRDefault="00C2145F" w:rsidP="00C26CB8">
      <w:pPr>
        <w:spacing w:line="300" w:lineRule="auto"/>
        <w:ind w:left="284"/>
        <w:jc w:val="both"/>
        <w:rPr>
          <w:rFonts w:cs="Calibri"/>
          <w:sz w:val="22"/>
          <w:szCs w:val="22"/>
        </w:rPr>
      </w:pPr>
      <w:r w:rsidRPr="006954E6">
        <w:rPr>
          <w:rFonts w:cs="Calibri"/>
          <w:sz w:val="22"/>
          <w:szCs w:val="22"/>
        </w:rPr>
        <w:t>NIP 554-031-31-07</w:t>
      </w:r>
    </w:p>
    <w:p w14:paraId="69210ADE" w14:textId="77777777" w:rsidR="00C2145F" w:rsidRPr="006954E6" w:rsidRDefault="00C2145F" w:rsidP="00C2145F">
      <w:pPr>
        <w:spacing w:line="300" w:lineRule="auto"/>
        <w:jc w:val="both"/>
        <w:rPr>
          <w:rFonts w:cs="Calibri"/>
          <w:sz w:val="22"/>
          <w:szCs w:val="22"/>
        </w:rPr>
      </w:pPr>
    </w:p>
    <w:p w14:paraId="33AAC7C2" w14:textId="77777777" w:rsidR="00C2145F" w:rsidRPr="006954E6" w:rsidRDefault="00C2145F" w:rsidP="00C2145F">
      <w:pPr>
        <w:numPr>
          <w:ilvl w:val="0"/>
          <w:numId w:val="5"/>
        </w:numPr>
        <w:shd w:val="clear" w:color="auto" w:fill="D0CECE"/>
        <w:spacing w:line="300" w:lineRule="auto"/>
        <w:ind w:left="284" w:hanging="284"/>
        <w:rPr>
          <w:rFonts w:cs="Calibri"/>
          <w:b/>
          <w:sz w:val="22"/>
          <w:szCs w:val="22"/>
        </w:rPr>
      </w:pPr>
      <w:r w:rsidRPr="006954E6">
        <w:rPr>
          <w:rFonts w:cs="Calibri"/>
          <w:b/>
          <w:sz w:val="22"/>
          <w:szCs w:val="22"/>
        </w:rPr>
        <w:t>TRYB UDZIELANIA ZAMÓWIEŃ</w:t>
      </w:r>
    </w:p>
    <w:p w14:paraId="5D854AA9" w14:textId="77777777" w:rsidR="007D3A3B" w:rsidRPr="007D3A3B" w:rsidRDefault="007D3A3B" w:rsidP="007D3A3B">
      <w:pPr>
        <w:numPr>
          <w:ilvl w:val="1"/>
          <w:numId w:val="2"/>
        </w:numPr>
        <w:tabs>
          <w:tab w:val="left" w:pos="709"/>
        </w:tabs>
        <w:spacing w:line="300" w:lineRule="auto"/>
        <w:ind w:left="709" w:hanging="425"/>
        <w:jc w:val="both"/>
        <w:rPr>
          <w:rFonts w:cs="Calibri"/>
          <w:sz w:val="22"/>
          <w:szCs w:val="22"/>
        </w:rPr>
      </w:pPr>
      <w:r w:rsidRPr="007D3A3B">
        <w:rPr>
          <w:rFonts w:cs="Calibri"/>
          <w:sz w:val="22"/>
          <w:szCs w:val="22"/>
        </w:rPr>
        <w:t>Postępowanie o udzielenie niniejszego zamówienia publicznego, jako zamówienia na usługi społeczne i inne szczególne usługi o wartości poniżej 750 000 euro, prowadzone jest w</w:t>
      </w:r>
      <w:r w:rsidRPr="007D3A3B">
        <w:rPr>
          <w:rFonts w:cs="Calibri"/>
          <w:b/>
          <w:bCs w:val="0"/>
          <w:sz w:val="22"/>
          <w:szCs w:val="22"/>
        </w:rPr>
        <w:t xml:space="preserve"> trybie podstawowym </w:t>
      </w:r>
      <w:r w:rsidRPr="007D3A3B">
        <w:rPr>
          <w:rFonts w:cs="Calibri"/>
          <w:sz w:val="22"/>
          <w:szCs w:val="22"/>
        </w:rPr>
        <w:t xml:space="preserve">na podstawie art. 275 pkt 1 ustawy z dnia 11 września 2019 r. – Prawo zamówień publicznych („ustawa </w:t>
      </w:r>
      <w:proofErr w:type="spellStart"/>
      <w:r w:rsidRPr="007D3A3B">
        <w:rPr>
          <w:rFonts w:cs="Calibri"/>
          <w:sz w:val="22"/>
          <w:szCs w:val="22"/>
        </w:rPr>
        <w:t>Pzp</w:t>
      </w:r>
      <w:proofErr w:type="spellEnd"/>
      <w:r w:rsidRPr="007D3A3B">
        <w:rPr>
          <w:rFonts w:cs="Calibri"/>
          <w:sz w:val="22"/>
          <w:szCs w:val="22"/>
        </w:rPr>
        <w:t>”) oraz aktów wykonawczych wydanych na jej podstawie.</w:t>
      </w:r>
    </w:p>
    <w:p w14:paraId="4DF3176A" w14:textId="3EBE35B3" w:rsidR="00C2145F" w:rsidRPr="006954E6" w:rsidRDefault="00C2145F" w:rsidP="00C2145F">
      <w:pPr>
        <w:numPr>
          <w:ilvl w:val="1"/>
          <w:numId w:val="2"/>
        </w:numPr>
        <w:tabs>
          <w:tab w:val="left" w:pos="709"/>
        </w:tabs>
        <w:spacing w:line="300" w:lineRule="auto"/>
        <w:ind w:left="709" w:hanging="425"/>
        <w:jc w:val="both"/>
        <w:rPr>
          <w:rFonts w:cs="Calibri"/>
          <w:sz w:val="22"/>
          <w:szCs w:val="22"/>
        </w:rPr>
      </w:pPr>
      <w:r w:rsidRPr="006954E6">
        <w:rPr>
          <w:rFonts w:cs="Calibri"/>
          <w:sz w:val="22"/>
          <w:szCs w:val="22"/>
        </w:rPr>
        <w:t>Zamawiając</w:t>
      </w:r>
      <w:r w:rsidRPr="00B71821">
        <w:rPr>
          <w:rFonts w:cs="Calibri"/>
          <w:sz w:val="22"/>
          <w:szCs w:val="22"/>
        </w:rPr>
        <w:t>y nie przewiduje dokonanie wyboru najkorzystniejszej oferty z możliwością prowadzenia negocjacji.</w:t>
      </w:r>
    </w:p>
    <w:p w14:paraId="7927E89B" w14:textId="77777777" w:rsidR="00C2145F" w:rsidRPr="006954E6" w:rsidRDefault="00C2145F" w:rsidP="00C2145F">
      <w:pPr>
        <w:numPr>
          <w:ilvl w:val="1"/>
          <w:numId w:val="2"/>
        </w:numPr>
        <w:tabs>
          <w:tab w:val="left" w:pos="709"/>
        </w:tabs>
        <w:spacing w:line="300" w:lineRule="auto"/>
        <w:ind w:left="709" w:hanging="425"/>
        <w:jc w:val="both"/>
        <w:rPr>
          <w:rFonts w:cs="Calibri"/>
          <w:sz w:val="22"/>
          <w:szCs w:val="22"/>
        </w:rPr>
      </w:pPr>
      <w:r w:rsidRPr="006954E6">
        <w:rPr>
          <w:rFonts w:cs="Calibri"/>
          <w:sz w:val="22"/>
          <w:szCs w:val="22"/>
        </w:rPr>
        <w:t>Wartość szacunkowa zamówienia nie przekracza progu unijnego.</w:t>
      </w:r>
    </w:p>
    <w:p w14:paraId="34BFE2B2" w14:textId="77777777" w:rsidR="00D53093" w:rsidRPr="00D53093" w:rsidRDefault="00C2145F" w:rsidP="00D53093">
      <w:pPr>
        <w:numPr>
          <w:ilvl w:val="1"/>
          <w:numId w:val="2"/>
        </w:numPr>
        <w:tabs>
          <w:tab w:val="left" w:pos="709"/>
        </w:tabs>
        <w:spacing w:line="300" w:lineRule="auto"/>
        <w:ind w:left="709" w:hanging="425"/>
        <w:jc w:val="both"/>
        <w:rPr>
          <w:rFonts w:cs="Calibri"/>
          <w:color w:val="FF0000"/>
          <w:sz w:val="22"/>
          <w:szCs w:val="22"/>
        </w:rPr>
      </w:pPr>
      <w:bookmarkStart w:id="0" w:name="_Hlk14256043"/>
      <w:r w:rsidRPr="00B71821">
        <w:rPr>
          <w:rFonts w:cs="Calibri"/>
          <w:sz w:val="22"/>
          <w:szCs w:val="22"/>
        </w:rPr>
        <w:t xml:space="preserve">Zamówienie współfinansowane jest w ramach projektu pn. </w:t>
      </w:r>
      <w:r w:rsidR="00D53093" w:rsidRPr="00D53093">
        <w:rPr>
          <w:rFonts w:cs="Calibri"/>
          <w:sz w:val="22"/>
          <w:szCs w:val="22"/>
        </w:rPr>
        <w:t>„AKADEMIA POLITECHNIKI BYDGOSKIEJ - kompleksowy program podnoszenia kompetencji i kwalifikacji osób dorosłych na terenie województwa kujawsko-pomorskiego” , FERS.01.05-IP.08-0559/23</w:t>
      </w:r>
    </w:p>
    <w:p w14:paraId="75CDCE59" w14:textId="56CCFBF9" w:rsidR="00E10183" w:rsidRPr="00C26CB8" w:rsidRDefault="00E10183" w:rsidP="00C2145F">
      <w:pPr>
        <w:numPr>
          <w:ilvl w:val="1"/>
          <w:numId w:val="2"/>
        </w:numPr>
        <w:tabs>
          <w:tab w:val="left" w:pos="709"/>
        </w:tabs>
        <w:spacing w:line="300" w:lineRule="auto"/>
        <w:ind w:left="709" w:hanging="425"/>
        <w:jc w:val="both"/>
        <w:rPr>
          <w:rFonts w:cs="Calibri"/>
          <w:sz w:val="22"/>
          <w:szCs w:val="22"/>
        </w:rPr>
      </w:pPr>
      <w:r w:rsidRPr="006954E6">
        <w:rPr>
          <w:rFonts w:eastAsia="Calibri" w:cs="Calibri"/>
          <w:sz w:val="22"/>
          <w:szCs w:val="22"/>
        </w:rPr>
        <w:t>Strona internetowa, na której udostępniane będą zmiany i wyjaśnienia treści SWZ oraz inne dokumenty zamówienia bezpośrednio związane z postępowaniem o udzielenie zamówienia:</w:t>
      </w:r>
    </w:p>
    <w:p w14:paraId="10EB7612" w14:textId="62FA4E41" w:rsidR="00E10183" w:rsidRPr="002D7769" w:rsidRDefault="00020729" w:rsidP="00C26CB8">
      <w:pPr>
        <w:tabs>
          <w:tab w:val="left" w:pos="709"/>
        </w:tabs>
        <w:spacing w:line="300" w:lineRule="auto"/>
        <w:ind w:left="709"/>
        <w:jc w:val="both"/>
        <w:rPr>
          <w:rFonts w:cs="Calibri"/>
          <w:sz w:val="22"/>
          <w:szCs w:val="22"/>
        </w:rPr>
      </w:pPr>
      <w:hyperlink r:id="rId9" w:history="1">
        <w:r w:rsidRPr="00020729">
          <w:rPr>
            <w:rStyle w:val="Hipercze"/>
            <w:sz w:val="22"/>
            <w:szCs w:val="22"/>
          </w:rPr>
          <w:t xml:space="preserve">https://platformazakupowa.pl/transakcja/1092805 </w:t>
        </w:r>
      </w:hyperlink>
      <w:r w:rsidRPr="00020729">
        <w:t xml:space="preserve"> </w:t>
      </w:r>
      <w:r w:rsidR="00E10183" w:rsidRPr="00C26CB8">
        <w:rPr>
          <w:rFonts w:eastAsia="Calibri" w:cs="Calibri"/>
          <w:sz w:val="22"/>
          <w:szCs w:val="22"/>
        </w:rPr>
        <w:t>(dalej jako „Platforma”).</w:t>
      </w:r>
    </w:p>
    <w:bookmarkEnd w:id="0"/>
    <w:p w14:paraId="04876297" w14:textId="77777777" w:rsidR="00C2145F" w:rsidRPr="006954E6" w:rsidRDefault="00C2145F" w:rsidP="00C2145F">
      <w:pPr>
        <w:spacing w:line="300" w:lineRule="auto"/>
        <w:jc w:val="both"/>
        <w:rPr>
          <w:rFonts w:cs="Calibri"/>
          <w:sz w:val="22"/>
          <w:szCs w:val="22"/>
        </w:rPr>
      </w:pPr>
    </w:p>
    <w:p w14:paraId="58DDF200" w14:textId="77777777" w:rsidR="00C2145F" w:rsidRPr="006954E6" w:rsidRDefault="00C2145F" w:rsidP="00C2145F">
      <w:pPr>
        <w:numPr>
          <w:ilvl w:val="0"/>
          <w:numId w:val="5"/>
        </w:numPr>
        <w:shd w:val="clear" w:color="auto" w:fill="D0CECE"/>
        <w:spacing w:line="300" w:lineRule="auto"/>
        <w:ind w:left="284" w:hanging="284"/>
        <w:rPr>
          <w:rFonts w:cs="Calibri"/>
          <w:b/>
          <w:sz w:val="22"/>
          <w:szCs w:val="22"/>
        </w:rPr>
      </w:pPr>
      <w:r w:rsidRPr="006954E6">
        <w:rPr>
          <w:rFonts w:cs="Calibri"/>
          <w:b/>
          <w:sz w:val="22"/>
          <w:szCs w:val="22"/>
        </w:rPr>
        <w:t>OPIS PRZEDMIOTU ZAMÓWIENIA</w:t>
      </w:r>
    </w:p>
    <w:p w14:paraId="77472BF0" w14:textId="24747C7D" w:rsidR="00D5622D" w:rsidRPr="00D5622D" w:rsidRDefault="00C2145F">
      <w:pPr>
        <w:numPr>
          <w:ilvl w:val="0"/>
          <w:numId w:val="8"/>
        </w:numPr>
        <w:tabs>
          <w:tab w:val="num" w:pos="709"/>
        </w:tabs>
        <w:spacing w:line="300" w:lineRule="auto"/>
        <w:ind w:left="709" w:hanging="425"/>
        <w:jc w:val="both"/>
        <w:rPr>
          <w:rFonts w:cs="Calibri"/>
          <w:sz w:val="22"/>
          <w:szCs w:val="22"/>
        </w:rPr>
      </w:pPr>
      <w:bookmarkStart w:id="1" w:name="OLE_LINK14"/>
      <w:bookmarkStart w:id="2" w:name="OLE_LINK15"/>
      <w:r w:rsidRPr="006954E6">
        <w:rPr>
          <w:rFonts w:cs="Calibri"/>
          <w:sz w:val="22"/>
          <w:szCs w:val="22"/>
        </w:rPr>
        <w:t xml:space="preserve">Przedmiotem zamówienia </w:t>
      </w:r>
      <w:bookmarkEnd w:id="1"/>
      <w:bookmarkEnd w:id="2"/>
      <w:r w:rsidR="00020729">
        <w:rPr>
          <w:rFonts w:cs="Calibri"/>
          <w:sz w:val="22"/>
          <w:szCs w:val="22"/>
        </w:rPr>
        <w:t>są</w:t>
      </w:r>
      <w:r w:rsidRPr="006954E6">
        <w:rPr>
          <w:rFonts w:cs="Calibri"/>
          <w:sz w:val="22"/>
          <w:szCs w:val="22"/>
        </w:rPr>
        <w:t xml:space="preserve"> </w:t>
      </w:r>
      <w:r w:rsidR="00020729" w:rsidRPr="00020729">
        <w:rPr>
          <w:rFonts w:cs="Calibri"/>
          <w:sz w:val="22"/>
          <w:szCs w:val="22"/>
        </w:rPr>
        <w:t>sukcesywne usługi cateringowe.</w:t>
      </w:r>
    </w:p>
    <w:p w14:paraId="08BB3F9C" w14:textId="77777777" w:rsidR="00020729" w:rsidRDefault="00C2145F">
      <w:pPr>
        <w:numPr>
          <w:ilvl w:val="0"/>
          <w:numId w:val="8"/>
        </w:numPr>
        <w:tabs>
          <w:tab w:val="num" w:pos="709"/>
        </w:tabs>
        <w:spacing w:line="300" w:lineRule="auto"/>
        <w:ind w:left="709" w:hanging="425"/>
        <w:jc w:val="both"/>
        <w:rPr>
          <w:rFonts w:cs="Calibri"/>
          <w:sz w:val="22"/>
          <w:szCs w:val="22"/>
        </w:rPr>
      </w:pPr>
      <w:r w:rsidRPr="006954E6">
        <w:rPr>
          <w:rFonts w:cs="Calibri"/>
          <w:sz w:val="22"/>
          <w:szCs w:val="22"/>
        </w:rPr>
        <w:t>Na potrz</w:t>
      </w:r>
      <w:r w:rsidRPr="000C76C8">
        <w:rPr>
          <w:rFonts w:cs="Calibri"/>
          <w:sz w:val="22"/>
          <w:szCs w:val="22"/>
        </w:rPr>
        <w:t xml:space="preserve">eby niniejszej SWZ </w:t>
      </w:r>
      <w:r w:rsidR="000C76C8" w:rsidRPr="000C76C8">
        <w:rPr>
          <w:rFonts w:cs="Calibri"/>
          <w:sz w:val="22"/>
          <w:szCs w:val="22"/>
        </w:rPr>
        <w:t>powyższy przedmiot zamówienia</w:t>
      </w:r>
      <w:r w:rsidR="00B37769" w:rsidRPr="000C76C8">
        <w:rPr>
          <w:rFonts w:cs="Calibri"/>
          <w:sz w:val="22"/>
          <w:szCs w:val="22"/>
        </w:rPr>
        <w:t xml:space="preserve"> </w:t>
      </w:r>
      <w:r w:rsidRPr="000C76C8">
        <w:rPr>
          <w:rFonts w:cs="Calibri"/>
          <w:sz w:val="22"/>
          <w:szCs w:val="22"/>
        </w:rPr>
        <w:t>określa się także zamiennie jako „</w:t>
      </w:r>
      <w:r w:rsidR="00020729">
        <w:rPr>
          <w:rFonts w:cs="Calibri"/>
          <w:sz w:val="22"/>
          <w:szCs w:val="22"/>
        </w:rPr>
        <w:t>Usługi cateringowe</w:t>
      </w:r>
      <w:r w:rsidRPr="000C76C8">
        <w:rPr>
          <w:rFonts w:cs="Calibri"/>
          <w:sz w:val="22"/>
          <w:szCs w:val="22"/>
        </w:rPr>
        <w:t>”.</w:t>
      </w:r>
    </w:p>
    <w:p w14:paraId="6FFF1659" w14:textId="6F6820B2" w:rsidR="00020729" w:rsidRPr="00020729" w:rsidRDefault="00020729">
      <w:pPr>
        <w:numPr>
          <w:ilvl w:val="0"/>
          <w:numId w:val="8"/>
        </w:numPr>
        <w:tabs>
          <w:tab w:val="num" w:pos="709"/>
        </w:tabs>
        <w:spacing w:line="300" w:lineRule="auto"/>
        <w:ind w:left="709" w:hanging="425"/>
        <w:jc w:val="both"/>
        <w:rPr>
          <w:rFonts w:cs="Calibri"/>
          <w:sz w:val="22"/>
          <w:szCs w:val="22"/>
        </w:rPr>
      </w:pPr>
      <w:r w:rsidRPr="00020729">
        <w:rPr>
          <w:rFonts w:cs="Calibri"/>
          <w:sz w:val="22"/>
          <w:szCs w:val="22"/>
        </w:rPr>
        <w:t>Usługi cateringu będą wykonywane sukcesywnie, zgodnie z potrzebami Zamawiającego. Wykonawca zostanie poinformowany o konieczności wykonania usługi cateringu poprzez każdorazowe zamówienie przesłane za pośrednictwem poczty elektronicznej. Zamówienie to będzie zawierało informacje dotyczące liczby zestawów oraz miejsca i godziny ich dostarczenia.</w:t>
      </w:r>
    </w:p>
    <w:p w14:paraId="1F7E5176" w14:textId="6C9A30BB" w:rsidR="00C2145F" w:rsidRPr="006954E6" w:rsidRDefault="00C2145F">
      <w:pPr>
        <w:numPr>
          <w:ilvl w:val="0"/>
          <w:numId w:val="8"/>
        </w:numPr>
        <w:tabs>
          <w:tab w:val="num" w:pos="709"/>
        </w:tabs>
        <w:spacing w:line="300" w:lineRule="auto"/>
        <w:ind w:left="709" w:hanging="425"/>
        <w:jc w:val="both"/>
        <w:rPr>
          <w:rFonts w:cs="Calibri"/>
          <w:sz w:val="22"/>
          <w:szCs w:val="22"/>
        </w:rPr>
      </w:pPr>
      <w:r w:rsidRPr="006954E6">
        <w:rPr>
          <w:rFonts w:cs="Calibri"/>
          <w:sz w:val="22"/>
          <w:szCs w:val="22"/>
        </w:rPr>
        <w:t>Miejsca</w:t>
      </w:r>
      <w:r w:rsidR="006D6C56">
        <w:rPr>
          <w:rFonts w:cs="Calibri"/>
          <w:sz w:val="22"/>
          <w:szCs w:val="22"/>
        </w:rPr>
        <w:t xml:space="preserve"> wykonywania usługi</w:t>
      </w:r>
      <w:r w:rsidRPr="006954E6">
        <w:rPr>
          <w:rFonts w:cs="Calibri"/>
          <w:sz w:val="22"/>
          <w:szCs w:val="22"/>
        </w:rPr>
        <w:t>:</w:t>
      </w:r>
    </w:p>
    <w:p w14:paraId="3BF28B5F" w14:textId="77777777" w:rsidR="00020729" w:rsidRPr="00020729" w:rsidRDefault="00020729" w:rsidP="00020729">
      <w:pPr>
        <w:spacing w:line="276" w:lineRule="auto"/>
        <w:ind w:left="708"/>
        <w:rPr>
          <w:rFonts w:cs="Calibri"/>
          <w:sz w:val="22"/>
          <w:szCs w:val="22"/>
        </w:rPr>
      </w:pPr>
      <w:r w:rsidRPr="00020729">
        <w:rPr>
          <w:rFonts w:cs="Calibri"/>
          <w:sz w:val="22"/>
          <w:szCs w:val="22"/>
        </w:rPr>
        <w:t>Politechniki Bydgoskiej im. Jana i Jędrzeja Śniadeckich.</w:t>
      </w:r>
    </w:p>
    <w:p w14:paraId="62D982EB" w14:textId="77777777" w:rsidR="00020729" w:rsidRPr="00020729" w:rsidRDefault="00020729" w:rsidP="00020729">
      <w:pPr>
        <w:spacing w:line="276" w:lineRule="auto"/>
        <w:ind w:left="708"/>
        <w:rPr>
          <w:rFonts w:cs="Calibri"/>
          <w:sz w:val="22"/>
          <w:szCs w:val="22"/>
        </w:rPr>
      </w:pPr>
      <w:r w:rsidRPr="00020729">
        <w:rPr>
          <w:rFonts w:cs="Calibri"/>
          <w:sz w:val="22"/>
          <w:szCs w:val="22"/>
        </w:rPr>
        <w:t>Al. prof. S. Kaliskiego 7, 85-796 Bydgoszcz</w:t>
      </w:r>
    </w:p>
    <w:p w14:paraId="4D804F2E" w14:textId="77777777" w:rsidR="00020729" w:rsidRPr="00020729" w:rsidRDefault="00020729" w:rsidP="00020729">
      <w:pPr>
        <w:spacing w:line="276" w:lineRule="auto"/>
        <w:ind w:left="708"/>
        <w:rPr>
          <w:rFonts w:cs="Calibri"/>
          <w:sz w:val="22"/>
          <w:szCs w:val="22"/>
        </w:rPr>
      </w:pPr>
      <w:r w:rsidRPr="00020729">
        <w:rPr>
          <w:rFonts w:cs="Calibri"/>
          <w:sz w:val="22"/>
          <w:szCs w:val="22"/>
        </w:rPr>
        <w:t>lub</w:t>
      </w:r>
    </w:p>
    <w:p w14:paraId="4E6A816F" w14:textId="77777777" w:rsidR="00020729" w:rsidRPr="00020729" w:rsidRDefault="00020729" w:rsidP="00020729">
      <w:pPr>
        <w:spacing w:line="276" w:lineRule="auto"/>
        <w:ind w:left="708"/>
        <w:rPr>
          <w:rFonts w:cs="Calibri"/>
          <w:sz w:val="22"/>
          <w:szCs w:val="22"/>
        </w:rPr>
      </w:pPr>
      <w:r w:rsidRPr="00020729">
        <w:rPr>
          <w:rFonts w:cs="Calibri"/>
          <w:sz w:val="22"/>
          <w:szCs w:val="22"/>
        </w:rPr>
        <w:t>ul. Mazowiecka 28, 85-084 Bydgoszcz (Wydział Hodowli i Biologii Zwierząt)</w:t>
      </w:r>
    </w:p>
    <w:p w14:paraId="66F4647A" w14:textId="77777777" w:rsidR="00020729" w:rsidRPr="00020729" w:rsidRDefault="00020729" w:rsidP="00020729">
      <w:pPr>
        <w:spacing w:line="276" w:lineRule="auto"/>
        <w:ind w:left="708"/>
        <w:rPr>
          <w:rFonts w:cs="Calibri"/>
          <w:sz w:val="22"/>
          <w:szCs w:val="22"/>
        </w:rPr>
      </w:pPr>
      <w:r w:rsidRPr="00020729">
        <w:rPr>
          <w:rFonts w:cs="Calibri"/>
          <w:sz w:val="22"/>
          <w:szCs w:val="22"/>
        </w:rPr>
        <w:t>lub</w:t>
      </w:r>
    </w:p>
    <w:p w14:paraId="48BF7E67" w14:textId="77777777" w:rsidR="00020729" w:rsidRPr="00020729" w:rsidRDefault="00020729" w:rsidP="00020729">
      <w:pPr>
        <w:spacing w:line="276" w:lineRule="auto"/>
        <w:ind w:left="708"/>
        <w:rPr>
          <w:rFonts w:cs="Calibri"/>
          <w:sz w:val="22"/>
          <w:szCs w:val="22"/>
        </w:rPr>
      </w:pPr>
      <w:r w:rsidRPr="00020729">
        <w:rPr>
          <w:rFonts w:cs="Calibri"/>
          <w:sz w:val="22"/>
          <w:szCs w:val="22"/>
        </w:rPr>
        <w:t>ul. Bernardyńska 6/8, 85-029 Bydgoszcz (Wydział Rolnictwa i Biotechnologii).</w:t>
      </w:r>
    </w:p>
    <w:p w14:paraId="57E98F6C" w14:textId="77777777" w:rsidR="00C2145F" w:rsidRPr="006954E6" w:rsidRDefault="00C2145F">
      <w:pPr>
        <w:numPr>
          <w:ilvl w:val="0"/>
          <w:numId w:val="8"/>
        </w:numPr>
        <w:tabs>
          <w:tab w:val="num" w:pos="709"/>
        </w:tabs>
        <w:spacing w:line="300" w:lineRule="auto"/>
        <w:ind w:left="709" w:hanging="425"/>
        <w:jc w:val="both"/>
        <w:rPr>
          <w:rFonts w:cs="Calibri"/>
          <w:sz w:val="22"/>
          <w:szCs w:val="22"/>
        </w:rPr>
      </w:pPr>
      <w:r w:rsidRPr="006954E6">
        <w:rPr>
          <w:rFonts w:cs="Calibri"/>
          <w:sz w:val="22"/>
          <w:szCs w:val="22"/>
        </w:rPr>
        <w:lastRenderedPageBreak/>
        <w:t xml:space="preserve">Kody dotyczące przedmiotu zamówienia określone we Wspólnym Słowniku Zamówień </w:t>
      </w:r>
      <w:r w:rsidRPr="006954E6">
        <w:rPr>
          <w:rFonts w:cs="Calibri"/>
          <w:b/>
          <w:sz w:val="22"/>
          <w:szCs w:val="22"/>
        </w:rPr>
        <w:t>(CPV)</w:t>
      </w:r>
      <w:r w:rsidRPr="006954E6">
        <w:rPr>
          <w:rFonts w:cs="Calibri"/>
          <w:sz w:val="22"/>
          <w:szCs w:val="22"/>
        </w:rPr>
        <w:t>:</w:t>
      </w:r>
    </w:p>
    <w:p w14:paraId="6A1154A2" w14:textId="6433EA58" w:rsidR="00C2145F" w:rsidRPr="00B37769" w:rsidRDefault="00C2145F" w:rsidP="00C2145F">
      <w:pPr>
        <w:spacing w:line="300" w:lineRule="auto"/>
        <w:ind w:left="709"/>
        <w:jc w:val="both"/>
        <w:rPr>
          <w:rFonts w:cs="Calibri"/>
          <w:b/>
          <w:bCs w:val="0"/>
          <w:sz w:val="22"/>
          <w:szCs w:val="22"/>
        </w:rPr>
      </w:pPr>
      <w:r w:rsidRPr="00B37769">
        <w:rPr>
          <w:rFonts w:cs="Calibri"/>
          <w:b/>
          <w:bCs w:val="0"/>
          <w:sz w:val="22"/>
          <w:szCs w:val="22"/>
        </w:rPr>
        <w:t>Główny przedmiot</w:t>
      </w:r>
      <w:bookmarkStart w:id="3" w:name="OLE_LINK53"/>
      <w:bookmarkStart w:id="4" w:name="OLE_LINK54"/>
      <w:bookmarkStart w:id="5" w:name="OLE_LINK17"/>
      <w:bookmarkStart w:id="6" w:name="OLE_LINK18"/>
      <w:r w:rsidRPr="00B37769">
        <w:rPr>
          <w:rFonts w:cs="Calibri"/>
          <w:b/>
          <w:bCs w:val="0"/>
          <w:sz w:val="22"/>
          <w:szCs w:val="22"/>
        </w:rPr>
        <w:t>:</w:t>
      </w:r>
    </w:p>
    <w:p w14:paraId="7C694F3F" w14:textId="77777777" w:rsidR="00C331E2" w:rsidRPr="00C331E2" w:rsidRDefault="00C331E2" w:rsidP="00C331E2">
      <w:pPr>
        <w:spacing w:line="300" w:lineRule="auto"/>
        <w:ind w:left="709"/>
        <w:jc w:val="both"/>
        <w:rPr>
          <w:rFonts w:cs="Calibri"/>
          <w:b/>
          <w:bCs w:val="0"/>
          <w:sz w:val="22"/>
          <w:szCs w:val="22"/>
        </w:rPr>
      </w:pPr>
      <w:bookmarkStart w:id="7" w:name="_Hlk37337788"/>
      <w:bookmarkEnd w:id="3"/>
      <w:bookmarkEnd w:id="4"/>
      <w:bookmarkEnd w:id="5"/>
      <w:bookmarkEnd w:id="6"/>
      <w:r w:rsidRPr="00C331E2">
        <w:rPr>
          <w:rFonts w:cs="Calibri"/>
          <w:b/>
          <w:bCs w:val="0"/>
          <w:sz w:val="22"/>
          <w:szCs w:val="22"/>
        </w:rPr>
        <w:t xml:space="preserve">55520000-1: Usługi dostarczania posiłków </w:t>
      </w:r>
    </w:p>
    <w:p w14:paraId="2B30F49F" w14:textId="425CC7C9" w:rsidR="00C2145F" w:rsidRPr="006954E6" w:rsidRDefault="00C2145F">
      <w:pPr>
        <w:numPr>
          <w:ilvl w:val="0"/>
          <w:numId w:val="8"/>
        </w:numPr>
        <w:tabs>
          <w:tab w:val="num" w:pos="709"/>
        </w:tabs>
        <w:spacing w:line="300" w:lineRule="auto"/>
        <w:ind w:left="709" w:hanging="425"/>
        <w:jc w:val="both"/>
        <w:rPr>
          <w:rFonts w:cs="Calibri"/>
          <w:sz w:val="22"/>
          <w:szCs w:val="22"/>
        </w:rPr>
      </w:pPr>
      <w:r w:rsidRPr="006954E6">
        <w:rPr>
          <w:rFonts w:cs="Calibri"/>
          <w:sz w:val="22"/>
          <w:szCs w:val="22"/>
        </w:rPr>
        <w:t>Informacje dodatkowe:</w:t>
      </w:r>
      <w:bookmarkEnd w:id="7"/>
    </w:p>
    <w:p w14:paraId="5E199191" w14:textId="77777777" w:rsidR="00C331E2" w:rsidRDefault="00C2145F">
      <w:pPr>
        <w:numPr>
          <w:ilvl w:val="0"/>
          <w:numId w:val="25"/>
        </w:numPr>
        <w:tabs>
          <w:tab w:val="num" w:pos="1134"/>
        </w:tabs>
        <w:spacing w:line="300" w:lineRule="auto"/>
        <w:ind w:left="1134" w:hanging="425"/>
        <w:jc w:val="both"/>
        <w:rPr>
          <w:rFonts w:cs="Calibri"/>
          <w:sz w:val="22"/>
          <w:szCs w:val="22"/>
        </w:rPr>
      </w:pPr>
      <w:r w:rsidRPr="003004C0">
        <w:rPr>
          <w:rFonts w:cs="Calibri"/>
          <w:sz w:val="22"/>
          <w:szCs w:val="22"/>
        </w:rPr>
        <w:t xml:space="preserve">Zamawiający </w:t>
      </w:r>
      <w:bookmarkStart w:id="8" w:name="_Hlk14256826"/>
      <w:r w:rsidR="00C331E2">
        <w:rPr>
          <w:rFonts w:cs="Calibri"/>
          <w:sz w:val="22"/>
          <w:szCs w:val="22"/>
        </w:rPr>
        <w:t xml:space="preserve">nie </w:t>
      </w:r>
      <w:r w:rsidRPr="003004C0">
        <w:rPr>
          <w:rFonts w:cs="Calibri"/>
          <w:sz w:val="22"/>
          <w:szCs w:val="22"/>
        </w:rPr>
        <w:t xml:space="preserve">dopuszcza możliwość </w:t>
      </w:r>
      <w:bookmarkEnd w:id="8"/>
      <w:r w:rsidRPr="003004C0">
        <w:rPr>
          <w:rFonts w:cs="Calibri"/>
          <w:sz w:val="22"/>
          <w:szCs w:val="22"/>
        </w:rPr>
        <w:t>składania ofert częściowych</w:t>
      </w:r>
      <w:r w:rsidR="00C331E2">
        <w:rPr>
          <w:rFonts w:cs="Calibri"/>
          <w:sz w:val="22"/>
          <w:szCs w:val="22"/>
        </w:rPr>
        <w:t xml:space="preserve">. </w:t>
      </w:r>
    </w:p>
    <w:p w14:paraId="212D99D7" w14:textId="157F537A" w:rsidR="00C2145F" w:rsidRPr="003004C0" w:rsidRDefault="00C331E2" w:rsidP="00C331E2">
      <w:pPr>
        <w:spacing w:line="300" w:lineRule="auto"/>
        <w:ind w:left="1134"/>
        <w:jc w:val="both"/>
        <w:rPr>
          <w:rFonts w:cs="Calibri"/>
          <w:sz w:val="22"/>
          <w:szCs w:val="22"/>
        </w:rPr>
      </w:pPr>
      <w:r w:rsidRPr="00C331E2">
        <w:rPr>
          <w:rFonts w:cs="Calibri"/>
          <w:sz w:val="22"/>
          <w:szCs w:val="22"/>
        </w:rPr>
        <w:t>Brak możliwości podziału zamówienia na części z uwagi na fakt, iż usługa stanowi integralną całość realizowaną przez okres 170 dni od daty podpisania umowy</w:t>
      </w:r>
      <w:r w:rsidR="002D7769">
        <w:rPr>
          <w:rFonts w:cs="Calibri"/>
          <w:sz w:val="22"/>
          <w:szCs w:val="22"/>
        </w:rPr>
        <w:t>;</w:t>
      </w:r>
    </w:p>
    <w:p w14:paraId="085FA905" w14:textId="77777777" w:rsidR="00C2145F" w:rsidRPr="003004C0" w:rsidRDefault="00C2145F">
      <w:pPr>
        <w:numPr>
          <w:ilvl w:val="0"/>
          <w:numId w:val="25"/>
        </w:numPr>
        <w:tabs>
          <w:tab w:val="num" w:pos="1134"/>
        </w:tabs>
        <w:spacing w:line="300" w:lineRule="auto"/>
        <w:ind w:left="1134" w:hanging="425"/>
        <w:jc w:val="both"/>
        <w:rPr>
          <w:rFonts w:cs="Calibri"/>
          <w:sz w:val="22"/>
          <w:szCs w:val="22"/>
        </w:rPr>
      </w:pPr>
      <w:r w:rsidRPr="003004C0">
        <w:rPr>
          <w:rFonts w:cs="Calibri"/>
          <w:sz w:val="22"/>
          <w:szCs w:val="22"/>
        </w:rPr>
        <w:t>Zamawiający nie dopuszcza składania ofert wariantowych;</w:t>
      </w:r>
    </w:p>
    <w:p w14:paraId="58E3EB79" w14:textId="304E9AD8" w:rsidR="00C2145F" w:rsidRPr="003004C0" w:rsidRDefault="00C2145F">
      <w:pPr>
        <w:numPr>
          <w:ilvl w:val="0"/>
          <w:numId w:val="25"/>
        </w:numPr>
        <w:tabs>
          <w:tab w:val="num" w:pos="1134"/>
        </w:tabs>
        <w:spacing w:line="300" w:lineRule="auto"/>
        <w:ind w:left="1134" w:hanging="425"/>
        <w:jc w:val="both"/>
        <w:rPr>
          <w:rFonts w:cs="Calibri"/>
          <w:sz w:val="22"/>
          <w:szCs w:val="22"/>
        </w:rPr>
      </w:pPr>
      <w:r w:rsidRPr="003004C0">
        <w:rPr>
          <w:rFonts w:cs="Calibri"/>
          <w:sz w:val="22"/>
          <w:szCs w:val="22"/>
        </w:rPr>
        <w:t xml:space="preserve">Zamawiający nie przewiduje udzielenia zamówień, o których mowa art. 214 ust. 1 pkt </w:t>
      </w:r>
      <w:r w:rsidR="00020729">
        <w:rPr>
          <w:rFonts w:cs="Calibri"/>
          <w:sz w:val="22"/>
          <w:szCs w:val="22"/>
        </w:rPr>
        <w:t>7</w:t>
      </w:r>
      <w:r w:rsidRPr="003004C0">
        <w:rPr>
          <w:rFonts w:cs="Calibri"/>
          <w:sz w:val="22"/>
          <w:szCs w:val="22"/>
        </w:rPr>
        <w:t xml:space="preserve"> ustawy Pzp</w:t>
      </w:r>
      <w:r w:rsidR="002D7769">
        <w:rPr>
          <w:rFonts w:cs="Calibri"/>
          <w:sz w:val="22"/>
          <w:szCs w:val="22"/>
        </w:rPr>
        <w:t>;</w:t>
      </w:r>
    </w:p>
    <w:p w14:paraId="3ACD65D0" w14:textId="77777777" w:rsidR="00C2145F" w:rsidRPr="003004C0" w:rsidRDefault="00C2145F">
      <w:pPr>
        <w:numPr>
          <w:ilvl w:val="0"/>
          <w:numId w:val="25"/>
        </w:numPr>
        <w:tabs>
          <w:tab w:val="num" w:pos="1134"/>
        </w:tabs>
        <w:spacing w:line="300" w:lineRule="auto"/>
        <w:ind w:left="1134" w:hanging="425"/>
        <w:jc w:val="both"/>
        <w:rPr>
          <w:rFonts w:cs="Calibri"/>
          <w:sz w:val="22"/>
          <w:szCs w:val="22"/>
        </w:rPr>
      </w:pPr>
      <w:r w:rsidRPr="003004C0">
        <w:rPr>
          <w:rFonts w:cs="Calibri"/>
          <w:sz w:val="22"/>
          <w:szCs w:val="22"/>
        </w:rPr>
        <w:t>Zamawiający nie przewiduje rozliczenia w walutach obcych;</w:t>
      </w:r>
    </w:p>
    <w:p w14:paraId="74C7A2C4" w14:textId="77777777" w:rsidR="00C2145F" w:rsidRPr="003004C0" w:rsidRDefault="00C2145F">
      <w:pPr>
        <w:numPr>
          <w:ilvl w:val="0"/>
          <w:numId w:val="25"/>
        </w:numPr>
        <w:tabs>
          <w:tab w:val="num" w:pos="1134"/>
        </w:tabs>
        <w:spacing w:line="300" w:lineRule="auto"/>
        <w:ind w:left="1134" w:hanging="425"/>
        <w:jc w:val="both"/>
        <w:rPr>
          <w:rFonts w:cs="Calibri"/>
          <w:sz w:val="22"/>
          <w:szCs w:val="22"/>
        </w:rPr>
      </w:pPr>
      <w:r w:rsidRPr="003004C0">
        <w:rPr>
          <w:rFonts w:cs="Calibri"/>
          <w:sz w:val="22"/>
          <w:szCs w:val="22"/>
        </w:rPr>
        <w:t>Zamawiający nie przewiduje przeprowadzenia aukcji elektronicznej;</w:t>
      </w:r>
    </w:p>
    <w:p w14:paraId="29BC40FA" w14:textId="77777777" w:rsidR="00C2145F" w:rsidRPr="003004C0" w:rsidRDefault="00C2145F">
      <w:pPr>
        <w:numPr>
          <w:ilvl w:val="0"/>
          <w:numId w:val="25"/>
        </w:numPr>
        <w:tabs>
          <w:tab w:val="num" w:pos="1134"/>
        </w:tabs>
        <w:spacing w:line="300" w:lineRule="auto"/>
        <w:ind w:left="1134" w:hanging="425"/>
        <w:jc w:val="both"/>
        <w:rPr>
          <w:rFonts w:cs="Calibri"/>
          <w:sz w:val="22"/>
          <w:szCs w:val="22"/>
        </w:rPr>
      </w:pPr>
      <w:r w:rsidRPr="003004C0">
        <w:rPr>
          <w:rFonts w:cs="Calibri"/>
          <w:sz w:val="22"/>
          <w:szCs w:val="22"/>
        </w:rPr>
        <w:t>Zamawiający nie wymaga złożenia ofert w postaci katalogów elektronicznych;</w:t>
      </w:r>
    </w:p>
    <w:p w14:paraId="36156F64" w14:textId="77777777" w:rsidR="00C2145F" w:rsidRPr="003004C0" w:rsidRDefault="00C2145F">
      <w:pPr>
        <w:numPr>
          <w:ilvl w:val="0"/>
          <w:numId w:val="25"/>
        </w:numPr>
        <w:tabs>
          <w:tab w:val="num" w:pos="1134"/>
        </w:tabs>
        <w:spacing w:line="300" w:lineRule="auto"/>
        <w:ind w:left="1134" w:hanging="425"/>
        <w:jc w:val="both"/>
        <w:rPr>
          <w:rFonts w:cs="Calibri"/>
          <w:sz w:val="22"/>
          <w:szCs w:val="22"/>
        </w:rPr>
      </w:pPr>
      <w:r w:rsidRPr="003004C0">
        <w:rPr>
          <w:rFonts w:cs="Calibri"/>
          <w:sz w:val="22"/>
          <w:szCs w:val="22"/>
        </w:rPr>
        <w:t>Zamawiający nie przewiduje zawarcia umowy ramowej;</w:t>
      </w:r>
    </w:p>
    <w:p w14:paraId="6F5F2E7C" w14:textId="77777777" w:rsidR="00C2145F" w:rsidRPr="003004C0" w:rsidRDefault="00C2145F">
      <w:pPr>
        <w:numPr>
          <w:ilvl w:val="0"/>
          <w:numId w:val="25"/>
        </w:numPr>
        <w:tabs>
          <w:tab w:val="num" w:pos="1134"/>
        </w:tabs>
        <w:spacing w:line="300" w:lineRule="auto"/>
        <w:ind w:left="1134" w:hanging="425"/>
        <w:jc w:val="both"/>
        <w:rPr>
          <w:rFonts w:cs="Calibri"/>
          <w:sz w:val="22"/>
          <w:szCs w:val="22"/>
        </w:rPr>
      </w:pPr>
      <w:r w:rsidRPr="003004C0">
        <w:rPr>
          <w:rFonts w:cs="Calibri"/>
          <w:sz w:val="22"/>
          <w:szCs w:val="22"/>
        </w:rPr>
        <w:t>Zamawiający nie przewiduje zwrotu kosztów udziału w postępowaniu.</w:t>
      </w:r>
    </w:p>
    <w:p w14:paraId="31873F1D" w14:textId="77777777" w:rsidR="00C2145F" w:rsidRPr="003004C0" w:rsidRDefault="00C2145F">
      <w:pPr>
        <w:numPr>
          <w:ilvl w:val="0"/>
          <w:numId w:val="8"/>
        </w:numPr>
        <w:tabs>
          <w:tab w:val="num" w:pos="1134"/>
        </w:tabs>
        <w:spacing w:line="300" w:lineRule="auto"/>
        <w:ind w:left="709"/>
        <w:contextualSpacing/>
        <w:jc w:val="both"/>
        <w:rPr>
          <w:rFonts w:eastAsia="Calibri" w:cs="Calibri"/>
          <w:sz w:val="22"/>
          <w:szCs w:val="22"/>
        </w:rPr>
      </w:pPr>
      <w:bookmarkStart w:id="9" w:name="_Hlk37339292"/>
      <w:r w:rsidRPr="003004C0">
        <w:rPr>
          <w:rFonts w:eastAsia="Calibri" w:cs="Calibri"/>
          <w:sz w:val="22"/>
          <w:szCs w:val="22"/>
        </w:rPr>
        <w:t>Wymagania w zakresie zatrudniania na podstawie stosunku pracy:</w:t>
      </w:r>
    </w:p>
    <w:p w14:paraId="2C8CFCF3" w14:textId="1765EC26" w:rsidR="00C2145F" w:rsidRPr="003004C0" w:rsidRDefault="00C2145F" w:rsidP="00C2145F">
      <w:pPr>
        <w:spacing w:line="300" w:lineRule="auto"/>
        <w:ind w:left="709"/>
        <w:contextualSpacing/>
        <w:jc w:val="both"/>
        <w:rPr>
          <w:rFonts w:eastAsia="Calibri" w:cs="Calibri"/>
          <w:sz w:val="22"/>
          <w:szCs w:val="22"/>
        </w:rPr>
      </w:pPr>
      <w:r w:rsidRPr="003004C0">
        <w:rPr>
          <w:rFonts w:eastAsia="Calibri" w:cs="Calibri"/>
          <w:sz w:val="22"/>
          <w:szCs w:val="22"/>
        </w:rPr>
        <w:t>Zamawiający nie stawia wymagań w tym zakresie</w:t>
      </w:r>
      <w:r w:rsidR="00E44766">
        <w:rPr>
          <w:rFonts w:eastAsia="Calibri" w:cs="Calibri"/>
          <w:sz w:val="22"/>
          <w:szCs w:val="22"/>
        </w:rPr>
        <w:t>.</w:t>
      </w:r>
    </w:p>
    <w:bookmarkEnd w:id="9"/>
    <w:p w14:paraId="76B42769" w14:textId="77777777" w:rsidR="00C2145F" w:rsidRPr="003004C0" w:rsidRDefault="00C2145F">
      <w:pPr>
        <w:numPr>
          <w:ilvl w:val="0"/>
          <w:numId w:val="8"/>
        </w:numPr>
        <w:tabs>
          <w:tab w:val="num" w:pos="1134"/>
        </w:tabs>
        <w:spacing w:line="300" w:lineRule="auto"/>
        <w:ind w:left="709"/>
        <w:contextualSpacing/>
        <w:jc w:val="both"/>
        <w:rPr>
          <w:rFonts w:eastAsia="Calibri" w:cs="Calibri"/>
          <w:sz w:val="22"/>
          <w:szCs w:val="22"/>
        </w:rPr>
      </w:pPr>
      <w:r w:rsidRPr="003004C0">
        <w:rPr>
          <w:rFonts w:eastAsia="Calibri" w:cs="Calibri"/>
          <w:sz w:val="22"/>
          <w:szCs w:val="22"/>
        </w:rPr>
        <w:t>Wizja lokalna:</w:t>
      </w:r>
    </w:p>
    <w:p w14:paraId="7858D429" w14:textId="77777777" w:rsidR="00C2145F" w:rsidRPr="003004C0" w:rsidRDefault="00C2145F" w:rsidP="004C1FCA">
      <w:pPr>
        <w:spacing w:line="300" w:lineRule="auto"/>
        <w:ind w:left="709"/>
        <w:contextualSpacing/>
        <w:jc w:val="both"/>
        <w:rPr>
          <w:rFonts w:eastAsia="Calibri" w:cs="Calibri"/>
          <w:sz w:val="22"/>
          <w:szCs w:val="22"/>
        </w:rPr>
      </w:pPr>
      <w:r w:rsidRPr="003004C0">
        <w:rPr>
          <w:rFonts w:eastAsia="Calibri" w:cs="Calibri"/>
          <w:sz w:val="22"/>
          <w:szCs w:val="22"/>
        </w:rPr>
        <w:t>Zamawiający nie wymaga przeprowadzenie wizji lokalnej.</w:t>
      </w:r>
    </w:p>
    <w:p w14:paraId="7BCFB6FA" w14:textId="77777777" w:rsidR="00C2145F" w:rsidRPr="003004C0" w:rsidRDefault="00C2145F">
      <w:pPr>
        <w:numPr>
          <w:ilvl w:val="0"/>
          <w:numId w:val="8"/>
        </w:numPr>
        <w:tabs>
          <w:tab w:val="num" w:pos="1134"/>
        </w:tabs>
        <w:spacing w:line="300" w:lineRule="auto"/>
        <w:ind w:left="709"/>
        <w:contextualSpacing/>
        <w:jc w:val="both"/>
        <w:rPr>
          <w:rFonts w:eastAsia="Calibri" w:cs="Calibri"/>
          <w:sz w:val="22"/>
          <w:szCs w:val="22"/>
        </w:rPr>
      </w:pPr>
      <w:r w:rsidRPr="006954E6">
        <w:rPr>
          <w:rFonts w:eastAsia="Calibri" w:cs="Calibri"/>
          <w:sz w:val="22"/>
          <w:szCs w:val="22"/>
        </w:rPr>
        <w:t xml:space="preserve">Szczegółowy </w:t>
      </w:r>
      <w:r w:rsidRPr="003004C0">
        <w:rPr>
          <w:rFonts w:eastAsia="Calibri" w:cs="Calibri"/>
          <w:sz w:val="22"/>
          <w:szCs w:val="22"/>
        </w:rPr>
        <w:t xml:space="preserve">opis przedmiotu zamówienia, opis wymagań zamawiającego w zakresie realizacji </w:t>
      </w:r>
      <w:r w:rsidRPr="003004C0">
        <w:rPr>
          <w:rFonts w:eastAsia="Calibri" w:cs="Calibri"/>
          <w:sz w:val="22"/>
          <w:szCs w:val="22"/>
        </w:rPr>
        <w:br/>
        <w:t>i odbioru określają:</w:t>
      </w:r>
    </w:p>
    <w:p w14:paraId="6AAB7CAB" w14:textId="79336BEA" w:rsidR="00C2145F" w:rsidRPr="003004C0" w:rsidRDefault="00C2145F">
      <w:pPr>
        <w:pStyle w:val="Akapitzlist"/>
        <w:numPr>
          <w:ilvl w:val="1"/>
          <w:numId w:val="38"/>
        </w:numPr>
        <w:tabs>
          <w:tab w:val="left" w:pos="1134"/>
        </w:tabs>
        <w:spacing w:line="300" w:lineRule="auto"/>
        <w:ind w:left="1134"/>
        <w:jc w:val="both"/>
        <w:rPr>
          <w:rFonts w:cs="Calibri"/>
          <w:sz w:val="22"/>
          <w:szCs w:val="22"/>
        </w:rPr>
      </w:pPr>
      <w:r w:rsidRPr="003004C0">
        <w:rPr>
          <w:rFonts w:cs="Calibri"/>
          <w:sz w:val="22"/>
          <w:szCs w:val="22"/>
        </w:rPr>
        <w:t xml:space="preserve">opis przedmiotu zamówienia - </w:t>
      </w:r>
      <w:r w:rsidRPr="003B110F">
        <w:rPr>
          <w:rFonts w:cs="Calibri"/>
          <w:sz w:val="22"/>
          <w:szCs w:val="22"/>
        </w:rPr>
        <w:t xml:space="preserve">załącznik nr </w:t>
      </w:r>
      <w:r w:rsidR="003B110F" w:rsidRPr="003B110F">
        <w:rPr>
          <w:rFonts w:cs="Calibri"/>
          <w:sz w:val="22"/>
          <w:szCs w:val="22"/>
        </w:rPr>
        <w:t>3</w:t>
      </w:r>
      <w:r w:rsidRPr="003B110F">
        <w:rPr>
          <w:rFonts w:cs="Calibri"/>
          <w:sz w:val="22"/>
          <w:szCs w:val="22"/>
        </w:rPr>
        <w:t xml:space="preserve"> do SWZ; </w:t>
      </w:r>
    </w:p>
    <w:p w14:paraId="4FDAA308" w14:textId="77777777" w:rsidR="00C2145F" w:rsidRPr="003004C0" w:rsidRDefault="00C2145F">
      <w:pPr>
        <w:pStyle w:val="Akapitzlist"/>
        <w:numPr>
          <w:ilvl w:val="1"/>
          <w:numId w:val="38"/>
        </w:numPr>
        <w:tabs>
          <w:tab w:val="left" w:pos="1134"/>
        </w:tabs>
        <w:spacing w:line="300" w:lineRule="auto"/>
        <w:ind w:left="1134"/>
        <w:jc w:val="both"/>
        <w:rPr>
          <w:rFonts w:cs="Calibri"/>
          <w:sz w:val="22"/>
          <w:szCs w:val="22"/>
        </w:rPr>
      </w:pPr>
      <w:r w:rsidRPr="003004C0">
        <w:rPr>
          <w:rFonts w:cs="Calibri"/>
          <w:sz w:val="22"/>
          <w:szCs w:val="22"/>
        </w:rPr>
        <w:t>projektowane postanowienia umowy w sprawie zamówienia publicznego określa wzór umowy - załącznik nr 4 do SWZ.</w:t>
      </w:r>
    </w:p>
    <w:p w14:paraId="7A57DF27" w14:textId="77777777" w:rsidR="003B110F" w:rsidRDefault="00C2145F">
      <w:pPr>
        <w:numPr>
          <w:ilvl w:val="0"/>
          <w:numId w:val="8"/>
        </w:numPr>
        <w:tabs>
          <w:tab w:val="num" w:pos="1134"/>
        </w:tabs>
        <w:spacing w:line="300" w:lineRule="auto"/>
        <w:ind w:left="709"/>
        <w:contextualSpacing/>
        <w:jc w:val="both"/>
        <w:rPr>
          <w:rFonts w:eastAsia="Calibri" w:cs="Calibri"/>
          <w:sz w:val="22"/>
          <w:szCs w:val="22"/>
        </w:rPr>
      </w:pPr>
      <w:r w:rsidRPr="006954E6">
        <w:rPr>
          <w:rFonts w:eastAsia="Calibri" w:cs="Calibri"/>
          <w:sz w:val="22"/>
          <w:szCs w:val="22"/>
        </w:rPr>
        <w:t>Wszystkie wymagania określone w dokumentach stanowią wymagania minimalne, a ich spełnienie jest obligatoryjne. Niespełnienie ww. wymagań minimalnych będzie skutkować odrzuceniem oferty jako niezgodnej z warunkami zamówienia na podstawie art. 226 ust. 1 pkt 5 ustawy Pzp.</w:t>
      </w:r>
    </w:p>
    <w:p w14:paraId="033C0973" w14:textId="77777777" w:rsidR="00C2145F" w:rsidRDefault="00C2145F" w:rsidP="00C2145F">
      <w:pPr>
        <w:spacing w:line="300" w:lineRule="auto"/>
        <w:jc w:val="both"/>
        <w:rPr>
          <w:rFonts w:cs="Calibri"/>
          <w:color w:val="00B050"/>
          <w:sz w:val="22"/>
          <w:szCs w:val="22"/>
        </w:rPr>
      </w:pPr>
    </w:p>
    <w:p w14:paraId="31433933" w14:textId="77777777" w:rsidR="00C2145F" w:rsidRPr="006954E6" w:rsidRDefault="00C2145F" w:rsidP="00C2145F">
      <w:pPr>
        <w:numPr>
          <w:ilvl w:val="0"/>
          <w:numId w:val="5"/>
        </w:numPr>
        <w:shd w:val="clear" w:color="auto" w:fill="D0CECE"/>
        <w:spacing w:line="300" w:lineRule="auto"/>
        <w:ind w:left="284" w:hanging="284"/>
        <w:jc w:val="both"/>
        <w:rPr>
          <w:rFonts w:cs="Calibri"/>
          <w:b/>
          <w:sz w:val="22"/>
          <w:szCs w:val="22"/>
        </w:rPr>
      </w:pPr>
      <w:r w:rsidRPr="006954E6">
        <w:rPr>
          <w:rFonts w:cs="Calibri"/>
          <w:b/>
          <w:sz w:val="22"/>
          <w:szCs w:val="22"/>
        </w:rPr>
        <w:t>TERMIN WYKONANIA ZAMÓWIENIA</w:t>
      </w:r>
    </w:p>
    <w:p w14:paraId="45ED9BAB" w14:textId="77777777" w:rsidR="00BD3D3C" w:rsidRDefault="00C331E2" w:rsidP="00BD3D3C">
      <w:pPr>
        <w:spacing w:line="300" w:lineRule="auto"/>
        <w:ind w:left="284"/>
        <w:jc w:val="both"/>
        <w:rPr>
          <w:rFonts w:cs="Calibri"/>
          <w:sz w:val="22"/>
          <w:szCs w:val="22"/>
        </w:rPr>
      </w:pPr>
      <w:r>
        <w:rPr>
          <w:rFonts w:cs="Calibri"/>
          <w:sz w:val="22"/>
          <w:szCs w:val="22"/>
        </w:rPr>
        <w:t xml:space="preserve">1. </w:t>
      </w:r>
      <w:r w:rsidR="00C2145F" w:rsidRPr="003B110F">
        <w:rPr>
          <w:rFonts w:cs="Calibri"/>
          <w:sz w:val="22"/>
          <w:szCs w:val="22"/>
        </w:rPr>
        <w:t>Wykonawca będzie zobowiązany zrealizować przedmiot zamówienia</w:t>
      </w:r>
      <w:r>
        <w:rPr>
          <w:rFonts w:cs="Calibri"/>
          <w:sz w:val="22"/>
          <w:szCs w:val="22"/>
        </w:rPr>
        <w:t xml:space="preserve"> sukcesywnie przez okres </w:t>
      </w:r>
      <w:r w:rsidRPr="004C1FCA">
        <w:rPr>
          <w:rFonts w:cs="Calibri"/>
          <w:b/>
          <w:bCs w:val="0"/>
          <w:sz w:val="22"/>
          <w:szCs w:val="22"/>
        </w:rPr>
        <w:t xml:space="preserve">do </w:t>
      </w:r>
      <w:r w:rsidR="00605C61" w:rsidRPr="004C1FCA">
        <w:rPr>
          <w:rFonts w:cs="Calibri"/>
          <w:b/>
          <w:bCs w:val="0"/>
          <w:sz w:val="22"/>
          <w:szCs w:val="22"/>
        </w:rPr>
        <w:t>1</w:t>
      </w:r>
      <w:r w:rsidRPr="004C1FCA">
        <w:rPr>
          <w:rFonts w:cs="Calibri"/>
          <w:b/>
          <w:bCs w:val="0"/>
          <w:sz w:val="22"/>
          <w:szCs w:val="22"/>
        </w:rPr>
        <w:t>7</w:t>
      </w:r>
      <w:r w:rsidR="00C2145F" w:rsidRPr="004C1FCA">
        <w:rPr>
          <w:rFonts w:cs="Calibri"/>
          <w:b/>
          <w:bCs w:val="0"/>
          <w:sz w:val="22"/>
          <w:szCs w:val="22"/>
        </w:rPr>
        <w:t>0 dni</w:t>
      </w:r>
      <w:r w:rsidR="00C2145F" w:rsidRPr="003B110F">
        <w:rPr>
          <w:rFonts w:cs="Calibri"/>
          <w:sz w:val="22"/>
          <w:szCs w:val="22"/>
        </w:rPr>
        <w:t xml:space="preserve"> kalendarzowyc</w:t>
      </w:r>
      <w:r w:rsidR="003004C0" w:rsidRPr="003B110F">
        <w:rPr>
          <w:rFonts w:cs="Calibri"/>
          <w:sz w:val="22"/>
          <w:szCs w:val="22"/>
        </w:rPr>
        <w:t xml:space="preserve">h </w:t>
      </w:r>
      <w:r w:rsidR="00C2145F" w:rsidRPr="003B110F">
        <w:rPr>
          <w:rFonts w:cs="Calibri"/>
          <w:sz w:val="22"/>
          <w:szCs w:val="22"/>
        </w:rPr>
        <w:t>od dnia zawarcia umowy</w:t>
      </w:r>
      <w:r w:rsidR="000C76C8">
        <w:rPr>
          <w:rFonts w:cs="Calibri"/>
          <w:sz w:val="22"/>
          <w:szCs w:val="22"/>
        </w:rPr>
        <w:t>, zgodnie z ofertą Wykonawcy</w:t>
      </w:r>
      <w:r w:rsidR="004C5DD7">
        <w:rPr>
          <w:rFonts w:cs="Calibri"/>
          <w:sz w:val="22"/>
          <w:szCs w:val="22"/>
        </w:rPr>
        <w:t xml:space="preserve">. </w:t>
      </w:r>
    </w:p>
    <w:p w14:paraId="1243485F" w14:textId="19A76580" w:rsidR="00593806" w:rsidRPr="00BD3D3C" w:rsidRDefault="00C331E2" w:rsidP="00BD3D3C">
      <w:pPr>
        <w:spacing w:line="300" w:lineRule="auto"/>
        <w:ind w:left="284"/>
        <w:jc w:val="both"/>
        <w:rPr>
          <w:rFonts w:cs="Calibri"/>
          <w:sz w:val="22"/>
          <w:szCs w:val="22"/>
        </w:rPr>
      </w:pPr>
      <w:r w:rsidRPr="00BD3D3C">
        <w:rPr>
          <w:rFonts w:cs="Calibri"/>
          <w:sz w:val="22"/>
          <w:szCs w:val="22"/>
        </w:rPr>
        <w:t xml:space="preserve">2. Usługi cateringu będą wykonywane sukcesywnie, zgodnie z potrzebami Zamawiającego. Wykonawca zostanie poinformowany o konieczności wykonania usługi cateringu poprzez każdorazowe zamówienie przesłane za pośrednictwem poczty elektronicznej. Zamówienie to będzie zawierało informacje dotyczące liczby zestawów oraz miejsca i godziny ich dostarczenia. </w:t>
      </w:r>
    </w:p>
    <w:p w14:paraId="0B24C50A" w14:textId="685CD894" w:rsidR="00593806" w:rsidRPr="00593806" w:rsidRDefault="00593806" w:rsidP="00C331E2">
      <w:pPr>
        <w:pStyle w:val="Akapitzlist"/>
        <w:spacing w:line="276" w:lineRule="auto"/>
        <w:ind w:left="360"/>
        <w:jc w:val="both"/>
        <w:rPr>
          <w:rFonts w:cs="Calibri"/>
          <w:sz w:val="22"/>
          <w:szCs w:val="22"/>
        </w:rPr>
      </w:pPr>
      <w:r w:rsidRPr="00593806">
        <w:rPr>
          <w:rFonts w:cs="Calibri"/>
          <w:sz w:val="22"/>
          <w:szCs w:val="22"/>
        </w:rPr>
        <w:t>Termin realizacji zamówienia wynosi maksymalnie</w:t>
      </w:r>
      <w:r w:rsidR="00C331E2" w:rsidRPr="00593806">
        <w:rPr>
          <w:rFonts w:cs="Calibri"/>
          <w:sz w:val="22"/>
          <w:szCs w:val="22"/>
        </w:rPr>
        <w:t xml:space="preserve"> do</w:t>
      </w:r>
      <w:r w:rsidRPr="00593806">
        <w:rPr>
          <w:rFonts w:cs="Calibri"/>
          <w:sz w:val="22"/>
          <w:szCs w:val="22"/>
        </w:rPr>
        <w:t xml:space="preserve"> 7 </w:t>
      </w:r>
      <w:r w:rsidR="00C331E2" w:rsidRPr="00593806">
        <w:rPr>
          <w:rFonts w:cs="Calibri"/>
          <w:sz w:val="22"/>
          <w:szCs w:val="22"/>
        </w:rPr>
        <w:t xml:space="preserve">dni </w:t>
      </w:r>
      <w:r w:rsidR="00BD3D3C">
        <w:rPr>
          <w:rFonts w:cs="Calibri"/>
          <w:sz w:val="22"/>
          <w:szCs w:val="22"/>
        </w:rPr>
        <w:t xml:space="preserve">kalendarzowych </w:t>
      </w:r>
      <w:r w:rsidR="00C331E2" w:rsidRPr="00593806">
        <w:rPr>
          <w:rFonts w:cs="Calibri"/>
          <w:sz w:val="22"/>
          <w:szCs w:val="22"/>
        </w:rPr>
        <w:t xml:space="preserve">od daty wysłania </w:t>
      </w:r>
      <w:bookmarkStart w:id="10" w:name="_Hlk94615052"/>
      <w:r w:rsidR="00C331E2" w:rsidRPr="00593806">
        <w:rPr>
          <w:rFonts w:cs="Calibri"/>
          <w:sz w:val="22"/>
          <w:szCs w:val="22"/>
        </w:rPr>
        <w:t xml:space="preserve">zamówienia </w:t>
      </w:r>
      <w:r w:rsidR="00C331E2" w:rsidRPr="00593806">
        <w:rPr>
          <w:rFonts w:cs="Calibri"/>
          <w:i/>
          <w:iCs/>
          <w:sz w:val="22"/>
          <w:szCs w:val="22"/>
        </w:rPr>
        <w:t>(zgodnie z terminem określonym w formularzu ofertowym przez wykonawcę).</w:t>
      </w:r>
      <w:r w:rsidR="00C331E2" w:rsidRPr="00593806">
        <w:rPr>
          <w:rFonts w:cs="Calibri"/>
          <w:sz w:val="22"/>
          <w:szCs w:val="22"/>
        </w:rPr>
        <w:t xml:space="preserve"> </w:t>
      </w:r>
    </w:p>
    <w:bookmarkEnd w:id="10"/>
    <w:p w14:paraId="317ECBC6" w14:textId="77777777" w:rsidR="00C2145F" w:rsidRDefault="00C2145F" w:rsidP="00C2145F">
      <w:pPr>
        <w:spacing w:line="300" w:lineRule="auto"/>
        <w:jc w:val="both"/>
        <w:rPr>
          <w:rFonts w:cs="Calibri"/>
          <w:sz w:val="22"/>
          <w:szCs w:val="22"/>
        </w:rPr>
      </w:pPr>
    </w:p>
    <w:p w14:paraId="240B1D1F" w14:textId="77777777" w:rsidR="003F7516" w:rsidRPr="006954E6" w:rsidRDefault="003F7516" w:rsidP="00C2145F">
      <w:pPr>
        <w:spacing w:line="300" w:lineRule="auto"/>
        <w:jc w:val="both"/>
        <w:rPr>
          <w:rFonts w:cs="Calibri"/>
          <w:sz w:val="22"/>
          <w:szCs w:val="22"/>
        </w:rPr>
      </w:pPr>
    </w:p>
    <w:p w14:paraId="685C4A16" w14:textId="77777777" w:rsidR="00C2145F" w:rsidRPr="006954E6" w:rsidRDefault="00C2145F" w:rsidP="00C2145F">
      <w:pPr>
        <w:numPr>
          <w:ilvl w:val="0"/>
          <w:numId w:val="5"/>
        </w:numPr>
        <w:shd w:val="clear" w:color="auto" w:fill="D0CECE"/>
        <w:spacing w:line="300" w:lineRule="auto"/>
        <w:ind w:left="284" w:hanging="284"/>
        <w:jc w:val="both"/>
        <w:rPr>
          <w:rFonts w:cs="Calibri"/>
          <w:b/>
          <w:sz w:val="22"/>
          <w:szCs w:val="22"/>
        </w:rPr>
      </w:pPr>
      <w:bookmarkStart w:id="11" w:name="_Hlk14257235"/>
      <w:r w:rsidRPr="006954E6">
        <w:rPr>
          <w:rFonts w:cs="Calibri"/>
          <w:b/>
          <w:sz w:val="22"/>
          <w:szCs w:val="22"/>
        </w:rPr>
        <w:lastRenderedPageBreak/>
        <w:t>WARUNKI PŁATNOŚCI</w:t>
      </w:r>
    </w:p>
    <w:bookmarkEnd w:id="11"/>
    <w:p w14:paraId="3FA7A6FB" w14:textId="2C1E0DFE" w:rsidR="00593806" w:rsidRDefault="00C2145F" w:rsidP="00593806">
      <w:pPr>
        <w:spacing w:line="300" w:lineRule="auto"/>
        <w:ind w:left="284"/>
        <w:jc w:val="both"/>
        <w:rPr>
          <w:rFonts w:cs="Calibri"/>
          <w:sz w:val="22"/>
          <w:szCs w:val="22"/>
        </w:rPr>
      </w:pPr>
      <w:r w:rsidRPr="003B110F">
        <w:rPr>
          <w:rFonts w:cs="Calibri"/>
          <w:sz w:val="22"/>
          <w:szCs w:val="22"/>
        </w:rPr>
        <w:t xml:space="preserve">Zapłata wynagrodzenia nastąpi po </w:t>
      </w:r>
      <w:r w:rsidR="00593806">
        <w:rPr>
          <w:rFonts w:cs="Calibri"/>
          <w:sz w:val="22"/>
          <w:szCs w:val="22"/>
        </w:rPr>
        <w:t xml:space="preserve">każdorazowym wykonaniu usługi cateringu. </w:t>
      </w:r>
      <w:bookmarkStart w:id="12" w:name="_Hlk24531761"/>
    </w:p>
    <w:p w14:paraId="2CF1BBAC" w14:textId="33863B8F" w:rsidR="00593806" w:rsidRPr="00593806" w:rsidRDefault="00593806" w:rsidP="00593806">
      <w:pPr>
        <w:spacing w:line="300" w:lineRule="auto"/>
        <w:ind w:left="284"/>
        <w:jc w:val="both"/>
        <w:rPr>
          <w:rFonts w:cs="Calibri"/>
          <w:sz w:val="22"/>
          <w:szCs w:val="22"/>
        </w:rPr>
      </w:pPr>
      <w:r w:rsidRPr="00593806">
        <w:rPr>
          <w:rFonts w:cs="Calibri"/>
          <w:sz w:val="22"/>
          <w:szCs w:val="22"/>
        </w:rPr>
        <w:t>Zamawiający dokona zapłaty należności w formie przelewu na rachunek bankowy podany na fakturze wystawionej przez Wykonawcę, w terminie do 30 dni od daty wpływu prawidłowo wystawionej faktury.</w:t>
      </w:r>
    </w:p>
    <w:p w14:paraId="2DD01A74" w14:textId="1E882485" w:rsidR="00C2145F" w:rsidRDefault="00C2145F" w:rsidP="00C2145F">
      <w:pPr>
        <w:spacing w:line="300" w:lineRule="auto"/>
        <w:ind w:left="284"/>
        <w:jc w:val="both"/>
        <w:rPr>
          <w:rFonts w:cs="Calibri"/>
          <w:sz w:val="22"/>
          <w:szCs w:val="22"/>
        </w:rPr>
      </w:pPr>
      <w:r w:rsidRPr="006954E6">
        <w:rPr>
          <w:rFonts w:cs="Calibri"/>
          <w:sz w:val="22"/>
          <w:szCs w:val="22"/>
        </w:rPr>
        <w:t>Szczegółowe warunki płatności zostały określone w załączniku nr 4 do SWZ – wzór umowy.</w:t>
      </w:r>
    </w:p>
    <w:p w14:paraId="11932EF9" w14:textId="77777777" w:rsidR="002261AF" w:rsidRPr="00FD4849" w:rsidRDefault="002261AF" w:rsidP="002261AF">
      <w:pPr>
        <w:spacing w:line="300" w:lineRule="auto"/>
        <w:ind w:left="284"/>
        <w:jc w:val="both"/>
        <w:rPr>
          <w:rFonts w:asciiTheme="majorHAnsi" w:hAnsiTheme="majorHAnsi" w:cstheme="majorHAnsi"/>
          <w:sz w:val="22"/>
          <w:szCs w:val="22"/>
        </w:rPr>
      </w:pPr>
      <w:r w:rsidRPr="007F36B4">
        <w:rPr>
          <w:rFonts w:cs="Calibri"/>
          <w:sz w:val="22"/>
          <w:szCs w:val="22"/>
        </w:rPr>
        <w:t xml:space="preserve">Zamawiający dokona płatności z zastosowaniem mechanizmu podzielonej płatności (ang. Split </w:t>
      </w:r>
      <w:proofErr w:type="spellStart"/>
      <w:r w:rsidRPr="007F36B4">
        <w:rPr>
          <w:rFonts w:cs="Calibri"/>
          <w:sz w:val="22"/>
          <w:szCs w:val="22"/>
        </w:rPr>
        <w:t>Payment</w:t>
      </w:r>
      <w:proofErr w:type="spellEnd"/>
      <w:r w:rsidRPr="007F36B4">
        <w:rPr>
          <w:rFonts w:cs="Calibri"/>
          <w:sz w:val="22"/>
          <w:szCs w:val="22"/>
        </w:rPr>
        <w:t>) w sytuacji, gdy taki mechanizm będzie miał zastosowanie</w:t>
      </w:r>
      <w:r w:rsidRPr="00FD4849">
        <w:rPr>
          <w:rFonts w:asciiTheme="majorHAnsi" w:hAnsiTheme="majorHAnsi" w:cstheme="majorHAnsi"/>
          <w:sz w:val="22"/>
          <w:szCs w:val="22"/>
        </w:rPr>
        <w:t>.</w:t>
      </w:r>
    </w:p>
    <w:bookmarkEnd w:id="12"/>
    <w:p w14:paraId="2393921C" w14:textId="77777777" w:rsidR="00C2145F" w:rsidRPr="006954E6" w:rsidRDefault="00C2145F" w:rsidP="00C2145F">
      <w:pPr>
        <w:spacing w:line="300" w:lineRule="auto"/>
        <w:jc w:val="both"/>
        <w:rPr>
          <w:rFonts w:cs="Calibri"/>
          <w:sz w:val="22"/>
          <w:szCs w:val="22"/>
        </w:rPr>
      </w:pPr>
    </w:p>
    <w:p w14:paraId="6F58F7F6" w14:textId="28D0B6FA" w:rsidR="00C2145F" w:rsidRPr="006954E6" w:rsidRDefault="00C2145F" w:rsidP="00C2145F">
      <w:pPr>
        <w:numPr>
          <w:ilvl w:val="0"/>
          <w:numId w:val="5"/>
        </w:numPr>
        <w:shd w:val="clear" w:color="auto" w:fill="D0CECE"/>
        <w:spacing w:line="300" w:lineRule="auto"/>
        <w:ind w:left="284" w:hanging="284"/>
        <w:jc w:val="both"/>
        <w:rPr>
          <w:rFonts w:cs="Calibri"/>
          <w:b/>
          <w:sz w:val="22"/>
          <w:szCs w:val="22"/>
        </w:rPr>
      </w:pPr>
      <w:r w:rsidRPr="006954E6">
        <w:rPr>
          <w:rFonts w:cs="Calibri"/>
          <w:b/>
          <w:sz w:val="22"/>
          <w:szCs w:val="22"/>
        </w:rPr>
        <w:t>PODSTAWY WYKLUCZENIA ORAZ SPOSÓB ICH OCENY</w:t>
      </w:r>
    </w:p>
    <w:p w14:paraId="432D969F" w14:textId="1BD73868" w:rsidR="00C2145F" w:rsidRPr="002261AF" w:rsidRDefault="002D7769">
      <w:pPr>
        <w:pStyle w:val="Akapitzlist"/>
        <w:numPr>
          <w:ilvl w:val="0"/>
          <w:numId w:val="42"/>
        </w:numPr>
        <w:spacing w:line="300" w:lineRule="auto"/>
        <w:ind w:left="426"/>
        <w:jc w:val="both"/>
        <w:rPr>
          <w:rFonts w:cs="Calibri"/>
          <w:sz w:val="22"/>
          <w:szCs w:val="22"/>
        </w:rPr>
      </w:pPr>
      <w:r>
        <w:rPr>
          <w:rFonts w:cs="Calibri"/>
          <w:sz w:val="22"/>
          <w:szCs w:val="22"/>
        </w:rPr>
        <w:t xml:space="preserve">O </w:t>
      </w:r>
      <w:r w:rsidR="00C2145F" w:rsidRPr="002261AF">
        <w:rPr>
          <w:rFonts w:cs="Calibri"/>
          <w:sz w:val="22"/>
          <w:szCs w:val="22"/>
        </w:rPr>
        <w:t>udzielenie zamówienia mogą ubiegać się Wykonawcy, którzy:</w:t>
      </w:r>
    </w:p>
    <w:p w14:paraId="46F82E26" w14:textId="4F797642" w:rsidR="00C2145F" w:rsidRPr="006954E6" w:rsidRDefault="00C2145F">
      <w:pPr>
        <w:numPr>
          <w:ilvl w:val="0"/>
          <w:numId w:val="10"/>
        </w:numPr>
        <w:tabs>
          <w:tab w:val="num" w:pos="709"/>
        </w:tabs>
        <w:spacing w:line="300" w:lineRule="auto"/>
        <w:ind w:left="709" w:hanging="283"/>
        <w:jc w:val="both"/>
        <w:rPr>
          <w:rFonts w:cs="Calibri"/>
          <w:sz w:val="22"/>
          <w:szCs w:val="22"/>
        </w:rPr>
      </w:pPr>
      <w:r w:rsidRPr="006954E6">
        <w:rPr>
          <w:rFonts w:cs="Calibri"/>
          <w:sz w:val="22"/>
          <w:szCs w:val="22"/>
          <w:u w:val="single"/>
        </w:rPr>
        <w:t>nie podlegają wykluczeniu na podstawie art.</w:t>
      </w:r>
      <w:bookmarkStart w:id="13" w:name="_Hlk61706233"/>
      <w:r w:rsidRPr="006954E6">
        <w:rPr>
          <w:rFonts w:cs="Calibri"/>
          <w:sz w:val="22"/>
          <w:szCs w:val="22"/>
          <w:u w:val="single"/>
        </w:rPr>
        <w:t xml:space="preserve"> 108 ust. 1 pkt. 1-6 ustawy Pzp</w:t>
      </w:r>
      <w:r w:rsidRPr="006954E6">
        <w:rPr>
          <w:rFonts w:cs="Calibri"/>
          <w:sz w:val="22"/>
          <w:szCs w:val="22"/>
        </w:rPr>
        <w:t xml:space="preserve">; </w:t>
      </w:r>
      <w:bookmarkEnd w:id="13"/>
    </w:p>
    <w:p w14:paraId="761F8B11" w14:textId="2EB31741" w:rsidR="00C2145F" w:rsidRPr="006954E6" w:rsidRDefault="00C2145F" w:rsidP="002D7769">
      <w:pPr>
        <w:spacing w:line="300" w:lineRule="auto"/>
        <w:ind w:left="709"/>
        <w:jc w:val="both"/>
        <w:rPr>
          <w:rFonts w:cs="Calibri"/>
          <w:i/>
          <w:sz w:val="22"/>
          <w:szCs w:val="22"/>
        </w:rPr>
      </w:pPr>
      <w:r w:rsidRPr="006954E6">
        <w:rPr>
          <w:rFonts w:cs="Calibri"/>
          <w:i/>
          <w:sz w:val="22"/>
          <w:szCs w:val="22"/>
        </w:rPr>
        <w:t>Brak podstaw do wykluczenia Zamawiający oceni na podstawie złożonego wraz z ofertą oświadczenia dotyczącego przesłanek wykluczenia z postępowania (wzór oświadczenia – załącznik nr 2</w:t>
      </w:r>
      <w:r w:rsidRPr="006954E6">
        <w:rPr>
          <w:rFonts w:cs="Calibri"/>
          <w:i/>
          <w:color w:val="FF0000"/>
          <w:sz w:val="22"/>
          <w:szCs w:val="22"/>
        </w:rPr>
        <w:t xml:space="preserve"> </w:t>
      </w:r>
      <w:r w:rsidRPr="006954E6">
        <w:rPr>
          <w:rFonts w:cs="Calibri"/>
          <w:i/>
          <w:sz w:val="22"/>
          <w:szCs w:val="22"/>
        </w:rPr>
        <w:t>do SWZ).</w:t>
      </w:r>
      <w:r w:rsidR="002D7769">
        <w:rPr>
          <w:rFonts w:cs="Calibri"/>
          <w:i/>
          <w:sz w:val="22"/>
          <w:szCs w:val="22"/>
        </w:rPr>
        <w:t xml:space="preserve"> </w:t>
      </w:r>
      <w:bookmarkStart w:id="14" w:name="_Hlk61340809"/>
      <w:r w:rsidRPr="006954E6">
        <w:rPr>
          <w:rFonts w:cs="Calibri"/>
          <w:i/>
          <w:sz w:val="22"/>
          <w:szCs w:val="22"/>
        </w:rPr>
        <w:t>Wykluczenie następuje w przypadkach wskazanych w art. 111 ustawy Pzp.</w:t>
      </w:r>
    </w:p>
    <w:bookmarkEnd w:id="14"/>
    <w:p w14:paraId="33270C81" w14:textId="47D4CBFF" w:rsidR="00C2145F" w:rsidRPr="006954E6" w:rsidRDefault="00C2145F">
      <w:pPr>
        <w:numPr>
          <w:ilvl w:val="0"/>
          <w:numId w:val="10"/>
        </w:numPr>
        <w:tabs>
          <w:tab w:val="num" w:pos="709"/>
        </w:tabs>
        <w:spacing w:line="300" w:lineRule="auto"/>
        <w:ind w:left="709" w:hanging="283"/>
        <w:jc w:val="both"/>
        <w:rPr>
          <w:rFonts w:cs="Calibri"/>
          <w:sz w:val="22"/>
          <w:szCs w:val="22"/>
        </w:rPr>
      </w:pPr>
      <w:r w:rsidRPr="006954E6">
        <w:rPr>
          <w:rFonts w:cs="Calibri"/>
          <w:sz w:val="22"/>
          <w:szCs w:val="22"/>
          <w:u w:val="single"/>
        </w:rPr>
        <w:t xml:space="preserve">nie podlegają wykluczeniu na podstawie art. </w:t>
      </w:r>
      <w:bookmarkStart w:id="15" w:name="_Hlk61347239"/>
      <w:bookmarkStart w:id="16" w:name="_Hlk61706294"/>
      <w:r w:rsidRPr="006954E6">
        <w:rPr>
          <w:rFonts w:cs="Calibri"/>
          <w:sz w:val="22"/>
          <w:szCs w:val="22"/>
          <w:u w:val="single"/>
        </w:rPr>
        <w:t>109 ust. 1 pkt 4</w:t>
      </w:r>
      <w:r w:rsidRPr="006954E6">
        <w:rPr>
          <w:rFonts w:cs="Calibri"/>
          <w:color w:val="FF0000"/>
          <w:sz w:val="22"/>
          <w:szCs w:val="22"/>
          <w:u w:val="single"/>
        </w:rPr>
        <w:t xml:space="preserve"> </w:t>
      </w:r>
      <w:bookmarkEnd w:id="15"/>
      <w:r w:rsidRPr="006954E6">
        <w:rPr>
          <w:rFonts w:cs="Calibri"/>
          <w:sz w:val="22"/>
          <w:szCs w:val="22"/>
          <w:u w:val="single"/>
        </w:rPr>
        <w:t>ustawy Pzp</w:t>
      </w:r>
      <w:r w:rsidRPr="006954E6">
        <w:rPr>
          <w:rFonts w:cs="Calibri"/>
          <w:sz w:val="22"/>
          <w:szCs w:val="22"/>
        </w:rPr>
        <w:t>;</w:t>
      </w:r>
      <w:bookmarkEnd w:id="16"/>
    </w:p>
    <w:p w14:paraId="7C17781E" w14:textId="1EB25644" w:rsidR="00C2145F" w:rsidRPr="006954E6" w:rsidRDefault="00C2145F" w:rsidP="002D7769">
      <w:pPr>
        <w:spacing w:line="300" w:lineRule="auto"/>
        <w:ind w:left="709"/>
        <w:jc w:val="both"/>
        <w:rPr>
          <w:rFonts w:cs="Calibri"/>
          <w:i/>
          <w:sz w:val="22"/>
          <w:szCs w:val="22"/>
        </w:rPr>
      </w:pPr>
      <w:r w:rsidRPr="006954E6">
        <w:rPr>
          <w:rFonts w:cs="Calibri"/>
          <w:i/>
          <w:sz w:val="22"/>
          <w:szCs w:val="22"/>
        </w:rPr>
        <w:t>Brak podstaw do wykluczenia Zamawiający oceni na podstawie złożonego wraz z ofertą oświadczenia dotyczącego przesłanek wykluczenia z postępowania (wzór oświadczenia – załącznik nr 2</w:t>
      </w:r>
      <w:r w:rsidRPr="006954E6">
        <w:rPr>
          <w:rFonts w:cs="Calibri"/>
          <w:i/>
          <w:color w:val="FF0000"/>
          <w:sz w:val="22"/>
          <w:szCs w:val="22"/>
        </w:rPr>
        <w:t xml:space="preserve"> </w:t>
      </w:r>
      <w:r w:rsidRPr="006954E6">
        <w:rPr>
          <w:rFonts w:cs="Calibri"/>
          <w:i/>
          <w:sz w:val="22"/>
          <w:szCs w:val="22"/>
        </w:rPr>
        <w:t xml:space="preserve">do SWZ) oraz dokumentów wymienionych w rozdziale </w:t>
      </w:r>
      <w:r w:rsidRPr="003B110F">
        <w:rPr>
          <w:rFonts w:cs="Calibri"/>
          <w:i/>
          <w:sz w:val="22"/>
          <w:szCs w:val="22"/>
        </w:rPr>
        <w:t xml:space="preserve">VII </w:t>
      </w:r>
      <w:r w:rsidR="001C05F4">
        <w:rPr>
          <w:rFonts w:cs="Calibri"/>
          <w:i/>
          <w:sz w:val="22"/>
          <w:szCs w:val="22"/>
        </w:rPr>
        <w:t>ust.</w:t>
      </w:r>
      <w:r w:rsidR="001C05F4" w:rsidRPr="003B110F">
        <w:rPr>
          <w:rFonts w:cs="Calibri"/>
          <w:i/>
          <w:sz w:val="22"/>
          <w:szCs w:val="22"/>
        </w:rPr>
        <w:t xml:space="preserve"> </w:t>
      </w:r>
      <w:r w:rsidRPr="003B110F">
        <w:rPr>
          <w:rFonts w:cs="Calibri"/>
          <w:i/>
          <w:sz w:val="22"/>
          <w:szCs w:val="22"/>
        </w:rPr>
        <w:t xml:space="preserve">6 </w:t>
      </w:r>
      <w:r w:rsidR="001C05F4">
        <w:rPr>
          <w:rFonts w:cs="Calibri"/>
          <w:i/>
          <w:sz w:val="22"/>
          <w:szCs w:val="22"/>
        </w:rPr>
        <w:t>pkt</w:t>
      </w:r>
      <w:r w:rsidRPr="003B110F">
        <w:rPr>
          <w:rFonts w:cs="Calibri"/>
          <w:i/>
          <w:sz w:val="22"/>
          <w:szCs w:val="22"/>
        </w:rPr>
        <w:t xml:space="preserve"> 1.</w:t>
      </w:r>
    </w:p>
    <w:p w14:paraId="2B680D23" w14:textId="77777777" w:rsidR="00C2145F" w:rsidRPr="006954E6" w:rsidRDefault="00C2145F" w:rsidP="002D7769">
      <w:pPr>
        <w:spacing w:line="300" w:lineRule="auto"/>
        <w:ind w:left="709"/>
        <w:jc w:val="both"/>
        <w:rPr>
          <w:rFonts w:cs="Calibri"/>
          <w:i/>
          <w:sz w:val="22"/>
          <w:szCs w:val="22"/>
        </w:rPr>
      </w:pPr>
      <w:r w:rsidRPr="006954E6">
        <w:rPr>
          <w:rFonts w:cs="Calibri"/>
          <w:i/>
          <w:sz w:val="22"/>
          <w:szCs w:val="22"/>
        </w:rPr>
        <w:t>Wykluczenie następuje w przypadkach wskazanych w art. 111 ustawy Pzp.</w:t>
      </w:r>
    </w:p>
    <w:p w14:paraId="51CCC377" w14:textId="2F8181AF" w:rsidR="00C2145F" w:rsidRPr="006954E6" w:rsidRDefault="00C2145F">
      <w:pPr>
        <w:numPr>
          <w:ilvl w:val="0"/>
          <w:numId w:val="10"/>
        </w:numPr>
        <w:tabs>
          <w:tab w:val="num" w:pos="709"/>
        </w:tabs>
        <w:spacing w:line="300" w:lineRule="auto"/>
        <w:ind w:left="709" w:hanging="283"/>
        <w:jc w:val="both"/>
        <w:rPr>
          <w:rFonts w:cs="Calibri"/>
          <w:sz w:val="22"/>
          <w:szCs w:val="22"/>
        </w:rPr>
      </w:pPr>
      <w:r w:rsidRPr="006954E6">
        <w:rPr>
          <w:rFonts w:cs="Calibri"/>
          <w:sz w:val="22"/>
          <w:szCs w:val="22"/>
          <w:u w:val="single"/>
        </w:rPr>
        <w:t>spełniają warunki udziału w postępowaniu, dotyczące zdolności do występowania w obrocie gospodarczym</w:t>
      </w:r>
      <w:r w:rsidRPr="006954E6">
        <w:rPr>
          <w:rFonts w:cs="Calibri"/>
          <w:sz w:val="22"/>
          <w:szCs w:val="22"/>
        </w:rPr>
        <w:t xml:space="preserve"> –</w:t>
      </w:r>
      <w:r w:rsidRPr="000C183B">
        <w:rPr>
          <w:rFonts w:cs="Calibri"/>
          <w:sz w:val="22"/>
          <w:szCs w:val="22"/>
        </w:rPr>
        <w:t xml:space="preserve"> Zamawiający nie formułuje wymagań w tym zakresie;</w:t>
      </w:r>
    </w:p>
    <w:p w14:paraId="369FC213" w14:textId="1272E745" w:rsidR="00C2145F" w:rsidRPr="000C183B" w:rsidRDefault="00C2145F">
      <w:pPr>
        <w:numPr>
          <w:ilvl w:val="0"/>
          <w:numId w:val="10"/>
        </w:numPr>
        <w:tabs>
          <w:tab w:val="num" w:pos="709"/>
        </w:tabs>
        <w:spacing w:line="300" w:lineRule="auto"/>
        <w:ind w:left="709" w:hanging="283"/>
        <w:jc w:val="both"/>
        <w:rPr>
          <w:rFonts w:cs="Calibri"/>
          <w:sz w:val="22"/>
          <w:szCs w:val="22"/>
        </w:rPr>
      </w:pPr>
      <w:r w:rsidRPr="006954E6">
        <w:rPr>
          <w:rFonts w:cs="Calibri"/>
          <w:sz w:val="22"/>
          <w:szCs w:val="22"/>
          <w:u w:val="single"/>
        </w:rPr>
        <w:t xml:space="preserve">spełniają warunki udziału w postępowaniu, dotyczące uprawnień do prowadzenia określonej działalności zawodowej, o ile </w:t>
      </w:r>
      <w:r w:rsidRPr="000C183B">
        <w:rPr>
          <w:rFonts w:cs="Calibri"/>
          <w:sz w:val="22"/>
          <w:szCs w:val="22"/>
          <w:u w:val="single"/>
        </w:rPr>
        <w:t>wynika to z odrębnych przepisów</w:t>
      </w:r>
      <w:r w:rsidRPr="000C183B">
        <w:rPr>
          <w:rFonts w:cs="Calibri"/>
          <w:sz w:val="22"/>
          <w:szCs w:val="22"/>
        </w:rPr>
        <w:t xml:space="preserve"> – Zamawiający nie formułuje wymagań w tym zakresie;</w:t>
      </w:r>
    </w:p>
    <w:p w14:paraId="4E8F0F3A" w14:textId="4AF9BC50" w:rsidR="00C2145F" w:rsidRPr="000C183B" w:rsidRDefault="00C2145F">
      <w:pPr>
        <w:numPr>
          <w:ilvl w:val="0"/>
          <w:numId w:val="10"/>
        </w:numPr>
        <w:tabs>
          <w:tab w:val="num" w:pos="709"/>
        </w:tabs>
        <w:spacing w:line="300" w:lineRule="auto"/>
        <w:ind w:left="709" w:hanging="283"/>
        <w:jc w:val="both"/>
        <w:rPr>
          <w:rFonts w:cs="Calibri"/>
          <w:sz w:val="22"/>
          <w:szCs w:val="22"/>
        </w:rPr>
      </w:pPr>
      <w:r w:rsidRPr="000C183B">
        <w:rPr>
          <w:rFonts w:cs="Calibri"/>
          <w:sz w:val="22"/>
          <w:szCs w:val="22"/>
          <w:u w:val="single"/>
        </w:rPr>
        <w:t>spełniają warunki udziału w postępowaniu, dotyczące sytuacji ekonomicznej lub finansowej</w:t>
      </w:r>
      <w:r w:rsidRPr="000C183B">
        <w:rPr>
          <w:rFonts w:cs="Calibri"/>
          <w:sz w:val="22"/>
          <w:szCs w:val="22"/>
        </w:rPr>
        <w:t xml:space="preserve"> – Zamawiający nie formułuje wymagań w tym zakresie;</w:t>
      </w:r>
    </w:p>
    <w:p w14:paraId="475C7E0E" w14:textId="5A66EDF8" w:rsidR="00C2145F" w:rsidRPr="006954E6" w:rsidRDefault="00C2145F">
      <w:pPr>
        <w:numPr>
          <w:ilvl w:val="0"/>
          <w:numId w:val="10"/>
        </w:numPr>
        <w:tabs>
          <w:tab w:val="num" w:pos="709"/>
        </w:tabs>
        <w:spacing w:line="300" w:lineRule="auto"/>
        <w:ind w:left="709" w:hanging="283"/>
        <w:jc w:val="both"/>
        <w:rPr>
          <w:rFonts w:cs="Calibri"/>
          <w:sz w:val="22"/>
          <w:szCs w:val="22"/>
        </w:rPr>
      </w:pPr>
      <w:r w:rsidRPr="006954E6">
        <w:rPr>
          <w:rFonts w:cs="Calibri"/>
          <w:sz w:val="22"/>
          <w:szCs w:val="22"/>
          <w:u w:val="single"/>
        </w:rPr>
        <w:t>spełniają warunki udziału w postępowaniu, dotyczące zdolności technicznej lub zawodowej</w:t>
      </w:r>
      <w:r w:rsidRPr="006954E6">
        <w:rPr>
          <w:rFonts w:cs="Calibri"/>
          <w:sz w:val="22"/>
          <w:szCs w:val="22"/>
        </w:rPr>
        <w:t xml:space="preserve"> – </w:t>
      </w:r>
      <w:r w:rsidRPr="000C183B">
        <w:rPr>
          <w:rFonts w:cs="Calibri"/>
          <w:sz w:val="22"/>
          <w:szCs w:val="22"/>
        </w:rPr>
        <w:t>Zamawiający nie formułuje wymagań w tym zakresie;</w:t>
      </w:r>
    </w:p>
    <w:p w14:paraId="35D17E53" w14:textId="77777777" w:rsidR="00C2145F" w:rsidRPr="006954E6" w:rsidRDefault="00C2145F">
      <w:pPr>
        <w:numPr>
          <w:ilvl w:val="0"/>
          <w:numId w:val="10"/>
        </w:numPr>
        <w:tabs>
          <w:tab w:val="num" w:pos="709"/>
        </w:tabs>
        <w:spacing w:line="300" w:lineRule="auto"/>
        <w:ind w:left="709" w:hanging="283"/>
        <w:jc w:val="both"/>
        <w:rPr>
          <w:rFonts w:cs="Calibri"/>
          <w:sz w:val="22"/>
          <w:szCs w:val="22"/>
          <w:u w:val="single"/>
        </w:rPr>
      </w:pPr>
      <w:r w:rsidRPr="006954E6">
        <w:rPr>
          <w:rFonts w:cs="Calibri"/>
          <w:sz w:val="22"/>
          <w:szCs w:val="22"/>
          <w:u w:val="single"/>
        </w:rPr>
        <w:t>nie podlegają wykluczeniu w stosunku do których zachodzi którakolwiek z okoliczności wskazanych w art. 7 ust. 1 ustawy z dnia 13 kwietnia 2022 r. o szczególnych rozwiązaniach w zakresie przeciwdziałania wspieraniu agresji na Ukrainę oraz służących ochronie bezpieczeństwa narodowego.</w:t>
      </w:r>
    </w:p>
    <w:p w14:paraId="40E818FC" w14:textId="77777777" w:rsidR="00C2145F" w:rsidRPr="006954E6" w:rsidRDefault="00C2145F" w:rsidP="002D7769">
      <w:pPr>
        <w:spacing w:line="300" w:lineRule="auto"/>
        <w:ind w:left="709"/>
        <w:jc w:val="both"/>
        <w:rPr>
          <w:rFonts w:cs="Calibri"/>
          <w:i/>
          <w:sz w:val="22"/>
          <w:szCs w:val="22"/>
        </w:rPr>
      </w:pPr>
      <w:r w:rsidRPr="006954E6">
        <w:rPr>
          <w:rFonts w:cs="Calibri"/>
          <w:i/>
          <w:sz w:val="22"/>
          <w:szCs w:val="22"/>
        </w:rPr>
        <w:t>Brak podstaw do wykluczenia Zamawiający oceni na podstawie złożonego wraz z ofertą oświadczenia dotyczącego przesłanek wykluczenia z postępowania (wzór oświadczenia – załącznik nr 2 do SWZ).</w:t>
      </w:r>
    </w:p>
    <w:p w14:paraId="2313456E" w14:textId="77777777" w:rsidR="00C2145F" w:rsidRPr="006954E6" w:rsidRDefault="00C2145F" w:rsidP="00C2145F">
      <w:pPr>
        <w:spacing w:line="300" w:lineRule="auto"/>
        <w:jc w:val="both"/>
        <w:rPr>
          <w:rFonts w:cs="Calibri"/>
          <w:bCs w:val="0"/>
          <w:sz w:val="22"/>
          <w:szCs w:val="22"/>
        </w:rPr>
      </w:pPr>
    </w:p>
    <w:p w14:paraId="355B442F" w14:textId="301A33B3" w:rsidR="00C2145F" w:rsidRPr="002D7769" w:rsidRDefault="00C2145F">
      <w:pPr>
        <w:pStyle w:val="Akapitzlist"/>
        <w:numPr>
          <w:ilvl w:val="0"/>
          <w:numId w:val="42"/>
        </w:numPr>
        <w:spacing w:line="300" w:lineRule="auto"/>
        <w:ind w:left="426"/>
        <w:jc w:val="both"/>
        <w:rPr>
          <w:rFonts w:cs="Calibri"/>
          <w:sz w:val="22"/>
          <w:szCs w:val="22"/>
        </w:rPr>
      </w:pPr>
      <w:r w:rsidRPr="002D7769">
        <w:rPr>
          <w:rFonts w:cs="Calibri"/>
          <w:sz w:val="22"/>
          <w:szCs w:val="22"/>
        </w:rPr>
        <w:t>Oferta Wykonawcy, który nie wykaż</w:t>
      </w:r>
      <w:r w:rsidR="00CD4032">
        <w:rPr>
          <w:rFonts w:cs="Calibri"/>
          <w:sz w:val="22"/>
          <w:szCs w:val="22"/>
        </w:rPr>
        <w:t>e</w:t>
      </w:r>
      <w:r w:rsidRPr="002D7769">
        <w:rPr>
          <w:rFonts w:cs="Calibri"/>
          <w:sz w:val="22"/>
          <w:szCs w:val="22"/>
        </w:rPr>
        <w:t xml:space="preserve"> spełniania warunków</w:t>
      </w:r>
      <w:r w:rsidR="00CD4032">
        <w:rPr>
          <w:rFonts w:cs="Calibri"/>
          <w:sz w:val="22"/>
          <w:szCs w:val="22"/>
        </w:rPr>
        <w:t xml:space="preserve"> opisanych w ust. 1</w:t>
      </w:r>
      <w:r w:rsidRPr="002D7769">
        <w:rPr>
          <w:rFonts w:cs="Calibri"/>
          <w:sz w:val="22"/>
          <w:szCs w:val="22"/>
        </w:rPr>
        <w:t xml:space="preserve"> podlega odrzuceniu na podstawie art. 226 ust. 1 pkt 2 ustawy Pzp. </w:t>
      </w:r>
      <w:bookmarkStart w:id="17" w:name="_Hlk14258061"/>
      <w:r w:rsidRPr="002D7769">
        <w:rPr>
          <w:rFonts w:cs="Calibri"/>
          <w:sz w:val="22"/>
          <w:szCs w:val="22"/>
        </w:rPr>
        <w:t>Zamawiający może wykluczyć Wykonawcę na każdym etapie postępowania o udzielenie zamówienia.</w:t>
      </w:r>
      <w:bookmarkEnd w:id="17"/>
    </w:p>
    <w:p w14:paraId="095393E6" w14:textId="77777777" w:rsidR="00C2145F" w:rsidRPr="006954E6" w:rsidRDefault="00C2145F" w:rsidP="00C2145F">
      <w:pPr>
        <w:spacing w:line="300" w:lineRule="auto"/>
        <w:jc w:val="both"/>
        <w:rPr>
          <w:rFonts w:cs="Calibri"/>
          <w:sz w:val="22"/>
          <w:szCs w:val="22"/>
        </w:rPr>
      </w:pPr>
    </w:p>
    <w:p w14:paraId="665D8358" w14:textId="64B66040" w:rsidR="00C2145F" w:rsidRPr="006954E6" w:rsidRDefault="00C2145F" w:rsidP="00C2145F">
      <w:pPr>
        <w:numPr>
          <w:ilvl w:val="0"/>
          <w:numId w:val="5"/>
        </w:numPr>
        <w:shd w:val="clear" w:color="auto" w:fill="D0CECE"/>
        <w:spacing w:line="300" w:lineRule="auto"/>
        <w:ind w:left="284" w:hanging="284"/>
        <w:rPr>
          <w:rFonts w:cs="Calibri"/>
          <w:b/>
          <w:color w:val="00B050"/>
          <w:sz w:val="22"/>
          <w:szCs w:val="22"/>
        </w:rPr>
      </w:pPr>
      <w:bookmarkStart w:id="18" w:name="_Hlk14938657"/>
      <w:r w:rsidRPr="006954E6">
        <w:rPr>
          <w:rFonts w:cs="Calibri"/>
          <w:b/>
          <w:sz w:val="22"/>
          <w:szCs w:val="22"/>
        </w:rPr>
        <w:t>PODMIOTOWE I PRZEDMIOTOWE ŚRODKI DOWODOWE POTWIERDZAJĄCE BRAK PODSTAW WYKLUCZENIA,</w:t>
      </w:r>
      <w:bookmarkStart w:id="19" w:name="_Toc489350394"/>
      <w:bookmarkStart w:id="20" w:name="_Toc515896286"/>
      <w:bookmarkStart w:id="21" w:name="_Toc40987343"/>
      <w:bookmarkStart w:id="22" w:name="_Toc51166259"/>
    </w:p>
    <w:bookmarkEnd w:id="18"/>
    <w:bookmarkEnd w:id="19"/>
    <w:bookmarkEnd w:id="20"/>
    <w:bookmarkEnd w:id="21"/>
    <w:bookmarkEnd w:id="22"/>
    <w:p w14:paraId="2C84A7ED" w14:textId="4F11627B" w:rsidR="00C2145F" w:rsidRPr="006954E6" w:rsidRDefault="00C2145F">
      <w:pPr>
        <w:numPr>
          <w:ilvl w:val="0"/>
          <w:numId w:val="11"/>
        </w:numPr>
        <w:tabs>
          <w:tab w:val="num" w:pos="709"/>
        </w:tabs>
        <w:spacing w:line="300" w:lineRule="auto"/>
        <w:ind w:left="709" w:hanging="425"/>
        <w:jc w:val="both"/>
        <w:rPr>
          <w:rFonts w:cs="Calibri"/>
          <w:sz w:val="22"/>
          <w:szCs w:val="22"/>
        </w:rPr>
      </w:pPr>
      <w:r w:rsidRPr="006954E6">
        <w:rPr>
          <w:rFonts w:cs="Calibri"/>
          <w:b/>
          <w:sz w:val="22"/>
          <w:szCs w:val="22"/>
        </w:rPr>
        <w:t>Do oferty</w:t>
      </w:r>
      <w:r w:rsidRPr="006954E6">
        <w:rPr>
          <w:rFonts w:cs="Calibri"/>
          <w:sz w:val="22"/>
          <w:szCs w:val="22"/>
        </w:rPr>
        <w:t xml:space="preserve"> każdy Wykonawca musi dołączyć </w:t>
      </w:r>
      <w:r w:rsidRPr="000C183B">
        <w:rPr>
          <w:rFonts w:cs="Calibri"/>
          <w:sz w:val="22"/>
          <w:szCs w:val="22"/>
        </w:rPr>
        <w:t xml:space="preserve">aktualne na dzień składania ofert </w:t>
      </w:r>
      <w:r w:rsidRPr="000C183B">
        <w:rPr>
          <w:rFonts w:cs="Calibri"/>
          <w:b/>
          <w:sz w:val="22"/>
          <w:szCs w:val="22"/>
        </w:rPr>
        <w:t>oświadczeni</w:t>
      </w:r>
      <w:bookmarkStart w:id="23" w:name="_Hlk60655299"/>
      <w:r w:rsidRPr="000C183B">
        <w:rPr>
          <w:rFonts w:cs="Calibri"/>
          <w:b/>
          <w:sz w:val="22"/>
          <w:szCs w:val="22"/>
        </w:rPr>
        <w:t>e,</w:t>
      </w:r>
      <w:r w:rsidRPr="000C183B">
        <w:rPr>
          <w:rFonts w:cs="Calibri"/>
          <w:sz w:val="22"/>
          <w:szCs w:val="22"/>
        </w:rPr>
        <w:t xml:space="preserve"> </w:t>
      </w:r>
      <w:r w:rsidR="00CD4032">
        <w:rPr>
          <w:rFonts w:cs="Calibri"/>
          <w:sz w:val="22"/>
          <w:szCs w:val="22"/>
        </w:rPr>
        <w:br/>
      </w:r>
      <w:r w:rsidRPr="000C183B">
        <w:rPr>
          <w:rFonts w:cs="Calibri"/>
          <w:sz w:val="22"/>
          <w:szCs w:val="22"/>
        </w:rPr>
        <w:t>o którym mowa w art. 125 ust. 1 ustawy Pzp, o niepodleganiu wykluczeniu w zakresie wskazanym</w:t>
      </w:r>
      <w:bookmarkEnd w:id="23"/>
      <w:r w:rsidRPr="000C183B">
        <w:rPr>
          <w:rFonts w:cs="Calibri"/>
          <w:sz w:val="22"/>
          <w:szCs w:val="22"/>
        </w:rPr>
        <w:t xml:space="preserve"> w załączniku nr 2</w:t>
      </w:r>
      <w:r w:rsidR="000C183B" w:rsidRPr="000C183B">
        <w:rPr>
          <w:rFonts w:cs="Calibri"/>
          <w:sz w:val="22"/>
          <w:szCs w:val="22"/>
        </w:rPr>
        <w:t xml:space="preserve"> </w:t>
      </w:r>
      <w:r w:rsidRPr="000C183B">
        <w:rPr>
          <w:rFonts w:cs="Calibri"/>
          <w:sz w:val="22"/>
          <w:szCs w:val="22"/>
        </w:rPr>
        <w:t xml:space="preserve">do SWZ. Informacje zawarte w oświadczeniu będą stanowić dowód potwierdzający brak podstaw </w:t>
      </w:r>
      <w:r w:rsidRPr="006954E6">
        <w:rPr>
          <w:rFonts w:cs="Calibri"/>
          <w:sz w:val="22"/>
          <w:szCs w:val="22"/>
        </w:rPr>
        <w:t>wykluczenia, tymczasowo zastępujący wymagane przez zamawiającego podmiotowe środki dowodowe.</w:t>
      </w:r>
    </w:p>
    <w:p w14:paraId="782B0A95" w14:textId="77777777" w:rsidR="00C2145F" w:rsidRPr="006954E6" w:rsidRDefault="00C2145F">
      <w:pPr>
        <w:numPr>
          <w:ilvl w:val="0"/>
          <w:numId w:val="11"/>
        </w:numPr>
        <w:tabs>
          <w:tab w:val="num" w:pos="709"/>
        </w:tabs>
        <w:spacing w:line="300" w:lineRule="auto"/>
        <w:ind w:left="709" w:hanging="425"/>
        <w:jc w:val="both"/>
        <w:rPr>
          <w:rFonts w:cs="Calibri"/>
          <w:sz w:val="22"/>
          <w:szCs w:val="22"/>
        </w:rPr>
      </w:pPr>
      <w:r w:rsidRPr="006954E6">
        <w:rPr>
          <w:rFonts w:cs="Calibri"/>
          <w:sz w:val="22"/>
          <w:szCs w:val="22"/>
        </w:rPr>
        <w:t>Oświadczenie składane jest pod rygorem nieważności w formie elektronicznej opatrzonej kwalifikowanym podpisem elektronicznym lub w postaci elektronicznej opatrzonej podpisem zaufanym lub podpisem osobistym.</w:t>
      </w:r>
    </w:p>
    <w:p w14:paraId="2641EE04" w14:textId="77777777" w:rsidR="00C2145F" w:rsidRPr="006954E6" w:rsidRDefault="00C2145F">
      <w:pPr>
        <w:numPr>
          <w:ilvl w:val="0"/>
          <w:numId w:val="11"/>
        </w:numPr>
        <w:tabs>
          <w:tab w:val="num" w:pos="709"/>
        </w:tabs>
        <w:spacing w:line="300" w:lineRule="auto"/>
        <w:ind w:left="709" w:hanging="425"/>
        <w:jc w:val="both"/>
        <w:rPr>
          <w:rFonts w:cs="Calibri"/>
          <w:sz w:val="22"/>
          <w:szCs w:val="22"/>
        </w:rPr>
      </w:pPr>
      <w:bookmarkStart w:id="24" w:name="_Hlk61697672"/>
      <w:r w:rsidRPr="006954E6">
        <w:rPr>
          <w:rFonts w:cs="Calibri"/>
          <w:sz w:val="22"/>
          <w:szCs w:val="22"/>
        </w:rPr>
        <w:t>W rozdziale IX SWZ opisano wymagania w przypadku wspólnego ubiegania się o zamówienie przez Wykonawców.</w:t>
      </w:r>
    </w:p>
    <w:p w14:paraId="23E497AD" w14:textId="77777777" w:rsidR="00593806" w:rsidRDefault="00C2145F">
      <w:pPr>
        <w:numPr>
          <w:ilvl w:val="0"/>
          <w:numId w:val="11"/>
        </w:numPr>
        <w:tabs>
          <w:tab w:val="num" w:pos="709"/>
        </w:tabs>
        <w:spacing w:line="300" w:lineRule="auto"/>
        <w:ind w:left="709" w:hanging="425"/>
        <w:jc w:val="both"/>
        <w:rPr>
          <w:rFonts w:cs="Calibri"/>
          <w:sz w:val="22"/>
          <w:szCs w:val="22"/>
        </w:rPr>
      </w:pPr>
      <w:bookmarkStart w:id="25" w:name="_Hlk61692863"/>
      <w:bookmarkEnd w:id="24"/>
      <w:r w:rsidRPr="006954E6">
        <w:rPr>
          <w:rFonts w:cs="Calibri"/>
          <w:sz w:val="22"/>
          <w:szCs w:val="22"/>
        </w:rPr>
        <w:t>W rozdziale VIII SWZ opisano wymagania w przypadku powoływania się na zasoby podmiotu udostepniającego zasoby</w:t>
      </w:r>
      <w:bookmarkStart w:id="26" w:name="_Hlk60663602"/>
      <w:bookmarkEnd w:id="25"/>
      <w:r w:rsidRPr="006954E6">
        <w:rPr>
          <w:rFonts w:cs="Calibri"/>
          <w:sz w:val="22"/>
          <w:szCs w:val="22"/>
        </w:rPr>
        <w:t>.</w:t>
      </w:r>
      <w:bookmarkEnd w:id="26"/>
    </w:p>
    <w:p w14:paraId="45F2F433" w14:textId="02987BD6" w:rsidR="00593806" w:rsidRPr="00BF7D8F" w:rsidRDefault="00593806">
      <w:pPr>
        <w:numPr>
          <w:ilvl w:val="0"/>
          <w:numId w:val="11"/>
        </w:numPr>
        <w:spacing w:line="300" w:lineRule="auto"/>
        <w:ind w:left="709" w:hanging="425"/>
        <w:jc w:val="both"/>
        <w:rPr>
          <w:rFonts w:cs="Calibri"/>
          <w:kern w:val="0"/>
          <w:sz w:val="22"/>
          <w:szCs w:val="22"/>
        </w:rPr>
      </w:pPr>
      <w:r w:rsidRPr="00BF7D8F">
        <w:rPr>
          <w:rFonts w:cs="Calibri"/>
          <w:bCs w:val="0"/>
          <w:kern w:val="0"/>
          <w:sz w:val="22"/>
          <w:szCs w:val="22"/>
        </w:rPr>
        <w:t>Zamawiający nie wymaga składania przedmiotowych środków</w:t>
      </w:r>
      <w:r>
        <w:rPr>
          <w:rFonts w:cs="Calibri"/>
          <w:bCs w:val="0"/>
          <w:kern w:val="0"/>
          <w:sz w:val="22"/>
          <w:szCs w:val="22"/>
        </w:rPr>
        <w:t xml:space="preserve"> dowodowych</w:t>
      </w:r>
      <w:r w:rsidRPr="00BF7D8F">
        <w:rPr>
          <w:rFonts w:cs="Calibri"/>
          <w:bCs w:val="0"/>
          <w:kern w:val="0"/>
          <w:sz w:val="22"/>
          <w:szCs w:val="22"/>
        </w:rPr>
        <w:t>.</w:t>
      </w:r>
    </w:p>
    <w:p w14:paraId="4422080F" w14:textId="4DCA8A7B" w:rsidR="00C2145F" w:rsidRPr="00971BCC" w:rsidRDefault="00C2145F">
      <w:pPr>
        <w:numPr>
          <w:ilvl w:val="0"/>
          <w:numId w:val="11"/>
        </w:numPr>
        <w:tabs>
          <w:tab w:val="num" w:pos="709"/>
        </w:tabs>
        <w:spacing w:line="300" w:lineRule="auto"/>
        <w:ind w:left="709" w:hanging="425"/>
        <w:jc w:val="both"/>
        <w:rPr>
          <w:rFonts w:cs="Calibri"/>
          <w:b/>
          <w:bCs w:val="0"/>
          <w:sz w:val="22"/>
          <w:szCs w:val="22"/>
        </w:rPr>
      </w:pPr>
      <w:r w:rsidRPr="00971BCC">
        <w:rPr>
          <w:rFonts w:cs="Calibri"/>
          <w:sz w:val="22"/>
          <w:szCs w:val="22"/>
        </w:rPr>
        <w:t xml:space="preserve">Zamawiający przed wyborem najkorzystniejszej oferty, w wyznaczonym terminie, </w:t>
      </w:r>
      <w:r w:rsidRPr="00971BCC">
        <w:rPr>
          <w:rFonts w:cs="Calibri"/>
          <w:b/>
          <w:sz w:val="22"/>
          <w:szCs w:val="22"/>
        </w:rPr>
        <w:t>wezwie Wykonawcę,</w:t>
      </w:r>
      <w:r w:rsidRPr="00971BCC">
        <w:rPr>
          <w:rFonts w:cs="Calibri"/>
          <w:sz w:val="22"/>
          <w:szCs w:val="22"/>
        </w:rPr>
        <w:t xml:space="preserve"> którego </w:t>
      </w:r>
      <w:r w:rsidRPr="00971BCC">
        <w:rPr>
          <w:rFonts w:cs="Calibri"/>
          <w:b/>
          <w:sz w:val="22"/>
          <w:szCs w:val="22"/>
        </w:rPr>
        <w:t>oferta została najwyżej ocenioną</w:t>
      </w:r>
      <w:r w:rsidRPr="00971BCC">
        <w:rPr>
          <w:rFonts w:cs="Calibri"/>
          <w:sz w:val="22"/>
          <w:szCs w:val="22"/>
        </w:rPr>
        <w:t xml:space="preserve">, do złożenia, aktualnych na dzień złożenia następujących </w:t>
      </w:r>
      <w:r w:rsidRPr="00971BCC">
        <w:rPr>
          <w:rFonts w:cs="Calibri"/>
          <w:b/>
          <w:sz w:val="22"/>
          <w:szCs w:val="22"/>
        </w:rPr>
        <w:t>podmiotowych środków dowodowych:</w:t>
      </w:r>
    </w:p>
    <w:p w14:paraId="689BF1DA" w14:textId="77777777" w:rsidR="00C2145F" w:rsidRPr="00971BCC" w:rsidRDefault="00C2145F" w:rsidP="00C2145F">
      <w:pPr>
        <w:spacing w:line="300" w:lineRule="auto"/>
        <w:ind w:left="709"/>
        <w:jc w:val="both"/>
        <w:rPr>
          <w:rFonts w:cs="Calibri"/>
          <w:sz w:val="22"/>
          <w:szCs w:val="22"/>
          <w:u w:val="single"/>
        </w:rPr>
      </w:pPr>
      <w:r w:rsidRPr="00971BCC">
        <w:rPr>
          <w:rFonts w:cs="Calibri"/>
          <w:sz w:val="22"/>
          <w:szCs w:val="22"/>
          <w:u w:val="single"/>
        </w:rPr>
        <w:t xml:space="preserve">W celu wykazania braku podstaw do wykluczenia </w:t>
      </w:r>
    </w:p>
    <w:p w14:paraId="419A2032" w14:textId="77777777" w:rsidR="00C2145F" w:rsidRPr="00971BCC" w:rsidRDefault="00C2145F">
      <w:pPr>
        <w:numPr>
          <w:ilvl w:val="0"/>
          <w:numId w:val="33"/>
        </w:numPr>
        <w:tabs>
          <w:tab w:val="left" w:pos="1134"/>
        </w:tabs>
        <w:spacing w:line="300" w:lineRule="auto"/>
        <w:ind w:left="1134" w:hanging="425"/>
        <w:jc w:val="both"/>
        <w:rPr>
          <w:rFonts w:cs="Calibri"/>
          <w:bCs w:val="0"/>
          <w:sz w:val="22"/>
          <w:szCs w:val="22"/>
        </w:rPr>
      </w:pPr>
      <w:bookmarkStart w:id="27" w:name="_Hlk60656154"/>
      <w:bookmarkStart w:id="28" w:name="_Hlk61345947"/>
      <w:r w:rsidRPr="00971BCC">
        <w:rPr>
          <w:rFonts w:cs="Calibri"/>
          <w:b/>
          <w:sz w:val="22"/>
          <w:szCs w:val="22"/>
        </w:rPr>
        <w:t>odpis lub informacja z Krajowego Rejestru Sądowego lub z Centralnej Ewidencji i Informacji o Działalności Gospodarczej</w:t>
      </w:r>
      <w:r w:rsidRPr="00971BCC">
        <w:rPr>
          <w:rFonts w:cs="Calibri"/>
          <w:sz w:val="22"/>
          <w:szCs w:val="22"/>
        </w:rPr>
        <w:t xml:space="preserve">, w zakresie art. 109 ust. 1 pkt 4 ustawy, sporządzonych </w:t>
      </w:r>
      <w:r w:rsidRPr="00971BCC">
        <w:rPr>
          <w:rFonts w:cs="Calibri"/>
          <w:sz w:val="22"/>
          <w:szCs w:val="22"/>
        </w:rPr>
        <w:br/>
        <w:t xml:space="preserve">nie wcześniej niż 3 miesiące przed jej złożeniem, jeżeli odrębne przepisy wymagają wpisu </w:t>
      </w:r>
      <w:r w:rsidRPr="00971BCC">
        <w:rPr>
          <w:rFonts w:cs="Calibri"/>
          <w:sz w:val="22"/>
          <w:szCs w:val="22"/>
        </w:rPr>
        <w:br/>
        <w:t xml:space="preserve">do rejestru lub ewidencji; w celu potwierdzenia braku podstaw wykluczenia na podstawie </w:t>
      </w:r>
      <w:r w:rsidRPr="00971BCC">
        <w:rPr>
          <w:rFonts w:cs="Calibri"/>
          <w:sz w:val="22"/>
          <w:szCs w:val="22"/>
        </w:rPr>
        <w:br/>
        <w:t>art. 109 ust. 1 pkt 4 ustawy Pzp</w:t>
      </w:r>
    </w:p>
    <w:bookmarkEnd w:id="27"/>
    <w:bookmarkEnd w:id="28"/>
    <w:p w14:paraId="36CB6ECF" w14:textId="77777777" w:rsidR="00E11731" w:rsidRDefault="00C2145F">
      <w:pPr>
        <w:numPr>
          <w:ilvl w:val="0"/>
          <w:numId w:val="11"/>
        </w:numPr>
        <w:tabs>
          <w:tab w:val="num" w:pos="709"/>
        </w:tabs>
        <w:spacing w:line="300" w:lineRule="auto"/>
        <w:ind w:left="709" w:hanging="425"/>
        <w:jc w:val="both"/>
        <w:rPr>
          <w:rFonts w:cs="Calibri"/>
          <w:sz w:val="22"/>
          <w:szCs w:val="22"/>
        </w:rPr>
      </w:pPr>
      <w:r w:rsidRPr="006954E6">
        <w:rPr>
          <w:rFonts w:cs="Calibri"/>
          <w:b/>
          <w:sz w:val="22"/>
          <w:szCs w:val="22"/>
        </w:rPr>
        <w:t>WYKONAWCA ZAGRANICZNY</w:t>
      </w:r>
      <w:r w:rsidRPr="006954E6">
        <w:rPr>
          <w:rFonts w:cs="Calibri"/>
          <w:sz w:val="22"/>
          <w:szCs w:val="22"/>
        </w:rPr>
        <w:t>. Jeżeli Wykonawca ma siedzibę lub miejsce zamieszkania poza terytorium Rzeczypospolitej Polskiej</w:t>
      </w:r>
      <w:r w:rsidR="00E11731">
        <w:rPr>
          <w:rFonts w:cs="Calibri"/>
          <w:sz w:val="22"/>
          <w:szCs w:val="22"/>
        </w:rPr>
        <w:t>:</w:t>
      </w:r>
    </w:p>
    <w:p w14:paraId="399689DA" w14:textId="607A47FC" w:rsidR="007F399E" w:rsidRDefault="00E11731" w:rsidP="00E11731">
      <w:pPr>
        <w:spacing w:line="300" w:lineRule="auto"/>
        <w:ind w:left="709"/>
        <w:jc w:val="both"/>
        <w:rPr>
          <w:rFonts w:cs="Calibri"/>
          <w:sz w:val="22"/>
          <w:szCs w:val="22"/>
        </w:rPr>
      </w:pPr>
      <w:r>
        <w:rPr>
          <w:rFonts w:cs="Calibri"/>
          <w:sz w:val="22"/>
          <w:szCs w:val="22"/>
        </w:rPr>
        <w:t xml:space="preserve">1) </w:t>
      </w:r>
      <w:r w:rsidR="00C2145F" w:rsidRPr="002D7769">
        <w:rPr>
          <w:rFonts w:cs="Calibri"/>
          <w:sz w:val="22"/>
          <w:szCs w:val="22"/>
        </w:rPr>
        <w:t>zamiast dokumentów o których mo</w:t>
      </w:r>
      <w:r w:rsidR="00C2145F" w:rsidRPr="007F399E">
        <w:rPr>
          <w:rFonts w:cs="Calibri"/>
          <w:sz w:val="22"/>
          <w:szCs w:val="22"/>
        </w:rPr>
        <w:t xml:space="preserve">wa w </w:t>
      </w:r>
      <w:r w:rsidR="002D7769">
        <w:rPr>
          <w:rFonts w:cs="Calibri"/>
          <w:sz w:val="22"/>
          <w:szCs w:val="22"/>
        </w:rPr>
        <w:t>ust</w:t>
      </w:r>
      <w:r w:rsidR="00C2145F" w:rsidRPr="007F399E">
        <w:rPr>
          <w:rFonts w:cs="Calibri"/>
          <w:sz w:val="22"/>
          <w:szCs w:val="22"/>
        </w:rPr>
        <w:t xml:space="preserve">. 6 </w:t>
      </w:r>
      <w:r w:rsidR="002D7769">
        <w:rPr>
          <w:rFonts w:cs="Calibri"/>
          <w:sz w:val="22"/>
          <w:szCs w:val="22"/>
        </w:rPr>
        <w:t>pk</w:t>
      </w:r>
      <w:r w:rsidR="00C2145F" w:rsidRPr="002261AF">
        <w:rPr>
          <w:rFonts w:cs="Calibri"/>
          <w:sz w:val="22"/>
          <w:szCs w:val="22"/>
        </w:rPr>
        <w:t xml:space="preserve">t 1 składa </w:t>
      </w:r>
      <w:r w:rsidR="00C2145F" w:rsidRPr="002D7769">
        <w:rPr>
          <w:rFonts w:cs="Calibri"/>
          <w:sz w:val="22"/>
          <w:szCs w:val="22"/>
        </w:rPr>
        <w:t>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w:t>
      </w:r>
      <w:r w:rsidR="000341FA">
        <w:rPr>
          <w:rFonts w:cs="Calibri"/>
          <w:sz w:val="22"/>
          <w:szCs w:val="22"/>
        </w:rPr>
        <w:t>.</w:t>
      </w:r>
      <w:r w:rsidR="00C2145F" w:rsidRPr="002D7769">
        <w:rPr>
          <w:rFonts w:cs="Calibri"/>
          <w:sz w:val="22"/>
          <w:szCs w:val="22"/>
        </w:rPr>
        <w:t xml:space="preserve"> </w:t>
      </w:r>
    </w:p>
    <w:p w14:paraId="473BC403" w14:textId="1F91AF0D" w:rsidR="007F399E" w:rsidRPr="007F399E" w:rsidRDefault="00E11731" w:rsidP="00E11731">
      <w:pPr>
        <w:spacing w:line="300" w:lineRule="auto"/>
        <w:ind w:left="709"/>
        <w:jc w:val="both"/>
        <w:rPr>
          <w:rFonts w:cs="Calibri"/>
          <w:sz w:val="22"/>
          <w:szCs w:val="22"/>
        </w:rPr>
      </w:pPr>
      <w:r>
        <w:rPr>
          <w:rFonts w:cs="Calibri"/>
          <w:sz w:val="22"/>
          <w:szCs w:val="22"/>
        </w:rPr>
        <w:t xml:space="preserve">2) </w:t>
      </w:r>
      <w:r w:rsidR="007F399E" w:rsidRPr="007F399E">
        <w:rPr>
          <w:rFonts w:cs="Calibri"/>
          <w:sz w:val="22"/>
          <w:szCs w:val="22"/>
        </w:rPr>
        <w:t xml:space="preserve">jeżeli w kraju, w którym wykonawca ma siedzibę lub miejsce zamieszkania lub miejsce zamieszkania ma osoba, której dokument dotyczy, nie wydaje się dokumentów, o których mowa w ust. 6 pkt 1 lub gdy dokumenty te nie odnoszą się do wszystkich przypadków, </w:t>
      </w:r>
      <w:r w:rsidR="007F399E" w:rsidRPr="007F399E">
        <w:rPr>
          <w:rFonts w:cs="Calibri"/>
          <w:sz w:val="22"/>
          <w:szCs w:val="22"/>
        </w:rPr>
        <w:br/>
        <w:t>o których mowa w art. 108 ust. 1 pkt 1, 2 i 4</w:t>
      </w:r>
      <w:r w:rsidR="000C76C8">
        <w:rPr>
          <w:rFonts w:cs="Calibri"/>
          <w:sz w:val="22"/>
          <w:szCs w:val="22"/>
        </w:rPr>
        <w:t xml:space="preserve"> </w:t>
      </w:r>
      <w:r w:rsidR="007F399E" w:rsidRPr="007F399E">
        <w:rPr>
          <w:rFonts w:cs="Calibri"/>
          <w:sz w:val="22"/>
          <w:szCs w:val="22"/>
        </w:rPr>
        <w:t xml:space="preserve">ustawy Pzp, zastępuje się je odpowiednio w całości lub w części dokumentem zawierającym odpowiednio oświadczenie wykonawcy, ze wskazaniem </w:t>
      </w:r>
      <w:r w:rsidR="007F399E" w:rsidRPr="007F399E">
        <w:rPr>
          <w:rFonts w:cs="Calibri"/>
          <w:sz w:val="22"/>
          <w:szCs w:val="22"/>
        </w:rPr>
        <w:lastRenderedPageBreak/>
        <w:t>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78CBD2C3" w14:textId="72A55108" w:rsidR="00C2145F" w:rsidRDefault="00C2145F">
      <w:pPr>
        <w:numPr>
          <w:ilvl w:val="0"/>
          <w:numId w:val="11"/>
        </w:numPr>
        <w:tabs>
          <w:tab w:val="num" w:pos="709"/>
        </w:tabs>
        <w:spacing w:line="300" w:lineRule="auto"/>
        <w:ind w:left="709" w:hanging="425"/>
        <w:jc w:val="both"/>
        <w:rPr>
          <w:rFonts w:cs="Calibri"/>
          <w:sz w:val="22"/>
          <w:szCs w:val="22"/>
        </w:rPr>
      </w:pPr>
      <w:bookmarkStart w:id="29" w:name="_Hlk61705471"/>
      <w:r w:rsidRPr="006954E6">
        <w:rPr>
          <w:rFonts w:cs="Calibri"/>
          <w:sz w:val="22"/>
          <w:szCs w:val="22"/>
        </w:rPr>
        <w:t xml:space="preserve">Jeżeli Zamawiający może uzyskać oświadczenia lub dokumenty dotyczące wykonawcy za pomocą bezpłatnych i ogólnodostępnych baz danych, w szczególności rejestrów publicznych w rozumieniu ustawy z 17 lutego 2005 r. o informatyzacji działalności podmiotów realizujących zadania publiczne o ile wykonawca wskazał w oświadczeniu, o którym mowa w art. 125 ust. 1, dane umożliwiające dostęp do tych środków i pozwolą na to przekazane dane identyfikacyjne, Zamawiający odstąpi od wezwania Wykonawcy do złożenia tych dokumentów, o ile Zamawiający nie poweźmie wątpliwości co do ich aktualności. </w:t>
      </w:r>
      <w:bookmarkEnd w:id="29"/>
      <w:r w:rsidRPr="006954E6">
        <w:rPr>
          <w:rFonts w:cs="Calibri"/>
          <w:sz w:val="22"/>
          <w:szCs w:val="22"/>
        </w:rPr>
        <w:t>W przypadku, gdy pobrane przez Zamawiającego dokumenty nie są w języku polskim Wykonawca zobowiązany jest złożyć ich tłumaczenie.</w:t>
      </w:r>
    </w:p>
    <w:p w14:paraId="0D434CC8" w14:textId="77777777" w:rsidR="00CD4032" w:rsidRPr="00CD4032" w:rsidRDefault="00CD4032">
      <w:pPr>
        <w:numPr>
          <w:ilvl w:val="0"/>
          <w:numId w:val="11"/>
        </w:numPr>
        <w:tabs>
          <w:tab w:val="num" w:pos="709"/>
        </w:tabs>
        <w:spacing w:line="300" w:lineRule="auto"/>
        <w:ind w:left="709" w:hanging="425"/>
        <w:jc w:val="both"/>
        <w:rPr>
          <w:rFonts w:cs="Calibri"/>
          <w:sz w:val="22"/>
          <w:szCs w:val="22"/>
        </w:rPr>
      </w:pPr>
      <w:r w:rsidRPr="00CD4032">
        <w:rPr>
          <w:rFonts w:cs="Calibri"/>
          <w:sz w:val="22"/>
          <w:szCs w:val="22"/>
        </w:rPr>
        <w:t>Załączenie tłumaczenia na język polski jest wymagane dla wszystkich dokumentów sporządzonych w języku obcym i składanych przez Wykonawcę.</w:t>
      </w:r>
    </w:p>
    <w:p w14:paraId="3E617D46" w14:textId="77777777" w:rsidR="00C2145F" w:rsidRPr="006954E6" w:rsidRDefault="00C2145F" w:rsidP="00C2145F">
      <w:pPr>
        <w:spacing w:line="300" w:lineRule="auto"/>
        <w:jc w:val="both"/>
        <w:rPr>
          <w:rFonts w:cs="Calibri"/>
          <w:sz w:val="22"/>
          <w:szCs w:val="22"/>
        </w:rPr>
      </w:pPr>
    </w:p>
    <w:p w14:paraId="3D0FB8C7" w14:textId="77777777" w:rsidR="00C2145F" w:rsidRPr="006954E6" w:rsidRDefault="00C2145F" w:rsidP="00C2145F">
      <w:pPr>
        <w:numPr>
          <w:ilvl w:val="0"/>
          <w:numId w:val="5"/>
        </w:numPr>
        <w:shd w:val="clear" w:color="auto" w:fill="D0CECE"/>
        <w:spacing w:line="300" w:lineRule="auto"/>
        <w:ind w:left="284" w:hanging="284"/>
        <w:jc w:val="both"/>
        <w:rPr>
          <w:rFonts w:cs="Calibri"/>
          <w:b/>
          <w:sz w:val="22"/>
          <w:szCs w:val="22"/>
        </w:rPr>
      </w:pPr>
      <w:bookmarkStart w:id="30" w:name="_Hlk14675716"/>
      <w:r w:rsidRPr="006954E6">
        <w:rPr>
          <w:rFonts w:cs="Calibri"/>
          <w:b/>
          <w:sz w:val="22"/>
          <w:szCs w:val="22"/>
        </w:rPr>
        <w:t>INFORMACJA DLA WYKONAWCÓW ZAMIERZAJĄCYCH POWIERZYĆ WYKONANIE CZĘŚCI ZAMÓWIENIA PODWYKONAWCOM ORAZ POLEGAJACYCH NA ZASOBACH PODMIOTÓW UDOSTEPNIAJĄCYCH ZASOBY</w:t>
      </w:r>
    </w:p>
    <w:bookmarkEnd w:id="30"/>
    <w:p w14:paraId="1F3075AC" w14:textId="77777777" w:rsidR="00C2145F" w:rsidRPr="006954E6" w:rsidRDefault="00C2145F">
      <w:pPr>
        <w:numPr>
          <w:ilvl w:val="0"/>
          <w:numId w:val="22"/>
        </w:numPr>
        <w:tabs>
          <w:tab w:val="num" w:pos="709"/>
        </w:tabs>
        <w:spacing w:line="300" w:lineRule="auto"/>
        <w:ind w:left="709" w:hanging="425"/>
        <w:jc w:val="both"/>
        <w:rPr>
          <w:rFonts w:cs="Calibri"/>
          <w:sz w:val="22"/>
          <w:szCs w:val="22"/>
        </w:rPr>
      </w:pPr>
      <w:r w:rsidRPr="006954E6">
        <w:rPr>
          <w:rFonts w:cs="Calibri"/>
          <w:sz w:val="22"/>
          <w:szCs w:val="22"/>
        </w:rPr>
        <w:t xml:space="preserve">Zamawiający </w:t>
      </w:r>
      <w:r w:rsidRPr="00971BCC">
        <w:rPr>
          <w:rFonts w:cs="Calibri"/>
          <w:sz w:val="22"/>
          <w:szCs w:val="22"/>
        </w:rPr>
        <w:t xml:space="preserve">dopuszcza udział </w:t>
      </w:r>
      <w:r w:rsidRPr="00971BCC">
        <w:rPr>
          <w:rFonts w:cs="Calibri"/>
          <w:b/>
          <w:sz w:val="22"/>
          <w:szCs w:val="22"/>
        </w:rPr>
        <w:t>podwykonawców</w:t>
      </w:r>
      <w:r w:rsidRPr="00971BCC">
        <w:rPr>
          <w:rFonts w:cs="Calibri"/>
          <w:sz w:val="22"/>
          <w:szCs w:val="22"/>
        </w:rPr>
        <w:t xml:space="preserve"> przy realizacji zamówienie i nie zastrzega obowiązku osobistego wykonania przez Wykonawcę kluczowych części zamówienia.</w:t>
      </w:r>
    </w:p>
    <w:p w14:paraId="211F16FC" w14:textId="104A9465" w:rsidR="00C2145F" w:rsidRPr="006954E6" w:rsidRDefault="00C2145F">
      <w:pPr>
        <w:numPr>
          <w:ilvl w:val="0"/>
          <w:numId w:val="22"/>
        </w:numPr>
        <w:tabs>
          <w:tab w:val="num" w:pos="709"/>
        </w:tabs>
        <w:spacing w:line="300" w:lineRule="auto"/>
        <w:ind w:left="709" w:hanging="425"/>
        <w:jc w:val="both"/>
        <w:rPr>
          <w:rFonts w:cs="Calibri"/>
          <w:sz w:val="22"/>
          <w:szCs w:val="22"/>
        </w:rPr>
      </w:pPr>
      <w:r w:rsidRPr="006954E6">
        <w:rPr>
          <w:rFonts w:cs="Calibri"/>
          <w:sz w:val="22"/>
          <w:szCs w:val="22"/>
        </w:rPr>
        <w:t xml:space="preserve">Zamawiający </w:t>
      </w:r>
      <w:r w:rsidRPr="006954E6">
        <w:rPr>
          <w:rFonts w:cs="Calibri"/>
          <w:b/>
          <w:sz w:val="22"/>
          <w:szCs w:val="22"/>
        </w:rPr>
        <w:t>żąda</w:t>
      </w:r>
      <w:r w:rsidRPr="006954E6">
        <w:rPr>
          <w:rFonts w:cs="Calibri"/>
          <w:sz w:val="22"/>
          <w:szCs w:val="22"/>
        </w:rPr>
        <w:t xml:space="preserve"> </w:t>
      </w:r>
      <w:bookmarkStart w:id="31" w:name="_Hlk61708228"/>
      <w:r w:rsidRPr="006954E6">
        <w:rPr>
          <w:rFonts w:cs="Calibri"/>
          <w:sz w:val="22"/>
          <w:szCs w:val="22"/>
        </w:rPr>
        <w:t>wskazania przez Wykonawcę w formularzu ofertowym części zamówienia, której wykonanie powierzy podwykonawcom (o ile są znani) oraz poda</w:t>
      </w:r>
      <w:r w:rsidR="000C76C8">
        <w:rPr>
          <w:rFonts w:cs="Calibri"/>
          <w:sz w:val="22"/>
          <w:szCs w:val="22"/>
        </w:rPr>
        <w:t>nia</w:t>
      </w:r>
      <w:r w:rsidRPr="006954E6">
        <w:rPr>
          <w:rFonts w:cs="Calibri"/>
          <w:sz w:val="22"/>
          <w:szCs w:val="22"/>
        </w:rPr>
        <w:t xml:space="preserve"> (o ile są mu wiadome na tym etapie) nazwy (firmy) tych podwykonawców</w:t>
      </w:r>
      <w:r w:rsidR="006B54AA">
        <w:rPr>
          <w:rFonts w:cs="Calibri"/>
          <w:sz w:val="22"/>
          <w:szCs w:val="22"/>
        </w:rPr>
        <w:t>.</w:t>
      </w:r>
      <w:bookmarkEnd w:id="31"/>
    </w:p>
    <w:p w14:paraId="40C190AC" w14:textId="376F39BC" w:rsidR="00C2145F" w:rsidRPr="006954E6" w:rsidRDefault="00C2145F">
      <w:pPr>
        <w:numPr>
          <w:ilvl w:val="0"/>
          <w:numId w:val="22"/>
        </w:numPr>
        <w:tabs>
          <w:tab w:val="clear" w:pos="1440"/>
          <w:tab w:val="num" w:pos="709"/>
        </w:tabs>
        <w:spacing w:line="300" w:lineRule="auto"/>
        <w:ind w:left="709" w:hanging="425"/>
        <w:jc w:val="both"/>
        <w:rPr>
          <w:rFonts w:cs="Calibri"/>
          <w:sz w:val="22"/>
          <w:szCs w:val="22"/>
        </w:rPr>
      </w:pPr>
      <w:r w:rsidRPr="006954E6">
        <w:rPr>
          <w:rFonts w:cs="Calibri"/>
          <w:sz w:val="22"/>
          <w:szCs w:val="22"/>
        </w:rPr>
        <w:t>Zamawiający nie będzie weryfikował podwykonawców pod kątem braku istnienia podstaw do wykluczenia</w:t>
      </w:r>
      <w:r w:rsidR="006B54AA">
        <w:rPr>
          <w:rFonts w:cs="Calibri"/>
          <w:sz w:val="22"/>
          <w:szCs w:val="22"/>
        </w:rPr>
        <w:t>.</w:t>
      </w:r>
    </w:p>
    <w:p w14:paraId="62177E3D" w14:textId="77777777" w:rsidR="00C2145F" w:rsidRPr="006954E6" w:rsidRDefault="00C2145F">
      <w:pPr>
        <w:numPr>
          <w:ilvl w:val="0"/>
          <w:numId w:val="22"/>
        </w:numPr>
        <w:tabs>
          <w:tab w:val="num" w:pos="709"/>
        </w:tabs>
        <w:spacing w:line="300" w:lineRule="auto"/>
        <w:ind w:left="709" w:hanging="425"/>
        <w:jc w:val="both"/>
        <w:rPr>
          <w:rFonts w:cs="Calibri"/>
          <w:sz w:val="22"/>
          <w:szCs w:val="22"/>
        </w:rPr>
      </w:pPr>
      <w:r w:rsidRPr="006954E6">
        <w:rPr>
          <w:rFonts w:cs="Calibri"/>
          <w:sz w:val="22"/>
          <w:szCs w:val="22"/>
        </w:rPr>
        <w:t>W przypadku wystąpienia podwykonawstwa, Zamawiający przed podpisaniem umowy może zażądać kopii umowy regulującej współpracę Wykonawcy z Podwykonawcą.</w:t>
      </w:r>
    </w:p>
    <w:p w14:paraId="3A52CF8A" w14:textId="77777777" w:rsidR="00C2145F" w:rsidRPr="006954E6" w:rsidRDefault="00C2145F">
      <w:pPr>
        <w:numPr>
          <w:ilvl w:val="0"/>
          <w:numId w:val="22"/>
        </w:numPr>
        <w:tabs>
          <w:tab w:val="num" w:pos="709"/>
        </w:tabs>
        <w:spacing w:line="300" w:lineRule="auto"/>
        <w:ind w:left="709" w:hanging="425"/>
        <w:jc w:val="both"/>
        <w:rPr>
          <w:rFonts w:cs="Calibri"/>
          <w:sz w:val="22"/>
          <w:szCs w:val="22"/>
        </w:rPr>
      </w:pPr>
      <w:r w:rsidRPr="006954E6">
        <w:rPr>
          <w:rFonts w:cs="Calibri"/>
          <w:sz w:val="22"/>
          <w:szCs w:val="22"/>
        </w:rPr>
        <w:t>W przypadku braku informacji o podwykonawcach Zamawiający uzna, że Wykonawca sam zrealizuje zamówienie i nie będzie korzystał z podwykonawców przy jego realizacji.</w:t>
      </w:r>
    </w:p>
    <w:p w14:paraId="4B26C9A1" w14:textId="77777777" w:rsidR="00C2145F" w:rsidRPr="006954E6" w:rsidRDefault="00C2145F">
      <w:pPr>
        <w:numPr>
          <w:ilvl w:val="0"/>
          <w:numId w:val="22"/>
        </w:numPr>
        <w:tabs>
          <w:tab w:val="num" w:pos="709"/>
        </w:tabs>
        <w:spacing w:line="300" w:lineRule="auto"/>
        <w:ind w:left="709" w:hanging="425"/>
        <w:jc w:val="both"/>
        <w:rPr>
          <w:rFonts w:cs="Calibri"/>
          <w:sz w:val="22"/>
          <w:szCs w:val="22"/>
        </w:rPr>
      </w:pPr>
      <w:r w:rsidRPr="006954E6">
        <w:rPr>
          <w:rFonts w:cs="Calibri"/>
          <w:sz w:val="22"/>
          <w:szCs w:val="22"/>
        </w:rPr>
        <w:t>Wykonawca zawiadamia Zamawiającego o wszelkich zmianach danych w trakcie realizacji zamówienia, a także przekazuje informacje na temat nowych podwykonawców, którym w późniejszym okresie zamierza powierzyć realizację zamówienia.</w:t>
      </w:r>
    </w:p>
    <w:p w14:paraId="119F329E" w14:textId="77777777" w:rsidR="00C2145F" w:rsidRPr="006954E6" w:rsidRDefault="00C2145F">
      <w:pPr>
        <w:numPr>
          <w:ilvl w:val="0"/>
          <w:numId w:val="22"/>
        </w:numPr>
        <w:tabs>
          <w:tab w:val="num" w:pos="709"/>
        </w:tabs>
        <w:spacing w:line="300" w:lineRule="auto"/>
        <w:ind w:left="709" w:hanging="425"/>
        <w:jc w:val="both"/>
        <w:rPr>
          <w:rFonts w:cs="Calibri"/>
          <w:sz w:val="22"/>
          <w:szCs w:val="22"/>
        </w:rPr>
      </w:pPr>
      <w:r w:rsidRPr="006954E6">
        <w:rPr>
          <w:rFonts w:cs="Calibri"/>
          <w:sz w:val="22"/>
          <w:szCs w:val="22"/>
        </w:rPr>
        <w:t xml:space="preserve">Powierzenie wykonania części zamówienia podwykonawcom nie zwalnia Wykonawcy z odpowiedzialności za należyte wykonanie zamówienia. </w:t>
      </w:r>
    </w:p>
    <w:p w14:paraId="2365A10E" w14:textId="77777777" w:rsidR="00C2145F" w:rsidRPr="006954E6" w:rsidRDefault="00C2145F" w:rsidP="00C2145F">
      <w:pPr>
        <w:spacing w:line="300" w:lineRule="auto"/>
        <w:jc w:val="both"/>
        <w:rPr>
          <w:rFonts w:cs="Calibri"/>
          <w:sz w:val="22"/>
          <w:szCs w:val="22"/>
        </w:rPr>
      </w:pPr>
    </w:p>
    <w:p w14:paraId="0CE05EC5" w14:textId="77777777" w:rsidR="00C2145F" w:rsidRPr="006954E6" w:rsidRDefault="00C2145F" w:rsidP="00C2145F">
      <w:pPr>
        <w:numPr>
          <w:ilvl w:val="0"/>
          <w:numId w:val="5"/>
        </w:numPr>
        <w:shd w:val="clear" w:color="auto" w:fill="D0CECE"/>
        <w:spacing w:line="300" w:lineRule="auto"/>
        <w:ind w:left="284" w:hanging="284"/>
        <w:jc w:val="both"/>
        <w:rPr>
          <w:rFonts w:cs="Calibri"/>
          <w:b/>
          <w:sz w:val="22"/>
          <w:szCs w:val="22"/>
        </w:rPr>
      </w:pPr>
      <w:r w:rsidRPr="006954E6">
        <w:rPr>
          <w:rFonts w:cs="Calibri"/>
          <w:b/>
          <w:sz w:val="22"/>
          <w:szCs w:val="22"/>
        </w:rPr>
        <w:lastRenderedPageBreak/>
        <w:t>INFORMACJA DLA WYKONAWCÓW WSPÓLNIE UBIEGAJĄCYCH SIĘ O UDZIELENIE ZAMÓWIENIA (NP. SPÓŁKI CYWILNE, KONSORCJA)</w:t>
      </w:r>
    </w:p>
    <w:p w14:paraId="16A06663" w14:textId="77777777" w:rsidR="00C2145F" w:rsidRPr="006954E6" w:rsidRDefault="00C2145F">
      <w:pPr>
        <w:numPr>
          <w:ilvl w:val="0"/>
          <w:numId w:val="26"/>
        </w:numPr>
        <w:tabs>
          <w:tab w:val="num" w:pos="709"/>
        </w:tabs>
        <w:spacing w:line="300" w:lineRule="auto"/>
        <w:ind w:left="709" w:hanging="425"/>
        <w:jc w:val="both"/>
        <w:rPr>
          <w:rFonts w:cs="Calibri"/>
          <w:sz w:val="22"/>
          <w:szCs w:val="22"/>
        </w:rPr>
      </w:pPr>
      <w:r w:rsidRPr="006954E6">
        <w:rPr>
          <w:rFonts w:cs="Calibri"/>
          <w:sz w:val="22"/>
          <w:szCs w:val="22"/>
        </w:rPr>
        <w:t xml:space="preserve">O udzielenie zamówienia publicznego Wykonawcy mogą się ubiegać wspólnie. W takim przypadku Wykonawcy zobowiązani są </w:t>
      </w:r>
      <w:r w:rsidRPr="006954E6">
        <w:rPr>
          <w:rFonts w:cs="Calibri"/>
          <w:b/>
          <w:sz w:val="22"/>
          <w:szCs w:val="22"/>
        </w:rPr>
        <w:t>ustanowić pełnomocnika</w:t>
      </w:r>
      <w:r w:rsidRPr="006954E6">
        <w:rPr>
          <w:rFonts w:cs="Calibri"/>
          <w:sz w:val="22"/>
          <w:szCs w:val="22"/>
        </w:rPr>
        <w:t xml:space="preserve"> do reprezentowania ich w postępowaniu o udzielenie zamówienia publicznego albo reprezentowania ich w postępowaniu i zawarcia umowy w sprawie udzielenia zamówienia publicznego. Pełnomocnictwo należy złożyć wraz z ofertą.</w:t>
      </w:r>
    </w:p>
    <w:p w14:paraId="2284ADFF" w14:textId="28EBCFDD" w:rsidR="00C2145F" w:rsidRPr="006954E6" w:rsidRDefault="00C2145F">
      <w:pPr>
        <w:numPr>
          <w:ilvl w:val="0"/>
          <w:numId w:val="26"/>
        </w:numPr>
        <w:shd w:val="clear" w:color="auto" w:fill="FFFFFF"/>
        <w:tabs>
          <w:tab w:val="num" w:pos="709"/>
        </w:tabs>
        <w:spacing w:line="300" w:lineRule="auto"/>
        <w:ind w:left="709" w:hanging="425"/>
        <w:jc w:val="both"/>
        <w:rPr>
          <w:rFonts w:cs="Calibri"/>
          <w:sz w:val="22"/>
          <w:szCs w:val="22"/>
        </w:rPr>
      </w:pPr>
      <w:r w:rsidRPr="006954E6">
        <w:rPr>
          <w:rFonts w:cs="Calibri"/>
          <w:sz w:val="22"/>
          <w:szCs w:val="22"/>
        </w:rPr>
        <w:t xml:space="preserve">Żaden z Wykonawców wspólnie ubiegających się o udzielenie zamówienia nie może podlegać wykluczeniu z postępowania na podstawie przesłanek wskazanych w rozdziale </w:t>
      </w:r>
      <w:r w:rsidRPr="001D57DF">
        <w:rPr>
          <w:rFonts w:cs="Calibri"/>
          <w:sz w:val="22"/>
          <w:szCs w:val="22"/>
        </w:rPr>
        <w:t xml:space="preserve">VI </w:t>
      </w:r>
      <w:r w:rsidR="00CD4032">
        <w:rPr>
          <w:rFonts w:cs="Calibri"/>
          <w:sz w:val="22"/>
          <w:szCs w:val="22"/>
        </w:rPr>
        <w:t xml:space="preserve">ust. 1 </w:t>
      </w:r>
      <w:r w:rsidRPr="001D57DF">
        <w:rPr>
          <w:rFonts w:cs="Calibri"/>
          <w:sz w:val="22"/>
          <w:szCs w:val="22"/>
        </w:rPr>
        <w:t xml:space="preserve">pkt 1–2 i 7 SWZ. W związku z powyższym </w:t>
      </w:r>
      <w:r w:rsidRPr="001D57DF">
        <w:rPr>
          <w:rFonts w:cs="Calibri"/>
          <w:b/>
          <w:sz w:val="22"/>
          <w:szCs w:val="22"/>
        </w:rPr>
        <w:t xml:space="preserve">każdy z Wykonawców (odrębnie) składa oświadczenie dotyczące przesłanek wykluczenia z postępowania </w:t>
      </w:r>
      <w:r w:rsidRPr="001D57DF">
        <w:rPr>
          <w:rFonts w:cs="Calibri"/>
          <w:sz w:val="22"/>
          <w:szCs w:val="22"/>
        </w:rPr>
        <w:t xml:space="preserve">(wzór oświadczenia – załącznik nr 2 do SWZ) </w:t>
      </w:r>
    </w:p>
    <w:p w14:paraId="79A8C6B7" w14:textId="77777777" w:rsidR="001D57DF" w:rsidRDefault="00C2145F" w:rsidP="001D57DF">
      <w:pPr>
        <w:shd w:val="clear" w:color="auto" w:fill="FFFFFF"/>
        <w:spacing w:line="300" w:lineRule="auto"/>
        <w:ind w:left="709"/>
        <w:jc w:val="both"/>
        <w:rPr>
          <w:rFonts w:cs="Calibri"/>
          <w:sz w:val="22"/>
          <w:szCs w:val="22"/>
        </w:rPr>
      </w:pPr>
      <w:r w:rsidRPr="006954E6">
        <w:rPr>
          <w:rFonts w:cs="Calibri"/>
          <w:sz w:val="22"/>
          <w:szCs w:val="22"/>
        </w:rPr>
        <w:t>Informacje zawarte w oświadczeniach będą stanowić wstępne potwierdzenie braku podstaw do wykluczenia</w:t>
      </w:r>
      <w:r w:rsidR="001D57DF">
        <w:rPr>
          <w:rFonts w:cs="Calibri"/>
          <w:sz w:val="22"/>
          <w:szCs w:val="22"/>
        </w:rPr>
        <w:t>.</w:t>
      </w:r>
      <w:bookmarkStart w:id="32" w:name="_Hlk60654669"/>
    </w:p>
    <w:p w14:paraId="36EC90C6" w14:textId="2E007E62" w:rsidR="00C2145F" w:rsidRPr="001D57DF" w:rsidRDefault="00C2145F">
      <w:pPr>
        <w:numPr>
          <w:ilvl w:val="0"/>
          <w:numId w:val="26"/>
        </w:numPr>
        <w:shd w:val="clear" w:color="auto" w:fill="FFFFFF"/>
        <w:tabs>
          <w:tab w:val="num" w:pos="709"/>
        </w:tabs>
        <w:spacing w:line="300" w:lineRule="auto"/>
        <w:ind w:left="709" w:hanging="425"/>
        <w:jc w:val="both"/>
        <w:rPr>
          <w:rFonts w:cs="Calibri"/>
          <w:sz w:val="22"/>
          <w:szCs w:val="22"/>
        </w:rPr>
      </w:pPr>
      <w:r w:rsidRPr="001D57DF">
        <w:rPr>
          <w:rFonts w:cs="Calibri"/>
          <w:sz w:val="22"/>
          <w:szCs w:val="22"/>
        </w:rPr>
        <w:t>W przypadku wspólnego ubiegania się o zamówienie przez Wykonawców, są oni zobowiązani, na wezwanie Zamawiającego</w:t>
      </w:r>
      <w:bookmarkEnd w:id="32"/>
      <w:r w:rsidRPr="001D57DF">
        <w:rPr>
          <w:rFonts w:cs="Calibri"/>
          <w:sz w:val="22"/>
          <w:szCs w:val="22"/>
        </w:rPr>
        <w:t xml:space="preserve">, do złożenia dokumentów i oświadczeń, o których mowa w rozdziale VII </w:t>
      </w:r>
      <w:r w:rsidR="006B0F05">
        <w:rPr>
          <w:rFonts w:cs="Calibri"/>
          <w:sz w:val="22"/>
          <w:szCs w:val="22"/>
        </w:rPr>
        <w:t>ust.</w:t>
      </w:r>
      <w:r w:rsidR="006B0F05" w:rsidRPr="001D57DF">
        <w:rPr>
          <w:rFonts w:cs="Calibri"/>
          <w:sz w:val="22"/>
          <w:szCs w:val="22"/>
        </w:rPr>
        <w:t> </w:t>
      </w:r>
      <w:r w:rsidRPr="001D57DF">
        <w:rPr>
          <w:rFonts w:cs="Calibri"/>
          <w:sz w:val="22"/>
          <w:szCs w:val="22"/>
        </w:rPr>
        <w:t>6 SWZ, przy czym</w:t>
      </w:r>
      <w:r w:rsidR="001D57DF">
        <w:rPr>
          <w:rFonts w:cs="Calibri"/>
          <w:sz w:val="22"/>
          <w:szCs w:val="22"/>
        </w:rPr>
        <w:t xml:space="preserve"> </w:t>
      </w:r>
      <w:r w:rsidRPr="001D57DF">
        <w:rPr>
          <w:rFonts w:cs="Calibri"/>
          <w:sz w:val="22"/>
          <w:szCs w:val="22"/>
        </w:rPr>
        <w:t xml:space="preserve">dokumenty i oświadczenia, o których mowa w rozdziale VII </w:t>
      </w:r>
      <w:r w:rsidR="006B0F05">
        <w:rPr>
          <w:rFonts w:cs="Calibri"/>
          <w:sz w:val="22"/>
          <w:szCs w:val="22"/>
        </w:rPr>
        <w:t>ust.</w:t>
      </w:r>
      <w:r w:rsidRPr="001D57DF">
        <w:rPr>
          <w:rFonts w:cs="Calibri"/>
          <w:sz w:val="22"/>
          <w:szCs w:val="22"/>
        </w:rPr>
        <w:t xml:space="preserve"> 6 </w:t>
      </w:r>
      <w:r w:rsidR="006B0F05">
        <w:rPr>
          <w:rFonts w:cs="Calibri"/>
          <w:sz w:val="22"/>
          <w:szCs w:val="22"/>
        </w:rPr>
        <w:t>pkt</w:t>
      </w:r>
      <w:r w:rsidRPr="001D57DF">
        <w:rPr>
          <w:rFonts w:cs="Calibri"/>
          <w:sz w:val="22"/>
          <w:szCs w:val="22"/>
        </w:rPr>
        <w:t xml:space="preserve"> 1 SWZ składa każdy z nich;</w:t>
      </w:r>
    </w:p>
    <w:p w14:paraId="4A389750" w14:textId="185CC26C" w:rsidR="006B54AA" w:rsidRDefault="00C2145F">
      <w:pPr>
        <w:numPr>
          <w:ilvl w:val="0"/>
          <w:numId w:val="26"/>
        </w:numPr>
        <w:spacing w:line="300" w:lineRule="auto"/>
        <w:ind w:left="709"/>
        <w:contextualSpacing/>
        <w:jc w:val="both"/>
        <w:rPr>
          <w:rFonts w:cs="Calibri"/>
          <w:sz w:val="22"/>
          <w:szCs w:val="22"/>
        </w:rPr>
      </w:pPr>
      <w:r w:rsidRPr="006954E6">
        <w:rPr>
          <w:rFonts w:cs="Calibri"/>
          <w:sz w:val="22"/>
          <w:szCs w:val="22"/>
        </w:rPr>
        <w:t xml:space="preserve">W </w:t>
      </w:r>
      <w:r w:rsidRPr="001D57DF">
        <w:rPr>
          <w:rFonts w:cs="Calibri"/>
          <w:sz w:val="22"/>
          <w:szCs w:val="22"/>
        </w:rPr>
        <w:t>przypadku wspólnego ubiegania się o zamówienie przez Wykonawców, Zamawiający przed podpisaniem umowy może zażądać kopii umowy regulującej współpracę tych Wykonawców.</w:t>
      </w:r>
    </w:p>
    <w:p w14:paraId="3F54AD44" w14:textId="77777777" w:rsidR="006B54AA" w:rsidRPr="006B54AA" w:rsidRDefault="006B54AA" w:rsidP="00BD3D3C">
      <w:pPr>
        <w:spacing w:line="300" w:lineRule="auto"/>
        <w:ind w:left="709"/>
        <w:contextualSpacing/>
        <w:jc w:val="both"/>
        <w:rPr>
          <w:rFonts w:cs="Calibri"/>
          <w:sz w:val="22"/>
          <w:szCs w:val="22"/>
        </w:rPr>
      </w:pPr>
    </w:p>
    <w:p w14:paraId="30D5F284" w14:textId="77777777" w:rsidR="00C2145F" w:rsidRPr="006954E6" w:rsidRDefault="00C2145F" w:rsidP="00C2145F">
      <w:pPr>
        <w:numPr>
          <w:ilvl w:val="0"/>
          <w:numId w:val="5"/>
        </w:numPr>
        <w:shd w:val="clear" w:color="auto" w:fill="D0CECE"/>
        <w:spacing w:line="300" w:lineRule="auto"/>
        <w:ind w:left="284" w:hanging="284"/>
        <w:jc w:val="both"/>
        <w:rPr>
          <w:rFonts w:cs="Calibri"/>
          <w:b/>
          <w:sz w:val="22"/>
          <w:szCs w:val="22"/>
        </w:rPr>
      </w:pPr>
      <w:r w:rsidRPr="006954E6">
        <w:rPr>
          <w:rFonts w:cs="Calibri"/>
          <w:b/>
          <w:sz w:val="22"/>
          <w:szCs w:val="22"/>
        </w:rPr>
        <w:t>INFORMACJE O ŚRODKACH KOMUNIKACJI ELEKTRONICZNEJ, PRZY UŻYCIU KTÓRYCH ZAMAWIAJĄCY BĘDZIE KOMUNIKOWAŁ SIĘ Z WYKONAWCAMI, SPOSOBIE POROZUMIEWANIA SIĘ ZAMAWIAJĄCEGO Z WYKONAWCAMI ORAZ PRZEKAZYWANIA OŚWIADCZEŃ LUB DOKUMENTÓW; OSOBY UPRAWNIONE DO POROZUMIEWANIA SIĘ Z WYKONAWCAMI</w:t>
      </w:r>
    </w:p>
    <w:p w14:paraId="35B37300" w14:textId="6B926537" w:rsidR="00847BFF" w:rsidRPr="00847BFF" w:rsidRDefault="00C2145F">
      <w:pPr>
        <w:numPr>
          <w:ilvl w:val="0"/>
          <w:numId w:val="28"/>
        </w:numPr>
        <w:tabs>
          <w:tab w:val="num" w:pos="709"/>
        </w:tabs>
        <w:spacing w:line="300" w:lineRule="auto"/>
        <w:ind w:left="709" w:hanging="425"/>
        <w:rPr>
          <w:rFonts w:cs="Calibri"/>
          <w:sz w:val="22"/>
          <w:szCs w:val="22"/>
        </w:rPr>
      </w:pPr>
      <w:r w:rsidRPr="006954E6">
        <w:rPr>
          <w:rFonts w:cs="Calibri"/>
          <w:sz w:val="22"/>
          <w:szCs w:val="22"/>
        </w:rPr>
        <w:t xml:space="preserve">Postępowanie prowadzone jest w języku polskim przy użyciu środków komunikacji elektronicznej </w:t>
      </w:r>
      <w:r w:rsidRPr="006954E6">
        <w:rPr>
          <w:rFonts w:cs="Calibri"/>
          <w:b/>
          <w:sz w:val="22"/>
          <w:szCs w:val="22"/>
        </w:rPr>
        <w:t xml:space="preserve">wyłącznie za pośrednictwem Platformy </w:t>
      </w:r>
      <w:r w:rsidRPr="006954E6">
        <w:rPr>
          <w:rFonts w:cs="Calibri"/>
          <w:sz w:val="22"/>
          <w:szCs w:val="22"/>
        </w:rPr>
        <w:t xml:space="preserve">pod adresem: </w:t>
      </w:r>
      <w:hyperlink r:id="rId10" w:history="1">
        <w:r w:rsidR="00020729" w:rsidRPr="00020729">
          <w:rPr>
            <w:rStyle w:val="Hipercze"/>
            <w:sz w:val="22"/>
            <w:szCs w:val="22"/>
          </w:rPr>
          <w:t xml:space="preserve">https://platformazakupowa.pl/transakcja/1092805 </w:t>
        </w:r>
      </w:hyperlink>
    </w:p>
    <w:p w14:paraId="1AC574CB" w14:textId="0A3F33D0" w:rsidR="00C2145F" w:rsidRPr="006954E6" w:rsidRDefault="00C2145F" w:rsidP="00847BFF">
      <w:pPr>
        <w:spacing w:line="300" w:lineRule="auto"/>
        <w:ind w:left="709"/>
        <w:rPr>
          <w:rFonts w:cs="Calibri"/>
          <w:sz w:val="22"/>
          <w:szCs w:val="22"/>
        </w:rPr>
      </w:pPr>
      <w:r w:rsidRPr="006954E6">
        <w:rPr>
          <w:rFonts w:cs="Calibri"/>
          <w:sz w:val="22"/>
          <w:szCs w:val="22"/>
        </w:rPr>
        <w:t>Korzystanie z Platformy jest bezpłatne.</w:t>
      </w:r>
    </w:p>
    <w:p w14:paraId="241E441F" w14:textId="77777777" w:rsidR="00C2145F" w:rsidRPr="006954E6" w:rsidRDefault="00C2145F">
      <w:pPr>
        <w:numPr>
          <w:ilvl w:val="0"/>
          <w:numId w:val="28"/>
        </w:numPr>
        <w:tabs>
          <w:tab w:val="num" w:pos="709"/>
        </w:tabs>
        <w:spacing w:line="300" w:lineRule="auto"/>
        <w:ind w:left="709" w:hanging="425"/>
        <w:jc w:val="both"/>
        <w:rPr>
          <w:rFonts w:cs="Calibri"/>
          <w:sz w:val="22"/>
          <w:szCs w:val="22"/>
        </w:rPr>
      </w:pPr>
      <w:r w:rsidRPr="006954E6">
        <w:rPr>
          <w:rFonts w:cs="Calibri"/>
          <w:sz w:val="22"/>
          <w:szCs w:val="22"/>
        </w:rPr>
        <w:t xml:space="preserve">Komunikacja między Wykonawcami a Zamawiającym, w tym wszelkie oświadczenia, wnioski, zawiadomienia oraz informacje, </w:t>
      </w:r>
      <w:bookmarkStart w:id="33" w:name="_Hlk2781278"/>
      <w:r w:rsidRPr="006954E6">
        <w:rPr>
          <w:rFonts w:cs="Calibri"/>
          <w:sz w:val="22"/>
          <w:szCs w:val="22"/>
        </w:rPr>
        <w:t xml:space="preserve">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w:t>
      </w:r>
      <w:r w:rsidRPr="006954E6">
        <w:rPr>
          <w:rFonts w:cs="Calibri"/>
          <w:b/>
          <w:sz w:val="22"/>
          <w:szCs w:val="22"/>
        </w:rPr>
        <w:t>po których pojawi się komunikat, że wiadomość została wysłana do Zamawiającego</w:t>
      </w:r>
      <w:r w:rsidRPr="006954E6">
        <w:rPr>
          <w:rFonts w:cs="Calibri"/>
          <w:sz w:val="22"/>
          <w:szCs w:val="22"/>
        </w:rPr>
        <w:t>.</w:t>
      </w:r>
    </w:p>
    <w:bookmarkEnd w:id="33"/>
    <w:p w14:paraId="382831D4" w14:textId="77777777" w:rsidR="00C2145F" w:rsidRPr="006954E6" w:rsidRDefault="00C2145F">
      <w:pPr>
        <w:numPr>
          <w:ilvl w:val="0"/>
          <w:numId w:val="28"/>
        </w:numPr>
        <w:tabs>
          <w:tab w:val="num" w:pos="709"/>
        </w:tabs>
        <w:spacing w:line="300" w:lineRule="auto"/>
        <w:ind w:left="709" w:hanging="425"/>
        <w:jc w:val="both"/>
        <w:rPr>
          <w:rFonts w:cs="Calibri"/>
          <w:sz w:val="22"/>
          <w:szCs w:val="22"/>
        </w:rPr>
      </w:pPr>
      <w:r w:rsidRPr="006954E6">
        <w:rPr>
          <w:rFonts w:cs="Calibri"/>
          <w:sz w:val="22"/>
          <w:szCs w:val="22"/>
        </w:rPr>
        <w:t>Informacje publiczne, dotyczące w szczególności: odpowiedzi na pytania, zmiany SWZ, zmiany terminu składania i otwarcia ofert, Zamawiający będzie zamieszczał w formie elektronicznej na stronie internetowej prowadzonego postępowania tj. Platformie w sekcji „Komunikaty”.</w:t>
      </w:r>
    </w:p>
    <w:p w14:paraId="790C6050" w14:textId="77777777" w:rsidR="00C2145F" w:rsidRPr="006954E6" w:rsidRDefault="00C2145F">
      <w:pPr>
        <w:numPr>
          <w:ilvl w:val="0"/>
          <w:numId w:val="28"/>
        </w:numPr>
        <w:tabs>
          <w:tab w:val="num" w:pos="709"/>
        </w:tabs>
        <w:spacing w:line="300" w:lineRule="auto"/>
        <w:ind w:left="709" w:hanging="425"/>
        <w:jc w:val="both"/>
        <w:rPr>
          <w:rFonts w:cs="Calibri"/>
          <w:sz w:val="22"/>
          <w:szCs w:val="22"/>
        </w:rPr>
      </w:pPr>
      <w:r w:rsidRPr="006954E6">
        <w:rPr>
          <w:rFonts w:cs="Calibri"/>
          <w:sz w:val="22"/>
          <w:szCs w:val="22"/>
        </w:rPr>
        <w:t xml:space="preserve">Korespondencja, której adresatem jest konkretny Wykonawca będzie przekazywana w formie elektronicznej za pośrednictwem Platformy do tego konkretnego Wykonawcy. Domniemywa się, </w:t>
      </w:r>
      <w:r w:rsidRPr="006954E6">
        <w:rPr>
          <w:rFonts w:cs="Calibri"/>
          <w:sz w:val="22"/>
          <w:szCs w:val="22"/>
        </w:rPr>
        <w:lastRenderedPageBreak/>
        <w:t xml:space="preserve">iż pismo wysłane przez Zamawiającego na ostatni znany adres Wykonawcy, zostało mu doręczone w sposób umożliwiający zapoznanie się z tym pismem. </w:t>
      </w:r>
    </w:p>
    <w:p w14:paraId="6AD7D625" w14:textId="77777777" w:rsidR="00C2145F" w:rsidRPr="006954E6" w:rsidRDefault="00C2145F">
      <w:pPr>
        <w:numPr>
          <w:ilvl w:val="0"/>
          <w:numId w:val="28"/>
        </w:numPr>
        <w:tabs>
          <w:tab w:val="num" w:pos="709"/>
        </w:tabs>
        <w:spacing w:line="300" w:lineRule="auto"/>
        <w:ind w:left="709" w:hanging="425"/>
        <w:jc w:val="both"/>
        <w:rPr>
          <w:rFonts w:cs="Calibri"/>
          <w:sz w:val="22"/>
          <w:szCs w:val="22"/>
        </w:rPr>
      </w:pPr>
      <w:r w:rsidRPr="006954E6">
        <w:rPr>
          <w:rFonts w:cs="Calibri"/>
          <w:sz w:val="22"/>
          <w:szCs w:val="22"/>
        </w:rPr>
        <w:t>Osobami upoważnionymi do kontaktowania się z Wykonawcami są:</w:t>
      </w:r>
    </w:p>
    <w:p w14:paraId="753F37A8" w14:textId="047A5766" w:rsidR="00C2145F" w:rsidRPr="001D57DF" w:rsidRDefault="00C2145F">
      <w:pPr>
        <w:numPr>
          <w:ilvl w:val="0"/>
          <w:numId w:val="21"/>
        </w:numPr>
        <w:tabs>
          <w:tab w:val="left" w:pos="1134"/>
        </w:tabs>
        <w:spacing w:line="300" w:lineRule="auto"/>
        <w:ind w:left="1134" w:hanging="425"/>
        <w:jc w:val="both"/>
        <w:rPr>
          <w:rFonts w:cs="Calibri"/>
          <w:sz w:val="22"/>
          <w:szCs w:val="22"/>
        </w:rPr>
      </w:pPr>
      <w:r w:rsidRPr="006954E6">
        <w:rPr>
          <w:rFonts w:cs="Calibri"/>
          <w:sz w:val="22"/>
          <w:szCs w:val="22"/>
        </w:rPr>
        <w:t xml:space="preserve">w sprawach związanych z procedurą przetargową pracownicy Działu Zakupów i Zamówień Publicznych, dostępni pod </w:t>
      </w:r>
      <w:r w:rsidRPr="001D57DF">
        <w:rPr>
          <w:rFonts w:cs="Calibri"/>
          <w:sz w:val="22"/>
          <w:szCs w:val="22"/>
        </w:rPr>
        <w:t xml:space="preserve">numerem tel. 52 374 92 06, 52 374 92 56, 52 374 92 </w:t>
      </w:r>
      <w:r w:rsidR="001D57DF" w:rsidRPr="001D57DF">
        <w:rPr>
          <w:rFonts w:cs="Calibri"/>
          <w:sz w:val="22"/>
          <w:szCs w:val="22"/>
        </w:rPr>
        <w:t>63</w:t>
      </w:r>
      <w:r w:rsidRPr="001D57DF">
        <w:rPr>
          <w:rFonts w:cs="Calibri"/>
          <w:sz w:val="22"/>
          <w:szCs w:val="22"/>
        </w:rPr>
        <w:t xml:space="preserve"> w dni robocze, od poniedziałku do piątku, w godzinach 8:00–14:30;</w:t>
      </w:r>
    </w:p>
    <w:p w14:paraId="15472FBB" w14:textId="77777777" w:rsidR="00C2145F" w:rsidRPr="001D57DF" w:rsidRDefault="00C2145F">
      <w:pPr>
        <w:numPr>
          <w:ilvl w:val="0"/>
          <w:numId w:val="21"/>
        </w:numPr>
        <w:tabs>
          <w:tab w:val="left" w:pos="1134"/>
        </w:tabs>
        <w:spacing w:line="300" w:lineRule="auto"/>
        <w:ind w:left="1134" w:hanging="425"/>
        <w:jc w:val="both"/>
        <w:rPr>
          <w:rFonts w:cs="Calibri"/>
          <w:sz w:val="22"/>
          <w:szCs w:val="22"/>
        </w:rPr>
      </w:pPr>
      <w:r w:rsidRPr="001D57DF">
        <w:rPr>
          <w:rFonts w:cs="Calibri"/>
          <w:sz w:val="22"/>
          <w:szCs w:val="22"/>
        </w:rPr>
        <w:t xml:space="preserve">w sprawach związanych z obsługą Platformy pracownicy Centrum Wsparcia Klienta platformy zakupowej Open </w:t>
      </w:r>
      <w:proofErr w:type="spellStart"/>
      <w:r w:rsidRPr="001D57DF">
        <w:rPr>
          <w:rFonts w:cs="Calibri"/>
          <w:sz w:val="22"/>
          <w:szCs w:val="22"/>
        </w:rPr>
        <w:t>Nexus</w:t>
      </w:r>
      <w:proofErr w:type="spellEnd"/>
      <w:r w:rsidRPr="001D57DF">
        <w:rPr>
          <w:rFonts w:cs="Calibri"/>
          <w:sz w:val="22"/>
          <w:szCs w:val="22"/>
        </w:rPr>
        <w:t xml:space="preserve"> sp. z o.o., dostępni pod numerem tel. 22 101 02 02 w dni robocze, od poniedziałku do piątku, w godzinach 8:00–17:00.</w:t>
      </w:r>
    </w:p>
    <w:p w14:paraId="66FECA9C" w14:textId="77777777" w:rsidR="00C2145F" w:rsidRPr="006954E6" w:rsidRDefault="00C2145F">
      <w:pPr>
        <w:numPr>
          <w:ilvl w:val="0"/>
          <w:numId w:val="28"/>
        </w:numPr>
        <w:tabs>
          <w:tab w:val="num" w:pos="709"/>
        </w:tabs>
        <w:spacing w:line="300" w:lineRule="auto"/>
        <w:ind w:left="709" w:hanging="425"/>
        <w:jc w:val="both"/>
        <w:rPr>
          <w:rFonts w:cs="Calibri"/>
          <w:sz w:val="22"/>
          <w:szCs w:val="22"/>
        </w:rPr>
      </w:pPr>
      <w:bookmarkStart w:id="34" w:name="_Hlk63434064"/>
      <w:r w:rsidRPr="006954E6">
        <w:rPr>
          <w:rFonts w:cs="Calibri"/>
          <w:sz w:val="22"/>
          <w:szCs w:val="22"/>
        </w:rPr>
        <w:t>Zamawiający, zgodnie z Rozporządzeniem Prezesa Rady Ministrów z dnia 30.12.2020 r. w sprawie sposobu sporządzania i przekazywania informacji oraz wymagań technicznych dla dokumentów elektronicznych oraz środków komunikacji elektronicznej w postępowaniu o udzielenie zamówienia publicznego lub konkursie (Dz.U. 2020r. poz. 2452), określa niezbędne wymagania sprzętowo-aplikacyjne umożliwiające pracę na Platformie, tj.:</w:t>
      </w:r>
    </w:p>
    <w:p w14:paraId="57AFACEB" w14:textId="77777777" w:rsidR="00C2145F" w:rsidRPr="006954E6" w:rsidRDefault="00C2145F">
      <w:pPr>
        <w:numPr>
          <w:ilvl w:val="0"/>
          <w:numId w:val="34"/>
        </w:numPr>
        <w:tabs>
          <w:tab w:val="clear" w:pos="1440"/>
        </w:tabs>
        <w:spacing w:line="300" w:lineRule="auto"/>
        <w:ind w:left="1134" w:hanging="425"/>
        <w:jc w:val="both"/>
        <w:rPr>
          <w:rFonts w:cs="Calibri"/>
          <w:sz w:val="22"/>
          <w:szCs w:val="22"/>
        </w:rPr>
      </w:pPr>
      <w:r w:rsidRPr="006954E6">
        <w:rPr>
          <w:rFonts w:cs="Calibri"/>
          <w:sz w:val="22"/>
          <w:szCs w:val="22"/>
        </w:rPr>
        <w:t xml:space="preserve">stały dostęp do sieci Internet o gwarantowanej przepustowości nie mniejszej niż 512 </w:t>
      </w:r>
      <w:proofErr w:type="spellStart"/>
      <w:r w:rsidRPr="006954E6">
        <w:rPr>
          <w:rFonts w:cs="Calibri"/>
          <w:sz w:val="22"/>
          <w:szCs w:val="22"/>
        </w:rPr>
        <w:t>kb</w:t>
      </w:r>
      <w:proofErr w:type="spellEnd"/>
      <w:r w:rsidRPr="006954E6">
        <w:rPr>
          <w:rFonts w:cs="Calibri"/>
          <w:sz w:val="22"/>
          <w:szCs w:val="22"/>
        </w:rPr>
        <w:t>/s;</w:t>
      </w:r>
    </w:p>
    <w:p w14:paraId="0989A2F1" w14:textId="77777777" w:rsidR="00C2145F" w:rsidRPr="006954E6" w:rsidRDefault="00C2145F">
      <w:pPr>
        <w:numPr>
          <w:ilvl w:val="0"/>
          <w:numId w:val="34"/>
        </w:numPr>
        <w:tabs>
          <w:tab w:val="clear" w:pos="1440"/>
        </w:tabs>
        <w:spacing w:line="300" w:lineRule="auto"/>
        <w:ind w:left="1134" w:hanging="425"/>
        <w:jc w:val="both"/>
        <w:rPr>
          <w:rFonts w:cs="Calibri"/>
          <w:sz w:val="22"/>
          <w:szCs w:val="22"/>
        </w:rPr>
      </w:pPr>
      <w:r w:rsidRPr="006954E6">
        <w:rPr>
          <w:rFonts w:cs="Calibri"/>
          <w:sz w:val="22"/>
          <w:szCs w:val="22"/>
        </w:rPr>
        <w:t>komputer klasy PC lub MAC o następującej konfiguracji: pamięć min. 2 GB Ram, procesor Intel IV 2 GHZ lub jego nowsza wersja, jeden z systemów operacyjnych - MS Windows 7, Mac Os x 10 4, Linux, lub ich nowsze wersje;</w:t>
      </w:r>
    </w:p>
    <w:p w14:paraId="003CBCCA" w14:textId="77777777" w:rsidR="00C2145F" w:rsidRPr="006954E6" w:rsidRDefault="00C2145F">
      <w:pPr>
        <w:numPr>
          <w:ilvl w:val="0"/>
          <w:numId w:val="34"/>
        </w:numPr>
        <w:tabs>
          <w:tab w:val="clear" w:pos="1440"/>
        </w:tabs>
        <w:spacing w:line="300" w:lineRule="auto"/>
        <w:ind w:left="1134" w:hanging="425"/>
        <w:jc w:val="both"/>
        <w:rPr>
          <w:rFonts w:cs="Calibri"/>
          <w:sz w:val="22"/>
          <w:szCs w:val="22"/>
        </w:rPr>
      </w:pPr>
      <w:r w:rsidRPr="006954E6">
        <w:rPr>
          <w:rFonts w:cs="Calibri"/>
          <w:sz w:val="22"/>
          <w:szCs w:val="22"/>
        </w:rPr>
        <w:t>zainstalowana dowolna przeglądarka internetowa, w przypadku Internet Explorer minimalnie wersja 10 0.;</w:t>
      </w:r>
    </w:p>
    <w:p w14:paraId="35233E91" w14:textId="77777777" w:rsidR="00C2145F" w:rsidRPr="006954E6" w:rsidRDefault="00C2145F">
      <w:pPr>
        <w:numPr>
          <w:ilvl w:val="0"/>
          <w:numId w:val="34"/>
        </w:numPr>
        <w:tabs>
          <w:tab w:val="clear" w:pos="1440"/>
        </w:tabs>
        <w:spacing w:line="300" w:lineRule="auto"/>
        <w:ind w:left="1134" w:hanging="425"/>
        <w:jc w:val="both"/>
        <w:rPr>
          <w:rFonts w:cs="Calibri"/>
          <w:sz w:val="22"/>
          <w:szCs w:val="22"/>
        </w:rPr>
      </w:pPr>
      <w:r w:rsidRPr="006954E6">
        <w:rPr>
          <w:rFonts w:cs="Calibri"/>
          <w:sz w:val="22"/>
          <w:szCs w:val="22"/>
        </w:rPr>
        <w:t>włączona obsługa JavaScript;</w:t>
      </w:r>
    </w:p>
    <w:p w14:paraId="24240876" w14:textId="77777777" w:rsidR="00C2145F" w:rsidRPr="006954E6" w:rsidRDefault="00C2145F">
      <w:pPr>
        <w:numPr>
          <w:ilvl w:val="0"/>
          <w:numId w:val="34"/>
        </w:numPr>
        <w:tabs>
          <w:tab w:val="clear" w:pos="1440"/>
        </w:tabs>
        <w:spacing w:line="300" w:lineRule="auto"/>
        <w:ind w:left="1134" w:hanging="425"/>
        <w:jc w:val="both"/>
        <w:rPr>
          <w:rFonts w:cs="Calibri"/>
          <w:sz w:val="22"/>
          <w:szCs w:val="22"/>
        </w:rPr>
      </w:pPr>
      <w:r w:rsidRPr="006954E6">
        <w:rPr>
          <w:rFonts w:cs="Calibri"/>
          <w:sz w:val="22"/>
          <w:szCs w:val="22"/>
        </w:rPr>
        <w:t xml:space="preserve">zainstalowany program Adobe </w:t>
      </w:r>
      <w:proofErr w:type="spellStart"/>
      <w:r w:rsidRPr="006954E6">
        <w:rPr>
          <w:rFonts w:cs="Calibri"/>
          <w:sz w:val="22"/>
          <w:szCs w:val="22"/>
        </w:rPr>
        <w:t>Acrobat</w:t>
      </w:r>
      <w:proofErr w:type="spellEnd"/>
      <w:r w:rsidRPr="006954E6">
        <w:rPr>
          <w:rFonts w:cs="Calibri"/>
          <w:sz w:val="22"/>
          <w:szCs w:val="22"/>
        </w:rPr>
        <w:t xml:space="preserve"> Reader lub inny obsługujący format plików .pdf;</w:t>
      </w:r>
    </w:p>
    <w:p w14:paraId="1565592F" w14:textId="77777777" w:rsidR="00C2145F" w:rsidRPr="006954E6" w:rsidRDefault="00C2145F">
      <w:pPr>
        <w:numPr>
          <w:ilvl w:val="0"/>
          <w:numId w:val="34"/>
        </w:numPr>
        <w:tabs>
          <w:tab w:val="clear" w:pos="1440"/>
        </w:tabs>
        <w:spacing w:line="300" w:lineRule="auto"/>
        <w:ind w:left="1134" w:hanging="425"/>
        <w:jc w:val="both"/>
        <w:rPr>
          <w:rFonts w:cs="Calibri"/>
          <w:sz w:val="22"/>
          <w:szCs w:val="22"/>
        </w:rPr>
      </w:pPr>
      <w:r w:rsidRPr="006954E6">
        <w:rPr>
          <w:rFonts w:cs="Calibri"/>
          <w:sz w:val="22"/>
          <w:szCs w:val="22"/>
        </w:rPr>
        <w:t>Platformazakupowa.pl działa według standardu przyjętego w komunikacji sieciowej - kodowanie UTF8;</w:t>
      </w:r>
    </w:p>
    <w:p w14:paraId="6C1B0A08" w14:textId="77777777" w:rsidR="00C2145F" w:rsidRPr="006954E6" w:rsidRDefault="00C2145F">
      <w:pPr>
        <w:numPr>
          <w:ilvl w:val="0"/>
          <w:numId w:val="34"/>
        </w:numPr>
        <w:tabs>
          <w:tab w:val="clear" w:pos="1440"/>
        </w:tabs>
        <w:spacing w:line="300" w:lineRule="auto"/>
        <w:ind w:left="1134" w:hanging="425"/>
        <w:jc w:val="both"/>
        <w:rPr>
          <w:rFonts w:cs="Calibri"/>
          <w:sz w:val="22"/>
          <w:szCs w:val="22"/>
        </w:rPr>
      </w:pPr>
      <w:r w:rsidRPr="006954E6">
        <w:rPr>
          <w:rFonts w:cs="Calibri"/>
          <w:sz w:val="22"/>
          <w:szCs w:val="22"/>
        </w:rPr>
        <w:t>oznaczenie czasu odbioru danych przez platformę zakupową stanowi datę oraz dokładny czas (</w:t>
      </w:r>
      <w:proofErr w:type="spellStart"/>
      <w:r w:rsidRPr="006954E6">
        <w:rPr>
          <w:rFonts w:cs="Calibri"/>
          <w:sz w:val="22"/>
          <w:szCs w:val="22"/>
        </w:rPr>
        <w:t>hh:mm:ss</w:t>
      </w:r>
      <w:proofErr w:type="spellEnd"/>
      <w:r w:rsidRPr="006954E6">
        <w:rPr>
          <w:rFonts w:cs="Calibri"/>
          <w:sz w:val="22"/>
          <w:szCs w:val="22"/>
        </w:rPr>
        <w:t xml:space="preserve">) generowany wg. czasu lokalnego serwera synchronizowanego z zegarem Głównego Urzędu Miar. </w:t>
      </w:r>
    </w:p>
    <w:bookmarkEnd w:id="34"/>
    <w:p w14:paraId="645CCA51" w14:textId="77777777" w:rsidR="00C2145F" w:rsidRPr="006954E6" w:rsidRDefault="00C2145F">
      <w:pPr>
        <w:numPr>
          <w:ilvl w:val="0"/>
          <w:numId w:val="28"/>
        </w:numPr>
        <w:tabs>
          <w:tab w:val="num" w:pos="709"/>
        </w:tabs>
        <w:spacing w:line="300" w:lineRule="auto"/>
        <w:ind w:left="709" w:hanging="425"/>
        <w:jc w:val="both"/>
        <w:rPr>
          <w:rFonts w:cs="Calibri"/>
          <w:sz w:val="22"/>
          <w:szCs w:val="22"/>
        </w:rPr>
      </w:pPr>
      <w:r w:rsidRPr="006954E6">
        <w:rPr>
          <w:rFonts w:cs="Calibri"/>
          <w:sz w:val="22"/>
          <w:szCs w:val="22"/>
        </w:rPr>
        <w:t>Wykonawca, przystępując do niniejszego postępowania o udzielenie zamówienia publicznego:</w:t>
      </w:r>
    </w:p>
    <w:p w14:paraId="56CA778A" w14:textId="77777777" w:rsidR="00C2145F" w:rsidRPr="006954E6" w:rsidRDefault="00C2145F">
      <w:pPr>
        <w:numPr>
          <w:ilvl w:val="0"/>
          <w:numId w:val="36"/>
        </w:numPr>
        <w:tabs>
          <w:tab w:val="clear" w:pos="1440"/>
          <w:tab w:val="num" w:pos="1134"/>
        </w:tabs>
        <w:spacing w:line="300" w:lineRule="auto"/>
        <w:ind w:left="1134" w:hanging="425"/>
        <w:jc w:val="both"/>
        <w:rPr>
          <w:rFonts w:cs="Calibri"/>
          <w:sz w:val="22"/>
          <w:szCs w:val="22"/>
        </w:rPr>
      </w:pPr>
      <w:r w:rsidRPr="006954E6">
        <w:rPr>
          <w:rFonts w:cs="Calibri"/>
          <w:sz w:val="22"/>
          <w:szCs w:val="22"/>
        </w:rPr>
        <w:t xml:space="preserve">akceptuje warunki korzystania z </w:t>
      </w:r>
      <w:hyperlink r:id="rId11" w:history="1">
        <w:r w:rsidRPr="006954E6">
          <w:rPr>
            <w:rFonts w:cs="Calibri"/>
            <w:sz w:val="22"/>
            <w:szCs w:val="22"/>
          </w:rPr>
          <w:t>platformazakupowa.pl</w:t>
        </w:r>
      </w:hyperlink>
      <w:r w:rsidRPr="006954E6">
        <w:rPr>
          <w:rFonts w:cs="Calibri"/>
          <w:sz w:val="22"/>
          <w:szCs w:val="22"/>
        </w:rPr>
        <w:t xml:space="preserve"> określone w Regulaminie zamieszczonym na stronie internetowej w zakładce „Regulamin" oraz uznaje go za wiążący;</w:t>
      </w:r>
    </w:p>
    <w:p w14:paraId="3058DB7A" w14:textId="77777777" w:rsidR="00C2145F" w:rsidRPr="006954E6" w:rsidRDefault="00C2145F">
      <w:pPr>
        <w:numPr>
          <w:ilvl w:val="0"/>
          <w:numId w:val="36"/>
        </w:numPr>
        <w:tabs>
          <w:tab w:val="clear" w:pos="1440"/>
          <w:tab w:val="num" w:pos="1134"/>
        </w:tabs>
        <w:spacing w:line="300" w:lineRule="auto"/>
        <w:ind w:left="1134" w:hanging="425"/>
        <w:jc w:val="both"/>
        <w:rPr>
          <w:rFonts w:cs="Calibri"/>
          <w:sz w:val="22"/>
          <w:szCs w:val="22"/>
        </w:rPr>
      </w:pPr>
      <w:r w:rsidRPr="006954E6">
        <w:rPr>
          <w:rFonts w:cs="Calibri"/>
          <w:sz w:val="22"/>
          <w:szCs w:val="22"/>
        </w:rPr>
        <w:t>zapoznał i stosuje się do Instrukcji składania ofert/wniosków dostępnej na stronie internetowej. </w:t>
      </w:r>
    </w:p>
    <w:p w14:paraId="5BE891D7" w14:textId="77777777" w:rsidR="00C2145F" w:rsidRPr="006954E6" w:rsidRDefault="00C2145F">
      <w:pPr>
        <w:numPr>
          <w:ilvl w:val="0"/>
          <w:numId w:val="28"/>
        </w:numPr>
        <w:tabs>
          <w:tab w:val="num" w:pos="709"/>
        </w:tabs>
        <w:spacing w:line="300" w:lineRule="auto"/>
        <w:ind w:left="709" w:hanging="425"/>
        <w:jc w:val="both"/>
        <w:rPr>
          <w:rFonts w:cs="Calibri"/>
          <w:sz w:val="22"/>
          <w:szCs w:val="22"/>
        </w:rPr>
      </w:pPr>
      <w:r w:rsidRPr="006954E6">
        <w:rPr>
          <w:rFonts w:cs="Calibri"/>
          <w:sz w:val="22"/>
          <w:szCs w:val="22"/>
        </w:rPr>
        <w:t>Formaty plików wykorzystywanych przez Wykonawców powinny być zgodne z Obwieszczeniem Prezesa Rady Ministrów z 09.11.2017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42FB9A1" w14:textId="77777777" w:rsidR="00C2145F" w:rsidRPr="006954E6" w:rsidRDefault="00C2145F">
      <w:pPr>
        <w:numPr>
          <w:ilvl w:val="0"/>
          <w:numId w:val="35"/>
        </w:numPr>
        <w:tabs>
          <w:tab w:val="clear" w:pos="1440"/>
          <w:tab w:val="num" w:pos="1134"/>
        </w:tabs>
        <w:spacing w:line="300" w:lineRule="auto"/>
        <w:ind w:left="1134" w:hanging="425"/>
        <w:jc w:val="both"/>
        <w:rPr>
          <w:rFonts w:cs="Calibri"/>
          <w:sz w:val="22"/>
          <w:szCs w:val="22"/>
        </w:rPr>
      </w:pPr>
      <w:r w:rsidRPr="006954E6">
        <w:rPr>
          <w:rFonts w:cs="Calibri"/>
          <w:sz w:val="22"/>
          <w:szCs w:val="22"/>
        </w:rPr>
        <w:t>Zamawiający rekomenduje wykorzystanie formatów: .pdf .</w:t>
      </w:r>
      <w:proofErr w:type="spellStart"/>
      <w:r w:rsidRPr="006954E6">
        <w:rPr>
          <w:rFonts w:cs="Calibri"/>
          <w:sz w:val="22"/>
          <w:szCs w:val="22"/>
        </w:rPr>
        <w:t>doc</w:t>
      </w:r>
      <w:proofErr w:type="spellEnd"/>
      <w:r w:rsidRPr="006954E6">
        <w:rPr>
          <w:rFonts w:cs="Calibri"/>
          <w:sz w:val="22"/>
          <w:szCs w:val="22"/>
        </w:rPr>
        <w:t xml:space="preserve"> .xls .jpg (.</w:t>
      </w:r>
      <w:proofErr w:type="spellStart"/>
      <w:r w:rsidRPr="006954E6">
        <w:rPr>
          <w:rFonts w:cs="Calibri"/>
          <w:sz w:val="22"/>
          <w:szCs w:val="22"/>
        </w:rPr>
        <w:t>jpeg</w:t>
      </w:r>
      <w:proofErr w:type="spellEnd"/>
      <w:r w:rsidRPr="006954E6">
        <w:rPr>
          <w:rFonts w:cs="Calibri"/>
          <w:sz w:val="22"/>
          <w:szCs w:val="22"/>
        </w:rPr>
        <w:t>);</w:t>
      </w:r>
    </w:p>
    <w:p w14:paraId="35F104C5" w14:textId="77777777" w:rsidR="00C2145F" w:rsidRPr="006954E6" w:rsidRDefault="00C2145F">
      <w:pPr>
        <w:numPr>
          <w:ilvl w:val="0"/>
          <w:numId w:val="35"/>
        </w:numPr>
        <w:tabs>
          <w:tab w:val="clear" w:pos="1440"/>
          <w:tab w:val="num" w:pos="1134"/>
        </w:tabs>
        <w:spacing w:line="300" w:lineRule="auto"/>
        <w:ind w:left="1134" w:hanging="425"/>
        <w:jc w:val="both"/>
        <w:rPr>
          <w:rFonts w:cs="Calibri"/>
          <w:sz w:val="22"/>
          <w:szCs w:val="22"/>
        </w:rPr>
      </w:pPr>
      <w:r w:rsidRPr="006954E6">
        <w:rPr>
          <w:rFonts w:cs="Calibri"/>
          <w:sz w:val="22"/>
          <w:szCs w:val="22"/>
        </w:rPr>
        <w:lastRenderedPageBreak/>
        <w:t>W celu ewentualnej kompresji danych Zamawiający rekomenduje wykorzystanie jednego z formatów: .zip i .7Z.</w:t>
      </w:r>
    </w:p>
    <w:p w14:paraId="7A50C4A4" w14:textId="77777777" w:rsidR="00C2145F" w:rsidRPr="006954E6" w:rsidRDefault="00C2145F">
      <w:pPr>
        <w:numPr>
          <w:ilvl w:val="0"/>
          <w:numId w:val="28"/>
        </w:numPr>
        <w:tabs>
          <w:tab w:val="num" w:pos="709"/>
        </w:tabs>
        <w:spacing w:line="300" w:lineRule="auto"/>
        <w:ind w:left="709" w:hanging="425"/>
        <w:jc w:val="both"/>
        <w:rPr>
          <w:rFonts w:cs="Calibri"/>
          <w:sz w:val="22"/>
          <w:szCs w:val="22"/>
        </w:rPr>
      </w:pPr>
      <w:r w:rsidRPr="006954E6">
        <w:rPr>
          <w:rFonts w:cs="Calibri"/>
          <w:sz w:val="22"/>
          <w:szCs w:val="22"/>
        </w:rPr>
        <w:t xml:space="preserve">Ofertę i oświadczenie, o którym mowa w art. 125 ust. 1 ustawy Pzp, a także inne dokumenty składane wraz z ofertą składa się, pod rygorem nieważności w formie elektronicznej (tj. przy użyciu kwalifikowanego podpisu elektronicznego) lub w postaci elektronicznej, opatrzonej podpisem zaufanym lub podpisem osobistym. </w:t>
      </w:r>
    </w:p>
    <w:p w14:paraId="0794C7EF" w14:textId="77777777" w:rsidR="00C2145F" w:rsidRPr="006954E6" w:rsidRDefault="00C2145F">
      <w:pPr>
        <w:numPr>
          <w:ilvl w:val="0"/>
          <w:numId w:val="28"/>
        </w:numPr>
        <w:tabs>
          <w:tab w:val="num" w:pos="709"/>
        </w:tabs>
        <w:spacing w:line="300" w:lineRule="auto"/>
        <w:ind w:left="709" w:hanging="425"/>
        <w:jc w:val="both"/>
        <w:rPr>
          <w:rFonts w:cs="Calibri"/>
          <w:sz w:val="22"/>
          <w:szCs w:val="22"/>
        </w:rPr>
      </w:pPr>
      <w:r w:rsidRPr="006954E6">
        <w:rPr>
          <w:rFonts w:cs="Calibri"/>
          <w:sz w:val="22"/>
          <w:szCs w:val="22"/>
        </w:rPr>
        <w:t>Podmiotowe środki dowodowe oraz inne dokumenty lub oświadczenia, o których mowa w rozporządzeniu Ministra Rozwoju, Pracy i Technologii z dnia 23 grudnia 2020 r. w sprawie  podmiotowych  środków  dowodowych  oraz  innych  dokumentów  lub oświadczeń, jakich może żądać zamawiający od wykonawcy i wymagane zapisami SWZ składa  się  w  formie  elektronicznej  (tj.  przy  użyciu  kwalifikowanego  podpisu elektronicznego)   lub   w   postaci   elektronicznej,   opatrzonej   podpisem   zaufanym   lub podpisem osobistym.</w:t>
      </w:r>
    </w:p>
    <w:p w14:paraId="71C6D524" w14:textId="77777777" w:rsidR="00C2145F" w:rsidRPr="006954E6" w:rsidRDefault="00C2145F">
      <w:pPr>
        <w:numPr>
          <w:ilvl w:val="0"/>
          <w:numId w:val="28"/>
        </w:numPr>
        <w:tabs>
          <w:tab w:val="num" w:pos="709"/>
        </w:tabs>
        <w:spacing w:line="300" w:lineRule="auto"/>
        <w:ind w:left="709" w:hanging="425"/>
        <w:jc w:val="both"/>
        <w:rPr>
          <w:rFonts w:cs="Calibri"/>
          <w:sz w:val="22"/>
          <w:szCs w:val="22"/>
        </w:rPr>
      </w:pPr>
      <w:r w:rsidRPr="006954E6">
        <w:rPr>
          <w:rFonts w:cs="Calibr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954E6">
        <w:rPr>
          <w:rFonts w:cs="Calibri"/>
          <w:sz w:val="22"/>
          <w:szCs w:val="22"/>
        </w:rPr>
        <w:t>eIDAS</w:t>
      </w:r>
      <w:proofErr w:type="spellEnd"/>
      <w:r w:rsidRPr="006954E6">
        <w:rPr>
          <w:rFonts w:cs="Calibri"/>
          <w:sz w:val="22"/>
          <w:szCs w:val="22"/>
        </w:rPr>
        <w:t>) (UE) nr 910/2014 - od 1 lipca 2016 roku”.</w:t>
      </w:r>
    </w:p>
    <w:p w14:paraId="73EBC48E" w14:textId="77777777" w:rsidR="00C2145F" w:rsidRPr="006954E6" w:rsidRDefault="00C2145F">
      <w:pPr>
        <w:numPr>
          <w:ilvl w:val="0"/>
          <w:numId w:val="28"/>
        </w:numPr>
        <w:tabs>
          <w:tab w:val="num" w:pos="709"/>
        </w:tabs>
        <w:spacing w:line="300" w:lineRule="auto"/>
        <w:ind w:left="709" w:hanging="425"/>
        <w:jc w:val="both"/>
        <w:rPr>
          <w:rFonts w:cs="Calibri"/>
          <w:sz w:val="22"/>
          <w:szCs w:val="22"/>
        </w:rPr>
      </w:pPr>
      <w:r w:rsidRPr="006954E6">
        <w:rPr>
          <w:rFonts w:cs="Calibri"/>
          <w:sz w:val="22"/>
          <w:szCs w:val="22"/>
        </w:rPr>
        <w:t xml:space="preserve">W przypadku wykorzystania formatu podpisu </w:t>
      </w:r>
      <w:proofErr w:type="spellStart"/>
      <w:r w:rsidRPr="006954E6">
        <w:rPr>
          <w:rFonts w:cs="Calibri"/>
          <w:sz w:val="22"/>
          <w:szCs w:val="22"/>
        </w:rPr>
        <w:t>XAdES</w:t>
      </w:r>
      <w:proofErr w:type="spellEnd"/>
      <w:r w:rsidRPr="006954E6">
        <w:rPr>
          <w:rFonts w:cs="Calibri"/>
          <w:sz w:val="22"/>
          <w:szCs w:val="22"/>
        </w:rPr>
        <w:t xml:space="preserve"> zewnętrzny. Zamawiający wymaga dołączenia odpowiedniej ilości plików tj. podpisywanych plików z danymi oraz plików podpisu w formacie </w:t>
      </w:r>
      <w:proofErr w:type="spellStart"/>
      <w:r w:rsidRPr="006954E6">
        <w:rPr>
          <w:rFonts w:cs="Calibri"/>
          <w:sz w:val="22"/>
          <w:szCs w:val="22"/>
        </w:rPr>
        <w:t>XAdES</w:t>
      </w:r>
      <w:proofErr w:type="spellEnd"/>
      <w:r w:rsidRPr="006954E6">
        <w:rPr>
          <w:rFonts w:cs="Calibri"/>
          <w:sz w:val="22"/>
          <w:szCs w:val="22"/>
        </w:rPr>
        <w:t>.</w:t>
      </w:r>
    </w:p>
    <w:p w14:paraId="36E06CCE" w14:textId="77777777" w:rsidR="00C2145F" w:rsidRPr="006954E6" w:rsidRDefault="00C2145F">
      <w:pPr>
        <w:numPr>
          <w:ilvl w:val="0"/>
          <w:numId w:val="28"/>
        </w:numPr>
        <w:tabs>
          <w:tab w:val="num" w:pos="709"/>
        </w:tabs>
        <w:spacing w:line="300" w:lineRule="auto"/>
        <w:ind w:left="709" w:hanging="425"/>
        <w:jc w:val="both"/>
        <w:rPr>
          <w:rFonts w:cs="Calibri"/>
          <w:sz w:val="22"/>
          <w:szCs w:val="22"/>
        </w:rPr>
      </w:pPr>
      <w:r w:rsidRPr="006954E6">
        <w:rPr>
          <w:rFonts w:cs="Calibri"/>
          <w:sz w:val="22"/>
          <w:szCs w:val="22"/>
        </w:rPr>
        <w:t>Zgodnie z art. 18 ust. 3 ustawy Pzp, nie ujawnia się informacji stanowiących tajemnicę przedsiębiorstwa, w rozumieniu przepisów o zwalczaniu nieuczciwej konkurencji. Na platformie w formularzu składania oferty znajduje się miejsce wyznaczone do dołączenia części oferty stanowiącej tajemnicę przedsiębiorstwa. W  celu  wykazania  przesłanek  objęcia  informacji  tajemnicą  przedsiębiorstwa uzasadnienie (w postaci dowodów mających postać np. oświadczenia uzasadniającego, dlaczego określone informacje mają przedmiot tajemnicy przedsiębiorstwa, np. wyciągu z  umów  z  kontrahentami  zawierających  postanowienia  o  zachowaniu  określonych okoliczności w poufności) należy załączyć do oferty, wczytując odrębny plik.</w:t>
      </w:r>
    </w:p>
    <w:p w14:paraId="5ABADFFE" w14:textId="77777777" w:rsidR="00C2145F" w:rsidRPr="006954E6" w:rsidRDefault="00C2145F">
      <w:pPr>
        <w:numPr>
          <w:ilvl w:val="0"/>
          <w:numId w:val="28"/>
        </w:numPr>
        <w:tabs>
          <w:tab w:val="num" w:pos="709"/>
        </w:tabs>
        <w:spacing w:line="300" w:lineRule="auto"/>
        <w:ind w:left="709" w:hanging="425"/>
        <w:jc w:val="both"/>
        <w:rPr>
          <w:rFonts w:cs="Calibri"/>
          <w:sz w:val="22"/>
          <w:szCs w:val="22"/>
        </w:rPr>
      </w:pPr>
      <w:r w:rsidRPr="006954E6">
        <w:rPr>
          <w:rFonts w:cs="Calibri"/>
          <w:sz w:val="22"/>
          <w:szCs w:val="22"/>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4E300637" w14:textId="4BF1985E" w:rsidR="00C2145F" w:rsidRPr="006954E6" w:rsidRDefault="00C2145F">
      <w:pPr>
        <w:numPr>
          <w:ilvl w:val="0"/>
          <w:numId w:val="28"/>
        </w:numPr>
        <w:tabs>
          <w:tab w:val="num" w:pos="709"/>
        </w:tabs>
        <w:spacing w:line="300" w:lineRule="auto"/>
        <w:ind w:left="709" w:hanging="425"/>
        <w:jc w:val="both"/>
        <w:rPr>
          <w:rFonts w:cs="Calibri"/>
          <w:sz w:val="22"/>
          <w:szCs w:val="22"/>
        </w:rPr>
      </w:pPr>
      <w:r w:rsidRPr="006954E6">
        <w:rPr>
          <w:rFonts w:cs="Calibri"/>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2" w:history="1">
        <w:r w:rsidRPr="006954E6">
          <w:rPr>
            <w:rFonts w:cs="Calibri"/>
            <w:color w:val="0000FF"/>
            <w:sz w:val="22"/>
            <w:szCs w:val="22"/>
            <w:u w:val="single"/>
          </w:rPr>
          <w:t>https://platformazakupowa.pl/strona/45-instrukcje</w:t>
        </w:r>
      </w:hyperlink>
      <w:r w:rsidR="00E42446">
        <w:t>.</w:t>
      </w:r>
    </w:p>
    <w:p w14:paraId="236B37E3" w14:textId="77777777" w:rsidR="00C2145F" w:rsidRPr="006954E6" w:rsidRDefault="00C2145F">
      <w:pPr>
        <w:numPr>
          <w:ilvl w:val="0"/>
          <w:numId w:val="28"/>
        </w:numPr>
        <w:tabs>
          <w:tab w:val="num" w:pos="709"/>
        </w:tabs>
        <w:spacing w:line="300" w:lineRule="auto"/>
        <w:ind w:left="709" w:hanging="425"/>
        <w:jc w:val="both"/>
        <w:rPr>
          <w:rFonts w:cs="Calibri"/>
          <w:sz w:val="22"/>
          <w:szCs w:val="22"/>
        </w:rPr>
      </w:pPr>
      <w:r w:rsidRPr="006954E6">
        <w:rPr>
          <w:rFonts w:cs="Calibri"/>
          <w:sz w:val="22"/>
          <w:szCs w:val="22"/>
        </w:rPr>
        <w:lastRenderedPageBreak/>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34BB304" w14:textId="77777777" w:rsidR="00C2145F" w:rsidRPr="006954E6" w:rsidRDefault="00C2145F">
      <w:pPr>
        <w:numPr>
          <w:ilvl w:val="0"/>
          <w:numId w:val="28"/>
        </w:numPr>
        <w:tabs>
          <w:tab w:val="num" w:pos="709"/>
        </w:tabs>
        <w:spacing w:line="300" w:lineRule="auto"/>
        <w:ind w:left="709" w:hanging="425"/>
        <w:jc w:val="both"/>
        <w:rPr>
          <w:rFonts w:cs="Calibri"/>
          <w:sz w:val="22"/>
          <w:szCs w:val="22"/>
        </w:rPr>
      </w:pPr>
      <w:r w:rsidRPr="006954E6">
        <w:rPr>
          <w:rFonts w:cs="Calibri"/>
          <w:sz w:val="22"/>
          <w:szCs w:val="22"/>
        </w:rPr>
        <w:t>Maksymalny rozmiar jednego pliku przesyłanego za pośrednictwem dedykowanych formularzy do: złożenia, zmiany, wycofania oferty wynosi 150 MB natomiast przy komunikacji wielkość pliku to maksymalnie 500 MB.</w:t>
      </w:r>
    </w:p>
    <w:p w14:paraId="6A1F7917" w14:textId="77777777" w:rsidR="00C2145F" w:rsidRPr="006954E6" w:rsidRDefault="00C2145F">
      <w:pPr>
        <w:numPr>
          <w:ilvl w:val="0"/>
          <w:numId w:val="28"/>
        </w:numPr>
        <w:tabs>
          <w:tab w:val="num" w:pos="709"/>
        </w:tabs>
        <w:spacing w:line="300" w:lineRule="auto"/>
        <w:ind w:left="709" w:hanging="425"/>
        <w:jc w:val="both"/>
        <w:rPr>
          <w:rFonts w:cs="Calibri"/>
          <w:sz w:val="22"/>
          <w:szCs w:val="22"/>
        </w:rPr>
      </w:pPr>
      <w:r w:rsidRPr="006954E6">
        <w:rPr>
          <w:rFonts w:cs="Calibri"/>
          <w:sz w:val="22"/>
          <w:szCs w:val="22"/>
        </w:rPr>
        <w:t>Składając ofertę zaleca się zaplanowanie złożenia jej z wyprzedzeniem, aby zdążyć w terminie przewidzianym na jej złożenie w przypadku siły wyższej, jak np. awaria internetu, problemy techniczne, związane z brakiem np. aktualnej przeglądarki, itp.</w:t>
      </w:r>
    </w:p>
    <w:p w14:paraId="547562FC" w14:textId="77777777" w:rsidR="00C2145F" w:rsidRPr="006954E6" w:rsidRDefault="00C2145F">
      <w:pPr>
        <w:numPr>
          <w:ilvl w:val="0"/>
          <w:numId w:val="28"/>
        </w:numPr>
        <w:tabs>
          <w:tab w:val="num" w:pos="709"/>
        </w:tabs>
        <w:spacing w:line="300" w:lineRule="auto"/>
        <w:ind w:left="709" w:hanging="425"/>
        <w:jc w:val="both"/>
        <w:rPr>
          <w:rFonts w:cs="Calibri"/>
          <w:sz w:val="22"/>
          <w:szCs w:val="22"/>
        </w:rPr>
      </w:pPr>
      <w:r w:rsidRPr="006954E6">
        <w:rPr>
          <w:rFonts w:cs="Calibri"/>
          <w:sz w:val="22"/>
          <w:szCs w:val="22"/>
        </w:rPr>
        <w:t xml:space="preserve">Zamawiający zwraca uwagę na ograniczenia wielkości plików podpisywanych  profilem zaufanym,  który  wynosi  max  10MB,  oraz  na  ograniczenie  wielkości  plików podpisywanych w aplikacji </w:t>
      </w:r>
      <w:proofErr w:type="spellStart"/>
      <w:r w:rsidRPr="006954E6">
        <w:rPr>
          <w:rFonts w:cs="Calibri"/>
          <w:sz w:val="22"/>
          <w:szCs w:val="22"/>
        </w:rPr>
        <w:t>eDoApp</w:t>
      </w:r>
      <w:proofErr w:type="spellEnd"/>
      <w:r w:rsidRPr="006954E6">
        <w:rPr>
          <w:rFonts w:cs="Calibri"/>
          <w:sz w:val="22"/>
          <w:szCs w:val="22"/>
        </w:rPr>
        <w:t xml:space="preserve"> służącej do składania podpisu osobistego, który wynosi max 5MB.</w:t>
      </w:r>
    </w:p>
    <w:p w14:paraId="36635283" w14:textId="77777777" w:rsidR="00C2145F" w:rsidRDefault="00C2145F" w:rsidP="00C2145F">
      <w:pPr>
        <w:spacing w:line="300" w:lineRule="auto"/>
        <w:jc w:val="both"/>
        <w:rPr>
          <w:rFonts w:cs="Calibri"/>
          <w:sz w:val="22"/>
          <w:szCs w:val="22"/>
        </w:rPr>
      </w:pPr>
    </w:p>
    <w:p w14:paraId="1B6133D3" w14:textId="77777777" w:rsidR="00C2145F" w:rsidRPr="006954E6" w:rsidRDefault="00C2145F" w:rsidP="00C2145F">
      <w:pPr>
        <w:numPr>
          <w:ilvl w:val="0"/>
          <w:numId w:val="5"/>
        </w:numPr>
        <w:shd w:val="clear" w:color="auto" w:fill="D0CECE"/>
        <w:spacing w:line="300" w:lineRule="auto"/>
        <w:ind w:left="284" w:hanging="284"/>
        <w:jc w:val="both"/>
        <w:rPr>
          <w:rFonts w:cs="Calibri"/>
          <w:b/>
          <w:sz w:val="22"/>
          <w:szCs w:val="22"/>
        </w:rPr>
      </w:pPr>
      <w:r w:rsidRPr="006954E6">
        <w:rPr>
          <w:rFonts w:cs="Calibri"/>
          <w:b/>
          <w:sz w:val="22"/>
          <w:szCs w:val="22"/>
        </w:rPr>
        <w:t>SPOSÓB UDZIELANIA WYJAŚNIEŃ I ZMIANY TREŚCI SWZ</w:t>
      </w:r>
    </w:p>
    <w:p w14:paraId="7B0DDD05" w14:textId="77777777" w:rsidR="00C2145F" w:rsidRPr="006954E6" w:rsidRDefault="00C2145F">
      <w:pPr>
        <w:numPr>
          <w:ilvl w:val="0"/>
          <w:numId w:val="12"/>
        </w:numPr>
        <w:tabs>
          <w:tab w:val="num" w:pos="709"/>
        </w:tabs>
        <w:spacing w:line="300" w:lineRule="auto"/>
        <w:ind w:left="709" w:hanging="425"/>
        <w:jc w:val="both"/>
        <w:rPr>
          <w:rFonts w:cs="Calibri"/>
          <w:sz w:val="22"/>
          <w:szCs w:val="22"/>
        </w:rPr>
      </w:pPr>
      <w:r w:rsidRPr="006954E6">
        <w:rPr>
          <w:rFonts w:cs="Calibri"/>
          <w:sz w:val="22"/>
          <w:szCs w:val="22"/>
        </w:rPr>
        <w:t xml:space="preserve">Wykonawca może zwrócić się do Zamawiającego z wnioskiem o wyjaśnienie treści niniejszej SWZ. </w:t>
      </w:r>
      <w:r w:rsidRPr="006954E6">
        <w:rPr>
          <w:rFonts w:cs="Calibri"/>
          <w:sz w:val="22"/>
          <w:szCs w:val="22"/>
          <w:u w:val="single"/>
        </w:rPr>
        <w:t>Zamawiający prosi o przekazywanie pytań również w formie edytowalnej, gdyż skróci to czas udzielania wyjaśnień.</w:t>
      </w:r>
    </w:p>
    <w:p w14:paraId="5DE511EF" w14:textId="77777777" w:rsidR="00C2145F" w:rsidRPr="006954E6" w:rsidRDefault="00C2145F">
      <w:pPr>
        <w:numPr>
          <w:ilvl w:val="0"/>
          <w:numId w:val="12"/>
        </w:numPr>
        <w:tabs>
          <w:tab w:val="num" w:pos="709"/>
        </w:tabs>
        <w:spacing w:line="300" w:lineRule="auto"/>
        <w:ind w:left="709" w:hanging="425"/>
        <w:jc w:val="both"/>
        <w:rPr>
          <w:rFonts w:cs="Calibri"/>
          <w:sz w:val="22"/>
          <w:szCs w:val="22"/>
        </w:rPr>
      </w:pPr>
      <w:r w:rsidRPr="006954E6">
        <w:rPr>
          <w:rFonts w:cs="Calibri"/>
          <w:sz w:val="22"/>
          <w:szCs w:val="22"/>
        </w:rPr>
        <w:t>Zamawiający jest zobowiązany do udzielenia wyjaśnień niezwłocznie, nie później niż na dwa (2) dni przed upływem terminu składania ofert, jeżeli wniosek o wyjaśnienie treści SWZ wpłynął do Zamawiającego nie później niż na cztery (4) dni przed upływem terminu składania ofert.</w:t>
      </w:r>
    </w:p>
    <w:p w14:paraId="37EDE740" w14:textId="77777777" w:rsidR="00C2145F" w:rsidRPr="006954E6" w:rsidRDefault="00C2145F">
      <w:pPr>
        <w:numPr>
          <w:ilvl w:val="0"/>
          <w:numId w:val="12"/>
        </w:numPr>
        <w:tabs>
          <w:tab w:val="num" w:pos="709"/>
        </w:tabs>
        <w:spacing w:line="300" w:lineRule="auto"/>
        <w:ind w:left="709" w:hanging="425"/>
        <w:jc w:val="both"/>
        <w:rPr>
          <w:rFonts w:cs="Calibri"/>
          <w:sz w:val="22"/>
          <w:szCs w:val="22"/>
        </w:rPr>
      </w:pPr>
      <w:r w:rsidRPr="006954E6">
        <w:rPr>
          <w:rFonts w:cs="Calibri"/>
          <w:sz w:val="22"/>
          <w:szCs w:val="22"/>
        </w:rPr>
        <w:t>Jeżeli wniosek o wyjaśnienie treści SWZ wpłynął po terminie określonym w punkcie poprzedzającym, Zamawiający może udzielić wyjaśnień lub pozostawić wniosek bez rozpoznania.</w:t>
      </w:r>
    </w:p>
    <w:p w14:paraId="3CCD4B88" w14:textId="77777777" w:rsidR="00C2145F" w:rsidRPr="006954E6" w:rsidRDefault="00C2145F">
      <w:pPr>
        <w:numPr>
          <w:ilvl w:val="0"/>
          <w:numId w:val="12"/>
        </w:numPr>
        <w:tabs>
          <w:tab w:val="num" w:pos="709"/>
        </w:tabs>
        <w:spacing w:line="300" w:lineRule="auto"/>
        <w:ind w:left="709" w:hanging="425"/>
        <w:jc w:val="both"/>
        <w:rPr>
          <w:rFonts w:cs="Calibri"/>
          <w:sz w:val="22"/>
          <w:szCs w:val="22"/>
        </w:rPr>
      </w:pPr>
      <w:r w:rsidRPr="006954E6">
        <w:rPr>
          <w:rFonts w:cs="Calibri"/>
          <w:sz w:val="22"/>
          <w:szCs w:val="22"/>
        </w:rPr>
        <w:t>Treść zapytań (bez ujawniania ich źródła) wraz z wyjaśnieniami udostępniona zostanie na stronie internetowej prowadzonego postępowania, na której zamieszczona jest SWZ.</w:t>
      </w:r>
    </w:p>
    <w:p w14:paraId="2AD76C9C" w14:textId="77777777" w:rsidR="00C2145F" w:rsidRPr="006954E6" w:rsidRDefault="00C2145F">
      <w:pPr>
        <w:numPr>
          <w:ilvl w:val="0"/>
          <w:numId w:val="12"/>
        </w:numPr>
        <w:tabs>
          <w:tab w:val="num" w:pos="709"/>
        </w:tabs>
        <w:spacing w:line="300" w:lineRule="auto"/>
        <w:ind w:left="709" w:hanging="425"/>
        <w:jc w:val="both"/>
        <w:rPr>
          <w:rFonts w:cs="Calibri"/>
          <w:sz w:val="22"/>
          <w:szCs w:val="22"/>
        </w:rPr>
      </w:pPr>
      <w:r w:rsidRPr="006954E6">
        <w:rPr>
          <w:rFonts w:cs="Calibri"/>
          <w:sz w:val="22"/>
          <w:szCs w:val="22"/>
        </w:rPr>
        <w:t>Zamawiający jest uprawniony (w uzasadnionych przypadkach) do zmiany treści SWZ. Dokonana zmiana zostanie opublikowana na stronie internetowej prowadzonego postępowania.</w:t>
      </w:r>
    </w:p>
    <w:p w14:paraId="256E6C19" w14:textId="77777777" w:rsidR="00C2145F" w:rsidRPr="006954E6" w:rsidRDefault="00C2145F">
      <w:pPr>
        <w:numPr>
          <w:ilvl w:val="0"/>
          <w:numId w:val="12"/>
        </w:numPr>
        <w:tabs>
          <w:tab w:val="num" w:pos="709"/>
        </w:tabs>
        <w:spacing w:line="300" w:lineRule="auto"/>
        <w:ind w:left="709" w:hanging="425"/>
        <w:jc w:val="both"/>
        <w:rPr>
          <w:rFonts w:cs="Calibri"/>
          <w:sz w:val="22"/>
          <w:szCs w:val="22"/>
        </w:rPr>
      </w:pPr>
      <w:r w:rsidRPr="006954E6">
        <w:rPr>
          <w:rFonts w:cs="Calibri"/>
          <w:sz w:val="22"/>
          <w:szCs w:val="22"/>
        </w:rPr>
        <w:t>W przypadku rozbieżności pomiędzy treścią niniejszej SWZ, a treścią udzielonych odpowiedzi jako obowiązującą należy przyjąć treść pisma zawierającego późniejsze oświadczenie Zamawiającego.</w:t>
      </w:r>
    </w:p>
    <w:p w14:paraId="1835C33E" w14:textId="77777777" w:rsidR="00C2145F" w:rsidRPr="006954E6" w:rsidRDefault="00C2145F">
      <w:pPr>
        <w:numPr>
          <w:ilvl w:val="0"/>
          <w:numId w:val="12"/>
        </w:numPr>
        <w:tabs>
          <w:tab w:val="num" w:pos="709"/>
        </w:tabs>
        <w:spacing w:line="300" w:lineRule="auto"/>
        <w:ind w:left="709" w:hanging="425"/>
        <w:jc w:val="both"/>
        <w:rPr>
          <w:rFonts w:cs="Calibri"/>
          <w:sz w:val="22"/>
          <w:szCs w:val="22"/>
        </w:rPr>
      </w:pPr>
      <w:r w:rsidRPr="006954E6">
        <w:rPr>
          <w:rFonts w:cs="Calibri"/>
          <w:sz w:val="22"/>
          <w:szCs w:val="22"/>
        </w:rPr>
        <w:t>Jeżeli w wyniku zmiany treści SWZ niezbędny będzie dodatkowy czas na wprowadzenie zmian w ofertach oraz w przypadku dokonywania zmiany treści ogłoszenia o zamówieniu w Biuletynie Zamówień Publicznych, Zamawiający przedłuży termin składania ofert oraz opublikuje tę informację na stronie internetowej prowadzonego postępowania. Informacja o nowym terminie składania ofert zamieszczona zostanie również w Biuletynie Zamówień Publicznych.</w:t>
      </w:r>
    </w:p>
    <w:p w14:paraId="618FD1ED" w14:textId="77777777" w:rsidR="00C2145F" w:rsidRPr="006954E6" w:rsidRDefault="00C2145F">
      <w:pPr>
        <w:numPr>
          <w:ilvl w:val="0"/>
          <w:numId w:val="12"/>
        </w:numPr>
        <w:tabs>
          <w:tab w:val="num" w:pos="709"/>
        </w:tabs>
        <w:spacing w:line="300" w:lineRule="auto"/>
        <w:ind w:left="709" w:hanging="425"/>
        <w:jc w:val="both"/>
        <w:rPr>
          <w:rFonts w:cs="Calibri"/>
          <w:sz w:val="22"/>
          <w:szCs w:val="22"/>
        </w:rPr>
      </w:pPr>
      <w:r w:rsidRPr="006954E6">
        <w:rPr>
          <w:rFonts w:cs="Calibri"/>
          <w:sz w:val="22"/>
          <w:szCs w:val="22"/>
        </w:rPr>
        <w:t>Przedłużenie terminu składania ofert nie wpływa na bieg terminu składania wniosków o wyjaśnienie treści SWZ.</w:t>
      </w:r>
    </w:p>
    <w:p w14:paraId="657557F9" w14:textId="77777777" w:rsidR="00C2145F" w:rsidRPr="006954E6" w:rsidRDefault="00C2145F">
      <w:pPr>
        <w:numPr>
          <w:ilvl w:val="0"/>
          <w:numId w:val="12"/>
        </w:numPr>
        <w:tabs>
          <w:tab w:val="num" w:pos="709"/>
        </w:tabs>
        <w:spacing w:line="300" w:lineRule="auto"/>
        <w:ind w:left="709" w:hanging="425"/>
        <w:jc w:val="both"/>
        <w:rPr>
          <w:rFonts w:cs="Calibri"/>
          <w:sz w:val="22"/>
          <w:szCs w:val="22"/>
        </w:rPr>
      </w:pPr>
      <w:r w:rsidRPr="006954E6">
        <w:rPr>
          <w:rFonts w:cs="Calibri"/>
          <w:sz w:val="22"/>
          <w:szCs w:val="22"/>
        </w:rPr>
        <w:lastRenderedPageBreak/>
        <w:t>Informacje udzielone w trybie innym niż przewidziany w niniejszym rozdziale (w szczególności udzielone telefonicznie przez osoby uprawnione do kontaktu z Wykonawcami) nie mają waloru wyjaśnień, o których mowa w art. 284 ustawy Pzp.</w:t>
      </w:r>
    </w:p>
    <w:p w14:paraId="61BCD45B" w14:textId="77777777" w:rsidR="00C2145F" w:rsidRPr="006954E6" w:rsidRDefault="00C2145F" w:rsidP="00C2145F">
      <w:pPr>
        <w:spacing w:line="300" w:lineRule="auto"/>
        <w:jc w:val="both"/>
        <w:rPr>
          <w:rFonts w:cs="Calibri"/>
          <w:sz w:val="22"/>
          <w:szCs w:val="22"/>
        </w:rPr>
      </w:pPr>
    </w:p>
    <w:p w14:paraId="242B8C4A" w14:textId="77777777" w:rsidR="00C2145F" w:rsidRPr="006954E6" w:rsidRDefault="00C2145F" w:rsidP="00C2145F">
      <w:pPr>
        <w:numPr>
          <w:ilvl w:val="0"/>
          <w:numId w:val="5"/>
        </w:numPr>
        <w:shd w:val="clear" w:color="auto" w:fill="D0CECE"/>
        <w:spacing w:line="300" w:lineRule="auto"/>
        <w:ind w:left="284" w:hanging="284"/>
        <w:jc w:val="both"/>
        <w:rPr>
          <w:rFonts w:cs="Calibri"/>
          <w:b/>
          <w:sz w:val="22"/>
          <w:szCs w:val="22"/>
        </w:rPr>
      </w:pPr>
      <w:r w:rsidRPr="006954E6">
        <w:rPr>
          <w:rFonts w:cs="Calibri"/>
          <w:b/>
          <w:sz w:val="22"/>
          <w:szCs w:val="22"/>
        </w:rPr>
        <w:t>WYMAGANIA DOTYCZĄCE WADIUM</w:t>
      </w:r>
    </w:p>
    <w:p w14:paraId="35B1B592" w14:textId="77777777" w:rsidR="00C2145F" w:rsidRPr="001D57DF" w:rsidRDefault="00C2145F" w:rsidP="00C2145F">
      <w:pPr>
        <w:spacing w:line="300" w:lineRule="auto"/>
        <w:ind w:left="284"/>
        <w:jc w:val="both"/>
        <w:rPr>
          <w:rFonts w:cs="Calibri"/>
          <w:sz w:val="22"/>
          <w:szCs w:val="22"/>
        </w:rPr>
      </w:pPr>
      <w:r w:rsidRPr="001D57DF">
        <w:rPr>
          <w:rFonts w:cs="Calibri"/>
          <w:sz w:val="22"/>
          <w:szCs w:val="22"/>
        </w:rPr>
        <w:t>Zamawiający nie wymaga wniesienia wadium przez Wykonawcę.</w:t>
      </w:r>
    </w:p>
    <w:p w14:paraId="3C54A0AA" w14:textId="77777777" w:rsidR="00C2145F" w:rsidRPr="006954E6" w:rsidRDefault="00C2145F" w:rsidP="00C2145F">
      <w:pPr>
        <w:spacing w:line="300" w:lineRule="auto"/>
        <w:jc w:val="both"/>
        <w:rPr>
          <w:rFonts w:cs="Calibri"/>
          <w:sz w:val="22"/>
          <w:szCs w:val="22"/>
        </w:rPr>
      </w:pPr>
    </w:p>
    <w:p w14:paraId="15A472AA" w14:textId="77777777" w:rsidR="00C2145F" w:rsidRPr="006954E6" w:rsidRDefault="00C2145F" w:rsidP="00C2145F">
      <w:pPr>
        <w:numPr>
          <w:ilvl w:val="0"/>
          <w:numId w:val="5"/>
        </w:numPr>
        <w:shd w:val="clear" w:color="auto" w:fill="D0CECE"/>
        <w:spacing w:line="300" w:lineRule="auto"/>
        <w:ind w:left="284" w:hanging="284"/>
        <w:jc w:val="both"/>
        <w:rPr>
          <w:rFonts w:cs="Calibri"/>
          <w:b/>
          <w:sz w:val="22"/>
          <w:szCs w:val="22"/>
        </w:rPr>
      </w:pPr>
      <w:r w:rsidRPr="006954E6">
        <w:rPr>
          <w:rFonts w:cs="Calibri"/>
          <w:b/>
          <w:sz w:val="22"/>
          <w:szCs w:val="22"/>
        </w:rPr>
        <w:t>TERMIN ZWIĄZANIA OFERTĄ</w:t>
      </w:r>
    </w:p>
    <w:p w14:paraId="60CF97E8" w14:textId="147E9272" w:rsidR="00C2145F" w:rsidRPr="006954E6" w:rsidRDefault="00C2145F">
      <w:pPr>
        <w:numPr>
          <w:ilvl w:val="0"/>
          <w:numId w:val="13"/>
        </w:numPr>
        <w:tabs>
          <w:tab w:val="num" w:pos="709"/>
        </w:tabs>
        <w:spacing w:line="300" w:lineRule="auto"/>
        <w:ind w:left="709" w:hanging="425"/>
        <w:jc w:val="both"/>
        <w:rPr>
          <w:rFonts w:cs="Calibri"/>
          <w:b/>
          <w:sz w:val="22"/>
          <w:szCs w:val="22"/>
        </w:rPr>
      </w:pPr>
      <w:r w:rsidRPr="006954E6">
        <w:rPr>
          <w:rFonts w:cs="Calibri"/>
          <w:sz w:val="22"/>
          <w:szCs w:val="22"/>
        </w:rPr>
        <w:t xml:space="preserve">Wykonawca związany jest ofertą przez </w:t>
      </w:r>
      <w:r w:rsidRPr="006954E6">
        <w:rPr>
          <w:rFonts w:cs="Calibri"/>
          <w:b/>
          <w:sz w:val="22"/>
          <w:szCs w:val="22"/>
        </w:rPr>
        <w:t>30 dni</w:t>
      </w:r>
      <w:r w:rsidRPr="006954E6">
        <w:rPr>
          <w:rFonts w:cs="Calibri"/>
          <w:sz w:val="22"/>
          <w:szCs w:val="22"/>
        </w:rPr>
        <w:t xml:space="preserve"> licząc od upływu terminu składania ofert. </w:t>
      </w:r>
      <w:r w:rsidR="006B0F05">
        <w:rPr>
          <w:rFonts w:cs="Calibri"/>
          <w:sz w:val="22"/>
          <w:szCs w:val="22"/>
        </w:rPr>
        <w:br/>
      </w:r>
      <w:r w:rsidRPr="006954E6">
        <w:rPr>
          <w:rFonts w:cs="Calibri"/>
          <w:sz w:val="22"/>
          <w:szCs w:val="22"/>
        </w:rPr>
        <w:t xml:space="preserve">Bieg </w:t>
      </w:r>
      <w:r w:rsidRPr="00847BFF">
        <w:rPr>
          <w:rFonts w:cs="Calibri"/>
          <w:sz w:val="22"/>
          <w:szCs w:val="22"/>
        </w:rPr>
        <w:t xml:space="preserve">terminu związania z ofertą rozpoczyna się wraz z upływem terminu składania ofert a kończy </w:t>
      </w:r>
      <w:r w:rsidRPr="00847BFF">
        <w:rPr>
          <w:rFonts w:cs="Calibri"/>
          <w:b/>
          <w:sz w:val="22"/>
          <w:szCs w:val="22"/>
        </w:rPr>
        <w:t>z dniem</w:t>
      </w:r>
      <w:r w:rsidR="005C7467">
        <w:rPr>
          <w:rFonts w:cs="Calibri"/>
          <w:b/>
          <w:sz w:val="22"/>
          <w:szCs w:val="22"/>
        </w:rPr>
        <w:t xml:space="preserve"> 10.06.</w:t>
      </w:r>
      <w:r w:rsidR="00D53093">
        <w:rPr>
          <w:rFonts w:cs="Calibri"/>
          <w:b/>
          <w:sz w:val="22"/>
          <w:szCs w:val="22"/>
        </w:rPr>
        <w:t>2025</w:t>
      </w:r>
      <w:r w:rsidRPr="00847BFF">
        <w:rPr>
          <w:rFonts w:cs="Calibri"/>
          <w:b/>
          <w:sz w:val="22"/>
          <w:szCs w:val="22"/>
        </w:rPr>
        <w:t xml:space="preserve"> r. </w:t>
      </w:r>
    </w:p>
    <w:p w14:paraId="1703894F" w14:textId="77777777" w:rsidR="00C2145F" w:rsidRPr="006954E6" w:rsidRDefault="00C2145F">
      <w:pPr>
        <w:numPr>
          <w:ilvl w:val="0"/>
          <w:numId w:val="13"/>
        </w:numPr>
        <w:tabs>
          <w:tab w:val="num" w:pos="709"/>
        </w:tabs>
        <w:spacing w:line="300" w:lineRule="auto"/>
        <w:ind w:left="709" w:hanging="425"/>
        <w:jc w:val="both"/>
        <w:rPr>
          <w:rFonts w:cs="Calibri"/>
          <w:sz w:val="22"/>
          <w:szCs w:val="22"/>
        </w:rPr>
      </w:pPr>
      <w:r w:rsidRPr="006954E6">
        <w:rPr>
          <w:rFonts w:cs="Calibri"/>
          <w:sz w:val="22"/>
          <w:szCs w:val="22"/>
        </w:rPr>
        <w:t>W przypadku gdy wybór najkorzystniejszej oferty nie nastąpi przed upływem terminu związania ofertą określonego w SWZ, Zamawiający przed upływem terminu związania ofertą zwróci się jednokrotnie do Wykonawców o wyrażenie zgody na przedłużenie tego terminu o wskazywany przez niego okres, nie dłuższy niż 30 dni.</w:t>
      </w:r>
    </w:p>
    <w:p w14:paraId="7DB74FFF" w14:textId="77777777" w:rsidR="00C2145F" w:rsidRPr="006954E6" w:rsidRDefault="00C2145F">
      <w:pPr>
        <w:numPr>
          <w:ilvl w:val="0"/>
          <w:numId w:val="13"/>
        </w:numPr>
        <w:tabs>
          <w:tab w:val="num" w:pos="709"/>
        </w:tabs>
        <w:spacing w:line="300" w:lineRule="auto"/>
        <w:ind w:left="709" w:hanging="425"/>
        <w:jc w:val="both"/>
        <w:rPr>
          <w:rFonts w:cs="Calibri"/>
          <w:sz w:val="22"/>
          <w:szCs w:val="22"/>
        </w:rPr>
      </w:pPr>
      <w:r w:rsidRPr="006954E6">
        <w:rPr>
          <w:rFonts w:cs="Calibri"/>
          <w:sz w:val="22"/>
          <w:szCs w:val="22"/>
        </w:rPr>
        <w:t>Przedłużenie terminu związania ofertą, o którym mowa w ust. 2, wymaga złożenia przez Wykonawcę pisemnego oświadczenia o wyrażeniu zgody na przedłużenie terminu związania ofertą.</w:t>
      </w:r>
    </w:p>
    <w:p w14:paraId="7C84E198" w14:textId="77777777" w:rsidR="00C2145F" w:rsidRPr="006954E6" w:rsidRDefault="00C2145F">
      <w:pPr>
        <w:numPr>
          <w:ilvl w:val="0"/>
          <w:numId w:val="13"/>
        </w:numPr>
        <w:tabs>
          <w:tab w:val="num" w:pos="709"/>
        </w:tabs>
        <w:spacing w:line="300" w:lineRule="auto"/>
        <w:ind w:left="709" w:hanging="425"/>
        <w:jc w:val="both"/>
        <w:rPr>
          <w:rFonts w:cs="Calibri"/>
          <w:sz w:val="22"/>
          <w:szCs w:val="22"/>
        </w:rPr>
      </w:pPr>
      <w:r w:rsidRPr="006954E6">
        <w:rPr>
          <w:rFonts w:cs="Calibri"/>
          <w:sz w:val="22"/>
          <w:szCs w:val="22"/>
        </w:rPr>
        <w:t>Oferta Wykonawcy, który nie wyrazi pisemnej zgody na przedłużenie terminu związania ofertą, zostanie odrzucona na podstawie art. 226 ust 1 pkt. 12.</w:t>
      </w:r>
    </w:p>
    <w:p w14:paraId="6F299841" w14:textId="77777777" w:rsidR="00C2145F" w:rsidRPr="006954E6" w:rsidRDefault="00C2145F" w:rsidP="00C2145F">
      <w:pPr>
        <w:spacing w:line="300" w:lineRule="auto"/>
        <w:ind w:left="426"/>
        <w:jc w:val="both"/>
        <w:rPr>
          <w:rFonts w:cs="Calibri"/>
          <w:sz w:val="22"/>
          <w:szCs w:val="22"/>
        </w:rPr>
      </w:pPr>
    </w:p>
    <w:p w14:paraId="29C2E7BC" w14:textId="77777777" w:rsidR="00C2145F" w:rsidRPr="006954E6" w:rsidRDefault="00C2145F" w:rsidP="00C2145F">
      <w:pPr>
        <w:numPr>
          <w:ilvl w:val="0"/>
          <w:numId w:val="5"/>
        </w:numPr>
        <w:shd w:val="clear" w:color="auto" w:fill="D0CECE"/>
        <w:spacing w:line="300" w:lineRule="auto"/>
        <w:ind w:left="284" w:hanging="284"/>
        <w:jc w:val="both"/>
        <w:rPr>
          <w:rFonts w:cs="Calibri"/>
          <w:b/>
          <w:sz w:val="22"/>
          <w:szCs w:val="22"/>
        </w:rPr>
      </w:pPr>
      <w:r w:rsidRPr="006954E6">
        <w:rPr>
          <w:rFonts w:cs="Calibri"/>
          <w:b/>
          <w:sz w:val="22"/>
          <w:szCs w:val="22"/>
        </w:rPr>
        <w:t>OPIS SPOSOBU PRZYGOTOWYWANIA OFERT</w:t>
      </w:r>
    </w:p>
    <w:p w14:paraId="3540D3EA" w14:textId="77777777" w:rsidR="00C2145F" w:rsidRPr="006954E6" w:rsidRDefault="00C2145F">
      <w:pPr>
        <w:numPr>
          <w:ilvl w:val="0"/>
          <w:numId w:val="32"/>
        </w:numPr>
        <w:tabs>
          <w:tab w:val="num" w:pos="1276"/>
        </w:tabs>
        <w:spacing w:line="300" w:lineRule="auto"/>
        <w:ind w:left="709" w:hanging="425"/>
        <w:jc w:val="both"/>
        <w:rPr>
          <w:rFonts w:cs="Calibri"/>
          <w:sz w:val="22"/>
          <w:szCs w:val="22"/>
        </w:rPr>
      </w:pPr>
      <w:r w:rsidRPr="006954E6">
        <w:rPr>
          <w:rFonts w:cs="Calibri"/>
          <w:sz w:val="22"/>
          <w:szCs w:val="22"/>
        </w:rPr>
        <w:t>Wykonawca ma prawo złożyć tylko jedną ofertę. Złożenie większej liczby ofert lub oferty alternatywnej będzie skutkowało odrzuceniem wszystkich ofert złożonych przez Wykonawcę. Ofertę zaleca się sporządzić według wzoru stanowiącego załącznik nr 1 do SWZ (formularz oferty).</w:t>
      </w:r>
    </w:p>
    <w:p w14:paraId="130E8FD4" w14:textId="77777777" w:rsidR="00C2145F" w:rsidRPr="006954E6" w:rsidRDefault="00C2145F">
      <w:pPr>
        <w:numPr>
          <w:ilvl w:val="0"/>
          <w:numId w:val="32"/>
        </w:numPr>
        <w:tabs>
          <w:tab w:val="num" w:pos="709"/>
        </w:tabs>
        <w:spacing w:line="300" w:lineRule="auto"/>
        <w:ind w:left="709" w:hanging="425"/>
        <w:jc w:val="both"/>
        <w:rPr>
          <w:rFonts w:cs="Calibri"/>
          <w:sz w:val="22"/>
          <w:szCs w:val="22"/>
        </w:rPr>
      </w:pPr>
      <w:r w:rsidRPr="006954E6">
        <w:rPr>
          <w:rFonts w:cs="Calibri"/>
          <w:sz w:val="22"/>
          <w:szCs w:val="22"/>
        </w:rPr>
        <w:t>Pod rygorem nieważności oferta (w tym również wszelkie dokumenty i oświadczenia składane na wezwanie) musi być:</w:t>
      </w:r>
    </w:p>
    <w:p w14:paraId="30B066FF" w14:textId="736CEBAB" w:rsidR="00C2145F" w:rsidRPr="006954E6" w:rsidRDefault="00C2145F">
      <w:pPr>
        <w:numPr>
          <w:ilvl w:val="0"/>
          <w:numId w:val="27"/>
        </w:numPr>
        <w:tabs>
          <w:tab w:val="left" w:pos="1134"/>
        </w:tabs>
        <w:spacing w:line="300" w:lineRule="auto"/>
        <w:ind w:left="1134" w:hanging="425"/>
        <w:jc w:val="both"/>
        <w:rPr>
          <w:rFonts w:cs="Calibri"/>
          <w:sz w:val="22"/>
          <w:szCs w:val="22"/>
        </w:rPr>
      </w:pPr>
      <w:r w:rsidRPr="006954E6">
        <w:rPr>
          <w:rFonts w:cs="Calibri"/>
          <w:sz w:val="22"/>
          <w:szCs w:val="22"/>
        </w:rPr>
        <w:t>sporządzona w języku polskim</w:t>
      </w:r>
      <w:r w:rsidR="001D57DF">
        <w:rPr>
          <w:rFonts w:cs="Calibri"/>
          <w:sz w:val="22"/>
          <w:szCs w:val="22"/>
        </w:rPr>
        <w:t>;</w:t>
      </w:r>
    </w:p>
    <w:p w14:paraId="7A6C1A34" w14:textId="77777777" w:rsidR="00C2145F" w:rsidRPr="006954E6" w:rsidRDefault="00C2145F">
      <w:pPr>
        <w:numPr>
          <w:ilvl w:val="0"/>
          <w:numId w:val="27"/>
        </w:numPr>
        <w:tabs>
          <w:tab w:val="left" w:pos="1134"/>
        </w:tabs>
        <w:spacing w:line="300" w:lineRule="auto"/>
        <w:ind w:left="1134" w:hanging="425"/>
        <w:jc w:val="both"/>
        <w:rPr>
          <w:rFonts w:cs="Calibri"/>
          <w:sz w:val="22"/>
          <w:szCs w:val="22"/>
        </w:rPr>
      </w:pPr>
      <w:r w:rsidRPr="006954E6">
        <w:rPr>
          <w:rFonts w:cs="Calibri"/>
          <w:b/>
          <w:sz w:val="22"/>
          <w:szCs w:val="22"/>
        </w:rPr>
        <w:t>złożona w formie elektronicznej (opatrzona kwalifikowanym podpisem elektronicznym)</w:t>
      </w:r>
      <w:r w:rsidRPr="006954E6">
        <w:rPr>
          <w:rFonts w:cs="Calibri"/>
          <w:sz w:val="22"/>
          <w:szCs w:val="22"/>
        </w:rPr>
        <w:t xml:space="preserve"> </w:t>
      </w:r>
      <w:r w:rsidRPr="006954E6">
        <w:rPr>
          <w:rFonts w:cs="Calibri"/>
          <w:b/>
          <w:sz w:val="22"/>
          <w:szCs w:val="22"/>
        </w:rPr>
        <w:t xml:space="preserve">lub w postaci elektronicznej opatrzonej </w:t>
      </w:r>
      <w:bookmarkStart w:id="35" w:name="_Hlk37328867"/>
      <w:r w:rsidRPr="006954E6">
        <w:rPr>
          <w:rFonts w:cs="Calibri"/>
          <w:b/>
          <w:sz w:val="22"/>
          <w:szCs w:val="22"/>
        </w:rPr>
        <w:t>podpisem zaufanym lub w postaci elektronicznej opatrzonej podpisem osobistym</w:t>
      </w:r>
      <w:bookmarkEnd w:id="35"/>
      <w:r w:rsidRPr="006954E6">
        <w:rPr>
          <w:rFonts w:cs="Calibri"/>
          <w:b/>
          <w:sz w:val="22"/>
          <w:szCs w:val="22"/>
        </w:rPr>
        <w:t xml:space="preserve"> </w:t>
      </w:r>
      <w:r w:rsidRPr="006954E6">
        <w:rPr>
          <w:rFonts w:cs="Calibri"/>
          <w:sz w:val="22"/>
          <w:szCs w:val="22"/>
        </w:rPr>
        <w:t xml:space="preserve">przez właściwe osoby ze względu na rodzaj dokumentu (odpowiednio wykonawca, współkonsorcjant, podwykonawca, inny podmiot użyczający zasoby, reprezentant banku lub ubezpieczyciel itp.). W procesie składania oferty </w:t>
      </w:r>
      <w:r w:rsidRPr="006954E6">
        <w:rPr>
          <w:rFonts w:cs="Calibri"/>
          <w:sz w:val="22"/>
          <w:szCs w:val="22"/>
        </w:rPr>
        <w:br/>
        <w:t xml:space="preserve">za pośrednictwem Platformy Wykonawca może złożyć podpis w następujący sposób: </w:t>
      </w:r>
    </w:p>
    <w:p w14:paraId="2036275E" w14:textId="77777777" w:rsidR="00C2145F" w:rsidRPr="006954E6" w:rsidRDefault="00C2145F">
      <w:pPr>
        <w:numPr>
          <w:ilvl w:val="0"/>
          <w:numId w:val="30"/>
        </w:numPr>
        <w:tabs>
          <w:tab w:val="left" w:pos="1418"/>
        </w:tabs>
        <w:spacing w:line="300" w:lineRule="auto"/>
        <w:ind w:left="1418" w:hanging="284"/>
        <w:jc w:val="both"/>
        <w:rPr>
          <w:rFonts w:cs="Calibri"/>
          <w:sz w:val="22"/>
          <w:szCs w:val="22"/>
        </w:rPr>
      </w:pPr>
      <w:r w:rsidRPr="006954E6">
        <w:rPr>
          <w:rFonts w:cs="Calibri"/>
          <w:sz w:val="22"/>
          <w:szCs w:val="22"/>
        </w:rPr>
        <w:t>bezpośrednio na dokumencie przesłanym za pośrednictwem Platformy;</w:t>
      </w:r>
    </w:p>
    <w:p w14:paraId="5890F8F8" w14:textId="77777777" w:rsidR="00C2145F" w:rsidRPr="006954E6" w:rsidRDefault="00C2145F">
      <w:pPr>
        <w:numPr>
          <w:ilvl w:val="0"/>
          <w:numId w:val="30"/>
        </w:numPr>
        <w:tabs>
          <w:tab w:val="left" w:pos="1418"/>
        </w:tabs>
        <w:spacing w:line="300" w:lineRule="auto"/>
        <w:ind w:left="1418" w:hanging="284"/>
        <w:jc w:val="both"/>
        <w:rPr>
          <w:rFonts w:cs="Calibri"/>
          <w:sz w:val="22"/>
          <w:szCs w:val="22"/>
        </w:rPr>
      </w:pPr>
      <w:r w:rsidRPr="006954E6">
        <w:rPr>
          <w:rFonts w:cs="Calibri"/>
          <w:sz w:val="22"/>
          <w:szCs w:val="22"/>
        </w:rPr>
        <w:t xml:space="preserve">dla całego pakietu dokumentów w kroku 2 Formularza składania oferty (po kliknięciu w przycisk „Przejdź do podsumowania”), z zastrzeżeniem, że dla dokumentów i oświadczeń, dla których jest wymagany podpis innych podmiotów (np. gwarancja </w:t>
      </w:r>
      <w:r w:rsidRPr="006954E6">
        <w:rPr>
          <w:rFonts w:cs="Calibri"/>
          <w:sz w:val="22"/>
          <w:szCs w:val="22"/>
        </w:rPr>
        <w:lastRenderedPageBreak/>
        <w:t>wadialna, oświadczenie podmiotu udostepniającego zasoby), dokumenty i oświadczenia muszą być osobno podpisane przez te podmioty;</w:t>
      </w:r>
    </w:p>
    <w:p w14:paraId="4CAC284C" w14:textId="195E913C" w:rsidR="00C2145F" w:rsidRPr="006954E6" w:rsidRDefault="00C2145F">
      <w:pPr>
        <w:numPr>
          <w:ilvl w:val="0"/>
          <w:numId w:val="27"/>
        </w:numPr>
        <w:tabs>
          <w:tab w:val="left" w:pos="1134"/>
        </w:tabs>
        <w:spacing w:line="300" w:lineRule="auto"/>
        <w:ind w:left="1134" w:hanging="425"/>
        <w:jc w:val="both"/>
        <w:rPr>
          <w:rFonts w:cs="Calibri"/>
          <w:sz w:val="22"/>
          <w:szCs w:val="22"/>
        </w:rPr>
      </w:pPr>
      <w:r w:rsidRPr="006954E6">
        <w:rPr>
          <w:rFonts w:cs="Calibri"/>
          <w:sz w:val="22"/>
          <w:szCs w:val="22"/>
        </w:rPr>
        <w:t xml:space="preserve">złożona </w:t>
      </w:r>
      <w:r w:rsidRPr="006954E6">
        <w:rPr>
          <w:rFonts w:cs="Calibri"/>
          <w:b/>
          <w:sz w:val="22"/>
          <w:szCs w:val="22"/>
        </w:rPr>
        <w:t xml:space="preserve">za pośrednictwem Platformy </w:t>
      </w:r>
      <w:r w:rsidRPr="006954E6">
        <w:rPr>
          <w:rFonts w:cs="Calibri"/>
          <w:sz w:val="22"/>
          <w:szCs w:val="22"/>
        </w:rPr>
        <w:t xml:space="preserve">dostępnej pod adresem </w:t>
      </w:r>
      <w:hyperlink r:id="rId13" w:history="1">
        <w:r w:rsidR="00020729" w:rsidRPr="00020729">
          <w:rPr>
            <w:rStyle w:val="Hipercze"/>
            <w:sz w:val="22"/>
            <w:szCs w:val="22"/>
          </w:rPr>
          <w:t xml:space="preserve">https://platformazakupowa.pl/transakcja/1092805 </w:t>
        </w:r>
      </w:hyperlink>
      <w:r w:rsidRPr="006954E6">
        <w:rPr>
          <w:rFonts w:cs="Calibri"/>
          <w:sz w:val="22"/>
          <w:szCs w:val="22"/>
        </w:rPr>
        <w:t>;</w:t>
      </w:r>
    </w:p>
    <w:p w14:paraId="2F492E7D" w14:textId="77777777" w:rsidR="00C2145F" w:rsidRPr="006954E6" w:rsidRDefault="00C2145F">
      <w:pPr>
        <w:numPr>
          <w:ilvl w:val="0"/>
          <w:numId w:val="32"/>
        </w:numPr>
        <w:tabs>
          <w:tab w:val="num" w:pos="709"/>
        </w:tabs>
        <w:spacing w:line="300" w:lineRule="auto"/>
        <w:ind w:left="709" w:hanging="425"/>
        <w:jc w:val="both"/>
        <w:rPr>
          <w:rFonts w:cs="Calibri"/>
          <w:sz w:val="22"/>
          <w:szCs w:val="22"/>
        </w:rPr>
      </w:pPr>
      <w:r w:rsidRPr="006954E6">
        <w:rPr>
          <w:rFonts w:cs="Calibri"/>
          <w:sz w:val="22"/>
          <w:szCs w:val="22"/>
        </w:rPr>
        <w:t xml:space="preserve">Oferta musi być podpisana </w:t>
      </w:r>
      <w:bookmarkStart w:id="36" w:name="_Hlk37326011"/>
      <w:r w:rsidRPr="006954E6">
        <w:rPr>
          <w:rFonts w:cs="Calibri"/>
          <w:b/>
          <w:sz w:val="22"/>
          <w:szCs w:val="22"/>
        </w:rPr>
        <w:t>kwalifikowanym podpisem elektronicznym</w:t>
      </w:r>
      <w:r w:rsidRPr="006954E6">
        <w:rPr>
          <w:rFonts w:cs="Calibri"/>
          <w:sz w:val="22"/>
          <w:szCs w:val="22"/>
        </w:rPr>
        <w:t xml:space="preserve"> </w:t>
      </w:r>
      <w:r w:rsidRPr="006954E6">
        <w:rPr>
          <w:rFonts w:cs="Calibri"/>
          <w:b/>
          <w:sz w:val="22"/>
          <w:szCs w:val="22"/>
        </w:rPr>
        <w:t>lub podpisem zaufanym lub podpisem osobistym</w:t>
      </w:r>
      <w:bookmarkEnd w:id="36"/>
      <w:r w:rsidRPr="006954E6">
        <w:rPr>
          <w:rFonts w:cs="Calibri"/>
          <w:b/>
          <w:sz w:val="22"/>
          <w:szCs w:val="22"/>
        </w:rPr>
        <w:t>,</w:t>
      </w:r>
      <w:r w:rsidRPr="006954E6">
        <w:rPr>
          <w:rFonts w:cs="Calibri"/>
          <w:color w:val="FF0000"/>
          <w:sz w:val="22"/>
          <w:szCs w:val="22"/>
        </w:rPr>
        <w:t xml:space="preserve"> </w:t>
      </w:r>
      <w:r w:rsidRPr="006954E6">
        <w:rPr>
          <w:rFonts w:cs="Calibri"/>
          <w:sz w:val="22"/>
          <w:szCs w:val="22"/>
        </w:rPr>
        <w:t>przez osobę/osoby uprawnioną/uprawnione do reprezentacji Wykonawcy. Jeżeli upoważnienie nie wynika wprost z odpowiednich dokumentów rejestrowych Wykonawcy do oferty należy dołączyć odpowiednie pełnomocnictwa lub inne dokumenty potwierdzające umocowanie do reprezentowania Wykonawcy.</w:t>
      </w:r>
    </w:p>
    <w:p w14:paraId="258930BA" w14:textId="77777777" w:rsidR="00C2145F" w:rsidRPr="006954E6" w:rsidRDefault="00C2145F">
      <w:pPr>
        <w:numPr>
          <w:ilvl w:val="0"/>
          <w:numId w:val="32"/>
        </w:numPr>
        <w:tabs>
          <w:tab w:val="num" w:pos="709"/>
        </w:tabs>
        <w:spacing w:line="300" w:lineRule="auto"/>
        <w:ind w:left="709" w:hanging="425"/>
        <w:jc w:val="both"/>
        <w:rPr>
          <w:rFonts w:cs="Calibri"/>
          <w:sz w:val="22"/>
          <w:szCs w:val="22"/>
        </w:rPr>
      </w:pPr>
      <w:r w:rsidRPr="006954E6">
        <w:rPr>
          <w:rFonts w:cs="Calibri"/>
          <w:sz w:val="22"/>
          <w:szCs w:val="22"/>
        </w:rPr>
        <w:t xml:space="preserve">Pełnomocnictwo powinno zostać złożone w formie elektronicznej lub w postaci elektronicznej opatrzonej podpisem zaufanym, lub podpisem osobistym. </w:t>
      </w:r>
    </w:p>
    <w:p w14:paraId="1B1F15B5" w14:textId="77777777" w:rsidR="00C2145F" w:rsidRPr="006954E6" w:rsidRDefault="00C2145F">
      <w:pPr>
        <w:numPr>
          <w:ilvl w:val="0"/>
          <w:numId w:val="32"/>
        </w:numPr>
        <w:tabs>
          <w:tab w:val="num" w:pos="709"/>
        </w:tabs>
        <w:spacing w:line="300" w:lineRule="auto"/>
        <w:ind w:left="709" w:hanging="425"/>
        <w:jc w:val="both"/>
        <w:rPr>
          <w:rFonts w:cs="Calibri"/>
          <w:sz w:val="22"/>
          <w:szCs w:val="22"/>
        </w:rPr>
      </w:pPr>
      <w:r w:rsidRPr="006954E6">
        <w:rPr>
          <w:rFonts w:cs="Calibri"/>
          <w:sz w:val="22"/>
          <w:szCs w:val="22"/>
        </w:rPr>
        <w:t>Dopuszcza się również przedłożenie elektronicznej kopii dokumentu poświadczonej za zgodność z oryginałem przez notariusza, tj. podpisanej kwalifikowanym podpisem elektronicznym osoby posiadającej uprawnienia notariusza lub przez osoby, które tego pełnomocnictwa udzieliły.</w:t>
      </w:r>
    </w:p>
    <w:p w14:paraId="129074D5" w14:textId="77777777" w:rsidR="00C2145F" w:rsidRPr="006954E6" w:rsidRDefault="00C2145F" w:rsidP="00C2145F">
      <w:pPr>
        <w:spacing w:line="300" w:lineRule="auto"/>
        <w:ind w:left="709"/>
        <w:jc w:val="both"/>
        <w:rPr>
          <w:rFonts w:cs="Calibri"/>
          <w:sz w:val="22"/>
          <w:szCs w:val="22"/>
        </w:rPr>
      </w:pPr>
      <w:r w:rsidRPr="006954E6">
        <w:rPr>
          <w:rFonts w:cs="Calibri"/>
          <w:b/>
          <w:sz w:val="22"/>
          <w:szCs w:val="22"/>
        </w:rPr>
        <w:t>UWAGA!</w:t>
      </w:r>
      <w:r w:rsidRPr="006954E6">
        <w:rPr>
          <w:rFonts w:cs="Calibri"/>
          <w:sz w:val="22"/>
          <w:szCs w:val="22"/>
        </w:rPr>
        <w:t xml:space="preserve"> W przypadku przekazywania przez Wykonawcę dokumentu elektronicznego w formacie poddającym dane kompresji, opatrzenie pliku zawierającego skompresowane dane kwalifikowanym podpisem elektronicznym lub podpisem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4ADECC12" w14:textId="77777777" w:rsidR="00C2145F" w:rsidRPr="006954E6" w:rsidRDefault="00C2145F">
      <w:pPr>
        <w:numPr>
          <w:ilvl w:val="0"/>
          <w:numId w:val="32"/>
        </w:numPr>
        <w:tabs>
          <w:tab w:val="num" w:pos="1134"/>
        </w:tabs>
        <w:spacing w:line="300" w:lineRule="auto"/>
        <w:ind w:left="709"/>
        <w:jc w:val="both"/>
        <w:rPr>
          <w:rFonts w:cs="Calibri"/>
          <w:sz w:val="22"/>
          <w:szCs w:val="22"/>
        </w:rPr>
      </w:pPr>
      <w:r w:rsidRPr="006954E6">
        <w:rPr>
          <w:rFonts w:cs="Calibri"/>
          <w:sz w:val="22"/>
          <w:szCs w:val="22"/>
        </w:rPr>
        <w:t xml:space="preserve">Zgodnie z art. 18 ust. 3 ustawy Pzp, nie ujawnia się informacji stanowiących tajemnicę przedsiębiorstwa, w rozumieniu przepisów o zwalczaniu nieuczciwej konkurencji (nieujawnione do wiadomości publicznej informacje techniczne, technologiczne, organizacyjne przedsiębiorstwa lub inne informacje posiadające wartość gospodarczą, co do których przedsiębiorca podjął niezbędne działania w celu zachowania ich poufności), jeżeli Wykonawca, nie później niż w terminie składania ofert, w sposób niebudzący wątpliwości zastrzegł, że nie mogą być one udostępniane oraz wykazał, iż zastrzeżone informacje stanowią tajemnicę przedsiębiorstwa. Informacje takie powinny zostać opatrzone przez Wykonawcę klauzulą </w:t>
      </w:r>
      <w:r w:rsidRPr="006954E6">
        <w:rPr>
          <w:rFonts w:cs="Calibri"/>
          <w:b/>
          <w:sz w:val="22"/>
          <w:szCs w:val="22"/>
        </w:rPr>
        <w:t>„informacje stanowiące tajemnicę przedsiębiorstwa”</w:t>
      </w:r>
      <w:r w:rsidRPr="006954E6">
        <w:rPr>
          <w:rFonts w:cs="Calibri"/>
          <w:sz w:val="22"/>
          <w:szCs w:val="22"/>
        </w:rPr>
        <w:t xml:space="preserve">. W celu wykonania przesłanek objęcia informacji tajemnicą przedsiębiorstwa przesłanki utajnienia należy załączyć do oferty </w:t>
      </w:r>
      <w:r w:rsidRPr="006954E6">
        <w:rPr>
          <w:rFonts w:cs="Calibri"/>
          <w:b/>
          <w:sz w:val="22"/>
          <w:szCs w:val="22"/>
        </w:rPr>
        <w:t>w formie odrębnego pliku</w:t>
      </w:r>
      <w:r w:rsidRPr="006954E6">
        <w:rPr>
          <w:rFonts w:cs="Calibri"/>
          <w:sz w:val="22"/>
          <w:szCs w:val="22"/>
        </w:rPr>
        <w:t>. Brak jednoznacznego wskazania, które informacje stanowią tajemnicę przedsiębiorstwa oznaczać będzie, że wszelkie oświadczenia i zaświadczenia składane w trakcie niniejszego postępowania są jawne bez zastrzeżeń.</w:t>
      </w:r>
    </w:p>
    <w:p w14:paraId="6047AD52" w14:textId="77777777" w:rsidR="00C2145F" w:rsidRPr="006954E6" w:rsidRDefault="00C2145F">
      <w:pPr>
        <w:numPr>
          <w:ilvl w:val="0"/>
          <w:numId w:val="32"/>
        </w:numPr>
        <w:spacing w:line="300" w:lineRule="auto"/>
        <w:ind w:left="709"/>
        <w:jc w:val="both"/>
        <w:rPr>
          <w:rFonts w:cs="Calibri"/>
          <w:sz w:val="22"/>
          <w:szCs w:val="22"/>
        </w:rPr>
      </w:pPr>
      <w:r w:rsidRPr="006954E6">
        <w:rPr>
          <w:rFonts w:cs="Calibri"/>
          <w:sz w:val="22"/>
          <w:szCs w:val="22"/>
        </w:rPr>
        <w:t>Dokumenty sporządzone w języku obcym należy złożyć razem z tłumaczeniem na język polski, chyba że, w odniesieniu do konkretnego dokumentu, wyraźnie określono inaczej.</w:t>
      </w:r>
    </w:p>
    <w:p w14:paraId="38D11A60" w14:textId="77777777" w:rsidR="00C2145F" w:rsidRPr="008C4BF8" w:rsidRDefault="00C2145F">
      <w:pPr>
        <w:numPr>
          <w:ilvl w:val="0"/>
          <w:numId w:val="32"/>
        </w:numPr>
        <w:spacing w:line="300" w:lineRule="auto"/>
        <w:ind w:left="709"/>
        <w:jc w:val="both"/>
        <w:rPr>
          <w:rFonts w:cs="Calibri"/>
          <w:sz w:val="22"/>
          <w:szCs w:val="22"/>
        </w:rPr>
      </w:pPr>
      <w:r w:rsidRPr="006954E6">
        <w:rPr>
          <w:rFonts w:cs="Calibri"/>
          <w:sz w:val="22"/>
          <w:szCs w:val="22"/>
        </w:rPr>
        <w:t xml:space="preserve">Zamawiający zaleca, aby przy sporządzaniu oferty Wykonawca korzystał ze wzorów przygotowanych przez Zamawiającego. Wykonawca może przedstawić ofertę na swoich </w:t>
      </w:r>
      <w:r w:rsidRPr="006954E6">
        <w:rPr>
          <w:rFonts w:cs="Calibri"/>
          <w:sz w:val="22"/>
          <w:szCs w:val="22"/>
        </w:rPr>
        <w:lastRenderedPageBreak/>
        <w:t xml:space="preserve">formularzach z zastrzeżeniem, że muszą one zawierać wszystkie informacje określone przez </w:t>
      </w:r>
      <w:r w:rsidRPr="008C4BF8">
        <w:rPr>
          <w:rFonts w:cs="Calibri"/>
          <w:sz w:val="22"/>
          <w:szCs w:val="22"/>
        </w:rPr>
        <w:t xml:space="preserve">Zamawiającego w przygotowanych wzorach. </w:t>
      </w:r>
    </w:p>
    <w:p w14:paraId="48EDAAD1" w14:textId="77777777" w:rsidR="00C2145F" w:rsidRPr="008C4BF8" w:rsidRDefault="00C2145F">
      <w:pPr>
        <w:numPr>
          <w:ilvl w:val="0"/>
          <w:numId w:val="32"/>
        </w:numPr>
        <w:spacing w:line="300" w:lineRule="auto"/>
        <w:ind w:left="709"/>
        <w:jc w:val="both"/>
        <w:rPr>
          <w:rFonts w:cs="Calibri"/>
          <w:sz w:val="22"/>
          <w:szCs w:val="22"/>
        </w:rPr>
      </w:pPr>
      <w:r w:rsidRPr="008C4BF8">
        <w:rPr>
          <w:rFonts w:cs="Calibri"/>
          <w:sz w:val="22"/>
          <w:szCs w:val="22"/>
        </w:rPr>
        <w:t xml:space="preserve">Do </w:t>
      </w:r>
      <w:r w:rsidRPr="008C4BF8">
        <w:rPr>
          <w:rFonts w:cs="Calibri"/>
          <w:b/>
          <w:sz w:val="22"/>
          <w:szCs w:val="22"/>
        </w:rPr>
        <w:t>wypełnionego formularza oferty</w:t>
      </w:r>
      <w:r w:rsidRPr="008C4BF8">
        <w:rPr>
          <w:rFonts w:cs="Calibri"/>
          <w:sz w:val="22"/>
          <w:szCs w:val="22"/>
        </w:rPr>
        <w:t xml:space="preserve"> (wzór – załącznik nr 1 do SWZ) należy dołączyć:</w:t>
      </w:r>
    </w:p>
    <w:p w14:paraId="60BEFAE0" w14:textId="77777777" w:rsidR="00C2145F" w:rsidRPr="006954E6" w:rsidRDefault="00C2145F">
      <w:pPr>
        <w:numPr>
          <w:ilvl w:val="0"/>
          <w:numId w:val="29"/>
        </w:numPr>
        <w:tabs>
          <w:tab w:val="left" w:pos="1134"/>
        </w:tabs>
        <w:spacing w:line="300" w:lineRule="auto"/>
        <w:ind w:hanging="491"/>
        <w:jc w:val="both"/>
        <w:rPr>
          <w:rFonts w:cs="Calibri"/>
          <w:sz w:val="22"/>
          <w:szCs w:val="22"/>
        </w:rPr>
      </w:pPr>
      <w:r w:rsidRPr="006954E6">
        <w:rPr>
          <w:rFonts w:cs="Calibri"/>
          <w:b/>
          <w:sz w:val="22"/>
          <w:szCs w:val="22"/>
        </w:rPr>
        <w:t>oświadczenie</w:t>
      </w:r>
      <w:r w:rsidRPr="006954E6">
        <w:rPr>
          <w:rFonts w:cs="Calibri"/>
          <w:sz w:val="22"/>
          <w:szCs w:val="22"/>
        </w:rPr>
        <w:t xml:space="preserve"> dotyczące przesłanek wykluczenia z postępowania (wzór – załącznik nr 2 </w:t>
      </w:r>
      <w:r w:rsidRPr="006954E6">
        <w:rPr>
          <w:rFonts w:cs="Calibri"/>
          <w:sz w:val="22"/>
          <w:szCs w:val="22"/>
        </w:rPr>
        <w:br/>
        <w:t>do SWZ);</w:t>
      </w:r>
    </w:p>
    <w:p w14:paraId="01D9C017" w14:textId="77777777" w:rsidR="00C2145F" w:rsidRPr="006954E6" w:rsidRDefault="00C2145F" w:rsidP="00C2145F">
      <w:pPr>
        <w:tabs>
          <w:tab w:val="left" w:pos="851"/>
        </w:tabs>
        <w:spacing w:line="300" w:lineRule="auto"/>
        <w:ind w:left="709"/>
        <w:jc w:val="both"/>
        <w:rPr>
          <w:rFonts w:cs="Calibri"/>
          <w:sz w:val="22"/>
          <w:szCs w:val="22"/>
        </w:rPr>
      </w:pPr>
      <w:r w:rsidRPr="006954E6">
        <w:rPr>
          <w:rFonts w:cs="Calibri"/>
          <w:sz w:val="22"/>
          <w:szCs w:val="22"/>
        </w:rPr>
        <w:t>jeżeli dotyczy:</w:t>
      </w:r>
    </w:p>
    <w:p w14:paraId="19AADB7E" w14:textId="0373C68D" w:rsidR="00C2145F" w:rsidRPr="006954E6" w:rsidRDefault="00C2145F">
      <w:pPr>
        <w:numPr>
          <w:ilvl w:val="0"/>
          <w:numId w:val="29"/>
        </w:numPr>
        <w:tabs>
          <w:tab w:val="left" w:pos="1134"/>
        </w:tabs>
        <w:spacing w:line="300" w:lineRule="auto"/>
        <w:ind w:left="1134" w:hanging="425"/>
        <w:jc w:val="both"/>
        <w:rPr>
          <w:rFonts w:cs="Calibri"/>
          <w:sz w:val="22"/>
          <w:szCs w:val="22"/>
        </w:rPr>
      </w:pPr>
      <w:r w:rsidRPr="006954E6">
        <w:rPr>
          <w:rFonts w:cs="Calibri"/>
          <w:b/>
          <w:sz w:val="22"/>
          <w:szCs w:val="22"/>
        </w:rPr>
        <w:t xml:space="preserve">pełnomocnictwo </w:t>
      </w:r>
      <w:r w:rsidRPr="006954E6">
        <w:rPr>
          <w:rFonts w:cs="Calibri"/>
          <w:sz w:val="22"/>
          <w:szCs w:val="22"/>
        </w:rPr>
        <w:t>upoważniające do reprezentowania Wykonawcy, jeżeli umocowanie nie wynika wprost z dokumentów rejestrowych lub bezpłatnych i ogólnodostępnych baz danych, o ile Wykonawca dostarczył dane umożliwiające dostęp do tych dokumentów</w:t>
      </w:r>
      <w:r w:rsidR="006B0F05">
        <w:rPr>
          <w:rFonts w:cs="Calibri"/>
          <w:sz w:val="22"/>
          <w:szCs w:val="22"/>
        </w:rPr>
        <w:t>;</w:t>
      </w:r>
    </w:p>
    <w:p w14:paraId="4AB33FE6" w14:textId="0B94CA92" w:rsidR="00C2145F" w:rsidRPr="006954E6" w:rsidRDefault="00C2145F">
      <w:pPr>
        <w:numPr>
          <w:ilvl w:val="0"/>
          <w:numId w:val="29"/>
        </w:numPr>
        <w:tabs>
          <w:tab w:val="left" w:pos="1134"/>
        </w:tabs>
        <w:spacing w:line="300" w:lineRule="auto"/>
        <w:ind w:left="1134" w:hanging="425"/>
        <w:jc w:val="both"/>
        <w:rPr>
          <w:rFonts w:cs="Calibri"/>
          <w:sz w:val="22"/>
          <w:szCs w:val="22"/>
        </w:rPr>
      </w:pPr>
      <w:r w:rsidRPr="006954E6">
        <w:rPr>
          <w:rFonts w:cs="Calibri"/>
          <w:b/>
          <w:sz w:val="22"/>
          <w:szCs w:val="22"/>
        </w:rPr>
        <w:t xml:space="preserve">pełnomocnictwo </w:t>
      </w:r>
      <w:r w:rsidRPr="006954E6">
        <w:rPr>
          <w:rFonts w:cs="Calibri"/>
          <w:sz w:val="22"/>
          <w:szCs w:val="22"/>
        </w:rPr>
        <w:t>do reprezentowania wszystkich</w:t>
      </w:r>
      <w:r w:rsidRPr="006954E6">
        <w:rPr>
          <w:rFonts w:cs="Calibri"/>
          <w:b/>
          <w:sz w:val="22"/>
          <w:szCs w:val="22"/>
        </w:rPr>
        <w:t xml:space="preserve"> Wykonawców</w:t>
      </w:r>
      <w:r w:rsidRPr="006954E6">
        <w:rPr>
          <w:rFonts w:cs="Calibri"/>
          <w:sz w:val="22"/>
          <w:szCs w:val="22"/>
        </w:rPr>
        <w:t xml:space="preserve"> </w:t>
      </w:r>
      <w:r w:rsidRPr="006954E6">
        <w:rPr>
          <w:rFonts w:cs="Calibri"/>
          <w:b/>
          <w:sz w:val="22"/>
          <w:szCs w:val="22"/>
        </w:rPr>
        <w:t>wspólnie ubiegających</w:t>
      </w:r>
      <w:r w:rsidRPr="006954E6">
        <w:rPr>
          <w:rFonts w:cs="Calibri"/>
          <w:sz w:val="22"/>
          <w:szCs w:val="22"/>
        </w:rPr>
        <w:t xml:space="preserve"> się o udzielenie zamówienia</w:t>
      </w:r>
      <w:r w:rsidR="006B0F05">
        <w:rPr>
          <w:rFonts w:cs="Calibri"/>
          <w:sz w:val="22"/>
          <w:szCs w:val="22"/>
        </w:rPr>
        <w:t>;</w:t>
      </w:r>
    </w:p>
    <w:p w14:paraId="59A74434" w14:textId="662BF11E" w:rsidR="00C2145F" w:rsidRPr="006954E6" w:rsidRDefault="00C2145F">
      <w:pPr>
        <w:numPr>
          <w:ilvl w:val="0"/>
          <w:numId w:val="29"/>
        </w:numPr>
        <w:tabs>
          <w:tab w:val="left" w:pos="1134"/>
        </w:tabs>
        <w:spacing w:line="300" w:lineRule="auto"/>
        <w:ind w:left="1134" w:hanging="425"/>
        <w:jc w:val="both"/>
        <w:rPr>
          <w:rFonts w:cs="Calibri"/>
          <w:b/>
          <w:sz w:val="22"/>
          <w:szCs w:val="22"/>
        </w:rPr>
      </w:pPr>
      <w:bookmarkStart w:id="37" w:name="_Hlk61693435"/>
      <w:r w:rsidRPr="006954E6">
        <w:rPr>
          <w:rFonts w:cs="Calibri"/>
          <w:b/>
          <w:sz w:val="22"/>
          <w:szCs w:val="22"/>
        </w:rPr>
        <w:t>oświadczenie dotyczące przesłanek wykluczenia z postępowania</w:t>
      </w:r>
      <w:r w:rsidRPr="006954E6">
        <w:rPr>
          <w:rFonts w:cs="Calibri"/>
          <w:sz w:val="22"/>
          <w:szCs w:val="22"/>
        </w:rPr>
        <w:t xml:space="preserve"> wszystkich podmiotów wspólnie </w:t>
      </w:r>
      <w:r w:rsidRPr="008C4BF8">
        <w:rPr>
          <w:rFonts w:cs="Calibri"/>
          <w:sz w:val="22"/>
          <w:szCs w:val="22"/>
        </w:rPr>
        <w:t xml:space="preserve">ubiegających się o udzielenie zamówienia (wzór – załącznik nr 2 do SWZ) </w:t>
      </w:r>
      <w:r w:rsidRPr="008C4BF8">
        <w:rPr>
          <w:rFonts w:cs="Calibri"/>
          <w:sz w:val="22"/>
          <w:szCs w:val="22"/>
        </w:rPr>
        <w:br/>
        <w:t>– dla każdego z podmiotów oddzielnie</w:t>
      </w:r>
      <w:r w:rsidR="006B0F05">
        <w:rPr>
          <w:rFonts w:cs="Calibri"/>
          <w:sz w:val="22"/>
          <w:szCs w:val="22"/>
        </w:rPr>
        <w:t>;</w:t>
      </w:r>
    </w:p>
    <w:bookmarkEnd w:id="37"/>
    <w:p w14:paraId="0E5D0DA6" w14:textId="6E2F7EAD" w:rsidR="00C2145F" w:rsidRPr="006954E6" w:rsidRDefault="00C2145F">
      <w:pPr>
        <w:numPr>
          <w:ilvl w:val="0"/>
          <w:numId w:val="32"/>
        </w:numPr>
        <w:spacing w:line="300" w:lineRule="auto"/>
        <w:ind w:left="709"/>
        <w:jc w:val="both"/>
        <w:rPr>
          <w:rFonts w:cs="Calibri"/>
          <w:sz w:val="22"/>
          <w:szCs w:val="22"/>
        </w:rPr>
      </w:pPr>
      <w:r w:rsidRPr="006954E6">
        <w:rPr>
          <w:rFonts w:cs="Calibri"/>
          <w:sz w:val="22"/>
          <w:szCs w:val="22"/>
        </w:rPr>
        <w:t xml:space="preserve">Zamawiający, przed udzieleniem </w:t>
      </w:r>
      <w:r w:rsidRPr="008C4BF8">
        <w:rPr>
          <w:rFonts w:cs="Calibri"/>
          <w:sz w:val="22"/>
          <w:szCs w:val="22"/>
        </w:rPr>
        <w:t xml:space="preserve">zamówienia, w wyznaczonym terminie, wezwie Wykonawcę, którego oferta zostanie uznana za najwyżej ocenioną, do złożenia, wskazania dostępności w formie elektronicznej w ogólnodostępnej i bezpłatnej bazie danych lub wskazania faktu posiadania przez Zamawiającego wraz z podaniem numeru postępowania, aktualnych na dzień złożenia dokumentów lub oświadczeń wymienionych w rozdziale VII </w:t>
      </w:r>
      <w:r w:rsidR="00DA1D53">
        <w:rPr>
          <w:rFonts w:cs="Calibri"/>
          <w:sz w:val="22"/>
          <w:szCs w:val="22"/>
        </w:rPr>
        <w:t>ust.</w:t>
      </w:r>
      <w:r w:rsidR="00DA1D53" w:rsidRPr="008C4BF8">
        <w:rPr>
          <w:rFonts w:cs="Calibri"/>
          <w:sz w:val="22"/>
          <w:szCs w:val="22"/>
        </w:rPr>
        <w:t xml:space="preserve"> </w:t>
      </w:r>
      <w:r w:rsidRPr="008C4BF8">
        <w:rPr>
          <w:rFonts w:cs="Calibri"/>
          <w:sz w:val="22"/>
          <w:szCs w:val="22"/>
        </w:rPr>
        <w:t>6 SWZ.</w:t>
      </w:r>
    </w:p>
    <w:p w14:paraId="22E15254" w14:textId="77777777" w:rsidR="00C2145F" w:rsidRPr="006954E6" w:rsidRDefault="00C2145F">
      <w:pPr>
        <w:numPr>
          <w:ilvl w:val="0"/>
          <w:numId w:val="32"/>
        </w:numPr>
        <w:tabs>
          <w:tab w:val="num" w:pos="567"/>
        </w:tabs>
        <w:spacing w:line="300" w:lineRule="auto"/>
        <w:ind w:left="709"/>
        <w:jc w:val="both"/>
        <w:rPr>
          <w:rFonts w:cs="Calibri"/>
          <w:sz w:val="22"/>
          <w:szCs w:val="22"/>
        </w:rPr>
      </w:pPr>
      <w:r w:rsidRPr="006954E6">
        <w:rPr>
          <w:rFonts w:cs="Calibri"/>
          <w:sz w:val="22"/>
          <w:szCs w:val="22"/>
        </w:rPr>
        <w:t>Wszelkie koszty związane z przygotowaniem i złożeniem oferty ponosi Wykonawca.</w:t>
      </w:r>
    </w:p>
    <w:p w14:paraId="39201CC2" w14:textId="77777777" w:rsidR="00C2145F" w:rsidRPr="006954E6" w:rsidRDefault="00C2145F">
      <w:pPr>
        <w:numPr>
          <w:ilvl w:val="0"/>
          <w:numId w:val="32"/>
        </w:numPr>
        <w:spacing w:line="300" w:lineRule="auto"/>
        <w:ind w:left="709"/>
        <w:jc w:val="both"/>
        <w:rPr>
          <w:rFonts w:cs="Calibri"/>
          <w:sz w:val="22"/>
          <w:szCs w:val="22"/>
        </w:rPr>
      </w:pPr>
      <w:r w:rsidRPr="006954E6">
        <w:rPr>
          <w:rFonts w:cs="Calibri"/>
          <w:sz w:val="22"/>
          <w:szCs w:val="22"/>
        </w:rPr>
        <w:t xml:space="preserve">Wykonawca, za pośrednictwem Platformy, ma prawo przed upływem terminu do składania ofert zmienić lub wycofać ofertę. Sposób dokonywania zmiany lub wycofania oferty zamieszczono w instrukcji zamieszczonej pod adresem </w:t>
      </w:r>
      <w:hyperlink r:id="rId14" w:history="1">
        <w:r w:rsidRPr="006954E6">
          <w:rPr>
            <w:rFonts w:cs="Calibri"/>
            <w:color w:val="0000FF"/>
            <w:sz w:val="22"/>
            <w:szCs w:val="22"/>
            <w:u w:val="single"/>
          </w:rPr>
          <w:t>https://platformazakupowa.pl/strona/45-instrukcje</w:t>
        </w:r>
      </w:hyperlink>
      <w:r w:rsidRPr="006954E6">
        <w:rPr>
          <w:rFonts w:cs="Calibri"/>
          <w:color w:val="0000FF"/>
          <w:sz w:val="22"/>
          <w:szCs w:val="22"/>
          <w:u w:val="single"/>
        </w:rPr>
        <w:t>.</w:t>
      </w:r>
    </w:p>
    <w:p w14:paraId="1FFC19D1" w14:textId="77777777" w:rsidR="00C2145F" w:rsidRPr="006954E6" w:rsidRDefault="00C2145F">
      <w:pPr>
        <w:numPr>
          <w:ilvl w:val="0"/>
          <w:numId w:val="32"/>
        </w:numPr>
        <w:tabs>
          <w:tab w:val="num" w:pos="1134"/>
        </w:tabs>
        <w:spacing w:line="300" w:lineRule="auto"/>
        <w:ind w:left="709"/>
        <w:jc w:val="both"/>
        <w:rPr>
          <w:rFonts w:cs="Calibri"/>
          <w:sz w:val="22"/>
          <w:szCs w:val="22"/>
        </w:rPr>
      </w:pPr>
      <w:r w:rsidRPr="006954E6">
        <w:rPr>
          <w:rFonts w:cs="Calibri"/>
          <w:sz w:val="22"/>
          <w:szCs w:val="22"/>
        </w:rPr>
        <w:t xml:space="preserve">Szczegółowa instrukcja dla Wykonawców dotycząca złożenia oferty znajduje się na stronie internetowej pod adresami: </w:t>
      </w:r>
      <w:hyperlink r:id="rId15" w:history="1">
        <w:r w:rsidRPr="006954E6">
          <w:rPr>
            <w:rFonts w:cs="Calibri"/>
            <w:color w:val="0000FF"/>
            <w:sz w:val="22"/>
            <w:szCs w:val="22"/>
            <w:u w:val="single"/>
          </w:rPr>
          <w:t>https://platformazakupowa.pl/strona/1-regulamin</w:t>
        </w:r>
      </w:hyperlink>
      <w:r w:rsidRPr="006954E6">
        <w:rPr>
          <w:rFonts w:cs="Calibri"/>
          <w:sz w:val="22"/>
          <w:szCs w:val="22"/>
        </w:rPr>
        <w:t xml:space="preserve"> oraz </w:t>
      </w:r>
    </w:p>
    <w:p w14:paraId="25772A83" w14:textId="62EF82DF" w:rsidR="00C2145F" w:rsidRPr="006954E6" w:rsidRDefault="00C2145F" w:rsidP="00C2145F">
      <w:pPr>
        <w:tabs>
          <w:tab w:val="num" w:pos="709"/>
          <w:tab w:val="num" w:pos="1134"/>
        </w:tabs>
        <w:spacing w:line="300" w:lineRule="auto"/>
        <w:ind w:left="709"/>
        <w:jc w:val="both"/>
        <w:rPr>
          <w:rFonts w:cs="Calibri"/>
          <w:color w:val="0000FF"/>
          <w:sz w:val="22"/>
          <w:szCs w:val="22"/>
          <w:u w:val="single"/>
        </w:rPr>
      </w:pPr>
      <w:hyperlink r:id="rId16" w:history="1">
        <w:r w:rsidRPr="006954E6">
          <w:rPr>
            <w:rFonts w:cs="Calibri"/>
            <w:color w:val="0000FF"/>
            <w:sz w:val="22"/>
            <w:szCs w:val="22"/>
            <w:u w:val="single"/>
          </w:rPr>
          <w:t>https://platformazakupowa.pl/strona/45-instrukcje</w:t>
        </w:r>
      </w:hyperlink>
      <w:r w:rsidR="00E42446">
        <w:t>.</w:t>
      </w:r>
    </w:p>
    <w:p w14:paraId="67A6B748" w14:textId="77777777" w:rsidR="00C2145F" w:rsidRPr="006954E6" w:rsidRDefault="00C2145F">
      <w:pPr>
        <w:numPr>
          <w:ilvl w:val="0"/>
          <w:numId w:val="32"/>
        </w:numPr>
        <w:tabs>
          <w:tab w:val="num" w:pos="1134"/>
        </w:tabs>
        <w:spacing w:line="300" w:lineRule="auto"/>
        <w:ind w:left="709"/>
        <w:jc w:val="both"/>
        <w:rPr>
          <w:rFonts w:cs="Calibri"/>
          <w:sz w:val="22"/>
          <w:szCs w:val="22"/>
        </w:rPr>
      </w:pPr>
      <w:r w:rsidRPr="006954E6">
        <w:rPr>
          <w:rFonts w:cs="Calibri"/>
          <w:sz w:val="22"/>
          <w:szCs w:val="22"/>
        </w:rPr>
        <w:t>Zgodnie z art. 223 ust 2 ustawy Pzp Zamawiający jest zobowiązany poprawić w ofercie:</w:t>
      </w:r>
    </w:p>
    <w:p w14:paraId="01D2413E" w14:textId="77777777" w:rsidR="00C2145F" w:rsidRPr="006954E6" w:rsidRDefault="00C2145F">
      <w:pPr>
        <w:numPr>
          <w:ilvl w:val="0"/>
          <w:numId w:val="31"/>
        </w:numPr>
        <w:tabs>
          <w:tab w:val="left" w:pos="1134"/>
        </w:tabs>
        <w:spacing w:line="300" w:lineRule="auto"/>
        <w:ind w:left="1134" w:hanging="425"/>
        <w:jc w:val="both"/>
        <w:rPr>
          <w:rFonts w:cs="Calibri"/>
          <w:sz w:val="22"/>
          <w:szCs w:val="22"/>
        </w:rPr>
      </w:pPr>
      <w:r w:rsidRPr="006954E6">
        <w:rPr>
          <w:rFonts w:cs="Calibri"/>
          <w:sz w:val="22"/>
          <w:szCs w:val="22"/>
        </w:rPr>
        <w:t>oczywiste omyłki pisarskie;</w:t>
      </w:r>
    </w:p>
    <w:p w14:paraId="7A1D9334" w14:textId="77777777" w:rsidR="00C2145F" w:rsidRPr="006954E6" w:rsidRDefault="00C2145F">
      <w:pPr>
        <w:numPr>
          <w:ilvl w:val="0"/>
          <w:numId w:val="31"/>
        </w:numPr>
        <w:tabs>
          <w:tab w:val="left" w:pos="1134"/>
        </w:tabs>
        <w:spacing w:line="300" w:lineRule="auto"/>
        <w:ind w:left="1134" w:hanging="425"/>
        <w:jc w:val="both"/>
        <w:rPr>
          <w:rFonts w:cs="Calibri"/>
          <w:sz w:val="22"/>
          <w:szCs w:val="22"/>
        </w:rPr>
      </w:pPr>
      <w:r w:rsidRPr="006954E6">
        <w:rPr>
          <w:rFonts w:cs="Calibri"/>
          <w:sz w:val="22"/>
          <w:szCs w:val="22"/>
        </w:rPr>
        <w:t>oczywiste omyłki rachunkowe, z uwzględnieniem konsekwencji rachunkowych dokonanych poprawek;</w:t>
      </w:r>
    </w:p>
    <w:p w14:paraId="5BA52E1F" w14:textId="77777777" w:rsidR="00C2145F" w:rsidRPr="006954E6" w:rsidRDefault="00C2145F">
      <w:pPr>
        <w:numPr>
          <w:ilvl w:val="0"/>
          <w:numId w:val="31"/>
        </w:numPr>
        <w:tabs>
          <w:tab w:val="left" w:pos="1134"/>
        </w:tabs>
        <w:spacing w:line="300" w:lineRule="auto"/>
        <w:ind w:left="1134" w:hanging="425"/>
        <w:jc w:val="both"/>
        <w:rPr>
          <w:rFonts w:cs="Calibri"/>
          <w:sz w:val="22"/>
          <w:szCs w:val="22"/>
        </w:rPr>
      </w:pPr>
      <w:r w:rsidRPr="006954E6">
        <w:rPr>
          <w:rFonts w:cs="Calibri"/>
          <w:sz w:val="22"/>
          <w:szCs w:val="22"/>
        </w:rPr>
        <w:t>inne omyłki polegające na niezgodności oferty z SWZ, niepowodujące istotnych zmian w treści oferty. Zamawiający wyznaczy Wykonawcy odpowiedni termin na wyrażenie zgody na poprawienie w ofercie omyłki lub zakwestionowanie sposobu jej poprawienia. Brak odpowiedzi w wyznaczonym terminie uznaje się za wyrażenie zgody na poprawienie omyłki.</w:t>
      </w:r>
    </w:p>
    <w:p w14:paraId="6AE75252" w14:textId="77777777" w:rsidR="00C2145F" w:rsidRPr="006954E6" w:rsidRDefault="00C2145F" w:rsidP="00C2145F">
      <w:pPr>
        <w:spacing w:line="300" w:lineRule="auto"/>
        <w:jc w:val="both"/>
        <w:rPr>
          <w:rFonts w:cs="Calibri"/>
          <w:sz w:val="22"/>
          <w:szCs w:val="22"/>
        </w:rPr>
      </w:pPr>
    </w:p>
    <w:p w14:paraId="474E05AE" w14:textId="77777777" w:rsidR="00C2145F" w:rsidRPr="006954E6" w:rsidRDefault="00C2145F" w:rsidP="00C2145F">
      <w:pPr>
        <w:numPr>
          <w:ilvl w:val="0"/>
          <w:numId w:val="5"/>
        </w:numPr>
        <w:shd w:val="clear" w:color="auto" w:fill="D9D9D9"/>
        <w:spacing w:line="300" w:lineRule="auto"/>
        <w:ind w:left="284" w:hanging="284"/>
        <w:jc w:val="both"/>
        <w:rPr>
          <w:rFonts w:cs="Calibri"/>
          <w:b/>
          <w:sz w:val="22"/>
          <w:szCs w:val="22"/>
        </w:rPr>
      </w:pPr>
      <w:r w:rsidRPr="006954E6">
        <w:rPr>
          <w:rFonts w:cs="Calibri"/>
          <w:b/>
          <w:sz w:val="22"/>
          <w:szCs w:val="22"/>
        </w:rPr>
        <w:t>SPOSÓB I TERMIN SKŁADANIA OFERT</w:t>
      </w:r>
    </w:p>
    <w:p w14:paraId="173CC1A6" w14:textId="77777777" w:rsidR="00C2145F" w:rsidRPr="006954E6" w:rsidRDefault="00C2145F">
      <w:pPr>
        <w:numPr>
          <w:ilvl w:val="0"/>
          <w:numId w:val="14"/>
        </w:numPr>
        <w:tabs>
          <w:tab w:val="num" w:pos="709"/>
        </w:tabs>
        <w:spacing w:line="300" w:lineRule="auto"/>
        <w:ind w:left="709" w:hanging="425"/>
        <w:jc w:val="both"/>
        <w:rPr>
          <w:rFonts w:cs="Calibri"/>
          <w:sz w:val="22"/>
          <w:szCs w:val="22"/>
        </w:rPr>
      </w:pPr>
      <w:r w:rsidRPr="006954E6">
        <w:rPr>
          <w:rFonts w:cs="Calibri"/>
          <w:sz w:val="22"/>
          <w:szCs w:val="22"/>
        </w:rPr>
        <w:t>Oferty wraz z wymaganymi dokumentami należy</w:t>
      </w:r>
      <w:bookmarkStart w:id="38" w:name="_Hlk2779437"/>
      <w:r w:rsidRPr="006954E6">
        <w:rPr>
          <w:rFonts w:cs="Calibri"/>
          <w:sz w:val="22"/>
          <w:szCs w:val="22"/>
        </w:rPr>
        <w:t xml:space="preserve"> </w:t>
      </w:r>
      <w:r w:rsidRPr="00847BFF">
        <w:rPr>
          <w:rFonts w:cs="Calibri"/>
          <w:sz w:val="22"/>
          <w:szCs w:val="22"/>
        </w:rPr>
        <w:t xml:space="preserve">umieścić na Platformie pod adresem: </w:t>
      </w:r>
    </w:p>
    <w:bookmarkStart w:id="39" w:name="_Hlk3297649"/>
    <w:p w14:paraId="56936F5C" w14:textId="19F7FFAA" w:rsidR="00020729" w:rsidRPr="00020729" w:rsidRDefault="00020729" w:rsidP="00020729">
      <w:pPr>
        <w:spacing w:line="300" w:lineRule="auto"/>
        <w:ind w:left="709"/>
        <w:jc w:val="both"/>
        <w:rPr>
          <w:rFonts w:cs="Calibri"/>
          <w:sz w:val="22"/>
          <w:szCs w:val="22"/>
          <w:u w:val="single"/>
        </w:rPr>
      </w:pPr>
      <w:r>
        <w:rPr>
          <w:sz w:val="22"/>
          <w:szCs w:val="22"/>
        </w:rPr>
        <w:fldChar w:fldCharType="begin"/>
      </w:r>
      <w:r>
        <w:rPr>
          <w:sz w:val="22"/>
          <w:szCs w:val="22"/>
        </w:rPr>
        <w:instrText>HYPERLINK "</w:instrText>
      </w:r>
      <w:r w:rsidRPr="00020729">
        <w:rPr>
          <w:sz w:val="22"/>
          <w:szCs w:val="22"/>
        </w:rPr>
        <w:instrText xml:space="preserve">https://platformazakupowa.pl/transakcja/1092805 </w:instrText>
      </w:r>
      <w:r>
        <w:rPr>
          <w:sz w:val="22"/>
          <w:szCs w:val="22"/>
        </w:rPr>
        <w:instrText>"</w:instrText>
      </w:r>
      <w:r>
        <w:rPr>
          <w:sz w:val="22"/>
          <w:szCs w:val="22"/>
        </w:rPr>
      </w:r>
      <w:r>
        <w:rPr>
          <w:sz w:val="22"/>
          <w:szCs w:val="22"/>
        </w:rPr>
        <w:fldChar w:fldCharType="separate"/>
      </w:r>
      <w:r w:rsidRPr="006C2DD4">
        <w:rPr>
          <w:rStyle w:val="Hipercze"/>
          <w:sz w:val="22"/>
          <w:szCs w:val="22"/>
        </w:rPr>
        <w:t xml:space="preserve">https://platformazakupowa.pl/transakcja/1092805 </w:t>
      </w:r>
      <w:r>
        <w:rPr>
          <w:sz w:val="22"/>
          <w:szCs w:val="22"/>
        </w:rPr>
        <w:fldChar w:fldCharType="end"/>
      </w:r>
    </w:p>
    <w:p w14:paraId="26BC38D6" w14:textId="27B5B75A" w:rsidR="00C2145F" w:rsidRPr="00754BFC" w:rsidRDefault="00C2145F">
      <w:pPr>
        <w:numPr>
          <w:ilvl w:val="0"/>
          <w:numId w:val="14"/>
        </w:numPr>
        <w:tabs>
          <w:tab w:val="num" w:pos="709"/>
        </w:tabs>
        <w:spacing w:line="300" w:lineRule="auto"/>
        <w:ind w:left="709" w:hanging="425"/>
        <w:jc w:val="both"/>
        <w:rPr>
          <w:rFonts w:cs="Calibri"/>
          <w:sz w:val="22"/>
          <w:szCs w:val="22"/>
          <w:u w:val="single"/>
        </w:rPr>
      </w:pPr>
      <w:r w:rsidRPr="00754BFC">
        <w:rPr>
          <w:rFonts w:cs="Calibri"/>
          <w:sz w:val="22"/>
          <w:szCs w:val="22"/>
          <w:u w:val="single"/>
        </w:rPr>
        <w:t>Termin składania ofert</w:t>
      </w:r>
      <w:r w:rsidRPr="00754BFC">
        <w:rPr>
          <w:rFonts w:cs="Calibri"/>
          <w:b/>
          <w:bCs w:val="0"/>
          <w:sz w:val="22"/>
          <w:szCs w:val="22"/>
          <w:u w:val="single"/>
        </w:rPr>
        <w:t xml:space="preserve">: do </w:t>
      </w:r>
      <w:r w:rsidR="005C7467">
        <w:rPr>
          <w:rFonts w:cs="Calibri"/>
          <w:b/>
          <w:bCs w:val="0"/>
          <w:sz w:val="22"/>
          <w:szCs w:val="22"/>
          <w:u w:val="single"/>
        </w:rPr>
        <w:t>12.05.</w:t>
      </w:r>
      <w:r w:rsidR="00D53093" w:rsidRPr="00754BFC">
        <w:rPr>
          <w:rFonts w:cs="Calibri"/>
          <w:b/>
          <w:bCs w:val="0"/>
          <w:sz w:val="22"/>
          <w:szCs w:val="22"/>
          <w:u w:val="single"/>
        </w:rPr>
        <w:t xml:space="preserve">2025 </w:t>
      </w:r>
      <w:r w:rsidRPr="00754BFC">
        <w:rPr>
          <w:rFonts w:cs="Calibri"/>
          <w:b/>
          <w:bCs w:val="0"/>
          <w:sz w:val="22"/>
          <w:szCs w:val="22"/>
          <w:u w:val="single"/>
        </w:rPr>
        <w:t xml:space="preserve">r., do godz. </w:t>
      </w:r>
      <w:r w:rsidR="008C4BF8" w:rsidRPr="00754BFC">
        <w:rPr>
          <w:rFonts w:cs="Calibri"/>
          <w:b/>
          <w:bCs w:val="0"/>
          <w:sz w:val="22"/>
          <w:szCs w:val="22"/>
          <w:u w:val="single"/>
        </w:rPr>
        <w:t>10</w:t>
      </w:r>
      <w:r w:rsidRPr="00754BFC">
        <w:rPr>
          <w:rFonts w:cs="Calibri"/>
          <w:b/>
          <w:bCs w:val="0"/>
          <w:sz w:val="22"/>
          <w:szCs w:val="22"/>
          <w:u w:val="single"/>
        </w:rPr>
        <w:t>:00.</w:t>
      </w:r>
      <w:r w:rsidRPr="00754BFC">
        <w:rPr>
          <w:rFonts w:cs="Calibri"/>
          <w:sz w:val="22"/>
          <w:szCs w:val="22"/>
          <w:u w:val="single"/>
        </w:rPr>
        <w:t xml:space="preserve"> </w:t>
      </w:r>
    </w:p>
    <w:bookmarkEnd w:id="39"/>
    <w:p w14:paraId="1DDD2397" w14:textId="77777777" w:rsidR="00C2145F" w:rsidRPr="006954E6" w:rsidRDefault="00C2145F">
      <w:pPr>
        <w:numPr>
          <w:ilvl w:val="0"/>
          <w:numId w:val="14"/>
        </w:numPr>
        <w:tabs>
          <w:tab w:val="num" w:pos="709"/>
        </w:tabs>
        <w:spacing w:line="300" w:lineRule="auto"/>
        <w:ind w:left="709" w:hanging="425"/>
        <w:jc w:val="both"/>
        <w:rPr>
          <w:rFonts w:cs="Calibri"/>
          <w:sz w:val="22"/>
          <w:szCs w:val="22"/>
        </w:rPr>
      </w:pPr>
      <w:r w:rsidRPr="006954E6">
        <w:rPr>
          <w:rFonts w:cs="Calibri"/>
          <w:sz w:val="22"/>
          <w:szCs w:val="22"/>
        </w:rPr>
        <w:lastRenderedPageBreak/>
        <w:t>Po wypełnieniu Formularza składania oferty i załadowaniu wszystkich wymaganych załączników należy kliknąć przycisk „Przejdź do podsumowania”. Za datę złożenia oferty przyjmuje się datę jej przekazania w systemie (Platformie) wraz z wgraniem paczki w formacie XML w drugim kroku składania oferty poprzez kliknięcie przycisku „Złóż ofertę” i wyświetlaniu komunikatu, że oferta została złożona. Zamawiający zaleca złożenie oferty ze stosownym wyprzedzeniem.</w:t>
      </w:r>
    </w:p>
    <w:bookmarkEnd w:id="38"/>
    <w:p w14:paraId="63C585B3" w14:textId="77777777" w:rsidR="001E4CC4" w:rsidRPr="006954E6" w:rsidRDefault="001E4CC4" w:rsidP="00C2145F">
      <w:pPr>
        <w:spacing w:line="300" w:lineRule="auto"/>
        <w:jc w:val="both"/>
        <w:rPr>
          <w:rFonts w:cs="Calibri"/>
          <w:sz w:val="22"/>
          <w:szCs w:val="22"/>
        </w:rPr>
      </w:pPr>
    </w:p>
    <w:p w14:paraId="092BFE8D" w14:textId="77777777" w:rsidR="00C2145F" w:rsidRPr="006954E6" w:rsidRDefault="00C2145F" w:rsidP="00C2145F">
      <w:pPr>
        <w:numPr>
          <w:ilvl w:val="0"/>
          <w:numId w:val="5"/>
        </w:numPr>
        <w:shd w:val="clear" w:color="auto" w:fill="D9D9D9"/>
        <w:spacing w:line="300" w:lineRule="auto"/>
        <w:ind w:left="284" w:hanging="284"/>
        <w:jc w:val="both"/>
        <w:rPr>
          <w:rFonts w:cs="Calibri"/>
          <w:b/>
          <w:sz w:val="22"/>
          <w:szCs w:val="22"/>
        </w:rPr>
      </w:pPr>
      <w:r w:rsidRPr="006954E6">
        <w:rPr>
          <w:rFonts w:cs="Calibri"/>
          <w:b/>
          <w:sz w:val="22"/>
          <w:szCs w:val="22"/>
        </w:rPr>
        <w:t>TERMIN OTWARCIA OFERT</w:t>
      </w:r>
    </w:p>
    <w:p w14:paraId="77D12EED" w14:textId="55A51A99" w:rsidR="00C2145F" w:rsidRPr="006954E6" w:rsidRDefault="00C2145F">
      <w:pPr>
        <w:numPr>
          <w:ilvl w:val="0"/>
          <w:numId w:val="15"/>
        </w:numPr>
        <w:tabs>
          <w:tab w:val="num" w:pos="709"/>
        </w:tabs>
        <w:spacing w:line="300" w:lineRule="auto"/>
        <w:ind w:left="709" w:hanging="425"/>
        <w:jc w:val="both"/>
        <w:rPr>
          <w:rFonts w:cs="Calibri"/>
          <w:b/>
          <w:sz w:val="22"/>
          <w:szCs w:val="22"/>
        </w:rPr>
      </w:pPr>
      <w:r w:rsidRPr="006954E6">
        <w:rPr>
          <w:rFonts w:cs="Calibri"/>
          <w:sz w:val="22"/>
          <w:szCs w:val="22"/>
          <w:u w:val="single"/>
        </w:rPr>
        <w:t xml:space="preserve">Otwarcie ofert </w:t>
      </w:r>
      <w:r w:rsidRPr="00847BFF">
        <w:rPr>
          <w:rFonts w:cs="Calibri"/>
          <w:sz w:val="22"/>
          <w:szCs w:val="22"/>
          <w:u w:val="single"/>
        </w:rPr>
        <w:t xml:space="preserve">nastąpi </w:t>
      </w:r>
      <w:r w:rsidR="005C7467">
        <w:rPr>
          <w:rFonts w:cs="Calibri"/>
          <w:b/>
          <w:bCs w:val="0"/>
          <w:sz w:val="22"/>
          <w:szCs w:val="22"/>
          <w:u w:val="single"/>
        </w:rPr>
        <w:t>12.05.</w:t>
      </w:r>
      <w:r w:rsidR="00D53093" w:rsidRPr="00D53093">
        <w:rPr>
          <w:rFonts w:cs="Calibri"/>
          <w:b/>
          <w:bCs w:val="0"/>
          <w:sz w:val="22"/>
          <w:szCs w:val="22"/>
          <w:u w:val="single"/>
        </w:rPr>
        <w:t>2025</w:t>
      </w:r>
      <w:r w:rsidRPr="00D53093">
        <w:rPr>
          <w:rFonts w:cs="Calibri"/>
          <w:b/>
          <w:bCs w:val="0"/>
          <w:sz w:val="22"/>
          <w:szCs w:val="22"/>
          <w:u w:val="single"/>
        </w:rPr>
        <w:t xml:space="preserve"> r., o godz. 1</w:t>
      </w:r>
      <w:r w:rsidR="008C4BF8" w:rsidRPr="00D53093">
        <w:rPr>
          <w:rFonts w:cs="Calibri"/>
          <w:b/>
          <w:bCs w:val="0"/>
          <w:sz w:val="22"/>
          <w:szCs w:val="22"/>
          <w:u w:val="single"/>
        </w:rPr>
        <w:t>0</w:t>
      </w:r>
      <w:r w:rsidRPr="00D53093">
        <w:rPr>
          <w:rFonts w:cs="Calibri"/>
          <w:b/>
          <w:bCs w:val="0"/>
          <w:sz w:val="22"/>
          <w:szCs w:val="22"/>
          <w:u w:val="single"/>
        </w:rPr>
        <w:t>:</w:t>
      </w:r>
      <w:r w:rsidR="008C4BF8" w:rsidRPr="00D53093">
        <w:rPr>
          <w:rFonts w:cs="Calibri"/>
          <w:b/>
          <w:bCs w:val="0"/>
          <w:sz w:val="22"/>
          <w:szCs w:val="22"/>
          <w:u w:val="single"/>
        </w:rPr>
        <w:t>2</w:t>
      </w:r>
      <w:r w:rsidRPr="00D53093">
        <w:rPr>
          <w:rFonts w:cs="Calibri"/>
          <w:b/>
          <w:bCs w:val="0"/>
          <w:sz w:val="22"/>
          <w:szCs w:val="22"/>
          <w:u w:val="single"/>
        </w:rPr>
        <w:t>0</w:t>
      </w:r>
      <w:r w:rsidRPr="00847BFF">
        <w:rPr>
          <w:rFonts w:cs="Calibri"/>
          <w:sz w:val="22"/>
          <w:szCs w:val="22"/>
        </w:rPr>
        <w:t xml:space="preserve"> </w:t>
      </w:r>
    </w:p>
    <w:p w14:paraId="2F0233C8" w14:textId="77777777" w:rsidR="00C2145F" w:rsidRPr="006954E6" w:rsidRDefault="00C2145F">
      <w:pPr>
        <w:numPr>
          <w:ilvl w:val="0"/>
          <w:numId w:val="15"/>
        </w:numPr>
        <w:tabs>
          <w:tab w:val="num" w:pos="709"/>
        </w:tabs>
        <w:spacing w:line="300" w:lineRule="auto"/>
        <w:ind w:left="709" w:hanging="425"/>
        <w:jc w:val="both"/>
        <w:rPr>
          <w:rFonts w:cs="Calibri"/>
          <w:sz w:val="22"/>
          <w:szCs w:val="22"/>
        </w:rPr>
      </w:pPr>
      <w:r w:rsidRPr="006954E6">
        <w:rPr>
          <w:rFonts w:cs="Calibri"/>
          <w:sz w:val="22"/>
          <w:szCs w:val="22"/>
        </w:rPr>
        <w:t>W przypadku ewentualnej awarii systemu, który spowoduje brak możliwości otwarcia ofert w terminie, otwarcie nastąpi niezwłocznie po usunięciu awarii. Zamawiający poinformuje o zmianie terminu otwarcia na stronie internetowej prowadzonego postępowania.</w:t>
      </w:r>
    </w:p>
    <w:p w14:paraId="028958E6" w14:textId="77777777" w:rsidR="00C2145F" w:rsidRPr="006954E6" w:rsidRDefault="00C2145F">
      <w:pPr>
        <w:numPr>
          <w:ilvl w:val="0"/>
          <w:numId w:val="15"/>
        </w:numPr>
        <w:tabs>
          <w:tab w:val="num" w:pos="709"/>
        </w:tabs>
        <w:spacing w:line="300" w:lineRule="auto"/>
        <w:ind w:left="709" w:hanging="425"/>
        <w:jc w:val="both"/>
        <w:rPr>
          <w:rFonts w:cs="Calibri"/>
          <w:sz w:val="22"/>
          <w:szCs w:val="22"/>
        </w:rPr>
      </w:pPr>
      <w:r w:rsidRPr="006954E6">
        <w:rPr>
          <w:rFonts w:cs="Calibri"/>
          <w:sz w:val="22"/>
          <w:szCs w:val="22"/>
        </w:rPr>
        <w:t>Najpóźniej przed otwarciem ofert Zamawiający udostępni na stronie internetowej prowadzonego postępowania, kwotę, jaką zamierza przeznaczyć na sfinansowanie zamówienia.</w:t>
      </w:r>
    </w:p>
    <w:p w14:paraId="6A242FD7" w14:textId="77777777" w:rsidR="00C2145F" w:rsidRPr="006954E6" w:rsidRDefault="00C2145F">
      <w:pPr>
        <w:numPr>
          <w:ilvl w:val="0"/>
          <w:numId w:val="15"/>
        </w:numPr>
        <w:tabs>
          <w:tab w:val="num" w:pos="709"/>
        </w:tabs>
        <w:spacing w:line="300" w:lineRule="auto"/>
        <w:ind w:left="709" w:hanging="425"/>
        <w:jc w:val="both"/>
        <w:rPr>
          <w:rFonts w:cs="Calibri"/>
          <w:sz w:val="22"/>
          <w:szCs w:val="22"/>
        </w:rPr>
      </w:pPr>
      <w:r w:rsidRPr="006954E6">
        <w:rPr>
          <w:rFonts w:cs="Calibri"/>
          <w:sz w:val="22"/>
          <w:szCs w:val="22"/>
        </w:rPr>
        <w:t>Niezwłocznie po otwarciu ofert Zamawiający udostępni na stronie internetowej prowadzonego postępowania, w zakładce „Komunikaty” informacje o:</w:t>
      </w:r>
    </w:p>
    <w:p w14:paraId="094C4578" w14:textId="77777777" w:rsidR="00C2145F" w:rsidRPr="006954E6" w:rsidRDefault="00C2145F">
      <w:pPr>
        <w:numPr>
          <w:ilvl w:val="0"/>
          <w:numId w:val="16"/>
        </w:numPr>
        <w:tabs>
          <w:tab w:val="left" w:pos="1134"/>
        </w:tabs>
        <w:spacing w:line="300" w:lineRule="auto"/>
        <w:ind w:left="1134" w:hanging="425"/>
        <w:jc w:val="both"/>
        <w:rPr>
          <w:rFonts w:cs="Calibri"/>
          <w:sz w:val="22"/>
          <w:szCs w:val="22"/>
        </w:rPr>
      </w:pPr>
      <w:r w:rsidRPr="006954E6">
        <w:rPr>
          <w:rFonts w:cs="Calibri"/>
          <w:sz w:val="22"/>
          <w:szCs w:val="22"/>
        </w:rPr>
        <w:t>nazwach albo imionach i nazwiskach oraz siedzibach lub miejscach prowadzonej działalności gospodarczej albo miejscach zamieszkania Wykonawców, których oferty zostały otwarte;</w:t>
      </w:r>
    </w:p>
    <w:p w14:paraId="4E11C876" w14:textId="2F9F4B87" w:rsidR="00C2145F" w:rsidRPr="006954E6" w:rsidRDefault="00C2145F">
      <w:pPr>
        <w:numPr>
          <w:ilvl w:val="0"/>
          <w:numId w:val="16"/>
        </w:numPr>
        <w:tabs>
          <w:tab w:val="left" w:pos="1134"/>
        </w:tabs>
        <w:spacing w:line="300" w:lineRule="auto"/>
        <w:ind w:left="1134" w:hanging="425"/>
        <w:jc w:val="both"/>
        <w:rPr>
          <w:rFonts w:cs="Calibri"/>
          <w:sz w:val="22"/>
          <w:szCs w:val="22"/>
        </w:rPr>
      </w:pPr>
      <w:r w:rsidRPr="006954E6">
        <w:rPr>
          <w:rFonts w:cs="Calibri"/>
          <w:sz w:val="22"/>
          <w:szCs w:val="22"/>
        </w:rPr>
        <w:t>cenach zawartych w ofertach.</w:t>
      </w:r>
    </w:p>
    <w:p w14:paraId="1B4435BB" w14:textId="77777777" w:rsidR="00C2145F" w:rsidRPr="006954E6" w:rsidRDefault="00C2145F" w:rsidP="00C2145F">
      <w:pPr>
        <w:spacing w:line="300" w:lineRule="auto"/>
        <w:jc w:val="both"/>
        <w:rPr>
          <w:rFonts w:cs="Calibri"/>
          <w:sz w:val="22"/>
          <w:szCs w:val="22"/>
        </w:rPr>
      </w:pPr>
    </w:p>
    <w:p w14:paraId="22CDF8C3" w14:textId="77777777" w:rsidR="00C2145F" w:rsidRPr="006954E6" w:rsidRDefault="00C2145F" w:rsidP="00C2145F">
      <w:pPr>
        <w:numPr>
          <w:ilvl w:val="0"/>
          <w:numId w:val="5"/>
        </w:numPr>
        <w:shd w:val="clear" w:color="auto" w:fill="D9D9D9"/>
        <w:spacing w:line="300" w:lineRule="auto"/>
        <w:ind w:left="284" w:hanging="284"/>
        <w:jc w:val="both"/>
        <w:rPr>
          <w:rFonts w:cs="Calibri"/>
          <w:b/>
          <w:sz w:val="22"/>
          <w:szCs w:val="22"/>
        </w:rPr>
      </w:pPr>
      <w:r w:rsidRPr="006954E6">
        <w:rPr>
          <w:rFonts w:cs="Calibri"/>
          <w:b/>
          <w:sz w:val="22"/>
          <w:szCs w:val="22"/>
        </w:rPr>
        <w:t>OPIS SPOSOBU OBLICZENIA CENY</w:t>
      </w:r>
    </w:p>
    <w:p w14:paraId="6939FB01" w14:textId="4AACAD3D" w:rsidR="00EB1392" w:rsidRPr="00EB1392" w:rsidRDefault="00EB1392">
      <w:pPr>
        <w:numPr>
          <w:ilvl w:val="0"/>
          <w:numId w:val="68"/>
        </w:numPr>
        <w:spacing w:line="300" w:lineRule="auto"/>
        <w:jc w:val="both"/>
        <w:rPr>
          <w:rFonts w:cs="Calibri"/>
          <w:bCs w:val="0"/>
          <w:kern w:val="0"/>
          <w:sz w:val="22"/>
          <w:szCs w:val="22"/>
        </w:rPr>
      </w:pPr>
      <w:r w:rsidRPr="00BF7D8F">
        <w:rPr>
          <w:rFonts w:cs="Calibri"/>
          <w:bCs w:val="0"/>
          <w:kern w:val="0"/>
          <w:sz w:val="22"/>
          <w:szCs w:val="22"/>
        </w:rPr>
        <w:t xml:space="preserve">Cena łączna podana przez Wykonawcę w formularzu oferty (wg wzoru stanowiącego załącznik </w:t>
      </w:r>
      <w:r>
        <w:rPr>
          <w:rFonts w:cs="Calibri"/>
          <w:bCs w:val="0"/>
          <w:kern w:val="0"/>
          <w:sz w:val="22"/>
          <w:szCs w:val="22"/>
        </w:rPr>
        <w:br/>
      </w:r>
      <w:r w:rsidRPr="00BF7D8F">
        <w:rPr>
          <w:rFonts w:cs="Calibri"/>
          <w:bCs w:val="0"/>
          <w:kern w:val="0"/>
          <w:sz w:val="22"/>
          <w:szCs w:val="22"/>
        </w:rPr>
        <w:t xml:space="preserve">nr 1 do SWZ) jest jedynie szacunkiem niezbędnym do wyboru najkorzystniejszej oferty. </w:t>
      </w:r>
      <w:r w:rsidRPr="00EB1392">
        <w:rPr>
          <w:rFonts w:cs="Calibri"/>
          <w:bCs w:val="0"/>
          <w:kern w:val="0"/>
          <w:sz w:val="22"/>
          <w:szCs w:val="22"/>
        </w:rPr>
        <w:t>Sposób obliczenia ceny określono w formularzu oferty</w:t>
      </w:r>
      <w:r>
        <w:rPr>
          <w:rFonts w:cs="Calibri"/>
          <w:bCs w:val="0"/>
          <w:kern w:val="0"/>
          <w:sz w:val="22"/>
          <w:szCs w:val="22"/>
        </w:rPr>
        <w:t xml:space="preserve"> w Kalkulacji szczegółowej</w:t>
      </w:r>
      <w:r w:rsidRPr="00EB1392">
        <w:rPr>
          <w:rFonts w:cs="Calibri"/>
          <w:bCs w:val="0"/>
          <w:kern w:val="0"/>
          <w:sz w:val="22"/>
          <w:szCs w:val="22"/>
        </w:rPr>
        <w:t>.</w:t>
      </w:r>
      <w:r w:rsidRPr="006278F9">
        <w:rPr>
          <w:rFonts w:asciiTheme="majorHAnsi" w:hAnsiTheme="majorHAnsi" w:cstheme="majorHAnsi"/>
          <w:sz w:val="22"/>
          <w:szCs w:val="22"/>
        </w:rPr>
        <w:t xml:space="preserve"> </w:t>
      </w:r>
    </w:p>
    <w:p w14:paraId="705F3618" w14:textId="660F0846" w:rsidR="00EB1392" w:rsidRPr="001209E5" w:rsidRDefault="00EB1392">
      <w:pPr>
        <w:numPr>
          <w:ilvl w:val="0"/>
          <w:numId w:val="68"/>
        </w:numPr>
        <w:spacing w:line="300" w:lineRule="auto"/>
        <w:jc w:val="both"/>
        <w:rPr>
          <w:rFonts w:cs="Calibri"/>
          <w:bCs w:val="0"/>
          <w:kern w:val="0"/>
          <w:sz w:val="22"/>
          <w:szCs w:val="22"/>
        </w:rPr>
      </w:pPr>
      <w:r w:rsidRPr="001209E5">
        <w:rPr>
          <w:rFonts w:cs="Calibri"/>
          <w:bCs w:val="0"/>
          <w:kern w:val="0"/>
          <w:sz w:val="22"/>
          <w:szCs w:val="22"/>
        </w:rPr>
        <w:t xml:space="preserve">Ceny jednostkowe brutto wskazane w </w:t>
      </w:r>
      <w:bookmarkStart w:id="40" w:name="_Hlk190697578"/>
      <w:r w:rsidRPr="001209E5">
        <w:rPr>
          <w:rFonts w:cs="Calibri"/>
          <w:bCs w:val="0"/>
          <w:kern w:val="0"/>
          <w:sz w:val="22"/>
          <w:szCs w:val="22"/>
        </w:rPr>
        <w:t>Formularzu</w:t>
      </w:r>
      <w:r>
        <w:rPr>
          <w:rFonts w:cs="Calibri"/>
          <w:bCs w:val="0"/>
          <w:kern w:val="0"/>
          <w:sz w:val="22"/>
          <w:szCs w:val="22"/>
        </w:rPr>
        <w:t xml:space="preserve"> Oferty w Kalkulacji szczegółowej </w:t>
      </w:r>
      <w:bookmarkEnd w:id="40"/>
      <w:r w:rsidRPr="001209E5">
        <w:rPr>
          <w:rFonts w:cs="Calibri"/>
          <w:bCs w:val="0"/>
          <w:kern w:val="0"/>
          <w:sz w:val="22"/>
          <w:szCs w:val="22"/>
        </w:rPr>
        <w:t>pozostają niezmienne przez okres obowiązywania umowy i obejmują wszystkie koszty realizacji zamówienia wraz z podatkiem od towarów i usług.</w:t>
      </w:r>
    </w:p>
    <w:p w14:paraId="33840ECB" w14:textId="77777777" w:rsidR="00EB1392" w:rsidRPr="00EB1392" w:rsidRDefault="00EB1392">
      <w:pPr>
        <w:pStyle w:val="Akapitzlist"/>
        <w:numPr>
          <w:ilvl w:val="0"/>
          <w:numId w:val="68"/>
        </w:numPr>
        <w:spacing w:line="300" w:lineRule="auto"/>
        <w:jc w:val="both"/>
        <w:rPr>
          <w:rFonts w:cs="Calibri"/>
          <w:bCs w:val="0"/>
          <w:kern w:val="0"/>
          <w:sz w:val="22"/>
          <w:szCs w:val="22"/>
        </w:rPr>
      </w:pPr>
      <w:r w:rsidRPr="00EB1392">
        <w:rPr>
          <w:rFonts w:cs="Calibri"/>
          <w:bCs w:val="0"/>
          <w:kern w:val="0"/>
          <w:sz w:val="22"/>
          <w:szCs w:val="22"/>
        </w:rPr>
        <w:t>W cenie uwzględnia się podatek od towarów i usług oraz ewentualnie inne podatki, jeżeli odpowiednie przepisy tego wymagają.</w:t>
      </w:r>
    </w:p>
    <w:p w14:paraId="6C385A02" w14:textId="77777777" w:rsidR="00EB1392" w:rsidRPr="00BF7D8F" w:rsidRDefault="00EB1392">
      <w:pPr>
        <w:numPr>
          <w:ilvl w:val="0"/>
          <w:numId w:val="68"/>
        </w:numPr>
        <w:spacing w:line="300" w:lineRule="auto"/>
        <w:jc w:val="both"/>
        <w:rPr>
          <w:rFonts w:cs="Calibri"/>
          <w:bCs w:val="0"/>
          <w:kern w:val="0"/>
          <w:sz w:val="22"/>
          <w:szCs w:val="22"/>
        </w:rPr>
      </w:pPr>
      <w:r w:rsidRPr="00BF7D8F">
        <w:rPr>
          <w:rFonts w:cs="Calibri"/>
          <w:bCs w:val="0"/>
          <w:kern w:val="0"/>
          <w:sz w:val="22"/>
          <w:szCs w:val="22"/>
        </w:rPr>
        <w:t>Wykonawca zobowiązany jest podać cenę w złotych polskich (</w:t>
      </w:r>
      <w:r w:rsidRPr="00BF7D8F">
        <w:rPr>
          <w:rFonts w:cs="Calibri"/>
          <w:b/>
          <w:bCs w:val="0"/>
          <w:kern w:val="0"/>
          <w:sz w:val="22"/>
          <w:szCs w:val="22"/>
        </w:rPr>
        <w:t>z dokładnością do dwóch miejsc po przecinku</w:t>
      </w:r>
      <w:r w:rsidRPr="00BF7D8F">
        <w:rPr>
          <w:rFonts w:cs="Calibri"/>
          <w:bCs w:val="0"/>
          <w:kern w:val="0"/>
          <w:sz w:val="22"/>
          <w:szCs w:val="22"/>
        </w:rPr>
        <w:t xml:space="preserve">) liczbą. Zasada zaokrąglania – końcówkę poniżej 5 należy pominąć, równe i powyżej </w:t>
      </w:r>
      <w:r>
        <w:rPr>
          <w:rFonts w:cs="Calibri"/>
          <w:bCs w:val="0"/>
          <w:kern w:val="0"/>
          <w:sz w:val="22"/>
          <w:szCs w:val="22"/>
        </w:rPr>
        <w:br/>
      </w:r>
      <w:r w:rsidRPr="00BF7D8F">
        <w:rPr>
          <w:rFonts w:cs="Calibri"/>
          <w:bCs w:val="0"/>
          <w:kern w:val="0"/>
          <w:sz w:val="22"/>
          <w:szCs w:val="22"/>
        </w:rPr>
        <w:t xml:space="preserve">5 należy zaokrąglić w górę. Podaną cenę należy rozumieć </w:t>
      </w:r>
      <w:r w:rsidRPr="00BF7D8F">
        <w:rPr>
          <w:rFonts w:cs="Calibri"/>
          <w:bCs w:val="0"/>
          <w:kern w:val="0"/>
          <w:sz w:val="22"/>
          <w:szCs w:val="22"/>
          <w:lang w:bidi="pl-PL"/>
        </w:rPr>
        <w:t>jako cenę w rozumieniu Ustawy z dnia 9 maja 2014 r. o informowaniu o cenach towarów i usług</w:t>
      </w:r>
      <w:r w:rsidRPr="00BF7D8F" w:rsidDel="00180D82">
        <w:rPr>
          <w:rFonts w:cs="Calibri"/>
          <w:bCs w:val="0"/>
          <w:kern w:val="0"/>
          <w:sz w:val="22"/>
          <w:szCs w:val="22"/>
          <w:lang w:bidi="pl-PL"/>
        </w:rPr>
        <w:t xml:space="preserve"> </w:t>
      </w:r>
      <w:r w:rsidRPr="0031339C">
        <w:rPr>
          <w:rFonts w:cs="Calibri"/>
          <w:bCs w:val="0"/>
          <w:kern w:val="0"/>
          <w:sz w:val="22"/>
          <w:szCs w:val="22"/>
          <w:lang w:bidi="pl-PL"/>
        </w:rPr>
        <w:t>(Dz.U. z 2017 r. poz. 1830).</w:t>
      </w:r>
    </w:p>
    <w:p w14:paraId="48E1FDE1" w14:textId="77777777" w:rsidR="00EB1392" w:rsidRPr="00BF7D8F" w:rsidRDefault="00EB1392">
      <w:pPr>
        <w:numPr>
          <w:ilvl w:val="0"/>
          <w:numId w:val="68"/>
        </w:numPr>
        <w:spacing w:line="300" w:lineRule="auto"/>
        <w:jc w:val="both"/>
        <w:rPr>
          <w:rFonts w:cs="Calibri"/>
          <w:bCs w:val="0"/>
          <w:kern w:val="0"/>
          <w:sz w:val="22"/>
          <w:szCs w:val="22"/>
        </w:rPr>
      </w:pPr>
      <w:r w:rsidRPr="00BF7D8F">
        <w:rPr>
          <w:rFonts w:cs="Calibri"/>
          <w:bCs w:val="0"/>
          <w:kern w:val="0"/>
          <w:sz w:val="22"/>
          <w:szCs w:val="22"/>
        </w:rPr>
        <w:t xml:space="preserve">Jeżeli ofertę składa osoba fizyczna nieprowadząca działalności gospodarczej, cena oferty powinna zawierać wszystkie dodatkowe obciążenia, w tym podatek od czynności </w:t>
      </w:r>
      <w:proofErr w:type="spellStart"/>
      <w:r w:rsidRPr="00BF7D8F">
        <w:rPr>
          <w:rFonts w:cs="Calibri"/>
          <w:bCs w:val="0"/>
          <w:kern w:val="0"/>
          <w:sz w:val="22"/>
          <w:szCs w:val="22"/>
        </w:rPr>
        <w:t>cywilno</w:t>
      </w:r>
      <w:proofErr w:type="spellEnd"/>
      <w:r w:rsidRPr="00BF7D8F">
        <w:rPr>
          <w:rFonts w:cs="Calibri"/>
          <w:bCs w:val="0"/>
          <w:kern w:val="0"/>
          <w:sz w:val="22"/>
          <w:szCs w:val="22"/>
        </w:rPr>
        <w:t xml:space="preserve">–prawnych, zaliczkę na podatek dochodowy oraz wszelkie należne składki, które w wyniku wyboru oferty jako najkorzystniejszej Zamawiający, zgodnie z obowiązującymi przepisami, będzie zobowiązany odprowadzić. Tym samym taki wykonawca wyraża zgodę na pomniejszenie swojej należności o zaliczki i składki, które Zamawiający będzie zobowiązany naliczyć i odprowadzić w związku </w:t>
      </w:r>
      <w:r w:rsidRPr="00BF7D8F">
        <w:rPr>
          <w:rFonts w:cs="Calibri"/>
          <w:bCs w:val="0"/>
          <w:kern w:val="0"/>
          <w:sz w:val="22"/>
          <w:szCs w:val="22"/>
        </w:rPr>
        <w:lastRenderedPageBreak/>
        <w:t>z realizacją umowy. Należność wypłacona bezpośrednio takiemu wykonawcy nie będzie wówczas równa cenie oferty.</w:t>
      </w:r>
    </w:p>
    <w:p w14:paraId="20D58405" w14:textId="77777777" w:rsidR="00EB1392" w:rsidRPr="00BF7D8F" w:rsidRDefault="00EB1392">
      <w:pPr>
        <w:numPr>
          <w:ilvl w:val="0"/>
          <w:numId w:val="68"/>
        </w:numPr>
        <w:spacing w:line="300" w:lineRule="auto"/>
        <w:jc w:val="both"/>
        <w:rPr>
          <w:rFonts w:cs="Calibri"/>
          <w:bCs w:val="0"/>
          <w:kern w:val="0"/>
          <w:sz w:val="22"/>
          <w:szCs w:val="22"/>
        </w:rPr>
      </w:pPr>
      <w:r w:rsidRPr="00BF7D8F">
        <w:rPr>
          <w:rFonts w:cs="Calibri"/>
          <w:bCs w:val="0"/>
          <w:kern w:val="0"/>
          <w:sz w:val="22"/>
          <w:szCs w:val="22"/>
        </w:rPr>
        <w:t>Zamawiający jest czynnym podatnikiem podatku VAT. Jeżeli złożono ofertę, której wybór prowadziłby do powstania u Zamawiającego obowiązku pod</w:t>
      </w:r>
      <w:r>
        <w:rPr>
          <w:rFonts w:cs="Calibri"/>
          <w:bCs w:val="0"/>
          <w:kern w:val="0"/>
          <w:sz w:val="22"/>
          <w:szCs w:val="22"/>
        </w:rPr>
        <w:t>atkowego zgodnie z przepisami o </w:t>
      </w:r>
      <w:r w:rsidRPr="00BF7D8F">
        <w:rPr>
          <w:rFonts w:cs="Calibri"/>
          <w:bCs w:val="0"/>
          <w:kern w:val="0"/>
          <w:sz w:val="22"/>
          <w:szCs w:val="22"/>
        </w:rPr>
        <w:t xml:space="preserve">podatku od towarów i usług, Wykonawca zgodnie z art. 225 ustawy Pzp </w:t>
      </w:r>
      <w:r w:rsidRPr="00BF7D8F">
        <w:rPr>
          <w:rFonts w:cs="Calibri"/>
          <w:b/>
          <w:bCs w:val="0"/>
          <w:kern w:val="0"/>
          <w:sz w:val="22"/>
          <w:szCs w:val="22"/>
        </w:rPr>
        <w:t>ma obowiązek poinformować</w:t>
      </w:r>
      <w:r w:rsidRPr="00BF7D8F">
        <w:rPr>
          <w:rFonts w:cs="Calibri"/>
          <w:bCs w:val="0"/>
          <w:kern w:val="0"/>
          <w:sz w:val="22"/>
          <w:szCs w:val="22"/>
        </w:rPr>
        <w:t xml:space="preserve"> czy wybór jego oferty będzie prowadził </w:t>
      </w:r>
      <w:r w:rsidRPr="00BF7D8F">
        <w:rPr>
          <w:rFonts w:cs="Calibri"/>
          <w:b/>
          <w:kern w:val="0"/>
          <w:sz w:val="22"/>
          <w:szCs w:val="22"/>
        </w:rPr>
        <w:t>do powstania u Zamawiającego obowiązku podatkowego,</w:t>
      </w:r>
      <w:r w:rsidRPr="00BF7D8F">
        <w:rPr>
          <w:rFonts w:cs="Calibri"/>
          <w:bCs w:val="0"/>
          <w:kern w:val="0"/>
          <w:sz w:val="22"/>
          <w:szCs w:val="22"/>
        </w:rPr>
        <w:t xml:space="preserve"> wskazując nazwę (rodzaj) towaru lub usługi, których dostawa lub świadczenie będzie prowadzić do jego powstania, wskazując ich wartość bez kwoty podatku oraz wskazując stawkę podatku od towarów i usług, która zgodnie z wiedzą wykonawcy, będzie miała zastosowanie. Zamawiający w celu oceny (porównania) takiej oferty doliczy do przedstawionej </w:t>
      </w:r>
      <w:r>
        <w:rPr>
          <w:rFonts w:cs="Calibri"/>
          <w:bCs w:val="0"/>
          <w:kern w:val="0"/>
          <w:sz w:val="22"/>
          <w:szCs w:val="22"/>
        </w:rPr>
        <w:br/>
      </w:r>
      <w:r w:rsidRPr="00BF7D8F">
        <w:rPr>
          <w:rFonts w:cs="Calibri"/>
          <w:bCs w:val="0"/>
          <w:kern w:val="0"/>
          <w:sz w:val="22"/>
          <w:szCs w:val="22"/>
        </w:rPr>
        <w:t>w niej ceny podatek od towarów i usług, który miałby obowiązek rozliczyć zgodnie z tymi przepisami.</w:t>
      </w:r>
    </w:p>
    <w:p w14:paraId="3A368125" w14:textId="77777777" w:rsidR="00EB1392" w:rsidRPr="00EB1392" w:rsidRDefault="00EB1392">
      <w:pPr>
        <w:pStyle w:val="Akapitzlist"/>
        <w:numPr>
          <w:ilvl w:val="0"/>
          <w:numId w:val="68"/>
        </w:numPr>
        <w:spacing w:line="300" w:lineRule="auto"/>
        <w:jc w:val="both"/>
        <w:rPr>
          <w:rFonts w:cs="Calibri"/>
          <w:bCs w:val="0"/>
          <w:i/>
          <w:kern w:val="0"/>
          <w:sz w:val="20"/>
          <w:szCs w:val="22"/>
        </w:rPr>
      </w:pPr>
      <w:r w:rsidRPr="00EB1392">
        <w:rPr>
          <w:rFonts w:cs="Calibri"/>
          <w:bCs w:val="0"/>
          <w:i/>
          <w:kern w:val="0"/>
          <w:sz w:val="20"/>
          <w:szCs w:val="22"/>
        </w:rPr>
        <w:t>W powyższym przypadku Wykonawca w formularzu oferty zobowiązany jest zamieścić odpowiednią adnotacje np. „wewnątrzwspólnotowe nabycie towarów”.</w:t>
      </w:r>
      <w:r w:rsidRPr="00EB1392">
        <w:rPr>
          <w:rFonts w:cs="Calibri"/>
          <w:bCs w:val="0"/>
          <w:kern w:val="0"/>
          <w:szCs w:val="24"/>
        </w:rPr>
        <w:t xml:space="preserve"> </w:t>
      </w:r>
      <w:r w:rsidRPr="00EB1392">
        <w:rPr>
          <w:rFonts w:cs="Calibri"/>
          <w:bCs w:val="0"/>
          <w:i/>
          <w:kern w:val="0"/>
          <w:sz w:val="20"/>
          <w:szCs w:val="22"/>
        </w:rPr>
        <w:t>Brak złożenia ww. informacji będzie postrzegany jako brak powstania obowiązku podatkowego u zamawiającego.</w:t>
      </w:r>
    </w:p>
    <w:p w14:paraId="5DF3A057" w14:textId="77777777" w:rsidR="00C2145F" w:rsidRPr="006954E6" w:rsidRDefault="00C2145F" w:rsidP="00C2145F">
      <w:pPr>
        <w:spacing w:line="300" w:lineRule="auto"/>
        <w:jc w:val="both"/>
        <w:rPr>
          <w:rFonts w:cs="Calibri"/>
          <w:sz w:val="22"/>
          <w:szCs w:val="22"/>
        </w:rPr>
      </w:pPr>
      <w:r w:rsidRPr="006954E6">
        <w:rPr>
          <w:rFonts w:cs="Calibri"/>
          <w:sz w:val="22"/>
          <w:szCs w:val="22"/>
        </w:rPr>
        <w:tab/>
      </w:r>
    </w:p>
    <w:p w14:paraId="665B1979" w14:textId="77777777" w:rsidR="00C2145F" w:rsidRPr="006954E6" w:rsidRDefault="00C2145F" w:rsidP="00C2145F">
      <w:pPr>
        <w:numPr>
          <w:ilvl w:val="0"/>
          <w:numId w:val="5"/>
        </w:numPr>
        <w:shd w:val="clear" w:color="auto" w:fill="D9D9D9"/>
        <w:spacing w:line="300" w:lineRule="auto"/>
        <w:ind w:left="284" w:hanging="284"/>
        <w:jc w:val="both"/>
        <w:rPr>
          <w:rFonts w:cs="Calibri"/>
          <w:b/>
          <w:sz w:val="22"/>
          <w:szCs w:val="22"/>
        </w:rPr>
      </w:pPr>
      <w:r w:rsidRPr="006954E6">
        <w:rPr>
          <w:rFonts w:cs="Calibri"/>
          <w:b/>
          <w:sz w:val="22"/>
          <w:szCs w:val="22"/>
        </w:rPr>
        <w:t>OPIS KRYTERIÓW, KTÓRYMI ZAMAWIAJĄCY BĘDZIE SIĘ KIEROWAŁ PRZY WYBORZE OFERTY, WRAZ Z PODANIEM WAG TYCH KRYTERIÓW I SPOSOBU OCENY OFERT</w:t>
      </w:r>
    </w:p>
    <w:p w14:paraId="4FED1810" w14:textId="291961D2" w:rsidR="00C2145F" w:rsidRPr="008C4BF8" w:rsidRDefault="00C2145F">
      <w:pPr>
        <w:numPr>
          <w:ilvl w:val="0"/>
          <w:numId w:val="17"/>
        </w:numPr>
        <w:tabs>
          <w:tab w:val="num" w:pos="709"/>
        </w:tabs>
        <w:spacing w:line="300" w:lineRule="auto"/>
        <w:ind w:left="709" w:hanging="425"/>
        <w:jc w:val="both"/>
        <w:rPr>
          <w:rFonts w:cs="Calibri"/>
          <w:sz w:val="22"/>
          <w:szCs w:val="22"/>
        </w:rPr>
      </w:pPr>
      <w:r w:rsidRPr="008C4BF8">
        <w:rPr>
          <w:rFonts w:cs="Calibri"/>
          <w:sz w:val="22"/>
          <w:szCs w:val="22"/>
        </w:rPr>
        <w:t>Przy wyborze oferty najkorzystniejszej Zamawiający będzie kierował się kryteriami:</w:t>
      </w:r>
    </w:p>
    <w:p w14:paraId="662401AB" w14:textId="77777777" w:rsidR="00593806" w:rsidRDefault="00C2145F" w:rsidP="00593806">
      <w:pPr>
        <w:tabs>
          <w:tab w:val="left" w:pos="3165"/>
        </w:tabs>
        <w:spacing w:line="300" w:lineRule="auto"/>
        <w:ind w:left="709"/>
        <w:rPr>
          <w:rFonts w:cs="Calibri"/>
          <w:sz w:val="22"/>
          <w:szCs w:val="22"/>
        </w:rPr>
      </w:pPr>
      <w:r w:rsidRPr="008C4BF8">
        <w:rPr>
          <w:rFonts w:cs="Calibri"/>
          <w:sz w:val="22"/>
          <w:szCs w:val="22"/>
        </w:rPr>
        <w:t>cena – waga 60</w:t>
      </w:r>
      <w:r w:rsidR="008C4BF8" w:rsidRPr="008C4BF8">
        <w:rPr>
          <w:rFonts w:cs="Calibri"/>
          <w:sz w:val="22"/>
          <w:szCs w:val="22"/>
        </w:rPr>
        <w:t xml:space="preserve"> pkt</w:t>
      </w:r>
      <w:bookmarkStart w:id="41" w:name="_Hlk179192276"/>
    </w:p>
    <w:p w14:paraId="31CD687B" w14:textId="54308644" w:rsidR="00593806" w:rsidRPr="00593806" w:rsidRDefault="0031339C" w:rsidP="00593806">
      <w:pPr>
        <w:tabs>
          <w:tab w:val="left" w:pos="3165"/>
        </w:tabs>
        <w:spacing w:line="300" w:lineRule="auto"/>
        <w:ind w:left="709"/>
        <w:rPr>
          <w:rFonts w:cs="Calibri"/>
          <w:sz w:val="22"/>
          <w:szCs w:val="22"/>
        </w:rPr>
      </w:pPr>
      <w:r>
        <w:rPr>
          <w:rFonts w:cs="Calibri"/>
          <w:bCs w:val="0"/>
          <w:sz w:val="22"/>
          <w:szCs w:val="22"/>
        </w:rPr>
        <w:t>T</w:t>
      </w:r>
      <w:r w:rsidR="00774D75" w:rsidRPr="00774D75">
        <w:rPr>
          <w:rFonts w:cs="Calibri"/>
          <w:bCs w:val="0"/>
          <w:sz w:val="22"/>
          <w:szCs w:val="22"/>
        </w:rPr>
        <w:t>ermin realizacji usługi od momentu zgłoszenia Zamawiającego zapotrzebowania</w:t>
      </w:r>
      <w:r w:rsidR="00774D75" w:rsidRPr="00593806">
        <w:rPr>
          <w:rFonts w:cs="Calibri"/>
          <w:sz w:val="22"/>
          <w:szCs w:val="22"/>
        </w:rPr>
        <w:t xml:space="preserve">  </w:t>
      </w:r>
      <w:r w:rsidR="00593806" w:rsidRPr="00593806">
        <w:rPr>
          <w:rFonts w:cs="Calibri"/>
          <w:sz w:val="22"/>
          <w:szCs w:val="22"/>
        </w:rPr>
        <w:t>– 40 punktów</w:t>
      </w:r>
    </w:p>
    <w:bookmarkEnd w:id="41"/>
    <w:p w14:paraId="42727BD0" w14:textId="77777777" w:rsidR="00C2145F" w:rsidRPr="006954E6" w:rsidRDefault="00C2145F">
      <w:pPr>
        <w:numPr>
          <w:ilvl w:val="0"/>
          <w:numId w:val="17"/>
        </w:numPr>
        <w:tabs>
          <w:tab w:val="num" w:pos="709"/>
        </w:tabs>
        <w:spacing w:line="300" w:lineRule="auto"/>
        <w:ind w:left="709" w:hanging="425"/>
        <w:jc w:val="both"/>
        <w:rPr>
          <w:rFonts w:cs="Calibri"/>
          <w:sz w:val="22"/>
          <w:szCs w:val="22"/>
        </w:rPr>
      </w:pPr>
      <w:r w:rsidRPr="006954E6">
        <w:rPr>
          <w:rFonts w:cs="Calibri"/>
          <w:sz w:val="22"/>
          <w:szCs w:val="22"/>
        </w:rPr>
        <w:t>Ocena punktowa oferty będzie dokonana według następującego wzoru</w:t>
      </w:r>
    </w:p>
    <w:p w14:paraId="3D04BA52" w14:textId="13897E56" w:rsidR="00C2145F" w:rsidRPr="008C4BF8" w:rsidRDefault="00C2145F" w:rsidP="00C2145F">
      <w:pPr>
        <w:spacing w:line="300" w:lineRule="auto"/>
        <w:ind w:left="709"/>
        <w:rPr>
          <w:rFonts w:cs="Calibri"/>
          <w:sz w:val="22"/>
          <w:szCs w:val="22"/>
        </w:rPr>
      </w:pPr>
      <w:r w:rsidRPr="008C4BF8">
        <w:rPr>
          <w:rFonts w:cs="Calibri"/>
          <w:sz w:val="22"/>
          <w:szCs w:val="22"/>
        </w:rPr>
        <w:t xml:space="preserve">Ocena oferty = </w:t>
      </w:r>
      <w:proofErr w:type="spellStart"/>
      <w:r w:rsidRPr="008C4BF8">
        <w:rPr>
          <w:rFonts w:cs="Calibri"/>
          <w:sz w:val="22"/>
          <w:szCs w:val="22"/>
        </w:rPr>
        <w:t>Pc</w:t>
      </w:r>
      <w:proofErr w:type="spellEnd"/>
      <w:r w:rsidRPr="008C4BF8">
        <w:rPr>
          <w:rFonts w:cs="Calibri"/>
          <w:sz w:val="22"/>
          <w:szCs w:val="22"/>
        </w:rPr>
        <w:t xml:space="preserve"> + </w:t>
      </w:r>
      <w:proofErr w:type="spellStart"/>
      <w:r w:rsidRPr="008C4BF8">
        <w:rPr>
          <w:rFonts w:cs="Calibri"/>
          <w:sz w:val="22"/>
          <w:szCs w:val="22"/>
        </w:rPr>
        <w:t>P</w:t>
      </w:r>
      <w:r w:rsidR="00593806">
        <w:rPr>
          <w:rFonts w:cs="Calibri"/>
          <w:sz w:val="22"/>
          <w:szCs w:val="22"/>
        </w:rPr>
        <w:t>z</w:t>
      </w:r>
      <w:proofErr w:type="spellEnd"/>
    </w:p>
    <w:p w14:paraId="796CBADF" w14:textId="77777777" w:rsidR="00C2145F" w:rsidRPr="008C4BF8" w:rsidRDefault="00C2145F" w:rsidP="00C2145F">
      <w:pPr>
        <w:spacing w:line="300" w:lineRule="auto"/>
        <w:ind w:left="709"/>
        <w:rPr>
          <w:rFonts w:cs="Calibri"/>
          <w:sz w:val="22"/>
          <w:szCs w:val="22"/>
        </w:rPr>
      </w:pPr>
      <w:r w:rsidRPr="008C4BF8">
        <w:rPr>
          <w:rFonts w:cs="Calibri"/>
          <w:sz w:val="22"/>
          <w:szCs w:val="22"/>
        </w:rPr>
        <w:t>gdzie:</w:t>
      </w:r>
    </w:p>
    <w:p w14:paraId="5B49EA1B" w14:textId="77777777" w:rsidR="00C2145F" w:rsidRPr="008C4BF8" w:rsidRDefault="00C2145F" w:rsidP="00C2145F">
      <w:pPr>
        <w:spacing w:line="300" w:lineRule="auto"/>
        <w:ind w:left="709"/>
        <w:rPr>
          <w:rFonts w:cs="Calibri"/>
          <w:sz w:val="22"/>
          <w:szCs w:val="22"/>
        </w:rPr>
      </w:pPr>
      <w:proofErr w:type="spellStart"/>
      <w:r w:rsidRPr="008C4BF8">
        <w:rPr>
          <w:rFonts w:cs="Calibri"/>
          <w:sz w:val="22"/>
          <w:szCs w:val="22"/>
        </w:rPr>
        <w:t>Pc</w:t>
      </w:r>
      <w:proofErr w:type="spellEnd"/>
      <w:r w:rsidRPr="008C4BF8">
        <w:rPr>
          <w:rFonts w:cs="Calibri"/>
          <w:sz w:val="22"/>
          <w:szCs w:val="22"/>
        </w:rPr>
        <w:t xml:space="preserve"> – liczba punktów w kryterium ceny</w:t>
      </w:r>
    </w:p>
    <w:p w14:paraId="3DA6F9A2" w14:textId="25520811" w:rsidR="00C2145F" w:rsidRDefault="00C2145F" w:rsidP="00C2145F">
      <w:pPr>
        <w:spacing w:line="300" w:lineRule="auto"/>
        <w:ind w:left="709"/>
        <w:rPr>
          <w:rFonts w:cs="Calibri"/>
          <w:sz w:val="22"/>
          <w:szCs w:val="22"/>
        </w:rPr>
      </w:pPr>
      <w:proofErr w:type="spellStart"/>
      <w:r w:rsidRPr="008C4BF8">
        <w:rPr>
          <w:rFonts w:cs="Calibri"/>
          <w:sz w:val="22"/>
          <w:szCs w:val="22"/>
        </w:rPr>
        <w:t>P</w:t>
      </w:r>
      <w:r w:rsidR="00593806">
        <w:rPr>
          <w:rFonts w:cs="Calibri"/>
          <w:sz w:val="22"/>
          <w:szCs w:val="22"/>
        </w:rPr>
        <w:t>z</w:t>
      </w:r>
      <w:proofErr w:type="spellEnd"/>
      <w:r w:rsidRPr="008C4BF8">
        <w:rPr>
          <w:rFonts w:cs="Calibri"/>
          <w:sz w:val="22"/>
          <w:szCs w:val="22"/>
        </w:rPr>
        <w:t xml:space="preserve"> – liczba punktów </w:t>
      </w:r>
      <w:bookmarkStart w:id="42" w:name="_Hlk171405865"/>
      <w:r w:rsidRPr="008C4BF8">
        <w:rPr>
          <w:rFonts w:cs="Calibri"/>
          <w:sz w:val="22"/>
          <w:szCs w:val="22"/>
        </w:rPr>
        <w:t xml:space="preserve">w kryterium </w:t>
      </w:r>
      <w:bookmarkEnd w:id="42"/>
      <w:r w:rsidR="00D518C0">
        <w:rPr>
          <w:rFonts w:cs="Calibri"/>
          <w:sz w:val="22"/>
          <w:szCs w:val="22"/>
        </w:rPr>
        <w:t>termin</w:t>
      </w:r>
      <w:r w:rsidR="00593806">
        <w:rPr>
          <w:rFonts w:cs="Calibri"/>
          <w:sz w:val="22"/>
          <w:szCs w:val="22"/>
        </w:rPr>
        <w:t>u</w:t>
      </w:r>
      <w:r w:rsidR="00D518C0">
        <w:rPr>
          <w:rFonts w:cs="Calibri"/>
          <w:sz w:val="22"/>
          <w:szCs w:val="22"/>
        </w:rPr>
        <w:t xml:space="preserve"> </w:t>
      </w:r>
      <w:r w:rsidR="00593806" w:rsidRPr="00593806">
        <w:rPr>
          <w:rFonts w:cs="Calibri"/>
          <w:sz w:val="22"/>
          <w:szCs w:val="22"/>
        </w:rPr>
        <w:t xml:space="preserve">zgłoszenia przez Zamawiającego zapotrzebowania  </w:t>
      </w:r>
    </w:p>
    <w:p w14:paraId="58BFCB6F" w14:textId="77777777" w:rsidR="00593806" w:rsidRDefault="00593806" w:rsidP="00C2145F">
      <w:pPr>
        <w:spacing w:line="300" w:lineRule="auto"/>
        <w:ind w:left="709"/>
        <w:rPr>
          <w:rFonts w:cs="Calibri"/>
          <w:sz w:val="22"/>
          <w:szCs w:val="22"/>
        </w:rPr>
      </w:pPr>
    </w:p>
    <w:p w14:paraId="7BFD766B" w14:textId="570C2C25" w:rsidR="00C2145F" w:rsidRPr="008C4BF8" w:rsidRDefault="00C2145F">
      <w:pPr>
        <w:numPr>
          <w:ilvl w:val="0"/>
          <w:numId w:val="17"/>
        </w:numPr>
        <w:tabs>
          <w:tab w:val="num" w:pos="709"/>
        </w:tabs>
        <w:spacing w:line="300" w:lineRule="auto"/>
        <w:ind w:left="709" w:hanging="425"/>
        <w:jc w:val="both"/>
        <w:rPr>
          <w:rFonts w:cs="Calibri"/>
          <w:sz w:val="22"/>
          <w:szCs w:val="22"/>
        </w:rPr>
      </w:pPr>
      <w:r w:rsidRPr="006954E6">
        <w:rPr>
          <w:rFonts w:cs="Calibri"/>
          <w:sz w:val="22"/>
          <w:szCs w:val="22"/>
        </w:rPr>
        <w:t xml:space="preserve">Liczba punktów w kryterium </w:t>
      </w:r>
      <w:r w:rsidRPr="006954E6">
        <w:rPr>
          <w:rFonts w:cs="Calibri"/>
          <w:b/>
          <w:sz w:val="22"/>
          <w:szCs w:val="22"/>
        </w:rPr>
        <w:t xml:space="preserve">cena </w:t>
      </w:r>
      <w:r w:rsidRPr="008C4BF8">
        <w:rPr>
          <w:rFonts w:cs="Calibri"/>
          <w:b/>
          <w:sz w:val="22"/>
          <w:szCs w:val="22"/>
        </w:rPr>
        <w:t>oferty</w:t>
      </w:r>
      <w:r w:rsidRPr="008C4BF8">
        <w:rPr>
          <w:rFonts w:cs="Calibri"/>
          <w:sz w:val="22"/>
          <w:szCs w:val="22"/>
        </w:rPr>
        <w:t xml:space="preserve"> zostanie wyliczona za pomocą następującego wzoru:</w:t>
      </w:r>
    </w:p>
    <w:p w14:paraId="46FAC245" w14:textId="77777777" w:rsidR="00C2145F" w:rsidRPr="008C4BF8" w:rsidRDefault="00C2145F" w:rsidP="00C2145F">
      <w:pPr>
        <w:spacing w:line="300" w:lineRule="auto"/>
        <w:ind w:left="426"/>
        <w:jc w:val="center"/>
        <w:rPr>
          <w:rFonts w:cs="Calibri"/>
          <w:sz w:val="22"/>
          <w:szCs w:val="22"/>
        </w:rPr>
      </w:pPr>
      <w:bookmarkStart w:id="43" w:name="_Hlk14678439"/>
      <w:r w:rsidRPr="008C4BF8">
        <w:rPr>
          <w:rFonts w:cs="Calibri"/>
          <w:sz w:val="22"/>
          <w:szCs w:val="22"/>
        </w:rPr>
        <w:t>najniższa zaoferowana cena</w:t>
      </w:r>
    </w:p>
    <w:p w14:paraId="1CFBA224" w14:textId="77777777" w:rsidR="00C2145F" w:rsidRPr="008C4BF8" w:rsidRDefault="00C2145F" w:rsidP="00C2145F">
      <w:pPr>
        <w:spacing w:line="300" w:lineRule="auto"/>
        <w:ind w:left="426"/>
        <w:jc w:val="center"/>
        <w:rPr>
          <w:rFonts w:cs="Calibri"/>
          <w:sz w:val="22"/>
          <w:szCs w:val="22"/>
        </w:rPr>
      </w:pPr>
      <w:proofErr w:type="spellStart"/>
      <w:r w:rsidRPr="008C4BF8">
        <w:rPr>
          <w:rFonts w:cs="Calibri"/>
          <w:sz w:val="22"/>
          <w:szCs w:val="22"/>
        </w:rPr>
        <w:t>Pc</w:t>
      </w:r>
      <w:proofErr w:type="spellEnd"/>
      <w:r w:rsidRPr="008C4BF8">
        <w:rPr>
          <w:rFonts w:cs="Calibri"/>
          <w:sz w:val="22"/>
          <w:szCs w:val="22"/>
        </w:rPr>
        <w:t xml:space="preserve"> = ––––––––––––––––––––––––––––––– x 60</w:t>
      </w:r>
    </w:p>
    <w:p w14:paraId="7C880715" w14:textId="77777777" w:rsidR="00C2145F" w:rsidRPr="008C4BF8" w:rsidRDefault="00C2145F" w:rsidP="00C2145F">
      <w:pPr>
        <w:spacing w:line="300" w:lineRule="auto"/>
        <w:ind w:left="426"/>
        <w:jc w:val="center"/>
        <w:rPr>
          <w:rFonts w:cs="Calibri"/>
          <w:sz w:val="22"/>
          <w:szCs w:val="22"/>
        </w:rPr>
      </w:pPr>
      <w:r w:rsidRPr="008C4BF8">
        <w:rPr>
          <w:rFonts w:cs="Calibri"/>
          <w:sz w:val="22"/>
          <w:szCs w:val="22"/>
        </w:rPr>
        <w:t>cena badanej oferty</w:t>
      </w:r>
    </w:p>
    <w:bookmarkEnd w:id="43"/>
    <w:p w14:paraId="09849FD3" w14:textId="77777777" w:rsidR="00C2145F" w:rsidRPr="008C4BF8" w:rsidRDefault="00C2145F" w:rsidP="00C2145F">
      <w:pPr>
        <w:spacing w:line="300" w:lineRule="auto"/>
        <w:ind w:left="709"/>
        <w:jc w:val="both"/>
        <w:rPr>
          <w:rFonts w:cs="Calibri"/>
          <w:sz w:val="22"/>
          <w:szCs w:val="22"/>
        </w:rPr>
      </w:pPr>
    </w:p>
    <w:p w14:paraId="3FF42A68" w14:textId="77777777" w:rsidR="00C2145F" w:rsidRPr="008C4BF8" w:rsidRDefault="00C2145F" w:rsidP="00C2145F">
      <w:pPr>
        <w:spacing w:line="300" w:lineRule="auto"/>
        <w:ind w:left="709"/>
        <w:jc w:val="both"/>
        <w:rPr>
          <w:rFonts w:cs="Calibri"/>
          <w:i/>
          <w:iCs/>
          <w:sz w:val="22"/>
          <w:szCs w:val="22"/>
        </w:rPr>
      </w:pPr>
      <w:r w:rsidRPr="008C4BF8">
        <w:rPr>
          <w:rFonts w:cs="Calibri"/>
          <w:b/>
          <w:i/>
          <w:iCs/>
          <w:sz w:val="22"/>
          <w:szCs w:val="22"/>
        </w:rPr>
        <w:t>UWAGA!</w:t>
      </w:r>
      <w:r w:rsidRPr="008C4BF8">
        <w:rPr>
          <w:rFonts w:cs="Calibri"/>
          <w:i/>
          <w:iCs/>
          <w:sz w:val="22"/>
          <w:szCs w:val="22"/>
        </w:rPr>
        <w:t xml:space="preserve"> Cena musi być określona z dokładnością do dwóch miejsc po przecinku. </w:t>
      </w:r>
    </w:p>
    <w:p w14:paraId="150BBFEF" w14:textId="77777777" w:rsidR="00C2145F" w:rsidRPr="008C4BF8" w:rsidRDefault="00C2145F" w:rsidP="00C2145F">
      <w:pPr>
        <w:spacing w:line="300" w:lineRule="auto"/>
        <w:ind w:left="709"/>
        <w:jc w:val="both"/>
        <w:rPr>
          <w:rFonts w:cs="Calibri"/>
          <w:sz w:val="22"/>
          <w:szCs w:val="22"/>
        </w:rPr>
      </w:pPr>
    </w:p>
    <w:p w14:paraId="20819820" w14:textId="77CC7FF1" w:rsidR="00C2145F" w:rsidRPr="008C4BF8" w:rsidRDefault="00C2145F">
      <w:pPr>
        <w:numPr>
          <w:ilvl w:val="0"/>
          <w:numId w:val="17"/>
        </w:numPr>
        <w:tabs>
          <w:tab w:val="num" w:pos="709"/>
        </w:tabs>
        <w:spacing w:line="300" w:lineRule="auto"/>
        <w:ind w:left="709" w:hanging="425"/>
        <w:jc w:val="both"/>
        <w:rPr>
          <w:rFonts w:cs="Calibri"/>
          <w:sz w:val="22"/>
          <w:szCs w:val="22"/>
        </w:rPr>
      </w:pPr>
      <w:r w:rsidRPr="008C4BF8">
        <w:rPr>
          <w:rFonts w:cs="Calibri"/>
          <w:sz w:val="22"/>
          <w:szCs w:val="22"/>
        </w:rPr>
        <w:t xml:space="preserve">Liczba punktów w kryterium </w:t>
      </w:r>
      <w:bookmarkStart w:id="44" w:name="_Hlk196384003"/>
      <w:r w:rsidR="00D518C0">
        <w:rPr>
          <w:rFonts w:cs="Calibri"/>
          <w:b/>
          <w:sz w:val="22"/>
          <w:szCs w:val="22"/>
        </w:rPr>
        <w:t>termin</w:t>
      </w:r>
      <w:r w:rsidR="00593806">
        <w:rPr>
          <w:rFonts w:cs="Calibri"/>
          <w:b/>
          <w:sz w:val="22"/>
          <w:szCs w:val="22"/>
        </w:rPr>
        <w:t>ie</w:t>
      </w:r>
      <w:r w:rsidR="00774D75">
        <w:rPr>
          <w:rFonts w:cs="Calibri"/>
          <w:b/>
          <w:sz w:val="22"/>
          <w:szCs w:val="22"/>
        </w:rPr>
        <w:t xml:space="preserve"> </w:t>
      </w:r>
      <w:r w:rsidR="00774D75">
        <w:rPr>
          <w:rFonts w:cs="Calibri"/>
          <w:b/>
          <w:bCs w:val="0"/>
          <w:sz w:val="22"/>
          <w:szCs w:val="22"/>
        </w:rPr>
        <w:t xml:space="preserve">realizacji usługi od momentu zgłoszenia </w:t>
      </w:r>
      <w:r w:rsidR="00593806" w:rsidRPr="00593806">
        <w:rPr>
          <w:rFonts w:cs="Calibri"/>
          <w:b/>
          <w:bCs w:val="0"/>
          <w:sz w:val="22"/>
          <w:szCs w:val="22"/>
        </w:rPr>
        <w:t>Zamawiającego zapotrzebowania</w:t>
      </w:r>
      <w:r w:rsidR="00593806" w:rsidRPr="00593806">
        <w:rPr>
          <w:rFonts w:cs="Calibri"/>
          <w:sz w:val="22"/>
          <w:szCs w:val="22"/>
        </w:rPr>
        <w:t xml:space="preserve"> </w:t>
      </w:r>
      <w:bookmarkEnd w:id="44"/>
      <w:r w:rsidR="00593806" w:rsidRPr="00593806">
        <w:rPr>
          <w:rFonts w:cs="Calibri"/>
          <w:sz w:val="22"/>
          <w:szCs w:val="22"/>
        </w:rPr>
        <w:t xml:space="preserve"> </w:t>
      </w:r>
      <w:r w:rsidR="005709EE" w:rsidRPr="00D8483E">
        <w:rPr>
          <w:rFonts w:cs="Calibri"/>
          <w:sz w:val="22"/>
          <w:szCs w:val="22"/>
        </w:rPr>
        <w:t>zostanie wyliczon</w:t>
      </w:r>
      <w:r w:rsidR="005709EE">
        <w:rPr>
          <w:rFonts w:cs="Calibri"/>
          <w:sz w:val="22"/>
          <w:szCs w:val="22"/>
        </w:rPr>
        <w:t>e</w:t>
      </w:r>
      <w:r w:rsidR="005709EE" w:rsidRPr="00D8483E">
        <w:rPr>
          <w:rFonts w:cs="Calibri"/>
          <w:sz w:val="22"/>
          <w:szCs w:val="22"/>
        </w:rPr>
        <w:t xml:space="preserve"> za pomocą następującej punktacji:</w:t>
      </w:r>
    </w:p>
    <w:p w14:paraId="597891E8" w14:textId="5B4964C6" w:rsidR="00593806" w:rsidRPr="00593806" w:rsidRDefault="00774D75">
      <w:pPr>
        <w:pStyle w:val="Akapitzlist"/>
        <w:widowControl w:val="0"/>
        <w:numPr>
          <w:ilvl w:val="0"/>
          <w:numId w:val="45"/>
        </w:numPr>
        <w:shd w:val="clear" w:color="auto" w:fill="FFFFFF"/>
        <w:tabs>
          <w:tab w:val="clear" w:pos="1440"/>
          <w:tab w:val="num" w:pos="1134"/>
        </w:tabs>
        <w:autoSpaceDE w:val="0"/>
        <w:autoSpaceDN w:val="0"/>
        <w:adjustRightInd w:val="0"/>
        <w:spacing w:line="360" w:lineRule="auto"/>
        <w:ind w:left="1134" w:right="622" w:hanging="567"/>
        <w:jc w:val="both"/>
        <w:rPr>
          <w:rFonts w:cs="Calibri"/>
          <w:sz w:val="22"/>
          <w:szCs w:val="22"/>
        </w:rPr>
      </w:pPr>
      <w:bookmarkStart w:id="45" w:name="_Hlk196383941"/>
      <w:bookmarkStart w:id="46" w:name="_Hlk179193010"/>
      <w:r>
        <w:rPr>
          <w:rFonts w:cs="Calibri"/>
          <w:sz w:val="22"/>
          <w:szCs w:val="22"/>
        </w:rPr>
        <w:t>t</w:t>
      </w:r>
      <w:r w:rsidR="00593806" w:rsidRPr="00593806">
        <w:rPr>
          <w:rFonts w:cs="Calibri"/>
          <w:sz w:val="22"/>
          <w:szCs w:val="22"/>
        </w:rPr>
        <w:t>ermin</w:t>
      </w:r>
      <w:r>
        <w:rPr>
          <w:rFonts w:cs="Calibri"/>
          <w:sz w:val="22"/>
          <w:szCs w:val="22"/>
        </w:rPr>
        <w:t xml:space="preserve"> realizacji usługi </w:t>
      </w:r>
      <w:bookmarkEnd w:id="45"/>
      <w:r w:rsidR="00593806" w:rsidRPr="00593806">
        <w:rPr>
          <w:rFonts w:cs="Calibri"/>
          <w:sz w:val="22"/>
          <w:szCs w:val="22"/>
        </w:rPr>
        <w:t>do 3 dni kalendarzowych od dnia złożenia przez Zamawiającego zapotrzebowania – 40 punktów,</w:t>
      </w:r>
    </w:p>
    <w:p w14:paraId="01825E02" w14:textId="70D629AA" w:rsidR="00593806" w:rsidRPr="00593806" w:rsidRDefault="00774D75">
      <w:pPr>
        <w:pStyle w:val="Akapitzlist"/>
        <w:widowControl w:val="0"/>
        <w:numPr>
          <w:ilvl w:val="0"/>
          <w:numId w:val="45"/>
        </w:numPr>
        <w:shd w:val="clear" w:color="auto" w:fill="FFFFFF"/>
        <w:tabs>
          <w:tab w:val="clear" w:pos="1440"/>
          <w:tab w:val="num" w:pos="1134"/>
        </w:tabs>
        <w:autoSpaceDE w:val="0"/>
        <w:autoSpaceDN w:val="0"/>
        <w:adjustRightInd w:val="0"/>
        <w:spacing w:line="360" w:lineRule="auto"/>
        <w:ind w:left="1134" w:right="622" w:hanging="567"/>
        <w:jc w:val="both"/>
        <w:rPr>
          <w:rFonts w:cs="Calibri"/>
          <w:sz w:val="22"/>
          <w:szCs w:val="22"/>
        </w:rPr>
      </w:pPr>
      <w:r>
        <w:rPr>
          <w:rFonts w:cs="Calibri"/>
          <w:sz w:val="22"/>
          <w:szCs w:val="22"/>
        </w:rPr>
        <w:lastRenderedPageBreak/>
        <w:t>t</w:t>
      </w:r>
      <w:r w:rsidRPr="00593806">
        <w:rPr>
          <w:rFonts w:cs="Calibri"/>
          <w:sz w:val="22"/>
          <w:szCs w:val="22"/>
        </w:rPr>
        <w:t>ermin</w:t>
      </w:r>
      <w:r>
        <w:rPr>
          <w:rFonts w:cs="Calibri"/>
          <w:sz w:val="22"/>
          <w:szCs w:val="22"/>
        </w:rPr>
        <w:t xml:space="preserve"> realizacji usługi </w:t>
      </w:r>
      <w:r w:rsidR="00015CE8">
        <w:rPr>
          <w:rFonts w:cs="Calibri"/>
          <w:sz w:val="22"/>
          <w:szCs w:val="22"/>
        </w:rPr>
        <w:t xml:space="preserve">za </w:t>
      </w:r>
      <w:r w:rsidR="00593806" w:rsidRPr="00593806">
        <w:rPr>
          <w:rFonts w:cs="Calibri"/>
          <w:sz w:val="22"/>
          <w:szCs w:val="22"/>
        </w:rPr>
        <w:t>4 dni kalendarzowe od dnia złożenia przez Zamawiającego zapotrzebowania</w:t>
      </w:r>
      <w:r w:rsidR="00593806">
        <w:rPr>
          <w:rFonts w:cs="Calibri"/>
          <w:sz w:val="22"/>
          <w:szCs w:val="22"/>
        </w:rPr>
        <w:t xml:space="preserve"> </w:t>
      </w:r>
      <w:r w:rsidR="00593806" w:rsidRPr="00593806">
        <w:rPr>
          <w:rFonts w:cs="Calibri"/>
          <w:sz w:val="22"/>
          <w:szCs w:val="22"/>
        </w:rPr>
        <w:t>– 30 punktów,</w:t>
      </w:r>
    </w:p>
    <w:p w14:paraId="015D1559" w14:textId="38FFC238" w:rsidR="00593806" w:rsidRPr="00593806" w:rsidRDefault="00774D75">
      <w:pPr>
        <w:pStyle w:val="Akapitzlist"/>
        <w:widowControl w:val="0"/>
        <w:numPr>
          <w:ilvl w:val="0"/>
          <w:numId w:val="45"/>
        </w:numPr>
        <w:shd w:val="clear" w:color="auto" w:fill="FFFFFF"/>
        <w:tabs>
          <w:tab w:val="clear" w:pos="1440"/>
          <w:tab w:val="num" w:pos="1134"/>
        </w:tabs>
        <w:autoSpaceDE w:val="0"/>
        <w:autoSpaceDN w:val="0"/>
        <w:adjustRightInd w:val="0"/>
        <w:spacing w:line="360" w:lineRule="auto"/>
        <w:ind w:left="1134" w:right="622" w:hanging="567"/>
        <w:jc w:val="both"/>
        <w:rPr>
          <w:rFonts w:cs="Calibri"/>
          <w:sz w:val="22"/>
          <w:szCs w:val="22"/>
        </w:rPr>
      </w:pPr>
      <w:r>
        <w:rPr>
          <w:rFonts w:cs="Calibri"/>
          <w:sz w:val="22"/>
          <w:szCs w:val="22"/>
        </w:rPr>
        <w:t>t</w:t>
      </w:r>
      <w:r w:rsidRPr="00593806">
        <w:rPr>
          <w:rFonts w:cs="Calibri"/>
          <w:sz w:val="22"/>
          <w:szCs w:val="22"/>
        </w:rPr>
        <w:t>ermin</w:t>
      </w:r>
      <w:r>
        <w:rPr>
          <w:rFonts w:cs="Calibri"/>
          <w:sz w:val="22"/>
          <w:szCs w:val="22"/>
        </w:rPr>
        <w:t xml:space="preserve"> realizacji usługi</w:t>
      </w:r>
      <w:r w:rsidR="00015CE8">
        <w:rPr>
          <w:rFonts w:cs="Calibri"/>
          <w:sz w:val="22"/>
          <w:szCs w:val="22"/>
        </w:rPr>
        <w:t xml:space="preserve"> za</w:t>
      </w:r>
      <w:r>
        <w:rPr>
          <w:rFonts w:cs="Calibri"/>
          <w:sz w:val="22"/>
          <w:szCs w:val="22"/>
        </w:rPr>
        <w:t xml:space="preserve"> </w:t>
      </w:r>
      <w:r w:rsidR="00593806" w:rsidRPr="00593806">
        <w:rPr>
          <w:rFonts w:cs="Calibri"/>
          <w:sz w:val="22"/>
          <w:szCs w:val="22"/>
        </w:rPr>
        <w:t>5 dni kalendarzowe od dnia złożenia przez Zamawiającego zapotrzebowania</w:t>
      </w:r>
      <w:r w:rsidR="00593806">
        <w:rPr>
          <w:rFonts w:cs="Calibri"/>
          <w:sz w:val="22"/>
          <w:szCs w:val="22"/>
        </w:rPr>
        <w:t xml:space="preserve"> </w:t>
      </w:r>
      <w:r w:rsidR="00593806" w:rsidRPr="00593806">
        <w:rPr>
          <w:rFonts w:cs="Calibri"/>
          <w:sz w:val="22"/>
          <w:szCs w:val="22"/>
        </w:rPr>
        <w:t xml:space="preserve"> – 20 punktów.</w:t>
      </w:r>
    </w:p>
    <w:p w14:paraId="6B08A7A9" w14:textId="636F4C85" w:rsidR="00593806" w:rsidRPr="00593806" w:rsidRDefault="00774D75">
      <w:pPr>
        <w:pStyle w:val="Akapitzlist"/>
        <w:widowControl w:val="0"/>
        <w:numPr>
          <w:ilvl w:val="0"/>
          <w:numId w:val="45"/>
        </w:numPr>
        <w:shd w:val="clear" w:color="auto" w:fill="FFFFFF"/>
        <w:tabs>
          <w:tab w:val="clear" w:pos="1440"/>
          <w:tab w:val="num" w:pos="1134"/>
        </w:tabs>
        <w:autoSpaceDE w:val="0"/>
        <w:autoSpaceDN w:val="0"/>
        <w:adjustRightInd w:val="0"/>
        <w:spacing w:line="360" w:lineRule="auto"/>
        <w:ind w:left="1134" w:right="622" w:hanging="567"/>
        <w:jc w:val="both"/>
        <w:rPr>
          <w:rFonts w:cs="Calibri"/>
          <w:sz w:val="22"/>
          <w:szCs w:val="22"/>
        </w:rPr>
      </w:pPr>
      <w:r>
        <w:rPr>
          <w:rFonts w:cs="Calibri"/>
          <w:sz w:val="22"/>
          <w:szCs w:val="22"/>
        </w:rPr>
        <w:t>t</w:t>
      </w:r>
      <w:r w:rsidRPr="00593806">
        <w:rPr>
          <w:rFonts w:cs="Calibri"/>
          <w:sz w:val="22"/>
          <w:szCs w:val="22"/>
        </w:rPr>
        <w:t>ermin</w:t>
      </w:r>
      <w:r>
        <w:rPr>
          <w:rFonts w:cs="Calibri"/>
          <w:sz w:val="22"/>
          <w:szCs w:val="22"/>
        </w:rPr>
        <w:t xml:space="preserve"> realizacji usługi </w:t>
      </w:r>
      <w:r w:rsidR="00015CE8">
        <w:rPr>
          <w:rFonts w:cs="Calibri"/>
          <w:sz w:val="22"/>
          <w:szCs w:val="22"/>
        </w:rPr>
        <w:t xml:space="preserve">za </w:t>
      </w:r>
      <w:r w:rsidR="00593806" w:rsidRPr="00593806">
        <w:rPr>
          <w:rFonts w:cs="Calibri"/>
          <w:sz w:val="22"/>
          <w:szCs w:val="22"/>
        </w:rPr>
        <w:t>6 dni kalendarzowe od dnia złożenia przez Zamawiającego zapotrzebowania - 10 punktów.</w:t>
      </w:r>
    </w:p>
    <w:p w14:paraId="4614E9CD" w14:textId="2BB759FE" w:rsidR="00593806" w:rsidRPr="00593806" w:rsidRDefault="00774D75">
      <w:pPr>
        <w:pStyle w:val="Akapitzlist"/>
        <w:widowControl w:val="0"/>
        <w:numPr>
          <w:ilvl w:val="0"/>
          <w:numId w:val="45"/>
        </w:numPr>
        <w:shd w:val="clear" w:color="auto" w:fill="FFFFFF"/>
        <w:tabs>
          <w:tab w:val="clear" w:pos="1440"/>
          <w:tab w:val="num" w:pos="1134"/>
        </w:tabs>
        <w:autoSpaceDE w:val="0"/>
        <w:autoSpaceDN w:val="0"/>
        <w:adjustRightInd w:val="0"/>
        <w:spacing w:line="360" w:lineRule="auto"/>
        <w:ind w:left="1134" w:right="622" w:hanging="567"/>
        <w:jc w:val="both"/>
        <w:rPr>
          <w:rFonts w:cs="Calibri"/>
          <w:sz w:val="22"/>
          <w:szCs w:val="22"/>
        </w:rPr>
      </w:pPr>
      <w:r>
        <w:rPr>
          <w:rFonts w:cs="Calibri"/>
          <w:sz w:val="22"/>
          <w:szCs w:val="22"/>
        </w:rPr>
        <w:t>t</w:t>
      </w:r>
      <w:r w:rsidRPr="00593806">
        <w:rPr>
          <w:rFonts w:cs="Calibri"/>
          <w:sz w:val="22"/>
          <w:szCs w:val="22"/>
        </w:rPr>
        <w:t>ermin</w:t>
      </w:r>
      <w:r>
        <w:rPr>
          <w:rFonts w:cs="Calibri"/>
          <w:sz w:val="22"/>
          <w:szCs w:val="22"/>
        </w:rPr>
        <w:t xml:space="preserve"> realizacji usługi </w:t>
      </w:r>
      <w:r w:rsidR="00015CE8">
        <w:rPr>
          <w:rFonts w:cs="Calibri"/>
          <w:sz w:val="22"/>
          <w:szCs w:val="22"/>
        </w:rPr>
        <w:t xml:space="preserve">za </w:t>
      </w:r>
      <w:r w:rsidR="00593806" w:rsidRPr="00593806">
        <w:rPr>
          <w:rFonts w:cs="Calibri"/>
          <w:sz w:val="22"/>
          <w:szCs w:val="22"/>
        </w:rPr>
        <w:t>7 dni kalendarzowych od dnia złożenia przez Zamawiającego zapotrzebowania – 0 punktów.</w:t>
      </w:r>
      <w:bookmarkEnd w:id="46"/>
    </w:p>
    <w:p w14:paraId="07D5E819" w14:textId="77777777" w:rsidR="005709EE" w:rsidRPr="008C4BF8" w:rsidRDefault="005709EE" w:rsidP="002408C2">
      <w:pPr>
        <w:spacing w:line="300" w:lineRule="auto"/>
        <w:ind w:left="709"/>
        <w:jc w:val="both"/>
        <w:rPr>
          <w:rFonts w:cs="Calibri"/>
          <w:i/>
          <w:iCs/>
          <w:sz w:val="22"/>
          <w:szCs w:val="22"/>
        </w:rPr>
      </w:pPr>
    </w:p>
    <w:p w14:paraId="238CF908" w14:textId="77777777" w:rsidR="005709EE" w:rsidRPr="00D8483E" w:rsidRDefault="005709EE" w:rsidP="005709EE">
      <w:pPr>
        <w:spacing w:line="300" w:lineRule="auto"/>
        <w:ind w:left="709"/>
        <w:jc w:val="both"/>
        <w:rPr>
          <w:rFonts w:cs="Calibri"/>
          <w:sz w:val="22"/>
          <w:szCs w:val="22"/>
        </w:rPr>
      </w:pPr>
      <w:r w:rsidRPr="00D8483E">
        <w:rPr>
          <w:rFonts w:cs="Calibri"/>
          <w:b/>
          <w:i/>
          <w:iCs/>
          <w:sz w:val="22"/>
          <w:szCs w:val="22"/>
        </w:rPr>
        <w:t>UWAGA!</w:t>
      </w:r>
    </w:p>
    <w:p w14:paraId="723A6C77" w14:textId="1C85F9EA" w:rsidR="005709EE" w:rsidRPr="00D8483E" w:rsidRDefault="00593806" w:rsidP="005709EE">
      <w:pPr>
        <w:spacing w:line="300" w:lineRule="auto"/>
        <w:ind w:left="709"/>
        <w:jc w:val="both"/>
        <w:rPr>
          <w:rFonts w:cs="Calibri"/>
          <w:i/>
          <w:iCs/>
          <w:sz w:val="22"/>
          <w:szCs w:val="22"/>
        </w:rPr>
      </w:pPr>
      <w:r>
        <w:rPr>
          <w:rFonts w:cs="Calibri"/>
          <w:i/>
          <w:iCs/>
          <w:sz w:val="22"/>
          <w:szCs w:val="22"/>
        </w:rPr>
        <w:t>T</w:t>
      </w:r>
      <w:r w:rsidRPr="00593806">
        <w:rPr>
          <w:rFonts w:cs="Calibri"/>
          <w:i/>
          <w:iCs/>
          <w:sz w:val="22"/>
          <w:szCs w:val="22"/>
        </w:rPr>
        <w:t>erminie zgłoszenia przez Zamawiającego zapotrzebowania</w:t>
      </w:r>
      <w:r>
        <w:rPr>
          <w:rFonts w:cs="Calibri"/>
          <w:i/>
          <w:iCs/>
          <w:sz w:val="22"/>
          <w:szCs w:val="22"/>
        </w:rPr>
        <w:t xml:space="preserve"> </w:t>
      </w:r>
      <w:r w:rsidR="005709EE" w:rsidRPr="00D8483E">
        <w:rPr>
          <w:rFonts w:cs="Calibri"/>
          <w:i/>
          <w:iCs/>
          <w:sz w:val="22"/>
          <w:szCs w:val="22"/>
        </w:rPr>
        <w:t xml:space="preserve">musi zostać określony w pełnych dniach. Maksymalny termin </w:t>
      </w:r>
      <w:r w:rsidR="006D6C56" w:rsidRPr="00593806">
        <w:rPr>
          <w:rFonts w:cs="Calibri"/>
          <w:i/>
          <w:iCs/>
          <w:sz w:val="22"/>
          <w:szCs w:val="22"/>
        </w:rPr>
        <w:t>zgłoszenia przez Zamawiającego zapotrzebowania</w:t>
      </w:r>
      <w:r w:rsidR="006D6C56">
        <w:rPr>
          <w:rFonts w:cs="Calibri"/>
          <w:i/>
          <w:iCs/>
          <w:sz w:val="22"/>
          <w:szCs w:val="22"/>
        </w:rPr>
        <w:t xml:space="preserve"> </w:t>
      </w:r>
      <w:r w:rsidR="005709EE" w:rsidRPr="00D8483E">
        <w:rPr>
          <w:rFonts w:cs="Calibri"/>
          <w:i/>
          <w:iCs/>
          <w:sz w:val="22"/>
          <w:szCs w:val="22"/>
        </w:rPr>
        <w:t xml:space="preserve">to </w:t>
      </w:r>
      <w:r>
        <w:rPr>
          <w:rFonts w:cs="Calibri"/>
          <w:i/>
          <w:iCs/>
          <w:sz w:val="22"/>
          <w:szCs w:val="22"/>
        </w:rPr>
        <w:t>7</w:t>
      </w:r>
      <w:r w:rsidR="005709EE" w:rsidRPr="00D8483E">
        <w:rPr>
          <w:rFonts w:cs="Calibri"/>
          <w:i/>
          <w:iCs/>
          <w:sz w:val="22"/>
          <w:szCs w:val="22"/>
        </w:rPr>
        <w:t xml:space="preserve"> dni kalendarzowych.</w:t>
      </w:r>
    </w:p>
    <w:p w14:paraId="465FFE4A" w14:textId="77777777" w:rsidR="005709EE" w:rsidRPr="00D8483E" w:rsidRDefault="005709EE" w:rsidP="005709EE">
      <w:pPr>
        <w:spacing w:line="300" w:lineRule="auto"/>
        <w:ind w:left="709"/>
        <w:jc w:val="both"/>
        <w:rPr>
          <w:rFonts w:cs="Calibri"/>
          <w:sz w:val="22"/>
          <w:szCs w:val="22"/>
        </w:rPr>
      </w:pPr>
      <w:r w:rsidRPr="00D8483E">
        <w:rPr>
          <w:rFonts w:cs="Calibri"/>
          <w:i/>
          <w:iCs/>
          <w:sz w:val="22"/>
          <w:szCs w:val="22"/>
        </w:rPr>
        <w:t>UWAGA!</w:t>
      </w:r>
    </w:p>
    <w:p w14:paraId="6BAB3213" w14:textId="2B45F14D" w:rsidR="005709EE" w:rsidRPr="00D8483E" w:rsidRDefault="005709EE" w:rsidP="005709EE">
      <w:pPr>
        <w:spacing w:line="300" w:lineRule="auto"/>
        <w:ind w:left="709"/>
        <w:jc w:val="both"/>
        <w:rPr>
          <w:rFonts w:cs="Calibri"/>
          <w:sz w:val="22"/>
          <w:szCs w:val="22"/>
        </w:rPr>
      </w:pPr>
      <w:r w:rsidRPr="00D8483E">
        <w:rPr>
          <w:rFonts w:cs="Calibri"/>
          <w:sz w:val="22"/>
          <w:szCs w:val="22"/>
        </w:rPr>
        <w:t xml:space="preserve">W przypadku zaoferowania </w:t>
      </w:r>
      <w:r w:rsidRPr="00593806">
        <w:rPr>
          <w:rFonts w:cs="Calibri"/>
          <w:sz w:val="22"/>
          <w:szCs w:val="22"/>
        </w:rPr>
        <w:t xml:space="preserve">terminu </w:t>
      </w:r>
      <w:r w:rsidR="00593806" w:rsidRPr="00593806">
        <w:rPr>
          <w:rFonts w:cs="Calibri"/>
          <w:sz w:val="22"/>
          <w:szCs w:val="22"/>
        </w:rPr>
        <w:t>zgłoszenia przez Zamawiającego zapotrzebowania</w:t>
      </w:r>
      <w:r w:rsidRPr="00D8483E">
        <w:rPr>
          <w:rFonts w:cs="Calibri"/>
          <w:sz w:val="22"/>
          <w:szCs w:val="22"/>
        </w:rPr>
        <w:t xml:space="preserve"> dłuższego niż </w:t>
      </w:r>
      <w:r w:rsidR="00593806">
        <w:rPr>
          <w:rFonts w:cs="Calibri"/>
          <w:sz w:val="22"/>
          <w:szCs w:val="22"/>
        </w:rPr>
        <w:t>7</w:t>
      </w:r>
      <w:r w:rsidRPr="00D8483E">
        <w:rPr>
          <w:rFonts w:cs="Calibri"/>
          <w:sz w:val="22"/>
          <w:szCs w:val="22"/>
        </w:rPr>
        <w:t xml:space="preserve"> dni lub braku podania terminu </w:t>
      </w:r>
      <w:r w:rsidR="006D6C56" w:rsidRPr="006D6C56">
        <w:rPr>
          <w:rFonts w:cs="Calibri"/>
          <w:sz w:val="22"/>
          <w:szCs w:val="22"/>
        </w:rPr>
        <w:t xml:space="preserve">zgłoszenia przez Zamawiającego zapotrzebowania </w:t>
      </w:r>
      <w:r w:rsidRPr="00D8483E">
        <w:rPr>
          <w:rFonts w:cs="Calibri"/>
          <w:sz w:val="22"/>
          <w:szCs w:val="22"/>
        </w:rPr>
        <w:t>w formularzu ofertowym Zamawiający odrzuci ofertę na podstawie art. 226 ust. 1 pkt 5 ustawy Prawo zamówień publicznych.</w:t>
      </w:r>
    </w:p>
    <w:p w14:paraId="50086874" w14:textId="16450235" w:rsidR="005709EE" w:rsidRDefault="005709EE" w:rsidP="0027357B">
      <w:pPr>
        <w:spacing w:line="300" w:lineRule="auto"/>
        <w:ind w:left="709"/>
        <w:jc w:val="both"/>
        <w:rPr>
          <w:rFonts w:cs="Calibri"/>
          <w:sz w:val="22"/>
          <w:szCs w:val="22"/>
        </w:rPr>
      </w:pPr>
      <w:r w:rsidRPr="00D8483E">
        <w:rPr>
          <w:rFonts w:cs="Calibri"/>
          <w:sz w:val="22"/>
          <w:szCs w:val="22"/>
        </w:rPr>
        <w:t xml:space="preserve">W innych przypadkach, w których nie będzie możliwe ustalenie zaoferowanego terminu </w:t>
      </w:r>
      <w:r w:rsidR="00593806" w:rsidRPr="00593806">
        <w:rPr>
          <w:rFonts w:cs="Calibri"/>
          <w:sz w:val="22"/>
          <w:szCs w:val="22"/>
        </w:rPr>
        <w:t>zgłoszenia przez Zamawiającego zapotrzebowania</w:t>
      </w:r>
      <w:r w:rsidR="00593806">
        <w:rPr>
          <w:rFonts w:cs="Calibri"/>
          <w:i/>
          <w:iCs/>
          <w:sz w:val="22"/>
          <w:szCs w:val="22"/>
        </w:rPr>
        <w:t xml:space="preserve"> </w:t>
      </w:r>
      <w:r w:rsidRPr="00D8483E">
        <w:rPr>
          <w:rFonts w:cs="Calibri"/>
          <w:sz w:val="22"/>
          <w:szCs w:val="22"/>
        </w:rPr>
        <w:t>(m.in. wpisanie liczby ujemnej, zakresu dni, określenie terminu w niepełnych dniach) Zamawiający odrzuci ofertę na podstawie art. art. 226 ust. 1 pkt 5 ustawy Pzp.</w:t>
      </w:r>
    </w:p>
    <w:p w14:paraId="62AAFEDD" w14:textId="77777777" w:rsidR="00D343E6" w:rsidRPr="0027357B" w:rsidRDefault="00D343E6" w:rsidP="0027357B">
      <w:pPr>
        <w:spacing w:line="300" w:lineRule="auto"/>
        <w:ind w:left="709"/>
        <w:jc w:val="both"/>
        <w:rPr>
          <w:rFonts w:cs="Calibri"/>
          <w:sz w:val="22"/>
          <w:szCs w:val="22"/>
        </w:rPr>
      </w:pPr>
    </w:p>
    <w:p w14:paraId="171E5578" w14:textId="77777777" w:rsidR="00C2145F" w:rsidRPr="006954E6" w:rsidRDefault="00C2145F">
      <w:pPr>
        <w:numPr>
          <w:ilvl w:val="0"/>
          <w:numId w:val="17"/>
        </w:numPr>
        <w:tabs>
          <w:tab w:val="num" w:pos="1134"/>
        </w:tabs>
        <w:spacing w:line="300" w:lineRule="auto"/>
        <w:ind w:left="426" w:hanging="426"/>
        <w:jc w:val="both"/>
        <w:rPr>
          <w:rFonts w:cs="Calibri"/>
          <w:sz w:val="22"/>
          <w:szCs w:val="22"/>
        </w:rPr>
      </w:pPr>
      <w:r w:rsidRPr="006954E6">
        <w:rPr>
          <w:rFonts w:cs="Calibri"/>
          <w:sz w:val="22"/>
          <w:szCs w:val="22"/>
        </w:rPr>
        <w:t>Najkorzystniejsza oferta to oferta przedstawiająca najkorzystniejszy stosunek jakości do ceny lub kosztu lub oferta z najniższą ceną lub kosztem.</w:t>
      </w:r>
    </w:p>
    <w:p w14:paraId="01C188E1" w14:textId="02EC5E3B" w:rsidR="00C2145F" w:rsidRPr="006954E6" w:rsidRDefault="00C2145F">
      <w:pPr>
        <w:numPr>
          <w:ilvl w:val="0"/>
          <w:numId w:val="17"/>
        </w:numPr>
        <w:tabs>
          <w:tab w:val="num" w:pos="426"/>
        </w:tabs>
        <w:spacing w:line="300" w:lineRule="auto"/>
        <w:ind w:left="426" w:hanging="426"/>
        <w:jc w:val="both"/>
        <w:rPr>
          <w:rFonts w:cs="Calibri"/>
          <w:sz w:val="22"/>
          <w:szCs w:val="22"/>
        </w:rPr>
      </w:pPr>
      <w:r w:rsidRPr="006954E6">
        <w:rPr>
          <w:rFonts w:cs="Calibri"/>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78ACE0A0" w14:textId="40E7A452" w:rsidR="00C2145F" w:rsidRPr="006954E6" w:rsidRDefault="00C2145F">
      <w:pPr>
        <w:numPr>
          <w:ilvl w:val="0"/>
          <w:numId w:val="17"/>
        </w:numPr>
        <w:tabs>
          <w:tab w:val="num" w:pos="426"/>
        </w:tabs>
        <w:spacing w:line="300" w:lineRule="auto"/>
        <w:ind w:left="426" w:hanging="426"/>
        <w:jc w:val="both"/>
        <w:rPr>
          <w:rFonts w:cs="Calibri"/>
          <w:sz w:val="22"/>
          <w:szCs w:val="22"/>
        </w:rPr>
      </w:pPr>
      <w:r w:rsidRPr="006954E6">
        <w:rPr>
          <w:rFonts w:cs="Calibri"/>
          <w:sz w:val="22"/>
          <w:szCs w:val="22"/>
        </w:rPr>
        <w:t>Jeżeli oferty otrzymały taką samą ocenę w kryterium o najwyższej wadze, Zamawiający wybiera ofertę z najniższą ceną.</w:t>
      </w:r>
    </w:p>
    <w:p w14:paraId="1B323F82" w14:textId="1197C20C" w:rsidR="00C2145F" w:rsidRPr="006954E6" w:rsidRDefault="00C2145F">
      <w:pPr>
        <w:numPr>
          <w:ilvl w:val="0"/>
          <w:numId w:val="17"/>
        </w:numPr>
        <w:tabs>
          <w:tab w:val="num" w:pos="426"/>
        </w:tabs>
        <w:spacing w:line="300" w:lineRule="auto"/>
        <w:ind w:left="426" w:hanging="426"/>
        <w:jc w:val="both"/>
        <w:rPr>
          <w:rFonts w:cs="Calibri"/>
          <w:sz w:val="22"/>
          <w:szCs w:val="22"/>
        </w:rPr>
      </w:pPr>
      <w:r w:rsidRPr="006954E6">
        <w:rPr>
          <w:rFonts w:cs="Calibri"/>
          <w:sz w:val="22"/>
          <w:szCs w:val="22"/>
        </w:rPr>
        <w:t>Jeżeli nie można dokonać wyboru oferty w sposób, o którym mowa w ust. poprzednim, Zamawiający wezwie Wykonawców, którzy złożyli te oferty, do złożenia w terminie określonym przez Zamawiającego ofert dodatkowych zawierających nową cenę.</w:t>
      </w:r>
    </w:p>
    <w:p w14:paraId="71BB1F7D" w14:textId="77777777" w:rsidR="00C2145F" w:rsidRDefault="00C2145F" w:rsidP="00C2145F">
      <w:pPr>
        <w:spacing w:line="300" w:lineRule="auto"/>
        <w:jc w:val="both"/>
        <w:rPr>
          <w:rFonts w:cs="Calibri"/>
          <w:sz w:val="22"/>
          <w:szCs w:val="22"/>
        </w:rPr>
      </w:pPr>
    </w:p>
    <w:p w14:paraId="0DB4ACCB" w14:textId="77777777" w:rsidR="003F7516" w:rsidRDefault="003F7516" w:rsidP="00C2145F">
      <w:pPr>
        <w:spacing w:line="300" w:lineRule="auto"/>
        <w:jc w:val="both"/>
        <w:rPr>
          <w:rFonts w:cs="Calibri"/>
          <w:sz w:val="22"/>
          <w:szCs w:val="22"/>
        </w:rPr>
      </w:pPr>
    </w:p>
    <w:p w14:paraId="5B477ED5" w14:textId="77777777" w:rsidR="003F7516" w:rsidRPr="006954E6" w:rsidRDefault="003F7516" w:rsidP="00C2145F">
      <w:pPr>
        <w:spacing w:line="300" w:lineRule="auto"/>
        <w:jc w:val="both"/>
        <w:rPr>
          <w:rFonts w:cs="Calibri"/>
          <w:sz w:val="22"/>
          <w:szCs w:val="22"/>
        </w:rPr>
      </w:pPr>
    </w:p>
    <w:p w14:paraId="32B3E045" w14:textId="77777777" w:rsidR="00C2145F" w:rsidRPr="006954E6" w:rsidRDefault="00C2145F" w:rsidP="00C2145F">
      <w:pPr>
        <w:numPr>
          <w:ilvl w:val="0"/>
          <w:numId w:val="5"/>
        </w:numPr>
        <w:shd w:val="clear" w:color="auto" w:fill="D9D9D9"/>
        <w:spacing w:line="300" w:lineRule="auto"/>
        <w:ind w:left="284" w:hanging="284"/>
        <w:jc w:val="both"/>
        <w:rPr>
          <w:rFonts w:cs="Calibri"/>
          <w:b/>
          <w:sz w:val="22"/>
          <w:szCs w:val="22"/>
        </w:rPr>
      </w:pPr>
      <w:r w:rsidRPr="006954E6">
        <w:rPr>
          <w:rFonts w:cs="Calibri"/>
          <w:b/>
          <w:sz w:val="22"/>
          <w:szCs w:val="22"/>
        </w:rPr>
        <w:lastRenderedPageBreak/>
        <w:t>WYBÓR OFERTY; INFORMACJE O FORMALNOŚCIACH, JAKIE POWINNY ZOSTAĆ DOPEŁNIONE PO WYBORZE OFERTY W CELU ZAWARCIA UMOWY</w:t>
      </w:r>
    </w:p>
    <w:p w14:paraId="39AF733C" w14:textId="77777777" w:rsidR="00C2145F" w:rsidRPr="006954E6" w:rsidRDefault="00C2145F">
      <w:pPr>
        <w:numPr>
          <w:ilvl w:val="0"/>
          <w:numId w:val="39"/>
        </w:numPr>
        <w:tabs>
          <w:tab w:val="num" w:pos="426"/>
        </w:tabs>
        <w:spacing w:line="300" w:lineRule="auto"/>
        <w:ind w:left="426" w:hanging="426"/>
        <w:jc w:val="both"/>
        <w:rPr>
          <w:rFonts w:cs="Calibri"/>
          <w:sz w:val="22"/>
          <w:szCs w:val="22"/>
        </w:rPr>
      </w:pPr>
      <w:r w:rsidRPr="006954E6">
        <w:rPr>
          <w:rFonts w:cs="Calibri"/>
          <w:sz w:val="22"/>
          <w:szCs w:val="22"/>
        </w:rPr>
        <w:t>Zamawiający wybiera najkorzystniejszą ofertę w terminie związania ofertą określonym w dokumentach zamówienia. Jeżeli termin związania ofertą upłynie przed wyborem najkorzystniejszej oferty, Zamawiający wezwie Wykonawcę, którego oferta otrzymała najwyższą ocenę, do wyrażenia, w wyznaczonym przez Zamawiającego terminie, pisemnej zgody na wybór jego oferty. W przypadku braku zgody, Zamawiający zwróci się o wyrażenie takiej zgody do kolejnego Wykonawcy, którego oferta została najwyżej oceniona, chyba że zachodzą przesłanki do unieważnienia postępowania.</w:t>
      </w:r>
    </w:p>
    <w:p w14:paraId="1AE4992B" w14:textId="77777777" w:rsidR="00C2145F" w:rsidRPr="006954E6" w:rsidRDefault="00C2145F">
      <w:pPr>
        <w:numPr>
          <w:ilvl w:val="0"/>
          <w:numId w:val="39"/>
        </w:numPr>
        <w:tabs>
          <w:tab w:val="num" w:pos="426"/>
        </w:tabs>
        <w:spacing w:line="300" w:lineRule="auto"/>
        <w:ind w:left="426" w:hanging="426"/>
        <w:jc w:val="both"/>
        <w:rPr>
          <w:rFonts w:cs="Calibri"/>
          <w:sz w:val="22"/>
          <w:szCs w:val="22"/>
        </w:rPr>
      </w:pPr>
      <w:r w:rsidRPr="006954E6">
        <w:rPr>
          <w:rFonts w:cs="Calibri"/>
          <w:sz w:val="22"/>
          <w:szCs w:val="22"/>
        </w:rPr>
        <w:t>Zamawiający udzieli zamówienia Wykonawcy, którego oferta nie podlega odrzuceniu i którego oferta została uznana przez Zamawiającego za najkorzystniejszą w oparciu o kryteria oceny ofert podane w ogłoszeniu o zamówieniu oraz w niniejszej SWZ.</w:t>
      </w:r>
    </w:p>
    <w:p w14:paraId="4ED4CE54" w14:textId="77777777" w:rsidR="00C2145F" w:rsidRPr="006954E6" w:rsidRDefault="00C2145F">
      <w:pPr>
        <w:numPr>
          <w:ilvl w:val="0"/>
          <w:numId w:val="39"/>
        </w:numPr>
        <w:tabs>
          <w:tab w:val="num" w:pos="426"/>
        </w:tabs>
        <w:spacing w:line="300" w:lineRule="auto"/>
        <w:ind w:left="426" w:hanging="426"/>
        <w:jc w:val="both"/>
        <w:rPr>
          <w:rFonts w:cs="Calibri"/>
          <w:sz w:val="22"/>
          <w:szCs w:val="22"/>
        </w:rPr>
      </w:pPr>
      <w:r w:rsidRPr="006954E6">
        <w:rPr>
          <w:rFonts w:cs="Calibri"/>
          <w:sz w:val="22"/>
          <w:szCs w:val="22"/>
        </w:rPr>
        <w:t>Zamawiający poinformuje niezwłocznie wszystkich Wykonawców, którzy złożyli oferty, podając uzasadnienie faktyczne i prawne o:</w:t>
      </w:r>
    </w:p>
    <w:p w14:paraId="54FC3FD6" w14:textId="77777777" w:rsidR="00C2145F" w:rsidRPr="006954E6" w:rsidRDefault="00C2145F">
      <w:pPr>
        <w:numPr>
          <w:ilvl w:val="0"/>
          <w:numId w:val="40"/>
        </w:numPr>
        <w:tabs>
          <w:tab w:val="left" w:pos="1276"/>
        </w:tabs>
        <w:spacing w:line="300" w:lineRule="auto"/>
        <w:ind w:left="851"/>
        <w:jc w:val="both"/>
        <w:rPr>
          <w:rFonts w:cs="Calibri"/>
          <w:sz w:val="22"/>
          <w:szCs w:val="22"/>
        </w:rPr>
      </w:pPr>
      <w:r w:rsidRPr="006954E6">
        <w:rPr>
          <w:rFonts w:cs="Calibri"/>
          <w:sz w:val="22"/>
          <w:szCs w:val="22"/>
        </w:rPr>
        <w:t>wyborze najkorzystniejszej oferty;</w:t>
      </w:r>
    </w:p>
    <w:p w14:paraId="6C29CDFB" w14:textId="77777777" w:rsidR="00C2145F" w:rsidRPr="006954E6" w:rsidRDefault="00C2145F">
      <w:pPr>
        <w:numPr>
          <w:ilvl w:val="0"/>
          <w:numId w:val="40"/>
        </w:numPr>
        <w:tabs>
          <w:tab w:val="left" w:pos="1276"/>
        </w:tabs>
        <w:spacing w:line="300" w:lineRule="auto"/>
        <w:ind w:left="851"/>
        <w:jc w:val="both"/>
        <w:rPr>
          <w:rFonts w:cs="Calibri"/>
          <w:sz w:val="22"/>
          <w:szCs w:val="22"/>
        </w:rPr>
      </w:pPr>
      <w:r w:rsidRPr="006954E6">
        <w:rPr>
          <w:rFonts w:cs="Calibri"/>
          <w:sz w:val="22"/>
          <w:szCs w:val="22"/>
        </w:rPr>
        <w:t>Wykonawcach, których oferty zostały odrzucone;</w:t>
      </w:r>
    </w:p>
    <w:p w14:paraId="1ACFFCD7" w14:textId="77777777" w:rsidR="00C2145F" w:rsidRPr="006954E6" w:rsidRDefault="00C2145F">
      <w:pPr>
        <w:numPr>
          <w:ilvl w:val="0"/>
          <w:numId w:val="40"/>
        </w:numPr>
        <w:tabs>
          <w:tab w:val="left" w:pos="1276"/>
        </w:tabs>
        <w:spacing w:line="300" w:lineRule="auto"/>
        <w:ind w:left="851"/>
        <w:jc w:val="both"/>
        <w:rPr>
          <w:rFonts w:cs="Calibri"/>
          <w:sz w:val="22"/>
          <w:szCs w:val="22"/>
        </w:rPr>
      </w:pPr>
      <w:r w:rsidRPr="006954E6">
        <w:rPr>
          <w:rFonts w:cs="Calibri"/>
          <w:sz w:val="22"/>
          <w:szCs w:val="22"/>
        </w:rPr>
        <w:t>o unieważnieniu postępowania;</w:t>
      </w:r>
    </w:p>
    <w:p w14:paraId="382371E3" w14:textId="77777777" w:rsidR="00C2145F" w:rsidRPr="006954E6" w:rsidRDefault="00C2145F" w:rsidP="00C2145F">
      <w:pPr>
        <w:spacing w:line="300" w:lineRule="auto"/>
        <w:ind w:left="567"/>
        <w:jc w:val="both"/>
        <w:rPr>
          <w:rFonts w:cs="Calibri"/>
          <w:sz w:val="22"/>
          <w:szCs w:val="22"/>
        </w:rPr>
      </w:pPr>
      <w:r w:rsidRPr="006954E6">
        <w:rPr>
          <w:rFonts w:cs="Calibri"/>
          <w:sz w:val="22"/>
          <w:szCs w:val="22"/>
        </w:rPr>
        <w:t>– o ile dane zdarzenie wystąpi.</w:t>
      </w:r>
    </w:p>
    <w:p w14:paraId="42D4EAA1" w14:textId="77777777" w:rsidR="00C2145F" w:rsidRPr="006954E6" w:rsidRDefault="00C2145F">
      <w:pPr>
        <w:numPr>
          <w:ilvl w:val="0"/>
          <w:numId w:val="39"/>
        </w:numPr>
        <w:tabs>
          <w:tab w:val="num" w:pos="426"/>
        </w:tabs>
        <w:spacing w:line="300" w:lineRule="auto"/>
        <w:ind w:left="426" w:hanging="426"/>
        <w:jc w:val="both"/>
        <w:rPr>
          <w:rFonts w:cs="Calibri"/>
          <w:sz w:val="22"/>
          <w:szCs w:val="22"/>
        </w:rPr>
      </w:pPr>
      <w:r w:rsidRPr="006954E6">
        <w:rPr>
          <w:rFonts w:cs="Calibri"/>
          <w:sz w:val="22"/>
          <w:szCs w:val="22"/>
        </w:rPr>
        <w:t>Informacja o wyborze najkorzystniejszej oferty lub/oraz o unieważnieniu postępowania zostanie zamieszczona na stronie internetowej prowadzonego postępowania.</w:t>
      </w:r>
    </w:p>
    <w:p w14:paraId="7D3A022B" w14:textId="77777777" w:rsidR="00C2145F" w:rsidRPr="006954E6" w:rsidRDefault="00C2145F">
      <w:pPr>
        <w:numPr>
          <w:ilvl w:val="0"/>
          <w:numId w:val="39"/>
        </w:numPr>
        <w:tabs>
          <w:tab w:val="num" w:pos="426"/>
        </w:tabs>
        <w:spacing w:line="300" w:lineRule="auto"/>
        <w:ind w:left="426" w:hanging="426"/>
        <w:jc w:val="both"/>
        <w:rPr>
          <w:rFonts w:cs="Calibri"/>
          <w:sz w:val="22"/>
          <w:szCs w:val="22"/>
        </w:rPr>
      </w:pPr>
      <w:r w:rsidRPr="006954E6">
        <w:rPr>
          <w:rFonts w:cs="Calibri"/>
          <w:sz w:val="22"/>
          <w:szCs w:val="22"/>
        </w:rPr>
        <w:t>Umowa zostanie zawarta w terminach określonych zgodnie z art. 308 ust. 2 i 3 ustawy Pzp.</w:t>
      </w:r>
    </w:p>
    <w:p w14:paraId="35722A1A" w14:textId="77777777" w:rsidR="00C2145F" w:rsidRPr="006954E6" w:rsidRDefault="00C2145F">
      <w:pPr>
        <w:numPr>
          <w:ilvl w:val="0"/>
          <w:numId w:val="39"/>
        </w:numPr>
        <w:tabs>
          <w:tab w:val="num" w:pos="426"/>
        </w:tabs>
        <w:spacing w:line="300" w:lineRule="auto"/>
        <w:ind w:left="426" w:hanging="426"/>
        <w:jc w:val="both"/>
        <w:rPr>
          <w:rFonts w:cs="Calibri"/>
          <w:sz w:val="22"/>
          <w:szCs w:val="22"/>
        </w:rPr>
      </w:pPr>
      <w:r w:rsidRPr="006954E6">
        <w:rPr>
          <w:rFonts w:cs="Calibri"/>
          <w:sz w:val="22"/>
          <w:szCs w:val="22"/>
        </w:rPr>
        <w:t xml:space="preserve">Jeżeli </w:t>
      </w:r>
      <w:r w:rsidRPr="000D3D62">
        <w:rPr>
          <w:rFonts w:cs="Calibri"/>
          <w:sz w:val="22"/>
          <w:szCs w:val="22"/>
        </w:rPr>
        <w:t xml:space="preserve">najkorzystniejszą ofertę złożyli Wykonawcy wspólnie ubiegający się o zamówienie, Zamawiający może zażądać (jeszcze przed zawarciem umowy w sprawie udzielenia zamówienia publicznego) kopii umowy regulującej współpracę Wykonawców. Umowa taka winna określić strony umowy, cel działania, sposób współdziałania, zakres prac przewidzianych do wykonania przez każdego z nich, solidarną odpowiedzialność za wykonanie </w:t>
      </w:r>
      <w:r w:rsidRPr="000D3D62">
        <w:rPr>
          <w:rFonts w:cs="Calibri"/>
          <w:iCs/>
          <w:sz w:val="22"/>
          <w:szCs w:val="22"/>
        </w:rPr>
        <w:t>części</w:t>
      </w:r>
      <w:r w:rsidRPr="000D3D62">
        <w:rPr>
          <w:rFonts w:cs="Calibri"/>
          <w:sz w:val="22"/>
          <w:szCs w:val="22"/>
        </w:rPr>
        <w:t>, oznaczenie czasu trwania (obejmującego okres realizacji przedmiotu zamówienia, gwarancji jakości i rękojmi), wykluczenie możliwości wypowiedzenia umowy przez któregokolwiek z wykonawców do czasu wykonania zamówienia).</w:t>
      </w:r>
    </w:p>
    <w:p w14:paraId="77C5F24C" w14:textId="77777777" w:rsidR="00C2145F" w:rsidRPr="006954E6" w:rsidRDefault="00C2145F">
      <w:pPr>
        <w:numPr>
          <w:ilvl w:val="0"/>
          <w:numId w:val="39"/>
        </w:numPr>
        <w:tabs>
          <w:tab w:val="num" w:pos="426"/>
        </w:tabs>
        <w:spacing w:line="300" w:lineRule="auto"/>
        <w:ind w:left="426" w:hanging="426"/>
        <w:jc w:val="both"/>
        <w:rPr>
          <w:rFonts w:cs="Calibri"/>
          <w:sz w:val="22"/>
          <w:szCs w:val="22"/>
        </w:rPr>
      </w:pPr>
      <w:r w:rsidRPr="006954E6">
        <w:rPr>
          <w:rFonts w:cs="Calibri"/>
          <w:sz w:val="22"/>
          <w:szCs w:val="22"/>
        </w:rPr>
        <w:t>Wykonawca przed podpisaniem umowy przekaże Zamawiającemu:</w:t>
      </w:r>
    </w:p>
    <w:p w14:paraId="7FED390E" w14:textId="77777777" w:rsidR="00C2145F" w:rsidRPr="006954E6" w:rsidRDefault="00C2145F">
      <w:pPr>
        <w:numPr>
          <w:ilvl w:val="0"/>
          <w:numId w:val="41"/>
        </w:numPr>
        <w:tabs>
          <w:tab w:val="left" w:pos="1134"/>
        </w:tabs>
        <w:spacing w:line="300" w:lineRule="auto"/>
        <w:ind w:left="851"/>
        <w:jc w:val="both"/>
        <w:rPr>
          <w:rFonts w:cs="Calibri"/>
          <w:sz w:val="22"/>
          <w:szCs w:val="22"/>
        </w:rPr>
      </w:pPr>
      <w:r w:rsidRPr="006954E6">
        <w:rPr>
          <w:rFonts w:cs="Calibri"/>
          <w:sz w:val="22"/>
          <w:szCs w:val="22"/>
        </w:rPr>
        <w:t>informacje dotyczące osób podpisujących umowę oraz osób upoważnionych do kontaktów w związku z realizacją umowy;</w:t>
      </w:r>
    </w:p>
    <w:p w14:paraId="4AB2BA35" w14:textId="05FC1231" w:rsidR="00C2145F" w:rsidRDefault="00C2145F">
      <w:pPr>
        <w:numPr>
          <w:ilvl w:val="0"/>
          <w:numId w:val="41"/>
        </w:numPr>
        <w:tabs>
          <w:tab w:val="left" w:pos="1134"/>
        </w:tabs>
        <w:spacing w:line="300" w:lineRule="auto"/>
        <w:ind w:left="851"/>
        <w:jc w:val="both"/>
        <w:rPr>
          <w:rFonts w:cs="Calibri"/>
          <w:sz w:val="22"/>
          <w:szCs w:val="22"/>
        </w:rPr>
      </w:pPr>
      <w:r w:rsidRPr="006954E6">
        <w:rPr>
          <w:rFonts w:cs="Calibri"/>
          <w:sz w:val="22"/>
          <w:szCs w:val="22"/>
        </w:rPr>
        <w:t>pełnomocnictwo, jeżeli umowę podpisze pełnomocnik</w:t>
      </w:r>
      <w:r w:rsidR="00DA1D53">
        <w:rPr>
          <w:rFonts w:cs="Calibri"/>
          <w:sz w:val="22"/>
          <w:szCs w:val="22"/>
        </w:rPr>
        <w:t>.</w:t>
      </w:r>
    </w:p>
    <w:p w14:paraId="2E5A0D0B" w14:textId="77777777" w:rsidR="00593806" w:rsidRPr="006954E6" w:rsidRDefault="00593806" w:rsidP="004C1FCA">
      <w:pPr>
        <w:tabs>
          <w:tab w:val="left" w:pos="1134"/>
        </w:tabs>
        <w:spacing w:line="300" w:lineRule="auto"/>
        <w:ind w:left="851"/>
        <w:jc w:val="both"/>
        <w:rPr>
          <w:rFonts w:cs="Calibri"/>
          <w:sz w:val="22"/>
          <w:szCs w:val="22"/>
        </w:rPr>
      </w:pPr>
    </w:p>
    <w:p w14:paraId="104213F5" w14:textId="77777777" w:rsidR="00C2145F" w:rsidRPr="006954E6" w:rsidRDefault="00C2145F" w:rsidP="00C2145F">
      <w:pPr>
        <w:numPr>
          <w:ilvl w:val="0"/>
          <w:numId w:val="5"/>
        </w:numPr>
        <w:shd w:val="clear" w:color="auto" w:fill="D9D9D9"/>
        <w:spacing w:line="300" w:lineRule="auto"/>
        <w:ind w:left="284" w:hanging="284"/>
        <w:jc w:val="both"/>
        <w:rPr>
          <w:rFonts w:cs="Calibri"/>
          <w:b/>
          <w:sz w:val="22"/>
          <w:szCs w:val="22"/>
        </w:rPr>
      </w:pPr>
      <w:r w:rsidRPr="006954E6">
        <w:rPr>
          <w:rFonts w:cs="Calibri"/>
          <w:b/>
          <w:sz w:val="22"/>
          <w:szCs w:val="22"/>
        </w:rPr>
        <w:t>WYMAGANIA DOTYCZĄCE ZABEZPIECZENIA NALEŻYTEGO WYKONANIA UMOWY</w:t>
      </w:r>
    </w:p>
    <w:p w14:paraId="5204670F" w14:textId="77777777" w:rsidR="00C2145F" w:rsidRPr="000D3D62" w:rsidRDefault="00C2145F" w:rsidP="00C2145F">
      <w:pPr>
        <w:spacing w:line="300" w:lineRule="auto"/>
        <w:ind w:left="284"/>
        <w:jc w:val="both"/>
        <w:rPr>
          <w:rFonts w:cs="Calibri"/>
          <w:sz w:val="22"/>
          <w:szCs w:val="22"/>
        </w:rPr>
      </w:pPr>
      <w:r w:rsidRPr="000D3D62">
        <w:rPr>
          <w:rFonts w:cs="Calibri"/>
          <w:sz w:val="22"/>
          <w:szCs w:val="22"/>
        </w:rPr>
        <w:t>Zamawiający nie wymaga wniesienia zabezpieczenia należytego wykonania umowy.</w:t>
      </w:r>
    </w:p>
    <w:p w14:paraId="64987919" w14:textId="77777777" w:rsidR="000D3D62" w:rsidRDefault="000D3D62" w:rsidP="00C2145F">
      <w:pPr>
        <w:spacing w:line="300" w:lineRule="auto"/>
        <w:ind w:left="284"/>
        <w:jc w:val="both"/>
        <w:rPr>
          <w:rFonts w:cs="Calibri"/>
          <w:color w:val="00B050"/>
          <w:sz w:val="22"/>
          <w:szCs w:val="22"/>
        </w:rPr>
      </w:pPr>
    </w:p>
    <w:p w14:paraId="18032F62" w14:textId="77777777" w:rsidR="003F7516" w:rsidRDefault="003F7516" w:rsidP="00C2145F">
      <w:pPr>
        <w:spacing w:line="300" w:lineRule="auto"/>
        <w:ind w:left="284"/>
        <w:jc w:val="both"/>
        <w:rPr>
          <w:rFonts w:cs="Calibri"/>
          <w:color w:val="00B050"/>
          <w:sz w:val="22"/>
          <w:szCs w:val="22"/>
        </w:rPr>
      </w:pPr>
    </w:p>
    <w:p w14:paraId="4E17DEB3" w14:textId="77777777" w:rsidR="003F7516" w:rsidRDefault="003F7516" w:rsidP="00C2145F">
      <w:pPr>
        <w:spacing w:line="300" w:lineRule="auto"/>
        <w:ind w:left="284"/>
        <w:jc w:val="both"/>
        <w:rPr>
          <w:rFonts w:cs="Calibri"/>
          <w:color w:val="00B050"/>
          <w:sz w:val="22"/>
          <w:szCs w:val="22"/>
        </w:rPr>
      </w:pPr>
    </w:p>
    <w:p w14:paraId="6D4D059F" w14:textId="77777777" w:rsidR="003F7516" w:rsidRDefault="003F7516" w:rsidP="00C2145F">
      <w:pPr>
        <w:spacing w:line="300" w:lineRule="auto"/>
        <w:ind w:left="284"/>
        <w:jc w:val="both"/>
        <w:rPr>
          <w:rFonts w:cs="Calibri"/>
          <w:color w:val="00B050"/>
          <w:sz w:val="22"/>
          <w:szCs w:val="22"/>
        </w:rPr>
      </w:pPr>
    </w:p>
    <w:p w14:paraId="5490719F" w14:textId="77777777" w:rsidR="003F7516" w:rsidRDefault="003F7516" w:rsidP="00C2145F">
      <w:pPr>
        <w:spacing w:line="300" w:lineRule="auto"/>
        <w:ind w:left="284"/>
        <w:jc w:val="both"/>
        <w:rPr>
          <w:rFonts w:cs="Calibri"/>
          <w:color w:val="00B050"/>
          <w:sz w:val="22"/>
          <w:szCs w:val="22"/>
        </w:rPr>
      </w:pPr>
    </w:p>
    <w:p w14:paraId="7AD4F6B1" w14:textId="77777777" w:rsidR="00C2145F" w:rsidRPr="006954E6" w:rsidRDefault="00C2145F" w:rsidP="00C2145F">
      <w:pPr>
        <w:numPr>
          <w:ilvl w:val="0"/>
          <w:numId w:val="5"/>
        </w:numPr>
        <w:shd w:val="clear" w:color="auto" w:fill="D9D9D9"/>
        <w:spacing w:line="300" w:lineRule="auto"/>
        <w:ind w:left="284" w:hanging="284"/>
        <w:jc w:val="both"/>
        <w:rPr>
          <w:rFonts w:cs="Calibri"/>
          <w:b/>
          <w:sz w:val="22"/>
          <w:szCs w:val="22"/>
        </w:rPr>
      </w:pPr>
      <w:r w:rsidRPr="006954E6">
        <w:rPr>
          <w:rFonts w:cs="Calibri"/>
          <w:b/>
          <w:sz w:val="22"/>
          <w:szCs w:val="22"/>
        </w:rPr>
        <w:lastRenderedPageBreak/>
        <w:t>PROJEKTOWANE POSTANOWIENIA UMOWY I JEJ ZMIANY</w:t>
      </w:r>
    </w:p>
    <w:p w14:paraId="5708D90A" w14:textId="77777777" w:rsidR="00C2145F" w:rsidRPr="006954E6" w:rsidRDefault="00C2145F">
      <w:pPr>
        <w:numPr>
          <w:ilvl w:val="0"/>
          <w:numId w:val="9"/>
        </w:numPr>
        <w:tabs>
          <w:tab w:val="num" w:pos="709"/>
        </w:tabs>
        <w:spacing w:line="300" w:lineRule="auto"/>
        <w:ind w:left="709" w:hanging="425"/>
        <w:jc w:val="both"/>
        <w:rPr>
          <w:rFonts w:cs="Calibri"/>
          <w:b/>
          <w:sz w:val="22"/>
          <w:szCs w:val="22"/>
        </w:rPr>
      </w:pPr>
      <w:r w:rsidRPr="006954E6">
        <w:rPr>
          <w:rFonts w:cs="Calibri"/>
          <w:b/>
          <w:sz w:val="22"/>
          <w:szCs w:val="22"/>
        </w:rPr>
        <w:t>Wzór umowy</w:t>
      </w:r>
    </w:p>
    <w:p w14:paraId="097B2E7A" w14:textId="32528E62" w:rsidR="00C2145F" w:rsidRPr="006954E6" w:rsidRDefault="00C2145F" w:rsidP="00C2145F">
      <w:pPr>
        <w:tabs>
          <w:tab w:val="num" w:pos="709"/>
        </w:tabs>
        <w:spacing w:line="300" w:lineRule="auto"/>
        <w:ind w:left="709"/>
        <w:jc w:val="both"/>
        <w:rPr>
          <w:rFonts w:cs="Calibri"/>
          <w:sz w:val="22"/>
          <w:szCs w:val="22"/>
        </w:rPr>
      </w:pPr>
      <w:r w:rsidRPr="006954E6">
        <w:rPr>
          <w:rFonts w:cs="Calibri"/>
          <w:sz w:val="22"/>
          <w:szCs w:val="22"/>
        </w:rPr>
        <w:t>Zamawiający wymaga od Wykonawcy, aby zawarł z nim umowę w sprawie zamówienia publicznego, której wzór stanowi załącznik nr 4 do SWZ</w:t>
      </w:r>
      <w:r w:rsidR="00DA1D53">
        <w:rPr>
          <w:rFonts w:cs="Calibri"/>
          <w:sz w:val="22"/>
          <w:szCs w:val="22"/>
        </w:rPr>
        <w:t xml:space="preserve"> </w:t>
      </w:r>
      <w:r w:rsidRPr="006954E6">
        <w:rPr>
          <w:rFonts w:cs="Calibri"/>
          <w:sz w:val="22"/>
          <w:szCs w:val="22"/>
        </w:rPr>
        <w:t xml:space="preserve">- </w:t>
      </w:r>
      <w:r w:rsidR="00DA1D53">
        <w:rPr>
          <w:rFonts w:cs="Calibri"/>
          <w:sz w:val="22"/>
          <w:szCs w:val="22"/>
        </w:rPr>
        <w:t>p</w:t>
      </w:r>
      <w:r w:rsidR="00DA1D53" w:rsidRPr="006954E6">
        <w:rPr>
          <w:rFonts w:cs="Calibri"/>
          <w:sz w:val="22"/>
          <w:szCs w:val="22"/>
        </w:rPr>
        <w:t xml:space="preserve">rojektowane </w:t>
      </w:r>
      <w:r w:rsidRPr="006954E6">
        <w:rPr>
          <w:rFonts w:cs="Calibri"/>
          <w:sz w:val="22"/>
          <w:szCs w:val="22"/>
        </w:rPr>
        <w:t xml:space="preserve">postanowienia umowy. </w:t>
      </w:r>
      <w:r w:rsidRPr="000D3D62">
        <w:rPr>
          <w:rFonts w:cs="Calibri"/>
          <w:sz w:val="22"/>
          <w:szCs w:val="22"/>
        </w:rPr>
        <w:t>Projektowane postanowienia umowy zawarte we wzorze nie podlegają negocjacjom</w:t>
      </w:r>
      <w:r w:rsidRPr="006954E6">
        <w:rPr>
          <w:rFonts w:cs="Calibri"/>
          <w:color w:val="00B0F0"/>
          <w:sz w:val="22"/>
          <w:szCs w:val="22"/>
        </w:rPr>
        <w:t>.</w:t>
      </w:r>
    </w:p>
    <w:p w14:paraId="55B2A9A1" w14:textId="77777777" w:rsidR="00C2145F" w:rsidRPr="006954E6" w:rsidRDefault="00C2145F">
      <w:pPr>
        <w:numPr>
          <w:ilvl w:val="0"/>
          <w:numId w:val="9"/>
        </w:numPr>
        <w:tabs>
          <w:tab w:val="num" w:pos="709"/>
        </w:tabs>
        <w:spacing w:line="300" w:lineRule="auto"/>
        <w:ind w:left="709" w:hanging="425"/>
        <w:jc w:val="both"/>
        <w:rPr>
          <w:rFonts w:cs="Calibri"/>
          <w:b/>
          <w:sz w:val="22"/>
          <w:szCs w:val="22"/>
        </w:rPr>
      </w:pPr>
      <w:r w:rsidRPr="006954E6">
        <w:rPr>
          <w:rFonts w:cs="Calibri"/>
          <w:b/>
          <w:sz w:val="22"/>
          <w:szCs w:val="22"/>
        </w:rPr>
        <w:t>Podwykonawstwo oraz zmiany umowy o udzielenie zamówienia publicznego w zakresie podwykonawstwa</w:t>
      </w:r>
    </w:p>
    <w:p w14:paraId="42225EE1" w14:textId="77777777" w:rsidR="00C2145F" w:rsidRPr="006954E6" w:rsidRDefault="00C2145F" w:rsidP="00C2145F">
      <w:pPr>
        <w:spacing w:line="300" w:lineRule="auto"/>
        <w:ind w:left="709"/>
        <w:jc w:val="both"/>
        <w:rPr>
          <w:rFonts w:cs="Calibri"/>
          <w:sz w:val="22"/>
          <w:szCs w:val="22"/>
        </w:rPr>
      </w:pPr>
      <w:r w:rsidRPr="006954E6">
        <w:rPr>
          <w:rFonts w:cs="Calibri"/>
          <w:sz w:val="22"/>
          <w:szCs w:val="22"/>
        </w:rPr>
        <w:t>Umowa o udzielenie zamówienia publicznego będzie określała zakres zamówienia, które Wykonawca będzie wykonywał osobiście, które zaś za pomocą podwykonawców.</w:t>
      </w:r>
    </w:p>
    <w:p w14:paraId="3B9EABF7" w14:textId="77777777" w:rsidR="00C2145F" w:rsidRPr="006954E6" w:rsidRDefault="00C2145F" w:rsidP="00C2145F">
      <w:pPr>
        <w:spacing w:line="300" w:lineRule="auto"/>
        <w:ind w:left="709"/>
        <w:jc w:val="both"/>
        <w:rPr>
          <w:rFonts w:cs="Calibri"/>
          <w:sz w:val="22"/>
          <w:szCs w:val="22"/>
        </w:rPr>
      </w:pPr>
      <w:r w:rsidRPr="006954E6">
        <w:rPr>
          <w:rFonts w:cs="Calibri"/>
          <w:sz w:val="22"/>
          <w:szCs w:val="22"/>
        </w:rPr>
        <w:t>Zamawiający może dopuścić zmianę podwykonawcy i/lub zakresu zamówienia powierzonego podwykonawcom w trakcie realizacji zamówienia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p>
    <w:p w14:paraId="5137EE7B" w14:textId="77777777" w:rsidR="00C2145F" w:rsidRPr="006954E6" w:rsidRDefault="00C2145F">
      <w:pPr>
        <w:numPr>
          <w:ilvl w:val="0"/>
          <w:numId w:val="9"/>
        </w:numPr>
        <w:tabs>
          <w:tab w:val="num" w:pos="709"/>
        </w:tabs>
        <w:spacing w:line="300" w:lineRule="auto"/>
        <w:ind w:left="709" w:hanging="425"/>
        <w:jc w:val="both"/>
        <w:rPr>
          <w:rFonts w:cs="Calibri"/>
          <w:b/>
          <w:sz w:val="22"/>
          <w:szCs w:val="22"/>
        </w:rPr>
      </w:pPr>
      <w:r w:rsidRPr="006954E6">
        <w:rPr>
          <w:rFonts w:cs="Calibri"/>
          <w:b/>
          <w:sz w:val="22"/>
          <w:szCs w:val="22"/>
        </w:rPr>
        <w:t>Zmiany umowy</w:t>
      </w:r>
    </w:p>
    <w:p w14:paraId="4F64AD1B" w14:textId="77777777" w:rsidR="00F871F4" w:rsidRPr="00A00E3E" w:rsidRDefault="00F871F4" w:rsidP="00F871F4">
      <w:pPr>
        <w:spacing w:line="288" w:lineRule="auto"/>
        <w:ind w:left="709"/>
        <w:jc w:val="both"/>
        <w:rPr>
          <w:rFonts w:cs="Calibri"/>
          <w:sz w:val="22"/>
          <w:szCs w:val="22"/>
        </w:rPr>
      </w:pPr>
      <w:bookmarkStart w:id="47" w:name="_Hlk64470764"/>
      <w:r w:rsidRPr="00A00E3E">
        <w:rPr>
          <w:rFonts w:cs="Calibri"/>
          <w:sz w:val="22"/>
          <w:szCs w:val="22"/>
        </w:rPr>
        <w:t>Zamawiający przewiduje możliwość wprowadzenia następujących zmian:</w:t>
      </w:r>
    </w:p>
    <w:bookmarkEnd w:id="47"/>
    <w:p w14:paraId="1D73B376" w14:textId="77777777" w:rsidR="00593806" w:rsidRPr="00593806" w:rsidRDefault="00593806">
      <w:pPr>
        <w:pStyle w:val="Akapitzlist"/>
        <w:numPr>
          <w:ilvl w:val="0"/>
          <w:numId w:val="47"/>
        </w:numPr>
        <w:tabs>
          <w:tab w:val="clear" w:pos="1440"/>
          <w:tab w:val="num" w:pos="1134"/>
        </w:tabs>
        <w:spacing w:line="300" w:lineRule="auto"/>
        <w:ind w:left="1134" w:hanging="425"/>
        <w:jc w:val="both"/>
        <w:rPr>
          <w:rFonts w:cs="Calibri"/>
          <w:sz w:val="22"/>
          <w:szCs w:val="22"/>
        </w:rPr>
      </w:pPr>
      <w:r w:rsidRPr="00593806">
        <w:rPr>
          <w:rFonts w:cs="Calibri"/>
          <w:sz w:val="22"/>
          <w:szCs w:val="22"/>
        </w:rPr>
        <w:t xml:space="preserve">zmiana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w:t>
      </w:r>
      <w:proofErr w:type="spellStart"/>
      <w:r w:rsidRPr="00593806">
        <w:rPr>
          <w:rFonts w:cs="Calibri"/>
          <w:sz w:val="22"/>
          <w:szCs w:val="22"/>
        </w:rPr>
        <w:t>itp</w:t>
      </w:r>
      <w:proofErr w:type="spellEnd"/>
      <w:r w:rsidRPr="00593806">
        <w:rPr>
          <w:rFonts w:cs="Calibri"/>
          <w:sz w:val="22"/>
          <w:szCs w:val="22"/>
        </w:rPr>
        <w:t>;</w:t>
      </w:r>
    </w:p>
    <w:p w14:paraId="7AB87AA6" w14:textId="77777777" w:rsidR="00593806" w:rsidRPr="00593806" w:rsidRDefault="00593806">
      <w:pPr>
        <w:numPr>
          <w:ilvl w:val="0"/>
          <w:numId w:val="47"/>
        </w:numPr>
        <w:tabs>
          <w:tab w:val="clear" w:pos="1440"/>
          <w:tab w:val="num" w:pos="1134"/>
        </w:tabs>
        <w:spacing w:line="300" w:lineRule="auto"/>
        <w:ind w:left="1134" w:hanging="425"/>
        <w:jc w:val="both"/>
        <w:rPr>
          <w:rFonts w:cs="Calibri"/>
          <w:sz w:val="22"/>
          <w:szCs w:val="22"/>
        </w:rPr>
      </w:pPr>
      <w:r w:rsidRPr="00593806">
        <w:rPr>
          <w:rFonts w:cs="Calibri"/>
          <w:sz w:val="22"/>
          <w:szCs w:val="22"/>
        </w:rPr>
        <w:t xml:space="preserve">zmiany zakresu zamówienia powierzonego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 </w:t>
      </w:r>
    </w:p>
    <w:p w14:paraId="124628C5" w14:textId="6399212D" w:rsidR="00593806" w:rsidRPr="00593806" w:rsidRDefault="00593806">
      <w:pPr>
        <w:numPr>
          <w:ilvl w:val="0"/>
          <w:numId w:val="47"/>
        </w:numPr>
        <w:tabs>
          <w:tab w:val="clear" w:pos="1440"/>
          <w:tab w:val="num" w:pos="1134"/>
        </w:tabs>
        <w:spacing w:line="300" w:lineRule="auto"/>
        <w:ind w:left="1134" w:hanging="425"/>
        <w:jc w:val="both"/>
        <w:rPr>
          <w:rFonts w:cs="Calibri"/>
          <w:sz w:val="22"/>
          <w:szCs w:val="22"/>
        </w:rPr>
      </w:pPr>
      <w:r w:rsidRPr="00593806">
        <w:rPr>
          <w:rFonts w:cs="Calibri"/>
          <w:sz w:val="22"/>
          <w:szCs w:val="22"/>
        </w:rPr>
        <w:t xml:space="preserve">zmiana terminu wykonania zamówienia może nastąpić w przypadku zajścia siły wyższej, </w:t>
      </w:r>
      <w:r w:rsidRPr="00593806">
        <w:rPr>
          <w:rFonts w:cs="Calibri"/>
          <w:sz w:val="22"/>
          <w:szCs w:val="22"/>
        </w:rPr>
        <w:br/>
        <w:t xml:space="preserve">w szczególności wystąpienia okoliczności niemożliwych do przewidzenia i zapobieżenia, powstałych z przyczyn niezależnych od Stron umowy, które uniemożliwiają terminową realizację zamówienia – wydłużenie terminu realizacji zamówienia o ilość dni, w których nie było możliwe </w:t>
      </w:r>
      <w:r w:rsidR="00BD3D3C">
        <w:rPr>
          <w:rFonts w:cs="Calibri"/>
          <w:sz w:val="22"/>
          <w:szCs w:val="22"/>
        </w:rPr>
        <w:t xml:space="preserve">wykonanie przedmiotu </w:t>
      </w:r>
      <w:r w:rsidR="00561919">
        <w:rPr>
          <w:rFonts w:cs="Calibri"/>
          <w:sz w:val="22"/>
          <w:szCs w:val="22"/>
        </w:rPr>
        <w:t>zamówienia.</w:t>
      </w:r>
      <w:r w:rsidRPr="00593806">
        <w:rPr>
          <w:rFonts w:cs="Calibri"/>
          <w:sz w:val="22"/>
          <w:szCs w:val="22"/>
        </w:rPr>
        <w:t xml:space="preserve"> Za siłę wyższą, warunkującą zmianę umowy uważać się będzie w szczególności: powódź, pożar i inne klęski żywiołowe, zamieszki, strajki, ataki terrorystyczne, zagrożenie epidemiologiczne. Zmiana terminu  wykonania  przedmiotu umowy z  ww. powodów nie może powodować dodatkowych roszczeń wobec Zamawiającego ze strony Wykonawcy;</w:t>
      </w:r>
    </w:p>
    <w:p w14:paraId="2896C7CA" w14:textId="77777777" w:rsidR="00593806" w:rsidRPr="00593806" w:rsidRDefault="00593806">
      <w:pPr>
        <w:numPr>
          <w:ilvl w:val="0"/>
          <w:numId w:val="47"/>
        </w:numPr>
        <w:tabs>
          <w:tab w:val="clear" w:pos="1440"/>
          <w:tab w:val="num" w:pos="1134"/>
        </w:tabs>
        <w:spacing w:line="300" w:lineRule="auto"/>
        <w:ind w:left="1134" w:hanging="425"/>
        <w:jc w:val="both"/>
        <w:rPr>
          <w:rFonts w:cs="Calibri"/>
          <w:sz w:val="22"/>
          <w:szCs w:val="22"/>
        </w:rPr>
      </w:pPr>
      <w:r w:rsidRPr="00593806">
        <w:rPr>
          <w:rFonts w:cs="Calibri"/>
          <w:sz w:val="22"/>
          <w:szCs w:val="22"/>
        </w:rPr>
        <w:t>zmiany, które nie mają charakteru istotnego w rozumieniu art. 454 ust. 2 ustawy Pzp;</w:t>
      </w:r>
    </w:p>
    <w:p w14:paraId="3B7B4907" w14:textId="77777777" w:rsidR="00593806" w:rsidRPr="00593806" w:rsidRDefault="00593806">
      <w:pPr>
        <w:numPr>
          <w:ilvl w:val="0"/>
          <w:numId w:val="47"/>
        </w:numPr>
        <w:tabs>
          <w:tab w:val="clear" w:pos="1440"/>
          <w:tab w:val="num" w:pos="1134"/>
        </w:tabs>
        <w:spacing w:line="300" w:lineRule="auto"/>
        <w:ind w:left="1134" w:hanging="425"/>
        <w:jc w:val="both"/>
        <w:rPr>
          <w:rFonts w:cs="Calibri"/>
          <w:sz w:val="22"/>
          <w:szCs w:val="22"/>
        </w:rPr>
      </w:pPr>
      <w:r w:rsidRPr="00593806">
        <w:rPr>
          <w:rFonts w:cs="Calibri"/>
          <w:sz w:val="22"/>
          <w:szCs w:val="22"/>
        </w:rPr>
        <w:lastRenderedPageBreak/>
        <w:t>zmiany na zasadach określonych w art. 455 ust 1 pkt 2-4 oraz ust 2 ustawy Pzp.</w:t>
      </w:r>
    </w:p>
    <w:p w14:paraId="03AD77AD" w14:textId="77777777" w:rsidR="00593806" w:rsidRPr="00593806" w:rsidRDefault="00593806" w:rsidP="00593806">
      <w:pPr>
        <w:spacing w:line="288" w:lineRule="auto"/>
        <w:ind w:left="708"/>
        <w:jc w:val="both"/>
        <w:rPr>
          <w:rFonts w:cs="Calibri"/>
          <w:sz w:val="22"/>
          <w:szCs w:val="22"/>
        </w:rPr>
      </w:pPr>
      <w:r w:rsidRPr="00593806">
        <w:rPr>
          <w:rFonts w:cs="Calibri"/>
          <w:sz w:val="22"/>
          <w:szCs w:val="22"/>
        </w:rPr>
        <w:t xml:space="preserve">Wszelkie zmiany umowy, pod rygorem nieważności, mogą być dokonywane na warunkach określonych przez przepisy prawa, wyłącznie za zgodą obu Stron, w formie pisemnej, </w:t>
      </w:r>
      <w:r w:rsidRPr="00593806">
        <w:rPr>
          <w:rFonts w:cs="Calibri"/>
          <w:sz w:val="22"/>
          <w:szCs w:val="22"/>
        </w:rPr>
        <w:br/>
        <w:t>z uwzględnieniem przepisu art. 455 ustawy Pzp.</w:t>
      </w:r>
    </w:p>
    <w:p w14:paraId="7B5552CD" w14:textId="77777777" w:rsidR="00C2145F" w:rsidRPr="000D3D62" w:rsidRDefault="00C2145F">
      <w:pPr>
        <w:numPr>
          <w:ilvl w:val="0"/>
          <w:numId w:val="9"/>
        </w:numPr>
        <w:spacing w:line="300" w:lineRule="auto"/>
        <w:ind w:left="709" w:hanging="425"/>
        <w:jc w:val="both"/>
        <w:rPr>
          <w:rFonts w:cs="Calibri"/>
          <w:b/>
          <w:sz w:val="22"/>
          <w:szCs w:val="22"/>
        </w:rPr>
      </w:pPr>
      <w:r w:rsidRPr="000D3D62">
        <w:rPr>
          <w:rFonts w:cs="Calibri"/>
          <w:b/>
          <w:sz w:val="22"/>
          <w:szCs w:val="22"/>
        </w:rPr>
        <w:t>Forma i termin zawarcia umowy</w:t>
      </w:r>
    </w:p>
    <w:p w14:paraId="13568D78" w14:textId="77777777" w:rsidR="00C2145F" w:rsidRPr="000D3D62" w:rsidRDefault="00C2145F" w:rsidP="00C2145F">
      <w:pPr>
        <w:spacing w:line="300" w:lineRule="auto"/>
        <w:ind w:left="709"/>
        <w:jc w:val="both"/>
        <w:rPr>
          <w:rFonts w:cs="Calibri"/>
          <w:sz w:val="22"/>
          <w:szCs w:val="22"/>
          <w:u w:val="single"/>
        </w:rPr>
      </w:pPr>
      <w:r w:rsidRPr="000D3D62">
        <w:rPr>
          <w:rFonts w:cs="Calibri"/>
          <w:sz w:val="22"/>
          <w:szCs w:val="22"/>
        </w:rPr>
        <w:t xml:space="preserve">Umowa w sprawie zamówienia publicznego zawarta w formie innej niż pisemna jest nieważna. Zgodnie z Kodeksem cywilnym (art. 781 § 1 </w:t>
      </w:r>
      <w:proofErr w:type="spellStart"/>
      <w:r w:rsidRPr="000D3D62">
        <w:rPr>
          <w:rFonts w:cs="Calibri"/>
          <w:sz w:val="22"/>
          <w:szCs w:val="22"/>
        </w:rPr>
        <w:t>Kc</w:t>
      </w:r>
      <w:proofErr w:type="spellEnd"/>
      <w:r w:rsidRPr="000D3D62">
        <w:rPr>
          <w:rFonts w:cs="Calibri"/>
          <w:sz w:val="22"/>
          <w:szCs w:val="22"/>
        </w:rPr>
        <w:t xml:space="preserve">)  oświadczenie woli złożone w formie elektronicznej jest równoważne z oświadczeniem woli złożonym w formie pisemnej. Zamawiający dopuszcza zawarcie umowy w formie elektronicznej. Elektroniczna forma czynności prawnej wymaga złożenia oświadczenia woli w postaci elektronicznej i opatrzenie go kwalifikowanym podpisem elektronicznym. Do zawarcia takiej umowy dochodzi po jej obustronnym podpisaniu, wobec tego </w:t>
      </w:r>
      <w:r w:rsidRPr="000D3D62">
        <w:rPr>
          <w:rFonts w:cs="Calibri"/>
          <w:sz w:val="22"/>
          <w:szCs w:val="22"/>
          <w:u w:val="single"/>
        </w:rPr>
        <w:t>termin zawarcia będzie liczony od daty złożenia podpisu przez ostatnią ze Stron.</w:t>
      </w:r>
    </w:p>
    <w:p w14:paraId="66BF7837" w14:textId="77777777" w:rsidR="00C2145F" w:rsidRPr="006954E6" w:rsidRDefault="00C2145F" w:rsidP="00C2145F">
      <w:pPr>
        <w:numPr>
          <w:ilvl w:val="0"/>
          <w:numId w:val="5"/>
        </w:numPr>
        <w:shd w:val="clear" w:color="auto" w:fill="D9D9D9"/>
        <w:spacing w:line="300" w:lineRule="auto"/>
        <w:ind w:left="284" w:hanging="284"/>
        <w:jc w:val="both"/>
        <w:rPr>
          <w:rFonts w:cs="Calibri"/>
          <w:b/>
          <w:sz w:val="22"/>
          <w:szCs w:val="22"/>
        </w:rPr>
      </w:pPr>
      <w:bookmarkStart w:id="48" w:name="_Hlk61787704"/>
      <w:r w:rsidRPr="006954E6">
        <w:rPr>
          <w:rFonts w:cs="Calibri"/>
          <w:b/>
          <w:sz w:val="22"/>
          <w:szCs w:val="22"/>
        </w:rPr>
        <w:t>POUCZENIE O ŚRODKACH OCHRONY PRAWNEJ PRZYSŁUGUJĄCYCH WYKONAWCY W TOKU POSTĘPOWANIA O UDZIELENIE ZAMÓWIENIA PUBLICZNEGO</w:t>
      </w:r>
    </w:p>
    <w:bookmarkEnd w:id="48"/>
    <w:p w14:paraId="5A73CE04" w14:textId="77777777" w:rsidR="00C2145F" w:rsidRPr="006954E6" w:rsidRDefault="00C2145F">
      <w:pPr>
        <w:numPr>
          <w:ilvl w:val="0"/>
          <w:numId w:val="18"/>
        </w:numPr>
        <w:tabs>
          <w:tab w:val="num" w:pos="709"/>
        </w:tabs>
        <w:spacing w:line="300" w:lineRule="auto"/>
        <w:ind w:left="709" w:hanging="425"/>
        <w:jc w:val="both"/>
        <w:rPr>
          <w:rFonts w:cs="Calibri"/>
          <w:sz w:val="22"/>
          <w:szCs w:val="22"/>
        </w:rPr>
      </w:pPr>
      <w:r w:rsidRPr="006954E6">
        <w:rPr>
          <w:rFonts w:cs="Calibri"/>
          <w:sz w:val="22"/>
          <w:szCs w:val="22"/>
        </w:rPr>
        <w:t xml:space="preserve">Wykonawcom oraz innym podmiotom, którzy mają lub mieli interes w uzyskaniu zamówienia oraz ponieśli lub mogą ponieść szkodę w wyniku naruszenia przepisów Prawa zamówień publicznych, przysługuje </w:t>
      </w:r>
      <w:r w:rsidRPr="006954E6">
        <w:rPr>
          <w:rFonts w:cs="Calibri"/>
          <w:b/>
          <w:sz w:val="22"/>
          <w:szCs w:val="22"/>
        </w:rPr>
        <w:t>odwołanie</w:t>
      </w:r>
      <w:r w:rsidRPr="006954E6">
        <w:rPr>
          <w:rFonts w:cs="Calibri"/>
          <w:sz w:val="22"/>
          <w:szCs w:val="22"/>
        </w:rPr>
        <w:t>.</w:t>
      </w:r>
    </w:p>
    <w:p w14:paraId="27B348D8" w14:textId="77777777" w:rsidR="00C2145F" w:rsidRPr="006954E6" w:rsidRDefault="00C2145F">
      <w:pPr>
        <w:numPr>
          <w:ilvl w:val="0"/>
          <w:numId w:val="18"/>
        </w:numPr>
        <w:tabs>
          <w:tab w:val="num" w:pos="709"/>
        </w:tabs>
        <w:spacing w:line="300" w:lineRule="auto"/>
        <w:ind w:left="709" w:hanging="425"/>
        <w:jc w:val="both"/>
        <w:rPr>
          <w:rFonts w:cs="Calibri"/>
          <w:sz w:val="22"/>
          <w:szCs w:val="22"/>
        </w:rPr>
      </w:pPr>
      <w:r w:rsidRPr="006954E6">
        <w:rPr>
          <w:rFonts w:cs="Calibri"/>
          <w:sz w:val="22"/>
          <w:szCs w:val="22"/>
        </w:rPr>
        <w:t>W niniejszym postępowaniu odwołanie przysługuje na:</w:t>
      </w:r>
    </w:p>
    <w:p w14:paraId="23FE54B2" w14:textId="77777777" w:rsidR="00C2145F" w:rsidRPr="006954E6" w:rsidRDefault="00C2145F">
      <w:pPr>
        <w:numPr>
          <w:ilvl w:val="0"/>
          <w:numId w:val="19"/>
        </w:numPr>
        <w:tabs>
          <w:tab w:val="left" w:pos="1134"/>
        </w:tabs>
        <w:spacing w:line="300" w:lineRule="auto"/>
        <w:ind w:left="1134" w:hanging="425"/>
        <w:jc w:val="both"/>
        <w:rPr>
          <w:rFonts w:cs="Calibri"/>
          <w:sz w:val="22"/>
          <w:szCs w:val="22"/>
        </w:rPr>
      </w:pPr>
      <w:r w:rsidRPr="006954E6">
        <w:rPr>
          <w:rFonts w:cs="Calibri"/>
          <w:sz w:val="22"/>
          <w:szCs w:val="22"/>
        </w:rPr>
        <w:t>niezgodną z przepisami ustawy czynność Zamawiającego, podjętą w niniejszym postępowaniu o udzielenie zamówienia, w tym na projektowane postanowienie umowy;</w:t>
      </w:r>
    </w:p>
    <w:p w14:paraId="6F03FC6A" w14:textId="77777777" w:rsidR="00C2145F" w:rsidRPr="006954E6" w:rsidRDefault="00C2145F">
      <w:pPr>
        <w:numPr>
          <w:ilvl w:val="0"/>
          <w:numId w:val="19"/>
        </w:numPr>
        <w:tabs>
          <w:tab w:val="left" w:pos="1134"/>
        </w:tabs>
        <w:spacing w:line="300" w:lineRule="auto"/>
        <w:ind w:left="1134" w:hanging="425"/>
        <w:jc w:val="both"/>
        <w:rPr>
          <w:rFonts w:cs="Calibri"/>
          <w:sz w:val="22"/>
          <w:szCs w:val="22"/>
        </w:rPr>
      </w:pPr>
      <w:r w:rsidRPr="006954E6">
        <w:rPr>
          <w:rFonts w:cs="Calibri"/>
          <w:sz w:val="22"/>
          <w:szCs w:val="22"/>
        </w:rPr>
        <w:t>zaniechanie czynności w postępowaniu o udzielenie zamówienia, do której Zamawiający był obowiązany na podstawie ustawy;</w:t>
      </w:r>
    </w:p>
    <w:p w14:paraId="06F760DA" w14:textId="77777777" w:rsidR="00C2145F" w:rsidRPr="006954E6" w:rsidRDefault="00C2145F">
      <w:pPr>
        <w:numPr>
          <w:ilvl w:val="0"/>
          <w:numId w:val="19"/>
        </w:numPr>
        <w:tabs>
          <w:tab w:val="left" w:pos="1134"/>
        </w:tabs>
        <w:spacing w:line="300" w:lineRule="auto"/>
        <w:ind w:left="1134" w:hanging="425"/>
        <w:jc w:val="both"/>
        <w:rPr>
          <w:rFonts w:cs="Calibri"/>
          <w:sz w:val="22"/>
          <w:szCs w:val="22"/>
        </w:rPr>
      </w:pPr>
      <w:r w:rsidRPr="006954E6">
        <w:rPr>
          <w:rFonts w:cs="Calibri"/>
          <w:sz w:val="22"/>
          <w:szCs w:val="22"/>
        </w:rPr>
        <w:t>zaniechanie przeprowadzenia postępowania o udzielenie zamówienia lub zorganizowania konkursu na podstawie ustawy, mimo że zamawiający był do tego obowiązany.</w:t>
      </w:r>
    </w:p>
    <w:p w14:paraId="5B4B45DD" w14:textId="77777777" w:rsidR="00C2145F" w:rsidRPr="006954E6" w:rsidRDefault="00C2145F">
      <w:pPr>
        <w:numPr>
          <w:ilvl w:val="0"/>
          <w:numId w:val="18"/>
        </w:numPr>
        <w:tabs>
          <w:tab w:val="num" w:pos="709"/>
        </w:tabs>
        <w:spacing w:line="300" w:lineRule="auto"/>
        <w:ind w:left="709" w:hanging="425"/>
        <w:jc w:val="both"/>
        <w:rPr>
          <w:rFonts w:cs="Calibri"/>
          <w:sz w:val="22"/>
          <w:szCs w:val="22"/>
        </w:rPr>
      </w:pPr>
      <w:r w:rsidRPr="006954E6">
        <w:rPr>
          <w:rFonts w:cs="Calibri"/>
          <w:sz w:val="22"/>
          <w:szCs w:val="22"/>
        </w:rPr>
        <w:t>Odwołanie wnosi się do Prezesa Krajowej Izby Odwoławczej w terminie 5 dni od dnia przesłania informacji o czynności Zamawiającego stanowiącej podstawę jego wniesienia – jeżeli informacja została przekazana przy użyciu środków komunikacji elektronicznej lub 10 dni, jeżeli informacja została przekazana w inny sposób.</w:t>
      </w:r>
    </w:p>
    <w:p w14:paraId="71C411BD" w14:textId="77777777" w:rsidR="00C2145F" w:rsidRPr="006954E6" w:rsidRDefault="00C2145F">
      <w:pPr>
        <w:numPr>
          <w:ilvl w:val="0"/>
          <w:numId w:val="18"/>
        </w:numPr>
        <w:tabs>
          <w:tab w:val="num" w:pos="709"/>
        </w:tabs>
        <w:spacing w:line="300" w:lineRule="auto"/>
        <w:ind w:left="709" w:hanging="425"/>
        <w:jc w:val="both"/>
        <w:rPr>
          <w:rFonts w:cs="Calibri"/>
          <w:sz w:val="22"/>
          <w:szCs w:val="22"/>
        </w:rPr>
      </w:pPr>
      <w:r w:rsidRPr="006954E6">
        <w:rPr>
          <w:rFonts w:cs="Calibri"/>
          <w:sz w:val="22"/>
          <w:szCs w:val="22"/>
        </w:rPr>
        <w:t>Odwołanie wobec treści ogłoszenia o zamówieniu, a także wobec postanowień niniejszej SWZ wnosi się w terminie 5 dni od dnia zamieszczenia ogłoszenia w Biuletynie Zamówień Publicznych lub SWZ na stronie internetowej prowadzonego postępowania.</w:t>
      </w:r>
    </w:p>
    <w:p w14:paraId="09E9736E" w14:textId="77777777" w:rsidR="00C2145F" w:rsidRPr="006954E6" w:rsidRDefault="00C2145F">
      <w:pPr>
        <w:numPr>
          <w:ilvl w:val="0"/>
          <w:numId w:val="18"/>
        </w:numPr>
        <w:tabs>
          <w:tab w:val="num" w:pos="709"/>
        </w:tabs>
        <w:spacing w:line="300" w:lineRule="auto"/>
        <w:ind w:left="709" w:hanging="425"/>
        <w:jc w:val="both"/>
        <w:rPr>
          <w:rFonts w:cs="Calibri"/>
          <w:sz w:val="22"/>
          <w:szCs w:val="22"/>
        </w:rPr>
      </w:pPr>
      <w:r w:rsidRPr="006954E6">
        <w:rPr>
          <w:rFonts w:cs="Calibri"/>
          <w:sz w:val="22"/>
          <w:szCs w:val="22"/>
        </w:rPr>
        <w:t>Odwołanie wobec innych czynności wnosi się w terminie 5 dni od dnia, w którym powzięto lub przy zachowaniu należytej staranności można było powziąć wiadomość o okolicznościach stanowiących podstawę jego wniesienia.</w:t>
      </w:r>
    </w:p>
    <w:p w14:paraId="5BFDE880" w14:textId="77777777" w:rsidR="00C2145F" w:rsidRPr="006954E6" w:rsidRDefault="00C2145F">
      <w:pPr>
        <w:numPr>
          <w:ilvl w:val="0"/>
          <w:numId w:val="18"/>
        </w:numPr>
        <w:tabs>
          <w:tab w:val="num" w:pos="709"/>
        </w:tabs>
        <w:spacing w:line="300" w:lineRule="auto"/>
        <w:ind w:left="709" w:hanging="425"/>
        <w:jc w:val="both"/>
        <w:rPr>
          <w:rFonts w:cs="Calibri"/>
          <w:sz w:val="22"/>
          <w:szCs w:val="22"/>
        </w:rPr>
      </w:pPr>
      <w:r w:rsidRPr="006954E6">
        <w:rPr>
          <w:rFonts w:cs="Calibri"/>
          <w:sz w:val="22"/>
          <w:szCs w:val="22"/>
        </w:rPr>
        <w:t>Od rozstrzygnięcia odwołania przez Krajową Izbę Odwoławczą przysługuje skarga do Sądu Okręgowego w Warszawie</w:t>
      </w:r>
    </w:p>
    <w:p w14:paraId="36CD506A" w14:textId="77777777" w:rsidR="00C2145F" w:rsidRPr="006954E6" w:rsidRDefault="00C2145F">
      <w:pPr>
        <w:numPr>
          <w:ilvl w:val="0"/>
          <w:numId w:val="18"/>
        </w:numPr>
        <w:tabs>
          <w:tab w:val="num" w:pos="709"/>
        </w:tabs>
        <w:spacing w:line="300" w:lineRule="auto"/>
        <w:ind w:left="709" w:hanging="425"/>
        <w:jc w:val="both"/>
        <w:rPr>
          <w:rFonts w:cs="Calibri"/>
          <w:sz w:val="22"/>
          <w:szCs w:val="22"/>
        </w:rPr>
      </w:pPr>
      <w:r w:rsidRPr="006954E6">
        <w:rPr>
          <w:rFonts w:cs="Calibri"/>
          <w:sz w:val="22"/>
          <w:szCs w:val="22"/>
        </w:rPr>
        <w:t>Skargę wnosi się za pośrednictwem Prezesa Krajowej Izby Odwoławczej w terminie 14 dni od dnia doręczenia orzeczenia Krajowej Izby Odwoławczej.</w:t>
      </w:r>
    </w:p>
    <w:p w14:paraId="7D92CB25" w14:textId="77777777" w:rsidR="00C2145F" w:rsidRPr="006954E6" w:rsidRDefault="00C2145F" w:rsidP="00C2145F">
      <w:pPr>
        <w:spacing w:line="300" w:lineRule="auto"/>
        <w:ind w:left="709"/>
        <w:jc w:val="both"/>
        <w:rPr>
          <w:rFonts w:cs="Calibri"/>
          <w:sz w:val="22"/>
          <w:szCs w:val="22"/>
        </w:rPr>
      </w:pPr>
    </w:p>
    <w:p w14:paraId="03884614" w14:textId="77777777" w:rsidR="00C2145F" w:rsidRPr="006954E6" w:rsidRDefault="00C2145F" w:rsidP="00C2145F">
      <w:pPr>
        <w:numPr>
          <w:ilvl w:val="0"/>
          <w:numId w:val="5"/>
        </w:numPr>
        <w:shd w:val="clear" w:color="auto" w:fill="D9D9D9"/>
        <w:spacing w:line="300" w:lineRule="auto"/>
        <w:ind w:left="284" w:hanging="284"/>
        <w:jc w:val="both"/>
        <w:rPr>
          <w:rFonts w:cs="Calibri"/>
          <w:b/>
          <w:sz w:val="22"/>
          <w:szCs w:val="22"/>
        </w:rPr>
      </w:pPr>
      <w:r w:rsidRPr="006954E6">
        <w:rPr>
          <w:rFonts w:cs="Calibri"/>
          <w:sz w:val="22"/>
          <w:szCs w:val="22"/>
        </w:rPr>
        <w:lastRenderedPageBreak/>
        <w:t>Do spraw nieuregulowanych w SWZ mają zastosowanie przepisy ustawy z 11 września 2019 r. – Prawo zamówień publicznych (Dz.U. poz. 2019 ze zm.).</w:t>
      </w:r>
    </w:p>
    <w:p w14:paraId="1DF515A8" w14:textId="77777777" w:rsidR="00C2145F" w:rsidRPr="006954E6" w:rsidRDefault="00C2145F" w:rsidP="00C2145F">
      <w:pPr>
        <w:tabs>
          <w:tab w:val="left" w:pos="3402"/>
        </w:tabs>
        <w:spacing w:before="240" w:line="300" w:lineRule="auto"/>
        <w:jc w:val="both"/>
        <w:rPr>
          <w:rFonts w:cs="Calibri"/>
          <w:b/>
          <w:sz w:val="22"/>
          <w:szCs w:val="22"/>
        </w:rPr>
      </w:pPr>
      <w:r w:rsidRPr="006954E6">
        <w:rPr>
          <w:rFonts w:cs="Calibri"/>
          <w:b/>
          <w:sz w:val="22"/>
          <w:szCs w:val="22"/>
        </w:rPr>
        <w:t>Załączniki:</w:t>
      </w:r>
    </w:p>
    <w:p w14:paraId="5B5037E1" w14:textId="77777777" w:rsidR="000D3D62" w:rsidRPr="000D3D62" w:rsidRDefault="000D3D62" w:rsidP="000D3D62">
      <w:pPr>
        <w:numPr>
          <w:ilvl w:val="0"/>
          <w:numId w:val="1"/>
        </w:numPr>
        <w:tabs>
          <w:tab w:val="left" w:pos="3402"/>
        </w:tabs>
        <w:spacing w:line="300" w:lineRule="auto"/>
        <w:ind w:hanging="436"/>
        <w:jc w:val="both"/>
        <w:rPr>
          <w:rFonts w:cs="Calibri"/>
          <w:sz w:val="22"/>
          <w:szCs w:val="22"/>
        </w:rPr>
      </w:pPr>
      <w:r w:rsidRPr="000D3D62">
        <w:rPr>
          <w:rFonts w:cs="Calibri"/>
          <w:sz w:val="22"/>
          <w:szCs w:val="22"/>
        </w:rPr>
        <w:t>Formularz oferty – załącznik nr 1;</w:t>
      </w:r>
    </w:p>
    <w:p w14:paraId="2F7C89BB" w14:textId="77777777" w:rsidR="000D3D62" w:rsidRPr="000D3D62" w:rsidRDefault="000D3D62" w:rsidP="000D3D62">
      <w:pPr>
        <w:numPr>
          <w:ilvl w:val="0"/>
          <w:numId w:val="1"/>
        </w:numPr>
        <w:tabs>
          <w:tab w:val="left" w:pos="3402"/>
        </w:tabs>
        <w:spacing w:line="300" w:lineRule="auto"/>
        <w:ind w:hanging="436"/>
        <w:jc w:val="both"/>
        <w:rPr>
          <w:rFonts w:cs="Calibri"/>
          <w:sz w:val="22"/>
          <w:szCs w:val="22"/>
        </w:rPr>
      </w:pPr>
      <w:r w:rsidRPr="000D3D62">
        <w:rPr>
          <w:rFonts w:cs="Calibri"/>
          <w:sz w:val="22"/>
          <w:szCs w:val="22"/>
        </w:rPr>
        <w:t>Wzór oświadczenia dotyczącego braku podstaw wykluczenia z postępowania – załącznik nr 2;</w:t>
      </w:r>
    </w:p>
    <w:p w14:paraId="57BCA05A" w14:textId="77777777" w:rsidR="000D3D62" w:rsidRPr="000D3D62" w:rsidRDefault="000D3D62" w:rsidP="000D3D62">
      <w:pPr>
        <w:numPr>
          <w:ilvl w:val="0"/>
          <w:numId w:val="1"/>
        </w:numPr>
        <w:tabs>
          <w:tab w:val="left" w:pos="3402"/>
        </w:tabs>
        <w:spacing w:line="300" w:lineRule="auto"/>
        <w:ind w:hanging="436"/>
        <w:jc w:val="both"/>
        <w:rPr>
          <w:rFonts w:cs="Calibri"/>
          <w:sz w:val="22"/>
          <w:szCs w:val="22"/>
        </w:rPr>
      </w:pPr>
      <w:r w:rsidRPr="000D3D62">
        <w:rPr>
          <w:rFonts w:cs="Calibri"/>
          <w:sz w:val="22"/>
          <w:szCs w:val="22"/>
        </w:rPr>
        <w:t>Szczegółowy opis przedmiotu zamówienia – załącznik nr 3;</w:t>
      </w:r>
    </w:p>
    <w:p w14:paraId="7A60793A" w14:textId="77777777" w:rsidR="000D3D62" w:rsidRPr="000D3D62" w:rsidRDefault="000D3D62" w:rsidP="000D3D62">
      <w:pPr>
        <w:numPr>
          <w:ilvl w:val="0"/>
          <w:numId w:val="1"/>
        </w:numPr>
        <w:tabs>
          <w:tab w:val="left" w:pos="3402"/>
        </w:tabs>
        <w:spacing w:line="300" w:lineRule="auto"/>
        <w:ind w:hanging="436"/>
        <w:jc w:val="both"/>
        <w:rPr>
          <w:rFonts w:cs="Calibri"/>
          <w:sz w:val="22"/>
          <w:szCs w:val="22"/>
        </w:rPr>
      </w:pPr>
      <w:r w:rsidRPr="000D3D62">
        <w:rPr>
          <w:rFonts w:cs="Calibri"/>
          <w:sz w:val="22"/>
          <w:szCs w:val="22"/>
        </w:rPr>
        <w:t>Projektowane postanowienia umowy, wzór umowy – załącznik nr 4;</w:t>
      </w:r>
    </w:p>
    <w:p w14:paraId="6D629DDB" w14:textId="77777777" w:rsidR="00C2145F" w:rsidRPr="006954E6" w:rsidRDefault="00C2145F" w:rsidP="00C2145F">
      <w:pPr>
        <w:tabs>
          <w:tab w:val="left" w:pos="3402"/>
        </w:tabs>
        <w:spacing w:line="300" w:lineRule="auto"/>
        <w:jc w:val="right"/>
        <w:rPr>
          <w:rFonts w:cs="Calibri"/>
          <w:b/>
          <w:i/>
          <w:sz w:val="18"/>
          <w:szCs w:val="18"/>
        </w:rPr>
      </w:pPr>
      <w:r w:rsidRPr="006954E6">
        <w:rPr>
          <w:rFonts w:cs="Calibri"/>
          <w:b/>
          <w:i/>
          <w:color w:val="2F5496"/>
          <w:sz w:val="22"/>
          <w:szCs w:val="22"/>
        </w:rPr>
        <w:br w:type="column"/>
      </w:r>
      <w:r w:rsidRPr="006954E6">
        <w:rPr>
          <w:rFonts w:cs="Calibri"/>
          <w:b/>
          <w:i/>
          <w:sz w:val="18"/>
          <w:szCs w:val="18"/>
        </w:rPr>
        <w:lastRenderedPageBreak/>
        <w:t>Załącznik nr 1 do SWZ</w:t>
      </w:r>
    </w:p>
    <w:p w14:paraId="18094099" w14:textId="77777777" w:rsidR="00C2145F" w:rsidRPr="006954E6" w:rsidRDefault="00C2145F" w:rsidP="00C2145F">
      <w:pPr>
        <w:spacing w:line="300" w:lineRule="auto"/>
        <w:jc w:val="center"/>
        <w:rPr>
          <w:rFonts w:cs="Calibri"/>
          <w:b/>
          <w:sz w:val="22"/>
          <w:szCs w:val="18"/>
        </w:rPr>
      </w:pPr>
      <w:r w:rsidRPr="006954E6">
        <w:rPr>
          <w:rFonts w:cs="Calibri"/>
          <w:b/>
          <w:sz w:val="22"/>
          <w:szCs w:val="18"/>
        </w:rPr>
        <w:t>F O R M U L A R Z     O F E R T Y</w:t>
      </w:r>
    </w:p>
    <w:p w14:paraId="35FFDF8F" w14:textId="77777777" w:rsidR="00C2145F" w:rsidRPr="006954E6" w:rsidRDefault="00C2145F" w:rsidP="00C2145F">
      <w:pPr>
        <w:tabs>
          <w:tab w:val="left" w:pos="4500"/>
        </w:tabs>
        <w:spacing w:line="300" w:lineRule="auto"/>
        <w:jc w:val="both"/>
        <w:rPr>
          <w:rFonts w:cs="Calibri"/>
          <w:sz w:val="22"/>
          <w:szCs w:val="18"/>
        </w:rPr>
      </w:pPr>
    </w:p>
    <w:p w14:paraId="343050B5" w14:textId="77777777" w:rsidR="00C2145F" w:rsidRPr="006954E6" w:rsidRDefault="00C2145F" w:rsidP="00C2145F">
      <w:pPr>
        <w:tabs>
          <w:tab w:val="left" w:pos="4500"/>
        </w:tabs>
        <w:spacing w:line="300" w:lineRule="auto"/>
        <w:jc w:val="both"/>
        <w:rPr>
          <w:rFonts w:cs="Calibri"/>
          <w:sz w:val="22"/>
          <w:szCs w:val="18"/>
        </w:rPr>
      </w:pPr>
      <w:r w:rsidRPr="006954E6">
        <w:rPr>
          <w:rFonts w:cs="Calibri"/>
          <w:sz w:val="22"/>
          <w:szCs w:val="18"/>
        </w:rPr>
        <w:tab/>
        <w:t>Zamawiający:</w:t>
      </w:r>
    </w:p>
    <w:p w14:paraId="3C950ED7" w14:textId="77777777" w:rsidR="00C2145F" w:rsidRPr="006954E6" w:rsidRDefault="00C2145F" w:rsidP="00C2145F">
      <w:pPr>
        <w:tabs>
          <w:tab w:val="left" w:pos="4500"/>
        </w:tabs>
        <w:spacing w:line="300" w:lineRule="auto"/>
        <w:jc w:val="both"/>
        <w:rPr>
          <w:rFonts w:cs="Calibri"/>
          <w:b/>
          <w:sz w:val="22"/>
          <w:szCs w:val="18"/>
        </w:rPr>
      </w:pPr>
      <w:r w:rsidRPr="006954E6">
        <w:rPr>
          <w:rFonts w:cs="Calibri"/>
          <w:sz w:val="22"/>
          <w:szCs w:val="18"/>
        </w:rPr>
        <w:tab/>
      </w:r>
      <w:r w:rsidRPr="006954E6">
        <w:rPr>
          <w:rFonts w:cs="Calibri"/>
          <w:b/>
          <w:sz w:val="22"/>
          <w:szCs w:val="18"/>
        </w:rPr>
        <w:t>Politechnika Bydgoska</w:t>
      </w:r>
    </w:p>
    <w:p w14:paraId="3D6714D7" w14:textId="77777777" w:rsidR="00C2145F" w:rsidRPr="006954E6" w:rsidRDefault="00C2145F" w:rsidP="00C2145F">
      <w:pPr>
        <w:tabs>
          <w:tab w:val="left" w:pos="4500"/>
        </w:tabs>
        <w:spacing w:line="300" w:lineRule="auto"/>
        <w:jc w:val="both"/>
        <w:rPr>
          <w:rFonts w:cs="Calibri"/>
          <w:b/>
          <w:sz w:val="22"/>
          <w:szCs w:val="18"/>
        </w:rPr>
      </w:pPr>
      <w:r w:rsidRPr="006954E6">
        <w:rPr>
          <w:rFonts w:cs="Calibri"/>
          <w:b/>
          <w:sz w:val="22"/>
          <w:szCs w:val="18"/>
        </w:rPr>
        <w:tab/>
        <w:t>im. Jana i Jędrzeja Śniadeckich</w:t>
      </w:r>
    </w:p>
    <w:p w14:paraId="36974191" w14:textId="77777777" w:rsidR="00C2145F" w:rsidRPr="006954E6" w:rsidRDefault="00C2145F" w:rsidP="00C2145F">
      <w:pPr>
        <w:tabs>
          <w:tab w:val="left" w:pos="4500"/>
        </w:tabs>
        <w:spacing w:line="300" w:lineRule="auto"/>
        <w:jc w:val="both"/>
        <w:rPr>
          <w:rFonts w:cs="Calibri"/>
          <w:b/>
          <w:sz w:val="22"/>
          <w:szCs w:val="18"/>
        </w:rPr>
      </w:pPr>
      <w:r w:rsidRPr="006954E6">
        <w:rPr>
          <w:rFonts w:cs="Calibri"/>
          <w:b/>
          <w:sz w:val="22"/>
          <w:szCs w:val="18"/>
        </w:rPr>
        <w:tab/>
        <w:t>Al. prof. S. Kaliskiego 7</w:t>
      </w:r>
    </w:p>
    <w:p w14:paraId="63BB19C3" w14:textId="77777777" w:rsidR="00C2145F" w:rsidRPr="006954E6" w:rsidRDefault="00C2145F" w:rsidP="00C2145F">
      <w:pPr>
        <w:tabs>
          <w:tab w:val="left" w:pos="4500"/>
        </w:tabs>
        <w:spacing w:line="300" w:lineRule="auto"/>
        <w:ind w:firstLine="4500"/>
        <w:jc w:val="both"/>
        <w:rPr>
          <w:rFonts w:cs="Calibri"/>
          <w:b/>
          <w:sz w:val="22"/>
          <w:szCs w:val="18"/>
        </w:rPr>
      </w:pPr>
      <w:r w:rsidRPr="006954E6">
        <w:rPr>
          <w:rFonts w:cs="Calibri"/>
          <w:b/>
          <w:sz w:val="22"/>
          <w:szCs w:val="18"/>
        </w:rPr>
        <w:t>85-796 Bydgoszcz</w:t>
      </w:r>
    </w:p>
    <w:p w14:paraId="1BD82FA0" w14:textId="77777777" w:rsidR="00C2145F" w:rsidRPr="006954E6" w:rsidRDefault="00C2145F" w:rsidP="00C2145F">
      <w:pPr>
        <w:tabs>
          <w:tab w:val="left" w:pos="4500"/>
        </w:tabs>
        <w:spacing w:line="300" w:lineRule="auto"/>
        <w:ind w:firstLine="4500"/>
        <w:jc w:val="both"/>
        <w:rPr>
          <w:rFonts w:cs="Calibri"/>
          <w:b/>
          <w:sz w:val="22"/>
          <w:szCs w:val="18"/>
        </w:rPr>
      </w:pPr>
    </w:p>
    <w:p w14:paraId="4FA7C22C" w14:textId="77777777" w:rsidR="00C2145F" w:rsidRPr="006954E6" w:rsidRDefault="00C2145F" w:rsidP="00C2145F">
      <w:pPr>
        <w:spacing w:line="300" w:lineRule="auto"/>
        <w:jc w:val="both"/>
        <w:rPr>
          <w:rFonts w:cs="Calibri"/>
          <w:sz w:val="22"/>
          <w:szCs w:val="18"/>
        </w:rPr>
      </w:pPr>
      <w:bookmarkStart w:id="49" w:name="_Hlk61706729"/>
      <w:r w:rsidRPr="006954E6">
        <w:rPr>
          <w:rFonts w:cs="Calibri"/>
          <w:b/>
          <w:sz w:val="22"/>
          <w:szCs w:val="18"/>
        </w:rPr>
        <w:t>Nazwa Wykonawcy</w:t>
      </w:r>
      <w:r w:rsidRPr="006954E6">
        <w:rPr>
          <w:rFonts w:cs="Calibri"/>
          <w:sz w:val="22"/>
          <w:szCs w:val="18"/>
        </w:rPr>
        <w:t xml:space="preserve"> </w:t>
      </w:r>
      <w:r w:rsidRPr="006954E6">
        <w:rPr>
          <w:rFonts w:cs="Calibri"/>
          <w:sz w:val="18"/>
          <w:szCs w:val="18"/>
        </w:rPr>
        <w:t>(lub Wykonawców wspólnie ubiegających się o udzielenie zamówienia):</w:t>
      </w:r>
      <w:r w:rsidRPr="006954E6">
        <w:rPr>
          <w:rFonts w:cs="Calibri"/>
          <w:sz w:val="22"/>
          <w:szCs w:val="18"/>
        </w:rPr>
        <w:t xml:space="preserve"> ……………….……………............ .........................................................................................................................................................................</w:t>
      </w:r>
    </w:p>
    <w:p w14:paraId="71D102E6" w14:textId="77777777" w:rsidR="00C2145F" w:rsidRPr="006954E6" w:rsidRDefault="00C2145F" w:rsidP="00C2145F">
      <w:pPr>
        <w:spacing w:line="300" w:lineRule="auto"/>
        <w:jc w:val="both"/>
        <w:rPr>
          <w:rFonts w:cs="Calibri"/>
          <w:sz w:val="22"/>
          <w:szCs w:val="18"/>
        </w:rPr>
      </w:pPr>
      <w:r w:rsidRPr="006954E6">
        <w:rPr>
          <w:rFonts w:cs="Calibri"/>
          <w:b/>
          <w:sz w:val="22"/>
          <w:szCs w:val="18"/>
        </w:rPr>
        <w:t>Adres</w:t>
      </w:r>
      <w:r w:rsidRPr="006954E6">
        <w:rPr>
          <w:rFonts w:cs="Calibri"/>
          <w:sz w:val="22"/>
          <w:szCs w:val="18"/>
        </w:rPr>
        <w:t xml:space="preserve"> …............................................................................................................................................................</w:t>
      </w:r>
    </w:p>
    <w:p w14:paraId="7A69277D" w14:textId="77777777" w:rsidR="00C2145F" w:rsidRPr="006954E6" w:rsidRDefault="00C2145F" w:rsidP="00C2145F">
      <w:pPr>
        <w:spacing w:line="300" w:lineRule="auto"/>
        <w:jc w:val="both"/>
        <w:rPr>
          <w:rFonts w:cs="Calibri"/>
          <w:sz w:val="22"/>
          <w:szCs w:val="18"/>
        </w:rPr>
      </w:pPr>
      <w:r w:rsidRPr="006954E6">
        <w:rPr>
          <w:rFonts w:cs="Calibri"/>
          <w:b/>
          <w:sz w:val="22"/>
          <w:szCs w:val="18"/>
        </w:rPr>
        <w:t>Województwo</w:t>
      </w:r>
      <w:r w:rsidRPr="006954E6">
        <w:rPr>
          <w:rFonts w:cs="Calibri"/>
          <w:sz w:val="22"/>
          <w:szCs w:val="18"/>
        </w:rPr>
        <w:t>: ...............................................................................................................................................</w:t>
      </w:r>
    </w:p>
    <w:p w14:paraId="2F1CE304" w14:textId="77777777" w:rsidR="00C2145F" w:rsidRPr="006954E6" w:rsidRDefault="00C2145F" w:rsidP="00C2145F">
      <w:pPr>
        <w:spacing w:line="300" w:lineRule="auto"/>
        <w:jc w:val="both"/>
        <w:rPr>
          <w:rFonts w:cs="Calibri"/>
          <w:b/>
          <w:sz w:val="22"/>
          <w:szCs w:val="18"/>
        </w:rPr>
      </w:pPr>
      <w:r w:rsidRPr="006954E6">
        <w:rPr>
          <w:rFonts w:cs="Calibri"/>
          <w:b/>
          <w:sz w:val="22"/>
          <w:szCs w:val="18"/>
        </w:rPr>
        <w:t xml:space="preserve">Nr KRS </w:t>
      </w:r>
      <w:r w:rsidRPr="006954E6">
        <w:rPr>
          <w:rFonts w:cs="Calibri"/>
          <w:sz w:val="22"/>
          <w:szCs w:val="18"/>
        </w:rPr>
        <w:t>(jeżeli dotyczy).....................................................................................................................................</w:t>
      </w:r>
    </w:p>
    <w:p w14:paraId="023DECFE" w14:textId="77777777" w:rsidR="00C2145F" w:rsidRPr="006954E6" w:rsidRDefault="00C2145F" w:rsidP="00C2145F">
      <w:pPr>
        <w:spacing w:line="300" w:lineRule="auto"/>
        <w:jc w:val="both"/>
        <w:rPr>
          <w:rFonts w:cs="Calibri"/>
          <w:b/>
          <w:sz w:val="22"/>
          <w:szCs w:val="18"/>
        </w:rPr>
      </w:pPr>
      <w:r w:rsidRPr="006954E6">
        <w:rPr>
          <w:rFonts w:cs="Calibri"/>
          <w:b/>
          <w:sz w:val="22"/>
          <w:szCs w:val="18"/>
        </w:rPr>
        <w:t xml:space="preserve">NIP </w:t>
      </w:r>
      <w:r w:rsidRPr="006954E6">
        <w:rPr>
          <w:rFonts w:cs="Calibri"/>
          <w:sz w:val="22"/>
          <w:szCs w:val="18"/>
        </w:rPr>
        <w:t>…................................................................................................................................................................</w:t>
      </w:r>
    </w:p>
    <w:bookmarkEnd w:id="49"/>
    <w:p w14:paraId="1CB98C44" w14:textId="77777777" w:rsidR="00C2145F" w:rsidRPr="006954E6" w:rsidRDefault="00C2145F" w:rsidP="00C2145F">
      <w:pPr>
        <w:spacing w:line="300" w:lineRule="auto"/>
        <w:jc w:val="both"/>
        <w:rPr>
          <w:rFonts w:cs="Calibri"/>
          <w:b/>
          <w:sz w:val="18"/>
          <w:szCs w:val="18"/>
        </w:rPr>
      </w:pPr>
      <w:r w:rsidRPr="006954E6">
        <w:rPr>
          <w:rFonts w:cs="Calibri"/>
          <w:b/>
          <w:sz w:val="22"/>
          <w:szCs w:val="18"/>
        </w:rPr>
        <w:t>Wykonawca jest:</w:t>
      </w:r>
      <w:r w:rsidRPr="006954E6">
        <w:rPr>
          <w:rFonts w:cs="Calibri"/>
          <w:sz w:val="22"/>
          <w:szCs w:val="18"/>
        </w:rPr>
        <w:t xml:space="preserve"> </w:t>
      </w:r>
      <w:r w:rsidRPr="006954E6">
        <w:rPr>
          <w:rFonts w:cs="Calibri"/>
          <w:i/>
          <w:sz w:val="18"/>
          <w:szCs w:val="18"/>
          <w:u w:val="single"/>
        </w:rPr>
        <w:t>(zaznaczyć właściwe)</w:t>
      </w:r>
    </w:p>
    <w:p w14:paraId="1546C4D4" w14:textId="77777777" w:rsidR="00C2145F" w:rsidRPr="006954E6" w:rsidRDefault="00000000" w:rsidP="00C2145F">
      <w:pPr>
        <w:spacing w:line="300" w:lineRule="auto"/>
        <w:jc w:val="both"/>
        <w:rPr>
          <w:rFonts w:cs="Calibri"/>
          <w:sz w:val="22"/>
          <w:szCs w:val="18"/>
        </w:rPr>
      </w:pPr>
      <w:sdt>
        <w:sdtPr>
          <w:rPr>
            <w:rFonts w:cs="Calibri"/>
            <w:sz w:val="22"/>
            <w:szCs w:val="18"/>
          </w:rPr>
          <w:id w:val="-1103953110"/>
          <w14:checkbox>
            <w14:checked w14:val="0"/>
            <w14:checkedState w14:val="2612" w14:font="MS Gothic"/>
            <w14:uncheckedState w14:val="2610" w14:font="MS Gothic"/>
          </w14:checkbox>
        </w:sdtPr>
        <w:sdtContent>
          <w:r w:rsidR="00C2145F" w:rsidRPr="006954E6">
            <w:rPr>
              <w:rFonts w:ascii="Segoe UI Symbol" w:eastAsia="MS Gothic" w:hAnsi="Segoe UI Symbol" w:cs="Segoe UI Symbol"/>
              <w:sz w:val="22"/>
              <w:szCs w:val="18"/>
            </w:rPr>
            <w:t>☐</w:t>
          </w:r>
        </w:sdtContent>
      </w:sdt>
      <w:r w:rsidR="00C2145F" w:rsidRPr="006954E6">
        <w:rPr>
          <w:rFonts w:cs="Calibri"/>
          <w:sz w:val="22"/>
          <w:szCs w:val="18"/>
        </w:rPr>
        <w:t xml:space="preserve"> mikro przedsiębiorstwem</w:t>
      </w:r>
      <w:r w:rsidR="00C2145F" w:rsidRPr="006954E6">
        <w:rPr>
          <w:rFonts w:cs="Calibri"/>
          <w:sz w:val="22"/>
          <w:szCs w:val="18"/>
          <w:vertAlign w:val="superscript"/>
        </w:rPr>
        <w:footnoteReference w:id="1"/>
      </w:r>
    </w:p>
    <w:p w14:paraId="56F9C55E" w14:textId="77777777" w:rsidR="00C2145F" w:rsidRPr="006954E6" w:rsidRDefault="00000000" w:rsidP="00C2145F">
      <w:pPr>
        <w:spacing w:line="300" w:lineRule="auto"/>
        <w:jc w:val="both"/>
        <w:rPr>
          <w:rFonts w:cs="Calibri"/>
          <w:sz w:val="22"/>
          <w:szCs w:val="18"/>
        </w:rPr>
      </w:pPr>
      <w:sdt>
        <w:sdtPr>
          <w:rPr>
            <w:rFonts w:cs="Calibri"/>
            <w:sz w:val="22"/>
            <w:szCs w:val="18"/>
          </w:rPr>
          <w:id w:val="1808969272"/>
          <w14:checkbox>
            <w14:checked w14:val="0"/>
            <w14:checkedState w14:val="2612" w14:font="MS Gothic"/>
            <w14:uncheckedState w14:val="2610" w14:font="MS Gothic"/>
          </w14:checkbox>
        </w:sdtPr>
        <w:sdtContent>
          <w:r w:rsidR="00C2145F" w:rsidRPr="006954E6">
            <w:rPr>
              <w:rFonts w:ascii="Segoe UI Symbol" w:eastAsia="MS Gothic" w:hAnsi="Segoe UI Symbol" w:cs="Segoe UI Symbol"/>
              <w:sz w:val="22"/>
              <w:szCs w:val="18"/>
            </w:rPr>
            <w:t>☐</w:t>
          </w:r>
        </w:sdtContent>
      </w:sdt>
      <w:r w:rsidR="00C2145F" w:rsidRPr="006954E6">
        <w:rPr>
          <w:rFonts w:cs="Calibri"/>
          <w:sz w:val="22"/>
          <w:szCs w:val="18"/>
        </w:rPr>
        <w:t xml:space="preserve"> małym przedsiębiorstwem</w:t>
      </w:r>
    </w:p>
    <w:p w14:paraId="47158482" w14:textId="77777777" w:rsidR="00C2145F" w:rsidRPr="006954E6" w:rsidRDefault="00000000" w:rsidP="00C2145F">
      <w:pPr>
        <w:spacing w:line="300" w:lineRule="auto"/>
        <w:jc w:val="both"/>
        <w:rPr>
          <w:rFonts w:cs="Calibri"/>
          <w:sz w:val="22"/>
          <w:szCs w:val="18"/>
        </w:rPr>
      </w:pPr>
      <w:sdt>
        <w:sdtPr>
          <w:rPr>
            <w:rFonts w:cs="Calibri"/>
            <w:sz w:val="22"/>
            <w:szCs w:val="18"/>
          </w:rPr>
          <w:id w:val="-5528859"/>
          <w14:checkbox>
            <w14:checked w14:val="0"/>
            <w14:checkedState w14:val="2612" w14:font="MS Gothic"/>
            <w14:uncheckedState w14:val="2610" w14:font="MS Gothic"/>
          </w14:checkbox>
        </w:sdtPr>
        <w:sdtContent>
          <w:r w:rsidR="00C2145F" w:rsidRPr="006954E6">
            <w:rPr>
              <w:rFonts w:ascii="Segoe UI Symbol" w:eastAsia="MS Gothic" w:hAnsi="Segoe UI Symbol" w:cs="Segoe UI Symbol"/>
              <w:sz w:val="22"/>
              <w:szCs w:val="18"/>
            </w:rPr>
            <w:t>☐</w:t>
          </w:r>
        </w:sdtContent>
      </w:sdt>
      <w:r w:rsidR="00C2145F" w:rsidRPr="006954E6">
        <w:rPr>
          <w:rFonts w:cs="Calibri"/>
          <w:sz w:val="22"/>
          <w:szCs w:val="18"/>
        </w:rPr>
        <w:t xml:space="preserve"> średnim przedsiębiorstwem</w:t>
      </w:r>
    </w:p>
    <w:p w14:paraId="1F895582" w14:textId="77777777" w:rsidR="00C2145F" w:rsidRPr="006954E6" w:rsidRDefault="00000000" w:rsidP="00C2145F">
      <w:pPr>
        <w:spacing w:line="300" w:lineRule="auto"/>
        <w:jc w:val="both"/>
        <w:rPr>
          <w:rFonts w:cs="Calibri"/>
          <w:sz w:val="22"/>
          <w:szCs w:val="18"/>
        </w:rPr>
      </w:pPr>
      <w:sdt>
        <w:sdtPr>
          <w:rPr>
            <w:rFonts w:cs="Calibri"/>
            <w:sz w:val="22"/>
            <w:szCs w:val="18"/>
          </w:rPr>
          <w:id w:val="1225949548"/>
          <w14:checkbox>
            <w14:checked w14:val="0"/>
            <w14:checkedState w14:val="2612" w14:font="MS Gothic"/>
            <w14:uncheckedState w14:val="2610" w14:font="MS Gothic"/>
          </w14:checkbox>
        </w:sdtPr>
        <w:sdtContent>
          <w:r w:rsidR="00C2145F" w:rsidRPr="006954E6">
            <w:rPr>
              <w:rFonts w:ascii="Segoe UI Symbol" w:eastAsia="MS Gothic" w:hAnsi="Segoe UI Symbol" w:cs="Segoe UI Symbol"/>
              <w:sz w:val="22"/>
              <w:szCs w:val="18"/>
            </w:rPr>
            <w:t>☐</w:t>
          </w:r>
        </w:sdtContent>
      </w:sdt>
      <w:r w:rsidR="00C2145F" w:rsidRPr="006954E6">
        <w:rPr>
          <w:rFonts w:cs="Calibri"/>
          <w:sz w:val="22"/>
          <w:szCs w:val="18"/>
        </w:rPr>
        <w:t xml:space="preserve"> osobą fizyczną nieprowadząca działalności</w:t>
      </w:r>
    </w:p>
    <w:p w14:paraId="72A20D60" w14:textId="77777777" w:rsidR="00C2145F" w:rsidRPr="006954E6" w:rsidRDefault="00000000" w:rsidP="00C2145F">
      <w:pPr>
        <w:spacing w:line="300" w:lineRule="auto"/>
        <w:jc w:val="both"/>
        <w:rPr>
          <w:rFonts w:cs="Calibri"/>
          <w:sz w:val="22"/>
          <w:szCs w:val="18"/>
        </w:rPr>
      </w:pPr>
      <w:sdt>
        <w:sdtPr>
          <w:rPr>
            <w:rFonts w:cs="Calibri"/>
            <w:sz w:val="22"/>
            <w:szCs w:val="18"/>
          </w:rPr>
          <w:id w:val="1634979438"/>
          <w14:checkbox>
            <w14:checked w14:val="0"/>
            <w14:checkedState w14:val="2612" w14:font="MS Gothic"/>
            <w14:uncheckedState w14:val="2610" w14:font="MS Gothic"/>
          </w14:checkbox>
        </w:sdtPr>
        <w:sdtContent>
          <w:r w:rsidR="00C2145F" w:rsidRPr="006954E6">
            <w:rPr>
              <w:rFonts w:ascii="Segoe UI Symbol" w:eastAsia="MS Gothic" w:hAnsi="Segoe UI Symbol" w:cs="Segoe UI Symbol"/>
              <w:sz w:val="22"/>
              <w:szCs w:val="18"/>
            </w:rPr>
            <w:t>☐</w:t>
          </w:r>
        </w:sdtContent>
      </w:sdt>
      <w:r w:rsidR="00C2145F" w:rsidRPr="006954E6">
        <w:rPr>
          <w:rFonts w:cs="Calibri"/>
          <w:sz w:val="22"/>
          <w:szCs w:val="18"/>
        </w:rPr>
        <w:t xml:space="preserve"> osobą prowadzącą jednoosobową działalność gospodarczą</w:t>
      </w:r>
    </w:p>
    <w:p w14:paraId="4DE82212" w14:textId="77777777" w:rsidR="00C2145F" w:rsidRPr="006954E6" w:rsidRDefault="00000000" w:rsidP="00C2145F">
      <w:pPr>
        <w:spacing w:line="300" w:lineRule="auto"/>
        <w:jc w:val="both"/>
        <w:rPr>
          <w:rFonts w:cs="Calibri"/>
          <w:sz w:val="22"/>
          <w:szCs w:val="18"/>
        </w:rPr>
      </w:pPr>
      <w:sdt>
        <w:sdtPr>
          <w:rPr>
            <w:rFonts w:cs="Calibri"/>
            <w:sz w:val="22"/>
            <w:szCs w:val="18"/>
          </w:rPr>
          <w:id w:val="1511340360"/>
          <w14:checkbox>
            <w14:checked w14:val="0"/>
            <w14:checkedState w14:val="2612" w14:font="MS Gothic"/>
            <w14:uncheckedState w14:val="2610" w14:font="MS Gothic"/>
          </w14:checkbox>
        </w:sdtPr>
        <w:sdtContent>
          <w:r w:rsidR="00C2145F" w:rsidRPr="006954E6">
            <w:rPr>
              <w:rFonts w:ascii="Segoe UI Symbol" w:eastAsia="MS Gothic" w:hAnsi="Segoe UI Symbol" w:cs="Segoe UI Symbol"/>
              <w:sz w:val="22"/>
              <w:szCs w:val="18"/>
            </w:rPr>
            <w:t>☐</w:t>
          </w:r>
        </w:sdtContent>
      </w:sdt>
      <w:r w:rsidR="00C2145F" w:rsidRPr="006954E6">
        <w:rPr>
          <w:rFonts w:cs="Calibri"/>
          <w:sz w:val="22"/>
          <w:szCs w:val="18"/>
        </w:rPr>
        <w:t xml:space="preserve"> inny (proszę wpisać) …...................................................................................................................</w:t>
      </w:r>
    </w:p>
    <w:p w14:paraId="5D6FF2AA" w14:textId="77777777" w:rsidR="00C2145F" w:rsidRPr="006954E6" w:rsidRDefault="00C2145F" w:rsidP="00C2145F">
      <w:pPr>
        <w:spacing w:line="300" w:lineRule="auto"/>
        <w:jc w:val="both"/>
        <w:rPr>
          <w:rFonts w:cs="Calibri"/>
          <w:b/>
          <w:sz w:val="22"/>
          <w:szCs w:val="18"/>
        </w:rPr>
      </w:pPr>
      <w:r w:rsidRPr="006954E6">
        <w:rPr>
          <w:rFonts w:cs="Calibri"/>
          <w:b/>
          <w:sz w:val="22"/>
          <w:szCs w:val="18"/>
        </w:rPr>
        <w:t xml:space="preserve">Wykonawca </w:t>
      </w:r>
      <w:sdt>
        <w:sdtPr>
          <w:rPr>
            <w:rFonts w:cs="Calibri"/>
            <w:sz w:val="22"/>
            <w:szCs w:val="18"/>
          </w:rPr>
          <w:id w:val="-167719969"/>
          <w14:checkbox>
            <w14:checked w14:val="0"/>
            <w14:checkedState w14:val="2612" w14:font="MS Gothic"/>
            <w14:uncheckedState w14:val="2610" w14:font="MS Gothic"/>
          </w14:checkbox>
        </w:sdtPr>
        <w:sdtContent>
          <w:r w:rsidRPr="006954E6">
            <w:rPr>
              <w:rFonts w:ascii="Segoe UI Symbol" w:hAnsi="Segoe UI Symbol" w:cs="Segoe UI Symbol"/>
              <w:sz w:val="22"/>
              <w:szCs w:val="18"/>
            </w:rPr>
            <w:t>☐</w:t>
          </w:r>
        </w:sdtContent>
      </w:sdt>
      <w:r w:rsidRPr="006954E6">
        <w:rPr>
          <w:rFonts w:cs="Calibri"/>
          <w:sz w:val="22"/>
          <w:szCs w:val="18"/>
        </w:rPr>
        <w:t xml:space="preserve"> JEST </w:t>
      </w:r>
      <w:sdt>
        <w:sdtPr>
          <w:rPr>
            <w:rFonts w:cs="Calibri"/>
            <w:sz w:val="22"/>
            <w:szCs w:val="18"/>
          </w:rPr>
          <w:id w:val="-2008047558"/>
          <w14:checkbox>
            <w14:checked w14:val="0"/>
            <w14:checkedState w14:val="2612" w14:font="MS Gothic"/>
            <w14:uncheckedState w14:val="2610" w14:font="MS Gothic"/>
          </w14:checkbox>
        </w:sdtPr>
        <w:sdtContent>
          <w:r w:rsidRPr="006954E6">
            <w:rPr>
              <w:rFonts w:ascii="Segoe UI Symbol" w:eastAsia="MS Gothic" w:hAnsi="Segoe UI Symbol" w:cs="Segoe UI Symbol"/>
              <w:sz w:val="22"/>
              <w:szCs w:val="18"/>
            </w:rPr>
            <w:t>☐</w:t>
          </w:r>
        </w:sdtContent>
      </w:sdt>
      <w:r w:rsidRPr="006954E6">
        <w:rPr>
          <w:rFonts w:cs="Calibri"/>
          <w:sz w:val="22"/>
          <w:szCs w:val="18"/>
        </w:rPr>
        <w:t xml:space="preserve"> NIE JEST</w:t>
      </w:r>
      <w:r w:rsidRPr="006954E6">
        <w:rPr>
          <w:rFonts w:cs="Calibri"/>
          <w:b/>
          <w:sz w:val="22"/>
          <w:szCs w:val="18"/>
        </w:rPr>
        <w:t xml:space="preserve"> </w:t>
      </w:r>
      <w:r w:rsidRPr="006954E6">
        <w:rPr>
          <w:rFonts w:cs="Calibri"/>
          <w:i/>
          <w:sz w:val="18"/>
          <w:szCs w:val="18"/>
          <w:u w:val="single"/>
        </w:rPr>
        <w:t>(zaznaczyć właściwe</w:t>
      </w:r>
      <w:r w:rsidRPr="006954E6">
        <w:rPr>
          <w:rFonts w:cs="Calibri"/>
          <w:i/>
          <w:sz w:val="18"/>
          <w:szCs w:val="18"/>
        </w:rPr>
        <w:t>)</w:t>
      </w:r>
      <w:r w:rsidRPr="006954E6">
        <w:rPr>
          <w:rFonts w:cs="Calibri"/>
          <w:i/>
          <w:sz w:val="22"/>
          <w:szCs w:val="18"/>
        </w:rPr>
        <w:t xml:space="preserve"> </w:t>
      </w:r>
      <w:r w:rsidRPr="006954E6">
        <w:rPr>
          <w:rFonts w:cs="Calibri"/>
          <w:b/>
          <w:sz w:val="22"/>
          <w:szCs w:val="18"/>
        </w:rPr>
        <w:t>dużym przedsiębiorcą</w:t>
      </w:r>
      <w:r w:rsidRPr="006954E6">
        <w:rPr>
          <w:rFonts w:cs="Calibri"/>
          <w:sz w:val="22"/>
          <w:szCs w:val="18"/>
        </w:rPr>
        <w:t xml:space="preserve"> w rozumieniu art. 4 pkt 6  ustawy o przeciwdziałaniu nadmiernym opóźnieniom w transakcjach handlowych</w:t>
      </w:r>
      <w:r w:rsidRPr="006954E6">
        <w:rPr>
          <w:rFonts w:cs="Calibri"/>
          <w:b/>
          <w:sz w:val="22"/>
          <w:szCs w:val="18"/>
        </w:rPr>
        <w:t>.</w:t>
      </w:r>
    </w:p>
    <w:p w14:paraId="2ABD53B4" w14:textId="77777777" w:rsidR="00C2145F" w:rsidRPr="006954E6" w:rsidRDefault="00C2145F" w:rsidP="00C2145F">
      <w:pPr>
        <w:spacing w:line="300" w:lineRule="auto"/>
        <w:jc w:val="both"/>
        <w:rPr>
          <w:rFonts w:cs="Calibri"/>
          <w:b/>
          <w:sz w:val="22"/>
          <w:szCs w:val="18"/>
        </w:rPr>
      </w:pPr>
      <w:r w:rsidRPr="006954E6">
        <w:rPr>
          <w:rFonts w:cs="Calibri"/>
          <w:b/>
          <w:sz w:val="22"/>
          <w:szCs w:val="18"/>
        </w:rPr>
        <w:t xml:space="preserve">Osoba do kontaktu </w:t>
      </w:r>
      <w:r w:rsidRPr="006954E6">
        <w:rPr>
          <w:rFonts w:cs="Calibri"/>
          <w:sz w:val="22"/>
          <w:szCs w:val="18"/>
        </w:rPr>
        <w:t>….......................................................................................................................................</w:t>
      </w:r>
    </w:p>
    <w:p w14:paraId="3C40E21A" w14:textId="77777777" w:rsidR="00C2145F" w:rsidRPr="006954E6" w:rsidRDefault="00C2145F" w:rsidP="00C2145F">
      <w:pPr>
        <w:spacing w:line="300" w:lineRule="auto"/>
        <w:jc w:val="both"/>
        <w:rPr>
          <w:rFonts w:cs="Calibri"/>
          <w:sz w:val="22"/>
          <w:szCs w:val="18"/>
        </w:rPr>
      </w:pPr>
      <w:r w:rsidRPr="006954E6">
        <w:rPr>
          <w:rFonts w:cs="Calibri"/>
          <w:b/>
          <w:sz w:val="22"/>
          <w:szCs w:val="18"/>
        </w:rPr>
        <w:t>Nr telefonu</w:t>
      </w:r>
      <w:r w:rsidRPr="006954E6">
        <w:rPr>
          <w:rFonts w:cs="Calibri"/>
          <w:sz w:val="22"/>
          <w:szCs w:val="18"/>
        </w:rPr>
        <w:t xml:space="preserve"> …...................................................................................................................................................</w:t>
      </w:r>
    </w:p>
    <w:p w14:paraId="202EE4C0" w14:textId="77777777" w:rsidR="00C2145F" w:rsidRPr="006954E6" w:rsidRDefault="00C2145F" w:rsidP="00C2145F">
      <w:pPr>
        <w:spacing w:line="300" w:lineRule="auto"/>
        <w:jc w:val="both"/>
        <w:rPr>
          <w:rFonts w:cs="Calibri"/>
          <w:sz w:val="22"/>
          <w:szCs w:val="18"/>
        </w:rPr>
      </w:pPr>
      <w:r w:rsidRPr="006954E6">
        <w:rPr>
          <w:rFonts w:cs="Calibri"/>
          <w:b/>
          <w:sz w:val="22"/>
          <w:szCs w:val="18"/>
        </w:rPr>
        <w:t>Adres poczty elektronicznej</w:t>
      </w:r>
      <w:r w:rsidRPr="006954E6">
        <w:rPr>
          <w:rFonts w:cs="Calibri"/>
          <w:sz w:val="22"/>
          <w:szCs w:val="18"/>
        </w:rPr>
        <w:t xml:space="preserve"> ….........................................................................................................................</w:t>
      </w:r>
    </w:p>
    <w:p w14:paraId="0C9F710D" w14:textId="77777777" w:rsidR="00C2145F" w:rsidRPr="006954E6" w:rsidRDefault="00C2145F" w:rsidP="00C2145F">
      <w:pPr>
        <w:spacing w:line="300" w:lineRule="auto"/>
        <w:jc w:val="both"/>
        <w:rPr>
          <w:rFonts w:cs="Calibri"/>
          <w:sz w:val="22"/>
          <w:szCs w:val="18"/>
        </w:rPr>
      </w:pPr>
      <w:r w:rsidRPr="006954E6">
        <w:rPr>
          <w:rFonts w:cs="Calibri"/>
          <w:sz w:val="22"/>
          <w:szCs w:val="18"/>
        </w:rPr>
        <w:t>Adres do korespondencji z Zamawiającym (jeżeli inny niż podany wyżej) ……..................................................</w:t>
      </w:r>
    </w:p>
    <w:p w14:paraId="5BC0C9C0" w14:textId="77777777" w:rsidR="00C2145F" w:rsidRPr="006954E6" w:rsidRDefault="00C2145F" w:rsidP="00C2145F">
      <w:pPr>
        <w:spacing w:line="300" w:lineRule="auto"/>
        <w:jc w:val="both"/>
        <w:rPr>
          <w:rFonts w:cs="Calibri"/>
          <w:sz w:val="22"/>
          <w:szCs w:val="18"/>
        </w:rPr>
      </w:pPr>
    </w:p>
    <w:p w14:paraId="4F5613E7" w14:textId="77777777" w:rsidR="00593806" w:rsidRDefault="00C2145F" w:rsidP="001E4CC4">
      <w:pPr>
        <w:spacing w:line="300" w:lineRule="auto"/>
        <w:jc w:val="both"/>
        <w:rPr>
          <w:rFonts w:cs="Calibri"/>
          <w:b/>
          <w:bCs w:val="0"/>
          <w:sz w:val="22"/>
          <w:szCs w:val="18"/>
        </w:rPr>
      </w:pPr>
      <w:r w:rsidRPr="001E4CC4">
        <w:rPr>
          <w:rFonts w:cs="Calibri"/>
          <w:sz w:val="22"/>
          <w:szCs w:val="18"/>
        </w:rPr>
        <w:t>W odpowiedzi na ogłoszenie o zamówieniu publicznym pn.</w:t>
      </w:r>
      <w:r w:rsidR="006B0F05" w:rsidRPr="001E4CC4">
        <w:rPr>
          <w:rFonts w:cs="Calibri"/>
          <w:b/>
          <w:bCs w:val="0"/>
          <w:sz w:val="22"/>
          <w:szCs w:val="18"/>
        </w:rPr>
        <w:t xml:space="preserve"> </w:t>
      </w:r>
    </w:p>
    <w:p w14:paraId="5EF1E177" w14:textId="77777777" w:rsidR="00593806" w:rsidRDefault="00C2145F" w:rsidP="001E4CC4">
      <w:pPr>
        <w:spacing w:line="300" w:lineRule="auto"/>
        <w:jc w:val="both"/>
        <w:rPr>
          <w:rFonts w:cs="Calibri"/>
          <w:sz w:val="22"/>
          <w:szCs w:val="18"/>
        </w:rPr>
      </w:pPr>
      <w:r w:rsidRPr="001E4CC4">
        <w:rPr>
          <w:rFonts w:cs="Calibri"/>
          <w:b/>
          <w:bCs w:val="0"/>
          <w:sz w:val="22"/>
          <w:szCs w:val="18"/>
        </w:rPr>
        <w:t>„</w:t>
      </w:r>
      <w:r w:rsidR="00593806" w:rsidRPr="00593806">
        <w:rPr>
          <w:rFonts w:cs="Calibri"/>
          <w:b/>
          <w:bCs w:val="0"/>
          <w:sz w:val="22"/>
          <w:szCs w:val="18"/>
        </w:rPr>
        <w:t>Sukcesywne usługi cateringowe</w:t>
      </w:r>
      <w:r w:rsidR="001E4CC4" w:rsidRPr="001E4CC4">
        <w:rPr>
          <w:rFonts w:cs="Calibri"/>
          <w:b/>
          <w:bCs w:val="0"/>
          <w:sz w:val="22"/>
          <w:szCs w:val="18"/>
        </w:rPr>
        <w:t xml:space="preserve">” </w:t>
      </w:r>
      <w:r w:rsidRPr="001E4CC4">
        <w:rPr>
          <w:rFonts w:cs="Calibri"/>
          <w:b/>
          <w:bCs w:val="0"/>
          <w:sz w:val="22"/>
          <w:szCs w:val="18"/>
        </w:rPr>
        <w:t>(RZP.243.</w:t>
      </w:r>
      <w:r w:rsidR="00593806">
        <w:rPr>
          <w:rFonts w:cs="Calibri"/>
          <w:b/>
          <w:bCs w:val="0"/>
          <w:sz w:val="22"/>
          <w:szCs w:val="18"/>
        </w:rPr>
        <w:t>1</w:t>
      </w:r>
      <w:r w:rsidR="001E4CC4" w:rsidRPr="001E4CC4">
        <w:rPr>
          <w:rFonts w:cs="Calibri"/>
          <w:b/>
          <w:bCs w:val="0"/>
          <w:sz w:val="22"/>
          <w:szCs w:val="18"/>
        </w:rPr>
        <w:t>2</w:t>
      </w:r>
      <w:r w:rsidRPr="001E4CC4">
        <w:rPr>
          <w:rFonts w:cs="Calibri"/>
          <w:b/>
          <w:bCs w:val="0"/>
          <w:sz w:val="22"/>
          <w:szCs w:val="18"/>
        </w:rPr>
        <w:t>.202</w:t>
      </w:r>
      <w:r w:rsidR="001E4CC4" w:rsidRPr="001E4CC4">
        <w:rPr>
          <w:rFonts w:cs="Calibri"/>
          <w:b/>
          <w:bCs w:val="0"/>
          <w:sz w:val="22"/>
          <w:szCs w:val="18"/>
        </w:rPr>
        <w:t>5</w:t>
      </w:r>
      <w:r w:rsidRPr="001E4CC4">
        <w:rPr>
          <w:rFonts w:cs="Calibri"/>
          <w:b/>
          <w:bCs w:val="0"/>
          <w:sz w:val="22"/>
          <w:szCs w:val="18"/>
        </w:rPr>
        <w:t>)</w:t>
      </w:r>
      <w:r w:rsidR="006B0F05" w:rsidRPr="001E4CC4">
        <w:rPr>
          <w:rFonts w:cs="Calibri"/>
          <w:sz w:val="22"/>
          <w:szCs w:val="18"/>
        </w:rPr>
        <w:t xml:space="preserve"> </w:t>
      </w:r>
    </w:p>
    <w:p w14:paraId="0E08B647" w14:textId="3466986A" w:rsidR="00C2145F" w:rsidRPr="001E4CC4" w:rsidRDefault="00C2145F" w:rsidP="001E4CC4">
      <w:pPr>
        <w:spacing w:line="300" w:lineRule="auto"/>
        <w:jc w:val="both"/>
        <w:rPr>
          <w:rFonts w:cs="Calibri"/>
          <w:sz w:val="22"/>
          <w:szCs w:val="18"/>
        </w:rPr>
      </w:pPr>
      <w:r w:rsidRPr="001E4CC4">
        <w:rPr>
          <w:rFonts w:cs="Calibri"/>
          <w:sz w:val="22"/>
          <w:szCs w:val="18"/>
        </w:rPr>
        <w:t xml:space="preserve">składamy ofertę na wykonanie przedmiotu zamówienia w zakresie określonym </w:t>
      </w:r>
      <w:r w:rsidR="00DA1D53" w:rsidRPr="001E4CC4">
        <w:rPr>
          <w:rFonts w:cs="Calibri"/>
          <w:sz w:val="22"/>
          <w:szCs w:val="18"/>
        </w:rPr>
        <w:br/>
      </w:r>
      <w:r w:rsidRPr="001E4CC4">
        <w:rPr>
          <w:rFonts w:cs="Calibri"/>
          <w:sz w:val="22"/>
          <w:szCs w:val="18"/>
        </w:rPr>
        <w:t>w specyfikacji warunków zamówienia na następujących warunkach:</w:t>
      </w:r>
    </w:p>
    <w:p w14:paraId="28565849" w14:textId="77777777" w:rsidR="005137CB" w:rsidRDefault="005137CB" w:rsidP="00C2145F">
      <w:pPr>
        <w:spacing w:line="300" w:lineRule="auto"/>
        <w:jc w:val="both"/>
        <w:rPr>
          <w:rFonts w:cs="Calibri"/>
          <w:sz w:val="20"/>
        </w:rPr>
      </w:pPr>
    </w:p>
    <w:p w14:paraId="0CC911BD" w14:textId="1FC26BCA" w:rsidR="00593806" w:rsidRDefault="00593806" w:rsidP="00493F82">
      <w:pPr>
        <w:spacing w:line="360" w:lineRule="auto"/>
        <w:jc w:val="both"/>
        <w:rPr>
          <w:rFonts w:eastAsia="Calibri" w:cs="Calibri"/>
          <w:i/>
          <w:sz w:val="16"/>
          <w:szCs w:val="16"/>
        </w:rPr>
      </w:pPr>
      <w:r>
        <w:rPr>
          <w:rFonts w:cs="Calibri"/>
          <w:b/>
          <w:bCs w:val="0"/>
          <w:sz w:val="22"/>
          <w:szCs w:val="18"/>
        </w:rPr>
        <w:t>Kalkulacja szczegółowa</w:t>
      </w:r>
    </w:p>
    <w:p w14:paraId="3D8A9DD2" w14:textId="77777777" w:rsidR="00593806" w:rsidRDefault="00593806" w:rsidP="00493F82">
      <w:pPr>
        <w:spacing w:line="360" w:lineRule="auto"/>
        <w:jc w:val="both"/>
        <w:rPr>
          <w:rFonts w:eastAsia="Calibri" w:cs="Calibri"/>
          <w:i/>
          <w:sz w:val="16"/>
          <w:szCs w:val="16"/>
        </w:rPr>
      </w:pPr>
    </w:p>
    <w:tbl>
      <w:tblPr>
        <w:tblW w:w="9209" w:type="dxa"/>
        <w:tblCellMar>
          <w:left w:w="70" w:type="dxa"/>
          <w:right w:w="70" w:type="dxa"/>
        </w:tblCellMar>
        <w:tblLook w:val="04A0" w:firstRow="1" w:lastRow="0" w:firstColumn="1" w:lastColumn="0" w:noHBand="0" w:noVBand="1"/>
      </w:tblPr>
      <w:tblGrid>
        <w:gridCol w:w="425"/>
        <w:gridCol w:w="3256"/>
        <w:gridCol w:w="1978"/>
        <w:gridCol w:w="1707"/>
        <w:gridCol w:w="1843"/>
      </w:tblGrid>
      <w:tr w:rsidR="00593806" w:rsidRPr="006278F9" w14:paraId="5A20581E" w14:textId="77777777" w:rsidTr="00593806">
        <w:trPr>
          <w:trHeight w:val="1159"/>
        </w:trPr>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505595" w14:textId="77777777" w:rsidR="00593806" w:rsidRPr="00593806" w:rsidRDefault="00593806" w:rsidP="00856246">
            <w:pPr>
              <w:jc w:val="center"/>
              <w:rPr>
                <w:rFonts w:cs="Calibri"/>
                <w:b/>
                <w:bCs w:val="0"/>
                <w:sz w:val="22"/>
                <w:szCs w:val="22"/>
              </w:rPr>
            </w:pPr>
            <w:r w:rsidRPr="00593806">
              <w:rPr>
                <w:rFonts w:cs="Calibri"/>
                <w:b/>
                <w:sz w:val="22"/>
                <w:szCs w:val="22"/>
              </w:rPr>
              <w:t>Lp.</w:t>
            </w:r>
          </w:p>
        </w:tc>
        <w:tc>
          <w:tcPr>
            <w:tcW w:w="3256" w:type="dxa"/>
            <w:tcBorders>
              <w:top w:val="single" w:sz="4" w:space="0" w:color="auto"/>
              <w:left w:val="nil"/>
              <w:bottom w:val="single" w:sz="4" w:space="0" w:color="auto"/>
              <w:right w:val="single" w:sz="4" w:space="0" w:color="auto"/>
            </w:tcBorders>
            <w:shd w:val="clear" w:color="000000" w:fill="FFFFFF"/>
            <w:vAlign w:val="center"/>
            <w:hideMark/>
          </w:tcPr>
          <w:p w14:paraId="48F02BBD" w14:textId="5446F4B4" w:rsidR="00593806" w:rsidRPr="00593806" w:rsidRDefault="00593806" w:rsidP="00856246">
            <w:pPr>
              <w:jc w:val="center"/>
              <w:rPr>
                <w:rFonts w:cs="Calibri"/>
                <w:b/>
                <w:bCs w:val="0"/>
                <w:sz w:val="22"/>
                <w:szCs w:val="22"/>
              </w:rPr>
            </w:pPr>
            <w:r w:rsidRPr="00593806">
              <w:rPr>
                <w:rFonts w:cs="Calibri"/>
                <w:b/>
                <w:sz w:val="22"/>
                <w:szCs w:val="22"/>
              </w:rPr>
              <w:t>OPZ</w:t>
            </w:r>
          </w:p>
        </w:tc>
        <w:tc>
          <w:tcPr>
            <w:tcW w:w="1978" w:type="dxa"/>
            <w:tcBorders>
              <w:top w:val="single" w:sz="4" w:space="0" w:color="auto"/>
              <w:left w:val="nil"/>
              <w:bottom w:val="single" w:sz="4" w:space="0" w:color="auto"/>
              <w:right w:val="single" w:sz="4" w:space="0" w:color="auto"/>
            </w:tcBorders>
            <w:shd w:val="clear" w:color="000000" w:fill="FFFFFF"/>
            <w:vAlign w:val="center"/>
            <w:hideMark/>
          </w:tcPr>
          <w:p w14:paraId="25CC7CAF" w14:textId="77777777" w:rsidR="00593806" w:rsidRPr="00593806" w:rsidRDefault="00593806" w:rsidP="00856246">
            <w:pPr>
              <w:jc w:val="center"/>
              <w:rPr>
                <w:rFonts w:cs="Calibri"/>
                <w:b/>
                <w:bCs w:val="0"/>
                <w:sz w:val="22"/>
                <w:szCs w:val="22"/>
              </w:rPr>
            </w:pPr>
            <w:r w:rsidRPr="00593806">
              <w:rPr>
                <w:rFonts w:cs="Calibri"/>
                <w:b/>
                <w:sz w:val="22"/>
                <w:szCs w:val="22"/>
              </w:rPr>
              <w:t>Szacunkowa Ilość</w:t>
            </w:r>
          </w:p>
        </w:tc>
        <w:tc>
          <w:tcPr>
            <w:tcW w:w="1707" w:type="dxa"/>
            <w:tcBorders>
              <w:top w:val="single" w:sz="4" w:space="0" w:color="auto"/>
              <w:left w:val="nil"/>
              <w:bottom w:val="single" w:sz="4" w:space="0" w:color="auto"/>
              <w:right w:val="single" w:sz="4" w:space="0" w:color="auto"/>
            </w:tcBorders>
            <w:shd w:val="clear" w:color="000000" w:fill="FFFFFF"/>
            <w:vAlign w:val="center"/>
            <w:hideMark/>
          </w:tcPr>
          <w:p w14:paraId="30D81287" w14:textId="77777777" w:rsidR="00593806" w:rsidRPr="00593806" w:rsidRDefault="00593806" w:rsidP="00856246">
            <w:pPr>
              <w:jc w:val="center"/>
              <w:rPr>
                <w:rFonts w:cs="Calibri"/>
                <w:b/>
                <w:bCs w:val="0"/>
                <w:sz w:val="22"/>
                <w:szCs w:val="22"/>
              </w:rPr>
            </w:pPr>
            <w:r w:rsidRPr="00593806">
              <w:rPr>
                <w:rFonts w:cs="Calibri"/>
                <w:b/>
                <w:sz w:val="22"/>
                <w:szCs w:val="22"/>
              </w:rPr>
              <w:t xml:space="preserve">Cena jednostkowa brutto  </w:t>
            </w:r>
          </w:p>
          <w:p w14:paraId="6C4B8D6C" w14:textId="305773AF" w:rsidR="00593806" w:rsidRPr="00593806" w:rsidRDefault="00593806" w:rsidP="00856246">
            <w:pPr>
              <w:jc w:val="center"/>
              <w:rPr>
                <w:rFonts w:cs="Calibri"/>
                <w:i/>
                <w:sz w:val="22"/>
                <w:szCs w:val="22"/>
              </w:rPr>
            </w:pPr>
            <w:r w:rsidRPr="00593806">
              <w:rPr>
                <w:rFonts w:cs="Calibri"/>
                <w:i/>
                <w:sz w:val="16"/>
                <w:szCs w:val="16"/>
              </w:rPr>
              <w:t xml:space="preserve">(z dokładnością do dwóch miejsc po </w:t>
            </w:r>
            <w:r>
              <w:rPr>
                <w:rFonts w:cs="Calibri"/>
                <w:i/>
                <w:sz w:val="16"/>
                <w:szCs w:val="16"/>
              </w:rPr>
              <w:t>p</w:t>
            </w:r>
            <w:r w:rsidRPr="00593806">
              <w:rPr>
                <w:rFonts w:cs="Calibri"/>
                <w:i/>
                <w:sz w:val="16"/>
                <w:szCs w:val="16"/>
              </w:rPr>
              <w:t>rzecinku</w:t>
            </w:r>
            <w:r w:rsidRPr="00593806">
              <w:rPr>
                <w:rFonts w:cs="Calibri"/>
                <w:i/>
                <w:sz w:val="22"/>
                <w:szCs w:val="22"/>
              </w:rPr>
              <w:t>)</w:t>
            </w:r>
          </w:p>
          <w:p w14:paraId="297D53E8" w14:textId="77777777" w:rsidR="00593806" w:rsidRPr="00593806" w:rsidRDefault="00593806" w:rsidP="00856246">
            <w:pPr>
              <w:jc w:val="center"/>
              <w:rPr>
                <w:rFonts w:cs="Calibri"/>
                <w:b/>
                <w:bCs w:val="0"/>
                <w:sz w:val="22"/>
                <w:szCs w:val="22"/>
              </w:rPr>
            </w:pP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4808C5DF" w14:textId="49D96531" w:rsidR="00593806" w:rsidRPr="00593806" w:rsidRDefault="00593806" w:rsidP="00856246">
            <w:pPr>
              <w:jc w:val="center"/>
              <w:rPr>
                <w:rFonts w:cs="Calibri"/>
                <w:i/>
                <w:sz w:val="16"/>
                <w:szCs w:val="16"/>
              </w:rPr>
            </w:pPr>
            <w:r w:rsidRPr="00593806">
              <w:rPr>
                <w:rFonts w:cs="Calibri"/>
                <w:b/>
                <w:sz w:val="22"/>
                <w:szCs w:val="22"/>
              </w:rPr>
              <w:t>Wartość brutto</w:t>
            </w:r>
            <w:r w:rsidRPr="00593806">
              <w:rPr>
                <w:rFonts w:cs="Calibri"/>
                <w:b/>
                <w:sz w:val="16"/>
                <w:szCs w:val="16"/>
              </w:rPr>
              <w:t xml:space="preserve"> </w:t>
            </w:r>
            <w:r w:rsidRPr="00593806">
              <w:rPr>
                <w:rFonts w:cs="Calibri"/>
                <w:i/>
                <w:sz w:val="16"/>
                <w:szCs w:val="16"/>
              </w:rPr>
              <w:t>(kol.</w:t>
            </w:r>
            <w:r w:rsidR="0031339C">
              <w:rPr>
                <w:rFonts w:cs="Calibri"/>
                <w:i/>
                <w:sz w:val="16"/>
                <w:szCs w:val="16"/>
              </w:rPr>
              <w:t>3</w:t>
            </w:r>
            <w:r w:rsidRPr="00593806">
              <w:rPr>
                <w:rFonts w:cs="Calibri"/>
                <w:i/>
                <w:sz w:val="16"/>
                <w:szCs w:val="16"/>
              </w:rPr>
              <w:t xml:space="preserve"> x kol.</w:t>
            </w:r>
            <w:r w:rsidR="0031339C">
              <w:rPr>
                <w:rFonts w:cs="Calibri"/>
                <w:i/>
                <w:sz w:val="16"/>
                <w:szCs w:val="16"/>
              </w:rPr>
              <w:t>4</w:t>
            </w:r>
            <w:r w:rsidRPr="00593806">
              <w:rPr>
                <w:rFonts w:cs="Calibri"/>
                <w:i/>
                <w:sz w:val="16"/>
                <w:szCs w:val="16"/>
              </w:rPr>
              <w:t>)</w:t>
            </w:r>
          </w:p>
          <w:p w14:paraId="139BC6A5" w14:textId="77777777" w:rsidR="00593806" w:rsidRPr="00593806" w:rsidRDefault="00593806" w:rsidP="00856246">
            <w:pPr>
              <w:jc w:val="center"/>
              <w:rPr>
                <w:rFonts w:cs="Calibri"/>
                <w:bCs w:val="0"/>
                <w:i/>
                <w:sz w:val="16"/>
                <w:szCs w:val="16"/>
              </w:rPr>
            </w:pPr>
            <w:r w:rsidRPr="00593806">
              <w:rPr>
                <w:rFonts w:cs="Calibri"/>
                <w:i/>
                <w:sz w:val="16"/>
                <w:szCs w:val="16"/>
              </w:rPr>
              <w:t>(z dokładnością do dwóch miejsc po przecinku)</w:t>
            </w:r>
          </w:p>
        </w:tc>
      </w:tr>
      <w:tr w:rsidR="00593806" w:rsidRPr="006278F9" w14:paraId="7B8AC4E4" w14:textId="77777777" w:rsidTr="00593806">
        <w:trPr>
          <w:trHeight w:val="300"/>
        </w:trPr>
        <w:tc>
          <w:tcPr>
            <w:tcW w:w="425" w:type="dxa"/>
            <w:tcBorders>
              <w:top w:val="nil"/>
              <w:left w:val="single" w:sz="4" w:space="0" w:color="auto"/>
              <w:bottom w:val="single" w:sz="4" w:space="0" w:color="auto"/>
              <w:right w:val="single" w:sz="4" w:space="0" w:color="auto"/>
            </w:tcBorders>
            <w:shd w:val="clear" w:color="000000" w:fill="A6A6A6"/>
            <w:vAlign w:val="center"/>
          </w:tcPr>
          <w:p w14:paraId="25E16F3C" w14:textId="7345DF9D" w:rsidR="00593806" w:rsidRPr="00593806" w:rsidRDefault="00593806" w:rsidP="00856246">
            <w:pPr>
              <w:jc w:val="center"/>
              <w:rPr>
                <w:rFonts w:cs="Calibri"/>
                <w:b/>
                <w:bCs w:val="0"/>
                <w:sz w:val="22"/>
                <w:szCs w:val="22"/>
              </w:rPr>
            </w:pPr>
            <w:r w:rsidRPr="00593806">
              <w:rPr>
                <w:rFonts w:cs="Calibri"/>
                <w:b/>
                <w:bCs w:val="0"/>
                <w:sz w:val="22"/>
                <w:szCs w:val="22"/>
              </w:rPr>
              <w:t>1</w:t>
            </w:r>
          </w:p>
        </w:tc>
        <w:tc>
          <w:tcPr>
            <w:tcW w:w="3256" w:type="dxa"/>
            <w:tcBorders>
              <w:top w:val="nil"/>
              <w:left w:val="nil"/>
              <w:bottom w:val="single" w:sz="4" w:space="0" w:color="auto"/>
              <w:right w:val="single" w:sz="4" w:space="0" w:color="auto"/>
            </w:tcBorders>
            <w:shd w:val="clear" w:color="000000" w:fill="A6A6A6"/>
            <w:vAlign w:val="center"/>
          </w:tcPr>
          <w:p w14:paraId="54751FB2" w14:textId="5AA09088" w:rsidR="00593806" w:rsidRPr="00593806" w:rsidRDefault="00593806" w:rsidP="00856246">
            <w:pPr>
              <w:jc w:val="center"/>
              <w:rPr>
                <w:rFonts w:cs="Calibri"/>
                <w:b/>
                <w:bCs w:val="0"/>
                <w:sz w:val="22"/>
                <w:szCs w:val="22"/>
              </w:rPr>
            </w:pPr>
            <w:r w:rsidRPr="00593806">
              <w:rPr>
                <w:rFonts w:cs="Calibri"/>
                <w:b/>
                <w:bCs w:val="0"/>
                <w:sz w:val="22"/>
                <w:szCs w:val="22"/>
              </w:rPr>
              <w:t>2</w:t>
            </w:r>
          </w:p>
        </w:tc>
        <w:tc>
          <w:tcPr>
            <w:tcW w:w="1978" w:type="dxa"/>
            <w:tcBorders>
              <w:top w:val="nil"/>
              <w:left w:val="nil"/>
              <w:bottom w:val="single" w:sz="4" w:space="0" w:color="auto"/>
              <w:right w:val="single" w:sz="4" w:space="0" w:color="auto"/>
            </w:tcBorders>
            <w:shd w:val="clear" w:color="000000" w:fill="A6A6A6"/>
            <w:vAlign w:val="center"/>
          </w:tcPr>
          <w:p w14:paraId="5E48DEE6" w14:textId="5CD58D0B" w:rsidR="00593806" w:rsidRPr="00593806" w:rsidRDefault="00593806" w:rsidP="00856246">
            <w:pPr>
              <w:jc w:val="center"/>
              <w:rPr>
                <w:rFonts w:cs="Calibri"/>
                <w:b/>
                <w:bCs w:val="0"/>
                <w:sz w:val="22"/>
                <w:szCs w:val="22"/>
              </w:rPr>
            </w:pPr>
            <w:r w:rsidRPr="00593806">
              <w:rPr>
                <w:rFonts w:cs="Calibri"/>
                <w:b/>
                <w:bCs w:val="0"/>
                <w:sz w:val="22"/>
                <w:szCs w:val="22"/>
              </w:rPr>
              <w:t>3</w:t>
            </w:r>
          </w:p>
        </w:tc>
        <w:tc>
          <w:tcPr>
            <w:tcW w:w="1707" w:type="dxa"/>
            <w:tcBorders>
              <w:top w:val="nil"/>
              <w:left w:val="nil"/>
              <w:bottom w:val="single" w:sz="4" w:space="0" w:color="auto"/>
              <w:right w:val="single" w:sz="4" w:space="0" w:color="auto"/>
            </w:tcBorders>
            <w:shd w:val="clear" w:color="000000" w:fill="A6A6A6"/>
            <w:vAlign w:val="center"/>
          </w:tcPr>
          <w:p w14:paraId="2C9BF9A5" w14:textId="0790BE75" w:rsidR="00593806" w:rsidRPr="00593806" w:rsidRDefault="00593806" w:rsidP="00856246">
            <w:pPr>
              <w:jc w:val="center"/>
              <w:rPr>
                <w:rFonts w:cs="Calibri"/>
                <w:b/>
                <w:bCs w:val="0"/>
                <w:sz w:val="22"/>
                <w:szCs w:val="22"/>
              </w:rPr>
            </w:pPr>
            <w:r w:rsidRPr="00593806">
              <w:rPr>
                <w:rFonts w:cs="Calibri"/>
                <w:b/>
                <w:bCs w:val="0"/>
                <w:sz w:val="22"/>
                <w:szCs w:val="22"/>
              </w:rPr>
              <w:t>4</w:t>
            </w:r>
          </w:p>
        </w:tc>
        <w:tc>
          <w:tcPr>
            <w:tcW w:w="1843" w:type="dxa"/>
            <w:tcBorders>
              <w:top w:val="nil"/>
              <w:left w:val="nil"/>
              <w:bottom w:val="single" w:sz="4" w:space="0" w:color="auto"/>
              <w:right w:val="single" w:sz="4" w:space="0" w:color="auto"/>
            </w:tcBorders>
            <w:shd w:val="clear" w:color="000000" w:fill="A6A6A6"/>
            <w:vAlign w:val="center"/>
          </w:tcPr>
          <w:p w14:paraId="76C4EB7B" w14:textId="56E751B7" w:rsidR="00593806" w:rsidRPr="00593806" w:rsidRDefault="00593806" w:rsidP="00856246">
            <w:pPr>
              <w:jc w:val="center"/>
              <w:rPr>
                <w:rFonts w:cs="Calibri"/>
                <w:b/>
                <w:bCs w:val="0"/>
                <w:sz w:val="22"/>
                <w:szCs w:val="22"/>
              </w:rPr>
            </w:pPr>
            <w:r w:rsidRPr="00593806">
              <w:rPr>
                <w:rFonts w:cs="Calibri"/>
                <w:b/>
                <w:bCs w:val="0"/>
                <w:sz w:val="22"/>
                <w:szCs w:val="22"/>
              </w:rPr>
              <w:t>5</w:t>
            </w:r>
          </w:p>
        </w:tc>
      </w:tr>
      <w:tr w:rsidR="00593806" w:rsidRPr="006278F9" w14:paraId="3BB93672" w14:textId="77777777" w:rsidTr="00593806">
        <w:trPr>
          <w:trHeight w:val="1035"/>
        </w:trPr>
        <w:tc>
          <w:tcPr>
            <w:tcW w:w="425" w:type="dxa"/>
            <w:tcBorders>
              <w:top w:val="nil"/>
              <w:left w:val="single" w:sz="4" w:space="0" w:color="auto"/>
              <w:bottom w:val="single" w:sz="4" w:space="0" w:color="auto"/>
              <w:right w:val="single" w:sz="4" w:space="0" w:color="auto"/>
            </w:tcBorders>
            <w:shd w:val="clear" w:color="auto" w:fill="FFFFFF" w:themeFill="background1"/>
            <w:vAlign w:val="center"/>
            <w:hideMark/>
          </w:tcPr>
          <w:p w14:paraId="15B05EBC" w14:textId="77777777" w:rsidR="00593806" w:rsidRPr="00593806" w:rsidRDefault="00593806" w:rsidP="00856246">
            <w:pPr>
              <w:jc w:val="center"/>
              <w:rPr>
                <w:rFonts w:cs="Calibri"/>
                <w:sz w:val="22"/>
                <w:szCs w:val="22"/>
              </w:rPr>
            </w:pPr>
            <w:r w:rsidRPr="00593806">
              <w:rPr>
                <w:rFonts w:cs="Calibri"/>
                <w:sz w:val="22"/>
                <w:szCs w:val="22"/>
              </w:rPr>
              <w:t>1</w:t>
            </w:r>
          </w:p>
        </w:tc>
        <w:tc>
          <w:tcPr>
            <w:tcW w:w="3256" w:type="dxa"/>
            <w:tcBorders>
              <w:top w:val="nil"/>
              <w:left w:val="nil"/>
              <w:bottom w:val="single" w:sz="4" w:space="0" w:color="auto"/>
              <w:right w:val="single" w:sz="4" w:space="0" w:color="auto"/>
            </w:tcBorders>
            <w:shd w:val="clear" w:color="auto" w:fill="FFFFFF" w:themeFill="background1"/>
            <w:vAlign w:val="center"/>
            <w:hideMark/>
          </w:tcPr>
          <w:p w14:paraId="2A2F082C" w14:textId="5B2BB66A" w:rsidR="00593806" w:rsidRPr="00593806" w:rsidRDefault="00593806" w:rsidP="00856246">
            <w:pPr>
              <w:rPr>
                <w:rFonts w:cs="Calibri"/>
                <w:sz w:val="22"/>
                <w:szCs w:val="22"/>
              </w:rPr>
            </w:pPr>
            <w:r w:rsidRPr="00593806">
              <w:rPr>
                <w:rFonts w:cs="Calibri"/>
                <w:sz w:val="22"/>
                <w:szCs w:val="22"/>
              </w:rPr>
              <w:t>Zestaw cateringowy dla 1 osoby</w:t>
            </w:r>
          </w:p>
        </w:tc>
        <w:tc>
          <w:tcPr>
            <w:tcW w:w="1978" w:type="dxa"/>
            <w:tcBorders>
              <w:top w:val="nil"/>
              <w:left w:val="nil"/>
              <w:bottom w:val="single" w:sz="4" w:space="0" w:color="auto"/>
              <w:right w:val="single" w:sz="4" w:space="0" w:color="auto"/>
            </w:tcBorders>
            <w:shd w:val="clear" w:color="auto" w:fill="FFFFFF" w:themeFill="background1"/>
            <w:vAlign w:val="center"/>
          </w:tcPr>
          <w:p w14:paraId="37A469FC" w14:textId="7A10752F" w:rsidR="00593806" w:rsidRPr="00593806" w:rsidRDefault="00593806" w:rsidP="00856246">
            <w:pPr>
              <w:jc w:val="center"/>
              <w:rPr>
                <w:rFonts w:cs="Calibri"/>
                <w:sz w:val="22"/>
                <w:szCs w:val="22"/>
              </w:rPr>
            </w:pPr>
            <w:r>
              <w:rPr>
                <w:rFonts w:cs="Calibri"/>
                <w:sz w:val="22"/>
                <w:szCs w:val="22"/>
              </w:rPr>
              <w:t>1.600</w:t>
            </w:r>
          </w:p>
        </w:tc>
        <w:tc>
          <w:tcPr>
            <w:tcW w:w="1707" w:type="dxa"/>
            <w:tcBorders>
              <w:top w:val="nil"/>
              <w:left w:val="nil"/>
              <w:bottom w:val="single" w:sz="4" w:space="0" w:color="auto"/>
              <w:right w:val="single" w:sz="4" w:space="0" w:color="auto"/>
            </w:tcBorders>
            <w:shd w:val="clear" w:color="auto" w:fill="FFFFFF" w:themeFill="background1"/>
            <w:noWrap/>
            <w:vAlign w:val="center"/>
          </w:tcPr>
          <w:p w14:paraId="70E35011" w14:textId="77777777" w:rsidR="00593806" w:rsidRPr="00593806" w:rsidRDefault="00593806" w:rsidP="00856246">
            <w:pPr>
              <w:jc w:val="right"/>
              <w:rPr>
                <w:rFonts w:cs="Calibri"/>
                <w:sz w:val="22"/>
                <w:szCs w:val="22"/>
              </w:rPr>
            </w:pPr>
            <w:r w:rsidRPr="00593806">
              <w:rPr>
                <w:rFonts w:cs="Calibri"/>
                <w:sz w:val="22"/>
                <w:szCs w:val="22"/>
              </w:rPr>
              <w:t>……....zł.…..gr</w:t>
            </w:r>
          </w:p>
        </w:tc>
        <w:tc>
          <w:tcPr>
            <w:tcW w:w="1843" w:type="dxa"/>
            <w:tcBorders>
              <w:top w:val="nil"/>
              <w:left w:val="nil"/>
              <w:bottom w:val="single" w:sz="4" w:space="0" w:color="auto"/>
              <w:right w:val="single" w:sz="4" w:space="0" w:color="auto"/>
            </w:tcBorders>
            <w:shd w:val="clear" w:color="auto" w:fill="FFFFFF" w:themeFill="background1"/>
            <w:vAlign w:val="center"/>
          </w:tcPr>
          <w:p w14:paraId="0E891361" w14:textId="77777777" w:rsidR="00593806" w:rsidRPr="00593806" w:rsidRDefault="00593806" w:rsidP="00856246">
            <w:pPr>
              <w:jc w:val="right"/>
              <w:rPr>
                <w:rFonts w:cs="Calibri"/>
                <w:sz w:val="22"/>
                <w:szCs w:val="22"/>
              </w:rPr>
            </w:pPr>
            <w:r w:rsidRPr="00593806">
              <w:rPr>
                <w:rFonts w:cs="Calibri"/>
                <w:sz w:val="22"/>
                <w:szCs w:val="22"/>
              </w:rPr>
              <w:t>…….…….....zł.…..gr</w:t>
            </w:r>
          </w:p>
        </w:tc>
      </w:tr>
    </w:tbl>
    <w:p w14:paraId="5CDEC059" w14:textId="77777777" w:rsidR="00593806" w:rsidRDefault="00593806" w:rsidP="00493F82">
      <w:pPr>
        <w:spacing w:line="360" w:lineRule="auto"/>
        <w:jc w:val="both"/>
        <w:rPr>
          <w:rFonts w:eastAsia="Calibri" w:cs="Calibri"/>
          <w:i/>
          <w:sz w:val="16"/>
          <w:szCs w:val="16"/>
        </w:rPr>
      </w:pPr>
    </w:p>
    <w:p w14:paraId="1530F07B" w14:textId="07F1A3F4" w:rsidR="00493F82" w:rsidRPr="00157418" w:rsidRDefault="00493F82" w:rsidP="00493F82">
      <w:pPr>
        <w:spacing w:line="360" w:lineRule="auto"/>
        <w:jc w:val="both"/>
        <w:rPr>
          <w:rFonts w:eastAsia="Calibri" w:cs="Calibri"/>
          <w:i/>
          <w:sz w:val="16"/>
          <w:szCs w:val="16"/>
        </w:rPr>
      </w:pPr>
      <w:r w:rsidRPr="00157418">
        <w:rPr>
          <w:rFonts w:eastAsia="Calibri" w:cs="Calibri"/>
          <w:i/>
          <w:sz w:val="16"/>
          <w:szCs w:val="16"/>
        </w:rPr>
        <w:t>(z dokładnością do dwóch miejsc po przecinku)</w:t>
      </w:r>
    </w:p>
    <w:p w14:paraId="433A6ABC" w14:textId="77777777" w:rsidR="00593806" w:rsidRDefault="00593806" w:rsidP="001E4CC4">
      <w:pPr>
        <w:tabs>
          <w:tab w:val="num" w:pos="709"/>
        </w:tabs>
        <w:spacing w:line="300" w:lineRule="auto"/>
        <w:rPr>
          <w:rFonts w:cs="Calibri"/>
          <w:b/>
          <w:sz w:val="20"/>
          <w:u w:val="single"/>
        </w:rPr>
      </w:pPr>
    </w:p>
    <w:p w14:paraId="0E997C99" w14:textId="46287C6B" w:rsidR="00593806" w:rsidRDefault="00F50E87" w:rsidP="001E4CC4">
      <w:pPr>
        <w:tabs>
          <w:tab w:val="num" w:pos="709"/>
        </w:tabs>
        <w:spacing w:line="300" w:lineRule="auto"/>
        <w:rPr>
          <w:rFonts w:cs="Calibri"/>
          <w:sz w:val="20"/>
        </w:rPr>
      </w:pPr>
      <w:r>
        <w:rPr>
          <w:rFonts w:cs="Calibri"/>
          <w:b/>
          <w:bCs w:val="0"/>
          <w:sz w:val="22"/>
          <w:szCs w:val="18"/>
        </w:rPr>
        <w:t>T</w:t>
      </w:r>
      <w:r w:rsidRPr="00F50E87">
        <w:rPr>
          <w:rFonts w:cs="Calibri"/>
          <w:b/>
          <w:bCs w:val="0"/>
          <w:sz w:val="22"/>
          <w:szCs w:val="18"/>
        </w:rPr>
        <w:t>ermin zgłoszenia przez Zamawiającego zapotrzebowania</w:t>
      </w:r>
      <w:r>
        <w:rPr>
          <w:rFonts w:cs="Calibri"/>
          <w:sz w:val="22"/>
          <w:szCs w:val="22"/>
        </w:rPr>
        <w:t xml:space="preserve">: </w:t>
      </w:r>
      <w:r w:rsidR="001E4CC4" w:rsidRPr="00C27589">
        <w:rPr>
          <w:rFonts w:cs="Calibri"/>
          <w:sz w:val="20"/>
        </w:rPr>
        <w:t xml:space="preserve">…. dni </w:t>
      </w:r>
    </w:p>
    <w:p w14:paraId="50525012" w14:textId="7AEA6E61" w:rsidR="001E4CC4" w:rsidRPr="00C27589" w:rsidRDefault="001E4CC4" w:rsidP="001E4CC4">
      <w:pPr>
        <w:tabs>
          <w:tab w:val="num" w:pos="709"/>
        </w:tabs>
        <w:spacing w:line="300" w:lineRule="auto"/>
        <w:rPr>
          <w:rFonts w:cs="Calibri"/>
          <w:b/>
          <w:sz w:val="20"/>
          <w:u w:val="single"/>
        </w:rPr>
      </w:pPr>
      <w:r w:rsidRPr="00132512">
        <w:rPr>
          <w:rFonts w:cs="Calibri"/>
          <w:sz w:val="16"/>
          <w:szCs w:val="16"/>
        </w:rPr>
        <w:t xml:space="preserve">(maksymalnie </w:t>
      </w:r>
      <w:r w:rsidR="00593806" w:rsidRPr="00593806">
        <w:rPr>
          <w:rFonts w:cs="Calibri"/>
          <w:sz w:val="16"/>
          <w:szCs w:val="16"/>
        </w:rPr>
        <w:t xml:space="preserve">7 dni kalendarzowych, </w:t>
      </w:r>
      <w:r w:rsidRPr="00132512">
        <w:rPr>
          <w:rFonts w:cs="Calibri"/>
          <w:sz w:val="16"/>
          <w:szCs w:val="16"/>
        </w:rPr>
        <w:t>określone w pełnych dniach)</w:t>
      </w:r>
    </w:p>
    <w:p w14:paraId="34EFCDEB" w14:textId="77777777" w:rsidR="00493F82" w:rsidRPr="00493F82" w:rsidRDefault="00493F82" w:rsidP="00493F82">
      <w:pPr>
        <w:tabs>
          <w:tab w:val="num" w:pos="709"/>
        </w:tabs>
        <w:spacing w:line="300" w:lineRule="auto"/>
        <w:jc w:val="both"/>
        <w:rPr>
          <w:rFonts w:eastAsia="Calibri" w:cs="Calibri"/>
          <w:b/>
          <w:sz w:val="20"/>
        </w:rPr>
      </w:pPr>
    </w:p>
    <w:p w14:paraId="6FC1EE42" w14:textId="77777777" w:rsidR="00C2145F" w:rsidRPr="006954E6" w:rsidRDefault="00C2145F" w:rsidP="00C2145F">
      <w:pPr>
        <w:spacing w:line="300" w:lineRule="auto"/>
        <w:jc w:val="both"/>
        <w:rPr>
          <w:rFonts w:cs="Calibri"/>
          <w:sz w:val="22"/>
          <w:szCs w:val="18"/>
          <w:u w:val="single"/>
        </w:rPr>
      </w:pPr>
      <w:r w:rsidRPr="006954E6">
        <w:rPr>
          <w:rFonts w:cs="Calibri"/>
          <w:sz w:val="22"/>
          <w:szCs w:val="18"/>
          <w:u w:val="single"/>
        </w:rPr>
        <w:t>Oświadczamy, że:</w:t>
      </w:r>
    </w:p>
    <w:p w14:paraId="7DDE3C47" w14:textId="77777777" w:rsidR="00C2145F" w:rsidRPr="006954E6" w:rsidRDefault="00C2145F" w:rsidP="00C2145F">
      <w:pPr>
        <w:numPr>
          <w:ilvl w:val="0"/>
          <w:numId w:val="4"/>
        </w:numPr>
        <w:spacing w:line="300" w:lineRule="auto"/>
        <w:ind w:left="567" w:hanging="425"/>
        <w:jc w:val="both"/>
        <w:rPr>
          <w:rFonts w:cs="Calibri"/>
          <w:sz w:val="22"/>
          <w:szCs w:val="18"/>
        </w:rPr>
      </w:pPr>
      <w:r w:rsidRPr="006954E6">
        <w:rPr>
          <w:rFonts w:cs="Calibri"/>
          <w:sz w:val="22"/>
          <w:szCs w:val="18"/>
        </w:rPr>
        <w:t>zapoznaliśmy się ze specyfikacją warunków zamówienia i nie wnosimy do niej żadnych zastrzeżeń;</w:t>
      </w:r>
    </w:p>
    <w:p w14:paraId="51BB7BFC" w14:textId="77777777" w:rsidR="00C2145F" w:rsidRPr="006954E6" w:rsidRDefault="00C2145F" w:rsidP="00C2145F">
      <w:pPr>
        <w:numPr>
          <w:ilvl w:val="0"/>
          <w:numId w:val="4"/>
        </w:numPr>
        <w:spacing w:line="300" w:lineRule="auto"/>
        <w:ind w:left="567" w:hanging="425"/>
        <w:jc w:val="both"/>
        <w:rPr>
          <w:rFonts w:cs="Calibri"/>
          <w:sz w:val="22"/>
          <w:szCs w:val="18"/>
        </w:rPr>
      </w:pPr>
      <w:r w:rsidRPr="006954E6">
        <w:rPr>
          <w:rFonts w:cs="Calibri"/>
          <w:sz w:val="22"/>
          <w:szCs w:val="18"/>
        </w:rPr>
        <w:t>posiadamy wszystkie informacje niezbędne do prawidłowego przygotowania i złożenia niniejszej oferty;</w:t>
      </w:r>
    </w:p>
    <w:p w14:paraId="209046B2" w14:textId="77777777" w:rsidR="00C2145F" w:rsidRPr="006954E6" w:rsidRDefault="00C2145F" w:rsidP="00C2145F">
      <w:pPr>
        <w:numPr>
          <w:ilvl w:val="0"/>
          <w:numId w:val="4"/>
        </w:numPr>
        <w:spacing w:line="300" w:lineRule="auto"/>
        <w:ind w:left="567" w:hanging="425"/>
        <w:jc w:val="both"/>
        <w:rPr>
          <w:rFonts w:cs="Calibri"/>
          <w:sz w:val="22"/>
          <w:szCs w:val="18"/>
        </w:rPr>
      </w:pPr>
      <w:r w:rsidRPr="006954E6">
        <w:rPr>
          <w:rFonts w:cs="Calibri"/>
          <w:sz w:val="22"/>
          <w:szCs w:val="18"/>
        </w:rPr>
        <w:t>jesteśmy związani niniejszą ofertą przez okres 30 dni od dnia upływu terminu składania ofert;</w:t>
      </w:r>
    </w:p>
    <w:p w14:paraId="59F4CD77" w14:textId="77777777" w:rsidR="00C2145F" w:rsidRPr="001320BA" w:rsidRDefault="00C2145F" w:rsidP="00C2145F">
      <w:pPr>
        <w:numPr>
          <w:ilvl w:val="0"/>
          <w:numId w:val="4"/>
        </w:numPr>
        <w:spacing w:line="300" w:lineRule="auto"/>
        <w:ind w:left="567" w:hanging="425"/>
        <w:jc w:val="both"/>
        <w:rPr>
          <w:rFonts w:cs="Calibri"/>
          <w:sz w:val="22"/>
          <w:szCs w:val="18"/>
        </w:rPr>
      </w:pPr>
      <w:r w:rsidRPr="006954E6">
        <w:rPr>
          <w:rFonts w:cs="Calibri"/>
          <w:sz w:val="22"/>
          <w:szCs w:val="18"/>
        </w:rPr>
        <w:t xml:space="preserve">zapoznaliśmy się z postanowieniami wzoru umowy, określonymi w specyfikacji warunków zamówienia i zobowiązujemy się, w przypadku wyboru naszej oferty, do zawarcia umowy zgodnej z niniejszą ofertą, na warunkach określonych w specyfikacji warunków zamówienia, w miejscu </w:t>
      </w:r>
      <w:r w:rsidRPr="006954E6">
        <w:rPr>
          <w:rFonts w:cs="Calibri"/>
          <w:sz w:val="22"/>
          <w:szCs w:val="18"/>
        </w:rPr>
        <w:br/>
      </w:r>
      <w:r w:rsidRPr="001320BA">
        <w:rPr>
          <w:rFonts w:cs="Calibri"/>
          <w:sz w:val="22"/>
          <w:szCs w:val="18"/>
        </w:rPr>
        <w:t>i terminie wyznaczonym przez Zamawiającego;</w:t>
      </w:r>
    </w:p>
    <w:p w14:paraId="539D421F" w14:textId="77777777" w:rsidR="00C2145F" w:rsidRPr="006954E6" w:rsidRDefault="00C2145F" w:rsidP="00C2145F">
      <w:pPr>
        <w:numPr>
          <w:ilvl w:val="0"/>
          <w:numId w:val="4"/>
        </w:numPr>
        <w:spacing w:line="300" w:lineRule="auto"/>
        <w:ind w:left="567" w:hanging="425"/>
        <w:jc w:val="both"/>
        <w:rPr>
          <w:rFonts w:cs="Calibri"/>
          <w:sz w:val="22"/>
          <w:szCs w:val="18"/>
        </w:rPr>
      </w:pPr>
      <w:r w:rsidRPr="006954E6">
        <w:rPr>
          <w:rFonts w:cs="Calibri"/>
          <w:sz w:val="22"/>
          <w:szCs w:val="18"/>
        </w:rPr>
        <w:t xml:space="preserve">zapewniamy wystarczające gwarancje wdrożenia odpowiednich środków technicznych i organizacyjnych, aby przetwarzanie danych osobowych spełniało wymogi wynikające z obowiązujących przepisów o ochronie danych osobowych oraz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6954E6">
        <w:rPr>
          <w:rFonts w:cs="Calibri"/>
          <w:sz w:val="22"/>
          <w:szCs w:val="18"/>
        </w:rPr>
        <w:br/>
        <w:t>– dalej „RODO”, mających zastosowanie i chroniło prawa osób, których dane dotyczą;</w:t>
      </w:r>
    </w:p>
    <w:p w14:paraId="52FE907A" w14:textId="77777777" w:rsidR="00C2145F" w:rsidRPr="006954E6" w:rsidRDefault="00C2145F" w:rsidP="00C2145F">
      <w:pPr>
        <w:numPr>
          <w:ilvl w:val="0"/>
          <w:numId w:val="4"/>
        </w:numPr>
        <w:spacing w:line="300" w:lineRule="auto"/>
        <w:ind w:left="567" w:hanging="425"/>
        <w:jc w:val="both"/>
        <w:rPr>
          <w:rFonts w:cs="Calibri"/>
          <w:sz w:val="22"/>
          <w:szCs w:val="18"/>
        </w:rPr>
      </w:pPr>
      <w:r w:rsidRPr="006954E6">
        <w:rPr>
          <w:rFonts w:cs="Calibri"/>
          <w:sz w:val="22"/>
          <w:szCs w:val="18"/>
        </w:rPr>
        <w:t>znane nam są obowiązki wynikające z obowiązujących przepisów o ochronie danych osobowych i przepisów RODO mających zastosowanie, które zobowiązany jest wykonywać podmiot przetwarzający dane osobowe na zlecenie administratora danych;</w:t>
      </w:r>
    </w:p>
    <w:p w14:paraId="0AF983C5" w14:textId="77777777" w:rsidR="00C2145F" w:rsidRPr="006954E6" w:rsidRDefault="00C2145F" w:rsidP="00C2145F">
      <w:pPr>
        <w:numPr>
          <w:ilvl w:val="0"/>
          <w:numId w:val="4"/>
        </w:numPr>
        <w:spacing w:line="300" w:lineRule="auto"/>
        <w:ind w:left="567" w:hanging="425"/>
        <w:jc w:val="both"/>
        <w:rPr>
          <w:rFonts w:cs="Calibri"/>
          <w:sz w:val="22"/>
          <w:szCs w:val="18"/>
        </w:rPr>
      </w:pPr>
      <w:r w:rsidRPr="006954E6">
        <w:rPr>
          <w:rFonts w:cs="Calibri"/>
          <w:sz w:val="22"/>
          <w:szCs w:val="18"/>
        </w:rPr>
        <w:t xml:space="preserve">dopełniliśmy wszelkich obowiązków w stosunku do osób, których dane przekazujemy </w:t>
      </w:r>
      <w:r w:rsidRPr="006954E6">
        <w:rPr>
          <w:rFonts w:cs="Calibri"/>
          <w:sz w:val="22"/>
          <w:szCs w:val="18"/>
        </w:rPr>
        <w:br/>
        <w:t xml:space="preserve">oraz w stosunku do Zamawiającego wynikających z przepisów o ochronie danych osobowych </w:t>
      </w:r>
      <w:r w:rsidRPr="006954E6">
        <w:rPr>
          <w:rFonts w:cs="Calibri"/>
          <w:sz w:val="22"/>
          <w:szCs w:val="18"/>
        </w:rPr>
        <w:br/>
        <w:t>i przepisów RODO;</w:t>
      </w:r>
    </w:p>
    <w:p w14:paraId="2140E22D" w14:textId="637E8FAE" w:rsidR="00C2145F" w:rsidRPr="00493F82" w:rsidRDefault="00C2145F" w:rsidP="00C2145F">
      <w:pPr>
        <w:numPr>
          <w:ilvl w:val="0"/>
          <w:numId w:val="4"/>
        </w:numPr>
        <w:spacing w:line="300" w:lineRule="auto"/>
        <w:ind w:left="567" w:hanging="425"/>
        <w:jc w:val="both"/>
        <w:rPr>
          <w:rFonts w:cs="Calibri"/>
          <w:sz w:val="22"/>
          <w:szCs w:val="18"/>
        </w:rPr>
      </w:pPr>
      <w:r w:rsidRPr="00493F82">
        <w:rPr>
          <w:rFonts w:cs="Calibri"/>
          <w:sz w:val="22"/>
          <w:szCs w:val="18"/>
        </w:rPr>
        <w:lastRenderedPageBreak/>
        <w:t>przekazywane przez nas dane osobowe mogą być wykorzystane wyłącznie w celach związanych z prowadzonym postępowaniem nr RZP.243</w:t>
      </w:r>
      <w:r w:rsidR="00493F82" w:rsidRPr="00493F82">
        <w:rPr>
          <w:rFonts w:cs="Calibri"/>
          <w:sz w:val="22"/>
          <w:szCs w:val="18"/>
        </w:rPr>
        <w:t>.</w:t>
      </w:r>
      <w:r w:rsidR="00593806">
        <w:rPr>
          <w:rFonts w:cs="Calibri"/>
          <w:sz w:val="22"/>
          <w:szCs w:val="18"/>
        </w:rPr>
        <w:t>12</w:t>
      </w:r>
      <w:r w:rsidR="00493F82" w:rsidRPr="00493F82">
        <w:rPr>
          <w:rFonts w:cs="Calibri"/>
          <w:sz w:val="22"/>
          <w:szCs w:val="18"/>
        </w:rPr>
        <w:t>.</w:t>
      </w:r>
      <w:r w:rsidRPr="00493F82">
        <w:rPr>
          <w:rFonts w:cs="Calibri"/>
          <w:sz w:val="22"/>
          <w:szCs w:val="18"/>
        </w:rPr>
        <w:t>202</w:t>
      </w:r>
      <w:r w:rsidR="001E4CC4">
        <w:rPr>
          <w:rFonts w:cs="Calibri"/>
          <w:sz w:val="22"/>
          <w:szCs w:val="18"/>
        </w:rPr>
        <w:t>5</w:t>
      </w:r>
      <w:r w:rsidR="00623DDA">
        <w:rPr>
          <w:rFonts w:cs="Calibri"/>
          <w:sz w:val="22"/>
          <w:szCs w:val="18"/>
        </w:rPr>
        <w:t>;</w:t>
      </w:r>
    </w:p>
    <w:p w14:paraId="5131A85F" w14:textId="2F1BA590" w:rsidR="00C2145F" w:rsidRPr="006954E6" w:rsidRDefault="00C2145F" w:rsidP="00C2145F">
      <w:pPr>
        <w:numPr>
          <w:ilvl w:val="0"/>
          <w:numId w:val="4"/>
        </w:numPr>
        <w:spacing w:line="300" w:lineRule="auto"/>
        <w:ind w:left="567" w:hanging="425"/>
        <w:jc w:val="both"/>
        <w:rPr>
          <w:rFonts w:cs="Calibri"/>
          <w:i/>
          <w:iCs/>
          <w:sz w:val="22"/>
          <w:szCs w:val="18"/>
        </w:rPr>
      </w:pPr>
      <w:bookmarkStart w:id="50" w:name="_Hlk63597175"/>
      <w:r w:rsidRPr="00493F82">
        <w:rPr>
          <w:rFonts w:cs="Calibri"/>
          <w:sz w:val="22"/>
          <w:szCs w:val="18"/>
        </w:rPr>
        <w:t xml:space="preserve">oświadczamy, że przedmiot zamówienia zamierzamy </w:t>
      </w:r>
      <w:r w:rsidRPr="006954E6">
        <w:rPr>
          <w:rFonts w:cs="Calibri"/>
          <w:sz w:val="22"/>
          <w:szCs w:val="18"/>
        </w:rPr>
        <w:t xml:space="preserve">zrealizować SIŁAMI WŁASNYMI / PRZY UDZIALE PODWYKONAWCÓW </w:t>
      </w:r>
      <w:r w:rsidRPr="006954E6">
        <w:rPr>
          <w:rFonts w:cs="Calibri"/>
          <w:i/>
          <w:iCs/>
          <w:sz w:val="22"/>
          <w:szCs w:val="18"/>
          <w:u w:val="single"/>
        </w:rPr>
        <w:t>(niepotrzebne skreślić).</w:t>
      </w:r>
      <w:r w:rsidRPr="006954E6">
        <w:rPr>
          <w:rFonts w:cs="Calibri"/>
          <w:sz w:val="22"/>
          <w:szCs w:val="18"/>
        </w:rPr>
        <w:t xml:space="preserve"> </w:t>
      </w:r>
      <w:r w:rsidRPr="006954E6">
        <w:rPr>
          <w:rFonts w:cs="Calibri"/>
          <w:i/>
          <w:iCs/>
          <w:sz w:val="22"/>
          <w:szCs w:val="18"/>
        </w:rPr>
        <w:t xml:space="preserve">Jeżeli Wykonawca zamierza zrealizować przedmiot zamówienia przy udziale podwykonawców </w:t>
      </w:r>
      <w:bookmarkStart w:id="51" w:name="_Hlk61708633"/>
      <w:r w:rsidRPr="006954E6">
        <w:rPr>
          <w:rFonts w:cs="Calibri"/>
          <w:i/>
          <w:iCs/>
          <w:sz w:val="22"/>
          <w:szCs w:val="18"/>
        </w:rPr>
        <w:t>proszę wypełnić</w:t>
      </w:r>
      <w:bookmarkEnd w:id="51"/>
      <w:r w:rsidRPr="006954E6">
        <w:rPr>
          <w:rFonts w:cs="Calibri"/>
          <w:i/>
          <w:iCs/>
          <w:sz w:val="22"/>
          <w:szCs w:val="18"/>
        </w:rPr>
        <w:t xml:space="preserve"> tabelę poniżej:</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4"/>
        <w:gridCol w:w="4658"/>
      </w:tblGrid>
      <w:tr w:rsidR="00C2145F" w:rsidRPr="006954E6" w14:paraId="585EBB1B" w14:textId="77777777" w:rsidTr="001E4CC4">
        <w:trPr>
          <w:trHeight w:val="565"/>
        </w:trPr>
        <w:tc>
          <w:tcPr>
            <w:tcW w:w="4204" w:type="dxa"/>
            <w:vAlign w:val="center"/>
          </w:tcPr>
          <w:p w14:paraId="2CDE2C20" w14:textId="77777777" w:rsidR="00C2145F" w:rsidRPr="006954E6" w:rsidRDefault="00C2145F" w:rsidP="00BD32D4">
            <w:pPr>
              <w:spacing w:line="300" w:lineRule="auto"/>
              <w:rPr>
                <w:rFonts w:eastAsia="Calibri" w:cs="Calibri"/>
                <w:sz w:val="22"/>
                <w:szCs w:val="18"/>
              </w:rPr>
            </w:pPr>
            <w:bookmarkStart w:id="52" w:name="_Hlk64441542"/>
            <w:r w:rsidRPr="006954E6">
              <w:rPr>
                <w:rFonts w:eastAsia="Calibri" w:cs="Calibri"/>
                <w:sz w:val="22"/>
                <w:szCs w:val="18"/>
              </w:rPr>
              <w:t xml:space="preserve">Nazwa i adres podwykonawcy </w:t>
            </w:r>
          </w:p>
          <w:p w14:paraId="624FA249" w14:textId="77777777" w:rsidR="00C2145F" w:rsidRPr="006954E6" w:rsidRDefault="00C2145F" w:rsidP="00BD32D4">
            <w:pPr>
              <w:spacing w:line="300" w:lineRule="auto"/>
              <w:rPr>
                <w:rFonts w:eastAsia="Calibri" w:cs="Calibri"/>
                <w:sz w:val="22"/>
                <w:szCs w:val="18"/>
              </w:rPr>
            </w:pPr>
            <w:r w:rsidRPr="006954E6">
              <w:rPr>
                <w:rFonts w:eastAsia="Calibri" w:cs="Calibri"/>
                <w:i/>
                <w:iCs/>
                <w:sz w:val="22"/>
                <w:szCs w:val="18"/>
              </w:rPr>
              <w:t>(o ile jest znane Wykonawcy)</w:t>
            </w:r>
          </w:p>
        </w:tc>
        <w:tc>
          <w:tcPr>
            <w:tcW w:w="4658" w:type="dxa"/>
          </w:tcPr>
          <w:p w14:paraId="2411C27B" w14:textId="77777777" w:rsidR="00C2145F" w:rsidRPr="006954E6" w:rsidRDefault="00C2145F" w:rsidP="00BD32D4">
            <w:pPr>
              <w:spacing w:line="300" w:lineRule="auto"/>
              <w:jc w:val="both"/>
              <w:rPr>
                <w:rFonts w:eastAsia="Calibri" w:cs="Calibri"/>
                <w:sz w:val="22"/>
                <w:szCs w:val="18"/>
              </w:rPr>
            </w:pPr>
          </w:p>
        </w:tc>
      </w:tr>
      <w:tr w:rsidR="00C2145F" w:rsidRPr="006954E6" w14:paraId="6DEEB424" w14:textId="77777777" w:rsidTr="001E4CC4">
        <w:trPr>
          <w:trHeight w:val="1056"/>
        </w:trPr>
        <w:tc>
          <w:tcPr>
            <w:tcW w:w="4204" w:type="dxa"/>
            <w:vAlign w:val="center"/>
          </w:tcPr>
          <w:p w14:paraId="453CCD28" w14:textId="77777777" w:rsidR="00C2145F" w:rsidRPr="006954E6" w:rsidRDefault="00C2145F" w:rsidP="00BD32D4">
            <w:pPr>
              <w:spacing w:line="300" w:lineRule="auto"/>
              <w:rPr>
                <w:rFonts w:eastAsia="Calibri" w:cs="Calibri"/>
                <w:sz w:val="22"/>
                <w:szCs w:val="18"/>
              </w:rPr>
            </w:pPr>
            <w:r w:rsidRPr="006954E6">
              <w:rPr>
                <w:rFonts w:eastAsia="Calibri" w:cs="Calibri"/>
                <w:sz w:val="22"/>
                <w:szCs w:val="18"/>
              </w:rPr>
              <w:t>Zakres zamówienia jaki zostanie powierzony podwykonawcy</w:t>
            </w:r>
          </w:p>
        </w:tc>
        <w:tc>
          <w:tcPr>
            <w:tcW w:w="4658" w:type="dxa"/>
            <w:vAlign w:val="center"/>
          </w:tcPr>
          <w:p w14:paraId="489742E9" w14:textId="77777777" w:rsidR="00C2145F" w:rsidRPr="006954E6" w:rsidRDefault="00C2145F" w:rsidP="00BD32D4">
            <w:pPr>
              <w:spacing w:line="300" w:lineRule="auto"/>
              <w:rPr>
                <w:rFonts w:eastAsia="Calibri" w:cs="Calibri"/>
                <w:sz w:val="22"/>
                <w:szCs w:val="18"/>
              </w:rPr>
            </w:pPr>
          </w:p>
        </w:tc>
      </w:tr>
      <w:bookmarkEnd w:id="52"/>
    </w:tbl>
    <w:p w14:paraId="555FE747" w14:textId="77777777" w:rsidR="00C2145F" w:rsidRPr="006954E6" w:rsidRDefault="00C2145F" w:rsidP="00C2145F">
      <w:pPr>
        <w:spacing w:line="300" w:lineRule="auto"/>
        <w:ind w:left="425"/>
        <w:jc w:val="both"/>
        <w:rPr>
          <w:rFonts w:cs="Calibri"/>
          <w:i/>
          <w:iCs/>
          <w:sz w:val="14"/>
          <w:szCs w:val="14"/>
        </w:rPr>
      </w:pPr>
    </w:p>
    <w:p w14:paraId="5B385FA4" w14:textId="77777777" w:rsidR="00C2145F" w:rsidRDefault="00C2145F" w:rsidP="00C2145F">
      <w:pPr>
        <w:spacing w:line="300" w:lineRule="auto"/>
        <w:ind w:left="567"/>
        <w:rPr>
          <w:rFonts w:eastAsia="Calibri" w:cs="Calibri"/>
          <w:sz w:val="22"/>
          <w:szCs w:val="18"/>
        </w:rPr>
      </w:pPr>
      <w:bookmarkStart w:id="53" w:name="_Hlk63595612"/>
      <w:r w:rsidRPr="006954E6">
        <w:rPr>
          <w:rFonts w:eastAsia="Calibri" w:cs="Calibri"/>
          <w:sz w:val="22"/>
          <w:szCs w:val="18"/>
        </w:rPr>
        <w:t>Pozostały zakres zamówienia wykonamy osobiście</w:t>
      </w:r>
    </w:p>
    <w:p w14:paraId="1B3C2134" w14:textId="77777777" w:rsidR="001E4CC4" w:rsidRPr="006954E6" w:rsidRDefault="001E4CC4" w:rsidP="00C2145F">
      <w:pPr>
        <w:spacing w:line="300" w:lineRule="auto"/>
        <w:ind w:left="567"/>
        <w:rPr>
          <w:rFonts w:cs="Calibri"/>
          <w:i/>
          <w:iCs/>
          <w:color w:val="FF0000"/>
          <w:sz w:val="22"/>
          <w:szCs w:val="18"/>
        </w:rPr>
      </w:pPr>
    </w:p>
    <w:bookmarkEnd w:id="50"/>
    <w:bookmarkEnd w:id="53"/>
    <w:p w14:paraId="3FC81BD0" w14:textId="77777777" w:rsidR="00C2145F" w:rsidRPr="006954E6" w:rsidRDefault="00C2145F" w:rsidP="00C2145F">
      <w:pPr>
        <w:tabs>
          <w:tab w:val="left" w:pos="3402"/>
        </w:tabs>
        <w:spacing w:line="300" w:lineRule="auto"/>
        <w:ind w:left="284" w:hanging="284"/>
        <w:jc w:val="both"/>
        <w:rPr>
          <w:rFonts w:cs="Calibri"/>
          <w:sz w:val="22"/>
          <w:szCs w:val="18"/>
          <w:u w:val="single"/>
        </w:rPr>
      </w:pPr>
      <w:r w:rsidRPr="006954E6">
        <w:rPr>
          <w:rFonts w:cs="Calibri"/>
          <w:sz w:val="22"/>
          <w:szCs w:val="18"/>
          <w:u w:val="single"/>
        </w:rPr>
        <w:t>Wraz z ofertą składamy:</w:t>
      </w:r>
    </w:p>
    <w:p w14:paraId="7ADFDAC4" w14:textId="77777777" w:rsidR="00C2145F" w:rsidRDefault="00C2145F" w:rsidP="00C2145F">
      <w:pPr>
        <w:numPr>
          <w:ilvl w:val="0"/>
          <w:numId w:val="3"/>
        </w:numPr>
        <w:tabs>
          <w:tab w:val="num" w:pos="567"/>
          <w:tab w:val="left" w:pos="3402"/>
        </w:tabs>
        <w:spacing w:line="300" w:lineRule="auto"/>
        <w:ind w:left="567"/>
        <w:jc w:val="both"/>
        <w:rPr>
          <w:rFonts w:cs="Calibri"/>
          <w:sz w:val="22"/>
          <w:szCs w:val="18"/>
        </w:rPr>
      </w:pPr>
      <w:r w:rsidRPr="006954E6">
        <w:rPr>
          <w:rFonts w:cs="Calibri"/>
          <w:sz w:val="22"/>
          <w:szCs w:val="18"/>
        </w:rPr>
        <w:t>Oświadczenie/a dotyczące braku podstaw  wykluczenia z postępowania;</w:t>
      </w:r>
    </w:p>
    <w:p w14:paraId="0996F3EB" w14:textId="77777777" w:rsidR="00C2145F" w:rsidRPr="00493F82" w:rsidRDefault="00C2145F" w:rsidP="00C2145F">
      <w:pPr>
        <w:numPr>
          <w:ilvl w:val="0"/>
          <w:numId w:val="3"/>
        </w:numPr>
        <w:tabs>
          <w:tab w:val="num" w:pos="567"/>
        </w:tabs>
        <w:spacing w:line="300" w:lineRule="auto"/>
        <w:ind w:left="567"/>
        <w:jc w:val="both"/>
        <w:rPr>
          <w:rFonts w:cs="Calibri"/>
          <w:i/>
          <w:iCs/>
          <w:sz w:val="22"/>
          <w:szCs w:val="18"/>
        </w:rPr>
      </w:pPr>
      <w:r w:rsidRPr="00493F82">
        <w:rPr>
          <w:rFonts w:cs="Calibri"/>
          <w:i/>
          <w:iCs/>
          <w:sz w:val="22"/>
          <w:szCs w:val="18"/>
        </w:rPr>
        <w:t>…………………………………………………………………………………………………………</w:t>
      </w:r>
    </w:p>
    <w:p w14:paraId="7F182D7F" w14:textId="77777777" w:rsidR="00C2145F" w:rsidRPr="006954E6" w:rsidRDefault="00C2145F" w:rsidP="00C2145F">
      <w:pPr>
        <w:spacing w:line="300" w:lineRule="auto"/>
        <w:jc w:val="both"/>
        <w:rPr>
          <w:rFonts w:cs="Calibri"/>
          <w:sz w:val="22"/>
          <w:szCs w:val="18"/>
        </w:rPr>
      </w:pPr>
    </w:p>
    <w:p w14:paraId="6E93E797" w14:textId="77777777" w:rsidR="00C2145F" w:rsidRPr="006954E6" w:rsidRDefault="00C2145F" w:rsidP="00C2145F">
      <w:pPr>
        <w:spacing w:line="300" w:lineRule="auto"/>
        <w:jc w:val="both"/>
        <w:rPr>
          <w:rFonts w:cs="Calibri"/>
          <w:sz w:val="22"/>
          <w:szCs w:val="18"/>
        </w:rPr>
      </w:pPr>
    </w:p>
    <w:p w14:paraId="3B289114" w14:textId="77777777" w:rsidR="00C2145F" w:rsidRPr="006954E6" w:rsidRDefault="00C2145F" w:rsidP="00C2145F">
      <w:pPr>
        <w:spacing w:line="300" w:lineRule="auto"/>
        <w:jc w:val="center"/>
        <w:rPr>
          <w:rFonts w:cs="Calibri"/>
          <w:sz w:val="18"/>
          <w:szCs w:val="18"/>
        </w:rPr>
      </w:pPr>
      <w:r w:rsidRPr="006954E6">
        <w:rPr>
          <w:rFonts w:cs="Calibri"/>
          <w:b/>
          <w:sz w:val="18"/>
          <w:szCs w:val="18"/>
          <w:u w:val="double"/>
        </w:rPr>
        <w:t xml:space="preserve">FORMULARZ NALEŻY PODPISAĆ KWALIFIKOWANYM PODPISEM ELEKTRONICZNYM LUB PODPISEM ZAUFANYM </w:t>
      </w:r>
      <w:r w:rsidRPr="006954E6">
        <w:rPr>
          <w:rFonts w:cs="Calibri"/>
          <w:b/>
          <w:sz w:val="18"/>
          <w:szCs w:val="18"/>
          <w:u w:val="double"/>
        </w:rPr>
        <w:br/>
        <w:t>LUB PODPISEM OSOBISTYM PRZEZ OSOBĘ/OSOBY UPOWAŻNIONE DO REPREZENTOWANIA.</w:t>
      </w:r>
    </w:p>
    <w:p w14:paraId="1E52849C" w14:textId="77777777" w:rsidR="00C2145F" w:rsidRPr="006954E6" w:rsidRDefault="00C2145F" w:rsidP="00C2145F">
      <w:pPr>
        <w:tabs>
          <w:tab w:val="left" w:pos="3402"/>
        </w:tabs>
        <w:spacing w:line="300" w:lineRule="auto"/>
        <w:jc w:val="right"/>
        <w:rPr>
          <w:rFonts w:cs="Calibri"/>
          <w:b/>
          <w:i/>
          <w:sz w:val="18"/>
          <w:szCs w:val="18"/>
          <w:highlight w:val="cyan"/>
        </w:rPr>
      </w:pPr>
      <w:r w:rsidRPr="006954E6">
        <w:rPr>
          <w:rFonts w:cs="Calibri"/>
          <w:b/>
          <w:i/>
          <w:color w:val="2F5496"/>
          <w:sz w:val="22"/>
          <w:szCs w:val="18"/>
        </w:rPr>
        <w:br w:type="column"/>
      </w:r>
      <w:r w:rsidRPr="006954E6">
        <w:rPr>
          <w:rFonts w:cs="Calibri"/>
          <w:b/>
          <w:i/>
          <w:sz w:val="18"/>
          <w:szCs w:val="18"/>
        </w:rPr>
        <w:lastRenderedPageBreak/>
        <w:t>Załącznik nr 2 do SWZ</w:t>
      </w:r>
    </w:p>
    <w:p w14:paraId="5EB60E11" w14:textId="77777777" w:rsidR="00C2145F" w:rsidRPr="006954E6" w:rsidRDefault="00C2145F" w:rsidP="00C2145F">
      <w:pPr>
        <w:tabs>
          <w:tab w:val="left" w:pos="3402"/>
        </w:tabs>
        <w:spacing w:line="300" w:lineRule="auto"/>
        <w:jc w:val="right"/>
        <w:rPr>
          <w:rFonts w:cs="Calibri"/>
          <w:b/>
          <w:i/>
          <w:sz w:val="18"/>
          <w:szCs w:val="18"/>
        </w:rPr>
      </w:pPr>
      <w:r w:rsidRPr="006954E6">
        <w:rPr>
          <w:rFonts w:cs="Calibri"/>
          <w:b/>
          <w:i/>
          <w:sz w:val="18"/>
          <w:szCs w:val="18"/>
        </w:rPr>
        <w:t>Wzór</w:t>
      </w:r>
    </w:p>
    <w:p w14:paraId="09468143" w14:textId="72546BB0" w:rsidR="00C2145F" w:rsidRPr="006954E6" w:rsidRDefault="00C2145F" w:rsidP="00C2145F">
      <w:pPr>
        <w:spacing w:line="300" w:lineRule="auto"/>
        <w:rPr>
          <w:rFonts w:cs="Calibri"/>
          <w:sz w:val="22"/>
          <w:szCs w:val="18"/>
        </w:rPr>
      </w:pPr>
      <w:bookmarkStart w:id="54" w:name="_Hlk61709527"/>
      <w:r w:rsidRPr="006954E6">
        <w:rPr>
          <w:rFonts w:cs="Calibri"/>
          <w:b/>
          <w:sz w:val="22"/>
          <w:szCs w:val="18"/>
        </w:rPr>
        <w:t>Nazwa Wykonawcy</w:t>
      </w:r>
      <w:r w:rsidRPr="006954E6">
        <w:rPr>
          <w:rFonts w:cs="Calibri"/>
          <w:sz w:val="22"/>
          <w:szCs w:val="18"/>
        </w:rPr>
        <w:t xml:space="preserve"> …………….………………............................................................................................................................</w:t>
      </w:r>
      <w:r w:rsidR="00D343E6">
        <w:rPr>
          <w:rFonts w:cs="Calibri"/>
          <w:sz w:val="22"/>
          <w:szCs w:val="18"/>
        </w:rPr>
        <w:t>..............</w:t>
      </w:r>
    </w:p>
    <w:p w14:paraId="70D9AE12" w14:textId="768AA1AF" w:rsidR="00C2145F" w:rsidRPr="006954E6" w:rsidRDefault="00C2145F" w:rsidP="00C2145F">
      <w:pPr>
        <w:spacing w:line="300" w:lineRule="auto"/>
        <w:jc w:val="both"/>
        <w:rPr>
          <w:rFonts w:cs="Calibri"/>
          <w:sz w:val="22"/>
          <w:szCs w:val="18"/>
        </w:rPr>
      </w:pPr>
      <w:r w:rsidRPr="006954E6">
        <w:rPr>
          <w:rFonts w:cs="Calibri"/>
          <w:b/>
          <w:sz w:val="22"/>
          <w:szCs w:val="18"/>
        </w:rPr>
        <w:t>Adres</w:t>
      </w:r>
      <w:r w:rsidRPr="006954E6">
        <w:rPr>
          <w:rFonts w:cs="Calibri"/>
          <w:sz w:val="22"/>
          <w:szCs w:val="18"/>
        </w:rPr>
        <w:t xml:space="preserve"> …..............................................................................................................................................</w:t>
      </w:r>
      <w:r w:rsidR="00D343E6">
        <w:rPr>
          <w:rFonts w:cs="Calibri"/>
          <w:sz w:val="22"/>
          <w:szCs w:val="18"/>
        </w:rPr>
        <w:t>..............</w:t>
      </w:r>
    </w:p>
    <w:p w14:paraId="69F7D45C" w14:textId="5B8D9FBE" w:rsidR="00C2145F" w:rsidRPr="006954E6" w:rsidRDefault="00C2145F" w:rsidP="00C2145F">
      <w:pPr>
        <w:spacing w:line="300" w:lineRule="auto"/>
        <w:jc w:val="both"/>
        <w:rPr>
          <w:rFonts w:cs="Calibri"/>
          <w:sz w:val="22"/>
          <w:szCs w:val="18"/>
        </w:rPr>
      </w:pPr>
      <w:r w:rsidRPr="006954E6">
        <w:rPr>
          <w:rFonts w:cs="Calibri"/>
          <w:b/>
          <w:sz w:val="22"/>
          <w:szCs w:val="18"/>
        </w:rPr>
        <w:t>Województwo</w:t>
      </w:r>
      <w:r w:rsidRPr="006954E6">
        <w:rPr>
          <w:rFonts w:cs="Calibri"/>
          <w:sz w:val="22"/>
          <w:szCs w:val="18"/>
        </w:rPr>
        <w:t>: .................................................................................................................................</w:t>
      </w:r>
      <w:r w:rsidR="00D343E6">
        <w:rPr>
          <w:rFonts w:cs="Calibri"/>
          <w:sz w:val="22"/>
          <w:szCs w:val="18"/>
        </w:rPr>
        <w:t>..............</w:t>
      </w:r>
    </w:p>
    <w:p w14:paraId="639AB5F2" w14:textId="076642C2" w:rsidR="00C2145F" w:rsidRPr="006954E6" w:rsidRDefault="00C2145F" w:rsidP="00C2145F">
      <w:pPr>
        <w:spacing w:line="300" w:lineRule="auto"/>
        <w:jc w:val="both"/>
        <w:rPr>
          <w:rFonts w:cs="Calibri"/>
          <w:b/>
          <w:sz w:val="22"/>
          <w:szCs w:val="18"/>
        </w:rPr>
      </w:pPr>
      <w:r w:rsidRPr="006954E6">
        <w:rPr>
          <w:rFonts w:cs="Calibri"/>
          <w:b/>
          <w:sz w:val="22"/>
          <w:szCs w:val="18"/>
        </w:rPr>
        <w:t xml:space="preserve">Nr KRS </w:t>
      </w:r>
      <w:r w:rsidRPr="006954E6">
        <w:rPr>
          <w:rFonts w:cs="Calibri"/>
          <w:sz w:val="22"/>
          <w:szCs w:val="18"/>
        </w:rPr>
        <w:t>(jeżeli dotyczy).......................................................................................................................</w:t>
      </w:r>
      <w:r w:rsidR="00D343E6">
        <w:rPr>
          <w:rFonts w:cs="Calibri"/>
          <w:sz w:val="22"/>
          <w:szCs w:val="18"/>
        </w:rPr>
        <w:t>...............</w:t>
      </w:r>
    </w:p>
    <w:p w14:paraId="4142EDAA" w14:textId="730F80D0" w:rsidR="00C2145F" w:rsidRPr="006954E6" w:rsidRDefault="00C2145F" w:rsidP="00C2145F">
      <w:pPr>
        <w:spacing w:line="300" w:lineRule="auto"/>
        <w:jc w:val="both"/>
        <w:rPr>
          <w:rFonts w:cs="Calibri"/>
          <w:b/>
          <w:sz w:val="22"/>
          <w:szCs w:val="18"/>
        </w:rPr>
      </w:pPr>
      <w:r w:rsidRPr="006954E6">
        <w:rPr>
          <w:rFonts w:cs="Calibri"/>
          <w:b/>
          <w:sz w:val="22"/>
          <w:szCs w:val="18"/>
        </w:rPr>
        <w:t xml:space="preserve">NIP </w:t>
      </w:r>
      <w:r w:rsidRPr="006954E6">
        <w:rPr>
          <w:rFonts w:cs="Calibri"/>
          <w:sz w:val="22"/>
          <w:szCs w:val="18"/>
        </w:rPr>
        <w:t>…..................................................................................................................................................</w:t>
      </w:r>
      <w:r w:rsidR="00D343E6">
        <w:rPr>
          <w:rFonts w:cs="Calibri"/>
          <w:sz w:val="22"/>
          <w:szCs w:val="18"/>
        </w:rPr>
        <w:t>..............</w:t>
      </w:r>
    </w:p>
    <w:p w14:paraId="3FA46A0D" w14:textId="107061D1" w:rsidR="00C2145F" w:rsidRPr="006954E6" w:rsidRDefault="00C2145F" w:rsidP="00C2145F">
      <w:pPr>
        <w:spacing w:line="300" w:lineRule="auto"/>
        <w:jc w:val="both"/>
        <w:rPr>
          <w:rFonts w:cs="Calibri"/>
          <w:b/>
          <w:sz w:val="22"/>
          <w:szCs w:val="18"/>
        </w:rPr>
      </w:pPr>
      <w:r w:rsidRPr="006954E6">
        <w:rPr>
          <w:rFonts w:cs="Calibri"/>
          <w:b/>
          <w:sz w:val="22"/>
          <w:szCs w:val="18"/>
        </w:rPr>
        <w:t>Dokumenty rejestrowe (</w:t>
      </w:r>
      <w:r w:rsidR="00DA1D53">
        <w:rPr>
          <w:rFonts w:cs="Calibri"/>
          <w:b/>
          <w:sz w:val="22"/>
          <w:szCs w:val="18"/>
        </w:rPr>
        <w:t>p</w:t>
      </w:r>
      <w:r w:rsidR="00DA1D53" w:rsidRPr="006954E6">
        <w:rPr>
          <w:rFonts w:cs="Calibri"/>
          <w:b/>
          <w:sz w:val="22"/>
          <w:szCs w:val="18"/>
        </w:rPr>
        <w:t xml:space="preserve">odmiotowe </w:t>
      </w:r>
      <w:r w:rsidRPr="006954E6">
        <w:rPr>
          <w:rFonts w:cs="Calibri"/>
          <w:b/>
          <w:sz w:val="22"/>
          <w:szCs w:val="18"/>
        </w:rPr>
        <w:t>środki dowodowe) mogą zostać bezpłatnie uzyskane z bazy danych państwa członkowskiego UE:</w:t>
      </w:r>
    </w:p>
    <w:p w14:paraId="21853FA7" w14:textId="77777777" w:rsidR="00C2145F" w:rsidRPr="006954E6" w:rsidRDefault="00000000" w:rsidP="00C2145F">
      <w:pPr>
        <w:spacing w:line="300" w:lineRule="auto"/>
        <w:jc w:val="both"/>
        <w:rPr>
          <w:rFonts w:cs="Calibri"/>
          <w:b/>
          <w:sz w:val="22"/>
          <w:szCs w:val="18"/>
        </w:rPr>
      </w:pPr>
      <w:sdt>
        <w:sdtPr>
          <w:rPr>
            <w:rFonts w:cs="Calibri"/>
            <w:sz w:val="22"/>
            <w:szCs w:val="18"/>
          </w:rPr>
          <w:id w:val="-994869603"/>
          <w14:checkbox>
            <w14:checked w14:val="0"/>
            <w14:checkedState w14:val="2612" w14:font="MS Gothic"/>
            <w14:uncheckedState w14:val="2610" w14:font="MS Gothic"/>
          </w14:checkbox>
        </w:sdtPr>
        <w:sdtContent>
          <w:r w:rsidR="00C2145F" w:rsidRPr="006954E6">
            <w:rPr>
              <w:rFonts w:ascii="Segoe UI Symbol" w:eastAsia="MS Gothic" w:hAnsi="Segoe UI Symbol" w:cs="Segoe UI Symbol"/>
              <w:sz w:val="22"/>
              <w:szCs w:val="18"/>
            </w:rPr>
            <w:t>☐</w:t>
          </w:r>
        </w:sdtContent>
      </w:sdt>
      <w:r w:rsidR="00C2145F" w:rsidRPr="006954E6">
        <w:rPr>
          <w:rFonts w:cs="Calibri"/>
          <w:sz w:val="22"/>
          <w:szCs w:val="18"/>
        </w:rPr>
        <w:t xml:space="preserve"> https://ekrs.ms.gov.pl/web/wyszukiwarka-krs/strona-glowna/</w:t>
      </w:r>
    </w:p>
    <w:p w14:paraId="0FE7B5B9" w14:textId="77777777" w:rsidR="00C2145F" w:rsidRPr="006954E6" w:rsidRDefault="00000000" w:rsidP="00C2145F">
      <w:pPr>
        <w:spacing w:line="300" w:lineRule="auto"/>
        <w:jc w:val="both"/>
        <w:rPr>
          <w:rFonts w:cs="Calibri"/>
          <w:bCs w:val="0"/>
          <w:sz w:val="22"/>
          <w:szCs w:val="18"/>
        </w:rPr>
      </w:pPr>
      <w:sdt>
        <w:sdtPr>
          <w:rPr>
            <w:rFonts w:cs="Calibri"/>
            <w:sz w:val="22"/>
            <w:szCs w:val="18"/>
          </w:rPr>
          <w:id w:val="-1604559884"/>
          <w14:checkbox>
            <w14:checked w14:val="0"/>
            <w14:checkedState w14:val="2612" w14:font="MS Gothic"/>
            <w14:uncheckedState w14:val="2610" w14:font="MS Gothic"/>
          </w14:checkbox>
        </w:sdtPr>
        <w:sdtContent>
          <w:r w:rsidR="00C2145F" w:rsidRPr="006954E6">
            <w:rPr>
              <w:rFonts w:ascii="Segoe UI Symbol" w:eastAsia="MS Gothic" w:hAnsi="Segoe UI Symbol" w:cs="Segoe UI Symbol"/>
              <w:sz w:val="22"/>
              <w:szCs w:val="18"/>
            </w:rPr>
            <w:t>☐</w:t>
          </w:r>
        </w:sdtContent>
      </w:sdt>
      <w:r w:rsidR="00C2145F" w:rsidRPr="006954E6">
        <w:rPr>
          <w:rFonts w:cs="Calibri"/>
          <w:sz w:val="22"/>
          <w:szCs w:val="18"/>
        </w:rPr>
        <w:t xml:space="preserve"> https://prod.ceidg.gov.pl/CEIDG/CEIDG.Public.UI/Search.aspx</w:t>
      </w:r>
    </w:p>
    <w:p w14:paraId="47333BB2" w14:textId="5CCF1C12" w:rsidR="00C2145F" w:rsidRPr="006954E6" w:rsidRDefault="00000000" w:rsidP="00C2145F">
      <w:pPr>
        <w:spacing w:line="300" w:lineRule="auto"/>
        <w:jc w:val="both"/>
        <w:rPr>
          <w:rFonts w:cs="Calibri"/>
          <w:sz w:val="22"/>
          <w:szCs w:val="18"/>
        </w:rPr>
      </w:pPr>
      <w:sdt>
        <w:sdtPr>
          <w:rPr>
            <w:rFonts w:cs="Calibri"/>
            <w:sz w:val="22"/>
            <w:szCs w:val="18"/>
          </w:rPr>
          <w:id w:val="-171029738"/>
          <w14:checkbox>
            <w14:checked w14:val="0"/>
            <w14:checkedState w14:val="2612" w14:font="MS Gothic"/>
            <w14:uncheckedState w14:val="2610" w14:font="MS Gothic"/>
          </w14:checkbox>
        </w:sdtPr>
        <w:sdtContent>
          <w:r w:rsidR="00C2145F" w:rsidRPr="006954E6">
            <w:rPr>
              <w:rFonts w:ascii="Segoe UI Symbol" w:eastAsia="MS Gothic" w:hAnsi="Segoe UI Symbol" w:cs="Segoe UI Symbol"/>
              <w:sz w:val="22"/>
              <w:szCs w:val="18"/>
            </w:rPr>
            <w:t>☐</w:t>
          </w:r>
        </w:sdtContent>
      </w:sdt>
      <w:r w:rsidR="00C2145F" w:rsidRPr="006954E6">
        <w:rPr>
          <w:rFonts w:cs="Calibri"/>
          <w:sz w:val="22"/>
          <w:szCs w:val="18"/>
        </w:rPr>
        <w:t xml:space="preserve"> inny (proszę wpisać) …..................................................................................................................</w:t>
      </w:r>
      <w:r w:rsidR="00D343E6">
        <w:rPr>
          <w:rFonts w:cs="Calibri"/>
          <w:sz w:val="22"/>
          <w:szCs w:val="18"/>
        </w:rPr>
        <w:t>...............</w:t>
      </w:r>
    </w:p>
    <w:p w14:paraId="1385EC11" w14:textId="77777777" w:rsidR="00C2145F" w:rsidRPr="006954E6" w:rsidRDefault="00000000" w:rsidP="00C2145F">
      <w:pPr>
        <w:spacing w:line="300" w:lineRule="auto"/>
        <w:jc w:val="both"/>
        <w:rPr>
          <w:rFonts w:cs="Calibri"/>
          <w:b/>
          <w:sz w:val="22"/>
          <w:szCs w:val="18"/>
        </w:rPr>
      </w:pPr>
      <w:sdt>
        <w:sdtPr>
          <w:rPr>
            <w:rFonts w:cs="Calibri"/>
            <w:sz w:val="22"/>
            <w:szCs w:val="18"/>
          </w:rPr>
          <w:id w:val="-498740979"/>
          <w14:checkbox>
            <w14:checked w14:val="0"/>
            <w14:checkedState w14:val="2612" w14:font="MS Gothic"/>
            <w14:uncheckedState w14:val="2610" w14:font="MS Gothic"/>
          </w14:checkbox>
        </w:sdtPr>
        <w:sdtContent>
          <w:r w:rsidR="00C2145F" w:rsidRPr="006954E6">
            <w:rPr>
              <w:rFonts w:ascii="Segoe UI Symbol" w:eastAsia="MS Gothic" w:hAnsi="Segoe UI Symbol" w:cs="Segoe UI Symbol"/>
              <w:sz w:val="22"/>
              <w:szCs w:val="18"/>
            </w:rPr>
            <w:t>☐</w:t>
          </w:r>
        </w:sdtContent>
      </w:sdt>
      <w:r w:rsidR="00C2145F" w:rsidRPr="006954E6">
        <w:rPr>
          <w:rFonts w:cs="Calibri"/>
          <w:sz w:val="22"/>
          <w:szCs w:val="18"/>
        </w:rPr>
        <w:t xml:space="preserve"> nie dotyczy</w:t>
      </w:r>
    </w:p>
    <w:p w14:paraId="13BDF7D5" w14:textId="242BF192" w:rsidR="00C2145F" w:rsidRPr="006954E6" w:rsidRDefault="00C2145F" w:rsidP="00C2145F">
      <w:pPr>
        <w:spacing w:line="300" w:lineRule="auto"/>
        <w:jc w:val="both"/>
        <w:rPr>
          <w:rFonts w:cs="Calibri"/>
          <w:sz w:val="22"/>
          <w:szCs w:val="18"/>
        </w:rPr>
      </w:pPr>
      <w:r w:rsidRPr="006954E6">
        <w:rPr>
          <w:rFonts w:cs="Calibri"/>
          <w:sz w:val="22"/>
          <w:szCs w:val="18"/>
        </w:rPr>
        <w:t>reprezentowany przez: ……………………..…………………………………………………………………………………………</w:t>
      </w:r>
      <w:r w:rsidR="00D343E6">
        <w:rPr>
          <w:rFonts w:cs="Calibri"/>
          <w:sz w:val="22"/>
          <w:szCs w:val="18"/>
        </w:rPr>
        <w:t>…………….</w:t>
      </w:r>
    </w:p>
    <w:p w14:paraId="79D96DEF" w14:textId="77777777" w:rsidR="00C2145F" w:rsidRPr="006954E6" w:rsidRDefault="00C2145F" w:rsidP="00C2145F">
      <w:pPr>
        <w:spacing w:line="300" w:lineRule="auto"/>
        <w:ind w:right="1388"/>
        <w:jc w:val="both"/>
        <w:rPr>
          <w:rFonts w:cs="Calibri"/>
          <w:i/>
          <w:sz w:val="16"/>
          <w:szCs w:val="16"/>
        </w:rPr>
      </w:pPr>
      <w:r w:rsidRPr="006954E6">
        <w:rPr>
          <w:rFonts w:cs="Calibri"/>
          <w:i/>
          <w:sz w:val="16"/>
          <w:szCs w:val="16"/>
        </w:rPr>
        <w:t>(imię, nazwisko, stanowisko/podstawa do reprezentacji)</w:t>
      </w:r>
    </w:p>
    <w:p w14:paraId="255B5593" w14:textId="77777777" w:rsidR="00C2145F" w:rsidRPr="006954E6" w:rsidRDefault="00C2145F" w:rsidP="00C2145F">
      <w:pPr>
        <w:spacing w:line="300" w:lineRule="auto"/>
        <w:jc w:val="both"/>
        <w:rPr>
          <w:rFonts w:cs="Calibri"/>
          <w:sz w:val="22"/>
          <w:szCs w:val="18"/>
        </w:rPr>
      </w:pPr>
    </w:p>
    <w:bookmarkEnd w:id="54"/>
    <w:p w14:paraId="3BEEA3AC" w14:textId="77777777" w:rsidR="00C2145F" w:rsidRPr="006954E6" w:rsidRDefault="00C2145F" w:rsidP="00C2145F">
      <w:pPr>
        <w:spacing w:line="300" w:lineRule="auto"/>
        <w:jc w:val="center"/>
        <w:rPr>
          <w:rFonts w:cs="Calibri"/>
          <w:b/>
          <w:sz w:val="22"/>
          <w:szCs w:val="18"/>
          <w:u w:val="single"/>
        </w:rPr>
      </w:pPr>
      <w:r w:rsidRPr="006954E6">
        <w:rPr>
          <w:rFonts w:cs="Calibri"/>
          <w:b/>
          <w:sz w:val="22"/>
          <w:szCs w:val="18"/>
          <w:u w:val="single"/>
        </w:rPr>
        <w:t>Oświadczenie wykonawcy/</w:t>
      </w:r>
      <w:r w:rsidRPr="006954E6">
        <w:rPr>
          <w:rFonts w:cs="Calibri"/>
          <w:sz w:val="22"/>
          <w:szCs w:val="18"/>
        </w:rPr>
        <w:t xml:space="preserve"> </w:t>
      </w:r>
      <w:r w:rsidRPr="006954E6">
        <w:rPr>
          <w:rFonts w:cs="Calibri"/>
          <w:b/>
          <w:sz w:val="22"/>
          <w:szCs w:val="18"/>
          <w:u w:val="single"/>
        </w:rPr>
        <w:t xml:space="preserve">wykonawcy wspólnie ubiegającego się o udzielenie zamówienia </w:t>
      </w:r>
      <w:r w:rsidRPr="006954E6">
        <w:rPr>
          <w:rFonts w:cs="Calibri"/>
          <w:i/>
          <w:sz w:val="18"/>
          <w:szCs w:val="18"/>
          <w:vertAlign w:val="superscript"/>
        </w:rPr>
        <w:footnoteReference w:id="2"/>
      </w:r>
      <w:r w:rsidRPr="006954E6">
        <w:rPr>
          <w:rFonts w:cs="Calibri"/>
          <w:i/>
          <w:sz w:val="18"/>
          <w:szCs w:val="18"/>
        </w:rPr>
        <w:t xml:space="preserve"> </w:t>
      </w:r>
      <w:r w:rsidRPr="00493F82">
        <w:rPr>
          <w:rFonts w:cs="Calibri"/>
          <w:i/>
          <w:sz w:val="18"/>
          <w:szCs w:val="18"/>
        </w:rPr>
        <w:t>(niepotrzebne skreślić)</w:t>
      </w:r>
    </w:p>
    <w:p w14:paraId="4D09CAF6" w14:textId="532EF4C8" w:rsidR="00C2145F" w:rsidRPr="006954E6" w:rsidRDefault="00C2145F" w:rsidP="00C2145F">
      <w:pPr>
        <w:spacing w:line="300" w:lineRule="auto"/>
        <w:jc w:val="center"/>
        <w:rPr>
          <w:rFonts w:cs="Calibri"/>
          <w:b/>
          <w:sz w:val="22"/>
          <w:szCs w:val="18"/>
        </w:rPr>
      </w:pPr>
      <w:r w:rsidRPr="006954E6">
        <w:rPr>
          <w:rFonts w:cs="Calibri"/>
          <w:b/>
          <w:sz w:val="22"/>
          <w:szCs w:val="18"/>
        </w:rPr>
        <w:t xml:space="preserve">składane na podstawie </w:t>
      </w:r>
      <w:bookmarkStart w:id="55" w:name="_Hlk61709618"/>
      <w:r w:rsidRPr="006954E6">
        <w:rPr>
          <w:rFonts w:cs="Calibri"/>
          <w:b/>
          <w:sz w:val="22"/>
          <w:szCs w:val="18"/>
        </w:rPr>
        <w:t>art. 125 ust. 1 z dnia 11 września 2019 r. – Prawo zamówień publicznych</w:t>
      </w:r>
      <w:bookmarkEnd w:id="55"/>
      <w:r w:rsidRPr="006954E6">
        <w:rPr>
          <w:rFonts w:cs="Calibri"/>
          <w:b/>
          <w:sz w:val="22"/>
          <w:szCs w:val="18"/>
        </w:rPr>
        <w:t xml:space="preserve"> </w:t>
      </w:r>
      <w:r w:rsidR="00DA1D53">
        <w:rPr>
          <w:rFonts w:cs="Calibri"/>
          <w:b/>
          <w:sz w:val="22"/>
          <w:szCs w:val="18"/>
        </w:rPr>
        <w:br/>
      </w:r>
      <w:r w:rsidRPr="006954E6">
        <w:rPr>
          <w:rFonts w:cs="Calibri"/>
          <w:b/>
          <w:sz w:val="22"/>
          <w:szCs w:val="18"/>
        </w:rPr>
        <w:t>(dalej jako: ustawa Pzp)</w:t>
      </w:r>
    </w:p>
    <w:p w14:paraId="0BBC122B" w14:textId="77777777" w:rsidR="00C2145F" w:rsidRPr="00493F82" w:rsidRDefault="00C2145F" w:rsidP="00C2145F">
      <w:pPr>
        <w:spacing w:line="300" w:lineRule="auto"/>
        <w:jc w:val="center"/>
        <w:rPr>
          <w:rFonts w:cs="Calibri"/>
          <w:b/>
          <w:sz w:val="22"/>
          <w:szCs w:val="18"/>
          <w:u w:val="single"/>
        </w:rPr>
      </w:pPr>
      <w:r w:rsidRPr="00493F82">
        <w:rPr>
          <w:rFonts w:cs="Calibri"/>
          <w:b/>
          <w:sz w:val="22"/>
          <w:szCs w:val="18"/>
          <w:u w:val="single"/>
        </w:rPr>
        <w:t>DOTYCZĄCE PRZESŁANEK WYKLUCZENIA Z POSTĘPOWANIA</w:t>
      </w:r>
    </w:p>
    <w:p w14:paraId="4911A415" w14:textId="77777777" w:rsidR="00C2145F" w:rsidRPr="00493F82" w:rsidRDefault="00C2145F" w:rsidP="00C2145F">
      <w:pPr>
        <w:spacing w:after="120" w:line="360" w:lineRule="auto"/>
        <w:jc w:val="center"/>
        <w:rPr>
          <w:rFonts w:eastAsia="Calibri" w:cs="Calibri"/>
          <w:b/>
          <w:caps/>
          <w:sz w:val="18"/>
          <w:szCs w:val="18"/>
        </w:rPr>
      </w:pPr>
      <w:r w:rsidRPr="00493F82">
        <w:rPr>
          <w:rFonts w:eastAsia="Calibri" w:cs="Calibri"/>
          <w:b/>
          <w:sz w:val="18"/>
          <w:szCs w:val="18"/>
        </w:rPr>
        <w:t>uwzględniające przesłanki wykluczenia z art. 7 ust. 1 ustawy o szczególnych rozwiązaniach w zakresie przeciwdziałania wspieraniu agresji na Ukrainę oraz służących ochronie bezpieczeństwa narodowego</w:t>
      </w:r>
    </w:p>
    <w:p w14:paraId="44D096C4" w14:textId="0BBB3D05" w:rsidR="00C2145F" w:rsidRPr="006954E6" w:rsidRDefault="00C2145F" w:rsidP="00C2145F">
      <w:pPr>
        <w:spacing w:line="300" w:lineRule="auto"/>
        <w:jc w:val="both"/>
        <w:rPr>
          <w:rFonts w:cs="Calibri"/>
          <w:sz w:val="22"/>
          <w:szCs w:val="18"/>
        </w:rPr>
      </w:pPr>
      <w:r w:rsidRPr="006954E6">
        <w:rPr>
          <w:rFonts w:cs="Calibri"/>
          <w:sz w:val="22"/>
          <w:szCs w:val="18"/>
        </w:rPr>
        <w:t xml:space="preserve">Na potrzeby postępowania o </w:t>
      </w:r>
      <w:r w:rsidRPr="00493F82">
        <w:rPr>
          <w:rFonts w:cs="Calibri"/>
          <w:sz w:val="22"/>
          <w:szCs w:val="18"/>
        </w:rPr>
        <w:t>udzielenie zamówienia publicznego pn</w:t>
      </w:r>
      <w:r w:rsidRPr="008B738B">
        <w:rPr>
          <w:rFonts w:cs="Calibri"/>
          <w:b/>
          <w:sz w:val="22"/>
          <w:szCs w:val="18"/>
        </w:rPr>
        <w:t xml:space="preserve">. </w:t>
      </w:r>
      <w:r w:rsidR="00DA1D53" w:rsidRPr="008B738B">
        <w:rPr>
          <w:rFonts w:cs="Calibri"/>
          <w:b/>
          <w:sz w:val="22"/>
          <w:szCs w:val="18"/>
        </w:rPr>
        <w:t>„</w:t>
      </w:r>
      <w:bookmarkStart w:id="56" w:name="_Hlk195097530"/>
      <w:r w:rsidR="008B738B" w:rsidRPr="008B738B">
        <w:rPr>
          <w:rFonts w:cs="Calibri"/>
          <w:b/>
          <w:sz w:val="22"/>
          <w:szCs w:val="18"/>
        </w:rPr>
        <w:t>Sukcesywne usługi cateringowe</w:t>
      </w:r>
      <w:bookmarkEnd w:id="56"/>
      <w:r w:rsidR="00DA1D53" w:rsidRPr="008B738B">
        <w:rPr>
          <w:rFonts w:cs="Calibri"/>
          <w:b/>
          <w:sz w:val="22"/>
          <w:szCs w:val="18"/>
        </w:rPr>
        <w:t>”</w:t>
      </w:r>
      <w:r w:rsidR="00493F82" w:rsidRPr="00493F82">
        <w:rPr>
          <w:rFonts w:cs="Calibri"/>
          <w:b/>
          <w:sz w:val="22"/>
          <w:szCs w:val="18"/>
        </w:rPr>
        <w:t xml:space="preserve"> </w:t>
      </w:r>
      <w:r w:rsidRPr="00493F82">
        <w:rPr>
          <w:rFonts w:cs="Calibri"/>
          <w:b/>
          <w:sz w:val="22"/>
          <w:szCs w:val="18"/>
        </w:rPr>
        <w:t>(RZP.243.</w:t>
      </w:r>
      <w:r w:rsidR="008B738B">
        <w:rPr>
          <w:rFonts w:cs="Calibri"/>
          <w:b/>
          <w:sz w:val="22"/>
          <w:szCs w:val="18"/>
        </w:rPr>
        <w:t>1</w:t>
      </w:r>
      <w:r w:rsidR="001E4CC4">
        <w:rPr>
          <w:rFonts w:cs="Calibri"/>
          <w:b/>
          <w:sz w:val="22"/>
          <w:szCs w:val="18"/>
        </w:rPr>
        <w:t>2</w:t>
      </w:r>
      <w:r w:rsidRPr="00493F82">
        <w:rPr>
          <w:rFonts w:cs="Calibri"/>
          <w:b/>
          <w:sz w:val="22"/>
          <w:szCs w:val="18"/>
        </w:rPr>
        <w:t>.202</w:t>
      </w:r>
      <w:r w:rsidR="001E4CC4">
        <w:rPr>
          <w:rFonts w:cs="Calibri"/>
          <w:b/>
          <w:sz w:val="22"/>
          <w:szCs w:val="18"/>
        </w:rPr>
        <w:t>5</w:t>
      </w:r>
      <w:r w:rsidRPr="00493F82">
        <w:rPr>
          <w:rFonts w:cs="Calibri"/>
          <w:b/>
          <w:sz w:val="22"/>
          <w:szCs w:val="18"/>
        </w:rPr>
        <w:t>)</w:t>
      </w:r>
      <w:r w:rsidRPr="00493F82">
        <w:rPr>
          <w:rFonts w:cs="Calibri"/>
          <w:i/>
          <w:sz w:val="22"/>
          <w:szCs w:val="18"/>
        </w:rPr>
        <w:t xml:space="preserve">, </w:t>
      </w:r>
      <w:r w:rsidRPr="00493F82">
        <w:rPr>
          <w:rFonts w:cs="Calibri"/>
          <w:sz w:val="22"/>
          <w:szCs w:val="18"/>
        </w:rPr>
        <w:t>oświadczam, co następuje:</w:t>
      </w:r>
    </w:p>
    <w:p w14:paraId="1134AE94" w14:textId="77777777" w:rsidR="00C2145F" w:rsidRPr="006954E6" w:rsidRDefault="00C2145F" w:rsidP="00C2145F">
      <w:pPr>
        <w:spacing w:line="300" w:lineRule="auto"/>
        <w:jc w:val="both"/>
        <w:rPr>
          <w:rFonts w:cs="Calibri"/>
          <w:sz w:val="22"/>
          <w:szCs w:val="18"/>
        </w:rPr>
      </w:pPr>
    </w:p>
    <w:p w14:paraId="2D1A2149" w14:textId="4B717705" w:rsidR="00C2145F" w:rsidRPr="00493F82" w:rsidRDefault="00C2145F">
      <w:pPr>
        <w:numPr>
          <w:ilvl w:val="0"/>
          <w:numId w:val="7"/>
        </w:numPr>
        <w:spacing w:line="300" w:lineRule="auto"/>
        <w:ind w:left="426" w:hanging="426"/>
        <w:jc w:val="both"/>
        <w:rPr>
          <w:rFonts w:eastAsia="Calibri" w:cs="Calibri"/>
          <w:sz w:val="22"/>
          <w:szCs w:val="18"/>
        </w:rPr>
      </w:pPr>
      <w:r w:rsidRPr="006954E6">
        <w:rPr>
          <w:rFonts w:eastAsia="Calibri" w:cs="Calibri"/>
          <w:sz w:val="22"/>
          <w:szCs w:val="18"/>
        </w:rPr>
        <w:t xml:space="preserve">Oświadczam, że nie podlegam wykluczeniu z postępowania na podstawie art. 108 ust. 1 pkt 1-6 </w:t>
      </w:r>
      <w:r w:rsidRPr="00493F82">
        <w:rPr>
          <w:rFonts w:eastAsia="Calibri" w:cs="Calibri"/>
          <w:sz w:val="22"/>
          <w:szCs w:val="18"/>
        </w:rPr>
        <w:t>ustawy Pzp;  oraz 109 ust. 1 pkt 4 ustawy Pzp.</w:t>
      </w:r>
    </w:p>
    <w:p w14:paraId="5E7BA5DD" w14:textId="5AEFD6E7" w:rsidR="00C2145F" w:rsidRPr="00493F82" w:rsidRDefault="00C2145F">
      <w:pPr>
        <w:numPr>
          <w:ilvl w:val="0"/>
          <w:numId w:val="7"/>
        </w:numPr>
        <w:spacing w:line="300" w:lineRule="auto"/>
        <w:ind w:left="426" w:hanging="426"/>
        <w:jc w:val="both"/>
        <w:rPr>
          <w:rFonts w:eastAsia="Calibri" w:cs="Calibri"/>
          <w:sz w:val="22"/>
          <w:szCs w:val="18"/>
        </w:rPr>
      </w:pPr>
      <w:r w:rsidRPr="00493F82">
        <w:rPr>
          <w:rFonts w:eastAsia="Calibri" w:cs="Calibri"/>
          <w:sz w:val="22"/>
          <w:szCs w:val="18"/>
        </w:rPr>
        <w:t>Oświadczam, że nie podlegam wykluczeniu z postępowania o udzielenie zamówienia na podstawie art. 7 ust. 1 ustawy o szczególnych rozwiązaniach w zakresie przeciwdziałania wspieraniu agresji na Ukrainę oraz służących ochronie bezpieczeństwa narodowego (Dz. U. z 2022 r. poz. 835).</w:t>
      </w:r>
    </w:p>
    <w:p w14:paraId="4896FFE7" w14:textId="77777777" w:rsidR="00C2145F" w:rsidRPr="006954E6" w:rsidRDefault="00C2145F">
      <w:pPr>
        <w:numPr>
          <w:ilvl w:val="0"/>
          <w:numId w:val="7"/>
        </w:numPr>
        <w:spacing w:line="300" w:lineRule="auto"/>
        <w:ind w:left="426" w:hanging="426"/>
        <w:jc w:val="both"/>
        <w:rPr>
          <w:rFonts w:eastAsia="Calibri" w:cs="Calibri"/>
          <w:sz w:val="22"/>
          <w:szCs w:val="18"/>
        </w:rPr>
      </w:pPr>
      <w:r w:rsidRPr="006954E6">
        <w:rPr>
          <w:rFonts w:eastAsia="Calibri" w:cs="Calibri"/>
          <w:sz w:val="22"/>
          <w:szCs w:val="18"/>
        </w:rPr>
        <w:t xml:space="preserve">Oświadczam, że zachodzą w stosunku do mnie podstawy wykluczenia z postępowania na podstawie </w:t>
      </w:r>
      <w:r w:rsidRPr="00493F82">
        <w:rPr>
          <w:rFonts w:eastAsia="Calibri" w:cs="Calibri"/>
          <w:sz w:val="22"/>
          <w:szCs w:val="18"/>
        </w:rPr>
        <w:t xml:space="preserve">art. …… ustawy Pzp </w:t>
      </w:r>
      <w:r w:rsidRPr="00493F82">
        <w:rPr>
          <w:rFonts w:eastAsia="Calibri" w:cs="Calibri"/>
          <w:sz w:val="18"/>
          <w:szCs w:val="18"/>
        </w:rPr>
        <w:t>(podać mającą zastosowanie podstawę wykluczenia spośród wymienionych w art. 108 ust. 1 pkt.</w:t>
      </w:r>
      <w:r w:rsidRPr="00493F82">
        <w:rPr>
          <w:rFonts w:eastAsia="Calibri" w:cs="Calibri"/>
          <w:sz w:val="18"/>
          <w:szCs w:val="18"/>
        </w:rPr>
        <w:br/>
        <w:t>1-6 ustawy Pzp;  oraz 109 ust. 1 pkt 4 ustawy Pzp)</w:t>
      </w:r>
      <w:r w:rsidRPr="00493F82">
        <w:rPr>
          <w:rFonts w:eastAsia="Calibri" w:cs="Calibri"/>
          <w:sz w:val="22"/>
          <w:szCs w:val="18"/>
        </w:rPr>
        <w:t>. Jednocześnie oświadczam</w:t>
      </w:r>
      <w:r w:rsidRPr="006954E6">
        <w:rPr>
          <w:rFonts w:eastAsia="Calibri" w:cs="Calibri"/>
          <w:sz w:val="22"/>
          <w:szCs w:val="18"/>
        </w:rPr>
        <w:t>, że w związku z ww. okolicznością, na podstawie art. 110 ust. 2 ustawy Pzp podjąłem następujące środki naprawcze: ………………………………………</w:t>
      </w:r>
    </w:p>
    <w:p w14:paraId="63E41AFB" w14:textId="77777777" w:rsidR="00C2145F" w:rsidRPr="006954E6" w:rsidRDefault="00C2145F">
      <w:pPr>
        <w:numPr>
          <w:ilvl w:val="0"/>
          <w:numId w:val="7"/>
        </w:numPr>
        <w:spacing w:line="300" w:lineRule="auto"/>
        <w:ind w:left="426" w:hanging="426"/>
        <w:jc w:val="both"/>
        <w:rPr>
          <w:rFonts w:eastAsia="Calibri" w:cs="Calibri"/>
          <w:sz w:val="22"/>
          <w:szCs w:val="18"/>
        </w:rPr>
      </w:pPr>
      <w:r w:rsidRPr="006954E6">
        <w:rPr>
          <w:rFonts w:eastAsia="Calibri" w:cs="Calibri"/>
          <w:sz w:val="22"/>
          <w:szCs w:val="18"/>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14:paraId="40EBF5C3" w14:textId="77777777" w:rsidR="00C2145F" w:rsidRPr="006954E6" w:rsidRDefault="00C2145F" w:rsidP="00C2145F">
      <w:pPr>
        <w:spacing w:line="300" w:lineRule="auto"/>
        <w:jc w:val="both"/>
        <w:rPr>
          <w:rFonts w:cs="Calibri"/>
          <w:sz w:val="22"/>
          <w:szCs w:val="18"/>
          <w:highlight w:val="cyan"/>
        </w:rPr>
      </w:pPr>
    </w:p>
    <w:p w14:paraId="374006DE" w14:textId="77777777" w:rsidR="00C2145F" w:rsidRPr="006954E6" w:rsidRDefault="00C2145F" w:rsidP="00C2145F">
      <w:pPr>
        <w:spacing w:line="300" w:lineRule="auto"/>
        <w:jc w:val="center"/>
        <w:rPr>
          <w:rFonts w:cs="Calibri"/>
          <w:i/>
          <w:sz w:val="22"/>
          <w:szCs w:val="18"/>
        </w:rPr>
      </w:pPr>
    </w:p>
    <w:p w14:paraId="2E544200" w14:textId="291F6174" w:rsidR="00C2145F" w:rsidRPr="006954E6" w:rsidRDefault="00E320C1" w:rsidP="00C2145F">
      <w:pPr>
        <w:spacing w:line="300" w:lineRule="auto"/>
        <w:jc w:val="center"/>
        <w:rPr>
          <w:rFonts w:cs="Calibri"/>
          <w:sz w:val="18"/>
          <w:szCs w:val="18"/>
        </w:rPr>
      </w:pPr>
      <w:r>
        <w:rPr>
          <w:rFonts w:cs="Calibri"/>
          <w:b/>
          <w:sz w:val="18"/>
          <w:szCs w:val="18"/>
          <w:u w:val="double"/>
        </w:rPr>
        <w:t>OŚWIADCZENIE</w:t>
      </w:r>
      <w:r w:rsidRPr="006954E6">
        <w:rPr>
          <w:rFonts w:cs="Calibri"/>
          <w:b/>
          <w:sz w:val="18"/>
          <w:szCs w:val="18"/>
          <w:u w:val="double"/>
        </w:rPr>
        <w:t xml:space="preserve"> </w:t>
      </w:r>
      <w:r w:rsidR="00C2145F" w:rsidRPr="006954E6">
        <w:rPr>
          <w:rFonts w:cs="Calibri"/>
          <w:b/>
          <w:sz w:val="18"/>
          <w:szCs w:val="18"/>
          <w:u w:val="double"/>
        </w:rPr>
        <w:t xml:space="preserve">NALEŻY PODPISAĆ KWALIFIKOWANYM PODPISEM ELEKTRONICZNYM LUB PODPISEM ZAUFANYM </w:t>
      </w:r>
      <w:r w:rsidR="00C2145F" w:rsidRPr="006954E6">
        <w:rPr>
          <w:rFonts w:cs="Calibri"/>
          <w:b/>
          <w:sz w:val="18"/>
          <w:szCs w:val="18"/>
          <w:u w:val="double"/>
        </w:rPr>
        <w:br/>
        <w:t>LUB PODPISEM OSOBISTYM PRZEZ OSOBĘ/OSOBY UPOWAŻNIONE DO REPREZENTOWANIA</w:t>
      </w:r>
    </w:p>
    <w:p w14:paraId="19B544DD" w14:textId="54019ABC" w:rsidR="00C2145F" w:rsidRPr="006954E6" w:rsidRDefault="00C2145F" w:rsidP="00493F82">
      <w:pPr>
        <w:tabs>
          <w:tab w:val="left" w:pos="3402"/>
        </w:tabs>
        <w:spacing w:line="300" w:lineRule="auto"/>
        <w:jc w:val="right"/>
        <w:rPr>
          <w:rFonts w:cs="Calibri"/>
          <w:b/>
          <w:i/>
          <w:sz w:val="18"/>
          <w:szCs w:val="18"/>
        </w:rPr>
      </w:pPr>
      <w:r w:rsidRPr="006954E6">
        <w:rPr>
          <w:rFonts w:cs="Calibri"/>
          <w:color w:val="2F5496"/>
          <w:sz w:val="22"/>
          <w:szCs w:val="18"/>
        </w:rPr>
        <w:br w:type="column"/>
      </w:r>
    </w:p>
    <w:p w14:paraId="5A1FA322" w14:textId="77777777" w:rsidR="00C2145F" w:rsidRDefault="00C2145F" w:rsidP="00C2145F">
      <w:pPr>
        <w:tabs>
          <w:tab w:val="left" w:pos="3402"/>
        </w:tabs>
        <w:spacing w:line="300" w:lineRule="auto"/>
        <w:jc w:val="right"/>
        <w:rPr>
          <w:rFonts w:cs="Calibri"/>
          <w:b/>
          <w:i/>
          <w:sz w:val="18"/>
          <w:szCs w:val="18"/>
        </w:rPr>
      </w:pPr>
      <w:r w:rsidRPr="006954E6">
        <w:rPr>
          <w:rFonts w:cs="Calibri"/>
          <w:b/>
          <w:i/>
          <w:sz w:val="18"/>
          <w:szCs w:val="18"/>
        </w:rPr>
        <w:t>Załącznik nr 3 do SWZ</w:t>
      </w:r>
    </w:p>
    <w:p w14:paraId="5F81BDA8" w14:textId="77777777" w:rsidR="005E7295" w:rsidRPr="005E7295" w:rsidRDefault="005E7295" w:rsidP="00C2145F">
      <w:pPr>
        <w:tabs>
          <w:tab w:val="left" w:pos="3402"/>
        </w:tabs>
        <w:spacing w:line="300" w:lineRule="auto"/>
        <w:jc w:val="right"/>
        <w:rPr>
          <w:rFonts w:cs="Calibri"/>
          <w:b/>
          <w:i/>
          <w:sz w:val="18"/>
          <w:szCs w:val="18"/>
        </w:rPr>
      </w:pPr>
    </w:p>
    <w:p w14:paraId="06EACB02" w14:textId="77777777" w:rsidR="005E7295" w:rsidRPr="005E7295" w:rsidRDefault="005E7295" w:rsidP="005E7295">
      <w:pPr>
        <w:jc w:val="center"/>
        <w:rPr>
          <w:rStyle w:val="Hipercze"/>
          <w:rFonts w:eastAsiaTheme="majorEastAsia" w:cs="Calibri"/>
          <w:b/>
          <w:color w:val="auto"/>
          <w:sz w:val="32"/>
          <w:szCs w:val="32"/>
          <w:shd w:val="clear" w:color="auto" w:fill="FFFFFF"/>
        </w:rPr>
      </w:pPr>
      <w:bookmarkStart w:id="57" w:name="_Hlk61354979"/>
      <w:bookmarkStart w:id="58" w:name="_Toc40987562"/>
      <w:bookmarkStart w:id="59" w:name="_Toc51166479"/>
      <w:r w:rsidRPr="005E7295">
        <w:rPr>
          <w:rStyle w:val="Hipercze"/>
          <w:rFonts w:eastAsiaTheme="majorEastAsia" w:cs="Calibri"/>
          <w:b/>
          <w:color w:val="auto"/>
          <w:sz w:val="32"/>
          <w:szCs w:val="32"/>
          <w:shd w:val="clear" w:color="auto" w:fill="FFFFFF"/>
        </w:rPr>
        <w:t>Szczegółowy opis przedmiotu zamówienia</w:t>
      </w:r>
    </w:p>
    <w:p w14:paraId="6DE45D28" w14:textId="77777777" w:rsidR="005E7295" w:rsidRPr="00C734D8" w:rsidRDefault="005E7295" w:rsidP="005E7295">
      <w:pPr>
        <w:jc w:val="center"/>
        <w:rPr>
          <w:rStyle w:val="Hipercze"/>
          <w:rFonts w:eastAsiaTheme="majorEastAsia" w:cs="Calibri"/>
          <w:b/>
          <w:color w:val="auto"/>
          <w:sz w:val="22"/>
          <w:szCs w:val="22"/>
          <w:shd w:val="clear" w:color="auto" w:fill="FFFFFF"/>
        </w:rPr>
      </w:pPr>
    </w:p>
    <w:p w14:paraId="43302CD1" w14:textId="77777777" w:rsidR="001E4CC4" w:rsidRPr="008B738B" w:rsidRDefault="001E4CC4" w:rsidP="001E4CC4">
      <w:pPr>
        <w:jc w:val="center"/>
        <w:rPr>
          <w:rFonts w:cs="Calibri"/>
          <w:b/>
          <w:bCs w:val="0"/>
          <w:color w:val="0563C1"/>
          <w:sz w:val="22"/>
          <w:szCs w:val="22"/>
          <w:u w:val="single"/>
          <w:shd w:val="clear" w:color="auto" w:fill="FFFFFF"/>
        </w:rPr>
      </w:pPr>
    </w:p>
    <w:p w14:paraId="43C8828B" w14:textId="77777777" w:rsidR="008B738B" w:rsidRPr="008B738B" w:rsidRDefault="008B738B" w:rsidP="008B738B">
      <w:pPr>
        <w:spacing w:line="360" w:lineRule="auto"/>
        <w:jc w:val="center"/>
        <w:rPr>
          <w:rFonts w:cs="Calibri"/>
          <w:b/>
          <w:bCs w:val="0"/>
          <w:sz w:val="22"/>
          <w:szCs w:val="22"/>
        </w:rPr>
      </w:pPr>
      <w:r w:rsidRPr="008B738B">
        <w:rPr>
          <w:rFonts w:cs="Calibri"/>
          <w:sz w:val="22"/>
          <w:szCs w:val="22"/>
        </w:rPr>
        <w:t>Usługę dostarczenia cateringu podczas kursów/szkoleń organizowanych w ramach projektu „AKADEMIA POLITECHNIKI BYDGOSKIEJ - kompleksowy program podnoszenia kompetencji i kwalifikacji osób dorosłych na terenie województwa kujawsko-pomorskiego</w:t>
      </w:r>
      <w:r w:rsidRPr="008B738B">
        <w:rPr>
          <w:rFonts w:cs="Calibri"/>
          <w:b/>
          <w:sz w:val="22"/>
          <w:szCs w:val="22"/>
        </w:rPr>
        <w:t>”.</w:t>
      </w:r>
    </w:p>
    <w:p w14:paraId="7E44DED1" w14:textId="77777777" w:rsidR="008B738B" w:rsidRPr="008B738B" w:rsidRDefault="008B738B" w:rsidP="008B738B">
      <w:pPr>
        <w:jc w:val="center"/>
        <w:rPr>
          <w:rFonts w:cs="Calibri"/>
          <w:b/>
          <w:bCs w:val="0"/>
          <w:sz w:val="22"/>
          <w:szCs w:val="22"/>
        </w:rPr>
      </w:pPr>
    </w:p>
    <w:p w14:paraId="3324ED57" w14:textId="77777777" w:rsidR="008B738B" w:rsidRPr="008B738B" w:rsidRDefault="008B738B" w:rsidP="008B738B">
      <w:pPr>
        <w:spacing w:line="360" w:lineRule="auto"/>
        <w:rPr>
          <w:rFonts w:cs="Calibri"/>
          <w:sz w:val="22"/>
          <w:szCs w:val="22"/>
        </w:rPr>
      </w:pPr>
      <w:r w:rsidRPr="008B738B">
        <w:rPr>
          <w:rFonts w:cs="Calibri"/>
          <w:sz w:val="22"/>
          <w:szCs w:val="22"/>
        </w:rPr>
        <w:t>1. Warunki wykonania usługi:</w:t>
      </w:r>
    </w:p>
    <w:p w14:paraId="2AB1EE5C" w14:textId="77777777" w:rsidR="008B738B" w:rsidRPr="008B738B" w:rsidRDefault="008B738B">
      <w:pPr>
        <w:pStyle w:val="Akapitzlist"/>
        <w:numPr>
          <w:ilvl w:val="0"/>
          <w:numId w:val="48"/>
        </w:numPr>
        <w:spacing w:line="360" w:lineRule="auto"/>
        <w:jc w:val="both"/>
        <w:rPr>
          <w:rFonts w:cs="Calibri"/>
          <w:sz w:val="22"/>
          <w:szCs w:val="22"/>
        </w:rPr>
      </w:pPr>
      <w:r w:rsidRPr="008B738B">
        <w:rPr>
          <w:rFonts w:cs="Calibri"/>
          <w:sz w:val="22"/>
          <w:szCs w:val="22"/>
        </w:rPr>
        <w:t>Usługa będzie wykonywana sukcesywnie według potrzeb Zamawiającego, Wykonawca będzie informowany o zaistniałej potrzebie poprzez złożenie przez Zamawiającego za pośrednictwem poczty elektronicznej zlecenia jednostkowego, zawierającego informacje o ilości zestawów oraz miejscu i godzinie ich dostarczenia;</w:t>
      </w:r>
    </w:p>
    <w:p w14:paraId="07120B67" w14:textId="77777777" w:rsidR="008B738B" w:rsidRPr="008B738B" w:rsidRDefault="008B738B">
      <w:pPr>
        <w:pStyle w:val="Akapitzlist"/>
        <w:numPr>
          <w:ilvl w:val="0"/>
          <w:numId w:val="48"/>
        </w:numPr>
        <w:spacing w:line="360" w:lineRule="auto"/>
        <w:jc w:val="both"/>
        <w:rPr>
          <w:rFonts w:cs="Calibri"/>
          <w:sz w:val="22"/>
          <w:szCs w:val="22"/>
        </w:rPr>
      </w:pPr>
      <w:r w:rsidRPr="008B738B">
        <w:rPr>
          <w:rFonts w:cs="Calibri"/>
          <w:sz w:val="22"/>
          <w:szCs w:val="22"/>
        </w:rPr>
        <w:t>Wykonawca niezwłocznie potwierdzi przyjęcie zlecenia, odpowiadając na przesłane zamówienie;</w:t>
      </w:r>
    </w:p>
    <w:p w14:paraId="5A4C28F0" w14:textId="77777777" w:rsidR="008B738B" w:rsidRPr="008B738B" w:rsidRDefault="008B738B">
      <w:pPr>
        <w:pStyle w:val="Akapitzlist"/>
        <w:numPr>
          <w:ilvl w:val="0"/>
          <w:numId w:val="48"/>
        </w:numPr>
        <w:spacing w:line="360" w:lineRule="auto"/>
        <w:jc w:val="both"/>
        <w:rPr>
          <w:rFonts w:cs="Calibri"/>
          <w:b/>
          <w:bCs w:val="0"/>
          <w:sz w:val="22"/>
          <w:szCs w:val="22"/>
        </w:rPr>
      </w:pPr>
      <w:r w:rsidRPr="008B738B">
        <w:rPr>
          <w:rFonts w:cs="Calibri"/>
          <w:sz w:val="22"/>
          <w:szCs w:val="22"/>
        </w:rPr>
        <w:t>Każdorazowe zamówienia usługi będzie zlecane na wzorze formularza zamówienia usługi cateringu;</w:t>
      </w:r>
    </w:p>
    <w:p w14:paraId="36CB53B5" w14:textId="77777777" w:rsidR="008B738B" w:rsidRPr="008B738B" w:rsidRDefault="008B738B">
      <w:pPr>
        <w:pStyle w:val="Akapitzlist"/>
        <w:numPr>
          <w:ilvl w:val="0"/>
          <w:numId w:val="48"/>
        </w:numPr>
        <w:spacing w:line="360" w:lineRule="auto"/>
        <w:jc w:val="both"/>
        <w:rPr>
          <w:rFonts w:cs="Calibri"/>
          <w:sz w:val="22"/>
          <w:szCs w:val="22"/>
        </w:rPr>
      </w:pPr>
      <w:r w:rsidRPr="008B738B">
        <w:rPr>
          <w:rFonts w:cs="Calibri"/>
          <w:sz w:val="22"/>
          <w:szCs w:val="22"/>
        </w:rPr>
        <w:t>Po każdorazowym wykonaniu usługi Wykonawca dostarczy Zamawiającemu protokół odbioru wykonania usługi według wzoru;</w:t>
      </w:r>
    </w:p>
    <w:p w14:paraId="31571C66" w14:textId="77777777" w:rsidR="008B738B" w:rsidRPr="008B738B" w:rsidRDefault="008B738B">
      <w:pPr>
        <w:pStyle w:val="Akapitzlist"/>
        <w:numPr>
          <w:ilvl w:val="0"/>
          <w:numId w:val="48"/>
        </w:numPr>
        <w:spacing w:line="360" w:lineRule="auto"/>
        <w:jc w:val="both"/>
        <w:rPr>
          <w:rFonts w:cs="Calibri"/>
          <w:sz w:val="22"/>
          <w:szCs w:val="22"/>
        </w:rPr>
      </w:pPr>
      <w:r w:rsidRPr="008B738B">
        <w:rPr>
          <w:rFonts w:cs="Calibri"/>
          <w:sz w:val="22"/>
          <w:szCs w:val="22"/>
        </w:rPr>
        <w:t>Wykonawca oświadcza, że posiada w niezbędnym zakresie doświadczenie, umiejętności, potencjał, prawa oraz środki potrzebne do prawidłowego wykonania usługi;</w:t>
      </w:r>
    </w:p>
    <w:p w14:paraId="104E3258" w14:textId="77777777" w:rsidR="008B738B" w:rsidRPr="008B738B" w:rsidRDefault="008B738B" w:rsidP="008B738B">
      <w:pPr>
        <w:pStyle w:val="Akapitzlist"/>
        <w:spacing w:line="360" w:lineRule="auto"/>
        <w:ind w:left="357"/>
        <w:rPr>
          <w:rFonts w:cs="Calibri"/>
          <w:b/>
          <w:bCs w:val="0"/>
          <w:sz w:val="22"/>
          <w:szCs w:val="22"/>
        </w:rPr>
      </w:pPr>
    </w:p>
    <w:p w14:paraId="22EE134A" w14:textId="77777777" w:rsidR="008B738B" w:rsidRPr="008B738B" w:rsidRDefault="008B738B" w:rsidP="008B738B">
      <w:pPr>
        <w:spacing w:line="360" w:lineRule="auto"/>
        <w:rPr>
          <w:rFonts w:cs="Calibri"/>
          <w:sz w:val="22"/>
          <w:szCs w:val="22"/>
        </w:rPr>
      </w:pPr>
      <w:r w:rsidRPr="008B738B">
        <w:rPr>
          <w:rFonts w:cs="Calibri"/>
          <w:sz w:val="22"/>
          <w:szCs w:val="22"/>
        </w:rPr>
        <w:t>2.</w:t>
      </w:r>
      <w:r w:rsidRPr="008B738B">
        <w:rPr>
          <w:rFonts w:cs="Calibri"/>
          <w:b/>
          <w:sz w:val="22"/>
          <w:szCs w:val="22"/>
        </w:rPr>
        <w:t xml:space="preserve"> </w:t>
      </w:r>
      <w:r w:rsidRPr="008B738B">
        <w:rPr>
          <w:rFonts w:cs="Calibri"/>
          <w:sz w:val="22"/>
          <w:szCs w:val="22"/>
        </w:rPr>
        <w:t>Usługa obejmuje:</w:t>
      </w:r>
    </w:p>
    <w:p w14:paraId="2266D600" w14:textId="2BBA6F1D" w:rsidR="008B738B" w:rsidRPr="008B738B" w:rsidRDefault="008B738B">
      <w:pPr>
        <w:pStyle w:val="Akapitzlist"/>
        <w:widowControl w:val="0"/>
        <w:numPr>
          <w:ilvl w:val="0"/>
          <w:numId w:val="51"/>
        </w:numPr>
        <w:autoSpaceDE w:val="0"/>
        <w:autoSpaceDN w:val="0"/>
        <w:spacing w:line="360" w:lineRule="auto"/>
        <w:ind w:left="709" w:hanging="425"/>
        <w:contextualSpacing w:val="0"/>
        <w:jc w:val="both"/>
        <w:rPr>
          <w:rFonts w:cs="Calibri"/>
          <w:iCs/>
          <w:sz w:val="22"/>
          <w:szCs w:val="22"/>
        </w:rPr>
      </w:pPr>
      <w:r w:rsidRPr="008B738B">
        <w:rPr>
          <w:rFonts w:cs="Calibri"/>
          <w:iCs/>
          <w:sz w:val="22"/>
          <w:szCs w:val="22"/>
        </w:rPr>
        <w:t xml:space="preserve">dostarczenie zestawów </w:t>
      </w:r>
      <w:r w:rsidRPr="008B738B">
        <w:rPr>
          <w:rFonts w:cs="Calibri"/>
          <w:sz w:val="22"/>
          <w:szCs w:val="22"/>
        </w:rPr>
        <w:t>cateringu w ilości</w:t>
      </w:r>
      <w:r w:rsidRPr="008B738B">
        <w:rPr>
          <w:rFonts w:cs="Calibri"/>
          <w:iCs/>
          <w:sz w:val="22"/>
          <w:szCs w:val="22"/>
        </w:rPr>
        <w:t xml:space="preserve"> maksymalnie 1600 szt. w okresie do 170 dni od zawarcia umowy. Podana ilość usług cateringu jest liczbą maksymalną. Zamawiający zastrzega sobie prawo zmniejszenia liczby usług, jednak realizacja umowy nie będzie mniejsza niż </w:t>
      </w:r>
      <w:r w:rsidR="004C1FCA">
        <w:rPr>
          <w:rFonts w:cs="Calibri"/>
          <w:iCs/>
          <w:sz w:val="22"/>
          <w:szCs w:val="22"/>
        </w:rPr>
        <w:t>6</w:t>
      </w:r>
      <w:r w:rsidRPr="008B738B">
        <w:rPr>
          <w:rFonts w:cs="Calibri"/>
          <w:iCs/>
          <w:sz w:val="22"/>
          <w:szCs w:val="22"/>
        </w:rPr>
        <w:t>0%.</w:t>
      </w:r>
    </w:p>
    <w:p w14:paraId="5E2C88DA" w14:textId="77777777" w:rsidR="008B738B" w:rsidRPr="008B738B" w:rsidRDefault="008B738B">
      <w:pPr>
        <w:pStyle w:val="Akapitzlist"/>
        <w:widowControl w:val="0"/>
        <w:numPr>
          <w:ilvl w:val="0"/>
          <w:numId w:val="51"/>
        </w:numPr>
        <w:autoSpaceDE w:val="0"/>
        <w:autoSpaceDN w:val="0"/>
        <w:spacing w:line="360" w:lineRule="auto"/>
        <w:ind w:left="709" w:hanging="425"/>
        <w:contextualSpacing w:val="0"/>
        <w:jc w:val="both"/>
        <w:rPr>
          <w:rFonts w:cs="Calibri"/>
          <w:iCs/>
          <w:sz w:val="22"/>
          <w:szCs w:val="22"/>
        </w:rPr>
      </w:pPr>
      <w:r w:rsidRPr="008B738B">
        <w:rPr>
          <w:rFonts w:cs="Calibri"/>
          <w:sz w:val="22"/>
          <w:szCs w:val="22"/>
        </w:rPr>
        <w:t>przygotowanie stołów: stoły, obrusy;</w:t>
      </w:r>
    </w:p>
    <w:p w14:paraId="6D8AFEA4" w14:textId="77777777" w:rsidR="008B738B" w:rsidRPr="008B738B" w:rsidRDefault="008B738B">
      <w:pPr>
        <w:pStyle w:val="Akapitzlist"/>
        <w:widowControl w:val="0"/>
        <w:numPr>
          <w:ilvl w:val="0"/>
          <w:numId w:val="51"/>
        </w:numPr>
        <w:autoSpaceDE w:val="0"/>
        <w:autoSpaceDN w:val="0"/>
        <w:spacing w:line="360" w:lineRule="auto"/>
        <w:ind w:left="709" w:hanging="425"/>
        <w:contextualSpacing w:val="0"/>
        <w:jc w:val="both"/>
        <w:rPr>
          <w:rFonts w:cs="Calibri"/>
          <w:iCs/>
          <w:sz w:val="22"/>
          <w:szCs w:val="22"/>
        </w:rPr>
      </w:pPr>
      <w:r w:rsidRPr="008B738B">
        <w:rPr>
          <w:rFonts w:cs="Calibri"/>
          <w:sz w:val="22"/>
          <w:szCs w:val="22"/>
        </w:rPr>
        <w:t>sprzątanie po każdym dniu usługi,</w:t>
      </w:r>
    </w:p>
    <w:p w14:paraId="0857C58E" w14:textId="77777777" w:rsidR="008B738B" w:rsidRPr="008B738B" w:rsidRDefault="008B738B">
      <w:pPr>
        <w:pStyle w:val="Akapitzlist"/>
        <w:widowControl w:val="0"/>
        <w:numPr>
          <w:ilvl w:val="0"/>
          <w:numId w:val="50"/>
        </w:numPr>
        <w:autoSpaceDE w:val="0"/>
        <w:autoSpaceDN w:val="0"/>
        <w:spacing w:line="360" w:lineRule="auto"/>
        <w:ind w:left="709" w:hanging="425"/>
        <w:contextualSpacing w:val="0"/>
        <w:rPr>
          <w:rFonts w:cs="Calibri"/>
          <w:sz w:val="22"/>
          <w:szCs w:val="22"/>
        </w:rPr>
      </w:pPr>
      <w:r w:rsidRPr="008B738B">
        <w:rPr>
          <w:rFonts w:cs="Calibri"/>
          <w:sz w:val="22"/>
          <w:szCs w:val="22"/>
        </w:rPr>
        <w:t xml:space="preserve">własne naczynia: termosy/podgrzewacze, filiżanki, spodeczki, szklanki/kubeczki, łyżeczki, cukiernice, talerze, sztućce </w:t>
      </w:r>
      <w:proofErr w:type="spellStart"/>
      <w:r w:rsidRPr="008B738B">
        <w:rPr>
          <w:rFonts w:cs="Calibri"/>
          <w:sz w:val="22"/>
          <w:szCs w:val="22"/>
        </w:rPr>
        <w:t>itp</w:t>
      </w:r>
      <w:proofErr w:type="spellEnd"/>
      <w:r w:rsidRPr="008B738B">
        <w:rPr>
          <w:rFonts w:cs="Calibri"/>
          <w:sz w:val="22"/>
          <w:szCs w:val="22"/>
        </w:rPr>
        <w:t>;</w:t>
      </w:r>
    </w:p>
    <w:p w14:paraId="2A428253" w14:textId="77777777" w:rsidR="008B738B" w:rsidRPr="008B738B" w:rsidRDefault="008B738B">
      <w:pPr>
        <w:pStyle w:val="Akapitzlist"/>
        <w:widowControl w:val="0"/>
        <w:numPr>
          <w:ilvl w:val="0"/>
          <w:numId w:val="50"/>
        </w:numPr>
        <w:autoSpaceDE w:val="0"/>
        <w:autoSpaceDN w:val="0"/>
        <w:spacing w:line="360" w:lineRule="auto"/>
        <w:ind w:left="709" w:hanging="425"/>
        <w:contextualSpacing w:val="0"/>
        <w:rPr>
          <w:rFonts w:cs="Calibri"/>
          <w:sz w:val="22"/>
          <w:szCs w:val="22"/>
        </w:rPr>
      </w:pPr>
      <w:r w:rsidRPr="008B738B">
        <w:rPr>
          <w:rFonts w:cs="Calibri"/>
          <w:sz w:val="22"/>
          <w:szCs w:val="22"/>
        </w:rPr>
        <w:t>odbiór odpadków pokonsumpcyjnych zgodnie z obowiązującymi przepisami.</w:t>
      </w:r>
    </w:p>
    <w:p w14:paraId="548E644C" w14:textId="77777777" w:rsidR="008B738B" w:rsidRPr="008B738B" w:rsidRDefault="008B738B">
      <w:pPr>
        <w:pStyle w:val="Akapitzlist"/>
        <w:widowControl w:val="0"/>
        <w:numPr>
          <w:ilvl w:val="0"/>
          <w:numId w:val="50"/>
        </w:numPr>
        <w:autoSpaceDE w:val="0"/>
        <w:autoSpaceDN w:val="0"/>
        <w:spacing w:line="360" w:lineRule="auto"/>
        <w:ind w:left="709" w:hanging="425"/>
        <w:contextualSpacing w:val="0"/>
        <w:rPr>
          <w:rFonts w:cs="Calibri"/>
          <w:sz w:val="22"/>
          <w:szCs w:val="22"/>
        </w:rPr>
      </w:pPr>
      <w:r w:rsidRPr="008B738B">
        <w:rPr>
          <w:rFonts w:cs="Calibri"/>
          <w:sz w:val="22"/>
          <w:szCs w:val="22"/>
        </w:rPr>
        <w:t>niezwłocznie po zakończeniu konsumpcji przez uczestników wykonawca ma obowiązek posprzątać, odbierając naczynia oraz odpady pokonsumpcyjne;</w:t>
      </w:r>
    </w:p>
    <w:p w14:paraId="75AA8FA6" w14:textId="77777777" w:rsidR="008B738B" w:rsidRPr="008B738B" w:rsidRDefault="008B738B">
      <w:pPr>
        <w:pStyle w:val="Akapitzlist"/>
        <w:widowControl w:val="0"/>
        <w:numPr>
          <w:ilvl w:val="0"/>
          <w:numId w:val="50"/>
        </w:numPr>
        <w:autoSpaceDE w:val="0"/>
        <w:autoSpaceDN w:val="0"/>
        <w:spacing w:line="360" w:lineRule="auto"/>
        <w:ind w:left="709" w:hanging="425"/>
        <w:contextualSpacing w:val="0"/>
        <w:rPr>
          <w:rFonts w:cs="Calibri"/>
          <w:sz w:val="22"/>
          <w:szCs w:val="22"/>
        </w:rPr>
      </w:pPr>
      <w:r w:rsidRPr="008B738B">
        <w:rPr>
          <w:rFonts w:cs="Calibri"/>
          <w:sz w:val="22"/>
          <w:szCs w:val="22"/>
        </w:rPr>
        <w:lastRenderedPageBreak/>
        <w:t>usługi cateringu odbywać się będzie w dni powszechne lub weekendy (sobota/niedziela) w zależności od harmonogramu realizacji kursów/szkoleń;</w:t>
      </w:r>
    </w:p>
    <w:p w14:paraId="2B55BD8E" w14:textId="77777777" w:rsidR="008B738B" w:rsidRPr="008B738B" w:rsidRDefault="008B738B">
      <w:pPr>
        <w:pStyle w:val="Akapitzlist"/>
        <w:widowControl w:val="0"/>
        <w:numPr>
          <w:ilvl w:val="0"/>
          <w:numId w:val="50"/>
        </w:numPr>
        <w:autoSpaceDE w:val="0"/>
        <w:autoSpaceDN w:val="0"/>
        <w:spacing w:line="360" w:lineRule="auto"/>
        <w:ind w:left="709" w:hanging="425"/>
        <w:contextualSpacing w:val="0"/>
        <w:rPr>
          <w:rFonts w:cs="Calibri"/>
          <w:b/>
          <w:bCs w:val="0"/>
          <w:sz w:val="22"/>
          <w:szCs w:val="22"/>
        </w:rPr>
      </w:pPr>
      <w:r w:rsidRPr="008B738B">
        <w:rPr>
          <w:rFonts w:cs="Calibri"/>
          <w:sz w:val="22"/>
          <w:szCs w:val="22"/>
        </w:rPr>
        <w:t>jedzenie i napoje serwowane będą w naczyniach wielorazowego użytku, do ponownego wykorzystania, np. szklanych lub ceramicznych.</w:t>
      </w:r>
    </w:p>
    <w:p w14:paraId="1355B9F2" w14:textId="77777777" w:rsidR="008B738B" w:rsidRPr="008B738B" w:rsidRDefault="008B738B">
      <w:pPr>
        <w:pStyle w:val="Akapitzlist"/>
        <w:widowControl w:val="0"/>
        <w:numPr>
          <w:ilvl w:val="0"/>
          <w:numId w:val="51"/>
        </w:numPr>
        <w:autoSpaceDE w:val="0"/>
        <w:autoSpaceDN w:val="0"/>
        <w:spacing w:line="360" w:lineRule="auto"/>
        <w:ind w:left="284" w:hanging="284"/>
        <w:contextualSpacing w:val="0"/>
        <w:jc w:val="both"/>
        <w:rPr>
          <w:rFonts w:cs="Calibri"/>
          <w:b/>
          <w:bCs w:val="0"/>
          <w:sz w:val="22"/>
          <w:szCs w:val="22"/>
        </w:rPr>
      </w:pPr>
      <w:r w:rsidRPr="008B738B">
        <w:rPr>
          <w:rFonts w:cs="Calibri"/>
          <w:sz w:val="22"/>
          <w:szCs w:val="22"/>
        </w:rPr>
        <w:t>w ramach zamówienia nie jest dozwolone używanie plastikowych naczyń lub sztućców,</w:t>
      </w:r>
    </w:p>
    <w:p w14:paraId="5ACB25B8" w14:textId="77777777" w:rsidR="008B738B" w:rsidRPr="008B738B" w:rsidRDefault="008B738B">
      <w:pPr>
        <w:pStyle w:val="Akapitzlist"/>
        <w:widowControl w:val="0"/>
        <w:numPr>
          <w:ilvl w:val="0"/>
          <w:numId w:val="51"/>
        </w:numPr>
        <w:autoSpaceDE w:val="0"/>
        <w:autoSpaceDN w:val="0"/>
        <w:spacing w:line="360" w:lineRule="auto"/>
        <w:ind w:left="284" w:hanging="284"/>
        <w:contextualSpacing w:val="0"/>
        <w:jc w:val="both"/>
        <w:rPr>
          <w:rFonts w:cs="Calibri"/>
          <w:b/>
          <w:bCs w:val="0"/>
          <w:sz w:val="22"/>
          <w:szCs w:val="22"/>
        </w:rPr>
      </w:pPr>
      <w:r w:rsidRPr="008B738B">
        <w:rPr>
          <w:rFonts w:cs="Calibri"/>
          <w:sz w:val="22"/>
          <w:szCs w:val="22"/>
        </w:rPr>
        <w:t>usługa nie wymaga obsługi personelu w trakcie trwania przerwy kawowej.</w:t>
      </w:r>
    </w:p>
    <w:p w14:paraId="3E72F583" w14:textId="77777777" w:rsidR="008B738B" w:rsidRPr="008B738B" w:rsidRDefault="008B738B" w:rsidP="008B738B">
      <w:pPr>
        <w:pStyle w:val="Akapitzlist"/>
        <w:spacing w:line="360" w:lineRule="auto"/>
        <w:rPr>
          <w:rFonts w:cs="Calibri"/>
          <w:sz w:val="22"/>
          <w:szCs w:val="22"/>
        </w:rPr>
      </w:pPr>
    </w:p>
    <w:p w14:paraId="5B416B1E" w14:textId="77777777" w:rsidR="008B738B" w:rsidRPr="008B738B" w:rsidRDefault="008B738B" w:rsidP="008B738B">
      <w:pPr>
        <w:rPr>
          <w:rFonts w:cs="Calibri"/>
          <w:sz w:val="22"/>
          <w:szCs w:val="22"/>
          <w:u w:val="single"/>
        </w:rPr>
      </w:pPr>
      <w:r w:rsidRPr="008B738B">
        <w:rPr>
          <w:rFonts w:cs="Calibri"/>
          <w:sz w:val="22"/>
          <w:szCs w:val="22"/>
          <w:u w:val="single"/>
        </w:rPr>
        <w:t>3. Zestaw cateringu dla 1 (jednej) osoby zawiera co najmniej poniższe elementy:</w:t>
      </w:r>
    </w:p>
    <w:p w14:paraId="77B75781" w14:textId="77777777" w:rsidR="008B738B" w:rsidRPr="008B738B" w:rsidRDefault="008B738B">
      <w:pPr>
        <w:pStyle w:val="Akapitzlist"/>
        <w:widowControl w:val="0"/>
        <w:numPr>
          <w:ilvl w:val="0"/>
          <w:numId w:val="49"/>
        </w:numPr>
        <w:autoSpaceDE w:val="0"/>
        <w:autoSpaceDN w:val="0"/>
        <w:spacing w:line="360" w:lineRule="auto"/>
        <w:ind w:left="714" w:hanging="357"/>
        <w:contextualSpacing w:val="0"/>
        <w:jc w:val="both"/>
        <w:rPr>
          <w:rFonts w:cs="Calibri"/>
          <w:sz w:val="22"/>
          <w:szCs w:val="22"/>
        </w:rPr>
      </w:pPr>
      <w:r w:rsidRPr="008B738B">
        <w:rPr>
          <w:rFonts w:cs="Calibri"/>
          <w:sz w:val="22"/>
          <w:szCs w:val="22"/>
        </w:rPr>
        <w:t>kawę, herbatę,</w:t>
      </w:r>
    </w:p>
    <w:p w14:paraId="4FA4E87F" w14:textId="77777777" w:rsidR="008B738B" w:rsidRPr="008B738B" w:rsidRDefault="008B738B">
      <w:pPr>
        <w:pStyle w:val="Akapitzlist"/>
        <w:widowControl w:val="0"/>
        <w:numPr>
          <w:ilvl w:val="0"/>
          <w:numId w:val="49"/>
        </w:numPr>
        <w:autoSpaceDE w:val="0"/>
        <w:autoSpaceDN w:val="0"/>
        <w:spacing w:line="360" w:lineRule="auto"/>
        <w:ind w:left="714" w:hanging="357"/>
        <w:contextualSpacing w:val="0"/>
        <w:jc w:val="both"/>
        <w:rPr>
          <w:rFonts w:cs="Calibri"/>
          <w:sz w:val="22"/>
          <w:szCs w:val="22"/>
        </w:rPr>
      </w:pPr>
      <w:r w:rsidRPr="008B738B">
        <w:rPr>
          <w:rFonts w:cs="Calibri"/>
          <w:sz w:val="22"/>
          <w:szCs w:val="22"/>
        </w:rPr>
        <w:t xml:space="preserve">napój (w szklanych butelkach lub woda z dystrybutorów wody pitnej w szklanych dzbankach), </w:t>
      </w:r>
    </w:p>
    <w:p w14:paraId="04783B10" w14:textId="77777777" w:rsidR="008B738B" w:rsidRPr="008B738B" w:rsidRDefault="008B738B">
      <w:pPr>
        <w:pStyle w:val="Akapitzlist"/>
        <w:widowControl w:val="0"/>
        <w:numPr>
          <w:ilvl w:val="0"/>
          <w:numId w:val="49"/>
        </w:numPr>
        <w:autoSpaceDE w:val="0"/>
        <w:autoSpaceDN w:val="0"/>
        <w:spacing w:line="360" w:lineRule="auto"/>
        <w:ind w:left="714" w:hanging="357"/>
        <w:contextualSpacing w:val="0"/>
        <w:jc w:val="both"/>
        <w:rPr>
          <w:rFonts w:cs="Calibri"/>
          <w:sz w:val="22"/>
          <w:szCs w:val="22"/>
        </w:rPr>
      </w:pPr>
      <w:r w:rsidRPr="008B738B">
        <w:rPr>
          <w:rFonts w:cs="Calibri"/>
          <w:sz w:val="22"/>
          <w:szCs w:val="22"/>
        </w:rPr>
        <w:t xml:space="preserve">mleko, </w:t>
      </w:r>
    </w:p>
    <w:p w14:paraId="137E9002" w14:textId="77777777" w:rsidR="008B738B" w:rsidRPr="008B738B" w:rsidRDefault="008B738B">
      <w:pPr>
        <w:pStyle w:val="Akapitzlist"/>
        <w:widowControl w:val="0"/>
        <w:numPr>
          <w:ilvl w:val="0"/>
          <w:numId w:val="49"/>
        </w:numPr>
        <w:autoSpaceDE w:val="0"/>
        <w:autoSpaceDN w:val="0"/>
        <w:spacing w:line="360" w:lineRule="auto"/>
        <w:ind w:left="714" w:hanging="357"/>
        <w:contextualSpacing w:val="0"/>
        <w:jc w:val="both"/>
        <w:rPr>
          <w:rFonts w:cs="Calibri"/>
          <w:sz w:val="22"/>
          <w:szCs w:val="22"/>
        </w:rPr>
      </w:pPr>
      <w:r w:rsidRPr="008B738B">
        <w:rPr>
          <w:rFonts w:cs="Calibri"/>
          <w:sz w:val="22"/>
          <w:szCs w:val="22"/>
        </w:rPr>
        <w:t xml:space="preserve">cukier, </w:t>
      </w:r>
    </w:p>
    <w:p w14:paraId="7967633B" w14:textId="77777777" w:rsidR="008B738B" w:rsidRPr="008B738B" w:rsidRDefault="008B738B">
      <w:pPr>
        <w:pStyle w:val="Akapitzlist"/>
        <w:widowControl w:val="0"/>
        <w:numPr>
          <w:ilvl w:val="0"/>
          <w:numId w:val="49"/>
        </w:numPr>
        <w:autoSpaceDE w:val="0"/>
        <w:autoSpaceDN w:val="0"/>
        <w:spacing w:line="360" w:lineRule="auto"/>
        <w:ind w:left="714" w:hanging="357"/>
        <w:contextualSpacing w:val="0"/>
        <w:jc w:val="both"/>
        <w:rPr>
          <w:rFonts w:cs="Calibri"/>
          <w:sz w:val="22"/>
          <w:szCs w:val="22"/>
        </w:rPr>
      </w:pPr>
      <w:r w:rsidRPr="008B738B">
        <w:rPr>
          <w:rFonts w:cs="Calibri"/>
          <w:sz w:val="22"/>
          <w:szCs w:val="22"/>
        </w:rPr>
        <w:t xml:space="preserve">cytryna, </w:t>
      </w:r>
    </w:p>
    <w:p w14:paraId="0E56CBB8" w14:textId="77777777" w:rsidR="008B738B" w:rsidRPr="008B738B" w:rsidRDefault="008B738B">
      <w:pPr>
        <w:pStyle w:val="Akapitzlist"/>
        <w:widowControl w:val="0"/>
        <w:numPr>
          <w:ilvl w:val="0"/>
          <w:numId w:val="49"/>
        </w:numPr>
        <w:autoSpaceDE w:val="0"/>
        <w:autoSpaceDN w:val="0"/>
        <w:spacing w:line="360" w:lineRule="auto"/>
        <w:ind w:left="714" w:hanging="357"/>
        <w:contextualSpacing w:val="0"/>
        <w:jc w:val="both"/>
        <w:rPr>
          <w:rFonts w:cs="Calibri"/>
          <w:sz w:val="22"/>
          <w:szCs w:val="22"/>
        </w:rPr>
      </w:pPr>
      <w:r w:rsidRPr="008B738B">
        <w:rPr>
          <w:rFonts w:cs="Calibri"/>
          <w:sz w:val="22"/>
          <w:szCs w:val="22"/>
        </w:rPr>
        <w:t xml:space="preserve">drobne słone lub słodkie przekąski typu paluszki lub kruche ciastka (min. 3 rodzaje) lub owoce (min. 2 rodzaje), </w:t>
      </w:r>
    </w:p>
    <w:p w14:paraId="32D1F9EE" w14:textId="77777777" w:rsidR="008B738B" w:rsidRPr="008B738B" w:rsidRDefault="008B738B">
      <w:pPr>
        <w:pStyle w:val="Akapitzlist"/>
        <w:widowControl w:val="0"/>
        <w:numPr>
          <w:ilvl w:val="0"/>
          <w:numId w:val="49"/>
        </w:numPr>
        <w:autoSpaceDE w:val="0"/>
        <w:autoSpaceDN w:val="0"/>
        <w:spacing w:line="360" w:lineRule="auto"/>
        <w:ind w:left="714" w:hanging="357"/>
        <w:contextualSpacing w:val="0"/>
        <w:jc w:val="both"/>
        <w:rPr>
          <w:rFonts w:cs="Calibri"/>
          <w:sz w:val="22"/>
          <w:szCs w:val="22"/>
        </w:rPr>
      </w:pPr>
      <w:r w:rsidRPr="008B738B">
        <w:rPr>
          <w:rFonts w:cs="Calibri"/>
          <w:sz w:val="22"/>
          <w:szCs w:val="22"/>
        </w:rPr>
        <w:t>kanapki - min. 2 rodzaje pieczywa, min. 3 rodzaje do wyboru – np. z szynka, serem, pastą rybną, uwzględniające dietę wegetariańską,</w:t>
      </w:r>
    </w:p>
    <w:p w14:paraId="3C6E001E" w14:textId="77777777" w:rsidR="008B738B" w:rsidRPr="008B738B" w:rsidRDefault="008B738B">
      <w:pPr>
        <w:pStyle w:val="Akapitzlist"/>
        <w:widowControl w:val="0"/>
        <w:numPr>
          <w:ilvl w:val="0"/>
          <w:numId w:val="49"/>
        </w:numPr>
        <w:autoSpaceDE w:val="0"/>
        <w:autoSpaceDN w:val="0"/>
        <w:spacing w:line="360" w:lineRule="auto"/>
        <w:ind w:left="714" w:hanging="357"/>
        <w:contextualSpacing w:val="0"/>
        <w:rPr>
          <w:rFonts w:cs="Calibri"/>
          <w:sz w:val="22"/>
          <w:szCs w:val="22"/>
        </w:rPr>
      </w:pPr>
      <w:r w:rsidRPr="008B738B">
        <w:rPr>
          <w:rFonts w:cs="Calibri"/>
          <w:sz w:val="22"/>
          <w:szCs w:val="22"/>
        </w:rPr>
        <w:t xml:space="preserve">przekąski koktajlowe - np. mini </w:t>
      </w:r>
      <w:proofErr w:type="spellStart"/>
      <w:r w:rsidRPr="008B738B">
        <w:rPr>
          <w:rFonts w:cs="Calibri"/>
          <w:sz w:val="22"/>
          <w:szCs w:val="22"/>
        </w:rPr>
        <w:t>wrap’s</w:t>
      </w:r>
      <w:proofErr w:type="spellEnd"/>
      <w:r w:rsidRPr="008B738B">
        <w:rPr>
          <w:rFonts w:cs="Calibri"/>
          <w:sz w:val="22"/>
          <w:szCs w:val="22"/>
        </w:rPr>
        <w:t xml:space="preserve">, </w:t>
      </w:r>
      <w:proofErr w:type="spellStart"/>
      <w:r w:rsidRPr="008B738B">
        <w:rPr>
          <w:rFonts w:cs="Calibri"/>
          <w:sz w:val="22"/>
          <w:szCs w:val="22"/>
        </w:rPr>
        <w:t>tartaletki</w:t>
      </w:r>
      <w:proofErr w:type="spellEnd"/>
      <w:r w:rsidRPr="008B738B">
        <w:rPr>
          <w:rFonts w:cs="Calibri"/>
          <w:sz w:val="22"/>
          <w:szCs w:val="22"/>
        </w:rPr>
        <w:t>, pasztety, roladki, z uwzględnieniem diety wegańskiej, min. 2 rodzaje.</w:t>
      </w:r>
      <w:r w:rsidRPr="008B738B">
        <w:rPr>
          <w:rFonts w:cs="Calibri"/>
          <w:sz w:val="22"/>
          <w:szCs w:val="22"/>
        </w:rPr>
        <w:tab/>
      </w:r>
    </w:p>
    <w:p w14:paraId="630764E0" w14:textId="77777777" w:rsidR="008B738B" w:rsidRPr="008B738B" w:rsidRDefault="008B738B" w:rsidP="008B738B">
      <w:pPr>
        <w:spacing w:line="276" w:lineRule="auto"/>
        <w:ind w:left="714"/>
        <w:jc w:val="right"/>
        <w:rPr>
          <w:rFonts w:cs="Calibri"/>
          <w:sz w:val="22"/>
          <w:szCs w:val="22"/>
        </w:rPr>
      </w:pPr>
    </w:p>
    <w:p w14:paraId="2DB5C762" w14:textId="77777777" w:rsidR="008B738B" w:rsidRPr="006161C4" w:rsidRDefault="008B738B" w:rsidP="008B738B">
      <w:pPr>
        <w:spacing w:line="276" w:lineRule="auto"/>
        <w:jc w:val="right"/>
        <w:rPr>
          <w:rFonts w:asciiTheme="minorHAnsi" w:hAnsiTheme="minorHAnsi" w:cstheme="minorHAnsi"/>
        </w:rPr>
      </w:pPr>
    </w:p>
    <w:p w14:paraId="31AEC48F" w14:textId="77777777" w:rsidR="008B738B" w:rsidRPr="006161C4" w:rsidRDefault="008B738B" w:rsidP="008B738B">
      <w:pPr>
        <w:spacing w:line="276" w:lineRule="auto"/>
        <w:jc w:val="right"/>
        <w:rPr>
          <w:rFonts w:asciiTheme="minorHAnsi" w:hAnsiTheme="minorHAnsi" w:cstheme="minorHAnsi"/>
        </w:rPr>
      </w:pPr>
    </w:p>
    <w:p w14:paraId="128CB5E2" w14:textId="77777777" w:rsidR="0067265C" w:rsidRPr="00C734D8" w:rsidRDefault="0067265C" w:rsidP="00C2145F">
      <w:pPr>
        <w:tabs>
          <w:tab w:val="left" w:pos="3402"/>
        </w:tabs>
        <w:spacing w:line="300" w:lineRule="auto"/>
        <w:jc w:val="right"/>
        <w:rPr>
          <w:rFonts w:cs="Calibri"/>
          <w:b/>
          <w:i/>
          <w:sz w:val="22"/>
          <w:szCs w:val="22"/>
        </w:rPr>
      </w:pPr>
    </w:p>
    <w:p w14:paraId="64AE46E8" w14:textId="77777777" w:rsidR="0067265C" w:rsidRPr="00C734D8" w:rsidRDefault="0067265C" w:rsidP="00C2145F">
      <w:pPr>
        <w:tabs>
          <w:tab w:val="left" w:pos="3402"/>
        </w:tabs>
        <w:spacing w:line="300" w:lineRule="auto"/>
        <w:jc w:val="right"/>
        <w:rPr>
          <w:rFonts w:cs="Calibri"/>
          <w:b/>
          <w:i/>
          <w:sz w:val="22"/>
          <w:szCs w:val="22"/>
        </w:rPr>
      </w:pPr>
    </w:p>
    <w:p w14:paraId="7F181EA0" w14:textId="77777777" w:rsidR="0067265C" w:rsidRPr="00C734D8" w:rsidRDefault="0067265C" w:rsidP="00C2145F">
      <w:pPr>
        <w:tabs>
          <w:tab w:val="left" w:pos="3402"/>
        </w:tabs>
        <w:spacing w:line="300" w:lineRule="auto"/>
        <w:jc w:val="right"/>
        <w:rPr>
          <w:rFonts w:cs="Calibri"/>
          <w:b/>
          <w:i/>
          <w:sz w:val="22"/>
          <w:szCs w:val="22"/>
        </w:rPr>
      </w:pPr>
    </w:p>
    <w:p w14:paraId="2E935F41" w14:textId="77777777" w:rsidR="001E4CC4" w:rsidRDefault="001E4CC4" w:rsidP="00C2145F">
      <w:pPr>
        <w:tabs>
          <w:tab w:val="left" w:pos="3402"/>
        </w:tabs>
        <w:spacing w:line="300" w:lineRule="auto"/>
        <w:jc w:val="right"/>
        <w:rPr>
          <w:rFonts w:cs="Calibri"/>
          <w:b/>
          <w:iCs/>
          <w:sz w:val="22"/>
          <w:szCs w:val="22"/>
        </w:rPr>
      </w:pPr>
    </w:p>
    <w:p w14:paraId="30687B28" w14:textId="77777777" w:rsidR="008B738B" w:rsidRDefault="008B738B" w:rsidP="00C2145F">
      <w:pPr>
        <w:tabs>
          <w:tab w:val="left" w:pos="3402"/>
        </w:tabs>
        <w:spacing w:line="300" w:lineRule="auto"/>
        <w:jc w:val="right"/>
        <w:rPr>
          <w:rFonts w:cs="Calibri"/>
          <w:b/>
          <w:iCs/>
          <w:sz w:val="22"/>
          <w:szCs w:val="22"/>
        </w:rPr>
      </w:pPr>
    </w:p>
    <w:p w14:paraId="25514AE7" w14:textId="77777777" w:rsidR="008B738B" w:rsidRDefault="008B738B" w:rsidP="00C2145F">
      <w:pPr>
        <w:tabs>
          <w:tab w:val="left" w:pos="3402"/>
        </w:tabs>
        <w:spacing w:line="300" w:lineRule="auto"/>
        <w:jc w:val="right"/>
        <w:rPr>
          <w:rFonts w:cs="Calibri"/>
          <w:b/>
          <w:iCs/>
          <w:sz w:val="22"/>
          <w:szCs w:val="22"/>
        </w:rPr>
      </w:pPr>
    </w:p>
    <w:p w14:paraId="0BD52CAE" w14:textId="77777777" w:rsidR="008B738B" w:rsidRDefault="008B738B" w:rsidP="00C2145F">
      <w:pPr>
        <w:tabs>
          <w:tab w:val="left" w:pos="3402"/>
        </w:tabs>
        <w:spacing w:line="300" w:lineRule="auto"/>
        <w:jc w:val="right"/>
        <w:rPr>
          <w:rFonts w:cs="Calibri"/>
          <w:b/>
          <w:iCs/>
          <w:sz w:val="22"/>
          <w:szCs w:val="22"/>
        </w:rPr>
      </w:pPr>
    </w:p>
    <w:p w14:paraId="3AB03DC6" w14:textId="77777777" w:rsidR="008B738B" w:rsidRDefault="008B738B" w:rsidP="00C2145F">
      <w:pPr>
        <w:tabs>
          <w:tab w:val="left" w:pos="3402"/>
        </w:tabs>
        <w:spacing w:line="300" w:lineRule="auto"/>
        <w:jc w:val="right"/>
        <w:rPr>
          <w:rFonts w:cs="Calibri"/>
          <w:b/>
          <w:iCs/>
          <w:sz w:val="22"/>
          <w:szCs w:val="22"/>
        </w:rPr>
      </w:pPr>
    </w:p>
    <w:p w14:paraId="7ADB0EBB" w14:textId="77777777" w:rsidR="008B738B" w:rsidRDefault="008B738B" w:rsidP="00C2145F">
      <w:pPr>
        <w:tabs>
          <w:tab w:val="left" w:pos="3402"/>
        </w:tabs>
        <w:spacing w:line="300" w:lineRule="auto"/>
        <w:jc w:val="right"/>
        <w:rPr>
          <w:rFonts w:cs="Calibri"/>
          <w:b/>
          <w:iCs/>
          <w:sz w:val="22"/>
          <w:szCs w:val="22"/>
        </w:rPr>
      </w:pPr>
    </w:p>
    <w:p w14:paraId="301A6915" w14:textId="77777777" w:rsidR="008B738B" w:rsidRPr="00C734D8" w:rsidRDefault="008B738B" w:rsidP="00C2145F">
      <w:pPr>
        <w:tabs>
          <w:tab w:val="left" w:pos="3402"/>
        </w:tabs>
        <w:spacing w:line="300" w:lineRule="auto"/>
        <w:jc w:val="right"/>
        <w:rPr>
          <w:rFonts w:cs="Calibri"/>
          <w:b/>
          <w:iCs/>
          <w:sz w:val="22"/>
          <w:szCs w:val="22"/>
        </w:rPr>
      </w:pPr>
    </w:p>
    <w:p w14:paraId="08A1D357" w14:textId="77777777" w:rsidR="001E4CC4" w:rsidRPr="00C734D8" w:rsidRDefault="001E4CC4" w:rsidP="00C2145F">
      <w:pPr>
        <w:tabs>
          <w:tab w:val="left" w:pos="3402"/>
        </w:tabs>
        <w:spacing w:line="300" w:lineRule="auto"/>
        <w:jc w:val="right"/>
        <w:rPr>
          <w:rFonts w:cs="Calibri"/>
          <w:b/>
          <w:iCs/>
          <w:sz w:val="22"/>
          <w:szCs w:val="22"/>
        </w:rPr>
      </w:pPr>
    </w:p>
    <w:p w14:paraId="3A9BD865" w14:textId="77777777" w:rsidR="00F50E87" w:rsidRDefault="00F50E87" w:rsidP="00C2145F">
      <w:pPr>
        <w:tabs>
          <w:tab w:val="left" w:pos="3402"/>
        </w:tabs>
        <w:spacing w:line="300" w:lineRule="auto"/>
        <w:jc w:val="right"/>
        <w:rPr>
          <w:rFonts w:cs="Calibri"/>
          <w:b/>
          <w:iCs/>
          <w:sz w:val="22"/>
          <w:szCs w:val="18"/>
        </w:rPr>
      </w:pPr>
    </w:p>
    <w:p w14:paraId="555D6487" w14:textId="77777777" w:rsidR="00F50E87" w:rsidRDefault="00F50E87" w:rsidP="00C2145F">
      <w:pPr>
        <w:tabs>
          <w:tab w:val="left" w:pos="3402"/>
        </w:tabs>
        <w:spacing w:line="300" w:lineRule="auto"/>
        <w:jc w:val="right"/>
        <w:rPr>
          <w:rFonts w:cs="Calibri"/>
          <w:b/>
          <w:iCs/>
          <w:sz w:val="22"/>
          <w:szCs w:val="18"/>
        </w:rPr>
      </w:pPr>
    </w:p>
    <w:p w14:paraId="234FF218" w14:textId="07C96CBE" w:rsidR="00C2145F" w:rsidRPr="003F06D7" w:rsidRDefault="00C2145F" w:rsidP="00C2145F">
      <w:pPr>
        <w:tabs>
          <w:tab w:val="left" w:pos="3402"/>
        </w:tabs>
        <w:spacing w:line="300" w:lineRule="auto"/>
        <w:jc w:val="right"/>
        <w:rPr>
          <w:rFonts w:cs="Calibri"/>
          <w:b/>
          <w:iCs/>
          <w:sz w:val="22"/>
          <w:szCs w:val="18"/>
        </w:rPr>
      </w:pPr>
      <w:r w:rsidRPr="003F06D7">
        <w:rPr>
          <w:rFonts w:cs="Calibri"/>
          <w:b/>
          <w:iCs/>
          <w:sz w:val="22"/>
          <w:szCs w:val="18"/>
        </w:rPr>
        <w:lastRenderedPageBreak/>
        <w:t>Załącznik nr 4 do SWZ</w:t>
      </w:r>
    </w:p>
    <w:p w14:paraId="4D07354B" w14:textId="77777777" w:rsidR="00C2145F" w:rsidRPr="003F06D7" w:rsidRDefault="00C2145F" w:rsidP="00C2145F">
      <w:pPr>
        <w:tabs>
          <w:tab w:val="left" w:pos="3402"/>
        </w:tabs>
        <w:spacing w:line="300" w:lineRule="auto"/>
        <w:jc w:val="right"/>
        <w:rPr>
          <w:rFonts w:cs="Calibri"/>
          <w:b/>
          <w:iCs/>
          <w:sz w:val="22"/>
          <w:szCs w:val="18"/>
        </w:rPr>
      </w:pPr>
      <w:r w:rsidRPr="003F06D7">
        <w:rPr>
          <w:rFonts w:cs="Calibri"/>
          <w:b/>
          <w:iCs/>
          <w:sz w:val="22"/>
          <w:szCs w:val="18"/>
        </w:rPr>
        <w:t>Wzór</w:t>
      </w:r>
      <w:bookmarkEnd w:id="57"/>
    </w:p>
    <w:bookmarkEnd w:id="58"/>
    <w:bookmarkEnd w:id="59"/>
    <w:p w14:paraId="58498EF8" w14:textId="77777777" w:rsidR="008B738B" w:rsidRPr="006161C4" w:rsidRDefault="008B738B" w:rsidP="008B738B">
      <w:pPr>
        <w:spacing w:before="1" w:line="276" w:lineRule="auto"/>
        <w:ind w:left="539" w:right="775"/>
        <w:jc w:val="center"/>
        <w:rPr>
          <w:rFonts w:asciiTheme="minorHAnsi" w:hAnsiTheme="minorHAnsi" w:cstheme="minorHAnsi"/>
          <w:b/>
        </w:rPr>
      </w:pPr>
    </w:p>
    <w:p w14:paraId="18FEAE51" w14:textId="77777777" w:rsidR="008B738B" w:rsidRPr="008B738B" w:rsidRDefault="008B738B" w:rsidP="008B738B">
      <w:pPr>
        <w:spacing w:before="1" w:line="276" w:lineRule="auto"/>
        <w:ind w:left="539" w:right="775"/>
        <w:jc w:val="center"/>
        <w:rPr>
          <w:rFonts w:cs="Calibri"/>
          <w:b/>
          <w:sz w:val="22"/>
          <w:szCs w:val="22"/>
        </w:rPr>
      </w:pPr>
      <w:r w:rsidRPr="008B738B">
        <w:rPr>
          <w:rFonts w:cs="Calibri"/>
          <w:b/>
          <w:sz w:val="22"/>
          <w:szCs w:val="22"/>
        </w:rPr>
        <w:t>UMOWA</w:t>
      </w:r>
      <w:r w:rsidRPr="008B738B">
        <w:rPr>
          <w:rFonts w:cs="Calibri"/>
          <w:b/>
          <w:spacing w:val="39"/>
          <w:sz w:val="22"/>
          <w:szCs w:val="22"/>
        </w:rPr>
        <w:t xml:space="preserve"> </w:t>
      </w:r>
      <w:r w:rsidRPr="008B738B">
        <w:rPr>
          <w:rFonts w:cs="Calibri"/>
          <w:b/>
          <w:sz w:val="22"/>
          <w:szCs w:val="22"/>
        </w:rPr>
        <w:t>nr</w:t>
      </w:r>
      <w:r w:rsidRPr="008B738B">
        <w:rPr>
          <w:rFonts w:cs="Calibri"/>
          <w:b/>
          <w:spacing w:val="18"/>
          <w:sz w:val="22"/>
          <w:szCs w:val="22"/>
        </w:rPr>
        <w:t xml:space="preserve"> </w:t>
      </w:r>
      <w:r w:rsidRPr="008B738B">
        <w:rPr>
          <w:rFonts w:cs="Calibri"/>
          <w:b/>
          <w:sz w:val="22"/>
          <w:szCs w:val="22"/>
        </w:rPr>
        <w:t>RZP.244.12.2025</w:t>
      </w:r>
    </w:p>
    <w:p w14:paraId="7D721451" w14:textId="77777777" w:rsidR="008B738B" w:rsidRPr="008B738B" w:rsidRDefault="008B738B" w:rsidP="008B738B">
      <w:pPr>
        <w:spacing w:before="1" w:line="276" w:lineRule="auto"/>
        <w:ind w:left="539" w:right="775"/>
        <w:jc w:val="center"/>
        <w:rPr>
          <w:rFonts w:cs="Calibri"/>
          <w:b/>
          <w:sz w:val="22"/>
          <w:szCs w:val="22"/>
        </w:rPr>
      </w:pPr>
    </w:p>
    <w:p w14:paraId="1C825ECA" w14:textId="77777777" w:rsidR="008B738B" w:rsidRPr="008B738B" w:rsidRDefault="008B738B" w:rsidP="008B738B">
      <w:pPr>
        <w:spacing w:line="276" w:lineRule="auto"/>
        <w:jc w:val="both"/>
        <w:rPr>
          <w:rFonts w:cs="Calibri"/>
          <w:sz w:val="22"/>
          <w:szCs w:val="22"/>
        </w:rPr>
      </w:pPr>
      <w:r w:rsidRPr="008B738B">
        <w:rPr>
          <w:rFonts w:cs="Calibri"/>
          <w:b/>
          <w:sz w:val="22"/>
          <w:szCs w:val="22"/>
        </w:rPr>
        <w:t>Politechniką Bydgoską im. Jana i Jędrzeja Śniadeckich w Bydgoszczy</w:t>
      </w:r>
      <w:r w:rsidRPr="008B738B">
        <w:rPr>
          <w:rFonts w:cs="Calibri"/>
          <w:sz w:val="22"/>
          <w:szCs w:val="22"/>
        </w:rPr>
        <w:t xml:space="preserve">, z siedzibą przy Al. prof. S. Kaliskiego 7, 85-796 Bydgoszcz, NIP 5540313107, zwanym dalej „Zamawiającym”, </w:t>
      </w:r>
    </w:p>
    <w:p w14:paraId="507B2C7F" w14:textId="77777777" w:rsidR="008B738B" w:rsidRPr="008B738B" w:rsidRDefault="008B738B" w:rsidP="008B738B">
      <w:pPr>
        <w:spacing w:line="276" w:lineRule="auto"/>
        <w:jc w:val="both"/>
        <w:rPr>
          <w:rFonts w:cs="Calibri"/>
          <w:sz w:val="22"/>
          <w:szCs w:val="22"/>
        </w:rPr>
      </w:pPr>
      <w:r w:rsidRPr="008B738B">
        <w:rPr>
          <w:rFonts w:cs="Calibri"/>
          <w:sz w:val="22"/>
          <w:szCs w:val="22"/>
        </w:rPr>
        <w:t>w imieniu którego działa:</w:t>
      </w:r>
    </w:p>
    <w:p w14:paraId="2066D80F" w14:textId="77777777" w:rsidR="008B738B" w:rsidRPr="008B738B" w:rsidRDefault="008B738B" w:rsidP="008B738B">
      <w:pPr>
        <w:spacing w:line="276" w:lineRule="auto"/>
        <w:jc w:val="both"/>
        <w:rPr>
          <w:rFonts w:cs="Calibri"/>
          <w:sz w:val="22"/>
          <w:szCs w:val="22"/>
        </w:rPr>
      </w:pPr>
      <w:r w:rsidRPr="008B738B">
        <w:rPr>
          <w:rFonts w:cs="Calibri"/>
          <w:sz w:val="22"/>
          <w:szCs w:val="22"/>
        </w:rPr>
        <w:t xml:space="preserve">Rektor prof. dr hab. inż. Marek Adamski, </w:t>
      </w:r>
    </w:p>
    <w:p w14:paraId="247B7BB6" w14:textId="77777777" w:rsidR="008B738B" w:rsidRPr="008B738B" w:rsidRDefault="008B738B" w:rsidP="008B738B">
      <w:pPr>
        <w:spacing w:line="276" w:lineRule="auto"/>
        <w:jc w:val="both"/>
        <w:rPr>
          <w:rFonts w:cs="Calibri"/>
          <w:bCs w:val="0"/>
          <w:sz w:val="22"/>
          <w:szCs w:val="22"/>
        </w:rPr>
      </w:pPr>
      <w:r w:rsidRPr="008B738B">
        <w:rPr>
          <w:rFonts w:cs="Calibri"/>
          <w:sz w:val="22"/>
          <w:szCs w:val="22"/>
        </w:rPr>
        <w:t>przy kontrasygnacie Kwestora</w:t>
      </w:r>
    </w:p>
    <w:p w14:paraId="3045BACD" w14:textId="77777777" w:rsidR="008B738B" w:rsidRPr="008B738B" w:rsidRDefault="008B738B" w:rsidP="008B738B">
      <w:pPr>
        <w:spacing w:line="276" w:lineRule="auto"/>
        <w:jc w:val="both"/>
        <w:rPr>
          <w:rFonts w:cs="Calibri"/>
          <w:bCs w:val="0"/>
          <w:sz w:val="22"/>
          <w:szCs w:val="22"/>
        </w:rPr>
      </w:pPr>
      <w:r w:rsidRPr="008B738B">
        <w:rPr>
          <w:rFonts w:cs="Calibri"/>
          <w:sz w:val="22"/>
          <w:szCs w:val="22"/>
        </w:rPr>
        <w:t>a</w:t>
      </w:r>
    </w:p>
    <w:p w14:paraId="7E1C2176" w14:textId="77777777" w:rsidR="008B738B" w:rsidRPr="008B738B" w:rsidRDefault="008B738B" w:rsidP="008B738B">
      <w:pPr>
        <w:spacing w:line="276" w:lineRule="auto"/>
        <w:rPr>
          <w:rFonts w:cs="Calibri"/>
          <w:sz w:val="22"/>
          <w:szCs w:val="22"/>
        </w:rPr>
      </w:pPr>
      <w:r w:rsidRPr="008B738B">
        <w:rPr>
          <w:rFonts w:cs="Calibri"/>
          <w:sz w:val="22"/>
          <w:szCs w:val="22"/>
        </w:rPr>
        <w:t>…………………………………………… zwanym „Wykonawcą”, reprezentowanym przez</w:t>
      </w:r>
    </w:p>
    <w:p w14:paraId="183CA7A7" w14:textId="77777777" w:rsidR="008B738B" w:rsidRPr="008B738B" w:rsidRDefault="008B738B" w:rsidP="008B738B">
      <w:pPr>
        <w:spacing w:line="276" w:lineRule="auto"/>
        <w:rPr>
          <w:rFonts w:cs="Calibri"/>
          <w:sz w:val="22"/>
          <w:szCs w:val="22"/>
        </w:rPr>
      </w:pPr>
      <w:r w:rsidRPr="008B738B">
        <w:rPr>
          <w:rFonts w:cs="Calibri"/>
          <w:sz w:val="22"/>
          <w:szCs w:val="22"/>
        </w:rPr>
        <w:t xml:space="preserve">…………………………………………., </w:t>
      </w:r>
    </w:p>
    <w:p w14:paraId="69F867D7" w14:textId="77777777" w:rsidR="008B738B" w:rsidRPr="008B738B" w:rsidRDefault="008B738B" w:rsidP="008B738B">
      <w:pPr>
        <w:pStyle w:val="Styl"/>
        <w:spacing w:line="276" w:lineRule="auto"/>
        <w:jc w:val="center"/>
        <w:rPr>
          <w:rFonts w:cs="Calibri"/>
          <w:sz w:val="22"/>
          <w:szCs w:val="22"/>
        </w:rPr>
      </w:pPr>
    </w:p>
    <w:p w14:paraId="79B48974" w14:textId="77777777" w:rsidR="008B738B" w:rsidRPr="008B738B" w:rsidRDefault="008B738B" w:rsidP="008B738B">
      <w:pPr>
        <w:pStyle w:val="Styl"/>
        <w:spacing w:line="276" w:lineRule="auto"/>
        <w:jc w:val="center"/>
        <w:rPr>
          <w:rFonts w:cs="Calibri"/>
          <w:sz w:val="22"/>
          <w:szCs w:val="22"/>
        </w:rPr>
      </w:pPr>
    </w:p>
    <w:p w14:paraId="1E0A2BFE" w14:textId="77777777" w:rsidR="008B738B" w:rsidRPr="008B738B" w:rsidRDefault="008B738B" w:rsidP="008B738B">
      <w:pPr>
        <w:spacing w:line="276" w:lineRule="auto"/>
        <w:jc w:val="center"/>
        <w:rPr>
          <w:rFonts w:cs="Calibri"/>
          <w:b/>
          <w:sz w:val="22"/>
          <w:szCs w:val="22"/>
        </w:rPr>
      </w:pPr>
      <w:r w:rsidRPr="008B738B">
        <w:rPr>
          <w:rFonts w:cs="Calibri"/>
          <w:b/>
          <w:sz w:val="22"/>
          <w:szCs w:val="22"/>
        </w:rPr>
        <w:t>Podstawa umowy</w:t>
      </w:r>
    </w:p>
    <w:p w14:paraId="074664B3" w14:textId="77777777" w:rsidR="008B738B" w:rsidRPr="008B738B" w:rsidRDefault="008B738B" w:rsidP="008B738B">
      <w:pPr>
        <w:spacing w:line="276" w:lineRule="auto"/>
        <w:jc w:val="both"/>
        <w:rPr>
          <w:rFonts w:cs="Calibri"/>
          <w:sz w:val="22"/>
          <w:szCs w:val="22"/>
        </w:rPr>
      </w:pPr>
      <w:r w:rsidRPr="008B738B">
        <w:rPr>
          <w:rFonts w:cs="Calibri"/>
          <w:sz w:val="22"/>
          <w:szCs w:val="22"/>
        </w:rPr>
        <w:t>Umowa niniejsza została zawarta po przeprowadzeniu postępowania w trybie podstawowym - na podstawie przepisów ustawy z dnia 11 września 2019 roku Prawo zamówień publicznych, zwanej dalej ustawą Pzp.</w:t>
      </w:r>
    </w:p>
    <w:p w14:paraId="3291EE0F" w14:textId="77777777" w:rsidR="008B738B" w:rsidRPr="008B738B" w:rsidRDefault="008B738B" w:rsidP="008B738B">
      <w:pPr>
        <w:pStyle w:val="Styl"/>
        <w:spacing w:line="276" w:lineRule="auto"/>
        <w:jc w:val="center"/>
        <w:rPr>
          <w:rFonts w:cs="Calibri"/>
          <w:sz w:val="22"/>
          <w:szCs w:val="22"/>
        </w:rPr>
      </w:pPr>
    </w:p>
    <w:p w14:paraId="236696C8" w14:textId="77777777" w:rsidR="008B738B" w:rsidRPr="008B738B" w:rsidRDefault="008B738B" w:rsidP="008B738B">
      <w:pPr>
        <w:pStyle w:val="Styl"/>
        <w:spacing w:line="276" w:lineRule="auto"/>
        <w:jc w:val="center"/>
        <w:rPr>
          <w:rFonts w:cs="Calibri"/>
          <w:sz w:val="22"/>
          <w:szCs w:val="22"/>
        </w:rPr>
      </w:pPr>
    </w:p>
    <w:p w14:paraId="31B34EA0" w14:textId="77777777" w:rsidR="008B738B" w:rsidRPr="008B738B" w:rsidRDefault="008B738B" w:rsidP="008B738B">
      <w:pPr>
        <w:pStyle w:val="Styl"/>
        <w:spacing w:line="276" w:lineRule="auto"/>
        <w:jc w:val="center"/>
        <w:rPr>
          <w:rFonts w:cs="Calibri"/>
          <w:b/>
          <w:bCs/>
          <w:sz w:val="22"/>
          <w:szCs w:val="22"/>
        </w:rPr>
      </w:pPr>
      <w:r w:rsidRPr="008B738B">
        <w:rPr>
          <w:rFonts w:cs="Calibri"/>
          <w:b/>
          <w:bCs/>
          <w:sz w:val="22"/>
          <w:szCs w:val="22"/>
        </w:rPr>
        <w:t>§ 1</w:t>
      </w:r>
    </w:p>
    <w:p w14:paraId="46DC0D0B" w14:textId="77777777" w:rsidR="008B738B" w:rsidRPr="008B738B" w:rsidRDefault="008B738B" w:rsidP="008B738B">
      <w:pPr>
        <w:pStyle w:val="Styl"/>
        <w:spacing w:line="276" w:lineRule="auto"/>
        <w:jc w:val="center"/>
        <w:rPr>
          <w:rFonts w:cs="Calibri"/>
          <w:b/>
          <w:bCs/>
          <w:sz w:val="22"/>
          <w:szCs w:val="22"/>
        </w:rPr>
      </w:pPr>
      <w:r w:rsidRPr="008B738B">
        <w:rPr>
          <w:rFonts w:cs="Calibri"/>
          <w:b/>
          <w:bCs/>
          <w:sz w:val="22"/>
          <w:szCs w:val="22"/>
        </w:rPr>
        <w:t xml:space="preserve"> Przedmiot umowy</w:t>
      </w:r>
    </w:p>
    <w:p w14:paraId="02ED2C53" w14:textId="77777777" w:rsidR="008B738B" w:rsidRPr="008B738B" w:rsidRDefault="008B738B">
      <w:pPr>
        <w:pStyle w:val="Akapitzlist"/>
        <w:numPr>
          <w:ilvl w:val="0"/>
          <w:numId w:val="52"/>
        </w:numPr>
        <w:spacing w:line="276" w:lineRule="auto"/>
        <w:jc w:val="both"/>
        <w:rPr>
          <w:rFonts w:cs="Calibri"/>
          <w:sz w:val="22"/>
          <w:szCs w:val="22"/>
        </w:rPr>
      </w:pPr>
      <w:r w:rsidRPr="008B738B">
        <w:rPr>
          <w:rFonts w:cs="Calibri"/>
          <w:sz w:val="22"/>
          <w:szCs w:val="22"/>
        </w:rPr>
        <w:t xml:space="preserve">W wyniku przeprowadzonego postępowania o udzielenie zamówienia publicznego pn. </w:t>
      </w:r>
      <w:r w:rsidRPr="008B738B">
        <w:rPr>
          <w:rFonts w:cs="Calibri"/>
          <w:b/>
          <w:sz w:val="22"/>
          <w:szCs w:val="22"/>
        </w:rPr>
        <w:t>Sukcesywne usługi cateringu</w:t>
      </w:r>
      <w:r w:rsidRPr="008B738B">
        <w:rPr>
          <w:rFonts w:cs="Calibri"/>
          <w:sz w:val="22"/>
          <w:szCs w:val="22"/>
        </w:rPr>
        <w:t xml:space="preserve"> w ramach projektu „AKADEMIA POLITECHNIKI BYDGOSKIEJ - kompleksowy program podnoszenia kompetencji i kwalifikacji osób dorosłych na terenie województwa kujawsko-pomorskiego” (FERS.01.05-IP.08-0559/23) (nazywanych w dalszej części umowy także „Usługami cateringu”) Zamawiający wybrał ofertę złożoną przez Wykonawcę.</w:t>
      </w:r>
    </w:p>
    <w:p w14:paraId="5FCA3103" w14:textId="77777777" w:rsidR="008B738B" w:rsidRPr="008B738B" w:rsidRDefault="008B738B" w:rsidP="008B738B">
      <w:pPr>
        <w:spacing w:line="276" w:lineRule="auto"/>
        <w:rPr>
          <w:rFonts w:cs="Calibri"/>
          <w:sz w:val="22"/>
          <w:szCs w:val="22"/>
        </w:rPr>
      </w:pPr>
    </w:p>
    <w:p w14:paraId="6AC71728" w14:textId="77777777" w:rsidR="008B738B" w:rsidRPr="008B738B" w:rsidRDefault="008B738B" w:rsidP="008B738B">
      <w:pPr>
        <w:spacing w:line="276" w:lineRule="auto"/>
        <w:jc w:val="center"/>
        <w:rPr>
          <w:rFonts w:cs="Calibri"/>
          <w:b/>
          <w:bCs w:val="0"/>
          <w:sz w:val="22"/>
          <w:szCs w:val="22"/>
        </w:rPr>
      </w:pPr>
      <w:r w:rsidRPr="008B738B">
        <w:rPr>
          <w:rFonts w:cs="Calibri"/>
          <w:b/>
          <w:sz w:val="22"/>
          <w:szCs w:val="22"/>
        </w:rPr>
        <w:t xml:space="preserve">§ 2 </w:t>
      </w:r>
    </w:p>
    <w:p w14:paraId="72D04CEB" w14:textId="77777777" w:rsidR="008B738B" w:rsidRPr="008B738B" w:rsidRDefault="008B738B" w:rsidP="008B738B">
      <w:pPr>
        <w:spacing w:line="276" w:lineRule="auto"/>
        <w:jc w:val="center"/>
        <w:rPr>
          <w:rFonts w:cs="Calibri"/>
          <w:b/>
          <w:bCs w:val="0"/>
          <w:sz w:val="22"/>
          <w:szCs w:val="22"/>
        </w:rPr>
      </w:pPr>
      <w:r w:rsidRPr="008B738B">
        <w:rPr>
          <w:rFonts w:cs="Calibri"/>
          <w:b/>
          <w:sz w:val="22"/>
          <w:szCs w:val="22"/>
        </w:rPr>
        <w:t>Termin wykonania i odbiór</w:t>
      </w:r>
    </w:p>
    <w:p w14:paraId="3C23C916" w14:textId="77777777" w:rsidR="008B738B" w:rsidRPr="008B738B" w:rsidRDefault="008B738B">
      <w:pPr>
        <w:pStyle w:val="Akapitzlist"/>
        <w:numPr>
          <w:ilvl w:val="0"/>
          <w:numId w:val="43"/>
        </w:numPr>
        <w:spacing w:line="276" w:lineRule="auto"/>
        <w:jc w:val="both"/>
        <w:rPr>
          <w:rFonts w:cs="Calibri"/>
          <w:sz w:val="22"/>
          <w:szCs w:val="22"/>
        </w:rPr>
      </w:pPr>
      <w:r w:rsidRPr="008B738B">
        <w:rPr>
          <w:rFonts w:cs="Calibri"/>
          <w:sz w:val="22"/>
          <w:szCs w:val="22"/>
        </w:rPr>
        <w:t xml:space="preserve">Wykonawca zobowiązuje się wykonywać sukcesywnie usługi cateringu w okresie do </w:t>
      </w:r>
      <w:r w:rsidRPr="004C1FCA">
        <w:rPr>
          <w:rFonts w:cs="Calibri"/>
          <w:b/>
          <w:bCs w:val="0"/>
          <w:sz w:val="22"/>
          <w:szCs w:val="22"/>
        </w:rPr>
        <w:t xml:space="preserve">170 dni </w:t>
      </w:r>
      <w:r w:rsidRPr="008B738B">
        <w:rPr>
          <w:rFonts w:cs="Calibri"/>
          <w:sz w:val="22"/>
          <w:szCs w:val="22"/>
        </w:rPr>
        <w:t>od daty zawarcia umowy.</w:t>
      </w:r>
    </w:p>
    <w:p w14:paraId="43E61241" w14:textId="77777777" w:rsidR="008B738B" w:rsidRPr="008B738B" w:rsidRDefault="008B738B">
      <w:pPr>
        <w:pStyle w:val="Akapitzlist"/>
        <w:numPr>
          <w:ilvl w:val="0"/>
          <w:numId w:val="43"/>
        </w:numPr>
        <w:spacing w:line="276" w:lineRule="auto"/>
        <w:jc w:val="both"/>
        <w:rPr>
          <w:rFonts w:cs="Calibri"/>
          <w:sz w:val="22"/>
          <w:szCs w:val="22"/>
        </w:rPr>
      </w:pPr>
      <w:r w:rsidRPr="008B738B">
        <w:rPr>
          <w:rFonts w:cs="Calibri"/>
          <w:sz w:val="22"/>
          <w:szCs w:val="22"/>
        </w:rPr>
        <w:t>Usługi cateringu będą wykonywane sukcesywnie, zgodnie z potrzebami Zamawiającego. Wykonawca zostanie poinformowany o konieczności wykonania usługi cateringu poprzez każdorazowe zamówienie przesłane za pośrednictwem poczty elektronicznej. Zamówienie to będzie zawierało informacje dotyczące liczby zestawów oraz miejsca i godziny ich dostarczenia.</w:t>
      </w:r>
    </w:p>
    <w:p w14:paraId="6C572978" w14:textId="46B03A8D" w:rsidR="008B738B" w:rsidRPr="008B738B" w:rsidRDefault="008B738B">
      <w:pPr>
        <w:numPr>
          <w:ilvl w:val="0"/>
          <w:numId w:val="43"/>
        </w:numPr>
        <w:spacing w:line="288" w:lineRule="auto"/>
        <w:jc w:val="both"/>
        <w:rPr>
          <w:rFonts w:cs="Calibri"/>
          <w:sz w:val="22"/>
          <w:szCs w:val="22"/>
        </w:rPr>
      </w:pPr>
      <w:r w:rsidRPr="008B738B">
        <w:rPr>
          <w:rFonts w:cs="Calibri"/>
          <w:sz w:val="22"/>
          <w:szCs w:val="22"/>
        </w:rPr>
        <w:t xml:space="preserve">Termin realizacji zamówienia wynosi maksymalnie … dni </w:t>
      </w:r>
      <w:r w:rsidR="004C1FCA">
        <w:rPr>
          <w:rFonts w:cs="Calibri"/>
          <w:sz w:val="22"/>
          <w:szCs w:val="22"/>
        </w:rPr>
        <w:t>kalendarzowych</w:t>
      </w:r>
      <w:r w:rsidRPr="008B738B">
        <w:rPr>
          <w:rFonts w:cs="Calibri"/>
          <w:sz w:val="22"/>
          <w:szCs w:val="22"/>
        </w:rPr>
        <w:t xml:space="preserve"> od daty złożenia zamówienia;</w:t>
      </w:r>
    </w:p>
    <w:p w14:paraId="66DEC2F9" w14:textId="77777777" w:rsidR="008B738B" w:rsidRPr="008B738B" w:rsidRDefault="008B738B">
      <w:pPr>
        <w:pStyle w:val="Akapitzlist"/>
        <w:numPr>
          <w:ilvl w:val="0"/>
          <w:numId w:val="43"/>
        </w:numPr>
        <w:spacing w:line="276" w:lineRule="auto"/>
        <w:jc w:val="both"/>
        <w:rPr>
          <w:rFonts w:cs="Calibri"/>
          <w:b/>
          <w:bCs w:val="0"/>
          <w:sz w:val="22"/>
          <w:szCs w:val="22"/>
        </w:rPr>
      </w:pPr>
      <w:r w:rsidRPr="008B738B">
        <w:rPr>
          <w:rFonts w:cs="Calibri"/>
          <w:sz w:val="22"/>
          <w:szCs w:val="22"/>
        </w:rPr>
        <w:t>Każdorazowe zamówienia usługi będzie zlecane na wzorze formularza zamówienia – załącznik nr 2 do umowy.</w:t>
      </w:r>
    </w:p>
    <w:p w14:paraId="0AEAB755" w14:textId="77777777" w:rsidR="008B738B" w:rsidRPr="008B738B" w:rsidRDefault="008B738B">
      <w:pPr>
        <w:pStyle w:val="Akapitzlist"/>
        <w:numPr>
          <w:ilvl w:val="0"/>
          <w:numId w:val="43"/>
        </w:numPr>
        <w:spacing w:line="276" w:lineRule="auto"/>
        <w:jc w:val="both"/>
        <w:rPr>
          <w:rFonts w:cs="Calibri"/>
          <w:sz w:val="22"/>
          <w:szCs w:val="22"/>
        </w:rPr>
      </w:pPr>
      <w:r w:rsidRPr="008B738B">
        <w:rPr>
          <w:rFonts w:cs="Calibri"/>
          <w:sz w:val="22"/>
          <w:szCs w:val="22"/>
        </w:rPr>
        <w:lastRenderedPageBreak/>
        <w:t>Po każdorazowym wykonaniu usługi cateringu Wykonawca dostarczy Zamawiającemu protokół odbioru wykonania usługi cateringu według wzoru – załącznik nr 3 do umowy.</w:t>
      </w:r>
    </w:p>
    <w:p w14:paraId="1DECB8C7" w14:textId="77777777" w:rsidR="008B738B" w:rsidRPr="008B738B" w:rsidRDefault="008B738B" w:rsidP="008B738B">
      <w:pPr>
        <w:spacing w:line="276" w:lineRule="auto"/>
        <w:jc w:val="center"/>
        <w:rPr>
          <w:rFonts w:cs="Calibri"/>
          <w:b/>
          <w:bCs w:val="0"/>
          <w:sz w:val="22"/>
          <w:szCs w:val="22"/>
        </w:rPr>
      </w:pPr>
      <w:r w:rsidRPr="008B738B">
        <w:rPr>
          <w:rFonts w:cs="Calibri"/>
          <w:b/>
          <w:sz w:val="22"/>
          <w:szCs w:val="22"/>
        </w:rPr>
        <w:t xml:space="preserve">§ 3 </w:t>
      </w:r>
    </w:p>
    <w:p w14:paraId="1D796497" w14:textId="77777777" w:rsidR="008B738B" w:rsidRPr="008B738B" w:rsidRDefault="008B738B" w:rsidP="008B738B">
      <w:pPr>
        <w:spacing w:line="276" w:lineRule="auto"/>
        <w:jc w:val="center"/>
        <w:rPr>
          <w:rFonts w:cs="Calibri"/>
          <w:b/>
          <w:bCs w:val="0"/>
          <w:sz w:val="22"/>
          <w:szCs w:val="22"/>
        </w:rPr>
      </w:pPr>
      <w:r w:rsidRPr="008B738B">
        <w:rPr>
          <w:rFonts w:cs="Calibri"/>
          <w:b/>
          <w:sz w:val="22"/>
          <w:szCs w:val="22"/>
        </w:rPr>
        <w:t>Zasady realizacji</w:t>
      </w:r>
    </w:p>
    <w:p w14:paraId="5514B478" w14:textId="77777777" w:rsidR="008B738B" w:rsidRPr="008B738B" w:rsidRDefault="008B738B">
      <w:pPr>
        <w:pStyle w:val="Akapitzlist"/>
        <w:numPr>
          <w:ilvl w:val="0"/>
          <w:numId w:val="58"/>
        </w:numPr>
        <w:spacing w:line="276" w:lineRule="auto"/>
        <w:jc w:val="both"/>
        <w:rPr>
          <w:rFonts w:cs="Calibri"/>
          <w:iCs/>
          <w:sz w:val="22"/>
          <w:szCs w:val="22"/>
        </w:rPr>
      </w:pPr>
      <w:r w:rsidRPr="008B738B">
        <w:rPr>
          <w:rFonts w:cs="Calibri"/>
          <w:iCs/>
          <w:sz w:val="22"/>
          <w:szCs w:val="22"/>
        </w:rPr>
        <w:t xml:space="preserve">Ilość zamawianych zestawów: maksymalnie 1600 szt., składniki stanowiące jeden zestaw zostały sprecyzowane w szczegółowym opisie przedmiotu zamówienia, stanowiącym załącznik nr 1 do niniejszej umowy. </w:t>
      </w:r>
    </w:p>
    <w:p w14:paraId="165C419A" w14:textId="77777777" w:rsidR="008B738B" w:rsidRPr="008B738B" w:rsidRDefault="008B738B">
      <w:pPr>
        <w:pStyle w:val="Akapitzlist"/>
        <w:numPr>
          <w:ilvl w:val="0"/>
          <w:numId w:val="58"/>
        </w:numPr>
        <w:spacing w:line="276" w:lineRule="auto"/>
        <w:jc w:val="both"/>
        <w:rPr>
          <w:rFonts w:cs="Calibri"/>
          <w:iCs/>
          <w:sz w:val="22"/>
          <w:szCs w:val="22"/>
        </w:rPr>
      </w:pPr>
      <w:bookmarkStart w:id="60" w:name="_Hlk194045843"/>
      <w:r w:rsidRPr="008B738B">
        <w:rPr>
          <w:rFonts w:cs="Calibri"/>
          <w:iCs/>
          <w:sz w:val="22"/>
          <w:szCs w:val="22"/>
        </w:rPr>
        <w:t xml:space="preserve">Podana w ust. 1 liczba zestawów jest liczbą maksymalną, rzeczywisty wymiar realizacji usług będzie uzależniony od zamówień składanych przez Zamawiającego, z uwzględnieniem treści § 4 ust. 1 i 3. </w:t>
      </w:r>
    </w:p>
    <w:bookmarkEnd w:id="60"/>
    <w:p w14:paraId="6C4D7AE6" w14:textId="77777777" w:rsidR="008B738B" w:rsidRPr="008B738B" w:rsidRDefault="008B738B">
      <w:pPr>
        <w:pStyle w:val="Akapitzlist"/>
        <w:numPr>
          <w:ilvl w:val="0"/>
          <w:numId w:val="58"/>
        </w:numPr>
        <w:spacing w:line="276" w:lineRule="auto"/>
        <w:jc w:val="both"/>
        <w:rPr>
          <w:rFonts w:cs="Calibri"/>
          <w:iCs/>
          <w:sz w:val="22"/>
          <w:szCs w:val="22"/>
        </w:rPr>
      </w:pPr>
      <w:r w:rsidRPr="008B738B">
        <w:rPr>
          <w:rFonts w:cs="Calibri"/>
          <w:iCs/>
          <w:sz w:val="22"/>
          <w:szCs w:val="22"/>
        </w:rPr>
        <w:t>Miejsce realizacji usługi cateringu:</w:t>
      </w:r>
    </w:p>
    <w:p w14:paraId="7370AE1B" w14:textId="77777777" w:rsidR="008B738B" w:rsidRPr="008B738B" w:rsidRDefault="008B738B" w:rsidP="008B738B">
      <w:pPr>
        <w:pStyle w:val="Akapitzlist"/>
        <w:spacing w:line="276" w:lineRule="auto"/>
        <w:ind w:left="360"/>
        <w:rPr>
          <w:rFonts w:cs="Calibri"/>
          <w:iCs/>
          <w:sz w:val="22"/>
          <w:szCs w:val="22"/>
        </w:rPr>
      </w:pPr>
      <w:r w:rsidRPr="008B738B">
        <w:rPr>
          <w:rFonts w:cs="Calibri"/>
          <w:iCs/>
          <w:sz w:val="22"/>
          <w:szCs w:val="22"/>
        </w:rPr>
        <w:t>Politechniki Bydgoskiej im. Jana i Jędrzeja Śniadeckich.</w:t>
      </w:r>
    </w:p>
    <w:p w14:paraId="44D43905" w14:textId="77777777" w:rsidR="008B738B" w:rsidRPr="008B738B" w:rsidRDefault="008B738B" w:rsidP="008B738B">
      <w:pPr>
        <w:pStyle w:val="Akapitzlist"/>
        <w:spacing w:line="276" w:lineRule="auto"/>
        <w:ind w:left="360"/>
        <w:rPr>
          <w:rFonts w:cs="Calibri"/>
          <w:iCs/>
          <w:sz w:val="22"/>
          <w:szCs w:val="22"/>
        </w:rPr>
      </w:pPr>
      <w:r w:rsidRPr="008B738B">
        <w:rPr>
          <w:rFonts w:cs="Calibri"/>
          <w:iCs/>
          <w:sz w:val="22"/>
          <w:szCs w:val="22"/>
        </w:rPr>
        <w:t>Al. prof. S. Kaliskiego 7, 85-796 Bydgoszcz</w:t>
      </w:r>
    </w:p>
    <w:p w14:paraId="1C9C4E5C" w14:textId="77777777" w:rsidR="008B738B" w:rsidRPr="008B738B" w:rsidRDefault="008B738B" w:rsidP="008B738B">
      <w:pPr>
        <w:pStyle w:val="Akapitzlist"/>
        <w:spacing w:line="276" w:lineRule="auto"/>
        <w:ind w:left="360"/>
        <w:rPr>
          <w:rFonts w:cs="Calibri"/>
          <w:iCs/>
          <w:sz w:val="22"/>
          <w:szCs w:val="22"/>
        </w:rPr>
      </w:pPr>
      <w:r w:rsidRPr="008B738B">
        <w:rPr>
          <w:rFonts w:cs="Calibri"/>
          <w:iCs/>
          <w:sz w:val="22"/>
          <w:szCs w:val="22"/>
        </w:rPr>
        <w:t>lub</w:t>
      </w:r>
    </w:p>
    <w:p w14:paraId="3376D539" w14:textId="77777777" w:rsidR="008B738B" w:rsidRPr="008B738B" w:rsidRDefault="008B738B" w:rsidP="008B738B">
      <w:pPr>
        <w:pStyle w:val="Akapitzlist"/>
        <w:spacing w:line="276" w:lineRule="auto"/>
        <w:ind w:left="360"/>
        <w:rPr>
          <w:rFonts w:cs="Calibri"/>
          <w:iCs/>
          <w:sz w:val="22"/>
          <w:szCs w:val="22"/>
        </w:rPr>
      </w:pPr>
      <w:r w:rsidRPr="008B738B">
        <w:rPr>
          <w:rFonts w:cs="Calibri"/>
          <w:iCs/>
          <w:sz w:val="22"/>
          <w:szCs w:val="22"/>
        </w:rPr>
        <w:t>ul. Mazowiecka 28, 85-084 Bydgoszcz (Wydział Hodowli i Biologii Zwierząt)</w:t>
      </w:r>
    </w:p>
    <w:p w14:paraId="70DEAF37" w14:textId="77777777" w:rsidR="008B738B" w:rsidRPr="008B738B" w:rsidRDefault="008B738B" w:rsidP="008B738B">
      <w:pPr>
        <w:pStyle w:val="Akapitzlist"/>
        <w:spacing w:line="276" w:lineRule="auto"/>
        <w:ind w:left="360"/>
        <w:rPr>
          <w:rFonts w:cs="Calibri"/>
          <w:iCs/>
          <w:sz w:val="22"/>
          <w:szCs w:val="22"/>
        </w:rPr>
      </w:pPr>
      <w:r w:rsidRPr="008B738B">
        <w:rPr>
          <w:rFonts w:cs="Calibri"/>
          <w:iCs/>
          <w:sz w:val="22"/>
          <w:szCs w:val="22"/>
        </w:rPr>
        <w:t>lub</w:t>
      </w:r>
    </w:p>
    <w:p w14:paraId="29F4C412" w14:textId="77777777" w:rsidR="008B738B" w:rsidRPr="008B738B" w:rsidRDefault="008B738B" w:rsidP="008B738B">
      <w:pPr>
        <w:pStyle w:val="Akapitzlist"/>
        <w:spacing w:line="276" w:lineRule="auto"/>
        <w:ind w:left="360"/>
        <w:rPr>
          <w:rFonts w:cs="Calibri"/>
          <w:iCs/>
          <w:sz w:val="22"/>
          <w:szCs w:val="22"/>
        </w:rPr>
      </w:pPr>
      <w:r w:rsidRPr="008B738B">
        <w:rPr>
          <w:rFonts w:cs="Calibri"/>
          <w:iCs/>
          <w:sz w:val="22"/>
          <w:szCs w:val="22"/>
        </w:rPr>
        <w:t>ul. Bernardyńska 6/8, 85-029 Bydgoszcz (Wydział Rolnictwa i Biotechnologii).</w:t>
      </w:r>
    </w:p>
    <w:p w14:paraId="2E12C061" w14:textId="77777777" w:rsidR="008B738B" w:rsidRPr="008B738B" w:rsidRDefault="008B738B">
      <w:pPr>
        <w:pStyle w:val="Akapitzlist"/>
        <w:numPr>
          <w:ilvl w:val="0"/>
          <w:numId w:val="58"/>
        </w:numPr>
        <w:spacing w:line="276" w:lineRule="auto"/>
        <w:jc w:val="both"/>
        <w:rPr>
          <w:rFonts w:cs="Calibri"/>
          <w:iCs/>
          <w:sz w:val="22"/>
          <w:szCs w:val="22"/>
        </w:rPr>
      </w:pPr>
      <w:r w:rsidRPr="008B738B">
        <w:rPr>
          <w:rFonts w:cs="Calibri"/>
          <w:iCs/>
          <w:sz w:val="22"/>
          <w:szCs w:val="22"/>
        </w:rPr>
        <w:t>Wykonawca dostarczy zestawy cateringu i niezbędny sprzęt do świadczenia usługi do miejsca wskazanego z ust. 3 na swój koszt.</w:t>
      </w:r>
    </w:p>
    <w:p w14:paraId="206B1AEA" w14:textId="77777777" w:rsidR="008B738B" w:rsidRPr="008B738B" w:rsidRDefault="008B738B">
      <w:pPr>
        <w:pStyle w:val="Akapitzlist"/>
        <w:numPr>
          <w:ilvl w:val="0"/>
          <w:numId w:val="58"/>
        </w:numPr>
        <w:spacing w:line="276" w:lineRule="auto"/>
        <w:jc w:val="both"/>
        <w:rPr>
          <w:rFonts w:cs="Calibri"/>
          <w:iCs/>
          <w:sz w:val="22"/>
          <w:szCs w:val="22"/>
        </w:rPr>
      </w:pPr>
      <w:r w:rsidRPr="008B738B">
        <w:rPr>
          <w:rFonts w:cs="Calibri"/>
          <w:iCs/>
          <w:sz w:val="22"/>
          <w:szCs w:val="22"/>
        </w:rPr>
        <w:t>Wykonawca zobowiązany jest zapewnić gotowość do rozpoczęcia świadczenia zamówionej usługi cateringu najpóźniej na 15 minut przed godziną wskazaną przez Zamawiającego w złożonym zamówieniu.</w:t>
      </w:r>
    </w:p>
    <w:p w14:paraId="47F43609" w14:textId="77777777" w:rsidR="008B738B" w:rsidRPr="008B738B" w:rsidRDefault="008B738B" w:rsidP="008B738B">
      <w:pPr>
        <w:pStyle w:val="Akapitzlist"/>
        <w:spacing w:line="276" w:lineRule="auto"/>
        <w:rPr>
          <w:rFonts w:cs="Calibri"/>
          <w:sz w:val="22"/>
          <w:szCs w:val="22"/>
        </w:rPr>
      </w:pPr>
    </w:p>
    <w:p w14:paraId="7EC9C57E" w14:textId="77777777" w:rsidR="008B738B" w:rsidRPr="008B738B" w:rsidRDefault="008B738B" w:rsidP="008B738B">
      <w:pPr>
        <w:spacing w:line="276" w:lineRule="auto"/>
        <w:jc w:val="center"/>
        <w:rPr>
          <w:rFonts w:cs="Calibri"/>
          <w:b/>
          <w:bCs w:val="0"/>
          <w:sz w:val="22"/>
          <w:szCs w:val="22"/>
        </w:rPr>
      </w:pPr>
      <w:r w:rsidRPr="008B738B">
        <w:rPr>
          <w:rFonts w:cs="Calibri"/>
          <w:b/>
          <w:sz w:val="22"/>
          <w:szCs w:val="22"/>
        </w:rPr>
        <w:t>§ 4</w:t>
      </w:r>
    </w:p>
    <w:p w14:paraId="1DAA64E4" w14:textId="77777777" w:rsidR="008B738B" w:rsidRPr="008B738B" w:rsidRDefault="008B738B" w:rsidP="008B738B">
      <w:pPr>
        <w:spacing w:line="276" w:lineRule="auto"/>
        <w:jc w:val="center"/>
        <w:rPr>
          <w:rFonts w:cs="Calibri"/>
          <w:b/>
          <w:bCs w:val="0"/>
          <w:sz w:val="22"/>
          <w:szCs w:val="22"/>
        </w:rPr>
      </w:pPr>
      <w:r w:rsidRPr="008B738B">
        <w:rPr>
          <w:rFonts w:cs="Calibri"/>
          <w:b/>
          <w:sz w:val="22"/>
          <w:szCs w:val="22"/>
        </w:rPr>
        <w:t xml:space="preserve"> Wynagrodzenie</w:t>
      </w:r>
    </w:p>
    <w:p w14:paraId="2CED4AE2" w14:textId="77777777" w:rsidR="008B738B" w:rsidRPr="008B738B" w:rsidRDefault="008B738B">
      <w:pPr>
        <w:pStyle w:val="Akapitzlist"/>
        <w:numPr>
          <w:ilvl w:val="0"/>
          <w:numId w:val="44"/>
        </w:numPr>
        <w:spacing w:line="276" w:lineRule="auto"/>
        <w:jc w:val="both"/>
        <w:rPr>
          <w:rFonts w:cs="Calibri"/>
          <w:sz w:val="22"/>
          <w:szCs w:val="22"/>
        </w:rPr>
      </w:pPr>
      <w:r w:rsidRPr="008B738B">
        <w:rPr>
          <w:rFonts w:cs="Calibri"/>
          <w:sz w:val="22"/>
          <w:szCs w:val="22"/>
        </w:rPr>
        <w:t>Maksymalną wartość umowy ustala się na kwotę: ………………………. zł brutto (słownie brutto: ……………………………………………………………… zł. 00/100).</w:t>
      </w:r>
    </w:p>
    <w:p w14:paraId="265E8197" w14:textId="77777777" w:rsidR="008B738B" w:rsidRPr="008B738B" w:rsidRDefault="008B738B">
      <w:pPr>
        <w:pStyle w:val="Akapitzlist"/>
        <w:numPr>
          <w:ilvl w:val="0"/>
          <w:numId w:val="44"/>
        </w:numPr>
        <w:spacing w:line="276" w:lineRule="auto"/>
        <w:jc w:val="both"/>
        <w:rPr>
          <w:rFonts w:cs="Calibri"/>
          <w:sz w:val="22"/>
          <w:szCs w:val="22"/>
        </w:rPr>
      </w:pPr>
      <w:r w:rsidRPr="008B738B">
        <w:rPr>
          <w:rFonts w:cs="Calibri"/>
          <w:sz w:val="22"/>
          <w:szCs w:val="22"/>
        </w:rPr>
        <w:t xml:space="preserve">Wynagrodzenie za realizację usługi cateringu obliczane będzie jako iloczyn liczby zestawów cateringu oraz ceny jednostkowej zestawu cateringu wskazanej w formularzu ofertowym Wykonawcy. </w:t>
      </w:r>
    </w:p>
    <w:p w14:paraId="129E4E42" w14:textId="77777777" w:rsidR="008B738B" w:rsidRPr="008B738B" w:rsidRDefault="008B738B">
      <w:pPr>
        <w:pStyle w:val="Akapitzlist"/>
        <w:numPr>
          <w:ilvl w:val="0"/>
          <w:numId w:val="44"/>
        </w:numPr>
        <w:spacing w:line="276" w:lineRule="auto"/>
        <w:jc w:val="both"/>
        <w:rPr>
          <w:rFonts w:cs="Calibri"/>
          <w:sz w:val="22"/>
          <w:szCs w:val="22"/>
        </w:rPr>
      </w:pPr>
      <w:r w:rsidRPr="008B738B">
        <w:rPr>
          <w:rFonts w:cs="Calibri"/>
          <w:sz w:val="22"/>
          <w:szCs w:val="22"/>
        </w:rPr>
        <w:t xml:space="preserve">Zamawiający nie gwarantuje zlecenia świadczenia usług cateringu w ilości zapewniającej wypłatę maksymalnego wynagrodzenia w wysokości o jakiej mowa w ust. 1. Zamawiający jest jednak zobowiązany zlecić świadczenie usług o wartości co najmniej </w:t>
      </w:r>
      <w:r w:rsidRPr="008B738B">
        <w:rPr>
          <w:rFonts w:cs="Calibri"/>
          <w:b/>
          <w:sz w:val="22"/>
          <w:szCs w:val="22"/>
        </w:rPr>
        <w:t>60%</w:t>
      </w:r>
      <w:r w:rsidRPr="008B738B">
        <w:rPr>
          <w:rFonts w:cs="Calibri"/>
          <w:sz w:val="22"/>
          <w:szCs w:val="22"/>
        </w:rPr>
        <w:t xml:space="preserve"> maksymalnej wartości umowy.</w:t>
      </w:r>
    </w:p>
    <w:p w14:paraId="5E2CE9A1" w14:textId="77777777" w:rsidR="008B738B" w:rsidRPr="008B738B" w:rsidRDefault="008B738B">
      <w:pPr>
        <w:pStyle w:val="Akapitzlist"/>
        <w:numPr>
          <w:ilvl w:val="0"/>
          <w:numId w:val="44"/>
        </w:numPr>
        <w:spacing w:line="276" w:lineRule="auto"/>
        <w:jc w:val="both"/>
        <w:rPr>
          <w:rFonts w:cs="Calibri"/>
          <w:sz w:val="22"/>
          <w:szCs w:val="22"/>
        </w:rPr>
      </w:pPr>
      <w:r w:rsidRPr="008B738B">
        <w:rPr>
          <w:rFonts w:cs="Calibri"/>
          <w:sz w:val="22"/>
          <w:szCs w:val="22"/>
        </w:rPr>
        <w:t>Kwota podana w ust. 1 wyczerpuje wszelkie roszczenia Wykonawcy związane z realizacją przedmiotowej umowy.</w:t>
      </w:r>
    </w:p>
    <w:p w14:paraId="7C0BB368" w14:textId="77777777" w:rsidR="008B738B" w:rsidRPr="008B738B" w:rsidRDefault="008B738B">
      <w:pPr>
        <w:pStyle w:val="Akapitzlist"/>
        <w:numPr>
          <w:ilvl w:val="0"/>
          <w:numId w:val="44"/>
        </w:numPr>
        <w:spacing w:line="276" w:lineRule="auto"/>
        <w:jc w:val="both"/>
        <w:rPr>
          <w:rFonts w:cs="Calibri"/>
          <w:sz w:val="22"/>
          <w:szCs w:val="22"/>
        </w:rPr>
      </w:pPr>
      <w:r w:rsidRPr="008B738B">
        <w:rPr>
          <w:rFonts w:cs="Calibri"/>
          <w:sz w:val="22"/>
          <w:szCs w:val="22"/>
        </w:rPr>
        <w:t xml:space="preserve">Podstawą do zapłaty wynagrodzenia za wykonane usługi będzie faktura wystawiona nie później niż do 7 dni roboczych od dnia podpisania protokołu odbioru usługi cateringu. </w:t>
      </w:r>
    </w:p>
    <w:p w14:paraId="67EE8887" w14:textId="77777777" w:rsidR="008B738B" w:rsidRPr="008B738B" w:rsidRDefault="008B738B">
      <w:pPr>
        <w:pStyle w:val="Akapitzlist"/>
        <w:numPr>
          <w:ilvl w:val="0"/>
          <w:numId w:val="44"/>
        </w:numPr>
        <w:spacing w:line="276" w:lineRule="auto"/>
        <w:jc w:val="both"/>
        <w:rPr>
          <w:rFonts w:cs="Calibri"/>
          <w:sz w:val="22"/>
          <w:szCs w:val="22"/>
        </w:rPr>
      </w:pPr>
      <w:r w:rsidRPr="008B738B">
        <w:rPr>
          <w:rFonts w:cs="Calibri"/>
          <w:sz w:val="22"/>
          <w:szCs w:val="22"/>
        </w:rPr>
        <w:t>Zamawiający dokona zapłaty należności w formie przelewu na rachunek bankowy podany na fakturze wystawionej przez Wykonawcę, w terminie do 30 dni od daty wpływu prawidłowo wystawionej faktury.</w:t>
      </w:r>
    </w:p>
    <w:p w14:paraId="44F884AD" w14:textId="77777777" w:rsidR="008B738B" w:rsidRPr="008B738B" w:rsidRDefault="008B738B">
      <w:pPr>
        <w:pStyle w:val="Akapitzlist"/>
        <w:numPr>
          <w:ilvl w:val="0"/>
          <w:numId w:val="44"/>
        </w:numPr>
        <w:spacing w:line="276" w:lineRule="auto"/>
        <w:jc w:val="both"/>
        <w:rPr>
          <w:rFonts w:cs="Calibri"/>
          <w:sz w:val="22"/>
          <w:szCs w:val="22"/>
        </w:rPr>
      </w:pPr>
      <w:r w:rsidRPr="008B738B">
        <w:rPr>
          <w:rFonts w:cs="Calibri"/>
          <w:sz w:val="22"/>
          <w:szCs w:val="22"/>
        </w:rPr>
        <w:t>W przypadku wystawienia faktury Zamawiający zastrzega, że Wykonawca na fakturze, oprócz elementów wymaganych przepisami ustawy o VAT zobligowany jest zawrzeć numer umowy zamówienia publicznego oraz informacje dotyczące odbiorcy płatności. Numer umowy zostanie przekazany Wykonawcy przez Zamawiającego.</w:t>
      </w:r>
    </w:p>
    <w:p w14:paraId="0D06AE54" w14:textId="77777777" w:rsidR="008B738B" w:rsidRPr="008B738B" w:rsidRDefault="008B738B">
      <w:pPr>
        <w:pStyle w:val="Akapitzlist"/>
        <w:numPr>
          <w:ilvl w:val="0"/>
          <w:numId w:val="44"/>
        </w:numPr>
        <w:spacing w:line="276" w:lineRule="auto"/>
        <w:jc w:val="both"/>
        <w:rPr>
          <w:rFonts w:cs="Calibri"/>
          <w:sz w:val="22"/>
          <w:szCs w:val="22"/>
        </w:rPr>
      </w:pPr>
      <w:r w:rsidRPr="008B738B">
        <w:rPr>
          <w:rFonts w:cs="Calibri"/>
          <w:sz w:val="22"/>
          <w:szCs w:val="22"/>
        </w:rPr>
        <w:lastRenderedPageBreak/>
        <w:t>Wykonawca oświadcza, że rachunek jaki zostanie wskazany na fakturze będzie wskazany w zgłoszeniu identyfikacyjnym lub zgłoszeniu aktualizacyjnym złożonym przez Wykonawcę do naczelnika właściwego urzędu skarbowego i będzie znajdował się na tzw. „białej liście podatników VAT”, o której mowa w art. 96 b ustawy z dnia 11 marca 2004 r. o podatku od towarów i usług.</w:t>
      </w:r>
    </w:p>
    <w:p w14:paraId="545A78F2" w14:textId="77777777" w:rsidR="008B738B" w:rsidRPr="008B738B" w:rsidRDefault="008B738B">
      <w:pPr>
        <w:pStyle w:val="Akapitzlist"/>
        <w:numPr>
          <w:ilvl w:val="0"/>
          <w:numId w:val="44"/>
        </w:numPr>
        <w:spacing w:line="276" w:lineRule="auto"/>
        <w:jc w:val="both"/>
        <w:rPr>
          <w:rFonts w:cs="Calibri"/>
          <w:sz w:val="22"/>
          <w:szCs w:val="22"/>
        </w:rPr>
      </w:pPr>
      <w:r w:rsidRPr="008B738B">
        <w:rPr>
          <w:rFonts w:cs="Calibri"/>
          <w:sz w:val="22"/>
          <w:szCs w:val="22"/>
        </w:rPr>
        <w:t xml:space="preserve">Jeżeli Zamawiający stwierdzi, że rachunek wskazany przez Wykonawcę na fakturze nie znajduje </w:t>
      </w:r>
      <w:r w:rsidRPr="008B738B">
        <w:rPr>
          <w:rFonts w:cs="Calibri"/>
          <w:sz w:val="22"/>
          <w:szCs w:val="22"/>
        </w:rPr>
        <w:br/>
        <w:t xml:space="preserve">się na tzw. „białej liście podatników VAT” lub rachunek wskazany przez Wykonawcę nie spełnia wymogów określonych w wyżej pozwalających na stosowanie mechanizmu podzielonej płatności,  Zamawiający wstrzyma się z dokonaniem zapłaty do czasu wskazania innego rachunku przez Wykonawcę, który będzie umieszczony na przedmiotowej liście oraz będzie spełniał takie warunki. </w:t>
      </w:r>
      <w:r w:rsidRPr="008B738B">
        <w:rPr>
          <w:rFonts w:cs="Calibri"/>
          <w:sz w:val="22"/>
          <w:szCs w:val="22"/>
        </w:rPr>
        <w:br/>
        <w:t xml:space="preserve">W takim przypadku Wykonawca zrzeka się prawa do żądania odsetek za opóźnienie w płatności </w:t>
      </w:r>
      <w:r w:rsidRPr="008B738B">
        <w:rPr>
          <w:rFonts w:cs="Calibri"/>
          <w:sz w:val="22"/>
          <w:szCs w:val="22"/>
        </w:rPr>
        <w:br/>
        <w:t>za okres opóźnienia w płatności wynikającego z tych okoliczności.</w:t>
      </w:r>
    </w:p>
    <w:p w14:paraId="2DDED11A" w14:textId="77777777" w:rsidR="008B738B" w:rsidRPr="008B738B" w:rsidRDefault="008B738B">
      <w:pPr>
        <w:pStyle w:val="Akapitzlist"/>
        <w:numPr>
          <w:ilvl w:val="0"/>
          <w:numId w:val="44"/>
        </w:numPr>
        <w:spacing w:line="276" w:lineRule="auto"/>
        <w:jc w:val="both"/>
        <w:rPr>
          <w:rFonts w:cs="Calibri"/>
          <w:sz w:val="22"/>
          <w:szCs w:val="22"/>
        </w:rPr>
      </w:pPr>
      <w:r w:rsidRPr="008B738B">
        <w:rPr>
          <w:rFonts w:cs="Calibri"/>
          <w:sz w:val="22"/>
          <w:szCs w:val="22"/>
        </w:rPr>
        <w:t>Wykonawca ponosi wyłączną odpowiedzialność za wszelkie szkody poniesione przez Zamawiającego w przypadku, jeżeli oświadczenia i zapewnienia zawarte powyżej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Umowy, jak również braku możliwości zaliczenia przez Zamawiającego wydatków poniesionych z realizacją Umowy w koszty uzyskania przychodu.</w:t>
      </w:r>
    </w:p>
    <w:p w14:paraId="5808AF94" w14:textId="77777777" w:rsidR="008B738B" w:rsidRPr="008B738B" w:rsidRDefault="008B738B" w:rsidP="008B738B">
      <w:pPr>
        <w:pStyle w:val="Akapitzlist"/>
        <w:spacing w:line="276" w:lineRule="auto"/>
        <w:ind w:left="360"/>
        <w:rPr>
          <w:rFonts w:cs="Calibri"/>
          <w:sz w:val="22"/>
          <w:szCs w:val="22"/>
        </w:rPr>
      </w:pPr>
    </w:p>
    <w:p w14:paraId="6044B880" w14:textId="77777777" w:rsidR="008B738B" w:rsidRPr="008B738B" w:rsidRDefault="008B738B" w:rsidP="008B738B">
      <w:pPr>
        <w:spacing w:line="288" w:lineRule="auto"/>
        <w:jc w:val="center"/>
        <w:rPr>
          <w:rFonts w:cs="Calibri"/>
          <w:b/>
          <w:sz w:val="22"/>
          <w:szCs w:val="22"/>
        </w:rPr>
      </w:pPr>
      <w:r w:rsidRPr="008B738B">
        <w:rPr>
          <w:rFonts w:cs="Calibri"/>
          <w:b/>
          <w:sz w:val="22"/>
          <w:szCs w:val="22"/>
        </w:rPr>
        <w:t>§ 5</w:t>
      </w:r>
    </w:p>
    <w:p w14:paraId="4766EA61" w14:textId="77777777" w:rsidR="008B738B" w:rsidRPr="008B738B" w:rsidRDefault="008B738B" w:rsidP="008B738B">
      <w:pPr>
        <w:spacing w:line="288" w:lineRule="auto"/>
        <w:jc w:val="center"/>
        <w:rPr>
          <w:rFonts w:cs="Calibri"/>
          <w:b/>
          <w:sz w:val="22"/>
          <w:szCs w:val="22"/>
        </w:rPr>
      </w:pPr>
      <w:r w:rsidRPr="008B738B">
        <w:rPr>
          <w:rFonts w:cs="Calibri"/>
          <w:b/>
          <w:sz w:val="22"/>
          <w:szCs w:val="22"/>
        </w:rPr>
        <w:t>Podwykonawstwo</w:t>
      </w:r>
    </w:p>
    <w:p w14:paraId="523A69F2" w14:textId="77777777" w:rsidR="008B738B" w:rsidRPr="008B738B" w:rsidRDefault="008B738B">
      <w:pPr>
        <w:numPr>
          <w:ilvl w:val="0"/>
          <w:numId w:val="60"/>
        </w:numPr>
        <w:tabs>
          <w:tab w:val="left" w:pos="426"/>
          <w:tab w:val="left" w:pos="851"/>
        </w:tabs>
        <w:spacing w:line="276" w:lineRule="auto"/>
        <w:ind w:left="426" w:hanging="437"/>
        <w:contextualSpacing/>
        <w:jc w:val="both"/>
        <w:rPr>
          <w:rFonts w:cs="Calibri"/>
          <w:sz w:val="22"/>
          <w:szCs w:val="22"/>
        </w:rPr>
      </w:pPr>
      <w:r w:rsidRPr="008B738B">
        <w:rPr>
          <w:rFonts w:cs="Calibri"/>
          <w:sz w:val="22"/>
          <w:szCs w:val="22"/>
        </w:rPr>
        <w:t>Wykonawca na dzień zawarcia niniejszej Umowy deklaruje, że wykona siłami własnymi bez udziału podwykonawców całość zleconej Umową usługi cateringu. Wykonawca nie ujawnił podwykonawców, którym miałby powierzyć wykonanie określonej części zleconej Umową usługi cateringu. Wykonawca nie może zlecić wykonania podwykonawcom kluczowych części zamówienia, jeżeli obowiązek ich osobistego wykonania został zastrzeżony w SWZ.</w:t>
      </w:r>
    </w:p>
    <w:p w14:paraId="25FF5988" w14:textId="77777777" w:rsidR="008B738B" w:rsidRPr="008B738B" w:rsidRDefault="008B738B">
      <w:pPr>
        <w:numPr>
          <w:ilvl w:val="0"/>
          <w:numId w:val="60"/>
        </w:numPr>
        <w:tabs>
          <w:tab w:val="left" w:pos="426"/>
          <w:tab w:val="left" w:pos="851"/>
        </w:tabs>
        <w:spacing w:line="276" w:lineRule="auto"/>
        <w:ind w:left="426" w:hanging="437"/>
        <w:contextualSpacing/>
        <w:jc w:val="both"/>
        <w:rPr>
          <w:rFonts w:cs="Calibri"/>
          <w:b/>
          <w:sz w:val="22"/>
          <w:szCs w:val="22"/>
        </w:rPr>
      </w:pPr>
      <w:r w:rsidRPr="008B738B">
        <w:rPr>
          <w:rFonts w:cs="Calibri"/>
          <w:sz w:val="22"/>
          <w:szCs w:val="22"/>
        </w:rPr>
        <w:t xml:space="preserve">Wykonawca niezwłocznie przekazuje </w:t>
      </w:r>
      <w:r w:rsidRPr="008B738B">
        <w:rPr>
          <w:rFonts w:eastAsia="Calibri" w:cs="Calibri"/>
          <w:sz w:val="22"/>
          <w:szCs w:val="22"/>
        </w:rPr>
        <w:t>pisemnie</w:t>
      </w:r>
      <w:r w:rsidRPr="008B738B">
        <w:rPr>
          <w:rFonts w:cs="Calibri"/>
          <w:sz w:val="22"/>
          <w:szCs w:val="22"/>
        </w:rPr>
        <w:t xml:space="preserve"> Zamawiającemu informacje na temat podwykonawców, którym chciałby powierzyć wykonanie części zleconej Umową usługi cateringu.</w:t>
      </w:r>
    </w:p>
    <w:p w14:paraId="501A9078" w14:textId="77777777" w:rsidR="008B738B" w:rsidRPr="008B738B" w:rsidRDefault="008B738B" w:rsidP="008B738B">
      <w:pPr>
        <w:tabs>
          <w:tab w:val="left" w:pos="426"/>
          <w:tab w:val="left" w:pos="851"/>
        </w:tabs>
        <w:spacing w:line="276" w:lineRule="auto"/>
        <w:ind w:left="426"/>
        <w:contextualSpacing/>
        <w:jc w:val="both"/>
        <w:rPr>
          <w:rFonts w:cs="Calibri"/>
          <w:b/>
          <w:sz w:val="22"/>
          <w:szCs w:val="22"/>
        </w:rPr>
      </w:pPr>
    </w:p>
    <w:p w14:paraId="2625322C" w14:textId="77777777" w:rsidR="008B738B" w:rsidRPr="008B738B" w:rsidRDefault="008B738B" w:rsidP="008B738B">
      <w:pPr>
        <w:spacing w:line="276" w:lineRule="auto"/>
        <w:jc w:val="both"/>
        <w:rPr>
          <w:rFonts w:cs="Calibri"/>
          <w:b/>
          <w:sz w:val="22"/>
          <w:szCs w:val="22"/>
        </w:rPr>
      </w:pPr>
      <w:r w:rsidRPr="008B738B">
        <w:rPr>
          <w:rFonts w:cs="Calibri"/>
          <w:b/>
          <w:sz w:val="22"/>
          <w:szCs w:val="22"/>
        </w:rPr>
        <w:t xml:space="preserve">albo </w:t>
      </w:r>
    </w:p>
    <w:p w14:paraId="7C028F02" w14:textId="77777777" w:rsidR="008B738B" w:rsidRPr="008B738B" w:rsidRDefault="008B738B" w:rsidP="008B738B">
      <w:pPr>
        <w:spacing w:line="276" w:lineRule="auto"/>
        <w:jc w:val="both"/>
        <w:rPr>
          <w:rFonts w:cs="Calibri"/>
          <w:b/>
          <w:sz w:val="22"/>
          <w:szCs w:val="22"/>
        </w:rPr>
      </w:pPr>
    </w:p>
    <w:p w14:paraId="09353571" w14:textId="77777777" w:rsidR="008B738B" w:rsidRPr="008B738B" w:rsidRDefault="008B738B">
      <w:pPr>
        <w:numPr>
          <w:ilvl w:val="0"/>
          <w:numId w:val="61"/>
        </w:numPr>
        <w:tabs>
          <w:tab w:val="left" w:pos="426"/>
          <w:tab w:val="left" w:pos="851"/>
        </w:tabs>
        <w:spacing w:line="276" w:lineRule="auto"/>
        <w:ind w:left="426" w:hanging="437"/>
        <w:contextualSpacing/>
        <w:jc w:val="both"/>
        <w:rPr>
          <w:rFonts w:eastAsia="Calibri" w:cs="Calibri"/>
          <w:sz w:val="22"/>
          <w:szCs w:val="22"/>
        </w:rPr>
      </w:pPr>
      <w:r w:rsidRPr="008B738B">
        <w:rPr>
          <w:rFonts w:eastAsia="Calibri" w:cs="Calibri"/>
          <w:sz w:val="22"/>
          <w:szCs w:val="22"/>
        </w:rPr>
        <w:t>Wykonawca wykona własnymi siłami następujące części Umowy: …… ……………….……. ………………… a podwykonawcom  w osobach …………………….……………………….. powierzy wykonanie następujących części Umowy:…………………………………………….……………… … .</w:t>
      </w:r>
    </w:p>
    <w:p w14:paraId="594FF150" w14:textId="77777777" w:rsidR="008B738B" w:rsidRPr="008B738B" w:rsidRDefault="008B738B">
      <w:pPr>
        <w:numPr>
          <w:ilvl w:val="0"/>
          <w:numId w:val="61"/>
        </w:numPr>
        <w:tabs>
          <w:tab w:val="left" w:pos="426"/>
          <w:tab w:val="left" w:pos="851"/>
        </w:tabs>
        <w:spacing w:line="276" w:lineRule="auto"/>
        <w:ind w:left="426" w:hanging="437"/>
        <w:contextualSpacing/>
        <w:jc w:val="both"/>
        <w:rPr>
          <w:rFonts w:eastAsia="Calibri" w:cs="Calibri"/>
          <w:sz w:val="22"/>
          <w:szCs w:val="22"/>
        </w:rPr>
      </w:pPr>
      <w:r w:rsidRPr="008B738B">
        <w:rPr>
          <w:rFonts w:eastAsia="Calibri" w:cs="Calibri"/>
          <w:sz w:val="22"/>
          <w:szCs w:val="22"/>
        </w:rPr>
        <w:t>Wykonawca podaje następujące nazwy (albo imiona i nazwiska) oraz dane kontaktowe podwykonawców i osób do kontaktu z nimi, zaangażowanych w realizację zleconej Umową usługi cateringu:</w:t>
      </w:r>
    </w:p>
    <w:p w14:paraId="6AE96BEB" w14:textId="77777777" w:rsidR="008B738B" w:rsidRPr="008B738B" w:rsidRDefault="008B738B">
      <w:pPr>
        <w:numPr>
          <w:ilvl w:val="0"/>
          <w:numId w:val="59"/>
        </w:numPr>
        <w:spacing w:line="276" w:lineRule="auto"/>
        <w:contextualSpacing/>
        <w:jc w:val="both"/>
        <w:rPr>
          <w:rFonts w:eastAsia="Calibri" w:cs="Calibri"/>
          <w:sz w:val="22"/>
          <w:szCs w:val="22"/>
        </w:rPr>
      </w:pPr>
      <w:r w:rsidRPr="008B738B">
        <w:rPr>
          <w:rFonts w:eastAsia="Calibri" w:cs="Calibri"/>
          <w:sz w:val="22"/>
          <w:szCs w:val="22"/>
        </w:rPr>
        <w:t>(__),</w:t>
      </w:r>
    </w:p>
    <w:p w14:paraId="17DDF8C1" w14:textId="77777777" w:rsidR="008B738B" w:rsidRPr="008B738B" w:rsidRDefault="008B738B">
      <w:pPr>
        <w:numPr>
          <w:ilvl w:val="0"/>
          <w:numId w:val="59"/>
        </w:numPr>
        <w:spacing w:line="276" w:lineRule="auto"/>
        <w:contextualSpacing/>
        <w:jc w:val="both"/>
        <w:rPr>
          <w:rFonts w:eastAsia="Calibri" w:cs="Calibri"/>
          <w:sz w:val="22"/>
          <w:szCs w:val="22"/>
        </w:rPr>
      </w:pPr>
      <w:r w:rsidRPr="008B738B">
        <w:rPr>
          <w:rFonts w:eastAsia="Calibri" w:cs="Calibri"/>
          <w:sz w:val="22"/>
          <w:szCs w:val="22"/>
        </w:rPr>
        <w:t>(__).</w:t>
      </w:r>
    </w:p>
    <w:p w14:paraId="399CCA9F" w14:textId="77777777" w:rsidR="008B738B" w:rsidRPr="008B738B" w:rsidRDefault="008B738B" w:rsidP="008B738B">
      <w:pPr>
        <w:tabs>
          <w:tab w:val="left" w:pos="426"/>
          <w:tab w:val="left" w:pos="851"/>
        </w:tabs>
        <w:spacing w:line="276" w:lineRule="auto"/>
        <w:ind w:left="426"/>
        <w:contextualSpacing/>
        <w:jc w:val="both"/>
        <w:rPr>
          <w:rFonts w:eastAsia="Calibri" w:cs="Calibri"/>
          <w:sz w:val="22"/>
          <w:szCs w:val="22"/>
        </w:rPr>
      </w:pPr>
      <w:r w:rsidRPr="008B738B">
        <w:rPr>
          <w:rFonts w:eastAsia="Calibri" w:cs="Calibri"/>
          <w:sz w:val="22"/>
          <w:szCs w:val="22"/>
        </w:rPr>
        <w:lastRenderedPageBreak/>
        <w:t>Wykonawca niezwłocznie przekazuje pisemnie Zamawiającemu informacje na temat nowych podwykonawców, którym w okresie obowiązywania umowy zamierza powierzyć realizację zleconej Umową usługi cateringu.</w:t>
      </w:r>
    </w:p>
    <w:p w14:paraId="4F160CAE" w14:textId="77777777" w:rsidR="008B738B" w:rsidRPr="008B738B" w:rsidRDefault="008B738B">
      <w:pPr>
        <w:numPr>
          <w:ilvl w:val="0"/>
          <w:numId w:val="61"/>
        </w:numPr>
        <w:tabs>
          <w:tab w:val="left" w:pos="426"/>
          <w:tab w:val="left" w:pos="851"/>
        </w:tabs>
        <w:spacing w:line="276" w:lineRule="auto"/>
        <w:ind w:left="426" w:hanging="437"/>
        <w:contextualSpacing/>
        <w:jc w:val="both"/>
        <w:rPr>
          <w:rFonts w:eastAsia="Calibri" w:cs="Calibri"/>
          <w:i/>
          <w:sz w:val="22"/>
          <w:szCs w:val="22"/>
        </w:rPr>
      </w:pPr>
      <w:r w:rsidRPr="008B738B">
        <w:rPr>
          <w:rFonts w:eastAsia="Calibri" w:cs="Calibri"/>
          <w:sz w:val="22"/>
          <w:szCs w:val="22"/>
        </w:rPr>
        <w:t>Wykonawca jest odpowiedzialny za działania lub zaniechania podwykonawców, dalszych podwykonawców, ich przedstawicieli lub pracowników, jak za własne działania lub zaniechania. Powierzenie wykonania części zamówienia podwykonawcom nie zwalnia wykonawcy z odpowiedzialności za należyte wykonanie zamówienia. Wykonawca jest zobowiązany zapewnić Zamawiającemu aktualną wiedzę na temat podwykonawców i dalszych podwykonawców, przy pomocy których realizuje umowę. Realizowanie umowy przy wykorzystaniu podwykonawców bądź dalszych podwykonawców, o których Zamawiający nie został poinformowany, stanowi rażące naruszenie umowy.</w:t>
      </w:r>
    </w:p>
    <w:p w14:paraId="1BF13DAA" w14:textId="77777777" w:rsidR="008B738B" w:rsidRPr="008B738B" w:rsidRDefault="008B738B" w:rsidP="008B738B">
      <w:pPr>
        <w:spacing w:line="276" w:lineRule="auto"/>
        <w:jc w:val="center"/>
        <w:rPr>
          <w:rFonts w:cs="Calibri"/>
          <w:sz w:val="22"/>
          <w:szCs w:val="22"/>
        </w:rPr>
      </w:pPr>
    </w:p>
    <w:p w14:paraId="10D75D0E" w14:textId="77777777" w:rsidR="008B738B" w:rsidRPr="008B738B" w:rsidRDefault="008B738B" w:rsidP="008B738B">
      <w:pPr>
        <w:spacing w:line="288" w:lineRule="auto"/>
        <w:jc w:val="center"/>
        <w:rPr>
          <w:rFonts w:cs="Calibri"/>
          <w:b/>
          <w:bCs w:val="0"/>
          <w:sz w:val="22"/>
          <w:szCs w:val="22"/>
        </w:rPr>
      </w:pPr>
      <w:r w:rsidRPr="008B738B">
        <w:rPr>
          <w:rFonts w:cs="Calibri"/>
          <w:b/>
          <w:sz w:val="22"/>
          <w:szCs w:val="22"/>
        </w:rPr>
        <w:t>§ 6</w:t>
      </w:r>
    </w:p>
    <w:p w14:paraId="3119A1B4" w14:textId="77777777" w:rsidR="008B738B" w:rsidRPr="008B738B" w:rsidRDefault="008B738B" w:rsidP="008B738B">
      <w:pPr>
        <w:spacing w:line="288" w:lineRule="auto"/>
        <w:jc w:val="center"/>
        <w:rPr>
          <w:rFonts w:cs="Calibri"/>
          <w:b/>
          <w:bCs w:val="0"/>
          <w:sz w:val="22"/>
          <w:szCs w:val="22"/>
        </w:rPr>
      </w:pPr>
      <w:r w:rsidRPr="008B738B">
        <w:rPr>
          <w:rFonts w:cs="Calibri"/>
          <w:b/>
          <w:sz w:val="22"/>
          <w:szCs w:val="22"/>
        </w:rPr>
        <w:t>Zmiany Umowy</w:t>
      </w:r>
    </w:p>
    <w:p w14:paraId="3F5D3209" w14:textId="77777777" w:rsidR="008B738B" w:rsidRPr="008B738B" w:rsidRDefault="008B738B">
      <w:pPr>
        <w:numPr>
          <w:ilvl w:val="0"/>
          <w:numId w:val="37"/>
        </w:numPr>
        <w:spacing w:line="288" w:lineRule="auto"/>
        <w:ind w:left="426" w:hanging="426"/>
        <w:jc w:val="both"/>
        <w:rPr>
          <w:rFonts w:cs="Calibri"/>
          <w:sz w:val="22"/>
          <w:szCs w:val="22"/>
        </w:rPr>
      </w:pPr>
      <w:r w:rsidRPr="008B738B">
        <w:rPr>
          <w:rFonts w:cs="Calibri"/>
          <w:sz w:val="22"/>
          <w:szCs w:val="22"/>
        </w:rPr>
        <w:t>Zamawiający przewiduje możliwość wprowadzenia następujących zmian:</w:t>
      </w:r>
    </w:p>
    <w:p w14:paraId="75554D39" w14:textId="77777777" w:rsidR="008B738B" w:rsidRPr="008B738B" w:rsidRDefault="008B738B">
      <w:pPr>
        <w:pStyle w:val="Akapitzlist"/>
        <w:numPr>
          <w:ilvl w:val="0"/>
          <w:numId w:val="46"/>
        </w:numPr>
        <w:tabs>
          <w:tab w:val="left" w:pos="1134"/>
        </w:tabs>
        <w:spacing w:line="300" w:lineRule="auto"/>
        <w:jc w:val="both"/>
        <w:rPr>
          <w:rFonts w:cs="Calibri"/>
          <w:sz w:val="22"/>
          <w:szCs w:val="22"/>
        </w:rPr>
      </w:pPr>
      <w:r w:rsidRPr="008B738B">
        <w:rPr>
          <w:rFonts w:cs="Calibri"/>
          <w:sz w:val="22"/>
          <w:szCs w:val="22"/>
        </w:rPr>
        <w:t xml:space="preserve">zmiana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w:t>
      </w:r>
      <w:proofErr w:type="spellStart"/>
      <w:r w:rsidRPr="008B738B">
        <w:rPr>
          <w:rFonts w:cs="Calibri"/>
          <w:sz w:val="22"/>
          <w:szCs w:val="22"/>
        </w:rPr>
        <w:t>itp</w:t>
      </w:r>
      <w:proofErr w:type="spellEnd"/>
      <w:r w:rsidRPr="008B738B">
        <w:rPr>
          <w:rFonts w:cs="Calibri"/>
          <w:sz w:val="22"/>
          <w:szCs w:val="22"/>
        </w:rPr>
        <w:t>;</w:t>
      </w:r>
    </w:p>
    <w:p w14:paraId="64806842" w14:textId="77777777" w:rsidR="008B738B" w:rsidRPr="008B738B" w:rsidRDefault="008B738B">
      <w:pPr>
        <w:numPr>
          <w:ilvl w:val="0"/>
          <w:numId w:val="46"/>
        </w:numPr>
        <w:tabs>
          <w:tab w:val="left" w:pos="1134"/>
        </w:tabs>
        <w:spacing w:line="300" w:lineRule="auto"/>
        <w:ind w:left="709"/>
        <w:jc w:val="both"/>
        <w:rPr>
          <w:rFonts w:cs="Calibri"/>
          <w:sz w:val="22"/>
          <w:szCs w:val="22"/>
        </w:rPr>
      </w:pPr>
      <w:r w:rsidRPr="008B738B">
        <w:rPr>
          <w:rFonts w:cs="Calibri"/>
          <w:sz w:val="22"/>
          <w:szCs w:val="22"/>
        </w:rPr>
        <w:t xml:space="preserve">zmiany zakresu zamówienia powierzonego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 </w:t>
      </w:r>
    </w:p>
    <w:p w14:paraId="2D2CA330" w14:textId="1F511B49" w:rsidR="008B738B" w:rsidRPr="008B738B" w:rsidRDefault="008B738B">
      <w:pPr>
        <w:numPr>
          <w:ilvl w:val="0"/>
          <w:numId w:val="46"/>
        </w:numPr>
        <w:tabs>
          <w:tab w:val="left" w:pos="1134"/>
        </w:tabs>
        <w:spacing w:line="300" w:lineRule="auto"/>
        <w:ind w:left="709"/>
        <w:jc w:val="both"/>
        <w:rPr>
          <w:rFonts w:cs="Calibri"/>
          <w:sz w:val="22"/>
          <w:szCs w:val="22"/>
        </w:rPr>
      </w:pPr>
      <w:r w:rsidRPr="008B738B">
        <w:rPr>
          <w:rFonts w:cs="Calibri"/>
          <w:sz w:val="22"/>
          <w:szCs w:val="22"/>
        </w:rPr>
        <w:t xml:space="preserve">zmiana terminu wykonania zamówienia może nastąpić w przypadku zajścia siły wyższej, </w:t>
      </w:r>
      <w:r w:rsidRPr="008B738B">
        <w:rPr>
          <w:rFonts w:cs="Calibri"/>
          <w:sz w:val="22"/>
          <w:szCs w:val="22"/>
        </w:rPr>
        <w:br/>
        <w:t xml:space="preserve">w szczególności wystąpienia okoliczności niemożliwych do przewidzenia i zapobieżenia, powstałych z przyczyn niezależnych od Stron umowy, które uniemożliwiają terminową realizację zamówienia – wydłużenie terminu realizacji zamówienia o ilość dni, w których nie było możliwe </w:t>
      </w:r>
      <w:r w:rsidR="00BD3D3C">
        <w:rPr>
          <w:rFonts w:cs="Calibri"/>
          <w:sz w:val="22"/>
          <w:szCs w:val="22"/>
        </w:rPr>
        <w:t>wykonanie przedmiotu zamówienia.</w:t>
      </w:r>
      <w:r w:rsidRPr="008B738B">
        <w:rPr>
          <w:rFonts w:cs="Calibri"/>
          <w:sz w:val="22"/>
          <w:szCs w:val="22"/>
        </w:rPr>
        <w:t xml:space="preserve"> Za siłę wyższą, warunkującą zmianę umowy uważać się będzie w szczególności: powódź, pożar i inne klęski żywiołowe, zamieszki, strajki, ataki terrorystyczne, zagrożenie epidemiologiczne. Zmiana terminu  wykonania  przedmiotu umowy z  ww. powodów nie może powodować dodatkowych roszczeń wobec Zamawiającego ze strony Wykonawcy;</w:t>
      </w:r>
    </w:p>
    <w:p w14:paraId="247D41E7" w14:textId="77777777" w:rsidR="008B738B" w:rsidRPr="008B738B" w:rsidRDefault="008B738B">
      <w:pPr>
        <w:numPr>
          <w:ilvl w:val="0"/>
          <w:numId w:val="46"/>
        </w:numPr>
        <w:tabs>
          <w:tab w:val="left" w:pos="1134"/>
        </w:tabs>
        <w:spacing w:line="300" w:lineRule="auto"/>
        <w:ind w:left="709"/>
        <w:jc w:val="both"/>
        <w:rPr>
          <w:rFonts w:cs="Calibri"/>
          <w:sz w:val="22"/>
          <w:szCs w:val="22"/>
        </w:rPr>
      </w:pPr>
      <w:r w:rsidRPr="008B738B">
        <w:rPr>
          <w:rFonts w:cs="Calibri"/>
          <w:sz w:val="22"/>
          <w:szCs w:val="22"/>
        </w:rPr>
        <w:t>zmiany, które nie mają charakteru istotnego w rozumieniu art. 454 ust. 2 ustawy Pzp;</w:t>
      </w:r>
    </w:p>
    <w:p w14:paraId="7456101C" w14:textId="77777777" w:rsidR="008B738B" w:rsidRPr="008B738B" w:rsidRDefault="008B738B">
      <w:pPr>
        <w:numPr>
          <w:ilvl w:val="0"/>
          <w:numId w:val="46"/>
        </w:numPr>
        <w:tabs>
          <w:tab w:val="left" w:pos="1134"/>
        </w:tabs>
        <w:spacing w:line="300" w:lineRule="auto"/>
        <w:ind w:left="709"/>
        <w:jc w:val="both"/>
        <w:rPr>
          <w:rFonts w:cs="Calibri"/>
          <w:sz w:val="22"/>
          <w:szCs w:val="22"/>
        </w:rPr>
      </w:pPr>
      <w:r w:rsidRPr="008B738B">
        <w:rPr>
          <w:rFonts w:cs="Calibri"/>
          <w:sz w:val="22"/>
          <w:szCs w:val="22"/>
        </w:rPr>
        <w:t>zmiany na zasadach określonych w art. 455 ust 1 pkt 2-4 oraz ust 2 ustawy Pzp.</w:t>
      </w:r>
    </w:p>
    <w:p w14:paraId="24B4F02B" w14:textId="77777777" w:rsidR="008B738B" w:rsidRPr="008B738B" w:rsidRDefault="008B738B">
      <w:pPr>
        <w:numPr>
          <w:ilvl w:val="0"/>
          <w:numId w:val="37"/>
        </w:numPr>
        <w:spacing w:line="288" w:lineRule="auto"/>
        <w:ind w:left="426" w:hanging="426"/>
        <w:jc w:val="both"/>
        <w:rPr>
          <w:rFonts w:cs="Calibri"/>
          <w:sz w:val="22"/>
          <w:szCs w:val="22"/>
        </w:rPr>
      </w:pPr>
      <w:r w:rsidRPr="008B738B">
        <w:rPr>
          <w:rFonts w:cs="Calibri"/>
          <w:sz w:val="22"/>
          <w:szCs w:val="22"/>
        </w:rPr>
        <w:t xml:space="preserve">Wszelkie zmiany umowy, pod rygorem nieważności, mogą być dokonywane na warunkach określonych przez przepisy prawa, wyłącznie za zgodą obu Stron, w formie pisemnej, </w:t>
      </w:r>
      <w:r w:rsidRPr="008B738B">
        <w:rPr>
          <w:rFonts w:cs="Calibri"/>
          <w:sz w:val="22"/>
          <w:szCs w:val="22"/>
        </w:rPr>
        <w:br/>
        <w:t>z uwzględnieniem przepisu art. 455 ustawy Pzp.</w:t>
      </w:r>
    </w:p>
    <w:p w14:paraId="4C6E6DF9" w14:textId="77777777" w:rsidR="008B738B" w:rsidRPr="008B738B" w:rsidRDefault="008B738B" w:rsidP="008B738B">
      <w:pPr>
        <w:adjustRightInd w:val="0"/>
        <w:spacing w:line="300" w:lineRule="auto"/>
        <w:jc w:val="center"/>
        <w:rPr>
          <w:rFonts w:cs="Calibri"/>
          <w:b/>
          <w:sz w:val="22"/>
          <w:szCs w:val="22"/>
        </w:rPr>
      </w:pPr>
    </w:p>
    <w:p w14:paraId="437DC6D1" w14:textId="4F425904" w:rsidR="008B738B" w:rsidRPr="008B738B" w:rsidRDefault="008B738B" w:rsidP="008B738B">
      <w:pPr>
        <w:adjustRightInd w:val="0"/>
        <w:spacing w:line="300" w:lineRule="auto"/>
        <w:jc w:val="center"/>
        <w:rPr>
          <w:rFonts w:cs="Calibri"/>
          <w:b/>
          <w:bCs w:val="0"/>
          <w:sz w:val="22"/>
          <w:szCs w:val="22"/>
        </w:rPr>
      </w:pPr>
      <w:r w:rsidRPr="008B738B">
        <w:rPr>
          <w:rFonts w:cs="Calibri"/>
          <w:b/>
          <w:sz w:val="22"/>
          <w:szCs w:val="22"/>
        </w:rPr>
        <w:lastRenderedPageBreak/>
        <w:t>§ 7</w:t>
      </w:r>
    </w:p>
    <w:p w14:paraId="4B412634" w14:textId="77777777" w:rsidR="008B738B" w:rsidRPr="008B738B" w:rsidRDefault="008B738B" w:rsidP="008B738B">
      <w:pPr>
        <w:adjustRightInd w:val="0"/>
        <w:spacing w:line="300" w:lineRule="auto"/>
        <w:jc w:val="center"/>
        <w:rPr>
          <w:rFonts w:cs="Calibri"/>
          <w:b/>
          <w:bCs w:val="0"/>
          <w:sz w:val="22"/>
          <w:szCs w:val="22"/>
        </w:rPr>
      </w:pPr>
      <w:r w:rsidRPr="008B738B">
        <w:rPr>
          <w:rFonts w:cs="Calibri"/>
          <w:b/>
          <w:sz w:val="22"/>
          <w:szCs w:val="22"/>
        </w:rPr>
        <w:t>Odstąpienie od umowy</w:t>
      </w:r>
    </w:p>
    <w:p w14:paraId="1D637069" w14:textId="77777777" w:rsidR="008B738B" w:rsidRPr="008B738B" w:rsidRDefault="008B738B" w:rsidP="008B738B">
      <w:pPr>
        <w:spacing w:line="288" w:lineRule="auto"/>
        <w:jc w:val="both"/>
        <w:rPr>
          <w:rFonts w:cs="Calibri"/>
          <w:sz w:val="22"/>
          <w:szCs w:val="22"/>
        </w:rPr>
      </w:pPr>
      <w:r w:rsidRPr="008B738B">
        <w:rPr>
          <w:rFonts w:cs="Calibri"/>
          <w:sz w:val="22"/>
          <w:szCs w:val="22"/>
        </w:rPr>
        <w:t>Zamawiający będzie uprawniony do odstąpienia od umowy w części dotyczącej konkretnego zamówienia, bez konieczności wyznaczania Wykonawcy dodatkowego terminu do spełnienia świadczenia, jeżeli Wykonawca popadnie w zwłokę w wykonaniu usługi cateringu w terminie ściśle wyznaczonym.</w:t>
      </w:r>
    </w:p>
    <w:p w14:paraId="22FC0992" w14:textId="77777777" w:rsidR="00E15697" w:rsidRDefault="00E15697" w:rsidP="008B738B">
      <w:pPr>
        <w:adjustRightInd w:val="0"/>
        <w:spacing w:line="300" w:lineRule="auto"/>
        <w:jc w:val="center"/>
        <w:rPr>
          <w:rFonts w:cs="Calibri"/>
          <w:b/>
          <w:sz w:val="22"/>
          <w:szCs w:val="22"/>
        </w:rPr>
      </w:pPr>
    </w:p>
    <w:p w14:paraId="0ADC259E" w14:textId="09EB4D2A" w:rsidR="008B738B" w:rsidRPr="008B738B" w:rsidRDefault="008B738B" w:rsidP="008B738B">
      <w:pPr>
        <w:adjustRightInd w:val="0"/>
        <w:spacing w:line="300" w:lineRule="auto"/>
        <w:jc w:val="center"/>
        <w:rPr>
          <w:rFonts w:cs="Calibri"/>
          <w:b/>
          <w:bCs w:val="0"/>
          <w:sz w:val="22"/>
          <w:szCs w:val="22"/>
        </w:rPr>
      </w:pPr>
      <w:r w:rsidRPr="008B738B">
        <w:rPr>
          <w:rFonts w:cs="Calibri"/>
          <w:b/>
          <w:sz w:val="22"/>
          <w:szCs w:val="22"/>
        </w:rPr>
        <w:t>§ 8</w:t>
      </w:r>
    </w:p>
    <w:p w14:paraId="3A9BDE17" w14:textId="77777777" w:rsidR="008B738B" w:rsidRPr="008B738B" w:rsidRDefault="008B738B" w:rsidP="008B738B">
      <w:pPr>
        <w:spacing w:line="288" w:lineRule="auto"/>
        <w:jc w:val="center"/>
        <w:rPr>
          <w:rFonts w:cs="Calibri"/>
          <w:b/>
          <w:sz w:val="22"/>
          <w:szCs w:val="22"/>
        </w:rPr>
      </w:pPr>
      <w:r w:rsidRPr="008B738B">
        <w:rPr>
          <w:rFonts w:cs="Calibri"/>
          <w:b/>
          <w:sz w:val="22"/>
          <w:szCs w:val="22"/>
        </w:rPr>
        <w:t>Wypowiedzenie umowy w trybie natychmiastowym</w:t>
      </w:r>
    </w:p>
    <w:p w14:paraId="08A3DAF8" w14:textId="77777777" w:rsidR="008B738B" w:rsidRPr="008B738B" w:rsidRDefault="008B738B">
      <w:pPr>
        <w:numPr>
          <w:ilvl w:val="0"/>
          <w:numId w:val="62"/>
        </w:numPr>
        <w:spacing w:line="288" w:lineRule="auto"/>
        <w:ind w:left="426" w:hanging="426"/>
        <w:jc w:val="both"/>
        <w:rPr>
          <w:rFonts w:eastAsia="Calibri" w:cs="Calibri"/>
          <w:sz w:val="22"/>
          <w:szCs w:val="22"/>
        </w:rPr>
      </w:pPr>
      <w:r w:rsidRPr="008B738B">
        <w:rPr>
          <w:rFonts w:eastAsia="Calibri" w:cs="Calibri"/>
          <w:sz w:val="22"/>
          <w:szCs w:val="22"/>
        </w:rPr>
        <w:t>W przypadku co najmniej dwukrotnego nienależytego (w szczególności nieterminowego) wykonania pojedynczego zamówienia, o którym Zamawiający powiadomi Wykonawcę na piśmie, Zamawiający zastrzega sobie prawo do wypowiedzenia umowy w trybie natychmiastowym.</w:t>
      </w:r>
    </w:p>
    <w:p w14:paraId="111421EE" w14:textId="77777777" w:rsidR="008B738B" w:rsidRPr="008B738B" w:rsidRDefault="008B738B">
      <w:pPr>
        <w:numPr>
          <w:ilvl w:val="0"/>
          <w:numId w:val="62"/>
        </w:numPr>
        <w:spacing w:line="288" w:lineRule="auto"/>
        <w:ind w:left="426" w:hanging="426"/>
        <w:jc w:val="both"/>
        <w:rPr>
          <w:rFonts w:eastAsia="Calibri" w:cs="Calibri"/>
          <w:sz w:val="22"/>
          <w:szCs w:val="22"/>
        </w:rPr>
      </w:pPr>
      <w:r w:rsidRPr="008B738B">
        <w:rPr>
          <w:rFonts w:eastAsia="Calibri" w:cs="Calibri"/>
          <w:sz w:val="22"/>
          <w:szCs w:val="22"/>
        </w:rPr>
        <w:t>Zamawiający może wypowiedzieć Umowę ze skutkiem natychmiastowym jeżeli zwłoka w realizacji usługi cateringu lub realizacji obowiązków Wykonawcy związanych z wymianą Środków czystości na podstawie gwarancji lub rękojmi przekroczy 7 (siedem) dni.</w:t>
      </w:r>
    </w:p>
    <w:p w14:paraId="4C666607" w14:textId="77777777" w:rsidR="008B738B" w:rsidRPr="008B738B" w:rsidRDefault="008B738B">
      <w:pPr>
        <w:numPr>
          <w:ilvl w:val="0"/>
          <w:numId w:val="62"/>
        </w:numPr>
        <w:spacing w:line="288" w:lineRule="auto"/>
        <w:ind w:left="426" w:hanging="426"/>
        <w:jc w:val="both"/>
        <w:rPr>
          <w:rFonts w:eastAsia="Calibri" w:cs="Calibri"/>
          <w:sz w:val="22"/>
          <w:szCs w:val="22"/>
        </w:rPr>
      </w:pPr>
      <w:r w:rsidRPr="008B738B">
        <w:rPr>
          <w:rFonts w:eastAsia="Calibri" w:cs="Calibri"/>
          <w:sz w:val="22"/>
          <w:szCs w:val="22"/>
        </w:rPr>
        <w:t>Zamawiający może skorzystać z uprawnień, o których mowa wyżej w ciągu 30 dni od daty stwierdzenia okoliczności uzasadniających wypowiedzenie.</w:t>
      </w:r>
    </w:p>
    <w:p w14:paraId="0F64E7B9" w14:textId="77777777" w:rsidR="008B738B" w:rsidRPr="008B738B" w:rsidRDefault="008B738B" w:rsidP="008B738B">
      <w:pPr>
        <w:spacing w:line="276" w:lineRule="auto"/>
        <w:jc w:val="center"/>
        <w:rPr>
          <w:rFonts w:cs="Calibri"/>
          <w:sz w:val="22"/>
          <w:szCs w:val="22"/>
        </w:rPr>
      </w:pPr>
    </w:p>
    <w:p w14:paraId="6726E04C" w14:textId="77777777" w:rsidR="008B738B" w:rsidRPr="008B738B" w:rsidRDefault="008B738B" w:rsidP="008B738B">
      <w:pPr>
        <w:spacing w:line="276" w:lineRule="auto"/>
        <w:jc w:val="center"/>
        <w:rPr>
          <w:rFonts w:cs="Calibri"/>
          <w:b/>
          <w:bCs w:val="0"/>
          <w:sz w:val="22"/>
          <w:szCs w:val="22"/>
        </w:rPr>
      </w:pPr>
      <w:r w:rsidRPr="008B738B">
        <w:rPr>
          <w:rFonts w:cs="Calibri"/>
          <w:b/>
          <w:sz w:val="22"/>
          <w:szCs w:val="22"/>
        </w:rPr>
        <w:t>§ 9</w:t>
      </w:r>
    </w:p>
    <w:p w14:paraId="59779F3F" w14:textId="77777777" w:rsidR="008B738B" w:rsidRPr="008B738B" w:rsidRDefault="008B738B" w:rsidP="008B738B">
      <w:pPr>
        <w:spacing w:line="276" w:lineRule="auto"/>
        <w:jc w:val="center"/>
        <w:rPr>
          <w:rFonts w:cs="Calibri"/>
          <w:b/>
          <w:bCs w:val="0"/>
          <w:sz w:val="22"/>
          <w:szCs w:val="22"/>
        </w:rPr>
      </w:pPr>
      <w:r w:rsidRPr="008B738B">
        <w:rPr>
          <w:rFonts w:cs="Calibri"/>
          <w:b/>
          <w:sz w:val="22"/>
          <w:szCs w:val="22"/>
        </w:rPr>
        <w:t>Kary umowne</w:t>
      </w:r>
    </w:p>
    <w:p w14:paraId="5D251358" w14:textId="77777777" w:rsidR="008B738B" w:rsidRPr="008B738B" w:rsidRDefault="008B738B">
      <w:pPr>
        <w:numPr>
          <w:ilvl w:val="0"/>
          <w:numId w:val="53"/>
        </w:numPr>
        <w:spacing w:line="288" w:lineRule="auto"/>
        <w:jc w:val="both"/>
        <w:rPr>
          <w:rFonts w:eastAsia="Calibri" w:cs="Calibri"/>
          <w:sz w:val="22"/>
          <w:szCs w:val="22"/>
        </w:rPr>
      </w:pPr>
      <w:r w:rsidRPr="008B738B">
        <w:rPr>
          <w:rFonts w:eastAsia="Calibri" w:cs="Calibri"/>
          <w:sz w:val="22"/>
          <w:szCs w:val="22"/>
        </w:rPr>
        <w:t>Wykonawca zapłaci Zamawiającemu kary umowne:</w:t>
      </w:r>
    </w:p>
    <w:p w14:paraId="7264008A" w14:textId="77777777" w:rsidR="008B738B" w:rsidRPr="008B738B" w:rsidRDefault="008B738B">
      <w:pPr>
        <w:numPr>
          <w:ilvl w:val="0"/>
          <w:numId w:val="63"/>
        </w:numPr>
        <w:spacing w:line="288" w:lineRule="auto"/>
        <w:jc w:val="both"/>
        <w:rPr>
          <w:rFonts w:cs="Calibri"/>
          <w:sz w:val="22"/>
          <w:szCs w:val="22"/>
        </w:rPr>
      </w:pPr>
      <w:r w:rsidRPr="008B738B">
        <w:rPr>
          <w:rFonts w:cs="Calibri"/>
          <w:sz w:val="22"/>
          <w:szCs w:val="22"/>
        </w:rPr>
        <w:t>Za zwłokę w rozpoczęciu świadczenia danej usługi cateringowej w wysokości 30% wartości brutto danego zamówienia, za każdy stwierdzony przypadek;</w:t>
      </w:r>
    </w:p>
    <w:p w14:paraId="0175ABB7" w14:textId="0C06949D" w:rsidR="008B738B" w:rsidRPr="008B738B" w:rsidRDefault="008B738B">
      <w:pPr>
        <w:numPr>
          <w:ilvl w:val="0"/>
          <w:numId w:val="63"/>
        </w:numPr>
        <w:spacing w:line="288" w:lineRule="auto"/>
        <w:jc w:val="both"/>
        <w:rPr>
          <w:rFonts w:cs="Calibri"/>
          <w:sz w:val="22"/>
          <w:szCs w:val="22"/>
        </w:rPr>
      </w:pPr>
      <w:r w:rsidRPr="008B738B">
        <w:rPr>
          <w:rFonts w:cs="Calibri"/>
          <w:sz w:val="22"/>
          <w:szCs w:val="22"/>
        </w:rPr>
        <w:t>Za niewykonanie danej usługi cateringowej w wysokości 50 % wartości brutto dan</w:t>
      </w:r>
      <w:r w:rsidR="00623DDA">
        <w:rPr>
          <w:rFonts w:cs="Calibri"/>
          <w:sz w:val="22"/>
          <w:szCs w:val="22"/>
        </w:rPr>
        <w:t>ego</w:t>
      </w:r>
      <w:r w:rsidRPr="008B738B">
        <w:rPr>
          <w:rFonts w:cs="Calibri"/>
          <w:sz w:val="22"/>
          <w:szCs w:val="22"/>
        </w:rPr>
        <w:t xml:space="preserve"> zamówienia, za każdy stwierdzony przypadek;</w:t>
      </w:r>
    </w:p>
    <w:p w14:paraId="1A494F71" w14:textId="77777777" w:rsidR="008B738B" w:rsidRPr="008B738B" w:rsidRDefault="008B738B">
      <w:pPr>
        <w:numPr>
          <w:ilvl w:val="0"/>
          <w:numId w:val="63"/>
        </w:numPr>
        <w:spacing w:line="288" w:lineRule="auto"/>
        <w:jc w:val="both"/>
        <w:rPr>
          <w:rFonts w:cs="Calibri"/>
          <w:sz w:val="22"/>
          <w:szCs w:val="22"/>
        </w:rPr>
      </w:pPr>
      <w:r w:rsidRPr="008B738B">
        <w:rPr>
          <w:rFonts w:cs="Calibri"/>
          <w:sz w:val="22"/>
          <w:szCs w:val="22"/>
        </w:rPr>
        <w:t>Za nienależyte wykonanie danej usługi cateringowej, w szczególności: dostarczenie zestawów niezgodnych z treścią szczegółowego opisu przedmiotu zamówienia, dostarczenie zbyt małej liczby zestawów, w wysokości 30 % wartości brutto danego zamówienia, za każdy stwierdzony przypadek;</w:t>
      </w:r>
    </w:p>
    <w:p w14:paraId="0979723B" w14:textId="77777777" w:rsidR="008B738B" w:rsidRPr="008B738B" w:rsidRDefault="008B738B">
      <w:pPr>
        <w:numPr>
          <w:ilvl w:val="0"/>
          <w:numId w:val="63"/>
        </w:numPr>
        <w:spacing w:line="288" w:lineRule="auto"/>
        <w:jc w:val="both"/>
        <w:rPr>
          <w:rFonts w:cs="Calibri"/>
          <w:sz w:val="22"/>
          <w:szCs w:val="22"/>
        </w:rPr>
      </w:pPr>
      <w:r w:rsidRPr="008B738B">
        <w:rPr>
          <w:rFonts w:cs="Calibri"/>
          <w:sz w:val="22"/>
          <w:szCs w:val="22"/>
        </w:rPr>
        <w:t xml:space="preserve">za odstąpienie od umowy lub jej wypowiedzenie przez Zamawiającego z przyczyn leżących po stronie Wykonawcy, za które ponosi on odpowiedzialność, w wysokości 20% </w:t>
      </w:r>
      <w:bookmarkStart w:id="61" w:name="_Hlk62723385"/>
      <w:r w:rsidRPr="008B738B">
        <w:rPr>
          <w:rFonts w:cs="Calibri"/>
          <w:sz w:val="22"/>
          <w:szCs w:val="22"/>
        </w:rPr>
        <w:t xml:space="preserve">maksymalnej wartości umowy </w:t>
      </w:r>
      <w:bookmarkEnd w:id="61"/>
      <w:r w:rsidRPr="008B738B">
        <w:rPr>
          <w:rFonts w:cs="Calibri"/>
          <w:sz w:val="22"/>
          <w:szCs w:val="22"/>
        </w:rPr>
        <w:t>pomniejszonej o wartość prawidłowo zrealizowanych wcześniej usług cateringu;</w:t>
      </w:r>
    </w:p>
    <w:p w14:paraId="131FE7B0" w14:textId="77777777" w:rsidR="008B738B" w:rsidRPr="008B738B" w:rsidRDefault="008B738B">
      <w:pPr>
        <w:numPr>
          <w:ilvl w:val="0"/>
          <w:numId w:val="63"/>
        </w:numPr>
        <w:spacing w:line="300" w:lineRule="auto"/>
        <w:ind w:left="714" w:hanging="357"/>
        <w:jc w:val="both"/>
        <w:rPr>
          <w:rFonts w:cs="Calibri"/>
          <w:sz w:val="22"/>
          <w:szCs w:val="22"/>
        </w:rPr>
      </w:pPr>
      <w:r w:rsidRPr="008B738B">
        <w:rPr>
          <w:rFonts w:cs="Calibri"/>
          <w:sz w:val="22"/>
          <w:szCs w:val="22"/>
        </w:rPr>
        <w:t>łączna maksymalna wysokość kar umownych nie może przekroczyć 20 % maksymalnej wartości umowy brutto określonej w § 4 ust. 1 umowy.</w:t>
      </w:r>
    </w:p>
    <w:p w14:paraId="4A080724" w14:textId="77777777" w:rsidR="008B738B" w:rsidRPr="008B738B" w:rsidRDefault="008B738B">
      <w:pPr>
        <w:numPr>
          <w:ilvl w:val="0"/>
          <w:numId w:val="53"/>
        </w:numPr>
        <w:spacing w:line="288" w:lineRule="auto"/>
        <w:jc w:val="both"/>
        <w:rPr>
          <w:rFonts w:eastAsia="Calibri" w:cs="Calibri"/>
          <w:sz w:val="22"/>
          <w:szCs w:val="22"/>
        </w:rPr>
      </w:pPr>
      <w:r w:rsidRPr="008B738B">
        <w:rPr>
          <w:rFonts w:eastAsia="Calibri" w:cs="Calibri"/>
          <w:sz w:val="22"/>
          <w:szCs w:val="22"/>
        </w:rPr>
        <w:t>Zamawiającemu przysługuje prawo dochodzenia - na zasadach ogólnych - odszkodowania przewyższającego wysokość zastrzeżonych kar umownych, jeżeli wyrządzona Zamawiającemu szkoda będzie przewyższała wartość nałożonych kar umownych.</w:t>
      </w:r>
    </w:p>
    <w:p w14:paraId="3106DB1D" w14:textId="77777777" w:rsidR="008B738B" w:rsidRPr="008B738B" w:rsidRDefault="008B738B">
      <w:pPr>
        <w:numPr>
          <w:ilvl w:val="0"/>
          <w:numId w:val="53"/>
        </w:numPr>
        <w:spacing w:line="288" w:lineRule="auto"/>
        <w:jc w:val="both"/>
        <w:rPr>
          <w:rFonts w:eastAsia="Calibri" w:cs="Calibri"/>
          <w:sz w:val="22"/>
          <w:szCs w:val="22"/>
        </w:rPr>
      </w:pPr>
      <w:r w:rsidRPr="008B738B">
        <w:rPr>
          <w:rFonts w:eastAsia="Calibri" w:cs="Calibri"/>
          <w:sz w:val="22"/>
          <w:szCs w:val="22"/>
        </w:rPr>
        <w:t xml:space="preserve">Wykonawca wyraża zgodę na potrącenie kar umownych i innych wierzytelności Zamawiającego z przysługującego mu wynagrodzenia, choćby nie było ono jeszcze wymagalne. </w:t>
      </w:r>
    </w:p>
    <w:p w14:paraId="6F10C066" w14:textId="77777777" w:rsidR="008B738B" w:rsidRPr="008B738B" w:rsidRDefault="008B738B">
      <w:pPr>
        <w:numPr>
          <w:ilvl w:val="0"/>
          <w:numId w:val="53"/>
        </w:numPr>
        <w:spacing w:line="288" w:lineRule="auto"/>
        <w:jc w:val="both"/>
        <w:rPr>
          <w:rFonts w:eastAsia="Calibri" w:cs="Calibri"/>
          <w:sz w:val="22"/>
          <w:szCs w:val="22"/>
        </w:rPr>
      </w:pPr>
      <w:r w:rsidRPr="008B738B">
        <w:rPr>
          <w:rFonts w:eastAsia="Calibri" w:cs="Calibri"/>
          <w:sz w:val="22"/>
          <w:szCs w:val="22"/>
        </w:rPr>
        <w:t xml:space="preserve">W przypadku ziszczenia się przesłanek do nałożenia kary umownej, Zamawiający ustala jej wysokość oraz wzywa Wykonawcę na piśmie do jej zapłaty wyznaczając termin albo składa pisemne </w:t>
      </w:r>
      <w:r w:rsidRPr="008B738B">
        <w:rPr>
          <w:rFonts w:eastAsia="Calibri" w:cs="Calibri"/>
          <w:sz w:val="22"/>
          <w:szCs w:val="22"/>
        </w:rPr>
        <w:lastRenderedPageBreak/>
        <w:t>oświadczenie o potrąceniu kary umownej ze służącą Wykonawcy względem Zamawiającego wierzytelnością.</w:t>
      </w:r>
    </w:p>
    <w:p w14:paraId="70B1F33A" w14:textId="77777777" w:rsidR="008B738B" w:rsidRPr="008B738B" w:rsidRDefault="008B738B" w:rsidP="008B738B">
      <w:pPr>
        <w:spacing w:line="288" w:lineRule="auto"/>
        <w:jc w:val="center"/>
        <w:rPr>
          <w:rFonts w:cs="Calibri"/>
          <w:b/>
          <w:sz w:val="22"/>
          <w:szCs w:val="22"/>
        </w:rPr>
      </w:pPr>
    </w:p>
    <w:p w14:paraId="75CCE0BE" w14:textId="77777777" w:rsidR="008B738B" w:rsidRPr="008B738B" w:rsidRDefault="008B738B" w:rsidP="008B738B">
      <w:pPr>
        <w:spacing w:line="276" w:lineRule="auto"/>
        <w:jc w:val="center"/>
        <w:rPr>
          <w:rFonts w:cs="Calibri"/>
          <w:b/>
          <w:bCs w:val="0"/>
          <w:sz w:val="22"/>
          <w:szCs w:val="22"/>
        </w:rPr>
      </w:pPr>
      <w:r w:rsidRPr="008B738B">
        <w:rPr>
          <w:rFonts w:cs="Calibri"/>
          <w:b/>
          <w:sz w:val="22"/>
          <w:szCs w:val="22"/>
        </w:rPr>
        <w:t>§ 10</w:t>
      </w:r>
    </w:p>
    <w:p w14:paraId="4FD6CFC9" w14:textId="77777777" w:rsidR="008B738B" w:rsidRPr="008B738B" w:rsidRDefault="008B738B" w:rsidP="008B738B">
      <w:pPr>
        <w:spacing w:line="276" w:lineRule="auto"/>
        <w:jc w:val="center"/>
        <w:rPr>
          <w:rFonts w:cs="Calibri"/>
          <w:b/>
          <w:bCs w:val="0"/>
          <w:sz w:val="22"/>
          <w:szCs w:val="22"/>
        </w:rPr>
      </w:pPr>
      <w:r w:rsidRPr="008B738B">
        <w:rPr>
          <w:rFonts w:cs="Calibri"/>
          <w:b/>
          <w:sz w:val="22"/>
          <w:szCs w:val="22"/>
        </w:rPr>
        <w:t>Kontakty Stron</w:t>
      </w:r>
    </w:p>
    <w:p w14:paraId="7EEE281C" w14:textId="77777777" w:rsidR="008B738B" w:rsidRPr="008B738B" w:rsidRDefault="008B738B">
      <w:pPr>
        <w:pStyle w:val="Akapitzlist"/>
        <w:numPr>
          <w:ilvl w:val="0"/>
          <w:numId w:val="54"/>
        </w:numPr>
        <w:spacing w:line="276" w:lineRule="auto"/>
        <w:jc w:val="both"/>
        <w:rPr>
          <w:rFonts w:cs="Calibri"/>
          <w:sz w:val="22"/>
          <w:szCs w:val="22"/>
        </w:rPr>
      </w:pPr>
      <w:r w:rsidRPr="008B738B">
        <w:rPr>
          <w:rFonts w:cs="Calibri"/>
          <w:sz w:val="22"/>
          <w:szCs w:val="22"/>
        </w:rPr>
        <w:t xml:space="preserve">Strony wskazują następujące osoby jako upoważnione do kontaktów w sprawach związanych </w:t>
      </w:r>
      <w:r w:rsidRPr="008B738B">
        <w:rPr>
          <w:rFonts w:cs="Calibri"/>
          <w:sz w:val="22"/>
          <w:szCs w:val="22"/>
        </w:rPr>
        <w:br/>
        <w:t>z realizacją Umowy oraz ich adresy poczty elektronicznej:</w:t>
      </w:r>
    </w:p>
    <w:p w14:paraId="1185AF10" w14:textId="77777777" w:rsidR="008B738B" w:rsidRPr="008B738B" w:rsidRDefault="008B738B">
      <w:pPr>
        <w:pStyle w:val="Akapitzlist"/>
        <w:numPr>
          <w:ilvl w:val="0"/>
          <w:numId w:val="55"/>
        </w:numPr>
        <w:spacing w:line="276" w:lineRule="auto"/>
        <w:jc w:val="both"/>
        <w:rPr>
          <w:rFonts w:cs="Calibri"/>
          <w:sz w:val="22"/>
          <w:szCs w:val="22"/>
        </w:rPr>
      </w:pPr>
      <w:r w:rsidRPr="008B738B">
        <w:rPr>
          <w:rFonts w:cs="Calibri"/>
          <w:sz w:val="22"/>
          <w:szCs w:val="22"/>
        </w:rPr>
        <w:t>ze strony Zamawiającego:</w:t>
      </w:r>
    </w:p>
    <w:p w14:paraId="5099BA13" w14:textId="77777777" w:rsidR="008B738B" w:rsidRPr="008B738B" w:rsidRDefault="008B738B" w:rsidP="008B738B">
      <w:pPr>
        <w:pStyle w:val="Akapitzlist"/>
        <w:spacing w:line="276" w:lineRule="auto"/>
        <w:rPr>
          <w:rFonts w:cs="Calibri"/>
          <w:sz w:val="22"/>
          <w:szCs w:val="22"/>
          <w:lang w:val="es-ES"/>
        </w:rPr>
      </w:pPr>
      <w:r w:rsidRPr="008B738B">
        <w:rPr>
          <w:rFonts w:cs="Calibri"/>
          <w:sz w:val="22"/>
          <w:szCs w:val="22"/>
          <w:lang w:val="es-ES"/>
        </w:rPr>
        <w:t xml:space="preserve">.................................................., e-mail: </w:t>
      </w:r>
      <w:r w:rsidRPr="008B738B">
        <w:rPr>
          <w:rFonts w:cs="Calibri"/>
          <w:sz w:val="22"/>
          <w:szCs w:val="22"/>
        </w:rPr>
        <w:t>…………………………………..</w:t>
      </w:r>
    </w:p>
    <w:p w14:paraId="34844CC2" w14:textId="77777777" w:rsidR="008B738B" w:rsidRPr="008B738B" w:rsidRDefault="008B738B">
      <w:pPr>
        <w:pStyle w:val="Akapitzlist"/>
        <w:numPr>
          <w:ilvl w:val="0"/>
          <w:numId w:val="55"/>
        </w:numPr>
        <w:spacing w:line="276" w:lineRule="auto"/>
        <w:jc w:val="both"/>
        <w:rPr>
          <w:rFonts w:cs="Calibri"/>
          <w:sz w:val="22"/>
          <w:szCs w:val="22"/>
        </w:rPr>
      </w:pPr>
      <w:r w:rsidRPr="008B738B">
        <w:rPr>
          <w:rFonts w:cs="Calibri"/>
          <w:sz w:val="22"/>
          <w:szCs w:val="22"/>
        </w:rPr>
        <w:t>ze strony Wykonawcy:</w:t>
      </w:r>
    </w:p>
    <w:p w14:paraId="528190DB" w14:textId="77777777" w:rsidR="008B738B" w:rsidRPr="008B738B" w:rsidRDefault="008B738B" w:rsidP="008B738B">
      <w:pPr>
        <w:spacing w:line="276" w:lineRule="auto"/>
        <w:ind w:left="360" w:firstLine="360"/>
        <w:jc w:val="both"/>
        <w:rPr>
          <w:rFonts w:cs="Calibri"/>
          <w:sz w:val="22"/>
          <w:szCs w:val="22"/>
        </w:rPr>
      </w:pPr>
      <w:r w:rsidRPr="008B738B">
        <w:rPr>
          <w:rFonts w:cs="Calibri"/>
          <w:sz w:val="22"/>
          <w:szCs w:val="22"/>
        </w:rPr>
        <w:t>………………………………………….…….,  e-mail: ………………………………….</w:t>
      </w:r>
    </w:p>
    <w:p w14:paraId="4F9F0E5B" w14:textId="77777777" w:rsidR="008B738B" w:rsidRPr="008B738B" w:rsidRDefault="008B738B">
      <w:pPr>
        <w:pStyle w:val="Akapitzlist"/>
        <w:numPr>
          <w:ilvl w:val="0"/>
          <w:numId w:val="54"/>
        </w:numPr>
        <w:spacing w:line="276" w:lineRule="auto"/>
        <w:jc w:val="both"/>
        <w:rPr>
          <w:rFonts w:cs="Calibri"/>
          <w:sz w:val="22"/>
          <w:szCs w:val="22"/>
        </w:rPr>
      </w:pPr>
      <w:r w:rsidRPr="008B738B">
        <w:rPr>
          <w:rFonts w:cs="Calibri"/>
          <w:sz w:val="22"/>
          <w:szCs w:val="22"/>
        </w:rPr>
        <w:t>Osoby wyznaczone w ust. 1 pkt 1) ze strony Zamawiającego upoważnione są do zlecania poszczególnych usług cateringu w ramach przedmiotu umowy, dokonywania w tym zakresie konkretnych ustaleń oraz do potwierdzenia należytego wykonania zamówienia.</w:t>
      </w:r>
    </w:p>
    <w:p w14:paraId="23F68902" w14:textId="77777777" w:rsidR="008B738B" w:rsidRPr="008B738B" w:rsidRDefault="008B738B">
      <w:pPr>
        <w:pStyle w:val="Akapitzlist"/>
        <w:numPr>
          <w:ilvl w:val="0"/>
          <w:numId w:val="54"/>
        </w:numPr>
        <w:spacing w:line="276" w:lineRule="auto"/>
        <w:jc w:val="both"/>
        <w:rPr>
          <w:rFonts w:cs="Calibri"/>
          <w:sz w:val="22"/>
          <w:szCs w:val="22"/>
        </w:rPr>
      </w:pPr>
      <w:r w:rsidRPr="008B738B">
        <w:rPr>
          <w:rFonts w:cs="Calibri"/>
          <w:sz w:val="22"/>
          <w:szCs w:val="22"/>
        </w:rPr>
        <w:t>Osoby wyznaczona w ust. 1 pkt 2) ze strony Wykonawcy upoważnione są do przyjmowania każdorazowego zamówienia usług cateringu w ramach przedmiotu umowy, dokonywania w tym zakresie konkretnych ustaleń oraz do potwierdzania protokołu odbioru usługi cateringu.</w:t>
      </w:r>
    </w:p>
    <w:p w14:paraId="43F2E44C" w14:textId="77777777" w:rsidR="008B738B" w:rsidRPr="008B738B" w:rsidRDefault="008B738B">
      <w:pPr>
        <w:pStyle w:val="Akapitzlist"/>
        <w:numPr>
          <w:ilvl w:val="0"/>
          <w:numId w:val="54"/>
        </w:numPr>
        <w:spacing w:line="276" w:lineRule="auto"/>
        <w:jc w:val="both"/>
        <w:rPr>
          <w:rFonts w:cs="Calibri"/>
          <w:sz w:val="22"/>
          <w:szCs w:val="22"/>
        </w:rPr>
      </w:pPr>
      <w:r w:rsidRPr="008B738B">
        <w:rPr>
          <w:rFonts w:cs="Calibri"/>
          <w:sz w:val="22"/>
          <w:szCs w:val="22"/>
        </w:rPr>
        <w:t>Zmiana osób, o których mowa w ust. 1 następuje poprzez pisemne powiadomienie za pomocą e-maila drugiej Strony i nie stanowi zmiany treści Umowy.</w:t>
      </w:r>
    </w:p>
    <w:p w14:paraId="582D17E4" w14:textId="77777777" w:rsidR="008B738B" w:rsidRPr="008B738B" w:rsidRDefault="008B738B" w:rsidP="008B738B">
      <w:pPr>
        <w:pStyle w:val="Akapitzlist"/>
        <w:spacing w:line="276" w:lineRule="auto"/>
        <w:ind w:left="360"/>
        <w:rPr>
          <w:rFonts w:cs="Calibri"/>
          <w:sz w:val="22"/>
          <w:szCs w:val="22"/>
        </w:rPr>
      </w:pPr>
    </w:p>
    <w:p w14:paraId="290D2C52" w14:textId="77777777" w:rsidR="008B738B" w:rsidRPr="008B738B" w:rsidRDefault="008B738B" w:rsidP="008B738B">
      <w:pPr>
        <w:spacing w:line="276" w:lineRule="auto"/>
        <w:jc w:val="center"/>
        <w:rPr>
          <w:rFonts w:cs="Calibri"/>
          <w:b/>
          <w:bCs w:val="0"/>
          <w:sz w:val="22"/>
          <w:szCs w:val="22"/>
        </w:rPr>
      </w:pPr>
      <w:r w:rsidRPr="008B738B">
        <w:rPr>
          <w:rFonts w:cs="Calibri"/>
          <w:b/>
          <w:sz w:val="22"/>
          <w:szCs w:val="22"/>
        </w:rPr>
        <w:t>§ 11</w:t>
      </w:r>
    </w:p>
    <w:p w14:paraId="796A0A6C" w14:textId="77777777" w:rsidR="008B738B" w:rsidRPr="008B738B" w:rsidRDefault="008B738B" w:rsidP="008B738B">
      <w:pPr>
        <w:spacing w:line="276" w:lineRule="auto"/>
        <w:jc w:val="center"/>
        <w:rPr>
          <w:rFonts w:cs="Calibri"/>
          <w:b/>
          <w:bCs w:val="0"/>
          <w:sz w:val="22"/>
          <w:szCs w:val="22"/>
        </w:rPr>
      </w:pPr>
      <w:r w:rsidRPr="008B738B">
        <w:rPr>
          <w:rFonts w:cs="Calibri"/>
          <w:b/>
          <w:sz w:val="22"/>
          <w:szCs w:val="22"/>
        </w:rPr>
        <w:t xml:space="preserve"> Przetwarzanie danych osobowych</w:t>
      </w:r>
    </w:p>
    <w:p w14:paraId="741EB9C2" w14:textId="77777777" w:rsidR="008B738B" w:rsidRPr="008B738B" w:rsidRDefault="008B738B">
      <w:pPr>
        <w:pStyle w:val="Akapitzlist"/>
        <w:numPr>
          <w:ilvl w:val="0"/>
          <w:numId w:val="56"/>
        </w:numPr>
        <w:spacing w:line="276" w:lineRule="auto"/>
        <w:jc w:val="both"/>
        <w:rPr>
          <w:rFonts w:cs="Calibri"/>
          <w:sz w:val="22"/>
          <w:szCs w:val="22"/>
        </w:rPr>
      </w:pPr>
      <w:r w:rsidRPr="008B738B">
        <w:rPr>
          <w:rFonts w:cs="Calibri"/>
          <w:sz w:val="22"/>
          <w:szCs w:val="22"/>
        </w:rPr>
        <w:t xml:space="preserve">W przypadku gdy użyte pojęcia i określenia nie zostały zdefiniowane w niniejszej Umowie, będą posiadały znaczenie przypisane im w Rozporządzeniu (EU) 2016/679 oraz ustawach, rozporządzeniach lub przepisach wykonawczych ustanowionych na jego podstawie („RODO”) lub innych znajdujących zastosowanie. </w:t>
      </w:r>
    </w:p>
    <w:p w14:paraId="59C9304D" w14:textId="77777777" w:rsidR="008B738B" w:rsidRPr="008B738B" w:rsidRDefault="008B738B">
      <w:pPr>
        <w:pStyle w:val="Akapitzlist"/>
        <w:numPr>
          <w:ilvl w:val="0"/>
          <w:numId w:val="56"/>
        </w:numPr>
        <w:spacing w:line="276" w:lineRule="auto"/>
        <w:jc w:val="both"/>
        <w:rPr>
          <w:rFonts w:cs="Calibri"/>
          <w:sz w:val="22"/>
          <w:szCs w:val="22"/>
        </w:rPr>
      </w:pPr>
      <w:r w:rsidRPr="008B738B">
        <w:rPr>
          <w:rFonts w:cs="Calibri"/>
          <w:sz w:val="22"/>
          <w:szCs w:val="22"/>
        </w:rPr>
        <w:t>W związku z wykonywaniem Umowy dojdzie do udostępnienia danych osobowych personelu  (pracowników i współpracowników) i reprezentantów Stron („dane kontaktowe”). Udostępniane dane kontaktowe obejmują: imię i nazwisko, stanowisko służbowe, służbowy adres e-mail i służbowy numer telefonu.</w:t>
      </w:r>
    </w:p>
    <w:p w14:paraId="164ED84F" w14:textId="77777777" w:rsidR="008B738B" w:rsidRPr="008B738B" w:rsidRDefault="008B738B">
      <w:pPr>
        <w:pStyle w:val="Akapitzlist"/>
        <w:numPr>
          <w:ilvl w:val="0"/>
          <w:numId w:val="56"/>
        </w:numPr>
        <w:spacing w:line="276" w:lineRule="auto"/>
        <w:jc w:val="both"/>
        <w:rPr>
          <w:rFonts w:cs="Calibri"/>
          <w:sz w:val="22"/>
          <w:szCs w:val="22"/>
        </w:rPr>
      </w:pPr>
      <w:r w:rsidRPr="008B738B">
        <w:rPr>
          <w:rFonts w:cs="Calibri"/>
          <w:sz w:val="22"/>
          <w:szCs w:val="22"/>
        </w:rPr>
        <w:t xml:space="preserve">Strony oświadczają, że dane kontaktowe udostępniane wzajemnie w Umowie lub udostępnione drugiej Stronie w okresie obowiązywania Umowy w związku z jej zawarciem i realizacją, przekazywane </w:t>
      </w:r>
      <w:r w:rsidRPr="008B738B">
        <w:rPr>
          <w:rFonts w:cs="Calibri"/>
          <w:sz w:val="22"/>
          <w:szCs w:val="22"/>
        </w:rPr>
        <w:br/>
        <w:t>są w ramach prawnie uzasadnionego interesu Stron.</w:t>
      </w:r>
    </w:p>
    <w:p w14:paraId="69CD1C79" w14:textId="77777777" w:rsidR="008B738B" w:rsidRPr="008B738B" w:rsidRDefault="008B738B">
      <w:pPr>
        <w:pStyle w:val="Akapitzlist"/>
        <w:numPr>
          <w:ilvl w:val="0"/>
          <w:numId w:val="56"/>
        </w:numPr>
        <w:spacing w:line="276" w:lineRule="auto"/>
        <w:jc w:val="both"/>
        <w:rPr>
          <w:rFonts w:cs="Calibri"/>
          <w:sz w:val="22"/>
          <w:szCs w:val="22"/>
        </w:rPr>
      </w:pPr>
      <w:r w:rsidRPr="008B738B">
        <w:rPr>
          <w:rFonts w:cs="Calibri"/>
          <w:sz w:val="22"/>
          <w:szCs w:val="22"/>
        </w:rPr>
        <w:t xml:space="preserve">Każda ze Stron będzie administratorem danych osobowych, które zostały jej udostępnione w ramach zawarcia i realizacji Umowy. Każda ze Stron zobowiązuje się do przekazania osobom, których dane osobowe udostępniła, przekazanych przez drugą Stronę informacji, o których mowa w art. 14 Rozporządzenia Parlamentu Europejskiego i Rady (UE) 2016/679 z dnia 27 kwietnia 2016 roku – w sprawie ochrony osób fizycznych w związku z przetwarzaniem danych osobowych i w sprawie swobodnego przepływu takich danych oraz uchylenia dyrektywy 95/46/WE („RODO). Strony zobowiązane są do informowania się wzajemnie o wszelkich zmianach w zakresie tych informacji </w:t>
      </w:r>
      <w:r w:rsidRPr="008B738B">
        <w:rPr>
          <w:rFonts w:cs="Calibri"/>
          <w:sz w:val="22"/>
          <w:szCs w:val="22"/>
        </w:rPr>
        <w:br/>
        <w:t xml:space="preserve">i przekazywania ich aktualnej treści, która ma być przekazywana osobom, których dane dotyczą. Każda ze Stron gwarantuje, że wobec osób, których dane udostępniła drugiej Stronie znajduje zastosowanie </w:t>
      </w:r>
      <w:r w:rsidRPr="008B738B">
        <w:rPr>
          <w:rFonts w:cs="Calibri"/>
          <w:sz w:val="22"/>
          <w:szCs w:val="22"/>
        </w:rPr>
        <w:lastRenderedPageBreak/>
        <w:t>przepis art. 14 ust. 5 lit. a) RODO, a więc osoby, których dane zostały udostępnione, dysponują już tymi informacjami.</w:t>
      </w:r>
    </w:p>
    <w:p w14:paraId="7CCA3C9F" w14:textId="77777777" w:rsidR="008B738B" w:rsidRPr="008B738B" w:rsidRDefault="008B738B">
      <w:pPr>
        <w:pStyle w:val="Akapitzlist"/>
        <w:numPr>
          <w:ilvl w:val="0"/>
          <w:numId w:val="56"/>
        </w:numPr>
        <w:spacing w:line="276" w:lineRule="auto"/>
        <w:jc w:val="both"/>
        <w:rPr>
          <w:rFonts w:cs="Calibri"/>
          <w:sz w:val="22"/>
          <w:szCs w:val="22"/>
        </w:rPr>
      </w:pPr>
      <w:r w:rsidRPr="008B738B">
        <w:rPr>
          <w:rFonts w:cs="Calibri"/>
          <w:sz w:val="22"/>
          <w:szCs w:val="22"/>
        </w:rPr>
        <w:t xml:space="preserve">Każda ze Stron zobowiązuje się zapewnić drugiej stronie taką rozsądną współpracę, informację </w:t>
      </w:r>
      <w:r w:rsidRPr="008B738B">
        <w:rPr>
          <w:rFonts w:cs="Calibri"/>
          <w:sz w:val="22"/>
          <w:szCs w:val="22"/>
        </w:rPr>
        <w:br/>
        <w:t>i wsparcie jakie okresowo mogą okazać się potrzebne w celu umożliwienia drugiej stronie stosowania się do jej obowiązków wynikających z właściwych przepisów z zakresu ochrony danych osobowych.</w:t>
      </w:r>
    </w:p>
    <w:p w14:paraId="7584AAD3" w14:textId="77777777" w:rsidR="008B738B" w:rsidRPr="008B738B" w:rsidRDefault="008B738B" w:rsidP="008B738B">
      <w:pPr>
        <w:spacing w:line="276" w:lineRule="auto"/>
        <w:jc w:val="both"/>
        <w:rPr>
          <w:rFonts w:cs="Calibri"/>
          <w:sz w:val="22"/>
          <w:szCs w:val="22"/>
        </w:rPr>
      </w:pPr>
    </w:p>
    <w:p w14:paraId="6E199468" w14:textId="77777777" w:rsidR="00561919" w:rsidRDefault="00561919" w:rsidP="00561919">
      <w:pPr>
        <w:spacing w:line="300" w:lineRule="auto"/>
        <w:ind w:right="-51"/>
        <w:contextualSpacing/>
        <w:jc w:val="center"/>
        <w:rPr>
          <w:rFonts w:cs="Calibri"/>
          <w:b/>
          <w:sz w:val="22"/>
          <w:szCs w:val="22"/>
        </w:rPr>
      </w:pPr>
      <w:bookmarkStart w:id="62" w:name="_Hlk140666513"/>
      <w:bookmarkStart w:id="63" w:name="_Hlk195519387"/>
      <w:r w:rsidRPr="00E4005D">
        <w:rPr>
          <w:rFonts w:cs="Calibri"/>
          <w:b/>
          <w:sz w:val="22"/>
          <w:szCs w:val="22"/>
        </w:rPr>
        <w:t>§</w:t>
      </w:r>
      <w:bookmarkEnd w:id="62"/>
      <w:r w:rsidRPr="00E4005D">
        <w:rPr>
          <w:rFonts w:cs="Calibri"/>
          <w:b/>
          <w:sz w:val="22"/>
          <w:szCs w:val="22"/>
        </w:rPr>
        <w:t xml:space="preserve"> </w:t>
      </w:r>
      <w:r>
        <w:rPr>
          <w:rFonts w:cs="Calibri"/>
          <w:b/>
          <w:sz w:val="22"/>
          <w:szCs w:val="22"/>
        </w:rPr>
        <w:t>12</w:t>
      </w:r>
    </w:p>
    <w:p w14:paraId="5C023ED5" w14:textId="665F3EEF" w:rsidR="00561919" w:rsidRPr="00E4005D" w:rsidRDefault="00561919" w:rsidP="00561919">
      <w:pPr>
        <w:spacing w:line="300" w:lineRule="auto"/>
        <w:ind w:right="-51"/>
        <w:contextualSpacing/>
        <w:jc w:val="center"/>
        <w:rPr>
          <w:rFonts w:cs="Calibri"/>
          <w:b/>
          <w:sz w:val="22"/>
          <w:szCs w:val="22"/>
        </w:rPr>
      </w:pPr>
      <w:r w:rsidRPr="00E4005D">
        <w:rPr>
          <w:rFonts w:cs="Calibri"/>
          <w:b/>
          <w:sz w:val="22"/>
          <w:szCs w:val="22"/>
        </w:rPr>
        <w:t>Dostępność</w:t>
      </w:r>
    </w:p>
    <w:p w14:paraId="5D3162F8" w14:textId="77777777" w:rsidR="00561919" w:rsidRPr="00E4005D" w:rsidRDefault="00561919" w:rsidP="00561919">
      <w:pPr>
        <w:spacing w:line="300" w:lineRule="auto"/>
        <w:ind w:left="284"/>
        <w:contextualSpacing/>
        <w:jc w:val="both"/>
        <w:rPr>
          <w:rFonts w:cs="Calibri"/>
          <w:sz w:val="22"/>
          <w:szCs w:val="22"/>
        </w:rPr>
      </w:pPr>
      <w:r w:rsidRPr="00E4005D">
        <w:rPr>
          <w:rFonts w:cs="Calibri"/>
          <w:sz w:val="22"/>
          <w:szCs w:val="22"/>
        </w:rPr>
        <w:t>Strony zgodnie oświadczają, że przedmiot świadczenia Wykonawcy (zamówienie publiczne realizowane na podstawie niniejszej umowy) z uwagi na jego charakter nie nadaje się (nie jest zdatny i nie będzie służył) do pełnienia roli związanej z zapewnieniem dostępności architektonicznej, cyfrowej ani informacyjno-komunikacyjnej, w rozumieniu przepisów ustawy z dnia 19 lipca 2019 roku o zapewnianiu dostępności osobom ze szczególnymi potrzebami, w związku z powyższym do niniejszej umowy nie znajduje zastosowania wymóg o jakim mowa w art. 4 ust. 3 wyżej wskazanej ustawy.</w:t>
      </w:r>
    </w:p>
    <w:bookmarkEnd w:id="63"/>
    <w:p w14:paraId="57320739" w14:textId="77777777" w:rsidR="00561919" w:rsidRDefault="00561919" w:rsidP="008B738B">
      <w:pPr>
        <w:spacing w:line="276" w:lineRule="auto"/>
        <w:jc w:val="center"/>
        <w:rPr>
          <w:rFonts w:cs="Calibri"/>
          <w:b/>
          <w:sz w:val="22"/>
          <w:szCs w:val="22"/>
        </w:rPr>
      </w:pPr>
    </w:p>
    <w:p w14:paraId="7D9A65A6" w14:textId="29DFACF2" w:rsidR="008B738B" w:rsidRPr="008B738B" w:rsidRDefault="008B738B" w:rsidP="008B738B">
      <w:pPr>
        <w:spacing w:line="276" w:lineRule="auto"/>
        <w:jc w:val="center"/>
        <w:rPr>
          <w:rFonts w:cs="Calibri"/>
          <w:b/>
          <w:bCs w:val="0"/>
          <w:sz w:val="22"/>
          <w:szCs w:val="22"/>
        </w:rPr>
      </w:pPr>
      <w:r w:rsidRPr="008B738B">
        <w:rPr>
          <w:rFonts w:cs="Calibri"/>
          <w:b/>
          <w:sz w:val="22"/>
          <w:szCs w:val="22"/>
        </w:rPr>
        <w:t>§ 1</w:t>
      </w:r>
      <w:r w:rsidR="00561919">
        <w:rPr>
          <w:rFonts w:cs="Calibri"/>
          <w:b/>
          <w:sz w:val="22"/>
          <w:szCs w:val="22"/>
        </w:rPr>
        <w:t>3</w:t>
      </w:r>
    </w:p>
    <w:p w14:paraId="273A7B08" w14:textId="77777777" w:rsidR="008B738B" w:rsidRPr="008B738B" w:rsidRDefault="008B738B" w:rsidP="008B738B">
      <w:pPr>
        <w:spacing w:line="276" w:lineRule="auto"/>
        <w:jc w:val="center"/>
        <w:rPr>
          <w:rFonts w:cs="Calibri"/>
          <w:b/>
          <w:bCs w:val="0"/>
          <w:sz w:val="22"/>
          <w:szCs w:val="22"/>
        </w:rPr>
      </w:pPr>
      <w:r w:rsidRPr="008B738B">
        <w:rPr>
          <w:rFonts w:cs="Calibri"/>
          <w:b/>
          <w:sz w:val="22"/>
          <w:szCs w:val="22"/>
        </w:rPr>
        <w:t xml:space="preserve"> Postanowienia końcowe</w:t>
      </w:r>
    </w:p>
    <w:p w14:paraId="098EA0C6" w14:textId="77777777" w:rsidR="008B738B" w:rsidRPr="008B738B" w:rsidRDefault="008B738B">
      <w:pPr>
        <w:pStyle w:val="Akapitzlist"/>
        <w:numPr>
          <w:ilvl w:val="0"/>
          <w:numId w:val="57"/>
        </w:numPr>
        <w:spacing w:line="276" w:lineRule="auto"/>
        <w:jc w:val="both"/>
        <w:rPr>
          <w:rFonts w:cs="Calibri"/>
          <w:sz w:val="22"/>
          <w:szCs w:val="22"/>
        </w:rPr>
      </w:pPr>
      <w:r w:rsidRPr="008B738B">
        <w:rPr>
          <w:rFonts w:cs="Calibri"/>
          <w:sz w:val="22"/>
          <w:szCs w:val="22"/>
        </w:rPr>
        <w:t xml:space="preserve">Wszelkie zmiany Umowy (w tym również stanowiących jej integralną część załączników) dla swej ważności wymagają zachowania  formy pisemnej. </w:t>
      </w:r>
    </w:p>
    <w:p w14:paraId="3FBA8E9E" w14:textId="77777777" w:rsidR="008B738B" w:rsidRPr="008B738B" w:rsidRDefault="008B738B">
      <w:pPr>
        <w:pStyle w:val="Akapitzlist"/>
        <w:numPr>
          <w:ilvl w:val="0"/>
          <w:numId w:val="57"/>
        </w:numPr>
        <w:spacing w:line="276" w:lineRule="auto"/>
        <w:jc w:val="both"/>
        <w:rPr>
          <w:rFonts w:cs="Calibri"/>
          <w:sz w:val="22"/>
          <w:szCs w:val="22"/>
        </w:rPr>
      </w:pPr>
      <w:r w:rsidRPr="008B738B">
        <w:rPr>
          <w:rFonts w:cs="Calibri"/>
          <w:sz w:val="22"/>
          <w:szCs w:val="22"/>
        </w:rPr>
        <w:t>Nieważność jednego lub więcej z postanowień Umowy nie pociąga za sobą nieważności innych jej postanowień. W takim wypadku Strony zobowiązują się do prowadzenia w dobrej wierze negocjacji zmierzających do zastąpienia nieważnych postanowień niniejszej umowy przez postanowienia, które będą w pełni ważne i skuteczne, jak również będą maksymalnie zbliżone, w odniesieniu do skutków ekonomicznych i intencji Stron, do postanowień dotkniętych nieważnością.</w:t>
      </w:r>
    </w:p>
    <w:p w14:paraId="72FE1032" w14:textId="77777777" w:rsidR="008B738B" w:rsidRPr="008B738B" w:rsidRDefault="008B738B">
      <w:pPr>
        <w:pStyle w:val="Akapitzlist"/>
        <w:numPr>
          <w:ilvl w:val="0"/>
          <w:numId w:val="57"/>
        </w:numPr>
        <w:spacing w:line="276" w:lineRule="auto"/>
        <w:jc w:val="both"/>
        <w:rPr>
          <w:rFonts w:cs="Calibri"/>
          <w:sz w:val="22"/>
          <w:szCs w:val="22"/>
        </w:rPr>
      </w:pPr>
      <w:r w:rsidRPr="008B738B">
        <w:rPr>
          <w:rFonts w:cs="Calibri"/>
          <w:sz w:val="22"/>
          <w:szCs w:val="22"/>
        </w:rPr>
        <w:t>Żadna ze Stron nie może bez uprzedniej, pisemnej zgody drugiej Strony przenieść na osoby trzecie całości lub części jakichkolwiek praw lub obowiązków wynikających z niniejszej Umowy.</w:t>
      </w:r>
    </w:p>
    <w:p w14:paraId="17C05556" w14:textId="77777777" w:rsidR="008B738B" w:rsidRPr="008B738B" w:rsidRDefault="008B738B">
      <w:pPr>
        <w:pStyle w:val="Akapitzlist"/>
        <w:numPr>
          <w:ilvl w:val="0"/>
          <w:numId w:val="57"/>
        </w:numPr>
        <w:spacing w:line="276" w:lineRule="auto"/>
        <w:jc w:val="both"/>
        <w:rPr>
          <w:rFonts w:cs="Calibri"/>
          <w:sz w:val="22"/>
          <w:szCs w:val="22"/>
        </w:rPr>
      </w:pPr>
      <w:r w:rsidRPr="008B738B">
        <w:rPr>
          <w:rFonts w:cs="Calibri"/>
          <w:sz w:val="22"/>
          <w:szCs w:val="22"/>
        </w:rPr>
        <w:t>Wszelkie spory wynikłe z niewykonania lub nienależytego wykonania Umowy zostaną poddane pod rozstrzygnięcie właściwego rzeczowo sądu w Bydgoszczy.</w:t>
      </w:r>
    </w:p>
    <w:p w14:paraId="489691CB" w14:textId="77777777" w:rsidR="008B738B" w:rsidRPr="008B738B" w:rsidRDefault="008B738B">
      <w:pPr>
        <w:numPr>
          <w:ilvl w:val="0"/>
          <w:numId w:val="57"/>
        </w:numPr>
        <w:spacing w:line="300" w:lineRule="auto"/>
        <w:jc w:val="both"/>
        <w:rPr>
          <w:rFonts w:cs="Calibri"/>
          <w:i/>
          <w:iCs/>
          <w:sz w:val="22"/>
          <w:szCs w:val="22"/>
        </w:rPr>
      </w:pPr>
      <w:r w:rsidRPr="008B738B">
        <w:rPr>
          <w:rFonts w:cs="Calibri"/>
          <w:i/>
          <w:iCs/>
          <w:sz w:val="22"/>
          <w:szCs w:val="22"/>
        </w:rPr>
        <w:t xml:space="preserve">Umowę sporządzono w dwóch jednobrzmiących egzemplarzach, po jednym dla każdej </w:t>
      </w:r>
      <w:r w:rsidRPr="008B738B">
        <w:rPr>
          <w:rFonts w:cs="Calibri"/>
          <w:i/>
          <w:iCs/>
          <w:sz w:val="22"/>
          <w:szCs w:val="22"/>
        </w:rPr>
        <w:br/>
        <w:t>ze Stron. / Niniejsza umowa została sporządzona w formie elektronicznej i udostępniona każdej ze Stron.</w:t>
      </w:r>
    </w:p>
    <w:p w14:paraId="5363F282" w14:textId="77777777" w:rsidR="008B738B" w:rsidRPr="008B738B" w:rsidRDefault="008B738B">
      <w:pPr>
        <w:numPr>
          <w:ilvl w:val="0"/>
          <w:numId w:val="57"/>
        </w:numPr>
        <w:spacing w:line="300" w:lineRule="auto"/>
        <w:jc w:val="both"/>
        <w:rPr>
          <w:rFonts w:cs="Calibri"/>
          <w:sz w:val="22"/>
          <w:szCs w:val="22"/>
        </w:rPr>
      </w:pPr>
      <w:r w:rsidRPr="008B738B">
        <w:rPr>
          <w:rFonts w:cs="Calibri"/>
          <w:sz w:val="22"/>
          <w:szCs w:val="22"/>
        </w:rPr>
        <w:t xml:space="preserve">Zmiany umowy są dopuszczalne wyłącznie na warunkach określonych przez przepisy prawa oraz postanowienia SWZ. </w:t>
      </w:r>
    </w:p>
    <w:p w14:paraId="3C5B564B" w14:textId="77777777" w:rsidR="008B738B" w:rsidRPr="008B738B" w:rsidRDefault="008B738B">
      <w:pPr>
        <w:numPr>
          <w:ilvl w:val="0"/>
          <w:numId w:val="57"/>
        </w:numPr>
        <w:spacing w:line="300" w:lineRule="auto"/>
        <w:jc w:val="both"/>
        <w:rPr>
          <w:rFonts w:cs="Calibri"/>
          <w:sz w:val="22"/>
          <w:szCs w:val="22"/>
        </w:rPr>
      </w:pPr>
      <w:r w:rsidRPr="008B738B">
        <w:rPr>
          <w:rFonts w:cs="Calibri"/>
          <w:sz w:val="22"/>
          <w:szCs w:val="22"/>
        </w:rPr>
        <w:t>Ewentualne zmiany umowy pod rygorem ich nieważności wymagają formy pisemnej.</w:t>
      </w:r>
    </w:p>
    <w:p w14:paraId="170A58C2" w14:textId="77777777" w:rsidR="008B738B" w:rsidRPr="008B738B" w:rsidRDefault="008B738B">
      <w:pPr>
        <w:numPr>
          <w:ilvl w:val="0"/>
          <w:numId w:val="57"/>
        </w:numPr>
        <w:spacing w:line="300" w:lineRule="auto"/>
        <w:jc w:val="both"/>
        <w:rPr>
          <w:rFonts w:cs="Calibri"/>
          <w:sz w:val="22"/>
          <w:szCs w:val="22"/>
        </w:rPr>
      </w:pPr>
      <w:r w:rsidRPr="008B738B">
        <w:rPr>
          <w:rFonts w:cs="Calibri"/>
          <w:sz w:val="22"/>
          <w:szCs w:val="22"/>
        </w:rPr>
        <w:t>Zgodnie z art. 4c ustawy o przeciwdziałaniu nadmiernym opóźnieniom w transakcjach handlowych, Zamawiający oświadcza, że jest dużym przedsiębiorcą w rozumieniu art. 4 pkt 6 tej ustawy.</w:t>
      </w:r>
    </w:p>
    <w:p w14:paraId="02FBD855" w14:textId="77777777" w:rsidR="008B738B" w:rsidRPr="008B738B" w:rsidRDefault="008B738B">
      <w:pPr>
        <w:numPr>
          <w:ilvl w:val="0"/>
          <w:numId w:val="57"/>
        </w:numPr>
        <w:spacing w:line="300" w:lineRule="auto"/>
        <w:jc w:val="both"/>
        <w:rPr>
          <w:rFonts w:cs="Calibri"/>
          <w:sz w:val="22"/>
          <w:szCs w:val="22"/>
        </w:rPr>
      </w:pPr>
      <w:r w:rsidRPr="008B738B">
        <w:rPr>
          <w:rFonts w:cs="Calibri"/>
          <w:sz w:val="22"/>
          <w:szCs w:val="22"/>
        </w:rPr>
        <w:t xml:space="preserve">Zgodnie z art. 4c ustawy o przeciwdziałaniu nadmiernym opóźnieniom w transakcjach handlowych, Wykonawca oświadcza, że </w:t>
      </w:r>
      <w:r w:rsidRPr="008B738B">
        <w:rPr>
          <w:rFonts w:cs="Calibri"/>
          <w:i/>
          <w:sz w:val="22"/>
          <w:szCs w:val="22"/>
        </w:rPr>
        <w:t xml:space="preserve">jest/ nie jest  </w:t>
      </w:r>
      <w:r w:rsidRPr="008B738B">
        <w:rPr>
          <w:rFonts w:cs="Calibri"/>
          <w:sz w:val="22"/>
          <w:szCs w:val="22"/>
        </w:rPr>
        <w:t>dużym przedsiębiorcą w rozumieniu art. 4 pkt 6 tej ustawy.</w:t>
      </w:r>
    </w:p>
    <w:p w14:paraId="12A6DDCB" w14:textId="77777777" w:rsidR="008B738B" w:rsidRPr="008B738B" w:rsidRDefault="008B738B">
      <w:pPr>
        <w:numPr>
          <w:ilvl w:val="0"/>
          <w:numId w:val="57"/>
        </w:numPr>
        <w:spacing w:line="300" w:lineRule="auto"/>
        <w:jc w:val="both"/>
        <w:rPr>
          <w:rFonts w:cs="Calibri"/>
          <w:sz w:val="22"/>
          <w:szCs w:val="22"/>
        </w:rPr>
      </w:pPr>
      <w:r w:rsidRPr="008B738B">
        <w:rPr>
          <w:rFonts w:cs="Calibri"/>
          <w:sz w:val="22"/>
          <w:szCs w:val="22"/>
        </w:rPr>
        <w:t>Przeniesienie wierzytelności Wykonawcy wynikających z niniejszej umowy wymaga zgody Zamawiającego wyrażonej na piśmie pod rygorem nieważności.</w:t>
      </w:r>
    </w:p>
    <w:p w14:paraId="1A88EFBF" w14:textId="77777777" w:rsidR="008B738B" w:rsidRPr="008B738B" w:rsidRDefault="008B738B" w:rsidP="008B738B">
      <w:pPr>
        <w:spacing w:line="276" w:lineRule="auto"/>
        <w:jc w:val="both"/>
        <w:rPr>
          <w:rFonts w:cs="Calibri"/>
          <w:sz w:val="22"/>
          <w:szCs w:val="22"/>
        </w:rPr>
      </w:pPr>
    </w:p>
    <w:p w14:paraId="30516804" w14:textId="77777777" w:rsidR="008E61A1" w:rsidRDefault="008E61A1" w:rsidP="008B738B">
      <w:pPr>
        <w:spacing w:line="276" w:lineRule="auto"/>
        <w:jc w:val="center"/>
        <w:rPr>
          <w:rFonts w:cs="Calibri"/>
          <w:b/>
          <w:sz w:val="22"/>
          <w:szCs w:val="22"/>
        </w:rPr>
      </w:pPr>
    </w:p>
    <w:p w14:paraId="12622916" w14:textId="135EA0F4" w:rsidR="008B738B" w:rsidRPr="008B738B" w:rsidRDefault="008B738B" w:rsidP="008B738B">
      <w:pPr>
        <w:spacing w:line="276" w:lineRule="auto"/>
        <w:jc w:val="center"/>
        <w:rPr>
          <w:rFonts w:cs="Calibri"/>
          <w:b/>
          <w:bCs w:val="0"/>
          <w:sz w:val="22"/>
          <w:szCs w:val="22"/>
        </w:rPr>
      </w:pPr>
      <w:r w:rsidRPr="008B738B">
        <w:rPr>
          <w:rFonts w:cs="Calibri"/>
          <w:b/>
          <w:sz w:val="22"/>
          <w:szCs w:val="22"/>
        </w:rPr>
        <w:t>§ 1</w:t>
      </w:r>
      <w:r w:rsidR="00561919">
        <w:rPr>
          <w:rFonts w:cs="Calibri"/>
          <w:b/>
          <w:sz w:val="22"/>
          <w:szCs w:val="22"/>
        </w:rPr>
        <w:t>4</w:t>
      </w:r>
    </w:p>
    <w:p w14:paraId="5ACEFB65" w14:textId="77777777" w:rsidR="008B738B" w:rsidRPr="008B738B" w:rsidRDefault="008B738B" w:rsidP="008B738B">
      <w:pPr>
        <w:spacing w:line="276" w:lineRule="auto"/>
        <w:jc w:val="center"/>
        <w:rPr>
          <w:rFonts w:cs="Calibri"/>
          <w:b/>
          <w:bCs w:val="0"/>
          <w:sz w:val="22"/>
          <w:szCs w:val="22"/>
        </w:rPr>
      </w:pPr>
      <w:r w:rsidRPr="008B738B">
        <w:rPr>
          <w:rFonts w:cs="Calibri"/>
          <w:b/>
          <w:sz w:val="22"/>
          <w:szCs w:val="22"/>
        </w:rPr>
        <w:t>Załączniki</w:t>
      </w:r>
    </w:p>
    <w:p w14:paraId="518F39B1" w14:textId="77777777" w:rsidR="008B738B" w:rsidRPr="008B738B" w:rsidRDefault="008B738B" w:rsidP="008B738B">
      <w:pPr>
        <w:spacing w:line="276" w:lineRule="auto"/>
        <w:jc w:val="both"/>
        <w:rPr>
          <w:rFonts w:cs="Calibri"/>
          <w:sz w:val="22"/>
          <w:szCs w:val="22"/>
        </w:rPr>
      </w:pPr>
      <w:r w:rsidRPr="008B738B">
        <w:rPr>
          <w:rFonts w:cs="Calibri"/>
          <w:sz w:val="22"/>
          <w:szCs w:val="22"/>
        </w:rPr>
        <w:t>Załącznikami stanowiącymi integralną cześć niniejszej umowy są:</w:t>
      </w:r>
    </w:p>
    <w:p w14:paraId="7EA519A2" w14:textId="77777777" w:rsidR="008B738B" w:rsidRPr="008B738B" w:rsidRDefault="008B738B">
      <w:pPr>
        <w:pStyle w:val="Akapitzlist"/>
        <w:widowControl w:val="0"/>
        <w:numPr>
          <w:ilvl w:val="1"/>
          <w:numId w:val="55"/>
        </w:numPr>
        <w:autoSpaceDE w:val="0"/>
        <w:autoSpaceDN w:val="0"/>
        <w:spacing w:line="276" w:lineRule="auto"/>
        <w:ind w:left="357" w:hanging="357"/>
        <w:contextualSpacing w:val="0"/>
        <w:jc w:val="both"/>
        <w:rPr>
          <w:rFonts w:cs="Calibri"/>
          <w:sz w:val="22"/>
          <w:szCs w:val="22"/>
        </w:rPr>
      </w:pPr>
      <w:r w:rsidRPr="008B738B">
        <w:rPr>
          <w:rFonts w:cs="Calibri"/>
          <w:sz w:val="22"/>
          <w:szCs w:val="22"/>
        </w:rPr>
        <w:t>Załącznik nr 1 - Szczegółowy opis przedmiotu zamówienia.</w:t>
      </w:r>
    </w:p>
    <w:p w14:paraId="1ED54FFE" w14:textId="77777777" w:rsidR="008B738B" w:rsidRPr="008B738B" w:rsidRDefault="008B738B">
      <w:pPr>
        <w:pStyle w:val="Akapitzlist"/>
        <w:widowControl w:val="0"/>
        <w:numPr>
          <w:ilvl w:val="1"/>
          <w:numId w:val="55"/>
        </w:numPr>
        <w:autoSpaceDE w:val="0"/>
        <w:autoSpaceDN w:val="0"/>
        <w:spacing w:line="276" w:lineRule="auto"/>
        <w:ind w:left="357" w:hanging="357"/>
        <w:contextualSpacing w:val="0"/>
        <w:jc w:val="both"/>
        <w:rPr>
          <w:rFonts w:cs="Calibri"/>
          <w:sz w:val="22"/>
          <w:szCs w:val="22"/>
        </w:rPr>
      </w:pPr>
      <w:r w:rsidRPr="008B738B">
        <w:rPr>
          <w:rFonts w:cs="Calibri"/>
          <w:sz w:val="22"/>
          <w:szCs w:val="22"/>
        </w:rPr>
        <w:t>Załącznik nr 2 - Wzór formularza zamówienia usługi cateringu.</w:t>
      </w:r>
    </w:p>
    <w:p w14:paraId="786A8BBA" w14:textId="77777777" w:rsidR="008B738B" w:rsidRPr="008B738B" w:rsidRDefault="008B738B">
      <w:pPr>
        <w:pStyle w:val="Akapitzlist"/>
        <w:widowControl w:val="0"/>
        <w:numPr>
          <w:ilvl w:val="1"/>
          <w:numId w:val="55"/>
        </w:numPr>
        <w:autoSpaceDE w:val="0"/>
        <w:autoSpaceDN w:val="0"/>
        <w:spacing w:line="276" w:lineRule="auto"/>
        <w:ind w:left="357" w:hanging="357"/>
        <w:contextualSpacing w:val="0"/>
        <w:jc w:val="both"/>
        <w:rPr>
          <w:rFonts w:cs="Calibri"/>
          <w:sz w:val="22"/>
          <w:szCs w:val="22"/>
        </w:rPr>
      </w:pPr>
      <w:r w:rsidRPr="008B738B">
        <w:rPr>
          <w:rFonts w:cs="Calibri"/>
          <w:sz w:val="22"/>
          <w:szCs w:val="22"/>
        </w:rPr>
        <w:t>Załącznik nr 3 - Wzór protokołu odbioru zlecenia jednostkowego.</w:t>
      </w:r>
    </w:p>
    <w:p w14:paraId="2A7F5136" w14:textId="77777777" w:rsidR="008B738B" w:rsidRPr="008B738B" w:rsidRDefault="008B738B">
      <w:pPr>
        <w:pStyle w:val="Akapitzlist"/>
        <w:widowControl w:val="0"/>
        <w:numPr>
          <w:ilvl w:val="1"/>
          <w:numId w:val="55"/>
        </w:numPr>
        <w:autoSpaceDE w:val="0"/>
        <w:autoSpaceDN w:val="0"/>
        <w:spacing w:line="276" w:lineRule="auto"/>
        <w:ind w:left="357" w:hanging="357"/>
        <w:contextualSpacing w:val="0"/>
        <w:jc w:val="both"/>
        <w:rPr>
          <w:rFonts w:cs="Calibri"/>
          <w:sz w:val="22"/>
          <w:szCs w:val="22"/>
        </w:rPr>
      </w:pPr>
      <w:r w:rsidRPr="008B738B">
        <w:rPr>
          <w:rFonts w:cs="Calibri"/>
          <w:sz w:val="22"/>
          <w:szCs w:val="22"/>
        </w:rPr>
        <w:t>Załącznik nr 4 - Formularz oferty Wykonawcy.</w:t>
      </w:r>
    </w:p>
    <w:p w14:paraId="715B5B28" w14:textId="77777777" w:rsidR="008B738B" w:rsidRPr="008B738B" w:rsidRDefault="008B738B" w:rsidP="008B738B">
      <w:pPr>
        <w:spacing w:line="276" w:lineRule="auto"/>
        <w:jc w:val="both"/>
        <w:rPr>
          <w:rFonts w:cs="Calibri"/>
          <w:sz w:val="22"/>
          <w:szCs w:val="22"/>
        </w:rPr>
      </w:pPr>
    </w:p>
    <w:p w14:paraId="58C505DD" w14:textId="77777777" w:rsidR="008B738B" w:rsidRPr="008B738B" w:rsidRDefault="008B738B" w:rsidP="008B738B">
      <w:pPr>
        <w:spacing w:line="276" w:lineRule="auto"/>
        <w:ind w:firstLine="708"/>
        <w:jc w:val="both"/>
        <w:rPr>
          <w:rFonts w:cs="Calibri"/>
          <w:sz w:val="22"/>
          <w:szCs w:val="22"/>
        </w:rPr>
      </w:pPr>
      <w:r w:rsidRPr="008B738B">
        <w:rPr>
          <w:rFonts w:cs="Calibri"/>
          <w:sz w:val="22"/>
          <w:szCs w:val="22"/>
        </w:rPr>
        <w:t>Zamawiający</w:t>
      </w:r>
      <w:r w:rsidRPr="008B738B">
        <w:rPr>
          <w:rFonts w:cs="Calibri"/>
          <w:sz w:val="22"/>
          <w:szCs w:val="22"/>
        </w:rPr>
        <w:tab/>
      </w:r>
      <w:r w:rsidRPr="008B738B">
        <w:rPr>
          <w:rFonts w:cs="Calibri"/>
          <w:sz w:val="22"/>
          <w:szCs w:val="22"/>
        </w:rPr>
        <w:tab/>
      </w:r>
      <w:r w:rsidRPr="008B738B">
        <w:rPr>
          <w:rFonts w:cs="Calibri"/>
          <w:sz w:val="22"/>
          <w:szCs w:val="22"/>
        </w:rPr>
        <w:tab/>
      </w:r>
      <w:r w:rsidRPr="008B738B">
        <w:rPr>
          <w:rFonts w:cs="Calibri"/>
          <w:sz w:val="22"/>
          <w:szCs w:val="22"/>
        </w:rPr>
        <w:tab/>
      </w:r>
      <w:r w:rsidRPr="008B738B">
        <w:rPr>
          <w:rFonts w:cs="Calibri"/>
          <w:sz w:val="22"/>
          <w:szCs w:val="22"/>
        </w:rPr>
        <w:tab/>
      </w:r>
      <w:r w:rsidRPr="008B738B">
        <w:rPr>
          <w:rFonts w:cs="Calibri"/>
          <w:sz w:val="22"/>
          <w:szCs w:val="22"/>
        </w:rPr>
        <w:tab/>
      </w:r>
      <w:r w:rsidRPr="008B738B">
        <w:rPr>
          <w:rFonts w:cs="Calibri"/>
          <w:sz w:val="22"/>
          <w:szCs w:val="22"/>
        </w:rPr>
        <w:tab/>
        <w:t xml:space="preserve">        Wykonawca</w:t>
      </w:r>
    </w:p>
    <w:p w14:paraId="2EF7F99D" w14:textId="77777777" w:rsidR="008B738B" w:rsidRPr="008B738B" w:rsidRDefault="008B738B" w:rsidP="008B738B">
      <w:pPr>
        <w:pStyle w:val="Styl"/>
        <w:spacing w:line="276" w:lineRule="auto"/>
        <w:jc w:val="both"/>
        <w:rPr>
          <w:rFonts w:cs="Calibri"/>
          <w:sz w:val="22"/>
          <w:szCs w:val="22"/>
        </w:rPr>
      </w:pPr>
    </w:p>
    <w:p w14:paraId="5095D8E8" w14:textId="77777777" w:rsidR="00561919" w:rsidRDefault="00561919" w:rsidP="008B738B">
      <w:pPr>
        <w:spacing w:line="276" w:lineRule="auto"/>
        <w:jc w:val="right"/>
        <w:rPr>
          <w:rFonts w:cs="Calibri"/>
          <w:b/>
          <w:sz w:val="22"/>
          <w:szCs w:val="22"/>
        </w:rPr>
      </w:pPr>
    </w:p>
    <w:p w14:paraId="1B664FA2" w14:textId="77777777" w:rsidR="00561919" w:rsidRDefault="00561919" w:rsidP="008B738B">
      <w:pPr>
        <w:spacing w:line="276" w:lineRule="auto"/>
        <w:jc w:val="right"/>
        <w:rPr>
          <w:rFonts w:cs="Calibri"/>
          <w:b/>
          <w:sz w:val="22"/>
          <w:szCs w:val="22"/>
        </w:rPr>
      </w:pPr>
    </w:p>
    <w:p w14:paraId="74A6BA84" w14:textId="77777777" w:rsidR="00561919" w:rsidRDefault="00561919" w:rsidP="008B738B">
      <w:pPr>
        <w:spacing w:line="276" w:lineRule="auto"/>
        <w:jc w:val="right"/>
        <w:rPr>
          <w:rFonts w:cs="Calibri"/>
          <w:b/>
          <w:sz w:val="22"/>
          <w:szCs w:val="22"/>
        </w:rPr>
      </w:pPr>
    </w:p>
    <w:p w14:paraId="4724EADE" w14:textId="77777777" w:rsidR="00561919" w:rsidRDefault="00561919" w:rsidP="008B738B">
      <w:pPr>
        <w:spacing w:line="276" w:lineRule="auto"/>
        <w:jc w:val="right"/>
        <w:rPr>
          <w:rFonts w:cs="Calibri"/>
          <w:b/>
          <w:sz w:val="22"/>
          <w:szCs w:val="22"/>
        </w:rPr>
      </w:pPr>
    </w:p>
    <w:p w14:paraId="072340CD" w14:textId="77777777" w:rsidR="00561919" w:rsidRDefault="00561919" w:rsidP="008B738B">
      <w:pPr>
        <w:spacing w:line="276" w:lineRule="auto"/>
        <w:jc w:val="right"/>
        <w:rPr>
          <w:rFonts w:cs="Calibri"/>
          <w:b/>
          <w:sz w:val="22"/>
          <w:szCs w:val="22"/>
        </w:rPr>
      </w:pPr>
    </w:p>
    <w:p w14:paraId="4B8A292D" w14:textId="77777777" w:rsidR="00561919" w:rsidRDefault="00561919" w:rsidP="008B738B">
      <w:pPr>
        <w:spacing w:line="276" w:lineRule="auto"/>
        <w:jc w:val="right"/>
        <w:rPr>
          <w:rFonts w:cs="Calibri"/>
          <w:b/>
          <w:sz w:val="22"/>
          <w:szCs w:val="22"/>
        </w:rPr>
      </w:pPr>
    </w:p>
    <w:p w14:paraId="3F61F90B" w14:textId="77777777" w:rsidR="00561919" w:rsidRDefault="00561919" w:rsidP="008B738B">
      <w:pPr>
        <w:spacing w:line="276" w:lineRule="auto"/>
        <w:jc w:val="right"/>
        <w:rPr>
          <w:rFonts w:cs="Calibri"/>
          <w:b/>
          <w:sz w:val="22"/>
          <w:szCs w:val="22"/>
        </w:rPr>
      </w:pPr>
    </w:p>
    <w:p w14:paraId="747FD942" w14:textId="77777777" w:rsidR="00561919" w:rsidRDefault="00561919" w:rsidP="008B738B">
      <w:pPr>
        <w:spacing w:line="276" w:lineRule="auto"/>
        <w:jc w:val="right"/>
        <w:rPr>
          <w:rFonts w:cs="Calibri"/>
          <w:b/>
          <w:sz w:val="22"/>
          <w:szCs w:val="22"/>
        </w:rPr>
      </w:pPr>
    </w:p>
    <w:p w14:paraId="19BEF7E0" w14:textId="77777777" w:rsidR="00561919" w:rsidRDefault="00561919" w:rsidP="008B738B">
      <w:pPr>
        <w:spacing w:line="276" w:lineRule="auto"/>
        <w:jc w:val="right"/>
        <w:rPr>
          <w:rFonts w:cs="Calibri"/>
          <w:b/>
          <w:sz w:val="22"/>
          <w:szCs w:val="22"/>
        </w:rPr>
      </w:pPr>
    </w:p>
    <w:p w14:paraId="58251FEC" w14:textId="77777777" w:rsidR="00561919" w:rsidRDefault="00561919" w:rsidP="008B738B">
      <w:pPr>
        <w:spacing w:line="276" w:lineRule="auto"/>
        <w:jc w:val="right"/>
        <w:rPr>
          <w:rFonts w:cs="Calibri"/>
          <w:b/>
          <w:sz w:val="22"/>
          <w:szCs w:val="22"/>
        </w:rPr>
      </w:pPr>
    </w:p>
    <w:p w14:paraId="6476ECF0" w14:textId="77777777" w:rsidR="00561919" w:rsidRDefault="00561919" w:rsidP="008B738B">
      <w:pPr>
        <w:spacing w:line="276" w:lineRule="auto"/>
        <w:jc w:val="right"/>
        <w:rPr>
          <w:rFonts w:cs="Calibri"/>
          <w:b/>
          <w:sz w:val="22"/>
          <w:szCs w:val="22"/>
        </w:rPr>
      </w:pPr>
    </w:p>
    <w:p w14:paraId="01EE77B8" w14:textId="77777777" w:rsidR="00561919" w:rsidRDefault="00561919" w:rsidP="008B738B">
      <w:pPr>
        <w:spacing w:line="276" w:lineRule="auto"/>
        <w:jc w:val="right"/>
        <w:rPr>
          <w:rFonts w:cs="Calibri"/>
          <w:b/>
          <w:sz w:val="22"/>
          <w:szCs w:val="22"/>
        </w:rPr>
      </w:pPr>
    </w:p>
    <w:p w14:paraId="172E61FE" w14:textId="77777777" w:rsidR="00ED5E79" w:rsidRDefault="00ED5E79" w:rsidP="008B738B">
      <w:pPr>
        <w:spacing w:line="276" w:lineRule="auto"/>
        <w:jc w:val="right"/>
        <w:rPr>
          <w:rFonts w:cs="Calibri"/>
          <w:b/>
          <w:sz w:val="22"/>
          <w:szCs w:val="22"/>
        </w:rPr>
      </w:pPr>
    </w:p>
    <w:p w14:paraId="54D5DFF5" w14:textId="77777777" w:rsidR="00ED5E79" w:rsidRDefault="00ED5E79" w:rsidP="008B738B">
      <w:pPr>
        <w:spacing w:line="276" w:lineRule="auto"/>
        <w:jc w:val="right"/>
        <w:rPr>
          <w:rFonts w:cs="Calibri"/>
          <w:b/>
          <w:sz w:val="22"/>
          <w:szCs w:val="22"/>
        </w:rPr>
      </w:pPr>
    </w:p>
    <w:p w14:paraId="3A9091F8" w14:textId="77777777" w:rsidR="00ED5E79" w:rsidRDefault="00ED5E79" w:rsidP="008B738B">
      <w:pPr>
        <w:spacing w:line="276" w:lineRule="auto"/>
        <w:jc w:val="right"/>
        <w:rPr>
          <w:rFonts w:cs="Calibri"/>
          <w:b/>
          <w:sz w:val="22"/>
          <w:szCs w:val="22"/>
        </w:rPr>
      </w:pPr>
    </w:p>
    <w:p w14:paraId="4C9666EE" w14:textId="77777777" w:rsidR="00ED5E79" w:rsidRDefault="00ED5E79" w:rsidP="008B738B">
      <w:pPr>
        <w:spacing w:line="276" w:lineRule="auto"/>
        <w:jc w:val="right"/>
        <w:rPr>
          <w:rFonts w:cs="Calibri"/>
          <w:b/>
          <w:sz w:val="22"/>
          <w:szCs w:val="22"/>
        </w:rPr>
      </w:pPr>
    </w:p>
    <w:p w14:paraId="747AE83A" w14:textId="77777777" w:rsidR="00ED5E79" w:rsidRDefault="00ED5E79" w:rsidP="008B738B">
      <w:pPr>
        <w:spacing w:line="276" w:lineRule="auto"/>
        <w:jc w:val="right"/>
        <w:rPr>
          <w:rFonts w:cs="Calibri"/>
          <w:b/>
          <w:sz w:val="22"/>
          <w:szCs w:val="22"/>
        </w:rPr>
      </w:pPr>
    </w:p>
    <w:p w14:paraId="74CFFB1F" w14:textId="77777777" w:rsidR="00ED5E79" w:rsidRDefault="00ED5E79" w:rsidP="008B738B">
      <w:pPr>
        <w:spacing w:line="276" w:lineRule="auto"/>
        <w:jc w:val="right"/>
        <w:rPr>
          <w:rFonts w:cs="Calibri"/>
          <w:b/>
          <w:sz w:val="22"/>
          <w:szCs w:val="22"/>
        </w:rPr>
      </w:pPr>
    </w:p>
    <w:p w14:paraId="159E220E" w14:textId="77777777" w:rsidR="00ED5E79" w:rsidRDefault="00ED5E79" w:rsidP="008B738B">
      <w:pPr>
        <w:spacing w:line="276" w:lineRule="auto"/>
        <w:jc w:val="right"/>
        <w:rPr>
          <w:rFonts w:cs="Calibri"/>
          <w:b/>
          <w:sz w:val="22"/>
          <w:szCs w:val="22"/>
        </w:rPr>
      </w:pPr>
    </w:p>
    <w:p w14:paraId="394C45A1" w14:textId="77777777" w:rsidR="00ED5E79" w:rsidRDefault="00ED5E79" w:rsidP="008B738B">
      <w:pPr>
        <w:spacing w:line="276" w:lineRule="auto"/>
        <w:jc w:val="right"/>
        <w:rPr>
          <w:rFonts w:cs="Calibri"/>
          <w:b/>
          <w:sz w:val="22"/>
          <w:szCs w:val="22"/>
        </w:rPr>
      </w:pPr>
    </w:p>
    <w:p w14:paraId="3BD922CA" w14:textId="77777777" w:rsidR="00ED5E79" w:rsidRDefault="00ED5E79" w:rsidP="008B738B">
      <w:pPr>
        <w:spacing w:line="276" w:lineRule="auto"/>
        <w:jc w:val="right"/>
        <w:rPr>
          <w:rFonts w:cs="Calibri"/>
          <w:b/>
          <w:sz w:val="22"/>
          <w:szCs w:val="22"/>
        </w:rPr>
      </w:pPr>
    </w:p>
    <w:p w14:paraId="0BDDBB23" w14:textId="77777777" w:rsidR="00ED5E79" w:rsidRDefault="00ED5E79" w:rsidP="008B738B">
      <w:pPr>
        <w:spacing w:line="276" w:lineRule="auto"/>
        <w:jc w:val="right"/>
        <w:rPr>
          <w:rFonts w:cs="Calibri"/>
          <w:b/>
          <w:sz w:val="22"/>
          <w:szCs w:val="22"/>
        </w:rPr>
      </w:pPr>
    </w:p>
    <w:p w14:paraId="269D0497" w14:textId="77777777" w:rsidR="00ED5E79" w:rsidRDefault="00ED5E79" w:rsidP="008B738B">
      <w:pPr>
        <w:spacing w:line="276" w:lineRule="auto"/>
        <w:jc w:val="right"/>
        <w:rPr>
          <w:rFonts w:cs="Calibri"/>
          <w:b/>
          <w:sz w:val="22"/>
          <w:szCs w:val="22"/>
        </w:rPr>
      </w:pPr>
    </w:p>
    <w:p w14:paraId="737CFEAE" w14:textId="77777777" w:rsidR="00ED5E79" w:rsidRDefault="00ED5E79" w:rsidP="008B738B">
      <w:pPr>
        <w:spacing w:line="276" w:lineRule="auto"/>
        <w:jc w:val="right"/>
        <w:rPr>
          <w:rFonts w:cs="Calibri"/>
          <w:b/>
          <w:sz w:val="22"/>
          <w:szCs w:val="22"/>
        </w:rPr>
      </w:pPr>
    </w:p>
    <w:p w14:paraId="3968A4AC" w14:textId="77777777" w:rsidR="00ED5E79" w:rsidRDefault="00ED5E79" w:rsidP="008B738B">
      <w:pPr>
        <w:spacing w:line="276" w:lineRule="auto"/>
        <w:jc w:val="right"/>
        <w:rPr>
          <w:rFonts w:cs="Calibri"/>
          <w:b/>
          <w:sz w:val="22"/>
          <w:szCs w:val="22"/>
        </w:rPr>
      </w:pPr>
    </w:p>
    <w:p w14:paraId="63CAC993" w14:textId="77777777" w:rsidR="00ED5E79" w:rsidRDefault="00ED5E79" w:rsidP="008B738B">
      <w:pPr>
        <w:spacing w:line="276" w:lineRule="auto"/>
        <w:jc w:val="right"/>
        <w:rPr>
          <w:rFonts w:cs="Calibri"/>
          <w:b/>
          <w:sz w:val="22"/>
          <w:szCs w:val="22"/>
        </w:rPr>
      </w:pPr>
    </w:p>
    <w:p w14:paraId="2C5FE337" w14:textId="77777777" w:rsidR="00ED5E79" w:rsidRDefault="00ED5E79" w:rsidP="008B738B">
      <w:pPr>
        <w:spacing w:line="276" w:lineRule="auto"/>
        <w:jc w:val="right"/>
        <w:rPr>
          <w:rFonts w:cs="Calibri"/>
          <w:b/>
          <w:sz w:val="22"/>
          <w:szCs w:val="22"/>
        </w:rPr>
      </w:pPr>
    </w:p>
    <w:p w14:paraId="0D7415C4" w14:textId="77777777" w:rsidR="00ED5E79" w:rsidRDefault="00ED5E79" w:rsidP="008B738B">
      <w:pPr>
        <w:spacing w:line="276" w:lineRule="auto"/>
        <w:jc w:val="right"/>
        <w:rPr>
          <w:rFonts w:cs="Calibri"/>
          <w:b/>
          <w:sz w:val="22"/>
          <w:szCs w:val="22"/>
        </w:rPr>
      </w:pPr>
    </w:p>
    <w:p w14:paraId="24E98118" w14:textId="77777777" w:rsidR="00ED5E79" w:rsidRDefault="00ED5E79" w:rsidP="008B738B">
      <w:pPr>
        <w:spacing w:line="276" w:lineRule="auto"/>
        <w:jc w:val="right"/>
        <w:rPr>
          <w:rFonts w:cs="Calibri"/>
          <w:b/>
          <w:sz w:val="22"/>
          <w:szCs w:val="22"/>
        </w:rPr>
      </w:pPr>
    </w:p>
    <w:p w14:paraId="7D564CBE" w14:textId="77777777" w:rsidR="00ED5E79" w:rsidRDefault="00ED5E79" w:rsidP="008B738B">
      <w:pPr>
        <w:spacing w:line="276" w:lineRule="auto"/>
        <w:jc w:val="right"/>
        <w:rPr>
          <w:rFonts w:cs="Calibri"/>
          <w:b/>
          <w:sz w:val="22"/>
          <w:szCs w:val="22"/>
        </w:rPr>
      </w:pPr>
    </w:p>
    <w:p w14:paraId="722E3882" w14:textId="77777777" w:rsidR="00ED5E79" w:rsidRDefault="00ED5E79" w:rsidP="008B738B">
      <w:pPr>
        <w:spacing w:line="276" w:lineRule="auto"/>
        <w:jc w:val="right"/>
        <w:rPr>
          <w:rFonts w:cs="Calibri"/>
          <w:b/>
          <w:sz w:val="22"/>
          <w:szCs w:val="22"/>
        </w:rPr>
      </w:pPr>
    </w:p>
    <w:p w14:paraId="521F1F20" w14:textId="77777777" w:rsidR="00ED5E79" w:rsidRDefault="00ED5E79" w:rsidP="008B738B">
      <w:pPr>
        <w:spacing w:line="276" w:lineRule="auto"/>
        <w:jc w:val="right"/>
        <w:rPr>
          <w:rFonts w:cs="Calibri"/>
          <w:b/>
          <w:sz w:val="22"/>
          <w:szCs w:val="22"/>
        </w:rPr>
      </w:pPr>
    </w:p>
    <w:p w14:paraId="7A2FD532" w14:textId="723ABADA" w:rsidR="008B738B" w:rsidRPr="008B738B" w:rsidRDefault="008B738B" w:rsidP="008B738B">
      <w:pPr>
        <w:spacing w:line="276" w:lineRule="auto"/>
        <w:jc w:val="right"/>
        <w:rPr>
          <w:rFonts w:cs="Calibri"/>
          <w:b/>
          <w:bCs w:val="0"/>
          <w:sz w:val="22"/>
          <w:szCs w:val="22"/>
        </w:rPr>
      </w:pPr>
      <w:r w:rsidRPr="008B738B">
        <w:rPr>
          <w:rFonts w:cs="Calibri"/>
          <w:b/>
          <w:sz w:val="22"/>
          <w:szCs w:val="22"/>
        </w:rPr>
        <w:t>Załącznik nr 1 do umowy</w:t>
      </w:r>
    </w:p>
    <w:p w14:paraId="1812E537" w14:textId="77777777" w:rsidR="008B738B" w:rsidRPr="008B738B" w:rsidRDefault="008B738B" w:rsidP="008B738B">
      <w:pPr>
        <w:spacing w:line="276" w:lineRule="auto"/>
        <w:jc w:val="right"/>
        <w:rPr>
          <w:rFonts w:cs="Calibri"/>
          <w:sz w:val="22"/>
          <w:szCs w:val="22"/>
        </w:rPr>
      </w:pPr>
    </w:p>
    <w:p w14:paraId="27F020CF" w14:textId="77777777" w:rsidR="008B738B" w:rsidRPr="008B738B" w:rsidRDefault="008B738B" w:rsidP="00F86621">
      <w:pPr>
        <w:spacing w:line="360" w:lineRule="auto"/>
        <w:jc w:val="center"/>
        <w:rPr>
          <w:rFonts w:cs="Calibri"/>
          <w:b/>
          <w:bCs w:val="0"/>
          <w:sz w:val="22"/>
          <w:szCs w:val="22"/>
        </w:rPr>
      </w:pPr>
      <w:bookmarkStart w:id="64" w:name="_Hlk192585387"/>
      <w:r w:rsidRPr="008B738B">
        <w:rPr>
          <w:rFonts w:cs="Calibri"/>
          <w:b/>
          <w:sz w:val="22"/>
          <w:szCs w:val="22"/>
        </w:rPr>
        <w:t>SZCZEGÓŁOWY OPIS PRZEDMIOTU ZAMÓWIENIA na:</w:t>
      </w:r>
    </w:p>
    <w:p w14:paraId="42277705" w14:textId="77777777" w:rsidR="008B738B" w:rsidRPr="008B738B" w:rsidRDefault="008B738B" w:rsidP="00F86621">
      <w:pPr>
        <w:spacing w:line="360" w:lineRule="auto"/>
        <w:jc w:val="center"/>
        <w:rPr>
          <w:rFonts w:cs="Calibri"/>
          <w:b/>
          <w:bCs w:val="0"/>
          <w:sz w:val="22"/>
          <w:szCs w:val="22"/>
        </w:rPr>
      </w:pPr>
      <w:bookmarkStart w:id="65" w:name="_Hlk195098004"/>
      <w:bookmarkEnd w:id="64"/>
      <w:r w:rsidRPr="008B738B">
        <w:rPr>
          <w:rFonts w:cs="Calibri"/>
          <w:sz w:val="22"/>
          <w:szCs w:val="22"/>
        </w:rPr>
        <w:t>Usługę dostarczenia cateringu podczas kursów/szkoleń organizowanych w ramach projektu „AKADEMIA POLITECHNIKI BYDGOSKIEJ - kompleksowy program podnoszenia kompetencji i kwalifikacji osób dorosłych na terenie województwa kujawsko-pomorskiego</w:t>
      </w:r>
      <w:r w:rsidRPr="00F86621">
        <w:rPr>
          <w:rFonts w:cs="Calibri"/>
          <w:sz w:val="22"/>
          <w:szCs w:val="22"/>
        </w:rPr>
        <w:t>”.</w:t>
      </w:r>
    </w:p>
    <w:p w14:paraId="7F0DE224" w14:textId="77777777" w:rsidR="008B738B" w:rsidRPr="008B738B" w:rsidRDefault="008B738B" w:rsidP="008B738B">
      <w:pPr>
        <w:jc w:val="center"/>
        <w:rPr>
          <w:rFonts w:cs="Calibri"/>
          <w:b/>
          <w:bCs w:val="0"/>
          <w:sz w:val="22"/>
          <w:szCs w:val="22"/>
        </w:rPr>
      </w:pPr>
    </w:p>
    <w:p w14:paraId="52A96B6C" w14:textId="77777777" w:rsidR="008B738B" w:rsidRPr="008B738B" w:rsidRDefault="008B738B" w:rsidP="008B738B">
      <w:pPr>
        <w:spacing w:line="360" w:lineRule="auto"/>
        <w:rPr>
          <w:rFonts w:cs="Calibri"/>
          <w:sz w:val="22"/>
          <w:szCs w:val="22"/>
        </w:rPr>
      </w:pPr>
      <w:r w:rsidRPr="008B738B">
        <w:rPr>
          <w:rFonts w:cs="Calibri"/>
          <w:sz w:val="22"/>
          <w:szCs w:val="22"/>
        </w:rPr>
        <w:t>1. Warunki wykonania usługi:</w:t>
      </w:r>
    </w:p>
    <w:p w14:paraId="488B0140" w14:textId="77777777" w:rsidR="008B738B" w:rsidRPr="008B738B" w:rsidRDefault="008B738B">
      <w:pPr>
        <w:pStyle w:val="Akapitzlist"/>
        <w:numPr>
          <w:ilvl w:val="0"/>
          <w:numId w:val="64"/>
        </w:numPr>
        <w:spacing w:line="360" w:lineRule="auto"/>
        <w:jc w:val="both"/>
        <w:rPr>
          <w:rFonts w:cs="Calibri"/>
          <w:sz w:val="22"/>
          <w:szCs w:val="22"/>
        </w:rPr>
      </w:pPr>
      <w:r w:rsidRPr="008B738B">
        <w:rPr>
          <w:rFonts w:cs="Calibri"/>
          <w:sz w:val="22"/>
          <w:szCs w:val="22"/>
        </w:rPr>
        <w:t>Usługa będzie wykonywana sukcesywnie według potrzeb Zamawiającego, Wykonawca będzie informowany o zaistniałej potrzebie poprzez złożenie przez Zamawiającego za pośrednictwem poczty elektronicznej zlecenia jednostkowego, zawierającego informacje o ilości zestawów oraz miejscu i godzinie ich dostarczenia;</w:t>
      </w:r>
    </w:p>
    <w:p w14:paraId="17BBC720" w14:textId="77777777" w:rsidR="008B738B" w:rsidRPr="008B738B" w:rsidRDefault="008B738B">
      <w:pPr>
        <w:pStyle w:val="Akapitzlist"/>
        <w:numPr>
          <w:ilvl w:val="0"/>
          <w:numId w:val="64"/>
        </w:numPr>
        <w:spacing w:line="360" w:lineRule="auto"/>
        <w:jc w:val="both"/>
        <w:rPr>
          <w:rFonts w:cs="Calibri"/>
          <w:sz w:val="22"/>
          <w:szCs w:val="22"/>
        </w:rPr>
      </w:pPr>
      <w:r w:rsidRPr="008B738B">
        <w:rPr>
          <w:rFonts w:cs="Calibri"/>
          <w:sz w:val="22"/>
          <w:szCs w:val="22"/>
        </w:rPr>
        <w:t>Wykonawca niezwłocznie potwierdzi przyjęcie zlecenia, odpowiadając na przesłane zamówienie;</w:t>
      </w:r>
    </w:p>
    <w:p w14:paraId="19D2C60F" w14:textId="77777777" w:rsidR="008B738B" w:rsidRPr="008B738B" w:rsidRDefault="008B738B">
      <w:pPr>
        <w:pStyle w:val="Akapitzlist"/>
        <w:numPr>
          <w:ilvl w:val="0"/>
          <w:numId w:val="64"/>
        </w:numPr>
        <w:spacing w:line="360" w:lineRule="auto"/>
        <w:jc w:val="both"/>
        <w:rPr>
          <w:rFonts w:cs="Calibri"/>
          <w:b/>
          <w:bCs w:val="0"/>
          <w:sz w:val="22"/>
          <w:szCs w:val="22"/>
        </w:rPr>
      </w:pPr>
      <w:r w:rsidRPr="008B738B">
        <w:rPr>
          <w:rFonts w:cs="Calibri"/>
          <w:sz w:val="22"/>
          <w:szCs w:val="22"/>
        </w:rPr>
        <w:t>Każdorazowe zamówienia usługi będzie zlecane na wzorze formularza zamówienia usługi cateringu;</w:t>
      </w:r>
    </w:p>
    <w:p w14:paraId="4604E01A" w14:textId="77777777" w:rsidR="008B738B" w:rsidRPr="008B738B" w:rsidRDefault="008B738B">
      <w:pPr>
        <w:pStyle w:val="Akapitzlist"/>
        <w:numPr>
          <w:ilvl w:val="0"/>
          <w:numId w:val="64"/>
        </w:numPr>
        <w:spacing w:line="360" w:lineRule="auto"/>
        <w:jc w:val="both"/>
        <w:rPr>
          <w:rFonts w:cs="Calibri"/>
          <w:sz w:val="22"/>
          <w:szCs w:val="22"/>
        </w:rPr>
      </w:pPr>
      <w:r w:rsidRPr="008B738B">
        <w:rPr>
          <w:rFonts w:cs="Calibri"/>
          <w:sz w:val="22"/>
          <w:szCs w:val="22"/>
        </w:rPr>
        <w:t>Po każdorazowym wykonaniu usługi Wykonawca dostarczy Zamawiającemu protokół odbioru wykonania usługi według wzoru;</w:t>
      </w:r>
    </w:p>
    <w:p w14:paraId="44161731" w14:textId="77777777" w:rsidR="008B738B" w:rsidRPr="008B738B" w:rsidRDefault="008B738B">
      <w:pPr>
        <w:pStyle w:val="Akapitzlist"/>
        <w:numPr>
          <w:ilvl w:val="0"/>
          <w:numId w:val="64"/>
        </w:numPr>
        <w:spacing w:line="360" w:lineRule="auto"/>
        <w:jc w:val="both"/>
        <w:rPr>
          <w:rFonts w:cs="Calibri"/>
          <w:sz w:val="22"/>
          <w:szCs w:val="22"/>
        </w:rPr>
      </w:pPr>
      <w:r w:rsidRPr="008B738B">
        <w:rPr>
          <w:rFonts w:cs="Calibri"/>
          <w:sz w:val="22"/>
          <w:szCs w:val="22"/>
        </w:rPr>
        <w:t>Wykonawca oświadcza, że posiada w niezbędnym zakresie doświadczenie, umiejętności, potencjał, prawa oraz środki potrzebne do prawidłowego wykonania usługi;</w:t>
      </w:r>
    </w:p>
    <w:p w14:paraId="5F0E55FF" w14:textId="77777777" w:rsidR="008B738B" w:rsidRPr="008B738B" w:rsidRDefault="008B738B" w:rsidP="008B738B">
      <w:pPr>
        <w:pStyle w:val="Akapitzlist"/>
        <w:spacing w:line="360" w:lineRule="auto"/>
        <w:ind w:left="357"/>
        <w:rPr>
          <w:rFonts w:cs="Calibri"/>
          <w:b/>
          <w:bCs w:val="0"/>
          <w:sz w:val="22"/>
          <w:szCs w:val="22"/>
        </w:rPr>
      </w:pPr>
    </w:p>
    <w:p w14:paraId="44060A21" w14:textId="77777777" w:rsidR="008B738B" w:rsidRPr="008B738B" w:rsidRDefault="008B738B" w:rsidP="008B738B">
      <w:pPr>
        <w:spacing w:line="360" w:lineRule="auto"/>
        <w:rPr>
          <w:rFonts w:cs="Calibri"/>
          <w:sz w:val="22"/>
          <w:szCs w:val="22"/>
        </w:rPr>
      </w:pPr>
      <w:r w:rsidRPr="008B738B">
        <w:rPr>
          <w:rFonts w:cs="Calibri"/>
          <w:sz w:val="22"/>
          <w:szCs w:val="22"/>
        </w:rPr>
        <w:t>2.</w:t>
      </w:r>
      <w:r w:rsidRPr="008B738B">
        <w:rPr>
          <w:rFonts w:cs="Calibri"/>
          <w:b/>
          <w:sz w:val="22"/>
          <w:szCs w:val="22"/>
        </w:rPr>
        <w:t xml:space="preserve"> </w:t>
      </w:r>
      <w:r w:rsidRPr="008B738B">
        <w:rPr>
          <w:rFonts w:cs="Calibri"/>
          <w:sz w:val="22"/>
          <w:szCs w:val="22"/>
        </w:rPr>
        <w:t>Usługa obejmuje:</w:t>
      </w:r>
    </w:p>
    <w:p w14:paraId="36BF5C72" w14:textId="2FE5554F" w:rsidR="008B738B" w:rsidRPr="008B738B" w:rsidRDefault="008B738B">
      <w:pPr>
        <w:pStyle w:val="Akapitzlist"/>
        <w:widowControl w:val="0"/>
        <w:numPr>
          <w:ilvl w:val="0"/>
          <w:numId w:val="65"/>
        </w:numPr>
        <w:autoSpaceDE w:val="0"/>
        <w:autoSpaceDN w:val="0"/>
        <w:spacing w:line="360" w:lineRule="auto"/>
        <w:ind w:left="709" w:hanging="425"/>
        <w:contextualSpacing w:val="0"/>
        <w:jc w:val="both"/>
        <w:rPr>
          <w:rFonts w:cs="Calibri"/>
          <w:iCs/>
          <w:sz w:val="22"/>
          <w:szCs w:val="22"/>
        </w:rPr>
      </w:pPr>
      <w:r w:rsidRPr="008B738B">
        <w:rPr>
          <w:rFonts w:cs="Calibri"/>
          <w:iCs/>
          <w:sz w:val="22"/>
          <w:szCs w:val="22"/>
        </w:rPr>
        <w:t xml:space="preserve">dostarczenie zestawów </w:t>
      </w:r>
      <w:r w:rsidRPr="008B738B">
        <w:rPr>
          <w:rFonts w:cs="Calibri"/>
          <w:sz w:val="22"/>
          <w:szCs w:val="22"/>
        </w:rPr>
        <w:t>cateringu w ilości</w:t>
      </w:r>
      <w:r w:rsidRPr="008B738B">
        <w:rPr>
          <w:rFonts w:cs="Calibri"/>
          <w:iCs/>
          <w:sz w:val="22"/>
          <w:szCs w:val="22"/>
        </w:rPr>
        <w:t xml:space="preserve"> maksymalnie 1600 szt. w okresie do 170 dni od zawarcia umowy. Podana ilość usług cateringu jest liczbą maksymalną. </w:t>
      </w:r>
    </w:p>
    <w:p w14:paraId="664A4DB0" w14:textId="77777777" w:rsidR="008B738B" w:rsidRPr="008B738B" w:rsidRDefault="008B738B">
      <w:pPr>
        <w:pStyle w:val="Akapitzlist"/>
        <w:widowControl w:val="0"/>
        <w:numPr>
          <w:ilvl w:val="0"/>
          <w:numId w:val="65"/>
        </w:numPr>
        <w:autoSpaceDE w:val="0"/>
        <w:autoSpaceDN w:val="0"/>
        <w:spacing w:line="360" w:lineRule="auto"/>
        <w:ind w:left="709" w:hanging="425"/>
        <w:contextualSpacing w:val="0"/>
        <w:jc w:val="both"/>
        <w:rPr>
          <w:rFonts w:cs="Calibri"/>
          <w:iCs/>
          <w:sz w:val="22"/>
          <w:szCs w:val="22"/>
        </w:rPr>
      </w:pPr>
      <w:r w:rsidRPr="008B738B">
        <w:rPr>
          <w:rFonts w:cs="Calibri"/>
          <w:sz w:val="22"/>
          <w:szCs w:val="22"/>
        </w:rPr>
        <w:t>przygotowanie stołów: stoły, obrusy;</w:t>
      </w:r>
    </w:p>
    <w:p w14:paraId="4B9355B1" w14:textId="77777777" w:rsidR="008B738B" w:rsidRPr="008B738B" w:rsidRDefault="008B738B">
      <w:pPr>
        <w:pStyle w:val="Akapitzlist"/>
        <w:widowControl w:val="0"/>
        <w:numPr>
          <w:ilvl w:val="0"/>
          <w:numId w:val="65"/>
        </w:numPr>
        <w:autoSpaceDE w:val="0"/>
        <w:autoSpaceDN w:val="0"/>
        <w:spacing w:line="360" w:lineRule="auto"/>
        <w:ind w:left="709" w:hanging="425"/>
        <w:contextualSpacing w:val="0"/>
        <w:jc w:val="both"/>
        <w:rPr>
          <w:rFonts w:cs="Calibri"/>
          <w:iCs/>
          <w:sz w:val="22"/>
          <w:szCs w:val="22"/>
        </w:rPr>
      </w:pPr>
      <w:r w:rsidRPr="008B738B">
        <w:rPr>
          <w:rFonts w:cs="Calibri"/>
          <w:sz w:val="22"/>
          <w:szCs w:val="22"/>
        </w:rPr>
        <w:t>sprzątanie po każdym dniu usługi,</w:t>
      </w:r>
    </w:p>
    <w:p w14:paraId="6E4B51B2" w14:textId="77777777" w:rsidR="008B738B" w:rsidRPr="008B738B" w:rsidRDefault="008B738B">
      <w:pPr>
        <w:pStyle w:val="Akapitzlist"/>
        <w:widowControl w:val="0"/>
        <w:numPr>
          <w:ilvl w:val="0"/>
          <w:numId w:val="66"/>
        </w:numPr>
        <w:autoSpaceDE w:val="0"/>
        <w:autoSpaceDN w:val="0"/>
        <w:spacing w:line="360" w:lineRule="auto"/>
        <w:ind w:left="1134" w:hanging="425"/>
        <w:contextualSpacing w:val="0"/>
        <w:rPr>
          <w:rFonts w:cs="Calibri"/>
          <w:sz w:val="22"/>
          <w:szCs w:val="22"/>
        </w:rPr>
      </w:pPr>
      <w:r w:rsidRPr="008B738B">
        <w:rPr>
          <w:rFonts w:cs="Calibri"/>
          <w:sz w:val="22"/>
          <w:szCs w:val="22"/>
        </w:rPr>
        <w:t xml:space="preserve">własne naczynia: termosy/podgrzewacze, filiżanki, spodeczki, szklanki/kubeczki, łyżeczki, cukiernice, talerze, sztućce </w:t>
      </w:r>
      <w:proofErr w:type="spellStart"/>
      <w:r w:rsidRPr="008B738B">
        <w:rPr>
          <w:rFonts w:cs="Calibri"/>
          <w:sz w:val="22"/>
          <w:szCs w:val="22"/>
        </w:rPr>
        <w:t>itp</w:t>
      </w:r>
      <w:proofErr w:type="spellEnd"/>
      <w:r w:rsidRPr="008B738B">
        <w:rPr>
          <w:rFonts w:cs="Calibri"/>
          <w:sz w:val="22"/>
          <w:szCs w:val="22"/>
        </w:rPr>
        <w:t>;</w:t>
      </w:r>
    </w:p>
    <w:p w14:paraId="5A8A172B" w14:textId="77777777" w:rsidR="008B738B" w:rsidRPr="008B738B" w:rsidRDefault="008B738B">
      <w:pPr>
        <w:pStyle w:val="Akapitzlist"/>
        <w:widowControl w:val="0"/>
        <w:numPr>
          <w:ilvl w:val="0"/>
          <w:numId w:val="66"/>
        </w:numPr>
        <w:autoSpaceDE w:val="0"/>
        <w:autoSpaceDN w:val="0"/>
        <w:spacing w:line="360" w:lineRule="auto"/>
        <w:ind w:left="1134" w:hanging="425"/>
        <w:contextualSpacing w:val="0"/>
        <w:rPr>
          <w:rFonts w:cs="Calibri"/>
          <w:sz w:val="22"/>
          <w:szCs w:val="22"/>
        </w:rPr>
      </w:pPr>
      <w:r w:rsidRPr="008B738B">
        <w:rPr>
          <w:rFonts w:cs="Calibri"/>
          <w:sz w:val="22"/>
          <w:szCs w:val="22"/>
        </w:rPr>
        <w:t>odbiór odpadków pokonsumpcyjnych zgodnie z obowiązującymi przepisami.</w:t>
      </w:r>
    </w:p>
    <w:p w14:paraId="7EA7B00C" w14:textId="77777777" w:rsidR="008B738B" w:rsidRPr="008B738B" w:rsidRDefault="008B738B">
      <w:pPr>
        <w:pStyle w:val="Akapitzlist"/>
        <w:widowControl w:val="0"/>
        <w:numPr>
          <w:ilvl w:val="0"/>
          <w:numId w:val="66"/>
        </w:numPr>
        <w:autoSpaceDE w:val="0"/>
        <w:autoSpaceDN w:val="0"/>
        <w:spacing w:line="360" w:lineRule="auto"/>
        <w:ind w:left="1134" w:hanging="425"/>
        <w:contextualSpacing w:val="0"/>
        <w:rPr>
          <w:rFonts w:cs="Calibri"/>
          <w:sz w:val="22"/>
          <w:szCs w:val="22"/>
        </w:rPr>
      </w:pPr>
      <w:r w:rsidRPr="008B738B">
        <w:rPr>
          <w:rFonts w:cs="Calibri"/>
          <w:sz w:val="22"/>
          <w:szCs w:val="22"/>
        </w:rPr>
        <w:t>niezwłocznie po zakończeniu konsumpcji przez uczestników wykonawca ma obowiązek posprzątać, odbierając naczynia oraz odpady pokonsumpcyjne;</w:t>
      </w:r>
    </w:p>
    <w:p w14:paraId="0219BDFD" w14:textId="77777777" w:rsidR="008B738B" w:rsidRPr="008B738B" w:rsidRDefault="008B738B">
      <w:pPr>
        <w:pStyle w:val="Akapitzlist"/>
        <w:widowControl w:val="0"/>
        <w:numPr>
          <w:ilvl w:val="0"/>
          <w:numId w:val="66"/>
        </w:numPr>
        <w:autoSpaceDE w:val="0"/>
        <w:autoSpaceDN w:val="0"/>
        <w:spacing w:line="360" w:lineRule="auto"/>
        <w:ind w:left="1134" w:hanging="425"/>
        <w:contextualSpacing w:val="0"/>
        <w:rPr>
          <w:rFonts w:cs="Calibri"/>
          <w:sz w:val="22"/>
          <w:szCs w:val="22"/>
        </w:rPr>
      </w:pPr>
      <w:r w:rsidRPr="008B738B">
        <w:rPr>
          <w:rFonts w:cs="Calibri"/>
          <w:sz w:val="22"/>
          <w:szCs w:val="22"/>
        </w:rPr>
        <w:t>usługi cateringu odbywać się będzie w dni powszechne lub weekendy (sobota/niedziela) w zależności od harmonogramu realizacji kursów/szkoleń;</w:t>
      </w:r>
    </w:p>
    <w:p w14:paraId="309A4FAE" w14:textId="77777777" w:rsidR="008B738B" w:rsidRPr="008B738B" w:rsidRDefault="008B738B">
      <w:pPr>
        <w:pStyle w:val="Akapitzlist"/>
        <w:widowControl w:val="0"/>
        <w:numPr>
          <w:ilvl w:val="0"/>
          <w:numId w:val="66"/>
        </w:numPr>
        <w:autoSpaceDE w:val="0"/>
        <w:autoSpaceDN w:val="0"/>
        <w:spacing w:line="360" w:lineRule="auto"/>
        <w:ind w:left="1134" w:hanging="425"/>
        <w:contextualSpacing w:val="0"/>
        <w:rPr>
          <w:rFonts w:cs="Calibri"/>
          <w:b/>
          <w:bCs w:val="0"/>
          <w:sz w:val="22"/>
          <w:szCs w:val="22"/>
        </w:rPr>
      </w:pPr>
      <w:r w:rsidRPr="008B738B">
        <w:rPr>
          <w:rFonts w:cs="Calibri"/>
          <w:sz w:val="22"/>
          <w:szCs w:val="22"/>
        </w:rPr>
        <w:lastRenderedPageBreak/>
        <w:t>jedzenie i napoje serwowane będą w naczyniach wielorazowego użytku, do ponownego wykorzystania, np. szklanych lub ceramicznych.</w:t>
      </w:r>
    </w:p>
    <w:p w14:paraId="2AEF859B" w14:textId="77777777" w:rsidR="008B738B" w:rsidRPr="008B738B" w:rsidRDefault="008B738B">
      <w:pPr>
        <w:pStyle w:val="Akapitzlist"/>
        <w:widowControl w:val="0"/>
        <w:numPr>
          <w:ilvl w:val="0"/>
          <w:numId w:val="65"/>
        </w:numPr>
        <w:autoSpaceDE w:val="0"/>
        <w:autoSpaceDN w:val="0"/>
        <w:spacing w:line="360" w:lineRule="auto"/>
        <w:ind w:left="284" w:hanging="284"/>
        <w:contextualSpacing w:val="0"/>
        <w:jc w:val="both"/>
        <w:rPr>
          <w:rFonts w:cs="Calibri"/>
          <w:b/>
          <w:bCs w:val="0"/>
          <w:sz w:val="22"/>
          <w:szCs w:val="22"/>
        </w:rPr>
      </w:pPr>
      <w:r w:rsidRPr="008B738B">
        <w:rPr>
          <w:rFonts w:cs="Calibri"/>
          <w:sz w:val="22"/>
          <w:szCs w:val="22"/>
        </w:rPr>
        <w:t>w ramach zamówienia nie jest dozwolone używanie plastikowych naczyń lub sztućców,</w:t>
      </w:r>
    </w:p>
    <w:p w14:paraId="41E5490D" w14:textId="77777777" w:rsidR="008B738B" w:rsidRPr="008B738B" w:rsidRDefault="008B738B">
      <w:pPr>
        <w:pStyle w:val="Akapitzlist"/>
        <w:widowControl w:val="0"/>
        <w:numPr>
          <w:ilvl w:val="0"/>
          <w:numId w:val="65"/>
        </w:numPr>
        <w:autoSpaceDE w:val="0"/>
        <w:autoSpaceDN w:val="0"/>
        <w:spacing w:line="360" w:lineRule="auto"/>
        <w:ind w:left="284" w:hanging="284"/>
        <w:contextualSpacing w:val="0"/>
        <w:jc w:val="both"/>
        <w:rPr>
          <w:rFonts w:cs="Calibri"/>
          <w:b/>
          <w:bCs w:val="0"/>
          <w:sz w:val="22"/>
          <w:szCs w:val="22"/>
        </w:rPr>
      </w:pPr>
      <w:r w:rsidRPr="008B738B">
        <w:rPr>
          <w:rFonts w:cs="Calibri"/>
          <w:sz w:val="22"/>
          <w:szCs w:val="22"/>
        </w:rPr>
        <w:t>usługa nie wymaga obsługi personelu w trakcie trwania przerwy kawowej.</w:t>
      </w:r>
    </w:p>
    <w:p w14:paraId="143044FA" w14:textId="77777777" w:rsidR="008B738B" w:rsidRPr="008B738B" w:rsidRDefault="008B738B" w:rsidP="008B738B">
      <w:pPr>
        <w:pStyle w:val="Akapitzlist"/>
        <w:spacing w:line="360" w:lineRule="auto"/>
        <w:rPr>
          <w:rFonts w:cs="Calibri"/>
          <w:sz w:val="22"/>
          <w:szCs w:val="22"/>
        </w:rPr>
      </w:pPr>
    </w:p>
    <w:p w14:paraId="1AD2E8B7" w14:textId="77777777" w:rsidR="008B738B" w:rsidRPr="008B738B" w:rsidRDefault="008B738B" w:rsidP="00F86621">
      <w:pPr>
        <w:spacing w:line="360" w:lineRule="auto"/>
        <w:rPr>
          <w:rFonts w:cs="Calibri"/>
          <w:sz w:val="22"/>
          <w:szCs w:val="22"/>
          <w:u w:val="single"/>
        </w:rPr>
      </w:pPr>
      <w:r w:rsidRPr="008B738B">
        <w:rPr>
          <w:rFonts w:cs="Calibri"/>
          <w:sz w:val="22"/>
          <w:szCs w:val="22"/>
          <w:u w:val="single"/>
        </w:rPr>
        <w:t>3. Zestaw cateringu dla 1 (jednej) osoby zawiera co najmniej poniższe elementy:</w:t>
      </w:r>
    </w:p>
    <w:p w14:paraId="2836694F" w14:textId="77777777" w:rsidR="008B738B" w:rsidRPr="008B738B" w:rsidRDefault="008B738B">
      <w:pPr>
        <w:pStyle w:val="Akapitzlist"/>
        <w:widowControl w:val="0"/>
        <w:numPr>
          <w:ilvl w:val="0"/>
          <w:numId w:val="67"/>
        </w:numPr>
        <w:autoSpaceDE w:val="0"/>
        <w:autoSpaceDN w:val="0"/>
        <w:spacing w:line="360" w:lineRule="auto"/>
        <w:ind w:left="426" w:hanging="426"/>
        <w:contextualSpacing w:val="0"/>
        <w:jc w:val="both"/>
        <w:rPr>
          <w:rFonts w:cs="Calibri"/>
          <w:sz w:val="22"/>
          <w:szCs w:val="22"/>
        </w:rPr>
      </w:pPr>
      <w:r w:rsidRPr="008B738B">
        <w:rPr>
          <w:rFonts w:cs="Calibri"/>
          <w:sz w:val="22"/>
          <w:szCs w:val="22"/>
        </w:rPr>
        <w:t>kawę, herbatę,</w:t>
      </w:r>
    </w:p>
    <w:p w14:paraId="4A72B159" w14:textId="77777777" w:rsidR="008B738B" w:rsidRPr="008B738B" w:rsidRDefault="008B738B">
      <w:pPr>
        <w:pStyle w:val="Akapitzlist"/>
        <w:widowControl w:val="0"/>
        <w:numPr>
          <w:ilvl w:val="0"/>
          <w:numId w:val="67"/>
        </w:numPr>
        <w:autoSpaceDE w:val="0"/>
        <w:autoSpaceDN w:val="0"/>
        <w:spacing w:line="360" w:lineRule="auto"/>
        <w:ind w:left="426" w:hanging="426"/>
        <w:contextualSpacing w:val="0"/>
        <w:jc w:val="both"/>
        <w:rPr>
          <w:rFonts w:cs="Calibri"/>
          <w:sz w:val="22"/>
          <w:szCs w:val="22"/>
        </w:rPr>
      </w:pPr>
      <w:r w:rsidRPr="008B738B">
        <w:rPr>
          <w:rFonts w:cs="Calibri"/>
          <w:sz w:val="22"/>
          <w:szCs w:val="22"/>
        </w:rPr>
        <w:t xml:space="preserve">napój (w szklanych butelkach lub woda z dystrybutorów wody pitnej w szklanych dzbankach), </w:t>
      </w:r>
    </w:p>
    <w:p w14:paraId="2D0A7F45" w14:textId="77777777" w:rsidR="008B738B" w:rsidRPr="008B738B" w:rsidRDefault="008B738B">
      <w:pPr>
        <w:pStyle w:val="Akapitzlist"/>
        <w:widowControl w:val="0"/>
        <w:numPr>
          <w:ilvl w:val="0"/>
          <w:numId w:val="67"/>
        </w:numPr>
        <w:autoSpaceDE w:val="0"/>
        <w:autoSpaceDN w:val="0"/>
        <w:spacing w:line="360" w:lineRule="auto"/>
        <w:ind w:left="426" w:hanging="426"/>
        <w:contextualSpacing w:val="0"/>
        <w:jc w:val="both"/>
        <w:rPr>
          <w:rFonts w:cs="Calibri"/>
          <w:sz w:val="22"/>
          <w:szCs w:val="22"/>
        </w:rPr>
      </w:pPr>
      <w:r w:rsidRPr="008B738B">
        <w:rPr>
          <w:rFonts w:cs="Calibri"/>
          <w:sz w:val="22"/>
          <w:szCs w:val="22"/>
        </w:rPr>
        <w:t xml:space="preserve">mleko, </w:t>
      </w:r>
    </w:p>
    <w:p w14:paraId="06C14F0A" w14:textId="77777777" w:rsidR="008B738B" w:rsidRPr="008B738B" w:rsidRDefault="008B738B">
      <w:pPr>
        <w:pStyle w:val="Akapitzlist"/>
        <w:widowControl w:val="0"/>
        <w:numPr>
          <w:ilvl w:val="0"/>
          <w:numId w:val="67"/>
        </w:numPr>
        <w:autoSpaceDE w:val="0"/>
        <w:autoSpaceDN w:val="0"/>
        <w:spacing w:line="360" w:lineRule="auto"/>
        <w:ind w:left="426" w:hanging="426"/>
        <w:contextualSpacing w:val="0"/>
        <w:jc w:val="both"/>
        <w:rPr>
          <w:rFonts w:cs="Calibri"/>
          <w:sz w:val="22"/>
          <w:szCs w:val="22"/>
        </w:rPr>
      </w:pPr>
      <w:r w:rsidRPr="008B738B">
        <w:rPr>
          <w:rFonts w:cs="Calibri"/>
          <w:sz w:val="22"/>
          <w:szCs w:val="22"/>
        </w:rPr>
        <w:t xml:space="preserve">cukier, </w:t>
      </w:r>
    </w:p>
    <w:p w14:paraId="4101E55C" w14:textId="77777777" w:rsidR="008B738B" w:rsidRPr="008B738B" w:rsidRDefault="008B738B">
      <w:pPr>
        <w:pStyle w:val="Akapitzlist"/>
        <w:widowControl w:val="0"/>
        <w:numPr>
          <w:ilvl w:val="0"/>
          <w:numId w:val="67"/>
        </w:numPr>
        <w:autoSpaceDE w:val="0"/>
        <w:autoSpaceDN w:val="0"/>
        <w:spacing w:line="360" w:lineRule="auto"/>
        <w:ind w:left="426" w:hanging="426"/>
        <w:contextualSpacing w:val="0"/>
        <w:jc w:val="both"/>
        <w:rPr>
          <w:rFonts w:cs="Calibri"/>
          <w:sz w:val="22"/>
          <w:szCs w:val="22"/>
        </w:rPr>
      </w:pPr>
      <w:r w:rsidRPr="008B738B">
        <w:rPr>
          <w:rFonts w:cs="Calibri"/>
          <w:sz w:val="22"/>
          <w:szCs w:val="22"/>
        </w:rPr>
        <w:t xml:space="preserve">cytryna, </w:t>
      </w:r>
    </w:p>
    <w:p w14:paraId="00C8D324" w14:textId="77777777" w:rsidR="008B738B" w:rsidRPr="008B738B" w:rsidRDefault="008B738B">
      <w:pPr>
        <w:pStyle w:val="Akapitzlist"/>
        <w:widowControl w:val="0"/>
        <w:numPr>
          <w:ilvl w:val="0"/>
          <w:numId w:val="67"/>
        </w:numPr>
        <w:autoSpaceDE w:val="0"/>
        <w:autoSpaceDN w:val="0"/>
        <w:spacing w:line="360" w:lineRule="auto"/>
        <w:ind w:left="426" w:hanging="426"/>
        <w:contextualSpacing w:val="0"/>
        <w:jc w:val="both"/>
        <w:rPr>
          <w:rFonts w:cs="Calibri"/>
          <w:sz w:val="22"/>
          <w:szCs w:val="22"/>
        </w:rPr>
      </w:pPr>
      <w:r w:rsidRPr="008B738B">
        <w:rPr>
          <w:rFonts w:cs="Calibri"/>
          <w:sz w:val="22"/>
          <w:szCs w:val="22"/>
        </w:rPr>
        <w:t xml:space="preserve">drobne słone lub słodkie przekąski typu paluszki lub kruche ciastka (min. 3 rodzaje) lub owoce (min. 2 rodzaje), </w:t>
      </w:r>
    </w:p>
    <w:p w14:paraId="3358C1F4" w14:textId="77777777" w:rsidR="008B738B" w:rsidRPr="008B738B" w:rsidRDefault="008B738B">
      <w:pPr>
        <w:pStyle w:val="Akapitzlist"/>
        <w:widowControl w:val="0"/>
        <w:numPr>
          <w:ilvl w:val="0"/>
          <w:numId w:val="67"/>
        </w:numPr>
        <w:autoSpaceDE w:val="0"/>
        <w:autoSpaceDN w:val="0"/>
        <w:spacing w:line="360" w:lineRule="auto"/>
        <w:ind w:left="426" w:hanging="426"/>
        <w:contextualSpacing w:val="0"/>
        <w:jc w:val="both"/>
        <w:rPr>
          <w:rFonts w:cs="Calibri"/>
          <w:sz w:val="22"/>
          <w:szCs w:val="22"/>
        </w:rPr>
      </w:pPr>
      <w:r w:rsidRPr="008B738B">
        <w:rPr>
          <w:rFonts w:cs="Calibri"/>
          <w:sz w:val="22"/>
          <w:szCs w:val="22"/>
        </w:rPr>
        <w:t>kanapki - min. 2 rodzaje pieczywa, min. 3 rodzaje do wyboru – np. z szynka, serem, pastą rybną, uwzględniające dietę wegetariańską,</w:t>
      </w:r>
    </w:p>
    <w:p w14:paraId="6F15781E" w14:textId="77777777" w:rsidR="008B738B" w:rsidRPr="008B738B" w:rsidRDefault="008B738B">
      <w:pPr>
        <w:pStyle w:val="Akapitzlist"/>
        <w:widowControl w:val="0"/>
        <w:numPr>
          <w:ilvl w:val="0"/>
          <w:numId w:val="67"/>
        </w:numPr>
        <w:autoSpaceDE w:val="0"/>
        <w:autoSpaceDN w:val="0"/>
        <w:spacing w:line="360" w:lineRule="auto"/>
        <w:ind w:left="426" w:hanging="426"/>
        <w:contextualSpacing w:val="0"/>
        <w:rPr>
          <w:rFonts w:cs="Calibri"/>
          <w:sz w:val="22"/>
          <w:szCs w:val="22"/>
        </w:rPr>
      </w:pPr>
      <w:r w:rsidRPr="008B738B">
        <w:rPr>
          <w:rFonts w:cs="Calibri"/>
          <w:sz w:val="22"/>
          <w:szCs w:val="22"/>
        </w:rPr>
        <w:t xml:space="preserve">przekąski koktajlowe - np. mini </w:t>
      </w:r>
      <w:proofErr w:type="spellStart"/>
      <w:r w:rsidRPr="008B738B">
        <w:rPr>
          <w:rFonts w:cs="Calibri"/>
          <w:sz w:val="22"/>
          <w:szCs w:val="22"/>
        </w:rPr>
        <w:t>wrap’s</w:t>
      </w:r>
      <w:proofErr w:type="spellEnd"/>
      <w:r w:rsidRPr="008B738B">
        <w:rPr>
          <w:rFonts w:cs="Calibri"/>
          <w:sz w:val="22"/>
          <w:szCs w:val="22"/>
        </w:rPr>
        <w:t xml:space="preserve">, </w:t>
      </w:r>
      <w:proofErr w:type="spellStart"/>
      <w:r w:rsidRPr="008B738B">
        <w:rPr>
          <w:rFonts w:cs="Calibri"/>
          <w:sz w:val="22"/>
          <w:szCs w:val="22"/>
        </w:rPr>
        <w:t>tartaletki</w:t>
      </w:r>
      <w:proofErr w:type="spellEnd"/>
      <w:r w:rsidRPr="008B738B">
        <w:rPr>
          <w:rFonts w:cs="Calibri"/>
          <w:sz w:val="22"/>
          <w:szCs w:val="22"/>
        </w:rPr>
        <w:t>, pasztety, roladki, z uwzględnieniem diety wegańskiej, min. 2 rodzaje.</w:t>
      </w:r>
      <w:r w:rsidRPr="008B738B">
        <w:rPr>
          <w:rFonts w:cs="Calibri"/>
          <w:sz w:val="22"/>
          <w:szCs w:val="22"/>
        </w:rPr>
        <w:tab/>
      </w:r>
    </w:p>
    <w:p w14:paraId="25AE115F" w14:textId="77777777" w:rsidR="008B738B" w:rsidRPr="008B738B" w:rsidRDefault="008B738B" w:rsidP="008B738B">
      <w:pPr>
        <w:spacing w:line="276" w:lineRule="auto"/>
        <w:ind w:left="714"/>
        <w:jc w:val="right"/>
        <w:rPr>
          <w:rFonts w:cs="Calibri"/>
          <w:sz w:val="22"/>
          <w:szCs w:val="22"/>
        </w:rPr>
      </w:pPr>
    </w:p>
    <w:p w14:paraId="21DD2C20" w14:textId="77777777" w:rsidR="008B738B" w:rsidRPr="008B738B" w:rsidRDefault="008B738B" w:rsidP="008B738B">
      <w:pPr>
        <w:spacing w:line="276" w:lineRule="auto"/>
        <w:jc w:val="right"/>
        <w:rPr>
          <w:rFonts w:cs="Calibri"/>
          <w:sz w:val="22"/>
          <w:szCs w:val="22"/>
        </w:rPr>
      </w:pPr>
    </w:p>
    <w:p w14:paraId="3CF28D75" w14:textId="77777777" w:rsidR="008B738B" w:rsidRPr="008B738B" w:rsidRDefault="008B738B" w:rsidP="008B738B">
      <w:pPr>
        <w:spacing w:line="276" w:lineRule="auto"/>
        <w:jc w:val="right"/>
        <w:rPr>
          <w:rFonts w:cs="Calibri"/>
          <w:sz w:val="22"/>
          <w:szCs w:val="22"/>
        </w:rPr>
      </w:pPr>
    </w:p>
    <w:bookmarkEnd w:id="65"/>
    <w:p w14:paraId="4029A66F" w14:textId="77777777" w:rsidR="008B738B" w:rsidRPr="008B738B" w:rsidRDefault="008B738B" w:rsidP="008B738B">
      <w:pPr>
        <w:spacing w:line="276" w:lineRule="auto"/>
        <w:jc w:val="right"/>
        <w:rPr>
          <w:rFonts w:cs="Calibri"/>
          <w:sz w:val="22"/>
          <w:szCs w:val="22"/>
        </w:rPr>
      </w:pPr>
    </w:p>
    <w:p w14:paraId="18E2BD81" w14:textId="77777777" w:rsidR="008B738B" w:rsidRPr="008B738B" w:rsidRDefault="008B738B" w:rsidP="008B738B">
      <w:pPr>
        <w:spacing w:line="276" w:lineRule="auto"/>
        <w:jc w:val="right"/>
        <w:rPr>
          <w:rFonts w:cs="Calibri"/>
          <w:sz w:val="22"/>
          <w:szCs w:val="22"/>
        </w:rPr>
      </w:pPr>
    </w:p>
    <w:p w14:paraId="4D8CB4C9" w14:textId="77777777" w:rsidR="008B738B" w:rsidRPr="008B738B" w:rsidRDefault="008B738B" w:rsidP="008B738B">
      <w:pPr>
        <w:spacing w:line="276" w:lineRule="auto"/>
        <w:jc w:val="right"/>
        <w:rPr>
          <w:rFonts w:cs="Calibri"/>
          <w:sz w:val="22"/>
          <w:szCs w:val="22"/>
        </w:rPr>
      </w:pPr>
    </w:p>
    <w:p w14:paraId="2A006254" w14:textId="77777777" w:rsidR="008B738B" w:rsidRPr="008B738B" w:rsidRDefault="008B738B" w:rsidP="008B738B">
      <w:pPr>
        <w:spacing w:line="276" w:lineRule="auto"/>
        <w:jc w:val="right"/>
        <w:rPr>
          <w:rFonts w:cs="Calibri"/>
          <w:sz w:val="22"/>
          <w:szCs w:val="22"/>
        </w:rPr>
      </w:pPr>
    </w:p>
    <w:p w14:paraId="6BC90C27" w14:textId="77777777" w:rsidR="008B738B" w:rsidRPr="008B738B" w:rsidRDefault="008B738B" w:rsidP="008B738B">
      <w:pPr>
        <w:spacing w:line="276" w:lineRule="auto"/>
        <w:jc w:val="right"/>
        <w:rPr>
          <w:rFonts w:cs="Calibri"/>
          <w:b/>
          <w:bCs w:val="0"/>
          <w:sz w:val="22"/>
          <w:szCs w:val="22"/>
        </w:rPr>
      </w:pPr>
    </w:p>
    <w:p w14:paraId="1AE413A1" w14:textId="77777777" w:rsidR="008B738B" w:rsidRPr="008B738B" w:rsidRDefault="008B738B" w:rsidP="008B738B">
      <w:pPr>
        <w:spacing w:line="276" w:lineRule="auto"/>
        <w:jc w:val="right"/>
        <w:rPr>
          <w:rFonts w:cs="Calibri"/>
          <w:b/>
          <w:bCs w:val="0"/>
          <w:sz w:val="22"/>
          <w:szCs w:val="22"/>
        </w:rPr>
      </w:pPr>
    </w:p>
    <w:p w14:paraId="1FABE48F" w14:textId="77777777" w:rsidR="00F86621" w:rsidRDefault="00F86621" w:rsidP="008B738B">
      <w:pPr>
        <w:spacing w:line="276" w:lineRule="auto"/>
        <w:jc w:val="right"/>
        <w:rPr>
          <w:rFonts w:cs="Calibri"/>
          <w:b/>
          <w:sz w:val="22"/>
          <w:szCs w:val="22"/>
        </w:rPr>
      </w:pPr>
    </w:p>
    <w:p w14:paraId="68B04866" w14:textId="77777777" w:rsidR="00F86621" w:rsidRDefault="00F86621" w:rsidP="008B738B">
      <w:pPr>
        <w:spacing w:line="276" w:lineRule="auto"/>
        <w:jc w:val="right"/>
        <w:rPr>
          <w:rFonts w:cs="Calibri"/>
          <w:b/>
          <w:sz w:val="22"/>
          <w:szCs w:val="22"/>
        </w:rPr>
      </w:pPr>
    </w:p>
    <w:p w14:paraId="3190DE87" w14:textId="77777777" w:rsidR="00F86621" w:rsidRDefault="00F86621" w:rsidP="008B738B">
      <w:pPr>
        <w:spacing w:line="276" w:lineRule="auto"/>
        <w:jc w:val="right"/>
        <w:rPr>
          <w:rFonts w:cs="Calibri"/>
          <w:b/>
          <w:sz w:val="22"/>
          <w:szCs w:val="22"/>
        </w:rPr>
      </w:pPr>
    </w:p>
    <w:p w14:paraId="5E39F402" w14:textId="77777777" w:rsidR="00F86621" w:rsidRDefault="00F86621" w:rsidP="008B738B">
      <w:pPr>
        <w:spacing w:line="276" w:lineRule="auto"/>
        <w:jc w:val="right"/>
        <w:rPr>
          <w:rFonts w:cs="Calibri"/>
          <w:b/>
          <w:sz w:val="22"/>
          <w:szCs w:val="22"/>
        </w:rPr>
      </w:pPr>
    </w:p>
    <w:p w14:paraId="33F8456D" w14:textId="77777777" w:rsidR="00F86621" w:rsidRDefault="00F86621" w:rsidP="008B738B">
      <w:pPr>
        <w:spacing w:line="276" w:lineRule="auto"/>
        <w:jc w:val="right"/>
        <w:rPr>
          <w:rFonts w:cs="Calibri"/>
          <w:b/>
          <w:sz w:val="22"/>
          <w:szCs w:val="22"/>
        </w:rPr>
      </w:pPr>
    </w:p>
    <w:p w14:paraId="5B23F64B" w14:textId="77777777" w:rsidR="00F86621" w:rsidRDefault="00F86621" w:rsidP="008B738B">
      <w:pPr>
        <w:spacing w:line="276" w:lineRule="auto"/>
        <w:jc w:val="right"/>
        <w:rPr>
          <w:rFonts w:cs="Calibri"/>
          <w:b/>
          <w:sz w:val="22"/>
          <w:szCs w:val="22"/>
        </w:rPr>
      </w:pPr>
    </w:p>
    <w:p w14:paraId="753E2D2A" w14:textId="77777777" w:rsidR="00F50E87" w:rsidRDefault="00F50E87" w:rsidP="008B738B">
      <w:pPr>
        <w:spacing w:line="276" w:lineRule="auto"/>
        <w:jc w:val="right"/>
        <w:rPr>
          <w:rFonts w:cs="Calibri"/>
          <w:b/>
          <w:sz w:val="22"/>
          <w:szCs w:val="22"/>
        </w:rPr>
      </w:pPr>
    </w:p>
    <w:p w14:paraId="575588B7" w14:textId="77777777" w:rsidR="00F50E87" w:rsidRDefault="00F50E87" w:rsidP="008B738B">
      <w:pPr>
        <w:spacing w:line="276" w:lineRule="auto"/>
        <w:jc w:val="right"/>
        <w:rPr>
          <w:rFonts w:cs="Calibri"/>
          <w:b/>
          <w:sz w:val="22"/>
          <w:szCs w:val="22"/>
        </w:rPr>
      </w:pPr>
    </w:p>
    <w:p w14:paraId="2457BE53" w14:textId="77777777" w:rsidR="00F50E87" w:rsidRDefault="00F50E87" w:rsidP="008B738B">
      <w:pPr>
        <w:spacing w:line="276" w:lineRule="auto"/>
        <w:jc w:val="right"/>
        <w:rPr>
          <w:rFonts w:cs="Calibri"/>
          <w:b/>
          <w:sz w:val="22"/>
          <w:szCs w:val="22"/>
        </w:rPr>
      </w:pPr>
    </w:p>
    <w:p w14:paraId="2D2E51FE" w14:textId="77777777" w:rsidR="00F86621" w:rsidRDefault="00F86621" w:rsidP="008B738B">
      <w:pPr>
        <w:spacing w:line="276" w:lineRule="auto"/>
        <w:jc w:val="right"/>
        <w:rPr>
          <w:rFonts w:cs="Calibri"/>
          <w:b/>
          <w:sz w:val="22"/>
          <w:szCs w:val="22"/>
        </w:rPr>
      </w:pPr>
    </w:p>
    <w:p w14:paraId="26ADD401" w14:textId="77777777" w:rsidR="00ED5E79" w:rsidRDefault="00ED5E79" w:rsidP="008B738B">
      <w:pPr>
        <w:spacing w:line="276" w:lineRule="auto"/>
        <w:jc w:val="right"/>
        <w:rPr>
          <w:rFonts w:cs="Calibri"/>
          <w:b/>
          <w:sz w:val="22"/>
          <w:szCs w:val="22"/>
        </w:rPr>
      </w:pPr>
    </w:p>
    <w:p w14:paraId="3AD1CAD9" w14:textId="0DAC7C6E" w:rsidR="008B738B" w:rsidRPr="008B738B" w:rsidRDefault="008B738B" w:rsidP="008B738B">
      <w:pPr>
        <w:spacing w:line="276" w:lineRule="auto"/>
        <w:jc w:val="right"/>
        <w:rPr>
          <w:rFonts w:cs="Calibri"/>
          <w:b/>
          <w:bCs w:val="0"/>
          <w:sz w:val="22"/>
          <w:szCs w:val="22"/>
        </w:rPr>
      </w:pPr>
      <w:r w:rsidRPr="008B738B">
        <w:rPr>
          <w:rFonts w:cs="Calibri"/>
          <w:b/>
          <w:sz w:val="22"/>
          <w:szCs w:val="22"/>
        </w:rPr>
        <w:lastRenderedPageBreak/>
        <w:t>Załącznik nr 2 do umowy</w:t>
      </w:r>
    </w:p>
    <w:p w14:paraId="1D5FCBFD" w14:textId="77777777" w:rsidR="008B738B" w:rsidRPr="008B738B" w:rsidRDefault="008B738B" w:rsidP="008B738B">
      <w:pPr>
        <w:pStyle w:val="Akapitzlist"/>
        <w:tabs>
          <w:tab w:val="left" w:pos="6999"/>
        </w:tabs>
        <w:spacing w:line="276" w:lineRule="auto"/>
        <w:rPr>
          <w:rFonts w:cs="Calibri"/>
          <w:sz w:val="22"/>
          <w:szCs w:val="22"/>
        </w:rPr>
      </w:pPr>
    </w:p>
    <w:p w14:paraId="7F2164A0" w14:textId="77777777" w:rsidR="008B738B" w:rsidRPr="008B738B" w:rsidRDefault="008B738B" w:rsidP="008B738B">
      <w:pPr>
        <w:pStyle w:val="Akapitzlist"/>
        <w:spacing w:line="276" w:lineRule="auto"/>
        <w:ind w:left="357"/>
        <w:jc w:val="center"/>
        <w:rPr>
          <w:rFonts w:cs="Calibri"/>
          <w:b/>
          <w:bCs w:val="0"/>
          <w:sz w:val="22"/>
          <w:szCs w:val="22"/>
        </w:rPr>
      </w:pPr>
      <w:r w:rsidRPr="008B738B">
        <w:rPr>
          <w:rFonts w:cs="Calibri"/>
          <w:b/>
          <w:sz w:val="22"/>
          <w:szCs w:val="22"/>
        </w:rPr>
        <w:t xml:space="preserve">Formularz zamówienia </w:t>
      </w:r>
    </w:p>
    <w:p w14:paraId="3F1E4569" w14:textId="77777777" w:rsidR="008B738B" w:rsidRPr="008B738B" w:rsidRDefault="008B738B" w:rsidP="008B738B">
      <w:pPr>
        <w:pStyle w:val="Akapitzlist"/>
        <w:spacing w:line="276" w:lineRule="auto"/>
        <w:ind w:left="357"/>
        <w:jc w:val="center"/>
        <w:rPr>
          <w:rFonts w:cs="Calibri"/>
          <w:b/>
          <w:bCs w:val="0"/>
          <w:sz w:val="22"/>
          <w:szCs w:val="22"/>
        </w:rPr>
      </w:pPr>
    </w:p>
    <w:tbl>
      <w:tblPr>
        <w:tblStyle w:val="Tabela-Siatka"/>
        <w:tblW w:w="0" w:type="auto"/>
        <w:tblInd w:w="357" w:type="dxa"/>
        <w:tblLook w:val="04A0" w:firstRow="1" w:lastRow="0" w:firstColumn="1" w:lastColumn="0" w:noHBand="0" w:noVBand="1"/>
      </w:tblPr>
      <w:tblGrid>
        <w:gridCol w:w="2176"/>
        <w:gridCol w:w="2282"/>
        <w:gridCol w:w="4251"/>
      </w:tblGrid>
      <w:tr w:rsidR="008B738B" w:rsidRPr="008B738B" w14:paraId="1B4F2499" w14:textId="77777777" w:rsidTr="00856246">
        <w:tc>
          <w:tcPr>
            <w:tcW w:w="2176" w:type="dxa"/>
            <w:vMerge w:val="restart"/>
          </w:tcPr>
          <w:p w14:paraId="0759AD95" w14:textId="77777777" w:rsidR="008B738B" w:rsidRPr="008B738B" w:rsidRDefault="008B738B" w:rsidP="00856246">
            <w:pPr>
              <w:pStyle w:val="Akapitzlist"/>
              <w:spacing w:line="276" w:lineRule="auto"/>
              <w:ind w:left="0"/>
              <w:jc w:val="center"/>
              <w:rPr>
                <w:rFonts w:cs="Calibri"/>
                <w:b/>
                <w:bCs w:val="0"/>
                <w:sz w:val="22"/>
                <w:szCs w:val="22"/>
              </w:rPr>
            </w:pPr>
          </w:p>
          <w:p w14:paraId="1664D7D7" w14:textId="77777777" w:rsidR="008B738B" w:rsidRPr="008B738B" w:rsidRDefault="008B738B" w:rsidP="00856246">
            <w:pPr>
              <w:pStyle w:val="Akapitzlist"/>
              <w:spacing w:line="276" w:lineRule="auto"/>
              <w:ind w:left="0"/>
              <w:jc w:val="center"/>
              <w:rPr>
                <w:rFonts w:cs="Calibri"/>
                <w:b/>
                <w:bCs w:val="0"/>
                <w:sz w:val="22"/>
                <w:szCs w:val="22"/>
              </w:rPr>
            </w:pPr>
            <w:r w:rsidRPr="008B738B">
              <w:rPr>
                <w:rFonts w:cs="Calibri"/>
                <w:b/>
                <w:sz w:val="22"/>
                <w:szCs w:val="22"/>
              </w:rPr>
              <w:t>Pracownik odpowiedzialny za realizację zamówienia</w:t>
            </w:r>
          </w:p>
        </w:tc>
        <w:tc>
          <w:tcPr>
            <w:tcW w:w="2282" w:type="dxa"/>
            <w:shd w:val="clear" w:color="auto" w:fill="D1D1D1" w:themeFill="background2" w:themeFillShade="E6"/>
          </w:tcPr>
          <w:p w14:paraId="35B91B1D" w14:textId="77777777" w:rsidR="008B738B" w:rsidRPr="008B738B" w:rsidRDefault="008B738B" w:rsidP="00856246">
            <w:pPr>
              <w:pStyle w:val="Akapitzlist"/>
              <w:spacing w:line="276" w:lineRule="auto"/>
              <w:ind w:left="0"/>
              <w:jc w:val="center"/>
              <w:rPr>
                <w:rFonts w:cs="Calibri"/>
                <w:b/>
                <w:bCs w:val="0"/>
                <w:sz w:val="22"/>
                <w:szCs w:val="22"/>
              </w:rPr>
            </w:pPr>
            <w:r w:rsidRPr="008B738B">
              <w:rPr>
                <w:rFonts w:cs="Calibri"/>
                <w:b/>
                <w:sz w:val="22"/>
                <w:szCs w:val="22"/>
              </w:rPr>
              <w:t>Imię i nazwisko</w:t>
            </w:r>
          </w:p>
        </w:tc>
        <w:tc>
          <w:tcPr>
            <w:tcW w:w="4251" w:type="dxa"/>
          </w:tcPr>
          <w:p w14:paraId="1951F05E" w14:textId="77777777" w:rsidR="008B738B" w:rsidRPr="008B738B" w:rsidRDefault="008B738B" w:rsidP="00856246">
            <w:pPr>
              <w:pStyle w:val="Akapitzlist"/>
              <w:spacing w:line="276" w:lineRule="auto"/>
              <w:ind w:left="0"/>
              <w:jc w:val="center"/>
              <w:rPr>
                <w:rFonts w:cs="Calibri"/>
                <w:b/>
                <w:bCs w:val="0"/>
                <w:sz w:val="22"/>
                <w:szCs w:val="22"/>
              </w:rPr>
            </w:pPr>
          </w:p>
          <w:p w14:paraId="777F0EE7" w14:textId="77777777" w:rsidR="008B738B" w:rsidRPr="008B738B" w:rsidRDefault="008B738B" w:rsidP="00856246">
            <w:pPr>
              <w:pStyle w:val="Akapitzlist"/>
              <w:spacing w:line="276" w:lineRule="auto"/>
              <w:ind w:left="0"/>
              <w:jc w:val="center"/>
              <w:rPr>
                <w:rFonts w:cs="Calibri"/>
                <w:b/>
                <w:bCs w:val="0"/>
                <w:sz w:val="22"/>
                <w:szCs w:val="22"/>
              </w:rPr>
            </w:pPr>
          </w:p>
          <w:p w14:paraId="606B9C11" w14:textId="77777777" w:rsidR="008B738B" w:rsidRPr="008B738B" w:rsidRDefault="008B738B" w:rsidP="00856246">
            <w:pPr>
              <w:pStyle w:val="Akapitzlist"/>
              <w:spacing w:line="276" w:lineRule="auto"/>
              <w:ind w:left="0"/>
              <w:jc w:val="center"/>
              <w:rPr>
                <w:rFonts w:cs="Calibri"/>
                <w:b/>
                <w:bCs w:val="0"/>
                <w:sz w:val="22"/>
                <w:szCs w:val="22"/>
              </w:rPr>
            </w:pPr>
          </w:p>
        </w:tc>
      </w:tr>
      <w:tr w:rsidR="008B738B" w:rsidRPr="008B738B" w14:paraId="5F85181C" w14:textId="77777777" w:rsidTr="00856246">
        <w:tc>
          <w:tcPr>
            <w:tcW w:w="2176" w:type="dxa"/>
            <w:vMerge/>
          </w:tcPr>
          <w:p w14:paraId="463BD50D" w14:textId="77777777" w:rsidR="008B738B" w:rsidRPr="008B738B" w:rsidRDefault="008B738B" w:rsidP="00856246">
            <w:pPr>
              <w:pStyle w:val="Akapitzlist"/>
              <w:spacing w:line="276" w:lineRule="auto"/>
              <w:ind w:left="0"/>
              <w:jc w:val="center"/>
              <w:rPr>
                <w:rFonts w:cs="Calibri"/>
                <w:b/>
                <w:bCs w:val="0"/>
                <w:sz w:val="22"/>
                <w:szCs w:val="22"/>
              </w:rPr>
            </w:pPr>
          </w:p>
        </w:tc>
        <w:tc>
          <w:tcPr>
            <w:tcW w:w="2282" w:type="dxa"/>
            <w:shd w:val="clear" w:color="auto" w:fill="D1D1D1" w:themeFill="background2" w:themeFillShade="E6"/>
          </w:tcPr>
          <w:p w14:paraId="00693AE7" w14:textId="77777777" w:rsidR="008B738B" w:rsidRPr="008B738B" w:rsidRDefault="008B738B" w:rsidP="00856246">
            <w:pPr>
              <w:pStyle w:val="Akapitzlist"/>
              <w:spacing w:line="276" w:lineRule="auto"/>
              <w:ind w:left="0"/>
              <w:jc w:val="center"/>
              <w:rPr>
                <w:rFonts w:cs="Calibri"/>
                <w:b/>
                <w:bCs w:val="0"/>
                <w:sz w:val="22"/>
                <w:szCs w:val="22"/>
              </w:rPr>
            </w:pPr>
            <w:r w:rsidRPr="008B738B">
              <w:rPr>
                <w:rFonts w:cs="Calibri"/>
                <w:b/>
                <w:sz w:val="22"/>
                <w:szCs w:val="22"/>
              </w:rPr>
              <w:t>Telefon</w:t>
            </w:r>
          </w:p>
        </w:tc>
        <w:tc>
          <w:tcPr>
            <w:tcW w:w="4251" w:type="dxa"/>
          </w:tcPr>
          <w:p w14:paraId="600567F6" w14:textId="77777777" w:rsidR="008B738B" w:rsidRPr="008B738B" w:rsidRDefault="008B738B" w:rsidP="00856246">
            <w:pPr>
              <w:pStyle w:val="Akapitzlist"/>
              <w:spacing w:line="276" w:lineRule="auto"/>
              <w:ind w:left="0"/>
              <w:jc w:val="center"/>
              <w:rPr>
                <w:rFonts w:cs="Calibri"/>
                <w:b/>
                <w:bCs w:val="0"/>
                <w:sz w:val="22"/>
                <w:szCs w:val="22"/>
              </w:rPr>
            </w:pPr>
          </w:p>
          <w:p w14:paraId="4A72437A" w14:textId="77777777" w:rsidR="008B738B" w:rsidRPr="008B738B" w:rsidRDefault="008B738B" w:rsidP="00856246">
            <w:pPr>
              <w:pStyle w:val="Akapitzlist"/>
              <w:spacing w:line="276" w:lineRule="auto"/>
              <w:ind w:left="0"/>
              <w:jc w:val="center"/>
              <w:rPr>
                <w:rFonts w:cs="Calibri"/>
                <w:b/>
                <w:bCs w:val="0"/>
                <w:sz w:val="22"/>
                <w:szCs w:val="22"/>
              </w:rPr>
            </w:pPr>
          </w:p>
          <w:p w14:paraId="1C9371E5" w14:textId="77777777" w:rsidR="008B738B" w:rsidRPr="008B738B" w:rsidRDefault="008B738B" w:rsidP="00856246">
            <w:pPr>
              <w:pStyle w:val="Akapitzlist"/>
              <w:spacing w:line="276" w:lineRule="auto"/>
              <w:ind w:left="0"/>
              <w:jc w:val="center"/>
              <w:rPr>
                <w:rFonts w:cs="Calibri"/>
                <w:b/>
                <w:bCs w:val="0"/>
                <w:sz w:val="22"/>
                <w:szCs w:val="22"/>
              </w:rPr>
            </w:pPr>
          </w:p>
        </w:tc>
      </w:tr>
      <w:tr w:rsidR="008B738B" w:rsidRPr="008B738B" w14:paraId="68FC3F3A" w14:textId="77777777" w:rsidTr="00856246">
        <w:tc>
          <w:tcPr>
            <w:tcW w:w="2176" w:type="dxa"/>
            <w:vMerge/>
          </w:tcPr>
          <w:p w14:paraId="0FFAD3AD" w14:textId="77777777" w:rsidR="008B738B" w:rsidRPr="008B738B" w:rsidRDefault="008B738B" w:rsidP="00856246">
            <w:pPr>
              <w:pStyle w:val="Akapitzlist"/>
              <w:spacing w:line="276" w:lineRule="auto"/>
              <w:ind w:left="0"/>
              <w:jc w:val="center"/>
              <w:rPr>
                <w:rFonts w:cs="Calibri"/>
                <w:b/>
                <w:bCs w:val="0"/>
                <w:sz w:val="22"/>
                <w:szCs w:val="22"/>
              </w:rPr>
            </w:pPr>
          </w:p>
        </w:tc>
        <w:tc>
          <w:tcPr>
            <w:tcW w:w="2282" w:type="dxa"/>
            <w:shd w:val="clear" w:color="auto" w:fill="D1D1D1" w:themeFill="background2" w:themeFillShade="E6"/>
          </w:tcPr>
          <w:p w14:paraId="24973DBC" w14:textId="77777777" w:rsidR="008B738B" w:rsidRPr="008B738B" w:rsidRDefault="008B738B" w:rsidP="00856246">
            <w:pPr>
              <w:pStyle w:val="Akapitzlist"/>
              <w:spacing w:line="276" w:lineRule="auto"/>
              <w:ind w:left="0"/>
              <w:jc w:val="center"/>
              <w:rPr>
                <w:rFonts w:cs="Calibri"/>
                <w:b/>
                <w:bCs w:val="0"/>
                <w:sz w:val="22"/>
                <w:szCs w:val="22"/>
              </w:rPr>
            </w:pPr>
            <w:r w:rsidRPr="008B738B">
              <w:rPr>
                <w:rFonts w:cs="Calibri"/>
                <w:b/>
                <w:sz w:val="22"/>
                <w:szCs w:val="22"/>
              </w:rPr>
              <w:t>Adres email</w:t>
            </w:r>
          </w:p>
        </w:tc>
        <w:tc>
          <w:tcPr>
            <w:tcW w:w="4251" w:type="dxa"/>
          </w:tcPr>
          <w:p w14:paraId="59281D60" w14:textId="77777777" w:rsidR="008B738B" w:rsidRPr="008B738B" w:rsidRDefault="008B738B" w:rsidP="00856246">
            <w:pPr>
              <w:pStyle w:val="Akapitzlist"/>
              <w:spacing w:line="276" w:lineRule="auto"/>
              <w:ind w:left="0"/>
              <w:jc w:val="center"/>
              <w:rPr>
                <w:rFonts w:cs="Calibri"/>
                <w:b/>
                <w:bCs w:val="0"/>
                <w:sz w:val="22"/>
                <w:szCs w:val="22"/>
              </w:rPr>
            </w:pPr>
          </w:p>
          <w:p w14:paraId="72FBE209" w14:textId="77777777" w:rsidR="008B738B" w:rsidRPr="008B738B" w:rsidRDefault="008B738B" w:rsidP="00856246">
            <w:pPr>
              <w:pStyle w:val="Akapitzlist"/>
              <w:spacing w:line="276" w:lineRule="auto"/>
              <w:ind w:left="0"/>
              <w:jc w:val="center"/>
              <w:rPr>
                <w:rFonts w:cs="Calibri"/>
                <w:b/>
                <w:bCs w:val="0"/>
                <w:sz w:val="22"/>
                <w:szCs w:val="22"/>
              </w:rPr>
            </w:pPr>
          </w:p>
          <w:p w14:paraId="441B5E44" w14:textId="77777777" w:rsidR="008B738B" w:rsidRPr="008B738B" w:rsidRDefault="008B738B" w:rsidP="00856246">
            <w:pPr>
              <w:pStyle w:val="Akapitzlist"/>
              <w:spacing w:line="276" w:lineRule="auto"/>
              <w:ind w:left="0"/>
              <w:jc w:val="center"/>
              <w:rPr>
                <w:rFonts w:cs="Calibri"/>
                <w:b/>
                <w:bCs w:val="0"/>
                <w:sz w:val="22"/>
                <w:szCs w:val="22"/>
              </w:rPr>
            </w:pPr>
          </w:p>
        </w:tc>
      </w:tr>
      <w:tr w:rsidR="008B738B" w:rsidRPr="008B738B" w14:paraId="778899E5" w14:textId="77777777" w:rsidTr="00856246">
        <w:tc>
          <w:tcPr>
            <w:tcW w:w="2176" w:type="dxa"/>
            <w:vMerge w:val="restart"/>
          </w:tcPr>
          <w:p w14:paraId="30127CD2" w14:textId="77777777" w:rsidR="008B738B" w:rsidRPr="008B738B" w:rsidRDefault="008B738B" w:rsidP="00856246">
            <w:pPr>
              <w:pStyle w:val="Akapitzlist"/>
              <w:spacing w:line="276" w:lineRule="auto"/>
              <w:ind w:left="0"/>
              <w:jc w:val="center"/>
              <w:rPr>
                <w:rFonts w:cs="Calibri"/>
                <w:b/>
                <w:bCs w:val="0"/>
                <w:sz w:val="22"/>
                <w:szCs w:val="22"/>
              </w:rPr>
            </w:pPr>
          </w:p>
          <w:p w14:paraId="504B5B94" w14:textId="77777777" w:rsidR="008B738B" w:rsidRPr="008B738B" w:rsidRDefault="008B738B" w:rsidP="00856246">
            <w:pPr>
              <w:pStyle w:val="Akapitzlist"/>
              <w:spacing w:line="276" w:lineRule="auto"/>
              <w:ind w:left="0"/>
              <w:jc w:val="center"/>
              <w:rPr>
                <w:rFonts w:cs="Calibri"/>
                <w:b/>
                <w:bCs w:val="0"/>
                <w:sz w:val="22"/>
                <w:szCs w:val="22"/>
              </w:rPr>
            </w:pPr>
          </w:p>
          <w:p w14:paraId="76052E0E" w14:textId="77777777" w:rsidR="008B738B" w:rsidRPr="008B738B" w:rsidRDefault="008B738B" w:rsidP="00856246">
            <w:pPr>
              <w:pStyle w:val="Akapitzlist"/>
              <w:spacing w:line="276" w:lineRule="auto"/>
              <w:ind w:left="0"/>
              <w:jc w:val="center"/>
              <w:rPr>
                <w:rFonts w:cs="Calibri"/>
                <w:b/>
                <w:bCs w:val="0"/>
                <w:sz w:val="22"/>
                <w:szCs w:val="22"/>
              </w:rPr>
            </w:pPr>
          </w:p>
          <w:p w14:paraId="3FC4C180" w14:textId="77777777" w:rsidR="008B738B" w:rsidRPr="008B738B" w:rsidRDefault="008B738B" w:rsidP="00856246">
            <w:pPr>
              <w:pStyle w:val="Akapitzlist"/>
              <w:spacing w:line="276" w:lineRule="auto"/>
              <w:ind w:left="0"/>
              <w:jc w:val="center"/>
              <w:rPr>
                <w:rFonts w:cs="Calibri"/>
                <w:b/>
                <w:bCs w:val="0"/>
                <w:sz w:val="22"/>
                <w:szCs w:val="22"/>
              </w:rPr>
            </w:pPr>
          </w:p>
          <w:p w14:paraId="7A40336C" w14:textId="77777777" w:rsidR="008B738B" w:rsidRPr="008B738B" w:rsidRDefault="008B738B" w:rsidP="00856246">
            <w:pPr>
              <w:pStyle w:val="Akapitzlist"/>
              <w:spacing w:line="276" w:lineRule="auto"/>
              <w:ind w:left="0"/>
              <w:jc w:val="center"/>
              <w:rPr>
                <w:rFonts w:cs="Calibri"/>
                <w:b/>
                <w:bCs w:val="0"/>
                <w:sz w:val="22"/>
                <w:szCs w:val="22"/>
              </w:rPr>
            </w:pPr>
          </w:p>
          <w:p w14:paraId="0C01B3F8" w14:textId="77777777" w:rsidR="008B738B" w:rsidRPr="008B738B" w:rsidRDefault="008B738B" w:rsidP="00856246">
            <w:pPr>
              <w:pStyle w:val="Akapitzlist"/>
              <w:spacing w:line="276" w:lineRule="auto"/>
              <w:ind w:left="0"/>
              <w:jc w:val="center"/>
              <w:rPr>
                <w:rFonts w:cs="Calibri"/>
                <w:b/>
                <w:bCs w:val="0"/>
                <w:sz w:val="22"/>
                <w:szCs w:val="22"/>
              </w:rPr>
            </w:pPr>
          </w:p>
          <w:p w14:paraId="3861DCC7" w14:textId="77777777" w:rsidR="008B738B" w:rsidRPr="008B738B" w:rsidRDefault="008B738B" w:rsidP="00856246">
            <w:pPr>
              <w:pStyle w:val="Akapitzlist"/>
              <w:spacing w:line="276" w:lineRule="auto"/>
              <w:ind w:left="0"/>
              <w:jc w:val="center"/>
              <w:rPr>
                <w:rFonts w:cs="Calibri"/>
                <w:b/>
                <w:bCs w:val="0"/>
                <w:sz w:val="22"/>
                <w:szCs w:val="22"/>
              </w:rPr>
            </w:pPr>
            <w:r w:rsidRPr="008B738B">
              <w:rPr>
                <w:rFonts w:cs="Calibri"/>
                <w:b/>
                <w:sz w:val="22"/>
                <w:szCs w:val="22"/>
              </w:rPr>
              <w:t>Dane dotyczące realizowanego kursu/szkolenia</w:t>
            </w:r>
          </w:p>
        </w:tc>
        <w:tc>
          <w:tcPr>
            <w:tcW w:w="2282" w:type="dxa"/>
            <w:shd w:val="clear" w:color="auto" w:fill="D1D1D1" w:themeFill="background2" w:themeFillShade="E6"/>
          </w:tcPr>
          <w:p w14:paraId="1D5F942A" w14:textId="77777777" w:rsidR="008B738B" w:rsidRPr="008B738B" w:rsidRDefault="008B738B" w:rsidP="00856246">
            <w:pPr>
              <w:pStyle w:val="Akapitzlist"/>
              <w:spacing w:line="276" w:lineRule="auto"/>
              <w:ind w:left="0"/>
              <w:jc w:val="center"/>
              <w:rPr>
                <w:rFonts w:cs="Calibri"/>
                <w:b/>
                <w:bCs w:val="0"/>
                <w:sz w:val="22"/>
                <w:szCs w:val="22"/>
              </w:rPr>
            </w:pPr>
            <w:r w:rsidRPr="008B738B">
              <w:rPr>
                <w:rFonts w:cs="Calibri"/>
                <w:b/>
                <w:sz w:val="22"/>
                <w:szCs w:val="22"/>
              </w:rPr>
              <w:t>Nazwa kursu/szkolenia</w:t>
            </w:r>
          </w:p>
        </w:tc>
        <w:tc>
          <w:tcPr>
            <w:tcW w:w="4251" w:type="dxa"/>
          </w:tcPr>
          <w:p w14:paraId="76C3C8E0" w14:textId="77777777" w:rsidR="008B738B" w:rsidRPr="008B738B" w:rsidRDefault="008B738B" w:rsidP="00856246">
            <w:pPr>
              <w:pStyle w:val="Akapitzlist"/>
              <w:spacing w:line="276" w:lineRule="auto"/>
              <w:ind w:left="0"/>
              <w:jc w:val="center"/>
              <w:rPr>
                <w:rFonts w:cs="Calibri"/>
                <w:b/>
                <w:bCs w:val="0"/>
                <w:sz w:val="22"/>
                <w:szCs w:val="22"/>
              </w:rPr>
            </w:pPr>
          </w:p>
          <w:p w14:paraId="4FFE2D5D" w14:textId="77777777" w:rsidR="008B738B" w:rsidRPr="008B738B" w:rsidRDefault="008B738B" w:rsidP="00856246">
            <w:pPr>
              <w:pStyle w:val="Akapitzlist"/>
              <w:spacing w:line="276" w:lineRule="auto"/>
              <w:ind w:left="0"/>
              <w:jc w:val="center"/>
              <w:rPr>
                <w:rFonts w:cs="Calibri"/>
                <w:b/>
                <w:bCs w:val="0"/>
                <w:sz w:val="22"/>
                <w:szCs w:val="22"/>
              </w:rPr>
            </w:pPr>
          </w:p>
          <w:p w14:paraId="651F2984" w14:textId="77777777" w:rsidR="008B738B" w:rsidRPr="008B738B" w:rsidRDefault="008B738B" w:rsidP="00856246">
            <w:pPr>
              <w:pStyle w:val="Akapitzlist"/>
              <w:spacing w:line="276" w:lineRule="auto"/>
              <w:ind w:left="0"/>
              <w:jc w:val="center"/>
              <w:rPr>
                <w:rFonts w:cs="Calibri"/>
                <w:b/>
                <w:bCs w:val="0"/>
                <w:sz w:val="22"/>
                <w:szCs w:val="22"/>
              </w:rPr>
            </w:pPr>
          </w:p>
        </w:tc>
      </w:tr>
      <w:tr w:rsidR="008B738B" w:rsidRPr="008B738B" w14:paraId="7462F869" w14:textId="77777777" w:rsidTr="00856246">
        <w:tc>
          <w:tcPr>
            <w:tcW w:w="2176" w:type="dxa"/>
            <w:vMerge/>
          </w:tcPr>
          <w:p w14:paraId="4E84EA70" w14:textId="77777777" w:rsidR="008B738B" w:rsidRPr="008B738B" w:rsidRDefault="008B738B" w:rsidP="00856246">
            <w:pPr>
              <w:pStyle w:val="Akapitzlist"/>
              <w:spacing w:line="276" w:lineRule="auto"/>
              <w:ind w:left="0"/>
              <w:jc w:val="center"/>
              <w:rPr>
                <w:rFonts w:cs="Calibri"/>
                <w:b/>
                <w:bCs w:val="0"/>
                <w:sz w:val="22"/>
                <w:szCs w:val="22"/>
              </w:rPr>
            </w:pPr>
          </w:p>
        </w:tc>
        <w:tc>
          <w:tcPr>
            <w:tcW w:w="2282" w:type="dxa"/>
            <w:shd w:val="clear" w:color="auto" w:fill="D1D1D1" w:themeFill="background2" w:themeFillShade="E6"/>
          </w:tcPr>
          <w:p w14:paraId="5C22BB74" w14:textId="77777777" w:rsidR="008B738B" w:rsidRPr="008B738B" w:rsidRDefault="008B738B" w:rsidP="00856246">
            <w:pPr>
              <w:pStyle w:val="Akapitzlist"/>
              <w:spacing w:line="276" w:lineRule="auto"/>
              <w:ind w:left="0"/>
              <w:jc w:val="center"/>
              <w:rPr>
                <w:rFonts w:cs="Calibri"/>
                <w:b/>
                <w:bCs w:val="0"/>
                <w:sz w:val="22"/>
                <w:szCs w:val="22"/>
              </w:rPr>
            </w:pPr>
            <w:r w:rsidRPr="008B738B">
              <w:rPr>
                <w:rFonts w:cs="Calibri"/>
                <w:b/>
                <w:sz w:val="22"/>
                <w:szCs w:val="22"/>
              </w:rPr>
              <w:t>Imię i nazwisko prowadzącego</w:t>
            </w:r>
          </w:p>
        </w:tc>
        <w:tc>
          <w:tcPr>
            <w:tcW w:w="4251" w:type="dxa"/>
          </w:tcPr>
          <w:p w14:paraId="3B7E3924" w14:textId="77777777" w:rsidR="008B738B" w:rsidRPr="008B738B" w:rsidRDefault="008B738B" w:rsidP="00856246">
            <w:pPr>
              <w:pStyle w:val="Akapitzlist"/>
              <w:spacing w:line="276" w:lineRule="auto"/>
              <w:ind w:left="0"/>
              <w:jc w:val="center"/>
              <w:rPr>
                <w:rFonts w:cs="Calibri"/>
                <w:b/>
                <w:bCs w:val="0"/>
                <w:sz w:val="22"/>
                <w:szCs w:val="22"/>
              </w:rPr>
            </w:pPr>
          </w:p>
        </w:tc>
      </w:tr>
      <w:tr w:rsidR="008B738B" w:rsidRPr="008B738B" w14:paraId="304CC1E2" w14:textId="77777777" w:rsidTr="00856246">
        <w:tc>
          <w:tcPr>
            <w:tcW w:w="2176" w:type="dxa"/>
            <w:vMerge/>
          </w:tcPr>
          <w:p w14:paraId="13E0C849" w14:textId="77777777" w:rsidR="008B738B" w:rsidRPr="008B738B" w:rsidRDefault="008B738B" w:rsidP="00856246">
            <w:pPr>
              <w:pStyle w:val="Akapitzlist"/>
              <w:spacing w:line="276" w:lineRule="auto"/>
              <w:ind w:left="0"/>
              <w:jc w:val="center"/>
              <w:rPr>
                <w:rFonts w:cs="Calibri"/>
                <w:b/>
                <w:bCs w:val="0"/>
                <w:sz w:val="22"/>
                <w:szCs w:val="22"/>
              </w:rPr>
            </w:pPr>
          </w:p>
        </w:tc>
        <w:tc>
          <w:tcPr>
            <w:tcW w:w="2282" w:type="dxa"/>
            <w:shd w:val="clear" w:color="auto" w:fill="D1D1D1" w:themeFill="background2" w:themeFillShade="E6"/>
          </w:tcPr>
          <w:p w14:paraId="317060FA" w14:textId="77777777" w:rsidR="008B738B" w:rsidRPr="008B738B" w:rsidRDefault="008B738B" w:rsidP="00856246">
            <w:pPr>
              <w:pStyle w:val="Akapitzlist"/>
              <w:spacing w:line="276" w:lineRule="auto"/>
              <w:ind w:left="0"/>
              <w:jc w:val="center"/>
              <w:rPr>
                <w:rFonts w:cs="Calibri"/>
                <w:b/>
                <w:bCs w:val="0"/>
                <w:sz w:val="22"/>
                <w:szCs w:val="22"/>
              </w:rPr>
            </w:pPr>
            <w:r w:rsidRPr="008B738B">
              <w:rPr>
                <w:rFonts w:cs="Calibri"/>
                <w:b/>
                <w:sz w:val="22"/>
                <w:szCs w:val="22"/>
              </w:rPr>
              <w:t>Numer zadania</w:t>
            </w:r>
          </w:p>
          <w:p w14:paraId="3F452319" w14:textId="77777777" w:rsidR="008B738B" w:rsidRPr="008B738B" w:rsidRDefault="008B738B" w:rsidP="00856246">
            <w:pPr>
              <w:pStyle w:val="Akapitzlist"/>
              <w:spacing w:line="276" w:lineRule="auto"/>
              <w:ind w:left="0"/>
              <w:jc w:val="center"/>
              <w:rPr>
                <w:rFonts w:cs="Calibri"/>
                <w:b/>
                <w:bCs w:val="0"/>
                <w:sz w:val="22"/>
                <w:szCs w:val="22"/>
              </w:rPr>
            </w:pPr>
          </w:p>
        </w:tc>
        <w:tc>
          <w:tcPr>
            <w:tcW w:w="4251" w:type="dxa"/>
          </w:tcPr>
          <w:p w14:paraId="5A604C79" w14:textId="77777777" w:rsidR="008B738B" w:rsidRPr="008B738B" w:rsidRDefault="008B738B" w:rsidP="00856246">
            <w:pPr>
              <w:pStyle w:val="Akapitzlist"/>
              <w:spacing w:line="276" w:lineRule="auto"/>
              <w:ind w:left="0"/>
              <w:jc w:val="center"/>
              <w:rPr>
                <w:rFonts w:cs="Calibri"/>
                <w:b/>
                <w:bCs w:val="0"/>
                <w:sz w:val="22"/>
                <w:szCs w:val="22"/>
              </w:rPr>
            </w:pPr>
          </w:p>
          <w:p w14:paraId="3B62A85B" w14:textId="77777777" w:rsidR="008B738B" w:rsidRPr="008B738B" w:rsidRDefault="008B738B" w:rsidP="00856246">
            <w:pPr>
              <w:pStyle w:val="Akapitzlist"/>
              <w:spacing w:line="276" w:lineRule="auto"/>
              <w:ind w:left="0"/>
              <w:jc w:val="center"/>
              <w:rPr>
                <w:rFonts w:cs="Calibri"/>
                <w:b/>
                <w:bCs w:val="0"/>
                <w:sz w:val="22"/>
                <w:szCs w:val="22"/>
              </w:rPr>
            </w:pPr>
          </w:p>
          <w:p w14:paraId="52E18233" w14:textId="77777777" w:rsidR="008B738B" w:rsidRPr="008B738B" w:rsidRDefault="008B738B" w:rsidP="00856246">
            <w:pPr>
              <w:pStyle w:val="Akapitzlist"/>
              <w:spacing w:line="276" w:lineRule="auto"/>
              <w:ind w:left="0"/>
              <w:jc w:val="center"/>
              <w:rPr>
                <w:rFonts w:cs="Calibri"/>
                <w:b/>
                <w:bCs w:val="0"/>
                <w:sz w:val="22"/>
                <w:szCs w:val="22"/>
              </w:rPr>
            </w:pPr>
          </w:p>
        </w:tc>
      </w:tr>
      <w:tr w:rsidR="008B738B" w:rsidRPr="008B738B" w14:paraId="0469BD05" w14:textId="77777777" w:rsidTr="00856246">
        <w:tc>
          <w:tcPr>
            <w:tcW w:w="2176" w:type="dxa"/>
            <w:vMerge/>
          </w:tcPr>
          <w:p w14:paraId="0BB6CF66" w14:textId="77777777" w:rsidR="008B738B" w:rsidRPr="008B738B" w:rsidRDefault="008B738B" w:rsidP="00856246">
            <w:pPr>
              <w:pStyle w:val="Akapitzlist"/>
              <w:spacing w:line="276" w:lineRule="auto"/>
              <w:ind w:left="0"/>
              <w:jc w:val="center"/>
              <w:rPr>
                <w:rFonts w:cs="Calibri"/>
                <w:b/>
                <w:bCs w:val="0"/>
                <w:sz w:val="22"/>
                <w:szCs w:val="22"/>
              </w:rPr>
            </w:pPr>
          </w:p>
        </w:tc>
        <w:tc>
          <w:tcPr>
            <w:tcW w:w="2282" w:type="dxa"/>
            <w:shd w:val="clear" w:color="auto" w:fill="D1D1D1" w:themeFill="background2" w:themeFillShade="E6"/>
          </w:tcPr>
          <w:p w14:paraId="7F3F3CCA" w14:textId="77777777" w:rsidR="008B738B" w:rsidRPr="008B738B" w:rsidRDefault="008B738B" w:rsidP="00856246">
            <w:pPr>
              <w:pStyle w:val="Akapitzlist"/>
              <w:spacing w:line="276" w:lineRule="auto"/>
              <w:ind w:left="0"/>
              <w:jc w:val="center"/>
              <w:rPr>
                <w:rFonts w:cs="Calibri"/>
                <w:b/>
                <w:bCs w:val="0"/>
                <w:sz w:val="22"/>
                <w:szCs w:val="22"/>
              </w:rPr>
            </w:pPr>
            <w:r w:rsidRPr="008B738B">
              <w:rPr>
                <w:rFonts w:cs="Calibri"/>
                <w:b/>
                <w:sz w:val="22"/>
                <w:szCs w:val="22"/>
              </w:rPr>
              <w:t>Data</w:t>
            </w:r>
          </w:p>
          <w:p w14:paraId="380C0F30" w14:textId="77777777" w:rsidR="008B738B" w:rsidRPr="008B738B" w:rsidRDefault="008B738B" w:rsidP="00856246">
            <w:pPr>
              <w:pStyle w:val="Akapitzlist"/>
              <w:spacing w:line="276" w:lineRule="auto"/>
              <w:ind w:left="0"/>
              <w:jc w:val="center"/>
              <w:rPr>
                <w:rFonts w:cs="Calibri"/>
                <w:b/>
                <w:bCs w:val="0"/>
                <w:sz w:val="22"/>
                <w:szCs w:val="22"/>
              </w:rPr>
            </w:pPr>
          </w:p>
        </w:tc>
        <w:tc>
          <w:tcPr>
            <w:tcW w:w="4251" w:type="dxa"/>
          </w:tcPr>
          <w:p w14:paraId="41AF7D61" w14:textId="77777777" w:rsidR="008B738B" w:rsidRPr="008B738B" w:rsidRDefault="008B738B" w:rsidP="00856246">
            <w:pPr>
              <w:pStyle w:val="Akapitzlist"/>
              <w:spacing w:line="276" w:lineRule="auto"/>
              <w:ind w:left="0"/>
              <w:jc w:val="center"/>
              <w:rPr>
                <w:rFonts w:cs="Calibri"/>
                <w:b/>
                <w:bCs w:val="0"/>
                <w:sz w:val="22"/>
                <w:szCs w:val="22"/>
              </w:rPr>
            </w:pPr>
          </w:p>
        </w:tc>
      </w:tr>
      <w:tr w:rsidR="008B738B" w:rsidRPr="008B738B" w14:paraId="0406DDF0" w14:textId="77777777" w:rsidTr="00856246">
        <w:tc>
          <w:tcPr>
            <w:tcW w:w="2176" w:type="dxa"/>
            <w:vMerge/>
          </w:tcPr>
          <w:p w14:paraId="678526EE" w14:textId="77777777" w:rsidR="008B738B" w:rsidRPr="008B738B" w:rsidRDefault="008B738B" w:rsidP="00856246">
            <w:pPr>
              <w:pStyle w:val="Akapitzlist"/>
              <w:spacing w:line="276" w:lineRule="auto"/>
              <w:ind w:left="0"/>
              <w:jc w:val="center"/>
              <w:rPr>
                <w:rFonts w:cs="Calibri"/>
                <w:b/>
                <w:bCs w:val="0"/>
                <w:sz w:val="22"/>
                <w:szCs w:val="22"/>
              </w:rPr>
            </w:pPr>
          </w:p>
        </w:tc>
        <w:tc>
          <w:tcPr>
            <w:tcW w:w="2282" w:type="dxa"/>
            <w:shd w:val="clear" w:color="auto" w:fill="D1D1D1" w:themeFill="background2" w:themeFillShade="E6"/>
          </w:tcPr>
          <w:p w14:paraId="7A33688D" w14:textId="77777777" w:rsidR="008B738B" w:rsidRPr="008B738B" w:rsidRDefault="008B738B" w:rsidP="00856246">
            <w:pPr>
              <w:pStyle w:val="Akapitzlist"/>
              <w:spacing w:line="276" w:lineRule="auto"/>
              <w:ind w:left="0"/>
              <w:jc w:val="center"/>
              <w:rPr>
                <w:rFonts w:cs="Calibri"/>
                <w:b/>
                <w:bCs w:val="0"/>
                <w:sz w:val="22"/>
                <w:szCs w:val="22"/>
              </w:rPr>
            </w:pPr>
            <w:r w:rsidRPr="008B738B">
              <w:rPr>
                <w:rFonts w:cs="Calibri"/>
                <w:b/>
                <w:sz w:val="22"/>
                <w:szCs w:val="22"/>
              </w:rPr>
              <w:t>Dokładny adres dostarczenia usługi cateringu</w:t>
            </w:r>
          </w:p>
        </w:tc>
        <w:tc>
          <w:tcPr>
            <w:tcW w:w="4251" w:type="dxa"/>
          </w:tcPr>
          <w:p w14:paraId="213EDF3D" w14:textId="77777777" w:rsidR="008B738B" w:rsidRPr="008B738B" w:rsidRDefault="008B738B" w:rsidP="00856246">
            <w:pPr>
              <w:pStyle w:val="Akapitzlist"/>
              <w:spacing w:line="276" w:lineRule="auto"/>
              <w:ind w:left="0"/>
              <w:jc w:val="center"/>
              <w:rPr>
                <w:rFonts w:cs="Calibri"/>
                <w:b/>
                <w:bCs w:val="0"/>
                <w:sz w:val="22"/>
                <w:szCs w:val="22"/>
              </w:rPr>
            </w:pPr>
          </w:p>
        </w:tc>
      </w:tr>
      <w:tr w:rsidR="008B738B" w:rsidRPr="008B738B" w14:paraId="3D696702" w14:textId="77777777" w:rsidTr="00856246">
        <w:tc>
          <w:tcPr>
            <w:tcW w:w="2176" w:type="dxa"/>
            <w:vMerge/>
          </w:tcPr>
          <w:p w14:paraId="167CEB33" w14:textId="77777777" w:rsidR="008B738B" w:rsidRPr="008B738B" w:rsidRDefault="008B738B" w:rsidP="00856246">
            <w:pPr>
              <w:pStyle w:val="Akapitzlist"/>
              <w:spacing w:line="276" w:lineRule="auto"/>
              <w:ind w:left="0"/>
              <w:jc w:val="center"/>
              <w:rPr>
                <w:rFonts w:cs="Calibri"/>
                <w:b/>
                <w:bCs w:val="0"/>
                <w:sz w:val="22"/>
                <w:szCs w:val="22"/>
              </w:rPr>
            </w:pPr>
          </w:p>
        </w:tc>
        <w:tc>
          <w:tcPr>
            <w:tcW w:w="2282" w:type="dxa"/>
            <w:shd w:val="clear" w:color="auto" w:fill="D1D1D1" w:themeFill="background2" w:themeFillShade="E6"/>
          </w:tcPr>
          <w:p w14:paraId="5157C10B" w14:textId="77777777" w:rsidR="008B738B" w:rsidRPr="008B738B" w:rsidRDefault="008B738B" w:rsidP="00856246">
            <w:pPr>
              <w:pStyle w:val="Akapitzlist"/>
              <w:spacing w:line="276" w:lineRule="auto"/>
              <w:ind w:left="0"/>
              <w:jc w:val="center"/>
              <w:rPr>
                <w:rFonts w:cs="Calibri"/>
                <w:b/>
                <w:bCs w:val="0"/>
                <w:sz w:val="22"/>
                <w:szCs w:val="22"/>
              </w:rPr>
            </w:pPr>
            <w:r w:rsidRPr="008B738B">
              <w:rPr>
                <w:rFonts w:cs="Calibri"/>
                <w:b/>
                <w:sz w:val="22"/>
                <w:szCs w:val="22"/>
              </w:rPr>
              <w:t>Godzina dostarczenia usługi cateringu</w:t>
            </w:r>
          </w:p>
        </w:tc>
        <w:tc>
          <w:tcPr>
            <w:tcW w:w="4251" w:type="dxa"/>
          </w:tcPr>
          <w:p w14:paraId="2E95A1B5" w14:textId="77777777" w:rsidR="008B738B" w:rsidRPr="008B738B" w:rsidRDefault="008B738B" w:rsidP="00856246">
            <w:pPr>
              <w:pStyle w:val="Akapitzlist"/>
              <w:spacing w:line="276" w:lineRule="auto"/>
              <w:ind w:left="0"/>
              <w:jc w:val="center"/>
              <w:rPr>
                <w:rFonts w:cs="Calibri"/>
                <w:b/>
                <w:bCs w:val="0"/>
                <w:sz w:val="22"/>
                <w:szCs w:val="22"/>
              </w:rPr>
            </w:pPr>
          </w:p>
        </w:tc>
      </w:tr>
      <w:tr w:rsidR="008B738B" w:rsidRPr="008B738B" w14:paraId="0B500330" w14:textId="77777777" w:rsidTr="00856246">
        <w:tc>
          <w:tcPr>
            <w:tcW w:w="2176" w:type="dxa"/>
            <w:vMerge/>
          </w:tcPr>
          <w:p w14:paraId="0FA191CB" w14:textId="77777777" w:rsidR="008B738B" w:rsidRPr="008B738B" w:rsidRDefault="008B738B" w:rsidP="00856246">
            <w:pPr>
              <w:pStyle w:val="Akapitzlist"/>
              <w:spacing w:line="276" w:lineRule="auto"/>
              <w:ind w:left="0"/>
              <w:jc w:val="center"/>
              <w:rPr>
                <w:rFonts w:cs="Calibri"/>
                <w:b/>
                <w:bCs w:val="0"/>
                <w:sz w:val="22"/>
                <w:szCs w:val="22"/>
              </w:rPr>
            </w:pPr>
          </w:p>
        </w:tc>
        <w:tc>
          <w:tcPr>
            <w:tcW w:w="2282" w:type="dxa"/>
            <w:shd w:val="clear" w:color="auto" w:fill="D1D1D1" w:themeFill="background2" w:themeFillShade="E6"/>
          </w:tcPr>
          <w:p w14:paraId="4462D8F6" w14:textId="77777777" w:rsidR="008B738B" w:rsidRPr="008B738B" w:rsidRDefault="008B738B" w:rsidP="00856246">
            <w:pPr>
              <w:pStyle w:val="Akapitzlist"/>
              <w:spacing w:line="276" w:lineRule="auto"/>
              <w:ind w:left="0"/>
              <w:jc w:val="center"/>
              <w:rPr>
                <w:rFonts w:cs="Calibri"/>
                <w:b/>
                <w:bCs w:val="0"/>
                <w:sz w:val="22"/>
                <w:szCs w:val="22"/>
              </w:rPr>
            </w:pPr>
            <w:r w:rsidRPr="008B738B">
              <w:rPr>
                <w:rFonts w:cs="Calibri"/>
                <w:b/>
                <w:sz w:val="22"/>
                <w:szCs w:val="22"/>
              </w:rPr>
              <w:t>Liczba zamawianych zestawów</w:t>
            </w:r>
          </w:p>
          <w:p w14:paraId="1F2A2265" w14:textId="77777777" w:rsidR="008B738B" w:rsidRPr="008B738B" w:rsidRDefault="008B738B" w:rsidP="00856246">
            <w:pPr>
              <w:pStyle w:val="Akapitzlist"/>
              <w:spacing w:line="276" w:lineRule="auto"/>
              <w:ind w:left="0"/>
              <w:jc w:val="center"/>
              <w:rPr>
                <w:rFonts w:cs="Calibri"/>
                <w:b/>
                <w:bCs w:val="0"/>
                <w:sz w:val="22"/>
                <w:szCs w:val="22"/>
              </w:rPr>
            </w:pPr>
          </w:p>
        </w:tc>
        <w:tc>
          <w:tcPr>
            <w:tcW w:w="4251" w:type="dxa"/>
          </w:tcPr>
          <w:p w14:paraId="2E764C0B" w14:textId="77777777" w:rsidR="008B738B" w:rsidRPr="008B738B" w:rsidRDefault="008B738B" w:rsidP="00856246">
            <w:pPr>
              <w:pStyle w:val="Akapitzlist"/>
              <w:spacing w:line="276" w:lineRule="auto"/>
              <w:ind w:left="0"/>
              <w:jc w:val="center"/>
              <w:rPr>
                <w:rFonts w:cs="Calibri"/>
                <w:b/>
                <w:bCs w:val="0"/>
                <w:sz w:val="22"/>
                <w:szCs w:val="22"/>
              </w:rPr>
            </w:pPr>
          </w:p>
        </w:tc>
      </w:tr>
      <w:tr w:rsidR="008B738B" w:rsidRPr="008B738B" w14:paraId="08F95A03" w14:textId="77777777" w:rsidTr="00856246">
        <w:tc>
          <w:tcPr>
            <w:tcW w:w="4458" w:type="dxa"/>
            <w:gridSpan w:val="2"/>
          </w:tcPr>
          <w:p w14:paraId="1796FCF7" w14:textId="77777777" w:rsidR="008B738B" w:rsidRPr="008B738B" w:rsidRDefault="008B738B" w:rsidP="00856246">
            <w:pPr>
              <w:pStyle w:val="Akapitzlist"/>
              <w:spacing w:line="276" w:lineRule="auto"/>
              <w:ind w:left="0"/>
              <w:jc w:val="center"/>
              <w:rPr>
                <w:rFonts w:cs="Calibri"/>
                <w:b/>
                <w:bCs w:val="0"/>
                <w:sz w:val="22"/>
                <w:szCs w:val="22"/>
              </w:rPr>
            </w:pPr>
            <w:r w:rsidRPr="008B738B">
              <w:rPr>
                <w:rFonts w:cs="Calibri"/>
                <w:b/>
                <w:sz w:val="22"/>
                <w:szCs w:val="22"/>
              </w:rPr>
              <w:t>Kwota brutto jednostkowego zamówienia</w:t>
            </w:r>
          </w:p>
        </w:tc>
        <w:tc>
          <w:tcPr>
            <w:tcW w:w="4251" w:type="dxa"/>
          </w:tcPr>
          <w:p w14:paraId="16734FDF" w14:textId="77777777" w:rsidR="008B738B" w:rsidRPr="008B738B" w:rsidRDefault="008B738B" w:rsidP="00856246">
            <w:pPr>
              <w:pStyle w:val="Akapitzlist"/>
              <w:spacing w:line="276" w:lineRule="auto"/>
              <w:ind w:left="0"/>
              <w:jc w:val="center"/>
              <w:rPr>
                <w:rFonts w:cs="Calibri"/>
                <w:b/>
                <w:bCs w:val="0"/>
                <w:sz w:val="22"/>
                <w:szCs w:val="22"/>
              </w:rPr>
            </w:pPr>
          </w:p>
          <w:p w14:paraId="60CBE411" w14:textId="77777777" w:rsidR="008B738B" w:rsidRPr="008B738B" w:rsidRDefault="008B738B" w:rsidP="00856246">
            <w:pPr>
              <w:pStyle w:val="Akapitzlist"/>
              <w:spacing w:line="276" w:lineRule="auto"/>
              <w:ind w:left="0"/>
              <w:jc w:val="center"/>
              <w:rPr>
                <w:rFonts w:cs="Calibri"/>
                <w:b/>
                <w:bCs w:val="0"/>
                <w:sz w:val="22"/>
                <w:szCs w:val="22"/>
              </w:rPr>
            </w:pPr>
          </w:p>
        </w:tc>
      </w:tr>
      <w:tr w:rsidR="008B738B" w:rsidRPr="008B738B" w14:paraId="2AFD74AA" w14:textId="77777777" w:rsidTr="00856246">
        <w:tc>
          <w:tcPr>
            <w:tcW w:w="4458" w:type="dxa"/>
            <w:gridSpan w:val="2"/>
          </w:tcPr>
          <w:p w14:paraId="60FEE5E7" w14:textId="77777777" w:rsidR="008B738B" w:rsidRPr="008B738B" w:rsidRDefault="008B738B" w:rsidP="00856246">
            <w:pPr>
              <w:pStyle w:val="Akapitzlist"/>
              <w:spacing w:line="276" w:lineRule="auto"/>
              <w:ind w:left="0"/>
              <w:jc w:val="center"/>
              <w:rPr>
                <w:rFonts w:cs="Calibri"/>
                <w:b/>
                <w:bCs w:val="0"/>
                <w:sz w:val="22"/>
                <w:szCs w:val="22"/>
              </w:rPr>
            </w:pPr>
          </w:p>
          <w:p w14:paraId="2DC6AD54" w14:textId="77777777" w:rsidR="008B738B" w:rsidRPr="008B738B" w:rsidRDefault="008B738B" w:rsidP="00856246">
            <w:pPr>
              <w:pStyle w:val="Akapitzlist"/>
              <w:spacing w:line="276" w:lineRule="auto"/>
              <w:ind w:left="0"/>
              <w:jc w:val="center"/>
              <w:rPr>
                <w:rFonts w:cs="Calibri"/>
                <w:b/>
                <w:bCs w:val="0"/>
                <w:sz w:val="22"/>
                <w:szCs w:val="22"/>
              </w:rPr>
            </w:pPr>
            <w:r w:rsidRPr="008B738B">
              <w:rPr>
                <w:rFonts w:cs="Calibri"/>
                <w:b/>
                <w:sz w:val="22"/>
                <w:szCs w:val="22"/>
              </w:rPr>
              <w:t>Data i podpis kierownika projektu</w:t>
            </w:r>
          </w:p>
        </w:tc>
        <w:tc>
          <w:tcPr>
            <w:tcW w:w="4251" w:type="dxa"/>
          </w:tcPr>
          <w:p w14:paraId="39F44443" w14:textId="77777777" w:rsidR="008B738B" w:rsidRPr="008B738B" w:rsidRDefault="008B738B" w:rsidP="00856246">
            <w:pPr>
              <w:pStyle w:val="Akapitzlist"/>
              <w:spacing w:line="276" w:lineRule="auto"/>
              <w:ind w:left="0"/>
              <w:jc w:val="center"/>
              <w:rPr>
                <w:rFonts w:cs="Calibri"/>
                <w:b/>
                <w:bCs w:val="0"/>
                <w:sz w:val="22"/>
                <w:szCs w:val="22"/>
              </w:rPr>
            </w:pPr>
          </w:p>
          <w:p w14:paraId="6AEB8286" w14:textId="77777777" w:rsidR="008B738B" w:rsidRPr="008B738B" w:rsidRDefault="008B738B" w:rsidP="00856246">
            <w:pPr>
              <w:pStyle w:val="Akapitzlist"/>
              <w:spacing w:line="276" w:lineRule="auto"/>
              <w:ind w:left="0"/>
              <w:jc w:val="center"/>
              <w:rPr>
                <w:rFonts w:cs="Calibri"/>
                <w:b/>
                <w:bCs w:val="0"/>
                <w:sz w:val="22"/>
                <w:szCs w:val="22"/>
              </w:rPr>
            </w:pPr>
          </w:p>
          <w:p w14:paraId="67FB33C1" w14:textId="77777777" w:rsidR="008B738B" w:rsidRPr="008B738B" w:rsidRDefault="008B738B" w:rsidP="00856246">
            <w:pPr>
              <w:pStyle w:val="Akapitzlist"/>
              <w:spacing w:line="276" w:lineRule="auto"/>
              <w:ind w:left="0"/>
              <w:jc w:val="center"/>
              <w:rPr>
                <w:rFonts w:cs="Calibri"/>
                <w:b/>
                <w:bCs w:val="0"/>
                <w:sz w:val="22"/>
                <w:szCs w:val="22"/>
              </w:rPr>
            </w:pPr>
          </w:p>
        </w:tc>
      </w:tr>
    </w:tbl>
    <w:p w14:paraId="587179C5" w14:textId="77777777" w:rsidR="008B738B" w:rsidRPr="008B738B" w:rsidRDefault="008B738B" w:rsidP="008B738B">
      <w:pPr>
        <w:pStyle w:val="Akapitzlist"/>
        <w:spacing w:line="276" w:lineRule="auto"/>
        <w:ind w:left="357"/>
        <w:jc w:val="center"/>
        <w:rPr>
          <w:rFonts w:cs="Calibri"/>
          <w:b/>
          <w:bCs w:val="0"/>
          <w:sz w:val="22"/>
          <w:szCs w:val="22"/>
        </w:rPr>
      </w:pPr>
    </w:p>
    <w:p w14:paraId="14595682" w14:textId="77777777" w:rsidR="008B738B" w:rsidRPr="008B738B" w:rsidRDefault="008B738B" w:rsidP="008B738B">
      <w:pPr>
        <w:spacing w:line="276" w:lineRule="auto"/>
        <w:rPr>
          <w:rFonts w:cs="Calibri"/>
          <w:b/>
          <w:bCs w:val="0"/>
          <w:sz w:val="22"/>
          <w:szCs w:val="22"/>
        </w:rPr>
      </w:pPr>
    </w:p>
    <w:p w14:paraId="225D68E7" w14:textId="77777777" w:rsidR="00F86621" w:rsidRDefault="00F86621" w:rsidP="008B738B">
      <w:pPr>
        <w:spacing w:line="276" w:lineRule="auto"/>
        <w:jc w:val="right"/>
        <w:rPr>
          <w:rFonts w:cs="Calibri"/>
          <w:b/>
          <w:sz w:val="22"/>
          <w:szCs w:val="22"/>
        </w:rPr>
      </w:pPr>
    </w:p>
    <w:p w14:paraId="0E1A1F35" w14:textId="77777777" w:rsidR="00F86621" w:rsidRDefault="00F86621" w:rsidP="008B738B">
      <w:pPr>
        <w:spacing w:line="276" w:lineRule="auto"/>
        <w:jc w:val="right"/>
        <w:rPr>
          <w:rFonts w:cs="Calibri"/>
          <w:b/>
          <w:sz w:val="22"/>
          <w:szCs w:val="22"/>
        </w:rPr>
      </w:pPr>
    </w:p>
    <w:p w14:paraId="7E37C4AC" w14:textId="77777777" w:rsidR="00F86621" w:rsidRDefault="00F86621" w:rsidP="008B738B">
      <w:pPr>
        <w:spacing w:line="276" w:lineRule="auto"/>
        <w:jc w:val="right"/>
        <w:rPr>
          <w:rFonts w:cs="Calibri"/>
          <w:b/>
          <w:sz w:val="22"/>
          <w:szCs w:val="22"/>
        </w:rPr>
      </w:pPr>
    </w:p>
    <w:p w14:paraId="396ED715" w14:textId="77777777" w:rsidR="00F86621" w:rsidRDefault="00F86621" w:rsidP="008B738B">
      <w:pPr>
        <w:spacing w:line="276" w:lineRule="auto"/>
        <w:jc w:val="right"/>
        <w:rPr>
          <w:rFonts w:cs="Calibri"/>
          <w:b/>
          <w:sz w:val="22"/>
          <w:szCs w:val="22"/>
        </w:rPr>
      </w:pPr>
    </w:p>
    <w:p w14:paraId="425867D5" w14:textId="3C80EF73" w:rsidR="008B738B" w:rsidRPr="008B738B" w:rsidRDefault="008B738B" w:rsidP="008B738B">
      <w:pPr>
        <w:spacing w:line="276" w:lineRule="auto"/>
        <w:jc w:val="right"/>
        <w:rPr>
          <w:rFonts w:cs="Calibri"/>
          <w:b/>
          <w:bCs w:val="0"/>
          <w:sz w:val="22"/>
          <w:szCs w:val="22"/>
        </w:rPr>
      </w:pPr>
      <w:r w:rsidRPr="008B738B">
        <w:rPr>
          <w:rFonts w:cs="Calibri"/>
          <w:b/>
          <w:sz w:val="22"/>
          <w:szCs w:val="22"/>
        </w:rPr>
        <w:lastRenderedPageBreak/>
        <w:t>Załącznik nr 3 do umowy</w:t>
      </w:r>
    </w:p>
    <w:p w14:paraId="54942F78" w14:textId="77777777" w:rsidR="008B738B" w:rsidRPr="008B738B" w:rsidRDefault="008B738B" w:rsidP="008B738B">
      <w:pPr>
        <w:spacing w:line="276" w:lineRule="auto"/>
        <w:jc w:val="right"/>
        <w:rPr>
          <w:rFonts w:cs="Calibri"/>
          <w:sz w:val="22"/>
          <w:szCs w:val="22"/>
        </w:rPr>
      </w:pPr>
    </w:p>
    <w:p w14:paraId="53EDE74F" w14:textId="77777777" w:rsidR="008B738B" w:rsidRPr="008B738B" w:rsidRDefault="008B738B" w:rsidP="008B738B">
      <w:pPr>
        <w:spacing w:line="276" w:lineRule="auto"/>
        <w:jc w:val="center"/>
        <w:rPr>
          <w:rFonts w:cs="Calibri"/>
          <w:b/>
          <w:bCs w:val="0"/>
          <w:sz w:val="22"/>
          <w:szCs w:val="22"/>
        </w:rPr>
      </w:pPr>
      <w:r w:rsidRPr="008B738B">
        <w:rPr>
          <w:rFonts w:cs="Calibri"/>
          <w:b/>
          <w:sz w:val="22"/>
          <w:szCs w:val="22"/>
        </w:rPr>
        <w:t>PROTOKÓŁ ODBIORU USŁUGI CATERINGU</w:t>
      </w:r>
    </w:p>
    <w:p w14:paraId="68CF9DEF" w14:textId="77777777" w:rsidR="008B738B" w:rsidRPr="008B738B" w:rsidRDefault="008B738B" w:rsidP="008B738B">
      <w:pPr>
        <w:spacing w:line="276" w:lineRule="auto"/>
        <w:jc w:val="center"/>
        <w:rPr>
          <w:rFonts w:cs="Calibri"/>
          <w:b/>
          <w:bCs w:val="0"/>
          <w:sz w:val="22"/>
          <w:szCs w:val="22"/>
        </w:rPr>
      </w:pPr>
    </w:p>
    <w:p w14:paraId="7FEACAAA" w14:textId="77777777" w:rsidR="008B738B" w:rsidRPr="008B738B" w:rsidRDefault="008B738B" w:rsidP="008B738B">
      <w:pPr>
        <w:spacing w:line="276" w:lineRule="auto"/>
        <w:rPr>
          <w:rFonts w:cs="Calibri"/>
          <w:sz w:val="22"/>
          <w:szCs w:val="22"/>
        </w:rPr>
      </w:pPr>
      <w:r w:rsidRPr="008B738B">
        <w:rPr>
          <w:rFonts w:cs="Calibri"/>
          <w:sz w:val="22"/>
          <w:szCs w:val="22"/>
        </w:rPr>
        <w:t xml:space="preserve">1. </w:t>
      </w:r>
      <w:r w:rsidRPr="008B738B">
        <w:rPr>
          <w:rFonts w:cs="Calibri"/>
          <w:b/>
          <w:sz w:val="22"/>
          <w:szCs w:val="22"/>
        </w:rPr>
        <w:t>Miejsce i data podpisania protokołu</w:t>
      </w:r>
      <w:r w:rsidRPr="008B738B">
        <w:rPr>
          <w:rFonts w:cs="Calibri"/>
          <w:sz w:val="22"/>
          <w:szCs w:val="22"/>
        </w:rPr>
        <w:t>: ………………………………………………………………</w:t>
      </w:r>
    </w:p>
    <w:p w14:paraId="6D6DCAB9" w14:textId="77777777" w:rsidR="008B738B" w:rsidRPr="008B738B" w:rsidRDefault="008B738B" w:rsidP="008B738B">
      <w:pPr>
        <w:spacing w:line="276" w:lineRule="auto"/>
        <w:rPr>
          <w:rFonts w:cs="Calibri"/>
          <w:sz w:val="22"/>
          <w:szCs w:val="22"/>
        </w:rPr>
      </w:pPr>
      <w:r w:rsidRPr="008B738B">
        <w:rPr>
          <w:rFonts w:cs="Calibri"/>
          <w:sz w:val="22"/>
          <w:szCs w:val="22"/>
        </w:rPr>
        <w:t xml:space="preserve">2. </w:t>
      </w:r>
      <w:r w:rsidRPr="008B738B">
        <w:rPr>
          <w:rFonts w:cs="Calibri"/>
          <w:b/>
          <w:sz w:val="22"/>
          <w:szCs w:val="22"/>
        </w:rPr>
        <w:t>Przedmiot odbioru:</w:t>
      </w:r>
    </w:p>
    <w:p w14:paraId="28071BDC" w14:textId="77777777" w:rsidR="008B738B" w:rsidRPr="008B738B" w:rsidRDefault="008B738B" w:rsidP="008B738B">
      <w:pPr>
        <w:spacing w:line="276" w:lineRule="auto"/>
        <w:rPr>
          <w:rFonts w:cs="Calibri"/>
          <w:sz w:val="22"/>
          <w:szCs w:val="22"/>
        </w:rPr>
      </w:pPr>
      <w:r w:rsidRPr="008B738B">
        <w:rPr>
          <w:rFonts w:cs="Calibri"/>
          <w:sz w:val="22"/>
          <w:szCs w:val="22"/>
        </w:rPr>
        <w:t>Realizacja usługi cateringu realizowanej w dniu:……………..</w:t>
      </w:r>
    </w:p>
    <w:p w14:paraId="33C49C1E" w14:textId="77777777" w:rsidR="008B738B" w:rsidRPr="008B738B" w:rsidRDefault="008B738B" w:rsidP="008B738B">
      <w:pPr>
        <w:spacing w:line="276" w:lineRule="auto"/>
        <w:rPr>
          <w:rFonts w:cs="Calibri"/>
          <w:sz w:val="22"/>
          <w:szCs w:val="22"/>
        </w:rPr>
      </w:pPr>
      <w:r w:rsidRPr="008B738B">
        <w:rPr>
          <w:rFonts w:cs="Calibri"/>
          <w:sz w:val="22"/>
          <w:szCs w:val="22"/>
        </w:rPr>
        <w:t>w miejscu: ………………………………………,</w:t>
      </w:r>
    </w:p>
    <w:p w14:paraId="18A5F288" w14:textId="77777777" w:rsidR="008B738B" w:rsidRPr="008B738B" w:rsidRDefault="008B738B" w:rsidP="008B738B">
      <w:pPr>
        <w:spacing w:line="276" w:lineRule="auto"/>
        <w:rPr>
          <w:rFonts w:cs="Calibri"/>
          <w:b/>
          <w:bCs w:val="0"/>
          <w:sz w:val="22"/>
          <w:szCs w:val="22"/>
        </w:rPr>
      </w:pPr>
      <w:r w:rsidRPr="008B738B">
        <w:rPr>
          <w:rFonts w:cs="Calibri"/>
          <w:sz w:val="22"/>
          <w:szCs w:val="22"/>
        </w:rPr>
        <w:t xml:space="preserve">3. </w:t>
      </w:r>
      <w:r w:rsidRPr="008B738B">
        <w:rPr>
          <w:rFonts w:cs="Calibri"/>
          <w:b/>
          <w:sz w:val="22"/>
          <w:szCs w:val="22"/>
        </w:rPr>
        <w:t>Ustalenia dotyczące wyników pracy oraz ocena zgodności z warunkami umowy:</w:t>
      </w:r>
    </w:p>
    <w:tbl>
      <w:tblPr>
        <w:tblStyle w:val="Tabela-Siatka"/>
        <w:tblW w:w="0" w:type="auto"/>
        <w:tblLook w:val="04A0" w:firstRow="1" w:lastRow="0" w:firstColumn="1" w:lastColumn="0" w:noHBand="0" w:noVBand="1"/>
      </w:tblPr>
      <w:tblGrid>
        <w:gridCol w:w="7366"/>
        <w:gridCol w:w="1700"/>
      </w:tblGrid>
      <w:tr w:rsidR="008B738B" w:rsidRPr="008B738B" w14:paraId="6F39C955" w14:textId="77777777" w:rsidTr="00856246">
        <w:tc>
          <w:tcPr>
            <w:tcW w:w="7366" w:type="dxa"/>
          </w:tcPr>
          <w:p w14:paraId="315617C2" w14:textId="77777777" w:rsidR="008B738B" w:rsidRPr="008B738B" w:rsidRDefault="008B738B" w:rsidP="00856246">
            <w:pPr>
              <w:spacing w:line="276" w:lineRule="auto"/>
              <w:rPr>
                <w:rFonts w:cs="Calibri"/>
                <w:b/>
                <w:bCs w:val="0"/>
                <w:sz w:val="22"/>
                <w:szCs w:val="22"/>
              </w:rPr>
            </w:pPr>
            <w:r w:rsidRPr="008B738B">
              <w:rPr>
                <w:rFonts w:cs="Calibri"/>
                <w:b/>
                <w:sz w:val="22"/>
                <w:szCs w:val="22"/>
              </w:rPr>
              <w:t>1) Terminowość</w:t>
            </w:r>
          </w:p>
          <w:p w14:paraId="4EDA4AD6" w14:textId="77777777" w:rsidR="008B738B" w:rsidRPr="008B738B" w:rsidRDefault="008B738B" w:rsidP="00856246">
            <w:pPr>
              <w:spacing w:line="276" w:lineRule="auto"/>
              <w:rPr>
                <w:rFonts w:cs="Calibri"/>
                <w:sz w:val="22"/>
                <w:szCs w:val="22"/>
              </w:rPr>
            </w:pPr>
            <w:r w:rsidRPr="008B738B">
              <w:rPr>
                <w:rFonts w:cs="Calibri"/>
                <w:sz w:val="22"/>
                <w:szCs w:val="22"/>
              </w:rPr>
              <w:t>− Wykonawca dostarczył potrawy w dniu i na miejsce wskazane przez Zamawiającego najpóźniej na 15 minut przed wskazaną godziną</w:t>
            </w:r>
          </w:p>
        </w:tc>
        <w:tc>
          <w:tcPr>
            <w:tcW w:w="1700" w:type="dxa"/>
          </w:tcPr>
          <w:p w14:paraId="2775DA05" w14:textId="77777777" w:rsidR="008B738B" w:rsidRPr="008B738B" w:rsidRDefault="008B738B" w:rsidP="00856246">
            <w:pPr>
              <w:spacing w:line="276" w:lineRule="auto"/>
              <w:jc w:val="center"/>
              <w:rPr>
                <w:rFonts w:cs="Calibri"/>
                <w:b/>
                <w:bCs w:val="0"/>
                <w:sz w:val="22"/>
                <w:szCs w:val="22"/>
              </w:rPr>
            </w:pPr>
            <w:r w:rsidRPr="008B738B">
              <w:rPr>
                <w:rFonts w:cs="Calibri"/>
                <w:b/>
                <w:sz w:val="22"/>
                <w:szCs w:val="22"/>
              </w:rPr>
              <w:t>Tak/Nie*</w:t>
            </w:r>
          </w:p>
        </w:tc>
      </w:tr>
      <w:tr w:rsidR="008B738B" w:rsidRPr="008B738B" w14:paraId="1A8715B7" w14:textId="77777777" w:rsidTr="00856246">
        <w:tc>
          <w:tcPr>
            <w:tcW w:w="7366" w:type="dxa"/>
          </w:tcPr>
          <w:p w14:paraId="16EDA1B7" w14:textId="77777777" w:rsidR="008B738B" w:rsidRPr="008B738B" w:rsidRDefault="008B738B" w:rsidP="00856246">
            <w:pPr>
              <w:spacing w:line="276" w:lineRule="auto"/>
              <w:rPr>
                <w:rFonts w:cs="Calibri"/>
                <w:b/>
                <w:bCs w:val="0"/>
                <w:sz w:val="22"/>
                <w:szCs w:val="22"/>
              </w:rPr>
            </w:pPr>
            <w:r w:rsidRPr="008B738B">
              <w:rPr>
                <w:rFonts w:cs="Calibri"/>
                <w:b/>
                <w:sz w:val="22"/>
                <w:szCs w:val="22"/>
              </w:rPr>
              <w:t>2) Zgodność z zakresem cateringu</w:t>
            </w:r>
          </w:p>
          <w:p w14:paraId="3561A93F" w14:textId="77777777" w:rsidR="008B738B" w:rsidRPr="008B738B" w:rsidRDefault="008B738B" w:rsidP="00856246">
            <w:pPr>
              <w:spacing w:line="276" w:lineRule="auto"/>
              <w:rPr>
                <w:rFonts w:cs="Calibri"/>
                <w:sz w:val="22"/>
                <w:szCs w:val="22"/>
              </w:rPr>
            </w:pPr>
            <w:r w:rsidRPr="008B738B">
              <w:rPr>
                <w:rFonts w:cs="Calibri"/>
                <w:sz w:val="22"/>
                <w:szCs w:val="22"/>
              </w:rPr>
              <w:t>− Wykonawca dostarczył catering w ilości i zakresie zgodnym z zamówieniem oraz umową;</w:t>
            </w:r>
          </w:p>
          <w:p w14:paraId="7EA69F76" w14:textId="77777777" w:rsidR="008B738B" w:rsidRPr="008B738B" w:rsidRDefault="008B738B" w:rsidP="00856246">
            <w:pPr>
              <w:spacing w:line="276" w:lineRule="auto"/>
              <w:rPr>
                <w:rFonts w:cs="Calibri"/>
                <w:b/>
                <w:bCs w:val="0"/>
                <w:sz w:val="22"/>
                <w:szCs w:val="22"/>
              </w:rPr>
            </w:pPr>
            <w:r w:rsidRPr="008B738B">
              <w:rPr>
                <w:rFonts w:cs="Calibri"/>
                <w:sz w:val="22"/>
                <w:szCs w:val="22"/>
              </w:rPr>
              <w:t>− Wykonawca uwzględnił w zamówieniu preferencje żywieniowe uczestników spotkania zgodnie z zamówieniem (jeżeli dotyczy)</w:t>
            </w:r>
          </w:p>
        </w:tc>
        <w:tc>
          <w:tcPr>
            <w:tcW w:w="1700" w:type="dxa"/>
          </w:tcPr>
          <w:p w14:paraId="5940804E" w14:textId="77777777" w:rsidR="008B738B" w:rsidRPr="008B738B" w:rsidRDefault="008B738B" w:rsidP="00856246">
            <w:pPr>
              <w:spacing w:line="276" w:lineRule="auto"/>
              <w:jc w:val="center"/>
              <w:rPr>
                <w:rFonts w:cs="Calibri"/>
                <w:b/>
                <w:bCs w:val="0"/>
                <w:sz w:val="22"/>
                <w:szCs w:val="22"/>
              </w:rPr>
            </w:pPr>
            <w:r w:rsidRPr="008B738B">
              <w:rPr>
                <w:rFonts w:cs="Calibri"/>
                <w:b/>
                <w:sz w:val="22"/>
                <w:szCs w:val="22"/>
              </w:rPr>
              <w:t>Tak/Nie*</w:t>
            </w:r>
          </w:p>
        </w:tc>
      </w:tr>
      <w:tr w:rsidR="008B738B" w:rsidRPr="008B738B" w14:paraId="2E8D4743" w14:textId="77777777" w:rsidTr="00856246">
        <w:tc>
          <w:tcPr>
            <w:tcW w:w="7366" w:type="dxa"/>
          </w:tcPr>
          <w:p w14:paraId="4B58DE1A" w14:textId="77777777" w:rsidR="008B738B" w:rsidRPr="008B738B" w:rsidRDefault="008B738B" w:rsidP="00856246">
            <w:pPr>
              <w:spacing w:line="276" w:lineRule="auto"/>
              <w:rPr>
                <w:rFonts w:cs="Calibri"/>
                <w:b/>
                <w:bCs w:val="0"/>
                <w:sz w:val="22"/>
                <w:szCs w:val="22"/>
              </w:rPr>
            </w:pPr>
            <w:r w:rsidRPr="008B738B">
              <w:rPr>
                <w:rFonts w:cs="Calibri"/>
                <w:b/>
                <w:sz w:val="22"/>
                <w:szCs w:val="22"/>
              </w:rPr>
              <w:t>3) Jakość:</w:t>
            </w:r>
          </w:p>
          <w:p w14:paraId="2B4D765F" w14:textId="77777777" w:rsidR="008B738B" w:rsidRPr="008B738B" w:rsidRDefault="008B738B" w:rsidP="00856246">
            <w:pPr>
              <w:spacing w:line="276" w:lineRule="auto"/>
              <w:rPr>
                <w:rFonts w:cs="Calibri"/>
                <w:sz w:val="22"/>
                <w:szCs w:val="22"/>
              </w:rPr>
            </w:pPr>
            <w:r w:rsidRPr="008B738B">
              <w:rPr>
                <w:rFonts w:cs="Calibri"/>
                <w:sz w:val="22"/>
                <w:szCs w:val="22"/>
              </w:rPr>
              <w:t xml:space="preserve">- Wykonawca podczas wykonywanej usługi estetycznie podał posiłki, przy </w:t>
            </w:r>
            <w:r w:rsidRPr="008B738B">
              <w:rPr>
                <w:rFonts w:cs="Calibri"/>
                <w:sz w:val="22"/>
                <w:szCs w:val="22"/>
              </w:rPr>
              <w:br/>
              <w:t>użyciu czystej i nieuszkodzonej zastawy stołowej</w:t>
            </w:r>
          </w:p>
        </w:tc>
        <w:tc>
          <w:tcPr>
            <w:tcW w:w="1700" w:type="dxa"/>
          </w:tcPr>
          <w:p w14:paraId="55C2D5B4" w14:textId="77777777" w:rsidR="008B738B" w:rsidRPr="008B738B" w:rsidRDefault="008B738B" w:rsidP="00856246">
            <w:pPr>
              <w:spacing w:line="276" w:lineRule="auto"/>
              <w:jc w:val="center"/>
              <w:rPr>
                <w:rFonts w:cs="Calibri"/>
                <w:b/>
                <w:bCs w:val="0"/>
                <w:sz w:val="22"/>
                <w:szCs w:val="22"/>
              </w:rPr>
            </w:pPr>
            <w:r w:rsidRPr="008B738B">
              <w:rPr>
                <w:rFonts w:cs="Calibri"/>
                <w:b/>
                <w:sz w:val="22"/>
                <w:szCs w:val="22"/>
              </w:rPr>
              <w:t>Tak/Nie*</w:t>
            </w:r>
          </w:p>
        </w:tc>
      </w:tr>
    </w:tbl>
    <w:p w14:paraId="7CF3AC41" w14:textId="77777777" w:rsidR="008B738B" w:rsidRPr="008B738B" w:rsidRDefault="008B738B" w:rsidP="008B738B">
      <w:pPr>
        <w:spacing w:line="276" w:lineRule="auto"/>
        <w:rPr>
          <w:rFonts w:cs="Calibri"/>
          <w:b/>
          <w:bCs w:val="0"/>
          <w:sz w:val="22"/>
          <w:szCs w:val="22"/>
        </w:rPr>
      </w:pPr>
    </w:p>
    <w:p w14:paraId="2B242E6E" w14:textId="77777777" w:rsidR="008B738B" w:rsidRPr="008B738B" w:rsidRDefault="008B738B" w:rsidP="008B738B">
      <w:pPr>
        <w:spacing w:line="276" w:lineRule="auto"/>
        <w:rPr>
          <w:rFonts w:cs="Calibri"/>
          <w:b/>
          <w:bCs w:val="0"/>
          <w:sz w:val="22"/>
          <w:szCs w:val="22"/>
        </w:rPr>
      </w:pPr>
      <w:r w:rsidRPr="008B738B">
        <w:rPr>
          <w:rFonts w:cs="Calibri"/>
          <w:b/>
          <w:sz w:val="22"/>
          <w:szCs w:val="22"/>
        </w:rPr>
        <w:t>4. Ustalenia dotyczące wyników pracy oraz ocena zgodności z warunkami umowy:</w:t>
      </w:r>
    </w:p>
    <w:p w14:paraId="2615EC55" w14:textId="77777777" w:rsidR="008B738B" w:rsidRPr="008B738B" w:rsidRDefault="008B738B" w:rsidP="008B738B">
      <w:pPr>
        <w:spacing w:line="276" w:lineRule="auto"/>
        <w:rPr>
          <w:rFonts w:cs="Calibri"/>
          <w:sz w:val="22"/>
          <w:szCs w:val="22"/>
        </w:rPr>
      </w:pPr>
      <w:r w:rsidRPr="008B738B">
        <w:rPr>
          <w:rFonts w:cs="Calibri"/>
          <w:sz w:val="22"/>
          <w:szCs w:val="22"/>
        </w:rPr>
        <w:t>1) Zamawiający potwierdza/nie potwierdza* wykonanie przedmiotu umowy w sposób</w:t>
      </w:r>
    </w:p>
    <w:p w14:paraId="32183F76" w14:textId="77777777" w:rsidR="008B738B" w:rsidRPr="008B738B" w:rsidRDefault="008B738B" w:rsidP="008B738B">
      <w:pPr>
        <w:spacing w:line="276" w:lineRule="auto"/>
        <w:rPr>
          <w:rFonts w:cs="Calibri"/>
          <w:sz w:val="22"/>
          <w:szCs w:val="22"/>
        </w:rPr>
      </w:pPr>
      <w:r w:rsidRPr="008B738B">
        <w:rPr>
          <w:rFonts w:cs="Calibri"/>
          <w:sz w:val="22"/>
          <w:szCs w:val="22"/>
        </w:rPr>
        <w:t>zgodny z zamówieniem i umową.</w:t>
      </w:r>
    </w:p>
    <w:p w14:paraId="67476FC0" w14:textId="77777777" w:rsidR="008B738B" w:rsidRPr="008B738B" w:rsidRDefault="008B738B" w:rsidP="008B738B">
      <w:pPr>
        <w:spacing w:line="276" w:lineRule="auto"/>
        <w:rPr>
          <w:rFonts w:cs="Calibri"/>
          <w:sz w:val="22"/>
          <w:szCs w:val="22"/>
        </w:rPr>
      </w:pPr>
      <w:r w:rsidRPr="008B738B">
        <w:rPr>
          <w:rFonts w:cs="Calibri"/>
          <w:sz w:val="22"/>
          <w:szCs w:val="22"/>
        </w:rPr>
        <w:t>2) Uwagi: ……………………………………………………………………………………………….</w:t>
      </w:r>
    </w:p>
    <w:p w14:paraId="3A970971" w14:textId="77777777" w:rsidR="008B738B" w:rsidRPr="008B738B" w:rsidRDefault="008B738B" w:rsidP="008B738B">
      <w:pPr>
        <w:spacing w:line="276" w:lineRule="auto"/>
        <w:rPr>
          <w:rFonts w:cs="Calibri"/>
          <w:sz w:val="22"/>
          <w:szCs w:val="22"/>
        </w:rPr>
      </w:pPr>
      <w:r w:rsidRPr="008B738B">
        <w:rPr>
          <w:rFonts w:cs="Calibri"/>
          <w:sz w:val="22"/>
          <w:szCs w:val="22"/>
        </w:rPr>
        <w:t>W związku ze stwierdzeniem, że usługa cateringu została zakończona, nie stwierdzono żadnych wad w zakresie wykonania usługi.</w:t>
      </w:r>
    </w:p>
    <w:p w14:paraId="272B0C84" w14:textId="77777777" w:rsidR="00F86621" w:rsidRDefault="008B738B" w:rsidP="008B738B">
      <w:pPr>
        <w:spacing w:line="276" w:lineRule="auto"/>
        <w:rPr>
          <w:rFonts w:cs="Calibri"/>
          <w:sz w:val="22"/>
          <w:szCs w:val="22"/>
        </w:rPr>
      </w:pPr>
      <w:r w:rsidRPr="008B738B">
        <w:rPr>
          <w:rFonts w:cs="Calibri"/>
          <w:sz w:val="22"/>
          <w:szCs w:val="22"/>
        </w:rPr>
        <w:t xml:space="preserve">  </w:t>
      </w:r>
    </w:p>
    <w:p w14:paraId="4735CD37" w14:textId="77777777" w:rsidR="00F86621" w:rsidRDefault="00F86621" w:rsidP="008B738B">
      <w:pPr>
        <w:spacing w:line="276" w:lineRule="auto"/>
        <w:rPr>
          <w:rFonts w:cs="Calibri"/>
          <w:sz w:val="22"/>
          <w:szCs w:val="22"/>
        </w:rPr>
      </w:pPr>
    </w:p>
    <w:p w14:paraId="4F521515" w14:textId="398BE750" w:rsidR="008B738B" w:rsidRPr="008B738B" w:rsidRDefault="008B738B" w:rsidP="008B738B">
      <w:pPr>
        <w:spacing w:line="276" w:lineRule="auto"/>
        <w:rPr>
          <w:rFonts w:cs="Calibri"/>
          <w:sz w:val="22"/>
          <w:szCs w:val="22"/>
        </w:rPr>
      </w:pPr>
      <w:r w:rsidRPr="008B738B">
        <w:rPr>
          <w:rFonts w:cs="Calibri"/>
          <w:sz w:val="22"/>
          <w:szCs w:val="22"/>
        </w:rPr>
        <w:t>……………………………………………                                                                            ……………………………………………</w:t>
      </w:r>
    </w:p>
    <w:p w14:paraId="1AFFA916" w14:textId="77777777" w:rsidR="008B738B" w:rsidRPr="008B738B" w:rsidRDefault="008B738B" w:rsidP="008B738B">
      <w:pPr>
        <w:spacing w:line="276" w:lineRule="auto"/>
        <w:rPr>
          <w:rFonts w:cs="Calibri"/>
          <w:sz w:val="22"/>
          <w:szCs w:val="22"/>
        </w:rPr>
      </w:pPr>
      <w:r w:rsidRPr="008B738B">
        <w:rPr>
          <w:rFonts w:cs="Calibri"/>
          <w:sz w:val="22"/>
          <w:szCs w:val="22"/>
        </w:rPr>
        <w:t>Podpis osoby umocowanej do potwierdzenia realizacji                               Podpis osoby umocowanej do potwierdzenia realizacji  zlecenia ze strony Zamawiającego                      zlecenia ze strony Wykonawcy</w:t>
      </w:r>
    </w:p>
    <w:p w14:paraId="5D067E64" w14:textId="77777777" w:rsidR="008B738B" w:rsidRPr="008B738B" w:rsidRDefault="008B738B" w:rsidP="008B738B">
      <w:pPr>
        <w:spacing w:line="276" w:lineRule="auto"/>
        <w:rPr>
          <w:rFonts w:cs="Calibri"/>
          <w:sz w:val="22"/>
          <w:szCs w:val="22"/>
        </w:rPr>
      </w:pPr>
    </w:p>
    <w:p w14:paraId="2912CBBD" w14:textId="77777777" w:rsidR="00F86621" w:rsidRDefault="008B738B" w:rsidP="008B738B">
      <w:pPr>
        <w:spacing w:line="276" w:lineRule="auto"/>
        <w:rPr>
          <w:rFonts w:cs="Calibri"/>
          <w:b/>
          <w:sz w:val="22"/>
          <w:szCs w:val="22"/>
        </w:rPr>
      </w:pPr>
      <w:r w:rsidRPr="008B738B">
        <w:rPr>
          <w:rFonts w:cs="Calibri"/>
          <w:b/>
          <w:sz w:val="22"/>
          <w:szCs w:val="22"/>
        </w:rPr>
        <w:t xml:space="preserve">* niepotrzebne skreślić                                                                </w:t>
      </w:r>
    </w:p>
    <w:p w14:paraId="257A9602" w14:textId="77777777" w:rsidR="00F86621" w:rsidRDefault="00F86621" w:rsidP="008B738B">
      <w:pPr>
        <w:spacing w:line="276" w:lineRule="auto"/>
        <w:rPr>
          <w:rFonts w:cs="Calibri"/>
          <w:b/>
          <w:sz w:val="22"/>
          <w:szCs w:val="22"/>
        </w:rPr>
      </w:pPr>
    </w:p>
    <w:p w14:paraId="5D2BB484" w14:textId="77F5F4FF" w:rsidR="008B738B" w:rsidRPr="008B738B" w:rsidRDefault="00F86621" w:rsidP="00F86621">
      <w:pPr>
        <w:spacing w:line="276" w:lineRule="auto"/>
        <w:jc w:val="center"/>
        <w:rPr>
          <w:rFonts w:cs="Calibri"/>
          <w:sz w:val="22"/>
          <w:szCs w:val="22"/>
        </w:rPr>
      </w:pPr>
      <w:r>
        <w:rPr>
          <w:rFonts w:cs="Calibri"/>
          <w:sz w:val="22"/>
          <w:szCs w:val="22"/>
        </w:rPr>
        <w:t xml:space="preserve">                                                                                                           </w:t>
      </w:r>
      <w:r w:rsidR="008B738B" w:rsidRPr="008B738B">
        <w:rPr>
          <w:rFonts w:cs="Calibri"/>
          <w:sz w:val="22"/>
          <w:szCs w:val="22"/>
        </w:rPr>
        <w:t>Akceptacja Kierownika projektu:</w:t>
      </w:r>
    </w:p>
    <w:p w14:paraId="70B92542" w14:textId="77777777" w:rsidR="008B738B" w:rsidRPr="008B738B" w:rsidRDefault="008B738B" w:rsidP="008B738B">
      <w:pPr>
        <w:spacing w:line="276" w:lineRule="auto"/>
        <w:rPr>
          <w:rFonts w:cs="Calibri"/>
          <w:sz w:val="22"/>
          <w:szCs w:val="22"/>
        </w:rPr>
      </w:pPr>
    </w:p>
    <w:p w14:paraId="09D7581B" w14:textId="77777777" w:rsidR="008B738B" w:rsidRPr="008B738B" w:rsidRDefault="008B738B" w:rsidP="008B738B">
      <w:pPr>
        <w:spacing w:line="276" w:lineRule="auto"/>
        <w:rPr>
          <w:rFonts w:cs="Calibri"/>
          <w:sz w:val="22"/>
          <w:szCs w:val="22"/>
        </w:rPr>
      </w:pPr>
      <w:r w:rsidRPr="008B738B">
        <w:rPr>
          <w:rFonts w:cs="Calibri"/>
          <w:sz w:val="22"/>
          <w:szCs w:val="22"/>
        </w:rPr>
        <w:tab/>
      </w:r>
      <w:r w:rsidRPr="008B738B">
        <w:rPr>
          <w:rFonts w:cs="Calibri"/>
          <w:sz w:val="22"/>
          <w:szCs w:val="22"/>
        </w:rPr>
        <w:tab/>
      </w:r>
      <w:r w:rsidRPr="008B738B">
        <w:rPr>
          <w:rFonts w:cs="Calibri"/>
          <w:sz w:val="22"/>
          <w:szCs w:val="22"/>
        </w:rPr>
        <w:tab/>
      </w:r>
      <w:r w:rsidRPr="008B738B">
        <w:rPr>
          <w:rFonts w:cs="Calibri"/>
          <w:sz w:val="22"/>
          <w:szCs w:val="22"/>
        </w:rPr>
        <w:tab/>
      </w:r>
      <w:r w:rsidRPr="008B738B">
        <w:rPr>
          <w:rFonts w:cs="Calibri"/>
          <w:sz w:val="22"/>
          <w:szCs w:val="22"/>
        </w:rPr>
        <w:tab/>
      </w:r>
      <w:r w:rsidRPr="008B738B">
        <w:rPr>
          <w:rFonts w:cs="Calibri"/>
          <w:sz w:val="22"/>
          <w:szCs w:val="22"/>
        </w:rPr>
        <w:tab/>
      </w:r>
      <w:r w:rsidRPr="008B738B">
        <w:rPr>
          <w:rFonts w:cs="Calibri"/>
          <w:sz w:val="22"/>
          <w:szCs w:val="22"/>
        </w:rPr>
        <w:tab/>
      </w:r>
      <w:r w:rsidRPr="008B738B">
        <w:rPr>
          <w:rFonts w:cs="Calibri"/>
          <w:sz w:val="22"/>
          <w:szCs w:val="22"/>
        </w:rPr>
        <w:tab/>
        <w:t xml:space="preserve">          ………………………………………...</w:t>
      </w:r>
    </w:p>
    <w:p w14:paraId="255BB27E" w14:textId="77777777" w:rsidR="008B738B" w:rsidRPr="008B738B" w:rsidRDefault="008B738B" w:rsidP="008B738B">
      <w:pPr>
        <w:spacing w:line="276" w:lineRule="auto"/>
        <w:rPr>
          <w:rFonts w:cs="Calibri"/>
          <w:sz w:val="22"/>
          <w:szCs w:val="22"/>
        </w:rPr>
      </w:pPr>
    </w:p>
    <w:p w14:paraId="49DB4578" w14:textId="77777777" w:rsidR="008B738B" w:rsidRPr="008B738B" w:rsidRDefault="008B738B" w:rsidP="008B738B">
      <w:pPr>
        <w:spacing w:line="276" w:lineRule="auto"/>
        <w:rPr>
          <w:rFonts w:cs="Calibri"/>
          <w:sz w:val="22"/>
          <w:szCs w:val="22"/>
        </w:rPr>
      </w:pPr>
    </w:p>
    <w:p w14:paraId="7670347C" w14:textId="77777777" w:rsidR="008B738B" w:rsidRPr="008B738B" w:rsidRDefault="008B738B" w:rsidP="008B738B">
      <w:pPr>
        <w:spacing w:line="276" w:lineRule="auto"/>
        <w:rPr>
          <w:rFonts w:cs="Calibri"/>
          <w:sz w:val="22"/>
          <w:szCs w:val="22"/>
        </w:rPr>
      </w:pPr>
    </w:p>
    <w:p w14:paraId="22E7C4AD" w14:textId="23815202" w:rsidR="0066070A" w:rsidRDefault="0066070A" w:rsidP="00C734D8">
      <w:pPr>
        <w:pStyle w:val="Akapitzlist"/>
        <w:spacing w:line="276" w:lineRule="auto"/>
        <w:ind w:left="6381"/>
        <w:rPr>
          <w:rFonts w:cs="Calibri"/>
          <w:sz w:val="22"/>
          <w:szCs w:val="18"/>
        </w:rPr>
      </w:pPr>
    </w:p>
    <w:sectPr w:rsidR="0066070A" w:rsidSect="00C2145F">
      <w:headerReference w:type="even" r:id="rId17"/>
      <w:headerReference w:type="default" r:id="rId18"/>
      <w:footerReference w:type="even" r:id="rId19"/>
      <w:footerReference w:type="default" r:id="rId20"/>
      <w:headerReference w:type="first" r:id="rId21"/>
      <w:footerReference w:type="first" r:id="rId22"/>
      <w:pgSz w:w="11900" w:h="16840"/>
      <w:pgMar w:top="993" w:right="1247" w:bottom="1588" w:left="1247" w:header="68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B5D06" w14:textId="77777777" w:rsidR="00D4019E" w:rsidRDefault="00D4019E" w:rsidP="00C2145F">
      <w:r>
        <w:separator/>
      </w:r>
    </w:p>
  </w:endnote>
  <w:endnote w:type="continuationSeparator" w:id="0">
    <w:p w14:paraId="0FF4E8A7" w14:textId="77777777" w:rsidR="00D4019E" w:rsidRDefault="00D4019E" w:rsidP="00C21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Lucida Grande CE">
    <w:altName w:val="Times New Roman"/>
    <w:charset w:val="58"/>
    <w:family w:val="auto"/>
    <w:pitch w:val="variable"/>
    <w:sig w:usb0="00000000" w:usb1="5000A1FF" w:usb2="00000000" w:usb3="00000000" w:csb0="000001BF" w:csb1="00000000"/>
  </w:font>
  <w:font w:name="Arial Unicode MS">
    <w:panose1 w:val="020B0604020202020204"/>
    <w:charset w:val="80"/>
    <w:family w:val="swiss"/>
    <w:pitch w:val="variable"/>
    <w:sig w:usb0="F7FFAEFF" w:usb1="F9DFFFFF" w:usb2="0000007F" w:usb3="00000000" w:csb0="003F01FF" w:csb1="00000000"/>
  </w:font>
  <w:font w:name="Optima">
    <w:altName w:val="Times New Roman"/>
    <w:charset w:val="00"/>
    <w:family w:val="swiss"/>
    <w:pitch w:val="variable"/>
    <w:sig w:usb0="00000003" w:usb1="00000000" w:usb2="00000000" w:usb3="00000000" w:csb0="00000001" w:csb1="00000000"/>
  </w:font>
  <w:font w:name="SartoriusRotisMail">
    <w:altName w:val="Times New Roman"/>
    <w:charset w:val="00"/>
    <w:family w:val="auto"/>
    <w:pitch w:val="variable"/>
    <w:sig w:usb0="A0000027" w:usb1="00000000" w:usb2="00000000" w:usb3="00000000" w:csb0="00000111" w:csb1="00000000"/>
  </w:font>
  <w:font w:name="Arial">
    <w:panose1 w:val="020B0604020202020204"/>
    <w:charset w:val="EE"/>
    <w:family w:val="swiss"/>
    <w:pitch w:val="variable"/>
    <w:sig w:usb0="E0002EFF" w:usb1="C000785B" w:usb2="00000009" w:usb3="00000000" w:csb0="000001FF"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Arial Unicode MS'">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AD4A6" w14:textId="77777777" w:rsidR="001678E8" w:rsidRDefault="001678E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C0098" w14:textId="77777777" w:rsidR="00E86284" w:rsidRPr="00CE5AD6" w:rsidRDefault="00366368" w:rsidP="00BD32D4">
    <w:pPr>
      <w:pStyle w:val="Stopka"/>
      <w:tabs>
        <w:tab w:val="clear" w:pos="4153"/>
        <w:tab w:val="clear" w:pos="8306"/>
        <w:tab w:val="left" w:pos="3969"/>
        <w:tab w:val="right" w:pos="9923"/>
      </w:tabs>
      <w:spacing w:before="240"/>
      <w:ind w:left="-510" w:right="50"/>
      <w:rPr>
        <w:sz w:val="18"/>
        <w:szCs w:val="18"/>
      </w:rPr>
    </w:pPr>
    <w:r w:rsidRPr="00CE5AD6">
      <w:rPr>
        <w:noProof/>
      </w:rPr>
      <mc:AlternateContent>
        <mc:Choice Requires="wps">
          <w:drawing>
            <wp:anchor distT="4294967295" distB="4294967295" distL="114300" distR="114300" simplePos="0" relativeHeight="251659264" behindDoc="1" locked="0" layoutInCell="1" allowOverlap="1" wp14:anchorId="5342EE79" wp14:editId="49C36AE7">
              <wp:simplePos x="0" y="0"/>
              <wp:positionH relativeFrom="column">
                <wp:align>center</wp:align>
              </wp:positionH>
              <wp:positionV relativeFrom="paragraph">
                <wp:posOffset>36194</wp:posOffset>
              </wp:positionV>
              <wp:extent cx="6659880" cy="0"/>
              <wp:effectExtent l="0" t="0" r="20320" b="25400"/>
              <wp:wrapNone/>
              <wp:docPr id="4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wps:wsp>
                </a:graphicData>
              </a:graphic>
              <wp14:sizeRelH relativeFrom="margin">
                <wp14:pctWidth>0</wp14:pctWidth>
              </wp14:sizeRelH>
              <wp14:sizeRelV relativeFrom="margin">
                <wp14:pctHeight>0</wp14:pctHeight>
              </wp14:sizeRelV>
            </wp:anchor>
          </w:drawing>
        </mc:Choice>
        <mc:Fallback>
          <w:pict>
            <v:line w14:anchorId="42C473F0" id="Straight Connector 31" o:spid="_x0000_s1026" style="position:absolute;z-index:-251657216;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144FB3F1" w14:textId="77777777" w:rsidR="00E86284" w:rsidRPr="00634AA1" w:rsidRDefault="00366368" w:rsidP="00BD32D4">
    <w:pPr>
      <w:pStyle w:val="Stopka"/>
      <w:tabs>
        <w:tab w:val="left" w:pos="3969"/>
      </w:tabs>
      <w:ind w:left="-510" w:right="-397"/>
      <w:jc w:val="both"/>
      <w:rPr>
        <w:sz w:val="18"/>
        <w:szCs w:val="18"/>
        <w:lang w:val="en-US"/>
      </w:rPr>
    </w:pPr>
    <w:r w:rsidRPr="00634AA1">
      <w:rPr>
        <w:sz w:val="18"/>
        <w:szCs w:val="18"/>
        <w:lang w:val="en-US"/>
      </w:rPr>
      <w:t>tel. +48 52 374 92</w:t>
    </w:r>
    <w:r>
      <w:rPr>
        <w:sz w:val="18"/>
        <w:szCs w:val="18"/>
        <w:lang w:val="en-US"/>
      </w:rPr>
      <w:t xml:space="preserve"> </w:t>
    </w:r>
    <w:r w:rsidRPr="00634AA1">
      <w:rPr>
        <w:sz w:val="18"/>
        <w:szCs w:val="18"/>
        <w:lang w:val="en-US"/>
      </w:rPr>
      <w:t>61,</w:t>
    </w:r>
    <w:r w:rsidRPr="00634AA1">
      <w:rPr>
        <w:lang w:val="en-US"/>
      </w:rPr>
      <w:t xml:space="preserve"> </w:t>
    </w:r>
    <w:r w:rsidRPr="00634AA1">
      <w:rPr>
        <w:sz w:val="18"/>
        <w:szCs w:val="18"/>
        <w:lang w:val="en-US"/>
      </w:rPr>
      <w:t>+48 52 374 92</w:t>
    </w:r>
    <w:r>
      <w:rPr>
        <w:sz w:val="18"/>
        <w:szCs w:val="18"/>
        <w:lang w:val="en-US"/>
      </w:rPr>
      <w:t xml:space="preserve"> </w:t>
    </w:r>
    <w:r w:rsidRPr="00634AA1">
      <w:rPr>
        <w:sz w:val="18"/>
        <w:szCs w:val="18"/>
        <w:lang w:val="en-US"/>
      </w:rPr>
      <w:t>56, +48 52 374 92</w:t>
    </w:r>
    <w:r>
      <w:rPr>
        <w:sz w:val="18"/>
        <w:szCs w:val="18"/>
        <w:lang w:val="en-US"/>
      </w:rPr>
      <w:t xml:space="preserve"> </w:t>
    </w:r>
    <w:r w:rsidRPr="00634AA1">
      <w:rPr>
        <w:sz w:val="18"/>
        <w:szCs w:val="18"/>
        <w:lang w:val="en-US"/>
      </w:rPr>
      <w:t>71,</w:t>
    </w:r>
    <w:r>
      <w:rPr>
        <w:sz w:val="18"/>
        <w:szCs w:val="18"/>
        <w:lang w:val="en-US"/>
      </w:rPr>
      <w:t xml:space="preserve"> </w:t>
    </w:r>
    <w:r w:rsidRPr="00634AA1">
      <w:rPr>
        <w:sz w:val="18"/>
        <w:szCs w:val="18"/>
        <w:lang w:val="en-US"/>
      </w:rPr>
      <w:t>+48 52 374 92</w:t>
    </w:r>
    <w:r>
      <w:rPr>
        <w:sz w:val="18"/>
        <w:szCs w:val="18"/>
        <w:lang w:val="en-US"/>
      </w:rPr>
      <w:t xml:space="preserve"> </w:t>
    </w:r>
    <w:r w:rsidRPr="00634AA1">
      <w:rPr>
        <w:sz w:val="18"/>
        <w:szCs w:val="18"/>
        <w:lang w:val="en-US"/>
      </w:rPr>
      <w:t>06, +48 52 374 92</w:t>
    </w:r>
    <w:r>
      <w:rPr>
        <w:sz w:val="18"/>
        <w:szCs w:val="18"/>
        <w:lang w:val="en-US"/>
      </w:rPr>
      <w:t xml:space="preserve"> </w:t>
    </w:r>
    <w:r w:rsidRPr="00634AA1">
      <w:rPr>
        <w:sz w:val="18"/>
        <w:szCs w:val="18"/>
        <w:lang w:val="en-US"/>
      </w:rPr>
      <w:t>63</w:t>
    </w:r>
    <w:r w:rsidRPr="00634AA1">
      <w:rPr>
        <w:sz w:val="18"/>
        <w:szCs w:val="18"/>
        <w:lang w:val="en-US"/>
      </w:rPr>
      <w:tab/>
    </w:r>
  </w:p>
  <w:p w14:paraId="50B6ED9B" w14:textId="77777777" w:rsidR="00E86284" w:rsidRPr="00F91AEC" w:rsidRDefault="00366368" w:rsidP="00BD32D4">
    <w:pPr>
      <w:pStyle w:val="Stopka"/>
      <w:tabs>
        <w:tab w:val="left" w:pos="3969"/>
      </w:tabs>
      <w:ind w:left="-510" w:right="-397"/>
      <w:rPr>
        <w:rFonts w:asciiTheme="majorHAnsi" w:hAnsiTheme="majorHAnsi" w:cstheme="majorHAnsi"/>
        <w:sz w:val="18"/>
        <w:szCs w:val="18"/>
        <w:lang w:val="en-US"/>
      </w:rPr>
    </w:pPr>
    <w:r w:rsidRPr="00634AA1">
      <w:rPr>
        <w:rFonts w:asciiTheme="majorHAnsi" w:hAnsiTheme="majorHAnsi" w:cstheme="majorHAnsi"/>
        <w:sz w:val="18"/>
        <w:szCs w:val="18"/>
        <w:lang w:val="en-US"/>
      </w:rPr>
      <w:t xml:space="preserve">e-mail: </w:t>
    </w:r>
    <w:r>
      <w:rPr>
        <w:rFonts w:asciiTheme="majorHAnsi" w:hAnsiTheme="majorHAnsi" w:cstheme="majorHAnsi"/>
        <w:sz w:val="18"/>
        <w:szCs w:val="18"/>
        <w:lang w:val="en-US"/>
      </w:rPr>
      <w:t>przetargi</w:t>
    </w:r>
    <w:r w:rsidRPr="00634AA1">
      <w:rPr>
        <w:rFonts w:asciiTheme="majorHAnsi" w:hAnsiTheme="majorHAnsi" w:cstheme="majorHAnsi"/>
        <w:sz w:val="18"/>
        <w:szCs w:val="18"/>
        <w:lang w:val="en-US"/>
      </w:rPr>
      <w:t>@pbs.edu.pl</w:t>
    </w:r>
    <w:r w:rsidRPr="00634AA1">
      <w:rPr>
        <w:rFonts w:asciiTheme="majorHAnsi" w:hAnsiTheme="majorHAnsi" w:cstheme="majorHAnsi"/>
        <w:sz w:val="18"/>
        <w:szCs w:val="18"/>
        <w:lang w:val="en-US"/>
      </w:rPr>
      <w:tab/>
    </w:r>
    <w:r w:rsidRPr="00634AA1">
      <w:rPr>
        <w:rFonts w:asciiTheme="majorHAnsi" w:hAnsiTheme="majorHAnsi" w:cstheme="majorHAnsi"/>
        <w:sz w:val="18"/>
        <w:szCs w:val="18"/>
        <w:lang w:val="en-US"/>
      </w:rPr>
      <w:tab/>
    </w:r>
    <w:r w:rsidRPr="00634AA1">
      <w:rPr>
        <w:rFonts w:asciiTheme="majorHAnsi" w:hAnsiTheme="majorHAnsi" w:cstheme="majorHAnsi"/>
        <w:sz w:val="18"/>
        <w:szCs w:val="18"/>
        <w:lang w:val="en-US"/>
      </w:rPr>
      <w:tab/>
    </w:r>
    <w:r w:rsidRPr="00634AA1">
      <w:rPr>
        <w:rFonts w:asciiTheme="majorHAnsi" w:hAnsiTheme="majorHAnsi" w:cstheme="majorHAnsi"/>
        <w:sz w:val="18"/>
        <w:szCs w:val="18"/>
        <w:lang w:val="en-US"/>
      </w:rPr>
      <w:tab/>
    </w:r>
    <w:r w:rsidRPr="00634AA1">
      <w:rPr>
        <w:rFonts w:asciiTheme="majorHAnsi" w:eastAsiaTheme="majorEastAsia" w:hAnsiTheme="majorHAnsi" w:cstheme="majorHAnsi"/>
        <w:sz w:val="18"/>
        <w:szCs w:val="18"/>
        <w:lang w:val="en-US"/>
      </w:rPr>
      <w:t xml:space="preserve">str. </w:t>
    </w:r>
    <w:r w:rsidRPr="00021A41">
      <w:rPr>
        <w:rFonts w:asciiTheme="majorHAnsi" w:eastAsiaTheme="minorEastAsia" w:hAnsiTheme="majorHAnsi" w:cstheme="majorHAnsi"/>
        <w:sz w:val="18"/>
        <w:szCs w:val="18"/>
      </w:rPr>
      <w:fldChar w:fldCharType="begin"/>
    </w:r>
    <w:r w:rsidRPr="00634AA1">
      <w:rPr>
        <w:rFonts w:asciiTheme="majorHAnsi" w:hAnsiTheme="majorHAnsi" w:cstheme="majorHAnsi"/>
        <w:sz w:val="18"/>
        <w:szCs w:val="18"/>
        <w:lang w:val="en-US"/>
      </w:rPr>
      <w:instrText>PAGE    \* MERGEFORMAT</w:instrText>
    </w:r>
    <w:r w:rsidRPr="00021A41">
      <w:rPr>
        <w:rFonts w:asciiTheme="majorHAnsi" w:eastAsiaTheme="minorEastAsia" w:hAnsiTheme="majorHAnsi" w:cstheme="majorHAnsi"/>
        <w:sz w:val="18"/>
        <w:szCs w:val="18"/>
      </w:rPr>
      <w:fldChar w:fldCharType="separate"/>
    </w:r>
    <w:r w:rsidRPr="000128F9">
      <w:rPr>
        <w:rFonts w:asciiTheme="majorHAnsi" w:eastAsiaTheme="majorEastAsia" w:hAnsiTheme="majorHAnsi" w:cstheme="majorHAnsi"/>
        <w:noProof/>
        <w:sz w:val="18"/>
        <w:szCs w:val="18"/>
        <w:lang w:val="en-US"/>
      </w:rPr>
      <w:t>24</w:t>
    </w:r>
    <w:r w:rsidRPr="00021A41">
      <w:rPr>
        <w:rFonts w:asciiTheme="majorHAnsi" w:eastAsiaTheme="majorEastAsia" w:hAnsiTheme="majorHAnsi" w:cstheme="majorHAnsi"/>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EFD69" w14:textId="3D71CBF8" w:rsidR="00E86284" w:rsidRPr="00021A41" w:rsidRDefault="00366368" w:rsidP="00BD32D4">
    <w:pPr>
      <w:pStyle w:val="Stopka"/>
      <w:tabs>
        <w:tab w:val="left" w:pos="3969"/>
      </w:tabs>
      <w:ind w:left="-510"/>
      <w:rPr>
        <w:sz w:val="18"/>
        <w:szCs w:val="18"/>
      </w:rPr>
    </w:pPr>
    <w:r w:rsidRPr="00634AA1">
      <w:rPr>
        <w:sz w:val="18"/>
        <w:szCs w:val="18"/>
        <w:lang w:val="en-US"/>
      </w:rPr>
      <w:tab/>
    </w:r>
    <w:r w:rsidRPr="00634AA1">
      <w:rPr>
        <w:sz w:val="18"/>
        <w:szCs w:val="18"/>
        <w:lang w:val="en-US"/>
      </w:rPr>
      <w:tab/>
    </w:r>
    <w:r w:rsidRPr="00634AA1">
      <w:rPr>
        <w:sz w:val="18"/>
        <w:szCs w:val="18"/>
        <w:lang w:val="en-US"/>
      </w:rPr>
      <w:tab/>
    </w:r>
    <w:r w:rsidRPr="00634AA1">
      <w:rPr>
        <w:rFonts w:asciiTheme="majorHAnsi" w:hAnsiTheme="majorHAnsi" w:cstheme="majorHAnsi"/>
        <w:sz w:val="18"/>
        <w:szCs w:val="18"/>
        <w:lang w:val="en-US"/>
      </w:rPr>
      <w:tab/>
    </w:r>
    <w:r w:rsidRPr="00634AA1">
      <w:rPr>
        <w:rFonts w:asciiTheme="majorHAnsi" w:eastAsiaTheme="majorEastAsia" w:hAnsiTheme="majorHAnsi" w:cstheme="majorHAnsi"/>
        <w:sz w:val="18"/>
        <w:szCs w:val="18"/>
        <w:lang w:val="en-US"/>
      </w:rPr>
      <w:t xml:space="preserve">str. </w:t>
    </w:r>
    <w:r w:rsidRPr="00021A41">
      <w:rPr>
        <w:rFonts w:asciiTheme="majorHAnsi" w:eastAsiaTheme="minorEastAsia" w:hAnsiTheme="majorHAnsi" w:cstheme="majorHAnsi"/>
        <w:sz w:val="18"/>
        <w:szCs w:val="18"/>
      </w:rPr>
      <w:fldChar w:fldCharType="begin"/>
    </w:r>
    <w:r w:rsidRPr="00634AA1">
      <w:rPr>
        <w:rFonts w:asciiTheme="majorHAnsi" w:hAnsiTheme="majorHAnsi" w:cstheme="majorHAnsi"/>
        <w:sz w:val="18"/>
        <w:szCs w:val="18"/>
        <w:lang w:val="en-US"/>
      </w:rPr>
      <w:instrText>PAGE    \* MERGEFORMAT</w:instrText>
    </w:r>
    <w:r w:rsidRPr="00021A41">
      <w:rPr>
        <w:rFonts w:asciiTheme="majorHAnsi" w:eastAsiaTheme="minorEastAsia" w:hAnsiTheme="majorHAnsi" w:cstheme="majorHAnsi"/>
        <w:sz w:val="18"/>
        <w:szCs w:val="18"/>
      </w:rPr>
      <w:fldChar w:fldCharType="separate"/>
    </w:r>
    <w:r w:rsidRPr="000128F9">
      <w:rPr>
        <w:rFonts w:asciiTheme="majorHAnsi" w:eastAsiaTheme="majorEastAsia" w:hAnsiTheme="majorHAnsi" w:cstheme="majorHAnsi"/>
        <w:noProof/>
        <w:sz w:val="18"/>
        <w:szCs w:val="18"/>
      </w:rPr>
      <w:t>1</w:t>
    </w:r>
    <w:r w:rsidRPr="00021A41">
      <w:rPr>
        <w:rFonts w:asciiTheme="majorHAnsi" w:eastAsiaTheme="majorEastAsia" w:hAnsiTheme="majorHAnsi" w:cstheme="maj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578D2" w14:textId="77777777" w:rsidR="00D4019E" w:rsidRDefault="00D4019E" w:rsidP="00C2145F">
      <w:r>
        <w:separator/>
      </w:r>
    </w:p>
  </w:footnote>
  <w:footnote w:type="continuationSeparator" w:id="0">
    <w:p w14:paraId="70004008" w14:textId="77777777" w:rsidR="00D4019E" w:rsidRDefault="00D4019E" w:rsidP="00C2145F">
      <w:r>
        <w:continuationSeparator/>
      </w:r>
    </w:p>
  </w:footnote>
  <w:footnote w:id="1">
    <w:p w14:paraId="0DE02474" w14:textId="77777777" w:rsidR="00C2145F" w:rsidRDefault="00C2145F" w:rsidP="00C2145F">
      <w:pPr>
        <w:pStyle w:val="TableParagraph"/>
        <w:spacing w:line="192" w:lineRule="auto"/>
        <w:ind w:left="0" w:right="0"/>
        <w:jc w:val="both"/>
        <w:rPr>
          <w:rFonts w:ascii="Times New Roman" w:hAnsi="Times New Roman" w:cs="Times New Roman"/>
          <w:sz w:val="16"/>
          <w:szCs w:val="16"/>
          <w:lang w:val="pl-PL"/>
        </w:rPr>
      </w:pPr>
      <w:r w:rsidRPr="00EA3F65">
        <w:rPr>
          <w:rStyle w:val="Odwoanieprzypisudolnego"/>
          <w:rFonts w:cs="Times New Roman"/>
          <w:sz w:val="16"/>
          <w:szCs w:val="16"/>
        </w:rPr>
        <w:footnoteRef/>
      </w:r>
      <w:r w:rsidRPr="00FB5E81">
        <w:rPr>
          <w:rFonts w:ascii="Times New Roman" w:hAnsi="Times New Roman" w:cs="Times New Roman"/>
          <w:sz w:val="16"/>
          <w:szCs w:val="16"/>
          <w:lang w:val="pl-PL"/>
        </w:rPr>
        <w:t xml:space="preserve"> </w:t>
      </w:r>
      <w:r w:rsidRPr="00EA3F65">
        <w:rPr>
          <w:rFonts w:ascii="Times New Roman" w:hAnsi="Times New Roman" w:cs="Times New Roman"/>
          <w:sz w:val="16"/>
          <w:szCs w:val="16"/>
          <w:lang w:val="pl-PL"/>
        </w:rPr>
        <w:t>Zgodnie z zaleceniem Komisji z dnia 6 maja 2003 r. dotyczącym definicji mikroprzedsiębiorstw oraz małych i średnich przedsiębiorstw (Dz. Urz. UE L 124 z 20.5.2003, str. 36):</w:t>
      </w:r>
    </w:p>
    <w:p w14:paraId="6AE33F1E" w14:textId="77777777" w:rsidR="00C2145F" w:rsidRPr="00EA3F65" w:rsidRDefault="00C2145F">
      <w:pPr>
        <w:pStyle w:val="TableParagraph"/>
        <w:numPr>
          <w:ilvl w:val="0"/>
          <w:numId w:val="20"/>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mikroprzedsiębiorstwo to przedsiębiorstwo, które zatrudnia mniej niż 10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2</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9"/>
          <w:sz w:val="16"/>
          <w:szCs w:val="16"/>
          <w:lang w:val="pl-PL"/>
        </w:rPr>
        <w:t xml:space="preserve"> </w:t>
      </w:r>
      <w:r w:rsidRPr="00EA3F65">
        <w:rPr>
          <w:rFonts w:ascii="Times New Roman" w:hAnsi="Times New Roman" w:cs="Times New Roman"/>
          <w:sz w:val="16"/>
          <w:szCs w:val="16"/>
          <w:lang w:val="pl-PL"/>
        </w:rPr>
        <w:t>EUR;</w:t>
      </w:r>
    </w:p>
    <w:p w14:paraId="2AF95EF5" w14:textId="77777777" w:rsidR="00C2145F" w:rsidRPr="00EA3F65" w:rsidRDefault="00C2145F">
      <w:pPr>
        <w:pStyle w:val="TableParagraph"/>
        <w:numPr>
          <w:ilvl w:val="0"/>
          <w:numId w:val="20"/>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małe przedsiębiorstwo to przedsiębiorstwo, które zatrudnia mniej niż 50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10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12"/>
          <w:sz w:val="16"/>
          <w:szCs w:val="16"/>
          <w:lang w:val="pl-PL"/>
        </w:rPr>
        <w:t xml:space="preserve"> </w:t>
      </w:r>
      <w:r w:rsidRPr="00EA3F65">
        <w:rPr>
          <w:rFonts w:ascii="Times New Roman" w:hAnsi="Times New Roman" w:cs="Times New Roman"/>
          <w:sz w:val="16"/>
          <w:szCs w:val="16"/>
          <w:lang w:val="pl-PL"/>
        </w:rPr>
        <w:t>EUR.</w:t>
      </w:r>
    </w:p>
    <w:p w14:paraId="3BBC96A0" w14:textId="77777777" w:rsidR="00C2145F" w:rsidRPr="00EA3F65" w:rsidRDefault="00C2145F">
      <w:pPr>
        <w:pStyle w:val="TableParagraph"/>
        <w:numPr>
          <w:ilvl w:val="0"/>
          <w:numId w:val="20"/>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średnie przedsiębiorstwa: przedsiębiorstwa, które nie są mikroprzedsiębiorstwami ani małymi przedsiębiorstwami i które zatrudniają mniej niż 250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osób i których roczny obrót nie przekracza 50 milionów EUR lub roczna suma bilansowa nie przekracza 43 milionów EUR.</w:t>
      </w:r>
    </w:p>
  </w:footnote>
  <w:footnote w:id="2">
    <w:p w14:paraId="4CEB45C0" w14:textId="77777777" w:rsidR="00C2145F" w:rsidRPr="002141F0" w:rsidRDefault="00C2145F" w:rsidP="00C2145F">
      <w:pPr>
        <w:pStyle w:val="Tekstprzypisudolnego"/>
        <w:rPr>
          <w:rFonts w:asciiTheme="majorHAnsi" w:hAnsiTheme="majorHAnsi" w:cstheme="majorHAnsi"/>
        </w:rPr>
      </w:pPr>
      <w:r w:rsidRPr="002141F0">
        <w:rPr>
          <w:rStyle w:val="Odwoanieprzypisudolnego"/>
          <w:rFonts w:asciiTheme="majorHAnsi" w:hAnsiTheme="majorHAnsi" w:cstheme="majorHAnsi"/>
          <w:sz w:val="18"/>
          <w:szCs w:val="18"/>
        </w:rPr>
        <w:footnoteRef/>
      </w:r>
      <w:r w:rsidRPr="002141F0">
        <w:rPr>
          <w:rFonts w:asciiTheme="majorHAnsi" w:hAnsiTheme="majorHAnsi" w:cstheme="majorHAnsi"/>
          <w:sz w:val="18"/>
          <w:szCs w:val="18"/>
        </w:rPr>
        <w:t xml:space="preserve"> Jeżeli dotyczy Oświadczenie składa Wykonawca, każdy z Wykonawców wspólnie ubiegających się o zamówienie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0757D" w14:textId="77777777" w:rsidR="001678E8" w:rsidRDefault="001678E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938F2" w14:textId="4E3DF64D" w:rsidR="00E86284" w:rsidRPr="00545E43" w:rsidRDefault="00C2145F" w:rsidP="00BD32D4">
    <w:pPr>
      <w:pStyle w:val="Nagwek"/>
      <w:spacing w:before="240"/>
      <w:rPr>
        <w:b/>
        <w:sz w:val="18"/>
        <w:szCs w:val="18"/>
      </w:rPr>
    </w:pPr>
    <w:r w:rsidRPr="00CF3EA7">
      <w:rPr>
        <w:noProof/>
      </w:rPr>
      <w:drawing>
        <wp:inline distT="0" distB="0" distL="0" distR="0" wp14:anchorId="3A1ED84A" wp14:editId="4C5C7370">
          <wp:extent cx="5760720" cy="792480"/>
          <wp:effectExtent l="0" t="0" r="0" b="7620"/>
          <wp:docPr id="1271802012" name="Obraz 1" descr="Obraz zawierający tekst, zrzut ekranu,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braz zawierający tekst, zrzut ekranu, Czcionk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924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68A60" w14:textId="5DC1A729" w:rsidR="00C2145F" w:rsidRDefault="00C2145F" w:rsidP="00C2145F">
    <w:pPr>
      <w:pStyle w:val="Nagwek"/>
      <w:jc w:val="center"/>
    </w:pPr>
    <w:r w:rsidRPr="00CF3EA7">
      <w:rPr>
        <w:noProof/>
      </w:rPr>
      <w:drawing>
        <wp:inline distT="0" distB="0" distL="0" distR="0" wp14:anchorId="0F5FBB06" wp14:editId="3EDA74DA">
          <wp:extent cx="5760720" cy="792480"/>
          <wp:effectExtent l="0" t="0" r="0" b="7620"/>
          <wp:docPr id="1287944945" name="Obraz 1" descr="Obraz zawierający tekst, zrzut ekranu,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braz zawierający tekst, zrzut ekranu, Czcionk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92480"/>
                  </a:xfrm>
                  <a:prstGeom prst="rect">
                    <a:avLst/>
                  </a:prstGeom>
                  <a:noFill/>
                  <a:ln>
                    <a:noFill/>
                  </a:ln>
                </pic:spPr>
              </pic:pic>
            </a:graphicData>
          </a:graphic>
        </wp:inline>
      </w:drawing>
    </w:r>
  </w:p>
  <w:tbl>
    <w:tblPr>
      <w:tblW w:w="9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7"/>
      <w:gridCol w:w="1297"/>
      <w:gridCol w:w="7091"/>
    </w:tblGrid>
    <w:tr w:rsidR="00D5622D" w:rsidRPr="00D5622D" w14:paraId="3044B325" w14:textId="77777777" w:rsidTr="00BD32D4">
      <w:trPr>
        <w:trHeight w:hRule="exact" w:val="402"/>
        <w:jc w:val="center"/>
      </w:trPr>
      <w:tc>
        <w:tcPr>
          <w:tcW w:w="1297" w:type="dxa"/>
          <w:vMerge w:val="restart"/>
          <w:tcBorders>
            <w:top w:val="single" w:sz="4" w:space="0" w:color="auto"/>
            <w:left w:val="single" w:sz="4" w:space="0" w:color="auto"/>
            <w:right w:val="single" w:sz="4" w:space="0" w:color="auto"/>
          </w:tcBorders>
          <w:vAlign w:val="center"/>
        </w:tcPr>
        <w:p w14:paraId="12629D6F" w14:textId="77777777" w:rsidR="00D5622D" w:rsidRPr="00D5622D" w:rsidRDefault="00D5622D" w:rsidP="00D5622D">
          <w:pPr>
            <w:tabs>
              <w:tab w:val="left" w:pos="709"/>
            </w:tabs>
            <w:rPr>
              <w:rFonts w:ascii="Tahoma" w:hAnsi="Tahoma" w:cs="Tahoma"/>
              <w:i/>
              <w:sz w:val="20"/>
            </w:rPr>
          </w:pPr>
          <w:r w:rsidRPr="00D5622D">
            <w:rPr>
              <w:rFonts w:ascii="Tahoma" w:hAnsi="Tahoma" w:cs="Tahoma"/>
              <w:i/>
              <w:noProof/>
              <w:sz w:val="20"/>
            </w:rPr>
            <w:drawing>
              <wp:anchor distT="0" distB="0" distL="114300" distR="114300" simplePos="0" relativeHeight="251661312" behindDoc="1" locked="0" layoutInCell="1" allowOverlap="1" wp14:anchorId="0FC94AA0" wp14:editId="3840A82E">
                <wp:simplePos x="0" y="0"/>
                <wp:positionH relativeFrom="column">
                  <wp:posOffset>-4445</wp:posOffset>
                </wp:positionH>
                <wp:positionV relativeFrom="paragraph">
                  <wp:posOffset>71120</wp:posOffset>
                </wp:positionV>
                <wp:extent cx="666750" cy="666750"/>
                <wp:effectExtent l="0" t="0" r="0" b="0"/>
                <wp:wrapTight wrapText="bothSides">
                  <wp:wrapPolygon edited="0">
                    <wp:start x="0" y="0"/>
                    <wp:lineTo x="0" y="20983"/>
                    <wp:lineTo x="20983" y="20983"/>
                    <wp:lineTo x="20983" y="0"/>
                    <wp:lineTo x="0" y="0"/>
                  </wp:wrapPolygon>
                </wp:wrapTight>
                <wp:docPr id="877847119" name="Obraz 877847119" descr="Obraz zawierający symbol,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symbol, design&#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pic:spPr>
                    </pic:pic>
                  </a:graphicData>
                </a:graphic>
                <wp14:sizeRelH relativeFrom="page">
                  <wp14:pctWidth>0</wp14:pctWidth>
                </wp14:sizeRelH>
                <wp14:sizeRelV relativeFrom="page">
                  <wp14:pctHeight>0</wp14:pctHeight>
                </wp14:sizeRelV>
              </wp:anchor>
            </w:drawing>
          </w:r>
        </w:p>
      </w:tc>
      <w:tc>
        <w:tcPr>
          <w:tcW w:w="1297" w:type="dxa"/>
          <w:tcBorders>
            <w:top w:val="single" w:sz="4" w:space="0" w:color="auto"/>
            <w:left w:val="single" w:sz="4" w:space="0" w:color="auto"/>
            <w:bottom w:val="single" w:sz="4" w:space="0" w:color="auto"/>
            <w:right w:val="single" w:sz="4" w:space="0" w:color="auto"/>
          </w:tcBorders>
          <w:vAlign w:val="center"/>
          <w:hideMark/>
        </w:tcPr>
        <w:p w14:paraId="6C3E641E" w14:textId="77777777" w:rsidR="00D5622D" w:rsidRPr="00D5622D" w:rsidRDefault="00D5622D" w:rsidP="00D5622D">
          <w:pPr>
            <w:tabs>
              <w:tab w:val="left" w:pos="709"/>
            </w:tabs>
            <w:spacing w:before="60" w:after="60"/>
            <w:rPr>
              <w:rFonts w:ascii="Tahoma" w:hAnsi="Tahoma" w:cs="Tahoma"/>
              <w:sz w:val="20"/>
            </w:rPr>
          </w:pPr>
          <w:r w:rsidRPr="00D5622D">
            <w:rPr>
              <w:rFonts w:ascii="Tahoma" w:hAnsi="Tahoma" w:cs="Tahoma"/>
              <w:sz w:val="20"/>
            </w:rPr>
            <w:t>Nr projektu</w:t>
          </w:r>
        </w:p>
      </w:tc>
      <w:tc>
        <w:tcPr>
          <w:tcW w:w="7091" w:type="dxa"/>
          <w:tcBorders>
            <w:top w:val="single" w:sz="4" w:space="0" w:color="auto"/>
            <w:left w:val="single" w:sz="4" w:space="0" w:color="auto"/>
            <w:bottom w:val="single" w:sz="4" w:space="0" w:color="auto"/>
            <w:right w:val="single" w:sz="4" w:space="0" w:color="auto"/>
          </w:tcBorders>
          <w:vAlign w:val="center"/>
          <w:hideMark/>
        </w:tcPr>
        <w:p w14:paraId="3093C6F7" w14:textId="77777777" w:rsidR="00D5622D" w:rsidRPr="00D5622D" w:rsidRDefault="00D5622D" w:rsidP="00D5622D">
          <w:pPr>
            <w:tabs>
              <w:tab w:val="left" w:pos="569"/>
            </w:tabs>
            <w:spacing w:before="60" w:after="60"/>
            <w:rPr>
              <w:rFonts w:ascii="Tahoma" w:hAnsi="Tahoma" w:cs="Tahoma"/>
              <w:sz w:val="20"/>
            </w:rPr>
          </w:pPr>
          <w:r w:rsidRPr="00D5622D">
            <w:rPr>
              <w:rFonts w:ascii="Calibri Light" w:hAnsi="Calibri Light" w:cs="Calibri Light"/>
              <w:b/>
              <w:sz w:val="20"/>
            </w:rPr>
            <w:t>FERS.01.05-IP.08-0559/23</w:t>
          </w:r>
        </w:p>
      </w:tc>
    </w:tr>
    <w:tr w:rsidR="00D5622D" w:rsidRPr="00D5622D" w14:paraId="4F8E6FBE" w14:textId="77777777" w:rsidTr="00BD32D4">
      <w:trPr>
        <w:trHeight w:hRule="exact" w:val="974"/>
        <w:jc w:val="center"/>
      </w:trPr>
      <w:tc>
        <w:tcPr>
          <w:tcW w:w="1297" w:type="dxa"/>
          <w:vMerge/>
          <w:tcBorders>
            <w:left w:val="single" w:sz="4" w:space="0" w:color="auto"/>
            <w:right w:val="single" w:sz="4" w:space="0" w:color="auto"/>
          </w:tcBorders>
          <w:vAlign w:val="center"/>
        </w:tcPr>
        <w:p w14:paraId="56995BDF" w14:textId="77777777" w:rsidR="00D5622D" w:rsidRPr="00D5622D" w:rsidRDefault="00D5622D" w:rsidP="00D5622D">
          <w:pPr>
            <w:tabs>
              <w:tab w:val="left" w:pos="709"/>
            </w:tabs>
            <w:rPr>
              <w:rFonts w:ascii="Tahoma" w:hAnsi="Tahoma" w:cs="Tahoma"/>
              <w:i/>
              <w:sz w:val="20"/>
            </w:rPr>
          </w:pPr>
        </w:p>
      </w:tc>
      <w:tc>
        <w:tcPr>
          <w:tcW w:w="1297" w:type="dxa"/>
          <w:tcBorders>
            <w:top w:val="single" w:sz="4" w:space="0" w:color="auto"/>
            <w:left w:val="single" w:sz="4" w:space="0" w:color="auto"/>
            <w:bottom w:val="single" w:sz="4" w:space="0" w:color="auto"/>
            <w:right w:val="single" w:sz="4" w:space="0" w:color="auto"/>
          </w:tcBorders>
          <w:vAlign w:val="center"/>
          <w:hideMark/>
        </w:tcPr>
        <w:p w14:paraId="54665426" w14:textId="77777777" w:rsidR="00D5622D" w:rsidRPr="00D5622D" w:rsidRDefault="00D5622D" w:rsidP="00D5622D">
          <w:pPr>
            <w:tabs>
              <w:tab w:val="left" w:pos="709"/>
            </w:tabs>
            <w:spacing w:before="60" w:after="60"/>
            <w:rPr>
              <w:rFonts w:ascii="Tahoma" w:hAnsi="Tahoma" w:cs="Tahoma"/>
              <w:sz w:val="20"/>
            </w:rPr>
          </w:pPr>
          <w:r w:rsidRPr="00D5622D">
            <w:rPr>
              <w:rFonts w:ascii="Tahoma" w:hAnsi="Tahoma" w:cs="Tahoma"/>
              <w:sz w:val="20"/>
            </w:rPr>
            <w:t>Tytuł projektu</w:t>
          </w:r>
        </w:p>
      </w:tc>
      <w:tc>
        <w:tcPr>
          <w:tcW w:w="7091" w:type="dxa"/>
          <w:tcBorders>
            <w:top w:val="single" w:sz="4" w:space="0" w:color="auto"/>
            <w:left w:val="single" w:sz="4" w:space="0" w:color="auto"/>
            <w:bottom w:val="single" w:sz="4" w:space="0" w:color="auto"/>
            <w:right w:val="single" w:sz="4" w:space="0" w:color="auto"/>
          </w:tcBorders>
          <w:vAlign w:val="center"/>
          <w:hideMark/>
        </w:tcPr>
        <w:p w14:paraId="74B72359" w14:textId="77777777" w:rsidR="00D5622D" w:rsidRPr="00D5622D" w:rsidRDefault="00D5622D" w:rsidP="00D5622D">
          <w:pPr>
            <w:tabs>
              <w:tab w:val="left" w:pos="709"/>
            </w:tabs>
            <w:spacing w:before="60" w:after="60"/>
            <w:rPr>
              <w:rFonts w:ascii="Calibri Light" w:hAnsi="Calibri Light" w:cs="Calibri Light"/>
              <w:b/>
              <w:sz w:val="20"/>
            </w:rPr>
          </w:pPr>
          <w:r w:rsidRPr="00D5622D">
            <w:rPr>
              <w:rFonts w:ascii="Calibri Light" w:hAnsi="Calibri Light" w:cs="Calibri Light"/>
              <w:b/>
              <w:sz w:val="20"/>
            </w:rPr>
            <w:t>AKADEMIA POLITECHNIKI BYDGOSKIEJ - kompleksowy program podnoszenia kompetencji i kwalifikacji osób dorosłych na terenie województwa kujawsko-pomorskiego</w:t>
          </w:r>
        </w:p>
        <w:p w14:paraId="30D3FC9A" w14:textId="77777777" w:rsidR="00D5622D" w:rsidRPr="00D5622D" w:rsidRDefault="00D5622D" w:rsidP="00D5622D">
          <w:pPr>
            <w:tabs>
              <w:tab w:val="left" w:pos="709"/>
            </w:tabs>
            <w:spacing w:before="60" w:after="60"/>
            <w:rPr>
              <w:rFonts w:ascii="Tahoma" w:hAnsi="Tahoma" w:cs="Tahoma"/>
              <w:sz w:val="20"/>
            </w:rPr>
          </w:pPr>
        </w:p>
      </w:tc>
    </w:tr>
    <w:tr w:rsidR="00D5622D" w:rsidRPr="00D5622D" w14:paraId="6414DF59" w14:textId="77777777" w:rsidTr="00BD32D4">
      <w:trPr>
        <w:trHeight w:hRule="exact" w:val="468"/>
        <w:jc w:val="center"/>
      </w:trPr>
      <w:tc>
        <w:tcPr>
          <w:tcW w:w="1297" w:type="dxa"/>
          <w:vMerge/>
          <w:tcBorders>
            <w:left w:val="single" w:sz="4" w:space="0" w:color="auto"/>
            <w:right w:val="single" w:sz="4" w:space="0" w:color="auto"/>
          </w:tcBorders>
          <w:vAlign w:val="center"/>
        </w:tcPr>
        <w:p w14:paraId="2661B706" w14:textId="77777777" w:rsidR="00D5622D" w:rsidRPr="00D5622D" w:rsidRDefault="00D5622D" w:rsidP="00D5622D">
          <w:pPr>
            <w:tabs>
              <w:tab w:val="left" w:pos="709"/>
            </w:tabs>
            <w:rPr>
              <w:rFonts w:ascii="Tahoma" w:hAnsi="Tahoma" w:cs="Tahoma"/>
              <w:i/>
              <w:sz w:val="20"/>
            </w:rPr>
          </w:pPr>
        </w:p>
      </w:tc>
      <w:tc>
        <w:tcPr>
          <w:tcW w:w="1297" w:type="dxa"/>
          <w:tcBorders>
            <w:top w:val="single" w:sz="4" w:space="0" w:color="auto"/>
            <w:left w:val="single" w:sz="4" w:space="0" w:color="auto"/>
            <w:bottom w:val="single" w:sz="4" w:space="0" w:color="auto"/>
            <w:right w:val="single" w:sz="4" w:space="0" w:color="auto"/>
          </w:tcBorders>
          <w:vAlign w:val="center"/>
        </w:tcPr>
        <w:p w14:paraId="0DB72358" w14:textId="77777777" w:rsidR="00D5622D" w:rsidRPr="00D5622D" w:rsidRDefault="00D5622D" w:rsidP="00D5622D">
          <w:pPr>
            <w:tabs>
              <w:tab w:val="left" w:pos="709"/>
            </w:tabs>
            <w:spacing w:before="60" w:after="60"/>
            <w:rPr>
              <w:rFonts w:ascii="Tahoma" w:hAnsi="Tahoma" w:cs="Tahoma"/>
              <w:sz w:val="20"/>
            </w:rPr>
          </w:pPr>
          <w:r w:rsidRPr="00D5622D">
            <w:rPr>
              <w:rFonts w:ascii="Tahoma" w:hAnsi="Tahoma" w:cs="Tahoma"/>
              <w:sz w:val="20"/>
            </w:rPr>
            <w:t>Beneficjent:</w:t>
          </w:r>
        </w:p>
      </w:tc>
      <w:tc>
        <w:tcPr>
          <w:tcW w:w="7091" w:type="dxa"/>
          <w:tcBorders>
            <w:top w:val="single" w:sz="4" w:space="0" w:color="auto"/>
            <w:left w:val="single" w:sz="4" w:space="0" w:color="auto"/>
            <w:bottom w:val="single" w:sz="4" w:space="0" w:color="auto"/>
            <w:right w:val="single" w:sz="4" w:space="0" w:color="auto"/>
          </w:tcBorders>
          <w:vAlign w:val="center"/>
        </w:tcPr>
        <w:p w14:paraId="45D3A95B" w14:textId="77777777" w:rsidR="00D5622D" w:rsidRPr="00D5622D" w:rsidRDefault="00D5622D" w:rsidP="001678E8">
          <w:pPr>
            <w:pStyle w:val="Tekstpodstawowy"/>
            <w:tabs>
              <w:tab w:val="left" w:pos="709"/>
            </w:tabs>
            <w:jc w:val="left"/>
            <w:rPr>
              <w:rFonts w:ascii="Calibri Light" w:hAnsi="Calibri Light" w:cs="Calibri Light"/>
              <w:b/>
              <w:sz w:val="20"/>
            </w:rPr>
          </w:pPr>
          <w:r w:rsidRPr="00D5622D">
            <w:rPr>
              <w:rFonts w:ascii="Calibri Light" w:hAnsi="Calibri Light" w:cs="Calibri Light"/>
              <w:b/>
              <w:sz w:val="20"/>
            </w:rPr>
            <w:t>Politechnika Bydgoska im. Jana i Jędrzeja Śniadeckich</w:t>
          </w:r>
        </w:p>
      </w:tc>
    </w:tr>
  </w:tbl>
  <w:p w14:paraId="2EFCDBC4" w14:textId="77777777" w:rsidR="00C2145F" w:rsidRDefault="00C2145F" w:rsidP="00C2145F">
    <w:pPr>
      <w:pStyle w:val="Nagwek"/>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D787C"/>
    <w:multiLevelType w:val="hybridMultilevel"/>
    <w:tmpl w:val="37A069B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 w15:restartNumberingAfterBreak="0">
    <w:nsid w:val="032313C4"/>
    <w:multiLevelType w:val="hybridMultilevel"/>
    <w:tmpl w:val="9EACA9A2"/>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39A637A"/>
    <w:multiLevelType w:val="hybridMultilevel"/>
    <w:tmpl w:val="FAC4DBAE"/>
    <w:lvl w:ilvl="0" w:tplc="4858B79A">
      <w:start w:val="1"/>
      <w:numFmt w:val="decimal"/>
      <w:lvlText w:val="%1)"/>
      <w:lvlJc w:val="left"/>
      <w:pPr>
        <w:ind w:left="720" w:hanging="360"/>
      </w:pPr>
      <w:rPr>
        <w:color w:val="auto"/>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1A5ADF"/>
    <w:multiLevelType w:val="hybridMultilevel"/>
    <w:tmpl w:val="3AA672D2"/>
    <w:lvl w:ilvl="0" w:tplc="6F92A73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7776BE"/>
    <w:multiLevelType w:val="hybridMultilevel"/>
    <w:tmpl w:val="C3E22630"/>
    <w:lvl w:ilvl="0" w:tplc="8D2EB3D4">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F974E7"/>
    <w:multiLevelType w:val="hybridMultilevel"/>
    <w:tmpl w:val="4BBCBE7A"/>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885D6A"/>
    <w:multiLevelType w:val="hybridMultilevel"/>
    <w:tmpl w:val="B664BCAE"/>
    <w:lvl w:ilvl="0" w:tplc="45145C8C">
      <w:start w:val="1"/>
      <w:numFmt w:val="decimal"/>
      <w:lvlText w:val="%1."/>
      <w:lvlJc w:val="left"/>
      <w:pPr>
        <w:tabs>
          <w:tab w:val="num" w:pos="720"/>
        </w:tabs>
        <w:ind w:left="72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 w15:restartNumberingAfterBreak="0">
    <w:nsid w:val="0E7A0EFC"/>
    <w:multiLevelType w:val="hybridMultilevel"/>
    <w:tmpl w:val="2EF60B8C"/>
    <w:lvl w:ilvl="0" w:tplc="176AA2E0">
      <w:start w:val="1"/>
      <w:numFmt w:val="decimal"/>
      <w:lvlText w:val="%1."/>
      <w:lvlJc w:val="left"/>
      <w:pPr>
        <w:ind w:left="720" w:hanging="360"/>
      </w:pPr>
      <w:rPr>
        <w:rFonts w:hint="default"/>
        <w:b w:val="0"/>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BA757F"/>
    <w:multiLevelType w:val="hybridMultilevel"/>
    <w:tmpl w:val="9EACA9A2"/>
    <w:lvl w:ilvl="0" w:tplc="02326F9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1F514A5"/>
    <w:multiLevelType w:val="hybridMultilevel"/>
    <w:tmpl w:val="E7344738"/>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9504C4"/>
    <w:multiLevelType w:val="hybridMultilevel"/>
    <w:tmpl w:val="4834426E"/>
    <w:lvl w:ilvl="0" w:tplc="F8068F7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7452F6"/>
    <w:multiLevelType w:val="hybridMultilevel"/>
    <w:tmpl w:val="23FE3454"/>
    <w:lvl w:ilvl="0" w:tplc="E1504F64">
      <w:start w:val="1"/>
      <w:numFmt w:val="decimal"/>
      <w:lvlText w:val="%1)"/>
      <w:lvlJc w:val="left"/>
      <w:pPr>
        <w:ind w:left="1200" w:hanging="360"/>
      </w:pPr>
      <w:rPr>
        <w:b w:val="0"/>
        <w:bCs w:val="0"/>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3" w15:restartNumberingAfterBreak="0">
    <w:nsid w:val="19D9564D"/>
    <w:multiLevelType w:val="hybridMultilevel"/>
    <w:tmpl w:val="5AE46F50"/>
    <w:lvl w:ilvl="0" w:tplc="FFFFFFFF">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1DB1512F"/>
    <w:multiLevelType w:val="hybridMultilevel"/>
    <w:tmpl w:val="749602EE"/>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CB5E03"/>
    <w:multiLevelType w:val="hybridMultilevel"/>
    <w:tmpl w:val="E3246EEC"/>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891A91"/>
    <w:multiLevelType w:val="hybridMultilevel"/>
    <w:tmpl w:val="5900C4E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2AE2EF0"/>
    <w:multiLevelType w:val="hybridMultilevel"/>
    <w:tmpl w:val="0F76A22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29C94350"/>
    <w:multiLevelType w:val="hybridMultilevel"/>
    <w:tmpl w:val="749865CE"/>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DA3139B"/>
    <w:multiLevelType w:val="hybridMultilevel"/>
    <w:tmpl w:val="6D303298"/>
    <w:lvl w:ilvl="0" w:tplc="389C3D2A">
      <w:start w:val="1"/>
      <w:numFmt w:val="decimal"/>
      <w:lvlText w:val="%1)"/>
      <w:lvlJc w:val="left"/>
      <w:pPr>
        <w:ind w:left="720" w:hanging="360"/>
      </w:pPr>
      <w:rPr>
        <w:rFonts w:hint="default"/>
        <w:i w:val="0"/>
        <w:iCs w:val="0"/>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1" w15:restartNumberingAfterBreak="0">
    <w:nsid w:val="33C9723E"/>
    <w:multiLevelType w:val="hybridMultilevel"/>
    <w:tmpl w:val="D8ACD4EA"/>
    <w:lvl w:ilvl="0" w:tplc="C44E9FDC">
      <w:start w:val="1"/>
      <w:numFmt w:val="decimal"/>
      <w:lvlText w:val="%1)"/>
      <w:lvlJc w:val="left"/>
      <w:pPr>
        <w:ind w:left="720" w:hanging="360"/>
      </w:pPr>
      <w:rPr>
        <w:rFonts w:asciiTheme="majorHAnsi" w:eastAsia="Times New Roman"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4D2283C"/>
    <w:multiLevelType w:val="hybridMultilevel"/>
    <w:tmpl w:val="E51E6014"/>
    <w:lvl w:ilvl="0" w:tplc="67A23D14">
      <w:start w:val="1"/>
      <w:numFmt w:val="lowerLetter"/>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35604F96"/>
    <w:multiLevelType w:val="hybridMultilevel"/>
    <w:tmpl w:val="14AA32D0"/>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4" w15:restartNumberingAfterBreak="0">
    <w:nsid w:val="35CE54A3"/>
    <w:multiLevelType w:val="hybridMultilevel"/>
    <w:tmpl w:val="637AB5AE"/>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74683A"/>
    <w:multiLevelType w:val="hybridMultilevel"/>
    <w:tmpl w:val="6B1CB3DA"/>
    <w:lvl w:ilvl="0" w:tplc="C8B07EFE">
      <w:start w:val="1"/>
      <w:numFmt w:val="decimal"/>
      <w:lvlText w:val="%1."/>
      <w:lvlJc w:val="left"/>
      <w:pPr>
        <w:ind w:left="72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A5F101A"/>
    <w:multiLevelType w:val="hybridMultilevel"/>
    <w:tmpl w:val="1BCA55FC"/>
    <w:lvl w:ilvl="0" w:tplc="F70ACBEE">
      <w:start w:val="1"/>
      <w:numFmt w:val="decimal"/>
      <w:lvlText w:val="%1."/>
      <w:lvlJc w:val="left"/>
      <w:pPr>
        <w:ind w:left="360" w:hanging="360"/>
      </w:pPr>
      <w:rPr>
        <w:rFonts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C9140C9"/>
    <w:multiLevelType w:val="hybridMultilevel"/>
    <w:tmpl w:val="3F78495E"/>
    <w:lvl w:ilvl="0" w:tplc="EC4EF658">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D594D30"/>
    <w:multiLevelType w:val="hybridMultilevel"/>
    <w:tmpl w:val="FCD65F40"/>
    <w:lvl w:ilvl="0" w:tplc="92B49FE2">
      <w:start w:val="1"/>
      <w:numFmt w:val="decimal"/>
      <w:lvlText w:val="%1)"/>
      <w:lvlJc w:val="left"/>
      <w:pPr>
        <w:ind w:left="720" w:hanging="360"/>
      </w:pPr>
      <w:rPr>
        <w:rFonts w:hint="default"/>
        <w:b w:val="0"/>
        <w:bCs w:val="0"/>
      </w:rPr>
    </w:lvl>
    <w:lvl w:ilvl="1" w:tplc="6B9A5162">
      <w:start w:val="1"/>
      <w:numFmt w:val="decimal"/>
      <w:lvlText w:val="%2."/>
      <w:lvlJc w:val="left"/>
      <w:pPr>
        <w:ind w:left="1425" w:hanging="70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D7F770B"/>
    <w:multiLevelType w:val="hybridMultilevel"/>
    <w:tmpl w:val="FE129CFE"/>
    <w:lvl w:ilvl="0" w:tplc="4050A706">
      <w:start w:val="1"/>
      <w:numFmt w:val="decimal"/>
      <w:lvlText w:val="%1."/>
      <w:lvlJc w:val="left"/>
      <w:pPr>
        <w:tabs>
          <w:tab w:val="num" w:pos="1440"/>
        </w:tabs>
        <w:ind w:left="1440" w:hanging="360"/>
      </w:pPr>
      <w:rPr>
        <w:rFonts w:asciiTheme="majorHAnsi" w:hAnsiTheme="majorHAnsi" w:cstheme="majorHAnsi"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DDB3A05"/>
    <w:multiLevelType w:val="hybridMultilevel"/>
    <w:tmpl w:val="504276A8"/>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E477930"/>
    <w:multiLevelType w:val="hybridMultilevel"/>
    <w:tmpl w:val="329E4F42"/>
    <w:lvl w:ilvl="0" w:tplc="04150017">
      <w:start w:val="1"/>
      <w:numFmt w:val="bullet"/>
      <w:lvlText w:val=""/>
      <w:lvlJc w:val="left"/>
      <w:pPr>
        <w:tabs>
          <w:tab w:val="num" w:pos="1080"/>
        </w:tabs>
        <w:ind w:left="1080" w:hanging="720"/>
      </w:pPr>
      <w:rPr>
        <w:rFonts w:ascii="Symbol" w:hAnsi="Symbol" w:hint="default"/>
        <w:b/>
        <w:sz w:val="20"/>
        <w:szCs w:val="20"/>
      </w:rPr>
    </w:lvl>
    <w:lvl w:ilvl="1" w:tplc="F4D2DF5E">
      <w:start w:val="1"/>
      <w:numFmt w:val="decimal"/>
      <w:lvlText w:val="%2."/>
      <w:lvlJc w:val="left"/>
      <w:pPr>
        <w:tabs>
          <w:tab w:val="num" w:pos="1440"/>
        </w:tabs>
        <w:ind w:left="1440" w:hanging="360"/>
      </w:pPr>
      <w:rPr>
        <w:rFonts w:asciiTheme="majorHAnsi" w:hAnsiTheme="majorHAnsi" w:cstheme="majorHAnsi" w:hint="default"/>
        <w:b w:val="0"/>
        <w:color w:val="auto"/>
        <w:sz w:val="22"/>
        <w:szCs w:val="24"/>
      </w:rPr>
    </w:lvl>
    <w:lvl w:ilvl="2" w:tplc="0415001B">
      <w:start w:val="1"/>
      <w:numFmt w:val="bullet"/>
      <w:lvlText w:val=""/>
      <w:lvlJc w:val="left"/>
      <w:pPr>
        <w:tabs>
          <w:tab w:val="num" w:pos="2340"/>
        </w:tabs>
        <w:ind w:left="2340" w:hanging="360"/>
      </w:pPr>
      <w:rPr>
        <w:rFonts w:ascii="Symbol" w:hAnsi="Symbol" w:hint="default"/>
        <w:b/>
      </w:rPr>
    </w:lvl>
    <w:lvl w:ilvl="3" w:tplc="0415000F">
      <w:start w:val="1"/>
      <w:numFmt w:val="lowerLetter"/>
      <w:lvlText w:val="%4)"/>
      <w:lvlJc w:val="left"/>
      <w:pPr>
        <w:tabs>
          <w:tab w:val="num" w:pos="2880"/>
        </w:tabs>
        <w:ind w:left="2880" w:hanging="360"/>
      </w:pPr>
      <w:rPr>
        <w:rFonts w:ascii="Times New Roman" w:eastAsia="Times New Roman" w:hAnsi="Times New Roman" w:cs="Times New Roman"/>
      </w:rPr>
    </w:lvl>
    <w:lvl w:ilvl="4" w:tplc="04150019">
      <w:start w:val="1"/>
      <w:numFmt w:val="decimal"/>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ind w:left="5760" w:hanging="360"/>
      </w:pPr>
      <w:rPr>
        <w:rFonts w:hint="default"/>
      </w:rPr>
    </w:lvl>
    <w:lvl w:ilvl="8" w:tplc="04150011">
      <w:start w:val="1"/>
      <w:numFmt w:val="decimal"/>
      <w:lvlText w:val="%9)"/>
      <w:lvlJc w:val="left"/>
      <w:pPr>
        <w:ind w:left="1440" w:hanging="360"/>
      </w:pPr>
    </w:lvl>
  </w:abstractNum>
  <w:abstractNum w:abstractNumId="32" w15:restartNumberingAfterBreak="0">
    <w:nsid w:val="3E5E652E"/>
    <w:multiLevelType w:val="hybridMultilevel"/>
    <w:tmpl w:val="E51E6014"/>
    <w:lvl w:ilvl="0" w:tplc="FFFFFFFF">
      <w:start w:val="1"/>
      <w:numFmt w:val="lowerLetter"/>
      <w:lvlText w:val="%1)"/>
      <w:lvlJc w:val="left"/>
      <w:pPr>
        <w:ind w:left="1440" w:hanging="360"/>
      </w:pPr>
      <w:rPr>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3E866AC1"/>
    <w:multiLevelType w:val="hybridMultilevel"/>
    <w:tmpl w:val="8C680E02"/>
    <w:lvl w:ilvl="0" w:tplc="A54E23E0">
      <w:start w:val="1"/>
      <w:numFmt w:val="bullet"/>
      <w:lvlText w:val=""/>
      <w:lvlJc w:val="left"/>
      <w:pPr>
        <w:ind w:left="821" w:hanging="361"/>
      </w:pPr>
      <w:rPr>
        <w:rFonts w:ascii="Symbol" w:eastAsia="Symbol" w:hAnsi="Symbol" w:cs="Symbol" w:hint="default"/>
        <w:w w:val="100"/>
        <w:sz w:val="22"/>
        <w:szCs w:val="22"/>
      </w:rPr>
    </w:lvl>
    <w:lvl w:ilvl="1" w:tplc="A33499AE">
      <w:start w:val="1"/>
      <w:numFmt w:val="bullet"/>
      <w:lvlText w:val="•"/>
      <w:lvlJc w:val="left"/>
      <w:pPr>
        <w:ind w:left="1201" w:hanging="361"/>
      </w:pPr>
      <w:rPr>
        <w:rFonts w:hint="default"/>
      </w:rPr>
    </w:lvl>
    <w:lvl w:ilvl="2" w:tplc="3F1215BA">
      <w:start w:val="1"/>
      <w:numFmt w:val="bullet"/>
      <w:lvlText w:val="•"/>
      <w:lvlJc w:val="left"/>
      <w:pPr>
        <w:ind w:left="1583" w:hanging="361"/>
      </w:pPr>
      <w:rPr>
        <w:rFonts w:hint="default"/>
      </w:rPr>
    </w:lvl>
    <w:lvl w:ilvl="3" w:tplc="02F25358">
      <w:start w:val="1"/>
      <w:numFmt w:val="bullet"/>
      <w:lvlText w:val="•"/>
      <w:lvlJc w:val="left"/>
      <w:pPr>
        <w:ind w:left="1964" w:hanging="361"/>
      </w:pPr>
      <w:rPr>
        <w:rFonts w:hint="default"/>
      </w:rPr>
    </w:lvl>
    <w:lvl w:ilvl="4" w:tplc="EE2C9592">
      <w:start w:val="1"/>
      <w:numFmt w:val="bullet"/>
      <w:lvlText w:val="•"/>
      <w:lvlJc w:val="left"/>
      <w:pPr>
        <w:ind w:left="2346" w:hanging="361"/>
      </w:pPr>
      <w:rPr>
        <w:rFonts w:hint="default"/>
      </w:rPr>
    </w:lvl>
    <w:lvl w:ilvl="5" w:tplc="A5C282B8">
      <w:start w:val="1"/>
      <w:numFmt w:val="bullet"/>
      <w:lvlText w:val="•"/>
      <w:lvlJc w:val="left"/>
      <w:pPr>
        <w:ind w:left="2727" w:hanging="361"/>
      </w:pPr>
      <w:rPr>
        <w:rFonts w:hint="default"/>
      </w:rPr>
    </w:lvl>
    <w:lvl w:ilvl="6" w:tplc="3E92BA2A">
      <w:start w:val="1"/>
      <w:numFmt w:val="bullet"/>
      <w:lvlText w:val="•"/>
      <w:lvlJc w:val="left"/>
      <w:pPr>
        <w:ind w:left="3109" w:hanging="361"/>
      </w:pPr>
      <w:rPr>
        <w:rFonts w:hint="default"/>
      </w:rPr>
    </w:lvl>
    <w:lvl w:ilvl="7" w:tplc="6CA0C4FE">
      <w:start w:val="1"/>
      <w:numFmt w:val="bullet"/>
      <w:lvlText w:val="•"/>
      <w:lvlJc w:val="left"/>
      <w:pPr>
        <w:ind w:left="3490" w:hanging="361"/>
      </w:pPr>
      <w:rPr>
        <w:rFonts w:hint="default"/>
      </w:rPr>
    </w:lvl>
    <w:lvl w:ilvl="8" w:tplc="D2187926">
      <w:start w:val="1"/>
      <w:numFmt w:val="bullet"/>
      <w:lvlText w:val="•"/>
      <w:lvlJc w:val="left"/>
      <w:pPr>
        <w:ind w:left="3872" w:hanging="361"/>
      </w:pPr>
      <w:rPr>
        <w:rFonts w:hint="default"/>
      </w:rPr>
    </w:lvl>
  </w:abstractNum>
  <w:abstractNum w:abstractNumId="34" w15:restartNumberingAfterBreak="0">
    <w:nsid w:val="3E894D29"/>
    <w:multiLevelType w:val="hybridMultilevel"/>
    <w:tmpl w:val="E3C6C90A"/>
    <w:lvl w:ilvl="0" w:tplc="C8B07EFE">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0B80169"/>
    <w:multiLevelType w:val="hybridMultilevel"/>
    <w:tmpl w:val="E0CC7C3E"/>
    <w:lvl w:ilvl="0" w:tplc="04150011">
      <w:start w:val="1"/>
      <w:numFmt w:val="decimal"/>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36" w15:restartNumberingAfterBreak="0">
    <w:nsid w:val="419E0990"/>
    <w:multiLevelType w:val="hybridMultilevel"/>
    <w:tmpl w:val="F744A6DA"/>
    <w:lvl w:ilvl="0" w:tplc="FFFFFFFF">
      <w:start w:val="1"/>
      <w:numFmt w:val="decimal"/>
      <w:lvlText w:val="%1)"/>
      <w:lvlJc w:val="left"/>
      <w:pPr>
        <w:ind w:left="1429" w:hanging="360"/>
      </w:pPr>
    </w:lvl>
    <w:lvl w:ilvl="1" w:tplc="04150011">
      <w:start w:val="1"/>
      <w:numFmt w:val="decimal"/>
      <w:lvlText w:val="%2)"/>
      <w:lvlJc w:val="left"/>
      <w:pPr>
        <w:ind w:left="1440"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7" w15:restartNumberingAfterBreak="0">
    <w:nsid w:val="42A15B41"/>
    <w:multiLevelType w:val="hybridMultilevel"/>
    <w:tmpl w:val="A8847110"/>
    <w:lvl w:ilvl="0" w:tplc="CEF07A2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370703A"/>
    <w:multiLevelType w:val="hybridMultilevel"/>
    <w:tmpl w:val="15107A14"/>
    <w:lvl w:ilvl="0" w:tplc="04150011">
      <w:start w:val="1"/>
      <w:numFmt w:val="decimal"/>
      <w:lvlText w:val="%1)"/>
      <w:lvlJc w:val="left"/>
      <w:pPr>
        <w:tabs>
          <w:tab w:val="num" w:pos="1440"/>
        </w:tabs>
        <w:ind w:left="1440" w:hanging="360"/>
      </w:pPr>
      <w:rPr>
        <w:rFonts w:hint="default"/>
        <w:b w:val="0"/>
        <w:color w:val="auto"/>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5F211B8"/>
    <w:multiLevelType w:val="hybridMultilevel"/>
    <w:tmpl w:val="5D8891E2"/>
    <w:lvl w:ilvl="0" w:tplc="339A1DAE">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6CB2C7D"/>
    <w:multiLevelType w:val="hybridMultilevel"/>
    <w:tmpl w:val="9710A928"/>
    <w:lvl w:ilvl="0" w:tplc="04150011">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8650D13"/>
    <w:multiLevelType w:val="hybridMultilevel"/>
    <w:tmpl w:val="ADFE830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49806F2D"/>
    <w:multiLevelType w:val="hybridMultilevel"/>
    <w:tmpl w:val="86C24A10"/>
    <w:lvl w:ilvl="0" w:tplc="C018E620">
      <w:start w:val="1"/>
      <w:numFmt w:val="decimal"/>
      <w:lvlText w:val="%1."/>
      <w:lvlJc w:val="left"/>
      <w:pPr>
        <w:ind w:left="720" w:hanging="360"/>
      </w:pPr>
      <w:rPr>
        <w:rFonts w:hint="default"/>
        <w:b w:val="0"/>
        <w:bCs/>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C5D49A2"/>
    <w:multiLevelType w:val="hybridMultilevel"/>
    <w:tmpl w:val="F8FEAB26"/>
    <w:lvl w:ilvl="0" w:tplc="04150011">
      <w:start w:val="1"/>
      <w:numFmt w:val="decimal"/>
      <w:lvlText w:val="%1)"/>
      <w:lvlJc w:val="left"/>
      <w:pPr>
        <w:tabs>
          <w:tab w:val="num" w:pos="1920"/>
        </w:tabs>
        <w:ind w:left="192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CA344B5"/>
    <w:multiLevelType w:val="hybridMultilevel"/>
    <w:tmpl w:val="96EC7012"/>
    <w:lvl w:ilvl="0" w:tplc="BAACD32A">
      <w:start w:val="1"/>
      <w:numFmt w:val="bullet"/>
      <w:pStyle w:val="Listapunktowana"/>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5" w15:restartNumberingAfterBreak="0">
    <w:nsid w:val="4DB843D2"/>
    <w:multiLevelType w:val="hybridMultilevel"/>
    <w:tmpl w:val="308A6CD6"/>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0D12A30"/>
    <w:multiLevelType w:val="hybridMultilevel"/>
    <w:tmpl w:val="27C40A28"/>
    <w:lvl w:ilvl="0" w:tplc="04150017">
      <w:start w:val="1"/>
      <w:numFmt w:val="lowerLetter"/>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7" w15:restartNumberingAfterBreak="0">
    <w:nsid w:val="525375CC"/>
    <w:multiLevelType w:val="multilevel"/>
    <w:tmpl w:val="A89E26DE"/>
    <w:lvl w:ilvl="0">
      <w:start w:val="1"/>
      <w:numFmt w:val="upperRoman"/>
      <w:lvlText w:val="%1."/>
      <w:lvlJc w:val="right"/>
      <w:pPr>
        <w:ind w:left="720" w:hanging="360"/>
      </w:pPr>
      <w:rPr>
        <w:b/>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52B82E3A"/>
    <w:multiLevelType w:val="hybridMultilevel"/>
    <w:tmpl w:val="4B241B2E"/>
    <w:lvl w:ilvl="0" w:tplc="0292162C">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2C513E1"/>
    <w:multiLevelType w:val="hybridMultilevel"/>
    <w:tmpl w:val="920A0420"/>
    <w:lvl w:ilvl="0" w:tplc="924AA256">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5B36B44"/>
    <w:multiLevelType w:val="hybridMultilevel"/>
    <w:tmpl w:val="9432BBE6"/>
    <w:lvl w:ilvl="0" w:tplc="1330920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7400061"/>
    <w:multiLevelType w:val="hybridMultilevel"/>
    <w:tmpl w:val="5900C4EA"/>
    <w:lvl w:ilvl="0" w:tplc="0114C9E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7605080"/>
    <w:multiLevelType w:val="hybridMultilevel"/>
    <w:tmpl w:val="64462808"/>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C225013"/>
    <w:multiLevelType w:val="hybridMultilevel"/>
    <w:tmpl w:val="0192B05E"/>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5CB54E8C"/>
    <w:multiLevelType w:val="hybridMultilevel"/>
    <w:tmpl w:val="4C68950C"/>
    <w:lvl w:ilvl="0" w:tplc="0415001B">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E3E290A"/>
    <w:multiLevelType w:val="hybridMultilevel"/>
    <w:tmpl w:val="64462808"/>
    <w:lvl w:ilvl="0" w:tplc="04150011">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3FF7A81"/>
    <w:multiLevelType w:val="hybridMultilevel"/>
    <w:tmpl w:val="CEAAFEA0"/>
    <w:lvl w:ilvl="0" w:tplc="DD4E97A6">
      <w:start w:val="1"/>
      <w:numFmt w:val="decimal"/>
      <w:lvlText w:val="%1."/>
      <w:lvlJc w:val="left"/>
      <w:pPr>
        <w:ind w:left="360" w:hanging="360"/>
      </w:pPr>
      <w:rPr>
        <w:rFonts w:ascii="Calibri" w:hAnsi="Calibri" w:cs="Calibri" w:hint="default"/>
        <w:b w:val="0"/>
        <w:bCs w:val="0"/>
        <w:sz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67684150"/>
    <w:multiLevelType w:val="hybridMultilevel"/>
    <w:tmpl w:val="D6B2F690"/>
    <w:lvl w:ilvl="0" w:tplc="79B209F2">
      <w:start w:val="1"/>
      <w:numFmt w:val="decimal"/>
      <w:lvlText w:val="%1."/>
      <w:lvlJc w:val="left"/>
      <w:pPr>
        <w:tabs>
          <w:tab w:val="num" w:pos="1440"/>
        </w:tabs>
        <w:ind w:left="1440" w:hanging="360"/>
      </w:pPr>
      <w:rPr>
        <w:rFonts w:ascii="Calibri" w:hAnsi="Calibri" w:cs="Calibri" w:hint="default"/>
        <w:b w:val="0"/>
        <w:color w:val="auto"/>
        <w:sz w:val="22"/>
        <w:szCs w:val="24"/>
      </w:rPr>
    </w:lvl>
    <w:lvl w:ilvl="1" w:tplc="8304D4B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8A71B32"/>
    <w:multiLevelType w:val="hybridMultilevel"/>
    <w:tmpl w:val="7DDCC598"/>
    <w:lvl w:ilvl="0" w:tplc="F0B844FC">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A03528A"/>
    <w:multiLevelType w:val="hybridMultilevel"/>
    <w:tmpl w:val="8E747420"/>
    <w:lvl w:ilvl="0" w:tplc="04150017">
      <w:start w:val="1"/>
      <w:numFmt w:val="lowerLetter"/>
      <w:lvlText w:val="%1)"/>
      <w:lvlJc w:val="left"/>
      <w:pPr>
        <w:tabs>
          <w:tab w:val="num" w:pos="1440"/>
        </w:tabs>
        <w:ind w:left="1440" w:hanging="360"/>
      </w:pPr>
      <w:rPr>
        <w:rFonts w:hint="default"/>
        <w:b w:val="0"/>
        <w:color w:val="auto"/>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A2715B2"/>
    <w:multiLevelType w:val="hybridMultilevel"/>
    <w:tmpl w:val="54DA9488"/>
    <w:lvl w:ilvl="0" w:tplc="94748970">
      <w:start w:val="1"/>
      <w:numFmt w:val="decimal"/>
      <w:lvlText w:val="%1."/>
      <w:lvlJc w:val="left"/>
      <w:pPr>
        <w:tabs>
          <w:tab w:val="num" w:pos="1440"/>
        </w:tabs>
        <w:ind w:left="1440" w:hanging="360"/>
      </w:pPr>
      <w:rPr>
        <w:rFonts w:ascii="Calibri" w:hAnsi="Calibri" w:cs="Calibri"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F013B5A"/>
    <w:multiLevelType w:val="hybridMultilevel"/>
    <w:tmpl w:val="70FCCDF4"/>
    <w:lvl w:ilvl="0" w:tplc="82F8D5AA">
      <w:start w:val="1"/>
      <w:numFmt w:val="decimal"/>
      <w:lvlText w:val="%1."/>
      <w:lvlJc w:val="left"/>
      <w:pPr>
        <w:tabs>
          <w:tab w:val="num" w:pos="720"/>
        </w:tabs>
        <w:ind w:left="720" w:hanging="360"/>
      </w:pPr>
      <w:rPr>
        <w:rFonts w:hint="default"/>
        <w:i w:val="0"/>
        <w:i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74966E04"/>
    <w:multiLevelType w:val="hybridMultilevel"/>
    <w:tmpl w:val="0192B05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76736011"/>
    <w:multiLevelType w:val="hybridMultilevel"/>
    <w:tmpl w:val="7A8606F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9EC24E3"/>
    <w:multiLevelType w:val="hybridMultilevel"/>
    <w:tmpl w:val="801E82F4"/>
    <w:lvl w:ilvl="0" w:tplc="721045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A8638DD"/>
    <w:multiLevelType w:val="hybridMultilevel"/>
    <w:tmpl w:val="9EACA9A2"/>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6" w15:restartNumberingAfterBreak="0">
    <w:nsid w:val="7B0004B4"/>
    <w:multiLevelType w:val="hybridMultilevel"/>
    <w:tmpl w:val="43D81398"/>
    <w:lvl w:ilvl="0" w:tplc="2B1C3108">
      <w:start w:val="1"/>
      <w:numFmt w:val="bullet"/>
      <w:lvlText w:val=""/>
      <w:lvlJc w:val="left"/>
      <w:pPr>
        <w:ind w:left="1245" w:hanging="360"/>
      </w:pPr>
      <w:rPr>
        <w:rFonts w:ascii="Symbol" w:hAnsi="Symbol" w:hint="default"/>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67" w15:restartNumberingAfterBreak="0">
    <w:nsid w:val="7BE83AD9"/>
    <w:multiLevelType w:val="hybridMultilevel"/>
    <w:tmpl w:val="EFEA7A22"/>
    <w:lvl w:ilvl="0" w:tplc="04150011">
      <w:start w:val="1"/>
      <w:numFmt w:val="decimal"/>
      <w:lvlText w:val="%1)"/>
      <w:lvlJc w:val="left"/>
      <w:pPr>
        <w:ind w:left="1146" w:hanging="360"/>
      </w:pPr>
      <w:rPr>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num w:numId="1" w16cid:durableId="1805000655">
    <w:abstractNumId w:val="7"/>
  </w:num>
  <w:num w:numId="2" w16cid:durableId="25831668">
    <w:abstractNumId w:val="31"/>
  </w:num>
  <w:num w:numId="3" w16cid:durableId="1301039899">
    <w:abstractNumId w:val="61"/>
  </w:num>
  <w:num w:numId="4" w16cid:durableId="1394547687">
    <w:abstractNumId w:val="20"/>
  </w:num>
  <w:num w:numId="5" w16cid:durableId="1660429009">
    <w:abstractNumId w:val="47"/>
  </w:num>
  <w:num w:numId="6" w16cid:durableId="1530992459">
    <w:abstractNumId w:val="44"/>
  </w:num>
  <w:num w:numId="7" w16cid:durableId="1035236275">
    <w:abstractNumId w:val="3"/>
  </w:num>
  <w:num w:numId="8" w16cid:durableId="699091189">
    <w:abstractNumId w:val="57"/>
  </w:num>
  <w:num w:numId="9" w16cid:durableId="219681256">
    <w:abstractNumId w:val="27"/>
  </w:num>
  <w:num w:numId="10" w16cid:durableId="148641731">
    <w:abstractNumId w:val="43"/>
  </w:num>
  <w:num w:numId="11" w16cid:durableId="583299600">
    <w:abstractNumId w:val="48"/>
  </w:num>
  <w:num w:numId="12" w16cid:durableId="1350525773">
    <w:abstractNumId w:val="37"/>
  </w:num>
  <w:num w:numId="13" w16cid:durableId="1317951130">
    <w:abstractNumId w:val="49"/>
  </w:num>
  <w:num w:numId="14" w16cid:durableId="564142232">
    <w:abstractNumId w:val="4"/>
  </w:num>
  <w:num w:numId="15" w16cid:durableId="491800232">
    <w:abstractNumId w:val="5"/>
  </w:num>
  <w:num w:numId="16" w16cid:durableId="1796020949">
    <w:abstractNumId w:val="30"/>
  </w:num>
  <w:num w:numId="17" w16cid:durableId="1253002607">
    <w:abstractNumId w:val="34"/>
  </w:num>
  <w:num w:numId="18" w16cid:durableId="1424833997">
    <w:abstractNumId w:val="29"/>
  </w:num>
  <w:num w:numId="19" w16cid:durableId="147480156">
    <w:abstractNumId w:val="10"/>
  </w:num>
  <w:num w:numId="20" w16cid:durableId="132136481">
    <w:abstractNumId w:val="33"/>
  </w:num>
  <w:num w:numId="21" w16cid:durableId="2144813685">
    <w:abstractNumId w:val="63"/>
  </w:num>
  <w:num w:numId="22" w16cid:durableId="2052411090">
    <w:abstractNumId w:val="64"/>
  </w:num>
  <w:num w:numId="23" w16cid:durableId="146869906">
    <w:abstractNumId w:val="14"/>
  </w:num>
  <w:num w:numId="24" w16cid:durableId="1460415181">
    <w:abstractNumId w:val="54"/>
  </w:num>
  <w:num w:numId="25" w16cid:durableId="699355416">
    <w:abstractNumId w:val="16"/>
  </w:num>
  <w:num w:numId="26" w16cid:durableId="1829050808">
    <w:abstractNumId w:val="50"/>
  </w:num>
  <w:num w:numId="27" w16cid:durableId="966816998">
    <w:abstractNumId w:val="0"/>
  </w:num>
  <w:num w:numId="28" w16cid:durableId="612202233">
    <w:abstractNumId w:val="39"/>
  </w:num>
  <w:num w:numId="29" w16cid:durableId="1378162834">
    <w:abstractNumId w:val="12"/>
  </w:num>
  <w:num w:numId="30" w16cid:durableId="1190559227">
    <w:abstractNumId w:val="46"/>
  </w:num>
  <w:num w:numId="31" w16cid:durableId="1697659688">
    <w:abstractNumId w:val="23"/>
  </w:num>
  <w:num w:numId="32" w16cid:durableId="431896924">
    <w:abstractNumId w:val="60"/>
  </w:num>
  <w:num w:numId="33" w16cid:durableId="1276866092">
    <w:abstractNumId w:val="35"/>
  </w:num>
  <w:num w:numId="34" w16cid:durableId="300043189">
    <w:abstractNumId w:val="24"/>
  </w:num>
  <w:num w:numId="35" w16cid:durableId="1976136199">
    <w:abstractNumId w:val="15"/>
  </w:num>
  <w:num w:numId="36" w16cid:durableId="547843152">
    <w:abstractNumId w:val="6"/>
  </w:num>
  <w:num w:numId="37" w16cid:durableId="757599902">
    <w:abstractNumId w:val="45"/>
  </w:num>
  <w:num w:numId="38" w16cid:durableId="983966476">
    <w:abstractNumId w:val="36"/>
  </w:num>
  <w:num w:numId="39" w16cid:durableId="889223202">
    <w:abstractNumId w:val="13"/>
  </w:num>
  <w:num w:numId="40" w16cid:durableId="1215628147">
    <w:abstractNumId w:val="67"/>
  </w:num>
  <w:num w:numId="41" w16cid:durableId="1206453746">
    <w:abstractNumId w:val="40"/>
  </w:num>
  <w:num w:numId="42" w16cid:durableId="1487208869">
    <w:abstractNumId w:val="18"/>
  </w:num>
  <w:num w:numId="43" w16cid:durableId="414328774">
    <w:abstractNumId w:val="56"/>
  </w:num>
  <w:num w:numId="44" w16cid:durableId="108934951">
    <w:abstractNumId w:val="53"/>
  </w:num>
  <w:num w:numId="45" w16cid:durableId="1233930466">
    <w:abstractNumId w:val="59"/>
  </w:num>
  <w:num w:numId="46" w16cid:durableId="1214775855">
    <w:abstractNumId w:val="21"/>
  </w:num>
  <w:num w:numId="47" w16cid:durableId="711422446">
    <w:abstractNumId w:val="38"/>
  </w:num>
  <w:num w:numId="48" w16cid:durableId="1884756236">
    <w:abstractNumId w:val="11"/>
  </w:num>
  <w:num w:numId="49" w16cid:durableId="763888103">
    <w:abstractNumId w:val="51"/>
  </w:num>
  <w:num w:numId="50" w16cid:durableId="577518375">
    <w:abstractNumId w:val="22"/>
  </w:num>
  <w:num w:numId="51" w16cid:durableId="829757457">
    <w:abstractNumId w:val="55"/>
  </w:num>
  <w:num w:numId="52" w16cid:durableId="450326003">
    <w:abstractNumId w:val="26"/>
  </w:num>
  <w:num w:numId="53" w16cid:durableId="1729648273">
    <w:abstractNumId w:val="62"/>
  </w:num>
  <w:num w:numId="54" w16cid:durableId="420415691">
    <w:abstractNumId w:val="9"/>
  </w:num>
  <w:num w:numId="55" w16cid:durableId="564220481">
    <w:abstractNumId w:val="28"/>
  </w:num>
  <w:num w:numId="56" w16cid:durableId="1900942930">
    <w:abstractNumId w:val="1"/>
  </w:num>
  <w:num w:numId="57" w16cid:durableId="1436435707">
    <w:abstractNumId w:val="65"/>
  </w:num>
  <w:num w:numId="58" w16cid:durableId="540440416">
    <w:abstractNumId w:val="19"/>
  </w:num>
  <w:num w:numId="59" w16cid:durableId="1093017343">
    <w:abstractNumId w:val="66"/>
  </w:num>
  <w:num w:numId="60" w16cid:durableId="1300694611">
    <w:abstractNumId w:val="42"/>
  </w:num>
  <w:num w:numId="61" w16cid:durableId="1579513548">
    <w:abstractNumId w:val="8"/>
  </w:num>
  <w:num w:numId="62" w16cid:durableId="827860979">
    <w:abstractNumId w:val="41"/>
  </w:num>
  <w:num w:numId="63" w16cid:durableId="447286588">
    <w:abstractNumId w:val="2"/>
  </w:num>
  <w:num w:numId="64" w16cid:durableId="182402805">
    <w:abstractNumId w:val="58"/>
  </w:num>
  <w:num w:numId="65" w16cid:durableId="2077967664">
    <w:abstractNumId w:val="52"/>
  </w:num>
  <w:num w:numId="66" w16cid:durableId="1822430075">
    <w:abstractNumId w:val="32"/>
  </w:num>
  <w:num w:numId="67" w16cid:durableId="1439912031">
    <w:abstractNumId w:val="17"/>
  </w:num>
  <w:num w:numId="68" w16cid:durableId="594172668">
    <w:abstractNumId w:val="2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C77"/>
    <w:rsid w:val="00003018"/>
    <w:rsid w:val="00015CE8"/>
    <w:rsid w:val="00020729"/>
    <w:rsid w:val="000341FA"/>
    <w:rsid w:val="00064741"/>
    <w:rsid w:val="0006475E"/>
    <w:rsid w:val="00082C29"/>
    <w:rsid w:val="000919E0"/>
    <w:rsid w:val="000919E7"/>
    <w:rsid w:val="00091CD9"/>
    <w:rsid w:val="000A2FAA"/>
    <w:rsid w:val="000B1345"/>
    <w:rsid w:val="000C183B"/>
    <w:rsid w:val="000C76C8"/>
    <w:rsid w:val="000D3D62"/>
    <w:rsid w:val="000F5229"/>
    <w:rsid w:val="00100FB1"/>
    <w:rsid w:val="0011250E"/>
    <w:rsid w:val="00112FE2"/>
    <w:rsid w:val="001320BA"/>
    <w:rsid w:val="001533A9"/>
    <w:rsid w:val="001570DF"/>
    <w:rsid w:val="00157418"/>
    <w:rsid w:val="00166891"/>
    <w:rsid w:val="001678E8"/>
    <w:rsid w:val="0017752B"/>
    <w:rsid w:val="001822A2"/>
    <w:rsid w:val="00184ABB"/>
    <w:rsid w:val="00197F6B"/>
    <w:rsid w:val="001B1342"/>
    <w:rsid w:val="001C05F4"/>
    <w:rsid w:val="001C17BC"/>
    <w:rsid w:val="001C390F"/>
    <w:rsid w:val="001D4830"/>
    <w:rsid w:val="001D57DF"/>
    <w:rsid w:val="001D7964"/>
    <w:rsid w:val="001E4CC4"/>
    <w:rsid w:val="001F0DC0"/>
    <w:rsid w:val="002261AF"/>
    <w:rsid w:val="00236366"/>
    <w:rsid w:val="002408C2"/>
    <w:rsid w:val="00247F01"/>
    <w:rsid w:val="0027357B"/>
    <w:rsid w:val="00273964"/>
    <w:rsid w:val="00277266"/>
    <w:rsid w:val="00283235"/>
    <w:rsid w:val="0029003F"/>
    <w:rsid w:val="00292AC9"/>
    <w:rsid w:val="002D7769"/>
    <w:rsid w:val="003004C0"/>
    <w:rsid w:val="0031339C"/>
    <w:rsid w:val="00313DF7"/>
    <w:rsid w:val="00341DA3"/>
    <w:rsid w:val="00351DDA"/>
    <w:rsid w:val="00366368"/>
    <w:rsid w:val="00377A4E"/>
    <w:rsid w:val="0039684D"/>
    <w:rsid w:val="003A4564"/>
    <w:rsid w:val="003B110F"/>
    <w:rsid w:val="003D4690"/>
    <w:rsid w:val="003F06D7"/>
    <w:rsid w:val="003F7516"/>
    <w:rsid w:val="0041169C"/>
    <w:rsid w:val="00436F3B"/>
    <w:rsid w:val="00467F9A"/>
    <w:rsid w:val="00493F82"/>
    <w:rsid w:val="004A03F2"/>
    <w:rsid w:val="004B2FB3"/>
    <w:rsid w:val="004C1FCA"/>
    <w:rsid w:val="004C5DD7"/>
    <w:rsid w:val="004D1E68"/>
    <w:rsid w:val="004E21D5"/>
    <w:rsid w:val="004F383B"/>
    <w:rsid w:val="004F6C7C"/>
    <w:rsid w:val="005137CB"/>
    <w:rsid w:val="0053547F"/>
    <w:rsid w:val="0053722F"/>
    <w:rsid w:val="00561919"/>
    <w:rsid w:val="005709EE"/>
    <w:rsid w:val="00586C2E"/>
    <w:rsid w:val="00593806"/>
    <w:rsid w:val="005A4397"/>
    <w:rsid w:val="005B1A2B"/>
    <w:rsid w:val="005C7467"/>
    <w:rsid w:val="005D3218"/>
    <w:rsid w:val="005E32F4"/>
    <w:rsid w:val="005E7295"/>
    <w:rsid w:val="005F46C1"/>
    <w:rsid w:val="00605C61"/>
    <w:rsid w:val="00623DDA"/>
    <w:rsid w:val="0063341A"/>
    <w:rsid w:val="00636728"/>
    <w:rsid w:val="00637B3A"/>
    <w:rsid w:val="00646901"/>
    <w:rsid w:val="0066070A"/>
    <w:rsid w:val="0067265C"/>
    <w:rsid w:val="006954E6"/>
    <w:rsid w:val="006B0F05"/>
    <w:rsid w:val="006B54AA"/>
    <w:rsid w:val="006C198D"/>
    <w:rsid w:val="006D6C56"/>
    <w:rsid w:val="006E3A39"/>
    <w:rsid w:val="006E433C"/>
    <w:rsid w:val="006F2D88"/>
    <w:rsid w:val="007129E0"/>
    <w:rsid w:val="00732FC4"/>
    <w:rsid w:val="007428E0"/>
    <w:rsid w:val="00742E1D"/>
    <w:rsid w:val="00745489"/>
    <w:rsid w:val="00754BFC"/>
    <w:rsid w:val="00761AF9"/>
    <w:rsid w:val="00765425"/>
    <w:rsid w:val="0076699F"/>
    <w:rsid w:val="00774D75"/>
    <w:rsid w:val="00775CF9"/>
    <w:rsid w:val="00777A5A"/>
    <w:rsid w:val="00795273"/>
    <w:rsid w:val="007D3A3B"/>
    <w:rsid w:val="007E6E70"/>
    <w:rsid w:val="007F399E"/>
    <w:rsid w:val="00801E0C"/>
    <w:rsid w:val="00807A4C"/>
    <w:rsid w:val="0081502F"/>
    <w:rsid w:val="008410E6"/>
    <w:rsid w:val="00843452"/>
    <w:rsid w:val="00847BFF"/>
    <w:rsid w:val="00851ECA"/>
    <w:rsid w:val="008564C8"/>
    <w:rsid w:val="00865F13"/>
    <w:rsid w:val="00881676"/>
    <w:rsid w:val="00890C11"/>
    <w:rsid w:val="0089687F"/>
    <w:rsid w:val="00897364"/>
    <w:rsid w:val="008B0181"/>
    <w:rsid w:val="008B3B37"/>
    <w:rsid w:val="008B738B"/>
    <w:rsid w:val="008C4BF8"/>
    <w:rsid w:val="008C4EE2"/>
    <w:rsid w:val="008D15D6"/>
    <w:rsid w:val="008E61A1"/>
    <w:rsid w:val="008F0A0E"/>
    <w:rsid w:val="00905369"/>
    <w:rsid w:val="009228C8"/>
    <w:rsid w:val="009239F9"/>
    <w:rsid w:val="009319F2"/>
    <w:rsid w:val="00955037"/>
    <w:rsid w:val="009618ED"/>
    <w:rsid w:val="00964214"/>
    <w:rsid w:val="00971BCC"/>
    <w:rsid w:val="00975057"/>
    <w:rsid w:val="009A51D4"/>
    <w:rsid w:val="009B640A"/>
    <w:rsid w:val="009C1EF2"/>
    <w:rsid w:val="009C40C5"/>
    <w:rsid w:val="009C5CC8"/>
    <w:rsid w:val="009D2842"/>
    <w:rsid w:val="009E39FF"/>
    <w:rsid w:val="009F284B"/>
    <w:rsid w:val="00A00563"/>
    <w:rsid w:val="00A10FE0"/>
    <w:rsid w:val="00A1730C"/>
    <w:rsid w:val="00A252CA"/>
    <w:rsid w:val="00A2553E"/>
    <w:rsid w:val="00A360A5"/>
    <w:rsid w:val="00A4206B"/>
    <w:rsid w:val="00A57989"/>
    <w:rsid w:val="00A6246C"/>
    <w:rsid w:val="00A8655A"/>
    <w:rsid w:val="00A93D04"/>
    <w:rsid w:val="00A953E5"/>
    <w:rsid w:val="00A95C58"/>
    <w:rsid w:val="00AB4391"/>
    <w:rsid w:val="00AC2ABB"/>
    <w:rsid w:val="00AD0345"/>
    <w:rsid w:val="00AD2D30"/>
    <w:rsid w:val="00AE681E"/>
    <w:rsid w:val="00AF74B9"/>
    <w:rsid w:val="00B07CD6"/>
    <w:rsid w:val="00B37769"/>
    <w:rsid w:val="00B539E2"/>
    <w:rsid w:val="00B71821"/>
    <w:rsid w:val="00B77174"/>
    <w:rsid w:val="00B81194"/>
    <w:rsid w:val="00BA7BD5"/>
    <w:rsid w:val="00BC3FBF"/>
    <w:rsid w:val="00BC66A4"/>
    <w:rsid w:val="00BD32D4"/>
    <w:rsid w:val="00BD38F9"/>
    <w:rsid w:val="00BD3D3C"/>
    <w:rsid w:val="00BE104C"/>
    <w:rsid w:val="00C2145F"/>
    <w:rsid w:val="00C26CB8"/>
    <w:rsid w:val="00C27957"/>
    <w:rsid w:val="00C331E2"/>
    <w:rsid w:val="00C43F93"/>
    <w:rsid w:val="00C470BC"/>
    <w:rsid w:val="00C473C4"/>
    <w:rsid w:val="00C734D8"/>
    <w:rsid w:val="00C9601E"/>
    <w:rsid w:val="00C97396"/>
    <w:rsid w:val="00CA6B9F"/>
    <w:rsid w:val="00CB1166"/>
    <w:rsid w:val="00CD1BF7"/>
    <w:rsid w:val="00CD4032"/>
    <w:rsid w:val="00D07A2E"/>
    <w:rsid w:val="00D343E6"/>
    <w:rsid w:val="00D4019E"/>
    <w:rsid w:val="00D40AF5"/>
    <w:rsid w:val="00D43418"/>
    <w:rsid w:val="00D51734"/>
    <w:rsid w:val="00D518C0"/>
    <w:rsid w:val="00D53093"/>
    <w:rsid w:val="00D5622D"/>
    <w:rsid w:val="00D672FA"/>
    <w:rsid w:val="00DA1D53"/>
    <w:rsid w:val="00DB2922"/>
    <w:rsid w:val="00DB2D1C"/>
    <w:rsid w:val="00DB3898"/>
    <w:rsid w:val="00DB3D83"/>
    <w:rsid w:val="00DC0BA6"/>
    <w:rsid w:val="00DC3CF0"/>
    <w:rsid w:val="00DF3119"/>
    <w:rsid w:val="00DF5EC3"/>
    <w:rsid w:val="00E10183"/>
    <w:rsid w:val="00E11731"/>
    <w:rsid w:val="00E11C77"/>
    <w:rsid w:val="00E15697"/>
    <w:rsid w:val="00E16580"/>
    <w:rsid w:val="00E16E31"/>
    <w:rsid w:val="00E22340"/>
    <w:rsid w:val="00E320C1"/>
    <w:rsid w:val="00E42446"/>
    <w:rsid w:val="00E43D41"/>
    <w:rsid w:val="00E44766"/>
    <w:rsid w:val="00E462D6"/>
    <w:rsid w:val="00E47BA5"/>
    <w:rsid w:val="00E567DC"/>
    <w:rsid w:val="00E83B8B"/>
    <w:rsid w:val="00E84E05"/>
    <w:rsid w:val="00E86284"/>
    <w:rsid w:val="00E95D7F"/>
    <w:rsid w:val="00EB1392"/>
    <w:rsid w:val="00EB4918"/>
    <w:rsid w:val="00EC320B"/>
    <w:rsid w:val="00EC6D89"/>
    <w:rsid w:val="00ED2A28"/>
    <w:rsid w:val="00ED5E79"/>
    <w:rsid w:val="00ED6048"/>
    <w:rsid w:val="00F20C65"/>
    <w:rsid w:val="00F30A16"/>
    <w:rsid w:val="00F50E87"/>
    <w:rsid w:val="00F5425A"/>
    <w:rsid w:val="00F761B6"/>
    <w:rsid w:val="00F84A55"/>
    <w:rsid w:val="00F84F4F"/>
    <w:rsid w:val="00F86621"/>
    <w:rsid w:val="00F871F4"/>
    <w:rsid w:val="00FA0C80"/>
    <w:rsid w:val="00FC05CA"/>
    <w:rsid w:val="00FC12FB"/>
    <w:rsid w:val="00FC1872"/>
    <w:rsid w:val="00FE47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D35DE"/>
  <w15:chartTrackingRefBased/>
  <w15:docId w15:val="{1A15E015-FB63-4EB9-A628-4218FB779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PBŚ Normal"/>
    <w:qFormat/>
    <w:rsid w:val="00C2145F"/>
    <w:pPr>
      <w:spacing w:after="0" w:line="240" w:lineRule="auto"/>
    </w:pPr>
    <w:rPr>
      <w:rFonts w:ascii="Calibri" w:eastAsia="Times New Roman" w:hAnsi="Calibri" w:cs="Times New Roman"/>
      <w:bCs/>
      <w:kern w:val="36"/>
      <w:sz w:val="24"/>
      <w:szCs w:val="20"/>
      <w:lang w:eastAsia="pl-PL"/>
      <w14:ligatures w14:val="none"/>
    </w:rPr>
  </w:style>
  <w:style w:type="paragraph" w:styleId="Nagwek1">
    <w:name w:val="heading 1"/>
    <w:basedOn w:val="Normalny"/>
    <w:next w:val="Normalny"/>
    <w:link w:val="Nagwek1Znak"/>
    <w:qFormat/>
    <w:rsid w:val="00E11C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nhideWhenUsed/>
    <w:qFormat/>
    <w:rsid w:val="00E11C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nhideWhenUsed/>
    <w:qFormat/>
    <w:rsid w:val="00E11C77"/>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nhideWhenUsed/>
    <w:qFormat/>
    <w:rsid w:val="00E11C77"/>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nhideWhenUsed/>
    <w:qFormat/>
    <w:rsid w:val="00E11C77"/>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nhideWhenUsed/>
    <w:qFormat/>
    <w:rsid w:val="00E11C77"/>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nhideWhenUsed/>
    <w:qFormat/>
    <w:rsid w:val="00E11C77"/>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nhideWhenUsed/>
    <w:qFormat/>
    <w:rsid w:val="00E11C77"/>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nhideWhenUsed/>
    <w:qFormat/>
    <w:rsid w:val="00E11C77"/>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11C77"/>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rsid w:val="00E11C77"/>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rsid w:val="00E11C77"/>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rsid w:val="00E11C77"/>
    <w:rPr>
      <w:rFonts w:eastAsiaTheme="majorEastAsia" w:cstheme="majorBidi"/>
      <w:i/>
      <w:iCs/>
      <w:color w:val="0F4761" w:themeColor="accent1" w:themeShade="BF"/>
    </w:rPr>
  </w:style>
  <w:style w:type="character" w:customStyle="1" w:styleId="Nagwek5Znak">
    <w:name w:val="Nagłówek 5 Znak"/>
    <w:basedOn w:val="Domylnaczcionkaakapitu"/>
    <w:link w:val="Nagwek5"/>
    <w:rsid w:val="00E11C77"/>
    <w:rPr>
      <w:rFonts w:eastAsiaTheme="majorEastAsia" w:cstheme="majorBidi"/>
      <w:color w:val="0F4761" w:themeColor="accent1" w:themeShade="BF"/>
    </w:rPr>
  </w:style>
  <w:style w:type="character" w:customStyle="1" w:styleId="Nagwek6Znak">
    <w:name w:val="Nagłówek 6 Znak"/>
    <w:basedOn w:val="Domylnaczcionkaakapitu"/>
    <w:link w:val="Nagwek6"/>
    <w:rsid w:val="00E11C77"/>
    <w:rPr>
      <w:rFonts w:eastAsiaTheme="majorEastAsia" w:cstheme="majorBidi"/>
      <w:i/>
      <w:iCs/>
      <w:color w:val="595959" w:themeColor="text1" w:themeTint="A6"/>
    </w:rPr>
  </w:style>
  <w:style w:type="character" w:customStyle="1" w:styleId="Nagwek7Znak">
    <w:name w:val="Nagłówek 7 Znak"/>
    <w:basedOn w:val="Domylnaczcionkaakapitu"/>
    <w:link w:val="Nagwek7"/>
    <w:rsid w:val="00E11C77"/>
    <w:rPr>
      <w:rFonts w:eastAsiaTheme="majorEastAsia" w:cstheme="majorBidi"/>
      <w:color w:val="595959" w:themeColor="text1" w:themeTint="A6"/>
    </w:rPr>
  </w:style>
  <w:style w:type="character" w:customStyle="1" w:styleId="Nagwek8Znak">
    <w:name w:val="Nagłówek 8 Znak"/>
    <w:basedOn w:val="Domylnaczcionkaakapitu"/>
    <w:link w:val="Nagwek8"/>
    <w:rsid w:val="00E11C77"/>
    <w:rPr>
      <w:rFonts w:eastAsiaTheme="majorEastAsia" w:cstheme="majorBidi"/>
      <w:i/>
      <w:iCs/>
      <w:color w:val="272727" w:themeColor="text1" w:themeTint="D8"/>
    </w:rPr>
  </w:style>
  <w:style w:type="character" w:customStyle="1" w:styleId="Nagwek9Znak">
    <w:name w:val="Nagłówek 9 Znak"/>
    <w:basedOn w:val="Domylnaczcionkaakapitu"/>
    <w:link w:val="Nagwek9"/>
    <w:rsid w:val="00E11C77"/>
    <w:rPr>
      <w:rFonts w:eastAsiaTheme="majorEastAsia" w:cstheme="majorBidi"/>
      <w:color w:val="272727" w:themeColor="text1" w:themeTint="D8"/>
    </w:rPr>
  </w:style>
  <w:style w:type="paragraph" w:styleId="Tytu">
    <w:name w:val="Title"/>
    <w:basedOn w:val="Normalny"/>
    <w:next w:val="Normalny"/>
    <w:link w:val="TytuZnak"/>
    <w:qFormat/>
    <w:rsid w:val="00E11C77"/>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E11C7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11C7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11C7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11C77"/>
    <w:pPr>
      <w:spacing w:before="160"/>
      <w:jc w:val="center"/>
    </w:pPr>
    <w:rPr>
      <w:i/>
      <w:iCs/>
      <w:color w:val="404040" w:themeColor="text1" w:themeTint="BF"/>
    </w:rPr>
  </w:style>
  <w:style w:type="character" w:customStyle="1" w:styleId="CytatZnak">
    <w:name w:val="Cytat Znak"/>
    <w:basedOn w:val="Domylnaczcionkaakapitu"/>
    <w:link w:val="Cytat"/>
    <w:uiPriority w:val="29"/>
    <w:rsid w:val="00E11C77"/>
    <w:rPr>
      <w:i/>
      <w:iCs/>
      <w:color w:val="404040" w:themeColor="text1" w:themeTint="BF"/>
    </w:rPr>
  </w:style>
  <w:style w:type="paragraph" w:styleId="Akapitzlist">
    <w:name w:val="List Paragraph"/>
    <w:aliases w:val="normalny tekst,L1,Numerowanie,List Paragraph,Akapit z listą5,Bullet List,FooterText,numbered,List Paragraph1,Paragraphe de liste1,lp1"/>
    <w:basedOn w:val="Normalny"/>
    <w:link w:val="AkapitzlistZnak"/>
    <w:uiPriority w:val="34"/>
    <w:qFormat/>
    <w:rsid w:val="00E11C77"/>
    <w:pPr>
      <w:ind w:left="720"/>
      <w:contextualSpacing/>
    </w:pPr>
  </w:style>
  <w:style w:type="character" w:styleId="Wyrnienieintensywne">
    <w:name w:val="Intense Emphasis"/>
    <w:basedOn w:val="Domylnaczcionkaakapitu"/>
    <w:uiPriority w:val="21"/>
    <w:qFormat/>
    <w:rsid w:val="00E11C77"/>
    <w:rPr>
      <w:i/>
      <w:iCs/>
      <w:color w:val="0F4761" w:themeColor="accent1" w:themeShade="BF"/>
    </w:rPr>
  </w:style>
  <w:style w:type="paragraph" w:styleId="Cytatintensywny">
    <w:name w:val="Intense Quote"/>
    <w:basedOn w:val="Normalny"/>
    <w:next w:val="Normalny"/>
    <w:link w:val="CytatintensywnyZnak"/>
    <w:uiPriority w:val="30"/>
    <w:qFormat/>
    <w:rsid w:val="00E11C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11C77"/>
    <w:rPr>
      <w:i/>
      <w:iCs/>
      <w:color w:val="0F4761" w:themeColor="accent1" w:themeShade="BF"/>
    </w:rPr>
  </w:style>
  <w:style w:type="character" w:styleId="Odwoanieintensywne">
    <w:name w:val="Intense Reference"/>
    <w:basedOn w:val="Domylnaczcionkaakapitu"/>
    <w:uiPriority w:val="32"/>
    <w:qFormat/>
    <w:rsid w:val="00E11C77"/>
    <w:rPr>
      <w:b/>
      <w:bCs/>
      <w:smallCaps/>
      <w:color w:val="0F4761" w:themeColor="accent1" w:themeShade="BF"/>
      <w:spacing w:val="5"/>
    </w:rPr>
  </w:style>
  <w:style w:type="paragraph" w:styleId="Nagwek">
    <w:name w:val="header"/>
    <w:basedOn w:val="Normalny"/>
    <w:link w:val="NagwekZnak"/>
    <w:uiPriority w:val="99"/>
    <w:unhideWhenUsed/>
    <w:rsid w:val="00C2145F"/>
    <w:pPr>
      <w:tabs>
        <w:tab w:val="center" w:pos="4153"/>
        <w:tab w:val="right" w:pos="8306"/>
      </w:tabs>
    </w:pPr>
  </w:style>
  <w:style w:type="character" w:customStyle="1" w:styleId="NagwekZnak">
    <w:name w:val="Nagłówek Znak"/>
    <w:basedOn w:val="Domylnaczcionkaakapitu"/>
    <w:link w:val="Nagwek"/>
    <w:uiPriority w:val="99"/>
    <w:rsid w:val="00C2145F"/>
    <w:rPr>
      <w:rFonts w:ascii="Calibri" w:eastAsia="Times New Roman" w:hAnsi="Calibri" w:cs="Times New Roman"/>
      <w:bCs/>
      <w:kern w:val="36"/>
      <w:sz w:val="24"/>
      <w:szCs w:val="20"/>
      <w:lang w:eastAsia="pl-PL"/>
      <w14:ligatures w14:val="none"/>
    </w:rPr>
  </w:style>
  <w:style w:type="paragraph" w:styleId="Stopka">
    <w:name w:val="footer"/>
    <w:basedOn w:val="Normalny"/>
    <w:link w:val="StopkaZnak"/>
    <w:uiPriority w:val="99"/>
    <w:unhideWhenUsed/>
    <w:rsid w:val="00C2145F"/>
    <w:pPr>
      <w:tabs>
        <w:tab w:val="center" w:pos="4153"/>
        <w:tab w:val="right" w:pos="8306"/>
      </w:tabs>
    </w:pPr>
  </w:style>
  <w:style w:type="character" w:customStyle="1" w:styleId="StopkaZnak">
    <w:name w:val="Stopka Znak"/>
    <w:basedOn w:val="Domylnaczcionkaakapitu"/>
    <w:link w:val="Stopka"/>
    <w:uiPriority w:val="99"/>
    <w:rsid w:val="00C2145F"/>
    <w:rPr>
      <w:rFonts w:ascii="Calibri" w:eastAsia="Times New Roman" w:hAnsi="Calibri" w:cs="Times New Roman"/>
      <w:bCs/>
      <w:kern w:val="36"/>
      <w:sz w:val="24"/>
      <w:szCs w:val="20"/>
      <w:lang w:eastAsia="pl-PL"/>
      <w14:ligatures w14:val="none"/>
    </w:rPr>
  </w:style>
  <w:style w:type="paragraph" w:styleId="Tekstdymka">
    <w:name w:val="Balloon Text"/>
    <w:basedOn w:val="Normalny"/>
    <w:link w:val="TekstdymkaZnak"/>
    <w:semiHidden/>
    <w:unhideWhenUsed/>
    <w:rsid w:val="00C2145F"/>
    <w:rPr>
      <w:rFonts w:ascii="Lucida Grande CE" w:hAnsi="Lucida Grande CE" w:cs="Lucida Grande CE"/>
      <w:sz w:val="18"/>
      <w:szCs w:val="18"/>
    </w:rPr>
  </w:style>
  <w:style w:type="character" w:customStyle="1" w:styleId="TekstdymkaZnak">
    <w:name w:val="Tekst dymka Znak"/>
    <w:basedOn w:val="Domylnaczcionkaakapitu"/>
    <w:link w:val="Tekstdymka"/>
    <w:semiHidden/>
    <w:rsid w:val="00C2145F"/>
    <w:rPr>
      <w:rFonts w:ascii="Lucida Grande CE" w:eastAsia="Times New Roman" w:hAnsi="Lucida Grande CE" w:cs="Lucida Grande CE"/>
      <w:bCs/>
      <w:kern w:val="36"/>
      <w:sz w:val="18"/>
      <w:szCs w:val="18"/>
      <w:lang w:eastAsia="pl-PL"/>
      <w14:ligatures w14:val="none"/>
    </w:rPr>
  </w:style>
  <w:style w:type="paragraph" w:customStyle="1" w:styleId="PBtekstdokumentu">
    <w:name w:val="PBŚ tekst dokumentu"/>
    <w:basedOn w:val="Normalny"/>
    <w:qFormat/>
    <w:rsid w:val="00C2145F"/>
    <w:pPr>
      <w:spacing w:line="300" w:lineRule="auto"/>
      <w:jc w:val="both"/>
    </w:pPr>
    <w:rPr>
      <w:bCs w:val="0"/>
      <w:color w:val="000000"/>
      <w:kern w:val="0"/>
      <w:sz w:val="22"/>
      <w:szCs w:val="24"/>
    </w:rPr>
  </w:style>
  <w:style w:type="character" w:styleId="Hipercze">
    <w:name w:val="Hyperlink"/>
    <w:basedOn w:val="Domylnaczcionkaakapitu"/>
    <w:uiPriority w:val="99"/>
    <w:unhideWhenUsed/>
    <w:rsid w:val="00C2145F"/>
    <w:rPr>
      <w:color w:val="467886" w:themeColor="hyperlink"/>
      <w:u w:val="single"/>
    </w:rPr>
  </w:style>
  <w:style w:type="character" w:customStyle="1" w:styleId="Nierozpoznanawzmianka1">
    <w:name w:val="Nierozpoznana wzmianka1"/>
    <w:basedOn w:val="Domylnaczcionkaakapitu"/>
    <w:uiPriority w:val="99"/>
    <w:semiHidden/>
    <w:unhideWhenUsed/>
    <w:rsid w:val="00C2145F"/>
    <w:rPr>
      <w:color w:val="605E5C"/>
      <w:shd w:val="clear" w:color="auto" w:fill="E1DFDD"/>
    </w:rPr>
  </w:style>
  <w:style w:type="numbering" w:customStyle="1" w:styleId="Bezlisty1">
    <w:name w:val="Bez listy1"/>
    <w:next w:val="Bezlisty"/>
    <w:uiPriority w:val="99"/>
    <w:semiHidden/>
    <w:unhideWhenUsed/>
    <w:rsid w:val="00C2145F"/>
  </w:style>
  <w:style w:type="paragraph" w:styleId="Tekstpodstawowy">
    <w:name w:val="Body Text"/>
    <w:basedOn w:val="Normalny"/>
    <w:link w:val="TekstpodstawowyZnak"/>
    <w:semiHidden/>
    <w:rsid w:val="00C2145F"/>
    <w:pPr>
      <w:spacing w:line="360" w:lineRule="auto"/>
      <w:jc w:val="center"/>
    </w:pPr>
    <w:rPr>
      <w:rFonts w:ascii="Times New Roman" w:hAnsi="Times New Roman"/>
      <w:bCs w:val="0"/>
      <w:kern w:val="0"/>
    </w:rPr>
  </w:style>
  <w:style w:type="character" w:customStyle="1" w:styleId="TekstpodstawowyZnak">
    <w:name w:val="Tekst podstawowy Znak"/>
    <w:basedOn w:val="Domylnaczcionkaakapitu"/>
    <w:link w:val="Tekstpodstawowy"/>
    <w:semiHidden/>
    <w:rsid w:val="00C2145F"/>
    <w:rPr>
      <w:rFonts w:ascii="Times New Roman" w:eastAsia="Times New Roman" w:hAnsi="Times New Roman" w:cs="Times New Roman"/>
      <w:kern w:val="0"/>
      <w:sz w:val="24"/>
      <w:szCs w:val="20"/>
      <w:lang w:eastAsia="pl-PL"/>
      <w14:ligatures w14:val="none"/>
    </w:rPr>
  </w:style>
  <w:style w:type="paragraph" w:styleId="Tekstpodstawowywcity2">
    <w:name w:val="Body Text Indent 2"/>
    <w:basedOn w:val="Normalny"/>
    <w:link w:val="Tekstpodstawowywcity2Znak"/>
    <w:semiHidden/>
    <w:rsid w:val="00C2145F"/>
    <w:pPr>
      <w:spacing w:after="120" w:line="480" w:lineRule="auto"/>
      <w:ind w:left="283"/>
    </w:pPr>
    <w:rPr>
      <w:rFonts w:ascii="Times New Roman" w:hAnsi="Times New Roman"/>
      <w:bCs w:val="0"/>
      <w:kern w:val="0"/>
      <w:szCs w:val="24"/>
    </w:rPr>
  </w:style>
  <w:style w:type="character" w:customStyle="1" w:styleId="Tekstpodstawowywcity2Znak">
    <w:name w:val="Tekst podstawowy wcięty 2 Znak"/>
    <w:basedOn w:val="Domylnaczcionkaakapitu"/>
    <w:link w:val="Tekstpodstawowywcity2"/>
    <w:semiHidden/>
    <w:rsid w:val="00C2145F"/>
    <w:rPr>
      <w:rFonts w:ascii="Times New Roman" w:eastAsia="Times New Roman" w:hAnsi="Times New Roman" w:cs="Times New Roman"/>
      <w:kern w:val="0"/>
      <w:sz w:val="24"/>
      <w:szCs w:val="24"/>
      <w:lang w:eastAsia="pl-PL"/>
      <w14:ligatures w14:val="none"/>
    </w:rPr>
  </w:style>
  <w:style w:type="paragraph" w:styleId="Tekstpodstawowywcity3">
    <w:name w:val="Body Text Indent 3"/>
    <w:basedOn w:val="Normalny"/>
    <w:link w:val="Tekstpodstawowywcity3Znak"/>
    <w:semiHidden/>
    <w:rsid w:val="00C2145F"/>
    <w:pPr>
      <w:spacing w:after="120"/>
      <w:ind w:left="283"/>
    </w:pPr>
    <w:rPr>
      <w:rFonts w:ascii="Times New Roman" w:hAnsi="Times New Roman"/>
      <w:bCs w:val="0"/>
      <w:kern w:val="0"/>
      <w:sz w:val="16"/>
      <w:szCs w:val="16"/>
    </w:rPr>
  </w:style>
  <w:style w:type="character" w:customStyle="1" w:styleId="Tekstpodstawowywcity3Znak">
    <w:name w:val="Tekst podstawowy wcięty 3 Znak"/>
    <w:basedOn w:val="Domylnaczcionkaakapitu"/>
    <w:link w:val="Tekstpodstawowywcity3"/>
    <w:semiHidden/>
    <w:rsid w:val="00C2145F"/>
    <w:rPr>
      <w:rFonts w:ascii="Times New Roman" w:eastAsia="Times New Roman" w:hAnsi="Times New Roman" w:cs="Times New Roman"/>
      <w:kern w:val="0"/>
      <w:sz w:val="16"/>
      <w:szCs w:val="16"/>
      <w:lang w:eastAsia="pl-PL"/>
      <w14:ligatures w14:val="none"/>
    </w:rPr>
  </w:style>
  <w:style w:type="paragraph" w:styleId="Tekstpodstawowywcity">
    <w:name w:val="Body Text Indent"/>
    <w:basedOn w:val="Normalny"/>
    <w:link w:val="TekstpodstawowywcityZnak"/>
    <w:semiHidden/>
    <w:rsid w:val="00C2145F"/>
    <w:pPr>
      <w:spacing w:after="120"/>
      <w:ind w:left="283"/>
    </w:pPr>
    <w:rPr>
      <w:rFonts w:ascii="Times New Roman" w:hAnsi="Times New Roman"/>
      <w:bCs w:val="0"/>
      <w:kern w:val="0"/>
      <w:szCs w:val="24"/>
    </w:rPr>
  </w:style>
  <w:style w:type="character" w:customStyle="1" w:styleId="TekstpodstawowywcityZnak">
    <w:name w:val="Tekst podstawowy wcięty Znak"/>
    <w:basedOn w:val="Domylnaczcionkaakapitu"/>
    <w:link w:val="Tekstpodstawowywcity"/>
    <w:semiHidden/>
    <w:rsid w:val="00C2145F"/>
    <w:rPr>
      <w:rFonts w:ascii="Times New Roman" w:eastAsia="Times New Roman" w:hAnsi="Times New Roman" w:cs="Times New Roman"/>
      <w:kern w:val="0"/>
      <w:sz w:val="24"/>
      <w:szCs w:val="24"/>
      <w:lang w:eastAsia="pl-PL"/>
      <w14:ligatures w14:val="none"/>
    </w:rPr>
  </w:style>
  <w:style w:type="paragraph" w:styleId="NormalnyWeb">
    <w:name w:val="Normal (Web)"/>
    <w:basedOn w:val="Normalny"/>
    <w:semiHidden/>
    <w:rsid w:val="00C2145F"/>
    <w:pPr>
      <w:spacing w:before="100" w:beforeAutospacing="1" w:after="100" w:afterAutospacing="1"/>
    </w:pPr>
    <w:rPr>
      <w:rFonts w:ascii="Arial Unicode MS" w:eastAsia="Arial Unicode MS" w:hAnsi="Arial Unicode MS" w:cs="Arial Unicode MS"/>
      <w:bCs w:val="0"/>
      <w:kern w:val="0"/>
      <w:szCs w:val="24"/>
    </w:rPr>
  </w:style>
  <w:style w:type="paragraph" w:styleId="Tekstpodstawowy2">
    <w:name w:val="Body Text 2"/>
    <w:basedOn w:val="Normalny"/>
    <w:link w:val="Tekstpodstawowy2Znak"/>
    <w:semiHidden/>
    <w:rsid w:val="00C2145F"/>
    <w:pPr>
      <w:spacing w:after="120" w:line="480" w:lineRule="auto"/>
    </w:pPr>
    <w:rPr>
      <w:rFonts w:ascii="Times New Roman" w:hAnsi="Times New Roman"/>
      <w:bCs w:val="0"/>
      <w:kern w:val="0"/>
      <w:szCs w:val="24"/>
    </w:rPr>
  </w:style>
  <w:style w:type="character" w:customStyle="1" w:styleId="Tekstpodstawowy2Znak">
    <w:name w:val="Tekst podstawowy 2 Znak"/>
    <w:basedOn w:val="Domylnaczcionkaakapitu"/>
    <w:link w:val="Tekstpodstawowy2"/>
    <w:semiHidden/>
    <w:rsid w:val="00C2145F"/>
    <w:rPr>
      <w:rFonts w:ascii="Times New Roman" w:eastAsia="Times New Roman" w:hAnsi="Times New Roman" w:cs="Times New Roman"/>
      <w:kern w:val="0"/>
      <w:sz w:val="24"/>
      <w:szCs w:val="24"/>
      <w:lang w:eastAsia="pl-PL"/>
      <w14:ligatures w14:val="none"/>
    </w:rPr>
  </w:style>
  <w:style w:type="character" w:styleId="Numerstrony">
    <w:name w:val="page number"/>
    <w:basedOn w:val="Domylnaczcionkaakapitu"/>
    <w:semiHidden/>
    <w:rsid w:val="00C2145F"/>
  </w:style>
  <w:style w:type="paragraph" w:styleId="Tekstprzypisukocowego">
    <w:name w:val="endnote text"/>
    <w:basedOn w:val="Normalny"/>
    <w:link w:val="TekstprzypisukocowegoZnak"/>
    <w:semiHidden/>
    <w:rsid w:val="00C2145F"/>
    <w:rPr>
      <w:rFonts w:ascii="Times New Roman" w:hAnsi="Times New Roman"/>
      <w:bCs w:val="0"/>
      <w:kern w:val="0"/>
      <w:sz w:val="20"/>
    </w:rPr>
  </w:style>
  <w:style w:type="character" w:customStyle="1" w:styleId="TekstprzypisukocowegoZnak">
    <w:name w:val="Tekst przypisu końcowego Znak"/>
    <w:basedOn w:val="Domylnaczcionkaakapitu"/>
    <w:link w:val="Tekstprzypisukocowego"/>
    <w:semiHidden/>
    <w:rsid w:val="00C2145F"/>
    <w:rPr>
      <w:rFonts w:ascii="Times New Roman" w:eastAsia="Times New Roman" w:hAnsi="Times New Roman" w:cs="Times New Roman"/>
      <w:kern w:val="0"/>
      <w:sz w:val="20"/>
      <w:szCs w:val="20"/>
      <w:lang w:eastAsia="pl-PL"/>
      <w14:ligatures w14:val="none"/>
    </w:rPr>
  </w:style>
  <w:style w:type="character" w:styleId="Odwoanieprzypisukocowego">
    <w:name w:val="endnote reference"/>
    <w:semiHidden/>
    <w:rsid w:val="00C2145F"/>
    <w:rPr>
      <w:vertAlign w:val="superscript"/>
    </w:rPr>
  </w:style>
  <w:style w:type="paragraph" w:customStyle="1" w:styleId="normaltableau">
    <w:name w:val="normal_tableau"/>
    <w:basedOn w:val="Normalny"/>
    <w:rsid w:val="00C2145F"/>
    <w:pPr>
      <w:spacing w:before="120" w:after="120"/>
      <w:jc w:val="both"/>
    </w:pPr>
    <w:rPr>
      <w:rFonts w:ascii="Optima" w:hAnsi="Optima"/>
      <w:bCs w:val="0"/>
      <w:kern w:val="0"/>
      <w:sz w:val="22"/>
      <w:szCs w:val="22"/>
      <w:lang w:val="en-GB"/>
    </w:rPr>
  </w:style>
  <w:style w:type="character" w:customStyle="1" w:styleId="TekstprzypisudolnegoZnak">
    <w:name w:val="Tekst przypisu dolnego Znak"/>
    <w:semiHidden/>
    <w:locked/>
    <w:rsid w:val="00C2145F"/>
    <w:rPr>
      <w:noProof w:val="0"/>
      <w:lang w:val="pl-PL" w:eastAsia="pl-PL" w:bidi="ar-SA"/>
    </w:rPr>
  </w:style>
  <w:style w:type="paragraph" w:styleId="Tekstprzypisudolnego">
    <w:name w:val="footnote text"/>
    <w:basedOn w:val="Normalny"/>
    <w:link w:val="TekstprzypisudolnegoZnak1"/>
    <w:semiHidden/>
    <w:rsid w:val="00C2145F"/>
    <w:rPr>
      <w:rFonts w:ascii="Times New Roman" w:hAnsi="Times New Roman"/>
      <w:bCs w:val="0"/>
      <w:kern w:val="0"/>
      <w:sz w:val="20"/>
    </w:rPr>
  </w:style>
  <w:style w:type="character" w:customStyle="1" w:styleId="TekstprzypisudolnegoZnak1">
    <w:name w:val="Tekst przypisu dolnego Znak1"/>
    <w:basedOn w:val="Domylnaczcionkaakapitu"/>
    <w:link w:val="Tekstprzypisudolnego"/>
    <w:semiHidden/>
    <w:rsid w:val="00C2145F"/>
    <w:rPr>
      <w:rFonts w:ascii="Times New Roman" w:eastAsia="Times New Roman" w:hAnsi="Times New Roman" w:cs="Times New Roman"/>
      <w:kern w:val="0"/>
      <w:sz w:val="20"/>
      <w:szCs w:val="20"/>
      <w:lang w:eastAsia="pl-PL"/>
      <w14:ligatures w14:val="none"/>
    </w:rPr>
  </w:style>
  <w:style w:type="paragraph" w:customStyle="1" w:styleId="Angebotstabelle">
    <w:name w:val="Angebotstabelle"/>
    <w:basedOn w:val="Normalny"/>
    <w:rsid w:val="00C2145F"/>
    <w:pPr>
      <w:tabs>
        <w:tab w:val="decimal" w:pos="5670"/>
        <w:tab w:val="decimal" w:pos="7371"/>
      </w:tabs>
      <w:spacing w:before="60"/>
    </w:pPr>
    <w:rPr>
      <w:rFonts w:ascii="SartoriusRotisMail" w:hAnsi="SartoriusRotisMail"/>
      <w:bCs w:val="0"/>
      <w:kern w:val="0"/>
      <w:sz w:val="22"/>
      <w:lang w:val="de-DE" w:eastAsia="de-DE"/>
    </w:rPr>
  </w:style>
  <w:style w:type="character" w:styleId="Odwoanieprzypisudolnego">
    <w:name w:val="footnote reference"/>
    <w:semiHidden/>
    <w:rsid w:val="00C2145F"/>
    <w:rPr>
      <w:vertAlign w:val="superscript"/>
    </w:rPr>
  </w:style>
  <w:style w:type="character" w:styleId="Uwydatnienie">
    <w:name w:val="Emphasis"/>
    <w:qFormat/>
    <w:rsid w:val="00C2145F"/>
    <w:rPr>
      <w:i/>
      <w:iCs/>
    </w:rPr>
  </w:style>
  <w:style w:type="character" w:styleId="UyteHipercze">
    <w:name w:val="FollowedHyperlink"/>
    <w:semiHidden/>
    <w:unhideWhenUsed/>
    <w:rsid w:val="00C2145F"/>
    <w:rPr>
      <w:color w:val="800080"/>
      <w:u w:val="single"/>
    </w:rPr>
  </w:style>
  <w:style w:type="character" w:customStyle="1" w:styleId="al">
    <w:name w:val="al"/>
    <w:basedOn w:val="Domylnaczcionkaakapitu"/>
    <w:rsid w:val="00C2145F"/>
  </w:style>
  <w:style w:type="paragraph" w:styleId="Tekstpodstawowy3">
    <w:name w:val="Body Text 3"/>
    <w:basedOn w:val="Normalny"/>
    <w:link w:val="Tekstpodstawowy3Znak"/>
    <w:semiHidden/>
    <w:unhideWhenUsed/>
    <w:rsid w:val="00C2145F"/>
    <w:pPr>
      <w:spacing w:after="120"/>
    </w:pPr>
    <w:rPr>
      <w:rFonts w:ascii="Times New Roman" w:hAnsi="Times New Roman"/>
      <w:bCs w:val="0"/>
      <w:kern w:val="0"/>
      <w:sz w:val="16"/>
      <w:szCs w:val="16"/>
    </w:rPr>
  </w:style>
  <w:style w:type="character" w:customStyle="1" w:styleId="Tekstpodstawowy3Znak">
    <w:name w:val="Tekst podstawowy 3 Znak"/>
    <w:basedOn w:val="Domylnaczcionkaakapitu"/>
    <w:link w:val="Tekstpodstawowy3"/>
    <w:semiHidden/>
    <w:rsid w:val="00C2145F"/>
    <w:rPr>
      <w:rFonts w:ascii="Times New Roman" w:eastAsia="Times New Roman" w:hAnsi="Times New Roman" w:cs="Times New Roman"/>
      <w:kern w:val="0"/>
      <w:sz w:val="16"/>
      <w:szCs w:val="16"/>
      <w:lang w:eastAsia="pl-PL"/>
      <w14:ligatures w14:val="none"/>
    </w:rPr>
  </w:style>
  <w:style w:type="character" w:styleId="Odwoaniedokomentarza">
    <w:name w:val="annotation reference"/>
    <w:uiPriority w:val="99"/>
    <w:unhideWhenUsed/>
    <w:rsid w:val="00C2145F"/>
    <w:rPr>
      <w:sz w:val="16"/>
      <w:szCs w:val="16"/>
    </w:rPr>
  </w:style>
  <w:style w:type="paragraph" w:styleId="Tekstkomentarza">
    <w:name w:val="annotation text"/>
    <w:basedOn w:val="Normalny"/>
    <w:link w:val="TekstkomentarzaZnak"/>
    <w:uiPriority w:val="99"/>
    <w:unhideWhenUsed/>
    <w:rsid w:val="00C2145F"/>
    <w:rPr>
      <w:rFonts w:ascii="Times New Roman" w:hAnsi="Times New Roman"/>
      <w:bCs w:val="0"/>
      <w:kern w:val="0"/>
      <w:sz w:val="20"/>
    </w:rPr>
  </w:style>
  <w:style w:type="character" w:customStyle="1" w:styleId="TekstkomentarzaZnak">
    <w:name w:val="Tekst komentarza Znak"/>
    <w:basedOn w:val="Domylnaczcionkaakapitu"/>
    <w:link w:val="Tekstkomentarza"/>
    <w:uiPriority w:val="99"/>
    <w:rsid w:val="00C2145F"/>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nhideWhenUsed/>
    <w:rsid w:val="00C2145F"/>
    <w:rPr>
      <w:b/>
      <w:bCs/>
    </w:rPr>
  </w:style>
  <w:style w:type="character" w:customStyle="1" w:styleId="TematkomentarzaZnak">
    <w:name w:val="Temat komentarza Znak"/>
    <w:basedOn w:val="TekstkomentarzaZnak"/>
    <w:link w:val="Tematkomentarza"/>
    <w:rsid w:val="00C2145F"/>
    <w:rPr>
      <w:rFonts w:ascii="Times New Roman" w:eastAsia="Times New Roman" w:hAnsi="Times New Roman" w:cs="Times New Roman"/>
      <w:b/>
      <w:bCs/>
      <w:kern w:val="0"/>
      <w:sz w:val="20"/>
      <w:szCs w:val="20"/>
      <w:lang w:eastAsia="pl-PL"/>
      <w14:ligatures w14:val="none"/>
    </w:rPr>
  </w:style>
  <w:style w:type="paragraph" w:styleId="Zwykytekst">
    <w:name w:val="Plain Text"/>
    <w:basedOn w:val="Normalny"/>
    <w:link w:val="ZwykytekstZnak"/>
    <w:semiHidden/>
    <w:rsid w:val="00C2145F"/>
    <w:rPr>
      <w:rFonts w:ascii="Courier New" w:hAnsi="Courier New"/>
      <w:bCs w:val="0"/>
      <w:kern w:val="0"/>
      <w:sz w:val="20"/>
    </w:rPr>
  </w:style>
  <w:style w:type="character" w:customStyle="1" w:styleId="ZwykytekstZnak">
    <w:name w:val="Zwykły tekst Znak"/>
    <w:basedOn w:val="Domylnaczcionkaakapitu"/>
    <w:link w:val="Zwykytekst"/>
    <w:semiHidden/>
    <w:rsid w:val="00C2145F"/>
    <w:rPr>
      <w:rFonts w:ascii="Courier New" w:eastAsia="Times New Roman" w:hAnsi="Courier New" w:cs="Times New Roman"/>
      <w:kern w:val="0"/>
      <w:sz w:val="20"/>
      <w:szCs w:val="20"/>
      <w:lang w:eastAsia="pl-PL"/>
      <w14:ligatures w14:val="none"/>
    </w:rPr>
  </w:style>
  <w:style w:type="character" w:customStyle="1" w:styleId="shorttext">
    <w:name w:val="short_text"/>
    <w:basedOn w:val="Domylnaczcionkaakapitu"/>
    <w:rsid w:val="00C2145F"/>
  </w:style>
  <w:style w:type="character" w:styleId="Pogrubienie">
    <w:name w:val="Strong"/>
    <w:uiPriority w:val="22"/>
    <w:qFormat/>
    <w:rsid w:val="00C2145F"/>
    <w:rPr>
      <w:b/>
      <w:bCs/>
    </w:rPr>
  </w:style>
  <w:style w:type="paragraph" w:styleId="Listapunktowana">
    <w:name w:val="List Bullet"/>
    <w:basedOn w:val="Normalny"/>
    <w:autoRedefine/>
    <w:semiHidden/>
    <w:rsid w:val="00C2145F"/>
    <w:pPr>
      <w:numPr>
        <w:numId w:val="6"/>
      </w:numPr>
      <w:ind w:left="540" w:hanging="540"/>
      <w:jc w:val="both"/>
    </w:pPr>
    <w:rPr>
      <w:rFonts w:ascii="Arial" w:hAnsi="Arial" w:cs="Arial"/>
      <w:kern w:val="0"/>
      <w:szCs w:val="24"/>
      <w:lang w:eastAsia="de-DE"/>
    </w:rPr>
  </w:style>
  <w:style w:type="character" w:customStyle="1" w:styleId="attributenametext">
    <w:name w:val="attribute_name_text"/>
    <w:basedOn w:val="Domylnaczcionkaakapitu"/>
    <w:rsid w:val="00C2145F"/>
  </w:style>
  <w:style w:type="paragraph" w:customStyle="1" w:styleId="Tabelapozycja">
    <w:name w:val="Tabela pozycja"/>
    <w:basedOn w:val="Normalny"/>
    <w:rsid w:val="00C2145F"/>
    <w:rPr>
      <w:rFonts w:ascii="Arial" w:eastAsia="MS Outlook" w:hAnsi="Arial"/>
      <w:bCs w:val="0"/>
      <w:kern w:val="0"/>
      <w:sz w:val="22"/>
    </w:rPr>
  </w:style>
  <w:style w:type="character" w:customStyle="1" w:styleId="big">
    <w:name w:val="big"/>
    <w:basedOn w:val="Domylnaczcionkaakapitu"/>
    <w:rsid w:val="00C2145F"/>
  </w:style>
  <w:style w:type="paragraph" w:customStyle="1" w:styleId="headline">
    <w:name w:val="headline"/>
    <w:basedOn w:val="Normalny"/>
    <w:rsid w:val="00C2145F"/>
    <w:pPr>
      <w:spacing w:before="100" w:beforeAutospacing="1" w:after="100" w:afterAutospacing="1"/>
    </w:pPr>
    <w:rPr>
      <w:rFonts w:ascii="Times New Roman" w:hAnsi="Times New Roman"/>
      <w:bCs w:val="0"/>
      <w:kern w:val="0"/>
      <w:szCs w:val="24"/>
    </w:rPr>
  </w:style>
  <w:style w:type="paragraph" w:customStyle="1" w:styleId="western">
    <w:name w:val="western"/>
    <w:basedOn w:val="Normalny"/>
    <w:rsid w:val="00C2145F"/>
    <w:pPr>
      <w:spacing w:before="100" w:beforeAutospacing="1" w:after="142" w:line="288" w:lineRule="auto"/>
    </w:pPr>
    <w:rPr>
      <w:rFonts w:ascii="Times New Roman" w:hAnsi="Times New Roman"/>
      <w:bCs w:val="0"/>
      <w:color w:val="000000"/>
      <w:kern w:val="0"/>
      <w:szCs w:val="24"/>
    </w:rPr>
  </w:style>
  <w:style w:type="character" w:customStyle="1" w:styleId="tech-name">
    <w:name w:val="tech-name"/>
    <w:basedOn w:val="Domylnaczcionkaakapitu"/>
    <w:rsid w:val="00C2145F"/>
  </w:style>
  <w:style w:type="character" w:customStyle="1" w:styleId="apple-style-span">
    <w:name w:val="apple-style-span"/>
    <w:basedOn w:val="Domylnaczcionkaakapitu"/>
    <w:rsid w:val="00C2145F"/>
  </w:style>
  <w:style w:type="character" w:customStyle="1" w:styleId="hps">
    <w:name w:val="hps"/>
    <w:basedOn w:val="Domylnaczcionkaakapitu"/>
    <w:rsid w:val="00C2145F"/>
  </w:style>
  <w:style w:type="paragraph" w:customStyle="1" w:styleId="Zawartotabeli">
    <w:name w:val="Zawartość tabeli"/>
    <w:basedOn w:val="Normalny"/>
    <w:rsid w:val="00C2145F"/>
    <w:pPr>
      <w:widowControl w:val="0"/>
      <w:suppressLineNumbers/>
      <w:suppressAutoHyphens/>
    </w:pPr>
    <w:rPr>
      <w:rFonts w:ascii="Times New Roman" w:eastAsia="Lucida Sans Unicode" w:hAnsi="Times New Roman" w:cs="Mangal"/>
      <w:bCs w:val="0"/>
      <w:kern w:val="1"/>
      <w:szCs w:val="24"/>
      <w:lang w:eastAsia="hi-IN" w:bidi="hi-IN"/>
    </w:rPr>
  </w:style>
  <w:style w:type="paragraph" w:customStyle="1" w:styleId="Standard">
    <w:name w:val="Standard"/>
    <w:rsid w:val="00C2145F"/>
    <w:pPr>
      <w:widowControl w:val="0"/>
      <w:suppressAutoHyphens/>
      <w:autoSpaceDN w:val="0"/>
      <w:spacing w:after="0" w:line="240" w:lineRule="auto"/>
      <w:textAlignment w:val="baseline"/>
    </w:pPr>
    <w:rPr>
      <w:rFonts w:ascii="Times New Roman" w:eastAsia="SimSun, 'Arial Unicode MS'" w:hAnsi="Times New Roman" w:cs="Tahoma"/>
      <w:kern w:val="3"/>
      <w:sz w:val="24"/>
      <w:szCs w:val="24"/>
      <w:lang w:eastAsia="zh-CN" w:bidi="hi-IN"/>
      <w14:ligatures w14:val="none"/>
    </w:rPr>
  </w:style>
  <w:style w:type="paragraph" w:customStyle="1" w:styleId="Akapitzlist1">
    <w:name w:val="Akapit z listą1"/>
    <w:basedOn w:val="Normalny"/>
    <w:rsid w:val="00C2145F"/>
    <w:pPr>
      <w:suppressAutoHyphens/>
      <w:spacing w:line="360" w:lineRule="auto"/>
      <w:ind w:left="720"/>
    </w:pPr>
    <w:rPr>
      <w:rFonts w:eastAsia="Calibri" w:cs="Calibri"/>
      <w:bCs w:val="0"/>
      <w:kern w:val="1"/>
      <w:sz w:val="22"/>
      <w:szCs w:val="22"/>
      <w:lang w:eastAsia="ar-SA"/>
    </w:rPr>
  </w:style>
  <w:style w:type="paragraph" w:styleId="Bezodstpw">
    <w:name w:val="No Spacing"/>
    <w:uiPriority w:val="1"/>
    <w:qFormat/>
    <w:rsid w:val="00C2145F"/>
    <w:pPr>
      <w:spacing w:after="0" w:line="240" w:lineRule="auto"/>
    </w:pPr>
    <w:rPr>
      <w:rFonts w:ascii="Calibri" w:eastAsia="Times New Roman" w:hAnsi="Calibri" w:cs="Times New Roman"/>
      <w:kern w:val="0"/>
      <w:szCs w:val="24"/>
      <w:lang w:eastAsia="pl-PL"/>
      <w14:ligatures w14:val="none"/>
    </w:rPr>
  </w:style>
  <w:style w:type="character" w:customStyle="1" w:styleId="st">
    <w:name w:val="st"/>
    <w:basedOn w:val="Domylnaczcionkaakapitu"/>
    <w:rsid w:val="00C2145F"/>
  </w:style>
  <w:style w:type="character" w:customStyle="1" w:styleId="czeinternetowe">
    <w:name w:val="Łącze internetowe"/>
    <w:rsid w:val="00C2145F"/>
    <w:rPr>
      <w:rFonts w:ascii="Times New Roman" w:hAnsi="Times New Roman" w:cs="Times New Roman"/>
      <w:color w:val="0000FF"/>
      <w:u w:val="single"/>
    </w:rPr>
  </w:style>
  <w:style w:type="character" w:customStyle="1" w:styleId="tooltipstertooltipstered">
    <w:name w:val="tooltipster tooltipstered"/>
    <w:rsid w:val="00C2145F"/>
  </w:style>
  <w:style w:type="paragraph" w:styleId="Poprawka">
    <w:name w:val="Revision"/>
    <w:hidden/>
    <w:uiPriority w:val="99"/>
    <w:semiHidden/>
    <w:rsid w:val="00C2145F"/>
    <w:pPr>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Odwoaniedokomentarza2">
    <w:name w:val="Odwołanie do komentarza2"/>
    <w:rsid w:val="00C2145F"/>
    <w:rPr>
      <w:sz w:val="16"/>
      <w:szCs w:val="16"/>
    </w:rPr>
  </w:style>
  <w:style w:type="character" w:customStyle="1" w:styleId="TekstkomentarzaZnak2">
    <w:name w:val="Tekst komentarza Znak2"/>
    <w:uiPriority w:val="99"/>
    <w:semiHidden/>
    <w:rsid w:val="00C2145F"/>
    <w:rPr>
      <w:lang w:eastAsia="zh-CN"/>
    </w:rPr>
  </w:style>
  <w:style w:type="paragraph" w:customStyle="1" w:styleId="TableParagraph">
    <w:name w:val="Table Paragraph"/>
    <w:basedOn w:val="Normalny"/>
    <w:uiPriority w:val="1"/>
    <w:qFormat/>
    <w:rsid w:val="00C2145F"/>
    <w:pPr>
      <w:widowControl w:val="0"/>
      <w:ind w:left="103" w:right="308"/>
    </w:pPr>
    <w:rPr>
      <w:rFonts w:ascii="Arial" w:eastAsia="Arial" w:hAnsi="Arial" w:cs="Arial"/>
      <w:bCs w:val="0"/>
      <w:kern w:val="0"/>
      <w:sz w:val="22"/>
      <w:szCs w:val="22"/>
      <w:lang w:val="en-US" w:eastAsia="en-US"/>
    </w:rPr>
  </w:style>
  <w:style w:type="paragraph" w:customStyle="1" w:styleId="Default">
    <w:name w:val="Default"/>
    <w:rsid w:val="00C2145F"/>
    <w:pPr>
      <w:autoSpaceDE w:val="0"/>
      <w:autoSpaceDN w:val="0"/>
      <w:adjustRightInd w:val="0"/>
      <w:spacing w:after="0" w:line="240" w:lineRule="auto"/>
    </w:pPr>
    <w:rPr>
      <w:rFonts w:ascii="Arial" w:eastAsia="Calibri" w:hAnsi="Arial" w:cs="Arial"/>
      <w:color w:val="000000"/>
      <w:kern w:val="0"/>
      <w:sz w:val="24"/>
      <w:szCs w:val="24"/>
      <w:lang w:eastAsia="pl-PL"/>
      <w14:ligatures w14:val="none"/>
    </w:rPr>
  </w:style>
  <w:style w:type="table" w:styleId="Tabela-Siatka">
    <w:name w:val="Table Grid"/>
    <w:basedOn w:val="Standardowy"/>
    <w:uiPriority w:val="39"/>
    <w:rsid w:val="00C2145F"/>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C2145F"/>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C2145F"/>
    <w:rPr>
      <w:color w:val="605E5C"/>
      <w:shd w:val="clear" w:color="auto" w:fill="E1DFDD"/>
    </w:rPr>
  </w:style>
  <w:style w:type="character" w:styleId="Nierozpoznanawzmianka">
    <w:name w:val="Unresolved Mention"/>
    <w:basedOn w:val="Domylnaczcionkaakapitu"/>
    <w:uiPriority w:val="99"/>
    <w:semiHidden/>
    <w:unhideWhenUsed/>
    <w:rsid w:val="00847BFF"/>
    <w:rPr>
      <w:color w:val="605E5C"/>
      <w:shd w:val="clear" w:color="auto" w:fill="E1DFDD"/>
    </w:rPr>
  </w:style>
  <w:style w:type="character" w:customStyle="1" w:styleId="AkapitzlistZnak">
    <w:name w:val="Akapit z listą Znak"/>
    <w:aliases w:val="normalny tekst Znak,L1 Znak,Numerowanie Znak,List Paragraph Znak,Akapit z listą5 Znak,Bullet List Znak,FooterText Znak,numbered Znak,List Paragraph1 Znak,Paragraphe de liste1 Znak,lp1 Znak"/>
    <w:link w:val="Akapitzlist"/>
    <w:uiPriority w:val="34"/>
    <w:rsid w:val="00C734D8"/>
    <w:rPr>
      <w:rFonts w:ascii="Calibri" w:eastAsia="Times New Roman" w:hAnsi="Calibri" w:cs="Times New Roman"/>
      <w:bCs/>
      <w:kern w:val="36"/>
      <w:sz w:val="24"/>
      <w:szCs w:val="20"/>
      <w:lang w:eastAsia="pl-PL"/>
      <w14:ligatures w14:val="none"/>
    </w:rPr>
  </w:style>
  <w:style w:type="paragraph" w:customStyle="1" w:styleId="Styl">
    <w:name w:val="Styl"/>
    <w:rsid w:val="008B738B"/>
    <w:pPr>
      <w:widowControl w:val="0"/>
      <w:autoSpaceDE w:val="0"/>
      <w:autoSpaceDN w:val="0"/>
      <w:adjustRightInd w:val="0"/>
      <w:spacing w:after="0" w:line="240" w:lineRule="auto"/>
    </w:pPr>
    <w:rPr>
      <w:rFonts w:ascii="Calibri" w:eastAsia="Calibri" w:hAnsi="Calibri"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23457">
      <w:bodyDiv w:val="1"/>
      <w:marLeft w:val="0"/>
      <w:marRight w:val="0"/>
      <w:marTop w:val="0"/>
      <w:marBottom w:val="0"/>
      <w:divBdr>
        <w:top w:val="none" w:sz="0" w:space="0" w:color="auto"/>
        <w:left w:val="none" w:sz="0" w:space="0" w:color="auto"/>
        <w:bottom w:val="none" w:sz="0" w:space="0" w:color="auto"/>
        <w:right w:val="none" w:sz="0" w:space="0" w:color="auto"/>
      </w:divBdr>
    </w:div>
    <w:div w:id="579142692">
      <w:bodyDiv w:val="1"/>
      <w:marLeft w:val="0"/>
      <w:marRight w:val="0"/>
      <w:marTop w:val="0"/>
      <w:marBottom w:val="0"/>
      <w:divBdr>
        <w:top w:val="none" w:sz="0" w:space="0" w:color="auto"/>
        <w:left w:val="none" w:sz="0" w:space="0" w:color="auto"/>
        <w:bottom w:val="none" w:sz="0" w:space="0" w:color="auto"/>
        <w:right w:val="none" w:sz="0" w:space="0" w:color="auto"/>
      </w:divBdr>
    </w:div>
    <w:div w:id="712730417">
      <w:bodyDiv w:val="1"/>
      <w:marLeft w:val="0"/>
      <w:marRight w:val="0"/>
      <w:marTop w:val="0"/>
      <w:marBottom w:val="0"/>
      <w:divBdr>
        <w:top w:val="none" w:sz="0" w:space="0" w:color="auto"/>
        <w:left w:val="none" w:sz="0" w:space="0" w:color="auto"/>
        <w:bottom w:val="none" w:sz="0" w:space="0" w:color="auto"/>
        <w:right w:val="none" w:sz="0" w:space="0" w:color="auto"/>
      </w:divBdr>
    </w:div>
    <w:div w:id="117696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pbs.edu.pl" TargetMode="External"/><Relationship Id="rId13" Type="http://schemas.openxmlformats.org/officeDocument/2006/relationships/hyperlink" Target="https://platformazakupowa.pl/transakcja/1092805"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fontTable" Target="fontTable.xml"/><Relationship Id="rId10" Type="http://schemas.openxmlformats.org/officeDocument/2006/relationships/hyperlink" Target="https://platformazakupowa.pl/transakcja/1092805"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transakcja/1092805" TargetMode="External"/><Relationship Id="rId14" Type="http://schemas.openxmlformats.org/officeDocument/2006/relationships/hyperlink" Target="https://platformazakupowa.pl/strona/45-instrukcje"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2B12C-11B3-427F-B1AE-B7203D0CC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12421</Words>
  <Characters>74526</Characters>
  <Application>Microsoft Office Word</Application>
  <DocSecurity>0</DocSecurity>
  <Lines>621</Lines>
  <Paragraphs>173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ajuskowiak@o365.utp.edu.pl</dc:creator>
  <cp:keywords/>
  <dc:description/>
  <cp:lastModifiedBy>ajuskowiak@o365.utp.edu.pl</cp:lastModifiedBy>
  <cp:revision>2</cp:revision>
  <dcterms:created xsi:type="dcterms:W3CDTF">2025-04-30T06:11:00Z</dcterms:created>
  <dcterms:modified xsi:type="dcterms:W3CDTF">2025-04-30T06:11:00Z</dcterms:modified>
</cp:coreProperties>
</file>