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5222B" w14:textId="77777777" w:rsidR="00733154" w:rsidRPr="00DB41BA" w:rsidRDefault="00733154" w:rsidP="00733154">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33154" w:rsidRPr="00DB41BA" w14:paraId="0B240253" w14:textId="77777777" w:rsidTr="00CA1120">
        <w:tc>
          <w:tcPr>
            <w:tcW w:w="4530" w:type="dxa"/>
          </w:tcPr>
          <w:p w14:paraId="6F7CB68B" w14:textId="77777777" w:rsidR="00733154" w:rsidRPr="00DB41BA" w:rsidRDefault="00733154" w:rsidP="00CA1120">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7F79E2B8" wp14:editId="01FBB25F">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14:paraId="1E73D40E" w14:textId="77777777" w:rsidR="00733154" w:rsidRPr="00DB41BA" w:rsidRDefault="00733154" w:rsidP="00CA1120">
            <w:pPr>
              <w:spacing w:line="276" w:lineRule="auto"/>
              <w:jc w:val="left"/>
              <w:rPr>
                <w:rFonts w:ascii="Arial" w:hAnsi="Arial" w:cs="Arial"/>
                <w:b/>
                <w:sz w:val="30"/>
                <w:szCs w:val="30"/>
              </w:rPr>
            </w:pPr>
            <w:r w:rsidRPr="00DB41BA">
              <w:rPr>
                <w:rFonts w:ascii="Arial" w:hAnsi="Arial" w:cs="Arial"/>
                <w:b/>
                <w:sz w:val="30"/>
                <w:szCs w:val="30"/>
              </w:rPr>
              <w:t>Gmina Krasocin</w:t>
            </w:r>
          </w:p>
          <w:p w14:paraId="5C9AE3BE" w14:textId="77777777" w:rsidR="00733154" w:rsidRPr="00DB41BA" w:rsidRDefault="00733154" w:rsidP="00CA1120">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14:paraId="3D1FD4E1" w14:textId="77777777" w:rsidR="00733154" w:rsidRPr="00DB41BA" w:rsidRDefault="00733154" w:rsidP="00CA1120">
            <w:pPr>
              <w:spacing w:line="276" w:lineRule="auto"/>
              <w:jc w:val="left"/>
              <w:rPr>
                <w:rFonts w:ascii="Arial" w:hAnsi="Arial" w:cs="Arial"/>
                <w:sz w:val="30"/>
                <w:szCs w:val="30"/>
              </w:rPr>
            </w:pPr>
            <w:r w:rsidRPr="00DB41BA">
              <w:rPr>
                <w:rFonts w:ascii="Arial" w:hAnsi="Arial" w:cs="Arial"/>
                <w:sz w:val="30"/>
                <w:szCs w:val="30"/>
              </w:rPr>
              <w:t>29-105 Krasocin</w:t>
            </w:r>
          </w:p>
          <w:p w14:paraId="093681F3" w14:textId="77777777" w:rsidR="00733154" w:rsidRPr="00DB41BA" w:rsidRDefault="00733154" w:rsidP="00CA1120">
            <w:pPr>
              <w:spacing w:line="276" w:lineRule="auto"/>
              <w:rPr>
                <w:rFonts w:ascii="Arial" w:eastAsia="Times New Roman" w:hAnsi="Arial" w:cs="Arial"/>
                <w:b/>
                <w:szCs w:val="26"/>
                <w:lang w:eastAsia="pl-PL"/>
              </w:rPr>
            </w:pPr>
          </w:p>
        </w:tc>
      </w:tr>
    </w:tbl>
    <w:p w14:paraId="469B463A" w14:textId="77777777" w:rsidR="00077E1E" w:rsidRPr="00393480" w:rsidRDefault="00077E1E" w:rsidP="002A7388">
      <w:pPr>
        <w:spacing w:line="360" w:lineRule="auto"/>
        <w:rPr>
          <w:rFonts w:ascii="Verdana" w:eastAsia="Times New Roman" w:hAnsi="Verdana" w:cs="Arial"/>
          <w:b/>
          <w:szCs w:val="26"/>
          <w:lang w:eastAsia="pl-PL"/>
        </w:rPr>
      </w:pPr>
    </w:p>
    <w:p w14:paraId="4DE1F2C4" w14:textId="77777777" w:rsidR="00093693" w:rsidRPr="00393480" w:rsidRDefault="00093693" w:rsidP="002A7388">
      <w:pPr>
        <w:spacing w:line="360" w:lineRule="auto"/>
        <w:jc w:val="center"/>
        <w:rPr>
          <w:rFonts w:ascii="Verdana" w:hAnsi="Verdana" w:cs="Arial"/>
          <w:sz w:val="24"/>
          <w:szCs w:val="24"/>
        </w:rPr>
      </w:pPr>
    </w:p>
    <w:p w14:paraId="702B1EEB" w14:textId="77777777" w:rsidR="00077E1E" w:rsidRPr="00393480" w:rsidRDefault="00077E1E" w:rsidP="002A7388">
      <w:pPr>
        <w:spacing w:line="360" w:lineRule="auto"/>
        <w:jc w:val="center"/>
        <w:rPr>
          <w:rFonts w:ascii="Verdana" w:hAnsi="Verdana" w:cs="Arial"/>
          <w:sz w:val="24"/>
          <w:szCs w:val="24"/>
        </w:rPr>
      </w:pPr>
    </w:p>
    <w:p w14:paraId="414E15C8" w14:textId="77777777" w:rsidR="00077E1E" w:rsidRPr="00393480" w:rsidRDefault="00077E1E" w:rsidP="002A7388">
      <w:pPr>
        <w:spacing w:line="360" w:lineRule="auto"/>
        <w:jc w:val="center"/>
        <w:rPr>
          <w:rFonts w:ascii="Verdana" w:hAnsi="Verdana" w:cs="Arial"/>
          <w:b/>
          <w:sz w:val="44"/>
          <w:szCs w:val="24"/>
        </w:rPr>
      </w:pPr>
      <w:r w:rsidRPr="00393480">
        <w:rPr>
          <w:rFonts w:ascii="Verdana" w:hAnsi="Verdana" w:cs="Arial"/>
          <w:b/>
          <w:sz w:val="44"/>
          <w:szCs w:val="24"/>
        </w:rPr>
        <w:t>SPECYFIKACJA WARUNKÓW ZAMÓWIENIA (SWZ)</w:t>
      </w:r>
    </w:p>
    <w:p w14:paraId="6BA66F99" w14:textId="77777777" w:rsidR="00077E1E" w:rsidRPr="00393480" w:rsidRDefault="00077E1E" w:rsidP="002A7388">
      <w:pPr>
        <w:spacing w:line="360" w:lineRule="auto"/>
        <w:jc w:val="center"/>
        <w:rPr>
          <w:rFonts w:ascii="Verdana" w:hAnsi="Verdana" w:cs="Arial"/>
          <w:b/>
          <w:sz w:val="44"/>
          <w:szCs w:val="24"/>
        </w:rPr>
      </w:pPr>
    </w:p>
    <w:p w14:paraId="6B142788" w14:textId="77777777" w:rsidR="00077E1E" w:rsidRPr="00393480" w:rsidRDefault="00077E1E" w:rsidP="002A7388">
      <w:pPr>
        <w:spacing w:line="360" w:lineRule="auto"/>
        <w:jc w:val="center"/>
        <w:rPr>
          <w:rFonts w:ascii="Verdana" w:hAnsi="Verdana" w:cs="Arial"/>
          <w:sz w:val="24"/>
          <w:szCs w:val="24"/>
        </w:rPr>
      </w:pPr>
      <w:r w:rsidRPr="00393480">
        <w:rPr>
          <w:rFonts w:ascii="Verdana" w:hAnsi="Verdana" w:cs="Arial"/>
          <w:sz w:val="24"/>
          <w:szCs w:val="24"/>
        </w:rPr>
        <w:t>w postępowaniu o udzielenie zamówienia klasycznego o wartości mniejszej niż progi</w:t>
      </w:r>
    </w:p>
    <w:p w14:paraId="7F3D7C6C" w14:textId="77777777" w:rsidR="00077E1E" w:rsidRPr="00393480" w:rsidRDefault="00FD26D4" w:rsidP="002A7388">
      <w:pPr>
        <w:spacing w:line="360" w:lineRule="auto"/>
        <w:jc w:val="center"/>
        <w:rPr>
          <w:rFonts w:ascii="Verdana" w:hAnsi="Verdana" w:cs="Arial"/>
          <w:sz w:val="24"/>
          <w:szCs w:val="24"/>
        </w:rPr>
      </w:pPr>
      <w:r w:rsidRPr="00393480">
        <w:rPr>
          <w:rFonts w:ascii="Verdana" w:hAnsi="Verdana" w:cs="Arial"/>
          <w:sz w:val="24"/>
          <w:szCs w:val="24"/>
        </w:rPr>
        <w:t>unijne realizowanym w trybie p</w:t>
      </w:r>
      <w:r w:rsidR="00077E1E" w:rsidRPr="00393480">
        <w:rPr>
          <w:rFonts w:ascii="Verdana" w:hAnsi="Verdana" w:cs="Arial"/>
          <w:sz w:val="24"/>
          <w:szCs w:val="24"/>
        </w:rPr>
        <w:t>odstawowym art. 275 pkt 1 ustawy Prawo zamówień publicznych</w:t>
      </w:r>
    </w:p>
    <w:p w14:paraId="42B478B0" w14:textId="77777777" w:rsidR="00E427AF" w:rsidRPr="00393480" w:rsidRDefault="00E427AF" w:rsidP="002A7388">
      <w:pPr>
        <w:spacing w:line="360" w:lineRule="auto"/>
        <w:rPr>
          <w:rFonts w:ascii="Verdana" w:hAnsi="Verdana" w:cs="Arial"/>
          <w:sz w:val="24"/>
          <w:szCs w:val="24"/>
        </w:rPr>
      </w:pPr>
    </w:p>
    <w:p w14:paraId="70F1CC98" w14:textId="4C8AB2CA" w:rsidR="00E22F06" w:rsidRPr="00E6697E" w:rsidRDefault="00E6697E" w:rsidP="00195792">
      <w:pPr>
        <w:spacing w:line="276" w:lineRule="auto"/>
        <w:jc w:val="center"/>
        <w:rPr>
          <w:rFonts w:ascii="Verdana" w:hAnsi="Verdana" w:cs="Arial"/>
          <w:sz w:val="18"/>
          <w:szCs w:val="20"/>
        </w:rPr>
      </w:pPr>
      <w:bookmarkStart w:id="0" w:name="_Hlk164691221"/>
      <w:r w:rsidRPr="00E6697E">
        <w:rPr>
          <w:rFonts w:ascii="Verdana" w:hAnsi="Verdana" w:cs="Arial"/>
          <w:b/>
          <w:sz w:val="28"/>
          <w:szCs w:val="20"/>
        </w:rPr>
        <w:t xml:space="preserve">Wykonanie projektu planu ogólnego zagospodarowania przestrzennego gminy Krasocin wraz z opracowaniem </w:t>
      </w:r>
      <w:proofErr w:type="spellStart"/>
      <w:r w:rsidRPr="00E6697E">
        <w:rPr>
          <w:rFonts w:ascii="Verdana" w:hAnsi="Verdana" w:cs="Arial"/>
          <w:b/>
          <w:sz w:val="28"/>
          <w:szCs w:val="20"/>
        </w:rPr>
        <w:t>ekofizjograficznym</w:t>
      </w:r>
      <w:proofErr w:type="spellEnd"/>
    </w:p>
    <w:bookmarkEnd w:id="0"/>
    <w:p w14:paraId="0742CD3F" w14:textId="77777777" w:rsidR="00E22F06" w:rsidRPr="00393480" w:rsidRDefault="00E22F06" w:rsidP="002A7388">
      <w:pPr>
        <w:spacing w:line="360" w:lineRule="auto"/>
        <w:rPr>
          <w:rFonts w:ascii="Verdana" w:hAnsi="Verdana" w:cs="Arial"/>
          <w:szCs w:val="24"/>
        </w:rPr>
      </w:pPr>
    </w:p>
    <w:p w14:paraId="28C89E43" w14:textId="77777777" w:rsidR="00E22F06" w:rsidRPr="00393480" w:rsidRDefault="00E22F06" w:rsidP="002A7388">
      <w:pPr>
        <w:spacing w:line="360" w:lineRule="auto"/>
        <w:rPr>
          <w:rFonts w:ascii="Verdana" w:hAnsi="Verdana" w:cs="Arial"/>
          <w:szCs w:val="24"/>
        </w:rPr>
      </w:pPr>
    </w:p>
    <w:p w14:paraId="498FF82E" w14:textId="6E8D61FA" w:rsidR="00413FCD" w:rsidRPr="00393480" w:rsidRDefault="00413FCD" w:rsidP="002A7388">
      <w:pPr>
        <w:spacing w:line="360" w:lineRule="auto"/>
        <w:rPr>
          <w:rFonts w:ascii="Verdana" w:hAnsi="Verdana" w:cs="Arial"/>
          <w:szCs w:val="24"/>
        </w:rPr>
      </w:pPr>
      <w:r w:rsidRPr="00393480">
        <w:rPr>
          <w:rFonts w:ascii="Verdana" w:hAnsi="Verdana" w:cs="Arial"/>
          <w:szCs w:val="24"/>
        </w:rPr>
        <w:t>Sporządziła: Marta Wytrych</w:t>
      </w:r>
    </w:p>
    <w:p w14:paraId="3330E41D" w14:textId="77777777" w:rsidR="007B5C24" w:rsidRPr="00393480" w:rsidRDefault="007B5C24" w:rsidP="002A7388">
      <w:pPr>
        <w:spacing w:line="360" w:lineRule="auto"/>
        <w:ind w:left="5664"/>
        <w:jc w:val="center"/>
        <w:rPr>
          <w:rFonts w:ascii="Verdana" w:eastAsia="Times New Roman" w:hAnsi="Verdana" w:cs="Arial"/>
          <w:sz w:val="24"/>
          <w:szCs w:val="26"/>
          <w:lang w:eastAsia="pl-PL"/>
        </w:rPr>
      </w:pPr>
    </w:p>
    <w:p w14:paraId="75ABF97C" w14:textId="77777777" w:rsidR="007B5C24" w:rsidRPr="00393480" w:rsidRDefault="007B5C24" w:rsidP="002A7388">
      <w:pPr>
        <w:spacing w:line="360" w:lineRule="auto"/>
        <w:ind w:left="5664"/>
        <w:jc w:val="center"/>
        <w:rPr>
          <w:rFonts w:ascii="Verdana" w:eastAsia="Times New Roman" w:hAnsi="Verdana" w:cs="Arial"/>
          <w:sz w:val="24"/>
          <w:szCs w:val="26"/>
          <w:lang w:eastAsia="pl-PL"/>
        </w:rPr>
      </w:pPr>
    </w:p>
    <w:p w14:paraId="618EF8CA" w14:textId="106B40FA" w:rsidR="00A171F2" w:rsidRPr="00393480" w:rsidRDefault="00A171F2" w:rsidP="002A7388">
      <w:pPr>
        <w:spacing w:line="360" w:lineRule="auto"/>
        <w:ind w:left="5664"/>
        <w:jc w:val="center"/>
        <w:rPr>
          <w:rFonts w:ascii="Verdana" w:eastAsia="Times New Roman" w:hAnsi="Verdana" w:cs="Arial"/>
          <w:sz w:val="24"/>
          <w:szCs w:val="26"/>
          <w:lang w:eastAsia="pl-PL"/>
        </w:rPr>
      </w:pPr>
      <w:r w:rsidRPr="00393480">
        <w:rPr>
          <w:rFonts w:ascii="Verdana" w:eastAsia="Times New Roman" w:hAnsi="Verdana" w:cs="Arial"/>
          <w:sz w:val="24"/>
          <w:szCs w:val="26"/>
          <w:lang w:eastAsia="pl-PL"/>
        </w:rPr>
        <w:t>Zatwierdzam</w:t>
      </w:r>
      <w:r w:rsidR="00381E11" w:rsidRPr="00393480">
        <w:rPr>
          <w:rFonts w:ascii="Verdana" w:eastAsia="Times New Roman" w:hAnsi="Verdana" w:cs="Arial"/>
          <w:sz w:val="24"/>
          <w:szCs w:val="26"/>
          <w:lang w:eastAsia="pl-PL"/>
        </w:rPr>
        <w:t xml:space="preserve"> </w:t>
      </w:r>
      <w:r w:rsidR="00D72D0D">
        <w:rPr>
          <w:rFonts w:ascii="Verdana" w:eastAsia="Times New Roman" w:hAnsi="Verdana" w:cs="Arial"/>
          <w:sz w:val="24"/>
          <w:szCs w:val="26"/>
          <w:lang w:eastAsia="pl-PL"/>
        </w:rPr>
        <w:t>23</w:t>
      </w:r>
      <w:r w:rsidR="0094019B">
        <w:rPr>
          <w:rFonts w:ascii="Verdana" w:eastAsia="Times New Roman" w:hAnsi="Verdana" w:cs="Arial"/>
          <w:sz w:val="24"/>
          <w:szCs w:val="26"/>
          <w:lang w:eastAsia="pl-PL"/>
        </w:rPr>
        <w:t>.04.</w:t>
      </w:r>
      <w:r w:rsidR="00077E1E" w:rsidRPr="00393480">
        <w:rPr>
          <w:rFonts w:ascii="Verdana" w:eastAsia="Times New Roman" w:hAnsi="Verdana" w:cs="Arial"/>
          <w:sz w:val="24"/>
          <w:szCs w:val="26"/>
          <w:lang w:eastAsia="pl-PL"/>
        </w:rPr>
        <w:t>202</w:t>
      </w:r>
      <w:r w:rsidR="00135A59" w:rsidRPr="00393480">
        <w:rPr>
          <w:rFonts w:ascii="Verdana" w:eastAsia="Times New Roman" w:hAnsi="Verdana" w:cs="Arial"/>
          <w:sz w:val="24"/>
          <w:szCs w:val="26"/>
          <w:lang w:eastAsia="pl-PL"/>
        </w:rPr>
        <w:t>4</w:t>
      </w:r>
      <w:r w:rsidR="00077E1E" w:rsidRPr="00393480">
        <w:rPr>
          <w:rFonts w:ascii="Verdana" w:eastAsia="Times New Roman" w:hAnsi="Verdana" w:cs="Arial"/>
          <w:sz w:val="24"/>
          <w:szCs w:val="26"/>
          <w:lang w:eastAsia="pl-PL"/>
        </w:rPr>
        <w:t>r.</w:t>
      </w:r>
      <w:r w:rsidRPr="00393480">
        <w:rPr>
          <w:rFonts w:ascii="Verdana" w:eastAsia="Times New Roman" w:hAnsi="Verdana" w:cs="Arial"/>
          <w:sz w:val="24"/>
          <w:szCs w:val="26"/>
          <w:lang w:eastAsia="pl-PL"/>
        </w:rPr>
        <w:t>:</w:t>
      </w:r>
    </w:p>
    <w:p w14:paraId="44EB4934" w14:textId="77777777" w:rsidR="00A171F2" w:rsidRPr="00393480" w:rsidRDefault="00E556ED" w:rsidP="002A7388">
      <w:pPr>
        <w:spacing w:line="360" w:lineRule="auto"/>
        <w:ind w:left="5664"/>
        <w:jc w:val="center"/>
        <w:rPr>
          <w:rFonts w:ascii="Verdana" w:eastAsia="Times New Roman" w:hAnsi="Verdana" w:cs="Arial"/>
          <w:sz w:val="24"/>
          <w:szCs w:val="26"/>
          <w:lang w:eastAsia="pl-PL"/>
        </w:rPr>
      </w:pPr>
      <w:r w:rsidRPr="00393480">
        <w:rPr>
          <w:rFonts w:ascii="Verdana" w:eastAsia="Times New Roman" w:hAnsi="Verdana" w:cs="Arial"/>
          <w:sz w:val="24"/>
          <w:szCs w:val="26"/>
          <w:lang w:eastAsia="pl-PL"/>
        </w:rPr>
        <w:t>Wójt Gminy Krasocin</w:t>
      </w:r>
    </w:p>
    <w:p w14:paraId="11643858" w14:textId="77777777" w:rsidR="00E556ED" w:rsidRPr="00393480" w:rsidRDefault="00E556ED" w:rsidP="002A7388">
      <w:pPr>
        <w:spacing w:line="360" w:lineRule="auto"/>
        <w:ind w:left="5664"/>
        <w:jc w:val="center"/>
        <w:rPr>
          <w:rFonts w:ascii="Verdana" w:eastAsia="Times New Roman" w:hAnsi="Verdana" w:cs="Arial"/>
          <w:sz w:val="24"/>
          <w:szCs w:val="26"/>
          <w:lang w:eastAsia="pl-PL"/>
        </w:rPr>
      </w:pPr>
      <w:r w:rsidRPr="00393480">
        <w:rPr>
          <w:rFonts w:ascii="Verdana" w:eastAsia="Times New Roman" w:hAnsi="Verdana" w:cs="Arial"/>
          <w:sz w:val="24"/>
          <w:szCs w:val="26"/>
          <w:lang w:eastAsia="pl-PL"/>
        </w:rPr>
        <w:t xml:space="preserve">Ireneusz </w:t>
      </w:r>
      <w:proofErr w:type="spellStart"/>
      <w:r w:rsidRPr="00393480">
        <w:rPr>
          <w:rFonts w:ascii="Verdana" w:eastAsia="Times New Roman" w:hAnsi="Verdana" w:cs="Arial"/>
          <w:sz w:val="24"/>
          <w:szCs w:val="26"/>
          <w:lang w:eastAsia="pl-PL"/>
        </w:rPr>
        <w:t>Gliściński</w:t>
      </w:r>
      <w:proofErr w:type="spellEnd"/>
    </w:p>
    <w:p w14:paraId="4CD24363" w14:textId="77777777" w:rsidR="000551B1" w:rsidRPr="00393480" w:rsidRDefault="000551B1" w:rsidP="002A7388">
      <w:pPr>
        <w:spacing w:line="360" w:lineRule="auto"/>
        <w:jc w:val="both"/>
        <w:rPr>
          <w:rFonts w:ascii="Verdana" w:eastAsia="Times New Roman" w:hAnsi="Verdana" w:cs="Arial"/>
          <w:sz w:val="18"/>
          <w:szCs w:val="26"/>
          <w:lang w:eastAsia="pl-PL"/>
        </w:rPr>
      </w:pPr>
    </w:p>
    <w:p w14:paraId="03BAE1E3" w14:textId="77777777" w:rsidR="00077E1E" w:rsidRPr="00393480" w:rsidRDefault="00077E1E" w:rsidP="002A7388">
      <w:pPr>
        <w:spacing w:line="360" w:lineRule="auto"/>
        <w:jc w:val="both"/>
        <w:rPr>
          <w:rFonts w:ascii="Verdana" w:eastAsia="Times New Roman" w:hAnsi="Verdana" w:cs="Arial"/>
          <w:sz w:val="18"/>
          <w:szCs w:val="26"/>
          <w:lang w:eastAsia="pl-PL"/>
        </w:rPr>
      </w:pPr>
      <w:r w:rsidRPr="00393480">
        <w:rPr>
          <w:rFonts w:ascii="Verdana" w:eastAsia="Times New Roman" w:hAnsi="Verdana" w:cs="Arial"/>
          <w:sz w:val="18"/>
          <w:szCs w:val="26"/>
          <w:lang w:eastAsia="pl-PL"/>
        </w:rPr>
        <w:t>Podstawa prawna:</w:t>
      </w:r>
    </w:p>
    <w:p w14:paraId="337869A1" w14:textId="591F973B" w:rsidR="00077E1E" w:rsidRDefault="00077E1E" w:rsidP="002A7388">
      <w:pPr>
        <w:spacing w:line="360" w:lineRule="auto"/>
        <w:jc w:val="both"/>
        <w:rPr>
          <w:rFonts w:ascii="Verdana" w:eastAsia="Times New Roman" w:hAnsi="Verdana" w:cs="Arial"/>
          <w:sz w:val="18"/>
          <w:szCs w:val="26"/>
          <w:lang w:eastAsia="pl-PL"/>
        </w:rPr>
      </w:pPr>
      <w:r w:rsidRPr="00393480">
        <w:rPr>
          <w:rFonts w:ascii="Verdana" w:eastAsia="Times New Roman" w:hAnsi="Verdana" w:cs="Arial"/>
          <w:sz w:val="18"/>
          <w:szCs w:val="26"/>
          <w:lang w:eastAsia="pl-PL"/>
        </w:rPr>
        <w:t>Ustawa z dnia 11 września 2019 r. Prawo zamówień publicznych (</w:t>
      </w:r>
      <w:proofErr w:type="spellStart"/>
      <w:r w:rsidRPr="00393480">
        <w:rPr>
          <w:rFonts w:ascii="Verdana" w:eastAsia="Times New Roman" w:hAnsi="Verdana" w:cs="Arial"/>
          <w:sz w:val="18"/>
          <w:szCs w:val="26"/>
          <w:lang w:eastAsia="pl-PL"/>
        </w:rPr>
        <w:t>t.j</w:t>
      </w:r>
      <w:proofErr w:type="spellEnd"/>
      <w:r w:rsidRPr="00393480">
        <w:rPr>
          <w:rFonts w:ascii="Verdana" w:eastAsia="Times New Roman" w:hAnsi="Verdana" w:cs="Arial"/>
          <w:sz w:val="18"/>
          <w:szCs w:val="26"/>
          <w:lang w:eastAsia="pl-PL"/>
        </w:rPr>
        <w:t>. Dz. U. z 20</w:t>
      </w:r>
      <w:r w:rsidR="001D2CD5" w:rsidRPr="00393480">
        <w:rPr>
          <w:rFonts w:ascii="Verdana" w:eastAsia="Times New Roman" w:hAnsi="Verdana" w:cs="Arial"/>
          <w:sz w:val="18"/>
          <w:szCs w:val="26"/>
          <w:lang w:eastAsia="pl-PL"/>
        </w:rPr>
        <w:t>2</w:t>
      </w:r>
      <w:r w:rsidR="00AB2A06" w:rsidRPr="00393480">
        <w:rPr>
          <w:rFonts w:ascii="Verdana" w:eastAsia="Times New Roman" w:hAnsi="Verdana" w:cs="Arial"/>
          <w:sz w:val="18"/>
          <w:szCs w:val="26"/>
          <w:lang w:eastAsia="pl-PL"/>
        </w:rPr>
        <w:t>3</w:t>
      </w:r>
      <w:r w:rsidRPr="00393480">
        <w:rPr>
          <w:rFonts w:ascii="Verdana" w:eastAsia="Times New Roman" w:hAnsi="Verdana" w:cs="Arial"/>
          <w:sz w:val="18"/>
          <w:szCs w:val="26"/>
          <w:lang w:eastAsia="pl-PL"/>
        </w:rPr>
        <w:t xml:space="preserve">r., poz. </w:t>
      </w:r>
      <w:r w:rsidR="001D2CD5" w:rsidRPr="00393480">
        <w:rPr>
          <w:rFonts w:ascii="Verdana" w:eastAsia="Times New Roman" w:hAnsi="Verdana" w:cs="Arial"/>
          <w:sz w:val="18"/>
          <w:szCs w:val="26"/>
          <w:lang w:eastAsia="pl-PL"/>
        </w:rPr>
        <w:t>1</w:t>
      </w:r>
      <w:r w:rsidR="00AB2A06" w:rsidRPr="00393480">
        <w:rPr>
          <w:rFonts w:ascii="Verdana" w:eastAsia="Times New Roman" w:hAnsi="Verdana" w:cs="Arial"/>
          <w:sz w:val="18"/>
          <w:szCs w:val="26"/>
          <w:lang w:eastAsia="pl-PL"/>
        </w:rPr>
        <w:t>605</w:t>
      </w:r>
      <w:r w:rsidRPr="00393480">
        <w:rPr>
          <w:rFonts w:ascii="Verdana" w:eastAsia="Times New Roman" w:hAnsi="Verdana" w:cs="Arial"/>
          <w:sz w:val="18"/>
          <w:szCs w:val="26"/>
          <w:lang w:eastAsia="pl-PL"/>
        </w:rPr>
        <w:t xml:space="preserve"> ze zm.)</w:t>
      </w:r>
    </w:p>
    <w:p w14:paraId="791ADDDC" w14:textId="77777777" w:rsidR="00195792" w:rsidRPr="00393480" w:rsidRDefault="00195792" w:rsidP="002A7388">
      <w:pPr>
        <w:spacing w:line="360" w:lineRule="auto"/>
        <w:jc w:val="both"/>
        <w:rPr>
          <w:rFonts w:ascii="Verdana" w:eastAsia="Times New Roman" w:hAnsi="Verdana"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393480" w14:paraId="2F837DB1"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7906C1" w14:textId="77777777" w:rsidR="001D2CD5" w:rsidRPr="00393480" w:rsidRDefault="001D2CD5"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lastRenderedPageBreak/>
              <w:t>Rozdział 1</w:t>
            </w:r>
          </w:p>
          <w:p w14:paraId="1704D59C" w14:textId="77777777" w:rsidR="00777292" w:rsidRPr="00393480" w:rsidRDefault="001D2CD5"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6"/>
                <w:lang w:eastAsia="pl-PL"/>
              </w:rPr>
              <w:t>POSTANOWIENIA OGÓLNE</w:t>
            </w:r>
          </w:p>
        </w:tc>
      </w:tr>
    </w:tbl>
    <w:p w14:paraId="6279B5BB" w14:textId="77777777" w:rsidR="001D2CD5" w:rsidRPr="00393480" w:rsidRDefault="001D2CD5" w:rsidP="002A7388">
      <w:pPr>
        <w:spacing w:line="360" w:lineRule="auto"/>
        <w:rPr>
          <w:rFonts w:ascii="Verdana" w:eastAsia="Times New Roman" w:hAnsi="Verdana" w:cs="Arial"/>
          <w:b/>
          <w:sz w:val="24"/>
          <w:szCs w:val="26"/>
          <w:lang w:eastAsia="pl-PL"/>
        </w:rPr>
      </w:pPr>
    </w:p>
    <w:p w14:paraId="723DBD3E" w14:textId="77777777" w:rsidR="00D15750" w:rsidRPr="00393480" w:rsidRDefault="001D2CD5" w:rsidP="002A7388">
      <w:pPr>
        <w:pStyle w:val="Akapitzlist"/>
        <w:numPr>
          <w:ilvl w:val="1"/>
          <w:numId w:val="7"/>
        </w:numPr>
        <w:tabs>
          <w:tab w:val="left" w:pos="709"/>
        </w:tabs>
        <w:spacing w:line="360" w:lineRule="auto"/>
        <w:ind w:left="709" w:hanging="709"/>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Nazwa oraz adres Zamawiającego</w:t>
      </w:r>
    </w:p>
    <w:p w14:paraId="4591EC75" w14:textId="77777777" w:rsidR="001D2CD5" w:rsidRPr="00393480" w:rsidRDefault="001D2CD5" w:rsidP="002A7388">
      <w:pPr>
        <w:spacing w:line="360" w:lineRule="auto"/>
        <w:ind w:left="709" w:hanging="1"/>
        <w:rPr>
          <w:rFonts w:ascii="Verdana" w:eastAsia="Times New Roman" w:hAnsi="Verdana" w:cs="Arial"/>
          <w:sz w:val="24"/>
          <w:szCs w:val="24"/>
          <w:lang w:eastAsia="pl-PL"/>
        </w:rPr>
      </w:pPr>
      <w:r w:rsidRPr="00393480">
        <w:rPr>
          <w:rFonts w:ascii="Verdana" w:eastAsia="Times New Roman" w:hAnsi="Verdana" w:cs="Arial"/>
          <w:sz w:val="24"/>
          <w:szCs w:val="24"/>
          <w:lang w:eastAsia="pl-PL"/>
        </w:rPr>
        <w:t>Gmina Krasocin, ul. Macierzy Szkolnej 1, 29-105 Krasocin, NIP 609-00-03-636;  REGON 291010145</w:t>
      </w:r>
    </w:p>
    <w:p w14:paraId="0A2924F1" w14:textId="77777777" w:rsidR="001D2CD5" w:rsidRPr="00393480" w:rsidRDefault="001D2CD5" w:rsidP="002A7388">
      <w:pPr>
        <w:spacing w:line="360" w:lineRule="auto"/>
        <w:ind w:left="709" w:hanging="1"/>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email: </w:t>
      </w:r>
      <w:hyperlink r:id="rId9" w:history="1">
        <w:r w:rsidRPr="00393480">
          <w:rPr>
            <w:rStyle w:val="Hipercze"/>
            <w:rFonts w:ascii="Verdana" w:eastAsia="Times New Roman" w:hAnsi="Verdana" w:cs="Arial"/>
            <w:color w:val="000000" w:themeColor="text1"/>
            <w:sz w:val="24"/>
            <w:szCs w:val="24"/>
            <w:lang w:eastAsia="pl-PL"/>
          </w:rPr>
          <w:t>gmina@krasocin.com.pl</w:t>
        </w:r>
      </w:hyperlink>
      <w:r w:rsidRPr="00393480">
        <w:rPr>
          <w:rFonts w:ascii="Verdana" w:eastAsia="Times New Roman" w:hAnsi="Verdana" w:cs="Arial"/>
          <w:color w:val="000000" w:themeColor="text1"/>
          <w:sz w:val="24"/>
          <w:szCs w:val="24"/>
          <w:lang w:eastAsia="pl-PL"/>
        </w:rPr>
        <w:t xml:space="preserve"> </w:t>
      </w:r>
      <w:r w:rsidRPr="00393480">
        <w:rPr>
          <w:rFonts w:ascii="Verdana" w:eastAsia="Times New Roman" w:hAnsi="Verdana" w:cs="Arial"/>
          <w:color w:val="7030A0"/>
          <w:sz w:val="24"/>
          <w:szCs w:val="24"/>
          <w:lang w:eastAsia="pl-PL"/>
        </w:rPr>
        <w:t>(nie służy do komunikacji elektronicznej)</w:t>
      </w:r>
    </w:p>
    <w:p w14:paraId="677ADC42" w14:textId="77777777" w:rsidR="001D2CD5" w:rsidRPr="00393480" w:rsidRDefault="001D2CD5" w:rsidP="002A7388">
      <w:pPr>
        <w:spacing w:line="360" w:lineRule="auto"/>
        <w:ind w:left="709" w:hanging="1"/>
        <w:rPr>
          <w:rFonts w:ascii="Verdana" w:eastAsia="Times New Roman" w:hAnsi="Verdana" w:cs="Arial"/>
          <w:sz w:val="24"/>
          <w:szCs w:val="24"/>
          <w:lang w:eastAsia="pl-PL"/>
        </w:rPr>
      </w:pPr>
      <w:r w:rsidRPr="00393480">
        <w:rPr>
          <w:rFonts w:ascii="Verdana" w:eastAsia="Times New Roman" w:hAnsi="Verdana" w:cs="Arial"/>
          <w:sz w:val="24"/>
          <w:szCs w:val="24"/>
          <w:lang w:eastAsia="pl-PL"/>
        </w:rPr>
        <w:t>adres strony internetowej Zamawiającego:</w:t>
      </w:r>
      <w:r w:rsidRPr="00393480">
        <w:rPr>
          <w:rFonts w:ascii="Verdana" w:eastAsia="Times New Roman" w:hAnsi="Verdana" w:cs="Arial"/>
          <w:sz w:val="24"/>
          <w:szCs w:val="24"/>
          <w:lang w:eastAsia="pl-PL"/>
        </w:rPr>
        <w:tab/>
        <w:t>www.krasocin.com.pl</w:t>
      </w:r>
    </w:p>
    <w:p w14:paraId="6F60BE58" w14:textId="357A77A7" w:rsidR="001D2CD5" w:rsidRPr="00393480" w:rsidRDefault="001D2CD5" w:rsidP="002A7388">
      <w:pPr>
        <w:spacing w:line="360" w:lineRule="auto"/>
        <w:ind w:left="709" w:hanging="1"/>
        <w:rPr>
          <w:rFonts w:ascii="Verdana" w:eastAsia="Times New Roman" w:hAnsi="Verdana" w:cs="Arial"/>
          <w:sz w:val="24"/>
          <w:szCs w:val="24"/>
          <w:lang w:eastAsia="pl-PL"/>
        </w:rPr>
      </w:pPr>
      <w:r w:rsidRPr="00393480">
        <w:rPr>
          <w:rFonts w:ascii="Verdana" w:eastAsia="Times New Roman" w:hAnsi="Verdana" w:cs="Arial"/>
          <w:b/>
          <w:color w:val="7030A0"/>
          <w:sz w:val="24"/>
          <w:szCs w:val="24"/>
          <w:lang w:eastAsia="pl-PL"/>
        </w:rPr>
        <w:t>adres do komunikacji elektronicznej:</w:t>
      </w:r>
      <w:r w:rsidR="00393480">
        <w:rPr>
          <w:rFonts w:ascii="Verdana" w:eastAsia="Times New Roman" w:hAnsi="Verdana" w:cs="Arial"/>
          <w:sz w:val="24"/>
          <w:szCs w:val="24"/>
          <w:lang w:eastAsia="pl-PL"/>
        </w:rPr>
        <w:t xml:space="preserve"> </w:t>
      </w:r>
      <w:hyperlink r:id="rId10" w:history="1">
        <w:r w:rsidR="00393480" w:rsidRPr="00A825D6">
          <w:rPr>
            <w:rStyle w:val="Hipercze"/>
            <w:rFonts w:ascii="Verdana" w:eastAsia="Times New Roman" w:hAnsi="Verdana" w:cs="Arial"/>
            <w:sz w:val="24"/>
            <w:szCs w:val="24"/>
            <w:lang w:eastAsia="pl-PL"/>
          </w:rPr>
          <w:t>https://platformazakupowa.pl/pn/ug_krasocin</w:t>
        </w:r>
      </w:hyperlink>
    </w:p>
    <w:p w14:paraId="6D732529" w14:textId="77777777" w:rsidR="001D2CD5" w:rsidRPr="00393480" w:rsidRDefault="001D2CD5" w:rsidP="002A7388">
      <w:pPr>
        <w:spacing w:line="360" w:lineRule="auto"/>
        <w:ind w:left="709" w:hanging="1"/>
        <w:rPr>
          <w:rFonts w:ascii="Verdana" w:eastAsia="Times New Roman" w:hAnsi="Verdana" w:cs="Arial"/>
          <w:sz w:val="24"/>
          <w:szCs w:val="24"/>
          <w:lang w:eastAsia="pl-PL"/>
        </w:rPr>
      </w:pPr>
      <w:r w:rsidRPr="00393480">
        <w:rPr>
          <w:rFonts w:ascii="Verdana" w:eastAsia="Times New Roman" w:hAnsi="Verdana" w:cs="Arial"/>
          <w:sz w:val="24"/>
          <w:szCs w:val="24"/>
          <w:lang w:eastAsia="pl-PL"/>
        </w:rPr>
        <w:t>tel.: 041/39-17-026</w:t>
      </w:r>
      <w:r w:rsidR="00294D1D" w:rsidRPr="00393480">
        <w:rPr>
          <w:rFonts w:ascii="Verdana" w:eastAsia="Times New Roman" w:hAnsi="Verdana" w:cs="Arial"/>
          <w:sz w:val="24"/>
          <w:szCs w:val="24"/>
          <w:lang w:eastAsia="pl-PL"/>
        </w:rPr>
        <w:t>;</w:t>
      </w:r>
      <w:r w:rsidR="00294D1D" w:rsidRPr="00393480">
        <w:rPr>
          <w:rFonts w:ascii="Verdana" w:eastAsia="Times New Roman" w:hAnsi="Verdana" w:cs="Arial"/>
          <w:sz w:val="24"/>
          <w:szCs w:val="24"/>
          <w:lang w:eastAsia="pl-PL"/>
        </w:rPr>
        <w:tab/>
      </w:r>
      <w:r w:rsidRPr="00393480">
        <w:rPr>
          <w:rFonts w:ascii="Verdana" w:eastAsia="Times New Roman" w:hAnsi="Verdana" w:cs="Arial"/>
          <w:sz w:val="24"/>
          <w:szCs w:val="24"/>
          <w:lang w:eastAsia="pl-PL"/>
        </w:rPr>
        <w:t>fax: 041/39-17-010</w:t>
      </w:r>
    </w:p>
    <w:p w14:paraId="75658503" w14:textId="77777777" w:rsidR="001D2CD5" w:rsidRPr="00393480" w:rsidRDefault="001D2CD5" w:rsidP="002A7388">
      <w:pPr>
        <w:spacing w:line="360" w:lineRule="auto"/>
        <w:ind w:left="709" w:hanging="1"/>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 xml:space="preserve">Godziny urzędowania: </w:t>
      </w:r>
    </w:p>
    <w:p w14:paraId="52ACAC50" w14:textId="77777777" w:rsidR="001D2CD5" w:rsidRPr="00393480" w:rsidRDefault="001D2CD5" w:rsidP="002A7388">
      <w:pPr>
        <w:spacing w:line="360" w:lineRule="auto"/>
        <w:ind w:left="709" w:hanging="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poniedziałek 7:00-18:00; </w:t>
      </w:r>
    </w:p>
    <w:p w14:paraId="455B6C61" w14:textId="77777777" w:rsidR="001D2CD5" w:rsidRPr="00393480" w:rsidRDefault="001D2CD5" w:rsidP="002A7388">
      <w:pPr>
        <w:spacing w:line="360" w:lineRule="auto"/>
        <w:ind w:left="709" w:hanging="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wtorek-czwartek 7:00-16:00; </w:t>
      </w:r>
    </w:p>
    <w:p w14:paraId="5F598D9E" w14:textId="77777777" w:rsidR="001D2CD5" w:rsidRPr="00393480" w:rsidRDefault="001D2CD5" w:rsidP="002A7388">
      <w:pPr>
        <w:spacing w:line="360" w:lineRule="auto"/>
        <w:ind w:left="709" w:hanging="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piątek  7:00-14:00.</w:t>
      </w:r>
    </w:p>
    <w:p w14:paraId="099AD213" w14:textId="77777777" w:rsidR="00B9728A" w:rsidRPr="00393480" w:rsidRDefault="00B9728A" w:rsidP="002A7388">
      <w:pPr>
        <w:spacing w:line="360" w:lineRule="auto"/>
        <w:ind w:left="709" w:hanging="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Wskazanie osób i numeru telefonu osoby uprawnionej do komunikowania się </w:t>
      </w:r>
      <w:r w:rsidR="00F650D7"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606"/>
        <w:gridCol w:w="3346"/>
        <w:gridCol w:w="2743"/>
        <w:gridCol w:w="2802"/>
      </w:tblGrid>
      <w:tr w:rsidR="00B9728A" w:rsidRPr="00393480" w14:paraId="5C54ED35" w14:textId="77777777" w:rsidTr="00294D1D">
        <w:tc>
          <w:tcPr>
            <w:tcW w:w="337" w:type="dxa"/>
          </w:tcPr>
          <w:p w14:paraId="1379D70E" w14:textId="77777777" w:rsidR="00B9728A" w:rsidRPr="00393480" w:rsidRDefault="00B9728A"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l.p.</w:t>
            </w:r>
          </w:p>
        </w:tc>
        <w:tc>
          <w:tcPr>
            <w:tcW w:w="3490" w:type="dxa"/>
          </w:tcPr>
          <w:p w14:paraId="443BF7BF" w14:textId="77777777" w:rsidR="00B9728A" w:rsidRPr="00393480" w:rsidRDefault="00B9728A"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imię i nazwisko</w:t>
            </w:r>
          </w:p>
        </w:tc>
        <w:tc>
          <w:tcPr>
            <w:tcW w:w="2835" w:type="dxa"/>
          </w:tcPr>
          <w:p w14:paraId="4B9C350D" w14:textId="77777777" w:rsidR="00B9728A" w:rsidRPr="00393480" w:rsidRDefault="00B9728A"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nr telefonu </w:t>
            </w:r>
          </w:p>
        </w:tc>
        <w:tc>
          <w:tcPr>
            <w:tcW w:w="2835" w:type="dxa"/>
          </w:tcPr>
          <w:p w14:paraId="42AC0552" w14:textId="77777777" w:rsidR="00B9728A" w:rsidRPr="00393480" w:rsidRDefault="00B9728A"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kontakty w sprawie</w:t>
            </w:r>
          </w:p>
        </w:tc>
      </w:tr>
      <w:tr w:rsidR="00B9728A" w:rsidRPr="00393480" w14:paraId="628ACA51" w14:textId="77777777" w:rsidTr="00294D1D">
        <w:tc>
          <w:tcPr>
            <w:tcW w:w="337" w:type="dxa"/>
          </w:tcPr>
          <w:p w14:paraId="411D02F7" w14:textId="77777777" w:rsidR="00B9728A" w:rsidRPr="00393480" w:rsidRDefault="005A1879"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1</w:t>
            </w:r>
          </w:p>
        </w:tc>
        <w:tc>
          <w:tcPr>
            <w:tcW w:w="3490" w:type="dxa"/>
          </w:tcPr>
          <w:p w14:paraId="1107891D" w14:textId="77777777" w:rsidR="00B9728A" w:rsidRPr="00393480" w:rsidRDefault="005A1879"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Marta Wytrych</w:t>
            </w:r>
          </w:p>
        </w:tc>
        <w:tc>
          <w:tcPr>
            <w:tcW w:w="2835" w:type="dxa"/>
          </w:tcPr>
          <w:p w14:paraId="6923C6AB" w14:textId="77777777" w:rsidR="00B9728A" w:rsidRPr="00393480" w:rsidRDefault="005A1879"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(41) 388 29 30</w:t>
            </w:r>
          </w:p>
        </w:tc>
        <w:tc>
          <w:tcPr>
            <w:tcW w:w="2835" w:type="dxa"/>
          </w:tcPr>
          <w:p w14:paraId="1C89839C" w14:textId="77777777" w:rsidR="00B9728A" w:rsidRPr="00393480" w:rsidRDefault="005A1879" w:rsidP="002A7388">
            <w:pPr>
              <w:spacing w:line="360" w:lineRule="auto"/>
              <w:ind w:left="709" w:hanging="709"/>
              <w:rPr>
                <w:rFonts w:ascii="Verdana" w:eastAsia="Times New Roman" w:hAnsi="Verdana" w:cs="Arial"/>
                <w:sz w:val="24"/>
                <w:szCs w:val="24"/>
                <w:lang w:eastAsia="pl-PL"/>
              </w:rPr>
            </w:pPr>
            <w:r w:rsidRPr="00393480">
              <w:rPr>
                <w:rFonts w:ascii="Verdana" w:eastAsia="Times New Roman" w:hAnsi="Verdana" w:cs="Arial"/>
                <w:sz w:val="24"/>
                <w:szCs w:val="24"/>
                <w:lang w:eastAsia="pl-PL"/>
              </w:rPr>
              <w:t>sprawy proceduralne</w:t>
            </w:r>
          </w:p>
        </w:tc>
      </w:tr>
      <w:tr w:rsidR="00B9728A" w:rsidRPr="00393480" w14:paraId="0F24D47B" w14:textId="77777777" w:rsidTr="00294D1D">
        <w:tc>
          <w:tcPr>
            <w:tcW w:w="337" w:type="dxa"/>
          </w:tcPr>
          <w:p w14:paraId="01806CAE" w14:textId="77777777" w:rsidR="00B9728A" w:rsidRPr="00393480" w:rsidRDefault="005A1879" w:rsidP="002A7388">
            <w:pPr>
              <w:spacing w:line="360" w:lineRule="auto"/>
              <w:rPr>
                <w:rFonts w:ascii="Verdana" w:eastAsia="Times New Roman" w:hAnsi="Verdana" w:cs="Arial"/>
                <w:sz w:val="24"/>
                <w:szCs w:val="24"/>
                <w:lang w:eastAsia="pl-PL"/>
              </w:rPr>
            </w:pPr>
            <w:r w:rsidRPr="00393480">
              <w:rPr>
                <w:rFonts w:ascii="Verdana" w:eastAsia="Times New Roman" w:hAnsi="Verdana" w:cs="Arial"/>
                <w:sz w:val="24"/>
                <w:szCs w:val="24"/>
                <w:lang w:eastAsia="pl-PL"/>
              </w:rPr>
              <w:t>2</w:t>
            </w:r>
          </w:p>
        </w:tc>
        <w:tc>
          <w:tcPr>
            <w:tcW w:w="3490" w:type="dxa"/>
          </w:tcPr>
          <w:p w14:paraId="36D60E3A" w14:textId="20D3A423" w:rsidR="00B9728A" w:rsidRPr="00393480" w:rsidRDefault="00393480" w:rsidP="002A7388">
            <w:pPr>
              <w:spacing w:line="360" w:lineRule="auto"/>
              <w:rPr>
                <w:rFonts w:ascii="Verdana" w:eastAsia="Times New Roman" w:hAnsi="Verdana" w:cs="Arial"/>
                <w:sz w:val="24"/>
                <w:szCs w:val="24"/>
                <w:lang w:eastAsia="pl-PL"/>
              </w:rPr>
            </w:pPr>
            <w:r w:rsidRPr="00393480">
              <w:rPr>
                <w:rFonts w:ascii="Verdana" w:eastAsia="Times New Roman" w:hAnsi="Verdana" w:cs="Arial"/>
                <w:sz w:val="24"/>
                <w:szCs w:val="24"/>
                <w:lang w:eastAsia="pl-PL"/>
              </w:rPr>
              <w:t>Wiesława</w:t>
            </w:r>
            <w:r>
              <w:rPr>
                <w:rFonts w:ascii="Verdana" w:eastAsia="Times New Roman" w:hAnsi="Verdana" w:cs="Arial"/>
                <w:sz w:val="24"/>
                <w:szCs w:val="24"/>
                <w:lang w:eastAsia="pl-PL"/>
              </w:rPr>
              <w:t xml:space="preserve"> Kowalczyk</w:t>
            </w:r>
          </w:p>
        </w:tc>
        <w:tc>
          <w:tcPr>
            <w:tcW w:w="2835" w:type="dxa"/>
          </w:tcPr>
          <w:p w14:paraId="4CEC97B2" w14:textId="7D549101" w:rsidR="00B9728A" w:rsidRPr="00393480" w:rsidRDefault="00895CC7" w:rsidP="002A7388">
            <w:pPr>
              <w:spacing w:line="360" w:lineRule="auto"/>
              <w:rPr>
                <w:rFonts w:ascii="Verdana" w:eastAsia="Times New Roman" w:hAnsi="Verdana" w:cs="Arial"/>
                <w:sz w:val="24"/>
                <w:szCs w:val="24"/>
                <w:lang w:eastAsia="pl-PL"/>
              </w:rPr>
            </w:pPr>
            <w:r w:rsidRPr="00393480">
              <w:rPr>
                <w:rFonts w:ascii="Verdana" w:eastAsia="Times New Roman" w:hAnsi="Verdana" w:cs="Arial"/>
                <w:sz w:val="24"/>
                <w:szCs w:val="24"/>
                <w:lang w:eastAsia="pl-PL"/>
              </w:rPr>
              <w:t>(41) 388 29 2</w:t>
            </w:r>
            <w:r w:rsidR="00393480">
              <w:rPr>
                <w:rFonts w:ascii="Verdana" w:eastAsia="Times New Roman" w:hAnsi="Verdana" w:cs="Arial"/>
                <w:sz w:val="24"/>
                <w:szCs w:val="24"/>
                <w:lang w:eastAsia="pl-PL"/>
              </w:rPr>
              <w:t>2</w:t>
            </w:r>
          </w:p>
        </w:tc>
        <w:tc>
          <w:tcPr>
            <w:tcW w:w="2835" w:type="dxa"/>
          </w:tcPr>
          <w:p w14:paraId="2B8457B0" w14:textId="77777777" w:rsidR="00B9728A" w:rsidRPr="00393480" w:rsidRDefault="005A1879" w:rsidP="002A7388">
            <w:pPr>
              <w:spacing w:line="360" w:lineRule="auto"/>
              <w:rPr>
                <w:rFonts w:ascii="Verdana" w:eastAsia="Times New Roman" w:hAnsi="Verdana" w:cs="Arial"/>
                <w:sz w:val="24"/>
                <w:szCs w:val="24"/>
                <w:lang w:eastAsia="pl-PL"/>
              </w:rPr>
            </w:pPr>
            <w:r w:rsidRPr="00393480">
              <w:rPr>
                <w:rFonts w:ascii="Verdana" w:eastAsia="Times New Roman" w:hAnsi="Verdana" w:cs="Arial"/>
                <w:sz w:val="24"/>
                <w:szCs w:val="24"/>
                <w:lang w:eastAsia="pl-PL"/>
              </w:rPr>
              <w:t>sprawy merytoryczne</w:t>
            </w:r>
          </w:p>
        </w:tc>
      </w:tr>
    </w:tbl>
    <w:p w14:paraId="12F8287C" w14:textId="77777777" w:rsidR="00B9728A" w:rsidRPr="00393480" w:rsidRDefault="00B9728A" w:rsidP="002A7388">
      <w:pPr>
        <w:spacing w:line="360" w:lineRule="auto"/>
        <w:ind w:firstLine="567"/>
        <w:jc w:val="both"/>
        <w:rPr>
          <w:rFonts w:ascii="Verdana" w:eastAsia="Times New Roman" w:hAnsi="Verdana" w:cs="Arial"/>
          <w:sz w:val="24"/>
          <w:szCs w:val="24"/>
          <w:lang w:eastAsia="pl-PL"/>
        </w:rPr>
      </w:pPr>
    </w:p>
    <w:p w14:paraId="5535E08E" w14:textId="364D1956" w:rsidR="001D2CD5" w:rsidRPr="00393480" w:rsidRDefault="001D2CD5" w:rsidP="002A7388">
      <w:pPr>
        <w:pStyle w:val="Akapitzlist"/>
        <w:numPr>
          <w:ilvl w:val="1"/>
          <w:numId w:val="7"/>
        </w:numPr>
        <w:spacing w:line="360" w:lineRule="auto"/>
        <w:ind w:left="709" w:hanging="709"/>
        <w:jc w:val="both"/>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Adres strony internetowej, na której udostępniane będą zmiany i wyjaśnienia treści SWZ oraz inne dokumenty zamówienia bezpośrednio związane z postępowaniem o udzielenie zamówienia</w:t>
      </w:r>
    </w:p>
    <w:p w14:paraId="0EF49AAE" w14:textId="77777777" w:rsidR="00163D35" w:rsidRPr="00393480" w:rsidRDefault="00000000" w:rsidP="002A7388">
      <w:pPr>
        <w:spacing w:line="360" w:lineRule="auto"/>
        <w:ind w:firstLine="708"/>
        <w:jc w:val="both"/>
        <w:rPr>
          <w:rFonts w:ascii="Verdana" w:eastAsia="Times New Roman" w:hAnsi="Verdana" w:cs="Arial"/>
          <w:sz w:val="24"/>
          <w:szCs w:val="26"/>
          <w:lang w:eastAsia="pl-PL"/>
        </w:rPr>
      </w:pPr>
      <w:hyperlink r:id="rId11" w:history="1">
        <w:r w:rsidR="00163D35" w:rsidRPr="00393480">
          <w:rPr>
            <w:rStyle w:val="Hipercze"/>
            <w:rFonts w:ascii="Verdana" w:eastAsia="Times New Roman" w:hAnsi="Verdana" w:cs="Arial"/>
            <w:sz w:val="24"/>
            <w:szCs w:val="26"/>
            <w:lang w:eastAsia="pl-PL"/>
          </w:rPr>
          <w:t>https://platformazakupowa.pl/pn/ug_krasocin</w:t>
        </w:r>
      </w:hyperlink>
      <w:r w:rsidR="00163D35" w:rsidRPr="00393480">
        <w:rPr>
          <w:rFonts w:ascii="Verdana" w:eastAsia="Times New Roman" w:hAnsi="Verdana" w:cs="Arial"/>
          <w:sz w:val="24"/>
          <w:szCs w:val="26"/>
          <w:lang w:eastAsia="pl-PL"/>
        </w:rPr>
        <w:t xml:space="preserve"> </w:t>
      </w:r>
    </w:p>
    <w:p w14:paraId="58DEB8AF" w14:textId="77777777" w:rsidR="001D2CD5" w:rsidRPr="00393480" w:rsidRDefault="00163D35" w:rsidP="002A7388">
      <w:pPr>
        <w:pStyle w:val="Akapitzlist"/>
        <w:numPr>
          <w:ilvl w:val="1"/>
          <w:numId w:val="7"/>
        </w:numPr>
        <w:spacing w:line="360" w:lineRule="auto"/>
        <w:ind w:left="709" w:hanging="709"/>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Tryb udzielenia zamówienia</w:t>
      </w:r>
    </w:p>
    <w:p w14:paraId="7360099B" w14:textId="3E52F2CE" w:rsidR="00163D35" w:rsidRDefault="00163D35" w:rsidP="002A7388">
      <w:pPr>
        <w:spacing w:line="360" w:lineRule="auto"/>
        <w:ind w:left="709" w:hanging="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Postępowanie o udzielenie zamówienia publicznego prowadzone w trybie podstawowym bez negocjacji art. 275 pkt 1</w:t>
      </w:r>
      <w:r w:rsidR="00895CC7" w:rsidRPr="00393480">
        <w:rPr>
          <w:rFonts w:ascii="Verdana" w:eastAsia="Times New Roman" w:hAnsi="Verdana" w:cs="Arial"/>
          <w:sz w:val="24"/>
          <w:szCs w:val="24"/>
          <w:lang w:eastAsia="pl-PL"/>
        </w:rPr>
        <w:t xml:space="preserve"> ustawy z dnia 11 września 2019</w:t>
      </w:r>
      <w:r w:rsidRPr="00393480">
        <w:rPr>
          <w:rFonts w:ascii="Verdana" w:eastAsia="Times New Roman" w:hAnsi="Verdana" w:cs="Arial"/>
          <w:sz w:val="24"/>
          <w:szCs w:val="24"/>
          <w:lang w:eastAsia="pl-PL"/>
        </w:rPr>
        <w:t xml:space="preserve">r. - Prawo zamówień publicznych o wartości nie przekraczającej równowartości </w:t>
      </w:r>
      <w:r w:rsidR="00393480" w:rsidRPr="002A1418">
        <w:rPr>
          <w:rFonts w:ascii="Verdana" w:eastAsia="Times New Roman" w:hAnsi="Verdana" w:cs="Arial"/>
          <w:sz w:val="24"/>
          <w:szCs w:val="24"/>
          <w:lang w:eastAsia="pl-PL"/>
        </w:rPr>
        <w:t>221 000</w:t>
      </w:r>
      <w:r w:rsidRPr="002A1418">
        <w:rPr>
          <w:rFonts w:ascii="Verdana" w:eastAsia="Times New Roman" w:hAnsi="Verdana" w:cs="Arial"/>
          <w:sz w:val="24"/>
          <w:szCs w:val="24"/>
          <w:lang w:eastAsia="pl-PL"/>
        </w:rPr>
        <w:t xml:space="preserve"> euro.</w:t>
      </w:r>
      <w:r w:rsidRPr="00393480">
        <w:rPr>
          <w:rFonts w:ascii="Verdana" w:eastAsia="Times New Roman" w:hAnsi="Verdana" w:cs="Arial"/>
          <w:sz w:val="24"/>
          <w:szCs w:val="24"/>
          <w:lang w:eastAsia="pl-PL"/>
        </w:rPr>
        <w:t xml:space="preserve"> </w:t>
      </w:r>
    </w:p>
    <w:p w14:paraId="30819FC3" w14:textId="77777777" w:rsidR="00393480" w:rsidRDefault="00393480" w:rsidP="002A7388">
      <w:pPr>
        <w:spacing w:line="360" w:lineRule="auto"/>
        <w:ind w:left="709" w:hanging="1"/>
        <w:jc w:val="both"/>
        <w:rPr>
          <w:rFonts w:ascii="Verdana" w:eastAsia="Times New Roman" w:hAnsi="Verdana" w:cs="Arial"/>
          <w:sz w:val="24"/>
          <w:szCs w:val="24"/>
          <w:lang w:eastAsia="pl-PL"/>
        </w:rPr>
      </w:pPr>
    </w:p>
    <w:p w14:paraId="214A05A0" w14:textId="77777777" w:rsidR="00393480" w:rsidRPr="00393480" w:rsidRDefault="00393480" w:rsidP="002A7388">
      <w:pPr>
        <w:spacing w:line="360" w:lineRule="auto"/>
        <w:ind w:left="709" w:hanging="1"/>
        <w:jc w:val="both"/>
        <w:rPr>
          <w:rFonts w:ascii="Verdana" w:eastAsia="Times New Roman" w:hAnsi="Verdana" w:cs="Arial"/>
          <w:sz w:val="24"/>
          <w:szCs w:val="24"/>
          <w:lang w:eastAsia="pl-PL"/>
        </w:rPr>
      </w:pPr>
    </w:p>
    <w:p w14:paraId="465D7F10" w14:textId="77777777" w:rsidR="00163D35" w:rsidRPr="00393480" w:rsidRDefault="00163D35" w:rsidP="002A7388">
      <w:pPr>
        <w:pStyle w:val="Akapitzlist"/>
        <w:numPr>
          <w:ilvl w:val="1"/>
          <w:numId w:val="7"/>
        </w:numPr>
        <w:spacing w:line="360" w:lineRule="auto"/>
        <w:ind w:left="709" w:hanging="709"/>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lastRenderedPageBreak/>
        <w:t>Podstawa prawna opracowania specyfikacji warunków zamówienia:</w:t>
      </w:r>
    </w:p>
    <w:p w14:paraId="0BE0571E" w14:textId="271BB3AF" w:rsidR="004B68F3" w:rsidRPr="00393480" w:rsidRDefault="00163D35" w:rsidP="002A7388">
      <w:pPr>
        <w:pStyle w:val="Akapitzlist"/>
        <w:numPr>
          <w:ilvl w:val="0"/>
          <w:numId w:val="8"/>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Ustawa z dnia </w:t>
      </w:r>
      <w:r w:rsidR="00895CC7" w:rsidRPr="00393480">
        <w:rPr>
          <w:rFonts w:ascii="Verdana" w:eastAsia="Times New Roman" w:hAnsi="Verdana" w:cs="Arial"/>
          <w:sz w:val="24"/>
          <w:szCs w:val="24"/>
          <w:lang w:eastAsia="pl-PL"/>
        </w:rPr>
        <w:t xml:space="preserve">11 września 2019 </w:t>
      </w:r>
      <w:r w:rsidRPr="00393480">
        <w:rPr>
          <w:rFonts w:ascii="Verdana" w:eastAsia="Times New Roman" w:hAnsi="Verdana" w:cs="Arial"/>
          <w:sz w:val="24"/>
          <w:szCs w:val="24"/>
          <w:lang w:eastAsia="pl-PL"/>
        </w:rPr>
        <w:t>r. Prawo zamówień publicznych (</w:t>
      </w:r>
      <w:proofErr w:type="spellStart"/>
      <w:r w:rsidRPr="00393480">
        <w:rPr>
          <w:rFonts w:ascii="Verdana" w:eastAsia="Times New Roman" w:hAnsi="Verdana" w:cs="Arial"/>
          <w:sz w:val="24"/>
          <w:szCs w:val="24"/>
          <w:lang w:eastAsia="pl-PL"/>
        </w:rPr>
        <w:t>t.j</w:t>
      </w:r>
      <w:proofErr w:type="spellEnd"/>
      <w:r w:rsidRPr="00393480">
        <w:rPr>
          <w:rFonts w:ascii="Verdana" w:eastAsia="Times New Roman" w:hAnsi="Verdana" w:cs="Arial"/>
          <w:sz w:val="24"/>
          <w:szCs w:val="24"/>
          <w:lang w:eastAsia="pl-PL"/>
        </w:rPr>
        <w:t>. Dz. U. z 202</w:t>
      </w:r>
      <w:r w:rsidR="00AB2A06" w:rsidRPr="00393480">
        <w:rPr>
          <w:rFonts w:ascii="Verdana" w:eastAsia="Times New Roman" w:hAnsi="Verdana" w:cs="Arial"/>
          <w:sz w:val="24"/>
          <w:szCs w:val="24"/>
          <w:lang w:eastAsia="pl-PL"/>
        </w:rPr>
        <w:t>3</w:t>
      </w:r>
      <w:r w:rsidRPr="00393480">
        <w:rPr>
          <w:rFonts w:ascii="Verdana" w:eastAsia="Times New Roman" w:hAnsi="Verdana" w:cs="Arial"/>
          <w:sz w:val="24"/>
          <w:szCs w:val="24"/>
          <w:lang w:eastAsia="pl-PL"/>
        </w:rPr>
        <w:t xml:space="preserve">r., poz. </w:t>
      </w:r>
      <w:r w:rsidR="00AB2A06" w:rsidRPr="00393480">
        <w:rPr>
          <w:rFonts w:ascii="Verdana" w:eastAsia="Times New Roman" w:hAnsi="Verdana" w:cs="Arial"/>
          <w:sz w:val="24"/>
          <w:szCs w:val="24"/>
          <w:lang w:eastAsia="pl-PL"/>
        </w:rPr>
        <w:t>1605</w:t>
      </w:r>
      <w:r w:rsidRPr="00393480">
        <w:rPr>
          <w:rFonts w:ascii="Verdana" w:eastAsia="Times New Roman" w:hAnsi="Verdana" w:cs="Arial"/>
          <w:sz w:val="24"/>
          <w:szCs w:val="24"/>
          <w:lang w:eastAsia="pl-PL"/>
        </w:rPr>
        <w:t xml:space="preserve"> ze zm.)</w:t>
      </w:r>
    </w:p>
    <w:p w14:paraId="387AC642" w14:textId="77777777" w:rsidR="00DB41BA" w:rsidRPr="00393480" w:rsidRDefault="00DB41BA" w:rsidP="002A7388">
      <w:pPr>
        <w:pStyle w:val="Akapitzlist"/>
        <w:numPr>
          <w:ilvl w:val="0"/>
          <w:numId w:val="8"/>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Obwieszczenie Ministra Rozwoju i Technologii z dnia 20 grudnia 2021 r. w sprawie aktualnego progu unijnego, jego równowartości w złotych oraz średniego kursu złotego w stosunku do euro stanowiącego podstawę przeliczania wartości umów koncesji.</w:t>
      </w:r>
    </w:p>
    <w:p w14:paraId="591499D5" w14:textId="77777777" w:rsidR="00294D1D" w:rsidRPr="00393480" w:rsidRDefault="00163D35" w:rsidP="002A7388">
      <w:pPr>
        <w:pStyle w:val="Akapitzlist"/>
        <w:numPr>
          <w:ilvl w:val="0"/>
          <w:numId w:val="8"/>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65E61A4" w14:textId="2FC69C46" w:rsidR="00294D1D" w:rsidRPr="00393480" w:rsidRDefault="00163D35" w:rsidP="002A7388">
      <w:pPr>
        <w:pStyle w:val="Akapitzlist"/>
        <w:numPr>
          <w:ilvl w:val="0"/>
          <w:numId w:val="8"/>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Rozporządzenie Ministra Rozwoju, Pracy i Technologii z dnia 23 grudnia 2020 r. w sprawie podmiotowych środków dowodowych oraz innych dokumentów lub oświadczeń, jakich może żądać zamawiający od wykonawcy (Dz. U. 2020 r., poz. 2415);</w:t>
      </w:r>
    </w:p>
    <w:p w14:paraId="6DD47B36" w14:textId="7165F867" w:rsidR="00294D1D" w:rsidRPr="00393480" w:rsidRDefault="00163D35" w:rsidP="002A7388">
      <w:pPr>
        <w:pStyle w:val="Akapitzlist"/>
        <w:numPr>
          <w:ilvl w:val="0"/>
          <w:numId w:val="8"/>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Rozporządzenie Ministra Rozwoju, Pracy i Technologii z dnia 23 grudnia 2020 r. w sprawie ogłoszeń zamieszczanych w Biuletynie Zamówień Publicznych (Dz. U. 2020 r., poz. 2439);</w:t>
      </w:r>
    </w:p>
    <w:p w14:paraId="0B87AE06" w14:textId="6FF7727D" w:rsidR="00163D35" w:rsidRPr="00393480" w:rsidRDefault="00163D35" w:rsidP="002A7388">
      <w:pPr>
        <w:pStyle w:val="Akapitzlist"/>
        <w:numPr>
          <w:ilvl w:val="0"/>
          <w:numId w:val="8"/>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Rozporządzenie Prezesa Rady Ministrów z dnia 30 grudnia 2020 r. w sprawie postępowania przy rozpoznawaniu </w:t>
      </w:r>
      <w:proofErr w:type="spellStart"/>
      <w:r w:rsidRPr="00393480">
        <w:rPr>
          <w:rFonts w:ascii="Verdana" w:eastAsia="Times New Roman" w:hAnsi="Verdana" w:cs="Arial"/>
          <w:sz w:val="24"/>
          <w:szCs w:val="24"/>
          <w:lang w:eastAsia="pl-PL"/>
        </w:rPr>
        <w:t>odwołań</w:t>
      </w:r>
      <w:proofErr w:type="spellEnd"/>
      <w:r w:rsidRPr="00393480">
        <w:rPr>
          <w:rFonts w:ascii="Verdana" w:eastAsia="Times New Roman" w:hAnsi="Verdana" w:cs="Arial"/>
          <w:sz w:val="24"/>
          <w:szCs w:val="24"/>
          <w:lang w:eastAsia="pl-PL"/>
        </w:rPr>
        <w:t xml:space="preserve"> przez Krajową Izbę Odwoławczą (Dz. U.</w:t>
      </w:r>
      <w:r w:rsidR="00DD7ADF" w:rsidRPr="00393480">
        <w:rPr>
          <w:rFonts w:ascii="Verdana" w:eastAsia="Times New Roman" w:hAnsi="Verdana" w:cs="Arial"/>
          <w:sz w:val="24"/>
          <w:szCs w:val="24"/>
          <w:lang w:eastAsia="pl-PL"/>
        </w:rPr>
        <w:t xml:space="preserve"> </w:t>
      </w:r>
      <w:r w:rsidR="002922D5" w:rsidRPr="00393480">
        <w:rPr>
          <w:rFonts w:ascii="Verdana" w:eastAsia="Times New Roman" w:hAnsi="Verdana" w:cs="Arial"/>
          <w:sz w:val="24"/>
          <w:szCs w:val="24"/>
          <w:lang w:eastAsia="pl-PL"/>
        </w:rPr>
        <w:t>z 2020r.</w:t>
      </w:r>
      <w:r w:rsidRPr="00393480">
        <w:rPr>
          <w:rFonts w:ascii="Verdana" w:eastAsia="Times New Roman" w:hAnsi="Verdana" w:cs="Arial"/>
          <w:sz w:val="24"/>
          <w:szCs w:val="24"/>
          <w:lang w:eastAsia="pl-PL"/>
        </w:rPr>
        <w:t xml:space="preserve"> poz. 2453).</w:t>
      </w:r>
    </w:p>
    <w:p w14:paraId="6F2BC2C4" w14:textId="77777777" w:rsidR="00163D35" w:rsidRPr="00393480" w:rsidRDefault="00163D35" w:rsidP="002A7388">
      <w:pPr>
        <w:pStyle w:val="Akapitzlist"/>
        <w:numPr>
          <w:ilvl w:val="1"/>
          <w:numId w:val="7"/>
        </w:numPr>
        <w:spacing w:line="360" w:lineRule="auto"/>
        <w:ind w:left="709" w:firstLine="0"/>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Słownik</w:t>
      </w:r>
    </w:p>
    <w:p w14:paraId="7CDBC7F2" w14:textId="77777777" w:rsidR="00361451"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ustawa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 xml:space="preserve"> – ustawa z dnia 11 września 2019 r. Prawo zamówień publicznych;</w:t>
      </w:r>
    </w:p>
    <w:p w14:paraId="16927ABD" w14:textId="77777777" w:rsidR="00FB0B2A"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zamówienie – zamówienie publiczne, będące przedmiotem niniejszego postępowania;</w:t>
      </w:r>
    </w:p>
    <w:p w14:paraId="0C7B66D3" w14:textId="77777777" w:rsidR="00FB0B2A"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postępowanie – postępowanie o udziele</w:t>
      </w:r>
      <w:r w:rsidR="00FB0B2A" w:rsidRPr="00393480">
        <w:rPr>
          <w:rFonts w:ascii="Verdana" w:eastAsia="Times New Roman" w:hAnsi="Verdana" w:cs="Arial"/>
          <w:sz w:val="24"/>
          <w:szCs w:val="24"/>
          <w:lang w:eastAsia="pl-PL"/>
        </w:rPr>
        <w:t>nie zamówienia publicznego, którego dotyczy niniejsza SWZ;</w:t>
      </w:r>
    </w:p>
    <w:p w14:paraId="75246F09" w14:textId="77777777" w:rsidR="00FB0B2A"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 Gmina </w:t>
      </w:r>
      <w:r w:rsidR="00FB0B2A" w:rsidRPr="00393480">
        <w:rPr>
          <w:rFonts w:ascii="Verdana" w:eastAsia="Times New Roman" w:hAnsi="Verdana" w:cs="Arial"/>
          <w:sz w:val="24"/>
          <w:szCs w:val="24"/>
          <w:lang w:eastAsia="pl-PL"/>
        </w:rPr>
        <w:t>Krasocin;</w:t>
      </w:r>
    </w:p>
    <w:p w14:paraId="11C4A9ED" w14:textId="77777777" w:rsidR="00FB0B2A"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Wykonawca – należy przez to rozumieć osobę fizyczną, osobę prawną albo jednostkę organizacyjną nieposiadającą osobowości prawnej, która oferuje </w:t>
      </w:r>
      <w:r w:rsidRPr="00393480">
        <w:rPr>
          <w:rFonts w:ascii="Verdana" w:eastAsia="Times New Roman" w:hAnsi="Verdana" w:cs="Arial"/>
          <w:sz w:val="24"/>
          <w:szCs w:val="24"/>
          <w:lang w:eastAsia="pl-PL"/>
        </w:rPr>
        <w:lastRenderedPageBreak/>
        <w:t>na rynku wykonanie robót budowlanych lub obiektu budowlanego, dostawę produktów lub świadczenie usług lub ubiega się o udzielenie zamówienia, złożyła ofertę lub zawarła umowę w sprawie zamówienia publicznego.</w:t>
      </w:r>
    </w:p>
    <w:p w14:paraId="40B7B41A" w14:textId="4F61A67E" w:rsidR="00FB0B2A"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RODO - rozporządzenie Parlamentu Europejskiego i Rady (UE) 2016/679 </w:t>
      </w:r>
      <w:r w:rsid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z dnia 27 kwietnia 2016 r.  w sprawie ochrony osób fizycznych w związku </w:t>
      </w:r>
      <w:r w:rsid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z przetwarzaniem danych osobowych i w sprawie swobodnego przepływu takich danych oraz uchylenia dyrektywy 95/46/WE (ogóln</w:t>
      </w:r>
      <w:r w:rsidR="00FB0B2A" w:rsidRPr="00393480">
        <w:rPr>
          <w:rFonts w:ascii="Verdana" w:eastAsia="Times New Roman" w:hAnsi="Verdana" w:cs="Arial"/>
          <w:sz w:val="24"/>
          <w:szCs w:val="24"/>
          <w:lang w:eastAsia="pl-PL"/>
        </w:rPr>
        <w:t>e rozporządze</w:t>
      </w:r>
      <w:r w:rsidRPr="00393480">
        <w:rPr>
          <w:rFonts w:ascii="Verdana" w:eastAsia="Times New Roman" w:hAnsi="Verdana" w:cs="Arial"/>
          <w:sz w:val="24"/>
          <w:szCs w:val="24"/>
          <w:lang w:eastAsia="pl-PL"/>
        </w:rPr>
        <w:t>nie o ochronie danych) (Dz. Urz. UE L 119 z 04.05.2016, str. 1),</w:t>
      </w:r>
    </w:p>
    <w:p w14:paraId="62851C77" w14:textId="77777777" w:rsidR="00FD591E"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platforma – serwis internetowy dostępny pod adrese</w:t>
      </w:r>
      <w:r w:rsidR="00FD591E" w:rsidRPr="00393480">
        <w:rPr>
          <w:rFonts w:ascii="Verdana" w:eastAsia="Times New Roman" w:hAnsi="Verdana" w:cs="Arial"/>
          <w:sz w:val="24"/>
          <w:szCs w:val="24"/>
          <w:lang w:eastAsia="pl-PL"/>
        </w:rPr>
        <w:t xml:space="preserve">m </w:t>
      </w:r>
      <w:hyperlink r:id="rId12" w:history="1">
        <w:r w:rsidR="00FD591E" w:rsidRPr="00393480">
          <w:rPr>
            <w:rStyle w:val="Hipercze"/>
            <w:rFonts w:ascii="Verdana" w:eastAsia="Times New Roman" w:hAnsi="Verdana" w:cs="Arial"/>
            <w:sz w:val="24"/>
            <w:szCs w:val="24"/>
            <w:lang w:eastAsia="pl-PL"/>
          </w:rPr>
          <w:t>https://platformazakupowa.pl/</w:t>
        </w:r>
      </w:hyperlink>
      <w:r w:rsidR="00FD591E" w:rsidRPr="00393480">
        <w:rPr>
          <w:rFonts w:ascii="Verdana" w:eastAsia="Times New Roman" w:hAnsi="Verdana" w:cs="Arial"/>
          <w:sz w:val="24"/>
          <w:szCs w:val="24"/>
          <w:lang w:eastAsia="pl-PL"/>
        </w:rPr>
        <w:t>;</w:t>
      </w:r>
    </w:p>
    <w:p w14:paraId="27A1E4F6" w14:textId="77777777" w:rsidR="00361451" w:rsidRPr="00393480" w:rsidRDefault="00361451" w:rsidP="002A7388">
      <w:pPr>
        <w:pStyle w:val="Akapitzlist"/>
        <w:numPr>
          <w:ilvl w:val="0"/>
          <w:numId w:val="9"/>
        </w:numPr>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forma elektroniczna – to postać elektroniczna opatrzona kwalifik</w:t>
      </w:r>
      <w:r w:rsidR="00FD591E" w:rsidRPr="00393480">
        <w:rPr>
          <w:rFonts w:ascii="Verdana" w:eastAsia="Times New Roman" w:hAnsi="Verdana" w:cs="Arial"/>
          <w:sz w:val="24"/>
          <w:szCs w:val="24"/>
          <w:lang w:eastAsia="pl-PL"/>
        </w:rPr>
        <w:t>owanym podpisem elektronicznym.</w:t>
      </w:r>
    </w:p>
    <w:p w14:paraId="08D98225" w14:textId="77777777" w:rsidR="00F650D7" w:rsidRPr="00393480" w:rsidRDefault="00F650D7" w:rsidP="002A7388">
      <w:pPr>
        <w:pStyle w:val="Akapitzlist"/>
        <w:spacing w:line="360" w:lineRule="auto"/>
        <w:ind w:left="993"/>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393480" w14:paraId="20CB731A"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627194" w14:textId="77777777" w:rsidR="00FD591E" w:rsidRPr="00393480" w:rsidRDefault="00FD591E"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Rozdział 2</w:t>
            </w:r>
          </w:p>
          <w:p w14:paraId="2AABEDB8" w14:textId="77777777" w:rsidR="00FD591E" w:rsidRPr="00393480" w:rsidRDefault="00FD591E"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sz w:val="24"/>
                <w:szCs w:val="26"/>
                <w:lang w:eastAsia="pl-PL"/>
              </w:rPr>
              <w:t>ŹRÓDŁA FINANSOWANIA</w:t>
            </w:r>
          </w:p>
        </w:tc>
      </w:tr>
    </w:tbl>
    <w:p w14:paraId="380B7C52" w14:textId="77777777" w:rsidR="00D724ED" w:rsidRPr="00393480" w:rsidRDefault="00D724ED" w:rsidP="002A7388">
      <w:pPr>
        <w:spacing w:line="360" w:lineRule="auto"/>
        <w:rPr>
          <w:rFonts w:ascii="Verdana" w:eastAsia="Times New Roman" w:hAnsi="Verdana" w:cs="Arial"/>
          <w:szCs w:val="24"/>
          <w:lang w:eastAsia="pl-PL"/>
        </w:rPr>
      </w:pPr>
    </w:p>
    <w:p w14:paraId="29D61C15" w14:textId="77777777" w:rsidR="00393480" w:rsidRPr="00393480" w:rsidRDefault="00393480" w:rsidP="002A7388">
      <w:pPr>
        <w:pStyle w:val="Akapitzlist"/>
        <w:numPr>
          <w:ilvl w:val="1"/>
          <w:numId w:val="10"/>
        </w:numPr>
        <w:tabs>
          <w:tab w:val="left" w:pos="709"/>
        </w:tabs>
        <w:spacing w:line="360" w:lineRule="auto"/>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Zadanie będzie finansowane ze środków własnych.</w:t>
      </w:r>
    </w:p>
    <w:p w14:paraId="1B623DB6" w14:textId="4910DE95" w:rsidR="00AB2A06" w:rsidRPr="00393480" w:rsidRDefault="00AB2A06" w:rsidP="002A7388">
      <w:pPr>
        <w:pStyle w:val="Akapitzlist"/>
        <w:numPr>
          <w:ilvl w:val="1"/>
          <w:numId w:val="10"/>
        </w:numPr>
        <w:tabs>
          <w:tab w:val="left" w:pos="709"/>
        </w:tabs>
        <w:spacing w:line="360" w:lineRule="auto"/>
        <w:ind w:left="709" w:hanging="709"/>
        <w:jc w:val="both"/>
        <w:rPr>
          <w:rFonts w:ascii="Verdana" w:eastAsia="Times New Roman" w:hAnsi="Verdana" w:cs="Arial"/>
          <w:sz w:val="24"/>
          <w:szCs w:val="24"/>
          <w:lang w:eastAsia="pl-PL"/>
        </w:rPr>
      </w:pPr>
      <w:bookmarkStart w:id="1" w:name="_Hlk164326069"/>
      <w:r w:rsidRPr="00393480">
        <w:rPr>
          <w:rFonts w:ascii="Verdana" w:eastAsia="Times New Roman" w:hAnsi="Verdana" w:cs="Arial"/>
          <w:sz w:val="24"/>
          <w:szCs w:val="24"/>
          <w:lang w:eastAsia="pl-PL"/>
        </w:rPr>
        <w:t xml:space="preserve">Niniejsze zamówienie jest zamówieniem klasycznym w rozumieniu art. 7 pkt 33)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 xml:space="preserve">. Wartość zamówienia </w:t>
      </w:r>
      <w:r w:rsidR="00393480">
        <w:rPr>
          <w:rFonts w:ascii="Verdana" w:eastAsia="Times New Roman" w:hAnsi="Verdana" w:cs="Arial"/>
          <w:sz w:val="24"/>
          <w:szCs w:val="24"/>
          <w:lang w:eastAsia="pl-PL"/>
        </w:rPr>
        <w:t xml:space="preserve">nie </w:t>
      </w:r>
      <w:r w:rsidRPr="00393480">
        <w:rPr>
          <w:rFonts w:ascii="Verdana" w:eastAsia="Times New Roman" w:hAnsi="Verdana" w:cs="Arial"/>
          <w:sz w:val="24"/>
          <w:szCs w:val="24"/>
          <w:lang w:eastAsia="pl-PL"/>
        </w:rPr>
        <w:t xml:space="preserve">przekracza </w:t>
      </w:r>
      <w:r w:rsidR="00393480" w:rsidRPr="00393480">
        <w:rPr>
          <w:rFonts w:ascii="Verdana" w:eastAsia="Times New Roman" w:hAnsi="Verdana" w:cs="Arial"/>
          <w:sz w:val="24"/>
          <w:szCs w:val="24"/>
          <w:lang w:eastAsia="pl-PL"/>
        </w:rPr>
        <w:t>prog</w:t>
      </w:r>
      <w:r w:rsidR="00393480">
        <w:rPr>
          <w:rFonts w:ascii="Verdana" w:eastAsia="Times New Roman" w:hAnsi="Verdana" w:cs="Arial"/>
          <w:sz w:val="24"/>
          <w:szCs w:val="24"/>
          <w:lang w:eastAsia="pl-PL"/>
        </w:rPr>
        <w:t>ów</w:t>
      </w:r>
      <w:r w:rsidRPr="00393480">
        <w:rPr>
          <w:rFonts w:ascii="Verdana" w:eastAsia="Times New Roman" w:hAnsi="Verdana" w:cs="Arial"/>
          <w:sz w:val="24"/>
          <w:szCs w:val="24"/>
          <w:lang w:eastAsia="pl-PL"/>
        </w:rPr>
        <w:t xml:space="preserve"> unijn</w:t>
      </w:r>
      <w:r w:rsidR="00393480">
        <w:rPr>
          <w:rFonts w:ascii="Verdana" w:eastAsia="Times New Roman" w:hAnsi="Verdana" w:cs="Arial"/>
          <w:sz w:val="24"/>
          <w:szCs w:val="24"/>
          <w:lang w:eastAsia="pl-PL"/>
        </w:rPr>
        <w:t>ych</w:t>
      </w:r>
      <w:r w:rsidRPr="00393480">
        <w:rPr>
          <w:rFonts w:ascii="Verdana" w:eastAsia="Times New Roman" w:hAnsi="Verdana" w:cs="Arial"/>
          <w:sz w:val="24"/>
          <w:szCs w:val="24"/>
          <w:lang w:eastAsia="pl-PL"/>
        </w:rPr>
        <w:t xml:space="preserve"> w rozumieniu art. 3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w:t>
      </w:r>
    </w:p>
    <w:bookmarkEnd w:id="1"/>
    <w:p w14:paraId="52D5380F" w14:textId="77777777" w:rsidR="00294D1D" w:rsidRPr="00393480" w:rsidRDefault="00294D1D" w:rsidP="002A7388">
      <w:pPr>
        <w:pStyle w:val="Akapitzlist"/>
        <w:tabs>
          <w:tab w:val="left" w:pos="709"/>
        </w:tabs>
        <w:spacing w:line="360" w:lineRule="auto"/>
        <w:ind w:left="567"/>
        <w:jc w:val="both"/>
        <w:rPr>
          <w:rFonts w:ascii="Verdana" w:eastAsia="Times New Roman" w:hAnsi="Verdana"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393480" w14:paraId="0033A0D6"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D46B38" w14:textId="77777777" w:rsidR="000832D2" w:rsidRPr="00393480" w:rsidRDefault="000832D2"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Rozdział 3</w:t>
            </w:r>
          </w:p>
          <w:p w14:paraId="68222007" w14:textId="77777777" w:rsidR="000832D2" w:rsidRPr="00393480" w:rsidRDefault="000832D2"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6"/>
                <w:lang w:eastAsia="pl-PL"/>
              </w:rPr>
              <w:t>DODATKOWE INFORMACJE</w:t>
            </w:r>
          </w:p>
        </w:tc>
      </w:tr>
    </w:tbl>
    <w:p w14:paraId="57ADE19F" w14:textId="77777777" w:rsidR="000832D2" w:rsidRPr="00393480" w:rsidRDefault="000832D2" w:rsidP="002A7388">
      <w:pPr>
        <w:tabs>
          <w:tab w:val="left" w:pos="567"/>
        </w:tabs>
        <w:spacing w:line="360" w:lineRule="auto"/>
        <w:contextualSpacing/>
        <w:jc w:val="both"/>
        <w:rPr>
          <w:rFonts w:ascii="Verdana" w:eastAsia="Times New Roman" w:hAnsi="Verdana" w:cs="Arial"/>
          <w:szCs w:val="24"/>
          <w:lang w:eastAsia="pl-PL"/>
        </w:rPr>
      </w:pPr>
    </w:p>
    <w:p w14:paraId="44B56D3A"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nie dopuszcza składania ofert wariantowych.</w:t>
      </w:r>
    </w:p>
    <w:p w14:paraId="7F2C1179"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nie przewiduje aukcji elektronicznej.  </w:t>
      </w:r>
    </w:p>
    <w:p w14:paraId="58A75321"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nie przewiduje zawarcia umowy ramowej. </w:t>
      </w:r>
    </w:p>
    <w:p w14:paraId="262D02B7"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nie zastrzega możliwości ubiegania się o udzielenie zamówien</w:t>
      </w:r>
      <w:r w:rsidR="00F650D7" w:rsidRPr="00393480">
        <w:rPr>
          <w:rFonts w:ascii="Verdana" w:eastAsia="Times New Roman" w:hAnsi="Verdana" w:cs="Arial"/>
          <w:sz w:val="24"/>
          <w:szCs w:val="24"/>
          <w:lang w:eastAsia="pl-PL"/>
        </w:rPr>
        <w:t xml:space="preserve">ia wyłącznie przez wykonawców, </w:t>
      </w:r>
      <w:r w:rsidRPr="00393480">
        <w:rPr>
          <w:rFonts w:ascii="Verdana" w:eastAsia="Times New Roman" w:hAnsi="Verdana" w:cs="Arial"/>
          <w:sz w:val="24"/>
          <w:szCs w:val="24"/>
          <w:lang w:eastAsia="pl-PL"/>
        </w:rPr>
        <w:t xml:space="preserve">o których mowa w art. 94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w:t>
      </w:r>
    </w:p>
    <w:p w14:paraId="27CDE546"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nie przewiduje rozliczeń w walutach obcych. </w:t>
      </w:r>
    </w:p>
    <w:p w14:paraId="20E16A26"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nie przewiduje zwrotu kosztów udziału w postępowaniu.</w:t>
      </w:r>
    </w:p>
    <w:p w14:paraId="02B204BB"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nie przewiduje ustanowienia dynamicznego systemu zakupów. </w:t>
      </w:r>
    </w:p>
    <w:p w14:paraId="026C3402"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Zamawiający nie przewiduje złożenia oferty w postaci katalogów elektronicznych.</w:t>
      </w:r>
    </w:p>
    <w:p w14:paraId="0C13DB71" w14:textId="77777777" w:rsidR="008A5EAF"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nie przewiduje organizowania dla Wykonawców wizji lokalnej.</w:t>
      </w:r>
    </w:p>
    <w:p w14:paraId="70D636B0" w14:textId="7F5D050E" w:rsidR="00E22F06" w:rsidRPr="00393480" w:rsidRDefault="000832D2" w:rsidP="002A7388">
      <w:pPr>
        <w:pStyle w:val="Akapitzlist"/>
        <w:numPr>
          <w:ilvl w:val="1"/>
          <w:numId w:val="11"/>
        </w:numPr>
        <w:tabs>
          <w:tab w:val="left" w:pos="567"/>
        </w:tabs>
        <w:spacing w:line="360" w:lineRule="auto"/>
        <w:ind w:left="708"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Informacja o przewidywanych zamówieniach, o których mowa</w:t>
      </w:r>
      <w:r w:rsidR="004F6659" w:rsidRPr="00393480">
        <w:rPr>
          <w:rFonts w:ascii="Verdana" w:eastAsia="Times New Roman" w:hAnsi="Verdana" w:cs="Arial"/>
          <w:sz w:val="24"/>
          <w:szCs w:val="24"/>
          <w:lang w:eastAsia="pl-PL"/>
        </w:rPr>
        <w:t xml:space="preserve"> w art. 214 ust. 1 pkt 7 i 8. </w:t>
      </w:r>
      <w:r w:rsidR="00E22F06" w:rsidRPr="00393480">
        <w:rPr>
          <w:rFonts w:ascii="Verdana" w:eastAsia="Times New Roman" w:hAnsi="Verdana" w:cs="Arial"/>
          <w:sz w:val="24"/>
          <w:szCs w:val="24"/>
          <w:lang w:eastAsia="pl-PL"/>
        </w:rPr>
        <w:t xml:space="preserve">Zamawiający </w:t>
      </w:r>
      <w:r w:rsidR="004A672B" w:rsidRPr="00393480">
        <w:rPr>
          <w:rFonts w:ascii="Verdana" w:eastAsia="Times New Roman" w:hAnsi="Verdana" w:cs="Arial"/>
          <w:sz w:val="24"/>
          <w:szCs w:val="24"/>
          <w:lang w:eastAsia="pl-PL"/>
        </w:rPr>
        <w:t xml:space="preserve">nie </w:t>
      </w:r>
      <w:r w:rsidR="00E22F06" w:rsidRPr="00393480">
        <w:rPr>
          <w:rFonts w:ascii="Verdana" w:eastAsia="Times New Roman" w:hAnsi="Verdana" w:cs="Arial"/>
          <w:sz w:val="24"/>
          <w:szCs w:val="24"/>
          <w:lang w:eastAsia="pl-PL"/>
        </w:rPr>
        <w:t>przewiduje możliwoś</w:t>
      </w:r>
      <w:r w:rsidR="004A672B" w:rsidRPr="00393480">
        <w:rPr>
          <w:rFonts w:ascii="Verdana" w:eastAsia="Times New Roman" w:hAnsi="Verdana" w:cs="Arial"/>
          <w:sz w:val="24"/>
          <w:szCs w:val="24"/>
          <w:lang w:eastAsia="pl-PL"/>
        </w:rPr>
        <w:t>ci</w:t>
      </w:r>
      <w:r w:rsidR="00E22F06" w:rsidRPr="00393480">
        <w:rPr>
          <w:rFonts w:ascii="Verdana" w:eastAsia="Times New Roman" w:hAnsi="Verdana" w:cs="Arial"/>
          <w:sz w:val="24"/>
          <w:szCs w:val="24"/>
          <w:lang w:eastAsia="pl-PL"/>
        </w:rPr>
        <w:t xml:space="preserve"> udzielenia zamówień, o których mowa w art. 214 ust. 1 pkt 7 ustawy </w:t>
      </w:r>
      <w:proofErr w:type="spellStart"/>
      <w:r w:rsidR="00E22F06" w:rsidRPr="00393480">
        <w:rPr>
          <w:rFonts w:ascii="Verdana" w:eastAsia="Times New Roman" w:hAnsi="Verdana" w:cs="Arial"/>
          <w:sz w:val="24"/>
          <w:szCs w:val="24"/>
          <w:lang w:eastAsia="pl-PL"/>
        </w:rPr>
        <w:t>Pzp</w:t>
      </w:r>
      <w:proofErr w:type="spellEnd"/>
      <w:r w:rsidR="00E22F06" w:rsidRPr="00393480">
        <w:rPr>
          <w:rFonts w:ascii="Verdana" w:eastAsia="Times New Roman" w:hAnsi="Verdana" w:cs="Arial"/>
          <w:sz w:val="24"/>
          <w:szCs w:val="24"/>
          <w:lang w:eastAsia="pl-PL"/>
        </w:rPr>
        <w:t xml:space="preserve"> polegających na powtórzeniu podobnych robót budowlanych</w:t>
      </w:r>
      <w:r w:rsidR="004A672B" w:rsidRPr="00393480">
        <w:rPr>
          <w:rFonts w:ascii="Verdana" w:eastAsia="Times New Roman" w:hAnsi="Verdana" w:cs="Arial"/>
          <w:sz w:val="24"/>
          <w:szCs w:val="24"/>
          <w:lang w:eastAsia="pl-PL"/>
        </w:rPr>
        <w:t>.</w:t>
      </w:r>
    </w:p>
    <w:p w14:paraId="64FD02CD" w14:textId="77777777" w:rsidR="000832D2"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Podwykonawstwo</w:t>
      </w:r>
    </w:p>
    <w:p w14:paraId="56EAFEE4" w14:textId="77777777" w:rsidR="00393480" w:rsidRDefault="000832D2" w:rsidP="002A7388">
      <w:pPr>
        <w:pStyle w:val="Akapitzlist"/>
        <w:numPr>
          <w:ilvl w:val="2"/>
          <w:numId w:val="11"/>
        </w:numPr>
        <w:tabs>
          <w:tab w:val="left" w:pos="567"/>
          <w:tab w:val="left" w:pos="993"/>
        </w:tabs>
        <w:spacing w:line="360" w:lineRule="auto"/>
        <w:ind w:left="993" w:hanging="993"/>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nie zastrzega obowiązku osobistego wykonania przez Wykonawcę kluczowych części zamówienia oraz nie określa, która część zamówienia nie może być powierzona podwykonawcom.</w:t>
      </w:r>
    </w:p>
    <w:p w14:paraId="4EF5BACE" w14:textId="4BF710BA" w:rsidR="00393480" w:rsidRDefault="000832D2" w:rsidP="002A7388">
      <w:pPr>
        <w:pStyle w:val="Akapitzlist"/>
        <w:numPr>
          <w:ilvl w:val="2"/>
          <w:numId w:val="11"/>
        </w:numPr>
        <w:tabs>
          <w:tab w:val="left" w:pos="567"/>
          <w:tab w:val="left" w:pos="993"/>
        </w:tabs>
        <w:spacing w:line="360" w:lineRule="auto"/>
        <w:ind w:left="993" w:hanging="993"/>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5C9C1DD" w14:textId="581F4394" w:rsidR="00393480" w:rsidRDefault="000832D2" w:rsidP="002A7388">
      <w:pPr>
        <w:pStyle w:val="Akapitzlist"/>
        <w:numPr>
          <w:ilvl w:val="2"/>
          <w:numId w:val="11"/>
        </w:numPr>
        <w:tabs>
          <w:tab w:val="left" w:pos="567"/>
          <w:tab w:val="left" w:pos="993"/>
        </w:tabs>
        <w:spacing w:line="360" w:lineRule="auto"/>
        <w:ind w:left="993" w:hanging="993"/>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Powierzenie wykonania części zamówienia podwykonawcom nie zwalnia wykonawcy z odpowiedzialności za należyte wykonanie tego zamówienia.</w:t>
      </w:r>
    </w:p>
    <w:p w14:paraId="5602312A" w14:textId="6CCC5445" w:rsidR="000832D2" w:rsidRPr="00393480" w:rsidRDefault="000832D2" w:rsidP="002A7388">
      <w:pPr>
        <w:pStyle w:val="Akapitzlist"/>
        <w:numPr>
          <w:ilvl w:val="2"/>
          <w:numId w:val="11"/>
        </w:numPr>
        <w:tabs>
          <w:tab w:val="left" w:pos="567"/>
          <w:tab w:val="left" w:pos="993"/>
        </w:tabs>
        <w:spacing w:line="360" w:lineRule="auto"/>
        <w:ind w:left="993" w:hanging="993"/>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Pozostałe wymagania dotyczące podwykonawstwa zostały określone we wzorze umowy</w:t>
      </w:r>
    </w:p>
    <w:p w14:paraId="2D24EA28" w14:textId="77777777" w:rsidR="000832D2" w:rsidRPr="00393480" w:rsidRDefault="000832D2" w:rsidP="002A7388">
      <w:pPr>
        <w:pStyle w:val="Akapitzlist"/>
        <w:numPr>
          <w:ilvl w:val="1"/>
          <w:numId w:val="11"/>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Wymóg zatrudnienia na umowę o pracę:</w:t>
      </w:r>
    </w:p>
    <w:p w14:paraId="741A6318" w14:textId="1E2B8DFC" w:rsidR="00140E4F" w:rsidRPr="00D72D0D" w:rsidRDefault="00140E4F" w:rsidP="00140E4F">
      <w:pPr>
        <w:tabs>
          <w:tab w:val="left" w:pos="567"/>
        </w:tabs>
        <w:spacing w:line="360" w:lineRule="auto"/>
        <w:ind w:left="567"/>
        <w:contextualSpacing/>
        <w:jc w:val="both"/>
        <w:rPr>
          <w:rFonts w:ascii="Verdana" w:eastAsia="Times New Roman" w:hAnsi="Verdana" w:cs="Arial"/>
          <w:sz w:val="24"/>
          <w:szCs w:val="24"/>
          <w:lang w:eastAsia="pl-PL"/>
        </w:rPr>
      </w:pPr>
      <w:r w:rsidRPr="00D72D0D">
        <w:rPr>
          <w:rFonts w:ascii="Verdana" w:eastAsia="Times New Roman" w:hAnsi="Verdana" w:cs="Arial"/>
          <w:sz w:val="24"/>
          <w:szCs w:val="24"/>
          <w:lang w:eastAsia="pl-PL"/>
        </w:rPr>
        <w:t xml:space="preserve">Zamawiający na podstawie art. 95 ust. 1 ustawy </w:t>
      </w:r>
      <w:proofErr w:type="spellStart"/>
      <w:r w:rsidRPr="00D72D0D">
        <w:rPr>
          <w:rFonts w:ascii="Verdana" w:eastAsia="Times New Roman" w:hAnsi="Verdana" w:cs="Arial"/>
          <w:sz w:val="24"/>
          <w:szCs w:val="24"/>
          <w:lang w:eastAsia="pl-PL"/>
        </w:rPr>
        <w:t>Pzp</w:t>
      </w:r>
      <w:proofErr w:type="spellEnd"/>
      <w:r w:rsidRPr="00D72D0D">
        <w:rPr>
          <w:rFonts w:ascii="Verdana" w:eastAsia="Times New Roman" w:hAnsi="Verdana"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w:t>
      </w:r>
    </w:p>
    <w:p w14:paraId="64154AD4" w14:textId="50B9E509" w:rsidR="00140E4F" w:rsidRPr="00D72D0D" w:rsidRDefault="00140E4F" w:rsidP="00140E4F">
      <w:pPr>
        <w:tabs>
          <w:tab w:val="left" w:pos="567"/>
        </w:tabs>
        <w:spacing w:line="360" w:lineRule="auto"/>
        <w:ind w:left="567"/>
        <w:contextualSpacing/>
        <w:jc w:val="both"/>
        <w:rPr>
          <w:rFonts w:ascii="Verdana" w:eastAsia="Times New Roman" w:hAnsi="Verdana" w:cs="Arial"/>
          <w:sz w:val="24"/>
          <w:szCs w:val="24"/>
          <w:lang w:eastAsia="pl-PL"/>
        </w:rPr>
      </w:pPr>
      <w:r w:rsidRPr="00D72D0D">
        <w:rPr>
          <w:rFonts w:ascii="Verdana" w:eastAsia="Times New Roman" w:hAnsi="Verdana" w:cs="Arial"/>
          <w:sz w:val="24"/>
          <w:szCs w:val="24"/>
          <w:lang w:eastAsia="pl-PL"/>
        </w:rPr>
        <w:t xml:space="preserve">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1FE49B28" w14:textId="2915C397" w:rsidR="00140E4F" w:rsidRPr="00D72D0D" w:rsidRDefault="00140E4F" w:rsidP="00140E4F">
      <w:pPr>
        <w:tabs>
          <w:tab w:val="left" w:pos="567"/>
        </w:tabs>
        <w:spacing w:line="360" w:lineRule="auto"/>
        <w:ind w:left="567"/>
        <w:contextualSpacing/>
        <w:jc w:val="both"/>
        <w:rPr>
          <w:rFonts w:ascii="Verdana" w:eastAsia="Times New Roman" w:hAnsi="Verdana" w:cs="Arial"/>
          <w:sz w:val="24"/>
          <w:szCs w:val="24"/>
          <w:lang w:eastAsia="pl-PL"/>
        </w:rPr>
      </w:pPr>
      <w:r w:rsidRPr="00D72D0D">
        <w:rPr>
          <w:rFonts w:ascii="Verdana" w:eastAsia="Times New Roman" w:hAnsi="Verdana" w:cs="Arial"/>
          <w:sz w:val="24"/>
          <w:szCs w:val="24"/>
          <w:lang w:eastAsia="pl-PL"/>
        </w:rPr>
        <w:t xml:space="preserve">-  oświadczenia zatrudnionego pracownika; </w:t>
      </w:r>
    </w:p>
    <w:p w14:paraId="202115D7" w14:textId="77777777" w:rsidR="00140E4F" w:rsidRPr="00D72D0D" w:rsidRDefault="00140E4F" w:rsidP="00140E4F">
      <w:pPr>
        <w:tabs>
          <w:tab w:val="left" w:pos="567"/>
        </w:tabs>
        <w:spacing w:line="360" w:lineRule="auto"/>
        <w:ind w:left="567"/>
        <w:contextualSpacing/>
        <w:jc w:val="both"/>
        <w:rPr>
          <w:rFonts w:ascii="Verdana" w:eastAsia="Times New Roman" w:hAnsi="Verdana" w:cs="Arial"/>
          <w:sz w:val="24"/>
          <w:szCs w:val="24"/>
          <w:lang w:eastAsia="pl-PL"/>
        </w:rPr>
      </w:pPr>
      <w:r w:rsidRPr="00D72D0D">
        <w:rPr>
          <w:rFonts w:ascii="Verdana" w:eastAsia="Times New Roman" w:hAnsi="Verdana" w:cs="Arial"/>
          <w:sz w:val="24"/>
          <w:szCs w:val="24"/>
          <w:lang w:eastAsia="pl-PL"/>
        </w:rPr>
        <w:t>- oświadczenia wykonawcy lub podwykonawcy o zatrudnieniu pracownika na podstawie umowy o pracę;</w:t>
      </w:r>
    </w:p>
    <w:p w14:paraId="304F9772" w14:textId="77777777" w:rsidR="00140E4F" w:rsidRPr="00D72D0D" w:rsidRDefault="00140E4F" w:rsidP="00140E4F">
      <w:pPr>
        <w:tabs>
          <w:tab w:val="left" w:pos="567"/>
        </w:tabs>
        <w:spacing w:line="360" w:lineRule="auto"/>
        <w:ind w:left="567"/>
        <w:contextualSpacing/>
        <w:jc w:val="both"/>
        <w:rPr>
          <w:rFonts w:ascii="Verdana" w:eastAsia="Times New Roman" w:hAnsi="Verdana" w:cs="Arial"/>
          <w:sz w:val="24"/>
          <w:szCs w:val="24"/>
          <w:lang w:eastAsia="pl-PL"/>
        </w:rPr>
      </w:pPr>
      <w:r w:rsidRPr="00D72D0D">
        <w:rPr>
          <w:rFonts w:ascii="Verdana" w:eastAsia="Times New Roman" w:hAnsi="Verdana" w:cs="Arial"/>
          <w:sz w:val="24"/>
          <w:szCs w:val="24"/>
          <w:lang w:eastAsia="pl-PL"/>
        </w:rPr>
        <w:lastRenderedPageBreak/>
        <w:t>- poświadczonej za zgodność z oryginałem kopii umowy o pracę zatrudnionego pracownika;</w:t>
      </w:r>
    </w:p>
    <w:p w14:paraId="7871CF0C" w14:textId="77777777" w:rsidR="00140E4F" w:rsidRPr="00D72D0D" w:rsidRDefault="00140E4F" w:rsidP="00140E4F">
      <w:pPr>
        <w:tabs>
          <w:tab w:val="left" w:pos="567"/>
        </w:tabs>
        <w:spacing w:line="360" w:lineRule="auto"/>
        <w:ind w:left="567"/>
        <w:contextualSpacing/>
        <w:jc w:val="both"/>
        <w:rPr>
          <w:rFonts w:ascii="Verdana" w:eastAsia="Times New Roman" w:hAnsi="Verdana" w:cs="Arial"/>
          <w:sz w:val="24"/>
          <w:szCs w:val="24"/>
          <w:lang w:eastAsia="pl-PL"/>
        </w:rPr>
      </w:pPr>
      <w:r w:rsidRPr="00D72D0D">
        <w:rPr>
          <w:rFonts w:ascii="Verdana" w:eastAsia="Times New Roman" w:hAnsi="Verdana" w:cs="Arial"/>
          <w:sz w:val="24"/>
          <w:szCs w:val="24"/>
          <w:lang w:eastAsia="pl-PL"/>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048C3E9" w14:textId="0893499A" w:rsidR="00932459" w:rsidRPr="00D72D0D" w:rsidRDefault="00140E4F" w:rsidP="00140E4F">
      <w:pPr>
        <w:tabs>
          <w:tab w:val="left" w:pos="567"/>
        </w:tabs>
        <w:spacing w:line="360" w:lineRule="auto"/>
        <w:ind w:left="567"/>
        <w:contextualSpacing/>
        <w:jc w:val="both"/>
        <w:rPr>
          <w:rFonts w:ascii="Verdana" w:eastAsia="Times New Roman" w:hAnsi="Verdana" w:cs="Arial"/>
          <w:sz w:val="24"/>
          <w:szCs w:val="24"/>
          <w:lang w:eastAsia="pl-PL"/>
        </w:rPr>
      </w:pPr>
      <w:r w:rsidRPr="00D72D0D">
        <w:rPr>
          <w:rFonts w:ascii="Verdana" w:eastAsia="Times New Roman" w:hAnsi="Verdana" w:cs="Arial"/>
          <w:sz w:val="24"/>
          <w:szCs w:val="24"/>
          <w:lang w:eastAsia="pl-PL"/>
        </w:rPr>
        <w:t>Pozostałe warunki zostały określone we wzorze umowy.</w:t>
      </w:r>
    </w:p>
    <w:p w14:paraId="6FF74AA8" w14:textId="77777777" w:rsidR="009E2DC6" w:rsidRPr="00393480" w:rsidRDefault="009E2DC6" w:rsidP="002A7388">
      <w:pPr>
        <w:tabs>
          <w:tab w:val="left" w:pos="567"/>
        </w:tabs>
        <w:spacing w:line="360" w:lineRule="auto"/>
        <w:ind w:left="567"/>
        <w:contextualSpacing/>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393480" w14:paraId="79A005B3"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4F964B" w14:textId="77777777" w:rsidR="005C0723" w:rsidRPr="00393480" w:rsidRDefault="00075D01"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Rozdział 4</w:t>
            </w:r>
          </w:p>
          <w:p w14:paraId="3B45A38C" w14:textId="77777777" w:rsidR="005C0723" w:rsidRPr="00393480" w:rsidRDefault="005C0723"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6"/>
                <w:lang w:eastAsia="pl-PL"/>
              </w:rPr>
              <w:t>OPIS PRZEDMIOTU ZAMÓWIENIA</w:t>
            </w:r>
          </w:p>
        </w:tc>
      </w:tr>
    </w:tbl>
    <w:p w14:paraId="0B07AE0C" w14:textId="77777777" w:rsidR="005C0723" w:rsidRPr="00393480" w:rsidRDefault="005C0723" w:rsidP="002A7388">
      <w:pPr>
        <w:pStyle w:val="Akapitzlist"/>
        <w:tabs>
          <w:tab w:val="left" w:pos="0"/>
          <w:tab w:val="left" w:pos="567"/>
        </w:tabs>
        <w:spacing w:line="360" w:lineRule="auto"/>
        <w:ind w:left="0"/>
        <w:jc w:val="both"/>
        <w:rPr>
          <w:rFonts w:ascii="Verdana" w:hAnsi="Verdana" w:cs="Arial"/>
          <w:b/>
        </w:rPr>
      </w:pPr>
    </w:p>
    <w:p w14:paraId="16A930D5" w14:textId="602F074D" w:rsidR="00E6697E" w:rsidRPr="00E6697E" w:rsidRDefault="00587B20" w:rsidP="00532657">
      <w:pPr>
        <w:pStyle w:val="Akapitzlist"/>
        <w:numPr>
          <w:ilvl w:val="1"/>
          <w:numId w:val="12"/>
        </w:numPr>
        <w:tabs>
          <w:tab w:val="left" w:pos="0"/>
          <w:tab w:val="left" w:pos="709"/>
        </w:tabs>
        <w:spacing w:line="360" w:lineRule="auto"/>
        <w:ind w:left="709" w:hanging="709"/>
        <w:jc w:val="both"/>
        <w:rPr>
          <w:rFonts w:ascii="Verdana" w:hAnsi="Verdana" w:cs="Arial"/>
          <w:sz w:val="24"/>
          <w:szCs w:val="24"/>
        </w:rPr>
      </w:pPr>
      <w:r w:rsidRPr="00E6697E">
        <w:rPr>
          <w:rFonts w:ascii="Verdana" w:hAnsi="Verdana" w:cs="Arial"/>
          <w:sz w:val="24"/>
          <w:szCs w:val="24"/>
        </w:rPr>
        <w:t>Przedmiotem</w:t>
      </w:r>
      <w:r w:rsidR="009E2DC6" w:rsidRPr="00E6697E">
        <w:rPr>
          <w:rFonts w:ascii="Verdana" w:hAnsi="Verdana" w:cs="Arial"/>
          <w:sz w:val="24"/>
          <w:szCs w:val="24"/>
        </w:rPr>
        <w:t xml:space="preserve"> zamówienia jest zadanie </w:t>
      </w:r>
      <w:r w:rsidR="00E6697E" w:rsidRPr="00E6697E">
        <w:rPr>
          <w:rFonts w:ascii="Verdana" w:hAnsi="Verdana" w:cs="Arial"/>
          <w:sz w:val="24"/>
          <w:szCs w:val="24"/>
        </w:rPr>
        <w:t xml:space="preserve"> pn. „Wykonanie projektu planu ogólnego zagospodarowania przestrzennego gminy Krasocin wraz z opracowaniem </w:t>
      </w:r>
      <w:proofErr w:type="spellStart"/>
      <w:r w:rsidR="00E6697E" w:rsidRPr="00E6697E">
        <w:rPr>
          <w:rFonts w:ascii="Verdana" w:hAnsi="Verdana" w:cs="Arial"/>
          <w:sz w:val="24"/>
          <w:szCs w:val="24"/>
        </w:rPr>
        <w:t>ekofizjograficznym</w:t>
      </w:r>
      <w:proofErr w:type="spellEnd"/>
      <w:r w:rsidR="00E6697E" w:rsidRPr="00E6697E">
        <w:rPr>
          <w:rFonts w:ascii="Verdana" w:hAnsi="Verdana" w:cs="Arial"/>
          <w:sz w:val="24"/>
          <w:szCs w:val="24"/>
        </w:rPr>
        <w:t>” projekt wykonany będzie:</w:t>
      </w:r>
    </w:p>
    <w:p w14:paraId="0322FEC4" w14:textId="77777777" w:rsidR="00E6697E" w:rsidRDefault="00E6697E">
      <w:pPr>
        <w:pStyle w:val="Akapitzlist"/>
        <w:numPr>
          <w:ilvl w:val="1"/>
          <w:numId w:val="43"/>
        </w:numPr>
        <w:tabs>
          <w:tab w:val="left" w:pos="0"/>
          <w:tab w:val="left" w:pos="709"/>
        </w:tabs>
        <w:spacing w:line="360" w:lineRule="auto"/>
        <w:ind w:left="1134" w:hanging="425"/>
        <w:jc w:val="both"/>
        <w:rPr>
          <w:rFonts w:ascii="Verdana" w:hAnsi="Verdana" w:cs="Arial"/>
          <w:sz w:val="24"/>
          <w:szCs w:val="24"/>
        </w:rPr>
      </w:pPr>
      <w:r w:rsidRPr="00E6697E">
        <w:rPr>
          <w:rFonts w:ascii="Verdana" w:hAnsi="Verdana" w:cs="Arial"/>
          <w:sz w:val="24"/>
          <w:szCs w:val="24"/>
        </w:rPr>
        <w:t>zgodnie z zapisami uchwały Nr LXVII/586/23 Rady Gminy Krasocin z dnia 28 grudnia 2023 r. w sprawie przystąpienia do sporządzenia planu ogólnego zagospodarowania przestrzennego gminy Krasocin;</w:t>
      </w:r>
    </w:p>
    <w:p w14:paraId="32758E86" w14:textId="77777777" w:rsidR="00E6697E" w:rsidRDefault="00E6697E">
      <w:pPr>
        <w:pStyle w:val="Akapitzlist"/>
        <w:numPr>
          <w:ilvl w:val="1"/>
          <w:numId w:val="43"/>
        </w:numPr>
        <w:tabs>
          <w:tab w:val="left" w:pos="0"/>
          <w:tab w:val="left" w:pos="709"/>
        </w:tabs>
        <w:spacing w:line="360" w:lineRule="auto"/>
        <w:ind w:left="1134" w:hanging="425"/>
        <w:jc w:val="both"/>
        <w:rPr>
          <w:rFonts w:ascii="Verdana" w:hAnsi="Verdana" w:cs="Arial"/>
          <w:sz w:val="24"/>
          <w:szCs w:val="24"/>
        </w:rPr>
      </w:pPr>
      <w:r w:rsidRPr="00E6697E">
        <w:rPr>
          <w:rFonts w:ascii="Verdana" w:hAnsi="Verdana" w:cs="Arial"/>
          <w:sz w:val="24"/>
          <w:szCs w:val="24"/>
        </w:rPr>
        <w:t>z zachowaniem wymogów oraz procedury określonej w ustawie z dnia 27 marca 2003 r.   o planowaniu i zagospodarowaniu przestrzennym (Dz.U. z 2023r. poz. 977</w:t>
      </w:r>
      <w:r>
        <w:rPr>
          <w:rFonts w:ascii="Verdana" w:hAnsi="Verdana" w:cs="Arial"/>
          <w:sz w:val="24"/>
          <w:szCs w:val="24"/>
        </w:rPr>
        <w:t xml:space="preserve"> ze</w:t>
      </w:r>
      <w:r w:rsidRPr="00E6697E">
        <w:rPr>
          <w:rFonts w:ascii="Verdana" w:hAnsi="Verdana" w:cs="Arial"/>
          <w:sz w:val="24"/>
          <w:szCs w:val="24"/>
        </w:rPr>
        <w:t>. zm.), z zachowaniem wymogów oraz procedury określonej w rozporządzeniu Ministra Rozwoju i Technologii  z dnia 8 grudnia 2023 r. w sprawie projektu planu ogólnego gminy, dokumentowania prac planistycznych w zakresie tego planu oraz wydawania z niego wypisów i wyrysów (Dz.U. 2023 poz. 2758)</w:t>
      </w:r>
    </w:p>
    <w:p w14:paraId="49722078" w14:textId="77E54ADA" w:rsidR="00E6697E" w:rsidRPr="00E6697E" w:rsidRDefault="00E6697E">
      <w:pPr>
        <w:pStyle w:val="Akapitzlist"/>
        <w:numPr>
          <w:ilvl w:val="1"/>
          <w:numId w:val="43"/>
        </w:numPr>
        <w:tabs>
          <w:tab w:val="left" w:pos="0"/>
          <w:tab w:val="left" w:pos="709"/>
        </w:tabs>
        <w:spacing w:line="360" w:lineRule="auto"/>
        <w:ind w:left="1134" w:hanging="425"/>
        <w:jc w:val="both"/>
        <w:rPr>
          <w:rFonts w:ascii="Verdana" w:hAnsi="Verdana" w:cs="Arial"/>
          <w:sz w:val="24"/>
          <w:szCs w:val="24"/>
        </w:rPr>
      </w:pPr>
      <w:r w:rsidRPr="00E6697E">
        <w:rPr>
          <w:rFonts w:ascii="Verdana" w:hAnsi="Verdana" w:cs="Arial"/>
          <w:sz w:val="24"/>
          <w:szCs w:val="24"/>
        </w:rPr>
        <w:t>z uwzględnieniem uwag zgłaszanych przez Zamawiającego w trakcie realizacji umowy i aktualnego orzecznictwa sądowego dotyczącego zagospodarowania przestrzennego</w:t>
      </w:r>
    </w:p>
    <w:p w14:paraId="7933341A" w14:textId="44F3095F" w:rsidR="00AB5EBC" w:rsidRPr="000A5E29" w:rsidRDefault="009E2DC6" w:rsidP="002A7388">
      <w:pPr>
        <w:pStyle w:val="Akapitzlist"/>
        <w:numPr>
          <w:ilvl w:val="1"/>
          <w:numId w:val="12"/>
        </w:numPr>
        <w:tabs>
          <w:tab w:val="left" w:pos="0"/>
          <w:tab w:val="left" w:pos="709"/>
        </w:tabs>
        <w:spacing w:line="360" w:lineRule="auto"/>
        <w:ind w:left="709" w:hanging="709"/>
        <w:jc w:val="both"/>
        <w:rPr>
          <w:rFonts w:ascii="Verdana" w:hAnsi="Verdana" w:cs="Arial"/>
          <w:b/>
          <w:sz w:val="24"/>
          <w:szCs w:val="24"/>
        </w:rPr>
      </w:pPr>
      <w:r w:rsidRPr="000A5E29">
        <w:rPr>
          <w:rFonts w:ascii="Verdana" w:hAnsi="Verdana" w:cs="Arial"/>
          <w:sz w:val="24"/>
          <w:szCs w:val="24"/>
        </w:rPr>
        <w:t>Szczegółowy o</w:t>
      </w:r>
      <w:r w:rsidR="00AB5EBC" w:rsidRPr="000A5E29">
        <w:rPr>
          <w:rFonts w:ascii="Verdana" w:hAnsi="Verdana" w:cs="Arial"/>
          <w:sz w:val="24"/>
          <w:szCs w:val="24"/>
        </w:rPr>
        <w:t xml:space="preserve">pis przedmiotu zamówienia </w:t>
      </w:r>
      <w:r w:rsidRPr="000A5E29">
        <w:rPr>
          <w:rFonts w:ascii="Verdana" w:hAnsi="Verdana" w:cs="Arial"/>
          <w:sz w:val="24"/>
          <w:szCs w:val="24"/>
        </w:rPr>
        <w:t xml:space="preserve">zawiera załącznik nr </w:t>
      </w:r>
      <w:r w:rsidR="000A5E29" w:rsidRPr="000A5E29">
        <w:rPr>
          <w:rFonts w:ascii="Verdana" w:hAnsi="Verdana" w:cs="Arial"/>
          <w:sz w:val="24"/>
          <w:szCs w:val="24"/>
        </w:rPr>
        <w:t>5.</w:t>
      </w:r>
      <w:r w:rsidRPr="000A5E29">
        <w:rPr>
          <w:rFonts w:ascii="Verdana" w:hAnsi="Verdana" w:cs="Arial"/>
          <w:sz w:val="24"/>
          <w:szCs w:val="24"/>
        </w:rPr>
        <w:t xml:space="preserve"> </w:t>
      </w:r>
    </w:p>
    <w:p w14:paraId="32DC6719" w14:textId="77777777" w:rsidR="00583943" w:rsidRPr="00393480" w:rsidRDefault="00583943" w:rsidP="002A7388">
      <w:pPr>
        <w:pStyle w:val="Akapitzlist"/>
        <w:numPr>
          <w:ilvl w:val="1"/>
          <w:numId w:val="12"/>
        </w:numPr>
        <w:tabs>
          <w:tab w:val="left" w:pos="0"/>
          <w:tab w:val="left" w:pos="709"/>
        </w:tabs>
        <w:spacing w:line="360" w:lineRule="auto"/>
        <w:ind w:left="709" w:hanging="709"/>
        <w:jc w:val="both"/>
        <w:rPr>
          <w:rFonts w:ascii="Verdana" w:hAnsi="Verdana" w:cs="Arial"/>
          <w:b/>
          <w:sz w:val="24"/>
          <w:szCs w:val="24"/>
        </w:rPr>
      </w:pPr>
      <w:r w:rsidRPr="00393480">
        <w:rPr>
          <w:rFonts w:ascii="Verdana" w:hAnsi="Verdana" w:cs="Arial"/>
          <w:sz w:val="24"/>
          <w:szCs w:val="24"/>
        </w:rPr>
        <w:t>Rozwiązania równoważne</w:t>
      </w:r>
    </w:p>
    <w:p w14:paraId="2AAFCCCB" w14:textId="77777777" w:rsidR="00583943" w:rsidRPr="00393480" w:rsidRDefault="00583943" w:rsidP="002A7388">
      <w:pPr>
        <w:pStyle w:val="Akapitzlist"/>
        <w:numPr>
          <w:ilvl w:val="1"/>
          <w:numId w:val="12"/>
        </w:numPr>
        <w:tabs>
          <w:tab w:val="left" w:pos="0"/>
          <w:tab w:val="left" w:pos="709"/>
        </w:tabs>
        <w:spacing w:line="360" w:lineRule="auto"/>
        <w:ind w:left="709" w:hanging="709"/>
        <w:jc w:val="both"/>
        <w:rPr>
          <w:rFonts w:ascii="Verdana" w:hAnsi="Verdana" w:cs="Arial"/>
          <w:b/>
          <w:sz w:val="24"/>
          <w:szCs w:val="24"/>
        </w:rPr>
      </w:pPr>
      <w:r w:rsidRPr="00393480">
        <w:rPr>
          <w:rFonts w:ascii="Verdana" w:hAnsi="Verdana" w:cs="Arial"/>
          <w:sz w:val="24"/>
          <w:szCs w:val="24"/>
        </w:rPr>
        <w:t xml:space="preserve">Kod i nazwa zamówienia według Wspólnego Słownika Zamówień (CPV): </w:t>
      </w:r>
    </w:p>
    <w:p w14:paraId="10F5F778" w14:textId="3663B24C" w:rsidR="009E2DC6" w:rsidRDefault="009E2DC6" w:rsidP="002A7388">
      <w:pPr>
        <w:pStyle w:val="Akapitzlist"/>
        <w:tabs>
          <w:tab w:val="left" w:pos="0"/>
          <w:tab w:val="left" w:pos="709"/>
        </w:tabs>
        <w:spacing w:line="360" w:lineRule="auto"/>
        <w:ind w:left="709"/>
        <w:jc w:val="both"/>
        <w:rPr>
          <w:rFonts w:ascii="Verdana" w:hAnsi="Verdana" w:cs="Arial"/>
          <w:sz w:val="24"/>
          <w:szCs w:val="24"/>
        </w:rPr>
      </w:pPr>
      <w:r w:rsidRPr="009E2DC6">
        <w:rPr>
          <w:rFonts w:ascii="Verdana" w:hAnsi="Verdana" w:cs="Arial"/>
          <w:sz w:val="24"/>
          <w:szCs w:val="24"/>
        </w:rPr>
        <w:t>71410000-5 Usługi planowania przestrzennego</w:t>
      </w:r>
    </w:p>
    <w:p w14:paraId="30C4D410" w14:textId="77777777" w:rsidR="00E6697E" w:rsidRDefault="00E6697E" w:rsidP="002A7388">
      <w:pPr>
        <w:pStyle w:val="Akapitzlist"/>
        <w:tabs>
          <w:tab w:val="left" w:pos="0"/>
          <w:tab w:val="left" w:pos="709"/>
        </w:tabs>
        <w:spacing w:line="360" w:lineRule="auto"/>
        <w:ind w:left="709"/>
        <w:jc w:val="both"/>
        <w:rPr>
          <w:rFonts w:ascii="Verdana" w:hAnsi="Verdana" w:cs="Arial"/>
          <w:sz w:val="24"/>
          <w:szCs w:val="24"/>
        </w:rPr>
      </w:pPr>
    </w:p>
    <w:p w14:paraId="6504FF76" w14:textId="77777777" w:rsidR="00583943" w:rsidRPr="00393480" w:rsidRDefault="00583943" w:rsidP="002A7388">
      <w:pPr>
        <w:pStyle w:val="Akapitzlist"/>
        <w:numPr>
          <w:ilvl w:val="1"/>
          <w:numId w:val="12"/>
        </w:numPr>
        <w:tabs>
          <w:tab w:val="left" w:pos="0"/>
          <w:tab w:val="left" w:pos="709"/>
        </w:tabs>
        <w:spacing w:line="360" w:lineRule="auto"/>
        <w:ind w:left="709" w:hanging="709"/>
        <w:jc w:val="both"/>
        <w:rPr>
          <w:rFonts w:ascii="Verdana" w:hAnsi="Verdana" w:cs="Arial"/>
          <w:b/>
          <w:sz w:val="24"/>
          <w:szCs w:val="24"/>
        </w:rPr>
      </w:pPr>
      <w:r w:rsidRPr="00393480">
        <w:rPr>
          <w:rFonts w:ascii="Verdana" w:hAnsi="Verdana" w:cs="Arial"/>
          <w:b/>
          <w:sz w:val="24"/>
        </w:rPr>
        <w:lastRenderedPageBreak/>
        <w:t>Zamawiający nie dopuszcza składania ofert częściowych.</w:t>
      </w:r>
      <w:r w:rsidRPr="00393480">
        <w:rPr>
          <w:rFonts w:ascii="Verdana" w:hAnsi="Verdana" w:cs="Arial"/>
          <w:b/>
          <w:sz w:val="24"/>
          <w:u w:val="single"/>
        </w:rPr>
        <w:t xml:space="preserve"> </w:t>
      </w:r>
    </w:p>
    <w:p w14:paraId="6C4C8FFC" w14:textId="77777777" w:rsidR="009E2DC6" w:rsidRDefault="007B5C24" w:rsidP="002A7388">
      <w:pPr>
        <w:tabs>
          <w:tab w:val="left" w:pos="0"/>
          <w:tab w:val="left" w:pos="709"/>
        </w:tabs>
        <w:spacing w:line="360" w:lineRule="auto"/>
        <w:ind w:left="709"/>
        <w:jc w:val="both"/>
        <w:rPr>
          <w:rFonts w:ascii="Verdana" w:hAnsi="Verdana" w:cs="Arial"/>
          <w:sz w:val="24"/>
          <w:szCs w:val="24"/>
        </w:rPr>
      </w:pPr>
      <w:r w:rsidRPr="00393480">
        <w:rPr>
          <w:rFonts w:ascii="Verdana" w:hAnsi="Verdana"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0BC94868" w14:textId="2A397A01" w:rsidR="007B5C24" w:rsidRPr="00393480" w:rsidRDefault="007B5C24" w:rsidP="002A7388">
      <w:pPr>
        <w:tabs>
          <w:tab w:val="left" w:pos="0"/>
          <w:tab w:val="left" w:pos="709"/>
        </w:tabs>
        <w:spacing w:line="360" w:lineRule="auto"/>
        <w:ind w:left="709"/>
        <w:jc w:val="both"/>
        <w:rPr>
          <w:rFonts w:ascii="Verdana" w:hAnsi="Verdana" w:cs="Arial"/>
          <w:sz w:val="24"/>
          <w:szCs w:val="24"/>
        </w:rPr>
      </w:pPr>
      <w:r w:rsidRPr="00393480">
        <w:rPr>
          <w:rFonts w:ascii="Verdana" w:hAnsi="Verdana" w:cs="Arial"/>
          <w:sz w:val="24"/>
          <w:szCs w:val="24"/>
        </w:rPr>
        <w:t xml:space="preserve">Zamówienie nie zostało podzielone na części z następujących względów:  </w:t>
      </w:r>
    </w:p>
    <w:p w14:paraId="16BA1602" w14:textId="656F2212" w:rsidR="009E2DC6" w:rsidRPr="009E2DC6" w:rsidRDefault="00F70B8D" w:rsidP="000A5E29">
      <w:pPr>
        <w:tabs>
          <w:tab w:val="left" w:pos="0"/>
          <w:tab w:val="left" w:pos="709"/>
        </w:tabs>
        <w:spacing w:line="360" w:lineRule="auto"/>
        <w:ind w:left="709"/>
        <w:jc w:val="both"/>
        <w:rPr>
          <w:rFonts w:ascii="Verdana" w:hAnsi="Verdana" w:cs="Arial"/>
          <w:sz w:val="24"/>
          <w:szCs w:val="24"/>
        </w:rPr>
      </w:pPr>
      <w:r w:rsidRPr="00393480">
        <w:rPr>
          <w:rFonts w:ascii="Verdana" w:hAnsi="Verdana" w:cs="Arial"/>
          <w:sz w:val="24"/>
          <w:szCs w:val="24"/>
        </w:rPr>
        <w:t>•</w:t>
      </w:r>
      <w:r w:rsidR="009E2DC6" w:rsidRPr="009E2DC6">
        <w:t xml:space="preserve"> </w:t>
      </w:r>
      <w:r w:rsidR="009E2DC6" w:rsidRPr="009E2DC6">
        <w:rPr>
          <w:rFonts w:ascii="Verdana" w:hAnsi="Verdana" w:cs="Arial"/>
          <w:sz w:val="24"/>
          <w:szCs w:val="24"/>
        </w:rPr>
        <w:t xml:space="preserve">przedmiotem zamówienia jest wykonanie </w:t>
      </w:r>
      <w:r w:rsidR="000A5E29" w:rsidRPr="000A5E29">
        <w:rPr>
          <w:rFonts w:ascii="Verdana" w:hAnsi="Verdana" w:cs="Arial"/>
          <w:sz w:val="24"/>
          <w:szCs w:val="24"/>
        </w:rPr>
        <w:t>dokumentacji projektowej przestrzeni publicznej stanowi</w:t>
      </w:r>
      <w:r w:rsidR="000A5E29">
        <w:rPr>
          <w:rFonts w:ascii="Verdana" w:hAnsi="Verdana" w:cs="Arial"/>
          <w:sz w:val="24"/>
          <w:szCs w:val="24"/>
        </w:rPr>
        <w:t>ącej</w:t>
      </w:r>
      <w:r w:rsidR="000A5E29" w:rsidRPr="000A5E29">
        <w:rPr>
          <w:rFonts w:ascii="Verdana" w:hAnsi="Verdana" w:cs="Arial"/>
          <w:sz w:val="24"/>
          <w:szCs w:val="24"/>
        </w:rPr>
        <w:t xml:space="preserve"> jedną funkcjonalną całość.</w:t>
      </w:r>
      <w:r w:rsidR="009E2DC6">
        <w:rPr>
          <w:rFonts w:ascii="Verdana" w:hAnsi="Verdana" w:cs="Arial"/>
          <w:sz w:val="24"/>
          <w:szCs w:val="24"/>
        </w:rPr>
        <w:t xml:space="preserve"> </w:t>
      </w:r>
      <w:r w:rsidR="009E2DC6" w:rsidRPr="009E2DC6">
        <w:rPr>
          <w:rFonts w:ascii="Verdana" w:hAnsi="Verdana" w:cs="Arial"/>
          <w:sz w:val="24"/>
          <w:szCs w:val="24"/>
        </w:rPr>
        <w:t xml:space="preserve">Realizacja w ramach jednego kontraktu zapewni spójność rozwiązań.  </w:t>
      </w:r>
    </w:p>
    <w:p w14:paraId="7BEB1966" w14:textId="77777777" w:rsidR="009E2DC6" w:rsidRDefault="009E2DC6" w:rsidP="002A7388">
      <w:pPr>
        <w:tabs>
          <w:tab w:val="left" w:pos="0"/>
          <w:tab w:val="left" w:pos="709"/>
        </w:tabs>
        <w:spacing w:line="360" w:lineRule="auto"/>
        <w:ind w:left="709"/>
        <w:jc w:val="both"/>
        <w:rPr>
          <w:rFonts w:ascii="Verdana" w:hAnsi="Verdana" w:cs="Arial"/>
          <w:sz w:val="24"/>
          <w:szCs w:val="24"/>
        </w:rPr>
      </w:pPr>
      <w:r w:rsidRPr="009E2DC6">
        <w:rPr>
          <w:rFonts w:ascii="Verdana" w:hAnsi="Verdana"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0ECF986" w14:textId="77777777" w:rsidR="002A1418" w:rsidRPr="009E2DC6" w:rsidRDefault="002A1418" w:rsidP="002A7388">
      <w:pPr>
        <w:tabs>
          <w:tab w:val="left" w:pos="0"/>
          <w:tab w:val="left" w:pos="709"/>
        </w:tabs>
        <w:spacing w:line="360" w:lineRule="auto"/>
        <w:ind w:left="709"/>
        <w:jc w:val="both"/>
        <w:rPr>
          <w:rFonts w:ascii="Verdana" w:hAnsi="Verdana"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393480" w14:paraId="7CAA0E22"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E153CE" w14:textId="77777777" w:rsidR="00075D01" w:rsidRPr="00393480" w:rsidRDefault="00075D01"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Rozdział 5</w:t>
            </w:r>
          </w:p>
          <w:p w14:paraId="2458C5D4" w14:textId="77777777" w:rsidR="00075D01" w:rsidRPr="00393480" w:rsidRDefault="00075D01"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6"/>
                <w:lang w:eastAsia="pl-PL"/>
              </w:rPr>
              <w:t>TERMIN WYKONANIA ZAMÓWIENIA</w:t>
            </w:r>
          </w:p>
        </w:tc>
      </w:tr>
    </w:tbl>
    <w:p w14:paraId="22ED306E" w14:textId="77777777" w:rsidR="009C5DB4" w:rsidRPr="00393480" w:rsidRDefault="009C5DB4" w:rsidP="002A7388">
      <w:pPr>
        <w:tabs>
          <w:tab w:val="left" w:pos="426"/>
        </w:tabs>
        <w:spacing w:line="360" w:lineRule="auto"/>
        <w:rPr>
          <w:rFonts w:ascii="Verdana" w:eastAsia="Times New Roman" w:hAnsi="Verdana" w:cs="Arial"/>
          <w:b/>
          <w:sz w:val="24"/>
          <w:szCs w:val="26"/>
          <w:lang w:eastAsia="pl-PL"/>
        </w:rPr>
      </w:pPr>
    </w:p>
    <w:p w14:paraId="0067AC07" w14:textId="56763400" w:rsidR="00613D36" w:rsidRPr="00393480" w:rsidRDefault="00D71B4A" w:rsidP="002A7388">
      <w:pPr>
        <w:spacing w:line="360" w:lineRule="auto"/>
        <w:jc w:val="both"/>
        <w:rPr>
          <w:rFonts w:ascii="Verdana" w:eastAsia="Times New Roman" w:hAnsi="Verdana" w:cs="Arial"/>
          <w:b/>
          <w:sz w:val="24"/>
          <w:szCs w:val="24"/>
          <w:lang w:eastAsia="pl-PL"/>
        </w:rPr>
      </w:pPr>
      <w:r w:rsidRPr="00E6697E">
        <w:rPr>
          <w:rFonts w:ascii="Verdana" w:eastAsia="Times New Roman" w:hAnsi="Verdana" w:cs="Arial"/>
          <w:sz w:val="24"/>
          <w:szCs w:val="24"/>
          <w:lang w:eastAsia="pl-PL"/>
        </w:rPr>
        <w:t xml:space="preserve">Termin wykonania zamówienia: </w:t>
      </w:r>
      <w:r w:rsidR="009E2DC6" w:rsidRPr="00E6697E">
        <w:rPr>
          <w:rFonts w:ascii="Verdana" w:eastAsia="Times New Roman" w:hAnsi="Verdana" w:cs="Arial"/>
          <w:b/>
          <w:bCs/>
          <w:sz w:val="24"/>
          <w:szCs w:val="24"/>
          <w:lang w:eastAsia="pl-PL"/>
        </w:rPr>
        <w:t>1</w:t>
      </w:r>
      <w:r w:rsidR="00665974">
        <w:rPr>
          <w:rFonts w:ascii="Verdana" w:eastAsia="Times New Roman" w:hAnsi="Verdana" w:cs="Arial"/>
          <w:b/>
          <w:sz w:val="24"/>
          <w:szCs w:val="24"/>
          <w:lang w:eastAsia="pl-PL"/>
        </w:rPr>
        <w:t>6</w:t>
      </w:r>
      <w:r w:rsidR="00D178EE" w:rsidRPr="00E6697E">
        <w:rPr>
          <w:rFonts w:ascii="Verdana" w:eastAsia="Times New Roman" w:hAnsi="Verdana" w:cs="Arial"/>
          <w:b/>
          <w:sz w:val="24"/>
          <w:szCs w:val="24"/>
          <w:lang w:eastAsia="pl-PL"/>
        </w:rPr>
        <w:t xml:space="preserve"> miesięcy</w:t>
      </w:r>
      <w:r w:rsidR="00E22F06" w:rsidRPr="00E6697E">
        <w:rPr>
          <w:rFonts w:ascii="Verdana" w:eastAsia="Times New Roman" w:hAnsi="Verdana" w:cs="Arial"/>
          <w:b/>
          <w:sz w:val="24"/>
          <w:szCs w:val="24"/>
          <w:lang w:eastAsia="pl-PL"/>
        </w:rPr>
        <w:t xml:space="preserve"> </w:t>
      </w:r>
      <w:r w:rsidR="00957DE2" w:rsidRPr="00E6697E">
        <w:rPr>
          <w:rFonts w:ascii="Verdana" w:eastAsia="Times New Roman" w:hAnsi="Verdana" w:cs="Arial"/>
          <w:b/>
          <w:sz w:val="24"/>
          <w:szCs w:val="24"/>
          <w:lang w:eastAsia="pl-PL"/>
        </w:rPr>
        <w:t>od dnia podpisania umowy.</w:t>
      </w:r>
      <w:r w:rsidR="00613D36" w:rsidRPr="00393480">
        <w:rPr>
          <w:rFonts w:ascii="Verdana" w:eastAsia="Times New Roman" w:hAnsi="Verdana" w:cs="Arial"/>
          <w:b/>
          <w:sz w:val="24"/>
          <w:szCs w:val="24"/>
          <w:lang w:eastAsia="pl-PL"/>
        </w:rPr>
        <w:t xml:space="preserve"> </w:t>
      </w:r>
    </w:p>
    <w:p w14:paraId="2EB2830C" w14:textId="77777777" w:rsidR="00E6697E" w:rsidRPr="00393480" w:rsidRDefault="00E6697E" w:rsidP="002A7388">
      <w:pPr>
        <w:spacing w:line="360" w:lineRule="auto"/>
        <w:jc w:val="both"/>
        <w:rPr>
          <w:rFonts w:ascii="Verdana" w:eastAsia="Times New Roman" w:hAnsi="Verdana" w:cs="Arial"/>
          <w:b/>
          <w:color w:val="FF0000"/>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393480" w14:paraId="27C8C64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ABE972" w14:textId="77777777" w:rsidR="00075D01" w:rsidRPr="00393480" w:rsidRDefault="00075D01"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Rozdział 6</w:t>
            </w:r>
          </w:p>
          <w:p w14:paraId="2027893E" w14:textId="77777777" w:rsidR="00075D01" w:rsidRPr="00393480" w:rsidRDefault="00075D01"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sz w:val="24"/>
                <w:szCs w:val="26"/>
                <w:lang w:eastAsia="pl-PL"/>
              </w:rPr>
              <w:t>WARUNKI UDZIAŁU W POSTĘPOWANIU ORAZ OPIS SPOSOBU DOKONYWANIA OCENY SPEŁNIENIA TYCH WARUNKÓW</w:t>
            </w:r>
          </w:p>
        </w:tc>
      </w:tr>
    </w:tbl>
    <w:p w14:paraId="5C6C22FB" w14:textId="77777777" w:rsidR="00075D01" w:rsidRPr="00393480" w:rsidRDefault="00075D01" w:rsidP="002A7388">
      <w:pPr>
        <w:pStyle w:val="Akapitzlist"/>
        <w:tabs>
          <w:tab w:val="left" w:pos="567"/>
        </w:tabs>
        <w:spacing w:line="360" w:lineRule="auto"/>
        <w:ind w:left="0"/>
        <w:jc w:val="both"/>
        <w:rPr>
          <w:rFonts w:ascii="Verdana" w:eastAsia="Times New Roman" w:hAnsi="Verdana" w:cs="Arial"/>
          <w:sz w:val="28"/>
          <w:szCs w:val="24"/>
          <w:lang w:eastAsia="pl-PL"/>
        </w:rPr>
      </w:pPr>
    </w:p>
    <w:p w14:paraId="3B86DB10" w14:textId="77777777" w:rsidR="00CF0CE5" w:rsidRPr="00393480" w:rsidRDefault="00CF0CE5">
      <w:pPr>
        <w:pStyle w:val="Akapitzlist"/>
        <w:numPr>
          <w:ilvl w:val="1"/>
          <w:numId w:val="13"/>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O udzielenie zamówienia mogą ubiegać się Wykonawcy, którzy </w:t>
      </w:r>
      <w:r w:rsidR="00075D01" w:rsidRPr="00393480">
        <w:rPr>
          <w:rFonts w:ascii="Verdana" w:eastAsia="Times New Roman" w:hAnsi="Verdana" w:cs="Arial"/>
          <w:sz w:val="24"/>
          <w:szCs w:val="24"/>
          <w:lang w:eastAsia="pl-PL"/>
        </w:rPr>
        <w:t>spełniają warunki udziału w postępowaniu dotyczące:</w:t>
      </w:r>
    </w:p>
    <w:p w14:paraId="3F8ED386" w14:textId="77777777" w:rsidR="002A49D6" w:rsidRPr="00393480" w:rsidRDefault="002A49D6">
      <w:pPr>
        <w:pStyle w:val="Akapitzlist"/>
        <w:numPr>
          <w:ilvl w:val="2"/>
          <w:numId w:val="13"/>
        </w:numPr>
        <w:tabs>
          <w:tab w:val="left" w:pos="709"/>
          <w:tab w:val="left" w:pos="851"/>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lastRenderedPageBreak/>
        <w:t xml:space="preserve">zdolności do występowania w obrocie gospodarczym </w:t>
      </w:r>
    </w:p>
    <w:p w14:paraId="655585EF" w14:textId="6F3FF95B" w:rsidR="002A49D6" w:rsidRPr="00393480" w:rsidRDefault="002A49D6" w:rsidP="002A7388">
      <w:p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ab/>
      </w:r>
      <w:r w:rsidR="00B408A5">
        <w:rPr>
          <w:rFonts w:ascii="Verdana" w:eastAsia="Times New Roman" w:hAnsi="Verdana" w:cs="Arial"/>
          <w:b/>
          <w:sz w:val="24"/>
          <w:szCs w:val="24"/>
          <w:lang w:eastAsia="pl-PL"/>
        </w:rPr>
        <w:t xml:space="preserve">  </w:t>
      </w:r>
      <w:r w:rsidRPr="00393480">
        <w:rPr>
          <w:rFonts w:ascii="Verdana" w:eastAsia="Times New Roman" w:hAnsi="Verdana" w:cs="Arial"/>
          <w:sz w:val="24"/>
          <w:szCs w:val="24"/>
          <w:lang w:eastAsia="pl-PL"/>
        </w:rPr>
        <w:t>Zamawiający nie wyznacza szczegółowego warunku w tym zakresie.</w:t>
      </w:r>
    </w:p>
    <w:p w14:paraId="1CFFFBE4" w14:textId="044E19C3" w:rsidR="002A49D6" w:rsidRPr="00393480" w:rsidRDefault="002A49D6">
      <w:pPr>
        <w:pStyle w:val="Akapitzlist"/>
        <w:numPr>
          <w:ilvl w:val="2"/>
          <w:numId w:val="13"/>
        </w:numPr>
        <w:tabs>
          <w:tab w:val="left" w:pos="851"/>
        </w:tabs>
        <w:spacing w:line="360" w:lineRule="auto"/>
        <w:ind w:left="851" w:hanging="851"/>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uprawnień do prowadzenia określonej działalności gospodarczej lub zawodowej, o ile wynika to z odrębnych przepisów</w:t>
      </w:r>
    </w:p>
    <w:p w14:paraId="236F1A0B" w14:textId="704803D5" w:rsidR="002A49D6" w:rsidRPr="00393480" w:rsidRDefault="002A49D6" w:rsidP="002A7388">
      <w:pPr>
        <w:tabs>
          <w:tab w:val="left" w:pos="851"/>
        </w:tabs>
        <w:spacing w:line="360" w:lineRule="auto"/>
        <w:ind w:left="851" w:hanging="851"/>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ab/>
      </w:r>
      <w:r w:rsidRPr="00393480">
        <w:rPr>
          <w:rFonts w:ascii="Verdana" w:eastAsia="Times New Roman" w:hAnsi="Verdana" w:cs="Arial"/>
          <w:sz w:val="24"/>
          <w:szCs w:val="24"/>
          <w:lang w:eastAsia="pl-PL"/>
        </w:rPr>
        <w:t>Zamawiający nie wyznacza szczegółowego warunku w tym zakresie.</w:t>
      </w:r>
    </w:p>
    <w:p w14:paraId="7846E505" w14:textId="77777777" w:rsidR="002A49D6" w:rsidRPr="00393480" w:rsidRDefault="002A49D6">
      <w:pPr>
        <w:pStyle w:val="Akapitzlist"/>
        <w:numPr>
          <w:ilvl w:val="2"/>
          <w:numId w:val="13"/>
        </w:numPr>
        <w:tabs>
          <w:tab w:val="left" w:pos="709"/>
          <w:tab w:val="left" w:pos="851"/>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 xml:space="preserve">sytuacji ekonomicznej lub finansowej </w:t>
      </w:r>
    </w:p>
    <w:p w14:paraId="52CCE687" w14:textId="77777777" w:rsidR="002A49D6" w:rsidRPr="00393480" w:rsidRDefault="002A49D6" w:rsidP="002A7388">
      <w:pPr>
        <w:tabs>
          <w:tab w:val="left" w:pos="851"/>
        </w:tabs>
        <w:spacing w:line="360" w:lineRule="auto"/>
        <w:ind w:left="851" w:hanging="85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ab/>
        <w:t>Zamawiający nie wyznacza szczegółowego warunku w tym zakresie.</w:t>
      </w:r>
    </w:p>
    <w:p w14:paraId="19B4B0AC" w14:textId="77777777" w:rsidR="002A49D6" w:rsidRDefault="002A49D6">
      <w:pPr>
        <w:pStyle w:val="Akapitzlist"/>
        <w:numPr>
          <w:ilvl w:val="2"/>
          <w:numId w:val="13"/>
        </w:numPr>
        <w:tabs>
          <w:tab w:val="left" w:pos="709"/>
          <w:tab w:val="left" w:pos="851"/>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 xml:space="preserve">zdolności technicznej lub zawodowej </w:t>
      </w:r>
    </w:p>
    <w:p w14:paraId="154CEEAF" w14:textId="56474347" w:rsidR="00830431" w:rsidRDefault="00830431" w:rsidP="002A7388">
      <w:pPr>
        <w:pStyle w:val="Akapitzlist"/>
        <w:tabs>
          <w:tab w:val="left" w:pos="851"/>
        </w:tabs>
        <w:spacing w:line="360" w:lineRule="auto"/>
        <w:ind w:left="851" w:hanging="143"/>
        <w:jc w:val="both"/>
        <w:rPr>
          <w:rFonts w:ascii="Verdana" w:eastAsia="Times New Roman" w:hAnsi="Verdana" w:cs="Arial"/>
          <w:b/>
          <w:sz w:val="24"/>
          <w:szCs w:val="24"/>
          <w:lang w:eastAsia="pl-PL"/>
        </w:rPr>
      </w:pPr>
      <w:r>
        <w:rPr>
          <w:rFonts w:ascii="Verdana" w:eastAsia="Times New Roman" w:hAnsi="Verdana" w:cs="Arial"/>
          <w:b/>
          <w:sz w:val="24"/>
          <w:szCs w:val="24"/>
          <w:lang w:eastAsia="pl-PL"/>
        </w:rPr>
        <w:tab/>
      </w:r>
      <w:r w:rsidRPr="00830431">
        <w:rPr>
          <w:rFonts w:ascii="Verdana" w:eastAsia="Times New Roman" w:hAnsi="Verdana" w:cs="Arial"/>
          <w:b/>
          <w:sz w:val="24"/>
          <w:szCs w:val="24"/>
          <w:lang w:eastAsia="pl-PL"/>
        </w:rPr>
        <w:t xml:space="preserve">Zamawiający uzna, że wykonawca spełnia warunek w zakresie zdolności </w:t>
      </w:r>
      <w:r w:rsidR="002A1D8B">
        <w:rPr>
          <w:rFonts w:ascii="Verdana" w:eastAsia="Times New Roman" w:hAnsi="Verdana" w:cs="Arial"/>
          <w:b/>
          <w:sz w:val="24"/>
          <w:szCs w:val="24"/>
          <w:lang w:eastAsia="pl-PL"/>
        </w:rPr>
        <w:t xml:space="preserve">technicznej lub </w:t>
      </w:r>
      <w:r w:rsidRPr="00830431">
        <w:rPr>
          <w:rFonts w:ascii="Verdana" w:eastAsia="Times New Roman" w:hAnsi="Verdana" w:cs="Arial"/>
          <w:b/>
          <w:sz w:val="24"/>
          <w:szCs w:val="24"/>
          <w:lang w:eastAsia="pl-PL"/>
        </w:rPr>
        <w:t>zawodowej, jeżeli:</w:t>
      </w:r>
    </w:p>
    <w:p w14:paraId="771CDDF9" w14:textId="4B8325DB" w:rsidR="00830431" w:rsidRPr="00D72D0D" w:rsidRDefault="00796BEA">
      <w:pPr>
        <w:pStyle w:val="Akapitzlist"/>
        <w:numPr>
          <w:ilvl w:val="0"/>
          <w:numId w:val="41"/>
        </w:numPr>
        <w:tabs>
          <w:tab w:val="left" w:pos="993"/>
        </w:tabs>
        <w:spacing w:line="360" w:lineRule="auto"/>
        <w:ind w:left="851" w:hanging="425"/>
        <w:jc w:val="both"/>
        <w:rPr>
          <w:rFonts w:ascii="Verdana" w:eastAsia="Times New Roman" w:hAnsi="Verdana" w:cs="Arial"/>
          <w:bCs/>
          <w:sz w:val="24"/>
          <w:szCs w:val="24"/>
          <w:lang w:eastAsia="pl-PL"/>
        </w:rPr>
      </w:pPr>
      <w:r w:rsidRPr="00D72D0D">
        <w:rPr>
          <w:rFonts w:ascii="Verdana" w:eastAsia="Times New Roman" w:hAnsi="Verdana" w:cs="Arial"/>
          <w:bCs/>
          <w:sz w:val="24"/>
          <w:szCs w:val="24"/>
          <w:lang w:eastAsia="pl-PL"/>
        </w:rPr>
        <w:t xml:space="preserve">Wykonawca wykaże że w ciągu ostatnich w okresie ostatnich </w:t>
      </w:r>
      <w:r w:rsidR="002847C2">
        <w:rPr>
          <w:rFonts w:ascii="Verdana" w:eastAsia="Times New Roman" w:hAnsi="Verdana" w:cs="Arial"/>
          <w:bCs/>
          <w:sz w:val="24"/>
          <w:szCs w:val="24"/>
          <w:lang w:eastAsia="pl-PL"/>
        </w:rPr>
        <w:t>5</w:t>
      </w:r>
      <w:r w:rsidRPr="00D72D0D">
        <w:rPr>
          <w:rFonts w:ascii="Verdana" w:eastAsia="Times New Roman" w:hAnsi="Verdana" w:cs="Arial"/>
          <w:bCs/>
          <w:sz w:val="24"/>
          <w:szCs w:val="24"/>
          <w:lang w:eastAsia="pl-PL"/>
        </w:rPr>
        <w:t xml:space="preserve"> lat przed upływem terminu składania ofert, a jeżeli okres prowadzenia działalności jest krótszy – w tym okresie, co najmniej:</w:t>
      </w:r>
    </w:p>
    <w:p w14:paraId="7AD4F3F9" w14:textId="1D256DF8" w:rsidR="00830431" w:rsidRPr="00D72D0D" w:rsidRDefault="00796BEA" w:rsidP="002A7388">
      <w:pPr>
        <w:pStyle w:val="Akapitzlist"/>
        <w:tabs>
          <w:tab w:val="left" w:pos="709"/>
          <w:tab w:val="left" w:pos="851"/>
        </w:tabs>
        <w:spacing w:line="360" w:lineRule="auto"/>
        <w:ind w:left="851"/>
        <w:jc w:val="both"/>
        <w:rPr>
          <w:rFonts w:ascii="Verdana" w:eastAsia="Times New Roman" w:hAnsi="Verdana" w:cs="Arial"/>
          <w:b/>
          <w:sz w:val="24"/>
          <w:szCs w:val="24"/>
          <w:lang w:eastAsia="pl-PL"/>
        </w:rPr>
      </w:pPr>
      <w:r w:rsidRPr="00D72D0D">
        <w:rPr>
          <w:rFonts w:ascii="Verdana" w:eastAsia="Times New Roman" w:hAnsi="Verdana" w:cs="Arial"/>
          <w:b/>
          <w:sz w:val="24"/>
          <w:szCs w:val="24"/>
          <w:lang w:eastAsia="pl-PL"/>
        </w:rPr>
        <w:t>- dwóch zamówień polegających na opracowaniu miejscowych planów zagospodarowania przestrzennego lub ich zmian</w:t>
      </w:r>
      <w:r w:rsidR="000A5E29" w:rsidRPr="00D72D0D">
        <w:rPr>
          <w:rFonts w:ascii="Verdana" w:eastAsia="Times New Roman" w:hAnsi="Verdana" w:cs="Arial"/>
          <w:b/>
          <w:sz w:val="24"/>
          <w:szCs w:val="24"/>
          <w:lang w:eastAsia="pl-PL"/>
        </w:rPr>
        <w:t>;</w:t>
      </w:r>
      <w:r w:rsidRPr="00D72D0D">
        <w:rPr>
          <w:rFonts w:ascii="Verdana" w:eastAsia="Times New Roman" w:hAnsi="Verdana" w:cs="Arial"/>
          <w:b/>
          <w:sz w:val="24"/>
          <w:szCs w:val="24"/>
          <w:lang w:eastAsia="pl-PL"/>
        </w:rPr>
        <w:t xml:space="preserve">                                    </w:t>
      </w:r>
    </w:p>
    <w:p w14:paraId="7DD4E63B" w14:textId="511AEE73" w:rsidR="002A1D8B" w:rsidRPr="00D72D0D" w:rsidRDefault="00796BEA" w:rsidP="005847AC">
      <w:pPr>
        <w:pStyle w:val="Akapitzlist"/>
        <w:tabs>
          <w:tab w:val="left" w:pos="709"/>
          <w:tab w:val="left" w:pos="851"/>
        </w:tabs>
        <w:spacing w:line="360" w:lineRule="auto"/>
        <w:ind w:left="851"/>
        <w:jc w:val="both"/>
        <w:rPr>
          <w:rFonts w:ascii="Verdana" w:eastAsia="Times New Roman" w:hAnsi="Verdana" w:cs="Arial"/>
          <w:b/>
          <w:sz w:val="24"/>
          <w:szCs w:val="24"/>
          <w:lang w:eastAsia="pl-PL"/>
        </w:rPr>
      </w:pPr>
      <w:r w:rsidRPr="00D72D0D">
        <w:rPr>
          <w:rFonts w:ascii="Verdana" w:eastAsia="Times New Roman" w:hAnsi="Verdana" w:cs="Arial"/>
          <w:b/>
          <w:sz w:val="24"/>
          <w:szCs w:val="24"/>
          <w:lang w:eastAsia="pl-PL"/>
        </w:rPr>
        <w:t>- jednego opracowania studium uwarunkowań i kierunków zagospodarowania przestrzennego (bądź jego zmiany).</w:t>
      </w:r>
      <w:r w:rsidR="002A1D8B" w:rsidRPr="00D72D0D">
        <w:rPr>
          <w:rFonts w:ascii="Verdana" w:eastAsia="Times New Roman" w:hAnsi="Verdana" w:cs="Arial"/>
          <w:b/>
          <w:sz w:val="24"/>
          <w:szCs w:val="24"/>
          <w:lang w:eastAsia="pl-PL"/>
        </w:rPr>
        <w:tab/>
      </w:r>
    </w:p>
    <w:p w14:paraId="52B37A73" w14:textId="26161A20" w:rsidR="00796BEA" w:rsidRPr="00D72D0D" w:rsidRDefault="00796BEA">
      <w:pPr>
        <w:pStyle w:val="Akapitzlist"/>
        <w:numPr>
          <w:ilvl w:val="0"/>
          <w:numId w:val="41"/>
        </w:numPr>
        <w:tabs>
          <w:tab w:val="left" w:pos="851"/>
          <w:tab w:val="left" w:pos="993"/>
        </w:tabs>
        <w:spacing w:line="360" w:lineRule="auto"/>
        <w:ind w:left="851" w:hanging="425"/>
        <w:jc w:val="both"/>
        <w:rPr>
          <w:rFonts w:ascii="Verdana" w:eastAsia="Times New Roman" w:hAnsi="Verdana" w:cs="Arial"/>
          <w:bCs/>
          <w:sz w:val="24"/>
          <w:szCs w:val="24"/>
          <w:lang w:eastAsia="pl-PL"/>
        </w:rPr>
      </w:pPr>
      <w:r w:rsidRPr="002A1418">
        <w:rPr>
          <w:rFonts w:ascii="Verdana" w:eastAsia="Times New Roman" w:hAnsi="Verdana" w:cs="Arial"/>
          <w:bCs/>
          <w:sz w:val="24"/>
          <w:szCs w:val="24"/>
          <w:lang w:eastAsia="pl-PL"/>
        </w:rPr>
        <w:t xml:space="preserve">Wykonawca dysponuje osobami posiadającym doświadczenie zawodowe </w:t>
      </w:r>
      <w:r w:rsidR="00733154" w:rsidRPr="002A1418">
        <w:rPr>
          <w:rFonts w:ascii="Verdana" w:eastAsia="Times New Roman" w:hAnsi="Verdana" w:cs="Arial"/>
          <w:bCs/>
          <w:sz w:val="24"/>
          <w:szCs w:val="24"/>
          <w:lang w:eastAsia="pl-PL"/>
        </w:rPr>
        <w:br/>
      </w:r>
      <w:r w:rsidRPr="002A1418">
        <w:rPr>
          <w:rFonts w:ascii="Verdana" w:eastAsia="Times New Roman" w:hAnsi="Verdana" w:cs="Arial"/>
          <w:bCs/>
          <w:sz w:val="24"/>
          <w:szCs w:val="24"/>
          <w:lang w:eastAsia="pl-PL"/>
        </w:rPr>
        <w:t xml:space="preserve">i uprawnienia do realizacji zamówienia tj. </w:t>
      </w:r>
      <w:r w:rsidRPr="002A1418">
        <w:rPr>
          <w:rFonts w:ascii="Verdana" w:eastAsia="Times New Roman" w:hAnsi="Verdana" w:cs="Arial"/>
          <w:b/>
          <w:sz w:val="24"/>
          <w:szCs w:val="24"/>
          <w:lang w:eastAsia="pl-PL"/>
        </w:rPr>
        <w:t xml:space="preserve">dysponuje co najmniej jedną osobą pełniącą rolę </w:t>
      </w:r>
      <w:r w:rsidR="00D72D0D">
        <w:rPr>
          <w:rFonts w:ascii="Verdana" w:eastAsia="Times New Roman" w:hAnsi="Verdana" w:cs="Arial"/>
          <w:b/>
          <w:sz w:val="24"/>
          <w:szCs w:val="24"/>
          <w:lang w:eastAsia="pl-PL"/>
        </w:rPr>
        <w:t>G</w:t>
      </w:r>
      <w:r w:rsidRPr="002A1418">
        <w:rPr>
          <w:rFonts w:ascii="Verdana" w:eastAsia="Times New Roman" w:hAnsi="Verdana" w:cs="Arial"/>
          <w:b/>
          <w:sz w:val="24"/>
          <w:szCs w:val="24"/>
          <w:lang w:eastAsia="pl-PL"/>
        </w:rPr>
        <w:t xml:space="preserve">łównego Projektanta, </w:t>
      </w:r>
      <w:r w:rsidRPr="00D72D0D">
        <w:rPr>
          <w:rFonts w:ascii="Verdana" w:eastAsia="Times New Roman" w:hAnsi="Verdana" w:cs="Arial"/>
          <w:bCs/>
          <w:sz w:val="24"/>
          <w:szCs w:val="24"/>
          <w:lang w:eastAsia="pl-PL"/>
        </w:rPr>
        <w:t>która posiada uprawnienia, wymagane przepisami ustawy o planowaniu  przestrzennym</w:t>
      </w:r>
      <w:r w:rsidRPr="00D72D0D">
        <w:rPr>
          <w:rStyle w:val="Odwoanieprzypisudolnego"/>
          <w:rFonts w:ascii="Verdana" w:eastAsia="Times New Roman" w:hAnsi="Verdana" w:cs="Arial"/>
          <w:bCs/>
          <w:sz w:val="24"/>
          <w:szCs w:val="24"/>
          <w:lang w:eastAsia="pl-PL"/>
        </w:rPr>
        <w:footnoteReference w:id="1"/>
      </w:r>
      <w:r w:rsidRPr="00D72D0D">
        <w:rPr>
          <w:rFonts w:ascii="Verdana" w:eastAsia="Times New Roman" w:hAnsi="Verdana" w:cs="Arial"/>
          <w:bCs/>
          <w:sz w:val="24"/>
          <w:szCs w:val="24"/>
          <w:lang w:eastAsia="pl-PL"/>
        </w:rPr>
        <w:t xml:space="preserve">, która to osoba jest autorem lub współautorem wykonanego w oparciu o wyżej wymienioną ustawę  o planowaniu i zagospodarowaniu przestrzennym </w:t>
      </w:r>
      <w:r w:rsidRPr="002A1418">
        <w:rPr>
          <w:rFonts w:ascii="Verdana" w:eastAsia="Times New Roman" w:hAnsi="Verdana" w:cs="Arial"/>
          <w:b/>
          <w:sz w:val="24"/>
          <w:szCs w:val="24"/>
          <w:lang w:eastAsia="pl-PL"/>
        </w:rPr>
        <w:t xml:space="preserve">co najmniej </w:t>
      </w:r>
      <w:r w:rsidRPr="00D72D0D">
        <w:rPr>
          <w:rFonts w:ascii="Verdana" w:eastAsia="Times New Roman" w:hAnsi="Verdana" w:cs="Arial"/>
          <w:b/>
          <w:sz w:val="24"/>
          <w:szCs w:val="24"/>
          <w:lang w:eastAsia="pl-PL"/>
        </w:rPr>
        <w:t xml:space="preserve">jednego opracowania studium </w:t>
      </w:r>
      <w:r w:rsidRPr="00D72D0D">
        <w:rPr>
          <w:rFonts w:ascii="Verdana" w:eastAsia="Times New Roman" w:hAnsi="Verdana" w:cs="Arial"/>
          <w:b/>
          <w:sz w:val="24"/>
          <w:szCs w:val="24"/>
          <w:lang w:eastAsia="pl-PL"/>
        </w:rPr>
        <w:tab/>
        <w:t xml:space="preserve">uwarunkowań i kierunków </w:t>
      </w:r>
      <w:r w:rsidR="00D72D0D" w:rsidRPr="00D72D0D">
        <w:rPr>
          <w:rFonts w:ascii="Verdana" w:eastAsia="Times New Roman" w:hAnsi="Verdana" w:cs="Arial"/>
          <w:b/>
          <w:sz w:val="24"/>
          <w:szCs w:val="24"/>
          <w:lang w:eastAsia="pl-PL"/>
        </w:rPr>
        <w:t xml:space="preserve">zagospodarowania </w:t>
      </w:r>
      <w:r w:rsidRPr="00D72D0D">
        <w:rPr>
          <w:rFonts w:ascii="Verdana" w:eastAsia="Times New Roman" w:hAnsi="Verdana" w:cs="Arial"/>
          <w:b/>
          <w:sz w:val="24"/>
          <w:szCs w:val="24"/>
          <w:lang w:eastAsia="pl-PL"/>
        </w:rPr>
        <w:t>przestrzennego oraz co najmniej dwóch</w:t>
      </w:r>
      <w:r w:rsidR="002A1D8B" w:rsidRPr="00D72D0D">
        <w:rPr>
          <w:rFonts w:ascii="Verdana" w:eastAsia="Times New Roman" w:hAnsi="Verdana" w:cs="Arial"/>
          <w:b/>
          <w:sz w:val="24"/>
          <w:szCs w:val="24"/>
          <w:lang w:eastAsia="pl-PL"/>
        </w:rPr>
        <w:t xml:space="preserve"> </w:t>
      </w:r>
      <w:r w:rsidRPr="00D72D0D">
        <w:rPr>
          <w:rFonts w:ascii="Verdana" w:eastAsia="Times New Roman" w:hAnsi="Verdana" w:cs="Arial"/>
          <w:b/>
          <w:sz w:val="24"/>
          <w:szCs w:val="24"/>
          <w:lang w:eastAsia="pl-PL"/>
        </w:rPr>
        <w:t>planów  miejscowych</w:t>
      </w:r>
      <w:r w:rsidRPr="002A1418">
        <w:rPr>
          <w:rFonts w:ascii="Verdana" w:eastAsia="Times New Roman" w:hAnsi="Verdana" w:cs="Arial"/>
          <w:b/>
          <w:sz w:val="24"/>
          <w:szCs w:val="24"/>
          <w:lang w:eastAsia="pl-PL"/>
        </w:rPr>
        <w:t xml:space="preserve"> </w:t>
      </w:r>
      <w:r w:rsidR="00D72D0D">
        <w:rPr>
          <w:rFonts w:ascii="Verdana" w:eastAsia="Times New Roman" w:hAnsi="Verdana" w:cs="Arial"/>
          <w:b/>
          <w:sz w:val="24"/>
          <w:szCs w:val="24"/>
          <w:lang w:eastAsia="pl-PL"/>
        </w:rPr>
        <w:t xml:space="preserve">- </w:t>
      </w:r>
      <w:r w:rsidRPr="002A1418">
        <w:rPr>
          <w:rFonts w:ascii="Verdana" w:eastAsia="Times New Roman" w:hAnsi="Verdana" w:cs="Arial"/>
          <w:b/>
          <w:sz w:val="24"/>
          <w:szCs w:val="24"/>
          <w:lang w:eastAsia="pl-PL"/>
        </w:rPr>
        <w:t>lub zmiany tych dokumentów</w:t>
      </w:r>
      <w:r w:rsidR="002847C2" w:rsidRPr="002847C2">
        <w:rPr>
          <w:rFonts w:ascii="Verdana" w:eastAsia="Times New Roman" w:hAnsi="Verdana" w:cs="Arial"/>
          <w:bCs/>
          <w:sz w:val="24"/>
          <w:szCs w:val="24"/>
          <w:lang w:eastAsia="pl-PL"/>
        </w:rPr>
        <w:t xml:space="preserve"> (w okresie ostatnich 5 lat)</w:t>
      </w:r>
      <w:r w:rsidRPr="002A1418">
        <w:rPr>
          <w:rFonts w:ascii="Verdana" w:eastAsia="Times New Roman" w:hAnsi="Verdana" w:cs="Arial"/>
          <w:b/>
          <w:sz w:val="24"/>
          <w:szCs w:val="24"/>
          <w:lang w:eastAsia="pl-PL"/>
        </w:rPr>
        <w:t xml:space="preserve"> </w:t>
      </w:r>
      <w:r w:rsidR="009F3226">
        <w:rPr>
          <w:rFonts w:ascii="Verdana" w:eastAsia="Times New Roman" w:hAnsi="Verdana" w:cs="Arial"/>
          <w:b/>
          <w:sz w:val="24"/>
          <w:szCs w:val="24"/>
          <w:lang w:eastAsia="pl-PL"/>
        </w:rPr>
        <w:br/>
      </w:r>
      <w:r w:rsidRPr="00D72D0D">
        <w:rPr>
          <w:rFonts w:ascii="Verdana" w:eastAsia="Times New Roman" w:hAnsi="Verdana" w:cs="Arial"/>
          <w:bCs/>
          <w:sz w:val="24"/>
          <w:szCs w:val="24"/>
          <w:lang w:eastAsia="pl-PL"/>
        </w:rPr>
        <w:t>i będzie odpowiedzialna za wykonanie wszystkich opracowań obejmujących realizację przedmiotowego zamówienia.</w:t>
      </w:r>
    </w:p>
    <w:p w14:paraId="088645BB" w14:textId="66C77B92" w:rsidR="00733154" w:rsidRPr="00733154" w:rsidRDefault="00733154" w:rsidP="00E6697E">
      <w:pPr>
        <w:spacing w:line="360" w:lineRule="auto"/>
        <w:ind w:left="851"/>
        <w:jc w:val="both"/>
        <w:rPr>
          <w:rFonts w:ascii="Verdana" w:eastAsia="Times New Roman" w:hAnsi="Verdana" w:cs="Arial"/>
          <w:b/>
          <w:bCs/>
          <w:color w:val="0070C0"/>
          <w:sz w:val="24"/>
          <w:szCs w:val="24"/>
          <w:lang w:eastAsia="pl-PL"/>
        </w:rPr>
      </w:pPr>
      <w:r w:rsidRPr="00733154">
        <w:rPr>
          <w:rFonts w:ascii="Verdana" w:eastAsia="Times New Roman" w:hAnsi="Verdana" w:cs="Arial"/>
          <w:b/>
          <w:bCs/>
          <w:color w:val="0070C0"/>
          <w:sz w:val="24"/>
          <w:szCs w:val="24"/>
          <w:lang w:eastAsia="pl-PL"/>
        </w:rPr>
        <w:t>Uwaga</w:t>
      </w:r>
      <w:r w:rsidR="005E3017">
        <w:rPr>
          <w:rFonts w:ascii="Verdana" w:eastAsia="Times New Roman" w:hAnsi="Verdana" w:cs="Arial"/>
          <w:b/>
          <w:bCs/>
          <w:color w:val="0070C0"/>
          <w:sz w:val="24"/>
          <w:szCs w:val="24"/>
          <w:lang w:eastAsia="pl-PL"/>
        </w:rPr>
        <w:t xml:space="preserve"> 1</w:t>
      </w:r>
      <w:r w:rsidRPr="00733154">
        <w:rPr>
          <w:rFonts w:ascii="Verdana" w:eastAsia="Times New Roman" w:hAnsi="Verdana" w:cs="Arial"/>
          <w:b/>
          <w:bCs/>
          <w:color w:val="0070C0"/>
          <w:sz w:val="24"/>
          <w:szCs w:val="24"/>
          <w:lang w:eastAsia="pl-PL"/>
        </w:rPr>
        <w:t>:</w:t>
      </w:r>
      <w:r w:rsidR="00E6697E">
        <w:rPr>
          <w:rFonts w:ascii="Verdana" w:eastAsia="Times New Roman" w:hAnsi="Verdana" w:cs="Arial"/>
          <w:b/>
          <w:bCs/>
          <w:color w:val="0070C0"/>
          <w:sz w:val="24"/>
          <w:szCs w:val="24"/>
          <w:lang w:eastAsia="pl-PL"/>
        </w:rPr>
        <w:t xml:space="preserve"> </w:t>
      </w:r>
      <w:r w:rsidRPr="00733154">
        <w:rPr>
          <w:rFonts w:ascii="Verdana" w:eastAsia="Times New Roman" w:hAnsi="Verdana" w:cs="Arial"/>
          <w:b/>
          <w:bCs/>
          <w:color w:val="0070C0"/>
          <w:sz w:val="24"/>
          <w:szCs w:val="24"/>
          <w:lang w:eastAsia="pl-PL"/>
        </w:rPr>
        <w:t xml:space="preserve">Zamawiający przez opracowanie studium lub miejscowego planu zagospodarowania przestrzennego (lub zmiany tych </w:t>
      </w:r>
      <w:r w:rsidRPr="00733154">
        <w:rPr>
          <w:rFonts w:ascii="Verdana" w:eastAsia="Times New Roman" w:hAnsi="Verdana" w:cs="Arial"/>
          <w:b/>
          <w:bCs/>
          <w:color w:val="0070C0"/>
          <w:sz w:val="24"/>
          <w:szCs w:val="24"/>
          <w:lang w:eastAsia="pl-PL"/>
        </w:rPr>
        <w:lastRenderedPageBreak/>
        <w:t>dokumentów) rozumie uchwalenie,</w:t>
      </w:r>
      <w:r w:rsidR="005847AC">
        <w:rPr>
          <w:rFonts w:ascii="Verdana" w:eastAsia="Times New Roman" w:hAnsi="Verdana" w:cs="Arial"/>
          <w:b/>
          <w:bCs/>
          <w:color w:val="0070C0"/>
          <w:sz w:val="24"/>
          <w:szCs w:val="24"/>
          <w:lang w:eastAsia="pl-PL"/>
        </w:rPr>
        <w:t xml:space="preserve"> </w:t>
      </w:r>
      <w:r w:rsidRPr="00733154">
        <w:rPr>
          <w:rFonts w:ascii="Verdana" w:eastAsia="Times New Roman" w:hAnsi="Verdana" w:cs="Arial"/>
          <w:b/>
          <w:bCs/>
          <w:color w:val="0070C0"/>
          <w:sz w:val="24"/>
          <w:szCs w:val="24"/>
          <w:lang w:eastAsia="pl-PL"/>
        </w:rPr>
        <w:t>opublikowanie we właściwym dzienniku urzędowym województwa i obowiązujące tj. dla którego w postępowaniu nadzorczym wojewoda nie stwierdził nieważności.</w:t>
      </w:r>
    </w:p>
    <w:p w14:paraId="00AA74A9" w14:textId="7647CAC7" w:rsidR="00733154" w:rsidRPr="005E3017" w:rsidRDefault="005E3017" w:rsidP="002A1418">
      <w:pPr>
        <w:tabs>
          <w:tab w:val="left" w:pos="851"/>
          <w:tab w:val="left" w:pos="993"/>
        </w:tabs>
        <w:spacing w:line="360" w:lineRule="auto"/>
        <w:ind w:left="851"/>
        <w:jc w:val="both"/>
        <w:rPr>
          <w:rFonts w:ascii="Verdana" w:eastAsia="Times New Roman" w:hAnsi="Verdana" w:cs="Arial"/>
          <w:b/>
          <w:color w:val="FF0000"/>
          <w:sz w:val="24"/>
          <w:szCs w:val="24"/>
          <w:lang w:eastAsia="pl-PL"/>
        </w:rPr>
      </w:pPr>
      <w:r w:rsidRPr="005E3017">
        <w:rPr>
          <w:rFonts w:ascii="Verdana" w:eastAsia="Times New Roman" w:hAnsi="Verdana" w:cs="Arial"/>
          <w:b/>
          <w:color w:val="FF0000"/>
          <w:sz w:val="24"/>
          <w:szCs w:val="24"/>
          <w:lang w:eastAsia="pl-PL"/>
        </w:rPr>
        <w:t xml:space="preserve">UWAGA 2 : doświadczenie </w:t>
      </w:r>
      <w:r w:rsidR="00D72D0D">
        <w:rPr>
          <w:rFonts w:ascii="Verdana" w:eastAsia="Times New Roman" w:hAnsi="Verdana" w:cs="Arial"/>
          <w:b/>
          <w:color w:val="FF0000"/>
          <w:sz w:val="24"/>
          <w:szCs w:val="24"/>
          <w:lang w:eastAsia="pl-PL"/>
        </w:rPr>
        <w:t>G</w:t>
      </w:r>
      <w:r w:rsidRPr="005E3017">
        <w:rPr>
          <w:rFonts w:ascii="Verdana" w:eastAsia="Times New Roman" w:hAnsi="Verdana" w:cs="Arial"/>
          <w:b/>
          <w:color w:val="FF0000"/>
          <w:sz w:val="24"/>
          <w:szCs w:val="24"/>
          <w:lang w:eastAsia="pl-PL"/>
        </w:rPr>
        <w:t xml:space="preserve">łównego </w:t>
      </w:r>
      <w:r w:rsidR="00D72D0D">
        <w:rPr>
          <w:rFonts w:ascii="Verdana" w:eastAsia="Times New Roman" w:hAnsi="Verdana" w:cs="Arial"/>
          <w:b/>
          <w:color w:val="FF0000"/>
          <w:sz w:val="24"/>
          <w:szCs w:val="24"/>
          <w:lang w:eastAsia="pl-PL"/>
        </w:rPr>
        <w:t>P</w:t>
      </w:r>
      <w:r w:rsidRPr="005E3017">
        <w:rPr>
          <w:rFonts w:ascii="Verdana" w:eastAsia="Times New Roman" w:hAnsi="Verdana" w:cs="Arial"/>
          <w:b/>
          <w:color w:val="FF0000"/>
          <w:sz w:val="24"/>
          <w:szCs w:val="24"/>
          <w:lang w:eastAsia="pl-PL"/>
        </w:rPr>
        <w:t xml:space="preserve">rojektanta </w:t>
      </w:r>
      <w:r w:rsidR="00D72D0D">
        <w:rPr>
          <w:rFonts w:ascii="Verdana" w:eastAsia="Times New Roman" w:hAnsi="Verdana" w:cs="Arial"/>
          <w:b/>
          <w:color w:val="FF0000"/>
          <w:sz w:val="24"/>
          <w:szCs w:val="24"/>
          <w:lang w:eastAsia="pl-PL"/>
        </w:rPr>
        <w:t xml:space="preserve">stanowi </w:t>
      </w:r>
      <w:r w:rsidRPr="005E3017">
        <w:rPr>
          <w:rFonts w:ascii="Verdana" w:eastAsia="Times New Roman" w:hAnsi="Verdana" w:cs="Arial"/>
          <w:b/>
          <w:color w:val="FF0000"/>
          <w:sz w:val="24"/>
          <w:szCs w:val="24"/>
          <w:lang w:eastAsia="pl-PL"/>
        </w:rPr>
        <w:t>kryterium oceny ofert</w:t>
      </w:r>
      <w:r w:rsidR="00D72D0D">
        <w:rPr>
          <w:rFonts w:ascii="Verdana" w:eastAsia="Times New Roman" w:hAnsi="Verdana" w:cs="Arial"/>
          <w:b/>
          <w:color w:val="FF0000"/>
          <w:sz w:val="24"/>
          <w:szCs w:val="24"/>
          <w:lang w:eastAsia="pl-PL"/>
        </w:rPr>
        <w:t xml:space="preserve"> – należy wypełnić załącznik nr 1a i złożyć wraz z ofertą.</w:t>
      </w:r>
    </w:p>
    <w:p w14:paraId="14236634" w14:textId="77777777" w:rsidR="002A49D6" w:rsidRPr="00393480" w:rsidRDefault="002A49D6">
      <w:pPr>
        <w:pStyle w:val="Akapitzlist"/>
        <w:numPr>
          <w:ilvl w:val="1"/>
          <w:numId w:val="13"/>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Wykonawca może wykazać spełnienie określonych przez Zamawiającego warunków na trzy sposoby:</w:t>
      </w:r>
    </w:p>
    <w:p w14:paraId="2D149F53" w14:textId="77777777" w:rsidR="002A49D6" w:rsidRPr="00393480" w:rsidRDefault="002A49D6">
      <w:pPr>
        <w:pStyle w:val="Akapitzlist"/>
        <w:numPr>
          <w:ilvl w:val="0"/>
          <w:numId w:val="14"/>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wykazać się samodzielnym ich spełnianiem.</w:t>
      </w:r>
    </w:p>
    <w:p w14:paraId="0B31031B" w14:textId="77777777" w:rsidR="002A49D6" w:rsidRPr="00393480" w:rsidRDefault="002A49D6">
      <w:pPr>
        <w:pStyle w:val="Akapitzlist"/>
        <w:numPr>
          <w:ilvl w:val="0"/>
          <w:numId w:val="14"/>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w:t>
      </w:r>
    </w:p>
    <w:p w14:paraId="7250CF03" w14:textId="77777777" w:rsidR="002A49D6" w:rsidRDefault="002A49D6">
      <w:pPr>
        <w:pStyle w:val="Akapitzlist"/>
        <w:numPr>
          <w:ilvl w:val="0"/>
          <w:numId w:val="14"/>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korzystając z zasobów innych podmiotów na zasadach określonych w art. 118 - 123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 xml:space="preserve">. </w:t>
      </w:r>
    </w:p>
    <w:p w14:paraId="653B3CB1" w14:textId="77777777" w:rsidR="002A1418" w:rsidRPr="00393480" w:rsidRDefault="002A1418" w:rsidP="005847AC">
      <w:pPr>
        <w:pStyle w:val="Akapitzlist"/>
        <w:tabs>
          <w:tab w:val="left" w:pos="709"/>
        </w:tabs>
        <w:spacing w:line="360" w:lineRule="auto"/>
        <w:ind w:left="709"/>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393480" w14:paraId="2B7F6E65"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4991DF" w14:textId="77777777" w:rsidR="00CA2C49" w:rsidRPr="00393480" w:rsidRDefault="00CA2C49"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Rozdział 7</w:t>
            </w:r>
          </w:p>
          <w:p w14:paraId="036DEF3B" w14:textId="77777777" w:rsidR="00CA2C49" w:rsidRPr="00393480" w:rsidRDefault="00CA2C49"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6"/>
                <w:lang w:eastAsia="pl-PL"/>
              </w:rPr>
              <w:t>PODSTAWY WYKLUCZENIA Z POSTĘPOWANIA</w:t>
            </w:r>
          </w:p>
        </w:tc>
      </w:tr>
    </w:tbl>
    <w:p w14:paraId="52BAE8DD" w14:textId="77777777" w:rsidR="00CA2C49" w:rsidRPr="00393480" w:rsidRDefault="00CA2C49" w:rsidP="002A7388">
      <w:pPr>
        <w:pStyle w:val="Tekstpodstawowy2"/>
        <w:tabs>
          <w:tab w:val="left" w:pos="0"/>
          <w:tab w:val="left" w:pos="567"/>
        </w:tabs>
        <w:spacing w:after="0" w:line="360" w:lineRule="auto"/>
        <w:jc w:val="both"/>
        <w:rPr>
          <w:rFonts w:ascii="Verdana" w:eastAsia="Times New Roman" w:hAnsi="Verdana" w:cs="Arial"/>
          <w:b/>
          <w:sz w:val="24"/>
          <w:szCs w:val="24"/>
          <w:lang w:eastAsia="pl-PL"/>
        </w:rPr>
      </w:pPr>
    </w:p>
    <w:p w14:paraId="67844DC2" w14:textId="2004D68E" w:rsidR="00465F9E" w:rsidRPr="00393480" w:rsidRDefault="007F7096">
      <w:pPr>
        <w:pStyle w:val="Tekstpodstawowy2"/>
        <w:numPr>
          <w:ilvl w:val="1"/>
          <w:numId w:val="15"/>
        </w:numPr>
        <w:tabs>
          <w:tab w:val="left" w:pos="0"/>
          <w:tab w:val="left" w:pos="709"/>
        </w:tabs>
        <w:spacing w:after="0" w:line="360" w:lineRule="auto"/>
        <w:ind w:left="709" w:hanging="709"/>
        <w:jc w:val="both"/>
        <w:rPr>
          <w:rFonts w:ascii="Verdana" w:hAnsi="Verdana" w:cs="Arial"/>
          <w:sz w:val="24"/>
          <w:szCs w:val="24"/>
        </w:rPr>
      </w:pPr>
      <w:r w:rsidRPr="00393480">
        <w:rPr>
          <w:rFonts w:ascii="Verdana" w:hAnsi="Verdana" w:cs="Arial"/>
          <w:sz w:val="24"/>
          <w:szCs w:val="24"/>
        </w:rPr>
        <w:t>O udzielenie zamówienia mogą ubiegać się Wykonawcy, którzy nie podlegają wykluczeniu z postępowania na podstawie</w:t>
      </w:r>
      <w:r w:rsidR="002107C6" w:rsidRPr="00393480">
        <w:rPr>
          <w:rFonts w:ascii="Verdana" w:hAnsi="Verdana" w:cs="Arial"/>
          <w:sz w:val="24"/>
          <w:szCs w:val="24"/>
        </w:rPr>
        <w:t xml:space="preserve"> </w:t>
      </w:r>
      <w:r w:rsidRPr="00393480">
        <w:rPr>
          <w:rFonts w:ascii="Verdana" w:hAnsi="Verdana" w:cs="Arial"/>
          <w:sz w:val="24"/>
          <w:szCs w:val="24"/>
        </w:rPr>
        <w:t xml:space="preserve">art. 108 ust. 1 </w:t>
      </w:r>
    </w:p>
    <w:p w14:paraId="59A805C2" w14:textId="77777777" w:rsidR="00465F9E" w:rsidRPr="00393480" w:rsidRDefault="00465F9E">
      <w:pPr>
        <w:pStyle w:val="Tekstpodstawowy2"/>
        <w:numPr>
          <w:ilvl w:val="1"/>
          <w:numId w:val="15"/>
        </w:numPr>
        <w:tabs>
          <w:tab w:val="left" w:pos="0"/>
          <w:tab w:val="left" w:pos="709"/>
        </w:tabs>
        <w:spacing w:after="0" w:line="360" w:lineRule="auto"/>
        <w:ind w:left="709" w:hanging="709"/>
        <w:jc w:val="both"/>
        <w:rPr>
          <w:rFonts w:ascii="Verdana" w:hAnsi="Verdana" w:cs="Arial"/>
          <w:sz w:val="24"/>
          <w:szCs w:val="24"/>
        </w:rPr>
      </w:pPr>
      <w:r w:rsidRPr="00393480">
        <w:rPr>
          <w:rFonts w:ascii="Verdana" w:hAnsi="Verdana" w:cs="Arial"/>
          <w:sz w:val="24"/>
          <w:szCs w:val="24"/>
        </w:rPr>
        <w:t>Z postępowania o udzielenie zamówienia wyklucza się również Wykonawcę, w stosunku do którego zachodzą okoliczności, o których mowa w art. 7 ust. 1 ustawy o szczególnych rozwiązaniach w zakresie przeciwdziałania wspieraniu agresji na Ukrainę oraz służących ochronie bezpieczeństwa narodowego.</w:t>
      </w:r>
      <w:r w:rsidRPr="00393480">
        <w:rPr>
          <w:rStyle w:val="Odwoanieprzypisudolnego"/>
          <w:rFonts w:ascii="Verdana" w:hAnsi="Verdana" w:cs="Arial"/>
          <w:sz w:val="24"/>
          <w:szCs w:val="24"/>
        </w:rPr>
        <w:footnoteReference w:id="2"/>
      </w:r>
    </w:p>
    <w:p w14:paraId="1DF1CE1A" w14:textId="77777777" w:rsidR="00465F9E" w:rsidRPr="00393480" w:rsidRDefault="00683C81">
      <w:pPr>
        <w:pStyle w:val="Tekstpodstawowy2"/>
        <w:numPr>
          <w:ilvl w:val="1"/>
          <w:numId w:val="15"/>
        </w:numPr>
        <w:tabs>
          <w:tab w:val="left" w:pos="0"/>
          <w:tab w:val="left" w:pos="709"/>
        </w:tabs>
        <w:spacing w:after="0" w:line="360" w:lineRule="auto"/>
        <w:ind w:left="709" w:hanging="709"/>
        <w:jc w:val="both"/>
        <w:rPr>
          <w:rFonts w:ascii="Verdana" w:hAnsi="Verdana" w:cs="Arial"/>
          <w:sz w:val="24"/>
          <w:szCs w:val="24"/>
        </w:rPr>
      </w:pPr>
      <w:r w:rsidRPr="00393480">
        <w:rPr>
          <w:rFonts w:ascii="Verdana" w:hAnsi="Verdana" w:cs="Arial"/>
          <w:sz w:val="24"/>
          <w:szCs w:val="24"/>
        </w:rPr>
        <w:t xml:space="preserve">Zamawiający nie przewiduje fakultatywnych podstaw wykluczenia wskazanych w art. 109 ustawy </w:t>
      </w:r>
      <w:proofErr w:type="spellStart"/>
      <w:r w:rsidRPr="00393480">
        <w:rPr>
          <w:rFonts w:ascii="Verdana" w:hAnsi="Verdana" w:cs="Arial"/>
          <w:sz w:val="24"/>
          <w:szCs w:val="24"/>
        </w:rPr>
        <w:t>Pzp</w:t>
      </w:r>
      <w:proofErr w:type="spellEnd"/>
      <w:r w:rsidRPr="00393480">
        <w:rPr>
          <w:rFonts w:ascii="Verdana" w:hAnsi="Verdana" w:cs="Arial"/>
          <w:sz w:val="24"/>
          <w:szCs w:val="24"/>
        </w:rPr>
        <w:t>.</w:t>
      </w:r>
    </w:p>
    <w:p w14:paraId="607C8121" w14:textId="77777777" w:rsidR="00465F9E" w:rsidRPr="00393480" w:rsidRDefault="00465F9E">
      <w:pPr>
        <w:pStyle w:val="Tekstpodstawowy2"/>
        <w:numPr>
          <w:ilvl w:val="1"/>
          <w:numId w:val="15"/>
        </w:numPr>
        <w:tabs>
          <w:tab w:val="left" w:pos="0"/>
          <w:tab w:val="left" w:pos="709"/>
        </w:tabs>
        <w:spacing w:after="0" w:line="360" w:lineRule="auto"/>
        <w:ind w:left="709" w:hanging="709"/>
        <w:jc w:val="both"/>
        <w:rPr>
          <w:rFonts w:ascii="Verdana" w:hAnsi="Verdana" w:cs="Arial"/>
          <w:sz w:val="24"/>
          <w:szCs w:val="24"/>
        </w:rPr>
      </w:pPr>
      <w:r w:rsidRPr="00393480">
        <w:rPr>
          <w:rFonts w:ascii="Verdana" w:hAnsi="Verdana" w:cs="Arial"/>
          <w:sz w:val="24"/>
          <w:szCs w:val="24"/>
        </w:rPr>
        <w:t xml:space="preserve">Ponadto Zamawiający, w ramach weryfikacji przesłanek wykluczenia, o których mowa powyżej, zastrzega możliwość wezwania Wykonawcy do złożenia wyjaśnień.  </w:t>
      </w:r>
    </w:p>
    <w:p w14:paraId="2372A5FB" w14:textId="77777777" w:rsidR="00CA2C49" w:rsidRPr="00393480" w:rsidRDefault="00683C81">
      <w:pPr>
        <w:pStyle w:val="Tekstpodstawowy2"/>
        <w:numPr>
          <w:ilvl w:val="1"/>
          <w:numId w:val="15"/>
        </w:numPr>
        <w:tabs>
          <w:tab w:val="left" w:pos="0"/>
          <w:tab w:val="left" w:pos="709"/>
        </w:tabs>
        <w:spacing w:after="0" w:line="360" w:lineRule="auto"/>
        <w:ind w:left="709" w:hanging="709"/>
        <w:jc w:val="both"/>
        <w:rPr>
          <w:rFonts w:ascii="Verdana" w:hAnsi="Verdana" w:cs="Arial"/>
          <w:sz w:val="24"/>
          <w:szCs w:val="24"/>
        </w:rPr>
      </w:pPr>
      <w:r w:rsidRPr="00393480">
        <w:rPr>
          <w:rFonts w:ascii="Verdana" w:hAnsi="Verdana" w:cs="Arial"/>
          <w:sz w:val="24"/>
          <w:szCs w:val="24"/>
        </w:rPr>
        <w:t>Wykonawca może zostać wykluczony przez Zamawiającego na każdym etapie postępowania o udzielenie zamówienia.</w:t>
      </w:r>
    </w:p>
    <w:p w14:paraId="0056639B" w14:textId="77777777" w:rsidR="00465F9E" w:rsidRPr="00393480" w:rsidRDefault="00465F9E">
      <w:pPr>
        <w:numPr>
          <w:ilvl w:val="1"/>
          <w:numId w:val="15"/>
        </w:numPr>
        <w:tabs>
          <w:tab w:val="left" w:pos="0"/>
          <w:tab w:val="left" w:pos="709"/>
        </w:tabs>
        <w:spacing w:line="360" w:lineRule="auto"/>
        <w:ind w:left="709" w:hanging="709"/>
        <w:jc w:val="both"/>
        <w:rPr>
          <w:rFonts w:ascii="Verdana" w:hAnsi="Verdana" w:cs="Arial"/>
          <w:sz w:val="24"/>
          <w:szCs w:val="24"/>
        </w:rPr>
      </w:pPr>
      <w:r w:rsidRPr="00393480">
        <w:rPr>
          <w:rFonts w:ascii="Verdana" w:hAnsi="Verdana" w:cs="Arial"/>
          <w:sz w:val="24"/>
          <w:szCs w:val="24"/>
        </w:rPr>
        <w:lastRenderedPageBreak/>
        <w:t>Samooczyszczenie.</w:t>
      </w:r>
    </w:p>
    <w:p w14:paraId="0D37E77C" w14:textId="77777777" w:rsidR="00465F9E" w:rsidRPr="00393480" w:rsidRDefault="00465F9E" w:rsidP="002A7388">
      <w:pPr>
        <w:tabs>
          <w:tab w:val="left" w:pos="709"/>
        </w:tabs>
        <w:spacing w:line="360" w:lineRule="auto"/>
        <w:ind w:left="709"/>
        <w:jc w:val="both"/>
        <w:rPr>
          <w:rFonts w:ascii="Verdana" w:hAnsi="Verdana" w:cs="Arial"/>
          <w:sz w:val="24"/>
          <w:szCs w:val="24"/>
        </w:rPr>
      </w:pPr>
      <w:r w:rsidRPr="00393480">
        <w:rPr>
          <w:rFonts w:ascii="Verdana" w:hAnsi="Verdana" w:cs="Arial"/>
          <w:sz w:val="24"/>
          <w:szCs w:val="24"/>
        </w:rPr>
        <w:t xml:space="preserve">W okolicznościach określonych w art. 108 ust. 1 pkt. 1, 2 i 5 lub art. 109 ust.1  pkt. 4 ustawy </w:t>
      </w:r>
      <w:proofErr w:type="spellStart"/>
      <w:r w:rsidRPr="00393480">
        <w:rPr>
          <w:rFonts w:ascii="Verdana" w:hAnsi="Verdana" w:cs="Arial"/>
          <w:sz w:val="24"/>
          <w:szCs w:val="24"/>
        </w:rPr>
        <w:t>Pzp</w:t>
      </w:r>
      <w:proofErr w:type="spellEnd"/>
      <w:r w:rsidRPr="00393480">
        <w:rPr>
          <w:rFonts w:ascii="Verdana" w:hAnsi="Verdana" w:cs="Arial"/>
          <w:sz w:val="24"/>
          <w:szCs w:val="24"/>
        </w:rPr>
        <w:t>, Wykonawca nie podlega wykluczeniu jeżeli udowodni  Zamawiającemu, że spełnił łącznie następujące przesłanki:</w:t>
      </w:r>
    </w:p>
    <w:p w14:paraId="34B8400A" w14:textId="77777777" w:rsidR="00465F9E" w:rsidRPr="00393480" w:rsidRDefault="00465F9E">
      <w:pPr>
        <w:numPr>
          <w:ilvl w:val="0"/>
          <w:numId w:val="39"/>
        </w:numPr>
        <w:tabs>
          <w:tab w:val="left" w:pos="1134"/>
        </w:tabs>
        <w:spacing w:line="360" w:lineRule="auto"/>
        <w:ind w:hanging="11"/>
        <w:contextualSpacing/>
        <w:jc w:val="both"/>
        <w:rPr>
          <w:rFonts w:ascii="Verdana" w:hAnsi="Verdana" w:cs="Arial"/>
          <w:sz w:val="24"/>
          <w:szCs w:val="24"/>
        </w:rPr>
      </w:pPr>
      <w:r w:rsidRPr="00393480">
        <w:rPr>
          <w:rFonts w:ascii="Verdana" w:hAnsi="Verdana" w:cs="Arial"/>
          <w:sz w:val="24"/>
          <w:szCs w:val="24"/>
        </w:rPr>
        <w:t>Naprawił lub zobowiązał się do naprawienia szkody wyrządzonej przestępstwem, wykroczeniem lub swoim nieprawidłowym postępowaniem, w tym poprzez zadośćuczynienie pieniężne;</w:t>
      </w:r>
    </w:p>
    <w:p w14:paraId="1B7D8622" w14:textId="002914D1" w:rsidR="00465F9E" w:rsidRPr="00393480" w:rsidRDefault="00465F9E">
      <w:pPr>
        <w:numPr>
          <w:ilvl w:val="0"/>
          <w:numId w:val="39"/>
        </w:numPr>
        <w:tabs>
          <w:tab w:val="left" w:pos="1134"/>
        </w:tabs>
        <w:spacing w:line="360" w:lineRule="auto"/>
        <w:ind w:hanging="11"/>
        <w:contextualSpacing/>
        <w:jc w:val="both"/>
        <w:rPr>
          <w:rFonts w:ascii="Verdana" w:hAnsi="Verdana" w:cs="Arial"/>
          <w:sz w:val="24"/>
          <w:szCs w:val="24"/>
        </w:rPr>
      </w:pPr>
      <w:r w:rsidRPr="00393480">
        <w:rPr>
          <w:rFonts w:ascii="Verdana" w:hAnsi="Verdana" w:cs="Arial"/>
          <w:sz w:val="24"/>
          <w:szCs w:val="24"/>
        </w:rPr>
        <w:t>Wyczerpująco wyjaśnił fakty i okoliczności związane z przestępstwem, wykroczeniem lub swoim nieprawidłowym postępowaniem</w:t>
      </w:r>
      <w:r w:rsidR="005E3017">
        <w:rPr>
          <w:rFonts w:ascii="Verdana" w:hAnsi="Verdana" w:cs="Arial"/>
          <w:sz w:val="24"/>
          <w:szCs w:val="24"/>
        </w:rPr>
        <w:t xml:space="preserve"> </w:t>
      </w:r>
      <w:r w:rsidRPr="00393480">
        <w:rPr>
          <w:rFonts w:ascii="Verdana" w:hAnsi="Verdana" w:cs="Arial"/>
          <w:sz w:val="24"/>
          <w:szCs w:val="24"/>
        </w:rPr>
        <w:t>oraz spowodowanymi przez nie szkodami aktywnie współpracując odpowiednio z właściwymi organami, w ty organami ścigania lub Zamawiającym;</w:t>
      </w:r>
    </w:p>
    <w:p w14:paraId="398F8E05" w14:textId="77777777" w:rsidR="00465F9E" w:rsidRPr="00393480" w:rsidRDefault="00465F9E">
      <w:pPr>
        <w:numPr>
          <w:ilvl w:val="0"/>
          <w:numId w:val="39"/>
        </w:numPr>
        <w:tabs>
          <w:tab w:val="left" w:pos="1134"/>
        </w:tabs>
        <w:spacing w:line="360" w:lineRule="auto"/>
        <w:ind w:hanging="11"/>
        <w:contextualSpacing/>
        <w:jc w:val="both"/>
        <w:rPr>
          <w:rFonts w:ascii="Verdana" w:hAnsi="Verdana" w:cs="Arial"/>
          <w:sz w:val="24"/>
          <w:szCs w:val="24"/>
        </w:rPr>
      </w:pPr>
      <w:r w:rsidRPr="00393480">
        <w:rPr>
          <w:rFonts w:ascii="Verdana" w:hAnsi="Verdana" w:cs="Arial"/>
          <w:sz w:val="24"/>
          <w:szCs w:val="24"/>
        </w:rPr>
        <w:t>Podjął konkretne środki techniczne, organizacyjne i kadrowe, odpowiednie dla zapobiegania dalszym przestępstwom, wykroczeniom lub nieprawidłowemu postępowaniu, w szczególności:</w:t>
      </w:r>
    </w:p>
    <w:p w14:paraId="534838D5" w14:textId="77777777" w:rsidR="00465F9E" w:rsidRPr="00393480" w:rsidRDefault="00465F9E">
      <w:pPr>
        <w:numPr>
          <w:ilvl w:val="0"/>
          <w:numId w:val="40"/>
        </w:numPr>
        <w:tabs>
          <w:tab w:val="left" w:pos="1134"/>
        </w:tabs>
        <w:spacing w:line="360" w:lineRule="auto"/>
        <w:ind w:left="709" w:firstLine="0"/>
        <w:contextualSpacing/>
        <w:jc w:val="both"/>
        <w:rPr>
          <w:rFonts w:ascii="Verdana" w:hAnsi="Verdana" w:cs="Arial"/>
          <w:sz w:val="24"/>
          <w:szCs w:val="24"/>
        </w:rPr>
      </w:pPr>
      <w:r w:rsidRPr="00393480">
        <w:rPr>
          <w:rFonts w:ascii="Verdana" w:hAnsi="Verdana" w:cs="Arial"/>
          <w:sz w:val="24"/>
          <w:szCs w:val="24"/>
        </w:rPr>
        <w:t>zerwał wszelkie powiązania z osobami lub podmiotami odpowiedzialnymi za nieprawidłowe postępowanie Wykonawcy;</w:t>
      </w:r>
    </w:p>
    <w:p w14:paraId="14B931D4" w14:textId="77777777" w:rsidR="00465F9E" w:rsidRPr="00393480" w:rsidRDefault="00465F9E">
      <w:pPr>
        <w:numPr>
          <w:ilvl w:val="0"/>
          <w:numId w:val="40"/>
        </w:numPr>
        <w:tabs>
          <w:tab w:val="left" w:pos="1134"/>
        </w:tabs>
        <w:spacing w:line="360" w:lineRule="auto"/>
        <w:ind w:left="709" w:firstLine="0"/>
        <w:contextualSpacing/>
        <w:jc w:val="both"/>
        <w:rPr>
          <w:rFonts w:ascii="Verdana" w:hAnsi="Verdana" w:cs="Arial"/>
          <w:sz w:val="24"/>
          <w:szCs w:val="24"/>
        </w:rPr>
      </w:pPr>
      <w:r w:rsidRPr="00393480">
        <w:rPr>
          <w:rFonts w:ascii="Verdana" w:hAnsi="Verdana" w:cs="Arial"/>
          <w:sz w:val="24"/>
          <w:szCs w:val="24"/>
        </w:rPr>
        <w:t>reorganizował personel;</w:t>
      </w:r>
    </w:p>
    <w:p w14:paraId="1FB93B74" w14:textId="77777777" w:rsidR="00465F9E" w:rsidRPr="00393480" w:rsidRDefault="00465F9E">
      <w:pPr>
        <w:numPr>
          <w:ilvl w:val="0"/>
          <w:numId w:val="40"/>
        </w:numPr>
        <w:tabs>
          <w:tab w:val="left" w:pos="1134"/>
        </w:tabs>
        <w:spacing w:line="360" w:lineRule="auto"/>
        <w:ind w:left="709" w:firstLine="0"/>
        <w:contextualSpacing/>
        <w:jc w:val="both"/>
        <w:rPr>
          <w:rFonts w:ascii="Verdana" w:hAnsi="Verdana" w:cs="Arial"/>
          <w:sz w:val="24"/>
          <w:szCs w:val="24"/>
        </w:rPr>
      </w:pPr>
      <w:r w:rsidRPr="00393480">
        <w:rPr>
          <w:rFonts w:ascii="Verdana" w:hAnsi="Verdana" w:cs="Arial"/>
          <w:sz w:val="24"/>
          <w:szCs w:val="24"/>
        </w:rPr>
        <w:t>wdrożył system sprawozdawczości i kontroli;</w:t>
      </w:r>
    </w:p>
    <w:p w14:paraId="202A95C7" w14:textId="77777777" w:rsidR="00465F9E" w:rsidRPr="00393480" w:rsidRDefault="00465F9E">
      <w:pPr>
        <w:numPr>
          <w:ilvl w:val="0"/>
          <w:numId w:val="40"/>
        </w:numPr>
        <w:tabs>
          <w:tab w:val="left" w:pos="1134"/>
        </w:tabs>
        <w:spacing w:line="360" w:lineRule="auto"/>
        <w:ind w:left="709" w:firstLine="0"/>
        <w:contextualSpacing/>
        <w:jc w:val="both"/>
        <w:rPr>
          <w:rFonts w:ascii="Verdana" w:hAnsi="Verdana" w:cs="Arial"/>
          <w:sz w:val="24"/>
          <w:szCs w:val="24"/>
        </w:rPr>
      </w:pPr>
      <w:r w:rsidRPr="00393480">
        <w:rPr>
          <w:rFonts w:ascii="Verdana" w:hAnsi="Verdana" w:cs="Arial"/>
          <w:sz w:val="24"/>
          <w:szCs w:val="24"/>
        </w:rPr>
        <w:t>utworzył struktury audytu wewnętrznego do monitorowania przestrzegania przepisów, wewnętrznych regulacji lub standardów,</w:t>
      </w:r>
    </w:p>
    <w:p w14:paraId="1CC0B575" w14:textId="65C33AD2" w:rsidR="00465F9E" w:rsidRPr="00393480" w:rsidRDefault="00465F9E">
      <w:pPr>
        <w:numPr>
          <w:ilvl w:val="0"/>
          <w:numId w:val="40"/>
        </w:numPr>
        <w:tabs>
          <w:tab w:val="left" w:pos="1134"/>
        </w:tabs>
        <w:spacing w:line="360" w:lineRule="auto"/>
        <w:ind w:left="709" w:firstLine="0"/>
        <w:contextualSpacing/>
        <w:jc w:val="both"/>
        <w:rPr>
          <w:rFonts w:ascii="Verdana" w:hAnsi="Verdana" w:cs="Arial"/>
          <w:sz w:val="24"/>
          <w:szCs w:val="24"/>
        </w:rPr>
      </w:pPr>
      <w:r w:rsidRPr="00393480">
        <w:rPr>
          <w:rFonts w:ascii="Verdana" w:hAnsi="Verdana" w:cs="Arial"/>
          <w:sz w:val="24"/>
          <w:szCs w:val="24"/>
        </w:rPr>
        <w:t xml:space="preserve">wprowadził wewnętrzne regulacje dotyczące odpowiedzialności </w:t>
      </w:r>
      <w:r w:rsidR="00C566F3">
        <w:rPr>
          <w:rFonts w:ascii="Verdana" w:hAnsi="Verdana" w:cs="Arial"/>
          <w:sz w:val="24"/>
          <w:szCs w:val="24"/>
        </w:rPr>
        <w:br/>
      </w:r>
      <w:r w:rsidRPr="00393480">
        <w:rPr>
          <w:rFonts w:ascii="Verdana" w:hAnsi="Verdana" w:cs="Arial"/>
          <w:sz w:val="24"/>
          <w:szCs w:val="24"/>
        </w:rPr>
        <w:t xml:space="preserve">i odszkodowań za nieprzestrzeganie przepisów, wewnętrznych regulacji </w:t>
      </w:r>
      <w:r w:rsidR="00C566F3">
        <w:rPr>
          <w:rFonts w:ascii="Verdana" w:hAnsi="Verdana" w:cs="Arial"/>
          <w:sz w:val="24"/>
          <w:szCs w:val="24"/>
        </w:rPr>
        <w:br/>
      </w:r>
      <w:r w:rsidRPr="00393480">
        <w:rPr>
          <w:rFonts w:ascii="Verdana" w:hAnsi="Verdana" w:cs="Arial"/>
          <w:sz w:val="24"/>
          <w:szCs w:val="24"/>
        </w:rPr>
        <w:t>i standardów.</w:t>
      </w:r>
    </w:p>
    <w:p w14:paraId="27FE0BE4" w14:textId="63FC06A5" w:rsidR="00465F9E" w:rsidRDefault="00465F9E">
      <w:pPr>
        <w:numPr>
          <w:ilvl w:val="1"/>
          <w:numId w:val="15"/>
        </w:numPr>
        <w:spacing w:line="360" w:lineRule="auto"/>
        <w:ind w:left="709" w:hanging="709"/>
        <w:contextualSpacing/>
        <w:jc w:val="both"/>
        <w:rPr>
          <w:rFonts w:ascii="Verdana" w:hAnsi="Verdana" w:cs="Arial"/>
          <w:sz w:val="24"/>
          <w:szCs w:val="24"/>
        </w:rPr>
      </w:pPr>
      <w:r w:rsidRPr="00393480">
        <w:rPr>
          <w:rFonts w:ascii="Verdana" w:hAnsi="Verdana" w:cs="Arial"/>
          <w:sz w:val="24"/>
          <w:szCs w:val="24"/>
        </w:rPr>
        <w:t>Zamawiający ocenia, czy podjęte przez Wykonawcę czynności są wystarczające do wykazania jego rzetelności, uwzględniając wagę i szczególne okoliczności czynu Wykonawcy, a jeżeli uzna, że nie są wystarczające, wyklucza</w:t>
      </w:r>
      <w:r w:rsidR="009F3226">
        <w:rPr>
          <w:rFonts w:ascii="Verdana" w:hAnsi="Verdana" w:cs="Arial"/>
          <w:sz w:val="24"/>
          <w:szCs w:val="24"/>
        </w:rPr>
        <w:t xml:space="preserve"> </w:t>
      </w:r>
      <w:r w:rsidRPr="00393480">
        <w:rPr>
          <w:rFonts w:ascii="Verdana" w:hAnsi="Verdana" w:cs="Arial"/>
          <w:sz w:val="24"/>
          <w:szCs w:val="24"/>
        </w:rPr>
        <w:t>Wykonawcę.</w:t>
      </w:r>
    </w:p>
    <w:p w14:paraId="39E6B0D7" w14:textId="77777777" w:rsidR="000A5E29" w:rsidRDefault="000A5E29" w:rsidP="009F3226">
      <w:pPr>
        <w:spacing w:line="360" w:lineRule="auto"/>
        <w:ind w:left="709"/>
        <w:contextualSpacing/>
        <w:jc w:val="both"/>
        <w:rPr>
          <w:rFonts w:ascii="Verdana" w:hAnsi="Verdana" w:cs="Arial"/>
          <w:sz w:val="24"/>
          <w:szCs w:val="24"/>
        </w:rPr>
      </w:pPr>
    </w:p>
    <w:p w14:paraId="533E9150" w14:textId="77777777" w:rsidR="006A69D8" w:rsidRDefault="006A69D8" w:rsidP="009F3226">
      <w:pPr>
        <w:spacing w:line="360" w:lineRule="auto"/>
        <w:ind w:left="709"/>
        <w:contextualSpacing/>
        <w:jc w:val="both"/>
        <w:rPr>
          <w:rFonts w:ascii="Verdana" w:hAnsi="Verdana" w:cs="Arial"/>
          <w:sz w:val="24"/>
          <w:szCs w:val="24"/>
        </w:rPr>
      </w:pPr>
    </w:p>
    <w:p w14:paraId="5DFB140A" w14:textId="77777777" w:rsidR="006A69D8" w:rsidRDefault="006A69D8" w:rsidP="009F3226">
      <w:pPr>
        <w:spacing w:line="360" w:lineRule="auto"/>
        <w:ind w:left="709"/>
        <w:contextualSpacing/>
        <w:jc w:val="both"/>
        <w:rPr>
          <w:rFonts w:ascii="Verdana" w:hAnsi="Verdana" w:cs="Arial"/>
          <w:sz w:val="24"/>
          <w:szCs w:val="24"/>
        </w:rPr>
      </w:pPr>
    </w:p>
    <w:p w14:paraId="255DB207" w14:textId="77777777" w:rsidR="006A69D8" w:rsidRPr="00393480" w:rsidRDefault="006A69D8" w:rsidP="009F3226">
      <w:pPr>
        <w:spacing w:line="360" w:lineRule="auto"/>
        <w:ind w:left="709"/>
        <w:contextualSpacing/>
        <w:jc w:val="both"/>
        <w:rPr>
          <w:rFonts w:ascii="Verdana" w:hAnsi="Verdana"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393480" w14:paraId="5E5F7FC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06CD31" w14:textId="77777777" w:rsidR="00963373" w:rsidRPr="00393480" w:rsidRDefault="00963373"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lastRenderedPageBreak/>
              <w:t>Rozdział 8</w:t>
            </w:r>
          </w:p>
          <w:p w14:paraId="62FA9CDA" w14:textId="77777777" w:rsidR="005C22DA" w:rsidRPr="00393480" w:rsidRDefault="00963373" w:rsidP="002A7388">
            <w:pPr>
              <w:spacing w:line="360" w:lineRule="auto"/>
              <w:jc w:val="center"/>
              <w:rPr>
                <w:rFonts w:ascii="Verdana" w:eastAsia="Times New Roman" w:hAnsi="Verdana" w:cs="Arial"/>
                <w:sz w:val="24"/>
                <w:szCs w:val="26"/>
                <w:lang w:eastAsia="pl-PL"/>
              </w:rPr>
            </w:pPr>
            <w:r w:rsidRPr="00393480">
              <w:rPr>
                <w:rFonts w:ascii="Verdana" w:eastAsia="Times New Roman" w:hAnsi="Verdana" w:cs="Arial"/>
                <w:sz w:val="24"/>
                <w:szCs w:val="26"/>
                <w:lang w:eastAsia="pl-PL"/>
              </w:rPr>
              <w:t xml:space="preserve">INFORMACJA O </w:t>
            </w:r>
            <w:r w:rsidR="003309E5" w:rsidRPr="00393480">
              <w:rPr>
                <w:rFonts w:ascii="Verdana" w:eastAsia="Times New Roman" w:hAnsi="Verdana" w:cs="Arial"/>
                <w:sz w:val="24"/>
                <w:szCs w:val="26"/>
                <w:lang w:eastAsia="pl-PL"/>
              </w:rPr>
              <w:t xml:space="preserve">OSWIADCZENIACH WSTĘPNYCH ORAZ </w:t>
            </w:r>
            <w:r w:rsidRPr="00393480">
              <w:rPr>
                <w:rFonts w:ascii="Verdana" w:eastAsia="Times New Roman" w:hAnsi="Verdana" w:cs="Arial"/>
                <w:sz w:val="24"/>
                <w:szCs w:val="26"/>
                <w:lang w:eastAsia="pl-PL"/>
              </w:rPr>
              <w:t xml:space="preserve">PODMIOTOWYCH </w:t>
            </w:r>
          </w:p>
          <w:p w14:paraId="43603F0C" w14:textId="77777777" w:rsidR="00963373" w:rsidRPr="00393480" w:rsidRDefault="00963373"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6"/>
                <w:lang w:eastAsia="pl-PL"/>
              </w:rPr>
              <w:t xml:space="preserve">ŚRODKACH </w:t>
            </w:r>
            <w:r w:rsidRPr="00393480">
              <w:rPr>
                <w:rFonts w:ascii="Verdana" w:hAnsi="Verdana" w:cs="Arial"/>
                <w:sz w:val="24"/>
                <w:szCs w:val="24"/>
              </w:rPr>
              <w:t>DOWODOWYCH</w:t>
            </w:r>
          </w:p>
        </w:tc>
      </w:tr>
    </w:tbl>
    <w:p w14:paraId="10B50B7F" w14:textId="77777777" w:rsidR="00963373" w:rsidRPr="00393480" w:rsidRDefault="00963373" w:rsidP="002A7388">
      <w:pPr>
        <w:pStyle w:val="Akapitzlist"/>
        <w:tabs>
          <w:tab w:val="left" w:pos="567"/>
        </w:tabs>
        <w:spacing w:line="360" w:lineRule="auto"/>
        <w:ind w:left="0"/>
        <w:jc w:val="both"/>
        <w:rPr>
          <w:rFonts w:ascii="Verdana" w:eastAsia="Times New Roman" w:hAnsi="Verdana" w:cs="Arial"/>
          <w:color w:val="FF0000"/>
          <w:sz w:val="24"/>
          <w:szCs w:val="24"/>
          <w:lang w:eastAsia="pl-PL"/>
        </w:rPr>
      </w:pPr>
    </w:p>
    <w:p w14:paraId="0C86CEB2" w14:textId="77777777" w:rsidR="00A34B52" w:rsidRPr="00393480" w:rsidRDefault="00A34B52">
      <w:pPr>
        <w:pStyle w:val="Akapitzlist"/>
        <w:numPr>
          <w:ilvl w:val="1"/>
          <w:numId w:val="16"/>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Wykonawca zobowiązany jest złożyć </w:t>
      </w:r>
      <w:r w:rsidRPr="00393480">
        <w:rPr>
          <w:rFonts w:ascii="Verdana" w:eastAsia="Times New Roman" w:hAnsi="Verdana" w:cs="Arial"/>
          <w:b/>
          <w:sz w:val="24"/>
          <w:szCs w:val="24"/>
          <w:lang w:eastAsia="pl-PL"/>
        </w:rPr>
        <w:t>wraz z ofertą oświadczenia</w:t>
      </w:r>
      <w:r w:rsidRPr="00393480">
        <w:rPr>
          <w:rFonts w:ascii="Verdana" w:eastAsia="Times New Roman" w:hAnsi="Verdana" w:cs="Arial"/>
          <w:sz w:val="24"/>
          <w:szCs w:val="24"/>
          <w:lang w:eastAsia="pl-PL"/>
        </w:rPr>
        <w:t xml:space="preserve"> stanowiące wstępne potwierdzenie, że Wykonawca na dzień składania ofert: </w:t>
      </w:r>
    </w:p>
    <w:p w14:paraId="2AB4480D" w14:textId="77777777" w:rsidR="00D6749C" w:rsidRPr="00393480" w:rsidRDefault="00A34B52">
      <w:pPr>
        <w:pStyle w:val="Akapitzlist"/>
        <w:numPr>
          <w:ilvl w:val="0"/>
          <w:numId w:val="20"/>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nie podlega wykluczeniu, </w:t>
      </w:r>
    </w:p>
    <w:p w14:paraId="613CD5D7" w14:textId="77777777" w:rsidR="00A34B52" w:rsidRPr="00393480" w:rsidRDefault="00A34B52">
      <w:pPr>
        <w:pStyle w:val="Akapitzlist"/>
        <w:numPr>
          <w:ilvl w:val="0"/>
          <w:numId w:val="20"/>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spełnia warunki udziału w postępowaniu. </w:t>
      </w:r>
    </w:p>
    <w:p w14:paraId="75E47F01" w14:textId="77777777" w:rsidR="00D6749C" w:rsidRPr="00393480" w:rsidRDefault="00A34B52">
      <w:pPr>
        <w:pStyle w:val="Akapitzlist"/>
        <w:numPr>
          <w:ilvl w:val="2"/>
          <w:numId w:val="16"/>
        </w:numPr>
        <w:tabs>
          <w:tab w:val="left" w:pos="709"/>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Oświadc</w:t>
      </w:r>
      <w:r w:rsidR="00D6749C" w:rsidRPr="00393480">
        <w:rPr>
          <w:rFonts w:ascii="Verdana" w:eastAsia="Times New Roman" w:hAnsi="Verdana" w:cs="Arial"/>
          <w:sz w:val="24"/>
          <w:szCs w:val="24"/>
          <w:lang w:eastAsia="pl-PL"/>
        </w:rPr>
        <w:t xml:space="preserve">zenia należy złożyć wg wymogów </w:t>
      </w:r>
      <w:r w:rsidR="00D6749C" w:rsidRPr="00393480">
        <w:rPr>
          <w:rFonts w:ascii="Verdana" w:eastAsia="Times New Roman" w:hAnsi="Verdana" w:cs="Arial"/>
          <w:b/>
          <w:sz w:val="24"/>
          <w:szCs w:val="24"/>
          <w:lang w:eastAsia="pl-PL"/>
        </w:rPr>
        <w:t>z</w:t>
      </w:r>
      <w:r w:rsidRPr="00393480">
        <w:rPr>
          <w:rFonts w:ascii="Verdana" w:eastAsia="Times New Roman" w:hAnsi="Verdana" w:cs="Arial"/>
          <w:b/>
          <w:sz w:val="24"/>
          <w:szCs w:val="24"/>
          <w:lang w:eastAsia="pl-PL"/>
        </w:rPr>
        <w:t xml:space="preserve">ałącznika </w:t>
      </w:r>
      <w:r w:rsidR="00D6749C" w:rsidRPr="00393480">
        <w:rPr>
          <w:rFonts w:ascii="Verdana" w:eastAsia="Times New Roman" w:hAnsi="Verdana" w:cs="Arial"/>
          <w:b/>
          <w:sz w:val="24"/>
          <w:szCs w:val="24"/>
          <w:lang w:eastAsia="pl-PL"/>
        </w:rPr>
        <w:t>nr 2 do SWZ.</w:t>
      </w:r>
    </w:p>
    <w:p w14:paraId="59E94AC3" w14:textId="77777777" w:rsidR="004C45F3" w:rsidRPr="00393480" w:rsidRDefault="00A34B52">
      <w:pPr>
        <w:pStyle w:val="Akapitzlist"/>
        <w:numPr>
          <w:ilvl w:val="2"/>
          <w:numId w:val="16"/>
        </w:numPr>
        <w:tabs>
          <w:tab w:val="left" w:pos="851"/>
        </w:tabs>
        <w:spacing w:line="360" w:lineRule="auto"/>
        <w:ind w:left="851" w:hanging="85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Jeżeli Wykonawca nie złożył oświadcze</w:t>
      </w:r>
      <w:r w:rsidR="00D6749C" w:rsidRPr="00393480">
        <w:rPr>
          <w:rFonts w:ascii="Verdana" w:eastAsia="Times New Roman" w:hAnsi="Verdana" w:cs="Arial"/>
          <w:sz w:val="24"/>
          <w:szCs w:val="24"/>
          <w:lang w:eastAsia="pl-PL"/>
        </w:rPr>
        <w:t>nia</w:t>
      </w:r>
      <w:r w:rsidRPr="00393480">
        <w:rPr>
          <w:rFonts w:ascii="Verdana" w:eastAsia="Times New Roman" w:hAnsi="Verdana"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393480">
        <w:rPr>
          <w:rFonts w:ascii="Verdana" w:eastAsia="Times New Roman" w:hAnsi="Verdana" w:cs="Arial"/>
          <w:sz w:val="24"/>
          <w:szCs w:val="24"/>
          <w:lang w:eastAsia="pl-PL"/>
        </w:rPr>
        <w:t xml:space="preserve">ki unieważnienia postępowania. </w:t>
      </w:r>
    </w:p>
    <w:p w14:paraId="65E60F5A" w14:textId="77777777" w:rsidR="004C45F3" w:rsidRPr="00393480" w:rsidRDefault="00A34B52">
      <w:pPr>
        <w:pStyle w:val="Akapitzlist"/>
        <w:numPr>
          <w:ilvl w:val="2"/>
          <w:numId w:val="16"/>
        </w:numPr>
        <w:tabs>
          <w:tab w:val="left" w:pos="851"/>
        </w:tabs>
        <w:spacing w:line="360" w:lineRule="auto"/>
        <w:ind w:left="851" w:hanging="85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może żądać od Wykonawców wyjaśnień dotyczących treści złożonych oświadczeń, o których mowa w pkt 8.1 SWZ.  </w:t>
      </w:r>
    </w:p>
    <w:p w14:paraId="45E7DAD8" w14:textId="0505C80C" w:rsidR="00A34B52" w:rsidRPr="00393480" w:rsidRDefault="00A34B52">
      <w:pPr>
        <w:pStyle w:val="Akapitzlist"/>
        <w:numPr>
          <w:ilvl w:val="2"/>
          <w:numId w:val="16"/>
        </w:numPr>
        <w:tabs>
          <w:tab w:val="left" w:pos="851"/>
        </w:tabs>
        <w:spacing w:line="360" w:lineRule="auto"/>
        <w:ind w:left="851" w:hanging="85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AC36091" w14:textId="77777777" w:rsidR="00963373" w:rsidRDefault="00963373">
      <w:pPr>
        <w:pStyle w:val="Akapitzlist"/>
        <w:numPr>
          <w:ilvl w:val="1"/>
          <w:numId w:val="16"/>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wezwie wykonawcę, którego oferta została najwyżej oceniona, do złożenia w wyznaczonym terminie, </w:t>
      </w:r>
      <w:r w:rsidRPr="00393480">
        <w:rPr>
          <w:rFonts w:ascii="Verdana" w:eastAsia="Times New Roman" w:hAnsi="Verdana" w:cs="Arial"/>
          <w:b/>
          <w:sz w:val="24"/>
          <w:szCs w:val="24"/>
          <w:lang w:eastAsia="pl-PL"/>
        </w:rPr>
        <w:t>nie krótszym niż 5 dni</w:t>
      </w:r>
      <w:r w:rsidRPr="00393480">
        <w:rPr>
          <w:rFonts w:ascii="Verdana" w:eastAsia="Times New Roman" w:hAnsi="Verdana" w:cs="Arial"/>
          <w:sz w:val="24"/>
          <w:szCs w:val="24"/>
          <w:lang w:eastAsia="pl-PL"/>
        </w:rPr>
        <w:t xml:space="preserve"> od dnia wezwania, aktualnych na dzień złożenia następujących podmiotowych środków dowodowych:</w:t>
      </w:r>
    </w:p>
    <w:p w14:paraId="645C7B2E" w14:textId="77777777" w:rsidR="00472143" w:rsidRPr="00393480" w:rsidRDefault="00472143">
      <w:pPr>
        <w:pStyle w:val="Akapitzlist"/>
        <w:numPr>
          <w:ilvl w:val="2"/>
          <w:numId w:val="16"/>
        </w:numPr>
        <w:tabs>
          <w:tab w:val="left" w:pos="709"/>
          <w:tab w:val="left" w:pos="851"/>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W celu potwierdzenia spełniania warunków udziału w postępowaniu:</w:t>
      </w:r>
    </w:p>
    <w:p w14:paraId="07C9D887" w14:textId="77777777" w:rsidR="009C45FF" w:rsidRPr="009C45FF" w:rsidRDefault="009C45FF">
      <w:pPr>
        <w:pStyle w:val="Akapitzlist"/>
        <w:numPr>
          <w:ilvl w:val="0"/>
          <w:numId w:val="38"/>
        </w:numPr>
        <w:spacing w:line="360" w:lineRule="auto"/>
        <w:ind w:left="1134" w:hanging="425"/>
        <w:jc w:val="both"/>
        <w:rPr>
          <w:rFonts w:ascii="Verdana" w:eastAsia="Times New Roman" w:hAnsi="Verdana" w:cs="Arial"/>
          <w:sz w:val="24"/>
          <w:szCs w:val="24"/>
          <w:lang w:eastAsia="pl-PL"/>
        </w:rPr>
      </w:pPr>
      <w:r w:rsidRPr="009C45FF">
        <w:rPr>
          <w:rFonts w:ascii="Verdana" w:eastAsia="Times New Roman" w:hAnsi="Verdana" w:cs="Arial"/>
          <w:b/>
          <w:bCs/>
          <w:sz w:val="24"/>
          <w:szCs w:val="24"/>
          <w:lang w:eastAsia="pl-PL"/>
        </w:rPr>
        <w:t>wykaz usług</w:t>
      </w:r>
      <w:r w:rsidRPr="009C45FF">
        <w:rPr>
          <w:rFonts w:ascii="Verdana" w:eastAsia="Times New Roman" w:hAnsi="Verdana" w:cs="Arial"/>
          <w:sz w:val="24"/>
          <w:szCs w:val="24"/>
          <w:lang w:eastAsia="pl-PL"/>
        </w:rPr>
        <w:t xml:space="preserve"> wykonanych, a w przypadku świadczeń okresowych lub ciągłych również wykonywanych w </w:t>
      </w:r>
      <w:r w:rsidRPr="002A1418">
        <w:rPr>
          <w:rFonts w:ascii="Verdana" w:eastAsia="Times New Roman" w:hAnsi="Verdana" w:cs="Arial"/>
          <w:sz w:val="24"/>
          <w:szCs w:val="24"/>
          <w:lang w:eastAsia="pl-PL"/>
        </w:rPr>
        <w:t>okresie 5 lat</w:t>
      </w:r>
      <w:r w:rsidRPr="009C45FF">
        <w:rPr>
          <w:rFonts w:ascii="Verdana" w:eastAsia="Times New Roman" w:hAnsi="Verdana" w:cs="Arial"/>
          <w:sz w:val="24"/>
          <w:szCs w:val="24"/>
          <w:lang w:eastAsia="pl-PL"/>
        </w:rPr>
        <w:t xml:space="preserve"> przed upływem terminu składania ofert, a jeżeli okres prowadzenia działalności jest krótszy – w tym okresie, wraz z podaniem ich wartości, przedmiotu, dat wykonania i </w:t>
      </w:r>
      <w:r w:rsidRPr="009C45FF">
        <w:rPr>
          <w:rFonts w:ascii="Verdana" w:eastAsia="Times New Roman" w:hAnsi="Verdana" w:cs="Arial"/>
          <w:sz w:val="24"/>
          <w:szCs w:val="24"/>
          <w:lang w:eastAsia="pl-PL"/>
        </w:rPr>
        <w:lastRenderedPageBreak/>
        <w:t xml:space="preserve">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 stanowiący </w:t>
      </w:r>
      <w:r w:rsidRPr="000A5E29">
        <w:rPr>
          <w:rFonts w:ascii="Verdana" w:eastAsia="Times New Roman" w:hAnsi="Verdana" w:cs="Arial"/>
          <w:sz w:val="24"/>
          <w:szCs w:val="24"/>
          <w:lang w:eastAsia="pl-PL"/>
        </w:rPr>
        <w:t xml:space="preserve">Załącznik nr 7 do SWZ;    </w:t>
      </w:r>
    </w:p>
    <w:p w14:paraId="4E1D7DB9" w14:textId="0EA69CE3" w:rsidR="003444EE" w:rsidRPr="003444EE" w:rsidRDefault="009C45FF">
      <w:pPr>
        <w:pStyle w:val="Akapitzlist"/>
        <w:numPr>
          <w:ilvl w:val="0"/>
          <w:numId w:val="38"/>
        </w:numPr>
        <w:spacing w:line="360" w:lineRule="auto"/>
        <w:ind w:left="1134" w:hanging="425"/>
        <w:jc w:val="both"/>
        <w:rPr>
          <w:rFonts w:ascii="Verdana" w:eastAsia="Times New Roman" w:hAnsi="Verdana" w:cs="Arial"/>
          <w:sz w:val="24"/>
          <w:szCs w:val="24"/>
          <w:lang w:eastAsia="pl-PL"/>
        </w:rPr>
      </w:pPr>
      <w:r w:rsidRPr="009C45FF">
        <w:rPr>
          <w:rFonts w:ascii="Verdana" w:eastAsia="Times New Roman" w:hAnsi="Verdana" w:cs="Arial"/>
          <w:b/>
          <w:bCs/>
          <w:sz w:val="24"/>
          <w:szCs w:val="24"/>
          <w:lang w:eastAsia="pl-PL"/>
        </w:rPr>
        <w:t>wykaz osób</w:t>
      </w:r>
      <w:r w:rsidRPr="009C45FF">
        <w:rPr>
          <w:rFonts w:ascii="Verdana" w:eastAsia="Times New Roman" w:hAnsi="Verdana" w:cs="Arial"/>
          <w:sz w:val="24"/>
          <w:szCs w:val="24"/>
          <w:lang w:eastAsia="pl-PL"/>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w:t>
      </w:r>
      <w:r w:rsidRPr="000A5E29">
        <w:rPr>
          <w:rFonts w:ascii="Verdana" w:eastAsia="Times New Roman" w:hAnsi="Verdana" w:cs="Arial"/>
          <w:sz w:val="24"/>
          <w:szCs w:val="24"/>
          <w:lang w:eastAsia="pl-PL"/>
        </w:rPr>
        <w:t xml:space="preserve">ymi osobami Załącznik nr </w:t>
      </w:r>
      <w:r w:rsidR="000A5E29" w:rsidRPr="000A5E29">
        <w:rPr>
          <w:rFonts w:ascii="Verdana" w:eastAsia="Times New Roman" w:hAnsi="Verdana" w:cs="Arial"/>
          <w:sz w:val="24"/>
          <w:szCs w:val="24"/>
          <w:lang w:eastAsia="pl-PL"/>
        </w:rPr>
        <w:t>8</w:t>
      </w:r>
      <w:r w:rsidRPr="000A5E29">
        <w:rPr>
          <w:rFonts w:ascii="Verdana" w:eastAsia="Times New Roman" w:hAnsi="Verdana" w:cs="Arial"/>
          <w:sz w:val="24"/>
          <w:szCs w:val="24"/>
          <w:lang w:eastAsia="pl-PL"/>
        </w:rPr>
        <w:t xml:space="preserve"> do SWZ</w:t>
      </w:r>
      <w:r w:rsidR="00492677">
        <w:rPr>
          <w:rFonts w:ascii="Verdana" w:eastAsia="Times New Roman" w:hAnsi="Verdana" w:cs="Arial"/>
          <w:sz w:val="24"/>
          <w:szCs w:val="24"/>
          <w:lang w:eastAsia="pl-PL"/>
        </w:rPr>
        <w:t>.</w:t>
      </w:r>
    </w:p>
    <w:p w14:paraId="3D684CC9" w14:textId="42327C59" w:rsidR="009E7B71" w:rsidRPr="00393480" w:rsidRDefault="004A3BBE">
      <w:pPr>
        <w:pStyle w:val="Akapitzlist"/>
        <w:numPr>
          <w:ilvl w:val="1"/>
          <w:numId w:val="16"/>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Zamawiający nie wzywa do złożenia podmiotowych środków dowodowych</w:t>
      </w:r>
      <w:r w:rsidRPr="00393480">
        <w:rPr>
          <w:rFonts w:ascii="Verdana" w:eastAsia="Times New Roman" w:hAnsi="Verdana" w:cs="Arial"/>
          <w:sz w:val="24"/>
          <w:szCs w:val="24"/>
          <w:lang w:eastAsia="pl-PL"/>
        </w:rPr>
        <w:t xml:space="preserve">, jeżeli może je uzyskać </w:t>
      </w:r>
      <w:r w:rsidRPr="00393480">
        <w:rPr>
          <w:rFonts w:ascii="Verdana" w:eastAsia="Times New Roman" w:hAnsi="Verdana" w:cs="Arial"/>
          <w:b/>
          <w:sz w:val="24"/>
          <w:szCs w:val="24"/>
          <w:lang w:eastAsia="pl-PL"/>
        </w:rPr>
        <w:t xml:space="preserve">za pomocą bezpłatnych </w:t>
      </w:r>
      <w:r w:rsidR="000A5E29">
        <w:rPr>
          <w:rFonts w:ascii="Verdana" w:eastAsia="Times New Roman" w:hAnsi="Verdana" w:cs="Arial"/>
          <w:b/>
          <w:sz w:val="24"/>
          <w:szCs w:val="24"/>
          <w:lang w:eastAsia="pl-PL"/>
        </w:rPr>
        <w:br/>
      </w:r>
      <w:r w:rsidRPr="00393480">
        <w:rPr>
          <w:rFonts w:ascii="Verdana" w:eastAsia="Times New Roman" w:hAnsi="Verdana" w:cs="Arial"/>
          <w:b/>
          <w:sz w:val="24"/>
          <w:szCs w:val="24"/>
          <w:lang w:eastAsia="pl-PL"/>
        </w:rPr>
        <w:t>i ogólnodostępnych baz danych,</w:t>
      </w:r>
      <w:r w:rsidRPr="00393480">
        <w:rPr>
          <w:rFonts w:ascii="Verdana" w:eastAsia="Times New Roman" w:hAnsi="Verdana" w:cs="Arial"/>
          <w:sz w:val="24"/>
          <w:szCs w:val="24"/>
          <w:lang w:eastAsia="pl-PL"/>
        </w:rPr>
        <w:t xml:space="preserve"> w szcze</w:t>
      </w:r>
      <w:r w:rsidR="00616EE9" w:rsidRPr="00393480">
        <w:rPr>
          <w:rFonts w:ascii="Verdana" w:eastAsia="Times New Roman" w:hAnsi="Verdana" w:cs="Arial"/>
          <w:sz w:val="24"/>
          <w:szCs w:val="24"/>
          <w:lang w:eastAsia="pl-PL"/>
        </w:rPr>
        <w:t xml:space="preserve">gólności rejestrów publicznych </w:t>
      </w:r>
      <w:r w:rsidR="000A5E29">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w rozumieniu ustawy z dnia 17 lutego 2005 r. o informatyzacji działalności podmiotów realizujących zadania publiczne, o ile wykonawca wskazał </w:t>
      </w:r>
      <w:r w:rsidR="000A5E29">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w </w:t>
      </w:r>
      <w:r w:rsidR="00A70D33" w:rsidRPr="00393480">
        <w:rPr>
          <w:rFonts w:ascii="Verdana" w:eastAsia="Times New Roman" w:hAnsi="Verdana" w:cs="Arial"/>
          <w:sz w:val="24"/>
          <w:szCs w:val="24"/>
          <w:lang w:eastAsia="pl-PL"/>
        </w:rPr>
        <w:t xml:space="preserve">oświadczeniu, o którym mowa w art. 125 </w:t>
      </w:r>
      <w:r w:rsidR="00A51568" w:rsidRPr="00393480">
        <w:rPr>
          <w:rFonts w:ascii="Verdana" w:eastAsia="Times New Roman" w:hAnsi="Verdana" w:cs="Arial"/>
          <w:sz w:val="24"/>
          <w:szCs w:val="24"/>
          <w:lang w:eastAsia="pl-PL"/>
        </w:rPr>
        <w:t xml:space="preserve">ust. 1 </w:t>
      </w:r>
      <w:r w:rsidRPr="00393480">
        <w:rPr>
          <w:rFonts w:ascii="Verdana" w:eastAsia="Times New Roman" w:hAnsi="Verdana" w:cs="Arial"/>
          <w:sz w:val="24"/>
          <w:szCs w:val="24"/>
          <w:lang w:eastAsia="pl-PL"/>
        </w:rPr>
        <w:t xml:space="preserve"> dane umożliwiające dostęp do tych środków.</w:t>
      </w:r>
    </w:p>
    <w:p w14:paraId="65568439" w14:textId="77777777" w:rsidR="009E7B71" w:rsidRPr="00393480" w:rsidRDefault="004A3BBE">
      <w:pPr>
        <w:pStyle w:val="Akapitzlist"/>
        <w:numPr>
          <w:ilvl w:val="1"/>
          <w:numId w:val="16"/>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nie wzywa do złożenia podmiotowych środków dowodowych, jeżeli podmiotowym środkiem dowodowym jest oświadczenie, którego treść odpowiada zakresowi oświadczenia, o</w:t>
      </w:r>
      <w:r w:rsidR="009E7B71" w:rsidRPr="00393480">
        <w:rPr>
          <w:rFonts w:ascii="Verdana" w:eastAsia="Times New Roman" w:hAnsi="Verdana" w:cs="Arial"/>
          <w:sz w:val="24"/>
          <w:szCs w:val="24"/>
          <w:lang w:eastAsia="pl-PL"/>
        </w:rPr>
        <w:t xml:space="preserve"> którym mowa w art. 125 ust. 1.</w:t>
      </w:r>
    </w:p>
    <w:p w14:paraId="431B6A4E" w14:textId="77777777" w:rsidR="009E7B71" w:rsidRPr="00393480" w:rsidRDefault="004A3BBE">
      <w:pPr>
        <w:pStyle w:val="Akapitzlist"/>
        <w:numPr>
          <w:ilvl w:val="1"/>
          <w:numId w:val="16"/>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Wykonawca nie jest zobowiązany do złożenia podmiotowych środków dowodowych, które zamawiający posiada, jeżeli wykonawca wskaże te środki oraz potwierdzi ich prawidłowość i aktualność.</w:t>
      </w:r>
    </w:p>
    <w:p w14:paraId="0DCA05E2" w14:textId="416C4F29" w:rsidR="009E7B71" w:rsidRPr="00393480" w:rsidRDefault="00F75C03">
      <w:pPr>
        <w:pStyle w:val="Akapitzlist"/>
        <w:numPr>
          <w:ilvl w:val="1"/>
          <w:numId w:val="16"/>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Podmiotowe środki dowodowe sporządzone w język</w:t>
      </w:r>
      <w:r w:rsidR="00F90D66" w:rsidRPr="00393480">
        <w:rPr>
          <w:rFonts w:ascii="Verdana" w:eastAsia="Times New Roman" w:hAnsi="Verdana" w:cs="Arial"/>
          <w:sz w:val="24"/>
          <w:szCs w:val="24"/>
          <w:lang w:eastAsia="pl-PL"/>
        </w:rPr>
        <w:t xml:space="preserve">u obcym muszą być złożone wraz </w:t>
      </w:r>
      <w:r w:rsidRPr="00393480">
        <w:rPr>
          <w:rFonts w:ascii="Verdana" w:eastAsia="Times New Roman" w:hAnsi="Verdana" w:cs="Arial"/>
          <w:sz w:val="24"/>
          <w:szCs w:val="24"/>
          <w:lang w:eastAsia="pl-PL"/>
        </w:rPr>
        <w:t>z tłumaczeniem na język polski.</w:t>
      </w:r>
    </w:p>
    <w:p w14:paraId="1A5076E3" w14:textId="77777777" w:rsidR="00F75C03" w:rsidRDefault="00F75C03">
      <w:pPr>
        <w:pStyle w:val="Akapitzlist"/>
        <w:numPr>
          <w:ilvl w:val="1"/>
          <w:numId w:val="16"/>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EF5C172" w14:textId="77777777" w:rsidR="009F3226" w:rsidRPr="00393480" w:rsidRDefault="009F3226" w:rsidP="009F3226">
      <w:pPr>
        <w:pStyle w:val="Akapitzlist"/>
        <w:tabs>
          <w:tab w:val="left" w:pos="709"/>
        </w:tabs>
        <w:spacing w:line="360" w:lineRule="auto"/>
        <w:ind w:left="709"/>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393480" w14:paraId="7B04BBA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AF4F73" w14:textId="77777777" w:rsidR="007C0840" w:rsidRPr="00393480" w:rsidRDefault="007C0840"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t>Rozdział 9</w:t>
            </w:r>
          </w:p>
          <w:p w14:paraId="5487AF71" w14:textId="77777777" w:rsidR="00643D2C" w:rsidRPr="00393480" w:rsidRDefault="007C0840" w:rsidP="002A7388">
            <w:pPr>
              <w:spacing w:line="360" w:lineRule="auto"/>
              <w:jc w:val="center"/>
              <w:rPr>
                <w:rFonts w:ascii="Verdana" w:eastAsia="Times New Roman" w:hAnsi="Verdana" w:cs="Arial"/>
                <w:sz w:val="24"/>
                <w:szCs w:val="26"/>
                <w:lang w:eastAsia="pl-PL"/>
              </w:rPr>
            </w:pPr>
            <w:r w:rsidRPr="00393480">
              <w:rPr>
                <w:rFonts w:ascii="Verdana" w:eastAsia="Times New Roman" w:hAnsi="Verdana" w:cs="Arial"/>
                <w:sz w:val="24"/>
                <w:szCs w:val="26"/>
                <w:lang w:eastAsia="pl-PL"/>
              </w:rPr>
              <w:t xml:space="preserve">INFORMACJA DLA WYKONAWCÓW POLEGAJACYCH NA ZASOBACH </w:t>
            </w:r>
          </w:p>
          <w:p w14:paraId="74625285" w14:textId="77777777" w:rsidR="007C0840" w:rsidRPr="00393480" w:rsidRDefault="007C0840"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sz w:val="24"/>
                <w:szCs w:val="26"/>
                <w:lang w:eastAsia="pl-PL"/>
              </w:rPr>
              <w:t>INNYCH PODMIOTÓW</w:t>
            </w:r>
          </w:p>
        </w:tc>
      </w:tr>
    </w:tbl>
    <w:p w14:paraId="7FA052A1" w14:textId="77777777" w:rsidR="007C0840" w:rsidRPr="00393480" w:rsidRDefault="007C0840" w:rsidP="002A7388">
      <w:pPr>
        <w:pStyle w:val="Akapitzlist"/>
        <w:tabs>
          <w:tab w:val="left" w:pos="567"/>
        </w:tabs>
        <w:spacing w:line="360" w:lineRule="auto"/>
        <w:ind w:left="360"/>
        <w:jc w:val="both"/>
        <w:rPr>
          <w:rFonts w:ascii="Verdana" w:eastAsia="Times New Roman" w:hAnsi="Verdana" w:cs="Arial"/>
          <w:sz w:val="24"/>
          <w:szCs w:val="24"/>
          <w:lang w:eastAsia="pl-PL"/>
        </w:rPr>
      </w:pPr>
    </w:p>
    <w:p w14:paraId="448EDDA7" w14:textId="77777777" w:rsidR="00BA7EEA" w:rsidRPr="00393480" w:rsidRDefault="00A51568">
      <w:pPr>
        <w:pStyle w:val="Akapitzlist"/>
        <w:numPr>
          <w:ilvl w:val="1"/>
          <w:numId w:val="17"/>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Wykonawca może w celu potwierdzenia spełniania warunków udziału w polegać na zdolnościach technicznych lub zawodowych podmiotów udostępniających zasoby, nie</w:t>
      </w:r>
      <w:r w:rsidR="004C49F0" w:rsidRPr="00393480">
        <w:rPr>
          <w:rFonts w:ascii="Verdana" w:eastAsia="Times New Roman" w:hAnsi="Verdana" w:cs="Arial"/>
          <w:sz w:val="24"/>
          <w:szCs w:val="24"/>
          <w:lang w:eastAsia="pl-PL"/>
        </w:rPr>
        <w:t xml:space="preserve">zależnie od charakteru prawnego </w:t>
      </w:r>
      <w:r w:rsidRPr="00393480">
        <w:rPr>
          <w:rFonts w:ascii="Verdana" w:eastAsia="Times New Roman" w:hAnsi="Verdana" w:cs="Arial"/>
          <w:sz w:val="24"/>
          <w:szCs w:val="24"/>
          <w:lang w:eastAsia="pl-PL"/>
        </w:rPr>
        <w:t>łączących go z nimi stosunków prawnych.</w:t>
      </w:r>
    </w:p>
    <w:p w14:paraId="2F8C2D1F" w14:textId="75DD3C50" w:rsidR="00817BC3" w:rsidRPr="00817BC3" w:rsidRDefault="00A51568">
      <w:pPr>
        <w:pStyle w:val="Akapitzlist"/>
        <w:numPr>
          <w:ilvl w:val="1"/>
          <w:numId w:val="17"/>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Wykonawca, który polega na zdolnościach lub sytuacji podmiotów udostępniających zasoby, składa, wraz z ofertą, </w:t>
      </w:r>
      <w:r w:rsidRPr="00393480">
        <w:rPr>
          <w:rFonts w:ascii="Verdana" w:eastAsia="Times New Roman" w:hAnsi="Verdana" w:cs="Arial"/>
          <w:b/>
          <w:sz w:val="24"/>
          <w:szCs w:val="24"/>
          <w:lang w:eastAsia="pl-PL"/>
        </w:rPr>
        <w:t>zobowiązanie podmiotu udostępniającego zasoby</w:t>
      </w:r>
      <w:r w:rsidRPr="00393480">
        <w:rPr>
          <w:rFonts w:ascii="Verdana" w:eastAsia="Times New Roman" w:hAnsi="Verdana"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393480">
        <w:rPr>
          <w:rFonts w:ascii="Verdana" w:eastAsia="Times New Roman" w:hAnsi="Verdana" w:cs="Arial"/>
          <w:sz w:val="24"/>
          <w:szCs w:val="24"/>
          <w:lang w:eastAsia="pl-PL"/>
        </w:rPr>
        <w:t>będnymi zasobami tych podmiotów</w:t>
      </w:r>
      <w:r w:rsidRPr="00393480">
        <w:rPr>
          <w:rFonts w:ascii="Verdana" w:eastAsia="Times New Roman" w:hAnsi="Verdana" w:cs="Arial"/>
          <w:sz w:val="24"/>
          <w:szCs w:val="24"/>
          <w:lang w:eastAsia="pl-PL"/>
        </w:rPr>
        <w:t xml:space="preserve">. </w:t>
      </w:r>
      <w:r w:rsidR="00817BC3" w:rsidRPr="00817BC3">
        <w:rPr>
          <w:rFonts w:ascii="Verdana" w:eastAsia="Times New Roman" w:hAnsi="Verdana" w:cs="Arial"/>
          <w:sz w:val="24"/>
          <w:szCs w:val="24"/>
          <w:lang w:eastAsia="pl-PL"/>
        </w:rPr>
        <w:t xml:space="preserve">Wzór oświadczenia stanowi </w:t>
      </w:r>
      <w:r w:rsidR="00817BC3" w:rsidRPr="000A5E29">
        <w:rPr>
          <w:rFonts w:ascii="Verdana" w:eastAsia="Times New Roman" w:hAnsi="Verdana" w:cs="Arial"/>
          <w:sz w:val="24"/>
          <w:szCs w:val="24"/>
          <w:lang w:eastAsia="pl-PL"/>
        </w:rPr>
        <w:t>załącznik nr 3 do SWZ.</w:t>
      </w:r>
    </w:p>
    <w:p w14:paraId="488565BE" w14:textId="77777777" w:rsidR="00BA7EEA"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Zobowiązanie Podmiotu udostępniającego zasoby, o którym mowa w pkt 9.</w:t>
      </w:r>
      <w:r w:rsidR="00833C8F" w:rsidRPr="00393480">
        <w:rPr>
          <w:rFonts w:ascii="Verdana" w:eastAsia="Times New Roman" w:hAnsi="Verdana" w:cs="Arial"/>
          <w:sz w:val="24"/>
          <w:szCs w:val="24"/>
          <w:lang w:eastAsia="pl-PL"/>
        </w:rPr>
        <w:t>2</w:t>
      </w:r>
      <w:r w:rsidRPr="00393480">
        <w:rPr>
          <w:rFonts w:ascii="Verdana" w:eastAsia="Times New Roman" w:hAnsi="Verdana" w:cs="Arial"/>
          <w:sz w:val="24"/>
          <w:szCs w:val="24"/>
          <w:lang w:eastAsia="pl-PL"/>
        </w:rPr>
        <w:t xml:space="preserve"> SWZ potwierdza, że stosunek łączący Wykonawcę z Podmiotami udostępniającymi zasoby gwarantuje rzeczywisty dostęp do tych zasobów oraz określa w szczególności:</w:t>
      </w:r>
    </w:p>
    <w:p w14:paraId="409CFFAB" w14:textId="77777777" w:rsidR="00BA7EEA" w:rsidRPr="00393480" w:rsidRDefault="00BA7EEA">
      <w:pPr>
        <w:pStyle w:val="Akapitzlist"/>
        <w:numPr>
          <w:ilvl w:val="0"/>
          <w:numId w:val="18"/>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zakres dostępnych Wykonawcy zasobów Podmiotu udostępniającego zasoby;</w:t>
      </w:r>
    </w:p>
    <w:p w14:paraId="62090E33" w14:textId="77777777" w:rsidR="00BA7EEA" w:rsidRPr="00393480" w:rsidRDefault="00BA7EEA">
      <w:pPr>
        <w:pStyle w:val="Akapitzlist"/>
        <w:numPr>
          <w:ilvl w:val="0"/>
          <w:numId w:val="18"/>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sposób i okres udostępnienia Wykonawcy i wykorzystania przez niego zasobów Podmiotu udostępniającego te zasoby przy wykonywaniu zamówienia;</w:t>
      </w:r>
    </w:p>
    <w:p w14:paraId="10729485" w14:textId="77777777" w:rsidR="00BA7EEA" w:rsidRPr="00393480" w:rsidRDefault="00BA7EEA">
      <w:pPr>
        <w:pStyle w:val="Akapitzlist"/>
        <w:numPr>
          <w:ilvl w:val="0"/>
          <w:numId w:val="18"/>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B86B91" w14:textId="77777777" w:rsidR="00BA7EEA" w:rsidRPr="00393480" w:rsidRDefault="00A51568">
      <w:pPr>
        <w:pStyle w:val="Akapitzlist"/>
        <w:numPr>
          <w:ilvl w:val="1"/>
          <w:numId w:val="17"/>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C034476" w14:textId="77777777" w:rsidR="00BA7EEA"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46631D7" w14:textId="435FD1BB" w:rsidR="00EC57D3"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 xml:space="preserve">W odniesieniu do warunków dotyczących wykształcenia, kwalifikacji zawodowych lub doświadczenia Wykonawcy mogą polegać na zdolnościach Podmiotów udostępniających zasoby, </w:t>
      </w:r>
      <w:r w:rsidRPr="00393480">
        <w:rPr>
          <w:rFonts w:ascii="Verdana" w:eastAsia="Times New Roman" w:hAnsi="Verdana"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393480">
        <w:rPr>
          <w:rFonts w:ascii="Verdana" w:eastAsia="Times New Roman" w:hAnsi="Verdana" w:cs="Arial"/>
          <w:b/>
          <w:sz w:val="24"/>
          <w:szCs w:val="24"/>
          <w:lang w:eastAsia="pl-PL"/>
        </w:rPr>
        <w:t xml:space="preserve">h pracowników z niezbędnym </w:t>
      </w:r>
      <w:proofErr w:type="spellStart"/>
      <w:r w:rsidR="00EC57D3" w:rsidRPr="00393480">
        <w:rPr>
          <w:rFonts w:ascii="Verdana" w:eastAsia="Times New Roman" w:hAnsi="Verdana" w:cs="Arial"/>
          <w:b/>
          <w:sz w:val="24"/>
          <w:szCs w:val="24"/>
          <w:lang w:eastAsia="pl-PL"/>
        </w:rPr>
        <w:t>know</w:t>
      </w:r>
      <w:proofErr w:type="spellEnd"/>
      <w:r w:rsidR="00EC57D3" w:rsidRPr="00393480">
        <w:rPr>
          <w:rFonts w:ascii="Verdana" w:eastAsia="Times New Roman" w:hAnsi="Verdana" w:cs="Arial"/>
          <w:b/>
          <w:sz w:val="24"/>
          <w:szCs w:val="24"/>
          <w:lang w:eastAsia="pl-PL"/>
        </w:rPr>
        <w:t>–</w:t>
      </w:r>
      <w:proofErr w:type="spellStart"/>
      <w:r w:rsidRPr="00393480">
        <w:rPr>
          <w:rFonts w:ascii="Verdana" w:eastAsia="Times New Roman" w:hAnsi="Verdana" w:cs="Arial"/>
          <w:b/>
          <w:sz w:val="24"/>
          <w:szCs w:val="24"/>
          <w:lang w:eastAsia="pl-PL"/>
        </w:rPr>
        <w:t>how</w:t>
      </w:r>
      <w:proofErr w:type="spellEnd"/>
      <w:r w:rsidRPr="00393480">
        <w:rPr>
          <w:rFonts w:ascii="Verdana" w:eastAsia="Times New Roman" w:hAnsi="Verdana"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3F92F02E" w14:textId="77777777" w:rsidR="00EC57D3"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lastRenderedPageBreak/>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0314DDD8" w14:textId="4DFDD8C3" w:rsidR="00EC57D3"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28F65BC" w14:textId="77777777" w:rsidR="00DC122D"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Wykonawca, w przypadku polegania na zdolnościach lub sytuacji Podmiotów udostępniających zasoby, przedstawia wraz z oświadczeni</w:t>
      </w:r>
      <w:r w:rsidR="00472143" w:rsidRPr="00393480">
        <w:rPr>
          <w:rFonts w:ascii="Verdana" w:eastAsia="Times New Roman" w:hAnsi="Verdana" w:cs="Arial"/>
          <w:sz w:val="24"/>
          <w:szCs w:val="24"/>
          <w:lang w:eastAsia="pl-PL"/>
        </w:rPr>
        <w:t>em</w:t>
      </w:r>
      <w:r w:rsidRPr="00393480">
        <w:rPr>
          <w:rFonts w:ascii="Verdana" w:eastAsia="Times New Roman" w:hAnsi="Verdana"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sidRPr="00393480">
        <w:rPr>
          <w:rFonts w:ascii="Verdana" w:eastAsia="Times New Roman" w:hAnsi="Verdana" w:cs="Arial"/>
          <w:sz w:val="24"/>
          <w:szCs w:val="24"/>
          <w:lang w:eastAsia="pl-PL"/>
        </w:rPr>
        <w:t>wca powołuje się na jego zasoby –</w:t>
      </w:r>
      <w:r w:rsidR="00DC122D" w:rsidRPr="00393480">
        <w:rPr>
          <w:rFonts w:ascii="Verdana" w:eastAsia="Times New Roman" w:hAnsi="Verdana" w:cs="Arial"/>
          <w:b/>
          <w:sz w:val="24"/>
          <w:szCs w:val="24"/>
          <w:lang w:eastAsia="pl-PL"/>
        </w:rPr>
        <w:t xml:space="preserve"> załącznik nr </w:t>
      </w:r>
      <w:r w:rsidR="003C6931" w:rsidRPr="00393480">
        <w:rPr>
          <w:rFonts w:ascii="Verdana" w:eastAsia="Times New Roman" w:hAnsi="Verdana" w:cs="Arial"/>
          <w:b/>
          <w:sz w:val="24"/>
          <w:szCs w:val="24"/>
          <w:lang w:eastAsia="pl-PL"/>
        </w:rPr>
        <w:t>2</w:t>
      </w:r>
      <w:r w:rsidR="00DC122D" w:rsidRPr="00393480">
        <w:rPr>
          <w:rFonts w:ascii="Verdana" w:eastAsia="Times New Roman" w:hAnsi="Verdana" w:cs="Arial"/>
          <w:b/>
          <w:sz w:val="24"/>
          <w:szCs w:val="24"/>
          <w:lang w:eastAsia="pl-PL"/>
        </w:rPr>
        <w:t xml:space="preserve"> do SWZ.</w:t>
      </w:r>
    </w:p>
    <w:p w14:paraId="623EB4F7" w14:textId="77777777" w:rsidR="00495E8A"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Zamawiający żąda wskazania przez Wykonawcę w ofercie części zamówienia, których wykonanie zamierza powierzyć Podwykonawcom oraz podania nazw ewentualnych Podwykonawców.</w:t>
      </w:r>
    </w:p>
    <w:p w14:paraId="1AB14625" w14:textId="77777777" w:rsidR="00BA7EEA" w:rsidRPr="00393480" w:rsidRDefault="00BA7EEA">
      <w:pPr>
        <w:pStyle w:val="Akapitzlist"/>
        <w:numPr>
          <w:ilvl w:val="1"/>
          <w:numId w:val="17"/>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Wykonawca będzie zobowiązany do zawiadamiania Zamawiającego o wszelkich zmianach w odniesieniu do in</w:t>
      </w:r>
      <w:r w:rsidR="00495E8A" w:rsidRPr="00393480">
        <w:rPr>
          <w:rFonts w:ascii="Verdana" w:eastAsia="Times New Roman" w:hAnsi="Verdana" w:cs="Arial"/>
          <w:sz w:val="24"/>
          <w:szCs w:val="24"/>
          <w:lang w:eastAsia="pl-PL"/>
        </w:rPr>
        <w:t>formacji, o których mowa w pkt 10</w:t>
      </w:r>
      <w:r w:rsidRPr="00393480">
        <w:rPr>
          <w:rFonts w:ascii="Verdana" w:eastAsia="Times New Roman" w:hAnsi="Verdana" w:cs="Arial"/>
          <w:sz w:val="24"/>
          <w:szCs w:val="24"/>
          <w:lang w:eastAsia="pl-PL"/>
        </w:rPr>
        <w:t>, w trakcie realizacji zamówienia, a także przekaże wymagane informacje na temat nowych Podwykonawców, którym w późniejszym okresie zamierza powierzyć realizację robót budowlanych, usług lub dostaw.</w:t>
      </w:r>
    </w:p>
    <w:p w14:paraId="1DDCA7D3" w14:textId="77777777" w:rsidR="00472143" w:rsidRDefault="00472143" w:rsidP="002A7388">
      <w:pPr>
        <w:pStyle w:val="Akapitzlist"/>
        <w:tabs>
          <w:tab w:val="left" w:pos="567"/>
        </w:tabs>
        <w:spacing w:line="360" w:lineRule="auto"/>
        <w:ind w:left="567"/>
        <w:jc w:val="both"/>
        <w:rPr>
          <w:rFonts w:ascii="Verdana" w:eastAsia="Times New Roman" w:hAnsi="Verdana" w:cs="Arial"/>
          <w:b/>
          <w:sz w:val="24"/>
          <w:szCs w:val="24"/>
          <w:lang w:eastAsia="pl-PL"/>
        </w:rPr>
      </w:pPr>
    </w:p>
    <w:p w14:paraId="4B8F8797" w14:textId="77777777" w:rsidR="006A69D8" w:rsidRPr="00393480" w:rsidRDefault="006A69D8" w:rsidP="002A7388">
      <w:pPr>
        <w:pStyle w:val="Akapitzlist"/>
        <w:tabs>
          <w:tab w:val="left" w:pos="567"/>
        </w:tabs>
        <w:spacing w:line="360" w:lineRule="auto"/>
        <w:ind w:left="567"/>
        <w:jc w:val="both"/>
        <w:rPr>
          <w:rFonts w:ascii="Verdana" w:eastAsia="Times New Roman" w:hAnsi="Verdana"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393480" w14:paraId="7BFFE66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1F0DD7" w14:textId="77777777" w:rsidR="008D12DA" w:rsidRPr="00393480" w:rsidRDefault="008D12DA" w:rsidP="002A7388">
            <w:pPr>
              <w:spacing w:line="360" w:lineRule="auto"/>
              <w:jc w:val="center"/>
              <w:rPr>
                <w:rFonts w:ascii="Verdana" w:eastAsia="Times New Roman" w:hAnsi="Verdana" w:cs="Arial"/>
                <w:b/>
                <w:sz w:val="24"/>
                <w:szCs w:val="26"/>
                <w:lang w:eastAsia="pl-PL"/>
              </w:rPr>
            </w:pPr>
            <w:r w:rsidRPr="00393480">
              <w:rPr>
                <w:rFonts w:ascii="Verdana" w:eastAsia="Times New Roman" w:hAnsi="Verdana" w:cs="Arial"/>
                <w:b/>
                <w:sz w:val="24"/>
                <w:szCs w:val="26"/>
                <w:lang w:eastAsia="pl-PL"/>
              </w:rPr>
              <w:lastRenderedPageBreak/>
              <w:t>Rozdział 10</w:t>
            </w:r>
          </w:p>
          <w:p w14:paraId="0362AFD3" w14:textId="77777777" w:rsidR="008D12DA" w:rsidRPr="00393480" w:rsidRDefault="008D12DA"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sz w:val="24"/>
                <w:szCs w:val="26"/>
                <w:lang w:eastAsia="pl-PL"/>
              </w:rPr>
              <w:t>INFORMACJA DLA WYKONAWCÓW WSPÓLNIE UBIEGAJĄCYCH SIĘ O UDZIELENIE ZAMÓWIENIA (SPÓŁKI CYWILNE/KONSORCJA)</w:t>
            </w:r>
          </w:p>
        </w:tc>
      </w:tr>
    </w:tbl>
    <w:p w14:paraId="2336D277" w14:textId="77777777" w:rsidR="008D12DA" w:rsidRPr="00393480" w:rsidRDefault="008D12DA" w:rsidP="002A7388">
      <w:pPr>
        <w:pStyle w:val="Akapitzlist"/>
        <w:tabs>
          <w:tab w:val="left" w:pos="567"/>
        </w:tabs>
        <w:spacing w:line="360" w:lineRule="auto"/>
        <w:ind w:left="360"/>
        <w:jc w:val="both"/>
        <w:rPr>
          <w:rFonts w:ascii="Verdana" w:eastAsia="Times New Roman" w:hAnsi="Verdana" w:cs="Arial"/>
          <w:color w:val="FF0000"/>
          <w:sz w:val="24"/>
          <w:szCs w:val="24"/>
          <w:lang w:eastAsia="pl-PL"/>
        </w:rPr>
      </w:pPr>
    </w:p>
    <w:p w14:paraId="0934D901" w14:textId="77777777" w:rsidR="00472143" w:rsidRPr="00393480" w:rsidRDefault="00F56469">
      <w:pPr>
        <w:pStyle w:val="Akapitzlist"/>
        <w:numPr>
          <w:ilvl w:val="1"/>
          <w:numId w:val="19"/>
        </w:numPr>
        <w:tabs>
          <w:tab w:val="left" w:pos="709"/>
        </w:tabs>
        <w:spacing w:line="360" w:lineRule="auto"/>
        <w:ind w:left="709" w:hanging="709"/>
        <w:jc w:val="both"/>
        <w:rPr>
          <w:rFonts w:ascii="Verdana" w:eastAsia="Times New Roman" w:hAnsi="Verdana" w:cs="Arial"/>
          <w:sz w:val="24"/>
          <w:lang w:eastAsia="pl-PL"/>
        </w:rPr>
      </w:pPr>
      <w:r w:rsidRPr="00393480">
        <w:rPr>
          <w:rFonts w:ascii="Verdana" w:eastAsia="Times New Roman" w:hAnsi="Verdana" w:cs="Arial"/>
          <w:sz w:val="24"/>
          <w:lang w:eastAsia="pl-PL"/>
        </w:rPr>
        <w:t>Wykonawcy mogą wspólnie ubiegać się o udzielenie zamówienia. W takim przypadku Wykonawcy</w:t>
      </w:r>
      <w:r w:rsidR="00F90D66" w:rsidRPr="00393480">
        <w:rPr>
          <w:rFonts w:ascii="Verdana" w:eastAsia="Times New Roman" w:hAnsi="Verdana" w:cs="Arial"/>
          <w:sz w:val="24"/>
          <w:lang w:eastAsia="pl-PL"/>
        </w:rPr>
        <w:t xml:space="preserve"> </w:t>
      </w:r>
      <w:r w:rsidRPr="00393480">
        <w:rPr>
          <w:rFonts w:ascii="Verdana" w:eastAsia="Times New Roman" w:hAnsi="Verdana" w:cs="Arial"/>
          <w:sz w:val="24"/>
          <w:lang w:eastAsia="pl-PL"/>
        </w:rPr>
        <w:t xml:space="preserve">ustanawiają </w:t>
      </w:r>
      <w:r w:rsidR="008D12DA" w:rsidRPr="00393480">
        <w:rPr>
          <w:rFonts w:ascii="Verdana" w:eastAsia="Times New Roman" w:hAnsi="Verdana" w:cs="Arial"/>
          <w:sz w:val="24"/>
          <w:lang w:eastAsia="pl-PL"/>
        </w:rPr>
        <w:t xml:space="preserve"> </w:t>
      </w:r>
      <w:r w:rsidR="00472143" w:rsidRPr="00393480">
        <w:rPr>
          <w:rFonts w:ascii="Verdana" w:eastAsia="Times New Roman" w:hAnsi="Verdana" w:cs="Arial"/>
          <w:sz w:val="24"/>
          <w:lang w:eastAsia="pl-PL"/>
        </w:rPr>
        <w:t xml:space="preserve"> </w:t>
      </w:r>
      <w:r w:rsidRPr="00393480">
        <w:rPr>
          <w:rFonts w:ascii="Verdana" w:eastAsia="Times New Roman" w:hAnsi="Verdana" w:cs="Arial"/>
          <w:sz w:val="24"/>
          <w:lang w:eastAsia="pl-PL"/>
        </w:rPr>
        <w:t xml:space="preserve">pełnomocnika do reprezentowania ich w postępowaniu albo do reprezentowania i zawarcia umowy w sprawie zamówienia publicznego. Pełnomocnictwo winno być załączone do oferty. </w:t>
      </w:r>
    </w:p>
    <w:p w14:paraId="4B75B090" w14:textId="1A32C163" w:rsidR="00472143" w:rsidRPr="00393480" w:rsidRDefault="00472143">
      <w:pPr>
        <w:pStyle w:val="Akapitzlist"/>
        <w:numPr>
          <w:ilvl w:val="1"/>
          <w:numId w:val="19"/>
        </w:numPr>
        <w:tabs>
          <w:tab w:val="left" w:pos="709"/>
        </w:tabs>
        <w:spacing w:line="360" w:lineRule="auto"/>
        <w:ind w:left="709" w:hanging="709"/>
        <w:jc w:val="both"/>
        <w:rPr>
          <w:rFonts w:ascii="Verdana" w:eastAsia="Times New Roman" w:hAnsi="Verdana" w:cs="Arial"/>
          <w:sz w:val="24"/>
          <w:lang w:eastAsia="pl-PL"/>
        </w:rPr>
      </w:pPr>
      <w:r w:rsidRPr="00393480">
        <w:rPr>
          <w:rFonts w:ascii="Verdana" w:eastAsia="Times New Roman" w:hAnsi="Verdana" w:cs="Arial"/>
          <w:sz w:val="24"/>
          <w:lang w:eastAsia="pl-PL"/>
        </w:rPr>
        <w:t>Oświadczenie o którym mowa w pkt. 8.1 SWZ składa z ofertą każdy z Wykonawców wspólnie ubiegających się o zamówienie. Każdy z Wykonawców występujących wspólnie musi wykazać brak podstaw do wykluczenia. Jeżeli chociażby jeden z Wykonawców podlega wykluczeniu to wykluczeniu podle</w:t>
      </w:r>
      <w:r w:rsidR="00833C8F" w:rsidRPr="00393480">
        <w:rPr>
          <w:rFonts w:ascii="Verdana" w:eastAsia="Times New Roman" w:hAnsi="Verdana" w:cs="Arial"/>
          <w:sz w:val="24"/>
          <w:lang w:eastAsia="pl-PL"/>
        </w:rPr>
        <w:t>ga całe k</w:t>
      </w:r>
      <w:r w:rsidRPr="00393480">
        <w:rPr>
          <w:rFonts w:ascii="Verdana" w:eastAsia="Times New Roman" w:hAnsi="Verdana" w:cs="Arial"/>
          <w:sz w:val="24"/>
          <w:lang w:eastAsia="pl-PL"/>
        </w:rPr>
        <w:t xml:space="preserve">onsorcjum. Oświadczenie w zakresie spełniania warunków udziału w postępowaniu składa każdy </w:t>
      </w:r>
      <w:r w:rsidR="00833C8F" w:rsidRPr="00393480">
        <w:rPr>
          <w:rFonts w:ascii="Verdana" w:eastAsia="Times New Roman" w:hAnsi="Verdana" w:cs="Arial"/>
          <w:sz w:val="24"/>
          <w:lang w:eastAsia="pl-PL"/>
        </w:rPr>
        <w:t>z k</w:t>
      </w:r>
      <w:r w:rsidRPr="00393480">
        <w:rPr>
          <w:rFonts w:ascii="Verdana" w:eastAsia="Times New Roman" w:hAnsi="Verdana" w:cs="Arial"/>
          <w:sz w:val="24"/>
          <w:lang w:eastAsia="pl-PL"/>
        </w:rPr>
        <w:t>onsorcjantów w zakresie, w jaki każdy z nich wykazuje spełnienie warunków udziału w postępowaniu.</w:t>
      </w:r>
    </w:p>
    <w:p w14:paraId="7D035CCD" w14:textId="77777777" w:rsidR="00472143" w:rsidRPr="00393480" w:rsidRDefault="00472143">
      <w:pPr>
        <w:pStyle w:val="Akapitzlist"/>
        <w:numPr>
          <w:ilvl w:val="1"/>
          <w:numId w:val="19"/>
        </w:numPr>
        <w:tabs>
          <w:tab w:val="left" w:pos="709"/>
        </w:tabs>
        <w:spacing w:line="360" w:lineRule="auto"/>
        <w:ind w:left="709" w:hanging="709"/>
        <w:jc w:val="both"/>
        <w:rPr>
          <w:rFonts w:ascii="Verdana" w:eastAsia="Times New Roman" w:hAnsi="Verdana" w:cs="Arial"/>
          <w:sz w:val="24"/>
          <w:lang w:eastAsia="pl-PL"/>
        </w:rPr>
      </w:pPr>
      <w:r w:rsidRPr="00393480">
        <w:rPr>
          <w:rFonts w:ascii="Verdana" w:eastAsia="Times New Roman" w:hAnsi="Verdana"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50C122C" w14:textId="5EE3FD95" w:rsidR="00472143" w:rsidRPr="00817BC3" w:rsidRDefault="00472143">
      <w:pPr>
        <w:pStyle w:val="Akapitzlist"/>
        <w:numPr>
          <w:ilvl w:val="1"/>
          <w:numId w:val="19"/>
        </w:numPr>
        <w:tabs>
          <w:tab w:val="left" w:pos="709"/>
        </w:tabs>
        <w:spacing w:line="360" w:lineRule="auto"/>
        <w:ind w:left="709" w:hanging="709"/>
        <w:jc w:val="both"/>
        <w:rPr>
          <w:rFonts w:ascii="Verdana" w:eastAsia="Times New Roman" w:hAnsi="Verdana" w:cs="Arial"/>
          <w:color w:val="FF0000"/>
          <w:sz w:val="24"/>
          <w:lang w:eastAsia="pl-PL"/>
        </w:rPr>
      </w:pPr>
      <w:r w:rsidRPr="00393480">
        <w:rPr>
          <w:rFonts w:ascii="Verdana" w:eastAsia="Times New Roman" w:hAnsi="Verdana" w:cs="Arial"/>
          <w:sz w:val="24"/>
          <w:lang w:eastAsia="pl-PL"/>
        </w:rPr>
        <w:t>W przypadku, o którym mowa w ustępie 3, Wykonawcy wspólnie ubiegający się o udzielenie zamówienia dołączają do oferty oświadczenie</w:t>
      </w:r>
      <w:r w:rsidRPr="00393480">
        <w:rPr>
          <w:rFonts w:ascii="Verdana" w:hAnsi="Verdana" w:cs="Arial"/>
        </w:rPr>
        <w:t xml:space="preserve"> </w:t>
      </w:r>
      <w:r w:rsidRPr="00393480">
        <w:rPr>
          <w:rFonts w:ascii="Verdana" w:eastAsia="Times New Roman" w:hAnsi="Verdana"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393480">
        <w:rPr>
          <w:rFonts w:ascii="Verdana" w:eastAsia="Times New Roman" w:hAnsi="Verdana" w:cs="Arial"/>
          <w:sz w:val="24"/>
          <w:lang w:eastAsia="pl-PL"/>
        </w:rPr>
        <w:t>Pzp</w:t>
      </w:r>
      <w:proofErr w:type="spellEnd"/>
      <w:r w:rsidRPr="00393480">
        <w:rPr>
          <w:rFonts w:ascii="Verdana" w:eastAsia="Times New Roman" w:hAnsi="Verdana" w:cs="Arial"/>
          <w:sz w:val="24"/>
          <w:lang w:eastAsia="pl-PL"/>
        </w:rPr>
        <w:t xml:space="preserve"> do weryfikowania na etapie przedkontraktowym rozkładu ciężaru obowiązków, jakie w przyszłości będą ciążyć na poszczególnych Wykonawcach ubiegających się wspólnie </w:t>
      </w:r>
      <w:r w:rsidR="00583943" w:rsidRPr="00393480">
        <w:rPr>
          <w:rFonts w:ascii="Verdana" w:eastAsia="Times New Roman" w:hAnsi="Verdana" w:cs="Arial"/>
          <w:sz w:val="24"/>
          <w:lang w:eastAsia="pl-PL"/>
        </w:rPr>
        <w:br/>
      </w:r>
      <w:r w:rsidRPr="00393480">
        <w:rPr>
          <w:rFonts w:ascii="Verdana" w:eastAsia="Times New Roman" w:hAnsi="Verdana" w:cs="Arial"/>
          <w:sz w:val="24"/>
          <w:lang w:eastAsia="pl-PL"/>
        </w:rPr>
        <w:t xml:space="preserve">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w:t>
      </w:r>
      <w:r w:rsidRPr="000A5E29">
        <w:rPr>
          <w:rFonts w:ascii="Verdana" w:eastAsia="Times New Roman" w:hAnsi="Verdana" w:cs="Arial"/>
          <w:sz w:val="24"/>
          <w:lang w:eastAsia="pl-PL"/>
        </w:rPr>
        <w:lastRenderedPageBreak/>
        <w:t>uzyskania zamówienia.</w:t>
      </w:r>
      <w:r w:rsidR="00817BC3" w:rsidRPr="000A5E29">
        <w:t xml:space="preserve"> </w:t>
      </w:r>
      <w:r w:rsidR="00817BC3" w:rsidRPr="000A5E29">
        <w:rPr>
          <w:rFonts w:ascii="Verdana" w:eastAsia="Times New Roman" w:hAnsi="Verdana" w:cs="Arial"/>
          <w:sz w:val="24"/>
          <w:lang w:eastAsia="pl-PL"/>
        </w:rPr>
        <w:t>Oświadczenie należy złożyć wg wymogów załącznika nr 4 do SWZ.</w:t>
      </w:r>
    </w:p>
    <w:p w14:paraId="3B21D277" w14:textId="77777777" w:rsidR="00472143" w:rsidRPr="00393480" w:rsidRDefault="00472143">
      <w:pPr>
        <w:pStyle w:val="Akapitzlist"/>
        <w:numPr>
          <w:ilvl w:val="1"/>
          <w:numId w:val="19"/>
        </w:numPr>
        <w:tabs>
          <w:tab w:val="left" w:pos="709"/>
        </w:tabs>
        <w:spacing w:line="360" w:lineRule="auto"/>
        <w:ind w:left="709" w:hanging="709"/>
        <w:jc w:val="both"/>
        <w:rPr>
          <w:rFonts w:ascii="Verdana" w:eastAsia="Times New Roman" w:hAnsi="Verdana" w:cs="Arial"/>
          <w:sz w:val="24"/>
          <w:lang w:eastAsia="pl-PL"/>
        </w:rPr>
      </w:pPr>
      <w:r w:rsidRPr="00393480">
        <w:rPr>
          <w:rFonts w:ascii="Verdana" w:eastAsia="Times New Roman" w:hAnsi="Verdana"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1B93E6B7" w14:textId="77777777" w:rsidR="00472143" w:rsidRPr="00393480" w:rsidRDefault="00472143">
      <w:pPr>
        <w:pStyle w:val="Akapitzlist"/>
        <w:numPr>
          <w:ilvl w:val="0"/>
          <w:numId w:val="21"/>
        </w:numPr>
        <w:tabs>
          <w:tab w:val="left" w:pos="709"/>
          <w:tab w:val="left" w:pos="993"/>
        </w:tabs>
        <w:spacing w:line="360" w:lineRule="auto"/>
        <w:ind w:left="709" w:firstLine="0"/>
        <w:jc w:val="both"/>
        <w:rPr>
          <w:rFonts w:ascii="Verdana" w:eastAsia="Times New Roman" w:hAnsi="Verdana" w:cs="Arial"/>
          <w:sz w:val="24"/>
          <w:lang w:eastAsia="pl-PL"/>
        </w:rPr>
      </w:pPr>
      <w:r w:rsidRPr="00393480">
        <w:rPr>
          <w:rFonts w:ascii="Verdana" w:eastAsia="Times New Roman" w:hAnsi="Verdana" w:cs="Arial"/>
          <w:sz w:val="24"/>
          <w:lang w:eastAsia="pl-PL"/>
        </w:rPr>
        <w:t>odpowiednio Wykonawca / Wykonawcy, który wykazuje spełnienie warunku udziału w postępowaniu,</w:t>
      </w:r>
    </w:p>
    <w:p w14:paraId="1406B8E6" w14:textId="77777777" w:rsidR="00472143" w:rsidRPr="00393480" w:rsidRDefault="00472143">
      <w:pPr>
        <w:pStyle w:val="Akapitzlist"/>
        <w:numPr>
          <w:ilvl w:val="0"/>
          <w:numId w:val="21"/>
        </w:numPr>
        <w:tabs>
          <w:tab w:val="left" w:pos="709"/>
          <w:tab w:val="left" w:pos="851"/>
          <w:tab w:val="left" w:pos="993"/>
        </w:tabs>
        <w:spacing w:line="360" w:lineRule="auto"/>
        <w:ind w:left="709" w:firstLine="0"/>
        <w:jc w:val="both"/>
        <w:rPr>
          <w:rFonts w:ascii="Verdana" w:eastAsia="Times New Roman" w:hAnsi="Verdana" w:cs="Arial"/>
          <w:sz w:val="24"/>
          <w:lang w:eastAsia="pl-PL"/>
        </w:rPr>
      </w:pPr>
      <w:r w:rsidRPr="00393480">
        <w:rPr>
          <w:rFonts w:ascii="Verdana" w:eastAsia="Times New Roman" w:hAnsi="Verdana" w:cs="Arial"/>
          <w:sz w:val="24"/>
          <w:lang w:eastAsia="pl-PL"/>
        </w:rPr>
        <w:t>każdy z Wykonawców z zakresie podstaw wykluczenia.</w:t>
      </w:r>
    </w:p>
    <w:p w14:paraId="60F00ECB" w14:textId="77777777" w:rsidR="00472143" w:rsidRDefault="00472143">
      <w:pPr>
        <w:pStyle w:val="Akapitzlist"/>
        <w:numPr>
          <w:ilvl w:val="1"/>
          <w:numId w:val="19"/>
        </w:numPr>
        <w:tabs>
          <w:tab w:val="left" w:pos="709"/>
        </w:tabs>
        <w:spacing w:line="360" w:lineRule="auto"/>
        <w:ind w:left="709" w:hanging="709"/>
        <w:jc w:val="both"/>
        <w:rPr>
          <w:rFonts w:ascii="Verdana" w:eastAsia="Times New Roman" w:hAnsi="Verdana" w:cs="Arial"/>
          <w:sz w:val="24"/>
          <w:lang w:eastAsia="pl-PL"/>
        </w:rPr>
      </w:pPr>
      <w:r w:rsidRPr="00393480">
        <w:rPr>
          <w:rFonts w:ascii="Verdana" w:eastAsia="Times New Roman" w:hAnsi="Verdana" w:cs="Arial"/>
          <w:sz w:val="24"/>
          <w:lang w:eastAsia="pl-PL"/>
        </w:rPr>
        <w:t>W przypadku, gdy zostanie wybrana jako najkorzystniejsza oferta Wykonaw</w:t>
      </w:r>
      <w:r w:rsidR="001E2419" w:rsidRPr="00393480">
        <w:rPr>
          <w:rFonts w:ascii="Verdana" w:eastAsia="Times New Roman" w:hAnsi="Verdana" w:cs="Arial"/>
          <w:sz w:val="24"/>
          <w:lang w:eastAsia="pl-PL"/>
        </w:rPr>
        <w:t xml:space="preserve">ców wspólnie ubiegających się o </w:t>
      </w:r>
      <w:r w:rsidRPr="00393480">
        <w:rPr>
          <w:rFonts w:ascii="Verdana" w:eastAsia="Times New Roman" w:hAnsi="Verdana" w:cs="Arial"/>
          <w:sz w:val="24"/>
          <w:lang w:eastAsia="pl-PL"/>
        </w:rPr>
        <w:t>udzielenie zamówienia, Zamawiający może żądać przed zawarciem umowy w sprawie zamówienia publicznego kopii umowy regulującej współpracę tych Wykonawców.</w:t>
      </w:r>
    </w:p>
    <w:p w14:paraId="44BC6175" w14:textId="77777777" w:rsidR="009F3226" w:rsidRPr="00393480" w:rsidRDefault="009F3226" w:rsidP="009F3226">
      <w:pPr>
        <w:pStyle w:val="Akapitzlist"/>
        <w:tabs>
          <w:tab w:val="left" w:pos="709"/>
        </w:tabs>
        <w:spacing w:line="360" w:lineRule="auto"/>
        <w:ind w:left="709"/>
        <w:jc w:val="both"/>
        <w:rPr>
          <w:rFonts w:ascii="Verdana" w:eastAsia="Times New Roman" w:hAnsi="Verdana" w:cs="Arial"/>
          <w:sz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393480" w14:paraId="0B28D4E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AAC6FE" w14:textId="77777777" w:rsidR="00517EAA" w:rsidRPr="00393480" w:rsidRDefault="00517EAA"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t>Rozdział 11</w:t>
            </w:r>
          </w:p>
          <w:p w14:paraId="22A0BABE" w14:textId="77777777" w:rsidR="00517EAA" w:rsidRPr="00393480" w:rsidRDefault="00517EAA"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87C7F81" w14:textId="77777777" w:rsidR="00517EAA" w:rsidRPr="00393480" w:rsidRDefault="00517EAA" w:rsidP="002A7388">
      <w:pPr>
        <w:tabs>
          <w:tab w:val="left" w:pos="567"/>
        </w:tabs>
        <w:spacing w:line="360" w:lineRule="auto"/>
        <w:contextualSpacing/>
        <w:jc w:val="both"/>
        <w:rPr>
          <w:rFonts w:ascii="Verdana" w:eastAsia="Times New Roman" w:hAnsi="Verdana" w:cs="Arial"/>
          <w:sz w:val="24"/>
          <w:szCs w:val="24"/>
          <w:lang w:eastAsia="pl-PL"/>
        </w:rPr>
      </w:pPr>
    </w:p>
    <w:p w14:paraId="1B344CAF" w14:textId="1BEF9288" w:rsidR="00517EAA" w:rsidRPr="00393480" w:rsidRDefault="0042538D">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W postępowaniu o udzielenie zamówienia komunikacja między Zamawiającym</w:t>
      </w:r>
      <w:r w:rsidR="00C771C7" w:rsidRPr="00393480">
        <w:rPr>
          <w:rFonts w:ascii="Verdana" w:eastAsia="Times New Roman" w:hAnsi="Verdana" w:cs="Arial"/>
          <w:b/>
          <w:sz w:val="24"/>
          <w:szCs w:val="24"/>
          <w:lang w:eastAsia="pl-PL"/>
        </w:rPr>
        <w:t>,</w:t>
      </w:r>
      <w:r w:rsidRPr="00393480">
        <w:rPr>
          <w:rFonts w:ascii="Verdana" w:eastAsia="Times New Roman" w:hAnsi="Verdana" w:cs="Arial"/>
          <w:b/>
          <w:sz w:val="24"/>
          <w:szCs w:val="24"/>
          <w:lang w:eastAsia="pl-PL"/>
        </w:rPr>
        <w:t xml:space="preserve"> a Wykonawcami, w tym wszelkie oświadczenia, wnioski, zawiadomienia oraz informacje, przekazywane są elektronicznie za pośrednictwem</w:t>
      </w:r>
      <w:r w:rsidR="00E12BDF" w:rsidRPr="00393480">
        <w:rPr>
          <w:rFonts w:ascii="Verdana" w:eastAsia="Times New Roman" w:hAnsi="Verdana" w:cs="Arial"/>
          <w:b/>
          <w:sz w:val="24"/>
          <w:szCs w:val="24"/>
          <w:lang w:eastAsia="pl-PL"/>
        </w:rPr>
        <w:t xml:space="preserve"> </w:t>
      </w:r>
      <w:r w:rsidRPr="00393480">
        <w:rPr>
          <w:rFonts w:ascii="Verdana" w:eastAsia="Times New Roman" w:hAnsi="Verdana" w:cs="Arial"/>
          <w:b/>
          <w:sz w:val="24"/>
          <w:szCs w:val="24"/>
          <w:lang w:eastAsia="pl-PL"/>
        </w:rPr>
        <w:t>platformazakupowa.pl</w:t>
      </w:r>
      <w:r w:rsidRPr="00393480">
        <w:rPr>
          <w:rFonts w:ascii="Verdana" w:eastAsia="Times New Roman" w:hAnsi="Verdana" w:cs="Arial"/>
          <w:sz w:val="24"/>
          <w:szCs w:val="24"/>
          <w:lang w:eastAsia="pl-PL"/>
        </w:rPr>
        <w:t xml:space="preserve"> (dalej jako „Platforma”) pod adresem: </w:t>
      </w:r>
      <w:r w:rsidR="00D724ED" w:rsidRPr="00393480">
        <w:rPr>
          <w:rFonts w:ascii="Verdana" w:eastAsia="Times New Roman" w:hAnsi="Verdana" w:cs="Arial"/>
          <w:sz w:val="24"/>
          <w:szCs w:val="24"/>
          <w:lang w:eastAsia="pl-PL"/>
        </w:rPr>
        <w:t>https://platformazakupowa.pl/pn/ug_krasocin</w:t>
      </w:r>
      <w:r w:rsidR="0014267A" w:rsidRPr="00393480">
        <w:rPr>
          <w:rFonts w:ascii="Verdana" w:eastAsia="Times New Roman" w:hAnsi="Verdana" w:cs="Arial"/>
          <w:sz w:val="24"/>
          <w:szCs w:val="24"/>
          <w:lang w:eastAsia="pl-PL"/>
        </w:rPr>
        <w:t xml:space="preserve"> </w:t>
      </w:r>
      <w:r w:rsidRPr="00393480">
        <w:rPr>
          <w:rFonts w:ascii="Verdana" w:eastAsia="Times New Roman" w:hAnsi="Verdana" w:cs="Arial"/>
          <w:sz w:val="24"/>
          <w:szCs w:val="24"/>
          <w:lang w:eastAsia="pl-PL"/>
        </w:rPr>
        <w:t>i formularza „Wyślij wiadomość</w:t>
      </w:r>
      <w:r w:rsidR="00EB1D3C" w:rsidRPr="00393480">
        <w:rPr>
          <w:rFonts w:ascii="Verdana" w:eastAsia="Times New Roman" w:hAnsi="Verdana" w:cs="Arial"/>
          <w:sz w:val="24"/>
          <w:szCs w:val="24"/>
          <w:lang w:eastAsia="pl-PL"/>
        </w:rPr>
        <w:t xml:space="preserve"> do </w:t>
      </w:r>
      <w:r w:rsidR="00C36A2E" w:rsidRPr="00393480">
        <w:rPr>
          <w:rFonts w:ascii="Verdana" w:eastAsia="Times New Roman" w:hAnsi="Verdana" w:cs="Arial"/>
          <w:sz w:val="24"/>
          <w:szCs w:val="24"/>
          <w:lang w:eastAsia="pl-PL"/>
        </w:rPr>
        <w:t>Z</w:t>
      </w:r>
      <w:r w:rsidR="00EB1D3C" w:rsidRPr="00393480">
        <w:rPr>
          <w:rFonts w:ascii="Verdana" w:eastAsia="Times New Roman" w:hAnsi="Verdana" w:cs="Arial"/>
          <w:sz w:val="24"/>
          <w:szCs w:val="24"/>
          <w:lang w:eastAsia="pl-PL"/>
        </w:rPr>
        <w:t>amawiającego</w:t>
      </w:r>
      <w:r w:rsidRPr="00393480">
        <w:rPr>
          <w:rFonts w:ascii="Verdana" w:eastAsia="Times New Roman" w:hAnsi="Verdana" w:cs="Arial"/>
          <w:sz w:val="24"/>
          <w:szCs w:val="24"/>
          <w:lang w:eastAsia="pl-PL"/>
        </w:rPr>
        <w:t xml:space="preserve">” dostępnego na stronie dotyczącej danego postępowania (nie dotyczy składania ofert).  </w:t>
      </w:r>
    </w:p>
    <w:p w14:paraId="406EA0BA" w14:textId="77777777" w:rsidR="00517EAA" w:rsidRPr="00393480" w:rsidRDefault="0042538D">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 sytuacjach awaryjnych np. w przypadku niedziałania Platformy, Zamawiający dopuszcza komunikację za pomocą poczty elektronicznej na adres: </w:t>
      </w:r>
      <w:r w:rsidR="0014267A" w:rsidRPr="00393480">
        <w:rPr>
          <w:rFonts w:ascii="Verdana" w:eastAsia="Times New Roman" w:hAnsi="Verdana" w:cs="Arial"/>
          <w:sz w:val="24"/>
          <w:szCs w:val="24"/>
          <w:lang w:eastAsia="pl-PL"/>
        </w:rPr>
        <w:t>marta.wytrych@krasocin.com.pl</w:t>
      </w:r>
      <w:r w:rsidRPr="00393480">
        <w:rPr>
          <w:rFonts w:ascii="Verdana" w:eastAsia="Times New Roman" w:hAnsi="Verdana" w:cs="Arial"/>
          <w:sz w:val="24"/>
          <w:szCs w:val="24"/>
          <w:lang w:eastAsia="pl-PL"/>
        </w:rPr>
        <w:t xml:space="preserve"> (nie dotyczy składania ofert). </w:t>
      </w:r>
    </w:p>
    <w:p w14:paraId="6F18E086" w14:textId="77777777" w:rsidR="00517EAA" w:rsidRPr="00393480" w:rsidRDefault="0042538D">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Korzystanie z platformy zakupowej przez Wykonawcę jest bezpłatne. </w:t>
      </w:r>
    </w:p>
    <w:p w14:paraId="286A7688" w14:textId="77777777" w:rsidR="00517EAA" w:rsidRPr="00393480" w:rsidRDefault="0014267A">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393480">
        <w:rPr>
          <w:rFonts w:ascii="Verdana" w:eastAsia="Times New Roman" w:hAnsi="Verdana" w:cs="Arial"/>
          <w:sz w:val="24"/>
          <w:szCs w:val="24"/>
          <w:lang w:eastAsia="pl-PL"/>
        </w:rPr>
        <w:t>Nexus</w:t>
      </w:r>
      <w:proofErr w:type="spellEnd"/>
      <w:r w:rsidRPr="00393480">
        <w:rPr>
          <w:rFonts w:ascii="Verdana" w:eastAsia="Times New Roman" w:hAnsi="Verdana"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17521102" w14:textId="77777777" w:rsidR="0042538D" w:rsidRPr="00393480" w:rsidRDefault="0042538D">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426325C9" w14:textId="77777777" w:rsidR="00517EAA" w:rsidRPr="00393480" w:rsidRDefault="0042538D" w:rsidP="002A7388">
      <w:pPr>
        <w:pStyle w:val="Akapitzlist"/>
        <w:numPr>
          <w:ilvl w:val="0"/>
          <w:numId w:val="3"/>
        </w:numPr>
        <w:tabs>
          <w:tab w:val="left" w:pos="709"/>
          <w:tab w:val="left" w:pos="993"/>
        </w:tabs>
        <w:spacing w:line="360" w:lineRule="auto"/>
        <w:ind w:left="709" w:firstLine="0"/>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stały dostęp do sieci Internet o gwarantowanej przepustowości nie mniejszej niż 512 </w:t>
      </w:r>
      <w:proofErr w:type="spellStart"/>
      <w:r w:rsidRPr="00393480">
        <w:rPr>
          <w:rFonts w:ascii="Verdana" w:eastAsia="Times New Roman" w:hAnsi="Verdana" w:cs="Arial"/>
          <w:sz w:val="24"/>
          <w:szCs w:val="24"/>
          <w:lang w:eastAsia="pl-PL"/>
        </w:rPr>
        <w:t>kb</w:t>
      </w:r>
      <w:proofErr w:type="spellEnd"/>
      <w:r w:rsidRPr="00393480">
        <w:rPr>
          <w:rFonts w:ascii="Verdana" w:eastAsia="Times New Roman" w:hAnsi="Verdana" w:cs="Arial"/>
          <w:sz w:val="24"/>
          <w:szCs w:val="24"/>
          <w:lang w:eastAsia="pl-PL"/>
        </w:rPr>
        <w:t xml:space="preserve">/s, </w:t>
      </w:r>
    </w:p>
    <w:p w14:paraId="70AD625D" w14:textId="77777777" w:rsidR="00517EAA" w:rsidRPr="00393480" w:rsidRDefault="0042538D" w:rsidP="002A7388">
      <w:pPr>
        <w:pStyle w:val="Akapitzlist"/>
        <w:numPr>
          <w:ilvl w:val="0"/>
          <w:numId w:val="3"/>
        </w:numPr>
        <w:tabs>
          <w:tab w:val="left" w:pos="709"/>
          <w:tab w:val="left" w:pos="993"/>
        </w:tabs>
        <w:spacing w:line="360" w:lineRule="auto"/>
        <w:ind w:left="709" w:firstLine="0"/>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46A37B87" w14:textId="77777777" w:rsidR="00517EAA" w:rsidRPr="00393480" w:rsidRDefault="0042538D" w:rsidP="002A7388">
      <w:pPr>
        <w:pStyle w:val="Akapitzlist"/>
        <w:numPr>
          <w:ilvl w:val="0"/>
          <w:numId w:val="3"/>
        </w:numPr>
        <w:tabs>
          <w:tab w:val="left" w:pos="709"/>
          <w:tab w:val="left" w:pos="993"/>
        </w:tabs>
        <w:spacing w:line="360" w:lineRule="auto"/>
        <w:ind w:left="709" w:firstLine="0"/>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zainstalowana dowolna przeglądarka internetowa, w przypadku Internet Explorer minimalnie wersja </w:t>
      </w:r>
      <w:r w:rsidR="0014267A" w:rsidRPr="00393480">
        <w:rPr>
          <w:rFonts w:ascii="Verdana" w:eastAsia="Times New Roman" w:hAnsi="Verdana" w:cs="Arial"/>
          <w:sz w:val="24"/>
          <w:szCs w:val="24"/>
          <w:lang w:eastAsia="pl-PL"/>
        </w:rPr>
        <w:t>10 0.,</w:t>
      </w:r>
    </w:p>
    <w:p w14:paraId="08C6B9B2" w14:textId="77777777" w:rsidR="00517EAA" w:rsidRPr="00393480" w:rsidRDefault="0042538D" w:rsidP="002A7388">
      <w:pPr>
        <w:pStyle w:val="Akapitzlist"/>
        <w:numPr>
          <w:ilvl w:val="0"/>
          <w:numId w:val="3"/>
        </w:numPr>
        <w:tabs>
          <w:tab w:val="left" w:pos="709"/>
          <w:tab w:val="left" w:pos="993"/>
        </w:tabs>
        <w:spacing w:line="360" w:lineRule="auto"/>
        <w:ind w:left="709" w:firstLine="0"/>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włączona obsługa JavaScript, </w:t>
      </w:r>
    </w:p>
    <w:p w14:paraId="4ACE985D" w14:textId="77777777" w:rsidR="00517EAA" w:rsidRPr="00393480" w:rsidRDefault="0042538D" w:rsidP="002A7388">
      <w:pPr>
        <w:pStyle w:val="Akapitzlist"/>
        <w:numPr>
          <w:ilvl w:val="0"/>
          <w:numId w:val="3"/>
        </w:numPr>
        <w:tabs>
          <w:tab w:val="left" w:pos="709"/>
          <w:tab w:val="left" w:pos="993"/>
        </w:tabs>
        <w:spacing w:line="360" w:lineRule="auto"/>
        <w:ind w:left="709" w:firstLine="0"/>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zainstalowany program Adobe </w:t>
      </w:r>
      <w:proofErr w:type="spellStart"/>
      <w:r w:rsidRPr="00393480">
        <w:rPr>
          <w:rFonts w:ascii="Verdana" w:eastAsia="Times New Roman" w:hAnsi="Verdana" w:cs="Arial"/>
          <w:sz w:val="24"/>
          <w:szCs w:val="24"/>
          <w:lang w:eastAsia="pl-PL"/>
        </w:rPr>
        <w:t>Acrobat</w:t>
      </w:r>
      <w:proofErr w:type="spellEnd"/>
      <w:r w:rsidRPr="00393480">
        <w:rPr>
          <w:rFonts w:ascii="Verdana" w:eastAsia="Times New Roman" w:hAnsi="Verdana" w:cs="Arial"/>
          <w:sz w:val="24"/>
          <w:szCs w:val="24"/>
          <w:lang w:eastAsia="pl-PL"/>
        </w:rPr>
        <w:t xml:space="preserve"> Reader, lub inny obsługujący format plików .pdf, </w:t>
      </w:r>
    </w:p>
    <w:p w14:paraId="72B7F230" w14:textId="77777777" w:rsidR="00517EAA" w:rsidRPr="00393480" w:rsidRDefault="0042538D" w:rsidP="002A7388">
      <w:pPr>
        <w:pStyle w:val="Akapitzlist"/>
        <w:numPr>
          <w:ilvl w:val="0"/>
          <w:numId w:val="3"/>
        </w:numPr>
        <w:tabs>
          <w:tab w:val="left" w:pos="709"/>
          <w:tab w:val="left" w:pos="993"/>
        </w:tabs>
        <w:spacing w:line="360" w:lineRule="auto"/>
        <w:ind w:left="709" w:firstLine="0"/>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Platforma działa według standardu przyjętego w komunika</w:t>
      </w:r>
      <w:r w:rsidR="00517EAA" w:rsidRPr="00393480">
        <w:rPr>
          <w:rFonts w:ascii="Verdana" w:eastAsia="Times New Roman" w:hAnsi="Verdana" w:cs="Arial"/>
          <w:sz w:val="24"/>
          <w:szCs w:val="24"/>
          <w:lang w:eastAsia="pl-PL"/>
        </w:rPr>
        <w:t>cji sieciowej - kodowanie UTF8,</w:t>
      </w:r>
    </w:p>
    <w:p w14:paraId="15D30371" w14:textId="77777777" w:rsidR="00517EAA" w:rsidRPr="00393480" w:rsidRDefault="0042538D" w:rsidP="002A7388">
      <w:pPr>
        <w:pStyle w:val="Akapitzlist"/>
        <w:numPr>
          <w:ilvl w:val="0"/>
          <w:numId w:val="3"/>
        </w:numPr>
        <w:tabs>
          <w:tab w:val="left" w:pos="709"/>
          <w:tab w:val="left" w:pos="851"/>
          <w:tab w:val="left" w:pos="993"/>
        </w:tabs>
        <w:spacing w:line="360" w:lineRule="auto"/>
        <w:ind w:left="709" w:firstLine="0"/>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oznaczenie czasu odbioru danych przez platformę zakupową stanowi datę oraz dokładny czas</w:t>
      </w:r>
      <w:r w:rsidR="00EB1D3C" w:rsidRPr="00393480">
        <w:rPr>
          <w:rFonts w:ascii="Verdana" w:eastAsia="Times New Roman" w:hAnsi="Verdana" w:cs="Arial"/>
          <w:sz w:val="24"/>
          <w:szCs w:val="24"/>
          <w:lang w:eastAsia="pl-PL"/>
        </w:rPr>
        <w:t xml:space="preserve"> (</w:t>
      </w:r>
      <w:proofErr w:type="spellStart"/>
      <w:r w:rsidR="00EB1D3C" w:rsidRPr="00393480">
        <w:rPr>
          <w:rFonts w:ascii="Verdana" w:eastAsia="Times New Roman" w:hAnsi="Verdana" w:cs="Arial"/>
          <w:sz w:val="24"/>
          <w:szCs w:val="24"/>
          <w:lang w:eastAsia="pl-PL"/>
        </w:rPr>
        <w:t>hh:mm:ss</w:t>
      </w:r>
      <w:proofErr w:type="spellEnd"/>
      <w:r w:rsidR="00EB1D3C" w:rsidRPr="00393480">
        <w:rPr>
          <w:rFonts w:ascii="Verdana" w:eastAsia="Times New Roman" w:hAnsi="Verdana" w:cs="Arial"/>
          <w:sz w:val="24"/>
          <w:szCs w:val="24"/>
          <w:lang w:eastAsia="pl-PL"/>
        </w:rPr>
        <w:t xml:space="preserve">) generowany wg. czasu lokalnego serwera synchronizowanego z zegarem Głównego Urzędu Miar. </w:t>
      </w:r>
    </w:p>
    <w:p w14:paraId="5B37BE05" w14:textId="77777777" w:rsidR="00517EAA" w:rsidRPr="00393480" w:rsidRDefault="00EB1D3C">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 datę przekazania składanych dokumentów, oświadczeń, wniosków (innych niż wnioski o dopuszczenie</w:t>
      </w:r>
      <w:r w:rsidR="00517EAA" w:rsidRPr="00393480">
        <w:rPr>
          <w:rFonts w:ascii="Verdana" w:eastAsia="Times New Roman" w:hAnsi="Verdana" w:cs="Arial"/>
          <w:sz w:val="24"/>
          <w:szCs w:val="24"/>
          <w:lang w:eastAsia="pl-PL"/>
        </w:rPr>
        <w:t xml:space="preserve"> </w:t>
      </w:r>
      <w:r w:rsidRPr="00393480">
        <w:rPr>
          <w:rFonts w:ascii="Verdana" w:eastAsia="Times New Roman" w:hAnsi="Verdana"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0481B9F6" w14:textId="77777777" w:rsidR="00517EAA" w:rsidRPr="00393480" w:rsidRDefault="00EB1D3C">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Zamawiający z</w:t>
      </w:r>
      <w:r w:rsidR="00833C8F" w:rsidRPr="00393480">
        <w:rPr>
          <w:rFonts w:ascii="Verdana" w:eastAsia="Times New Roman" w:hAnsi="Verdana" w:cs="Arial"/>
          <w:sz w:val="24"/>
          <w:szCs w:val="24"/>
          <w:lang w:eastAsia="pl-PL"/>
        </w:rPr>
        <w:t xml:space="preserve">amieści na stronie internetowej </w:t>
      </w:r>
      <w:hyperlink r:id="rId13" w:history="1">
        <w:r w:rsidR="00D724ED" w:rsidRPr="00393480">
          <w:rPr>
            <w:rStyle w:val="Hipercze"/>
            <w:rFonts w:ascii="Verdana" w:eastAsia="Times New Roman" w:hAnsi="Verdana" w:cs="Arial"/>
            <w:sz w:val="24"/>
            <w:szCs w:val="24"/>
            <w:lang w:eastAsia="pl-PL"/>
          </w:rPr>
          <w:t>https://platformazakupowa.pl/pn/ug_krasocin</w:t>
        </w:r>
      </w:hyperlink>
      <w:r w:rsidR="00D724ED" w:rsidRPr="00393480">
        <w:rPr>
          <w:rFonts w:ascii="Verdana" w:eastAsia="Times New Roman" w:hAnsi="Verdana" w:cs="Arial"/>
          <w:sz w:val="24"/>
          <w:szCs w:val="24"/>
          <w:lang w:eastAsia="pl-PL"/>
        </w:rPr>
        <w:t xml:space="preserve"> </w:t>
      </w:r>
      <w:r w:rsidRPr="00393480">
        <w:rPr>
          <w:rFonts w:ascii="Verdana" w:eastAsia="Times New Roman" w:hAnsi="Verdana" w:cs="Arial"/>
          <w:sz w:val="24"/>
          <w:szCs w:val="24"/>
          <w:lang w:eastAsia="pl-PL"/>
        </w:rPr>
        <w:t xml:space="preserve">dokumenty określone w przepisach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 xml:space="preserve">. </w:t>
      </w:r>
    </w:p>
    <w:p w14:paraId="7FC7B44E" w14:textId="77777777" w:rsidR="00517EAA" w:rsidRPr="00393480" w:rsidRDefault="00EB1D3C">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 xml:space="preserve">Wykonawca może zwrócić się do Zamawiającego z pisemną prośbą o wyjaśnienie treści SWZ za pośrednictwem Platformy i formularza „Wyślij wiadomość do zamawiającego” </w:t>
      </w:r>
      <w:r w:rsidRPr="00393480">
        <w:rPr>
          <w:rFonts w:ascii="Verdana" w:eastAsia="Times New Roman" w:hAnsi="Verdana" w:cs="Arial"/>
          <w:sz w:val="24"/>
          <w:szCs w:val="24"/>
          <w:lang w:eastAsia="pl-PL"/>
        </w:rPr>
        <w:t xml:space="preserve">dostępnego na stronie dotyczącej danego postępowania. </w:t>
      </w:r>
      <w:r w:rsidRPr="00393480">
        <w:rPr>
          <w:rFonts w:ascii="Verdana" w:eastAsia="Times New Roman" w:hAnsi="Verdana" w:cs="Arial"/>
          <w:b/>
          <w:sz w:val="24"/>
          <w:szCs w:val="24"/>
          <w:lang w:eastAsia="pl-PL"/>
        </w:rPr>
        <w:t>Zamawiający odpowie niezwłocznie za pośrednictwem Platformy na stronie dotyczącej danego postępowania</w:t>
      </w:r>
      <w:r w:rsidRPr="00393480">
        <w:rPr>
          <w:rFonts w:ascii="Verdana" w:eastAsia="Times New Roman" w:hAnsi="Verdana" w:cs="Arial"/>
          <w:sz w:val="24"/>
          <w:szCs w:val="24"/>
          <w:lang w:eastAsia="pl-PL"/>
        </w:rPr>
        <w:t xml:space="preserve"> na zadane pytanie, przesyłając treść pytania i odpowiedzi wszystkim uczestnikom postępowania, którym przekazał SWZ oraz zamieści treść pytania </w:t>
      </w:r>
      <w:r w:rsidR="00626986"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i odpowiedzi na Platformie niezwłocznie, </w:t>
      </w:r>
      <w:r w:rsidR="00E22F06" w:rsidRPr="00393480">
        <w:rPr>
          <w:rFonts w:ascii="Verdana" w:eastAsia="Times New Roman" w:hAnsi="Verdana" w:cs="Arial"/>
          <w:sz w:val="24"/>
          <w:szCs w:val="24"/>
          <w:lang w:eastAsia="pl-PL"/>
        </w:rPr>
        <w:t xml:space="preserve">zgodnie z terminami określonymi w ustawie </w:t>
      </w:r>
      <w:proofErr w:type="spellStart"/>
      <w:r w:rsidR="00E22F06" w:rsidRPr="00393480">
        <w:rPr>
          <w:rFonts w:ascii="Verdana" w:eastAsia="Times New Roman" w:hAnsi="Verdana" w:cs="Arial"/>
          <w:sz w:val="24"/>
          <w:szCs w:val="24"/>
          <w:lang w:eastAsia="pl-PL"/>
        </w:rPr>
        <w:t>Pzp</w:t>
      </w:r>
      <w:proofErr w:type="spellEnd"/>
      <w:r w:rsidR="00E22F06" w:rsidRPr="00393480">
        <w:rPr>
          <w:rFonts w:ascii="Verdana" w:eastAsia="Times New Roman" w:hAnsi="Verdana" w:cs="Arial"/>
          <w:sz w:val="24"/>
          <w:szCs w:val="24"/>
          <w:lang w:eastAsia="pl-PL"/>
        </w:rPr>
        <w:t>.</w:t>
      </w:r>
      <w:r w:rsidRPr="00393480">
        <w:rPr>
          <w:rFonts w:ascii="Verdana" w:eastAsia="Times New Roman" w:hAnsi="Verdana" w:cs="Arial"/>
          <w:sz w:val="24"/>
          <w:szCs w:val="24"/>
          <w:lang w:eastAsia="pl-PL"/>
        </w:rPr>
        <w:t xml:space="preserve"> </w:t>
      </w:r>
    </w:p>
    <w:p w14:paraId="2B5D1F68" w14:textId="77777777" w:rsidR="00517EAA" w:rsidRPr="00393480" w:rsidRDefault="00EB1D3C">
      <w:pPr>
        <w:pStyle w:val="Akapitzlist"/>
        <w:numPr>
          <w:ilvl w:val="1"/>
          <w:numId w:val="22"/>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 xml:space="preserve">W przypadku rozbieżności pomiędzy treścią niniejszej SWZ </w:t>
      </w:r>
      <w:r w:rsidRPr="00393480">
        <w:rPr>
          <w:rFonts w:ascii="Verdana" w:eastAsia="Times New Roman" w:hAnsi="Verdana" w:cs="Arial"/>
          <w:sz w:val="24"/>
          <w:szCs w:val="24"/>
          <w:lang w:eastAsia="pl-PL"/>
        </w:rPr>
        <w:t xml:space="preserve">a treścią udzielonych odpowiedzi </w:t>
      </w:r>
      <w:r w:rsidRPr="00393480">
        <w:rPr>
          <w:rFonts w:ascii="Verdana" w:eastAsia="Times New Roman" w:hAnsi="Verdana" w:cs="Arial"/>
          <w:b/>
          <w:sz w:val="24"/>
          <w:szCs w:val="24"/>
          <w:lang w:eastAsia="pl-PL"/>
        </w:rPr>
        <w:t>jako obowiązującą należy przyjąć treść pisma zawierającego późniejsze oświadczenie Zamawiającego.</w:t>
      </w:r>
      <w:r w:rsidRPr="00393480">
        <w:rPr>
          <w:rFonts w:ascii="Verdana" w:eastAsia="Times New Roman" w:hAnsi="Verdana" w:cs="Arial"/>
          <w:sz w:val="24"/>
          <w:szCs w:val="24"/>
          <w:lang w:eastAsia="pl-PL"/>
        </w:rPr>
        <w:t xml:space="preserve"> </w:t>
      </w:r>
    </w:p>
    <w:p w14:paraId="7354BA09" w14:textId="77777777" w:rsidR="00817BC3" w:rsidRDefault="00EB1D3C">
      <w:pPr>
        <w:pStyle w:val="Akapitzlist"/>
        <w:numPr>
          <w:ilvl w:val="1"/>
          <w:numId w:val="22"/>
        </w:numPr>
        <w:tabs>
          <w:tab w:val="left" w:pos="851"/>
        </w:tabs>
        <w:spacing w:line="360" w:lineRule="auto"/>
        <w:ind w:left="851" w:hanging="85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będzie przekazywał Wykonawcom informacje w formie elektronicznej za pośrednictwem Platformy. </w:t>
      </w:r>
      <w:r w:rsidRPr="00393480">
        <w:rPr>
          <w:rFonts w:ascii="Verdana" w:eastAsia="Times New Roman" w:hAnsi="Verdana" w:cs="Arial"/>
          <w:b/>
          <w:sz w:val="24"/>
          <w:szCs w:val="24"/>
          <w:lang w:eastAsia="pl-PL"/>
        </w:rPr>
        <w:t xml:space="preserve">Informacje dotyczące odpowiedzi na pytania, zmiany specyfikacji, zmiany terminu składania i otwarcia ofert </w:t>
      </w:r>
      <w:r w:rsidRPr="00393480">
        <w:rPr>
          <w:rFonts w:ascii="Verdana" w:eastAsia="Times New Roman" w:hAnsi="Verdana" w:cs="Arial"/>
          <w:sz w:val="24"/>
          <w:szCs w:val="24"/>
          <w:lang w:eastAsia="pl-PL"/>
        </w:rPr>
        <w:t xml:space="preserve">Zamawiający będzie zamieszczał na platformie w sekcji </w:t>
      </w:r>
      <w:r w:rsidRPr="00393480">
        <w:rPr>
          <w:rFonts w:ascii="Verdana" w:eastAsia="Times New Roman" w:hAnsi="Verdana" w:cs="Arial"/>
          <w:b/>
          <w:sz w:val="24"/>
          <w:szCs w:val="24"/>
          <w:lang w:eastAsia="pl-PL"/>
        </w:rPr>
        <w:t>„Komunikaty”.</w:t>
      </w:r>
      <w:r w:rsidRPr="00393480">
        <w:rPr>
          <w:rFonts w:ascii="Verdana" w:eastAsia="Times New Roman" w:hAnsi="Verdana"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320BF5E4" w14:textId="77777777" w:rsidR="00817BC3" w:rsidRDefault="00EB1D3C">
      <w:pPr>
        <w:pStyle w:val="Akapitzlist"/>
        <w:numPr>
          <w:ilvl w:val="1"/>
          <w:numId w:val="22"/>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817BC3">
        <w:rPr>
          <w:rFonts w:ascii="Verdana" w:eastAsia="Times New Roman" w:hAnsi="Verdana" w:cs="Arial"/>
          <w:sz w:val="24"/>
          <w:szCs w:val="24"/>
          <w:lang w:eastAsia="pl-PL"/>
        </w:rPr>
        <w:t>ie może trafić do folderu SPAM.</w:t>
      </w:r>
    </w:p>
    <w:p w14:paraId="690F128A" w14:textId="77777777" w:rsidR="00817BC3" w:rsidRDefault="00EB1D3C">
      <w:pPr>
        <w:pStyle w:val="Akapitzlist"/>
        <w:numPr>
          <w:ilvl w:val="1"/>
          <w:numId w:val="22"/>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4B8BFD9" w14:textId="77777777" w:rsidR="00817BC3" w:rsidRDefault="00EB1D3C">
      <w:pPr>
        <w:pStyle w:val="Akapitzlist"/>
        <w:numPr>
          <w:ilvl w:val="1"/>
          <w:numId w:val="22"/>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lastRenderedPageBreak/>
        <w:t xml:space="preserve">Taka oferta zostanie uznana przez Zamawiającego za ofertę handlową i nie będzie brana pod uwagę w przedmiotowym postępowaniu ponieważ nie został spełniony obowiązek narzucony w art. 221 ustawy </w:t>
      </w:r>
      <w:proofErr w:type="spellStart"/>
      <w:r w:rsidRPr="00817BC3">
        <w:rPr>
          <w:rFonts w:ascii="Verdana" w:eastAsia="Times New Roman" w:hAnsi="Verdana" w:cs="Arial"/>
          <w:sz w:val="24"/>
          <w:szCs w:val="24"/>
          <w:lang w:eastAsia="pl-PL"/>
        </w:rPr>
        <w:t>Pzp</w:t>
      </w:r>
      <w:proofErr w:type="spellEnd"/>
      <w:r w:rsidRPr="00817BC3">
        <w:rPr>
          <w:rFonts w:ascii="Verdana" w:eastAsia="Times New Roman" w:hAnsi="Verdana" w:cs="Arial"/>
          <w:sz w:val="24"/>
          <w:szCs w:val="24"/>
          <w:lang w:eastAsia="pl-PL"/>
        </w:rPr>
        <w:t>.</w:t>
      </w:r>
    </w:p>
    <w:p w14:paraId="552C13F6" w14:textId="77777777" w:rsidR="00817BC3" w:rsidRDefault="00EB1D3C">
      <w:pPr>
        <w:pStyle w:val="Akapitzlist"/>
        <w:numPr>
          <w:ilvl w:val="1"/>
          <w:numId w:val="22"/>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817BC3">
          <w:rPr>
            <w:rStyle w:val="Hipercze"/>
            <w:rFonts w:ascii="Verdana" w:eastAsia="Times New Roman" w:hAnsi="Verdana" w:cs="Arial"/>
            <w:sz w:val="24"/>
            <w:szCs w:val="24"/>
            <w:lang w:eastAsia="pl-PL"/>
          </w:rPr>
          <w:t>https://platformazakupowa.pl/strona/45-instrukcje</w:t>
        </w:r>
      </w:hyperlink>
      <w:r w:rsidRPr="00817BC3">
        <w:rPr>
          <w:rFonts w:ascii="Verdana" w:eastAsia="Times New Roman" w:hAnsi="Verdana" w:cs="Arial"/>
          <w:sz w:val="24"/>
          <w:szCs w:val="24"/>
          <w:lang w:eastAsia="pl-PL"/>
        </w:rPr>
        <w:t xml:space="preserve"> .</w:t>
      </w:r>
    </w:p>
    <w:p w14:paraId="630D001E" w14:textId="781EEB0C" w:rsidR="00095711" w:rsidRPr="00817BC3" w:rsidRDefault="00EB1D3C">
      <w:pPr>
        <w:pStyle w:val="Akapitzlist"/>
        <w:numPr>
          <w:ilvl w:val="1"/>
          <w:numId w:val="22"/>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Zamawiający nie przewiduje sposobu komunikowania się z Wykonawcami w inny sposób niż przy użyciu środków komunikacji elektronicznej, wskazanych w SWZ.</w:t>
      </w:r>
    </w:p>
    <w:p w14:paraId="04CA7B95" w14:textId="77777777" w:rsidR="00B9728A" w:rsidRPr="00393480" w:rsidRDefault="00B9728A" w:rsidP="002A7388">
      <w:pPr>
        <w:pStyle w:val="Akapitzlist"/>
        <w:tabs>
          <w:tab w:val="left" w:pos="426"/>
          <w:tab w:val="left" w:pos="567"/>
        </w:tabs>
        <w:spacing w:line="360"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393480" w14:paraId="00D94D95"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F3C032" w14:textId="77777777" w:rsidR="00B9728A" w:rsidRPr="00393480" w:rsidRDefault="00B9728A"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t>Rozdział 12</w:t>
            </w:r>
          </w:p>
          <w:p w14:paraId="3021196E" w14:textId="77777777" w:rsidR="00B9728A" w:rsidRPr="00393480" w:rsidRDefault="002F6B6E"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8"/>
                <w:lang w:eastAsia="pl-PL"/>
              </w:rPr>
              <w:t>TERMIN ZWIĄZANIA OFERTĄ</w:t>
            </w:r>
          </w:p>
        </w:tc>
      </w:tr>
    </w:tbl>
    <w:p w14:paraId="2B81FE95" w14:textId="77777777" w:rsidR="004B3BD7" w:rsidRPr="00393480" w:rsidRDefault="004B3BD7" w:rsidP="002A7388">
      <w:pPr>
        <w:tabs>
          <w:tab w:val="left" w:pos="0"/>
        </w:tabs>
        <w:spacing w:line="360" w:lineRule="auto"/>
        <w:jc w:val="both"/>
        <w:rPr>
          <w:rFonts w:ascii="Verdana" w:eastAsia="Times New Roman" w:hAnsi="Verdana" w:cs="Arial"/>
          <w:b/>
          <w:sz w:val="26"/>
          <w:szCs w:val="26"/>
          <w:lang w:eastAsia="pl-PL"/>
        </w:rPr>
      </w:pPr>
    </w:p>
    <w:p w14:paraId="35106F79" w14:textId="61FA8E4E" w:rsidR="002F6B6E" w:rsidRPr="00393480" w:rsidRDefault="00736666">
      <w:pPr>
        <w:pStyle w:val="Akapitzlist"/>
        <w:numPr>
          <w:ilvl w:val="1"/>
          <w:numId w:val="23"/>
        </w:numPr>
        <w:tabs>
          <w:tab w:val="left" w:pos="0"/>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Wykonawca jest związany ofertą 30 dni od upływu terminu składania ofert</w:t>
      </w:r>
      <w:r w:rsidR="009B286C" w:rsidRPr="00393480">
        <w:rPr>
          <w:rFonts w:ascii="Verdana" w:eastAsia="Times New Roman" w:hAnsi="Verdana" w:cs="Arial"/>
          <w:sz w:val="24"/>
          <w:szCs w:val="24"/>
          <w:lang w:eastAsia="pl-PL"/>
        </w:rPr>
        <w:t xml:space="preserve"> tj.</w:t>
      </w:r>
      <w:r w:rsidR="003204C9" w:rsidRPr="00393480">
        <w:rPr>
          <w:rFonts w:ascii="Verdana" w:eastAsia="Times New Roman" w:hAnsi="Verdana" w:cs="Arial"/>
          <w:sz w:val="24"/>
          <w:szCs w:val="24"/>
          <w:lang w:eastAsia="pl-PL"/>
        </w:rPr>
        <w:t xml:space="preserve"> </w:t>
      </w:r>
      <w:r w:rsidR="00404DB4" w:rsidRPr="00404DB4">
        <w:rPr>
          <w:rFonts w:ascii="Verdana" w:eastAsia="Times New Roman" w:hAnsi="Verdana" w:cs="Arial"/>
          <w:b/>
          <w:bCs/>
          <w:sz w:val="24"/>
          <w:szCs w:val="24"/>
          <w:lang w:eastAsia="pl-PL"/>
        </w:rPr>
        <w:t>06.06.</w:t>
      </w:r>
      <w:r w:rsidR="00C771C7" w:rsidRPr="00404DB4">
        <w:rPr>
          <w:rFonts w:ascii="Verdana" w:eastAsia="Times New Roman" w:hAnsi="Verdana" w:cs="Arial"/>
          <w:b/>
          <w:bCs/>
          <w:sz w:val="24"/>
          <w:szCs w:val="24"/>
          <w:lang w:eastAsia="pl-PL"/>
        </w:rPr>
        <w:t>2024r.</w:t>
      </w:r>
      <w:r w:rsidR="008A16FE" w:rsidRPr="00393480">
        <w:rPr>
          <w:rFonts w:ascii="Verdana" w:eastAsia="Times New Roman" w:hAnsi="Verdana" w:cs="Arial"/>
          <w:b/>
          <w:sz w:val="24"/>
          <w:szCs w:val="24"/>
          <w:lang w:eastAsia="pl-PL"/>
        </w:rPr>
        <w:t xml:space="preserve"> </w:t>
      </w:r>
      <w:r w:rsidRPr="00393480">
        <w:rPr>
          <w:rFonts w:ascii="Verdana" w:eastAsia="Times New Roman" w:hAnsi="Verdana" w:cs="Arial"/>
          <w:sz w:val="24"/>
          <w:szCs w:val="24"/>
          <w:lang w:eastAsia="pl-PL"/>
        </w:rPr>
        <w:t>przy czym pierwszym dniem związania ofertą jest dzień, w którym upływa termin składania ofert.</w:t>
      </w:r>
    </w:p>
    <w:p w14:paraId="52915607" w14:textId="77777777" w:rsidR="002F6B6E" w:rsidRPr="00393480" w:rsidRDefault="00736666">
      <w:pPr>
        <w:pStyle w:val="Akapitzlist"/>
        <w:numPr>
          <w:ilvl w:val="1"/>
          <w:numId w:val="23"/>
        </w:numPr>
        <w:tabs>
          <w:tab w:val="left" w:pos="0"/>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C9E1D4E" w14:textId="77777777" w:rsidR="002F6B6E" w:rsidRPr="00393480" w:rsidRDefault="00736666">
      <w:pPr>
        <w:pStyle w:val="Akapitzlist"/>
        <w:numPr>
          <w:ilvl w:val="1"/>
          <w:numId w:val="23"/>
        </w:numPr>
        <w:tabs>
          <w:tab w:val="left" w:pos="0"/>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48D6F188" w14:textId="77777777" w:rsidR="00736666" w:rsidRPr="00393480" w:rsidRDefault="00736666">
      <w:pPr>
        <w:pStyle w:val="Akapitzlist"/>
        <w:numPr>
          <w:ilvl w:val="1"/>
          <w:numId w:val="23"/>
        </w:numPr>
        <w:tabs>
          <w:tab w:val="left" w:pos="0"/>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CD115" w14:textId="77777777" w:rsidR="007C09DB" w:rsidRPr="00393480" w:rsidRDefault="007C09DB" w:rsidP="002A7388">
      <w:pPr>
        <w:pStyle w:val="Akapitzlist"/>
        <w:tabs>
          <w:tab w:val="left" w:pos="0"/>
          <w:tab w:val="left" w:pos="567"/>
        </w:tabs>
        <w:spacing w:line="360"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393480" w14:paraId="34A854C2"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EE1B4D" w14:textId="77777777" w:rsidR="007B481B" w:rsidRPr="00393480" w:rsidRDefault="007B481B"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lastRenderedPageBreak/>
              <w:t>R</w:t>
            </w:r>
            <w:r w:rsidR="007C09DB" w:rsidRPr="00393480">
              <w:rPr>
                <w:rFonts w:ascii="Verdana" w:eastAsia="Times New Roman" w:hAnsi="Verdana" w:cs="Arial"/>
                <w:b/>
                <w:sz w:val="24"/>
                <w:szCs w:val="28"/>
                <w:lang w:eastAsia="pl-PL"/>
              </w:rPr>
              <w:t>ozdział 13</w:t>
            </w:r>
          </w:p>
          <w:p w14:paraId="6A9A186F" w14:textId="77777777" w:rsidR="007B481B" w:rsidRPr="00393480" w:rsidRDefault="007B481B"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8"/>
                <w:lang w:eastAsia="pl-PL"/>
              </w:rPr>
              <w:t>OPIS SPOSOBU PRZYGOTOWANIA OFERTY</w:t>
            </w:r>
          </w:p>
        </w:tc>
      </w:tr>
    </w:tbl>
    <w:p w14:paraId="38C868AC" w14:textId="77777777" w:rsidR="007C09DB" w:rsidRPr="00393480" w:rsidRDefault="007C09DB" w:rsidP="002A7388">
      <w:pPr>
        <w:pStyle w:val="Akapitzlist"/>
        <w:tabs>
          <w:tab w:val="left" w:pos="567"/>
        </w:tabs>
        <w:spacing w:line="360" w:lineRule="auto"/>
        <w:ind w:left="0"/>
        <w:jc w:val="both"/>
        <w:rPr>
          <w:rFonts w:ascii="Verdana" w:eastAsia="Times New Roman" w:hAnsi="Verdana" w:cs="Arial"/>
          <w:b/>
          <w:sz w:val="26"/>
          <w:szCs w:val="26"/>
          <w:lang w:eastAsia="pl-PL"/>
        </w:rPr>
      </w:pPr>
    </w:p>
    <w:p w14:paraId="7B647249" w14:textId="77777777" w:rsidR="007C09DB" w:rsidRPr="00393480" w:rsidRDefault="007C09DB">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 </w:t>
      </w:r>
      <w:r w:rsidR="002F1953" w:rsidRPr="00393480">
        <w:rPr>
          <w:rFonts w:ascii="Verdana" w:eastAsia="Times New Roman" w:hAnsi="Verdana" w:cs="Arial"/>
          <w:sz w:val="24"/>
          <w:szCs w:val="24"/>
          <w:lang w:eastAsia="pl-PL"/>
        </w:rPr>
        <w:t xml:space="preserve">Oferta winna być: </w:t>
      </w:r>
    </w:p>
    <w:p w14:paraId="5781589F" w14:textId="77777777" w:rsidR="007C09DB" w:rsidRPr="00393480" w:rsidRDefault="002F1953">
      <w:pPr>
        <w:pStyle w:val="Akapitzlist"/>
        <w:numPr>
          <w:ilvl w:val="0"/>
          <w:numId w:val="25"/>
        </w:numPr>
        <w:tabs>
          <w:tab w:val="left" w:pos="709"/>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393480">
          <w:rPr>
            <w:rStyle w:val="Hipercze"/>
            <w:rFonts w:ascii="Verdana" w:eastAsia="Times New Roman" w:hAnsi="Verdana" w:cs="Arial"/>
            <w:sz w:val="24"/>
            <w:szCs w:val="24"/>
            <w:lang w:eastAsia="pl-PL"/>
          </w:rPr>
          <w:t>https://platformazakupowa.pl/pn/ug_krasocin</w:t>
        </w:r>
      </w:hyperlink>
    </w:p>
    <w:p w14:paraId="1831C094" w14:textId="3DC7ABEA" w:rsidR="002F1953" w:rsidRPr="00393480" w:rsidRDefault="002F1953">
      <w:pPr>
        <w:pStyle w:val="Akapitzlist"/>
        <w:numPr>
          <w:ilvl w:val="0"/>
          <w:numId w:val="25"/>
        </w:numPr>
        <w:tabs>
          <w:tab w:val="left" w:pos="709"/>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podpisana kwalifikowanym podpisem elektronicznym</w:t>
      </w:r>
      <w:r w:rsidR="005C22DA" w:rsidRPr="00393480">
        <w:rPr>
          <w:rFonts w:ascii="Verdana" w:eastAsia="Times New Roman" w:hAnsi="Verdana" w:cs="Arial"/>
          <w:b/>
          <w:sz w:val="24"/>
          <w:szCs w:val="24"/>
          <w:lang w:eastAsia="pl-PL"/>
        </w:rPr>
        <w:t>/</w:t>
      </w:r>
      <w:r w:rsidRPr="00393480">
        <w:rPr>
          <w:rFonts w:ascii="Verdana" w:eastAsia="Times New Roman" w:hAnsi="Verdana" w:cs="Arial"/>
          <w:b/>
          <w:sz w:val="24"/>
          <w:szCs w:val="24"/>
          <w:lang w:eastAsia="pl-PL"/>
        </w:rPr>
        <w:t>podpisem zaufanym</w:t>
      </w:r>
      <w:r w:rsidR="005C22DA" w:rsidRPr="00393480">
        <w:rPr>
          <w:rFonts w:ascii="Verdana" w:eastAsia="Times New Roman" w:hAnsi="Verdana" w:cs="Arial"/>
          <w:b/>
          <w:sz w:val="24"/>
          <w:szCs w:val="24"/>
          <w:lang w:eastAsia="pl-PL"/>
        </w:rPr>
        <w:t xml:space="preserve">/ </w:t>
      </w:r>
      <w:r w:rsidRPr="00393480">
        <w:rPr>
          <w:rFonts w:ascii="Verdana" w:eastAsia="Times New Roman" w:hAnsi="Verdana" w:cs="Arial"/>
          <w:b/>
          <w:sz w:val="24"/>
          <w:szCs w:val="24"/>
          <w:lang w:eastAsia="pl-PL"/>
        </w:rPr>
        <w:t xml:space="preserve"> podpisem osobistym</w:t>
      </w:r>
      <w:r w:rsidRPr="00393480">
        <w:rPr>
          <w:rFonts w:ascii="Verdana" w:eastAsia="Times New Roman" w:hAnsi="Verdana" w:cs="Arial"/>
          <w:sz w:val="24"/>
          <w:szCs w:val="24"/>
          <w:lang w:eastAsia="pl-PL"/>
        </w:rPr>
        <w:t xml:space="preserve"> przez osobę/</w:t>
      </w:r>
      <w:r w:rsidR="00817BC3">
        <w:rPr>
          <w:rFonts w:ascii="Verdana" w:eastAsia="Times New Roman" w:hAnsi="Verdana" w:cs="Arial"/>
          <w:sz w:val="24"/>
          <w:szCs w:val="24"/>
          <w:lang w:eastAsia="pl-PL"/>
        </w:rPr>
        <w:t xml:space="preserve"> </w:t>
      </w:r>
      <w:proofErr w:type="spellStart"/>
      <w:r w:rsidRPr="00393480">
        <w:rPr>
          <w:rFonts w:ascii="Verdana" w:eastAsia="Times New Roman" w:hAnsi="Verdana" w:cs="Arial"/>
          <w:sz w:val="24"/>
          <w:szCs w:val="24"/>
          <w:lang w:eastAsia="pl-PL"/>
        </w:rPr>
        <w:t>osobyupoważnioną</w:t>
      </w:r>
      <w:proofErr w:type="spellEnd"/>
      <w:r w:rsidRPr="00393480">
        <w:rPr>
          <w:rFonts w:ascii="Verdana" w:eastAsia="Times New Roman" w:hAnsi="Verdana" w:cs="Arial"/>
          <w:sz w:val="24"/>
          <w:szCs w:val="24"/>
          <w:lang w:eastAsia="pl-PL"/>
        </w:rPr>
        <w:t>/</w:t>
      </w:r>
      <w:r w:rsidR="00817BC3">
        <w:rPr>
          <w:rFonts w:ascii="Verdana" w:eastAsia="Times New Roman" w:hAnsi="Verdana" w:cs="Arial"/>
          <w:sz w:val="24"/>
          <w:szCs w:val="24"/>
          <w:lang w:eastAsia="pl-PL"/>
        </w:rPr>
        <w:t xml:space="preserve"> </w:t>
      </w:r>
      <w:r w:rsidRPr="00393480">
        <w:rPr>
          <w:rFonts w:ascii="Verdana" w:eastAsia="Times New Roman" w:hAnsi="Verdana" w:cs="Arial"/>
          <w:sz w:val="24"/>
          <w:szCs w:val="24"/>
          <w:lang w:eastAsia="pl-PL"/>
        </w:rPr>
        <w:t>upoważnione.</w:t>
      </w:r>
      <w:r w:rsidRPr="00393480">
        <w:rPr>
          <w:rFonts w:ascii="Verdana" w:hAnsi="Verdana" w:cs="Arial"/>
          <w:sz w:val="24"/>
          <w:szCs w:val="24"/>
        </w:rPr>
        <w:t xml:space="preserve"> </w:t>
      </w:r>
    </w:p>
    <w:p w14:paraId="47B5A80F" w14:textId="77777777" w:rsidR="007C09DB" w:rsidRPr="00393480" w:rsidRDefault="002F1953">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93480">
        <w:rPr>
          <w:rFonts w:ascii="Verdana" w:eastAsia="Times New Roman" w:hAnsi="Verdana" w:cs="Arial"/>
          <w:sz w:val="24"/>
          <w:szCs w:val="24"/>
          <w:lang w:eastAsia="pl-PL"/>
        </w:rPr>
        <w:t>eIDAS</w:t>
      </w:r>
      <w:proofErr w:type="spellEnd"/>
      <w:r w:rsidRPr="00393480">
        <w:rPr>
          <w:rFonts w:ascii="Verdana" w:eastAsia="Times New Roman" w:hAnsi="Verdana" w:cs="Arial"/>
          <w:sz w:val="24"/>
          <w:szCs w:val="24"/>
          <w:lang w:eastAsia="pl-PL"/>
        </w:rPr>
        <w:t xml:space="preserve">) (UE) nr 910/2014 - </w:t>
      </w:r>
      <w:r w:rsidR="00C67C80" w:rsidRPr="00393480">
        <w:rPr>
          <w:rFonts w:ascii="Verdana" w:eastAsia="Times New Roman" w:hAnsi="Verdana" w:cs="Arial"/>
          <w:sz w:val="24"/>
          <w:szCs w:val="24"/>
          <w:lang w:eastAsia="pl-PL"/>
        </w:rPr>
        <w:t>od 1 lipca 2016 roku”.</w:t>
      </w:r>
    </w:p>
    <w:p w14:paraId="1EFD2D6E" w14:textId="77777777" w:rsidR="007C09DB" w:rsidRPr="00393480" w:rsidRDefault="0065606F">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 przypadku wykorzystania formatu podpisu </w:t>
      </w:r>
      <w:proofErr w:type="spellStart"/>
      <w:r w:rsidRPr="00393480">
        <w:rPr>
          <w:rFonts w:ascii="Verdana" w:eastAsia="Times New Roman" w:hAnsi="Verdana" w:cs="Arial"/>
          <w:sz w:val="24"/>
          <w:szCs w:val="24"/>
          <w:lang w:eastAsia="pl-PL"/>
        </w:rPr>
        <w:t>XAdES</w:t>
      </w:r>
      <w:proofErr w:type="spellEnd"/>
      <w:r w:rsidRPr="00393480">
        <w:rPr>
          <w:rFonts w:ascii="Verdana" w:eastAsia="Times New Roman" w:hAnsi="Verdana" w:cs="Arial"/>
          <w:sz w:val="24"/>
          <w:szCs w:val="24"/>
          <w:lang w:eastAsia="pl-PL"/>
        </w:rPr>
        <w:t xml:space="preserve"> zewnętrzny. Zamawiający wymaga dołączenia odpowiedniej ilości plików tj. podpisywanych plików z danymi oraz </w:t>
      </w:r>
      <w:r w:rsidR="007C09DB" w:rsidRPr="00393480">
        <w:rPr>
          <w:rFonts w:ascii="Verdana" w:eastAsia="Times New Roman" w:hAnsi="Verdana" w:cs="Arial"/>
          <w:sz w:val="24"/>
          <w:szCs w:val="24"/>
          <w:lang w:eastAsia="pl-PL"/>
        </w:rPr>
        <w:t xml:space="preserve">plików podpisu w formacie </w:t>
      </w:r>
      <w:proofErr w:type="spellStart"/>
      <w:r w:rsidR="007C09DB" w:rsidRPr="00393480">
        <w:rPr>
          <w:rFonts w:ascii="Verdana" w:eastAsia="Times New Roman" w:hAnsi="Verdana" w:cs="Arial"/>
          <w:sz w:val="24"/>
          <w:szCs w:val="24"/>
          <w:lang w:eastAsia="pl-PL"/>
        </w:rPr>
        <w:t>XAdES</w:t>
      </w:r>
      <w:proofErr w:type="spellEnd"/>
      <w:r w:rsidR="007C09DB" w:rsidRPr="00393480">
        <w:rPr>
          <w:rFonts w:ascii="Verdana" w:eastAsia="Times New Roman" w:hAnsi="Verdana" w:cs="Arial"/>
          <w:sz w:val="24"/>
          <w:szCs w:val="24"/>
          <w:lang w:eastAsia="pl-PL"/>
        </w:rPr>
        <w:t>.</w:t>
      </w:r>
    </w:p>
    <w:p w14:paraId="71C4909A" w14:textId="15112124" w:rsidR="007C09DB" w:rsidRPr="00393480" w:rsidRDefault="00C67C80">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Zgodnie z art. 18 ust. 3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 nie ujawnia się informacji stanowiących tajemnicę przedsiębiorstwa, w rozumieniu przepisów ustawy z dnia 16 kwietnia 1993 r. o zwalczaniu nieuczciwej konkurencji (</w:t>
      </w:r>
      <w:proofErr w:type="spellStart"/>
      <w:r w:rsidR="003C2EB7" w:rsidRPr="00393480">
        <w:rPr>
          <w:rFonts w:ascii="Verdana" w:eastAsia="Times New Roman" w:hAnsi="Verdana" w:cs="Arial"/>
          <w:sz w:val="24"/>
          <w:szCs w:val="24"/>
          <w:lang w:eastAsia="pl-PL"/>
        </w:rPr>
        <w:t>t.j</w:t>
      </w:r>
      <w:proofErr w:type="spellEnd"/>
      <w:r w:rsidR="003C2EB7" w:rsidRPr="00393480">
        <w:rPr>
          <w:rFonts w:ascii="Verdana" w:eastAsia="Times New Roman" w:hAnsi="Verdana" w:cs="Arial"/>
          <w:sz w:val="24"/>
          <w:szCs w:val="24"/>
          <w:lang w:eastAsia="pl-PL"/>
        </w:rPr>
        <w:t>. Dz.</w:t>
      </w:r>
      <w:r w:rsidRPr="00393480">
        <w:rPr>
          <w:rFonts w:ascii="Verdana" w:eastAsia="Times New Roman" w:hAnsi="Verdana" w:cs="Arial"/>
          <w:sz w:val="24"/>
          <w:szCs w:val="24"/>
          <w:lang w:eastAsia="pl-PL"/>
        </w:rPr>
        <w:t>U. z 20</w:t>
      </w:r>
      <w:r w:rsidR="003C2EB7" w:rsidRPr="00393480">
        <w:rPr>
          <w:rFonts w:ascii="Verdana" w:eastAsia="Times New Roman" w:hAnsi="Verdana" w:cs="Arial"/>
          <w:sz w:val="24"/>
          <w:szCs w:val="24"/>
          <w:lang w:eastAsia="pl-PL"/>
        </w:rPr>
        <w:t>20</w:t>
      </w:r>
      <w:r w:rsidRPr="00393480">
        <w:rPr>
          <w:rFonts w:ascii="Verdana" w:eastAsia="Times New Roman" w:hAnsi="Verdana" w:cs="Arial"/>
          <w:sz w:val="24"/>
          <w:szCs w:val="24"/>
          <w:lang w:eastAsia="pl-PL"/>
        </w:rPr>
        <w:t xml:space="preserve">r. poz. </w:t>
      </w:r>
      <w:r w:rsidR="003C2EB7" w:rsidRPr="00393480">
        <w:rPr>
          <w:rFonts w:ascii="Verdana" w:eastAsia="Times New Roman" w:hAnsi="Verdana" w:cs="Arial"/>
          <w:sz w:val="24"/>
          <w:szCs w:val="24"/>
          <w:lang w:eastAsia="pl-PL"/>
        </w:rPr>
        <w:t>1913 ze zm.</w:t>
      </w:r>
      <w:r w:rsidRPr="00393480">
        <w:rPr>
          <w:rFonts w:ascii="Verdana" w:eastAsia="Times New Roman" w:hAnsi="Verdana" w:cs="Arial"/>
          <w:sz w:val="24"/>
          <w:szCs w:val="24"/>
          <w:lang w:eastAsia="pl-PL"/>
        </w:rPr>
        <w:t xml:space="preserve">), jeżeli wykonawca, wraz z przekazaniem takich informacji, zastrzegł, że nie mogą być one udostępniane oraz wykazał, że zastrzeżone informacje stanowią tajemnicę przedsiębiorstwa. </w:t>
      </w:r>
      <w:r w:rsidRPr="00393480">
        <w:rPr>
          <w:rFonts w:ascii="Verdana" w:eastAsia="Times New Roman" w:hAnsi="Verdana" w:cs="Arial"/>
          <w:b/>
          <w:sz w:val="24"/>
          <w:szCs w:val="24"/>
          <w:lang w:eastAsia="pl-PL"/>
        </w:rPr>
        <w:t xml:space="preserve">Na Platformie w formularzu składania oferty znajduje się miejsce wyznaczone do dołączenia części oferty stanowiącej tajemnicę przedsiębiorstwa. </w:t>
      </w:r>
    </w:p>
    <w:p w14:paraId="1CEC5444" w14:textId="77777777" w:rsidR="007C09DB" w:rsidRPr="00393480" w:rsidRDefault="00C67C80">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393480">
        <w:rPr>
          <w:rFonts w:ascii="Verdana" w:eastAsia="Times New Roman" w:hAnsi="Verdana" w:cs="Arial"/>
          <w:sz w:val="24"/>
          <w:szCs w:val="24"/>
          <w:lang w:eastAsia="pl-PL"/>
        </w:rPr>
        <w:t>.</w:t>
      </w:r>
      <w:r w:rsidRPr="00393480">
        <w:rPr>
          <w:rFonts w:ascii="Verdana" w:eastAsia="Times New Roman" w:hAnsi="Verdana" w:cs="Arial"/>
          <w:sz w:val="24"/>
          <w:szCs w:val="24"/>
          <w:lang w:eastAsia="pl-PL"/>
        </w:rPr>
        <w:t xml:space="preserve"> </w:t>
      </w:r>
    </w:p>
    <w:p w14:paraId="316972F8" w14:textId="77777777" w:rsidR="007C09DB" w:rsidRPr="00393480" w:rsidRDefault="00C67C80">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 xml:space="preserve">Każdy z wykonawców może złożyć tylko jedną ofertę. Złożenie większej liczby ofert lub oferty zawierającej propozycje wariantowe spowoduje podlegać będzie odrzuceniu. </w:t>
      </w:r>
    </w:p>
    <w:p w14:paraId="356C6BC3" w14:textId="4D311F12" w:rsidR="007C09DB" w:rsidRPr="00393480" w:rsidRDefault="00E142B3">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Zgodnie z definicją dokumentu elektronicznego z art.</w:t>
      </w:r>
      <w:r w:rsidR="00567CF7" w:rsidRPr="00393480">
        <w:rPr>
          <w:rFonts w:ascii="Verdana" w:eastAsia="Times New Roman" w:hAnsi="Verdana" w:cs="Arial"/>
          <w:sz w:val="24"/>
          <w:szCs w:val="24"/>
          <w:lang w:eastAsia="pl-PL"/>
        </w:rPr>
        <w:t xml:space="preserve"> </w:t>
      </w:r>
      <w:r w:rsidRPr="00393480">
        <w:rPr>
          <w:rFonts w:ascii="Verdana" w:eastAsia="Times New Roman" w:hAnsi="Verdana" w:cs="Arial"/>
          <w:sz w:val="24"/>
          <w:szCs w:val="24"/>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6EDF40" w14:textId="77777777" w:rsidR="007C09DB" w:rsidRPr="00393480" w:rsidRDefault="00C67C80">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077751B3" w14:textId="77777777" w:rsidR="007C09DB" w:rsidRPr="00393480" w:rsidRDefault="00C67C80">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07860364" w14:textId="77777777" w:rsidR="007C09DB" w:rsidRPr="00393480" w:rsidRDefault="00B94C67">
      <w:pPr>
        <w:pStyle w:val="Akapitzlist"/>
        <w:numPr>
          <w:ilvl w:val="1"/>
          <w:numId w:val="24"/>
        </w:numPr>
        <w:tabs>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b/>
          <w:sz w:val="24"/>
          <w:szCs w:val="24"/>
          <w:lang w:eastAsia="pl-PL"/>
        </w:rPr>
        <w:t xml:space="preserve">Dodatkowe zalecenia dla Wykonawcy przygotowującego ofertę: </w:t>
      </w:r>
    </w:p>
    <w:p w14:paraId="3B3CD21E" w14:textId="29F20B33" w:rsidR="007C09DB" w:rsidRPr="00393480" w:rsidRDefault="007C09DB">
      <w:pPr>
        <w:pStyle w:val="Akapitzlist"/>
        <w:numPr>
          <w:ilvl w:val="0"/>
          <w:numId w:val="26"/>
        </w:numPr>
        <w:tabs>
          <w:tab w:val="left" w:pos="993"/>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f</w:t>
      </w:r>
      <w:r w:rsidR="00B94C67" w:rsidRPr="00393480">
        <w:rPr>
          <w:rFonts w:ascii="Verdana" w:eastAsia="Times New Roman" w:hAnsi="Verdana" w:cs="Arial"/>
          <w:sz w:val="24"/>
          <w:szCs w:val="24"/>
          <w:lang w:eastAsia="pl-PL"/>
        </w:rPr>
        <w:t xml:space="preserve">ormaty plików wykorzystywanych przez wykonawców powinny być zgodne </w:t>
      </w:r>
      <w:r w:rsidR="00AA03C9" w:rsidRPr="00393480">
        <w:rPr>
          <w:rFonts w:ascii="Verdana" w:eastAsia="Times New Roman" w:hAnsi="Verdana" w:cs="Arial"/>
          <w:sz w:val="24"/>
          <w:szCs w:val="24"/>
          <w:lang w:eastAsia="pl-PL"/>
        </w:rPr>
        <w:br/>
      </w:r>
      <w:r w:rsidR="00B94C67" w:rsidRPr="00393480">
        <w:rPr>
          <w:rFonts w:ascii="Verdana" w:eastAsia="Times New Roman" w:hAnsi="Verdana" w:cs="Arial"/>
          <w:sz w:val="24"/>
          <w:szCs w:val="24"/>
          <w:lang w:eastAsia="pl-PL"/>
        </w:rPr>
        <w:t>z „</w:t>
      </w:r>
      <w:r w:rsidR="00E142B3" w:rsidRPr="00393480">
        <w:rPr>
          <w:rFonts w:ascii="Verdana" w:eastAsia="Times New Roman" w:hAnsi="Verdana" w:cs="Arial"/>
          <w:sz w:val="24"/>
          <w:szCs w:val="24"/>
          <w:lang w:eastAsia="pl-PL"/>
        </w:rPr>
        <w:t>Obwieszczeniem prezesa Rady Ministrów</w:t>
      </w:r>
      <w:r w:rsidR="00B94C67" w:rsidRPr="00393480">
        <w:rPr>
          <w:rFonts w:ascii="Verdana" w:eastAsia="Times New Roman" w:hAnsi="Verdana" w:cs="Arial"/>
          <w:sz w:val="24"/>
          <w:szCs w:val="24"/>
          <w:lang w:eastAsia="pl-PL"/>
        </w:rPr>
        <w:t xml:space="preserve"> z dnia 9 listopada 2017 r. w sprawie ogłoszenia jednolitego tekstu </w:t>
      </w:r>
      <w:r w:rsidR="0029595E" w:rsidRPr="00393480">
        <w:rPr>
          <w:rFonts w:ascii="Verdana" w:eastAsia="Times New Roman" w:hAnsi="Verdana" w:cs="Arial"/>
          <w:sz w:val="24"/>
          <w:szCs w:val="24"/>
          <w:lang w:eastAsia="pl-PL"/>
        </w:rPr>
        <w:t>rozporządzenia R</w:t>
      </w:r>
      <w:r w:rsidR="00B94C67" w:rsidRPr="00393480">
        <w:rPr>
          <w:rFonts w:ascii="Verdana" w:eastAsia="Times New Roman" w:hAnsi="Verdana" w:cs="Arial"/>
          <w:sz w:val="24"/>
          <w:szCs w:val="24"/>
          <w:lang w:eastAsia="pl-PL"/>
        </w:rPr>
        <w:t>ady Ministrów w sprawie Krajowych Ram Interoperacyjności, minimalnych wymagań dla rejestrów publicznych</w:t>
      </w:r>
      <w:r w:rsidR="0029595E" w:rsidRPr="00393480">
        <w:rPr>
          <w:rFonts w:ascii="Verdana" w:eastAsia="Times New Roman" w:hAnsi="Verdana" w:cs="Arial"/>
          <w:sz w:val="24"/>
          <w:szCs w:val="24"/>
          <w:lang w:eastAsia="pl-PL"/>
        </w:rPr>
        <w:t xml:space="preserve"> </w:t>
      </w:r>
      <w:r w:rsidR="00B94C67" w:rsidRPr="00393480">
        <w:rPr>
          <w:rFonts w:ascii="Verdana" w:eastAsia="Times New Roman" w:hAnsi="Verdana" w:cs="Arial"/>
          <w:sz w:val="24"/>
          <w:szCs w:val="24"/>
          <w:lang w:eastAsia="pl-PL"/>
        </w:rPr>
        <w:t xml:space="preserve">i wymiany informacji w postaci elektronicznej oraz minimalnych wymagań dla </w:t>
      </w:r>
      <w:r w:rsidR="0029595E" w:rsidRPr="00393480">
        <w:rPr>
          <w:rFonts w:ascii="Verdana" w:eastAsia="Times New Roman" w:hAnsi="Verdana" w:cs="Arial"/>
          <w:sz w:val="24"/>
          <w:szCs w:val="24"/>
          <w:lang w:eastAsia="pl-PL"/>
        </w:rPr>
        <w:t>systemów teleinformatycznych”.</w:t>
      </w:r>
    </w:p>
    <w:p w14:paraId="2755AAFB" w14:textId="77777777" w:rsidR="007C09DB" w:rsidRPr="00393480" w:rsidRDefault="00E142B3">
      <w:pPr>
        <w:pStyle w:val="Akapitzlist"/>
        <w:numPr>
          <w:ilvl w:val="0"/>
          <w:numId w:val="26"/>
        </w:numPr>
        <w:tabs>
          <w:tab w:val="left" w:pos="993"/>
        </w:tabs>
        <w:spacing w:line="360" w:lineRule="auto"/>
        <w:ind w:left="993" w:hanging="284"/>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Zamawiający rekomenduje wykorzystanie formatów: .pdf .</w:t>
      </w:r>
      <w:proofErr w:type="spellStart"/>
      <w:r w:rsidRPr="00393480">
        <w:rPr>
          <w:rFonts w:ascii="Verdana" w:eastAsia="Times New Roman" w:hAnsi="Verdana" w:cs="Arial"/>
          <w:sz w:val="24"/>
          <w:szCs w:val="24"/>
          <w:lang w:eastAsia="pl-PL"/>
        </w:rPr>
        <w:t>doc</w:t>
      </w:r>
      <w:proofErr w:type="spellEnd"/>
      <w:r w:rsidRPr="00393480">
        <w:rPr>
          <w:rFonts w:ascii="Verdana" w:eastAsia="Times New Roman" w:hAnsi="Verdana" w:cs="Arial"/>
          <w:sz w:val="24"/>
          <w:szCs w:val="24"/>
          <w:lang w:eastAsia="pl-PL"/>
        </w:rPr>
        <w:t xml:space="preserve"> .xls .jpg (.</w:t>
      </w:r>
      <w:proofErr w:type="spellStart"/>
      <w:r w:rsidRPr="00393480">
        <w:rPr>
          <w:rFonts w:ascii="Verdana" w:eastAsia="Times New Roman" w:hAnsi="Verdana" w:cs="Arial"/>
          <w:sz w:val="24"/>
          <w:szCs w:val="24"/>
          <w:lang w:eastAsia="pl-PL"/>
        </w:rPr>
        <w:t>jpeg</w:t>
      </w:r>
      <w:proofErr w:type="spellEnd"/>
      <w:r w:rsidRPr="00393480">
        <w:rPr>
          <w:rFonts w:ascii="Verdana" w:eastAsia="Times New Roman" w:hAnsi="Verdana" w:cs="Arial"/>
          <w:sz w:val="24"/>
          <w:szCs w:val="24"/>
          <w:lang w:eastAsia="pl-PL"/>
        </w:rPr>
        <w:t xml:space="preserve">) </w:t>
      </w:r>
      <w:r w:rsidRPr="00393480">
        <w:rPr>
          <w:rFonts w:ascii="Verdana" w:eastAsia="Times New Roman" w:hAnsi="Verdana" w:cs="Arial"/>
          <w:b/>
          <w:sz w:val="24"/>
          <w:szCs w:val="24"/>
          <w:lang w:eastAsia="pl-PL"/>
        </w:rPr>
        <w:t>ze szczególnym wskazaniem na .pdf</w:t>
      </w:r>
    </w:p>
    <w:p w14:paraId="1C8D301C" w14:textId="77777777" w:rsidR="003247BF" w:rsidRPr="00393480" w:rsidRDefault="007C09DB">
      <w:pPr>
        <w:pStyle w:val="Akapitzlist"/>
        <w:numPr>
          <w:ilvl w:val="0"/>
          <w:numId w:val="26"/>
        </w:numPr>
        <w:tabs>
          <w:tab w:val="left" w:pos="993"/>
        </w:tabs>
        <w:spacing w:line="360" w:lineRule="auto"/>
        <w:ind w:left="993" w:hanging="284"/>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w</w:t>
      </w:r>
      <w:r w:rsidR="00E142B3" w:rsidRPr="00393480">
        <w:rPr>
          <w:rFonts w:ascii="Verdana" w:eastAsia="Times New Roman" w:hAnsi="Verdana" w:cs="Arial"/>
          <w:sz w:val="24"/>
          <w:szCs w:val="24"/>
          <w:lang w:eastAsia="pl-PL"/>
        </w:rPr>
        <w:t xml:space="preserve"> celu ewentualnej kompresji danych Zamawiający rekomenduje wykorzystanie jednego z formatów:</w:t>
      </w:r>
      <w:r w:rsidRPr="00393480">
        <w:rPr>
          <w:rFonts w:ascii="Verdana" w:eastAsia="Times New Roman" w:hAnsi="Verdana" w:cs="Arial"/>
          <w:sz w:val="24"/>
          <w:szCs w:val="24"/>
          <w:lang w:eastAsia="pl-PL"/>
        </w:rPr>
        <w:t xml:space="preserve"> </w:t>
      </w:r>
      <w:r w:rsidR="00E142B3" w:rsidRPr="00393480">
        <w:rPr>
          <w:rFonts w:ascii="Verdana" w:eastAsia="Times New Roman" w:hAnsi="Verdana" w:cs="Arial"/>
          <w:sz w:val="24"/>
          <w:szCs w:val="24"/>
          <w:lang w:eastAsia="pl-PL"/>
        </w:rPr>
        <w:t>.zip</w:t>
      </w:r>
      <w:r w:rsidRPr="00393480">
        <w:rPr>
          <w:rFonts w:ascii="Verdana" w:eastAsia="Times New Roman" w:hAnsi="Verdana" w:cs="Arial"/>
          <w:sz w:val="24"/>
          <w:szCs w:val="24"/>
          <w:lang w:eastAsia="pl-PL"/>
        </w:rPr>
        <w:t xml:space="preserve">; </w:t>
      </w:r>
      <w:r w:rsidR="00E142B3" w:rsidRPr="00393480">
        <w:rPr>
          <w:rFonts w:ascii="Verdana" w:eastAsia="Times New Roman" w:hAnsi="Verdana" w:cs="Arial"/>
          <w:sz w:val="24"/>
          <w:szCs w:val="24"/>
          <w:lang w:eastAsia="pl-PL"/>
        </w:rPr>
        <w:t>.7Z</w:t>
      </w:r>
    </w:p>
    <w:p w14:paraId="6F7B5C3D" w14:textId="77777777" w:rsidR="003247BF" w:rsidRPr="00393480" w:rsidRDefault="003247BF">
      <w:pPr>
        <w:pStyle w:val="Akapitzlist"/>
        <w:numPr>
          <w:ilvl w:val="0"/>
          <w:numId w:val="26"/>
        </w:numPr>
        <w:tabs>
          <w:tab w:val="left" w:pos="993"/>
        </w:tabs>
        <w:spacing w:line="360" w:lineRule="auto"/>
        <w:ind w:left="993" w:hanging="284"/>
        <w:jc w:val="both"/>
        <w:rPr>
          <w:rFonts w:ascii="Verdana" w:eastAsia="Times New Roman" w:hAnsi="Verdana" w:cs="Arial"/>
          <w:b/>
          <w:sz w:val="24"/>
          <w:szCs w:val="24"/>
          <w:lang w:eastAsia="pl-PL"/>
        </w:rPr>
      </w:pPr>
      <w:r w:rsidRPr="00393480">
        <w:rPr>
          <w:rFonts w:ascii="Verdana" w:eastAsia="Times New Roman" w:hAnsi="Verdana" w:cs="Arial"/>
          <w:b/>
          <w:sz w:val="24"/>
          <w:szCs w:val="24"/>
          <w:lang w:eastAsia="pl-PL"/>
        </w:rPr>
        <w:t>Wśród formatów powszechnych a NIE występujących w rozporządzeniu występują: .</w:t>
      </w:r>
      <w:proofErr w:type="spellStart"/>
      <w:r w:rsidRPr="00393480">
        <w:rPr>
          <w:rFonts w:ascii="Verdana" w:eastAsia="Times New Roman" w:hAnsi="Verdana" w:cs="Arial"/>
          <w:b/>
          <w:sz w:val="24"/>
          <w:szCs w:val="24"/>
          <w:lang w:eastAsia="pl-PL"/>
        </w:rPr>
        <w:t>rar</w:t>
      </w:r>
      <w:proofErr w:type="spellEnd"/>
      <w:r w:rsidRPr="00393480">
        <w:rPr>
          <w:rFonts w:ascii="Verdana" w:eastAsia="Times New Roman" w:hAnsi="Verdana" w:cs="Arial"/>
          <w:b/>
          <w:sz w:val="24"/>
          <w:szCs w:val="24"/>
          <w:lang w:eastAsia="pl-PL"/>
        </w:rPr>
        <w:t xml:space="preserve"> .gif .</w:t>
      </w:r>
      <w:proofErr w:type="spellStart"/>
      <w:r w:rsidRPr="00393480">
        <w:rPr>
          <w:rFonts w:ascii="Verdana" w:eastAsia="Times New Roman" w:hAnsi="Verdana" w:cs="Arial"/>
          <w:b/>
          <w:sz w:val="24"/>
          <w:szCs w:val="24"/>
          <w:lang w:eastAsia="pl-PL"/>
        </w:rPr>
        <w:t>bmp</w:t>
      </w:r>
      <w:proofErr w:type="spellEnd"/>
      <w:r w:rsidRPr="00393480">
        <w:rPr>
          <w:rFonts w:ascii="Verdana" w:eastAsia="Times New Roman" w:hAnsi="Verdana" w:cs="Arial"/>
          <w:b/>
          <w:sz w:val="24"/>
          <w:szCs w:val="24"/>
          <w:lang w:eastAsia="pl-PL"/>
        </w:rPr>
        <w:t xml:space="preserve"> .</w:t>
      </w:r>
      <w:proofErr w:type="spellStart"/>
      <w:r w:rsidRPr="00393480">
        <w:rPr>
          <w:rFonts w:ascii="Verdana" w:eastAsia="Times New Roman" w:hAnsi="Verdana" w:cs="Arial"/>
          <w:b/>
          <w:sz w:val="24"/>
          <w:szCs w:val="24"/>
          <w:lang w:eastAsia="pl-PL"/>
        </w:rPr>
        <w:t>numbers</w:t>
      </w:r>
      <w:proofErr w:type="spellEnd"/>
      <w:r w:rsidRPr="00393480">
        <w:rPr>
          <w:rFonts w:ascii="Verdana" w:eastAsia="Times New Roman" w:hAnsi="Verdana" w:cs="Arial"/>
          <w:b/>
          <w:sz w:val="24"/>
          <w:szCs w:val="24"/>
          <w:lang w:eastAsia="pl-PL"/>
        </w:rPr>
        <w:t xml:space="preserve"> .</w:t>
      </w:r>
      <w:proofErr w:type="spellStart"/>
      <w:r w:rsidRPr="00393480">
        <w:rPr>
          <w:rFonts w:ascii="Verdana" w:eastAsia="Times New Roman" w:hAnsi="Verdana" w:cs="Arial"/>
          <w:b/>
          <w:sz w:val="24"/>
          <w:szCs w:val="24"/>
          <w:lang w:eastAsia="pl-PL"/>
        </w:rPr>
        <w:t>pages</w:t>
      </w:r>
      <w:proofErr w:type="spellEnd"/>
      <w:r w:rsidRPr="00393480">
        <w:rPr>
          <w:rFonts w:ascii="Verdana" w:eastAsia="Times New Roman" w:hAnsi="Verdana" w:cs="Arial"/>
          <w:b/>
          <w:sz w:val="24"/>
          <w:szCs w:val="24"/>
          <w:lang w:eastAsia="pl-PL"/>
        </w:rPr>
        <w:t>. Dokumenty złożone w takich plikach zostaną uznane za złożone nieskutecznie.</w:t>
      </w:r>
    </w:p>
    <w:p w14:paraId="54CAFED8"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393480">
        <w:rPr>
          <w:rFonts w:ascii="Verdana" w:eastAsia="Times New Roman" w:hAnsi="Verdana" w:cs="Arial"/>
          <w:sz w:val="24"/>
          <w:szCs w:val="24"/>
          <w:lang w:eastAsia="pl-PL"/>
        </w:rPr>
        <w:t>eDoApp</w:t>
      </w:r>
      <w:proofErr w:type="spellEnd"/>
      <w:r w:rsidRPr="00393480">
        <w:rPr>
          <w:rFonts w:ascii="Verdana" w:eastAsia="Times New Roman" w:hAnsi="Verdana" w:cs="Arial"/>
          <w:sz w:val="24"/>
          <w:szCs w:val="24"/>
          <w:lang w:eastAsia="pl-PL"/>
        </w:rPr>
        <w:t xml:space="preserve"> służącej do składania podpisu osobistego, który wynosi max 5MB.</w:t>
      </w:r>
    </w:p>
    <w:p w14:paraId="671A4148"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17BC3">
        <w:rPr>
          <w:rFonts w:ascii="Verdana" w:eastAsia="Times New Roman" w:hAnsi="Verdana" w:cs="Arial"/>
          <w:sz w:val="24"/>
          <w:szCs w:val="24"/>
          <w:lang w:eastAsia="pl-PL"/>
        </w:rPr>
        <w:t>PAdES</w:t>
      </w:r>
      <w:proofErr w:type="spellEnd"/>
      <w:r w:rsidRPr="00817BC3">
        <w:rPr>
          <w:rFonts w:ascii="Verdana" w:eastAsia="Times New Roman" w:hAnsi="Verdana" w:cs="Arial"/>
          <w:sz w:val="24"/>
          <w:szCs w:val="24"/>
          <w:lang w:eastAsia="pl-PL"/>
        </w:rPr>
        <w:t xml:space="preserve">. </w:t>
      </w:r>
    </w:p>
    <w:p w14:paraId="6BCE5654"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 xml:space="preserve">Pliki w innych formatach niż PDF zaleca się opatrzyć zewnętrznym podpisem </w:t>
      </w:r>
      <w:proofErr w:type="spellStart"/>
      <w:r w:rsidRPr="00817BC3">
        <w:rPr>
          <w:rFonts w:ascii="Verdana" w:eastAsia="Times New Roman" w:hAnsi="Verdana" w:cs="Arial"/>
          <w:sz w:val="24"/>
          <w:szCs w:val="24"/>
          <w:lang w:eastAsia="pl-PL"/>
        </w:rPr>
        <w:t>XAdES</w:t>
      </w:r>
      <w:proofErr w:type="spellEnd"/>
      <w:r w:rsidRPr="00817BC3">
        <w:rPr>
          <w:rFonts w:ascii="Verdana" w:eastAsia="Times New Roman" w:hAnsi="Verdana" w:cs="Arial"/>
          <w:sz w:val="24"/>
          <w:szCs w:val="24"/>
          <w:lang w:eastAsia="pl-PL"/>
        </w:rPr>
        <w:t>. Wykonawca powinien pamiętać, aby plik z podpisem przekazywać łącznie z dokumentem podpisywanym.</w:t>
      </w:r>
    </w:p>
    <w:p w14:paraId="013956D1"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D84201E"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Zamawiający zaleca, aby Wykonawca z odpowiednim wyprzedzeniem przetestował możliwość prawidłowego wykorzystania wybranej metody podpisania plików oferty.</w:t>
      </w:r>
    </w:p>
    <w:p w14:paraId="4C1500CA"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Zaleca się, aby komunikacja z wykonawcami odbywała się tylko na Platformie za pośrednictwem formularza “Wyślij wiadomość do zamawiającego”, nie za pośrednictwem adresu email.</w:t>
      </w:r>
    </w:p>
    <w:p w14:paraId="44B51837"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Osobą składającą ofertę powinna być osoba kontaktowa podawana w dokumentacji.</w:t>
      </w:r>
    </w:p>
    <w:p w14:paraId="41753B15"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76077B9"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 xml:space="preserve">Podczas podpisywania plików zaleca się stosowanie algorytmu skrótu SHA2 zamiast SHA1.  </w:t>
      </w:r>
    </w:p>
    <w:p w14:paraId="4E6BEDB4"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 xml:space="preserve">Jeśli wykonawca pakuje dokumenty np. w plik ZIP zalecamy wcześniejsze podpisanie każdego ze skompresowanych plików. </w:t>
      </w:r>
    </w:p>
    <w:p w14:paraId="3D726BB6"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lastRenderedPageBreak/>
        <w:t>Zamawiający rekomenduje wykorzystanie podpisu z kwalifikowanym znacznikiem czasu.</w:t>
      </w:r>
    </w:p>
    <w:p w14:paraId="3B7A68B6" w14:textId="77777777" w:rsidR="00817BC3" w:rsidRDefault="00E142B3">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D163D09" w14:textId="1DCF79A5" w:rsidR="0029595E" w:rsidRPr="00817BC3" w:rsidRDefault="00011D9A">
      <w:pPr>
        <w:pStyle w:val="Akapitzlist"/>
        <w:numPr>
          <w:ilvl w:val="1"/>
          <w:numId w:val="24"/>
        </w:numPr>
        <w:tabs>
          <w:tab w:val="left" w:pos="851"/>
        </w:tabs>
        <w:spacing w:line="360" w:lineRule="auto"/>
        <w:ind w:left="851" w:hanging="851"/>
        <w:jc w:val="both"/>
        <w:rPr>
          <w:rFonts w:ascii="Verdana" w:eastAsia="Times New Roman" w:hAnsi="Verdana" w:cs="Arial"/>
          <w:sz w:val="24"/>
          <w:szCs w:val="24"/>
          <w:lang w:eastAsia="pl-PL"/>
        </w:rPr>
      </w:pPr>
      <w:r w:rsidRPr="00817BC3">
        <w:rPr>
          <w:rFonts w:ascii="Verdana" w:eastAsia="Times New Roman" w:hAnsi="Verdana" w:cs="Arial"/>
          <w:b/>
          <w:color w:val="0070C0"/>
          <w:sz w:val="24"/>
          <w:szCs w:val="24"/>
          <w:lang w:eastAsia="pl-PL"/>
        </w:rPr>
        <w:t>NA OFERTĘ SKŁADAJĄ SIĘ NASTĘPUJĄCE DOKUMENTY, DO ZŁOŻENIA KTÓRYCH ZOBOWIĄZANY JEST WYKONAWCA:</w:t>
      </w:r>
    </w:p>
    <w:p w14:paraId="09306661" w14:textId="77777777" w:rsidR="00B864A8" w:rsidRPr="00CD2001" w:rsidRDefault="008A16FE">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hAnsi="Verdana" w:cs="Arial"/>
          <w:b/>
          <w:color w:val="0070C0"/>
          <w:sz w:val="24"/>
          <w:szCs w:val="24"/>
        </w:rPr>
        <w:t>Formularz Oferty</w:t>
      </w:r>
      <w:r w:rsidR="0029595E" w:rsidRPr="00393480">
        <w:rPr>
          <w:rFonts w:ascii="Verdana" w:eastAsia="Times New Roman" w:hAnsi="Verdana" w:cs="Arial"/>
          <w:color w:val="00B0F0"/>
          <w:sz w:val="24"/>
          <w:szCs w:val="24"/>
          <w:lang w:eastAsia="pl-PL"/>
        </w:rPr>
        <w:t xml:space="preserve"> </w:t>
      </w:r>
      <w:r w:rsidR="0029595E" w:rsidRPr="00393480">
        <w:rPr>
          <w:rFonts w:ascii="Verdana" w:eastAsia="Times New Roman" w:hAnsi="Verdana" w:cs="Arial"/>
          <w:sz w:val="24"/>
          <w:szCs w:val="24"/>
          <w:lang w:eastAsia="pl-PL"/>
        </w:rPr>
        <w:t>przygotowany zgodnie ze wzorem</w:t>
      </w:r>
      <w:r w:rsidR="00011D9A" w:rsidRPr="00393480">
        <w:rPr>
          <w:rFonts w:ascii="Verdana" w:eastAsia="Times New Roman" w:hAnsi="Verdana" w:cs="Arial"/>
          <w:sz w:val="24"/>
          <w:szCs w:val="24"/>
          <w:lang w:eastAsia="pl-PL"/>
        </w:rPr>
        <w:t xml:space="preserve"> podanym </w:t>
      </w:r>
      <w:r w:rsidR="00567CF7" w:rsidRPr="00393480">
        <w:rPr>
          <w:rFonts w:ascii="Verdana" w:eastAsia="Times New Roman" w:hAnsi="Verdana" w:cs="Arial"/>
          <w:sz w:val="24"/>
          <w:szCs w:val="24"/>
          <w:lang w:eastAsia="pl-PL"/>
        </w:rPr>
        <w:t>w</w:t>
      </w:r>
      <w:r w:rsidR="00567CF7" w:rsidRPr="00393480">
        <w:rPr>
          <w:rFonts w:ascii="Verdana" w:eastAsia="Times New Roman" w:hAnsi="Verdana" w:cs="Arial"/>
          <w:b/>
          <w:sz w:val="24"/>
          <w:szCs w:val="24"/>
          <w:lang w:eastAsia="pl-PL"/>
        </w:rPr>
        <w:t xml:space="preserve"> z</w:t>
      </w:r>
      <w:r w:rsidR="00011D9A" w:rsidRPr="00393480">
        <w:rPr>
          <w:rFonts w:ascii="Verdana" w:eastAsia="Times New Roman" w:hAnsi="Verdana" w:cs="Arial"/>
          <w:b/>
          <w:sz w:val="24"/>
          <w:szCs w:val="24"/>
          <w:lang w:eastAsia="pl-PL"/>
        </w:rPr>
        <w:t>ałączniku nr 1 SWZ.</w:t>
      </w:r>
    </w:p>
    <w:p w14:paraId="63743AF9" w14:textId="09F398C1" w:rsidR="00CD2001" w:rsidRPr="00CD2001" w:rsidRDefault="00CD2001">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Pr>
          <w:rFonts w:ascii="Verdana" w:hAnsi="Verdana" w:cs="Arial"/>
          <w:b/>
          <w:color w:val="0070C0"/>
          <w:sz w:val="24"/>
          <w:szCs w:val="24"/>
        </w:rPr>
        <w:t xml:space="preserve">Doświadczenie Głównego Projektanta </w:t>
      </w:r>
      <w:r w:rsidRPr="00CD2001">
        <w:rPr>
          <w:rFonts w:ascii="Verdana" w:hAnsi="Verdana" w:cs="Arial"/>
          <w:bCs/>
          <w:sz w:val="24"/>
          <w:szCs w:val="24"/>
        </w:rPr>
        <w:t xml:space="preserve">– </w:t>
      </w:r>
      <w:r w:rsidRPr="00CD2001">
        <w:rPr>
          <w:rFonts w:ascii="Verdana" w:hAnsi="Verdana" w:cs="Arial"/>
          <w:bCs/>
          <w:color w:val="0070C0"/>
          <w:sz w:val="24"/>
          <w:szCs w:val="24"/>
        </w:rPr>
        <w:t xml:space="preserve">stanowi II kryterium oceny ofert </w:t>
      </w:r>
      <w:r w:rsidRPr="00393480">
        <w:rPr>
          <w:rFonts w:ascii="Verdana" w:eastAsia="Times New Roman" w:hAnsi="Verdana" w:cs="Arial"/>
          <w:sz w:val="24"/>
          <w:szCs w:val="24"/>
          <w:lang w:eastAsia="pl-PL"/>
        </w:rPr>
        <w:t xml:space="preserve">zgodnie ze wzorem </w:t>
      </w:r>
      <w:r w:rsidRPr="00393480">
        <w:rPr>
          <w:rFonts w:ascii="Verdana" w:eastAsia="Times New Roman" w:hAnsi="Verdana" w:cs="Arial"/>
          <w:b/>
          <w:sz w:val="24"/>
          <w:szCs w:val="24"/>
          <w:lang w:eastAsia="pl-PL"/>
        </w:rPr>
        <w:t>załączniku nr 1</w:t>
      </w:r>
      <w:r>
        <w:rPr>
          <w:rFonts w:ascii="Verdana" w:eastAsia="Times New Roman" w:hAnsi="Verdana" w:cs="Arial"/>
          <w:b/>
          <w:sz w:val="24"/>
          <w:szCs w:val="24"/>
          <w:lang w:eastAsia="pl-PL"/>
        </w:rPr>
        <w:t>a</w:t>
      </w:r>
      <w:r w:rsidRPr="00393480">
        <w:rPr>
          <w:rFonts w:ascii="Verdana" w:eastAsia="Times New Roman" w:hAnsi="Verdana" w:cs="Arial"/>
          <w:b/>
          <w:sz w:val="24"/>
          <w:szCs w:val="24"/>
          <w:lang w:eastAsia="pl-PL"/>
        </w:rPr>
        <w:t xml:space="preserve"> SWZ.</w:t>
      </w:r>
    </w:p>
    <w:p w14:paraId="12717D38" w14:textId="77777777" w:rsidR="00817BC3" w:rsidRDefault="0029595E">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hAnsi="Verdana" w:cs="Arial"/>
          <w:b/>
          <w:color w:val="0070C0"/>
          <w:sz w:val="24"/>
          <w:szCs w:val="24"/>
        </w:rPr>
        <w:t>Oświadczenie/oświadczenia</w:t>
      </w:r>
      <w:r w:rsidR="00183D10" w:rsidRPr="00393480">
        <w:rPr>
          <w:rFonts w:ascii="Verdana" w:eastAsia="Times New Roman" w:hAnsi="Verdana" w:cs="Arial"/>
          <w:color w:val="00B0F0"/>
          <w:sz w:val="24"/>
          <w:szCs w:val="24"/>
          <w:lang w:eastAsia="pl-PL"/>
        </w:rPr>
        <w:t xml:space="preserve"> </w:t>
      </w:r>
      <w:r w:rsidRPr="00393480">
        <w:rPr>
          <w:rFonts w:ascii="Verdana" w:eastAsia="Times New Roman" w:hAnsi="Verdana" w:cs="Arial"/>
          <w:sz w:val="24"/>
          <w:szCs w:val="24"/>
          <w:lang w:eastAsia="pl-PL"/>
        </w:rPr>
        <w:t xml:space="preserve">Wykonawcy/Wykonawców wspólnie ubiegających się o udzielenie zamówienia/podmiotów udostępniających zasoby </w:t>
      </w:r>
      <w:r w:rsidR="00ED0EC7" w:rsidRPr="00393480">
        <w:rPr>
          <w:rFonts w:ascii="Verdana" w:hAnsi="Verdana" w:cs="Arial"/>
          <w:b/>
          <w:color w:val="0070C0"/>
          <w:sz w:val="24"/>
          <w:szCs w:val="24"/>
        </w:rPr>
        <w:t>o niepodleganiu wykluczeniu</w:t>
      </w:r>
      <w:r w:rsidR="00817BC3">
        <w:rPr>
          <w:rFonts w:ascii="Verdana" w:hAnsi="Verdana" w:cs="Arial"/>
          <w:b/>
          <w:color w:val="0070C0"/>
          <w:sz w:val="24"/>
          <w:szCs w:val="24"/>
        </w:rPr>
        <w:t>,</w:t>
      </w:r>
      <w:r w:rsidR="00817BC3" w:rsidRPr="00817BC3">
        <w:t xml:space="preserve"> </w:t>
      </w:r>
      <w:r w:rsidR="00817BC3" w:rsidRPr="00817BC3">
        <w:rPr>
          <w:rFonts w:ascii="Verdana" w:hAnsi="Verdana" w:cs="Arial"/>
          <w:b/>
          <w:color w:val="0070C0"/>
          <w:sz w:val="24"/>
          <w:szCs w:val="24"/>
        </w:rPr>
        <w:t>spełnianiu warunków udziału w postępowaniu</w:t>
      </w:r>
      <w:r w:rsidRPr="00393480">
        <w:rPr>
          <w:rFonts w:ascii="Verdana" w:hAnsi="Verdana" w:cs="Arial"/>
          <w:b/>
          <w:color w:val="0070C0"/>
          <w:sz w:val="24"/>
          <w:szCs w:val="24"/>
        </w:rPr>
        <w:t xml:space="preserve"> </w:t>
      </w:r>
      <w:r w:rsidRPr="00393480">
        <w:rPr>
          <w:rFonts w:ascii="Verdana" w:eastAsia="Times New Roman" w:hAnsi="Verdana" w:cs="Arial"/>
          <w:sz w:val="24"/>
          <w:szCs w:val="24"/>
          <w:lang w:eastAsia="pl-PL"/>
        </w:rPr>
        <w:t xml:space="preserve">- </w:t>
      </w:r>
      <w:r w:rsidR="004D2222" w:rsidRPr="00393480">
        <w:rPr>
          <w:rFonts w:ascii="Verdana" w:eastAsia="Times New Roman" w:hAnsi="Verdana" w:cs="Arial"/>
          <w:sz w:val="24"/>
          <w:szCs w:val="24"/>
          <w:lang w:eastAsia="pl-PL"/>
        </w:rPr>
        <w:t>wypełnione zgodnie z</w:t>
      </w:r>
      <w:r w:rsidR="004D2222" w:rsidRPr="00393480">
        <w:rPr>
          <w:rFonts w:ascii="Verdana" w:eastAsia="Times New Roman" w:hAnsi="Verdana" w:cs="Arial"/>
          <w:b/>
          <w:sz w:val="24"/>
          <w:szCs w:val="24"/>
          <w:lang w:eastAsia="pl-PL"/>
        </w:rPr>
        <w:t xml:space="preserve"> z</w:t>
      </w:r>
      <w:r w:rsidRPr="00393480">
        <w:rPr>
          <w:rFonts w:ascii="Verdana" w:eastAsia="Times New Roman" w:hAnsi="Verdana" w:cs="Arial"/>
          <w:b/>
          <w:sz w:val="24"/>
          <w:szCs w:val="24"/>
          <w:lang w:eastAsia="pl-PL"/>
        </w:rPr>
        <w:t>ałącznikiem nr 2 do SWZ</w:t>
      </w:r>
      <w:r w:rsidR="00226909" w:rsidRPr="00393480">
        <w:rPr>
          <w:rFonts w:ascii="Verdana" w:eastAsia="Times New Roman" w:hAnsi="Verdana" w:cs="Arial"/>
          <w:b/>
          <w:sz w:val="24"/>
          <w:szCs w:val="24"/>
          <w:lang w:eastAsia="pl-PL"/>
        </w:rPr>
        <w:t xml:space="preserve">. </w:t>
      </w:r>
      <w:r w:rsidR="001B3DD5" w:rsidRPr="00393480">
        <w:rPr>
          <w:rFonts w:ascii="Verdana" w:eastAsia="Times New Roman" w:hAnsi="Verdana"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14:paraId="1234F11A" w14:textId="18DEEA0F" w:rsidR="00817BC3" w:rsidRPr="00817BC3" w:rsidRDefault="00817BC3">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sidRPr="00817BC3">
        <w:rPr>
          <w:rFonts w:ascii="Verdana" w:hAnsi="Verdana" w:cs="Arial"/>
          <w:b/>
          <w:color w:val="0070C0"/>
          <w:sz w:val="24"/>
          <w:szCs w:val="24"/>
        </w:rPr>
        <w:t>Zobowiązania innych podmiotów</w:t>
      </w:r>
      <w:r w:rsidRPr="00817BC3">
        <w:rPr>
          <w:rFonts w:ascii="Verdana" w:eastAsia="Times New Roman" w:hAnsi="Verdana" w:cs="Arial"/>
          <w:color w:val="FF0000"/>
          <w:sz w:val="24"/>
          <w:szCs w:val="24"/>
          <w:lang w:eastAsia="pl-PL"/>
        </w:rPr>
        <w:t xml:space="preserve"> </w:t>
      </w:r>
      <w:r w:rsidRPr="00817BC3">
        <w:rPr>
          <w:rFonts w:ascii="Verdana" w:eastAsia="Times New Roman" w:hAnsi="Verdana" w:cs="Arial"/>
          <w:sz w:val="24"/>
          <w:szCs w:val="24"/>
          <w:lang w:eastAsia="pl-PL"/>
        </w:rPr>
        <w:t xml:space="preserve">do udostępnienia zasobów, jeśli Wykonawca korzysta z zasobów innych podmiotów -  zgodnie </w:t>
      </w:r>
      <w:r w:rsidR="00CD2001">
        <w:rPr>
          <w:rFonts w:ascii="Verdana" w:eastAsia="Times New Roman" w:hAnsi="Verdana" w:cs="Arial"/>
          <w:sz w:val="24"/>
          <w:szCs w:val="24"/>
          <w:lang w:eastAsia="pl-PL"/>
        </w:rPr>
        <w:br/>
      </w:r>
      <w:r w:rsidRPr="00817BC3">
        <w:rPr>
          <w:rFonts w:ascii="Verdana" w:eastAsia="Times New Roman" w:hAnsi="Verdana" w:cs="Arial"/>
          <w:sz w:val="24"/>
          <w:szCs w:val="24"/>
          <w:lang w:eastAsia="pl-PL"/>
        </w:rPr>
        <w:t xml:space="preserve">z </w:t>
      </w:r>
      <w:r w:rsidRPr="00817BC3">
        <w:rPr>
          <w:rFonts w:ascii="Verdana" w:eastAsia="Times New Roman" w:hAnsi="Verdana" w:cs="Arial"/>
          <w:b/>
          <w:sz w:val="24"/>
          <w:szCs w:val="24"/>
          <w:lang w:eastAsia="pl-PL"/>
        </w:rPr>
        <w:t>załącznikiem nr 3.1 do SWZ</w:t>
      </w:r>
      <w:r w:rsidRPr="00817BC3">
        <w:rPr>
          <w:rFonts w:ascii="Verdana" w:eastAsia="Times New Roman" w:hAnsi="Verdana" w:cs="Arial"/>
          <w:sz w:val="24"/>
          <w:szCs w:val="24"/>
          <w:lang w:eastAsia="pl-PL"/>
        </w:rPr>
        <w:t xml:space="preserve"> – </w:t>
      </w:r>
      <w:r w:rsidRPr="00817BC3">
        <w:rPr>
          <w:rFonts w:ascii="Verdana" w:eastAsia="Times New Roman" w:hAnsi="Verdana" w:cs="Arial"/>
          <w:b/>
          <w:sz w:val="24"/>
          <w:szCs w:val="24"/>
          <w:lang w:eastAsia="pl-PL"/>
        </w:rPr>
        <w:t>JEŻELI DOTYCZY</w:t>
      </w:r>
    </w:p>
    <w:p w14:paraId="1412367C" w14:textId="77777777" w:rsidR="00817BC3" w:rsidRPr="00817BC3" w:rsidRDefault="00817BC3">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sidRPr="00817BC3">
        <w:rPr>
          <w:rFonts w:ascii="Verdana" w:hAnsi="Verdana" w:cs="Arial"/>
          <w:b/>
          <w:color w:val="0070C0"/>
          <w:sz w:val="24"/>
          <w:szCs w:val="24"/>
        </w:rPr>
        <w:t xml:space="preserve">Oświadczenie, Wykonawców wspólnie ubiegających się o udzielenie zamówienia, </w:t>
      </w:r>
      <w:r w:rsidRPr="00817BC3">
        <w:rPr>
          <w:rFonts w:ascii="Verdana" w:hAnsi="Verdana" w:cs="Arial"/>
          <w:sz w:val="24"/>
          <w:szCs w:val="24"/>
        </w:rPr>
        <w:t xml:space="preserve">o którym mowa w art. 117 ust. 4 ustawy </w:t>
      </w:r>
      <w:proofErr w:type="spellStart"/>
      <w:r w:rsidRPr="00817BC3">
        <w:rPr>
          <w:rFonts w:ascii="Verdana" w:hAnsi="Verdana" w:cs="Arial"/>
          <w:sz w:val="24"/>
          <w:szCs w:val="24"/>
        </w:rPr>
        <w:t>Pzp</w:t>
      </w:r>
      <w:proofErr w:type="spellEnd"/>
      <w:r w:rsidRPr="00817BC3">
        <w:rPr>
          <w:rFonts w:ascii="Verdana" w:hAnsi="Verdana" w:cs="Arial"/>
          <w:sz w:val="24"/>
          <w:szCs w:val="24"/>
        </w:rPr>
        <w:t xml:space="preserve">. </w:t>
      </w:r>
      <w:r w:rsidRPr="00817BC3">
        <w:rPr>
          <w:rFonts w:ascii="Verdana" w:eastAsia="Times New Roman" w:hAnsi="Verdana" w:cs="Arial"/>
          <w:sz w:val="24"/>
          <w:szCs w:val="24"/>
          <w:lang w:eastAsia="pl-PL"/>
        </w:rPr>
        <w:t xml:space="preserve">zgodnie z </w:t>
      </w:r>
      <w:r w:rsidRPr="00817BC3">
        <w:rPr>
          <w:rFonts w:ascii="Verdana" w:eastAsia="Times New Roman" w:hAnsi="Verdana" w:cs="Arial"/>
          <w:b/>
          <w:sz w:val="24"/>
          <w:szCs w:val="24"/>
          <w:lang w:eastAsia="pl-PL"/>
        </w:rPr>
        <w:t>załącznikiem nr 4 do SWZ</w:t>
      </w:r>
      <w:r w:rsidRPr="00817BC3">
        <w:rPr>
          <w:rFonts w:ascii="Verdana" w:eastAsia="Times New Roman" w:hAnsi="Verdana" w:cs="Arial"/>
          <w:sz w:val="24"/>
          <w:szCs w:val="24"/>
          <w:lang w:eastAsia="pl-PL"/>
        </w:rPr>
        <w:t xml:space="preserve"> - </w:t>
      </w:r>
      <w:r w:rsidRPr="00817BC3">
        <w:rPr>
          <w:rFonts w:ascii="Verdana" w:eastAsia="Times New Roman" w:hAnsi="Verdana" w:cs="Arial"/>
          <w:b/>
          <w:sz w:val="24"/>
          <w:szCs w:val="24"/>
          <w:lang w:eastAsia="pl-PL"/>
        </w:rPr>
        <w:t>JEŻELI DOTYCZY</w:t>
      </w:r>
      <w:r w:rsidRPr="00817BC3">
        <w:rPr>
          <w:rFonts w:ascii="Verdana" w:eastAsia="Times New Roman" w:hAnsi="Verdana" w:cs="Arial"/>
          <w:sz w:val="24"/>
          <w:szCs w:val="24"/>
          <w:lang w:eastAsia="pl-PL"/>
        </w:rPr>
        <w:t xml:space="preserve"> </w:t>
      </w:r>
    </w:p>
    <w:p w14:paraId="4AFFD3ED" w14:textId="77777777" w:rsidR="00343921" w:rsidRPr="00393480" w:rsidRDefault="00E12BDF">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hAnsi="Verdana" w:cs="Arial"/>
          <w:b/>
          <w:color w:val="0070C0"/>
          <w:sz w:val="24"/>
          <w:szCs w:val="24"/>
        </w:rPr>
        <w:t>Pełnomocnictwo / Pełnomocnictwa dla osoby / osób podpisujących ofertę,</w:t>
      </w:r>
      <w:r w:rsidRPr="00393480">
        <w:rPr>
          <w:rFonts w:ascii="Verdana" w:eastAsia="Times New Roman" w:hAnsi="Verdana" w:cs="Arial"/>
          <w:sz w:val="24"/>
          <w:szCs w:val="24"/>
          <w:lang w:eastAsia="pl-PL"/>
        </w:rPr>
        <w:t xml:space="preserve"> jeżeli oferta jest podpisana przez pełnomocnika (o ile upoważnienie to nie wynika z innych dokumentów dołączonych do oferty). </w:t>
      </w:r>
      <w:r w:rsidRPr="00393480">
        <w:rPr>
          <w:rFonts w:ascii="Verdana" w:eastAsia="Times New Roman" w:hAnsi="Verdana" w:cs="Arial"/>
          <w:b/>
          <w:sz w:val="24"/>
          <w:szCs w:val="24"/>
          <w:lang w:eastAsia="pl-PL"/>
        </w:rPr>
        <w:t>Pełnomocnictwo do złożenia oferty</w:t>
      </w:r>
      <w:r w:rsidRPr="00393480">
        <w:rPr>
          <w:rFonts w:ascii="Verdana" w:eastAsia="Times New Roman" w:hAnsi="Verdana" w:cs="Arial"/>
          <w:sz w:val="24"/>
          <w:szCs w:val="24"/>
          <w:lang w:eastAsia="pl-PL"/>
        </w:rPr>
        <w:t xml:space="preserve"> musi być złożone </w:t>
      </w:r>
      <w:r w:rsidRPr="00393480">
        <w:rPr>
          <w:rFonts w:ascii="Verdana" w:eastAsia="Times New Roman" w:hAnsi="Verdana" w:cs="Arial"/>
          <w:b/>
          <w:sz w:val="24"/>
          <w:szCs w:val="24"/>
          <w:lang w:eastAsia="pl-PL"/>
        </w:rPr>
        <w:t>w oryginale</w:t>
      </w:r>
      <w:r w:rsidRPr="00393480">
        <w:rPr>
          <w:rFonts w:ascii="Verdana" w:eastAsia="Times New Roman" w:hAnsi="Verdana" w:cs="Arial"/>
          <w:sz w:val="24"/>
          <w:szCs w:val="24"/>
          <w:lang w:eastAsia="pl-PL"/>
        </w:rPr>
        <w:t xml:space="preserve"> w takiej samej formie, jak składana oferta (</w:t>
      </w:r>
      <w:proofErr w:type="spellStart"/>
      <w:r w:rsidRPr="00393480">
        <w:rPr>
          <w:rFonts w:ascii="Verdana" w:eastAsia="Times New Roman" w:hAnsi="Verdana" w:cs="Arial"/>
          <w:sz w:val="24"/>
          <w:szCs w:val="24"/>
          <w:lang w:eastAsia="pl-PL"/>
        </w:rPr>
        <w:t>t.j</w:t>
      </w:r>
      <w:proofErr w:type="spellEnd"/>
      <w:r w:rsidRPr="00393480">
        <w:rPr>
          <w:rFonts w:ascii="Verdana" w:eastAsia="Times New Roman" w:hAnsi="Verdana" w:cs="Arial"/>
          <w:sz w:val="24"/>
          <w:szCs w:val="24"/>
          <w:lang w:eastAsia="pl-PL"/>
        </w:rPr>
        <w:t xml:space="preserve">. w formie elektronicznej lub postaci elektronicznej opatrzonej podpisem zaufanym lub podpisem </w:t>
      </w:r>
      <w:r w:rsidRPr="00393480">
        <w:rPr>
          <w:rFonts w:ascii="Verdana" w:eastAsia="Times New Roman" w:hAnsi="Verdana" w:cs="Arial"/>
          <w:sz w:val="24"/>
          <w:szCs w:val="24"/>
          <w:lang w:eastAsia="pl-PL"/>
        </w:rPr>
        <w:lastRenderedPageBreak/>
        <w:t>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72071C" w14:textId="3AC61239" w:rsidR="00343921" w:rsidRPr="00393480" w:rsidRDefault="001B3DD5">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Oświadczenia i/lub dokumenty na podstawie których, Zamawiający dokona oceny skuteczności zastrzeżenia informacji zawartych w ofercie, stanowiący</w:t>
      </w:r>
      <w:r w:rsidR="00C34F0F" w:rsidRPr="00393480">
        <w:rPr>
          <w:rFonts w:ascii="Verdana" w:eastAsia="Times New Roman" w:hAnsi="Verdana" w:cs="Arial"/>
          <w:sz w:val="24"/>
          <w:szCs w:val="24"/>
          <w:lang w:eastAsia="pl-PL"/>
        </w:rPr>
        <w:t xml:space="preserve">ch tajemnicę przedsiębiorstwa, </w:t>
      </w:r>
      <w:r w:rsidRPr="00393480">
        <w:rPr>
          <w:rFonts w:ascii="Verdana" w:eastAsia="Times New Roman" w:hAnsi="Verdana" w:cs="Arial"/>
          <w:sz w:val="24"/>
          <w:szCs w:val="24"/>
          <w:lang w:eastAsia="pl-PL"/>
        </w:rPr>
        <w:t xml:space="preserve">w rozumieniu przepisów </w:t>
      </w:r>
      <w:r w:rsidR="00CD2001">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o zwalczaniu nieuczciwej konkurencji (jeżeli Wykonawca zastrzega takie informacje). </w:t>
      </w:r>
    </w:p>
    <w:p w14:paraId="29542C36" w14:textId="4EFDAAF8" w:rsidR="009E406D" w:rsidRPr="009E406D" w:rsidRDefault="00C34F0F">
      <w:pPr>
        <w:pStyle w:val="Akapitzlist"/>
        <w:numPr>
          <w:ilvl w:val="0"/>
          <w:numId w:val="27"/>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Oryginał dokumentu wadium</w:t>
      </w:r>
      <w:r w:rsidR="00C771C7" w:rsidRPr="00393480">
        <w:rPr>
          <w:rFonts w:ascii="Verdana" w:eastAsia="Times New Roman" w:hAnsi="Verdana" w:cs="Arial"/>
          <w:sz w:val="24"/>
          <w:szCs w:val="24"/>
          <w:lang w:eastAsia="pl-PL"/>
        </w:rPr>
        <w:t xml:space="preserve"> (w przypadku składania wadium w innej formie niż pieniądz)</w:t>
      </w:r>
      <w:r w:rsidR="009E406D">
        <w:rPr>
          <w:rFonts w:ascii="Verdana" w:eastAsia="Times New Roman" w:hAnsi="Verdana" w:cs="Arial"/>
          <w:sz w:val="24"/>
          <w:szCs w:val="24"/>
          <w:lang w:eastAsia="pl-PL"/>
        </w:rPr>
        <w:t xml:space="preserve"> - jeżeli dotyczy.</w:t>
      </w:r>
    </w:p>
    <w:p w14:paraId="43C396BE" w14:textId="77777777" w:rsidR="005326BA" w:rsidRPr="00393480" w:rsidRDefault="005326BA" w:rsidP="002A7388">
      <w:pPr>
        <w:pStyle w:val="Akapitzlist"/>
        <w:tabs>
          <w:tab w:val="left" w:pos="0"/>
          <w:tab w:val="left" w:pos="567"/>
        </w:tabs>
        <w:spacing w:line="360"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393480" w14:paraId="58405B7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B7EA2B" w14:textId="77777777" w:rsidR="00B864A8" w:rsidRPr="00393480" w:rsidRDefault="00B864A8"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t>Rozdział 14</w:t>
            </w:r>
          </w:p>
          <w:p w14:paraId="769F4C55" w14:textId="77777777" w:rsidR="00B864A8" w:rsidRPr="00393480" w:rsidRDefault="00B864A8"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8"/>
                <w:lang w:eastAsia="pl-PL"/>
              </w:rPr>
              <w:t>SPOSÓB ORAZ TERMIN SKŁADANIA OFERT, OTWARCIA OFERT</w:t>
            </w:r>
          </w:p>
        </w:tc>
      </w:tr>
    </w:tbl>
    <w:p w14:paraId="3802483D" w14:textId="77777777" w:rsidR="00B864A8" w:rsidRPr="00393480" w:rsidRDefault="00B864A8" w:rsidP="002A7388">
      <w:pPr>
        <w:pStyle w:val="Akapitzlist"/>
        <w:tabs>
          <w:tab w:val="left" w:pos="567"/>
        </w:tabs>
        <w:spacing w:line="360" w:lineRule="auto"/>
        <w:ind w:left="0"/>
        <w:jc w:val="both"/>
        <w:rPr>
          <w:rFonts w:ascii="Verdana" w:eastAsia="Times New Roman" w:hAnsi="Verdana" w:cs="Arial"/>
          <w:sz w:val="24"/>
          <w:szCs w:val="24"/>
          <w:lang w:eastAsia="pl-PL"/>
        </w:rPr>
      </w:pPr>
    </w:p>
    <w:p w14:paraId="4A9A1BBC" w14:textId="4B79C960" w:rsidR="00B864A8" w:rsidRPr="00393480" w:rsidRDefault="00FC4992">
      <w:pPr>
        <w:pStyle w:val="Akapitzlist"/>
        <w:numPr>
          <w:ilvl w:val="1"/>
          <w:numId w:val="28"/>
        </w:numPr>
        <w:tabs>
          <w:tab w:val="left" w:pos="709"/>
          <w:tab w:val="left" w:pos="851"/>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Ofertę wraz z wymaganymi dokumentami należy umieścić na Platformie pod adresem:</w:t>
      </w:r>
      <w:r w:rsidR="00D724ED" w:rsidRPr="00393480">
        <w:rPr>
          <w:rFonts w:ascii="Verdana" w:eastAsia="Times New Roman" w:hAnsi="Verdana" w:cs="Arial"/>
          <w:sz w:val="24"/>
          <w:szCs w:val="24"/>
          <w:lang w:eastAsia="pl-PL"/>
        </w:rPr>
        <w:t xml:space="preserve"> https://platformazakupowa.pl/pn/ug_krasocin </w:t>
      </w:r>
      <w:r w:rsidRPr="00393480">
        <w:rPr>
          <w:rFonts w:ascii="Verdana" w:eastAsia="Times New Roman" w:hAnsi="Verdana" w:cs="Arial"/>
          <w:sz w:val="24"/>
          <w:szCs w:val="24"/>
          <w:lang w:eastAsia="pl-PL"/>
        </w:rPr>
        <w:t xml:space="preserve">na stronie dotyczącej odpowiedniego postępowania </w:t>
      </w:r>
      <w:r w:rsidRPr="00393480">
        <w:rPr>
          <w:rFonts w:ascii="Verdana" w:eastAsia="Times New Roman" w:hAnsi="Verdana" w:cs="Arial"/>
          <w:b/>
          <w:sz w:val="24"/>
          <w:szCs w:val="24"/>
          <w:lang w:eastAsia="pl-PL"/>
        </w:rPr>
        <w:t>do dnia</w:t>
      </w:r>
      <w:r w:rsidR="003204C9" w:rsidRPr="00393480">
        <w:rPr>
          <w:rFonts w:ascii="Verdana" w:eastAsia="Times New Roman" w:hAnsi="Verdana" w:cs="Arial"/>
          <w:b/>
          <w:sz w:val="24"/>
          <w:szCs w:val="24"/>
          <w:lang w:eastAsia="pl-PL"/>
        </w:rPr>
        <w:t xml:space="preserve"> </w:t>
      </w:r>
      <w:r w:rsidR="00404DB4" w:rsidRPr="00404DB4">
        <w:rPr>
          <w:rFonts w:ascii="Verdana" w:eastAsia="Times New Roman" w:hAnsi="Verdana" w:cs="Arial"/>
          <w:b/>
          <w:sz w:val="24"/>
          <w:szCs w:val="24"/>
          <w:lang w:eastAsia="pl-PL"/>
        </w:rPr>
        <w:t>08.05.</w:t>
      </w:r>
      <w:r w:rsidR="003247BF" w:rsidRPr="00404DB4">
        <w:rPr>
          <w:rFonts w:ascii="Verdana" w:eastAsia="Times New Roman" w:hAnsi="Verdana" w:cs="Arial"/>
          <w:b/>
          <w:sz w:val="24"/>
          <w:szCs w:val="24"/>
          <w:lang w:eastAsia="pl-PL"/>
        </w:rPr>
        <w:t>202</w:t>
      </w:r>
      <w:r w:rsidR="00C771C7" w:rsidRPr="00404DB4">
        <w:rPr>
          <w:rFonts w:ascii="Verdana" w:eastAsia="Times New Roman" w:hAnsi="Verdana" w:cs="Arial"/>
          <w:b/>
          <w:sz w:val="24"/>
          <w:szCs w:val="24"/>
          <w:lang w:eastAsia="pl-PL"/>
        </w:rPr>
        <w:t>4</w:t>
      </w:r>
      <w:r w:rsidR="00EC1DE0" w:rsidRPr="00404DB4">
        <w:rPr>
          <w:rFonts w:ascii="Verdana" w:eastAsia="Times New Roman" w:hAnsi="Verdana" w:cs="Arial"/>
          <w:b/>
          <w:sz w:val="24"/>
          <w:szCs w:val="24"/>
          <w:lang w:eastAsia="pl-PL"/>
        </w:rPr>
        <w:t xml:space="preserve">r. </w:t>
      </w:r>
      <w:r w:rsidRPr="00404DB4">
        <w:rPr>
          <w:rFonts w:ascii="Verdana" w:eastAsia="Times New Roman" w:hAnsi="Verdana" w:cs="Arial"/>
          <w:b/>
          <w:sz w:val="24"/>
          <w:szCs w:val="24"/>
          <w:lang w:eastAsia="pl-PL"/>
        </w:rPr>
        <w:t>do godz. 12:00.</w:t>
      </w:r>
      <w:r w:rsidRPr="00393480">
        <w:rPr>
          <w:rFonts w:ascii="Verdana" w:eastAsia="Times New Roman" w:hAnsi="Verdana" w:cs="Arial"/>
          <w:b/>
          <w:sz w:val="24"/>
          <w:szCs w:val="24"/>
          <w:lang w:eastAsia="pl-PL"/>
        </w:rPr>
        <w:t xml:space="preserve"> </w:t>
      </w:r>
    </w:p>
    <w:p w14:paraId="1526D164" w14:textId="77777777" w:rsidR="00B864A8" w:rsidRPr="00393480" w:rsidRDefault="00FC4992">
      <w:pPr>
        <w:pStyle w:val="Akapitzlist"/>
        <w:numPr>
          <w:ilvl w:val="1"/>
          <w:numId w:val="28"/>
        </w:numPr>
        <w:tabs>
          <w:tab w:val="left" w:pos="709"/>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14:paraId="0D3BB7DB" w14:textId="77777777" w:rsidR="00B864A8" w:rsidRPr="00393480" w:rsidRDefault="00FC4992">
      <w:pPr>
        <w:pStyle w:val="Akapitzlist"/>
        <w:numPr>
          <w:ilvl w:val="1"/>
          <w:numId w:val="28"/>
        </w:numPr>
        <w:tabs>
          <w:tab w:val="left" w:pos="709"/>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 datę złożenia oferty przyjmuje się</w:t>
      </w:r>
      <w:r w:rsidRPr="00393480">
        <w:rPr>
          <w:rFonts w:ascii="Verdana" w:hAnsi="Verdana" w:cs="Arial"/>
          <w:b/>
          <w:color w:val="FF0000"/>
          <w:sz w:val="24"/>
          <w:szCs w:val="24"/>
        </w:rPr>
        <w:t xml:space="preserve"> </w:t>
      </w:r>
      <w:r w:rsidRPr="00393480">
        <w:rPr>
          <w:rFonts w:ascii="Verdana" w:eastAsia="Times New Roman" w:hAnsi="Verdana" w:cs="Arial"/>
          <w:sz w:val="24"/>
          <w:szCs w:val="24"/>
          <w:lang w:eastAsia="pl-PL"/>
        </w:rPr>
        <w:t>datę jej przekazania w Platformie w drugim kroku składania oferty poprzez kliknięcie przycisku “Złóż ofertę” i wyświetlenie się komunikatu, że oferta została zaszyfrowana i złożona.</w:t>
      </w:r>
    </w:p>
    <w:p w14:paraId="47090DD2" w14:textId="7513960D" w:rsidR="00DB5198" w:rsidRPr="00393480" w:rsidRDefault="00FC4992">
      <w:pPr>
        <w:pStyle w:val="Akapitzlist"/>
        <w:numPr>
          <w:ilvl w:val="1"/>
          <w:numId w:val="28"/>
        </w:numPr>
        <w:tabs>
          <w:tab w:val="left" w:pos="709"/>
          <w:tab w:val="left" w:pos="851"/>
        </w:tabs>
        <w:spacing w:line="360" w:lineRule="auto"/>
        <w:ind w:left="709" w:hanging="709"/>
        <w:jc w:val="both"/>
        <w:rPr>
          <w:rStyle w:val="Hipercze"/>
          <w:rFonts w:ascii="Verdana" w:eastAsia="Times New Roman" w:hAnsi="Verdana" w:cs="Arial"/>
          <w:color w:val="auto"/>
          <w:sz w:val="24"/>
          <w:szCs w:val="24"/>
          <w:u w:val="none"/>
          <w:lang w:eastAsia="pl-PL"/>
        </w:rPr>
      </w:pPr>
      <w:r w:rsidRPr="00393480">
        <w:rPr>
          <w:rFonts w:ascii="Verdana" w:eastAsia="Times New Roman" w:hAnsi="Verdana" w:cs="Arial"/>
          <w:sz w:val="24"/>
          <w:szCs w:val="24"/>
          <w:lang w:eastAsia="pl-PL"/>
        </w:rPr>
        <w:lastRenderedPageBreak/>
        <w:t xml:space="preserve">Szczegółowa instrukcja dla Wykonawców dotycząca złożenia, zmiany </w:t>
      </w:r>
      <w:r w:rsidR="00404DB4">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i wycofania oferty znajduje się na stronie internetowej pod adresem:  </w:t>
      </w:r>
      <w:hyperlink r:id="rId16" w:history="1">
        <w:r w:rsidRPr="00393480">
          <w:rPr>
            <w:rStyle w:val="Hipercze"/>
            <w:rFonts w:ascii="Verdana" w:eastAsia="Times New Roman" w:hAnsi="Verdana" w:cs="Arial"/>
            <w:sz w:val="24"/>
            <w:szCs w:val="24"/>
            <w:lang w:eastAsia="pl-PL"/>
          </w:rPr>
          <w:t>https://platformazakupowa.pl/strona/45-instrukcje</w:t>
        </w:r>
      </w:hyperlink>
    </w:p>
    <w:p w14:paraId="41641325" w14:textId="04F4F3F4" w:rsidR="00B864A8" w:rsidRPr="00393480" w:rsidRDefault="00B864A8">
      <w:pPr>
        <w:pStyle w:val="Akapitzlist"/>
        <w:numPr>
          <w:ilvl w:val="1"/>
          <w:numId w:val="28"/>
        </w:numPr>
        <w:tabs>
          <w:tab w:val="left" w:pos="709"/>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Otwarcie ofert nastąpi niezwłocznie po upływie terminu składania ofert, tj. </w:t>
      </w:r>
      <w:r w:rsidR="00CD2001">
        <w:rPr>
          <w:rFonts w:ascii="Verdana" w:eastAsia="Times New Roman" w:hAnsi="Verdana" w:cs="Arial"/>
          <w:sz w:val="24"/>
          <w:szCs w:val="24"/>
          <w:lang w:eastAsia="pl-PL"/>
        </w:rPr>
        <w:br/>
      </w:r>
      <w:r w:rsidRPr="00393480">
        <w:rPr>
          <w:rFonts w:ascii="Verdana" w:eastAsia="Times New Roman" w:hAnsi="Verdana" w:cs="Arial"/>
          <w:b/>
          <w:bCs/>
          <w:sz w:val="24"/>
          <w:szCs w:val="24"/>
          <w:lang w:eastAsia="pl-PL"/>
        </w:rPr>
        <w:t>w dniu</w:t>
      </w:r>
      <w:r w:rsidR="003204C9" w:rsidRPr="00393480">
        <w:rPr>
          <w:rFonts w:ascii="Verdana" w:eastAsia="Times New Roman" w:hAnsi="Verdana" w:cs="Arial"/>
          <w:b/>
          <w:bCs/>
          <w:sz w:val="24"/>
          <w:szCs w:val="24"/>
          <w:lang w:eastAsia="pl-PL"/>
        </w:rPr>
        <w:t xml:space="preserve"> </w:t>
      </w:r>
      <w:r w:rsidR="00404DB4" w:rsidRPr="00404DB4">
        <w:rPr>
          <w:rFonts w:ascii="Verdana" w:eastAsia="Times New Roman" w:hAnsi="Verdana" w:cs="Arial"/>
          <w:b/>
          <w:bCs/>
          <w:sz w:val="24"/>
          <w:szCs w:val="24"/>
          <w:lang w:eastAsia="pl-PL"/>
        </w:rPr>
        <w:t>08.05.</w:t>
      </w:r>
      <w:r w:rsidR="003204C9" w:rsidRPr="00404DB4">
        <w:rPr>
          <w:rFonts w:ascii="Verdana" w:eastAsia="Times New Roman" w:hAnsi="Verdana" w:cs="Arial"/>
          <w:b/>
          <w:bCs/>
          <w:sz w:val="24"/>
          <w:szCs w:val="24"/>
          <w:lang w:eastAsia="pl-PL"/>
        </w:rPr>
        <w:t xml:space="preserve">2024r. </w:t>
      </w:r>
      <w:r w:rsidR="008A16FE" w:rsidRPr="00404DB4">
        <w:rPr>
          <w:rFonts w:ascii="Verdana" w:eastAsia="Times New Roman" w:hAnsi="Verdana" w:cs="Arial"/>
          <w:b/>
          <w:bCs/>
          <w:sz w:val="24"/>
          <w:szCs w:val="24"/>
          <w:lang w:eastAsia="pl-PL"/>
        </w:rPr>
        <w:t>o</w:t>
      </w:r>
      <w:r w:rsidRPr="00404DB4">
        <w:rPr>
          <w:rFonts w:ascii="Verdana" w:eastAsia="Times New Roman" w:hAnsi="Verdana" w:cs="Arial"/>
          <w:b/>
          <w:bCs/>
          <w:sz w:val="24"/>
          <w:szCs w:val="24"/>
          <w:lang w:eastAsia="pl-PL"/>
        </w:rPr>
        <w:t xml:space="preserve"> godz. 12:05.</w:t>
      </w:r>
      <w:r w:rsidRPr="00393480">
        <w:rPr>
          <w:rFonts w:ascii="Verdana" w:eastAsia="Times New Roman" w:hAnsi="Verdana" w:cs="Arial"/>
          <w:sz w:val="24"/>
          <w:szCs w:val="24"/>
          <w:lang w:eastAsia="pl-PL"/>
        </w:rPr>
        <w:t xml:space="preserve"> Otwarcie ofert dokonywane jest przez odszyfrowanie </w:t>
      </w:r>
      <w:r w:rsidR="003204C9"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i otwarcie ofert. </w:t>
      </w:r>
    </w:p>
    <w:p w14:paraId="373F54D3" w14:textId="77777777" w:rsidR="00B864A8" w:rsidRPr="00393480" w:rsidRDefault="00B864A8">
      <w:pPr>
        <w:pStyle w:val="Akapitzlist"/>
        <w:numPr>
          <w:ilvl w:val="1"/>
          <w:numId w:val="28"/>
        </w:numPr>
        <w:tabs>
          <w:tab w:val="left" w:pos="709"/>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13A5E917" w14:textId="77777777" w:rsidR="00B864A8" w:rsidRPr="00393480" w:rsidRDefault="00B864A8">
      <w:pPr>
        <w:pStyle w:val="Akapitzlist"/>
        <w:numPr>
          <w:ilvl w:val="1"/>
          <w:numId w:val="28"/>
        </w:numPr>
        <w:tabs>
          <w:tab w:val="left" w:pos="709"/>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5EEBC0F0" w14:textId="77777777" w:rsidR="00B864A8" w:rsidRPr="00393480" w:rsidRDefault="00B864A8">
      <w:pPr>
        <w:pStyle w:val="Akapitzlist"/>
        <w:numPr>
          <w:ilvl w:val="1"/>
          <w:numId w:val="28"/>
        </w:numPr>
        <w:tabs>
          <w:tab w:val="left" w:pos="709"/>
          <w:tab w:val="left" w:pos="851"/>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Niezwłocznie po otwarciu ofert Zamawiający udostępni na stronie internetowej prowadzonego postępowania (Platformie) informacje o:  </w:t>
      </w:r>
    </w:p>
    <w:p w14:paraId="1555B020" w14:textId="77777777" w:rsidR="00B864A8" w:rsidRPr="00393480" w:rsidRDefault="00B864A8">
      <w:pPr>
        <w:pStyle w:val="Akapitzlist"/>
        <w:numPr>
          <w:ilvl w:val="0"/>
          <w:numId w:val="29"/>
        </w:numPr>
        <w:tabs>
          <w:tab w:val="left" w:pos="993"/>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nazwach albo imionach i nazwiskach oraz siedzibach lub miejscach prowadzonej działalności gospodarczej albo miejscach zamieszkania wykonawców, których oferty zostały otwarte;  </w:t>
      </w:r>
    </w:p>
    <w:p w14:paraId="1352758C" w14:textId="77777777" w:rsidR="00B864A8" w:rsidRPr="00393480" w:rsidRDefault="00B864A8">
      <w:pPr>
        <w:pStyle w:val="Akapitzlist"/>
        <w:numPr>
          <w:ilvl w:val="0"/>
          <w:numId w:val="29"/>
        </w:numPr>
        <w:tabs>
          <w:tab w:val="left" w:pos="993"/>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cenach lub kosztach zawartych w ofertach.</w:t>
      </w:r>
    </w:p>
    <w:p w14:paraId="2FAB0A40" w14:textId="77777777" w:rsidR="009F3226" w:rsidRPr="00393480" w:rsidRDefault="009F3226" w:rsidP="002A7388">
      <w:pPr>
        <w:pStyle w:val="Akapitzlist"/>
        <w:tabs>
          <w:tab w:val="left" w:pos="993"/>
        </w:tabs>
        <w:spacing w:line="360" w:lineRule="auto"/>
        <w:ind w:left="993"/>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393480" w14:paraId="2B9CD2A9"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A18CE2" w14:textId="77777777" w:rsidR="00B864A8" w:rsidRPr="00393480" w:rsidRDefault="00B864A8"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t>Rozdział 15</w:t>
            </w:r>
          </w:p>
          <w:p w14:paraId="03A6A88D" w14:textId="77777777" w:rsidR="00B864A8" w:rsidRPr="00393480" w:rsidRDefault="00B864A8"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8"/>
                <w:lang w:eastAsia="pl-PL"/>
              </w:rPr>
              <w:t xml:space="preserve">SPOSÓB </w:t>
            </w:r>
            <w:r w:rsidR="00F62C6C" w:rsidRPr="00393480">
              <w:rPr>
                <w:rFonts w:ascii="Verdana" w:eastAsia="Times New Roman" w:hAnsi="Verdana" w:cs="Arial"/>
                <w:sz w:val="24"/>
                <w:szCs w:val="28"/>
                <w:lang w:eastAsia="pl-PL"/>
              </w:rPr>
              <w:t>OBLICZENIA CENY</w:t>
            </w:r>
          </w:p>
        </w:tc>
      </w:tr>
    </w:tbl>
    <w:p w14:paraId="3A4A6208" w14:textId="77777777" w:rsidR="00310AFF" w:rsidRPr="00393480" w:rsidRDefault="00310AFF" w:rsidP="002A7388">
      <w:pPr>
        <w:tabs>
          <w:tab w:val="left" w:pos="0"/>
        </w:tabs>
        <w:spacing w:line="360" w:lineRule="auto"/>
        <w:jc w:val="both"/>
        <w:rPr>
          <w:rFonts w:ascii="Verdana" w:eastAsia="Times New Roman" w:hAnsi="Verdana" w:cs="Arial"/>
          <w:color w:val="FF0000"/>
          <w:sz w:val="24"/>
          <w:szCs w:val="24"/>
          <w:lang w:eastAsia="pl-PL"/>
        </w:rPr>
      </w:pPr>
    </w:p>
    <w:p w14:paraId="086A5EDC" w14:textId="77777777" w:rsidR="00556399" w:rsidRPr="00393480" w:rsidRDefault="004B426A">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Wykonawca określa cenę realizacji zamówienia poprzez wskazanie w Formularzu ofertowym</w:t>
      </w:r>
      <w:r w:rsidR="00423A07" w:rsidRPr="00393480">
        <w:rPr>
          <w:rFonts w:ascii="Verdana" w:eastAsia="Times New Roman" w:hAnsi="Verdana" w:cs="Arial"/>
          <w:sz w:val="24"/>
          <w:szCs w:val="24"/>
          <w:lang w:eastAsia="pl-PL"/>
        </w:rPr>
        <w:t xml:space="preserve"> - </w:t>
      </w:r>
      <w:r w:rsidR="00977393" w:rsidRPr="00393480">
        <w:rPr>
          <w:rFonts w:ascii="Verdana" w:eastAsia="Times New Roman" w:hAnsi="Verdana" w:cs="Arial"/>
          <w:b/>
          <w:sz w:val="24"/>
          <w:szCs w:val="24"/>
          <w:lang w:eastAsia="pl-PL"/>
        </w:rPr>
        <w:t>załącznik</w:t>
      </w:r>
      <w:r w:rsidR="00423A07" w:rsidRPr="00393480">
        <w:rPr>
          <w:rFonts w:ascii="Verdana" w:eastAsia="Times New Roman" w:hAnsi="Verdana" w:cs="Arial"/>
          <w:b/>
          <w:sz w:val="24"/>
          <w:szCs w:val="24"/>
          <w:lang w:eastAsia="pl-PL"/>
        </w:rPr>
        <w:t xml:space="preserve"> nr 1</w:t>
      </w:r>
      <w:r w:rsidR="00867901" w:rsidRPr="00393480">
        <w:rPr>
          <w:rFonts w:ascii="Verdana" w:eastAsia="Times New Roman" w:hAnsi="Verdana" w:cs="Arial"/>
          <w:b/>
          <w:sz w:val="24"/>
          <w:szCs w:val="24"/>
          <w:lang w:eastAsia="pl-PL"/>
        </w:rPr>
        <w:t xml:space="preserve"> do SWZ.</w:t>
      </w:r>
    </w:p>
    <w:p w14:paraId="5F1ADA3A" w14:textId="1037AED3" w:rsidR="00556399" w:rsidRPr="002A7388" w:rsidRDefault="00556399">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bCs/>
          <w:sz w:val="24"/>
          <w:szCs w:val="24"/>
          <w:lang w:eastAsia="pl-PL"/>
        </w:rPr>
        <w:t xml:space="preserve">Cenę należy obliczyć podając cenę oferty brutto w zł za całość zamówienia. </w:t>
      </w:r>
      <w:r w:rsidRPr="002A7388">
        <w:rPr>
          <w:rFonts w:ascii="Verdana" w:eastAsia="Times New Roman" w:hAnsi="Verdana" w:cs="Arial"/>
          <w:b/>
          <w:sz w:val="24"/>
          <w:szCs w:val="24"/>
          <w:lang w:eastAsia="pl-PL"/>
        </w:rPr>
        <w:t>Cena oferty brutto będzie brana pod uwagę przy ocenie ofert.</w:t>
      </w:r>
    </w:p>
    <w:p w14:paraId="117DD293" w14:textId="211ED535" w:rsidR="002A7388" w:rsidRPr="002A7388" w:rsidRDefault="002A7388">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2A7388">
        <w:rPr>
          <w:rFonts w:ascii="Verdana" w:eastAsia="Times New Roman" w:hAnsi="Verdana" w:cs="Arial"/>
          <w:sz w:val="24"/>
          <w:szCs w:val="24"/>
          <w:lang w:eastAsia="pl-PL"/>
        </w:rPr>
        <w:lastRenderedPageBreak/>
        <w:t>Cena podana na Formularzu ofertowym jest ceną ostateczną, niepodlegającą negocjacji i wyczerpującą wszelkie należności Wykonawcy wobec</w:t>
      </w:r>
      <w:r w:rsidR="00994171">
        <w:rPr>
          <w:rFonts w:ascii="Verdana" w:eastAsia="Times New Roman" w:hAnsi="Verdana" w:cs="Arial"/>
          <w:sz w:val="24"/>
          <w:szCs w:val="24"/>
          <w:lang w:eastAsia="pl-PL"/>
        </w:rPr>
        <w:t xml:space="preserve"> </w:t>
      </w:r>
      <w:r w:rsidRPr="002A7388">
        <w:rPr>
          <w:rFonts w:ascii="Verdana" w:eastAsia="Times New Roman" w:hAnsi="Verdana" w:cs="Arial"/>
          <w:sz w:val="24"/>
          <w:szCs w:val="24"/>
          <w:lang w:eastAsia="pl-PL"/>
        </w:rPr>
        <w:t xml:space="preserve">Zamawiającego związane z realizacją przedmiotu zamówienia. </w:t>
      </w:r>
    </w:p>
    <w:p w14:paraId="23041E5B" w14:textId="77777777" w:rsidR="002A7388" w:rsidRPr="002A7388" w:rsidRDefault="002A7388">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2A7388">
        <w:rPr>
          <w:rFonts w:ascii="Verdana" w:eastAsia="Times New Roman" w:hAnsi="Verdana" w:cs="Arial"/>
          <w:sz w:val="24"/>
          <w:szCs w:val="24"/>
          <w:lang w:eastAsia="pl-PL"/>
        </w:rPr>
        <w:t xml:space="preserve">Cena oferty zostanie przedstawiona w formie ryczałtu - ustawa z dnia 23 kwietnia 1964 roku – Kodeks cywilny (tekst jednolity z 2020r. Dz. U 2020r. poz. 1740 ze zm.). </w:t>
      </w:r>
    </w:p>
    <w:p w14:paraId="700D5170" w14:textId="77777777" w:rsidR="002A7388" w:rsidRPr="002A7388" w:rsidRDefault="002A7388">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2A7388">
        <w:rPr>
          <w:rFonts w:ascii="Verdana" w:eastAsia="Times New Roman" w:hAnsi="Verdana" w:cs="Arial"/>
          <w:sz w:val="24"/>
          <w:szCs w:val="24"/>
          <w:lang w:eastAsia="pl-PL"/>
        </w:rPr>
        <w:t>W związku z powyższym cena oferty musi zawierać wszelkie koszty niezbędne do zrealizowania zamówienia wynikające wprost z opisu przedmiotu zamówienia, jak również w niej nieujęte a niezbędne do prawidłowego wykonania przedmiotu zamówienia</w:t>
      </w:r>
    </w:p>
    <w:p w14:paraId="5C862FF5" w14:textId="77777777" w:rsidR="00014707" w:rsidRPr="002A7388" w:rsidRDefault="00014707">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2A7388">
        <w:rPr>
          <w:rFonts w:ascii="Verdana" w:eastAsia="Times New Roman" w:hAnsi="Verdana" w:cs="Arial"/>
          <w:sz w:val="24"/>
          <w:szCs w:val="24"/>
          <w:lang w:eastAsia="pl-PL"/>
        </w:rPr>
        <w:t>Cena na oferty winna być wyrażona w złotych polskich (PLN) z dokładnością do dwóch miejsc po przecinku.</w:t>
      </w:r>
    </w:p>
    <w:p w14:paraId="22EAC244" w14:textId="77777777" w:rsidR="00014707" w:rsidRPr="00393480" w:rsidRDefault="00014707">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Rozliczenia między zamawiającym a Wykonawcą będą prowadzone w złotych polskich (PLN).</w:t>
      </w:r>
    </w:p>
    <w:p w14:paraId="232B72A3" w14:textId="4BCDEF9B" w:rsidR="00E12BDF" w:rsidRPr="00393480" w:rsidRDefault="00E12BDF">
      <w:pPr>
        <w:pStyle w:val="Akapitzlist"/>
        <w:numPr>
          <w:ilvl w:val="1"/>
          <w:numId w:val="30"/>
        </w:numPr>
        <w:tabs>
          <w:tab w:val="left" w:pos="709"/>
        </w:tabs>
        <w:spacing w:line="360" w:lineRule="auto"/>
        <w:ind w:left="709" w:hanging="709"/>
        <w:jc w:val="both"/>
        <w:rPr>
          <w:rFonts w:ascii="Verdana" w:eastAsia="Times New Roman" w:hAnsi="Verdana" w:cs="Arial"/>
          <w:b/>
          <w:sz w:val="24"/>
          <w:szCs w:val="24"/>
          <w:lang w:eastAsia="pl-PL"/>
        </w:rPr>
      </w:pPr>
      <w:r w:rsidRPr="00393480">
        <w:rPr>
          <w:rFonts w:ascii="Verdana" w:eastAsia="Times New Roman" w:hAnsi="Verdana"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sidRPr="00393480">
        <w:rPr>
          <w:rFonts w:ascii="Verdana" w:eastAsia="Times New Roman" w:hAnsi="Verdana" w:cs="Arial"/>
          <w:sz w:val="24"/>
          <w:szCs w:val="24"/>
          <w:lang w:eastAsia="pl-PL"/>
        </w:rPr>
        <w:t>t.j</w:t>
      </w:r>
      <w:proofErr w:type="spellEnd"/>
      <w:r w:rsidR="004944CE" w:rsidRPr="00393480">
        <w:rPr>
          <w:rFonts w:ascii="Verdana" w:eastAsia="Times New Roman" w:hAnsi="Verdana" w:cs="Arial"/>
          <w:sz w:val="24"/>
          <w:szCs w:val="24"/>
          <w:lang w:eastAsia="pl-PL"/>
        </w:rPr>
        <w:t>. Dz.U. z 2021, poz. 685</w:t>
      </w:r>
      <w:r w:rsidRPr="00393480">
        <w:rPr>
          <w:rFonts w:ascii="Verdana" w:eastAsia="Times New Roman" w:hAnsi="Verdana" w:cs="Arial"/>
          <w:sz w:val="24"/>
          <w:szCs w:val="24"/>
          <w:lang w:eastAsia="pl-PL"/>
        </w:rPr>
        <w:t xml:space="preserve">), dla celów zastosowania kryterium ceny lub kosztu zamawiający dolicza do przedstawionej w tej ofercie ceny kwotę podatku od towarów i usług, którą miałby obowiązek rozliczyć. W ofercie, o której mowa w ust. 1, wykonawca ma obowiązek: </w:t>
      </w:r>
    </w:p>
    <w:p w14:paraId="54D99913" w14:textId="77777777" w:rsidR="00F62C6C" w:rsidRPr="00393480" w:rsidRDefault="00E12BDF" w:rsidP="002A7388">
      <w:pPr>
        <w:pStyle w:val="Akapitzlist"/>
        <w:numPr>
          <w:ilvl w:val="0"/>
          <w:numId w:val="6"/>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poinformowania zamawiającego, że wybór jego oferty będzie prowadził do powstania u zamawiającego obowiązku podatkowego; </w:t>
      </w:r>
    </w:p>
    <w:p w14:paraId="3AD26125" w14:textId="77777777" w:rsidR="00F62C6C" w:rsidRPr="00393480" w:rsidRDefault="00E12BDF" w:rsidP="002A7388">
      <w:pPr>
        <w:pStyle w:val="Akapitzlist"/>
        <w:numPr>
          <w:ilvl w:val="0"/>
          <w:numId w:val="6"/>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wskazania nazwy (rodzaju) towaru lub usługi, których dostawa lub świadczenie będą prowadziły do powstania obowiązku podatkowego; </w:t>
      </w:r>
    </w:p>
    <w:p w14:paraId="33E589DB" w14:textId="77777777" w:rsidR="00F62C6C" w:rsidRPr="00393480" w:rsidRDefault="00E12BDF" w:rsidP="002A7388">
      <w:pPr>
        <w:pStyle w:val="Akapitzlist"/>
        <w:numPr>
          <w:ilvl w:val="0"/>
          <w:numId w:val="6"/>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wskazania wartości towaru lub usługi objętego obowiązkiem podatkowym zamawiającego, bez kwoty podatku; </w:t>
      </w:r>
    </w:p>
    <w:p w14:paraId="07E65FFE" w14:textId="77777777" w:rsidR="00E12BDF" w:rsidRPr="00393480" w:rsidRDefault="00E12BDF" w:rsidP="002A7388">
      <w:pPr>
        <w:pStyle w:val="Akapitzlist"/>
        <w:numPr>
          <w:ilvl w:val="0"/>
          <w:numId w:val="6"/>
        </w:numPr>
        <w:tabs>
          <w:tab w:val="left" w:pos="567"/>
        </w:tabs>
        <w:spacing w:line="360" w:lineRule="auto"/>
        <w:ind w:left="993" w:hanging="284"/>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wskazania stawki podatku od towarów i usług, która zgodnie z wiedzą wykonawcy, będzie miała zastosowanie.</w:t>
      </w:r>
    </w:p>
    <w:p w14:paraId="54BDCE22" w14:textId="77777777" w:rsidR="00B40E01" w:rsidRDefault="00B40E01" w:rsidP="002A7388">
      <w:pPr>
        <w:tabs>
          <w:tab w:val="left" w:pos="567"/>
        </w:tabs>
        <w:spacing w:line="360" w:lineRule="auto"/>
        <w:jc w:val="both"/>
        <w:rPr>
          <w:rFonts w:ascii="Verdana" w:eastAsia="Times New Roman" w:hAnsi="Verdana" w:cs="Arial"/>
          <w:sz w:val="24"/>
          <w:szCs w:val="24"/>
          <w:lang w:eastAsia="pl-PL"/>
        </w:rPr>
      </w:pPr>
    </w:p>
    <w:p w14:paraId="3F1E085A" w14:textId="77777777" w:rsidR="006A69D8" w:rsidRDefault="006A69D8" w:rsidP="002A7388">
      <w:pPr>
        <w:tabs>
          <w:tab w:val="left" w:pos="567"/>
        </w:tabs>
        <w:spacing w:line="360" w:lineRule="auto"/>
        <w:jc w:val="both"/>
        <w:rPr>
          <w:rFonts w:ascii="Verdana" w:eastAsia="Times New Roman" w:hAnsi="Verdana" w:cs="Arial"/>
          <w:sz w:val="24"/>
          <w:szCs w:val="24"/>
          <w:lang w:eastAsia="pl-PL"/>
        </w:rPr>
      </w:pPr>
    </w:p>
    <w:p w14:paraId="1006D308" w14:textId="77777777" w:rsidR="006A69D8" w:rsidRPr="00CD2001" w:rsidRDefault="006A69D8" w:rsidP="002A7388">
      <w:pPr>
        <w:tabs>
          <w:tab w:val="left" w:pos="567"/>
        </w:tabs>
        <w:spacing w:line="360"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D2001" w:rsidRPr="00CD2001" w14:paraId="6ED6DE29"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9B84E8" w14:textId="77777777" w:rsidR="00FC20D3" w:rsidRPr="00CD2001" w:rsidRDefault="00FC20D3" w:rsidP="002A7388">
            <w:pPr>
              <w:spacing w:line="360" w:lineRule="auto"/>
              <w:jc w:val="center"/>
              <w:rPr>
                <w:rFonts w:ascii="Verdana" w:eastAsia="Times New Roman" w:hAnsi="Verdana" w:cs="Arial"/>
                <w:b/>
                <w:sz w:val="24"/>
                <w:szCs w:val="26"/>
                <w:lang w:eastAsia="pl-PL"/>
              </w:rPr>
            </w:pPr>
            <w:r w:rsidRPr="00CD2001">
              <w:rPr>
                <w:rFonts w:ascii="Verdana" w:eastAsia="Times New Roman" w:hAnsi="Verdana" w:cs="Arial"/>
                <w:b/>
                <w:sz w:val="24"/>
                <w:szCs w:val="26"/>
                <w:lang w:eastAsia="pl-PL"/>
              </w:rPr>
              <w:lastRenderedPageBreak/>
              <w:t>Rozdział 16</w:t>
            </w:r>
          </w:p>
          <w:p w14:paraId="1F468130" w14:textId="77777777" w:rsidR="00FC20D3" w:rsidRPr="00CD2001" w:rsidRDefault="00FC20D3" w:rsidP="002A7388">
            <w:pPr>
              <w:spacing w:line="360" w:lineRule="auto"/>
              <w:jc w:val="center"/>
              <w:rPr>
                <w:rFonts w:ascii="Verdana" w:eastAsia="Times New Roman" w:hAnsi="Verdana" w:cs="Arial"/>
                <w:b/>
                <w:sz w:val="26"/>
                <w:szCs w:val="26"/>
                <w:lang w:eastAsia="pl-PL"/>
              </w:rPr>
            </w:pPr>
            <w:r w:rsidRPr="00CD2001">
              <w:rPr>
                <w:rFonts w:ascii="Verdana" w:eastAsia="Times New Roman" w:hAnsi="Verdana" w:cs="Arial"/>
                <w:sz w:val="24"/>
                <w:szCs w:val="24"/>
                <w:lang w:eastAsia="pl-PL"/>
              </w:rPr>
              <w:t>OPIS KRYTERIÓW, KTÓRYMI ZAMAWIAJĄCY BĘDZIE SIĘ KIEROWAŁ PRZY WYBORZE OFERTY, WRAZ Z PODANIEM WAG TYCH KRYTERIÓW I SPOSOBU OCENY OFERT</w:t>
            </w:r>
          </w:p>
        </w:tc>
      </w:tr>
    </w:tbl>
    <w:p w14:paraId="4415AEED" w14:textId="77777777" w:rsidR="00FC20D3" w:rsidRPr="00CD2001" w:rsidRDefault="00FC20D3" w:rsidP="002A7388">
      <w:pPr>
        <w:pStyle w:val="Akapitzlist"/>
        <w:tabs>
          <w:tab w:val="left" w:pos="0"/>
          <w:tab w:val="left" w:pos="567"/>
        </w:tabs>
        <w:spacing w:line="360" w:lineRule="auto"/>
        <w:ind w:left="0"/>
        <w:jc w:val="both"/>
        <w:rPr>
          <w:rFonts w:ascii="Verdana" w:eastAsia="Times New Roman" w:hAnsi="Verdana" w:cs="Arial"/>
          <w:sz w:val="24"/>
          <w:szCs w:val="24"/>
          <w:lang w:eastAsia="pl-PL"/>
        </w:rPr>
      </w:pPr>
    </w:p>
    <w:p w14:paraId="0EE48075" w14:textId="77777777" w:rsidR="005C5542" w:rsidRPr="00CD2001" w:rsidRDefault="005C5542">
      <w:pPr>
        <w:pStyle w:val="Akapitzlist"/>
        <w:numPr>
          <w:ilvl w:val="1"/>
          <w:numId w:val="31"/>
        </w:numPr>
        <w:tabs>
          <w:tab w:val="left" w:pos="0"/>
          <w:tab w:val="left" w:pos="709"/>
        </w:tabs>
        <w:spacing w:line="360" w:lineRule="auto"/>
        <w:ind w:left="709" w:hanging="709"/>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Za ofertę najkorzystniejszą  zostanie  uznana  oferta  zawierająca  najkorzystniejszy  bilans punktów w  kryteriach:</w:t>
      </w:r>
    </w:p>
    <w:tbl>
      <w:tblPr>
        <w:tblStyle w:val="Tabela-Siatka"/>
        <w:tblW w:w="9451" w:type="dxa"/>
        <w:tblInd w:w="704" w:type="dxa"/>
        <w:tblLook w:val="04A0" w:firstRow="1" w:lastRow="0" w:firstColumn="1" w:lastColumn="0" w:noHBand="0" w:noVBand="1"/>
      </w:tblPr>
      <w:tblGrid>
        <w:gridCol w:w="606"/>
        <w:gridCol w:w="6169"/>
        <w:gridCol w:w="2676"/>
      </w:tblGrid>
      <w:tr w:rsidR="00FC20D3" w:rsidRPr="00393480" w14:paraId="7B1EC990" w14:textId="77777777" w:rsidTr="00616400">
        <w:tc>
          <w:tcPr>
            <w:tcW w:w="567" w:type="dxa"/>
            <w:shd w:val="clear" w:color="auto" w:fill="BFBFBF" w:themeFill="background1" w:themeFillShade="BF"/>
          </w:tcPr>
          <w:p w14:paraId="6F20D17B" w14:textId="77777777" w:rsidR="00FC20D3" w:rsidRPr="00393480" w:rsidRDefault="00FC20D3" w:rsidP="002A7388">
            <w:pPr>
              <w:pStyle w:val="Akapitzlist"/>
              <w:tabs>
                <w:tab w:val="left" w:pos="0"/>
                <w:tab w:val="left" w:pos="709"/>
              </w:tabs>
              <w:spacing w:line="360" w:lineRule="auto"/>
              <w:ind w:left="709" w:hanging="709"/>
              <w:jc w:val="center"/>
              <w:rPr>
                <w:rFonts w:ascii="Verdana" w:eastAsia="Times New Roman" w:hAnsi="Verdana" w:cs="Arial"/>
                <w:sz w:val="24"/>
                <w:szCs w:val="24"/>
                <w:lang w:eastAsia="pl-PL"/>
              </w:rPr>
            </w:pPr>
            <w:r w:rsidRPr="00393480">
              <w:rPr>
                <w:rFonts w:ascii="Verdana" w:eastAsia="Times New Roman" w:hAnsi="Verdana" w:cs="Arial"/>
                <w:sz w:val="24"/>
                <w:szCs w:val="24"/>
                <w:lang w:eastAsia="pl-PL"/>
              </w:rPr>
              <w:t>l.p.</w:t>
            </w:r>
          </w:p>
        </w:tc>
        <w:tc>
          <w:tcPr>
            <w:tcW w:w="6198" w:type="dxa"/>
            <w:shd w:val="clear" w:color="auto" w:fill="BFBFBF" w:themeFill="background1" w:themeFillShade="BF"/>
          </w:tcPr>
          <w:p w14:paraId="591158BD" w14:textId="77777777" w:rsidR="00FC20D3" w:rsidRPr="00393480" w:rsidRDefault="00FC20D3" w:rsidP="002A7388">
            <w:pPr>
              <w:pStyle w:val="Akapitzlist"/>
              <w:tabs>
                <w:tab w:val="left" w:pos="0"/>
                <w:tab w:val="left" w:pos="709"/>
              </w:tabs>
              <w:spacing w:line="360" w:lineRule="auto"/>
              <w:ind w:left="709" w:hanging="709"/>
              <w:jc w:val="center"/>
              <w:rPr>
                <w:rFonts w:ascii="Verdana" w:eastAsia="Times New Roman" w:hAnsi="Verdana" w:cs="Arial"/>
                <w:sz w:val="24"/>
                <w:szCs w:val="24"/>
                <w:lang w:eastAsia="pl-PL"/>
              </w:rPr>
            </w:pPr>
            <w:r w:rsidRPr="00393480">
              <w:rPr>
                <w:rFonts w:ascii="Verdana" w:eastAsia="Times New Roman" w:hAnsi="Verdana" w:cs="Arial"/>
                <w:sz w:val="24"/>
                <w:szCs w:val="24"/>
                <w:lang w:eastAsia="pl-PL"/>
              </w:rPr>
              <w:t>nazwa kryterium</w:t>
            </w:r>
          </w:p>
        </w:tc>
        <w:tc>
          <w:tcPr>
            <w:tcW w:w="2686" w:type="dxa"/>
            <w:shd w:val="clear" w:color="auto" w:fill="BFBFBF" w:themeFill="background1" w:themeFillShade="BF"/>
          </w:tcPr>
          <w:p w14:paraId="09862AA6" w14:textId="7469E2B1" w:rsidR="00FC20D3" w:rsidRPr="00393480" w:rsidRDefault="00B40E01" w:rsidP="00B40E01">
            <w:pPr>
              <w:pStyle w:val="Akapitzlist"/>
              <w:tabs>
                <w:tab w:val="left" w:pos="0"/>
              </w:tabs>
              <w:spacing w:line="360" w:lineRule="auto"/>
              <w:ind w:left="0"/>
              <w:jc w:val="center"/>
              <w:rPr>
                <w:rFonts w:ascii="Verdana" w:eastAsia="Times New Roman" w:hAnsi="Verdana" w:cs="Arial"/>
                <w:sz w:val="24"/>
                <w:szCs w:val="24"/>
                <w:lang w:eastAsia="pl-PL"/>
              </w:rPr>
            </w:pPr>
            <w:r>
              <w:rPr>
                <w:rFonts w:ascii="Verdana" w:eastAsia="Times New Roman" w:hAnsi="Verdana" w:cs="Arial"/>
                <w:sz w:val="24"/>
                <w:szCs w:val="24"/>
                <w:lang w:eastAsia="pl-PL"/>
              </w:rPr>
              <w:t>waga</w:t>
            </w:r>
            <w:r w:rsidR="00FC20D3" w:rsidRPr="00393480">
              <w:rPr>
                <w:rFonts w:ascii="Verdana" w:eastAsia="Times New Roman" w:hAnsi="Verdana" w:cs="Arial"/>
                <w:sz w:val="24"/>
                <w:szCs w:val="24"/>
                <w:lang w:eastAsia="pl-PL"/>
              </w:rPr>
              <w:t xml:space="preserve"> </w:t>
            </w:r>
          </w:p>
        </w:tc>
      </w:tr>
      <w:tr w:rsidR="001432BF" w:rsidRPr="00393480" w14:paraId="1F6197E0" w14:textId="77777777" w:rsidTr="00616400">
        <w:tc>
          <w:tcPr>
            <w:tcW w:w="567" w:type="dxa"/>
          </w:tcPr>
          <w:p w14:paraId="6727A068" w14:textId="77777777" w:rsidR="001432BF" w:rsidRPr="00393480" w:rsidRDefault="001432BF" w:rsidP="002A7388">
            <w:pPr>
              <w:pStyle w:val="Akapitzlist"/>
              <w:tabs>
                <w:tab w:val="left" w:pos="0"/>
                <w:tab w:val="left" w:pos="709"/>
              </w:tabs>
              <w:spacing w:line="360" w:lineRule="auto"/>
              <w:ind w:left="709" w:hanging="709"/>
              <w:jc w:val="center"/>
              <w:rPr>
                <w:rFonts w:ascii="Verdana" w:eastAsia="Times New Roman" w:hAnsi="Verdana" w:cs="Arial"/>
                <w:sz w:val="24"/>
                <w:szCs w:val="24"/>
                <w:lang w:eastAsia="pl-PL"/>
              </w:rPr>
            </w:pPr>
            <w:r w:rsidRPr="00393480">
              <w:rPr>
                <w:rFonts w:ascii="Verdana" w:eastAsia="Times New Roman" w:hAnsi="Verdana" w:cs="Arial"/>
                <w:sz w:val="24"/>
                <w:szCs w:val="24"/>
                <w:lang w:eastAsia="pl-PL"/>
              </w:rPr>
              <w:t>1</w:t>
            </w:r>
          </w:p>
        </w:tc>
        <w:tc>
          <w:tcPr>
            <w:tcW w:w="6198" w:type="dxa"/>
          </w:tcPr>
          <w:p w14:paraId="7641A2CD" w14:textId="2526D433" w:rsidR="001432BF" w:rsidRPr="00393480" w:rsidRDefault="001432BF" w:rsidP="002A7388">
            <w:pPr>
              <w:pStyle w:val="Akapitzlist"/>
              <w:tabs>
                <w:tab w:val="left" w:pos="0"/>
                <w:tab w:val="left" w:pos="709"/>
              </w:tabs>
              <w:spacing w:line="360" w:lineRule="auto"/>
              <w:ind w:left="709" w:hanging="709"/>
              <w:jc w:val="center"/>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cena oferty brutto </w:t>
            </w:r>
          </w:p>
        </w:tc>
        <w:tc>
          <w:tcPr>
            <w:tcW w:w="2686" w:type="dxa"/>
          </w:tcPr>
          <w:p w14:paraId="4F0F7753" w14:textId="3AAD352E" w:rsidR="001432BF" w:rsidRPr="00393480" w:rsidRDefault="001432BF" w:rsidP="002A7388">
            <w:pPr>
              <w:pStyle w:val="Akapitzlist"/>
              <w:tabs>
                <w:tab w:val="left" w:pos="0"/>
                <w:tab w:val="left" w:pos="709"/>
              </w:tabs>
              <w:spacing w:line="360" w:lineRule="auto"/>
              <w:ind w:left="709" w:hanging="709"/>
              <w:jc w:val="center"/>
              <w:rPr>
                <w:rFonts w:ascii="Verdana" w:eastAsia="Times New Roman" w:hAnsi="Verdana" w:cs="Arial"/>
                <w:sz w:val="24"/>
                <w:szCs w:val="24"/>
                <w:lang w:eastAsia="pl-PL"/>
              </w:rPr>
            </w:pPr>
            <w:r w:rsidRPr="00393480">
              <w:rPr>
                <w:rFonts w:ascii="Verdana" w:eastAsia="Times New Roman" w:hAnsi="Verdana" w:cs="Arial"/>
                <w:sz w:val="24"/>
                <w:szCs w:val="24"/>
                <w:lang w:eastAsia="pl-PL"/>
              </w:rPr>
              <w:t>60</w:t>
            </w:r>
            <w:r w:rsidR="00B40E01">
              <w:rPr>
                <w:rFonts w:ascii="Verdana" w:eastAsia="Times New Roman" w:hAnsi="Verdana" w:cs="Arial"/>
                <w:sz w:val="24"/>
                <w:szCs w:val="24"/>
                <w:lang w:eastAsia="pl-PL"/>
              </w:rPr>
              <w:t xml:space="preserve"> </w:t>
            </w:r>
            <w:r w:rsidR="00E24503">
              <w:rPr>
                <w:rFonts w:ascii="Verdana" w:eastAsia="Times New Roman" w:hAnsi="Verdana" w:cs="Arial"/>
                <w:sz w:val="24"/>
                <w:szCs w:val="24"/>
                <w:lang w:eastAsia="pl-PL"/>
              </w:rPr>
              <w:t>pkt</w:t>
            </w:r>
          </w:p>
        </w:tc>
      </w:tr>
      <w:tr w:rsidR="001432BF" w:rsidRPr="00393480" w14:paraId="708AF4EC" w14:textId="77777777" w:rsidTr="00616400">
        <w:tc>
          <w:tcPr>
            <w:tcW w:w="567" w:type="dxa"/>
          </w:tcPr>
          <w:p w14:paraId="7E0C355A" w14:textId="77777777" w:rsidR="001432BF" w:rsidRPr="00393480" w:rsidRDefault="001432BF" w:rsidP="002A7388">
            <w:pPr>
              <w:pStyle w:val="Akapitzlist"/>
              <w:tabs>
                <w:tab w:val="left" w:pos="0"/>
                <w:tab w:val="left" w:pos="709"/>
              </w:tabs>
              <w:spacing w:line="360" w:lineRule="auto"/>
              <w:ind w:left="709" w:hanging="709"/>
              <w:jc w:val="center"/>
              <w:rPr>
                <w:rFonts w:ascii="Verdana" w:eastAsia="Times New Roman" w:hAnsi="Verdana" w:cs="Arial"/>
                <w:sz w:val="24"/>
                <w:szCs w:val="24"/>
                <w:lang w:eastAsia="pl-PL"/>
              </w:rPr>
            </w:pPr>
            <w:r w:rsidRPr="00393480">
              <w:rPr>
                <w:rFonts w:ascii="Verdana" w:eastAsia="Times New Roman" w:hAnsi="Verdana" w:cs="Arial"/>
                <w:sz w:val="24"/>
                <w:szCs w:val="24"/>
                <w:lang w:eastAsia="pl-PL"/>
              </w:rPr>
              <w:t>2</w:t>
            </w:r>
          </w:p>
        </w:tc>
        <w:tc>
          <w:tcPr>
            <w:tcW w:w="6198" w:type="dxa"/>
          </w:tcPr>
          <w:p w14:paraId="65EA1528" w14:textId="63598E9E" w:rsidR="00B40E01" w:rsidRPr="00B40E01" w:rsidRDefault="00B40E01" w:rsidP="00616400">
            <w:pPr>
              <w:pStyle w:val="Akapitzlist"/>
              <w:tabs>
                <w:tab w:val="left" w:pos="-294"/>
                <w:tab w:val="left" w:pos="-106"/>
              </w:tabs>
              <w:spacing w:line="276" w:lineRule="auto"/>
              <w:ind w:left="-294"/>
              <w:jc w:val="center"/>
              <w:rPr>
                <w:rFonts w:ascii="Verdana" w:eastAsia="Times New Roman" w:hAnsi="Verdana" w:cs="Arial"/>
                <w:sz w:val="24"/>
                <w:szCs w:val="24"/>
                <w:lang w:eastAsia="pl-PL"/>
              </w:rPr>
            </w:pPr>
            <w:r>
              <w:rPr>
                <w:rFonts w:ascii="Verdana" w:eastAsia="Times New Roman" w:hAnsi="Verdana" w:cs="Arial"/>
                <w:sz w:val="24"/>
                <w:szCs w:val="24"/>
                <w:lang w:eastAsia="pl-PL"/>
              </w:rPr>
              <w:t>d</w:t>
            </w:r>
            <w:r w:rsidRPr="00B40E01">
              <w:rPr>
                <w:rFonts w:ascii="Verdana" w:eastAsia="Times New Roman" w:hAnsi="Verdana" w:cs="Arial"/>
                <w:sz w:val="24"/>
                <w:szCs w:val="24"/>
                <w:lang w:eastAsia="pl-PL"/>
              </w:rPr>
              <w:t xml:space="preserve">oświadczenie osoby głównego projektanta </w:t>
            </w:r>
          </w:p>
          <w:p w14:paraId="3567BAC0" w14:textId="437FCFE0" w:rsidR="001432BF" w:rsidRPr="00393480" w:rsidRDefault="00B40E01" w:rsidP="00616400">
            <w:pPr>
              <w:pStyle w:val="Akapitzlist"/>
              <w:tabs>
                <w:tab w:val="left" w:pos="-294"/>
              </w:tabs>
              <w:spacing w:line="276" w:lineRule="auto"/>
              <w:ind w:left="-294"/>
              <w:jc w:val="center"/>
              <w:rPr>
                <w:rFonts w:ascii="Verdana" w:eastAsia="Times New Roman" w:hAnsi="Verdana" w:cs="Arial"/>
                <w:sz w:val="24"/>
                <w:szCs w:val="24"/>
                <w:lang w:eastAsia="pl-PL"/>
              </w:rPr>
            </w:pPr>
            <w:r w:rsidRPr="00B40E01">
              <w:rPr>
                <w:rFonts w:ascii="Verdana" w:eastAsia="Times New Roman" w:hAnsi="Verdana" w:cs="Arial"/>
                <w:sz w:val="24"/>
                <w:szCs w:val="24"/>
                <w:lang w:eastAsia="pl-PL"/>
              </w:rPr>
              <w:t xml:space="preserve">wyznaczonego do realizacji zamówienia </w:t>
            </w:r>
          </w:p>
        </w:tc>
        <w:tc>
          <w:tcPr>
            <w:tcW w:w="2686" w:type="dxa"/>
          </w:tcPr>
          <w:p w14:paraId="677437BB" w14:textId="79D27728" w:rsidR="001432BF" w:rsidRPr="00393480" w:rsidRDefault="001432BF" w:rsidP="002A7388">
            <w:pPr>
              <w:pStyle w:val="Akapitzlist"/>
              <w:tabs>
                <w:tab w:val="left" w:pos="0"/>
                <w:tab w:val="left" w:pos="709"/>
              </w:tabs>
              <w:spacing w:line="360" w:lineRule="auto"/>
              <w:ind w:left="709" w:hanging="709"/>
              <w:jc w:val="center"/>
              <w:rPr>
                <w:rFonts w:ascii="Verdana" w:eastAsia="Times New Roman" w:hAnsi="Verdana" w:cs="Arial"/>
                <w:sz w:val="24"/>
                <w:szCs w:val="24"/>
                <w:lang w:eastAsia="pl-PL"/>
              </w:rPr>
            </w:pPr>
            <w:r w:rsidRPr="00393480">
              <w:rPr>
                <w:rFonts w:ascii="Verdana" w:eastAsia="Times New Roman" w:hAnsi="Verdana" w:cs="Arial"/>
                <w:sz w:val="24"/>
                <w:szCs w:val="24"/>
                <w:lang w:eastAsia="pl-PL"/>
              </w:rPr>
              <w:t>40</w:t>
            </w:r>
            <w:r w:rsidR="00B40E01">
              <w:rPr>
                <w:rFonts w:ascii="Verdana" w:eastAsia="Times New Roman" w:hAnsi="Verdana" w:cs="Arial"/>
                <w:sz w:val="24"/>
                <w:szCs w:val="24"/>
                <w:lang w:eastAsia="pl-PL"/>
              </w:rPr>
              <w:t xml:space="preserve"> </w:t>
            </w:r>
            <w:r w:rsidR="00E24503">
              <w:rPr>
                <w:rFonts w:ascii="Verdana" w:eastAsia="Times New Roman" w:hAnsi="Verdana" w:cs="Arial"/>
                <w:sz w:val="24"/>
                <w:szCs w:val="24"/>
                <w:lang w:eastAsia="pl-PL"/>
              </w:rPr>
              <w:t>pkt</w:t>
            </w:r>
          </w:p>
        </w:tc>
      </w:tr>
    </w:tbl>
    <w:p w14:paraId="1DE2E278" w14:textId="77777777" w:rsidR="00FC20D3" w:rsidRDefault="00FC20D3" w:rsidP="002A7388">
      <w:pPr>
        <w:pStyle w:val="Akapitzlist"/>
        <w:tabs>
          <w:tab w:val="left" w:pos="0"/>
          <w:tab w:val="left" w:pos="709"/>
        </w:tabs>
        <w:spacing w:line="360" w:lineRule="auto"/>
        <w:ind w:left="709" w:hanging="709"/>
        <w:jc w:val="both"/>
        <w:rPr>
          <w:rFonts w:ascii="Verdana" w:eastAsia="Times New Roman" w:hAnsi="Verdana" w:cs="Arial"/>
          <w:sz w:val="24"/>
          <w:szCs w:val="24"/>
          <w:lang w:eastAsia="pl-PL"/>
        </w:rPr>
      </w:pPr>
    </w:p>
    <w:p w14:paraId="23C0A89B" w14:textId="05540A6A" w:rsidR="00B40E01" w:rsidRDefault="00B40E01" w:rsidP="002A7388">
      <w:pPr>
        <w:pStyle w:val="Akapitzlist"/>
        <w:tabs>
          <w:tab w:val="left" w:pos="0"/>
          <w:tab w:val="left" w:pos="709"/>
        </w:tabs>
        <w:spacing w:line="360" w:lineRule="auto"/>
        <w:ind w:left="709" w:hanging="709"/>
        <w:jc w:val="both"/>
        <w:rPr>
          <w:rFonts w:ascii="Verdana" w:eastAsia="Times New Roman" w:hAnsi="Verdana" w:cs="Arial"/>
          <w:sz w:val="24"/>
          <w:szCs w:val="24"/>
          <w:lang w:eastAsia="pl-PL"/>
        </w:rPr>
      </w:pPr>
      <w:r>
        <w:rPr>
          <w:rFonts w:ascii="Verdana" w:eastAsia="Times New Roman" w:hAnsi="Verdana" w:cs="Arial"/>
          <w:sz w:val="24"/>
          <w:szCs w:val="24"/>
          <w:lang w:eastAsia="pl-PL"/>
        </w:rPr>
        <w:tab/>
        <w:t>Sposób przyznawania punktów w poszczególnych kryteriach</w:t>
      </w:r>
    </w:p>
    <w:tbl>
      <w:tblPr>
        <w:tblStyle w:val="Tabela-Siatka"/>
        <w:tblW w:w="0" w:type="auto"/>
        <w:tblInd w:w="137" w:type="dxa"/>
        <w:tblLook w:val="04A0" w:firstRow="1" w:lastRow="0" w:firstColumn="1" w:lastColumn="0" w:noHBand="0" w:noVBand="1"/>
      </w:tblPr>
      <w:tblGrid>
        <w:gridCol w:w="1378"/>
        <w:gridCol w:w="2831"/>
        <w:gridCol w:w="3993"/>
        <w:gridCol w:w="1855"/>
      </w:tblGrid>
      <w:tr w:rsidR="00B40E01" w14:paraId="13B7EF7E" w14:textId="77777777" w:rsidTr="00E24503">
        <w:tc>
          <w:tcPr>
            <w:tcW w:w="709" w:type="dxa"/>
          </w:tcPr>
          <w:p w14:paraId="153E62EC" w14:textId="6A21D307" w:rsidR="00B40E01" w:rsidRPr="00B40E01" w:rsidRDefault="00B40E01" w:rsidP="00B40E01">
            <w:pPr>
              <w:pStyle w:val="Akapitzlist"/>
              <w:tabs>
                <w:tab w:val="left" w:pos="0"/>
                <w:tab w:val="left" w:pos="709"/>
              </w:tabs>
              <w:spacing w:line="360" w:lineRule="auto"/>
              <w:ind w:left="0"/>
              <w:jc w:val="center"/>
              <w:rPr>
                <w:rFonts w:ascii="Verdana" w:eastAsia="Times New Roman" w:hAnsi="Verdana" w:cs="Arial"/>
                <w:b/>
                <w:bCs/>
                <w:lang w:eastAsia="pl-PL"/>
              </w:rPr>
            </w:pPr>
            <w:r>
              <w:rPr>
                <w:rFonts w:ascii="Verdana" w:eastAsia="Times New Roman" w:hAnsi="Verdana" w:cs="Arial"/>
                <w:sz w:val="24"/>
                <w:szCs w:val="24"/>
                <w:lang w:eastAsia="pl-PL"/>
              </w:rPr>
              <w:tab/>
            </w:r>
            <w:r w:rsidRPr="00B40E01">
              <w:rPr>
                <w:rFonts w:ascii="Verdana" w:eastAsia="Times New Roman" w:hAnsi="Verdana" w:cs="Arial"/>
                <w:b/>
                <w:bCs/>
                <w:lang w:eastAsia="pl-PL"/>
              </w:rPr>
              <w:t>L.p.</w:t>
            </w:r>
          </w:p>
        </w:tc>
        <w:tc>
          <w:tcPr>
            <w:tcW w:w="2977" w:type="dxa"/>
          </w:tcPr>
          <w:p w14:paraId="1565AF8F" w14:textId="7BA3640A" w:rsidR="00B40E01" w:rsidRPr="00B40E01" w:rsidRDefault="00B40E01" w:rsidP="00B40E01">
            <w:pPr>
              <w:pStyle w:val="Akapitzlist"/>
              <w:tabs>
                <w:tab w:val="left" w:pos="0"/>
                <w:tab w:val="left" w:pos="709"/>
              </w:tabs>
              <w:spacing w:line="360" w:lineRule="auto"/>
              <w:ind w:left="0"/>
              <w:jc w:val="center"/>
              <w:rPr>
                <w:rFonts w:ascii="Verdana" w:eastAsia="Times New Roman" w:hAnsi="Verdana" w:cs="Arial"/>
                <w:b/>
                <w:bCs/>
                <w:lang w:eastAsia="pl-PL"/>
              </w:rPr>
            </w:pPr>
            <w:r w:rsidRPr="00B40E01">
              <w:rPr>
                <w:rFonts w:ascii="Verdana" w:eastAsia="Times New Roman" w:hAnsi="Verdana" w:cs="Arial"/>
                <w:b/>
                <w:bCs/>
                <w:lang w:eastAsia="pl-PL"/>
              </w:rPr>
              <w:t>Nazwa kryterium</w:t>
            </w:r>
          </w:p>
        </w:tc>
        <w:tc>
          <w:tcPr>
            <w:tcW w:w="4394" w:type="dxa"/>
          </w:tcPr>
          <w:p w14:paraId="790CC0C9" w14:textId="238998D0" w:rsidR="00B40E01" w:rsidRPr="00B40E01" w:rsidRDefault="00B40E01" w:rsidP="00B40E01">
            <w:pPr>
              <w:pStyle w:val="Akapitzlist"/>
              <w:tabs>
                <w:tab w:val="left" w:pos="0"/>
                <w:tab w:val="left" w:pos="709"/>
              </w:tabs>
              <w:spacing w:line="360" w:lineRule="auto"/>
              <w:ind w:left="0"/>
              <w:jc w:val="center"/>
              <w:rPr>
                <w:rFonts w:ascii="Verdana" w:eastAsia="Times New Roman" w:hAnsi="Verdana" w:cs="Arial"/>
                <w:b/>
                <w:bCs/>
                <w:lang w:eastAsia="pl-PL"/>
              </w:rPr>
            </w:pPr>
            <w:r w:rsidRPr="00B40E01">
              <w:rPr>
                <w:rFonts w:ascii="Verdana" w:eastAsia="Times New Roman" w:hAnsi="Verdana" w:cs="Arial"/>
                <w:b/>
                <w:bCs/>
                <w:lang w:eastAsia="pl-PL"/>
              </w:rPr>
              <w:t>Sposób przyznawania punktów</w:t>
            </w:r>
          </w:p>
        </w:tc>
        <w:tc>
          <w:tcPr>
            <w:tcW w:w="1977" w:type="dxa"/>
          </w:tcPr>
          <w:p w14:paraId="794CD5ED" w14:textId="1E5E015F" w:rsidR="00B40E01" w:rsidRPr="00B40E01" w:rsidRDefault="00B40E01" w:rsidP="00B40E01">
            <w:pPr>
              <w:pStyle w:val="Akapitzlist"/>
              <w:tabs>
                <w:tab w:val="left" w:pos="0"/>
                <w:tab w:val="left" w:pos="709"/>
              </w:tabs>
              <w:spacing w:line="360" w:lineRule="auto"/>
              <w:ind w:left="0"/>
              <w:jc w:val="center"/>
              <w:rPr>
                <w:rFonts w:ascii="Verdana" w:eastAsia="Times New Roman" w:hAnsi="Verdana" w:cs="Arial"/>
                <w:b/>
                <w:bCs/>
                <w:lang w:eastAsia="pl-PL"/>
              </w:rPr>
            </w:pPr>
            <w:r w:rsidRPr="00B40E01">
              <w:rPr>
                <w:rFonts w:ascii="Verdana" w:eastAsia="Times New Roman" w:hAnsi="Verdana" w:cs="Arial"/>
                <w:b/>
                <w:bCs/>
                <w:lang w:eastAsia="pl-PL"/>
              </w:rPr>
              <w:t>Uwagi</w:t>
            </w:r>
          </w:p>
        </w:tc>
      </w:tr>
      <w:tr w:rsidR="00B40E01" w14:paraId="0F4A2BF0" w14:textId="77777777" w:rsidTr="00E24503">
        <w:tc>
          <w:tcPr>
            <w:tcW w:w="709" w:type="dxa"/>
          </w:tcPr>
          <w:p w14:paraId="126B7B22" w14:textId="17674D84" w:rsidR="00B40E01" w:rsidRDefault="00B40E01" w:rsidP="002A7388">
            <w:pPr>
              <w:pStyle w:val="Akapitzlist"/>
              <w:tabs>
                <w:tab w:val="left" w:pos="0"/>
                <w:tab w:val="left" w:pos="709"/>
              </w:tabs>
              <w:spacing w:line="360" w:lineRule="auto"/>
              <w:ind w:left="0"/>
              <w:rPr>
                <w:rFonts w:ascii="Verdana" w:eastAsia="Times New Roman" w:hAnsi="Verdana" w:cs="Arial"/>
                <w:sz w:val="24"/>
                <w:szCs w:val="24"/>
                <w:lang w:eastAsia="pl-PL"/>
              </w:rPr>
            </w:pPr>
            <w:r>
              <w:rPr>
                <w:rFonts w:ascii="Verdana" w:eastAsia="Times New Roman" w:hAnsi="Verdana" w:cs="Arial"/>
                <w:sz w:val="24"/>
                <w:szCs w:val="24"/>
                <w:lang w:eastAsia="pl-PL"/>
              </w:rPr>
              <w:t>1</w:t>
            </w:r>
          </w:p>
        </w:tc>
        <w:tc>
          <w:tcPr>
            <w:tcW w:w="2977" w:type="dxa"/>
            <w:vAlign w:val="center"/>
          </w:tcPr>
          <w:p w14:paraId="405F9055" w14:textId="2E4D957A" w:rsidR="00B40E01" w:rsidRPr="009F3226" w:rsidRDefault="00E24503" w:rsidP="00E24503">
            <w:pPr>
              <w:pStyle w:val="Akapitzlist"/>
              <w:tabs>
                <w:tab w:val="left" w:pos="0"/>
                <w:tab w:val="left" w:pos="709"/>
              </w:tabs>
              <w:spacing w:line="360" w:lineRule="auto"/>
              <w:ind w:left="0"/>
              <w:jc w:val="center"/>
              <w:rPr>
                <w:rFonts w:ascii="Verdana" w:eastAsia="Times New Roman" w:hAnsi="Verdana" w:cs="Arial"/>
                <w:lang w:eastAsia="pl-PL"/>
              </w:rPr>
            </w:pPr>
            <w:r w:rsidRPr="009F3226">
              <w:rPr>
                <w:rFonts w:ascii="Verdana" w:eastAsia="Times New Roman" w:hAnsi="Verdana" w:cs="Arial"/>
                <w:lang w:eastAsia="pl-PL"/>
              </w:rPr>
              <w:t>c</w:t>
            </w:r>
            <w:r w:rsidR="00B40E01" w:rsidRPr="009F3226">
              <w:rPr>
                <w:rFonts w:ascii="Verdana" w:eastAsia="Times New Roman" w:hAnsi="Verdana" w:cs="Arial"/>
                <w:lang w:eastAsia="pl-PL"/>
              </w:rPr>
              <w:t>ena brutto</w:t>
            </w:r>
          </w:p>
        </w:tc>
        <w:tc>
          <w:tcPr>
            <w:tcW w:w="4394" w:type="dxa"/>
          </w:tcPr>
          <w:p w14:paraId="562F4E7B" w14:textId="77777777" w:rsidR="00616400" w:rsidRDefault="00616400"/>
          <w:tbl>
            <w:tblPr>
              <w:tblStyle w:val="Tabela-Siatka"/>
              <w:tblW w:w="0" w:type="auto"/>
              <w:tblLook w:val="04A0" w:firstRow="1" w:lastRow="0" w:firstColumn="1" w:lastColumn="0" w:noHBand="0" w:noVBand="1"/>
            </w:tblPr>
            <w:tblGrid>
              <w:gridCol w:w="2700"/>
              <w:gridCol w:w="1077"/>
            </w:tblGrid>
            <w:tr w:rsidR="00616400" w14:paraId="47D49011" w14:textId="77777777" w:rsidTr="00E24503">
              <w:tc>
                <w:tcPr>
                  <w:tcW w:w="2863" w:type="dxa"/>
                  <w:tcBorders>
                    <w:top w:val="nil"/>
                    <w:left w:val="nil"/>
                    <w:bottom w:val="single" w:sz="4" w:space="0" w:color="000000" w:themeColor="text1"/>
                    <w:right w:val="nil"/>
                  </w:tcBorders>
                </w:tcPr>
                <w:p w14:paraId="76C20B4C" w14:textId="32AD52D1" w:rsidR="00616400" w:rsidRPr="00E24503" w:rsidRDefault="00616400" w:rsidP="00616400">
                  <w:pPr>
                    <w:pStyle w:val="Akapitzlist"/>
                    <w:tabs>
                      <w:tab w:val="left" w:pos="0"/>
                      <w:tab w:val="left" w:pos="709"/>
                    </w:tabs>
                    <w:ind w:left="0"/>
                    <w:jc w:val="center"/>
                    <w:rPr>
                      <w:rFonts w:ascii="Verdana" w:eastAsia="Times New Roman" w:hAnsi="Verdana" w:cs="Arial"/>
                      <w:sz w:val="20"/>
                      <w:szCs w:val="20"/>
                      <w:lang w:eastAsia="pl-PL"/>
                    </w:rPr>
                  </w:pPr>
                  <w:r w:rsidRPr="00E24503">
                    <w:rPr>
                      <w:rFonts w:ascii="Verdana" w:eastAsia="Times New Roman" w:hAnsi="Verdana" w:cs="Arial"/>
                      <w:sz w:val="20"/>
                      <w:szCs w:val="20"/>
                      <w:lang w:eastAsia="pl-PL"/>
                    </w:rPr>
                    <w:t>najniższa cena ofertowa</w:t>
                  </w:r>
                </w:p>
              </w:tc>
              <w:tc>
                <w:tcPr>
                  <w:tcW w:w="1134" w:type="dxa"/>
                  <w:vMerge w:val="restart"/>
                  <w:tcBorders>
                    <w:top w:val="nil"/>
                    <w:left w:val="nil"/>
                    <w:bottom w:val="nil"/>
                    <w:right w:val="nil"/>
                  </w:tcBorders>
                  <w:vAlign w:val="center"/>
                </w:tcPr>
                <w:p w14:paraId="0D386703" w14:textId="5050AFAC" w:rsidR="00616400" w:rsidRPr="00E24503" w:rsidRDefault="00E24503" w:rsidP="00E24503">
                  <w:pPr>
                    <w:pStyle w:val="Akapitzlist"/>
                    <w:tabs>
                      <w:tab w:val="left" w:pos="0"/>
                      <w:tab w:val="left" w:pos="709"/>
                    </w:tabs>
                    <w:spacing w:line="360" w:lineRule="auto"/>
                    <w:ind w:left="0" w:right="-114"/>
                    <w:jc w:val="left"/>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r w:rsidR="00616400" w:rsidRPr="00E24503">
                    <w:rPr>
                      <w:rFonts w:ascii="Verdana" w:eastAsia="Times New Roman" w:hAnsi="Verdana" w:cs="Arial"/>
                      <w:sz w:val="20"/>
                      <w:szCs w:val="20"/>
                      <w:lang w:eastAsia="pl-PL"/>
                    </w:rPr>
                    <w:t>X 60 pkt</w:t>
                  </w:r>
                </w:p>
              </w:tc>
            </w:tr>
            <w:tr w:rsidR="00616400" w14:paraId="539A1760" w14:textId="77777777" w:rsidTr="00E24503">
              <w:tc>
                <w:tcPr>
                  <w:tcW w:w="2863" w:type="dxa"/>
                  <w:tcBorders>
                    <w:top w:val="single" w:sz="4" w:space="0" w:color="000000" w:themeColor="text1"/>
                    <w:left w:val="nil"/>
                    <w:bottom w:val="nil"/>
                    <w:right w:val="nil"/>
                  </w:tcBorders>
                </w:tcPr>
                <w:p w14:paraId="40A7BBEF" w14:textId="202EBEF7" w:rsidR="00616400" w:rsidRPr="00E24503" w:rsidRDefault="00616400" w:rsidP="00616400">
                  <w:pPr>
                    <w:pStyle w:val="Akapitzlist"/>
                    <w:tabs>
                      <w:tab w:val="left" w:pos="0"/>
                      <w:tab w:val="left" w:pos="709"/>
                    </w:tabs>
                    <w:spacing w:line="360" w:lineRule="auto"/>
                    <w:ind w:left="0"/>
                    <w:jc w:val="center"/>
                    <w:rPr>
                      <w:rFonts w:ascii="Verdana" w:eastAsia="Times New Roman" w:hAnsi="Verdana" w:cs="Arial"/>
                      <w:sz w:val="20"/>
                      <w:szCs w:val="20"/>
                      <w:lang w:eastAsia="pl-PL"/>
                    </w:rPr>
                  </w:pPr>
                  <w:r w:rsidRPr="00E24503">
                    <w:rPr>
                      <w:rFonts w:ascii="Verdana" w:eastAsia="Times New Roman" w:hAnsi="Verdana" w:cs="Arial"/>
                      <w:sz w:val="20"/>
                      <w:szCs w:val="20"/>
                      <w:lang w:eastAsia="pl-PL"/>
                    </w:rPr>
                    <w:t>cena oferty badanej</w:t>
                  </w:r>
                </w:p>
              </w:tc>
              <w:tc>
                <w:tcPr>
                  <w:tcW w:w="1134" w:type="dxa"/>
                  <w:vMerge/>
                  <w:tcBorders>
                    <w:top w:val="nil"/>
                    <w:left w:val="nil"/>
                    <w:bottom w:val="nil"/>
                    <w:right w:val="nil"/>
                  </w:tcBorders>
                </w:tcPr>
                <w:p w14:paraId="7DE19EE8" w14:textId="77777777" w:rsidR="00616400" w:rsidRPr="00E24503" w:rsidRDefault="00616400" w:rsidP="002A7388">
                  <w:pPr>
                    <w:pStyle w:val="Akapitzlist"/>
                    <w:tabs>
                      <w:tab w:val="left" w:pos="0"/>
                      <w:tab w:val="left" w:pos="709"/>
                    </w:tabs>
                    <w:spacing w:line="360" w:lineRule="auto"/>
                    <w:ind w:left="0"/>
                    <w:rPr>
                      <w:rFonts w:ascii="Verdana" w:eastAsia="Times New Roman" w:hAnsi="Verdana" w:cs="Arial"/>
                      <w:sz w:val="20"/>
                      <w:szCs w:val="20"/>
                      <w:lang w:eastAsia="pl-PL"/>
                    </w:rPr>
                  </w:pPr>
                </w:p>
              </w:tc>
            </w:tr>
          </w:tbl>
          <w:p w14:paraId="2D30E393" w14:textId="77777777" w:rsidR="00B40E01" w:rsidRDefault="00B40E01" w:rsidP="002A7388">
            <w:pPr>
              <w:pStyle w:val="Akapitzlist"/>
              <w:tabs>
                <w:tab w:val="left" w:pos="0"/>
                <w:tab w:val="left" w:pos="709"/>
              </w:tabs>
              <w:spacing w:line="360" w:lineRule="auto"/>
              <w:ind w:left="0"/>
              <w:rPr>
                <w:rFonts w:ascii="Verdana" w:eastAsia="Times New Roman" w:hAnsi="Verdana" w:cs="Arial"/>
                <w:sz w:val="24"/>
                <w:szCs w:val="24"/>
                <w:lang w:eastAsia="pl-PL"/>
              </w:rPr>
            </w:pPr>
          </w:p>
        </w:tc>
        <w:tc>
          <w:tcPr>
            <w:tcW w:w="1977" w:type="dxa"/>
          </w:tcPr>
          <w:p w14:paraId="479737F2" w14:textId="6C3EA331" w:rsidR="00B40E01" w:rsidRDefault="00E24503" w:rsidP="00E24503">
            <w:pPr>
              <w:pStyle w:val="Akapitzlist"/>
              <w:tabs>
                <w:tab w:val="left" w:pos="0"/>
                <w:tab w:val="left" w:pos="709"/>
              </w:tabs>
              <w:ind w:left="0"/>
              <w:jc w:val="left"/>
              <w:rPr>
                <w:rFonts w:ascii="Verdana" w:eastAsia="Times New Roman" w:hAnsi="Verdana" w:cs="Arial"/>
                <w:sz w:val="24"/>
                <w:szCs w:val="24"/>
                <w:lang w:eastAsia="pl-PL"/>
              </w:rPr>
            </w:pPr>
            <w:r w:rsidRPr="00E24503">
              <w:rPr>
                <w:rFonts w:ascii="Verdana" w:eastAsia="Times New Roman" w:hAnsi="Verdana" w:cs="Arial"/>
                <w:sz w:val="16"/>
                <w:szCs w:val="16"/>
                <w:lang w:eastAsia="pl-PL"/>
              </w:rPr>
              <w:t>Przy ocenie tego kryterium Zamawiający będzie brał pod uwagę cenę oferty brutto wpisaną w załączniku nr 1 do SWZ (druku oferta).</w:t>
            </w:r>
          </w:p>
        </w:tc>
      </w:tr>
      <w:tr w:rsidR="00B40E01" w14:paraId="299383BB" w14:textId="77777777" w:rsidTr="00E24503">
        <w:tc>
          <w:tcPr>
            <w:tcW w:w="709" w:type="dxa"/>
          </w:tcPr>
          <w:p w14:paraId="2B8454AE" w14:textId="66F495F5" w:rsidR="00B40E01" w:rsidRDefault="00B40E01" w:rsidP="002A7388">
            <w:pPr>
              <w:pStyle w:val="Akapitzlist"/>
              <w:tabs>
                <w:tab w:val="left" w:pos="0"/>
                <w:tab w:val="left" w:pos="709"/>
              </w:tabs>
              <w:spacing w:line="360" w:lineRule="auto"/>
              <w:ind w:left="0"/>
              <w:rPr>
                <w:rFonts w:ascii="Verdana" w:eastAsia="Times New Roman" w:hAnsi="Verdana" w:cs="Arial"/>
                <w:sz w:val="24"/>
                <w:szCs w:val="24"/>
                <w:lang w:eastAsia="pl-PL"/>
              </w:rPr>
            </w:pPr>
            <w:r>
              <w:rPr>
                <w:rFonts w:ascii="Verdana" w:eastAsia="Times New Roman" w:hAnsi="Verdana" w:cs="Arial"/>
                <w:sz w:val="24"/>
                <w:szCs w:val="24"/>
                <w:lang w:eastAsia="pl-PL"/>
              </w:rPr>
              <w:t>2</w:t>
            </w:r>
          </w:p>
        </w:tc>
        <w:tc>
          <w:tcPr>
            <w:tcW w:w="2977" w:type="dxa"/>
          </w:tcPr>
          <w:p w14:paraId="1956AB67" w14:textId="2AAC46CD" w:rsidR="00E24503" w:rsidRPr="009F3226" w:rsidRDefault="00E24503" w:rsidP="008F10A0">
            <w:pPr>
              <w:pStyle w:val="Akapitzlist"/>
              <w:tabs>
                <w:tab w:val="left" w:pos="316"/>
              </w:tabs>
              <w:ind w:left="316"/>
              <w:jc w:val="center"/>
              <w:rPr>
                <w:rFonts w:ascii="Verdana" w:eastAsia="Times New Roman" w:hAnsi="Verdana" w:cs="Arial"/>
                <w:lang w:eastAsia="pl-PL"/>
              </w:rPr>
            </w:pPr>
            <w:r w:rsidRPr="009F3226">
              <w:rPr>
                <w:rFonts w:ascii="Verdana" w:eastAsia="Times New Roman" w:hAnsi="Verdana" w:cs="Arial"/>
                <w:lang w:eastAsia="pl-PL"/>
              </w:rPr>
              <w:t>doświadczenie osoby głównego projektanta</w:t>
            </w:r>
          </w:p>
          <w:p w14:paraId="0EB15D6C" w14:textId="2CFA5EE4" w:rsidR="00B40E01" w:rsidRPr="009F3226" w:rsidRDefault="00E24503" w:rsidP="008F10A0">
            <w:pPr>
              <w:pStyle w:val="Akapitzlist"/>
              <w:tabs>
                <w:tab w:val="left" w:pos="-251"/>
                <w:tab w:val="left" w:pos="0"/>
                <w:tab w:val="left" w:pos="33"/>
                <w:tab w:val="left" w:pos="316"/>
                <w:tab w:val="left" w:pos="709"/>
              </w:tabs>
              <w:ind w:left="316"/>
              <w:jc w:val="center"/>
              <w:rPr>
                <w:rFonts w:ascii="Verdana" w:eastAsia="Times New Roman" w:hAnsi="Verdana" w:cs="Arial"/>
                <w:lang w:eastAsia="pl-PL"/>
              </w:rPr>
            </w:pPr>
            <w:r w:rsidRPr="009F3226">
              <w:rPr>
                <w:rFonts w:ascii="Verdana" w:eastAsia="Times New Roman" w:hAnsi="Verdana" w:cs="Arial"/>
                <w:lang w:eastAsia="pl-PL"/>
              </w:rPr>
              <w:t>wyznaczonego do realizacji zamówienia</w:t>
            </w:r>
          </w:p>
        </w:tc>
        <w:tc>
          <w:tcPr>
            <w:tcW w:w="4394" w:type="dxa"/>
          </w:tcPr>
          <w:p w14:paraId="0CF97B27" w14:textId="1AEF51CD" w:rsidR="00E24503" w:rsidRDefault="00E24503" w:rsidP="00E24503">
            <w:pPr>
              <w:pStyle w:val="Akapitzlist"/>
              <w:tabs>
                <w:tab w:val="left" w:pos="0"/>
              </w:tabs>
              <w:spacing w:line="360" w:lineRule="auto"/>
              <w:ind w:left="0"/>
              <w:jc w:val="left"/>
              <w:rPr>
                <w:rFonts w:ascii="Verdana" w:eastAsia="Times New Roman" w:hAnsi="Verdana" w:cs="Arial"/>
                <w:sz w:val="20"/>
                <w:szCs w:val="20"/>
                <w:lang w:eastAsia="pl-PL"/>
              </w:rPr>
            </w:pPr>
            <w:r w:rsidRPr="00E24503">
              <w:rPr>
                <w:rFonts w:ascii="Verdana" w:eastAsia="Times New Roman" w:hAnsi="Verdana" w:cs="Arial"/>
                <w:sz w:val="20"/>
                <w:szCs w:val="20"/>
                <w:lang w:eastAsia="pl-PL"/>
              </w:rPr>
              <w:t xml:space="preserve">Będzie oceniana ilość wyrażona w liczbach wszystkich sporządzonych przez </w:t>
            </w:r>
            <w:r w:rsidRPr="008F10A0">
              <w:rPr>
                <w:rFonts w:ascii="Verdana" w:eastAsia="Times New Roman" w:hAnsi="Verdana" w:cs="Arial"/>
                <w:b/>
                <w:bCs/>
                <w:sz w:val="20"/>
                <w:szCs w:val="20"/>
                <w:lang w:eastAsia="pl-PL"/>
              </w:rPr>
              <w:t xml:space="preserve">osobę </w:t>
            </w:r>
            <w:r w:rsidR="00CD2001">
              <w:rPr>
                <w:rFonts w:ascii="Verdana" w:eastAsia="Times New Roman" w:hAnsi="Verdana" w:cs="Arial"/>
                <w:b/>
                <w:bCs/>
                <w:sz w:val="20"/>
                <w:szCs w:val="20"/>
                <w:lang w:eastAsia="pl-PL"/>
              </w:rPr>
              <w:t>G</w:t>
            </w:r>
            <w:r w:rsidRPr="008F10A0">
              <w:rPr>
                <w:rFonts w:ascii="Verdana" w:eastAsia="Times New Roman" w:hAnsi="Verdana" w:cs="Arial"/>
                <w:b/>
                <w:bCs/>
                <w:sz w:val="20"/>
                <w:szCs w:val="20"/>
                <w:lang w:eastAsia="pl-PL"/>
              </w:rPr>
              <w:t xml:space="preserve">łównego </w:t>
            </w:r>
            <w:r w:rsidR="00CD2001">
              <w:rPr>
                <w:rFonts w:ascii="Verdana" w:eastAsia="Times New Roman" w:hAnsi="Verdana" w:cs="Arial"/>
                <w:b/>
                <w:bCs/>
                <w:sz w:val="20"/>
                <w:szCs w:val="20"/>
                <w:lang w:eastAsia="pl-PL"/>
              </w:rPr>
              <w:t>P</w:t>
            </w:r>
            <w:r w:rsidRPr="008F10A0">
              <w:rPr>
                <w:rFonts w:ascii="Verdana" w:eastAsia="Times New Roman" w:hAnsi="Verdana" w:cs="Arial"/>
                <w:b/>
                <w:bCs/>
                <w:sz w:val="20"/>
                <w:szCs w:val="20"/>
                <w:lang w:eastAsia="pl-PL"/>
              </w:rPr>
              <w:t>rojektanta</w:t>
            </w:r>
            <w:r w:rsidRPr="00E24503">
              <w:rPr>
                <w:rFonts w:ascii="Verdana" w:eastAsia="Times New Roman" w:hAnsi="Verdana" w:cs="Arial"/>
                <w:sz w:val="20"/>
                <w:szCs w:val="20"/>
                <w:lang w:eastAsia="pl-PL"/>
              </w:rPr>
              <w:t xml:space="preserve"> opracowań planistycznych, tj. miejscowych planów zagospodarowania przestrzennego i studiów lub ich zmian, w trakcie ostatnich 5 lat jego działalności zawodowej</w:t>
            </w:r>
          </w:p>
          <w:p w14:paraId="7179C231" w14:textId="20976A75" w:rsidR="00E24503" w:rsidRDefault="00E24503">
            <w:pPr>
              <w:pStyle w:val="Akapitzlist"/>
              <w:numPr>
                <w:ilvl w:val="0"/>
                <w:numId w:val="42"/>
              </w:numPr>
              <w:tabs>
                <w:tab w:val="left" w:pos="0"/>
                <w:tab w:val="left" w:pos="276"/>
              </w:tabs>
              <w:spacing w:line="360" w:lineRule="auto"/>
              <w:ind w:left="33" w:firstLine="0"/>
              <w:jc w:val="left"/>
              <w:rPr>
                <w:rFonts w:ascii="Verdana" w:eastAsia="Times New Roman" w:hAnsi="Verdana" w:cs="Arial"/>
                <w:sz w:val="20"/>
                <w:szCs w:val="20"/>
                <w:lang w:eastAsia="pl-PL"/>
              </w:rPr>
            </w:pPr>
            <w:r w:rsidRPr="00E24503">
              <w:rPr>
                <w:rFonts w:ascii="Verdana" w:eastAsia="Times New Roman" w:hAnsi="Verdana" w:cs="Arial"/>
                <w:sz w:val="20"/>
                <w:szCs w:val="20"/>
                <w:lang w:eastAsia="pl-PL"/>
              </w:rPr>
              <w:t>min. 4 opracowania</w:t>
            </w:r>
            <w:r>
              <w:rPr>
                <w:rFonts w:ascii="Verdana" w:eastAsia="Times New Roman" w:hAnsi="Verdana" w:cs="Arial"/>
                <w:sz w:val="20"/>
                <w:szCs w:val="20"/>
                <w:lang w:eastAsia="pl-PL"/>
              </w:rPr>
              <w:t xml:space="preserve"> </w:t>
            </w:r>
            <w:r w:rsidRPr="00E24503">
              <w:rPr>
                <w:rFonts w:ascii="Verdana" w:eastAsia="Times New Roman" w:hAnsi="Verdana" w:cs="Arial"/>
                <w:sz w:val="20"/>
                <w:szCs w:val="20"/>
                <w:lang w:eastAsia="pl-PL"/>
              </w:rPr>
              <w:t>– 1</w:t>
            </w:r>
            <w:r w:rsidR="008F10A0">
              <w:rPr>
                <w:rFonts w:ascii="Verdana" w:eastAsia="Times New Roman" w:hAnsi="Verdana" w:cs="Arial"/>
                <w:sz w:val="20"/>
                <w:szCs w:val="20"/>
                <w:lang w:eastAsia="pl-PL"/>
              </w:rPr>
              <w:t>0</w:t>
            </w:r>
            <w:r w:rsidRPr="00E24503">
              <w:rPr>
                <w:rFonts w:ascii="Verdana" w:eastAsia="Times New Roman" w:hAnsi="Verdana" w:cs="Arial"/>
                <w:sz w:val="20"/>
                <w:szCs w:val="20"/>
                <w:lang w:eastAsia="pl-PL"/>
              </w:rPr>
              <w:t xml:space="preserve"> pkt</w:t>
            </w:r>
          </w:p>
          <w:p w14:paraId="2F7CD752" w14:textId="3947801E" w:rsidR="00E24503" w:rsidRDefault="00E24503">
            <w:pPr>
              <w:pStyle w:val="Akapitzlist"/>
              <w:numPr>
                <w:ilvl w:val="0"/>
                <w:numId w:val="42"/>
              </w:numPr>
              <w:tabs>
                <w:tab w:val="left" w:pos="0"/>
                <w:tab w:val="left" w:pos="276"/>
              </w:tabs>
              <w:spacing w:line="360" w:lineRule="auto"/>
              <w:ind w:left="33" w:firstLine="0"/>
              <w:jc w:val="left"/>
              <w:rPr>
                <w:rFonts w:ascii="Verdana" w:eastAsia="Times New Roman" w:hAnsi="Verdana" w:cs="Arial"/>
                <w:sz w:val="20"/>
                <w:szCs w:val="20"/>
                <w:lang w:eastAsia="pl-PL"/>
              </w:rPr>
            </w:pPr>
            <w:r w:rsidRPr="008F10A0">
              <w:rPr>
                <w:rFonts w:ascii="Verdana" w:eastAsia="Times New Roman" w:hAnsi="Verdana" w:cs="Arial"/>
                <w:sz w:val="20"/>
                <w:szCs w:val="20"/>
                <w:lang w:eastAsia="pl-PL"/>
              </w:rPr>
              <w:t xml:space="preserve">min. </w:t>
            </w:r>
            <w:r w:rsidR="00CD2001">
              <w:rPr>
                <w:rFonts w:ascii="Verdana" w:eastAsia="Times New Roman" w:hAnsi="Verdana" w:cs="Arial"/>
                <w:sz w:val="20"/>
                <w:szCs w:val="20"/>
                <w:lang w:eastAsia="pl-PL"/>
              </w:rPr>
              <w:t>5</w:t>
            </w:r>
            <w:r w:rsidRPr="008F10A0">
              <w:rPr>
                <w:rFonts w:ascii="Verdana" w:eastAsia="Times New Roman" w:hAnsi="Verdana" w:cs="Arial"/>
                <w:sz w:val="20"/>
                <w:szCs w:val="20"/>
                <w:lang w:eastAsia="pl-PL"/>
              </w:rPr>
              <w:t xml:space="preserve"> opracowań </w:t>
            </w:r>
            <w:r w:rsidRPr="00E24503">
              <w:rPr>
                <w:rFonts w:ascii="Verdana" w:eastAsia="Times New Roman" w:hAnsi="Verdana" w:cs="Arial"/>
                <w:sz w:val="20"/>
                <w:szCs w:val="20"/>
                <w:lang w:eastAsia="pl-PL"/>
              </w:rPr>
              <w:t xml:space="preserve">– </w:t>
            </w:r>
            <w:r w:rsidR="008F10A0">
              <w:rPr>
                <w:rFonts w:ascii="Verdana" w:eastAsia="Times New Roman" w:hAnsi="Verdana" w:cs="Arial"/>
                <w:sz w:val="20"/>
                <w:szCs w:val="20"/>
                <w:lang w:eastAsia="pl-PL"/>
              </w:rPr>
              <w:t>20</w:t>
            </w:r>
            <w:r w:rsidRPr="00E24503">
              <w:rPr>
                <w:rFonts w:ascii="Verdana" w:eastAsia="Times New Roman" w:hAnsi="Verdana" w:cs="Arial"/>
                <w:sz w:val="20"/>
                <w:szCs w:val="20"/>
                <w:lang w:eastAsia="pl-PL"/>
              </w:rPr>
              <w:t xml:space="preserve"> pkt</w:t>
            </w:r>
          </w:p>
          <w:p w14:paraId="0D64B184" w14:textId="44693082" w:rsidR="008F10A0" w:rsidRDefault="008F10A0">
            <w:pPr>
              <w:pStyle w:val="Akapitzlist"/>
              <w:numPr>
                <w:ilvl w:val="0"/>
                <w:numId w:val="42"/>
              </w:numPr>
              <w:tabs>
                <w:tab w:val="left" w:pos="0"/>
                <w:tab w:val="left" w:pos="276"/>
              </w:tabs>
              <w:spacing w:line="360" w:lineRule="auto"/>
              <w:ind w:left="33" w:firstLine="0"/>
              <w:jc w:val="left"/>
              <w:rPr>
                <w:rFonts w:ascii="Verdana" w:eastAsia="Times New Roman" w:hAnsi="Verdana" w:cs="Arial"/>
                <w:sz w:val="20"/>
                <w:szCs w:val="20"/>
                <w:lang w:eastAsia="pl-PL"/>
              </w:rPr>
            </w:pPr>
            <w:r w:rsidRPr="008F10A0">
              <w:rPr>
                <w:rFonts w:ascii="Verdana" w:eastAsia="Times New Roman" w:hAnsi="Verdana" w:cs="Arial"/>
                <w:sz w:val="20"/>
                <w:szCs w:val="20"/>
                <w:lang w:eastAsia="pl-PL"/>
              </w:rPr>
              <w:t xml:space="preserve">min. </w:t>
            </w:r>
            <w:r w:rsidR="00CD2001">
              <w:rPr>
                <w:rFonts w:ascii="Verdana" w:eastAsia="Times New Roman" w:hAnsi="Verdana" w:cs="Arial"/>
                <w:sz w:val="20"/>
                <w:szCs w:val="20"/>
                <w:lang w:eastAsia="pl-PL"/>
              </w:rPr>
              <w:t>6</w:t>
            </w:r>
            <w:r w:rsidRPr="008F10A0">
              <w:rPr>
                <w:rFonts w:ascii="Verdana" w:eastAsia="Times New Roman" w:hAnsi="Verdana" w:cs="Arial"/>
                <w:sz w:val="20"/>
                <w:szCs w:val="20"/>
                <w:lang w:eastAsia="pl-PL"/>
              </w:rPr>
              <w:t xml:space="preserve"> opracowań </w:t>
            </w:r>
            <w:r w:rsidRPr="00E24503">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30</w:t>
            </w:r>
            <w:r w:rsidRPr="00E24503">
              <w:rPr>
                <w:rFonts w:ascii="Verdana" w:eastAsia="Times New Roman" w:hAnsi="Verdana" w:cs="Arial"/>
                <w:sz w:val="20"/>
                <w:szCs w:val="20"/>
                <w:lang w:eastAsia="pl-PL"/>
              </w:rPr>
              <w:t xml:space="preserve"> pkt</w:t>
            </w:r>
          </w:p>
          <w:p w14:paraId="4559B347" w14:textId="6FFD3FA8" w:rsidR="00B40E01" w:rsidRPr="008F10A0" w:rsidRDefault="008F10A0">
            <w:pPr>
              <w:pStyle w:val="Akapitzlist"/>
              <w:numPr>
                <w:ilvl w:val="0"/>
                <w:numId w:val="42"/>
              </w:numPr>
              <w:tabs>
                <w:tab w:val="left" w:pos="0"/>
                <w:tab w:val="left" w:pos="276"/>
              </w:tabs>
              <w:spacing w:line="360" w:lineRule="auto"/>
              <w:ind w:left="33" w:firstLine="0"/>
              <w:jc w:val="left"/>
              <w:rPr>
                <w:rFonts w:ascii="Verdana" w:eastAsia="Times New Roman" w:hAnsi="Verdana" w:cs="Arial"/>
                <w:sz w:val="20"/>
                <w:szCs w:val="20"/>
                <w:lang w:eastAsia="pl-PL"/>
              </w:rPr>
            </w:pPr>
            <w:r w:rsidRPr="008F10A0">
              <w:rPr>
                <w:rFonts w:ascii="Verdana" w:eastAsia="Times New Roman" w:hAnsi="Verdana" w:cs="Arial"/>
                <w:sz w:val="20"/>
                <w:szCs w:val="20"/>
                <w:lang w:eastAsia="pl-PL"/>
              </w:rPr>
              <w:t xml:space="preserve">min. </w:t>
            </w:r>
            <w:r w:rsidR="00CD2001">
              <w:rPr>
                <w:rFonts w:ascii="Verdana" w:eastAsia="Times New Roman" w:hAnsi="Verdana" w:cs="Arial"/>
                <w:sz w:val="20"/>
                <w:szCs w:val="20"/>
                <w:lang w:eastAsia="pl-PL"/>
              </w:rPr>
              <w:t>7</w:t>
            </w:r>
            <w:r w:rsidRPr="008F10A0">
              <w:rPr>
                <w:rFonts w:ascii="Verdana" w:eastAsia="Times New Roman" w:hAnsi="Verdana" w:cs="Arial"/>
                <w:sz w:val="20"/>
                <w:szCs w:val="20"/>
                <w:lang w:eastAsia="pl-PL"/>
              </w:rPr>
              <w:t xml:space="preserve"> opracowań </w:t>
            </w:r>
            <w:r w:rsidRPr="00E24503">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40</w:t>
            </w:r>
            <w:r w:rsidRPr="00E24503">
              <w:rPr>
                <w:rFonts w:ascii="Verdana" w:eastAsia="Times New Roman" w:hAnsi="Verdana" w:cs="Arial"/>
                <w:sz w:val="20"/>
                <w:szCs w:val="20"/>
                <w:lang w:eastAsia="pl-PL"/>
              </w:rPr>
              <w:t xml:space="preserve"> pkt</w:t>
            </w:r>
          </w:p>
        </w:tc>
        <w:tc>
          <w:tcPr>
            <w:tcW w:w="1977" w:type="dxa"/>
          </w:tcPr>
          <w:p w14:paraId="20F887C7" w14:textId="77777777" w:rsidR="009F3226" w:rsidRDefault="009F3226" w:rsidP="009F3226">
            <w:pPr>
              <w:pStyle w:val="Akapitzlist"/>
              <w:tabs>
                <w:tab w:val="left" w:pos="0"/>
                <w:tab w:val="left" w:pos="36"/>
              </w:tabs>
              <w:ind w:left="36" w:hanging="36"/>
              <w:jc w:val="left"/>
              <w:rPr>
                <w:rFonts w:ascii="Verdana" w:eastAsia="Times New Roman" w:hAnsi="Verdana" w:cs="Arial"/>
                <w:sz w:val="16"/>
                <w:szCs w:val="16"/>
                <w:lang w:eastAsia="pl-PL"/>
              </w:rPr>
            </w:pPr>
          </w:p>
          <w:p w14:paraId="5DDA127D" w14:textId="11E889BB" w:rsidR="008F10A0" w:rsidRPr="009F3226" w:rsidRDefault="008F10A0" w:rsidP="009F3226">
            <w:pPr>
              <w:pStyle w:val="Akapitzlist"/>
              <w:tabs>
                <w:tab w:val="left" w:pos="0"/>
                <w:tab w:val="left" w:pos="36"/>
              </w:tabs>
              <w:ind w:left="36" w:hanging="36"/>
              <w:jc w:val="left"/>
              <w:rPr>
                <w:rFonts w:ascii="Verdana" w:eastAsia="Times New Roman" w:hAnsi="Verdana" w:cs="Arial"/>
                <w:sz w:val="16"/>
                <w:szCs w:val="16"/>
                <w:lang w:eastAsia="pl-PL"/>
              </w:rPr>
            </w:pPr>
            <w:r w:rsidRPr="009F3226">
              <w:rPr>
                <w:rFonts w:ascii="Verdana" w:eastAsia="Times New Roman" w:hAnsi="Verdana" w:cs="Arial"/>
                <w:sz w:val="16"/>
                <w:szCs w:val="16"/>
                <w:lang w:eastAsia="pl-PL"/>
              </w:rPr>
              <w:t>Maksymalnie można uzyskać 40 punktów</w:t>
            </w:r>
          </w:p>
          <w:p w14:paraId="1D3F89BB" w14:textId="77777777" w:rsidR="00B40E01" w:rsidRPr="009F3226" w:rsidRDefault="00B40E01" w:rsidP="002A7388">
            <w:pPr>
              <w:pStyle w:val="Akapitzlist"/>
              <w:tabs>
                <w:tab w:val="left" w:pos="0"/>
                <w:tab w:val="left" w:pos="709"/>
              </w:tabs>
              <w:spacing w:line="360" w:lineRule="auto"/>
              <w:ind w:left="0"/>
              <w:rPr>
                <w:rFonts w:ascii="Verdana" w:eastAsia="Times New Roman" w:hAnsi="Verdana" w:cs="Arial"/>
                <w:sz w:val="16"/>
                <w:szCs w:val="16"/>
                <w:lang w:eastAsia="pl-PL"/>
              </w:rPr>
            </w:pPr>
          </w:p>
        </w:tc>
      </w:tr>
    </w:tbl>
    <w:p w14:paraId="143A4FF9" w14:textId="77777777" w:rsidR="008F10A0" w:rsidRDefault="008F10A0" w:rsidP="008F10A0">
      <w:pPr>
        <w:pStyle w:val="Akapitzlist"/>
        <w:tabs>
          <w:tab w:val="left" w:pos="709"/>
        </w:tabs>
        <w:spacing w:line="360" w:lineRule="auto"/>
        <w:ind w:left="709"/>
        <w:jc w:val="both"/>
        <w:rPr>
          <w:rFonts w:ascii="Verdana" w:eastAsia="Times New Roman" w:hAnsi="Verdana" w:cs="Arial"/>
          <w:sz w:val="24"/>
          <w:szCs w:val="24"/>
          <w:lang w:eastAsia="pl-PL"/>
        </w:rPr>
      </w:pPr>
    </w:p>
    <w:p w14:paraId="6499043C" w14:textId="552C014A" w:rsidR="005412B2" w:rsidRPr="00393480" w:rsidRDefault="001465E4">
      <w:pPr>
        <w:pStyle w:val="Akapitzlist"/>
        <w:numPr>
          <w:ilvl w:val="1"/>
          <w:numId w:val="3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 ofertę najkorzystniejszą zostanie uznana oferta, która uzyska najwyższą sumaryczną liczbę punktów po zastosowaniu wszystkich kryteriów oceny ofert.</w:t>
      </w:r>
    </w:p>
    <w:p w14:paraId="5D444E8E" w14:textId="77777777" w:rsidR="005412B2" w:rsidRPr="00393480" w:rsidRDefault="001465E4">
      <w:pPr>
        <w:pStyle w:val="Akapitzlist"/>
        <w:numPr>
          <w:ilvl w:val="1"/>
          <w:numId w:val="3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8698D8" w14:textId="77777777" w:rsidR="005412B2" w:rsidRPr="00393480" w:rsidRDefault="001465E4">
      <w:pPr>
        <w:pStyle w:val="Akapitzlist"/>
        <w:numPr>
          <w:ilvl w:val="1"/>
          <w:numId w:val="3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Jeżeli oferty otrzymały taką samą ocenę w kryterium o najwyższej wadze, zamawiający wybiera ofertę z najniższą ceną lub najniższym kosztem.</w:t>
      </w:r>
    </w:p>
    <w:p w14:paraId="66A26897" w14:textId="77777777" w:rsidR="003C4F15" w:rsidRPr="00393480" w:rsidRDefault="003C4F15">
      <w:pPr>
        <w:pStyle w:val="Akapitzlist"/>
        <w:numPr>
          <w:ilvl w:val="1"/>
          <w:numId w:val="31"/>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7F9345B0" w14:textId="77777777" w:rsidR="00485295" w:rsidRPr="00393480" w:rsidRDefault="00485295" w:rsidP="002A7388">
      <w:pPr>
        <w:pStyle w:val="Akapitzlist"/>
        <w:tabs>
          <w:tab w:val="left" w:pos="567"/>
        </w:tabs>
        <w:spacing w:line="360"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393480" w14:paraId="34D0E0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E5732A" w14:textId="77777777" w:rsidR="00485295" w:rsidRPr="00393480" w:rsidRDefault="00485295"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t>Rozdział 17</w:t>
            </w:r>
          </w:p>
          <w:p w14:paraId="307FE069" w14:textId="77777777" w:rsidR="00485295" w:rsidRPr="00393480" w:rsidRDefault="00485295"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b/>
                <w:sz w:val="24"/>
                <w:szCs w:val="28"/>
                <w:lang w:eastAsia="pl-PL"/>
              </w:rPr>
              <w:tab/>
            </w:r>
            <w:r w:rsidRPr="00393480">
              <w:rPr>
                <w:rFonts w:ascii="Verdana" w:eastAsia="Times New Roman" w:hAnsi="Verdana" w:cs="Arial"/>
                <w:sz w:val="24"/>
                <w:szCs w:val="28"/>
                <w:lang w:eastAsia="pl-PL"/>
              </w:rPr>
              <w:t>WYMAGANIA DOTYCZĄCE WADIUM</w:t>
            </w:r>
          </w:p>
        </w:tc>
      </w:tr>
    </w:tbl>
    <w:p w14:paraId="4C51DA8F" w14:textId="77777777" w:rsidR="00485295" w:rsidRPr="00393480" w:rsidRDefault="00485295" w:rsidP="002A7388">
      <w:pPr>
        <w:pStyle w:val="Akapitzlist"/>
        <w:tabs>
          <w:tab w:val="left" w:pos="567"/>
        </w:tabs>
        <w:spacing w:line="360" w:lineRule="auto"/>
        <w:ind w:left="0"/>
        <w:jc w:val="both"/>
        <w:rPr>
          <w:rFonts w:ascii="Verdana" w:eastAsia="Times New Roman" w:hAnsi="Verdana" w:cs="Arial"/>
          <w:color w:val="FF0000"/>
          <w:sz w:val="24"/>
          <w:szCs w:val="24"/>
          <w:lang w:eastAsia="pl-PL"/>
        </w:rPr>
      </w:pPr>
    </w:p>
    <w:p w14:paraId="2B16A780" w14:textId="77777777" w:rsidR="009E406D" w:rsidRPr="009E406D" w:rsidRDefault="009E406D" w:rsidP="009E406D">
      <w:pPr>
        <w:tabs>
          <w:tab w:val="left" w:pos="709"/>
        </w:tabs>
        <w:spacing w:line="360" w:lineRule="auto"/>
        <w:jc w:val="both"/>
        <w:rPr>
          <w:rFonts w:ascii="Verdana" w:eastAsia="Times New Roman" w:hAnsi="Verdana" w:cs="Arial"/>
          <w:sz w:val="24"/>
          <w:szCs w:val="24"/>
          <w:lang w:eastAsia="pl-PL"/>
        </w:rPr>
      </w:pPr>
      <w:r w:rsidRPr="009E406D">
        <w:rPr>
          <w:rFonts w:ascii="Verdana" w:eastAsia="Times New Roman" w:hAnsi="Verdana" w:cs="Arial"/>
          <w:sz w:val="24"/>
          <w:szCs w:val="24"/>
          <w:lang w:eastAsia="pl-PL"/>
        </w:rPr>
        <w:t>Zamawiający nie wymaga wniesienia wadium.</w:t>
      </w:r>
    </w:p>
    <w:p w14:paraId="19BF0D96" w14:textId="31C53ECB" w:rsidR="007B09CB" w:rsidRPr="00393480" w:rsidRDefault="007B09CB" w:rsidP="009E406D">
      <w:pPr>
        <w:pStyle w:val="Akapitzlist"/>
        <w:tabs>
          <w:tab w:val="left" w:pos="709"/>
        </w:tabs>
        <w:spacing w:line="360" w:lineRule="auto"/>
        <w:ind w:left="709"/>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393480" w14:paraId="2D74A8A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8018E2" w14:textId="77777777" w:rsidR="00340D5C" w:rsidRPr="00393480" w:rsidRDefault="00340D5C"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t>Rozdział 18</w:t>
            </w:r>
          </w:p>
          <w:p w14:paraId="0F475844" w14:textId="77777777" w:rsidR="00125E0C" w:rsidRPr="00393480" w:rsidRDefault="00340D5C" w:rsidP="002A7388">
            <w:pPr>
              <w:spacing w:line="360" w:lineRule="auto"/>
              <w:jc w:val="center"/>
              <w:rPr>
                <w:rFonts w:ascii="Verdana" w:eastAsia="Times New Roman" w:hAnsi="Verdana" w:cs="Arial"/>
                <w:sz w:val="24"/>
                <w:szCs w:val="28"/>
                <w:lang w:eastAsia="pl-PL"/>
              </w:rPr>
            </w:pPr>
            <w:r w:rsidRPr="00393480">
              <w:rPr>
                <w:rFonts w:ascii="Verdana" w:eastAsia="Times New Roman" w:hAnsi="Verdana" w:cs="Arial"/>
                <w:sz w:val="24"/>
                <w:szCs w:val="28"/>
                <w:lang w:eastAsia="pl-PL"/>
              </w:rPr>
              <w:t xml:space="preserve">INFORMACJE O FORMALNOŚCIACH, JAKIE POWINNY BYĆ DOPEŁNIONE PO WYBORZE OFERTY W CELU ZAWARCIA UMOWY W SPRAWIE </w:t>
            </w:r>
          </w:p>
          <w:p w14:paraId="3F11EB17" w14:textId="77777777" w:rsidR="00340D5C" w:rsidRPr="00393480" w:rsidRDefault="00340D5C" w:rsidP="002A7388">
            <w:pPr>
              <w:spacing w:line="360" w:lineRule="auto"/>
              <w:jc w:val="center"/>
              <w:rPr>
                <w:rFonts w:ascii="Verdana" w:eastAsia="Times New Roman" w:hAnsi="Verdana" w:cs="Arial"/>
                <w:sz w:val="26"/>
                <w:szCs w:val="26"/>
                <w:lang w:eastAsia="pl-PL"/>
              </w:rPr>
            </w:pPr>
            <w:r w:rsidRPr="00393480">
              <w:rPr>
                <w:rFonts w:ascii="Verdana" w:eastAsia="Times New Roman" w:hAnsi="Verdana" w:cs="Arial"/>
                <w:sz w:val="24"/>
                <w:szCs w:val="28"/>
                <w:lang w:eastAsia="pl-PL"/>
              </w:rPr>
              <w:t>ZAMÓWIENIA PUBLICZNEGO</w:t>
            </w:r>
          </w:p>
        </w:tc>
      </w:tr>
    </w:tbl>
    <w:p w14:paraId="6F76B33B" w14:textId="77777777" w:rsidR="00340D5C" w:rsidRPr="00393480" w:rsidRDefault="00340D5C" w:rsidP="002A7388">
      <w:pPr>
        <w:pStyle w:val="Akapitzlist"/>
        <w:tabs>
          <w:tab w:val="left" w:pos="567"/>
        </w:tabs>
        <w:spacing w:line="360" w:lineRule="auto"/>
        <w:ind w:left="0"/>
        <w:jc w:val="both"/>
        <w:rPr>
          <w:rFonts w:ascii="Verdana" w:eastAsia="Times New Roman" w:hAnsi="Verdana" w:cs="Arial"/>
          <w:color w:val="FF0000"/>
          <w:sz w:val="24"/>
          <w:szCs w:val="24"/>
          <w:lang w:eastAsia="pl-PL"/>
        </w:rPr>
      </w:pPr>
    </w:p>
    <w:p w14:paraId="37C6D0DA" w14:textId="77777777" w:rsidR="00734E8A" w:rsidRPr="00393480" w:rsidRDefault="0091787C">
      <w:pPr>
        <w:pStyle w:val="Akapitzlist"/>
        <w:numPr>
          <w:ilvl w:val="1"/>
          <w:numId w:val="32"/>
        </w:numPr>
        <w:tabs>
          <w:tab w:val="left" w:pos="709"/>
        </w:tabs>
        <w:spacing w:line="360" w:lineRule="auto"/>
        <w:ind w:left="709" w:hanging="709"/>
        <w:jc w:val="both"/>
        <w:rPr>
          <w:rFonts w:ascii="Verdana" w:eastAsia="Times New Roman" w:hAnsi="Verdana" w:cs="Arial"/>
          <w:color w:val="FF0000"/>
          <w:sz w:val="24"/>
          <w:szCs w:val="24"/>
          <w:lang w:eastAsia="pl-PL"/>
        </w:rPr>
      </w:pPr>
      <w:r w:rsidRPr="00393480">
        <w:rPr>
          <w:rFonts w:ascii="Verdana" w:eastAsia="Times New Roman" w:hAnsi="Verdana" w:cs="Arial"/>
          <w:sz w:val="24"/>
          <w:szCs w:val="24"/>
          <w:lang w:eastAsia="pl-PL"/>
        </w:rPr>
        <w:t>Zamawiający zawiera umowę w sprawie zamówienia publicznego w terminie nie krótszym niż 5 dni od dnia przesłania zawiadomienia o wyborze najkorzystniejszej oferty.</w:t>
      </w:r>
    </w:p>
    <w:p w14:paraId="6146FCC2" w14:textId="77777777" w:rsidR="00734E8A" w:rsidRPr="00393480" w:rsidRDefault="0091787C">
      <w:pPr>
        <w:pStyle w:val="Akapitzlist"/>
        <w:numPr>
          <w:ilvl w:val="1"/>
          <w:numId w:val="32"/>
        </w:numPr>
        <w:tabs>
          <w:tab w:val="left" w:pos="709"/>
        </w:tabs>
        <w:spacing w:line="360" w:lineRule="auto"/>
        <w:ind w:left="709" w:hanging="709"/>
        <w:jc w:val="both"/>
        <w:rPr>
          <w:rFonts w:ascii="Verdana" w:eastAsia="Times New Roman" w:hAnsi="Verdana" w:cs="Arial"/>
          <w:color w:val="FF0000"/>
          <w:sz w:val="24"/>
          <w:szCs w:val="24"/>
          <w:lang w:eastAsia="pl-PL"/>
        </w:rPr>
      </w:pPr>
      <w:r w:rsidRPr="00393480">
        <w:rPr>
          <w:rFonts w:ascii="Verdana" w:eastAsia="Times New Roman" w:hAnsi="Verdana" w:cs="Arial"/>
          <w:sz w:val="24"/>
          <w:szCs w:val="24"/>
          <w:lang w:eastAsia="pl-PL"/>
        </w:rPr>
        <w:t xml:space="preserve">Zamawiający może zawrzeć umowę w sprawie zamówienia publicznego przed upływem terminu, o którym mowa w ust. 1, jeżeli w postępowaniu o udzielenie </w:t>
      </w:r>
      <w:r w:rsidR="0079283C" w:rsidRPr="00393480">
        <w:rPr>
          <w:rFonts w:ascii="Verdana" w:eastAsia="Times New Roman" w:hAnsi="Verdana" w:cs="Arial"/>
          <w:sz w:val="24"/>
          <w:szCs w:val="24"/>
          <w:lang w:eastAsia="pl-PL"/>
        </w:rPr>
        <w:t xml:space="preserve">zamówienia prowadzonym w trybie </w:t>
      </w:r>
      <w:r w:rsidRPr="00393480">
        <w:rPr>
          <w:rFonts w:ascii="Verdana" w:eastAsia="Times New Roman" w:hAnsi="Verdana" w:cs="Arial"/>
          <w:sz w:val="24"/>
          <w:szCs w:val="24"/>
          <w:lang w:eastAsia="pl-PL"/>
        </w:rPr>
        <w:t>podstawowym złożono tylko jedną ofertę.</w:t>
      </w:r>
    </w:p>
    <w:p w14:paraId="7B5B75D7" w14:textId="77777777" w:rsidR="00734E8A" w:rsidRPr="00393480" w:rsidRDefault="0091787C">
      <w:pPr>
        <w:pStyle w:val="Akapitzlist"/>
        <w:numPr>
          <w:ilvl w:val="1"/>
          <w:numId w:val="32"/>
        </w:numPr>
        <w:tabs>
          <w:tab w:val="left" w:pos="709"/>
        </w:tabs>
        <w:spacing w:line="360" w:lineRule="auto"/>
        <w:ind w:left="709" w:hanging="709"/>
        <w:jc w:val="both"/>
        <w:rPr>
          <w:rFonts w:ascii="Verdana" w:eastAsia="Times New Roman" w:hAnsi="Verdana" w:cs="Arial"/>
          <w:color w:val="FF0000"/>
          <w:sz w:val="24"/>
          <w:szCs w:val="24"/>
          <w:lang w:eastAsia="pl-PL"/>
        </w:rPr>
      </w:pPr>
      <w:r w:rsidRPr="00393480">
        <w:rPr>
          <w:rFonts w:ascii="Verdana" w:eastAsia="Times New Roman" w:hAnsi="Verdana" w:cs="Arial"/>
          <w:sz w:val="24"/>
          <w:szCs w:val="24"/>
          <w:lang w:eastAsia="pl-PL"/>
        </w:rPr>
        <w:t xml:space="preserve">W przypadku wyboru oferty złożonej przez Wykonawców wspólnie ubiegających się </w:t>
      </w:r>
      <w:r w:rsidR="00125D69"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o udzielenie zamówienia Zamawiający zastrzega sobie prawo żądania przed zawarciem umowy w sprawie zamówienia publicznego umowy regulującej współpracę tych Wykonawców.</w:t>
      </w:r>
    </w:p>
    <w:p w14:paraId="7EC4B15D" w14:textId="1D209504" w:rsidR="00734E8A" w:rsidRPr="00393480" w:rsidRDefault="0091787C">
      <w:pPr>
        <w:pStyle w:val="Akapitzlist"/>
        <w:numPr>
          <w:ilvl w:val="1"/>
          <w:numId w:val="32"/>
        </w:numPr>
        <w:tabs>
          <w:tab w:val="left" w:pos="709"/>
        </w:tabs>
        <w:spacing w:line="360" w:lineRule="auto"/>
        <w:ind w:left="709" w:hanging="709"/>
        <w:jc w:val="both"/>
        <w:rPr>
          <w:rFonts w:ascii="Verdana" w:eastAsia="Times New Roman" w:hAnsi="Verdana" w:cs="Arial"/>
          <w:color w:val="FF0000"/>
          <w:sz w:val="24"/>
          <w:szCs w:val="24"/>
          <w:lang w:eastAsia="pl-PL"/>
        </w:rPr>
      </w:pPr>
      <w:r w:rsidRPr="00393480">
        <w:rPr>
          <w:rFonts w:ascii="Verdana" w:eastAsia="Times New Roman" w:hAnsi="Verdana" w:cs="Arial"/>
          <w:sz w:val="24"/>
          <w:szCs w:val="24"/>
          <w:lang w:eastAsia="pl-PL"/>
        </w:rPr>
        <w:lastRenderedPageBreak/>
        <w:t>Wykonawca będzie zobowiązany do podpisania umowy w miejscu i terminie wskazanym przez Zamawiającego.</w:t>
      </w:r>
    </w:p>
    <w:p w14:paraId="3EE56670" w14:textId="77777777" w:rsidR="00183C5B" w:rsidRPr="00393480" w:rsidRDefault="00183C5B" w:rsidP="002A7388">
      <w:pPr>
        <w:pStyle w:val="Akapitzlist"/>
        <w:tabs>
          <w:tab w:val="left" w:pos="709"/>
          <w:tab w:val="left" w:pos="993"/>
        </w:tabs>
        <w:spacing w:line="360" w:lineRule="auto"/>
        <w:ind w:left="709"/>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393480" w14:paraId="43D8FAA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197A66A" w14:textId="77777777" w:rsidR="00734E8A" w:rsidRPr="00393480" w:rsidRDefault="00734E8A" w:rsidP="002A7388">
            <w:pPr>
              <w:spacing w:line="360" w:lineRule="auto"/>
              <w:jc w:val="center"/>
              <w:rPr>
                <w:rFonts w:ascii="Verdana" w:eastAsia="Times New Roman" w:hAnsi="Verdana" w:cs="Arial"/>
                <w:b/>
                <w:sz w:val="24"/>
                <w:szCs w:val="28"/>
                <w:lang w:eastAsia="pl-PL"/>
              </w:rPr>
            </w:pPr>
            <w:r w:rsidRPr="00393480">
              <w:rPr>
                <w:rFonts w:ascii="Verdana" w:eastAsia="Times New Roman" w:hAnsi="Verdana" w:cs="Arial"/>
                <w:b/>
                <w:sz w:val="24"/>
                <w:szCs w:val="28"/>
                <w:lang w:eastAsia="pl-PL"/>
              </w:rPr>
              <w:t>Rozdział 19</w:t>
            </w:r>
          </w:p>
          <w:p w14:paraId="31D7EE2D" w14:textId="77777777" w:rsidR="00734E8A" w:rsidRPr="00393480" w:rsidRDefault="00734E8A"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sz w:val="24"/>
                <w:szCs w:val="28"/>
                <w:lang w:eastAsia="pl-PL"/>
              </w:rPr>
              <w:t>WYMAGANIA DOTYCZĄCE ZABEZPIECZENIA NALEZYTEGO WYKONANIA UMOWY</w:t>
            </w:r>
          </w:p>
        </w:tc>
      </w:tr>
    </w:tbl>
    <w:p w14:paraId="7613E65D" w14:textId="77777777" w:rsidR="00734E8A" w:rsidRPr="00393480" w:rsidRDefault="00734E8A" w:rsidP="002A7388">
      <w:pPr>
        <w:pStyle w:val="Akapitzlist"/>
        <w:tabs>
          <w:tab w:val="left" w:pos="567"/>
        </w:tabs>
        <w:spacing w:line="360" w:lineRule="auto"/>
        <w:ind w:left="0"/>
        <w:rPr>
          <w:rFonts w:ascii="Verdana" w:eastAsia="Times New Roman" w:hAnsi="Verdana" w:cs="Arial"/>
          <w:sz w:val="24"/>
          <w:szCs w:val="24"/>
          <w:lang w:eastAsia="pl-PL"/>
        </w:rPr>
      </w:pPr>
    </w:p>
    <w:p w14:paraId="74796748" w14:textId="670240A2" w:rsidR="00734E8A" w:rsidRPr="00CD2001" w:rsidRDefault="0091787C" w:rsidP="00CD2001">
      <w:pPr>
        <w:tabs>
          <w:tab w:val="left" w:pos="709"/>
        </w:tabs>
        <w:spacing w:line="360" w:lineRule="auto"/>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 xml:space="preserve">Zamawiający </w:t>
      </w:r>
      <w:r w:rsidR="00CD2001" w:rsidRPr="00CD2001">
        <w:rPr>
          <w:rFonts w:ascii="Verdana" w:eastAsia="Times New Roman" w:hAnsi="Verdana" w:cs="Arial"/>
          <w:sz w:val="24"/>
          <w:szCs w:val="24"/>
          <w:lang w:eastAsia="pl-PL"/>
        </w:rPr>
        <w:t xml:space="preserve">nie </w:t>
      </w:r>
      <w:r w:rsidRPr="00CD2001">
        <w:rPr>
          <w:rFonts w:ascii="Verdana" w:eastAsia="Times New Roman" w:hAnsi="Verdana" w:cs="Arial"/>
          <w:sz w:val="24"/>
          <w:szCs w:val="24"/>
          <w:lang w:eastAsia="pl-PL"/>
        </w:rPr>
        <w:t xml:space="preserve">wymaga wniesienia zabezpieczenia należytego wykonania umowy. </w:t>
      </w:r>
    </w:p>
    <w:p w14:paraId="77B2BE60" w14:textId="1DA28759" w:rsidR="004F4EAA" w:rsidRPr="00393480" w:rsidRDefault="004F4EAA" w:rsidP="00CD2001">
      <w:pPr>
        <w:pStyle w:val="Akapitzlist"/>
        <w:tabs>
          <w:tab w:val="left" w:pos="709"/>
        </w:tabs>
        <w:spacing w:line="360" w:lineRule="auto"/>
        <w:ind w:left="709"/>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393480" w14:paraId="0596594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19ABE" w14:textId="77777777" w:rsidR="00734E8A" w:rsidRPr="00393480" w:rsidRDefault="00734E8A" w:rsidP="002A7388">
            <w:pPr>
              <w:spacing w:line="360" w:lineRule="auto"/>
              <w:jc w:val="center"/>
              <w:rPr>
                <w:rFonts w:ascii="Verdana" w:eastAsia="Times New Roman" w:hAnsi="Verdana" w:cs="Arial"/>
                <w:sz w:val="24"/>
                <w:szCs w:val="28"/>
                <w:lang w:eastAsia="pl-PL"/>
              </w:rPr>
            </w:pPr>
            <w:r w:rsidRPr="00393480">
              <w:rPr>
                <w:rFonts w:ascii="Verdana" w:eastAsia="Times New Roman" w:hAnsi="Verdana" w:cs="Arial"/>
                <w:sz w:val="24"/>
                <w:szCs w:val="28"/>
                <w:lang w:eastAsia="pl-PL"/>
              </w:rPr>
              <w:t>Rozdział 20</w:t>
            </w:r>
          </w:p>
          <w:p w14:paraId="653A387F" w14:textId="77777777" w:rsidR="00734E8A" w:rsidRPr="00393480" w:rsidRDefault="00734E8A"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b/>
                <w:sz w:val="24"/>
                <w:szCs w:val="28"/>
                <w:lang w:eastAsia="pl-PL"/>
              </w:rPr>
              <w:t>INFORMACJE O TREŚCI ZAWIERANEJ UMOWY ORAZ MOZLIWOŚCI JEJ ZMIANY</w:t>
            </w:r>
          </w:p>
        </w:tc>
      </w:tr>
    </w:tbl>
    <w:p w14:paraId="73EC876E" w14:textId="77777777" w:rsidR="00734E8A" w:rsidRPr="00393480" w:rsidRDefault="00734E8A" w:rsidP="002A7388">
      <w:pPr>
        <w:pStyle w:val="Akapitzlist"/>
        <w:tabs>
          <w:tab w:val="left" w:pos="567"/>
        </w:tabs>
        <w:spacing w:line="360" w:lineRule="auto"/>
        <w:ind w:left="567"/>
        <w:jc w:val="both"/>
        <w:rPr>
          <w:rFonts w:ascii="Verdana" w:eastAsia="Times New Roman" w:hAnsi="Verdana" w:cs="Arial"/>
          <w:sz w:val="24"/>
          <w:szCs w:val="24"/>
          <w:lang w:eastAsia="pl-PL"/>
        </w:rPr>
      </w:pPr>
    </w:p>
    <w:p w14:paraId="54148A76" w14:textId="2BA63744" w:rsidR="00734E8A" w:rsidRPr="00393480" w:rsidRDefault="004F4EAA">
      <w:pPr>
        <w:pStyle w:val="Akapitzlist"/>
        <w:numPr>
          <w:ilvl w:val="1"/>
          <w:numId w:val="33"/>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Wybrany Wykonawca jest zobowiązany do zawarcia umowy w sprawie zamówienia publicznego na warunkach określonych we Wzorze Umowy, stanowiącym </w:t>
      </w:r>
      <w:r w:rsidRPr="00393480">
        <w:rPr>
          <w:rFonts w:ascii="Verdana" w:eastAsia="Times New Roman" w:hAnsi="Verdana" w:cs="Arial"/>
          <w:b/>
          <w:sz w:val="24"/>
          <w:szCs w:val="24"/>
          <w:lang w:eastAsia="pl-PL"/>
        </w:rPr>
        <w:t xml:space="preserve">załącznik nr </w:t>
      </w:r>
      <w:r w:rsidR="00CD2001">
        <w:rPr>
          <w:rFonts w:ascii="Verdana" w:eastAsia="Times New Roman" w:hAnsi="Verdana" w:cs="Arial"/>
          <w:b/>
          <w:sz w:val="24"/>
          <w:szCs w:val="24"/>
          <w:lang w:eastAsia="pl-PL"/>
        </w:rPr>
        <w:t>6</w:t>
      </w:r>
      <w:r w:rsidR="001432BF" w:rsidRPr="00393480">
        <w:rPr>
          <w:rFonts w:ascii="Verdana" w:eastAsia="Times New Roman" w:hAnsi="Verdana" w:cs="Arial"/>
          <w:b/>
          <w:sz w:val="24"/>
          <w:szCs w:val="24"/>
          <w:lang w:eastAsia="pl-PL"/>
        </w:rPr>
        <w:t xml:space="preserve"> </w:t>
      </w:r>
      <w:r w:rsidRPr="00393480">
        <w:rPr>
          <w:rFonts w:ascii="Verdana" w:eastAsia="Times New Roman" w:hAnsi="Verdana" w:cs="Arial"/>
          <w:b/>
          <w:sz w:val="24"/>
          <w:szCs w:val="24"/>
          <w:lang w:eastAsia="pl-PL"/>
        </w:rPr>
        <w:t>do SWZ.</w:t>
      </w:r>
    </w:p>
    <w:p w14:paraId="3310A251" w14:textId="77777777" w:rsidR="00734E8A" w:rsidRPr="00393480" w:rsidRDefault="004F4EAA">
      <w:pPr>
        <w:pStyle w:val="Akapitzlist"/>
        <w:numPr>
          <w:ilvl w:val="1"/>
          <w:numId w:val="33"/>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Zakres świadczenia Wykonawcy wynikający z umowy jest tożsamy z jego zobowiązaniem zawartym w ofercie.</w:t>
      </w:r>
    </w:p>
    <w:p w14:paraId="202FC1EA" w14:textId="77777777" w:rsidR="00734E8A" w:rsidRPr="00393480" w:rsidRDefault="004F4EAA">
      <w:pPr>
        <w:pStyle w:val="Akapitzlist"/>
        <w:numPr>
          <w:ilvl w:val="1"/>
          <w:numId w:val="33"/>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Zamawiający przewiduje możliwość zmiany zawartej umowy w stosunku do treści wybranej</w:t>
      </w:r>
      <w:r w:rsidR="00125D69" w:rsidRPr="00393480">
        <w:rPr>
          <w:rFonts w:ascii="Verdana" w:eastAsia="Times New Roman" w:hAnsi="Verdana" w:cs="Arial"/>
          <w:sz w:val="24"/>
          <w:szCs w:val="24"/>
          <w:lang w:eastAsia="pl-PL"/>
        </w:rPr>
        <w:t xml:space="preserve"> </w:t>
      </w:r>
      <w:r w:rsidRPr="00393480">
        <w:rPr>
          <w:rFonts w:ascii="Verdana" w:eastAsia="Times New Roman" w:hAnsi="Verdana" w:cs="Arial"/>
          <w:sz w:val="24"/>
          <w:szCs w:val="24"/>
          <w:lang w:eastAsia="pl-PL"/>
        </w:rPr>
        <w:t>oferty w zakresie uregulowanym w art. 45</w:t>
      </w:r>
      <w:r w:rsidR="00CB191F" w:rsidRPr="00393480">
        <w:rPr>
          <w:rFonts w:ascii="Verdana" w:eastAsia="Times New Roman" w:hAnsi="Verdana" w:cs="Arial"/>
          <w:sz w:val="24"/>
          <w:szCs w:val="24"/>
          <w:lang w:eastAsia="pl-PL"/>
        </w:rPr>
        <w:t xml:space="preserve">4-455 </w:t>
      </w:r>
      <w:proofErr w:type="spellStart"/>
      <w:r w:rsidR="004C49F0" w:rsidRPr="00393480">
        <w:rPr>
          <w:rFonts w:ascii="Verdana" w:eastAsia="Times New Roman" w:hAnsi="Verdana" w:cs="Arial"/>
          <w:sz w:val="24"/>
          <w:szCs w:val="24"/>
          <w:lang w:eastAsia="pl-PL"/>
        </w:rPr>
        <w:t>Pzp</w:t>
      </w:r>
      <w:proofErr w:type="spellEnd"/>
      <w:r w:rsidR="00CB191F" w:rsidRPr="00393480">
        <w:rPr>
          <w:rFonts w:ascii="Verdana" w:eastAsia="Times New Roman" w:hAnsi="Verdana" w:cs="Arial"/>
          <w:sz w:val="24"/>
          <w:szCs w:val="24"/>
          <w:lang w:eastAsia="pl-PL"/>
        </w:rPr>
        <w:t xml:space="preserve"> oraz wskazanym we wzorze u</w:t>
      </w:r>
      <w:r w:rsidRPr="00393480">
        <w:rPr>
          <w:rFonts w:ascii="Verdana" w:eastAsia="Times New Roman" w:hAnsi="Verdana" w:cs="Arial"/>
          <w:sz w:val="24"/>
          <w:szCs w:val="24"/>
          <w:lang w:eastAsia="pl-PL"/>
        </w:rPr>
        <w:t>mowy.</w:t>
      </w:r>
    </w:p>
    <w:p w14:paraId="632EE23B" w14:textId="77777777" w:rsidR="004F4EAA" w:rsidRPr="00393480" w:rsidRDefault="004F4EAA">
      <w:pPr>
        <w:pStyle w:val="Akapitzlist"/>
        <w:numPr>
          <w:ilvl w:val="1"/>
          <w:numId w:val="33"/>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Zmiana umowy wymaga dla swej ważności, pod rygorem nieważności, zachowania formy pisemnej.</w:t>
      </w:r>
    </w:p>
    <w:p w14:paraId="18A9E26E" w14:textId="77777777" w:rsidR="00125E0C" w:rsidRPr="00393480" w:rsidRDefault="00125E0C" w:rsidP="002A7388">
      <w:pPr>
        <w:tabs>
          <w:tab w:val="left" w:pos="567"/>
        </w:tabs>
        <w:spacing w:line="360"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393480" w14:paraId="461BB29F"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604624" w14:textId="77777777" w:rsidR="00734E8A" w:rsidRPr="00393480" w:rsidRDefault="00734E8A" w:rsidP="002A7388">
            <w:pPr>
              <w:spacing w:line="360" w:lineRule="auto"/>
              <w:jc w:val="center"/>
              <w:rPr>
                <w:rFonts w:ascii="Verdana" w:eastAsia="Times New Roman" w:hAnsi="Verdana" w:cs="Arial"/>
                <w:sz w:val="24"/>
                <w:szCs w:val="28"/>
                <w:lang w:eastAsia="pl-PL"/>
              </w:rPr>
            </w:pPr>
            <w:r w:rsidRPr="00393480">
              <w:rPr>
                <w:rFonts w:ascii="Verdana" w:eastAsia="Times New Roman" w:hAnsi="Verdana" w:cs="Arial"/>
                <w:sz w:val="24"/>
                <w:szCs w:val="28"/>
                <w:lang w:eastAsia="pl-PL"/>
              </w:rPr>
              <w:t>Rozdział 21</w:t>
            </w:r>
          </w:p>
          <w:p w14:paraId="306FA50D" w14:textId="77777777" w:rsidR="00734E8A" w:rsidRPr="00393480" w:rsidRDefault="00734E8A"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b/>
                <w:sz w:val="24"/>
                <w:szCs w:val="28"/>
                <w:lang w:eastAsia="pl-PL"/>
              </w:rPr>
              <w:t>POUCZENIE O ŚRODKACH OCHRONY PRAWNEJ PRZYSŁUGUJĄCYCH WYKONAWCY</w:t>
            </w:r>
          </w:p>
        </w:tc>
      </w:tr>
    </w:tbl>
    <w:p w14:paraId="2FA061DE" w14:textId="77777777" w:rsidR="004F4EAA" w:rsidRPr="00393480" w:rsidRDefault="004F4EAA" w:rsidP="002A7388">
      <w:pPr>
        <w:tabs>
          <w:tab w:val="left" w:pos="567"/>
        </w:tabs>
        <w:spacing w:line="360" w:lineRule="auto"/>
        <w:jc w:val="both"/>
        <w:rPr>
          <w:rFonts w:ascii="Verdana" w:eastAsia="Times New Roman" w:hAnsi="Verdana" w:cs="Arial"/>
          <w:sz w:val="24"/>
          <w:szCs w:val="24"/>
          <w:lang w:eastAsia="pl-PL"/>
        </w:rPr>
      </w:pPr>
    </w:p>
    <w:p w14:paraId="36D74EE7" w14:textId="77777777" w:rsidR="00FC2088" w:rsidRPr="00393480" w:rsidRDefault="00FC2088">
      <w:pPr>
        <w:pStyle w:val="Akapitzlist"/>
        <w:numPr>
          <w:ilvl w:val="1"/>
          <w:numId w:val="34"/>
        </w:numPr>
        <w:tabs>
          <w:tab w:val="left" w:pos="709"/>
        </w:tabs>
        <w:spacing w:line="360" w:lineRule="auto"/>
        <w:ind w:left="709" w:hanging="709"/>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Środki ochrony prawnej przewidziane są w dziale IX ustawy </w:t>
      </w:r>
      <w:proofErr w:type="spellStart"/>
      <w:r w:rsidRPr="00393480">
        <w:rPr>
          <w:rFonts w:ascii="Verdana" w:eastAsia="Times New Roman" w:hAnsi="Verdana" w:cs="Arial"/>
          <w:sz w:val="24"/>
          <w:szCs w:val="24"/>
          <w:lang w:eastAsia="pl-PL"/>
        </w:rPr>
        <w:t>Pzp</w:t>
      </w:r>
      <w:proofErr w:type="spellEnd"/>
      <w:r w:rsidRPr="00393480">
        <w:rPr>
          <w:rFonts w:ascii="Verdana" w:eastAsia="Times New Roman" w:hAnsi="Verdana" w:cs="Arial"/>
          <w:sz w:val="24"/>
          <w:szCs w:val="24"/>
          <w:lang w:eastAsia="pl-PL"/>
        </w:rPr>
        <w:t>.</w:t>
      </w:r>
    </w:p>
    <w:p w14:paraId="7CFAB1CE" w14:textId="77777777" w:rsidR="00FC2088" w:rsidRPr="00393480" w:rsidRDefault="00FC2088">
      <w:pPr>
        <w:pStyle w:val="Akapitzlist"/>
        <w:numPr>
          <w:ilvl w:val="1"/>
          <w:numId w:val="34"/>
        </w:numPr>
        <w:tabs>
          <w:tab w:val="left" w:pos="709"/>
        </w:tabs>
        <w:spacing w:line="360" w:lineRule="auto"/>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Środkami ochrony prawnej są odwołanie i skarga do sądu.</w:t>
      </w:r>
    </w:p>
    <w:p w14:paraId="38842D63" w14:textId="77777777" w:rsidR="00EC1DE0" w:rsidRDefault="00EC1DE0" w:rsidP="002A7388">
      <w:pPr>
        <w:pStyle w:val="Akapitzlist"/>
        <w:tabs>
          <w:tab w:val="left" w:pos="709"/>
        </w:tabs>
        <w:spacing w:line="360" w:lineRule="auto"/>
        <w:ind w:left="435"/>
        <w:jc w:val="both"/>
        <w:rPr>
          <w:rFonts w:ascii="Verdana" w:eastAsia="Times New Roman" w:hAnsi="Verdana" w:cs="Arial"/>
          <w:sz w:val="24"/>
          <w:szCs w:val="24"/>
          <w:lang w:eastAsia="pl-PL"/>
        </w:rPr>
      </w:pPr>
    </w:p>
    <w:p w14:paraId="0E20B11C" w14:textId="77777777" w:rsidR="009E406D" w:rsidRPr="00393480" w:rsidRDefault="009E406D" w:rsidP="002A7388">
      <w:pPr>
        <w:pStyle w:val="Akapitzlist"/>
        <w:tabs>
          <w:tab w:val="left" w:pos="709"/>
        </w:tabs>
        <w:spacing w:line="360" w:lineRule="auto"/>
        <w:ind w:left="435"/>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393480" w14:paraId="210BF5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1CE0B0D" w14:textId="77777777" w:rsidR="00734E8A" w:rsidRPr="00393480" w:rsidRDefault="00734E8A" w:rsidP="002A7388">
            <w:pPr>
              <w:spacing w:line="360" w:lineRule="auto"/>
              <w:jc w:val="center"/>
              <w:rPr>
                <w:rFonts w:ascii="Verdana" w:eastAsia="Times New Roman" w:hAnsi="Verdana" w:cs="Arial"/>
                <w:sz w:val="24"/>
                <w:szCs w:val="28"/>
                <w:lang w:eastAsia="pl-PL"/>
              </w:rPr>
            </w:pPr>
            <w:r w:rsidRPr="00393480">
              <w:rPr>
                <w:rFonts w:ascii="Verdana" w:eastAsia="Times New Roman" w:hAnsi="Verdana" w:cs="Arial"/>
                <w:sz w:val="24"/>
                <w:szCs w:val="28"/>
                <w:lang w:eastAsia="pl-PL"/>
              </w:rPr>
              <w:lastRenderedPageBreak/>
              <w:t>Rozdział 22</w:t>
            </w:r>
          </w:p>
          <w:p w14:paraId="188AD4A1" w14:textId="77777777" w:rsidR="00734E8A" w:rsidRPr="00393480" w:rsidRDefault="00734E8A" w:rsidP="002A7388">
            <w:pPr>
              <w:pStyle w:val="Akapitzlist"/>
              <w:spacing w:line="360" w:lineRule="auto"/>
              <w:ind w:left="435"/>
              <w:jc w:val="center"/>
              <w:rPr>
                <w:rFonts w:ascii="Verdana" w:eastAsia="Times New Roman" w:hAnsi="Verdana" w:cs="Arial"/>
                <w:b/>
                <w:sz w:val="26"/>
                <w:szCs w:val="26"/>
                <w:lang w:eastAsia="pl-PL"/>
              </w:rPr>
            </w:pPr>
            <w:r w:rsidRPr="00393480">
              <w:rPr>
                <w:rFonts w:ascii="Verdana" w:eastAsia="Times New Roman" w:hAnsi="Verdana" w:cs="Arial"/>
                <w:b/>
                <w:sz w:val="24"/>
                <w:szCs w:val="28"/>
                <w:lang w:eastAsia="pl-PL"/>
              </w:rPr>
              <w:t>OCHRONA DANYCH OSOBOWYCH</w:t>
            </w:r>
          </w:p>
        </w:tc>
      </w:tr>
    </w:tbl>
    <w:p w14:paraId="62CFBDB4" w14:textId="77777777" w:rsidR="004F4EAA" w:rsidRPr="00393480" w:rsidRDefault="004F4EAA" w:rsidP="002A7388">
      <w:pPr>
        <w:tabs>
          <w:tab w:val="left" w:pos="567"/>
        </w:tabs>
        <w:spacing w:line="360" w:lineRule="auto"/>
        <w:jc w:val="both"/>
        <w:rPr>
          <w:rFonts w:ascii="Verdana" w:eastAsia="Times New Roman" w:hAnsi="Verdana" w:cs="Arial"/>
          <w:sz w:val="24"/>
          <w:szCs w:val="24"/>
          <w:lang w:eastAsia="pl-PL"/>
        </w:rPr>
      </w:pPr>
    </w:p>
    <w:p w14:paraId="56AD9DF2" w14:textId="77777777" w:rsidR="00826CF0" w:rsidRPr="00393480" w:rsidRDefault="00826CF0" w:rsidP="002A7388">
      <w:pPr>
        <w:tabs>
          <w:tab w:val="left" w:pos="567"/>
        </w:tabs>
        <w:spacing w:line="360" w:lineRule="auto"/>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913AE8" w14:textId="77777777" w:rsidR="00183C5B"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278DC900" w14:textId="77777777" w:rsidR="002765A1"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administrator wyznaczył Inspektora Danych Osobowych, z którym moż</w:t>
      </w:r>
      <w:r w:rsidR="00125D69" w:rsidRPr="00393480">
        <w:rPr>
          <w:rFonts w:ascii="Verdana" w:eastAsia="Times New Roman" w:hAnsi="Verdana" w:cs="Arial"/>
          <w:sz w:val="24"/>
          <w:szCs w:val="24"/>
          <w:lang w:eastAsia="pl-PL"/>
        </w:rPr>
        <w:t xml:space="preserve">na się kontaktować pod adresem </w:t>
      </w:r>
      <w:r w:rsidRPr="00393480">
        <w:rPr>
          <w:rFonts w:ascii="Verdana" w:eastAsia="Times New Roman" w:hAnsi="Verdana" w:cs="Arial"/>
          <w:sz w:val="24"/>
          <w:szCs w:val="24"/>
          <w:lang w:eastAsia="pl-PL"/>
        </w:rPr>
        <w:t xml:space="preserve">e-mail: </w:t>
      </w:r>
      <w:r w:rsidR="00183C5B" w:rsidRPr="00393480">
        <w:rPr>
          <w:rStyle w:val="Hipercze"/>
          <w:rFonts w:ascii="Verdana" w:eastAsia="Times New Roman" w:hAnsi="Verdana" w:cs="Arial"/>
          <w:sz w:val="24"/>
          <w:szCs w:val="24"/>
          <w:lang w:eastAsia="pl-PL"/>
        </w:rPr>
        <w:t>iod.wloszczowa@gmail.com</w:t>
      </w:r>
    </w:p>
    <w:p w14:paraId="0564BC00" w14:textId="77777777" w:rsidR="002765A1"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Pani/Pana dane osobowe przetwarzane będą na podstawie art. 6 ust. 1 lit. c RODO </w:t>
      </w:r>
      <w:r w:rsidR="00125D69"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048D0BEB" w14:textId="77777777" w:rsidR="002765A1"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odbiorcami Pani/Pana danych osobowych będą osoby lub podmioty, którym udostępniona zostanie dokumentacja postępowania w oparciu o </w:t>
      </w:r>
      <w:r w:rsidRPr="00393480">
        <w:rPr>
          <w:rFonts w:ascii="Verdana" w:eastAsia="Times New Roman" w:hAnsi="Verdana" w:cs="Arial"/>
          <w:b/>
          <w:sz w:val="24"/>
          <w:szCs w:val="24"/>
          <w:lang w:eastAsia="pl-PL"/>
        </w:rPr>
        <w:t>art.18 oraz art. 74</w:t>
      </w:r>
      <w:r w:rsidRPr="00393480">
        <w:rPr>
          <w:rFonts w:ascii="Verdana" w:eastAsia="Times New Roman" w:hAnsi="Verdana" w:cs="Arial"/>
          <w:sz w:val="24"/>
          <w:szCs w:val="24"/>
          <w:lang w:eastAsia="pl-PL"/>
        </w:rPr>
        <w:t xml:space="preserve"> ustawy </w:t>
      </w:r>
      <w:proofErr w:type="spellStart"/>
      <w:r w:rsidRPr="00393480">
        <w:rPr>
          <w:rFonts w:ascii="Verdana" w:eastAsia="Times New Roman" w:hAnsi="Verdana" w:cs="Arial"/>
          <w:sz w:val="24"/>
          <w:szCs w:val="24"/>
          <w:lang w:eastAsia="pl-PL"/>
        </w:rPr>
        <w:t>P</w:t>
      </w:r>
      <w:r w:rsidR="00D724ED" w:rsidRPr="00393480">
        <w:rPr>
          <w:rFonts w:ascii="Verdana" w:eastAsia="Times New Roman" w:hAnsi="Verdana" w:cs="Arial"/>
          <w:sz w:val="24"/>
          <w:szCs w:val="24"/>
          <w:lang w:eastAsia="pl-PL"/>
        </w:rPr>
        <w:t>zp</w:t>
      </w:r>
      <w:proofErr w:type="spellEnd"/>
      <w:r w:rsidRPr="00393480">
        <w:rPr>
          <w:rFonts w:ascii="Verdana" w:eastAsia="Times New Roman" w:hAnsi="Verdana" w:cs="Arial"/>
          <w:sz w:val="24"/>
          <w:szCs w:val="24"/>
          <w:lang w:eastAsia="pl-PL"/>
        </w:rPr>
        <w:t>;</w:t>
      </w:r>
    </w:p>
    <w:p w14:paraId="320EE786" w14:textId="77777777" w:rsidR="002765A1"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Pani/Pana dane osobowe będą przechowywane, zgodnie z </w:t>
      </w:r>
      <w:r w:rsidRPr="00393480">
        <w:rPr>
          <w:rFonts w:ascii="Verdana" w:eastAsia="Times New Roman" w:hAnsi="Verdana" w:cs="Arial"/>
          <w:b/>
          <w:sz w:val="24"/>
          <w:szCs w:val="24"/>
          <w:lang w:eastAsia="pl-PL"/>
        </w:rPr>
        <w:t>art. 78</w:t>
      </w:r>
      <w:r w:rsidRPr="00393480">
        <w:rPr>
          <w:rFonts w:ascii="Verdana" w:eastAsia="Times New Roman" w:hAnsi="Verdana" w:cs="Arial"/>
          <w:sz w:val="24"/>
          <w:szCs w:val="24"/>
          <w:lang w:eastAsia="pl-PL"/>
        </w:rPr>
        <w:t xml:space="preserve"> ust. 1 </w:t>
      </w:r>
      <w:proofErr w:type="spellStart"/>
      <w:r w:rsidRPr="00393480">
        <w:rPr>
          <w:rFonts w:ascii="Verdana" w:eastAsia="Times New Roman" w:hAnsi="Verdana" w:cs="Arial"/>
          <w:sz w:val="24"/>
          <w:szCs w:val="24"/>
          <w:lang w:eastAsia="pl-PL"/>
        </w:rPr>
        <w:t>P</w:t>
      </w:r>
      <w:r w:rsidR="00D724ED" w:rsidRPr="00393480">
        <w:rPr>
          <w:rFonts w:ascii="Verdana" w:eastAsia="Times New Roman" w:hAnsi="Verdana" w:cs="Arial"/>
          <w:sz w:val="24"/>
          <w:szCs w:val="24"/>
          <w:lang w:eastAsia="pl-PL"/>
        </w:rPr>
        <w:t>zp</w:t>
      </w:r>
      <w:proofErr w:type="spellEnd"/>
      <w:r w:rsidRPr="00393480">
        <w:rPr>
          <w:rFonts w:ascii="Verdana" w:eastAsia="Times New Roman" w:hAnsi="Verdana" w:cs="Arial"/>
          <w:sz w:val="24"/>
          <w:szCs w:val="24"/>
          <w:lang w:eastAsia="pl-PL"/>
        </w:rPr>
        <w:t>, przez okres 4 lat od dnia zakończenia postępowania o udzielenie zamówienia, a jeżeli czas trwania umowy przekracza 4 lata, okres przechowywania obejmuje cały czas trwania umowy;</w:t>
      </w:r>
    </w:p>
    <w:p w14:paraId="00D4DF84" w14:textId="77777777" w:rsidR="002765A1"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obowiązek podania przez Panią/Pana danych osobowych bezpośrednio Pani/Pana dotyczących jest wymogiem określonym w przepisach ustawy </w:t>
      </w:r>
      <w:proofErr w:type="spellStart"/>
      <w:r w:rsidRPr="00393480">
        <w:rPr>
          <w:rFonts w:ascii="Verdana" w:eastAsia="Times New Roman" w:hAnsi="Verdana" w:cs="Arial"/>
          <w:sz w:val="24"/>
          <w:szCs w:val="24"/>
          <w:lang w:eastAsia="pl-PL"/>
        </w:rPr>
        <w:t>P</w:t>
      </w:r>
      <w:r w:rsidR="00D724ED" w:rsidRPr="00393480">
        <w:rPr>
          <w:rFonts w:ascii="Verdana" w:eastAsia="Times New Roman" w:hAnsi="Verdana" w:cs="Arial"/>
          <w:sz w:val="24"/>
          <w:szCs w:val="24"/>
          <w:lang w:eastAsia="pl-PL"/>
        </w:rPr>
        <w:t>zp</w:t>
      </w:r>
      <w:proofErr w:type="spellEnd"/>
      <w:r w:rsidRPr="00393480">
        <w:rPr>
          <w:rFonts w:ascii="Verdana" w:eastAsia="Times New Roman" w:hAnsi="Verdana" w:cs="Arial"/>
          <w:sz w:val="24"/>
          <w:szCs w:val="24"/>
          <w:lang w:eastAsia="pl-PL"/>
        </w:rPr>
        <w:t xml:space="preserve">, związanym </w:t>
      </w:r>
      <w:r w:rsidR="00125D69"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 xml:space="preserve">z udziałem w postępowaniu o udzielenie zamówienia publicznego; konsekwencje niepodania określonych danych wynikają z ustawy </w:t>
      </w:r>
      <w:proofErr w:type="spellStart"/>
      <w:r w:rsidRPr="00393480">
        <w:rPr>
          <w:rFonts w:ascii="Verdana" w:eastAsia="Times New Roman" w:hAnsi="Verdana" w:cs="Arial"/>
          <w:sz w:val="24"/>
          <w:szCs w:val="24"/>
          <w:lang w:eastAsia="pl-PL"/>
        </w:rPr>
        <w:t>P</w:t>
      </w:r>
      <w:r w:rsidR="00D724ED" w:rsidRPr="00393480">
        <w:rPr>
          <w:rFonts w:ascii="Verdana" w:eastAsia="Times New Roman" w:hAnsi="Verdana" w:cs="Arial"/>
          <w:sz w:val="24"/>
          <w:szCs w:val="24"/>
          <w:lang w:eastAsia="pl-PL"/>
        </w:rPr>
        <w:t>zp</w:t>
      </w:r>
      <w:proofErr w:type="spellEnd"/>
      <w:r w:rsidRPr="00393480">
        <w:rPr>
          <w:rFonts w:ascii="Verdana" w:eastAsia="Times New Roman" w:hAnsi="Verdana" w:cs="Arial"/>
          <w:sz w:val="24"/>
          <w:szCs w:val="24"/>
          <w:lang w:eastAsia="pl-PL"/>
        </w:rPr>
        <w:t>;</w:t>
      </w:r>
    </w:p>
    <w:p w14:paraId="018F8AA5" w14:textId="77777777" w:rsidR="002765A1"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 xml:space="preserve">w odniesieniu do Pani/Pana danych osobowych decyzje nie będą podejmowane </w:t>
      </w:r>
      <w:r w:rsidR="00125D69"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w sposób zautomatyzowany, stosownie do art. 22 RODO.</w:t>
      </w:r>
    </w:p>
    <w:p w14:paraId="7AC69E8D" w14:textId="77777777" w:rsidR="00826CF0" w:rsidRPr="00393480" w:rsidRDefault="00826CF0">
      <w:pPr>
        <w:pStyle w:val="Akapitzlist"/>
        <w:numPr>
          <w:ilvl w:val="0"/>
          <w:numId w:val="35"/>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posiada Pani/Pan:</w:t>
      </w:r>
    </w:p>
    <w:p w14:paraId="30BD7EEB" w14:textId="4DC98047" w:rsidR="002765A1" w:rsidRPr="00393480" w:rsidRDefault="00826CF0" w:rsidP="002A7388">
      <w:pPr>
        <w:pStyle w:val="Akapitzlist"/>
        <w:numPr>
          <w:ilvl w:val="0"/>
          <w:numId w:val="4"/>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393480">
        <w:rPr>
          <w:rFonts w:ascii="Verdana" w:eastAsia="Times New Roman" w:hAnsi="Verdana" w:cs="Arial"/>
          <w:sz w:val="24"/>
          <w:szCs w:val="24"/>
          <w:lang w:eastAsia="pl-PL"/>
        </w:rPr>
        <w:t xml:space="preserve">na celu sprecyzowanie żądania, </w:t>
      </w:r>
      <w:r w:rsidRPr="00393480">
        <w:rPr>
          <w:rFonts w:ascii="Verdana" w:eastAsia="Times New Roman" w:hAnsi="Verdana" w:cs="Arial"/>
          <w:sz w:val="24"/>
          <w:szCs w:val="24"/>
          <w:lang w:eastAsia="pl-PL"/>
        </w:rPr>
        <w:t>w szczególności podania nazwy lub daty postępowania o udzielenie zamówienia publicznego lub konkursu albo sprecyzowanie nazwy lub daty zakończonego postępowania o udzielenie zamówienia);</w:t>
      </w:r>
    </w:p>
    <w:p w14:paraId="70BADA0E" w14:textId="21A9074E" w:rsidR="002765A1" w:rsidRPr="00393480" w:rsidRDefault="00826CF0" w:rsidP="002A7388">
      <w:pPr>
        <w:pStyle w:val="Akapitzlist"/>
        <w:numPr>
          <w:ilvl w:val="0"/>
          <w:numId w:val="4"/>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393480">
        <w:rPr>
          <w:rFonts w:ascii="Verdana" w:eastAsia="Times New Roman" w:hAnsi="Verdana" w:cs="Arial"/>
          <w:sz w:val="24"/>
          <w:szCs w:val="24"/>
          <w:lang w:eastAsia="pl-PL"/>
        </w:rPr>
        <w:t>P</w:t>
      </w:r>
      <w:r w:rsidR="00D724ED" w:rsidRPr="00393480">
        <w:rPr>
          <w:rFonts w:ascii="Verdana" w:eastAsia="Times New Roman" w:hAnsi="Verdana" w:cs="Arial"/>
          <w:sz w:val="24"/>
          <w:szCs w:val="24"/>
          <w:lang w:eastAsia="pl-PL"/>
        </w:rPr>
        <w:t>zp</w:t>
      </w:r>
      <w:proofErr w:type="spellEnd"/>
      <w:r w:rsidRPr="00393480">
        <w:rPr>
          <w:rFonts w:ascii="Verdana" w:eastAsia="Times New Roman" w:hAnsi="Verdana" w:cs="Arial"/>
          <w:sz w:val="24"/>
          <w:szCs w:val="24"/>
          <w:lang w:eastAsia="pl-PL"/>
        </w:rPr>
        <w:t xml:space="preserve"> oraz nie może naruszać integralności protokołu oraz jego załączników);</w:t>
      </w:r>
    </w:p>
    <w:p w14:paraId="4B4C3F60" w14:textId="6C89F0C2" w:rsidR="002765A1" w:rsidRPr="00393480" w:rsidRDefault="00826CF0" w:rsidP="002A7388">
      <w:pPr>
        <w:pStyle w:val="Akapitzlist"/>
        <w:numPr>
          <w:ilvl w:val="0"/>
          <w:numId w:val="4"/>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na podstawie art. 18 RODO prawo żądania od administratora ograniczenia przetwarzania danych osobowych z zastrzeżeniem okresu trwania postępowania </w:t>
      </w:r>
      <w:r w:rsidR="00125D69" w:rsidRPr="00393480">
        <w:rPr>
          <w:rFonts w:ascii="Verdana" w:eastAsia="Times New Roman" w:hAnsi="Verdana" w:cs="Arial"/>
          <w:sz w:val="24"/>
          <w:szCs w:val="24"/>
          <w:lang w:eastAsia="pl-PL"/>
        </w:rPr>
        <w:br/>
      </w:r>
      <w:r w:rsidRPr="00393480">
        <w:rPr>
          <w:rFonts w:ascii="Verdana" w:eastAsia="Times New Roman" w:hAnsi="Verdana" w:cs="Arial"/>
          <w:sz w:val="24"/>
          <w:szCs w:val="24"/>
          <w:lang w:eastAsia="pl-PL"/>
        </w:rPr>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281C1E" w14:textId="77777777" w:rsidR="00826CF0" w:rsidRPr="00393480" w:rsidRDefault="00826CF0" w:rsidP="002A7388">
      <w:pPr>
        <w:pStyle w:val="Akapitzlist"/>
        <w:numPr>
          <w:ilvl w:val="0"/>
          <w:numId w:val="4"/>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prawo do wniesienia skargi do Prezesa Urzędu Ochrony Danych Osobowych, gdy uzna Pani/Pan, że przetwarzanie danych osobowych Pani/Pana dotyczących narusza przepisy RODO;  </w:t>
      </w:r>
    </w:p>
    <w:p w14:paraId="68CB875C" w14:textId="77777777" w:rsidR="00826CF0" w:rsidRPr="00393480" w:rsidRDefault="00826CF0">
      <w:pPr>
        <w:pStyle w:val="Akapitzlist"/>
        <w:numPr>
          <w:ilvl w:val="0"/>
          <w:numId w:val="36"/>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nie przysługuje Pani/Panu:</w:t>
      </w:r>
    </w:p>
    <w:p w14:paraId="6314B3CE" w14:textId="77777777" w:rsidR="002765A1" w:rsidRPr="00393480" w:rsidRDefault="00826CF0" w:rsidP="002A7388">
      <w:pPr>
        <w:pStyle w:val="Akapitzlist"/>
        <w:numPr>
          <w:ilvl w:val="0"/>
          <w:numId w:val="5"/>
        </w:numPr>
        <w:tabs>
          <w:tab w:val="left" w:pos="993"/>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w związku z art. 17 ust. 3 lit. b, d lub e RODO prawo do usunięcia danych osobowych;</w:t>
      </w:r>
    </w:p>
    <w:p w14:paraId="2C42C871" w14:textId="77777777" w:rsidR="002765A1" w:rsidRPr="00393480" w:rsidRDefault="00826CF0" w:rsidP="002A7388">
      <w:pPr>
        <w:pStyle w:val="Akapitzlist"/>
        <w:numPr>
          <w:ilvl w:val="0"/>
          <w:numId w:val="5"/>
        </w:numPr>
        <w:tabs>
          <w:tab w:val="left" w:pos="993"/>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lastRenderedPageBreak/>
        <w:t>prawo do przenoszenia danych osobowych, o którym mowa w art. 20 RODO;</w:t>
      </w:r>
    </w:p>
    <w:p w14:paraId="19107264" w14:textId="77777777" w:rsidR="00826CF0" w:rsidRPr="00393480" w:rsidRDefault="00826CF0" w:rsidP="002A7388">
      <w:pPr>
        <w:pStyle w:val="Akapitzlist"/>
        <w:numPr>
          <w:ilvl w:val="0"/>
          <w:numId w:val="5"/>
        </w:numPr>
        <w:tabs>
          <w:tab w:val="left" w:pos="993"/>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 xml:space="preserve">na podstawie art. 21 RODO prawo sprzeciwu, wobec przetwarzania danych osobowych, gdyż podstawą prawną przetwarzania Pani/Pana danych osobowych jest art. 6 ust. 1 lit. c RODO; </w:t>
      </w:r>
    </w:p>
    <w:p w14:paraId="270129EA" w14:textId="77777777" w:rsidR="00826CF0" w:rsidRPr="00393480" w:rsidRDefault="00826CF0">
      <w:pPr>
        <w:pStyle w:val="Akapitzlist"/>
        <w:numPr>
          <w:ilvl w:val="0"/>
          <w:numId w:val="37"/>
        </w:numPr>
        <w:tabs>
          <w:tab w:val="left" w:pos="567"/>
        </w:tabs>
        <w:spacing w:line="360" w:lineRule="auto"/>
        <w:ind w:left="993" w:hanging="426"/>
        <w:jc w:val="both"/>
        <w:rPr>
          <w:rFonts w:ascii="Verdana" w:eastAsia="Times New Roman" w:hAnsi="Verdana" w:cs="Arial"/>
          <w:sz w:val="24"/>
          <w:szCs w:val="24"/>
          <w:lang w:eastAsia="pl-PL"/>
        </w:rPr>
      </w:pPr>
      <w:r w:rsidRPr="00393480">
        <w:rPr>
          <w:rFonts w:ascii="Verdana" w:eastAsia="Times New Roman" w:hAnsi="Verdana"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2B1C9B3" w14:textId="77777777" w:rsidR="005A235D" w:rsidRPr="00393480" w:rsidRDefault="005A235D" w:rsidP="002A7388">
      <w:pPr>
        <w:tabs>
          <w:tab w:val="left" w:pos="330"/>
        </w:tabs>
        <w:spacing w:line="360" w:lineRule="auto"/>
        <w:ind w:left="1440" w:hanging="1440"/>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393480" w14:paraId="6B712236"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93D41C" w14:textId="77777777" w:rsidR="002765A1" w:rsidRPr="00393480" w:rsidRDefault="002765A1" w:rsidP="002A7388">
            <w:pPr>
              <w:spacing w:line="360" w:lineRule="auto"/>
              <w:jc w:val="center"/>
              <w:rPr>
                <w:rFonts w:ascii="Verdana" w:eastAsia="Times New Roman" w:hAnsi="Verdana" w:cs="Arial"/>
                <w:sz w:val="24"/>
                <w:szCs w:val="28"/>
                <w:lang w:eastAsia="pl-PL"/>
              </w:rPr>
            </w:pPr>
            <w:r w:rsidRPr="00393480">
              <w:rPr>
                <w:rFonts w:ascii="Verdana" w:eastAsia="Times New Roman" w:hAnsi="Verdana" w:cs="Arial"/>
                <w:sz w:val="24"/>
                <w:szCs w:val="28"/>
                <w:lang w:eastAsia="pl-PL"/>
              </w:rPr>
              <w:t>Rozdział 2</w:t>
            </w:r>
            <w:r w:rsidR="004B3963" w:rsidRPr="00393480">
              <w:rPr>
                <w:rFonts w:ascii="Verdana" w:eastAsia="Times New Roman" w:hAnsi="Verdana" w:cs="Arial"/>
                <w:sz w:val="24"/>
                <w:szCs w:val="28"/>
                <w:lang w:eastAsia="pl-PL"/>
              </w:rPr>
              <w:t>3</w:t>
            </w:r>
          </w:p>
          <w:p w14:paraId="273D0838" w14:textId="77777777" w:rsidR="002765A1" w:rsidRPr="00393480" w:rsidRDefault="002765A1" w:rsidP="002A7388">
            <w:pPr>
              <w:spacing w:line="360" w:lineRule="auto"/>
              <w:jc w:val="center"/>
              <w:rPr>
                <w:rFonts w:ascii="Verdana" w:eastAsia="Times New Roman" w:hAnsi="Verdana" w:cs="Arial"/>
                <w:b/>
                <w:sz w:val="26"/>
                <w:szCs w:val="26"/>
                <w:lang w:eastAsia="pl-PL"/>
              </w:rPr>
            </w:pPr>
            <w:r w:rsidRPr="00393480">
              <w:rPr>
                <w:rFonts w:ascii="Verdana" w:eastAsia="Times New Roman" w:hAnsi="Verdana" w:cs="Arial"/>
                <w:b/>
                <w:sz w:val="24"/>
                <w:szCs w:val="28"/>
                <w:lang w:eastAsia="pl-PL"/>
              </w:rPr>
              <w:t>WYKAZ ZAŁACZNIKÓW DO SWZ</w:t>
            </w:r>
          </w:p>
        </w:tc>
      </w:tr>
    </w:tbl>
    <w:p w14:paraId="6E3A5199" w14:textId="77777777" w:rsidR="002765A1" w:rsidRPr="00393480" w:rsidRDefault="002765A1" w:rsidP="002A7388">
      <w:pPr>
        <w:tabs>
          <w:tab w:val="left" w:pos="567"/>
        </w:tabs>
        <w:spacing w:line="360" w:lineRule="auto"/>
        <w:jc w:val="both"/>
        <w:rPr>
          <w:rFonts w:ascii="Verdana" w:eastAsia="Times New Roman" w:hAnsi="Verdana" w:cs="Arial"/>
          <w:sz w:val="24"/>
          <w:szCs w:val="24"/>
          <w:lang w:eastAsia="pl-PL"/>
        </w:rPr>
      </w:pPr>
    </w:p>
    <w:p w14:paraId="4E594EA5" w14:textId="22A2E447" w:rsidR="005A235D" w:rsidRPr="00CD2001" w:rsidRDefault="005A235D" w:rsidP="002A7388">
      <w:pPr>
        <w:tabs>
          <w:tab w:val="left" w:pos="330"/>
        </w:tabs>
        <w:spacing w:line="360" w:lineRule="auto"/>
        <w:ind w:left="2268" w:hanging="2268"/>
        <w:rPr>
          <w:rFonts w:ascii="Verdana" w:eastAsia="Times New Roman" w:hAnsi="Verdana" w:cs="Arial"/>
          <w:sz w:val="24"/>
          <w:szCs w:val="24"/>
          <w:lang w:eastAsia="pl-PL"/>
        </w:rPr>
      </w:pPr>
      <w:r w:rsidRPr="00CD2001">
        <w:rPr>
          <w:rFonts w:ascii="Verdana" w:eastAsia="Times New Roman" w:hAnsi="Verdana" w:cs="Arial"/>
          <w:sz w:val="24"/>
          <w:szCs w:val="24"/>
          <w:lang w:eastAsia="pl-PL"/>
        </w:rPr>
        <w:t>Załącznik nr 1</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Pr="00CD2001">
        <w:rPr>
          <w:rFonts w:ascii="Verdana" w:eastAsia="Times New Roman" w:hAnsi="Verdana" w:cs="Arial"/>
          <w:sz w:val="24"/>
          <w:szCs w:val="24"/>
          <w:lang w:eastAsia="pl-PL"/>
        </w:rPr>
        <w:t xml:space="preserve">Formularz Ofertowy </w:t>
      </w:r>
    </w:p>
    <w:p w14:paraId="0474E8A1" w14:textId="2745BE63" w:rsidR="00140E4F" w:rsidRPr="00CD2001" w:rsidRDefault="00140E4F" w:rsidP="00CD2001">
      <w:pPr>
        <w:tabs>
          <w:tab w:val="left" w:pos="330"/>
        </w:tabs>
        <w:spacing w:line="360" w:lineRule="auto"/>
        <w:ind w:left="2830" w:hanging="2830"/>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 xml:space="preserve">Załącznik nr 1a     </w:t>
      </w:r>
      <w:r w:rsidR="00D55739" w:rsidRPr="00CD2001">
        <w:rPr>
          <w:rFonts w:ascii="Verdana" w:eastAsia="Times New Roman" w:hAnsi="Verdana" w:cs="Arial"/>
          <w:sz w:val="24"/>
          <w:szCs w:val="24"/>
          <w:lang w:eastAsia="pl-PL"/>
        </w:rPr>
        <w:tab/>
      </w:r>
      <w:r w:rsidRPr="00CD2001">
        <w:rPr>
          <w:rFonts w:ascii="Verdana" w:eastAsia="Times New Roman" w:hAnsi="Verdana" w:cs="Arial"/>
          <w:sz w:val="24"/>
          <w:szCs w:val="24"/>
          <w:lang w:eastAsia="pl-PL"/>
        </w:rPr>
        <w:t xml:space="preserve">Doświadczenie </w:t>
      </w:r>
      <w:r w:rsidR="00CD2001">
        <w:rPr>
          <w:rFonts w:ascii="Verdana" w:eastAsia="Times New Roman" w:hAnsi="Verdana" w:cs="Arial"/>
          <w:sz w:val="24"/>
          <w:szCs w:val="24"/>
          <w:lang w:eastAsia="pl-PL"/>
        </w:rPr>
        <w:t>G</w:t>
      </w:r>
      <w:r w:rsidRPr="00CD2001">
        <w:rPr>
          <w:rFonts w:ascii="Verdana" w:eastAsia="Times New Roman" w:hAnsi="Verdana" w:cs="Arial"/>
          <w:sz w:val="24"/>
          <w:szCs w:val="24"/>
          <w:lang w:eastAsia="pl-PL"/>
        </w:rPr>
        <w:t xml:space="preserve">łównego </w:t>
      </w:r>
      <w:r w:rsidR="00CD2001">
        <w:rPr>
          <w:rFonts w:ascii="Verdana" w:eastAsia="Times New Roman" w:hAnsi="Verdana" w:cs="Arial"/>
          <w:sz w:val="24"/>
          <w:szCs w:val="24"/>
          <w:lang w:eastAsia="pl-PL"/>
        </w:rPr>
        <w:t>P</w:t>
      </w:r>
      <w:r w:rsidRPr="00CD2001">
        <w:rPr>
          <w:rFonts w:ascii="Verdana" w:eastAsia="Times New Roman" w:hAnsi="Verdana" w:cs="Arial"/>
          <w:sz w:val="24"/>
          <w:szCs w:val="24"/>
          <w:lang w:eastAsia="pl-PL"/>
        </w:rPr>
        <w:t xml:space="preserve">rojektanta </w:t>
      </w:r>
      <w:r w:rsidR="00D55739" w:rsidRPr="00CD2001">
        <w:rPr>
          <w:rFonts w:ascii="Verdana" w:eastAsia="Times New Roman" w:hAnsi="Verdana" w:cs="Arial"/>
          <w:sz w:val="24"/>
          <w:szCs w:val="24"/>
          <w:lang w:eastAsia="pl-PL"/>
        </w:rPr>
        <w:t xml:space="preserve">– kryterium oceny ofert </w:t>
      </w:r>
      <w:r w:rsidRPr="00CD2001">
        <w:rPr>
          <w:rFonts w:ascii="Verdana" w:eastAsia="Times New Roman" w:hAnsi="Verdana" w:cs="Arial"/>
          <w:b/>
          <w:bCs/>
          <w:color w:val="FF0000"/>
          <w:sz w:val="24"/>
          <w:szCs w:val="24"/>
          <w:lang w:eastAsia="pl-PL"/>
        </w:rPr>
        <w:t>(składany z ofertą)</w:t>
      </w:r>
    </w:p>
    <w:p w14:paraId="532AF7B7" w14:textId="5E1C3096" w:rsidR="00A85769" w:rsidRPr="00CD2001" w:rsidRDefault="00A85769" w:rsidP="00CD2001">
      <w:pPr>
        <w:tabs>
          <w:tab w:val="left" w:pos="330"/>
        </w:tabs>
        <w:spacing w:line="360" w:lineRule="auto"/>
        <w:ind w:left="2830" w:hanging="2830"/>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Załącznik nr 2</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Pr="00CD2001">
        <w:rPr>
          <w:rFonts w:ascii="Verdana" w:eastAsia="Times New Roman" w:hAnsi="Verdana" w:cs="Arial"/>
          <w:sz w:val="24"/>
          <w:szCs w:val="24"/>
          <w:lang w:eastAsia="pl-PL"/>
        </w:rPr>
        <w:t xml:space="preserve">Oświadczenie o braku podstaw do wykluczenia </w:t>
      </w:r>
      <w:r w:rsidR="00140E4F" w:rsidRPr="00CD2001">
        <w:rPr>
          <w:rFonts w:ascii="Verdana" w:eastAsia="Times New Roman" w:hAnsi="Verdana" w:cs="Arial"/>
          <w:sz w:val="24"/>
          <w:szCs w:val="24"/>
          <w:lang w:eastAsia="pl-PL"/>
        </w:rPr>
        <w:t xml:space="preserve">i spełniania warunków udziału w postępowaniu </w:t>
      </w:r>
      <w:r w:rsidR="00140E4F" w:rsidRPr="00CD2001">
        <w:rPr>
          <w:rFonts w:ascii="Verdana" w:eastAsia="Times New Roman" w:hAnsi="Verdana" w:cs="Arial"/>
          <w:b/>
          <w:bCs/>
          <w:color w:val="FF0000"/>
          <w:sz w:val="24"/>
          <w:szCs w:val="24"/>
          <w:lang w:eastAsia="pl-PL"/>
        </w:rPr>
        <w:t>(składany z ofertą)</w:t>
      </w:r>
    </w:p>
    <w:p w14:paraId="38FBE900" w14:textId="7A80DE8E" w:rsidR="00140E4F" w:rsidRPr="00CD2001" w:rsidRDefault="00140E4F" w:rsidP="00CD2001">
      <w:pPr>
        <w:tabs>
          <w:tab w:val="left" w:pos="330"/>
        </w:tabs>
        <w:spacing w:line="360" w:lineRule="auto"/>
        <w:ind w:left="2830" w:hanging="2830"/>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 xml:space="preserve">Załącznik nr 3 - </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Pr="00CD2001">
        <w:rPr>
          <w:rFonts w:ascii="Verdana" w:eastAsia="Times New Roman" w:hAnsi="Verdana" w:cs="Arial"/>
          <w:sz w:val="24"/>
          <w:szCs w:val="24"/>
          <w:lang w:eastAsia="pl-PL"/>
        </w:rPr>
        <w:t xml:space="preserve">Zobowiązanie innego podmiotu do udostępnienia niezbędnych zasobów Wykonawcy (jeżeli dotyczy) </w:t>
      </w:r>
      <w:r w:rsidRPr="00CD2001">
        <w:rPr>
          <w:rFonts w:ascii="Verdana" w:eastAsia="Times New Roman" w:hAnsi="Verdana" w:cs="Arial"/>
          <w:b/>
          <w:bCs/>
          <w:color w:val="FF0000"/>
          <w:sz w:val="24"/>
          <w:szCs w:val="24"/>
          <w:lang w:eastAsia="pl-PL"/>
        </w:rPr>
        <w:t>(składany z ofertą)</w:t>
      </w:r>
    </w:p>
    <w:p w14:paraId="33267D44" w14:textId="3CE6D54A" w:rsidR="00140E4F" w:rsidRPr="00CD2001" w:rsidRDefault="00140E4F" w:rsidP="00CD2001">
      <w:pPr>
        <w:tabs>
          <w:tab w:val="left" w:pos="330"/>
        </w:tabs>
        <w:spacing w:line="360" w:lineRule="auto"/>
        <w:ind w:left="2830" w:hanging="2830"/>
        <w:jc w:val="both"/>
        <w:rPr>
          <w:rFonts w:ascii="Verdana" w:eastAsia="Times New Roman" w:hAnsi="Verdana" w:cs="Arial"/>
          <w:b/>
          <w:bCs/>
          <w:color w:val="FF0000"/>
          <w:sz w:val="24"/>
          <w:szCs w:val="24"/>
          <w:lang w:eastAsia="pl-PL"/>
        </w:rPr>
      </w:pPr>
      <w:r w:rsidRPr="00CD2001">
        <w:rPr>
          <w:rFonts w:ascii="Verdana" w:eastAsia="Times New Roman" w:hAnsi="Verdana" w:cs="Arial"/>
          <w:sz w:val="24"/>
          <w:szCs w:val="24"/>
          <w:lang w:eastAsia="pl-PL"/>
        </w:rPr>
        <w:t xml:space="preserve">Załącznik nr 4 - </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Pr="00CD2001">
        <w:rPr>
          <w:rFonts w:ascii="Verdana" w:eastAsia="Times New Roman" w:hAnsi="Verdana" w:cs="Arial"/>
          <w:sz w:val="24"/>
          <w:szCs w:val="24"/>
          <w:lang w:eastAsia="pl-PL"/>
        </w:rPr>
        <w:t xml:space="preserve">Oświadczenie wykonawców wspólnie ubiegających się o udzielenie zamówienia (konsorcja, spółki cywilne)  składane na podstawie art. 117 ust. 4 ustawy </w:t>
      </w:r>
      <w:proofErr w:type="spellStart"/>
      <w:r w:rsidRPr="00CD2001">
        <w:rPr>
          <w:rFonts w:ascii="Verdana" w:eastAsia="Times New Roman" w:hAnsi="Verdana" w:cs="Arial"/>
          <w:sz w:val="24"/>
          <w:szCs w:val="24"/>
          <w:lang w:eastAsia="pl-PL"/>
        </w:rPr>
        <w:t>Pzp</w:t>
      </w:r>
      <w:proofErr w:type="spellEnd"/>
      <w:r w:rsidRPr="00CD2001">
        <w:rPr>
          <w:rFonts w:ascii="Verdana" w:eastAsia="Times New Roman" w:hAnsi="Verdana" w:cs="Arial"/>
          <w:sz w:val="24"/>
          <w:szCs w:val="24"/>
          <w:lang w:eastAsia="pl-PL"/>
        </w:rPr>
        <w:t xml:space="preserve"> (jeżeli dotyczy) </w:t>
      </w:r>
      <w:r w:rsidRPr="00CD2001">
        <w:rPr>
          <w:rFonts w:ascii="Verdana" w:eastAsia="Times New Roman" w:hAnsi="Verdana" w:cs="Arial"/>
          <w:b/>
          <w:bCs/>
          <w:color w:val="FF0000"/>
          <w:sz w:val="24"/>
          <w:szCs w:val="24"/>
          <w:lang w:eastAsia="pl-PL"/>
        </w:rPr>
        <w:t>(składany z ofertą)</w:t>
      </w:r>
    </w:p>
    <w:p w14:paraId="04D829D4" w14:textId="7E913A57" w:rsidR="00140E4F" w:rsidRPr="00CD2001" w:rsidRDefault="00140E4F" w:rsidP="00CD2001">
      <w:pPr>
        <w:tabs>
          <w:tab w:val="left" w:pos="330"/>
        </w:tabs>
        <w:spacing w:line="360" w:lineRule="auto"/>
        <w:ind w:left="2268" w:hanging="2268"/>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 xml:space="preserve">Załącznik nr 5 - </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Pr="00CD2001">
        <w:rPr>
          <w:rFonts w:ascii="Verdana" w:eastAsia="Times New Roman" w:hAnsi="Verdana" w:cs="Arial"/>
          <w:sz w:val="24"/>
          <w:szCs w:val="24"/>
          <w:lang w:eastAsia="pl-PL"/>
        </w:rPr>
        <w:t>Opis przedmiotu zamówienia</w:t>
      </w:r>
    </w:p>
    <w:p w14:paraId="66A0727E" w14:textId="71E76F29" w:rsidR="00140E4F" w:rsidRPr="00CD2001" w:rsidRDefault="00140E4F" w:rsidP="00CD2001">
      <w:pPr>
        <w:tabs>
          <w:tab w:val="left" w:pos="330"/>
        </w:tabs>
        <w:spacing w:line="360" w:lineRule="auto"/>
        <w:ind w:left="2268" w:hanging="2268"/>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 xml:space="preserve">Załącznik nr 6 - </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Pr="00CD2001">
        <w:rPr>
          <w:rFonts w:ascii="Verdana" w:eastAsia="Times New Roman" w:hAnsi="Verdana" w:cs="Arial"/>
          <w:sz w:val="24"/>
          <w:szCs w:val="24"/>
          <w:lang w:eastAsia="pl-PL"/>
        </w:rPr>
        <w:t>Wzór umowy</w:t>
      </w:r>
      <w:r w:rsidR="00D55739" w:rsidRPr="00CD2001">
        <w:rPr>
          <w:rFonts w:ascii="Verdana" w:eastAsia="Times New Roman" w:hAnsi="Verdana" w:cs="Arial"/>
          <w:sz w:val="24"/>
          <w:szCs w:val="24"/>
          <w:lang w:eastAsia="pl-PL"/>
        </w:rPr>
        <w:t xml:space="preserve">  </w:t>
      </w:r>
    </w:p>
    <w:p w14:paraId="4AFA0A73" w14:textId="5FAE1BD0" w:rsidR="001770CF" w:rsidRDefault="001770CF" w:rsidP="00CD2001">
      <w:pPr>
        <w:tabs>
          <w:tab w:val="left" w:pos="330"/>
        </w:tabs>
        <w:spacing w:line="360" w:lineRule="auto"/>
        <w:ind w:left="2830" w:hanging="2830"/>
        <w:jc w:val="both"/>
        <w:rPr>
          <w:rFonts w:ascii="Verdana" w:eastAsia="Times New Roman" w:hAnsi="Verdana" w:cs="Arial"/>
          <w:sz w:val="24"/>
          <w:szCs w:val="24"/>
          <w:lang w:eastAsia="pl-PL"/>
        </w:rPr>
      </w:pPr>
      <w:r>
        <w:rPr>
          <w:rFonts w:ascii="Verdana" w:eastAsia="Times New Roman" w:hAnsi="Verdana" w:cs="Arial"/>
          <w:sz w:val="24"/>
          <w:szCs w:val="24"/>
          <w:lang w:eastAsia="pl-PL"/>
        </w:rPr>
        <w:t>Załącznik nr 6 a -</w:t>
      </w:r>
      <w:r>
        <w:rPr>
          <w:rFonts w:ascii="Verdana" w:eastAsia="Times New Roman" w:hAnsi="Verdana" w:cs="Arial"/>
          <w:sz w:val="24"/>
          <w:szCs w:val="24"/>
          <w:lang w:eastAsia="pl-PL"/>
        </w:rPr>
        <w:tab/>
        <w:t>Harmonogram</w:t>
      </w:r>
    </w:p>
    <w:p w14:paraId="27694302" w14:textId="1F278A86" w:rsidR="00D55739" w:rsidRPr="00CD2001" w:rsidRDefault="00140E4F" w:rsidP="00CD2001">
      <w:pPr>
        <w:tabs>
          <w:tab w:val="left" w:pos="330"/>
        </w:tabs>
        <w:spacing w:line="360" w:lineRule="auto"/>
        <w:ind w:left="2830" w:hanging="2830"/>
        <w:jc w:val="both"/>
        <w:rPr>
          <w:rFonts w:ascii="Verdana" w:eastAsia="Times New Roman" w:hAnsi="Verdana" w:cs="Arial"/>
          <w:sz w:val="24"/>
          <w:szCs w:val="24"/>
          <w:lang w:eastAsia="pl-PL"/>
        </w:rPr>
      </w:pPr>
      <w:r w:rsidRPr="00CD2001">
        <w:rPr>
          <w:rFonts w:ascii="Verdana" w:eastAsia="Times New Roman" w:hAnsi="Verdana" w:cs="Arial"/>
          <w:sz w:val="24"/>
          <w:szCs w:val="24"/>
          <w:lang w:eastAsia="pl-PL"/>
        </w:rPr>
        <w:t xml:space="preserve">Załącznik nr </w:t>
      </w:r>
      <w:r w:rsidR="00D55739" w:rsidRPr="00CD2001">
        <w:rPr>
          <w:rFonts w:ascii="Verdana" w:eastAsia="Times New Roman" w:hAnsi="Verdana" w:cs="Arial"/>
          <w:sz w:val="24"/>
          <w:szCs w:val="24"/>
          <w:lang w:eastAsia="pl-PL"/>
        </w:rPr>
        <w:t>7</w:t>
      </w:r>
      <w:r w:rsidRPr="00CD2001">
        <w:rPr>
          <w:rFonts w:ascii="Verdana" w:eastAsia="Times New Roman" w:hAnsi="Verdana" w:cs="Arial"/>
          <w:sz w:val="24"/>
          <w:szCs w:val="24"/>
          <w:lang w:eastAsia="pl-PL"/>
        </w:rPr>
        <w:t xml:space="preserve"> - </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00D55739" w:rsidRPr="00CD2001">
        <w:rPr>
          <w:rFonts w:ascii="Verdana" w:eastAsia="Times New Roman" w:hAnsi="Verdana" w:cs="Arial"/>
          <w:sz w:val="24"/>
          <w:szCs w:val="24"/>
          <w:lang w:eastAsia="pl-PL"/>
        </w:rPr>
        <w:t xml:space="preserve">Wykaz usług </w:t>
      </w:r>
      <w:r w:rsidR="00D55739" w:rsidRPr="00CD2001">
        <w:rPr>
          <w:rFonts w:ascii="Verdana" w:eastAsia="Times New Roman" w:hAnsi="Verdana" w:cs="Arial"/>
          <w:b/>
          <w:bCs/>
          <w:color w:val="FF0000"/>
          <w:sz w:val="24"/>
          <w:szCs w:val="24"/>
          <w:lang w:eastAsia="pl-PL"/>
        </w:rPr>
        <w:t>(dokument składany na wezwanie Zamawiającego)</w:t>
      </w:r>
    </w:p>
    <w:p w14:paraId="326E1746" w14:textId="356DF452" w:rsidR="005306BB" w:rsidRPr="00CD2001" w:rsidRDefault="005306BB" w:rsidP="001770CF">
      <w:pPr>
        <w:tabs>
          <w:tab w:val="left" w:pos="330"/>
        </w:tabs>
        <w:spacing w:line="360" w:lineRule="auto"/>
        <w:ind w:left="2830" w:hanging="2830"/>
        <w:jc w:val="both"/>
        <w:rPr>
          <w:rFonts w:ascii="Verdana" w:eastAsia="Times New Roman" w:hAnsi="Verdana" w:cs="Arial"/>
          <w:sz w:val="28"/>
          <w:szCs w:val="28"/>
          <w:lang w:eastAsia="pl-PL"/>
        </w:rPr>
      </w:pPr>
      <w:r w:rsidRPr="00CD2001">
        <w:rPr>
          <w:rFonts w:ascii="Verdana" w:eastAsia="Times New Roman" w:hAnsi="Verdana" w:cs="Arial"/>
          <w:sz w:val="24"/>
          <w:szCs w:val="24"/>
          <w:lang w:eastAsia="pl-PL"/>
        </w:rPr>
        <w:t xml:space="preserve">Załącznik nr </w:t>
      </w:r>
      <w:r w:rsidR="00D55739" w:rsidRPr="00CD2001">
        <w:rPr>
          <w:rFonts w:ascii="Verdana" w:eastAsia="Times New Roman" w:hAnsi="Verdana" w:cs="Arial"/>
          <w:sz w:val="24"/>
          <w:szCs w:val="24"/>
          <w:lang w:eastAsia="pl-PL"/>
        </w:rPr>
        <w:t>8</w:t>
      </w:r>
      <w:r w:rsidRPr="00CD2001">
        <w:rPr>
          <w:rFonts w:ascii="Verdana" w:eastAsia="Times New Roman" w:hAnsi="Verdana" w:cs="Arial"/>
          <w:sz w:val="24"/>
          <w:szCs w:val="24"/>
          <w:lang w:eastAsia="pl-PL"/>
        </w:rPr>
        <w:tab/>
      </w:r>
      <w:r w:rsidR="00CD2001">
        <w:rPr>
          <w:rFonts w:ascii="Verdana" w:eastAsia="Times New Roman" w:hAnsi="Verdana" w:cs="Arial"/>
          <w:sz w:val="24"/>
          <w:szCs w:val="24"/>
          <w:lang w:eastAsia="pl-PL"/>
        </w:rPr>
        <w:tab/>
      </w:r>
      <w:r w:rsidR="00D55739" w:rsidRPr="00CD2001">
        <w:rPr>
          <w:rFonts w:ascii="Verdana" w:eastAsia="Times New Roman" w:hAnsi="Verdana" w:cs="Arial"/>
          <w:sz w:val="24"/>
          <w:szCs w:val="24"/>
          <w:lang w:eastAsia="pl-PL"/>
        </w:rPr>
        <w:t xml:space="preserve">Wykaz osób </w:t>
      </w:r>
      <w:r w:rsidR="00D55739" w:rsidRPr="00CD2001">
        <w:rPr>
          <w:rFonts w:ascii="Verdana" w:eastAsia="Times New Roman" w:hAnsi="Verdana" w:cs="Arial"/>
          <w:b/>
          <w:bCs/>
          <w:color w:val="FF0000"/>
          <w:sz w:val="24"/>
          <w:szCs w:val="24"/>
          <w:lang w:eastAsia="pl-PL"/>
        </w:rPr>
        <w:t>(dokument składany na wezwanie Zamawiającego)</w:t>
      </w:r>
    </w:p>
    <w:p w14:paraId="71F25238" w14:textId="77777777" w:rsidR="005A235D" w:rsidRPr="00CD2001" w:rsidRDefault="005A235D" w:rsidP="002A7388">
      <w:pPr>
        <w:spacing w:line="360" w:lineRule="auto"/>
        <w:ind w:left="1440" w:hanging="1440"/>
        <w:rPr>
          <w:rFonts w:ascii="Verdana" w:hAnsi="Verdana" w:cs="Arial"/>
          <w:b/>
          <w:bCs/>
          <w:color w:val="FF0000"/>
          <w:sz w:val="28"/>
          <w:szCs w:val="28"/>
        </w:rPr>
      </w:pPr>
    </w:p>
    <w:sectPr w:rsidR="005A235D" w:rsidRPr="00CD2001" w:rsidSect="00530577">
      <w:footerReference w:type="default" r:id="rId17"/>
      <w:pgSz w:w="11906" w:h="16838" w:code="9"/>
      <w:pgMar w:top="1418" w:right="851" w:bottom="1418" w:left="851" w:header="17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0EFDA" w14:textId="77777777" w:rsidR="00530577" w:rsidRDefault="00530577" w:rsidP="007217FD">
      <w:r>
        <w:separator/>
      </w:r>
    </w:p>
  </w:endnote>
  <w:endnote w:type="continuationSeparator" w:id="0">
    <w:p w14:paraId="7E1CA798" w14:textId="77777777" w:rsidR="00530577" w:rsidRDefault="00530577"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20AD7742" w14:textId="54EFB174" w:rsidR="00E22F06" w:rsidRPr="00284DCA" w:rsidRDefault="00E22F06"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9E2DC6">
          <w:rPr>
            <w:rFonts w:ascii="Arial" w:eastAsiaTheme="majorEastAsia" w:hAnsi="Arial" w:cs="Arial"/>
            <w:sz w:val="20"/>
            <w:szCs w:val="28"/>
          </w:rPr>
          <w:t>5</w:t>
        </w:r>
        <w:r>
          <w:rPr>
            <w:rFonts w:ascii="Arial" w:eastAsiaTheme="majorEastAsia" w:hAnsi="Arial" w:cs="Arial"/>
            <w:sz w:val="20"/>
            <w:szCs w:val="28"/>
          </w:rPr>
          <w:t>.202</w:t>
        </w:r>
        <w:r w:rsidR="00AB5EBC">
          <w:rPr>
            <w:rFonts w:ascii="Arial" w:eastAsiaTheme="majorEastAsia" w:hAnsi="Arial" w:cs="Arial"/>
            <w:sz w:val="20"/>
            <w:szCs w:val="28"/>
          </w:rPr>
          <w:t>4</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843C9" w:rsidRPr="008843C9">
          <w:rPr>
            <w:rFonts w:ascii="Arial" w:eastAsiaTheme="majorEastAsia" w:hAnsi="Arial" w:cs="Arial"/>
            <w:noProof/>
            <w:sz w:val="20"/>
          </w:rPr>
          <w:t>24</w:t>
        </w:r>
        <w:r w:rsidRPr="005306BB">
          <w:rPr>
            <w:rFonts w:ascii="Arial" w:eastAsiaTheme="majorEastAsia" w:hAnsi="Arial" w:cs="Arial"/>
            <w:sz w:val="20"/>
          </w:rPr>
          <w:fldChar w:fldCharType="end"/>
        </w:r>
      </w:p>
    </w:sdtContent>
  </w:sdt>
  <w:p w14:paraId="39C4D96C" w14:textId="77777777" w:rsidR="00E22F06" w:rsidRDefault="00E22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8A697" w14:textId="77777777" w:rsidR="00530577" w:rsidRDefault="00530577" w:rsidP="007217FD">
      <w:r>
        <w:separator/>
      </w:r>
    </w:p>
  </w:footnote>
  <w:footnote w:type="continuationSeparator" w:id="0">
    <w:p w14:paraId="53E40220" w14:textId="77777777" w:rsidR="00530577" w:rsidRDefault="00530577" w:rsidP="007217FD">
      <w:r>
        <w:continuationSeparator/>
      </w:r>
    </w:p>
  </w:footnote>
  <w:footnote w:id="1">
    <w:p w14:paraId="7C3E8594" w14:textId="72D13264" w:rsidR="00796BEA" w:rsidRDefault="00796BEA" w:rsidP="005E3017">
      <w:pPr>
        <w:pStyle w:val="Tekstprzypisudolnego"/>
        <w:jc w:val="both"/>
      </w:pPr>
      <w:r>
        <w:rPr>
          <w:rStyle w:val="Odwoanieprzypisudolnego"/>
        </w:rPr>
        <w:footnoteRef/>
      </w:r>
      <w:r>
        <w:t xml:space="preserve">     osoba spełniająca co najmniej jeden z warunków zawartych w art. 5 ust. 1 - 6 ustawy z dnia 27 marca 2003 r. o planowaniu i zagospodarowaniu przestrzennym</w:t>
      </w:r>
    </w:p>
  </w:footnote>
  <w:footnote w:id="2">
    <w:p w14:paraId="12361729" w14:textId="77777777" w:rsidR="00E22F06" w:rsidRDefault="00E22F06">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8F589F4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9A4AD3"/>
    <w:multiLevelType w:val="multilevel"/>
    <w:tmpl w:val="9C2CC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4E0AC8"/>
    <w:multiLevelType w:val="hybridMultilevel"/>
    <w:tmpl w:val="DB8E70E0"/>
    <w:lvl w:ilvl="0" w:tplc="04150011">
      <w:start w:val="1"/>
      <w:numFmt w:val="decimal"/>
      <w:lvlText w:val="%1)"/>
      <w:lvlJc w:val="left"/>
      <w:pPr>
        <w:ind w:left="1146" w:hanging="360"/>
      </w:pPr>
    </w:lvl>
    <w:lvl w:ilvl="1" w:tplc="CC5A1E92">
      <w:start w:val="1"/>
      <w:numFmt w:val="lowerLetter"/>
      <w:lvlText w:val="%2)"/>
      <w:lvlJc w:val="left"/>
      <w:pPr>
        <w:ind w:left="2216" w:hanging="71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82CB0"/>
    <w:multiLevelType w:val="hybridMultilevel"/>
    <w:tmpl w:val="0F34B6AA"/>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EE25D75"/>
    <w:multiLevelType w:val="hybridMultilevel"/>
    <w:tmpl w:val="4DE4A6D2"/>
    <w:lvl w:ilvl="0" w:tplc="3E64CC28">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F3860"/>
    <w:multiLevelType w:val="hybridMultilevel"/>
    <w:tmpl w:val="6492B1DE"/>
    <w:lvl w:ilvl="0" w:tplc="35544440">
      <w:start w:val="1"/>
      <w:numFmt w:val="lowerLetter"/>
      <w:lvlText w:val="%1."/>
      <w:lvlJc w:val="left"/>
      <w:pPr>
        <w:ind w:left="142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3ED2ACC"/>
    <w:multiLevelType w:val="hybridMultilevel"/>
    <w:tmpl w:val="1BF6300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3"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C78F0"/>
    <w:multiLevelType w:val="multilevel"/>
    <w:tmpl w:val="77D8F8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495846">
    <w:abstractNumId w:val="0"/>
  </w:num>
  <w:num w:numId="2" w16cid:durableId="705758632">
    <w:abstractNumId w:val="27"/>
  </w:num>
  <w:num w:numId="3" w16cid:durableId="831870821">
    <w:abstractNumId w:val="21"/>
  </w:num>
  <w:num w:numId="4" w16cid:durableId="1234269947">
    <w:abstractNumId w:val="42"/>
  </w:num>
  <w:num w:numId="5" w16cid:durableId="1726222498">
    <w:abstractNumId w:val="7"/>
  </w:num>
  <w:num w:numId="6" w16cid:durableId="1432436212">
    <w:abstractNumId w:val="6"/>
  </w:num>
  <w:num w:numId="7" w16cid:durableId="845904217">
    <w:abstractNumId w:val="38"/>
  </w:num>
  <w:num w:numId="8" w16cid:durableId="2022853176">
    <w:abstractNumId w:val="11"/>
  </w:num>
  <w:num w:numId="9" w16cid:durableId="990057715">
    <w:abstractNumId w:val="8"/>
  </w:num>
  <w:num w:numId="10" w16cid:durableId="2113738008">
    <w:abstractNumId w:val="9"/>
  </w:num>
  <w:num w:numId="11" w16cid:durableId="1844279883">
    <w:abstractNumId w:val="10"/>
  </w:num>
  <w:num w:numId="12" w16cid:durableId="776951720">
    <w:abstractNumId w:val="37"/>
  </w:num>
  <w:num w:numId="13" w16cid:durableId="232279163">
    <w:abstractNumId w:val="5"/>
  </w:num>
  <w:num w:numId="14" w16cid:durableId="1373535636">
    <w:abstractNumId w:val="33"/>
  </w:num>
  <w:num w:numId="15" w16cid:durableId="1631741783">
    <w:abstractNumId w:val="26"/>
  </w:num>
  <w:num w:numId="16" w16cid:durableId="447359742">
    <w:abstractNumId w:val="31"/>
  </w:num>
  <w:num w:numId="17" w16cid:durableId="1843666987">
    <w:abstractNumId w:val="4"/>
  </w:num>
  <w:num w:numId="18" w16cid:durableId="2013946570">
    <w:abstractNumId w:val="3"/>
  </w:num>
  <w:num w:numId="19" w16cid:durableId="389036207">
    <w:abstractNumId w:val="1"/>
  </w:num>
  <w:num w:numId="20" w16cid:durableId="518660052">
    <w:abstractNumId w:val="41"/>
  </w:num>
  <w:num w:numId="21" w16cid:durableId="139076241">
    <w:abstractNumId w:val="25"/>
  </w:num>
  <w:num w:numId="22" w16cid:durableId="1503424673">
    <w:abstractNumId w:val="36"/>
  </w:num>
  <w:num w:numId="23" w16cid:durableId="1026559405">
    <w:abstractNumId w:val="20"/>
  </w:num>
  <w:num w:numId="24" w16cid:durableId="482233140">
    <w:abstractNumId w:val="32"/>
  </w:num>
  <w:num w:numId="25" w16cid:durableId="1231308402">
    <w:abstractNumId w:val="14"/>
  </w:num>
  <w:num w:numId="26" w16cid:durableId="1429353838">
    <w:abstractNumId w:val="24"/>
  </w:num>
  <w:num w:numId="27" w16cid:durableId="169760750">
    <w:abstractNumId w:val="39"/>
  </w:num>
  <w:num w:numId="28" w16cid:durableId="1211500766">
    <w:abstractNumId w:val="34"/>
  </w:num>
  <w:num w:numId="29" w16cid:durableId="1233394116">
    <w:abstractNumId w:val="22"/>
  </w:num>
  <w:num w:numId="30" w16cid:durableId="1892033097">
    <w:abstractNumId w:val="35"/>
  </w:num>
  <w:num w:numId="31" w16cid:durableId="854226340">
    <w:abstractNumId w:val="13"/>
  </w:num>
  <w:num w:numId="32" w16cid:durableId="140075056">
    <w:abstractNumId w:val="30"/>
  </w:num>
  <w:num w:numId="33" w16cid:durableId="2001539326">
    <w:abstractNumId w:val="12"/>
  </w:num>
  <w:num w:numId="34" w16cid:durableId="665791072">
    <w:abstractNumId w:val="23"/>
  </w:num>
  <w:num w:numId="35" w16cid:durableId="1394890635">
    <w:abstractNumId w:val="17"/>
  </w:num>
  <w:num w:numId="36" w16cid:durableId="1371344043">
    <w:abstractNumId w:val="19"/>
  </w:num>
  <w:num w:numId="37" w16cid:durableId="957373301">
    <w:abstractNumId w:val="2"/>
  </w:num>
  <w:num w:numId="38" w16cid:durableId="1124229748">
    <w:abstractNumId w:val="18"/>
  </w:num>
  <w:num w:numId="39" w16cid:durableId="616568045">
    <w:abstractNumId w:val="29"/>
  </w:num>
  <w:num w:numId="40" w16cid:durableId="479155780">
    <w:abstractNumId w:val="40"/>
  </w:num>
  <w:num w:numId="41" w16cid:durableId="2142647180">
    <w:abstractNumId w:val="16"/>
  </w:num>
  <w:num w:numId="42" w16cid:durableId="1564296383">
    <w:abstractNumId w:val="15"/>
  </w:num>
  <w:num w:numId="43" w16cid:durableId="1165321777">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680"/>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A5E29"/>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5A59"/>
    <w:rsid w:val="00137529"/>
    <w:rsid w:val="001403F4"/>
    <w:rsid w:val="00140E4F"/>
    <w:rsid w:val="0014152E"/>
    <w:rsid w:val="0014267A"/>
    <w:rsid w:val="001432BF"/>
    <w:rsid w:val="0014380A"/>
    <w:rsid w:val="00143CC4"/>
    <w:rsid w:val="00145B5C"/>
    <w:rsid w:val="001465E4"/>
    <w:rsid w:val="00153D4C"/>
    <w:rsid w:val="00154F49"/>
    <w:rsid w:val="00162BD3"/>
    <w:rsid w:val="00163D35"/>
    <w:rsid w:val="001646B9"/>
    <w:rsid w:val="00164FD2"/>
    <w:rsid w:val="0017059F"/>
    <w:rsid w:val="0017442B"/>
    <w:rsid w:val="0017623F"/>
    <w:rsid w:val="001769F1"/>
    <w:rsid w:val="001770CF"/>
    <w:rsid w:val="001805C6"/>
    <w:rsid w:val="001805F4"/>
    <w:rsid w:val="001816E5"/>
    <w:rsid w:val="00182520"/>
    <w:rsid w:val="00183C5B"/>
    <w:rsid w:val="00183D10"/>
    <w:rsid w:val="00183EFC"/>
    <w:rsid w:val="001852FC"/>
    <w:rsid w:val="00186B7C"/>
    <w:rsid w:val="00187C56"/>
    <w:rsid w:val="0019006E"/>
    <w:rsid w:val="001920B2"/>
    <w:rsid w:val="00193630"/>
    <w:rsid w:val="00193D3C"/>
    <w:rsid w:val="00194AB9"/>
    <w:rsid w:val="0019522A"/>
    <w:rsid w:val="00195792"/>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BD4"/>
    <w:rsid w:val="00215C11"/>
    <w:rsid w:val="00217356"/>
    <w:rsid w:val="00221E99"/>
    <w:rsid w:val="00226909"/>
    <w:rsid w:val="002270DA"/>
    <w:rsid w:val="00231A20"/>
    <w:rsid w:val="00232620"/>
    <w:rsid w:val="0023342B"/>
    <w:rsid w:val="00241AF2"/>
    <w:rsid w:val="00242204"/>
    <w:rsid w:val="00245754"/>
    <w:rsid w:val="00246DDC"/>
    <w:rsid w:val="002511CE"/>
    <w:rsid w:val="00251F1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7C2"/>
    <w:rsid w:val="00284933"/>
    <w:rsid w:val="00284DCA"/>
    <w:rsid w:val="00285851"/>
    <w:rsid w:val="002858C8"/>
    <w:rsid w:val="00291185"/>
    <w:rsid w:val="002922D5"/>
    <w:rsid w:val="002949C2"/>
    <w:rsid w:val="00294D1D"/>
    <w:rsid w:val="0029595E"/>
    <w:rsid w:val="0029633B"/>
    <w:rsid w:val="002A0405"/>
    <w:rsid w:val="002A1418"/>
    <w:rsid w:val="002A1D8B"/>
    <w:rsid w:val="002A2D60"/>
    <w:rsid w:val="002A49D6"/>
    <w:rsid w:val="002A5144"/>
    <w:rsid w:val="002A7388"/>
    <w:rsid w:val="002B107E"/>
    <w:rsid w:val="002B277F"/>
    <w:rsid w:val="002B34A3"/>
    <w:rsid w:val="002B6D79"/>
    <w:rsid w:val="002C16C3"/>
    <w:rsid w:val="002C3951"/>
    <w:rsid w:val="002C696A"/>
    <w:rsid w:val="002D2D12"/>
    <w:rsid w:val="002E70ED"/>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4C9"/>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444EE"/>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93480"/>
    <w:rsid w:val="0039763F"/>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4068"/>
    <w:rsid w:val="00404DB4"/>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0D3"/>
    <w:rsid w:val="0044625F"/>
    <w:rsid w:val="00446294"/>
    <w:rsid w:val="0044722B"/>
    <w:rsid w:val="00450F26"/>
    <w:rsid w:val="00451414"/>
    <w:rsid w:val="00453526"/>
    <w:rsid w:val="0045395F"/>
    <w:rsid w:val="004542EB"/>
    <w:rsid w:val="004547DB"/>
    <w:rsid w:val="00455043"/>
    <w:rsid w:val="00455E15"/>
    <w:rsid w:val="00460DAC"/>
    <w:rsid w:val="00465C93"/>
    <w:rsid w:val="00465F9E"/>
    <w:rsid w:val="004714D3"/>
    <w:rsid w:val="00471DCE"/>
    <w:rsid w:val="00472143"/>
    <w:rsid w:val="004728F2"/>
    <w:rsid w:val="00472DE9"/>
    <w:rsid w:val="00474BA4"/>
    <w:rsid w:val="00477791"/>
    <w:rsid w:val="00477912"/>
    <w:rsid w:val="00483E17"/>
    <w:rsid w:val="00484199"/>
    <w:rsid w:val="00485295"/>
    <w:rsid w:val="00485BF0"/>
    <w:rsid w:val="004864A1"/>
    <w:rsid w:val="00486769"/>
    <w:rsid w:val="004873A1"/>
    <w:rsid w:val="00491461"/>
    <w:rsid w:val="00492305"/>
    <w:rsid w:val="00492677"/>
    <w:rsid w:val="00493A68"/>
    <w:rsid w:val="004944CE"/>
    <w:rsid w:val="00495E8A"/>
    <w:rsid w:val="00496E12"/>
    <w:rsid w:val="004A3812"/>
    <w:rsid w:val="004A3862"/>
    <w:rsid w:val="004A3BBE"/>
    <w:rsid w:val="004A42D8"/>
    <w:rsid w:val="004A4CC1"/>
    <w:rsid w:val="004A58A6"/>
    <w:rsid w:val="004A672B"/>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2A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77"/>
    <w:rsid w:val="00530582"/>
    <w:rsid w:val="005306BB"/>
    <w:rsid w:val="005326BA"/>
    <w:rsid w:val="0053436F"/>
    <w:rsid w:val="00536C19"/>
    <w:rsid w:val="005403DF"/>
    <w:rsid w:val="00540AF2"/>
    <w:rsid w:val="005412B2"/>
    <w:rsid w:val="005416B5"/>
    <w:rsid w:val="00545EC2"/>
    <w:rsid w:val="0055035B"/>
    <w:rsid w:val="0055159B"/>
    <w:rsid w:val="00552C84"/>
    <w:rsid w:val="005537A8"/>
    <w:rsid w:val="00556399"/>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47AC"/>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3017"/>
    <w:rsid w:val="005E52F4"/>
    <w:rsid w:val="005F1205"/>
    <w:rsid w:val="005F2184"/>
    <w:rsid w:val="005F3E81"/>
    <w:rsid w:val="00602F50"/>
    <w:rsid w:val="00610DB8"/>
    <w:rsid w:val="00610F97"/>
    <w:rsid w:val="0061381F"/>
    <w:rsid w:val="00613900"/>
    <w:rsid w:val="00613D36"/>
    <w:rsid w:val="00613D7E"/>
    <w:rsid w:val="00616400"/>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5974"/>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69D8"/>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1BC1"/>
    <w:rsid w:val="006F236B"/>
    <w:rsid w:val="006F6D8A"/>
    <w:rsid w:val="007007E5"/>
    <w:rsid w:val="00700CC0"/>
    <w:rsid w:val="00703104"/>
    <w:rsid w:val="00705D3A"/>
    <w:rsid w:val="007067C2"/>
    <w:rsid w:val="00706A05"/>
    <w:rsid w:val="00707E42"/>
    <w:rsid w:val="00710F93"/>
    <w:rsid w:val="0071228D"/>
    <w:rsid w:val="0071433A"/>
    <w:rsid w:val="00716790"/>
    <w:rsid w:val="00717301"/>
    <w:rsid w:val="0071747E"/>
    <w:rsid w:val="007217FD"/>
    <w:rsid w:val="00721B5F"/>
    <w:rsid w:val="00724A24"/>
    <w:rsid w:val="00730FD0"/>
    <w:rsid w:val="00731F67"/>
    <w:rsid w:val="00733154"/>
    <w:rsid w:val="007338C7"/>
    <w:rsid w:val="007340ED"/>
    <w:rsid w:val="00734E8A"/>
    <w:rsid w:val="007358DB"/>
    <w:rsid w:val="00736666"/>
    <w:rsid w:val="00751F63"/>
    <w:rsid w:val="0075203B"/>
    <w:rsid w:val="00757DA8"/>
    <w:rsid w:val="0076335C"/>
    <w:rsid w:val="00764B3E"/>
    <w:rsid w:val="00766E8E"/>
    <w:rsid w:val="00771112"/>
    <w:rsid w:val="00771564"/>
    <w:rsid w:val="007723C1"/>
    <w:rsid w:val="007725A9"/>
    <w:rsid w:val="00777292"/>
    <w:rsid w:val="00777D0C"/>
    <w:rsid w:val="00780634"/>
    <w:rsid w:val="00781F06"/>
    <w:rsid w:val="00782B15"/>
    <w:rsid w:val="007843C0"/>
    <w:rsid w:val="00786045"/>
    <w:rsid w:val="0079283C"/>
    <w:rsid w:val="007935B1"/>
    <w:rsid w:val="0079481B"/>
    <w:rsid w:val="007952AE"/>
    <w:rsid w:val="007961D1"/>
    <w:rsid w:val="00796BEA"/>
    <w:rsid w:val="00797CBD"/>
    <w:rsid w:val="007A30CD"/>
    <w:rsid w:val="007B09CB"/>
    <w:rsid w:val="007B481B"/>
    <w:rsid w:val="007B4DEA"/>
    <w:rsid w:val="007B4FB1"/>
    <w:rsid w:val="007B51D6"/>
    <w:rsid w:val="007B5C24"/>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17BC3"/>
    <w:rsid w:val="00821449"/>
    <w:rsid w:val="00821CBC"/>
    <w:rsid w:val="0082368C"/>
    <w:rsid w:val="00823F61"/>
    <w:rsid w:val="00824749"/>
    <w:rsid w:val="00826C4A"/>
    <w:rsid w:val="00826CF0"/>
    <w:rsid w:val="00827FD7"/>
    <w:rsid w:val="008301F6"/>
    <w:rsid w:val="00830431"/>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43C9"/>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86A"/>
    <w:rsid w:val="008D7AC3"/>
    <w:rsid w:val="008E4824"/>
    <w:rsid w:val="008E7C87"/>
    <w:rsid w:val="008F10A0"/>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2459"/>
    <w:rsid w:val="00933447"/>
    <w:rsid w:val="009367BC"/>
    <w:rsid w:val="00937914"/>
    <w:rsid w:val="0094019B"/>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4D1"/>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4171"/>
    <w:rsid w:val="0099720E"/>
    <w:rsid w:val="009A4B62"/>
    <w:rsid w:val="009A4B9B"/>
    <w:rsid w:val="009A71FE"/>
    <w:rsid w:val="009B0BA3"/>
    <w:rsid w:val="009B0DD5"/>
    <w:rsid w:val="009B2265"/>
    <w:rsid w:val="009B286C"/>
    <w:rsid w:val="009B4553"/>
    <w:rsid w:val="009B490A"/>
    <w:rsid w:val="009B5589"/>
    <w:rsid w:val="009B5766"/>
    <w:rsid w:val="009B64D8"/>
    <w:rsid w:val="009C45FF"/>
    <w:rsid w:val="009C5DB4"/>
    <w:rsid w:val="009C6694"/>
    <w:rsid w:val="009C69FD"/>
    <w:rsid w:val="009C7754"/>
    <w:rsid w:val="009D0ED9"/>
    <w:rsid w:val="009D23F2"/>
    <w:rsid w:val="009D4426"/>
    <w:rsid w:val="009D60FD"/>
    <w:rsid w:val="009E0E3F"/>
    <w:rsid w:val="009E194E"/>
    <w:rsid w:val="009E1D6E"/>
    <w:rsid w:val="009E2DC6"/>
    <w:rsid w:val="009E406D"/>
    <w:rsid w:val="009E6E4A"/>
    <w:rsid w:val="009E7589"/>
    <w:rsid w:val="009E7B71"/>
    <w:rsid w:val="009E7D2A"/>
    <w:rsid w:val="009F3226"/>
    <w:rsid w:val="009F3773"/>
    <w:rsid w:val="009F6AE2"/>
    <w:rsid w:val="00A00F3D"/>
    <w:rsid w:val="00A02CB1"/>
    <w:rsid w:val="00A02EBF"/>
    <w:rsid w:val="00A03C03"/>
    <w:rsid w:val="00A041D9"/>
    <w:rsid w:val="00A062C3"/>
    <w:rsid w:val="00A071C3"/>
    <w:rsid w:val="00A07DDC"/>
    <w:rsid w:val="00A127A9"/>
    <w:rsid w:val="00A128C7"/>
    <w:rsid w:val="00A12EFB"/>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03C9"/>
    <w:rsid w:val="00AA16CB"/>
    <w:rsid w:val="00AA4314"/>
    <w:rsid w:val="00AA4E4E"/>
    <w:rsid w:val="00AA58F9"/>
    <w:rsid w:val="00AB0D62"/>
    <w:rsid w:val="00AB2A06"/>
    <w:rsid w:val="00AB5EBC"/>
    <w:rsid w:val="00AC171C"/>
    <w:rsid w:val="00AC2307"/>
    <w:rsid w:val="00AC3223"/>
    <w:rsid w:val="00AC36B4"/>
    <w:rsid w:val="00AC66CE"/>
    <w:rsid w:val="00AD27B4"/>
    <w:rsid w:val="00AD308F"/>
    <w:rsid w:val="00AD4F0E"/>
    <w:rsid w:val="00AE0ADF"/>
    <w:rsid w:val="00AE2432"/>
    <w:rsid w:val="00AE2850"/>
    <w:rsid w:val="00AE6B51"/>
    <w:rsid w:val="00AF070E"/>
    <w:rsid w:val="00AF13BF"/>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0433"/>
    <w:rsid w:val="00B408A5"/>
    <w:rsid w:val="00B40E01"/>
    <w:rsid w:val="00B42C54"/>
    <w:rsid w:val="00B44559"/>
    <w:rsid w:val="00B470B1"/>
    <w:rsid w:val="00B472A7"/>
    <w:rsid w:val="00B52A0A"/>
    <w:rsid w:val="00B538AB"/>
    <w:rsid w:val="00B53AC3"/>
    <w:rsid w:val="00B54987"/>
    <w:rsid w:val="00B55CB1"/>
    <w:rsid w:val="00B575E5"/>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D4968"/>
    <w:rsid w:val="00BD6901"/>
    <w:rsid w:val="00BE04D7"/>
    <w:rsid w:val="00BE1882"/>
    <w:rsid w:val="00BE1C73"/>
    <w:rsid w:val="00BE23A0"/>
    <w:rsid w:val="00BF1472"/>
    <w:rsid w:val="00BF2683"/>
    <w:rsid w:val="00BF340D"/>
    <w:rsid w:val="00BF4FFE"/>
    <w:rsid w:val="00BF6365"/>
    <w:rsid w:val="00BF7F42"/>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6F3"/>
    <w:rsid w:val="00C567BC"/>
    <w:rsid w:val="00C56CEC"/>
    <w:rsid w:val="00C60DFE"/>
    <w:rsid w:val="00C63152"/>
    <w:rsid w:val="00C63358"/>
    <w:rsid w:val="00C63C05"/>
    <w:rsid w:val="00C66794"/>
    <w:rsid w:val="00C67C80"/>
    <w:rsid w:val="00C707A8"/>
    <w:rsid w:val="00C7551D"/>
    <w:rsid w:val="00C771C7"/>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67AE"/>
    <w:rsid w:val="00CB73E6"/>
    <w:rsid w:val="00CC2C22"/>
    <w:rsid w:val="00CC2E63"/>
    <w:rsid w:val="00CC49C8"/>
    <w:rsid w:val="00CC525E"/>
    <w:rsid w:val="00CC548F"/>
    <w:rsid w:val="00CC58C3"/>
    <w:rsid w:val="00CD0F13"/>
    <w:rsid w:val="00CD2001"/>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4EAE"/>
    <w:rsid w:val="00D15750"/>
    <w:rsid w:val="00D1733C"/>
    <w:rsid w:val="00D178EE"/>
    <w:rsid w:val="00D22202"/>
    <w:rsid w:val="00D232BB"/>
    <w:rsid w:val="00D23EB8"/>
    <w:rsid w:val="00D2571A"/>
    <w:rsid w:val="00D3294D"/>
    <w:rsid w:val="00D34B81"/>
    <w:rsid w:val="00D36BE9"/>
    <w:rsid w:val="00D3722E"/>
    <w:rsid w:val="00D4002E"/>
    <w:rsid w:val="00D424BB"/>
    <w:rsid w:val="00D436F5"/>
    <w:rsid w:val="00D43E79"/>
    <w:rsid w:val="00D511EB"/>
    <w:rsid w:val="00D51872"/>
    <w:rsid w:val="00D519F9"/>
    <w:rsid w:val="00D55739"/>
    <w:rsid w:val="00D6347E"/>
    <w:rsid w:val="00D640B8"/>
    <w:rsid w:val="00D65B3E"/>
    <w:rsid w:val="00D6749C"/>
    <w:rsid w:val="00D7108F"/>
    <w:rsid w:val="00D716D6"/>
    <w:rsid w:val="00D71B4A"/>
    <w:rsid w:val="00D724ED"/>
    <w:rsid w:val="00D727A4"/>
    <w:rsid w:val="00D72D0D"/>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B542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2456"/>
    <w:rsid w:val="00E22F06"/>
    <w:rsid w:val="00E24503"/>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697E"/>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205D"/>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3026"/>
    <w:rsid w:val="00F2445C"/>
    <w:rsid w:val="00F254B3"/>
    <w:rsid w:val="00F27F00"/>
    <w:rsid w:val="00F31057"/>
    <w:rsid w:val="00F311BC"/>
    <w:rsid w:val="00F32F44"/>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0B8D"/>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15A1"/>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E038"/>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 w:type="character" w:styleId="Nierozpoznanawzmianka">
    <w:name w:val="Unresolved Mention"/>
    <w:basedOn w:val="Domylnaczcionkaakapitu"/>
    <w:uiPriority w:val="99"/>
    <w:semiHidden/>
    <w:unhideWhenUsed/>
    <w:rsid w:val="0039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308E-8CBE-4BA8-A4C1-7142247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7946</Words>
  <Characters>47682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58</cp:revision>
  <cp:lastPrinted>2024-04-23T07:07:00Z</cp:lastPrinted>
  <dcterms:created xsi:type="dcterms:W3CDTF">2023-01-25T13:33:00Z</dcterms:created>
  <dcterms:modified xsi:type="dcterms:W3CDTF">2024-04-23T07:07:00Z</dcterms:modified>
</cp:coreProperties>
</file>