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A430" w14:textId="7D30859D" w:rsidR="00B77EB2" w:rsidRDefault="00B77EB2" w:rsidP="00135737">
      <w:pPr>
        <w:autoSpaceDE w:val="0"/>
        <w:autoSpaceDN w:val="0"/>
        <w:adjustRightInd w:val="0"/>
        <w:spacing w:after="0" w:line="240" w:lineRule="auto"/>
        <w:rPr>
          <w:rFonts w:ascii="DejaVuSansCondensed-Bold" w:hAnsi="DejaVuSansCondensed-Bold" w:cs="DejaVuSansCondensed-Bold"/>
          <w:b/>
          <w:bCs/>
          <w:color w:val="666666"/>
          <w:kern w:val="0"/>
          <w:sz w:val="23"/>
          <w:szCs w:val="23"/>
        </w:rPr>
      </w:pPr>
    </w:p>
    <w:p w14:paraId="41F43242" w14:textId="77777777" w:rsidR="00B77EB2" w:rsidRDefault="00B77EB2" w:rsidP="00135737">
      <w:pPr>
        <w:autoSpaceDE w:val="0"/>
        <w:autoSpaceDN w:val="0"/>
        <w:adjustRightInd w:val="0"/>
        <w:spacing w:after="0" w:line="240" w:lineRule="auto"/>
        <w:rPr>
          <w:rFonts w:ascii="DejaVuSansCondensed-Bold" w:hAnsi="DejaVuSansCondensed-Bold" w:cs="DejaVuSansCondensed-Bold"/>
          <w:b/>
          <w:bCs/>
          <w:color w:val="666666"/>
          <w:kern w:val="0"/>
          <w:sz w:val="23"/>
          <w:szCs w:val="23"/>
        </w:rPr>
      </w:pPr>
    </w:p>
    <w:p w14:paraId="32FA2AA7" w14:textId="0D7AE788" w:rsidR="00B77EB2" w:rsidRPr="00B77EB2" w:rsidRDefault="00B77EB2" w:rsidP="00B77EB2">
      <w:pPr>
        <w:autoSpaceDE w:val="0"/>
        <w:spacing w:after="0" w:line="240" w:lineRule="auto"/>
        <w:jc w:val="both"/>
        <w:rPr>
          <w:rFonts w:ascii="Times New Roman" w:hAnsi="Times New Roman"/>
          <w:sz w:val="24"/>
          <w:szCs w:val="24"/>
        </w:rPr>
      </w:pPr>
      <w:r w:rsidRPr="00B77EB2">
        <w:rPr>
          <w:rFonts w:ascii="Times New Roman" w:hAnsi="Times New Roman"/>
          <w:sz w:val="24"/>
          <w:szCs w:val="24"/>
        </w:rPr>
        <w:t>ZI. 271.</w:t>
      </w:r>
      <w:r w:rsidR="000B26BE">
        <w:rPr>
          <w:rFonts w:ascii="Times New Roman" w:hAnsi="Times New Roman"/>
          <w:sz w:val="24"/>
          <w:szCs w:val="24"/>
        </w:rPr>
        <w:t>6</w:t>
      </w:r>
      <w:r w:rsidRPr="00B77EB2">
        <w:rPr>
          <w:rFonts w:ascii="Times New Roman" w:hAnsi="Times New Roman"/>
          <w:sz w:val="24"/>
          <w:szCs w:val="24"/>
        </w:rPr>
        <w:t xml:space="preserve">.2024.ZP - </w:t>
      </w:r>
      <w:r w:rsidR="00AD47A8">
        <w:rPr>
          <w:rFonts w:ascii="Times New Roman" w:hAnsi="Times New Roman"/>
          <w:sz w:val="24"/>
          <w:szCs w:val="24"/>
        </w:rPr>
        <w:t>3</w:t>
      </w:r>
      <w:r w:rsidRPr="00B77EB2">
        <w:rPr>
          <w:rFonts w:ascii="Times New Roman" w:hAnsi="Times New Roman"/>
          <w:sz w:val="24"/>
          <w:szCs w:val="24"/>
        </w:rPr>
        <w:t xml:space="preserve">     </w:t>
      </w:r>
      <w:r w:rsidRPr="00B77EB2">
        <w:rPr>
          <w:rFonts w:ascii="Times New Roman" w:hAnsi="Times New Roman"/>
          <w:sz w:val="24"/>
          <w:szCs w:val="24"/>
        </w:rPr>
        <w:tab/>
        <w:t xml:space="preserve">                                                      </w:t>
      </w:r>
      <w:r w:rsidR="000B26BE">
        <w:rPr>
          <w:rFonts w:ascii="Times New Roman" w:hAnsi="Times New Roman"/>
          <w:sz w:val="24"/>
          <w:szCs w:val="24"/>
        </w:rPr>
        <w:tab/>
      </w:r>
      <w:r w:rsidRPr="00B77EB2">
        <w:rPr>
          <w:rFonts w:ascii="Times New Roman" w:hAnsi="Times New Roman"/>
          <w:sz w:val="24"/>
          <w:szCs w:val="24"/>
        </w:rPr>
        <w:t>Węgliniec</w:t>
      </w:r>
      <w:r w:rsidR="000B26BE">
        <w:rPr>
          <w:rFonts w:ascii="Times New Roman" w:hAnsi="Times New Roman"/>
          <w:sz w:val="24"/>
          <w:szCs w:val="24"/>
        </w:rPr>
        <w:t>,</w:t>
      </w:r>
      <w:r w:rsidRPr="00B77EB2">
        <w:rPr>
          <w:rFonts w:ascii="Times New Roman" w:hAnsi="Times New Roman"/>
          <w:sz w:val="24"/>
          <w:szCs w:val="24"/>
        </w:rPr>
        <w:t xml:space="preserve"> </w:t>
      </w:r>
      <w:r w:rsidR="000B26BE">
        <w:rPr>
          <w:rFonts w:ascii="Times New Roman" w:hAnsi="Times New Roman"/>
          <w:sz w:val="24"/>
          <w:szCs w:val="24"/>
        </w:rPr>
        <w:t>0</w:t>
      </w:r>
      <w:r w:rsidR="00AD47A8">
        <w:rPr>
          <w:rFonts w:ascii="Times New Roman" w:hAnsi="Times New Roman"/>
          <w:sz w:val="24"/>
          <w:szCs w:val="24"/>
        </w:rPr>
        <w:t>6</w:t>
      </w:r>
      <w:r>
        <w:rPr>
          <w:rFonts w:ascii="Times New Roman" w:hAnsi="Times New Roman"/>
          <w:sz w:val="24"/>
          <w:szCs w:val="24"/>
        </w:rPr>
        <w:t>.0</w:t>
      </w:r>
      <w:r w:rsidR="000B26BE">
        <w:rPr>
          <w:rFonts w:ascii="Times New Roman" w:hAnsi="Times New Roman"/>
          <w:sz w:val="24"/>
          <w:szCs w:val="24"/>
        </w:rPr>
        <w:t>6</w:t>
      </w:r>
      <w:r w:rsidRPr="00B77EB2">
        <w:rPr>
          <w:rFonts w:ascii="Times New Roman" w:hAnsi="Times New Roman"/>
          <w:sz w:val="24"/>
          <w:szCs w:val="24"/>
        </w:rPr>
        <w:t>.202</w:t>
      </w:r>
      <w:r>
        <w:rPr>
          <w:rFonts w:ascii="Times New Roman" w:hAnsi="Times New Roman"/>
          <w:sz w:val="24"/>
          <w:szCs w:val="24"/>
        </w:rPr>
        <w:t>4</w:t>
      </w:r>
      <w:r w:rsidR="000B26BE">
        <w:rPr>
          <w:rFonts w:ascii="Times New Roman" w:hAnsi="Times New Roman"/>
          <w:sz w:val="24"/>
          <w:szCs w:val="24"/>
        </w:rPr>
        <w:t xml:space="preserve"> </w:t>
      </w:r>
      <w:r w:rsidRPr="00B77EB2">
        <w:rPr>
          <w:rFonts w:ascii="Times New Roman" w:hAnsi="Times New Roman"/>
          <w:sz w:val="24"/>
          <w:szCs w:val="24"/>
        </w:rPr>
        <w:t>r.</w:t>
      </w:r>
    </w:p>
    <w:p w14:paraId="42430895" w14:textId="77777777" w:rsidR="00B77EB2" w:rsidRPr="00B77EB2" w:rsidRDefault="00B77EB2" w:rsidP="00B77EB2">
      <w:pPr>
        <w:autoSpaceDE w:val="0"/>
        <w:spacing w:after="0" w:line="240" w:lineRule="auto"/>
        <w:jc w:val="both"/>
        <w:rPr>
          <w:rFonts w:ascii="Times New Roman" w:hAnsi="Times New Roman"/>
          <w:sz w:val="24"/>
          <w:szCs w:val="24"/>
        </w:rPr>
      </w:pPr>
    </w:p>
    <w:p w14:paraId="2AD780C7" w14:textId="77777777" w:rsidR="00B77EB2" w:rsidRPr="00B77EB2" w:rsidRDefault="00B77EB2" w:rsidP="00B77EB2">
      <w:pPr>
        <w:autoSpaceDE w:val="0"/>
        <w:spacing w:after="0" w:line="240" w:lineRule="auto"/>
        <w:jc w:val="both"/>
        <w:rPr>
          <w:rFonts w:ascii="Times New Roman" w:hAnsi="Times New Roman"/>
          <w:b/>
          <w:bCs/>
          <w:sz w:val="24"/>
          <w:szCs w:val="24"/>
        </w:rPr>
      </w:pPr>
    </w:p>
    <w:p w14:paraId="287411FC" w14:textId="0B29A7C9" w:rsidR="00B77EB2" w:rsidRPr="000B26BE" w:rsidRDefault="00B77EB2" w:rsidP="00B77EB2">
      <w:pPr>
        <w:autoSpaceDE w:val="0"/>
        <w:spacing w:after="0" w:line="240" w:lineRule="auto"/>
        <w:jc w:val="center"/>
        <w:rPr>
          <w:rFonts w:ascii="Times New Roman" w:hAnsi="Times New Roman"/>
          <w:b/>
          <w:bCs/>
          <w:sz w:val="28"/>
          <w:szCs w:val="28"/>
        </w:rPr>
      </w:pPr>
      <w:r w:rsidRPr="000B26BE">
        <w:rPr>
          <w:rFonts w:ascii="Times New Roman" w:hAnsi="Times New Roman"/>
          <w:b/>
          <w:bCs/>
          <w:sz w:val="28"/>
          <w:szCs w:val="28"/>
        </w:rPr>
        <w:t xml:space="preserve">ODPOWIEDZI NA PYTANIA NR </w:t>
      </w:r>
      <w:r w:rsidR="00AD47A8">
        <w:rPr>
          <w:rFonts w:ascii="Times New Roman" w:hAnsi="Times New Roman"/>
          <w:b/>
          <w:bCs/>
          <w:sz w:val="28"/>
          <w:szCs w:val="28"/>
        </w:rPr>
        <w:t>2</w:t>
      </w:r>
    </w:p>
    <w:p w14:paraId="07E2B329" w14:textId="77777777" w:rsidR="00B77EB2" w:rsidRPr="000B26BE" w:rsidRDefault="00B77EB2" w:rsidP="00B77EB2">
      <w:pPr>
        <w:autoSpaceDE w:val="0"/>
        <w:spacing w:after="0" w:line="240" w:lineRule="auto"/>
        <w:jc w:val="both"/>
        <w:rPr>
          <w:rFonts w:ascii="Times New Roman" w:hAnsi="Times New Roman" w:cs="Times New Roman"/>
          <w:sz w:val="24"/>
          <w:szCs w:val="24"/>
        </w:rPr>
      </w:pPr>
    </w:p>
    <w:p w14:paraId="1EFFF1BB" w14:textId="5DA2287A" w:rsidR="00B77EB2" w:rsidRPr="000B26BE" w:rsidRDefault="00B77EB2" w:rsidP="00B77EB2">
      <w:pPr>
        <w:widowControl w:val="0"/>
        <w:spacing w:after="0"/>
        <w:jc w:val="both"/>
        <w:rPr>
          <w:rFonts w:ascii="Times New Roman" w:eastAsia="Arial Unicode MS" w:hAnsi="Times New Roman" w:cs="Times New Roman"/>
          <w:b/>
          <w:bCs/>
          <w:sz w:val="24"/>
          <w:szCs w:val="24"/>
          <w:lang w:eastAsia="pl-PL" w:bidi="pl-PL"/>
        </w:rPr>
      </w:pPr>
      <w:r w:rsidRPr="000B26BE">
        <w:rPr>
          <w:rFonts w:ascii="Times New Roman" w:hAnsi="Times New Roman" w:cs="Times New Roman"/>
          <w:b/>
          <w:bCs/>
          <w:sz w:val="24"/>
          <w:szCs w:val="24"/>
        </w:rPr>
        <w:t>Dotyczy:</w:t>
      </w:r>
      <w:bookmarkStart w:id="0" w:name="_Hlk158104901"/>
      <w:r w:rsidRPr="000B26BE">
        <w:rPr>
          <w:rFonts w:ascii="Times New Roman" w:eastAsia="Arial Unicode MS" w:hAnsi="Times New Roman" w:cs="Times New Roman"/>
          <w:b/>
          <w:bCs/>
          <w:color w:val="000000" w:themeColor="text1"/>
          <w:sz w:val="24"/>
          <w:szCs w:val="24"/>
          <w:lang w:eastAsia="ar-SA" w:bidi="pl-PL"/>
        </w:rPr>
        <w:t xml:space="preserve"> „</w:t>
      </w:r>
      <w:r w:rsidR="000B26BE" w:rsidRPr="000B26BE">
        <w:rPr>
          <w:rFonts w:ascii="Times New Roman" w:eastAsia="Arial Unicode MS" w:hAnsi="Times New Roman" w:cs="Times New Roman"/>
          <w:b/>
          <w:bCs/>
          <w:color w:val="000000" w:themeColor="text1"/>
          <w:sz w:val="24"/>
          <w:szCs w:val="24"/>
          <w:lang w:eastAsia="ar-SA" w:bidi="pl-PL"/>
        </w:rPr>
        <w:t>Modernizacja kompleksu sportowego MOJE BOISKO ORLIK 2012 w</w:t>
      </w:r>
      <w:r w:rsidR="000B26BE">
        <w:rPr>
          <w:rFonts w:ascii="Times New Roman" w:eastAsia="Arial Unicode MS" w:hAnsi="Times New Roman" w:cs="Times New Roman"/>
          <w:b/>
          <w:bCs/>
          <w:color w:val="000000" w:themeColor="text1"/>
          <w:sz w:val="24"/>
          <w:szCs w:val="24"/>
          <w:lang w:eastAsia="ar-SA" w:bidi="pl-PL"/>
        </w:rPr>
        <w:t> </w:t>
      </w:r>
      <w:r w:rsidR="000B26BE" w:rsidRPr="000B26BE">
        <w:rPr>
          <w:rFonts w:ascii="Times New Roman" w:eastAsia="Arial Unicode MS" w:hAnsi="Times New Roman" w:cs="Times New Roman"/>
          <w:b/>
          <w:bCs/>
          <w:color w:val="000000" w:themeColor="text1"/>
          <w:sz w:val="24"/>
          <w:szCs w:val="24"/>
          <w:lang w:eastAsia="ar-SA" w:bidi="pl-PL"/>
        </w:rPr>
        <w:t>Ruszowie</w:t>
      </w:r>
      <w:r w:rsidRPr="000B26BE">
        <w:rPr>
          <w:rFonts w:ascii="Times New Roman" w:eastAsia="Arial Unicode MS" w:hAnsi="Times New Roman" w:cs="Times New Roman"/>
          <w:b/>
          <w:bCs/>
          <w:color w:val="000000" w:themeColor="text1"/>
          <w:sz w:val="24"/>
          <w:szCs w:val="24"/>
          <w:lang w:eastAsia="ar-SA" w:bidi="pl-PL"/>
        </w:rPr>
        <w:t>”</w:t>
      </w:r>
      <w:bookmarkEnd w:id="0"/>
      <w:r w:rsidRPr="000B26BE">
        <w:rPr>
          <w:rFonts w:ascii="Times New Roman" w:eastAsia="Arial Unicode MS" w:hAnsi="Times New Roman" w:cs="Times New Roman"/>
          <w:b/>
          <w:bCs/>
          <w:color w:val="000000" w:themeColor="text1"/>
          <w:sz w:val="24"/>
          <w:szCs w:val="24"/>
          <w:lang w:eastAsia="ar-SA" w:bidi="pl-PL"/>
        </w:rPr>
        <w:t xml:space="preserve">. </w:t>
      </w:r>
      <w:r w:rsidRPr="000B26BE">
        <w:rPr>
          <w:rFonts w:ascii="Times New Roman" w:hAnsi="Times New Roman" w:cs="Times New Roman"/>
          <w:b/>
          <w:bCs/>
          <w:sz w:val="24"/>
          <w:szCs w:val="24"/>
        </w:rPr>
        <w:t xml:space="preserve"> </w:t>
      </w:r>
    </w:p>
    <w:p w14:paraId="5BE9517F" w14:textId="77777777" w:rsidR="00B77EB2" w:rsidRPr="000B26BE" w:rsidRDefault="00B77EB2" w:rsidP="00B77EB2">
      <w:pPr>
        <w:autoSpaceDE w:val="0"/>
        <w:spacing w:after="0" w:line="240" w:lineRule="auto"/>
        <w:ind w:firstLine="708"/>
        <w:jc w:val="both"/>
        <w:rPr>
          <w:rFonts w:ascii="Times New Roman" w:hAnsi="Times New Roman" w:cs="Times New Roman"/>
          <w:sz w:val="24"/>
          <w:szCs w:val="24"/>
        </w:rPr>
      </w:pPr>
    </w:p>
    <w:p w14:paraId="20E868AE" w14:textId="77777777" w:rsidR="00B77EB2" w:rsidRPr="000B26BE" w:rsidRDefault="00B77EB2" w:rsidP="00B77EB2">
      <w:pPr>
        <w:autoSpaceDE w:val="0"/>
        <w:spacing w:after="0" w:line="240" w:lineRule="auto"/>
        <w:ind w:firstLine="708"/>
        <w:jc w:val="both"/>
        <w:rPr>
          <w:rFonts w:ascii="Times New Roman" w:hAnsi="Times New Roman" w:cs="Times New Roman"/>
          <w:sz w:val="24"/>
          <w:szCs w:val="24"/>
        </w:rPr>
      </w:pPr>
      <w:r w:rsidRPr="000B26BE">
        <w:rPr>
          <w:rFonts w:ascii="Times New Roman" w:hAnsi="Times New Roman" w:cs="Times New Roman"/>
          <w:sz w:val="24"/>
          <w:szCs w:val="24"/>
        </w:rPr>
        <w:t>Na podstawie art. 284 ust. 2 ustawy z dnia 11 września 2019r. Prawo zamówień publicznych (Dz. U. z 2023r., poz. 1605) Zamawiający informuje, iż wpłynęły zapytania do treści Specyfikacji Warunków Zamówienia. Niniejszym udzielam wyjaśnień.</w:t>
      </w:r>
    </w:p>
    <w:p w14:paraId="0F049223" w14:textId="77777777" w:rsidR="00B77EB2" w:rsidRPr="000B26BE" w:rsidRDefault="00B77EB2" w:rsidP="00B77EB2">
      <w:pPr>
        <w:widowControl w:val="0"/>
        <w:spacing w:after="0" w:line="240" w:lineRule="auto"/>
        <w:ind w:firstLine="709"/>
        <w:rPr>
          <w:rFonts w:ascii="Times New Roman" w:eastAsia="Lucida Sans Unicode" w:hAnsi="Times New Roman" w:cs="Times New Roman"/>
          <w:kern w:val="3"/>
          <w:sz w:val="24"/>
          <w:szCs w:val="24"/>
          <w:lang w:eastAsia="hi-IN" w:bidi="hi-IN"/>
        </w:rPr>
      </w:pPr>
    </w:p>
    <w:p w14:paraId="312AF0B9" w14:textId="77777777" w:rsidR="00B77EB2" w:rsidRPr="000B26BE" w:rsidRDefault="00B77EB2" w:rsidP="00742043">
      <w:pPr>
        <w:autoSpaceDE w:val="0"/>
        <w:autoSpaceDN w:val="0"/>
        <w:adjustRightInd w:val="0"/>
        <w:spacing w:after="0" w:line="240" w:lineRule="auto"/>
        <w:jc w:val="both"/>
        <w:rPr>
          <w:rFonts w:ascii="Times New Roman" w:hAnsi="Times New Roman" w:cs="Times New Roman"/>
          <w:b/>
          <w:bCs/>
          <w:color w:val="666666"/>
          <w:kern w:val="0"/>
          <w:sz w:val="24"/>
          <w:szCs w:val="24"/>
        </w:rPr>
      </w:pPr>
    </w:p>
    <w:p w14:paraId="64BFF694" w14:textId="511E7D91" w:rsidR="000B26BE" w:rsidRPr="000B26BE" w:rsidRDefault="000B26BE" w:rsidP="000B26BE">
      <w:pPr>
        <w:spacing w:after="0" w:line="240" w:lineRule="auto"/>
        <w:rPr>
          <w:rFonts w:ascii="Times New Roman" w:eastAsia="Times New Roman" w:hAnsi="Times New Roman" w:cs="Times New Roman"/>
          <w:b/>
          <w:bCs/>
          <w:kern w:val="0"/>
          <w:sz w:val="24"/>
          <w:szCs w:val="24"/>
          <w:lang w:eastAsia="pl-PL"/>
          <w14:ligatures w14:val="none"/>
        </w:rPr>
      </w:pPr>
      <w:r w:rsidRPr="000B26BE">
        <w:rPr>
          <w:rFonts w:ascii="Times New Roman" w:eastAsia="Times New Roman" w:hAnsi="Times New Roman" w:cs="Times New Roman"/>
          <w:b/>
          <w:bCs/>
          <w:kern w:val="0"/>
          <w:sz w:val="24"/>
          <w:szCs w:val="24"/>
          <w:lang w:eastAsia="pl-PL"/>
          <w14:ligatures w14:val="none"/>
        </w:rPr>
        <w:t>P</w:t>
      </w:r>
      <w:r w:rsidR="00CA7264">
        <w:rPr>
          <w:rFonts w:ascii="Times New Roman" w:eastAsia="Times New Roman" w:hAnsi="Times New Roman" w:cs="Times New Roman"/>
          <w:b/>
          <w:bCs/>
          <w:kern w:val="0"/>
          <w:sz w:val="24"/>
          <w:szCs w:val="24"/>
          <w:lang w:eastAsia="pl-PL"/>
          <w14:ligatures w14:val="none"/>
        </w:rPr>
        <w:t>YTANIE NR 1</w:t>
      </w:r>
    </w:p>
    <w:p w14:paraId="6DD9A2D6" w14:textId="3F9DF4EA" w:rsidR="00AD47A8" w:rsidRPr="00AD47A8" w:rsidRDefault="00AD47A8" w:rsidP="00AD47A8">
      <w:pPr>
        <w:spacing w:after="0" w:line="240" w:lineRule="auto"/>
        <w:jc w:val="both"/>
        <w:rPr>
          <w:rFonts w:ascii="Times New Roman" w:eastAsia="Times New Roman" w:hAnsi="Times New Roman" w:cs="Times New Roman"/>
          <w:kern w:val="0"/>
          <w:sz w:val="24"/>
          <w:szCs w:val="24"/>
          <w:lang w:eastAsia="pl-PL"/>
          <w14:ligatures w14:val="none"/>
        </w:rPr>
      </w:pPr>
      <w:r w:rsidRPr="00AD47A8">
        <w:rPr>
          <w:rFonts w:ascii="Times New Roman" w:eastAsia="Times New Roman" w:hAnsi="Times New Roman" w:cs="Times New Roman"/>
          <w:kern w:val="0"/>
          <w:sz w:val="24"/>
          <w:szCs w:val="24"/>
          <w:lang w:eastAsia="pl-PL"/>
          <w14:ligatures w14:val="none"/>
        </w:rPr>
        <w:t xml:space="preserve">Biorąc pod uwagę przeprowadzoną analizę, która wskazuje, że opis niektórych parametrów nawierzchni PU jest krzywdzący dla systemów przynajmniej równoważnych prosimy o rozszerzenie poszczególnych zakresów parametrów zgodnie z normą PN-EN 14877:2014-02, których wartości przemawiają jedynie na korzyść Zamawiającego, co w rezultacie pozwoli nam i innym podmiotom wziąć udział w niniejszym postępowaniu. Poniżej nasza propozycja zmian: </w:t>
      </w:r>
    </w:p>
    <w:p w14:paraId="5148E55A" w14:textId="77777777" w:rsidR="00AD47A8" w:rsidRPr="00AD47A8" w:rsidRDefault="00AD47A8" w:rsidP="00AD47A8">
      <w:pPr>
        <w:spacing w:after="0" w:line="240" w:lineRule="auto"/>
        <w:jc w:val="both"/>
        <w:rPr>
          <w:rFonts w:ascii="Times New Roman" w:eastAsia="Times New Roman" w:hAnsi="Times New Roman" w:cs="Times New Roman"/>
          <w:kern w:val="0"/>
          <w:sz w:val="24"/>
          <w:szCs w:val="24"/>
          <w:lang w:eastAsia="pl-PL"/>
          <w14:ligatures w14:val="none"/>
        </w:rPr>
      </w:pPr>
      <w:r w:rsidRPr="00AD47A8">
        <w:rPr>
          <w:rFonts w:ascii="Times New Roman" w:eastAsia="Times New Roman" w:hAnsi="Times New Roman" w:cs="Times New Roman"/>
          <w:kern w:val="0"/>
          <w:sz w:val="24"/>
          <w:szCs w:val="24"/>
          <w:lang w:eastAsia="pl-PL"/>
          <w14:ligatures w14:val="none"/>
        </w:rPr>
        <w:t xml:space="preserve">1. Wydłużenie względne przy zerwaniu, % ≥ 40 </w:t>
      </w:r>
    </w:p>
    <w:p w14:paraId="7493800A" w14:textId="77777777" w:rsidR="00AD47A8" w:rsidRPr="00AD47A8" w:rsidRDefault="00AD47A8" w:rsidP="00AD47A8">
      <w:pPr>
        <w:spacing w:after="0" w:line="240" w:lineRule="auto"/>
        <w:jc w:val="both"/>
        <w:rPr>
          <w:rFonts w:ascii="Times New Roman" w:eastAsia="Times New Roman" w:hAnsi="Times New Roman" w:cs="Times New Roman"/>
          <w:kern w:val="0"/>
          <w:sz w:val="24"/>
          <w:szCs w:val="24"/>
          <w:lang w:eastAsia="pl-PL"/>
          <w14:ligatures w14:val="none"/>
        </w:rPr>
      </w:pPr>
      <w:r w:rsidRPr="00AD47A8">
        <w:rPr>
          <w:rFonts w:ascii="Times New Roman" w:eastAsia="Times New Roman" w:hAnsi="Times New Roman" w:cs="Times New Roman"/>
          <w:kern w:val="0"/>
          <w:sz w:val="24"/>
          <w:szCs w:val="24"/>
          <w:lang w:eastAsia="pl-PL"/>
          <w14:ligatures w14:val="none"/>
        </w:rPr>
        <w:t xml:space="preserve">2. Odkształcenie pionowe, na podłożu betonowym (23°C), mm ≤ 3 </w:t>
      </w:r>
    </w:p>
    <w:p w14:paraId="3D6727CF" w14:textId="59A3F15F" w:rsidR="003C4500" w:rsidRPr="00AD47A8" w:rsidRDefault="00AD47A8" w:rsidP="00AD47A8">
      <w:pPr>
        <w:spacing w:after="0" w:line="240" w:lineRule="auto"/>
        <w:jc w:val="both"/>
        <w:rPr>
          <w:rFonts w:ascii="Times New Roman" w:eastAsia="Times New Roman" w:hAnsi="Times New Roman" w:cs="Times New Roman"/>
          <w:kern w:val="0"/>
          <w:sz w:val="24"/>
          <w:szCs w:val="24"/>
          <w:lang w:eastAsia="pl-PL"/>
          <w14:ligatures w14:val="none"/>
        </w:rPr>
      </w:pPr>
      <w:r w:rsidRPr="00AD47A8">
        <w:rPr>
          <w:rFonts w:ascii="Times New Roman" w:eastAsia="Times New Roman" w:hAnsi="Times New Roman" w:cs="Times New Roman"/>
          <w:kern w:val="0"/>
          <w:sz w:val="24"/>
          <w:szCs w:val="24"/>
          <w:lang w:eastAsia="pl-PL"/>
          <w14:ligatures w14:val="none"/>
        </w:rPr>
        <w:t>Jak wynika z dyrektyw unijnych, Zamawiający powinien otwierać się na konkurencję i w tym celu umożliwiać składanie ofert odzwierciedlających różnorodność rozwiązań technicznych. Zakaz utrudniania uczciwej konkurencji zostanie naruszony, gdy przy opisie przedmiotu zamówienia zamawiający użyje oznaczeń czy parametrów wskazujących konkretnego producenta (dostawcę) lub konkretny produkt, działając w ten sposób wbrew zasadzie obiektywizmu i równego traktowania wszystkich podmiotów ubiegających się o zamówienie publiczne. Udzielenie zamówienia publicznego, w którym opis przedmiotu zamówienia został określony w sposób utrudniający uczciwą konkurencję jest naruszeniem dyscypliny finansów publicznych. Dlatego prosimy o uwzględnienie naszych propozycji zgonie z w wyżej określonymi zakresami.</w:t>
      </w:r>
    </w:p>
    <w:p w14:paraId="0B1AB085" w14:textId="38D4B582" w:rsidR="007605BA" w:rsidRPr="000B26BE" w:rsidRDefault="000B26BE" w:rsidP="000B26BE">
      <w:pPr>
        <w:spacing w:after="0" w:line="240" w:lineRule="auto"/>
        <w:jc w:val="both"/>
        <w:rPr>
          <w:rFonts w:ascii="Times New Roman" w:eastAsia="Times New Roman" w:hAnsi="Times New Roman" w:cs="Times New Roman"/>
          <w:b/>
          <w:bCs/>
          <w:kern w:val="0"/>
          <w:sz w:val="24"/>
          <w:szCs w:val="24"/>
          <w:lang w:eastAsia="pl-PL"/>
          <w14:ligatures w14:val="none"/>
        </w:rPr>
      </w:pPr>
      <w:bookmarkStart w:id="1" w:name="_Hlk168487795"/>
      <w:r w:rsidRPr="000B26BE">
        <w:rPr>
          <w:rFonts w:ascii="Times New Roman" w:eastAsia="Times New Roman" w:hAnsi="Times New Roman" w:cs="Times New Roman"/>
          <w:b/>
          <w:bCs/>
          <w:kern w:val="0"/>
          <w:sz w:val="24"/>
          <w:szCs w:val="24"/>
          <w:lang w:eastAsia="pl-PL"/>
          <w14:ligatures w14:val="none"/>
        </w:rPr>
        <w:t>O</w:t>
      </w:r>
      <w:r w:rsidR="00CA7264">
        <w:rPr>
          <w:rFonts w:ascii="Times New Roman" w:eastAsia="Times New Roman" w:hAnsi="Times New Roman" w:cs="Times New Roman"/>
          <w:b/>
          <w:bCs/>
          <w:kern w:val="0"/>
          <w:sz w:val="24"/>
          <w:szCs w:val="24"/>
          <w:lang w:eastAsia="pl-PL"/>
          <w14:ligatures w14:val="none"/>
        </w:rPr>
        <w:t>DPOWIEDŹ</w:t>
      </w:r>
      <w:bookmarkEnd w:id="1"/>
    </w:p>
    <w:p w14:paraId="21278DA9" w14:textId="65B5F000" w:rsidR="00A6105C" w:rsidRPr="00A6105C" w:rsidRDefault="006415E6" w:rsidP="00A6105C">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Zamawiający dopuszcza rozszerzenie parametrów nawierzchni zgodnie z ww. propozycjami</w:t>
      </w:r>
      <w:r w:rsidR="00A6105C">
        <w:rPr>
          <w:rFonts w:ascii="Times New Roman" w:eastAsia="Times New Roman" w:hAnsi="Times New Roman" w:cs="Times New Roman"/>
          <w:kern w:val="0"/>
          <w:sz w:val="24"/>
          <w:szCs w:val="24"/>
          <w:lang w:eastAsia="pl-PL"/>
          <w14:ligatures w14:val="none"/>
        </w:rPr>
        <w:t xml:space="preserve">, tj.: </w:t>
      </w:r>
      <w:r w:rsidR="00A6105C">
        <w:rPr>
          <w:rFonts w:ascii="Times New Roman" w:eastAsia="Times New Roman" w:hAnsi="Times New Roman" w:cs="Times New Roman"/>
          <w:kern w:val="0"/>
          <w:sz w:val="24"/>
          <w:szCs w:val="24"/>
          <w:lang w:eastAsia="pl-PL"/>
          <w14:ligatures w14:val="none"/>
        </w:rPr>
        <w:tab/>
      </w:r>
      <w:r w:rsidR="00A6105C" w:rsidRPr="00A6105C">
        <w:rPr>
          <w:rFonts w:ascii="Times New Roman" w:eastAsia="Times New Roman" w:hAnsi="Times New Roman" w:cs="Times New Roman"/>
          <w:kern w:val="0"/>
          <w:sz w:val="24"/>
          <w:szCs w:val="24"/>
          <w:lang w:eastAsia="pl-PL"/>
          <w14:ligatures w14:val="none"/>
        </w:rPr>
        <w:t xml:space="preserve">Wydłużenie względne przy zerwaniu, % ≥ 40 </w:t>
      </w:r>
    </w:p>
    <w:p w14:paraId="05725946" w14:textId="6FE29366" w:rsidR="00A6105C" w:rsidRPr="00A6105C" w:rsidRDefault="00A6105C" w:rsidP="00A6105C">
      <w:pPr>
        <w:spacing w:after="0" w:line="240" w:lineRule="auto"/>
        <w:ind w:firstLine="708"/>
        <w:rPr>
          <w:rFonts w:ascii="Times New Roman" w:eastAsia="Times New Roman" w:hAnsi="Times New Roman" w:cs="Times New Roman"/>
          <w:kern w:val="0"/>
          <w:sz w:val="24"/>
          <w:szCs w:val="24"/>
          <w:lang w:eastAsia="pl-PL"/>
          <w14:ligatures w14:val="none"/>
        </w:rPr>
      </w:pPr>
      <w:r w:rsidRPr="00A6105C">
        <w:rPr>
          <w:rFonts w:ascii="Times New Roman" w:eastAsia="Times New Roman" w:hAnsi="Times New Roman" w:cs="Times New Roman"/>
          <w:kern w:val="0"/>
          <w:sz w:val="24"/>
          <w:szCs w:val="24"/>
          <w:lang w:eastAsia="pl-PL"/>
          <w14:ligatures w14:val="none"/>
        </w:rPr>
        <w:t xml:space="preserve">Odkształcenie pionowe, na podłożu betonowym (23°C), mm ≤ 3 </w:t>
      </w:r>
    </w:p>
    <w:p w14:paraId="7EE99925" w14:textId="77777777" w:rsidR="006415E6" w:rsidRDefault="006415E6" w:rsidP="000B26BE">
      <w:pPr>
        <w:spacing w:after="0" w:line="240" w:lineRule="auto"/>
        <w:rPr>
          <w:rFonts w:ascii="Times New Roman" w:eastAsia="Times New Roman" w:hAnsi="Times New Roman" w:cs="Times New Roman"/>
          <w:kern w:val="0"/>
          <w:sz w:val="24"/>
          <w:szCs w:val="24"/>
          <w:lang w:eastAsia="pl-PL"/>
          <w14:ligatures w14:val="none"/>
        </w:rPr>
      </w:pPr>
    </w:p>
    <w:p w14:paraId="21E0510D" w14:textId="46183EAB" w:rsidR="00AD47A8" w:rsidRPr="00AD47A8" w:rsidRDefault="00AD47A8" w:rsidP="00AD47A8">
      <w:pPr>
        <w:spacing w:after="0" w:line="240" w:lineRule="auto"/>
        <w:rPr>
          <w:rFonts w:ascii="Times New Roman" w:eastAsia="Times New Roman" w:hAnsi="Times New Roman" w:cs="Times New Roman"/>
          <w:b/>
          <w:bCs/>
          <w:kern w:val="0"/>
          <w:sz w:val="24"/>
          <w:szCs w:val="24"/>
          <w:lang w:eastAsia="pl-PL"/>
          <w14:ligatures w14:val="none"/>
        </w:rPr>
      </w:pPr>
      <w:r w:rsidRPr="00AD47A8">
        <w:rPr>
          <w:rFonts w:ascii="Times New Roman" w:eastAsia="Times New Roman" w:hAnsi="Times New Roman" w:cs="Times New Roman"/>
          <w:b/>
          <w:bCs/>
          <w:kern w:val="0"/>
          <w:sz w:val="24"/>
          <w:szCs w:val="24"/>
          <w:lang w:eastAsia="pl-PL"/>
          <w14:ligatures w14:val="none"/>
        </w:rPr>
        <w:t xml:space="preserve">PYTANIE NR </w:t>
      </w:r>
      <w:r>
        <w:rPr>
          <w:rFonts w:ascii="Times New Roman" w:eastAsia="Times New Roman" w:hAnsi="Times New Roman" w:cs="Times New Roman"/>
          <w:b/>
          <w:bCs/>
          <w:kern w:val="0"/>
          <w:sz w:val="24"/>
          <w:szCs w:val="24"/>
          <w:lang w:eastAsia="pl-PL"/>
          <w14:ligatures w14:val="none"/>
        </w:rPr>
        <w:t>2</w:t>
      </w:r>
    </w:p>
    <w:p w14:paraId="1E07875A" w14:textId="333FD205" w:rsidR="00AD47A8" w:rsidRDefault="00AD47A8" w:rsidP="00AD47A8">
      <w:pPr>
        <w:spacing w:after="0" w:line="240" w:lineRule="auto"/>
        <w:jc w:val="both"/>
        <w:rPr>
          <w:rFonts w:ascii="Times New Roman" w:eastAsia="Times New Roman" w:hAnsi="Times New Roman" w:cs="Times New Roman"/>
          <w:kern w:val="0"/>
          <w:sz w:val="24"/>
          <w:szCs w:val="24"/>
          <w:lang w:eastAsia="pl-PL"/>
          <w14:ligatures w14:val="none"/>
        </w:rPr>
      </w:pPr>
      <w:r w:rsidRPr="00AD47A8">
        <w:rPr>
          <w:rFonts w:ascii="Times New Roman" w:eastAsia="Times New Roman" w:hAnsi="Times New Roman" w:cs="Times New Roman"/>
          <w:kern w:val="0"/>
          <w:sz w:val="24"/>
          <w:szCs w:val="24"/>
          <w:lang w:eastAsia="pl-PL"/>
          <w14:ligatures w14:val="none"/>
        </w:rPr>
        <w:t>Zamawiający zaktualizował parametry sztucznej trawy w tabeli wprowadzając wymóg</w:t>
      </w:r>
      <w:r>
        <w:rPr>
          <w:rFonts w:ascii="Times New Roman" w:eastAsia="Times New Roman" w:hAnsi="Times New Roman" w:cs="Times New Roman"/>
          <w:kern w:val="0"/>
          <w:sz w:val="24"/>
          <w:szCs w:val="24"/>
          <w:lang w:eastAsia="pl-PL"/>
          <w14:ligatures w14:val="none"/>
        </w:rPr>
        <w:t xml:space="preserve"> </w:t>
      </w:r>
      <w:r w:rsidRPr="00AD47A8">
        <w:rPr>
          <w:rFonts w:ascii="Times New Roman" w:eastAsia="Times New Roman" w:hAnsi="Times New Roman" w:cs="Times New Roman"/>
          <w:kern w:val="0"/>
          <w:sz w:val="24"/>
          <w:szCs w:val="24"/>
          <w:lang w:eastAsia="pl-PL"/>
          <w14:ligatures w14:val="none"/>
        </w:rPr>
        <w:t>wszystkich włókien</w:t>
      </w:r>
      <w:r>
        <w:rPr>
          <w:rFonts w:ascii="Times New Roman" w:eastAsia="Times New Roman" w:hAnsi="Times New Roman" w:cs="Times New Roman"/>
          <w:kern w:val="0"/>
          <w:sz w:val="24"/>
          <w:szCs w:val="24"/>
          <w:lang w:eastAsia="pl-PL"/>
          <w14:ligatures w14:val="none"/>
        </w:rPr>
        <w:t xml:space="preserve"> </w:t>
      </w:r>
      <w:r w:rsidRPr="00AD47A8">
        <w:rPr>
          <w:rFonts w:ascii="Times New Roman" w:eastAsia="Times New Roman" w:hAnsi="Times New Roman" w:cs="Times New Roman"/>
          <w:kern w:val="0"/>
          <w:sz w:val="24"/>
          <w:szCs w:val="24"/>
          <w:lang w:eastAsia="pl-PL"/>
          <w14:ligatures w14:val="none"/>
        </w:rPr>
        <w:t>monofilowych (100%) z wtopionym rdzeniem (pytanie dotyczyło kombinacji włókien monofilowych z</w:t>
      </w:r>
      <w:r>
        <w:rPr>
          <w:rFonts w:ascii="Times New Roman" w:eastAsia="Times New Roman" w:hAnsi="Times New Roman" w:cs="Times New Roman"/>
          <w:kern w:val="0"/>
          <w:sz w:val="24"/>
          <w:szCs w:val="24"/>
          <w:lang w:eastAsia="pl-PL"/>
          <w14:ligatures w14:val="none"/>
        </w:rPr>
        <w:t xml:space="preserve"> </w:t>
      </w:r>
      <w:proofErr w:type="spellStart"/>
      <w:r w:rsidRPr="00AD47A8">
        <w:rPr>
          <w:rFonts w:ascii="Times New Roman" w:eastAsia="Times New Roman" w:hAnsi="Times New Roman" w:cs="Times New Roman"/>
          <w:kern w:val="0"/>
          <w:sz w:val="24"/>
          <w:szCs w:val="24"/>
          <w:lang w:eastAsia="pl-PL"/>
          <w14:ligatures w14:val="none"/>
        </w:rPr>
        <w:t>fibrylem</w:t>
      </w:r>
      <w:proofErr w:type="spellEnd"/>
      <w:r w:rsidRPr="00AD47A8">
        <w:rPr>
          <w:rFonts w:ascii="Times New Roman" w:eastAsia="Times New Roman" w:hAnsi="Times New Roman" w:cs="Times New Roman"/>
          <w:kern w:val="0"/>
          <w:sz w:val="24"/>
          <w:szCs w:val="24"/>
          <w:lang w:eastAsia="pl-PL"/>
          <w14:ligatures w14:val="none"/>
        </w:rPr>
        <w:t>). Czy Zamawiający wyrazi zgodę na obniżenie wagi całkowitej do min. 3 000 g/m2, co przy</w:t>
      </w:r>
      <w:r>
        <w:rPr>
          <w:rFonts w:ascii="Times New Roman" w:eastAsia="Times New Roman" w:hAnsi="Times New Roman" w:cs="Times New Roman"/>
          <w:kern w:val="0"/>
          <w:sz w:val="24"/>
          <w:szCs w:val="24"/>
          <w:lang w:eastAsia="pl-PL"/>
          <w14:ligatures w14:val="none"/>
        </w:rPr>
        <w:t xml:space="preserve"> </w:t>
      </w:r>
      <w:r w:rsidRPr="00AD47A8">
        <w:rPr>
          <w:rFonts w:ascii="Times New Roman" w:eastAsia="Times New Roman" w:hAnsi="Times New Roman" w:cs="Times New Roman"/>
          <w:kern w:val="0"/>
          <w:sz w:val="24"/>
          <w:szCs w:val="24"/>
          <w:lang w:eastAsia="pl-PL"/>
          <w14:ligatures w14:val="none"/>
        </w:rPr>
        <w:t xml:space="preserve">trawach z włóknem tylko </w:t>
      </w:r>
      <w:proofErr w:type="spellStart"/>
      <w:r w:rsidRPr="00AD47A8">
        <w:rPr>
          <w:rFonts w:ascii="Times New Roman" w:eastAsia="Times New Roman" w:hAnsi="Times New Roman" w:cs="Times New Roman"/>
          <w:kern w:val="0"/>
          <w:sz w:val="24"/>
          <w:szCs w:val="24"/>
          <w:lang w:eastAsia="pl-PL"/>
          <w14:ligatures w14:val="none"/>
        </w:rPr>
        <w:t>monofilowym</w:t>
      </w:r>
      <w:proofErr w:type="spellEnd"/>
      <w:r w:rsidRPr="00AD47A8">
        <w:rPr>
          <w:rFonts w:ascii="Times New Roman" w:eastAsia="Times New Roman" w:hAnsi="Times New Roman" w:cs="Times New Roman"/>
          <w:kern w:val="0"/>
          <w:sz w:val="24"/>
          <w:szCs w:val="24"/>
          <w:lang w:eastAsia="pl-PL"/>
          <w14:ligatures w14:val="none"/>
        </w:rPr>
        <w:t xml:space="preserve"> jest standardem? Pozostałe parametry sztucznej trawy zgodnie z</w:t>
      </w:r>
      <w:r>
        <w:rPr>
          <w:rFonts w:ascii="Times New Roman" w:eastAsia="Times New Roman" w:hAnsi="Times New Roman" w:cs="Times New Roman"/>
          <w:kern w:val="0"/>
          <w:sz w:val="24"/>
          <w:szCs w:val="24"/>
          <w:lang w:eastAsia="pl-PL"/>
          <w14:ligatures w14:val="none"/>
        </w:rPr>
        <w:t xml:space="preserve"> </w:t>
      </w:r>
      <w:r w:rsidRPr="00AD47A8">
        <w:rPr>
          <w:rFonts w:ascii="Times New Roman" w:eastAsia="Times New Roman" w:hAnsi="Times New Roman" w:cs="Times New Roman"/>
          <w:kern w:val="0"/>
          <w:sz w:val="24"/>
          <w:szCs w:val="24"/>
          <w:lang w:eastAsia="pl-PL"/>
          <w14:ligatures w14:val="none"/>
        </w:rPr>
        <w:t>wymaganiami z tabeli.</w:t>
      </w:r>
    </w:p>
    <w:p w14:paraId="77C53141" w14:textId="380E09C7" w:rsidR="00AD47A8" w:rsidRDefault="00AD47A8" w:rsidP="00AD47A8">
      <w:pPr>
        <w:spacing w:after="0" w:line="240" w:lineRule="auto"/>
        <w:jc w:val="both"/>
        <w:rPr>
          <w:rFonts w:ascii="Times New Roman" w:eastAsia="Times New Roman" w:hAnsi="Times New Roman" w:cs="Times New Roman"/>
          <w:b/>
          <w:bCs/>
          <w:kern w:val="0"/>
          <w:sz w:val="24"/>
          <w:szCs w:val="24"/>
          <w:lang w:eastAsia="pl-PL"/>
          <w14:ligatures w14:val="none"/>
        </w:rPr>
      </w:pPr>
      <w:r w:rsidRPr="00AD47A8">
        <w:rPr>
          <w:rFonts w:ascii="Times New Roman" w:eastAsia="Times New Roman" w:hAnsi="Times New Roman" w:cs="Times New Roman"/>
          <w:b/>
          <w:bCs/>
          <w:kern w:val="0"/>
          <w:sz w:val="24"/>
          <w:szCs w:val="24"/>
          <w:lang w:eastAsia="pl-PL"/>
          <w14:ligatures w14:val="none"/>
        </w:rPr>
        <w:t>ODPOWIEDŹ</w:t>
      </w:r>
    </w:p>
    <w:p w14:paraId="1778B35D" w14:textId="7B9F6704" w:rsidR="00A6105C" w:rsidRPr="00A6105C" w:rsidRDefault="00A6105C" w:rsidP="00AD47A8">
      <w:pPr>
        <w:spacing w:after="0" w:line="240" w:lineRule="auto"/>
        <w:jc w:val="both"/>
        <w:rPr>
          <w:rFonts w:ascii="Times New Roman" w:eastAsia="Times New Roman" w:hAnsi="Times New Roman" w:cs="Times New Roman"/>
          <w:kern w:val="0"/>
          <w:sz w:val="24"/>
          <w:szCs w:val="24"/>
          <w:lang w:eastAsia="pl-PL"/>
          <w14:ligatures w14:val="none"/>
        </w:rPr>
      </w:pPr>
      <w:r w:rsidRPr="00A6105C">
        <w:rPr>
          <w:rFonts w:ascii="Times New Roman" w:eastAsia="Times New Roman" w:hAnsi="Times New Roman" w:cs="Times New Roman"/>
          <w:kern w:val="0"/>
          <w:sz w:val="24"/>
          <w:szCs w:val="24"/>
          <w:lang w:eastAsia="pl-PL"/>
          <w14:ligatures w14:val="none"/>
        </w:rPr>
        <w:t xml:space="preserve">Zamawiający wyraża zgodę na zmianę parametru wagi całkowitej </w:t>
      </w:r>
      <w:r w:rsidRPr="00A6105C">
        <w:rPr>
          <w:rFonts w:ascii="Times New Roman" w:eastAsia="Times New Roman" w:hAnsi="Times New Roman" w:cs="Times New Roman"/>
          <w:kern w:val="0"/>
          <w:sz w:val="24"/>
          <w:szCs w:val="24"/>
          <w:lang w:eastAsia="pl-PL"/>
          <w14:ligatures w14:val="none"/>
        </w:rPr>
        <w:t>do min. 3 000 g/m2</w:t>
      </w:r>
      <w:r>
        <w:rPr>
          <w:rFonts w:ascii="Times New Roman" w:eastAsia="Times New Roman" w:hAnsi="Times New Roman" w:cs="Times New Roman"/>
          <w:kern w:val="0"/>
          <w:sz w:val="24"/>
          <w:szCs w:val="24"/>
          <w:lang w:eastAsia="pl-PL"/>
          <w14:ligatures w14:val="none"/>
        </w:rPr>
        <w:t>.</w:t>
      </w:r>
    </w:p>
    <w:sectPr w:rsidR="00A6105C" w:rsidRPr="00A61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37"/>
    <w:rsid w:val="00017D95"/>
    <w:rsid w:val="000B26BE"/>
    <w:rsid w:val="000B3689"/>
    <w:rsid w:val="000D6D37"/>
    <w:rsid w:val="00103114"/>
    <w:rsid w:val="00114990"/>
    <w:rsid w:val="001161F2"/>
    <w:rsid w:val="001328B7"/>
    <w:rsid w:val="00135737"/>
    <w:rsid w:val="001536AF"/>
    <w:rsid w:val="00157BD9"/>
    <w:rsid w:val="001860BC"/>
    <w:rsid w:val="00191B9B"/>
    <w:rsid w:val="001B160C"/>
    <w:rsid w:val="001D30AC"/>
    <w:rsid w:val="00210C2F"/>
    <w:rsid w:val="00281CBC"/>
    <w:rsid w:val="002877EF"/>
    <w:rsid w:val="002A3D91"/>
    <w:rsid w:val="002D252F"/>
    <w:rsid w:val="00320125"/>
    <w:rsid w:val="003204FA"/>
    <w:rsid w:val="00333EF5"/>
    <w:rsid w:val="003A06EC"/>
    <w:rsid w:val="003B5451"/>
    <w:rsid w:val="003C2872"/>
    <w:rsid w:val="003C4500"/>
    <w:rsid w:val="00442DB3"/>
    <w:rsid w:val="00455D6B"/>
    <w:rsid w:val="004A1C2E"/>
    <w:rsid w:val="00553C6C"/>
    <w:rsid w:val="00561AEC"/>
    <w:rsid w:val="005809EA"/>
    <w:rsid w:val="00585DC5"/>
    <w:rsid w:val="005C7F2E"/>
    <w:rsid w:val="005D069F"/>
    <w:rsid w:val="005D6429"/>
    <w:rsid w:val="006415E6"/>
    <w:rsid w:val="00692566"/>
    <w:rsid w:val="006D4A7F"/>
    <w:rsid w:val="006D6218"/>
    <w:rsid w:val="006F7882"/>
    <w:rsid w:val="00742043"/>
    <w:rsid w:val="007539BA"/>
    <w:rsid w:val="007605BA"/>
    <w:rsid w:val="007732E3"/>
    <w:rsid w:val="00880282"/>
    <w:rsid w:val="008934F3"/>
    <w:rsid w:val="008B736C"/>
    <w:rsid w:val="008C4A3E"/>
    <w:rsid w:val="008E068B"/>
    <w:rsid w:val="008E78BD"/>
    <w:rsid w:val="00901A06"/>
    <w:rsid w:val="00904A41"/>
    <w:rsid w:val="00915D3D"/>
    <w:rsid w:val="0094367B"/>
    <w:rsid w:val="00950A09"/>
    <w:rsid w:val="009602E7"/>
    <w:rsid w:val="00977009"/>
    <w:rsid w:val="009C23A4"/>
    <w:rsid w:val="009C4D5C"/>
    <w:rsid w:val="009E3C71"/>
    <w:rsid w:val="00A46A9D"/>
    <w:rsid w:val="00A6105C"/>
    <w:rsid w:val="00AA0A36"/>
    <w:rsid w:val="00AA21A8"/>
    <w:rsid w:val="00AC7179"/>
    <w:rsid w:val="00AD47A8"/>
    <w:rsid w:val="00AF7598"/>
    <w:rsid w:val="00B22D25"/>
    <w:rsid w:val="00B42E3A"/>
    <w:rsid w:val="00B469B0"/>
    <w:rsid w:val="00B62F3C"/>
    <w:rsid w:val="00B70C68"/>
    <w:rsid w:val="00B77EB2"/>
    <w:rsid w:val="00B81D45"/>
    <w:rsid w:val="00C41787"/>
    <w:rsid w:val="00CA7264"/>
    <w:rsid w:val="00D537A4"/>
    <w:rsid w:val="00D5526E"/>
    <w:rsid w:val="00D57CBF"/>
    <w:rsid w:val="00D71F04"/>
    <w:rsid w:val="00D84E2C"/>
    <w:rsid w:val="00DA1A6E"/>
    <w:rsid w:val="00DA22DA"/>
    <w:rsid w:val="00DE0221"/>
    <w:rsid w:val="00E125CD"/>
    <w:rsid w:val="00E33001"/>
    <w:rsid w:val="00E75D6A"/>
    <w:rsid w:val="00F17B5F"/>
    <w:rsid w:val="00F41B1B"/>
    <w:rsid w:val="00F45C9E"/>
    <w:rsid w:val="00FA0D7E"/>
    <w:rsid w:val="00FC2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9BCD"/>
  <w15:chartTrackingRefBased/>
  <w15:docId w15:val="{ECCECAF7-4F36-45B7-878F-48C64D6B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605BA"/>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1328B7"/>
    <w:pPr>
      <w:autoSpaceDE w:val="0"/>
      <w:autoSpaceDN w:val="0"/>
      <w:adjustRightInd w:val="0"/>
      <w:spacing w:after="0" w:line="240" w:lineRule="auto"/>
    </w:pPr>
    <w:rPr>
      <w:rFonts w:ascii="Open Sans" w:eastAsia="Times New Roman" w:hAnsi="Open Sans" w:cs="Open Sans"/>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23888">
      <w:bodyDiv w:val="1"/>
      <w:marLeft w:val="0"/>
      <w:marRight w:val="0"/>
      <w:marTop w:val="0"/>
      <w:marBottom w:val="0"/>
      <w:divBdr>
        <w:top w:val="none" w:sz="0" w:space="0" w:color="auto"/>
        <w:left w:val="none" w:sz="0" w:space="0" w:color="auto"/>
        <w:bottom w:val="none" w:sz="0" w:space="0" w:color="auto"/>
        <w:right w:val="none" w:sz="0" w:space="0" w:color="auto"/>
      </w:divBdr>
    </w:div>
    <w:div w:id="994577059">
      <w:bodyDiv w:val="1"/>
      <w:marLeft w:val="0"/>
      <w:marRight w:val="0"/>
      <w:marTop w:val="0"/>
      <w:marBottom w:val="0"/>
      <w:divBdr>
        <w:top w:val="none" w:sz="0" w:space="0" w:color="auto"/>
        <w:left w:val="none" w:sz="0" w:space="0" w:color="auto"/>
        <w:bottom w:val="none" w:sz="0" w:space="0" w:color="auto"/>
        <w:right w:val="none" w:sz="0" w:space="0" w:color="auto"/>
      </w:divBdr>
    </w:div>
    <w:div w:id="1461606329">
      <w:bodyDiv w:val="1"/>
      <w:marLeft w:val="0"/>
      <w:marRight w:val="0"/>
      <w:marTop w:val="0"/>
      <w:marBottom w:val="0"/>
      <w:divBdr>
        <w:top w:val="none" w:sz="0" w:space="0" w:color="auto"/>
        <w:left w:val="none" w:sz="0" w:space="0" w:color="auto"/>
        <w:bottom w:val="none" w:sz="0" w:space="0" w:color="auto"/>
        <w:right w:val="none" w:sz="0" w:space="0" w:color="auto"/>
      </w:divBdr>
    </w:div>
    <w:div w:id="1643845139">
      <w:bodyDiv w:val="1"/>
      <w:marLeft w:val="0"/>
      <w:marRight w:val="0"/>
      <w:marTop w:val="0"/>
      <w:marBottom w:val="0"/>
      <w:divBdr>
        <w:top w:val="none" w:sz="0" w:space="0" w:color="auto"/>
        <w:left w:val="none" w:sz="0" w:space="0" w:color="auto"/>
        <w:bottom w:val="none" w:sz="0" w:space="0" w:color="auto"/>
        <w:right w:val="none" w:sz="0" w:space="0" w:color="auto"/>
      </w:divBdr>
    </w:div>
    <w:div w:id="18154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361</Words>
  <Characters>2171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Czesław Mysona</dc:creator>
  <cp:keywords/>
  <dc:description/>
  <cp:lastModifiedBy>Marek Jeziorny</cp:lastModifiedBy>
  <cp:revision>12</cp:revision>
  <cp:lastPrinted>2024-06-04T09:54:00Z</cp:lastPrinted>
  <dcterms:created xsi:type="dcterms:W3CDTF">2024-02-14T10:52:00Z</dcterms:created>
  <dcterms:modified xsi:type="dcterms:W3CDTF">2024-06-06T07:05:00Z</dcterms:modified>
</cp:coreProperties>
</file>