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857C6B6" w14:textId="77777777" w:rsidR="00E5443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 xml:space="preserve">wspólną z innym/i wykonawcą/ami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</w:t>
      </w:r>
      <w:r w:rsidR="00E5443D">
        <w:rPr>
          <w:rFonts w:ascii="Calibri" w:hAnsi="Calibri" w:cs="Calibri"/>
        </w:rPr>
        <w:t>1.5.2022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</w:t>
      </w:r>
      <w:r w:rsidR="00E5443D">
        <w:rPr>
          <w:rFonts w:ascii="Calibri" w:hAnsi="Calibri" w:cs="Calibri"/>
        </w:rPr>
        <w:t>:</w:t>
      </w:r>
    </w:p>
    <w:p w14:paraId="563C35E0" w14:textId="70118AB1" w:rsidR="00E5443D" w:rsidRDefault="0043277A" w:rsidP="00E544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5443D">
        <w:rPr>
          <w:rFonts w:ascii="Calibri" w:hAnsi="Calibri" w:cs="Calibri"/>
        </w:rPr>
        <w:t>na podstawie art.</w:t>
      </w:r>
      <w:r w:rsidR="00011D05" w:rsidRPr="00E5443D">
        <w:rPr>
          <w:rFonts w:ascii="Calibri" w:hAnsi="Calibri" w:cs="Calibri"/>
        </w:rPr>
        <w:t xml:space="preserve"> </w:t>
      </w:r>
      <w:r w:rsidRPr="00E5443D">
        <w:rPr>
          <w:rFonts w:ascii="Calibri" w:hAnsi="Calibri" w:cs="Calibri"/>
        </w:rPr>
        <w:t xml:space="preserve">108 ust.1 </w:t>
      </w:r>
      <w:r w:rsidR="00E5443D" w:rsidRPr="00E5443D">
        <w:rPr>
          <w:rFonts w:ascii="Calibri" w:hAnsi="Calibri" w:cs="Calibri"/>
        </w:rPr>
        <w:t>ustawy – Prawo zamówień publicznych.</w:t>
      </w:r>
    </w:p>
    <w:p w14:paraId="17A39225" w14:textId="6C029492" w:rsidR="00E75DBF" w:rsidRDefault="00A30FF7" w:rsidP="00E544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5443D">
        <w:rPr>
          <w:rFonts w:ascii="Calibri" w:hAnsi="Calibri" w:cs="Calibri"/>
        </w:rPr>
        <w:t xml:space="preserve">na podstawie art. 109 ust 1 pkt 4, 5, 7 </w:t>
      </w:r>
      <w:r w:rsidR="0043277A" w:rsidRPr="00E5443D">
        <w:rPr>
          <w:rFonts w:ascii="Calibri" w:hAnsi="Calibri" w:cs="Calibri"/>
        </w:rPr>
        <w:t>ustawy – Prawo zamówień publicznych</w:t>
      </w:r>
      <w:r w:rsidR="00641536" w:rsidRPr="00E5443D">
        <w:rPr>
          <w:rFonts w:ascii="Calibri" w:hAnsi="Calibri" w:cs="Calibri"/>
        </w:rPr>
        <w:t>.</w:t>
      </w:r>
    </w:p>
    <w:p w14:paraId="40EC6D56" w14:textId="77777777" w:rsidR="00E5443D" w:rsidRDefault="00E5443D" w:rsidP="00E5443D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694FCD9B" w14:textId="14F7369F" w:rsidR="00E75DBF" w:rsidRPr="00E5443D" w:rsidRDefault="0043277A" w:rsidP="00E544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5443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E5443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E5443D">
        <w:rPr>
          <w:rFonts w:ascii="Calibri" w:hAnsi="Calibri" w:cs="Calibri"/>
          <w:i/>
          <w:iCs/>
        </w:rPr>
        <w:t>108 ust. 1 pkt. 1, 2, 5 lub 6</w:t>
      </w:r>
      <w:r w:rsidRPr="00E5443D">
        <w:rPr>
          <w:rFonts w:ascii="Calibri" w:hAnsi="Calibri" w:cs="Calibri"/>
          <w:i/>
        </w:rPr>
        <w:t>)</w:t>
      </w:r>
      <w:r w:rsidRPr="00E5443D">
        <w:rPr>
          <w:rFonts w:ascii="Calibri" w:hAnsi="Calibri" w:cs="Calibri"/>
        </w:rPr>
        <w:t xml:space="preserve"> ustawy – Prawo zamówień publicznych</w:t>
      </w:r>
      <w:r w:rsidRPr="00E5443D">
        <w:rPr>
          <w:rFonts w:ascii="Calibri" w:hAnsi="Calibri" w:cs="Calibri"/>
          <w:i/>
        </w:rPr>
        <w:t>.</w:t>
      </w:r>
      <w:r w:rsidRPr="00E5443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E5443D">
        <w:rPr>
          <w:rFonts w:ascii="Calibri" w:hAnsi="Calibri" w:cs="Calibri"/>
          <w:i/>
        </w:rPr>
        <w:t>(jeżeli dotyczy)</w:t>
      </w:r>
      <w:r w:rsidRPr="00E5443D">
        <w:rPr>
          <w:rFonts w:ascii="Calibri" w:hAnsi="Calibri" w:cs="Calibri"/>
        </w:rPr>
        <w:t xml:space="preserve"> /* </w:t>
      </w:r>
      <w:r w:rsidR="00A30FF7" w:rsidRPr="00E5443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974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5480BE32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</w:t>
      </w:r>
      <w:r w:rsidR="00E5443D">
        <w:rPr>
          <w:rFonts w:ascii="Calibri" w:hAnsi="Calibri" w:cs="Calibri"/>
        </w:rPr>
        <w:t>1.5.2022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</w:t>
      </w:r>
      <w:r w:rsidR="0043277A" w:rsidRPr="007D296D">
        <w:rPr>
          <w:rFonts w:ascii="Calibri" w:hAnsi="Calibri" w:cs="Calibri"/>
        </w:rPr>
        <w:lastRenderedPageBreak/>
        <w:t xml:space="preserve">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8E0D" w14:textId="77777777" w:rsidR="000102E1" w:rsidRDefault="000102E1">
      <w:pPr>
        <w:spacing w:after="0" w:line="240" w:lineRule="auto"/>
      </w:pPr>
      <w:r>
        <w:separator/>
      </w:r>
    </w:p>
  </w:endnote>
  <w:endnote w:type="continuationSeparator" w:id="0">
    <w:p w14:paraId="608B12F4" w14:textId="77777777" w:rsidR="000102E1" w:rsidRDefault="000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A779" w14:textId="77777777" w:rsidR="000102E1" w:rsidRDefault="000102E1">
      <w:pPr>
        <w:spacing w:after="0" w:line="240" w:lineRule="auto"/>
      </w:pPr>
      <w:r>
        <w:separator/>
      </w:r>
    </w:p>
  </w:footnote>
  <w:footnote w:type="continuationSeparator" w:id="0">
    <w:p w14:paraId="419EB927" w14:textId="77777777" w:rsidR="000102E1" w:rsidRDefault="000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8E1258A" w:rsidR="00E75DBF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E5443D">
      <w:rPr>
        <w:rFonts w:cstheme="minorHAnsi"/>
        <w:sz w:val="24"/>
        <w:szCs w:val="24"/>
      </w:rPr>
      <w:t>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3938BD"/>
    <w:multiLevelType w:val="hybridMultilevel"/>
    <w:tmpl w:val="EDD0C8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1D61CE0"/>
    <w:multiLevelType w:val="hybridMultilevel"/>
    <w:tmpl w:val="070E2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41079">
    <w:abstractNumId w:val="0"/>
  </w:num>
  <w:num w:numId="2" w16cid:durableId="531724516">
    <w:abstractNumId w:val="1"/>
  </w:num>
  <w:num w:numId="3" w16cid:durableId="229535915">
    <w:abstractNumId w:val="2"/>
  </w:num>
  <w:num w:numId="4" w16cid:durableId="203174105">
    <w:abstractNumId w:val="5"/>
  </w:num>
  <w:num w:numId="5" w16cid:durableId="1710762345">
    <w:abstractNumId w:val="4"/>
  </w:num>
  <w:num w:numId="6" w16cid:durableId="920331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02E1"/>
    <w:rsid w:val="00011D05"/>
    <w:rsid w:val="000463ED"/>
    <w:rsid w:val="000F3BAD"/>
    <w:rsid w:val="00116E91"/>
    <w:rsid w:val="001F0AE3"/>
    <w:rsid w:val="001F7156"/>
    <w:rsid w:val="001F7946"/>
    <w:rsid w:val="002E40D7"/>
    <w:rsid w:val="00366DAE"/>
    <w:rsid w:val="003B2CE0"/>
    <w:rsid w:val="003C371A"/>
    <w:rsid w:val="003E3519"/>
    <w:rsid w:val="0043277A"/>
    <w:rsid w:val="0043579C"/>
    <w:rsid w:val="00470605"/>
    <w:rsid w:val="00471B8F"/>
    <w:rsid w:val="004C7D6E"/>
    <w:rsid w:val="005228CA"/>
    <w:rsid w:val="00541314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228C"/>
    <w:rsid w:val="009A709E"/>
    <w:rsid w:val="00A255C8"/>
    <w:rsid w:val="00A30FF7"/>
    <w:rsid w:val="00AE37B3"/>
    <w:rsid w:val="00B21E69"/>
    <w:rsid w:val="00B6724C"/>
    <w:rsid w:val="00BE233C"/>
    <w:rsid w:val="00CD4F8D"/>
    <w:rsid w:val="00DD1F03"/>
    <w:rsid w:val="00E5443D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825EFB1-F111-4F46-9AB3-FFF90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4-F773-4399-8725-FCBCBC7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5</cp:revision>
  <cp:lastPrinted>2016-09-08T06:14:00Z</cp:lastPrinted>
  <dcterms:created xsi:type="dcterms:W3CDTF">2021-10-28T14:54:00Z</dcterms:created>
  <dcterms:modified xsi:type="dcterms:W3CDTF">2022-09-29T15:50:00Z</dcterms:modified>
  <dc:language>pl-PL</dc:language>
</cp:coreProperties>
</file>