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8C0EEA" w:rsidRDefault="00BA6235" w:rsidP="00BA6235">
      <w:pPr>
        <w:pStyle w:val="Tekstpodstawowy"/>
        <w:ind w:right="23"/>
        <w:jc w:val="center"/>
        <w:rPr>
          <w:rFonts w:ascii="Source Sans Pro" w:hAnsi="Source Sans Pro"/>
          <w:b/>
          <w:bCs/>
          <w:sz w:val="20"/>
          <w:szCs w:val="20"/>
        </w:rPr>
      </w:pPr>
    </w:p>
    <w:p w14:paraId="4A880620" w14:textId="77777777" w:rsidR="00BA6235" w:rsidRPr="008C0EEA" w:rsidRDefault="00BA6235" w:rsidP="00BA6235">
      <w:pPr>
        <w:pStyle w:val="Tekstpodstawowy"/>
        <w:ind w:right="23"/>
        <w:jc w:val="center"/>
        <w:rPr>
          <w:rFonts w:ascii="Source Sans Pro" w:hAnsi="Source Sans Pro"/>
          <w:b/>
          <w:bCs/>
          <w:sz w:val="20"/>
          <w:szCs w:val="20"/>
        </w:rPr>
      </w:pPr>
    </w:p>
    <w:p w14:paraId="02ECE95F" w14:textId="77777777" w:rsidR="00563589" w:rsidRDefault="00563589" w:rsidP="00BE245A">
      <w:pPr>
        <w:pStyle w:val="Nagwek6"/>
        <w:spacing w:before="0"/>
        <w:rPr>
          <w:rFonts w:ascii="Source Sans Pro" w:hAnsi="Source Sans Pro"/>
          <w:sz w:val="20"/>
          <w:szCs w:val="20"/>
        </w:rPr>
      </w:pPr>
    </w:p>
    <w:p w14:paraId="7CF0D16E" w14:textId="77777777" w:rsidR="00563589" w:rsidRDefault="00563589" w:rsidP="00BE245A">
      <w:pPr>
        <w:pStyle w:val="Nagwek6"/>
        <w:spacing w:before="0"/>
        <w:rPr>
          <w:rFonts w:ascii="Source Sans Pro" w:hAnsi="Source Sans Pro"/>
          <w:sz w:val="20"/>
          <w:szCs w:val="20"/>
        </w:rPr>
      </w:pPr>
    </w:p>
    <w:p w14:paraId="24310902" w14:textId="77777777" w:rsidR="00563589" w:rsidRDefault="00563589" w:rsidP="00BE245A">
      <w:pPr>
        <w:pStyle w:val="Nagwek6"/>
        <w:spacing w:before="0"/>
        <w:rPr>
          <w:rFonts w:ascii="Source Sans Pro" w:hAnsi="Source Sans Pro"/>
          <w:sz w:val="20"/>
          <w:szCs w:val="20"/>
        </w:rPr>
      </w:pPr>
    </w:p>
    <w:p w14:paraId="35E3A02C" w14:textId="77777777" w:rsidR="00563589" w:rsidRDefault="00563589" w:rsidP="00BE245A">
      <w:pPr>
        <w:pStyle w:val="Nagwek6"/>
        <w:spacing w:before="0"/>
        <w:rPr>
          <w:rFonts w:ascii="Source Sans Pro" w:hAnsi="Source Sans Pro"/>
          <w:sz w:val="20"/>
          <w:szCs w:val="20"/>
        </w:rPr>
      </w:pPr>
    </w:p>
    <w:p w14:paraId="0CBC2CCA" w14:textId="77777777" w:rsidR="00563589" w:rsidRDefault="00563589" w:rsidP="00BE245A">
      <w:pPr>
        <w:pStyle w:val="Nagwek6"/>
        <w:spacing w:before="0"/>
        <w:rPr>
          <w:rFonts w:ascii="Source Sans Pro" w:hAnsi="Source Sans Pro"/>
          <w:sz w:val="20"/>
          <w:szCs w:val="20"/>
        </w:rPr>
      </w:pPr>
    </w:p>
    <w:p w14:paraId="1D35D22E" w14:textId="77777777" w:rsidR="00563589" w:rsidRDefault="00563589" w:rsidP="00BE245A">
      <w:pPr>
        <w:pStyle w:val="Nagwek6"/>
        <w:spacing w:before="0"/>
        <w:rPr>
          <w:rFonts w:ascii="Source Sans Pro" w:hAnsi="Source Sans Pro"/>
          <w:sz w:val="20"/>
          <w:szCs w:val="20"/>
        </w:rPr>
      </w:pPr>
    </w:p>
    <w:p w14:paraId="344A4EE2" w14:textId="77777777" w:rsidR="00563589" w:rsidRDefault="00563589" w:rsidP="00BE245A">
      <w:pPr>
        <w:pStyle w:val="Nagwek6"/>
        <w:spacing w:before="0"/>
        <w:rPr>
          <w:rFonts w:ascii="Source Sans Pro" w:hAnsi="Source Sans Pro"/>
          <w:sz w:val="20"/>
          <w:szCs w:val="20"/>
        </w:rPr>
      </w:pPr>
    </w:p>
    <w:p w14:paraId="073D9CD9" w14:textId="77777777" w:rsidR="00563589" w:rsidRDefault="00563589" w:rsidP="00BE245A">
      <w:pPr>
        <w:pStyle w:val="Nagwek6"/>
        <w:spacing w:before="0"/>
        <w:rPr>
          <w:rFonts w:ascii="Source Sans Pro" w:hAnsi="Source Sans Pro"/>
          <w:sz w:val="20"/>
          <w:szCs w:val="20"/>
        </w:rPr>
      </w:pPr>
    </w:p>
    <w:p w14:paraId="31FE9E59" w14:textId="21C11489" w:rsidR="00BE245A" w:rsidRPr="008C0EEA" w:rsidRDefault="00BE245A" w:rsidP="00BE245A">
      <w:pPr>
        <w:pStyle w:val="Nagwek6"/>
        <w:spacing w:before="0"/>
        <w:rPr>
          <w:rFonts w:ascii="Source Sans Pro" w:hAnsi="Source Sans Pro"/>
          <w:sz w:val="20"/>
          <w:szCs w:val="20"/>
        </w:rPr>
      </w:pPr>
      <w:r w:rsidRPr="008C0EEA">
        <w:rPr>
          <w:rFonts w:ascii="Source Sans Pro" w:hAnsi="Source Sans Pro"/>
          <w:sz w:val="20"/>
          <w:szCs w:val="20"/>
        </w:rPr>
        <w:t>Rozdział 2</w:t>
      </w:r>
    </w:p>
    <w:p w14:paraId="100D7CB3" w14:textId="77777777" w:rsidR="00BE245A" w:rsidRPr="008C0EEA" w:rsidRDefault="00BE245A" w:rsidP="00BE245A">
      <w:pPr>
        <w:jc w:val="center"/>
        <w:outlineLvl w:val="0"/>
        <w:rPr>
          <w:rFonts w:ascii="Source Sans Pro" w:hAnsi="Source Sans Pro" w:cs="Arial"/>
          <w:b/>
          <w:bCs/>
          <w:sz w:val="20"/>
          <w:szCs w:val="20"/>
        </w:rPr>
      </w:pPr>
    </w:p>
    <w:p w14:paraId="707593A0" w14:textId="77777777" w:rsidR="00341280" w:rsidRPr="008C0EEA" w:rsidRDefault="00341280" w:rsidP="00341280">
      <w:pPr>
        <w:jc w:val="center"/>
        <w:outlineLvl w:val="0"/>
        <w:rPr>
          <w:rFonts w:ascii="Source Sans Pro" w:hAnsi="Source Sans Pro" w:cs="Arial"/>
          <w:b/>
          <w:bCs/>
          <w:sz w:val="20"/>
          <w:szCs w:val="20"/>
        </w:rPr>
      </w:pPr>
      <w:r w:rsidRPr="008C0EEA">
        <w:rPr>
          <w:rFonts w:ascii="Source Sans Pro" w:hAnsi="Source Sans Pro" w:cs="Arial"/>
          <w:b/>
          <w:bCs/>
          <w:sz w:val="20"/>
          <w:szCs w:val="20"/>
        </w:rPr>
        <w:t>Formularz Oferty</w:t>
      </w:r>
    </w:p>
    <w:p w14:paraId="69AD4E98" w14:textId="77777777" w:rsidR="00BE245A" w:rsidRPr="008C0EEA" w:rsidRDefault="00BE245A" w:rsidP="00BE245A">
      <w:pPr>
        <w:jc w:val="center"/>
        <w:outlineLvl w:val="0"/>
        <w:rPr>
          <w:rFonts w:ascii="Source Sans Pro" w:hAnsi="Source Sans Pro" w:cs="Arial"/>
          <w:b/>
          <w:bCs/>
          <w:sz w:val="20"/>
          <w:szCs w:val="20"/>
        </w:rPr>
      </w:pPr>
    </w:p>
    <w:p w14:paraId="4A7EFA7A" w14:textId="77777777" w:rsidR="00563589" w:rsidRDefault="00563589" w:rsidP="00341280">
      <w:pPr>
        <w:pStyle w:val="Zwykytekst"/>
        <w:spacing w:before="120"/>
        <w:jc w:val="center"/>
        <w:rPr>
          <w:rFonts w:ascii="Source Sans Pro" w:hAnsi="Source Sans Pro" w:cs="Arial"/>
          <w:b/>
        </w:rPr>
      </w:pPr>
      <w:bookmarkStart w:id="0" w:name="_Hlk139013823"/>
    </w:p>
    <w:p w14:paraId="56DAD8C1" w14:textId="77777777" w:rsidR="00563589" w:rsidRDefault="00563589" w:rsidP="00341280">
      <w:pPr>
        <w:pStyle w:val="Zwykytekst"/>
        <w:spacing w:before="120"/>
        <w:jc w:val="center"/>
        <w:rPr>
          <w:rFonts w:ascii="Source Sans Pro" w:hAnsi="Source Sans Pro" w:cs="Arial"/>
          <w:b/>
        </w:rPr>
      </w:pPr>
    </w:p>
    <w:p w14:paraId="1AB06B3E" w14:textId="77777777" w:rsidR="00563589" w:rsidRDefault="00563589" w:rsidP="00341280">
      <w:pPr>
        <w:pStyle w:val="Zwykytekst"/>
        <w:spacing w:before="120"/>
        <w:jc w:val="center"/>
        <w:rPr>
          <w:rFonts w:ascii="Source Sans Pro" w:hAnsi="Source Sans Pro" w:cs="Arial"/>
          <w:b/>
        </w:rPr>
      </w:pPr>
    </w:p>
    <w:p w14:paraId="4040C3A7" w14:textId="77777777" w:rsidR="00563589" w:rsidRDefault="00563589" w:rsidP="00341280">
      <w:pPr>
        <w:pStyle w:val="Zwykytekst"/>
        <w:spacing w:before="120"/>
        <w:jc w:val="center"/>
        <w:rPr>
          <w:rFonts w:ascii="Source Sans Pro" w:hAnsi="Source Sans Pro" w:cs="Arial"/>
          <w:b/>
        </w:rPr>
      </w:pPr>
    </w:p>
    <w:p w14:paraId="562F50B1" w14:textId="77777777" w:rsidR="00563589" w:rsidRDefault="00563589" w:rsidP="00341280">
      <w:pPr>
        <w:pStyle w:val="Zwykytekst"/>
        <w:spacing w:before="120"/>
        <w:jc w:val="center"/>
        <w:rPr>
          <w:rFonts w:ascii="Source Sans Pro" w:hAnsi="Source Sans Pro" w:cs="Arial"/>
          <w:b/>
        </w:rPr>
      </w:pPr>
    </w:p>
    <w:p w14:paraId="1B85135B" w14:textId="77777777" w:rsidR="00563589" w:rsidRDefault="00563589" w:rsidP="00341280">
      <w:pPr>
        <w:pStyle w:val="Zwykytekst"/>
        <w:spacing w:before="120"/>
        <w:jc w:val="center"/>
        <w:rPr>
          <w:rFonts w:ascii="Source Sans Pro" w:hAnsi="Source Sans Pro" w:cs="Arial"/>
          <w:b/>
        </w:rPr>
      </w:pPr>
    </w:p>
    <w:p w14:paraId="63418AB7" w14:textId="77777777" w:rsidR="00563589" w:rsidRDefault="00563589" w:rsidP="00341280">
      <w:pPr>
        <w:pStyle w:val="Zwykytekst"/>
        <w:spacing w:before="120"/>
        <w:jc w:val="center"/>
        <w:rPr>
          <w:rFonts w:ascii="Source Sans Pro" w:hAnsi="Source Sans Pro" w:cs="Arial"/>
          <w:b/>
        </w:rPr>
      </w:pPr>
    </w:p>
    <w:p w14:paraId="3F6C6A4D" w14:textId="77777777" w:rsidR="00563589" w:rsidRDefault="00563589" w:rsidP="00341280">
      <w:pPr>
        <w:pStyle w:val="Zwykytekst"/>
        <w:spacing w:before="120"/>
        <w:jc w:val="center"/>
        <w:rPr>
          <w:rFonts w:ascii="Source Sans Pro" w:hAnsi="Source Sans Pro" w:cs="Arial"/>
          <w:b/>
        </w:rPr>
      </w:pPr>
    </w:p>
    <w:p w14:paraId="7B46CED2" w14:textId="77777777" w:rsidR="00563589" w:rsidRDefault="00563589" w:rsidP="00341280">
      <w:pPr>
        <w:pStyle w:val="Zwykytekst"/>
        <w:spacing w:before="120"/>
        <w:jc w:val="center"/>
        <w:rPr>
          <w:rFonts w:ascii="Source Sans Pro" w:hAnsi="Source Sans Pro" w:cs="Arial"/>
          <w:b/>
        </w:rPr>
      </w:pPr>
    </w:p>
    <w:p w14:paraId="571B45A4" w14:textId="77777777" w:rsidR="00563589" w:rsidRDefault="00563589" w:rsidP="00341280">
      <w:pPr>
        <w:pStyle w:val="Zwykytekst"/>
        <w:spacing w:before="120"/>
        <w:jc w:val="center"/>
        <w:rPr>
          <w:rFonts w:ascii="Source Sans Pro" w:hAnsi="Source Sans Pro" w:cs="Arial"/>
          <w:b/>
        </w:rPr>
      </w:pPr>
    </w:p>
    <w:p w14:paraId="06F0040A" w14:textId="77777777" w:rsidR="00563589" w:rsidRDefault="00563589" w:rsidP="00341280">
      <w:pPr>
        <w:pStyle w:val="Zwykytekst"/>
        <w:spacing w:before="120"/>
        <w:jc w:val="center"/>
        <w:rPr>
          <w:rFonts w:ascii="Source Sans Pro" w:hAnsi="Source Sans Pro" w:cs="Arial"/>
          <w:b/>
        </w:rPr>
      </w:pPr>
    </w:p>
    <w:p w14:paraId="2B8ED638" w14:textId="77777777" w:rsidR="00563589" w:rsidRDefault="00563589" w:rsidP="00341280">
      <w:pPr>
        <w:pStyle w:val="Zwykytekst"/>
        <w:spacing w:before="120"/>
        <w:jc w:val="center"/>
        <w:rPr>
          <w:rFonts w:ascii="Source Sans Pro" w:hAnsi="Source Sans Pro" w:cs="Arial"/>
          <w:b/>
        </w:rPr>
      </w:pPr>
    </w:p>
    <w:p w14:paraId="65078396" w14:textId="77777777" w:rsidR="00563589" w:rsidRDefault="00563589" w:rsidP="00341280">
      <w:pPr>
        <w:pStyle w:val="Zwykytekst"/>
        <w:spacing w:before="120"/>
        <w:jc w:val="center"/>
        <w:rPr>
          <w:rFonts w:ascii="Source Sans Pro" w:hAnsi="Source Sans Pro" w:cs="Arial"/>
          <w:b/>
        </w:rPr>
      </w:pPr>
    </w:p>
    <w:p w14:paraId="55FD5442" w14:textId="77777777" w:rsidR="00563589" w:rsidRDefault="00563589" w:rsidP="00341280">
      <w:pPr>
        <w:pStyle w:val="Zwykytekst"/>
        <w:spacing w:before="120"/>
        <w:jc w:val="center"/>
        <w:rPr>
          <w:rFonts w:ascii="Source Sans Pro" w:hAnsi="Source Sans Pro" w:cs="Arial"/>
          <w:b/>
        </w:rPr>
      </w:pPr>
    </w:p>
    <w:p w14:paraId="0BB7E5F6" w14:textId="77777777" w:rsidR="00563589" w:rsidRDefault="00563589" w:rsidP="00341280">
      <w:pPr>
        <w:pStyle w:val="Zwykytekst"/>
        <w:spacing w:before="120"/>
        <w:jc w:val="center"/>
        <w:rPr>
          <w:rFonts w:ascii="Source Sans Pro" w:hAnsi="Source Sans Pro" w:cs="Arial"/>
          <w:b/>
        </w:rPr>
      </w:pPr>
    </w:p>
    <w:p w14:paraId="29335674" w14:textId="77777777" w:rsidR="00563589" w:rsidRDefault="00563589" w:rsidP="00341280">
      <w:pPr>
        <w:pStyle w:val="Zwykytekst"/>
        <w:spacing w:before="120"/>
        <w:jc w:val="center"/>
        <w:rPr>
          <w:rFonts w:ascii="Source Sans Pro" w:hAnsi="Source Sans Pro" w:cs="Arial"/>
          <w:b/>
        </w:rPr>
      </w:pPr>
    </w:p>
    <w:p w14:paraId="5A243638" w14:textId="77777777" w:rsidR="00563589" w:rsidRDefault="00563589" w:rsidP="00341280">
      <w:pPr>
        <w:pStyle w:val="Zwykytekst"/>
        <w:spacing w:before="120"/>
        <w:jc w:val="center"/>
        <w:rPr>
          <w:rFonts w:ascii="Source Sans Pro" w:hAnsi="Source Sans Pro" w:cs="Arial"/>
          <w:b/>
        </w:rPr>
      </w:pPr>
    </w:p>
    <w:p w14:paraId="66B038B5" w14:textId="77777777" w:rsidR="00563589" w:rsidRDefault="00563589" w:rsidP="00341280">
      <w:pPr>
        <w:pStyle w:val="Zwykytekst"/>
        <w:spacing w:before="120"/>
        <w:jc w:val="center"/>
        <w:rPr>
          <w:rFonts w:ascii="Source Sans Pro" w:hAnsi="Source Sans Pro" w:cs="Arial"/>
          <w:b/>
        </w:rPr>
      </w:pPr>
    </w:p>
    <w:p w14:paraId="6D2A19A9" w14:textId="77777777" w:rsidR="00563589" w:rsidRDefault="00563589" w:rsidP="00341280">
      <w:pPr>
        <w:pStyle w:val="Zwykytekst"/>
        <w:spacing w:before="120"/>
        <w:jc w:val="center"/>
        <w:rPr>
          <w:rFonts w:ascii="Source Sans Pro" w:hAnsi="Source Sans Pro" w:cs="Arial"/>
          <w:b/>
        </w:rPr>
      </w:pPr>
    </w:p>
    <w:p w14:paraId="686FC3D0" w14:textId="77777777" w:rsidR="00693A0D" w:rsidRDefault="00693A0D" w:rsidP="00341280">
      <w:pPr>
        <w:pStyle w:val="Zwykytekst"/>
        <w:spacing w:before="120"/>
        <w:jc w:val="center"/>
        <w:rPr>
          <w:rFonts w:ascii="Source Sans Pro" w:hAnsi="Source Sans Pro" w:cs="Arial"/>
          <w:b/>
        </w:rPr>
      </w:pPr>
    </w:p>
    <w:p w14:paraId="03164704" w14:textId="77777777" w:rsidR="00693A0D" w:rsidRDefault="00693A0D" w:rsidP="00341280">
      <w:pPr>
        <w:pStyle w:val="Zwykytekst"/>
        <w:spacing w:before="120"/>
        <w:jc w:val="center"/>
        <w:rPr>
          <w:rFonts w:ascii="Source Sans Pro" w:hAnsi="Source Sans Pro" w:cs="Arial"/>
          <w:b/>
        </w:rPr>
      </w:pPr>
    </w:p>
    <w:p w14:paraId="3FDCBB25" w14:textId="77777777" w:rsidR="00693A0D" w:rsidRDefault="00693A0D" w:rsidP="00341280">
      <w:pPr>
        <w:pStyle w:val="Zwykytekst"/>
        <w:spacing w:before="120"/>
        <w:jc w:val="center"/>
        <w:rPr>
          <w:rFonts w:ascii="Source Sans Pro" w:hAnsi="Source Sans Pro" w:cs="Arial"/>
          <w:b/>
        </w:rPr>
      </w:pPr>
    </w:p>
    <w:p w14:paraId="4AA9093F" w14:textId="77777777" w:rsidR="00693A0D" w:rsidRDefault="00693A0D" w:rsidP="00341280">
      <w:pPr>
        <w:pStyle w:val="Zwykytekst"/>
        <w:spacing w:before="120"/>
        <w:jc w:val="center"/>
        <w:rPr>
          <w:rFonts w:ascii="Source Sans Pro" w:hAnsi="Source Sans Pro" w:cs="Arial"/>
          <w:b/>
        </w:rPr>
      </w:pPr>
    </w:p>
    <w:p w14:paraId="652A06C1" w14:textId="77777777" w:rsidR="00693A0D" w:rsidRDefault="00693A0D" w:rsidP="00341280">
      <w:pPr>
        <w:pStyle w:val="Zwykytekst"/>
        <w:spacing w:before="120"/>
        <w:jc w:val="center"/>
        <w:rPr>
          <w:rFonts w:ascii="Source Sans Pro" w:hAnsi="Source Sans Pro" w:cs="Arial"/>
          <w:b/>
        </w:rPr>
      </w:pPr>
    </w:p>
    <w:p w14:paraId="1594B8FE" w14:textId="77777777" w:rsidR="00563589" w:rsidRDefault="00563589" w:rsidP="00341280">
      <w:pPr>
        <w:pStyle w:val="Zwykytekst"/>
        <w:spacing w:before="120"/>
        <w:jc w:val="center"/>
        <w:rPr>
          <w:rFonts w:ascii="Source Sans Pro" w:hAnsi="Source Sans Pro" w:cs="Arial"/>
          <w:b/>
        </w:rPr>
      </w:pPr>
    </w:p>
    <w:p w14:paraId="0D9301A0" w14:textId="77777777" w:rsidR="00563589" w:rsidRDefault="00563589" w:rsidP="00341280">
      <w:pPr>
        <w:pStyle w:val="Zwykytekst"/>
        <w:spacing w:before="120"/>
        <w:jc w:val="center"/>
        <w:rPr>
          <w:rFonts w:ascii="Source Sans Pro" w:hAnsi="Source Sans Pro" w:cs="Arial"/>
          <w:b/>
        </w:rPr>
      </w:pPr>
    </w:p>
    <w:p w14:paraId="56539E61" w14:textId="77777777" w:rsidR="00563589" w:rsidRDefault="00563589" w:rsidP="00341280">
      <w:pPr>
        <w:pStyle w:val="Zwykytekst"/>
        <w:spacing w:before="120"/>
        <w:jc w:val="center"/>
        <w:rPr>
          <w:rFonts w:ascii="Source Sans Pro" w:hAnsi="Source Sans Pro" w:cs="Arial"/>
          <w:b/>
        </w:rPr>
      </w:pPr>
    </w:p>
    <w:p w14:paraId="38AD0598" w14:textId="66DCA0EB" w:rsidR="000540C5" w:rsidRPr="008C0EEA" w:rsidRDefault="00341280" w:rsidP="00341280">
      <w:pPr>
        <w:pStyle w:val="Zwykytekst"/>
        <w:spacing w:before="120"/>
        <w:jc w:val="center"/>
        <w:rPr>
          <w:rFonts w:ascii="Source Sans Pro" w:hAnsi="Source Sans Pro" w:cs="Arial"/>
          <w:b/>
        </w:rPr>
      </w:pPr>
      <w:r w:rsidRPr="008C0EEA">
        <w:rPr>
          <w:rFonts w:ascii="Source Sans Pro" w:hAnsi="Source Sans Pro" w:cs="Arial"/>
          <w:b/>
        </w:rPr>
        <w:t>Formularz 2.1.</w:t>
      </w:r>
    </w:p>
    <w:p w14:paraId="3895D971" w14:textId="77777777" w:rsidR="00782F69" w:rsidRPr="008C0EEA" w:rsidRDefault="00782F69" w:rsidP="00782F69">
      <w:pPr>
        <w:pStyle w:val="Zwykytekst"/>
        <w:tabs>
          <w:tab w:val="left" w:leader="dot" w:pos="9360"/>
        </w:tabs>
        <w:spacing w:before="120"/>
        <w:ind w:right="23"/>
        <w:rPr>
          <w:rFonts w:ascii="Source Sans Pro" w:hAnsi="Source Sans Pro" w:cs="Arial"/>
          <w:b/>
          <w:bCs/>
        </w:rPr>
      </w:pPr>
    </w:p>
    <w:p w14:paraId="30CC576F" w14:textId="7862C6C7" w:rsidR="00CD3F22" w:rsidRPr="008C0EEA" w:rsidRDefault="00CD3F22" w:rsidP="00CD3F22">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Source Sans Pro" w:eastAsia="HG Mincho Light J" w:hAnsi="Source Sans Pro" w:cs="Calibri Light"/>
          <w:b/>
          <w:color w:val="000000"/>
          <w:szCs w:val="28"/>
        </w:rPr>
      </w:pPr>
      <w:r w:rsidRPr="008C0EEA">
        <w:rPr>
          <w:rFonts w:ascii="Source Sans Pro" w:eastAsia="HG Mincho Light J" w:hAnsi="Source Sans Pro" w:cs="Calibri Light"/>
          <w:b/>
          <w:color w:val="000000"/>
          <w:szCs w:val="28"/>
        </w:rPr>
        <w:t xml:space="preserve">FORMULARZ OFERTY </w:t>
      </w:r>
      <w:r w:rsidR="005C7C68" w:rsidRPr="008C0EEA">
        <w:rPr>
          <w:rFonts w:ascii="Source Sans Pro" w:eastAsia="HG Mincho Light J" w:hAnsi="Source Sans Pro" w:cs="Calibri Light"/>
          <w:b/>
          <w:color w:val="000000"/>
          <w:szCs w:val="28"/>
        </w:rPr>
        <w:t xml:space="preserve"> </w:t>
      </w:r>
    </w:p>
    <w:p w14:paraId="2A43075B" w14:textId="77777777" w:rsidR="00CD3F22" w:rsidRPr="008C0EEA" w:rsidRDefault="00CD3F22" w:rsidP="00CD3F22">
      <w:pPr>
        <w:widowControl w:val="0"/>
        <w:suppressAutoHyphens/>
        <w:jc w:val="both"/>
        <w:rPr>
          <w:rFonts w:ascii="Source Sans Pro" w:eastAsia="HG Mincho Light J" w:hAnsi="Source Sans Pro" w:cs="Calibri Light"/>
          <w:color w:val="000000"/>
          <w:sz w:val="20"/>
          <w:szCs w:val="20"/>
        </w:rPr>
      </w:pPr>
    </w:p>
    <w:p w14:paraId="5F069FE1" w14:textId="60A5C3D9" w:rsidR="002B423E" w:rsidRPr="002B423E" w:rsidRDefault="00CD3F22" w:rsidP="002B423E">
      <w:pPr>
        <w:rPr>
          <w:rFonts w:ascii="Source Sans Pro" w:hAnsi="Source Sans Pro" w:cs="Arial"/>
          <w:b/>
          <w:bCs/>
          <w:sz w:val="18"/>
          <w:szCs w:val="18"/>
        </w:rPr>
      </w:pPr>
      <w:r w:rsidRPr="008C0EEA">
        <w:rPr>
          <w:rFonts w:ascii="Source Sans Pro" w:eastAsia="HG Mincho Light J" w:hAnsi="Source Sans Pro"/>
          <w:sz w:val="20"/>
          <w:szCs w:val="20"/>
        </w:rPr>
        <w:t>Odpowiadając na ogłoszenie o zamówieniu w postępowaniu o udzielenie zamówienia publicznego prowadzonym w trybie podstawnym bez negocjacji na zadanie pod nazwą:</w:t>
      </w:r>
      <w:r w:rsidRPr="008C0EEA">
        <w:rPr>
          <w:rFonts w:ascii="Source Sans Pro" w:eastAsia="HG Mincho Light J" w:hAnsi="Source Sans Pro"/>
          <w:b/>
          <w:bCs/>
          <w:sz w:val="20"/>
          <w:szCs w:val="20"/>
        </w:rPr>
        <w:t xml:space="preserve"> </w:t>
      </w:r>
      <w:r w:rsidR="002B423E" w:rsidRPr="002B423E">
        <w:rPr>
          <w:rFonts w:ascii="Source Sans Pro" w:hAnsi="Source Sans Pro" w:cs="Arial"/>
          <w:b/>
          <w:color w:val="0000FF"/>
          <w:sz w:val="18"/>
          <w:szCs w:val="18"/>
        </w:rPr>
        <w:t>Wynajem urządzeń kopiujących i drukujących- sztuk 2 na okres 3 lat dla Instytutu Techniki Cieplnej   Wydziału Mechanicznego Energetyki i Lotnictwa Politechniki Warszawskiej</w:t>
      </w:r>
    </w:p>
    <w:p w14:paraId="687DF337" w14:textId="1C306F1B" w:rsidR="00CD3F22" w:rsidRPr="008C0EEA" w:rsidRDefault="00A97021" w:rsidP="002B423E">
      <w:pPr>
        <w:widowControl w:val="0"/>
        <w:suppressAutoHyphens/>
        <w:rPr>
          <w:rFonts w:ascii="Source Sans Pro" w:eastAsia="HG Mincho Light J" w:hAnsi="Source Sans Pro"/>
          <w:sz w:val="20"/>
          <w:szCs w:val="20"/>
        </w:rPr>
      </w:pPr>
      <w:r>
        <w:rPr>
          <w:rFonts w:ascii="Source Sans Pro" w:eastAsia="HG Mincho Light J" w:hAnsi="Source Sans Pro"/>
          <w:b/>
          <w:bCs/>
          <w:sz w:val="20"/>
          <w:szCs w:val="20"/>
        </w:rPr>
        <w:t xml:space="preserve"> </w:t>
      </w:r>
      <w:r w:rsidR="00CD3F22" w:rsidRPr="008C0EEA">
        <w:rPr>
          <w:rFonts w:ascii="Source Sans Pro" w:eastAsia="HG Mincho Light J" w:hAnsi="Source Sans Pro"/>
          <w:bCs/>
          <w:sz w:val="20"/>
          <w:szCs w:val="20"/>
        </w:rPr>
        <w:t xml:space="preserve">numer referencyjny: </w:t>
      </w:r>
      <w:r w:rsidR="00D15462" w:rsidRPr="008C0EEA">
        <w:rPr>
          <w:rFonts w:ascii="Source Sans Pro" w:eastAsia="HG Mincho Light J" w:hAnsi="Source Sans Pro"/>
          <w:b/>
          <w:sz w:val="20"/>
          <w:szCs w:val="20"/>
        </w:rPr>
        <w:t>MELBDZ.261.5.202</w:t>
      </w:r>
      <w:r w:rsidR="00047558">
        <w:rPr>
          <w:rFonts w:ascii="Source Sans Pro" w:eastAsia="HG Mincho Light J" w:hAnsi="Source Sans Pro"/>
          <w:b/>
          <w:sz w:val="20"/>
          <w:szCs w:val="20"/>
        </w:rPr>
        <w:t>4</w:t>
      </w:r>
      <w:r w:rsidR="00CD3F22" w:rsidRPr="008C0EEA">
        <w:rPr>
          <w:rFonts w:ascii="Source Sans Pro" w:eastAsia="HG Mincho Light J" w:hAnsi="Source Sans Pro"/>
          <w:bCs/>
          <w:sz w:val="20"/>
          <w:szCs w:val="20"/>
        </w:rPr>
        <w:t>,</w:t>
      </w:r>
      <w:r w:rsidR="00CD3F22" w:rsidRPr="008C0EEA">
        <w:rPr>
          <w:rFonts w:ascii="Source Sans Pro" w:eastAsia="HG Mincho Light J" w:hAnsi="Source Sans Pro"/>
          <w:b/>
          <w:bCs/>
          <w:sz w:val="20"/>
          <w:szCs w:val="20"/>
        </w:rPr>
        <w:t xml:space="preserve"> </w:t>
      </w:r>
      <w:r w:rsidR="00CD3F22" w:rsidRPr="008C0EEA">
        <w:rPr>
          <w:rFonts w:ascii="Source Sans Pro" w:eastAsia="HG Mincho Light J" w:hAnsi="Source Sans Pro"/>
          <w:sz w:val="20"/>
          <w:szCs w:val="20"/>
        </w:rPr>
        <w:t xml:space="preserve">my niżej podpisani: </w:t>
      </w:r>
    </w:p>
    <w:p w14:paraId="42E877EC" w14:textId="77777777" w:rsidR="00CD3F22" w:rsidRPr="008C0EEA" w:rsidRDefault="00CD3F22" w:rsidP="00CD3F22">
      <w:pPr>
        <w:widowControl w:val="0"/>
        <w:suppressAutoHyphens/>
        <w:jc w:val="both"/>
        <w:rPr>
          <w:rFonts w:ascii="Source Sans Pro" w:eastAsia="HG Mincho Light J" w:hAnsi="Source Sans Pro"/>
          <w:sz w:val="20"/>
          <w:szCs w:val="20"/>
        </w:rPr>
      </w:pPr>
    </w:p>
    <w:p w14:paraId="6B4D64A2"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b/>
          <w:sz w:val="20"/>
          <w:szCs w:val="20"/>
          <w:lang w:val="x-none"/>
        </w:rPr>
        <w:t xml:space="preserve">Wykonawca 1 </w:t>
      </w:r>
      <w:r w:rsidRPr="008C0EEA">
        <w:rPr>
          <w:rFonts w:ascii="Source Sans Pro" w:eastAsia="HG Mincho Light J" w:hAnsi="Source Sans Pro"/>
          <w:sz w:val="20"/>
          <w:szCs w:val="20"/>
          <w:lang w:val="x-none"/>
        </w:rPr>
        <w:t>…………………………………………………………………………………………………</w:t>
      </w:r>
      <w:r w:rsidRPr="008C0EEA">
        <w:rPr>
          <w:rFonts w:ascii="Source Sans Pro" w:eastAsia="HG Mincho Light J" w:hAnsi="Source Sans Pro"/>
          <w:sz w:val="20"/>
          <w:szCs w:val="20"/>
        </w:rPr>
        <w:t>……………</w:t>
      </w:r>
    </w:p>
    <w:p w14:paraId="131A9B22" w14:textId="77777777" w:rsidR="00CD3F22" w:rsidRPr="008C0EEA" w:rsidRDefault="00CD3F22" w:rsidP="00CD3F22">
      <w:pPr>
        <w:widowControl w:val="0"/>
        <w:suppressAutoHyphens/>
        <w:spacing w:line="360" w:lineRule="auto"/>
        <w:rPr>
          <w:rFonts w:ascii="Source Sans Pro" w:eastAsia="HG Mincho Light J" w:hAnsi="Source Sans Pro"/>
          <w:b/>
          <w:sz w:val="20"/>
          <w:szCs w:val="20"/>
        </w:rPr>
      </w:pPr>
      <w:r w:rsidRPr="008C0EEA">
        <w:rPr>
          <w:rFonts w:ascii="Source Sans Pro" w:eastAsia="HG Mincho Light J" w:hAnsi="Source Sans Pro"/>
          <w:sz w:val="20"/>
          <w:szCs w:val="20"/>
          <w:lang w:val="x-none"/>
        </w:rPr>
        <w:t>ul. ………………………………………………………………………………………………………………</w:t>
      </w:r>
      <w:r w:rsidRPr="008C0EEA">
        <w:rPr>
          <w:rFonts w:ascii="Source Sans Pro" w:eastAsia="HG Mincho Light J" w:hAnsi="Source Sans Pro"/>
          <w:sz w:val="20"/>
          <w:szCs w:val="20"/>
        </w:rPr>
        <w:t>……</w:t>
      </w:r>
    </w:p>
    <w:p w14:paraId="7EBE19A0"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kod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miasto………</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kraj ………………………</w:t>
      </w:r>
    </w:p>
    <w:p w14:paraId="5DEA0AC1"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adres email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w:t>
      </w:r>
      <w:r w:rsidRPr="008C0EEA">
        <w:rPr>
          <w:rFonts w:ascii="Source Sans Pro" w:eastAsia="HG Mincho Light J" w:hAnsi="Source Sans Pro"/>
          <w:sz w:val="20"/>
          <w:szCs w:val="20"/>
        </w:rPr>
        <w:t>……</w:t>
      </w:r>
    </w:p>
    <w:p w14:paraId="76AB8339"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rPr>
        <w:t>telefon</w:t>
      </w:r>
      <w:r w:rsidRPr="008C0EEA">
        <w:rPr>
          <w:rFonts w:ascii="Source Sans Pro" w:eastAsia="HG Mincho Light J" w:hAnsi="Source Sans Pro"/>
          <w:sz w:val="20"/>
          <w:szCs w:val="20"/>
          <w:lang w:val="x-none"/>
        </w:rPr>
        <w:t xml:space="preserve">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 ………………………</w:t>
      </w:r>
    </w:p>
    <w:p w14:paraId="2CD61E3D"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KRS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NIP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REGON ………………………………</w:t>
      </w:r>
      <w:r w:rsidRPr="008C0EEA">
        <w:rPr>
          <w:rFonts w:ascii="Source Sans Pro" w:eastAsia="HG Mincho Light J" w:hAnsi="Source Sans Pro"/>
          <w:sz w:val="20"/>
          <w:szCs w:val="20"/>
        </w:rPr>
        <w:t>……………..</w:t>
      </w:r>
    </w:p>
    <w:p w14:paraId="2D52DFCE" w14:textId="77777777" w:rsidR="00CD3F22" w:rsidRPr="008C0EEA" w:rsidRDefault="00CD3F22" w:rsidP="00CD3F22">
      <w:pPr>
        <w:widowControl w:val="0"/>
        <w:suppressAutoHyphens/>
        <w:spacing w:line="360" w:lineRule="auto"/>
        <w:rPr>
          <w:rFonts w:ascii="Source Sans Pro" w:eastAsia="HG Mincho Light J" w:hAnsi="Source Sans Pro"/>
          <w:b/>
          <w:sz w:val="10"/>
          <w:szCs w:val="20"/>
          <w:lang w:val="x-none"/>
        </w:rPr>
      </w:pPr>
    </w:p>
    <w:p w14:paraId="5F60ACEA"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b/>
          <w:sz w:val="20"/>
          <w:szCs w:val="20"/>
          <w:lang w:val="x-none"/>
        </w:rPr>
        <w:t xml:space="preserve">Wykonawca </w:t>
      </w:r>
      <w:r w:rsidRPr="008C0EEA">
        <w:rPr>
          <w:rFonts w:ascii="Source Sans Pro" w:eastAsia="HG Mincho Light J" w:hAnsi="Source Sans Pro"/>
          <w:b/>
          <w:sz w:val="20"/>
          <w:szCs w:val="20"/>
        </w:rPr>
        <w:t xml:space="preserve">2* </w:t>
      </w:r>
      <w:r w:rsidRPr="008C0EEA">
        <w:rPr>
          <w:rFonts w:ascii="Source Sans Pro" w:eastAsia="HG Mincho Light J" w:hAnsi="Source Sans Pro"/>
          <w:sz w:val="20"/>
          <w:szCs w:val="20"/>
          <w:lang w:val="x-none"/>
        </w:rPr>
        <w:t>………………………………………………………………………………………………</w:t>
      </w:r>
      <w:r w:rsidRPr="008C0EEA">
        <w:rPr>
          <w:rFonts w:ascii="Source Sans Pro" w:eastAsia="HG Mincho Light J" w:hAnsi="Source Sans Pro"/>
          <w:sz w:val="20"/>
          <w:szCs w:val="20"/>
        </w:rPr>
        <w:t>………………………</w:t>
      </w:r>
    </w:p>
    <w:p w14:paraId="1AD66700" w14:textId="77777777" w:rsidR="00CD3F22" w:rsidRPr="008C0EEA" w:rsidRDefault="00CD3F22" w:rsidP="00CD3F22">
      <w:pPr>
        <w:widowControl w:val="0"/>
        <w:suppressAutoHyphens/>
        <w:spacing w:line="360" w:lineRule="auto"/>
        <w:rPr>
          <w:rFonts w:ascii="Source Sans Pro" w:eastAsia="HG Mincho Light J" w:hAnsi="Source Sans Pro"/>
          <w:b/>
          <w:sz w:val="20"/>
          <w:szCs w:val="20"/>
        </w:rPr>
      </w:pPr>
      <w:r w:rsidRPr="008C0EEA">
        <w:rPr>
          <w:rFonts w:ascii="Source Sans Pro" w:eastAsia="HG Mincho Light J" w:hAnsi="Source Sans Pro"/>
          <w:sz w:val="20"/>
          <w:szCs w:val="20"/>
          <w:lang w:val="x-none"/>
        </w:rPr>
        <w:t>ul. ………………………………………………………………………………………………………………</w:t>
      </w:r>
      <w:r w:rsidRPr="008C0EEA">
        <w:rPr>
          <w:rFonts w:ascii="Source Sans Pro" w:eastAsia="HG Mincho Light J" w:hAnsi="Source Sans Pro"/>
          <w:sz w:val="20"/>
          <w:szCs w:val="20"/>
        </w:rPr>
        <w:t>……</w:t>
      </w:r>
    </w:p>
    <w:p w14:paraId="2E3A243F"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kod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miasto………………………</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kraj ………………………………</w:t>
      </w:r>
      <w:r w:rsidRPr="008C0EEA">
        <w:rPr>
          <w:rFonts w:ascii="Source Sans Pro" w:eastAsia="HG Mincho Light J" w:hAnsi="Source Sans Pro"/>
          <w:sz w:val="20"/>
          <w:szCs w:val="20"/>
        </w:rPr>
        <w:t>…………</w:t>
      </w:r>
    </w:p>
    <w:p w14:paraId="078D560A"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adres email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w:t>
      </w:r>
    </w:p>
    <w:p w14:paraId="542A663E"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rPr>
        <w:t>telefon</w:t>
      </w:r>
      <w:r w:rsidRPr="008C0EEA">
        <w:rPr>
          <w:rFonts w:ascii="Source Sans Pro" w:eastAsia="HG Mincho Light J" w:hAnsi="Source Sans Pro"/>
          <w:sz w:val="20"/>
          <w:szCs w:val="20"/>
          <w:lang w:val="x-none"/>
        </w:rPr>
        <w:t xml:space="preserve">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 ………………</w:t>
      </w:r>
      <w:r w:rsidRPr="008C0EEA">
        <w:rPr>
          <w:rFonts w:ascii="Source Sans Pro" w:eastAsia="HG Mincho Light J" w:hAnsi="Source Sans Pro"/>
          <w:sz w:val="20"/>
          <w:szCs w:val="20"/>
        </w:rPr>
        <w:t>………………………………………………………….</w:t>
      </w:r>
    </w:p>
    <w:p w14:paraId="79A14398"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KRS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NIP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REGON ………………………………</w:t>
      </w:r>
      <w:r w:rsidRPr="008C0EEA">
        <w:rPr>
          <w:rFonts w:ascii="Source Sans Pro" w:eastAsia="HG Mincho Light J" w:hAnsi="Source Sans Pro"/>
          <w:sz w:val="20"/>
          <w:szCs w:val="20"/>
        </w:rPr>
        <w:t>……………..</w:t>
      </w:r>
    </w:p>
    <w:p w14:paraId="3AAB0DB6" w14:textId="77777777" w:rsidR="00CD3F22" w:rsidRPr="008C0EEA" w:rsidRDefault="00CD3F22" w:rsidP="00CD3F22">
      <w:pPr>
        <w:widowControl w:val="0"/>
        <w:suppressAutoHyphens/>
        <w:spacing w:after="120" w:line="276" w:lineRule="auto"/>
        <w:jc w:val="both"/>
        <w:rPr>
          <w:rFonts w:ascii="Source Sans Pro" w:eastAsia="HG Mincho Light J" w:hAnsi="Source Sans Pro"/>
          <w:b/>
          <w:sz w:val="10"/>
          <w:szCs w:val="20"/>
          <w:lang w:val="x-none"/>
        </w:rPr>
      </w:pPr>
    </w:p>
    <w:p w14:paraId="4F39E3BF" w14:textId="77777777" w:rsidR="00CD3F22" w:rsidRPr="008C0EEA" w:rsidRDefault="00CD3F22" w:rsidP="00CD3F22">
      <w:pPr>
        <w:widowControl w:val="0"/>
        <w:suppressAutoHyphens/>
        <w:spacing w:after="120" w:line="276" w:lineRule="auto"/>
        <w:jc w:val="both"/>
        <w:rPr>
          <w:rFonts w:ascii="Source Sans Pro" w:eastAsia="HG Mincho Light J" w:hAnsi="Source Sans Pro"/>
          <w:bCs/>
          <w:sz w:val="20"/>
          <w:szCs w:val="20"/>
        </w:rPr>
      </w:pPr>
      <w:r w:rsidRPr="008C0EEA">
        <w:rPr>
          <w:rFonts w:ascii="Source Sans Pro" w:eastAsia="HG Mincho Light J" w:hAnsi="Source Sans Pro"/>
          <w:b/>
          <w:sz w:val="20"/>
          <w:szCs w:val="20"/>
          <w:lang w:val="x-none"/>
        </w:rPr>
        <w:t>Pełnomocnik**</w:t>
      </w:r>
      <w:r w:rsidRPr="008C0EEA">
        <w:rPr>
          <w:rFonts w:ascii="Source Sans Pro" w:eastAsia="HG Mincho Light J" w:hAnsi="Source Sans Pro"/>
          <w:sz w:val="20"/>
          <w:szCs w:val="20"/>
          <w:lang w:val="x-none"/>
        </w:rPr>
        <w:t xml:space="preserve"> </w:t>
      </w:r>
      <w:r w:rsidRPr="008C0EEA">
        <w:rPr>
          <w:rFonts w:ascii="Source Sans Pro" w:eastAsia="HG Mincho Light J" w:hAnsi="Source Sans Pro"/>
          <w:bCs/>
          <w:sz w:val="20"/>
          <w:szCs w:val="20"/>
          <w:lang w:val="x-none"/>
        </w:rPr>
        <w:t>do</w:t>
      </w:r>
      <w:r w:rsidRPr="008C0EEA">
        <w:rPr>
          <w:rFonts w:ascii="Source Sans Pro" w:eastAsia="HG Mincho Light J" w:hAnsi="Source Sans Pro"/>
          <w:sz w:val="20"/>
          <w:szCs w:val="20"/>
          <w:lang w:val="x-none"/>
        </w:rPr>
        <w:t xml:space="preserve"> </w:t>
      </w:r>
      <w:r w:rsidRPr="008C0EEA">
        <w:rPr>
          <w:rFonts w:ascii="Source Sans Pro" w:eastAsia="HG Mincho Light J" w:hAnsi="Source Sans Pro"/>
          <w:bCs/>
          <w:sz w:val="20"/>
          <w:szCs w:val="20"/>
          <w:lang w:val="x-none"/>
        </w:rPr>
        <w:t>reprezentowania Wykonawców ubiegających się wspólnie o udzielenie Zamówienia (Lider Konsorcjum) …………………………………………………………………………</w:t>
      </w:r>
      <w:r w:rsidRPr="008C0EEA">
        <w:rPr>
          <w:rFonts w:ascii="Source Sans Pro" w:eastAsia="HG Mincho Light J" w:hAnsi="Source Sans Pro"/>
          <w:bCs/>
          <w:sz w:val="20"/>
          <w:szCs w:val="20"/>
        </w:rPr>
        <w:t>……………………………………………</w:t>
      </w:r>
    </w:p>
    <w:p w14:paraId="7AE2EE0D" w14:textId="77777777" w:rsidR="00CD3F22" w:rsidRPr="008C0EEA" w:rsidRDefault="00CD3F22" w:rsidP="00CD3F22">
      <w:pPr>
        <w:widowControl w:val="0"/>
        <w:suppressAutoHyphens/>
        <w:spacing w:line="360" w:lineRule="auto"/>
        <w:rPr>
          <w:rFonts w:ascii="Source Sans Pro" w:eastAsia="HG Mincho Light J" w:hAnsi="Source Sans Pro"/>
          <w:b/>
          <w:sz w:val="20"/>
          <w:szCs w:val="20"/>
        </w:rPr>
      </w:pPr>
      <w:r w:rsidRPr="008C0EEA">
        <w:rPr>
          <w:rFonts w:ascii="Source Sans Pro" w:eastAsia="HG Mincho Light J" w:hAnsi="Source Sans Pro"/>
          <w:sz w:val="20"/>
          <w:szCs w:val="20"/>
          <w:lang w:val="x-none"/>
        </w:rPr>
        <w:t>ul. …………………………………………………………………………………………………………………</w:t>
      </w:r>
    </w:p>
    <w:p w14:paraId="6ED3567D"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kod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miasto…………………</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kraj ………………………………</w:t>
      </w:r>
      <w:r w:rsidRPr="008C0EEA">
        <w:rPr>
          <w:rFonts w:ascii="Source Sans Pro" w:eastAsia="HG Mincho Light J" w:hAnsi="Source Sans Pro"/>
          <w:sz w:val="20"/>
          <w:szCs w:val="20"/>
        </w:rPr>
        <w:t>………………….</w:t>
      </w:r>
    </w:p>
    <w:p w14:paraId="3CA9FDA9"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adres email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w:t>
      </w:r>
      <w:r w:rsidRPr="008C0EEA">
        <w:rPr>
          <w:rFonts w:ascii="Source Sans Pro" w:eastAsia="HG Mincho Light J" w:hAnsi="Source Sans Pro"/>
          <w:sz w:val="20"/>
          <w:szCs w:val="20"/>
        </w:rPr>
        <w:t>………………………..</w:t>
      </w:r>
    </w:p>
    <w:p w14:paraId="607506CC"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rPr>
        <w:t>telefon</w:t>
      </w:r>
      <w:r w:rsidRPr="008C0EEA">
        <w:rPr>
          <w:rFonts w:ascii="Source Sans Pro" w:eastAsia="HG Mincho Light J" w:hAnsi="Source Sans Pro"/>
          <w:sz w:val="20"/>
          <w:szCs w:val="20"/>
          <w:lang w:val="x-none"/>
        </w:rPr>
        <w:t xml:space="preserve"> (</w:t>
      </w:r>
      <w:r w:rsidRPr="008C0EEA">
        <w:rPr>
          <w:rFonts w:ascii="Source Sans Pro" w:eastAsia="HG Mincho Light J" w:hAnsi="Source Sans Pro"/>
          <w:i/>
          <w:sz w:val="20"/>
          <w:szCs w:val="20"/>
          <w:lang w:val="x-none"/>
        </w:rPr>
        <w:t>do kontaktów z Zamawiającym</w:t>
      </w:r>
      <w:r w:rsidRPr="008C0EEA">
        <w:rPr>
          <w:rFonts w:ascii="Source Sans Pro" w:eastAsia="HG Mincho Light J" w:hAnsi="Source Sans Pro"/>
          <w:sz w:val="20"/>
          <w:szCs w:val="20"/>
          <w:lang w:val="x-none"/>
        </w:rPr>
        <w:t>) ……………………………………………………</w:t>
      </w:r>
      <w:r w:rsidRPr="008C0EEA">
        <w:rPr>
          <w:rFonts w:ascii="Source Sans Pro" w:eastAsia="HG Mincho Light J" w:hAnsi="Source Sans Pro"/>
          <w:sz w:val="20"/>
          <w:szCs w:val="20"/>
        </w:rPr>
        <w:t>………………………………………………………….</w:t>
      </w:r>
    </w:p>
    <w:p w14:paraId="0492A81D" w14:textId="77777777" w:rsidR="00CD3F22" w:rsidRPr="008C0EEA" w:rsidRDefault="00CD3F22" w:rsidP="00CD3F22">
      <w:pPr>
        <w:widowControl w:val="0"/>
        <w:suppressAutoHyphens/>
        <w:spacing w:line="360" w:lineRule="auto"/>
        <w:rPr>
          <w:rFonts w:ascii="Source Sans Pro" w:eastAsia="HG Mincho Light J" w:hAnsi="Source Sans Pro"/>
          <w:sz w:val="20"/>
          <w:szCs w:val="20"/>
        </w:rPr>
      </w:pPr>
      <w:r w:rsidRPr="008C0EEA">
        <w:rPr>
          <w:rFonts w:ascii="Source Sans Pro" w:eastAsia="HG Mincho Light J" w:hAnsi="Source Sans Pro"/>
          <w:sz w:val="20"/>
          <w:szCs w:val="20"/>
          <w:lang w:val="x-none"/>
        </w:rPr>
        <w:t>KRS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NIP ………………………………</w:t>
      </w:r>
      <w:r w:rsidRPr="008C0EEA">
        <w:rPr>
          <w:rFonts w:ascii="Source Sans Pro" w:eastAsia="HG Mincho Light J" w:hAnsi="Source Sans Pro"/>
          <w:sz w:val="20"/>
          <w:szCs w:val="20"/>
        </w:rPr>
        <w:t>……………….</w:t>
      </w:r>
      <w:r w:rsidRPr="008C0EEA">
        <w:rPr>
          <w:rFonts w:ascii="Source Sans Pro" w:eastAsia="HG Mincho Light J" w:hAnsi="Source Sans Pro"/>
          <w:sz w:val="20"/>
          <w:szCs w:val="20"/>
          <w:lang w:val="x-none"/>
        </w:rPr>
        <w:t xml:space="preserve"> REGON ………………………………</w:t>
      </w:r>
      <w:r w:rsidRPr="008C0EEA">
        <w:rPr>
          <w:rFonts w:ascii="Source Sans Pro" w:eastAsia="HG Mincho Light J" w:hAnsi="Source Sans Pro"/>
          <w:sz w:val="20"/>
          <w:szCs w:val="20"/>
        </w:rPr>
        <w:t>……………..</w:t>
      </w:r>
    </w:p>
    <w:p w14:paraId="09481883" w14:textId="77777777" w:rsidR="00CD3F22" w:rsidRPr="008C0EEA" w:rsidRDefault="00CD3F22" w:rsidP="00CD3F22">
      <w:pPr>
        <w:spacing w:line="276" w:lineRule="auto"/>
        <w:rPr>
          <w:rFonts w:ascii="Source Sans Pro" w:hAnsi="Source Sans Pro"/>
          <w:bCs/>
          <w:sz w:val="16"/>
          <w:szCs w:val="20"/>
          <w:lang w:eastAsia="x-none"/>
        </w:rPr>
      </w:pPr>
      <w:r w:rsidRPr="008C0EEA">
        <w:rPr>
          <w:rFonts w:ascii="Source Sans Pro" w:hAnsi="Source Sans Pro"/>
          <w:bCs/>
          <w:sz w:val="16"/>
          <w:szCs w:val="20"/>
          <w:lang w:eastAsia="x-none"/>
        </w:rPr>
        <w:lastRenderedPageBreak/>
        <w:t>* nie potrzebne skreślić lub powielić w przypadku większej liczby Wykonawców wspólnie ubiegających się o udzielenie Zamówienia</w:t>
      </w:r>
    </w:p>
    <w:p w14:paraId="2DE10101" w14:textId="77777777" w:rsidR="00CD3F22" w:rsidRPr="008C0EEA" w:rsidRDefault="00CD3F22" w:rsidP="00CD3F22">
      <w:pPr>
        <w:spacing w:line="276" w:lineRule="auto"/>
        <w:rPr>
          <w:rFonts w:ascii="Source Sans Pro" w:hAnsi="Source Sans Pro"/>
          <w:bCs/>
          <w:sz w:val="16"/>
          <w:szCs w:val="20"/>
          <w:lang w:eastAsia="x-none"/>
        </w:rPr>
      </w:pPr>
      <w:r w:rsidRPr="008C0EEA">
        <w:rPr>
          <w:rFonts w:ascii="Source Sans Pro" w:hAnsi="Source Sans Pro"/>
          <w:bCs/>
          <w:sz w:val="16"/>
          <w:szCs w:val="20"/>
          <w:lang w:val="x-none" w:eastAsia="x-none"/>
        </w:rPr>
        <w:t>** wypełniają jedynie Wykonawcy wspólne ubiegający się o udzielenie Zamówienia (spółki cywilne lub konsorcja)</w:t>
      </w:r>
    </w:p>
    <w:p w14:paraId="2BF04BAC" w14:textId="77777777" w:rsidR="00CD3F22" w:rsidRPr="008C0EEA" w:rsidRDefault="00CD3F22" w:rsidP="00CD3F22">
      <w:pPr>
        <w:spacing w:line="276" w:lineRule="auto"/>
        <w:jc w:val="center"/>
        <w:rPr>
          <w:rFonts w:ascii="Source Sans Pro" w:hAnsi="Source Sans Pro"/>
          <w:bCs/>
          <w:sz w:val="16"/>
          <w:szCs w:val="20"/>
          <w:lang w:eastAsia="x-none"/>
        </w:rPr>
      </w:pPr>
    </w:p>
    <w:p w14:paraId="3C93C3D3" w14:textId="77777777" w:rsidR="00CD3F22" w:rsidRPr="008C0EEA" w:rsidRDefault="00CD3F22">
      <w:pPr>
        <w:widowControl w:val="0"/>
        <w:numPr>
          <w:ilvl w:val="0"/>
          <w:numId w:val="23"/>
        </w:numPr>
        <w:suppressAutoHyphens/>
        <w:autoSpaceDE w:val="0"/>
        <w:autoSpaceDN w:val="0"/>
        <w:spacing w:line="276" w:lineRule="auto"/>
        <w:ind w:left="426" w:hanging="426"/>
        <w:jc w:val="both"/>
        <w:rPr>
          <w:rFonts w:ascii="Source Sans Pro" w:hAnsi="Source Sans Pro"/>
          <w:sz w:val="20"/>
          <w:szCs w:val="20"/>
          <w:lang w:val="x-none" w:eastAsia="x-none"/>
        </w:rPr>
      </w:pPr>
      <w:r w:rsidRPr="008C0EEA">
        <w:rPr>
          <w:rFonts w:ascii="Source Sans Pro" w:hAnsi="Source Sans Pro"/>
          <w:b/>
          <w:caps/>
          <w:sz w:val="20"/>
          <w:szCs w:val="20"/>
          <w:lang w:val="x-none" w:eastAsia="x-none"/>
        </w:rPr>
        <w:t>SKŁADAM</w:t>
      </w:r>
      <w:r w:rsidRPr="008C0EEA">
        <w:rPr>
          <w:rFonts w:ascii="Source Sans Pro" w:hAnsi="Source Sans Pro"/>
          <w:b/>
          <w:caps/>
          <w:sz w:val="20"/>
          <w:szCs w:val="20"/>
          <w:lang w:eastAsia="x-none"/>
        </w:rPr>
        <w:t>y</w:t>
      </w:r>
      <w:r w:rsidRPr="008C0EEA">
        <w:rPr>
          <w:rFonts w:ascii="Source Sans Pro" w:hAnsi="Source Sans Pro"/>
          <w:b/>
          <w:sz w:val="20"/>
          <w:szCs w:val="20"/>
          <w:lang w:val="x-none" w:eastAsia="x-none"/>
        </w:rPr>
        <w:t xml:space="preserve"> OFERTĘ</w:t>
      </w:r>
      <w:r w:rsidRPr="008C0EEA">
        <w:rPr>
          <w:rFonts w:ascii="Source Sans Pro" w:hAnsi="Source Sans Pro"/>
          <w:sz w:val="20"/>
          <w:szCs w:val="20"/>
          <w:lang w:val="x-none" w:eastAsia="x-none"/>
        </w:rPr>
        <w:t xml:space="preserve"> na wykonanie Przedmiotu Zamówienia zgodnie z SWZ</w:t>
      </w:r>
      <w:r w:rsidRPr="008C0EEA">
        <w:rPr>
          <w:rFonts w:ascii="Source Sans Pro" w:hAnsi="Source Sans Pro"/>
          <w:sz w:val="20"/>
          <w:szCs w:val="20"/>
          <w:lang w:eastAsia="x-none"/>
        </w:rPr>
        <w:t xml:space="preserve"> i załącznikami do niej</w:t>
      </w:r>
      <w:r w:rsidRPr="008C0EEA">
        <w:rPr>
          <w:rFonts w:ascii="Source Sans Pro" w:hAnsi="Source Sans Pro"/>
          <w:sz w:val="20"/>
          <w:szCs w:val="20"/>
          <w:lang w:val="x-none" w:eastAsia="x-none"/>
        </w:rPr>
        <w:t>.</w:t>
      </w:r>
    </w:p>
    <w:p w14:paraId="0BCC544A" w14:textId="77777777" w:rsidR="00CD3F22" w:rsidRPr="008C0EEA" w:rsidRDefault="00CD3F22">
      <w:pPr>
        <w:widowControl w:val="0"/>
        <w:numPr>
          <w:ilvl w:val="0"/>
          <w:numId w:val="23"/>
        </w:numPr>
        <w:suppressAutoHyphens/>
        <w:autoSpaceDE w:val="0"/>
        <w:autoSpaceDN w:val="0"/>
        <w:spacing w:line="276" w:lineRule="auto"/>
        <w:ind w:left="426" w:hanging="426"/>
        <w:jc w:val="both"/>
        <w:rPr>
          <w:rFonts w:ascii="Source Sans Pro" w:hAnsi="Source Sans Pro"/>
          <w:sz w:val="20"/>
          <w:szCs w:val="20"/>
          <w:lang w:val="x-none" w:eastAsia="x-none"/>
        </w:rPr>
      </w:pPr>
      <w:r w:rsidRPr="008C0EEA">
        <w:rPr>
          <w:rFonts w:ascii="Source Sans Pro" w:hAnsi="Source Sans Pro"/>
          <w:b/>
          <w:caps/>
          <w:sz w:val="20"/>
          <w:szCs w:val="20"/>
          <w:lang w:val="x-none" w:eastAsia="x-none"/>
        </w:rPr>
        <w:t>Oświadczam</w:t>
      </w:r>
      <w:r w:rsidRPr="008C0EEA">
        <w:rPr>
          <w:rFonts w:ascii="Source Sans Pro" w:hAnsi="Source Sans Pro"/>
          <w:b/>
          <w:caps/>
          <w:sz w:val="20"/>
          <w:szCs w:val="20"/>
          <w:lang w:eastAsia="x-none"/>
        </w:rPr>
        <w:t>Y</w:t>
      </w:r>
      <w:r w:rsidRPr="008C0EEA">
        <w:rPr>
          <w:rFonts w:ascii="Source Sans Pro" w:hAnsi="Source Sans Pro"/>
          <w:b/>
          <w:bCs/>
          <w:sz w:val="20"/>
          <w:szCs w:val="20"/>
          <w:lang w:val="x-none" w:eastAsia="x-none"/>
        </w:rPr>
        <w:t>,</w:t>
      </w:r>
      <w:r w:rsidRPr="008C0EEA">
        <w:rPr>
          <w:rFonts w:ascii="Source Sans Pro" w:hAnsi="Source Sans Pro"/>
          <w:sz w:val="20"/>
          <w:szCs w:val="20"/>
          <w:lang w:val="x-none" w:eastAsia="x-none"/>
        </w:rPr>
        <w:t xml:space="preserve"> że zapoznaliśmy się z treścią SWZ i uznajemy się za związanych określonymi w niej postanowieniami.</w:t>
      </w:r>
      <w:r w:rsidRPr="008C0EEA">
        <w:rPr>
          <w:rFonts w:ascii="Source Sans Pro" w:hAnsi="Source Sans Pro"/>
          <w:b/>
          <w:bCs/>
          <w:sz w:val="20"/>
          <w:szCs w:val="20"/>
          <w:lang w:val="x-none" w:eastAsia="x-none"/>
        </w:rPr>
        <w:t xml:space="preserve"> </w:t>
      </w:r>
    </w:p>
    <w:p w14:paraId="38CA5E2B" w14:textId="77777777" w:rsidR="00CD3F22" w:rsidRPr="008C0EEA" w:rsidRDefault="00CD3F22">
      <w:pPr>
        <w:widowControl w:val="0"/>
        <w:numPr>
          <w:ilvl w:val="0"/>
          <w:numId w:val="23"/>
        </w:numPr>
        <w:suppressAutoHyphens/>
        <w:autoSpaceDE w:val="0"/>
        <w:autoSpaceDN w:val="0"/>
        <w:spacing w:line="276" w:lineRule="auto"/>
        <w:ind w:left="426" w:hanging="426"/>
        <w:jc w:val="both"/>
        <w:rPr>
          <w:rFonts w:ascii="Source Sans Pro" w:hAnsi="Source Sans Pro"/>
          <w:i/>
          <w:sz w:val="20"/>
          <w:szCs w:val="20"/>
          <w:lang w:val="x-none" w:eastAsia="x-none"/>
        </w:rPr>
      </w:pPr>
      <w:r w:rsidRPr="008C0EEA">
        <w:rPr>
          <w:rFonts w:ascii="Source Sans Pro" w:hAnsi="Source Sans Pro"/>
          <w:b/>
          <w:caps/>
          <w:sz w:val="20"/>
          <w:szCs w:val="20"/>
          <w:lang w:val="x-none" w:eastAsia="x-none"/>
        </w:rPr>
        <w:t>OŚWIADCZAMY</w:t>
      </w:r>
      <w:r w:rsidRPr="008C0EEA">
        <w:rPr>
          <w:rFonts w:ascii="Source Sans Pro" w:hAnsi="Source Sans Pro"/>
          <w:b/>
          <w:bCs/>
          <w:sz w:val="20"/>
          <w:szCs w:val="20"/>
          <w:lang w:val="x-none" w:eastAsia="x-none"/>
        </w:rPr>
        <w:t xml:space="preserve">, </w:t>
      </w:r>
      <w:r w:rsidRPr="008C0EEA">
        <w:rPr>
          <w:rFonts w:ascii="Source Sans Pro" w:hAnsi="Source Sans Pro"/>
          <w:bCs/>
          <w:sz w:val="20"/>
          <w:szCs w:val="20"/>
          <w:lang w:val="x-none" w:eastAsia="x-none"/>
        </w:rPr>
        <w:t>że zapoznaliśmy się ze wzor</w:t>
      </w:r>
      <w:r w:rsidRPr="008C0EEA">
        <w:rPr>
          <w:rFonts w:ascii="Source Sans Pro" w:hAnsi="Source Sans Pro"/>
          <w:bCs/>
          <w:sz w:val="20"/>
          <w:szCs w:val="20"/>
          <w:lang w:eastAsia="x-none"/>
        </w:rPr>
        <w:t xml:space="preserve">em </w:t>
      </w:r>
      <w:r w:rsidRPr="008C0EEA">
        <w:rPr>
          <w:rFonts w:ascii="Source Sans Pro" w:hAnsi="Source Sans Pro"/>
          <w:bCs/>
          <w:sz w:val="20"/>
          <w:szCs w:val="20"/>
          <w:lang w:val="x-none" w:eastAsia="x-none"/>
        </w:rPr>
        <w:t>um</w:t>
      </w:r>
      <w:r w:rsidRPr="008C0EEA">
        <w:rPr>
          <w:rFonts w:ascii="Source Sans Pro" w:hAnsi="Source Sans Pro"/>
          <w:bCs/>
          <w:sz w:val="20"/>
          <w:szCs w:val="20"/>
          <w:lang w:eastAsia="x-none"/>
        </w:rPr>
        <w:t xml:space="preserve">owy </w:t>
      </w:r>
      <w:r w:rsidRPr="008C0EEA">
        <w:rPr>
          <w:rFonts w:ascii="Source Sans Pro" w:hAnsi="Source Sans Pro"/>
          <w:bCs/>
          <w:sz w:val="20"/>
          <w:szCs w:val="20"/>
          <w:lang w:val="x-none" w:eastAsia="x-none"/>
        </w:rPr>
        <w:t xml:space="preserve">stanowiącym </w:t>
      </w:r>
      <w:r w:rsidRPr="008C0EEA">
        <w:rPr>
          <w:rFonts w:ascii="Source Sans Pro" w:hAnsi="Source Sans Pro"/>
          <w:bCs/>
          <w:sz w:val="20"/>
          <w:szCs w:val="20"/>
          <w:lang w:eastAsia="x-none"/>
        </w:rPr>
        <w:t>załącznik d</w:t>
      </w:r>
      <w:r w:rsidRPr="008C0EEA">
        <w:rPr>
          <w:rFonts w:ascii="Source Sans Pro" w:hAnsi="Source Sans Pro"/>
          <w:bCs/>
          <w:sz w:val="20"/>
          <w:szCs w:val="20"/>
          <w:lang w:val="x-none" w:eastAsia="x-none"/>
        </w:rPr>
        <w:t xml:space="preserve">o SWZ </w:t>
      </w:r>
      <w:r w:rsidRPr="008C0EEA">
        <w:rPr>
          <w:rFonts w:ascii="Source Sans Pro" w:hAnsi="Source Sans Pro"/>
          <w:bCs/>
          <w:sz w:val="20"/>
          <w:szCs w:val="20"/>
          <w:lang w:val="x-none" w:eastAsia="x-none"/>
        </w:rPr>
        <w:br/>
        <w:t>i zobowiązujemy się, w przypadku wyboru naszej oferty, do zawarcia umowy zgodnej z ofertą, na warunkach określonych w S</w:t>
      </w:r>
      <w:r w:rsidRPr="008C0EEA">
        <w:rPr>
          <w:rFonts w:ascii="Source Sans Pro" w:hAnsi="Source Sans Pro"/>
          <w:bCs/>
          <w:sz w:val="20"/>
          <w:szCs w:val="20"/>
          <w:lang w:eastAsia="x-none"/>
        </w:rPr>
        <w:t>WZ</w:t>
      </w:r>
      <w:r w:rsidRPr="008C0EEA">
        <w:rPr>
          <w:rFonts w:ascii="Source Sans Pro" w:hAnsi="Source Sans Pro"/>
          <w:bCs/>
          <w:sz w:val="20"/>
          <w:szCs w:val="20"/>
          <w:lang w:val="x-none" w:eastAsia="x-none"/>
        </w:rPr>
        <w:t>, w miejscu i terminie wyznaczonym przez Zamawiającego.</w:t>
      </w:r>
    </w:p>
    <w:p w14:paraId="468B75CE"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sz w:val="20"/>
          <w:szCs w:val="20"/>
          <w:lang w:val="x-none" w:eastAsia="x-none"/>
        </w:rPr>
      </w:pPr>
      <w:r w:rsidRPr="008C0EEA">
        <w:rPr>
          <w:rFonts w:ascii="Source Sans Pro" w:hAnsi="Source Sans Pro"/>
          <w:b/>
          <w:bCs/>
          <w:sz w:val="20"/>
          <w:szCs w:val="20"/>
          <w:lang w:val="x-none" w:eastAsia="x-none"/>
        </w:rPr>
        <w:t>OTRZYMALIŚMY</w:t>
      </w:r>
      <w:r w:rsidRPr="008C0EEA">
        <w:rPr>
          <w:rFonts w:ascii="Source Sans Pro" w:hAnsi="Source Sans Pro"/>
          <w:sz w:val="20"/>
          <w:szCs w:val="20"/>
          <w:lang w:val="x-none" w:eastAsia="x-none"/>
        </w:rPr>
        <w:t xml:space="preserve"> konieczne informacje do przygotowania oferty</w:t>
      </w:r>
      <w:r w:rsidRPr="008C0EEA">
        <w:rPr>
          <w:rFonts w:ascii="Source Sans Pro" w:hAnsi="Source Sans Pro"/>
          <w:sz w:val="20"/>
          <w:szCs w:val="20"/>
          <w:lang w:eastAsia="x-none"/>
        </w:rPr>
        <w:t>.</w:t>
      </w:r>
    </w:p>
    <w:p w14:paraId="6F334609" w14:textId="22A6F7E3"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Cs/>
          <w:sz w:val="20"/>
          <w:szCs w:val="20"/>
          <w:lang w:val="x-none" w:eastAsia="x-none"/>
        </w:rPr>
      </w:pPr>
      <w:r w:rsidRPr="008C0EEA">
        <w:rPr>
          <w:rFonts w:ascii="Source Sans Pro" w:hAnsi="Source Sans Pro"/>
          <w:b/>
          <w:caps/>
          <w:sz w:val="20"/>
          <w:szCs w:val="20"/>
          <w:lang w:val="x-none" w:eastAsia="x-none"/>
        </w:rPr>
        <w:t>OFERUJEMY</w:t>
      </w:r>
      <w:r w:rsidRPr="008C0EEA">
        <w:rPr>
          <w:rFonts w:ascii="Source Sans Pro" w:hAnsi="Source Sans Pro"/>
          <w:b/>
          <w:bCs/>
          <w:sz w:val="20"/>
          <w:szCs w:val="20"/>
          <w:lang w:val="x-none" w:eastAsia="x-none"/>
        </w:rPr>
        <w:t xml:space="preserve"> </w:t>
      </w:r>
      <w:r w:rsidRPr="008C0EEA">
        <w:rPr>
          <w:rFonts w:ascii="Source Sans Pro" w:hAnsi="Source Sans Pro"/>
          <w:bCs/>
          <w:sz w:val="20"/>
          <w:szCs w:val="20"/>
          <w:lang w:val="x-none" w:eastAsia="x-none"/>
        </w:rPr>
        <w:t>wykonanie przedmiotu zamówienia</w:t>
      </w:r>
      <w:r w:rsidRPr="008C0EEA">
        <w:rPr>
          <w:rFonts w:ascii="Source Sans Pro" w:hAnsi="Source Sans Pro"/>
          <w:bCs/>
          <w:sz w:val="20"/>
          <w:szCs w:val="20"/>
          <w:lang w:eastAsia="x-none"/>
        </w:rPr>
        <w:t xml:space="preserve"> (w okresie 36 miesięcy)</w:t>
      </w:r>
      <w:r w:rsidRPr="008C0EEA">
        <w:rPr>
          <w:rFonts w:ascii="Source Sans Pro" w:hAnsi="Source Sans Pro"/>
          <w:bCs/>
          <w:sz w:val="20"/>
          <w:szCs w:val="20"/>
          <w:lang w:val="x-none" w:eastAsia="x-none"/>
        </w:rPr>
        <w:t xml:space="preserve"> za</w:t>
      </w:r>
      <w:r w:rsidRPr="008C0EEA">
        <w:rPr>
          <w:rFonts w:ascii="Source Sans Pro" w:hAnsi="Source Sans Pro"/>
          <w:bCs/>
          <w:sz w:val="20"/>
          <w:szCs w:val="20"/>
          <w:lang w:eastAsia="x-none"/>
        </w:rPr>
        <w:t xml:space="preserve"> następującą cenę ryczałtową</w:t>
      </w:r>
      <w:r w:rsidRPr="008C0EEA">
        <w:rPr>
          <w:rFonts w:ascii="Source Sans Pro" w:hAnsi="Source Sans Pro"/>
          <w:bCs/>
          <w:sz w:val="20"/>
          <w:szCs w:val="20"/>
          <w:vertAlign w:val="superscript"/>
          <w:lang w:eastAsia="x-none"/>
        </w:rPr>
        <w:footnoteReference w:id="1"/>
      </w:r>
      <w:r w:rsidRPr="008C0EEA">
        <w:rPr>
          <w:rFonts w:ascii="Source Sans Pro" w:hAnsi="Source Sans Pro"/>
          <w:bCs/>
          <w:sz w:val="20"/>
          <w:szCs w:val="20"/>
          <w:lang w:eastAsia="x-none"/>
        </w:rPr>
        <w:t>:</w:t>
      </w:r>
    </w:p>
    <w:p w14:paraId="1D12BE2F" w14:textId="77777777" w:rsidR="00CD3F22" w:rsidRPr="008C0EEA" w:rsidRDefault="00CD3F22" w:rsidP="00CD3F22">
      <w:pPr>
        <w:widowControl w:val="0"/>
        <w:tabs>
          <w:tab w:val="left" w:pos="709"/>
        </w:tabs>
        <w:suppressAutoHyphens/>
        <w:autoSpaceDE w:val="0"/>
        <w:autoSpaceDN w:val="0"/>
        <w:adjustRightInd w:val="0"/>
        <w:spacing w:line="360" w:lineRule="auto"/>
        <w:ind w:left="357"/>
        <w:rPr>
          <w:rFonts w:ascii="Source Sans Pro" w:eastAsia="HG Mincho Light J" w:hAnsi="Source Sans Pro"/>
          <w:color w:val="000000"/>
          <w:sz w:val="20"/>
          <w:szCs w:val="20"/>
        </w:rPr>
      </w:pPr>
      <w:bookmarkStart w:id="1" w:name="_Hlk104292819"/>
      <w:r w:rsidRPr="008C0EEA">
        <w:rPr>
          <w:rFonts w:ascii="Source Sans Pro" w:eastAsia="HG Mincho Light J" w:hAnsi="Source Sans Pro"/>
          <w:color w:val="000000"/>
          <w:sz w:val="20"/>
          <w:szCs w:val="20"/>
        </w:rPr>
        <w:t>za kwotę netto:  ................................................. zł. Słownie:……………………………………............................................................ złotych</w:t>
      </w:r>
    </w:p>
    <w:p w14:paraId="7316CEBD" w14:textId="77777777" w:rsidR="00CD3F22" w:rsidRPr="008C0EEA" w:rsidRDefault="00CD3F22" w:rsidP="00CD3F22">
      <w:pPr>
        <w:widowControl w:val="0"/>
        <w:tabs>
          <w:tab w:val="left" w:pos="426"/>
        </w:tabs>
        <w:suppressAutoHyphens/>
        <w:autoSpaceDE w:val="0"/>
        <w:autoSpaceDN w:val="0"/>
        <w:adjustRightInd w:val="0"/>
        <w:spacing w:line="360" w:lineRule="auto"/>
        <w:ind w:left="357"/>
        <w:rPr>
          <w:rFonts w:ascii="Source Sans Pro" w:eastAsia="HG Mincho Light J" w:hAnsi="Source Sans Pro"/>
          <w:color w:val="000000"/>
          <w:sz w:val="20"/>
          <w:szCs w:val="20"/>
        </w:rPr>
      </w:pPr>
      <w:r w:rsidRPr="008C0EEA">
        <w:rPr>
          <w:rFonts w:ascii="Source Sans Pro" w:eastAsia="HG Mincho Light J" w:hAnsi="Source Sans Pro"/>
          <w:color w:val="000000"/>
          <w:sz w:val="20"/>
          <w:szCs w:val="20"/>
        </w:rPr>
        <w:t xml:space="preserve">po doliczeniu do ww. kwoty ……..% podatku VAT w wysokości ............................................... zł </w:t>
      </w:r>
    </w:p>
    <w:p w14:paraId="4D06154E" w14:textId="77777777" w:rsidR="00CD3F22" w:rsidRPr="008C0EEA" w:rsidRDefault="00CD3F22" w:rsidP="00CD3F22">
      <w:pPr>
        <w:widowControl w:val="0"/>
        <w:tabs>
          <w:tab w:val="left" w:pos="426"/>
        </w:tabs>
        <w:suppressAutoHyphens/>
        <w:autoSpaceDE w:val="0"/>
        <w:autoSpaceDN w:val="0"/>
        <w:adjustRightInd w:val="0"/>
        <w:spacing w:line="360" w:lineRule="auto"/>
        <w:ind w:left="357"/>
        <w:rPr>
          <w:rFonts w:ascii="Source Sans Pro" w:eastAsia="HG Mincho Light J" w:hAnsi="Source Sans Pro"/>
          <w:bCs/>
          <w:color w:val="000000"/>
          <w:sz w:val="20"/>
          <w:szCs w:val="20"/>
        </w:rPr>
      </w:pPr>
      <w:r w:rsidRPr="008C0EEA">
        <w:rPr>
          <w:rFonts w:ascii="Source Sans Pro" w:eastAsia="HG Mincho Light J" w:hAnsi="Source Sans Pro"/>
          <w:color w:val="000000"/>
          <w:sz w:val="20"/>
          <w:szCs w:val="20"/>
        </w:rPr>
        <w:t xml:space="preserve">cena brutto oferty wynosi  ............................................... zł. </w:t>
      </w:r>
      <w:r w:rsidRPr="008C0EEA">
        <w:rPr>
          <w:rFonts w:ascii="Source Sans Pro" w:eastAsia="HG Mincho Light J" w:hAnsi="Source Sans Pro"/>
          <w:bCs/>
          <w:color w:val="000000"/>
          <w:sz w:val="20"/>
          <w:szCs w:val="20"/>
        </w:rPr>
        <w:t>Słownie:…………………………………........................................................ złotych.</w:t>
      </w:r>
    </w:p>
    <w:bookmarkEnd w:id="1"/>
    <w:p w14:paraId="43D73B48" w14:textId="77777777" w:rsidR="004F2601" w:rsidRPr="008C0EEA" w:rsidRDefault="004F2601" w:rsidP="004F2601">
      <w:pPr>
        <w:widowControl w:val="0"/>
        <w:suppressAutoHyphens/>
        <w:spacing w:line="276" w:lineRule="auto"/>
        <w:ind w:left="426"/>
        <w:jc w:val="both"/>
        <w:rPr>
          <w:rFonts w:ascii="Source Sans Pro" w:eastAsia="HG Mincho Light J" w:hAnsi="Source Sans Pro"/>
          <w:b/>
          <w:color w:val="000000"/>
          <w:sz w:val="20"/>
          <w:szCs w:val="20"/>
        </w:rPr>
      </w:pPr>
      <w:r w:rsidRPr="008C0EEA">
        <w:rPr>
          <w:rFonts w:ascii="Source Sans Pro" w:eastAsia="HG Mincho Light J" w:hAnsi="Source Sans Pro"/>
          <w:b/>
          <w:color w:val="000000"/>
          <w:sz w:val="20"/>
          <w:szCs w:val="20"/>
        </w:rPr>
        <w:t>zgodnie z poniższymi cenami:</w:t>
      </w:r>
    </w:p>
    <w:p w14:paraId="330A05CF" w14:textId="79DAA047" w:rsidR="004F2601" w:rsidRPr="008C0EEA" w:rsidRDefault="004F2601" w:rsidP="004F2601">
      <w:pPr>
        <w:widowControl w:val="0"/>
        <w:suppressAutoHyphens/>
        <w:spacing w:line="276" w:lineRule="auto"/>
        <w:ind w:left="426"/>
        <w:jc w:val="both"/>
        <w:rPr>
          <w:rFonts w:ascii="Source Sans Pro" w:eastAsia="HG Mincho Light J" w:hAnsi="Source Sans Pro"/>
          <w:b/>
          <w:color w:val="000000"/>
          <w:sz w:val="20"/>
          <w:szCs w:val="20"/>
        </w:rPr>
      </w:pPr>
      <w:r w:rsidRPr="008C0EEA">
        <w:rPr>
          <w:rFonts w:ascii="Source Sans Pro" w:eastAsia="HG Mincho Light J" w:hAnsi="Source Sans Pro"/>
          <w:b/>
          <w:color w:val="000000"/>
          <w:sz w:val="20"/>
          <w:szCs w:val="20"/>
        </w:rPr>
        <w:t xml:space="preserve">1. Cena za najem </w:t>
      </w:r>
      <w:r w:rsidR="008C0EEA">
        <w:rPr>
          <w:rFonts w:ascii="Source Sans Pro" w:eastAsia="HG Mincho Light J" w:hAnsi="Source Sans Pro"/>
          <w:b/>
          <w:color w:val="000000"/>
          <w:sz w:val="20"/>
          <w:szCs w:val="20"/>
        </w:rPr>
        <w:t>urządze</w:t>
      </w:r>
      <w:r w:rsidR="002B423E">
        <w:rPr>
          <w:rFonts w:ascii="Source Sans Pro" w:eastAsia="HG Mincho Light J" w:hAnsi="Source Sans Pro"/>
          <w:b/>
          <w:color w:val="000000"/>
          <w:sz w:val="20"/>
          <w:szCs w:val="20"/>
        </w:rPr>
        <w:t>ń</w:t>
      </w:r>
      <w:r w:rsidRPr="008C0EEA">
        <w:rPr>
          <w:rFonts w:ascii="Source Sans Pro" w:eastAsia="HG Mincho Light J" w:hAnsi="Source Sans Pro"/>
          <w:b/>
          <w:color w:val="000000"/>
          <w:sz w:val="20"/>
          <w:szCs w:val="20"/>
        </w:rPr>
        <w:t xml:space="preserve"> wraz z oprogramowaniem i świadczeniem usług serwisowych oraz wsparcia, zgodnie z OPZ:</w:t>
      </w:r>
    </w:p>
    <w:p w14:paraId="228DA912" w14:textId="77777777" w:rsidR="004F2601" w:rsidRPr="008C0EEA" w:rsidRDefault="004F2601" w:rsidP="004F2601">
      <w:pPr>
        <w:widowControl w:val="0"/>
        <w:suppressAutoHyphens/>
        <w:spacing w:line="276" w:lineRule="auto"/>
        <w:ind w:left="426"/>
        <w:jc w:val="both"/>
        <w:rPr>
          <w:rFonts w:ascii="Source Sans Pro" w:eastAsia="HG Mincho Light J" w:hAnsi="Source Sans Pro"/>
          <w:b/>
          <w:color w:val="000000"/>
          <w:sz w:val="20"/>
          <w:szCs w:val="20"/>
        </w:rPr>
      </w:pPr>
      <w:r w:rsidRPr="008C0EEA">
        <w:rPr>
          <w:rFonts w:ascii="Source Sans Pro" w:eastAsia="HG Mincho Light J" w:hAnsi="Source Sans Pro"/>
          <w:b/>
          <w:color w:val="000000"/>
          <w:sz w:val="20"/>
          <w:szCs w:val="20"/>
        </w:rPr>
        <w:t>a) za 1 miesiąc realizacji umowy: ………………zł netto ,tj. ……………zł brutto, w tym VAT,</w:t>
      </w:r>
    </w:p>
    <w:p w14:paraId="7D6C39DC" w14:textId="7CBF0D21" w:rsidR="00CD3F22" w:rsidRPr="008C0EEA" w:rsidRDefault="004F2601" w:rsidP="004F2601">
      <w:pPr>
        <w:widowControl w:val="0"/>
        <w:suppressAutoHyphens/>
        <w:spacing w:line="276" w:lineRule="auto"/>
        <w:ind w:left="426"/>
        <w:jc w:val="both"/>
        <w:rPr>
          <w:rFonts w:ascii="Source Sans Pro" w:eastAsia="HG Mincho Light J" w:hAnsi="Source Sans Pro"/>
          <w:b/>
          <w:color w:val="000000"/>
          <w:sz w:val="20"/>
          <w:szCs w:val="20"/>
        </w:rPr>
      </w:pPr>
      <w:r w:rsidRPr="008C0EEA">
        <w:rPr>
          <w:rFonts w:ascii="Source Sans Pro" w:eastAsia="HG Mincho Light J" w:hAnsi="Source Sans Pro"/>
          <w:b/>
          <w:color w:val="000000"/>
          <w:sz w:val="20"/>
          <w:szCs w:val="20"/>
        </w:rPr>
        <w:t>b) za 36 miesięcy realizacji umowy (lit. a x 36): …………… zł netto, tj. …………… zł brutto, w tym VAT;</w:t>
      </w:r>
    </w:p>
    <w:p w14:paraId="24AED3BC" w14:textId="77777777" w:rsidR="00CD3F22" w:rsidRPr="008C0EEA" w:rsidRDefault="00CD3F22" w:rsidP="00CD3F22">
      <w:pPr>
        <w:autoSpaceDE w:val="0"/>
        <w:autoSpaceDN w:val="0"/>
        <w:ind w:left="357"/>
        <w:jc w:val="both"/>
        <w:rPr>
          <w:rFonts w:ascii="Source Sans Pro" w:hAnsi="Source Sans Pro"/>
          <w:sz w:val="20"/>
          <w:szCs w:val="20"/>
          <w:lang w:val="x-none" w:eastAsia="x-none"/>
        </w:rPr>
      </w:pPr>
    </w:p>
    <w:p w14:paraId="61FD9CA6" w14:textId="77777777" w:rsidR="00CD3F22" w:rsidRPr="008C0EEA" w:rsidRDefault="00CD3F22" w:rsidP="00CD3F22">
      <w:pPr>
        <w:autoSpaceDE w:val="0"/>
        <w:autoSpaceDN w:val="0"/>
        <w:ind w:left="357"/>
        <w:jc w:val="both"/>
        <w:rPr>
          <w:rFonts w:ascii="Source Sans Pro" w:hAnsi="Source Sans Pro"/>
          <w:sz w:val="20"/>
          <w:szCs w:val="20"/>
          <w:lang w:val="x-none" w:eastAsia="x-none"/>
        </w:rPr>
      </w:pPr>
    </w:p>
    <w:p w14:paraId="596F85D6" w14:textId="35F725DD"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color w:val="4472C4"/>
          <w:sz w:val="20"/>
          <w:szCs w:val="20"/>
          <w:lang w:val="x-none" w:eastAsia="x-none"/>
        </w:rPr>
      </w:pPr>
      <w:r w:rsidRPr="008C0EEA">
        <w:rPr>
          <w:rFonts w:ascii="Source Sans Pro" w:hAnsi="Source Sans Pro"/>
          <w:b/>
          <w:bCs/>
          <w:sz w:val="20"/>
          <w:szCs w:val="20"/>
          <w:lang w:val="x-none" w:eastAsia="x-none"/>
        </w:rPr>
        <w:t>Dodatkowe kryteria oceny ofert</w:t>
      </w:r>
      <w:r w:rsidRPr="008C0EEA">
        <w:rPr>
          <w:rFonts w:ascii="Source Sans Pro" w:hAnsi="Source Sans Pro"/>
          <w:b/>
          <w:bCs/>
          <w:sz w:val="20"/>
          <w:szCs w:val="20"/>
          <w:lang w:eastAsia="x-none"/>
        </w:rPr>
        <w:t xml:space="preserve"> – czas reakcji dojazdu na zgłoszenie</w:t>
      </w:r>
      <w:r w:rsidRPr="008C0EEA">
        <w:rPr>
          <w:rFonts w:ascii="Source Sans Pro" w:hAnsi="Source Sans Pro"/>
          <w:sz w:val="20"/>
          <w:szCs w:val="20"/>
          <w:lang w:val="x-none" w:eastAsia="x-none"/>
        </w:rPr>
        <w:t xml:space="preserve">, </w:t>
      </w:r>
      <w:r w:rsidRPr="008C0EEA">
        <w:rPr>
          <w:rFonts w:ascii="Source Sans Pro" w:hAnsi="Source Sans Pro"/>
          <w:sz w:val="20"/>
          <w:szCs w:val="20"/>
          <w:lang w:eastAsia="x-none"/>
        </w:rPr>
        <w:t>(</w:t>
      </w:r>
      <w:r w:rsidRPr="008C0EEA">
        <w:rPr>
          <w:rFonts w:ascii="Source Sans Pro" w:hAnsi="Source Sans Pro"/>
          <w:sz w:val="20"/>
          <w:szCs w:val="20"/>
          <w:lang w:val="x-none" w:eastAsia="x-none"/>
        </w:rPr>
        <w:t xml:space="preserve">zgodnie z rozdziałem </w:t>
      </w:r>
      <w:r w:rsidRPr="008C0EEA">
        <w:rPr>
          <w:rFonts w:ascii="Source Sans Pro" w:hAnsi="Source Sans Pro"/>
          <w:sz w:val="20"/>
          <w:szCs w:val="20"/>
          <w:lang w:eastAsia="x-none"/>
        </w:rPr>
        <w:t>18</w:t>
      </w:r>
      <w:r w:rsidRPr="008C0EEA">
        <w:rPr>
          <w:rFonts w:ascii="Source Sans Pro" w:hAnsi="Source Sans Pro"/>
          <w:sz w:val="20"/>
          <w:szCs w:val="20"/>
          <w:lang w:val="x-none" w:eastAsia="x-none"/>
        </w:rPr>
        <w:t xml:space="preserve"> pkt.</w:t>
      </w:r>
      <w:r w:rsidRPr="008C0EEA">
        <w:rPr>
          <w:rFonts w:ascii="Source Sans Pro" w:hAnsi="Source Sans Pro"/>
          <w:sz w:val="20"/>
          <w:szCs w:val="20"/>
          <w:lang w:eastAsia="x-none"/>
        </w:rPr>
        <w:t>1.2</w:t>
      </w:r>
      <w:r w:rsidRPr="008C0EEA">
        <w:rPr>
          <w:rFonts w:ascii="Source Sans Pro" w:hAnsi="Source Sans Pro"/>
          <w:sz w:val="20"/>
          <w:szCs w:val="20"/>
          <w:lang w:val="x-none" w:eastAsia="x-none"/>
        </w:rPr>
        <w:t>. SWZ</w:t>
      </w:r>
      <w:r w:rsidRPr="008C0EEA">
        <w:rPr>
          <w:rFonts w:ascii="Source Sans Pro" w:hAnsi="Source Sans Pro"/>
          <w:sz w:val="20"/>
          <w:szCs w:val="20"/>
          <w:lang w:eastAsia="x-none"/>
        </w:rPr>
        <w:t>)</w:t>
      </w:r>
      <w:r w:rsidRPr="008C0EEA">
        <w:rPr>
          <w:rFonts w:ascii="Source Sans Pro" w:hAnsi="Source Sans Pro"/>
          <w:sz w:val="20"/>
          <w:szCs w:val="20"/>
          <w:vertAlign w:val="superscript"/>
          <w:lang w:eastAsia="x-none"/>
        </w:rPr>
        <w:footnoteReference w:id="2"/>
      </w:r>
      <w:r w:rsidRPr="008C0EEA">
        <w:rPr>
          <w:rFonts w:ascii="Source Sans Pro" w:hAnsi="Source Sans Pro"/>
          <w:sz w:val="20"/>
          <w:szCs w:val="20"/>
          <w:lang w:eastAsia="x-none"/>
        </w:rPr>
        <w:t>:</w:t>
      </w:r>
    </w:p>
    <w:p w14:paraId="266E5469" w14:textId="33165874" w:rsidR="00CD3F22" w:rsidRPr="008C0EEA" w:rsidRDefault="00CD3F22" w:rsidP="00CD3F22">
      <w:pPr>
        <w:autoSpaceDE w:val="0"/>
        <w:autoSpaceDN w:val="0"/>
        <w:spacing w:line="276" w:lineRule="auto"/>
        <w:ind w:left="357"/>
        <w:jc w:val="both"/>
        <w:rPr>
          <w:rFonts w:ascii="Source Sans Pro" w:hAnsi="Source Sans Pro"/>
          <w:sz w:val="20"/>
          <w:szCs w:val="20"/>
          <w:lang w:eastAsia="x-none"/>
        </w:rPr>
      </w:pPr>
      <w:r w:rsidRPr="008C0EEA">
        <w:rPr>
          <w:rFonts w:ascii="Source Sans Pro" w:hAnsi="Source Sans Pro"/>
          <w:b/>
          <w:bCs/>
          <w:sz w:val="20"/>
          <w:szCs w:val="20"/>
          <w:lang w:eastAsia="x-none"/>
        </w:rPr>
        <w:t xml:space="preserve">8.1. </w:t>
      </w:r>
      <w:r w:rsidRPr="008C0EEA">
        <w:rPr>
          <w:rFonts w:ascii="Source Sans Pro" w:hAnsi="Source Sans Pro"/>
          <w:sz w:val="20"/>
          <w:szCs w:val="20"/>
          <w:lang w:val="x-none" w:eastAsia="x-none"/>
        </w:rPr>
        <w:t>deklarujemy</w:t>
      </w:r>
      <w:r w:rsidRPr="008C0EEA">
        <w:rPr>
          <w:rFonts w:ascii="Source Sans Pro" w:hAnsi="Source Sans Pro"/>
          <w:sz w:val="20"/>
          <w:szCs w:val="20"/>
          <w:lang w:eastAsia="x-none"/>
        </w:rPr>
        <w:t xml:space="preserve"> czas reakcji dojazdu na zgłoszenie  </w:t>
      </w:r>
    </w:p>
    <w:p w14:paraId="71A908AC" w14:textId="3B39AFC7" w:rsidR="00CD3F22" w:rsidRPr="008C0EEA" w:rsidRDefault="00CD3F22" w:rsidP="00CD3F22">
      <w:pPr>
        <w:ind w:left="357"/>
        <w:rPr>
          <w:rFonts w:ascii="Source Sans Pro" w:hAnsi="Source Sans Pro"/>
          <w:b/>
          <w:bCs/>
          <w:sz w:val="20"/>
          <w:szCs w:val="20"/>
          <w:lang w:eastAsia="x-none"/>
        </w:rPr>
      </w:pPr>
      <w:r w:rsidRPr="008C0EEA">
        <w:rPr>
          <w:rFonts w:ascii="Source Sans Pro" w:hAnsi="Source Sans Pro"/>
          <w:b/>
          <w:bCs/>
          <w:sz w:val="20"/>
          <w:szCs w:val="20"/>
          <w:lang w:val="x-none" w:eastAsia="x-none"/>
        </w:rPr>
        <w:sym w:font="Wingdings" w:char="F0A8"/>
      </w:r>
      <w:r w:rsidRPr="008C0EEA">
        <w:rPr>
          <w:rFonts w:ascii="Source Sans Pro" w:hAnsi="Source Sans Pro"/>
          <w:b/>
          <w:bCs/>
          <w:sz w:val="20"/>
          <w:szCs w:val="20"/>
          <w:lang w:val="x-none" w:eastAsia="x-none"/>
        </w:rPr>
        <w:t xml:space="preserve"> </w:t>
      </w:r>
      <w:r w:rsidRPr="008C0EEA">
        <w:rPr>
          <w:rFonts w:ascii="Source Sans Pro" w:hAnsi="Source Sans Pro"/>
          <w:b/>
          <w:bCs/>
          <w:sz w:val="20"/>
          <w:szCs w:val="20"/>
          <w:lang w:eastAsia="x-none"/>
        </w:rPr>
        <w:t xml:space="preserve">do </w:t>
      </w:r>
      <w:r w:rsidR="00835F43" w:rsidRPr="008C0EEA">
        <w:rPr>
          <w:rFonts w:ascii="Source Sans Pro" w:hAnsi="Source Sans Pro"/>
          <w:b/>
          <w:bCs/>
          <w:sz w:val="20"/>
          <w:szCs w:val="20"/>
          <w:lang w:eastAsia="x-none"/>
        </w:rPr>
        <w:t>2</w:t>
      </w:r>
      <w:r w:rsidRPr="008C0EEA">
        <w:rPr>
          <w:rFonts w:ascii="Source Sans Pro" w:hAnsi="Source Sans Pro"/>
          <w:b/>
          <w:bCs/>
          <w:sz w:val="20"/>
          <w:szCs w:val="20"/>
          <w:lang w:eastAsia="x-none"/>
        </w:rPr>
        <w:t xml:space="preserve"> godziny</w:t>
      </w:r>
    </w:p>
    <w:p w14:paraId="7CBEA817" w14:textId="76FF485D" w:rsidR="00CD3F22" w:rsidRPr="008C0EEA" w:rsidRDefault="00CD3F22" w:rsidP="00CD3F22">
      <w:pPr>
        <w:ind w:left="357"/>
        <w:rPr>
          <w:rFonts w:ascii="Source Sans Pro" w:hAnsi="Source Sans Pro"/>
          <w:b/>
          <w:bCs/>
          <w:sz w:val="20"/>
          <w:szCs w:val="20"/>
          <w:lang w:eastAsia="x-none"/>
        </w:rPr>
      </w:pPr>
      <w:r w:rsidRPr="008C0EEA">
        <w:rPr>
          <w:rFonts w:ascii="Source Sans Pro" w:hAnsi="Source Sans Pro"/>
          <w:b/>
          <w:bCs/>
          <w:sz w:val="20"/>
          <w:szCs w:val="20"/>
          <w:lang w:val="x-none" w:eastAsia="x-none"/>
        </w:rPr>
        <w:sym w:font="Wingdings" w:char="F0A8"/>
      </w:r>
      <w:r w:rsidRPr="008C0EEA">
        <w:rPr>
          <w:rFonts w:ascii="Source Sans Pro" w:hAnsi="Source Sans Pro"/>
          <w:b/>
          <w:bCs/>
          <w:sz w:val="20"/>
          <w:szCs w:val="20"/>
          <w:lang w:val="x-none" w:eastAsia="x-none"/>
        </w:rPr>
        <w:t xml:space="preserve"> </w:t>
      </w:r>
      <w:r w:rsidRPr="008C0EEA">
        <w:rPr>
          <w:rFonts w:ascii="Source Sans Pro" w:hAnsi="Source Sans Pro"/>
          <w:b/>
          <w:bCs/>
          <w:sz w:val="20"/>
          <w:szCs w:val="20"/>
          <w:lang w:eastAsia="x-none"/>
        </w:rPr>
        <w:t xml:space="preserve">do </w:t>
      </w:r>
      <w:r w:rsidR="00835F43" w:rsidRPr="008C0EEA">
        <w:rPr>
          <w:rFonts w:ascii="Source Sans Pro" w:hAnsi="Source Sans Pro"/>
          <w:b/>
          <w:bCs/>
          <w:sz w:val="20"/>
          <w:szCs w:val="20"/>
          <w:lang w:eastAsia="x-none"/>
        </w:rPr>
        <w:t>6</w:t>
      </w:r>
      <w:r w:rsidRPr="008C0EEA">
        <w:rPr>
          <w:rFonts w:ascii="Source Sans Pro" w:hAnsi="Source Sans Pro"/>
          <w:b/>
          <w:bCs/>
          <w:sz w:val="20"/>
          <w:szCs w:val="20"/>
          <w:lang w:eastAsia="x-none"/>
        </w:rPr>
        <w:t xml:space="preserve"> godzin</w:t>
      </w:r>
    </w:p>
    <w:p w14:paraId="39437311" w14:textId="5038B09C" w:rsidR="00CD3F22" w:rsidRPr="008C0EEA" w:rsidRDefault="00CD3F22" w:rsidP="00CD3F22">
      <w:pPr>
        <w:ind w:left="357"/>
        <w:rPr>
          <w:rFonts w:ascii="Source Sans Pro" w:hAnsi="Source Sans Pro"/>
          <w:b/>
          <w:bCs/>
          <w:sz w:val="20"/>
          <w:szCs w:val="20"/>
          <w:lang w:eastAsia="x-none"/>
        </w:rPr>
      </w:pPr>
      <w:r w:rsidRPr="008C0EEA">
        <w:rPr>
          <w:rFonts w:ascii="Source Sans Pro" w:hAnsi="Source Sans Pro"/>
          <w:b/>
          <w:bCs/>
          <w:sz w:val="20"/>
          <w:szCs w:val="20"/>
          <w:lang w:val="x-none" w:eastAsia="x-none"/>
        </w:rPr>
        <w:sym w:font="Wingdings" w:char="F0A8"/>
      </w:r>
      <w:r w:rsidRPr="008C0EEA">
        <w:rPr>
          <w:rFonts w:ascii="Source Sans Pro" w:hAnsi="Source Sans Pro"/>
          <w:b/>
          <w:bCs/>
          <w:sz w:val="20"/>
          <w:szCs w:val="20"/>
          <w:lang w:val="x-none" w:eastAsia="x-none"/>
        </w:rPr>
        <w:t xml:space="preserve"> </w:t>
      </w:r>
      <w:r w:rsidRPr="008C0EEA">
        <w:rPr>
          <w:rFonts w:ascii="Source Sans Pro" w:hAnsi="Source Sans Pro"/>
          <w:b/>
          <w:bCs/>
          <w:sz w:val="20"/>
          <w:szCs w:val="20"/>
          <w:lang w:eastAsia="x-none"/>
        </w:rPr>
        <w:t xml:space="preserve">do </w:t>
      </w:r>
      <w:r w:rsidR="00835F43" w:rsidRPr="008C0EEA">
        <w:rPr>
          <w:rFonts w:ascii="Source Sans Pro" w:hAnsi="Source Sans Pro"/>
          <w:b/>
          <w:bCs/>
          <w:sz w:val="20"/>
          <w:szCs w:val="20"/>
          <w:lang w:eastAsia="x-none"/>
        </w:rPr>
        <w:t>12</w:t>
      </w:r>
      <w:r w:rsidRPr="008C0EEA">
        <w:rPr>
          <w:rFonts w:ascii="Source Sans Pro" w:hAnsi="Source Sans Pro"/>
          <w:b/>
          <w:bCs/>
          <w:sz w:val="20"/>
          <w:szCs w:val="20"/>
          <w:lang w:eastAsia="x-none"/>
        </w:rPr>
        <w:t xml:space="preserve"> godzin</w:t>
      </w:r>
    </w:p>
    <w:p w14:paraId="6BA21EA0" w14:textId="77777777" w:rsidR="00CD3F22" w:rsidRPr="008C0EEA" w:rsidRDefault="00CD3F22" w:rsidP="00CD3F22">
      <w:pPr>
        <w:rPr>
          <w:rFonts w:ascii="Source Sans Pro" w:hAnsi="Source Sans Pro"/>
          <w:b/>
          <w:bCs/>
          <w:sz w:val="20"/>
          <w:szCs w:val="20"/>
          <w:lang w:val="x-none" w:eastAsia="x-none"/>
        </w:rPr>
      </w:pPr>
    </w:p>
    <w:p w14:paraId="08926E29" w14:textId="77777777" w:rsidR="00CD3F22" w:rsidRPr="008C0EEA" w:rsidRDefault="00CD3F22" w:rsidP="00CD3F22">
      <w:pPr>
        <w:widowControl w:val="0"/>
        <w:suppressAutoHyphens/>
        <w:rPr>
          <w:rFonts w:ascii="Source Sans Pro" w:hAnsi="Source Sans Pro"/>
          <w:sz w:val="20"/>
          <w:szCs w:val="20"/>
        </w:rPr>
      </w:pPr>
    </w:p>
    <w:p w14:paraId="7498D57C" w14:textId="77777777" w:rsidR="00CD3F22" w:rsidRPr="008C0EEA" w:rsidRDefault="00CD3F22">
      <w:pPr>
        <w:widowControl w:val="0"/>
        <w:numPr>
          <w:ilvl w:val="0"/>
          <w:numId w:val="23"/>
        </w:numPr>
        <w:suppressAutoHyphens/>
        <w:spacing w:line="276" w:lineRule="auto"/>
        <w:jc w:val="both"/>
        <w:rPr>
          <w:rFonts w:ascii="Source Sans Pro" w:hAnsi="Source Sans Pro"/>
          <w:sz w:val="20"/>
          <w:szCs w:val="20"/>
        </w:rPr>
      </w:pPr>
      <w:r w:rsidRPr="008C0EEA">
        <w:rPr>
          <w:rFonts w:ascii="Source Sans Pro" w:hAnsi="Source Sans Pro"/>
          <w:sz w:val="20"/>
          <w:szCs w:val="20"/>
        </w:rPr>
        <w:t>Oświadczamy, że wybór naszej oferty</w:t>
      </w:r>
      <w:r w:rsidRPr="008C0EEA">
        <w:rPr>
          <w:rFonts w:ascii="Source Sans Pro" w:hAnsi="Source Sans Pro"/>
          <w:sz w:val="20"/>
          <w:szCs w:val="20"/>
          <w:vertAlign w:val="superscript"/>
        </w:rPr>
        <w:footnoteReference w:id="3"/>
      </w:r>
      <w:r w:rsidRPr="008C0EEA">
        <w:rPr>
          <w:rFonts w:ascii="Source Sans Pro" w:hAnsi="Source Sans Pro"/>
          <w:sz w:val="20"/>
          <w:szCs w:val="20"/>
        </w:rPr>
        <w:t>:</w:t>
      </w:r>
    </w:p>
    <w:p w14:paraId="2642F7E6" w14:textId="77777777" w:rsidR="00CD3F22" w:rsidRPr="008C0EEA" w:rsidRDefault="00CD3F22" w:rsidP="00CD3F22">
      <w:pPr>
        <w:spacing w:line="276" w:lineRule="auto"/>
        <w:ind w:left="360"/>
        <w:jc w:val="both"/>
        <w:rPr>
          <w:rFonts w:ascii="Source Sans Pro" w:hAnsi="Source Sans Pro"/>
          <w:sz w:val="20"/>
          <w:szCs w:val="20"/>
        </w:rPr>
      </w:pPr>
    </w:p>
    <w:p w14:paraId="722D0426" w14:textId="77777777" w:rsidR="00CD3F22" w:rsidRPr="008C0EEA" w:rsidRDefault="00CD3F22" w:rsidP="00CD3F22">
      <w:pPr>
        <w:spacing w:line="276" w:lineRule="auto"/>
        <w:ind w:left="360"/>
        <w:jc w:val="both"/>
        <w:rPr>
          <w:rFonts w:ascii="Source Sans Pro" w:hAnsi="Source Sans Pro"/>
          <w:sz w:val="20"/>
          <w:szCs w:val="20"/>
        </w:rPr>
      </w:pPr>
      <w:r w:rsidRPr="008C0EEA">
        <w:rPr>
          <w:rFonts w:ascii="Cambria Math" w:eastAsia="Yu Gothic" w:hAnsi="Cambria Math" w:cs="Cambria Math"/>
          <w:sz w:val="20"/>
          <w:szCs w:val="20"/>
        </w:rPr>
        <w:t>⃞</w:t>
      </w:r>
      <w:r w:rsidRPr="008C0EEA">
        <w:rPr>
          <w:rFonts w:ascii="Source Sans Pro" w:hAnsi="Source Sans Pro"/>
          <w:sz w:val="20"/>
          <w:szCs w:val="20"/>
        </w:rPr>
        <w:t xml:space="preserve">  </w:t>
      </w:r>
      <w:r w:rsidRPr="008C0EEA">
        <w:rPr>
          <w:rFonts w:ascii="Source Sans Pro" w:eastAsia="HG Mincho Light J" w:hAnsi="Source Sans Pro"/>
          <w:sz w:val="20"/>
          <w:szCs w:val="20"/>
        </w:rPr>
        <w:t>nie będzie prowadzić u Zamawiającego do powstania obowiązku podatkowego zgodnie z ustawą z dnia 11 marca 2014 r. o podatku od towarów i usług (Dz. U. z 2018 r. poz. 2174, z </w:t>
      </w:r>
      <w:proofErr w:type="spellStart"/>
      <w:r w:rsidRPr="008C0EEA">
        <w:rPr>
          <w:rFonts w:ascii="Source Sans Pro" w:eastAsia="HG Mincho Light J" w:hAnsi="Source Sans Pro"/>
          <w:sz w:val="20"/>
          <w:szCs w:val="20"/>
        </w:rPr>
        <w:t>późn</w:t>
      </w:r>
      <w:proofErr w:type="spellEnd"/>
      <w:r w:rsidRPr="008C0EEA">
        <w:rPr>
          <w:rFonts w:ascii="Source Sans Pro" w:eastAsia="HG Mincho Light J" w:hAnsi="Source Sans Pro"/>
          <w:sz w:val="20"/>
          <w:szCs w:val="20"/>
        </w:rPr>
        <w:t>. zm.)</w:t>
      </w:r>
    </w:p>
    <w:p w14:paraId="44051E97" w14:textId="77777777" w:rsidR="00CD3F22" w:rsidRPr="008C0EEA" w:rsidRDefault="00CD3F22" w:rsidP="00CD3F22">
      <w:pPr>
        <w:spacing w:line="276" w:lineRule="auto"/>
        <w:ind w:left="360"/>
        <w:jc w:val="both"/>
        <w:rPr>
          <w:rFonts w:ascii="Source Sans Pro" w:eastAsia="HG Mincho Light J" w:hAnsi="Source Sans Pro"/>
          <w:sz w:val="20"/>
          <w:szCs w:val="20"/>
        </w:rPr>
      </w:pPr>
    </w:p>
    <w:p w14:paraId="13735934" w14:textId="77777777" w:rsidR="00CD3F22" w:rsidRPr="008C0EEA" w:rsidRDefault="00CD3F22" w:rsidP="00CD3F22">
      <w:pPr>
        <w:spacing w:line="276" w:lineRule="auto"/>
        <w:ind w:left="360"/>
        <w:jc w:val="both"/>
        <w:rPr>
          <w:rFonts w:ascii="Source Sans Pro" w:hAnsi="Source Sans Pro"/>
          <w:sz w:val="20"/>
          <w:szCs w:val="20"/>
        </w:rPr>
      </w:pPr>
      <w:r w:rsidRPr="008C0EEA">
        <w:rPr>
          <w:rFonts w:ascii="Cambria Math" w:eastAsia="Yu Gothic" w:hAnsi="Cambria Math" w:cs="Cambria Math"/>
          <w:sz w:val="20"/>
          <w:szCs w:val="20"/>
        </w:rPr>
        <w:t>⃞</w:t>
      </w:r>
      <w:r w:rsidRPr="008C0EEA">
        <w:rPr>
          <w:rFonts w:ascii="Source Sans Pro" w:eastAsia="HG Mincho Light J" w:hAnsi="Source Sans Pro"/>
          <w:sz w:val="20"/>
          <w:szCs w:val="20"/>
        </w:rPr>
        <w:t xml:space="preserve"> będzie prowadzić u Zamawiającego do powstania obowiązku podatkowego zgodnie z ustawą z dnia 11 marca 2014 r. o podatku od towarów i usług (Dz. U. z 2018 r. poz. 2174, z </w:t>
      </w:r>
      <w:proofErr w:type="spellStart"/>
      <w:r w:rsidRPr="008C0EEA">
        <w:rPr>
          <w:rFonts w:ascii="Source Sans Pro" w:eastAsia="HG Mincho Light J" w:hAnsi="Source Sans Pro"/>
          <w:sz w:val="20"/>
          <w:szCs w:val="20"/>
        </w:rPr>
        <w:t>późn</w:t>
      </w:r>
      <w:proofErr w:type="spellEnd"/>
      <w:r w:rsidRPr="008C0EEA">
        <w:rPr>
          <w:rFonts w:ascii="Source Sans Pro" w:eastAsia="HG Mincho Light J" w:hAnsi="Source Sans Pro"/>
          <w:sz w:val="20"/>
          <w:szCs w:val="20"/>
        </w:rPr>
        <w:t>. zm.). W związku z czym wskazujemy nazwę (rodzaj) towaru lub usługi, których dostawa lub świadczenie będzie prowadzić do obowiązku jego powstania oraz ich wartość bez kwoty podatku: ……………………………………………………………………</w:t>
      </w:r>
    </w:p>
    <w:p w14:paraId="4B31EB45" w14:textId="77777777" w:rsidR="00CD3F22" w:rsidRPr="008C0EEA" w:rsidRDefault="00CD3F22" w:rsidP="00CD3F22">
      <w:pPr>
        <w:widowControl w:val="0"/>
        <w:suppressAutoHyphens/>
        <w:spacing w:line="276" w:lineRule="auto"/>
        <w:ind w:left="426"/>
        <w:jc w:val="both"/>
        <w:rPr>
          <w:rFonts w:ascii="Source Sans Pro" w:eastAsia="HG Mincho Light J" w:hAnsi="Source Sans Pro"/>
          <w:b/>
          <w:sz w:val="20"/>
          <w:szCs w:val="20"/>
        </w:rPr>
      </w:pPr>
    </w:p>
    <w:p w14:paraId="551B8590" w14:textId="77777777" w:rsidR="00CD3F22" w:rsidRPr="008C0EEA" w:rsidRDefault="00CD3F22">
      <w:pPr>
        <w:widowControl w:val="0"/>
        <w:numPr>
          <w:ilvl w:val="0"/>
          <w:numId w:val="23"/>
        </w:numPr>
        <w:suppressAutoHyphens/>
        <w:spacing w:line="276" w:lineRule="auto"/>
        <w:jc w:val="both"/>
        <w:rPr>
          <w:rFonts w:ascii="Source Sans Pro" w:hAnsi="Source Sans Pro"/>
          <w:sz w:val="20"/>
          <w:szCs w:val="20"/>
        </w:rPr>
      </w:pPr>
      <w:r w:rsidRPr="008C0EEA">
        <w:rPr>
          <w:rFonts w:ascii="Source Sans Pro" w:hAnsi="Source Sans Pro"/>
          <w:sz w:val="20"/>
          <w:szCs w:val="20"/>
        </w:rPr>
        <w:t>Rodzaj Wykonawcy składającego ofertę:</w:t>
      </w:r>
    </w:p>
    <w:p w14:paraId="1BDFDACD" w14:textId="77777777" w:rsidR="00CD3F22" w:rsidRPr="008C0EEA" w:rsidRDefault="00CD3F22" w:rsidP="00CD3F22">
      <w:pPr>
        <w:autoSpaceDE w:val="0"/>
        <w:autoSpaceDN w:val="0"/>
        <w:spacing w:line="276" w:lineRule="auto"/>
        <w:ind w:left="357"/>
        <w:jc w:val="both"/>
        <w:rPr>
          <w:rFonts w:ascii="Source Sans Pro" w:hAnsi="Source Sans Pro"/>
          <w:sz w:val="20"/>
          <w:szCs w:val="20"/>
          <w:lang w:val="x-none" w:eastAsia="x-none"/>
        </w:rPr>
      </w:pPr>
      <w:r w:rsidRPr="008C0EEA">
        <w:rPr>
          <w:rFonts w:ascii="Cambria Math" w:eastAsia="Yu Gothic" w:hAnsi="Cambria Math" w:cs="Cambria Math"/>
          <w:sz w:val="20"/>
          <w:szCs w:val="20"/>
          <w:lang w:val="x-none" w:eastAsia="x-none"/>
        </w:rPr>
        <w:lastRenderedPageBreak/>
        <w:t>⃞</w:t>
      </w:r>
      <w:r w:rsidRPr="008C0EEA">
        <w:rPr>
          <w:rFonts w:ascii="Source Sans Pro" w:hAnsi="Source Sans Pro"/>
          <w:sz w:val="20"/>
          <w:szCs w:val="20"/>
          <w:lang w:eastAsia="x-none"/>
        </w:rPr>
        <w:t xml:space="preserve"> </w:t>
      </w:r>
      <w:r w:rsidRPr="008C0EEA">
        <w:rPr>
          <w:rFonts w:ascii="Source Sans Pro" w:hAnsi="Source Sans Pro"/>
          <w:sz w:val="20"/>
          <w:szCs w:val="20"/>
          <w:lang w:val="x-none" w:eastAsia="x-none"/>
        </w:rPr>
        <w:t>mikroprzedsiębiorstwo</w:t>
      </w:r>
      <w:r w:rsidRPr="008C0EEA">
        <w:rPr>
          <w:rFonts w:ascii="Source Sans Pro" w:hAnsi="Source Sans Pro"/>
          <w:sz w:val="20"/>
          <w:szCs w:val="20"/>
          <w:vertAlign w:val="superscript"/>
          <w:lang w:val="x-none"/>
        </w:rPr>
        <w:footnoteReference w:id="4"/>
      </w:r>
    </w:p>
    <w:p w14:paraId="75D9BD1E" w14:textId="77777777" w:rsidR="00CD3F22" w:rsidRPr="008C0EEA" w:rsidRDefault="00CD3F22" w:rsidP="00CD3F22">
      <w:pPr>
        <w:autoSpaceDE w:val="0"/>
        <w:autoSpaceDN w:val="0"/>
        <w:spacing w:line="276" w:lineRule="auto"/>
        <w:ind w:left="357"/>
        <w:jc w:val="both"/>
        <w:rPr>
          <w:rFonts w:ascii="Source Sans Pro" w:hAnsi="Source Sans Pro"/>
          <w:sz w:val="20"/>
          <w:szCs w:val="20"/>
          <w:lang w:val="x-none" w:eastAsia="x-none"/>
        </w:rPr>
      </w:pPr>
      <w:r w:rsidRPr="008C0EEA">
        <w:rPr>
          <w:rFonts w:ascii="Cambria Math" w:eastAsia="Yu Gothic" w:hAnsi="Cambria Math" w:cs="Cambria Math"/>
          <w:sz w:val="20"/>
          <w:szCs w:val="20"/>
          <w:lang w:val="x-none" w:eastAsia="x-none"/>
        </w:rPr>
        <w:t>⃞</w:t>
      </w:r>
      <w:r w:rsidRPr="008C0EEA">
        <w:rPr>
          <w:rFonts w:ascii="Source Sans Pro" w:hAnsi="Source Sans Pro"/>
          <w:sz w:val="20"/>
          <w:szCs w:val="20"/>
          <w:lang w:eastAsia="x-none"/>
        </w:rPr>
        <w:t xml:space="preserve"> </w:t>
      </w:r>
      <w:r w:rsidRPr="008C0EEA">
        <w:rPr>
          <w:rFonts w:ascii="Source Sans Pro" w:hAnsi="Source Sans Pro"/>
          <w:sz w:val="20"/>
          <w:szCs w:val="20"/>
          <w:lang w:val="x-none" w:eastAsia="x-none"/>
        </w:rPr>
        <w:t>małe przedsiębiorstwo</w:t>
      </w:r>
      <w:r w:rsidRPr="008C0EEA">
        <w:rPr>
          <w:rFonts w:ascii="Source Sans Pro" w:hAnsi="Source Sans Pro"/>
          <w:sz w:val="20"/>
          <w:szCs w:val="20"/>
          <w:vertAlign w:val="superscript"/>
          <w:lang w:val="x-none"/>
        </w:rPr>
        <w:footnoteReference w:id="5"/>
      </w:r>
    </w:p>
    <w:p w14:paraId="3D390F26" w14:textId="77777777" w:rsidR="00CD3F22" w:rsidRPr="008C0EEA" w:rsidRDefault="00CD3F22" w:rsidP="00CD3F22">
      <w:pPr>
        <w:autoSpaceDE w:val="0"/>
        <w:autoSpaceDN w:val="0"/>
        <w:spacing w:line="276" w:lineRule="auto"/>
        <w:ind w:left="357"/>
        <w:jc w:val="both"/>
        <w:rPr>
          <w:rFonts w:ascii="Source Sans Pro" w:hAnsi="Source Sans Pro"/>
          <w:sz w:val="20"/>
          <w:szCs w:val="20"/>
          <w:lang w:val="x-none" w:eastAsia="x-none"/>
        </w:rPr>
      </w:pPr>
      <w:r w:rsidRPr="008C0EEA">
        <w:rPr>
          <w:rFonts w:ascii="Cambria Math" w:eastAsia="Yu Gothic" w:hAnsi="Cambria Math" w:cs="Cambria Math"/>
          <w:sz w:val="20"/>
          <w:szCs w:val="20"/>
          <w:lang w:val="x-none" w:eastAsia="x-none"/>
        </w:rPr>
        <w:t>⃞</w:t>
      </w:r>
      <w:r w:rsidRPr="008C0EEA">
        <w:rPr>
          <w:rFonts w:ascii="Source Sans Pro" w:eastAsia="Yu Gothic" w:hAnsi="Source Sans Pro"/>
          <w:sz w:val="20"/>
          <w:szCs w:val="20"/>
          <w:lang w:val="x-none" w:eastAsia="x-none"/>
        </w:rPr>
        <w:t xml:space="preserve"> </w:t>
      </w:r>
      <w:r w:rsidRPr="008C0EEA">
        <w:rPr>
          <w:rFonts w:ascii="Source Sans Pro" w:hAnsi="Source Sans Pro"/>
          <w:sz w:val="20"/>
          <w:szCs w:val="20"/>
          <w:lang w:val="x-none" w:eastAsia="x-none"/>
        </w:rPr>
        <w:t>średnie przedsiębiorstwo</w:t>
      </w:r>
      <w:r w:rsidRPr="008C0EEA">
        <w:rPr>
          <w:rFonts w:ascii="Source Sans Pro" w:hAnsi="Source Sans Pro"/>
          <w:sz w:val="20"/>
          <w:szCs w:val="20"/>
          <w:vertAlign w:val="superscript"/>
          <w:lang w:val="x-none"/>
        </w:rPr>
        <w:footnoteReference w:id="6"/>
      </w:r>
    </w:p>
    <w:p w14:paraId="51070A55" w14:textId="77777777" w:rsidR="00CD3F22" w:rsidRPr="008C0EEA" w:rsidRDefault="00CD3F22" w:rsidP="00CD3F22">
      <w:pPr>
        <w:autoSpaceDE w:val="0"/>
        <w:autoSpaceDN w:val="0"/>
        <w:spacing w:line="276" w:lineRule="auto"/>
        <w:ind w:left="357"/>
        <w:jc w:val="both"/>
        <w:rPr>
          <w:rFonts w:ascii="Source Sans Pro" w:hAnsi="Source Sans Pro"/>
          <w:sz w:val="20"/>
          <w:szCs w:val="20"/>
          <w:lang w:val="x-none" w:eastAsia="x-none"/>
        </w:rPr>
      </w:pPr>
      <w:r w:rsidRPr="008C0EEA">
        <w:rPr>
          <w:rFonts w:ascii="Cambria Math" w:eastAsia="Yu Gothic" w:hAnsi="Cambria Math" w:cs="Cambria Math"/>
          <w:sz w:val="20"/>
          <w:szCs w:val="20"/>
          <w:lang w:val="x-none" w:eastAsia="x-none"/>
        </w:rPr>
        <w:t>⃞</w:t>
      </w:r>
      <w:r w:rsidRPr="008C0EEA">
        <w:rPr>
          <w:rFonts w:ascii="Source Sans Pro" w:eastAsia="Yu Gothic" w:hAnsi="Source Sans Pro"/>
          <w:sz w:val="20"/>
          <w:szCs w:val="20"/>
          <w:lang w:val="x-none" w:eastAsia="x-none"/>
        </w:rPr>
        <w:t xml:space="preserve"> </w:t>
      </w:r>
      <w:r w:rsidRPr="008C0EEA">
        <w:rPr>
          <w:rFonts w:ascii="Source Sans Pro" w:hAnsi="Source Sans Pro"/>
          <w:sz w:val="20"/>
          <w:szCs w:val="20"/>
          <w:lang w:val="x-none" w:eastAsia="x-none"/>
        </w:rPr>
        <w:t>jednoosobowa działalność gospodarcza</w:t>
      </w:r>
      <w:r w:rsidRPr="008C0EEA">
        <w:rPr>
          <w:rFonts w:ascii="Source Sans Pro" w:hAnsi="Source Sans Pro"/>
          <w:sz w:val="20"/>
          <w:szCs w:val="20"/>
          <w:vertAlign w:val="superscript"/>
          <w:lang w:val="x-none"/>
        </w:rPr>
        <w:footnoteReference w:id="7"/>
      </w:r>
    </w:p>
    <w:p w14:paraId="16243D71" w14:textId="77777777" w:rsidR="00CD3F22" w:rsidRPr="008C0EEA" w:rsidRDefault="00CD3F22" w:rsidP="00CD3F22">
      <w:pPr>
        <w:autoSpaceDE w:val="0"/>
        <w:autoSpaceDN w:val="0"/>
        <w:spacing w:line="276" w:lineRule="auto"/>
        <w:ind w:left="357"/>
        <w:jc w:val="both"/>
        <w:rPr>
          <w:rFonts w:ascii="Source Sans Pro" w:hAnsi="Source Sans Pro"/>
          <w:sz w:val="20"/>
          <w:szCs w:val="20"/>
          <w:lang w:val="x-none" w:eastAsia="x-none"/>
        </w:rPr>
      </w:pPr>
      <w:r w:rsidRPr="008C0EEA">
        <w:rPr>
          <w:rFonts w:ascii="Cambria Math" w:eastAsia="Yu Gothic" w:hAnsi="Cambria Math" w:cs="Cambria Math"/>
          <w:sz w:val="20"/>
          <w:szCs w:val="20"/>
          <w:lang w:val="x-none" w:eastAsia="x-none"/>
        </w:rPr>
        <w:t>⃞</w:t>
      </w:r>
      <w:r w:rsidRPr="008C0EEA">
        <w:rPr>
          <w:rFonts w:ascii="Source Sans Pro" w:eastAsia="Yu Gothic" w:hAnsi="Source Sans Pro"/>
          <w:sz w:val="20"/>
          <w:szCs w:val="20"/>
          <w:lang w:val="x-none" w:eastAsia="x-none"/>
        </w:rPr>
        <w:t xml:space="preserve"> </w:t>
      </w:r>
      <w:r w:rsidRPr="008C0EEA">
        <w:rPr>
          <w:rFonts w:ascii="Source Sans Pro" w:hAnsi="Source Sans Pro"/>
          <w:sz w:val="20"/>
          <w:szCs w:val="20"/>
          <w:lang w:val="x-none" w:eastAsia="x-none"/>
        </w:rPr>
        <w:t>osoba fizyczna nieprowadząca działalności gospodarczej</w:t>
      </w:r>
      <w:r w:rsidRPr="008C0EEA">
        <w:rPr>
          <w:rFonts w:ascii="Source Sans Pro" w:hAnsi="Source Sans Pro"/>
          <w:sz w:val="20"/>
          <w:szCs w:val="20"/>
          <w:vertAlign w:val="superscript"/>
          <w:lang w:val="x-none"/>
        </w:rPr>
        <w:footnoteReference w:id="8"/>
      </w:r>
    </w:p>
    <w:p w14:paraId="0755D45F" w14:textId="77777777" w:rsidR="00CD3F22" w:rsidRPr="008C0EEA" w:rsidRDefault="00CD3F22" w:rsidP="00CD3F22">
      <w:pPr>
        <w:autoSpaceDE w:val="0"/>
        <w:autoSpaceDN w:val="0"/>
        <w:spacing w:line="276" w:lineRule="auto"/>
        <w:ind w:left="357"/>
        <w:jc w:val="both"/>
        <w:rPr>
          <w:rFonts w:ascii="Source Sans Pro" w:hAnsi="Source Sans Pro"/>
          <w:sz w:val="20"/>
          <w:szCs w:val="20"/>
          <w:lang w:eastAsia="x-none"/>
        </w:rPr>
      </w:pPr>
      <w:r w:rsidRPr="008C0EEA">
        <w:rPr>
          <w:rFonts w:ascii="Cambria Math" w:eastAsia="Yu Gothic" w:hAnsi="Cambria Math" w:cs="Cambria Math"/>
          <w:sz w:val="20"/>
          <w:szCs w:val="20"/>
          <w:lang w:val="x-none" w:eastAsia="x-none"/>
        </w:rPr>
        <w:t>⃞</w:t>
      </w:r>
      <w:r w:rsidRPr="008C0EEA">
        <w:rPr>
          <w:rFonts w:ascii="Source Sans Pro" w:eastAsia="Yu Gothic" w:hAnsi="Source Sans Pro"/>
          <w:sz w:val="20"/>
          <w:szCs w:val="20"/>
          <w:lang w:val="x-none" w:eastAsia="x-none"/>
        </w:rPr>
        <w:t xml:space="preserve"> </w:t>
      </w:r>
      <w:r w:rsidRPr="008C0EEA">
        <w:rPr>
          <w:rFonts w:ascii="Source Sans Pro" w:hAnsi="Source Sans Pro"/>
          <w:sz w:val="20"/>
          <w:szCs w:val="20"/>
          <w:lang w:val="x-none" w:eastAsia="x-none"/>
        </w:rPr>
        <w:t>inny rodzaj</w:t>
      </w:r>
      <w:r w:rsidRPr="008C0EEA">
        <w:rPr>
          <w:rFonts w:ascii="Source Sans Pro" w:hAnsi="Source Sans Pro"/>
          <w:sz w:val="20"/>
          <w:szCs w:val="20"/>
          <w:vertAlign w:val="superscript"/>
          <w:lang w:val="x-none"/>
        </w:rPr>
        <w:footnoteReference w:id="9"/>
      </w:r>
      <w:r w:rsidRPr="008C0EEA">
        <w:rPr>
          <w:rFonts w:ascii="Source Sans Pro" w:hAnsi="Source Sans Pro"/>
          <w:sz w:val="20"/>
          <w:szCs w:val="20"/>
          <w:lang w:eastAsia="x-none"/>
        </w:rPr>
        <w:t xml:space="preserve"> ……………………………………………………… (proszę podać)</w:t>
      </w:r>
    </w:p>
    <w:p w14:paraId="02C0FC75" w14:textId="77777777" w:rsidR="00CD3F22" w:rsidRPr="008C0EEA" w:rsidRDefault="00CD3F22" w:rsidP="00CD3F22">
      <w:pPr>
        <w:autoSpaceDE w:val="0"/>
        <w:autoSpaceDN w:val="0"/>
        <w:spacing w:line="276" w:lineRule="auto"/>
        <w:ind w:left="357"/>
        <w:jc w:val="both"/>
        <w:rPr>
          <w:rFonts w:ascii="Source Sans Pro" w:hAnsi="Source Sans Pro"/>
          <w:b/>
          <w:bCs/>
          <w:sz w:val="20"/>
          <w:szCs w:val="20"/>
          <w:lang w:val="x-none" w:eastAsia="x-none"/>
        </w:rPr>
      </w:pPr>
    </w:p>
    <w:p w14:paraId="40A1D3F8"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b/>
          <w:bCs/>
          <w:sz w:val="20"/>
          <w:szCs w:val="20"/>
          <w:lang w:eastAsia="x-none"/>
        </w:rPr>
        <w:t xml:space="preserve">ZOBOWIĄZUJEMY SIĘ </w:t>
      </w:r>
      <w:r w:rsidRPr="008C0EEA">
        <w:rPr>
          <w:rFonts w:ascii="Source Sans Pro" w:hAnsi="Source Sans Pro"/>
          <w:bCs/>
          <w:sz w:val="20"/>
          <w:szCs w:val="20"/>
          <w:lang w:eastAsia="x-none"/>
        </w:rPr>
        <w:t>wykonać zamówienie w terminie określonym w SWZ.</w:t>
      </w:r>
    </w:p>
    <w:p w14:paraId="1B4DA52B"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sz w:val="20"/>
          <w:szCs w:val="20"/>
          <w:lang w:eastAsia="x-none"/>
        </w:rPr>
        <w:t>Usługę</w:t>
      </w:r>
      <w:r w:rsidRPr="008C0EEA">
        <w:rPr>
          <w:rFonts w:ascii="Source Sans Pro" w:hAnsi="Source Sans Pro"/>
          <w:i/>
          <w:sz w:val="20"/>
          <w:szCs w:val="20"/>
          <w:lang w:val="x-none" w:eastAsia="x-none"/>
        </w:rPr>
        <w:t xml:space="preserve"> </w:t>
      </w:r>
      <w:r w:rsidRPr="008C0EEA">
        <w:rPr>
          <w:rFonts w:ascii="Source Sans Pro" w:hAnsi="Source Sans Pro"/>
          <w:sz w:val="20"/>
          <w:szCs w:val="20"/>
          <w:lang w:val="x-none" w:eastAsia="x-none"/>
        </w:rPr>
        <w:t>objętą zamówieniem zamierzamy wykonać</w:t>
      </w:r>
      <w:r w:rsidRPr="008C0EEA">
        <w:rPr>
          <w:rFonts w:ascii="Source Sans Pro" w:hAnsi="Source Sans Pro"/>
          <w:b/>
          <w:bCs/>
          <w:sz w:val="20"/>
          <w:szCs w:val="20"/>
          <w:lang w:val="x-none" w:eastAsia="x-none"/>
        </w:rPr>
        <w:t xml:space="preserve"> samodzielnie* – przy udziale podwykonawców*</w:t>
      </w:r>
    </w:p>
    <w:p w14:paraId="0CC62576" w14:textId="77777777" w:rsidR="00CD3F22" w:rsidRPr="008C0EEA" w:rsidRDefault="00CD3F22" w:rsidP="00CD3F22">
      <w:pPr>
        <w:widowControl w:val="0"/>
        <w:tabs>
          <w:tab w:val="left" w:pos="426"/>
        </w:tabs>
        <w:suppressAutoHyphens/>
        <w:spacing w:line="276" w:lineRule="auto"/>
        <w:ind w:left="426"/>
        <w:jc w:val="both"/>
        <w:rPr>
          <w:rFonts w:ascii="Source Sans Pro" w:eastAsia="HG Mincho Light J" w:hAnsi="Source Sans Pro"/>
          <w:i/>
          <w:sz w:val="16"/>
          <w:szCs w:val="20"/>
        </w:rPr>
      </w:pPr>
      <w:r w:rsidRPr="008C0EEA">
        <w:rPr>
          <w:rFonts w:ascii="Source Sans Pro" w:eastAsia="HG Mincho Light J" w:hAnsi="Source Sans Pro"/>
          <w:i/>
          <w:sz w:val="16"/>
          <w:szCs w:val="20"/>
        </w:rPr>
        <w:tab/>
      </w:r>
      <w:r w:rsidRPr="008C0EEA">
        <w:rPr>
          <w:rFonts w:ascii="Source Sans Pro" w:eastAsia="HG Mincho Light J" w:hAnsi="Source Sans Pro"/>
          <w:i/>
          <w:sz w:val="16"/>
          <w:szCs w:val="20"/>
        </w:rPr>
        <w:tab/>
      </w:r>
      <w:r w:rsidRPr="008C0EEA">
        <w:rPr>
          <w:rFonts w:ascii="Source Sans Pro" w:eastAsia="HG Mincho Light J" w:hAnsi="Source Sans Pro"/>
          <w:i/>
          <w:sz w:val="16"/>
          <w:szCs w:val="20"/>
        </w:rPr>
        <w:tab/>
      </w:r>
      <w:r w:rsidRPr="008C0EEA">
        <w:rPr>
          <w:rFonts w:ascii="Source Sans Pro" w:eastAsia="HG Mincho Light J" w:hAnsi="Source Sans Pro"/>
          <w:i/>
          <w:sz w:val="16"/>
          <w:szCs w:val="20"/>
        </w:rPr>
        <w:tab/>
        <w:t>(*niepotrzebne skreślić)</w:t>
      </w:r>
    </w:p>
    <w:p w14:paraId="2897D43E" w14:textId="77777777" w:rsidR="00CD3F22" w:rsidRPr="008C0EEA" w:rsidRDefault="00CD3F22" w:rsidP="00CD3F22">
      <w:pPr>
        <w:widowControl w:val="0"/>
        <w:tabs>
          <w:tab w:val="left" w:pos="426"/>
        </w:tabs>
        <w:suppressAutoHyphens/>
        <w:spacing w:line="276" w:lineRule="auto"/>
        <w:ind w:left="426"/>
        <w:jc w:val="both"/>
        <w:rPr>
          <w:rFonts w:ascii="Source Sans Pro" w:eastAsia="HG Mincho Light J" w:hAnsi="Source Sans Pro"/>
          <w:i/>
          <w:sz w:val="16"/>
          <w:szCs w:val="20"/>
        </w:rPr>
      </w:pPr>
    </w:p>
    <w:p w14:paraId="63B62716" w14:textId="77777777" w:rsidR="00CD3F22" w:rsidRPr="008C0EEA" w:rsidRDefault="00CD3F22" w:rsidP="00CD3F22">
      <w:pPr>
        <w:widowControl w:val="0"/>
        <w:tabs>
          <w:tab w:val="left" w:pos="426"/>
        </w:tabs>
        <w:suppressAutoHyphens/>
        <w:spacing w:line="276" w:lineRule="auto"/>
        <w:ind w:left="426"/>
        <w:jc w:val="both"/>
        <w:rPr>
          <w:rFonts w:ascii="Source Sans Pro" w:eastAsia="HG Mincho Light J" w:hAnsi="Source Sans Pro"/>
          <w:i/>
          <w:iCs/>
          <w:sz w:val="20"/>
          <w:szCs w:val="20"/>
        </w:rPr>
      </w:pPr>
      <w:r w:rsidRPr="008C0EEA">
        <w:rPr>
          <w:rFonts w:ascii="Source Sans Pro" w:eastAsia="HG Mincho Light J" w:hAnsi="Source Sans Pro"/>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CD3F22" w:rsidRPr="008C0EEA" w14:paraId="53BA605A" w14:textId="77777777" w:rsidTr="005258A5">
        <w:trPr>
          <w:cantSplit/>
        </w:trPr>
        <w:tc>
          <w:tcPr>
            <w:tcW w:w="567" w:type="dxa"/>
            <w:shd w:val="clear" w:color="auto" w:fill="BFBFBF"/>
            <w:vAlign w:val="center"/>
          </w:tcPr>
          <w:p w14:paraId="5E066BA7"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Lp.</w:t>
            </w:r>
          </w:p>
        </w:tc>
        <w:tc>
          <w:tcPr>
            <w:tcW w:w="8079" w:type="dxa"/>
            <w:shd w:val="clear" w:color="auto" w:fill="BFBFBF"/>
            <w:vAlign w:val="center"/>
          </w:tcPr>
          <w:p w14:paraId="375CDEC1"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 xml:space="preserve">Część zamówienia, której wykonanie Wykonawca </w:t>
            </w:r>
          </w:p>
          <w:p w14:paraId="00DA59F9"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 xml:space="preserve">zamierza powierzyć podwykonawcom </w:t>
            </w:r>
          </w:p>
        </w:tc>
      </w:tr>
      <w:tr w:rsidR="00CD3F22" w:rsidRPr="008C0EEA" w14:paraId="5783808E" w14:textId="77777777" w:rsidTr="005258A5">
        <w:trPr>
          <w:cantSplit/>
        </w:trPr>
        <w:tc>
          <w:tcPr>
            <w:tcW w:w="567" w:type="dxa"/>
            <w:vAlign w:val="center"/>
          </w:tcPr>
          <w:p w14:paraId="300F2DB2" w14:textId="77777777" w:rsidR="00CD3F22" w:rsidRPr="008C0EEA" w:rsidRDefault="00CD3F22" w:rsidP="005258A5">
            <w:pPr>
              <w:widowControl w:val="0"/>
              <w:suppressLineNumbers/>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1.</w:t>
            </w:r>
          </w:p>
        </w:tc>
        <w:tc>
          <w:tcPr>
            <w:tcW w:w="8079" w:type="dxa"/>
            <w:vAlign w:val="center"/>
          </w:tcPr>
          <w:p w14:paraId="5158D22A" w14:textId="77777777" w:rsidR="00CD3F22" w:rsidRPr="008C0EEA" w:rsidRDefault="00CD3F22" w:rsidP="005258A5">
            <w:pPr>
              <w:widowControl w:val="0"/>
              <w:suppressLineNumbers/>
              <w:suppressAutoHyphens/>
              <w:snapToGrid w:val="0"/>
              <w:spacing w:line="276" w:lineRule="auto"/>
              <w:rPr>
                <w:rFonts w:ascii="Source Sans Pro" w:eastAsia="HG Mincho Light J" w:hAnsi="Source Sans Pro"/>
                <w:sz w:val="20"/>
                <w:szCs w:val="20"/>
              </w:rPr>
            </w:pPr>
            <w:r w:rsidRPr="008C0EEA">
              <w:rPr>
                <w:rFonts w:ascii="Source Sans Pro" w:eastAsia="HG Mincho Light J" w:hAnsi="Source Sans Pro"/>
                <w:noProof/>
                <w:sz w:val="22"/>
                <w:szCs w:val="22"/>
              </w:rPr>
              <w:t>Krótki opis części i jej  wartość:</w:t>
            </w:r>
          </w:p>
        </w:tc>
      </w:tr>
      <w:tr w:rsidR="00CD3F22" w:rsidRPr="008C0EEA" w14:paraId="7899EE7B" w14:textId="77777777" w:rsidTr="005258A5">
        <w:trPr>
          <w:cantSplit/>
        </w:trPr>
        <w:tc>
          <w:tcPr>
            <w:tcW w:w="567" w:type="dxa"/>
            <w:shd w:val="clear" w:color="auto" w:fill="BFBFBF"/>
            <w:vAlign w:val="center"/>
          </w:tcPr>
          <w:p w14:paraId="6AE7A59E"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Lp.</w:t>
            </w:r>
          </w:p>
        </w:tc>
        <w:tc>
          <w:tcPr>
            <w:tcW w:w="8079" w:type="dxa"/>
            <w:shd w:val="clear" w:color="auto" w:fill="BFBFBF"/>
            <w:vAlign w:val="center"/>
          </w:tcPr>
          <w:p w14:paraId="53C99D07"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Firmy podwykonawców</w:t>
            </w:r>
          </w:p>
        </w:tc>
      </w:tr>
      <w:tr w:rsidR="00CD3F22" w:rsidRPr="008C0EEA" w14:paraId="326B75D3" w14:textId="77777777" w:rsidTr="005258A5">
        <w:trPr>
          <w:cantSplit/>
        </w:trPr>
        <w:tc>
          <w:tcPr>
            <w:tcW w:w="567" w:type="dxa"/>
            <w:vAlign w:val="center"/>
          </w:tcPr>
          <w:p w14:paraId="445ED5D3" w14:textId="77777777" w:rsidR="00CD3F22" w:rsidRPr="008C0EEA" w:rsidRDefault="00CD3F22" w:rsidP="005258A5">
            <w:pPr>
              <w:widowControl w:val="0"/>
              <w:suppressAutoHyphens/>
              <w:spacing w:line="276" w:lineRule="auto"/>
              <w:jc w:val="center"/>
              <w:rPr>
                <w:rFonts w:ascii="Source Sans Pro" w:eastAsia="HG Mincho Light J" w:hAnsi="Source Sans Pro"/>
                <w:b/>
                <w:sz w:val="20"/>
                <w:szCs w:val="20"/>
              </w:rPr>
            </w:pPr>
            <w:r w:rsidRPr="008C0EEA">
              <w:rPr>
                <w:rFonts w:ascii="Source Sans Pro" w:eastAsia="HG Mincho Light J" w:hAnsi="Source Sans Pro"/>
                <w:b/>
                <w:sz w:val="20"/>
                <w:szCs w:val="20"/>
              </w:rPr>
              <w:t>1.</w:t>
            </w:r>
          </w:p>
        </w:tc>
        <w:tc>
          <w:tcPr>
            <w:tcW w:w="8079" w:type="dxa"/>
            <w:vAlign w:val="center"/>
          </w:tcPr>
          <w:p w14:paraId="053DE449" w14:textId="77777777" w:rsidR="00CD3F22" w:rsidRPr="008C0EEA" w:rsidRDefault="00CD3F22" w:rsidP="005258A5">
            <w:pPr>
              <w:widowControl w:val="0"/>
              <w:suppressLineNumbers/>
              <w:suppressAutoHyphens/>
              <w:snapToGrid w:val="0"/>
              <w:spacing w:line="276" w:lineRule="auto"/>
              <w:rPr>
                <w:rFonts w:ascii="Source Sans Pro" w:eastAsia="HG Mincho Light J" w:hAnsi="Source Sans Pro"/>
                <w:sz w:val="20"/>
                <w:szCs w:val="20"/>
              </w:rPr>
            </w:pPr>
          </w:p>
        </w:tc>
      </w:tr>
    </w:tbl>
    <w:p w14:paraId="5F93E70F" w14:textId="77777777" w:rsidR="00CD3F22" w:rsidRPr="008C0EEA" w:rsidRDefault="00CD3F22" w:rsidP="00CD3F22">
      <w:pPr>
        <w:widowControl w:val="0"/>
        <w:tabs>
          <w:tab w:val="left" w:pos="426"/>
        </w:tabs>
        <w:suppressAutoHyphens/>
        <w:spacing w:line="276" w:lineRule="auto"/>
        <w:ind w:left="426"/>
        <w:jc w:val="both"/>
        <w:rPr>
          <w:rFonts w:ascii="Source Sans Pro" w:eastAsia="HG Mincho Light J" w:hAnsi="Source Sans Pro"/>
          <w:sz w:val="20"/>
          <w:szCs w:val="20"/>
        </w:rPr>
      </w:pPr>
      <w:r w:rsidRPr="008C0EEA">
        <w:rPr>
          <w:rFonts w:ascii="Source Sans Pro" w:eastAsia="HG Mincho Light J" w:hAnsi="Source Sans Pro"/>
          <w:sz w:val="20"/>
          <w:szCs w:val="20"/>
        </w:rPr>
        <w:t>Powierzenie wykonania części zamówienia podwykonawcom nie zwalnia wykonawcy z odpowiedzialności za należyte wykonanie tego zamówienia.</w:t>
      </w:r>
    </w:p>
    <w:p w14:paraId="48140842" w14:textId="77777777" w:rsidR="00CD3F22" w:rsidRPr="008C0EEA" w:rsidRDefault="00CD3F22" w:rsidP="00CD3F22">
      <w:pPr>
        <w:widowControl w:val="0"/>
        <w:tabs>
          <w:tab w:val="left" w:pos="426"/>
        </w:tabs>
        <w:suppressAutoHyphens/>
        <w:spacing w:line="276" w:lineRule="auto"/>
        <w:ind w:left="426"/>
        <w:jc w:val="both"/>
        <w:rPr>
          <w:rFonts w:ascii="Source Sans Pro" w:eastAsia="HG Mincho Light J" w:hAnsi="Source Sans Pro"/>
          <w:sz w:val="20"/>
          <w:szCs w:val="20"/>
        </w:rPr>
      </w:pPr>
      <w:r w:rsidRPr="008C0EEA">
        <w:rPr>
          <w:rFonts w:ascii="Source Sans Pro" w:eastAsia="HG Mincho Light J" w:hAnsi="Source Sans Pro"/>
          <w:sz w:val="20"/>
          <w:szCs w:val="20"/>
        </w:rPr>
        <w:t>W przypadku powierzenia podwykonawcom wykonania części zamówienia Wykonawca złoży Oświadczenie podwykonawcy (podpisane przez podwykonawcę lub jego upoważnionego przedstawiciela) czy w stosunku do podwykonawcy zachodzą okoliczności, o których mowa w art. 7 ust. 1 pkt. 1-3  ustawy z dnia 13 kwietnia 2022 r. o szczególnych rozwiązaniach w zakresie przeciwdziałania wspieraniu agresji na Ukrainę oraz służących ochronie bezpieczeństwa narodowego (Dz. U. z 2022 r. poz. 835).</w:t>
      </w:r>
    </w:p>
    <w:p w14:paraId="438DB5B3" w14:textId="77777777" w:rsidR="00CD3F22" w:rsidRPr="008C0EEA" w:rsidRDefault="00CD3F22" w:rsidP="00CD3F22">
      <w:pPr>
        <w:widowControl w:val="0"/>
        <w:suppressAutoHyphens/>
        <w:autoSpaceDE w:val="0"/>
        <w:autoSpaceDN w:val="0"/>
        <w:adjustRightInd w:val="0"/>
        <w:jc w:val="both"/>
        <w:rPr>
          <w:rFonts w:ascii="Source Sans Pro" w:hAnsi="Source Sans Pro"/>
          <w:sz w:val="18"/>
          <w:szCs w:val="18"/>
          <w:highlight w:val="red"/>
        </w:rPr>
      </w:pPr>
    </w:p>
    <w:p w14:paraId="2E80792F"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sz w:val="20"/>
          <w:szCs w:val="20"/>
          <w:lang w:val="x-none" w:eastAsia="x-none"/>
        </w:rPr>
      </w:pPr>
      <w:r w:rsidRPr="008C0EEA">
        <w:rPr>
          <w:rFonts w:ascii="Source Sans Pro" w:hAnsi="Source Sans Pro"/>
          <w:b/>
          <w:sz w:val="20"/>
          <w:szCs w:val="20"/>
          <w:lang w:val="x-none" w:eastAsia="x-none"/>
        </w:rPr>
        <w:t>OŚWIADCZAMY</w:t>
      </w:r>
      <w:r w:rsidRPr="008C0EEA">
        <w:rPr>
          <w:rFonts w:ascii="Source Sans Pro" w:hAnsi="Source Sans Pro"/>
          <w:sz w:val="20"/>
          <w:szCs w:val="20"/>
          <w:lang w:val="x-none" w:eastAsia="x-none"/>
        </w:rPr>
        <w:t>, że brak wskazania, w ofercie części zamówienia, rozumiane ma być jako wykonanie zamówienia bez udziału podwykonawców</w:t>
      </w:r>
      <w:r w:rsidRPr="008C0EEA">
        <w:rPr>
          <w:rFonts w:ascii="Source Sans Pro" w:hAnsi="Source Sans Pro"/>
          <w:sz w:val="20"/>
          <w:szCs w:val="20"/>
          <w:lang w:eastAsia="x-none"/>
        </w:rPr>
        <w:t>.</w:t>
      </w:r>
    </w:p>
    <w:p w14:paraId="11B5BBCC" w14:textId="77777777" w:rsidR="00CD3F22" w:rsidRPr="008C0EEA" w:rsidRDefault="00CD3F22">
      <w:pPr>
        <w:widowControl w:val="0"/>
        <w:numPr>
          <w:ilvl w:val="0"/>
          <w:numId w:val="23"/>
        </w:numPr>
        <w:suppressAutoHyphens/>
        <w:spacing w:line="276" w:lineRule="auto"/>
        <w:jc w:val="both"/>
        <w:rPr>
          <w:rFonts w:ascii="Source Sans Pro" w:hAnsi="Source Sans Pro"/>
          <w:sz w:val="20"/>
          <w:szCs w:val="20"/>
          <w:lang w:eastAsia="x-none"/>
        </w:rPr>
      </w:pPr>
      <w:r w:rsidRPr="008C0EEA">
        <w:rPr>
          <w:rFonts w:ascii="Source Sans Pro" w:hAnsi="Source Sans Pro"/>
          <w:b/>
          <w:sz w:val="20"/>
          <w:szCs w:val="20"/>
          <w:lang w:eastAsia="x-none"/>
        </w:rPr>
        <w:t>OŚWIADCZAMY</w:t>
      </w:r>
      <w:r w:rsidRPr="008C0EEA">
        <w:rPr>
          <w:rFonts w:ascii="Source Sans Pro" w:hAnsi="Source Sans Pro"/>
          <w:sz w:val="20"/>
          <w:szCs w:val="20"/>
          <w:lang w:eastAsia="x-none"/>
        </w:rPr>
        <w:t>, że przedstawiamy/nie przedstawiamy pisemne zobowiązanie innych podmiotów  do oddania nam do dyspozycji niezbędnych zasobów na okres korzystania z nich przy wykonaniu zamówienia – według wzoru określonego w załączniku nr 1d do formularza oferty.</w:t>
      </w:r>
    </w:p>
    <w:p w14:paraId="03F22BAC"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b/>
          <w:caps/>
          <w:sz w:val="20"/>
          <w:szCs w:val="20"/>
          <w:lang w:val="x-none" w:eastAsia="x-none"/>
        </w:rPr>
        <w:t>WARUNKI</w:t>
      </w:r>
      <w:r w:rsidRPr="008C0EEA">
        <w:rPr>
          <w:rFonts w:ascii="Source Sans Pro" w:hAnsi="Source Sans Pro"/>
          <w:b/>
          <w:bCs/>
          <w:sz w:val="20"/>
          <w:szCs w:val="20"/>
          <w:lang w:val="x-none" w:eastAsia="x-none"/>
        </w:rPr>
        <w:t xml:space="preserve"> PŁATNOŚCI </w:t>
      </w:r>
      <w:r w:rsidRPr="008C0EEA">
        <w:rPr>
          <w:rFonts w:ascii="Source Sans Pro" w:hAnsi="Source Sans Pro"/>
          <w:bCs/>
          <w:sz w:val="20"/>
          <w:szCs w:val="20"/>
          <w:lang w:val="x-none" w:eastAsia="x-none"/>
        </w:rPr>
        <w:t>zostały określone we wzor</w:t>
      </w:r>
      <w:r w:rsidRPr="008C0EEA">
        <w:rPr>
          <w:rFonts w:ascii="Source Sans Pro" w:hAnsi="Source Sans Pro"/>
          <w:bCs/>
          <w:sz w:val="20"/>
          <w:szCs w:val="20"/>
          <w:lang w:eastAsia="x-none"/>
        </w:rPr>
        <w:t xml:space="preserve">ze </w:t>
      </w:r>
      <w:r w:rsidRPr="008C0EEA">
        <w:rPr>
          <w:rFonts w:ascii="Source Sans Pro" w:hAnsi="Source Sans Pro"/>
          <w:bCs/>
          <w:sz w:val="20"/>
          <w:szCs w:val="20"/>
          <w:lang w:val="x-none" w:eastAsia="x-none"/>
        </w:rPr>
        <w:t>um</w:t>
      </w:r>
      <w:r w:rsidRPr="008C0EEA">
        <w:rPr>
          <w:rFonts w:ascii="Source Sans Pro" w:hAnsi="Source Sans Pro"/>
          <w:bCs/>
          <w:sz w:val="20"/>
          <w:szCs w:val="20"/>
          <w:lang w:eastAsia="x-none"/>
        </w:rPr>
        <w:t>owy</w:t>
      </w:r>
      <w:r w:rsidRPr="008C0EEA">
        <w:rPr>
          <w:rFonts w:ascii="Source Sans Pro" w:hAnsi="Source Sans Pro"/>
          <w:bCs/>
          <w:sz w:val="20"/>
          <w:szCs w:val="20"/>
          <w:lang w:val="x-none" w:eastAsia="x-none"/>
        </w:rPr>
        <w:t xml:space="preserve"> stanowiący</w:t>
      </w:r>
      <w:r w:rsidRPr="008C0EEA">
        <w:rPr>
          <w:rFonts w:ascii="Source Sans Pro" w:hAnsi="Source Sans Pro"/>
          <w:bCs/>
          <w:sz w:val="20"/>
          <w:szCs w:val="20"/>
          <w:lang w:eastAsia="x-none"/>
        </w:rPr>
        <w:t>m</w:t>
      </w:r>
      <w:r w:rsidRPr="008C0EEA">
        <w:rPr>
          <w:rFonts w:ascii="Source Sans Pro" w:hAnsi="Source Sans Pro"/>
          <w:bCs/>
          <w:sz w:val="20"/>
          <w:szCs w:val="20"/>
          <w:lang w:val="x-none" w:eastAsia="x-none"/>
        </w:rPr>
        <w:t xml:space="preserve"> </w:t>
      </w:r>
      <w:r w:rsidRPr="008C0EEA">
        <w:rPr>
          <w:rFonts w:ascii="Source Sans Pro" w:hAnsi="Source Sans Pro"/>
          <w:bCs/>
          <w:sz w:val="20"/>
          <w:szCs w:val="20"/>
          <w:lang w:eastAsia="x-none"/>
        </w:rPr>
        <w:t>rozdział załącznik nr 3 do</w:t>
      </w:r>
      <w:r w:rsidRPr="008C0EEA">
        <w:rPr>
          <w:rFonts w:ascii="Source Sans Pro" w:hAnsi="Source Sans Pro"/>
          <w:bCs/>
          <w:sz w:val="20"/>
          <w:szCs w:val="20"/>
          <w:lang w:val="x-none" w:eastAsia="x-none"/>
        </w:rPr>
        <w:t xml:space="preserve"> SWZ.</w:t>
      </w:r>
    </w:p>
    <w:p w14:paraId="7C821F8D"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sz w:val="20"/>
          <w:szCs w:val="20"/>
          <w:lang w:val="x-none"/>
        </w:rPr>
        <w:t>Oświadczamy, że nasza oferta</w:t>
      </w:r>
      <w:r w:rsidRPr="008C0EEA">
        <w:rPr>
          <w:rFonts w:ascii="Source Sans Pro" w:hAnsi="Source Sans Pro"/>
          <w:sz w:val="20"/>
          <w:szCs w:val="20"/>
          <w:vertAlign w:val="superscript"/>
          <w:lang w:val="x-none" w:eastAsia="x-none"/>
        </w:rPr>
        <w:footnoteReference w:id="10"/>
      </w:r>
      <w:r w:rsidRPr="008C0EEA">
        <w:rPr>
          <w:rFonts w:ascii="Source Sans Pro" w:hAnsi="Source Sans Pro"/>
          <w:sz w:val="20"/>
          <w:szCs w:val="20"/>
          <w:lang w:val="x-none"/>
        </w:rPr>
        <w:t>:</w:t>
      </w:r>
    </w:p>
    <w:p w14:paraId="27015BA9" w14:textId="77777777" w:rsidR="00CD3F22" w:rsidRPr="008C0EEA" w:rsidRDefault="00CD3F22" w:rsidP="00CD3F22">
      <w:pPr>
        <w:widowControl w:val="0"/>
        <w:suppressAutoHyphens/>
        <w:ind w:left="708"/>
        <w:jc w:val="both"/>
        <w:rPr>
          <w:rFonts w:ascii="Source Sans Pro" w:eastAsia="HG Mincho Light J" w:hAnsi="Source Sans Pro"/>
          <w:sz w:val="20"/>
          <w:szCs w:val="20"/>
        </w:rPr>
      </w:pPr>
      <w:r w:rsidRPr="008C0EEA">
        <w:rPr>
          <w:rFonts w:ascii="Cambria Math" w:eastAsia="Yu Gothic" w:hAnsi="Cambria Math" w:cs="Cambria Math"/>
          <w:sz w:val="20"/>
          <w:szCs w:val="20"/>
        </w:rPr>
        <w:t>⃞</w:t>
      </w:r>
      <w:r w:rsidRPr="008C0EEA">
        <w:rPr>
          <w:rFonts w:ascii="Source Sans Pro" w:eastAsia="Yu Gothic" w:hAnsi="Source Sans Pro"/>
          <w:sz w:val="20"/>
          <w:szCs w:val="20"/>
        </w:rPr>
        <w:t xml:space="preserve"> </w:t>
      </w:r>
      <w:r w:rsidRPr="008C0EEA">
        <w:rPr>
          <w:rFonts w:ascii="Source Sans Pro" w:eastAsia="HG Mincho Light J" w:hAnsi="Source Sans Pro"/>
          <w:sz w:val="20"/>
          <w:szCs w:val="20"/>
        </w:rPr>
        <w:t>Nie zawiera informacji stanowiących tajemnicę przedsiębiorstwa.</w:t>
      </w:r>
    </w:p>
    <w:p w14:paraId="7A262A8C" w14:textId="77777777" w:rsidR="00CD3F22" w:rsidRPr="008C0EEA" w:rsidRDefault="00CD3F22" w:rsidP="00CD3F22">
      <w:pPr>
        <w:widowControl w:val="0"/>
        <w:suppressAutoHyphens/>
        <w:ind w:left="708"/>
        <w:jc w:val="both"/>
        <w:rPr>
          <w:rFonts w:ascii="Source Sans Pro" w:eastAsia="HG Mincho Light J" w:hAnsi="Source Sans Pro"/>
          <w:sz w:val="20"/>
          <w:szCs w:val="20"/>
        </w:rPr>
      </w:pPr>
      <w:r w:rsidRPr="008C0EEA">
        <w:rPr>
          <w:rFonts w:ascii="Cambria Math" w:eastAsia="Yu Gothic" w:hAnsi="Cambria Math" w:cs="Cambria Math"/>
          <w:sz w:val="20"/>
          <w:szCs w:val="20"/>
        </w:rPr>
        <w:t>⃞</w:t>
      </w:r>
      <w:r w:rsidRPr="008C0EEA">
        <w:rPr>
          <w:rFonts w:ascii="Source Sans Pro" w:eastAsia="HG Mincho Light J" w:hAnsi="Source Sans Pro"/>
          <w:sz w:val="20"/>
          <w:szCs w:val="20"/>
        </w:rPr>
        <w:t xml:space="preserve"> Zawiera informacje stanowiące tajemnicę przedsiębiorstwa</w:t>
      </w:r>
      <w:r w:rsidRPr="008C0EEA">
        <w:rPr>
          <w:rFonts w:ascii="Source Sans Pro" w:eastAsia="HG Mincho Light J" w:hAnsi="Source Sans Pro"/>
          <w:sz w:val="20"/>
          <w:szCs w:val="20"/>
          <w:vertAlign w:val="superscript"/>
        </w:rPr>
        <w:footnoteReference w:id="11"/>
      </w:r>
      <w:r w:rsidRPr="008C0EEA">
        <w:rPr>
          <w:rFonts w:ascii="Source Sans Pro" w:eastAsia="HG Mincho Light J" w:hAnsi="Source Sans Pro"/>
          <w:sz w:val="20"/>
          <w:szCs w:val="20"/>
        </w:rPr>
        <w:t xml:space="preserve"> na stronach nr od …… do ….. </w:t>
      </w:r>
    </w:p>
    <w:p w14:paraId="253B39FE" w14:textId="77777777" w:rsidR="00CD3F22" w:rsidRPr="008C0EEA" w:rsidRDefault="00CD3F22" w:rsidP="00CD3F22">
      <w:pPr>
        <w:autoSpaceDE w:val="0"/>
        <w:autoSpaceDN w:val="0"/>
        <w:spacing w:line="276" w:lineRule="auto"/>
        <w:jc w:val="both"/>
        <w:rPr>
          <w:rFonts w:ascii="Source Sans Pro" w:hAnsi="Source Sans Pro"/>
          <w:b/>
          <w:bCs/>
          <w:sz w:val="20"/>
          <w:szCs w:val="20"/>
          <w:lang w:val="x-none" w:eastAsia="x-none"/>
        </w:rPr>
      </w:pPr>
    </w:p>
    <w:p w14:paraId="6C2C85EF"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b/>
          <w:caps/>
          <w:sz w:val="20"/>
          <w:szCs w:val="20"/>
          <w:lang w:val="x-none" w:eastAsia="x-none"/>
        </w:rPr>
        <w:t>OŚWIADCZAMY</w:t>
      </w:r>
      <w:r w:rsidRPr="008C0EEA">
        <w:rPr>
          <w:rFonts w:ascii="Source Sans Pro" w:hAnsi="Source Sans Pro"/>
          <w:b/>
          <w:bCs/>
          <w:sz w:val="20"/>
          <w:szCs w:val="20"/>
          <w:lang w:val="x-none" w:eastAsia="x-none"/>
        </w:rPr>
        <w:t xml:space="preserve">, </w:t>
      </w:r>
      <w:r w:rsidRPr="008C0EEA">
        <w:rPr>
          <w:rFonts w:ascii="Source Sans Pro" w:hAnsi="Source Sans Pro"/>
          <w:bCs/>
          <w:sz w:val="20"/>
          <w:szCs w:val="20"/>
          <w:lang w:val="x-none" w:eastAsia="x-none"/>
        </w:rPr>
        <w:t xml:space="preserve">że jesteśmy związani ofertą przez okres </w:t>
      </w:r>
      <w:r w:rsidRPr="008C0EEA">
        <w:rPr>
          <w:rFonts w:ascii="Source Sans Pro" w:hAnsi="Source Sans Pro"/>
          <w:b/>
          <w:bCs/>
          <w:sz w:val="20"/>
          <w:szCs w:val="20"/>
          <w:lang w:eastAsia="x-none"/>
        </w:rPr>
        <w:t>30</w:t>
      </w:r>
      <w:r w:rsidRPr="008C0EEA">
        <w:rPr>
          <w:rFonts w:ascii="Source Sans Pro" w:hAnsi="Source Sans Pro"/>
          <w:b/>
          <w:bCs/>
          <w:sz w:val="20"/>
          <w:szCs w:val="20"/>
          <w:lang w:val="x-none" w:eastAsia="x-none"/>
        </w:rPr>
        <w:t xml:space="preserve"> dni</w:t>
      </w:r>
      <w:r w:rsidRPr="008C0EEA">
        <w:rPr>
          <w:rFonts w:ascii="Source Sans Pro" w:hAnsi="Source Sans Pro"/>
          <w:bCs/>
          <w:sz w:val="20"/>
          <w:szCs w:val="20"/>
          <w:lang w:val="x-none" w:eastAsia="x-none"/>
        </w:rPr>
        <w:t xml:space="preserve"> licząc od terminu składania ofert, zgodnie z </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dat</w:t>
      </w:r>
      <w:r w:rsidRPr="008C0EEA">
        <w:rPr>
          <w:rFonts w:ascii="Source Sans Pro" w:hAnsi="Source Sans Pro"/>
          <w:bCs/>
          <w:sz w:val="20"/>
          <w:szCs w:val="20"/>
          <w:lang w:eastAsia="x-none"/>
        </w:rPr>
        <w:t xml:space="preserve">ą podaną w Rozdziale 14 pkt. 14.1. SWZ. </w:t>
      </w:r>
    </w:p>
    <w:p w14:paraId="031B18AA"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Cs/>
          <w:sz w:val="20"/>
          <w:szCs w:val="20"/>
          <w:lang w:val="x-none" w:eastAsia="x-none"/>
        </w:rPr>
      </w:pPr>
      <w:r w:rsidRPr="008C0EEA">
        <w:rPr>
          <w:rFonts w:ascii="Source Sans Pro" w:hAnsi="Source Sans Pro"/>
          <w:b/>
          <w:caps/>
          <w:sz w:val="20"/>
          <w:szCs w:val="20"/>
          <w:lang w:val="x-none" w:eastAsia="x-none"/>
        </w:rPr>
        <w:t>OŚWIADCZAMY</w:t>
      </w:r>
      <w:r w:rsidRPr="008C0EEA">
        <w:rPr>
          <w:rFonts w:ascii="Source Sans Pro" w:hAnsi="Source Sans Pro"/>
          <w:b/>
          <w:bCs/>
          <w:sz w:val="20"/>
          <w:szCs w:val="20"/>
          <w:lang w:val="x-none" w:eastAsia="x-none"/>
        </w:rPr>
        <w:t xml:space="preserve">, </w:t>
      </w:r>
      <w:r w:rsidRPr="008C0EEA">
        <w:rPr>
          <w:rFonts w:ascii="Source Sans Pro" w:hAnsi="Source Sans Pro"/>
          <w:bCs/>
          <w:sz w:val="20"/>
          <w:szCs w:val="20"/>
          <w:lang w:val="x-none" w:eastAsia="x-none"/>
        </w:rPr>
        <w:t>że akceptujemy</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warunki korzystania z Platformy określone w Regulaminie zamieszczonym na stronie internetowej pod linkiem https://platformazakupowa.pl/strona/1-regulamin w zakładce „Regulamin" oraz uznaje go za wiążący,</w:t>
      </w:r>
      <w:r w:rsidRPr="008C0EEA">
        <w:rPr>
          <w:rFonts w:ascii="Source Sans Pro" w:hAnsi="Source Sans Pro"/>
          <w:bCs/>
          <w:sz w:val="20"/>
          <w:szCs w:val="20"/>
          <w:lang w:eastAsia="x-none"/>
        </w:rPr>
        <w:t xml:space="preserve"> oraz </w:t>
      </w:r>
      <w:r w:rsidRPr="008C0EEA">
        <w:rPr>
          <w:rFonts w:ascii="Source Sans Pro" w:hAnsi="Source Sans Pro"/>
          <w:bCs/>
          <w:sz w:val="20"/>
          <w:szCs w:val="20"/>
          <w:lang w:val="x-none" w:eastAsia="x-none"/>
        </w:rPr>
        <w:t>zapozna</w:t>
      </w:r>
      <w:r w:rsidRPr="008C0EEA">
        <w:rPr>
          <w:rFonts w:ascii="Source Sans Pro" w:hAnsi="Source Sans Pro"/>
          <w:bCs/>
          <w:sz w:val="20"/>
          <w:szCs w:val="20"/>
          <w:lang w:eastAsia="x-none"/>
        </w:rPr>
        <w:t>liśmy się</w:t>
      </w:r>
      <w:r w:rsidRPr="008C0EEA">
        <w:rPr>
          <w:rFonts w:ascii="Source Sans Pro" w:hAnsi="Source Sans Pro"/>
          <w:bCs/>
          <w:sz w:val="20"/>
          <w:szCs w:val="20"/>
          <w:lang w:val="x-none" w:eastAsia="x-none"/>
        </w:rPr>
        <w:t xml:space="preserve"> i stosuje</w:t>
      </w:r>
      <w:r w:rsidRPr="008C0EEA">
        <w:rPr>
          <w:rFonts w:ascii="Source Sans Pro" w:hAnsi="Source Sans Pro"/>
          <w:bCs/>
          <w:sz w:val="20"/>
          <w:szCs w:val="20"/>
          <w:lang w:eastAsia="x-none"/>
        </w:rPr>
        <w:t>my</w:t>
      </w:r>
      <w:r w:rsidRPr="008C0EEA">
        <w:rPr>
          <w:rFonts w:ascii="Source Sans Pro" w:hAnsi="Source Sans Pro"/>
          <w:bCs/>
          <w:sz w:val="20"/>
          <w:szCs w:val="20"/>
          <w:lang w:val="x-none" w:eastAsia="x-none"/>
        </w:rPr>
        <w:t xml:space="preserve"> się do Instrukcji składania ofert/wniosków dostępnej na stronie platformy zakupowej Open </w:t>
      </w:r>
      <w:proofErr w:type="spellStart"/>
      <w:r w:rsidRPr="008C0EEA">
        <w:rPr>
          <w:rFonts w:ascii="Source Sans Pro" w:hAnsi="Source Sans Pro"/>
          <w:bCs/>
          <w:sz w:val="20"/>
          <w:szCs w:val="20"/>
          <w:lang w:val="x-none" w:eastAsia="x-none"/>
        </w:rPr>
        <w:t>Nexus</w:t>
      </w:r>
      <w:proofErr w:type="spellEnd"/>
      <w:r w:rsidRPr="008C0EEA">
        <w:rPr>
          <w:rFonts w:ascii="Source Sans Pro" w:hAnsi="Source Sans Pro"/>
          <w:bCs/>
          <w:sz w:val="20"/>
          <w:szCs w:val="20"/>
          <w:lang w:val="x-none" w:eastAsia="x-none"/>
        </w:rPr>
        <w:t>.</w:t>
      </w:r>
    </w:p>
    <w:p w14:paraId="418DE888"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Cs/>
          <w:sz w:val="20"/>
          <w:szCs w:val="20"/>
          <w:lang w:val="x-none" w:eastAsia="x-none"/>
        </w:rPr>
      </w:pPr>
      <w:r w:rsidRPr="008C0EEA">
        <w:rPr>
          <w:rFonts w:ascii="Source Sans Pro" w:hAnsi="Source Sans Pro"/>
          <w:b/>
          <w:caps/>
          <w:sz w:val="20"/>
          <w:szCs w:val="20"/>
          <w:lang w:val="x-none" w:eastAsia="x-none"/>
        </w:rPr>
        <w:lastRenderedPageBreak/>
        <w:t>OŚWIADCZAMY</w:t>
      </w:r>
      <w:r w:rsidRPr="008C0EEA">
        <w:rPr>
          <w:rFonts w:ascii="Source Sans Pro" w:hAnsi="Source Sans Pro"/>
          <w:b/>
          <w:bCs/>
          <w:sz w:val="20"/>
          <w:szCs w:val="20"/>
          <w:lang w:val="x-none" w:eastAsia="x-none"/>
        </w:rPr>
        <w:t>,</w:t>
      </w:r>
      <w:r w:rsidRPr="008C0EEA">
        <w:rPr>
          <w:rFonts w:ascii="Source Sans Pro" w:hAnsi="Source Sans Pro"/>
          <w:b/>
          <w:bCs/>
          <w:sz w:val="20"/>
          <w:szCs w:val="20"/>
          <w:lang w:eastAsia="x-none"/>
        </w:rPr>
        <w:t xml:space="preserve"> </w:t>
      </w:r>
      <w:r w:rsidRPr="008C0EEA">
        <w:rPr>
          <w:rFonts w:ascii="Source Sans Pro" w:hAnsi="Source Sans Pro"/>
          <w:bCs/>
          <w:sz w:val="20"/>
          <w:szCs w:val="20"/>
          <w:lang w:val="x-none" w:eastAsia="x-none"/>
        </w:rPr>
        <w:t>że wypełniliśmy obowiązki informacyjne przewidziane w art. 13 lub art. 14  rozporządzenia Parlamentu Europejskiego i Rady (UE) 2016/679 z dnia 27 kwietnia 2016 r. w</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sprawie ochrony osób fizycznych w związku z przetwarzaniem danych osobowych i w sprawie</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swobodnego przepływu takich danych oraz uchylenia dyrektywy 95/46/WE (ogólne</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rozporządzenie o ochronie danych) (Dz. Urz. UE L 119 z 04.05.2016, str. 1), tzw. „RODO”,</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wobec osób fizycznych, od których dane osobowe bezpośrednio lub pośrednio pozyskaliśmy w celu ubiegania się o udzielenie zamówienia publicznego w niniejszym postępowaniu.</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w związku z zapewnieniem stosowania rozporządzenia Parlamentu Europejskiego i Rady (UE)</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2016/679 z dnia 27 kwietnia 2016 r. w sprawie ochrony osób fizycznych w związku z</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przetwarzaniem danych osobowych i w sprawie swobodnego przepływu takich danych oraz</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uchylenia dyrektywy 95/46/WE (ogólne rozporządzenie o ochronie danych).</w:t>
      </w:r>
    </w:p>
    <w:p w14:paraId="7C1E7AC7"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Cs/>
          <w:sz w:val="20"/>
          <w:szCs w:val="20"/>
          <w:lang w:val="x-none" w:eastAsia="x-none"/>
        </w:rPr>
      </w:pPr>
      <w:r w:rsidRPr="008C0EEA">
        <w:rPr>
          <w:rFonts w:ascii="Source Sans Pro" w:hAnsi="Source Sans Pro"/>
          <w:bCs/>
          <w:sz w:val="20"/>
          <w:szCs w:val="20"/>
          <w:lang w:val="x-none" w:eastAsia="x-none"/>
        </w:rPr>
        <w:t>Znając treść art. 297 § 1 Kodeksu karnego: „Kto, w celu uzyskania dla siebie lub kogo innego,</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od banku lub jednostki organizacyjnej prowadzącej podobną działalność gospodarczą na podstawie ustawy albo od organu lub instytucji dysponujących środkami publicznymi –</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instrumentu płatniczego lub zamówienia publicznego, przedkłada podrobiony, przerobiony,</w:t>
      </w:r>
      <w:r w:rsidRPr="008C0EEA">
        <w:rPr>
          <w:rFonts w:ascii="Source Sans Pro" w:hAnsi="Source Sans Pro"/>
          <w:bCs/>
          <w:sz w:val="20"/>
          <w:szCs w:val="20"/>
          <w:lang w:eastAsia="x-none"/>
        </w:rPr>
        <w:t xml:space="preserve"> </w:t>
      </w:r>
      <w:r w:rsidRPr="008C0EEA">
        <w:rPr>
          <w:rFonts w:ascii="Source Sans Pro" w:hAnsi="Source Sans Pro"/>
          <w:bCs/>
          <w:sz w:val="20"/>
          <w:szCs w:val="20"/>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8591F2D"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b/>
          <w:bCs/>
          <w:sz w:val="20"/>
          <w:szCs w:val="20"/>
          <w:lang w:val="x-none" w:eastAsia="x-none"/>
        </w:rPr>
      </w:pPr>
      <w:r w:rsidRPr="008C0EEA">
        <w:rPr>
          <w:rFonts w:ascii="Source Sans Pro" w:hAnsi="Source Sans Pro"/>
          <w:b/>
          <w:bCs/>
          <w:sz w:val="20"/>
          <w:szCs w:val="20"/>
          <w:lang w:val="x-none" w:eastAsia="x-none"/>
        </w:rPr>
        <w:t xml:space="preserve">OFERTĘ </w:t>
      </w:r>
      <w:r w:rsidRPr="008C0EEA">
        <w:rPr>
          <w:rFonts w:ascii="Source Sans Pro" w:hAnsi="Source Sans Pro"/>
          <w:bCs/>
          <w:sz w:val="20"/>
          <w:szCs w:val="20"/>
          <w:lang w:val="x-none" w:eastAsia="x-none"/>
        </w:rPr>
        <w:t>niniejszą składamy na ………… kolejno ponumerowanych stronach.</w:t>
      </w:r>
    </w:p>
    <w:p w14:paraId="4E0DD6FD" w14:textId="77777777" w:rsidR="00CD3F22" w:rsidRPr="008C0EEA" w:rsidRDefault="00CD3F22">
      <w:pPr>
        <w:widowControl w:val="0"/>
        <w:numPr>
          <w:ilvl w:val="0"/>
          <w:numId w:val="23"/>
        </w:numPr>
        <w:suppressAutoHyphens/>
        <w:autoSpaceDE w:val="0"/>
        <w:autoSpaceDN w:val="0"/>
        <w:spacing w:line="276" w:lineRule="auto"/>
        <w:jc w:val="both"/>
        <w:rPr>
          <w:rFonts w:ascii="Source Sans Pro" w:hAnsi="Source Sans Pro"/>
          <w:sz w:val="20"/>
          <w:szCs w:val="20"/>
          <w:lang w:val="x-none" w:eastAsia="x-none"/>
        </w:rPr>
      </w:pPr>
      <w:r w:rsidRPr="008C0EEA">
        <w:rPr>
          <w:rFonts w:ascii="Source Sans Pro" w:hAnsi="Source Sans Pro"/>
          <w:b/>
          <w:sz w:val="20"/>
          <w:szCs w:val="20"/>
          <w:lang w:val="x-none" w:eastAsia="x-none"/>
        </w:rPr>
        <w:t>ZAŁĄCZNIKAMI</w:t>
      </w:r>
      <w:r w:rsidRPr="008C0EEA">
        <w:rPr>
          <w:rFonts w:ascii="Source Sans Pro" w:hAnsi="Source Sans Pro"/>
          <w:sz w:val="20"/>
          <w:szCs w:val="20"/>
          <w:lang w:val="x-none" w:eastAsia="x-none"/>
        </w:rPr>
        <w:t xml:space="preserve"> do formularza, </w:t>
      </w:r>
      <w:r w:rsidRPr="008C0EEA">
        <w:rPr>
          <w:rFonts w:ascii="Source Sans Pro" w:hAnsi="Source Sans Pro"/>
          <w:b/>
          <w:sz w:val="20"/>
          <w:szCs w:val="20"/>
          <w:lang w:val="x-none" w:eastAsia="x-none"/>
        </w:rPr>
        <w:t>stanowiącymi integralną część oferty</w:t>
      </w:r>
      <w:r w:rsidRPr="008C0EEA">
        <w:rPr>
          <w:rFonts w:ascii="Source Sans Pro" w:hAnsi="Source Sans Pro"/>
          <w:sz w:val="20"/>
          <w:szCs w:val="20"/>
          <w:lang w:val="x-none" w:eastAsia="x-none"/>
        </w:rPr>
        <w:t xml:space="preserve"> są:</w:t>
      </w:r>
    </w:p>
    <w:p w14:paraId="03FD995B"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eastAsia="Calibri" w:hAnsi="Source Sans Pro"/>
          <w:sz w:val="20"/>
          <w:szCs w:val="20"/>
          <w:lang w:eastAsia="en-US"/>
        </w:rPr>
        <w:t>Załącznik nr 1a do Formularza oferty Oświadczenie o spełnianiu warunków udziału w postępowaniu oraz braku podstaw do wykluczenia</w:t>
      </w:r>
      <w:r w:rsidRPr="008C0EEA">
        <w:rPr>
          <w:rFonts w:ascii="Source Sans Pro" w:hAnsi="Source Sans Pro"/>
          <w:sz w:val="20"/>
          <w:szCs w:val="20"/>
        </w:rPr>
        <w:t>,</w:t>
      </w:r>
    </w:p>
    <w:p w14:paraId="32F0EBAF"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eastAsia="HG Mincho Light J" w:hAnsi="Source Sans Pro"/>
          <w:sz w:val="20"/>
          <w:szCs w:val="20"/>
        </w:rPr>
        <w:t>(jeżeli dotyczy) Załącznik nr 1b do Formularza oferty</w:t>
      </w:r>
      <w:r w:rsidRPr="008C0EEA">
        <w:rPr>
          <w:rFonts w:ascii="Source Sans Pro" w:eastAsia="Calibri" w:hAnsi="Source Sans Pro"/>
          <w:caps/>
          <w:sz w:val="20"/>
          <w:szCs w:val="20"/>
          <w:lang w:eastAsia="en-US"/>
        </w:rPr>
        <w:t xml:space="preserve"> </w:t>
      </w:r>
      <w:r w:rsidRPr="008C0EEA">
        <w:rPr>
          <w:rFonts w:ascii="Source Sans Pro" w:eastAsia="Calibri" w:hAnsi="Source Sans Pro"/>
          <w:sz w:val="20"/>
          <w:szCs w:val="20"/>
          <w:lang w:eastAsia="en-US"/>
        </w:rPr>
        <w:t>Oświadczenie o spełnianiu warunków udziału w postępowaniu oraz braku podstaw do wykluczenia składane przez podmiot udostępniający zasoby</w:t>
      </w:r>
      <w:r w:rsidRPr="008C0EEA">
        <w:rPr>
          <w:rFonts w:ascii="Source Sans Pro" w:hAnsi="Source Sans Pro"/>
          <w:sz w:val="20"/>
          <w:szCs w:val="20"/>
        </w:rPr>
        <w:t>,</w:t>
      </w:r>
    </w:p>
    <w:p w14:paraId="5F8E782E"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hAnsi="Source Sans Pro"/>
          <w:sz w:val="20"/>
          <w:szCs w:val="20"/>
        </w:rPr>
        <w:t>Załącznik nr 1c do Formularza oferty Oświadczenie o przynależności lub braku przynależności do tej samej Grupy Kapitałowej,</w:t>
      </w:r>
    </w:p>
    <w:p w14:paraId="77A57438"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eastAsia="HG Mincho Light J" w:hAnsi="Source Sans Pro"/>
          <w:sz w:val="20"/>
          <w:szCs w:val="20"/>
        </w:rPr>
        <w:t xml:space="preserve">(jeżeli dotyczy) </w:t>
      </w:r>
      <w:r w:rsidRPr="008C0EEA">
        <w:rPr>
          <w:rFonts w:ascii="Source Sans Pro" w:eastAsia="Calibri" w:hAnsi="Source Sans Pro"/>
          <w:sz w:val="20"/>
          <w:szCs w:val="20"/>
        </w:rPr>
        <w:t>Załącznik nr 1d do Formularza oferty Zobowiązanie podmiotu udostępniającego zasoby</w:t>
      </w:r>
      <w:r w:rsidRPr="008C0EEA">
        <w:rPr>
          <w:rFonts w:ascii="Source Sans Pro" w:hAnsi="Source Sans Pro"/>
          <w:sz w:val="20"/>
          <w:szCs w:val="20"/>
        </w:rPr>
        <w:t>,</w:t>
      </w:r>
    </w:p>
    <w:p w14:paraId="21687DAF"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hAnsi="Source Sans Pro"/>
          <w:sz w:val="20"/>
          <w:szCs w:val="20"/>
        </w:rPr>
        <w:t>(</w:t>
      </w:r>
      <w:r w:rsidRPr="008C0EEA">
        <w:rPr>
          <w:rFonts w:ascii="Source Sans Pro" w:eastAsia="HG Mincho Light J" w:hAnsi="Source Sans Pro"/>
          <w:sz w:val="20"/>
          <w:szCs w:val="20"/>
        </w:rPr>
        <w:t xml:space="preserve">jeżeli dotyczy) </w:t>
      </w:r>
      <w:r w:rsidRPr="008C0EEA">
        <w:rPr>
          <w:rFonts w:ascii="Source Sans Pro" w:eastAsia="Calibri" w:hAnsi="Source Sans Pro"/>
          <w:sz w:val="20"/>
          <w:szCs w:val="20"/>
        </w:rPr>
        <w:t xml:space="preserve">Załącznik nr 1e do Formularza oferty </w:t>
      </w:r>
      <w:r w:rsidRPr="008C0EEA">
        <w:rPr>
          <w:rFonts w:ascii="Source Sans Pro" w:eastAsia="Calibri" w:hAnsi="Source Sans Pro"/>
          <w:sz w:val="20"/>
          <w:szCs w:val="20"/>
          <w:lang w:eastAsia="en-US"/>
        </w:rPr>
        <w:t>Oświadczenie Wykonawców wspólnie ubiegających się o udzielenie zamówienia</w:t>
      </w:r>
      <w:r w:rsidRPr="008C0EEA">
        <w:rPr>
          <w:rFonts w:ascii="Source Sans Pro" w:hAnsi="Source Sans Pro"/>
          <w:sz w:val="20"/>
          <w:szCs w:val="20"/>
        </w:rPr>
        <w:t>,</w:t>
      </w:r>
    </w:p>
    <w:p w14:paraId="40AA676F"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hAnsi="Source Sans Pro"/>
          <w:sz w:val="20"/>
          <w:szCs w:val="20"/>
        </w:rPr>
        <w:t>Załącznik nr 2 do Formularza oferty Oświadczenie dotyczące szczególnych rozwiązań w zakresie przeciwdziałania wspieraniu agresji na Ukrainę oraz służących ochronie bezpieczeństwa narodowego</w:t>
      </w:r>
    </w:p>
    <w:p w14:paraId="644EE464" w14:textId="77777777" w:rsidR="00CD3F22" w:rsidRPr="008C0EEA" w:rsidRDefault="00CD3F22">
      <w:pPr>
        <w:widowControl w:val="0"/>
        <w:numPr>
          <w:ilvl w:val="0"/>
          <w:numId w:val="22"/>
        </w:numPr>
        <w:suppressAutoHyphens/>
        <w:autoSpaceDE w:val="0"/>
        <w:autoSpaceDN w:val="0"/>
        <w:adjustRightInd w:val="0"/>
        <w:spacing w:line="276" w:lineRule="auto"/>
        <w:ind w:left="851" w:hanging="425"/>
        <w:jc w:val="both"/>
        <w:rPr>
          <w:rFonts w:ascii="Source Sans Pro" w:hAnsi="Source Sans Pro"/>
          <w:sz w:val="20"/>
          <w:szCs w:val="20"/>
        </w:rPr>
      </w:pPr>
      <w:r w:rsidRPr="008C0EEA">
        <w:rPr>
          <w:rFonts w:ascii="Source Sans Pro" w:eastAsia="HG Mincho Light J" w:hAnsi="Source Sans Pro"/>
          <w:bCs/>
          <w:sz w:val="20"/>
          <w:szCs w:val="20"/>
        </w:rPr>
        <w:t>Załącznik nr 2 do SWZ Szczegółowy opis przedmiotu zamówienia</w:t>
      </w:r>
      <w:r w:rsidRPr="008C0EEA">
        <w:rPr>
          <w:rFonts w:ascii="Source Sans Pro" w:hAnsi="Source Sans Pro"/>
          <w:sz w:val="20"/>
          <w:szCs w:val="20"/>
        </w:rPr>
        <w:t>.</w:t>
      </w:r>
    </w:p>
    <w:p w14:paraId="419CACB7" w14:textId="77777777" w:rsidR="00CD3F22" w:rsidRPr="008C0EEA" w:rsidRDefault="00CD3F22">
      <w:pPr>
        <w:widowControl w:val="0"/>
        <w:numPr>
          <w:ilvl w:val="0"/>
          <w:numId w:val="22"/>
        </w:numPr>
        <w:suppressAutoHyphens/>
        <w:autoSpaceDE w:val="0"/>
        <w:autoSpaceDN w:val="0"/>
        <w:adjustRightInd w:val="0"/>
        <w:spacing w:line="276" w:lineRule="auto"/>
        <w:ind w:left="851" w:hanging="425"/>
        <w:rPr>
          <w:rFonts w:ascii="Source Sans Pro" w:hAnsi="Source Sans Pro"/>
          <w:sz w:val="20"/>
          <w:szCs w:val="20"/>
        </w:rPr>
      </w:pPr>
      <w:r w:rsidRPr="008C0EEA">
        <w:rPr>
          <w:rFonts w:ascii="Source Sans Pro" w:hAnsi="Source Sans Pro"/>
          <w:sz w:val="20"/>
          <w:szCs w:val="20"/>
        </w:rPr>
        <w:t>Pełnomocnictwo (jeżeli dotyczy),</w:t>
      </w:r>
    </w:p>
    <w:p w14:paraId="329AC0E6" w14:textId="77777777" w:rsidR="00CD3F22" w:rsidRPr="008C0EEA" w:rsidRDefault="00CD3F22">
      <w:pPr>
        <w:widowControl w:val="0"/>
        <w:numPr>
          <w:ilvl w:val="0"/>
          <w:numId w:val="22"/>
        </w:numPr>
        <w:suppressAutoHyphens/>
        <w:autoSpaceDE w:val="0"/>
        <w:autoSpaceDN w:val="0"/>
        <w:adjustRightInd w:val="0"/>
        <w:spacing w:line="276" w:lineRule="auto"/>
        <w:ind w:left="851" w:hanging="425"/>
        <w:rPr>
          <w:rFonts w:ascii="Source Sans Pro" w:hAnsi="Source Sans Pro"/>
          <w:sz w:val="20"/>
          <w:szCs w:val="20"/>
        </w:rPr>
      </w:pPr>
      <w:r w:rsidRPr="008C0EEA">
        <w:rPr>
          <w:rFonts w:ascii="Source Sans Pro" w:hAnsi="Source Sans Pro"/>
          <w:sz w:val="20"/>
          <w:szCs w:val="20"/>
        </w:rPr>
        <w:t>....................................................................................,</w:t>
      </w:r>
    </w:p>
    <w:p w14:paraId="75E6F7EA" w14:textId="77777777" w:rsidR="00CD3F22" w:rsidRPr="008C0EEA" w:rsidRDefault="00CD3F22">
      <w:pPr>
        <w:widowControl w:val="0"/>
        <w:numPr>
          <w:ilvl w:val="0"/>
          <w:numId w:val="22"/>
        </w:numPr>
        <w:tabs>
          <w:tab w:val="num" w:pos="851"/>
        </w:tabs>
        <w:suppressAutoHyphens/>
        <w:autoSpaceDE w:val="0"/>
        <w:autoSpaceDN w:val="0"/>
        <w:adjustRightInd w:val="0"/>
        <w:spacing w:line="276" w:lineRule="auto"/>
        <w:ind w:hanging="294"/>
        <w:rPr>
          <w:rFonts w:ascii="Source Sans Pro" w:hAnsi="Source Sans Pro"/>
          <w:sz w:val="20"/>
          <w:szCs w:val="20"/>
        </w:rPr>
      </w:pPr>
      <w:r w:rsidRPr="008C0EEA">
        <w:rPr>
          <w:rFonts w:ascii="Source Sans Pro" w:hAnsi="Source Sans Pro"/>
          <w:sz w:val="20"/>
          <w:szCs w:val="20"/>
        </w:rPr>
        <w:t>................................................................................,</w:t>
      </w:r>
    </w:p>
    <w:p w14:paraId="38C1CD56" w14:textId="77777777" w:rsidR="00CD3F22" w:rsidRPr="008C0EEA" w:rsidRDefault="00CD3F22" w:rsidP="00CD3F22">
      <w:pPr>
        <w:autoSpaceDE w:val="0"/>
        <w:autoSpaceDN w:val="0"/>
        <w:adjustRightInd w:val="0"/>
        <w:spacing w:line="276" w:lineRule="auto"/>
        <w:rPr>
          <w:rFonts w:ascii="Source Sans Pro" w:hAnsi="Source Sans Pro"/>
          <w:sz w:val="20"/>
          <w:szCs w:val="20"/>
        </w:rPr>
      </w:pPr>
    </w:p>
    <w:p w14:paraId="7E32D8D6" w14:textId="77777777" w:rsidR="00064AEE" w:rsidRPr="008C0EEA" w:rsidRDefault="00064AEE" w:rsidP="00064AEE">
      <w:pPr>
        <w:pStyle w:val="Default"/>
        <w:rPr>
          <w:rFonts w:ascii="Source Sans Pro" w:eastAsia="Calibri" w:hAnsi="Source Sans Pro"/>
          <w:sz w:val="18"/>
          <w:szCs w:val="18"/>
        </w:rPr>
      </w:pPr>
      <w:bookmarkStart w:id="2" w:name="_Hlk139029429"/>
    </w:p>
    <w:p w14:paraId="570BAE22" w14:textId="77777777" w:rsidR="00483EC1" w:rsidRDefault="00483EC1" w:rsidP="00064AEE">
      <w:pPr>
        <w:pStyle w:val="Default"/>
        <w:rPr>
          <w:rFonts w:ascii="Source Sans Pro" w:eastAsia="Calibri" w:hAnsi="Source Sans Pro" w:cs="Calibri"/>
          <w:b/>
          <w:bCs/>
          <w:sz w:val="20"/>
          <w:szCs w:val="20"/>
        </w:rPr>
      </w:pPr>
    </w:p>
    <w:p w14:paraId="67E9A625" w14:textId="77777777" w:rsidR="00483EC1" w:rsidRDefault="00483EC1" w:rsidP="00064AEE">
      <w:pPr>
        <w:pStyle w:val="Default"/>
        <w:rPr>
          <w:rFonts w:ascii="Source Sans Pro" w:eastAsia="Calibri" w:hAnsi="Source Sans Pro" w:cs="Calibri"/>
          <w:b/>
          <w:bCs/>
          <w:sz w:val="20"/>
          <w:szCs w:val="20"/>
        </w:rPr>
      </w:pPr>
    </w:p>
    <w:p w14:paraId="218B205B" w14:textId="77777777" w:rsidR="00483EC1" w:rsidRDefault="00483EC1" w:rsidP="00064AEE">
      <w:pPr>
        <w:pStyle w:val="Default"/>
        <w:rPr>
          <w:rFonts w:ascii="Source Sans Pro" w:eastAsia="Calibri" w:hAnsi="Source Sans Pro" w:cs="Calibri"/>
          <w:b/>
          <w:bCs/>
          <w:sz w:val="20"/>
          <w:szCs w:val="20"/>
        </w:rPr>
      </w:pPr>
    </w:p>
    <w:p w14:paraId="4DC5043A" w14:textId="77777777" w:rsidR="00483EC1" w:rsidRDefault="00483EC1" w:rsidP="00064AEE">
      <w:pPr>
        <w:pStyle w:val="Default"/>
        <w:rPr>
          <w:rFonts w:ascii="Source Sans Pro" w:eastAsia="Calibri" w:hAnsi="Source Sans Pro" w:cs="Calibri"/>
          <w:b/>
          <w:bCs/>
          <w:sz w:val="20"/>
          <w:szCs w:val="20"/>
        </w:rPr>
      </w:pPr>
    </w:p>
    <w:p w14:paraId="26BDE451" w14:textId="77777777" w:rsidR="00483EC1" w:rsidRDefault="00483EC1" w:rsidP="00064AEE">
      <w:pPr>
        <w:pStyle w:val="Default"/>
        <w:rPr>
          <w:rFonts w:ascii="Source Sans Pro" w:eastAsia="Calibri" w:hAnsi="Source Sans Pro" w:cs="Calibri"/>
          <w:b/>
          <w:bCs/>
          <w:sz w:val="20"/>
          <w:szCs w:val="20"/>
        </w:rPr>
      </w:pPr>
    </w:p>
    <w:p w14:paraId="5BC6ED31" w14:textId="77777777" w:rsidR="00483EC1" w:rsidRDefault="00483EC1" w:rsidP="00064AEE">
      <w:pPr>
        <w:pStyle w:val="Default"/>
        <w:rPr>
          <w:rFonts w:ascii="Source Sans Pro" w:eastAsia="Calibri" w:hAnsi="Source Sans Pro" w:cs="Calibri"/>
          <w:b/>
          <w:bCs/>
          <w:sz w:val="20"/>
          <w:szCs w:val="20"/>
        </w:rPr>
      </w:pPr>
    </w:p>
    <w:p w14:paraId="31D8B102" w14:textId="77777777" w:rsidR="00483EC1" w:rsidRDefault="00483EC1" w:rsidP="00064AEE">
      <w:pPr>
        <w:pStyle w:val="Default"/>
        <w:rPr>
          <w:rFonts w:ascii="Source Sans Pro" w:eastAsia="Calibri" w:hAnsi="Source Sans Pro" w:cs="Calibri"/>
          <w:b/>
          <w:bCs/>
          <w:sz w:val="20"/>
          <w:szCs w:val="20"/>
        </w:rPr>
      </w:pPr>
    </w:p>
    <w:p w14:paraId="0C94736D" w14:textId="77777777" w:rsidR="00483EC1" w:rsidRDefault="00483EC1" w:rsidP="00064AEE">
      <w:pPr>
        <w:pStyle w:val="Default"/>
        <w:rPr>
          <w:rFonts w:ascii="Source Sans Pro" w:eastAsia="Calibri" w:hAnsi="Source Sans Pro" w:cs="Calibri"/>
          <w:b/>
          <w:bCs/>
          <w:sz w:val="20"/>
          <w:szCs w:val="20"/>
        </w:rPr>
      </w:pPr>
    </w:p>
    <w:p w14:paraId="08451326" w14:textId="77777777" w:rsidR="00483EC1" w:rsidRDefault="00483EC1" w:rsidP="00064AEE">
      <w:pPr>
        <w:pStyle w:val="Default"/>
        <w:rPr>
          <w:rFonts w:ascii="Source Sans Pro" w:eastAsia="Calibri" w:hAnsi="Source Sans Pro" w:cs="Calibri"/>
          <w:b/>
          <w:bCs/>
          <w:sz w:val="20"/>
          <w:szCs w:val="20"/>
        </w:rPr>
      </w:pPr>
    </w:p>
    <w:p w14:paraId="0876A7D2" w14:textId="361CC1D7" w:rsidR="00064AEE" w:rsidRPr="008C0EEA" w:rsidRDefault="00064AEE" w:rsidP="00064AEE">
      <w:pPr>
        <w:pStyle w:val="Default"/>
        <w:rPr>
          <w:rFonts w:ascii="Source Sans Pro" w:eastAsia="Calibri" w:hAnsi="Source Sans Pro" w:cs="Calibri"/>
          <w:b/>
          <w:bCs/>
          <w:sz w:val="20"/>
          <w:szCs w:val="20"/>
        </w:rPr>
      </w:pPr>
      <w:r w:rsidRPr="008C0EEA">
        <w:rPr>
          <w:rFonts w:ascii="Source Sans Pro" w:eastAsia="Calibri" w:hAnsi="Source Sans Pro" w:cs="Calibri"/>
          <w:b/>
          <w:bCs/>
          <w:sz w:val="20"/>
          <w:szCs w:val="20"/>
        </w:rPr>
        <w:t xml:space="preserve">Załącznik do oferty – oferowane urządzenia </w:t>
      </w:r>
    </w:p>
    <w:p w14:paraId="50A13780" w14:textId="77777777" w:rsidR="00064AEE" w:rsidRPr="008C0EEA" w:rsidRDefault="00064AEE" w:rsidP="00064AEE">
      <w:pPr>
        <w:pStyle w:val="Default"/>
        <w:rPr>
          <w:rFonts w:ascii="Source Sans Pro" w:eastAsia="Calibri" w:hAnsi="Source Sans Pro" w:cs="Calibri"/>
          <w:b/>
          <w:bCs/>
          <w:sz w:val="20"/>
          <w:szCs w:val="20"/>
        </w:rPr>
      </w:pPr>
    </w:p>
    <w:p w14:paraId="14471BCE" w14:textId="6C856304" w:rsidR="00064AEE" w:rsidRPr="008C0EEA" w:rsidRDefault="00064AEE" w:rsidP="00064AEE">
      <w:pPr>
        <w:pStyle w:val="Default"/>
        <w:rPr>
          <w:rFonts w:ascii="Source Sans Pro" w:eastAsia="Calibri" w:hAnsi="Source Sans Pro" w:cs="Calibri"/>
          <w:sz w:val="20"/>
          <w:szCs w:val="20"/>
        </w:rPr>
      </w:pPr>
      <w:r w:rsidRPr="008C0EEA">
        <w:rPr>
          <w:rFonts w:ascii="Source Sans Pro" w:eastAsia="Calibri" w:hAnsi="Source Sans Pro" w:cs="Calibri"/>
          <w:sz w:val="20"/>
          <w:szCs w:val="20"/>
        </w:rPr>
        <w:t>Oferujemy następujące urządzeni</w:t>
      </w:r>
      <w:r w:rsidR="00483EC1">
        <w:rPr>
          <w:rFonts w:ascii="Source Sans Pro" w:eastAsia="Calibri" w:hAnsi="Source Sans Pro" w:cs="Calibri"/>
          <w:sz w:val="20"/>
          <w:szCs w:val="20"/>
        </w:rPr>
        <w:t>e</w:t>
      </w:r>
      <w:r w:rsidRPr="008C0EEA">
        <w:rPr>
          <w:rFonts w:ascii="Source Sans Pro" w:eastAsia="Calibri" w:hAnsi="Source Sans Pro" w:cs="Calibri"/>
          <w:sz w:val="20"/>
          <w:szCs w:val="20"/>
        </w:rPr>
        <w:t xml:space="preserve"> i oprogramowanie w ramach niniejszej oferty:</w:t>
      </w:r>
    </w:p>
    <w:p w14:paraId="4B10CE73" w14:textId="7CA472A3" w:rsidR="00064AEE" w:rsidRPr="008C0EEA" w:rsidRDefault="00064AEE" w:rsidP="00064AEE">
      <w:pPr>
        <w:autoSpaceDE w:val="0"/>
        <w:autoSpaceDN w:val="0"/>
        <w:adjustRightInd w:val="0"/>
        <w:rPr>
          <w:rFonts w:ascii="Source Sans Pro" w:eastAsia="Calibri" w:hAnsi="Source Sans Pro" w:cs="Calibri"/>
          <w:color w:val="000000"/>
          <w:sz w:val="20"/>
          <w:szCs w:val="20"/>
        </w:rPr>
      </w:pPr>
      <w:r w:rsidRPr="008C0EEA">
        <w:rPr>
          <w:rFonts w:ascii="Source Sans Pro" w:eastAsia="Calibri" w:hAnsi="Source Sans Pro" w:cs="Calibri"/>
          <w:color w:val="000000"/>
          <w:sz w:val="20"/>
          <w:szCs w:val="20"/>
        </w:rPr>
        <w:t xml:space="preserve"> </w:t>
      </w:r>
    </w:p>
    <w:tbl>
      <w:tblPr>
        <w:tblStyle w:val="Tabela-Siatka2"/>
        <w:tblW w:w="9351" w:type="dxa"/>
        <w:tblLayout w:type="fixed"/>
        <w:tblLook w:val="0000" w:firstRow="0" w:lastRow="0" w:firstColumn="0" w:lastColumn="0" w:noHBand="0" w:noVBand="0"/>
      </w:tblPr>
      <w:tblGrid>
        <w:gridCol w:w="1242"/>
        <w:gridCol w:w="2268"/>
        <w:gridCol w:w="2297"/>
        <w:gridCol w:w="3544"/>
      </w:tblGrid>
      <w:tr w:rsidR="00AD729A" w:rsidRPr="008C0EEA" w14:paraId="6EE2D13E" w14:textId="77777777" w:rsidTr="00AD729A">
        <w:trPr>
          <w:trHeight w:val="297"/>
        </w:trPr>
        <w:tc>
          <w:tcPr>
            <w:tcW w:w="1242" w:type="dxa"/>
          </w:tcPr>
          <w:p w14:paraId="744FF6E6" w14:textId="6F12E1C5" w:rsidR="00AD729A" w:rsidRPr="008C0EEA"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Lp. </w:t>
            </w:r>
          </w:p>
        </w:tc>
        <w:tc>
          <w:tcPr>
            <w:tcW w:w="2268" w:type="dxa"/>
          </w:tcPr>
          <w:p w14:paraId="3ABFC6EC"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Typ </w:t>
            </w:r>
          </w:p>
          <w:p w14:paraId="6A3F1ED4" w14:textId="77777777" w:rsidR="00AD729A" w:rsidRPr="008C0EEA" w:rsidRDefault="00AD729A" w:rsidP="00064AEE">
            <w:pPr>
              <w:autoSpaceDE w:val="0"/>
              <w:autoSpaceDN w:val="0"/>
              <w:adjustRightInd w:val="0"/>
              <w:rPr>
                <w:rFonts w:ascii="Source Sans Pro" w:eastAsia="Calibri" w:hAnsi="Source Sans Pro" w:cs="Calibri"/>
                <w:color w:val="000000"/>
                <w:sz w:val="16"/>
                <w:szCs w:val="16"/>
              </w:rPr>
            </w:pPr>
            <w:r w:rsidRPr="008C0EEA">
              <w:rPr>
                <w:rFonts w:ascii="Source Sans Pro" w:eastAsia="Calibri" w:hAnsi="Source Sans Pro" w:cs="Calibri"/>
                <w:color w:val="000000"/>
                <w:sz w:val="16"/>
                <w:szCs w:val="16"/>
              </w:rPr>
              <w:t xml:space="preserve">urządzenia/ </w:t>
            </w:r>
          </w:p>
          <w:p w14:paraId="128E95B7" w14:textId="77777777" w:rsidR="00AD729A" w:rsidRPr="008C0EEA" w:rsidRDefault="00AD729A" w:rsidP="00064AEE">
            <w:pPr>
              <w:autoSpaceDE w:val="0"/>
              <w:autoSpaceDN w:val="0"/>
              <w:adjustRightInd w:val="0"/>
              <w:rPr>
                <w:rFonts w:ascii="Source Sans Pro" w:eastAsia="Calibri" w:hAnsi="Source Sans Pro" w:cs="Calibri"/>
                <w:color w:val="000000"/>
                <w:sz w:val="16"/>
                <w:szCs w:val="16"/>
              </w:rPr>
            </w:pPr>
            <w:r w:rsidRPr="008C0EEA">
              <w:rPr>
                <w:rFonts w:ascii="Source Sans Pro" w:eastAsia="Calibri" w:hAnsi="Source Sans Pro" w:cs="Calibri"/>
                <w:color w:val="000000"/>
                <w:sz w:val="16"/>
                <w:szCs w:val="16"/>
              </w:rPr>
              <w:t xml:space="preserve">oprogramowania * </w:t>
            </w:r>
          </w:p>
        </w:tc>
        <w:tc>
          <w:tcPr>
            <w:tcW w:w="2297" w:type="dxa"/>
          </w:tcPr>
          <w:p w14:paraId="03125A23"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Producent </w:t>
            </w:r>
          </w:p>
          <w:p w14:paraId="72189D38" w14:textId="77777777" w:rsidR="00AD729A" w:rsidRPr="008C0EEA" w:rsidRDefault="00AD729A" w:rsidP="00064AEE">
            <w:pPr>
              <w:autoSpaceDE w:val="0"/>
              <w:autoSpaceDN w:val="0"/>
              <w:adjustRightInd w:val="0"/>
              <w:rPr>
                <w:rFonts w:ascii="Source Sans Pro" w:eastAsia="Calibri" w:hAnsi="Source Sans Pro" w:cs="Calibri"/>
                <w:color w:val="000000"/>
                <w:sz w:val="16"/>
                <w:szCs w:val="16"/>
              </w:rPr>
            </w:pPr>
            <w:r w:rsidRPr="008C0EEA">
              <w:rPr>
                <w:rFonts w:ascii="Source Sans Pro" w:eastAsia="Calibri" w:hAnsi="Source Sans Pro" w:cs="Calibri"/>
                <w:color w:val="000000"/>
                <w:sz w:val="16"/>
                <w:szCs w:val="16"/>
              </w:rPr>
              <w:t xml:space="preserve">urządzenia/ </w:t>
            </w:r>
          </w:p>
          <w:p w14:paraId="35546981" w14:textId="77777777" w:rsidR="00AD729A" w:rsidRPr="008C0EEA" w:rsidRDefault="00AD729A" w:rsidP="00064AEE">
            <w:pPr>
              <w:autoSpaceDE w:val="0"/>
              <w:autoSpaceDN w:val="0"/>
              <w:adjustRightInd w:val="0"/>
              <w:rPr>
                <w:rFonts w:ascii="Source Sans Pro" w:eastAsia="Calibri" w:hAnsi="Source Sans Pro" w:cs="Calibri"/>
                <w:color w:val="000000"/>
                <w:sz w:val="16"/>
                <w:szCs w:val="16"/>
              </w:rPr>
            </w:pPr>
            <w:r w:rsidRPr="008C0EEA">
              <w:rPr>
                <w:rFonts w:ascii="Source Sans Pro" w:eastAsia="Calibri" w:hAnsi="Source Sans Pro" w:cs="Calibri"/>
                <w:color w:val="000000"/>
                <w:sz w:val="16"/>
                <w:szCs w:val="16"/>
              </w:rPr>
              <w:t xml:space="preserve">oprogramowania </w:t>
            </w:r>
          </w:p>
        </w:tc>
        <w:tc>
          <w:tcPr>
            <w:tcW w:w="3544" w:type="dxa"/>
          </w:tcPr>
          <w:p w14:paraId="02604386"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Model </w:t>
            </w:r>
          </w:p>
          <w:p w14:paraId="420B0DFF" w14:textId="77777777" w:rsidR="00AD729A" w:rsidRPr="008C0EEA" w:rsidRDefault="00AD729A" w:rsidP="00064AEE">
            <w:pPr>
              <w:autoSpaceDE w:val="0"/>
              <w:autoSpaceDN w:val="0"/>
              <w:adjustRightInd w:val="0"/>
              <w:rPr>
                <w:rFonts w:ascii="Source Sans Pro" w:eastAsia="Calibri" w:hAnsi="Source Sans Pro" w:cs="Calibri"/>
                <w:color w:val="000000"/>
                <w:sz w:val="16"/>
                <w:szCs w:val="16"/>
              </w:rPr>
            </w:pPr>
            <w:r w:rsidRPr="008C0EEA">
              <w:rPr>
                <w:rFonts w:ascii="Source Sans Pro" w:eastAsia="Calibri" w:hAnsi="Source Sans Pro" w:cs="Calibri"/>
                <w:color w:val="000000"/>
                <w:sz w:val="16"/>
                <w:szCs w:val="16"/>
              </w:rPr>
              <w:t xml:space="preserve">urządzenia </w:t>
            </w:r>
          </w:p>
        </w:tc>
      </w:tr>
      <w:tr w:rsidR="00AD729A" w:rsidRPr="008C0EEA" w14:paraId="4B5A0A77" w14:textId="77777777" w:rsidTr="00AD729A">
        <w:trPr>
          <w:trHeight w:val="513"/>
        </w:trPr>
        <w:tc>
          <w:tcPr>
            <w:tcW w:w="1242" w:type="dxa"/>
          </w:tcPr>
          <w:p w14:paraId="0E822B4A"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1. </w:t>
            </w:r>
          </w:p>
        </w:tc>
        <w:tc>
          <w:tcPr>
            <w:tcW w:w="2268" w:type="dxa"/>
          </w:tcPr>
          <w:p w14:paraId="3CFA7B84" w14:textId="77777777" w:rsidR="00FD6F60" w:rsidRDefault="00AD729A" w:rsidP="00064AEE">
            <w:pPr>
              <w:autoSpaceDE w:val="0"/>
              <w:autoSpaceDN w:val="0"/>
              <w:adjustRightInd w:val="0"/>
              <w:rPr>
                <w:rFonts w:ascii="Source Sans Pro" w:eastAsia="Calibri" w:hAnsi="Source Sans Pro" w:cs="Calibri"/>
                <w:color w:val="000000"/>
                <w:sz w:val="18"/>
                <w:szCs w:val="18"/>
              </w:rPr>
            </w:pPr>
            <w:r w:rsidRPr="008C0EEA">
              <w:rPr>
                <w:rFonts w:ascii="Source Sans Pro" w:eastAsia="Calibri" w:hAnsi="Source Sans Pro" w:cs="Calibri"/>
                <w:color w:val="000000"/>
                <w:sz w:val="18"/>
                <w:szCs w:val="18"/>
              </w:rPr>
              <w:t xml:space="preserve"> Kopiarka kolorowa A3/A4 </w:t>
            </w:r>
          </w:p>
          <w:p w14:paraId="1AFFBE8C" w14:textId="1E3132DF" w:rsidR="00AD729A" w:rsidRPr="00693A0D" w:rsidRDefault="00AD729A" w:rsidP="00064AEE">
            <w:pPr>
              <w:autoSpaceDE w:val="0"/>
              <w:autoSpaceDN w:val="0"/>
              <w:adjustRightInd w:val="0"/>
              <w:rPr>
                <w:rFonts w:ascii="Source Sans Pro" w:eastAsia="Calibri" w:hAnsi="Source Sans Pro" w:cs="Calibri"/>
                <w:color w:val="FF0000"/>
                <w:sz w:val="18"/>
                <w:szCs w:val="18"/>
              </w:rPr>
            </w:pPr>
            <w:r w:rsidRPr="008C0EEA">
              <w:rPr>
                <w:rFonts w:ascii="Source Sans Pro" w:eastAsia="Calibri" w:hAnsi="Source Sans Pro" w:cs="Calibri"/>
                <w:color w:val="000000"/>
                <w:sz w:val="18"/>
                <w:szCs w:val="18"/>
              </w:rPr>
              <w:t xml:space="preserve"> </w:t>
            </w:r>
            <w:r w:rsidRPr="00693A0D">
              <w:rPr>
                <w:rFonts w:ascii="Source Sans Pro" w:eastAsia="Calibri" w:hAnsi="Source Sans Pro" w:cs="Calibri"/>
                <w:color w:val="FF0000"/>
                <w:sz w:val="18"/>
                <w:szCs w:val="18"/>
              </w:rPr>
              <w:t xml:space="preserve">– </w:t>
            </w:r>
            <w:r w:rsidR="00693A0D" w:rsidRPr="00693A0D">
              <w:rPr>
                <w:rFonts w:ascii="Source Sans Pro" w:eastAsia="Calibri" w:hAnsi="Source Sans Pro" w:cs="Calibri"/>
                <w:color w:val="FF0000"/>
                <w:sz w:val="18"/>
                <w:szCs w:val="18"/>
              </w:rPr>
              <w:t>2</w:t>
            </w:r>
            <w:r w:rsidRPr="00693A0D">
              <w:rPr>
                <w:rFonts w:ascii="Source Sans Pro" w:eastAsia="Calibri" w:hAnsi="Source Sans Pro" w:cs="Calibri"/>
                <w:color w:val="FF0000"/>
                <w:sz w:val="18"/>
                <w:szCs w:val="18"/>
              </w:rPr>
              <w:t xml:space="preserve"> sztuk</w:t>
            </w:r>
            <w:r w:rsidR="00693A0D" w:rsidRPr="00693A0D">
              <w:rPr>
                <w:rFonts w:ascii="Source Sans Pro" w:eastAsia="Calibri" w:hAnsi="Source Sans Pro" w:cs="Calibri"/>
                <w:color w:val="FF0000"/>
                <w:sz w:val="18"/>
                <w:szCs w:val="18"/>
              </w:rPr>
              <w:t>i</w:t>
            </w:r>
          </w:p>
          <w:p w14:paraId="32C381C9" w14:textId="022FF439" w:rsidR="00AD729A" w:rsidRPr="008C0EEA" w:rsidRDefault="00AD729A" w:rsidP="00064AEE">
            <w:pPr>
              <w:autoSpaceDE w:val="0"/>
              <w:autoSpaceDN w:val="0"/>
              <w:adjustRightInd w:val="0"/>
              <w:rPr>
                <w:rFonts w:ascii="Source Sans Pro" w:eastAsia="Calibri" w:hAnsi="Source Sans Pro" w:cs="Calibri"/>
                <w:color w:val="000000"/>
                <w:sz w:val="18"/>
                <w:szCs w:val="18"/>
              </w:rPr>
            </w:pPr>
          </w:p>
        </w:tc>
        <w:tc>
          <w:tcPr>
            <w:tcW w:w="2297" w:type="dxa"/>
          </w:tcPr>
          <w:p w14:paraId="5DDEACDE"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p>
        </w:tc>
        <w:tc>
          <w:tcPr>
            <w:tcW w:w="3544" w:type="dxa"/>
          </w:tcPr>
          <w:p w14:paraId="429AB2FD" w14:textId="77777777" w:rsidR="00AD729A" w:rsidRPr="008C0EEA" w:rsidRDefault="00AD729A" w:rsidP="00064AEE">
            <w:pPr>
              <w:autoSpaceDE w:val="0"/>
              <w:autoSpaceDN w:val="0"/>
              <w:adjustRightInd w:val="0"/>
              <w:rPr>
                <w:rFonts w:ascii="Source Sans Pro" w:eastAsia="Calibri" w:hAnsi="Source Sans Pro" w:cs="Calibri"/>
                <w:color w:val="000000"/>
                <w:sz w:val="18"/>
                <w:szCs w:val="18"/>
              </w:rPr>
            </w:pPr>
          </w:p>
        </w:tc>
      </w:tr>
    </w:tbl>
    <w:p w14:paraId="4F195FAF"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p w14:paraId="7AE1C12E"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p w14:paraId="320111A6" w14:textId="77777777" w:rsidR="00064AEE" w:rsidRDefault="00064AEE" w:rsidP="00064AEE">
      <w:pPr>
        <w:widowControl w:val="0"/>
        <w:suppressAutoHyphens/>
        <w:spacing w:line="360" w:lineRule="auto"/>
        <w:ind w:left="425"/>
        <w:rPr>
          <w:rFonts w:ascii="Source Sans Pro" w:eastAsia="Calibri" w:hAnsi="Source Sans Pro"/>
          <w:sz w:val="18"/>
          <w:szCs w:val="18"/>
        </w:rPr>
      </w:pPr>
    </w:p>
    <w:p w14:paraId="7C7F32BA"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0016A068"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4E056FEA"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3100E30E"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221EE573"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5D471251"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4B62D24A"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54831839"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2B173084" w14:textId="77777777" w:rsidR="00483EC1" w:rsidRDefault="00483EC1" w:rsidP="00064AEE">
      <w:pPr>
        <w:widowControl w:val="0"/>
        <w:suppressAutoHyphens/>
        <w:spacing w:line="360" w:lineRule="auto"/>
        <w:ind w:left="425"/>
        <w:rPr>
          <w:rFonts w:ascii="Source Sans Pro" w:eastAsia="Calibri" w:hAnsi="Source Sans Pro"/>
          <w:sz w:val="18"/>
          <w:szCs w:val="18"/>
        </w:rPr>
      </w:pPr>
    </w:p>
    <w:p w14:paraId="0DB396E9" w14:textId="77777777" w:rsidR="00483EC1" w:rsidRPr="008C0EEA" w:rsidRDefault="00483EC1" w:rsidP="00064AEE">
      <w:pPr>
        <w:widowControl w:val="0"/>
        <w:suppressAutoHyphens/>
        <w:spacing w:line="360" w:lineRule="auto"/>
        <w:ind w:left="425"/>
        <w:rPr>
          <w:rFonts w:ascii="Source Sans Pro" w:eastAsia="Calibri" w:hAnsi="Source Sans Pro"/>
          <w:sz w:val="18"/>
          <w:szCs w:val="18"/>
        </w:rPr>
      </w:pPr>
    </w:p>
    <w:p w14:paraId="07D4A43A"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bookmarkEnd w:id="2"/>
    <w:p w14:paraId="207125E2"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p w14:paraId="0B565BE8"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p w14:paraId="5A31B55F" w14:textId="77777777" w:rsidR="00CD3F22" w:rsidRPr="008C0EEA" w:rsidRDefault="00CD3F22" w:rsidP="00CD3F22">
      <w:pPr>
        <w:widowControl w:val="0"/>
        <w:suppressAutoHyphens/>
        <w:spacing w:line="360" w:lineRule="auto"/>
        <w:ind w:left="425"/>
        <w:jc w:val="center"/>
        <w:rPr>
          <w:rFonts w:ascii="Source Sans Pro" w:eastAsia="Calibri" w:hAnsi="Source Sans Pro"/>
        </w:rPr>
      </w:pPr>
      <w:r w:rsidRPr="008C0EEA">
        <w:rPr>
          <w:rFonts w:ascii="Source Sans Pro" w:eastAsia="HG Mincho Light J" w:hAnsi="Source Sans Pro"/>
          <w:i/>
          <w:u w:val="single"/>
        </w:rPr>
        <w:t>Formularz podpisany elektronicznie</w:t>
      </w:r>
    </w:p>
    <w:p w14:paraId="4007EFA1" w14:textId="77777777" w:rsidR="00CD3F22" w:rsidRPr="008C0EEA" w:rsidRDefault="00CD3F22" w:rsidP="00CD3F22">
      <w:pPr>
        <w:widowControl w:val="0"/>
        <w:suppressAutoHyphens/>
        <w:ind w:left="425"/>
        <w:jc w:val="center"/>
        <w:rPr>
          <w:rFonts w:ascii="Source Sans Pro" w:eastAsia="HG Mincho Light J" w:hAnsi="Source Sans Pro"/>
          <w:i/>
          <w:sz w:val="16"/>
          <w:szCs w:val="16"/>
        </w:rPr>
      </w:pPr>
      <w:r w:rsidRPr="008C0EEA">
        <w:rPr>
          <w:rFonts w:ascii="Source Sans Pro" w:eastAsia="HG Mincho Light J" w:hAnsi="Source Sans Pro"/>
          <w:i/>
          <w:sz w:val="16"/>
          <w:szCs w:val="16"/>
        </w:rPr>
        <w:t>(kwalifikowany podpis elektroniczny</w:t>
      </w:r>
    </w:p>
    <w:p w14:paraId="0B80BF78" w14:textId="77777777" w:rsidR="00CD3F22" w:rsidRPr="008C0EEA" w:rsidRDefault="00CD3F22" w:rsidP="00CD3F22">
      <w:pPr>
        <w:widowControl w:val="0"/>
        <w:suppressAutoHyphens/>
        <w:ind w:left="425"/>
        <w:jc w:val="center"/>
        <w:rPr>
          <w:rFonts w:ascii="Source Sans Pro" w:eastAsia="HG Mincho Light J" w:hAnsi="Source Sans Pro"/>
          <w:i/>
          <w:sz w:val="16"/>
          <w:szCs w:val="16"/>
        </w:rPr>
      </w:pPr>
      <w:r w:rsidRPr="008C0EEA">
        <w:rPr>
          <w:rFonts w:ascii="Source Sans Pro" w:eastAsia="HG Mincho Light J" w:hAnsi="Source Sans Pro"/>
          <w:i/>
          <w:sz w:val="16"/>
          <w:szCs w:val="16"/>
        </w:rPr>
        <w:t>lub podpis zaufany lub podpis osobisty</w:t>
      </w:r>
    </w:p>
    <w:p w14:paraId="653E191C" w14:textId="77777777" w:rsidR="00CD3F22" w:rsidRPr="008C0EEA" w:rsidRDefault="00CD3F22" w:rsidP="00CD3F22">
      <w:pPr>
        <w:widowControl w:val="0"/>
        <w:suppressAutoHyphens/>
        <w:ind w:left="425"/>
        <w:jc w:val="center"/>
        <w:rPr>
          <w:rFonts w:ascii="Source Sans Pro" w:eastAsia="HG Mincho Light J" w:hAnsi="Source Sans Pro"/>
          <w:i/>
          <w:sz w:val="16"/>
          <w:szCs w:val="16"/>
        </w:rPr>
      </w:pPr>
      <w:r w:rsidRPr="008C0EEA">
        <w:rPr>
          <w:rFonts w:ascii="Source Sans Pro" w:eastAsia="HG Mincho Light J" w:hAnsi="Source Sans Pro"/>
          <w:i/>
          <w:sz w:val="16"/>
          <w:szCs w:val="16"/>
        </w:rPr>
        <w:t>Wykonawcy lub upoważnionego</w:t>
      </w:r>
    </w:p>
    <w:p w14:paraId="1A56420F" w14:textId="77777777" w:rsidR="00CD3F22" w:rsidRPr="008C0EEA" w:rsidRDefault="00CD3F22" w:rsidP="00CD3F22">
      <w:pPr>
        <w:widowControl w:val="0"/>
        <w:suppressAutoHyphens/>
        <w:ind w:left="425"/>
        <w:jc w:val="center"/>
        <w:rPr>
          <w:rFonts w:ascii="Source Sans Pro" w:eastAsia="HG Mincho Light J" w:hAnsi="Source Sans Pro"/>
          <w:i/>
          <w:sz w:val="16"/>
          <w:szCs w:val="16"/>
        </w:rPr>
      </w:pPr>
      <w:r w:rsidRPr="008C0EEA">
        <w:rPr>
          <w:rFonts w:ascii="Source Sans Pro" w:eastAsia="HG Mincho Light J" w:hAnsi="Source Sans Pro"/>
          <w:i/>
          <w:sz w:val="16"/>
          <w:szCs w:val="16"/>
        </w:rPr>
        <w:t>przedstawiciela Wykonawcy,</w:t>
      </w:r>
    </w:p>
    <w:p w14:paraId="7A30E8BA" w14:textId="77777777" w:rsidR="00CD3F22" w:rsidRPr="008C0EEA" w:rsidRDefault="00CD3F22" w:rsidP="00CD3F22">
      <w:pPr>
        <w:widowControl w:val="0"/>
        <w:suppressAutoHyphens/>
        <w:ind w:left="425"/>
        <w:jc w:val="center"/>
        <w:rPr>
          <w:rFonts w:ascii="Source Sans Pro" w:eastAsia="HG Mincho Light J" w:hAnsi="Source Sans Pro"/>
          <w:i/>
          <w:strike/>
          <w:sz w:val="16"/>
          <w:szCs w:val="16"/>
        </w:rPr>
      </w:pPr>
      <w:r w:rsidRPr="008C0EEA">
        <w:rPr>
          <w:rFonts w:ascii="Source Sans Pro" w:eastAsia="HG Mincho Light J" w:hAnsi="Source Sans Pro"/>
          <w:i/>
          <w:sz w:val="16"/>
          <w:szCs w:val="16"/>
        </w:rPr>
        <w:t>należy podpisać pod rygorem nieważności)</w:t>
      </w:r>
    </w:p>
    <w:p w14:paraId="415D1903" w14:textId="77777777" w:rsidR="00CD3F22" w:rsidRPr="008C0EEA" w:rsidRDefault="00CD3F22" w:rsidP="00CD3F22">
      <w:pPr>
        <w:widowControl w:val="0"/>
        <w:suppressAutoHyphens/>
        <w:spacing w:line="360" w:lineRule="auto"/>
        <w:ind w:left="425"/>
        <w:rPr>
          <w:rFonts w:ascii="Source Sans Pro" w:eastAsia="Calibri" w:hAnsi="Source Sans Pro"/>
          <w:sz w:val="18"/>
          <w:szCs w:val="18"/>
        </w:rPr>
      </w:pPr>
    </w:p>
    <w:p w14:paraId="2B95623B" w14:textId="77777777" w:rsidR="00CD3F22" w:rsidRPr="008C0EEA" w:rsidRDefault="00CD3F22" w:rsidP="00CD3F22">
      <w:pPr>
        <w:widowControl w:val="0"/>
        <w:suppressAutoHyphens/>
        <w:spacing w:line="360" w:lineRule="auto"/>
        <w:ind w:left="425"/>
        <w:rPr>
          <w:rFonts w:ascii="Source Sans Pro" w:eastAsia="Calibri" w:hAnsi="Source Sans Pro"/>
          <w:sz w:val="18"/>
          <w:szCs w:val="18"/>
        </w:rPr>
      </w:pPr>
      <w:r w:rsidRPr="008C0EEA">
        <w:rPr>
          <w:rFonts w:ascii="Source Sans Pro" w:eastAsia="Calibri" w:hAnsi="Source Sans Pro"/>
          <w:sz w:val="18"/>
          <w:szCs w:val="18"/>
        </w:rPr>
        <w:t xml:space="preserve">       </w:t>
      </w:r>
    </w:p>
    <w:p w14:paraId="0639D27E" w14:textId="77777777" w:rsidR="00F46A27" w:rsidRPr="008C0EEA" w:rsidRDefault="00F46A27" w:rsidP="00CD3F22">
      <w:pPr>
        <w:widowControl w:val="0"/>
        <w:suppressAutoHyphens/>
        <w:spacing w:line="360" w:lineRule="auto"/>
        <w:ind w:left="425"/>
        <w:rPr>
          <w:rFonts w:ascii="Source Sans Pro" w:eastAsia="Calibri" w:hAnsi="Source Sans Pro"/>
          <w:sz w:val="18"/>
          <w:szCs w:val="18"/>
        </w:rPr>
      </w:pPr>
    </w:p>
    <w:p w14:paraId="5DF73B3C" w14:textId="77777777" w:rsidR="00F46A27" w:rsidRDefault="00F46A27" w:rsidP="00CD3F22">
      <w:pPr>
        <w:widowControl w:val="0"/>
        <w:suppressAutoHyphens/>
        <w:spacing w:line="360" w:lineRule="auto"/>
        <w:ind w:left="425"/>
        <w:rPr>
          <w:rFonts w:ascii="Source Sans Pro" w:eastAsia="Calibri" w:hAnsi="Source Sans Pro"/>
          <w:sz w:val="18"/>
          <w:szCs w:val="18"/>
        </w:rPr>
      </w:pPr>
    </w:p>
    <w:p w14:paraId="61D25CFE" w14:textId="77777777" w:rsidR="00FD6F60" w:rsidRDefault="00FD6F60" w:rsidP="00CD3F22">
      <w:pPr>
        <w:widowControl w:val="0"/>
        <w:suppressAutoHyphens/>
        <w:spacing w:line="360" w:lineRule="auto"/>
        <w:ind w:left="425"/>
        <w:rPr>
          <w:rFonts w:ascii="Source Sans Pro" w:eastAsia="Calibri" w:hAnsi="Source Sans Pro"/>
          <w:sz w:val="18"/>
          <w:szCs w:val="18"/>
        </w:rPr>
      </w:pPr>
    </w:p>
    <w:p w14:paraId="4D621130" w14:textId="77777777" w:rsidR="00FD6F60" w:rsidRDefault="00FD6F60" w:rsidP="00CD3F22">
      <w:pPr>
        <w:widowControl w:val="0"/>
        <w:suppressAutoHyphens/>
        <w:spacing w:line="360" w:lineRule="auto"/>
        <w:ind w:left="425"/>
        <w:rPr>
          <w:rFonts w:ascii="Source Sans Pro" w:eastAsia="Calibri" w:hAnsi="Source Sans Pro"/>
          <w:sz w:val="18"/>
          <w:szCs w:val="18"/>
        </w:rPr>
      </w:pPr>
    </w:p>
    <w:p w14:paraId="41CA5642" w14:textId="77777777" w:rsidR="00FD6F60" w:rsidRDefault="00FD6F60" w:rsidP="00CD3F22">
      <w:pPr>
        <w:widowControl w:val="0"/>
        <w:suppressAutoHyphens/>
        <w:spacing w:line="360" w:lineRule="auto"/>
        <w:ind w:left="425"/>
        <w:rPr>
          <w:rFonts w:ascii="Source Sans Pro" w:eastAsia="Calibri" w:hAnsi="Source Sans Pro"/>
          <w:sz w:val="18"/>
          <w:szCs w:val="18"/>
        </w:rPr>
      </w:pPr>
    </w:p>
    <w:p w14:paraId="07877F34" w14:textId="77777777" w:rsidR="00FD6F60" w:rsidRDefault="00FD6F60" w:rsidP="00CD3F22">
      <w:pPr>
        <w:widowControl w:val="0"/>
        <w:suppressAutoHyphens/>
        <w:spacing w:line="360" w:lineRule="auto"/>
        <w:ind w:left="425"/>
        <w:rPr>
          <w:rFonts w:ascii="Source Sans Pro" w:eastAsia="Calibri" w:hAnsi="Source Sans Pro"/>
          <w:sz w:val="18"/>
          <w:szCs w:val="18"/>
        </w:rPr>
      </w:pPr>
    </w:p>
    <w:p w14:paraId="2EAE6D19" w14:textId="77777777" w:rsidR="00FD6F60" w:rsidRDefault="00FD6F60" w:rsidP="00CD3F22">
      <w:pPr>
        <w:widowControl w:val="0"/>
        <w:suppressAutoHyphens/>
        <w:spacing w:line="360" w:lineRule="auto"/>
        <w:ind w:left="425"/>
        <w:rPr>
          <w:rFonts w:ascii="Source Sans Pro" w:eastAsia="Calibri" w:hAnsi="Source Sans Pro"/>
          <w:sz w:val="18"/>
          <w:szCs w:val="18"/>
        </w:rPr>
      </w:pPr>
    </w:p>
    <w:p w14:paraId="26708534" w14:textId="77777777" w:rsidR="00FD6F60" w:rsidRPr="008C0EEA" w:rsidRDefault="00FD6F60" w:rsidP="00CD3F22">
      <w:pPr>
        <w:widowControl w:val="0"/>
        <w:suppressAutoHyphens/>
        <w:spacing w:line="360" w:lineRule="auto"/>
        <w:ind w:left="425"/>
        <w:rPr>
          <w:rFonts w:ascii="Source Sans Pro" w:eastAsia="Calibri" w:hAnsi="Source Sans Pro"/>
          <w:sz w:val="18"/>
          <w:szCs w:val="18"/>
        </w:rPr>
      </w:pPr>
    </w:p>
    <w:p w14:paraId="2DB067EE" w14:textId="77777777" w:rsidR="00F46A27" w:rsidRPr="008C0EEA" w:rsidRDefault="00F46A27" w:rsidP="00CD3F22">
      <w:pPr>
        <w:widowControl w:val="0"/>
        <w:suppressAutoHyphens/>
        <w:spacing w:line="360" w:lineRule="auto"/>
        <w:ind w:left="425"/>
        <w:rPr>
          <w:rFonts w:ascii="Source Sans Pro" w:eastAsia="Calibri" w:hAnsi="Source Sans Pro"/>
          <w:sz w:val="18"/>
          <w:szCs w:val="18"/>
        </w:rPr>
      </w:pPr>
    </w:p>
    <w:p w14:paraId="75ED9ADD" w14:textId="77777777" w:rsidR="00F46A27" w:rsidRPr="008C0EEA" w:rsidRDefault="00F46A27" w:rsidP="00CD3F22">
      <w:pPr>
        <w:widowControl w:val="0"/>
        <w:suppressAutoHyphens/>
        <w:spacing w:line="360" w:lineRule="auto"/>
        <w:ind w:left="425"/>
        <w:rPr>
          <w:rFonts w:ascii="Source Sans Pro" w:eastAsia="Calibri" w:hAnsi="Source Sans Pro"/>
          <w:sz w:val="18"/>
          <w:szCs w:val="18"/>
        </w:rPr>
      </w:pPr>
    </w:p>
    <w:p w14:paraId="62A4B14E" w14:textId="77777777" w:rsidR="00F46A27" w:rsidRPr="008C0EEA" w:rsidRDefault="00F46A27" w:rsidP="00CD3F22">
      <w:pPr>
        <w:widowControl w:val="0"/>
        <w:suppressAutoHyphens/>
        <w:spacing w:line="360" w:lineRule="auto"/>
        <w:ind w:left="425"/>
        <w:rPr>
          <w:rFonts w:ascii="Source Sans Pro" w:eastAsia="Calibri" w:hAnsi="Source Sans Pro"/>
          <w:sz w:val="18"/>
          <w:szCs w:val="18"/>
        </w:rPr>
      </w:pPr>
    </w:p>
    <w:p w14:paraId="1B669273" w14:textId="77777777" w:rsidR="00F46A27" w:rsidRPr="008C0EEA" w:rsidRDefault="00F46A27" w:rsidP="00CD3F22">
      <w:pPr>
        <w:widowControl w:val="0"/>
        <w:suppressAutoHyphens/>
        <w:spacing w:line="360" w:lineRule="auto"/>
        <w:ind w:left="425"/>
        <w:rPr>
          <w:rFonts w:ascii="Source Sans Pro" w:eastAsia="Calibri" w:hAnsi="Source Sans Pro"/>
          <w:sz w:val="18"/>
          <w:szCs w:val="18"/>
        </w:rPr>
      </w:pPr>
    </w:p>
    <w:p w14:paraId="30B60F24" w14:textId="77777777" w:rsidR="00064AEE" w:rsidRPr="008C0EEA" w:rsidRDefault="00064AEE" w:rsidP="00CD3F22">
      <w:pPr>
        <w:widowControl w:val="0"/>
        <w:suppressAutoHyphens/>
        <w:spacing w:line="360" w:lineRule="auto"/>
        <w:ind w:left="425"/>
        <w:rPr>
          <w:rFonts w:ascii="Source Sans Pro" w:eastAsia="Calibri" w:hAnsi="Source Sans Pro"/>
          <w:sz w:val="18"/>
          <w:szCs w:val="18"/>
        </w:rPr>
      </w:pPr>
    </w:p>
    <w:bookmarkEnd w:id="0"/>
    <w:p w14:paraId="4DDA0599" w14:textId="319FEE1E" w:rsidR="00F46A27" w:rsidRPr="008C0EEA" w:rsidRDefault="00F46A27" w:rsidP="00F46A27">
      <w:pPr>
        <w:spacing w:after="140" w:line="360" w:lineRule="auto"/>
        <w:ind w:left="10" w:right="57" w:hanging="10"/>
        <w:jc w:val="right"/>
        <w:rPr>
          <w:rFonts w:ascii="Source Sans Pro" w:eastAsia="Calibri" w:hAnsi="Source Sans Pro" w:cstheme="minorHAnsi"/>
          <w:b/>
          <w:iCs/>
          <w:color w:val="000000"/>
          <w:sz w:val="20"/>
          <w:szCs w:val="20"/>
        </w:rPr>
      </w:pPr>
      <w:r w:rsidRPr="008C0EEA">
        <w:rPr>
          <w:rFonts w:ascii="Source Sans Pro" w:hAnsi="Source Sans Pro" w:cstheme="minorHAnsi"/>
          <w:b/>
          <w:iCs/>
          <w:color w:val="000000"/>
          <w:sz w:val="20"/>
          <w:szCs w:val="20"/>
        </w:rPr>
        <w:t>Zał</w:t>
      </w:r>
      <w:r w:rsidRPr="008C0EEA">
        <w:rPr>
          <w:rFonts w:ascii="Source Sans Pro" w:eastAsia="Calibri" w:hAnsi="Source Sans Pro" w:cstheme="minorHAnsi"/>
          <w:b/>
          <w:iCs/>
          <w:color w:val="000000"/>
          <w:sz w:val="20"/>
          <w:szCs w:val="20"/>
        </w:rPr>
        <w:t>ą</w:t>
      </w:r>
      <w:r w:rsidRPr="008C0EEA">
        <w:rPr>
          <w:rFonts w:ascii="Source Sans Pro" w:hAnsi="Source Sans Pro" w:cstheme="minorHAnsi"/>
          <w:b/>
          <w:iCs/>
          <w:color w:val="000000"/>
          <w:sz w:val="20"/>
          <w:szCs w:val="20"/>
        </w:rPr>
        <w:t>cznik nr 2</w:t>
      </w:r>
    </w:p>
    <w:p w14:paraId="4015AE00" w14:textId="77777777" w:rsidR="00F46A27" w:rsidRPr="008C0EEA" w:rsidRDefault="00F46A27" w:rsidP="00F46A27">
      <w:pPr>
        <w:spacing w:after="120" w:line="360" w:lineRule="auto"/>
        <w:jc w:val="center"/>
        <w:rPr>
          <w:rFonts w:ascii="Source Sans Pro" w:hAnsi="Source Sans Pro" w:cstheme="minorHAnsi"/>
          <w:b/>
          <w:sz w:val="20"/>
          <w:szCs w:val="20"/>
          <w:u w:val="single"/>
        </w:rPr>
      </w:pPr>
      <w:r w:rsidRPr="008C0EEA">
        <w:rPr>
          <w:rFonts w:ascii="Source Sans Pro" w:hAnsi="Source Sans Pro" w:cstheme="minorHAnsi"/>
          <w:b/>
          <w:sz w:val="20"/>
          <w:szCs w:val="20"/>
          <w:u w:val="single"/>
        </w:rPr>
        <w:t>DOŚWIADCZENIE ZAWODOWE</w:t>
      </w:r>
    </w:p>
    <w:p w14:paraId="1AC113AA"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Wykaz wykonanych usług</w:t>
      </w:r>
    </w:p>
    <w:p w14:paraId="27688DF4" w14:textId="77777777" w:rsidR="002B423E" w:rsidRPr="002B423E" w:rsidRDefault="00F46A27" w:rsidP="002B423E">
      <w:pPr>
        <w:rPr>
          <w:rFonts w:ascii="Source Sans Pro" w:hAnsi="Source Sans Pro" w:cstheme="minorHAnsi"/>
          <w:b/>
          <w:color w:val="0000FF"/>
          <w:sz w:val="20"/>
          <w:szCs w:val="20"/>
        </w:rPr>
      </w:pPr>
      <w:r w:rsidRPr="008C0EEA">
        <w:rPr>
          <w:rFonts w:ascii="Source Sans Pro" w:hAnsi="Source Sans Pro" w:cstheme="minorHAnsi"/>
          <w:b/>
          <w:sz w:val="20"/>
          <w:szCs w:val="20"/>
        </w:rPr>
        <w:t xml:space="preserve">Składając ofertę w przetargu </w:t>
      </w:r>
      <w:r w:rsidRPr="008C0EEA">
        <w:rPr>
          <w:rFonts w:ascii="Source Sans Pro" w:hAnsi="Source Sans Pro" w:cstheme="minorHAnsi"/>
          <w:b/>
          <w:color w:val="0000FF"/>
          <w:sz w:val="20"/>
          <w:szCs w:val="20"/>
        </w:rPr>
        <w:t xml:space="preserve">na </w:t>
      </w:r>
      <w:r w:rsidR="002B423E" w:rsidRPr="002B423E">
        <w:rPr>
          <w:rFonts w:ascii="Source Sans Pro" w:hAnsi="Source Sans Pro" w:cstheme="minorHAnsi"/>
          <w:b/>
          <w:color w:val="0000FF"/>
          <w:sz w:val="20"/>
          <w:szCs w:val="20"/>
        </w:rPr>
        <w:t>Wynajem urządzeń kopiujących i drukujących- sztuk 2 na okres 3 lat dla Instytutu Techniki Cieplnej   Wydziału Mechanicznego Energetyki i Lotnictwa Politechniki Warszawskiej</w:t>
      </w:r>
    </w:p>
    <w:p w14:paraId="7C1C162E" w14:textId="711A8A4D" w:rsidR="00F46A27" w:rsidRPr="008C0EEA" w:rsidRDefault="00F46A27" w:rsidP="00F46A27">
      <w:pPr>
        <w:spacing w:after="120" w:line="360" w:lineRule="auto"/>
        <w:jc w:val="both"/>
        <w:rPr>
          <w:rFonts w:ascii="Source Sans Pro" w:hAnsi="Source Sans Pro" w:cstheme="minorHAnsi"/>
          <w:b/>
          <w:sz w:val="20"/>
          <w:szCs w:val="20"/>
        </w:rPr>
      </w:pPr>
      <w:r w:rsidRPr="008C0EEA">
        <w:rPr>
          <w:rFonts w:ascii="Source Sans Pro" w:hAnsi="Source Sans Pro" w:cstheme="minorHAnsi"/>
          <w:b/>
          <w:sz w:val="20"/>
          <w:szCs w:val="20"/>
        </w:rPr>
        <w:t xml:space="preserve">oświadczamy, że reprezentowana przez nas firma zrealizowała w ciągu ostatnich 3 lat tj. od _____________ do ____________ następujące zamówienia finansowo i rodzajowo porównywalne z zakresem niniejszego przetargu: </w:t>
      </w:r>
    </w:p>
    <w:p w14:paraId="5C8BD01B" w14:textId="77777777" w:rsidR="00F46A27" w:rsidRPr="008C0EEA" w:rsidRDefault="00F46A27" w:rsidP="00F46A27">
      <w:pPr>
        <w:spacing w:after="120" w:line="360" w:lineRule="auto"/>
        <w:jc w:val="both"/>
        <w:rPr>
          <w:rFonts w:ascii="Source Sans Pro" w:hAnsi="Source Sans Pro" w:cstheme="minorHAnsi"/>
          <w:sz w:val="20"/>
          <w:szCs w:val="20"/>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2499"/>
        <w:gridCol w:w="2126"/>
      </w:tblGrid>
      <w:tr w:rsidR="00F46A27" w:rsidRPr="008C0EEA" w14:paraId="108B2026" w14:textId="77777777" w:rsidTr="00F46A27">
        <w:trPr>
          <w:cantSplit/>
          <w:trHeight w:val="1461"/>
        </w:trPr>
        <w:tc>
          <w:tcPr>
            <w:tcW w:w="562" w:type="dxa"/>
          </w:tcPr>
          <w:p w14:paraId="7ABB7D23" w14:textId="77777777" w:rsidR="00F46A27" w:rsidRPr="008C0EEA" w:rsidRDefault="00F46A27" w:rsidP="00F46A27">
            <w:pPr>
              <w:spacing w:after="120" w:line="360" w:lineRule="auto"/>
              <w:jc w:val="center"/>
              <w:rPr>
                <w:rFonts w:ascii="Source Sans Pro" w:hAnsi="Source Sans Pro" w:cstheme="minorHAnsi"/>
                <w:b/>
                <w:sz w:val="20"/>
                <w:szCs w:val="20"/>
              </w:rPr>
            </w:pPr>
            <w:proofErr w:type="spellStart"/>
            <w:r w:rsidRPr="008C0EEA">
              <w:rPr>
                <w:rFonts w:ascii="Source Sans Pro" w:hAnsi="Source Sans Pro" w:cstheme="minorHAnsi"/>
                <w:b/>
                <w:sz w:val="20"/>
                <w:szCs w:val="20"/>
              </w:rPr>
              <w:t>Lp</w:t>
            </w:r>
            <w:proofErr w:type="spellEnd"/>
          </w:p>
        </w:tc>
        <w:tc>
          <w:tcPr>
            <w:tcW w:w="1829" w:type="dxa"/>
            <w:vAlign w:val="center"/>
          </w:tcPr>
          <w:p w14:paraId="05BCA60C"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Nazwa i adres Zamawiającego/ Odbiorcy</w:t>
            </w:r>
          </w:p>
          <w:p w14:paraId="313AD76D" w14:textId="77777777" w:rsidR="00F46A27" w:rsidRPr="008C0EEA" w:rsidRDefault="00F46A27" w:rsidP="00F46A27">
            <w:pPr>
              <w:spacing w:after="120" w:line="360" w:lineRule="auto"/>
              <w:jc w:val="center"/>
              <w:rPr>
                <w:rFonts w:ascii="Source Sans Pro" w:hAnsi="Source Sans Pro" w:cstheme="minorHAnsi"/>
                <w:b/>
                <w:sz w:val="20"/>
                <w:szCs w:val="20"/>
              </w:rPr>
            </w:pPr>
          </w:p>
        </w:tc>
        <w:tc>
          <w:tcPr>
            <w:tcW w:w="2123" w:type="dxa"/>
            <w:vAlign w:val="center"/>
          </w:tcPr>
          <w:p w14:paraId="39674BDC"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Wartość (brutto)</w:t>
            </w:r>
            <w:r w:rsidRPr="008C0EEA">
              <w:rPr>
                <w:rFonts w:ascii="Source Sans Pro" w:hAnsi="Source Sans Pro" w:cstheme="minorHAnsi"/>
                <w:sz w:val="20"/>
                <w:szCs w:val="20"/>
              </w:rPr>
              <w:t xml:space="preserve"> </w:t>
            </w:r>
            <w:r w:rsidRPr="008C0EEA">
              <w:rPr>
                <w:rFonts w:ascii="Source Sans Pro" w:hAnsi="Source Sans Pro" w:cstheme="minorHAnsi"/>
                <w:b/>
                <w:sz w:val="20"/>
                <w:szCs w:val="20"/>
              </w:rPr>
              <w:t>zamówienia wykonanego przez Wykonawcę</w:t>
            </w:r>
          </w:p>
        </w:tc>
        <w:tc>
          <w:tcPr>
            <w:tcW w:w="2499" w:type="dxa"/>
            <w:vAlign w:val="center"/>
          </w:tcPr>
          <w:p w14:paraId="4AD619E7"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Przedmiot zamówienia,</w:t>
            </w:r>
          </w:p>
          <w:p w14:paraId="12AC8ABD"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rodzaj, miejsce wykonania</w:t>
            </w:r>
          </w:p>
        </w:tc>
        <w:tc>
          <w:tcPr>
            <w:tcW w:w="2126" w:type="dxa"/>
            <w:vAlign w:val="center"/>
          </w:tcPr>
          <w:p w14:paraId="005323A5" w14:textId="77777777" w:rsidR="00F46A27" w:rsidRPr="008C0EEA" w:rsidRDefault="00F46A27" w:rsidP="00F46A27">
            <w:pPr>
              <w:spacing w:after="120" w:line="360" w:lineRule="auto"/>
              <w:jc w:val="center"/>
              <w:rPr>
                <w:rFonts w:ascii="Source Sans Pro" w:hAnsi="Source Sans Pro" w:cstheme="minorHAnsi"/>
                <w:b/>
                <w:sz w:val="20"/>
                <w:szCs w:val="20"/>
              </w:rPr>
            </w:pPr>
            <w:r w:rsidRPr="008C0EEA">
              <w:rPr>
                <w:rFonts w:ascii="Source Sans Pro" w:hAnsi="Source Sans Pro" w:cstheme="minorHAnsi"/>
                <w:b/>
                <w:sz w:val="20"/>
                <w:szCs w:val="20"/>
              </w:rPr>
              <w:t>Czas realizacji</w:t>
            </w:r>
          </w:p>
        </w:tc>
      </w:tr>
      <w:tr w:rsidR="00F46A27" w:rsidRPr="008C0EEA" w14:paraId="76C522F1" w14:textId="77777777" w:rsidTr="00F46A27">
        <w:trPr>
          <w:trHeight w:val="195"/>
        </w:trPr>
        <w:tc>
          <w:tcPr>
            <w:tcW w:w="562" w:type="dxa"/>
            <w:vAlign w:val="bottom"/>
          </w:tcPr>
          <w:p w14:paraId="445D15EB" w14:textId="77777777" w:rsidR="00F46A27" w:rsidRPr="008C0EEA" w:rsidRDefault="00F46A27" w:rsidP="00F46A27">
            <w:pPr>
              <w:spacing w:after="120" w:line="360" w:lineRule="auto"/>
              <w:jc w:val="center"/>
              <w:rPr>
                <w:rFonts w:ascii="Source Sans Pro" w:hAnsi="Source Sans Pro" w:cstheme="minorHAnsi"/>
                <w:bCs/>
                <w:i/>
                <w:sz w:val="20"/>
                <w:szCs w:val="20"/>
              </w:rPr>
            </w:pPr>
            <w:r w:rsidRPr="008C0EEA">
              <w:rPr>
                <w:rFonts w:ascii="Source Sans Pro" w:hAnsi="Source Sans Pro" w:cstheme="minorHAnsi"/>
                <w:bCs/>
                <w:i/>
                <w:sz w:val="20"/>
                <w:szCs w:val="20"/>
              </w:rPr>
              <w:t>1</w:t>
            </w:r>
          </w:p>
        </w:tc>
        <w:tc>
          <w:tcPr>
            <w:tcW w:w="1829" w:type="dxa"/>
            <w:vAlign w:val="bottom"/>
          </w:tcPr>
          <w:p w14:paraId="421E9E7C" w14:textId="77777777" w:rsidR="00F46A27" w:rsidRPr="008C0EEA" w:rsidRDefault="00F46A27" w:rsidP="00F46A27">
            <w:pPr>
              <w:spacing w:after="120" w:line="360" w:lineRule="auto"/>
              <w:jc w:val="center"/>
              <w:rPr>
                <w:rFonts w:ascii="Source Sans Pro" w:hAnsi="Source Sans Pro" w:cstheme="minorHAnsi"/>
                <w:bCs/>
                <w:i/>
                <w:sz w:val="20"/>
                <w:szCs w:val="20"/>
              </w:rPr>
            </w:pPr>
            <w:r w:rsidRPr="008C0EEA">
              <w:rPr>
                <w:rFonts w:ascii="Source Sans Pro" w:hAnsi="Source Sans Pro" w:cstheme="minorHAnsi"/>
                <w:bCs/>
                <w:i/>
                <w:sz w:val="20"/>
                <w:szCs w:val="20"/>
              </w:rPr>
              <w:t>2</w:t>
            </w:r>
          </w:p>
        </w:tc>
        <w:tc>
          <w:tcPr>
            <w:tcW w:w="2123" w:type="dxa"/>
            <w:vAlign w:val="bottom"/>
          </w:tcPr>
          <w:p w14:paraId="2BB2DD5B" w14:textId="77777777" w:rsidR="00F46A27" w:rsidRPr="008C0EEA" w:rsidRDefault="00F46A27" w:rsidP="00F46A27">
            <w:pPr>
              <w:spacing w:after="120" w:line="360" w:lineRule="auto"/>
              <w:jc w:val="center"/>
              <w:rPr>
                <w:rFonts w:ascii="Source Sans Pro" w:hAnsi="Source Sans Pro" w:cstheme="minorHAnsi"/>
                <w:bCs/>
                <w:i/>
                <w:sz w:val="20"/>
                <w:szCs w:val="20"/>
              </w:rPr>
            </w:pPr>
            <w:r w:rsidRPr="008C0EEA">
              <w:rPr>
                <w:rFonts w:ascii="Source Sans Pro" w:hAnsi="Source Sans Pro" w:cstheme="minorHAnsi"/>
                <w:bCs/>
                <w:i/>
                <w:sz w:val="20"/>
                <w:szCs w:val="20"/>
              </w:rPr>
              <w:t>3</w:t>
            </w:r>
          </w:p>
        </w:tc>
        <w:tc>
          <w:tcPr>
            <w:tcW w:w="2499" w:type="dxa"/>
            <w:vAlign w:val="bottom"/>
          </w:tcPr>
          <w:p w14:paraId="07E2AB87" w14:textId="77777777" w:rsidR="00F46A27" w:rsidRPr="008C0EEA" w:rsidRDefault="00F46A27" w:rsidP="00F46A27">
            <w:pPr>
              <w:spacing w:after="120" w:line="360" w:lineRule="auto"/>
              <w:jc w:val="center"/>
              <w:rPr>
                <w:rFonts w:ascii="Source Sans Pro" w:hAnsi="Source Sans Pro" w:cstheme="minorHAnsi"/>
                <w:bCs/>
                <w:i/>
                <w:sz w:val="20"/>
                <w:szCs w:val="20"/>
              </w:rPr>
            </w:pPr>
            <w:r w:rsidRPr="008C0EEA">
              <w:rPr>
                <w:rFonts w:ascii="Source Sans Pro" w:hAnsi="Source Sans Pro" w:cstheme="minorHAnsi"/>
                <w:bCs/>
                <w:i/>
                <w:sz w:val="20"/>
                <w:szCs w:val="20"/>
              </w:rPr>
              <w:t>4</w:t>
            </w:r>
          </w:p>
        </w:tc>
        <w:tc>
          <w:tcPr>
            <w:tcW w:w="2126" w:type="dxa"/>
            <w:vAlign w:val="bottom"/>
          </w:tcPr>
          <w:p w14:paraId="1DDB07C0" w14:textId="77777777" w:rsidR="00F46A27" w:rsidRPr="008C0EEA" w:rsidRDefault="00F46A27" w:rsidP="00F46A27">
            <w:pPr>
              <w:spacing w:after="120" w:line="360" w:lineRule="auto"/>
              <w:jc w:val="center"/>
              <w:rPr>
                <w:rFonts w:ascii="Source Sans Pro" w:hAnsi="Source Sans Pro" w:cstheme="minorHAnsi"/>
                <w:bCs/>
                <w:i/>
                <w:sz w:val="20"/>
                <w:szCs w:val="20"/>
              </w:rPr>
            </w:pPr>
            <w:r w:rsidRPr="008C0EEA">
              <w:rPr>
                <w:rFonts w:ascii="Source Sans Pro" w:hAnsi="Source Sans Pro" w:cstheme="minorHAnsi"/>
                <w:bCs/>
                <w:i/>
                <w:sz w:val="20"/>
                <w:szCs w:val="20"/>
              </w:rPr>
              <w:t>5</w:t>
            </w:r>
          </w:p>
        </w:tc>
      </w:tr>
      <w:tr w:rsidR="00F46A27" w:rsidRPr="008C0EEA" w14:paraId="3E6A2505" w14:textId="77777777" w:rsidTr="00F46A27">
        <w:trPr>
          <w:trHeight w:val="627"/>
        </w:trPr>
        <w:tc>
          <w:tcPr>
            <w:tcW w:w="562" w:type="dxa"/>
          </w:tcPr>
          <w:p w14:paraId="03DA81B9" w14:textId="77777777" w:rsidR="00F46A27" w:rsidRPr="008C0EEA" w:rsidRDefault="00F46A27" w:rsidP="00F46A27">
            <w:pPr>
              <w:spacing w:after="120" w:line="360" w:lineRule="auto"/>
              <w:jc w:val="both"/>
              <w:rPr>
                <w:rFonts w:ascii="Source Sans Pro" w:hAnsi="Source Sans Pro" w:cstheme="minorHAnsi"/>
                <w:sz w:val="20"/>
                <w:szCs w:val="20"/>
              </w:rPr>
            </w:pPr>
          </w:p>
        </w:tc>
        <w:tc>
          <w:tcPr>
            <w:tcW w:w="1829" w:type="dxa"/>
          </w:tcPr>
          <w:p w14:paraId="70AF4795"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3" w:type="dxa"/>
          </w:tcPr>
          <w:p w14:paraId="0F5A13DF"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499" w:type="dxa"/>
          </w:tcPr>
          <w:p w14:paraId="0DB9057E"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6" w:type="dxa"/>
          </w:tcPr>
          <w:p w14:paraId="0E145E16" w14:textId="77777777" w:rsidR="00F46A27" w:rsidRPr="008C0EEA" w:rsidRDefault="00F46A27" w:rsidP="00F46A27">
            <w:pPr>
              <w:spacing w:after="120" w:line="360" w:lineRule="auto"/>
              <w:jc w:val="center"/>
              <w:rPr>
                <w:rFonts w:ascii="Source Sans Pro" w:hAnsi="Source Sans Pro" w:cstheme="minorHAnsi"/>
                <w:sz w:val="20"/>
                <w:szCs w:val="20"/>
              </w:rPr>
            </w:pPr>
          </w:p>
        </w:tc>
      </w:tr>
      <w:tr w:rsidR="00F46A27" w:rsidRPr="008C0EEA" w14:paraId="140A83D2" w14:textId="77777777" w:rsidTr="00F46A27">
        <w:trPr>
          <w:trHeight w:val="681"/>
        </w:trPr>
        <w:tc>
          <w:tcPr>
            <w:tcW w:w="562" w:type="dxa"/>
          </w:tcPr>
          <w:p w14:paraId="091AFF0C" w14:textId="77777777" w:rsidR="00F46A27" w:rsidRPr="008C0EEA" w:rsidRDefault="00F46A27" w:rsidP="00F46A27">
            <w:pPr>
              <w:spacing w:after="120" w:line="360" w:lineRule="auto"/>
              <w:jc w:val="both"/>
              <w:rPr>
                <w:rFonts w:ascii="Source Sans Pro" w:hAnsi="Source Sans Pro" w:cstheme="minorHAnsi"/>
                <w:sz w:val="20"/>
                <w:szCs w:val="20"/>
              </w:rPr>
            </w:pPr>
          </w:p>
        </w:tc>
        <w:tc>
          <w:tcPr>
            <w:tcW w:w="1829" w:type="dxa"/>
          </w:tcPr>
          <w:p w14:paraId="6BB714BF"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3" w:type="dxa"/>
          </w:tcPr>
          <w:p w14:paraId="69A3D5BA"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499" w:type="dxa"/>
          </w:tcPr>
          <w:p w14:paraId="4D4B219A"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6" w:type="dxa"/>
          </w:tcPr>
          <w:p w14:paraId="5654F366" w14:textId="77777777" w:rsidR="00F46A27" w:rsidRPr="008C0EEA" w:rsidRDefault="00F46A27" w:rsidP="00F46A27">
            <w:pPr>
              <w:spacing w:after="120" w:line="360" w:lineRule="auto"/>
              <w:jc w:val="center"/>
              <w:rPr>
                <w:rFonts w:ascii="Source Sans Pro" w:hAnsi="Source Sans Pro" w:cstheme="minorHAnsi"/>
                <w:sz w:val="20"/>
                <w:szCs w:val="20"/>
              </w:rPr>
            </w:pPr>
          </w:p>
        </w:tc>
      </w:tr>
      <w:tr w:rsidR="00F46A27" w:rsidRPr="008C0EEA" w14:paraId="4EC916F4" w14:textId="77777777" w:rsidTr="00F46A27">
        <w:trPr>
          <w:trHeight w:val="657"/>
        </w:trPr>
        <w:tc>
          <w:tcPr>
            <w:tcW w:w="562" w:type="dxa"/>
          </w:tcPr>
          <w:p w14:paraId="726FDB1D" w14:textId="77777777" w:rsidR="00F46A27" w:rsidRPr="008C0EEA" w:rsidRDefault="00F46A27" w:rsidP="00F46A27">
            <w:pPr>
              <w:spacing w:after="120" w:line="360" w:lineRule="auto"/>
              <w:jc w:val="both"/>
              <w:rPr>
                <w:rFonts w:ascii="Source Sans Pro" w:hAnsi="Source Sans Pro" w:cstheme="minorHAnsi"/>
                <w:sz w:val="20"/>
                <w:szCs w:val="20"/>
              </w:rPr>
            </w:pPr>
          </w:p>
        </w:tc>
        <w:tc>
          <w:tcPr>
            <w:tcW w:w="1829" w:type="dxa"/>
          </w:tcPr>
          <w:p w14:paraId="4835E0D8" w14:textId="77777777" w:rsidR="00F46A27" w:rsidRPr="008C0EEA" w:rsidRDefault="00F46A27" w:rsidP="00F46A27">
            <w:pPr>
              <w:spacing w:after="120" w:line="360" w:lineRule="auto"/>
              <w:jc w:val="center"/>
              <w:rPr>
                <w:rFonts w:ascii="Source Sans Pro" w:hAnsi="Source Sans Pro" w:cstheme="minorHAnsi"/>
                <w:sz w:val="20"/>
                <w:szCs w:val="20"/>
              </w:rPr>
            </w:pPr>
          </w:p>
          <w:p w14:paraId="55FF9B4E"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3" w:type="dxa"/>
          </w:tcPr>
          <w:p w14:paraId="49F5DB33"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499" w:type="dxa"/>
          </w:tcPr>
          <w:p w14:paraId="77E70186" w14:textId="77777777" w:rsidR="00F46A27" w:rsidRPr="008C0EEA" w:rsidRDefault="00F46A27" w:rsidP="00F46A27">
            <w:pPr>
              <w:spacing w:after="120" w:line="360" w:lineRule="auto"/>
              <w:jc w:val="center"/>
              <w:rPr>
                <w:rFonts w:ascii="Source Sans Pro" w:hAnsi="Source Sans Pro" w:cstheme="minorHAnsi"/>
                <w:sz w:val="20"/>
                <w:szCs w:val="20"/>
              </w:rPr>
            </w:pPr>
          </w:p>
        </w:tc>
        <w:tc>
          <w:tcPr>
            <w:tcW w:w="2126" w:type="dxa"/>
          </w:tcPr>
          <w:p w14:paraId="74327540" w14:textId="77777777" w:rsidR="00F46A27" w:rsidRPr="008C0EEA" w:rsidRDefault="00F46A27" w:rsidP="00F46A27">
            <w:pPr>
              <w:spacing w:after="120" w:line="360" w:lineRule="auto"/>
              <w:jc w:val="center"/>
              <w:rPr>
                <w:rFonts w:ascii="Source Sans Pro" w:hAnsi="Source Sans Pro" w:cstheme="minorHAnsi"/>
                <w:sz w:val="20"/>
                <w:szCs w:val="20"/>
              </w:rPr>
            </w:pPr>
          </w:p>
        </w:tc>
      </w:tr>
    </w:tbl>
    <w:p w14:paraId="13826E7A" w14:textId="77777777" w:rsidR="00F46A27" w:rsidRPr="008C0EEA" w:rsidRDefault="00F46A27" w:rsidP="00F46A27">
      <w:pPr>
        <w:spacing w:after="120" w:line="360" w:lineRule="auto"/>
        <w:jc w:val="both"/>
        <w:rPr>
          <w:rFonts w:ascii="Source Sans Pro" w:hAnsi="Source Sans Pro" w:cstheme="minorHAnsi"/>
          <w:sz w:val="20"/>
          <w:szCs w:val="20"/>
        </w:rPr>
      </w:pPr>
      <w:r w:rsidRPr="008C0EEA">
        <w:rPr>
          <w:rFonts w:ascii="Source Sans Pro" w:hAnsi="Source Sans Pro" w:cstheme="minorHAnsi"/>
          <w:sz w:val="20"/>
          <w:szCs w:val="20"/>
        </w:rPr>
        <w:t>Załączamy dokumenty potwierdzające, że wyszczególnione w tabeli usługi zostały wykonane w sposób należyty, zgodnie z zasadami   i prawidłowo ukończone.</w:t>
      </w:r>
    </w:p>
    <w:p w14:paraId="0DD4FE03" w14:textId="77777777" w:rsidR="00F46A27" w:rsidRPr="008C0EEA" w:rsidRDefault="00F46A27" w:rsidP="00F46A27">
      <w:pPr>
        <w:spacing w:after="120" w:line="360" w:lineRule="auto"/>
        <w:jc w:val="both"/>
        <w:rPr>
          <w:rFonts w:ascii="Source Sans Pro" w:hAnsi="Source Sans Pro" w:cstheme="minorHAnsi"/>
          <w:sz w:val="20"/>
          <w:szCs w:val="20"/>
        </w:rPr>
      </w:pPr>
    </w:p>
    <w:p w14:paraId="3F217BB4" w14:textId="77777777" w:rsidR="00F46A27" w:rsidRPr="008C0EEA" w:rsidRDefault="00F46A27" w:rsidP="00F46A27">
      <w:pPr>
        <w:spacing w:after="120" w:line="360" w:lineRule="auto"/>
        <w:jc w:val="both"/>
        <w:rPr>
          <w:rFonts w:ascii="Source Sans Pro" w:hAnsi="Source Sans Pro" w:cstheme="minorHAnsi"/>
          <w:sz w:val="20"/>
          <w:szCs w:val="20"/>
        </w:rPr>
      </w:pPr>
    </w:p>
    <w:p w14:paraId="02936E3A" w14:textId="77777777" w:rsidR="00F46A27" w:rsidRPr="008C0EEA" w:rsidRDefault="00F46A27" w:rsidP="00F46A27">
      <w:pPr>
        <w:spacing w:after="120" w:line="360" w:lineRule="auto"/>
        <w:jc w:val="both"/>
        <w:rPr>
          <w:rFonts w:ascii="Source Sans Pro" w:hAnsi="Source Sans Pro" w:cstheme="minorHAnsi"/>
          <w:sz w:val="20"/>
          <w:szCs w:val="20"/>
        </w:rPr>
      </w:pPr>
    </w:p>
    <w:p w14:paraId="6CF865A2" w14:textId="77777777" w:rsidR="00F46A27" w:rsidRPr="008C0EEA" w:rsidRDefault="00F46A27" w:rsidP="00F46A27">
      <w:pPr>
        <w:spacing w:after="120" w:line="360" w:lineRule="auto"/>
        <w:jc w:val="both"/>
        <w:rPr>
          <w:rFonts w:ascii="Source Sans Pro" w:hAnsi="Source Sans Pro" w:cstheme="minorHAnsi"/>
          <w:i/>
          <w:sz w:val="20"/>
          <w:szCs w:val="20"/>
        </w:rPr>
      </w:pPr>
      <w:r w:rsidRPr="008C0EEA">
        <w:rPr>
          <w:rFonts w:ascii="Source Sans Pro" w:hAnsi="Source Sans Pro" w:cstheme="minorHAnsi"/>
          <w:sz w:val="20"/>
          <w:szCs w:val="20"/>
        </w:rPr>
        <w:t>__________________ dnia __.__.202_ r.</w:t>
      </w:r>
      <w:r w:rsidRPr="008C0EEA">
        <w:rPr>
          <w:rFonts w:ascii="Source Sans Pro" w:hAnsi="Source Sans Pro" w:cstheme="minorHAnsi"/>
          <w:i/>
          <w:sz w:val="20"/>
          <w:szCs w:val="20"/>
        </w:rPr>
        <w:t xml:space="preserve">                       ______________________________</w:t>
      </w:r>
    </w:p>
    <w:p w14:paraId="105FEB66" w14:textId="77777777" w:rsidR="00F46A27" w:rsidRPr="008C0EEA" w:rsidRDefault="00F46A27" w:rsidP="00F46A27">
      <w:pPr>
        <w:spacing w:after="120" w:line="360" w:lineRule="auto"/>
        <w:ind w:left="4956" w:firstLine="708"/>
        <w:jc w:val="both"/>
        <w:rPr>
          <w:rFonts w:ascii="Source Sans Pro" w:hAnsi="Source Sans Pro" w:cstheme="minorHAnsi"/>
          <w:i/>
          <w:sz w:val="20"/>
          <w:szCs w:val="20"/>
        </w:rPr>
      </w:pPr>
      <w:r w:rsidRPr="008C0EEA">
        <w:rPr>
          <w:rFonts w:ascii="Source Sans Pro" w:hAnsi="Source Sans Pro" w:cstheme="minorHAnsi"/>
          <w:i/>
          <w:sz w:val="20"/>
          <w:szCs w:val="20"/>
        </w:rPr>
        <w:t xml:space="preserve"> (podpis Wykonawcy/Wykonawców)</w:t>
      </w:r>
    </w:p>
    <w:p w14:paraId="4AD64FB1" w14:textId="77777777" w:rsidR="00F46A27" w:rsidRPr="008C0EEA" w:rsidRDefault="00F46A27" w:rsidP="00F46A27">
      <w:pPr>
        <w:spacing w:after="140" w:line="360" w:lineRule="auto"/>
        <w:ind w:left="10" w:right="57" w:hanging="10"/>
        <w:rPr>
          <w:rFonts w:ascii="Source Sans Pro" w:hAnsi="Source Sans Pro" w:cstheme="minorHAnsi"/>
          <w:sz w:val="20"/>
          <w:szCs w:val="20"/>
        </w:rPr>
      </w:pPr>
    </w:p>
    <w:p w14:paraId="1ABC1684" w14:textId="77777777" w:rsidR="00F46A27" w:rsidRPr="008C0EEA" w:rsidRDefault="00F46A27" w:rsidP="00F46A27">
      <w:pPr>
        <w:spacing w:after="140" w:line="360" w:lineRule="auto"/>
        <w:ind w:left="10" w:right="57" w:hanging="10"/>
        <w:rPr>
          <w:rFonts w:ascii="Source Sans Pro" w:hAnsi="Source Sans Pro" w:cstheme="minorHAnsi"/>
          <w:sz w:val="20"/>
          <w:szCs w:val="20"/>
        </w:rPr>
      </w:pPr>
    </w:p>
    <w:p w14:paraId="3CB877EE" w14:textId="77777777" w:rsidR="00F46A27" w:rsidRPr="008C0EEA" w:rsidRDefault="00F46A27" w:rsidP="00F46A27">
      <w:pPr>
        <w:jc w:val="both"/>
        <w:rPr>
          <w:rFonts w:ascii="Source Sans Pro" w:hAnsi="Source Sans Pro" w:cstheme="minorHAnsi"/>
          <w:strike/>
          <w:color w:val="C00000"/>
          <w:sz w:val="20"/>
          <w:szCs w:val="20"/>
        </w:rPr>
      </w:pPr>
      <w:r w:rsidRPr="008C0EEA">
        <w:rPr>
          <w:rFonts w:ascii="Source Sans Pro" w:hAnsi="Source Sans Pro" w:cstheme="minorHAnsi"/>
          <w:sz w:val="20"/>
          <w:szCs w:val="20"/>
        </w:rPr>
        <w:t>*</w:t>
      </w:r>
      <w:r w:rsidRPr="008C0EEA">
        <w:rPr>
          <w:rFonts w:ascii="Source Sans Pro" w:hAnsi="Source Sans Pro" w:cstheme="minorHAnsi"/>
          <w:color w:val="1F497D"/>
          <w:sz w:val="20"/>
          <w:szCs w:val="20"/>
        </w:rPr>
        <w:t xml:space="preserve"> niepotrzebne  skreślić</w:t>
      </w:r>
    </w:p>
    <w:p w14:paraId="0BDDC539"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55E3D46D"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205946B2"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57D07059"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3F2825F6"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341E342A"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4D16A753"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0EAE160B"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0630DD60" w14:textId="77777777" w:rsidR="00F46A27" w:rsidRPr="008C0EEA" w:rsidRDefault="00F46A27" w:rsidP="00F46A27">
      <w:pPr>
        <w:autoSpaceDE w:val="0"/>
        <w:autoSpaceDN w:val="0"/>
        <w:adjustRightInd w:val="0"/>
        <w:jc w:val="both"/>
        <w:rPr>
          <w:rFonts w:ascii="Source Sans Pro" w:hAnsi="Source Sans Pro" w:cstheme="minorHAnsi"/>
          <w:b/>
          <w:bCs/>
          <w:strike/>
          <w:color w:val="C00000"/>
          <w:sz w:val="20"/>
          <w:szCs w:val="20"/>
        </w:rPr>
      </w:pPr>
    </w:p>
    <w:p w14:paraId="2D0A8E8A" w14:textId="090B1D4D" w:rsidR="00F46A27" w:rsidRPr="008C0EEA" w:rsidRDefault="00F46A27" w:rsidP="00F46A27">
      <w:pPr>
        <w:ind w:left="2836" w:firstLine="709"/>
        <w:rPr>
          <w:rFonts w:ascii="Source Sans Pro" w:hAnsi="Source Sans Pro" w:cs="Arial"/>
          <w:b/>
          <w:bCs/>
          <w:sz w:val="20"/>
          <w:szCs w:val="20"/>
        </w:rPr>
      </w:pPr>
    </w:p>
    <w:p w14:paraId="6F0A9163" w14:textId="538193A9" w:rsidR="0042085C" w:rsidRPr="008C0EEA" w:rsidRDefault="008B76AD" w:rsidP="00F46A27">
      <w:pPr>
        <w:ind w:left="2836" w:firstLine="709"/>
        <w:rPr>
          <w:rFonts w:ascii="Source Sans Pro" w:hAnsi="Source Sans Pro" w:cs="Arial"/>
          <w:b/>
          <w:bCs/>
          <w:sz w:val="20"/>
          <w:szCs w:val="20"/>
        </w:rPr>
      </w:pPr>
      <w:r w:rsidRPr="008C0EEA">
        <w:rPr>
          <w:rFonts w:ascii="Source Sans Pro" w:hAnsi="Source Sans Pro" w:cs="Arial"/>
          <w:b/>
          <w:bCs/>
          <w:sz w:val="20"/>
          <w:szCs w:val="20"/>
        </w:rPr>
        <w:t>R</w:t>
      </w:r>
      <w:r w:rsidR="0042085C" w:rsidRPr="008C0EEA">
        <w:rPr>
          <w:rFonts w:ascii="Source Sans Pro" w:hAnsi="Source Sans Pro" w:cs="Arial"/>
          <w:b/>
          <w:bCs/>
          <w:sz w:val="20"/>
          <w:szCs w:val="20"/>
        </w:rPr>
        <w:t>ozdział 3</w:t>
      </w:r>
    </w:p>
    <w:p w14:paraId="03786AD2" w14:textId="77777777" w:rsidR="0042085C" w:rsidRPr="008C0EEA" w:rsidRDefault="0042085C" w:rsidP="0042085C">
      <w:pPr>
        <w:spacing w:after="160" w:line="276" w:lineRule="auto"/>
        <w:jc w:val="center"/>
        <w:rPr>
          <w:rFonts w:ascii="Source Sans Pro" w:hAnsi="Source Sans Pro" w:cs="Arial"/>
          <w:b/>
          <w:sz w:val="20"/>
          <w:szCs w:val="20"/>
        </w:rPr>
      </w:pPr>
      <w:r w:rsidRPr="008C0EEA">
        <w:rPr>
          <w:rFonts w:ascii="Source Sans Pro" w:hAnsi="Source Sans Pro" w:cs="Arial"/>
          <w:b/>
          <w:bCs/>
          <w:sz w:val="20"/>
          <w:szCs w:val="20"/>
        </w:rPr>
        <w:t>Formularze dotyczące spełniania przez Wykonawcę warunków udziału w postępowaniu/ wykazania braku podstaw do wykluczenia Wykonawcy z postępowania</w:t>
      </w:r>
    </w:p>
    <w:p w14:paraId="3DA6A479" w14:textId="77777777" w:rsidR="0042085C" w:rsidRPr="008C0EEA" w:rsidRDefault="00A05A2D" w:rsidP="00CC7AE5">
      <w:pPr>
        <w:spacing w:after="160" w:line="360" w:lineRule="auto"/>
        <w:jc w:val="center"/>
        <w:rPr>
          <w:rFonts w:ascii="Source Sans Pro" w:hAnsi="Source Sans Pro" w:cs="Arial"/>
        </w:rPr>
      </w:pPr>
      <w:r w:rsidRPr="008C0EEA">
        <w:rPr>
          <w:rFonts w:ascii="Source Sans Pro" w:hAnsi="Source Sans Pro" w:cs="Arial"/>
        </w:rPr>
        <w:br w:type="page"/>
      </w:r>
    </w:p>
    <w:p w14:paraId="3D0099E9" w14:textId="77777777" w:rsidR="00A05A2D" w:rsidRPr="008C0EEA" w:rsidRDefault="00A05A2D" w:rsidP="00CC7AE5">
      <w:pPr>
        <w:spacing w:after="160" w:line="360" w:lineRule="auto"/>
        <w:jc w:val="center"/>
        <w:rPr>
          <w:rFonts w:ascii="Source Sans Pro" w:hAnsi="Source Sans Pro" w:cs="Arial"/>
        </w:rPr>
      </w:pPr>
    </w:p>
    <w:p w14:paraId="5B1D6552" w14:textId="77777777" w:rsidR="00A05A2D" w:rsidRPr="008C0EEA" w:rsidRDefault="00A05A2D" w:rsidP="00CC7AE5">
      <w:pPr>
        <w:spacing w:after="160" w:line="360" w:lineRule="auto"/>
        <w:jc w:val="center"/>
        <w:rPr>
          <w:rFonts w:ascii="Source Sans Pro" w:hAnsi="Source Sans Pro" w:cs="Arial"/>
        </w:rPr>
      </w:pPr>
    </w:p>
    <w:p w14:paraId="11C4E74A" w14:textId="77777777" w:rsidR="00A05A2D" w:rsidRPr="008C0EEA" w:rsidRDefault="00A05A2D" w:rsidP="00CC7AE5">
      <w:pPr>
        <w:spacing w:after="160" w:line="360" w:lineRule="auto"/>
        <w:jc w:val="center"/>
        <w:rPr>
          <w:rFonts w:ascii="Source Sans Pro" w:hAnsi="Source Sans Pro" w:cs="Arial"/>
        </w:rPr>
      </w:pPr>
    </w:p>
    <w:p w14:paraId="49E9B5F5" w14:textId="77777777" w:rsidR="00CC7AE5" w:rsidRPr="008C0EEA" w:rsidRDefault="00CC7AE5" w:rsidP="00CC7AE5">
      <w:pPr>
        <w:spacing w:after="160" w:line="276" w:lineRule="auto"/>
        <w:jc w:val="center"/>
        <w:rPr>
          <w:rFonts w:ascii="Source Sans Pro" w:hAnsi="Source Sans Pro" w:cs="Arial"/>
          <w:b/>
          <w:sz w:val="20"/>
          <w:szCs w:val="20"/>
        </w:rPr>
      </w:pPr>
      <w:r w:rsidRPr="008C0EEA">
        <w:rPr>
          <w:rFonts w:ascii="Source Sans Pro" w:hAnsi="Source Sans Pro" w:cs="Arial"/>
          <w:b/>
          <w:sz w:val="20"/>
          <w:szCs w:val="20"/>
        </w:rPr>
        <w:t xml:space="preserve">Formularz 3.1 </w:t>
      </w:r>
    </w:p>
    <w:p w14:paraId="25F65B10" w14:textId="77777777" w:rsidR="00CC7AE5" w:rsidRPr="008C0EEA" w:rsidRDefault="00CC7AE5" w:rsidP="00CC7AE5">
      <w:pPr>
        <w:spacing w:after="160" w:line="276" w:lineRule="auto"/>
        <w:jc w:val="center"/>
        <w:rPr>
          <w:rFonts w:ascii="Source Sans Pro" w:hAnsi="Source Sans Pro" w:cs="Arial"/>
          <w:b/>
          <w:sz w:val="20"/>
          <w:szCs w:val="20"/>
        </w:rPr>
      </w:pPr>
      <w:r w:rsidRPr="008C0EEA">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8C0EEA">
        <w:rPr>
          <w:rFonts w:ascii="Source Sans Pro" w:hAnsi="Source Sans Pro" w:cs="Arial"/>
          <w:b/>
          <w:sz w:val="20"/>
          <w:szCs w:val="20"/>
        </w:rPr>
        <w:t>Platformie</w:t>
      </w:r>
      <w:r w:rsidRPr="008C0EEA">
        <w:rPr>
          <w:rFonts w:ascii="Source Sans Pro" w:hAnsi="Source Sans Pro" w:cs="Arial"/>
          <w:b/>
          <w:sz w:val="20"/>
          <w:szCs w:val="20"/>
        </w:rPr>
        <w:t xml:space="preserve"> w miejscu zamieszczenia niniejszej </w:t>
      </w:r>
      <w:r w:rsidR="00721CB7" w:rsidRPr="008C0EEA">
        <w:rPr>
          <w:rFonts w:ascii="Source Sans Pro" w:hAnsi="Source Sans Pro" w:cs="Arial"/>
          <w:b/>
          <w:sz w:val="20"/>
          <w:szCs w:val="20"/>
        </w:rPr>
        <w:t>SWZ</w:t>
      </w:r>
      <w:r w:rsidRPr="008C0EEA">
        <w:rPr>
          <w:rFonts w:ascii="Source Sans Pro" w:hAnsi="Source Sans Pro" w:cs="Arial"/>
          <w:b/>
          <w:sz w:val="20"/>
          <w:szCs w:val="20"/>
        </w:rPr>
        <w:t xml:space="preserve"> w formacie </w:t>
      </w:r>
      <w:proofErr w:type="spellStart"/>
      <w:r w:rsidR="005224F8" w:rsidRPr="008C0EEA">
        <w:rPr>
          <w:rFonts w:ascii="Source Sans Pro" w:hAnsi="Source Sans Pro" w:cs="Arial"/>
          <w:b/>
          <w:sz w:val="20"/>
          <w:szCs w:val="20"/>
        </w:rPr>
        <w:t>xml</w:t>
      </w:r>
      <w:proofErr w:type="spellEnd"/>
      <w:r w:rsidR="005224F8" w:rsidRPr="008C0EEA">
        <w:rPr>
          <w:rFonts w:ascii="Source Sans Pro" w:hAnsi="Source Sans Pro" w:cs="Arial"/>
          <w:b/>
          <w:sz w:val="20"/>
          <w:szCs w:val="20"/>
        </w:rPr>
        <w:t xml:space="preserve"> </w:t>
      </w:r>
      <w:r w:rsidRPr="008C0EEA">
        <w:rPr>
          <w:rFonts w:ascii="Source Sans Pro" w:hAnsi="Source Sans Pro" w:cs="Arial"/>
          <w:b/>
          <w:sz w:val="20"/>
          <w:szCs w:val="20"/>
        </w:rPr>
        <w:t xml:space="preserve">– do zaimportowania w serwisie </w:t>
      </w:r>
      <w:proofErr w:type="spellStart"/>
      <w:r w:rsidRPr="008C0EEA">
        <w:rPr>
          <w:rFonts w:ascii="Source Sans Pro" w:hAnsi="Source Sans Pro" w:cs="Arial"/>
          <w:b/>
          <w:sz w:val="20"/>
          <w:szCs w:val="20"/>
        </w:rPr>
        <w:t>eESPD</w:t>
      </w:r>
      <w:proofErr w:type="spellEnd"/>
      <w:r w:rsidRPr="008C0EEA">
        <w:rPr>
          <w:rFonts w:ascii="Source Sans Pro" w:hAnsi="Source Sans Pro" w:cs="Arial"/>
          <w:b/>
          <w:sz w:val="20"/>
          <w:szCs w:val="20"/>
        </w:rPr>
        <w:t>.</w:t>
      </w:r>
    </w:p>
    <w:p w14:paraId="77102D3B" w14:textId="77777777" w:rsidR="009C2110" w:rsidRPr="008C0EEA" w:rsidRDefault="00CC7AE5" w:rsidP="00CC7AE5">
      <w:pPr>
        <w:spacing w:after="160" w:line="276" w:lineRule="auto"/>
        <w:jc w:val="center"/>
        <w:rPr>
          <w:rFonts w:ascii="Source Sans Pro" w:hAnsi="Source Sans Pro" w:cs="Arial"/>
          <w:sz w:val="20"/>
          <w:szCs w:val="20"/>
        </w:rPr>
      </w:pPr>
      <w:r w:rsidRPr="008C0EEA">
        <w:rPr>
          <w:rFonts w:ascii="Source Sans Pro" w:hAnsi="Source Sans Pro" w:cs="Arial"/>
          <w:sz w:val="20"/>
          <w:szCs w:val="20"/>
        </w:rPr>
        <w:t>(osobny plik)</w:t>
      </w:r>
    </w:p>
    <w:p w14:paraId="42A42805" w14:textId="77777777" w:rsidR="009C2110" w:rsidRPr="008C0EEA" w:rsidRDefault="009C2110" w:rsidP="00CC7AE5">
      <w:pPr>
        <w:spacing w:after="160" w:line="276" w:lineRule="auto"/>
        <w:jc w:val="center"/>
        <w:rPr>
          <w:rFonts w:ascii="Source Sans Pro" w:hAnsi="Source Sans Pro" w:cs="Arial"/>
          <w:sz w:val="20"/>
          <w:szCs w:val="20"/>
        </w:rPr>
      </w:pPr>
    </w:p>
    <w:p w14:paraId="2EA01DC3" w14:textId="77777777" w:rsidR="009C2110" w:rsidRPr="008C0EEA" w:rsidRDefault="009C2110" w:rsidP="00CC7AE5">
      <w:pPr>
        <w:spacing w:after="160" w:line="276" w:lineRule="auto"/>
        <w:jc w:val="center"/>
        <w:rPr>
          <w:rFonts w:ascii="Source Sans Pro" w:hAnsi="Source Sans Pro" w:cs="Arial"/>
          <w:sz w:val="20"/>
          <w:szCs w:val="20"/>
        </w:rPr>
      </w:pPr>
    </w:p>
    <w:p w14:paraId="4FA2826D" w14:textId="77777777" w:rsidR="0006363E" w:rsidRPr="008C0EEA" w:rsidRDefault="000540C5" w:rsidP="00CC7AE5">
      <w:pPr>
        <w:spacing w:after="160" w:line="276" w:lineRule="auto"/>
        <w:jc w:val="center"/>
        <w:rPr>
          <w:rFonts w:ascii="Source Sans Pro" w:hAnsi="Source Sans Pro" w:cs="Arial"/>
          <w:b/>
          <w:sz w:val="20"/>
          <w:szCs w:val="20"/>
        </w:rPr>
      </w:pPr>
      <w:r w:rsidRPr="008C0EEA">
        <w:rPr>
          <w:rFonts w:ascii="Source Sans Pro" w:hAnsi="Source Sans Pro" w:cs="Arial"/>
          <w:b/>
        </w:rPr>
        <w:br w:type="page"/>
      </w:r>
      <w:r w:rsidR="00CC7AE5" w:rsidRPr="008C0EEA">
        <w:rPr>
          <w:rFonts w:ascii="Source Sans Pro" w:hAnsi="Source Sans Pro" w:cs="Arial"/>
          <w:b/>
          <w:bCs/>
          <w:sz w:val="20"/>
          <w:szCs w:val="20"/>
        </w:rPr>
        <w:lastRenderedPageBreak/>
        <w:t>Formularz 3.2.</w:t>
      </w:r>
    </w:p>
    <w:p w14:paraId="28727F78" w14:textId="77777777" w:rsidR="00782F69" w:rsidRPr="008C0EEA" w:rsidRDefault="00782F69" w:rsidP="00782F69">
      <w:pPr>
        <w:ind w:right="5953"/>
        <w:rPr>
          <w:rFonts w:ascii="Source Sans Pro" w:hAnsi="Source Sans Pro" w:cs="Arial"/>
          <w:b/>
          <w:sz w:val="20"/>
          <w:szCs w:val="20"/>
          <w:u w:val="single"/>
        </w:rPr>
      </w:pPr>
    </w:p>
    <w:p w14:paraId="4B90D956" w14:textId="77777777" w:rsidR="00782F69" w:rsidRPr="008C0EEA" w:rsidRDefault="00782F69" w:rsidP="00782F69">
      <w:pPr>
        <w:spacing w:after="120" w:line="360" w:lineRule="auto"/>
        <w:jc w:val="center"/>
        <w:rPr>
          <w:rFonts w:ascii="Source Sans Pro" w:hAnsi="Source Sans Pro" w:cs="Arial"/>
          <w:b/>
          <w:sz w:val="20"/>
          <w:szCs w:val="20"/>
          <w:u w:val="single"/>
        </w:rPr>
      </w:pPr>
      <w:r w:rsidRPr="008C0EEA">
        <w:rPr>
          <w:rFonts w:ascii="Source Sans Pro" w:hAnsi="Source Sans Pro" w:cs="Arial"/>
          <w:b/>
          <w:sz w:val="20"/>
          <w:szCs w:val="20"/>
          <w:u w:val="single"/>
        </w:rPr>
        <w:t xml:space="preserve">Oświadczenie Wykonawcy </w:t>
      </w:r>
    </w:p>
    <w:p w14:paraId="30DFC99F" w14:textId="4C8DAEF3" w:rsidR="00782F69" w:rsidRPr="008C0EEA" w:rsidRDefault="00782F69" w:rsidP="00693A0D">
      <w:pPr>
        <w:spacing w:line="360" w:lineRule="auto"/>
        <w:ind w:left="709"/>
        <w:jc w:val="center"/>
        <w:rPr>
          <w:rFonts w:ascii="Source Sans Pro" w:hAnsi="Source Sans Pro" w:cs="Arial"/>
          <w:b/>
          <w:bCs/>
          <w:sz w:val="18"/>
          <w:szCs w:val="18"/>
        </w:rPr>
      </w:pPr>
      <w:r w:rsidRPr="008C0EEA">
        <w:rPr>
          <w:rFonts w:ascii="Source Sans Pro" w:hAnsi="Source Sans Pro" w:cs="Arial"/>
          <w:b/>
          <w:sz w:val="20"/>
          <w:szCs w:val="20"/>
        </w:rPr>
        <w:t>o przynależności lub braku przynależności do tej samej grupy kapitałowej,</w:t>
      </w:r>
      <w:r w:rsidRPr="008C0EEA">
        <w:rPr>
          <w:rFonts w:ascii="Source Sans Pro" w:hAnsi="Source Sans Pro" w:cs="Arial"/>
          <w:b/>
          <w:sz w:val="20"/>
          <w:szCs w:val="20"/>
        </w:rPr>
        <w:br/>
      </w:r>
      <w:r w:rsidR="00693A0D">
        <w:rPr>
          <w:rFonts w:ascii="Source Sans Pro" w:hAnsi="Source Sans Pro" w:cs="Arial"/>
          <w:b/>
          <w:bCs/>
          <w:sz w:val="18"/>
          <w:szCs w:val="18"/>
        </w:rPr>
        <w:t xml:space="preserve">                                            </w:t>
      </w:r>
      <w:r w:rsidRPr="008C0EEA">
        <w:rPr>
          <w:rFonts w:ascii="Source Sans Pro" w:hAnsi="Source Sans Pro" w:cs="Arial"/>
          <w:b/>
          <w:bCs/>
          <w:sz w:val="18"/>
          <w:szCs w:val="18"/>
        </w:rPr>
        <w:t>Do</w:t>
      </w:r>
    </w:p>
    <w:p w14:paraId="1446A843" w14:textId="77777777" w:rsidR="00782F69" w:rsidRPr="008C0EEA" w:rsidRDefault="00782F69" w:rsidP="00782F69">
      <w:pPr>
        <w:pStyle w:val="Zwykytekst"/>
        <w:tabs>
          <w:tab w:val="left" w:leader="dot" w:pos="9360"/>
        </w:tabs>
        <w:spacing w:before="120"/>
        <w:ind w:left="5580" w:right="23"/>
        <w:rPr>
          <w:rFonts w:ascii="Source Sans Pro" w:hAnsi="Source Sans Pro" w:cs="Arial"/>
          <w:b/>
          <w:bCs/>
          <w:sz w:val="18"/>
          <w:szCs w:val="18"/>
        </w:rPr>
      </w:pPr>
      <w:r w:rsidRPr="008C0EEA">
        <w:rPr>
          <w:rFonts w:ascii="Source Sans Pro" w:hAnsi="Source Sans Pro" w:cs="Arial"/>
          <w:b/>
          <w:bCs/>
          <w:sz w:val="18"/>
          <w:szCs w:val="18"/>
        </w:rPr>
        <w:t>Politechnika Warszawska</w:t>
      </w:r>
    </w:p>
    <w:p w14:paraId="75B1E176" w14:textId="77777777" w:rsidR="00782F69" w:rsidRPr="008C0EEA" w:rsidRDefault="00782F69" w:rsidP="00782F69">
      <w:pPr>
        <w:pStyle w:val="Zwykytekst"/>
        <w:tabs>
          <w:tab w:val="left" w:leader="dot" w:pos="9360"/>
        </w:tabs>
        <w:spacing w:before="120"/>
        <w:ind w:left="5580" w:right="23"/>
        <w:rPr>
          <w:rFonts w:ascii="Source Sans Pro" w:hAnsi="Source Sans Pro" w:cs="Arial"/>
          <w:b/>
          <w:bCs/>
          <w:sz w:val="18"/>
          <w:szCs w:val="18"/>
        </w:rPr>
      </w:pPr>
      <w:r w:rsidRPr="008C0EEA">
        <w:rPr>
          <w:rFonts w:ascii="Source Sans Pro" w:hAnsi="Source Sans Pro" w:cs="Arial"/>
          <w:b/>
          <w:bCs/>
          <w:sz w:val="18"/>
          <w:szCs w:val="18"/>
        </w:rPr>
        <w:t>……………………………………..</w:t>
      </w:r>
    </w:p>
    <w:p w14:paraId="442364E0" w14:textId="77777777" w:rsidR="00782F69" w:rsidRPr="008C0EEA" w:rsidRDefault="00782F69" w:rsidP="00782F69">
      <w:pPr>
        <w:pStyle w:val="Zwykytekst"/>
        <w:tabs>
          <w:tab w:val="left" w:leader="dot" w:pos="9360"/>
        </w:tabs>
        <w:ind w:left="5579" w:right="23"/>
        <w:rPr>
          <w:rFonts w:ascii="Source Sans Pro" w:hAnsi="Source Sans Pro" w:cs="Arial"/>
          <w:b/>
          <w:bCs/>
          <w:sz w:val="18"/>
          <w:szCs w:val="18"/>
        </w:rPr>
      </w:pPr>
    </w:p>
    <w:p w14:paraId="1CE1CCB4" w14:textId="77777777" w:rsidR="00782F69" w:rsidRPr="008C0EEA" w:rsidRDefault="00782F69" w:rsidP="00782F69">
      <w:pPr>
        <w:pStyle w:val="Zwykytekst"/>
        <w:tabs>
          <w:tab w:val="left" w:leader="dot" w:pos="9360"/>
        </w:tabs>
        <w:ind w:left="5579" w:right="23"/>
        <w:rPr>
          <w:rFonts w:ascii="Source Sans Pro" w:hAnsi="Source Sans Pro" w:cs="Arial"/>
          <w:b/>
          <w:bCs/>
          <w:sz w:val="18"/>
          <w:szCs w:val="18"/>
        </w:rPr>
      </w:pPr>
    </w:p>
    <w:p w14:paraId="1D76DB60" w14:textId="77777777" w:rsidR="00782F69" w:rsidRPr="008C0EEA" w:rsidRDefault="00782F69" w:rsidP="00782F69">
      <w:pPr>
        <w:pStyle w:val="Zwykytekst"/>
        <w:tabs>
          <w:tab w:val="left" w:leader="dot" w:pos="9360"/>
        </w:tabs>
        <w:ind w:left="5579" w:right="23"/>
        <w:rPr>
          <w:rFonts w:ascii="Source Sans Pro" w:hAnsi="Source Sans Pro" w:cs="Arial"/>
          <w:b/>
          <w:bCs/>
          <w:sz w:val="18"/>
          <w:szCs w:val="18"/>
        </w:rPr>
      </w:pPr>
    </w:p>
    <w:p w14:paraId="73CABE60" w14:textId="77777777" w:rsidR="00782F69" w:rsidRPr="008C0EEA" w:rsidRDefault="00782F69" w:rsidP="00782F69">
      <w:pPr>
        <w:pStyle w:val="Zwykytekst"/>
        <w:tabs>
          <w:tab w:val="left" w:leader="dot" w:pos="9360"/>
        </w:tabs>
        <w:ind w:left="5579" w:right="23"/>
        <w:rPr>
          <w:rFonts w:ascii="Source Sans Pro" w:hAnsi="Source Sans Pro" w:cs="Arial"/>
          <w:b/>
          <w:bCs/>
          <w:sz w:val="18"/>
          <w:szCs w:val="18"/>
        </w:rPr>
      </w:pPr>
    </w:p>
    <w:p w14:paraId="43F6542C" w14:textId="77777777" w:rsidR="00782F69" w:rsidRPr="008C0EEA" w:rsidRDefault="00782F69" w:rsidP="008B4574">
      <w:pPr>
        <w:pStyle w:val="Zwykytekst1"/>
        <w:tabs>
          <w:tab w:val="left" w:leader="dot" w:pos="9360"/>
        </w:tabs>
        <w:spacing w:before="120" w:after="120"/>
        <w:jc w:val="both"/>
        <w:rPr>
          <w:rFonts w:ascii="Source Sans Pro" w:hAnsi="Source Sans Pro" w:cs="Arial"/>
          <w:b/>
        </w:rPr>
      </w:pPr>
      <w:r w:rsidRPr="008C0EEA">
        <w:rPr>
          <w:rFonts w:ascii="Source Sans Pro" w:hAnsi="Source Sans Pro" w:cs="Arial"/>
          <w:b/>
        </w:rPr>
        <w:t xml:space="preserve">Na potrzeby postępowania o udzielenie zamówienia publicznego na: </w:t>
      </w:r>
    </w:p>
    <w:p w14:paraId="0881C13E" w14:textId="77777777" w:rsidR="002B423E" w:rsidRPr="002B423E" w:rsidRDefault="002B423E" w:rsidP="002B423E">
      <w:pPr>
        <w:rPr>
          <w:rFonts w:ascii="Source Sans Pro" w:hAnsi="Source Sans Pro" w:cs="Arial"/>
          <w:b/>
          <w:color w:val="0000FF"/>
          <w:sz w:val="20"/>
          <w:szCs w:val="20"/>
        </w:rPr>
      </w:pPr>
      <w:r w:rsidRPr="002B423E">
        <w:rPr>
          <w:rFonts w:ascii="Source Sans Pro" w:hAnsi="Source Sans Pro" w:cs="Arial"/>
          <w:b/>
          <w:color w:val="0000FF"/>
          <w:sz w:val="20"/>
          <w:szCs w:val="20"/>
        </w:rPr>
        <w:t>Wynajem urządzeń kopiujących i drukujących- sztuk 2 na okres 3 lat dla Instytutu Techniki Cieplnej   Wydziału Mechanicznego Energetyki i Lotnictwa Politechniki Warszawskiej</w:t>
      </w:r>
    </w:p>
    <w:p w14:paraId="5C07FA05" w14:textId="5A3A454F" w:rsidR="00816B00" w:rsidRPr="008C0EEA" w:rsidRDefault="00782F69" w:rsidP="00A96AD9">
      <w:pPr>
        <w:jc w:val="both"/>
        <w:rPr>
          <w:rFonts w:ascii="Source Sans Pro" w:hAnsi="Source Sans Pro" w:cs="Arial"/>
          <w:b/>
          <w:bCs/>
          <w:color w:val="0033CC"/>
          <w:sz w:val="20"/>
          <w:szCs w:val="20"/>
        </w:rPr>
      </w:pPr>
      <w:r w:rsidRPr="008C0EEA">
        <w:rPr>
          <w:rFonts w:ascii="Source Sans Pro" w:hAnsi="Source Sans Pro" w:cs="Arial"/>
          <w:spacing w:val="-2"/>
          <w:sz w:val="20"/>
          <w:szCs w:val="20"/>
        </w:rPr>
        <w:t xml:space="preserve">Znak postępowania: </w:t>
      </w:r>
      <w:r w:rsidR="00D15462" w:rsidRPr="008C0EEA">
        <w:rPr>
          <w:rFonts w:ascii="Source Sans Pro" w:hAnsi="Source Sans Pro" w:cs="Arial"/>
          <w:b/>
          <w:bCs/>
          <w:color w:val="0033CC"/>
          <w:sz w:val="20"/>
          <w:szCs w:val="20"/>
        </w:rPr>
        <w:t>MELBDZ.261.</w:t>
      </w:r>
      <w:r w:rsidR="00047558">
        <w:rPr>
          <w:rFonts w:ascii="Source Sans Pro" w:hAnsi="Source Sans Pro" w:cs="Arial"/>
          <w:b/>
          <w:bCs/>
          <w:color w:val="0033CC"/>
          <w:sz w:val="20"/>
          <w:szCs w:val="20"/>
        </w:rPr>
        <w:t>5.2024</w:t>
      </w:r>
      <w:r w:rsidR="00816B00" w:rsidRPr="008C0EEA">
        <w:rPr>
          <w:rFonts w:ascii="Source Sans Pro" w:hAnsi="Source Sans Pro" w:cs="Arial"/>
          <w:b/>
          <w:bCs/>
          <w:color w:val="0033CC"/>
          <w:sz w:val="20"/>
          <w:szCs w:val="20"/>
        </w:rPr>
        <w:t>.</w:t>
      </w:r>
    </w:p>
    <w:p w14:paraId="390F6A15" w14:textId="77777777" w:rsidR="00782F69" w:rsidRPr="008C0EEA"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8C0EEA">
        <w:rPr>
          <w:rFonts w:ascii="Source Sans Pro" w:hAnsi="Source Sans Pro" w:cs="Arial"/>
          <w:sz w:val="20"/>
          <w:szCs w:val="20"/>
          <w:lang w:eastAsia="ar-SA"/>
        </w:rPr>
        <w:t xml:space="preserve">My, niżej podpisani </w:t>
      </w:r>
      <w:r w:rsidRPr="008C0EEA">
        <w:rPr>
          <w:rFonts w:ascii="Source Sans Pro" w:hAnsi="Source Sans Pro" w:cs="Arial"/>
          <w:sz w:val="20"/>
          <w:szCs w:val="20"/>
        </w:rPr>
        <w:t>_________________________________________________________</w:t>
      </w:r>
    </w:p>
    <w:p w14:paraId="1F65806C" w14:textId="77777777" w:rsidR="00782F69" w:rsidRPr="008C0EEA"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8C0EEA">
        <w:rPr>
          <w:rFonts w:ascii="Source Sans Pro" w:hAnsi="Source Sans Pro" w:cs="Arial"/>
          <w:sz w:val="20"/>
          <w:szCs w:val="20"/>
          <w:lang w:eastAsia="ar-SA"/>
        </w:rPr>
        <w:t xml:space="preserve">działając w imieniu i na rzecz </w:t>
      </w:r>
      <w:r w:rsidRPr="008C0EEA">
        <w:rPr>
          <w:rFonts w:ascii="Source Sans Pro" w:hAnsi="Source Sans Pro" w:cs="Arial"/>
          <w:b/>
          <w:sz w:val="20"/>
          <w:szCs w:val="20"/>
          <w:lang w:eastAsia="ar-SA"/>
        </w:rPr>
        <w:t>WYKONAWCY</w:t>
      </w:r>
    </w:p>
    <w:p w14:paraId="13FC6C14" w14:textId="77777777" w:rsidR="00782F69" w:rsidRPr="008C0EEA" w:rsidRDefault="00782F69" w:rsidP="00782F69">
      <w:pPr>
        <w:tabs>
          <w:tab w:val="left" w:pos="1701"/>
        </w:tabs>
        <w:spacing w:before="240" w:after="120"/>
        <w:jc w:val="both"/>
        <w:rPr>
          <w:rFonts w:ascii="Source Sans Pro" w:hAnsi="Source Sans Pro" w:cs="Arial"/>
          <w:sz w:val="20"/>
          <w:szCs w:val="20"/>
        </w:rPr>
      </w:pPr>
      <w:r w:rsidRPr="008C0EEA">
        <w:rPr>
          <w:rFonts w:ascii="Source Sans Pro" w:hAnsi="Source Sans Pro" w:cs="Arial"/>
          <w:sz w:val="20"/>
          <w:szCs w:val="20"/>
        </w:rPr>
        <w:t>nazwa (firma):</w:t>
      </w:r>
      <w:r w:rsidRPr="008C0EEA">
        <w:rPr>
          <w:rFonts w:ascii="Source Sans Pro" w:hAnsi="Source Sans Pro" w:cs="Arial"/>
          <w:sz w:val="20"/>
          <w:szCs w:val="20"/>
        </w:rPr>
        <w:tab/>
        <w:t>_________________________________________________________</w:t>
      </w:r>
    </w:p>
    <w:p w14:paraId="55CB019F" w14:textId="77777777" w:rsidR="00782F69" w:rsidRPr="008C0EEA" w:rsidRDefault="00782F69" w:rsidP="008973FF">
      <w:pPr>
        <w:spacing w:line="360" w:lineRule="auto"/>
        <w:jc w:val="both"/>
        <w:rPr>
          <w:rFonts w:ascii="Source Sans Pro" w:hAnsi="Source Sans Pro" w:cs="Arial"/>
          <w:sz w:val="20"/>
          <w:szCs w:val="20"/>
        </w:rPr>
      </w:pPr>
    </w:p>
    <w:p w14:paraId="680A201A" w14:textId="77777777" w:rsidR="00CC7AE5" w:rsidRPr="008C0EEA" w:rsidRDefault="00CC7AE5" w:rsidP="008973FF">
      <w:pPr>
        <w:spacing w:line="360" w:lineRule="auto"/>
        <w:jc w:val="both"/>
        <w:rPr>
          <w:rFonts w:ascii="Source Sans Pro" w:hAnsi="Source Sans Pro" w:cs="Arial"/>
          <w:b/>
          <w:sz w:val="20"/>
          <w:szCs w:val="20"/>
        </w:rPr>
      </w:pPr>
      <w:r w:rsidRPr="008C0EEA">
        <w:rPr>
          <w:rFonts w:ascii="Source Sans Pro" w:hAnsi="Source Sans Pro" w:cs="Arial"/>
          <w:b/>
          <w:bCs/>
          <w:sz w:val="20"/>
          <w:szCs w:val="20"/>
        </w:rPr>
        <w:t>oświadczam</w:t>
      </w:r>
      <w:r w:rsidR="00782F69" w:rsidRPr="008C0EEA">
        <w:rPr>
          <w:rFonts w:ascii="Source Sans Pro" w:hAnsi="Source Sans Pro" w:cs="Arial"/>
          <w:b/>
          <w:bCs/>
          <w:sz w:val="20"/>
          <w:szCs w:val="20"/>
        </w:rPr>
        <w:t>y</w:t>
      </w:r>
      <w:r w:rsidRPr="008C0EEA">
        <w:rPr>
          <w:rFonts w:ascii="Source Sans Pro" w:hAnsi="Source Sans Pro" w:cs="Arial"/>
          <w:sz w:val="20"/>
          <w:szCs w:val="20"/>
        </w:rPr>
        <w:t>, co następuje</w:t>
      </w:r>
      <w:r w:rsidR="009C2110" w:rsidRPr="008C0EEA">
        <w:rPr>
          <w:rFonts w:ascii="Source Sans Pro" w:hAnsi="Source Sans Pro" w:cs="Arial"/>
          <w:sz w:val="20"/>
          <w:szCs w:val="20"/>
        </w:rPr>
        <w:t>*</w:t>
      </w:r>
      <w:r w:rsidRPr="008C0EEA">
        <w:rPr>
          <w:rFonts w:ascii="Source Sans Pro" w:hAnsi="Source Sans Pro" w:cs="Arial"/>
          <w:sz w:val="20"/>
          <w:szCs w:val="20"/>
        </w:rPr>
        <w:t>:</w:t>
      </w:r>
    </w:p>
    <w:p w14:paraId="677E8280" w14:textId="77777777" w:rsidR="00CC7AE5" w:rsidRPr="008C0EEA" w:rsidRDefault="00CC7AE5">
      <w:pPr>
        <w:numPr>
          <w:ilvl w:val="0"/>
          <w:numId w:val="5"/>
        </w:numPr>
        <w:spacing w:line="360" w:lineRule="auto"/>
        <w:jc w:val="both"/>
        <w:rPr>
          <w:rFonts w:ascii="Source Sans Pro" w:hAnsi="Source Sans Pro" w:cs="Arial"/>
          <w:sz w:val="20"/>
          <w:szCs w:val="20"/>
        </w:rPr>
      </w:pPr>
      <w:r w:rsidRPr="008C0EEA">
        <w:rPr>
          <w:rFonts w:ascii="Source Sans Pro" w:hAnsi="Source Sans Pro" w:cs="Arial"/>
          <w:sz w:val="20"/>
          <w:szCs w:val="20"/>
        </w:rPr>
        <w:t>nie należymy do żadnej grupy kapitałowej</w:t>
      </w:r>
      <w:r w:rsidR="009C2110" w:rsidRPr="008C0EEA">
        <w:rPr>
          <w:rFonts w:ascii="Source Sans Pro" w:hAnsi="Source Sans Pro" w:cs="Arial"/>
          <w:sz w:val="20"/>
          <w:szCs w:val="20"/>
        </w:rPr>
        <w:t>**</w:t>
      </w:r>
    </w:p>
    <w:p w14:paraId="7B614868" w14:textId="77777777" w:rsidR="00CC7AE5" w:rsidRPr="008C0EEA" w:rsidRDefault="00CC7AE5">
      <w:pPr>
        <w:numPr>
          <w:ilvl w:val="0"/>
          <w:numId w:val="5"/>
        </w:numPr>
        <w:spacing w:line="360" w:lineRule="auto"/>
        <w:jc w:val="both"/>
        <w:rPr>
          <w:rFonts w:ascii="Source Sans Pro" w:hAnsi="Source Sans Pro" w:cs="Arial"/>
          <w:sz w:val="20"/>
          <w:szCs w:val="20"/>
        </w:rPr>
      </w:pPr>
      <w:r w:rsidRPr="008C0EEA">
        <w:rPr>
          <w:rFonts w:ascii="Source Sans Pro" w:hAnsi="Source Sans Pro" w:cs="Arial"/>
          <w:sz w:val="20"/>
          <w:szCs w:val="20"/>
        </w:rPr>
        <w:t>nie należymy do tej samej grupy kapitałowej</w:t>
      </w:r>
      <w:r w:rsidR="009C2110" w:rsidRPr="008C0EEA">
        <w:rPr>
          <w:rFonts w:ascii="Source Sans Pro" w:hAnsi="Source Sans Pro" w:cs="Arial"/>
          <w:sz w:val="20"/>
          <w:szCs w:val="20"/>
        </w:rPr>
        <w:t>**</w:t>
      </w:r>
      <w:r w:rsidRPr="008C0EEA">
        <w:rPr>
          <w:rFonts w:ascii="Source Sans Pro" w:hAnsi="Source Sans Pro" w:cs="Arial"/>
          <w:sz w:val="20"/>
          <w:szCs w:val="20"/>
        </w:rPr>
        <w:t xml:space="preserve"> z wykonawcami, którzy złożyli oferty</w:t>
      </w:r>
      <w:r w:rsidR="009C2110" w:rsidRPr="008C0EEA">
        <w:rPr>
          <w:rFonts w:ascii="Source Sans Pro" w:hAnsi="Source Sans Pro" w:cs="Arial"/>
          <w:sz w:val="20"/>
          <w:szCs w:val="20"/>
        </w:rPr>
        <w:t xml:space="preserve"> w postępowaniu</w:t>
      </w:r>
      <w:r w:rsidRPr="008C0EEA">
        <w:rPr>
          <w:rFonts w:ascii="Source Sans Pro" w:hAnsi="Source Sans Pro" w:cs="Arial"/>
          <w:sz w:val="20"/>
          <w:szCs w:val="20"/>
        </w:rPr>
        <w:t xml:space="preserve"> </w:t>
      </w:r>
    </w:p>
    <w:p w14:paraId="5E23AACD" w14:textId="77777777" w:rsidR="00CC7AE5" w:rsidRPr="008C0EEA" w:rsidRDefault="00CC7AE5">
      <w:pPr>
        <w:numPr>
          <w:ilvl w:val="0"/>
          <w:numId w:val="5"/>
        </w:numPr>
        <w:spacing w:line="360" w:lineRule="auto"/>
        <w:jc w:val="both"/>
        <w:rPr>
          <w:rFonts w:ascii="Source Sans Pro" w:hAnsi="Source Sans Pro" w:cs="Arial"/>
          <w:sz w:val="20"/>
          <w:szCs w:val="20"/>
        </w:rPr>
      </w:pPr>
      <w:r w:rsidRPr="008C0EEA">
        <w:rPr>
          <w:rFonts w:ascii="Source Sans Pro" w:hAnsi="Source Sans Pro" w:cs="Arial"/>
          <w:sz w:val="20"/>
          <w:szCs w:val="20"/>
        </w:rPr>
        <w:t>należymy wraz z wykonawcą, który złożył ofertę – dane wykonawcy:  ___________________________________________________ do tej samej grupy kapitałowej</w:t>
      </w:r>
      <w:r w:rsidR="009C2110" w:rsidRPr="008C0EEA">
        <w:rPr>
          <w:rFonts w:ascii="Source Sans Pro" w:hAnsi="Source Sans Pro" w:cs="Arial"/>
          <w:sz w:val="20"/>
          <w:szCs w:val="20"/>
        </w:rPr>
        <w:t>**.</w:t>
      </w:r>
    </w:p>
    <w:p w14:paraId="195C5F67" w14:textId="77777777" w:rsidR="00CC7AE5" w:rsidRPr="008C0EEA" w:rsidRDefault="00CC7AE5" w:rsidP="00CC7AE5">
      <w:pPr>
        <w:spacing w:line="360" w:lineRule="auto"/>
        <w:ind w:left="370"/>
        <w:jc w:val="both"/>
        <w:rPr>
          <w:rFonts w:ascii="Source Sans Pro" w:hAnsi="Source Sans Pro" w:cs="Arial"/>
          <w:sz w:val="20"/>
          <w:szCs w:val="20"/>
        </w:rPr>
      </w:pPr>
      <w:r w:rsidRPr="008C0EEA">
        <w:rPr>
          <w:rFonts w:ascii="Source Sans Pro" w:hAnsi="Source Sans Pro" w:cs="Arial"/>
          <w:sz w:val="20"/>
          <w:szCs w:val="20"/>
        </w:rPr>
        <w:t xml:space="preserve">Nie podlegamy jednak wykluczeniu w trybie art. </w:t>
      </w:r>
      <w:r w:rsidR="009C2110" w:rsidRPr="008C0EEA">
        <w:rPr>
          <w:rFonts w:ascii="Source Sans Pro" w:hAnsi="Source Sans Pro" w:cs="Arial"/>
          <w:sz w:val="20"/>
          <w:szCs w:val="20"/>
        </w:rPr>
        <w:t>108</w:t>
      </w:r>
      <w:r w:rsidRPr="008C0EEA">
        <w:rPr>
          <w:rFonts w:ascii="Source Sans Pro" w:hAnsi="Source Sans Pro" w:cs="Arial"/>
          <w:sz w:val="20"/>
          <w:szCs w:val="20"/>
        </w:rPr>
        <w:t xml:space="preserve"> ust 1 pkt </w:t>
      </w:r>
      <w:r w:rsidR="009C2110" w:rsidRPr="008C0EEA">
        <w:rPr>
          <w:rFonts w:ascii="Source Sans Pro" w:hAnsi="Source Sans Pro" w:cs="Arial"/>
          <w:sz w:val="20"/>
          <w:szCs w:val="20"/>
        </w:rPr>
        <w:t>5</w:t>
      </w:r>
      <w:r w:rsidRPr="008C0EEA">
        <w:rPr>
          <w:rFonts w:ascii="Source Sans Pro" w:hAnsi="Source Sans Pro" w:cs="Arial"/>
          <w:sz w:val="20"/>
          <w:szCs w:val="20"/>
        </w:rPr>
        <w:t xml:space="preserve"> ustawy </w:t>
      </w:r>
      <w:proofErr w:type="spellStart"/>
      <w:r w:rsidRPr="008C0EEA">
        <w:rPr>
          <w:rFonts w:ascii="Source Sans Pro" w:hAnsi="Source Sans Pro" w:cs="Arial"/>
          <w:sz w:val="20"/>
          <w:szCs w:val="20"/>
        </w:rPr>
        <w:t>Pzp</w:t>
      </w:r>
      <w:proofErr w:type="spellEnd"/>
      <w:r w:rsidRPr="008C0EEA">
        <w:rPr>
          <w:rFonts w:ascii="Source Sans Pro" w:hAnsi="Source Sans Pro" w:cs="Arial"/>
          <w:sz w:val="20"/>
          <w:szCs w:val="20"/>
        </w:rPr>
        <w:t xml:space="preserve">. ponieważ </w:t>
      </w:r>
      <w:r w:rsidR="009C2110" w:rsidRPr="008C0EEA">
        <w:rPr>
          <w:rFonts w:ascii="Source Sans Pro" w:hAnsi="Source Sans Pro" w:cs="Arial"/>
          <w:sz w:val="20"/>
          <w:szCs w:val="20"/>
        </w:rPr>
        <w:t>przygotowaliśmy te oferty niezależnie od siebie</w:t>
      </w:r>
      <w:r w:rsidRPr="008C0EEA">
        <w:rPr>
          <w:rFonts w:ascii="Source Sans Pro" w:hAnsi="Source Sans Pro" w:cs="Arial"/>
          <w:sz w:val="20"/>
          <w:szCs w:val="20"/>
        </w:rPr>
        <w:t xml:space="preserve">, na dowód czego </w:t>
      </w:r>
      <w:r w:rsidR="00A05A2D" w:rsidRPr="008C0EEA">
        <w:rPr>
          <w:rFonts w:ascii="Source Sans Pro" w:hAnsi="Source Sans Pro" w:cs="Arial"/>
          <w:sz w:val="20"/>
          <w:szCs w:val="20"/>
        </w:rPr>
        <w:t>załączamy stosowne wyjaśnienia.</w:t>
      </w:r>
      <w:r w:rsidRPr="008C0EEA">
        <w:rPr>
          <w:rFonts w:ascii="Source Sans Pro" w:hAnsi="Source Sans Pro" w:cs="Arial"/>
          <w:sz w:val="20"/>
          <w:szCs w:val="20"/>
        </w:rPr>
        <w:t xml:space="preserve"> </w:t>
      </w:r>
    </w:p>
    <w:p w14:paraId="07C4BF99" w14:textId="77777777" w:rsidR="009C2110" w:rsidRPr="008C0EEA" w:rsidRDefault="009C2110" w:rsidP="00CC7AE5">
      <w:pPr>
        <w:spacing w:line="360" w:lineRule="auto"/>
        <w:jc w:val="both"/>
        <w:rPr>
          <w:rFonts w:ascii="Source Sans Pro" w:hAnsi="Source Sans Pro" w:cs="Arial"/>
          <w:sz w:val="20"/>
          <w:szCs w:val="20"/>
        </w:rPr>
      </w:pPr>
    </w:p>
    <w:p w14:paraId="21F70782" w14:textId="77777777" w:rsidR="009C2110" w:rsidRPr="008C0EEA" w:rsidRDefault="009C2110" w:rsidP="00CC7AE5">
      <w:pPr>
        <w:spacing w:line="360" w:lineRule="auto"/>
        <w:jc w:val="both"/>
        <w:rPr>
          <w:rFonts w:ascii="Source Sans Pro" w:hAnsi="Source Sans Pro" w:cs="Arial"/>
          <w:sz w:val="20"/>
          <w:szCs w:val="20"/>
        </w:rPr>
      </w:pPr>
    </w:p>
    <w:p w14:paraId="1CE7BF2D" w14:textId="77777777" w:rsidR="009C2110" w:rsidRPr="008C0EEA" w:rsidRDefault="009C2110" w:rsidP="009C2110">
      <w:pPr>
        <w:spacing w:line="360" w:lineRule="auto"/>
        <w:jc w:val="both"/>
        <w:rPr>
          <w:rFonts w:ascii="Source Sans Pro" w:hAnsi="Source Sans Pro" w:cs="Arial"/>
          <w:sz w:val="20"/>
          <w:szCs w:val="20"/>
        </w:rPr>
      </w:pPr>
      <w:r w:rsidRPr="008C0EEA">
        <w:rPr>
          <w:rFonts w:ascii="Source Sans Pro" w:hAnsi="Source Sans Pro" w:cs="Arial"/>
          <w:sz w:val="20"/>
          <w:szCs w:val="20"/>
        </w:rPr>
        <w:t>* zaznaczyć właściwe</w:t>
      </w:r>
    </w:p>
    <w:p w14:paraId="019DD6A0" w14:textId="77777777" w:rsidR="00CC7AE5" w:rsidRPr="008C0EEA" w:rsidRDefault="009C2110" w:rsidP="00CC7AE5">
      <w:pPr>
        <w:spacing w:line="360" w:lineRule="auto"/>
        <w:jc w:val="both"/>
        <w:rPr>
          <w:rFonts w:ascii="Source Sans Pro" w:hAnsi="Source Sans Pro" w:cs="Arial"/>
          <w:sz w:val="20"/>
          <w:szCs w:val="20"/>
        </w:rPr>
      </w:pPr>
      <w:r w:rsidRPr="008C0EEA">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8C0EEA" w:rsidRDefault="00CC7AE5" w:rsidP="00CC7AE5">
      <w:pPr>
        <w:spacing w:line="360" w:lineRule="auto"/>
        <w:ind w:firstLine="708"/>
        <w:jc w:val="both"/>
        <w:rPr>
          <w:rFonts w:ascii="Source Sans Pro" w:hAnsi="Source Sans Pro" w:cs="Arial"/>
          <w:sz w:val="20"/>
          <w:szCs w:val="20"/>
        </w:rPr>
      </w:pPr>
    </w:p>
    <w:p w14:paraId="5FE75AEB" w14:textId="77777777" w:rsidR="00CC7AE5" w:rsidRPr="008C0EEA" w:rsidRDefault="00CC7AE5" w:rsidP="00CC7AE5">
      <w:pPr>
        <w:spacing w:line="360" w:lineRule="auto"/>
        <w:jc w:val="both"/>
        <w:rPr>
          <w:rFonts w:ascii="Source Sans Pro" w:hAnsi="Source Sans Pro" w:cs="Arial"/>
          <w:sz w:val="20"/>
          <w:szCs w:val="20"/>
        </w:rPr>
      </w:pPr>
    </w:p>
    <w:p w14:paraId="4997CC17" w14:textId="77777777" w:rsidR="000540C5" w:rsidRPr="008C0EEA" w:rsidRDefault="000540C5" w:rsidP="000540C5">
      <w:pPr>
        <w:pStyle w:val="Zwykytekst1"/>
        <w:spacing w:before="120"/>
        <w:jc w:val="both"/>
        <w:rPr>
          <w:rFonts w:ascii="Source Sans Pro" w:hAnsi="Source Sans Pro" w:cs="Arial"/>
          <w:color w:val="000000"/>
          <w:sz w:val="16"/>
          <w:szCs w:val="16"/>
        </w:rPr>
      </w:pPr>
    </w:p>
    <w:p w14:paraId="5F7D60ED" w14:textId="1BAA6EA7" w:rsidR="00835D08" w:rsidRPr="008C0EEA" w:rsidRDefault="00835D08" w:rsidP="00796D11">
      <w:pPr>
        <w:pStyle w:val="Zwykytekst3"/>
        <w:spacing w:before="120"/>
        <w:rPr>
          <w:rFonts w:ascii="Source Sans Pro" w:hAnsi="Source Sans Pro" w:cs="Arial"/>
        </w:rPr>
      </w:pPr>
    </w:p>
    <w:p w14:paraId="7463C2B9" w14:textId="77777777" w:rsidR="004B7B9C" w:rsidRPr="008C0EEA" w:rsidRDefault="004B7B9C" w:rsidP="00796D11">
      <w:pPr>
        <w:pStyle w:val="Zwykytekst3"/>
        <w:spacing w:before="120"/>
        <w:rPr>
          <w:rFonts w:ascii="Source Sans Pro" w:hAnsi="Source Sans Pro" w:cs="Arial"/>
        </w:rPr>
      </w:pPr>
    </w:p>
    <w:p w14:paraId="67FC4461" w14:textId="77777777" w:rsidR="005F11AB" w:rsidRDefault="005F11AB" w:rsidP="00796D11">
      <w:pPr>
        <w:pStyle w:val="Zwykytekst3"/>
        <w:spacing w:before="120"/>
        <w:rPr>
          <w:rFonts w:ascii="Source Sans Pro" w:hAnsi="Source Sans Pro" w:cs="Arial"/>
        </w:rPr>
      </w:pPr>
    </w:p>
    <w:p w14:paraId="50C8B955" w14:textId="77777777" w:rsidR="00693A0D" w:rsidRDefault="00693A0D" w:rsidP="00796D11">
      <w:pPr>
        <w:pStyle w:val="Zwykytekst3"/>
        <w:spacing w:before="120"/>
        <w:rPr>
          <w:rFonts w:ascii="Source Sans Pro" w:hAnsi="Source Sans Pro" w:cs="Arial"/>
        </w:rPr>
      </w:pPr>
    </w:p>
    <w:p w14:paraId="6450AA3D" w14:textId="77777777" w:rsidR="00693A0D" w:rsidRPr="008C0EEA" w:rsidRDefault="00693A0D" w:rsidP="00796D11">
      <w:pPr>
        <w:pStyle w:val="Zwykytekst3"/>
        <w:spacing w:before="120"/>
        <w:rPr>
          <w:rFonts w:ascii="Source Sans Pro" w:hAnsi="Source Sans Pro" w:cs="Arial"/>
        </w:rPr>
      </w:pPr>
    </w:p>
    <w:p w14:paraId="74B72666" w14:textId="77777777" w:rsidR="005B50D2" w:rsidRPr="008C0EEA" w:rsidRDefault="005B50D2" w:rsidP="005B50D2">
      <w:pPr>
        <w:rPr>
          <w:rFonts w:ascii="Source Sans Pro" w:hAnsi="Source Sans Pro"/>
          <w:sz w:val="18"/>
          <w:szCs w:val="18"/>
        </w:rPr>
      </w:pPr>
      <w:r w:rsidRPr="008C0EEA">
        <w:rPr>
          <w:rFonts w:ascii="Source Sans Pro" w:hAnsi="Source Sans Pro"/>
          <w:sz w:val="18"/>
          <w:szCs w:val="18"/>
        </w:rPr>
        <w:lastRenderedPageBreak/>
        <w:t>Formularz 3.3.</w:t>
      </w:r>
    </w:p>
    <w:p w14:paraId="3148FFF5" w14:textId="77777777" w:rsidR="005B50D2" w:rsidRPr="008C0EEA" w:rsidRDefault="005B50D2" w:rsidP="005B50D2">
      <w:pPr>
        <w:jc w:val="both"/>
        <w:rPr>
          <w:rFonts w:ascii="Source Sans Pro" w:hAnsi="Source Sans Pro"/>
          <w:b/>
          <w:sz w:val="18"/>
          <w:szCs w:val="18"/>
          <w:u w:val="single"/>
        </w:rPr>
      </w:pPr>
    </w:p>
    <w:p w14:paraId="589018DE" w14:textId="77777777" w:rsidR="005B50D2" w:rsidRPr="008C0EEA" w:rsidRDefault="005B50D2" w:rsidP="005B50D2">
      <w:pPr>
        <w:rPr>
          <w:rFonts w:ascii="Source Sans Pro" w:hAnsi="Source Sans Pro" w:cs="Arial"/>
          <w:b/>
        </w:rPr>
      </w:pPr>
      <w:r w:rsidRPr="008C0EEA">
        <w:rPr>
          <w:rFonts w:ascii="Source Sans Pro" w:hAnsi="Source Sans Pro" w:cs="Arial"/>
          <w:b/>
        </w:rPr>
        <w:t>Wykonawca:</w:t>
      </w:r>
    </w:p>
    <w:p w14:paraId="2B16E5B3" w14:textId="77777777" w:rsidR="005B50D2" w:rsidRPr="008C0EEA" w:rsidRDefault="005B50D2" w:rsidP="005B50D2">
      <w:pPr>
        <w:spacing w:line="480" w:lineRule="auto"/>
        <w:ind w:right="5954"/>
        <w:rPr>
          <w:rFonts w:ascii="Source Sans Pro" w:hAnsi="Source Sans Pro" w:cs="Arial"/>
        </w:rPr>
      </w:pPr>
      <w:r w:rsidRPr="008C0EEA">
        <w:rPr>
          <w:rFonts w:ascii="Source Sans Pro" w:hAnsi="Source Sans Pro" w:cs="Arial"/>
        </w:rPr>
        <w:t>………………………………………………………………………………</w:t>
      </w:r>
    </w:p>
    <w:p w14:paraId="2876D0D5" w14:textId="77777777" w:rsidR="005B50D2" w:rsidRPr="008C0EEA" w:rsidRDefault="005B50D2" w:rsidP="005B50D2">
      <w:pPr>
        <w:ind w:right="5953"/>
        <w:rPr>
          <w:rFonts w:ascii="Source Sans Pro" w:hAnsi="Source Sans Pro" w:cs="Arial"/>
          <w:i/>
          <w:sz w:val="18"/>
          <w:szCs w:val="18"/>
        </w:rPr>
      </w:pPr>
      <w:r w:rsidRPr="008C0EEA">
        <w:rPr>
          <w:rFonts w:ascii="Source Sans Pro" w:hAnsi="Source Sans Pro" w:cs="Arial"/>
          <w:i/>
          <w:sz w:val="18"/>
          <w:szCs w:val="18"/>
        </w:rPr>
        <w:t>(pełna nazwa/firma, adres, w zależności od podmiotu: NIP/PESEL, KRS/</w:t>
      </w:r>
      <w:proofErr w:type="spellStart"/>
      <w:r w:rsidRPr="008C0EEA">
        <w:rPr>
          <w:rFonts w:ascii="Source Sans Pro" w:hAnsi="Source Sans Pro" w:cs="Arial"/>
          <w:i/>
          <w:sz w:val="18"/>
          <w:szCs w:val="18"/>
        </w:rPr>
        <w:t>CEiDG</w:t>
      </w:r>
      <w:proofErr w:type="spellEnd"/>
      <w:r w:rsidRPr="008C0EEA">
        <w:rPr>
          <w:rFonts w:ascii="Source Sans Pro" w:hAnsi="Source Sans Pro" w:cs="Arial"/>
          <w:i/>
          <w:sz w:val="18"/>
          <w:szCs w:val="18"/>
        </w:rPr>
        <w:t>)</w:t>
      </w:r>
    </w:p>
    <w:p w14:paraId="713635D2" w14:textId="77777777" w:rsidR="005B50D2" w:rsidRPr="008C0EEA" w:rsidRDefault="005B50D2" w:rsidP="005B50D2">
      <w:pPr>
        <w:rPr>
          <w:rFonts w:ascii="Source Sans Pro" w:hAnsi="Source Sans Pro" w:cs="Arial"/>
        </w:rPr>
      </w:pPr>
    </w:p>
    <w:p w14:paraId="47BBAD34" w14:textId="77777777" w:rsidR="005B50D2" w:rsidRPr="008C0EEA" w:rsidRDefault="005B50D2" w:rsidP="005B50D2">
      <w:pPr>
        <w:rPr>
          <w:rFonts w:ascii="Source Sans Pro" w:hAnsi="Source Sans Pro" w:cs="Arial"/>
          <w:b/>
        </w:rPr>
      </w:pPr>
    </w:p>
    <w:p w14:paraId="05F07DBC" w14:textId="77777777" w:rsidR="005B50D2" w:rsidRPr="008C0EEA" w:rsidRDefault="005B50D2" w:rsidP="005B50D2">
      <w:pPr>
        <w:spacing w:after="120" w:line="360" w:lineRule="auto"/>
        <w:jc w:val="center"/>
        <w:rPr>
          <w:rFonts w:ascii="Source Sans Pro" w:hAnsi="Source Sans Pro"/>
          <w:b/>
          <w:sz w:val="18"/>
          <w:szCs w:val="18"/>
          <w:u w:val="single"/>
        </w:rPr>
      </w:pPr>
      <w:r w:rsidRPr="008C0EEA">
        <w:rPr>
          <w:rFonts w:ascii="Source Sans Pro" w:hAnsi="Source Sans Pro"/>
          <w:b/>
          <w:sz w:val="18"/>
          <w:szCs w:val="18"/>
          <w:u w:val="single"/>
        </w:rPr>
        <w:t xml:space="preserve">Oświadczenia wykonawcy/wykonawcy wspólnie ubiegającego się o udzielenie zamówienia </w:t>
      </w:r>
    </w:p>
    <w:p w14:paraId="7614409A" w14:textId="77777777" w:rsidR="005B50D2" w:rsidRPr="008C0EEA" w:rsidRDefault="005B50D2" w:rsidP="005B50D2">
      <w:pPr>
        <w:spacing w:before="120" w:line="360" w:lineRule="auto"/>
        <w:jc w:val="center"/>
        <w:rPr>
          <w:rFonts w:ascii="Source Sans Pro" w:hAnsi="Source Sans Pro"/>
          <w:b/>
          <w:caps/>
          <w:sz w:val="18"/>
          <w:szCs w:val="18"/>
          <w:u w:val="single"/>
        </w:rPr>
      </w:pPr>
      <w:r w:rsidRPr="008C0EEA">
        <w:rPr>
          <w:rFonts w:ascii="Source Sans Pro" w:hAnsi="Source Sans Pro"/>
          <w:b/>
          <w:sz w:val="18"/>
          <w:szCs w:val="18"/>
          <w:u w:val="single"/>
        </w:rPr>
        <w:t xml:space="preserve">DOTYCZĄCE PRZESŁANEK WYKLUCZENIA Z ART. 5K ROZPORZĄDZENIA 833/2014 ORAZ ART. 7 UST. 1 USTAWY </w:t>
      </w:r>
      <w:r w:rsidRPr="008C0EEA">
        <w:rPr>
          <w:rFonts w:ascii="Source Sans Pro" w:hAnsi="Source Sans Pro"/>
          <w:b/>
          <w:caps/>
          <w:sz w:val="18"/>
          <w:szCs w:val="18"/>
          <w:u w:val="single"/>
        </w:rPr>
        <w:t>o szczególnych rozwiązaniach w zakresie przeciwdziałania wspieraniu agresji na Ukrainę oraz służących ochronie bezpieczeństwa narodowego</w:t>
      </w:r>
    </w:p>
    <w:p w14:paraId="01FF53B4" w14:textId="77777777" w:rsidR="005B50D2" w:rsidRPr="008C0EEA" w:rsidRDefault="005B50D2" w:rsidP="005B50D2">
      <w:pPr>
        <w:spacing w:before="120" w:line="360" w:lineRule="auto"/>
        <w:jc w:val="center"/>
        <w:rPr>
          <w:rFonts w:ascii="Source Sans Pro" w:hAnsi="Source Sans Pro"/>
          <w:b/>
          <w:sz w:val="18"/>
          <w:szCs w:val="18"/>
          <w:u w:val="single"/>
        </w:rPr>
      </w:pPr>
      <w:r w:rsidRPr="008C0EEA">
        <w:rPr>
          <w:rFonts w:ascii="Source Sans Pro" w:hAnsi="Source Sans Pro"/>
          <w:b/>
          <w:sz w:val="18"/>
          <w:szCs w:val="18"/>
        </w:rPr>
        <w:t xml:space="preserve">składane na podstawie art. 125 ust. 1 ustawy </w:t>
      </w:r>
      <w:proofErr w:type="spellStart"/>
      <w:r w:rsidRPr="008C0EEA">
        <w:rPr>
          <w:rFonts w:ascii="Source Sans Pro" w:hAnsi="Source Sans Pro"/>
          <w:b/>
          <w:sz w:val="18"/>
          <w:szCs w:val="18"/>
        </w:rPr>
        <w:t>Pzp</w:t>
      </w:r>
      <w:proofErr w:type="spellEnd"/>
    </w:p>
    <w:p w14:paraId="725B0AF9" w14:textId="77777777" w:rsidR="002B423E" w:rsidRPr="002B423E" w:rsidRDefault="005B50D2" w:rsidP="002B423E">
      <w:pPr>
        <w:rPr>
          <w:rFonts w:ascii="Source Sans Pro" w:hAnsi="Source Sans Pro"/>
          <w:sz w:val="18"/>
          <w:szCs w:val="18"/>
        </w:rPr>
      </w:pPr>
      <w:r w:rsidRPr="008C0EEA">
        <w:rPr>
          <w:rFonts w:ascii="Source Sans Pro" w:hAnsi="Source Sans Pro"/>
          <w:sz w:val="18"/>
          <w:szCs w:val="18"/>
        </w:rPr>
        <w:t xml:space="preserve">Na potrzeby postępowania o udzielenie zamówienia publicznego </w:t>
      </w:r>
      <w:proofErr w:type="spellStart"/>
      <w:r w:rsidRPr="008C0EEA">
        <w:rPr>
          <w:rFonts w:ascii="Source Sans Pro" w:hAnsi="Source Sans Pro"/>
          <w:sz w:val="18"/>
          <w:szCs w:val="18"/>
        </w:rPr>
        <w:t>pn</w:t>
      </w:r>
      <w:proofErr w:type="spellEnd"/>
      <w:r w:rsidR="00A84A31" w:rsidRPr="008C0EEA">
        <w:rPr>
          <w:rFonts w:ascii="Source Sans Pro" w:hAnsi="Source Sans Pro"/>
        </w:rPr>
        <w:t xml:space="preserve"> </w:t>
      </w:r>
      <w:r w:rsidR="002B423E" w:rsidRPr="002B423E">
        <w:rPr>
          <w:rFonts w:ascii="Source Sans Pro" w:hAnsi="Source Sans Pro"/>
          <w:sz w:val="18"/>
          <w:szCs w:val="18"/>
        </w:rPr>
        <w:t>Wynajem urządzeń kopiujących i drukujących- sztuk 2 na okres 3 lat dla Instytutu Techniki Cieplnej   Wydziału Mechanicznego Energetyki i Lotnictwa Politechniki Warszawskiej</w:t>
      </w:r>
    </w:p>
    <w:p w14:paraId="3B3AC854" w14:textId="29C0DF68" w:rsidR="005B50D2" w:rsidRPr="008C0EEA" w:rsidRDefault="00291668" w:rsidP="00A76CA5">
      <w:pPr>
        <w:spacing w:before="240"/>
        <w:ind w:firstLine="709"/>
        <w:rPr>
          <w:rFonts w:ascii="Source Sans Pro" w:hAnsi="Source Sans Pro"/>
          <w:sz w:val="18"/>
          <w:szCs w:val="18"/>
        </w:rPr>
      </w:pPr>
      <w:r w:rsidRPr="008C0EEA">
        <w:rPr>
          <w:rFonts w:ascii="Source Sans Pro" w:hAnsi="Source Sans Pro"/>
          <w:sz w:val="18"/>
          <w:szCs w:val="18"/>
        </w:rPr>
        <w:t xml:space="preserve"> </w:t>
      </w:r>
      <w:r w:rsidR="005B50D2" w:rsidRPr="008C0EEA">
        <w:rPr>
          <w:rFonts w:ascii="Source Sans Pro" w:hAnsi="Source Sans Pro"/>
          <w:sz w:val="18"/>
          <w:szCs w:val="18"/>
        </w:rPr>
        <w:t xml:space="preserve">Znak postępowania: </w:t>
      </w:r>
      <w:r w:rsidR="00D15462" w:rsidRPr="008C0EEA">
        <w:rPr>
          <w:rFonts w:ascii="Source Sans Pro" w:hAnsi="Source Sans Pro"/>
          <w:sz w:val="18"/>
          <w:szCs w:val="18"/>
        </w:rPr>
        <w:t>MELBDZ.261.</w:t>
      </w:r>
      <w:r w:rsidR="00693A0D">
        <w:rPr>
          <w:rFonts w:ascii="Source Sans Pro" w:hAnsi="Source Sans Pro"/>
          <w:sz w:val="18"/>
          <w:szCs w:val="18"/>
        </w:rPr>
        <w:t>5.2024</w:t>
      </w:r>
      <w:r w:rsidR="005B50D2" w:rsidRPr="008C0EEA">
        <w:rPr>
          <w:rFonts w:ascii="Source Sans Pro" w:hAnsi="Source Sans Pro"/>
          <w:i/>
          <w:sz w:val="18"/>
          <w:szCs w:val="18"/>
        </w:rPr>
        <w:t xml:space="preserve">, </w:t>
      </w:r>
      <w:r w:rsidR="005B50D2" w:rsidRPr="008C0EEA">
        <w:rPr>
          <w:rFonts w:ascii="Source Sans Pro" w:hAnsi="Source Sans Pro"/>
          <w:sz w:val="18"/>
          <w:szCs w:val="18"/>
        </w:rPr>
        <w:t>oświadczam, co następuje:</w:t>
      </w:r>
    </w:p>
    <w:p w14:paraId="5924113D" w14:textId="77777777" w:rsidR="005B50D2" w:rsidRPr="008C0EEA" w:rsidRDefault="005B50D2" w:rsidP="005B50D2">
      <w:pPr>
        <w:shd w:val="clear" w:color="auto" w:fill="BFBFBF" w:themeFill="background1" w:themeFillShade="BF"/>
        <w:spacing w:before="360"/>
        <w:rPr>
          <w:rFonts w:ascii="Source Sans Pro" w:hAnsi="Source Sans Pro"/>
          <w:b/>
          <w:sz w:val="18"/>
          <w:szCs w:val="18"/>
        </w:rPr>
      </w:pPr>
      <w:r w:rsidRPr="008C0EEA">
        <w:rPr>
          <w:rFonts w:ascii="Source Sans Pro" w:hAnsi="Source Sans Pro"/>
          <w:b/>
          <w:sz w:val="18"/>
          <w:szCs w:val="18"/>
        </w:rPr>
        <w:t>OŚWIADCZENIA DOTYCZĄCE WYKONAWCY:</w:t>
      </w:r>
    </w:p>
    <w:p w14:paraId="57B63005" w14:textId="77777777" w:rsidR="005B50D2" w:rsidRPr="008C0EEA" w:rsidRDefault="005B50D2">
      <w:pPr>
        <w:numPr>
          <w:ilvl w:val="0"/>
          <w:numId w:val="18"/>
        </w:numPr>
        <w:spacing w:before="360"/>
        <w:contextualSpacing/>
        <w:jc w:val="both"/>
        <w:rPr>
          <w:rFonts w:ascii="Source Sans Pro" w:hAnsi="Source Sans Pro"/>
          <w:b/>
          <w:bCs/>
          <w:sz w:val="18"/>
          <w:szCs w:val="18"/>
          <w:lang w:eastAsia="en-US"/>
        </w:rPr>
      </w:pPr>
      <w:r w:rsidRPr="008C0EEA">
        <w:rPr>
          <w:rFonts w:ascii="Source Sans Pro" w:hAnsi="Source Sans Pro"/>
          <w:sz w:val="18"/>
          <w:szCs w:val="18"/>
          <w:lang w:eastAsia="en-US"/>
        </w:rPr>
        <w:t xml:space="preserve">Oświadczam, że nie podlegam wykluczeniu z postępowania na podstawie </w:t>
      </w:r>
      <w:r w:rsidRPr="008C0EEA">
        <w:rPr>
          <w:rFonts w:ascii="Source Sans Pro" w:hAnsi="Source Sans Pro"/>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0EEA">
        <w:rPr>
          <w:rFonts w:ascii="Source Sans Pro" w:hAnsi="Source Sans Pro"/>
          <w:sz w:val="18"/>
          <w:szCs w:val="18"/>
          <w:vertAlign w:val="superscript"/>
          <w:lang w:eastAsia="en-US"/>
        </w:rPr>
        <w:footnoteReference w:id="12"/>
      </w:r>
    </w:p>
    <w:p w14:paraId="035D0803" w14:textId="77777777" w:rsidR="005B50D2" w:rsidRPr="008C0EEA" w:rsidRDefault="005B50D2">
      <w:pPr>
        <w:numPr>
          <w:ilvl w:val="0"/>
          <w:numId w:val="18"/>
        </w:numPr>
        <w:jc w:val="both"/>
        <w:rPr>
          <w:rFonts w:ascii="Source Sans Pro" w:hAnsi="Source Sans Pro"/>
          <w:b/>
          <w:bCs/>
          <w:sz w:val="18"/>
          <w:szCs w:val="18"/>
        </w:rPr>
      </w:pPr>
      <w:r w:rsidRPr="008C0EEA">
        <w:rPr>
          <w:rFonts w:ascii="Source Sans Pro" w:hAnsi="Source Sans Pro"/>
          <w:sz w:val="18"/>
          <w:szCs w:val="18"/>
        </w:rPr>
        <w:t xml:space="preserve">Oświadczam, że nie zachodzą w stosunku do mnie przesłanki wykluczenia z postępowania na podstawie art. </w:t>
      </w:r>
      <w:r w:rsidRPr="008C0EEA">
        <w:rPr>
          <w:rFonts w:ascii="Source Sans Pro" w:hAnsi="Source Sans Pro"/>
          <w:color w:val="222222"/>
          <w:sz w:val="18"/>
          <w:szCs w:val="18"/>
        </w:rPr>
        <w:t>7 ust. 1 ustawy z dnia 13 kwietnia 2022 r.</w:t>
      </w:r>
      <w:r w:rsidRPr="008C0EEA">
        <w:rPr>
          <w:rFonts w:ascii="Source Sans Pro" w:hAnsi="Source Sans Pro"/>
          <w:i/>
          <w:iCs/>
          <w:color w:val="222222"/>
          <w:sz w:val="18"/>
          <w:szCs w:val="18"/>
        </w:rPr>
        <w:t xml:space="preserve"> o szczególnych rozwiązaniach w zakresie przeciwdziałania wspieraniu agresji na Ukrainę oraz służących ochronie bezpieczeństwa narodowego </w:t>
      </w:r>
      <w:r w:rsidRPr="008C0EEA">
        <w:rPr>
          <w:rFonts w:ascii="Source Sans Pro" w:hAnsi="Source Sans Pro"/>
          <w:color w:val="222222"/>
          <w:sz w:val="18"/>
          <w:szCs w:val="18"/>
        </w:rPr>
        <w:t>(Dz. U. poz. 835)</w:t>
      </w:r>
      <w:r w:rsidRPr="008C0EEA">
        <w:rPr>
          <w:rFonts w:ascii="Source Sans Pro" w:hAnsi="Source Sans Pro"/>
          <w:i/>
          <w:iCs/>
          <w:color w:val="222222"/>
          <w:sz w:val="18"/>
          <w:szCs w:val="18"/>
        </w:rPr>
        <w:t>.</w:t>
      </w:r>
      <w:r w:rsidRPr="008C0EEA">
        <w:rPr>
          <w:rFonts w:ascii="Source Sans Pro" w:hAnsi="Source Sans Pro"/>
          <w:color w:val="222222"/>
          <w:sz w:val="18"/>
          <w:szCs w:val="18"/>
          <w:vertAlign w:val="superscript"/>
        </w:rPr>
        <w:footnoteReference w:id="13"/>
      </w:r>
    </w:p>
    <w:p w14:paraId="2309068D" w14:textId="77777777" w:rsidR="005B50D2" w:rsidRPr="008C0EEA" w:rsidRDefault="005B50D2" w:rsidP="005B50D2">
      <w:pPr>
        <w:shd w:val="clear" w:color="auto" w:fill="BFBFBF" w:themeFill="background1" w:themeFillShade="BF"/>
        <w:spacing w:before="240" w:after="120"/>
        <w:jc w:val="both"/>
        <w:rPr>
          <w:rFonts w:ascii="Source Sans Pro" w:hAnsi="Source Sans Pro"/>
          <w:b/>
          <w:sz w:val="18"/>
          <w:szCs w:val="18"/>
        </w:rPr>
      </w:pPr>
      <w:r w:rsidRPr="008C0EEA">
        <w:rPr>
          <w:rFonts w:ascii="Source Sans Pro" w:hAnsi="Source Sans Pro"/>
          <w:b/>
          <w:sz w:val="18"/>
          <w:szCs w:val="18"/>
        </w:rPr>
        <w:lastRenderedPageBreak/>
        <w:t>OŚWIADCZENIE DOTYCZĄCE PODWYKONAWCY, NA KTÓREGO PRZYPADA PONAD 10% WARTOŚCI ZAMÓWIENIA:</w:t>
      </w:r>
    </w:p>
    <w:p w14:paraId="2C4D1030" w14:textId="77777777" w:rsidR="005B50D2" w:rsidRPr="008C0EEA" w:rsidRDefault="005B50D2" w:rsidP="005B50D2">
      <w:pPr>
        <w:spacing w:after="120"/>
        <w:jc w:val="both"/>
        <w:rPr>
          <w:rFonts w:ascii="Source Sans Pro" w:hAnsi="Source Sans Pro"/>
          <w:sz w:val="18"/>
          <w:szCs w:val="18"/>
        </w:rPr>
      </w:pPr>
      <w:r w:rsidRPr="008C0EEA">
        <w:rPr>
          <w:rFonts w:ascii="Source Sans Pro" w:hAnsi="Source Sans Pro"/>
          <w:color w:val="0070C0"/>
          <w:sz w:val="18"/>
          <w:szCs w:val="18"/>
        </w:rPr>
        <w:t>[UWAGA</w:t>
      </w:r>
      <w:r w:rsidRPr="008C0EEA">
        <w:rPr>
          <w:rFonts w:ascii="Source Sans Pro" w:hAnsi="Source Sans Pro"/>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C0EEA">
        <w:rPr>
          <w:rFonts w:ascii="Source Sans Pro" w:hAnsi="Source Sans Pro"/>
          <w:color w:val="0070C0"/>
          <w:sz w:val="18"/>
          <w:szCs w:val="18"/>
        </w:rPr>
        <w:t>]</w:t>
      </w:r>
    </w:p>
    <w:p w14:paraId="2372C76C" w14:textId="77777777" w:rsidR="005B50D2" w:rsidRPr="008C0EEA" w:rsidRDefault="005B50D2" w:rsidP="005B50D2">
      <w:pPr>
        <w:jc w:val="both"/>
        <w:rPr>
          <w:rFonts w:ascii="Source Sans Pro" w:hAnsi="Source Sans Pro"/>
          <w:sz w:val="18"/>
          <w:szCs w:val="18"/>
        </w:rPr>
      </w:pPr>
      <w:r w:rsidRPr="008C0EEA">
        <w:rPr>
          <w:rFonts w:ascii="Source Sans Pro" w:hAnsi="Source Sans Pro"/>
          <w:sz w:val="18"/>
          <w:szCs w:val="18"/>
        </w:rPr>
        <w:t xml:space="preserve">Oświadczam, że w stosunku do następującego podmiotu, będącego podwykonawcą, na którego przypada ponad 10% wartości zamówienia: ……………………………………………………………………………………………….………..….…… </w:t>
      </w:r>
      <w:r w:rsidRPr="008C0EEA">
        <w:rPr>
          <w:rFonts w:ascii="Source Sans Pro" w:hAnsi="Source Sans Pro"/>
          <w:i/>
          <w:sz w:val="18"/>
          <w:szCs w:val="18"/>
        </w:rPr>
        <w:t>(podać pełną nazwę/firmę, adres, a także w zależności od podmiotu: NIP/PESEL, KRS/</w:t>
      </w:r>
      <w:proofErr w:type="spellStart"/>
      <w:r w:rsidRPr="008C0EEA">
        <w:rPr>
          <w:rFonts w:ascii="Source Sans Pro" w:hAnsi="Source Sans Pro"/>
          <w:i/>
          <w:sz w:val="18"/>
          <w:szCs w:val="18"/>
        </w:rPr>
        <w:t>CEiDG</w:t>
      </w:r>
      <w:proofErr w:type="spellEnd"/>
      <w:r w:rsidRPr="008C0EEA">
        <w:rPr>
          <w:rFonts w:ascii="Source Sans Pro" w:hAnsi="Source Sans Pro"/>
          <w:i/>
          <w:sz w:val="18"/>
          <w:szCs w:val="18"/>
        </w:rPr>
        <w:t>)</w:t>
      </w:r>
      <w:r w:rsidRPr="008C0EEA">
        <w:rPr>
          <w:rFonts w:ascii="Source Sans Pro" w:hAnsi="Source Sans Pro"/>
          <w:sz w:val="18"/>
          <w:szCs w:val="18"/>
        </w:rPr>
        <w:t>,</w:t>
      </w:r>
      <w:r w:rsidRPr="008C0EEA">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055946BD" w14:textId="77777777" w:rsidR="005B50D2" w:rsidRPr="008C0EEA" w:rsidRDefault="005B50D2" w:rsidP="005B50D2">
      <w:pPr>
        <w:shd w:val="clear" w:color="auto" w:fill="BFBFBF" w:themeFill="background1" w:themeFillShade="BF"/>
        <w:spacing w:before="240" w:after="120"/>
        <w:jc w:val="both"/>
        <w:rPr>
          <w:rFonts w:ascii="Source Sans Pro" w:hAnsi="Source Sans Pro"/>
          <w:b/>
          <w:sz w:val="18"/>
          <w:szCs w:val="18"/>
        </w:rPr>
      </w:pPr>
      <w:r w:rsidRPr="008C0EEA">
        <w:rPr>
          <w:rFonts w:ascii="Source Sans Pro" w:hAnsi="Source Sans Pro"/>
          <w:b/>
          <w:sz w:val="18"/>
          <w:szCs w:val="18"/>
        </w:rPr>
        <w:t>OŚWIADCZENIE DOTYCZĄCE DOSTAWCY, NA KTÓREGO PRZYPADA PONAD 10% WARTOŚCI ZAMÓWIENIA:</w:t>
      </w:r>
    </w:p>
    <w:p w14:paraId="4CFB8598" w14:textId="77777777" w:rsidR="005B50D2" w:rsidRPr="008C0EEA" w:rsidRDefault="005B50D2" w:rsidP="005B50D2">
      <w:pPr>
        <w:spacing w:after="120"/>
        <w:jc w:val="both"/>
        <w:rPr>
          <w:rFonts w:ascii="Source Sans Pro" w:hAnsi="Source Sans Pro"/>
          <w:sz w:val="18"/>
          <w:szCs w:val="18"/>
        </w:rPr>
      </w:pPr>
      <w:r w:rsidRPr="008C0EEA">
        <w:rPr>
          <w:rFonts w:ascii="Source Sans Pro" w:hAnsi="Source Sans Pro"/>
          <w:color w:val="0070C0"/>
          <w:sz w:val="18"/>
          <w:szCs w:val="18"/>
        </w:rPr>
        <w:t>[UWAGA</w:t>
      </w:r>
      <w:r w:rsidRPr="008C0EEA">
        <w:rPr>
          <w:rFonts w:ascii="Source Sans Pro" w:hAnsi="Source Sans Pro"/>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8C0EEA">
        <w:rPr>
          <w:rFonts w:ascii="Source Sans Pro" w:hAnsi="Source Sans Pro"/>
          <w:color w:val="0070C0"/>
          <w:sz w:val="18"/>
          <w:szCs w:val="18"/>
        </w:rPr>
        <w:t>]</w:t>
      </w:r>
    </w:p>
    <w:p w14:paraId="6840F640" w14:textId="77777777" w:rsidR="005B50D2" w:rsidRPr="008C0EEA" w:rsidRDefault="005B50D2" w:rsidP="005B50D2">
      <w:pPr>
        <w:jc w:val="both"/>
        <w:rPr>
          <w:rFonts w:ascii="Source Sans Pro" w:hAnsi="Source Sans Pro"/>
          <w:sz w:val="18"/>
          <w:szCs w:val="18"/>
        </w:rPr>
      </w:pPr>
      <w:r w:rsidRPr="008C0EEA">
        <w:rPr>
          <w:rFonts w:ascii="Source Sans Pro" w:hAnsi="Source Sans Pro"/>
          <w:sz w:val="18"/>
          <w:szCs w:val="18"/>
        </w:rPr>
        <w:t xml:space="preserve">Oświadczam, że w stosunku do następującego podmiotu, będącego dostawcą, na którego przypada ponad 10% wartości zamówienia: ……………………………………………………………………………………………….………..….…… </w:t>
      </w:r>
      <w:r w:rsidRPr="008C0EEA">
        <w:rPr>
          <w:rFonts w:ascii="Source Sans Pro" w:hAnsi="Source Sans Pro"/>
          <w:i/>
          <w:sz w:val="18"/>
          <w:szCs w:val="18"/>
        </w:rPr>
        <w:t>(podać pełną nazwę/firmę, adres, a także w zależności od podmiotu: NIP/PESEL, KRS/</w:t>
      </w:r>
      <w:proofErr w:type="spellStart"/>
      <w:r w:rsidRPr="008C0EEA">
        <w:rPr>
          <w:rFonts w:ascii="Source Sans Pro" w:hAnsi="Source Sans Pro"/>
          <w:i/>
          <w:sz w:val="18"/>
          <w:szCs w:val="18"/>
        </w:rPr>
        <w:t>CEiDG</w:t>
      </w:r>
      <w:proofErr w:type="spellEnd"/>
      <w:r w:rsidRPr="008C0EEA">
        <w:rPr>
          <w:rFonts w:ascii="Source Sans Pro" w:hAnsi="Source Sans Pro"/>
          <w:i/>
          <w:sz w:val="18"/>
          <w:szCs w:val="18"/>
        </w:rPr>
        <w:t>)</w:t>
      </w:r>
      <w:r w:rsidRPr="008C0EEA">
        <w:rPr>
          <w:rFonts w:ascii="Source Sans Pro" w:hAnsi="Source Sans Pro"/>
          <w:sz w:val="18"/>
          <w:szCs w:val="18"/>
        </w:rPr>
        <w:t>,</w:t>
      </w:r>
      <w:r w:rsidRPr="008C0EEA">
        <w:rPr>
          <w:rFonts w:ascii="Source Sans Pro" w:hAnsi="Source Sans Pro"/>
          <w:sz w:val="18"/>
          <w:szCs w:val="18"/>
        </w:rPr>
        <w:br/>
        <w:t>nie zachodzą podstawy wykluczenia z postępowania o udzielenie zamówienia przewidziane w  art.  5k rozporządzenia 833/2014 w brzmieniu nadanym rozporządzeniem 2022/576.</w:t>
      </w:r>
    </w:p>
    <w:p w14:paraId="1F33F3E2" w14:textId="77777777" w:rsidR="005B50D2" w:rsidRPr="008C0EEA" w:rsidRDefault="005B50D2" w:rsidP="005B50D2">
      <w:pPr>
        <w:shd w:val="clear" w:color="auto" w:fill="BFBFBF" w:themeFill="background1" w:themeFillShade="BF"/>
        <w:spacing w:before="240"/>
        <w:jc w:val="both"/>
        <w:rPr>
          <w:rFonts w:ascii="Source Sans Pro" w:hAnsi="Source Sans Pro"/>
          <w:b/>
          <w:sz w:val="18"/>
          <w:szCs w:val="18"/>
        </w:rPr>
      </w:pPr>
      <w:r w:rsidRPr="008C0EEA">
        <w:rPr>
          <w:rFonts w:ascii="Source Sans Pro" w:hAnsi="Source Sans Pro"/>
          <w:b/>
          <w:sz w:val="18"/>
          <w:szCs w:val="18"/>
        </w:rPr>
        <w:t>OŚWIADCZENIE DOTYCZĄCE PODANYCH INFORMACJI:</w:t>
      </w:r>
    </w:p>
    <w:p w14:paraId="271FD788" w14:textId="77777777" w:rsidR="005B50D2" w:rsidRPr="008C0EEA" w:rsidRDefault="005B50D2" w:rsidP="005B50D2">
      <w:pPr>
        <w:jc w:val="both"/>
        <w:rPr>
          <w:rFonts w:ascii="Source Sans Pro" w:hAnsi="Source Sans Pro"/>
          <w:b/>
          <w:sz w:val="18"/>
          <w:szCs w:val="18"/>
        </w:rPr>
      </w:pPr>
    </w:p>
    <w:p w14:paraId="0B9C3940" w14:textId="77777777" w:rsidR="005B50D2" w:rsidRPr="008C0EEA" w:rsidRDefault="005B50D2" w:rsidP="005B50D2">
      <w:pPr>
        <w:jc w:val="both"/>
        <w:rPr>
          <w:rFonts w:ascii="Source Sans Pro" w:hAnsi="Source Sans Pro"/>
          <w:sz w:val="18"/>
          <w:szCs w:val="18"/>
        </w:rPr>
      </w:pPr>
      <w:r w:rsidRPr="008C0EEA">
        <w:rPr>
          <w:rFonts w:ascii="Source Sans Pro" w:hAnsi="Source Sans Pro"/>
          <w:sz w:val="18"/>
          <w:szCs w:val="18"/>
        </w:rPr>
        <w:t xml:space="preserve">Oświadczam, że wszystkie informacje podane w powyższych oświadczeniach są aktualne </w:t>
      </w:r>
      <w:r w:rsidRPr="008C0EEA">
        <w:rPr>
          <w:rFonts w:ascii="Source Sans Pro" w:hAnsi="Source Sans Pro"/>
          <w:sz w:val="18"/>
          <w:szCs w:val="18"/>
        </w:rPr>
        <w:br/>
        <w:t>i zgodne z prawdą oraz zostały przedstawione z pełną świadomością konsekwencji wprowadzenia zamawiającego w błąd przy przedstawianiu informacji.</w:t>
      </w:r>
    </w:p>
    <w:p w14:paraId="034D129D" w14:textId="77777777" w:rsidR="005B50D2" w:rsidRPr="008C0EEA" w:rsidRDefault="005B50D2" w:rsidP="005B50D2">
      <w:pPr>
        <w:jc w:val="both"/>
        <w:rPr>
          <w:rFonts w:ascii="Source Sans Pro" w:hAnsi="Source Sans Pro"/>
          <w:sz w:val="18"/>
          <w:szCs w:val="18"/>
        </w:rPr>
      </w:pPr>
    </w:p>
    <w:p w14:paraId="3ECFB3A7" w14:textId="77777777" w:rsidR="005B50D2" w:rsidRPr="008C0EEA" w:rsidRDefault="005B50D2" w:rsidP="005B50D2">
      <w:pPr>
        <w:shd w:val="clear" w:color="auto" w:fill="BFBFBF" w:themeFill="background1" w:themeFillShade="BF"/>
        <w:spacing w:after="120"/>
        <w:jc w:val="both"/>
        <w:rPr>
          <w:rFonts w:ascii="Source Sans Pro" w:hAnsi="Source Sans Pro"/>
          <w:b/>
          <w:sz w:val="18"/>
          <w:szCs w:val="18"/>
        </w:rPr>
      </w:pPr>
      <w:r w:rsidRPr="008C0EEA">
        <w:rPr>
          <w:rFonts w:ascii="Source Sans Pro" w:hAnsi="Source Sans Pro"/>
          <w:b/>
          <w:sz w:val="18"/>
          <w:szCs w:val="18"/>
        </w:rPr>
        <w:t>INFORMACJA DOTYCZĄCA DOSTĘPU DO PODMIOTOWYCH ŚRODKÓW DOWODOWYCH:</w:t>
      </w:r>
    </w:p>
    <w:p w14:paraId="412BE45D" w14:textId="77777777" w:rsidR="005B50D2" w:rsidRPr="008C0EEA" w:rsidRDefault="005B50D2" w:rsidP="005B50D2">
      <w:pPr>
        <w:spacing w:after="120"/>
        <w:jc w:val="both"/>
        <w:rPr>
          <w:rFonts w:ascii="Source Sans Pro" w:hAnsi="Source Sans Pro"/>
          <w:sz w:val="18"/>
          <w:szCs w:val="18"/>
        </w:rPr>
      </w:pPr>
      <w:r w:rsidRPr="008C0EEA">
        <w:rPr>
          <w:rFonts w:ascii="Source Sans Pro" w:hAnsi="Source Sans Pro"/>
          <w:sz w:val="18"/>
          <w:szCs w:val="18"/>
        </w:rPr>
        <w:t>Wskazuję następujące podmiotowe środki dowodowe, które można uzyskać za pomocą bezpłatnych i ogólnodostępnych baz danych, oraz dane umożliwiające dostęp do tych środków:</w:t>
      </w:r>
      <w:r w:rsidRPr="008C0EEA">
        <w:rPr>
          <w:rFonts w:ascii="Source Sans Pro" w:hAnsi="Source Sans Pro"/>
          <w:sz w:val="18"/>
          <w:szCs w:val="18"/>
        </w:rPr>
        <w:br/>
        <w:t>1) ......................................................................................................................................................</w:t>
      </w:r>
    </w:p>
    <w:p w14:paraId="4BE49455" w14:textId="77777777" w:rsidR="005B50D2" w:rsidRPr="008C0EEA" w:rsidRDefault="005B50D2" w:rsidP="005B50D2">
      <w:pPr>
        <w:jc w:val="both"/>
        <w:rPr>
          <w:rFonts w:ascii="Source Sans Pro" w:hAnsi="Source Sans Pro"/>
          <w:sz w:val="18"/>
          <w:szCs w:val="18"/>
        </w:rPr>
      </w:pPr>
      <w:r w:rsidRPr="008C0EEA">
        <w:rPr>
          <w:rFonts w:ascii="Source Sans Pro" w:hAnsi="Source Sans Pro"/>
          <w:i/>
          <w:sz w:val="18"/>
          <w:szCs w:val="18"/>
        </w:rPr>
        <w:t>(wskazać podmiotowy środek dowodowy, adres internetowy, wydający urząd lub organ, dokładne dane referencyjne dokumentacji)</w:t>
      </w:r>
    </w:p>
    <w:p w14:paraId="1B1B64D6" w14:textId="77777777" w:rsidR="005B50D2" w:rsidRPr="008C0EEA" w:rsidRDefault="005B50D2" w:rsidP="005B50D2">
      <w:pPr>
        <w:jc w:val="both"/>
        <w:rPr>
          <w:rFonts w:ascii="Source Sans Pro" w:hAnsi="Source Sans Pro"/>
          <w:sz w:val="18"/>
          <w:szCs w:val="18"/>
        </w:rPr>
      </w:pPr>
      <w:r w:rsidRPr="008C0EEA">
        <w:rPr>
          <w:rFonts w:ascii="Source Sans Pro" w:hAnsi="Source Sans Pro"/>
          <w:sz w:val="18"/>
          <w:szCs w:val="18"/>
        </w:rPr>
        <w:t>2) .......................................................................................................................................................</w:t>
      </w:r>
    </w:p>
    <w:p w14:paraId="04F8250F" w14:textId="77777777" w:rsidR="005B50D2" w:rsidRPr="008C0EEA" w:rsidRDefault="005B50D2" w:rsidP="005B50D2">
      <w:pPr>
        <w:jc w:val="both"/>
        <w:rPr>
          <w:rFonts w:ascii="Source Sans Pro" w:hAnsi="Source Sans Pro"/>
          <w:i/>
          <w:sz w:val="18"/>
          <w:szCs w:val="18"/>
        </w:rPr>
      </w:pPr>
      <w:r w:rsidRPr="008C0EEA">
        <w:rPr>
          <w:rFonts w:ascii="Source Sans Pro" w:hAnsi="Source Sans Pro"/>
          <w:i/>
          <w:sz w:val="18"/>
          <w:szCs w:val="18"/>
        </w:rPr>
        <w:t>(wskazać podmiotowy środek dowodowy, adres internetowy, wydający urząd lub organ, dokładne dane referencyjne dokumentacji)</w:t>
      </w:r>
    </w:p>
    <w:p w14:paraId="3EB27695" w14:textId="77777777" w:rsidR="005B50D2" w:rsidRPr="008C0EEA" w:rsidRDefault="005B50D2" w:rsidP="005B50D2">
      <w:pPr>
        <w:jc w:val="both"/>
        <w:rPr>
          <w:rFonts w:ascii="Source Sans Pro" w:hAnsi="Source Sans Pro"/>
          <w:sz w:val="18"/>
          <w:szCs w:val="18"/>
        </w:rPr>
      </w:pP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t>…………………………………….</w:t>
      </w:r>
    </w:p>
    <w:p w14:paraId="5F7C0C91" w14:textId="77777777" w:rsidR="005B50D2" w:rsidRPr="008C0EEA" w:rsidRDefault="005B50D2" w:rsidP="005B50D2">
      <w:pPr>
        <w:jc w:val="both"/>
        <w:rPr>
          <w:rFonts w:ascii="Source Sans Pro" w:hAnsi="Source Sans Pro"/>
          <w:i/>
          <w:sz w:val="18"/>
          <w:szCs w:val="18"/>
        </w:rPr>
      </w:pP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sz w:val="18"/>
          <w:szCs w:val="18"/>
        </w:rPr>
        <w:tab/>
      </w:r>
      <w:r w:rsidRPr="008C0EEA">
        <w:rPr>
          <w:rFonts w:ascii="Source Sans Pro" w:hAnsi="Source Sans Pro"/>
          <w:i/>
          <w:sz w:val="18"/>
          <w:szCs w:val="18"/>
        </w:rPr>
        <w:tab/>
        <w:t xml:space="preserve">Data; </w:t>
      </w:r>
      <w:bookmarkStart w:id="4" w:name="_Hlk102639179"/>
      <w:r w:rsidRPr="008C0EEA">
        <w:rPr>
          <w:rFonts w:ascii="Source Sans Pro" w:hAnsi="Source Sans Pro"/>
          <w:i/>
          <w:sz w:val="18"/>
          <w:szCs w:val="18"/>
        </w:rPr>
        <w:t xml:space="preserve">kwalifikowany podpis elektroniczny </w:t>
      </w:r>
      <w:bookmarkEnd w:id="4"/>
    </w:p>
    <w:p w14:paraId="34FAF9BB" w14:textId="77777777" w:rsidR="005B50D2" w:rsidRPr="008C0EEA" w:rsidRDefault="005B50D2" w:rsidP="005B50D2">
      <w:pPr>
        <w:spacing w:before="120"/>
        <w:rPr>
          <w:rFonts w:ascii="Source Sans Pro" w:hAnsi="Source Sans Pro" w:cs="Arial"/>
          <w:sz w:val="20"/>
          <w:szCs w:val="20"/>
          <w:lang w:eastAsia="ar-SA"/>
        </w:rPr>
      </w:pPr>
    </w:p>
    <w:p w14:paraId="53D826BD" w14:textId="77777777" w:rsidR="005F11AB" w:rsidRPr="008C0EEA" w:rsidRDefault="005F11AB" w:rsidP="00796D11">
      <w:pPr>
        <w:pStyle w:val="Zwykytekst3"/>
        <w:spacing w:before="120"/>
        <w:rPr>
          <w:rFonts w:ascii="Source Sans Pro" w:hAnsi="Source Sans Pro" w:cs="Arial"/>
        </w:rPr>
      </w:pPr>
    </w:p>
    <w:p w14:paraId="2652F0E9" w14:textId="77777777" w:rsidR="004B6CCD" w:rsidRPr="008C0EEA" w:rsidRDefault="004B6CCD" w:rsidP="00796D11">
      <w:pPr>
        <w:pStyle w:val="Zwykytekst3"/>
        <w:spacing w:before="120"/>
        <w:rPr>
          <w:rFonts w:ascii="Source Sans Pro" w:hAnsi="Source Sans Pro" w:cs="Arial"/>
        </w:rPr>
      </w:pPr>
    </w:p>
    <w:p w14:paraId="56F0E2B9" w14:textId="77777777" w:rsidR="004B6CCD" w:rsidRPr="008C0EEA" w:rsidRDefault="004B6CCD" w:rsidP="00796D11">
      <w:pPr>
        <w:pStyle w:val="Zwykytekst3"/>
        <w:spacing w:before="120"/>
        <w:rPr>
          <w:rFonts w:ascii="Source Sans Pro" w:hAnsi="Source Sans Pro" w:cs="Arial"/>
        </w:rPr>
      </w:pPr>
    </w:p>
    <w:p w14:paraId="7236C95E" w14:textId="77777777" w:rsidR="00967E9C" w:rsidRPr="008C0EEA" w:rsidRDefault="00967E9C" w:rsidP="00796D11">
      <w:pPr>
        <w:pStyle w:val="Zwykytekst3"/>
        <w:spacing w:before="120"/>
        <w:rPr>
          <w:rFonts w:ascii="Source Sans Pro" w:hAnsi="Source Sans Pro" w:cs="Arial"/>
        </w:rPr>
      </w:pPr>
    </w:p>
    <w:p w14:paraId="3AD80626" w14:textId="77777777" w:rsidR="00112D89" w:rsidRPr="008C0EEA" w:rsidRDefault="00112D89" w:rsidP="00796D11">
      <w:pPr>
        <w:pStyle w:val="Zwykytekst3"/>
        <w:spacing w:before="120"/>
        <w:rPr>
          <w:rFonts w:ascii="Source Sans Pro" w:hAnsi="Source Sans Pro" w:cs="Arial"/>
        </w:rPr>
      </w:pPr>
    </w:p>
    <w:p w14:paraId="0C70A1F8" w14:textId="77777777" w:rsidR="00560322" w:rsidRPr="008C0EEA" w:rsidRDefault="00560322" w:rsidP="004B6CCD">
      <w:pPr>
        <w:pStyle w:val="Zwykytekst3"/>
        <w:spacing w:before="120"/>
        <w:jc w:val="center"/>
        <w:rPr>
          <w:rFonts w:ascii="Source Sans Pro" w:hAnsi="Source Sans Pro" w:cs="Arial"/>
          <w:b/>
          <w:bCs/>
        </w:rPr>
      </w:pPr>
    </w:p>
    <w:p w14:paraId="00DCA631" w14:textId="0328A819" w:rsidR="005B50D2" w:rsidRPr="008C0EEA" w:rsidRDefault="005B50D2" w:rsidP="005B50D2">
      <w:pPr>
        <w:pStyle w:val="Zwykytekst3"/>
        <w:spacing w:before="120"/>
        <w:jc w:val="center"/>
        <w:rPr>
          <w:rFonts w:ascii="Source Sans Pro" w:hAnsi="Source Sans Pro" w:cs="Arial"/>
          <w:b/>
          <w:bCs/>
        </w:rPr>
      </w:pPr>
    </w:p>
    <w:p w14:paraId="5AAAF4FF" w14:textId="77777777" w:rsidR="005B50D2" w:rsidRPr="008C0EEA" w:rsidRDefault="005B50D2" w:rsidP="004B6CCD">
      <w:pPr>
        <w:pStyle w:val="Zwykytekst3"/>
        <w:spacing w:before="120"/>
        <w:jc w:val="center"/>
        <w:rPr>
          <w:rFonts w:ascii="Source Sans Pro" w:hAnsi="Source Sans Pro" w:cs="Arial"/>
          <w:b/>
          <w:bCs/>
        </w:rPr>
      </w:pPr>
    </w:p>
    <w:p w14:paraId="0608AFD6" w14:textId="77777777" w:rsidR="005B50D2" w:rsidRPr="008C0EEA" w:rsidRDefault="005B50D2" w:rsidP="004B6CCD">
      <w:pPr>
        <w:pStyle w:val="Zwykytekst3"/>
        <w:spacing w:before="120"/>
        <w:jc w:val="center"/>
        <w:rPr>
          <w:rFonts w:ascii="Source Sans Pro" w:hAnsi="Source Sans Pro" w:cs="Arial"/>
          <w:b/>
          <w:bCs/>
        </w:rPr>
      </w:pPr>
    </w:p>
    <w:p w14:paraId="569B2E04" w14:textId="77777777" w:rsidR="005B50D2" w:rsidRPr="008C0EEA" w:rsidRDefault="005B50D2" w:rsidP="004B6CCD">
      <w:pPr>
        <w:pStyle w:val="Zwykytekst3"/>
        <w:spacing w:before="120"/>
        <w:jc w:val="center"/>
        <w:rPr>
          <w:rFonts w:ascii="Source Sans Pro" w:hAnsi="Source Sans Pro" w:cs="Arial"/>
          <w:b/>
          <w:bCs/>
        </w:rPr>
      </w:pPr>
    </w:p>
    <w:p w14:paraId="50C8B4B1" w14:textId="77777777" w:rsidR="005B50D2" w:rsidRPr="008C0EEA" w:rsidRDefault="005B50D2" w:rsidP="004B6CCD">
      <w:pPr>
        <w:pStyle w:val="Zwykytekst3"/>
        <w:spacing w:before="120"/>
        <w:jc w:val="center"/>
        <w:rPr>
          <w:rFonts w:ascii="Source Sans Pro" w:hAnsi="Source Sans Pro" w:cs="Arial"/>
          <w:b/>
          <w:bCs/>
        </w:rPr>
      </w:pPr>
    </w:p>
    <w:p w14:paraId="3ABCC0D9" w14:textId="77777777" w:rsidR="005B50D2" w:rsidRPr="008C0EEA" w:rsidRDefault="005B50D2" w:rsidP="004B6CCD">
      <w:pPr>
        <w:pStyle w:val="Zwykytekst3"/>
        <w:spacing w:before="120"/>
        <w:jc w:val="center"/>
        <w:rPr>
          <w:rFonts w:ascii="Source Sans Pro" w:hAnsi="Source Sans Pro" w:cs="Arial"/>
          <w:b/>
          <w:bCs/>
        </w:rPr>
      </w:pPr>
    </w:p>
    <w:p w14:paraId="6F96B1FF" w14:textId="77777777" w:rsidR="005B50D2" w:rsidRPr="008C0EEA" w:rsidRDefault="005B50D2" w:rsidP="004B6CCD">
      <w:pPr>
        <w:pStyle w:val="Zwykytekst3"/>
        <w:spacing w:before="120"/>
        <w:jc w:val="center"/>
        <w:rPr>
          <w:rFonts w:ascii="Source Sans Pro" w:hAnsi="Source Sans Pro" w:cs="Arial"/>
          <w:b/>
          <w:bCs/>
        </w:rPr>
      </w:pPr>
    </w:p>
    <w:p w14:paraId="6F956AF9" w14:textId="77777777" w:rsidR="00560322" w:rsidRPr="008C0EEA" w:rsidRDefault="00560322" w:rsidP="004B6CCD">
      <w:pPr>
        <w:pStyle w:val="Zwykytekst3"/>
        <w:spacing w:before="120"/>
        <w:jc w:val="center"/>
        <w:rPr>
          <w:rFonts w:ascii="Source Sans Pro" w:hAnsi="Source Sans Pro" w:cs="Arial"/>
          <w:b/>
          <w:bCs/>
        </w:rPr>
      </w:pPr>
    </w:p>
    <w:p w14:paraId="5235C3BF" w14:textId="77777777" w:rsidR="00560322" w:rsidRPr="008C0EEA" w:rsidRDefault="00560322" w:rsidP="004B6CCD">
      <w:pPr>
        <w:pStyle w:val="Zwykytekst3"/>
        <w:spacing w:before="120"/>
        <w:jc w:val="center"/>
        <w:rPr>
          <w:rFonts w:ascii="Source Sans Pro" w:hAnsi="Source Sans Pro" w:cs="Arial"/>
          <w:b/>
          <w:bCs/>
        </w:rPr>
      </w:pPr>
    </w:p>
    <w:p w14:paraId="73A368CD" w14:textId="77777777" w:rsidR="00560322" w:rsidRPr="008C0EEA" w:rsidRDefault="00560322" w:rsidP="004B6CCD">
      <w:pPr>
        <w:pStyle w:val="Zwykytekst3"/>
        <w:spacing w:before="120"/>
        <w:jc w:val="center"/>
        <w:rPr>
          <w:rFonts w:ascii="Source Sans Pro" w:hAnsi="Source Sans Pro" w:cs="Arial"/>
          <w:b/>
          <w:bCs/>
        </w:rPr>
      </w:pPr>
    </w:p>
    <w:p w14:paraId="11F3FEAB" w14:textId="77777777" w:rsidR="008F5DAD" w:rsidRPr="008C0EEA" w:rsidRDefault="008F5DAD" w:rsidP="008F5DAD">
      <w:pPr>
        <w:spacing w:before="120"/>
        <w:jc w:val="center"/>
        <w:rPr>
          <w:rFonts w:ascii="Source Sans Pro" w:hAnsi="Source Sans Pro" w:cs="Arial"/>
          <w:b/>
          <w:bCs/>
          <w:sz w:val="20"/>
          <w:szCs w:val="20"/>
          <w:lang w:eastAsia="ar-SA"/>
        </w:rPr>
      </w:pPr>
      <w:bookmarkStart w:id="5" w:name="_Hlk139016631"/>
      <w:r w:rsidRPr="008C0EEA">
        <w:rPr>
          <w:rFonts w:ascii="Source Sans Pro" w:hAnsi="Source Sans Pro" w:cs="Arial"/>
          <w:b/>
          <w:bCs/>
          <w:sz w:val="20"/>
          <w:szCs w:val="20"/>
          <w:lang w:eastAsia="ar-SA"/>
        </w:rPr>
        <w:t>Tom II</w:t>
      </w:r>
    </w:p>
    <w:p w14:paraId="587D9FE4" w14:textId="77777777" w:rsidR="008F5DAD" w:rsidRPr="008C0EEA" w:rsidRDefault="008F5DAD" w:rsidP="008F5DAD">
      <w:pPr>
        <w:spacing w:before="120"/>
        <w:jc w:val="center"/>
        <w:rPr>
          <w:rFonts w:ascii="Source Sans Pro" w:hAnsi="Source Sans Pro" w:cs="Arial"/>
          <w:b/>
          <w:bCs/>
          <w:sz w:val="20"/>
          <w:szCs w:val="20"/>
          <w:lang w:eastAsia="ar-SA"/>
        </w:rPr>
      </w:pPr>
    </w:p>
    <w:p w14:paraId="666BC963" w14:textId="77777777" w:rsidR="008F5DAD" w:rsidRPr="008C0EEA" w:rsidRDefault="008F5DAD" w:rsidP="008F5DAD">
      <w:pPr>
        <w:spacing w:line="360" w:lineRule="auto"/>
        <w:jc w:val="center"/>
        <w:rPr>
          <w:rFonts w:ascii="Source Sans Pro" w:hAnsi="Source Sans Pro" w:cs="Arial"/>
          <w:b/>
          <w:bCs/>
        </w:rPr>
      </w:pPr>
      <w:r w:rsidRPr="008C0EEA">
        <w:rPr>
          <w:rFonts w:ascii="Source Sans Pro" w:hAnsi="Source Sans Pro" w:cs="Arial"/>
          <w:b/>
          <w:bCs/>
        </w:rPr>
        <w:t>PROJEKTOWANE POSTANOWIENIA UMOWY</w:t>
      </w:r>
    </w:p>
    <w:p w14:paraId="5019D9D1" w14:textId="77777777" w:rsidR="008F5DAD" w:rsidRPr="008C0EEA" w:rsidRDefault="008F5DAD" w:rsidP="008F5DAD">
      <w:pPr>
        <w:spacing w:line="360" w:lineRule="auto"/>
        <w:jc w:val="center"/>
        <w:rPr>
          <w:rFonts w:ascii="Source Sans Pro" w:eastAsia="Calibri" w:hAnsi="Source Sans Pro" w:cs="Arial"/>
          <w:color w:val="000000"/>
          <w:sz w:val="20"/>
          <w:szCs w:val="20"/>
        </w:rPr>
      </w:pPr>
    </w:p>
    <w:p w14:paraId="0AC614A0"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6C11EE9A"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6FB77CB"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782F654F"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4D4E7B3D"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56DAB098"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1EB5A477"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39733CA0"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14E9A656"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629EED68"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606A985"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48A1F4A9"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833CAB8"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45F4A7B8"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55D3247F"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202BF022"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50A81394"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5B03FCB1"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4301E9AB"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3B6E1705"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975E2C0"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A88A19E"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36ACD0EA"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1ED7626C"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47E792AA"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19F25DE6"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020907BE"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2F7AA691" w14:textId="77777777" w:rsidR="008F5DAD" w:rsidRPr="008C0EEA" w:rsidRDefault="008F5DAD" w:rsidP="008F5DAD">
      <w:pPr>
        <w:spacing w:line="360" w:lineRule="auto"/>
        <w:jc w:val="both"/>
        <w:rPr>
          <w:rFonts w:ascii="Source Sans Pro" w:eastAsia="Calibri" w:hAnsi="Source Sans Pro" w:cs="Arial"/>
          <w:color w:val="000000"/>
          <w:sz w:val="20"/>
          <w:szCs w:val="20"/>
        </w:rPr>
      </w:pPr>
    </w:p>
    <w:p w14:paraId="6BA60515"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lastRenderedPageBreak/>
        <w:t>UMOWA NR……………………………………..</w:t>
      </w:r>
    </w:p>
    <w:p w14:paraId="5B1DE226" w14:textId="77777777" w:rsidR="007E0F49" w:rsidRPr="00693A0D" w:rsidRDefault="007E0F49" w:rsidP="007E0F49">
      <w:pPr>
        <w:spacing w:line="360" w:lineRule="auto"/>
        <w:jc w:val="both"/>
        <w:rPr>
          <w:rFonts w:eastAsia="Calibri"/>
          <w:color w:val="000000"/>
          <w:sz w:val="20"/>
          <w:szCs w:val="20"/>
        </w:rPr>
      </w:pPr>
    </w:p>
    <w:p w14:paraId="2479BED2" w14:textId="77777777" w:rsidR="007E0F49" w:rsidRPr="00693A0D" w:rsidRDefault="007E0F49" w:rsidP="007E0F49">
      <w:pPr>
        <w:spacing w:line="360" w:lineRule="auto"/>
        <w:jc w:val="both"/>
        <w:rPr>
          <w:rFonts w:eastAsia="Calibri"/>
          <w:color w:val="000000"/>
          <w:sz w:val="20"/>
          <w:szCs w:val="20"/>
        </w:rPr>
      </w:pPr>
      <w:r w:rsidRPr="00693A0D">
        <w:rPr>
          <w:rFonts w:eastAsia="Calibri"/>
          <w:color w:val="000000"/>
          <w:sz w:val="20"/>
          <w:szCs w:val="20"/>
        </w:rPr>
        <w:t>W dniu …………………………... w Warszawie pomiędzy: Politechniką Warszawską, Wydziałem Mechanicznym Energetyki i Lotnictwa,  00-665 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6D9A5128" w14:textId="77777777" w:rsidR="007E0F49" w:rsidRPr="00693A0D" w:rsidRDefault="007E0F49" w:rsidP="007E0F49">
      <w:pPr>
        <w:spacing w:line="360" w:lineRule="auto"/>
        <w:jc w:val="both"/>
        <w:rPr>
          <w:rFonts w:eastAsia="Calibri"/>
          <w:color w:val="000000"/>
          <w:sz w:val="20"/>
          <w:szCs w:val="20"/>
        </w:rPr>
      </w:pPr>
      <w:r w:rsidRPr="00693A0D">
        <w:rPr>
          <w:rFonts w:eastAsia="Calibri"/>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542867B0" w14:textId="77777777" w:rsidR="007E0F49" w:rsidRPr="00693A0D" w:rsidRDefault="007E0F49" w:rsidP="007E0F49">
      <w:pPr>
        <w:spacing w:line="360" w:lineRule="auto"/>
        <w:jc w:val="both"/>
        <w:rPr>
          <w:rFonts w:eastAsia="Calibri"/>
          <w:color w:val="000000"/>
          <w:sz w:val="20"/>
          <w:szCs w:val="20"/>
        </w:rPr>
      </w:pPr>
      <w:r w:rsidRPr="00693A0D">
        <w:rPr>
          <w:rFonts w:eastAsia="Calibri"/>
          <w:color w:val="000000"/>
          <w:sz w:val="20"/>
          <w:szCs w:val="20"/>
        </w:rPr>
        <w:t>a</w:t>
      </w:r>
    </w:p>
    <w:p w14:paraId="2D1EA407" w14:textId="77777777" w:rsidR="007E0F49" w:rsidRPr="00693A0D" w:rsidRDefault="007E0F49" w:rsidP="007E0F49">
      <w:pPr>
        <w:spacing w:line="360" w:lineRule="auto"/>
        <w:jc w:val="both"/>
        <w:rPr>
          <w:rFonts w:eastAsia="Calibri"/>
          <w:color w:val="000000"/>
          <w:sz w:val="20"/>
          <w:szCs w:val="20"/>
        </w:rPr>
      </w:pPr>
      <w:r w:rsidRPr="00693A0D">
        <w:rPr>
          <w:rFonts w:eastAsia="Calibri"/>
          <w:color w:val="000000"/>
          <w:sz w:val="20"/>
          <w:szCs w:val="20"/>
        </w:rPr>
        <w:t>……………………………………</w:t>
      </w:r>
    </w:p>
    <w:p w14:paraId="0B877943" w14:textId="77777777" w:rsidR="007E0F49" w:rsidRPr="00693A0D" w:rsidRDefault="007E0F49" w:rsidP="007E0F49">
      <w:pPr>
        <w:spacing w:line="360" w:lineRule="auto"/>
        <w:jc w:val="both"/>
        <w:rPr>
          <w:rFonts w:eastAsia="Calibri"/>
          <w:color w:val="000000"/>
          <w:sz w:val="20"/>
          <w:szCs w:val="20"/>
        </w:rPr>
      </w:pPr>
    </w:p>
    <w:p w14:paraId="50734243" w14:textId="77777777" w:rsidR="002B423E" w:rsidRPr="002B423E" w:rsidRDefault="007E0F49" w:rsidP="002B423E">
      <w:pPr>
        <w:spacing w:line="360" w:lineRule="auto"/>
        <w:rPr>
          <w:rFonts w:eastAsia="Calibri"/>
          <w:color w:val="0000FF"/>
          <w:sz w:val="20"/>
          <w:szCs w:val="20"/>
        </w:rPr>
      </w:pPr>
      <w:r w:rsidRPr="00693A0D">
        <w:rPr>
          <w:rFonts w:eastAsia="Calibri"/>
          <w:color w:val="000000"/>
          <w:sz w:val="20"/>
          <w:szCs w:val="20"/>
        </w:rPr>
        <w:t xml:space="preserve">W wyniku przeprowadzenia postępowania o udzielenie zamówienia publicznego w trybie przetargu nieograniczonego na podstawie przepisów art. 132, ustawy z dnia 11 września 2019 r. – Prawo zamówień publicznych , </w:t>
      </w:r>
      <w:r w:rsidRPr="00693A0D">
        <w:rPr>
          <w:rFonts w:eastAsia="Calibri"/>
          <w:color w:val="0000FF"/>
          <w:sz w:val="20"/>
          <w:szCs w:val="20"/>
        </w:rPr>
        <w:t>nr MELBDZ.261.</w:t>
      </w:r>
      <w:r w:rsidR="00047558" w:rsidRPr="00693A0D">
        <w:rPr>
          <w:rFonts w:eastAsia="Calibri"/>
          <w:color w:val="0000FF"/>
          <w:sz w:val="20"/>
          <w:szCs w:val="20"/>
        </w:rPr>
        <w:t>5.2024</w:t>
      </w:r>
      <w:r w:rsidRPr="00693A0D">
        <w:rPr>
          <w:rFonts w:eastAsia="Calibri"/>
          <w:color w:val="0000FF"/>
          <w:sz w:val="20"/>
          <w:szCs w:val="20"/>
        </w:rPr>
        <w:t xml:space="preserve"> na </w:t>
      </w:r>
      <w:r w:rsidR="002B423E" w:rsidRPr="002B423E">
        <w:rPr>
          <w:rFonts w:eastAsia="Calibri"/>
          <w:color w:val="0000FF"/>
          <w:sz w:val="20"/>
          <w:szCs w:val="20"/>
        </w:rPr>
        <w:t>Wynajem urządzeń kopiujących i drukujących- sztuk 2 na okres 3 lat dla Instytutu Techniki Cieplnej   Wydziału Mechanicznego Energetyki i Lotnictwa Politechniki Warszawskiej</w:t>
      </w:r>
    </w:p>
    <w:p w14:paraId="2B8BC976" w14:textId="70C1D423" w:rsidR="007E0F49" w:rsidRPr="00693A0D" w:rsidRDefault="007E0F49" w:rsidP="002B423E">
      <w:pPr>
        <w:spacing w:line="360" w:lineRule="auto"/>
        <w:jc w:val="both"/>
        <w:rPr>
          <w:sz w:val="20"/>
          <w:szCs w:val="20"/>
        </w:rPr>
      </w:pPr>
      <w:r w:rsidRPr="00693A0D">
        <w:rPr>
          <w:rFonts w:eastAsia="Calibri"/>
          <w:color w:val="000000"/>
          <w:sz w:val="20"/>
          <w:szCs w:val="20"/>
        </w:rPr>
        <w:t>strony zawierają umowę następującej treści:</w:t>
      </w:r>
    </w:p>
    <w:p w14:paraId="2CBC7C79" w14:textId="77777777" w:rsidR="007E0F49" w:rsidRPr="00693A0D" w:rsidRDefault="007E0F49" w:rsidP="007E0F49">
      <w:pPr>
        <w:autoSpaceDN w:val="0"/>
        <w:spacing w:before="120"/>
        <w:ind w:left="3538" w:firstLine="709"/>
        <w:rPr>
          <w:sz w:val="20"/>
          <w:szCs w:val="20"/>
        </w:rPr>
      </w:pPr>
      <w:r w:rsidRPr="00693A0D">
        <w:rPr>
          <w:sz w:val="20"/>
          <w:szCs w:val="20"/>
        </w:rPr>
        <w:t>§ 1</w:t>
      </w:r>
    </w:p>
    <w:p w14:paraId="5600082B" w14:textId="77777777" w:rsidR="007E0F49" w:rsidRPr="00693A0D" w:rsidRDefault="007E0F49" w:rsidP="007E0F49">
      <w:pPr>
        <w:numPr>
          <w:ilvl w:val="0"/>
          <w:numId w:val="24"/>
        </w:numPr>
        <w:spacing w:line="360" w:lineRule="auto"/>
        <w:jc w:val="both"/>
        <w:rPr>
          <w:b/>
          <w:sz w:val="20"/>
          <w:szCs w:val="20"/>
        </w:rPr>
      </w:pPr>
      <w:r w:rsidRPr="00693A0D">
        <w:rPr>
          <w:rFonts w:eastAsia="Calibri"/>
          <w:color w:val="000000"/>
          <w:sz w:val="20"/>
          <w:szCs w:val="20"/>
        </w:rPr>
        <w:t xml:space="preserve">Wykonawca </w:t>
      </w:r>
      <w:r w:rsidRPr="00693A0D">
        <w:rPr>
          <w:sz w:val="20"/>
          <w:szCs w:val="20"/>
        </w:rPr>
        <w:t xml:space="preserve">zobowiązuje się do wykonywania pełnej obsługi serwisowej sprzętu, zgodnie z warunkami określonymi w fabrycznych instrukcjach serwisowych z zachowaniem należytej staranności. </w:t>
      </w:r>
      <w:r w:rsidRPr="00693A0D">
        <w:rPr>
          <w:b/>
          <w:sz w:val="20"/>
          <w:szCs w:val="20"/>
        </w:rPr>
        <w:t>Serwis obejmuje dostawę materiałów eksploatacyjnych (oprócz papieru) przeglądy, regulacje, części zamienne i naprawy niezbędne do prawidłowego funkcjonowania urządzenia.</w:t>
      </w:r>
    </w:p>
    <w:p w14:paraId="5A464E22" w14:textId="77777777" w:rsidR="007E0F49" w:rsidRPr="00693A0D" w:rsidRDefault="007E0F49" w:rsidP="007E0F49">
      <w:pPr>
        <w:numPr>
          <w:ilvl w:val="0"/>
          <w:numId w:val="24"/>
        </w:numPr>
        <w:spacing w:line="360" w:lineRule="auto"/>
        <w:jc w:val="both"/>
        <w:rPr>
          <w:sz w:val="20"/>
          <w:szCs w:val="20"/>
        </w:rPr>
      </w:pPr>
      <w:r w:rsidRPr="00693A0D">
        <w:rPr>
          <w:sz w:val="20"/>
          <w:szCs w:val="20"/>
        </w:rPr>
        <w:t>Wykonawca zobowiązuje się także do usunięcia awarii sprzętu w ciągu …….godzin od momentu zgłoszenia awarii, a w przypadku konieczności naprawy sprzętu poza siedzibą ZLECENIODAWCY, wykonawca dostarczy na czas naprawy inny sprzęt o porównywalnych parametrach technicznych w ciągu 10 godz. roboczych od momentu zgłoszenia awarii.</w:t>
      </w:r>
    </w:p>
    <w:p w14:paraId="5630597F"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2</w:t>
      </w:r>
    </w:p>
    <w:p w14:paraId="17E6539A" w14:textId="77777777" w:rsidR="007E0F49" w:rsidRPr="00693A0D" w:rsidRDefault="007E0F49" w:rsidP="007E0F49">
      <w:pPr>
        <w:numPr>
          <w:ilvl w:val="0"/>
          <w:numId w:val="7"/>
        </w:numPr>
        <w:tabs>
          <w:tab w:val="left" w:pos="284"/>
        </w:tabs>
        <w:spacing w:line="360" w:lineRule="auto"/>
        <w:jc w:val="both"/>
        <w:rPr>
          <w:rFonts w:eastAsia="Calibri"/>
          <w:color w:val="000000"/>
          <w:sz w:val="20"/>
          <w:szCs w:val="20"/>
        </w:rPr>
      </w:pPr>
      <w:r w:rsidRPr="00693A0D">
        <w:rPr>
          <w:rFonts w:eastAsia="Calibri"/>
          <w:color w:val="000000"/>
          <w:sz w:val="20"/>
          <w:szCs w:val="20"/>
        </w:rPr>
        <w:t>Wykonawca oświadcza, że spełnia warunki określone w art. 112 ust. 2, ustawy z dnia 11 września 2019 r. – Prawo zamówień publicznych, ujęte szczegółowo w SWZ.</w:t>
      </w:r>
    </w:p>
    <w:p w14:paraId="7A21F516" w14:textId="77777777" w:rsidR="007E0F49" w:rsidRPr="00693A0D" w:rsidRDefault="007E0F49" w:rsidP="007E0F49">
      <w:pPr>
        <w:numPr>
          <w:ilvl w:val="0"/>
          <w:numId w:val="7"/>
        </w:numPr>
        <w:tabs>
          <w:tab w:val="left" w:pos="284"/>
        </w:tabs>
        <w:spacing w:line="360" w:lineRule="auto"/>
        <w:contextualSpacing/>
        <w:rPr>
          <w:rFonts w:eastAsia="Calibri"/>
          <w:color w:val="000000"/>
          <w:sz w:val="20"/>
          <w:szCs w:val="20"/>
        </w:rPr>
      </w:pPr>
      <w:r w:rsidRPr="00693A0D">
        <w:rPr>
          <w:rFonts w:eastAsia="Calibri"/>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1C8D4C04" w14:textId="77777777" w:rsidR="007E0F49" w:rsidRPr="00693A0D" w:rsidRDefault="007E0F49" w:rsidP="007E0F49">
      <w:pPr>
        <w:spacing w:before="120"/>
        <w:jc w:val="center"/>
        <w:rPr>
          <w:rFonts w:eastAsia="Calibri"/>
          <w:color w:val="000000"/>
          <w:sz w:val="20"/>
          <w:szCs w:val="20"/>
        </w:rPr>
      </w:pPr>
      <w:r w:rsidRPr="00693A0D">
        <w:rPr>
          <w:rFonts w:eastAsia="Calibri"/>
          <w:color w:val="000000"/>
          <w:sz w:val="20"/>
          <w:szCs w:val="20"/>
        </w:rPr>
        <w:t>§ 3</w:t>
      </w:r>
    </w:p>
    <w:p w14:paraId="73AA05A0" w14:textId="77777777" w:rsidR="007E0F49" w:rsidRPr="00693A0D" w:rsidRDefault="007E0F49" w:rsidP="007E0F49">
      <w:pPr>
        <w:spacing w:before="120"/>
        <w:jc w:val="both"/>
        <w:rPr>
          <w:rFonts w:eastAsia="Calibri"/>
          <w:color w:val="000000"/>
          <w:sz w:val="20"/>
          <w:szCs w:val="20"/>
        </w:rPr>
      </w:pPr>
      <w:r w:rsidRPr="00693A0D">
        <w:rPr>
          <w:rFonts w:eastAsia="Calibri"/>
          <w:color w:val="000000"/>
          <w:sz w:val="20"/>
          <w:szCs w:val="20"/>
        </w:rPr>
        <w:t>Termin umowy ustala się na 36 miesięcy od daty podpisania umowy.</w:t>
      </w:r>
    </w:p>
    <w:p w14:paraId="69D195C7"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4</w:t>
      </w:r>
    </w:p>
    <w:p w14:paraId="286BDB39" w14:textId="77777777" w:rsidR="007E0F49" w:rsidRPr="00693A0D" w:rsidRDefault="007E0F49" w:rsidP="007E0F49">
      <w:pPr>
        <w:numPr>
          <w:ilvl w:val="0"/>
          <w:numId w:val="25"/>
        </w:numPr>
        <w:spacing w:line="360" w:lineRule="auto"/>
        <w:jc w:val="both"/>
        <w:rPr>
          <w:sz w:val="20"/>
          <w:szCs w:val="20"/>
        </w:rPr>
      </w:pPr>
      <w:r w:rsidRPr="00693A0D">
        <w:rPr>
          <w:sz w:val="20"/>
          <w:szCs w:val="20"/>
        </w:rPr>
        <w:t>Wykonawca  oświadcza, że czas pracy serwisu w siedzibie ZLECENIODAWCY od poniedziałku do piątku będzie  odbywać  się w godzinach od 8:00 do 16:00.</w:t>
      </w:r>
    </w:p>
    <w:p w14:paraId="4CC5E1B6" w14:textId="77777777" w:rsidR="007E0F49" w:rsidRPr="00693A0D" w:rsidRDefault="007E0F49" w:rsidP="007E0F49">
      <w:pPr>
        <w:numPr>
          <w:ilvl w:val="0"/>
          <w:numId w:val="25"/>
        </w:numPr>
        <w:spacing w:line="360" w:lineRule="auto"/>
        <w:jc w:val="both"/>
        <w:rPr>
          <w:sz w:val="20"/>
          <w:szCs w:val="20"/>
        </w:rPr>
      </w:pPr>
      <w:r w:rsidRPr="00693A0D">
        <w:rPr>
          <w:sz w:val="20"/>
          <w:szCs w:val="20"/>
        </w:rPr>
        <w:t xml:space="preserve">Zamawiający może zgłaszać konieczność dokonania czynności serwisowych będących przedmiotem niniejszej umowy w dni robocze w godz. 8 00 – 18 00 telefonicznie lub drogą </w:t>
      </w:r>
      <w:proofErr w:type="spellStart"/>
      <w:r w:rsidRPr="00693A0D">
        <w:rPr>
          <w:sz w:val="20"/>
          <w:szCs w:val="20"/>
        </w:rPr>
        <w:t>faxową</w:t>
      </w:r>
      <w:proofErr w:type="spellEnd"/>
      <w:r w:rsidRPr="00693A0D">
        <w:rPr>
          <w:sz w:val="20"/>
          <w:szCs w:val="20"/>
        </w:rPr>
        <w:t xml:space="preserve"> i e-mailową przez cały czas trwania umowy 24 godz. na dobę.</w:t>
      </w:r>
    </w:p>
    <w:p w14:paraId="5E70F24F" w14:textId="77777777" w:rsidR="007E0F49" w:rsidRPr="00693A0D" w:rsidRDefault="007E0F49" w:rsidP="007E0F49">
      <w:pPr>
        <w:numPr>
          <w:ilvl w:val="0"/>
          <w:numId w:val="25"/>
        </w:numPr>
        <w:spacing w:line="360" w:lineRule="auto"/>
        <w:jc w:val="both"/>
        <w:rPr>
          <w:sz w:val="20"/>
          <w:szCs w:val="20"/>
        </w:rPr>
      </w:pPr>
      <w:r w:rsidRPr="00693A0D">
        <w:rPr>
          <w:sz w:val="20"/>
          <w:szCs w:val="20"/>
        </w:rPr>
        <w:lastRenderedPageBreak/>
        <w:t xml:space="preserve">Wezwanie serwisu zgłoszone przez Zamawiającego po godzinie 14.00 danego dnia będzie realizowane w pierwszej kolejności w następnym dniu roboczym. </w:t>
      </w:r>
    </w:p>
    <w:p w14:paraId="2E0CAFD2" w14:textId="77777777" w:rsidR="007E0F49" w:rsidRPr="00693A0D" w:rsidRDefault="007E0F49" w:rsidP="007E0F49">
      <w:pPr>
        <w:numPr>
          <w:ilvl w:val="0"/>
          <w:numId w:val="25"/>
        </w:numPr>
        <w:spacing w:line="360" w:lineRule="auto"/>
        <w:rPr>
          <w:sz w:val="20"/>
          <w:szCs w:val="20"/>
        </w:rPr>
      </w:pPr>
      <w:r w:rsidRPr="00693A0D">
        <w:rPr>
          <w:sz w:val="20"/>
          <w:szCs w:val="20"/>
        </w:rPr>
        <w:t>Wykonawca zobowiązuje się wskazać jedną osobę do bezpośredniej współpracy z zamawiającym, która będzie osobą odpowiedzialną za świadczenie usług serwisowych.</w:t>
      </w:r>
    </w:p>
    <w:p w14:paraId="37C1CD14" w14:textId="77777777" w:rsidR="007E0F49" w:rsidRPr="00693A0D" w:rsidRDefault="007E0F49" w:rsidP="007E0F49">
      <w:pPr>
        <w:numPr>
          <w:ilvl w:val="0"/>
          <w:numId w:val="25"/>
        </w:numPr>
        <w:spacing w:line="360" w:lineRule="auto"/>
        <w:rPr>
          <w:sz w:val="20"/>
          <w:szCs w:val="20"/>
        </w:rPr>
      </w:pPr>
      <w:r w:rsidRPr="00693A0D">
        <w:rPr>
          <w:sz w:val="20"/>
          <w:szCs w:val="20"/>
        </w:rPr>
        <w:t>Wykonawca zobowiązuje się świadczyć nieodpłatnie doradztwo w zakresie zakupu nowego sprzętu biurowego oraz informować Zamawiającego  na bieżąco o pojawiających się na rynku nowościach w sprzęcie oferowanym przez ……………..</w:t>
      </w:r>
    </w:p>
    <w:p w14:paraId="20E53E2D" w14:textId="77777777" w:rsidR="007E0F49" w:rsidRPr="00693A0D" w:rsidRDefault="007E0F49" w:rsidP="007E0F49">
      <w:pPr>
        <w:numPr>
          <w:ilvl w:val="0"/>
          <w:numId w:val="25"/>
        </w:numPr>
        <w:spacing w:line="360" w:lineRule="auto"/>
        <w:rPr>
          <w:sz w:val="20"/>
          <w:szCs w:val="20"/>
        </w:rPr>
      </w:pPr>
      <w:r w:rsidRPr="00693A0D">
        <w:rPr>
          <w:sz w:val="20"/>
          <w:szCs w:val="20"/>
        </w:rPr>
        <w:t>Zamawiający  zobowiązany jest używać sprzętu wyłącznie zgodnie z jego przeznaczeniem, właściwościami i instrukcją obsługi oraz zaleceniami serwisu a ponadto:</w:t>
      </w:r>
    </w:p>
    <w:p w14:paraId="158F09E2" w14:textId="77777777" w:rsidR="007E0F49" w:rsidRPr="00693A0D" w:rsidRDefault="007E0F49" w:rsidP="007E0F49">
      <w:pPr>
        <w:numPr>
          <w:ilvl w:val="0"/>
          <w:numId w:val="25"/>
        </w:numPr>
        <w:spacing w:line="360" w:lineRule="auto"/>
        <w:rPr>
          <w:sz w:val="20"/>
          <w:szCs w:val="20"/>
        </w:rPr>
      </w:pPr>
      <w:r w:rsidRPr="00693A0D">
        <w:rPr>
          <w:sz w:val="20"/>
          <w:szCs w:val="20"/>
        </w:rPr>
        <w:t>korzystać wyłącznie z usług serwisowych ………… w okresie obowiązywania niniejszej umowy,</w:t>
      </w:r>
    </w:p>
    <w:p w14:paraId="2B7AEC29" w14:textId="77777777" w:rsidR="007E0F49" w:rsidRPr="00693A0D" w:rsidRDefault="007E0F49" w:rsidP="007E0F49">
      <w:pPr>
        <w:numPr>
          <w:ilvl w:val="0"/>
          <w:numId w:val="25"/>
        </w:numPr>
        <w:spacing w:line="360" w:lineRule="auto"/>
        <w:rPr>
          <w:sz w:val="20"/>
          <w:szCs w:val="20"/>
        </w:rPr>
      </w:pPr>
      <w:r w:rsidRPr="00693A0D">
        <w:rPr>
          <w:sz w:val="20"/>
          <w:szCs w:val="20"/>
        </w:rPr>
        <w:t>nie dokonywać we własnym zakresie żadnych zmian w ustawieniu sprzętu ani jego napraw przez osoby nieuprawnione,</w:t>
      </w:r>
    </w:p>
    <w:p w14:paraId="25C29832" w14:textId="77777777" w:rsidR="007E0F49" w:rsidRPr="00693A0D" w:rsidRDefault="007E0F49" w:rsidP="007E0F49">
      <w:pPr>
        <w:numPr>
          <w:ilvl w:val="0"/>
          <w:numId w:val="25"/>
        </w:numPr>
        <w:spacing w:line="360" w:lineRule="auto"/>
        <w:rPr>
          <w:sz w:val="20"/>
          <w:szCs w:val="20"/>
        </w:rPr>
      </w:pPr>
      <w:r w:rsidRPr="00693A0D">
        <w:rPr>
          <w:sz w:val="20"/>
          <w:szCs w:val="20"/>
        </w:rPr>
        <w:t>Wykonawca nie wymaga stosowania papieru wskazanej przez siebie marki i dopuszcza stosowanie każdego papieru o jakości zapewniającej normalną eksploatację.</w:t>
      </w:r>
    </w:p>
    <w:p w14:paraId="35556B97" w14:textId="77777777" w:rsidR="007E0F49" w:rsidRPr="00693A0D" w:rsidRDefault="007E0F49" w:rsidP="007E0F49">
      <w:pPr>
        <w:jc w:val="both"/>
        <w:rPr>
          <w:sz w:val="20"/>
          <w:szCs w:val="20"/>
        </w:rPr>
      </w:pPr>
    </w:p>
    <w:p w14:paraId="290D46E4"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5</w:t>
      </w:r>
    </w:p>
    <w:p w14:paraId="7D6553CB" w14:textId="77777777" w:rsidR="007E0F49" w:rsidRPr="00693A0D" w:rsidRDefault="007E0F49" w:rsidP="007E0F49">
      <w:pPr>
        <w:numPr>
          <w:ilvl w:val="0"/>
          <w:numId w:val="26"/>
        </w:numPr>
        <w:spacing w:line="360" w:lineRule="auto"/>
        <w:jc w:val="both"/>
        <w:rPr>
          <w:sz w:val="20"/>
          <w:szCs w:val="20"/>
        </w:rPr>
      </w:pPr>
      <w:r w:rsidRPr="00693A0D">
        <w:rPr>
          <w:sz w:val="20"/>
          <w:szCs w:val="20"/>
        </w:rPr>
        <w:t xml:space="preserve">Wynagrodzenie maksymalne Wykonawcy z tytułu wykonania umowy wynosi: ……………………….. zł netto, to jest ……………………….. zł brutto (słownie: ………………….), w tym kwota ………………………zł netto, tj. …………… zł brutto, stanowiąca wynagrodzenie za realizację zamówienia podstawowego </w:t>
      </w:r>
    </w:p>
    <w:p w14:paraId="334C9114" w14:textId="77777777" w:rsidR="007E0F49" w:rsidRPr="00693A0D" w:rsidRDefault="007E0F49" w:rsidP="007E0F49">
      <w:pPr>
        <w:numPr>
          <w:ilvl w:val="0"/>
          <w:numId w:val="26"/>
        </w:numPr>
        <w:spacing w:line="360" w:lineRule="auto"/>
        <w:jc w:val="both"/>
        <w:rPr>
          <w:sz w:val="20"/>
          <w:szCs w:val="20"/>
        </w:rPr>
      </w:pPr>
      <w:r w:rsidRPr="00693A0D">
        <w:rPr>
          <w:sz w:val="20"/>
          <w:szCs w:val="20"/>
        </w:rPr>
        <w:t>Zapłata wynagrodzenia nastąpi na podstawie faktycznie zrealizowanego przedmiotu   zamówienia, według cen jednostkowych podanych w ofercie Wykonawcy, zaś kwota określona w ust. 1, skalkulowana w oparciu o szacowane ilości wydruków, nie stanowi zobowiązania Zamawiającego i podstawy roszczeń Wykonawcy z tytułu niniejszej umowy. Wykonawca nie będzie dokonywał zmian opłat do końca roku 2023 jeżeli nie wystąpią szczególne okoliczności wymuszające zmianę.</w:t>
      </w:r>
    </w:p>
    <w:p w14:paraId="1B666956" w14:textId="77777777" w:rsidR="007E0F49" w:rsidRPr="00693A0D" w:rsidRDefault="007E0F49" w:rsidP="007E0F49">
      <w:pPr>
        <w:numPr>
          <w:ilvl w:val="0"/>
          <w:numId w:val="26"/>
        </w:numPr>
        <w:spacing w:line="360" w:lineRule="auto"/>
        <w:jc w:val="both"/>
        <w:rPr>
          <w:sz w:val="20"/>
          <w:szCs w:val="20"/>
        </w:rPr>
      </w:pPr>
      <w:r w:rsidRPr="00693A0D">
        <w:rPr>
          <w:sz w:val="20"/>
          <w:szCs w:val="20"/>
        </w:rPr>
        <w:t>Wynagrodzenie będzie waloryzowane raz na rok, 1 stycznia, o realny wzrost cen towarów i usług konsumpcyjnych w grudniu bieżącego roku w porównaniu z analogicznym miesiącem poprzedniego roku, ogłoszony przez Prezesa GUS.</w:t>
      </w:r>
    </w:p>
    <w:p w14:paraId="42E3BD24" w14:textId="77777777" w:rsidR="007E0F49" w:rsidRPr="00693A0D" w:rsidRDefault="007E0F49" w:rsidP="007E0F49">
      <w:pPr>
        <w:numPr>
          <w:ilvl w:val="0"/>
          <w:numId w:val="26"/>
        </w:numPr>
        <w:spacing w:line="360" w:lineRule="auto"/>
        <w:jc w:val="both"/>
        <w:rPr>
          <w:sz w:val="20"/>
          <w:szCs w:val="20"/>
        </w:rPr>
      </w:pPr>
      <w:r w:rsidRPr="00693A0D">
        <w:rPr>
          <w:sz w:val="20"/>
          <w:szCs w:val="20"/>
        </w:rPr>
        <w:t>Zamawiający zobowiązany jest do zapłaty należności określonej w ust. 1 w terminie 14 dni od dnia otrzymania faktury.</w:t>
      </w:r>
    </w:p>
    <w:p w14:paraId="35DBF10F" w14:textId="77777777" w:rsidR="007E0F49" w:rsidRPr="00693A0D" w:rsidRDefault="007E0F49" w:rsidP="007E0F49">
      <w:pPr>
        <w:numPr>
          <w:ilvl w:val="0"/>
          <w:numId w:val="26"/>
        </w:numPr>
        <w:spacing w:line="360" w:lineRule="auto"/>
        <w:jc w:val="both"/>
        <w:rPr>
          <w:sz w:val="20"/>
          <w:szCs w:val="20"/>
        </w:rPr>
      </w:pPr>
      <w:r w:rsidRPr="00693A0D">
        <w:rPr>
          <w:sz w:val="20"/>
          <w:szCs w:val="20"/>
        </w:rPr>
        <w:t>Wykonawca za nieterminowe uiszczanie opłat przez Zamawiającego będzie naliczał odsetki ustawowe.</w:t>
      </w:r>
    </w:p>
    <w:p w14:paraId="51BBA444" w14:textId="77777777" w:rsidR="007E0F49" w:rsidRPr="00693A0D" w:rsidRDefault="007E0F49" w:rsidP="007E0F49">
      <w:pPr>
        <w:numPr>
          <w:ilvl w:val="0"/>
          <w:numId w:val="26"/>
        </w:numPr>
        <w:spacing w:line="360" w:lineRule="auto"/>
        <w:jc w:val="both"/>
        <w:rPr>
          <w:sz w:val="20"/>
          <w:szCs w:val="20"/>
        </w:rPr>
      </w:pPr>
      <w:r w:rsidRPr="00693A0D">
        <w:rPr>
          <w:sz w:val="20"/>
          <w:szCs w:val="20"/>
        </w:rPr>
        <w:t xml:space="preserve">Faktura za obsługę kserokopiarki będzie wystawiana 30 dnia każdego miesiąca. </w:t>
      </w:r>
    </w:p>
    <w:p w14:paraId="26999A0C" w14:textId="77777777" w:rsidR="007E0F49" w:rsidRPr="00693A0D" w:rsidRDefault="007E0F49" w:rsidP="007E0F49">
      <w:pPr>
        <w:spacing w:line="360" w:lineRule="auto"/>
        <w:jc w:val="both"/>
        <w:rPr>
          <w:sz w:val="20"/>
          <w:szCs w:val="20"/>
        </w:rPr>
      </w:pPr>
      <w:r w:rsidRPr="00693A0D">
        <w:rPr>
          <w:sz w:val="20"/>
          <w:szCs w:val="20"/>
        </w:rPr>
        <w:t xml:space="preserve">Kwota o której mowa w </w:t>
      </w:r>
      <w:r w:rsidRPr="00693A0D">
        <w:rPr>
          <w:b/>
          <w:bCs/>
          <w:sz w:val="20"/>
          <w:szCs w:val="20"/>
        </w:rPr>
        <w:t>§ 5</w:t>
      </w:r>
      <w:r w:rsidRPr="00693A0D">
        <w:rPr>
          <w:sz w:val="20"/>
          <w:szCs w:val="20"/>
        </w:rPr>
        <w:t xml:space="preserve"> pkt 1nie obejmuje niżej wymienionych prac, które mogą być wykonywane przez Wykonawcę odpłatnie: </w:t>
      </w:r>
    </w:p>
    <w:p w14:paraId="6DB793ED" w14:textId="77777777" w:rsidR="007E0F49" w:rsidRPr="00693A0D" w:rsidRDefault="007E0F49" w:rsidP="007E0F49">
      <w:pPr>
        <w:spacing w:line="360" w:lineRule="auto"/>
        <w:ind w:left="426"/>
        <w:jc w:val="both"/>
        <w:rPr>
          <w:sz w:val="20"/>
          <w:szCs w:val="20"/>
        </w:rPr>
      </w:pPr>
      <w:r w:rsidRPr="00693A0D">
        <w:rPr>
          <w:sz w:val="20"/>
          <w:szCs w:val="20"/>
        </w:rPr>
        <w:t>1) prace związane z zewnętrzną instalacją elektryczną, usuwaniem skutków uszkodzeń powstałych w wyniku nieprawidłowego zasilania w energię elektryczną;</w:t>
      </w:r>
    </w:p>
    <w:p w14:paraId="36B2D592" w14:textId="77777777" w:rsidR="007E0F49" w:rsidRPr="00693A0D" w:rsidRDefault="007E0F49" w:rsidP="007E0F49">
      <w:pPr>
        <w:spacing w:line="360" w:lineRule="auto"/>
        <w:ind w:left="426"/>
        <w:jc w:val="both"/>
        <w:rPr>
          <w:sz w:val="20"/>
          <w:szCs w:val="20"/>
        </w:rPr>
      </w:pPr>
      <w:r w:rsidRPr="00693A0D">
        <w:rPr>
          <w:sz w:val="20"/>
          <w:szCs w:val="20"/>
        </w:rPr>
        <w:t xml:space="preserve">2) prace, które zgodnie z instrukcją obsługi klient może wykonywać samodzielnie </w:t>
      </w:r>
    </w:p>
    <w:p w14:paraId="05B8203A" w14:textId="77777777" w:rsidR="007E0F49" w:rsidRPr="00693A0D" w:rsidRDefault="007E0F49" w:rsidP="007E0F49">
      <w:pPr>
        <w:spacing w:line="360" w:lineRule="auto"/>
        <w:ind w:left="426"/>
        <w:jc w:val="both"/>
        <w:rPr>
          <w:sz w:val="20"/>
          <w:szCs w:val="20"/>
        </w:rPr>
      </w:pPr>
      <w:r w:rsidRPr="00693A0D">
        <w:rPr>
          <w:sz w:val="20"/>
          <w:szCs w:val="20"/>
        </w:rPr>
        <w:t>3) usuwanie uszkodzeń oraz wymiana części, które są skutkiem nieprawidłowej obsługi przez użytkownika np. nie stosowanie się do zaleceń instrukcji obsługi, zabrudzenie urządzenia którego można byłoby uniknąć, stosowanie części i materiałów nie zalecanych przez Wykonawcę, ingerencja w urządzenie nieuprawnionych osób itp.</w:t>
      </w:r>
    </w:p>
    <w:p w14:paraId="03B910EA" w14:textId="77777777" w:rsidR="007E0F49" w:rsidRPr="00693A0D" w:rsidRDefault="007E0F49" w:rsidP="007E0F49">
      <w:pPr>
        <w:spacing w:line="360" w:lineRule="auto"/>
        <w:ind w:left="426"/>
        <w:jc w:val="both"/>
        <w:rPr>
          <w:sz w:val="20"/>
          <w:szCs w:val="20"/>
        </w:rPr>
      </w:pPr>
      <w:r w:rsidRPr="00693A0D">
        <w:rPr>
          <w:sz w:val="20"/>
          <w:szCs w:val="20"/>
        </w:rPr>
        <w:t xml:space="preserve">4) prace związane ze zmianą miejsca ustawienia urządzenia ( np. przeprowadzka ) </w:t>
      </w:r>
    </w:p>
    <w:p w14:paraId="6DCA8B31" w14:textId="77777777" w:rsidR="007E0F49" w:rsidRPr="00693A0D" w:rsidRDefault="007E0F49" w:rsidP="007E0F49">
      <w:pPr>
        <w:spacing w:line="360" w:lineRule="auto"/>
        <w:ind w:left="426"/>
        <w:jc w:val="both"/>
        <w:rPr>
          <w:sz w:val="20"/>
          <w:szCs w:val="20"/>
        </w:rPr>
      </w:pPr>
      <w:r w:rsidRPr="00693A0D">
        <w:rPr>
          <w:sz w:val="20"/>
          <w:szCs w:val="20"/>
        </w:rPr>
        <w:lastRenderedPageBreak/>
        <w:t>5) prace związane z siecią teleinformatyczną w środowisku pracy sprzętu (np. prace związane ze sprzętem które wynikają ze zmian środowiska sieciowego)</w:t>
      </w:r>
    </w:p>
    <w:p w14:paraId="0E4ABAC2" w14:textId="77777777" w:rsidR="007E0F49" w:rsidRPr="00693A0D" w:rsidRDefault="007E0F49" w:rsidP="007E0F49">
      <w:pPr>
        <w:spacing w:line="360" w:lineRule="auto"/>
        <w:jc w:val="both"/>
        <w:rPr>
          <w:sz w:val="20"/>
          <w:szCs w:val="20"/>
        </w:rPr>
      </w:pPr>
    </w:p>
    <w:p w14:paraId="63EB63F0"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6</w:t>
      </w:r>
    </w:p>
    <w:p w14:paraId="5865E89F" w14:textId="77777777" w:rsidR="007E0F49" w:rsidRPr="00693A0D" w:rsidRDefault="007E0F49" w:rsidP="007E0F49">
      <w:pPr>
        <w:numPr>
          <w:ilvl w:val="0"/>
          <w:numId w:val="8"/>
        </w:numPr>
        <w:tabs>
          <w:tab w:val="num" w:pos="284"/>
        </w:tabs>
        <w:spacing w:line="360" w:lineRule="auto"/>
        <w:jc w:val="both"/>
        <w:rPr>
          <w:rFonts w:eastAsia="Calibri"/>
          <w:color w:val="000000"/>
          <w:sz w:val="20"/>
          <w:szCs w:val="20"/>
        </w:rPr>
      </w:pPr>
      <w:r w:rsidRPr="00693A0D">
        <w:rPr>
          <w:rFonts w:eastAsia="Calibri"/>
          <w:color w:val="000000"/>
          <w:sz w:val="20"/>
          <w:szCs w:val="20"/>
        </w:rPr>
        <w:t>Zamawiający zobowiązuje się zapłacić należność za dostarczone przedmioty umowy, przelewem na konto Wykonawcy, w ciągu 21 dni po otrzymaniu faktur/faktury.</w:t>
      </w:r>
    </w:p>
    <w:p w14:paraId="5899EDF5" w14:textId="77777777" w:rsidR="007E0F49" w:rsidRPr="00693A0D" w:rsidRDefault="007E0F49" w:rsidP="007E0F49">
      <w:pPr>
        <w:numPr>
          <w:ilvl w:val="0"/>
          <w:numId w:val="8"/>
        </w:numPr>
        <w:tabs>
          <w:tab w:val="num" w:pos="284"/>
        </w:tabs>
        <w:spacing w:line="360" w:lineRule="auto"/>
        <w:jc w:val="both"/>
        <w:rPr>
          <w:rFonts w:eastAsia="Calibri"/>
          <w:color w:val="000000"/>
          <w:sz w:val="20"/>
          <w:szCs w:val="20"/>
        </w:rPr>
      </w:pPr>
      <w:r w:rsidRPr="00693A0D">
        <w:rPr>
          <w:rFonts w:eastAsia="Calibri"/>
          <w:color w:val="000000"/>
          <w:sz w:val="20"/>
          <w:szCs w:val="20"/>
        </w:rPr>
        <w:t>Podstawę wystawienia faktur będą stanowił protokół odbioru urządzeń określonych w §1 Umowy dla każdego zadania oddzielnie.</w:t>
      </w:r>
    </w:p>
    <w:p w14:paraId="244AB3CF"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7</w:t>
      </w:r>
    </w:p>
    <w:p w14:paraId="60E0E3F0" w14:textId="77777777" w:rsidR="007E0F49" w:rsidRPr="00693A0D" w:rsidRDefault="007E0F49" w:rsidP="007E0F49">
      <w:pPr>
        <w:spacing w:line="360" w:lineRule="auto"/>
        <w:jc w:val="both"/>
        <w:rPr>
          <w:rFonts w:eastAsia="Calibri"/>
          <w:color w:val="000000"/>
          <w:sz w:val="20"/>
          <w:szCs w:val="20"/>
        </w:rPr>
      </w:pPr>
      <w:r w:rsidRPr="00693A0D">
        <w:rPr>
          <w:rFonts w:eastAsia="Calibri"/>
          <w:color w:val="000000"/>
          <w:sz w:val="20"/>
          <w:szCs w:val="20"/>
        </w:rPr>
        <w:t>Osobami uprawnionymi do uzgodnień technicznych   są:</w:t>
      </w:r>
    </w:p>
    <w:p w14:paraId="2E9562ED" w14:textId="77777777" w:rsidR="007E0F49" w:rsidRPr="00693A0D" w:rsidRDefault="007E0F49" w:rsidP="007E0F49">
      <w:pPr>
        <w:spacing w:line="360" w:lineRule="auto"/>
        <w:rPr>
          <w:rFonts w:eastAsia="Calibri"/>
          <w:color w:val="000000"/>
          <w:sz w:val="20"/>
          <w:szCs w:val="20"/>
        </w:rPr>
      </w:pPr>
      <w:r w:rsidRPr="00693A0D">
        <w:rPr>
          <w:rFonts w:eastAsia="Calibri"/>
          <w:color w:val="000000"/>
          <w:sz w:val="20"/>
          <w:szCs w:val="20"/>
        </w:rPr>
        <w:t>1)  ze strony Zamawiającego :......................................................................</w:t>
      </w:r>
    </w:p>
    <w:p w14:paraId="3400F7CA" w14:textId="77777777" w:rsidR="007E0F49" w:rsidRPr="00693A0D" w:rsidRDefault="007E0F49" w:rsidP="007E0F49">
      <w:pPr>
        <w:spacing w:line="360" w:lineRule="auto"/>
        <w:rPr>
          <w:rFonts w:eastAsia="Calibri"/>
          <w:color w:val="000000"/>
          <w:sz w:val="20"/>
          <w:szCs w:val="20"/>
        </w:rPr>
      </w:pPr>
      <w:r w:rsidRPr="00693A0D">
        <w:rPr>
          <w:rFonts w:eastAsia="Calibri"/>
          <w:color w:val="000000"/>
          <w:sz w:val="20"/>
          <w:szCs w:val="20"/>
        </w:rPr>
        <w:t>2) ze strony Wykonawcy …………………………………………………………….</w:t>
      </w:r>
    </w:p>
    <w:p w14:paraId="242EC41F" w14:textId="77777777" w:rsidR="007E0F49" w:rsidRPr="00693A0D" w:rsidRDefault="007E0F49" w:rsidP="007E0F49">
      <w:pPr>
        <w:spacing w:line="360" w:lineRule="auto"/>
        <w:jc w:val="center"/>
        <w:rPr>
          <w:rFonts w:eastAsia="Calibri"/>
          <w:color w:val="000000"/>
          <w:sz w:val="20"/>
          <w:szCs w:val="20"/>
        </w:rPr>
      </w:pPr>
      <w:r w:rsidRPr="00693A0D">
        <w:rPr>
          <w:rFonts w:eastAsia="Calibri"/>
          <w:color w:val="000000"/>
          <w:sz w:val="20"/>
          <w:szCs w:val="20"/>
        </w:rPr>
        <w:t>§ 8</w:t>
      </w:r>
    </w:p>
    <w:p w14:paraId="31269488" w14:textId="77777777" w:rsidR="007E0F49" w:rsidRPr="00693A0D" w:rsidRDefault="007E0F49" w:rsidP="007E0F49">
      <w:pPr>
        <w:widowControl w:val="0"/>
        <w:numPr>
          <w:ilvl w:val="0"/>
          <w:numId w:val="10"/>
        </w:numPr>
        <w:suppressAutoHyphens/>
        <w:autoSpaceDE w:val="0"/>
        <w:autoSpaceDN w:val="0"/>
        <w:spacing w:line="360" w:lineRule="auto"/>
        <w:ind w:left="357" w:hanging="357"/>
        <w:jc w:val="both"/>
        <w:rPr>
          <w:sz w:val="20"/>
          <w:szCs w:val="20"/>
        </w:rPr>
      </w:pPr>
      <w:r w:rsidRPr="00693A0D">
        <w:rPr>
          <w:sz w:val="20"/>
          <w:szCs w:val="20"/>
        </w:rPr>
        <w:t>Wykonawca zapłaci Zamawiającemu kary umowne:</w:t>
      </w:r>
    </w:p>
    <w:p w14:paraId="301CF2E2" w14:textId="77777777" w:rsidR="007E0F49" w:rsidRPr="00693A0D" w:rsidRDefault="007E0F49" w:rsidP="007E0F49">
      <w:pPr>
        <w:widowControl w:val="0"/>
        <w:numPr>
          <w:ilvl w:val="3"/>
          <w:numId w:val="10"/>
        </w:numPr>
        <w:suppressAutoHyphens/>
        <w:autoSpaceDE w:val="0"/>
        <w:autoSpaceDN w:val="0"/>
        <w:spacing w:line="360" w:lineRule="auto"/>
        <w:jc w:val="both"/>
        <w:rPr>
          <w:sz w:val="20"/>
          <w:szCs w:val="20"/>
        </w:rPr>
      </w:pPr>
      <w:r w:rsidRPr="00693A0D">
        <w:rPr>
          <w:sz w:val="20"/>
          <w:szCs w:val="20"/>
        </w:rPr>
        <w:t>z tytułu odstąpienia od umowy z przyczyn leżących po stronie Wykonawcy- w wysokości 10% wartości umowy brutto,</w:t>
      </w:r>
    </w:p>
    <w:p w14:paraId="619E9AE5" w14:textId="77777777" w:rsidR="007E0F49" w:rsidRPr="00693A0D" w:rsidRDefault="007E0F49" w:rsidP="007E0F49">
      <w:pPr>
        <w:widowControl w:val="0"/>
        <w:numPr>
          <w:ilvl w:val="3"/>
          <w:numId w:val="10"/>
        </w:numPr>
        <w:suppressAutoHyphens/>
        <w:autoSpaceDE w:val="0"/>
        <w:autoSpaceDN w:val="0"/>
        <w:spacing w:line="360" w:lineRule="auto"/>
        <w:jc w:val="both"/>
        <w:rPr>
          <w:sz w:val="20"/>
          <w:szCs w:val="20"/>
        </w:rPr>
      </w:pPr>
      <w:r w:rsidRPr="00693A0D">
        <w:rPr>
          <w:sz w:val="20"/>
          <w:szCs w:val="20"/>
        </w:rPr>
        <w:t xml:space="preserve"> za zwłokę w wykonaniu przedmiotu umowy w wysokości 0.1% wynagrodzenia brutto, o którym mowa w §5, za każdy dzień zwłoki.</w:t>
      </w:r>
    </w:p>
    <w:p w14:paraId="1CA93862" w14:textId="77777777" w:rsidR="007E0F49" w:rsidRPr="00693A0D" w:rsidRDefault="007E0F49" w:rsidP="007E0F49">
      <w:pPr>
        <w:widowControl w:val="0"/>
        <w:suppressAutoHyphens/>
        <w:autoSpaceDE w:val="0"/>
        <w:autoSpaceDN w:val="0"/>
        <w:spacing w:line="360" w:lineRule="auto"/>
        <w:jc w:val="both"/>
        <w:rPr>
          <w:sz w:val="20"/>
          <w:szCs w:val="20"/>
        </w:rPr>
      </w:pPr>
      <w:r w:rsidRPr="00693A0D">
        <w:rPr>
          <w:sz w:val="20"/>
          <w:szCs w:val="20"/>
        </w:rPr>
        <w:t>2. Maksymalna wysokość kar umownych ze wszystkich tytułów, których mogą dochodzić strony wynosi 30% wynagrodzenia brutto, o którym mowa w §5 umowy.</w:t>
      </w:r>
    </w:p>
    <w:p w14:paraId="22E4BE60" w14:textId="77777777" w:rsidR="007E0F49" w:rsidRPr="00693A0D" w:rsidRDefault="007E0F49" w:rsidP="007E0F49">
      <w:pPr>
        <w:widowControl w:val="0"/>
        <w:suppressAutoHyphens/>
        <w:autoSpaceDE w:val="0"/>
        <w:autoSpaceDN w:val="0"/>
        <w:spacing w:line="360" w:lineRule="auto"/>
        <w:jc w:val="both"/>
        <w:rPr>
          <w:sz w:val="20"/>
          <w:szCs w:val="20"/>
        </w:rPr>
      </w:pPr>
      <w:r w:rsidRPr="00693A0D">
        <w:rPr>
          <w:sz w:val="20"/>
          <w:szCs w:val="20"/>
        </w:rPr>
        <w:t>3. Strony mogą domagać się odszkodowania na zasadach ogólnych za szkodę przekraczającą wysokość kar umownych.</w:t>
      </w:r>
    </w:p>
    <w:p w14:paraId="3C683A3F" w14:textId="77777777" w:rsidR="007E0F49" w:rsidRPr="00693A0D" w:rsidRDefault="007E0F49" w:rsidP="007E0F49">
      <w:pPr>
        <w:widowControl w:val="0"/>
        <w:suppressAutoHyphens/>
        <w:autoSpaceDE w:val="0"/>
        <w:autoSpaceDN w:val="0"/>
        <w:spacing w:line="360" w:lineRule="auto"/>
        <w:jc w:val="both"/>
        <w:rPr>
          <w:sz w:val="20"/>
          <w:szCs w:val="20"/>
        </w:rPr>
      </w:pPr>
      <w:r w:rsidRPr="00693A0D">
        <w:rPr>
          <w:sz w:val="20"/>
          <w:szCs w:val="20"/>
        </w:rPr>
        <w:t>4. Wykonawca ma prawo do potrącenia kar umownych z wynagrodzenia należnego Wykonawcy.</w:t>
      </w:r>
    </w:p>
    <w:p w14:paraId="51AB5667" w14:textId="77777777" w:rsidR="007E0F49" w:rsidRPr="00693A0D" w:rsidRDefault="007E0F49" w:rsidP="007E0F49">
      <w:pPr>
        <w:spacing w:line="360" w:lineRule="auto"/>
        <w:jc w:val="center"/>
        <w:rPr>
          <w:sz w:val="20"/>
          <w:szCs w:val="20"/>
        </w:rPr>
      </w:pPr>
      <w:r w:rsidRPr="00693A0D">
        <w:rPr>
          <w:sz w:val="20"/>
          <w:szCs w:val="20"/>
        </w:rPr>
        <w:t>§ 9</w:t>
      </w:r>
    </w:p>
    <w:p w14:paraId="351E93FF" w14:textId="77777777" w:rsidR="007E0F49" w:rsidRPr="00693A0D" w:rsidRDefault="007E0F49" w:rsidP="00693A0D">
      <w:pPr>
        <w:numPr>
          <w:ilvl w:val="0"/>
          <w:numId w:val="13"/>
        </w:numPr>
        <w:spacing w:line="360" w:lineRule="auto"/>
        <w:ind w:left="284"/>
        <w:contextualSpacing/>
        <w:jc w:val="both"/>
        <w:rPr>
          <w:rFonts w:eastAsia="Calibri"/>
          <w:sz w:val="20"/>
          <w:szCs w:val="20"/>
        </w:rPr>
      </w:pPr>
      <w:r w:rsidRPr="00693A0D">
        <w:rPr>
          <w:rFonts w:eastAsia="Calibri"/>
          <w:sz w:val="20"/>
          <w:szCs w:val="20"/>
        </w:rPr>
        <w:t xml:space="preserve">Zmiana treści niniejszej umowy może nastąpić wyłącznie w granicach unormowania art. 455 ustawy z dnia 11 września 2019 r. Prawo zamówień publicznych (PZP), w szczególności w przypadku:  </w:t>
      </w:r>
    </w:p>
    <w:p w14:paraId="71206AA9" w14:textId="77777777" w:rsidR="007E0F49" w:rsidRPr="00693A0D" w:rsidRDefault="007E0F49" w:rsidP="007E0F49">
      <w:pPr>
        <w:numPr>
          <w:ilvl w:val="0"/>
          <w:numId w:val="12"/>
        </w:numPr>
        <w:spacing w:line="360" w:lineRule="auto"/>
        <w:jc w:val="both"/>
        <w:rPr>
          <w:rFonts w:eastAsia="Calibri"/>
          <w:sz w:val="20"/>
          <w:szCs w:val="20"/>
        </w:rPr>
      </w:pPr>
      <w:r w:rsidRPr="00693A0D">
        <w:rPr>
          <w:rFonts w:eastAsia="Calibri"/>
          <w:sz w:val="20"/>
          <w:szCs w:val="20"/>
        </w:rPr>
        <w:t>gdy po podpisaniu Umowy, producent zaprzestanie dystrybucji sprzętu będącego przedmiotem umowy. W takim przypadku możliwa będzie zmiana wyłącznie na sprzęt o parametrach technicznych i użytkowych nie gorszych niż sprzęt komputerowy będący przedmiotem niniejszej umowy. Warunkiem dokonania tej zmiany jest przekazanie Zamawiającemu oświadczenia producenta o zaprzestaniu dystrybucji sprzętu komputerowego objętego przedmiotem niniejszej umowy;</w:t>
      </w:r>
      <w:r w:rsidRPr="00693A0D">
        <w:rPr>
          <w:rFonts w:eastAsia="Calibri"/>
          <w:sz w:val="20"/>
          <w:szCs w:val="20"/>
        </w:rPr>
        <w:tab/>
      </w:r>
    </w:p>
    <w:p w14:paraId="03A8CB1C" w14:textId="77777777" w:rsidR="007E0F49" w:rsidRPr="00693A0D" w:rsidRDefault="007E0F49" w:rsidP="007E0F49">
      <w:pPr>
        <w:numPr>
          <w:ilvl w:val="0"/>
          <w:numId w:val="12"/>
        </w:numPr>
        <w:spacing w:line="360" w:lineRule="auto"/>
        <w:jc w:val="both"/>
        <w:rPr>
          <w:rFonts w:eastAsia="Calibri"/>
          <w:sz w:val="20"/>
          <w:szCs w:val="20"/>
        </w:rPr>
      </w:pPr>
      <w:r w:rsidRPr="00693A0D">
        <w:rPr>
          <w:rFonts w:eastAsia="Calibri"/>
          <w:sz w:val="20"/>
          <w:szCs w:val="20"/>
        </w:rPr>
        <w:t>zmiany terminu realizacji zamówienia określonego w § 3 z uwagi na działanie siły wyższej;</w:t>
      </w:r>
    </w:p>
    <w:p w14:paraId="7D84B26E" w14:textId="77777777" w:rsidR="007E0F49" w:rsidRPr="00693A0D" w:rsidRDefault="007E0F49" w:rsidP="007E0F49">
      <w:pPr>
        <w:numPr>
          <w:ilvl w:val="0"/>
          <w:numId w:val="12"/>
        </w:numPr>
        <w:spacing w:line="360" w:lineRule="auto"/>
        <w:jc w:val="both"/>
        <w:rPr>
          <w:rFonts w:eastAsia="Calibri"/>
          <w:sz w:val="20"/>
          <w:szCs w:val="20"/>
        </w:rPr>
      </w:pPr>
      <w:r w:rsidRPr="00693A0D">
        <w:rPr>
          <w:rFonts w:eastAsia="Calibri"/>
          <w:sz w:val="20"/>
          <w:szCs w:val="20"/>
        </w:rPr>
        <w:t>zmiany powszechnie obowiązującego prawa w zakresie mającym wpływ na realizację przedmiotu umowy, w szczególności zmiany stawki podatku od towarów i usług, przy czym zmianie ulegnie kwota podatku i kwota brutto;</w:t>
      </w:r>
    </w:p>
    <w:p w14:paraId="66BE2E2E" w14:textId="77777777" w:rsidR="007E0F49" w:rsidRPr="00693A0D" w:rsidRDefault="007E0F49" w:rsidP="007E0F49">
      <w:pPr>
        <w:numPr>
          <w:ilvl w:val="0"/>
          <w:numId w:val="12"/>
        </w:numPr>
        <w:spacing w:line="360" w:lineRule="auto"/>
        <w:jc w:val="both"/>
        <w:rPr>
          <w:rFonts w:eastAsia="Calibri"/>
          <w:sz w:val="20"/>
          <w:szCs w:val="20"/>
        </w:rPr>
      </w:pPr>
      <w:r w:rsidRPr="00693A0D">
        <w:rPr>
          <w:rFonts w:eastAsia="Calibri"/>
          <w:iCs/>
          <w:sz w:val="20"/>
          <w:szCs w:val="20"/>
        </w:rPr>
        <w:t xml:space="preserve">wystąpienia nieprzewidzianych i niezawinionych przez Wykonawcę problemów technicznych z infrastrukturą systemowo-sprzętową Zamawiającego, </w:t>
      </w:r>
      <w:r w:rsidRPr="00693A0D">
        <w:rPr>
          <w:rFonts w:eastAsia="Calibri"/>
          <w:sz w:val="20"/>
          <w:szCs w:val="20"/>
        </w:rPr>
        <w:t>w zakresie zmiany terminu realizacji zamówienia określonego w § 3.</w:t>
      </w:r>
    </w:p>
    <w:p w14:paraId="28FE7D3E" w14:textId="77777777" w:rsidR="007E0F49" w:rsidRPr="00693A0D" w:rsidRDefault="007E0F49" w:rsidP="007E0F49">
      <w:pPr>
        <w:numPr>
          <w:ilvl w:val="0"/>
          <w:numId w:val="12"/>
        </w:numPr>
        <w:spacing w:line="360" w:lineRule="auto"/>
        <w:jc w:val="both"/>
        <w:rPr>
          <w:rFonts w:eastAsia="Calibri"/>
          <w:iCs/>
          <w:sz w:val="20"/>
          <w:szCs w:val="20"/>
        </w:rPr>
      </w:pPr>
      <w:r w:rsidRPr="00693A0D">
        <w:rPr>
          <w:rFonts w:eastAsia="Calibri"/>
          <w:iCs/>
          <w:sz w:val="20"/>
          <w:szCs w:val="20"/>
        </w:rPr>
        <w:t>wystąpienia</w:t>
      </w:r>
      <w:r w:rsidRPr="00693A0D">
        <w:rPr>
          <w:rFonts w:eastAsia="Calibri"/>
          <w:sz w:val="20"/>
          <w:szCs w:val="20"/>
        </w:rPr>
        <w:t xml:space="preserve"> siły wyższej. </w:t>
      </w:r>
    </w:p>
    <w:p w14:paraId="461787E5" w14:textId="77777777" w:rsidR="007E0F49" w:rsidRPr="00693A0D" w:rsidRDefault="007E0F49" w:rsidP="00693A0D">
      <w:pPr>
        <w:numPr>
          <w:ilvl w:val="0"/>
          <w:numId w:val="13"/>
        </w:numPr>
        <w:spacing w:line="360" w:lineRule="auto"/>
        <w:ind w:left="426"/>
        <w:jc w:val="both"/>
        <w:rPr>
          <w:rFonts w:eastAsia="Calibri"/>
          <w:iCs/>
          <w:sz w:val="20"/>
          <w:szCs w:val="20"/>
        </w:rPr>
      </w:pPr>
      <w:r w:rsidRPr="00693A0D">
        <w:rPr>
          <w:rFonts w:eastAsia="Calibri"/>
          <w:sz w:val="20"/>
          <w:szCs w:val="20"/>
        </w:rPr>
        <w:lastRenderedPageBreak/>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0FC523E7"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wojnę, działania wojenne, działania wrogów zewnętrznych; </w:t>
      </w:r>
    </w:p>
    <w:p w14:paraId="18FF01E1"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terroryzm, rewolucja, przewrót wojskowy lub cywilny, wojna domowa; </w:t>
      </w:r>
    </w:p>
    <w:p w14:paraId="09F7C79E"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skutki zastosowania amunicji wojskowej, materiałów wybuchowych, skażenie radioaktywna, z wyjątkiem tych które mogą być spowodowane użyciem ich przez Wykonawcę; </w:t>
      </w:r>
    </w:p>
    <w:p w14:paraId="01B1B8B1"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klęski żywiołowe: huragany, powodzie, trzęsienie ziemi; </w:t>
      </w:r>
    </w:p>
    <w:p w14:paraId="1A070BEF"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bunty, niepokoje, strajki, okupacje budowy przez osoby inne niż pracownicy Wykonawcy i jego podwykonawców; </w:t>
      </w:r>
    </w:p>
    <w:p w14:paraId="1B619B0F" w14:textId="77777777" w:rsidR="007E0F49" w:rsidRPr="00693A0D" w:rsidRDefault="007E0F49" w:rsidP="007E0F49">
      <w:pPr>
        <w:numPr>
          <w:ilvl w:val="0"/>
          <w:numId w:val="11"/>
        </w:numPr>
        <w:spacing w:line="360" w:lineRule="auto"/>
        <w:jc w:val="both"/>
        <w:rPr>
          <w:rFonts w:eastAsia="Calibri"/>
          <w:iCs/>
          <w:sz w:val="20"/>
          <w:szCs w:val="20"/>
        </w:rPr>
      </w:pPr>
      <w:r w:rsidRPr="00693A0D">
        <w:rPr>
          <w:rFonts w:eastAsia="Calibri"/>
          <w:sz w:val="20"/>
          <w:szCs w:val="20"/>
        </w:rPr>
        <w:t xml:space="preserve">inne wydarzenia losowe. </w:t>
      </w:r>
    </w:p>
    <w:p w14:paraId="0A8640A8" w14:textId="77777777" w:rsidR="007E0F49" w:rsidRPr="00693A0D" w:rsidRDefault="007E0F49" w:rsidP="00693A0D">
      <w:pPr>
        <w:numPr>
          <w:ilvl w:val="0"/>
          <w:numId w:val="13"/>
        </w:numPr>
        <w:spacing w:line="360" w:lineRule="auto"/>
        <w:ind w:left="567" w:hanging="425"/>
        <w:jc w:val="both"/>
        <w:rPr>
          <w:rFonts w:eastAsia="Calibri"/>
          <w:sz w:val="20"/>
          <w:szCs w:val="20"/>
        </w:rPr>
      </w:pPr>
      <w:r w:rsidRPr="00693A0D">
        <w:rPr>
          <w:rFonts w:eastAsia="Calibr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5B6B14F7" w14:textId="77777777" w:rsidR="007E0F49" w:rsidRPr="00693A0D" w:rsidRDefault="007E0F49" w:rsidP="00693A0D">
      <w:pPr>
        <w:numPr>
          <w:ilvl w:val="0"/>
          <w:numId w:val="13"/>
        </w:numPr>
        <w:spacing w:line="360" w:lineRule="auto"/>
        <w:ind w:left="567" w:hanging="425"/>
        <w:jc w:val="both"/>
        <w:rPr>
          <w:rFonts w:eastAsia="Calibri"/>
          <w:sz w:val="20"/>
          <w:szCs w:val="20"/>
        </w:rPr>
      </w:pPr>
      <w:r w:rsidRPr="00693A0D">
        <w:rPr>
          <w:rFonts w:eastAsia="Calibri"/>
          <w:sz w:val="20"/>
          <w:szCs w:val="20"/>
        </w:rPr>
        <w:t>Zmiana treści niniejszej umowy, pod rygorem nieważności, wymaga formy pisemnego aneksu skutecznego po podpisaniu przez obie Strony.</w:t>
      </w:r>
    </w:p>
    <w:p w14:paraId="361040D1" w14:textId="77777777" w:rsidR="007E0F49" w:rsidRPr="00693A0D" w:rsidRDefault="007E0F49" w:rsidP="007E0F49">
      <w:pPr>
        <w:spacing w:before="120"/>
        <w:rPr>
          <w:sz w:val="20"/>
          <w:szCs w:val="20"/>
        </w:rPr>
      </w:pPr>
    </w:p>
    <w:p w14:paraId="289359C9" w14:textId="77777777" w:rsidR="007E0F49" w:rsidRPr="00693A0D" w:rsidRDefault="007E0F49" w:rsidP="007E0F49">
      <w:pPr>
        <w:spacing w:before="120"/>
        <w:jc w:val="center"/>
        <w:rPr>
          <w:sz w:val="20"/>
          <w:szCs w:val="20"/>
        </w:rPr>
      </w:pPr>
      <w:r w:rsidRPr="00693A0D">
        <w:rPr>
          <w:sz w:val="20"/>
          <w:szCs w:val="20"/>
        </w:rPr>
        <w:t>§ 10</w:t>
      </w:r>
    </w:p>
    <w:p w14:paraId="37E82EEA" w14:textId="77777777" w:rsidR="007E0F49" w:rsidRPr="00693A0D" w:rsidRDefault="007E0F49" w:rsidP="007E0F49">
      <w:pPr>
        <w:spacing w:before="120" w:line="360" w:lineRule="auto"/>
        <w:jc w:val="both"/>
        <w:rPr>
          <w:rFonts w:eastAsia="Calibri"/>
          <w:color w:val="000000"/>
          <w:sz w:val="20"/>
          <w:szCs w:val="20"/>
        </w:rPr>
      </w:pPr>
      <w:r w:rsidRPr="00693A0D">
        <w:rPr>
          <w:rFonts w:eastAsia="Calibri"/>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15C9801" w14:textId="77777777" w:rsidR="007E0F49" w:rsidRPr="00693A0D" w:rsidRDefault="007E0F49" w:rsidP="007E0F49">
      <w:pPr>
        <w:spacing w:line="360" w:lineRule="auto"/>
        <w:jc w:val="center"/>
        <w:rPr>
          <w:sz w:val="20"/>
          <w:szCs w:val="20"/>
        </w:rPr>
      </w:pPr>
    </w:p>
    <w:p w14:paraId="384045C4" w14:textId="77777777" w:rsidR="007E0F49" w:rsidRPr="00693A0D" w:rsidRDefault="007E0F49" w:rsidP="007E0F49">
      <w:pPr>
        <w:spacing w:line="360" w:lineRule="auto"/>
        <w:jc w:val="center"/>
        <w:rPr>
          <w:sz w:val="20"/>
          <w:szCs w:val="20"/>
        </w:rPr>
      </w:pPr>
      <w:r w:rsidRPr="00693A0D">
        <w:rPr>
          <w:sz w:val="20"/>
          <w:szCs w:val="20"/>
        </w:rPr>
        <w:t xml:space="preserve">§ 11 </w:t>
      </w:r>
    </w:p>
    <w:p w14:paraId="14C13D28" w14:textId="77777777" w:rsidR="007E0F49" w:rsidRPr="00693A0D" w:rsidRDefault="007E0F49" w:rsidP="007E0F49">
      <w:pPr>
        <w:tabs>
          <w:tab w:val="left" w:pos="284"/>
        </w:tabs>
        <w:spacing w:line="360" w:lineRule="auto"/>
        <w:jc w:val="both"/>
        <w:rPr>
          <w:color w:val="000000"/>
          <w:sz w:val="20"/>
          <w:szCs w:val="20"/>
        </w:rPr>
      </w:pPr>
      <w:r w:rsidRPr="00693A0D">
        <w:rPr>
          <w:color w:val="000000"/>
          <w:sz w:val="20"/>
          <w:szCs w:val="20"/>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453EFE9" w14:textId="77777777" w:rsidR="007E0F49" w:rsidRPr="00693A0D" w:rsidRDefault="007E0F49" w:rsidP="007E0F49">
      <w:pPr>
        <w:tabs>
          <w:tab w:val="left" w:pos="284"/>
        </w:tabs>
        <w:spacing w:line="360" w:lineRule="auto"/>
        <w:jc w:val="both"/>
        <w:rPr>
          <w:color w:val="000000"/>
          <w:sz w:val="20"/>
          <w:szCs w:val="20"/>
        </w:rPr>
      </w:pPr>
      <w:r w:rsidRPr="00693A0D">
        <w:rPr>
          <w:color w:val="000000"/>
          <w:sz w:val="20"/>
          <w:szCs w:val="20"/>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3327A951" w14:textId="77777777" w:rsidR="007E0F49" w:rsidRPr="00693A0D" w:rsidRDefault="007E0F49" w:rsidP="007E0F49">
      <w:pPr>
        <w:tabs>
          <w:tab w:val="left" w:pos="284"/>
        </w:tabs>
        <w:spacing w:line="360" w:lineRule="auto"/>
        <w:jc w:val="both"/>
        <w:rPr>
          <w:color w:val="000000"/>
          <w:sz w:val="20"/>
          <w:szCs w:val="20"/>
        </w:rPr>
      </w:pPr>
      <w:r w:rsidRPr="00693A0D">
        <w:rPr>
          <w:color w:val="000000"/>
          <w:sz w:val="20"/>
          <w:szCs w:val="20"/>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39762F1" w14:textId="77777777" w:rsidR="007E0F49" w:rsidRPr="00693A0D" w:rsidRDefault="007E0F49" w:rsidP="007E0F49">
      <w:pPr>
        <w:tabs>
          <w:tab w:val="left" w:pos="284"/>
        </w:tabs>
        <w:spacing w:line="360" w:lineRule="auto"/>
        <w:jc w:val="both"/>
        <w:rPr>
          <w:color w:val="000000"/>
          <w:sz w:val="20"/>
          <w:szCs w:val="20"/>
        </w:rPr>
      </w:pPr>
      <w:r w:rsidRPr="00693A0D">
        <w:rPr>
          <w:color w:val="000000"/>
          <w:sz w:val="20"/>
          <w:szCs w:val="20"/>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31BB7B36" w14:textId="77777777" w:rsidR="007E0F49" w:rsidRPr="00693A0D" w:rsidRDefault="007E0F49" w:rsidP="007E0F49">
      <w:pPr>
        <w:tabs>
          <w:tab w:val="left" w:pos="284"/>
        </w:tabs>
        <w:spacing w:line="360" w:lineRule="auto"/>
        <w:jc w:val="both"/>
        <w:rPr>
          <w:sz w:val="20"/>
          <w:szCs w:val="20"/>
        </w:rPr>
      </w:pPr>
      <w:r w:rsidRPr="00693A0D">
        <w:rPr>
          <w:color w:val="000000"/>
          <w:sz w:val="20"/>
          <w:szCs w:val="20"/>
        </w:rPr>
        <w:lastRenderedPageBreak/>
        <w:t>5. W razie konieczności Strony niniejszej Umowy, zawrą odrębną umowę regulującą szczegółowe kwestie dotyczące przetwarzania danych osobowych.</w:t>
      </w:r>
    </w:p>
    <w:p w14:paraId="0072A149" w14:textId="77777777" w:rsidR="007E0F49" w:rsidRPr="00693A0D" w:rsidRDefault="007E0F49" w:rsidP="007E0F49">
      <w:pPr>
        <w:numPr>
          <w:ilvl w:val="0"/>
          <w:numId w:val="14"/>
        </w:numPr>
        <w:tabs>
          <w:tab w:val="left" w:pos="284"/>
        </w:tabs>
        <w:spacing w:line="360" w:lineRule="auto"/>
        <w:ind w:hanging="1080"/>
        <w:jc w:val="both"/>
        <w:rPr>
          <w:sz w:val="20"/>
          <w:szCs w:val="20"/>
        </w:rPr>
      </w:pPr>
      <w:r w:rsidRPr="00693A0D">
        <w:rPr>
          <w:color w:val="000000"/>
          <w:sz w:val="20"/>
          <w:szCs w:val="20"/>
        </w:rPr>
        <w:t>Kontakt z Inspektorem Ochrony Danych Zamawiającego: iod@pw.edu.pl</w:t>
      </w:r>
    </w:p>
    <w:p w14:paraId="48A218C1" w14:textId="77777777" w:rsidR="007E0F49" w:rsidRPr="00693A0D" w:rsidRDefault="007E0F49" w:rsidP="007E0F49">
      <w:pPr>
        <w:spacing w:line="360" w:lineRule="auto"/>
        <w:jc w:val="center"/>
        <w:rPr>
          <w:sz w:val="20"/>
          <w:szCs w:val="20"/>
        </w:rPr>
      </w:pPr>
      <w:r w:rsidRPr="00693A0D">
        <w:rPr>
          <w:sz w:val="20"/>
          <w:szCs w:val="20"/>
        </w:rPr>
        <w:t xml:space="preserve">§ 12 </w:t>
      </w:r>
    </w:p>
    <w:p w14:paraId="0D9C768A" w14:textId="77777777" w:rsidR="007E0F49" w:rsidRPr="00693A0D" w:rsidRDefault="007E0F49" w:rsidP="007E0F49">
      <w:pPr>
        <w:numPr>
          <w:ilvl w:val="0"/>
          <w:numId w:val="9"/>
        </w:numPr>
        <w:autoSpaceDE w:val="0"/>
        <w:spacing w:line="360" w:lineRule="auto"/>
        <w:jc w:val="both"/>
        <w:rPr>
          <w:rFonts w:eastAsia="Calibri"/>
          <w:color w:val="000000"/>
          <w:sz w:val="20"/>
          <w:szCs w:val="20"/>
        </w:rPr>
      </w:pPr>
      <w:r w:rsidRPr="00693A0D">
        <w:rPr>
          <w:rFonts w:eastAsia="Calibri"/>
          <w:color w:val="000000"/>
          <w:sz w:val="20"/>
          <w:szCs w:val="20"/>
        </w:rPr>
        <w:t>W sprawach nieuregulowanych niniejszą umową mają zastosowanie przepisy ustawy Prawo zamówień publicznych i Kodeksu cywilnego.</w:t>
      </w:r>
    </w:p>
    <w:p w14:paraId="467C4394" w14:textId="77777777" w:rsidR="007E0F49" w:rsidRPr="00693A0D" w:rsidRDefault="007E0F49" w:rsidP="007E0F49">
      <w:pPr>
        <w:numPr>
          <w:ilvl w:val="0"/>
          <w:numId w:val="9"/>
        </w:numPr>
        <w:autoSpaceDE w:val="0"/>
        <w:spacing w:line="360" w:lineRule="auto"/>
        <w:jc w:val="both"/>
        <w:rPr>
          <w:rFonts w:eastAsia="Calibri"/>
          <w:color w:val="000000"/>
          <w:sz w:val="20"/>
          <w:szCs w:val="20"/>
        </w:rPr>
      </w:pPr>
      <w:r w:rsidRPr="00693A0D">
        <w:rPr>
          <w:rFonts w:eastAsia="Calibri"/>
          <w:color w:val="000000"/>
          <w:sz w:val="20"/>
          <w:szCs w:val="20"/>
        </w:rPr>
        <w:t>Wszelkie zmiany lub uzupełnienia niniejszej Umowy mogą nastąpić za zgodą Stron w formie pisemnego aneksu pod rygorem nieważności.</w:t>
      </w:r>
    </w:p>
    <w:p w14:paraId="28396E7E" w14:textId="77777777" w:rsidR="007E0F49" w:rsidRPr="00693A0D" w:rsidRDefault="007E0F49" w:rsidP="007E0F49">
      <w:pPr>
        <w:pStyle w:val="Akapitzlist"/>
        <w:numPr>
          <w:ilvl w:val="0"/>
          <w:numId w:val="9"/>
        </w:numPr>
        <w:tabs>
          <w:tab w:val="num" w:pos="426"/>
        </w:tabs>
        <w:spacing w:after="160" w:line="259" w:lineRule="auto"/>
        <w:contextualSpacing/>
        <w:jc w:val="both"/>
        <w:rPr>
          <w:rFonts w:ascii="Times New Roman" w:hAnsi="Times New Roman" w:cs="Times New Roman"/>
          <w:sz w:val="20"/>
          <w:szCs w:val="20"/>
        </w:rPr>
      </w:pPr>
      <w:bookmarkStart w:id="6" w:name="_Hlk133491819"/>
      <w:bookmarkStart w:id="7" w:name="_Hlk85101070"/>
      <w:bookmarkStart w:id="8" w:name="_Hlk94180276"/>
      <w:r w:rsidRPr="00693A0D">
        <w:rPr>
          <w:rFonts w:ascii="Times New Roman" w:hAnsi="Times New Roman" w:cs="Times New Roman"/>
          <w:sz w:val="20"/>
          <w:szCs w:val="20"/>
        </w:rPr>
        <w:t xml:space="preserve">Spory wynikłe na tle wykonania niniejszej umowy rozwiązywane będą </w:t>
      </w:r>
      <w:bookmarkStart w:id="9" w:name="_Hlk89761923"/>
      <w:r w:rsidRPr="00693A0D">
        <w:rPr>
          <w:rFonts w:ascii="Times New Roman" w:hAnsi="Times New Roman" w:cs="Times New Roman"/>
          <w:sz w:val="20"/>
          <w:szCs w:val="20"/>
        </w:rPr>
        <w:t xml:space="preserve">w sposób polubowny </w:t>
      </w:r>
      <w:bookmarkStart w:id="10" w:name="_Hlk94163373"/>
      <w:bookmarkStart w:id="11" w:name="_Hlk89759928"/>
      <w:r w:rsidRPr="00693A0D">
        <w:rPr>
          <w:rFonts w:ascii="Times New Roman" w:hAnsi="Times New Roman" w:cs="Times New Roman"/>
          <w:sz w:val="20"/>
          <w:szCs w:val="20"/>
        </w:rPr>
        <w:t xml:space="preserve">w </w:t>
      </w:r>
      <w:bookmarkStart w:id="12" w:name="_Hlk89336586"/>
      <w:bookmarkStart w:id="13" w:name="_Hlk85104411"/>
      <w:r w:rsidRPr="00693A0D">
        <w:rPr>
          <w:rFonts w:ascii="Times New Roman" w:hAnsi="Times New Roman" w:cs="Times New Roman"/>
          <w:sz w:val="20"/>
          <w:szCs w:val="20"/>
        </w:rPr>
        <w:t>trybie zawezwania do próby ugodowej na podstawie przepisów art. 184-186 Kodeksu postępowania cywilnego</w:t>
      </w:r>
      <w:bookmarkEnd w:id="6"/>
      <w:bookmarkEnd w:id="10"/>
      <w:bookmarkEnd w:id="12"/>
      <w:r w:rsidRPr="00693A0D">
        <w:rPr>
          <w:rFonts w:ascii="Times New Roman" w:hAnsi="Times New Roman" w:cs="Times New Roman"/>
          <w:sz w:val="20"/>
          <w:szCs w:val="20"/>
        </w:rPr>
        <w:t>.</w:t>
      </w:r>
      <w:bookmarkEnd w:id="7"/>
      <w:bookmarkEnd w:id="9"/>
      <w:bookmarkEnd w:id="11"/>
      <w:bookmarkEnd w:id="13"/>
    </w:p>
    <w:bookmarkEnd w:id="8"/>
    <w:p w14:paraId="3E509690" w14:textId="77777777" w:rsidR="007E0F49" w:rsidRPr="00693A0D" w:rsidRDefault="007E0F49" w:rsidP="007E0F49">
      <w:pPr>
        <w:autoSpaceDE w:val="0"/>
        <w:spacing w:line="360" w:lineRule="auto"/>
        <w:ind w:left="360"/>
        <w:jc w:val="both"/>
        <w:rPr>
          <w:rFonts w:eastAsia="Calibri"/>
          <w:color w:val="000000"/>
          <w:sz w:val="20"/>
          <w:szCs w:val="20"/>
        </w:rPr>
      </w:pPr>
    </w:p>
    <w:p w14:paraId="34ACF465" w14:textId="77777777" w:rsidR="007E0F49" w:rsidRPr="00693A0D" w:rsidRDefault="007E0F49" w:rsidP="007E0F49">
      <w:pPr>
        <w:numPr>
          <w:ilvl w:val="0"/>
          <w:numId w:val="9"/>
        </w:numPr>
        <w:autoSpaceDE w:val="0"/>
        <w:spacing w:line="360" w:lineRule="auto"/>
        <w:jc w:val="both"/>
        <w:rPr>
          <w:rFonts w:eastAsia="Calibri"/>
          <w:color w:val="000000"/>
          <w:sz w:val="20"/>
          <w:szCs w:val="20"/>
        </w:rPr>
      </w:pPr>
      <w:r w:rsidRPr="00693A0D">
        <w:rPr>
          <w:rFonts w:eastAsia="Calibri"/>
          <w:color w:val="000000"/>
          <w:sz w:val="20"/>
          <w:szCs w:val="20"/>
        </w:rPr>
        <w:t>Spory mogące wynikać z realizacji niniejszej umowy będą rozstrzygnięte przez Sąd właściwy miejscowo dla siedziby Zamawiającego.</w:t>
      </w:r>
    </w:p>
    <w:p w14:paraId="6A28979D" w14:textId="77777777" w:rsidR="007E0F49" w:rsidRPr="00693A0D" w:rsidRDefault="007E0F49" w:rsidP="007E0F49">
      <w:pPr>
        <w:pStyle w:val="Akapitzlist"/>
        <w:numPr>
          <w:ilvl w:val="0"/>
          <w:numId w:val="9"/>
        </w:numPr>
        <w:autoSpaceDE w:val="0"/>
        <w:spacing w:after="160" w:line="360" w:lineRule="auto"/>
        <w:contextualSpacing/>
        <w:jc w:val="both"/>
        <w:rPr>
          <w:rFonts w:ascii="Times New Roman" w:hAnsi="Times New Roman" w:cs="Times New Roman"/>
          <w:b/>
          <w:sz w:val="20"/>
          <w:szCs w:val="20"/>
        </w:rPr>
      </w:pPr>
      <w:r w:rsidRPr="00693A0D">
        <w:rPr>
          <w:rFonts w:ascii="Times New Roman" w:eastAsia="Calibri" w:hAnsi="Times New Roman" w:cs="Times New Roman"/>
          <w:color w:val="000000"/>
          <w:sz w:val="20"/>
          <w:szCs w:val="20"/>
          <w:lang w:eastAsia="pl-PL"/>
        </w:rPr>
        <w:t>Niniejszą umowę sporządzono w dwóch (2) jednobrzmiących egzemplarzach -  1 egzemplarz  dla Zamawiającego i 1 egzemplarz dla Wykonawcy.</w:t>
      </w:r>
    </w:p>
    <w:p w14:paraId="324D4278" w14:textId="77777777" w:rsidR="007E0F49" w:rsidRPr="00693A0D" w:rsidRDefault="007E0F49" w:rsidP="007E0F49">
      <w:pPr>
        <w:autoSpaceDE w:val="0"/>
        <w:spacing w:line="360" w:lineRule="auto"/>
        <w:jc w:val="both"/>
        <w:rPr>
          <w:b/>
          <w:sz w:val="20"/>
          <w:szCs w:val="20"/>
        </w:rPr>
      </w:pPr>
    </w:p>
    <w:p w14:paraId="58FBC6AA" w14:textId="77777777" w:rsidR="007E0F49" w:rsidRPr="00693A0D" w:rsidRDefault="007E0F49" w:rsidP="007E0F49">
      <w:pPr>
        <w:autoSpaceDE w:val="0"/>
        <w:spacing w:line="360" w:lineRule="auto"/>
        <w:jc w:val="both"/>
        <w:rPr>
          <w:b/>
          <w:sz w:val="20"/>
          <w:szCs w:val="20"/>
        </w:rPr>
      </w:pPr>
    </w:p>
    <w:p w14:paraId="2451F8D2" w14:textId="77777777" w:rsidR="007E0F49" w:rsidRPr="00693A0D" w:rsidRDefault="007E0F49" w:rsidP="007E0F49">
      <w:pPr>
        <w:ind w:firstLine="708"/>
        <w:rPr>
          <w:b/>
          <w:sz w:val="20"/>
          <w:szCs w:val="20"/>
        </w:rPr>
      </w:pPr>
      <w:r w:rsidRPr="00693A0D">
        <w:rPr>
          <w:b/>
          <w:sz w:val="20"/>
          <w:szCs w:val="20"/>
        </w:rPr>
        <w:t>ZAMAWIAJĄCY</w:t>
      </w:r>
      <w:r w:rsidRPr="00693A0D">
        <w:rPr>
          <w:b/>
          <w:sz w:val="20"/>
          <w:szCs w:val="20"/>
        </w:rPr>
        <w:tab/>
      </w:r>
      <w:r w:rsidRPr="00693A0D">
        <w:rPr>
          <w:b/>
          <w:sz w:val="20"/>
          <w:szCs w:val="20"/>
        </w:rPr>
        <w:tab/>
      </w:r>
      <w:r w:rsidRPr="00693A0D">
        <w:rPr>
          <w:b/>
          <w:sz w:val="20"/>
          <w:szCs w:val="20"/>
        </w:rPr>
        <w:tab/>
      </w:r>
      <w:r w:rsidRPr="00693A0D">
        <w:rPr>
          <w:b/>
          <w:sz w:val="20"/>
          <w:szCs w:val="20"/>
        </w:rPr>
        <w:tab/>
      </w:r>
      <w:r w:rsidRPr="00693A0D">
        <w:rPr>
          <w:b/>
          <w:sz w:val="20"/>
          <w:szCs w:val="20"/>
        </w:rPr>
        <w:tab/>
      </w:r>
      <w:r w:rsidRPr="00693A0D">
        <w:rPr>
          <w:b/>
          <w:sz w:val="20"/>
          <w:szCs w:val="20"/>
        </w:rPr>
        <w:tab/>
      </w:r>
      <w:r w:rsidRPr="00693A0D">
        <w:rPr>
          <w:b/>
          <w:sz w:val="20"/>
          <w:szCs w:val="20"/>
        </w:rPr>
        <w:tab/>
        <w:t>WYKONAWCA</w:t>
      </w:r>
    </w:p>
    <w:p w14:paraId="77C3590B" w14:textId="77777777" w:rsidR="007E0F49" w:rsidRPr="00693A0D" w:rsidRDefault="007E0F49" w:rsidP="007E0F49">
      <w:pPr>
        <w:ind w:firstLine="142"/>
        <w:rPr>
          <w:b/>
          <w:sz w:val="20"/>
          <w:szCs w:val="20"/>
        </w:rPr>
      </w:pPr>
    </w:p>
    <w:p w14:paraId="1C3BE326" w14:textId="77777777" w:rsidR="007E0F49" w:rsidRPr="00693A0D" w:rsidRDefault="007E0F49" w:rsidP="007E0F49">
      <w:pPr>
        <w:ind w:firstLine="142"/>
        <w:rPr>
          <w:b/>
          <w:sz w:val="20"/>
          <w:szCs w:val="20"/>
        </w:rPr>
      </w:pPr>
      <w:r w:rsidRPr="00693A0D">
        <w:rPr>
          <w:b/>
          <w:sz w:val="20"/>
          <w:szCs w:val="20"/>
        </w:rPr>
        <w:t>Załącznik nr 1 – oferta Wykonawcy z dnia ……………………………....;</w:t>
      </w:r>
    </w:p>
    <w:p w14:paraId="4085EEDD" w14:textId="77777777" w:rsidR="007E0F49" w:rsidRPr="00693A0D" w:rsidRDefault="007E0F49" w:rsidP="007E0F49">
      <w:pPr>
        <w:ind w:firstLine="142"/>
        <w:rPr>
          <w:b/>
          <w:sz w:val="20"/>
          <w:szCs w:val="20"/>
        </w:rPr>
      </w:pPr>
      <w:r w:rsidRPr="00693A0D">
        <w:rPr>
          <w:b/>
          <w:sz w:val="20"/>
          <w:szCs w:val="20"/>
        </w:rPr>
        <w:t>Załącznik nr 3 – Opis Przedmiotu zamówienia.</w:t>
      </w:r>
    </w:p>
    <w:p w14:paraId="6D2967C1" w14:textId="77777777" w:rsidR="007E0F49" w:rsidRPr="00693A0D" w:rsidRDefault="007E0F49" w:rsidP="007E0F49">
      <w:pPr>
        <w:ind w:firstLine="708"/>
        <w:rPr>
          <w:b/>
          <w:sz w:val="20"/>
          <w:szCs w:val="20"/>
        </w:rPr>
      </w:pPr>
    </w:p>
    <w:p w14:paraId="687E3E4A" w14:textId="77777777" w:rsidR="007E0F49" w:rsidRPr="00693A0D" w:rsidRDefault="007E0F49" w:rsidP="007E0F49">
      <w:pPr>
        <w:ind w:firstLine="708"/>
        <w:rPr>
          <w:b/>
          <w:sz w:val="20"/>
          <w:szCs w:val="20"/>
        </w:rPr>
      </w:pPr>
    </w:p>
    <w:p w14:paraId="4E287B5E" w14:textId="77777777" w:rsidR="007E0F49" w:rsidRPr="00693A0D" w:rsidRDefault="007E0F49" w:rsidP="007E0F49">
      <w:pPr>
        <w:rPr>
          <w:sz w:val="20"/>
          <w:szCs w:val="20"/>
        </w:rPr>
      </w:pPr>
      <w:bookmarkStart w:id="14" w:name="_Hlk99372289"/>
      <w:bookmarkStart w:id="15" w:name="_Hlk85109049"/>
      <w:r w:rsidRPr="00693A0D">
        <w:rPr>
          <w:sz w:val="20"/>
          <w:szCs w:val="20"/>
        </w:rPr>
        <w:t xml:space="preserve">Zaopiniowano  . </w:t>
      </w:r>
      <w:bookmarkStart w:id="16" w:name="_Hlk66353454"/>
      <w:r w:rsidRPr="00693A0D">
        <w:rPr>
          <w:sz w:val="20"/>
          <w:szCs w:val="20"/>
        </w:rPr>
        <w:t>Radca prawny Andrzej Karczewski (WA-3948). BOP PW  3349     04.07 .2023r</w:t>
      </w:r>
      <w:bookmarkEnd w:id="14"/>
      <w:r w:rsidRPr="00693A0D">
        <w:rPr>
          <w:sz w:val="20"/>
          <w:szCs w:val="20"/>
        </w:rPr>
        <w:t>.</w:t>
      </w:r>
      <w:bookmarkStart w:id="17" w:name="_Hlk72153048"/>
      <w:bookmarkEnd w:id="15"/>
      <w:bookmarkEnd w:id="16"/>
      <w:r w:rsidRPr="00693A0D">
        <w:rPr>
          <w:sz w:val="20"/>
          <w:szCs w:val="20"/>
        </w:rPr>
        <w:t xml:space="preserve"> </w:t>
      </w:r>
      <w:bookmarkEnd w:id="17"/>
    </w:p>
    <w:p w14:paraId="0211A0DD" w14:textId="77777777" w:rsidR="007E0F49" w:rsidRPr="00693A0D" w:rsidRDefault="007E0F49" w:rsidP="007E0F49">
      <w:pPr>
        <w:rPr>
          <w:b/>
          <w:sz w:val="20"/>
          <w:szCs w:val="20"/>
        </w:rPr>
      </w:pPr>
    </w:p>
    <w:p w14:paraId="7954FE58" w14:textId="77777777" w:rsidR="007E0F49" w:rsidRPr="00693A0D" w:rsidRDefault="007E0F49" w:rsidP="007E0F49">
      <w:pPr>
        <w:rPr>
          <w:sz w:val="20"/>
          <w:szCs w:val="20"/>
        </w:rPr>
      </w:pPr>
      <w:bookmarkStart w:id="18" w:name="_Hlk144462528"/>
      <w:r w:rsidRPr="00693A0D">
        <w:rPr>
          <w:sz w:val="20"/>
          <w:szCs w:val="20"/>
        </w:rPr>
        <w:t>Zaopiniowano  . Radca prawny Andrzej Karczewski (WA-3948). BOP PW  3349 A     06.07 .2023r.</w:t>
      </w:r>
    </w:p>
    <w:p w14:paraId="4CAE81C9" w14:textId="77777777" w:rsidR="007E0F49" w:rsidRPr="00693A0D" w:rsidRDefault="007E0F49" w:rsidP="007E0F49">
      <w:pPr>
        <w:rPr>
          <w:sz w:val="20"/>
          <w:szCs w:val="20"/>
        </w:rPr>
      </w:pPr>
    </w:p>
    <w:p w14:paraId="5DB5EAB0" w14:textId="77777777" w:rsidR="007E0F49" w:rsidRPr="00693A0D" w:rsidRDefault="007E0F49" w:rsidP="007E0F49">
      <w:pPr>
        <w:rPr>
          <w:sz w:val="20"/>
          <w:szCs w:val="20"/>
        </w:rPr>
      </w:pPr>
    </w:p>
    <w:p w14:paraId="4417E036" w14:textId="77777777" w:rsidR="007E0F49" w:rsidRPr="00693A0D" w:rsidRDefault="007E0F49" w:rsidP="007E0F49">
      <w:pPr>
        <w:rPr>
          <w:sz w:val="20"/>
          <w:szCs w:val="20"/>
        </w:rPr>
      </w:pPr>
    </w:p>
    <w:p w14:paraId="63016144" w14:textId="77777777" w:rsidR="007E0F49" w:rsidRPr="00693A0D" w:rsidRDefault="007E0F49" w:rsidP="007E0F49">
      <w:pPr>
        <w:rPr>
          <w:sz w:val="20"/>
          <w:szCs w:val="20"/>
        </w:rPr>
      </w:pPr>
      <w:bookmarkStart w:id="19" w:name="_Hlk85457892"/>
      <w:r w:rsidRPr="00693A0D">
        <w:rPr>
          <w:sz w:val="20"/>
          <w:szCs w:val="20"/>
        </w:rPr>
        <w:t xml:space="preserve">Zaopiniowano  . Radca prawny Andrzej Karczewski (WA-3948). </w:t>
      </w:r>
      <w:bookmarkStart w:id="20" w:name="_Hlk104204634"/>
      <w:r w:rsidRPr="00693A0D">
        <w:rPr>
          <w:sz w:val="20"/>
          <w:szCs w:val="20"/>
        </w:rPr>
        <w:t xml:space="preserve">BOP PW 4314  14.09 .2023r. </w:t>
      </w:r>
    </w:p>
    <w:bookmarkEnd w:id="19"/>
    <w:bookmarkEnd w:id="20"/>
    <w:p w14:paraId="46FD4BE3" w14:textId="77777777" w:rsidR="007E0F49" w:rsidRPr="00693A0D" w:rsidRDefault="007E0F49" w:rsidP="007E0F49">
      <w:pPr>
        <w:rPr>
          <w:b/>
          <w:sz w:val="20"/>
          <w:szCs w:val="20"/>
        </w:rPr>
      </w:pPr>
      <w:r w:rsidRPr="00693A0D">
        <w:rPr>
          <w:sz w:val="20"/>
          <w:szCs w:val="20"/>
        </w:rPr>
        <w:t xml:space="preserve"> </w:t>
      </w:r>
      <w:bookmarkEnd w:id="18"/>
      <w:r w:rsidRPr="00693A0D">
        <w:rPr>
          <w:b/>
          <w:sz w:val="20"/>
          <w:szCs w:val="20"/>
        </w:rPr>
        <w:br w:type="page"/>
      </w:r>
    </w:p>
    <w:p w14:paraId="7E5529AA" w14:textId="77777777" w:rsidR="007E0F49" w:rsidRPr="00693A0D" w:rsidRDefault="007E0F49" w:rsidP="007E0F49">
      <w:pPr>
        <w:ind w:firstLine="708"/>
        <w:rPr>
          <w:b/>
          <w:sz w:val="20"/>
          <w:szCs w:val="20"/>
        </w:rPr>
      </w:pPr>
    </w:p>
    <w:p w14:paraId="242C55AC" w14:textId="77777777" w:rsidR="007E0F49" w:rsidRPr="00693A0D" w:rsidRDefault="007E0F49" w:rsidP="007E0F49">
      <w:pPr>
        <w:tabs>
          <w:tab w:val="left" w:pos="6804"/>
        </w:tabs>
        <w:spacing w:before="480"/>
        <w:jc w:val="both"/>
        <w:rPr>
          <w:sz w:val="20"/>
          <w:szCs w:val="20"/>
        </w:rPr>
      </w:pPr>
      <w:r w:rsidRPr="00693A0D">
        <w:rPr>
          <w:sz w:val="20"/>
          <w:szCs w:val="20"/>
        </w:rPr>
        <w:t>Tabela Stanu Liczników:</w:t>
      </w:r>
    </w:p>
    <w:p w14:paraId="53DF6526" w14:textId="77777777" w:rsidR="007E0F49" w:rsidRPr="00693A0D" w:rsidRDefault="007E0F49" w:rsidP="007E0F49">
      <w:pPr>
        <w:tabs>
          <w:tab w:val="left" w:pos="6804"/>
        </w:tabs>
        <w:contextualSpacing/>
        <w:jc w:val="both"/>
        <w:rPr>
          <w:sz w:val="20"/>
          <w:szCs w:val="20"/>
        </w:rPr>
      </w:pP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1918"/>
        <w:gridCol w:w="1886"/>
        <w:gridCol w:w="1952"/>
        <w:gridCol w:w="1816"/>
      </w:tblGrid>
      <w:tr w:rsidR="007E0F49" w:rsidRPr="00693A0D" w14:paraId="34066F73" w14:textId="77777777" w:rsidTr="00D174BD">
        <w:trPr>
          <w:trHeight w:val="874"/>
        </w:trPr>
        <w:tc>
          <w:tcPr>
            <w:tcW w:w="1652" w:type="dxa"/>
          </w:tcPr>
          <w:p w14:paraId="3C384F74" w14:textId="77777777" w:rsidR="007E0F49" w:rsidRPr="00693A0D" w:rsidRDefault="007E0F49" w:rsidP="00D174BD">
            <w:pPr>
              <w:tabs>
                <w:tab w:val="left" w:pos="6804"/>
              </w:tabs>
              <w:contextualSpacing/>
              <w:jc w:val="center"/>
              <w:rPr>
                <w:sz w:val="20"/>
                <w:szCs w:val="20"/>
              </w:rPr>
            </w:pPr>
            <w:r w:rsidRPr="00693A0D">
              <w:rPr>
                <w:sz w:val="20"/>
                <w:szCs w:val="20"/>
              </w:rPr>
              <w:t xml:space="preserve">Liczniki </w:t>
            </w:r>
          </w:p>
          <w:p w14:paraId="574CD727" w14:textId="77777777" w:rsidR="007E0F49" w:rsidRPr="00693A0D" w:rsidRDefault="007E0F49" w:rsidP="00D174BD">
            <w:pPr>
              <w:tabs>
                <w:tab w:val="left" w:pos="6804"/>
              </w:tabs>
              <w:contextualSpacing/>
              <w:jc w:val="center"/>
              <w:rPr>
                <w:sz w:val="20"/>
                <w:szCs w:val="20"/>
              </w:rPr>
            </w:pPr>
          </w:p>
        </w:tc>
        <w:tc>
          <w:tcPr>
            <w:tcW w:w="1918" w:type="dxa"/>
          </w:tcPr>
          <w:p w14:paraId="39E6CDFB" w14:textId="77777777" w:rsidR="007E0F49" w:rsidRPr="00693A0D" w:rsidRDefault="007E0F49" w:rsidP="00D174BD">
            <w:pPr>
              <w:tabs>
                <w:tab w:val="left" w:pos="6804"/>
              </w:tabs>
              <w:contextualSpacing/>
              <w:jc w:val="center"/>
              <w:rPr>
                <w:sz w:val="20"/>
                <w:szCs w:val="20"/>
              </w:rPr>
            </w:pPr>
            <w:r w:rsidRPr="00693A0D">
              <w:rPr>
                <w:sz w:val="20"/>
                <w:szCs w:val="20"/>
              </w:rPr>
              <w:t>Czarne małe</w:t>
            </w:r>
          </w:p>
          <w:p w14:paraId="6678F5B7" w14:textId="77777777" w:rsidR="007E0F49" w:rsidRPr="00693A0D" w:rsidRDefault="007E0F49" w:rsidP="00D174BD">
            <w:pPr>
              <w:tabs>
                <w:tab w:val="left" w:pos="6804"/>
              </w:tabs>
              <w:contextualSpacing/>
              <w:rPr>
                <w:sz w:val="20"/>
                <w:szCs w:val="20"/>
              </w:rPr>
            </w:pPr>
          </w:p>
        </w:tc>
        <w:tc>
          <w:tcPr>
            <w:tcW w:w="1886" w:type="dxa"/>
          </w:tcPr>
          <w:p w14:paraId="49775E06" w14:textId="77777777" w:rsidR="007E0F49" w:rsidRPr="00693A0D" w:rsidRDefault="007E0F49" w:rsidP="00D174BD">
            <w:pPr>
              <w:tabs>
                <w:tab w:val="left" w:pos="6804"/>
              </w:tabs>
              <w:contextualSpacing/>
              <w:jc w:val="center"/>
              <w:rPr>
                <w:sz w:val="20"/>
                <w:szCs w:val="20"/>
              </w:rPr>
            </w:pPr>
            <w:r w:rsidRPr="00693A0D">
              <w:rPr>
                <w:sz w:val="20"/>
                <w:szCs w:val="20"/>
              </w:rPr>
              <w:t>Czarne duże</w:t>
            </w:r>
          </w:p>
        </w:tc>
        <w:tc>
          <w:tcPr>
            <w:tcW w:w="1952" w:type="dxa"/>
          </w:tcPr>
          <w:p w14:paraId="035EDF47" w14:textId="77777777" w:rsidR="007E0F49" w:rsidRPr="00693A0D" w:rsidRDefault="007E0F49" w:rsidP="00D174BD">
            <w:pPr>
              <w:tabs>
                <w:tab w:val="left" w:pos="6804"/>
              </w:tabs>
              <w:contextualSpacing/>
              <w:jc w:val="center"/>
              <w:rPr>
                <w:sz w:val="20"/>
                <w:szCs w:val="20"/>
              </w:rPr>
            </w:pPr>
            <w:r w:rsidRPr="00693A0D">
              <w:rPr>
                <w:sz w:val="20"/>
                <w:szCs w:val="20"/>
              </w:rPr>
              <w:t>Kolor małe</w:t>
            </w:r>
          </w:p>
          <w:p w14:paraId="69A86B20" w14:textId="77777777" w:rsidR="007E0F49" w:rsidRPr="00693A0D" w:rsidRDefault="007E0F49" w:rsidP="00D174BD">
            <w:pPr>
              <w:tabs>
                <w:tab w:val="left" w:pos="6804"/>
              </w:tabs>
              <w:contextualSpacing/>
              <w:jc w:val="center"/>
              <w:rPr>
                <w:sz w:val="20"/>
                <w:szCs w:val="20"/>
              </w:rPr>
            </w:pPr>
          </w:p>
        </w:tc>
        <w:tc>
          <w:tcPr>
            <w:tcW w:w="1816" w:type="dxa"/>
          </w:tcPr>
          <w:p w14:paraId="7D229DA3" w14:textId="77777777" w:rsidR="007E0F49" w:rsidRPr="00693A0D" w:rsidRDefault="007E0F49" w:rsidP="00D174BD">
            <w:pPr>
              <w:tabs>
                <w:tab w:val="left" w:pos="285"/>
                <w:tab w:val="center" w:pos="749"/>
                <w:tab w:val="left" w:pos="6804"/>
              </w:tabs>
              <w:contextualSpacing/>
              <w:jc w:val="center"/>
              <w:rPr>
                <w:sz w:val="20"/>
                <w:szCs w:val="20"/>
              </w:rPr>
            </w:pPr>
            <w:r w:rsidRPr="00693A0D">
              <w:rPr>
                <w:sz w:val="20"/>
                <w:szCs w:val="20"/>
              </w:rPr>
              <w:t>Kolor duże</w:t>
            </w:r>
          </w:p>
        </w:tc>
      </w:tr>
      <w:tr w:rsidR="007E0F49" w:rsidRPr="00693A0D" w14:paraId="2B1DE08D" w14:textId="77777777" w:rsidTr="00D174BD">
        <w:trPr>
          <w:trHeight w:val="901"/>
        </w:trPr>
        <w:tc>
          <w:tcPr>
            <w:tcW w:w="1652" w:type="dxa"/>
          </w:tcPr>
          <w:p w14:paraId="75EE64B8" w14:textId="77777777" w:rsidR="007E0F49" w:rsidRPr="00693A0D" w:rsidRDefault="007E0F49" w:rsidP="00D174BD">
            <w:pPr>
              <w:tabs>
                <w:tab w:val="left" w:pos="6804"/>
              </w:tabs>
              <w:contextualSpacing/>
              <w:jc w:val="center"/>
              <w:rPr>
                <w:sz w:val="20"/>
                <w:szCs w:val="20"/>
              </w:rPr>
            </w:pPr>
            <w:r w:rsidRPr="00693A0D">
              <w:rPr>
                <w:sz w:val="20"/>
                <w:szCs w:val="20"/>
              </w:rPr>
              <w:t>Stan początkowy</w:t>
            </w:r>
          </w:p>
        </w:tc>
        <w:tc>
          <w:tcPr>
            <w:tcW w:w="1918" w:type="dxa"/>
          </w:tcPr>
          <w:p w14:paraId="559ACDCB" w14:textId="77777777" w:rsidR="007E0F49" w:rsidRPr="00693A0D" w:rsidRDefault="007E0F49" w:rsidP="00D174BD">
            <w:pPr>
              <w:tabs>
                <w:tab w:val="left" w:pos="6804"/>
              </w:tabs>
              <w:contextualSpacing/>
              <w:jc w:val="center"/>
              <w:rPr>
                <w:sz w:val="20"/>
                <w:szCs w:val="20"/>
              </w:rPr>
            </w:pPr>
          </w:p>
        </w:tc>
        <w:tc>
          <w:tcPr>
            <w:tcW w:w="1886" w:type="dxa"/>
          </w:tcPr>
          <w:p w14:paraId="2ED5D4C4" w14:textId="77777777" w:rsidR="007E0F49" w:rsidRPr="00693A0D" w:rsidRDefault="007E0F49" w:rsidP="00D174BD">
            <w:pPr>
              <w:tabs>
                <w:tab w:val="left" w:pos="6804"/>
              </w:tabs>
              <w:contextualSpacing/>
              <w:jc w:val="center"/>
              <w:rPr>
                <w:sz w:val="20"/>
                <w:szCs w:val="20"/>
              </w:rPr>
            </w:pPr>
          </w:p>
        </w:tc>
        <w:tc>
          <w:tcPr>
            <w:tcW w:w="1952" w:type="dxa"/>
          </w:tcPr>
          <w:p w14:paraId="5C502BE2" w14:textId="77777777" w:rsidR="007E0F49" w:rsidRPr="00693A0D" w:rsidRDefault="007E0F49" w:rsidP="00D174BD">
            <w:pPr>
              <w:tabs>
                <w:tab w:val="left" w:pos="6804"/>
              </w:tabs>
              <w:contextualSpacing/>
              <w:jc w:val="center"/>
              <w:rPr>
                <w:sz w:val="20"/>
                <w:szCs w:val="20"/>
              </w:rPr>
            </w:pPr>
          </w:p>
        </w:tc>
        <w:tc>
          <w:tcPr>
            <w:tcW w:w="1816" w:type="dxa"/>
          </w:tcPr>
          <w:p w14:paraId="0AB05E4A" w14:textId="77777777" w:rsidR="007E0F49" w:rsidRPr="00693A0D" w:rsidRDefault="007E0F49" w:rsidP="00D174BD">
            <w:pPr>
              <w:tabs>
                <w:tab w:val="left" w:pos="6804"/>
              </w:tabs>
              <w:contextualSpacing/>
              <w:jc w:val="center"/>
              <w:rPr>
                <w:sz w:val="20"/>
                <w:szCs w:val="20"/>
              </w:rPr>
            </w:pPr>
          </w:p>
        </w:tc>
      </w:tr>
      <w:tr w:rsidR="007E0F49" w:rsidRPr="00693A0D" w14:paraId="72BBE0A3" w14:textId="77777777" w:rsidTr="00D174BD">
        <w:trPr>
          <w:trHeight w:val="424"/>
        </w:trPr>
        <w:tc>
          <w:tcPr>
            <w:tcW w:w="1652" w:type="dxa"/>
          </w:tcPr>
          <w:p w14:paraId="343C4662" w14:textId="77777777" w:rsidR="007E0F49" w:rsidRPr="00693A0D" w:rsidRDefault="007E0F49" w:rsidP="00D174BD">
            <w:pPr>
              <w:tabs>
                <w:tab w:val="left" w:pos="6804"/>
              </w:tabs>
              <w:contextualSpacing/>
              <w:jc w:val="center"/>
              <w:rPr>
                <w:sz w:val="20"/>
                <w:szCs w:val="20"/>
              </w:rPr>
            </w:pPr>
            <w:r w:rsidRPr="00693A0D">
              <w:rPr>
                <w:sz w:val="20"/>
                <w:szCs w:val="20"/>
              </w:rPr>
              <w:t>1</w:t>
            </w:r>
          </w:p>
        </w:tc>
        <w:tc>
          <w:tcPr>
            <w:tcW w:w="1918" w:type="dxa"/>
          </w:tcPr>
          <w:p w14:paraId="0764EA2F" w14:textId="77777777" w:rsidR="007E0F49" w:rsidRPr="00693A0D" w:rsidRDefault="007E0F49" w:rsidP="00D174BD">
            <w:pPr>
              <w:tabs>
                <w:tab w:val="left" w:pos="6804"/>
              </w:tabs>
              <w:contextualSpacing/>
              <w:jc w:val="center"/>
              <w:rPr>
                <w:sz w:val="20"/>
                <w:szCs w:val="20"/>
              </w:rPr>
            </w:pPr>
          </w:p>
        </w:tc>
        <w:tc>
          <w:tcPr>
            <w:tcW w:w="1886" w:type="dxa"/>
          </w:tcPr>
          <w:p w14:paraId="4578B29D" w14:textId="77777777" w:rsidR="007E0F49" w:rsidRPr="00693A0D" w:rsidRDefault="007E0F49" w:rsidP="00D174BD">
            <w:pPr>
              <w:tabs>
                <w:tab w:val="left" w:pos="6804"/>
              </w:tabs>
              <w:contextualSpacing/>
              <w:jc w:val="center"/>
              <w:rPr>
                <w:sz w:val="20"/>
                <w:szCs w:val="20"/>
              </w:rPr>
            </w:pPr>
          </w:p>
        </w:tc>
        <w:tc>
          <w:tcPr>
            <w:tcW w:w="1952" w:type="dxa"/>
          </w:tcPr>
          <w:p w14:paraId="42690AF3" w14:textId="77777777" w:rsidR="007E0F49" w:rsidRPr="00693A0D" w:rsidRDefault="007E0F49" w:rsidP="00D174BD">
            <w:pPr>
              <w:tabs>
                <w:tab w:val="left" w:pos="6804"/>
              </w:tabs>
              <w:contextualSpacing/>
              <w:jc w:val="center"/>
              <w:rPr>
                <w:sz w:val="20"/>
                <w:szCs w:val="20"/>
              </w:rPr>
            </w:pPr>
          </w:p>
        </w:tc>
        <w:tc>
          <w:tcPr>
            <w:tcW w:w="1816" w:type="dxa"/>
          </w:tcPr>
          <w:p w14:paraId="52D5E4EB" w14:textId="77777777" w:rsidR="007E0F49" w:rsidRPr="00693A0D" w:rsidRDefault="007E0F49" w:rsidP="00D174BD">
            <w:pPr>
              <w:tabs>
                <w:tab w:val="left" w:pos="6804"/>
              </w:tabs>
              <w:contextualSpacing/>
              <w:jc w:val="center"/>
              <w:rPr>
                <w:sz w:val="20"/>
                <w:szCs w:val="20"/>
              </w:rPr>
            </w:pPr>
          </w:p>
        </w:tc>
      </w:tr>
    </w:tbl>
    <w:p w14:paraId="2CA5C22E" w14:textId="77777777" w:rsidR="007E0F49" w:rsidRPr="00693A0D" w:rsidRDefault="007E0F49" w:rsidP="007E0F49">
      <w:pPr>
        <w:spacing w:before="120"/>
        <w:jc w:val="center"/>
        <w:rPr>
          <w:b/>
          <w:bCs/>
          <w:sz w:val="20"/>
          <w:szCs w:val="20"/>
          <w:lang w:eastAsia="ar-SA"/>
        </w:rPr>
      </w:pPr>
    </w:p>
    <w:p w14:paraId="6E172704" w14:textId="77777777" w:rsidR="007E0F49" w:rsidRPr="00B3139B" w:rsidRDefault="007E0F49" w:rsidP="007E0F49">
      <w:pPr>
        <w:spacing w:before="120"/>
        <w:jc w:val="center"/>
        <w:rPr>
          <w:rFonts w:ascii="Source Sans Pro" w:hAnsi="Source Sans Pro" w:cs="Arial"/>
          <w:b/>
          <w:bCs/>
          <w:lang w:eastAsia="ar-SA"/>
        </w:rPr>
      </w:pPr>
    </w:p>
    <w:p w14:paraId="0940A929" w14:textId="77777777" w:rsidR="007E0F49" w:rsidRPr="00B3139B" w:rsidRDefault="007E0F49" w:rsidP="007E0F49">
      <w:pPr>
        <w:spacing w:before="120"/>
        <w:jc w:val="center"/>
        <w:rPr>
          <w:rFonts w:ascii="Source Sans Pro" w:hAnsi="Source Sans Pro" w:cs="Arial"/>
          <w:b/>
          <w:bCs/>
          <w:lang w:eastAsia="ar-SA"/>
        </w:rPr>
      </w:pPr>
    </w:p>
    <w:p w14:paraId="10A6422B" w14:textId="77777777" w:rsidR="007E0F49" w:rsidRPr="00B3139B" w:rsidRDefault="007E0F49" w:rsidP="007E0F49">
      <w:pPr>
        <w:spacing w:before="120"/>
        <w:jc w:val="center"/>
        <w:rPr>
          <w:rFonts w:ascii="Source Sans Pro" w:hAnsi="Source Sans Pro" w:cs="Arial"/>
          <w:b/>
          <w:bCs/>
          <w:lang w:eastAsia="ar-SA"/>
        </w:rPr>
      </w:pPr>
    </w:p>
    <w:p w14:paraId="55452EE8" w14:textId="77777777" w:rsidR="007E0F49" w:rsidRPr="00B3139B" w:rsidRDefault="007E0F49" w:rsidP="007E0F49">
      <w:pPr>
        <w:rPr>
          <w:rFonts w:ascii="Source Sans Pro" w:hAnsi="Source Sans Pro"/>
        </w:rPr>
      </w:pPr>
    </w:p>
    <w:p w14:paraId="51379C6A" w14:textId="77777777" w:rsidR="008F5DAD" w:rsidRPr="008C0EEA" w:rsidRDefault="008F5DAD" w:rsidP="008F5DAD">
      <w:pPr>
        <w:spacing w:before="120"/>
        <w:jc w:val="center"/>
        <w:rPr>
          <w:rFonts w:ascii="Source Sans Pro" w:hAnsi="Source Sans Pro" w:cs="Arial"/>
          <w:b/>
          <w:bCs/>
          <w:sz w:val="20"/>
          <w:szCs w:val="20"/>
          <w:lang w:eastAsia="ar-SA"/>
        </w:rPr>
      </w:pPr>
    </w:p>
    <w:p w14:paraId="5D7878AE" w14:textId="77777777" w:rsidR="008F5DAD" w:rsidRPr="008C0EEA" w:rsidRDefault="008F5DAD" w:rsidP="008F5DAD">
      <w:pPr>
        <w:spacing w:before="120"/>
        <w:jc w:val="center"/>
        <w:rPr>
          <w:rFonts w:ascii="Source Sans Pro" w:hAnsi="Source Sans Pro" w:cs="Arial"/>
          <w:b/>
          <w:bCs/>
          <w:sz w:val="20"/>
          <w:szCs w:val="20"/>
          <w:lang w:eastAsia="ar-SA"/>
        </w:rPr>
      </w:pPr>
    </w:p>
    <w:p w14:paraId="71BA93CF" w14:textId="77777777" w:rsidR="008F5DAD" w:rsidRPr="008C0EEA" w:rsidRDefault="008F5DAD" w:rsidP="008F5DAD">
      <w:pPr>
        <w:spacing w:before="120"/>
        <w:jc w:val="center"/>
        <w:rPr>
          <w:rFonts w:ascii="Source Sans Pro" w:hAnsi="Source Sans Pro" w:cs="Arial"/>
          <w:b/>
          <w:bCs/>
          <w:sz w:val="20"/>
          <w:szCs w:val="20"/>
          <w:lang w:eastAsia="ar-SA"/>
        </w:rPr>
      </w:pPr>
    </w:p>
    <w:p w14:paraId="1DC55BEB" w14:textId="77777777" w:rsidR="008F5DAD" w:rsidRPr="008C0EEA" w:rsidRDefault="008F5DAD" w:rsidP="008F5DAD">
      <w:pPr>
        <w:spacing w:before="120"/>
        <w:jc w:val="center"/>
        <w:rPr>
          <w:rFonts w:ascii="Source Sans Pro" w:hAnsi="Source Sans Pro" w:cs="Arial"/>
          <w:b/>
          <w:bCs/>
          <w:sz w:val="20"/>
          <w:szCs w:val="20"/>
          <w:lang w:eastAsia="ar-SA"/>
        </w:rPr>
      </w:pPr>
    </w:p>
    <w:p w14:paraId="3764199E" w14:textId="77777777" w:rsidR="008F5DAD" w:rsidRPr="008C0EEA" w:rsidRDefault="008F5DAD" w:rsidP="008F5DAD">
      <w:pPr>
        <w:spacing w:before="120"/>
        <w:jc w:val="center"/>
        <w:rPr>
          <w:rFonts w:ascii="Source Sans Pro" w:hAnsi="Source Sans Pro" w:cs="Arial"/>
          <w:b/>
          <w:bCs/>
          <w:sz w:val="20"/>
          <w:szCs w:val="20"/>
          <w:lang w:eastAsia="ar-SA"/>
        </w:rPr>
      </w:pPr>
    </w:p>
    <w:p w14:paraId="163794AC" w14:textId="77777777" w:rsidR="008F5DAD" w:rsidRPr="008C0EEA" w:rsidRDefault="008F5DAD" w:rsidP="008F5DAD">
      <w:pPr>
        <w:spacing w:before="120"/>
        <w:jc w:val="center"/>
        <w:rPr>
          <w:rFonts w:ascii="Source Sans Pro" w:hAnsi="Source Sans Pro" w:cs="Arial"/>
          <w:b/>
          <w:bCs/>
          <w:sz w:val="20"/>
          <w:szCs w:val="20"/>
          <w:lang w:eastAsia="ar-SA"/>
        </w:rPr>
      </w:pPr>
    </w:p>
    <w:p w14:paraId="625CD960" w14:textId="77777777" w:rsidR="00AA7617" w:rsidRPr="008C0EEA" w:rsidRDefault="00AA7617" w:rsidP="004B6CCD">
      <w:pPr>
        <w:pStyle w:val="Zwykytekst3"/>
        <w:spacing w:before="120"/>
        <w:jc w:val="center"/>
        <w:rPr>
          <w:rFonts w:ascii="Source Sans Pro" w:hAnsi="Source Sans Pro" w:cs="Arial"/>
          <w:b/>
          <w:bCs/>
        </w:rPr>
      </w:pPr>
    </w:p>
    <w:bookmarkEnd w:id="5"/>
    <w:p w14:paraId="1F0C20C7" w14:textId="77777777" w:rsidR="00AA7617" w:rsidRPr="008C0EEA" w:rsidRDefault="00AA7617" w:rsidP="004B6CCD">
      <w:pPr>
        <w:pStyle w:val="Zwykytekst3"/>
        <w:spacing w:before="120"/>
        <w:jc w:val="center"/>
        <w:rPr>
          <w:rFonts w:ascii="Source Sans Pro" w:hAnsi="Source Sans Pro" w:cs="Arial"/>
          <w:b/>
          <w:bCs/>
        </w:rPr>
      </w:pPr>
    </w:p>
    <w:p w14:paraId="2F523129" w14:textId="77777777" w:rsidR="00AA7617" w:rsidRPr="008C0EEA" w:rsidRDefault="00AA7617" w:rsidP="004B6CCD">
      <w:pPr>
        <w:pStyle w:val="Zwykytekst3"/>
        <w:spacing w:before="120"/>
        <w:jc w:val="center"/>
        <w:rPr>
          <w:rFonts w:ascii="Source Sans Pro" w:hAnsi="Source Sans Pro" w:cs="Arial"/>
          <w:b/>
          <w:bCs/>
        </w:rPr>
      </w:pPr>
    </w:p>
    <w:p w14:paraId="7F34B494" w14:textId="77777777" w:rsidR="00AA7617" w:rsidRPr="008C0EEA" w:rsidRDefault="00AA7617" w:rsidP="004B6CCD">
      <w:pPr>
        <w:pStyle w:val="Zwykytekst3"/>
        <w:spacing w:before="120"/>
        <w:jc w:val="center"/>
        <w:rPr>
          <w:rFonts w:ascii="Source Sans Pro" w:hAnsi="Source Sans Pro" w:cs="Arial"/>
          <w:b/>
          <w:bCs/>
        </w:rPr>
      </w:pPr>
    </w:p>
    <w:p w14:paraId="240084EF" w14:textId="77777777" w:rsidR="00AA7617" w:rsidRPr="008C0EEA" w:rsidRDefault="00AA7617" w:rsidP="004B6CCD">
      <w:pPr>
        <w:pStyle w:val="Zwykytekst3"/>
        <w:spacing w:before="120"/>
        <w:jc w:val="center"/>
        <w:rPr>
          <w:rFonts w:ascii="Source Sans Pro" w:hAnsi="Source Sans Pro" w:cs="Arial"/>
          <w:b/>
          <w:bCs/>
        </w:rPr>
      </w:pPr>
    </w:p>
    <w:p w14:paraId="42F87F58" w14:textId="77777777" w:rsidR="00AA7617" w:rsidRPr="008C0EEA" w:rsidRDefault="00AA7617" w:rsidP="004B6CCD">
      <w:pPr>
        <w:pStyle w:val="Zwykytekst3"/>
        <w:spacing w:before="120"/>
        <w:jc w:val="center"/>
        <w:rPr>
          <w:rFonts w:ascii="Source Sans Pro" w:hAnsi="Source Sans Pro" w:cs="Arial"/>
          <w:b/>
          <w:bCs/>
        </w:rPr>
      </w:pPr>
    </w:p>
    <w:p w14:paraId="523A277D" w14:textId="77777777" w:rsidR="00AA7617" w:rsidRPr="008C0EEA" w:rsidRDefault="00AA7617" w:rsidP="00AA7617">
      <w:pPr>
        <w:pStyle w:val="Zwykytekst3"/>
        <w:spacing w:before="120"/>
        <w:jc w:val="center"/>
        <w:rPr>
          <w:rFonts w:ascii="Source Sans Pro" w:hAnsi="Source Sans Pro" w:cs="Arial"/>
          <w:b/>
          <w:bCs/>
        </w:rPr>
      </w:pPr>
    </w:p>
    <w:p w14:paraId="1C09BC0E" w14:textId="77777777" w:rsidR="00AA7617" w:rsidRDefault="00AA7617" w:rsidP="00AA7617">
      <w:pPr>
        <w:pStyle w:val="Zwykytekst3"/>
        <w:spacing w:before="120"/>
        <w:jc w:val="center"/>
        <w:rPr>
          <w:rFonts w:ascii="Source Sans Pro" w:hAnsi="Source Sans Pro" w:cs="Arial"/>
          <w:b/>
          <w:bCs/>
        </w:rPr>
      </w:pPr>
    </w:p>
    <w:p w14:paraId="56F7F0CF" w14:textId="77777777" w:rsidR="008C0EEA" w:rsidRDefault="008C0EEA" w:rsidP="00AA7617">
      <w:pPr>
        <w:pStyle w:val="Zwykytekst3"/>
        <w:spacing w:before="120"/>
        <w:jc w:val="center"/>
        <w:rPr>
          <w:rFonts w:ascii="Source Sans Pro" w:hAnsi="Source Sans Pro" w:cs="Arial"/>
          <w:b/>
          <w:bCs/>
        </w:rPr>
      </w:pPr>
    </w:p>
    <w:p w14:paraId="23EFED56" w14:textId="77777777" w:rsidR="008C0EEA" w:rsidRDefault="008C0EEA" w:rsidP="00AA7617">
      <w:pPr>
        <w:pStyle w:val="Zwykytekst3"/>
        <w:spacing w:before="120"/>
        <w:jc w:val="center"/>
        <w:rPr>
          <w:rFonts w:ascii="Source Sans Pro" w:hAnsi="Source Sans Pro" w:cs="Arial"/>
          <w:b/>
          <w:bCs/>
        </w:rPr>
      </w:pPr>
    </w:p>
    <w:p w14:paraId="6DF4E1C9" w14:textId="77777777" w:rsidR="008C0EEA" w:rsidRDefault="008C0EEA" w:rsidP="00AA7617">
      <w:pPr>
        <w:pStyle w:val="Zwykytekst3"/>
        <w:spacing w:before="120"/>
        <w:jc w:val="center"/>
        <w:rPr>
          <w:rFonts w:ascii="Source Sans Pro" w:hAnsi="Source Sans Pro" w:cs="Arial"/>
          <w:b/>
          <w:bCs/>
        </w:rPr>
      </w:pPr>
    </w:p>
    <w:p w14:paraId="5E650C55" w14:textId="77777777" w:rsidR="008C0EEA" w:rsidRDefault="008C0EEA" w:rsidP="00AA7617">
      <w:pPr>
        <w:pStyle w:val="Zwykytekst3"/>
        <w:spacing w:before="120"/>
        <w:jc w:val="center"/>
        <w:rPr>
          <w:rFonts w:ascii="Source Sans Pro" w:hAnsi="Source Sans Pro" w:cs="Arial"/>
          <w:b/>
          <w:bCs/>
        </w:rPr>
      </w:pPr>
    </w:p>
    <w:p w14:paraId="6D2C1485" w14:textId="77777777" w:rsidR="008C0EEA" w:rsidRDefault="008C0EEA" w:rsidP="00AA7617">
      <w:pPr>
        <w:pStyle w:val="Zwykytekst3"/>
        <w:spacing w:before="120"/>
        <w:jc w:val="center"/>
        <w:rPr>
          <w:rFonts w:ascii="Source Sans Pro" w:hAnsi="Source Sans Pro" w:cs="Arial"/>
          <w:b/>
          <w:bCs/>
        </w:rPr>
      </w:pPr>
    </w:p>
    <w:p w14:paraId="0452B21B" w14:textId="77777777" w:rsidR="008C0EEA" w:rsidRDefault="008C0EEA" w:rsidP="00AA7617">
      <w:pPr>
        <w:pStyle w:val="Zwykytekst3"/>
        <w:spacing w:before="120"/>
        <w:jc w:val="center"/>
        <w:rPr>
          <w:rFonts w:ascii="Source Sans Pro" w:hAnsi="Source Sans Pro" w:cs="Arial"/>
          <w:b/>
          <w:bCs/>
        </w:rPr>
      </w:pPr>
    </w:p>
    <w:p w14:paraId="2A412553" w14:textId="77777777" w:rsidR="008C0EEA" w:rsidRDefault="008C0EEA" w:rsidP="00AA7617">
      <w:pPr>
        <w:pStyle w:val="Zwykytekst3"/>
        <w:spacing w:before="120"/>
        <w:jc w:val="center"/>
        <w:rPr>
          <w:rFonts w:ascii="Source Sans Pro" w:hAnsi="Source Sans Pro" w:cs="Arial"/>
          <w:b/>
          <w:bCs/>
        </w:rPr>
      </w:pPr>
    </w:p>
    <w:p w14:paraId="14CC32A8" w14:textId="77777777" w:rsidR="008C0EEA" w:rsidRDefault="008C0EEA" w:rsidP="00AA7617">
      <w:pPr>
        <w:pStyle w:val="Zwykytekst3"/>
        <w:spacing w:before="120"/>
        <w:jc w:val="center"/>
        <w:rPr>
          <w:rFonts w:ascii="Source Sans Pro" w:hAnsi="Source Sans Pro" w:cs="Arial"/>
          <w:b/>
          <w:bCs/>
        </w:rPr>
      </w:pPr>
    </w:p>
    <w:p w14:paraId="79E17496" w14:textId="77777777" w:rsidR="008C0EEA" w:rsidRDefault="008C0EEA" w:rsidP="00AA7617">
      <w:pPr>
        <w:pStyle w:val="Zwykytekst3"/>
        <w:spacing w:before="120"/>
        <w:jc w:val="center"/>
        <w:rPr>
          <w:rFonts w:ascii="Source Sans Pro" w:hAnsi="Source Sans Pro" w:cs="Arial"/>
          <w:b/>
          <w:bCs/>
        </w:rPr>
      </w:pPr>
    </w:p>
    <w:p w14:paraId="6A30F708" w14:textId="77777777" w:rsidR="008C0EEA" w:rsidRDefault="008C0EEA" w:rsidP="00AA7617">
      <w:pPr>
        <w:pStyle w:val="Zwykytekst3"/>
        <w:spacing w:before="120"/>
        <w:jc w:val="center"/>
        <w:rPr>
          <w:rFonts w:ascii="Source Sans Pro" w:hAnsi="Source Sans Pro" w:cs="Arial"/>
          <w:b/>
          <w:bCs/>
        </w:rPr>
      </w:pPr>
    </w:p>
    <w:p w14:paraId="5884B1C5" w14:textId="77777777" w:rsidR="008C0EEA" w:rsidRDefault="008C0EEA" w:rsidP="00AA7617">
      <w:pPr>
        <w:pStyle w:val="Zwykytekst3"/>
        <w:spacing w:before="120"/>
        <w:jc w:val="center"/>
        <w:rPr>
          <w:rFonts w:ascii="Source Sans Pro" w:hAnsi="Source Sans Pro" w:cs="Arial"/>
          <w:b/>
          <w:bCs/>
        </w:rPr>
      </w:pPr>
    </w:p>
    <w:p w14:paraId="48ADAC81" w14:textId="77777777" w:rsidR="008C0EEA" w:rsidRDefault="008C0EEA" w:rsidP="00AA7617">
      <w:pPr>
        <w:pStyle w:val="Zwykytekst3"/>
        <w:spacing w:before="120"/>
        <w:jc w:val="center"/>
        <w:rPr>
          <w:rFonts w:ascii="Source Sans Pro" w:hAnsi="Source Sans Pro" w:cs="Arial"/>
          <w:b/>
          <w:bCs/>
        </w:rPr>
      </w:pPr>
    </w:p>
    <w:p w14:paraId="5BEFEB70" w14:textId="77777777" w:rsidR="008C0EEA" w:rsidRDefault="008C0EEA" w:rsidP="00AA7617">
      <w:pPr>
        <w:pStyle w:val="Zwykytekst3"/>
        <w:spacing w:before="120"/>
        <w:jc w:val="center"/>
        <w:rPr>
          <w:rFonts w:ascii="Source Sans Pro" w:hAnsi="Source Sans Pro" w:cs="Arial"/>
          <w:b/>
          <w:bCs/>
        </w:rPr>
      </w:pPr>
    </w:p>
    <w:p w14:paraId="0025A5D7" w14:textId="77777777" w:rsidR="008C0EEA" w:rsidRDefault="008C0EEA" w:rsidP="00AA7617">
      <w:pPr>
        <w:pStyle w:val="Zwykytekst3"/>
        <w:spacing w:before="120"/>
        <w:jc w:val="center"/>
        <w:rPr>
          <w:rFonts w:ascii="Source Sans Pro" w:hAnsi="Source Sans Pro" w:cs="Arial"/>
          <w:b/>
          <w:bCs/>
        </w:rPr>
      </w:pPr>
    </w:p>
    <w:p w14:paraId="275D2153" w14:textId="77777777" w:rsidR="008C0EEA" w:rsidRDefault="008C0EEA" w:rsidP="00AA7617">
      <w:pPr>
        <w:pStyle w:val="Zwykytekst3"/>
        <w:spacing w:before="120"/>
        <w:jc w:val="center"/>
        <w:rPr>
          <w:rFonts w:ascii="Source Sans Pro" w:hAnsi="Source Sans Pro" w:cs="Arial"/>
          <w:b/>
          <w:bCs/>
        </w:rPr>
      </w:pPr>
    </w:p>
    <w:p w14:paraId="786A4158" w14:textId="77777777" w:rsidR="008C0EEA" w:rsidRDefault="008C0EEA" w:rsidP="00AA7617">
      <w:pPr>
        <w:pStyle w:val="Zwykytekst3"/>
        <w:spacing w:before="120"/>
        <w:jc w:val="center"/>
        <w:rPr>
          <w:rFonts w:ascii="Source Sans Pro" w:hAnsi="Source Sans Pro" w:cs="Arial"/>
          <w:b/>
          <w:bCs/>
        </w:rPr>
      </w:pPr>
    </w:p>
    <w:p w14:paraId="65943A88" w14:textId="77777777" w:rsidR="008C0EEA" w:rsidRDefault="008C0EEA" w:rsidP="00AA7617">
      <w:pPr>
        <w:pStyle w:val="Zwykytekst3"/>
        <w:spacing w:before="120"/>
        <w:jc w:val="center"/>
        <w:rPr>
          <w:rFonts w:ascii="Source Sans Pro" w:hAnsi="Source Sans Pro" w:cs="Arial"/>
          <w:b/>
          <w:bCs/>
        </w:rPr>
      </w:pPr>
    </w:p>
    <w:p w14:paraId="5CCA93C0" w14:textId="77777777" w:rsidR="008C0EEA" w:rsidRPr="008C0EEA" w:rsidRDefault="008C0EEA" w:rsidP="00AA7617">
      <w:pPr>
        <w:pStyle w:val="Zwykytekst3"/>
        <w:spacing w:before="120"/>
        <w:jc w:val="center"/>
        <w:rPr>
          <w:rFonts w:ascii="Source Sans Pro" w:hAnsi="Source Sans Pro" w:cs="Arial"/>
          <w:b/>
          <w:bCs/>
        </w:rPr>
      </w:pPr>
    </w:p>
    <w:p w14:paraId="3C80302A" w14:textId="77777777" w:rsidR="00AA7617" w:rsidRPr="008C0EEA" w:rsidRDefault="00AA7617" w:rsidP="00AA7617">
      <w:pPr>
        <w:pStyle w:val="Zwykytekst3"/>
        <w:spacing w:before="120"/>
        <w:jc w:val="center"/>
        <w:rPr>
          <w:rFonts w:ascii="Source Sans Pro" w:hAnsi="Source Sans Pro" w:cs="Arial"/>
          <w:b/>
          <w:bCs/>
        </w:rPr>
      </w:pPr>
    </w:p>
    <w:p w14:paraId="1CC49540" w14:textId="77777777" w:rsidR="00AF7EF3" w:rsidRPr="008C0EEA" w:rsidRDefault="00AF7EF3" w:rsidP="00AA7617">
      <w:pPr>
        <w:pStyle w:val="Zwykytekst3"/>
        <w:spacing w:before="120"/>
        <w:jc w:val="center"/>
        <w:rPr>
          <w:rFonts w:ascii="Source Sans Pro" w:hAnsi="Source Sans Pro" w:cs="Arial"/>
          <w:b/>
          <w:bCs/>
        </w:rPr>
      </w:pPr>
    </w:p>
    <w:p w14:paraId="3C9E717F" w14:textId="77777777" w:rsidR="00AA7617" w:rsidRPr="008C0EEA" w:rsidRDefault="00AA7617" w:rsidP="00AA7617">
      <w:pPr>
        <w:pStyle w:val="Zwykytekst3"/>
        <w:spacing w:before="120"/>
        <w:jc w:val="center"/>
        <w:rPr>
          <w:rFonts w:ascii="Source Sans Pro" w:hAnsi="Source Sans Pro" w:cs="Arial"/>
          <w:b/>
          <w:bCs/>
        </w:rPr>
      </w:pPr>
      <w:r w:rsidRPr="008C0EEA">
        <w:rPr>
          <w:rFonts w:ascii="Source Sans Pro" w:hAnsi="Source Sans Pro" w:cs="Arial"/>
          <w:b/>
          <w:bCs/>
        </w:rPr>
        <w:t>Tom III</w:t>
      </w:r>
    </w:p>
    <w:p w14:paraId="2574E649" w14:textId="77777777" w:rsidR="00AA7617" w:rsidRPr="008C0EEA" w:rsidRDefault="00560322" w:rsidP="00AA7617">
      <w:pPr>
        <w:pStyle w:val="Zwykytekst3"/>
        <w:spacing w:before="120"/>
        <w:jc w:val="center"/>
        <w:rPr>
          <w:rFonts w:ascii="Source Sans Pro" w:hAnsi="Source Sans Pro" w:cs="Arial"/>
          <w:b/>
          <w:bCs/>
        </w:rPr>
      </w:pPr>
      <w:r w:rsidRPr="008C0EEA">
        <w:rPr>
          <w:rFonts w:ascii="Source Sans Pro" w:hAnsi="Source Sans Pro" w:cs="Arial"/>
          <w:b/>
          <w:bCs/>
        </w:rPr>
        <w:t>OPIS PRZEDMIOTU ZAMÓWIENIA</w:t>
      </w:r>
    </w:p>
    <w:p w14:paraId="10B34D7F" w14:textId="77777777" w:rsidR="00AA7617" w:rsidRPr="008C0EEA" w:rsidRDefault="00D07C10" w:rsidP="004B6CCD">
      <w:pPr>
        <w:pStyle w:val="Zwykytekst3"/>
        <w:spacing w:before="120"/>
        <w:jc w:val="center"/>
        <w:rPr>
          <w:rFonts w:ascii="Source Sans Pro" w:hAnsi="Source Sans Pro" w:cs="Arial"/>
        </w:rPr>
      </w:pPr>
      <w:r w:rsidRPr="008C0EEA">
        <w:rPr>
          <w:rFonts w:ascii="Source Sans Pro" w:hAnsi="Source Sans Pro" w:cs="Arial"/>
          <w:bCs/>
        </w:rPr>
        <w:t xml:space="preserve"> </w:t>
      </w:r>
    </w:p>
    <w:p w14:paraId="49B0C5D8" w14:textId="77777777" w:rsidR="00584805" w:rsidRPr="008C0EEA" w:rsidRDefault="00584805" w:rsidP="004B6CCD">
      <w:pPr>
        <w:pStyle w:val="Zwykytekst3"/>
        <w:spacing w:before="120"/>
        <w:jc w:val="center"/>
        <w:rPr>
          <w:rFonts w:ascii="Source Sans Pro" w:hAnsi="Source Sans Pro" w:cs="Arial"/>
        </w:rPr>
      </w:pPr>
    </w:p>
    <w:p w14:paraId="1DA2DEF7" w14:textId="77777777" w:rsidR="00584805" w:rsidRPr="008C0EEA" w:rsidRDefault="00584805" w:rsidP="004B6CCD">
      <w:pPr>
        <w:pStyle w:val="Zwykytekst3"/>
        <w:spacing w:before="120"/>
        <w:jc w:val="center"/>
        <w:rPr>
          <w:rFonts w:ascii="Source Sans Pro" w:hAnsi="Source Sans Pro" w:cs="Arial"/>
        </w:rPr>
      </w:pPr>
    </w:p>
    <w:p w14:paraId="0C506800" w14:textId="77777777" w:rsidR="00584805" w:rsidRPr="008C0EEA" w:rsidRDefault="00584805" w:rsidP="004B6CCD">
      <w:pPr>
        <w:pStyle w:val="Zwykytekst3"/>
        <w:spacing w:before="120"/>
        <w:jc w:val="center"/>
        <w:rPr>
          <w:rFonts w:ascii="Source Sans Pro" w:hAnsi="Source Sans Pro" w:cs="Arial"/>
        </w:rPr>
      </w:pPr>
    </w:p>
    <w:p w14:paraId="03B2794F" w14:textId="77777777" w:rsidR="00584805" w:rsidRPr="008C0EEA" w:rsidRDefault="00584805" w:rsidP="004B6CCD">
      <w:pPr>
        <w:pStyle w:val="Zwykytekst3"/>
        <w:spacing w:before="120"/>
        <w:jc w:val="center"/>
        <w:rPr>
          <w:rFonts w:ascii="Source Sans Pro" w:hAnsi="Source Sans Pro" w:cs="Arial"/>
        </w:rPr>
      </w:pPr>
    </w:p>
    <w:p w14:paraId="70E46CBD" w14:textId="77777777" w:rsidR="00584805" w:rsidRPr="008C0EEA" w:rsidRDefault="00584805" w:rsidP="004B6CCD">
      <w:pPr>
        <w:pStyle w:val="Zwykytekst3"/>
        <w:spacing w:before="120"/>
        <w:jc w:val="center"/>
        <w:rPr>
          <w:rFonts w:ascii="Source Sans Pro" w:hAnsi="Source Sans Pro" w:cs="Arial"/>
        </w:rPr>
      </w:pPr>
    </w:p>
    <w:p w14:paraId="062C92D6" w14:textId="77777777" w:rsidR="00584805" w:rsidRPr="008C0EEA" w:rsidRDefault="00584805" w:rsidP="004B6CCD">
      <w:pPr>
        <w:pStyle w:val="Zwykytekst3"/>
        <w:spacing w:before="120"/>
        <w:jc w:val="center"/>
        <w:rPr>
          <w:rFonts w:ascii="Source Sans Pro" w:hAnsi="Source Sans Pro" w:cs="Arial"/>
        </w:rPr>
      </w:pPr>
    </w:p>
    <w:p w14:paraId="7709DF1A" w14:textId="77777777" w:rsidR="00584805" w:rsidRPr="008C0EEA" w:rsidRDefault="00584805" w:rsidP="004B6CCD">
      <w:pPr>
        <w:pStyle w:val="Zwykytekst3"/>
        <w:spacing w:before="120"/>
        <w:jc w:val="center"/>
        <w:rPr>
          <w:rFonts w:ascii="Source Sans Pro" w:hAnsi="Source Sans Pro" w:cs="Arial"/>
        </w:rPr>
      </w:pPr>
    </w:p>
    <w:p w14:paraId="50C0CD99" w14:textId="77777777" w:rsidR="00584805" w:rsidRPr="008C0EEA" w:rsidRDefault="00584805" w:rsidP="004B6CCD">
      <w:pPr>
        <w:pStyle w:val="Zwykytekst3"/>
        <w:spacing w:before="120"/>
        <w:jc w:val="center"/>
        <w:rPr>
          <w:rFonts w:ascii="Source Sans Pro" w:hAnsi="Source Sans Pro" w:cs="Arial"/>
        </w:rPr>
      </w:pPr>
    </w:p>
    <w:p w14:paraId="0F9C48D1" w14:textId="77777777" w:rsidR="00D07C10" w:rsidRPr="008C0EEA" w:rsidRDefault="00D07C10" w:rsidP="004B6CCD">
      <w:pPr>
        <w:pStyle w:val="Zwykytekst3"/>
        <w:spacing w:before="120"/>
        <w:jc w:val="center"/>
        <w:rPr>
          <w:rFonts w:ascii="Source Sans Pro" w:hAnsi="Source Sans Pro" w:cs="Arial"/>
        </w:rPr>
      </w:pPr>
    </w:p>
    <w:p w14:paraId="79A2326B" w14:textId="77777777" w:rsidR="00D07C10" w:rsidRPr="008C0EEA" w:rsidRDefault="00D07C10" w:rsidP="004B6CCD">
      <w:pPr>
        <w:pStyle w:val="Zwykytekst3"/>
        <w:spacing w:before="120"/>
        <w:jc w:val="center"/>
        <w:rPr>
          <w:rFonts w:ascii="Source Sans Pro" w:hAnsi="Source Sans Pro" w:cs="Arial"/>
        </w:rPr>
      </w:pPr>
    </w:p>
    <w:p w14:paraId="5E75316C" w14:textId="77777777" w:rsidR="00D07C10" w:rsidRPr="008C0EEA" w:rsidRDefault="00D07C10" w:rsidP="004B6CCD">
      <w:pPr>
        <w:pStyle w:val="Zwykytekst3"/>
        <w:spacing w:before="120"/>
        <w:jc w:val="center"/>
        <w:rPr>
          <w:rFonts w:ascii="Source Sans Pro" w:hAnsi="Source Sans Pro" w:cs="Arial"/>
        </w:rPr>
      </w:pPr>
    </w:p>
    <w:p w14:paraId="50F5F47E" w14:textId="77777777" w:rsidR="00D07C10" w:rsidRPr="008C0EEA" w:rsidRDefault="00D07C10" w:rsidP="004B6CCD">
      <w:pPr>
        <w:pStyle w:val="Zwykytekst3"/>
        <w:spacing w:before="120"/>
        <w:jc w:val="center"/>
        <w:rPr>
          <w:rFonts w:ascii="Source Sans Pro" w:hAnsi="Source Sans Pro" w:cs="Arial"/>
        </w:rPr>
      </w:pPr>
    </w:p>
    <w:p w14:paraId="06B17412" w14:textId="77777777" w:rsidR="00D07C10" w:rsidRPr="008C0EEA" w:rsidRDefault="00D07C10" w:rsidP="004B6CCD">
      <w:pPr>
        <w:pStyle w:val="Zwykytekst3"/>
        <w:spacing w:before="120"/>
        <w:jc w:val="center"/>
        <w:rPr>
          <w:rFonts w:ascii="Source Sans Pro" w:hAnsi="Source Sans Pro" w:cs="Arial"/>
        </w:rPr>
      </w:pPr>
    </w:p>
    <w:p w14:paraId="60BE9866" w14:textId="77777777" w:rsidR="00D07C10" w:rsidRPr="008C0EEA" w:rsidRDefault="00D07C10" w:rsidP="004B6CCD">
      <w:pPr>
        <w:pStyle w:val="Zwykytekst3"/>
        <w:spacing w:before="120"/>
        <w:jc w:val="center"/>
        <w:rPr>
          <w:rFonts w:ascii="Source Sans Pro" w:hAnsi="Source Sans Pro" w:cs="Arial"/>
        </w:rPr>
      </w:pPr>
    </w:p>
    <w:p w14:paraId="348B99AE" w14:textId="77777777" w:rsidR="008F5DAD" w:rsidRPr="008C0EEA" w:rsidRDefault="008F5DAD" w:rsidP="004B6CCD">
      <w:pPr>
        <w:pStyle w:val="Zwykytekst3"/>
        <w:spacing w:before="120"/>
        <w:jc w:val="center"/>
        <w:rPr>
          <w:rFonts w:ascii="Source Sans Pro" w:hAnsi="Source Sans Pro" w:cs="Arial"/>
        </w:rPr>
      </w:pPr>
    </w:p>
    <w:p w14:paraId="34B523A4" w14:textId="77777777" w:rsidR="008F5DAD" w:rsidRPr="008C0EEA" w:rsidRDefault="008F5DAD" w:rsidP="004B6CCD">
      <w:pPr>
        <w:pStyle w:val="Zwykytekst3"/>
        <w:spacing w:before="120"/>
        <w:jc w:val="center"/>
        <w:rPr>
          <w:rFonts w:ascii="Source Sans Pro" w:hAnsi="Source Sans Pro" w:cs="Arial"/>
        </w:rPr>
      </w:pPr>
    </w:p>
    <w:p w14:paraId="3F85B375" w14:textId="77777777" w:rsidR="008F5DAD" w:rsidRPr="008C0EEA" w:rsidRDefault="008F5DAD" w:rsidP="004B6CCD">
      <w:pPr>
        <w:pStyle w:val="Zwykytekst3"/>
        <w:spacing w:before="120"/>
        <w:jc w:val="center"/>
        <w:rPr>
          <w:rFonts w:ascii="Source Sans Pro" w:hAnsi="Source Sans Pro" w:cs="Arial"/>
        </w:rPr>
      </w:pPr>
    </w:p>
    <w:p w14:paraId="1A37A1FD" w14:textId="77777777" w:rsidR="008F5DAD" w:rsidRPr="008C0EEA" w:rsidRDefault="008F5DAD" w:rsidP="004B6CCD">
      <w:pPr>
        <w:pStyle w:val="Zwykytekst3"/>
        <w:spacing w:before="120"/>
        <w:jc w:val="center"/>
        <w:rPr>
          <w:rFonts w:ascii="Source Sans Pro" w:hAnsi="Source Sans Pro" w:cs="Arial"/>
        </w:rPr>
      </w:pPr>
    </w:p>
    <w:p w14:paraId="0AE9744C" w14:textId="77777777" w:rsidR="00D07C10" w:rsidRPr="008C0EEA" w:rsidRDefault="00D07C10" w:rsidP="004B6CCD">
      <w:pPr>
        <w:pStyle w:val="Zwykytekst3"/>
        <w:spacing w:before="120"/>
        <w:jc w:val="center"/>
        <w:rPr>
          <w:rFonts w:ascii="Source Sans Pro" w:hAnsi="Source Sans Pro" w:cs="Arial"/>
        </w:rPr>
      </w:pPr>
    </w:p>
    <w:p w14:paraId="391F4906" w14:textId="77777777" w:rsidR="00D07C10" w:rsidRPr="008C0EEA" w:rsidRDefault="00D07C10" w:rsidP="004B6CCD">
      <w:pPr>
        <w:pStyle w:val="Zwykytekst3"/>
        <w:spacing w:before="120"/>
        <w:jc w:val="center"/>
        <w:rPr>
          <w:rFonts w:ascii="Source Sans Pro" w:hAnsi="Source Sans Pro" w:cs="Arial"/>
        </w:rPr>
      </w:pPr>
    </w:p>
    <w:p w14:paraId="0041349D" w14:textId="77777777" w:rsidR="00D07C10" w:rsidRPr="008C0EEA" w:rsidRDefault="00D07C10" w:rsidP="004B6CCD">
      <w:pPr>
        <w:pStyle w:val="Zwykytekst3"/>
        <w:spacing w:before="120"/>
        <w:jc w:val="center"/>
        <w:rPr>
          <w:rFonts w:ascii="Source Sans Pro" w:hAnsi="Source Sans Pro" w:cs="Arial"/>
        </w:rPr>
      </w:pPr>
    </w:p>
    <w:p w14:paraId="7A86D8BE" w14:textId="77777777" w:rsidR="00584805" w:rsidRDefault="00584805" w:rsidP="004B6CCD">
      <w:pPr>
        <w:pStyle w:val="Zwykytekst3"/>
        <w:spacing w:before="120"/>
        <w:jc w:val="center"/>
        <w:rPr>
          <w:rFonts w:ascii="Source Sans Pro" w:hAnsi="Source Sans Pro" w:cs="Arial"/>
        </w:rPr>
      </w:pPr>
    </w:p>
    <w:p w14:paraId="2AF21BE6" w14:textId="77777777" w:rsidR="002B423E" w:rsidRDefault="002B423E" w:rsidP="004B6CCD">
      <w:pPr>
        <w:pStyle w:val="Zwykytekst3"/>
        <w:spacing w:before="120"/>
        <w:jc w:val="center"/>
        <w:rPr>
          <w:rFonts w:ascii="Source Sans Pro" w:hAnsi="Source Sans Pro" w:cs="Arial"/>
        </w:rPr>
      </w:pPr>
    </w:p>
    <w:p w14:paraId="1A8CA90F" w14:textId="77777777" w:rsidR="002B423E" w:rsidRDefault="002B423E" w:rsidP="004B6CCD">
      <w:pPr>
        <w:pStyle w:val="Zwykytekst3"/>
        <w:spacing w:before="120"/>
        <w:jc w:val="center"/>
        <w:rPr>
          <w:rFonts w:ascii="Source Sans Pro" w:hAnsi="Source Sans Pro" w:cs="Arial"/>
        </w:rPr>
      </w:pPr>
    </w:p>
    <w:p w14:paraId="58519D72" w14:textId="77777777" w:rsidR="00483EC1" w:rsidRPr="008C0EEA" w:rsidRDefault="00483EC1" w:rsidP="004B6CCD">
      <w:pPr>
        <w:pStyle w:val="Zwykytekst3"/>
        <w:spacing w:before="120"/>
        <w:jc w:val="center"/>
        <w:rPr>
          <w:rFonts w:ascii="Source Sans Pro" w:hAnsi="Source Sans Pro" w:cs="Arial"/>
        </w:rPr>
      </w:pPr>
    </w:p>
    <w:p w14:paraId="317C5E87" w14:textId="77777777" w:rsidR="002B423E" w:rsidRPr="002B423E" w:rsidRDefault="002B423E" w:rsidP="002B423E">
      <w:pPr>
        <w:rPr>
          <w:rFonts w:ascii="Adagio_Slab" w:hAnsi="Adagio_Slab" w:cs="Arial"/>
          <w:bCs/>
          <w:color w:val="0000FF"/>
          <w:sz w:val="20"/>
          <w:szCs w:val="20"/>
        </w:rPr>
      </w:pPr>
      <w:r w:rsidRPr="002B423E">
        <w:rPr>
          <w:rFonts w:ascii="Adagio_Slab" w:hAnsi="Adagio_Slab" w:cs="Arial"/>
          <w:bCs/>
          <w:color w:val="0000FF"/>
          <w:sz w:val="20"/>
          <w:szCs w:val="20"/>
        </w:rPr>
        <w:lastRenderedPageBreak/>
        <w:t>Wynajem urządzeń kopiujących i drukujących- sztuk 2 na okres 3 lat dla Instytutu Techniki Cieplnej   Wydziału Mechanicznego Energetyki i Lotnictwa Politechniki Warszawskiej</w:t>
      </w:r>
    </w:p>
    <w:p w14:paraId="7AE447AD" w14:textId="6578CD06" w:rsidR="008C0EEA" w:rsidRPr="008F3BB0" w:rsidRDefault="008C0EEA" w:rsidP="008C0EEA">
      <w:pPr>
        <w:keepNext/>
        <w:keepLines/>
        <w:spacing w:before="240"/>
        <w:jc w:val="both"/>
        <w:outlineLvl w:val="0"/>
        <w:rPr>
          <w:rFonts w:ascii="Adagio_Slab" w:hAnsi="Adagio_Slab" w:cs="Arial"/>
          <w:bCs/>
          <w:sz w:val="20"/>
          <w:szCs w:val="20"/>
        </w:rPr>
      </w:pPr>
      <w:r w:rsidRPr="008F3BB0">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29EB37B" w14:textId="77777777" w:rsidR="008C0EEA" w:rsidRPr="008F3BB0" w:rsidRDefault="008C0EEA" w:rsidP="008C0EEA">
      <w:pPr>
        <w:ind w:left="360"/>
        <w:rPr>
          <w:rFonts w:ascii="Adagio_Slab" w:hAnsi="Adagio_Slab"/>
          <w:sz w:val="20"/>
          <w:szCs w:val="20"/>
        </w:rPr>
      </w:pPr>
      <w:r w:rsidRPr="008F3BB0">
        <w:rPr>
          <w:rFonts w:ascii="Adagio_Slab" w:hAnsi="Adagio_Slab"/>
          <w:sz w:val="20"/>
          <w:szCs w:val="20"/>
        </w:rPr>
        <w:t xml:space="preserve"> </w:t>
      </w:r>
    </w:p>
    <w:p w14:paraId="6721FD78" w14:textId="77777777" w:rsidR="00047558" w:rsidRPr="00047558" w:rsidRDefault="00047558" w:rsidP="00047558">
      <w:pPr>
        <w:ind w:left="360"/>
        <w:rPr>
          <w:rFonts w:ascii="Adagio_Slab" w:eastAsiaTheme="minorHAnsi" w:hAnsi="Adagio_Slab"/>
          <w:sz w:val="20"/>
          <w:szCs w:val="20"/>
          <w:lang w:eastAsia="en-US"/>
        </w:rPr>
      </w:pPr>
    </w:p>
    <w:p w14:paraId="1E05CF25" w14:textId="77777777" w:rsidR="00047558" w:rsidRPr="00047558" w:rsidRDefault="00047558" w:rsidP="00047558">
      <w:pPr>
        <w:jc w:val="center"/>
        <w:rPr>
          <w:rFonts w:ascii="Arial" w:hAnsi="Arial" w:cs="Arial"/>
          <w:b/>
          <w:sz w:val="20"/>
          <w:szCs w:val="20"/>
        </w:rPr>
      </w:pPr>
      <w:r w:rsidRPr="00047558">
        <w:rPr>
          <w:rFonts w:ascii="Arial" w:hAnsi="Arial" w:cs="Arial"/>
          <w:b/>
          <w:sz w:val="20"/>
          <w:szCs w:val="20"/>
        </w:rPr>
        <w:t xml:space="preserve">Wymagania dotyczące obsługi wynajmu </w:t>
      </w:r>
    </w:p>
    <w:p w14:paraId="5FE87D28"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 xml:space="preserve">Czas reakcji serwisu – w ciągu maksymalnie 5 min przy kontakcie telefonicznym, Zamawiający wymaga podjęcia działań – zaproponowanie rozwiązania: pomocy zdalnej a w przypadku braku możliwości zdalnego usunięcia problemu przyjazd serwisu w ciągu maks. 12 godzin </w:t>
      </w:r>
    </w:p>
    <w:p w14:paraId="751642A4"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 xml:space="preserve">Posiadanie aktualnej Autoryzacji Producenta oferowanych urządzeń </w:t>
      </w:r>
    </w:p>
    <w:p w14:paraId="720788FB"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Wymiana kolorowych tonerów C/M/Y przez technika serwisu</w:t>
      </w:r>
    </w:p>
    <w:p w14:paraId="261F0BAF"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Pełne wsparcie dedykowanego informatyka w kwestii konfiguracji urządzeń wielofunkcyjnych</w:t>
      </w:r>
    </w:p>
    <w:p w14:paraId="100FEDDA"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Osobisty odbiór zużytych materiałów eksploatacyjnych w ciągu maks. 12 godzin od otrzymania zgłoszenia telefonicznego lub e-mail</w:t>
      </w:r>
    </w:p>
    <w:p w14:paraId="4E247D4A"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 xml:space="preserve">Zdalny monitoring kserokopiarek przez system producenta oferowanych urządzeń </w:t>
      </w:r>
    </w:p>
    <w:p w14:paraId="68E76974"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 xml:space="preserve">Automatyczne raportowania stanów licznika przez system producenta oferowanych urządzeń </w:t>
      </w:r>
    </w:p>
    <w:p w14:paraId="10C584B9" w14:textId="77777777" w:rsidR="00047558" w:rsidRPr="00047558" w:rsidRDefault="00047558" w:rsidP="00047558">
      <w:pPr>
        <w:numPr>
          <w:ilvl w:val="0"/>
          <w:numId w:val="19"/>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Zamawiający używa w tej chwili urządzenia marki Canon</w:t>
      </w:r>
    </w:p>
    <w:p w14:paraId="0481712C" w14:textId="77777777" w:rsidR="00047558" w:rsidRPr="00047558" w:rsidRDefault="00047558" w:rsidP="00047558">
      <w:pPr>
        <w:rPr>
          <w:rFonts w:ascii="Arial" w:hAnsi="Arial" w:cs="Arial"/>
          <w:sz w:val="20"/>
          <w:szCs w:val="20"/>
        </w:rPr>
      </w:pPr>
    </w:p>
    <w:p w14:paraId="74DF4ECB" w14:textId="77777777" w:rsidR="00047558" w:rsidRPr="00047558" w:rsidRDefault="00047558" w:rsidP="00047558">
      <w:pPr>
        <w:rPr>
          <w:rFonts w:ascii="Arial" w:hAnsi="Arial" w:cs="Arial"/>
          <w:b/>
          <w:sz w:val="20"/>
          <w:szCs w:val="20"/>
        </w:rPr>
      </w:pPr>
      <w:r w:rsidRPr="00047558">
        <w:rPr>
          <w:rFonts w:ascii="Arial" w:hAnsi="Arial" w:cs="Arial"/>
          <w:b/>
          <w:sz w:val="20"/>
          <w:szCs w:val="20"/>
        </w:rPr>
        <w:t>W ramach dostawy Zamawiający wymaga:</w:t>
      </w:r>
    </w:p>
    <w:p w14:paraId="35DEA939"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Dostawa urządzeń w ciągu maksymalnie 7 dni od daty podpisania umowy</w:t>
      </w:r>
    </w:p>
    <w:p w14:paraId="3A0EC3B4"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Transport, wniesienie oraz podłączenie urządzeń do zasilania</w:t>
      </w:r>
    </w:p>
    <w:p w14:paraId="63769B9E"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Uruchomienie do pracy w sieci</w:t>
      </w:r>
    </w:p>
    <w:p w14:paraId="583CE453"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Skonfigurowanie drukowania na komputerach użytkownika</w:t>
      </w:r>
    </w:p>
    <w:p w14:paraId="33101B85"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Skonfigurowanie skanowania na adres e-mail lub do folderu na komputerach użytkownika</w:t>
      </w:r>
    </w:p>
    <w:p w14:paraId="0BFC8F37" w14:textId="77777777" w:rsidR="00047558" w:rsidRPr="00047558" w:rsidRDefault="00047558" w:rsidP="00047558">
      <w:pPr>
        <w:numPr>
          <w:ilvl w:val="0"/>
          <w:numId w:val="21"/>
        </w:numPr>
        <w:spacing w:after="160" w:line="276" w:lineRule="auto"/>
        <w:contextualSpacing/>
        <w:rPr>
          <w:rFonts w:ascii="Arial" w:hAnsi="Arial" w:cs="Arial"/>
          <w:sz w:val="20"/>
          <w:szCs w:val="20"/>
          <w:lang w:eastAsia="en-US"/>
        </w:rPr>
      </w:pPr>
      <w:r w:rsidRPr="00047558">
        <w:rPr>
          <w:rFonts w:ascii="Arial" w:hAnsi="Arial" w:cs="Arial"/>
          <w:sz w:val="20"/>
          <w:szCs w:val="20"/>
          <w:lang w:eastAsia="en-US"/>
        </w:rPr>
        <w:t>Przeszkolenie użytkowników w zakresie obsługi urządzeń (w tym  w zależności od wersji: drukowania, kopiowania, skanowania na nośniki zewnętrzne oraz do lokalizacji sieciowej)</w:t>
      </w:r>
    </w:p>
    <w:p w14:paraId="730EF8E9" w14:textId="77777777" w:rsidR="00047558" w:rsidRPr="00047558" w:rsidRDefault="00047558" w:rsidP="00047558">
      <w:pPr>
        <w:rPr>
          <w:rFonts w:ascii="Arial" w:hAnsi="Arial" w:cs="Arial"/>
          <w:sz w:val="20"/>
          <w:szCs w:val="20"/>
        </w:rPr>
      </w:pPr>
    </w:p>
    <w:p w14:paraId="206FEADF" w14:textId="77777777" w:rsidR="00047558" w:rsidRPr="00047558" w:rsidRDefault="00047558" w:rsidP="00047558">
      <w:pPr>
        <w:rPr>
          <w:rFonts w:ascii="Arial" w:hAnsi="Arial" w:cs="Arial"/>
          <w:b/>
          <w:sz w:val="20"/>
          <w:szCs w:val="20"/>
        </w:rPr>
      </w:pPr>
      <w:r w:rsidRPr="00047558">
        <w:rPr>
          <w:rFonts w:ascii="Arial" w:hAnsi="Arial" w:cs="Arial"/>
          <w:b/>
          <w:sz w:val="20"/>
          <w:szCs w:val="20"/>
        </w:rPr>
        <w:t>Wymagania dotyczące dostarczonego urządzenia</w:t>
      </w:r>
    </w:p>
    <w:p w14:paraId="009239F8" w14:textId="77777777" w:rsidR="00047558" w:rsidRPr="00047558" w:rsidRDefault="00047558" w:rsidP="00047558">
      <w:pPr>
        <w:rPr>
          <w:rFonts w:ascii="Arial" w:hAnsi="Arial" w:cs="Arial"/>
          <w:sz w:val="20"/>
          <w:szCs w:val="20"/>
        </w:rPr>
      </w:pPr>
    </w:p>
    <w:p w14:paraId="04C6811D" w14:textId="458172DA" w:rsidR="00047558" w:rsidRPr="00047558" w:rsidRDefault="00047558" w:rsidP="00047558">
      <w:pPr>
        <w:jc w:val="center"/>
        <w:rPr>
          <w:rFonts w:ascii="Arial" w:hAnsi="Arial" w:cs="Arial"/>
          <w:b/>
          <w:color w:val="FF0000"/>
          <w:sz w:val="20"/>
          <w:szCs w:val="20"/>
        </w:rPr>
      </w:pPr>
      <w:r w:rsidRPr="00047558">
        <w:rPr>
          <w:rFonts w:ascii="Arial" w:hAnsi="Arial" w:cs="Arial"/>
          <w:b/>
          <w:color w:val="FF0000"/>
          <w:sz w:val="20"/>
          <w:szCs w:val="20"/>
        </w:rPr>
        <w:t>Kopiarka kolorowa A3/A4</w:t>
      </w:r>
      <w:r w:rsidR="00693A0D" w:rsidRPr="00693A0D">
        <w:rPr>
          <w:rFonts w:ascii="Arial" w:hAnsi="Arial" w:cs="Arial"/>
          <w:b/>
          <w:color w:val="FF0000"/>
          <w:sz w:val="20"/>
          <w:szCs w:val="20"/>
        </w:rPr>
        <w:t>- sztuk 2</w:t>
      </w:r>
    </w:p>
    <w:p w14:paraId="4E53FAD8" w14:textId="77777777" w:rsidR="00047558" w:rsidRPr="00047558" w:rsidRDefault="00047558" w:rsidP="00047558">
      <w:pPr>
        <w:rPr>
          <w:rFonts w:ascii="Arial" w:hAnsi="Arial" w:cs="Arial"/>
          <w:b/>
          <w:sz w:val="20"/>
          <w:szCs w:val="20"/>
        </w:rPr>
      </w:pPr>
    </w:p>
    <w:p w14:paraId="06CB167C" w14:textId="77777777" w:rsidR="00047558" w:rsidRPr="00047558" w:rsidRDefault="00047558" w:rsidP="00047558">
      <w:pPr>
        <w:rPr>
          <w:rFonts w:ascii="Arial" w:hAnsi="Arial" w:cs="Arial"/>
          <w:b/>
          <w:sz w:val="20"/>
          <w:szCs w:val="20"/>
        </w:rPr>
      </w:pPr>
      <w:r w:rsidRPr="00047558">
        <w:rPr>
          <w:rFonts w:ascii="Arial" w:hAnsi="Arial" w:cs="Arial"/>
          <w:b/>
          <w:sz w:val="20"/>
          <w:szCs w:val="20"/>
        </w:rPr>
        <w:t>Wymagania dotyczące abonamentu:</w:t>
      </w:r>
    </w:p>
    <w:p w14:paraId="382A3763"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Ilość wydruków </w:t>
      </w:r>
      <w:proofErr w:type="spellStart"/>
      <w:r w:rsidRPr="00047558">
        <w:rPr>
          <w:rFonts w:ascii="Arial" w:hAnsi="Arial" w:cs="Arial"/>
          <w:sz w:val="20"/>
          <w:szCs w:val="20"/>
        </w:rPr>
        <w:t>cz</w:t>
      </w:r>
      <w:proofErr w:type="spellEnd"/>
      <w:r w:rsidRPr="00047558">
        <w:rPr>
          <w:rFonts w:ascii="Arial" w:hAnsi="Arial" w:cs="Arial"/>
          <w:sz w:val="20"/>
          <w:szCs w:val="20"/>
        </w:rPr>
        <w:t>/b A4 wliczonych w abonament miesięczny: min 2000</w:t>
      </w:r>
    </w:p>
    <w:p w14:paraId="469BAE7A" w14:textId="77777777" w:rsidR="00047558" w:rsidRPr="00047558" w:rsidRDefault="00047558" w:rsidP="00047558">
      <w:pPr>
        <w:rPr>
          <w:rFonts w:ascii="Arial" w:hAnsi="Arial" w:cs="Arial"/>
          <w:sz w:val="20"/>
          <w:szCs w:val="20"/>
        </w:rPr>
      </w:pPr>
      <w:r w:rsidRPr="00047558">
        <w:rPr>
          <w:rFonts w:ascii="Arial" w:hAnsi="Arial" w:cs="Arial"/>
          <w:sz w:val="20"/>
          <w:szCs w:val="20"/>
        </w:rPr>
        <w:t>Ilość wydruków kolorowych A4 wliczonych w abonament miesięczny: min 200</w:t>
      </w:r>
    </w:p>
    <w:p w14:paraId="5D814C2B"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Wydruki </w:t>
      </w:r>
      <w:proofErr w:type="spellStart"/>
      <w:r w:rsidRPr="00047558">
        <w:rPr>
          <w:rFonts w:ascii="Arial" w:hAnsi="Arial" w:cs="Arial"/>
          <w:sz w:val="20"/>
          <w:szCs w:val="20"/>
        </w:rPr>
        <w:t>cz</w:t>
      </w:r>
      <w:proofErr w:type="spellEnd"/>
      <w:r w:rsidRPr="00047558">
        <w:rPr>
          <w:rFonts w:ascii="Arial" w:hAnsi="Arial" w:cs="Arial"/>
          <w:sz w:val="20"/>
          <w:szCs w:val="20"/>
        </w:rPr>
        <w:t>/b i kolorowe rozliczane zamiennie zgodnie z ceną za 1 stronę</w:t>
      </w:r>
    </w:p>
    <w:p w14:paraId="44540342" w14:textId="77777777" w:rsidR="00047558" w:rsidRPr="00047558" w:rsidRDefault="00047558" w:rsidP="00047558">
      <w:pPr>
        <w:rPr>
          <w:rFonts w:ascii="Arial" w:hAnsi="Arial" w:cs="Arial"/>
          <w:sz w:val="20"/>
          <w:szCs w:val="20"/>
        </w:rPr>
      </w:pPr>
      <w:r w:rsidRPr="00047558">
        <w:rPr>
          <w:rFonts w:ascii="Arial" w:hAnsi="Arial" w:cs="Arial"/>
          <w:sz w:val="20"/>
          <w:szCs w:val="20"/>
        </w:rPr>
        <w:t>Wydruki A3 rozliczane jako 2xA4 (według ilości zawartej w abonamencie oraz ceny poza abonamentem)</w:t>
      </w:r>
    </w:p>
    <w:p w14:paraId="660DDB8F" w14:textId="77777777" w:rsidR="00047558" w:rsidRPr="00047558" w:rsidRDefault="00047558" w:rsidP="00047558">
      <w:pPr>
        <w:rPr>
          <w:rFonts w:ascii="Arial" w:hAnsi="Arial" w:cs="Arial"/>
          <w:sz w:val="20"/>
          <w:szCs w:val="20"/>
        </w:rPr>
      </w:pPr>
      <w:r w:rsidRPr="00047558">
        <w:rPr>
          <w:rFonts w:ascii="Arial" w:hAnsi="Arial" w:cs="Arial"/>
          <w:sz w:val="20"/>
          <w:szCs w:val="20"/>
        </w:rPr>
        <w:t>Po przekroczeniu limitów abonamentowych, wydruki płatne dodatkowo</w:t>
      </w:r>
    </w:p>
    <w:p w14:paraId="3CACDBF5" w14:textId="77777777" w:rsidR="00047558" w:rsidRPr="00047558" w:rsidRDefault="00047558" w:rsidP="00047558">
      <w:pPr>
        <w:rPr>
          <w:rFonts w:ascii="Arial" w:hAnsi="Arial" w:cs="Arial"/>
          <w:b/>
          <w:sz w:val="20"/>
          <w:szCs w:val="20"/>
        </w:rPr>
      </w:pPr>
    </w:p>
    <w:p w14:paraId="4E7F2C21" w14:textId="77777777" w:rsidR="00047558" w:rsidRPr="00047558" w:rsidRDefault="00047558" w:rsidP="00047558">
      <w:pPr>
        <w:rPr>
          <w:rFonts w:ascii="Arial" w:hAnsi="Arial" w:cs="Arial"/>
          <w:b/>
          <w:sz w:val="20"/>
          <w:szCs w:val="20"/>
        </w:rPr>
      </w:pPr>
      <w:r w:rsidRPr="00047558">
        <w:rPr>
          <w:rFonts w:ascii="Arial" w:hAnsi="Arial" w:cs="Arial"/>
          <w:b/>
          <w:sz w:val="20"/>
          <w:szCs w:val="20"/>
        </w:rPr>
        <w:t>Szybkość drukowania (CZ.-B./KOL.)</w:t>
      </w:r>
    </w:p>
    <w:p w14:paraId="7FCCDDED" w14:textId="77777777" w:rsidR="00047558" w:rsidRPr="00047558" w:rsidRDefault="00047558" w:rsidP="00047558">
      <w:pPr>
        <w:rPr>
          <w:rFonts w:ascii="Arial" w:hAnsi="Arial" w:cs="Arial"/>
          <w:sz w:val="20"/>
          <w:szCs w:val="20"/>
        </w:rPr>
      </w:pPr>
      <w:r w:rsidRPr="00047558">
        <w:rPr>
          <w:rFonts w:ascii="Arial" w:hAnsi="Arial" w:cs="Arial"/>
          <w:sz w:val="20"/>
          <w:szCs w:val="20"/>
        </w:rPr>
        <w:t>50/45 str./min (A4)</w:t>
      </w:r>
    </w:p>
    <w:p w14:paraId="716ADB89" w14:textId="77777777" w:rsidR="00047558" w:rsidRPr="00047558" w:rsidRDefault="00047558" w:rsidP="00047558">
      <w:pPr>
        <w:rPr>
          <w:rFonts w:ascii="Arial" w:hAnsi="Arial" w:cs="Arial"/>
          <w:sz w:val="20"/>
          <w:szCs w:val="20"/>
        </w:rPr>
      </w:pPr>
    </w:p>
    <w:p w14:paraId="2B74FC26" w14:textId="77777777" w:rsidR="00047558" w:rsidRPr="00047558" w:rsidRDefault="00047558" w:rsidP="00047558">
      <w:pPr>
        <w:rPr>
          <w:rFonts w:ascii="Arial" w:hAnsi="Arial" w:cs="Arial"/>
          <w:b/>
          <w:sz w:val="20"/>
          <w:szCs w:val="20"/>
        </w:rPr>
      </w:pPr>
      <w:r w:rsidRPr="00047558">
        <w:rPr>
          <w:rFonts w:ascii="Arial" w:hAnsi="Arial" w:cs="Arial"/>
          <w:b/>
          <w:sz w:val="20"/>
          <w:szCs w:val="20"/>
        </w:rPr>
        <w:t>Metoda drukowania</w:t>
      </w:r>
    </w:p>
    <w:p w14:paraId="41FA0E81" w14:textId="77777777" w:rsidR="00047558" w:rsidRPr="00047558" w:rsidRDefault="00047558" w:rsidP="00047558">
      <w:pPr>
        <w:rPr>
          <w:rFonts w:ascii="Arial" w:hAnsi="Arial" w:cs="Arial"/>
          <w:sz w:val="20"/>
          <w:szCs w:val="20"/>
        </w:rPr>
      </w:pPr>
      <w:r w:rsidRPr="00047558">
        <w:rPr>
          <w:rFonts w:ascii="Arial" w:hAnsi="Arial" w:cs="Arial"/>
          <w:sz w:val="20"/>
          <w:szCs w:val="20"/>
        </w:rPr>
        <w:t>Kolorowe drukowanie laserowe</w:t>
      </w:r>
    </w:p>
    <w:p w14:paraId="310B3664" w14:textId="77777777" w:rsidR="00047558" w:rsidRPr="00047558" w:rsidRDefault="00047558" w:rsidP="00047558">
      <w:pPr>
        <w:rPr>
          <w:rFonts w:ascii="Arial" w:hAnsi="Arial" w:cs="Arial"/>
          <w:sz w:val="20"/>
          <w:szCs w:val="20"/>
        </w:rPr>
      </w:pPr>
    </w:p>
    <w:p w14:paraId="163277C4" w14:textId="77777777" w:rsidR="00047558" w:rsidRPr="00047558" w:rsidRDefault="00047558" w:rsidP="00047558">
      <w:pPr>
        <w:rPr>
          <w:rFonts w:ascii="Arial" w:hAnsi="Arial" w:cs="Arial"/>
          <w:b/>
          <w:sz w:val="20"/>
          <w:szCs w:val="20"/>
        </w:rPr>
      </w:pPr>
      <w:r w:rsidRPr="00047558">
        <w:rPr>
          <w:rFonts w:ascii="Arial" w:hAnsi="Arial" w:cs="Arial"/>
          <w:b/>
          <w:sz w:val="20"/>
          <w:szCs w:val="20"/>
        </w:rPr>
        <w:t>Rozdzielczość drukowania</w:t>
      </w:r>
    </w:p>
    <w:p w14:paraId="29296116"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1200 × 1200 </w:t>
      </w:r>
      <w:proofErr w:type="spellStart"/>
      <w:r w:rsidRPr="00047558">
        <w:rPr>
          <w:rFonts w:ascii="Arial" w:hAnsi="Arial" w:cs="Arial"/>
          <w:sz w:val="20"/>
          <w:szCs w:val="20"/>
        </w:rPr>
        <w:t>dpi</w:t>
      </w:r>
      <w:proofErr w:type="spellEnd"/>
      <w:r w:rsidRPr="00047558">
        <w:rPr>
          <w:rFonts w:ascii="Arial" w:hAnsi="Arial" w:cs="Arial"/>
          <w:sz w:val="20"/>
          <w:szCs w:val="20"/>
        </w:rPr>
        <w:t xml:space="preserve">, 600 × 600 </w:t>
      </w:r>
      <w:proofErr w:type="spellStart"/>
      <w:r w:rsidRPr="00047558">
        <w:rPr>
          <w:rFonts w:ascii="Arial" w:hAnsi="Arial" w:cs="Arial"/>
          <w:sz w:val="20"/>
          <w:szCs w:val="20"/>
        </w:rPr>
        <w:t>dpi</w:t>
      </w:r>
      <w:proofErr w:type="spellEnd"/>
    </w:p>
    <w:p w14:paraId="337E5C63" w14:textId="77777777" w:rsidR="00047558" w:rsidRPr="00047558" w:rsidRDefault="00047558" w:rsidP="00047558">
      <w:pPr>
        <w:rPr>
          <w:rFonts w:ascii="Arial" w:hAnsi="Arial" w:cs="Arial"/>
          <w:sz w:val="20"/>
          <w:szCs w:val="20"/>
        </w:rPr>
      </w:pPr>
    </w:p>
    <w:p w14:paraId="11AB222D" w14:textId="77777777" w:rsidR="00047558" w:rsidRPr="00047558" w:rsidRDefault="00047558" w:rsidP="00047558">
      <w:pPr>
        <w:rPr>
          <w:rFonts w:ascii="Arial" w:hAnsi="Arial" w:cs="Arial"/>
          <w:b/>
          <w:sz w:val="20"/>
          <w:szCs w:val="20"/>
        </w:rPr>
      </w:pPr>
      <w:r w:rsidRPr="00047558">
        <w:rPr>
          <w:rFonts w:ascii="Arial" w:hAnsi="Arial" w:cs="Arial"/>
          <w:b/>
          <w:sz w:val="20"/>
          <w:szCs w:val="20"/>
        </w:rPr>
        <w:t>Tryb druku dwustronnego</w:t>
      </w:r>
    </w:p>
    <w:p w14:paraId="6D4AD483" w14:textId="77777777" w:rsidR="00047558" w:rsidRPr="00047558" w:rsidRDefault="00047558" w:rsidP="00047558">
      <w:pPr>
        <w:rPr>
          <w:rFonts w:ascii="Arial" w:hAnsi="Arial" w:cs="Arial"/>
          <w:sz w:val="20"/>
          <w:szCs w:val="20"/>
        </w:rPr>
      </w:pPr>
      <w:r w:rsidRPr="00047558">
        <w:rPr>
          <w:rFonts w:ascii="Arial" w:hAnsi="Arial" w:cs="Arial"/>
          <w:sz w:val="20"/>
          <w:szCs w:val="20"/>
        </w:rPr>
        <w:t>Automatyczny</w:t>
      </w:r>
    </w:p>
    <w:p w14:paraId="6AC7A052" w14:textId="77777777" w:rsidR="00047558" w:rsidRPr="00047558" w:rsidRDefault="00047558" w:rsidP="00047558">
      <w:pPr>
        <w:rPr>
          <w:rFonts w:ascii="Arial" w:hAnsi="Arial" w:cs="Arial"/>
          <w:sz w:val="20"/>
          <w:szCs w:val="20"/>
        </w:rPr>
      </w:pPr>
    </w:p>
    <w:p w14:paraId="075E5803" w14:textId="77777777" w:rsidR="00047558" w:rsidRPr="00047558" w:rsidRDefault="00047558" w:rsidP="00047558">
      <w:pPr>
        <w:rPr>
          <w:rFonts w:ascii="Arial" w:hAnsi="Arial" w:cs="Arial"/>
          <w:b/>
          <w:sz w:val="20"/>
          <w:szCs w:val="20"/>
        </w:rPr>
      </w:pPr>
      <w:r w:rsidRPr="00047558">
        <w:rPr>
          <w:rFonts w:ascii="Arial" w:hAnsi="Arial" w:cs="Arial"/>
          <w:b/>
          <w:sz w:val="20"/>
          <w:szCs w:val="20"/>
        </w:rPr>
        <w:t>Podajnik dokumentów</w:t>
      </w:r>
    </w:p>
    <w:p w14:paraId="4963260F" w14:textId="77777777" w:rsidR="00047558" w:rsidRPr="00047558" w:rsidRDefault="00047558" w:rsidP="00047558">
      <w:pPr>
        <w:rPr>
          <w:rFonts w:ascii="Arial" w:hAnsi="Arial" w:cs="Arial"/>
          <w:sz w:val="20"/>
          <w:szCs w:val="20"/>
        </w:rPr>
      </w:pPr>
      <w:r w:rsidRPr="00047558">
        <w:rPr>
          <w:rFonts w:ascii="Arial" w:hAnsi="Arial" w:cs="Arial"/>
          <w:sz w:val="20"/>
          <w:szCs w:val="20"/>
        </w:rPr>
        <w:t>Z jednoprzebiegowym skanowaniem oryginału</w:t>
      </w:r>
    </w:p>
    <w:p w14:paraId="7BB7E569" w14:textId="77777777" w:rsidR="00047558" w:rsidRPr="00047558" w:rsidRDefault="00047558" w:rsidP="00047558">
      <w:pPr>
        <w:rPr>
          <w:rFonts w:ascii="Arial" w:hAnsi="Arial" w:cs="Arial"/>
          <w:sz w:val="20"/>
          <w:szCs w:val="20"/>
        </w:rPr>
      </w:pPr>
    </w:p>
    <w:p w14:paraId="58E8F6C9" w14:textId="77777777" w:rsidR="00047558" w:rsidRPr="00047558" w:rsidRDefault="00047558" w:rsidP="00047558">
      <w:pPr>
        <w:rPr>
          <w:rFonts w:ascii="Arial" w:hAnsi="Arial" w:cs="Arial"/>
          <w:b/>
          <w:sz w:val="20"/>
          <w:szCs w:val="20"/>
        </w:rPr>
      </w:pPr>
      <w:r w:rsidRPr="00047558">
        <w:rPr>
          <w:rFonts w:ascii="Arial" w:hAnsi="Arial" w:cs="Arial"/>
          <w:b/>
          <w:sz w:val="20"/>
          <w:szCs w:val="20"/>
        </w:rPr>
        <w:t>Skanowanie</w:t>
      </w:r>
    </w:p>
    <w:p w14:paraId="7C5070C8" w14:textId="77777777" w:rsidR="00047558" w:rsidRPr="00047558" w:rsidRDefault="00047558" w:rsidP="00047558">
      <w:pPr>
        <w:rPr>
          <w:rFonts w:ascii="Arial" w:hAnsi="Arial" w:cs="Arial"/>
          <w:sz w:val="20"/>
          <w:szCs w:val="20"/>
        </w:rPr>
      </w:pPr>
      <w:r w:rsidRPr="00047558">
        <w:rPr>
          <w:rFonts w:ascii="Arial" w:hAnsi="Arial" w:cs="Arial"/>
          <w:sz w:val="20"/>
          <w:szCs w:val="20"/>
        </w:rPr>
        <w:t>Kolorowe</w:t>
      </w:r>
    </w:p>
    <w:p w14:paraId="35039AD9" w14:textId="77777777" w:rsidR="00047558" w:rsidRPr="00047558" w:rsidRDefault="00047558" w:rsidP="00047558">
      <w:pPr>
        <w:rPr>
          <w:rFonts w:ascii="Arial" w:hAnsi="Arial" w:cs="Arial"/>
          <w:sz w:val="20"/>
          <w:szCs w:val="20"/>
        </w:rPr>
      </w:pPr>
      <w:r w:rsidRPr="00047558">
        <w:rPr>
          <w:rFonts w:ascii="Arial" w:hAnsi="Arial" w:cs="Arial"/>
          <w:sz w:val="20"/>
          <w:szCs w:val="20"/>
        </w:rPr>
        <w:t>Z podajnika automatycznego lub ręcznego (również wielostronicowe)</w:t>
      </w:r>
    </w:p>
    <w:p w14:paraId="665849C7" w14:textId="77777777" w:rsidR="00047558" w:rsidRPr="00047558" w:rsidRDefault="00047558" w:rsidP="00047558">
      <w:pPr>
        <w:rPr>
          <w:rFonts w:ascii="Arial" w:hAnsi="Arial" w:cs="Arial"/>
          <w:sz w:val="20"/>
          <w:szCs w:val="20"/>
        </w:rPr>
      </w:pPr>
      <w:r w:rsidRPr="00047558">
        <w:rPr>
          <w:rFonts w:ascii="Arial" w:hAnsi="Arial" w:cs="Arial"/>
          <w:sz w:val="20"/>
          <w:szCs w:val="20"/>
        </w:rPr>
        <w:t>Obsługiwane nośniki: A3, A4, A4R, A5, A5R, B5, B5R, B6; formaty niestandardowe (dł. × szer.): min. 140×126 mm – maks. 295×430 mm</w:t>
      </w:r>
    </w:p>
    <w:p w14:paraId="6413340D"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Rozdzielczość skanowania: od 100x100 do 600x600 </w:t>
      </w:r>
      <w:proofErr w:type="spellStart"/>
      <w:r w:rsidRPr="00047558">
        <w:rPr>
          <w:rFonts w:ascii="Arial" w:hAnsi="Arial" w:cs="Arial"/>
          <w:sz w:val="20"/>
          <w:szCs w:val="20"/>
        </w:rPr>
        <w:t>dpi</w:t>
      </w:r>
      <w:proofErr w:type="spellEnd"/>
    </w:p>
    <w:p w14:paraId="4FC0D1FB" w14:textId="77777777" w:rsidR="00047558" w:rsidRPr="00047558" w:rsidRDefault="00047558" w:rsidP="00047558">
      <w:pPr>
        <w:rPr>
          <w:rFonts w:ascii="Arial" w:hAnsi="Arial" w:cs="Arial"/>
          <w:sz w:val="20"/>
          <w:szCs w:val="20"/>
        </w:rPr>
      </w:pPr>
      <w:r w:rsidRPr="00047558">
        <w:rPr>
          <w:rFonts w:ascii="Arial" w:hAnsi="Arial" w:cs="Arial"/>
          <w:sz w:val="20"/>
          <w:szCs w:val="20"/>
        </w:rPr>
        <w:t>Skanowanie Twain, do nośnika USB, adresu e-mail, lokalizacji sieciowej (FTP, Samba)</w:t>
      </w:r>
    </w:p>
    <w:p w14:paraId="33445C4E" w14:textId="77777777" w:rsidR="00047558" w:rsidRPr="00047558" w:rsidRDefault="00047558" w:rsidP="00047558">
      <w:pPr>
        <w:rPr>
          <w:rFonts w:ascii="Arial" w:hAnsi="Arial" w:cs="Arial"/>
          <w:sz w:val="20"/>
          <w:szCs w:val="20"/>
        </w:rPr>
      </w:pPr>
      <w:r w:rsidRPr="00047558">
        <w:rPr>
          <w:rFonts w:ascii="Arial" w:hAnsi="Arial" w:cs="Arial"/>
          <w:sz w:val="20"/>
          <w:szCs w:val="20"/>
        </w:rPr>
        <w:t>Formaty plików: TIFF, JPEG, PDF, XPS</w:t>
      </w:r>
    </w:p>
    <w:p w14:paraId="6095F92C" w14:textId="77777777" w:rsidR="00047558" w:rsidRPr="00047558" w:rsidRDefault="00047558" w:rsidP="00047558">
      <w:pPr>
        <w:rPr>
          <w:rFonts w:ascii="Arial" w:hAnsi="Arial" w:cs="Arial"/>
          <w:b/>
          <w:sz w:val="20"/>
          <w:szCs w:val="20"/>
        </w:rPr>
      </w:pPr>
    </w:p>
    <w:p w14:paraId="7484E8D8" w14:textId="77777777" w:rsidR="00047558" w:rsidRPr="00047558" w:rsidRDefault="00047558" w:rsidP="00047558">
      <w:pPr>
        <w:rPr>
          <w:rFonts w:ascii="Arial" w:hAnsi="Arial" w:cs="Arial"/>
          <w:b/>
          <w:sz w:val="20"/>
          <w:szCs w:val="20"/>
        </w:rPr>
      </w:pPr>
      <w:r w:rsidRPr="00047558">
        <w:rPr>
          <w:rFonts w:ascii="Arial" w:hAnsi="Arial" w:cs="Arial"/>
          <w:b/>
          <w:sz w:val="20"/>
          <w:szCs w:val="20"/>
        </w:rPr>
        <w:t>Druk z nośnika pamięci</w:t>
      </w:r>
    </w:p>
    <w:p w14:paraId="29E59AD6" w14:textId="77777777" w:rsidR="00047558" w:rsidRPr="00047558" w:rsidRDefault="00047558" w:rsidP="00047558">
      <w:pPr>
        <w:rPr>
          <w:rFonts w:ascii="Arial" w:hAnsi="Arial" w:cs="Arial"/>
          <w:sz w:val="20"/>
          <w:szCs w:val="20"/>
        </w:rPr>
      </w:pPr>
      <w:r w:rsidRPr="00047558">
        <w:rPr>
          <w:rFonts w:ascii="Arial" w:hAnsi="Arial" w:cs="Arial"/>
          <w:sz w:val="20"/>
          <w:szCs w:val="20"/>
        </w:rPr>
        <w:t>Obsługiwane nośniki pamięci: pamięć USB</w:t>
      </w:r>
    </w:p>
    <w:p w14:paraId="6871BAAA" w14:textId="77777777" w:rsidR="00047558" w:rsidRPr="00047558" w:rsidRDefault="00047558" w:rsidP="00047558">
      <w:pPr>
        <w:rPr>
          <w:rFonts w:ascii="Arial" w:hAnsi="Arial" w:cs="Arial"/>
          <w:sz w:val="20"/>
          <w:szCs w:val="20"/>
        </w:rPr>
      </w:pPr>
      <w:r w:rsidRPr="00047558">
        <w:rPr>
          <w:rFonts w:ascii="Arial" w:hAnsi="Arial" w:cs="Arial"/>
          <w:sz w:val="20"/>
          <w:szCs w:val="20"/>
        </w:rPr>
        <w:t>Typy plików obsługiwane przez funkcję bezpośredniego drukowania: JPEG, TIFF, PDF</w:t>
      </w:r>
    </w:p>
    <w:p w14:paraId="6E12EB10" w14:textId="77777777" w:rsidR="00047558" w:rsidRPr="00047558" w:rsidRDefault="00047558" w:rsidP="00047558">
      <w:pPr>
        <w:rPr>
          <w:rFonts w:ascii="Arial" w:hAnsi="Arial" w:cs="Arial"/>
          <w:sz w:val="20"/>
          <w:szCs w:val="20"/>
        </w:rPr>
      </w:pPr>
    </w:p>
    <w:p w14:paraId="66D0C6D0" w14:textId="77777777" w:rsidR="00047558" w:rsidRPr="00047558" w:rsidRDefault="00047558" w:rsidP="00047558">
      <w:pPr>
        <w:rPr>
          <w:rFonts w:ascii="Arial" w:hAnsi="Arial" w:cs="Arial"/>
          <w:b/>
          <w:sz w:val="20"/>
          <w:szCs w:val="20"/>
        </w:rPr>
      </w:pPr>
      <w:r w:rsidRPr="00047558">
        <w:rPr>
          <w:rFonts w:ascii="Arial" w:hAnsi="Arial" w:cs="Arial"/>
          <w:b/>
          <w:sz w:val="20"/>
          <w:szCs w:val="20"/>
        </w:rPr>
        <w:t>Podajniki papieru</w:t>
      </w:r>
    </w:p>
    <w:p w14:paraId="7267F918" w14:textId="77777777" w:rsidR="00047558" w:rsidRPr="00047558" w:rsidRDefault="00047558" w:rsidP="00047558">
      <w:pPr>
        <w:rPr>
          <w:rFonts w:ascii="Arial" w:hAnsi="Arial" w:cs="Arial"/>
          <w:sz w:val="20"/>
          <w:szCs w:val="20"/>
        </w:rPr>
      </w:pPr>
      <w:r w:rsidRPr="00047558">
        <w:rPr>
          <w:rFonts w:ascii="Arial" w:hAnsi="Arial" w:cs="Arial"/>
          <w:sz w:val="20"/>
          <w:szCs w:val="20"/>
        </w:rPr>
        <w:t>4 kasety o pojemności 550 arkuszy każda (80 g/m²) i podajnik uniwersalny na 100 arkuszy</w:t>
      </w:r>
    </w:p>
    <w:p w14:paraId="19CBFE44" w14:textId="77777777" w:rsidR="00047558" w:rsidRPr="00047558" w:rsidRDefault="00047558" w:rsidP="00047558">
      <w:pPr>
        <w:rPr>
          <w:rFonts w:ascii="Arial" w:hAnsi="Arial" w:cs="Arial"/>
          <w:sz w:val="20"/>
          <w:szCs w:val="20"/>
        </w:rPr>
      </w:pPr>
    </w:p>
    <w:p w14:paraId="41E62396" w14:textId="77777777" w:rsidR="00047558" w:rsidRPr="00047558" w:rsidRDefault="00047558" w:rsidP="00047558">
      <w:pPr>
        <w:rPr>
          <w:rFonts w:ascii="Arial" w:hAnsi="Arial" w:cs="Arial"/>
          <w:b/>
          <w:sz w:val="20"/>
          <w:szCs w:val="20"/>
        </w:rPr>
      </w:pPr>
      <w:r w:rsidRPr="00047558">
        <w:rPr>
          <w:rFonts w:ascii="Arial" w:hAnsi="Arial" w:cs="Arial"/>
          <w:b/>
          <w:sz w:val="20"/>
          <w:szCs w:val="20"/>
        </w:rPr>
        <w:t>Pojemność tacy odbiorczej</w:t>
      </w:r>
    </w:p>
    <w:p w14:paraId="34F003C4" w14:textId="77777777" w:rsidR="00047558" w:rsidRPr="00047558" w:rsidRDefault="00047558" w:rsidP="00047558">
      <w:pPr>
        <w:rPr>
          <w:rFonts w:ascii="Arial" w:hAnsi="Arial" w:cs="Arial"/>
          <w:sz w:val="20"/>
          <w:szCs w:val="20"/>
        </w:rPr>
      </w:pPr>
      <w:r w:rsidRPr="00047558">
        <w:rPr>
          <w:rFonts w:ascii="Arial" w:hAnsi="Arial" w:cs="Arial"/>
          <w:sz w:val="20"/>
          <w:szCs w:val="20"/>
        </w:rPr>
        <w:t>250 arkuszy (80 g/m²)</w:t>
      </w:r>
    </w:p>
    <w:p w14:paraId="76CD3A9C" w14:textId="77777777" w:rsidR="00047558" w:rsidRPr="00047558" w:rsidRDefault="00047558" w:rsidP="00047558">
      <w:pPr>
        <w:rPr>
          <w:rFonts w:ascii="Arial" w:hAnsi="Arial" w:cs="Arial"/>
          <w:sz w:val="20"/>
          <w:szCs w:val="20"/>
        </w:rPr>
      </w:pPr>
    </w:p>
    <w:p w14:paraId="3A4E6CA8" w14:textId="77777777" w:rsidR="00047558" w:rsidRPr="00047558" w:rsidRDefault="00047558" w:rsidP="00047558">
      <w:pPr>
        <w:rPr>
          <w:rFonts w:ascii="Arial" w:hAnsi="Arial" w:cs="Arial"/>
          <w:b/>
          <w:sz w:val="20"/>
          <w:szCs w:val="20"/>
        </w:rPr>
      </w:pPr>
      <w:r w:rsidRPr="00047558">
        <w:rPr>
          <w:rFonts w:ascii="Arial" w:hAnsi="Arial" w:cs="Arial"/>
          <w:b/>
          <w:sz w:val="20"/>
          <w:szCs w:val="20"/>
        </w:rPr>
        <w:t>Funkcje wykończenia prac</w:t>
      </w:r>
    </w:p>
    <w:p w14:paraId="6DAB37C7" w14:textId="77777777" w:rsidR="00047558" w:rsidRPr="00047558" w:rsidRDefault="00047558" w:rsidP="00047558">
      <w:pPr>
        <w:rPr>
          <w:rFonts w:ascii="Arial" w:hAnsi="Arial" w:cs="Arial"/>
          <w:sz w:val="20"/>
          <w:szCs w:val="20"/>
        </w:rPr>
      </w:pPr>
      <w:r w:rsidRPr="00047558">
        <w:rPr>
          <w:rFonts w:ascii="Arial" w:hAnsi="Arial" w:cs="Arial"/>
          <w:sz w:val="20"/>
          <w:szCs w:val="20"/>
        </w:rPr>
        <w:t>sortowanie, grupowanie</w:t>
      </w:r>
    </w:p>
    <w:p w14:paraId="5C87C9D3" w14:textId="77777777" w:rsidR="00047558" w:rsidRPr="00047558" w:rsidRDefault="00047558" w:rsidP="00047558">
      <w:pPr>
        <w:rPr>
          <w:rFonts w:ascii="Arial" w:hAnsi="Arial" w:cs="Arial"/>
          <w:sz w:val="20"/>
          <w:szCs w:val="20"/>
        </w:rPr>
      </w:pPr>
    </w:p>
    <w:p w14:paraId="6056794B" w14:textId="77777777" w:rsidR="00047558" w:rsidRPr="00047558" w:rsidRDefault="00047558" w:rsidP="00047558">
      <w:pPr>
        <w:rPr>
          <w:rFonts w:ascii="Arial" w:hAnsi="Arial" w:cs="Arial"/>
          <w:b/>
          <w:sz w:val="20"/>
          <w:szCs w:val="20"/>
        </w:rPr>
      </w:pPr>
      <w:r w:rsidRPr="00047558">
        <w:rPr>
          <w:rFonts w:ascii="Arial" w:hAnsi="Arial" w:cs="Arial"/>
          <w:b/>
          <w:sz w:val="20"/>
          <w:szCs w:val="20"/>
        </w:rPr>
        <w:t>Typy obsługiwanych nośników</w:t>
      </w:r>
    </w:p>
    <w:p w14:paraId="707823AF" w14:textId="77777777" w:rsidR="00047558" w:rsidRPr="00047558" w:rsidRDefault="00047558" w:rsidP="00047558">
      <w:pPr>
        <w:rPr>
          <w:rFonts w:ascii="Arial" w:hAnsi="Arial" w:cs="Arial"/>
          <w:sz w:val="20"/>
          <w:szCs w:val="20"/>
        </w:rPr>
      </w:pPr>
      <w:r w:rsidRPr="00047558">
        <w:rPr>
          <w:rFonts w:ascii="Arial" w:hAnsi="Arial" w:cs="Arial"/>
          <w:sz w:val="20"/>
          <w:szCs w:val="20"/>
        </w:rPr>
        <w:t>Kasety:</w:t>
      </w:r>
    </w:p>
    <w:p w14:paraId="4BFDF0ED" w14:textId="77777777" w:rsidR="00047558" w:rsidRPr="00047558" w:rsidRDefault="00047558" w:rsidP="00047558">
      <w:pPr>
        <w:rPr>
          <w:rFonts w:ascii="Arial" w:hAnsi="Arial" w:cs="Arial"/>
          <w:sz w:val="20"/>
          <w:szCs w:val="20"/>
        </w:rPr>
      </w:pPr>
      <w:r w:rsidRPr="00047558">
        <w:rPr>
          <w:rFonts w:ascii="Arial" w:hAnsi="Arial" w:cs="Arial"/>
          <w:sz w:val="20"/>
          <w:szCs w:val="20"/>
        </w:rPr>
        <w:t>Cienki, zwykły, makulaturowy, kolorowy, o wysokiej gramaturze, perforowany</w:t>
      </w:r>
    </w:p>
    <w:p w14:paraId="681093C7" w14:textId="77777777" w:rsidR="00047558" w:rsidRPr="00047558" w:rsidRDefault="00047558" w:rsidP="00047558">
      <w:pPr>
        <w:rPr>
          <w:rFonts w:ascii="Arial" w:hAnsi="Arial" w:cs="Arial"/>
          <w:sz w:val="20"/>
          <w:szCs w:val="20"/>
        </w:rPr>
      </w:pPr>
      <w:r w:rsidRPr="00047558">
        <w:rPr>
          <w:rFonts w:ascii="Arial" w:hAnsi="Arial" w:cs="Arial"/>
          <w:sz w:val="20"/>
          <w:szCs w:val="20"/>
        </w:rPr>
        <w:t>Taca uniwersalna:</w:t>
      </w:r>
    </w:p>
    <w:p w14:paraId="5F0237C5" w14:textId="77777777" w:rsidR="00047558" w:rsidRPr="00047558" w:rsidRDefault="00047558" w:rsidP="00047558">
      <w:pPr>
        <w:rPr>
          <w:rFonts w:ascii="Arial" w:hAnsi="Arial" w:cs="Arial"/>
          <w:sz w:val="20"/>
          <w:szCs w:val="20"/>
        </w:rPr>
      </w:pPr>
      <w:r w:rsidRPr="00047558">
        <w:rPr>
          <w:rFonts w:ascii="Arial" w:hAnsi="Arial" w:cs="Arial"/>
          <w:sz w:val="20"/>
          <w:szCs w:val="20"/>
        </w:rPr>
        <w:t>Cienki, zwykły, makulaturowy, kolorowy, o wysokiej gramaturze, perforowany, zakładki, papier typu Bond, folie, etykiety, koperty</w:t>
      </w:r>
    </w:p>
    <w:p w14:paraId="732271C8" w14:textId="77777777" w:rsidR="00047558" w:rsidRPr="00047558" w:rsidRDefault="00047558" w:rsidP="00047558">
      <w:pPr>
        <w:rPr>
          <w:rFonts w:ascii="Arial" w:hAnsi="Arial" w:cs="Arial"/>
          <w:sz w:val="20"/>
          <w:szCs w:val="20"/>
        </w:rPr>
      </w:pPr>
    </w:p>
    <w:p w14:paraId="0B73F11B" w14:textId="77777777" w:rsidR="00047558" w:rsidRPr="00047558" w:rsidRDefault="00047558" w:rsidP="00047558">
      <w:pPr>
        <w:rPr>
          <w:rFonts w:ascii="Arial" w:hAnsi="Arial" w:cs="Arial"/>
          <w:b/>
          <w:sz w:val="20"/>
          <w:szCs w:val="20"/>
        </w:rPr>
      </w:pPr>
      <w:r w:rsidRPr="00047558">
        <w:rPr>
          <w:rFonts w:ascii="Arial" w:hAnsi="Arial" w:cs="Arial"/>
          <w:b/>
          <w:sz w:val="20"/>
          <w:szCs w:val="20"/>
        </w:rPr>
        <w:t>Formaty obsługiwanych nośników</w:t>
      </w:r>
    </w:p>
    <w:p w14:paraId="79F55E90" w14:textId="77777777" w:rsidR="00047558" w:rsidRPr="00047558" w:rsidRDefault="00047558" w:rsidP="00047558">
      <w:pPr>
        <w:rPr>
          <w:rFonts w:ascii="Arial" w:hAnsi="Arial" w:cs="Arial"/>
          <w:sz w:val="20"/>
          <w:szCs w:val="20"/>
        </w:rPr>
      </w:pPr>
      <w:r w:rsidRPr="00047558">
        <w:rPr>
          <w:rFonts w:ascii="Arial" w:hAnsi="Arial" w:cs="Arial"/>
          <w:sz w:val="20"/>
          <w:szCs w:val="20"/>
        </w:rPr>
        <w:t>A4, A4R, A5, A5R, B5; formaty niestandardowe: od 100 × 140 mm do 304 × 390 mm</w:t>
      </w:r>
    </w:p>
    <w:p w14:paraId="5539BEA3"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Koperty: No. 10 (COM10), </w:t>
      </w:r>
      <w:proofErr w:type="spellStart"/>
      <w:r w:rsidRPr="00047558">
        <w:rPr>
          <w:rFonts w:ascii="Arial" w:hAnsi="Arial" w:cs="Arial"/>
          <w:sz w:val="20"/>
          <w:szCs w:val="20"/>
        </w:rPr>
        <w:t>Monarch</w:t>
      </w:r>
      <w:proofErr w:type="spellEnd"/>
      <w:r w:rsidRPr="00047558">
        <w:rPr>
          <w:rFonts w:ascii="Arial" w:hAnsi="Arial" w:cs="Arial"/>
          <w:sz w:val="20"/>
          <w:szCs w:val="20"/>
        </w:rPr>
        <w:t>, ISO-C5, DL</w:t>
      </w:r>
    </w:p>
    <w:p w14:paraId="235344AA" w14:textId="77777777" w:rsidR="00047558" w:rsidRPr="00047558" w:rsidRDefault="00047558" w:rsidP="00047558">
      <w:pPr>
        <w:rPr>
          <w:rFonts w:ascii="Arial" w:hAnsi="Arial" w:cs="Arial"/>
          <w:sz w:val="20"/>
          <w:szCs w:val="20"/>
        </w:rPr>
      </w:pPr>
    </w:p>
    <w:p w14:paraId="4C7DF23E" w14:textId="77777777" w:rsidR="00047558" w:rsidRPr="00047558" w:rsidRDefault="00047558" w:rsidP="00047558">
      <w:pPr>
        <w:rPr>
          <w:rFonts w:ascii="Arial" w:hAnsi="Arial" w:cs="Arial"/>
          <w:b/>
          <w:sz w:val="20"/>
          <w:szCs w:val="20"/>
        </w:rPr>
      </w:pPr>
      <w:r w:rsidRPr="00047558">
        <w:rPr>
          <w:rFonts w:ascii="Arial" w:hAnsi="Arial" w:cs="Arial"/>
          <w:b/>
          <w:sz w:val="20"/>
          <w:szCs w:val="20"/>
        </w:rPr>
        <w:t>Gramatura papieru</w:t>
      </w:r>
    </w:p>
    <w:p w14:paraId="16C30F1D" w14:textId="77777777" w:rsidR="00047558" w:rsidRPr="00047558" w:rsidRDefault="00047558" w:rsidP="00047558">
      <w:pPr>
        <w:rPr>
          <w:rFonts w:ascii="Arial" w:hAnsi="Arial" w:cs="Arial"/>
          <w:sz w:val="20"/>
          <w:szCs w:val="20"/>
        </w:rPr>
      </w:pPr>
      <w:r w:rsidRPr="00047558">
        <w:rPr>
          <w:rFonts w:ascii="Arial" w:hAnsi="Arial" w:cs="Arial"/>
          <w:sz w:val="20"/>
          <w:szCs w:val="20"/>
        </w:rPr>
        <w:t>52-220 g/m²</w:t>
      </w:r>
    </w:p>
    <w:p w14:paraId="5427962A" w14:textId="77777777" w:rsidR="00047558" w:rsidRPr="00047558" w:rsidRDefault="00047558" w:rsidP="00047558">
      <w:pPr>
        <w:rPr>
          <w:rFonts w:ascii="Arial" w:hAnsi="Arial" w:cs="Arial"/>
          <w:sz w:val="20"/>
          <w:szCs w:val="20"/>
        </w:rPr>
      </w:pPr>
    </w:p>
    <w:p w14:paraId="0DB89FCE" w14:textId="77777777" w:rsidR="00047558" w:rsidRPr="00047558" w:rsidRDefault="00047558" w:rsidP="00047558">
      <w:pPr>
        <w:rPr>
          <w:rFonts w:ascii="Arial" w:hAnsi="Arial" w:cs="Arial"/>
          <w:b/>
          <w:sz w:val="20"/>
          <w:szCs w:val="20"/>
        </w:rPr>
      </w:pPr>
      <w:r w:rsidRPr="00047558">
        <w:rPr>
          <w:rFonts w:ascii="Arial" w:hAnsi="Arial" w:cs="Arial"/>
          <w:b/>
          <w:sz w:val="20"/>
          <w:szCs w:val="20"/>
        </w:rPr>
        <w:t>Języki opisu strony</w:t>
      </w:r>
    </w:p>
    <w:p w14:paraId="7ED74D71" w14:textId="77777777" w:rsidR="00047558" w:rsidRPr="00047558" w:rsidRDefault="00047558" w:rsidP="00047558">
      <w:pPr>
        <w:rPr>
          <w:rFonts w:ascii="Arial" w:hAnsi="Arial" w:cs="Arial"/>
          <w:sz w:val="20"/>
          <w:szCs w:val="20"/>
        </w:rPr>
      </w:pPr>
      <w:r w:rsidRPr="00047558">
        <w:rPr>
          <w:rFonts w:ascii="Arial" w:hAnsi="Arial" w:cs="Arial"/>
          <w:sz w:val="20"/>
          <w:szCs w:val="20"/>
        </w:rPr>
        <w:t>UFRII</w:t>
      </w:r>
    </w:p>
    <w:p w14:paraId="24C2DD51"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PCL5e/6</w:t>
      </w:r>
    </w:p>
    <w:p w14:paraId="62B12A3D"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 xml:space="preserve">Adobe Postscript Level 3 </w:t>
      </w:r>
    </w:p>
    <w:p w14:paraId="41AE60BE" w14:textId="77777777" w:rsidR="00047558" w:rsidRPr="00047558" w:rsidRDefault="00047558" w:rsidP="00047558">
      <w:pPr>
        <w:rPr>
          <w:rFonts w:ascii="Arial" w:hAnsi="Arial" w:cs="Arial"/>
          <w:sz w:val="20"/>
          <w:szCs w:val="20"/>
          <w:lang w:val="en-GB"/>
        </w:rPr>
      </w:pPr>
    </w:p>
    <w:p w14:paraId="59C23928" w14:textId="77777777" w:rsidR="00047558" w:rsidRPr="00047558" w:rsidRDefault="00047558" w:rsidP="00047558">
      <w:pPr>
        <w:rPr>
          <w:rFonts w:ascii="Arial" w:hAnsi="Arial" w:cs="Arial"/>
          <w:b/>
          <w:sz w:val="20"/>
          <w:szCs w:val="20"/>
          <w:lang w:val="en-GB"/>
        </w:rPr>
      </w:pPr>
      <w:proofErr w:type="spellStart"/>
      <w:r w:rsidRPr="00047558">
        <w:rPr>
          <w:rFonts w:ascii="Arial" w:hAnsi="Arial" w:cs="Arial"/>
          <w:b/>
          <w:sz w:val="20"/>
          <w:szCs w:val="20"/>
          <w:lang w:val="en-GB"/>
        </w:rPr>
        <w:t>Obsługiwane</w:t>
      </w:r>
      <w:proofErr w:type="spellEnd"/>
      <w:r w:rsidRPr="00047558">
        <w:rPr>
          <w:rFonts w:ascii="Arial" w:hAnsi="Arial" w:cs="Arial"/>
          <w:b/>
          <w:sz w:val="20"/>
          <w:szCs w:val="20"/>
          <w:lang w:val="en-GB"/>
        </w:rPr>
        <w:t xml:space="preserve"> </w:t>
      </w:r>
      <w:proofErr w:type="spellStart"/>
      <w:r w:rsidRPr="00047558">
        <w:rPr>
          <w:rFonts w:ascii="Arial" w:hAnsi="Arial" w:cs="Arial"/>
          <w:b/>
          <w:sz w:val="20"/>
          <w:szCs w:val="20"/>
          <w:lang w:val="en-GB"/>
        </w:rPr>
        <w:t>systemy</w:t>
      </w:r>
      <w:proofErr w:type="spellEnd"/>
      <w:r w:rsidRPr="00047558">
        <w:rPr>
          <w:rFonts w:ascii="Arial" w:hAnsi="Arial" w:cs="Arial"/>
          <w:b/>
          <w:sz w:val="20"/>
          <w:szCs w:val="20"/>
          <w:lang w:val="en-GB"/>
        </w:rPr>
        <w:t xml:space="preserve"> </w:t>
      </w:r>
      <w:proofErr w:type="spellStart"/>
      <w:r w:rsidRPr="00047558">
        <w:rPr>
          <w:rFonts w:ascii="Arial" w:hAnsi="Arial" w:cs="Arial"/>
          <w:b/>
          <w:sz w:val="20"/>
          <w:szCs w:val="20"/>
          <w:lang w:val="en-GB"/>
        </w:rPr>
        <w:t>operacyjne</w:t>
      </w:r>
      <w:proofErr w:type="spellEnd"/>
    </w:p>
    <w:p w14:paraId="0B178F19"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 xml:space="preserve">Windows XP/Server 2003/Vista/Server 2008/Windows 7/Server 2008 R2/Windows 8/Windows 10/Windows 11, MAC OS X (10.4.9 </w:t>
      </w:r>
      <w:proofErr w:type="spellStart"/>
      <w:r w:rsidRPr="00047558">
        <w:rPr>
          <w:rFonts w:ascii="Arial" w:hAnsi="Arial" w:cs="Arial"/>
          <w:sz w:val="20"/>
          <w:szCs w:val="20"/>
          <w:lang w:val="en-GB"/>
        </w:rPr>
        <w:t>lub</w:t>
      </w:r>
      <w:proofErr w:type="spellEnd"/>
      <w:r w:rsidRPr="00047558">
        <w:rPr>
          <w:rFonts w:ascii="Arial" w:hAnsi="Arial" w:cs="Arial"/>
          <w:sz w:val="20"/>
          <w:szCs w:val="20"/>
          <w:lang w:val="en-GB"/>
        </w:rPr>
        <w:t xml:space="preserve"> </w:t>
      </w:r>
      <w:proofErr w:type="spellStart"/>
      <w:r w:rsidRPr="00047558">
        <w:rPr>
          <w:rFonts w:ascii="Arial" w:hAnsi="Arial" w:cs="Arial"/>
          <w:sz w:val="20"/>
          <w:szCs w:val="20"/>
          <w:lang w:val="en-GB"/>
        </w:rPr>
        <w:t>nowszy</w:t>
      </w:r>
      <w:proofErr w:type="spellEnd"/>
      <w:r w:rsidRPr="00047558">
        <w:rPr>
          <w:rFonts w:ascii="Arial" w:hAnsi="Arial" w:cs="Arial"/>
          <w:sz w:val="20"/>
          <w:szCs w:val="20"/>
          <w:lang w:val="en-GB"/>
        </w:rPr>
        <w:t xml:space="preserve">) </w:t>
      </w:r>
    </w:p>
    <w:p w14:paraId="21D96436" w14:textId="77777777" w:rsidR="00047558" w:rsidRPr="00047558" w:rsidRDefault="00047558" w:rsidP="00047558">
      <w:pPr>
        <w:rPr>
          <w:rFonts w:ascii="Arial" w:hAnsi="Arial" w:cs="Arial"/>
          <w:sz w:val="20"/>
          <w:szCs w:val="20"/>
          <w:lang w:val="en-GB"/>
        </w:rPr>
      </w:pPr>
    </w:p>
    <w:p w14:paraId="2BE632F3" w14:textId="77777777" w:rsidR="00047558" w:rsidRPr="00047558" w:rsidRDefault="00047558" w:rsidP="00047558">
      <w:pPr>
        <w:rPr>
          <w:rFonts w:ascii="Arial" w:hAnsi="Arial" w:cs="Arial"/>
          <w:b/>
          <w:sz w:val="20"/>
          <w:szCs w:val="20"/>
        </w:rPr>
      </w:pPr>
      <w:r w:rsidRPr="00047558">
        <w:rPr>
          <w:rFonts w:ascii="Arial" w:hAnsi="Arial" w:cs="Arial"/>
          <w:b/>
          <w:sz w:val="20"/>
          <w:szCs w:val="20"/>
        </w:rPr>
        <w:t>Czas rozgrzewania</w:t>
      </w:r>
    </w:p>
    <w:p w14:paraId="393D6B1F"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Maksymalnie 32 s od włączenia zasilania (tryb normalny) i 8 s od włączenia zasilania (tryb </w:t>
      </w:r>
      <w:proofErr w:type="spellStart"/>
      <w:r w:rsidRPr="00047558">
        <w:rPr>
          <w:rFonts w:ascii="Arial" w:hAnsi="Arial" w:cs="Arial"/>
          <w:sz w:val="20"/>
          <w:szCs w:val="20"/>
        </w:rPr>
        <w:t>Quick</w:t>
      </w:r>
      <w:proofErr w:type="spellEnd"/>
      <w:r w:rsidRPr="00047558">
        <w:rPr>
          <w:rFonts w:ascii="Arial" w:hAnsi="Arial" w:cs="Arial"/>
          <w:sz w:val="20"/>
          <w:szCs w:val="20"/>
        </w:rPr>
        <w:t xml:space="preserve"> Start)</w:t>
      </w:r>
    </w:p>
    <w:p w14:paraId="04434BBF" w14:textId="77777777" w:rsidR="00047558" w:rsidRPr="00047558" w:rsidRDefault="00047558" w:rsidP="00047558">
      <w:pPr>
        <w:rPr>
          <w:rFonts w:ascii="Arial" w:hAnsi="Arial" w:cs="Arial"/>
          <w:sz w:val="20"/>
          <w:szCs w:val="20"/>
        </w:rPr>
      </w:pPr>
    </w:p>
    <w:p w14:paraId="24BD9CCE" w14:textId="77777777" w:rsidR="00047558" w:rsidRPr="00047558" w:rsidRDefault="00047558" w:rsidP="00047558">
      <w:pPr>
        <w:rPr>
          <w:rFonts w:ascii="Arial" w:hAnsi="Arial" w:cs="Arial"/>
          <w:b/>
          <w:sz w:val="20"/>
          <w:szCs w:val="20"/>
        </w:rPr>
      </w:pPr>
      <w:r w:rsidRPr="00047558">
        <w:rPr>
          <w:rFonts w:ascii="Arial" w:hAnsi="Arial" w:cs="Arial"/>
          <w:b/>
          <w:sz w:val="20"/>
          <w:szCs w:val="20"/>
        </w:rPr>
        <w:t>Wychodzenie ze stanu uśpienia</w:t>
      </w:r>
    </w:p>
    <w:p w14:paraId="19354A14" w14:textId="77777777" w:rsidR="00047558" w:rsidRPr="00047558" w:rsidRDefault="00047558" w:rsidP="00047558">
      <w:pPr>
        <w:rPr>
          <w:rFonts w:ascii="Arial" w:hAnsi="Arial" w:cs="Arial"/>
          <w:sz w:val="20"/>
          <w:szCs w:val="20"/>
        </w:rPr>
      </w:pPr>
      <w:r w:rsidRPr="00047558">
        <w:rPr>
          <w:rFonts w:ascii="Arial" w:hAnsi="Arial" w:cs="Arial"/>
          <w:sz w:val="20"/>
          <w:szCs w:val="20"/>
        </w:rPr>
        <w:t>Maksymalnie 15 s</w:t>
      </w:r>
    </w:p>
    <w:p w14:paraId="2C67A06F" w14:textId="77777777" w:rsidR="00047558" w:rsidRPr="00047558" w:rsidRDefault="00047558" w:rsidP="00047558">
      <w:pPr>
        <w:rPr>
          <w:rFonts w:ascii="Arial" w:hAnsi="Arial" w:cs="Arial"/>
          <w:sz w:val="20"/>
          <w:szCs w:val="20"/>
        </w:rPr>
      </w:pPr>
    </w:p>
    <w:p w14:paraId="1E827A86" w14:textId="77777777" w:rsidR="00047558" w:rsidRPr="00047558" w:rsidRDefault="00047558" w:rsidP="00047558">
      <w:pPr>
        <w:rPr>
          <w:rFonts w:ascii="Arial" w:hAnsi="Arial" w:cs="Arial"/>
          <w:b/>
          <w:sz w:val="20"/>
          <w:szCs w:val="20"/>
          <w:lang w:val="en-GB"/>
        </w:rPr>
      </w:pPr>
      <w:proofErr w:type="spellStart"/>
      <w:r w:rsidRPr="00047558">
        <w:rPr>
          <w:rFonts w:ascii="Arial" w:hAnsi="Arial" w:cs="Arial"/>
          <w:b/>
          <w:sz w:val="20"/>
          <w:szCs w:val="20"/>
          <w:lang w:val="en-GB"/>
        </w:rPr>
        <w:t>Typ</w:t>
      </w:r>
      <w:proofErr w:type="spellEnd"/>
      <w:r w:rsidRPr="00047558">
        <w:rPr>
          <w:rFonts w:ascii="Arial" w:hAnsi="Arial" w:cs="Arial"/>
          <w:b/>
          <w:sz w:val="20"/>
          <w:szCs w:val="20"/>
          <w:lang w:val="en-GB"/>
        </w:rPr>
        <w:t xml:space="preserve"> </w:t>
      </w:r>
      <w:proofErr w:type="spellStart"/>
      <w:r w:rsidRPr="00047558">
        <w:rPr>
          <w:rFonts w:ascii="Arial" w:hAnsi="Arial" w:cs="Arial"/>
          <w:b/>
          <w:sz w:val="20"/>
          <w:szCs w:val="20"/>
          <w:lang w:val="en-GB"/>
        </w:rPr>
        <w:t>interfejsu</w:t>
      </w:r>
      <w:proofErr w:type="spellEnd"/>
    </w:p>
    <w:p w14:paraId="0EA32300"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USB 2.0 Hi-Speed; Ethernet: 1000BaseT/100Base-TX/10Base-T; 1 x USB Host (2.0)</w:t>
      </w:r>
    </w:p>
    <w:p w14:paraId="238272F2"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 xml:space="preserve"> </w:t>
      </w:r>
    </w:p>
    <w:p w14:paraId="5E806D60" w14:textId="77777777" w:rsidR="00047558" w:rsidRPr="00047558" w:rsidRDefault="00047558" w:rsidP="00047558">
      <w:pPr>
        <w:rPr>
          <w:rFonts w:ascii="Arial" w:hAnsi="Arial" w:cs="Arial"/>
          <w:b/>
          <w:sz w:val="20"/>
          <w:szCs w:val="20"/>
          <w:lang w:val="en-GB"/>
        </w:rPr>
      </w:pPr>
      <w:proofErr w:type="spellStart"/>
      <w:r w:rsidRPr="00047558">
        <w:rPr>
          <w:rFonts w:ascii="Arial" w:hAnsi="Arial" w:cs="Arial"/>
          <w:b/>
          <w:sz w:val="20"/>
          <w:szCs w:val="20"/>
          <w:lang w:val="en-GB"/>
        </w:rPr>
        <w:t>Protokoły</w:t>
      </w:r>
      <w:proofErr w:type="spellEnd"/>
      <w:r w:rsidRPr="00047558">
        <w:rPr>
          <w:rFonts w:ascii="Arial" w:hAnsi="Arial" w:cs="Arial"/>
          <w:b/>
          <w:sz w:val="20"/>
          <w:szCs w:val="20"/>
          <w:lang w:val="en-GB"/>
        </w:rPr>
        <w:t xml:space="preserve"> </w:t>
      </w:r>
      <w:proofErr w:type="spellStart"/>
      <w:r w:rsidRPr="00047558">
        <w:rPr>
          <w:rFonts w:ascii="Arial" w:hAnsi="Arial" w:cs="Arial"/>
          <w:b/>
          <w:sz w:val="20"/>
          <w:szCs w:val="20"/>
          <w:lang w:val="en-GB"/>
        </w:rPr>
        <w:t>sieciowe</w:t>
      </w:r>
      <w:proofErr w:type="spellEnd"/>
    </w:p>
    <w:p w14:paraId="7FF0F64E" w14:textId="77777777" w:rsidR="00047558" w:rsidRPr="00047558" w:rsidRDefault="00047558" w:rsidP="00047558">
      <w:pPr>
        <w:rPr>
          <w:rFonts w:ascii="Arial" w:hAnsi="Arial" w:cs="Arial"/>
          <w:sz w:val="20"/>
          <w:szCs w:val="20"/>
          <w:lang w:val="en-GB"/>
        </w:rPr>
      </w:pPr>
      <w:r w:rsidRPr="00047558">
        <w:rPr>
          <w:rFonts w:ascii="Arial" w:hAnsi="Arial" w:cs="Arial"/>
          <w:sz w:val="20"/>
          <w:szCs w:val="20"/>
          <w:lang w:val="en-GB"/>
        </w:rPr>
        <w:t>TCP/IP (IPv4/IPv6) (LPD/Port 9100/WSD/IPP/IPPS/SMB/FTP), IPX/SPX (NDS, Bindery), AppleTalk</w:t>
      </w:r>
    </w:p>
    <w:p w14:paraId="5A2606E5" w14:textId="77777777" w:rsidR="00047558" w:rsidRPr="00047558" w:rsidRDefault="00047558" w:rsidP="00047558">
      <w:pPr>
        <w:rPr>
          <w:rFonts w:ascii="Arial" w:hAnsi="Arial" w:cs="Arial"/>
          <w:sz w:val="20"/>
          <w:szCs w:val="20"/>
          <w:lang w:val="en-GB"/>
        </w:rPr>
      </w:pPr>
    </w:p>
    <w:p w14:paraId="7FE36311" w14:textId="77777777" w:rsidR="00047558" w:rsidRPr="00047558" w:rsidRDefault="00047558" w:rsidP="00047558">
      <w:pPr>
        <w:rPr>
          <w:rFonts w:ascii="Arial" w:hAnsi="Arial" w:cs="Arial"/>
          <w:b/>
          <w:sz w:val="20"/>
          <w:szCs w:val="20"/>
        </w:rPr>
      </w:pPr>
      <w:r w:rsidRPr="00047558">
        <w:rPr>
          <w:rFonts w:ascii="Arial" w:hAnsi="Arial" w:cs="Arial"/>
          <w:b/>
          <w:sz w:val="20"/>
          <w:szCs w:val="20"/>
        </w:rPr>
        <w:lastRenderedPageBreak/>
        <w:t>Dysk twardy</w:t>
      </w:r>
    </w:p>
    <w:p w14:paraId="515C883F" w14:textId="77777777" w:rsidR="00047558" w:rsidRPr="00047558" w:rsidRDefault="00047558" w:rsidP="00047558">
      <w:pPr>
        <w:rPr>
          <w:rFonts w:ascii="Arial" w:hAnsi="Arial" w:cs="Arial"/>
          <w:sz w:val="20"/>
          <w:szCs w:val="20"/>
        </w:rPr>
      </w:pPr>
      <w:r w:rsidRPr="00047558">
        <w:rPr>
          <w:rFonts w:ascii="Arial" w:hAnsi="Arial" w:cs="Arial"/>
          <w:sz w:val="20"/>
          <w:szCs w:val="20"/>
        </w:rPr>
        <w:t>Wbudowany dysk twardy minimum 160 GB</w:t>
      </w:r>
    </w:p>
    <w:p w14:paraId="65E3C980" w14:textId="77777777" w:rsidR="00047558" w:rsidRPr="00047558" w:rsidRDefault="00047558" w:rsidP="00047558">
      <w:pPr>
        <w:rPr>
          <w:rFonts w:ascii="Arial" w:hAnsi="Arial" w:cs="Arial"/>
          <w:sz w:val="20"/>
          <w:szCs w:val="20"/>
        </w:rPr>
      </w:pPr>
    </w:p>
    <w:p w14:paraId="6EB633ED" w14:textId="77777777" w:rsidR="00047558" w:rsidRPr="00047558" w:rsidRDefault="00047558" w:rsidP="00047558">
      <w:pPr>
        <w:rPr>
          <w:rFonts w:ascii="Arial" w:hAnsi="Arial" w:cs="Arial"/>
          <w:b/>
          <w:sz w:val="20"/>
          <w:szCs w:val="20"/>
        </w:rPr>
      </w:pPr>
      <w:r w:rsidRPr="00047558">
        <w:rPr>
          <w:rFonts w:ascii="Arial" w:hAnsi="Arial" w:cs="Arial"/>
          <w:b/>
          <w:sz w:val="20"/>
          <w:szCs w:val="20"/>
        </w:rPr>
        <w:t>Panel operatora</w:t>
      </w:r>
    </w:p>
    <w:p w14:paraId="5EF2F1AC" w14:textId="77777777" w:rsidR="00047558" w:rsidRPr="00047558" w:rsidRDefault="00047558" w:rsidP="00047558">
      <w:pPr>
        <w:rPr>
          <w:rFonts w:ascii="Arial" w:hAnsi="Arial" w:cs="Arial"/>
          <w:sz w:val="20"/>
          <w:szCs w:val="20"/>
        </w:rPr>
      </w:pPr>
      <w:r w:rsidRPr="00047558">
        <w:rPr>
          <w:rFonts w:ascii="Arial" w:hAnsi="Arial" w:cs="Arial"/>
          <w:sz w:val="20"/>
          <w:szCs w:val="20"/>
        </w:rPr>
        <w:t>Podświetlany kolorowy ekran dotykowy LED TFT VGA o przekątnej nie mniejszej niż 21 cm</w:t>
      </w:r>
    </w:p>
    <w:p w14:paraId="292E46F3" w14:textId="77777777" w:rsidR="00047558" w:rsidRPr="00047558" w:rsidRDefault="00047558" w:rsidP="00047558">
      <w:pPr>
        <w:rPr>
          <w:rFonts w:ascii="Arial" w:hAnsi="Arial" w:cs="Arial"/>
          <w:sz w:val="20"/>
          <w:szCs w:val="20"/>
        </w:rPr>
      </w:pPr>
    </w:p>
    <w:p w14:paraId="6F64AE98" w14:textId="77777777" w:rsidR="00047558" w:rsidRPr="00047558" w:rsidRDefault="00047558" w:rsidP="00047558">
      <w:pPr>
        <w:rPr>
          <w:rFonts w:ascii="Arial" w:hAnsi="Arial" w:cs="Arial"/>
          <w:b/>
          <w:sz w:val="20"/>
          <w:szCs w:val="20"/>
        </w:rPr>
      </w:pPr>
      <w:r w:rsidRPr="00047558">
        <w:rPr>
          <w:rFonts w:ascii="Arial" w:hAnsi="Arial" w:cs="Arial"/>
          <w:b/>
          <w:sz w:val="20"/>
          <w:szCs w:val="20"/>
        </w:rPr>
        <w:t>Wymiary (szer. x dł. x wys.)</w:t>
      </w:r>
    </w:p>
    <w:p w14:paraId="048AE0A7"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Maksymalnie 620 x 720 x 1200 mm </w:t>
      </w:r>
    </w:p>
    <w:p w14:paraId="5ED91BA4" w14:textId="77777777" w:rsidR="00047558" w:rsidRPr="00047558" w:rsidRDefault="00047558" w:rsidP="00047558">
      <w:pPr>
        <w:rPr>
          <w:rFonts w:ascii="Arial" w:hAnsi="Arial" w:cs="Arial"/>
          <w:sz w:val="20"/>
          <w:szCs w:val="20"/>
        </w:rPr>
      </w:pPr>
    </w:p>
    <w:p w14:paraId="4A064C87" w14:textId="77777777" w:rsidR="00047558" w:rsidRPr="00047558" w:rsidRDefault="00047558" w:rsidP="00047558">
      <w:pPr>
        <w:rPr>
          <w:rFonts w:ascii="Arial" w:hAnsi="Arial" w:cs="Arial"/>
          <w:b/>
          <w:sz w:val="20"/>
          <w:szCs w:val="20"/>
        </w:rPr>
      </w:pPr>
      <w:r w:rsidRPr="00047558">
        <w:rPr>
          <w:rFonts w:ascii="Arial" w:hAnsi="Arial" w:cs="Arial"/>
          <w:b/>
          <w:sz w:val="20"/>
          <w:szCs w:val="20"/>
        </w:rPr>
        <w:t>Masa</w:t>
      </w:r>
    </w:p>
    <w:p w14:paraId="6EB2AABC" w14:textId="77777777" w:rsidR="00047558" w:rsidRPr="00047558" w:rsidRDefault="00047558" w:rsidP="00047558">
      <w:pPr>
        <w:rPr>
          <w:rFonts w:ascii="Arial" w:hAnsi="Arial" w:cs="Arial"/>
          <w:sz w:val="20"/>
          <w:szCs w:val="20"/>
        </w:rPr>
      </w:pPr>
      <w:r w:rsidRPr="00047558">
        <w:rPr>
          <w:rFonts w:ascii="Arial" w:hAnsi="Arial" w:cs="Arial"/>
          <w:sz w:val="20"/>
          <w:szCs w:val="20"/>
        </w:rPr>
        <w:t>Maksymalnie 180 kg</w:t>
      </w:r>
    </w:p>
    <w:p w14:paraId="574CEA61" w14:textId="77777777" w:rsidR="00047558" w:rsidRPr="00047558" w:rsidRDefault="00047558" w:rsidP="00047558">
      <w:pPr>
        <w:rPr>
          <w:rFonts w:ascii="Arial" w:hAnsi="Arial" w:cs="Arial"/>
          <w:sz w:val="20"/>
          <w:szCs w:val="20"/>
        </w:rPr>
      </w:pPr>
    </w:p>
    <w:p w14:paraId="3CC85D49" w14:textId="77777777" w:rsidR="00047558" w:rsidRPr="00047558" w:rsidRDefault="00047558" w:rsidP="00047558">
      <w:pPr>
        <w:rPr>
          <w:rFonts w:ascii="Arial" w:hAnsi="Arial" w:cs="Arial"/>
          <w:b/>
          <w:sz w:val="20"/>
          <w:szCs w:val="20"/>
        </w:rPr>
      </w:pPr>
      <w:r w:rsidRPr="00047558">
        <w:rPr>
          <w:rFonts w:ascii="Arial" w:hAnsi="Arial" w:cs="Arial"/>
          <w:b/>
          <w:sz w:val="20"/>
          <w:szCs w:val="20"/>
        </w:rPr>
        <w:t>Źródło zasilania</w:t>
      </w:r>
    </w:p>
    <w:p w14:paraId="6DAF8F63"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230 V (±10%), 50/60 </w:t>
      </w:r>
      <w:proofErr w:type="spellStart"/>
      <w:r w:rsidRPr="00047558">
        <w:rPr>
          <w:rFonts w:ascii="Arial" w:hAnsi="Arial" w:cs="Arial"/>
          <w:sz w:val="20"/>
          <w:szCs w:val="20"/>
        </w:rPr>
        <w:t>Hz</w:t>
      </w:r>
      <w:proofErr w:type="spellEnd"/>
      <w:r w:rsidRPr="00047558">
        <w:rPr>
          <w:rFonts w:ascii="Arial" w:hAnsi="Arial" w:cs="Arial"/>
          <w:sz w:val="20"/>
          <w:szCs w:val="20"/>
        </w:rPr>
        <w:t xml:space="preserve"> (±2 </w:t>
      </w:r>
      <w:proofErr w:type="spellStart"/>
      <w:r w:rsidRPr="00047558">
        <w:rPr>
          <w:rFonts w:ascii="Arial" w:hAnsi="Arial" w:cs="Arial"/>
          <w:sz w:val="20"/>
          <w:szCs w:val="20"/>
        </w:rPr>
        <w:t>Hz</w:t>
      </w:r>
      <w:proofErr w:type="spellEnd"/>
      <w:r w:rsidRPr="00047558">
        <w:rPr>
          <w:rFonts w:ascii="Arial" w:hAnsi="Arial" w:cs="Arial"/>
          <w:sz w:val="20"/>
          <w:szCs w:val="20"/>
        </w:rPr>
        <w:t>), 4,3-5,6 A</w:t>
      </w:r>
    </w:p>
    <w:p w14:paraId="031CA8F4" w14:textId="77777777" w:rsidR="00047558" w:rsidRPr="00047558" w:rsidRDefault="00047558" w:rsidP="00047558">
      <w:pPr>
        <w:rPr>
          <w:rFonts w:ascii="Arial" w:hAnsi="Arial" w:cs="Arial"/>
          <w:sz w:val="20"/>
          <w:szCs w:val="20"/>
        </w:rPr>
      </w:pPr>
    </w:p>
    <w:p w14:paraId="7D8A3FF9" w14:textId="77777777" w:rsidR="00047558" w:rsidRPr="00047558" w:rsidRDefault="00047558" w:rsidP="00047558">
      <w:pPr>
        <w:rPr>
          <w:rFonts w:ascii="Arial" w:hAnsi="Arial" w:cs="Arial"/>
          <w:b/>
          <w:sz w:val="20"/>
          <w:szCs w:val="20"/>
        </w:rPr>
      </w:pPr>
      <w:r w:rsidRPr="00047558">
        <w:rPr>
          <w:rFonts w:ascii="Arial" w:hAnsi="Arial" w:cs="Arial"/>
          <w:b/>
          <w:sz w:val="20"/>
          <w:szCs w:val="20"/>
        </w:rPr>
        <w:t>Pobór mocy</w:t>
      </w:r>
    </w:p>
    <w:p w14:paraId="3BC54186" w14:textId="77777777" w:rsidR="00047558" w:rsidRPr="00047558" w:rsidRDefault="00047558" w:rsidP="00047558">
      <w:pPr>
        <w:rPr>
          <w:rFonts w:ascii="Arial" w:hAnsi="Arial" w:cs="Arial"/>
          <w:sz w:val="20"/>
          <w:szCs w:val="20"/>
        </w:rPr>
      </w:pPr>
      <w:r w:rsidRPr="00047558">
        <w:rPr>
          <w:rFonts w:ascii="Arial" w:hAnsi="Arial" w:cs="Arial"/>
          <w:sz w:val="20"/>
          <w:szCs w:val="20"/>
        </w:rPr>
        <w:t>Maksymalny: 1,9 kW</w:t>
      </w:r>
    </w:p>
    <w:p w14:paraId="196F8B39" w14:textId="77777777" w:rsidR="00047558" w:rsidRPr="00047558" w:rsidRDefault="00047558" w:rsidP="00047558">
      <w:pPr>
        <w:rPr>
          <w:rFonts w:ascii="Arial" w:hAnsi="Arial" w:cs="Arial"/>
          <w:sz w:val="20"/>
          <w:szCs w:val="20"/>
        </w:rPr>
      </w:pPr>
    </w:p>
    <w:p w14:paraId="673CBF81" w14:textId="77777777" w:rsidR="00047558" w:rsidRPr="00047558" w:rsidRDefault="00047558" w:rsidP="00047558">
      <w:pPr>
        <w:rPr>
          <w:rFonts w:ascii="Arial" w:hAnsi="Arial" w:cs="Arial"/>
          <w:b/>
          <w:sz w:val="20"/>
          <w:szCs w:val="20"/>
        </w:rPr>
      </w:pPr>
      <w:r w:rsidRPr="00047558">
        <w:rPr>
          <w:rFonts w:ascii="Arial" w:hAnsi="Arial" w:cs="Arial"/>
          <w:b/>
          <w:sz w:val="20"/>
          <w:szCs w:val="20"/>
        </w:rPr>
        <w:t>Oprogramowanie i zarządzanie drukarką</w:t>
      </w:r>
    </w:p>
    <w:p w14:paraId="208BA1BD" w14:textId="77777777" w:rsidR="00047558" w:rsidRPr="00047558" w:rsidRDefault="00047558" w:rsidP="00047558">
      <w:pPr>
        <w:rPr>
          <w:rFonts w:ascii="Arial" w:hAnsi="Arial" w:cs="Arial"/>
          <w:sz w:val="20"/>
          <w:szCs w:val="20"/>
        </w:rPr>
      </w:pPr>
      <w:r w:rsidRPr="00047558">
        <w:rPr>
          <w:rFonts w:ascii="Arial" w:hAnsi="Arial" w:cs="Arial"/>
          <w:sz w:val="20"/>
          <w:szCs w:val="20"/>
        </w:rPr>
        <w:t>Konsola administracyjna WWW do centralnego zarządzania urządzeniem (monitorowanie materiałów eksploatacyjnych i błędów, alerty, książka adresowa, konfiguracja i aktualizacja oprogramowania sprzętowego, dystrybucja aplikacji MEAP, odczyty liczników, zarządzanie sterownikiem i zasobami)</w:t>
      </w:r>
    </w:p>
    <w:p w14:paraId="27C89C63" w14:textId="77777777" w:rsidR="00047558" w:rsidRPr="00047558" w:rsidRDefault="00047558" w:rsidP="00047558">
      <w:pPr>
        <w:rPr>
          <w:rFonts w:ascii="Arial" w:hAnsi="Arial" w:cs="Arial"/>
          <w:sz w:val="20"/>
          <w:szCs w:val="20"/>
        </w:rPr>
      </w:pPr>
    </w:p>
    <w:p w14:paraId="56245BCE" w14:textId="77777777" w:rsidR="00047558" w:rsidRPr="00047558" w:rsidRDefault="00047558" w:rsidP="00047558">
      <w:pPr>
        <w:rPr>
          <w:rFonts w:ascii="Arial" w:hAnsi="Arial" w:cs="Arial"/>
          <w:b/>
          <w:sz w:val="20"/>
          <w:szCs w:val="20"/>
        </w:rPr>
      </w:pPr>
      <w:r w:rsidRPr="00047558">
        <w:rPr>
          <w:rFonts w:ascii="Arial" w:hAnsi="Arial" w:cs="Arial"/>
          <w:b/>
          <w:sz w:val="20"/>
          <w:szCs w:val="20"/>
        </w:rPr>
        <w:t>Funkcje zabezpieczeń</w:t>
      </w:r>
    </w:p>
    <w:p w14:paraId="4BE2BF82" w14:textId="77777777" w:rsidR="00047558" w:rsidRPr="00047558" w:rsidRDefault="00047558" w:rsidP="00047558">
      <w:pPr>
        <w:rPr>
          <w:rFonts w:ascii="Arial" w:hAnsi="Arial" w:cs="Arial"/>
          <w:sz w:val="20"/>
          <w:szCs w:val="20"/>
        </w:rPr>
      </w:pPr>
      <w:r w:rsidRPr="00047558">
        <w:rPr>
          <w:rFonts w:ascii="Arial" w:hAnsi="Arial" w:cs="Arial"/>
          <w:sz w:val="20"/>
          <w:szCs w:val="20"/>
        </w:rPr>
        <w:t xml:space="preserve">Filtrowanie adresów IP/Mac, IPSEC, SNMP V3.0, IEEE 802.1X, </w:t>
      </w:r>
      <w:proofErr w:type="spellStart"/>
      <w:r w:rsidRPr="00047558">
        <w:rPr>
          <w:rFonts w:ascii="Arial" w:hAnsi="Arial" w:cs="Arial"/>
          <w:sz w:val="20"/>
          <w:szCs w:val="20"/>
        </w:rPr>
        <w:t>Trusted</w:t>
      </w:r>
      <w:proofErr w:type="spellEnd"/>
      <w:r w:rsidRPr="00047558">
        <w:rPr>
          <w:rFonts w:ascii="Arial" w:hAnsi="Arial" w:cs="Arial"/>
          <w:sz w:val="20"/>
          <w:szCs w:val="20"/>
        </w:rPr>
        <w:t xml:space="preserve"> Platform Module (TPM), bezpieczne drukowanie, blokowanie hasłem dysku twardego, wymazywanie danych, Universal Login Manager, identyfikatory działów, SSO-H, </w:t>
      </w:r>
      <w:proofErr w:type="spellStart"/>
      <w:r w:rsidRPr="00047558">
        <w:rPr>
          <w:rFonts w:ascii="Arial" w:hAnsi="Arial" w:cs="Arial"/>
          <w:sz w:val="20"/>
          <w:szCs w:val="20"/>
        </w:rPr>
        <w:t>Mailbox</w:t>
      </w:r>
      <w:proofErr w:type="spellEnd"/>
      <w:r w:rsidRPr="00047558">
        <w:rPr>
          <w:rFonts w:ascii="Arial" w:hAnsi="Arial" w:cs="Arial"/>
          <w:sz w:val="20"/>
          <w:szCs w:val="20"/>
        </w:rPr>
        <w:t>, system zarządzania dostępem.</w:t>
      </w:r>
    </w:p>
    <w:p w14:paraId="54D9B79D" w14:textId="77777777" w:rsidR="00047558" w:rsidRPr="00047558" w:rsidRDefault="00047558" w:rsidP="00047558">
      <w:pPr>
        <w:rPr>
          <w:rFonts w:ascii="Arial" w:hAnsi="Arial" w:cs="Arial"/>
          <w:sz w:val="20"/>
          <w:szCs w:val="20"/>
        </w:rPr>
      </w:pPr>
    </w:p>
    <w:p w14:paraId="3F65F6A0" w14:textId="77777777" w:rsidR="00047558" w:rsidRPr="00047558" w:rsidRDefault="00047558" w:rsidP="00047558">
      <w:pPr>
        <w:rPr>
          <w:rFonts w:ascii="Arial" w:hAnsi="Arial" w:cs="Arial"/>
          <w:b/>
          <w:sz w:val="20"/>
          <w:szCs w:val="20"/>
        </w:rPr>
      </w:pPr>
      <w:r w:rsidRPr="00047558">
        <w:rPr>
          <w:rFonts w:ascii="Arial" w:hAnsi="Arial" w:cs="Arial"/>
          <w:b/>
          <w:sz w:val="20"/>
          <w:szCs w:val="20"/>
        </w:rPr>
        <w:t>W momencie instalacji dopuszcza się urządzenia używane w pełni sprawne/funkcjonalne.</w:t>
      </w:r>
    </w:p>
    <w:p w14:paraId="40769F54" w14:textId="77777777" w:rsidR="00A84A31" w:rsidRPr="008C0EEA" w:rsidRDefault="00A84A31" w:rsidP="00047558">
      <w:pPr>
        <w:jc w:val="center"/>
        <w:rPr>
          <w:rFonts w:ascii="Source Sans Pro" w:hAnsi="Source Sans Pro" w:cs="Arial"/>
          <w:sz w:val="20"/>
          <w:szCs w:val="20"/>
        </w:rPr>
      </w:pPr>
    </w:p>
    <w:sectPr w:rsidR="00A84A31" w:rsidRPr="008C0EEA" w:rsidSect="00CE50E0">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8257" w14:textId="77777777" w:rsidR="00CE50E0" w:rsidRDefault="00CE50E0" w:rsidP="00BE245A">
      <w:r>
        <w:separator/>
      </w:r>
    </w:p>
  </w:endnote>
  <w:endnote w:type="continuationSeparator" w:id="0">
    <w:p w14:paraId="212B8601" w14:textId="77777777" w:rsidR="00CE50E0" w:rsidRDefault="00CE50E0"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Times New Roman"/>
    <w:charset w:val="EE"/>
    <w:family w:val="auto"/>
    <w:pitch w:val="variable"/>
  </w:font>
  <w:font w:name="Source Sans Pro">
    <w:charset w:val="00"/>
    <w:family w:val="swiss"/>
    <w:pitch w:val="variable"/>
    <w:sig w:usb0="600002F7" w:usb1="02000001" w:usb2="0000000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27CE" w14:textId="77777777" w:rsidR="00CE50E0" w:rsidRDefault="00CE50E0" w:rsidP="00BE245A">
      <w:r>
        <w:separator/>
      </w:r>
    </w:p>
  </w:footnote>
  <w:footnote w:type="continuationSeparator" w:id="0">
    <w:p w14:paraId="02CBDF9D" w14:textId="77777777" w:rsidR="00CE50E0" w:rsidRDefault="00CE50E0" w:rsidP="00BE245A">
      <w:r>
        <w:continuationSeparator/>
      </w:r>
    </w:p>
  </w:footnote>
  <w:footnote w:id="1">
    <w:p w14:paraId="1CE6389E" w14:textId="77777777" w:rsidR="00CD3F22" w:rsidRPr="003B16AF" w:rsidRDefault="00CD3F22" w:rsidP="00CD3F22">
      <w:pPr>
        <w:pStyle w:val="Tekstprzypisudolnego"/>
        <w:rPr>
          <w:sz w:val="18"/>
          <w:szCs w:val="18"/>
        </w:rPr>
      </w:pPr>
      <w:r>
        <w:rPr>
          <w:rStyle w:val="Odwoanieprzypisudolnego"/>
        </w:rPr>
        <w:footnoteRef/>
      </w:r>
      <w:r>
        <w:t xml:space="preserve"> </w:t>
      </w:r>
      <w:r w:rsidRPr="003B16AF">
        <w:rPr>
          <w:sz w:val="18"/>
          <w:szCs w:val="18"/>
        </w:rPr>
        <w:t>Ceną wyjściową przy obliczaniu ceny za całość zamówienia tj.</w:t>
      </w:r>
      <w:r>
        <w:rPr>
          <w:sz w:val="18"/>
          <w:szCs w:val="18"/>
        </w:rPr>
        <w:t>36</w:t>
      </w:r>
      <w:r w:rsidRPr="003B16AF">
        <w:rPr>
          <w:sz w:val="18"/>
          <w:szCs w:val="18"/>
        </w:rPr>
        <w:t xml:space="preserve"> m-</w:t>
      </w:r>
      <w:proofErr w:type="spellStart"/>
      <w:r w:rsidRPr="003B16AF">
        <w:rPr>
          <w:sz w:val="18"/>
          <w:szCs w:val="18"/>
        </w:rPr>
        <w:t>cy</w:t>
      </w:r>
      <w:proofErr w:type="spellEnd"/>
      <w:r w:rsidRPr="003B16AF">
        <w:rPr>
          <w:sz w:val="18"/>
          <w:szCs w:val="18"/>
        </w:rPr>
        <w:t>, jest cena za 1 miesiąc świadczenia usługi.</w:t>
      </w:r>
    </w:p>
  </w:footnote>
  <w:footnote w:id="2">
    <w:p w14:paraId="4716CE4E" w14:textId="3C1C4CE9" w:rsidR="00CD3F22" w:rsidRPr="009E4E66" w:rsidRDefault="00CD3F22" w:rsidP="00CD3F22">
      <w:pPr>
        <w:jc w:val="both"/>
        <w:rPr>
          <w:rFonts w:ascii="Calibri" w:hAnsi="Calibri" w:cs="Calibri"/>
          <w:color w:val="FF0000"/>
          <w:sz w:val="16"/>
          <w:szCs w:val="16"/>
        </w:rPr>
      </w:pPr>
      <w:r w:rsidRPr="003B5A86">
        <w:rPr>
          <w:rStyle w:val="Odwoanieprzypisudolnego"/>
          <w:rFonts w:ascii="Calibri Light" w:hAnsi="Calibri Light"/>
          <w:sz w:val="16"/>
          <w:szCs w:val="16"/>
        </w:rPr>
        <w:footnoteRef/>
      </w:r>
      <w:r w:rsidRPr="003B5A86">
        <w:rPr>
          <w:rFonts w:ascii="Calibri Light" w:hAnsi="Calibri Light"/>
          <w:sz w:val="16"/>
          <w:szCs w:val="16"/>
        </w:rPr>
        <w:t xml:space="preserve"> </w:t>
      </w:r>
      <w:r w:rsidRPr="003B5A86">
        <w:rPr>
          <w:rFonts w:ascii="Calibri Light" w:hAnsi="Calibri Light" w:cs="Arial"/>
          <w:sz w:val="16"/>
          <w:szCs w:val="16"/>
        </w:rPr>
        <w:t xml:space="preserve">w przypadku kryterium czas reakcji dojazdu na zgłoszenie dotyczące uwolnienia ludzi należy wpisać: </w:t>
      </w:r>
      <w:r w:rsidR="00835F43">
        <w:rPr>
          <w:rFonts w:ascii="Calibri Light" w:hAnsi="Calibri Light" w:cs="Arial"/>
          <w:sz w:val="16"/>
          <w:szCs w:val="16"/>
        </w:rPr>
        <w:t>2</w:t>
      </w:r>
      <w:r w:rsidR="005C7C68">
        <w:rPr>
          <w:rFonts w:ascii="Calibri Light" w:hAnsi="Calibri Light" w:cs="Arial"/>
          <w:sz w:val="16"/>
          <w:szCs w:val="16"/>
        </w:rPr>
        <w:t xml:space="preserve"> godzin</w:t>
      </w:r>
      <w:r w:rsidR="00835F43">
        <w:rPr>
          <w:rFonts w:ascii="Calibri Light" w:hAnsi="Calibri Light" w:cs="Arial"/>
          <w:sz w:val="16"/>
          <w:szCs w:val="16"/>
        </w:rPr>
        <w:t>y</w:t>
      </w:r>
      <w:r w:rsidRPr="003B5A86">
        <w:rPr>
          <w:rFonts w:ascii="Calibri Light" w:hAnsi="Calibri Light" w:cs="Arial"/>
          <w:sz w:val="16"/>
          <w:szCs w:val="16"/>
        </w:rPr>
        <w:t xml:space="preserve"> </w:t>
      </w:r>
      <w:r>
        <w:rPr>
          <w:rFonts w:ascii="Calibri Light" w:hAnsi="Calibri Light" w:cs="Arial"/>
          <w:sz w:val="16"/>
          <w:szCs w:val="16"/>
        </w:rPr>
        <w:t>lub</w:t>
      </w:r>
      <w:r w:rsidRPr="003B5A86">
        <w:rPr>
          <w:rFonts w:ascii="Calibri Light" w:hAnsi="Calibri Light" w:cs="Arial"/>
          <w:sz w:val="16"/>
          <w:szCs w:val="16"/>
        </w:rPr>
        <w:t xml:space="preserve"> </w:t>
      </w:r>
      <w:r w:rsidR="00835F43">
        <w:rPr>
          <w:rFonts w:ascii="Calibri Light" w:hAnsi="Calibri Light" w:cs="Arial"/>
          <w:sz w:val="16"/>
          <w:szCs w:val="16"/>
        </w:rPr>
        <w:t>6</w:t>
      </w:r>
      <w:r w:rsidR="005C7C68">
        <w:rPr>
          <w:rFonts w:ascii="Calibri Light" w:hAnsi="Calibri Light" w:cs="Arial"/>
          <w:sz w:val="16"/>
          <w:szCs w:val="16"/>
        </w:rPr>
        <w:t xml:space="preserve"> godzin</w:t>
      </w:r>
      <w:r w:rsidRPr="003B5A86">
        <w:rPr>
          <w:rFonts w:ascii="Calibri Light" w:hAnsi="Calibri Light" w:cs="Arial"/>
          <w:sz w:val="16"/>
          <w:szCs w:val="16"/>
        </w:rPr>
        <w:t xml:space="preserve">. lub </w:t>
      </w:r>
      <w:r w:rsidR="00835F43">
        <w:rPr>
          <w:rFonts w:ascii="Calibri Light" w:hAnsi="Calibri Light" w:cs="Arial"/>
          <w:sz w:val="16"/>
          <w:szCs w:val="16"/>
        </w:rPr>
        <w:t>12</w:t>
      </w:r>
      <w:r w:rsidR="005C7C68">
        <w:rPr>
          <w:rFonts w:ascii="Calibri Light" w:hAnsi="Calibri Light" w:cs="Arial"/>
          <w:sz w:val="16"/>
          <w:szCs w:val="16"/>
        </w:rPr>
        <w:t xml:space="preserve"> godzin</w:t>
      </w:r>
      <w:r w:rsidRPr="003B5A86">
        <w:rPr>
          <w:rFonts w:ascii="Calibri Light" w:hAnsi="Calibri Light" w:cs="Arial"/>
          <w:sz w:val="16"/>
          <w:szCs w:val="16"/>
        </w:rPr>
        <w:t>.</w:t>
      </w:r>
      <w:r w:rsidRPr="00FC6D02">
        <w:rPr>
          <w:rFonts w:ascii="Arial" w:hAnsi="Arial" w:cs="Arial"/>
          <w:sz w:val="16"/>
          <w:szCs w:val="16"/>
        </w:rPr>
        <w:t xml:space="preserve"> </w:t>
      </w:r>
      <w:r w:rsidRPr="009E4E66">
        <w:rPr>
          <w:rFonts w:ascii="Calibri" w:hAnsi="Calibri" w:cs="Calibri"/>
          <w:color w:val="FF0000"/>
          <w:sz w:val="16"/>
          <w:szCs w:val="16"/>
        </w:rPr>
        <w:t>Wybranie więcej niż jednej opcji skutkować będzie odrzuceniem oferty.</w:t>
      </w:r>
    </w:p>
  </w:footnote>
  <w:footnote w:id="3">
    <w:p w14:paraId="50F5560F" w14:textId="77777777" w:rsidR="00CD3F22" w:rsidRPr="007D45EC" w:rsidRDefault="00CD3F22" w:rsidP="00CD3F22">
      <w:pPr>
        <w:pStyle w:val="Tekstprzypisudolnego"/>
        <w:rPr>
          <w:rFonts w:ascii="Calibri" w:hAnsi="Calibri" w:cs="Calibri"/>
          <w:sz w:val="14"/>
          <w:szCs w:val="14"/>
        </w:rPr>
      </w:pPr>
      <w:r w:rsidRPr="007D45EC">
        <w:rPr>
          <w:rStyle w:val="Odwoanieprzypisudolnego"/>
          <w:rFonts w:ascii="Calibri" w:hAnsi="Calibri" w:cs="Calibri"/>
          <w:sz w:val="14"/>
          <w:szCs w:val="14"/>
        </w:rPr>
        <w:footnoteRef/>
      </w:r>
      <w:r w:rsidRPr="007D45EC">
        <w:rPr>
          <w:rFonts w:ascii="Calibri" w:hAnsi="Calibri" w:cs="Calibri"/>
          <w:sz w:val="14"/>
          <w:szCs w:val="14"/>
        </w:rPr>
        <w:t xml:space="preserve"> Właściwe zakreślić krzyżykiem.</w:t>
      </w:r>
    </w:p>
  </w:footnote>
  <w:footnote w:id="4">
    <w:p w14:paraId="6EF3617A"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5">
    <w:p w14:paraId="09EF71F8"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6">
    <w:p w14:paraId="41F3F941"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7">
    <w:p w14:paraId="47AE1B5D"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8">
    <w:p w14:paraId="7D5C9613"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footnote>
  <w:footnote w:id="9">
    <w:p w14:paraId="63F64831" w14:textId="77777777" w:rsidR="00CD3F22" w:rsidRPr="00DD19DB" w:rsidRDefault="00CD3F22" w:rsidP="00CD3F22">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w:t>
      </w:r>
      <w:r>
        <w:rPr>
          <w:rFonts w:ascii="Calibri Light" w:hAnsi="Calibri Light" w:cs="Calibri Light"/>
          <w:sz w:val="14"/>
          <w:szCs w:val="14"/>
        </w:rPr>
        <w:t xml:space="preserve">018 r. Prawo przedsiębiorców  </w:t>
      </w:r>
      <w:r w:rsidRPr="00DD19DB">
        <w:rPr>
          <w:rFonts w:ascii="Calibri Light" w:hAnsi="Calibri Light" w:cs="Calibri Light"/>
          <w:sz w:val="14"/>
          <w:szCs w:val="14"/>
        </w:rPr>
        <w:t>(</w:t>
      </w:r>
      <w:proofErr w:type="spellStart"/>
      <w:r w:rsidRPr="00DD19DB">
        <w:rPr>
          <w:rFonts w:ascii="Calibri Light" w:hAnsi="Calibri Light" w:cs="Calibri Light"/>
          <w:sz w:val="14"/>
          <w:szCs w:val="14"/>
        </w:rPr>
        <w:t>t.j</w:t>
      </w:r>
      <w:proofErr w:type="spellEnd"/>
      <w:r w:rsidRPr="00DD19DB">
        <w:rPr>
          <w:rFonts w:ascii="Calibri Light" w:hAnsi="Calibri Light" w:cs="Calibri Light"/>
          <w:sz w:val="14"/>
          <w:szCs w:val="14"/>
        </w:rPr>
        <w:t xml:space="preserve">. Dz. U. 2019 poz. 1292 z </w:t>
      </w:r>
      <w:proofErr w:type="spellStart"/>
      <w:r w:rsidRPr="00DD19DB">
        <w:rPr>
          <w:rFonts w:ascii="Calibri Light" w:hAnsi="Calibri Light" w:cs="Calibri Light"/>
          <w:sz w:val="14"/>
          <w:szCs w:val="14"/>
        </w:rPr>
        <w:t>późn</w:t>
      </w:r>
      <w:proofErr w:type="spellEnd"/>
      <w:r w:rsidRPr="00DD19DB">
        <w:rPr>
          <w:rFonts w:ascii="Calibri Light" w:hAnsi="Calibri Light" w:cs="Calibri Light"/>
          <w:sz w:val="14"/>
          <w:szCs w:val="14"/>
        </w:rPr>
        <w:t>. zm.)</w:t>
      </w:r>
    </w:p>
    <w:p w14:paraId="7A3C7237" w14:textId="77777777" w:rsidR="00CD3F22" w:rsidRDefault="00CD3F22" w:rsidP="00CD3F22">
      <w:pPr>
        <w:pStyle w:val="Tekstprzypisudolnego"/>
      </w:pPr>
    </w:p>
  </w:footnote>
  <w:footnote w:id="10">
    <w:p w14:paraId="7BF68FD4" w14:textId="77777777" w:rsidR="00CD3F22" w:rsidRPr="00ED5E57" w:rsidRDefault="00CD3F22" w:rsidP="00CD3F22">
      <w:pPr>
        <w:pStyle w:val="Tekstprzypisudolnego"/>
        <w:jc w:val="both"/>
        <w:rPr>
          <w:rFonts w:ascii="Calibri Light" w:hAnsi="Calibri Light" w:cs="Calibri Light"/>
          <w:sz w:val="14"/>
          <w:szCs w:val="14"/>
        </w:rPr>
      </w:pPr>
      <w:r w:rsidRPr="00ED5E57">
        <w:rPr>
          <w:rStyle w:val="Odwoanieprzypisudolnego"/>
          <w:rFonts w:ascii="Calibri Light" w:hAnsi="Calibri Light" w:cs="Calibri Light"/>
          <w:sz w:val="14"/>
          <w:szCs w:val="14"/>
        </w:rPr>
        <w:footnoteRef/>
      </w:r>
      <w:r w:rsidRPr="00ED5E57">
        <w:rPr>
          <w:rFonts w:ascii="Calibri Light" w:hAnsi="Calibri Light" w:cs="Calibri Light"/>
          <w:sz w:val="14"/>
          <w:szCs w:val="14"/>
        </w:rPr>
        <w:t xml:space="preserve"> Właściwe zakreślić krzyżykiem.</w:t>
      </w:r>
    </w:p>
  </w:footnote>
  <w:footnote w:id="11">
    <w:p w14:paraId="3CF8AEED" w14:textId="77777777" w:rsidR="00CD3F22" w:rsidRPr="00ED5E57" w:rsidRDefault="00CD3F22" w:rsidP="00CD3F22">
      <w:pPr>
        <w:pStyle w:val="Tekstprzypisudolnego"/>
        <w:jc w:val="both"/>
        <w:rPr>
          <w:sz w:val="14"/>
          <w:szCs w:val="14"/>
        </w:rPr>
      </w:pPr>
      <w:r w:rsidRPr="00ED5E57">
        <w:rPr>
          <w:rStyle w:val="Odwoanieprzypisudolnego"/>
          <w:rFonts w:ascii="Calibri Light" w:hAnsi="Calibri Light" w:cs="Calibri Light"/>
          <w:sz w:val="14"/>
          <w:szCs w:val="14"/>
        </w:rPr>
        <w:footnoteRef/>
      </w:r>
      <w:r w:rsidRPr="00ED5E57">
        <w:rPr>
          <w:rFonts w:ascii="Calibri Light" w:hAnsi="Calibri Light" w:cs="Calibri Light"/>
          <w:sz w:val="14"/>
          <w:szCs w:val="14"/>
        </w:rPr>
        <w:t xml:space="preserve"> W rozumieniu art. 11 ust. 4 ustawy z dnia 16 kwietnia 1993 r. o zwalczaniu nieuczciwej konkurencji (</w:t>
      </w:r>
      <w:proofErr w:type="spellStart"/>
      <w:r w:rsidRPr="00ED5E57">
        <w:rPr>
          <w:rFonts w:ascii="Calibri Light" w:hAnsi="Calibri Light" w:cs="Calibri Light"/>
          <w:sz w:val="14"/>
          <w:szCs w:val="14"/>
        </w:rPr>
        <w:t>t.j</w:t>
      </w:r>
      <w:proofErr w:type="spellEnd"/>
      <w:r w:rsidRPr="00ED5E57">
        <w:rPr>
          <w:rFonts w:ascii="Calibri Light" w:hAnsi="Calibri Light" w:cs="Calibri Light"/>
          <w:sz w:val="14"/>
          <w:szCs w:val="14"/>
        </w:rPr>
        <w:t>. Dz. U. z 2020 r., poz. 1913).</w:t>
      </w:r>
    </w:p>
  </w:footnote>
  <w:footnote w:id="12">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7"/>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39BF40DA" w14:textId="77777777" w:rsidR="005B50D2" w:rsidRPr="00B929A1" w:rsidRDefault="005B50D2">
      <w:pPr>
        <w:pStyle w:val="Tekstprzypisudolnego"/>
        <w:numPr>
          <w:ilvl w:val="0"/>
          <w:numId w:val="1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55D14312" w:rsidR="00585B3A" w:rsidRPr="007E0F49" w:rsidRDefault="00585B3A" w:rsidP="00585B3A">
    <w:pPr>
      <w:rPr>
        <w:rFonts w:ascii="Source Sans Pro" w:hAnsi="Source Sans Pro" w:cs="Arial"/>
        <w:b/>
        <w:bCs/>
        <w:color w:val="0033CC"/>
        <w:sz w:val="16"/>
        <w:szCs w:val="16"/>
      </w:rPr>
    </w:pPr>
    <w:bookmarkStart w:id="21" w:name="_Hlk76641647"/>
    <w:r w:rsidRPr="007E0F49">
      <w:rPr>
        <w:rFonts w:ascii="Source Sans Pro" w:hAnsi="Source Sans Pro" w:cs="Arial"/>
        <w:sz w:val="16"/>
        <w:szCs w:val="16"/>
      </w:rPr>
      <w:t xml:space="preserve">nr referencyjny: </w:t>
    </w:r>
    <w:r w:rsidR="00D15462" w:rsidRPr="007E0F49">
      <w:rPr>
        <w:rFonts w:ascii="Source Sans Pro" w:hAnsi="Source Sans Pro" w:cs="Arial"/>
        <w:b/>
        <w:bCs/>
        <w:color w:val="0033CC"/>
        <w:sz w:val="16"/>
        <w:szCs w:val="16"/>
      </w:rPr>
      <w:t>MELBDZ.261.</w:t>
    </w:r>
    <w:r w:rsidR="00047558">
      <w:rPr>
        <w:rFonts w:ascii="Source Sans Pro" w:hAnsi="Source Sans Pro" w:cs="Arial"/>
        <w:b/>
        <w:bCs/>
        <w:color w:val="0033CC"/>
        <w:sz w:val="16"/>
        <w:szCs w:val="16"/>
      </w:rPr>
      <w:t>5.2024</w:t>
    </w:r>
  </w:p>
  <w:bookmarkEnd w:id="21"/>
  <w:p w14:paraId="00EF5BED" w14:textId="77777777" w:rsidR="00E4057A" w:rsidRPr="007E0F49" w:rsidRDefault="00E4057A" w:rsidP="005D5BA9">
    <w:pPr>
      <w:pStyle w:val="Nagwek"/>
      <w:tabs>
        <w:tab w:val="clear" w:pos="4536"/>
        <w:tab w:val="clear" w:pos="9072"/>
        <w:tab w:val="left" w:pos="3888"/>
      </w:tabs>
      <w:rPr>
        <w:rFonts w:ascii="Source Sans Pro" w:hAnsi="Source Sans Pro"/>
      </w:rPr>
    </w:pPr>
    <w:r w:rsidRPr="007E0F49">
      <w:rPr>
        <w:rFonts w:ascii="Source Sans Pro" w:hAnsi="Source Sans Pr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60A86903" w:rsidR="00682209" w:rsidRPr="007E0F49" w:rsidRDefault="00682209" w:rsidP="00682209">
    <w:pPr>
      <w:rPr>
        <w:rFonts w:ascii="Source Sans Pro" w:hAnsi="Source Sans Pro" w:cs="Arial"/>
        <w:b/>
        <w:bCs/>
        <w:color w:val="0033CC"/>
        <w:sz w:val="16"/>
        <w:szCs w:val="16"/>
      </w:rPr>
    </w:pPr>
    <w:r w:rsidRPr="007E0F49">
      <w:rPr>
        <w:rFonts w:ascii="Source Sans Pro" w:hAnsi="Source Sans Pro" w:cs="Arial"/>
        <w:sz w:val="16"/>
        <w:szCs w:val="16"/>
      </w:rPr>
      <w:t xml:space="preserve">nr referencyjny: </w:t>
    </w:r>
    <w:r w:rsidRPr="007E0F49">
      <w:rPr>
        <w:rFonts w:ascii="Source Sans Pro" w:hAnsi="Source Sans Pro" w:cs="Arial"/>
        <w:b/>
        <w:bCs/>
        <w:color w:val="0033CC"/>
        <w:sz w:val="16"/>
        <w:szCs w:val="16"/>
      </w:rPr>
      <w:t>MELBDZ.261.</w:t>
    </w:r>
    <w:r w:rsidR="00047558">
      <w:rPr>
        <w:rFonts w:ascii="Source Sans Pro" w:hAnsi="Source Sans Pro" w:cs="Arial"/>
        <w:b/>
        <w:bCs/>
        <w:color w:val="0033CC"/>
        <w:sz w:val="16"/>
        <w:szCs w:val="16"/>
      </w:rPr>
      <w:t>5.2024</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E43E71"/>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57221A9"/>
    <w:multiLevelType w:val="hybridMultilevel"/>
    <w:tmpl w:val="A25C4D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F56EE"/>
    <w:multiLevelType w:val="hybridMultilevel"/>
    <w:tmpl w:val="729658E8"/>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7E32"/>
    <w:multiLevelType w:val="hybridMultilevel"/>
    <w:tmpl w:val="C56A276A"/>
    <w:lvl w:ilvl="0" w:tplc="C458FD9A">
      <w:start w:val="1"/>
      <w:numFmt w:val="lowerLetter"/>
      <w:lvlText w:val="%1)"/>
      <w:lvlJc w:val="left"/>
      <w:pPr>
        <w:ind w:left="988"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7868A3"/>
    <w:multiLevelType w:val="singleLevel"/>
    <w:tmpl w:val="E54E5D36"/>
    <w:lvl w:ilvl="0">
      <w:start w:val="1"/>
      <w:numFmt w:val="decimal"/>
      <w:lvlText w:val="%1."/>
      <w:lvlJc w:val="left"/>
      <w:pPr>
        <w:tabs>
          <w:tab w:val="num" w:pos="360"/>
        </w:tabs>
        <w:ind w:left="360" w:hanging="360"/>
      </w:pPr>
    </w:lvl>
  </w:abstractNum>
  <w:abstractNum w:abstractNumId="11" w15:restartNumberingAfterBreak="0">
    <w:nsid w:val="07AC7AD6"/>
    <w:multiLevelType w:val="hybridMultilevel"/>
    <w:tmpl w:val="5E869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6A26D3"/>
    <w:multiLevelType w:val="hybridMultilevel"/>
    <w:tmpl w:val="A014B9FC"/>
    <w:lvl w:ilvl="0" w:tplc="B16268A6">
      <w:start w:val="1"/>
      <w:numFmt w:val="upperLetter"/>
      <w:lvlText w:val="%1."/>
      <w:lvlJc w:val="left"/>
      <w:pPr>
        <w:ind w:left="1069" w:hanging="360"/>
      </w:pPr>
      <w:rPr>
        <w:rFonts w:ascii="Adagio_Slab" w:eastAsia="Times New Roman" w:hAnsi="Adagio_Slab"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1D1847C2"/>
    <w:multiLevelType w:val="hybridMultilevel"/>
    <w:tmpl w:val="2F3A4FAA"/>
    <w:lvl w:ilvl="0" w:tplc="4DA40D3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7B6BBB"/>
    <w:multiLevelType w:val="hybridMultilevel"/>
    <w:tmpl w:val="87E02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49B571FB"/>
    <w:multiLevelType w:val="singleLevel"/>
    <w:tmpl w:val="E54E5D36"/>
    <w:lvl w:ilvl="0">
      <w:start w:val="1"/>
      <w:numFmt w:val="decimal"/>
      <w:lvlText w:val="%1."/>
      <w:lvlJc w:val="left"/>
      <w:pPr>
        <w:tabs>
          <w:tab w:val="num" w:pos="360"/>
        </w:tabs>
        <w:ind w:left="360" w:hanging="360"/>
      </w:pPr>
    </w:lvl>
  </w:abstractNum>
  <w:abstractNum w:abstractNumId="23"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180993"/>
    <w:multiLevelType w:val="hybridMultilevel"/>
    <w:tmpl w:val="D506D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4"/>
  </w:num>
  <w:num w:numId="2" w16cid:durableId="1355841477">
    <w:abstractNumId w:val="9"/>
  </w:num>
  <w:num w:numId="3" w16cid:durableId="232201864">
    <w:abstractNumId w:val="15"/>
  </w:num>
  <w:num w:numId="4" w16cid:durableId="574361719">
    <w:abstractNumId w:val="18"/>
  </w:num>
  <w:num w:numId="5" w16cid:durableId="1116176326">
    <w:abstractNumId w:val="21"/>
  </w:num>
  <w:num w:numId="6" w16cid:durableId="466246832">
    <w:abstractNumId w:val="13"/>
  </w:num>
  <w:num w:numId="7" w16cid:durableId="1882280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155503">
    <w:abstractNumId w:val="34"/>
  </w:num>
  <w:num w:numId="9" w16cid:durableId="260991625">
    <w:abstractNumId w:val="12"/>
  </w:num>
  <w:num w:numId="10" w16cid:durableId="1526168897">
    <w:abstractNumId w:val="17"/>
  </w:num>
  <w:num w:numId="11" w16cid:durableId="2135441395">
    <w:abstractNumId w:val="26"/>
  </w:num>
  <w:num w:numId="12" w16cid:durableId="1271275216">
    <w:abstractNumId w:val="19"/>
  </w:num>
  <w:num w:numId="13" w16cid:durableId="960109112">
    <w:abstractNumId w:val="8"/>
  </w:num>
  <w:num w:numId="14" w16cid:durableId="1443724163">
    <w:abstractNumId w:val="27"/>
  </w:num>
  <w:num w:numId="15" w16cid:durableId="479540680">
    <w:abstractNumId w:val="25"/>
  </w:num>
  <w:num w:numId="16" w16cid:durableId="1026371427">
    <w:abstractNumId w:val="23"/>
  </w:num>
  <w:num w:numId="17" w16cid:durableId="2052148707">
    <w:abstractNumId w:val="30"/>
  </w:num>
  <w:num w:numId="18" w16cid:durableId="1189023025">
    <w:abstractNumId w:val="24"/>
  </w:num>
  <w:num w:numId="19" w16cid:durableId="1512598107">
    <w:abstractNumId w:val="32"/>
  </w:num>
  <w:num w:numId="20" w16cid:durableId="2087336405">
    <w:abstractNumId w:val="20"/>
  </w:num>
  <w:num w:numId="21" w16cid:durableId="1576361120">
    <w:abstractNumId w:val="11"/>
  </w:num>
  <w:num w:numId="22" w16cid:durableId="582179692">
    <w:abstractNumId w:val="6"/>
  </w:num>
  <w:num w:numId="23" w16cid:durableId="2065442285">
    <w:abstractNumId w:val="31"/>
  </w:num>
  <w:num w:numId="24" w16cid:durableId="1072318526">
    <w:abstractNumId w:val="5"/>
  </w:num>
  <w:num w:numId="25" w16cid:durableId="2119713604">
    <w:abstractNumId w:val="22"/>
  </w:num>
  <w:num w:numId="26" w16cid:durableId="1533805694">
    <w:abstractNumId w:val="10"/>
  </w:num>
  <w:num w:numId="27" w16cid:durableId="623080561">
    <w:abstractNumId w:val="7"/>
  </w:num>
  <w:num w:numId="28" w16cid:durableId="14805678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2A5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558"/>
    <w:rsid w:val="00047945"/>
    <w:rsid w:val="00047F3B"/>
    <w:rsid w:val="000503E2"/>
    <w:rsid w:val="000526C5"/>
    <w:rsid w:val="000528D4"/>
    <w:rsid w:val="00053265"/>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AEE"/>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8710B"/>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3944"/>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5562F"/>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C73CA"/>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080"/>
    <w:rsid w:val="001F2585"/>
    <w:rsid w:val="001F3A37"/>
    <w:rsid w:val="001F3D95"/>
    <w:rsid w:val="001F46FC"/>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4B4E"/>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558"/>
    <w:rsid w:val="00280C88"/>
    <w:rsid w:val="00280E96"/>
    <w:rsid w:val="00282E6B"/>
    <w:rsid w:val="0028325F"/>
    <w:rsid w:val="0028329F"/>
    <w:rsid w:val="00283450"/>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668"/>
    <w:rsid w:val="002917C7"/>
    <w:rsid w:val="00292384"/>
    <w:rsid w:val="00292D17"/>
    <w:rsid w:val="00292DB5"/>
    <w:rsid w:val="002933F9"/>
    <w:rsid w:val="00293E76"/>
    <w:rsid w:val="00294D07"/>
    <w:rsid w:val="0029515C"/>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B16"/>
    <w:rsid w:val="002B423E"/>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39E7"/>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3DA"/>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66AB"/>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2594"/>
    <w:rsid w:val="003D3AB7"/>
    <w:rsid w:val="003D41DD"/>
    <w:rsid w:val="003D4341"/>
    <w:rsid w:val="003D4354"/>
    <w:rsid w:val="003D445A"/>
    <w:rsid w:val="003D48E4"/>
    <w:rsid w:val="003D4C82"/>
    <w:rsid w:val="003D524A"/>
    <w:rsid w:val="003D6096"/>
    <w:rsid w:val="003D6679"/>
    <w:rsid w:val="003D782E"/>
    <w:rsid w:val="003E01A2"/>
    <w:rsid w:val="003E0D35"/>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17A7"/>
    <w:rsid w:val="00462B23"/>
    <w:rsid w:val="0046351D"/>
    <w:rsid w:val="0046414C"/>
    <w:rsid w:val="00464421"/>
    <w:rsid w:val="00464E64"/>
    <w:rsid w:val="004659BE"/>
    <w:rsid w:val="00465FB1"/>
    <w:rsid w:val="004678BF"/>
    <w:rsid w:val="00467C31"/>
    <w:rsid w:val="00470091"/>
    <w:rsid w:val="00470B73"/>
    <w:rsid w:val="004710A5"/>
    <w:rsid w:val="00471689"/>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EC1"/>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9DC"/>
    <w:rsid w:val="004E1047"/>
    <w:rsid w:val="004E143D"/>
    <w:rsid w:val="004E1BB3"/>
    <w:rsid w:val="004E2749"/>
    <w:rsid w:val="004E41E2"/>
    <w:rsid w:val="004E4657"/>
    <w:rsid w:val="004E5275"/>
    <w:rsid w:val="004E5AE5"/>
    <w:rsid w:val="004E5AF7"/>
    <w:rsid w:val="004E7363"/>
    <w:rsid w:val="004E7C63"/>
    <w:rsid w:val="004F1945"/>
    <w:rsid w:val="004F2601"/>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589"/>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C7C68"/>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9C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5FFC"/>
    <w:rsid w:val="006862C6"/>
    <w:rsid w:val="00686329"/>
    <w:rsid w:val="006876AD"/>
    <w:rsid w:val="00690E63"/>
    <w:rsid w:val="006915DC"/>
    <w:rsid w:val="0069271D"/>
    <w:rsid w:val="00692AC5"/>
    <w:rsid w:val="00693A0D"/>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44F"/>
    <w:rsid w:val="006C4ED6"/>
    <w:rsid w:val="006C4FF2"/>
    <w:rsid w:val="006C5427"/>
    <w:rsid w:val="006C5748"/>
    <w:rsid w:val="006C614F"/>
    <w:rsid w:val="006C63DB"/>
    <w:rsid w:val="006D0876"/>
    <w:rsid w:val="006D2228"/>
    <w:rsid w:val="006D25D0"/>
    <w:rsid w:val="006D37CA"/>
    <w:rsid w:val="006D517F"/>
    <w:rsid w:val="006D5D5F"/>
    <w:rsid w:val="006D5F74"/>
    <w:rsid w:val="006D76FF"/>
    <w:rsid w:val="006D7D90"/>
    <w:rsid w:val="006D7F98"/>
    <w:rsid w:val="006D7F9D"/>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5DD4"/>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16DE0"/>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981"/>
    <w:rsid w:val="007719A7"/>
    <w:rsid w:val="00771FAE"/>
    <w:rsid w:val="0077238F"/>
    <w:rsid w:val="007723E2"/>
    <w:rsid w:val="00773473"/>
    <w:rsid w:val="00773F20"/>
    <w:rsid w:val="00775B7C"/>
    <w:rsid w:val="007764D9"/>
    <w:rsid w:val="0077653D"/>
    <w:rsid w:val="007766C6"/>
    <w:rsid w:val="00777174"/>
    <w:rsid w:val="007771F0"/>
    <w:rsid w:val="00780EE9"/>
    <w:rsid w:val="00780FA5"/>
    <w:rsid w:val="00781248"/>
    <w:rsid w:val="007812A5"/>
    <w:rsid w:val="007812F4"/>
    <w:rsid w:val="0078267F"/>
    <w:rsid w:val="00782F3E"/>
    <w:rsid w:val="00782F4C"/>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33C"/>
    <w:rsid w:val="007D5ABA"/>
    <w:rsid w:val="007D72E9"/>
    <w:rsid w:val="007D7C8E"/>
    <w:rsid w:val="007D7D3B"/>
    <w:rsid w:val="007E0574"/>
    <w:rsid w:val="007E0F49"/>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778"/>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5F43"/>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E5A"/>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41F"/>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0EEA"/>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5DA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1B0"/>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9603E"/>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187"/>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18C"/>
    <w:rsid w:val="00A4064A"/>
    <w:rsid w:val="00A40C10"/>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67EF0"/>
    <w:rsid w:val="00A719C0"/>
    <w:rsid w:val="00A721EE"/>
    <w:rsid w:val="00A72433"/>
    <w:rsid w:val="00A728CB"/>
    <w:rsid w:val="00A72B0D"/>
    <w:rsid w:val="00A72C8D"/>
    <w:rsid w:val="00A7331F"/>
    <w:rsid w:val="00A74070"/>
    <w:rsid w:val="00A757EF"/>
    <w:rsid w:val="00A759EF"/>
    <w:rsid w:val="00A75A19"/>
    <w:rsid w:val="00A75F24"/>
    <w:rsid w:val="00A768D9"/>
    <w:rsid w:val="00A76CA5"/>
    <w:rsid w:val="00A773F4"/>
    <w:rsid w:val="00A777D2"/>
    <w:rsid w:val="00A77F15"/>
    <w:rsid w:val="00A82AB8"/>
    <w:rsid w:val="00A83136"/>
    <w:rsid w:val="00A84607"/>
    <w:rsid w:val="00A84A31"/>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97021"/>
    <w:rsid w:val="00AA1045"/>
    <w:rsid w:val="00AA330D"/>
    <w:rsid w:val="00AA347A"/>
    <w:rsid w:val="00AA3B38"/>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29A"/>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58AA"/>
    <w:rsid w:val="00B0670F"/>
    <w:rsid w:val="00B067E2"/>
    <w:rsid w:val="00B0713A"/>
    <w:rsid w:val="00B073A5"/>
    <w:rsid w:val="00B0774F"/>
    <w:rsid w:val="00B07A4C"/>
    <w:rsid w:val="00B100A6"/>
    <w:rsid w:val="00B10435"/>
    <w:rsid w:val="00B10674"/>
    <w:rsid w:val="00B109B1"/>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49A0"/>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3943"/>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54B"/>
    <w:rsid w:val="00BF18E2"/>
    <w:rsid w:val="00BF20C2"/>
    <w:rsid w:val="00BF25F1"/>
    <w:rsid w:val="00BF2CD2"/>
    <w:rsid w:val="00BF2E79"/>
    <w:rsid w:val="00BF43E6"/>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5DF6"/>
    <w:rsid w:val="00C1639C"/>
    <w:rsid w:val="00C1688E"/>
    <w:rsid w:val="00C17A6E"/>
    <w:rsid w:val="00C208A8"/>
    <w:rsid w:val="00C20DF8"/>
    <w:rsid w:val="00C213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1918"/>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6D"/>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3F22"/>
    <w:rsid w:val="00CD58EE"/>
    <w:rsid w:val="00CD6288"/>
    <w:rsid w:val="00CD7508"/>
    <w:rsid w:val="00CE0601"/>
    <w:rsid w:val="00CE0C09"/>
    <w:rsid w:val="00CE1D10"/>
    <w:rsid w:val="00CE23D2"/>
    <w:rsid w:val="00CE2F55"/>
    <w:rsid w:val="00CE4A91"/>
    <w:rsid w:val="00CE50E0"/>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462"/>
    <w:rsid w:val="00D15EBB"/>
    <w:rsid w:val="00D166F5"/>
    <w:rsid w:val="00D16D18"/>
    <w:rsid w:val="00D170EA"/>
    <w:rsid w:val="00D173E3"/>
    <w:rsid w:val="00D17598"/>
    <w:rsid w:val="00D1761F"/>
    <w:rsid w:val="00D17B5D"/>
    <w:rsid w:val="00D17DFA"/>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A89"/>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871"/>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289"/>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5A8"/>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72A"/>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A27"/>
    <w:rsid w:val="00F46BFB"/>
    <w:rsid w:val="00F50825"/>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16F0"/>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D6F60"/>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423E"/>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5191</Words>
  <Characters>31149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2024-01-11T09:21:00Z</cp:lastPrinted>
  <dcterms:created xsi:type="dcterms:W3CDTF">2024-01-11T09:21:00Z</dcterms:created>
  <dcterms:modified xsi:type="dcterms:W3CDTF">2024-01-11T09:21:00Z</dcterms:modified>
</cp:coreProperties>
</file>