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F68AE" w14:textId="026F6005" w:rsidR="00293AB4" w:rsidRPr="00E21D68" w:rsidRDefault="00246D43" w:rsidP="002C778F">
      <w:pPr>
        <w:spacing w:line="276" w:lineRule="auto"/>
        <w:jc w:val="center"/>
        <w:rPr>
          <w:rFonts w:ascii="Arial" w:hAnsi="Arial" w:cs="Arial"/>
          <w:b/>
          <w:sz w:val="20"/>
          <w:szCs w:val="20"/>
        </w:rPr>
      </w:pPr>
      <w:r w:rsidRPr="00E21D68">
        <w:rPr>
          <w:rFonts w:ascii="Arial" w:hAnsi="Arial" w:cs="Arial"/>
          <w:b/>
          <w:sz w:val="20"/>
          <w:szCs w:val="20"/>
        </w:rPr>
        <w:t xml:space="preserve">UMOWA NR </w:t>
      </w:r>
      <w:r w:rsidR="00DC6D7E" w:rsidRPr="00E21D68">
        <w:rPr>
          <w:rFonts w:ascii="Arial" w:hAnsi="Arial" w:cs="Arial"/>
          <w:b/>
          <w:sz w:val="20"/>
          <w:szCs w:val="20"/>
        </w:rPr>
        <w:t>ZP</w:t>
      </w:r>
      <w:r w:rsidRPr="00E21D68">
        <w:rPr>
          <w:rFonts w:ascii="Arial" w:hAnsi="Arial" w:cs="Arial"/>
          <w:b/>
          <w:sz w:val="20"/>
          <w:szCs w:val="20"/>
        </w:rPr>
        <w:t>/…..</w:t>
      </w:r>
      <w:r w:rsidR="00293AB4" w:rsidRPr="00E21D68">
        <w:rPr>
          <w:rFonts w:ascii="Arial" w:hAnsi="Arial" w:cs="Arial"/>
          <w:b/>
          <w:sz w:val="20"/>
          <w:szCs w:val="20"/>
        </w:rPr>
        <w:t>/20</w:t>
      </w:r>
      <w:r w:rsidR="00E97596" w:rsidRPr="00E21D68">
        <w:rPr>
          <w:rFonts w:ascii="Arial" w:hAnsi="Arial" w:cs="Arial"/>
          <w:b/>
          <w:sz w:val="20"/>
          <w:szCs w:val="20"/>
        </w:rPr>
        <w:t>2</w:t>
      </w:r>
      <w:r w:rsidRPr="00E21D68">
        <w:rPr>
          <w:rFonts w:ascii="Arial" w:hAnsi="Arial" w:cs="Arial"/>
          <w:b/>
          <w:sz w:val="20"/>
          <w:szCs w:val="20"/>
        </w:rPr>
        <w:t>4</w:t>
      </w:r>
    </w:p>
    <w:p w14:paraId="1FAFB474" w14:textId="77777777" w:rsidR="00293AB4" w:rsidRPr="00E21D68" w:rsidRDefault="00293AB4" w:rsidP="002C778F">
      <w:pPr>
        <w:spacing w:line="276" w:lineRule="auto"/>
        <w:jc w:val="both"/>
        <w:rPr>
          <w:rFonts w:ascii="Arial" w:hAnsi="Arial" w:cs="Arial"/>
          <w:sz w:val="20"/>
          <w:szCs w:val="20"/>
        </w:rPr>
      </w:pPr>
    </w:p>
    <w:p w14:paraId="32AA866E" w14:textId="77777777" w:rsidR="00293AB4" w:rsidRPr="00E21D68" w:rsidRDefault="00293AB4" w:rsidP="002C778F">
      <w:pPr>
        <w:spacing w:line="276" w:lineRule="auto"/>
        <w:jc w:val="both"/>
        <w:rPr>
          <w:rFonts w:ascii="Arial" w:hAnsi="Arial" w:cs="Arial"/>
          <w:sz w:val="20"/>
          <w:szCs w:val="20"/>
        </w:rPr>
      </w:pPr>
      <w:proofErr w:type="gramStart"/>
      <w:r w:rsidRPr="00E21D68">
        <w:rPr>
          <w:rFonts w:ascii="Arial" w:hAnsi="Arial" w:cs="Arial"/>
          <w:sz w:val="20"/>
          <w:szCs w:val="20"/>
        </w:rPr>
        <w:t>zawarta</w:t>
      </w:r>
      <w:proofErr w:type="gramEnd"/>
      <w:r w:rsidRPr="00E21D68">
        <w:rPr>
          <w:rFonts w:ascii="Arial" w:hAnsi="Arial" w:cs="Arial"/>
          <w:sz w:val="20"/>
          <w:szCs w:val="20"/>
        </w:rPr>
        <w:t xml:space="preserve"> w dniu …………………. </w:t>
      </w:r>
      <w:proofErr w:type="gramStart"/>
      <w:r w:rsidRPr="00E21D68">
        <w:rPr>
          <w:rFonts w:ascii="Arial" w:hAnsi="Arial" w:cs="Arial"/>
          <w:sz w:val="20"/>
          <w:szCs w:val="20"/>
        </w:rPr>
        <w:t>r</w:t>
      </w:r>
      <w:proofErr w:type="gramEnd"/>
      <w:r w:rsidRPr="00E21D68">
        <w:rPr>
          <w:rFonts w:ascii="Arial" w:hAnsi="Arial" w:cs="Arial"/>
          <w:sz w:val="20"/>
          <w:szCs w:val="20"/>
        </w:rPr>
        <w:t>. w Siechnicach pomiędzy:</w:t>
      </w:r>
    </w:p>
    <w:p w14:paraId="52F3FDF4" w14:textId="5FC81098" w:rsidR="00293AB4" w:rsidRPr="00E21D68" w:rsidRDefault="00293AB4" w:rsidP="00246D43">
      <w:pPr>
        <w:spacing w:line="276" w:lineRule="auto"/>
        <w:jc w:val="both"/>
        <w:rPr>
          <w:rFonts w:ascii="Arial" w:hAnsi="Arial" w:cs="Arial"/>
          <w:sz w:val="20"/>
          <w:szCs w:val="20"/>
        </w:rPr>
      </w:pPr>
      <w:r w:rsidRPr="00E21D68">
        <w:rPr>
          <w:rFonts w:ascii="Arial" w:hAnsi="Arial" w:cs="Arial"/>
          <w:sz w:val="20"/>
          <w:szCs w:val="20"/>
        </w:rPr>
        <w:t>Gmina Siechnice z siedziba przy ul. Jana Pawła II 12</w:t>
      </w:r>
      <w:r w:rsidR="007C10EC" w:rsidRPr="00E21D68">
        <w:rPr>
          <w:rFonts w:ascii="Arial" w:hAnsi="Arial" w:cs="Arial"/>
          <w:sz w:val="20"/>
          <w:szCs w:val="20"/>
        </w:rPr>
        <w:t xml:space="preserve"> </w:t>
      </w:r>
      <w:r w:rsidRPr="00E21D68">
        <w:rPr>
          <w:rFonts w:ascii="Arial" w:hAnsi="Arial" w:cs="Arial"/>
          <w:sz w:val="20"/>
          <w:szCs w:val="20"/>
        </w:rPr>
        <w:t xml:space="preserve">w Siechnicach, NIP: 912-100-56-91, REGON: 931935129, zwana dalej </w:t>
      </w:r>
      <w:r w:rsidRPr="00E21D68">
        <w:rPr>
          <w:rFonts w:ascii="Arial" w:hAnsi="Arial" w:cs="Arial"/>
          <w:b/>
          <w:sz w:val="20"/>
          <w:szCs w:val="20"/>
        </w:rPr>
        <w:t xml:space="preserve">Zamawiającym, </w:t>
      </w:r>
      <w:r w:rsidRPr="00E21D68">
        <w:rPr>
          <w:rFonts w:ascii="Arial" w:hAnsi="Arial" w:cs="Arial"/>
          <w:sz w:val="20"/>
          <w:szCs w:val="20"/>
        </w:rPr>
        <w:t xml:space="preserve">reprezentowana przez: </w:t>
      </w:r>
    </w:p>
    <w:p w14:paraId="75626B3B" w14:textId="41B6540D" w:rsidR="00293AB4" w:rsidRPr="00E21D68" w:rsidRDefault="00C00333" w:rsidP="00246D43">
      <w:pPr>
        <w:spacing w:line="276" w:lineRule="auto"/>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Kropski</w:t>
      </w:r>
      <w:proofErr w:type="spellEnd"/>
      <w:r w:rsidR="00293AB4" w:rsidRPr="00E21D68">
        <w:rPr>
          <w:rFonts w:ascii="Arial" w:hAnsi="Arial" w:cs="Arial"/>
          <w:sz w:val="20"/>
          <w:szCs w:val="20"/>
        </w:rPr>
        <w:t xml:space="preserve"> – Burmistrza Siechnic </w:t>
      </w:r>
    </w:p>
    <w:p w14:paraId="58E2D6F6" w14:textId="211ED3F1" w:rsidR="00A919FE" w:rsidRPr="00E21D68" w:rsidRDefault="00293AB4" w:rsidP="002C778F">
      <w:pPr>
        <w:spacing w:line="276" w:lineRule="auto"/>
        <w:rPr>
          <w:rFonts w:ascii="Arial" w:hAnsi="Arial" w:cs="Arial"/>
          <w:sz w:val="20"/>
          <w:szCs w:val="20"/>
        </w:rPr>
      </w:pPr>
      <w:proofErr w:type="gramStart"/>
      <w:r w:rsidRPr="00E21D68">
        <w:rPr>
          <w:rFonts w:ascii="Arial" w:hAnsi="Arial" w:cs="Arial"/>
          <w:sz w:val="20"/>
          <w:szCs w:val="20"/>
        </w:rPr>
        <w:t>a</w:t>
      </w:r>
      <w:proofErr w:type="gramEnd"/>
    </w:p>
    <w:p w14:paraId="5D820CFA" w14:textId="50848B84" w:rsidR="00293AB4" w:rsidRPr="00E21D68" w:rsidRDefault="00293AB4" w:rsidP="002C778F">
      <w:pPr>
        <w:tabs>
          <w:tab w:val="right" w:pos="0"/>
          <w:tab w:val="right" w:pos="9336"/>
        </w:tabs>
        <w:spacing w:line="276" w:lineRule="auto"/>
        <w:rPr>
          <w:rFonts w:ascii="Arial" w:hAnsi="Arial" w:cs="Arial"/>
          <w:snapToGrid w:val="0"/>
          <w:sz w:val="20"/>
          <w:szCs w:val="20"/>
        </w:rPr>
      </w:pPr>
    </w:p>
    <w:p w14:paraId="3B150380" w14:textId="77777777" w:rsidR="00C94817" w:rsidRPr="00E21D68" w:rsidRDefault="00C94817" w:rsidP="00C94817">
      <w:pPr>
        <w:tabs>
          <w:tab w:val="right" w:pos="0"/>
          <w:tab w:val="right" w:pos="9336"/>
        </w:tabs>
        <w:spacing w:line="276" w:lineRule="auto"/>
        <w:rPr>
          <w:rFonts w:ascii="Arial" w:hAnsi="Arial" w:cs="Arial"/>
          <w:snapToGrid w:val="0"/>
          <w:sz w:val="20"/>
          <w:szCs w:val="20"/>
        </w:rPr>
      </w:pPr>
      <w:r w:rsidRPr="00E21D68">
        <w:rPr>
          <w:rFonts w:ascii="Arial" w:hAnsi="Arial" w:cs="Arial"/>
          <w:snapToGrid w:val="0"/>
          <w:sz w:val="20"/>
          <w:szCs w:val="20"/>
        </w:rPr>
        <w:t>………………………………………………..</w:t>
      </w:r>
    </w:p>
    <w:p w14:paraId="30341F7D" w14:textId="77777777" w:rsidR="00C94817" w:rsidRDefault="00C94817" w:rsidP="00C94817">
      <w:pPr>
        <w:tabs>
          <w:tab w:val="right" w:pos="0"/>
          <w:tab w:val="right" w:pos="9336"/>
        </w:tabs>
        <w:spacing w:line="276" w:lineRule="auto"/>
        <w:rPr>
          <w:rFonts w:ascii="Arial" w:hAnsi="Arial" w:cs="Arial"/>
          <w:snapToGrid w:val="0"/>
          <w:sz w:val="20"/>
          <w:szCs w:val="20"/>
        </w:rPr>
      </w:pPr>
      <w:proofErr w:type="gramStart"/>
      <w:r w:rsidRPr="00E21D68">
        <w:rPr>
          <w:rFonts w:ascii="Arial" w:hAnsi="Arial" w:cs="Arial"/>
          <w:snapToGrid w:val="0"/>
          <w:sz w:val="20"/>
          <w:szCs w:val="20"/>
        </w:rPr>
        <w:t>zwanym</w:t>
      </w:r>
      <w:proofErr w:type="gramEnd"/>
      <w:r w:rsidRPr="00E21D68">
        <w:rPr>
          <w:rFonts w:ascii="Arial" w:hAnsi="Arial" w:cs="Arial"/>
          <w:snapToGrid w:val="0"/>
          <w:sz w:val="20"/>
          <w:szCs w:val="20"/>
        </w:rPr>
        <w:t xml:space="preserve"> dalej „Wykonawcą”, </w:t>
      </w:r>
    </w:p>
    <w:p w14:paraId="30F9809A" w14:textId="77777777" w:rsidR="002108A2" w:rsidRDefault="002108A2" w:rsidP="00C94817">
      <w:pPr>
        <w:tabs>
          <w:tab w:val="right" w:pos="0"/>
          <w:tab w:val="right" w:pos="9336"/>
        </w:tabs>
        <w:spacing w:line="276" w:lineRule="auto"/>
        <w:rPr>
          <w:rFonts w:ascii="Arial" w:hAnsi="Arial" w:cs="Arial"/>
          <w:snapToGrid w:val="0"/>
          <w:sz w:val="20"/>
          <w:szCs w:val="20"/>
        </w:rPr>
      </w:pPr>
    </w:p>
    <w:p w14:paraId="79DDC0ED" w14:textId="77777777" w:rsidR="002108A2" w:rsidRDefault="002108A2" w:rsidP="00C94817">
      <w:pPr>
        <w:tabs>
          <w:tab w:val="right" w:pos="0"/>
          <w:tab w:val="right" w:pos="9336"/>
        </w:tabs>
        <w:spacing w:line="276" w:lineRule="auto"/>
        <w:rPr>
          <w:rFonts w:ascii="Arial" w:hAnsi="Arial" w:cs="Arial"/>
          <w:snapToGrid w:val="0"/>
          <w:sz w:val="20"/>
          <w:szCs w:val="20"/>
        </w:rPr>
      </w:pPr>
    </w:p>
    <w:p w14:paraId="71CEC094" w14:textId="04124C58" w:rsidR="002108A2" w:rsidRPr="00CA646F" w:rsidRDefault="002108A2" w:rsidP="002108A2">
      <w:pPr>
        <w:pStyle w:val="Tekstpodstawowy"/>
        <w:tabs>
          <w:tab w:val="left" w:pos="9214"/>
          <w:tab w:val="left" w:pos="9781"/>
        </w:tabs>
        <w:spacing w:line="276" w:lineRule="auto"/>
        <w:jc w:val="both"/>
        <w:rPr>
          <w:rFonts w:ascii="Arial" w:hAnsi="Arial" w:cs="Arial"/>
          <w:sz w:val="20"/>
          <w:szCs w:val="20"/>
        </w:rPr>
      </w:pPr>
      <w:r w:rsidRPr="00CA646F">
        <w:rPr>
          <w:rFonts w:ascii="Arial" w:hAnsi="Arial" w:cs="Arial"/>
          <w:sz w:val="20"/>
          <w:szCs w:val="20"/>
        </w:rPr>
        <w:t xml:space="preserve">Podstawą zawarcia niniejszej Umowy jest </w:t>
      </w:r>
      <w:r>
        <w:rPr>
          <w:rFonts w:ascii="Arial" w:hAnsi="Arial" w:cs="Arial"/>
          <w:sz w:val="20"/>
          <w:szCs w:val="20"/>
        </w:rPr>
        <w:t xml:space="preserve">przeprowadzone postępowanie o udzielenie zamówienia </w:t>
      </w:r>
      <w:r w:rsidRPr="00CA646F">
        <w:rPr>
          <w:rFonts w:ascii="Arial" w:hAnsi="Arial" w:cs="Arial"/>
          <w:sz w:val="20"/>
          <w:szCs w:val="20"/>
        </w:rPr>
        <w:t>o wa</w:t>
      </w:r>
      <w:r>
        <w:rPr>
          <w:rFonts w:ascii="Arial" w:hAnsi="Arial" w:cs="Arial"/>
          <w:sz w:val="20"/>
          <w:szCs w:val="20"/>
        </w:rPr>
        <w:t xml:space="preserve">rtości większej niż 130 000,00 zł </w:t>
      </w:r>
      <w:r w:rsidRPr="00CA646F">
        <w:rPr>
          <w:rFonts w:ascii="Arial" w:hAnsi="Arial" w:cs="Arial"/>
          <w:sz w:val="20"/>
          <w:szCs w:val="20"/>
        </w:rPr>
        <w:t xml:space="preserve">na podstawie </w:t>
      </w:r>
      <w:r>
        <w:rPr>
          <w:rFonts w:ascii="Arial" w:hAnsi="Arial" w:cs="Arial"/>
          <w:sz w:val="20"/>
          <w:szCs w:val="20"/>
        </w:rPr>
        <w:t xml:space="preserve">§6 Zarządzenia nr 335/2023 Burmistrza Siechnic z dnia 27.12.2023 </w:t>
      </w:r>
      <w:proofErr w:type="gramStart"/>
      <w:r>
        <w:rPr>
          <w:rFonts w:ascii="Arial" w:hAnsi="Arial" w:cs="Arial"/>
          <w:sz w:val="20"/>
          <w:szCs w:val="20"/>
        </w:rPr>
        <w:t>r</w:t>
      </w:r>
      <w:proofErr w:type="gramEnd"/>
      <w:r>
        <w:rPr>
          <w:rFonts w:ascii="Arial" w:hAnsi="Arial" w:cs="Arial"/>
          <w:sz w:val="20"/>
          <w:szCs w:val="20"/>
        </w:rPr>
        <w:t>. w sprawie Regulaminu udzielenia zamówień publicznych w Urzędzie Miejskim w Siechnicach.</w:t>
      </w:r>
    </w:p>
    <w:p w14:paraId="6EC76085" w14:textId="77777777" w:rsidR="002108A2" w:rsidRPr="00E21D68" w:rsidRDefault="002108A2" w:rsidP="00C94817">
      <w:pPr>
        <w:tabs>
          <w:tab w:val="right" w:pos="0"/>
          <w:tab w:val="right" w:pos="9336"/>
        </w:tabs>
        <w:spacing w:line="276" w:lineRule="auto"/>
        <w:rPr>
          <w:rFonts w:ascii="Arial" w:hAnsi="Arial" w:cs="Arial"/>
          <w:snapToGrid w:val="0"/>
          <w:sz w:val="20"/>
          <w:szCs w:val="20"/>
        </w:rPr>
      </w:pPr>
    </w:p>
    <w:p w14:paraId="48315AD9" w14:textId="77777777" w:rsidR="00670339" w:rsidRPr="00E21D68" w:rsidRDefault="00670339" w:rsidP="002C778F">
      <w:pPr>
        <w:tabs>
          <w:tab w:val="right" w:pos="0"/>
          <w:tab w:val="right" w:pos="9336"/>
        </w:tabs>
        <w:spacing w:line="276" w:lineRule="auto"/>
        <w:jc w:val="center"/>
        <w:rPr>
          <w:rFonts w:ascii="Arial" w:hAnsi="Arial" w:cs="Arial"/>
          <w:b/>
          <w:snapToGrid w:val="0"/>
          <w:sz w:val="20"/>
          <w:szCs w:val="20"/>
        </w:rPr>
      </w:pPr>
      <w:r w:rsidRPr="00E21D68">
        <w:rPr>
          <w:rFonts w:ascii="Arial" w:hAnsi="Arial" w:cs="Arial"/>
          <w:b/>
          <w:snapToGrid w:val="0"/>
          <w:sz w:val="20"/>
          <w:szCs w:val="20"/>
        </w:rPr>
        <w:t>§ 1</w:t>
      </w:r>
    </w:p>
    <w:p w14:paraId="09E029FE" w14:textId="40726A08" w:rsidR="002C778F" w:rsidRPr="00E21D68" w:rsidRDefault="00670339" w:rsidP="002C778F">
      <w:pPr>
        <w:pStyle w:val="Nagwek2"/>
        <w:tabs>
          <w:tab w:val="right" w:pos="0"/>
        </w:tabs>
        <w:spacing w:before="0" w:after="0" w:line="276" w:lineRule="auto"/>
        <w:jc w:val="center"/>
        <w:rPr>
          <w:rFonts w:cs="Arial"/>
          <w:i w:val="0"/>
          <w:sz w:val="20"/>
          <w:szCs w:val="20"/>
        </w:rPr>
      </w:pPr>
      <w:r w:rsidRPr="00E21D68">
        <w:rPr>
          <w:rFonts w:cs="Arial"/>
          <w:i w:val="0"/>
          <w:sz w:val="20"/>
          <w:szCs w:val="20"/>
        </w:rPr>
        <w:t>PRZEDMIOT UMOWY</w:t>
      </w:r>
    </w:p>
    <w:p w14:paraId="005A7EDD" w14:textId="77777777" w:rsidR="002C778F" w:rsidRPr="00E21D68" w:rsidRDefault="002C778F" w:rsidP="002C778F"/>
    <w:p w14:paraId="5E07A58D" w14:textId="6455FE46" w:rsidR="000C1FB9" w:rsidRPr="00E21D68" w:rsidRDefault="000C1FB9" w:rsidP="0026582D">
      <w:pPr>
        <w:pStyle w:val="Tekstpodstawowy"/>
        <w:numPr>
          <w:ilvl w:val="0"/>
          <w:numId w:val="4"/>
        </w:numPr>
        <w:spacing w:after="0" w:line="276" w:lineRule="auto"/>
        <w:ind w:left="426" w:hanging="425"/>
        <w:jc w:val="both"/>
        <w:rPr>
          <w:rFonts w:ascii="Arial" w:hAnsi="Arial" w:cs="Arial"/>
          <w:sz w:val="20"/>
          <w:szCs w:val="20"/>
        </w:rPr>
      </w:pPr>
      <w:r w:rsidRPr="00E21D68">
        <w:rPr>
          <w:rFonts w:ascii="Arial" w:hAnsi="Arial" w:cs="Arial"/>
          <w:sz w:val="20"/>
          <w:szCs w:val="20"/>
        </w:rPr>
        <w:t xml:space="preserve">Przedmiotem Umowy </w:t>
      </w:r>
      <w:r w:rsidR="00402399">
        <w:rPr>
          <w:rFonts w:ascii="Arial" w:hAnsi="Arial" w:cs="Arial"/>
          <w:sz w:val="20"/>
          <w:szCs w:val="20"/>
        </w:rPr>
        <w:t xml:space="preserve">jest </w:t>
      </w:r>
      <w:r w:rsidR="0026582D" w:rsidRPr="00E21D68">
        <w:rPr>
          <w:rFonts w:ascii="Arial" w:hAnsi="Arial" w:cs="Arial"/>
          <w:sz w:val="20"/>
          <w:szCs w:val="20"/>
        </w:rPr>
        <w:t xml:space="preserve">demontaż i utylizacja istniejącego dźwigu oraz dostawa i montaż fabrycznie nowego (rok produkcji 2024) i nieużywanego dźwigu osobowego </w:t>
      </w:r>
      <w:r w:rsidR="00141906">
        <w:rPr>
          <w:rFonts w:ascii="Arial" w:hAnsi="Arial" w:cs="Arial"/>
          <w:sz w:val="20"/>
          <w:szCs w:val="20"/>
        </w:rPr>
        <w:t xml:space="preserve">(windy) o napędzie elektrycznym, </w:t>
      </w:r>
      <w:r w:rsidR="00141906" w:rsidRPr="00141906">
        <w:rPr>
          <w:rFonts w:ascii="Arial" w:hAnsi="Arial" w:cs="Arial"/>
          <w:sz w:val="20"/>
          <w:szCs w:val="20"/>
        </w:rPr>
        <w:t>spełniającego wymogi i standardy dostępności budynków dla osób z niepełnosprawnościami</w:t>
      </w:r>
      <w:r w:rsidR="00141906" w:rsidRPr="002909E2">
        <w:rPr>
          <w:rFonts w:ascii="Arial" w:hAnsi="Arial" w:cs="Arial"/>
          <w:sz w:val="20"/>
          <w:szCs w:val="20"/>
        </w:rPr>
        <w:t xml:space="preserve"> </w:t>
      </w:r>
      <w:r w:rsidR="002909E2" w:rsidRPr="002909E2">
        <w:rPr>
          <w:rFonts w:ascii="Arial" w:hAnsi="Arial" w:cs="Arial"/>
          <w:sz w:val="20"/>
          <w:szCs w:val="20"/>
        </w:rPr>
        <w:t>w ramach zadania „Dostępna przestrzeń publiczna w gminie Siechnice – zakup i wymiana dźwigu osobowego w</w:t>
      </w:r>
      <w:r w:rsidR="002909E2">
        <w:rPr>
          <w:rFonts w:ascii="Arial" w:hAnsi="Arial" w:cs="Arial"/>
          <w:sz w:val="20"/>
          <w:szCs w:val="20"/>
        </w:rPr>
        <w:t> </w:t>
      </w:r>
      <w:r w:rsidR="002909E2" w:rsidRPr="002909E2">
        <w:rPr>
          <w:rFonts w:ascii="Arial" w:hAnsi="Arial" w:cs="Arial"/>
          <w:sz w:val="20"/>
          <w:szCs w:val="20"/>
        </w:rPr>
        <w:t xml:space="preserve">budynku </w:t>
      </w:r>
      <w:r w:rsidR="0026582D" w:rsidRPr="00E21D68">
        <w:rPr>
          <w:rFonts w:ascii="Arial" w:hAnsi="Arial" w:cs="Arial"/>
          <w:sz w:val="20"/>
          <w:szCs w:val="20"/>
        </w:rPr>
        <w:t>Urzęd</w:t>
      </w:r>
      <w:r w:rsidR="002909E2">
        <w:rPr>
          <w:rFonts w:ascii="Arial" w:hAnsi="Arial" w:cs="Arial"/>
          <w:sz w:val="20"/>
          <w:szCs w:val="20"/>
        </w:rPr>
        <w:t>u</w:t>
      </w:r>
      <w:r w:rsidR="0026582D" w:rsidRPr="00E21D68">
        <w:rPr>
          <w:rFonts w:ascii="Arial" w:hAnsi="Arial" w:cs="Arial"/>
          <w:sz w:val="20"/>
          <w:szCs w:val="20"/>
        </w:rPr>
        <w:t xml:space="preserve"> Miejski</w:t>
      </w:r>
      <w:r w:rsidR="002909E2">
        <w:rPr>
          <w:rFonts w:ascii="Arial" w:hAnsi="Arial" w:cs="Arial"/>
          <w:sz w:val="20"/>
          <w:szCs w:val="20"/>
        </w:rPr>
        <w:t>ego</w:t>
      </w:r>
      <w:r w:rsidR="0026582D" w:rsidRPr="00E21D68">
        <w:rPr>
          <w:rFonts w:ascii="Arial" w:hAnsi="Arial" w:cs="Arial"/>
          <w:sz w:val="20"/>
          <w:szCs w:val="20"/>
        </w:rPr>
        <w:t xml:space="preserve"> w Siechnicach, ul. Jana Pawła II, 55-011 Siechnice</w:t>
      </w:r>
      <w:r w:rsidR="002909E2">
        <w:rPr>
          <w:rFonts w:ascii="Arial" w:hAnsi="Arial" w:cs="Arial"/>
          <w:sz w:val="20"/>
          <w:szCs w:val="20"/>
        </w:rPr>
        <w:t>”</w:t>
      </w:r>
      <w:r w:rsidR="00F43982">
        <w:rPr>
          <w:rFonts w:ascii="Arial" w:hAnsi="Arial" w:cs="Arial"/>
          <w:sz w:val="20"/>
          <w:szCs w:val="20"/>
        </w:rPr>
        <w:t>.</w:t>
      </w:r>
    </w:p>
    <w:p w14:paraId="3BB07D12" w14:textId="28C0B889" w:rsidR="00D00AD4" w:rsidRPr="00E21D68" w:rsidRDefault="00C94817" w:rsidP="000454D7">
      <w:pPr>
        <w:pStyle w:val="Tekstpodstawowy"/>
        <w:numPr>
          <w:ilvl w:val="0"/>
          <w:numId w:val="4"/>
        </w:numPr>
        <w:spacing w:after="0" w:line="276" w:lineRule="auto"/>
        <w:ind w:left="426" w:hanging="425"/>
        <w:jc w:val="both"/>
        <w:rPr>
          <w:rFonts w:ascii="Arial" w:hAnsi="Arial" w:cs="Arial"/>
          <w:sz w:val="20"/>
          <w:szCs w:val="20"/>
        </w:rPr>
      </w:pPr>
      <w:r w:rsidRPr="00E21D68">
        <w:rPr>
          <w:rFonts w:ascii="Arial" w:hAnsi="Arial" w:cs="Arial"/>
          <w:sz w:val="20"/>
          <w:szCs w:val="20"/>
        </w:rPr>
        <w:t>Szczegółowy zakres zamówienia określony został w załączniku nr 1 do umowy – opis przedmiotu zamówienia.</w:t>
      </w:r>
    </w:p>
    <w:p w14:paraId="639F71C0" w14:textId="77777777" w:rsidR="009E4A6C" w:rsidRPr="00E21D68" w:rsidRDefault="009E4A6C" w:rsidP="002C778F">
      <w:pPr>
        <w:pStyle w:val="Default"/>
        <w:spacing w:line="276" w:lineRule="auto"/>
        <w:jc w:val="center"/>
        <w:rPr>
          <w:rFonts w:cs="Arial"/>
          <w:b/>
          <w:bCs/>
          <w:color w:val="auto"/>
          <w:sz w:val="20"/>
          <w:szCs w:val="20"/>
        </w:rPr>
      </w:pPr>
      <w:r w:rsidRPr="00E21D68">
        <w:rPr>
          <w:rFonts w:cs="Arial"/>
          <w:b/>
          <w:bCs/>
          <w:color w:val="auto"/>
          <w:sz w:val="20"/>
          <w:szCs w:val="20"/>
        </w:rPr>
        <w:t xml:space="preserve">§ 2 </w:t>
      </w:r>
    </w:p>
    <w:p w14:paraId="76DBB162" w14:textId="4B1B40BF" w:rsidR="009E4A6C" w:rsidRPr="00E21D68" w:rsidRDefault="009E4A6C" w:rsidP="002C778F">
      <w:pPr>
        <w:pStyle w:val="Default"/>
        <w:spacing w:line="276" w:lineRule="auto"/>
        <w:jc w:val="center"/>
        <w:rPr>
          <w:rFonts w:cs="Arial"/>
          <w:b/>
          <w:bCs/>
          <w:color w:val="auto"/>
          <w:sz w:val="20"/>
          <w:szCs w:val="20"/>
        </w:rPr>
      </w:pPr>
      <w:r w:rsidRPr="00E21D68">
        <w:rPr>
          <w:rFonts w:cs="Arial"/>
          <w:b/>
          <w:bCs/>
          <w:color w:val="auto"/>
          <w:sz w:val="20"/>
          <w:szCs w:val="20"/>
        </w:rPr>
        <w:t xml:space="preserve">TERMIN REALIZACJI </w:t>
      </w:r>
      <w:r w:rsidR="00DC6D7E" w:rsidRPr="00E21D68">
        <w:rPr>
          <w:rFonts w:cs="Arial"/>
          <w:b/>
          <w:bCs/>
          <w:color w:val="auto"/>
          <w:sz w:val="20"/>
          <w:szCs w:val="20"/>
        </w:rPr>
        <w:t>I HARMONOGRAM</w:t>
      </w:r>
    </w:p>
    <w:p w14:paraId="181A3D1C" w14:textId="77777777" w:rsidR="00ED61EE" w:rsidRPr="00E21D68" w:rsidRDefault="00ED61EE" w:rsidP="002C778F">
      <w:pPr>
        <w:pStyle w:val="Tekstpodstawowy"/>
        <w:widowControl w:val="0"/>
        <w:autoSpaceDE w:val="0"/>
        <w:autoSpaceDN w:val="0"/>
        <w:adjustRightInd w:val="0"/>
        <w:spacing w:after="0" w:line="276" w:lineRule="auto"/>
        <w:ind w:right="20"/>
        <w:rPr>
          <w:rFonts w:ascii="Arial" w:hAnsi="Arial" w:cs="Arial"/>
          <w:snapToGrid w:val="0"/>
          <w:sz w:val="20"/>
          <w:szCs w:val="20"/>
        </w:rPr>
      </w:pPr>
    </w:p>
    <w:p w14:paraId="0B3D6023" w14:textId="30AC5629" w:rsidR="00DC6D7E" w:rsidRPr="00E21D68" w:rsidRDefault="001F51E2" w:rsidP="001F51E2">
      <w:pPr>
        <w:pStyle w:val="Tekstpodstawowy"/>
        <w:widowControl w:val="0"/>
        <w:numPr>
          <w:ilvl w:val="0"/>
          <w:numId w:val="14"/>
        </w:numPr>
        <w:autoSpaceDE w:val="0"/>
        <w:autoSpaceDN w:val="0"/>
        <w:adjustRightInd w:val="0"/>
        <w:spacing w:after="0" w:line="276" w:lineRule="auto"/>
        <w:ind w:left="426" w:right="20"/>
        <w:jc w:val="both"/>
        <w:rPr>
          <w:rFonts w:ascii="Arial" w:hAnsi="Arial" w:cs="Arial"/>
          <w:sz w:val="20"/>
        </w:rPr>
      </w:pPr>
      <w:r w:rsidRPr="00E21D68">
        <w:rPr>
          <w:rFonts w:ascii="Arial" w:hAnsi="Arial" w:cs="Arial"/>
          <w:sz w:val="20"/>
        </w:rPr>
        <w:t>Wykonawca zobowiązuje się do wykonania p</w:t>
      </w:r>
      <w:r w:rsidR="00AF2DB5" w:rsidRPr="00E21D68">
        <w:rPr>
          <w:rFonts w:ascii="Arial" w:hAnsi="Arial" w:cs="Arial"/>
          <w:sz w:val="20"/>
        </w:rPr>
        <w:t>rzedmiotu umowy określonego w §</w:t>
      </w:r>
      <w:r w:rsidRPr="00E21D68">
        <w:rPr>
          <w:rFonts w:ascii="Arial" w:hAnsi="Arial" w:cs="Arial"/>
          <w:sz w:val="20"/>
        </w:rPr>
        <w:t>1 (w tym uzyskania pozytywnego odbioru technicznego urządzenia dźwigowego przez Urząd Dozoru Technicznego) zgodnie z niniejszą umową z należytą starannością, odpowiednimi przepisami, w tym techniczno-budowlanymi oraz</w:t>
      </w:r>
      <w:r w:rsidR="008C7EF4" w:rsidRPr="00E21D68">
        <w:rPr>
          <w:rFonts w:ascii="Arial" w:hAnsi="Arial" w:cs="Arial"/>
          <w:sz w:val="20"/>
        </w:rPr>
        <w:t> </w:t>
      </w:r>
      <w:r w:rsidRPr="00E21D68">
        <w:rPr>
          <w:rFonts w:ascii="Arial" w:hAnsi="Arial" w:cs="Arial"/>
          <w:sz w:val="20"/>
        </w:rPr>
        <w:t xml:space="preserve">zasadami wiedzy technicznej </w:t>
      </w:r>
      <w:r w:rsidR="008E0B52">
        <w:rPr>
          <w:rFonts w:ascii="Arial" w:hAnsi="Arial" w:cs="Arial"/>
          <w:b/>
          <w:sz w:val="20"/>
        </w:rPr>
        <w:t>w terminie 3 miesięcy licząc od dnia podpisania umowy</w:t>
      </w:r>
      <w:r w:rsidR="00845903" w:rsidRPr="00442907">
        <w:rPr>
          <w:rFonts w:ascii="Arial" w:hAnsi="Arial" w:cs="Arial"/>
          <w:b/>
          <w:sz w:val="20"/>
        </w:rPr>
        <w:t>.</w:t>
      </w:r>
      <w:r w:rsidR="00845903">
        <w:rPr>
          <w:rFonts w:ascii="Arial" w:hAnsi="Arial" w:cs="Arial"/>
          <w:sz w:val="20"/>
        </w:rPr>
        <w:t xml:space="preserve"> </w:t>
      </w:r>
    </w:p>
    <w:p w14:paraId="53F4A234" w14:textId="02316F6F" w:rsidR="00DC6D7E" w:rsidRPr="00E21D68" w:rsidRDefault="00DC6D7E" w:rsidP="000454D7">
      <w:pPr>
        <w:pStyle w:val="Tekstpodstawowy"/>
        <w:widowControl w:val="0"/>
        <w:numPr>
          <w:ilvl w:val="0"/>
          <w:numId w:val="14"/>
        </w:numPr>
        <w:autoSpaceDE w:val="0"/>
        <w:autoSpaceDN w:val="0"/>
        <w:adjustRightInd w:val="0"/>
        <w:spacing w:after="0" w:line="276" w:lineRule="auto"/>
        <w:ind w:left="426" w:right="20"/>
        <w:jc w:val="both"/>
        <w:rPr>
          <w:rFonts w:ascii="Arial" w:hAnsi="Arial" w:cs="Arial"/>
          <w:snapToGrid w:val="0"/>
          <w:sz w:val="20"/>
          <w:szCs w:val="20"/>
        </w:rPr>
      </w:pPr>
      <w:r w:rsidRPr="00E21D68">
        <w:rPr>
          <w:rFonts w:ascii="Arial" w:hAnsi="Arial" w:cs="Arial"/>
          <w:sz w:val="20"/>
        </w:rPr>
        <w:t xml:space="preserve">Rozpoczęcie realizacji Przedmiotu umowy przez Wykonawcę nastąpi niezwłocznie po zawarciu umowy, z zastrzeżeniem, że rozpoczęcie robót </w:t>
      </w:r>
      <w:r w:rsidR="002063B1">
        <w:rPr>
          <w:rFonts w:ascii="Arial" w:hAnsi="Arial" w:cs="Arial"/>
          <w:sz w:val="20"/>
        </w:rPr>
        <w:t xml:space="preserve">demontażowych </w:t>
      </w:r>
      <w:r w:rsidRPr="00E21D68">
        <w:rPr>
          <w:rFonts w:ascii="Arial" w:hAnsi="Arial" w:cs="Arial"/>
          <w:sz w:val="20"/>
        </w:rPr>
        <w:t>nastąpi po przek</w:t>
      </w:r>
      <w:r w:rsidR="00AF2DB5" w:rsidRPr="00E21D68">
        <w:rPr>
          <w:rFonts w:ascii="Arial" w:hAnsi="Arial" w:cs="Arial"/>
          <w:sz w:val="20"/>
        </w:rPr>
        <w:t xml:space="preserve">azaniu </w:t>
      </w:r>
      <w:r w:rsidR="005F00A2">
        <w:rPr>
          <w:rFonts w:ascii="Arial" w:hAnsi="Arial" w:cs="Arial"/>
          <w:sz w:val="20"/>
        </w:rPr>
        <w:t>obszaru prowadzenia prac</w:t>
      </w:r>
      <w:r w:rsidRPr="00E21D68">
        <w:rPr>
          <w:rFonts w:ascii="Arial" w:hAnsi="Arial" w:cs="Arial"/>
          <w:sz w:val="20"/>
        </w:rPr>
        <w:t xml:space="preserve">. Przekazanie </w:t>
      </w:r>
      <w:r w:rsidR="005F00A2">
        <w:rPr>
          <w:rFonts w:ascii="Arial" w:hAnsi="Arial" w:cs="Arial"/>
          <w:sz w:val="20"/>
        </w:rPr>
        <w:t xml:space="preserve">obszaru, na którym prowadzone będą </w:t>
      </w:r>
      <w:r w:rsidR="002063B1">
        <w:rPr>
          <w:rFonts w:ascii="Arial" w:hAnsi="Arial" w:cs="Arial"/>
          <w:sz w:val="20"/>
        </w:rPr>
        <w:t>roboty</w:t>
      </w:r>
      <w:r w:rsidR="00AF2DB5" w:rsidRPr="00E21D68">
        <w:rPr>
          <w:rFonts w:ascii="Arial" w:hAnsi="Arial" w:cs="Arial"/>
          <w:sz w:val="20"/>
        </w:rPr>
        <w:t xml:space="preserve"> </w:t>
      </w:r>
      <w:r w:rsidRPr="00E21D68">
        <w:rPr>
          <w:rFonts w:ascii="Arial" w:hAnsi="Arial" w:cs="Arial"/>
          <w:sz w:val="20"/>
        </w:rPr>
        <w:t xml:space="preserve">nastąpi </w:t>
      </w:r>
      <w:r w:rsidR="008C7EF4" w:rsidRPr="00E21D68">
        <w:rPr>
          <w:rFonts w:ascii="Arial" w:hAnsi="Arial" w:cs="Arial"/>
          <w:sz w:val="20"/>
        </w:rPr>
        <w:t>po</w:t>
      </w:r>
      <w:r w:rsidR="00DC0035">
        <w:rPr>
          <w:rFonts w:ascii="Arial" w:hAnsi="Arial" w:cs="Arial"/>
          <w:sz w:val="20"/>
        </w:rPr>
        <w:t> </w:t>
      </w:r>
      <w:r w:rsidR="008C7EF4" w:rsidRPr="00E21D68">
        <w:rPr>
          <w:rFonts w:ascii="Arial" w:hAnsi="Arial" w:cs="Arial"/>
          <w:sz w:val="20"/>
        </w:rPr>
        <w:t>zgłoszeniu przez Wykonawcę gotowości do</w:t>
      </w:r>
      <w:r w:rsidR="005F00A2">
        <w:rPr>
          <w:rFonts w:ascii="Arial" w:hAnsi="Arial" w:cs="Arial"/>
          <w:sz w:val="20"/>
        </w:rPr>
        <w:t> </w:t>
      </w:r>
      <w:r w:rsidR="008C7EF4" w:rsidRPr="00E21D68">
        <w:rPr>
          <w:rFonts w:ascii="Arial" w:hAnsi="Arial" w:cs="Arial"/>
          <w:sz w:val="20"/>
        </w:rPr>
        <w:t xml:space="preserve">rozpoczęcia robót. </w:t>
      </w:r>
    </w:p>
    <w:p w14:paraId="372C4387" w14:textId="237B66EC" w:rsidR="00322D16" w:rsidRPr="00E21D68" w:rsidRDefault="00DC6D7E" w:rsidP="00322D16">
      <w:pPr>
        <w:pStyle w:val="Tekstpodstawowy"/>
        <w:widowControl w:val="0"/>
        <w:numPr>
          <w:ilvl w:val="0"/>
          <w:numId w:val="14"/>
        </w:numPr>
        <w:autoSpaceDE w:val="0"/>
        <w:autoSpaceDN w:val="0"/>
        <w:adjustRightInd w:val="0"/>
        <w:spacing w:after="0" w:line="276" w:lineRule="auto"/>
        <w:ind w:left="426" w:right="20"/>
        <w:jc w:val="both"/>
        <w:rPr>
          <w:rFonts w:ascii="Arial" w:hAnsi="Arial" w:cs="Arial"/>
          <w:sz w:val="20"/>
        </w:rPr>
      </w:pPr>
      <w:r w:rsidRPr="00E21D68">
        <w:rPr>
          <w:rFonts w:ascii="Arial" w:hAnsi="Arial" w:cs="Arial"/>
          <w:sz w:val="20"/>
        </w:rPr>
        <w:t>Wykonawca przedstawi do akceptacji Zamawiającego</w:t>
      </w:r>
      <w:r w:rsidR="00322D16" w:rsidRPr="00E21D68">
        <w:rPr>
          <w:rFonts w:ascii="Arial" w:hAnsi="Arial" w:cs="Arial"/>
          <w:sz w:val="20"/>
        </w:rPr>
        <w:t xml:space="preserve"> </w:t>
      </w:r>
      <w:r w:rsidRPr="00E21D68">
        <w:rPr>
          <w:rFonts w:ascii="Arial" w:hAnsi="Arial" w:cs="Arial"/>
          <w:sz w:val="20"/>
        </w:rPr>
        <w:t xml:space="preserve">Szczegółowy harmonogram </w:t>
      </w:r>
      <w:r w:rsidR="005F00A2">
        <w:rPr>
          <w:rFonts w:ascii="Arial" w:hAnsi="Arial" w:cs="Arial"/>
          <w:sz w:val="20"/>
        </w:rPr>
        <w:t xml:space="preserve">demontażu, dostawy </w:t>
      </w:r>
      <w:proofErr w:type="gramStart"/>
      <w:r w:rsidR="005F00A2">
        <w:rPr>
          <w:rFonts w:ascii="Arial" w:hAnsi="Arial" w:cs="Arial"/>
          <w:sz w:val="20"/>
        </w:rPr>
        <w:t>i</w:t>
      </w:r>
      <w:proofErr w:type="gramEnd"/>
      <w:r w:rsidR="005F00A2">
        <w:rPr>
          <w:rFonts w:ascii="Arial" w:hAnsi="Arial" w:cs="Arial"/>
          <w:sz w:val="20"/>
        </w:rPr>
        <w:t> montażu dźwigu osobowego</w:t>
      </w:r>
      <w:r w:rsidRPr="00E21D68">
        <w:rPr>
          <w:rFonts w:ascii="Arial" w:hAnsi="Arial" w:cs="Arial"/>
          <w:sz w:val="20"/>
        </w:rPr>
        <w:t xml:space="preserve"> (w terminie 7</w:t>
      </w:r>
      <w:r w:rsidR="00322D16" w:rsidRPr="00E21D68">
        <w:rPr>
          <w:rFonts w:ascii="Arial" w:hAnsi="Arial" w:cs="Arial"/>
          <w:sz w:val="20"/>
        </w:rPr>
        <w:t> </w:t>
      </w:r>
      <w:r w:rsidRPr="00E21D68">
        <w:rPr>
          <w:rFonts w:ascii="Arial" w:hAnsi="Arial" w:cs="Arial"/>
          <w:sz w:val="20"/>
        </w:rPr>
        <w:t>dni roboczych od dnia zawarcia Umowy z Wykonawcą</w:t>
      </w:r>
      <w:r w:rsidR="00322D16" w:rsidRPr="00E21D68">
        <w:rPr>
          <w:rFonts w:ascii="Arial" w:hAnsi="Arial" w:cs="Arial"/>
          <w:sz w:val="20"/>
        </w:rPr>
        <w:t xml:space="preserve"> </w:t>
      </w:r>
      <w:r w:rsidRPr="00E21D68">
        <w:rPr>
          <w:rFonts w:ascii="Arial" w:hAnsi="Arial" w:cs="Arial"/>
          <w:sz w:val="20"/>
        </w:rPr>
        <w:t>za</w:t>
      </w:r>
      <w:r w:rsidR="005F00A2">
        <w:rPr>
          <w:rFonts w:ascii="Arial" w:hAnsi="Arial" w:cs="Arial"/>
          <w:sz w:val="20"/>
        </w:rPr>
        <w:t> </w:t>
      </w:r>
      <w:r w:rsidRPr="00E21D68">
        <w:rPr>
          <w:rFonts w:ascii="Arial" w:hAnsi="Arial" w:cs="Arial"/>
          <w:sz w:val="20"/>
        </w:rPr>
        <w:t>pośrednictwem Inspektora Nadzoru),</w:t>
      </w:r>
    </w:p>
    <w:p w14:paraId="5CC8F3AA" w14:textId="42321EC9" w:rsidR="00DC6D7E" w:rsidRPr="00E21D68" w:rsidRDefault="00DC6D7E" w:rsidP="00322D16">
      <w:pPr>
        <w:pStyle w:val="Tekstpodstawowy"/>
        <w:widowControl w:val="0"/>
        <w:numPr>
          <w:ilvl w:val="0"/>
          <w:numId w:val="14"/>
        </w:numPr>
        <w:autoSpaceDE w:val="0"/>
        <w:autoSpaceDN w:val="0"/>
        <w:adjustRightInd w:val="0"/>
        <w:spacing w:after="0" w:line="276" w:lineRule="auto"/>
        <w:ind w:left="426" w:right="20"/>
        <w:jc w:val="both"/>
        <w:rPr>
          <w:rFonts w:ascii="Arial" w:hAnsi="Arial" w:cs="Arial"/>
          <w:sz w:val="20"/>
        </w:rPr>
      </w:pPr>
      <w:r w:rsidRPr="00E21D68">
        <w:rPr>
          <w:rFonts w:ascii="Arial" w:hAnsi="Arial" w:cs="Arial"/>
          <w:sz w:val="20"/>
        </w:rPr>
        <w:t>W razie potrzeby harmonogram może ulec zmianie tylko za zgodą Zamawiającego. Zmiana w  Harmonogramie nie wymaga aneksu do Umowy, jeżeli nie wpływa na termin realizacji Przedmiotu Umowy oraz wynagrodzenie umowne.</w:t>
      </w:r>
    </w:p>
    <w:p w14:paraId="24389C19" w14:textId="75E4FEA8" w:rsidR="00DC6D7E" w:rsidRPr="00E21D68" w:rsidRDefault="00DC6D7E" w:rsidP="00322D16">
      <w:pPr>
        <w:pStyle w:val="Tekstpodstawowy"/>
        <w:widowControl w:val="0"/>
        <w:numPr>
          <w:ilvl w:val="0"/>
          <w:numId w:val="14"/>
        </w:numPr>
        <w:autoSpaceDE w:val="0"/>
        <w:autoSpaceDN w:val="0"/>
        <w:adjustRightInd w:val="0"/>
        <w:spacing w:after="0" w:line="276" w:lineRule="auto"/>
        <w:ind w:left="426" w:right="20"/>
        <w:jc w:val="both"/>
        <w:rPr>
          <w:rFonts w:ascii="Arial" w:hAnsi="Arial" w:cs="Arial"/>
          <w:sz w:val="20"/>
        </w:rPr>
      </w:pPr>
      <w:r w:rsidRPr="00E21D68">
        <w:rPr>
          <w:rFonts w:ascii="Arial" w:hAnsi="Arial" w:cs="Arial"/>
          <w:sz w:val="20"/>
        </w:rPr>
        <w:t>Jeżeli w toku realizacji Umowy, mimo zachowania przez Wykonawcę należytej staranności, Wykonawca stwierdzi zaistnienie okoliczności dających podstawę do oceny, że terminy określone w Harmonogramie nie zostaną dochowane, niezwłocznie zawiadomi na piśmie Zamawiającego o zagrożeniu oraz</w:t>
      </w:r>
      <w:r w:rsidR="00773C5C" w:rsidRPr="00E21D68">
        <w:rPr>
          <w:rFonts w:ascii="Arial" w:hAnsi="Arial" w:cs="Arial"/>
          <w:sz w:val="20"/>
        </w:rPr>
        <w:t> </w:t>
      </w:r>
      <w:r w:rsidRPr="00E21D68">
        <w:rPr>
          <w:rFonts w:ascii="Arial" w:hAnsi="Arial" w:cs="Arial"/>
          <w:sz w:val="20"/>
        </w:rPr>
        <w:t xml:space="preserve">przedstawi propozycję zmiany Harmonogramu oraz planowane czynności zaradcze. </w:t>
      </w:r>
    </w:p>
    <w:p w14:paraId="0A13F572" w14:textId="77777777" w:rsidR="00DC6D7E" w:rsidRDefault="00DC6D7E" w:rsidP="00DC6D7E">
      <w:pPr>
        <w:pStyle w:val="Tekstpodstawowy"/>
        <w:widowControl w:val="0"/>
        <w:autoSpaceDE w:val="0"/>
        <w:autoSpaceDN w:val="0"/>
        <w:adjustRightInd w:val="0"/>
        <w:spacing w:after="0" w:line="276" w:lineRule="auto"/>
        <w:ind w:left="720" w:right="20"/>
        <w:rPr>
          <w:rFonts w:ascii="Arial" w:hAnsi="Arial" w:cs="Arial"/>
          <w:b/>
          <w:sz w:val="20"/>
          <w:szCs w:val="20"/>
        </w:rPr>
      </w:pPr>
    </w:p>
    <w:p w14:paraId="36B1DBEE" w14:textId="77777777" w:rsidR="002063B1" w:rsidRDefault="002063B1" w:rsidP="00DC6D7E">
      <w:pPr>
        <w:pStyle w:val="Tekstpodstawowy"/>
        <w:widowControl w:val="0"/>
        <w:autoSpaceDE w:val="0"/>
        <w:autoSpaceDN w:val="0"/>
        <w:adjustRightInd w:val="0"/>
        <w:spacing w:after="0" w:line="276" w:lineRule="auto"/>
        <w:ind w:left="720" w:right="20"/>
        <w:rPr>
          <w:rFonts w:ascii="Arial" w:hAnsi="Arial" w:cs="Arial"/>
          <w:b/>
          <w:sz w:val="20"/>
          <w:szCs w:val="20"/>
        </w:rPr>
      </w:pPr>
    </w:p>
    <w:p w14:paraId="604F12D9" w14:textId="77777777" w:rsidR="002063B1" w:rsidRDefault="002063B1" w:rsidP="00DC6D7E">
      <w:pPr>
        <w:pStyle w:val="Tekstpodstawowy"/>
        <w:widowControl w:val="0"/>
        <w:autoSpaceDE w:val="0"/>
        <w:autoSpaceDN w:val="0"/>
        <w:adjustRightInd w:val="0"/>
        <w:spacing w:after="0" w:line="276" w:lineRule="auto"/>
        <w:ind w:left="720" w:right="20"/>
        <w:rPr>
          <w:rFonts w:ascii="Arial" w:hAnsi="Arial" w:cs="Arial"/>
          <w:b/>
          <w:sz w:val="20"/>
          <w:szCs w:val="20"/>
        </w:rPr>
      </w:pPr>
    </w:p>
    <w:p w14:paraId="5493036B" w14:textId="77777777" w:rsidR="002063B1" w:rsidRDefault="002063B1" w:rsidP="00DC6D7E">
      <w:pPr>
        <w:pStyle w:val="Tekstpodstawowy"/>
        <w:widowControl w:val="0"/>
        <w:autoSpaceDE w:val="0"/>
        <w:autoSpaceDN w:val="0"/>
        <w:adjustRightInd w:val="0"/>
        <w:spacing w:after="0" w:line="276" w:lineRule="auto"/>
        <w:ind w:left="720" w:right="20"/>
        <w:rPr>
          <w:rFonts w:ascii="Arial" w:hAnsi="Arial" w:cs="Arial"/>
          <w:b/>
          <w:sz w:val="20"/>
          <w:szCs w:val="20"/>
        </w:rPr>
      </w:pPr>
    </w:p>
    <w:p w14:paraId="26F711FD" w14:textId="77777777" w:rsidR="002063B1" w:rsidRPr="00E21D68" w:rsidRDefault="002063B1" w:rsidP="00DC6D7E">
      <w:pPr>
        <w:pStyle w:val="Tekstpodstawowy"/>
        <w:widowControl w:val="0"/>
        <w:autoSpaceDE w:val="0"/>
        <w:autoSpaceDN w:val="0"/>
        <w:adjustRightInd w:val="0"/>
        <w:spacing w:after="0" w:line="276" w:lineRule="auto"/>
        <w:ind w:left="720" w:right="20"/>
        <w:rPr>
          <w:rFonts w:ascii="Arial" w:hAnsi="Arial" w:cs="Arial"/>
          <w:b/>
          <w:sz w:val="20"/>
          <w:szCs w:val="20"/>
        </w:rPr>
      </w:pPr>
    </w:p>
    <w:p w14:paraId="033959C9" w14:textId="0C95C226" w:rsidR="005E343E" w:rsidRPr="00E21D68" w:rsidRDefault="005E343E" w:rsidP="005E343E">
      <w:pPr>
        <w:pStyle w:val="Default"/>
        <w:spacing w:line="276" w:lineRule="auto"/>
        <w:jc w:val="center"/>
        <w:rPr>
          <w:rFonts w:cs="Arial"/>
          <w:b/>
          <w:bCs/>
          <w:color w:val="auto"/>
          <w:sz w:val="20"/>
          <w:szCs w:val="20"/>
        </w:rPr>
      </w:pPr>
      <w:r w:rsidRPr="00E21D68">
        <w:rPr>
          <w:rFonts w:cs="Arial"/>
          <w:b/>
          <w:bCs/>
          <w:color w:val="auto"/>
          <w:sz w:val="20"/>
          <w:szCs w:val="20"/>
        </w:rPr>
        <w:lastRenderedPageBreak/>
        <w:t xml:space="preserve">§ 3 </w:t>
      </w:r>
    </w:p>
    <w:p w14:paraId="4A361BF5" w14:textId="77777777" w:rsidR="005E343E" w:rsidRPr="00E21D68" w:rsidRDefault="005E343E" w:rsidP="005E343E">
      <w:pPr>
        <w:pStyle w:val="Default"/>
        <w:spacing w:line="276" w:lineRule="auto"/>
        <w:jc w:val="center"/>
        <w:rPr>
          <w:rFonts w:cs="Arial"/>
          <w:b/>
          <w:bCs/>
          <w:color w:val="auto"/>
          <w:sz w:val="20"/>
          <w:szCs w:val="20"/>
        </w:rPr>
      </w:pPr>
      <w:r w:rsidRPr="00E21D68">
        <w:rPr>
          <w:rFonts w:cs="Arial"/>
          <w:b/>
          <w:bCs/>
          <w:color w:val="auto"/>
          <w:sz w:val="20"/>
          <w:szCs w:val="20"/>
        </w:rPr>
        <w:t xml:space="preserve">WYNAGRODZENIE UMOWNE </w:t>
      </w:r>
    </w:p>
    <w:p w14:paraId="18DB58BB" w14:textId="77777777" w:rsidR="005E343E" w:rsidRPr="00E21D68" w:rsidRDefault="005E343E" w:rsidP="005E343E">
      <w:pPr>
        <w:pStyle w:val="Default"/>
        <w:spacing w:line="276" w:lineRule="auto"/>
        <w:jc w:val="center"/>
        <w:rPr>
          <w:rFonts w:cs="Arial"/>
          <w:b/>
          <w:bCs/>
          <w:color w:val="auto"/>
          <w:sz w:val="20"/>
          <w:szCs w:val="20"/>
        </w:rPr>
      </w:pPr>
    </w:p>
    <w:p w14:paraId="31E7B66E" w14:textId="4DD18CBF" w:rsidR="005E343E" w:rsidRPr="00F43982" w:rsidRDefault="005E343E" w:rsidP="00F43982">
      <w:pPr>
        <w:numPr>
          <w:ilvl w:val="0"/>
          <w:numId w:val="1"/>
        </w:numPr>
        <w:tabs>
          <w:tab w:val="clear" w:pos="360"/>
          <w:tab w:val="right" w:pos="0"/>
          <w:tab w:val="num" w:pos="426"/>
          <w:tab w:val="right" w:pos="8837"/>
        </w:tabs>
        <w:ind w:left="426" w:hanging="426"/>
        <w:jc w:val="both"/>
        <w:rPr>
          <w:rFonts w:ascii="Arial" w:hAnsi="Arial" w:cs="Arial"/>
          <w:snapToGrid w:val="0"/>
          <w:sz w:val="20"/>
          <w:szCs w:val="20"/>
        </w:rPr>
      </w:pPr>
      <w:r w:rsidRPr="00E21D68">
        <w:rPr>
          <w:rFonts w:ascii="Arial" w:hAnsi="Arial" w:cs="Arial"/>
          <w:snapToGrid w:val="0"/>
          <w:sz w:val="20"/>
          <w:szCs w:val="20"/>
        </w:rPr>
        <w:t xml:space="preserve">Za wykonanie przedmiotu Umowy ustala się wynagrodzenie ryczałtowe w wysokości ………………… zł </w:t>
      </w:r>
      <w:r w:rsidRPr="00F43982">
        <w:rPr>
          <w:rFonts w:ascii="Arial" w:hAnsi="Arial" w:cs="Arial"/>
          <w:snapToGrid w:val="0"/>
          <w:sz w:val="20"/>
          <w:szCs w:val="20"/>
        </w:rPr>
        <w:t xml:space="preserve">brutto </w:t>
      </w:r>
      <w:r w:rsidRPr="00E21D68">
        <w:rPr>
          <w:rFonts w:ascii="Arial" w:hAnsi="Arial" w:cs="Arial"/>
          <w:snapToGrid w:val="0"/>
          <w:sz w:val="20"/>
          <w:szCs w:val="20"/>
        </w:rPr>
        <w:t>(słownie brutto); …………………………………………………………</w:t>
      </w:r>
      <w:r w:rsidR="00F43982">
        <w:rPr>
          <w:rFonts w:ascii="Arial" w:hAnsi="Arial" w:cs="Arial"/>
          <w:snapToGrid w:val="0"/>
          <w:sz w:val="20"/>
          <w:szCs w:val="20"/>
        </w:rPr>
        <w:t>…………………………zł</w:t>
      </w:r>
      <w:r w:rsidRPr="00E21D68">
        <w:rPr>
          <w:rFonts w:ascii="Arial" w:hAnsi="Arial" w:cs="Arial"/>
          <w:snapToGrid w:val="0"/>
          <w:sz w:val="20"/>
          <w:szCs w:val="20"/>
        </w:rPr>
        <w:t xml:space="preserve"> </w:t>
      </w:r>
    </w:p>
    <w:p w14:paraId="214E7227" w14:textId="34182CAC" w:rsidR="005E343E" w:rsidRPr="00E21D68" w:rsidRDefault="005E343E" w:rsidP="005E343E">
      <w:pPr>
        <w:numPr>
          <w:ilvl w:val="0"/>
          <w:numId w:val="1"/>
        </w:numPr>
        <w:tabs>
          <w:tab w:val="clear" w:pos="360"/>
          <w:tab w:val="right" w:pos="0"/>
          <w:tab w:val="num" w:pos="426"/>
          <w:tab w:val="right" w:pos="8837"/>
        </w:tabs>
        <w:ind w:left="426" w:hanging="426"/>
        <w:jc w:val="both"/>
        <w:rPr>
          <w:rFonts w:ascii="Arial" w:hAnsi="Arial" w:cs="Arial"/>
          <w:snapToGrid w:val="0"/>
          <w:sz w:val="20"/>
          <w:szCs w:val="20"/>
        </w:rPr>
      </w:pPr>
      <w:r w:rsidRPr="00E21D68">
        <w:rPr>
          <w:rFonts w:ascii="Arial" w:hAnsi="Arial" w:cs="Arial"/>
          <w:snapToGrid w:val="0"/>
          <w:sz w:val="20"/>
          <w:szCs w:val="20"/>
        </w:rPr>
        <w:t xml:space="preserve">Na </w:t>
      </w:r>
      <w:r w:rsidRPr="00E21D68">
        <w:rPr>
          <w:rFonts w:ascii="Arial" w:hAnsi="Arial" w:cs="Arial"/>
          <w:sz w:val="20"/>
          <w:szCs w:val="20"/>
        </w:rPr>
        <w:t>wynagrodzenie, o którym mowa w ust. 1 niniejszego paragrafu,</w:t>
      </w:r>
      <w:r w:rsidRPr="00E21D68">
        <w:rPr>
          <w:rFonts w:ascii="Arial" w:hAnsi="Arial" w:cs="Arial"/>
          <w:snapToGrid w:val="0"/>
          <w:sz w:val="20"/>
          <w:szCs w:val="20"/>
        </w:rPr>
        <w:t xml:space="preserve"> składa się całość kosztów związanych</w:t>
      </w:r>
      <w:r w:rsidR="002108A2">
        <w:rPr>
          <w:rFonts w:ascii="Arial" w:hAnsi="Arial" w:cs="Arial"/>
          <w:snapToGrid w:val="0"/>
          <w:sz w:val="20"/>
          <w:szCs w:val="20"/>
        </w:rPr>
        <w:t xml:space="preserve"> </w:t>
      </w:r>
      <w:r w:rsidRPr="00E21D68">
        <w:rPr>
          <w:rFonts w:ascii="Arial" w:hAnsi="Arial" w:cs="Arial"/>
          <w:snapToGrid w:val="0"/>
          <w:sz w:val="20"/>
          <w:szCs w:val="20"/>
        </w:rPr>
        <w:t>z kompleksową realizacją Przedmiotu umowy, zgodnie z dokumentacją ofertową i warunkami niniejszej umowy.</w:t>
      </w:r>
    </w:p>
    <w:p w14:paraId="597E13FD" w14:textId="0355369A" w:rsidR="005E343E" w:rsidRPr="00E21D68" w:rsidRDefault="005E343E" w:rsidP="005E343E">
      <w:pPr>
        <w:numPr>
          <w:ilvl w:val="0"/>
          <w:numId w:val="1"/>
        </w:numPr>
        <w:tabs>
          <w:tab w:val="clear" w:pos="360"/>
          <w:tab w:val="left" w:pos="14"/>
          <w:tab w:val="num" w:pos="426"/>
          <w:tab w:val="right" w:pos="8837"/>
        </w:tabs>
        <w:ind w:left="426" w:hanging="426"/>
        <w:jc w:val="both"/>
        <w:rPr>
          <w:rFonts w:ascii="Arial" w:hAnsi="Arial" w:cs="Arial"/>
          <w:snapToGrid w:val="0"/>
          <w:sz w:val="20"/>
          <w:szCs w:val="20"/>
        </w:rPr>
      </w:pPr>
      <w:r w:rsidRPr="00E21D68">
        <w:rPr>
          <w:rFonts w:ascii="Arial" w:hAnsi="Arial" w:cs="Arial"/>
          <w:noProof/>
          <w:sz w:val="20"/>
          <w:szCs w:val="20"/>
        </w:rPr>
        <w:t>W</w:t>
      </w:r>
      <w:r w:rsidRPr="00E21D68">
        <w:rPr>
          <w:rFonts w:ascii="Arial" w:hAnsi="Arial" w:cs="Arial"/>
          <w:sz w:val="20"/>
          <w:szCs w:val="20"/>
        </w:rPr>
        <w:t xml:space="preserve"> przypadku pominięcia przez Wykonawcę przy wycenie przedmiotu umowy jakichkolwiek robót lub</w:t>
      </w:r>
      <w:r w:rsidR="00260D1E" w:rsidRPr="00E21D68">
        <w:rPr>
          <w:rFonts w:ascii="Arial" w:hAnsi="Arial" w:cs="Arial"/>
          <w:sz w:val="20"/>
          <w:szCs w:val="20"/>
        </w:rPr>
        <w:t> </w:t>
      </w:r>
      <w:r w:rsidRPr="00E21D68">
        <w:rPr>
          <w:rFonts w:ascii="Arial" w:hAnsi="Arial" w:cs="Arial"/>
          <w:sz w:val="20"/>
          <w:szCs w:val="20"/>
        </w:rPr>
        <w:t xml:space="preserve">kosztów określonych i ich nieujęcia w wynagrodzeniu ryczałtowym, Wykonawcy nie przysługują względem Zamawiającego żadne roszczenia z powyższego tytułu, a w szczególności roszczenie o dodatkowe wynagrodzenie. </w:t>
      </w:r>
    </w:p>
    <w:p w14:paraId="4CB2E253" w14:textId="77777777" w:rsidR="005E343E" w:rsidRPr="00E21D68" w:rsidRDefault="005E343E" w:rsidP="005E343E">
      <w:pPr>
        <w:keepNext/>
        <w:tabs>
          <w:tab w:val="right" w:pos="0"/>
          <w:tab w:val="right" w:pos="8895"/>
          <w:tab w:val="left" w:pos="9781"/>
        </w:tabs>
        <w:ind w:right="425"/>
        <w:jc w:val="center"/>
        <w:rPr>
          <w:rFonts w:ascii="Arial" w:hAnsi="Arial" w:cs="Arial"/>
          <w:b/>
          <w:snapToGrid w:val="0"/>
          <w:sz w:val="20"/>
          <w:szCs w:val="20"/>
        </w:rPr>
      </w:pPr>
      <w:r w:rsidRPr="00E21D68">
        <w:rPr>
          <w:rFonts w:ascii="Arial" w:hAnsi="Arial" w:cs="Arial"/>
          <w:b/>
          <w:snapToGrid w:val="0"/>
          <w:sz w:val="20"/>
          <w:szCs w:val="20"/>
        </w:rPr>
        <w:t>§ 4</w:t>
      </w:r>
    </w:p>
    <w:p w14:paraId="05A17933" w14:textId="77777777" w:rsidR="005E343E" w:rsidRPr="00E21D68" w:rsidRDefault="005E343E" w:rsidP="005E343E">
      <w:pPr>
        <w:keepNext/>
        <w:tabs>
          <w:tab w:val="right" w:pos="0"/>
          <w:tab w:val="right" w:pos="8895"/>
          <w:tab w:val="left" w:pos="9781"/>
        </w:tabs>
        <w:ind w:right="425"/>
        <w:jc w:val="center"/>
        <w:rPr>
          <w:rFonts w:ascii="Arial" w:hAnsi="Arial" w:cs="Arial"/>
          <w:b/>
          <w:snapToGrid w:val="0"/>
          <w:sz w:val="20"/>
          <w:szCs w:val="20"/>
        </w:rPr>
      </w:pPr>
      <w:r w:rsidRPr="00E21D68">
        <w:rPr>
          <w:rFonts w:ascii="Arial" w:hAnsi="Arial" w:cs="Arial"/>
          <w:b/>
          <w:snapToGrid w:val="0"/>
          <w:sz w:val="20"/>
          <w:szCs w:val="20"/>
        </w:rPr>
        <w:t>WARUNKI PŁATNOŚCI</w:t>
      </w:r>
    </w:p>
    <w:p w14:paraId="16E405AE" w14:textId="3B25D6E0" w:rsidR="005E343E" w:rsidRPr="00E21D68" w:rsidRDefault="005E343E" w:rsidP="00DD0328">
      <w:pPr>
        <w:pStyle w:val="Tekstpodstawowy"/>
        <w:numPr>
          <w:ilvl w:val="0"/>
          <w:numId w:val="9"/>
        </w:numPr>
        <w:tabs>
          <w:tab w:val="clear" w:pos="720"/>
          <w:tab w:val="num" w:pos="426"/>
        </w:tabs>
        <w:spacing w:after="0"/>
        <w:ind w:left="426"/>
        <w:jc w:val="both"/>
        <w:rPr>
          <w:rFonts w:ascii="Arial" w:hAnsi="Arial" w:cs="Arial"/>
          <w:snapToGrid w:val="0"/>
          <w:sz w:val="20"/>
          <w:szCs w:val="20"/>
        </w:rPr>
      </w:pPr>
      <w:r w:rsidRPr="00E21D68">
        <w:rPr>
          <w:rFonts w:ascii="Arial" w:hAnsi="Arial" w:cs="Arial"/>
          <w:snapToGrid w:val="0"/>
          <w:sz w:val="20"/>
        </w:rPr>
        <w:t>Rozliczenie za wykonanie Przedmiotu Umowy, określonego w § 1 odbywać się będzie na podstawie faktury</w:t>
      </w:r>
      <w:r w:rsidR="0042119A" w:rsidRPr="00E21D68">
        <w:rPr>
          <w:rFonts w:ascii="Arial" w:hAnsi="Arial" w:cs="Arial"/>
          <w:snapToGrid w:val="0"/>
          <w:sz w:val="20"/>
        </w:rPr>
        <w:t xml:space="preserve"> końcowej wystawionej w oparciu o </w:t>
      </w:r>
      <w:r w:rsidR="00DD1714" w:rsidRPr="00E21D68">
        <w:rPr>
          <w:rFonts w:ascii="Arial" w:hAnsi="Arial" w:cs="Arial"/>
          <w:snapToGrid w:val="0"/>
          <w:sz w:val="20"/>
          <w:szCs w:val="20"/>
        </w:rPr>
        <w:t xml:space="preserve">uzyskanie </w:t>
      </w:r>
      <w:r w:rsidR="00693699" w:rsidRPr="00E21D68">
        <w:rPr>
          <w:rFonts w:ascii="Arial" w:hAnsi="Arial" w:cs="Arial"/>
          <w:sz w:val="20"/>
          <w:szCs w:val="20"/>
        </w:rPr>
        <w:t>pozytywnego odbioru technicznego urządzenia dźwigowego przez Urząd Dozoru Technicznego</w:t>
      </w:r>
      <w:r w:rsidR="00693699" w:rsidRPr="00E21D68">
        <w:rPr>
          <w:rFonts w:ascii="Arial" w:hAnsi="Arial" w:cs="Arial"/>
          <w:snapToGrid w:val="0"/>
          <w:sz w:val="20"/>
          <w:szCs w:val="20"/>
        </w:rPr>
        <w:t xml:space="preserve"> oraz </w:t>
      </w:r>
      <w:r w:rsidR="00DD1714" w:rsidRPr="00E21D68">
        <w:rPr>
          <w:rFonts w:ascii="Arial" w:hAnsi="Arial" w:cs="Arial"/>
          <w:snapToGrid w:val="0"/>
          <w:sz w:val="20"/>
          <w:szCs w:val="20"/>
        </w:rPr>
        <w:t>protok</w:t>
      </w:r>
      <w:r w:rsidR="00693699" w:rsidRPr="00E21D68">
        <w:rPr>
          <w:rFonts w:ascii="Arial" w:hAnsi="Arial" w:cs="Arial"/>
          <w:snapToGrid w:val="0"/>
          <w:sz w:val="20"/>
          <w:szCs w:val="20"/>
        </w:rPr>
        <w:t>ołu</w:t>
      </w:r>
      <w:r w:rsidR="00DD1714" w:rsidRPr="00E21D68">
        <w:rPr>
          <w:rFonts w:ascii="Arial" w:hAnsi="Arial" w:cs="Arial"/>
          <w:snapToGrid w:val="0"/>
          <w:sz w:val="20"/>
          <w:szCs w:val="20"/>
        </w:rPr>
        <w:t xml:space="preserve"> odbioru końco</w:t>
      </w:r>
      <w:r w:rsidR="007E64B8" w:rsidRPr="00E21D68">
        <w:rPr>
          <w:rFonts w:ascii="Arial" w:hAnsi="Arial" w:cs="Arial"/>
          <w:snapToGrid w:val="0"/>
          <w:sz w:val="20"/>
          <w:szCs w:val="20"/>
        </w:rPr>
        <w:t>wego całości przedmiotu Umowy</w:t>
      </w:r>
      <w:r w:rsidR="00DD1714" w:rsidRPr="00E21D68">
        <w:rPr>
          <w:rFonts w:ascii="Arial" w:hAnsi="Arial" w:cs="Arial"/>
          <w:bCs/>
          <w:sz w:val="20"/>
          <w:szCs w:val="20"/>
        </w:rPr>
        <w:t>.</w:t>
      </w:r>
    </w:p>
    <w:p w14:paraId="4DB86AF5" w14:textId="42C13F23" w:rsidR="005E343E" w:rsidRPr="00E21D68" w:rsidRDefault="005E343E" w:rsidP="000454D7">
      <w:pPr>
        <w:pStyle w:val="Tekstpodstawowy"/>
        <w:numPr>
          <w:ilvl w:val="0"/>
          <w:numId w:val="9"/>
        </w:numPr>
        <w:tabs>
          <w:tab w:val="clear" w:pos="720"/>
          <w:tab w:val="num" w:pos="426"/>
        </w:tabs>
        <w:autoSpaceDE w:val="0"/>
        <w:autoSpaceDN w:val="0"/>
        <w:spacing w:after="0"/>
        <w:ind w:left="426"/>
        <w:jc w:val="both"/>
        <w:rPr>
          <w:rFonts w:ascii="Arial" w:hAnsi="Arial" w:cs="Arial"/>
          <w:snapToGrid w:val="0"/>
          <w:sz w:val="20"/>
        </w:rPr>
      </w:pPr>
      <w:r w:rsidRPr="00E21D68">
        <w:rPr>
          <w:rFonts w:ascii="Arial" w:hAnsi="Arial" w:cs="Arial"/>
          <w:snapToGrid w:val="0"/>
          <w:sz w:val="20"/>
        </w:rPr>
        <w:t>Zapłata faktur</w:t>
      </w:r>
      <w:r w:rsidR="007E64B8" w:rsidRPr="00E21D68">
        <w:rPr>
          <w:rFonts w:ascii="Arial" w:hAnsi="Arial" w:cs="Arial"/>
          <w:snapToGrid w:val="0"/>
          <w:sz w:val="20"/>
        </w:rPr>
        <w:t>y</w:t>
      </w:r>
      <w:r w:rsidRPr="00E21D68">
        <w:rPr>
          <w:rFonts w:ascii="Arial" w:hAnsi="Arial" w:cs="Arial"/>
          <w:snapToGrid w:val="0"/>
          <w:sz w:val="20"/>
        </w:rPr>
        <w:t xml:space="preserve"> nastąpi w terminie do 30 dni od daty wpływu do Zamawiającego poprawnie wystawionej faktury wraz z dokumentami potwierdzającymi zasadność ich wystawienia. Za dzień zapłaty wynagrodzenia strony ustalają dzień obciążenia rachunku bankowego Zamawiającego. </w:t>
      </w:r>
    </w:p>
    <w:p w14:paraId="08900D5F" w14:textId="756C0E59" w:rsidR="005E343E" w:rsidRPr="00E21D68" w:rsidRDefault="005E343E" w:rsidP="000454D7">
      <w:pPr>
        <w:pStyle w:val="Tekstpodstawowy"/>
        <w:numPr>
          <w:ilvl w:val="0"/>
          <w:numId w:val="9"/>
        </w:numPr>
        <w:tabs>
          <w:tab w:val="clear" w:pos="720"/>
          <w:tab w:val="num" w:pos="426"/>
        </w:tabs>
        <w:spacing w:after="0"/>
        <w:ind w:left="426"/>
        <w:jc w:val="both"/>
        <w:rPr>
          <w:rFonts w:ascii="Arial" w:hAnsi="Arial" w:cs="Arial"/>
          <w:snapToGrid w:val="0"/>
          <w:sz w:val="20"/>
        </w:rPr>
      </w:pPr>
      <w:r w:rsidRPr="00E21D68">
        <w:rPr>
          <w:rFonts w:ascii="Arial" w:hAnsi="Arial" w:cs="Arial"/>
          <w:snapToGrid w:val="0"/>
          <w:sz w:val="20"/>
        </w:rPr>
        <w:t>Wraz z fakturą Wykonawca zobowiązany jest do złożenia dokumentów uprawniających do</w:t>
      </w:r>
      <w:r w:rsidR="00773C5C" w:rsidRPr="00E21D68">
        <w:rPr>
          <w:rFonts w:ascii="Arial" w:hAnsi="Arial" w:cs="Arial"/>
          <w:snapToGrid w:val="0"/>
          <w:sz w:val="20"/>
        </w:rPr>
        <w:t> </w:t>
      </w:r>
      <w:r w:rsidRPr="00E21D68">
        <w:rPr>
          <w:rFonts w:ascii="Arial" w:hAnsi="Arial" w:cs="Arial"/>
          <w:snapToGrid w:val="0"/>
          <w:sz w:val="20"/>
        </w:rPr>
        <w:t>wystawienia faktury:</w:t>
      </w:r>
    </w:p>
    <w:p w14:paraId="737109F6" w14:textId="194EF354" w:rsidR="005E343E" w:rsidRPr="00E21D68" w:rsidRDefault="005E343E" w:rsidP="008C7EF4">
      <w:pPr>
        <w:pStyle w:val="Tekstpodstawowy"/>
        <w:numPr>
          <w:ilvl w:val="0"/>
          <w:numId w:val="8"/>
        </w:numPr>
        <w:spacing w:after="0"/>
        <w:ind w:hanging="294"/>
        <w:jc w:val="both"/>
        <w:rPr>
          <w:rFonts w:ascii="Arial" w:hAnsi="Arial" w:cs="Arial"/>
          <w:bCs/>
          <w:snapToGrid w:val="0"/>
          <w:sz w:val="20"/>
        </w:rPr>
      </w:pPr>
      <w:proofErr w:type="gramStart"/>
      <w:r w:rsidRPr="00E21D68">
        <w:rPr>
          <w:rFonts w:ascii="Arial" w:hAnsi="Arial" w:cs="Arial"/>
          <w:snapToGrid w:val="0"/>
          <w:sz w:val="20"/>
        </w:rPr>
        <w:t>protokołu</w:t>
      </w:r>
      <w:proofErr w:type="gramEnd"/>
      <w:r w:rsidRPr="00E21D68">
        <w:rPr>
          <w:rFonts w:ascii="Arial" w:hAnsi="Arial" w:cs="Arial"/>
          <w:snapToGrid w:val="0"/>
          <w:sz w:val="20"/>
        </w:rPr>
        <w:t xml:space="preserve"> odbioru końcowego podpisanego przez Komisję Odbiorową,</w:t>
      </w:r>
    </w:p>
    <w:p w14:paraId="52982770" w14:textId="2503E796" w:rsidR="005E343E" w:rsidRPr="00E21D68" w:rsidRDefault="005E343E" w:rsidP="008C7EF4">
      <w:pPr>
        <w:pStyle w:val="Tekstpodstawowy"/>
        <w:numPr>
          <w:ilvl w:val="0"/>
          <w:numId w:val="8"/>
        </w:numPr>
        <w:autoSpaceDE w:val="0"/>
        <w:autoSpaceDN w:val="0"/>
        <w:spacing w:after="0"/>
        <w:ind w:hanging="294"/>
        <w:jc w:val="both"/>
        <w:rPr>
          <w:rFonts w:ascii="Arial" w:hAnsi="Arial" w:cs="Arial"/>
          <w:snapToGrid w:val="0"/>
          <w:sz w:val="20"/>
        </w:rPr>
      </w:pPr>
      <w:proofErr w:type="gramStart"/>
      <w:r w:rsidRPr="00E21D68">
        <w:rPr>
          <w:rFonts w:ascii="Arial" w:hAnsi="Arial" w:cs="Arial"/>
          <w:snapToGrid w:val="0"/>
          <w:sz w:val="20"/>
        </w:rPr>
        <w:t>oświadczenia</w:t>
      </w:r>
      <w:proofErr w:type="gramEnd"/>
      <w:r w:rsidRPr="00E21D68">
        <w:rPr>
          <w:rFonts w:ascii="Arial" w:hAnsi="Arial" w:cs="Arial"/>
          <w:snapToGrid w:val="0"/>
          <w:sz w:val="20"/>
        </w:rPr>
        <w:t>, że żadnej części zadania nie powierzył Podwykonawcom i</w:t>
      </w:r>
      <w:r w:rsidR="00773C5C" w:rsidRPr="00E21D68">
        <w:rPr>
          <w:rFonts w:ascii="Arial" w:hAnsi="Arial" w:cs="Arial"/>
          <w:snapToGrid w:val="0"/>
          <w:sz w:val="20"/>
        </w:rPr>
        <w:t> </w:t>
      </w:r>
      <w:r w:rsidR="004151CE" w:rsidRPr="00E21D68">
        <w:rPr>
          <w:rFonts w:ascii="Arial" w:hAnsi="Arial" w:cs="Arial"/>
          <w:snapToGrid w:val="0"/>
          <w:sz w:val="20"/>
        </w:rPr>
        <w:t>Dalszym Podwykonawcom.</w:t>
      </w:r>
    </w:p>
    <w:p w14:paraId="322DE44E" w14:textId="77777777" w:rsidR="005E343E" w:rsidRPr="00E21D68" w:rsidRDefault="005E343E" w:rsidP="000454D7">
      <w:pPr>
        <w:pStyle w:val="Tekstpodstawowy"/>
        <w:numPr>
          <w:ilvl w:val="0"/>
          <w:numId w:val="9"/>
        </w:numPr>
        <w:tabs>
          <w:tab w:val="clear" w:pos="720"/>
          <w:tab w:val="num" w:pos="426"/>
        </w:tabs>
        <w:autoSpaceDE w:val="0"/>
        <w:autoSpaceDN w:val="0"/>
        <w:spacing w:after="0"/>
        <w:ind w:left="426"/>
        <w:jc w:val="both"/>
        <w:rPr>
          <w:rFonts w:ascii="Arial" w:hAnsi="Arial" w:cs="Arial"/>
          <w:snapToGrid w:val="0"/>
          <w:sz w:val="20"/>
        </w:rPr>
      </w:pPr>
      <w:r w:rsidRPr="00E21D68">
        <w:rPr>
          <w:rFonts w:ascii="Arial" w:hAnsi="Arial" w:cs="Arial"/>
          <w:snapToGrid w:val="0"/>
          <w:sz w:val="20"/>
        </w:rPr>
        <w:t xml:space="preserve">W przypadku realizacji prac przez Podwykonawców, Wykonawca jest zobowiązany dodatkowo do: </w:t>
      </w:r>
    </w:p>
    <w:p w14:paraId="54D37970" w14:textId="1F6B8523" w:rsidR="00773C5C" w:rsidRPr="00E21D68" w:rsidRDefault="00773C5C" w:rsidP="008C7EF4">
      <w:pPr>
        <w:pStyle w:val="Tekstpodstawowy"/>
        <w:numPr>
          <w:ilvl w:val="1"/>
          <w:numId w:val="9"/>
        </w:numPr>
        <w:autoSpaceDE w:val="0"/>
        <w:autoSpaceDN w:val="0"/>
        <w:spacing w:after="0"/>
        <w:ind w:hanging="294"/>
        <w:jc w:val="both"/>
        <w:rPr>
          <w:rFonts w:ascii="Arial" w:hAnsi="Arial" w:cs="Arial"/>
          <w:bCs/>
          <w:snapToGrid w:val="0"/>
          <w:sz w:val="20"/>
        </w:rPr>
      </w:pPr>
      <w:proofErr w:type="gramStart"/>
      <w:r w:rsidRPr="00E21D68">
        <w:rPr>
          <w:rFonts w:ascii="Arial" w:hAnsi="Arial" w:cs="Arial"/>
          <w:snapToGrid w:val="0"/>
          <w:sz w:val="20"/>
        </w:rPr>
        <w:t>załączenia</w:t>
      </w:r>
      <w:proofErr w:type="gramEnd"/>
      <w:r w:rsidRPr="00E21D68">
        <w:rPr>
          <w:rFonts w:ascii="Arial" w:hAnsi="Arial" w:cs="Arial"/>
          <w:snapToGrid w:val="0"/>
          <w:sz w:val="20"/>
        </w:rPr>
        <w:t xml:space="preserve"> do faktury </w:t>
      </w:r>
      <w:r w:rsidRPr="00E21D68">
        <w:rPr>
          <w:rFonts w:ascii="Arial" w:hAnsi="Arial" w:cs="Arial"/>
          <w:bCs/>
          <w:snapToGrid w:val="0"/>
          <w:sz w:val="20"/>
        </w:rPr>
        <w:t>kopii faktur/rachunków wystawionych przez Podwykonawców i Dalszych Podwykonawców oraz ich oświadczenia, że zapłata za te faktury/rachunki wyczerpuje ich roszczenia z</w:t>
      </w:r>
      <w:r w:rsidR="00B83EC9" w:rsidRPr="00E21D68">
        <w:rPr>
          <w:rFonts w:ascii="Arial" w:hAnsi="Arial" w:cs="Arial"/>
          <w:bCs/>
          <w:snapToGrid w:val="0"/>
          <w:sz w:val="20"/>
        </w:rPr>
        <w:t> </w:t>
      </w:r>
      <w:r w:rsidRPr="00E21D68">
        <w:rPr>
          <w:rFonts w:ascii="Arial" w:hAnsi="Arial" w:cs="Arial"/>
          <w:bCs/>
          <w:snapToGrid w:val="0"/>
          <w:sz w:val="20"/>
        </w:rPr>
        <w:t>tytułu wykonanych części Przedmiotu Umowy objętej składaną fakturą, wzór oświadczenia stanowi załącznik do umowy,</w:t>
      </w:r>
    </w:p>
    <w:p w14:paraId="4FE699B3" w14:textId="77777777" w:rsidR="00773C5C" w:rsidRPr="00E21D68" w:rsidRDefault="00773C5C" w:rsidP="008C7EF4">
      <w:pPr>
        <w:pStyle w:val="Tekstpodstawowy"/>
        <w:numPr>
          <w:ilvl w:val="1"/>
          <w:numId w:val="9"/>
        </w:numPr>
        <w:autoSpaceDE w:val="0"/>
        <w:autoSpaceDN w:val="0"/>
        <w:spacing w:after="0"/>
        <w:ind w:hanging="294"/>
        <w:jc w:val="both"/>
        <w:rPr>
          <w:rFonts w:ascii="Arial" w:hAnsi="Arial" w:cs="Arial"/>
          <w:snapToGrid w:val="0"/>
          <w:sz w:val="20"/>
        </w:rPr>
      </w:pPr>
      <w:bookmarkStart w:id="0" w:name="_Ref460936295"/>
      <w:proofErr w:type="gramStart"/>
      <w:r w:rsidRPr="00E21D68">
        <w:rPr>
          <w:rFonts w:ascii="Arial" w:hAnsi="Arial" w:cs="Arial"/>
          <w:snapToGrid w:val="0"/>
          <w:sz w:val="20"/>
        </w:rPr>
        <w:t>załączenia</w:t>
      </w:r>
      <w:proofErr w:type="gramEnd"/>
      <w:r w:rsidRPr="00E21D68">
        <w:rPr>
          <w:rFonts w:ascii="Arial" w:hAnsi="Arial" w:cs="Arial"/>
          <w:snapToGrid w:val="0"/>
          <w:sz w:val="20"/>
        </w:rPr>
        <w:t xml:space="preserve"> do faktury kopii przelewu bankowego lub innego dokumentu świadczącego o dokonaniu zapłaty wymagalnego wynagrodzenia należnego Podwykonawcom i Dalszym Podwykonawcom, potwierdzonego przez Wykonawcę za zgodność z oryginałem,</w:t>
      </w:r>
      <w:bookmarkEnd w:id="0"/>
    </w:p>
    <w:p w14:paraId="5CA343F7" w14:textId="77777777" w:rsidR="00773C5C" w:rsidRPr="00E21D68" w:rsidRDefault="00773C5C" w:rsidP="008C7EF4">
      <w:pPr>
        <w:pStyle w:val="Tekstpodstawowy"/>
        <w:numPr>
          <w:ilvl w:val="1"/>
          <w:numId w:val="9"/>
        </w:numPr>
        <w:autoSpaceDE w:val="0"/>
        <w:autoSpaceDN w:val="0"/>
        <w:spacing w:after="0"/>
        <w:ind w:hanging="294"/>
        <w:jc w:val="both"/>
        <w:rPr>
          <w:rFonts w:ascii="Arial" w:hAnsi="Arial" w:cs="Arial"/>
          <w:snapToGrid w:val="0"/>
          <w:sz w:val="20"/>
        </w:rPr>
      </w:pPr>
      <w:proofErr w:type="gramStart"/>
      <w:r w:rsidRPr="00E21D68">
        <w:rPr>
          <w:rFonts w:ascii="Arial" w:hAnsi="Arial" w:cs="Arial"/>
          <w:snapToGrid w:val="0"/>
          <w:sz w:val="20"/>
        </w:rPr>
        <w:t>załączeniu</w:t>
      </w:r>
      <w:proofErr w:type="gramEnd"/>
      <w:r w:rsidRPr="00E21D68">
        <w:rPr>
          <w:rFonts w:ascii="Arial" w:hAnsi="Arial" w:cs="Arial"/>
          <w:snapToGrid w:val="0"/>
          <w:sz w:val="20"/>
        </w:rPr>
        <w:t xml:space="preserve"> do faktury świadectwa wykonania robót, o którym mowa w ust. 3 pkt. 1), na którym znajdować się musi informacja o zakresie prac wykonanych przez Podwykonawców i ich wartości.</w:t>
      </w:r>
    </w:p>
    <w:p w14:paraId="6C424F71" w14:textId="1AAFE261" w:rsidR="00773C5C" w:rsidRPr="00E21D68" w:rsidRDefault="00773C5C" w:rsidP="004151CE">
      <w:pPr>
        <w:pStyle w:val="Tekstpodstawowy"/>
        <w:spacing w:after="0"/>
        <w:ind w:left="426"/>
        <w:jc w:val="both"/>
        <w:rPr>
          <w:rFonts w:ascii="Arial" w:hAnsi="Arial" w:cs="Arial"/>
          <w:sz w:val="20"/>
        </w:rPr>
      </w:pPr>
      <w:r w:rsidRPr="00E21D68">
        <w:rPr>
          <w:rFonts w:ascii="Arial" w:hAnsi="Arial" w:cs="Arial"/>
          <w:sz w:val="20"/>
        </w:rPr>
        <w:t>Uwaga! Rozliczenia finansowe pomiędzy Wykonawcą a Podwykonawcą lub Dalszym Podwykonawcą mogą dotyczyć wyłącznie robót objętych Przedmiotem Umowy.</w:t>
      </w:r>
    </w:p>
    <w:p w14:paraId="688C6BD7" w14:textId="26AC39A6" w:rsidR="00773C5C" w:rsidRPr="00E21D68" w:rsidRDefault="00773C5C" w:rsidP="000454D7">
      <w:pPr>
        <w:pStyle w:val="Tekstpodstawowy"/>
        <w:numPr>
          <w:ilvl w:val="0"/>
          <w:numId w:val="9"/>
        </w:numPr>
        <w:tabs>
          <w:tab w:val="clear" w:pos="720"/>
          <w:tab w:val="num" w:pos="426"/>
        </w:tabs>
        <w:autoSpaceDE w:val="0"/>
        <w:autoSpaceDN w:val="0"/>
        <w:spacing w:after="0"/>
        <w:ind w:left="426"/>
        <w:jc w:val="both"/>
        <w:rPr>
          <w:rFonts w:ascii="Arial" w:hAnsi="Arial" w:cs="Arial"/>
          <w:sz w:val="20"/>
        </w:rPr>
      </w:pPr>
      <w:r w:rsidRPr="00E21D68">
        <w:rPr>
          <w:rFonts w:ascii="Arial" w:hAnsi="Arial" w:cs="Arial"/>
          <w:snapToGrid w:val="0"/>
          <w:sz w:val="20"/>
        </w:rPr>
        <w:t>Warunkiem</w:t>
      </w:r>
      <w:r w:rsidR="00A1094E" w:rsidRPr="00E21D68">
        <w:rPr>
          <w:rFonts w:ascii="Arial" w:hAnsi="Arial" w:cs="Arial"/>
          <w:sz w:val="20"/>
        </w:rPr>
        <w:t xml:space="preserve"> zapłaty, przez Zamawiającego </w:t>
      </w:r>
      <w:r w:rsidRPr="00E21D68">
        <w:rPr>
          <w:rFonts w:ascii="Arial" w:hAnsi="Arial" w:cs="Arial"/>
          <w:sz w:val="20"/>
        </w:rPr>
        <w:t>należnego wynagrodzenia za</w:t>
      </w:r>
      <w:r w:rsidR="00A1094E" w:rsidRPr="00E21D68">
        <w:rPr>
          <w:rFonts w:ascii="Arial" w:hAnsi="Arial" w:cs="Arial"/>
          <w:sz w:val="20"/>
        </w:rPr>
        <w:t xml:space="preserve"> </w:t>
      </w:r>
      <w:r w:rsidRPr="00E21D68">
        <w:rPr>
          <w:rFonts w:ascii="Arial" w:hAnsi="Arial" w:cs="Arial"/>
          <w:sz w:val="20"/>
        </w:rPr>
        <w:t xml:space="preserve">odebrane </w:t>
      </w:r>
      <w:r w:rsidR="00DC0035">
        <w:rPr>
          <w:rFonts w:ascii="Arial" w:hAnsi="Arial" w:cs="Arial"/>
          <w:sz w:val="20"/>
        </w:rPr>
        <w:t>prace</w:t>
      </w:r>
      <w:r w:rsidRPr="00E21D68">
        <w:rPr>
          <w:rFonts w:ascii="Arial" w:hAnsi="Arial" w:cs="Arial"/>
          <w:sz w:val="20"/>
        </w:rPr>
        <w:t xml:space="preserve"> jest przedstawienie dowodów zapłaty wymagalnego wynagrodzenia podwykonawcom </w:t>
      </w:r>
      <w:r w:rsidRPr="00E21D68">
        <w:rPr>
          <w:rFonts w:ascii="Arial" w:hAnsi="Arial" w:cs="Arial"/>
          <w:sz w:val="20"/>
        </w:rPr>
        <w:br/>
        <w:t xml:space="preserve">i dalszym podwykonawcom, biorącym udział w realizacji odebranych robót. </w:t>
      </w:r>
    </w:p>
    <w:p w14:paraId="66E3D28B" w14:textId="2B4F2B87" w:rsidR="005E343E" w:rsidRPr="00E21D68" w:rsidRDefault="005E343E" w:rsidP="000454D7">
      <w:pPr>
        <w:pStyle w:val="Tekstpodstawowy"/>
        <w:numPr>
          <w:ilvl w:val="0"/>
          <w:numId w:val="9"/>
        </w:numPr>
        <w:tabs>
          <w:tab w:val="clear" w:pos="720"/>
          <w:tab w:val="num" w:pos="426"/>
        </w:tabs>
        <w:autoSpaceDE w:val="0"/>
        <w:autoSpaceDN w:val="0"/>
        <w:spacing w:after="0"/>
        <w:ind w:left="426"/>
        <w:jc w:val="both"/>
        <w:rPr>
          <w:rFonts w:ascii="Arial" w:hAnsi="Arial" w:cs="Arial"/>
          <w:snapToGrid w:val="0"/>
          <w:sz w:val="20"/>
        </w:rPr>
      </w:pPr>
      <w:r w:rsidRPr="00E21D68">
        <w:rPr>
          <w:rFonts w:ascii="Arial" w:hAnsi="Arial" w:cs="Arial"/>
          <w:snapToGrid w:val="0"/>
          <w:sz w:val="20"/>
        </w:rPr>
        <w:t xml:space="preserve">W </w:t>
      </w:r>
      <w:r w:rsidR="00C953E3" w:rsidRPr="00E21D68">
        <w:rPr>
          <w:rFonts w:ascii="Arial" w:hAnsi="Arial" w:cs="Arial"/>
          <w:snapToGrid w:val="0"/>
          <w:sz w:val="20"/>
        </w:rPr>
        <w:t>przypadku, gdy</w:t>
      </w:r>
      <w:r w:rsidRPr="00E21D68">
        <w:rPr>
          <w:rFonts w:ascii="Arial" w:hAnsi="Arial" w:cs="Arial"/>
          <w:snapToGrid w:val="0"/>
          <w:sz w:val="20"/>
        </w:rPr>
        <w:t xml:space="preserve">: </w:t>
      </w:r>
    </w:p>
    <w:p w14:paraId="4D10F963" w14:textId="049EC93D" w:rsidR="005E343E" w:rsidRPr="00E21D68" w:rsidRDefault="005E343E" w:rsidP="00A1094E">
      <w:pPr>
        <w:pStyle w:val="Tekstpodstawowy"/>
        <w:numPr>
          <w:ilvl w:val="0"/>
          <w:numId w:val="6"/>
        </w:numPr>
        <w:spacing w:after="0"/>
        <w:ind w:hanging="294"/>
        <w:jc w:val="both"/>
        <w:rPr>
          <w:rFonts w:ascii="Arial" w:hAnsi="Arial" w:cs="Arial"/>
          <w:snapToGrid w:val="0"/>
          <w:sz w:val="20"/>
        </w:rPr>
      </w:pPr>
      <w:proofErr w:type="gramStart"/>
      <w:r w:rsidRPr="00E21D68">
        <w:rPr>
          <w:rFonts w:ascii="Arial" w:hAnsi="Arial" w:cs="Arial"/>
          <w:snapToGrid w:val="0"/>
          <w:sz w:val="20"/>
        </w:rPr>
        <w:t>termin</w:t>
      </w:r>
      <w:proofErr w:type="gramEnd"/>
      <w:r w:rsidRPr="00E21D68">
        <w:rPr>
          <w:rFonts w:ascii="Arial" w:hAnsi="Arial" w:cs="Arial"/>
          <w:snapToGrid w:val="0"/>
          <w:sz w:val="20"/>
        </w:rPr>
        <w:t xml:space="preserve"> zapłaty wymagalnego wynagrodzenia należnego Podwykonawcom lub Dalszym</w:t>
      </w:r>
      <w:r w:rsidR="00F43982">
        <w:rPr>
          <w:rFonts w:ascii="Arial" w:hAnsi="Arial" w:cs="Arial"/>
          <w:snapToGrid w:val="0"/>
          <w:sz w:val="20"/>
        </w:rPr>
        <w:t xml:space="preserve"> </w:t>
      </w:r>
      <w:r w:rsidRPr="00E21D68">
        <w:rPr>
          <w:rFonts w:ascii="Arial" w:hAnsi="Arial" w:cs="Arial"/>
          <w:snapToGrid w:val="0"/>
          <w:sz w:val="20"/>
        </w:rPr>
        <w:t xml:space="preserve">Podwykonawcom wykracza poza termin zapłaty wymagalnego wynagrodzenia należnego Wykonawcy, lub </w:t>
      </w:r>
    </w:p>
    <w:p w14:paraId="5F3A9D14" w14:textId="037C95B7" w:rsidR="005E343E" w:rsidRPr="00E21D68" w:rsidRDefault="005E343E" w:rsidP="00A1094E">
      <w:pPr>
        <w:pStyle w:val="Tekstpodstawowy"/>
        <w:numPr>
          <w:ilvl w:val="0"/>
          <w:numId w:val="6"/>
        </w:numPr>
        <w:spacing w:after="0"/>
        <w:ind w:left="709" w:hanging="294"/>
        <w:jc w:val="both"/>
        <w:rPr>
          <w:rFonts w:ascii="Arial" w:hAnsi="Arial" w:cs="Arial"/>
          <w:snapToGrid w:val="0"/>
          <w:sz w:val="20"/>
        </w:rPr>
      </w:pPr>
      <w:r w:rsidRPr="00E21D68">
        <w:rPr>
          <w:rFonts w:ascii="Arial" w:hAnsi="Arial" w:cs="Arial"/>
          <w:snapToGrid w:val="0"/>
          <w:sz w:val="20"/>
        </w:rPr>
        <w:t>Wykonawca zalega z płatnościami na rzecz swoich Podwykonawców lub Dalszych Podwykonawców za</w:t>
      </w:r>
      <w:r w:rsidR="00B83EC9" w:rsidRPr="00E21D68">
        <w:rPr>
          <w:rFonts w:ascii="Arial" w:hAnsi="Arial" w:cs="Arial"/>
          <w:snapToGrid w:val="0"/>
          <w:sz w:val="20"/>
        </w:rPr>
        <w:t> </w:t>
      </w:r>
      <w:r w:rsidRPr="00E21D68">
        <w:rPr>
          <w:rFonts w:ascii="Arial" w:hAnsi="Arial" w:cs="Arial"/>
          <w:snapToGrid w:val="0"/>
          <w:sz w:val="20"/>
        </w:rPr>
        <w:t>ma</w:t>
      </w:r>
      <w:r w:rsidR="00DC0035">
        <w:rPr>
          <w:rFonts w:ascii="Arial" w:hAnsi="Arial" w:cs="Arial"/>
          <w:snapToGrid w:val="0"/>
          <w:sz w:val="20"/>
        </w:rPr>
        <w:t>teriały, urządzenia lub usługi</w:t>
      </w:r>
      <w:r w:rsidRPr="00E21D68">
        <w:rPr>
          <w:rFonts w:ascii="Arial" w:hAnsi="Arial" w:cs="Arial"/>
          <w:snapToGrid w:val="0"/>
          <w:sz w:val="20"/>
        </w:rPr>
        <w:t xml:space="preserve"> związane z realizacją Przedmiotu Umowy,</w:t>
      </w:r>
      <w:r w:rsidR="007974AB" w:rsidRPr="00E21D68">
        <w:rPr>
          <w:rFonts w:ascii="Arial" w:hAnsi="Arial" w:cs="Arial"/>
          <w:snapToGrid w:val="0"/>
          <w:sz w:val="20"/>
        </w:rPr>
        <w:t xml:space="preserve"> </w:t>
      </w:r>
      <w:r w:rsidRPr="00E21D68">
        <w:rPr>
          <w:rFonts w:ascii="Arial" w:hAnsi="Arial" w:cs="Arial"/>
          <w:snapToGrid w:val="0"/>
          <w:sz w:val="20"/>
        </w:rPr>
        <w:t>Zamawiający ma prawo wstrzymać należną Wykonawcy płatność w części odpowiadającej roszczeniu Podwykonawcy lub</w:t>
      </w:r>
      <w:r w:rsidR="00DC0035">
        <w:rPr>
          <w:rFonts w:ascii="Arial" w:hAnsi="Arial" w:cs="Arial"/>
          <w:snapToGrid w:val="0"/>
          <w:sz w:val="20"/>
        </w:rPr>
        <w:t> </w:t>
      </w:r>
      <w:r w:rsidRPr="00E21D68">
        <w:rPr>
          <w:rFonts w:ascii="Arial" w:hAnsi="Arial" w:cs="Arial"/>
          <w:snapToGrid w:val="0"/>
          <w:sz w:val="20"/>
        </w:rPr>
        <w:t xml:space="preserve">Dalszego Podwykonawcy. </w:t>
      </w:r>
    </w:p>
    <w:p w14:paraId="65E16001" w14:textId="77777777" w:rsidR="00773C5C" w:rsidRPr="00E21D68" w:rsidRDefault="00773C5C" w:rsidP="00A1094E">
      <w:pPr>
        <w:pStyle w:val="Tekstpodstawowy"/>
        <w:spacing w:after="0"/>
        <w:ind w:hanging="294"/>
        <w:jc w:val="both"/>
        <w:rPr>
          <w:rFonts w:ascii="Arial" w:hAnsi="Arial" w:cs="Arial"/>
          <w:snapToGrid w:val="0"/>
          <w:sz w:val="20"/>
        </w:rPr>
      </w:pPr>
    </w:p>
    <w:p w14:paraId="122CE6B9" w14:textId="77777777" w:rsidR="00773C5C" w:rsidRPr="00E21D68" w:rsidRDefault="00773C5C" w:rsidP="00773C5C">
      <w:pPr>
        <w:pStyle w:val="Tekstpodstawowy"/>
        <w:spacing w:after="0"/>
        <w:jc w:val="both"/>
        <w:rPr>
          <w:rFonts w:ascii="Arial" w:hAnsi="Arial" w:cs="Arial"/>
          <w:snapToGrid w:val="0"/>
          <w:sz w:val="20"/>
        </w:rPr>
      </w:pPr>
    </w:p>
    <w:p w14:paraId="2E304D59" w14:textId="77777777" w:rsidR="00773C5C" w:rsidRPr="00E21D68" w:rsidRDefault="00773C5C" w:rsidP="00773C5C">
      <w:pPr>
        <w:pStyle w:val="Tekstpodstawowywcity"/>
        <w:keepNext/>
        <w:spacing w:after="0"/>
        <w:ind w:left="0"/>
        <w:jc w:val="center"/>
        <w:rPr>
          <w:rFonts w:ascii="Arial" w:hAnsi="Arial" w:cs="Arial"/>
          <w:b/>
          <w:sz w:val="20"/>
          <w:szCs w:val="20"/>
        </w:rPr>
      </w:pPr>
      <w:r w:rsidRPr="00E21D68">
        <w:rPr>
          <w:rFonts w:ascii="Arial" w:hAnsi="Arial" w:cs="Arial"/>
          <w:b/>
          <w:sz w:val="20"/>
          <w:szCs w:val="20"/>
        </w:rPr>
        <w:t>§ 5</w:t>
      </w:r>
    </w:p>
    <w:p w14:paraId="0E142CC5" w14:textId="5D883F3B" w:rsidR="00773C5C" w:rsidRPr="00E21D68" w:rsidRDefault="00773C5C" w:rsidP="00773C5C">
      <w:pPr>
        <w:pStyle w:val="Tekstpodstawowywcity"/>
        <w:keepNext/>
        <w:spacing w:after="0"/>
        <w:ind w:left="0"/>
        <w:jc w:val="center"/>
        <w:rPr>
          <w:rFonts w:ascii="Arial" w:hAnsi="Arial" w:cs="Arial"/>
          <w:b/>
          <w:sz w:val="20"/>
          <w:szCs w:val="20"/>
        </w:rPr>
      </w:pPr>
      <w:r w:rsidRPr="00E21D68">
        <w:rPr>
          <w:rFonts w:ascii="Arial" w:hAnsi="Arial" w:cs="Arial"/>
          <w:b/>
          <w:sz w:val="20"/>
          <w:szCs w:val="20"/>
        </w:rPr>
        <w:t xml:space="preserve">SPOSÓB REALIZACJI PRZEDMIOTU UMOWY W ZAKRESIE ROBÓT </w:t>
      </w:r>
    </w:p>
    <w:p w14:paraId="37064873" w14:textId="77777777" w:rsidR="00773C5C" w:rsidRPr="00E21D68" w:rsidRDefault="00773C5C" w:rsidP="000454D7">
      <w:pPr>
        <w:pStyle w:val="Tekstpodstawowy"/>
        <w:numPr>
          <w:ilvl w:val="0"/>
          <w:numId w:val="16"/>
        </w:numPr>
        <w:autoSpaceDE w:val="0"/>
        <w:autoSpaceDN w:val="0"/>
        <w:spacing w:after="0"/>
        <w:ind w:left="340" w:hanging="340"/>
        <w:jc w:val="both"/>
        <w:rPr>
          <w:rFonts w:ascii="Arial" w:hAnsi="Arial" w:cs="Arial"/>
          <w:sz w:val="20"/>
        </w:rPr>
      </w:pPr>
      <w:r w:rsidRPr="00E21D68">
        <w:rPr>
          <w:rFonts w:ascii="Arial" w:hAnsi="Arial" w:cs="Arial"/>
          <w:sz w:val="20"/>
        </w:rPr>
        <w:t xml:space="preserve">Wykonawca zobowiązuje się zapewnić na okres realizacji zamówienia: </w:t>
      </w:r>
    </w:p>
    <w:p w14:paraId="0716372D" w14:textId="4F99CA78" w:rsidR="00773C5C" w:rsidRPr="00E21D68" w:rsidRDefault="00773C5C" w:rsidP="000454D7">
      <w:pPr>
        <w:pStyle w:val="Tekstpodstawowy"/>
        <w:numPr>
          <w:ilvl w:val="1"/>
          <w:numId w:val="16"/>
        </w:numPr>
        <w:autoSpaceDE w:val="0"/>
        <w:autoSpaceDN w:val="0"/>
        <w:spacing w:after="0"/>
        <w:ind w:left="680" w:hanging="340"/>
        <w:jc w:val="both"/>
        <w:rPr>
          <w:rFonts w:ascii="Arial" w:hAnsi="Arial" w:cs="Arial"/>
          <w:sz w:val="20"/>
        </w:rPr>
      </w:pPr>
      <w:proofErr w:type="gramStart"/>
      <w:r w:rsidRPr="00E21D68">
        <w:rPr>
          <w:rFonts w:ascii="Arial" w:hAnsi="Arial" w:cs="Arial"/>
          <w:sz w:val="20"/>
        </w:rPr>
        <w:t>wykwalifikowany</w:t>
      </w:r>
      <w:proofErr w:type="gramEnd"/>
      <w:r w:rsidRPr="00E21D68">
        <w:rPr>
          <w:rFonts w:ascii="Arial" w:hAnsi="Arial" w:cs="Arial"/>
          <w:sz w:val="20"/>
        </w:rPr>
        <w:t xml:space="preserve"> personel,</w:t>
      </w:r>
    </w:p>
    <w:p w14:paraId="7A4F7330" w14:textId="77777777" w:rsidR="00773C5C" w:rsidRPr="00E21D68" w:rsidRDefault="00773C5C" w:rsidP="000454D7">
      <w:pPr>
        <w:pStyle w:val="Tekstpodstawowy"/>
        <w:numPr>
          <w:ilvl w:val="1"/>
          <w:numId w:val="16"/>
        </w:numPr>
        <w:autoSpaceDE w:val="0"/>
        <w:autoSpaceDN w:val="0"/>
        <w:spacing w:after="0"/>
        <w:ind w:left="680" w:hanging="340"/>
        <w:jc w:val="both"/>
        <w:rPr>
          <w:rFonts w:ascii="Arial" w:hAnsi="Arial" w:cs="Arial"/>
          <w:sz w:val="20"/>
        </w:rPr>
      </w:pPr>
      <w:r w:rsidRPr="00E21D68">
        <w:rPr>
          <w:rFonts w:ascii="Arial" w:hAnsi="Arial" w:cs="Arial"/>
          <w:sz w:val="20"/>
        </w:rPr>
        <w:t xml:space="preserve">materiały i zasoby niezbędne do wykonania i utrzymania prac w stopniu, w jakim wymaga </w:t>
      </w:r>
      <w:proofErr w:type="gramStart"/>
      <w:r w:rsidRPr="00E21D68">
        <w:rPr>
          <w:rFonts w:ascii="Arial" w:hAnsi="Arial" w:cs="Arial"/>
          <w:sz w:val="20"/>
        </w:rPr>
        <w:t>tego jakość</w:t>
      </w:r>
      <w:proofErr w:type="gramEnd"/>
      <w:r w:rsidRPr="00E21D68">
        <w:rPr>
          <w:rFonts w:ascii="Arial" w:hAnsi="Arial" w:cs="Arial"/>
          <w:sz w:val="20"/>
        </w:rPr>
        <w:t xml:space="preserve"> </w:t>
      </w:r>
      <w:r w:rsidRPr="00E21D68">
        <w:rPr>
          <w:rFonts w:ascii="Arial" w:hAnsi="Arial" w:cs="Arial"/>
          <w:sz w:val="20"/>
        </w:rPr>
        <w:br/>
        <w:t>i terminowość wykonania Przedmiotu Umowy,</w:t>
      </w:r>
    </w:p>
    <w:p w14:paraId="55030155" w14:textId="3D2E1818" w:rsidR="00773C5C" w:rsidRPr="00E21D68" w:rsidRDefault="00773C5C" w:rsidP="000454D7">
      <w:pPr>
        <w:pStyle w:val="Tekstpodstawowy"/>
        <w:numPr>
          <w:ilvl w:val="1"/>
          <w:numId w:val="16"/>
        </w:numPr>
        <w:autoSpaceDE w:val="0"/>
        <w:autoSpaceDN w:val="0"/>
        <w:spacing w:after="0"/>
        <w:ind w:left="680" w:hanging="340"/>
        <w:jc w:val="both"/>
        <w:rPr>
          <w:rFonts w:ascii="Arial" w:hAnsi="Arial" w:cs="Arial"/>
          <w:sz w:val="20"/>
        </w:rPr>
      </w:pPr>
      <w:proofErr w:type="gramStart"/>
      <w:r w:rsidRPr="00E21D68">
        <w:rPr>
          <w:rFonts w:ascii="Arial" w:hAnsi="Arial" w:cs="Arial"/>
          <w:sz w:val="20"/>
        </w:rPr>
        <w:t>narzędzia</w:t>
      </w:r>
      <w:proofErr w:type="gramEnd"/>
      <w:r w:rsidRPr="00E21D68">
        <w:rPr>
          <w:rFonts w:ascii="Arial" w:hAnsi="Arial" w:cs="Arial"/>
          <w:sz w:val="20"/>
        </w:rPr>
        <w:t xml:space="preserve"> i wyposażenie niezbędne do realizacji zamówienia, w szczególności narzędzia i wyposażenie wskazane w </w:t>
      </w:r>
      <w:r w:rsidR="002108A2" w:rsidRPr="00E21D68">
        <w:rPr>
          <w:rFonts w:ascii="Arial" w:hAnsi="Arial" w:cs="Arial"/>
          <w:sz w:val="20"/>
        </w:rPr>
        <w:t>Ofercie, jako</w:t>
      </w:r>
      <w:r w:rsidRPr="00E21D68">
        <w:rPr>
          <w:rFonts w:ascii="Arial" w:hAnsi="Arial" w:cs="Arial"/>
          <w:sz w:val="20"/>
        </w:rPr>
        <w:t xml:space="preserve"> pozostające w dyspozycji Wykonawcy.</w:t>
      </w:r>
    </w:p>
    <w:p w14:paraId="5D38423A" w14:textId="77777777" w:rsidR="004A36C4" w:rsidRPr="00E21D68" w:rsidRDefault="001F51E2" w:rsidP="001F51E2">
      <w:pPr>
        <w:pStyle w:val="Tekstpodstawowy"/>
        <w:numPr>
          <w:ilvl w:val="0"/>
          <w:numId w:val="16"/>
        </w:numPr>
        <w:autoSpaceDE w:val="0"/>
        <w:autoSpaceDN w:val="0"/>
        <w:spacing w:after="0"/>
        <w:ind w:left="340" w:hanging="340"/>
        <w:jc w:val="both"/>
        <w:rPr>
          <w:rFonts w:ascii="Arial" w:hAnsi="Arial" w:cs="Arial"/>
          <w:sz w:val="20"/>
        </w:rPr>
      </w:pPr>
      <w:r w:rsidRPr="00E21D68">
        <w:rPr>
          <w:rFonts w:ascii="Arial" w:hAnsi="Arial" w:cs="Arial"/>
          <w:sz w:val="20"/>
        </w:rPr>
        <w:t xml:space="preserve">Wykonawca zobowiązuje się podczas realizacji </w:t>
      </w:r>
      <w:r w:rsidR="004A36C4" w:rsidRPr="00E21D68">
        <w:rPr>
          <w:rFonts w:ascii="Arial" w:hAnsi="Arial" w:cs="Arial"/>
          <w:sz w:val="20"/>
        </w:rPr>
        <w:t>umowy na swój koszt</w:t>
      </w:r>
      <w:r w:rsidRPr="00E21D68">
        <w:rPr>
          <w:rFonts w:ascii="Arial" w:hAnsi="Arial" w:cs="Arial"/>
          <w:sz w:val="20"/>
        </w:rPr>
        <w:t>:</w:t>
      </w:r>
    </w:p>
    <w:p w14:paraId="615C7ABA" w14:textId="6B683BBA" w:rsidR="004A36C4" w:rsidRPr="00E21D68" w:rsidRDefault="001F51E2" w:rsidP="004A36C4">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zabezpieczyć</w:t>
      </w:r>
      <w:proofErr w:type="gramEnd"/>
      <w:r w:rsidRPr="00E21D68">
        <w:rPr>
          <w:rFonts w:ascii="Arial" w:hAnsi="Arial" w:cs="Arial"/>
          <w:sz w:val="20"/>
        </w:rPr>
        <w:t xml:space="preserve"> </w:t>
      </w:r>
      <w:r w:rsidR="005F00A2">
        <w:rPr>
          <w:rFonts w:ascii="Arial" w:hAnsi="Arial" w:cs="Arial"/>
          <w:sz w:val="20"/>
        </w:rPr>
        <w:t>obszar</w:t>
      </w:r>
      <w:r w:rsidRPr="00E21D68">
        <w:rPr>
          <w:rFonts w:ascii="Arial" w:hAnsi="Arial" w:cs="Arial"/>
          <w:sz w:val="20"/>
        </w:rPr>
        <w:t xml:space="preserve"> robót i zapewnić warunki bezpieczeństwa oraz właściwą organizację robót; </w:t>
      </w:r>
    </w:p>
    <w:p w14:paraId="107DE7D1" w14:textId="38DCF02B" w:rsidR="004A36C4" w:rsidRPr="00E21D68" w:rsidRDefault="001F51E2" w:rsidP="004A36C4">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lastRenderedPageBreak/>
        <w:t>oznakować</w:t>
      </w:r>
      <w:proofErr w:type="gramEnd"/>
      <w:r w:rsidRPr="00E21D68">
        <w:rPr>
          <w:rFonts w:ascii="Arial" w:hAnsi="Arial" w:cs="Arial"/>
          <w:sz w:val="20"/>
        </w:rPr>
        <w:t xml:space="preserve"> oraz zabezpieczyć przejęty </w:t>
      </w:r>
      <w:r w:rsidR="005F00A2">
        <w:rPr>
          <w:rFonts w:ascii="Arial" w:hAnsi="Arial" w:cs="Arial"/>
          <w:sz w:val="20"/>
        </w:rPr>
        <w:t xml:space="preserve">obszar </w:t>
      </w:r>
      <w:r w:rsidR="00B77D3C">
        <w:rPr>
          <w:rFonts w:ascii="Arial" w:hAnsi="Arial" w:cs="Arial"/>
          <w:sz w:val="20"/>
        </w:rPr>
        <w:t xml:space="preserve">prowadzonych </w:t>
      </w:r>
      <w:r w:rsidR="005F00A2">
        <w:rPr>
          <w:rFonts w:ascii="Arial" w:hAnsi="Arial" w:cs="Arial"/>
          <w:sz w:val="20"/>
        </w:rPr>
        <w:t>prac</w:t>
      </w:r>
      <w:r w:rsidRPr="00E21D68">
        <w:rPr>
          <w:rFonts w:ascii="Arial" w:hAnsi="Arial" w:cs="Arial"/>
          <w:sz w:val="20"/>
        </w:rPr>
        <w:t xml:space="preserve"> na czas </w:t>
      </w:r>
      <w:r w:rsidR="005F00A2">
        <w:rPr>
          <w:rFonts w:ascii="Arial" w:hAnsi="Arial" w:cs="Arial"/>
          <w:sz w:val="20"/>
        </w:rPr>
        <w:t>demontażu i montażu dźwigu osobowego</w:t>
      </w:r>
      <w:r w:rsidRPr="00E21D68">
        <w:rPr>
          <w:rFonts w:ascii="Arial" w:hAnsi="Arial" w:cs="Arial"/>
          <w:sz w:val="20"/>
        </w:rPr>
        <w:t xml:space="preserve">, </w:t>
      </w:r>
    </w:p>
    <w:p w14:paraId="60A86E1D" w14:textId="43210546" w:rsidR="004A36C4" w:rsidRPr="00E21D68" w:rsidRDefault="00200978" w:rsidP="004A36C4">
      <w:pPr>
        <w:pStyle w:val="Tekstpodstawowy"/>
        <w:numPr>
          <w:ilvl w:val="1"/>
          <w:numId w:val="16"/>
        </w:numPr>
        <w:autoSpaceDE w:val="0"/>
        <w:autoSpaceDN w:val="0"/>
        <w:spacing w:after="0"/>
        <w:jc w:val="both"/>
        <w:rPr>
          <w:rFonts w:ascii="Arial" w:hAnsi="Arial" w:cs="Arial"/>
          <w:sz w:val="20"/>
        </w:rPr>
      </w:pPr>
      <w:proofErr w:type="gramStart"/>
      <w:r>
        <w:rPr>
          <w:rFonts w:ascii="Arial" w:hAnsi="Arial" w:cs="Arial"/>
          <w:sz w:val="20"/>
        </w:rPr>
        <w:t>na</w:t>
      </w:r>
      <w:proofErr w:type="gramEnd"/>
      <w:r>
        <w:rPr>
          <w:rFonts w:ascii="Arial" w:hAnsi="Arial" w:cs="Arial"/>
          <w:sz w:val="20"/>
        </w:rPr>
        <w:t xml:space="preserve"> </w:t>
      </w:r>
      <w:r w:rsidR="001F51E2" w:rsidRPr="00E21D68">
        <w:rPr>
          <w:rFonts w:ascii="Arial" w:hAnsi="Arial" w:cs="Arial"/>
          <w:sz w:val="20"/>
        </w:rPr>
        <w:t>bieżąc</w:t>
      </w:r>
      <w:r>
        <w:rPr>
          <w:rFonts w:ascii="Arial" w:hAnsi="Arial" w:cs="Arial"/>
          <w:sz w:val="20"/>
        </w:rPr>
        <w:t>o</w:t>
      </w:r>
      <w:r w:rsidR="001F51E2" w:rsidRPr="00E21D68">
        <w:rPr>
          <w:rFonts w:ascii="Arial" w:hAnsi="Arial" w:cs="Arial"/>
          <w:sz w:val="20"/>
        </w:rPr>
        <w:t xml:space="preserve"> wywoz</w:t>
      </w:r>
      <w:r>
        <w:rPr>
          <w:rFonts w:ascii="Arial" w:hAnsi="Arial" w:cs="Arial"/>
          <w:sz w:val="20"/>
        </w:rPr>
        <w:t>ić</w:t>
      </w:r>
      <w:r w:rsidR="001F51E2" w:rsidRPr="00E21D68">
        <w:rPr>
          <w:rFonts w:ascii="Arial" w:hAnsi="Arial" w:cs="Arial"/>
          <w:sz w:val="20"/>
        </w:rPr>
        <w:t xml:space="preserve"> materiał</w:t>
      </w:r>
      <w:r>
        <w:rPr>
          <w:rFonts w:ascii="Arial" w:hAnsi="Arial" w:cs="Arial"/>
          <w:sz w:val="20"/>
        </w:rPr>
        <w:t>y</w:t>
      </w:r>
      <w:r w:rsidR="001F51E2" w:rsidRPr="00E21D68">
        <w:rPr>
          <w:rFonts w:ascii="Arial" w:hAnsi="Arial" w:cs="Arial"/>
          <w:sz w:val="20"/>
        </w:rPr>
        <w:t xml:space="preserve"> nieużyteczn</w:t>
      </w:r>
      <w:r>
        <w:rPr>
          <w:rFonts w:ascii="Arial" w:hAnsi="Arial" w:cs="Arial"/>
          <w:sz w:val="20"/>
        </w:rPr>
        <w:t>e</w:t>
      </w:r>
      <w:r w:rsidR="001F51E2" w:rsidRPr="00E21D68">
        <w:rPr>
          <w:rFonts w:ascii="Arial" w:hAnsi="Arial" w:cs="Arial"/>
          <w:sz w:val="20"/>
        </w:rPr>
        <w:t xml:space="preserve"> z </w:t>
      </w:r>
      <w:r w:rsidR="005F00A2">
        <w:rPr>
          <w:rFonts w:ascii="Arial" w:hAnsi="Arial" w:cs="Arial"/>
          <w:sz w:val="20"/>
        </w:rPr>
        <w:t>obszaru prowadzonych prac</w:t>
      </w:r>
      <w:r w:rsidR="001F51E2" w:rsidRPr="00E21D68">
        <w:rPr>
          <w:rFonts w:ascii="Arial" w:hAnsi="Arial" w:cs="Arial"/>
          <w:sz w:val="20"/>
        </w:rPr>
        <w:t xml:space="preserve">, </w:t>
      </w:r>
    </w:p>
    <w:p w14:paraId="476F6859" w14:textId="77777777" w:rsidR="004A36C4" w:rsidRPr="00E21D68" w:rsidRDefault="001F51E2" w:rsidP="004A36C4">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wykonać</w:t>
      </w:r>
      <w:proofErr w:type="gramEnd"/>
      <w:r w:rsidRPr="00E21D68">
        <w:rPr>
          <w:rFonts w:ascii="Arial" w:hAnsi="Arial" w:cs="Arial"/>
          <w:sz w:val="20"/>
        </w:rPr>
        <w:t xml:space="preserve"> roboty naprawcze infrastruktury technicznej, której stan techniczny na skutek realizacji robót uległ pogorszeniu, w tym roboty odtworzeniowe</w:t>
      </w:r>
      <w:r w:rsidR="004A36C4" w:rsidRPr="00E21D68">
        <w:rPr>
          <w:rFonts w:ascii="Arial" w:hAnsi="Arial" w:cs="Arial"/>
          <w:sz w:val="20"/>
        </w:rPr>
        <w:t>,</w:t>
      </w:r>
    </w:p>
    <w:p w14:paraId="130C66DB" w14:textId="77777777" w:rsidR="004A36C4" w:rsidRPr="00E21D68" w:rsidRDefault="001F51E2" w:rsidP="004A36C4">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dostarczyć</w:t>
      </w:r>
      <w:proofErr w:type="gramEnd"/>
      <w:r w:rsidRPr="00E21D68">
        <w:rPr>
          <w:rFonts w:ascii="Arial" w:hAnsi="Arial" w:cs="Arial"/>
          <w:sz w:val="20"/>
        </w:rPr>
        <w:t xml:space="preserve"> karty odpadów na utylizowane elementy pochodzące z demontażu. </w:t>
      </w:r>
    </w:p>
    <w:p w14:paraId="6A93FF52" w14:textId="498490B3" w:rsidR="001F51E2" w:rsidRPr="00E21D68" w:rsidRDefault="001F51E2" w:rsidP="004A36C4">
      <w:pPr>
        <w:pStyle w:val="Tekstpodstawowy"/>
        <w:numPr>
          <w:ilvl w:val="0"/>
          <w:numId w:val="16"/>
        </w:numPr>
        <w:autoSpaceDE w:val="0"/>
        <w:autoSpaceDN w:val="0"/>
        <w:spacing w:after="0"/>
        <w:ind w:left="340" w:hanging="340"/>
        <w:jc w:val="both"/>
        <w:rPr>
          <w:rFonts w:ascii="Arial" w:hAnsi="Arial" w:cs="Arial"/>
          <w:sz w:val="20"/>
        </w:rPr>
      </w:pPr>
      <w:r w:rsidRPr="00E21D68">
        <w:rPr>
          <w:rFonts w:ascii="Arial" w:hAnsi="Arial" w:cs="Arial"/>
          <w:sz w:val="20"/>
        </w:rPr>
        <w:t>Wykonawca zabe</w:t>
      </w:r>
      <w:r w:rsidR="00F61D2A">
        <w:rPr>
          <w:rFonts w:ascii="Arial" w:hAnsi="Arial" w:cs="Arial"/>
          <w:sz w:val="20"/>
        </w:rPr>
        <w:t>zpieczy utrzymanie porządku na obszarze</w:t>
      </w:r>
      <w:r w:rsidRPr="00E21D68">
        <w:rPr>
          <w:rFonts w:ascii="Arial" w:hAnsi="Arial" w:cs="Arial"/>
          <w:sz w:val="20"/>
        </w:rPr>
        <w:t xml:space="preserve"> prowadzonych prac, a w szczególności ochronę mienia i bezpieczeństwa ppoż. oraz przestrzegania przepisów BHP.</w:t>
      </w:r>
    </w:p>
    <w:p w14:paraId="0E65B629" w14:textId="38B4229F" w:rsidR="001F51E2" w:rsidRPr="00E21D68" w:rsidRDefault="004A36C4" w:rsidP="004A36C4">
      <w:pPr>
        <w:pStyle w:val="Tekstpodstawowy"/>
        <w:numPr>
          <w:ilvl w:val="0"/>
          <w:numId w:val="16"/>
        </w:numPr>
        <w:autoSpaceDE w:val="0"/>
        <w:autoSpaceDN w:val="0"/>
        <w:spacing w:after="0"/>
        <w:ind w:left="340" w:hanging="340"/>
        <w:jc w:val="both"/>
        <w:rPr>
          <w:rFonts w:ascii="Arial" w:hAnsi="Arial" w:cs="Arial"/>
          <w:sz w:val="20"/>
        </w:rPr>
      </w:pPr>
      <w:r w:rsidRPr="00E21D68">
        <w:rPr>
          <w:rFonts w:ascii="Arial" w:hAnsi="Arial" w:cs="Arial"/>
          <w:sz w:val="20"/>
        </w:rPr>
        <w:t xml:space="preserve">Wykonawca zobowiązuje się przekazać Zamawiającemu </w:t>
      </w:r>
      <w:r w:rsidR="00200978" w:rsidRPr="00E21D68">
        <w:rPr>
          <w:rFonts w:ascii="Arial" w:hAnsi="Arial" w:cs="Arial"/>
          <w:sz w:val="20"/>
        </w:rPr>
        <w:t>wykaz osób, które będą realizować w jego imieniu przedmiot umowy oraz wykaz osób uprawnionych do bieżącego</w:t>
      </w:r>
      <w:r w:rsidR="009A2FCB" w:rsidRPr="009A2FCB">
        <w:rPr>
          <w:rFonts w:ascii="Arial" w:hAnsi="Arial" w:cs="Arial"/>
          <w:sz w:val="20"/>
        </w:rPr>
        <w:t xml:space="preserve"> </w:t>
      </w:r>
      <w:proofErr w:type="gramStart"/>
      <w:r w:rsidR="009A2FCB" w:rsidRPr="00E21D68">
        <w:rPr>
          <w:rFonts w:ascii="Arial" w:hAnsi="Arial" w:cs="Arial"/>
          <w:sz w:val="20"/>
        </w:rPr>
        <w:t>kontrolowania jakości</w:t>
      </w:r>
      <w:proofErr w:type="gramEnd"/>
      <w:r w:rsidR="009A2FCB" w:rsidRPr="00E21D68">
        <w:rPr>
          <w:rFonts w:ascii="Arial" w:hAnsi="Arial" w:cs="Arial"/>
          <w:sz w:val="20"/>
        </w:rPr>
        <w:t xml:space="preserve"> i sposobu realizacji prac</w:t>
      </w:r>
      <w:r w:rsidR="00200978">
        <w:rPr>
          <w:rFonts w:ascii="Arial" w:hAnsi="Arial" w:cs="Arial"/>
          <w:sz w:val="20"/>
        </w:rPr>
        <w:t xml:space="preserve">. Wykaz należy dostarczyć </w:t>
      </w:r>
      <w:r w:rsidR="009A2FCB">
        <w:rPr>
          <w:rFonts w:ascii="Arial" w:hAnsi="Arial" w:cs="Arial"/>
          <w:sz w:val="20"/>
        </w:rPr>
        <w:t xml:space="preserve">Zamawiającemu </w:t>
      </w:r>
      <w:r w:rsidR="00200978">
        <w:rPr>
          <w:rFonts w:ascii="Arial" w:hAnsi="Arial" w:cs="Arial"/>
          <w:sz w:val="20"/>
        </w:rPr>
        <w:t>na 2 dni przed wprowadzeniem pracownikó</w:t>
      </w:r>
      <w:r w:rsidR="009A2FCB">
        <w:rPr>
          <w:rFonts w:ascii="Arial" w:hAnsi="Arial" w:cs="Arial"/>
          <w:sz w:val="20"/>
        </w:rPr>
        <w:t>w na obszar przeznaczony pod realizację zadania</w:t>
      </w:r>
      <w:r w:rsidR="00200978" w:rsidRPr="00E21D68">
        <w:rPr>
          <w:rFonts w:ascii="Arial" w:hAnsi="Arial" w:cs="Arial"/>
          <w:sz w:val="20"/>
        </w:rPr>
        <w:t xml:space="preserve">. </w:t>
      </w:r>
    </w:p>
    <w:p w14:paraId="6F56EE52" w14:textId="77777777" w:rsidR="00773C5C" w:rsidRPr="00E21D68" w:rsidRDefault="00773C5C" w:rsidP="000454D7">
      <w:pPr>
        <w:pStyle w:val="Tekstpodstawowy"/>
        <w:numPr>
          <w:ilvl w:val="0"/>
          <w:numId w:val="16"/>
        </w:numPr>
        <w:autoSpaceDE w:val="0"/>
        <w:autoSpaceDN w:val="0"/>
        <w:spacing w:after="0"/>
        <w:ind w:left="340" w:hanging="340"/>
        <w:jc w:val="both"/>
        <w:rPr>
          <w:rFonts w:ascii="Arial" w:hAnsi="Arial" w:cs="Arial"/>
          <w:sz w:val="20"/>
        </w:rPr>
      </w:pPr>
      <w:r w:rsidRPr="00E21D68">
        <w:rPr>
          <w:rFonts w:ascii="Arial" w:hAnsi="Arial" w:cs="Arial"/>
          <w:sz w:val="20"/>
        </w:rPr>
        <w:t xml:space="preserve">Wykonawca ma obowiązek bieżącej konsultacji w zakresie ewentualnych wątpliwości, uwag i zastrzeżeń, co do sposobu wykonania Przedmiotu </w:t>
      </w:r>
      <w:r w:rsidRPr="00E21D68">
        <w:rPr>
          <w:rFonts w:ascii="Arial" w:hAnsi="Arial" w:cs="Arial"/>
          <w:bCs/>
          <w:snapToGrid w:val="0"/>
          <w:sz w:val="20"/>
        </w:rPr>
        <w:t>Umowy</w:t>
      </w:r>
      <w:r w:rsidRPr="00E21D68">
        <w:rPr>
          <w:rFonts w:ascii="Arial" w:hAnsi="Arial" w:cs="Arial"/>
          <w:sz w:val="20"/>
        </w:rPr>
        <w:t xml:space="preserve"> z Zamawiającym. </w:t>
      </w:r>
    </w:p>
    <w:p w14:paraId="7501B4D3" w14:textId="332F4CDF" w:rsidR="00773C5C" w:rsidRPr="00E21D68" w:rsidRDefault="00773C5C" w:rsidP="000454D7">
      <w:pPr>
        <w:pStyle w:val="Tekstpodstawowy"/>
        <w:numPr>
          <w:ilvl w:val="0"/>
          <w:numId w:val="16"/>
        </w:numPr>
        <w:autoSpaceDE w:val="0"/>
        <w:autoSpaceDN w:val="0"/>
        <w:spacing w:after="0"/>
        <w:ind w:left="340" w:hanging="340"/>
        <w:jc w:val="both"/>
        <w:rPr>
          <w:rFonts w:ascii="Arial" w:hAnsi="Arial" w:cs="Arial"/>
          <w:sz w:val="20"/>
        </w:rPr>
      </w:pPr>
      <w:r w:rsidRPr="00E21D68">
        <w:rPr>
          <w:rFonts w:ascii="Arial" w:hAnsi="Arial" w:cs="Arial"/>
          <w:sz w:val="20"/>
        </w:rPr>
        <w:t>Wykonawca oświadcza, że jest świadomy, iż celem Zamawiającego jest otrzymanie gotowego do</w:t>
      </w:r>
      <w:r w:rsidR="005F4590" w:rsidRPr="00E21D68">
        <w:rPr>
          <w:rFonts w:ascii="Arial" w:hAnsi="Arial" w:cs="Arial"/>
          <w:sz w:val="20"/>
        </w:rPr>
        <w:t> </w:t>
      </w:r>
      <w:r w:rsidRPr="00E21D68">
        <w:rPr>
          <w:rFonts w:ascii="Arial" w:hAnsi="Arial" w:cs="Arial"/>
          <w:sz w:val="20"/>
        </w:rPr>
        <w:t xml:space="preserve">użytkowania obiektu. </w:t>
      </w:r>
    </w:p>
    <w:p w14:paraId="5D82F85D" w14:textId="05C4025F" w:rsidR="00773C5C" w:rsidRPr="00E21D68" w:rsidRDefault="00773C5C" w:rsidP="000454D7">
      <w:pPr>
        <w:pStyle w:val="Tekstpodstawowy"/>
        <w:numPr>
          <w:ilvl w:val="0"/>
          <w:numId w:val="16"/>
        </w:numPr>
        <w:autoSpaceDE w:val="0"/>
        <w:autoSpaceDN w:val="0"/>
        <w:spacing w:after="0"/>
        <w:ind w:left="340" w:hanging="340"/>
        <w:jc w:val="both"/>
        <w:rPr>
          <w:rFonts w:ascii="Arial" w:hAnsi="Arial" w:cs="Arial"/>
          <w:sz w:val="20"/>
        </w:rPr>
      </w:pPr>
      <w:r w:rsidRPr="00E21D68">
        <w:rPr>
          <w:rFonts w:ascii="Arial" w:hAnsi="Arial" w:cs="Arial"/>
          <w:sz w:val="20"/>
        </w:rPr>
        <w:t xml:space="preserve">Wymagania Zamawiającego w zakresie realizacji </w:t>
      </w:r>
      <w:r w:rsidR="00F61D2A">
        <w:rPr>
          <w:rFonts w:ascii="Arial" w:hAnsi="Arial" w:cs="Arial"/>
          <w:sz w:val="20"/>
        </w:rPr>
        <w:t xml:space="preserve">robót </w:t>
      </w:r>
      <w:r w:rsidRPr="00E21D68">
        <w:rPr>
          <w:rFonts w:ascii="Arial" w:hAnsi="Arial" w:cs="Arial"/>
          <w:sz w:val="20"/>
        </w:rPr>
        <w:t>– obowiązki Wykonawcy:</w:t>
      </w:r>
    </w:p>
    <w:p w14:paraId="047EEF6A" w14:textId="77777777"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zorganizować</w:t>
      </w:r>
      <w:proofErr w:type="gramEnd"/>
      <w:r w:rsidRPr="00E21D68">
        <w:rPr>
          <w:rFonts w:ascii="Arial" w:hAnsi="Arial" w:cs="Arial"/>
          <w:sz w:val="20"/>
        </w:rPr>
        <w:t xml:space="preserve"> i przeprowadzić roboty w sposób bezpieczny, nie stwarzający zagrożenia dla osób przebywających na terenie inwestycji. Szczególnie jest odpowiedzialny za: </w:t>
      </w:r>
    </w:p>
    <w:p w14:paraId="14B37101" w14:textId="483EF785" w:rsidR="00773C5C" w:rsidRPr="00E21D68" w:rsidRDefault="00773C5C" w:rsidP="000454D7">
      <w:pPr>
        <w:pStyle w:val="Nagwek"/>
        <w:numPr>
          <w:ilvl w:val="0"/>
          <w:numId w:val="17"/>
        </w:numPr>
        <w:tabs>
          <w:tab w:val="clear" w:pos="4536"/>
          <w:tab w:val="clear" w:pos="9072"/>
        </w:tabs>
        <w:ind w:left="1077" w:hanging="340"/>
        <w:jc w:val="both"/>
        <w:rPr>
          <w:rFonts w:ascii="Arial" w:hAnsi="Arial" w:cs="Arial"/>
          <w:sz w:val="20"/>
        </w:rPr>
      </w:pPr>
      <w:proofErr w:type="gramStart"/>
      <w:r w:rsidRPr="00E21D68">
        <w:rPr>
          <w:rFonts w:ascii="Arial" w:hAnsi="Arial" w:cs="Arial"/>
          <w:sz w:val="20"/>
        </w:rPr>
        <w:t>organizację</w:t>
      </w:r>
      <w:proofErr w:type="gramEnd"/>
      <w:r w:rsidRPr="00E21D68">
        <w:rPr>
          <w:rFonts w:ascii="Arial" w:hAnsi="Arial" w:cs="Arial"/>
          <w:sz w:val="20"/>
        </w:rPr>
        <w:t xml:space="preserve"> </w:t>
      </w:r>
      <w:r w:rsidR="005F00A2">
        <w:rPr>
          <w:rFonts w:ascii="Arial" w:hAnsi="Arial" w:cs="Arial"/>
          <w:sz w:val="20"/>
        </w:rPr>
        <w:t>obszaru prowadzenia robót</w:t>
      </w:r>
      <w:r w:rsidRPr="00E21D68">
        <w:rPr>
          <w:rFonts w:ascii="Arial" w:hAnsi="Arial" w:cs="Arial"/>
          <w:sz w:val="20"/>
        </w:rPr>
        <w:t xml:space="preserve"> uzgodnioną z Zamawiającym.</w:t>
      </w:r>
    </w:p>
    <w:p w14:paraId="2BA22B2C" w14:textId="33102F02" w:rsidR="00FE6BAC" w:rsidRPr="00E21D68" w:rsidRDefault="00FE6BAC" w:rsidP="00FE6BAC">
      <w:pPr>
        <w:pStyle w:val="Nagwek"/>
        <w:numPr>
          <w:ilvl w:val="0"/>
          <w:numId w:val="17"/>
        </w:numPr>
        <w:tabs>
          <w:tab w:val="clear" w:pos="4536"/>
          <w:tab w:val="clear" w:pos="9072"/>
        </w:tabs>
        <w:ind w:left="1077" w:hanging="340"/>
        <w:jc w:val="both"/>
        <w:rPr>
          <w:rFonts w:ascii="Arial" w:hAnsi="Arial" w:cs="Arial"/>
          <w:sz w:val="20"/>
        </w:rPr>
      </w:pPr>
      <w:proofErr w:type="gramStart"/>
      <w:r w:rsidRPr="00E21D68">
        <w:rPr>
          <w:rFonts w:ascii="Arial" w:hAnsi="Arial" w:cs="Arial"/>
          <w:sz w:val="20"/>
        </w:rPr>
        <w:t>spełni</w:t>
      </w:r>
      <w:r w:rsidR="00F43982">
        <w:rPr>
          <w:rFonts w:ascii="Arial" w:hAnsi="Arial" w:cs="Arial"/>
          <w:sz w:val="20"/>
        </w:rPr>
        <w:t>enie</w:t>
      </w:r>
      <w:proofErr w:type="gramEnd"/>
      <w:r w:rsidRPr="00E21D68">
        <w:rPr>
          <w:rFonts w:ascii="Arial" w:hAnsi="Arial" w:cs="Arial"/>
          <w:sz w:val="20"/>
        </w:rPr>
        <w:t xml:space="preserve"> wymaga</w:t>
      </w:r>
      <w:r w:rsidR="00F43982">
        <w:rPr>
          <w:rFonts w:ascii="Arial" w:hAnsi="Arial" w:cs="Arial"/>
          <w:sz w:val="20"/>
        </w:rPr>
        <w:t>ń</w:t>
      </w:r>
      <w:r w:rsidRPr="00E21D68">
        <w:rPr>
          <w:rFonts w:ascii="Arial" w:hAnsi="Arial" w:cs="Arial"/>
          <w:sz w:val="20"/>
        </w:rPr>
        <w:t xml:space="preserve"> dla dźwigów i elementów bezpieczeństwa do dźwigów zgodnie z rozporządzeniem Ministra Rozwoju z dnia 3 czerwca 2016 r. w sprawie wymagań dla dźwigów i elementów bezpieczeństwa do dźwigów (Dz.U. 2016 </w:t>
      </w:r>
      <w:proofErr w:type="gramStart"/>
      <w:r w:rsidRPr="00E21D68">
        <w:rPr>
          <w:rFonts w:ascii="Arial" w:hAnsi="Arial" w:cs="Arial"/>
          <w:sz w:val="20"/>
        </w:rPr>
        <w:t>poz</w:t>
      </w:r>
      <w:proofErr w:type="gramEnd"/>
      <w:r w:rsidRPr="00E21D68">
        <w:rPr>
          <w:rFonts w:ascii="Arial" w:hAnsi="Arial" w:cs="Arial"/>
          <w:sz w:val="20"/>
        </w:rPr>
        <w:t>. 811) oraz zasadnicze wymagania dla</w:t>
      </w:r>
      <w:r w:rsidR="00F43982">
        <w:rPr>
          <w:rFonts w:ascii="Arial" w:hAnsi="Arial" w:cs="Arial"/>
          <w:sz w:val="20"/>
        </w:rPr>
        <w:t> </w:t>
      </w:r>
      <w:r w:rsidRPr="00E21D68">
        <w:rPr>
          <w:rFonts w:ascii="Arial" w:hAnsi="Arial" w:cs="Arial"/>
          <w:sz w:val="20"/>
        </w:rPr>
        <w:t>maszyn zgodnie z rozporządzeniem Ministra Gospodarki z dnia 21 października 2008 r. w</w:t>
      </w:r>
      <w:r w:rsidR="00F43982">
        <w:rPr>
          <w:rFonts w:ascii="Arial" w:hAnsi="Arial" w:cs="Arial"/>
          <w:sz w:val="20"/>
        </w:rPr>
        <w:t> </w:t>
      </w:r>
      <w:r w:rsidRPr="00E21D68">
        <w:rPr>
          <w:rFonts w:ascii="Arial" w:hAnsi="Arial" w:cs="Arial"/>
          <w:sz w:val="20"/>
        </w:rPr>
        <w:t xml:space="preserve">sprawie zasadniczych wymagań dla </w:t>
      </w:r>
      <w:r w:rsidRPr="009A2FCB">
        <w:rPr>
          <w:rFonts w:ascii="Arial" w:hAnsi="Arial" w:cs="Arial"/>
          <w:sz w:val="20"/>
        </w:rPr>
        <w:t>maszyn (Dz.U. 20</w:t>
      </w:r>
      <w:r w:rsidR="009A2FCB" w:rsidRPr="009A2FCB">
        <w:rPr>
          <w:rFonts w:ascii="Arial" w:hAnsi="Arial" w:cs="Arial"/>
          <w:sz w:val="20"/>
        </w:rPr>
        <w:t>08</w:t>
      </w:r>
      <w:r w:rsidRPr="009A2FCB">
        <w:rPr>
          <w:rFonts w:ascii="Arial" w:hAnsi="Arial" w:cs="Arial"/>
          <w:sz w:val="20"/>
        </w:rPr>
        <w:t xml:space="preserve"> </w:t>
      </w:r>
      <w:proofErr w:type="gramStart"/>
      <w:r w:rsidRPr="009A2FCB">
        <w:rPr>
          <w:rFonts w:ascii="Arial" w:hAnsi="Arial" w:cs="Arial"/>
          <w:sz w:val="20"/>
        </w:rPr>
        <w:t>nr</w:t>
      </w:r>
      <w:proofErr w:type="gramEnd"/>
      <w:r w:rsidRPr="009A2FCB">
        <w:rPr>
          <w:rFonts w:ascii="Arial" w:hAnsi="Arial" w:cs="Arial"/>
          <w:sz w:val="20"/>
        </w:rPr>
        <w:t xml:space="preserve"> 1</w:t>
      </w:r>
      <w:r w:rsidR="009A2FCB" w:rsidRPr="009A2FCB">
        <w:rPr>
          <w:rFonts w:ascii="Arial" w:hAnsi="Arial" w:cs="Arial"/>
          <w:sz w:val="20"/>
        </w:rPr>
        <w:t>99</w:t>
      </w:r>
      <w:r w:rsidRPr="009A2FCB">
        <w:rPr>
          <w:rFonts w:ascii="Arial" w:hAnsi="Arial" w:cs="Arial"/>
          <w:sz w:val="20"/>
        </w:rPr>
        <w:t xml:space="preserve"> poz. </w:t>
      </w:r>
      <w:r w:rsidR="009A2FCB" w:rsidRPr="009A2FCB">
        <w:rPr>
          <w:rFonts w:ascii="Arial" w:hAnsi="Arial" w:cs="Arial"/>
          <w:sz w:val="20"/>
        </w:rPr>
        <w:t>1228</w:t>
      </w:r>
      <w:r w:rsidRPr="009A2FCB">
        <w:rPr>
          <w:rFonts w:ascii="Arial" w:hAnsi="Arial" w:cs="Arial"/>
          <w:sz w:val="20"/>
        </w:rPr>
        <w:t>).</w:t>
      </w:r>
      <w:r w:rsidRPr="00E21D68">
        <w:rPr>
          <w:rFonts w:ascii="Arial" w:hAnsi="Arial" w:cs="Arial"/>
          <w:sz w:val="20"/>
        </w:rPr>
        <w:t xml:space="preserve">                    </w:t>
      </w:r>
    </w:p>
    <w:p w14:paraId="62A64908" w14:textId="23D41A30"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postępować</w:t>
      </w:r>
      <w:proofErr w:type="gramEnd"/>
      <w:r w:rsidRPr="00E21D68">
        <w:rPr>
          <w:rFonts w:ascii="Arial" w:hAnsi="Arial" w:cs="Arial"/>
          <w:sz w:val="20"/>
        </w:rPr>
        <w:t xml:space="preserve"> z odpadami zgodnie z obowiązującymi przepisami prawa – </w:t>
      </w:r>
      <w:r w:rsidR="00EF5484" w:rsidRPr="00E21D68">
        <w:rPr>
          <w:rFonts w:ascii="Arial" w:hAnsi="Arial" w:cs="Arial"/>
          <w:sz w:val="20"/>
        </w:rPr>
        <w:t>Wykonawca, jako</w:t>
      </w:r>
      <w:r w:rsidRPr="00E21D68">
        <w:rPr>
          <w:rFonts w:ascii="Arial" w:hAnsi="Arial" w:cs="Arial"/>
          <w:sz w:val="20"/>
        </w:rPr>
        <w:t xml:space="preserve"> wytwórca odpadów w rozumieniu art. 3 ust. 1 pkt. 32 ustawy o odpadach, ma obowiązek zagospodarowania powstałych podczas realizacji umowy odpadów zgodnie z ustawą z dnia 14 grudnia 2012 r. o odpadach i ustawa z dnia 27 kwietnia 2001 Prawo ochrony środowiska oraz ustawą z dnia 13 września 1996 r. o</w:t>
      </w:r>
      <w:r w:rsidR="005F4590" w:rsidRPr="00E21D68">
        <w:rPr>
          <w:rFonts w:ascii="Arial" w:hAnsi="Arial" w:cs="Arial"/>
          <w:sz w:val="20"/>
        </w:rPr>
        <w:t> </w:t>
      </w:r>
      <w:r w:rsidRPr="00E21D68">
        <w:rPr>
          <w:rFonts w:ascii="Arial" w:hAnsi="Arial" w:cs="Arial"/>
          <w:sz w:val="20"/>
        </w:rPr>
        <w:t>utrzymaniu czystości i porządku w gminach.</w:t>
      </w:r>
    </w:p>
    <w:p w14:paraId="62932D4A" w14:textId="0B0531BC"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uporządkowa</w:t>
      </w:r>
      <w:r w:rsidR="00375CF5">
        <w:rPr>
          <w:rFonts w:ascii="Arial" w:hAnsi="Arial" w:cs="Arial"/>
          <w:sz w:val="20"/>
        </w:rPr>
        <w:t>ć</w:t>
      </w:r>
      <w:proofErr w:type="gramEnd"/>
      <w:r w:rsidRPr="00E21D68">
        <w:rPr>
          <w:rFonts w:ascii="Arial" w:hAnsi="Arial" w:cs="Arial"/>
          <w:sz w:val="20"/>
        </w:rPr>
        <w:t xml:space="preserve"> i przywróc</w:t>
      </w:r>
      <w:r w:rsidR="00375CF5">
        <w:rPr>
          <w:rFonts w:ascii="Arial" w:hAnsi="Arial" w:cs="Arial"/>
          <w:sz w:val="20"/>
        </w:rPr>
        <w:t>ić</w:t>
      </w:r>
      <w:r w:rsidRPr="00E21D68">
        <w:rPr>
          <w:rFonts w:ascii="Arial" w:hAnsi="Arial" w:cs="Arial"/>
          <w:sz w:val="20"/>
        </w:rPr>
        <w:t xml:space="preserve"> do stanu pierwotnego </w:t>
      </w:r>
      <w:r w:rsidR="00375CF5">
        <w:rPr>
          <w:rFonts w:ascii="Arial" w:hAnsi="Arial" w:cs="Arial"/>
          <w:sz w:val="20"/>
        </w:rPr>
        <w:t>obszar</w:t>
      </w:r>
      <w:r w:rsidR="00B77D3C">
        <w:rPr>
          <w:rFonts w:ascii="Arial" w:hAnsi="Arial" w:cs="Arial"/>
          <w:sz w:val="20"/>
        </w:rPr>
        <w:t>, na którym prowadzone były prace</w:t>
      </w:r>
      <w:r w:rsidRPr="00E21D68">
        <w:rPr>
          <w:rFonts w:ascii="Arial" w:hAnsi="Arial" w:cs="Arial"/>
          <w:sz w:val="20"/>
        </w:rPr>
        <w:t>.</w:t>
      </w:r>
    </w:p>
    <w:p w14:paraId="433D5962" w14:textId="5E6B598B" w:rsidR="00773C5C" w:rsidRPr="00E21D68" w:rsidRDefault="00375CF5" w:rsidP="000454D7">
      <w:pPr>
        <w:pStyle w:val="Tekstpodstawowy"/>
        <w:numPr>
          <w:ilvl w:val="1"/>
          <w:numId w:val="16"/>
        </w:numPr>
        <w:autoSpaceDE w:val="0"/>
        <w:autoSpaceDN w:val="0"/>
        <w:spacing w:after="0"/>
        <w:jc w:val="both"/>
        <w:rPr>
          <w:rFonts w:ascii="Arial" w:hAnsi="Arial" w:cs="Arial"/>
          <w:sz w:val="20"/>
        </w:rPr>
      </w:pPr>
      <w:proofErr w:type="gramStart"/>
      <w:r>
        <w:rPr>
          <w:rFonts w:ascii="Arial" w:hAnsi="Arial" w:cs="Arial"/>
          <w:sz w:val="20"/>
        </w:rPr>
        <w:t>zapewnić</w:t>
      </w:r>
      <w:proofErr w:type="gramEnd"/>
      <w:r>
        <w:rPr>
          <w:rFonts w:ascii="Arial" w:hAnsi="Arial" w:cs="Arial"/>
          <w:sz w:val="20"/>
        </w:rPr>
        <w:t xml:space="preserve"> </w:t>
      </w:r>
      <w:r w:rsidR="00773C5C" w:rsidRPr="00E21D68">
        <w:rPr>
          <w:rFonts w:ascii="Arial" w:hAnsi="Arial" w:cs="Arial"/>
          <w:sz w:val="20"/>
        </w:rPr>
        <w:t>montaż ur</w:t>
      </w:r>
      <w:r>
        <w:rPr>
          <w:rFonts w:ascii="Arial" w:hAnsi="Arial" w:cs="Arial"/>
          <w:sz w:val="20"/>
        </w:rPr>
        <w:t>ządzeń i instalacji</w:t>
      </w:r>
      <w:r w:rsidR="00773C5C" w:rsidRPr="00E21D68">
        <w:rPr>
          <w:rFonts w:ascii="Arial" w:hAnsi="Arial" w:cs="Arial"/>
          <w:sz w:val="20"/>
        </w:rPr>
        <w:t xml:space="preserve"> przez firmy/osoby posiadające odpowiednie certyfikaty wydane przez dostawców tych urządzeń/instalacji.</w:t>
      </w:r>
    </w:p>
    <w:p w14:paraId="05E47748" w14:textId="1A1617EE" w:rsidR="00773C5C" w:rsidRPr="00442907" w:rsidRDefault="00773C5C" w:rsidP="00EF5484">
      <w:pPr>
        <w:pStyle w:val="Tekstpodstawowy"/>
        <w:numPr>
          <w:ilvl w:val="1"/>
          <w:numId w:val="16"/>
        </w:numPr>
        <w:autoSpaceDE w:val="0"/>
        <w:autoSpaceDN w:val="0"/>
        <w:spacing w:after="0"/>
        <w:ind w:left="737"/>
        <w:jc w:val="both"/>
        <w:rPr>
          <w:rFonts w:ascii="Arial" w:hAnsi="Arial" w:cs="Arial"/>
          <w:sz w:val="20"/>
        </w:rPr>
      </w:pPr>
      <w:proofErr w:type="gramStart"/>
      <w:r w:rsidRPr="00442907">
        <w:rPr>
          <w:rFonts w:ascii="Arial" w:hAnsi="Arial" w:cs="Arial"/>
          <w:sz w:val="20"/>
        </w:rPr>
        <w:t>przedstawić</w:t>
      </w:r>
      <w:proofErr w:type="gramEnd"/>
      <w:r w:rsidRPr="00442907">
        <w:rPr>
          <w:rFonts w:ascii="Arial" w:hAnsi="Arial" w:cs="Arial"/>
          <w:sz w:val="20"/>
        </w:rPr>
        <w:t xml:space="preserve"> </w:t>
      </w:r>
      <w:r w:rsidR="00375CF5">
        <w:rPr>
          <w:rFonts w:ascii="Arial" w:hAnsi="Arial" w:cs="Arial"/>
          <w:sz w:val="20"/>
        </w:rPr>
        <w:t>i</w:t>
      </w:r>
      <w:r w:rsidRPr="00442907">
        <w:rPr>
          <w:rFonts w:ascii="Arial" w:hAnsi="Arial" w:cs="Arial"/>
          <w:sz w:val="20"/>
        </w:rPr>
        <w:t xml:space="preserve">nspektorowi </w:t>
      </w:r>
      <w:r w:rsidR="00375CF5">
        <w:rPr>
          <w:rFonts w:ascii="Arial" w:hAnsi="Arial" w:cs="Arial"/>
          <w:sz w:val="20"/>
        </w:rPr>
        <w:t>n</w:t>
      </w:r>
      <w:r w:rsidRPr="00442907">
        <w:rPr>
          <w:rFonts w:ascii="Arial" w:hAnsi="Arial" w:cs="Arial"/>
          <w:sz w:val="20"/>
        </w:rPr>
        <w:t xml:space="preserve">adzoru do zatwierdzenia dokument „Zatwierdzenie </w:t>
      </w:r>
      <w:r w:rsidR="00EF5484" w:rsidRPr="00442907">
        <w:rPr>
          <w:rFonts w:ascii="Arial" w:hAnsi="Arial" w:cs="Arial"/>
          <w:sz w:val="20"/>
        </w:rPr>
        <w:t>materiałowe” nie</w:t>
      </w:r>
      <w:r w:rsidRPr="00442907">
        <w:rPr>
          <w:rFonts w:ascii="Arial" w:hAnsi="Arial" w:cs="Arial"/>
          <w:sz w:val="20"/>
        </w:rPr>
        <w:t xml:space="preserve"> później niż 7 dni przed planowanym dokonaniem zamówienia materiałów i urządzeń. Zatwierdzenie to musi zawierać propozycję materiałów, urządzeń i wyposażenia do wbudowania wraz z wszelkimi niezbędnymi dokumentami w postaci atestów, apro</w:t>
      </w:r>
      <w:r w:rsidR="00442907" w:rsidRPr="00442907">
        <w:rPr>
          <w:rFonts w:ascii="Arial" w:hAnsi="Arial" w:cs="Arial"/>
          <w:sz w:val="20"/>
        </w:rPr>
        <w:t>bat, deklaracji zgodności, itp.</w:t>
      </w:r>
      <w:r w:rsidR="00442907">
        <w:rPr>
          <w:rFonts w:ascii="Arial" w:hAnsi="Arial" w:cs="Arial"/>
          <w:sz w:val="20"/>
        </w:rPr>
        <w:t xml:space="preserve"> </w:t>
      </w:r>
      <w:r w:rsidR="00375CF5">
        <w:rPr>
          <w:rFonts w:ascii="Arial" w:hAnsi="Arial" w:cs="Arial"/>
          <w:sz w:val="20"/>
        </w:rPr>
        <w:t>i</w:t>
      </w:r>
      <w:r w:rsidRPr="00442907">
        <w:rPr>
          <w:rFonts w:ascii="Arial" w:hAnsi="Arial" w:cs="Arial"/>
          <w:sz w:val="20"/>
        </w:rPr>
        <w:t xml:space="preserve">nspektor </w:t>
      </w:r>
      <w:r w:rsidR="00375CF5">
        <w:rPr>
          <w:rFonts w:ascii="Arial" w:hAnsi="Arial" w:cs="Arial"/>
          <w:sz w:val="20"/>
        </w:rPr>
        <w:t>n</w:t>
      </w:r>
      <w:r w:rsidRPr="00442907">
        <w:rPr>
          <w:rFonts w:ascii="Arial" w:hAnsi="Arial" w:cs="Arial"/>
          <w:sz w:val="20"/>
        </w:rPr>
        <w:t xml:space="preserve">adzoru zatwierdzi materiały, urządzenia, półfabrykaty i prefabrykaty. </w:t>
      </w:r>
    </w:p>
    <w:p w14:paraId="28C0AE98" w14:textId="5AF7D77E" w:rsidR="00773C5C" w:rsidRPr="00E21D68" w:rsidRDefault="00773C5C" w:rsidP="00EF5484">
      <w:pPr>
        <w:pStyle w:val="Tekstpodstawowy"/>
        <w:autoSpaceDE w:val="0"/>
        <w:autoSpaceDN w:val="0"/>
        <w:ind w:left="737"/>
        <w:jc w:val="both"/>
        <w:rPr>
          <w:rFonts w:ascii="Arial" w:hAnsi="Arial" w:cs="Arial"/>
          <w:sz w:val="20"/>
        </w:rPr>
      </w:pPr>
      <w:r w:rsidRPr="00E21D68">
        <w:rPr>
          <w:rFonts w:ascii="Arial" w:hAnsi="Arial" w:cs="Arial"/>
          <w:sz w:val="20"/>
        </w:rPr>
        <w:t xml:space="preserve">W przypadku materiałów, urządzeń, półfabrykatów i prefabrykatów proponowanych przez </w:t>
      </w:r>
      <w:r w:rsidR="00EF5484">
        <w:rPr>
          <w:rFonts w:ascii="Arial" w:hAnsi="Arial" w:cs="Arial"/>
          <w:sz w:val="20"/>
        </w:rPr>
        <w:t>W</w:t>
      </w:r>
      <w:r w:rsidR="00EF5484" w:rsidRPr="00E21D68">
        <w:rPr>
          <w:rFonts w:ascii="Arial" w:hAnsi="Arial" w:cs="Arial"/>
          <w:sz w:val="20"/>
        </w:rPr>
        <w:t>ykonawcę, jako</w:t>
      </w:r>
      <w:r w:rsidRPr="00E21D68">
        <w:rPr>
          <w:rFonts w:ascii="Arial" w:hAnsi="Arial" w:cs="Arial"/>
          <w:sz w:val="20"/>
        </w:rPr>
        <w:t xml:space="preserve"> zamienne </w:t>
      </w:r>
      <w:r w:rsidR="00375CF5">
        <w:rPr>
          <w:rFonts w:ascii="Arial" w:hAnsi="Arial" w:cs="Arial"/>
          <w:sz w:val="20"/>
        </w:rPr>
        <w:t>i</w:t>
      </w:r>
      <w:r w:rsidRPr="00E21D68">
        <w:rPr>
          <w:rFonts w:ascii="Arial" w:hAnsi="Arial" w:cs="Arial"/>
          <w:sz w:val="20"/>
        </w:rPr>
        <w:t xml:space="preserve">nspektor </w:t>
      </w:r>
      <w:r w:rsidR="00375CF5">
        <w:rPr>
          <w:rFonts w:ascii="Arial" w:hAnsi="Arial" w:cs="Arial"/>
          <w:sz w:val="20"/>
        </w:rPr>
        <w:t>n</w:t>
      </w:r>
      <w:r w:rsidRPr="00E21D68">
        <w:rPr>
          <w:rFonts w:ascii="Arial" w:hAnsi="Arial" w:cs="Arial"/>
          <w:sz w:val="20"/>
        </w:rPr>
        <w:t>adzoru opiniuje przedłożone „Zatwierdzenie materiałowe”, a zatwierdzenia dokonuje przedstawiciel Zamawiającego.</w:t>
      </w:r>
    </w:p>
    <w:p w14:paraId="02F6C1DB" w14:textId="71CBF245" w:rsidR="00773C5C" w:rsidRPr="00E21D68" w:rsidRDefault="00773C5C" w:rsidP="00C953E3">
      <w:pPr>
        <w:pStyle w:val="Tekstpodstawowy"/>
        <w:autoSpaceDE w:val="0"/>
        <w:autoSpaceDN w:val="0"/>
        <w:spacing w:after="0"/>
        <w:ind w:left="737"/>
        <w:jc w:val="both"/>
        <w:rPr>
          <w:rFonts w:ascii="Arial" w:hAnsi="Arial" w:cs="Arial"/>
          <w:sz w:val="20"/>
        </w:rPr>
      </w:pPr>
      <w:r w:rsidRPr="00E21D68">
        <w:rPr>
          <w:rFonts w:ascii="Arial" w:hAnsi="Arial" w:cs="Arial"/>
          <w:sz w:val="20"/>
        </w:rPr>
        <w:t xml:space="preserve">Wyjątkiem od tych reguł są niżej wymienione materiały, urządzenia osprzęt, półfabrykaty, które opiniuje </w:t>
      </w:r>
      <w:r w:rsidR="00375CF5">
        <w:rPr>
          <w:rFonts w:ascii="Arial" w:hAnsi="Arial" w:cs="Arial"/>
          <w:sz w:val="20"/>
        </w:rPr>
        <w:t>i</w:t>
      </w:r>
      <w:r w:rsidRPr="00E21D68">
        <w:rPr>
          <w:rFonts w:ascii="Arial" w:hAnsi="Arial" w:cs="Arial"/>
          <w:sz w:val="20"/>
        </w:rPr>
        <w:t xml:space="preserve">nspektor </w:t>
      </w:r>
      <w:r w:rsidR="00375CF5">
        <w:rPr>
          <w:rFonts w:ascii="Arial" w:hAnsi="Arial" w:cs="Arial"/>
          <w:sz w:val="20"/>
        </w:rPr>
        <w:t>n</w:t>
      </w:r>
      <w:r w:rsidRPr="00E21D68">
        <w:rPr>
          <w:rFonts w:ascii="Arial" w:hAnsi="Arial" w:cs="Arial"/>
          <w:sz w:val="20"/>
        </w:rPr>
        <w:t xml:space="preserve">adzoru a zatwierdza </w:t>
      </w:r>
      <w:r w:rsidRPr="00E21D68">
        <w:rPr>
          <w:rFonts w:ascii="Arial" w:hAnsi="Arial" w:cs="Arial"/>
          <w:b/>
          <w:sz w:val="20"/>
        </w:rPr>
        <w:t>Zamawiający</w:t>
      </w:r>
      <w:r w:rsidRPr="00E21D68">
        <w:rPr>
          <w:rFonts w:ascii="Arial" w:hAnsi="Arial" w:cs="Arial"/>
          <w:sz w:val="20"/>
        </w:rPr>
        <w:t>:</w:t>
      </w:r>
    </w:p>
    <w:p w14:paraId="3DC36B99" w14:textId="09859347" w:rsidR="00773C5C" w:rsidRPr="00E21D68" w:rsidRDefault="00773C5C" w:rsidP="00885582">
      <w:pPr>
        <w:pStyle w:val="Tekstpodstawowy"/>
        <w:autoSpaceDN w:val="0"/>
        <w:spacing w:after="0"/>
        <w:ind w:left="993" w:hanging="273"/>
        <w:rPr>
          <w:rFonts w:ascii="Arial" w:hAnsi="Arial" w:cs="Arial"/>
          <w:sz w:val="20"/>
        </w:rPr>
      </w:pPr>
      <w:r w:rsidRPr="00E21D68">
        <w:rPr>
          <w:rFonts w:ascii="Arial" w:hAnsi="Arial" w:cs="Arial"/>
          <w:sz w:val="20"/>
        </w:rPr>
        <w:t>-</w:t>
      </w:r>
      <w:r w:rsidRPr="00E21D68">
        <w:rPr>
          <w:rFonts w:ascii="Arial" w:hAnsi="Arial" w:cs="Arial"/>
          <w:sz w:val="20"/>
        </w:rPr>
        <w:tab/>
        <w:t>materiały wykończeniowe,</w:t>
      </w:r>
    </w:p>
    <w:p w14:paraId="5D654DD0" w14:textId="0E0A54C3" w:rsidR="00773C5C" w:rsidRPr="00E21D68" w:rsidRDefault="00773C5C" w:rsidP="00885582">
      <w:pPr>
        <w:pStyle w:val="Tekstpodstawowy"/>
        <w:autoSpaceDN w:val="0"/>
        <w:spacing w:after="0"/>
        <w:ind w:left="993" w:hanging="273"/>
        <w:rPr>
          <w:rFonts w:ascii="Arial" w:hAnsi="Arial" w:cs="Arial"/>
          <w:sz w:val="20"/>
        </w:rPr>
      </w:pPr>
      <w:r w:rsidRPr="00E21D68">
        <w:rPr>
          <w:rFonts w:ascii="Arial" w:hAnsi="Arial" w:cs="Arial"/>
          <w:sz w:val="20"/>
        </w:rPr>
        <w:t>-</w:t>
      </w:r>
      <w:r w:rsidRPr="00E21D68">
        <w:rPr>
          <w:rFonts w:ascii="Arial" w:hAnsi="Arial" w:cs="Arial"/>
          <w:sz w:val="20"/>
        </w:rPr>
        <w:tab/>
        <w:t>kolorystyka</w:t>
      </w:r>
    </w:p>
    <w:p w14:paraId="2B9B8FAE" w14:textId="6724A11D" w:rsidR="00773C5C" w:rsidRPr="00E21D68" w:rsidRDefault="00773C5C" w:rsidP="00773C5C">
      <w:pPr>
        <w:pStyle w:val="Tekstpodstawowy"/>
        <w:autoSpaceDE w:val="0"/>
        <w:autoSpaceDN w:val="0"/>
        <w:ind w:left="720"/>
        <w:rPr>
          <w:rFonts w:ascii="Arial" w:hAnsi="Arial" w:cs="Arial"/>
          <w:sz w:val="20"/>
        </w:rPr>
      </w:pPr>
      <w:proofErr w:type="gramStart"/>
      <w:r w:rsidRPr="00E21D68">
        <w:rPr>
          <w:rFonts w:ascii="Arial" w:hAnsi="Arial" w:cs="Arial"/>
          <w:sz w:val="20"/>
        </w:rPr>
        <w:t>oraz</w:t>
      </w:r>
      <w:proofErr w:type="gramEnd"/>
      <w:r w:rsidRPr="00E21D68">
        <w:rPr>
          <w:rFonts w:ascii="Arial" w:hAnsi="Arial" w:cs="Arial"/>
          <w:sz w:val="20"/>
        </w:rPr>
        <w:t xml:space="preserve"> w przypadku rozwiązań zamiennych</w:t>
      </w:r>
      <w:r w:rsidR="005F4590" w:rsidRPr="00E21D68">
        <w:rPr>
          <w:rFonts w:ascii="Arial" w:hAnsi="Arial" w:cs="Arial"/>
          <w:sz w:val="20"/>
        </w:rPr>
        <w:t>,</w:t>
      </w:r>
      <w:r w:rsidRPr="00E21D68">
        <w:rPr>
          <w:rFonts w:ascii="Arial" w:hAnsi="Arial" w:cs="Arial"/>
          <w:sz w:val="20"/>
        </w:rPr>
        <w:t xml:space="preserve"> gdy ich wartość jest większa lub mniejsza niż 10% wartości elementów przewidzianych w </w:t>
      </w:r>
      <w:r w:rsidR="002909E2">
        <w:rPr>
          <w:rFonts w:ascii="Arial" w:hAnsi="Arial" w:cs="Arial"/>
          <w:sz w:val="20"/>
        </w:rPr>
        <w:t>Umowie</w:t>
      </w:r>
      <w:r w:rsidRPr="00E21D68">
        <w:rPr>
          <w:rFonts w:ascii="Arial" w:hAnsi="Arial" w:cs="Arial"/>
          <w:sz w:val="20"/>
        </w:rPr>
        <w:t>.</w:t>
      </w:r>
    </w:p>
    <w:p w14:paraId="09E3E05A" w14:textId="6EF37055"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przekazać</w:t>
      </w:r>
      <w:proofErr w:type="gramEnd"/>
      <w:r w:rsidRPr="00E21D68">
        <w:rPr>
          <w:rFonts w:ascii="Arial" w:hAnsi="Arial" w:cs="Arial"/>
          <w:sz w:val="20"/>
        </w:rPr>
        <w:t xml:space="preserve">, najpóźniej w dacie odbioru końcowego, wszelkie wymagane instrukcje eksploatacyjne, dokumentację </w:t>
      </w:r>
      <w:r w:rsidR="00467FE8">
        <w:rPr>
          <w:rFonts w:ascii="Arial" w:hAnsi="Arial" w:cs="Arial"/>
          <w:sz w:val="20"/>
        </w:rPr>
        <w:t>rozruchową i techniczną, instrukcje obsługi, deklarację zgodności oraz klucze do dźwigu.</w:t>
      </w:r>
    </w:p>
    <w:p w14:paraId="79F5B7A4" w14:textId="77777777"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wykonywać</w:t>
      </w:r>
      <w:proofErr w:type="gramEnd"/>
      <w:r w:rsidRPr="00E21D68">
        <w:rPr>
          <w:rFonts w:ascii="Arial" w:hAnsi="Arial" w:cs="Arial"/>
          <w:sz w:val="20"/>
        </w:rPr>
        <w:t xml:space="preserve"> nadzór nad mieniem i ubezpieczyć budowę,</w:t>
      </w:r>
    </w:p>
    <w:p w14:paraId="629304AA" w14:textId="1B840087"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utrzymywać</w:t>
      </w:r>
      <w:proofErr w:type="gramEnd"/>
      <w:r w:rsidRPr="00E21D68">
        <w:rPr>
          <w:rFonts w:ascii="Arial" w:hAnsi="Arial" w:cs="Arial"/>
          <w:sz w:val="20"/>
        </w:rPr>
        <w:t xml:space="preserve"> porządek w trakcie realizacji robót </w:t>
      </w:r>
      <w:r w:rsidR="00F61D2A">
        <w:rPr>
          <w:rFonts w:ascii="Arial" w:hAnsi="Arial" w:cs="Arial"/>
          <w:sz w:val="20"/>
        </w:rPr>
        <w:t xml:space="preserve">demontażowych i montażowych </w:t>
      </w:r>
      <w:r w:rsidRPr="00E21D68">
        <w:rPr>
          <w:rFonts w:ascii="Arial" w:hAnsi="Arial" w:cs="Arial"/>
          <w:sz w:val="20"/>
        </w:rPr>
        <w:t>oraz systematyczne porządkować miejsca wykonywania prac</w:t>
      </w:r>
      <w:r w:rsidR="00F61D2A">
        <w:rPr>
          <w:rFonts w:ascii="Arial" w:hAnsi="Arial" w:cs="Arial"/>
          <w:sz w:val="20"/>
        </w:rPr>
        <w:t>,</w:t>
      </w:r>
    </w:p>
    <w:p w14:paraId="3D26D1CA" w14:textId="77777777"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prowadzić</w:t>
      </w:r>
      <w:proofErr w:type="gramEnd"/>
      <w:r w:rsidRPr="00E21D68">
        <w:rPr>
          <w:rFonts w:ascii="Arial" w:hAnsi="Arial" w:cs="Arial"/>
          <w:sz w:val="20"/>
        </w:rPr>
        <w:t xml:space="preserve"> roboty w sposób bezpieczny,</w:t>
      </w:r>
    </w:p>
    <w:p w14:paraId="78327A21" w14:textId="77777777"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zgłaszać</w:t>
      </w:r>
      <w:proofErr w:type="gramEnd"/>
      <w:r w:rsidRPr="00E21D68">
        <w:rPr>
          <w:rFonts w:ascii="Arial" w:hAnsi="Arial" w:cs="Arial"/>
          <w:sz w:val="20"/>
        </w:rPr>
        <w:t xml:space="preserve"> i brać czynny udział w odbiorach przez służby zewnętrzne,</w:t>
      </w:r>
    </w:p>
    <w:p w14:paraId="445E3BCB" w14:textId="77777777"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wykonać</w:t>
      </w:r>
      <w:proofErr w:type="gramEnd"/>
      <w:r w:rsidRPr="00E21D68">
        <w:rPr>
          <w:rFonts w:ascii="Arial" w:hAnsi="Arial" w:cs="Arial"/>
          <w:sz w:val="20"/>
        </w:rPr>
        <w:t xml:space="preserve"> niezbędne próby, badania, uzgodnienia nadzorów i odbiorów z użytkownikami infrastruktury,</w:t>
      </w:r>
    </w:p>
    <w:p w14:paraId="62EEACED" w14:textId="29486291" w:rsidR="00773C5C" w:rsidRPr="00E21D68" w:rsidRDefault="00773C5C" w:rsidP="000454D7">
      <w:pPr>
        <w:pStyle w:val="Nagwek"/>
        <w:numPr>
          <w:ilvl w:val="1"/>
          <w:numId w:val="16"/>
        </w:numPr>
        <w:tabs>
          <w:tab w:val="clear" w:pos="4536"/>
          <w:tab w:val="clear" w:pos="9072"/>
        </w:tabs>
        <w:jc w:val="both"/>
        <w:rPr>
          <w:rFonts w:ascii="Arial" w:hAnsi="Arial" w:cs="Arial"/>
          <w:sz w:val="20"/>
        </w:rPr>
      </w:pPr>
      <w:proofErr w:type="gramStart"/>
      <w:r w:rsidRPr="00E21D68">
        <w:rPr>
          <w:rFonts w:ascii="Arial" w:hAnsi="Arial" w:cs="Arial"/>
          <w:sz w:val="20"/>
        </w:rPr>
        <w:t>natychmiast</w:t>
      </w:r>
      <w:proofErr w:type="gramEnd"/>
      <w:r w:rsidRPr="00E21D68">
        <w:rPr>
          <w:rFonts w:ascii="Arial" w:hAnsi="Arial" w:cs="Arial"/>
          <w:sz w:val="20"/>
        </w:rPr>
        <w:t xml:space="preserve"> usuwać w sposób docelowy wszelkie szkody i awarie spowodowane przez Wykonawcę</w:t>
      </w:r>
      <w:r w:rsidR="00EF5484">
        <w:rPr>
          <w:rFonts w:ascii="Arial" w:hAnsi="Arial" w:cs="Arial"/>
          <w:sz w:val="20"/>
        </w:rPr>
        <w:t xml:space="preserve"> </w:t>
      </w:r>
      <w:r w:rsidRPr="00E21D68">
        <w:rPr>
          <w:rFonts w:ascii="Arial" w:hAnsi="Arial" w:cs="Arial"/>
          <w:sz w:val="20"/>
        </w:rPr>
        <w:t>w</w:t>
      </w:r>
      <w:r w:rsidR="00EF5484">
        <w:rPr>
          <w:rFonts w:ascii="Arial" w:hAnsi="Arial" w:cs="Arial"/>
          <w:sz w:val="20"/>
        </w:rPr>
        <w:t> </w:t>
      </w:r>
      <w:r w:rsidRPr="00E21D68">
        <w:rPr>
          <w:rFonts w:ascii="Arial" w:hAnsi="Arial" w:cs="Arial"/>
          <w:sz w:val="20"/>
        </w:rPr>
        <w:t>trakcie realizacji robót.</w:t>
      </w:r>
    </w:p>
    <w:p w14:paraId="796CFCB3" w14:textId="43108B99" w:rsidR="00773C5C" w:rsidRPr="00E21D68" w:rsidRDefault="00773C5C" w:rsidP="000454D7">
      <w:pPr>
        <w:pStyle w:val="Nagwek"/>
        <w:numPr>
          <w:ilvl w:val="1"/>
          <w:numId w:val="16"/>
        </w:numPr>
        <w:tabs>
          <w:tab w:val="clear" w:pos="4536"/>
          <w:tab w:val="clear" w:pos="9072"/>
        </w:tabs>
        <w:jc w:val="both"/>
        <w:rPr>
          <w:rFonts w:ascii="Arial" w:hAnsi="Arial" w:cs="Arial"/>
          <w:sz w:val="20"/>
        </w:rPr>
      </w:pPr>
      <w:proofErr w:type="gramStart"/>
      <w:r w:rsidRPr="00E21D68">
        <w:rPr>
          <w:rFonts w:ascii="Arial" w:hAnsi="Arial" w:cs="Arial"/>
          <w:sz w:val="20"/>
        </w:rPr>
        <w:t>dokonać</w:t>
      </w:r>
      <w:proofErr w:type="gramEnd"/>
      <w:r w:rsidRPr="00E21D68">
        <w:rPr>
          <w:rFonts w:ascii="Arial" w:hAnsi="Arial" w:cs="Arial"/>
          <w:sz w:val="20"/>
        </w:rPr>
        <w:t xml:space="preserve"> odbiorów przez jednostki, organy i podmioty specjalistyczne (</w:t>
      </w:r>
      <w:r w:rsidR="005F4590" w:rsidRPr="00E21D68">
        <w:rPr>
          <w:rFonts w:ascii="Arial" w:hAnsi="Arial" w:cs="Arial"/>
          <w:sz w:val="20"/>
        </w:rPr>
        <w:t>UDT</w:t>
      </w:r>
      <w:r w:rsidRPr="00E21D68">
        <w:rPr>
          <w:rFonts w:ascii="Arial" w:hAnsi="Arial" w:cs="Arial"/>
          <w:sz w:val="20"/>
        </w:rPr>
        <w:t>),</w:t>
      </w:r>
    </w:p>
    <w:p w14:paraId="32E1C7BB" w14:textId="7FB10B1B" w:rsidR="00773C5C" w:rsidRPr="00E21D68" w:rsidRDefault="00375CF5" w:rsidP="000454D7">
      <w:pPr>
        <w:pStyle w:val="Nagwek"/>
        <w:numPr>
          <w:ilvl w:val="1"/>
          <w:numId w:val="16"/>
        </w:numPr>
        <w:tabs>
          <w:tab w:val="clear" w:pos="4536"/>
          <w:tab w:val="clear" w:pos="9072"/>
        </w:tabs>
        <w:jc w:val="both"/>
        <w:rPr>
          <w:rFonts w:ascii="Arial" w:hAnsi="Arial" w:cs="Arial"/>
          <w:sz w:val="20"/>
        </w:rPr>
      </w:pPr>
      <w:proofErr w:type="gramStart"/>
      <w:r>
        <w:rPr>
          <w:rFonts w:ascii="Arial" w:hAnsi="Arial" w:cs="Arial"/>
          <w:sz w:val="20"/>
        </w:rPr>
        <w:lastRenderedPageBreak/>
        <w:t>zawiadomić</w:t>
      </w:r>
      <w:proofErr w:type="gramEnd"/>
      <w:r>
        <w:rPr>
          <w:rFonts w:ascii="Arial" w:hAnsi="Arial" w:cs="Arial"/>
          <w:sz w:val="20"/>
        </w:rPr>
        <w:t xml:space="preserve"> i</w:t>
      </w:r>
      <w:r w:rsidR="00773C5C" w:rsidRPr="00E21D68">
        <w:rPr>
          <w:rFonts w:ascii="Arial" w:hAnsi="Arial" w:cs="Arial"/>
          <w:sz w:val="20"/>
        </w:rPr>
        <w:t xml:space="preserve">nspektora </w:t>
      </w:r>
      <w:r>
        <w:rPr>
          <w:rFonts w:ascii="Arial" w:hAnsi="Arial" w:cs="Arial"/>
          <w:sz w:val="20"/>
        </w:rPr>
        <w:t>n</w:t>
      </w:r>
      <w:r w:rsidR="00773C5C" w:rsidRPr="00E21D68">
        <w:rPr>
          <w:rFonts w:ascii="Arial" w:hAnsi="Arial" w:cs="Arial"/>
          <w:sz w:val="20"/>
        </w:rPr>
        <w:t>adzoru o wykonaniu i gotowości do odbioru robót zanikających lub ulegających zakryciu,</w:t>
      </w:r>
    </w:p>
    <w:p w14:paraId="1AB81B1D" w14:textId="0296C9D5" w:rsidR="00773C5C" w:rsidRPr="00E21D68" w:rsidRDefault="00773C5C" w:rsidP="000454D7">
      <w:pPr>
        <w:pStyle w:val="Nagwek"/>
        <w:numPr>
          <w:ilvl w:val="1"/>
          <w:numId w:val="16"/>
        </w:numPr>
        <w:tabs>
          <w:tab w:val="clear" w:pos="4536"/>
          <w:tab w:val="clear" w:pos="9072"/>
        </w:tabs>
        <w:jc w:val="both"/>
        <w:rPr>
          <w:rFonts w:ascii="Arial" w:hAnsi="Arial" w:cs="Arial"/>
          <w:sz w:val="20"/>
        </w:rPr>
      </w:pPr>
      <w:proofErr w:type="gramStart"/>
      <w:r w:rsidRPr="00E21D68">
        <w:rPr>
          <w:rFonts w:ascii="Arial" w:hAnsi="Arial" w:cs="Arial"/>
          <w:sz w:val="20"/>
        </w:rPr>
        <w:t>przerwać</w:t>
      </w:r>
      <w:proofErr w:type="gramEnd"/>
      <w:r w:rsidRPr="00E21D68">
        <w:rPr>
          <w:rFonts w:ascii="Arial" w:hAnsi="Arial" w:cs="Arial"/>
          <w:sz w:val="20"/>
        </w:rPr>
        <w:t xml:space="preserve"> roboty na żądanie Zamawiającego lub </w:t>
      </w:r>
      <w:r w:rsidR="00375CF5">
        <w:rPr>
          <w:rFonts w:ascii="Arial" w:hAnsi="Arial" w:cs="Arial"/>
          <w:sz w:val="20"/>
        </w:rPr>
        <w:t>i</w:t>
      </w:r>
      <w:r w:rsidRPr="00E21D68">
        <w:rPr>
          <w:rFonts w:ascii="Arial" w:hAnsi="Arial" w:cs="Arial"/>
          <w:sz w:val="20"/>
        </w:rPr>
        <w:t xml:space="preserve">nspektora </w:t>
      </w:r>
      <w:r w:rsidR="00375CF5">
        <w:rPr>
          <w:rFonts w:ascii="Arial" w:hAnsi="Arial" w:cs="Arial"/>
          <w:sz w:val="20"/>
        </w:rPr>
        <w:t>n</w:t>
      </w:r>
      <w:r w:rsidRPr="00E21D68">
        <w:rPr>
          <w:rFonts w:ascii="Arial" w:hAnsi="Arial" w:cs="Arial"/>
          <w:sz w:val="20"/>
        </w:rPr>
        <w:t xml:space="preserve">adzoru oraz zabezpieczyć wykonane roboty przed ich zniszczeniem, </w:t>
      </w:r>
    </w:p>
    <w:p w14:paraId="23F4FAA2" w14:textId="561004A2" w:rsidR="00773C5C" w:rsidRPr="00E21D68" w:rsidRDefault="00773C5C" w:rsidP="000454D7">
      <w:pPr>
        <w:pStyle w:val="Nagwek"/>
        <w:numPr>
          <w:ilvl w:val="1"/>
          <w:numId w:val="16"/>
        </w:numPr>
        <w:tabs>
          <w:tab w:val="clear" w:pos="4536"/>
          <w:tab w:val="clear" w:pos="9072"/>
        </w:tabs>
        <w:jc w:val="both"/>
        <w:rPr>
          <w:rFonts w:ascii="Arial" w:hAnsi="Arial" w:cs="Arial"/>
          <w:sz w:val="20"/>
        </w:rPr>
      </w:pPr>
      <w:proofErr w:type="gramStart"/>
      <w:r w:rsidRPr="00E21D68">
        <w:rPr>
          <w:rFonts w:ascii="Arial" w:hAnsi="Arial" w:cs="Arial"/>
          <w:sz w:val="20"/>
        </w:rPr>
        <w:t>wydać</w:t>
      </w:r>
      <w:proofErr w:type="gramEnd"/>
      <w:r w:rsidRPr="00E21D68">
        <w:rPr>
          <w:rFonts w:ascii="Arial" w:hAnsi="Arial" w:cs="Arial"/>
          <w:sz w:val="20"/>
        </w:rPr>
        <w:t xml:space="preserve"> Zamawiającemu dokumentację, karty technologiczne, opisy, instrukcje użytkowania i</w:t>
      </w:r>
      <w:r w:rsidR="005F4590" w:rsidRPr="00E21D68">
        <w:rPr>
          <w:rFonts w:ascii="Arial" w:hAnsi="Arial" w:cs="Arial"/>
          <w:sz w:val="20"/>
        </w:rPr>
        <w:t> </w:t>
      </w:r>
      <w:r w:rsidRPr="00E21D68">
        <w:rPr>
          <w:rFonts w:ascii="Arial" w:hAnsi="Arial" w:cs="Arial"/>
          <w:sz w:val="20"/>
        </w:rPr>
        <w:t>konserwacji, wskazówki dotyczące przeglądów, urządzeń technicznych dostarczonych w ramach realizacji Przedmiotu Umowy,</w:t>
      </w:r>
    </w:p>
    <w:p w14:paraId="083FDD31" w14:textId="715A2FD7" w:rsidR="00773C5C" w:rsidRPr="00E21D68" w:rsidRDefault="00773C5C" w:rsidP="000454D7">
      <w:pPr>
        <w:pStyle w:val="Nagwek"/>
        <w:numPr>
          <w:ilvl w:val="1"/>
          <w:numId w:val="16"/>
        </w:numPr>
        <w:tabs>
          <w:tab w:val="clear" w:pos="4536"/>
          <w:tab w:val="clear" w:pos="9072"/>
        </w:tabs>
        <w:jc w:val="both"/>
        <w:rPr>
          <w:rFonts w:ascii="Arial" w:hAnsi="Arial" w:cs="Arial"/>
          <w:sz w:val="20"/>
        </w:rPr>
      </w:pPr>
      <w:proofErr w:type="gramStart"/>
      <w:r w:rsidRPr="00E21D68">
        <w:rPr>
          <w:rFonts w:ascii="Arial" w:hAnsi="Arial" w:cs="Arial"/>
          <w:sz w:val="20"/>
        </w:rPr>
        <w:t>przeszkolić</w:t>
      </w:r>
      <w:proofErr w:type="gramEnd"/>
      <w:r w:rsidRPr="00E21D68">
        <w:rPr>
          <w:rFonts w:ascii="Arial" w:hAnsi="Arial" w:cs="Arial"/>
          <w:sz w:val="20"/>
        </w:rPr>
        <w:t xml:space="preserve"> osoby wskazane przez Zamawiającego w zakresie obsługi zamontowanych urządzeń</w:t>
      </w:r>
      <w:r w:rsidR="00EF5484">
        <w:rPr>
          <w:rFonts w:ascii="Arial" w:hAnsi="Arial" w:cs="Arial"/>
          <w:sz w:val="20"/>
        </w:rPr>
        <w:t xml:space="preserve"> </w:t>
      </w:r>
      <w:r w:rsidRPr="00E21D68">
        <w:rPr>
          <w:rFonts w:ascii="Arial" w:hAnsi="Arial" w:cs="Arial"/>
          <w:sz w:val="20"/>
        </w:rPr>
        <w:t>i</w:t>
      </w:r>
      <w:r w:rsidR="00EF5484">
        <w:rPr>
          <w:rFonts w:ascii="Arial" w:hAnsi="Arial" w:cs="Arial"/>
          <w:sz w:val="20"/>
        </w:rPr>
        <w:t> </w:t>
      </w:r>
      <w:r w:rsidRPr="00E21D68">
        <w:rPr>
          <w:rFonts w:ascii="Arial" w:hAnsi="Arial" w:cs="Arial"/>
          <w:sz w:val="20"/>
        </w:rPr>
        <w:t>systemów,</w:t>
      </w:r>
    </w:p>
    <w:p w14:paraId="6F7D355F" w14:textId="4F101A83" w:rsidR="00773C5C" w:rsidRPr="00E21D68" w:rsidRDefault="00BA36A7" w:rsidP="000454D7">
      <w:pPr>
        <w:pStyle w:val="Nagwek"/>
        <w:numPr>
          <w:ilvl w:val="1"/>
          <w:numId w:val="16"/>
        </w:numPr>
        <w:tabs>
          <w:tab w:val="clear" w:pos="4536"/>
          <w:tab w:val="clear" w:pos="9072"/>
        </w:tabs>
        <w:jc w:val="both"/>
        <w:rPr>
          <w:rFonts w:ascii="Arial" w:hAnsi="Arial" w:cs="Arial"/>
          <w:sz w:val="20"/>
        </w:rPr>
      </w:pPr>
      <w:proofErr w:type="gramStart"/>
      <w:r w:rsidRPr="00E21D68">
        <w:rPr>
          <w:rFonts w:ascii="Arial" w:hAnsi="Arial" w:cs="Arial"/>
          <w:sz w:val="20"/>
        </w:rPr>
        <w:t>d</w:t>
      </w:r>
      <w:r w:rsidR="00773C5C" w:rsidRPr="00E21D68">
        <w:rPr>
          <w:rFonts w:ascii="Arial" w:hAnsi="Arial" w:cs="Arial"/>
          <w:sz w:val="20"/>
        </w:rPr>
        <w:t>o</w:t>
      </w:r>
      <w:proofErr w:type="gramEnd"/>
      <w:r w:rsidR="00773C5C" w:rsidRPr="00E21D68">
        <w:rPr>
          <w:rFonts w:ascii="Arial" w:hAnsi="Arial" w:cs="Arial"/>
          <w:sz w:val="20"/>
        </w:rPr>
        <w:t xml:space="preserve"> wbudowania używać wyłącznie nowych materiałów i urządzeń odpowiadających wymogom:</w:t>
      </w:r>
    </w:p>
    <w:p w14:paraId="31757C97" w14:textId="77777777" w:rsidR="00773C5C" w:rsidRPr="00E21D68" w:rsidRDefault="00773C5C" w:rsidP="000454D7">
      <w:pPr>
        <w:pStyle w:val="Nagwek"/>
        <w:numPr>
          <w:ilvl w:val="0"/>
          <w:numId w:val="18"/>
        </w:numPr>
        <w:tabs>
          <w:tab w:val="clear" w:pos="4536"/>
          <w:tab w:val="clear" w:pos="9072"/>
        </w:tabs>
        <w:ind w:left="1077" w:hanging="340"/>
        <w:jc w:val="both"/>
        <w:rPr>
          <w:rFonts w:ascii="Arial" w:hAnsi="Arial" w:cs="Arial"/>
          <w:sz w:val="20"/>
        </w:rPr>
      </w:pPr>
      <w:proofErr w:type="gramStart"/>
      <w:r w:rsidRPr="00E21D68">
        <w:rPr>
          <w:rFonts w:ascii="Arial" w:hAnsi="Arial" w:cs="Arial"/>
          <w:sz w:val="20"/>
        </w:rPr>
        <w:t>oznakowanych</w:t>
      </w:r>
      <w:proofErr w:type="gramEnd"/>
      <w:r w:rsidRPr="00E21D68">
        <w:rPr>
          <w:rFonts w:ascii="Arial" w:hAnsi="Arial" w:cs="Arial"/>
          <w:sz w:val="20"/>
        </w:rPr>
        <w:t xml:space="preserve"> CE, co oznacza, że dokonano oceny ich zgodności ze zharmonizowaną normą europejską wprowadzoną do zbioru Polskich Norm (</w:t>
      </w:r>
      <w:proofErr w:type="spellStart"/>
      <w:r w:rsidRPr="00E21D68">
        <w:rPr>
          <w:rFonts w:ascii="Arial" w:hAnsi="Arial" w:cs="Arial"/>
          <w:sz w:val="20"/>
        </w:rPr>
        <w:t>Pn</w:t>
      </w:r>
      <w:proofErr w:type="spellEnd"/>
      <w:r w:rsidRPr="00E21D68">
        <w:rPr>
          <w:rFonts w:ascii="Arial" w:hAnsi="Arial" w:cs="Arial"/>
          <w:sz w:val="20"/>
        </w:rPr>
        <w:t xml:space="preserve">-h EN), z europejską aprobatą techniczną (EAT) lub krajową specyfikacją techniczną państwa członkowskiego UE uznaną przez Komisję Europejską za zgodną z wymaganiami podstawowymi lub </w:t>
      </w:r>
    </w:p>
    <w:p w14:paraId="03398919" w14:textId="2B591B3E" w:rsidR="00773C5C" w:rsidRPr="00E21D68" w:rsidRDefault="00773C5C" w:rsidP="000454D7">
      <w:pPr>
        <w:pStyle w:val="Nagwek"/>
        <w:numPr>
          <w:ilvl w:val="0"/>
          <w:numId w:val="18"/>
        </w:numPr>
        <w:tabs>
          <w:tab w:val="clear" w:pos="4536"/>
          <w:tab w:val="clear" w:pos="9072"/>
        </w:tabs>
        <w:ind w:left="1077" w:hanging="340"/>
        <w:jc w:val="both"/>
        <w:rPr>
          <w:rFonts w:ascii="Arial" w:hAnsi="Arial" w:cs="Arial"/>
          <w:sz w:val="20"/>
        </w:rPr>
      </w:pPr>
      <w:proofErr w:type="gramStart"/>
      <w:r w:rsidRPr="00E21D68">
        <w:rPr>
          <w:rFonts w:ascii="Arial" w:hAnsi="Arial" w:cs="Arial"/>
          <w:sz w:val="20"/>
        </w:rPr>
        <w:t>umieszczonych</w:t>
      </w:r>
      <w:proofErr w:type="gramEnd"/>
      <w:r w:rsidRPr="00E21D68">
        <w:rPr>
          <w:rFonts w:ascii="Arial" w:hAnsi="Arial" w:cs="Arial"/>
          <w:sz w:val="20"/>
        </w:rPr>
        <w:t xml:space="preserve"> w określonym przez Komisję Europejską wykazie wyrobów mających niewielkie znaczenie dla zdrowia i bezpieczeństwa, dla których producent wydał deklarację zgodności z</w:t>
      </w:r>
      <w:r w:rsidR="00467FE8">
        <w:rPr>
          <w:rFonts w:ascii="Arial" w:hAnsi="Arial" w:cs="Arial"/>
          <w:sz w:val="20"/>
        </w:rPr>
        <w:t> </w:t>
      </w:r>
      <w:r w:rsidRPr="00E21D68">
        <w:rPr>
          <w:rFonts w:ascii="Arial" w:hAnsi="Arial" w:cs="Arial"/>
          <w:sz w:val="20"/>
        </w:rPr>
        <w:t>uznanymi regułami wiedzy technicznej, albo</w:t>
      </w:r>
    </w:p>
    <w:p w14:paraId="514D2832" w14:textId="77777777" w:rsidR="00773C5C" w:rsidRPr="00E21D68" w:rsidRDefault="00773C5C" w:rsidP="000454D7">
      <w:pPr>
        <w:pStyle w:val="Nagwek"/>
        <w:numPr>
          <w:ilvl w:val="0"/>
          <w:numId w:val="18"/>
        </w:numPr>
        <w:tabs>
          <w:tab w:val="clear" w:pos="4536"/>
          <w:tab w:val="clear" w:pos="9072"/>
        </w:tabs>
        <w:ind w:left="1077" w:hanging="340"/>
        <w:jc w:val="both"/>
        <w:rPr>
          <w:rFonts w:ascii="Arial" w:hAnsi="Arial" w:cs="Arial"/>
          <w:sz w:val="20"/>
        </w:rPr>
      </w:pPr>
      <w:proofErr w:type="gramStart"/>
      <w:r w:rsidRPr="00E21D68">
        <w:rPr>
          <w:rFonts w:ascii="Arial" w:hAnsi="Arial" w:cs="Arial"/>
          <w:sz w:val="20"/>
        </w:rPr>
        <w:t>oznakowanych</w:t>
      </w:r>
      <w:proofErr w:type="gramEnd"/>
      <w:r w:rsidRPr="00E21D68">
        <w:rPr>
          <w:rFonts w:ascii="Arial" w:hAnsi="Arial" w:cs="Arial"/>
          <w:sz w:val="20"/>
        </w:rPr>
        <w:t>, z zastrzeżeniem art. 5 ust. 4 ustawy z dnia 16 kwietnia 2004r. o wyrobach budowlanych, znakiem budowlanym, którego wzór określa załącznik nr 1 do wymienionej ustawy.</w:t>
      </w:r>
    </w:p>
    <w:p w14:paraId="6FB0C838" w14:textId="0CFE7CD4"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przed</w:t>
      </w:r>
      <w:proofErr w:type="gramEnd"/>
      <w:r w:rsidRPr="00E21D68">
        <w:rPr>
          <w:rFonts w:ascii="Arial" w:hAnsi="Arial" w:cs="Arial"/>
          <w:sz w:val="20"/>
        </w:rPr>
        <w:t xml:space="preserve"> </w:t>
      </w:r>
      <w:r w:rsidR="00B830CD" w:rsidRPr="00E21D68">
        <w:rPr>
          <w:rFonts w:ascii="Arial" w:hAnsi="Arial" w:cs="Arial"/>
          <w:sz w:val="20"/>
        </w:rPr>
        <w:t xml:space="preserve">rozpoczęciem </w:t>
      </w:r>
      <w:r w:rsidR="00F61D2A">
        <w:rPr>
          <w:rFonts w:ascii="Arial" w:hAnsi="Arial" w:cs="Arial"/>
          <w:sz w:val="20"/>
        </w:rPr>
        <w:t>demontażu</w:t>
      </w:r>
      <w:r w:rsidRPr="00E21D68">
        <w:rPr>
          <w:rFonts w:ascii="Arial" w:hAnsi="Arial" w:cs="Arial"/>
          <w:sz w:val="20"/>
        </w:rPr>
        <w:t xml:space="preserve"> sporządzić inwentaryzację</w:t>
      </w:r>
      <w:r w:rsidR="00B830CD" w:rsidRPr="00E21D68">
        <w:rPr>
          <w:rFonts w:ascii="Arial" w:hAnsi="Arial" w:cs="Arial"/>
          <w:sz w:val="20"/>
        </w:rPr>
        <w:t xml:space="preserve"> stanu</w:t>
      </w:r>
      <w:r w:rsidRPr="00E21D68">
        <w:rPr>
          <w:rFonts w:ascii="Arial" w:hAnsi="Arial" w:cs="Arial"/>
          <w:sz w:val="20"/>
        </w:rPr>
        <w:t xml:space="preserve"> istniejącego wraz z dokumentacją fotograficzną i przekazania inwentaryzacji Zamawiającemu niezwłocznie po jej wykonaniu, nie później jednak jak</w:t>
      </w:r>
      <w:r w:rsidR="00B830CD" w:rsidRPr="00E21D68">
        <w:rPr>
          <w:rFonts w:ascii="Arial" w:hAnsi="Arial" w:cs="Arial"/>
          <w:sz w:val="20"/>
        </w:rPr>
        <w:t xml:space="preserve"> </w:t>
      </w:r>
      <w:r w:rsidRPr="00E21D68">
        <w:rPr>
          <w:rFonts w:ascii="Arial" w:hAnsi="Arial" w:cs="Arial"/>
          <w:sz w:val="20"/>
        </w:rPr>
        <w:t>w terminie 7 dni po jej wykonaniu (w wersji cyfrowej i analogowej – po 2 egz.)</w:t>
      </w:r>
    </w:p>
    <w:p w14:paraId="6BFDFF6E" w14:textId="44D2F2D7" w:rsidR="00773C5C" w:rsidRPr="00E21D68" w:rsidRDefault="00773C5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powiadomić</w:t>
      </w:r>
      <w:proofErr w:type="gramEnd"/>
      <w:r w:rsidRPr="00E21D68">
        <w:rPr>
          <w:rFonts w:ascii="Arial" w:hAnsi="Arial" w:cs="Arial"/>
          <w:sz w:val="20"/>
        </w:rPr>
        <w:t xml:space="preserve"> Zamawiającego oraz Inspektora Nadzoru - w terminie do </w:t>
      </w:r>
      <w:r w:rsidR="001C04FC" w:rsidRPr="00E21D68">
        <w:rPr>
          <w:rFonts w:ascii="Arial" w:hAnsi="Arial" w:cs="Arial"/>
          <w:sz w:val="20"/>
        </w:rPr>
        <w:t>3</w:t>
      </w:r>
      <w:r w:rsidRPr="00E21D68">
        <w:rPr>
          <w:rFonts w:ascii="Arial" w:hAnsi="Arial" w:cs="Arial"/>
          <w:sz w:val="20"/>
        </w:rPr>
        <w:t xml:space="preserve"> dni od daty stwierdzenia, konieczności wykonania robót dodatkowych i/lub zamiennych i/lub zaniechanych, o tym fakcie w formie pisemnej oraz dokonać odpowiedniego wpisu w dzienniku budowy.</w:t>
      </w:r>
    </w:p>
    <w:p w14:paraId="1AAE9DA4" w14:textId="3A5F4441" w:rsidR="00BA36A7" w:rsidRPr="00E21D68" w:rsidRDefault="001C04FC" w:rsidP="000454D7">
      <w:pPr>
        <w:pStyle w:val="Tekstpodstawowy"/>
        <w:numPr>
          <w:ilvl w:val="1"/>
          <w:numId w:val="16"/>
        </w:numPr>
        <w:autoSpaceDE w:val="0"/>
        <w:autoSpaceDN w:val="0"/>
        <w:spacing w:after="0"/>
        <w:jc w:val="both"/>
        <w:rPr>
          <w:rFonts w:ascii="Arial" w:hAnsi="Arial" w:cs="Arial"/>
          <w:sz w:val="20"/>
        </w:rPr>
      </w:pPr>
      <w:proofErr w:type="gramStart"/>
      <w:r w:rsidRPr="00E21D68">
        <w:rPr>
          <w:rFonts w:ascii="Arial" w:hAnsi="Arial" w:cs="Arial"/>
          <w:sz w:val="20"/>
        </w:rPr>
        <w:t>do</w:t>
      </w:r>
      <w:proofErr w:type="gramEnd"/>
      <w:r w:rsidRPr="00E21D68">
        <w:rPr>
          <w:rFonts w:ascii="Arial" w:hAnsi="Arial" w:cs="Arial"/>
          <w:sz w:val="20"/>
        </w:rPr>
        <w:t xml:space="preserve"> </w:t>
      </w:r>
      <w:r w:rsidR="00773C5C" w:rsidRPr="00E21D68">
        <w:rPr>
          <w:rFonts w:ascii="Arial" w:hAnsi="Arial" w:cs="Arial"/>
          <w:sz w:val="20"/>
        </w:rPr>
        <w:t xml:space="preserve">dokonania odbioru końcowego zlikwidować i uporządkować </w:t>
      </w:r>
      <w:r w:rsidR="005F00A2">
        <w:rPr>
          <w:rFonts w:ascii="Arial" w:hAnsi="Arial" w:cs="Arial"/>
          <w:sz w:val="20"/>
        </w:rPr>
        <w:t>obszar prowadzenia prac</w:t>
      </w:r>
      <w:r w:rsidR="00B830CD" w:rsidRPr="00E21D68">
        <w:rPr>
          <w:rFonts w:ascii="Arial" w:hAnsi="Arial" w:cs="Arial"/>
          <w:sz w:val="20"/>
        </w:rPr>
        <w:t xml:space="preserve">. </w:t>
      </w:r>
    </w:p>
    <w:p w14:paraId="5F92AB05" w14:textId="4FA96EED" w:rsidR="009E4A6C" w:rsidRPr="00E21D68" w:rsidRDefault="009E4A6C" w:rsidP="002C778F">
      <w:pPr>
        <w:pStyle w:val="Default"/>
        <w:spacing w:line="276" w:lineRule="auto"/>
        <w:jc w:val="center"/>
        <w:rPr>
          <w:rFonts w:cs="Arial"/>
          <w:b/>
          <w:bCs/>
          <w:color w:val="auto"/>
          <w:sz w:val="20"/>
          <w:szCs w:val="20"/>
        </w:rPr>
      </w:pPr>
    </w:p>
    <w:p w14:paraId="66140709" w14:textId="07DD9595" w:rsidR="007C10EC" w:rsidRPr="00E21D68" w:rsidRDefault="007C10EC" w:rsidP="007C10EC">
      <w:pPr>
        <w:pStyle w:val="Tekstpodstawowywcity"/>
        <w:keepNext/>
        <w:spacing w:after="0"/>
        <w:ind w:left="0"/>
        <w:jc w:val="center"/>
        <w:rPr>
          <w:rFonts w:ascii="Arial" w:hAnsi="Arial" w:cs="Arial"/>
          <w:b/>
          <w:sz w:val="20"/>
          <w:szCs w:val="20"/>
        </w:rPr>
      </w:pPr>
      <w:r w:rsidRPr="00E21D68">
        <w:rPr>
          <w:rFonts w:ascii="Arial" w:hAnsi="Arial" w:cs="Arial"/>
          <w:b/>
          <w:sz w:val="20"/>
          <w:szCs w:val="20"/>
        </w:rPr>
        <w:t xml:space="preserve">§ </w:t>
      </w:r>
      <w:r w:rsidR="00B83EC9" w:rsidRPr="00E21D68">
        <w:rPr>
          <w:rFonts w:ascii="Arial" w:hAnsi="Arial" w:cs="Arial"/>
          <w:b/>
          <w:sz w:val="20"/>
          <w:szCs w:val="20"/>
        </w:rPr>
        <w:t>6</w:t>
      </w:r>
    </w:p>
    <w:p w14:paraId="295EDB68" w14:textId="77777777" w:rsidR="007C10EC" w:rsidRPr="00E21D68" w:rsidRDefault="007C10EC" w:rsidP="007C10EC">
      <w:pPr>
        <w:pStyle w:val="Tekstpodstawowywcity"/>
        <w:keepNext/>
        <w:spacing w:after="0"/>
        <w:ind w:left="0"/>
        <w:jc w:val="center"/>
        <w:rPr>
          <w:rFonts w:ascii="Arial" w:hAnsi="Arial" w:cs="Arial"/>
          <w:b/>
          <w:sz w:val="20"/>
          <w:szCs w:val="20"/>
        </w:rPr>
      </w:pPr>
      <w:r w:rsidRPr="00E21D68">
        <w:rPr>
          <w:rFonts w:ascii="Arial" w:hAnsi="Arial" w:cs="Arial"/>
          <w:b/>
          <w:sz w:val="20"/>
          <w:szCs w:val="20"/>
        </w:rPr>
        <w:t>ZARZĄDZANIE PERSONELEM</w:t>
      </w:r>
    </w:p>
    <w:p w14:paraId="5FD75E18" w14:textId="77777777" w:rsidR="00F3251F" w:rsidRDefault="007C10EC"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E21D68">
        <w:rPr>
          <w:rFonts w:ascii="Arial" w:hAnsi="Arial" w:cs="Arial"/>
          <w:sz w:val="20"/>
        </w:rPr>
        <w:t>Wykonawca oświadcza, że w ramach swojego personelu dysponuje osobami posiadającymi niezbędne uprawnienia, wiedzę i umiejętności konieczne do właściwego wykonania Umowy, a w szczególności, że</w:t>
      </w:r>
      <w:r w:rsidR="00B83EC9" w:rsidRPr="00E21D68">
        <w:rPr>
          <w:rFonts w:ascii="Arial" w:hAnsi="Arial" w:cs="Arial"/>
          <w:sz w:val="20"/>
        </w:rPr>
        <w:t> </w:t>
      </w:r>
      <w:r w:rsidRPr="00E21D68">
        <w:rPr>
          <w:rFonts w:ascii="Arial" w:hAnsi="Arial" w:cs="Arial"/>
          <w:sz w:val="20"/>
        </w:rPr>
        <w:t>dysponuje personelem o wszystkich wymaganych profilach kompetencji zawodowych niezbędnych do</w:t>
      </w:r>
      <w:r w:rsidR="00B83EC9" w:rsidRPr="00E21D68">
        <w:rPr>
          <w:rFonts w:ascii="Arial" w:hAnsi="Arial" w:cs="Arial"/>
          <w:sz w:val="20"/>
        </w:rPr>
        <w:t> </w:t>
      </w:r>
      <w:r w:rsidRPr="00E21D68">
        <w:rPr>
          <w:rFonts w:ascii="Arial" w:hAnsi="Arial" w:cs="Arial"/>
          <w:sz w:val="20"/>
        </w:rPr>
        <w:t>realizacji Przedmiotu Umowy.</w:t>
      </w:r>
      <w:bookmarkStart w:id="1" w:name="_Ref459379788"/>
    </w:p>
    <w:p w14:paraId="6BD42FF9" w14:textId="2BAF7DD2"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 xml:space="preserve">Wykonawca będzie realizował </w:t>
      </w:r>
      <w:r w:rsidR="00EF5484" w:rsidRPr="00F3251F">
        <w:rPr>
          <w:rFonts w:ascii="Arial" w:hAnsi="Arial" w:cs="Arial"/>
          <w:sz w:val="20"/>
        </w:rPr>
        <w:t>Umowę, co</w:t>
      </w:r>
      <w:r w:rsidRPr="00F3251F">
        <w:rPr>
          <w:rFonts w:ascii="Arial" w:hAnsi="Arial" w:cs="Arial"/>
          <w:sz w:val="20"/>
        </w:rPr>
        <w:t xml:space="preserve"> najmniej z udziałem osób wskazanych w </w:t>
      </w:r>
      <w:r w:rsidR="00EF5484" w:rsidRPr="00F3251F">
        <w:rPr>
          <w:rFonts w:ascii="Arial" w:hAnsi="Arial" w:cs="Arial"/>
          <w:sz w:val="20"/>
        </w:rPr>
        <w:t>Ofercie, jako</w:t>
      </w:r>
      <w:r w:rsidRPr="00F3251F">
        <w:rPr>
          <w:rFonts w:ascii="Arial" w:hAnsi="Arial" w:cs="Arial"/>
          <w:sz w:val="20"/>
        </w:rPr>
        <w:t xml:space="preserve"> osoby pozostające w dyspozycji Wykonawcy do realizacji Umowy i odpowiedzialne za realizację Przedmiotu Umowy tj.: </w:t>
      </w:r>
    </w:p>
    <w:p w14:paraId="759DCC7A" w14:textId="5C2F5519" w:rsidR="00F3251F" w:rsidRDefault="00F3251F" w:rsidP="00F3251F">
      <w:pPr>
        <w:pStyle w:val="Tekstpodstawowy"/>
        <w:numPr>
          <w:ilvl w:val="1"/>
          <w:numId w:val="27"/>
        </w:numPr>
        <w:autoSpaceDE w:val="0"/>
        <w:autoSpaceDN w:val="0"/>
        <w:spacing w:after="0"/>
        <w:jc w:val="both"/>
        <w:rPr>
          <w:rFonts w:ascii="Arial" w:hAnsi="Arial" w:cs="Arial"/>
          <w:sz w:val="20"/>
        </w:rPr>
      </w:pPr>
      <w:r w:rsidRPr="00F3251F">
        <w:rPr>
          <w:rFonts w:ascii="Arial" w:hAnsi="Arial" w:cs="Arial"/>
          <w:sz w:val="20"/>
        </w:rPr>
        <w:t>Kierownik robót instalacyjnych w zakresie sieci, instalacji i urządzeń elektrycznych i</w:t>
      </w:r>
      <w:r>
        <w:rPr>
          <w:rFonts w:ascii="Arial" w:hAnsi="Arial" w:cs="Arial"/>
          <w:sz w:val="20"/>
        </w:rPr>
        <w:t> </w:t>
      </w:r>
      <w:r w:rsidRPr="00F3251F">
        <w:rPr>
          <w:rFonts w:ascii="Arial" w:hAnsi="Arial" w:cs="Arial"/>
          <w:sz w:val="20"/>
        </w:rPr>
        <w:t>elektroenergetycznych - ………………………………,</w:t>
      </w:r>
      <w:r>
        <w:rPr>
          <w:rFonts w:ascii="Arial" w:hAnsi="Arial" w:cs="Arial"/>
          <w:sz w:val="20"/>
        </w:rPr>
        <w:t xml:space="preserve"> </w:t>
      </w:r>
      <w:r w:rsidRPr="00F3251F">
        <w:rPr>
          <w:rFonts w:ascii="Arial" w:hAnsi="Arial" w:cs="Arial"/>
          <w:sz w:val="20"/>
        </w:rPr>
        <w:t>tel</w:t>
      </w:r>
      <w:proofErr w:type="gramStart"/>
      <w:r w:rsidRPr="00F3251F">
        <w:rPr>
          <w:rFonts w:ascii="Arial" w:hAnsi="Arial" w:cs="Arial"/>
          <w:sz w:val="20"/>
        </w:rPr>
        <w:t>.:…………………., e-mail</w:t>
      </w:r>
      <w:proofErr w:type="gramEnd"/>
      <w:r w:rsidRPr="00F3251F">
        <w:rPr>
          <w:rFonts w:ascii="Arial" w:hAnsi="Arial" w:cs="Arial"/>
          <w:sz w:val="20"/>
        </w:rPr>
        <w:t>: ………………………………….,</w:t>
      </w:r>
    </w:p>
    <w:p w14:paraId="76D69B2D" w14:textId="7D51B10D" w:rsidR="000826AE" w:rsidRPr="000826AE" w:rsidRDefault="000826AE" w:rsidP="00EF5484">
      <w:pPr>
        <w:pStyle w:val="Tekstpodstawowy"/>
        <w:numPr>
          <w:ilvl w:val="1"/>
          <w:numId w:val="27"/>
        </w:numPr>
        <w:autoSpaceDE w:val="0"/>
        <w:autoSpaceDN w:val="0"/>
        <w:spacing w:after="0"/>
        <w:jc w:val="both"/>
        <w:rPr>
          <w:rFonts w:ascii="Arial" w:hAnsi="Arial" w:cs="Arial"/>
          <w:sz w:val="20"/>
        </w:rPr>
      </w:pPr>
      <w:r w:rsidRPr="000826AE">
        <w:rPr>
          <w:rFonts w:ascii="Arial" w:hAnsi="Arial" w:cs="Arial"/>
          <w:sz w:val="20"/>
        </w:rPr>
        <w:t>Kierownik montażu - ………………………………, tel</w:t>
      </w:r>
      <w:proofErr w:type="gramStart"/>
      <w:r w:rsidRPr="000826AE">
        <w:rPr>
          <w:rFonts w:ascii="Arial" w:hAnsi="Arial" w:cs="Arial"/>
          <w:sz w:val="20"/>
        </w:rPr>
        <w:t>.:…………………., e-mail</w:t>
      </w:r>
      <w:proofErr w:type="gramEnd"/>
      <w:r w:rsidRPr="000826AE">
        <w:rPr>
          <w:rFonts w:ascii="Arial" w:hAnsi="Arial" w:cs="Arial"/>
          <w:sz w:val="20"/>
        </w:rPr>
        <w:t>: ………………………………….,</w:t>
      </w:r>
    </w:p>
    <w:p w14:paraId="00364E40" w14:textId="77777777" w:rsidR="00F3251F" w:rsidRPr="00F3251F" w:rsidRDefault="00F3251F" w:rsidP="00F3251F">
      <w:pPr>
        <w:pStyle w:val="Tekstpodstawowy"/>
        <w:autoSpaceDE w:val="0"/>
        <w:autoSpaceDN w:val="0"/>
        <w:ind w:left="720"/>
        <w:jc w:val="both"/>
        <w:rPr>
          <w:rFonts w:ascii="Arial" w:hAnsi="Arial" w:cs="Arial"/>
          <w:sz w:val="20"/>
        </w:rPr>
      </w:pPr>
      <w:proofErr w:type="gramStart"/>
      <w:r w:rsidRPr="00F3251F">
        <w:rPr>
          <w:rFonts w:ascii="Arial" w:hAnsi="Arial" w:cs="Arial"/>
          <w:sz w:val="20"/>
        </w:rPr>
        <w:t>zwani</w:t>
      </w:r>
      <w:proofErr w:type="gramEnd"/>
      <w:r w:rsidRPr="00F3251F">
        <w:rPr>
          <w:rFonts w:ascii="Arial" w:hAnsi="Arial" w:cs="Arial"/>
          <w:sz w:val="20"/>
        </w:rPr>
        <w:t xml:space="preserve"> w dalszej części umowy Personelem Kluczowym.</w:t>
      </w:r>
    </w:p>
    <w:p w14:paraId="505C9C3E" w14:textId="77777777"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Przedstawicielem Wykonawcy i koordynatorem zespołu (Personelu Kluczowego) upoważnionym do</w:t>
      </w:r>
      <w:r>
        <w:rPr>
          <w:rFonts w:ascii="Arial" w:hAnsi="Arial" w:cs="Arial"/>
          <w:sz w:val="20"/>
        </w:rPr>
        <w:t> </w:t>
      </w:r>
      <w:r w:rsidRPr="00F3251F">
        <w:rPr>
          <w:rFonts w:ascii="Arial" w:hAnsi="Arial" w:cs="Arial"/>
          <w:sz w:val="20"/>
        </w:rPr>
        <w:t xml:space="preserve">kontaktu z Zamawiającym w zakresie realizacji przedmiotu Umowy będzie -………….........………….., </w:t>
      </w:r>
      <w:r>
        <w:rPr>
          <w:rFonts w:ascii="Arial" w:hAnsi="Arial" w:cs="Arial"/>
          <w:sz w:val="20"/>
        </w:rPr>
        <w:t xml:space="preserve"> </w:t>
      </w:r>
      <w:proofErr w:type="gramStart"/>
      <w:r w:rsidRPr="00F3251F">
        <w:rPr>
          <w:rFonts w:ascii="Arial" w:hAnsi="Arial" w:cs="Arial"/>
          <w:sz w:val="20"/>
        </w:rPr>
        <w:t>tel</w:t>
      </w:r>
      <w:proofErr w:type="gramEnd"/>
      <w:r w:rsidRPr="00F3251F">
        <w:rPr>
          <w:rFonts w:ascii="Arial" w:hAnsi="Arial" w:cs="Arial"/>
          <w:sz w:val="20"/>
        </w:rPr>
        <w:t>. ……………………….., e-mail: …………………………………</w:t>
      </w:r>
      <w:bookmarkEnd w:id="1"/>
    </w:p>
    <w:p w14:paraId="06EE45C6" w14:textId="429BF851"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 xml:space="preserve">Wykonawca może zaproponować Zamawiającemu zmianę osoby, o której mowa w ust. 2 </w:t>
      </w:r>
      <w:r w:rsidR="00653477" w:rsidRPr="00F3251F">
        <w:rPr>
          <w:rFonts w:ascii="Arial" w:hAnsi="Arial" w:cs="Arial"/>
          <w:sz w:val="20"/>
        </w:rPr>
        <w:t>i 3, w</w:t>
      </w:r>
      <w:r w:rsidRPr="00F3251F">
        <w:rPr>
          <w:rFonts w:ascii="Arial" w:hAnsi="Arial" w:cs="Arial"/>
          <w:sz w:val="20"/>
        </w:rPr>
        <w:t xml:space="preserve"> przypadku jej śmierci, choroby lub innych zdarzeń losowych.</w:t>
      </w:r>
    </w:p>
    <w:p w14:paraId="016C2077" w14:textId="4B5DBC3A"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Zamawiający może żądać zmiany osób, o których mowa w ust. 2 i 3, jeżeli w ocenie Zamawiającego osoby te nie wykonują lub nienależycie wykonują swoje obowiązki wynikające z Umowy lub też nie dają one gwarancji prawidłowej realizacji Przedmiotu Umowy w określonym zakresie, a także w inny sposób przez</w:t>
      </w:r>
      <w:r w:rsidR="00014938">
        <w:rPr>
          <w:rFonts w:ascii="Arial" w:hAnsi="Arial" w:cs="Arial"/>
          <w:sz w:val="20"/>
        </w:rPr>
        <w:t> </w:t>
      </w:r>
      <w:r w:rsidRPr="00F3251F">
        <w:rPr>
          <w:rFonts w:ascii="Arial" w:hAnsi="Arial" w:cs="Arial"/>
          <w:sz w:val="20"/>
        </w:rPr>
        <w:t xml:space="preserve">swoje działania lub zaniechania wywierają istotny negatywny wpływ na realizację Umowy. </w:t>
      </w:r>
    </w:p>
    <w:p w14:paraId="247B6309" w14:textId="20D42841"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 xml:space="preserve">Powyższe postanowienia stosuje się także do tych członków Personelu Kluczowego, którzy zostali udostępnieni Wykonawcy przez inny podmiot, na zdolnościach lub </w:t>
      </w:r>
      <w:r w:rsidR="00EF5484" w:rsidRPr="00F3251F">
        <w:rPr>
          <w:rFonts w:ascii="Arial" w:hAnsi="Arial" w:cs="Arial"/>
          <w:sz w:val="20"/>
        </w:rPr>
        <w:t>sytuacji, którego</w:t>
      </w:r>
      <w:r w:rsidRPr="00F3251F">
        <w:rPr>
          <w:rFonts w:ascii="Arial" w:hAnsi="Arial" w:cs="Arial"/>
          <w:sz w:val="20"/>
        </w:rPr>
        <w:t xml:space="preserve"> polega Wykonawca, w</w:t>
      </w:r>
      <w:r w:rsidR="00653477">
        <w:rPr>
          <w:rFonts w:ascii="Arial" w:hAnsi="Arial" w:cs="Arial"/>
          <w:sz w:val="20"/>
        </w:rPr>
        <w:t> </w:t>
      </w:r>
      <w:r w:rsidRPr="00F3251F">
        <w:rPr>
          <w:rFonts w:ascii="Arial" w:hAnsi="Arial" w:cs="Arial"/>
          <w:sz w:val="20"/>
        </w:rPr>
        <w:t xml:space="preserve">celu wykazania spełnienia warunków udziału w postępowaniu, z zastrzeżeniem, że: </w:t>
      </w:r>
    </w:p>
    <w:p w14:paraId="6B4AEE2B" w14:textId="77777777" w:rsidR="00F3251F" w:rsidRDefault="00F3251F" w:rsidP="00F3251F">
      <w:pPr>
        <w:pStyle w:val="Tekstpodstawowy"/>
        <w:numPr>
          <w:ilvl w:val="1"/>
          <w:numId w:val="27"/>
        </w:numPr>
        <w:autoSpaceDE w:val="0"/>
        <w:autoSpaceDN w:val="0"/>
        <w:spacing w:after="0"/>
        <w:jc w:val="both"/>
        <w:rPr>
          <w:rFonts w:ascii="Arial" w:hAnsi="Arial" w:cs="Arial"/>
          <w:sz w:val="20"/>
        </w:rPr>
      </w:pPr>
      <w:r w:rsidRPr="00F3251F">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3C48317D" w14:textId="244C379C" w:rsidR="00F3251F" w:rsidRPr="00F3251F" w:rsidRDefault="00F3251F" w:rsidP="00F3251F">
      <w:pPr>
        <w:pStyle w:val="Tekstpodstawowy"/>
        <w:numPr>
          <w:ilvl w:val="1"/>
          <w:numId w:val="27"/>
        </w:numPr>
        <w:autoSpaceDE w:val="0"/>
        <w:autoSpaceDN w:val="0"/>
        <w:spacing w:after="0"/>
        <w:jc w:val="both"/>
        <w:rPr>
          <w:rFonts w:ascii="Arial" w:hAnsi="Arial" w:cs="Arial"/>
          <w:sz w:val="20"/>
        </w:rPr>
      </w:pPr>
      <w:r w:rsidRPr="00F3251F">
        <w:rPr>
          <w:rFonts w:ascii="Arial" w:hAnsi="Arial" w:cs="Arial"/>
          <w:sz w:val="20"/>
        </w:rPr>
        <w:lastRenderedPageBreak/>
        <w:t>Wykonawca jest uprawniony do zmiany członków Personelu Kluczowego, jeżeli dokona zmiany Podwykonawcy na zasoby</w:t>
      </w:r>
      <w:r w:rsidR="00653477">
        <w:rPr>
          <w:rFonts w:ascii="Arial" w:hAnsi="Arial" w:cs="Arial"/>
          <w:sz w:val="20"/>
        </w:rPr>
        <w:t>,</w:t>
      </w:r>
      <w:r w:rsidRPr="00F3251F">
        <w:rPr>
          <w:rFonts w:ascii="Arial" w:hAnsi="Arial" w:cs="Arial"/>
          <w:sz w:val="20"/>
        </w:rPr>
        <w:t xml:space="preserve"> którego powoływał się w celu wykazania spełnienia warunków udziału</w:t>
      </w:r>
      <w:r w:rsidR="00EF5484">
        <w:rPr>
          <w:rFonts w:ascii="Arial" w:hAnsi="Arial" w:cs="Arial"/>
          <w:sz w:val="20"/>
        </w:rPr>
        <w:t xml:space="preserve"> </w:t>
      </w:r>
      <w:r w:rsidRPr="00F3251F">
        <w:rPr>
          <w:rFonts w:ascii="Arial" w:hAnsi="Arial" w:cs="Arial"/>
          <w:sz w:val="20"/>
        </w:rPr>
        <w:t>w</w:t>
      </w:r>
      <w:r w:rsidR="00EF5484">
        <w:rPr>
          <w:rFonts w:ascii="Arial" w:hAnsi="Arial" w:cs="Arial"/>
          <w:sz w:val="20"/>
        </w:rPr>
        <w:t> </w:t>
      </w:r>
      <w:r w:rsidRPr="00F3251F">
        <w:rPr>
          <w:rFonts w:ascii="Arial" w:hAnsi="Arial" w:cs="Arial"/>
          <w:sz w:val="20"/>
        </w:rPr>
        <w:t xml:space="preserve">postępowaniu. </w:t>
      </w:r>
    </w:p>
    <w:p w14:paraId="571D2F86" w14:textId="77777777"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2149C23E" w14:textId="13A2673A"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Jeżeli w Umowie nie wskazano inaczej, przedstawicielem Zamawiającego na potrzeby realizacji Umowy jest</w:t>
      </w:r>
      <w:r w:rsidR="00014938">
        <w:rPr>
          <w:rFonts w:ascii="Arial" w:hAnsi="Arial" w:cs="Arial"/>
          <w:sz w:val="20"/>
        </w:rPr>
        <w:t> </w:t>
      </w:r>
      <w:r>
        <w:rPr>
          <w:rFonts w:ascii="Arial" w:hAnsi="Arial" w:cs="Arial"/>
          <w:sz w:val="20"/>
        </w:rPr>
        <w:t>Joanna Łabowska</w:t>
      </w:r>
      <w:r w:rsidRPr="00F3251F">
        <w:rPr>
          <w:rFonts w:ascii="Arial" w:hAnsi="Arial" w:cs="Arial"/>
          <w:sz w:val="20"/>
        </w:rPr>
        <w:t xml:space="preserve">, tel. (71) 786-09-93 </w:t>
      </w:r>
      <w:proofErr w:type="spellStart"/>
      <w:r w:rsidRPr="00F3251F">
        <w:rPr>
          <w:rFonts w:ascii="Arial" w:hAnsi="Arial" w:cs="Arial"/>
          <w:sz w:val="20"/>
        </w:rPr>
        <w:t>wewn</w:t>
      </w:r>
      <w:proofErr w:type="spellEnd"/>
      <w:r w:rsidRPr="00F3251F">
        <w:rPr>
          <w:rFonts w:ascii="Arial" w:hAnsi="Arial" w:cs="Arial"/>
          <w:sz w:val="20"/>
        </w:rPr>
        <w:t xml:space="preserve">. 851, </w:t>
      </w:r>
      <w:proofErr w:type="gramStart"/>
      <w:r w:rsidRPr="00F3251F">
        <w:rPr>
          <w:rFonts w:ascii="Arial" w:hAnsi="Arial" w:cs="Arial"/>
          <w:sz w:val="20"/>
        </w:rPr>
        <w:t>e-mail</w:t>
      </w:r>
      <w:proofErr w:type="gramEnd"/>
      <w:r w:rsidRPr="00F3251F">
        <w:rPr>
          <w:rFonts w:ascii="Arial" w:hAnsi="Arial" w:cs="Arial"/>
          <w:sz w:val="20"/>
        </w:rPr>
        <w:t xml:space="preserve">: </w:t>
      </w:r>
      <w:r>
        <w:rPr>
          <w:rFonts w:ascii="Arial" w:hAnsi="Arial" w:cs="Arial"/>
          <w:sz w:val="20"/>
        </w:rPr>
        <w:t>jlabowska</w:t>
      </w:r>
      <w:r w:rsidRPr="00F3251F">
        <w:rPr>
          <w:rFonts w:ascii="Arial" w:hAnsi="Arial" w:cs="Arial"/>
          <w:sz w:val="20"/>
        </w:rPr>
        <w:t>@umsiechnice.</w:t>
      </w:r>
      <w:proofErr w:type="gramStart"/>
      <w:r w:rsidRPr="00F3251F">
        <w:rPr>
          <w:rFonts w:ascii="Arial" w:hAnsi="Arial" w:cs="Arial"/>
          <w:sz w:val="20"/>
        </w:rPr>
        <w:t>pl</w:t>
      </w:r>
      <w:proofErr w:type="gramEnd"/>
      <w:r w:rsidRPr="00F3251F">
        <w:rPr>
          <w:rFonts w:ascii="Arial" w:hAnsi="Arial" w:cs="Arial"/>
          <w:sz w:val="20"/>
        </w:rPr>
        <w:t xml:space="preserve"> Osoba ta nie jest uprawniona do zaciągania zobowiązań finansowych w imieniu Zamawiającego. </w:t>
      </w:r>
    </w:p>
    <w:p w14:paraId="37CF3821" w14:textId="6D12A98C"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 xml:space="preserve">Niezależnie od powyższego podmiotem zarządzającym realizacją Przedmiotu Umowy z ramienia Zamawiającego jest Inspektor </w:t>
      </w:r>
      <w:r w:rsidR="00375CF5">
        <w:rPr>
          <w:rFonts w:ascii="Arial" w:hAnsi="Arial" w:cs="Arial"/>
          <w:sz w:val="20"/>
        </w:rPr>
        <w:t>N</w:t>
      </w:r>
      <w:r w:rsidRPr="00F3251F">
        <w:rPr>
          <w:rFonts w:ascii="Arial" w:hAnsi="Arial" w:cs="Arial"/>
          <w:sz w:val="20"/>
        </w:rPr>
        <w:t>adzoru, tj. ………………...……….. Podmiot ten nie jest uprawniony do</w:t>
      </w:r>
      <w:r w:rsidR="00014938">
        <w:rPr>
          <w:rFonts w:ascii="Arial" w:hAnsi="Arial" w:cs="Arial"/>
          <w:sz w:val="20"/>
        </w:rPr>
        <w:t> </w:t>
      </w:r>
      <w:r w:rsidRPr="00F3251F">
        <w:rPr>
          <w:rFonts w:ascii="Arial" w:hAnsi="Arial" w:cs="Arial"/>
          <w:sz w:val="20"/>
        </w:rPr>
        <w:t xml:space="preserve">zaciągania zobowiązań finansowych w imieniu Zamawiającego. </w:t>
      </w:r>
    </w:p>
    <w:p w14:paraId="10DB2AFB" w14:textId="1FC24313"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Wykonawca zobowiązuje się do zachowania stałości składu osobowego Personelu Kluczowego. Członkowie Personelu Kluczowego nie mogą być odsunięci od wykonywania Przedmiotu Umowy bez</w:t>
      </w:r>
      <w:r w:rsidR="00014938">
        <w:rPr>
          <w:rFonts w:ascii="Arial" w:hAnsi="Arial" w:cs="Arial"/>
          <w:sz w:val="20"/>
        </w:rPr>
        <w:t> </w:t>
      </w:r>
      <w:r w:rsidRPr="00F3251F">
        <w:rPr>
          <w:rFonts w:ascii="Arial" w:hAnsi="Arial" w:cs="Arial"/>
          <w:sz w:val="20"/>
        </w:rPr>
        <w:t>uprzedniej zgody Zamawiającego na samą zmianę oraz na kandydaturę nowego członka Personelu Kluczowego, z wyjątkiem przypadków, gdy odsunięcie od wykonywania przedmiotu Umowy następuje z</w:t>
      </w:r>
      <w:r w:rsidR="00014938">
        <w:rPr>
          <w:rFonts w:ascii="Arial" w:hAnsi="Arial" w:cs="Arial"/>
          <w:sz w:val="20"/>
        </w:rPr>
        <w:t> </w:t>
      </w:r>
      <w:r w:rsidRPr="00F3251F">
        <w:rPr>
          <w:rFonts w:ascii="Arial" w:hAnsi="Arial" w:cs="Arial"/>
          <w:sz w:val="20"/>
        </w:rPr>
        <w:t xml:space="preserve">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7068B73C" w14:textId="77777777" w:rsidR="00F3251F" w:rsidRDefault="00F3251F" w:rsidP="00F3251F">
      <w:pPr>
        <w:pStyle w:val="Tekstpodstawowy"/>
        <w:numPr>
          <w:ilvl w:val="0"/>
          <w:numId w:val="27"/>
        </w:numPr>
        <w:tabs>
          <w:tab w:val="clear" w:pos="720"/>
        </w:tabs>
        <w:autoSpaceDE w:val="0"/>
        <w:autoSpaceDN w:val="0"/>
        <w:spacing w:after="0"/>
        <w:ind w:left="340" w:hanging="340"/>
        <w:jc w:val="both"/>
        <w:rPr>
          <w:rFonts w:ascii="Arial" w:hAnsi="Arial" w:cs="Arial"/>
          <w:sz w:val="20"/>
        </w:rPr>
      </w:pPr>
      <w:r w:rsidRPr="00F3251F">
        <w:rPr>
          <w:rFonts w:ascii="Arial" w:hAnsi="Arial" w:cs="Arial"/>
          <w:sz w:val="20"/>
        </w:rPr>
        <w:t>W celu uniknięcia wątpliwości Strony potwierdzają, że:</w:t>
      </w:r>
    </w:p>
    <w:p w14:paraId="0DB2A00F" w14:textId="77777777" w:rsidR="00F3251F" w:rsidRDefault="00F3251F" w:rsidP="00F3251F">
      <w:pPr>
        <w:pStyle w:val="Tekstpodstawowy"/>
        <w:numPr>
          <w:ilvl w:val="1"/>
          <w:numId w:val="27"/>
        </w:numPr>
        <w:autoSpaceDE w:val="0"/>
        <w:autoSpaceDN w:val="0"/>
        <w:spacing w:after="0"/>
        <w:jc w:val="both"/>
        <w:rPr>
          <w:rFonts w:ascii="Arial" w:hAnsi="Arial" w:cs="Arial"/>
          <w:sz w:val="20"/>
        </w:rPr>
      </w:pPr>
      <w:proofErr w:type="gramStart"/>
      <w:r w:rsidRPr="00F3251F">
        <w:rPr>
          <w:rFonts w:ascii="Arial" w:hAnsi="Arial" w:cs="Arial"/>
          <w:sz w:val="20"/>
        </w:rPr>
        <w:t>wszelkie</w:t>
      </w:r>
      <w:proofErr w:type="gramEnd"/>
      <w:r w:rsidRPr="00F3251F">
        <w:rPr>
          <w:rFonts w:ascii="Arial" w:hAnsi="Arial" w:cs="Arial"/>
          <w:sz w:val="20"/>
        </w:rPr>
        <w:t xml:space="preserve"> konsekwencje zmian osób uczestniczących w realizacji Umowy po stronie Wykonawcy obciążają Wykonawcę. </w:t>
      </w:r>
    </w:p>
    <w:p w14:paraId="323394FC" w14:textId="4B5BDB6C" w:rsidR="00F3251F" w:rsidRPr="00F3251F" w:rsidRDefault="00F3251F" w:rsidP="00F3251F">
      <w:pPr>
        <w:pStyle w:val="Tekstpodstawowy"/>
        <w:numPr>
          <w:ilvl w:val="1"/>
          <w:numId w:val="27"/>
        </w:numPr>
        <w:autoSpaceDE w:val="0"/>
        <w:autoSpaceDN w:val="0"/>
        <w:spacing w:after="0"/>
        <w:jc w:val="both"/>
        <w:rPr>
          <w:rFonts w:ascii="Arial" w:hAnsi="Arial" w:cs="Arial"/>
          <w:sz w:val="20"/>
        </w:rPr>
      </w:pPr>
      <w:proofErr w:type="gramStart"/>
      <w:r w:rsidRPr="00F3251F">
        <w:rPr>
          <w:rFonts w:ascii="Arial" w:hAnsi="Arial" w:cs="Arial"/>
          <w:sz w:val="20"/>
        </w:rPr>
        <w:t>ilekroć</w:t>
      </w:r>
      <w:proofErr w:type="gramEnd"/>
      <w:r w:rsidRPr="00F3251F">
        <w:rPr>
          <w:rFonts w:ascii="Arial" w:hAnsi="Arial" w:cs="Arial"/>
          <w:sz w:val="20"/>
        </w:rPr>
        <w:t xml:space="preserve"> Wykonawca, stosownie do obowiązujących przepisów prawa, zobowiązany jest do rezygnacji</w:t>
      </w:r>
      <w:r w:rsidR="00EF5484">
        <w:rPr>
          <w:rFonts w:ascii="Arial" w:hAnsi="Arial" w:cs="Arial"/>
          <w:sz w:val="20"/>
        </w:rPr>
        <w:t xml:space="preserve"> </w:t>
      </w:r>
      <w:r w:rsidRPr="00F3251F">
        <w:rPr>
          <w:rFonts w:ascii="Arial" w:hAnsi="Arial" w:cs="Arial"/>
          <w:sz w:val="20"/>
        </w:rPr>
        <w:t>z</w:t>
      </w:r>
      <w:r w:rsidR="00EF5484">
        <w:rPr>
          <w:rFonts w:ascii="Arial" w:hAnsi="Arial" w:cs="Arial"/>
          <w:sz w:val="20"/>
        </w:rPr>
        <w:t> </w:t>
      </w:r>
      <w:r w:rsidRPr="00F3251F">
        <w:rPr>
          <w:rFonts w:ascii="Arial" w:hAnsi="Arial" w:cs="Arial"/>
          <w:sz w:val="20"/>
        </w:rPr>
        <w:t xml:space="preserve">danego podwykonawcy (zastąpienia podwykonawcy lub zrezygnowania z podwykonawstwa w danym zakresie), zobowiązany jest także do zastąpienia członków Personelu Kluczowego zapewnianych przez tego podwykonawcę. </w:t>
      </w:r>
    </w:p>
    <w:p w14:paraId="32114E05" w14:textId="77777777" w:rsidR="00EE5165" w:rsidRPr="00E21D68" w:rsidRDefault="00EE5165" w:rsidP="002C778F">
      <w:pPr>
        <w:pStyle w:val="Default"/>
        <w:spacing w:line="276" w:lineRule="auto"/>
        <w:jc w:val="center"/>
        <w:rPr>
          <w:rFonts w:cs="Arial"/>
          <w:b/>
          <w:bCs/>
          <w:color w:val="auto"/>
          <w:sz w:val="20"/>
          <w:szCs w:val="20"/>
        </w:rPr>
      </w:pPr>
    </w:p>
    <w:p w14:paraId="602A1B1F" w14:textId="468EF1F1" w:rsidR="007C10EC" w:rsidRPr="00E21D68" w:rsidRDefault="007C10EC" w:rsidP="007C10EC">
      <w:pPr>
        <w:pStyle w:val="Default"/>
        <w:spacing w:line="276" w:lineRule="auto"/>
        <w:jc w:val="center"/>
        <w:rPr>
          <w:rFonts w:cs="Arial"/>
          <w:b/>
          <w:bCs/>
          <w:color w:val="auto"/>
          <w:sz w:val="20"/>
          <w:szCs w:val="20"/>
        </w:rPr>
      </w:pPr>
      <w:r w:rsidRPr="00E21D68">
        <w:rPr>
          <w:rFonts w:cs="Arial"/>
          <w:b/>
          <w:bCs/>
          <w:color w:val="auto"/>
          <w:sz w:val="20"/>
          <w:szCs w:val="20"/>
        </w:rPr>
        <w:t xml:space="preserve">§ </w:t>
      </w:r>
      <w:r w:rsidR="00107644" w:rsidRPr="00E21D68">
        <w:rPr>
          <w:rFonts w:cs="Arial"/>
          <w:b/>
          <w:bCs/>
          <w:color w:val="auto"/>
          <w:sz w:val="20"/>
          <w:szCs w:val="20"/>
        </w:rPr>
        <w:t>7</w:t>
      </w:r>
    </w:p>
    <w:p w14:paraId="1160D5D8" w14:textId="77777777" w:rsidR="007C10EC" w:rsidRPr="00E21D68" w:rsidRDefault="007C10EC" w:rsidP="007C10EC">
      <w:pPr>
        <w:keepNext/>
        <w:tabs>
          <w:tab w:val="right" w:pos="0"/>
          <w:tab w:val="right" w:pos="9663"/>
        </w:tabs>
        <w:jc w:val="center"/>
        <w:rPr>
          <w:rFonts w:ascii="Arial" w:hAnsi="Arial" w:cs="Arial"/>
          <w:b/>
          <w:snapToGrid w:val="0"/>
          <w:sz w:val="20"/>
          <w:szCs w:val="20"/>
        </w:rPr>
      </w:pPr>
      <w:r w:rsidRPr="00E21D68">
        <w:rPr>
          <w:rFonts w:ascii="Arial" w:hAnsi="Arial" w:cs="Arial"/>
          <w:b/>
          <w:snapToGrid w:val="0"/>
          <w:sz w:val="20"/>
          <w:szCs w:val="20"/>
        </w:rPr>
        <w:t>UBEZPIECZENIE</w:t>
      </w:r>
    </w:p>
    <w:p w14:paraId="4AF88779" w14:textId="6A022CA9" w:rsidR="007C10EC" w:rsidRPr="00E21D68" w:rsidRDefault="007C10EC" w:rsidP="000454D7">
      <w:pPr>
        <w:numPr>
          <w:ilvl w:val="0"/>
          <w:numId w:val="29"/>
        </w:numPr>
        <w:tabs>
          <w:tab w:val="clear" w:pos="720"/>
          <w:tab w:val="right" w:pos="0"/>
          <w:tab w:val="num" w:pos="426"/>
        </w:tabs>
        <w:ind w:left="340" w:hanging="340"/>
        <w:jc w:val="both"/>
        <w:rPr>
          <w:rFonts w:ascii="Arial" w:hAnsi="Arial" w:cs="Arial"/>
          <w:sz w:val="20"/>
          <w:szCs w:val="20"/>
        </w:rPr>
      </w:pPr>
      <w:r w:rsidRPr="00E21D68">
        <w:rPr>
          <w:rFonts w:ascii="Arial" w:hAnsi="Arial" w:cs="Arial"/>
          <w:sz w:val="20"/>
          <w:szCs w:val="20"/>
        </w:rPr>
        <w:t xml:space="preserve">Wykonawca zobowiązany jest utrzymywać ubezpieczenia wykonywanej działalności przez cały okres realizacji przedmiotu Umowy, w </w:t>
      </w:r>
      <w:r w:rsidR="00EF5484" w:rsidRPr="00E21D68">
        <w:rPr>
          <w:rFonts w:ascii="Arial" w:hAnsi="Arial" w:cs="Arial"/>
          <w:sz w:val="20"/>
          <w:szCs w:val="20"/>
        </w:rPr>
        <w:t>wysokości, co</w:t>
      </w:r>
      <w:r w:rsidRPr="00E21D68">
        <w:rPr>
          <w:rFonts w:ascii="Arial" w:hAnsi="Arial" w:cs="Arial"/>
          <w:sz w:val="20"/>
          <w:szCs w:val="20"/>
        </w:rPr>
        <w:t xml:space="preserve"> najmniej równej wynagrodzeniu należnemu Wykonawcy za</w:t>
      </w:r>
      <w:r w:rsidR="003802BD" w:rsidRPr="00E21D68">
        <w:rPr>
          <w:rFonts w:ascii="Arial" w:hAnsi="Arial" w:cs="Arial"/>
          <w:sz w:val="20"/>
          <w:szCs w:val="20"/>
        </w:rPr>
        <w:t> </w:t>
      </w:r>
      <w:r w:rsidRPr="00E21D68">
        <w:rPr>
          <w:rFonts w:ascii="Arial" w:hAnsi="Arial" w:cs="Arial"/>
          <w:sz w:val="20"/>
          <w:szCs w:val="20"/>
        </w:rPr>
        <w:t>realizację Przedmiotu Umowy.</w:t>
      </w:r>
    </w:p>
    <w:p w14:paraId="3B721C27" w14:textId="4E300143" w:rsidR="007C10EC" w:rsidRPr="00E21D68" w:rsidRDefault="007C10EC" w:rsidP="000454D7">
      <w:pPr>
        <w:numPr>
          <w:ilvl w:val="0"/>
          <w:numId w:val="29"/>
        </w:numPr>
        <w:tabs>
          <w:tab w:val="clear" w:pos="720"/>
          <w:tab w:val="right" w:pos="0"/>
          <w:tab w:val="num" w:pos="426"/>
        </w:tabs>
        <w:ind w:left="340" w:hanging="340"/>
        <w:jc w:val="both"/>
        <w:rPr>
          <w:rFonts w:ascii="Arial" w:hAnsi="Arial" w:cs="Arial"/>
          <w:sz w:val="20"/>
          <w:szCs w:val="20"/>
        </w:rPr>
      </w:pPr>
      <w:r w:rsidRPr="00E21D68">
        <w:rPr>
          <w:rFonts w:ascii="Arial" w:hAnsi="Arial" w:cs="Arial"/>
          <w:sz w:val="20"/>
          <w:szCs w:val="20"/>
        </w:rPr>
        <w:t xml:space="preserve">W </w:t>
      </w:r>
      <w:r w:rsidR="00EF5484" w:rsidRPr="00E21D68">
        <w:rPr>
          <w:rFonts w:ascii="Arial" w:hAnsi="Arial" w:cs="Arial"/>
          <w:sz w:val="20"/>
          <w:szCs w:val="20"/>
        </w:rPr>
        <w:t>przypadku, gdy</w:t>
      </w:r>
      <w:r w:rsidRPr="00E21D68">
        <w:rPr>
          <w:rFonts w:ascii="Arial" w:hAnsi="Arial" w:cs="Arial"/>
          <w:sz w:val="20"/>
          <w:szCs w:val="20"/>
        </w:rPr>
        <w:t xml:space="preserve"> okres ubezpieczenia upływa wcześniej niż termin zakończenia robót, Wykonawca zobowiązany jest przedłożyć Zamawiającemu, nie później niż ostatniego dnia obowiązywania ubezpieczenia, kopię dowodu jego przedłużenia - pod rygorem zawarcia umowy ubezpieczenia lub</w:t>
      </w:r>
      <w:r w:rsidR="003802BD" w:rsidRPr="00E21D68">
        <w:rPr>
          <w:rFonts w:ascii="Arial" w:hAnsi="Arial" w:cs="Arial"/>
          <w:sz w:val="20"/>
          <w:szCs w:val="20"/>
        </w:rPr>
        <w:t> </w:t>
      </w:r>
      <w:r w:rsidRPr="00E21D68">
        <w:rPr>
          <w:rFonts w:ascii="Arial" w:hAnsi="Arial" w:cs="Arial"/>
          <w:sz w:val="20"/>
          <w:szCs w:val="20"/>
        </w:rPr>
        <w:t xml:space="preserve">przedłużenia ubezpieczenia przez Zamawiającego na koszt Wykonawcy. </w:t>
      </w:r>
    </w:p>
    <w:p w14:paraId="03F861E4" w14:textId="26DF883D" w:rsidR="007C10EC" w:rsidRPr="00E21D68" w:rsidRDefault="007C10EC" w:rsidP="000454D7">
      <w:pPr>
        <w:numPr>
          <w:ilvl w:val="0"/>
          <w:numId w:val="29"/>
        </w:numPr>
        <w:tabs>
          <w:tab w:val="clear" w:pos="720"/>
          <w:tab w:val="right" w:pos="0"/>
          <w:tab w:val="num" w:pos="426"/>
        </w:tabs>
        <w:ind w:left="340" w:hanging="340"/>
        <w:jc w:val="both"/>
        <w:rPr>
          <w:rFonts w:ascii="Arial" w:hAnsi="Arial" w:cs="Arial"/>
          <w:sz w:val="20"/>
          <w:szCs w:val="20"/>
        </w:rPr>
      </w:pPr>
      <w:r w:rsidRPr="00E21D68">
        <w:rPr>
          <w:rFonts w:ascii="Arial" w:hAnsi="Arial" w:cs="Arial"/>
          <w:sz w:val="20"/>
          <w:szCs w:val="20"/>
        </w:rPr>
        <w:t>Zamawiającemu przysługuje prawo potrącenia poniesionych kosztów z tytułu ubezpieczenia z</w:t>
      </w:r>
      <w:r w:rsidR="003802BD" w:rsidRPr="00E21D68">
        <w:rPr>
          <w:rFonts w:ascii="Arial" w:hAnsi="Arial" w:cs="Arial"/>
          <w:sz w:val="20"/>
          <w:szCs w:val="20"/>
        </w:rPr>
        <w:t> </w:t>
      </w:r>
      <w:r w:rsidRPr="00E21D68">
        <w:rPr>
          <w:rFonts w:ascii="Arial" w:hAnsi="Arial" w:cs="Arial"/>
          <w:sz w:val="20"/>
          <w:szCs w:val="20"/>
        </w:rPr>
        <w:t>wynagrodzenia Wykonawcy, na co Wykonawca wyraża zgodę.</w:t>
      </w:r>
    </w:p>
    <w:p w14:paraId="6AD0075F" w14:textId="77777777" w:rsidR="007C10EC" w:rsidRPr="00E21D68" w:rsidRDefault="007C10EC" w:rsidP="000454D7">
      <w:pPr>
        <w:numPr>
          <w:ilvl w:val="0"/>
          <w:numId w:val="29"/>
        </w:numPr>
        <w:tabs>
          <w:tab w:val="clear" w:pos="720"/>
          <w:tab w:val="right" w:pos="0"/>
          <w:tab w:val="num" w:pos="426"/>
        </w:tabs>
        <w:ind w:left="340" w:hanging="340"/>
        <w:jc w:val="both"/>
        <w:rPr>
          <w:rFonts w:ascii="Arial" w:hAnsi="Arial" w:cs="Arial"/>
          <w:sz w:val="20"/>
          <w:szCs w:val="20"/>
        </w:rPr>
      </w:pPr>
      <w:r w:rsidRPr="00E21D68">
        <w:rPr>
          <w:rFonts w:ascii="Arial" w:hAnsi="Arial" w:cs="Arial"/>
          <w:sz w:val="20"/>
          <w:szCs w:val="20"/>
        </w:rPr>
        <w:t>Wykonawca udziela nieodwołalnego pełnomocnictwa Zamawiającemu do zawarcia w jego imieniu umowy ubezpieczenia na warunkach wskazanych w tym paragrafie Umowy.</w:t>
      </w:r>
    </w:p>
    <w:p w14:paraId="2B5FB2F3" w14:textId="77777777" w:rsidR="007C10EC" w:rsidRPr="00E21D68" w:rsidRDefault="007C10EC" w:rsidP="002C778F">
      <w:pPr>
        <w:pStyle w:val="Default"/>
        <w:spacing w:line="276" w:lineRule="auto"/>
        <w:jc w:val="center"/>
        <w:rPr>
          <w:rFonts w:cs="Arial"/>
          <w:b/>
          <w:bCs/>
          <w:color w:val="auto"/>
          <w:sz w:val="20"/>
          <w:szCs w:val="20"/>
        </w:rPr>
      </w:pPr>
    </w:p>
    <w:p w14:paraId="48903BEE" w14:textId="0079B095" w:rsidR="007C10EC" w:rsidRPr="00E21D68" w:rsidRDefault="007C10EC" w:rsidP="007C10EC">
      <w:pPr>
        <w:pStyle w:val="Tekstpodstawowywcity"/>
        <w:keepNext/>
        <w:spacing w:after="0"/>
        <w:ind w:left="0"/>
        <w:jc w:val="center"/>
        <w:rPr>
          <w:rFonts w:ascii="Arial" w:hAnsi="Arial" w:cs="Arial"/>
          <w:b/>
          <w:sz w:val="20"/>
          <w:szCs w:val="20"/>
        </w:rPr>
      </w:pPr>
      <w:r w:rsidRPr="00E21D68">
        <w:rPr>
          <w:rFonts w:ascii="Arial" w:hAnsi="Arial" w:cs="Arial"/>
          <w:b/>
          <w:sz w:val="20"/>
          <w:szCs w:val="20"/>
        </w:rPr>
        <w:t xml:space="preserve">§ </w:t>
      </w:r>
      <w:r w:rsidR="003802BD" w:rsidRPr="00E21D68">
        <w:rPr>
          <w:rFonts w:ascii="Arial" w:hAnsi="Arial" w:cs="Arial"/>
          <w:b/>
          <w:sz w:val="20"/>
          <w:szCs w:val="20"/>
        </w:rPr>
        <w:t>8</w:t>
      </w:r>
    </w:p>
    <w:p w14:paraId="60580701" w14:textId="77777777" w:rsidR="007C10EC" w:rsidRPr="00E21D68" w:rsidRDefault="007C10EC" w:rsidP="007C10EC">
      <w:pPr>
        <w:pStyle w:val="Tekstpodstawowywcity"/>
        <w:keepNext/>
        <w:spacing w:after="0"/>
        <w:ind w:left="0"/>
        <w:jc w:val="center"/>
        <w:rPr>
          <w:rFonts w:ascii="Arial" w:hAnsi="Arial" w:cs="Arial"/>
          <w:b/>
          <w:sz w:val="20"/>
          <w:szCs w:val="20"/>
        </w:rPr>
      </w:pPr>
      <w:r w:rsidRPr="00E21D68">
        <w:rPr>
          <w:rFonts w:ascii="Arial" w:hAnsi="Arial" w:cs="Arial"/>
          <w:b/>
          <w:sz w:val="20"/>
          <w:szCs w:val="20"/>
        </w:rPr>
        <w:t>PODWYKONAWCY</w:t>
      </w:r>
    </w:p>
    <w:p w14:paraId="3B4C3693" w14:textId="6A4E8307" w:rsidR="007C10EC" w:rsidRPr="00E21D68" w:rsidRDefault="007C10EC" w:rsidP="000454D7">
      <w:pPr>
        <w:pStyle w:val="Tekstpodstawowy"/>
        <w:numPr>
          <w:ilvl w:val="0"/>
          <w:numId w:val="30"/>
        </w:numPr>
        <w:tabs>
          <w:tab w:val="clear" w:pos="720"/>
        </w:tabs>
        <w:autoSpaceDE w:val="0"/>
        <w:autoSpaceDN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W ramach realizacji Przedmiotu Umowy Zamawiający wymaga osobistego wykonywania przez Wykonawcę kluczowych części zamówienia, które Wykonawca zobowiązany jest wykonać samodzielnie, tj.</w:t>
      </w:r>
      <w:r w:rsidR="003802BD" w:rsidRPr="00E21D68">
        <w:rPr>
          <w:rFonts w:ascii="Arial" w:eastAsia="Calibri" w:hAnsi="Arial" w:cs="Arial"/>
          <w:sz w:val="20"/>
          <w:lang w:eastAsia="en-US"/>
        </w:rPr>
        <w:t> </w:t>
      </w:r>
      <w:r w:rsidRPr="00E21D68">
        <w:rPr>
          <w:rFonts w:ascii="Arial" w:eastAsia="Calibri" w:hAnsi="Arial" w:cs="Arial"/>
          <w:sz w:val="20"/>
          <w:lang w:eastAsia="en-US"/>
        </w:rPr>
        <w:t>………………..</w:t>
      </w:r>
      <w:r w:rsidR="003802BD" w:rsidRPr="00E21D68">
        <w:rPr>
          <w:rFonts w:ascii="Arial" w:eastAsia="Calibri" w:hAnsi="Arial" w:cs="Arial"/>
          <w:sz w:val="20"/>
          <w:lang w:eastAsia="en-US"/>
        </w:rPr>
        <w:t xml:space="preserve"> </w:t>
      </w:r>
      <w:r w:rsidRPr="00E21D68">
        <w:rPr>
          <w:rFonts w:ascii="Arial" w:eastAsia="Calibri" w:hAnsi="Arial" w:cs="Arial"/>
          <w:sz w:val="20"/>
          <w:lang w:eastAsia="en-US"/>
        </w:rPr>
        <w:t xml:space="preserve">[wskazać odpowiednią pozycję zgodnie </w:t>
      </w:r>
      <w:r w:rsidR="00EF5484" w:rsidRPr="00E21D68">
        <w:rPr>
          <w:rFonts w:ascii="Arial" w:eastAsia="Calibri" w:hAnsi="Arial" w:cs="Arial"/>
          <w:sz w:val="20"/>
          <w:lang w:eastAsia="en-US"/>
        </w:rPr>
        <w:t>z deklaracją</w:t>
      </w:r>
      <w:r w:rsidRPr="00E21D68">
        <w:rPr>
          <w:rFonts w:ascii="Arial" w:eastAsia="Calibri" w:hAnsi="Arial" w:cs="Arial"/>
          <w:sz w:val="20"/>
          <w:lang w:eastAsia="en-US"/>
        </w:rPr>
        <w:t xml:space="preserve"> Wykonawcy złożoną w Ofercie]:</w:t>
      </w:r>
    </w:p>
    <w:p w14:paraId="75D6896E" w14:textId="77777777" w:rsidR="007C10EC" w:rsidRPr="00E21D68" w:rsidRDefault="007C10EC" w:rsidP="000454D7">
      <w:pPr>
        <w:pStyle w:val="Tekstpodstawowy"/>
        <w:numPr>
          <w:ilvl w:val="1"/>
          <w:numId w:val="30"/>
        </w:numPr>
        <w:autoSpaceDE w:val="0"/>
        <w:autoSpaceDN w:val="0"/>
        <w:spacing w:after="0"/>
        <w:jc w:val="both"/>
        <w:rPr>
          <w:rFonts w:ascii="Arial" w:eastAsia="Calibri" w:hAnsi="Arial" w:cs="Arial"/>
          <w:sz w:val="20"/>
          <w:lang w:eastAsia="en-US"/>
        </w:rPr>
      </w:pPr>
      <w:r w:rsidRPr="00E21D68">
        <w:rPr>
          <w:rFonts w:ascii="Arial" w:hAnsi="Arial" w:cs="Arial"/>
          <w:sz w:val="20"/>
        </w:rPr>
        <w:t xml:space="preserve">Wykonawca </w:t>
      </w:r>
      <w:r w:rsidRPr="00E21D68">
        <w:rPr>
          <w:rFonts w:ascii="Arial" w:eastAsia="Calibri" w:hAnsi="Arial" w:cs="Arial"/>
          <w:sz w:val="20"/>
          <w:lang w:eastAsia="en-US"/>
        </w:rPr>
        <w:t>wykona przedmiot Umowy bez udziału Podwykonawców,</w:t>
      </w:r>
    </w:p>
    <w:p w14:paraId="42632D9B" w14:textId="77777777" w:rsidR="007C10EC" w:rsidRPr="00E21D68" w:rsidRDefault="007C10EC" w:rsidP="000454D7">
      <w:pPr>
        <w:pStyle w:val="Tekstpodstawowy"/>
        <w:numPr>
          <w:ilvl w:val="1"/>
          <w:numId w:val="30"/>
        </w:numPr>
        <w:autoSpaceDE w:val="0"/>
        <w:autoSpaceDN w:val="0"/>
        <w:spacing w:after="0"/>
        <w:jc w:val="both"/>
        <w:rPr>
          <w:rFonts w:ascii="Arial" w:eastAsia="Calibri" w:hAnsi="Arial" w:cs="Arial"/>
          <w:sz w:val="20"/>
          <w:lang w:eastAsia="en-US"/>
        </w:rPr>
      </w:pPr>
      <w:r w:rsidRPr="00E21D68">
        <w:rPr>
          <w:rFonts w:ascii="Arial" w:eastAsia="Calibri" w:hAnsi="Arial" w:cs="Arial"/>
          <w:sz w:val="20"/>
          <w:lang w:eastAsia="en-US"/>
        </w:rPr>
        <w:t>Wykonawca następujące części zamówienia zamierza wykonać przy udziale podwykonawców:…..</w:t>
      </w:r>
    </w:p>
    <w:p w14:paraId="71D97BD5" w14:textId="77777777" w:rsidR="007C10EC" w:rsidRPr="00E21D68" w:rsidRDefault="007C10EC" w:rsidP="000454D7">
      <w:pPr>
        <w:pStyle w:val="Tekstpodstawowy"/>
        <w:numPr>
          <w:ilvl w:val="1"/>
          <w:numId w:val="30"/>
        </w:numPr>
        <w:autoSpaceDE w:val="0"/>
        <w:autoSpaceDN w:val="0"/>
        <w:spacing w:after="0"/>
        <w:jc w:val="both"/>
        <w:rPr>
          <w:rFonts w:ascii="Arial" w:eastAsia="Calibri" w:hAnsi="Arial" w:cs="Arial"/>
          <w:sz w:val="20"/>
          <w:lang w:eastAsia="en-US"/>
        </w:rPr>
      </w:pPr>
      <w:r w:rsidRPr="00E21D68">
        <w:rPr>
          <w:rFonts w:ascii="Arial" w:hAnsi="Arial" w:cs="Arial"/>
          <w:sz w:val="20"/>
        </w:rPr>
        <w:t>Wykonawca</w:t>
      </w:r>
      <w:r w:rsidRPr="00E21D68">
        <w:rPr>
          <w:rFonts w:ascii="Arial" w:eastAsia="Calibri" w:hAnsi="Arial" w:cs="Arial"/>
          <w:sz w:val="20"/>
          <w:lang w:eastAsia="en-US"/>
        </w:rPr>
        <w:t xml:space="preserve"> wykona przedmiot Umowy przy udziale następujących Podwykonawców: </w:t>
      </w:r>
    </w:p>
    <w:p w14:paraId="3F708321" w14:textId="77777777" w:rsidR="007C10EC" w:rsidRPr="00E21D68" w:rsidRDefault="007C10EC" w:rsidP="000454D7">
      <w:pPr>
        <w:pStyle w:val="Tekstpodstawowy"/>
        <w:numPr>
          <w:ilvl w:val="1"/>
          <w:numId w:val="33"/>
        </w:numPr>
        <w:tabs>
          <w:tab w:val="clear" w:pos="720"/>
          <w:tab w:val="num" w:pos="1134"/>
        </w:tabs>
        <w:autoSpaceDE w:val="0"/>
        <w:autoSpaceDN w:val="0"/>
        <w:spacing w:after="0"/>
        <w:ind w:left="1134" w:right="20" w:hanging="425"/>
        <w:jc w:val="both"/>
        <w:rPr>
          <w:rFonts w:ascii="Arial" w:hAnsi="Arial" w:cs="Arial"/>
          <w:sz w:val="20"/>
        </w:rPr>
      </w:pPr>
      <w:r w:rsidRPr="00E21D68">
        <w:rPr>
          <w:rFonts w:ascii="Arial" w:hAnsi="Arial" w:cs="Arial"/>
          <w:sz w:val="20"/>
        </w:rPr>
        <w:t xml:space="preserve">[wskazanie firmy, danych kontaktowych, osób reprezentujących Podwykonawcę] ________________ - w zakresie __________________, </w:t>
      </w:r>
    </w:p>
    <w:p w14:paraId="5A63606E" w14:textId="77777777" w:rsidR="007C10EC" w:rsidRPr="00E21D68" w:rsidRDefault="007C10EC" w:rsidP="000454D7">
      <w:pPr>
        <w:pStyle w:val="Tekstpodstawowy"/>
        <w:numPr>
          <w:ilvl w:val="1"/>
          <w:numId w:val="33"/>
        </w:numPr>
        <w:tabs>
          <w:tab w:val="clear" w:pos="720"/>
          <w:tab w:val="num" w:pos="1134"/>
        </w:tabs>
        <w:autoSpaceDE w:val="0"/>
        <w:autoSpaceDN w:val="0"/>
        <w:spacing w:after="0"/>
        <w:ind w:left="1134" w:right="20" w:hanging="425"/>
        <w:jc w:val="both"/>
        <w:rPr>
          <w:rFonts w:ascii="Arial" w:hAnsi="Arial" w:cs="Arial"/>
          <w:sz w:val="20"/>
        </w:rPr>
      </w:pPr>
      <w:r w:rsidRPr="00E21D68">
        <w:rPr>
          <w:rFonts w:ascii="Arial" w:hAnsi="Arial" w:cs="Arial"/>
          <w:sz w:val="20"/>
        </w:rPr>
        <w:t xml:space="preserve">[wskazanie firmy, danych kontaktowych, osób reprezentujących Podwykonawcę] ________________ - w zakresie __________________, </w:t>
      </w:r>
    </w:p>
    <w:p w14:paraId="317734D4" w14:textId="77777777" w:rsidR="007C10EC" w:rsidRPr="00E21D68" w:rsidRDefault="007C10EC" w:rsidP="000454D7">
      <w:pPr>
        <w:pStyle w:val="Tekstpodstawowy"/>
        <w:numPr>
          <w:ilvl w:val="1"/>
          <w:numId w:val="33"/>
        </w:numPr>
        <w:tabs>
          <w:tab w:val="clear" w:pos="720"/>
          <w:tab w:val="num" w:pos="1134"/>
        </w:tabs>
        <w:autoSpaceDE w:val="0"/>
        <w:autoSpaceDN w:val="0"/>
        <w:spacing w:after="0"/>
        <w:ind w:left="1134" w:right="23" w:hanging="425"/>
        <w:jc w:val="both"/>
        <w:rPr>
          <w:rFonts w:ascii="Arial" w:hAnsi="Arial" w:cs="Arial"/>
          <w:sz w:val="20"/>
        </w:rPr>
      </w:pPr>
      <w:r w:rsidRPr="00E21D68">
        <w:rPr>
          <w:rFonts w:ascii="Arial" w:hAnsi="Arial" w:cs="Arial"/>
          <w:sz w:val="20"/>
        </w:rPr>
        <w:t xml:space="preserve">[wskazanie firmy, danych kontaktowych, osób reprezentujących Podwykonawcę] ________________ - w zakresie __________________, </w:t>
      </w:r>
    </w:p>
    <w:p w14:paraId="45326CD3" w14:textId="26E3167A" w:rsidR="007C10EC" w:rsidRPr="00E21D68" w:rsidRDefault="007C10EC" w:rsidP="000454D7">
      <w:pPr>
        <w:pStyle w:val="Tekstpodstawowy"/>
        <w:numPr>
          <w:ilvl w:val="0"/>
          <w:numId w:val="30"/>
        </w:numPr>
        <w:tabs>
          <w:tab w:val="clear" w:pos="720"/>
        </w:tabs>
        <w:autoSpaceDE w:val="0"/>
        <w:autoSpaceDN w:val="0"/>
        <w:spacing w:after="0"/>
        <w:ind w:left="340" w:hanging="340"/>
        <w:jc w:val="both"/>
        <w:rPr>
          <w:rFonts w:ascii="Arial" w:hAnsi="Arial" w:cs="Arial"/>
          <w:bCs/>
          <w:sz w:val="20"/>
        </w:rPr>
      </w:pPr>
      <w:r w:rsidRPr="00E21D68">
        <w:rPr>
          <w:rFonts w:ascii="Arial" w:hAnsi="Arial" w:cs="Arial"/>
          <w:sz w:val="20"/>
        </w:rPr>
        <w:t xml:space="preserve">W </w:t>
      </w:r>
      <w:r w:rsidRPr="00E21D68">
        <w:rPr>
          <w:rFonts w:ascii="Arial" w:eastAsia="Calibri" w:hAnsi="Arial" w:cs="Arial"/>
          <w:sz w:val="20"/>
          <w:lang w:eastAsia="en-US"/>
        </w:rPr>
        <w:t>trakcie</w:t>
      </w:r>
      <w:r w:rsidRPr="00E21D68">
        <w:rPr>
          <w:rFonts w:ascii="Arial" w:hAnsi="Arial" w:cs="Arial"/>
          <w:sz w:val="20"/>
        </w:rPr>
        <w:t xml:space="preserve"> wykonania Przedmiotu Umowy Wykonawca może dokonać </w:t>
      </w:r>
      <w:r w:rsidRPr="00E21D68">
        <w:rPr>
          <w:rFonts w:ascii="Arial" w:eastAsia="Calibri" w:hAnsi="Arial" w:cs="Arial"/>
          <w:sz w:val="20"/>
          <w:lang w:eastAsia="en-US"/>
        </w:rPr>
        <w:t xml:space="preserve">w formie pisemnej </w:t>
      </w:r>
      <w:r w:rsidRPr="00E21D68">
        <w:rPr>
          <w:rFonts w:ascii="Arial" w:hAnsi="Arial" w:cs="Arial"/>
          <w:sz w:val="20"/>
        </w:rPr>
        <w:t>modyfikacji złożonych deklaracji odnośnie do podwykonawstwa poprzez wskazanie innych Podwykonawców lub</w:t>
      </w:r>
      <w:r w:rsidR="003802BD" w:rsidRPr="00E21D68">
        <w:rPr>
          <w:rFonts w:ascii="Arial" w:hAnsi="Arial" w:cs="Arial"/>
          <w:sz w:val="20"/>
        </w:rPr>
        <w:t> </w:t>
      </w:r>
      <w:r w:rsidRPr="00E21D68">
        <w:rPr>
          <w:rFonts w:ascii="Arial" w:hAnsi="Arial" w:cs="Arial"/>
          <w:sz w:val="20"/>
        </w:rPr>
        <w:t xml:space="preserve">Dalszych Podwykonawców, rezygnacji z Podwykonawców lub Dalszych Podwykonawców, wskazanie innego zakresu podwykonawstwa albo wykonanie Przedmiotu Umowy przy pomocy Podwykonawców </w:t>
      </w:r>
      <w:r w:rsidRPr="00E21D68">
        <w:rPr>
          <w:rFonts w:ascii="Arial" w:hAnsi="Arial" w:cs="Arial"/>
          <w:sz w:val="20"/>
        </w:rPr>
        <w:lastRenderedPageBreak/>
        <w:t>lub</w:t>
      </w:r>
      <w:r w:rsidR="003802BD" w:rsidRPr="00E21D68">
        <w:rPr>
          <w:rFonts w:ascii="Arial" w:hAnsi="Arial" w:cs="Arial"/>
          <w:sz w:val="20"/>
        </w:rPr>
        <w:t> </w:t>
      </w:r>
      <w:r w:rsidRPr="00E21D68">
        <w:rPr>
          <w:rFonts w:ascii="Arial" w:hAnsi="Arial" w:cs="Arial"/>
          <w:sz w:val="20"/>
        </w:rPr>
        <w:t xml:space="preserve">Dalszych Podwykonawców, pomimo niewskazania w postępowaniu żadnej części zamówienia przeznaczonej do wykonania w ramach podwykonawstwa, z zastrzeżeniem ust. 1. </w:t>
      </w:r>
    </w:p>
    <w:p w14:paraId="3A85C341" w14:textId="77777777" w:rsidR="007C10EC" w:rsidRPr="00E21D68" w:rsidRDefault="007C10EC" w:rsidP="000454D7">
      <w:pPr>
        <w:pStyle w:val="Tekstpodstawowy"/>
        <w:numPr>
          <w:ilvl w:val="0"/>
          <w:numId w:val="30"/>
        </w:numPr>
        <w:tabs>
          <w:tab w:val="clear" w:pos="720"/>
        </w:tabs>
        <w:autoSpaceDE w:val="0"/>
        <w:autoSpaceDN w:val="0"/>
        <w:spacing w:after="0"/>
        <w:ind w:left="340" w:hanging="340"/>
        <w:jc w:val="both"/>
        <w:rPr>
          <w:rFonts w:ascii="Arial" w:eastAsia="Calibri" w:hAnsi="Arial" w:cs="Arial"/>
          <w:sz w:val="20"/>
          <w:lang w:eastAsia="en-US"/>
        </w:rPr>
      </w:pPr>
      <w:bookmarkStart w:id="2" w:name="_Ref460935183"/>
      <w:r w:rsidRPr="00E21D68">
        <w:rPr>
          <w:rFonts w:ascii="Arial" w:eastAsia="Calibri" w:hAnsi="Arial" w:cs="Arial"/>
          <w:sz w:val="20"/>
          <w:lang w:eastAsia="en-US"/>
        </w:rPr>
        <w:t xml:space="preserve">Informacja o zmianie danych dotyczących Podwykonawców lub Dalszych Podwykonawców powinna zostać przekazana </w:t>
      </w:r>
      <w:r w:rsidRPr="00E21D68">
        <w:rPr>
          <w:rFonts w:ascii="Arial" w:hAnsi="Arial" w:cs="Arial"/>
          <w:sz w:val="20"/>
        </w:rPr>
        <w:t>Zamawiającemu</w:t>
      </w:r>
      <w:r w:rsidRPr="00E21D68">
        <w:rPr>
          <w:rFonts w:ascii="Arial" w:eastAsia="Calibri" w:hAnsi="Arial" w:cs="Arial"/>
          <w:sz w:val="20"/>
          <w:lang w:eastAsia="en-US"/>
        </w:rPr>
        <w:t xml:space="preserve"> w terminie 3 dni od zmiany tych danych, w celu zachowania niezakłóconej współpracy operacyjnej.</w:t>
      </w:r>
      <w:bookmarkEnd w:id="2"/>
      <w:r w:rsidRPr="00E21D68">
        <w:rPr>
          <w:rFonts w:ascii="Arial" w:eastAsia="Calibri" w:hAnsi="Arial" w:cs="Arial"/>
          <w:sz w:val="20"/>
          <w:lang w:eastAsia="en-US"/>
        </w:rPr>
        <w:t xml:space="preserve"> </w:t>
      </w:r>
    </w:p>
    <w:p w14:paraId="38A05DF8" w14:textId="189C9EF7" w:rsidR="007C10EC" w:rsidRPr="00E21D68" w:rsidRDefault="007C10EC" w:rsidP="000454D7">
      <w:pPr>
        <w:pStyle w:val="Tekstpodstawowy"/>
        <w:numPr>
          <w:ilvl w:val="0"/>
          <w:numId w:val="30"/>
        </w:numPr>
        <w:tabs>
          <w:tab w:val="clear" w:pos="720"/>
        </w:tabs>
        <w:autoSpaceDE w:val="0"/>
        <w:autoSpaceDN w:val="0"/>
        <w:spacing w:after="0"/>
        <w:ind w:left="340" w:hanging="340"/>
        <w:jc w:val="both"/>
        <w:rPr>
          <w:rFonts w:ascii="Arial" w:hAnsi="Arial" w:cs="Arial"/>
          <w:bCs/>
          <w:sz w:val="20"/>
        </w:rPr>
      </w:pPr>
      <w:r w:rsidRPr="00E21D68">
        <w:rPr>
          <w:rFonts w:ascii="Arial" w:eastAsia="Calibri" w:hAnsi="Arial" w:cs="Arial"/>
          <w:sz w:val="20"/>
          <w:lang w:eastAsia="en-US"/>
        </w:rPr>
        <w:t>Zamawiający jest uprawniony do odmowy współdziałania z Podwykonawcą lub Dalszym Podwykonawcą,</w:t>
      </w:r>
      <w:r w:rsidR="00EF5484">
        <w:rPr>
          <w:rFonts w:ascii="Arial" w:eastAsia="Calibri" w:hAnsi="Arial" w:cs="Arial"/>
          <w:sz w:val="20"/>
          <w:lang w:eastAsia="en-US"/>
        </w:rPr>
        <w:t xml:space="preserve"> </w:t>
      </w:r>
      <w:r w:rsidRPr="00E21D68">
        <w:rPr>
          <w:rFonts w:ascii="Arial" w:eastAsia="Calibri" w:hAnsi="Arial" w:cs="Arial"/>
          <w:sz w:val="20"/>
          <w:lang w:eastAsia="en-US"/>
        </w:rPr>
        <w:t>o</w:t>
      </w:r>
      <w:r w:rsidR="00EF5484">
        <w:rPr>
          <w:rFonts w:ascii="Arial" w:eastAsia="Calibri" w:hAnsi="Arial" w:cs="Arial"/>
          <w:sz w:val="20"/>
          <w:lang w:eastAsia="en-US"/>
        </w:rPr>
        <w:t> </w:t>
      </w:r>
      <w:r w:rsidR="00EF5484" w:rsidRPr="00E21D68">
        <w:rPr>
          <w:rFonts w:ascii="Arial" w:eastAsia="Calibri" w:hAnsi="Arial" w:cs="Arial"/>
          <w:sz w:val="20"/>
          <w:lang w:eastAsia="en-US"/>
        </w:rPr>
        <w:t>udziale, którego</w:t>
      </w:r>
      <w:r w:rsidRPr="00E21D68">
        <w:rPr>
          <w:rFonts w:ascii="Arial" w:eastAsia="Calibri" w:hAnsi="Arial" w:cs="Arial"/>
          <w:sz w:val="20"/>
          <w:lang w:eastAsia="en-US"/>
        </w:rPr>
        <w:t xml:space="preserve">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7B41C643" w14:textId="25C47855"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Wykonawca, Podwykonawca lub Dalszy Podwykonawca zamierzający zawrzeć umowę o podw</w:t>
      </w:r>
      <w:r w:rsidR="00B77D3C">
        <w:rPr>
          <w:rFonts w:ascii="Arial" w:eastAsia="Calibri" w:hAnsi="Arial" w:cs="Arial"/>
          <w:sz w:val="20"/>
          <w:lang w:eastAsia="en-US"/>
        </w:rPr>
        <w:t>ykonawstwo, której przedmiotem jest dostawa i/lub montaż</w:t>
      </w:r>
      <w:r w:rsidRPr="00E21D68">
        <w:rPr>
          <w:rFonts w:ascii="Arial" w:eastAsia="Calibri" w:hAnsi="Arial" w:cs="Arial"/>
          <w:sz w:val="20"/>
          <w:lang w:eastAsia="en-US"/>
        </w:rPr>
        <w:t>, jest obowiązany, do przedłożenia Zamawiającemu projektu tej</w:t>
      </w:r>
      <w:r w:rsidR="00F43982">
        <w:rPr>
          <w:rFonts w:ascii="Arial" w:eastAsia="Calibri" w:hAnsi="Arial" w:cs="Arial"/>
          <w:sz w:val="20"/>
          <w:lang w:eastAsia="en-US"/>
        </w:rPr>
        <w:t> </w:t>
      </w:r>
      <w:r w:rsidRPr="00E21D68">
        <w:rPr>
          <w:rFonts w:ascii="Arial" w:eastAsia="Calibri" w:hAnsi="Arial" w:cs="Arial"/>
          <w:sz w:val="20"/>
          <w:lang w:eastAsia="en-US"/>
        </w:rPr>
        <w:t>umowy, przy czym Podwykonawca lub Dalszy Podwykonawca jest obowiązany dołączyć zgodę Wykonawcy na zawarcie umowy o podwykonawstwo o treści zgodnej z przedkładanym projektem tej</w:t>
      </w:r>
      <w:r w:rsidR="00F43982">
        <w:rPr>
          <w:rFonts w:ascii="Arial" w:eastAsia="Calibri" w:hAnsi="Arial" w:cs="Arial"/>
          <w:sz w:val="20"/>
          <w:lang w:eastAsia="en-US"/>
        </w:rPr>
        <w:t> </w:t>
      </w:r>
      <w:r w:rsidRPr="00E21D68">
        <w:rPr>
          <w:rFonts w:ascii="Arial" w:eastAsia="Calibri" w:hAnsi="Arial" w:cs="Arial"/>
          <w:sz w:val="20"/>
          <w:lang w:eastAsia="en-US"/>
        </w:rPr>
        <w:t xml:space="preserve">umowy.  </w:t>
      </w:r>
    </w:p>
    <w:p w14:paraId="255FEA02" w14:textId="31C00602"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bCs/>
          <w:sz w:val="20"/>
        </w:rPr>
      </w:pPr>
      <w:bookmarkStart w:id="3" w:name="_Ref461618831"/>
      <w:r w:rsidRPr="00E21D68">
        <w:rPr>
          <w:rFonts w:ascii="Arial" w:eastAsia="Calibri" w:hAnsi="Arial" w:cs="Arial"/>
          <w:sz w:val="20"/>
          <w:lang w:eastAsia="en-US"/>
        </w:rPr>
        <w:t>Zamawiający</w:t>
      </w:r>
      <w:r w:rsidRPr="00E21D68">
        <w:rPr>
          <w:rFonts w:ascii="Arial" w:hAnsi="Arial" w:cs="Arial"/>
          <w:sz w:val="20"/>
        </w:rPr>
        <w:t>, w terminie 10 dni roboczych od daty złożenia Zamawiającemu projektu umowy</w:t>
      </w:r>
      <w:r w:rsidR="00EF5484">
        <w:rPr>
          <w:rFonts w:ascii="Arial" w:hAnsi="Arial" w:cs="Arial"/>
          <w:sz w:val="20"/>
        </w:rPr>
        <w:t xml:space="preserve"> </w:t>
      </w:r>
      <w:r w:rsidRPr="00E21D68">
        <w:rPr>
          <w:rFonts w:ascii="Arial" w:hAnsi="Arial" w:cs="Arial"/>
          <w:sz w:val="20"/>
        </w:rPr>
        <w:t>o</w:t>
      </w:r>
      <w:r w:rsidR="00EF5484">
        <w:rPr>
          <w:rFonts w:ascii="Arial" w:hAnsi="Arial" w:cs="Arial"/>
          <w:sz w:val="20"/>
        </w:rPr>
        <w:t> </w:t>
      </w:r>
      <w:r w:rsidRPr="00E21D68">
        <w:rPr>
          <w:rFonts w:ascii="Arial" w:hAnsi="Arial" w:cs="Arial"/>
          <w:sz w:val="20"/>
        </w:rPr>
        <w:t xml:space="preserve">podwykonawstwo, której przedmiotem </w:t>
      </w:r>
      <w:r w:rsidR="00B77D3C">
        <w:rPr>
          <w:rFonts w:ascii="Arial" w:hAnsi="Arial" w:cs="Arial"/>
          <w:sz w:val="20"/>
        </w:rPr>
        <w:t>jest dostawa i/lub montaż</w:t>
      </w:r>
      <w:r w:rsidRPr="00E21D68">
        <w:rPr>
          <w:rFonts w:ascii="Arial" w:hAnsi="Arial" w:cs="Arial"/>
          <w:sz w:val="20"/>
        </w:rPr>
        <w:t>, zgłasza w formie pisemnej zastrzeżenia do</w:t>
      </w:r>
      <w:r w:rsidR="003802BD" w:rsidRPr="00E21D68">
        <w:rPr>
          <w:rFonts w:ascii="Arial" w:hAnsi="Arial" w:cs="Arial"/>
          <w:sz w:val="20"/>
        </w:rPr>
        <w:t> </w:t>
      </w:r>
      <w:r w:rsidRPr="00E21D68">
        <w:rPr>
          <w:rFonts w:ascii="Arial" w:hAnsi="Arial" w:cs="Arial"/>
          <w:sz w:val="20"/>
        </w:rPr>
        <w:t xml:space="preserve">tego projektu umowy, w </w:t>
      </w:r>
      <w:r w:rsidR="00C953E3" w:rsidRPr="00E21D68">
        <w:rPr>
          <w:rFonts w:ascii="Arial" w:hAnsi="Arial" w:cs="Arial"/>
          <w:sz w:val="20"/>
        </w:rPr>
        <w:t>szczególności, gdy</w:t>
      </w:r>
      <w:r w:rsidRPr="00E21D68">
        <w:rPr>
          <w:rFonts w:ascii="Arial" w:hAnsi="Arial" w:cs="Arial"/>
          <w:bCs/>
          <w:sz w:val="20"/>
        </w:rPr>
        <w:t>:</w:t>
      </w:r>
      <w:bookmarkEnd w:id="3"/>
    </w:p>
    <w:p w14:paraId="6BA11754" w14:textId="77777777" w:rsidR="007C10EC" w:rsidRPr="00E21D68" w:rsidRDefault="007C10EC" w:rsidP="000454D7">
      <w:pPr>
        <w:pStyle w:val="Tekstpodstawowy20"/>
        <w:numPr>
          <w:ilvl w:val="0"/>
          <w:numId w:val="31"/>
        </w:numPr>
        <w:spacing w:after="0" w:line="240" w:lineRule="auto"/>
        <w:ind w:left="624" w:hanging="284"/>
        <w:jc w:val="both"/>
        <w:rPr>
          <w:rFonts w:ascii="Arial" w:hAnsi="Arial" w:cs="Arial"/>
          <w:sz w:val="20"/>
          <w:szCs w:val="20"/>
        </w:rPr>
      </w:pPr>
      <w:proofErr w:type="gramStart"/>
      <w:r w:rsidRPr="00E21D68">
        <w:rPr>
          <w:rFonts w:ascii="Arial" w:hAnsi="Arial" w:cs="Arial"/>
          <w:sz w:val="20"/>
          <w:szCs w:val="20"/>
        </w:rPr>
        <w:t>nie</w:t>
      </w:r>
      <w:proofErr w:type="gramEnd"/>
      <w:r w:rsidRPr="00E21D68">
        <w:rPr>
          <w:rFonts w:ascii="Arial" w:hAnsi="Arial" w:cs="Arial"/>
          <w:sz w:val="20"/>
          <w:szCs w:val="20"/>
        </w:rPr>
        <w:t xml:space="preserve"> spełnia wymagań określonych w dokumentach zamówienia,</w:t>
      </w:r>
    </w:p>
    <w:p w14:paraId="1E08F218" w14:textId="4E447B2B" w:rsidR="007C10EC" w:rsidRPr="00B77D3C" w:rsidRDefault="007C10EC" w:rsidP="00B77D3C">
      <w:pPr>
        <w:pStyle w:val="Tekstpodstawowy20"/>
        <w:numPr>
          <w:ilvl w:val="0"/>
          <w:numId w:val="31"/>
        </w:numPr>
        <w:spacing w:after="0" w:line="240" w:lineRule="auto"/>
        <w:ind w:left="624" w:hanging="284"/>
        <w:jc w:val="both"/>
        <w:rPr>
          <w:rFonts w:ascii="Arial" w:hAnsi="Arial" w:cs="Arial"/>
          <w:bCs/>
          <w:sz w:val="20"/>
          <w:szCs w:val="20"/>
        </w:rPr>
      </w:pPr>
      <w:proofErr w:type="gramStart"/>
      <w:r w:rsidRPr="00E21D68">
        <w:rPr>
          <w:rFonts w:ascii="Arial" w:hAnsi="Arial" w:cs="Arial"/>
          <w:sz w:val="20"/>
          <w:szCs w:val="20"/>
        </w:rPr>
        <w:t>gdy</w:t>
      </w:r>
      <w:proofErr w:type="gramEnd"/>
      <w:r w:rsidRPr="00E21D68">
        <w:rPr>
          <w:rFonts w:ascii="Arial" w:hAnsi="Arial" w:cs="Arial"/>
          <w:sz w:val="20"/>
          <w:szCs w:val="20"/>
        </w:rPr>
        <w:t xml:space="preserve"> przewiduje termin zapłaty wynagrodzenia Podwykonawcy lub Dalszemu Podwykonawcy dłuższy </w:t>
      </w:r>
      <w:r w:rsidRPr="00E21D68">
        <w:rPr>
          <w:rFonts w:ascii="Arial" w:hAnsi="Arial" w:cs="Arial"/>
          <w:bCs/>
          <w:sz w:val="20"/>
          <w:szCs w:val="20"/>
        </w:rPr>
        <w:t>niż</w:t>
      </w:r>
      <w:r w:rsidR="003802BD" w:rsidRPr="00E21D68">
        <w:rPr>
          <w:rFonts w:ascii="Arial" w:hAnsi="Arial" w:cs="Arial"/>
          <w:bCs/>
          <w:sz w:val="20"/>
          <w:szCs w:val="20"/>
        </w:rPr>
        <w:t> </w:t>
      </w:r>
      <w:r w:rsidRPr="00E21D68">
        <w:rPr>
          <w:rFonts w:ascii="Arial" w:hAnsi="Arial" w:cs="Arial"/>
          <w:bCs/>
          <w:sz w:val="20"/>
          <w:szCs w:val="20"/>
        </w:rPr>
        <w:t>30 dni</w:t>
      </w:r>
      <w:r w:rsidRPr="00E21D68">
        <w:rPr>
          <w:rFonts w:ascii="Arial" w:hAnsi="Arial" w:cs="Arial"/>
          <w:sz w:val="20"/>
          <w:szCs w:val="20"/>
        </w:rPr>
        <w:t xml:space="preserve"> od dnia doręczenia Wykonawcy, Podwykonawcy lub Dalszemu Podwykonawcy faktury lub</w:t>
      </w:r>
      <w:r w:rsidR="003802BD" w:rsidRPr="00E21D68">
        <w:rPr>
          <w:rFonts w:ascii="Arial" w:hAnsi="Arial" w:cs="Arial"/>
          <w:sz w:val="20"/>
          <w:szCs w:val="20"/>
        </w:rPr>
        <w:t> </w:t>
      </w:r>
      <w:r w:rsidRPr="00E21D68">
        <w:rPr>
          <w:rFonts w:ascii="Arial" w:hAnsi="Arial" w:cs="Arial"/>
          <w:sz w:val="20"/>
          <w:szCs w:val="20"/>
        </w:rPr>
        <w:t>rachunku, potwierdzających wykonanie zleconej Podwykonawcy lub Dalszemu Podwykonawcy dostawy</w:t>
      </w:r>
      <w:r w:rsidR="00B77D3C">
        <w:rPr>
          <w:rFonts w:ascii="Arial" w:hAnsi="Arial" w:cs="Arial"/>
          <w:sz w:val="20"/>
          <w:szCs w:val="20"/>
        </w:rPr>
        <w:t xml:space="preserve"> lub</w:t>
      </w:r>
      <w:r w:rsidRPr="00E21D68">
        <w:rPr>
          <w:rFonts w:ascii="Arial" w:hAnsi="Arial" w:cs="Arial"/>
          <w:sz w:val="20"/>
          <w:szCs w:val="20"/>
        </w:rPr>
        <w:t xml:space="preserve"> usługi</w:t>
      </w:r>
      <w:r w:rsidRPr="00B77D3C">
        <w:rPr>
          <w:rFonts w:ascii="Arial" w:hAnsi="Arial" w:cs="Arial"/>
          <w:sz w:val="20"/>
          <w:szCs w:val="20"/>
        </w:rPr>
        <w:t>,</w:t>
      </w:r>
    </w:p>
    <w:p w14:paraId="583C50DE" w14:textId="32726B2D" w:rsidR="007C10EC" w:rsidRPr="00E21D68" w:rsidRDefault="007C10EC" w:rsidP="000454D7">
      <w:pPr>
        <w:pStyle w:val="Tekstpodstawowy20"/>
        <w:numPr>
          <w:ilvl w:val="0"/>
          <w:numId w:val="31"/>
        </w:numPr>
        <w:spacing w:after="0" w:line="240" w:lineRule="auto"/>
        <w:ind w:left="624" w:hanging="284"/>
        <w:jc w:val="both"/>
        <w:rPr>
          <w:rFonts w:ascii="Arial" w:hAnsi="Arial" w:cs="Arial"/>
          <w:bCs/>
          <w:sz w:val="20"/>
          <w:szCs w:val="20"/>
        </w:rPr>
      </w:pPr>
      <w:r w:rsidRPr="00E21D68">
        <w:rPr>
          <w:rFonts w:ascii="Arial" w:hAnsi="Arial" w:cs="Arial"/>
          <w:sz w:val="20"/>
          <w:szCs w:val="20"/>
        </w:rPr>
        <w:t xml:space="preserve"> </w:t>
      </w:r>
      <w:proofErr w:type="gramStart"/>
      <w:r w:rsidRPr="00E21D68">
        <w:rPr>
          <w:rFonts w:ascii="Arial" w:hAnsi="Arial" w:cs="Arial"/>
          <w:sz w:val="20"/>
          <w:szCs w:val="20"/>
        </w:rPr>
        <w:t>zawiera</w:t>
      </w:r>
      <w:proofErr w:type="gramEnd"/>
      <w:r w:rsidRPr="00E21D68">
        <w:rPr>
          <w:rFonts w:ascii="Arial" w:hAnsi="Arial" w:cs="Arial"/>
          <w:sz w:val="20"/>
          <w:szCs w:val="20"/>
        </w:rPr>
        <w:t xml:space="preserve"> postanowienia kształtujące prawa i obowiązki Podwykonawcy lub Dalszego Podwykonawcy</w:t>
      </w:r>
      <w:r w:rsidR="00EF5484">
        <w:rPr>
          <w:rFonts w:ascii="Arial" w:hAnsi="Arial" w:cs="Arial"/>
          <w:sz w:val="20"/>
          <w:szCs w:val="20"/>
        </w:rPr>
        <w:t xml:space="preserve"> </w:t>
      </w:r>
      <w:r w:rsidRPr="00E21D68">
        <w:rPr>
          <w:rFonts w:ascii="Arial" w:hAnsi="Arial" w:cs="Arial"/>
          <w:sz w:val="20"/>
          <w:szCs w:val="20"/>
        </w:rPr>
        <w:t>w</w:t>
      </w:r>
      <w:r w:rsidR="00EF5484">
        <w:rPr>
          <w:rFonts w:ascii="Arial" w:hAnsi="Arial" w:cs="Arial"/>
          <w:sz w:val="20"/>
          <w:szCs w:val="20"/>
        </w:rPr>
        <w:t> </w:t>
      </w:r>
      <w:r w:rsidRPr="00E21D68">
        <w:rPr>
          <w:rFonts w:ascii="Arial" w:hAnsi="Arial" w:cs="Arial"/>
          <w:sz w:val="20"/>
          <w:szCs w:val="20"/>
        </w:rPr>
        <w:t>zakresie kar umownych oraz postanowień dotyczących wypłaty wynagrodzenia mniej korzystne niż</w:t>
      </w:r>
      <w:r w:rsidR="003802BD" w:rsidRPr="00E21D68">
        <w:rPr>
          <w:rFonts w:ascii="Arial" w:hAnsi="Arial" w:cs="Arial"/>
          <w:sz w:val="20"/>
          <w:szCs w:val="20"/>
        </w:rPr>
        <w:t> </w:t>
      </w:r>
      <w:r w:rsidRPr="00E21D68">
        <w:rPr>
          <w:rFonts w:ascii="Arial" w:hAnsi="Arial" w:cs="Arial"/>
          <w:sz w:val="20"/>
          <w:szCs w:val="20"/>
        </w:rPr>
        <w:t>prawa i obowiązki wykonawcy określone niniejszą Umową.</w:t>
      </w:r>
    </w:p>
    <w:p w14:paraId="1CF73FCC" w14:textId="77777777"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bCs/>
          <w:sz w:val="20"/>
        </w:rPr>
      </w:pPr>
      <w:r w:rsidRPr="00E21D68">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4574535" w14:textId="639C1E7F"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bCs/>
          <w:sz w:val="20"/>
        </w:rPr>
      </w:pPr>
      <w:r w:rsidRPr="00E21D68">
        <w:rPr>
          <w:rFonts w:ascii="Arial" w:hAnsi="Arial" w:cs="Arial"/>
          <w:sz w:val="20"/>
        </w:rPr>
        <w:t>Niezgłoszenie w formie pisemnej zastrzeżeń do przedłożonego projektu umowy o podwykonawstwo, której</w:t>
      </w:r>
      <w:r w:rsidR="00F43982">
        <w:rPr>
          <w:rFonts w:ascii="Arial" w:hAnsi="Arial" w:cs="Arial"/>
          <w:sz w:val="20"/>
        </w:rPr>
        <w:t> </w:t>
      </w:r>
      <w:r w:rsidRPr="00E21D68">
        <w:rPr>
          <w:rFonts w:ascii="Arial" w:hAnsi="Arial" w:cs="Arial"/>
          <w:sz w:val="20"/>
        </w:rPr>
        <w:t xml:space="preserve">przedmiotem </w:t>
      </w:r>
      <w:r w:rsidR="00DC0035">
        <w:rPr>
          <w:rFonts w:ascii="Arial" w:hAnsi="Arial" w:cs="Arial"/>
          <w:sz w:val="20"/>
        </w:rPr>
        <w:t>jest dostawa i</w:t>
      </w:r>
      <w:r w:rsidR="00B77D3C">
        <w:rPr>
          <w:rFonts w:ascii="Arial" w:hAnsi="Arial" w:cs="Arial"/>
          <w:sz w:val="20"/>
        </w:rPr>
        <w:t xml:space="preserve"> mon</w:t>
      </w:r>
      <w:r w:rsidR="00DC0035">
        <w:rPr>
          <w:rFonts w:ascii="Arial" w:hAnsi="Arial" w:cs="Arial"/>
          <w:sz w:val="20"/>
        </w:rPr>
        <w:t>t</w:t>
      </w:r>
      <w:r w:rsidR="00B77D3C">
        <w:rPr>
          <w:rFonts w:ascii="Arial" w:hAnsi="Arial" w:cs="Arial"/>
          <w:sz w:val="20"/>
        </w:rPr>
        <w:t>aż</w:t>
      </w:r>
      <w:r w:rsidRPr="00E21D68">
        <w:rPr>
          <w:rFonts w:ascii="Arial" w:hAnsi="Arial" w:cs="Arial"/>
          <w:sz w:val="20"/>
        </w:rPr>
        <w:t>, w terminie określonym w ust. 7 uważa się za akceptację projektu przez</w:t>
      </w:r>
      <w:r w:rsidR="003802BD" w:rsidRPr="00E21D68">
        <w:rPr>
          <w:rFonts w:ascii="Arial" w:hAnsi="Arial" w:cs="Arial"/>
          <w:sz w:val="20"/>
        </w:rPr>
        <w:t> </w:t>
      </w:r>
      <w:r w:rsidRPr="00E21D68">
        <w:rPr>
          <w:rFonts w:ascii="Arial" w:hAnsi="Arial" w:cs="Arial"/>
          <w:sz w:val="20"/>
        </w:rPr>
        <w:t>Zamawiającego.</w:t>
      </w:r>
    </w:p>
    <w:p w14:paraId="3306E2C3" w14:textId="112E168F"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bCs/>
          <w:sz w:val="20"/>
        </w:rPr>
      </w:pPr>
      <w:r w:rsidRPr="00E21D68">
        <w:rPr>
          <w:rFonts w:ascii="Arial" w:hAnsi="Arial" w:cs="Arial"/>
          <w:sz w:val="20"/>
        </w:rPr>
        <w:t>W przypadku zgłoszenia przez Zamawiającego zastrzeżeń do przedłożonego projektu umowy</w:t>
      </w:r>
      <w:r w:rsidR="00EF5484">
        <w:rPr>
          <w:rFonts w:ascii="Arial" w:hAnsi="Arial" w:cs="Arial"/>
          <w:sz w:val="20"/>
        </w:rPr>
        <w:t xml:space="preserve"> </w:t>
      </w:r>
      <w:r w:rsidRPr="00E21D68">
        <w:rPr>
          <w:rFonts w:ascii="Arial" w:hAnsi="Arial" w:cs="Arial"/>
          <w:sz w:val="20"/>
        </w:rPr>
        <w:t>o</w:t>
      </w:r>
      <w:r w:rsidR="00EF5484">
        <w:rPr>
          <w:rFonts w:ascii="Arial" w:hAnsi="Arial" w:cs="Arial"/>
          <w:sz w:val="20"/>
        </w:rPr>
        <w:t> </w:t>
      </w:r>
      <w:r w:rsidRPr="00E21D68">
        <w:rPr>
          <w:rFonts w:ascii="Arial" w:hAnsi="Arial" w:cs="Arial"/>
          <w:sz w:val="20"/>
        </w:rPr>
        <w:t xml:space="preserve">podwykonawstwo, której przedmiotem </w:t>
      </w:r>
      <w:r w:rsidR="00B77D3C">
        <w:rPr>
          <w:rFonts w:ascii="Arial" w:hAnsi="Arial" w:cs="Arial"/>
          <w:sz w:val="20"/>
        </w:rPr>
        <w:t>jest dostawa i montaż</w:t>
      </w:r>
      <w:r w:rsidRPr="00E21D68">
        <w:rPr>
          <w:rFonts w:ascii="Arial" w:hAnsi="Arial" w:cs="Arial"/>
          <w:sz w:val="20"/>
        </w:rPr>
        <w:t>, Wykonawca, Podwykonawca lub Dalszy Podwykonawca zobowiązany jest do ich uwzględnienia.</w:t>
      </w:r>
    </w:p>
    <w:p w14:paraId="2A362AE2" w14:textId="5DA0C86A"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sz w:val="20"/>
        </w:rPr>
      </w:pPr>
      <w:r w:rsidRPr="00E21D68">
        <w:rPr>
          <w:rFonts w:ascii="Arial" w:hAnsi="Arial" w:cs="Arial"/>
          <w:sz w:val="20"/>
        </w:rPr>
        <w:t>W terminie 7 dni od dnia jej zawarcia, Wykonawca, Podwykonawca lub Dalszy Podwykonawca przedkłada Zamawiającemu poświadczoną za zgodność z oryginałem kopię zawartej umowy</w:t>
      </w:r>
      <w:r w:rsidR="00EF5484">
        <w:rPr>
          <w:rFonts w:ascii="Arial" w:hAnsi="Arial" w:cs="Arial"/>
          <w:sz w:val="20"/>
        </w:rPr>
        <w:t xml:space="preserve"> </w:t>
      </w:r>
      <w:r w:rsidRPr="00E21D68">
        <w:rPr>
          <w:rFonts w:ascii="Arial" w:hAnsi="Arial" w:cs="Arial"/>
          <w:sz w:val="20"/>
        </w:rPr>
        <w:t>o podwykonawstwo, której pr</w:t>
      </w:r>
      <w:r w:rsidR="00DC0035">
        <w:rPr>
          <w:rFonts w:ascii="Arial" w:hAnsi="Arial" w:cs="Arial"/>
          <w:sz w:val="20"/>
        </w:rPr>
        <w:t xml:space="preserve">zedmiotem są prace </w:t>
      </w:r>
      <w:r w:rsidR="00F61D2A">
        <w:rPr>
          <w:rFonts w:ascii="Arial" w:hAnsi="Arial" w:cs="Arial"/>
          <w:sz w:val="20"/>
        </w:rPr>
        <w:t xml:space="preserve">demontażowe, </w:t>
      </w:r>
      <w:r w:rsidR="00DC0035">
        <w:rPr>
          <w:rFonts w:ascii="Arial" w:hAnsi="Arial" w:cs="Arial"/>
          <w:sz w:val="20"/>
        </w:rPr>
        <w:t>montażowe</w:t>
      </w:r>
      <w:r w:rsidRPr="00E21D68">
        <w:rPr>
          <w:rFonts w:ascii="Arial" w:hAnsi="Arial" w:cs="Arial"/>
          <w:sz w:val="20"/>
        </w:rPr>
        <w:t>, dostawy lub usługi, z wyłączeniem umów</w:t>
      </w:r>
      <w:r w:rsidR="00EF5484">
        <w:rPr>
          <w:rFonts w:ascii="Arial" w:hAnsi="Arial" w:cs="Arial"/>
          <w:sz w:val="20"/>
        </w:rPr>
        <w:t xml:space="preserve"> </w:t>
      </w:r>
      <w:r w:rsidRPr="00E21D68">
        <w:rPr>
          <w:rFonts w:ascii="Arial" w:hAnsi="Arial" w:cs="Arial"/>
          <w:sz w:val="20"/>
        </w:rPr>
        <w:t>o podwykonawstwo, której przedmiotem są dostawy i usługi o wartości mniejszej niż 0,5% wartości Umowy. Wyłączenie, o którym mowa w zdaniu pierwszym, nie dotyczy umów o podwykonawstwo</w:t>
      </w:r>
      <w:r w:rsidR="00EF5484">
        <w:rPr>
          <w:rFonts w:ascii="Arial" w:hAnsi="Arial" w:cs="Arial"/>
          <w:sz w:val="20"/>
        </w:rPr>
        <w:t xml:space="preserve"> </w:t>
      </w:r>
      <w:r w:rsidRPr="00E21D68">
        <w:rPr>
          <w:rFonts w:ascii="Arial" w:hAnsi="Arial" w:cs="Arial"/>
          <w:sz w:val="20"/>
        </w:rPr>
        <w:t>o wartości większej niż 50 000 złotych.</w:t>
      </w:r>
      <w:r w:rsidRPr="00E21D68" w:rsidDel="007E0824">
        <w:rPr>
          <w:rFonts w:ascii="Arial" w:hAnsi="Arial" w:cs="Arial"/>
          <w:sz w:val="20"/>
        </w:rPr>
        <w:t xml:space="preserve"> </w:t>
      </w:r>
    </w:p>
    <w:p w14:paraId="7B17E3FC" w14:textId="4C4F98F1"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bCs/>
          <w:sz w:val="20"/>
        </w:rPr>
      </w:pPr>
      <w:r w:rsidRPr="00E21D68">
        <w:rPr>
          <w:rFonts w:ascii="Arial" w:hAnsi="Arial" w:cs="Arial"/>
          <w:sz w:val="20"/>
        </w:rPr>
        <w:t xml:space="preserve">W </w:t>
      </w:r>
      <w:r w:rsidR="00C953E3" w:rsidRPr="00E21D68">
        <w:rPr>
          <w:rFonts w:ascii="Arial" w:hAnsi="Arial" w:cs="Arial"/>
          <w:sz w:val="20"/>
        </w:rPr>
        <w:t>przypadku, gdy</w:t>
      </w:r>
      <w:r w:rsidRPr="00E21D68">
        <w:rPr>
          <w:rFonts w:ascii="Arial" w:hAnsi="Arial" w:cs="Arial"/>
          <w:sz w:val="20"/>
        </w:rPr>
        <w:t xml:space="preserve"> Wykonawca, Podwykonawca lub Dalszy Podwykonawca w umowie</w:t>
      </w:r>
      <w:r w:rsidR="00EF5484">
        <w:rPr>
          <w:rFonts w:ascii="Arial" w:hAnsi="Arial" w:cs="Arial"/>
          <w:sz w:val="20"/>
        </w:rPr>
        <w:t xml:space="preserve"> </w:t>
      </w:r>
      <w:r w:rsidRPr="00E21D68">
        <w:rPr>
          <w:rFonts w:ascii="Arial" w:hAnsi="Arial" w:cs="Arial"/>
          <w:sz w:val="20"/>
        </w:rPr>
        <w:t>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w:t>
      </w:r>
      <w:r w:rsidR="003802BD" w:rsidRPr="00E21D68">
        <w:rPr>
          <w:rFonts w:ascii="Arial" w:hAnsi="Arial" w:cs="Arial"/>
          <w:sz w:val="20"/>
        </w:rPr>
        <w:t> </w:t>
      </w:r>
      <w:r w:rsidRPr="00E21D68">
        <w:rPr>
          <w:rFonts w:ascii="Arial" w:hAnsi="Arial" w:cs="Arial"/>
          <w:sz w:val="20"/>
        </w:rPr>
        <w:t>zaakceptowaną umowę nie będzie można uznać zawartej umowy, która zawiera odmienne postanowienia niż przewidziane w projekcie tej</w:t>
      </w:r>
      <w:r w:rsidR="00014938">
        <w:rPr>
          <w:rFonts w:ascii="Arial" w:hAnsi="Arial" w:cs="Arial"/>
          <w:sz w:val="20"/>
        </w:rPr>
        <w:t> </w:t>
      </w:r>
      <w:r w:rsidRPr="00E21D68">
        <w:rPr>
          <w:rFonts w:ascii="Arial" w:hAnsi="Arial" w:cs="Arial"/>
          <w:sz w:val="20"/>
        </w:rPr>
        <w:t>umowy, w wersji przedłożonej d</w:t>
      </w:r>
      <w:r w:rsidR="00C953E3">
        <w:rPr>
          <w:rFonts w:ascii="Arial" w:hAnsi="Arial" w:cs="Arial"/>
          <w:sz w:val="20"/>
        </w:rPr>
        <w:t xml:space="preserve">o zaakceptowania </w:t>
      </w:r>
      <w:r w:rsidR="00DC0035">
        <w:rPr>
          <w:rFonts w:ascii="Arial" w:hAnsi="Arial" w:cs="Arial"/>
          <w:sz w:val="20"/>
        </w:rPr>
        <w:t xml:space="preserve">Zamawiającemu, </w:t>
      </w:r>
      <w:proofErr w:type="gramStart"/>
      <w:r w:rsidR="00DC0035">
        <w:rPr>
          <w:rFonts w:ascii="Arial" w:hAnsi="Arial" w:cs="Arial"/>
          <w:sz w:val="20"/>
        </w:rPr>
        <w:t>co</w:t>
      </w:r>
      <w:r w:rsidR="00C953E3" w:rsidRPr="00E21D68">
        <w:rPr>
          <w:rFonts w:ascii="Arial" w:hAnsi="Arial" w:cs="Arial"/>
          <w:sz w:val="20"/>
        </w:rPr>
        <w:t xml:space="preserve"> do którego</w:t>
      </w:r>
      <w:proofErr w:type="gramEnd"/>
      <w:r w:rsidRPr="00E21D68">
        <w:rPr>
          <w:rFonts w:ascii="Arial" w:hAnsi="Arial" w:cs="Arial"/>
          <w:sz w:val="20"/>
        </w:rPr>
        <w:t xml:space="preserve"> nie wniósł zastrzeżeń.</w:t>
      </w:r>
    </w:p>
    <w:p w14:paraId="5E922A1D" w14:textId="41F5C3AE"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sz w:val="20"/>
        </w:rPr>
      </w:pPr>
      <w:r w:rsidRPr="00E21D68">
        <w:rPr>
          <w:rFonts w:ascii="Arial" w:hAnsi="Arial" w:cs="Arial"/>
          <w:sz w:val="20"/>
        </w:rPr>
        <w:t xml:space="preserve">Niezgłoszenie pisemnego sprzeciwu do przedłożonej umowy o podwykonawstwo, której przedmiotem są </w:t>
      </w:r>
      <w:r w:rsidR="00DC0035">
        <w:rPr>
          <w:rFonts w:ascii="Arial" w:hAnsi="Arial" w:cs="Arial"/>
          <w:sz w:val="20"/>
        </w:rPr>
        <w:t xml:space="preserve">prace </w:t>
      </w:r>
      <w:r w:rsidR="00F61D2A">
        <w:rPr>
          <w:rFonts w:ascii="Arial" w:hAnsi="Arial" w:cs="Arial"/>
          <w:sz w:val="20"/>
        </w:rPr>
        <w:t xml:space="preserve">demontażowe i </w:t>
      </w:r>
      <w:r w:rsidR="00DC0035">
        <w:rPr>
          <w:rFonts w:ascii="Arial" w:hAnsi="Arial" w:cs="Arial"/>
          <w:sz w:val="20"/>
        </w:rPr>
        <w:t>montażowe</w:t>
      </w:r>
      <w:r w:rsidRPr="00E21D68">
        <w:rPr>
          <w:rFonts w:ascii="Arial" w:hAnsi="Arial" w:cs="Arial"/>
          <w:sz w:val="20"/>
        </w:rPr>
        <w:t>, w terminie określonym w ustępie powyżej, uważa się za akceptację umowy</w:t>
      </w:r>
      <w:r w:rsidR="00EF5484">
        <w:rPr>
          <w:rFonts w:ascii="Arial" w:hAnsi="Arial" w:cs="Arial"/>
          <w:sz w:val="20"/>
        </w:rPr>
        <w:t xml:space="preserve"> </w:t>
      </w:r>
      <w:r w:rsidRPr="00E21D68">
        <w:rPr>
          <w:rFonts w:ascii="Arial" w:hAnsi="Arial" w:cs="Arial"/>
          <w:sz w:val="20"/>
        </w:rPr>
        <w:t>o</w:t>
      </w:r>
      <w:r w:rsidR="00EF5484">
        <w:rPr>
          <w:rFonts w:ascii="Arial" w:hAnsi="Arial" w:cs="Arial"/>
          <w:sz w:val="20"/>
        </w:rPr>
        <w:t> </w:t>
      </w:r>
      <w:r w:rsidRPr="00E21D68">
        <w:rPr>
          <w:rFonts w:ascii="Arial" w:hAnsi="Arial" w:cs="Arial"/>
          <w:sz w:val="20"/>
        </w:rPr>
        <w:t>podwykonawstwo przez Zamawiającego.</w:t>
      </w:r>
    </w:p>
    <w:p w14:paraId="28668635" w14:textId="77777777"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sz w:val="20"/>
        </w:rPr>
      </w:pPr>
      <w:r w:rsidRPr="00E21D68">
        <w:rPr>
          <w:rFonts w:ascii="Arial" w:hAnsi="Arial" w:cs="Arial"/>
          <w:sz w:val="20"/>
        </w:rPr>
        <w:t>W umowach o podwykonawstwo muszą być w szczególności zawarte zapisy dotyczące:</w:t>
      </w:r>
    </w:p>
    <w:p w14:paraId="003779C6" w14:textId="77777777" w:rsidR="007C10EC" w:rsidRPr="00E21D68" w:rsidRDefault="007C10EC" w:rsidP="000454D7">
      <w:pPr>
        <w:numPr>
          <w:ilvl w:val="4"/>
          <w:numId w:val="32"/>
        </w:numPr>
        <w:ind w:left="624" w:hanging="284"/>
        <w:jc w:val="both"/>
        <w:rPr>
          <w:rFonts w:ascii="Arial" w:hAnsi="Arial" w:cs="Arial"/>
          <w:sz w:val="20"/>
          <w:szCs w:val="20"/>
        </w:rPr>
      </w:pPr>
      <w:proofErr w:type="gramStart"/>
      <w:r w:rsidRPr="00E21D68">
        <w:rPr>
          <w:rFonts w:ascii="Arial" w:hAnsi="Arial" w:cs="Arial"/>
          <w:sz w:val="20"/>
          <w:szCs w:val="20"/>
        </w:rPr>
        <w:t>zakresu</w:t>
      </w:r>
      <w:proofErr w:type="gramEnd"/>
      <w:r w:rsidRPr="00E21D68">
        <w:rPr>
          <w:rFonts w:ascii="Arial" w:hAnsi="Arial" w:cs="Arial"/>
          <w:sz w:val="20"/>
          <w:szCs w:val="20"/>
        </w:rPr>
        <w:t xml:space="preserve"> robót powierzonych podwykonawcy lub dalszym podwykonawcom,</w:t>
      </w:r>
    </w:p>
    <w:p w14:paraId="6B473E39" w14:textId="77777777" w:rsidR="007C10EC" w:rsidRPr="00E21D68" w:rsidRDefault="007C10EC" w:rsidP="000454D7">
      <w:pPr>
        <w:numPr>
          <w:ilvl w:val="4"/>
          <w:numId w:val="32"/>
        </w:numPr>
        <w:ind w:left="624" w:hanging="284"/>
        <w:jc w:val="both"/>
        <w:rPr>
          <w:rFonts w:ascii="Arial" w:hAnsi="Arial" w:cs="Arial"/>
          <w:sz w:val="20"/>
          <w:szCs w:val="20"/>
        </w:rPr>
      </w:pPr>
      <w:proofErr w:type="gramStart"/>
      <w:r w:rsidRPr="00E21D68">
        <w:rPr>
          <w:rFonts w:ascii="Arial" w:hAnsi="Arial" w:cs="Arial"/>
          <w:sz w:val="20"/>
          <w:szCs w:val="20"/>
        </w:rPr>
        <w:t>terminu</w:t>
      </w:r>
      <w:proofErr w:type="gramEnd"/>
      <w:r w:rsidRPr="00E21D68">
        <w:rPr>
          <w:rFonts w:ascii="Arial" w:hAnsi="Arial" w:cs="Arial"/>
          <w:sz w:val="20"/>
          <w:szCs w:val="20"/>
        </w:rPr>
        <w:t xml:space="preserve"> wykonania zakresu robót powierzonych podwykonawcy lub dalszym podwykonawcom,</w:t>
      </w:r>
    </w:p>
    <w:p w14:paraId="272B11BD" w14:textId="273C8047" w:rsidR="007C10EC" w:rsidRPr="00E21D68" w:rsidRDefault="007C10EC" w:rsidP="000454D7">
      <w:pPr>
        <w:numPr>
          <w:ilvl w:val="4"/>
          <w:numId w:val="32"/>
        </w:numPr>
        <w:ind w:left="624" w:hanging="284"/>
        <w:jc w:val="both"/>
        <w:rPr>
          <w:rFonts w:ascii="Arial" w:hAnsi="Arial" w:cs="Arial"/>
          <w:sz w:val="20"/>
          <w:szCs w:val="20"/>
        </w:rPr>
      </w:pPr>
      <w:proofErr w:type="gramStart"/>
      <w:r w:rsidRPr="00E21D68">
        <w:rPr>
          <w:rFonts w:ascii="Arial" w:hAnsi="Arial" w:cs="Arial"/>
          <w:sz w:val="20"/>
          <w:szCs w:val="20"/>
        </w:rPr>
        <w:t>terminu</w:t>
      </w:r>
      <w:proofErr w:type="gramEnd"/>
      <w:r w:rsidRPr="00E21D68">
        <w:rPr>
          <w:rFonts w:ascii="Arial" w:hAnsi="Arial" w:cs="Arial"/>
          <w:sz w:val="20"/>
          <w:szCs w:val="20"/>
        </w:rPr>
        <w:t xml:space="preserve"> płatności faktur nie dłuższego niż 30 dni od dnia doręczenia wykonawcy, podwykonawcy lub</w:t>
      </w:r>
      <w:r w:rsidR="003802BD" w:rsidRPr="00E21D68">
        <w:rPr>
          <w:rFonts w:ascii="Arial" w:hAnsi="Arial" w:cs="Arial"/>
          <w:sz w:val="20"/>
          <w:szCs w:val="20"/>
        </w:rPr>
        <w:t> </w:t>
      </w:r>
      <w:r w:rsidRPr="00E21D68">
        <w:rPr>
          <w:rFonts w:ascii="Arial" w:hAnsi="Arial" w:cs="Arial"/>
          <w:sz w:val="20"/>
          <w:szCs w:val="20"/>
        </w:rPr>
        <w:t xml:space="preserve">dalszemu podwykonawcy faktury lub rachunku, potwierdzającej wykonanie zleconej podwykonawcy lub dalszemu podwykonawcy </w:t>
      </w:r>
      <w:r w:rsidR="00DC0035">
        <w:rPr>
          <w:rFonts w:ascii="Arial" w:hAnsi="Arial" w:cs="Arial"/>
          <w:sz w:val="20"/>
          <w:szCs w:val="20"/>
        </w:rPr>
        <w:t xml:space="preserve">prac </w:t>
      </w:r>
      <w:r w:rsidR="00F61D2A">
        <w:rPr>
          <w:rFonts w:ascii="Arial" w:hAnsi="Arial" w:cs="Arial"/>
          <w:sz w:val="20"/>
          <w:szCs w:val="20"/>
        </w:rPr>
        <w:t xml:space="preserve">demontażowych i </w:t>
      </w:r>
      <w:r w:rsidR="00DC0035">
        <w:rPr>
          <w:rFonts w:ascii="Arial" w:hAnsi="Arial" w:cs="Arial"/>
          <w:sz w:val="20"/>
          <w:szCs w:val="20"/>
        </w:rPr>
        <w:t>montażowych</w:t>
      </w:r>
      <w:r w:rsidRPr="00E21D68">
        <w:rPr>
          <w:rFonts w:ascii="Arial" w:hAnsi="Arial" w:cs="Arial"/>
          <w:sz w:val="20"/>
          <w:szCs w:val="20"/>
        </w:rPr>
        <w:t>.</w:t>
      </w:r>
    </w:p>
    <w:p w14:paraId="3A543948" w14:textId="5711F0F8" w:rsidR="007C10EC" w:rsidRPr="00E21D68" w:rsidRDefault="007C10EC" w:rsidP="000454D7">
      <w:pPr>
        <w:numPr>
          <w:ilvl w:val="4"/>
          <w:numId w:val="32"/>
        </w:numPr>
        <w:ind w:left="624" w:hanging="284"/>
        <w:jc w:val="both"/>
        <w:rPr>
          <w:rFonts w:ascii="Arial" w:hAnsi="Arial" w:cs="Arial"/>
          <w:sz w:val="20"/>
          <w:szCs w:val="20"/>
        </w:rPr>
      </w:pPr>
      <w:proofErr w:type="gramStart"/>
      <w:r w:rsidRPr="00E21D68">
        <w:rPr>
          <w:rFonts w:ascii="Arial" w:hAnsi="Arial" w:cs="Arial"/>
          <w:sz w:val="20"/>
          <w:szCs w:val="20"/>
        </w:rPr>
        <w:t>kwoty</w:t>
      </w:r>
      <w:proofErr w:type="gramEnd"/>
      <w:r w:rsidRPr="00E21D68">
        <w:rPr>
          <w:rFonts w:ascii="Arial" w:hAnsi="Arial" w:cs="Arial"/>
          <w:sz w:val="20"/>
          <w:szCs w:val="20"/>
        </w:rPr>
        <w:t xml:space="preserve"> wynagrodzenia za </w:t>
      </w:r>
      <w:r w:rsidR="00DC0035">
        <w:rPr>
          <w:rFonts w:ascii="Arial" w:hAnsi="Arial" w:cs="Arial"/>
          <w:sz w:val="20"/>
          <w:szCs w:val="20"/>
        </w:rPr>
        <w:t>prace</w:t>
      </w:r>
      <w:r w:rsidRPr="00E21D68">
        <w:rPr>
          <w:rFonts w:ascii="Arial" w:hAnsi="Arial" w:cs="Arial"/>
          <w:sz w:val="20"/>
          <w:szCs w:val="20"/>
        </w:rPr>
        <w:t>,</w:t>
      </w:r>
    </w:p>
    <w:p w14:paraId="745C7563" w14:textId="77777777"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sz w:val="20"/>
        </w:rPr>
      </w:pPr>
      <w:r w:rsidRPr="00E21D68">
        <w:rPr>
          <w:rFonts w:ascii="Arial" w:hAnsi="Arial" w:cs="Arial"/>
          <w:sz w:val="20"/>
        </w:rPr>
        <w:t>Postanowienia ust. 7-13 stosuje się odpowiednio do zmian zawartych umów o podwykonawstwo.</w:t>
      </w:r>
    </w:p>
    <w:p w14:paraId="1A1043EA" w14:textId="1D10B9B2" w:rsidR="007C10EC" w:rsidRPr="00E21D68" w:rsidRDefault="007C10EC" w:rsidP="000454D7">
      <w:pPr>
        <w:pStyle w:val="Tekstpodstawowy"/>
        <w:numPr>
          <w:ilvl w:val="0"/>
          <w:numId w:val="30"/>
        </w:numPr>
        <w:tabs>
          <w:tab w:val="clear" w:pos="720"/>
        </w:tabs>
        <w:autoSpaceDE w:val="0"/>
        <w:autoSpaceDN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Jeżeli Wykonawca dokonuje zmiany Podwykonawcy, na </w:t>
      </w:r>
      <w:r w:rsidR="00EF5484" w:rsidRPr="00E21D68">
        <w:rPr>
          <w:rFonts w:ascii="Arial" w:eastAsia="Calibri" w:hAnsi="Arial" w:cs="Arial"/>
          <w:sz w:val="20"/>
          <w:lang w:eastAsia="en-US"/>
        </w:rPr>
        <w:t>zasoby, którego</w:t>
      </w:r>
      <w:r w:rsidRPr="00E21D68">
        <w:rPr>
          <w:rFonts w:ascii="Arial" w:eastAsia="Calibri" w:hAnsi="Arial" w:cs="Arial"/>
          <w:sz w:val="20"/>
          <w:lang w:eastAsia="en-US"/>
        </w:rPr>
        <w:t xml:space="preserve"> powoływał się w toku postępowania poprzedzającego zawarcie Umowy, zobowiązany jest do wykazania Zamawiającemu, </w:t>
      </w:r>
      <w:r w:rsidRPr="00E21D68">
        <w:rPr>
          <w:rFonts w:ascii="Arial" w:eastAsia="Calibri" w:hAnsi="Arial" w:cs="Arial"/>
          <w:sz w:val="20"/>
          <w:lang w:eastAsia="en-US"/>
        </w:rPr>
        <w:lastRenderedPageBreak/>
        <w:t>że</w:t>
      </w:r>
      <w:r w:rsidR="00014938">
        <w:rPr>
          <w:rFonts w:ascii="Arial" w:eastAsia="Calibri" w:hAnsi="Arial" w:cs="Arial"/>
          <w:sz w:val="20"/>
          <w:lang w:eastAsia="en-US"/>
        </w:rPr>
        <w:t> </w:t>
      </w:r>
      <w:r w:rsidRPr="00E21D68">
        <w:rPr>
          <w:rFonts w:ascii="Arial" w:eastAsia="Calibri" w:hAnsi="Arial" w:cs="Arial"/>
          <w:sz w:val="20"/>
          <w:lang w:eastAsia="en-US"/>
        </w:rPr>
        <w:t>nowy Podwykonawca lub Dalszy Podwykonawca spełnia warunki udziału w postępowaniu w stopniu nie</w:t>
      </w:r>
      <w:r w:rsidR="003802BD" w:rsidRPr="00E21D68">
        <w:rPr>
          <w:rFonts w:ascii="Arial" w:eastAsia="Calibri" w:hAnsi="Arial" w:cs="Arial"/>
          <w:sz w:val="20"/>
          <w:lang w:eastAsia="en-US"/>
        </w:rPr>
        <w:t> </w:t>
      </w:r>
      <w:r w:rsidRPr="00E21D68">
        <w:rPr>
          <w:rFonts w:ascii="Arial" w:eastAsia="Calibri" w:hAnsi="Arial" w:cs="Arial"/>
          <w:sz w:val="20"/>
          <w:lang w:eastAsia="en-US"/>
        </w:rPr>
        <w:t xml:space="preserve">mniejszym, niż Podwykonawca dotychczasowy. Zamawiający jest uprawniony do odmowy współdziałania z Podwykonawcą lub Dalszym Podwykonawcą, </w:t>
      </w:r>
      <w:proofErr w:type="gramStart"/>
      <w:r w:rsidRPr="00E21D68">
        <w:rPr>
          <w:rFonts w:ascii="Arial" w:eastAsia="Calibri" w:hAnsi="Arial" w:cs="Arial"/>
          <w:sz w:val="20"/>
          <w:lang w:eastAsia="en-US"/>
        </w:rPr>
        <w:t>co do którego</w:t>
      </w:r>
      <w:proofErr w:type="gramEnd"/>
      <w:r w:rsidRPr="00E21D68">
        <w:rPr>
          <w:rFonts w:ascii="Arial" w:eastAsia="Calibri" w:hAnsi="Arial" w:cs="Arial"/>
          <w:sz w:val="20"/>
          <w:lang w:eastAsia="en-US"/>
        </w:rPr>
        <w:t xml:space="preserve"> Wykonawca nie wykazał spełnienia warunków udziału w postępowaniu, do czasu wykazania przez Wykonawcę ich spełnienia, a</w:t>
      </w:r>
      <w:r w:rsidR="003802BD" w:rsidRPr="00E21D68">
        <w:rPr>
          <w:rFonts w:eastAsia="Calibri"/>
        </w:rPr>
        <w:t> </w:t>
      </w:r>
      <w:r w:rsidRPr="00E21D68">
        <w:rPr>
          <w:rFonts w:ascii="Arial" w:eastAsia="Calibri" w:hAnsi="Arial" w:cs="Arial"/>
          <w:sz w:val="20"/>
          <w:lang w:eastAsia="en-US"/>
        </w:rPr>
        <w:t xml:space="preserve">opóźnienie w wykonaniu Umowy, powstałe wskutek braku współdziałania z takim Podwykonawcą, stanowi zwłokę Wykonawcy. </w:t>
      </w:r>
    </w:p>
    <w:p w14:paraId="7D0A1FAD" w14:textId="486B1E95"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Jeżeli Wykonawca rezygnuje z posługiwania się Podwykonawcą, na </w:t>
      </w:r>
      <w:r w:rsidR="00C953E3" w:rsidRPr="00E21D68">
        <w:rPr>
          <w:rFonts w:ascii="Arial" w:eastAsia="Calibri" w:hAnsi="Arial" w:cs="Arial"/>
          <w:sz w:val="20"/>
          <w:lang w:eastAsia="en-US"/>
        </w:rPr>
        <w:t>zasoby, którego</w:t>
      </w:r>
      <w:r w:rsidRPr="00E21D68">
        <w:rPr>
          <w:rFonts w:ascii="Arial" w:eastAsia="Calibri" w:hAnsi="Arial" w:cs="Arial"/>
          <w:sz w:val="20"/>
          <w:lang w:eastAsia="en-US"/>
        </w:rPr>
        <w:t xml:space="preserve"> powoływał się w toku </w:t>
      </w:r>
      <w:r w:rsidRPr="00E21D68">
        <w:rPr>
          <w:rFonts w:ascii="Arial" w:hAnsi="Arial" w:cs="Arial"/>
          <w:sz w:val="20"/>
        </w:rPr>
        <w:t>postępowania</w:t>
      </w:r>
      <w:r w:rsidRPr="00E21D68">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w:t>
      </w:r>
      <w:r w:rsidR="00F43982">
        <w:rPr>
          <w:rFonts w:ascii="Arial" w:eastAsia="Calibri" w:hAnsi="Arial" w:cs="Arial"/>
          <w:sz w:val="20"/>
          <w:lang w:eastAsia="en-US"/>
        </w:rPr>
        <w:t> </w:t>
      </w:r>
      <w:r w:rsidRPr="00E21D68">
        <w:rPr>
          <w:rFonts w:ascii="Arial" w:eastAsia="Calibri" w:hAnsi="Arial" w:cs="Arial"/>
          <w:sz w:val="20"/>
          <w:lang w:eastAsia="en-US"/>
        </w:rPr>
        <w:t>mniejszym, niż Podwykonawca, z którego Wykonawca rezygnuje. Zamawiający jest uprawniony do</w:t>
      </w:r>
      <w:r w:rsidR="00F43982">
        <w:rPr>
          <w:rFonts w:ascii="Arial" w:eastAsia="Calibri" w:hAnsi="Arial" w:cs="Arial"/>
          <w:sz w:val="20"/>
          <w:lang w:eastAsia="en-US"/>
        </w:rPr>
        <w:t> </w:t>
      </w:r>
      <w:r w:rsidRPr="00E21D68">
        <w:rPr>
          <w:rFonts w:ascii="Arial" w:eastAsia="Calibri" w:hAnsi="Arial" w:cs="Arial"/>
          <w:sz w:val="20"/>
          <w:lang w:eastAsia="en-US"/>
        </w:rPr>
        <w:t>odmowy współdziałania z Wykonawcą, który nie wykazał samodzielnego spełnienia warunków udziału w</w:t>
      </w:r>
      <w:r w:rsidR="003802BD" w:rsidRPr="00E21D68">
        <w:rPr>
          <w:rFonts w:eastAsia="Calibri"/>
        </w:rPr>
        <w:t> </w:t>
      </w:r>
      <w:r w:rsidRPr="00E21D68">
        <w:rPr>
          <w:rFonts w:ascii="Arial" w:eastAsia="Calibri" w:hAnsi="Arial" w:cs="Arial"/>
          <w:sz w:val="20"/>
          <w:lang w:eastAsia="en-US"/>
        </w:rPr>
        <w:t>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086E2E7B" w14:textId="3A775574"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Jeżeli Wykonawca w toku realizacji Umowy zamierza powierzyć realizację jej części Podwykonawcy lub</w:t>
      </w:r>
      <w:r w:rsidR="003802BD" w:rsidRPr="00E21D68">
        <w:rPr>
          <w:rFonts w:ascii="Arial" w:eastAsia="Calibri" w:hAnsi="Arial" w:cs="Arial"/>
          <w:sz w:val="20"/>
          <w:lang w:eastAsia="en-US"/>
        </w:rPr>
        <w:t> </w:t>
      </w:r>
      <w:r w:rsidRPr="00E21D68">
        <w:rPr>
          <w:rFonts w:ascii="Arial" w:eastAsia="Calibri" w:hAnsi="Arial" w:cs="Arial"/>
          <w:sz w:val="20"/>
          <w:lang w:eastAsia="en-US"/>
        </w:rPr>
        <w:t>Dalszemu Podwykonawcy dotychczas nieujawnionemu, jest zobowiązany do przedstawienia, na</w:t>
      </w:r>
      <w:r w:rsidR="003802BD" w:rsidRPr="00E21D68">
        <w:rPr>
          <w:rFonts w:eastAsia="Calibri"/>
        </w:rPr>
        <w:t> </w:t>
      </w:r>
      <w:r w:rsidRPr="00E21D68">
        <w:rPr>
          <w:rFonts w:ascii="Arial" w:eastAsia="Calibri" w:hAnsi="Arial" w:cs="Arial"/>
          <w:sz w:val="20"/>
          <w:lang w:eastAsia="en-US"/>
        </w:rPr>
        <w:t>żądanie Zamawiającego, oświadczeń dotyczących tego Podwykonawcy lub Dalszego Podwykonawcy, w tym</w:t>
      </w:r>
      <w:r w:rsidR="003802BD" w:rsidRPr="00E21D68">
        <w:rPr>
          <w:rFonts w:ascii="Arial" w:eastAsia="Calibri" w:hAnsi="Arial" w:cs="Arial"/>
          <w:sz w:val="20"/>
          <w:lang w:eastAsia="en-US"/>
        </w:rPr>
        <w:t xml:space="preserve"> </w:t>
      </w:r>
      <w:r w:rsidRPr="00E21D68">
        <w:rPr>
          <w:rFonts w:ascii="Arial" w:eastAsia="Calibri" w:hAnsi="Arial" w:cs="Arial"/>
          <w:sz w:val="20"/>
          <w:lang w:eastAsia="en-US"/>
        </w:rPr>
        <w:t>w szczególności oświadczenia, o którym mowa w art. 125 ust. 1 Ustawy P</w:t>
      </w:r>
      <w:r w:rsidR="002063B1">
        <w:rPr>
          <w:rFonts w:ascii="Arial" w:eastAsia="Calibri" w:hAnsi="Arial" w:cs="Arial"/>
          <w:sz w:val="20"/>
          <w:lang w:eastAsia="en-US"/>
        </w:rPr>
        <w:t>ZP</w:t>
      </w:r>
      <w:r w:rsidRPr="00E21D68">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05F9D744" w14:textId="66563761"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5CC3F01E" w14:textId="77777777"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W </w:t>
      </w:r>
      <w:r w:rsidRPr="00E21D68">
        <w:rPr>
          <w:rFonts w:ascii="Arial" w:hAnsi="Arial" w:cs="Arial"/>
          <w:sz w:val="20"/>
        </w:rPr>
        <w:t>celu</w:t>
      </w:r>
      <w:r w:rsidRPr="00E21D68">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63DF9360" w14:textId="77777777"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sz w:val="20"/>
        </w:rPr>
      </w:pPr>
      <w:r w:rsidRPr="00E21D68">
        <w:rPr>
          <w:rFonts w:ascii="Arial" w:eastAsia="Calibri" w:hAnsi="Arial" w:cs="Arial"/>
          <w:sz w:val="20"/>
          <w:lang w:eastAsia="en-US"/>
        </w:rPr>
        <w:t>Zamawiającemu</w:t>
      </w:r>
      <w:r w:rsidRPr="00E21D68">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1325B9F9" w14:textId="77777777"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hAnsi="Arial" w:cs="Arial"/>
          <w:sz w:val="20"/>
        </w:rPr>
      </w:pPr>
      <w:r w:rsidRPr="00E21D68">
        <w:rPr>
          <w:rFonts w:ascii="Arial" w:eastAsia="Calibri" w:hAnsi="Arial" w:cs="Arial"/>
          <w:sz w:val="20"/>
          <w:lang w:eastAsia="en-US"/>
        </w:rPr>
        <w:t>Na każde żądanie Zamawiającego Wykonawca zobowiązany jest udzielić mu wszelkich informacji dotyczących Podwykonawców.</w:t>
      </w:r>
    </w:p>
    <w:p w14:paraId="295C2EBF" w14:textId="6AC8E4D3" w:rsidR="007C10EC" w:rsidRPr="00E21D68" w:rsidRDefault="007C10EC" w:rsidP="000454D7">
      <w:pPr>
        <w:pStyle w:val="Tekstpodstawowy"/>
        <w:numPr>
          <w:ilvl w:val="0"/>
          <w:numId w:val="30"/>
        </w:numPr>
        <w:tabs>
          <w:tab w:val="clear" w:pos="720"/>
        </w:tabs>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Jakakolwiek przerwa w realizacji Przedmiotu Umowy wynikająca z braku Podwykonawcy lub Dalszego podwykonawcy będzie </w:t>
      </w:r>
      <w:r w:rsidR="00EF5484" w:rsidRPr="00E21D68">
        <w:rPr>
          <w:rFonts w:ascii="Arial" w:eastAsia="Calibri" w:hAnsi="Arial" w:cs="Arial"/>
          <w:sz w:val="20"/>
          <w:lang w:eastAsia="en-US"/>
        </w:rPr>
        <w:t>traktowana, jako</w:t>
      </w:r>
      <w:r w:rsidRPr="00E21D68">
        <w:rPr>
          <w:rFonts w:ascii="Arial" w:eastAsia="Calibri" w:hAnsi="Arial" w:cs="Arial"/>
          <w:sz w:val="20"/>
          <w:lang w:eastAsia="en-US"/>
        </w:rPr>
        <w:t xml:space="preserve"> przerwa wynikła z przyczyn zależnych od Wykonawcy i nie może stanowić podstawy do zmiany terminu realizacji Przedmiotu Umowy.</w:t>
      </w:r>
    </w:p>
    <w:p w14:paraId="3E93D647" w14:textId="77777777" w:rsidR="007C10EC" w:rsidRDefault="007C10EC" w:rsidP="002C778F">
      <w:pPr>
        <w:pStyle w:val="Default"/>
        <w:spacing w:line="276" w:lineRule="auto"/>
        <w:jc w:val="center"/>
        <w:rPr>
          <w:rFonts w:cs="Arial"/>
          <w:b/>
          <w:bCs/>
          <w:color w:val="auto"/>
          <w:sz w:val="20"/>
          <w:szCs w:val="20"/>
        </w:rPr>
      </w:pPr>
    </w:p>
    <w:p w14:paraId="18B7CB9D" w14:textId="1D3D92E8" w:rsidR="009E4A6C" w:rsidRPr="00E21D68" w:rsidRDefault="009E4A6C" w:rsidP="002C778F">
      <w:pPr>
        <w:pStyle w:val="Default"/>
        <w:spacing w:line="276" w:lineRule="auto"/>
        <w:jc w:val="center"/>
        <w:rPr>
          <w:rFonts w:cs="Arial"/>
          <w:b/>
          <w:bCs/>
          <w:color w:val="auto"/>
          <w:sz w:val="20"/>
          <w:szCs w:val="20"/>
        </w:rPr>
      </w:pPr>
      <w:r w:rsidRPr="00E21D68">
        <w:rPr>
          <w:rFonts w:cs="Arial"/>
          <w:b/>
          <w:bCs/>
          <w:color w:val="auto"/>
          <w:sz w:val="20"/>
          <w:szCs w:val="20"/>
        </w:rPr>
        <w:t xml:space="preserve">§ </w:t>
      </w:r>
      <w:r w:rsidR="00CA4FFC">
        <w:rPr>
          <w:rFonts w:cs="Arial"/>
          <w:b/>
          <w:bCs/>
          <w:color w:val="auto"/>
          <w:sz w:val="20"/>
          <w:szCs w:val="20"/>
        </w:rPr>
        <w:t>9</w:t>
      </w:r>
    </w:p>
    <w:p w14:paraId="5E0B15FB" w14:textId="31873C0A" w:rsidR="009E4A6C" w:rsidRPr="00E21D68" w:rsidRDefault="009E4A6C" w:rsidP="002C778F">
      <w:pPr>
        <w:pStyle w:val="Default"/>
        <w:spacing w:line="276" w:lineRule="auto"/>
        <w:jc w:val="center"/>
        <w:rPr>
          <w:rFonts w:cs="Arial"/>
          <w:b/>
          <w:bCs/>
          <w:color w:val="auto"/>
          <w:sz w:val="20"/>
          <w:szCs w:val="20"/>
        </w:rPr>
      </w:pPr>
      <w:r w:rsidRPr="00E21D68">
        <w:rPr>
          <w:rFonts w:cs="Arial"/>
          <w:b/>
          <w:bCs/>
          <w:color w:val="auto"/>
          <w:sz w:val="20"/>
          <w:szCs w:val="20"/>
        </w:rPr>
        <w:t>ODBIÓR PRZEDMIOTU UMOWY</w:t>
      </w:r>
    </w:p>
    <w:p w14:paraId="18089125" w14:textId="603F1361"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Zamawiający zastrzega sobie prawo dokonania weryfikacji należytego wykonania </w:t>
      </w:r>
      <w:r w:rsidRPr="00E21D68">
        <w:rPr>
          <w:rFonts w:ascii="Arial" w:hAnsi="Arial" w:cs="Arial"/>
          <w:bCs/>
          <w:sz w:val="20"/>
        </w:rPr>
        <w:t xml:space="preserve">Przedmiotu </w:t>
      </w:r>
      <w:r w:rsidRPr="00E21D68">
        <w:rPr>
          <w:rFonts w:ascii="Arial" w:hAnsi="Arial" w:cs="Arial"/>
          <w:sz w:val="20"/>
        </w:rPr>
        <w:t>Umowy lub</w:t>
      </w:r>
      <w:r w:rsidR="003802BD" w:rsidRPr="00E21D68">
        <w:rPr>
          <w:rFonts w:ascii="Arial" w:hAnsi="Arial" w:cs="Arial"/>
          <w:sz w:val="20"/>
        </w:rPr>
        <w:t> </w:t>
      </w:r>
      <w:r w:rsidRPr="00E21D68">
        <w:rPr>
          <w:rFonts w:ascii="Arial" w:hAnsi="Arial" w:cs="Arial"/>
          <w:sz w:val="20"/>
        </w:rPr>
        <w:t xml:space="preserve">poszczególnych jego części </w:t>
      </w:r>
      <w:r w:rsidRPr="00E21D68">
        <w:rPr>
          <w:rFonts w:ascii="Arial" w:eastAsia="Calibri" w:hAnsi="Arial" w:cs="Arial"/>
          <w:sz w:val="20"/>
          <w:lang w:eastAsia="en-US"/>
        </w:rPr>
        <w:t>dowolną metodą, w tym także z wykorzystaniem opinii zewnętrznego podmiotu</w:t>
      </w:r>
      <w:r w:rsidRPr="00E21D68">
        <w:rPr>
          <w:rFonts w:ascii="Arial" w:hAnsi="Arial" w:cs="Arial"/>
          <w:sz w:val="20"/>
        </w:rPr>
        <w:t>.</w:t>
      </w:r>
    </w:p>
    <w:p w14:paraId="1BB4E76D" w14:textId="5FB99BBE" w:rsidR="007C10EC" w:rsidRPr="00E21D68" w:rsidRDefault="007C10EC" w:rsidP="000454D7">
      <w:pPr>
        <w:pStyle w:val="Tekstpodstawowy"/>
        <w:numPr>
          <w:ilvl w:val="3"/>
          <w:numId w:val="31"/>
        </w:numPr>
        <w:autoSpaceDE w:val="0"/>
        <w:autoSpaceDN w:val="0"/>
        <w:adjustRightInd w:val="0"/>
        <w:spacing w:after="0"/>
        <w:jc w:val="both"/>
        <w:rPr>
          <w:rFonts w:ascii="Arial" w:eastAsia="Calibri" w:hAnsi="Arial" w:cs="Arial"/>
          <w:sz w:val="20"/>
          <w:lang w:eastAsia="en-US"/>
        </w:rPr>
      </w:pPr>
      <w:r w:rsidRPr="00E21D68">
        <w:rPr>
          <w:rFonts w:ascii="Arial" w:hAnsi="Arial" w:cs="Arial"/>
          <w:caps/>
          <w:sz w:val="20"/>
        </w:rPr>
        <w:t>z</w:t>
      </w:r>
      <w:r w:rsidRPr="00E21D68">
        <w:rPr>
          <w:rFonts w:ascii="Arial" w:hAnsi="Arial" w:cs="Arial"/>
          <w:sz w:val="20"/>
        </w:rPr>
        <w:t>astrzeżenia do sposobu wykonywania Przedmiotu Umowy, na każdym etapie</w:t>
      </w:r>
      <w:r w:rsidR="007B71B5">
        <w:rPr>
          <w:rFonts w:ascii="Arial" w:hAnsi="Arial" w:cs="Arial"/>
          <w:sz w:val="20"/>
        </w:rPr>
        <w:t>,</w:t>
      </w:r>
      <w:r w:rsidRPr="00E21D68">
        <w:rPr>
          <w:rFonts w:ascii="Arial" w:hAnsi="Arial" w:cs="Arial"/>
          <w:sz w:val="20"/>
        </w:rPr>
        <w:t xml:space="preserve"> </w:t>
      </w:r>
      <w:r w:rsidR="007B71B5">
        <w:rPr>
          <w:rFonts w:ascii="Arial" w:hAnsi="Arial" w:cs="Arial"/>
          <w:sz w:val="20"/>
        </w:rPr>
        <w:t>wskazanym w</w:t>
      </w:r>
      <w:r w:rsidR="00624331">
        <w:rPr>
          <w:rFonts w:ascii="Arial" w:hAnsi="Arial" w:cs="Arial"/>
          <w:sz w:val="20"/>
        </w:rPr>
        <w:t> </w:t>
      </w:r>
      <w:r w:rsidR="007B71B5">
        <w:rPr>
          <w:rFonts w:ascii="Arial" w:hAnsi="Arial" w:cs="Arial"/>
          <w:sz w:val="20"/>
        </w:rPr>
        <w:t xml:space="preserve">harmonogramie robót, </w:t>
      </w:r>
      <w:r w:rsidRPr="00E21D68">
        <w:rPr>
          <w:rFonts w:ascii="Arial" w:hAnsi="Arial" w:cs="Arial"/>
          <w:sz w:val="20"/>
        </w:rPr>
        <w:t>nie wstrzymują biegu terminu do wykonania dalszych części i pozostałych obowiązków Wykonawcy określonych w Umowie.</w:t>
      </w:r>
    </w:p>
    <w:p w14:paraId="061EEFCE" w14:textId="575B0F3E" w:rsidR="007C10EC" w:rsidRPr="00E21D68" w:rsidRDefault="007C10EC" w:rsidP="000454D7">
      <w:pPr>
        <w:pStyle w:val="Tekstpodstawowy"/>
        <w:numPr>
          <w:ilvl w:val="3"/>
          <w:numId w:val="31"/>
        </w:numPr>
        <w:autoSpaceDE w:val="0"/>
        <w:autoSpaceDN w:val="0"/>
        <w:adjustRightInd w:val="0"/>
        <w:spacing w:after="0"/>
        <w:jc w:val="both"/>
        <w:rPr>
          <w:rFonts w:ascii="Arial" w:eastAsia="Calibri" w:hAnsi="Arial" w:cs="Arial"/>
          <w:sz w:val="20"/>
          <w:lang w:eastAsia="en-US"/>
        </w:rPr>
      </w:pPr>
      <w:r w:rsidRPr="00E21D68">
        <w:rPr>
          <w:rFonts w:ascii="Arial" w:eastAsia="Calibri" w:hAnsi="Arial" w:cs="Arial"/>
          <w:sz w:val="20"/>
          <w:lang w:eastAsia="en-US"/>
        </w:rPr>
        <w:t>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w:t>
      </w:r>
      <w:r w:rsidR="003802BD" w:rsidRPr="00E21D68">
        <w:rPr>
          <w:rFonts w:eastAsia="Calibri"/>
        </w:rPr>
        <w:t> </w:t>
      </w:r>
      <w:r w:rsidRPr="00E21D68">
        <w:rPr>
          <w:rFonts w:ascii="Arial" w:eastAsia="Calibri" w:hAnsi="Arial" w:cs="Arial"/>
          <w:sz w:val="20"/>
          <w:lang w:eastAsia="en-US"/>
        </w:rPr>
        <w:t xml:space="preserve">Umowy, jeżeli fakt nienależytego wykonania Umowy zostanie ujawniony po wykonaniu Umowy. </w:t>
      </w:r>
    </w:p>
    <w:p w14:paraId="6BE275F2" w14:textId="77777777" w:rsidR="007C10EC" w:rsidRPr="00E21D68" w:rsidRDefault="007C10EC" w:rsidP="000454D7">
      <w:pPr>
        <w:pStyle w:val="Tekstpodstawowy"/>
        <w:numPr>
          <w:ilvl w:val="3"/>
          <w:numId w:val="31"/>
        </w:numPr>
        <w:autoSpaceDE w:val="0"/>
        <w:autoSpaceDN w:val="0"/>
        <w:adjustRightInd w:val="0"/>
        <w:spacing w:after="0"/>
        <w:jc w:val="both"/>
        <w:rPr>
          <w:rFonts w:ascii="Arial" w:eastAsia="Calibri" w:hAnsi="Arial" w:cs="Arial"/>
          <w:sz w:val="20"/>
          <w:lang w:eastAsia="en-US"/>
        </w:rPr>
      </w:pPr>
      <w:r w:rsidRPr="00E21D68">
        <w:rPr>
          <w:rFonts w:ascii="Arial" w:eastAsia="Calibri" w:hAnsi="Arial" w:cs="Arial"/>
          <w:sz w:val="20"/>
          <w:lang w:eastAsia="en-US"/>
        </w:rPr>
        <w:t>Strony ustalają, że będą stosowane następujące rodzaje odbiorów:</w:t>
      </w:r>
    </w:p>
    <w:p w14:paraId="69D3A306" w14:textId="77777777" w:rsidR="007C10EC" w:rsidRPr="00E21D68" w:rsidRDefault="007C10EC" w:rsidP="000454D7">
      <w:pPr>
        <w:numPr>
          <w:ilvl w:val="0"/>
          <w:numId w:val="34"/>
        </w:numPr>
        <w:autoSpaceDE w:val="0"/>
        <w:ind w:left="624" w:hanging="284"/>
        <w:jc w:val="both"/>
        <w:rPr>
          <w:rFonts w:ascii="Arial" w:hAnsi="Arial" w:cs="Arial"/>
          <w:sz w:val="20"/>
          <w:szCs w:val="20"/>
        </w:rPr>
      </w:pPr>
      <w:proofErr w:type="gramStart"/>
      <w:r w:rsidRPr="00E21D68">
        <w:rPr>
          <w:rFonts w:ascii="Arial" w:hAnsi="Arial" w:cs="Arial"/>
          <w:sz w:val="20"/>
          <w:szCs w:val="20"/>
        </w:rPr>
        <w:t>odbiory</w:t>
      </w:r>
      <w:proofErr w:type="gramEnd"/>
      <w:r w:rsidRPr="00E21D68">
        <w:rPr>
          <w:rFonts w:ascii="Arial" w:hAnsi="Arial" w:cs="Arial"/>
          <w:sz w:val="20"/>
          <w:szCs w:val="20"/>
        </w:rPr>
        <w:t xml:space="preserve"> techniczne robót zanikających lub ulegających zakryciu,</w:t>
      </w:r>
    </w:p>
    <w:p w14:paraId="6DDD432D" w14:textId="29837E94" w:rsidR="007C10EC" w:rsidRPr="00E21D68" w:rsidRDefault="007C10EC" w:rsidP="000454D7">
      <w:pPr>
        <w:numPr>
          <w:ilvl w:val="0"/>
          <w:numId w:val="34"/>
        </w:numPr>
        <w:autoSpaceDE w:val="0"/>
        <w:ind w:left="624" w:hanging="284"/>
        <w:jc w:val="both"/>
        <w:rPr>
          <w:rFonts w:ascii="Arial" w:hAnsi="Arial" w:cs="Arial"/>
          <w:sz w:val="20"/>
          <w:szCs w:val="20"/>
        </w:rPr>
      </w:pPr>
      <w:proofErr w:type="gramStart"/>
      <w:r w:rsidRPr="00E21D68">
        <w:rPr>
          <w:rFonts w:ascii="Arial" w:hAnsi="Arial" w:cs="Arial"/>
          <w:sz w:val="20"/>
          <w:szCs w:val="20"/>
        </w:rPr>
        <w:t>odbiór</w:t>
      </w:r>
      <w:proofErr w:type="gramEnd"/>
      <w:r w:rsidRPr="00E21D68">
        <w:rPr>
          <w:rFonts w:ascii="Arial" w:hAnsi="Arial" w:cs="Arial"/>
          <w:sz w:val="20"/>
          <w:szCs w:val="20"/>
        </w:rPr>
        <w:t xml:space="preserve"> końcow</w:t>
      </w:r>
      <w:r w:rsidR="00F61D2A">
        <w:rPr>
          <w:rFonts w:ascii="Arial" w:hAnsi="Arial" w:cs="Arial"/>
          <w:sz w:val="20"/>
          <w:szCs w:val="20"/>
        </w:rPr>
        <w:t xml:space="preserve">y po wykonaniu robót demontażowych, dostaw i robót </w:t>
      </w:r>
      <w:r w:rsidR="00DC0035">
        <w:rPr>
          <w:rFonts w:ascii="Arial" w:hAnsi="Arial" w:cs="Arial"/>
          <w:sz w:val="20"/>
          <w:szCs w:val="20"/>
        </w:rPr>
        <w:t xml:space="preserve">montażowych </w:t>
      </w:r>
      <w:r w:rsidRPr="00E21D68">
        <w:rPr>
          <w:rFonts w:ascii="Arial" w:hAnsi="Arial" w:cs="Arial"/>
          <w:sz w:val="20"/>
          <w:szCs w:val="20"/>
        </w:rPr>
        <w:t xml:space="preserve">oraz uzyskaniu </w:t>
      </w:r>
      <w:r w:rsidR="002F0F71" w:rsidRPr="00E21D68">
        <w:rPr>
          <w:rFonts w:ascii="Arial" w:hAnsi="Arial" w:cs="Arial"/>
          <w:sz w:val="20"/>
          <w:szCs w:val="20"/>
        </w:rPr>
        <w:t>rejestracji dźwigu osobowego w Urzędzie Dozoru Technicznego</w:t>
      </w:r>
      <w:r w:rsidRPr="00E21D68">
        <w:rPr>
          <w:rFonts w:ascii="Arial" w:hAnsi="Arial" w:cs="Arial"/>
          <w:sz w:val="20"/>
          <w:szCs w:val="20"/>
        </w:rPr>
        <w:t>,</w:t>
      </w:r>
    </w:p>
    <w:p w14:paraId="5C66F913" w14:textId="77777777" w:rsidR="007C10EC" w:rsidRPr="00E21D68" w:rsidRDefault="007C10EC" w:rsidP="000454D7">
      <w:pPr>
        <w:numPr>
          <w:ilvl w:val="0"/>
          <w:numId w:val="34"/>
        </w:numPr>
        <w:autoSpaceDE w:val="0"/>
        <w:ind w:left="624" w:hanging="284"/>
        <w:jc w:val="both"/>
        <w:rPr>
          <w:rFonts w:ascii="Arial" w:hAnsi="Arial" w:cs="Arial"/>
          <w:sz w:val="20"/>
          <w:szCs w:val="20"/>
        </w:rPr>
      </w:pPr>
      <w:proofErr w:type="gramStart"/>
      <w:r w:rsidRPr="00E21D68">
        <w:rPr>
          <w:rFonts w:ascii="Arial" w:hAnsi="Arial" w:cs="Arial"/>
          <w:sz w:val="20"/>
          <w:szCs w:val="20"/>
        </w:rPr>
        <w:t>odbiory</w:t>
      </w:r>
      <w:proofErr w:type="gramEnd"/>
      <w:r w:rsidRPr="00E21D68">
        <w:rPr>
          <w:rFonts w:ascii="Arial" w:hAnsi="Arial" w:cs="Arial"/>
          <w:sz w:val="20"/>
          <w:szCs w:val="20"/>
        </w:rPr>
        <w:t xml:space="preserve"> usunięcia stwierdzonych wad w okresie gwarancyjnym.</w:t>
      </w:r>
    </w:p>
    <w:p w14:paraId="756E451C"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Zamawiający zobowiązuje Wykonawcę do uczestniczenia we wszystkich odbiorach dotyczących przedmiotu </w:t>
      </w:r>
      <w:r w:rsidRPr="00E21D68">
        <w:rPr>
          <w:rFonts w:ascii="Arial" w:eastAsia="Calibri" w:hAnsi="Arial" w:cs="Arial"/>
          <w:sz w:val="20"/>
          <w:lang w:eastAsia="en-US"/>
        </w:rPr>
        <w:t>niniejszej</w:t>
      </w:r>
      <w:r w:rsidRPr="00E21D68">
        <w:rPr>
          <w:rFonts w:ascii="Arial" w:hAnsi="Arial" w:cs="Arial"/>
          <w:sz w:val="20"/>
        </w:rPr>
        <w:t xml:space="preserve"> umowy.</w:t>
      </w:r>
    </w:p>
    <w:p w14:paraId="225E4300" w14:textId="77777777" w:rsidR="007C10EC" w:rsidRDefault="007C10EC" w:rsidP="007C10EC">
      <w:pPr>
        <w:pStyle w:val="Tekstpodstawowy"/>
        <w:autoSpaceDE w:val="0"/>
        <w:autoSpaceDN w:val="0"/>
        <w:adjustRightInd w:val="0"/>
        <w:ind w:left="340"/>
        <w:jc w:val="center"/>
        <w:rPr>
          <w:rFonts w:ascii="Arial" w:hAnsi="Arial" w:cs="Arial"/>
          <w:sz w:val="20"/>
        </w:rPr>
      </w:pPr>
    </w:p>
    <w:p w14:paraId="3F5984CA" w14:textId="77777777" w:rsidR="00A05C79" w:rsidRPr="00E21D68" w:rsidRDefault="00A05C79" w:rsidP="007C10EC">
      <w:pPr>
        <w:pStyle w:val="Tekstpodstawowy"/>
        <w:autoSpaceDE w:val="0"/>
        <w:autoSpaceDN w:val="0"/>
        <w:adjustRightInd w:val="0"/>
        <w:ind w:left="340"/>
        <w:jc w:val="center"/>
        <w:rPr>
          <w:rFonts w:ascii="Arial" w:hAnsi="Arial" w:cs="Arial"/>
          <w:sz w:val="20"/>
        </w:rPr>
      </w:pPr>
    </w:p>
    <w:p w14:paraId="153D2C59" w14:textId="21D81E5D" w:rsidR="007C10EC" w:rsidRPr="00E21D68" w:rsidRDefault="007C10EC" w:rsidP="004151CE">
      <w:pPr>
        <w:pStyle w:val="Tekstpodstawowy"/>
        <w:autoSpaceDE w:val="0"/>
        <w:autoSpaceDN w:val="0"/>
        <w:adjustRightInd w:val="0"/>
        <w:jc w:val="center"/>
        <w:rPr>
          <w:rFonts w:ascii="Arial" w:hAnsi="Arial" w:cs="Arial"/>
          <w:sz w:val="20"/>
        </w:rPr>
      </w:pPr>
      <w:r w:rsidRPr="00E21D68">
        <w:rPr>
          <w:rFonts w:ascii="Arial" w:hAnsi="Arial" w:cs="Arial"/>
          <w:b/>
          <w:sz w:val="20"/>
        </w:rPr>
        <w:lastRenderedPageBreak/>
        <w:t>ODBIORY TECHNICZNE ROBÓT ZANIKAJĄCYCH LUB ULEGAJĄCYCH ZAKRYCIU</w:t>
      </w:r>
    </w:p>
    <w:p w14:paraId="66DB0189" w14:textId="46B88683" w:rsidR="007C10EC" w:rsidRPr="00E21D68" w:rsidRDefault="007C10EC" w:rsidP="004151CE">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Odbiorów technicznych robót zanikających lub</w:t>
      </w:r>
      <w:r w:rsidR="00375CF5">
        <w:rPr>
          <w:rFonts w:ascii="Arial" w:hAnsi="Arial" w:cs="Arial"/>
          <w:sz w:val="20"/>
        </w:rPr>
        <w:t xml:space="preserve"> ulegających zakryciu dokonuje i</w:t>
      </w:r>
      <w:r w:rsidRPr="00E21D68">
        <w:rPr>
          <w:rFonts w:ascii="Arial" w:hAnsi="Arial" w:cs="Arial"/>
          <w:sz w:val="20"/>
        </w:rPr>
        <w:t xml:space="preserve">nspektor nadzoru. Gotowość odbiorów technicznych robót zanikających lub ulegających zakryciu Wykonawca zgłasza powiadomieniem </w:t>
      </w:r>
      <w:r w:rsidR="00375CF5">
        <w:rPr>
          <w:rFonts w:ascii="Arial" w:hAnsi="Arial" w:cs="Arial"/>
          <w:sz w:val="20"/>
        </w:rPr>
        <w:t>i</w:t>
      </w:r>
      <w:r w:rsidRPr="00E21D68">
        <w:rPr>
          <w:rFonts w:ascii="Arial" w:hAnsi="Arial" w:cs="Arial"/>
          <w:sz w:val="20"/>
        </w:rPr>
        <w:t xml:space="preserve">nspektora </w:t>
      </w:r>
      <w:r w:rsidR="00375CF5">
        <w:rPr>
          <w:rFonts w:ascii="Arial" w:hAnsi="Arial" w:cs="Arial"/>
          <w:sz w:val="20"/>
        </w:rPr>
        <w:t>n</w:t>
      </w:r>
      <w:r w:rsidRPr="00E21D68">
        <w:rPr>
          <w:rFonts w:ascii="Arial" w:hAnsi="Arial" w:cs="Arial"/>
          <w:sz w:val="20"/>
        </w:rPr>
        <w:t>adzoru e-mailem lub pisemnie. Odbiór będzie przeprowadzony niezwłocznie, nie później niż</w:t>
      </w:r>
      <w:r w:rsidR="002F0F71" w:rsidRPr="00E21D68">
        <w:t> </w:t>
      </w:r>
      <w:r w:rsidRPr="00E21D68">
        <w:rPr>
          <w:rFonts w:ascii="Arial" w:hAnsi="Arial" w:cs="Arial"/>
          <w:sz w:val="20"/>
        </w:rPr>
        <w:t>w</w:t>
      </w:r>
      <w:r w:rsidR="002F0F71" w:rsidRPr="00E21D68">
        <w:rPr>
          <w:rFonts w:ascii="Arial" w:hAnsi="Arial" w:cs="Arial"/>
          <w:sz w:val="20"/>
        </w:rPr>
        <w:t> </w:t>
      </w:r>
      <w:r w:rsidRPr="00E21D68">
        <w:rPr>
          <w:rFonts w:ascii="Arial" w:hAnsi="Arial" w:cs="Arial"/>
          <w:sz w:val="20"/>
        </w:rPr>
        <w:t xml:space="preserve">ciągu 3 dni od daty zgłoszenia. </w:t>
      </w:r>
    </w:p>
    <w:p w14:paraId="7AD6CF3D"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Prawidłowe wykonanie robót zanikających lub ulegających zakryciu potwierdza podpisany przez Inspektora Nadzoru protokół odbioru robót. </w:t>
      </w:r>
    </w:p>
    <w:p w14:paraId="1DD95BA3" w14:textId="623DFDB3"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Odbiór lub odmowa odbioru technicznego robót zanikającyc</w:t>
      </w:r>
      <w:r w:rsidR="002F0F71" w:rsidRPr="00E21D68">
        <w:rPr>
          <w:rFonts w:ascii="Arial" w:hAnsi="Arial" w:cs="Arial"/>
          <w:sz w:val="20"/>
        </w:rPr>
        <w:t>h i ulegających zakryciu zostanie</w:t>
      </w:r>
      <w:r w:rsidR="00EF5484">
        <w:rPr>
          <w:rFonts w:ascii="Arial" w:hAnsi="Arial" w:cs="Arial"/>
          <w:sz w:val="20"/>
        </w:rPr>
        <w:t xml:space="preserve"> </w:t>
      </w:r>
      <w:r w:rsidR="002F0F71" w:rsidRPr="00E21D68">
        <w:rPr>
          <w:rFonts w:ascii="Arial" w:hAnsi="Arial" w:cs="Arial"/>
          <w:sz w:val="20"/>
        </w:rPr>
        <w:t>zgłoszony e-</w:t>
      </w:r>
      <w:r w:rsidR="00EF5484">
        <w:rPr>
          <w:rFonts w:ascii="Arial" w:hAnsi="Arial" w:cs="Arial"/>
          <w:sz w:val="20"/>
        </w:rPr>
        <w:t> </w:t>
      </w:r>
      <w:r w:rsidR="002F0F71" w:rsidRPr="00E21D68">
        <w:rPr>
          <w:rFonts w:ascii="Arial" w:hAnsi="Arial" w:cs="Arial"/>
          <w:sz w:val="20"/>
        </w:rPr>
        <w:t>mailem lub pisemnie</w:t>
      </w:r>
      <w:r w:rsidRPr="00E21D68">
        <w:rPr>
          <w:rFonts w:ascii="Arial" w:hAnsi="Arial" w:cs="Arial"/>
          <w:sz w:val="20"/>
        </w:rPr>
        <w:t xml:space="preserve">. </w:t>
      </w:r>
    </w:p>
    <w:p w14:paraId="369D3516" w14:textId="6DA8F18B"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Brak odbioru robót ulegających zakryciu i robót zanikających na skutek ich wadliwości wstrzymuje dalsze prace z winy Wykonawcy. Kontynuowanie </w:t>
      </w:r>
      <w:r w:rsidR="00F61D2A">
        <w:rPr>
          <w:rFonts w:ascii="Arial" w:hAnsi="Arial" w:cs="Arial"/>
          <w:sz w:val="20"/>
        </w:rPr>
        <w:t>robót</w:t>
      </w:r>
      <w:r w:rsidRPr="00E21D68">
        <w:rPr>
          <w:rFonts w:ascii="Arial" w:hAnsi="Arial" w:cs="Arial"/>
          <w:sz w:val="20"/>
        </w:rPr>
        <w:t xml:space="preserve"> możliwe jest wyłącznie po pozytywnym odbiorze technicznym.</w:t>
      </w:r>
    </w:p>
    <w:p w14:paraId="480A61A9" w14:textId="5CBE3D6F" w:rsidR="007C10EC" w:rsidRPr="00E21D68" w:rsidRDefault="00375CF5" w:rsidP="000454D7">
      <w:pPr>
        <w:pStyle w:val="Tekstpodstawowy"/>
        <w:numPr>
          <w:ilvl w:val="3"/>
          <w:numId w:val="31"/>
        </w:numPr>
        <w:autoSpaceDE w:val="0"/>
        <w:autoSpaceDN w:val="0"/>
        <w:adjustRightInd w:val="0"/>
        <w:spacing w:after="0"/>
        <w:jc w:val="both"/>
        <w:rPr>
          <w:rFonts w:ascii="Arial" w:hAnsi="Arial" w:cs="Arial"/>
          <w:sz w:val="20"/>
        </w:rPr>
      </w:pPr>
      <w:r>
        <w:rPr>
          <w:rFonts w:ascii="Arial" w:hAnsi="Arial" w:cs="Arial"/>
          <w:sz w:val="20"/>
        </w:rPr>
        <w:t>Wykonawca, na żądanie i</w:t>
      </w:r>
      <w:r w:rsidR="007C10EC" w:rsidRPr="00E21D68">
        <w:rPr>
          <w:rFonts w:ascii="Arial" w:hAnsi="Arial" w:cs="Arial"/>
          <w:sz w:val="20"/>
        </w:rPr>
        <w:t xml:space="preserve">nspektora </w:t>
      </w:r>
      <w:r>
        <w:rPr>
          <w:rFonts w:ascii="Arial" w:hAnsi="Arial" w:cs="Arial"/>
          <w:sz w:val="20"/>
        </w:rPr>
        <w:t>n</w:t>
      </w:r>
      <w:r w:rsidR="007C10EC" w:rsidRPr="00E21D68">
        <w:rPr>
          <w:rFonts w:ascii="Arial" w:hAnsi="Arial" w:cs="Arial"/>
          <w:sz w:val="20"/>
        </w:rPr>
        <w:t>adzoru, ma obowiązek odkryć lub wykonać otwory niezbędne do</w:t>
      </w:r>
      <w:r w:rsidR="003802BD" w:rsidRPr="00E21D68">
        <w:rPr>
          <w:rFonts w:ascii="Arial" w:hAnsi="Arial" w:cs="Arial"/>
          <w:sz w:val="20"/>
        </w:rPr>
        <w:t> </w:t>
      </w:r>
      <w:r w:rsidR="007C10EC" w:rsidRPr="00E21D68">
        <w:rPr>
          <w:rFonts w:ascii="Arial" w:hAnsi="Arial" w:cs="Arial"/>
          <w:sz w:val="20"/>
        </w:rPr>
        <w:t xml:space="preserve">zbadania robót, o ile wcześniej nie informował </w:t>
      </w:r>
      <w:r>
        <w:rPr>
          <w:rFonts w:ascii="Arial" w:hAnsi="Arial" w:cs="Arial"/>
          <w:sz w:val="20"/>
        </w:rPr>
        <w:t>i</w:t>
      </w:r>
      <w:r w:rsidR="007C10EC" w:rsidRPr="00E21D68">
        <w:rPr>
          <w:rFonts w:ascii="Arial" w:hAnsi="Arial" w:cs="Arial"/>
          <w:sz w:val="20"/>
        </w:rPr>
        <w:t xml:space="preserve">nspektora </w:t>
      </w:r>
      <w:r>
        <w:rPr>
          <w:rFonts w:ascii="Arial" w:hAnsi="Arial" w:cs="Arial"/>
          <w:sz w:val="20"/>
        </w:rPr>
        <w:t>n</w:t>
      </w:r>
      <w:r w:rsidR="007C10EC" w:rsidRPr="00E21D68">
        <w:rPr>
          <w:rFonts w:ascii="Arial" w:hAnsi="Arial" w:cs="Arial"/>
          <w:sz w:val="20"/>
        </w:rPr>
        <w:t>adzoru o gotowości robót zanikających lub</w:t>
      </w:r>
      <w:r w:rsidR="003802BD" w:rsidRPr="00E21D68">
        <w:rPr>
          <w:rFonts w:ascii="Arial" w:hAnsi="Arial" w:cs="Arial"/>
          <w:sz w:val="20"/>
        </w:rPr>
        <w:t> </w:t>
      </w:r>
      <w:r w:rsidR="007C10EC" w:rsidRPr="00E21D68">
        <w:rPr>
          <w:rFonts w:ascii="Arial" w:hAnsi="Arial" w:cs="Arial"/>
          <w:sz w:val="20"/>
        </w:rPr>
        <w:t xml:space="preserve">ulegających zakryciu do odbioru, a następnie na własny koszt przywrócić stan poprzedni. </w:t>
      </w:r>
    </w:p>
    <w:p w14:paraId="7D5C3854" w14:textId="77777777" w:rsidR="007C10EC" w:rsidRPr="00E21D68" w:rsidRDefault="007C10EC" w:rsidP="007C10EC">
      <w:pPr>
        <w:pStyle w:val="Tekstpodstawowy"/>
        <w:autoSpaceDE w:val="0"/>
        <w:autoSpaceDN w:val="0"/>
        <w:adjustRightInd w:val="0"/>
        <w:ind w:right="23"/>
        <w:rPr>
          <w:rFonts w:ascii="Arial" w:hAnsi="Arial" w:cs="Arial"/>
          <w:b/>
          <w:sz w:val="20"/>
        </w:rPr>
      </w:pPr>
    </w:p>
    <w:p w14:paraId="55E9E5E0" w14:textId="77777777" w:rsidR="007C10EC" w:rsidRPr="00E21D68" w:rsidRDefault="007C10EC" w:rsidP="004151CE">
      <w:pPr>
        <w:pStyle w:val="Tekstpodstawowy"/>
        <w:autoSpaceDE w:val="0"/>
        <w:autoSpaceDN w:val="0"/>
        <w:adjustRightInd w:val="0"/>
        <w:ind w:right="23"/>
        <w:jc w:val="center"/>
        <w:rPr>
          <w:rFonts w:ascii="Arial" w:hAnsi="Arial" w:cs="Arial"/>
          <w:b/>
          <w:sz w:val="20"/>
        </w:rPr>
      </w:pPr>
      <w:r w:rsidRPr="00E21D68">
        <w:rPr>
          <w:rFonts w:ascii="Arial" w:hAnsi="Arial" w:cs="Arial"/>
          <w:b/>
          <w:sz w:val="20"/>
        </w:rPr>
        <w:t>ODBIÓR KOŃCOWY</w:t>
      </w:r>
    </w:p>
    <w:p w14:paraId="0924A9DB" w14:textId="0554FA2B"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Jednocześnie ze zgłoszeniem do odbioru końcowego Wykonawca zobowiązany jest przekazać Zamawiającemu, za pośrednictwem Inspektora Nadzoru i przez niego zaakceptowaną, protokolarnie (protokół przekazania), dokumentację powykonawczą odbiorową w 3 egzemplarzach opracowaną zgodnie z dokumentem „Procedura – dokumentacja powykonawcza”, która </w:t>
      </w:r>
      <w:r w:rsidR="00EF5484" w:rsidRPr="00E21D68">
        <w:rPr>
          <w:rFonts w:ascii="Arial" w:hAnsi="Arial" w:cs="Arial"/>
          <w:sz w:val="20"/>
        </w:rPr>
        <w:t>stanowi załącznik</w:t>
      </w:r>
      <w:r w:rsidRPr="00E21D68">
        <w:rPr>
          <w:rFonts w:ascii="Arial" w:hAnsi="Arial" w:cs="Arial"/>
          <w:sz w:val="20"/>
        </w:rPr>
        <w:t xml:space="preserve"> do SWZ, w wersji papierowej i elektronicznej w formacie PDF, wraz kopią wpisu do</w:t>
      </w:r>
      <w:r w:rsidR="003802BD" w:rsidRPr="00E21D68">
        <w:rPr>
          <w:rFonts w:ascii="Arial" w:hAnsi="Arial" w:cs="Arial"/>
          <w:sz w:val="20"/>
        </w:rPr>
        <w:t> </w:t>
      </w:r>
      <w:r w:rsidRPr="00E21D68">
        <w:rPr>
          <w:rFonts w:ascii="Arial" w:hAnsi="Arial" w:cs="Arial"/>
          <w:sz w:val="20"/>
        </w:rPr>
        <w:t>dziennika budowy o zakończeniu wszelkich robót i gotowości do odbioru końcowego potwierdzonej przez</w:t>
      </w:r>
      <w:r w:rsidR="003802BD" w:rsidRPr="00E21D68">
        <w:rPr>
          <w:rFonts w:ascii="Arial" w:hAnsi="Arial" w:cs="Arial"/>
          <w:sz w:val="20"/>
        </w:rPr>
        <w:t> </w:t>
      </w:r>
      <w:r w:rsidRPr="00E21D68">
        <w:rPr>
          <w:rFonts w:ascii="Arial" w:hAnsi="Arial" w:cs="Arial"/>
          <w:sz w:val="20"/>
        </w:rPr>
        <w:t>Inspektora Nadzoru.</w:t>
      </w:r>
    </w:p>
    <w:p w14:paraId="5E94E41D"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Zamawiający wyznaczy termin odbioru końcowego i powoła komisję odbiorową dokonującą odbioru końcowego złożoną z upoważnionych przedstawicieli Zamawiającego, w terminie do 10 dni od daty zgłoszenia gotowości do odbioru i zgodnie z Zarządzeniem nr 123/2015 Burmistrza Siechnic z dnia 02.12.2015 </w:t>
      </w:r>
      <w:proofErr w:type="gramStart"/>
      <w:r w:rsidRPr="00E21D68">
        <w:rPr>
          <w:rFonts w:ascii="Arial" w:hAnsi="Arial" w:cs="Arial"/>
          <w:sz w:val="20"/>
        </w:rPr>
        <w:t>r</w:t>
      </w:r>
      <w:proofErr w:type="gramEnd"/>
      <w:r w:rsidRPr="00E21D68">
        <w:rPr>
          <w:rFonts w:ascii="Arial" w:hAnsi="Arial" w:cs="Arial"/>
          <w:sz w:val="20"/>
        </w:rPr>
        <w:t xml:space="preserve">., które stanowi załącznik do SWZ.  </w:t>
      </w:r>
    </w:p>
    <w:p w14:paraId="11001729" w14:textId="1B4A499F"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Przed zgłoszeniem przedmiotu umowy do odbioru końcowego, Wykonawca winien wykonać wszystkie niezbędne próby oraz pomiary zgodnie z obowiązującymi przepisami.</w:t>
      </w:r>
    </w:p>
    <w:p w14:paraId="4B854594"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52CB15C2" w14:textId="3CD2B47A"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bookmarkStart w:id="4" w:name="_Ref461624667"/>
      <w:r w:rsidRPr="00E21D68">
        <w:rPr>
          <w:rFonts w:ascii="Arial" w:hAnsi="Arial" w:cs="Arial"/>
          <w:snapToGrid w:val="0"/>
          <w:sz w:val="20"/>
        </w:rPr>
        <w:t xml:space="preserve">Z </w:t>
      </w:r>
      <w:r w:rsidRPr="00E21D68">
        <w:rPr>
          <w:rFonts w:ascii="Arial" w:hAnsi="Arial" w:cs="Arial"/>
          <w:sz w:val="20"/>
        </w:rPr>
        <w:t>czynności</w:t>
      </w:r>
      <w:r w:rsidRPr="00E21D68">
        <w:rPr>
          <w:rFonts w:ascii="Arial" w:hAnsi="Arial" w:cs="Arial"/>
          <w:snapToGrid w:val="0"/>
          <w:sz w:val="20"/>
        </w:rPr>
        <w:t xml:space="preserve"> odbioru spisany będzie protokół odbioru końcowego. Protokół ten będzie zawierał</w:t>
      </w:r>
      <w:r w:rsidR="00EF5484">
        <w:rPr>
          <w:rFonts w:ascii="Arial" w:hAnsi="Arial" w:cs="Arial"/>
          <w:snapToGrid w:val="0"/>
          <w:sz w:val="20"/>
        </w:rPr>
        <w:t xml:space="preserve"> </w:t>
      </w:r>
      <w:r w:rsidRPr="00E21D68">
        <w:rPr>
          <w:rFonts w:ascii="Arial" w:hAnsi="Arial" w:cs="Arial"/>
          <w:snapToGrid w:val="0"/>
          <w:sz w:val="20"/>
        </w:rPr>
        <w:t>w</w:t>
      </w:r>
      <w:r w:rsidR="003802BD" w:rsidRPr="00E21D68">
        <w:rPr>
          <w:rFonts w:ascii="Arial" w:hAnsi="Arial" w:cs="Arial"/>
          <w:snapToGrid w:val="0"/>
          <w:sz w:val="20"/>
        </w:rPr>
        <w:t> </w:t>
      </w:r>
      <w:r w:rsidRPr="00E21D68">
        <w:rPr>
          <w:rFonts w:ascii="Arial" w:hAnsi="Arial" w:cs="Arial"/>
          <w:snapToGrid w:val="0"/>
          <w:sz w:val="20"/>
        </w:rPr>
        <w:t>szczególności:</w:t>
      </w:r>
    </w:p>
    <w:p w14:paraId="540E88E5" w14:textId="77777777" w:rsidR="007C10EC" w:rsidRPr="00E21D68" w:rsidRDefault="007C10EC" w:rsidP="000454D7">
      <w:pPr>
        <w:pStyle w:val="Tekstpodstawowy"/>
        <w:numPr>
          <w:ilvl w:val="4"/>
          <w:numId w:val="31"/>
        </w:numPr>
        <w:autoSpaceDE w:val="0"/>
        <w:autoSpaceDN w:val="0"/>
        <w:adjustRightInd w:val="0"/>
        <w:spacing w:after="0"/>
        <w:ind w:left="567" w:hanging="283"/>
        <w:jc w:val="both"/>
        <w:rPr>
          <w:rFonts w:ascii="Arial" w:hAnsi="Arial" w:cs="Arial"/>
          <w:sz w:val="20"/>
        </w:rPr>
      </w:pPr>
      <w:proofErr w:type="gramStart"/>
      <w:r w:rsidRPr="00E21D68">
        <w:rPr>
          <w:rFonts w:ascii="Arial" w:hAnsi="Arial" w:cs="Arial"/>
          <w:sz w:val="20"/>
        </w:rPr>
        <w:t>dzień</w:t>
      </w:r>
      <w:proofErr w:type="gramEnd"/>
      <w:r w:rsidRPr="00E21D68">
        <w:rPr>
          <w:rFonts w:ascii="Arial" w:hAnsi="Arial" w:cs="Arial"/>
          <w:sz w:val="20"/>
        </w:rPr>
        <w:t xml:space="preserve"> i miejsce odbioru, a w razie potrzeby godzinę</w:t>
      </w:r>
      <w:r w:rsidRPr="00E21D68">
        <w:rPr>
          <w:rFonts w:ascii="Arial" w:hAnsi="Arial" w:cs="Arial"/>
          <w:snapToGrid w:val="0"/>
          <w:sz w:val="20"/>
        </w:rPr>
        <w:t>,</w:t>
      </w:r>
    </w:p>
    <w:p w14:paraId="4CA695BA" w14:textId="77777777" w:rsidR="007C10EC" w:rsidRPr="00E21D68" w:rsidRDefault="007C10EC" w:rsidP="000454D7">
      <w:pPr>
        <w:pStyle w:val="Tekstpodstawowy"/>
        <w:numPr>
          <w:ilvl w:val="4"/>
          <w:numId w:val="31"/>
        </w:numPr>
        <w:autoSpaceDE w:val="0"/>
        <w:autoSpaceDN w:val="0"/>
        <w:adjustRightInd w:val="0"/>
        <w:spacing w:after="0"/>
        <w:ind w:left="567" w:hanging="283"/>
        <w:jc w:val="both"/>
        <w:rPr>
          <w:rFonts w:ascii="Arial" w:hAnsi="Arial" w:cs="Arial"/>
          <w:sz w:val="20"/>
        </w:rPr>
      </w:pPr>
      <w:proofErr w:type="gramStart"/>
      <w:r w:rsidRPr="00E21D68">
        <w:rPr>
          <w:rFonts w:ascii="Arial" w:hAnsi="Arial" w:cs="Arial"/>
          <w:sz w:val="20"/>
        </w:rPr>
        <w:t>dane</w:t>
      </w:r>
      <w:proofErr w:type="gramEnd"/>
      <w:r w:rsidRPr="00E21D68">
        <w:rPr>
          <w:rFonts w:ascii="Arial" w:hAnsi="Arial" w:cs="Arial"/>
          <w:sz w:val="20"/>
        </w:rPr>
        <w:t xml:space="preserve"> osób podpisujących się pod protokołem ze strony Wykonawcy i Zamawiającego,</w:t>
      </w:r>
      <w:r w:rsidRPr="00E21D68">
        <w:rPr>
          <w:rFonts w:ascii="Arial" w:hAnsi="Arial" w:cs="Arial"/>
          <w:snapToGrid w:val="0"/>
          <w:sz w:val="20"/>
        </w:rPr>
        <w:t xml:space="preserve"> </w:t>
      </w:r>
    </w:p>
    <w:p w14:paraId="2DCAE6EC" w14:textId="77777777" w:rsidR="007C10EC" w:rsidRPr="00E21D68" w:rsidRDefault="007C10EC" w:rsidP="000454D7">
      <w:pPr>
        <w:pStyle w:val="Tekstpodstawowy"/>
        <w:numPr>
          <w:ilvl w:val="4"/>
          <w:numId w:val="31"/>
        </w:numPr>
        <w:autoSpaceDE w:val="0"/>
        <w:autoSpaceDN w:val="0"/>
        <w:adjustRightInd w:val="0"/>
        <w:spacing w:after="0"/>
        <w:ind w:left="567" w:hanging="283"/>
        <w:jc w:val="both"/>
        <w:rPr>
          <w:rFonts w:ascii="Arial" w:hAnsi="Arial" w:cs="Arial"/>
          <w:sz w:val="20"/>
        </w:rPr>
      </w:pPr>
      <w:proofErr w:type="gramStart"/>
      <w:r w:rsidRPr="00E21D68">
        <w:rPr>
          <w:rFonts w:ascii="Arial" w:hAnsi="Arial" w:cs="Arial"/>
          <w:sz w:val="20"/>
        </w:rPr>
        <w:t>uwagi</w:t>
      </w:r>
      <w:proofErr w:type="gramEnd"/>
      <w:r w:rsidRPr="00E21D68">
        <w:rPr>
          <w:rFonts w:ascii="Arial" w:hAnsi="Arial" w:cs="Arial"/>
          <w:sz w:val="20"/>
        </w:rPr>
        <w:t xml:space="preserve"> wszystkich upoważnionych przez Zamawiającego członków komisji</w:t>
      </w:r>
      <w:r w:rsidRPr="00E21D68">
        <w:rPr>
          <w:rFonts w:ascii="Arial" w:hAnsi="Arial" w:cs="Arial"/>
          <w:snapToGrid w:val="0"/>
          <w:sz w:val="20"/>
        </w:rPr>
        <w:t>,</w:t>
      </w:r>
    </w:p>
    <w:p w14:paraId="5C09CA38" w14:textId="77777777" w:rsidR="007C10EC" w:rsidRPr="00E21D68" w:rsidRDefault="007C10EC" w:rsidP="000454D7">
      <w:pPr>
        <w:pStyle w:val="Tekstpodstawowy"/>
        <w:numPr>
          <w:ilvl w:val="4"/>
          <w:numId w:val="31"/>
        </w:numPr>
        <w:autoSpaceDE w:val="0"/>
        <w:autoSpaceDN w:val="0"/>
        <w:adjustRightInd w:val="0"/>
        <w:spacing w:after="0"/>
        <w:ind w:left="567" w:hanging="283"/>
        <w:jc w:val="both"/>
        <w:rPr>
          <w:rFonts w:ascii="Arial" w:hAnsi="Arial" w:cs="Arial"/>
          <w:sz w:val="20"/>
        </w:rPr>
      </w:pPr>
      <w:proofErr w:type="gramStart"/>
      <w:r w:rsidRPr="00E21D68">
        <w:rPr>
          <w:rFonts w:ascii="Arial" w:hAnsi="Arial" w:cs="Arial"/>
          <w:snapToGrid w:val="0"/>
          <w:sz w:val="20"/>
        </w:rPr>
        <w:t>wszelkie</w:t>
      </w:r>
      <w:proofErr w:type="gramEnd"/>
      <w:r w:rsidRPr="00E21D68">
        <w:rPr>
          <w:rFonts w:ascii="Arial" w:hAnsi="Arial" w:cs="Arial"/>
          <w:snapToGrid w:val="0"/>
          <w:sz w:val="20"/>
        </w:rPr>
        <w:t xml:space="preserve"> dokonywane w trakcie odbioru ustalenia, jak też terminy wyznaczone na usunięcie ewentualnych wad stwierdzonych przy odbiorze.</w:t>
      </w:r>
      <w:bookmarkEnd w:id="4"/>
      <w:r w:rsidRPr="00E21D68">
        <w:rPr>
          <w:rFonts w:ascii="Arial" w:hAnsi="Arial" w:cs="Arial"/>
          <w:snapToGrid w:val="0"/>
          <w:sz w:val="20"/>
        </w:rPr>
        <w:t xml:space="preserve"> </w:t>
      </w:r>
    </w:p>
    <w:p w14:paraId="7E9FA20D" w14:textId="4488957D"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Do czasu podpisania protokołu odbioru końcowego, uznaje się, że cały Przedmiot Umowy lub odpowiednio jego części, które zostaną wskazane przez komisję </w:t>
      </w:r>
      <w:r w:rsidR="00EF5484" w:rsidRPr="00E21D68">
        <w:rPr>
          <w:rFonts w:ascii="Arial" w:hAnsi="Arial" w:cs="Arial"/>
          <w:sz w:val="20"/>
        </w:rPr>
        <w:t>odbiorową, nie</w:t>
      </w:r>
      <w:r w:rsidRPr="00E21D68">
        <w:rPr>
          <w:rFonts w:ascii="Arial" w:hAnsi="Arial" w:cs="Arial"/>
          <w:sz w:val="20"/>
        </w:rPr>
        <w:t xml:space="preserve"> są </w:t>
      </w:r>
      <w:r w:rsidR="00EF5484" w:rsidRPr="00E21D68">
        <w:rPr>
          <w:rFonts w:ascii="Arial" w:hAnsi="Arial" w:cs="Arial"/>
          <w:sz w:val="20"/>
        </w:rPr>
        <w:t>odebrane, jako</w:t>
      </w:r>
      <w:r w:rsidRPr="00E21D68">
        <w:rPr>
          <w:rFonts w:ascii="Arial" w:hAnsi="Arial" w:cs="Arial"/>
          <w:sz w:val="20"/>
        </w:rPr>
        <w:t xml:space="preserve"> wykonane.</w:t>
      </w:r>
    </w:p>
    <w:p w14:paraId="4D18D983"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W przypadku stwierdzenia wad podczas odbioru końcowego Zamawiającemu przysługują następujące uprawnienia: </w:t>
      </w:r>
    </w:p>
    <w:p w14:paraId="4D5D5C1E" w14:textId="77777777" w:rsidR="007C10EC" w:rsidRPr="00E21D68" w:rsidRDefault="007C10EC" w:rsidP="000454D7">
      <w:pPr>
        <w:numPr>
          <w:ilvl w:val="0"/>
          <w:numId w:val="35"/>
        </w:numPr>
        <w:tabs>
          <w:tab w:val="left" w:pos="720"/>
        </w:tabs>
        <w:autoSpaceDE w:val="0"/>
        <w:ind w:left="567" w:hanging="273"/>
        <w:jc w:val="both"/>
        <w:rPr>
          <w:rFonts w:ascii="Arial" w:hAnsi="Arial" w:cs="Arial"/>
          <w:sz w:val="20"/>
          <w:szCs w:val="20"/>
        </w:rPr>
      </w:pPr>
      <w:proofErr w:type="gramStart"/>
      <w:r w:rsidRPr="00E21D68">
        <w:rPr>
          <w:rFonts w:ascii="Arial" w:hAnsi="Arial" w:cs="Arial"/>
          <w:sz w:val="20"/>
          <w:szCs w:val="20"/>
        </w:rPr>
        <w:t>jeżeli</w:t>
      </w:r>
      <w:proofErr w:type="gramEnd"/>
      <w:r w:rsidRPr="00E21D68">
        <w:rPr>
          <w:rFonts w:ascii="Arial" w:hAnsi="Arial" w:cs="Arial"/>
          <w:sz w:val="20"/>
          <w:szCs w:val="20"/>
        </w:rPr>
        <w:t xml:space="preserve"> wady nadają się do usunięcia to Zamawiający:</w:t>
      </w:r>
    </w:p>
    <w:p w14:paraId="11A3C976" w14:textId="77777777" w:rsidR="007C10EC" w:rsidRPr="00E21D68" w:rsidRDefault="007C10EC" w:rsidP="000454D7">
      <w:pPr>
        <w:numPr>
          <w:ilvl w:val="0"/>
          <w:numId w:val="36"/>
        </w:numPr>
        <w:tabs>
          <w:tab w:val="left" w:pos="993"/>
          <w:tab w:val="left" w:pos="1134"/>
        </w:tabs>
        <w:autoSpaceDE w:val="0"/>
        <w:ind w:left="851" w:hanging="284"/>
        <w:jc w:val="both"/>
        <w:rPr>
          <w:rFonts w:ascii="Arial" w:hAnsi="Arial" w:cs="Arial"/>
          <w:sz w:val="20"/>
          <w:szCs w:val="20"/>
        </w:rPr>
      </w:pPr>
      <w:r w:rsidRPr="00E21D68">
        <w:rPr>
          <w:rFonts w:ascii="Arial" w:hAnsi="Arial" w:cs="Arial"/>
          <w:sz w:val="20"/>
          <w:szCs w:val="20"/>
        </w:rPr>
        <w:t xml:space="preserve"> </w:t>
      </w:r>
      <w:proofErr w:type="gramStart"/>
      <w:r w:rsidRPr="00E21D68">
        <w:rPr>
          <w:rFonts w:ascii="Arial" w:hAnsi="Arial" w:cs="Arial"/>
          <w:sz w:val="20"/>
          <w:szCs w:val="20"/>
        </w:rPr>
        <w:t>może</w:t>
      </w:r>
      <w:proofErr w:type="gramEnd"/>
      <w:r w:rsidRPr="00E21D68">
        <w:rPr>
          <w:rFonts w:ascii="Arial" w:hAnsi="Arial" w:cs="Arial"/>
          <w:sz w:val="20"/>
          <w:szCs w:val="20"/>
        </w:rPr>
        <w:t xml:space="preserve"> dokonać odbioru i zażądać usunięcia wad w terminie przez siebie wyznaczonym, </w:t>
      </w:r>
    </w:p>
    <w:p w14:paraId="5374702F" w14:textId="40059975" w:rsidR="007C10EC" w:rsidRPr="00E21D68" w:rsidRDefault="007C10EC" w:rsidP="000454D7">
      <w:pPr>
        <w:numPr>
          <w:ilvl w:val="0"/>
          <w:numId w:val="36"/>
        </w:numPr>
        <w:tabs>
          <w:tab w:val="left" w:pos="993"/>
          <w:tab w:val="left" w:pos="1134"/>
        </w:tabs>
        <w:autoSpaceDE w:val="0"/>
        <w:ind w:left="851" w:hanging="284"/>
        <w:jc w:val="both"/>
        <w:rPr>
          <w:rFonts w:ascii="Arial" w:hAnsi="Arial" w:cs="Arial"/>
          <w:sz w:val="20"/>
          <w:szCs w:val="20"/>
        </w:rPr>
      </w:pPr>
      <w:proofErr w:type="gramStart"/>
      <w:r w:rsidRPr="00E21D68">
        <w:rPr>
          <w:rFonts w:ascii="Arial" w:hAnsi="Arial" w:cs="Arial"/>
          <w:sz w:val="20"/>
          <w:szCs w:val="20"/>
        </w:rPr>
        <w:t>może</w:t>
      </w:r>
      <w:proofErr w:type="gramEnd"/>
      <w:r w:rsidRPr="00E21D68">
        <w:rPr>
          <w:rFonts w:ascii="Arial" w:hAnsi="Arial" w:cs="Arial"/>
          <w:sz w:val="20"/>
          <w:szCs w:val="20"/>
        </w:rPr>
        <w:t xml:space="preserve"> odmówić </w:t>
      </w:r>
      <w:r w:rsidR="00EF5484" w:rsidRPr="00E21D68">
        <w:rPr>
          <w:rFonts w:ascii="Arial" w:hAnsi="Arial" w:cs="Arial"/>
          <w:sz w:val="20"/>
          <w:szCs w:val="20"/>
        </w:rPr>
        <w:t>odbioru, gdy</w:t>
      </w:r>
      <w:r w:rsidRPr="00E21D68">
        <w:rPr>
          <w:rFonts w:ascii="Arial" w:hAnsi="Arial" w:cs="Arial"/>
          <w:sz w:val="20"/>
          <w:szCs w:val="20"/>
        </w:rPr>
        <w:t xml:space="preserve"> wady są tego rodzaju, że uniemożliwiają uznanie przedmiotu umowy za</w:t>
      </w:r>
      <w:r w:rsidR="003802BD" w:rsidRPr="00E21D68">
        <w:rPr>
          <w:rFonts w:ascii="Arial" w:hAnsi="Arial" w:cs="Arial"/>
          <w:sz w:val="20"/>
          <w:szCs w:val="20"/>
        </w:rPr>
        <w:t> </w:t>
      </w:r>
      <w:r w:rsidRPr="00E21D68">
        <w:rPr>
          <w:rFonts w:ascii="Arial" w:hAnsi="Arial" w:cs="Arial"/>
          <w:sz w:val="20"/>
          <w:szCs w:val="20"/>
        </w:rPr>
        <w:t>wykonany.</w:t>
      </w:r>
    </w:p>
    <w:p w14:paraId="35009D62" w14:textId="77777777" w:rsidR="007C10EC" w:rsidRPr="00E21D68" w:rsidRDefault="007C10EC" w:rsidP="007C10EC">
      <w:pPr>
        <w:tabs>
          <w:tab w:val="left" w:pos="567"/>
        </w:tabs>
        <w:autoSpaceDE w:val="0"/>
        <w:ind w:left="567" w:hanging="283"/>
        <w:jc w:val="both"/>
        <w:rPr>
          <w:rFonts w:ascii="Arial" w:hAnsi="Arial" w:cs="Arial"/>
          <w:sz w:val="20"/>
          <w:szCs w:val="20"/>
        </w:rPr>
      </w:pPr>
      <w:proofErr w:type="gramStart"/>
      <w:r w:rsidRPr="00E21D68">
        <w:rPr>
          <w:rFonts w:ascii="Arial" w:hAnsi="Arial" w:cs="Arial"/>
          <w:sz w:val="20"/>
          <w:szCs w:val="20"/>
        </w:rPr>
        <w:t>2) jeżeli</w:t>
      </w:r>
      <w:proofErr w:type="gramEnd"/>
      <w:r w:rsidRPr="00E21D68">
        <w:rPr>
          <w:rFonts w:ascii="Arial" w:hAnsi="Arial" w:cs="Arial"/>
          <w:sz w:val="20"/>
          <w:szCs w:val="20"/>
        </w:rPr>
        <w:t xml:space="preserve"> wady nie nadają się do usunięcia to: </w:t>
      </w:r>
    </w:p>
    <w:p w14:paraId="73A27810" w14:textId="77777777" w:rsidR="007C10EC" w:rsidRPr="00E21D68" w:rsidRDefault="007C10EC" w:rsidP="000454D7">
      <w:pPr>
        <w:numPr>
          <w:ilvl w:val="1"/>
          <w:numId w:val="3"/>
        </w:numPr>
        <w:tabs>
          <w:tab w:val="clear" w:pos="1440"/>
          <w:tab w:val="left" w:pos="993"/>
          <w:tab w:val="num" w:pos="1134"/>
        </w:tabs>
        <w:autoSpaceDE w:val="0"/>
        <w:ind w:left="851" w:hanging="304"/>
        <w:rPr>
          <w:rFonts w:ascii="Arial" w:hAnsi="Arial" w:cs="Arial"/>
          <w:sz w:val="20"/>
          <w:szCs w:val="20"/>
        </w:rPr>
      </w:pPr>
      <w:proofErr w:type="gramStart"/>
      <w:r w:rsidRPr="00E21D68">
        <w:rPr>
          <w:rFonts w:ascii="Arial" w:hAnsi="Arial" w:cs="Arial"/>
          <w:sz w:val="20"/>
          <w:szCs w:val="20"/>
        </w:rPr>
        <w:t>jeżeli</w:t>
      </w:r>
      <w:proofErr w:type="gramEnd"/>
      <w:r w:rsidRPr="00E21D68">
        <w:rPr>
          <w:rFonts w:ascii="Arial" w:hAnsi="Arial" w:cs="Arial"/>
          <w:sz w:val="20"/>
          <w:szCs w:val="20"/>
        </w:rPr>
        <w:t xml:space="preserve"> umożliwiają one użytkowanie przedmiotu umowy zgodnie z przeznaczeniem, Zamawiający może dokonać odbioru oraz obniżyć odpowiednio wynagrodzenie, oraz/lub wydłużyć okres gwarancji, </w:t>
      </w:r>
    </w:p>
    <w:p w14:paraId="3AE4F83F" w14:textId="77777777" w:rsidR="007C10EC" w:rsidRPr="003A2E52" w:rsidRDefault="007C10EC" w:rsidP="000454D7">
      <w:pPr>
        <w:numPr>
          <w:ilvl w:val="1"/>
          <w:numId w:val="3"/>
        </w:numPr>
        <w:tabs>
          <w:tab w:val="clear" w:pos="1440"/>
          <w:tab w:val="left" w:pos="993"/>
          <w:tab w:val="num" w:pos="1134"/>
        </w:tabs>
        <w:suppressAutoHyphens/>
        <w:autoSpaceDE w:val="0"/>
        <w:ind w:left="851" w:hanging="304"/>
        <w:rPr>
          <w:rFonts w:ascii="Arial" w:eastAsia="Calibri" w:hAnsi="Arial" w:cs="Arial"/>
          <w:sz w:val="20"/>
          <w:szCs w:val="20"/>
          <w:lang w:eastAsia="ar-SA"/>
        </w:rPr>
      </w:pPr>
      <w:proofErr w:type="gramStart"/>
      <w:r w:rsidRPr="00E21D68">
        <w:rPr>
          <w:rFonts w:ascii="Arial" w:eastAsia="Calibri" w:hAnsi="Arial" w:cs="Arial"/>
          <w:sz w:val="20"/>
          <w:szCs w:val="20"/>
          <w:lang w:eastAsia="ar-SA"/>
        </w:rPr>
        <w:t>jeżeli</w:t>
      </w:r>
      <w:proofErr w:type="gramEnd"/>
      <w:r w:rsidRPr="00E21D68">
        <w:rPr>
          <w:rFonts w:ascii="Arial" w:eastAsia="Calibri" w:hAnsi="Arial" w:cs="Arial"/>
          <w:sz w:val="20"/>
          <w:szCs w:val="20"/>
          <w:lang w:eastAsia="ar-SA"/>
        </w:rPr>
        <w:t xml:space="preserve"> wady uniemożliwiają użytkowanie przedmiotu umowy zgodnie z przeznaczeniem, Zamawiający może odmówić odbioru przedmiotu umowy </w:t>
      </w:r>
      <w:r w:rsidRPr="003A2E52">
        <w:rPr>
          <w:rFonts w:ascii="Arial" w:eastAsia="Calibri" w:hAnsi="Arial" w:cs="Arial"/>
          <w:sz w:val="20"/>
          <w:szCs w:val="20"/>
          <w:lang w:eastAsia="ar-SA"/>
        </w:rPr>
        <w:t>oraz odstąpić od umowy z winy Wykonawcy.</w:t>
      </w:r>
    </w:p>
    <w:p w14:paraId="7D145B3B" w14:textId="7AEDD125"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3A2E52">
        <w:rPr>
          <w:rFonts w:ascii="Arial" w:hAnsi="Arial" w:cs="Arial"/>
          <w:sz w:val="20"/>
        </w:rPr>
        <w:t xml:space="preserve">W przypadku opisanym w ust. </w:t>
      </w:r>
      <w:r w:rsidR="003A2E52" w:rsidRPr="003A2E52">
        <w:rPr>
          <w:rFonts w:ascii="Arial" w:hAnsi="Arial" w:cs="Arial"/>
          <w:sz w:val="20"/>
        </w:rPr>
        <w:t>17</w:t>
      </w:r>
      <w:r w:rsidRPr="003A2E52">
        <w:rPr>
          <w:rFonts w:ascii="Arial" w:hAnsi="Arial" w:cs="Arial"/>
          <w:sz w:val="20"/>
        </w:rPr>
        <w:t xml:space="preserve"> pkt 1 lit. </w:t>
      </w:r>
      <w:r w:rsidR="00EF5484" w:rsidRPr="003A2E52">
        <w:rPr>
          <w:rFonts w:ascii="Arial" w:hAnsi="Arial" w:cs="Arial"/>
          <w:sz w:val="20"/>
        </w:rPr>
        <w:t>a, gdy</w:t>
      </w:r>
      <w:r w:rsidRPr="003A2E52">
        <w:rPr>
          <w:rFonts w:ascii="Arial" w:hAnsi="Arial" w:cs="Arial"/>
          <w:sz w:val="20"/>
        </w:rPr>
        <w:t xml:space="preserve"> Wykonawca odmówi usunięcia wad lub nie usunie ich</w:t>
      </w:r>
      <w:r w:rsidR="003802BD" w:rsidRPr="003A2E52">
        <w:rPr>
          <w:rFonts w:ascii="Arial" w:hAnsi="Arial" w:cs="Arial"/>
          <w:sz w:val="20"/>
        </w:rPr>
        <w:t> </w:t>
      </w:r>
      <w:r w:rsidRPr="003A2E52">
        <w:rPr>
          <w:rFonts w:ascii="Arial" w:hAnsi="Arial" w:cs="Arial"/>
          <w:sz w:val="20"/>
        </w:rPr>
        <w:t>w</w:t>
      </w:r>
      <w:r w:rsidR="003802BD" w:rsidRPr="003A2E52">
        <w:t> </w:t>
      </w:r>
      <w:r w:rsidRPr="003A2E52">
        <w:rPr>
          <w:rFonts w:ascii="Arial" w:hAnsi="Arial" w:cs="Arial"/>
          <w:sz w:val="20"/>
        </w:rPr>
        <w:t xml:space="preserve">terminie wyznaczonym </w:t>
      </w:r>
      <w:r w:rsidRPr="003A2E52">
        <w:rPr>
          <w:rFonts w:ascii="Arial" w:hAnsi="Arial" w:cs="Arial"/>
          <w:snapToGrid w:val="0"/>
          <w:sz w:val="20"/>
        </w:rPr>
        <w:t>przez</w:t>
      </w:r>
      <w:r w:rsidRPr="003A2E52">
        <w:rPr>
          <w:rFonts w:ascii="Arial" w:hAnsi="Arial" w:cs="Arial"/>
          <w:sz w:val="20"/>
        </w:rPr>
        <w:t xml:space="preserve"> Zamawiającego</w:t>
      </w:r>
      <w:r w:rsidRPr="00E21D68">
        <w:rPr>
          <w:rFonts w:ascii="Arial" w:hAnsi="Arial" w:cs="Arial"/>
          <w:sz w:val="20"/>
        </w:rPr>
        <w:t xml:space="preserve"> lub z okoliczności wynika, iż nie zdoła ich usunąć w tym terminie Zamawiający ma prawo zlecić usunięcie tych wad osobie trzeciej na koszt i ryzyko Wykonawcy i</w:t>
      </w:r>
      <w:r w:rsidR="003802BD" w:rsidRPr="00E21D68">
        <w:rPr>
          <w:rFonts w:ascii="Arial" w:hAnsi="Arial" w:cs="Arial"/>
          <w:sz w:val="20"/>
        </w:rPr>
        <w:t> </w:t>
      </w:r>
      <w:r w:rsidRPr="00E21D68">
        <w:rPr>
          <w:rFonts w:ascii="Arial" w:hAnsi="Arial" w:cs="Arial"/>
          <w:sz w:val="20"/>
        </w:rPr>
        <w:t>jednocześnie złożyć oświadczenie o obniżeniu wynagrodzenia należnego Wykonawcy z tego tytułu.</w:t>
      </w:r>
    </w:p>
    <w:p w14:paraId="10FCD82E"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 xml:space="preserve">Wykonawca może w terminie do 7 dni od daty otrzymania Protokołu odbioru wnieść uwagi do protokołu. </w:t>
      </w:r>
    </w:p>
    <w:p w14:paraId="4EFE05FF"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lastRenderedPageBreak/>
        <w:t xml:space="preserve">O fakcie usunięcia wad Wykonawca zawiadamia Zamawiającego na piśmie, żądając jednocześnie wyznaczenia terminu odbioru robót zakwestionowanych, jako wadliwe. </w:t>
      </w:r>
    </w:p>
    <w:p w14:paraId="0238E4B4"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bookmarkStart w:id="5" w:name="_Ref461624729"/>
      <w:r w:rsidRPr="00E21D68">
        <w:rPr>
          <w:rFonts w:ascii="Arial" w:hAnsi="Arial" w:cs="Arial"/>
          <w:sz w:val="20"/>
        </w:rPr>
        <w:t>Po odbiorze końcowym Strony sporządzą końcowe rozliczenie przedmiotu umowy uwzględniające ewentualne kary umowne lub inne zmiany wynagrodzenia Wykonawcy.</w:t>
      </w:r>
      <w:bookmarkEnd w:id="5"/>
    </w:p>
    <w:p w14:paraId="5BAA716E" w14:textId="77777777" w:rsidR="007C10EC" w:rsidRPr="00E21D68" w:rsidRDefault="007C10EC" w:rsidP="007C10EC">
      <w:pPr>
        <w:autoSpaceDE w:val="0"/>
        <w:jc w:val="both"/>
        <w:rPr>
          <w:rFonts w:ascii="Arial" w:hAnsi="Arial" w:cs="Arial"/>
          <w:sz w:val="20"/>
          <w:szCs w:val="20"/>
        </w:rPr>
      </w:pPr>
    </w:p>
    <w:p w14:paraId="34CE70F7" w14:textId="77777777" w:rsidR="007C10EC" w:rsidRPr="00E21D68" w:rsidRDefault="007C10EC" w:rsidP="002264CB">
      <w:pPr>
        <w:autoSpaceDE w:val="0"/>
        <w:spacing w:after="240"/>
        <w:jc w:val="center"/>
        <w:rPr>
          <w:rFonts w:ascii="Arial" w:hAnsi="Arial" w:cs="Arial"/>
          <w:sz w:val="20"/>
          <w:szCs w:val="20"/>
        </w:rPr>
      </w:pPr>
      <w:r w:rsidRPr="00E21D68">
        <w:rPr>
          <w:rFonts w:ascii="Arial" w:hAnsi="Arial" w:cs="Arial"/>
          <w:b/>
          <w:sz w:val="20"/>
          <w:szCs w:val="20"/>
        </w:rPr>
        <w:t>ODBIORY USUNIĘCIA STWIERDZONYCH WAD W OKRESIE GWARANCYJNYM I RĘKOJMI</w:t>
      </w:r>
    </w:p>
    <w:p w14:paraId="6ED082B4" w14:textId="72671D3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bookmarkStart w:id="6" w:name="_Ref461692178"/>
      <w:r w:rsidRPr="00E21D68">
        <w:rPr>
          <w:rFonts w:ascii="Arial" w:hAnsi="Arial" w:cs="Arial"/>
          <w:snapToGrid w:val="0"/>
          <w:sz w:val="20"/>
        </w:rPr>
        <w:t>Zamawiający</w:t>
      </w:r>
      <w:r w:rsidRPr="00E21D68">
        <w:rPr>
          <w:rFonts w:ascii="Arial" w:hAnsi="Arial" w:cs="Arial"/>
          <w:sz w:val="20"/>
        </w:rPr>
        <w:t xml:space="preserve"> wyznacza terminy przeglądu Przedmiotu Umowy po odbiorze końcowym w okresie rękojmi</w:t>
      </w:r>
      <w:r w:rsidR="00EF5484">
        <w:rPr>
          <w:rFonts w:ascii="Arial" w:hAnsi="Arial" w:cs="Arial"/>
          <w:sz w:val="20"/>
        </w:rPr>
        <w:t xml:space="preserve"> </w:t>
      </w:r>
      <w:r w:rsidRPr="00E21D68">
        <w:rPr>
          <w:rFonts w:ascii="Arial" w:hAnsi="Arial" w:cs="Arial"/>
          <w:sz w:val="20"/>
        </w:rPr>
        <w:t>i</w:t>
      </w:r>
      <w:r w:rsidR="00EF5484">
        <w:rPr>
          <w:rFonts w:ascii="Arial" w:hAnsi="Arial" w:cs="Arial"/>
          <w:sz w:val="20"/>
        </w:rPr>
        <w:t> </w:t>
      </w:r>
      <w:r w:rsidRPr="00E21D68">
        <w:rPr>
          <w:rFonts w:ascii="Arial" w:hAnsi="Arial" w:cs="Arial"/>
          <w:sz w:val="20"/>
        </w:rPr>
        <w:t>gwarancji, a w razie stwierdzenia wad wyznacza także termin na ich usunięcie.</w:t>
      </w:r>
      <w:bookmarkEnd w:id="6"/>
      <w:r w:rsidRPr="00E21D68">
        <w:rPr>
          <w:rFonts w:ascii="Arial" w:hAnsi="Arial" w:cs="Arial"/>
          <w:sz w:val="20"/>
        </w:rPr>
        <w:t xml:space="preserve"> </w:t>
      </w:r>
    </w:p>
    <w:p w14:paraId="50331E76" w14:textId="5DD7148B"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z w:val="20"/>
        </w:rPr>
        <w:t>Z czynności przeglądu sporządzany jest protokół, w którym Zamawiający wskazuje stwierdzone wady i</w:t>
      </w:r>
      <w:r w:rsidR="003802BD" w:rsidRPr="00E21D68">
        <w:rPr>
          <w:rFonts w:ascii="Arial" w:hAnsi="Arial" w:cs="Arial"/>
          <w:sz w:val="20"/>
        </w:rPr>
        <w:t> </w:t>
      </w:r>
      <w:r w:rsidRPr="00E21D68">
        <w:rPr>
          <w:rFonts w:ascii="Arial" w:hAnsi="Arial" w:cs="Arial"/>
          <w:sz w:val="20"/>
        </w:rPr>
        <w:t xml:space="preserve">określa termin ich usunięcia.  </w:t>
      </w:r>
    </w:p>
    <w:p w14:paraId="5424846F" w14:textId="77777777" w:rsidR="007C10EC" w:rsidRPr="00E21D68" w:rsidRDefault="007C10EC" w:rsidP="000454D7">
      <w:pPr>
        <w:pStyle w:val="Tekstpodstawowy"/>
        <w:numPr>
          <w:ilvl w:val="3"/>
          <w:numId w:val="31"/>
        </w:numPr>
        <w:autoSpaceDE w:val="0"/>
        <w:autoSpaceDN w:val="0"/>
        <w:adjustRightInd w:val="0"/>
        <w:spacing w:after="0"/>
        <w:jc w:val="both"/>
        <w:rPr>
          <w:rFonts w:ascii="Arial" w:hAnsi="Arial" w:cs="Arial"/>
          <w:sz w:val="20"/>
        </w:rPr>
      </w:pPr>
      <w:r w:rsidRPr="00E21D68">
        <w:rPr>
          <w:rFonts w:ascii="Arial" w:hAnsi="Arial" w:cs="Arial"/>
          <w:snapToGrid w:val="0"/>
          <w:sz w:val="20"/>
        </w:rPr>
        <w:t>Po usunięciu wad Wykonawca zgłasza ich usunięcie, a Zamawiający dokonuje odbioru usunięcia wad wyznaczając termin i zasady przeprowadzenia odbioru. Odbiór</w:t>
      </w:r>
      <w:r w:rsidRPr="00E21D68">
        <w:rPr>
          <w:rFonts w:ascii="Arial" w:hAnsi="Arial" w:cs="Arial"/>
          <w:sz w:val="20"/>
        </w:rPr>
        <w:t xml:space="preserve"> gwarancyjny polega na ocenie wykonanych robót związanych z usunięciem wad powstałych i ujawnionych w okresie gwarancji i rękojmi. </w:t>
      </w:r>
    </w:p>
    <w:p w14:paraId="1444F888" w14:textId="77777777" w:rsidR="00CA0DA0" w:rsidRPr="00E21D68" w:rsidRDefault="00CA0DA0" w:rsidP="00CA0DA0">
      <w:pPr>
        <w:spacing w:line="276" w:lineRule="auto"/>
        <w:ind w:left="357"/>
        <w:jc w:val="both"/>
        <w:rPr>
          <w:rFonts w:ascii="Arial" w:hAnsi="Arial" w:cs="Arial"/>
          <w:sz w:val="20"/>
          <w:szCs w:val="20"/>
        </w:rPr>
      </w:pPr>
    </w:p>
    <w:p w14:paraId="651403DD" w14:textId="5E78E98E" w:rsidR="007C10EC" w:rsidRPr="00E21D68" w:rsidRDefault="007C10EC" w:rsidP="007C10EC">
      <w:pPr>
        <w:autoSpaceDE w:val="0"/>
        <w:autoSpaceDN w:val="0"/>
        <w:adjustRightInd w:val="0"/>
        <w:jc w:val="center"/>
        <w:rPr>
          <w:rFonts w:ascii="CIDFont+F1" w:eastAsia="Calibri" w:hAnsi="CIDFont+F1" w:cs="CIDFont+F1"/>
          <w:b/>
          <w:sz w:val="20"/>
          <w:szCs w:val="20"/>
        </w:rPr>
      </w:pPr>
      <w:r w:rsidRPr="00E21D68">
        <w:rPr>
          <w:rFonts w:ascii="CIDFont+F1" w:eastAsia="Calibri" w:hAnsi="CIDFont+F1" w:cs="CIDFont+F1"/>
          <w:b/>
          <w:sz w:val="20"/>
          <w:szCs w:val="20"/>
        </w:rPr>
        <w:t>§ 1</w:t>
      </w:r>
      <w:r w:rsidR="00CA4FFC">
        <w:rPr>
          <w:rFonts w:ascii="CIDFont+F1" w:eastAsia="Calibri" w:hAnsi="CIDFont+F1" w:cs="CIDFont+F1"/>
          <w:b/>
          <w:sz w:val="20"/>
          <w:szCs w:val="20"/>
        </w:rPr>
        <w:t>0</w:t>
      </w:r>
    </w:p>
    <w:p w14:paraId="4BE519B0" w14:textId="77777777" w:rsidR="007C10EC" w:rsidRPr="00E21D68" w:rsidRDefault="007C10EC" w:rsidP="007C10EC">
      <w:pPr>
        <w:autoSpaceDE w:val="0"/>
        <w:autoSpaceDN w:val="0"/>
        <w:adjustRightInd w:val="0"/>
        <w:jc w:val="center"/>
        <w:rPr>
          <w:rFonts w:ascii="CIDFont+F1" w:eastAsia="Calibri" w:hAnsi="CIDFont+F1" w:cs="CIDFont+F1"/>
          <w:b/>
          <w:sz w:val="20"/>
          <w:szCs w:val="20"/>
        </w:rPr>
      </w:pPr>
      <w:r w:rsidRPr="00E21D68">
        <w:rPr>
          <w:rFonts w:ascii="CIDFont+F1" w:eastAsia="Calibri" w:hAnsi="CIDFont+F1" w:cs="CIDFont+F1"/>
          <w:b/>
          <w:sz w:val="20"/>
          <w:szCs w:val="20"/>
        </w:rPr>
        <w:t>ZABEZPIECZENIE NALEŻYTEGO WYKONANIA UMOWY</w:t>
      </w:r>
    </w:p>
    <w:p w14:paraId="2F175E10" w14:textId="77777777" w:rsidR="007C10EC" w:rsidRPr="00E21D68" w:rsidRDefault="007C10EC" w:rsidP="007C10EC">
      <w:pPr>
        <w:autoSpaceDE w:val="0"/>
        <w:autoSpaceDN w:val="0"/>
        <w:adjustRightInd w:val="0"/>
        <w:jc w:val="center"/>
        <w:rPr>
          <w:rFonts w:ascii="CIDFont+F1" w:eastAsia="Calibri" w:hAnsi="CIDFont+F1" w:cs="CIDFont+F1"/>
          <w:b/>
          <w:sz w:val="20"/>
          <w:szCs w:val="20"/>
        </w:rPr>
      </w:pPr>
    </w:p>
    <w:p w14:paraId="2E805F95" w14:textId="77777777" w:rsidR="007C10EC" w:rsidRPr="00E21D68" w:rsidRDefault="007C10EC" w:rsidP="000454D7">
      <w:pPr>
        <w:pStyle w:val="Akapitzlist"/>
        <w:numPr>
          <w:ilvl w:val="3"/>
          <w:numId w:val="5"/>
        </w:numPr>
        <w:tabs>
          <w:tab w:val="clear" w:pos="2880"/>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 xml:space="preserve">Wykonawca ustanowił zabezpieczenie należytego wykonania Umowy w wysokości 5% ceny całkowitej podanej w ofercie, tj. ____________zł. </w:t>
      </w:r>
    </w:p>
    <w:p w14:paraId="0DDFB3D2" w14:textId="77777777" w:rsidR="007C10EC" w:rsidRPr="00E21D68" w:rsidRDefault="007C10EC" w:rsidP="000454D7">
      <w:pPr>
        <w:pStyle w:val="Akapitzlist"/>
        <w:numPr>
          <w:ilvl w:val="3"/>
          <w:numId w:val="5"/>
        </w:numPr>
        <w:tabs>
          <w:tab w:val="clear" w:pos="2880"/>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Zabezpieczenie wniesione zostało w formie __________________ [do uzupełnienia forma, w jakiej wniesiono zabezpieczenie].</w:t>
      </w:r>
    </w:p>
    <w:p w14:paraId="5A0226DA" w14:textId="77777777" w:rsidR="007C10EC" w:rsidRPr="00E21D68" w:rsidRDefault="007C10EC" w:rsidP="000454D7">
      <w:pPr>
        <w:pStyle w:val="Akapitzlist"/>
        <w:numPr>
          <w:ilvl w:val="3"/>
          <w:numId w:val="5"/>
        </w:numPr>
        <w:tabs>
          <w:tab w:val="clear" w:pos="2880"/>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Strony ustalają, że:</w:t>
      </w:r>
    </w:p>
    <w:p w14:paraId="1F994F71" w14:textId="13C9DDFB" w:rsidR="007C10EC" w:rsidRPr="00E21D68" w:rsidRDefault="007C10EC" w:rsidP="000454D7">
      <w:pPr>
        <w:pStyle w:val="Akapitzlist"/>
        <w:numPr>
          <w:ilvl w:val="4"/>
          <w:numId w:val="5"/>
        </w:numPr>
        <w:tabs>
          <w:tab w:val="clear" w:pos="3600"/>
        </w:tabs>
        <w:autoSpaceDE w:val="0"/>
        <w:autoSpaceDN w:val="0"/>
        <w:adjustRightInd w:val="0"/>
        <w:ind w:left="1134"/>
        <w:jc w:val="both"/>
        <w:rPr>
          <w:rFonts w:ascii="CIDFont+F1" w:eastAsia="Calibri" w:hAnsi="CIDFont+F1" w:cs="CIDFont+F1"/>
          <w:sz w:val="20"/>
          <w:szCs w:val="20"/>
        </w:rPr>
      </w:pPr>
      <w:r w:rsidRPr="00E21D68">
        <w:rPr>
          <w:rFonts w:ascii="CIDFont+F1" w:eastAsia="Calibri" w:hAnsi="CIDFont+F1" w:cs="CIDFont+F1"/>
          <w:sz w:val="20"/>
          <w:szCs w:val="20"/>
        </w:rPr>
        <w:t>70% wniesionego zabezpieczenia zostanie zwrócona Wykonawcy w terminie 30 dni od dnia wykonania zamówienia – tj. podpisania protok</w:t>
      </w:r>
      <w:r w:rsidR="00624331">
        <w:rPr>
          <w:rFonts w:ascii="CIDFont+F1" w:eastAsia="Calibri" w:hAnsi="CIDFont+F1" w:cs="CIDFont+F1"/>
          <w:sz w:val="20"/>
          <w:szCs w:val="20"/>
        </w:rPr>
        <w:t>ołu odbioru końcowego i uznania p</w:t>
      </w:r>
      <w:r w:rsidRPr="00E21D68">
        <w:rPr>
          <w:rFonts w:ascii="CIDFont+F1" w:eastAsia="Calibri" w:hAnsi="CIDFont+F1" w:cs="CIDFont+F1"/>
          <w:sz w:val="20"/>
          <w:szCs w:val="20"/>
        </w:rPr>
        <w:t>rzez Zamawiającego za należycie wykonane.</w:t>
      </w:r>
    </w:p>
    <w:p w14:paraId="57895826" w14:textId="5ADD91C9" w:rsidR="007C10EC" w:rsidRPr="00E21D68" w:rsidRDefault="007C10EC" w:rsidP="000454D7">
      <w:pPr>
        <w:pStyle w:val="Akapitzlist"/>
        <w:numPr>
          <w:ilvl w:val="4"/>
          <w:numId w:val="5"/>
        </w:numPr>
        <w:tabs>
          <w:tab w:val="clear" w:pos="3600"/>
        </w:tabs>
        <w:autoSpaceDE w:val="0"/>
        <w:autoSpaceDN w:val="0"/>
        <w:adjustRightInd w:val="0"/>
        <w:ind w:left="1134"/>
        <w:jc w:val="both"/>
        <w:rPr>
          <w:rFonts w:ascii="CIDFont+F1" w:eastAsia="Calibri" w:hAnsi="CIDFont+F1" w:cs="CIDFont+F1"/>
          <w:sz w:val="20"/>
          <w:szCs w:val="20"/>
        </w:rPr>
      </w:pPr>
      <w:r w:rsidRPr="00E21D68">
        <w:rPr>
          <w:rFonts w:ascii="CIDFont+F1" w:eastAsia="Calibri" w:hAnsi="CIDFont+F1" w:cs="CIDFont+F1"/>
          <w:sz w:val="20"/>
          <w:szCs w:val="20"/>
        </w:rPr>
        <w:t xml:space="preserve">30% wniesionego zabezpieczenia przeznaczona jest na pokrycie ewentualnych roszczeń z tytułu rękojmi za wady lub gwarancji. Kwota ta zostanie zwrócona nie później niż w 15 dniu po upływie okresu rękojmi za wady </w:t>
      </w:r>
      <w:r w:rsidR="009B5C56">
        <w:rPr>
          <w:rFonts w:ascii="CIDFont+F1" w:eastAsia="Calibri" w:hAnsi="CIDFont+F1" w:cs="CIDFont+F1"/>
          <w:sz w:val="20"/>
          <w:szCs w:val="20"/>
        </w:rPr>
        <w:t xml:space="preserve">lub gwarancji </w:t>
      </w:r>
      <w:r w:rsidRPr="00E21D68">
        <w:rPr>
          <w:rFonts w:ascii="CIDFont+F1" w:eastAsia="Calibri" w:hAnsi="CIDFont+F1" w:cs="CIDFont+F1"/>
          <w:sz w:val="20"/>
          <w:szCs w:val="20"/>
        </w:rPr>
        <w:t>Przedmiotu Umowy.</w:t>
      </w:r>
      <w:bookmarkStart w:id="7" w:name="_GoBack"/>
      <w:bookmarkEnd w:id="7"/>
    </w:p>
    <w:p w14:paraId="4B078930" w14:textId="77777777" w:rsidR="007C10EC" w:rsidRPr="00E21D68" w:rsidRDefault="007C10EC" w:rsidP="000454D7">
      <w:pPr>
        <w:pStyle w:val="Akapitzlist"/>
        <w:numPr>
          <w:ilvl w:val="3"/>
          <w:numId w:val="5"/>
        </w:numPr>
        <w:tabs>
          <w:tab w:val="clear" w:pos="2880"/>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7B26D90A" w14:textId="77777777" w:rsidR="007C10EC" w:rsidRPr="00E21D68" w:rsidRDefault="007C10EC" w:rsidP="000454D7">
      <w:pPr>
        <w:pStyle w:val="Akapitzlist"/>
        <w:numPr>
          <w:ilvl w:val="3"/>
          <w:numId w:val="5"/>
        </w:numPr>
        <w:tabs>
          <w:tab w:val="clear" w:pos="2880"/>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Zabezpieczenie należytego wykonania umowy służy pokryciu roszczeń z tytułu niewykonania lub nienależytego wykonania Przedmiotu Umowy.</w:t>
      </w:r>
    </w:p>
    <w:p w14:paraId="1896C0F8" w14:textId="77777777" w:rsidR="007C10EC" w:rsidRPr="00E21D68" w:rsidRDefault="007C10EC" w:rsidP="007C10EC">
      <w:pPr>
        <w:pStyle w:val="Default"/>
        <w:jc w:val="center"/>
        <w:rPr>
          <w:rFonts w:cs="Arial"/>
          <w:b/>
          <w:bCs/>
          <w:snapToGrid w:val="0"/>
          <w:color w:val="auto"/>
          <w:sz w:val="20"/>
          <w:szCs w:val="20"/>
        </w:rPr>
      </w:pPr>
    </w:p>
    <w:p w14:paraId="5EC1ACB3" w14:textId="4F31F735" w:rsidR="007C10EC" w:rsidRPr="00E21D68" w:rsidRDefault="007C10EC" w:rsidP="007C10EC">
      <w:pPr>
        <w:pStyle w:val="Default"/>
        <w:jc w:val="center"/>
        <w:rPr>
          <w:rFonts w:cs="Arial"/>
          <w:b/>
          <w:bCs/>
          <w:snapToGrid w:val="0"/>
          <w:color w:val="auto"/>
          <w:sz w:val="20"/>
          <w:szCs w:val="20"/>
        </w:rPr>
      </w:pPr>
      <w:r w:rsidRPr="00E21D68">
        <w:rPr>
          <w:rFonts w:cs="Arial"/>
          <w:b/>
          <w:bCs/>
          <w:snapToGrid w:val="0"/>
          <w:color w:val="auto"/>
          <w:sz w:val="20"/>
          <w:szCs w:val="20"/>
        </w:rPr>
        <w:t>§ 1</w:t>
      </w:r>
      <w:r w:rsidR="00CA4FFC">
        <w:rPr>
          <w:rFonts w:cs="Arial"/>
          <w:b/>
          <w:bCs/>
          <w:snapToGrid w:val="0"/>
          <w:color w:val="auto"/>
          <w:sz w:val="20"/>
          <w:szCs w:val="20"/>
        </w:rPr>
        <w:t>1</w:t>
      </w:r>
    </w:p>
    <w:p w14:paraId="470B3874" w14:textId="4898B164" w:rsidR="007C10EC" w:rsidRPr="00E21D68" w:rsidRDefault="007C10EC" w:rsidP="007C10EC">
      <w:pPr>
        <w:pStyle w:val="Default"/>
        <w:jc w:val="center"/>
        <w:rPr>
          <w:rFonts w:cs="Arial"/>
          <w:b/>
          <w:bCs/>
          <w:snapToGrid w:val="0"/>
          <w:color w:val="auto"/>
          <w:sz w:val="20"/>
          <w:szCs w:val="20"/>
        </w:rPr>
      </w:pPr>
      <w:r w:rsidRPr="00E21D68">
        <w:rPr>
          <w:rFonts w:cs="Arial"/>
          <w:b/>
          <w:bCs/>
          <w:snapToGrid w:val="0"/>
          <w:color w:val="auto"/>
          <w:sz w:val="20"/>
          <w:szCs w:val="20"/>
        </w:rPr>
        <w:t xml:space="preserve">RĘKOJMIA I </w:t>
      </w:r>
      <w:proofErr w:type="gramStart"/>
      <w:r w:rsidR="00EF5484" w:rsidRPr="00E21D68">
        <w:rPr>
          <w:rFonts w:cs="Arial"/>
          <w:b/>
          <w:bCs/>
          <w:snapToGrid w:val="0"/>
          <w:color w:val="auto"/>
          <w:sz w:val="20"/>
          <w:szCs w:val="20"/>
        </w:rPr>
        <w:t>GWARANCJA JAKOŚCI</w:t>
      </w:r>
      <w:proofErr w:type="gramEnd"/>
    </w:p>
    <w:p w14:paraId="1481836C" w14:textId="77777777" w:rsidR="007C10EC" w:rsidRPr="00E21D68" w:rsidRDefault="007C10EC" w:rsidP="007C10EC">
      <w:pPr>
        <w:pStyle w:val="Default"/>
        <w:jc w:val="center"/>
        <w:rPr>
          <w:rFonts w:cs="Arial"/>
          <w:color w:val="auto"/>
          <w:sz w:val="20"/>
          <w:szCs w:val="20"/>
        </w:rPr>
      </w:pPr>
    </w:p>
    <w:p w14:paraId="1F6D16E3" w14:textId="1AA87567" w:rsidR="0078143D" w:rsidRPr="00E21D68" w:rsidRDefault="007C10EC"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 xml:space="preserve">Na przedmiot umowy Wykonawca udziela </w:t>
      </w:r>
      <w:r w:rsidR="00442907">
        <w:rPr>
          <w:rFonts w:ascii="CIDFont+F2" w:eastAsia="Calibri" w:hAnsi="CIDFont+F2" w:cs="CIDFont+F2"/>
          <w:b/>
          <w:sz w:val="20"/>
          <w:szCs w:val="20"/>
        </w:rPr>
        <w:t>60</w:t>
      </w:r>
      <w:r w:rsidRPr="00E21D68">
        <w:rPr>
          <w:rFonts w:ascii="CIDFont+F2" w:eastAsia="Calibri" w:hAnsi="CIDFont+F2" w:cs="CIDFont+F2"/>
          <w:b/>
          <w:sz w:val="20"/>
          <w:szCs w:val="20"/>
        </w:rPr>
        <w:t xml:space="preserve"> miesięcznej gwarancji</w:t>
      </w:r>
      <w:r w:rsidRPr="00E21D68">
        <w:rPr>
          <w:rFonts w:ascii="CIDFont+F1" w:eastAsia="Calibri" w:hAnsi="CIDFont+F1" w:cs="CIDFont+F1"/>
          <w:sz w:val="20"/>
          <w:szCs w:val="20"/>
        </w:rPr>
        <w:t xml:space="preserve">. </w:t>
      </w:r>
    </w:p>
    <w:p w14:paraId="479B9270" w14:textId="79ED5FAA" w:rsidR="007C10EC" w:rsidRPr="00E21D68" w:rsidRDefault="0078143D" w:rsidP="0078143D">
      <w:pPr>
        <w:pStyle w:val="Akapitzlist"/>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 xml:space="preserve">Bieg terminu gwarancji rozpoczyna się od pierwszego dnia po pozytywnym odbiorze technicznym urządzenia dźwigowego przez Urząd Dozoru Technicznego. </w:t>
      </w:r>
      <w:r w:rsidR="007C10EC" w:rsidRPr="00E21D68">
        <w:rPr>
          <w:rFonts w:ascii="CIDFont+F1" w:eastAsia="Calibri" w:hAnsi="CIDFont+F1" w:cs="CIDFont+F1"/>
          <w:sz w:val="20"/>
          <w:szCs w:val="20"/>
        </w:rPr>
        <w:t>Gwarancja obejmuje wady materiałowe, wady urządzeń oraz wady w robociźnie.</w:t>
      </w:r>
    </w:p>
    <w:p w14:paraId="364DA21D" w14:textId="77777777" w:rsidR="007C10EC" w:rsidRPr="00E21D68" w:rsidRDefault="007C10EC"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W okresie gwarancji Wykonawca zobowiązuje się do usunięcia ujawnionych wad bezpłatnie w terminie wyznaczonym przez Zamawiającego. O istnieniu wad Zamawiający zawiadomi niezwłocznie Wykonawcę na piśmie, określając termin na ich usunięcie.</w:t>
      </w:r>
    </w:p>
    <w:p w14:paraId="5B50FAB1" w14:textId="77777777" w:rsidR="007C10EC" w:rsidRPr="00E21D68" w:rsidRDefault="007C10EC"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03F1591E" w14:textId="6B21811D" w:rsidR="00F35B91" w:rsidRPr="00E21D68" w:rsidRDefault="00F35B91"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 xml:space="preserve">W przypadku zgłoszenia przez </w:t>
      </w:r>
      <w:r w:rsidR="002578F9">
        <w:rPr>
          <w:rFonts w:ascii="CIDFont+F1" w:eastAsia="Calibri" w:hAnsi="CIDFont+F1" w:cs="CIDFont+F1"/>
          <w:sz w:val="20"/>
          <w:szCs w:val="20"/>
        </w:rPr>
        <w:t>Zamawiającego</w:t>
      </w:r>
      <w:r w:rsidRPr="00E21D68">
        <w:rPr>
          <w:rFonts w:ascii="CIDFont+F1" w:eastAsia="Calibri" w:hAnsi="CIDFont+F1" w:cs="CIDFont+F1"/>
          <w:sz w:val="20"/>
          <w:szCs w:val="20"/>
        </w:rPr>
        <w:t xml:space="preserve"> w okresie gwarancji wady Wykonawca jest zobowiązany do: </w:t>
      </w:r>
    </w:p>
    <w:p w14:paraId="7AE26545" w14:textId="5DCF0DF3" w:rsidR="00F35B91" w:rsidRPr="00E21D68" w:rsidRDefault="00F35B91" w:rsidP="00F35B91">
      <w:pPr>
        <w:pStyle w:val="Akapitzlist"/>
        <w:numPr>
          <w:ilvl w:val="1"/>
          <w:numId w:val="46"/>
        </w:numPr>
        <w:autoSpaceDE w:val="0"/>
        <w:autoSpaceDN w:val="0"/>
        <w:adjustRightInd w:val="0"/>
        <w:ind w:left="1134"/>
        <w:jc w:val="both"/>
        <w:rPr>
          <w:rFonts w:ascii="CIDFont+F1" w:eastAsia="Calibri" w:hAnsi="CIDFont+F1" w:cs="CIDFont+F1"/>
          <w:sz w:val="20"/>
          <w:szCs w:val="20"/>
        </w:rPr>
      </w:pPr>
      <w:proofErr w:type="gramStart"/>
      <w:r w:rsidRPr="00E21D68">
        <w:rPr>
          <w:rFonts w:ascii="CIDFont+F1" w:eastAsia="Calibri" w:hAnsi="CIDFont+F1" w:cs="CIDFont+F1"/>
          <w:sz w:val="20"/>
          <w:szCs w:val="20"/>
        </w:rPr>
        <w:t>podjęcia</w:t>
      </w:r>
      <w:proofErr w:type="gramEnd"/>
      <w:r w:rsidRPr="00E21D68">
        <w:rPr>
          <w:rFonts w:ascii="CIDFont+F1" w:eastAsia="Calibri" w:hAnsi="CIDFont+F1" w:cs="CIDFont+F1"/>
          <w:sz w:val="20"/>
          <w:szCs w:val="20"/>
        </w:rPr>
        <w:t xml:space="preserve"> czynności naprawczych lub zabezpieczających w terminie 1 dnia roboczego od dnia zgłoszenia na adres mailowy </w:t>
      </w:r>
      <w:r w:rsidR="00EF5484" w:rsidRPr="00E21D68">
        <w:rPr>
          <w:rFonts w:ascii="CIDFont+F1" w:eastAsia="Calibri" w:hAnsi="CIDFont+F1" w:cs="CIDFont+F1"/>
          <w:sz w:val="20"/>
          <w:szCs w:val="20"/>
        </w:rPr>
        <w:t>Wykonawcy:..…………………………………………..,</w:t>
      </w:r>
    </w:p>
    <w:p w14:paraId="4CAE2F11" w14:textId="643E28D1" w:rsidR="007C10EC" w:rsidRPr="00E21D68" w:rsidRDefault="00F35B91" w:rsidP="00F35B91">
      <w:pPr>
        <w:pStyle w:val="Akapitzlist"/>
        <w:numPr>
          <w:ilvl w:val="1"/>
          <w:numId w:val="46"/>
        </w:numPr>
        <w:autoSpaceDE w:val="0"/>
        <w:autoSpaceDN w:val="0"/>
        <w:adjustRightInd w:val="0"/>
        <w:ind w:left="1134"/>
        <w:jc w:val="both"/>
        <w:rPr>
          <w:rFonts w:ascii="CIDFont+F1" w:eastAsia="Calibri" w:hAnsi="CIDFont+F1" w:cs="CIDFont+F1"/>
          <w:sz w:val="20"/>
          <w:szCs w:val="20"/>
        </w:rPr>
      </w:pPr>
      <w:proofErr w:type="gramStart"/>
      <w:r w:rsidRPr="00E21D68">
        <w:rPr>
          <w:rFonts w:ascii="CIDFont+F1" w:eastAsia="Calibri" w:hAnsi="CIDFont+F1" w:cs="CIDFont+F1"/>
          <w:sz w:val="20"/>
          <w:szCs w:val="20"/>
        </w:rPr>
        <w:t>usunięcia</w:t>
      </w:r>
      <w:proofErr w:type="gramEnd"/>
      <w:r w:rsidRPr="00E21D68">
        <w:rPr>
          <w:rFonts w:ascii="CIDFont+F1" w:eastAsia="Calibri" w:hAnsi="CIDFont+F1" w:cs="CIDFont+F1"/>
          <w:sz w:val="20"/>
          <w:szCs w:val="20"/>
        </w:rPr>
        <w:t xml:space="preserve"> wady w terminie do 14 dni kalendarzowych od dnia jej zgłoszenia, a jeżeli wada uniemożliwia użytkowanie przedmiotu gwarancji jej usunięcia w terminie do 7 dni roboczych od</w:t>
      </w:r>
      <w:r w:rsidR="00457D97" w:rsidRPr="00E21D68">
        <w:rPr>
          <w:rFonts w:ascii="CIDFont+F1" w:eastAsia="Calibri" w:hAnsi="CIDFont+F1" w:cs="CIDFont+F1"/>
          <w:sz w:val="20"/>
          <w:szCs w:val="20"/>
        </w:rPr>
        <w:t> </w:t>
      </w:r>
      <w:r w:rsidRPr="00E21D68">
        <w:rPr>
          <w:rFonts w:ascii="CIDFont+F1" w:eastAsia="Calibri" w:hAnsi="CIDFont+F1" w:cs="CIDFont+F1"/>
          <w:sz w:val="20"/>
          <w:szCs w:val="20"/>
        </w:rPr>
        <w:t xml:space="preserve">chwili zgłoszenia na adres mailowy Wykonawcy:…………………………………………. </w:t>
      </w:r>
      <w:r w:rsidR="007C10EC" w:rsidRPr="00E21D68">
        <w:rPr>
          <w:rFonts w:ascii="CIDFont+F1" w:eastAsia="Calibri" w:hAnsi="CIDFont+F1" w:cs="CIDFont+F1"/>
          <w:sz w:val="20"/>
          <w:szCs w:val="20"/>
        </w:rPr>
        <w:t xml:space="preserve">Pomimo </w:t>
      </w:r>
      <w:r w:rsidR="007C10EC" w:rsidRPr="00E21D68">
        <w:rPr>
          <w:rFonts w:ascii="CIDFont+F1" w:eastAsia="Calibri" w:hAnsi="CIDFont+F1" w:cs="CIDFont+F1"/>
          <w:sz w:val="20"/>
          <w:szCs w:val="20"/>
        </w:rPr>
        <w:lastRenderedPageBreak/>
        <w:t>wygaśnięcia gwarancji lub rękojmi Wykonawca zobowiązany jest usunąć wady, które zostały zgłoszone przez Zamawiającego w okresie trwania gwarancji lub rękojmi.</w:t>
      </w:r>
    </w:p>
    <w:p w14:paraId="5150860D" w14:textId="77777777" w:rsidR="007C10EC" w:rsidRPr="00E21D68" w:rsidRDefault="007C10EC"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Wykonawca nie może odmówić usunięcia wad ze względu na wysokość kosztów ich usunięcia.</w:t>
      </w:r>
    </w:p>
    <w:p w14:paraId="193389A0" w14:textId="77777777" w:rsidR="007C10EC" w:rsidRPr="00E21D68" w:rsidRDefault="007C10EC"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 xml:space="preserve">Zamawiający uprawniony będzie realizować uprawnienia z tytułu rękojmi niezależnie od uprawnień wynikających z </w:t>
      </w:r>
      <w:proofErr w:type="gramStart"/>
      <w:r w:rsidRPr="00E21D68">
        <w:rPr>
          <w:rFonts w:ascii="CIDFont+F1" w:eastAsia="Calibri" w:hAnsi="CIDFont+F1" w:cs="CIDFont+F1"/>
          <w:sz w:val="20"/>
          <w:szCs w:val="20"/>
        </w:rPr>
        <w:t>gwarancji jakości</w:t>
      </w:r>
      <w:proofErr w:type="gramEnd"/>
      <w:r w:rsidRPr="00E21D68">
        <w:rPr>
          <w:rFonts w:ascii="CIDFont+F1" w:eastAsia="Calibri" w:hAnsi="CIDFont+F1" w:cs="CIDFont+F1"/>
          <w:sz w:val="20"/>
          <w:szCs w:val="20"/>
        </w:rPr>
        <w:t>.</w:t>
      </w:r>
    </w:p>
    <w:p w14:paraId="69337DFD" w14:textId="77777777" w:rsidR="007C10EC" w:rsidRPr="00E21D68" w:rsidRDefault="007C10EC"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Strony oświadczają, że Umowa jest dokumentem gwarancyjnym w rozumieniu przepisów Kodeksu Cywilnego.</w:t>
      </w:r>
    </w:p>
    <w:p w14:paraId="77753BF5" w14:textId="77777777" w:rsidR="007C10EC" w:rsidRPr="00E21D68" w:rsidRDefault="007C10EC" w:rsidP="000454D7">
      <w:pPr>
        <w:pStyle w:val="Akapitzlist"/>
        <w:numPr>
          <w:ilvl w:val="0"/>
          <w:numId w:val="11"/>
        </w:numPr>
        <w:tabs>
          <w:tab w:val="clear" w:pos="360"/>
          <w:tab w:val="num" w:pos="993"/>
        </w:tabs>
        <w:autoSpaceDE w:val="0"/>
        <w:autoSpaceDN w:val="0"/>
        <w:adjustRightInd w:val="0"/>
        <w:ind w:left="709"/>
        <w:jc w:val="both"/>
        <w:rPr>
          <w:rFonts w:ascii="CIDFont+F1" w:eastAsia="Calibri" w:hAnsi="CIDFont+F1" w:cs="CIDFont+F1"/>
          <w:sz w:val="20"/>
          <w:szCs w:val="20"/>
        </w:rPr>
      </w:pPr>
      <w:r w:rsidRPr="00E21D68">
        <w:rPr>
          <w:rFonts w:ascii="CIDFont+F1" w:eastAsia="Calibri" w:hAnsi="CIDFont+F1" w:cs="CIDFont+F1"/>
          <w:sz w:val="20"/>
          <w:szCs w:val="20"/>
        </w:rPr>
        <w:t>Wykonawca w okresie gwarancji i rękojmi zobowiązany jest do pisemnego powiadomienia Zamawiającego o:</w:t>
      </w:r>
    </w:p>
    <w:p w14:paraId="678A192B" w14:textId="77777777" w:rsidR="007C10EC" w:rsidRPr="00E21D68" w:rsidRDefault="007C10EC" w:rsidP="000454D7">
      <w:pPr>
        <w:pStyle w:val="Akapitzlist"/>
        <w:numPr>
          <w:ilvl w:val="1"/>
          <w:numId w:val="11"/>
        </w:numPr>
        <w:tabs>
          <w:tab w:val="clear" w:pos="1440"/>
        </w:tabs>
        <w:autoSpaceDE w:val="0"/>
        <w:autoSpaceDN w:val="0"/>
        <w:adjustRightInd w:val="0"/>
        <w:ind w:left="1134"/>
        <w:jc w:val="both"/>
        <w:rPr>
          <w:rFonts w:ascii="CIDFont+F1" w:eastAsia="Calibri" w:hAnsi="CIDFont+F1" w:cs="CIDFont+F1"/>
          <w:sz w:val="20"/>
          <w:szCs w:val="20"/>
        </w:rPr>
      </w:pPr>
      <w:proofErr w:type="gramStart"/>
      <w:r w:rsidRPr="00E21D68">
        <w:rPr>
          <w:rFonts w:ascii="CIDFont+F1" w:eastAsia="Calibri" w:hAnsi="CIDFont+F1" w:cs="CIDFont+F1"/>
          <w:sz w:val="20"/>
          <w:szCs w:val="20"/>
        </w:rPr>
        <w:t>zmianie</w:t>
      </w:r>
      <w:proofErr w:type="gramEnd"/>
      <w:r w:rsidRPr="00E21D68">
        <w:rPr>
          <w:rFonts w:ascii="CIDFont+F1" w:eastAsia="Calibri" w:hAnsi="CIDFont+F1" w:cs="CIDFont+F1"/>
          <w:sz w:val="20"/>
          <w:szCs w:val="20"/>
        </w:rPr>
        <w:t xml:space="preserve"> siedziby lub nazwy firmy Wykonawcy,</w:t>
      </w:r>
    </w:p>
    <w:p w14:paraId="37F46781" w14:textId="77777777" w:rsidR="007C10EC" w:rsidRPr="00E21D68" w:rsidRDefault="007C10EC" w:rsidP="000454D7">
      <w:pPr>
        <w:pStyle w:val="Akapitzlist"/>
        <w:numPr>
          <w:ilvl w:val="1"/>
          <w:numId w:val="11"/>
        </w:numPr>
        <w:tabs>
          <w:tab w:val="clear" w:pos="1440"/>
        </w:tabs>
        <w:autoSpaceDE w:val="0"/>
        <w:autoSpaceDN w:val="0"/>
        <w:adjustRightInd w:val="0"/>
        <w:ind w:left="1134"/>
        <w:jc w:val="both"/>
        <w:rPr>
          <w:rFonts w:ascii="CIDFont+F1" w:eastAsia="Calibri" w:hAnsi="CIDFont+F1" w:cs="CIDFont+F1"/>
          <w:sz w:val="20"/>
          <w:szCs w:val="20"/>
        </w:rPr>
      </w:pPr>
      <w:proofErr w:type="gramStart"/>
      <w:r w:rsidRPr="00E21D68">
        <w:rPr>
          <w:rFonts w:ascii="CIDFont+F1" w:eastAsia="Calibri" w:hAnsi="CIDFont+F1" w:cs="CIDFont+F1"/>
          <w:sz w:val="20"/>
          <w:szCs w:val="20"/>
        </w:rPr>
        <w:t>zmianie</w:t>
      </w:r>
      <w:proofErr w:type="gramEnd"/>
      <w:r w:rsidRPr="00E21D68">
        <w:rPr>
          <w:rFonts w:ascii="CIDFont+F1" w:eastAsia="Calibri" w:hAnsi="CIDFont+F1" w:cs="CIDFont+F1"/>
          <w:sz w:val="20"/>
          <w:szCs w:val="20"/>
        </w:rPr>
        <w:t xml:space="preserve"> osób reprezentujących Wykonawcę,</w:t>
      </w:r>
    </w:p>
    <w:p w14:paraId="36339462" w14:textId="77777777" w:rsidR="007C10EC" w:rsidRPr="00E21D68" w:rsidRDefault="007C10EC" w:rsidP="000454D7">
      <w:pPr>
        <w:pStyle w:val="Akapitzlist"/>
        <w:numPr>
          <w:ilvl w:val="1"/>
          <w:numId w:val="11"/>
        </w:numPr>
        <w:tabs>
          <w:tab w:val="clear" w:pos="1440"/>
        </w:tabs>
        <w:autoSpaceDE w:val="0"/>
        <w:autoSpaceDN w:val="0"/>
        <w:adjustRightInd w:val="0"/>
        <w:ind w:left="1134"/>
        <w:jc w:val="both"/>
        <w:rPr>
          <w:rFonts w:ascii="CIDFont+F1" w:eastAsia="Calibri" w:hAnsi="CIDFont+F1" w:cs="CIDFont+F1"/>
          <w:sz w:val="20"/>
          <w:szCs w:val="20"/>
        </w:rPr>
      </w:pPr>
      <w:proofErr w:type="gramStart"/>
      <w:r w:rsidRPr="00E21D68">
        <w:rPr>
          <w:rFonts w:ascii="CIDFont+F1" w:eastAsia="Calibri" w:hAnsi="CIDFont+F1" w:cs="CIDFont+F1"/>
          <w:sz w:val="20"/>
          <w:szCs w:val="20"/>
        </w:rPr>
        <w:t>złożeniu</w:t>
      </w:r>
      <w:proofErr w:type="gramEnd"/>
      <w:r w:rsidRPr="00E21D68">
        <w:rPr>
          <w:rFonts w:ascii="CIDFont+F1" w:eastAsia="Calibri" w:hAnsi="CIDFont+F1" w:cs="CIDFont+F1"/>
          <w:sz w:val="20"/>
          <w:szCs w:val="20"/>
        </w:rPr>
        <w:t xml:space="preserve"> wniosku o ogłoszenie upadłości lub likwidacji firmy Wykonawcy.</w:t>
      </w:r>
    </w:p>
    <w:p w14:paraId="500A04C9" w14:textId="77777777" w:rsidR="00B960BE" w:rsidRDefault="00B960BE" w:rsidP="005B2BC2">
      <w:pPr>
        <w:pStyle w:val="Default"/>
        <w:jc w:val="center"/>
        <w:rPr>
          <w:rFonts w:cs="Arial"/>
          <w:b/>
          <w:bCs/>
          <w:snapToGrid w:val="0"/>
          <w:color w:val="auto"/>
          <w:sz w:val="20"/>
          <w:szCs w:val="20"/>
        </w:rPr>
      </w:pPr>
    </w:p>
    <w:p w14:paraId="57921213" w14:textId="77777777" w:rsidR="002264CB" w:rsidRPr="00E21D68" w:rsidRDefault="002264CB" w:rsidP="005B2BC2">
      <w:pPr>
        <w:pStyle w:val="Default"/>
        <w:jc w:val="center"/>
        <w:rPr>
          <w:rFonts w:cs="Arial"/>
          <w:b/>
          <w:bCs/>
          <w:snapToGrid w:val="0"/>
          <w:color w:val="auto"/>
          <w:sz w:val="20"/>
          <w:szCs w:val="20"/>
        </w:rPr>
      </w:pPr>
    </w:p>
    <w:p w14:paraId="1BF8EF2A" w14:textId="65C890B0" w:rsidR="009E4A6C" w:rsidRPr="00E21D68" w:rsidRDefault="009E4A6C" w:rsidP="005B2BC2">
      <w:pPr>
        <w:pStyle w:val="Default"/>
        <w:jc w:val="center"/>
        <w:rPr>
          <w:rFonts w:cs="Arial"/>
          <w:b/>
          <w:bCs/>
          <w:snapToGrid w:val="0"/>
          <w:color w:val="auto"/>
          <w:sz w:val="20"/>
          <w:szCs w:val="20"/>
        </w:rPr>
      </w:pPr>
      <w:r w:rsidRPr="00E21D68">
        <w:rPr>
          <w:rFonts w:cs="Arial"/>
          <w:b/>
          <w:bCs/>
          <w:snapToGrid w:val="0"/>
          <w:color w:val="auto"/>
          <w:sz w:val="20"/>
          <w:szCs w:val="20"/>
        </w:rPr>
        <w:t xml:space="preserve">§ </w:t>
      </w:r>
      <w:r w:rsidR="007C10EC" w:rsidRPr="00E21D68">
        <w:rPr>
          <w:rFonts w:cs="Arial"/>
          <w:b/>
          <w:bCs/>
          <w:snapToGrid w:val="0"/>
          <w:color w:val="auto"/>
          <w:sz w:val="20"/>
          <w:szCs w:val="20"/>
        </w:rPr>
        <w:t>1</w:t>
      </w:r>
      <w:r w:rsidR="00CA4FFC">
        <w:rPr>
          <w:rFonts w:cs="Arial"/>
          <w:b/>
          <w:bCs/>
          <w:snapToGrid w:val="0"/>
          <w:color w:val="auto"/>
          <w:sz w:val="20"/>
          <w:szCs w:val="20"/>
        </w:rPr>
        <w:t>2</w:t>
      </w:r>
    </w:p>
    <w:p w14:paraId="37FBDBED" w14:textId="2A8DE344" w:rsidR="009E4A6C" w:rsidRPr="00E21D68" w:rsidRDefault="009E4A6C" w:rsidP="005B2BC2">
      <w:pPr>
        <w:pStyle w:val="Default"/>
        <w:jc w:val="center"/>
        <w:rPr>
          <w:rFonts w:cs="Arial"/>
          <w:b/>
          <w:bCs/>
          <w:snapToGrid w:val="0"/>
          <w:color w:val="auto"/>
          <w:sz w:val="20"/>
          <w:szCs w:val="20"/>
        </w:rPr>
      </w:pPr>
      <w:r w:rsidRPr="00E21D68">
        <w:rPr>
          <w:rFonts w:cs="Arial"/>
          <w:b/>
          <w:bCs/>
          <w:snapToGrid w:val="0"/>
          <w:color w:val="auto"/>
          <w:sz w:val="20"/>
          <w:szCs w:val="20"/>
        </w:rPr>
        <w:t xml:space="preserve">KARY UMOWNE </w:t>
      </w:r>
    </w:p>
    <w:p w14:paraId="20546E96" w14:textId="77777777" w:rsidR="00C9545C" w:rsidRPr="00E21D68" w:rsidRDefault="00C9545C" w:rsidP="004128AB">
      <w:pPr>
        <w:pStyle w:val="Default"/>
        <w:jc w:val="both"/>
        <w:rPr>
          <w:rFonts w:cs="Arial"/>
          <w:color w:val="auto"/>
          <w:sz w:val="20"/>
          <w:szCs w:val="20"/>
          <w:u w:val="single"/>
        </w:rPr>
      </w:pPr>
    </w:p>
    <w:p w14:paraId="6490D356" w14:textId="77777777" w:rsidR="007C10EC" w:rsidRPr="00E21D68" w:rsidRDefault="007C10EC" w:rsidP="007C10EC">
      <w:pPr>
        <w:keepNext/>
        <w:autoSpaceDE w:val="0"/>
        <w:autoSpaceDN w:val="0"/>
        <w:adjustRightInd w:val="0"/>
        <w:ind w:right="-1"/>
        <w:rPr>
          <w:rFonts w:ascii="Arial" w:hAnsi="Arial" w:cs="Arial"/>
          <w:b/>
          <w:sz w:val="20"/>
          <w:szCs w:val="20"/>
        </w:rPr>
      </w:pPr>
      <w:r w:rsidRPr="00E21D68">
        <w:rPr>
          <w:rFonts w:ascii="Arial" w:hAnsi="Arial" w:cs="Arial"/>
          <w:b/>
          <w:sz w:val="20"/>
          <w:szCs w:val="20"/>
        </w:rPr>
        <w:t xml:space="preserve">POSTANOWIENIA </w:t>
      </w:r>
      <w:r w:rsidRPr="00E21D68">
        <w:rPr>
          <w:rFonts w:ascii="Arial" w:eastAsia="Calibri" w:hAnsi="Arial" w:cs="Arial"/>
          <w:b/>
          <w:bCs/>
          <w:sz w:val="20"/>
          <w:szCs w:val="20"/>
          <w:lang w:eastAsia="en-US"/>
        </w:rPr>
        <w:t>WSTĘPNE</w:t>
      </w:r>
      <w:r w:rsidRPr="00E21D68">
        <w:rPr>
          <w:rFonts w:ascii="Arial" w:hAnsi="Arial" w:cs="Arial"/>
          <w:b/>
          <w:sz w:val="20"/>
          <w:szCs w:val="20"/>
        </w:rPr>
        <w:t xml:space="preserve"> </w:t>
      </w:r>
    </w:p>
    <w:p w14:paraId="230881E8" w14:textId="27B4873F" w:rsidR="007C10EC" w:rsidRPr="00E21D68" w:rsidRDefault="007C10EC" w:rsidP="000454D7">
      <w:pPr>
        <w:pStyle w:val="Tekstpodstawowy"/>
        <w:numPr>
          <w:ilvl w:val="0"/>
          <w:numId w:val="25"/>
        </w:numPr>
        <w:autoSpaceDE w:val="0"/>
        <w:autoSpaceDN w:val="0"/>
        <w:adjustRightInd w:val="0"/>
        <w:spacing w:after="0"/>
        <w:ind w:left="340" w:right="-1" w:hanging="340"/>
        <w:jc w:val="both"/>
        <w:rPr>
          <w:rFonts w:ascii="Arial" w:eastAsia="Calibri" w:hAnsi="Arial" w:cs="Arial"/>
          <w:sz w:val="20"/>
          <w:lang w:eastAsia="en-US"/>
        </w:rPr>
      </w:pPr>
      <w:r w:rsidRPr="00E21D68">
        <w:rPr>
          <w:rFonts w:ascii="Arial" w:eastAsia="Calibri" w:hAnsi="Arial" w:cs="Arial"/>
          <w:sz w:val="20"/>
          <w:lang w:eastAsia="en-US"/>
        </w:rPr>
        <w:t>Naliczenie zastrzeżonych Umową kar umownych nie wyłącza możliwości dochodzenia odszkodowania na</w:t>
      </w:r>
      <w:r w:rsidR="003802BD" w:rsidRPr="00E21D68">
        <w:rPr>
          <w:rFonts w:ascii="Arial" w:eastAsia="Calibri" w:hAnsi="Arial" w:cs="Arial"/>
          <w:sz w:val="20"/>
          <w:lang w:eastAsia="en-US"/>
        </w:rPr>
        <w:t> </w:t>
      </w:r>
      <w:r w:rsidRPr="00E21D68">
        <w:rPr>
          <w:rFonts w:ascii="Arial" w:eastAsia="Calibri" w:hAnsi="Arial" w:cs="Arial"/>
          <w:sz w:val="20"/>
          <w:lang w:eastAsia="en-US"/>
        </w:rPr>
        <w:t>zasadach ogólnych do pełnej wysokości szkody poniesionej przez Zamawiającego w związku ze</w:t>
      </w:r>
      <w:r w:rsidR="003802BD" w:rsidRPr="00E21D68">
        <w:rPr>
          <w:rFonts w:ascii="Arial" w:eastAsia="Calibri" w:hAnsi="Arial" w:cs="Arial"/>
          <w:sz w:val="20"/>
          <w:lang w:eastAsia="en-US"/>
        </w:rPr>
        <w:t> </w:t>
      </w:r>
      <w:r w:rsidRPr="00E21D68">
        <w:rPr>
          <w:rFonts w:ascii="Arial" w:eastAsia="Calibri" w:hAnsi="Arial" w:cs="Arial"/>
          <w:sz w:val="20"/>
          <w:lang w:eastAsia="en-US"/>
        </w:rPr>
        <w:t xml:space="preserve">zdarzeniem, które było podstawą naliczenia danej kary. </w:t>
      </w:r>
    </w:p>
    <w:p w14:paraId="186C57D5" w14:textId="77777777" w:rsidR="007C10EC" w:rsidRPr="00E21D68" w:rsidRDefault="007C10EC" w:rsidP="000454D7">
      <w:pPr>
        <w:pStyle w:val="Tekstpodstawowy"/>
        <w:numPr>
          <w:ilvl w:val="0"/>
          <w:numId w:val="25"/>
        </w:numPr>
        <w:autoSpaceDE w:val="0"/>
        <w:autoSpaceDN w:val="0"/>
        <w:adjustRightInd w:val="0"/>
        <w:spacing w:after="0"/>
        <w:ind w:left="340" w:right="-1" w:hanging="340"/>
        <w:jc w:val="both"/>
        <w:rPr>
          <w:rFonts w:ascii="Arial" w:eastAsia="Calibri" w:hAnsi="Arial" w:cs="Arial"/>
          <w:sz w:val="20"/>
          <w:lang w:eastAsia="en-US"/>
        </w:rPr>
      </w:pPr>
      <w:r w:rsidRPr="00E21D68">
        <w:rPr>
          <w:rFonts w:ascii="Arial" w:eastAsia="Calibri" w:hAnsi="Arial" w:cs="Arial"/>
          <w:sz w:val="20"/>
          <w:lang w:eastAsia="en-US"/>
        </w:rPr>
        <w:t xml:space="preserve">Kwoty kar umownych będą płatne w terminie wskazanym w żądaniu Zamawiającego, nie krótszym niż 7 dni kalendarzowych. Powyższe nie wyłącza możliwości potrącenia naliczonych kar, jak również zaspokojenia roszczeń z zabezpieczenia należytego wykonania Umowy. </w:t>
      </w:r>
    </w:p>
    <w:p w14:paraId="0F7242D9" w14:textId="0304A17A" w:rsidR="007C10EC" w:rsidRPr="00E21D68" w:rsidRDefault="007C10EC" w:rsidP="000454D7">
      <w:pPr>
        <w:pStyle w:val="Tekstpodstawowy"/>
        <w:numPr>
          <w:ilvl w:val="0"/>
          <w:numId w:val="25"/>
        </w:numPr>
        <w:autoSpaceDE w:val="0"/>
        <w:autoSpaceDN w:val="0"/>
        <w:adjustRightInd w:val="0"/>
        <w:spacing w:after="0"/>
        <w:ind w:left="340" w:right="-1" w:hanging="340"/>
        <w:jc w:val="both"/>
        <w:rPr>
          <w:rFonts w:ascii="Arial" w:eastAsia="Calibri" w:hAnsi="Arial" w:cs="Arial"/>
          <w:sz w:val="20"/>
          <w:lang w:eastAsia="en-US"/>
        </w:rPr>
      </w:pPr>
      <w:r w:rsidRPr="00E21D68">
        <w:rPr>
          <w:rFonts w:ascii="Arial" w:eastAsia="Calibri" w:hAnsi="Arial" w:cs="Arial"/>
          <w:sz w:val="20"/>
          <w:lang w:eastAsia="en-US"/>
        </w:rPr>
        <w:t>Zapłata kar umownych przez Wykonawcę lub potrącenie przez Zamawiającego kwoty kary</w:t>
      </w:r>
      <w:r w:rsidR="00EF5484">
        <w:rPr>
          <w:rFonts w:ascii="Arial" w:eastAsia="Calibri" w:hAnsi="Arial" w:cs="Arial"/>
          <w:sz w:val="20"/>
          <w:lang w:eastAsia="en-US"/>
        </w:rPr>
        <w:t xml:space="preserve"> </w:t>
      </w:r>
      <w:r w:rsidRPr="00E21D68">
        <w:rPr>
          <w:rFonts w:ascii="Arial" w:eastAsia="Calibri" w:hAnsi="Arial" w:cs="Arial"/>
          <w:sz w:val="20"/>
          <w:lang w:eastAsia="en-US"/>
        </w:rPr>
        <w:t>z</w:t>
      </w:r>
      <w:r w:rsidR="003802BD" w:rsidRPr="00E21D68">
        <w:rPr>
          <w:rFonts w:ascii="Arial" w:eastAsia="Calibri" w:hAnsi="Arial" w:cs="Arial"/>
          <w:sz w:val="20"/>
          <w:lang w:eastAsia="en-US"/>
        </w:rPr>
        <w:t> </w:t>
      </w:r>
      <w:r w:rsidRPr="00E21D68">
        <w:rPr>
          <w:rFonts w:ascii="Arial" w:eastAsia="Calibri" w:hAnsi="Arial" w:cs="Arial"/>
          <w:sz w:val="20"/>
          <w:lang w:eastAsia="en-US"/>
        </w:rPr>
        <w:t xml:space="preserve">wierzytelnościami Wykonawcy nie zwalnia Wykonawcy z obowiązku ukończenia robót lub jakichkolwiek </w:t>
      </w:r>
      <w:r w:rsidR="00C953E3" w:rsidRPr="00E21D68">
        <w:rPr>
          <w:rFonts w:ascii="Arial" w:eastAsia="Calibri" w:hAnsi="Arial" w:cs="Arial"/>
          <w:sz w:val="20"/>
          <w:lang w:eastAsia="en-US"/>
        </w:rPr>
        <w:t>innych obowiązków</w:t>
      </w:r>
      <w:r w:rsidRPr="00E21D68">
        <w:rPr>
          <w:rFonts w:ascii="Arial" w:eastAsia="Calibri" w:hAnsi="Arial" w:cs="Arial"/>
          <w:sz w:val="20"/>
          <w:lang w:eastAsia="en-US"/>
        </w:rPr>
        <w:t xml:space="preserve"> i zobowiązań wynikających z Umowy.</w:t>
      </w:r>
    </w:p>
    <w:p w14:paraId="2D7B48B6" w14:textId="77777777" w:rsidR="007C10EC" w:rsidRPr="00E21D68" w:rsidRDefault="007C10EC" w:rsidP="000454D7">
      <w:pPr>
        <w:pStyle w:val="Tekstpodstawowy"/>
        <w:numPr>
          <w:ilvl w:val="0"/>
          <w:numId w:val="25"/>
        </w:numPr>
        <w:autoSpaceDE w:val="0"/>
        <w:autoSpaceDN w:val="0"/>
        <w:adjustRightInd w:val="0"/>
        <w:spacing w:after="0"/>
        <w:ind w:left="340" w:right="-1" w:hanging="340"/>
        <w:jc w:val="both"/>
        <w:rPr>
          <w:rFonts w:ascii="Arial" w:eastAsia="Calibri" w:hAnsi="Arial" w:cs="Arial"/>
          <w:sz w:val="20"/>
          <w:lang w:eastAsia="en-US"/>
        </w:rPr>
      </w:pPr>
      <w:r w:rsidRPr="00E21D68">
        <w:rPr>
          <w:rFonts w:ascii="Arial" w:eastAsia="Calibri" w:hAnsi="Arial" w:cs="Arial"/>
          <w:sz w:val="20"/>
          <w:lang w:eastAsia="en-US"/>
        </w:rPr>
        <w:t>Łączna maksymalna wysokość kar umownych, których mogą dochodzić strony wynosi 20 % wynagrodzenia umownego brutto.</w:t>
      </w:r>
    </w:p>
    <w:p w14:paraId="6DA14BB3" w14:textId="77777777" w:rsidR="007C10EC" w:rsidRPr="00E21D68" w:rsidRDefault="007C10EC" w:rsidP="007C10EC">
      <w:pPr>
        <w:autoSpaceDE w:val="0"/>
        <w:autoSpaceDN w:val="0"/>
        <w:adjustRightInd w:val="0"/>
        <w:ind w:right="708"/>
        <w:rPr>
          <w:rFonts w:ascii="Arial" w:eastAsia="Calibri" w:hAnsi="Arial" w:cs="Arial"/>
          <w:sz w:val="20"/>
          <w:szCs w:val="20"/>
          <w:lang w:eastAsia="en-US"/>
        </w:rPr>
      </w:pPr>
    </w:p>
    <w:p w14:paraId="5FE20D35" w14:textId="77777777" w:rsidR="007C10EC" w:rsidRPr="00E21D68" w:rsidRDefault="007C10EC" w:rsidP="007C10EC">
      <w:pPr>
        <w:keepNext/>
        <w:autoSpaceDE w:val="0"/>
        <w:autoSpaceDN w:val="0"/>
        <w:adjustRightInd w:val="0"/>
        <w:ind w:right="708"/>
        <w:rPr>
          <w:rFonts w:ascii="Arial" w:eastAsia="Calibri" w:hAnsi="Arial" w:cs="Arial"/>
          <w:b/>
          <w:sz w:val="20"/>
          <w:szCs w:val="20"/>
          <w:lang w:eastAsia="en-US"/>
        </w:rPr>
      </w:pPr>
      <w:r w:rsidRPr="00E21D68">
        <w:rPr>
          <w:rFonts w:ascii="Arial" w:eastAsia="Calibri" w:hAnsi="Arial" w:cs="Arial"/>
          <w:b/>
          <w:bCs/>
          <w:sz w:val="20"/>
          <w:szCs w:val="20"/>
          <w:lang w:eastAsia="en-US"/>
        </w:rPr>
        <w:t>KARA ZA ZWŁOKĘ W WYKONANIU UMOWY</w:t>
      </w:r>
    </w:p>
    <w:p w14:paraId="7E219BC4" w14:textId="72D4320E" w:rsidR="007C10EC" w:rsidRPr="00E21D68" w:rsidRDefault="007C10EC" w:rsidP="000454D7">
      <w:pPr>
        <w:pStyle w:val="Tekstpodstawowy"/>
        <w:numPr>
          <w:ilvl w:val="0"/>
          <w:numId w:val="25"/>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Zamawiający naliczy kary umowne w przypadku zwłoki w wykonaniu Przedmiot Umowy w stosunku do</w:t>
      </w:r>
      <w:r w:rsidR="003802BD" w:rsidRPr="00E21D68">
        <w:rPr>
          <w:rFonts w:ascii="Arial" w:eastAsia="Calibri" w:hAnsi="Arial" w:cs="Arial"/>
          <w:sz w:val="20"/>
          <w:lang w:eastAsia="en-US"/>
        </w:rPr>
        <w:t> </w:t>
      </w:r>
      <w:r w:rsidRPr="00E21D68">
        <w:rPr>
          <w:rFonts w:ascii="Arial" w:eastAsia="Calibri" w:hAnsi="Arial" w:cs="Arial"/>
          <w:sz w:val="20"/>
          <w:lang w:eastAsia="en-US"/>
        </w:rPr>
        <w:t>termin</w:t>
      </w:r>
      <w:r w:rsidR="002578F9">
        <w:rPr>
          <w:rFonts w:ascii="Arial" w:eastAsia="Calibri" w:hAnsi="Arial" w:cs="Arial"/>
          <w:sz w:val="20"/>
          <w:lang w:eastAsia="en-US"/>
        </w:rPr>
        <w:t>u</w:t>
      </w:r>
      <w:r w:rsidRPr="00E21D68">
        <w:rPr>
          <w:rFonts w:ascii="Arial" w:eastAsia="Calibri" w:hAnsi="Arial" w:cs="Arial"/>
          <w:sz w:val="20"/>
          <w:lang w:eastAsia="en-US"/>
        </w:rPr>
        <w:t xml:space="preserve"> wskazan</w:t>
      </w:r>
      <w:r w:rsidR="002578F9">
        <w:rPr>
          <w:rFonts w:ascii="Arial" w:eastAsia="Calibri" w:hAnsi="Arial" w:cs="Arial"/>
          <w:sz w:val="20"/>
          <w:lang w:eastAsia="en-US"/>
        </w:rPr>
        <w:t>ego</w:t>
      </w:r>
      <w:r w:rsidRPr="00E21D68">
        <w:rPr>
          <w:rFonts w:ascii="Arial" w:eastAsia="Calibri" w:hAnsi="Arial" w:cs="Arial"/>
          <w:sz w:val="20"/>
          <w:lang w:eastAsia="en-US"/>
        </w:rPr>
        <w:t xml:space="preserve"> w Umowie w </w:t>
      </w:r>
      <w:r w:rsidRPr="00E21D68">
        <w:rPr>
          <w:rFonts w:ascii="Arial" w:hAnsi="Arial" w:cs="Arial"/>
          <w:sz w:val="20"/>
        </w:rPr>
        <w:t>§</w:t>
      </w:r>
      <w:r w:rsidRPr="00E21D68">
        <w:rPr>
          <w:rFonts w:ascii="Arial" w:eastAsia="Calibri" w:hAnsi="Arial" w:cs="Arial"/>
          <w:sz w:val="20"/>
          <w:lang w:eastAsia="en-US"/>
        </w:rPr>
        <w:t>2 ust. 1 w wysokości 0,02% wynagrodzenia umownego, o którym mowa w § 3 ust. 1 Umowy za każdy rozpoczęty dzień zwłoki.</w:t>
      </w:r>
    </w:p>
    <w:p w14:paraId="6A61B585" w14:textId="519135A7" w:rsidR="007C10EC" w:rsidRPr="00E21D68" w:rsidRDefault="007C10EC" w:rsidP="000454D7">
      <w:pPr>
        <w:pStyle w:val="Tekstpodstawowy"/>
        <w:numPr>
          <w:ilvl w:val="0"/>
          <w:numId w:val="25"/>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Zamawiający naliczy kary umowne w przypadku zwłoki </w:t>
      </w:r>
      <w:r w:rsidRPr="00E21D68">
        <w:rPr>
          <w:rFonts w:ascii="Arial" w:hAnsi="Arial" w:cs="Arial"/>
          <w:sz w:val="20"/>
        </w:rPr>
        <w:t>w usunięciu przez Wykonawcę zgłoszonych wad w</w:t>
      </w:r>
      <w:r w:rsidR="003802BD" w:rsidRPr="00E21D68">
        <w:t> </w:t>
      </w:r>
      <w:r w:rsidRPr="00E21D68">
        <w:rPr>
          <w:rFonts w:ascii="Arial" w:hAnsi="Arial" w:cs="Arial"/>
          <w:sz w:val="20"/>
        </w:rPr>
        <w:t>stosunku do terminów wyznaczonych przez Zamawiającego na ich usunięcie</w:t>
      </w:r>
      <w:r w:rsidRPr="00E21D68">
        <w:rPr>
          <w:rFonts w:ascii="Arial" w:eastAsia="Calibri" w:hAnsi="Arial" w:cs="Arial"/>
          <w:sz w:val="20"/>
          <w:lang w:eastAsia="en-US"/>
        </w:rPr>
        <w:t>, w wysokości 0,02% wynagrodzenia umownego</w:t>
      </w:r>
      <w:r w:rsidR="00D04FD8">
        <w:rPr>
          <w:rFonts w:ascii="Arial" w:eastAsia="Calibri" w:hAnsi="Arial" w:cs="Arial"/>
          <w:sz w:val="20"/>
          <w:lang w:eastAsia="en-US"/>
        </w:rPr>
        <w:t>,</w:t>
      </w:r>
      <w:r w:rsidRPr="00E21D68">
        <w:rPr>
          <w:rFonts w:ascii="Arial" w:eastAsia="Calibri" w:hAnsi="Arial" w:cs="Arial"/>
          <w:sz w:val="20"/>
          <w:lang w:eastAsia="en-US"/>
        </w:rPr>
        <w:t xml:space="preserve"> </w:t>
      </w:r>
      <w:r w:rsidR="00D04FD8" w:rsidRPr="00E21D68">
        <w:rPr>
          <w:rFonts w:ascii="Arial" w:eastAsia="Calibri" w:hAnsi="Arial" w:cs="Arial"/>
          <w:sz w:val="20"/>
          <w:lang w:eastAsia="en-US"/>
        </w:rPr>
        <w:t xml:space="preserve">o którym mowa w § 3 ust. 1 Umowy </w:t>
      </w:r>
      <w:r w:rsidRPr="00E21D68">
        <w:rPr>
          <w:rFonts w:ascii="Arial" w:eastAsia="Calibri" w:hAnsi="Arial" w:cs="Arial"/>
          <w:sz w:val="20"/>
          <w:lang w:eastAsia="en-US"/>
        </w:rPr>
        <w:t>za każdy rozpoczęty dzień zwłoki.</w:t>
      </w:r>
    </w:p>
    <w:p w14:paraId="417DB151" w14:textId="77777777" w:rsidR="007C10EC" w:rsidRPr="00E21D68" w:rsidRDefault="007C10EC" w:rsidP="007C10EC">
      <w:pPr>
        <w:pStyle w:val="Tekstpodstawowy"/>
        <w:autoSpaceDE w:val="0"/>
        <w:autoSpaceDN w:val="0"/>
        <w:adjustRightInd w:val="0"/>
        <w:ind w:left="284" w:right="23"/>
        <w:rPr>
          <w:rFonts w:ascii="Arial" w:eastAsia="Calibri" w:hAnsi="Arial" w:cs="Arial"/>
          <w:sz w:val="20"/>
          <w:lang w:eastAsia="en-US"/>
        </w:rPr>
      </w:pPr>
    </w:p>
    <w:p w14:paraId="0E084FE3" w14:textId="77777777" w:rsidR="007C10EC" w:rsidRPr="00E21D68" w:rsidRDefault="007C10EC" w:rsidP="007C10EC">
      <w:pPr>
        <w:keepNext/>
        <w:autoSpaceDE w:val="0"/>
        <w:autoSpaceDN w:val="0"/>
        <w:adjustRightInd w:val="0"/>
        <w:rPr>
          <w:rFonts w:ascii="Arial" w:eastAsia="Calibri" w:hAnsi="Arial" w:cs="Arial"/>
          <w:b/>
          <w:sz w:val="20"/>
          <w:szCs w:val="20"/>
          <w:lang w:eastAsia="en-US"/>
        </w:rPr>
      </w:pPr>
      <w:r w:rsidRPr="00E21D68">
        <w:rPr>
          <w:rFonts w:ascii="Arial" w:eastAsia="Calibri" w:hAnsi="Arial" w:cs="Arial"/>
          <w:b/>
          <w:bCs/>
          <w:sz w:val="20"/>
          <w:szCs w:val="20"/>
          <w:lang w:eastAsia="en-US"/>
        </w:rPr>
        <w:t xml:space="preserve">KARY ZA ODSTĄPIENIE OD UMOWY </w:t>
      </w:r>
    </w:p>
    <w:p w14:paraId="6FED7AAC" w14:textId="23B5EE1B" w:rsidR="007C10EC" w:rsidRPr="00E21D68" w:rsidRDefault="007C10EC" w:rsidP="000454D7">
      <w:pPr>
        <w:pStyle w:val="Tekstpodstawowy"/>
        <w:numPr>
          <w:ilvl w:val="0"/>
          <w:numId w:val="25"/>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Zamawiający naliczy karę umowną w wysokości 20% łącznego wynagrodzenia umownego brutto, w</w:t>
      </w:r>
      <w:r w:rsidR="003802BD" w:rsidRPr="00E21D68">
        <w:rPr>
          <w:rFonts w:ascii="Arial" w:eastAsia="Calibri" w:hAnsi="Arial" w:cs="Arial"/>
          <w:sz w:val="20"/>
          <w:lang w:eastAsia="en-US"/>
        </w:rPr>
        <w:t> </w:t>
      </w:r>
      <w:r w:rsidRPr="00E21D68">
        <w:rPr>
          <w:rFonts w:ascii="Arial" w:eastAsia="Calibri" w:hAnsi="Arial" w:cs="Arial"/>
          <w:sz w:val="20"/>
          <w:lang w:eastAsia="en-US"/>
        </w:rPr>
        <w:t xml:space="preserve">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04881611" w14:textId="227BF4A5" w:rsidR="007C10EC" w:rsidRPr="00E21D68" w:rsidRDefault="007C10EC" w:rsidP="000454D7">
      <w:pPr>
        <w:pStyle w:val="Tekstpodstawowy"/>
        <w:numPr>
          <w:ilvl w:val="0"/>
          <w:numId w:val="25"/>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Wykonawca naliczy karę umowę w wysokości 20% łącznego wynagrodzenia umownego brutto, w</w:t>
      </w:r>
      <w:r w:rsidR="003802BD" w:rsidRPr="00E21D68">
        <w:rPr>
          <w:rFonts w:ascii="Arial" w:eastAsia="Calibri" w:hAnsi="Arial" w:cs="Arial"/>
          <w:sz w:val="20"/>
          <w:lang w:eastAsia="en-US"/>
        </w:rPr>
        <w:t> </w:t>
      </w:r>
      <w:r w:rsidRPr="00E21D68">
        <w:rPr>
          <w:rFonts w:ascii="Arial" w:eastAsia="Calibri" w:hAnsi="Arial" w:cs="Arial"/>
          <w:sz w:val="20"/>
          <w:lang w:eastAsia="en-US"/>
        </w:rPr>
        <w:t>przypadku odstąpienia od umowy z powodu okoliczności leżących po stronie Zamawiającego, z</w:t>
      </w:r>
      <w:r w:rsidR="003802BD" w:rsidRPr="00E21D68">
        <w:rPr>
          <w:rFonts w:ascii="Arial" w:eastAsia="Calibri" w:hAnsi="Arial" w:cs="Arial"/>
          <w:sz w:val="20"/>
          <w:lang w:eastAsia="en-US"/>
        </w:rPr>
        <w:t> </w:t>
      </w:r>
      <w:r w:rsidRPr="00E21D68">
        <w:rPr>
          <w:rFonts w:ascii="Arial" w:eastAsia="Calibri" w:hAnsi="Arial" w:cs="Arial"/>
          <w:sz w:val="20"/>
          <w:lang w:eastAsia="en-US"/>
        </w:rPr>
        <w:t>wyłączeniem przypadku odstąpienia przez Zamawiającego na podstawie przepisów prawa.</w:t>
      </w:r>
    </w:p>
    <w:p w14:paraId="73C34E22" w14:textId="77777777" w:rsidR="007C10EC" w:rsidRPr="00E21D68" w:rsidRDefault="007C10EC" w:rsidP="007C10EC">
      <w:pPr>
        <w:pStyle w:val="Tekstpodstawowy"/>
        <w:autoSpaceDE w:val="0"/>
        <w:autoSpaceDN w:val="0"/>
        <w:adjustRightInd w:val="0"/>
        <w:rPr>
          <w:rFonts w:ascii="Arial" w:eastAsia="Calibri" w:hAnsi="Arial" w:cs="Arial"/>
          <w:sz w:val="20"/>
          <w:lang w:eastAsia="en-US"/>
        </w:rPr>
      </w:pPr>
    </w:p>
    <w:p w14:paraId="269964E4" w14:textId="77777777" w:rsidR="007C10EC" w:rsidRPr="00E21D68" w:rsidRDefault="007C10EC" w:rsidP="007C10EC">
      <w:pPr>
        <w:keepNext/>
        <w:autoSpaceDE w:val="0"/>
        <w:autoSpaceDN w:val="0"/>
        <w:adjustRightInd w:val="0"/>
        <w:rPr>
          <w:rFonts w:ascii="Arial" w:eastAsia="Calibri" w:hAnsi="Arial" w:cs="Arial"/>
          <w:b/>
          <w:sz w:val="20"/>
          <w:szCs w:val="20"/>
          <w:lang w:eastAsia="en-US"/>
        </w:rPr>
      </w:pPr>
      <w:r w:rsidRPr="00E21D68">
        <w:rPr>
          <w:rFonts w:ascii="Arial" w:eastAsia="Calibri" w:hAnsi="Arial" w:cs="Arial"/>
          <w:b/>
          <w:bCs/>
          <w:sz w:val="20"/>
          <w:szCs w:val="20"/>
          <w:lang w:eastAsia="en-US"/>
        </w:rPr>
        <w:t xml:space="preserve">KARY ZA INNE PRZYPADKI NIENALEŻYTEGO WYKONANIA UMOWY </w:t>
      </w:r>
    </w:p>
    <w:p w14:paraId="5DA5C45F" w14:textId="012FA967" w:rsidR="008E05DB" w:rsidRPr="00F8211D" w:rsidRDefault="008E05DB" w:rsidP="008E05DB">
      <w:pPr>
        <w:pStyle w:val="Tekstpodstawowy"/>
        <w:numPr>
          <w:ilvl w:val="0"/>
          <w:numId w:val="25"/>
        </w:numPr>
        <w:autoSpaceDE w:val="0"/>
        <w:autoSpaceDN w:val="0"/>
        <w:adjustRightInd w:val="0"/>
        <w:spacing w:after="0"/>
        <w:ind w:left="340" w:hanging="340"/>
        <w:jc w:val="both"/>
        <w:rPr>
          <w:rFonts w:ascii="Arial" w:hAnsi="Arial" w:cs="Arial"/>
          <w:sz w:val="20"/>
        </w:rPr>
      </w:pPr>
      <w:r w:rsidRPr="00F8211D">
        <w:rPr>
          <w:rFonts w:ascii="Arial" w:eastAsia="Calibri" w:hAnsi="Arial" w:cs="Arial"/>
          <w:sz w:val="20"/>
          <w:lang w:eastAsia="en-US"/>
        </w:rPr>
        <w:t xml:space="preserve">Zamawiający naliczy karę umowną </w:t>
      </w:r>
      <w:r w:rsidRPr="00F8211D">
        <w:rPr>
          <w:rFonts w:ascii="Arial" w:hAnsi="Arial" w:cs="Arial"/>
          <w:snapToGrid w:val="0"/>
          <w:sz w:val="20"/>
        </w:rPr>
        <w:t>za</w:t>
      </w:r>
      <w:r w:rsidRPr="00F8211D">
        <w:rPr>
          <w:rFonts w:ascii="Arial" w:hAnsi="Arial" w:cs="Arial"/>
          <w:sz w:val="20"/>
        </w:rPr>
        <w:t xml:space="preserve"> każdy przypadek </w:t>
      </w:r>
      <w:r w:rsidRPr="00F8211D">
        <w:rPr>
          <w:rFonts w:ascii="Arial" w:hAnsi="Arial" w:cs="Arial"/>
          <w:snapToGrid w:val="0"/>
          <w:sz w:val="20"/>
        </w:rPr>
        <w:t xml:space="preserve">niewypełniania obowiązków dotyczących Podwykonawców lub Dalszych Podwykonawców, o których mowa w § </w:t>
      </w:r>
      <w:r w:rsidR="00D42FE4">
        <w:rPr>
          <w:rFonts w:ascii="Arial" w:hAnsi="Arial" w:cs="Arial"/>
          <w:snapToGrid w:val="0"/>
          <w:sz w:val="20"/>
        </w:rPr>
        <w:t>8</w:t>
      </w:r>
      <w:r w:rsidRPr="00F8211D">
        <w:rPr>
          <w:rFonts w:ascii="Arial" w:hAnsi="Arial" w:cs="Arial"/>
          <w:snapToGrid w:val="0"/>
          <w:sz w:val="20"/>
        </w:rPr>
        <w:t>, w szczególności:</w:t>
      </w:r>
    </w:p>
    <w:p w14:paraId="3B6B5058" w14:textId="1AF336EE" w:rsidR="008E05DB" w:rsidRPr="00F8211D" w:rsidRDefault="008E05DB" w:rsidP="008E05DB">
      <w:pPr>
        <w:pStyle w:val="Tekstpodstawowy20"/>
        <w:numPr>
          <w:ilvl w:val="0"/>
          <w:numId w:val="26"/>
        </w:numPr>
        <w:spacing w:after="0" w:line="240" w:lineRule="auto"/>
        <w:ind w:left="624" w:hanging="284"/>
        <w:jc w:val="both"/>
        <w:rPr>
          <w:rFonts w:ascii="Arial" w:hAnsi="Arial" w:cs="Arial"/>
          <w:sz w:val="20"/>
          <w:szCs w:val="20"/>
        </w:rPr>
      </w:pPr>
      <w:proofErr w:type="gramStart"/>
      <w:r w:rsidRPr="00F8211D">
        <w:rPr>
          <w:rFonts w:ascii="Arial" w:eastAsia="Calibri" w:hAnsi="Arial" w:cs="Arial"/>
          <w:sz w:val="20"/>
          <w:szCs w:val="20"/>
          <w:lang w:eastAsia="en-US"/>
        </w:rPr>
        <w:t>w</w:t>
      </w:r>
      <w:proofErr w:type="gramEnd"/>
      <w:r w:rsidRPr="00F8211D">
        <w:rPr>
          <w:rFonts w:ascii="Arial" w:eastAsia="Calibri" w:hAnsi="Arial" w:cs="Arial"/>
          <w:sz w:val="20"/>
          <w:szCs w:val="20"/>
          <w:lang w:eastAsia="en-US"/>
        </w:rPr>
        <w:t xml:space="preserve"> wysokości 5.000,00 </w:t>
      </w:r>
      <w:proofErr w:type="gramStart"/>
      <w:r w:rsidRPr="00F8211D">
        <w:rPr>
          <w:rFonts w:ascii="Arial" w:eastAsia="Calibri" w:hAnsi="Arial" w:cs="Arial"/>
          <w:sz w:val="20"/>
          <w:szCs w:val="20"/>
          <w:lang w:eastAsia="en-US"/>
        </w:rPr>
        <w:t>zł</w:t>
      </w:r>
      <w:proofErr w:type="gramEnd"/>
      <w:r w:rsidRPr="00F8211D">
        <w:rPr>
          <w:rFonts w:ascii="Arial" w:eastAsia="Calibri" w:hAnsi="Arial" w:cs="Arial"/>
          <w:sz w:val="20"/>
          <w:szCs w:val="20"/>
          <w:lang w:eastAsia="en-US"/>
        </w:rPr>
        <w:t xml:space="preserve"> - </w:t>
      </w:r>
      <w:r w:rsidRPr="00F8211D">
        <w:rPr>
          <w:rFonts w:ascii="Arial" w:hAnsi="Arial" w:cs="Arial"/>
          <w:sz w:val="20"/>
          <w:szCs w:val="20"/>
        </w:rPr>
        <w:t>w przypadku braku zapłaty lub nieterminowej zapłaty wynagrodzenia należnego Podwykonawcom lub Dalszym Podwykonawcom,</w:t>
      </w:r>
    </w:p>
    <w:p w14:paraId="1EF62606" w14:textId="4F33679E" w:rsidR="008E05DB" w:rsidRPr="00F8211D" w:rsidRDefault="008E05DB" w:rsidP="008E05DB">
      <w:pPr>
        <w:pStyle w:val="Tekstpodstawowy20"/>
        <w:numPr>
          <w:ilvl w:val="0"/>
          <w:numId w:val="26"/>
        </w:numPr>
        <w:spacing w:after="0" w:line="240" w:lineRule="auto"/>
        <w:ind w:left="624" w:hanging="284"/>
        <w:jc w:val="both"/>
        <w:rPr>
          <w:rFonts w:ascii="Arial" w:hAnsi="Arial" w:cs="Arial"/>
          <w:sz w:val="20"/>
          <w:szCs w:val="20"/>
        </w:rPr>
      </w:pPr>
      <w:proofErr w:type="gramStart"/>
      <w:r w:rsidRPr="00F8211D">
        <w:rPr>
          <w:rFonts w:ascii="Arial" w:eastAsia="Calibri" w:hAnsi="Arial" w:cs="Arial"/>
          <w:sz w:val="20"/>
          <w:szCs w:val="20"/>
          <w:lang w:eastAsia="en-US"/>
        </w:rPr>
        <w:t>w</w:t>
      </w:r>
      <w:proofErr w:type="gramEnd"/>
      <w:r w:rsidRPr="00F8211D">
        <w:rPr>
          <w:rFonts w:ascii="Arial" w:eastAsia="Calibri" w:hAnsi="Arial" w:cs="Arial"/>
          <w:sz w:val="20"/>
          <w:szCs w:val="20"/>
          <w:lang w:eastAsia="en-US"/>
        </w:rPr>
        <w:t xml:space="preserve"> wysokości 3.000,00 </w:t>
      </w:r>
      <w:proofErr w:type="gramStart"/>
      <w:r w:rsidRPr="00F8211D">
        <w:rPr>
          <w:rFonts w:ascii="Arial" w:eastAsia="Calibri" w:hAnsi="Arial" w:cs="Arial"/>
          <w:sz w:val="20"/>
          <w:szCs w:val="20"/>
          <w:lang w:eastAsia="en-US"/>
        </w:rPr>
        <w:t>zł</w:t>
      </w:r>
      <w:proofErr w:type="gramEnd"/>
      <w:r w:rsidRPr="00F8211D">
        <w:rPr>
          <w:rFonts w:ascii="Arial" w:eastAsia="Calibri" w:hAnsi="Arial" w:cs="Arial"/>
          <w:sz w:val="20"/>
          <w:szCs w:val="20"/>
          <w:lang w:eastAsia="en-US"/>
        </w:rPr>
        <w:t xml:space="preserve"> </w:t>
      </w:r>
      <w:r w:rsidRPr="00F8211D">
        <w:rPr>
          <w:rFonts w:ascii="Arial" w:hAnsi="Arial" w:cs="Arial"/>
          <w:sz w:val="20"/>
          <w:szCs w:val="20"/>
        </w:rPr>
        <w:t>w przypadku nieprzedłożenia do zaakceptowania projektu umowy</w:t>
      </w:r>
      <w:r w:rsidR="00EF5484">
        <w:rPr>
          <w:rFonts w:ascii="Arial" w:hAnsi="Arial" w:cs="Arial"/>
          <w:sz w:val="20"/>
          <w:szCs w:val="20"/>
        </w:rPr>
        <w:t xml:space="preserve"> </w:t>
      </w:r>
      <w:r w:rsidRPr="00F8211D">
        <w:rPr>
          <w:rFonts w:ascii="Arial" w:hAnsi="Arial" w:cs="Arial"/>
          <w:sz w:val="20"/>
          <w:szCs w:val="20"/>
        </w:rPr>
        <w:t>o</w:t>
      </w:r>
      <w:r w:rsidR="00EF5484">
        <w:rPr>
          <w:rFonts w:ascii="Arial" w:hAnsi="Arial" w:cs="Arial"/>
          <w:sz w:val="20"/>
          <w:szCs w:val="20"/>
        </w:rPr>
        <w:t> </w:t>
      </w:r>
      <w:r w:rsidRPr="00F8211D">
        <w:rPr>
          <w:rFonts w:ascii="Arial" w:hAnsi="Arial" w:cs="Arial"/>
          <w:sz w:val="20"/>
          <w:szCs w:val="20"/>
        </w:rPr>
        <w:t xml:space="preserve">podwykonawstwo, której przedmiotem </w:t>
      </w:r>
      <w:r w:rsidR="00DC0035">
        <w:rPr>
          <w:rFonts w:ascii="Arial" w:hAnsi="Arial" w:cs="Arial"/>
          <w:sz w:val="20"/>
          <w:szCs w:val="20"/>
        </w:rPr>
        <w:t xml:space="preserve">są prace </w:t>
      </w:r>
      <w:r w:rsidR="00F61D2A">
        <w:rPr>
          <w:rFonts w:ascii="Arial" w:hAnsi="Arial" w:cs="Arial"/>
          <w:sz w:val="20"/>
          <w:szCs w:val="20"/>
        </w:rPr>
        <w:t xml:space="preserve">demontażowe, </w:t>
      </w:r>
      <w:r w:rsidR="00DC0035">
        <w:rPr>
          <w:rFonts w:ascii="Arial" w:hAnsi="Arial" w:cs="Arial"/>
          <w:sz w:val="20"/>
          <w:szCs w:val="20"/>
        </w:rPr>
        <w:t>montażowe</w:t>
      </w:r>
      <w:r w:rsidRPr="00F8211D">
        <w:rPr>
          <w:rFonts w:ascii="Arial" w:hAnsi="Arial" w:cs="Arial"/>
          <w:sz w:val="20"/>
          <w:szCs w:val="20"/>
        </w:rPr>
        <w:t xml:space="preserve"> lub projektu jej zmiany,</w:t>
      </w:r>
    </w:p>
    <w:p w14:paraId="641D76CA" w14:textId="3AD5F709" w:rsidR="008E05DB" w:rsidRPr="00F8211D" w:rsidRDefault="00014938" w:rsidP="008E05DB">
      <w:pPr>
        <w:pStyle w:val="Tekstpodstawowy20"/>
        <w:numPr>
          <w:ilvl w:val="0"/>
          <w:numId w:val="26"/>
        </w:numPr>
        <w:spacing w:after="0" w:line="240" w:lineRule="auto"/>
        <w:ind w:left="624" w:hanging="284"/>
        <w:jc w:val="both"/>
        <w:rPr>
          <w:rFonts w:ascii="Arial" w:hAnsi="Arial" w:cs="Arial"/>
          <w:sz w:val="20"/>
          <w:szCs w:val="20"/>
        </w:rPr>
      </w:pPr>
      <w:proofErr w:type="gramStart"/>
      <w:r>
        <w:rPr>
          <w:rFonts w:ascii="Arial" w:eastAsia="Calibri" w:hAnsi="Arial" w:cs="Arial"/>
          <w:sz w:val="20"/>
          <w:szCs w:val="20"/>
          <w:lang w:eastAsia="en-US"/>
        </w:rPr>
        <w:t>w</w:t>
      </w:r>
      <w:proofErr w:type="gramEnd"/>
      <w:r>
        <w:rPr>
          <w:rFonts w:ascii="Arial" w:eastAsia="Calibri" w:hAnsi="Arial" w:cs="Arial"/>
          <w:sz w:val="20"/>
          <w:szCs w:val="20"/>
          <w:lang w:eastAsia="en-US"/>
        </w:rPr>
        <w:t xml:space="preserve"> wysokości 500,00 zł</w:t>
      </w:r>
      <w:r w:rsidR="008E05DB" w:rsidRPr="00F8211D">
        <w:rPr>
          <w:rFonts w:ascii="Arial" w:eastAsia="Calibri" w:hAnsi="Arial" w:cs="Arial"/>
          <w:sz w:val="20"/>
          <w:szCs w:val="20"/>
          <w:lang w:eastAsia="en-US"/>
        </w:rPr>
        <w:t xml:space="preserve"> za każdy dzień zwłoki w </w:t>
      </w:r>
      <w:r w:rsidR="008E05DB" w:rsidRPr="00F8211D">
        <w:rPr>
          <w:rFonts w:ascii="Arial" w:hAnsi="Arial" w:cs="Arial"/>
          <w:sz w:val="20"/>
          <w:szCs w:val="20"/>
        </w:rPr>
        <w:t>przedłożeniu poświadczonej za zgodność z oryginałem kopii umowy o podwykonawstwo lub jej zmiany</w:t>
      </w:r>
      <w:r w:rsidR="008E05DB" w:rsidRPr="00F8211D">
        <w:rPr>
          <w:rFonts w:ascii="Arial" w:eastAsia="Calibri" w:hAnsi="Arial" w:cs="Arial"/>
          <w:sz w:val="20"/>
          <w:szCs w:val="20"/>
          <w:lang w:eastAsia="en-US"/>
        </w:rPr>
        <w:t xml:space="preserve"> - w stosunku do wymaganego terminu, tj. 7 dni od dnia jej zawarcia</w:t>
      </w:r>
      <w:r w:rsidR="008E05DB" w:rsidRPr="00F8211D">
        <w:rPr>
          <w:rFonts w:ascii="Arial" w:hAnsi="Arial" w:cs="Arial"/>
          <w:sz w:val="20"/>
          <w:szCs w:val="20"/>
        </w:rPr>
        <w:t>,</w:t>
      </w:r>
    </w:p>
    <w:p w14:paraId="485985B2" w14:textId="536E12DA" w:rsidR="008E05DB" w:rsidRPr="00F8211D" w:rsidRDefault="008E05DB" w:rsidP="008E05DB">
      <w:pPr>
        <w:pStyle w:val="Tekstpodstawowy20"/>
        <w:numPr>
          <w:ilvl w:val="0"/>
          <w:numId w:val="26"/>
        </w:numPr>
        <w:spacing w:after="0" w:line="240" w:lineRule="auto"/>
        <w:ind w:left="624" w:hanging="284"/>
        <w:jc w:val="both"/>
        <w:rPr>
          <w:rFonts w:ascii="Arial" w:hAnsi="Arial" w:cs="Arial"/>
          <w:sz w:val="20"/>
          <w:szCs w:val="20"/>
        </w:rPr>
      </w:pPr>
      <w:proofErr w:type="gramStart"/>
      <w:r w:rsidRPr="00F8211D">
        <w:rPr>
          <w:rFonts w:ascii="Arial" w:eastAsia="Calibri" w:hAnsi="Arial" w:cs="Arial"/>
          <w:sz w:val="20"/>
          <w:szCs w:val="20"/>
          <w:lang w:eastAsia="en-US"/>
        </w:rPr>
        <w:lastRenderedPageBreak/>
        <w:t>w</w:t>
      </w:r>
      <w:proofErr w:type="gramEnd"/>
      <w:r w:rsidRPr="00F8211D">
        <w:rPr>
          <w:rFonts w:ascii="Arial" w:eastAsia="Calibri" w:hAnsi="Arial" w:cs="Arial"/>
          <w:sz w:val="20"/>
          <w:szCs w:val="20"/>
          <w:lang w:eastAsia="en-US"/>
        </w:rPr>
        <w:t xml:space="preserve"> wysokości 300,00 zł za każdy dzień zwłoki</w:t>
      </w:r>
      <w:r w:rsidRPr="00F8211D">
        <w:rPr>
          <w:rFonts w:ascii="Arial" w:hAnsi="Arial" w:cs="Arial"/>
          <w:sz w:val="20"/>
          <w:szCs w:val="20"/>
        </w:rPr>
        <w:t xml:space="preserve"> w dokonaniu zmiany umowy o podwykonawstwo zgodnie</w:t>
      </w:r>
      <w:r w:rsidR="00EF5484">
        <w:rPr>
          <w:rFonts w:ascii="Arial" w:hAnsi="Arial" w:cs="Arial"/>
          <w:sz w:val="20"/>
          <w:szCs w:val="20"/>
        </w:rPr>
        <w:t xml:space="preserve"> </w:t>
      </w:r>
      <w:r w:rsidRPr="00F8211D">
        <w:rPr>
          <w:rFonts w:ascii="Arial" w:hAnsi="Arial" w:cs="Arial"/>
          <w:sz w:val="20"/>
          <w:szCs w:val="20"/>
        </w:rPr>
        <w:t xml:space="preserve">z uwagami Zamawiającego </w:t>
      </w:r>
      <w:r w:rsidRPr="00F8211D">
        <w:rPr>
          <w:rFonts w:ascii="Arial" w:eastAsia="Calibri" w:hAnsi="Arial" w:cs="Arial"/>
          <w:sz w:val="20"/>
          <w:szCs w:val="20"/>
          <w:lang w:eastAsia="en-US"/>
        </w:rPr>
        <w:t>- w stosunku do terminu wyznaczonego przez Zamawiającego</w:t>
      </w:r>
      <w:r w:rsidRPr="00F8211D">
        <w:rPr>
          <w:rFonts w:ascii="Arial" w:hAnsi="Arial" w:cs="Arial"/>
          <w:sz w:val="20"/>
          <w:szCs w:val="20"/>
        </w:rPr>
        <w:t xml:space="preserve"> w sprzeciwie, o którym mowa w § </w:t>
      </w:r>
      <w:r w:rsidR="00D42FE4">
        <w:rPr>
          <w:rFonts w:ascii="Arial" w:hAnsi="Arial" w:cs="Arial"/>
          <w:sz w:val="20"/>
          <w:szCs w:val="20"/>
        </w:rPr>
        <w:t>8</w:t>
      </w:r>
      <w:r w:rsidRPr="00F8211D">
        <w:rPr>
          <w:rFonts w:ascii="Arial" w:hAnsi="Arial" w:cs="Arial"/>
          <w:sz w:val="20"/>
          <w:szCs w:val="20"/>
        </w:rPr>
        <w:t xml:space="preserve"> ust. 1</w:t>
      </w:r>
      <w:r w:rsidR="00D42FE4">
        <w:rPr>
          <w:rFonts w:ascii="Arial" w:hAnsi="Arial" w:cs="Arial"/>
          <w:sz w:val="20"/>
          <w:szCs w:val="20"/>
        </w:rPr>
        <w:t>1</w:t>
      </w:r>
      <w:r w:rsidRPr="00F8211D">
        <w:rPr>
          <w:rFonts w:ascii="Arial" w:hAnsi="Arial" w:cs="Arial"/>
          <w:sz w:val="20"/>
          <w:szCs w:val="20"/>
        </w:rPr>
        <w:t>.</w:t>
      </w:r>
    </w:p>
    <w:p w14:paraId="2D6ACAD7" w14:textId="60D1483A" w:rsidR="008E05DB" w:rsidRPr="00F8211D" w:rsidRDefault="008E05DB" w:rsidP="008E05DB">
      <w:pPr>
        <w:pStyle w:val="Tekstpodstawowy20"/>
        <w:numPr>
          <w:ilvl w:val="0"/>
          <w:numId w:val="26"/>
        </w:numPr>
        <w:spacing w:after="0" w:line="240" w:lineRule="auto"/>
        <w:ind w:left="624" w:hanging="284"/>
        <w:jc w:val="both"/>
        <w:rPr>
          <w:rFonts w:ascii="Arial" w:hAnsi="Arial" w:cs="Arial"/>
          <w:sz w:val="20"/>
          <w:szCs w:val="20"/>
        </w:rPr>
      </w:pPr>
      <w:r w:rsidRPr="00F8211D">
        <w:rPr>
          <w:rFonts w:ascii="Arial" w:hAnsi="Arial" w:cs="Arial"/>
          <w:sz w:val="20"/>
          <w:szCs w:val="20"/>
        </w:rPr>
        <w:t xml:space="preserve"> </w:t>
      </w:r>
      <w:proofErr w:type="gramStart"/>
      <w:r w:rsidRPr="00F8211D">
        <w:rPr>
          <w:rFonts w:ascii="Arial" w:hAnsi="Arial" w:cs="Arial"/>
          <w:sz w:val="20"/>
          <w:szCs w:val="20"/>
        </w:rPr>
        <w:t>w</w:t>
      </w:r>
      <w:proofErr w:type="gramEnd"/>
      <w:r w:rsidRPr="00F8211D">
        <w:rPr>
          <w:rFonts w:ascii="Arial" w:hAnsi="Arial" w:cs="Arial"/>
          <w:sz w:val="20"/>
          <w:szCs w:val="20"/>
        </w:rPr>
        <w:t xml:space="preserve"> wysokości 1.000,00 zł za każdy przypadek posłużenia się Podwykonawcą lub Dalszym Podwykonawcą</w:t>
      </w:r>
      <w:r w:rsidR="00C953E3">
        <w:rPr>
          <w:rFonts w:ascii="Arial" w:hAnsi="Arial" w:cs="Arial"/>
          <w:sz w:val="20"/>
          <w:szCs w:val="20"/>
        </w:rPr>
        <w:t>,</w:t>
      </w:r>
      <w:r w:rsidRPr="00F8211D">
        <w:rPr>
          <w:rFonts w:ascii="Arial" w:hAnsi="Arial" w:cs="Arial"/>
          <w:sz w:val="20"/>
          <w:szCs w:val="20"/>
        </w:rPr>
        <w:t xml:space="preserve"> </w:t>
      </w:r>
      <w:proofErr w:type="gramStart"/>
      <w:r w:rsidR="00C953E3" w:rsidRPr="00F8211D">
        <w:rPr>
          <w:rFonts w:ascii="Arial" w:hAnsi="Arial" w:cs="Arial"/>
          <w:sz w:val="20"/>
          <w:szCs w:val="20"/>
        </w:rPr>
        <w:t>co do którego</w:t>
      </w:r>
      <w:proofErr w:type="gramEnd"/>
      <w:r w:rsidRPr="00F8211D">
        <w:rPr>
          <w:rFonts w:ascii="Arial" w:hAnsi="Arial" w:cs="Arial"/>
          <w:sz w:val="20"/>
          <w:szCs w:val="20"/>
        </w:rPr>
        <w:t xml:space="preserve"> zachodzą podstawy wykluczenia</w:t>
      </w:r>
    </w:p>
    <w:p w14:paraId="74F47763" w14:textId="6F1B6D44" w:rsidR="008E05DB" w:rsidRPr="00F8211D" w:rsidRDefault="008E05DB" w:rsidP="008E05DB">
      <w:pPr>
        <w:pStyle w:val="Tekstpodstawowy20"/>
        <w:numPr>
          <w:ilvl w:val="0"/>
          <w:numId w:val="26"/>
        </w:numPr>
        <w:spacing w:after="0" w:line="240" w:lineRule="auto"/>
        <w:ind w:left="624" w:hanging="284"/>
        <w:jc w:val="both"/>
        <w:rPr>
          <w:rFonts w:ascii="Arial" w:hAnsi="Arial" w:cs="Arial"/>
          <w:sz w:val="20"/>
          <w:szCs w:val="20"/>
        </w:rPr>
      </w:pPr>
      <w:proofErr w:type="gramStart"/>
      <w:r w:rsidRPr="00F8211D">
        <w:rPr>
          <w:rFonts w:ascii="Arial" w:hAnsi="Arial" w:cs="Arial"/>
          <w:sz w:val="20"/>
          <w:szCs w:val="20"/>
        </w:rPr>
        <w:t>w</w:t>
      </w:r>
      <w:proofErr w:type="gramEnd"/>
      <w:r w:rsidRPr="00F8211D">
        <w:rPr>
          <w:rFonts w:ascii="Arial" w:hAnsi="Arial" w:cs="Arial"/>
          <w:sz w:val="20"/>
          <w:szCs w:val="20"/>
        </w:rPr>
        <w:t xml:space="preserve"> wysokości 300,00 zł za każdy dzień zwłoki w wykonaniu zobowiązania, o którym mowa w § </w:t>
      </w:r>
      <w:r w:rsidR="00D42FE4">
        <w:rPr>
          <w:rFonts w:ascii="Arial" w:hAnsi="Arial" w:cs="Arial"/>
          <w:sz w:val="20"/>
          <w:szCs w:val="20"/>
        </w:rPr>
        <w:t>8</w:t>
      </w:r>
      <w:r w:rsidRPr="00F8211D">
        <w:rPr>
          <w:rFonts w:ascii="Arial" w:hAnsi="Arial" w:cs="Arial"/>
          <w:sz w:val="20"/>
          <w:szCs w:val="20"/>
        </w:rPr>
        <w:t xml:space="preserve"> ust. 3 i</w:t>
      </w:r>
      <w:r>
        <w:rPr>
          <w:rFonts w:ascii="Arial" w:hAnsi="Arial" w:cs="Arial"/>
          <w:sz w:val="20"/>
          <w:szCs w:val="20"/>
        </w:rPr>
        <w:t> </w:t>
      </w:r>
      <w:r w:rsidRPr="00F8211D">
        <w:rPr>
          <w:rFonts w:ascii="Arial" w:hAnsi="Arial" w:cs="Arial"/>
          <w:sz w:val="20"/>
          <w:szCs w:val="20"/>
        </w:rPr>
        <w:t>1</w:t>
      </w:r>
      <w:r w:rsidR="00D42FE4">
        <w:rPr>
          <w:rFonts w:ascii="Arial" w:hAnsi="Arial" w:cs="Arial"/>
          <w:sz w:val="20"/>
          <w:szCs w:val="20"/>
        </w:rPr>
        <w:t>7</w:t>
      </w:r>
      <w:r w:rsidRPr="00F8211D">
        <w:rPr>
          <w:rFonts w:ascii="Arial" w:hAnsi="Arial" w:cs="Arial"/>
          <w:sz w:val="20"/>
          <w:szCs w:val="20"/>
        </w:rPr>
        <w:t>.</w:t>
      </w:r>
    </w:p>
    <w:p w14:paraId="2F9246DA" w14:textId="6DEF7DEE" w:rsidR="008E05DB" w:rsidRPr="00F8211D" w:rsidRDefault="008E05DB" w:rsidP="008E05DB">
      <w:pPr>
        <w:pStyle w:val="Tekstpodstawowy"/>
        <w:numPr>
          <w:ilvl w:val="0"/>
          <w:numId w:val="25"/>
        </w:numPr>
        <w:autoSpaceDE w:val="0"/>
        <w:autoSpaceDN w:val="0"/>
        <w:adjustRightInd w:val="0"/>
        <w:spacing w:after="0"/>
        <w:ind w:left="340" w:hanging="340"/>
        <w:jc w:val="both"/>
        <w:rPr>
          <w:rFonts w:ascii="Arial" w:eastAsia="Calibri" w:hAnsi="Arial" w:cs="Arial"/>
          <w:sz w:val="20"/>
          <w:lang w:eastAsia="en-US"/>
        </w:rPr>
      </w:pPr>
      <w:r w:rsidRPr="00F8211D">
        <w:rPr>
          <w:rFonts w:ascii="Arial" w:eastAsia="Calibri" w:hAnsi="Arial" w:cs="Arial"/>
          <w:sz w:val="20"/>
          <w:lang w:eastAsia="en-US"/>
        </w:rPr>
        <w:t>Zamawiający naliczy ka</w:t>
      </w:r>
      <w:r w:rsidR="00C953E3">
        <w:rPr>
          <w:rFonts w:ascii="Arial" w:eastAsia="Calibri" w:hAnsi="Arial" w:cs="Arial"/>
          <w:sz w:val="20"/>
          <w:lang w:eastAsia="en-US"/>
        </w:rPr>
        <w:t>ry umowne w wysokości 500,00 zł</w:t>
      </w:r>
      <w:r w:rsidRPr="00F8211D">
        <w:rPr>
          <w:rFonts w:ascii="Arial" w:eastAsia="Calibri" w:hAnsi="Arial" w:cs="Arial"/>
          <w:sz w:val="20"/>
          <w:lang w:eastAsia="en-US"/>
        </w:rPr>
        <w:t xml:space="preserve"> za każde niedopełnienie obowiązku uczestniczenia przedstawiciela Wykonawcy w spotkaniu na </w:t>
      </w:r>
      <w:r w:rsidR="007B71B5">
        <w:rPr>
          <w:rFonts w:ascii="Arial" w:eastAsia="Calibri" w:hAnsi="Arial" w:cs="Arial"/>
          <w:sz w:val="20"/>
          <w:lang w:eastAsia="en-US"/>
        </w:rPr>
        <w:t xml:space="preserve">pisemne lub elektroniczne </w:t>
      </w:r>
      <w:r w:rsidRPr="00F8211D">
        <w:rPr>
          <w:rFonts w:ascii="Arial" w:eastAsia="Calibri" w:hAnsi="Arial" w:cs="Arial"/>
          <w:sz w:val="20"/>
          <w:lang w:eastAsia="en-US"/>
        </w:rPr>
        <w:t xml:space="preserve">wezwanie Zamawiającego. </w:t>
      </w:r>
    </w:p>
    <w:p w14:paraId="19B4F8A8" w14:textId="7C92E070" w:rsidR="008E05DB" w:rsidRPr="00F8211D" w:rsidRDefault="008E05DB" w:rsidP="008E05DB">
      <w:pPr>
        <w:pStyle w:val="Tekstpodstawowy"/>
        <w:numPr>
          <w:ilvl w:val="0"/>
          <w:numId w:val="25"/>
        </w:numPr>
        <w:autoSpaceDE w:val="0"/>
        <w:autoSpaceDN w:val="0"/>
        <w:adjustRightInd w:val="0"/>
        <w:spacing w:after="0"/>
        <w:ind w:left="340" w:hanging="340"/>
        <w:jc w:val="both"/>
        <w:rPr>
          <w:rFonts w:ascii="Arial" w:eastAsia="Calibri" w:hAnsi="Arial" w:cs="Arial"/>
          <w:sz w:val="20"/>
          <w:lang w:eastAsia="en-US"/>
        </w:rPr>
      </w:pPr>
      <w:r w:rsidRPr="00F8211D">
        <w:rPr>
          <w:rFonts w:ascii="Arial" w:eastAsia="Calibri" w:hAnsi="Arial" w:cs="Arial"/>
          <w:sz w:val="20"/>
          <w:lang w:eastAsia="en-US"/>
        </w:rPr>
        <w:t>Zamawiający naliczy kary umowne w wysokości 500,00 zł za każdy dzień zwłoki w złożeniu i/lub dokonaniu poprawek do Harmonogramu.</w:t>
      </w:r>
    </w:p>
    <w:p w14:paraId="4EB4083E" w14:textId="2A02D747" w:rsidR="008E05DB" w:rsidRPr="00F8211D" w:rsidRDefault="008E05DB" w:rsidP="008E05DB">
      <w:pPr>
        <w:pStyle w:val="Tekstpodstawowy"/>
        <w:numPr>
          <w:ilvl w:val="0"/>
          <w:numId w:val="25"/>
        </w:numPr>
        <w:autoSpaceDE w:val="0"/>
        <w:autoSpaceDN w:val="0"/>
        <w:adjustRightInd w:val="0"/>
        <w:spacing w:after="0"/>
        <w:ind w:left="340" w:hanging="340"/>
        <w:jc w:val="both"/>
        <w:rPr>
          <w:rFonts w:ascii="Arial" w:hAnsi="Arial" w:cs="Arial"/>
          <w:sz w:val="20"/>
        </w:rPr>
      </w:pPr>
      <w:r w:rsidRPr="00F8211D">
        <w:rPr>
          <w:rFonts w:ascii="Arial" w:eastAsia="Calibri" w:hAnsi="Arial" w:cs="Arial"/>
          <w:sz w:val="20"/>
          <w:lang w:eastAsia="en-US"/>
        </w:rPr>
        <w:t xml:space="preserve">Zamawiający naliczy kary umowne </w:t>
      </w:r>
      <w:r w:rsidR="00014938">
        <w:rPr>
          <w:rFonts w:ascii="Arial" w:hAnsi="Arial" w:cs="Arial"/>
          <w:sz w:val="20"/>
        </w:rPr>
        <w:t xml:space="preserve">w wysokości 5.000,00 </w:t>
      </w:r>
      <w:proofErr w:type="gramStart"/>
      <w:r w:rsidR="00014938">
        <w:rPr>
          <w:rFonts w:ascii="Arial" w:hAnsi="Arial" w:cs="Arial"/>
          <w:sz w:val="20"/>
        </w:rPr>
        <w:t>zł</w:t>
      </w:r>
      <w:proofErr w:type="gramEnd"/>
      <w:r w:rsidRPr="00F8211D">
        <w:rPr>
          <w:rFonts w:ascii="Arial" w:hAnsi="Arial" w:cs="Arial"/>
          <w:sz w:val="20"/>
        </w:rPr>
        <w:t xml:space="preserve"> </w:t>
      </w:r>
      <w:r w:rsidRPr="00F8211D">
        <w:rPr>
          <w:rFonts w:ascii="Arial" w:eastAsia="Calibri" w:hAnsi="Arial" w:cs="Arial"/>
          <w:sz w:val="20"/>
          <w:lang w:eastAsia="en-US"/>
        </w:rPr>
        <w:t xml:space="preserve">za każde </w:t>
      </w:r>
      <w:r w:rsidRPr="00F8211D">
        <w:rPr>
          <w:rFonts w:ascii="Arial" w:hAnsi="Arial" w:cs="Arial"/>
          <w:sz w:val="20"/>
        </w:rPr>
        <w:t xml:space="preserve">wprowadzenie na </w:t>
      </w:r>
      <w:r w:rsidR="00DC0035">
        <w:rPr>
          <w:rFonts w:ascii="Arial" w:hAnsi="Arial" w:cs="Arial"/>
          <w:sz w:val="20"/>
        </w:rPr>
        <w:t>obszar prowadz</w:t>
      </w:r>
      <w:r w:rsidR="002063B1">
        <w:rPr>
          <w:rFonts w:ascii="Arial" w:hAnsi="Arial" w:cs="Arial"/>
          <w:sz w:val="20"/>
        </w:rPr>
        <w:t>onych</w:t>
      </w:r>
      <w:r w:rsidR="00DC0035">
        <w:rPr>
          <w:rFonts w:ascii="Arial" w:hAnsi="Arial" w:cs="Arial"/>
          <w:sz w:val="20"/>
        </w:rPr>
        <w:t xml:space="preserve"> prac</w:t>
      </w:r>
      <w:r w:rsidRPr="00F8211D">
        <w:rPr>
          <w:rFonts w:ascii="Arial" w:hAnsi="Arial" w:cs="Arial"/>
          <w:sz w:val="20"/>
        </w:rPr>
        <w:t xml:space="preserve"> Podwykonawcy lub Dalszego Podwykonawcy, którego umowa o podwykonawstwo nie</w:t>
      </w:r>
      <w:r w:rsidR="002063B1">
        <w:rPr>
          <w:rFonts w:ascii="Arial" w:hAnsi="Arial" w:cs="Arial"/>
          <w:sz w:val="20"/>
        </w:rPr>
        <w:t> </w:t>
      </w:r>
      <w:r w:rsidRPr="00F8211D">
        <w:rPr>
          <w:rFonts w:ascii="Arial" w:hAnsi="Arial" w:cs="Arial"/>
          <w:sz w:val="20"/>
        </w:rPr>
        <w:t xml:space="preserve">została zaakceptowana przez Zamawiającego – w przypadku umowy o </w:t>
      </w:r>
      <w:r w:rsidR="00DC0035">
        <w:rPr>
          <w:rFonts w:ascii="Arial" w:hAnsi="Arial" w:cs="Arial"/>
          <w:sz w:val="20"/>
        </w:rPr>
        <w:t xml:space="preserve">prace </w:t>
      </w:r>
      <w:r w:rsidR="002063B1">
        <w:rPr>
          <w:rFonts w:ascii="Arial" w:hAnsi="Arial" w:cs="Arial"/>
          <w:sz w:val="20"/>
        </w:rPr>
        <w:t>demontażowe i </w:t>
      </w:r>
      <w:r w:rsidR="00DC0035">
        <w:rPr>
          <w:rFonts w:ascii="Arial" w:hAnsi="Arial" w:cs="Arial"/>
          <w:sz w:val="20"/>
        </w:rPr>
        <w:t>montażowe</w:t>
      </w:r>
      <w:r w:rsidRPr="00F8211D">
        <w:rPr>
          <w:rFonts w:ascii="Arial" w:hAnsi="Arial" w:cs="Arial"/>
          <w:sz w:val="20"/>
        </w:rPr>
        <w:t xml:space="preserve"> </w:t>
      </w:r>
      <w:r w:rsidR="00EF5484" w:rsidRPr="00F8211D">
        <w:rPr>
          <w:rFonts w:ascii="Arial" w:hAnsi="Arial" w:cs="Arial"/>
          <w:sz w:val="20"/>
        </w:rPr>
        <w:t>albo, której</w:t>
      </w:r>
      <w:r w:rsidRPr="00F8211D">
        <w:rPr>
          <w:rFonts w:ascii="Arial" w:hAnsi="Arial" w:cs="Arial"/>
          <w:sz w:val="20"/>
        </w:rPr>
        <w:t xml:space="preserve"> kopia nie</w:t>
      </w:r>
      <w:r>
        <w:rPr>
          <w:rFonts w:ascii="Arial" w:hAnsi="Arial" w:cs="Arial"/>
          <w:sz w:val="20"/>
        </w:rPr>
        <w:t> </w:t>
      </w:r>
      <w:r w:rsidRPr="00F8211D">
        <w:rPr>
          <w:rFonts w:ascii="Arial" w:hAnsi="Arial" w:cs="Arial"/>
          <w:sz w:val="20"/>
        </w:rPr>
        <w:t xml:space="preserve">została Zamawiającemu przekazana zgodnie z § </w:t>
      </w:r>
      <w:r w:rsidR="00D42FE4">
        <w:rPr>
          <w:rFonts w:ascii="Arial" w:hAnsi="Arial" w:cs="Arial"/>
          <w:sz w:val="20"/>
        </w:rPr>
        <w:t>8</w:t>
      </w:r>
      <w:r w:rsidRPr="00F8211D">
        <w:rPr>
          <w:rFonts w:ascii="Arial" w:hAnsi="Arial" w:cs="Arial"/>
          <w:sz w:val="20"/>
        </w:rPr>
        <w:t xml:space="preserve"> ust. 1</w:t>
      </w:r>
      <w:r w:rsidR="00E339ED">
        <w:rPr>
          <w:rFonts w:ascii="Arial" w:hAnsi="Arial" w:cs="Arial"/>
          <w:sz w:val="20"/>
        </w:rPr>
        <w:t>2</w:t>
      </w:r>
      <w:r w:rsidRPr="00F8211D">
        <w:rPr>
          <w:rFonts w:ascii="Arial" w:hAnsi="Arial" w:cs="Arial"/>
          <w:sz w:val="20"/>
        </w:rPr>
        <w:t xml:space="preserve"> umowy. </w:t>
      </w:r>
    </w:p>
    <w:p w14:paraId="1E67B256" w14:textId="115D40FE" w:rsidR="00DD0328" w:rsidRPr="008E05DB" w:rsidRDefault="00DD0328" w:rsidP="008E05DB">
      <w:pPr>
        <w:pStyle w:val="Tekstpodstawowy"/>
        <w:numPr>
          <w:ilvl w:val="0"/>
          <w:numId w:val="25"/>
        </w:numPr>
        <w:autoSpaceDE w:val="0"/>
        <w:autoSpaceDN w:val="0"/>
        <w:adjustRightInd w:val="0"/>
        <w:spacing w:after="0"/>
        <w:ind w:left="340" w:hanging="340"/>
        <w:jc w:val="both"/>
        <w:rPr>
          <w:rFonts w:ascii="Arial" w:hAnsi="Arial" w:cs="Arial"/>
          <w:sz w:val="20"/>
        </w:rPr>
      </w:pPr>
      <w:r>
        <w:rPr>
          <w:rFonts w:ascii="Arial" w:hAnsi="Arial" w:cs="Arial"/>
          <w:sz w:val="20"/>
        </w:rPr>
        <w:t xml:space="preserve">Zamawiający nałoży na Wykonawcę karę w wysokości </w:t>
      </w:r>
      <w:r w:rsidR="001D7F1B">
        <w:rPr>
          <w:rFonts w:ascii="Arial" w:hAnsi="Arial" w:cs="Arial"/>
          <w:sz w:val="20"/>
        </w:rPr>
        <w:t xml:space="preserve">kwoty </w:t>
      </w:r>
      <w:r>
        <w:rPr>
          <w:rFonts w:ascii="Arial" w:hAnsi="Arial" w:cs="Arial"/>
          <w:sz w:val="20"/>
        </w:rPr>
        <w:t>dofinansowania</w:t>
      </w:r>
      <w:r w:rsidR="00295030">
        <w:rPr>
          <w:rFonts w:ascii="Arial" w:hAnsi="Arial" w:cs="Arial"/>
          <w:sz w:val="20"/>
        </w:rPr>
        <w:t>,</w:t>
      </w:r>
      <w:r w:rsidR="001D7F1B">
        <w:rPr>
          <w:rFonts w:ascii="Arial" w:hAnsi="Arial" w:cs="Arial"/>
          <w:sz w:val="20"/>
        </w:rPr>
        <w:t xml:space="preserve"> </w:t>
      </w:r>
      <w:r w:rsidR="00295030">
        <w:rPr>
          <w:rFonts w:ascii="Arial" w:hAnsi="Arial" w:cs="Arial"/>
          <w:sz w:val="20"/>
        </w:rPr>
        <w:t xml:space="preserve">wynoszącej 172 470,01 zł, </w:t>
      </w:r>
      <w:r w:rsidR="001D7F1B">
        <w:rPr>
          <w:rFonts w:ascii="Arial" w:hAnsi="Arial" w:cs="Arial"/>
          <w:sz w:val="20"/>
        </w:rPr>
        <w:t>dla</w:t>
      </w:r>
      <w:r w:rsidR="00295030">
        <w:rPr>
          <w:rFonts w:ascii="Arial" w:hAnsi="Arial" w:cs="Arial"/>
          <w:sz w:val="20"/>
        </w:rPr>
        <w:t> </w:t>
      </w:r>
      <w:r w:rsidR="001D7F1B">
        <w:rPr>
          <w:rFonts w:ascii="Arial" w:hAnsi="Arial" w:cs="Arial"/>
          <w:sz w:val="20"/>
        </w:rPr>
        <w:t>przedmiotowej inwestycji w sytuacji, gdy</w:t>
      </w:r>
      <w:r>
        <w:rPr>
          <w:rFonts w:ascii="Arial" w:hAnsi="Arial" w:cs="Arial"/>
          <w:sz w:val="20"/>
        </w:rPr>
        <w:t xml:space="preserve"> utraci</w:t>
      </w:r>
      <w:r w:rsidR="001D7F1B">
        <w:rPr>
          <w:rFonts w:ascii="Arial" w:hAnsi="Arial" w:cs="Arial"/>
          <w:sz w:val="20"/>
        </w:rPr>
        <w:t xml:space="preserve"> je</w:t>
      </w:r>
      <w:r>
        <w:rPr>
          <w:rFonts w:ascii="Arial" w:hAnsi="Arial" w:cs="Arial"/>
          <w:sz w:val="20"/>
        </w:rPr>
        <w:t xml:space="preserve"> </w:t>
      </w:r>
      <w:r w:rsidR="001D7F1B">
        <w:rPr>
          <w:rFonts w:ascii="Arial" w:hAnsi="Arial" w:cs="Arial"/>
          <w:sz w:val="20"/>
        </w:rPr>
        <w:t>z winy Wykonawcy.</w:t>
      </w:r>
    </w:p>
    <w:p w14:paraId="1C721DD2" w14:textId="77777777" w:rsidR="004128AB" w:rsidRDefault="004128AB" w:rsidP="005B2BC2">
      <w:pPr>
        <w:pStyle w:val="Default"/>
        <w:jc w:val="center"/>
        <w:rPr>
          <w:rFonts w:cs="Arial"/>
          <w:b/>
          <w:bCs/>
          <w:snapToGrid w:val="0"/>
          <w:color w:val="auto"/>
          <w:sz w:val="20"/>
          <w:szCs w:val="20"/>
        </w:rPr>
      </w:pPr>
    </w:p>
    <w:p w14:paraId="54B252FF" w14:textId="37B7C852" w:rsidR="007C10EC" w:rsidRPr="00E21D68" w:rsidRDefault="007C10EC" w:rsidP="007C10EC">
      <w:pPr>
        <w:keepNext/>
        <w:jc w:val="center"/>
        <w:rPr>
          <w:rFonts w:ascii="Arial" w:hAnsi="Arial" w:cs="Arial"/>
          <w:b/>
          <w:sz w:val="20"/>
          <w:szCs w:val="20"/>
        </w:rPr>
      </w:pPr>
      <w:r w:rsidRPr="00E21D68">
        <w:rPr>
          <w:rFonts w:ascii="Arial" w:hAnsi="Arial" w:cs="Arial"/>
          <w:b/>
          <w:sz w:val="20"/>
          <w:szCs w:val="20"/>
        </w:rPr>
        <w:t>§ 1</w:t>
      </w:r>
      <w:r w:rsidR="00CA4FFC">
        <w:rPr>
          <w:rFonts w:ascii="Arial" w:hAnsi="Arial" w:cs="Arial"/>
          <w:b/>
          <w:sz w:val="20"/>
          <w:szCs w:val="20"/>
        </w:rPr>
        <w:t>3</w:t>
      </w:r>
    </w:p>
    <w:p w14:paraId="5826EA22" w14:textId="77777777" w:rsidR="007C10EC" w:rsidRDefault="007C10EC" w:rsidP="007C10EC">
      <w:pPr>
        <w:keepNext/>
        <w:jc w:val="center"/>
        <w:rPr>
          <w:rFonts w:ascii="Arial" w:hAnsi="Arial" w:cs="Arial"/>
          <w:b/>
          <w:sz w:val="20"/>
          <w:szCs w:val="20"/>
        </w:rPr>
      </w:pPr>
      <w:r w:rsidRPr="00E21D68">
        <w:rPr>
          <w:rFonts w:ascii="Arial" w:hAnsi="Arial" w:cs="Arial"/>
          <w:b/>
          <w:sz w:val="20"/>
          <w:szCs w:val="20"/>
        </w:rPr>
        <w:t>ODSTĄPIENIE OD UMOWY</w:t>
      </w:r>
    </w:p>
    <w:p w14:paraId="45EB90D7" w14:textId="77777777" w:rsidR="002264CB" w:rsidRPr="00C00333" w:rsidRDefault="002264CB" w:rsidP="007C10EC">
      <w:pPr>
        <w:keepNext/>
        <w:jc w:val="center"/>
        <w:rPr>
          <w:rFonts w:ascii="Arial" w:hAnsi="Arial" w:cs="Arial"/>
          <w:b/>
          <w:sz w:val="10"/>
          <w:szCs w:val="10"/>
        </w:rPr>
      </w:pPr>
    </w:p>
    <w:p w14:paraId="67F110F6" w14:textId="7920713A" w:rsidR="007C10EC" w:rsidRPr="00E21D68" w:rsidRDefault="007C10EC" w:rsidP="002264CB">
      <w:pPr>
        <w:autoSpaceDE w:val="0"/>
        <w:autoSpaceDN w:val="0"/>
        <w:adjustRightInd w:val="0"/>
        <w:jc w:val="center"/>
        <w:rPr>
          <w:rFonts w:ascii="Arial" w:eastAsia="Calibri" w:hAnsi="Arial" w:cs="Arial"/>
          <w:b/>
          <w:sz w:val="20"/>
          <w:szCs w:val="20"/>
          <w:lang w:eastAsia="en-US"/>
        </w:rPr>
      </w:pPr>
      <w:r w:rsidRPr="00E21D68">
        <w:rPr>
          <w:rFonts w:ascii="Arial" w:eastAsia="Calibri" w:hAnsi="Arial" w:cs="Arial"/>
          <w:b/>
          <w:bCs/>
          <w:sz w:val="20"/>
          <w:szCs w:val="20"/>
          <w:lang w:eastAsia="en-US"/>
        </w:rPr>
        <w:t>ODSTĄPIENIE OD UMOWY PRZEZ WYKONAWCĘ</w:t>
      </w:r>
    </w:p>
    <w:p w14:paraId="26249BD0" w14:textId="13856183" w:rsidR="007C10EC" w:rsidRPr="00E21D68" w:rsidRDefault="007C10EC" w:rsidP="00FE6BAC">
      <w:pPr>
        <w:pStyle w:val="Tekstpodstawowy"/>
        <w:numPr>
          <w:ilvl w:val="0"/>
          <w:numId w:val="23"/>
        </w:numPr>
        <w:autoSpaceDE w:val="0"/>
        <w:autoSpaceDN w:val="0"/>
        <w:adjustRightInd w:val="0"/>
        <w:spacing w:after="0" w:line="276" w:lineRule="auto"/>
        <w:ind w:left="340" w:hanging="340"/>
        <w:jc w:val="both"/>
        <w:rPr>
          <w:rFonts w:ascii="Arial" w:eastAsia="Calibri" w:hAnsi="Arial" w:cs="Arial"/>
          <w:sz w:val="20"/>
          <w:lang w:eastAsia="en-US"/>
        </w:rPr>
      </w:pPr>
      <w:r w:rsidRPr="00E21D68">
        <w:rPr>
          <w:rFonts w:ascii="Arial" w:eastAsia="Calibri" w:hAnsi="Arial" w:cs="Arial"/>
          <w:sz w:val="20"/>
          <w:lang w:eastAsia="en-US"/>
        </w:rPr>
        <w:t>Jeżeli Zamawiający nie współdziała z Wykonawcą w zakresie przewidzianym postanowieniami Umowy,</w:t>
      </w:r>
      <w:r w:rsidR="00EF5484">
        <w:rPr>
          <w:rFonts w:ascii="Arial" w:eastAsia="Calibri" w:hAnsi="Arial" w:cs="Arial"/>
          <w:sz w:val="20"/>
          <w:lang w:eastAsia="en-US"/>
        </w:rPr>
        <w:t xml:space="preserve"> </w:t>
      </w:r>
      <w:r w:rsidRPr="00E21D68">
        <w:rPr>
          <w:rFonts w:ascii="Arial" w:eastAsia="Calibri" w:hAnsi="Arial" w:cs="Arial"/>
          <w:sz w:val="20"/>
          <w:lang w:eastAsia="en-US"/>
        </w:rPr>
        <w:t>a</w:t>
      </w:r>
      <w:r w:rsidR="00EF5484">
        <w:rPr>
          <w:rFonts w:ascii="Arial" w:eastAsia="Calibri" w:hAnsi="Arial" w:cs="Arial"/>
          <w:sz w:val="20"/>
          <w:lang w:eastAsia="en-US"/>
        </w:rPr>
        <w:t> </w:t>
      </w:r>
      <w:r w:rsidRPr="00E21D68">
        <w:rPr>
          <w:rFonts w:ascii="Arial" w:eastAsia="Calibri" w:hAnsi="Arial" w:cs="Arial"/>
          <w:sz w:val="20"/>
          <w:lang w:eastAsia="en-US"/>
        </w:rPr>
        <w:t>współdziałanie to jest konieczne do wykonania Umowy, Wykonawca jest uprawniony do odstąpienia od</w:t>
      </w:r>
      <w:r w:rsidR="003802BD" w:rsidRPr="00E21D68">
        <w:rPr>
          <w:rFonts w:ascii="Arial" w:eastAsia="Calibri" w:hAnsi="Arial" w:cs="Arial"/>
          <w:sz w:val="20"/>
          <w:lang w:eastAsia="en-US"/>
        </w:rPr>
        <w:t> </w:t>
      </w:r>
      <w:r w:rsidRPr="00E21D68">
        <w:rPr>
          <w:rFonts w:ascii="Arial" w:eastAsia="Calibri" w:hAnsi="Arial" w:cs="Arial"/>
          <w:sz w:val="20"/>
          <w:lang w:eastAsia="en-US"/>
        </w:rPr>
        <w:t>Umowy po uprzednim wezwaniu Zamawiającego do zapewnienia koniecznego współdziałania i</w:t>
      </w:r>
      <w:r w:rsidR="003802BD" w:rsidRPr="00E21D68">
        <w:rPr>
          <w:rFonts w:eastAsia="Calibri"/>
        </w:rPr>
        <w:t> </w:t>
      </w:r>
      <w:r w:rsidRPr="00E21D68">
        <w:rPr>
          <w:rFonts w:ascii="Arial" w:eastAsia="Calibri" w:hAnsi="Arial" w:cs="Arial"/>
          <w:sz w:val="20"/>
          <w:lang w:eastAsia="en-US"/>
        </w:rPr>
        <w:t xml:space="preserve">wyznaczeniu mu w tym celu odpowiedniego terminu, nie krótszego </w:t>
      </w:r>
      <w:r w:rsidR="00014938" w:rsidRPr="00E21D68">
        <w:rPr>
          <w:rFonts w:ascii="Arial" w:eastAsia="Calibri" w:hAnsi="Arial" w:cs="Arial"/>
          <w:sz w:val="20"/>
          <w:lang w:eastAsia="en-US"/>
        </w:rPr>
        <w:t>niż 30 dni</w:t>
      </w:r>
      <w:r w:rsidRPr="00E21D68">
        <w:rPr>
          <w:rFonts w:ascii="Arial" w:eastAsia="Calibri" w:hAnsi="Arial" w:cs="Arial"/>
          <w:sz w:val="20"/>
          <w:lang w:eastAsia="en-US"/>
        </w:rPr>
        <w:t xml:space="preserve">, z zagrożeniem odstąpienia od Umowy w razie jego bezskutecznego upływu. W wezwaniu Wykonawca zobowiązany jest wykazać dokładnie brak wymaganego współdziałania i jego wpływ na realizację Umowy. Wezwanie będzie wystosowane w formie pisemnej pod rygorem bezskuteczności wezwania. </w:t>
      </w:r>
    </w:p>
    <w:p w14:paraId="657A4A5C" w14:textId="77777777" w:rsidR="007C10EC" w:rsidRPr="00E21D68" w:rsidRDefault="007C10EC" w:rsidP="007C10EC">
      <w:pPr>
        <w:autoSpaceDE w:val="0"/>
        <w:autoSpaceDN w:val="0"/>
        <w:adjustRightInd w:val="0"/>
        <w:rPr>
          <w:rFonts w:ascii="Arial" w:eastAsia="Calibri" w:hAnsi="Arial" w:cs="Arial"/>
          <w:sz w:val="20"/>
          <w:szCs w:val="20"/>
          <w:lang w:eastAsia="en-US"/>
        </w:rPr>
      </w:pPr>
    </w:p>
    <w:p w14:paraId="1F83966C" w14:textId="6CA4B833" w:rsidR="007C10EC" w:rsidRPr="00E21D68" w:rsidRDefault="007C10EC" w:rsidP="002264CB">
      <w:pPr>
        <w:autoSpaceDE w:val="0"/>
        <w:autoSpaceDN w:val="0"/>
        <w:adjustRightInd w:val="0"/>
        <w:jc w:val="center"/>
        <w:rPr>
          <w:rFonts w:ascii="Arial" w:eastAsia="Calibri" w:hAnsi="Arial" w:cs="Arial"/>
          <w:b/>
          <w:sz w:val="20"/>
          <w:szCs w:val="20"/>
          <w:lang w:eastAsia="en-US"/>
        </w:rPr>
      </w:pPr>
      <w:r w:rsidRPr="00E21D68">
        <w:rPr>
          <w:rFonts w:ascii="Arial" w:eastAsia="Calibri" w:hAnsi="Arial" w:cs="Arial"/>
          <w:b/>
          <w:bCs/>
          <w:sz w:val="20"/>
          <w:szCs w:val="20"/>
          <w:lang w:eastAsia="en-US"/>
        </w:rPr>
        <w:t>ODSTĄPIENIE OD UMOWY PRZEZ ZAMAWIAJĄCEGO</w:t>
      </w:r>
    </w:p>
    <w:p w14:paraId="162E6F66" w14:textId="77777777" w:rsidR="007C10EC" w:rsidRPr="00E21D68" w:rsidRDefault="007C10EC" w:rsidP="000454D7">
      <w:pPr>
        <w:pStyle w:val="Tekstpodstawowy"/>
        <w:numPr>
          <w:ilvl w:val="0"/>
          <w:numId w:val="23"/>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Zamawiający będzie uprawniony do odstąpienia od Umowy (umowne prawo odstąpienia) w sytuacji, gdy:</w:t>
      </w:r>
    </w:p>
    <w:p w14:paraId="0E745E72" w14:textId="6835BEAB" w:rsidR="007C10EC" w:rsidRPr="00E21D68" w:rsidRDefault="007C10EC" w:rsidP="000454D7">
      <w:pPr>
        <w:pStyle w:val="Tekstpodstawowy"/>
        <w:numPr>
          <w:ilvl w:val="1"/>
          <w:numId w:val="23"/>
        </w:numPr>
        <w:autoSpaceDE w:val="0"/>
        <w:autoSpaceDN w:val="0"/>
        <w:adjustRightInd w:val="0"/>
        <w:spacing w:after="0"/>
        <w:ind w:left="624" w:hanging="284"/>
        <w:jc w:val="both"/>
        <w:rPr>
          <w:rFonts w:ascii="Arial" w:eastAsia="Calibri" w:hAnsi="Arial" w:cs="Arial"/>
          <w:sz w:val="20"/>
          <w:lang w:eastAsia="en-US"/>
        </w:rPr>
      </w:pPr>
      <w:proofErr w:type="gramStart"/>
      <w:r w:rsidRPr="00E21D68">
        <w:rPr>
          <w:rFonts w:ascii="Arial" w:eastAsia="Calibri" w:hAnsi="Arial" w:cs="Arial"/>
          <w:sz w:val="20"/>
          <w:lang w:eastAsia="en-US"/>
        </w:rPr>
        <w:t>zwłoka</w:t>
      </w:r>
      <w:proofErr w:type="gramEnd"/>
      <w:r w:rsidRPr="00E21D68">
        <w:rPr>
          <w:rFonts w:ascii="Arial" w:eastAsia="Calibri" w:hAnsi="Arial" w:cs="Arial"/>
          <w:sz w:val="20"/>
          <w:lang w:eastAsia="en-US"/>
        </w:rPr>
        <w:t xml:space="preserve"> Wykonawcy w realizacji Przedmiotu umowy, skutkująca opóźnieniem odbioru Przedmiotu Umowy</w:t>
      </w:r>
      <w:r w:rsidR="00EF5484">
        <w:rPr>
          <w:rFonts w:ascii="Arial" w:eastAsia="Calibri" w:hAnsi="Arial" w:cs="Arial"/>
          <w:sz w:val="20"/>
          <w:lang w:eastAsia="en-US"/>
        </w:rPr>
        <w:t xml:space="preserve"> </w:t>
      </w:r>
      <w:r w:rsidRPr="00E21D68">
        <w:rPr>
          <w:rFonts w:ascii="Arial" w:eastAsia="Calibri" w:hAnsi="Arial" w:cs="Arial"/>
          <w:sz w:val="20"/>
          <w:lang w:eastAsia="en-US"/>
        </w:rPr>
        <w:t xml:space="preserve">w stosunku do terminów wskazanych </w:t>
      </w:r>
      <w:r w:rsidR="00EF5484" w:rsidRPr="00E21D68">
        <w:rPr>
          <w:rFonts w:ascii="Arial" w:eastAsia="Calibri" w:hAnsi="Arial" w:cs="Arial"/>
          <w:sz w:val="20"/>
          <w:lang w:eastAsia="en-US"/>
        </w:rPr>
        <w:t>w § 2 ust</w:t>
      </w:r>
      <w:r w:rsidRPr="00E21D68">
        <w:rPr>
          <w:rFonts w:ascii="Arial" w:eastAsia="Calibri" w:hAnsi="Arial" w:cs="Arial"/>
          <w:sz w:val="20"/>
          <w:lang w:eastAsia="en-US"/>
        </w:rPr>
        <w:t xml:space="preserve">. 1 </w:t>
      </w:r>
      <w:r w:rsidR="00EF5484" w:rsidRPr="00E21D68">
        <w:rPr>
          <w:rFonts w:ascii="Arial" w:eastAsia="Calibri" w:hAnsi="Arial" w:cs="Arial"/>
          <w:sz w:val="20"/>
          <w:lang w:eastAsia="en-US"/>
        </w:rPr>
        <w:t>wyniesie, co</w:t>
      </w:r>
      <w:r w:rsidRPr="00E21D68">
        <w:rPr>
          <w:rFonts w:ascii="Arial" w:eastAsia="Calibri" w:hAnsi="Arial" w:cs="Arial"/>
          <w:sz w:val="20"/>
          <w:lang w:eastAsia="en-US"/>
        </w:rPr>
        <w:t xml:space="preserve"> najmniej </w:t>
      </w:r>
      <w:r w:rsidR="00FE6BAC" w:rsidRPr="00E21D68">
        <w:rPr>
          <w:rFonts w:ascii="Arial" w:eastAsia="Calibri" w:hAnsi="Arial" w:cs="Arial"/>
          <w:sz w:val="20"/>
          <w:lang w:eastAsia="en-US"/>
        </w:rPr>
        <w:t>14</w:t>
      </w:r>
      <w:r w:rsidRPr="00E21D68">
        <w:rPr>
          <w:rFonts w:ascii="Arial" w:eastAsia="Calibri" w:hAnsi="Arial" w:cs="Arial"/>
          <w:sz w:val="20"/>
          <w:lang w:eastAsia="en-US"/>
        </w:rPr>
        <w:t xml:space="preserve"> dni licząc od terminu wskazanego w § 2 ust. 1;</w:t>
      </w:r>
    </w:p>
    <w:p w14:paraId="2157EC58" w14:textId="4D513F78" w:rsidR="007C10EC" w:rsidRPr="00E21D68" w:rsidRDefault="007C10EC" w:rsidP="000454D7">
      <w:pPr>
        <w:pStyle w:val="Tekstpodstawowy"/>
        <w:numPr>
          <w:ilvl w:val="1"/>
          <w:numId w:val="23"/>
        </w:numPr>
        <w:autoSpaceDE w:val="0"/>
        <w:autoSpaceDN w:val="0"/>
        <w:adjustRightInd w:val="0"/>
        <w:spacing w:after="0"/>
        <w:ind w:left="624" w:hanging="284"/>
        <w:jc w:val="both"/>
        <w:rPr>
          <w:rFonts w:ascii="Arial" w:eastAsia="Calibri" w:hAnsi="Arial" w:cs="Arial"/>
          <w:sz w:val="20"/>
          <w:lang w:eastAsia="en-US"/>
        </w:rPr>
      </w:pPr>
      <w:proofErr w:type="gramStart"/>
      <w:r w:rsidRPr="00E21D68">
        <w:rPr>
          <w:rFonts w:ascii="Arial" w:eastAsia="Calibri" w:hAnsi="Arial" w:cs="Arial"/>
          <w:sz w:val="20"/>
          <w:lang w:eastAsia="en-US"/>
        </w:rPr>
        <w:t>zwłoka</w:t>
      </w:r>
      <w:proofErr w:type="gramEnd"/>
      <w:r w:rsidRPr="00E21D68">
        <w:rPr>
          <w:rFonts w:ascii="Arial" w:eastAsia="Calibri" w:hAnsi="Arial" w:cs="Arial"/>
          <w:sz w:val="20"/>
          <w:lang w:eastAsia="en-US"/>
        </w:rPr>
        <w:t xml:space="preserve"> Wykonawcy w stosunku do któregokolwiek z terminów wskazanych w Harmonogramie </w:t>
      </w:r>
      <w:r w:rsidR="00EF5484" w:rsidRPr="00E21D68">
        <w:rPr>
          <w:rFonts w:ascii="Arial" w:eastAsia="Calibri" w:hAnsi="Arial" w:cs="Arial"/>
          <w:sz w:val="20"/>
          <w:lang w:eastAsia="en-US"/>
        </w:rPr>
        <w:t>wyniesie, co</w:t>
      </w:r>
      <w:r w:rsidRPr="00E21D68">
        <w:rPr>
          <w:rFonts w:ascii="Arial" w:eastAsia="Calibri" w:hAnsi="Arial" w:cs="Arial"/>
          <w:sz w:val="20"/>
          <w:lang w:eastAsia="en-US"/>
        </w:rPr>
        <w:t xml:space="preserve"> najmniej 14 dni; </w:t>
      </w:r>
    </w:p>
    <w:p w14:paraId="4512B6E6" w14:textId="55F608C9" w:rsidR="007C10EC" w:rsidRPr="00E21D68" w:rsidRDefault="007C10EC" w:rsidP="000454D7">
      <w:pPr>
        <w:pStyle w:val="Tekstpodstawowy"/>
        <w:numPr>
          <w:ilvl w:val="1"/>
          <w:numId w:val="23"/>
        </w:numPr>
        <w:autoSpaceDE w:val="0"/>
        <w:autoSpaceDN w:val="0"/>
        <w:adjustRightInd w:val="0"/>
        <w:spacing w:after="0"/>
        <w:ind w:left="624" w:hanging="284"/>
        <w:jc w:val="both"/>
        <w:rPr>
          <w:rFonts w:ascii="Arial" w:eastAsia="Calibri" w:hAnsi="Arial" w:cs="Arial"/>
          <w:sz w:val="20"/>
          <w:lang w:eastAsia="en-US"/>
        </w:rPr>
      </w:pPr>
      <w:r w:rsidRPr="00E21D68">
        <w:rPr>
          <w:rFonts w:ascii="Arial" w:eastAsia="Calibri" w:hAnsi="Arial" w:cs="Arial"/>
          <w:sz w:val="20"/>
          <w:lang w:eastAsia="en-US"/>
        </w:rPr>
        <w:t>Wykonawca nie podjął się wykonywania obowiązków wynikających z niniejszej umowy lub przerwał ich</w:t>
      </w:r>
      <w:r w:rsidR="003802BD" w:rsidRPr="00E21D68">
        <w:rPr>
          <w:rFonts w:ascii="Arial" w:eastAsia="Calibri" w:hAnsi="Arial" w:cs="Arial"/>
          <w:sz w:val="20"/>
          <w:lang w:eastAsia="en-US"/>
        </w:rPr>
        <w:t> </w:t>
      </w:r>
      <w:r w:rsidRPr="00E21D68">
        <w:rPr>
          <w:rFonts w:ascii="Arial" w:eastAsia="Calibri" w:hAnsi="Arial" w:cs="Arial"/>
          <w:sz w:val="20"/>
          <w:lang w:eastAsia="en-US"/>
        </w:rPr>
        <w:t xml:space="preserve">wykonanie i przerwa trwa dłużej niż 14 dni, </w:t>
      </w:r>
    </w:p>
    <w:p w14:paraId="79FF619B" w14:textId="73376865" w:rsidR="007C10EC" w:rsidRPr="00E21D68" w:rsidRDefault="007C10EC" w:rsidP="000454D7">
      <w:pPr>
        <w:pStyle w:val="Tekstpodstawowy"/>
        <w:numPr>
          <w:ilvl w:val="1"/>
          <w:numId w:val="23"/>
        </w:numPr>
        <w:autoSpaceDE w:val="0"/>
        <w:autoSpaceDN w:val="0"/>
        <w:adjustRightInd w:val="0"/>
        <w:spacing w:after="0"/>
        <w:ind w:left="624" w:hanging="284"/>
        <w:jc w:val="both"/>
        <w:rPr>
          <w:rFonts w:ascii="Arial" w:eastAsia="Calibri" w:hAnsi="Arial" w:cs="Arial"/>
          <w:sz w:val="20"/>
          <w:lang w:eastAsia="en-US"/>
        </w:rPr>
      </w:pPr>
      <w:r w:rsidRPr="00E21D68">
        <w:rPr>
          <w:rFonts w:ascii="Arial" w:eastAsia="Calibri" w:hAnsi="Arial" w:cs="Arial"/>
          <w:sz w:val="20"/>
          <w:lang w:eastAsia="en-US"/>
        </w:rPr>
        <w:t xml:space="preserve">Wykonawca wykonuje swoje obowiązki w sposób nienależyty i pomimo wezwania do należytego wykonywania umowy w wyznaczonym przez Zamawiającego terminie nie zadośćuczyni </w:t>
      </w:r>
      <w:r w:rsidR="00EF5484" w:rsidRPr="00E21D68">
        <w:rPr>
          <w:rFonts w:ascii="Arial" w:eastAsia="Calibri" w:hAnsi="Arial" w:cs="Arial"/>
          <w:sz w:val="20"/>
          <w:lang w:eastAsia="en-US"/>
        </w:rPr>
        <w:t>wezwaniu,</w:t>
      </w:r>
    </w:p>
    <w:p w14:paraId="55505F29" w14:textId="77777777" w:rsidR="007C10EC" w:rsidRPr="00E21D68" w:rsidRDefault="007C10EC" w:rsidP="000454D7">
      <w:pPr>
        <w:pStyle w:val="Tekstpodstawowy"/>
        <w:numPr>
          <w:ilvl w:val="1"/>
          <w:numId w:val="23"/>
        </w:numPr>
        <w:autoSpaceDE w:val="0"/>
        <w:autoSpaceDN w:val="0"/>
        <w:adjustRightInd w:val="0"/>
        <w:spacing w:after="0"/>
        <w:ind w:left="624" w:hanging="284"/>
        <w:jc w:val="both"/>
        <w:rPr>
          <w:rFonts w:ascii="Arial" w:eastAsia="Calibri" w:hAnsi="Arial" w:cs="Arial"/>
          <w:sz w:val="20"/>
          <w:lang w:eastAsia="en-US"/>
        </w:rPr>
      </w:pPr>
      <w:proofErr w:type="gramStart"/>
      <w:r w:rsidRPr="00E21D68">
        <w:rPr>
          <w:rFonts w:ascii="Arial" w:eastAsia="Calibri" w:hAnsi="Arial" w:cs="Arial"/>
          <w:sz w:val="20"/>
          <w:lang w:eastAsia="en-US"/>
        </w:rPr>
        <w:t>gdy</w:t>
      </w:r>
      <w:proofErr w:type="gramEnd"/>
      <w:r w:rsidRPr="00E21D68">
        <w:rPr>
          <w:rFonts w:ascii="Arial" w:eastAsia="Calibri" w:hAnsi="Arial" w:cs="Arial"/>
          <w:sz w:val="20"/>
          <w:lang w:eastAsia="en-US"/>
        </w:rPr>
        <w:t xml:space="preserve"> łączna wysokość</w:t>
      </w:r>
      <w:r w:rsidRPr="00E21D68">
        <w:rPr>
          <w:rFonts w:ascii="Arial" w:hAnsi="Arial" w:cs="Arial"/>
          <w:sz w:val="20"/>
        </w:rPr>
        <w:t xml:space="preserve"> kar umownych naliczonych Wykonawcy przekroczy 15% wynagrodzenia brutto,</w:t>
      </w:r>
    </w:p>
    <w:p w14:paraId="075F7872" w14:textId="77777777" w:rsidR="007C10EC" w:rsidRPr="00E21D68" w:rsidRDefault="007C10EC" w:rsidP="000454D7">
      <w:pPr>
        <w:pStyle w:val="Tekstpodstawowy"/>
        <w:numPr>
          <w:ilvl w:val="1"/>
          <w:numId w:val="23"/>
        </w:numPr>
        <w:autoSpaceDE w:val="0"/>
        <w:autoSpaceDN w:val="0"/>
        <w:adjustRightInd w:val="0"/>
        <w:spacing w:after="0"/>
        <w:ind w:left="624" w:hanging="284"/>
        <w:jc w:val="both"/>
        <w:rPr>
          <w:rFonts w:ascii="Arial" w:eastAsia="Calibri" w:hAnsi="Arial" w:cs="Arial"/>
          <w:sz w:val="20"/>
          <w:lang w:eastAsia="en-US"/>
        </w:rPr>
      </w:pPr>
      <w:r w:rsidRPr="00E21D68">
        <w:rPr>
          <w:rFonts w:ascii="Arial" w:hAnsi="Arial" w:cs="Arial"/>
          <w:sz w:val="20"/>
        </w:rPr>
        <w:t>Wykonawca dokona cesji Umowy lub jej części bez zgody Zamawiającego,</w:t>
      </w:r>
    </w:p>
    <w:p w14:paraId="749C6B01" w14:textId="2945A583" w:rsidR="007C10EC" w:rsidRPr="00E21D68" w:rsidRDefault="007C10EC" w:rsidP="000454D7">
      <w:pPr>
        <w:pStyle w:val="Tekstpodstawowy"/>
        <w:numPr>
          <w:ilvl w:val="1"/>
          <w:numId w:val="23"/>
        </w:numPr>
        <w:autoSpaceDE w:val="0"/>
        <w:autoSpaceDN w:val="0"/>
        <w:adjustRightInd w:val="0"/>
        <w:spacing w:after="0"/>
        <w:ind w:left="624" w:hanging="284"/>
        <w:jc w:val="both"/>
        <w:rPr>
          <w:rFonts w:ascii="Arial" w:eastAsia="Calibri" w:hAnsi="Arial" w:cs="Arial"/>
          <w:sz w:val="20"/>
          <w:lang w:eastAsia="en-US"/>
        </w:rPr>
      </w:pPr>
      <w:proofErr w:type="gramStart"/>
      <w:r w:rsidRPr="00E21D68">
        <w:rPr>
          <w:rFonts w:ascii="Arial" w:hAnsi="Arial" w:cs="Arial"/>
          <w:sz w:val="20"/>
        </w:rPr>
        <w:t>gdy</w:t>
      </w:r>
      <w:proofErr w:type="gramEnd"/>
      <w:r w:rsidRPr="00E21D68">
        <w:rPr>
          <w:rFonts w:ascii="Arial" w:hAnsi="Arial" w:cs="Arial"/>
          <w:sz w:val="20"/>
        </w:rPr>
        <w:t xml:space="preserve"> Zamawiający został zmuszony do wielokrotnego dokonywania bezpośredniej zapłaty Podwykonawcom lub Dalszym Podwykonawcom na sumę większą niż 20 % wynagrodzenia umownego brutto za dane zadanie, o którym mowa </w:t>
      </w:r>
      <w:r w:rsidR="00EF5484" w:rsidRPr="00E21D68">
        <w:rPr>
          <w:rFonts w:ascii="Arial" w:hAnsi="Arial" w:cs="Arial"/>
          <w:sz w:val="20"/>
        </w:rPr>
        <w:t xml:space="preserve">w </w:t>
      </w:r>
      <w:r w:rsidR="00EF5484" w:rsidRPr="00E21D68">
        <w:rPr>
          <w:rFonts w:ascii="Arial" w:eastAsia="Calibri" w:hAnsi="Arial" w:cs="Arial"/>
          <w:sz w:val="20"/>
          <w:lang w:eastAsia="en-US"/>
        </w:rPr>
        <w:t xml:space="preserve">§ </w:t>
      </w:r>
      <w:r w:rsidR="00EF5484" w:rsidRPr="00E21D68">
        <w:rPr>
          <w:rFonts w:ascii="Arial" w:hAnsi="Arial" w:cs="Arial"/>
          <w:sz w:val="20"/>
        </w:rPr>
        <w:t>3 ust</w:t>
      </w:r>
      <w:r w:rsidRPr="00E21D68">
        <w:rPr>
          <w:rFonts w:ascii="Arial" w:hAnsi="Arial" w:cs="Arial"/>
          <w:sz w:val="20"/>
        </w:rPr>
        <w:t>. 1 umowy,</w:t>
      </w:r>
    </w:p>
    <w:p w14:paraId="121A6B4D" w14:textId="40A770FA" w:rsidR="007C10EC" w:rsidRPr="00E21D68" w:rsidRDefault="007C10EC" w:rsidP="000454D7">
      <w:pPr>
        <w:pStyle w:val="Tekstpodstawowy"/>
        <w:numPr>
          <w:ilvl w:val="0"/>
          <w:numId w:val="23"/>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Oświadczenie o odstąpieniu – o ile Umowa dalej wyraźnie nie stanowi inaczej – ma skutek wyłącznie do</w:t>
      </w:r>
      <w:r w:rsidR="003802BD" w:rsidRPr="00E21D68">
        <w:rPr>
          <w:rFonts w:ascii="Arial" w:eastAsia="Calibri" w:hAnsi="Arial" w:cs="Arial"/>
          <w:sz w:val="20"/>
          <w:lang w:eastAsia="en-US"/>
        </w:rPr>
        <w:t> </w:t>
      </w:r>
      <w:r w:rsidRPr="00E21D68">
        <w:rPr>
          <w:rFonts w:ascii="Arial" w:eastAsia="Calibri" w:hAnsi="Arial" w:cs="Arial"/>
          <w:sz w:val="20"/>
          <w:lang w:eastAsia="en-US"/>
        </w:rPr>
        <w:t xml:space="preserve">nieodebranych części Przedmiotu Umowy. </w:t>
      </w:r>
    </w:p>
    <w:p w14:paraId="1A93218C" w14:textId="12EE507E" w:rsidR="007C10EC" w:rsidRPr="00E21D68" w:rsidRDefault="007C10EC" w:rsidP="000454D7">
      <w:pPr>
        <w:pStyle w:val="Tekstpodstawowy"/>
        <w:numPr>
          <w:ilvl w:val="0"/>
          <w:numId w:val="23"/>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W przypadku odstąpienia od umowy, Wykonawca ma prawo do wynagrodzenia za wykonane i odebrane części Przedmiotu Umowy, na podstawie zatwierdzonego harmonogramu, o którym mowa w § 2 ust. </w:t>
      </w:r>
      <w:r w:rsidR="00AE7157">
        <w:rPr>
          <w:rFonts w:ascii="Arial" w:eastAsia="Calibri" w:hAnsi="Arial" w:cs="Arial"/>
          <w:sz w:val="20"/>
          <w:lang w:eastAsia="en-US"/>
        </w:rPr>
        <w:t>3</w:t>
      </w:r>
      <w:r w:rsidRPr="00E21D68">
        <w:rPr>
          <w:rFonts w:ascii="Arial" w:eastAsia="Calibri" w:hAnsi="Arial" w:cs="Arial"/>
          <w:sz w:val="20"/>
          <w:lang w:eastAsia="en-US"/>
        </w:rPr>
        <w:t xml:space="preserve"> umowy. </w:t>
      </w:r>
    </w:p>
    <w:p w14:paraId="197AB0A8" w14:textId="77777777" w:rsidR="007C10EC" w:rsidRPr="00E21D68" w:rsidRDefault="007C10EC" w:rsidP="000454D7">
      <w:pPr>
        <w:pStyle w:val="Tekstpodstawowy"/>
        <w:numPr>
          <w:ilvl w:val="0"/>
          <w:numId w:val="23"/>
        </w:numPr>
        <w:tabs>
          <w:tab w:val="left" w:pos="567"/>
        </w:tabs>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 xml:space="preserve">Zamawiający jest uprawniony do odstąpienia od umowy w terminie 60 dni od daty, w której powziął wiadomość o przyczynie uzasadniającej odstąpienie od Umowy, z zastrzeżeniem ust. 3. </w:t>
      </w:r>
    </w:p>
    <w:p w14:paraId="12D7EABC" w14:textId="77777777" w:rsidR="007C10EC" w:rsidRPr="00E21D68" w:rsidRDefault="007C10EC" w:rsidP="000454D7">
      <w:pPr>
        <w:pStyle w:val="Tekstpodstawowy"/>
        <w:numPr>
          <w:ilvl w:val="0"/>
          <w:numId w:val="23"/>
        </w:numPr>
        <w:autoSpaceDE w:val="0"/>
        <w:autoSpaceDN w:val="0"/>
        <w:adjustRightInd w:val="0"/>
        <w:spacing w:after="0"/>
        <w:ind w:left="340" w:hanging="340"/>
        <w:jc w:val="both"/>
        <w:rPr>
          <w:rFonts w:ascii="Arial" w:eastAsia="Calibri" w:hAnsi="Arial" w:cs="Arial"/>
          <w:sz w:val="20"/>
          <w:lang w:eastAsia="en-US"/>
        </w:rPr>
      </w:pPr>
      <w:r w:rsidRPr="00E21D68">
        <w:rPr>
          <w:rFonts w:ascii="Arial" w:eastAsia="Calibri" w:hAnsi="Arial" w:cs="Arial"/>
          <w:sz w:val="20"/>
          <w:lang w:eastAsia="en-US"/>
        </w:rPr>
        <w:t>W wypadku odstąpienia od umowy Wykonawcę oraz Zamawiającego obciążają następujące obowiązki szczegółowe:</w:t>
      </w:r>
    </w:p>
    <w:p w14:paraId="0054EFA3" w14:textId="6872A192" w:rsidR="007C10EC" w:rsidRPr="00E21D68" w:rsidRDefault="007C10EC" w:rsidP="000454D7">
      <w:pPr>
        <w:pStyle w:val="Akapitzlist"/>
        <w:numPr>
          <w:ilvl w:val="1"/>
          <w:numId w:val="24"/>
        </w:numPr>
        <w:ind w:left="680" w:hanging="340"/>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terminie do 21 dni od daty odstąpienia od umowy Wykonawca przy udziale Zamawiającego sporządzi szczegółowy protokół inwentaryzacji robót w toku według stanu na dzień odstąpienia; w przypadku nie</w:t>
      </w:r>
      <w:r w:rsidR="003802BD" w:rsidRPr="00E21D68">
        <w:rPr>
          <w:rFonts w:ascii="Arial" w:hAnsi="Arial" w:cs="Arial"/>
          <w:sz w:val="20"/>
          <w:szCs w:val="20"/>
        </w:rPr>
        <w:t> </w:t>
      </w:r>
      <w:r w:rsidRPr="00E21D68">
        <w:rPr>
          <w:rFonts w:ascii="Arial" w:hAnsi="Arial" w:cs="Arial"/>
          <w:sz w:val="20"/>
          <w:szCs w:val="20"/>
        </w:rPr>
        <w:t xml:space="preserve">stawienia się strony, po uprzednim pisemnym wezwaniu wysłanym na jej adres, inwentaryzacja </w:t>
      </w:r>
      <w:r w:rsidRPr="00E21D68">
        <w:rPr>
          <w:rFonts w:ascii="Arial" w:hAnsi="Arial" w:cs="Arial"/>
          <w:sz w:val="20"/>
          <w:szCs w:val="20"/>
        </w:rPr>
        <w:lastRenderedPageBreak/>
        <w:t xml:space="preserve">zostanie sporządzona jednostronnie (nie podjęcie właściwie zaadresowanej </w:t>
      </w:r>
      <w:r w:rsidR="00EF5484" w:rsidRPr="00E21D68">
        <w:rPr>
          <w:rFonts w:ascii="Arial" w:hAnsi="Arial" w:cs="Arial"/>
          <w:sz w:val="20"/>
          <w:szCs w:val="20"/>
        </w:rPr>
        <w:t>korespondencji ma</w:t>
      </w:r>
      <w:r w:rsidRPr="00E21D68">
        <w:rPr>
          <w:rFonts w:ascii="Arial" w:hAnsi="Arial" w:cs="Arial"/>
          <w:sz w:val="20"/>
          <w:szCs w:val="20"/>
        </w:rPr>
        <w:t xml:space="preserve"> skutek doręczenia) ze skutkiem dla strony nieobecnej;</w:t>
      </w:r>
    </w:p>
    <w:p w14:paraId="557A02AD" w14:textId="77777777"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 xml:space="preserve">Wykonawca zabezpieczy przerwane roboty, </w:t>
      </w:r>
    </w:p>
    <w:p w14:paraId="44C5851C" w14:textId="1B952BCF"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 xml:space="preserve">Wykonawca sporządzi wykaz tych materiałów, konstrukcji lub urządzeń, które nie mogą być wykorzystane przez Wykonawcę do realizacji innych robót </w:t>
      </w:r>
      <w:r w:rsidR="00C953E3" w:rsidRPr="00E21D68">
        <w:rPr>
          <w:rFonts w:ascii="Arial" w:hAnsi="Arial" w:cs="Arial"/>
          <w:sz w:val="20"/>
          <w:szCs w:val="20"/>
        </w:rPr>
        <w:t>nieobjętych</w:t>
      </w:r>
      <w:r w:rsidRPr="00E21D68">
        <w:rPr>
          <w:rFonts w:ascii="Arial" w:hAnsi="Arial" w:cs="Arial"/>
          <w:sz w:val="20"/>
          <w:szCs w:val="20"/>
        </w:rPr>
        <w:t xml:space="preserve"> Umową, jeżeli odstąpienie od</w:t>
      </w:r>
      <w:r w:rsidR="003802BD" w:rsidRPr="00E21D68">
        <w:rPr>
          <w:rFonts w:ascii="Arial" w:hAnsi="Arial" w:cs="Arial"/>
          <w:sz w:val="20"/>
          <w:szCs w:val="20"/>
        </w:rPr>
        <w:t> </w:t>
      </w:r>
      <w:r w:rsidRPr="00E21D68">
        <w:rPr>
          <w:rFonts w:ascii="Arial" w:hAnsi="Arial" w:cs="Arial"/>
          <w:sz w:val="20"/>
          <w:szCs w:val="20"/>
        </w:rPr>
        <w:t>Umowy nastąpiło</w:t>
      </w:r>
      <w:r w:rsidR="00FE6BAC" w:rsidRPr="00E21D68">
        <w:rPr>
          <w:rFonts w:ascii="Arial" w:hAnsi="Arial" w:cs="Arial"/>
          <w:sz w:val="20"/>
          <w:szCs w:val="20"/>
        </w:rPr>
        <w:t xml:space="preserve"> </w:t>
      </w:r>
      <w:r w:rsidRPr="00E21D68">
        <w:rPr>
          <w:rFonts w:ascii="Arial" w:hAnsi="Arial" w:cs="Arial"/>
          <w:sz w:val="20"/>
          <w:szCs w:val="20"/>
        </w:rPr>
        <w:t>z przyczyn niezależnych od niego.</w:t>
      </w:r>
    </w:p>
    <w:p w14:paraId="6890585D" w14:textId="77777777"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Wykonawca zgłosi Zamawiającemu wniosek o dokonanie odbioru robót przerwanych oraz robót zabezpieczających niezwłocznie po ich wykonaniu,</w:t>
      </w:r>
    </w:p>
    <w:p w14:paraId="049AD5C9" w14:textId="37D6039C"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Wykonawca przekaże Zamawiającemu wszelkie dokumenty budowy oraz dokumentację powykonawczą dla robót wykonanych;</w:t>
      </w:r>
    </w:p>
    <w:p w14:paraId="43082602" w14:textId="30D513ED"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 xml:space="preserve">Wykonawca najpóźniej w terminie </w:t>
      </w:r>
      <w:r w:rsidR="005F00A2">
        <w:rPr>
          <w:rFonts w:ascii="Arial" w:hAnsi="Arial" w:cs="Arial"/>
          <w:sz w:val="20"/>
          <w:szCs w:val="20"/>
        </w:rPr>
        <w:t>3</w:t>
      </w:r>
      <w:r w:rsidRPr="00E21D68">
        <w:rPr>
          <w:rFonts w:ascii="Arial" w:hAnsi="Arial" w:cs="Arial"/>
          <w:sz w:val="20"/>
          <w:szCs w:val="20"/>
        </w:rPr>
        <w:t xml:space="preserve"> dni od daty odstąpienia od Umowy usunie z </w:t>
      </w:r>
      <w:r w:rsidR="005F00A2">
        <w:rPr>
          <w:rFonts w:ascii="Arial" w:hAnsi="Arial" w:cs="Arial"/>
          <w:sz w:val="20"/>
          <w:szCs w:val="20"/>
        </w:rPr>
        <w:t>obszaru prowadzonych prac</w:t>
      </w:r>
      <w:r w:rsidRPr="00E21D68">
        <w:rPr>
          <w:rFonts w:ascii="Arial" w:hAnsi="Arial" w:cs="Arial"/>
          <w:sz w:val="20"/>
          <w:szCs w:val="20"/>
        </w:rPr>
        <w:t xml:space="preserve"> urządzenia przez niego dostarczone, uporządkuje i protokolarnie przekaże Zamawiającemu; w</w:t>
      </w:r>
      <w:r w:rsidR="005F00A2">
        <w:rPr>
          <w:rFonts w:ascii="Arial" w:hAnsi="Arial" w:cs="Arial"/>
          <w:sz w:val="20"/>
          <w:szCs w:val="20"/>
        </w:rPr>
        <w:t> </w:t>
      </w:r>
      <w:r w:rsidRPr="00E21D68">
        <w:rPr>
          <w:rFonts w:ascii="Arial" w:hAnsi="Arial" w:cs="Arial"/>
          <w:sz w:val="20"/>
          <w:szCs w:val="20"/>
        </w:rPr>
        <w:t xml:space="preserve">przypadku nie przekazania </w:t>
      </w:r>
      <w:r w:rsidR="005F00A2">
        <w:rPr>
          <w:rFonts w:ascii="Arial" w:hAnsi="Arial" w:cs="Arial"/>
          <w:sz w:val="20"/>
          <w:szCs w:val="20"/>
        </w:rPr>
        <w:t xml:space="preserve">obszaru, na którym prowadzone będą prace </w:t>
      </w:r>
      <w:r w:rsidRPr="00E21D68">
        <w:rPr>
          <w:rFonts w:ascii="Arial" w:hAnsi="Arial" w:cs="Arial"/>
          <w:sz w:val="20"/>
          <w:szCs w:val="20"/>
        </w:rPr>
        <w:t xml:space="preserve">w powyższym terminie, </w:t>
      </w:r>
    </w:p>
    <w:p w14:paraId="2AA6F817" w14:textId="7005F147" w:rsidR="007C10EC" w:rsidRPr="00E21D68" w:rsidRDefault="007C10EC" w:rsidP="007C10EC">
      <w:pPr>
        <w:pStyle w:val="Akapitzlist"/>
        <w:ind w:left="680"/>
        <w:jc w:val="both"/>
        <w:rPr>
          <w:rFonts w:ascii="Arial" w:hAnsi="Arial" w:cs="Arial"/>
          <w:sz w:val="20"/>
          <w:szCs w:val="20"/>
        </w:rPr>
      </w:pPr>
      <w:r w:rsidRPr="00E21D68">
        <w:rPr>
          <w:rFonts w:ascii="Arial" w:hAnsi="Arial" w:cs="Arial"/>
          <w:sz w:val="20"/>
          <w:szCs w:val="20"/>
        </w:rPr>
        <w:t xml:space="preserve">Zamawiający ma prawo jednostronnego przejęcia </w:t>
      </w:r>
      <w:r w:rsidR="005F00A2">
        <w:rPr>
          <w:rFonts w:ascii="Arial" w:hAnsi="Arial" w:cs="Arial"/>
          <w:sz w:val="20"/>
          <w:szCs w:val="20"/>
        </w:rPr>
        <w:t>powierzchni</w:t>
      </w:r>
      <w:r w:rsidRPr="00E21D68">
        <w:rPr>
          <w:rFonts w:ascii="Arial" w:hAnsi="Arial" w:cs="Arial"/>
          <w:sz w:val="20"/>
          <w:szCs w:val="20"/>
        </w:rPr>
        <w:t xml:space="preserve">, a także w szczególności: likwidacji wszelkich zabezpieczeń i usunięcie wszelkich rzeczy znajdujących się na </w:t>
      </w:r>
      <w:r w:rsidR="005F00A2">
        <w:rPr>
          <w:rFonts w:ascii="Arial" w:hAnsi="Arial" w:cs="Arial"/>
          <w:sz w:val="20"/>
          <w:szCs w:val="20"/>
        </w:rPr>
        <w:t>obszarze prowadzonych prac</w:t>
      </w:r>
      <w:r w:rsidRPr="00E21D68">
        <w:rPr>
          <w:rFonts w:ascii="Arial" w:hAnsi="Arial" w:cs="Arial"/>
          <w:sz w:val="20"/>
          <w:szCs w:val="20"/>
        </w:rPr>
        <w:t xml:space="preserve"> na koszt i</w:t>
      </w:r>
      <w:r w:rsidR="003802BD" w:rsidRPr="00E21D68">
        <w:rPr>
          <w:rFonts w:ascii="Arial" w:hAnsi="Arial" w:cs="Arial"/>
          <w:sz w:val="20"/>
          <w:szCs w:val="20"/>
        </w:rPr>
        <w:t> </w:t>
      </w:r>
      <w:r w:rsidRPr="00E21D68">
        <w:rPr>
          <w:rFonts w:ascii="Arial" w:hAnsi="Arial" w:cs="Arial"/>
          <w:sz w:val="20"/>
          <w:szCs w:val="20"/>
        </w:rPr>
        <w:t>ryzyko Wykonawcy, który oświadcza, że takie działania akceptuje i wyraża na nie nieodwołalną zgodę.</w:t>
      </w:r>
    </w:p>
    <w:p w14:paraId="62884A44" w14:textId="77777777"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Zamawiający zobowiązany</w:t>
      </w:r>
      <w:r w:rsidRPr="00E21D68">
        <w:rPr>
          <w:rFonts w:ascii="Arial" w:hAnsi="Arial" w:cs="Arial"/>
          <w:bCs/>
          <w:sz w:val="20"/>
          <w:szCs w:val="20"/>
        </w:rPr>
        <w:t xml:space="preserve"> jest do </w:t>
      </w:r>
      <w:r w:rsidRPr="00E21D68">
        <w:rPr>
          <w:rFonts w:ascii="Arial" w:hAnsi="Arial" w:cs="Arial"/>
          <w:sz w:val="20"/>
          <w:szCs w:val="20"/>
        </w:rPr>
        <w:t>dokonania odbioru robót przerwanych,</w:t>
      </w:r>
    </w:p>
    <w:p w14:paraId="21961096" w14:textId="625F0C39"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Zamawiający zobowiązany</w:t>
      </w:r>
      <w:r w:rsidRPr="00E21D68">
        <w:rPr>
          <w:rFonts w:ascii="Arial" w:hAnsi="Arial" w:cs="Arial"/>
          <w:bCs/>
          <w:sz w:val="20"/>
          <w:szCs w:val="20"/>
        </w:rPr>
        <w:t xml:space="preserve"> jest do z</w:t>
      </w:r>
      <w:r w:rsidRPr="00E21D68">
        <w:rPr>
          <w:rFonts w:ascii="Arial" w:hAnsi="Arial" w:cs="Arial"/>
          <w:sz w:val="20"/>
          <w:szCs w:val="20"/>
        </w:rPr>
        <w:t>apłaty wynagrodzenia za roboty, które zostały wykonane do dnia</w:t>
      </w:r>
      <w:r w:rsidR="00EF5484">
        <w:rPr>
          <w:rFonts w:ascii="Arial" w:hAnsi="Arial" w:cs="Arial"/>
          <w:sz w:val="20"/>
          <w:szCs w:val="20"/>
        </w:rPr>
        <w:t xml:space="preserve"> </w:t>
      </w:r>
      <w:r w:rsidRPr="00E21D68">
        <w:rPr>
          <w:rFonts w:ascii="Arial" w:hAnsi="Arial" w:cs="Arial"/>
          <w:sz w:val="20"/>
          <w:szCs w:val="20"/>
        </w:rPr>
        <w:t>odstąpienia i przez niego odebrane,</w:t>
      </w:r>
    </w:p>
    <w:p w14:paraId="150703F7" w14:textId="77777777"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Zamawiający zobowiązany</w:t>
      </w:r>
      <w:r w:rsidRPr="00E21D68">
        <w:rPr>
          <w:rFonts w:ascii="Arial" w:hAnsi="Arial" w:cs="Arial"/>
          <w:bCs/>
          <w:sz w:val="20"/>
          <w:szCs w:val="20"/>
        </w:rPr>
        <w:t xml:space="preserve"> jest do r</w:t>
      </w:r>
      <w:r w:rsidRPr="00E21D68">
        <w:rPr>
          <w:rFonts w:ascii="Arial" w:hAnsi="Arial" w:cs="Arial"/>
          <w:sz w:val="20"/>
          <w:szCs w:val="20"/>
        </w:rPr>
        <w:t xml:space="preserve">ozliczenia się z Wykonawcą z tytułu nierozliczonych w inny sposób kosztów budowy, </w:t>
      </w:r>
    </w:p>
    <w:p w14:paraId="492FDA6B" w14:textId="30A3EAFF" w:rsidR="007C10EC" w:rsidRPr="00E21D68" w:rsidRDefault="007C10EC" w:rsidP="000454D7">
      <w:pPr>
        <w:pStyle w:val="Akapitzlist"/>
        <w:numPr>
          <w:ilvl w:val="1"/>
          <w:numId w:val="24"/>
        </w:numPr>
        <w:ind w:left="680" w:hanging="340"/>
        <w:jc w:val="both"/>
        <w:rPr>
          <w:rFonts w:ascii="Arial" w:hAnsi="Arial" w:cs="Arial"/>
          <w:sz w:val="20"/>
          <w:szCs w:val="20"/>
        </w:rPr>
      </w:pPr>
      <w:r w:rsidRPr="00E21D68">
        <w:rPr>
          <w:rFonts w:ascii="Arial" w:hAnsi="Arial" w:cs="Arial"/>
          <w:sz w:val="20"/>
          <w:szCs w:val="20"/>
        </w:rPr>
        <w:t>Zamawiający zobowiązany</w:t>
      </w:r>
      <w:r w:rsidRPr="00E21D68">
        <w:rPr>
          <w:rFonts w:ascii="Arial" w:hAnsi="Arial" w:cs="Arial"/>
          <w:bCs/>
          <w:sz w:val="20"/>
          <w:szCs w:val="20"/>
        </w:rPr>
        <w:t xml:space="preserve"> jest do </w:t>
      </w:r>
      <w:r w:rsidRPr="00E21D68">
        <w:rPr>
          <w:rFonts w:ascii="Arial" w:hAnsi="Arial" w:cs="Arial"/>
          <w:sz w:val="20"/>
          <w:szCs w:val="20"/>
        </w:rPr>
        <w:t xml:space="preserve">przejęcia od Wykonawcy pod swój dozór </w:t>
      </w:r>
      <w:r w:rsidR="005F00A2">
        <w:rPr>
          <w:rFonts w:ascii="Arial" w:hAnsi="Arial" w:cs="Arial"/>
          <w:sz w:val="20"/>
          <w:szCs w:val="20"/>
        </w:rPr>
        <w:t>powierzchni</w:t>
      </w:r>
      <w:r w:rsidRPr="00E21D68">
        <w:rPr>
          <w:rFonts w:ascii="Arial" w:hAnsi="Arial" w:cs="Arial"/>
          <w:sz w:val="20"/>
          <w:szCs w:val="20"/>
        </w:rPr>
        <w:t xml:space="preserve"> po wykonaniu obowiązków opisanych w pkt. od 1) do 6).</w:t>
      </w:r>
    </w:p>
    <w:p w14:paraId="4BDB23D8" w14:textId="77777777" w:rsidR="007C10EC" w:rsidRPr="00E21D68" w:rsidRDefault="007C10EC" w:rsidP="000454D7">
      <w:pPr>
        <w:pStyle w:val="Tekstpodstawowy"/>
        <w:numPr>
          <w:ilvl w:val="0"/>
          <w:numId w:val="23"/>
        </w:numPr>
        <w:autoSpaceDE w:val="0"/>
        <w:autoSpaceDN w:val="0"/>
        <w:adjustRightInd w:val="0"/>
        <w:spacing w:after="0"/>
        <w:ind w:left="340" w:hanging="340"/>
        <w:jc w:val="both"/>
        <w:rPr>
          <w:rFonts w:ascii="Arial" w:hAnsi="Arial" w:cs="Arial"/>
          <w:sz w:val="20"/>
        </w:rPr>
      </w:pPr>
      <w:r w:rsidRPr="00E21D68">
        <w:rPr>
          <w:rFonts w:ascii="Arial" w:hAnsi="Arial" w:cs="Arial"/>
          <w:sz w:val="20"/>
        </w:rPr>
        <w:t xml:space="preserve">W razie </w:t>
      </w:r>
      <w:r w:rsidRPr="00E21D68">
        <w:rPr>
          <w:rFonts w:ascii="Arial" w:eastAsia="Calibri" w:hAnsi="Arial" w:cs="Arial"/>
          <w:sz w:val="20"/>
          <w:lang w:eastAsia="en-US"/>
        </w:rPr>
        <w:t>odstąpienia</w:t>
      </w:r>
      <w:r w:rsidRPr="00E21D68">
        <w:rPr>
          <w:rFonts w:ascii="Arial" w:hAnsi="Arial" w:cs="Arial"/>
          <w:sz w:val="20"/>
        </w:rPr>
        <w:t xml:space="preserve"> od Umowy wykonane roboty, materiały i sprzęt, za które Zamawiający dokonał zapłaty, stanowią własność Zamawiającego i pozostają w jego dyspozycji.</w:t>
      </w:r>
    </w:p>
    <w:p w14:paraId="30FB01AB" w14:textId="4B57C677" w:rsidR="007C10EC" w:rsidRPr="00E21D68" w:rsidRDefault="007C10EC" w:rsidP="00FE6BAC">
      <w:pPr>
        <w:pStyle w:val="Tekstpodstawowy"/>
        <w:numPr>
          <w:ilvl w:val="0"/>
          <w:numId w:val="23"/>
        </w:numPr>
        <w:autoSpaceDE w:val="0"/>
        <w:autoSpaceDN w:val="0"/>
        <w:adjustRightInd w:val="0"/>
        <w:spacing w:after="0"/>
        <w:ind w:left="340" w:hanging="340"/>
        <w:jc w:val="both"/>
        <w:rPr>
          <w:rFonts w:ascii="Arial" w:hAnsi="Arial" w:cs="Arial"/>
          <w:sz w:val="20"/>
        </w:rPr>
      </w:pPr>
      <w:r w:rsidRPr="00E21D68">
        <w:rPr>
          <w:rFonts w:ascii="Arial" w:hAnsi="Arial" w:cs="Arial"/>
          <w:sz w:val="20"/>
        </w:rPr>
        <w:t xml:space="preserve">W 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t>
      </w:r>
      <w:r w:rsidR="00EF5484" w:rsidRPr="00E21D68">
        <w:rPr>
          <w:rFonts w:ascii="Arial" w:hAnsi="Arial" w:cs="Arial"/>
          <w:sz w:val="20"/>
        </w:rPr>
        <w:t>Wykonawcę, co</w:t>
      </w:r>
      <w:r w:rsidRPr="00E21D68">
        <w:rPr>
          <w:rFonts w:ascii="Arial" w:hAnsi="Arial" w:cs="Arial"/>
          <w:sz w:val="20"/>
        </w:rPr>
        <w:t xml:space="preserve"> do zasady i wysokości. </w:t>
      </w:r>
    </w:p>
    <w:p w14:paraId="287BBBB0" w14:textId="77777777" w:rsidR="007C10EC" w:rsidRPr="00E21D68" w:rsidRDefault="007C10EC" w:rsidP="00FE6BAC">
      <w:pPr>
        <w:pStyle w:val="Tekstpodstawowy"/>
        <w:numPr>
          <w:ilvl w:val="0"/>
          <w:numId w:val="23"/>
        </w:numPr>
        <w:autoSpaceDE w:val="0"/>
        <w:autoSpaceDN w:val="0"/>
        <w:adjustRightInd w:val="0"/>
        <w:spacing w:after="0"/>
        <w:ind w:left="340" w:hanging="340"/>
        <w:jc w:val="both"/>
        <w:rPr>
          <w:rFonts w:ascii="Arial" w:hAnsi="Arial" w:cs="Arial"/>
          <w:sz w:val="20"/>
        </w:rPr>
      </w:pPr>
      <w:r w:rsidRPr="00E21D68">
        <w:rPr>
          <w:rFonts w:ascii="Arial" w:hAnsi="Arial" w:cs="Arial"/>
          <w:sz w:val="20"/>
        </w:rPr>
        <w:t>W przypadku przerwanych robót wykonywanych przez Podwykonawców, przy zapłacie wynagrodzenia obowiązują zapisy ust. 7 pkt 8.</w:t>
      </w:r>
      <w:bookmarkStart w:id="8" w:name="_Hlk57025120"/>
    </w:p>
    <w:p w14:paraId="2DDC1C1D" w14:textId="77777777" w:rsidR="007C10EC" w:rsidRPr="00E21D68" w:rsidRDefault="007C10EC" w:rsidP="007C10EC">
      <w:pPr>
        <w:pStyle w:val="Tekstpodstawowy"/>
        <w:autoSpaceDE w:val="0"/>
        <w:autoSpaceDN w:val="0"/>
        <w:adjustRightInd w:val="0"/>
        <w:rPr>
          <w:rFonts w:ascii="Arial" w:hAnsi="Arial" w:cs="Arial"/>
          <w:sz w:val="20"/>
        </w:rPr>
      </w:pPr>
    </w:p>
    <w:p w14:paraId="702F61D1" w14:textId="5144F580" w:rsidR="007C10EC" w:rsidRPr="00E21D68" w:rsidRDefault="007C10EC" w:rsidP="007C10EC">
      <w:pPr>
        <w:pStyle w:val="Tekstpodstawowywcity"/>
        <w:keepNext/>
        <w:tabs>
          <w:tab w:val="left" w:pos="4962"/>
        </w:tabs>
        <w:spacing w:after="0"/>
        <w:ind w:left="0"/>
        <w:jc w:val="center"/>
        <w:rPr>
          <w:rFonts w:ascii="Arial" w:hAnsi="Arial" w:cs="Arial"/>
          <w:b/>
          <w:sz w:val="20"/>
          <w:szCs w:val="20"/>
        </w:rPr>
      </w:pPr>
      <w:r w:rsidRPr="00E21D68">
        <w:rPr>
          <w:rFonts w:ascii="Arial" w:hAnsi="Arial" w:cs="Arial"/>
          <w:b/>
          <w:sz w:val="20"/>
          <w:szCs w:val="20"/>
        </w:rPr>
        <w:t>§ 1</w:t>
      </w:r>
      <w:r w:rsidR="00CA4FFC">
        <w:rPr>
          <w:rFonts w:ascii="Arial" w:hAnsi="Arial" w:cs="Arial"/>
          <w:b/>
          <w:sz w:val="20"/>
          <w:szCs w:val="20"/>
        </w:rPr>
        <w:t>4</w:t>
      </w:r>
    </w:p>
    <w:p w14:paraId="64C89499" w14:textId="77777777" w:rsidR="007C10EC" w:rsidRDefault="007C10EC" w:rsidP="007C10EC">
      <w:pPr>
        <w:pStyle w:val="Tekstpodstawowywcity"/>
        <w:keepNext/>
        <w:spacing w:after="0"/>
        <w:ind w:left="0"/>
        <w:jc w:val="center"/>
        <w:rPr>
          <w:rFonts w:ascii="Arial" w:hAnsi="Arial" w:cs="Arial"/>
          <w:b/>
          <w:sz w:val="20"/>
          <w:szCs w:val="20"/>
        </w:rPr>
      </w:pPr>
      <w:r w:rsidRPr="00E21D68">
        <w:rPr>
          <w:rFonts w:ascii="Arial" w:hAnsi="Arial" w:cs="Arial"/>
          <w:b/>
          <w:sz w:val="20"/>
          <w:szCs w:val="20"/>
        </w:rPr>
        <w:t>ZMIANY UMOWY. PROCEDURA KONTROLI ZMIAN</w:t>
      </w:r>
      <w:bookmarkEnd w:id="8"/>
    </w:p>
    <w:p w14:paraId="063B7FBB" w14:textId="77777777" w:rsidR="002264CB" w:rsidRPr="00E21D68" w:rsidRDefault="002264CB" w:rsidP="007C10EC">
      <w:pPr>
        <w:pStyle w:val="Tekstpodstawowywcity"/>
        <w:keepNext/>
        <w:spacing w:after="0"/>
        <w:ind w:left="0"/>
        <w:jc w:val="center"/>
        <w:rPr>
          <w:rFonts w:ascii="Arial" w:hAnsi="Arial" w:cs="Arial"/>
          <w:b/>
          <w:sz w:val="20"/>
          <w:szCs w:val="20"/>
        </w:rPr>
      </w:pPr>
    </w:p>
    <w:p w14:paraId="7DF98D37" w14:textId="77777777" w:rsidR="007C10EC" w:rsidRPr="00E21D68" w:rsidRDefault="007C10EC" w:rsidP="000454D7">
      <w:pPr>
        <w:pStyle w:val="Akapitzlist"/>
        <w:numPr>
          <w:ilvl w:val="0"/>
          <w:numId w:val="38"/>
        </w:numPr>
        <w:ind w:left="284" w:hanging="284"/>
        <w:contextualSpacing/>
        <w:jc w:val="both"/>
        <w:rPr>
          <w:rFonts w:ascii="Arial" w:hAnsi="Arial" w:cs="Arial"/>
          <w:sz w:val="20"/>
          <w:szCs w:val="20"/>
        </w:rPr>
      </w:pPr>
      <w:r w:rsidRPr="00E21D68">
        <w:rPr>
          <w:rFonts w:ascii="Arial" w:hAnsi="Arial" w:cs="Arial"/>
          <w:sz w:val="20"/>
          <w:szCs w:val="20"/>
        </w:rPr>
        <w:t>Strony przewidują następujące zmiany Umowy:</w:t>
      </w:r>
    </w:p>
    <w:p w14:paraId="69AB7CCD" w14:textId="77777777" w:rsidR="007C10EC" w:rsidRPr="00E21D68" w:rsidRDefault="007C10EC" w:rsidP="00C00333">
      <w:pPr>
        <w:pStyle w:val="Akapitzlist"/>
        <w:numPr>
          <w:ilvl w:val="1"/>
          <w:numId w:val="39"/>
        </w:numPr>
        <w:tabs>
          <w:tab w:val="left" w:pos="1134"/>
        </w:tabs>
        <w:ind w:left="567" w:hanging="284"/>
        <w:contextualSpacing/>
        <w:jc w:val="both"/>
        <w:rPr>
          <w:rFonts w:ascii="Arial" w:hAnsi="Arial" w:cs="Arial"/>
          <w:sz w:val="20"/>
          <w:szCs w:val="20"/>
        </w:rPr>
      </w:pPr>
      <w:r w:rsidRPr="00E21D68">
        <w:rPr>
          <w:rFonts w:ascii="Arial" w:hAnsi="Arial" w:cs="Arial"/>
          <w:sz w:val="20"/>
          <w:szCs w:val="20"/>
        </w:rPr>
        <w:t>Zmiana terminu realizacji umowy:</w:t>
      </w:r>
    </w:p>
    <w:p w14:paraId="72DFAE32" w14:textId="5BF39ED1" w:rsidR="007C10EC" w:rsidRPr="00E21D68" w:rsidRDefault="007C10EC" w:rsidP="00C00333">
      <w:pPr>
        <w:pStyle w:val="Akapitzlist"/>
        <w:numPr>
          <w:ilvl w:val="2"/>
          <w:numId w:val="39"/>
        </w:numPr>
        <w:tabs>
          <w:tab w:val="left" w:pos="851"/>
        </w:tabs>
        <w:ind w:left="851" w:hanging="283"/>
        <w:contextualSpacing/>
        <w:jc w:val="both"/>
        <w:rPr>
          <w:rFonts w:ascii="Arial" w:hAnsi="Arial" w:cs="Arial"/>
          <w:sz w:val="20"/>
          <w:szCs w:val="20"/>
        </w:rPr>
      </w:pPr>
      <w:r w:rsidRPr="00E21D68">
        <w:rPr>
          <w:rFonts w:ascii="Arial" w:hAnsi="Arial" w:cs="Arial"/>
          <w:sz w:val="20"/>
          <w:szCs w:val="20"/>
        </w:rPr>
        <w:t xml:space="preserve">jeżeli przyczyny, z </w:t>
      </w:r>
      <w:proofErr w:type="gramStart"/>
      <w:r w:rsidRPr="00E21D68">
        <w:rPr>
          <w:rFonts w:ascii="Arial" w:hAnsi="Arial" w:cs="Arial"/>
          <w:sz w:val="20"/>
          <w:szCs w:val="20"/>
        </w:rPr>
        <w:t>powodu których</w:t>
      </w:r>
      <w:proofErr w:type="gramEnd"/>
      <w:r w:rsidRPr="00E21D68">
        <w:rPr>
          <w:rFonts w:ascii="Arial" w:hAnsi="Arial" w:cs="Arial"/>
          <w:sz w:val="20"/>
          <w:szCs w:val="20"/>
        </w:rPr>
        <w:t xml:space="preserve"> będzie zagrożone dotrzymanie terminu realizacji Przedmiotu umowy będą następstwem okoliczności, za które odpowi</w:t>
      </w:r>
      <w:r w:rsidR="00653477">
        <w:rPr>
          <w:rFonts w:ascii="Arial" w:hAnsi="Arial" w:cs="Arial"/>
          <w:sz w:val="20"/>
          <w:szCs w:val="20"/>
        </w:rPr>
        <w:t xml:space="preserve">edzialność ponosi Zamawiający, </w:t>
      </w:r>
      <w:r w:rsidRPr="00E21D68">
        <w:rPr>
          <w:rFonts w:ascii="Arial" w:hAnsi="Arial" w:cs="Arial"/>
          <w:sz w:val="20"/>
          <w:szCs w:val="20"/>
        </w:rPr>
        <w:t>w</w:t>
      </w:r>
      <w:r w:rsidR="003802BD" w:rsidRPr="00E21D68">
        <w:rPr>
          <w:rFonts w:ascii="Arial" w:hAnsi="Arial" w:cs="Arial"/>
          <w:sz w:val="20"/>
          <w:szCs w:val="20"/>
        </w:rPr>
        <w:t> </w:t>
      </w:r>
      <w:r w:rsidRPr="00E21D68">
        <w:rPr>
          <w:rFonts w:ascii="Arial" w:hAnsi="Arial" w:cs="Arial"/>
          <w:sz w:val="20"/>
          <w:szCs w:val="20"/>
        </w:rPr>
        <w:t>szczególności będą następstwem nietermino</w:t>
      </w:r>
      <w:r w:rsidR="00442907">
        <w:rPr>
          <w:rFonts w:ascii="Arial" w:hAnsi="Arial" w:cs="Arial"/>
          <w:sz w:val="20"/>
          <w:szCs w:val="20"/>
        </w:rPr>
        <w:t xml:space="preserve">wego przekazania </w:t>
      </w:r>
      <w:r w:rsidR="005F00A2">
        <w:rPr>
          <w:rFonts w:ascii="Arial" w:hAnsi="Arial" w:cs="Arial"/>
          <w:sz w:val="20"/>
          <w:szCs w:val="20"/>
        </w:rPr>
        <w:t>obszaru prowadzenia prac</w:t>
      </w:r>
      <w:r w:rsidRPr="00E21D68">
        <w:rPr>
          <w:rFonts w:ascii="Arial" w:hAnsi="Arial" w:cs="Arial"/>
          <w:sz w:val="20"/>
          <w:szCs w:val="20"/>
        </w:rPr>
        <w:t>,</w:t>
      </w:r>
    </w:p>
    <w:p w14:paraId="1F489AA9" w14:textId="5E7F27F2"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przypadku udzielenia zamówień dodatkowych, które wstrzymują lub opóźniają realizację przedmiotu Umowy, wystąpienia niebezpieczeństwa kolizji z planowanymi lub równolegle prowadzonymi przez inne podmioty inwestycjami w zakresie niezbędnym do uniknięcia lub</w:t>
      </w:r>
      <w:r w:rsidR="00757266" w:rsidRPr="00E21D68">
        <w:rPr>
          <w:rFonts w:ascii="Arial" w:hAnsi="Arial" w:cs="Arial"/>
          <w:sz w:val="20"/>
          <w:szCs w:val="20"/>
        </w:rPr>
        <w:t> </w:t>
      </w:r>
      <w:r w:rsidRPr="00E21D68">
        <w:rPr>
          <w:rFonts w:ascii="Arial" w:hAnsi="Arial" w:cs="Arial"/>
          <w:sz w:val="20"/>
          <w:szCs w:val="20"/>
        </w:rPr>
        <w:t>usunięcia tych kolizji,</w:t>
      </w:r>
    </w:p>
    <w:p w14:paraId="3F61FDE4" w14:textId="77777777"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wystąpią</w:t>
      </w:r>
      <w:proofErr w:type="gramEnd"/>
      <w:r w:rsidRPr="00E21D68">
        <w:rPr>
          <w:rFonts w:ascii="Arial" w:hAnsi="Arial" w:cs="Arial"/>
          <w:sz w:val="20"/>
          <w:szCs w:val="20"/>
        </w:rPr>
        <w:t xml:space="preserve"> opóźnienia w dokonaniu określonych czynności lub ich zaniechanie przez właściwe organy administracji państwowej, które nie są następstwem okoliczności, za które Wykonawca ponosi odpowiedzialność,</w:t>
      </w:r>
    </w:p>
    <w:p w14:paraId="2D55EC05" w14:textId="3DE4411F"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gdy</w:t>
      </w:r>
      <w:proofErr w:type="gramEnd"/>
      <w:r w:rsidRPr="00E21D68">
        <w:rPr>
          <w:rFonts w:ascii="Arial" w:hAnsi="Arial" w:cs="Arial"/>
          <w:sz w:val="20"/>
          <w:szCs w:val="20"/>
        </w:rPr>
        <w:t xml:space="preserve"> wystąpią opóźnienia w wydawaniu decyzji, zezwoleń, uzgodnień, itp., do </w:t>
      </w:r>
      <w:r w:rsidR="00653477" w:rsidRPr="00E21D68">
        <w:rPr>
          <w:rFonts w:ascii="Arial" w:hAnsi="Arial" w:cs="Arial"/>
          <w:sz w:val="20"/>
          <w:szCs w:val="20"/>
        </w:rPr>
        <w:t>wydania, których</w:t>
      </w:r>
      <w:r w:rsidRPr="00E21D68">
        <w:rPr>
          <w:rFonts w:ascii="Arial" w:hAnsi="Arial" w:cs="Arial"/>
          <w:sz w:val="20"/>
          <w:szCs w:val="20"/>
        </w:rPr>
        <w:t xml:space="preserve">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44C4DA3" w14:textId="77777777" w:rsidR="007C10EC" w:rsidRPr="00E21D68" w:rsidRDefault="007C10EC" w:rsidP="00C00333">
      <w:pPr>
        <w:pStyle w:val="Akapitzlist"/>
        <w:numPr>
          <w:ilvl w:val="2"/>
          <w:numId w:val="39"/>
        </w:numPr>
        <w:tabs>
          <w:tab w:val="left" w:pos="851"/>
          <w:tab w:val="left" w:pos="1134"/>
        </w:tabs>
        <w:ind w:left="851" w:hanging="283"/>
        <w:jc w:val="both"/>
        <w:rPr>
          <w:rFonts w:ascii="Arial" w:hAnsi="Arial" w:cs="Arial"/>
          <w:sz w:val="20"/>
          <w:szCs w:val="20"/>
        </w:rPr>
      </w:pPr>
      <w:proofErr w:type="gramStart"/>
      <w:r w:rsidRPr="00E21D68">
        <w:rPr>
          <w:rFonts w:ascii="Arial" w:hAnsi="Arial" w:cs="Arial"/>
          <w:sz w:val="20"/>
          <w:szCs w:val="20"/>
        </w:rPr>
        <w:t>jeżeli</w:t>
      </w:r>
      <w:proofErr w:type="gramEnd"/>
      <w:r w:rsidRPr="00E21D68">
        <w:rPr>
          <w:rFonts w:ascii="Arial" w:hAnsi="Arial" w:cs="Arial"/>
          <w:sz w:val="20"/>
          <w:szCs w:val="20"/>
        </w:rPr>
        <w:t xml:space="preserve"> wystąpi brak możliwości wykonywania robót z powodu nie dopuszczania do ich wykonywania przez uprawniony organ lub nakazania ich wstrzymania przez uprawniony organ, z przyczyn niezależnych od Wykonawcy,</w:t>
      </w:r>
    </w:p>
    <w:p w14:paraId="0E4B4D8B" w14:textId="51046313" w:rsidR="007C10EC" w:rsidRPr="00E21D68" w:rsidRDefault="007C10EC" w:rsidP="00C00333">
      <w:pPr>
        <w:pStyle w:val="Akapitzlist"/>
        <w:numPr>
          <w:ilvl w:val="2"/>
          <w:numId w:val="39"/>
        </w:numPr>
        <w:tabs>
          <w:tab w:val="left" w:pos="851"/>
          <w:tab w:val="left" w:pos="1134"/>
        </w:tabs>
        <w:ind w:left="851" w:hanging="283"/>
        <w:jc w:val="both"/>
        <w:rPr>
          <w:rFonts w:ascii="Arial" w:hAnsi="Arial" w:cs="Arial"/>
          <w:sz w:val="20"/>
          <w:szCs w:val="20"/>
        </w:rPr>
      </w:pPr>
      <w:proofErr w:type="gramStart"/>
      <w:r w:rsidRPr="00E21D68">
        <w:rPr>
          <w:rFonts w:ascii="Arial" w:hAnsi="Arial" w:cs="Arial"/>
          <w:sz w:val="20"/>
          <w:szCs w:val="20"/>
        </w:rPr>
        <w:t>wystąpienia</w:t>
      </w:r>
      <w:proofErr w:type="gramEnd"/>
      <w:r w:rsidRPr="00E21D68">
        <w:rPr>
          <w:rFonts w:ascii="Arial" w:hAnsi="Arial" w:cs="Arial"/>
          <w:sz w:val="20"/>
          <w:szCs w:val="20"/>
        </w:rPr>
        <w:t xml:space="preserve"> siły wyższej uniemożliwiającej wykonanie przedmiotu Umowy zgodnie z</w:t>
      </w:r>
      <w:r w:rsidR="00757266" w:rsidRPr="00E21D68">
        <w:rPr>
          <w:rFonts w:ascii="Arial" w:hAnsi="Arial" w:cs="Arial"/>
          <w:sz w:val="20"/>
          <w:szCs w:val="20"/>
        </w:rPr>
        <w:t> </w:t>
      </w:r>
      <w:r w:rsidRPr="00E21D68">
        <w:rPr>
          <w:rFonts w:ascii="Arial" w:hAnsi="Arial" w:cs="Arial"/>
          <w:sz w:val="20"/>
          <w:szCs w:val="20"/>
        </w:rPr>
        <w:t>jej</w:t>
      </w:r>
      <w:r w:rsidR="00757266" w:rsidRPr="00E21D68">
        <w:rPr>
          <w:rFonts w:ascii="Arial" w:hAnsi="Arial" w:cs="Arial"/>
          <w:sz w:val="20"/>
          <w:szCs w:val="20"/>
        </w:rPr>
        <w:t> </w:t>
      </w:r>
      <w:r w:rsidR="00C953E3">
        <w:rPr>
          <w:rFonts w:ascii="Arial" w:hAnsi="Arial" w:cs="Arial"/>
          <w:sz w:val="20"/>
          <w:szCs w:val="20"/>
        </w:rPr>
        <w:t>postanowieniami</w:t>
      </w:r>
      <w:r w:rsidRPr="00E21D68">
        <w:rPr>
          <w:rFonts w:ascii="Arial" w:hAnsi="Arial" w:cs="Arial"/>
          <w:sz w:val="20"/>
          <w:szCs w:val="20"/>
        </w:rPr>
        <w:t xml:space="preserve"> </w:t>
      </w:r>
      <w:r w:rsidR="00C953E3" w:rsidRPr="00E21D68">
        <w:rPr>
          <w:rFonts w:ascii="Arial" w:hAnsi="Arial" w:cs="Arial"/>
          <w:sz w:val="20"/>
          <w:szCs w:val="20"/>
        </w:rPr>
        <w:t>rozumianej, jako</w:t>
      </w:r>
      <w:r w:rsidRPr="00E21D68">
        <w:rPr>
          <w:rFonts w:ascii="Arial" w:hAnsi="Arial" w:cs="Arial"/>
          <w:sz w:val="20"/>
          <w:szCs w:val="20"/>
        </w:rPr>
        <w:t xml:space="preserve">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79EA937A" w14:textId="77777777" w:rsidR="007C10EC" w:rsidRPr="00E21D68" w:rsidRDefault="007C10EC" w:rsidP="00C00333">
      <w:pPr>
        <w:pStyle w:val="Akapitzlist"/>
        <w:numPr>
          <w:ilvl w:val="1"/>
          <w:numId w:val="39"/>
        </w:numPr>
        <w:tabs>
          <w:tab w:val="left" w:pos="1134"/>
        </w:tabs>
        <w:ind w:left="567" w:hanging="284"/>
        <w:contextualSpacing/>
        <w:jc w:val="both"/>
        <w:rPr>
          <w:rFonts w:ascii="Arial" w:hAnsi="Arial" w:cs="Arial"/>
          <w:sz w:val="20"/>
          <w:szCs w:val="20"/>
        </w:rPr>
      </w:pPr>
      <w:r w:rsidRPr="00E21D68">
        <w:rPr>
          <w:rFonts w:ascii="Arial" w:hAnsi="Arial" w:cs="Arial"/>
          <w:sz w:val="20"/>
          <w:szCs w:val="20"/>
        </w:rPr>
        <w:lastRenderedPageBreak/>
        <w:t>Zmiana w zakresie 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3728A230" w14:textId="77777777" w:rsidR="007C10EC" w:rsidRPr="00E21D68" w:rsidRDefault="007C10EC" w:rsidP="00C00333">
      <w:pPr>
        <w:pStyle w:val="Akapitzlist"/>
        <w:numPr>
          <w:ilvl w:val="1"/>
          <w:numId w:val="39"/>
        </w:numPr>
        <w:tabs>
          <w:tab w:val="left" w:pos="1134"/>
        </w:tabs>
        <w:ind w:left="567" w:hanging="284"/>
        <w:contextualSpacing/>
        <w:jc w:val="both"/>
        <w:rPr>
          <w:rFonts w:ascii="Arial" w:hAnsi="Arial" w:cs="Arial"/>
          <w:sz w:val="20"/>
          <w:szCs w:val="20"/>
        </w:rPr>
      </w:pPr>
      <w:proofErr w:type="gramStart"/>
      <w:r w:rsidRPr="00E21D68">
        <w:rPr>
          <w:rFonts w:ascii="Arial" w:hAnsi="Arial" w:cs="Arial"/>
          <w:sz w:val="20"/>
          <w:szCs w:val="20"/>
        </w:rPr>
        <w:t>zmiany</w:t>
      </w:r>
      <w:proofErr w:type="gramEnd"/>
      <w:r w:rsidRPr="00E21D68">
        <w:rPr>
          <w:rFonts w:ascii="Arial" w:hAnsi="Arial" w:cs="Arial"/>
          <w:sz w:val="20"/>
          <w:szCs w:val="20"/>
        </w:rPr>
        <w:t xml:space="preserve"> w zakresie sposobu rozliczania umowy lub dokonywania płatności:</w:t>
      </w:r>
    </w:p>
    <w:p w14:paraId="2CE2D073" w14:textId="77777777"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związku ze zmianami terminu realizacji przedmiotu umowy niezależnymi od Wykonawcy, </w:t>
      </w:r>
    </w:p>
    <w:p w14:paraId="14638A6C" w14:textId="4B6EDD3F"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związku ze zmianami wysokości wynagrodzenia na podstawie art. 455 ust. 1 pkt 3 i 4 oraz</w:t>
      </w:r>
      <w:r w:rsidR="00757266" w:rsidRPr="00E21D68">
        <w:rPr>
          <w:rFonts w:ascii="Arial" w:hAnsi="Arial" w:cs="Arial"/>
          <w:sz w:val="20"/>
          <w:szCs w:val="20"/>
        </w:rPr>
        <w:t> </w:t>
      </w:r>
      <w:r w:rsidRPr="00E21D68">
        <w:rPr>
          <w:rFonts w:ascii="Arial" w:hAnsi="Arial" w:cs="Arial"/>
          <w:sz w:val="20"/>
          <w:szCs w:val="20"/>
        </w:rPr>
        <w:t>ust.</w:t>
      </w:r>
      <w:r w:rsidR="00FE6BAC" w:rsidRPr="00E21D68">
        <w:rPr>
          <w:rFonts w:ascii="Arial" w:hAnsi="Arial" w:cs="Arial"/>
          <w:sz w:val="20"/>
          <w:szCs w:val="20"/>
        </w:rPr>
        <w:t> </w:t>
      </w:r>
      <w:r w:rsidRPr="00E21D68">
        <w:rPr>
          <w:rFonts w:ascii="Arial" w:hAnsi="Arial" w:cs="Arial"/>
          <w:sz w:val="20"/>
          <w:szCs w:val="20"/>
        </w:rPr>
        <w:t>2</w:t>
      </w:r>
      <w:r w:rsidR="00FE6BAC" w:rsidRPr="00E21D68">
        <w:rPr>
          <w:rFonts w:ascii="Arial" w:hAnsi="Arial" w:cs="Arial"/>
          <w:sz w:val="20"/>
          <w:szCs w:val="20"/>
        </w:rPr>
        <w:t> </w:t>
      </w:r>
      <w:r w:rsidR="00CA4FFC">
        <w:rPr>
          <w:rFonts w:ascii="Arial" w:hAnsi="Arial" w:cs="Arial"/>
          <w:sz w:val="20"/>
          <w:szCs w:val="20"/>
        </w:rPr>
        <w:t>P</w:t>
      </w:r>
      <w:r w:rsidR="002063B1">
        <w:rPr>
          <w:rFonts w:ascii="Arial" w:hAnsi="Arial" w:cs="Arial"/>
          <w:sz w:val="20"/>
          <w:szCs w:val="20"/>
        </w:rPr>
        <w:t>ZP</w:t>
      </w:r>
      <w:r w:rsidRPr="00E21D68">
        <w:rPr>
          <w:rFonts w:ascii="Arial" w:hAnsi="Arial" w:cs="Arial"/>
          <w:sz w:val="20"/>
          <w:szCs w:val="20"/>
        </w:rPr>
        <w:t xml:space="preserve">, </w:t>
      </w:r>
    </w:p>
    <w:p w14:paraId="49C1FF04" w14:textId="26314D2A" w:rsidR="007C10EC" w:rsidRPr="00E21D68" w:rsidRDefault="007C10EC" w:rsidP="00C00333">
      <w:pPr>
        <w:pStyle w:val="Akapitzlist"/>
        <w:numPr>
          <w:ilvl w:val="1"/>
          <w:numId w:val="39"/>
        </w:numPr>
        <w:tabs>
          <w:tab w:val="left" w:pos="1134"/>
        </w:tabs>
        <w:ind w:left="567" w:hanging="284"/>
        <w:contextualSpacing/>
        <w:jc w:val="both"/>
        <w:rPr>
          <w:rFonts w:ascii="Arial" w:hAnsi="Arial" w:cs="Arial"/>
          <w:sz w:val="20"/>
          <w:szCs w:val="20"/>
        </w:rPr>
      </w:pPr>
      <w:r w:rsidRPr="00E21D68">
        <w:rPr>
          <w:rFonts w:ascii="Arial" w:hAnsi="Arial" w:cs="Arial"/>
          <w:sz w:val="20"/>
          <w:szCs w:val="20"/>
        </w:rPr>
        <w:t>Zmiana wysokości wynagrodzenia należnego z tytułu realizacji Umowy, zmiana w zakresie materiałów, parametrów technicznych, technologii wykonania robót, sposobu i zakresu wykonania przedmiotu Umowy w następujących sytuacjach:</w:t>
      </w:r>
    </w:p>
    <w:p w14:paraId="0CC81C9C" w14:textId="77777777"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konieczności</w:t>
      </w:r>
      <w:proofErr w:type="gramEnd"/>
      <w:r w:rsidRPr="00E21D68">
        <w:rPr>
          <w:rFonts w:ascii="Arial" w:hAnsi="Arial" w:cs="Arial"/>
          <w:sz w:val="20"/>
          <w:szCs w:val="20"/>
        </w:rPr>
        <w:t xml:space="preserve"> zrealizowania przedmiotu Umowy przy zastosowaniu innych rozwiązań technicznych lub materiałowych ze względu na zmiany obowiązującego prawa;</w:t>
      </w:r>
    </w:p>
    <w:p w14:paraId="73FE526D" w14:textId="29F04015"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zaistnieje</w:t>
      </w:r>
      <w:proofErr w:type="gramEnd"/>
      <w:r w:rsidRPr="00E21D68">
        <w:rPr>
          <w:rFonts w:ascii="Arial" w:hAnsi="Arial" w:cs="Arial"/>
          <w:sz w:val="20"/>
          <w:szCs w:val="20"/>
        </w:rPr>
        <w:t xml:space="preserve"> potrzeba wykonania robót nie objętych przedmiotem niniejszego zamówienia, a</w:t>
      </w:r>
      <w:r w:rsidR="00757266" w:rsidRPr="00E21D68">
        <w:t> </w:t>
      </w:r>
      <w:r w:rsidRPr="00E21D68">
        <w:rPr>
          <w:rFonts w:ascii="Arial" w:hAnsi="Arial" w:cs="Arial"/>
          <w:sz w:val="20"/>
          <w:szCs w:val="20"/>
        </w:rPr>
        <w:t>koniecznych do jego prawidłowego wykonania;</w:t>
      </w:r>
    </w:p>
    <w:p w14:paraId="5347E62E" w14:textId="77777777" w:rsidR="007C10EC" w:rsidRPr="00E21D68" w:rsidRDefault="007C10EC" w:rsidP="00C00333">
      <w:pPr>
        <w:pStyle w:val="Akapitzlist"/>
        <w:numPr>
          <w:ilvl w:val="2"/>
          <w:numId w:val="39"/>
        </w:numPr>
        <w:tabs>
          <w:tab w:val="left" w:pos="851"/>
        </w:tabs>
        <w:ind w:left="851" w:hanging="283"/>
        <w:jc w:val="both"/>
        <w:rPr>
          <w:rFonts w:ascii="Arial" w:hAnsi="Arial" w:cs="Arial"/>
          <w:sz w:val="20"/>
          <w:szCs w:val="20"/>
        </w:rPr>
      </w:pPr>
      <w:proofErr w:type="gramStart"/>
      <w:r w:rsidRPr="00E21D68">
        <w:rPr>
          <w:rFonts w:ascii="Arial" w:hAnsi="Arial" w:cs="Arial"/>
          <w:sz w:val="20"/>
          <w:szCs w:val="20"/>
        </w:rPr>
        <w:t>zmiany</w:t>
      </w:r>
      <w:proofErr w:type="gramEnd"/>
      <w:r w:rsidRPr="00E21D68">
        <w:rPr>
          <w:rFonts w:ascii="Arial" w:hAnsi="Arial" w:cs="Arial"/>
          <w:sz w:val="20"/>
          <w:szCs w:val="20"/>
        </w:rPr>
        <w:t xml:space="preserve"> wartości zamówienia z powodu rezygnacji przez Zamawiającego z realizacji części przedmiotu Umowy, o kwoty odpowiadające cenie robót, z których Zamawiający rezygnuje ustalone w oparciu kosztorys tych robót.</w:t>
      </w:r>
    </w:p>
    <w:p w14:paraId="08565DA3" w14:textId="10E86C80" w:rsidR="007C10EC" w:rsidRPr="00E21D68" w:rsidRDefault="00686B77" w:rsidP="00C00333">
      <w:pPr>
        <w:pStyle w:val="Akapitzlist"/>
        <w:numPr>
          <w:ilvl w:val="2"/>
          <w:numId w:val="39"/>
        </w:numPr>
        <w:tabs>
          <w:tab w:val="left" w:pos="851"/>
        </w:tabs>
        <w:ind w:left="851" w:hanging="283"/>
        <w:jc w:val="both"/>
        <w:rPr>
          <w:rFonts w:ascii="Arial" w:hAnsi="Arial" w:cs="Arial"/>
          <w:sz w:val="20"/>
          <w:szCs w:val="20"/>
        </w:rPr>
      </w:pPr>
      <w:proofErr w:type="gramStart"/>
      <w:r>
        <w:rPr>
          <w:rFonts w:ascii="Arial" w:hAnsi="Arial" w:cs="Arial"/>
          <w:sz w:val="20"/>
          <w:szCs w:val="20"/>
        </w:rPr>
        <w:t>w</w:t>
      </w:r>
      <w:proofErr w:type="gramEnd"/>
      <w:r w:rsidR="007C10EC" w:rsidRPr="00E21D68">
        <w:rPr>
          <w:rFonts w:ascii="Arial" w:hAnsi="Arial" w:cs="Arial"/>
          <w:sz w:val="20"/>
          <w:szCs w:val="20"/>
        </w:rPr>
        <w:t xml:space="preserve"> przypadku stwierdzenia wad lub usterek, które nie nadają się do </w:t>
      </w:r>
      <w:r w:rsidR="00653477" w:rsidRPr="00E21D68">
        <w:rPr>
          <w:rFonts w:ascii="Arial" w:hAnsi="Arial" w:cs="Arial"/>
          <w:sz w:val="20"/>
          <w:szCs w:val="20"/>
        </w:rPr>
        <w:t>usunięcia, lecz</w:t>
      </w:r>
      <w:r w:rsidR="00757266" w:rsidRPr="00E21D68">
        <w:t> </w:t>
      </w:r>
      <w:r w:rsidR="007C10EC" w:rsidRPr="00E21D68">
        <w:rPr>
          <w:rFonts w:ascii="Arial" w:hAnsi="Arial" w:cs="Arial"/>
          <w:sz w:val="20"/>
          <w:szCs w:val="20"/>
        </w:rPr>
        <w:t>nie</w:t>
      </w:r>
      <w:r w:rsidR="00757266" w:rsidRPr="00E21D68">
        <w:rPr>
          <w:rFonts w:ascii="Arial" w:hAnsi="Arial" w:cs="Arial"/>
          <w:sz w:val="20"/>
          <w:szCs w:val="20"/>
        </w:rPr>
        <w:t> </w:t>
      </w:r>
      <w:r w:rsidR="007C10EC" w:rsidRPr="00E21D68">
        <w:rPr>
          <w:rFonts w:ascii="Arial" w:hAnsi="Arial" w:cs="Arial"/>
          <w:sz w:val="20"/>
          <w:szCs w:val="20"/>
        </w:rPr>
        <w:t>uniemożliwiają prawidłowego użytkowania przedmiotu zamówienia, może zostać sporządzony i podpisany Protokół odbioru z wadami przy równoczesnym obniżeniu wynagrodzenia za wykonane prace za zgodą Zamawiającego;</w:t>
      </w:r>
    </w:p>
    <w:p w14:paraId="7452F168" w14:textId="77777777" w:rsidR="007C10EC" w:rsidRPr="00E21D68" w:rsidRDefault="007C10EC" w:rsidP="00C00333">
      <w:pPr>
        <w:pStyle w:val="Akapitzlist"/>
        <w:numPr>
          <w:ilvl w:val="1"/>
          <w:numId w:val="39"/>
        </w:numPr>
        <w:tabs>
          <w:tab w:val="left" w:pos="1134"/>
        </w:tabs>
        <w:ind w:left="567" w:hanging="284"/>
        <w:contextualSpacing/>
        <w:jc w:val="both"/>
        <w:rPr>
          <w:rFonts w:ascii="Arial" w:hAnsi="Arial" w:cs="Arial"/>
          <w:sz w:val="20"/>
          <w:szCs w:val="20"/>
        </w:rPr>
      </w:pPr>
      <w:r w:rsidRPr="00E21D68">
        <w:rPr>
          <w:rFonts w:ascii="Arial" w:hAnsi="Arial" w:cs="Arial"/>
          <w:sz w:val="20"/>
          <w:szCs w:val="20"/>
        </w:rPr>
        <w:t>Zmiana wysokości wynagrodzenia należnego z tytułu realizacji umowy:</w:t>
      </w:r>
    </w:p>
    <w:p w14:paraId="2D040FA7" w14:textId="77777777" w:rsidR="007C10EC" w:rsidRPr="00E21D68" w:rsidRDefault="007C10EC" w:rsidP="00C00333">
      <w:pPr>
        <w:pStyle w:val="Akapitzlist"/>
        <w:numPr>
          <w:ilvl w:val="3"/>
          <w:numId w:val="42"/>
        </w:numPr>
        <w:ind w:left="851" w:hanging="284"/>
        <w:contextualSpacing/>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przypadku zmiany stawki podatku VAT oraz podatku akcyzowego – poprzez uwzględnienie zmienionej stawki w wysokości wynagrodzenia, </w:t>
      </w:r>
    </w:p>
    <w:p w14:paraId="280FCDEA" w14:textId="77777777" w:rsidR="007C10EC" w:rsidRPr="00E21D68" w:rsidRDefault="007C10EC" w:rsidP="000454D7">
      <w:pPr>
        <w:pStyle w:val="Akapitzlist"/>
        <w:numPr>
          <w:ilvl w:val="0"/>
          <w:numId w:val="39"/>
        </w:numPr>
        <w:ind w:left="426" w:hanging="426"/>
        <w:contextualSpacing/>
        <w:jc w:val="both"/>
        <w:rPr>
          <w:rFonts w:ascii="Arial" w:hAnsi="Arial" w:cs="Arial"/>
          <w:sz w:val="20"/>
          <w:szCs w:val="20"/>
        </w:rPr>
      </w:pPr>
      <w:r w:rsidRPr="00E21D68">
        <w:rPr>
          <w:rFonts w:ascii="Arial" w:hAnsi="Arial" w:cs="Arial"/>
          <w:sz w:val="20"/>
          <w:szCs w:val="20"/>
        </w:rPr>
        <w:t xml:space="preserve">Strony ustalają następujące zasady ustalania wynagrodzenia Wykonawcy: </w:t>
      </w:r>
    </w:p>
    <w:p w14:paraId="015B4A13" w14:textId="77777777" w:rsidR="007C10EC" w:rsidRPr="00E21D68" w:rsidRDefault="007C10EC" w:rsidP="00C00333">
      <w:pPr>
        <w:pStyle w:val="Akapitzlist"/>
        <w:numPr>
          <w:ilvl w:val="1"/>
          <w:numId w:val="39"/>
        </w:numPr>
        <w:ind w:left="709" w:hanging="284"/>
        <w:contextualSpacing/>
        <w:jc w:val="both"/>
        <w:rPr>
          <w:rFonts w:ascii="Arial" w:hAnsi="Arial" w:cs="Arial"/>
          <w:sz w:val="20"/>
          <w:szCs w:val="20"/>
        </w:rPr>
      </w:pPr>
      <w:r w:rsidRPr="00E21D68">
        <w:rPr>
          <w:rFonts w:ascii="Arial" w:hAnsi="Arial" w:cs="Arial"/>
          <w:sz w:val="20"/>
          <w:szCs w:val="20"/>
        </w:rPr>
        <w:t xml:space="preserve">W sytuacji wystąpienia okoliczności wskazanych w ust. 1 pkt 5 lit. a Wykonawca jest uprawniony złożyć Zamawiającemu pisemny wniosek o zmianę Umowy w zakresie płatności wynikających z faktur wystawionych po wejściu w życie przepisów zmieniających stawkę podatku od towarów i usług. </w:t>
      </w:r>
    </w:p>
    <w:p w14:paraId="263579FE" w14:textId="77777777" w:rsidR="007C10EC" w:rsidRPr="00E21D68" w:rsidRDefault="007C10EC" w:rsidP="00C00333">
      <w:pPr>
        <w:pStyle w:val="Akapitzlist"/>
        <w:ind w:left="709" w:hanging="1"/>
        <w:contextualSpacing/>
        <w:jc w:val="both"/>
        <w:rPr>
          <w:rFonts w:ascii="Arial" w:hAnsi="Arial" w:cs="Arial"/>
          <w:sz w:val="20"/>
          <w:szCs w:val="20"/>
        </w:rPr>
      </w:pPr>
      <w:r w:rsidRPr="00E21D68">
        <w:rPr>
          <w:rFonts w:ascii="Arial" w:hAnsi="Arial" w:cs="Arial"/>
          <w:sz w:val="20"/>
          <w:szCs w:val="20"/>
        </w:rPr>
        <w:t>Wniosek powinien zawierać wyczerpujące uzasadnienie faktyczne i wskazanie podstaw prawnych zmiany stawki podatku od towarów i usług oraz dokładne wyliczenie kwoty wynagrodzenia należnego Wykonawcy po zmianie Umowy.</w:t>
      </w:r>
    </w:p>
    <w:p w14:paraId="5E3E2800" w14:textId="77777777" w:rsidR="007C10EC" w:rsidRPr="00E21D68" w:rsidRDefault="007C10EC" w:rsidP="00C00333">
      <w:pPr>
        <w:pStyle w:val="Akapitzlist"/>
        <w:numPr>
          <w:ilvl w:val="1"/>
          <w:numId w:val="39"/>
        </w:numPr>
        <w:ind w:left="709" w:hanging="284"/>
        <w:jc w:val="both"/>
        <w:rPr>
          <w:rFonts w:ascii="Arial" w:hAnsi="Arial" w:cs="Arial"/>
          <w:sz w:val="20"/>
          <w:szCs w:val="20"/>
        </w:rPr>
      </w:pPr>
      <w:r w:rsidRPr="00E21D68">
        <w:rPr>
          <w:rFonts w:ascii="Arial" w:hAnsi="Arial" w:cs="Arial"/>
          <w:sz w:val="20"/>
          <w:szCs w:val="20"/>
        </w:rPr>
        <w:t>Obowiązek wykazania wpływu zmian, o których mowa w ust. 1 niniejszego paragrafu na zmianę wynagrodzenia, o którym mowa w § 3 Umowy należy do Wykonawcy pod rygorem odmowy dokonania zmiany Umowy przez Zamawiającego.</w:t>
      </w:r>
    </w:p>
    <w:p w14:paraId="1191746D" w14:textId="77777777" w:rsidR="007C10EC" w:rsidRPr="00E21D68" w:rsidRDefault="007C10EC" w:rsidP="00C00333">
      <w:pPr>
        <w:pStyle w:val="Akapitzlist"/>
        <w:numPr>
          <w:ilvl w:val="1"/>
          <w:numId w:val="39"/>
        </w:numPr>
        <w:ind w:left="709" w:hanging="284"/>
        <w:contextualSpacing/>
        <w:jc w:val="both"/>
        <w:rPr>
          <w:rFonts w:ascii="Arial" w:hAnsi="Arial" w:cs="Arial"/>
          <w:sz w:val="20"/>
          <w:szCs w:val="20"/>
        </w:rPr>
      </w:pPr>
      <w:r w:rsidRPr="00E21D68">
        <w:rPr>
          <w:rFonts w:ascii="Arial" w:hAnsi="Arial" w:cs="Arial"/>
          <w:sz w:val="20"/>
          <w:szCs w:val="20"/>
        </w:rPr>
        <w:t>Maksymalna wartość zmiany wynagrodzenia w efekcie zastosowania ww. postanowień wynosi maksymalnie łącznie do 20 % wartości umowy.</w:t>
      </w:r>
    </w:p>
    <w:p w14:paraId="142C26B5" w14:textId="77777777" w:rsidR="007C10EC" w:rsidRPr="00E21D68" w:rsidRDefault="007C10EC" w:rsidP="00C00333">
      <w:pPr>
        <w:pStyle w:val="Akapitzlist"/>
        <w:numPr>
          <w:ilvl w:val="1"/>
          <w:numId w:val="39"/>
        </w:numPr>
        <w:ind w:left="709" w:hanging="284"/>
        <w:contextualSpacing/>
        <w:jc w:val="both"/>
        <w:rPr>
          <w:rFonts w:ascii="Arial" w:hAnsi="Arial" w:cs="Arial"/>
          <w:sz w:val="20"/>
          <w:szCs w:val="20"/>
        </w:rPr>
      </w:pPr>
      <w:r w:rsidRPr="00E21D68">
        <w:rPr>
          <w:rStyle w:val="markedcontent"/>
          <w:rFonts w:ascii="Arial" w:hAnsi="Arial" w:cs="Arial"/>
          <w:sz w:val="20"/>
          <w:szCs w:val="20"/>
        </w:rPr>
        <w:t>W przypadku dokonania zmiany, jeżeli zmiana ta obejmuje część zamówienia publicznego powierzoną do wykonania podwykonawcy, wykonawca i podwykonawca uzgadniają odpowiednią zmianę łączącej ich umowy o podwykonawstwo, w sposób zapewniający, że warunki wykonania tej umowy przez podwykonawcę nie będą mniej korzystne dla podwykonawcy niż zmienione warunki wykonania umowy przez Wykonawcę.</w:t>
      </w:r>
    </w:p>
    <w:p w14:paraId="7CD5AE90" w14:textId="5F513C87" w:rsidR="007C10EC" w:rsidRPr="008E05DB" w:rsidRDefault="007C10EC" w:rsidP="00C00333">
      <w:pPr>
        <w:pStyle w:val="Akapitzlist"/>
        <w:numPr>
          <w:ilvl w:val="1"/>
          <w:numId w:val="39"/>
        </w:numPr>
        <w:ind w:left="709" w:hanging="284"/>
        <w:contextualSpacing/>
        <w:jc w:val="both"/>
        <w:rPr>
          <w:rFonts w:ascii="Arial" w:hAnsi="Arial" w:cs="Arial"/>
          <w:sz w:val="20"/>
          <w:szCs w:val="20"/>
        </w:rPr>
      </w:pPr>
      <w:r w:rsidRPr="008E05DB">
        <w:rPr>
          <w:rFonts w:ascii="Arial" w:hAnsi="Arial" w:cs="Arial"/>
          <w:sz w:val="20"/>
          <w:szCs w:val="20"/>
        </w:rPr>
        <w:t>Wszelkie zmiany dostosowujące zapisy niniejszej umowy w przypadku zmiany przepisów powszechnie obowiązujących, w tym w szczególności, zapisów ustawy z dnia 31 marca 2020 r. o</w:t>
      </w:r>
      <w:r w:rsidR="00757266" w:rsidRPr="008E05DB">
        <w:rPr>
          <w:rFonts w:ascii="Arial" w:hAnsi="Arial" w:cs="Arial"/>
          <w:sz w:val="20"/>
          <w:szCs w:val="20"/>
        </w:rPr>
        <w:t> </w:t>
      </w:r>
      <w:r w:rsidRPr="008E05DB">
        <w:rPr>
          <w:rFonts w:ascii="Arial" w:hAnsi="Arial" w:cs="Arial"/>
          <w:sz w:val="20"/>
          <w:szCs w:val="20"/>
        </w:rPr>
        <w:t>zmianie ustawy o</w:t>
      </w:r>
      <w:r w:rsidR="00C00333">
        <w:rPr>
          <w:rFonts w:ascii="Arial" w:hAnsi="Arial" w:cs="Arial"/>
          <w:sz w:val="20"/>
          <w:szCs w:val="20"/>
        </w:rPr>
        <w:t>\</w:t>
      </w:r>
      <w:r w:rsidRPr="008E05DB">
        <w:rPr>
          <w:rFonts w:ascii="Arial" w:hAnsi="Arial" w:cs="Arial"/>
          <w:sz w:val="20"/>
          <w:szCs w:val="20"/>
        </w:rPr>
        <w:t>szczególnych rozwiązaniach związanych z zapobieganiem, przeciwdziałaniem i</w:t>
      </w:r>
      <w:r w:rsidR="00757266" w:rsidRPr="008E05DB">
        <w:rPr>
          <w:rFonts w:ascii="Arial" w:hAnsi="Arial" w:cs="Arial"/>
          <w:sz w:val="20"/>
          <w:szCs w:val="20"/>
        </w:rPr>
        <w:t> </w:t>
      </w:r>
      <w:r w:rsidRPr="008E05DB">
        <w:rPr>
          <w:rFonts w:ascii="Arial" w:hAnsi="Arial" w:cs="Arial"/>
          <w:sz w:val="20"/>
          <w:szCs w:val="20"/>
        </w:rPr>
        <w:t>zwalczaniem COVID-19, innych chorób zakaźnych oraz wywołanych nimi sytuacji kryzysowych oraz</w:t>
      </w:r>
      <w:r w:rsidR="00757266" w:rsidRPr="008E05DB">
        <w:rPr>
          <w:rFonts w:ascii="Arial" w:hAnsi="Arial" w:cs="Arial"/>
          <w:sz w:val="20"/>
          <w:szCs w:val="20"/>
        </w:rPr>
        <w:t> </w:t>
      </w:r>
      <w:r w:rsidRPr="008E05DB">
        <w:rPr>
          <w:rFonts w:ascii="Arial" w:hAnsi="Arial" w:cs="Arial"/>
          <w:sz w:val="20"/>
          <w:szCs w:val="20"/>
        </w:rPr>
        <w:t>niektórych innych ustaw (Dz. U.</w:t>
      </w:r>
      <w:r w:rsidR="00E339ED">
        <w:rPr>
          <w:rFonts w:ascii="Arial" w:hAnsi="Arial" w:cs="Arial"/>
          <w:sz w:val="20"/>
          <w:szCs w:val="20"/>
        </w:rPr>
        <w:t xml:space="preserve"> 2024</w:t>
      </w:r>
      <w:r w:rsidRPr="008E05DB">
        <w:rPr>
          <w:rFonts w:ascii="Arial" w:hAnsi="Arial" w:cs="Arial"/>
          <w:sz w:val="20"/>
          <w:szCs w:val="20"/>
        </w:rPr>
        <w:t xml:space="preserve"> </w:t>
      </w:r>
      <w:proofErr w:type="gramStart"/>
      <w:r w:rsidRPr="008E05DB">
        <w:rPr>
          <w:rFonts w:ascii="Arial" w:hAnsi="Arial" w:cs="Arial"/>
          <w:sz w:val="20"/>
          <w:szCs w:val="20"/>
        </w:rPr>
        <w:t>poz</w:t>
      </w:r>
      <w:proofErr w:type="gramEnd"/>
      <w:r w:rsidRPr="008E05DB">
        <w:rPr>
          <w:rFonts w:ascii="Arial" w:hAnsi="Arial" w:cs="Arial"/>
          <w:sz w:val="20"/>
          <w:szCs w:val="20"/>
        </w:rPr>
        <w:t xml:space="preserve">. </w:t>
      </w:r>
      <w:r w:rsidR="00E339ED">
        <w:rPr>
          <w:rFonts w:ascii="Arial" w:hAnsi="Arial" w:cs="Arial"/>
          <w:sz w:val="20"/>
          <w:szCs w:val="20"/>
        </w:rPr>
        <w:t>340</w:t>
      </w:r>
      <w:r w:rsidR="008E05DB" w:rsidRPr="008E05DB">
        <w:rPr>
          <w:rFonts w:ascii="Arial" w:hAnsi="Arial" w:cs="Arial"/>
          <w:sz w:val="20"/>
          <w:szCs w:val="20"/>
        </w:rPr>
        <w:t>).</w:t>
      </w:r>
    </w:p>
    <w:p w14:paraId="2C96CF16" w14:textId="72D7946D" w:rsidR="007C10EC" w:rsidRPr="00E21D68" w:rsidRDefault="007C10EC" w:rsidP="00C00333">
      <w:pPr>
        <w:pStyle w:val="Akapitzlist"/>
        <w:numPr>
          <w:ilvl w:val="1"/>
          <w:numId w:val="39"/>
        </w:numPr>
        <w:ind w:left="709" w:hanging="284"/>
        <w:contextualSpacing/>
        <w:jc w:val="both"/>
        <w:rPr>
          <w:rFonts w:ascii="Arial" w:hAnsi="Arial" w:cs="Arial"/>
          <w:sz w:val="20"/>
          <w:szCs w:val="20"/>
        </w:rPr>
      </w:pPr>
      <w:r w:rsidRPr="00E21D68">
        <w:rPr>
          <w:rFonts w:ascii="Arial" w:hAnsi="Arial" w:cs="Arial"/>
          <w:sz w:val="20"/>
          <w:szCs w:val="20"/>
        </w:rPr>
        <w:t>W przypadku zmiany umowy dokonywanej na podstawie art. 455 ust. 1 pkt 3 /roboty dodatkowe/ wynagrodzeni</w:t>
      </w:r>
      <w:r w:rsidR="002063B1">
        <w:rPr>
          <w:rFonts w:ascii="Arial" w:hAnsi="Arial" w:cs="Arial"/>
          <w:sz w:val="20"/>
          <w:szCs w:val="20"/>
        </w:rPr>
        <w:t>e Wykonawcy z tytułu wykonania robót</w:t>
      </w:r>
      <w:r w:rsidRPr="00E21D68">
        <w:rPr>
          <w:rFonts w:ascii="Arial" w:hAnsi="Arial" w:cs="Arial"/>
          <w:sz w:val="20"/>
          <w:szCs w:val="20"/>
        </w:rPr>
        <w:t xml:space="preserve"> będzie ustalone kosztorysem powykonawczym, opracowanym w oparciu o normatywy zawarte w Katalogach Nakładów Rzeczowych, zgodnie z</w:t>
      </w:r>
      <w:r w:rsidR="00757266" w:rsidRPr="00E21D68">
        <w:t> </w:t>
      </w:r>
      <w:r w:rsidRPr="00E21D68">
        <w:rPr>
          <w:rFonts w:ascii="Arial" w:hAnsi="Arial" w:cs="Arial"/>
          <w:sz w:val="20"/>
          <w:szCs w:val="20"/>
        </w:rPr>
        <w:t>zasadami kosztorysowania robót, na podstawie prowadzonej na bieżąco książki obmiarów sprawdzanej przez Inspektora Nadzoru i zatwierdzonej przez Zamawiającego, opracowanym w</w:t>
      </w:r>
      <w:r w:rsidR="00757266" w:rsidRPr="00E21D68">
        <w:t> </w:t>
      </w:r>
      <w:r w:rsidRPr="00E21D68">
        <w:rPr>
          <w:rFonts w:ascii="Arial" w:hAnsi="Arial" w:cs="Arial"/>
          <w:sz w:val="20"/>
          <w:szCs w:val="20"/>
        </w:rPr>
        <w:t>oparciu</w:t>
      </w:r>
      <w:r w:rsidR="00C00333">
        <w:rPr>
          <w:rFonts w:ascii="Arial" w:hAnsi="Arial" w:cs="Arial"/>
          <w:sz w:val="20"/>
          <w:szCs w:val="20"/>
        </w:rPr>
        <w:t> </w:t>
      </w:r>
      <w:r w:rsidRPr="00E21D68">
        <w:rPr>
          <w:rFonts w:ascii="Arial" w:hAnsi="Arial" w:cs="Arial"/>
          <w:sz w:val="20"/>
          <w:szCs w:val="20"/>
        </w:rPr>
        <w:t xml:space="preserve">o: </w:t>
      </w:r>
    </w:p>
    <w:p w14:paraId="309353BD" w14:textId="2F896320" w:rsidR="007C10EC" w:rsidRPr="00E21D68" w:rsidRDefault="007C10EC" w:rsidP="00C00333">
      <w:pPr>
        <w:numPr>
          <w:ilvl w:val="0"/>
          <w:numId w:val="37"/>
        </w:numPr>
        <w:tabs>
          <w:tab w:val="clear" w:pos="720"/>
        </w:tabs>
        <w:ind w:left="993" w:hanging="284"/>
        <w:jc w:val="both"/>
        <w:rPr>
          <w:rFonts w:ascii="Arial" w:hAnsi="Arial" w:cs="Arial"/>
          <w:sz w:val="20"/>
          <w:szCs w:val="20"/>
        </w:rPr>
      </w:pPr>
      <w:proofErr w:type="gramStart"/>
      <w:r w:rsidRPr="00E21D68">
        <w:rPr>
          <w:rFonts w:ascii="Arial" w:hAnsi="Arial" w:cs="Arial"/>
          <w:sz w:val="20"/>
          <w:szCs w:val="20"/>
        </w:rPr>
        <w:t>stawki</w:t>
      </w:r>
      <w:proofErr w:type="gramEnd"/>
      <w:r w:rsidRPr="00E21D68">
        <w:rPr>
          <w:rFonts w:ascii="Arial" w:hAnsi="Arial" w:cs="Arial"/>
          <w:sz w:val="20"/>
          <w:szCs w:val="20"/>
        </w:rPr>
        <w:t xml:space="preserve"> roboczogodziny (R) - średnia z </w:t>
      </w:r>
      <w:r w:rsidR="00653477" w:rsidRPr="00E21D68">
        <w:rPr>
          <w:rFonts w:ascii="Arial" w:hAnsi="Arial" w:cs="Arial"/>
          <w:sz w:val="20"/>
          <w:szCs w:val="20"/>
        </w:rPr>
        <w:t>notowanych w</w:t>
      </w:r>
      <w:r w:rsidRPr="00E21D68">
        <w:rPr>
          <w:rFonts w:ascii="Arial" w:hAnsi="Arial" w:cs="Arial"/>
          <w:sz w:val="20"/>
          <w:szCs w:val="20"/>
        </w:rPr>
        <w:t xml:space="preserve"> </w:t>
      </w:r>
      <w:r w:rsidR="00653477" w:rsidRPr="00E21D68">
        <w:rPr>
          <w:rFonts w:ascii="Arial" w:hAnsi="Arial" w:cs="Arial"/>
          <w:sz w:val="20"/>
          <w:szCs w:val="20"/>
        </w:rPr>
        <w:t>wydawnictwach „</w:t>
      </w:r>
      <w:proofErr w:type="spellStart"/>
      <w:r w:rsidR="00653477" w:rsidRPr="00E21D68">
        <w:rPr>
          <w:rFonts w:ascii="Arial" w:hAnsi="Arial" w:cs="Arial"/>
          <w:sz w:val="20"/>
          <w:szCs w:val="20"/>
        </w:rPr>
        <w:t>Sekocenbud</w:t>
      </w:r>
      <w:proofErr w:type="spellEnd"/>
      <w:r w:rsidRPr="00E21D68">
        <w:rPr>
          <w:rFonts w:ascii="Arial" w:hAnsi="Arial" w:cs="Arial"/>
          <w:sz w:val="20"/>
          <w:szCs w:val="20"/>
        </w:rPr>
        <w:t>” albo</w:t>
      </w:r>
      <w:r w:rsidR="00757266" w:rsidRPr="00E21D68">
        <w:rPr>
          <w:rFonts w:ascii="Arial" w:hAnsi="Arial" w:cs="Arial"/>
          <w:sz w:val="20"/>
          <w:szCs w:val="20"/>
        </w:rPr>
        <w:t> </w:t>
      </w:r>
      <w:r w:rsidRPr="00E21D68">
        <w:rPr>
          <w:rFonts w:ascii="Arial" w:hAnsi="Arial" w:cs="Arial"/>
          <w:sz w:val="20"/>
          <w:szCs w:val="20"/>
        </w:rPr>
        <w:t>„ORGBUD” dla okresu wykonywania robót,</w:t>
      </w:r>
    </w:p>
    <w:p w14:paraId="1F003DD9" w14:textId="32389025" w:rsidR="007C10EC" w:rsidRPr="00E21D68" w:rsidRDefault="007C10EC" w:rsidP="00C00333">
      <w:pPr>
        <w:numPr>
          <w:ilvl w:val="0"/>
          <w:numId w:val="37"/>
        </w:numPr>
        <w:tabs>
          <w:tab w:val="clear" w:pos="720"/>
        </w:tabs>
        <w:ind w:left="993" w:hanging="284"/>
        <w:jc w:val="both"/>
        <w:rPr>
          <w:rFonts w:ascii="Arial" w:hAnsi="Arial" w:cs="Arial"/>
          <w:sz w:val="20"/>
          <w:szCs w:val="20"/>
        </w:rPr>
      </w:pPr>
      <w:proofErr w:type="gramStart"/>
      <w:r w:rsidRPr="00E21D68">
        <w:rPr>
          <w:rFonts w:ascii="Arial" w:hAnsi="Arial" w:cs="Arial"/>
          <w:sz w:val="20"/>
          <w:szCs w:val="20"/>
        </w:rPr>
        <w:t>wskaźnik</w:t>
      </w:r>
      <w:proofErr w:type="gramEnd"/>
      <w:r w:rsidRPr="00E21D68">
        <w:rPr>
          <w:rFonts w:ascii="Arial" w:hAnsi="Arial" w:cs="Arial"/>
          <w:sz w:val="20"/>
          <w:szCs w:val="20"/>
        </w:rPr>
        <w:t xml:space="preserve"> narzutów kosztów pośrednich (</w:t>
      </w:r>
      <w:proofErr w:type="spellStart"/>
      <w:r w:rsidRPr="00E21D68">
        <w:rPr>
          <w:rFonts w:ascii="Arial" w:hAnsi="Arial" w:cs="Arial"/>
          <w:sz w:val="20"/>
          <w:szCs w:val="20"/>
        </w:rPr>
        <w:t>Kp</w:t>
      </w:r>
      <w:proofErr w:type="spellEnd"/>
      <w:r w:rsidRPr="00E21D68">
        <w:rPr>
          <w:rFonts w:ascii="Arial" w:hAnsi="Arial" w:cs="Arial"/>
          <w:sz w:val="20"/>
          <w:szCs w:val="20"/>
        </w:rPr>
        <w:t>), liczony od R i S - średnia z notowanych w</w:t>
      </w:r>
      <w:r w:rsidR="00757266" w:rsidRPr="00E21D68">
        <w:rPr>
          <w:rFonts w:ascii="Arial" w:hAnsi="Arial" w:cs="Arial"/>
          <w:sz w:val="20"/>
          <w:szCs w:val="20"/>
        </w:rPr>
        <w:t> </w:t>
      </w:r>
      <w:r w:rsidRPr="00E21D68">
        <w:rPr>
          <w:rFonts w:ascii="Arial" w:hAnsi="Arial" w:cs="Arial"/>
          <w:sz w:val="20"/>
          <w:szCs w:val="20"/>
        </w:rPr>
        <w:t>wydawnictwach „</w:t>
      </w:r>
      <w:proofErr w:type="spellStart"/>
      <w:r w:rsidRPr="00E21D68">
        <w:rPr>
          <w:rFonts w:ascii="Arial" w:hAnsi="Arial" w:cs="Arial"/>
          <w:sz w:val="20"/>
          <w:szCs w:val="20"/>
        </w:rPr>
        <w:t>Sekocenbud</w:t>
      </w:r>
      <w:proofErr w:type="spellEnd"/>
      <w:r w:rsidRPr="00E21D68">
        <w:rPr>
          <w:rFonts w:ascii="Arial" w:hAnsi="Arial" w:cs="Arial"/>
          <w:sz w:val="20"/>
          <w:szCs w:val="20"/>
        </w:rPr>
        <w:t>” albo „ORGBUD dla okresu dla okresu wykonywania robót,</w:t>
      </w:r>
    </w:p>
    <w:p w14:paraId="67516C8C" w14:textId="461B1AD7" w:rsidR="007C10EC" w:rsidRPr="00E21D68" w:rsidRDefault="007C10EC" w:rsidP="00C00333">
      <w:pPr>
        <w:numPr>
          <w:ilvl w:val="0"/>
          <w:numId w:val="37"/>
        </w:numPr>
        <w:tabs>
          <w:tab w:val="clear" w:pos="720"/>
        </w:tabs>
        <w:ind w:left="993" w:hanging="284"/>
        <w:jc w:val="both"/>
        <w:rPr>
          <w:rFonts w:ascii="Arial" w:hAnsi="Arial" w:cs="Arial"/>
          <w:sz w:val="20"/>
          <w:szCs w:val="20"/>
        </w:rPr>
      </w:pPr>
      <w:proofErr w:type="gramStart"/>
      <w:r w:rsidRPr="00E21D68">
        <w:rPr>
          <w:rFonts w:ascii="Arial" w:hAnsi="Arial" w:cs="Arial"/>
          <w:sz w:val="20"/>
          <w:szCs w:val="20"/>
        </w:rPr>
        <w:lastRenderedPageBreak/>
        <w:t>wskaźnik</w:t>
      </w:r>
      <w:proofErr w:type="gramEnd"/>
      <w:r w:rsidRPr="00E21D68">
        <w:rPr>
          <w:rFonts w:ascii="Arial" w:hAnsi="Arial" w:cs="Arial"/>
          <w:sz w:val="20"/>
          <w:szCs w:val="20"/>
        </w:rPr>
        <w:t xml:space="preserve"> narzutów kosztów zysku (</w:t>
      </w:r>
      <w:r w:rsidR="00C953E3" w:rsidRPr="00E21D68">
        <w:rPr>
          <w:rFonts w:ascii="Arial" w:hAnsi="Arial" w:cs="Arial"/>
          <w:sz w:val="20"/>
          <w:szCs w:val="20"/>
        </w:rPr>
        <w:t>Z) liczony</w:t>
      </w:r>
      <w:r w:rsidRPr="00E21D68">
        <w:rPr>
          <w:rFonts w:ascii="Arial" w:hAnsi="Arial" w:cs="Arial"/>
          <w:sz w:val="20"/>
          <w:szCs w:val="20"/>
        </w:rPr>
        <w:t xml:space="preserve"> od R, S, i </w:t>
      </w:r>
      <w:proofErr w:type="spellStart"/>
      <w:r w:rsidRPr="00E21D68">
        <w:rPr>
          <w:rFonts w:ascii="Arial" w:hAnsi="Arial" w:cs="Arial"/>
          <w:sz w:val="20"/>
          <w:szCs w:val="20"/>
        </w:rPr>
        <w:t>Kp</w:t>
      </w:r>
      <w:proofErr w:type="spellEnd"/>
      <w:r w:rsidRPr="00E21D68">
        <w:rPr>
          <w:rFonts w:ascii="Arial" w:hAnsi="Arial" w:cs="Arial"/>
          <w:sz w:val="20"/>
          <w:szCs w:val="20"/>
        </w:rPr>
        <w:t xml:space="preserve"> - średnich z </w:t>
      </w:r>
      <w:r w:rsidR="00C953E3" w:rsidRPr="00E21D68">
        <w:rPr>
          <w:rFonts w:ascii="Arial" w:hAnsi="Arial" w:cs="Arial"/>
          <w:sz w:val="20"/>
          <w:szCs w:val="20"/>
        </w:rPr>
        <w:t>notowanych w</w:t>
      </w:r>
      <w:r w:rsidR="00757266" w:rsidRPr="00E21D68">
        <w:rPr>
          <w:rFonts w:ascii="Arial" w:hAnsi="Arial" w:cs="Arial"/>
          <w:sz w:val="20"/>
          <w:szCs w:val="20"/>
        </w:rPr>
        <w:t> </w:t>
      </w:r>
      <w:r w:rsidRPr="00E21D68">
        <w:rPr>
          <w:rFonts w:ascii="Arial" w:hAnsi="Arial" w:cs="Arial"/>
          <w:sz w:val="20"/>
          <w:szCs w:val="20"/>
        </w:rPr>
        <w:t>wydawnictwach „</w:t>
      </w:r>
      <w:proofErr w:type="spellStart"/>
      <w:r w:rsidRPr="00E21D68">
        <w:rPr>
          <w:rFonts w:ascii="Arial" w:hAnsi="Arial" w:cs="Arial"/>
          <w:sz w:val="20"/>
          <w:szCs w:val="20"/>
        </w:rPr>
        <w:t>Sekocenbud</w:t>
      </w:r>
      <w:proofErr w:type="spellEnd"/>
      <w:r w:rsidRPr="00E21D68">
        <w:rPr>
          <w:rFonts w:ascii="Arial" w:hAnsi="Arial" w:cs="Arial"/>
          <w:sz w:val="20"/>
          <w:szCs w:val="20"/>
        </w:rPr>
        <w:t xml:space="preserve">” albo „ORGBUD dla </w:t>
      </w:r>
      <w:r w:rsidR="00C953E3" w:rsidRPr="00E21D68">
        <w:rPr>
          <w:rFonts w:ascii="Arial" w:hAnsi="Arial" w:cs="Arial"/>
          <w:sz w:val="20"/>
          <w:szCs w:val="20"/>
        </w:rPr>
        <w:t>okresu wykonywania</w:t>
      </w:r>
      <w:r w:rsidRPr="00E21D68">
        <w:rPr>
          <w:rFonts w:ascii="Arial" w:hAnsi="Arial" w:cs="Arial"/>
          <w:sz w:val="20"/>
          <w:szCs w:val="20"/>
        </w:rPr>
        <w:t xml:space="preserve"> robót,</w:t>
      </w:r>
    </w:p>
    <w:p w14:paraId="39BE11F9" w14:textId="52F8E66C" w:rsidR="007C10EC" w:rsidRPr="00E21D68" w:rsidRDefault="007C10EC" w:rsidP="00C00333">
      <w:pPr>
        <w:numPr>
          <w:ilvl w:val="0"/>
          <w:numId w:val="37"/>
        </w:numPr>
        <w:tabs>
          <w:tab w:val="clear" w:pos="720"/>
        </w:tabs>
        <w:ind w:left="993" w:hanging="284"/>
        <w:jc w:val="both"/>
        <w:rPr>
          <w:rFonts w:ascii="Arial" w:hAnsi="Arial" w:cs="Arial"/>
          <w:sz w:val="20"/>
          <w:szCs w:val="20"/>
        </w:rPr>
      </w:pPr>
      <w:proofErr w:type="gramStart"/>
      <w:r w:rsidRPr="00E21D68">
        <w:rPr>
          <w:rFonts w:ascii="Arial" w:hAnsi="Arial" w:cs="Arial"/>
          <w:sz w:val="20"/>
          <w:szCs w:val="20"/>
        </w:rPr>
        <w:t>ceny</w:t>
      </w:r>
      <w:proofErr w:type="gramEnd"/>
      <w:r w:rsidRPr="00E21D68">
        <w:rPr>
          <w:rFonts w:ascii="Arial" w:hAnsi="Arial" w:cs="Arial"/>
          <w:sz w:val="20"/>
          <w:szCs w:val="20"/>
        </w:rPr>
        <w:t xml:space="preserve"> materiałów - średnia z </w:t>
      </w:r>
      <w:r w:rsidR="00C953E3" w:rsidRPr="00E21D68">
        <w:rPr>
          <w:rFonts w:ascii="Arial" w:hAnsi="Arial" w:cs="Arial"/>
          <w:sz w:val="20"/>
          <w:szCs w:val="20"/>
        </w:rPr>
        <w:t>notowanych w</w:t>
      </w:r>
      <w:r w:rsidRPr="00E21D68">
        <w:rPr>
          <w:rFonts w:ascii="Arial" w:hAnsi="Arial" w:cs="Arial"/>
          <w:sz w:val="20"/>
          <w:szCs w:val="20"/>
        </w:rPr>
        <w:t xml:space="preserve"> </w:t>
      </w:r>
      <w:r w:rsidR="00C953E3" w:rsidRPr="00E21D68">
        <w:rPr>
          <w:rFonts w:ascii="Arial" w:hAnsi="Arial" w:cs="Arial"/>
          <w:sz w:val="20"/>
          <w:szCs w:val="20"/>
        </w:rPr>
        <w:t>wydawnictwach „</w:t>
      </w:r>
      <w:proofErr w:type="spellStart"/>
      <w:r w:rsidR="00C953E3" w:rsidRPr="00E21D68">
        <w:rPr>
          <w:rFonts w:ascii="Arial" w:hAnsi="Arial" w:cs="Arial"/>
          <w:sz w:val="20"/>
          <w:szCs w:val="20"/>
        </w:rPr>
        <w:t>Sekocenbud</w:t>
      </w:r>
      <w:proofErr w:type="spellEnd"/>
      <w:r w:rsidRPr="00E21D68">
        <w:rPr>
          <w:rFonts w:ascii="Arial" w:hAnsi="Arial" w:cs="Arial"/>
          <w:sz w:val="20"/>
          <w:szCs w:val="20"/>
        </w:rPr>
        <w:t>” albo „ORGBUD” dla</w:t>
      </w:r>
      <w:r w:rsidR="00757266" w:rsidRPr="00E21D68">
        <w:rPr>
          <w:rFonts w:ascii="Arial" w:hAnsi="Arial" w:cs="Arial"/>
          <w:sz w:val="20"/>
          <w:szCs w:val="20"/>
        </w:rPr>
        <w:t> </w:t>
      </w:r>
      <w:r w:rsidRPr="00E21D68">
        <w:rPr>
          <w:rFonts w:ascii="Arial" w:hAnsi="Arial" w:cs="Arial"/>
          <w:sz w:val="20"/>
          <w:szCs w:val="20"/>
        </w:rPr>
        <w:t>okresu wykonywania robót,</w:t>
      </w:r>
    </w:p>
    <w:p w14:paraId="459DD88F" w14:textId="4AB88F12" w:rsidR="007C10EC" w:rsidRPr="00653477" w:rsidRDefault="007C10EC" w:rsidP="00C00333">
      <w:pPr>
        <w:numPr>
          <w:ilvl w:val="0"/>
          <w:numId w:val="37"/>
        </w:numPr>
        <w:tabs>
          <w:tab w:val="clear" w:pos="720"/>
        </w:tabs>
        <w:ind w:left="993" w:hanging="284"/>
        <w:jc w:val="both"/>
        <w:rPr>
          <w:rFonts w:ascii="Arial" w:hAnsi="Arial" w:cs="Arial"/>
          <w:sz w:val="20"/>
          <w:szCs w:val="20"/>
        </w:rPr>
      </w:pPr>
      <w:proofErr w:type="gramStart"/>
      <w:r w:rsidRPr="00653477">
        <w:rPr>
          <w:rFonts w:ascii="Arial" w:hAnsi="Arial" w:cs="Arial"/>
          <w:sz w:val="20"/>
          <w:szCs w:val="20"/>
        </w:rPr>
        <w:t>koszty</w:t>
      </w:r>
      <w:proofErr w:type="gramEnd"/>
      <w:r w:rsidRPr="00653477">
        <w:rPr>
          <w:rFonts w:ascii="Arial" w:hAnsi="Arial" w:cs="Arial"/>
          <w:sz w:val="20"/>
          <w:szCs w:val="20"/>
        </w:rPr>
        <w:t xml:space="preserve"> zakupu materiałów liczone wskaźnikowo w wysokości średniej </w:t>
      </w:r>
      <w:r w:rsidR="00653477" w:rsidRPr="00653477">
        <w:rPr>
          <w:rFonts w:ascii="Arial" w:hAnsi="Arial" w:cs="Arial"/>
          <w:sz w:val="20"/>
          <w:szCs w:val="20"/>
        </w:rPr>
        <w:t>publikowanej w</w:t>
      </w:r>
      <w:r w:rsidR="00757266" w:rsidRPr="00653477">
        <w:rPr>
          <w:rFonts w:ascii="Arial" w:hAnsi="Arial" w:cs="Arial"/>
          <w:sz w:val="20"/>
          <w:szCs w:val="20"/>
        </w:rPr>
        <w:t> </w:t>
      </w:r>
      <w:r w:rsidRPr="00653477">
        <w:rPr>
          <w:rFonts w:ascii="Arial" w:hAnsi="Arial" w:cs="Arial"/>
          <w:sz w:val="20"/>
          <w:szCs w:val="20"/>
        </w:rPr>
        <w:t>wydawnictwie „</w:t>
      </w:r>
      <w:proofErr w:type="spellStart"/>
      <w:r w:rsidRPr="00653477">
        <w:rPr>
          <w:rFonts w:ascii="Arial" w:hAnsi="Arial" w:cs="Arial"/>
          <w:sz w:val="20"/>
          <w:szCs w:val="20"/>
        </w:rPr>
        <w:t>Sekocenbud</w:t>
      </w:r>
      <w:proofErr w:type="spellEnd"/>
      <w:r w:rsidRPr="00653477">
        <w:rPr>
          <w:rFonts w:ascii="Arial" w:hAnsi="Arial" w:cs="Arial"/>
          <w:sz w:val="20"/>
          <w:szCs w:val="20"/>
        </w:rPr>
        <w:t>” albo „</w:t>
      </w:r>
      <w:proofErr w:type="spellStart"/>
      <w:r w:rsidRPr="00653477">
        <w:rPr>
          <w:rFonts w:ascii="Arial" w:hAnsi="Arial" w:cs="Arial"/>
          <w:sz w:val="20"/>
          <w:szCs w:val="20"/>
        </w:rPr>
        <w:t>Orgbud</w:t>
      </w:r>
      <w:proofErr w:type="spellEnd"/>
      <w:r w:rsidRPr="00653477">
        <w:rPr>
          <w:rFonts w:ascii="Arial" w:hAnsi="Arial" w:cs="Arial"/>
          <w:sz w:val="20"/>
          <w:szCs w:val="20"/>
        </w:rPr>
        <w:t>” dla okresu wykonywania robót.</w:t>
      </w:r>
      <w:r w:rsidR="00653477" w:rsidRPr="00653477">
        <w:rPr>
          <w:rFonts w:ascii="Arial" w:hAnsi="Arial" w:cs="Arial"/>
          <w:sz w:val="20"/>
          <w:szCs w:val="20"/>
        </w:rPr>
        <w:t xml:space="preserve"> </w:t>
      </w:r>
      <w:r w:rsidR="00653477">
        <w:rPr>
          <w:rFonts w:ascii="Arial" w:hAnsi="Arial" w:cs="Arial"/>
          <w:sz w:val="20"/>
          <w:szCs w:val="20"/>
        </w:rPr>
        <w:t>Ź</w:t>
      </w:r>
      <w:r w:rsidRPr="00653477">
        <w:rPr>
          <w:rFonts w:ascii="Arial" w:hAnsi="Arial" w:cs="Arial"/>
          <w:sz w:val="20"/>
          <w:szCs w:val="20"/>
        </w:rPr>
        <w:t>ródłem cen i</w:t>
      </w:r>
      <w:r w:rsidR="00653477">
        <w:rPr>
          <w:rFonts w:ascii="Arial" w:hAnsi="Arial" w:cs="Arial"/>
          <w:sz w:val="20"/>
          <w:szCs w:val="20"/>
        </w:rPr>
        <w:t> </w:t>
      </w:r>
      <w:r w:rsidRPr="00653477">
        <w:rPr>
          <w:rFonts w:ascii="Arial" w:hAnsi="Arial" w:cs="Arial"/>
          <w:sz w:val="20"/>
          <w:szCs w:val="20"/>
        </w:rPr>
        <w:t>wskaźników czynników produkcji może być wyłącznie jedno wydawnictwo podane wyżej dla wszystkich pozycji kosztorysowych.</w:t>
      </w:r>
    </w:p>
    <w:p w14:paraId="5389BA8B" w14:textId="2F06B4EF" w:rsidR="007C10EC" w:rsidRPr="00E21D68" w:rsidRDefault="007C10EC" w:rsidP="00C00333">
      <w:pPr>
        <w:pStyle w:val="Akapitzlist"/>
        <w:numPr>
          <w:ilvl w:val="1"/>
          <w:numId w:val="39"/>
        </w:numPr>
        <w:tabs>
          <w:tab w:val="left" w:pos="1276"/>
        </w:tabs>
        <w:ind w:left="709" w:hanging="284"/>
        <w:jc w:val="both"/>
        <w:rPr>
          <w:rFonts w:ascii="Arial" w:hAnsi="Arial" w:cs="Arial"/>
          <w:sz w:val="20"/>
          <w:szCs w:val="20"/>
        </w:rPr>
      </w:pPr>
      <w:r w:rsidRPr="00E21D68">
        <w:rPr>
          <w:rFonts w:ascii="Arial" w:hAnsi="Arial" w:cs="Arial"/>
          <w:sz w:val="20"/>
          <w:szCs w:val="20"/>
        </w:rPr>
        <w:t xml:space="preserve">W przypadku zmiany umowy dokonywanej na podstawie art. 455 ust. 1 pkt 4 oraz ust. 2 </w:t>
      </w:r>
      <w:r w:rsidR="00653477">
        <w:rPr>
          <w:rFonts w:ascii="Arial" w:hAnsi="Arial" w:cs="Arial"/>
          <w:sz w:val="20"/>
          <w:szCs w:val="20"/>
        </w:rPr>
        <w:t>PZP</w:t>
      </w:r>
      <w:r w:rsidRPr="00E21D68">
        <w:rPr>
          <w:rFonts w:ascii="Arial" w:hAnsi="Arial" w:cs="Arial"/>
          <w:sz w:val="20"/>
          <w:szCs w:val="20"/>
        </w:rPr>
        <w:t xml:space="preserve"> /zamówienia lub roboty uzupełniające, zamienne, zaniechane/ warunki zmiany Umowy będą ustalone na podstawie przeprowadzonych negocjacji pomiędzy Stronami. Przed przystąpieniem do negocjacji Wykonawca, na wniosek i w </w:t>
      </w:r>
      <w:r w:rsidRPr="00E21D68">
        <w:rPr>
          <w:rFonts w:ascii="Arial" w:eastAsia="Calibri" w:hAnsi="Arial" w:cs="Arial"/>
          <w:sz w:val="20"/>
          <w:szCs w:val="20"/>
          <w:lang w:eastAsia="en-US"/>
        </w:rPr>
        <w:t>terminie uzgodnionym z Zamawiającym</w:t>
      </w:r>
      <w:r w:rsidRPr="00E21D68">
        <w:rPr>
          <w:rFonts w:ascii="Arial" w:hAnsi="Arial" w:cs="Arial"/>
          <w:sz w:val="20"/>
          <w:szCs w:val="20"/>
        </w:rPr>
        <w:t xml:space="preserve">, zobowiązany będzie do złożenia Zamawiającemu oferty uwzględniającej </w:t>
      </w:r>
      <w:r w:rsidRPr="00E21D68">
        <w:rPr>
          <w:rFonts w:ascii="Arial" w:eastAsia="Calibri" w:hAnsi="Arial" w:cs="Arial"/>
          <w:sz w:val="20"/>
          <w:szCs w:val="20"/>
          <w:lang w:eastAsia="en-US"/>
        </w:rPr>
        <w:t>założenia dotyczące sposobu i metody wykonania tych zamówień, tj. w szczególności dotyczących szacowanego</w:t>
      </w:r>
      <w:r w:rsidRPr="00E21D68">
        <w:rPr>
          <w:rFonts w:ascii="Arial" w:hAnsi="Arial" w:cs="Arial"/>
          <w:sz w:val="20"/>
          <w:szCs w:val="20"/>
        </w:rPr>
        <w:t xml:space="preserve"> wynagrodzenia Wykonawcy z tytułu zaniechania </w:t>
      </w:r>
      <w:r w:rsidR="002063B1">
        <w:rPr>
          <w:rFonts w:ascii="Arial" w:hAnsi="Arial" w:cs="Arial"/>
          <w:sz w:val="20"/>
          <w:szCs w:val="20"/>
        </w:rPr>
        <w:t>robót</w:t>
      </w:r>
      <w:r w:rsidRPr="00E21D68">
        <w:rPr>
          <w:rFonts w:ascii="Arial" w:hAnsi="Arial" w:cs="Arial"/>
          <w:sz w:val="20"/>
          <w:szCs w:val="20"/>
        </w:rPr>
        <w:t xml:space="preserve"> lub wykonania </w:t>
      </w:r>
      <w:r w:rsidR="002063B1">
        <w:rPr>
          <w:rFonts w:ascii="Arial" w:hAnsi="Arial" w:cs="Arial"/>
          <w:sz w:val="20"/>
          <w:szCs w:val="20"/>
        </w:rPr>
        <w:t>robót</w:t>
      </w:r>
      <w:r w:rsidRPr="00E21D68">
        <w:rPr>
          <w:rFonts w:ascii="Arial" w:hAnsi="Arial" w:cs="Arial"/>
          <w:sz w:val="20"/>
          <w:szCs w:val="20"/>
        </w:rPr>
        <w:t xml:space="preserve"> (kosztorys) oraz </w:t>
      </w:r>
      <w:r w:rsidR="00653477" w:rsidRPr="00E21D68">
        <w:rPr>
          <w:rFonts w:ascii="Arial" w:hAnsi="Arial" w:cs="Arial"/>
          <w:sz w:val="20"/>
          <w:szCs w:val="20"/>
        </w:rPr>
        <w:t>terminu, w jakim</w:t>
      </w:r>
      <w:r w:rsidRPr="00E21D68">
        <w:rPr>
          <w:rFonts w:ascii="Arial" w:hAnsi="Arial" w:cs="Arial"/>
          <w:sz w:val="20"/>
          <w:szCs w:val="20"/>
        </w:rPr>
        <w:t xml:space="preserve"> zobowiązuje się wykonać te</w:t>
      </w:r>
      <w:r w:rsidR="00757266" w:rsidRPr="00E21D68">
        <w:rPr>
          <w:rFonts w:ascii="Arial" w:hAnsi="Arial" w:cs="Arial"/>
          <w:sz w:val="20"/>
          <w:szCs w:val="20"/>
        </w:rPr>
        <w:t> </w:t>
      </w:r>
      <w:r w:rsidRPr="00E21D68">
        <w:rPr>
          <w:rFonts w:ascii="Arial" w:hAnsi="Arial" w:cs="Arial"/>
          <w:sz w:val="20"/>
          <w:szCs w:val="20"/>
        </w:rPr>
        <w:t>zamówienia.</w:t>
      </w:r>
    </w:p>
    <w:p w14:paraId="65C6431B" w14:textId="531C50C1" w:rsidR="007C10EC" w:rsidRPr="00E21D68" w:rsidRDefault="00C00333" w:rsidP="00C00333">
      <w:pPr>
        <w:pStyle w:val="Akapitzlist"/>
        <w:tabs>
          <w:tab w:val="left" w:pos="1276"/>
        </w:tabs>
        <w:ind w:left="709" w:hanging="284"/>
        <w:jc w:val="both"/>
        <w:rPr>
          <w:rFonts w:ascii="Arial" w:hAnsi="Arial" w:cs="Arial"/>
          <w:sz w:val="20"/>
          <w:szCs w:val="20"/>
        </w:rPr>
      </w:pPr>
      <w:r>
        <w:rPr>
          <w:rFonts w:ascii="Arial" w:hAnsi="Arial" w:cs="Arial"/>
          <w:sz w:val="20"/>
          <w:szCs w:val="20"/>
        </w:rPr>
        <w:tab/>
      </w:r>
      <w:r w:rsidR="007C10EC" w:rsidRPr="00E21D68">
        <w:rPr>
          <w:rFonts w:ascii="Arial" w:hAnsi="Arial" w:cs="Arial"/>
          <w:sz w:val="20"/>
          <w:szCs w:val="20"/>
        </w:rPr>
        <w:t xml:space="preserve">Ostateczne wynagrodzenie będzie ustalone w trakcie przeprowadzonych negocjacji i będzie miało charakter ryczałtowy. Po ustaleniu kwoty </w:t>
      </w:r>
      <w:r w:rsidR="00653477" w:rsidRPr="00E21D68">
        <w:rPr>
          <w:rFonts w:ascii="Arial" w:hAnsi="Arial" w:cs="Arial"/>
          <w:sz w:val="20"/>
          <w:szCs w:val="20"/>
        </w:rPr>
        <w:t>wynagrodzenia i</w:t>
      </w:r>
      <w:r w:rsidR="007C10EC" w:rsidRPr="00E21D68">
        <w:rPr>
          <w:rFonts w:ascii="Arial" w:hAnsi="Arial" w:cs="Arial"/>
          <w:sz w:val="20"/>
          <w:szCs w:val="20"/>
        </w:rPr>
        <w:t xml:space="preserve"> innych warunków wykonania robót zostanie sporządzony aneks do umowy,</w:t>
      </w:r>
    </w:p>
    <w:p w14:paraId="02095022" w14:textId="77777777" w:rsidR="007C10EC" w:rsidRPr="00E21D68" w:rsidRDefault="007C10EC" w:rsidP="000454D7">
      <w:pPr>
        <w:pStyle w:val="Akapitzlist"/>
        <w:numPr>
          <w:ilvl w:val="0"/>
          <w:numId w:val="39"/>
        </w:numPr>
        <w:tabs>
          <w:tab w:val="left" w:pos="851"/>
          <w:tab w:val="left" w:pos="1134"/>
        </w:tabs>
        <w:ind w:left="426" w:hanging="426"/>
        <w:jc w:val="both"/>
        <w:rPr>
          <w:rFonts w:ascii="Arial" w:hAnsi="Arial" w:cs="Arial"/>
          <w:sz w:val="20"/>
          <w:szCs w:val="20"/>
        </w:rPr>
      </w:pPr>
      <w:r w:rsidRPr="00E21D68">
        <w:rPr>
          <w:rFonts w:ascii="Arial" w:hAnsi="Arial" w:cs="Arial"/>
          <w:sz w:val="20"/>
          <w:szCs w:val="20"/>
        </w:rPr>
        <w:t>Wprowadzenie zmian do umowy określonych w ust. 1 oraz 2 może nastąpić w przypadku wystąpienia następujących okoliczności:</w:t>
      </w:r>
    </w:p>
    <w:p w14:paraId="3A53DC5A" w14:textId="77777777" w:rsidR="007C10EC" w:rsidRPr="00E21D68" w:rsidRDefault="007C10EC" w:rsidP="00C00333">
      <w:pPr>
        <w:pStyle w:val="Akapitzlist"/>
        <w:numPr>
          <w:ilvl w:val="1"/>
          <w:numId w:val="39"/>
        </w:numPr>
        <w:ind w:left="709" w:hanging="284"/>
        <w:jc w:val="both"/>
        <w:rPr>
          <w:rFonts w:ascii="Arial" w:hAnsi="Arial" w:cs="Arial"/>
          <w:sz w:val="20"/>
          <w:szCs w:val="20"/>
        </w:rPr>
      </w:pPr>
      <w:proofErr w:type="gramStart"/>
      <w:r w:rsidRPr="00E21D68">
        <w:rPr>
          <w:rFonts w:ascii="Arial" w:hAnsi="Arial" w:cs="Arial"/>
          <w:sz w:val="20"/>
          <w:szCs w:val="20"/>
        </w:rPr>
        <w:t>zaistniała</w:t>
      </w:r>
      <w:proofErr w:type="gramEnd"/>
      <w:r w:rsidRPr="00E21D68">
        <w:rPr>
          <w:rFonts w:ascii="Arial" w:hAnsi="Arial" w:cs="Arial"/>
          <w:sz w:val="20"/>
          <w:szCs w:val="20"/>
        </w:rPr>
        <w:t xml:space="preserve"> zmiana okoliczności ekonomicznych lub technicznych skutkujących niemożliwością wykonania lub należytego wykonania Umowy w pierwotnym kształcie, w szczególności w zakresie zmiany sposobu wykonania, materiałów i technologii robót;</w:t>
      </w:r>
    </w:p>
    <w:p w14:paraId="3E3944C9" w14:textId="4094EB8C" w:rsidR="007C10EC" w:rsidRPr="00E21D68" w:rsidRDefault="007C10EC" w:rsidP="00C00333">
      <w:pPr>
        <w:pStyle w:val="Akapitzlist"/>
        <w:numPr>
          <w:ilvl w:val="1"/>
          <w:numId w:val="39"/>
        </w:numPr>
        <w:ind w:left="709" w:hanging="284"/>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przypadku zaistnienia innej istotnej zmiany okoliczności powodującej, że wykonanie Umowy bez</w:t>
      </w:r>
      <w:r w:rsidR="00757266" w:rsidRPr="00E21D68">
        <w:rPr>
          <w:rFonts w:ascii="Arial" w:hAnsi="Arial" w:cs="Arial"/>
          <w:sz w:val="20"/>
          <w:szCs w:val="20"/>
        </w:rPr>
        <w:t> </w:t>
      </w:r>
      <w:r w:rsidRPr="00E21D68">
        <w:rPr>
          <w:rFonts w:ascii="Arial" w:hAnsi="Arial" w:cs="Arial"/>
          <w:sz w:val="20"/>
          <w:szCs w:val="20"/>
        </w:rPr>
        <w:t>dokonania jej zmian nie leży w interesie publicznym, czego nie można było przewidzieć na etapie zawierania Umowy;</w:t>
      </w:r>
    </w:p>
    <w:p w14:paraId="3610A691" w14:textId="74ABEA59" w:rsidR="007C10EC" w:rsidRPr="00E21D68" w:rsidRDefault="007C10EC" w:rsidP="00C00333">
      <w:pPr>
        <w:pStyle w:val="Akapitzlist"/>
        <w:numPr>
          <w:ilvl w:val="1"/>
          <w:numId w:val="39"/>
        </w:numPr>
        <w:ind w:left="709" w:hanging="284"/>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przypadku, gdy konieczność zmiany Umowy wynikać będzie z decyzji administracyjnych lub</w:t>
      </w:r>
      <w:r w:rsidR="00757266" w:rsidRPr="00E21D68">
        <w:rPr>
          <w:rFonts w:ascii="Arial" w:hAnsi="Arial" w:cs="Arial"/>
          <w:sz w:val="20"/>
          <w:szCs w:val="20"/>
        </w:rPr>
        <w:t> </w:t>
      </w:r>
      <w:r w:rsidRPr="00E21D68">
        <w:rPr>
          <w:rFonts w:ascii="Arial" w:hAnsi="Arial" w:cs="Arial"/>
          <w:sz w:val="20"/>
          <w:szCs w:val="20"/>
        </w:rPr>
        <w:t>wyroków sądowych;</w:t>
      </w:r>
    </w:p>
    <w:p w14:paraId="37D2D075" w14:textId="77777777" w:rsidR="007C10EC" w:rsidRPr="00E21D68" w:rsidRDefault="007C10EC" w:rsidP="00C00333">
      <w:pPr>
        <w:pStyle w:val="Akapitzlist"/>
        <w:numPr>
          <w:ilvl w:val="1"/>
          <w:numId w:val="39"/>
        </w:numPr>
        <w:ind w:left="709" w:hanging="284"/>
        <w:jc w:val="both"/>
        <w:rPr>
          <w:rFonts w:ascii="Arial" w:hAnsi="Arial" w:cs="Arial"/>
          <w:sz w:val="20"/>
          <w:szCs w:val="20"/>
        </w:rPr>
      </w:pPr>
      <w:proofErr w:type="gramStart"/>
      <w:r w:rsidRPr="00E21D68">
        <w:rPr>
          <w:rFonts w:ascii="Arial" w:hAnsi="Arial" w:cs="Arial"/>
          <w:sz w:val="20"/>
          <w:szCs w:val="20"/>
        </w:rPr>
        <w:t>w</w:t>
      </w:r>
      <w:proofErr w:type="gramEnd"/>
      <w:r w:rsidRPr="00E21D68">
        <w:rPr>
          <w:rFonts w:ascii="Arial" w:hAnsi="Arial" w:cs="Arial"/>
          <w:sz w:val="20"/>
          <w:szCs w:val="20"/>
        </w:rPr>
        <w:t xml:space="preserve"> konsekwencji zmiany powszechnie obowiązujących przepisów prawa, z których wynika konieczność lub zasadność wprowadzenia zmian Umowy;</w:t>
      </w:r>
    </w:p>
    <w:p w14:paraId="2D93F2CB" w14:textId="77777777" w:rsidR="007C10EC" w:rsidRPr="00E21D68" w:rsidRDefault="007C10EC" w:rsidP="00C00333">
      <w:pPr>
        <w:pStyle w:val="Akapitzlist"/>
        <w:numPr>
          <w:ilvl w:val="1"/>
          <w:numId w:val="39"/>
        </w:numPr>
        <w:ind w:left="709" w:hanging="284"/>
        <w:jc w:val="both"/>
        <w:rPr>
          <w:rFonts w:ascii="Arial" w:hAnsi="Arial" w:cs="Arial"/>
          <w:sz w:val="20"/>
          <w:szCs w:val="20"/>
        </w:rPr>
      </w:pPr>
      <w:proofErr w:type="gramStart"/>
      <w:r w:rsidRPr="00E21D68">
        <w:rPr>
          <w:rFonts w:ascii="Arial" w:hAnsi="Arial" w:cs="Arial"/>
          <w:sz w:val="20"/>
          <w:szCs w:val="20"/>
        </w:rPr>
        <w:t>gdy</w:t>
      </w:r>
      <w:proofErr w:type="gramEnd"/>
      <w:r w:rsidRPr="00E21D68">
        <w:rPr>
          <w:rFonts w:ascii="Arial" w:hAnsi="Arial" w:cs="Arial"/>
          <w:sz w:val="20"/>
          <w:szCs w:val="20"/>
        </w:rPr>
        <w:t xml:space="preserve"> dokonanie zmiany Umowy jest korzystne dla Zamawiającego, a w szczególności:</w:t>
      </w:r>
    </w:p>
    <w:p w14:paraId="1FD62ADE" w14:textId="77777777" w:rsidR="007C10EC" w:rsidRPr="00E21D68" w:rsidRDefault="007C10EC" w:rsidP="00C00333">
      <w:pPr>
        <w:pStyle w:val="Akapitzlist"/>
        <w:numPr>
          <w:ilvl w:val="0"/>
          <w:numId w:val="41"/>
        </w:numPr>
        <w:autoSpaceDE w:val="0"/>
        <w:autoSpaceDN w:val="0"/>
        <w:adjustRightInd w:val="0"/>
        <w:ind w:left="993" w:hanging="283"/>
        <w:jc w:val="both"/>
        <w:rPr>
          <w:rFonts w:ascii="Arial" w:hAnsi="Arial" w:cs="Arial"/>
          <w:sz w:val="20"/>
          <w:szCs w:val="20"/>
        </w:rPr>
      </w:pPr>
      <w:proofErr w:type="gramStart"/>
      <w:r w:rsidRPr="00E21D68">
        <w:rPr>
          <w:rFonts w:ascii="Arial" w:hAnsi="Arial" w:cs="Arial"/>
          <w:sz w:val="20"/>
          <w:szCs w:val="20"/>
        </w:rPr>
        <w:t>może</w:t>
      </w:r>
      <w:proofErr w:type="gramEnd"/>
      <w:r w:rsidRPr="00E21D68">
        <w:rPr>
          <w:rFonts w:ascii="Arial" w:hAnsi="Arial" w:cs="Arial"/>
          <w:sz w:val="20"/>
          <w:szCs w:val="20"/>
        </w:rPr>
        <w:t xml:space="preserve"> obniżyć koszt realizacji przedmiotu Umowy,</w:t>
      </w:r>
    </w:p>
    <w:p w14:paraId="7637474F" w14:textId="77777777" w:rsidR="007C10EC" w:rsidRPr="00E21D68" w:rsidRDefault="007C10EC" w:rsidP="00C00333">
      <w:pPr>
        <w:pStyle w:val="Akapitzlist"/>
        <w:numPr>
          <w:ilvl w:val="0"/>
          <w:numId w:val="41"/>
        </w:numPr>
        <w:autoSpaceDE w:val="0"/>
        <w:autoSpaceDN w:val="0"/>
        <w:adjustRightInd w:val="0"/>
        <w:ind w:left="993" w:hanging="283"/>
        <w:jc w:val="both"/>
        <w:rPr>
          <w:rFonts w:ascii="Arial" w:hAnsi="Arial" w:cs="Arial"/>
          <w:sz w:val="20"/>
          <w:szCs w:val="20"/>
        </w:rPr>
      </w:pPr>
      <w:proofErr w:type="gramStart"/>
      <w:r w:rsidRPr="00E21D68">
        <w:rPr>
          <w:rFonts w:ascii="Arial" w:hAnsi="Arial" w:cs="Arial"/>
          <w:sz w:val="20"/>
          <w:szCs w:val="20"/>
        </w:rPr>
        <w:t>może</w:t>
      </w:r>
      <w:proofErr w:type="gramEnd"/>
      <w:r w:rsidRPr="00E21D68">
        <w:rPr>
          <w:rFonts w:ascii="Arial" w:hAnsi="Arial" w:cs="Arial"/>
          <w:sz w:val="20"/>
          <w:szCs w:val="20"/>
        </w:rPr>
        <w:t xml:space="preserve"> przyczynić się do podniesienia bezpieczeństwa wykonania przedmiotu Umowy,</w:t>
      </w:r>
    </w:p>
    <w:p w14:paraId="41B79889" w14:textId="77777777" w:rsidR="007C10EC" w:rsidRPr="00E21D68" w:rsidRDefault="007C10EC" w:rsidP="00C00333">
      <w:pPr>
        <w:pStyle w:val="Akapitzlist"/>
        <w:numPr>
          <w:ilvl w:val="0"/>
          <w:numId w:val="41"/>
        </w:numPr>
        <w:autoSpaceDE w:val="0"/>
        <w:autoSpaceDN w:val="0"/>
        <w:adjustRightInd w:val="0"/>
        <w:ind w:left="993" w:hanging="283"/>
        <w:jc w:val="both"/>
        <w:rPr>
          <w:rFonts w:ascii="Arial" w:hAnsi="Arial" w:cs="Arial"/>
          <w:sz w:val="20"/>
          <w:szCs w:val="20"/>
        </w:rPr>
      </w:pPr>
      <w:r w:rsidRPr="00E21D68">
        <w:rPr>
          <w:rFonts w:ascii="Arial" w:hAnsi="Arial" w:cs="Arial"/>
          <w:sz w:val="20"/>
          <w:szCs w:val="20"/>
        </w:rPr>
        <w:t xml:space="preserve">może przyczynić się do </w:t>
      </w:r>
      <w:proofErr w:type="gramStart"/>
      <w:r w:rsidRPr="00E21D68">
        <w:rPr>
          <w:rFonts w:ascii="Arial" w:hAnsi="Arial" w:cs="Arial"/>
          <w:sz w:val="20"/>
          <w:szCs w:val="20"/>
        </w:rPr>
        <w:t>podniesienia jakości</w:t>
      </w:r>
      <w:proofErr w:type="gramEnd"/>
      <w:r w:rsidRPr="00E21D68">
        <w:rPr>
          <w:rFonts w:ascii="Arial" w:hAnsi="Arial" w:cs="Arial"/>
          <w:sz w:val="20"/>
          <w:szCs w:val="20"/>
        </w:rPr>
        <w:t xml:space="preserve"> wykonania przedmiotu Umowy,</w:t>
      </w:r>
    </w:p>
    <w:p w14:paraId="3B639CE8" w14:textId="77777777" w:rsidR="007C10EC" w:rsidRPr="00E21D68" w:rsidRDefault="007C10EC" w:rsidP="00C00333">
      <w:pPr>
        <w:pStyle w:val="Akapitzlist"/>
        <w:numPr>
          <w:ilvl w:val="0"/>
          <w:numId w:val="41"/>
        </w:numPr>
        <w:autoSpaceDE w:val="0"/>
        <w:autoSpaceDN w:val="0"/>
        <w:adjustRightInd w:val="0"/>
        <w:ind w:left="993" w:hanging="283"/>
        <w:jc w:val="both"/>
        <w:rPr>
          <w:rFonts w:ascii="Arial" w:hAnsi="Arial" w:cs="Arial"/>
          <w:sz w:val="20"/>
          <w:szCs w:val="20"/>
        </w:rPr>
      </w:pPr>
      <w:proofErr w:type="gramStart"/>
      <w:r w:rsidRPr="00E21D68">
        <w:rPr>
          <w:rFonts w:ascii="Arial" w:hAnsi="Arial" w:cs="Arial"/>
          <w:sz w:val="20"/>
          <w:szCs w:val="20"/>
        </w:rPr>
        <w:t>może</w:t>
      </w:r>
      <w:proofErr w:type="gramEnd"/>
      <w:r w:rsidRPr="00E21D68">
        <w:rPr>
          <w:rFonts w:ascii="Arial" w:hAnsi="Arial" w:cs="Arial"/>
          <w:sz w:val="20"/>
          <w:szCs w:val="20"/>
        </w:rPr>
        <w:t xml:space="preserve"> przyczynić się do usprawnienia i podniesienia efektywności wykonania przedmiotu Umowy,</w:t>
      </w:r>
    </w:p>
    <w:p w14:paraId="778741A6" w14:textId="77777777" w:rsidR="007C10EC" w:rsidRPr="00E21D68" w:rsidRDefault="007C10EC" w:rsidP="00C00333">
      <w:pPr>
        <w:pStyle w:val="Akapitzlist"/>
        <w:numPr>
          <w:ilvl w:val="0"/>
          <w:numId w:val="41"/>
        </w:numPr>
        <w:autoSpaceDE w:val="0"/>
        <w:autoSpaceDN w:val="0"/>
        <w:adjustRightInd w:val="0"/>
        <w:ind w:left="993" w:hanging="283"/>
        <w:jc w:val="both"/>
        <w:rPr>
          <w:rFonts w:ascii="Arial" w:hAnsi="Arial" w:cs="Arial"/>
          <w:sz w:val="20"/>
          <w:szCs w:val="20"/>
        </w:rPr>
      </w:pPr>
      <w:proofErr w:type="gramStart"/>
      <w:r w:rsidRPr="00E21D68">
        <w:rPr>
          <w:rFonts w:ascii="Arial" w:hAnsi="Arial" w:cs="Arial"/>
          <w:sz w:val="20"/>
          <w:szCs w:val="20"/>
        </w:rPr>
        <w:t>może</w:t>
      </w:r>
      <w:proofErr w:type="gramEnd"/>
      <w:r w:rsidRPr="00E21D68">
        <w:rPr>
          <w:rFonts w:ascii="Arial" w:hAnsi="Arial" w:cs="Arial"/>
          <w:sz w:val="20"/>
          <w:szCs w:val="20"/>
        </w:rPr>
        <w:t xml:space="preserve"> przyczynić się do korzystnego dla Zamawiającego skrócenia terminu realizacji wykonania przedmiotu Umowy,</w:t>
      </w:r>
    </w:p>
    <w:p w14:paraId="1AEE878D" w14:textId="21134848" w:rsidR="007C10EC" w:rsidRPr="00E21D68" w:rsidRDefault="007C10EC" w:rsidP="00C00333">
      <w:pPr>
        <w:pStyle w:val="Akapitzlist"/>
        <w:numPr>
          <w:ilvl w:val="0"/>
          <w:numId w:val="41"/>
        </w:numPr>
        <w:autoSpaceDE w:val="0"/>
        <w:autoSpaceDN w:val="0"/>
        <w:adjustRightInd w:val="0"/>
        <w:ind w:left="993" w:hanging="283"/>
        <w:jc w:val="both"/>
        <w:rPr>
          <w:rFonts w:ascii="Arial" w:hAnsi="Arial" w:cs="Arial"/>
          <w:sz w:val="20"/>
          <w:szCs w:val="20"/>
        </w:rPr>
      </w:pPr>
      <w:proofErr w:type="gramStart"/>
      <w:r w:rsidRPr="00E21D68">
        <w:rPr>
          <w:rFonts w:ascii="Arial" w:hAnsi="Arial" w:cs="Arial"/>
          <w:sz w:val="20"/>
          <w:szCs w:val="20"/>
        </w:rPr>
        <w:t>może</w:t>
      </w:r>
      <w:proofErr w:type="gramEnd"/>
      <w:r w:rsidRPr="00E21D68">
        <w:rPr>
          <w:rFonts w:ascii="Arial" w:hAnsi="Arial" w:cs="Arial"/>
          <w:sz w:val="20"/>
          <w:szCs w:val="20"/>
        </w:rPr>
        <w:t xml:space="preserve"> wprowadzić zmiany technologiczne, o ile są korzystne dla Zamawiającego, w </w:t>
      </w:r>
      <w:r w:rsidR="00653477" w:rsidRPr="00E21D68">
        <w:rPr>
          <w:rFonts w:ascii="Arial" w:hAnsi="Arial" w:cs="Arial"/>
          <w:sz w:val="20"/>
          <w:szCs w:val="20"/>
        </w:rPr>
        <w:t>szczególności, jeżeli</w:t>
      </w:r>
      <w:r w:rsidRPr="00E21D68">
        <w:rPr>
          <w:rFonts w:ascii="Arial" w:hAnsi="Arial" w:cs="Arial"/>
          <w:sz w:val="20"/>
          <w:szCs w:val="20"/>
        </w:rPr>
        <w:t xml:space="preserve"> są spowodowane następującymi okolicznościami:</w:t>
      </w:r>
    </w:p>
    <w:p w14:paraId="4BD2E4A5" w14:textId="7605D60A" w:rsidR="007C10EC" w:rsidRPr="00E21D68" w:rsidRDefault="007C10EC" w:rsidP="00C00333">
      <w:pPr>
        <w:pStyle w:val="Akapitzlist"/>
        <w:numPr>
          <w:ilvl w:val="0"/>
          <w:numId w:val="44"/>
        </w:numPr>
        <w:autoSpaceDE w:val="0"/>
        <w:autoSpaceDN w:val="0"/>
        <w:adjustRightInd w:val="0"/>
        <w:ind w:left="1134" w:hanging="142"/>
        <w:jc w:val="both"/>
        <w:rPr>
          <w:rFonts w:ascii="Arial" w:hAnsi="Arial" w:cs="Arial"/>
          <w:sz w:val="20"/>
          <w:szCs w:val="20"/>
        </w:rPr>
      </w:pPr>
      <w:r w:rsidRPr="00E21D68">
        <w:rPr>
          <w:rFonts w:ascii="Arial" w:hAnsi="Arial" w:cs="Arial"/>
          <w:sz w:val="20"/>
          <w:szCs w:val="20"/>
        </w:rPr>
        <w:t>pojawieniem się na rynku materiałów lub urządzeń nowszej generacji pozwalających na</w:t>
      </w:r>
      <w:r w:rsidR="00757266" w:rsidRPr="00E21D68">
        <w:rPr>
          <w:rFonts w:ascii="Arial" w:hAnsi="Arial" w:cs="Arial"/>
          <w:sz w:val="20"/>
          <w:szCs w:val="20"/>
        </w:rPr>
        <w:t> </w:t>
      </w:r>
      <w:r w:rsidRPr="00E21D68">
        <w:rPr>
          <w:rFonts w:ascii="Arial" w:hAnsi="Arial" w:cs="Arial"/>
          <w:sz w:val="20"/>
          <w:szCs w:val="20"/>
        </w:rPr>
        <w:t xml:space="preserve">zaoszczędzenie kosztów realizacji przedmiotu Umowy lub kosztów eksploatacji wykonanego przedmiotu umowy, lub umożliwiające uzyskanie </w:t>
      </w:r>
      <w:proofErr w:type="gramStart"/>
      <w:r w:rsidRPr="00E21D68">
        <w:rPr>
          <w:rFonts w:ascii="Arial" w:hAnsi="Arial" w:cs="Arial"/>
          <w:sz w:val="20"/>
          <w:szCs w:val="20"/>
        </w:rPr>
        <w:t>lepszej jakości</w:t>
      </w:r>
      <w:proofErr w:type="gramEnd"/>
      <w:r w:rsidRPr="00E21D68">
        <w:rPr>
          <w:rFonts w:ascii="Arial" w:hAnsi="Arial" w:cs="Arial"/>
          <w:sz w:val="20"/>
          <w:szCs w:val="20"/>
        </w:rPr>
        <w:t xml:space="preserve"> robót,</w:t>
      </w:r>
    </w:p>
    <w:p w14:paraId="749A5F29" w14:textId="5208AE6D" w:rsidR="007C10EC" w:rsidRPr="00E21D68" w:rsidRDefault="007C10EC" w:rsidP="00C00333">
      <w:pPr>
        <w:pStyle w:val="Akapitzlist"/>
        <w:numPr>
          <w:ilvl w:val="0"/>
          <w:numId w:val="44"/>
        </w:numPr>
        <w:autoSpaceDE w:val="0"/>
        <w:autoSpaceDN w:val="0"/>
        <w:adjustRightInd w:val="0"/>
        <w:ind w:left="1134" w:hanging="142"/>
        <w:jc w:val="both"/>
        <w:rPr>
          <w:rFonts w:ascii="Arial" w:hAnsi="Arial" w:cs="Arial"/>
          <w:sz w:val="20"/>
          <w:szCs w:val="20"/>
        </w:rPr>
      </w:pPr>
      <w:proofErr w:type="gramStart"/>
      <w:r w:rsidRPr="00E21D68">
        <w:rPr>
          <w:rFonts w:ascii="Arial" w:hAnsi="Arial" w:cs="Arial"/>
          <w:sz w:val="20"/>
          <w:szCs w:val="20"/>
        </w:rPr>
        <w:t>pojawieniem</w:t>
      </w:r>
      <w:proofErr w:type="gramEnd"/>
      <w:r w:rsidRPr="00E21D68">
        <w:rPr>
          <w:rFonts w:ascii="Arial" w:hAnsi="Arial" w:cs="Arial"/>
          <w:sz w:val="20"/>
          <w:szCs w:val="20"/>
        </w:rPr>
        <w:t xml:space="preserve"> się nowszej technologii wykonania robót pozwalającej na</w:t>
      </w:r>
      <w:r w:rsidR="00757266" w:rsidRPr="00E21D68">
        <w:rPr>
          <w:rFonts w:ascii="Arial" w:hAnsi="Arial" w:cs="Arial"/>
          <w:sz w:val="20"/>
          <w:szCs w:val="20"/>
        </w:rPr>
        <w:t> </w:t>
      </w:r>
      <w:r w:rsidRPr="00E21D68">
        <w:rPr>
          <w:rFonts w:ascii="Arial" w:hAnsi="Arial" w:cs="Arial"/>
          <w:sz w:val="20"/>
          <w:szCs w:val="20"/>
        </w:rPr>
        <w:t>zaoszczędzenie czasu realizacji inwestycji lub kosztów wykonywanych prac, jak również kosztów eksploatacji wykonanego przedmiotu umowy,</w:t>
      </w:r>
    </w:p>
    <w:p w14:paraId="2E451F8E" w14:textId="77777777" w:rsidR="007C10EC" w:rsidRPr="00E21D68" w:rsidRDefault="007C10EC" w:rsidP="000454D7">
      <w:pPr>
        <w:pStyle w:val="Standard"/>
        <w:numPr>
          <w:ilvl w:val="0"/>
          <w:numId w:val="39"/>
        </w:numPr>
        <w:ind w:left="426" w:right="23" w:hanging="284"/>
        <w:jc w:val="both"/>
        <w:rPr>
          <w:sz w:val="20"/>
          <w:szCs w:val="20"/>
        </w:rPr>
      </w:pPr>
      <w:r w:rsidRPr="00E21D68">
        <w:rPr>
          <w:sz w:val="20"/>
          <w:szCs w:val="20"/>
        </w:rPr>
        <w:t>Wprowadza się następującą procedurę wprowadzania zmian w umowie:</w:t>
      </w:r>
    </w:p>
    <w:p w14:paraId="2CD85B0F" w14:textId="77777777" w:rsidR="007C10EC" w:rsidRPr="00E21D68" w:rsidRDefault="007C10EC" w:rsidP="00C00333">
      <w:pPr>
        <w:pStyle w:val="Standard"/>
        <w:numPr>
          <w:ilvl w:val="1"/>
          <w:numId w:val="39"/>
        </w:numPr>
        <w:ind w:left="709" w:right="23" w:hanging="283"/>
        <w:jc w:val="both"/>
        <w:rPr>
          <w:sz w:val="20"/>
          <w:szCs w:val="20"/>
        </w:rPr>
      </w:pPr>
      <w:proofErr w:type="gramStart"/>
      <w:r w:rsidRPr="00E21D68">
        <w:rPr>
          <w:sz w:val="20"/>
          <w:szCs w:val="20"/>
        </w:rPr>
        <w:t>wszelkie</w:t>
      </w:r>
      <w:proofErr w:type="gramEnd"/>
      <w:r w:rsidRPr="00E21D68">
        <w:rPr>
          <w:sz w:val="20"/>
          <w:szCs w:val="20"/>
        </w:rPr>
        <w:t xml:space="preserve"> zmiany, które wraz z warunkami ich wprowadzenia zostały przewidziane niniejszą umową, lub których wprowadzenie możliwe jest zgodnie z przepisami prawa, będą dokumentowane w ramach procedury kontroli zmian określonej w pkt 2-4 poniżej.</w:t>
      </w:r>
    </w:p>
    <w:p w14:paraId="032A2B70" w14:textId="77777777" w:rsidR="007C10EC" w:rsidRPr="00E21D68" w:rsidRDefault="007C10EC" w:rsidP="00C00333">
      <w:pPr>
        <w:pStyle w:val="Standard"/>
        <w:numPr>
          <w:ilvl w:val="1"/>
          <w:numId w:val="39"/>
        </w:numPr>
        <w:ind w:left="709" w:right="23" w:hanging="283"/>
        <w:jc w:val="both"/>
        <w:rPr>
          <w:sz w:val="20"/>
          <w:szCs w:val="20"/>
        </w:rPr>
      </w:pPr>
      <w:r w:rsidRPr="00E21D68">
        <w:rPr>
          <w:sz w:val="20"/>
          <w:szCs w:val="20"/>
        </w:rPr>
        <w:t>W przypadku złożenia wniosku o dokonanie zmiany:</w:t>
      </w:r>
    </w:p>
    <w:p w14:paraId="03D12B21" w14:textId="77777777" w:rsidR="007C10EC" w:rsidRPr="00E21D68" w:rsidRDefault="007C10EC" w:rsidP="00C00333">
      <w:pPr>
        <w:pStyle w:val="Standard"/>
        <w:numPr>
          <w:ilvl w:val="0"/>
          <w:numId w:val="40"/>
        </w:numPr>
        <w:ind w:left="993" w:right="20" w:hanging="283"/>
        <w:jc w:val="both"/>
        <w:rPr>
          <w:sz w:val="20"/>
          <w:szCs w:val="20"/>
        </w:rPr>
      </w:pPr>
      <w:proofErr w:type="gramStart"/>
      <w:r w:rsidRPr="00E21D68">
        <w:rPr>
          <w:sz w:val="20"/>
          <w:szCs w:val="20"/>
        </w:rPr>
        <w:t>przez</w:t>
      </w:r>
      <w:proofErr w:type="gramEnd"/>
      <w:r w:rsidRPr="00E21D68">
        <w:rPr>
          <w:sz w:val="20"/>
          <w:szCs w:val="20"/>
        </w:rPr>
        <w:t xml:space="preserve"> Zamawiającego – Wykonawca w terminie uzgodnionym przez Strony przygotuje założenia dotyczące dokonania wnioskowanej zmiany;</w:t>
      </w:r>
    </w:p>
    <w:p w14:paraId="0A703064" w14:textId="03C745CF" w:rsidR="007C10EC" w:rsidRPr="00E21D68" w:rsidRDefault="007C10EC" w:rsidP="00C00333">
      <w:pPr>
        <w:pStyle w:val="Standard"/>
        <w:numPr>
          <w:ilvl w:val="0"/>
          <w:numId w:val="40"/>
        </w:numPr>
        <w:ind w:left="993" w:right="20" w:hanging="283"/>
        <w:jc w:val="both"/>
        <w:rPr>
          <w:sz w:val="20"/>
          <w:szCs w:val="20"/>
        </w:rPr>
      </w:pPr>
      <w:proofErr w:type="gramStart"/>
      <w:r w:rsidRPr="00A05C79">
        <w:rPr>
          <w:sz w:val="20"/>
          <w:szCs w:val="20"/>
        </w:rPr>
        <w:t>przez</w:t>
      </w:r>
      <w:proofErr w:type="gramEnd"/>
      <w:r w:rsidRPr="00A05C79">
        <w:rPr>
          <w:sz w:val="20"/>
          <w:szCs w:val="20"/>
        </w:rPr>
        <w:t xml:space="preserve"> Wykonawcę – wraz z takim wnioskiem Wykonawca przedłoży założenia dotyczące dokonania wnioskowanej zmiany. W </w:t>
      </w:r>
      <w:r w:rsidR="00653477" w:rsidRPr="00A05C79">
        <w:rPr>
          <w:sz w:val="20"/>
          <w:szCs w:val="20"/>
        </w:rPr>
        <w:t>przypadku, gdy</w:t>
      </w:r>
      <w:r w:rsidRPr="00A05C79">
        <w:rPr>
          <w:sz w:val="20"/>
          <w:szCs w:val="20"/>
        </w:rPr>
        <w:t xml:space="preserve"> wniosek dotyczy zmian opisanych w</w:t>
      </w:r>
      <w:r w:rsidR="00624331">
        <w:rPr>
          <w:sz w:val="20"/>
          <w:szCs w:val="20"/>
        </w:rPr>
        <w:t> </w:t>
      </w:r>
      <w:r w:rsidRPr="00A05C79">
        <w:rPr>
          <w:sz w:val="20"/>
          <w:szCs w:val="20"/>
        </w:rPr>
        <w:t>ust.</w:t>
      </w:r>
      <w:r w:rsidR="00624331">
        <w:rPr>
          <w:sz w:val="20"/>
          <w:szCs w:val="20"/>
        </w:rPr>
        <w:t> </w:t>
      </w:r>
      <w:r w:rsidRPr="00A05C79">
        <w:rPr>
          <w:sz w:val="20"/>
          <w:szCs w:val="20"/>
        </w:rPr>
        <w:t>2</w:t>
      </w:r>
      <w:r w:rsidR="00624331">
        <w:rPr>
          <w:sz w:val="20"/>
          <w:szCs w:val="20"/>
        </w:rPr>
        <w:t> </w:t>
      </w:r>
      <w:r w:rsidRPr="00A05C79">
        <w:rPr>
          <w:sz w:val="20"/>
          <w:szCs w:val="20"/>
        </w:rPr>
        <w:t xml:space="preserve">pkt. </w:t>
      </w:r>
      <w:r w:rsidR="00A05C79" w:rsidRPr="00A05C79">
        <w:rPr>
          <w:sz w:val="20"/>
          <w:szCs w:val="20"/>
        </w:rPr>
        <w:t>5</w:t>
      </w:r>
      <w:r w:rsidRPr="00A05C79">
        <w:rPr>
          <w:sz w:val="20"/>
          <w:szCs w:val="20"/>
        </w:rPr>
        <w:t xml:space="preserve"> lub </w:t>
      </w:r>
      <w:r w:rsidR="00A05C79" w:rsidRPr="00A05C79">
        <w:rPr>
          <w:sz w:val="20"/>
          <w:szCs w:val="20"/>
        </w:rPr>
        <w:t>6</w:t>
      </w:r>
      <w:r w:rsidRPr="00A05C79">
        <w:rPr>
          <w:sz w:val="20"/>
          <w:szCs w:val="20"/>
        </w:rPr>
        <w:t xml:space="preserve">, </w:t>
      </w:r>
      <w:r w:rsidR="00653477" w:rsidRPr="00A05C79">
        <w:rPr>
          <w:sz w:val="20"/>
          <w:szCs w:val="20"/>
        </w:rPr>
        <w:t>powinny być</w:t>
      </w:r>
      <w:r w:rsidRPr="00A05C79">
        <w:rPr>
          <w:sz w:val="20"/>
          <w:szCs w:val="20"/>
        </w:rPr>
        <w:t xml:space="preserve"> one</w:t>
      </w:r>
      <w:r w:rsidRPr="00E21D68">
        <w:rPr>
          <w:sz w:val="20"/>
          <w:szCs w:val="20"/>
        </w:rPr>
        <w:t xml:space="preserve"> opisane w przygotowanym przez Wykonawcę protokole konieczności i</w:t>
      </w:r>
      <w:r w:rsidR="00A05C79">
        <w:rPr>
          <w:sz w:val="20"/>
          <w:szCs w:val="20"/>
        </w:rPr>
        <w:t xml:space="preserve"> </w:t>
      </w:r>
      <w:r w:rsidRPr="00E21D68">
        <w:rPr>
          <w:sz w:val="20"/>
          <w:szCs w:val="20"/>
        </w:rPr>
        <w:t>niezwłocznie przedstawione wraz ze szczegółową wyceną do akceptacji nadzorowi, a następnie Zamawiającemu. Obowiązkiem Wykonawcy jest przygotowanie do</w:t>
      </w:r>
      <w:r w:rsidR="00E339ED">
        <w:rPr>
          <w:sz w:val="20"/>
          <w:szCs w:val="20"/>
        </w:rPr>
        <w:t> </w:t>
      </w:r>
      <w:r w:rsidRPr="00E21D68">
        <w:rPr>
          <w:sz w:val="20"/>
          <w:szCs w:val="20"/>
        </w:rPr>
        <w:t>akceptacji protokołów, a</w:t>
      </w:r>
      <w:r w:rsidR="00757266" w:rsidRPr="00E21D68">
        <w:rPr>
          <w:sz w:val="20"/>
          <w:szCs w:val="20"/>
        </w:rPr>
        <w:t> </w:t>
      </w:r>
      <w:r w:rsidRPr="00E21D68">
        <w:rPr>
          <w:sz w:val="20"/>
          <w:szCs w:val="20"/>
        </w:rPr>
        <w:t>następnie uzyskanie niezbędnych podpisów od inspektorów nadzoru. Protokół wraz</w:t>
      </w:r>
      <w:r w:rsidR="00757266" w:rsidRPr="00E21D68">
        <w:t> </w:t>
      </w:r>
      <w:r w:rsidRPr="00E21D68">
        <w:rPr>
          <w:sz w:val="20"/>
          <w:szCs w:val="20"/>
        </w:rPr>
        <w:t>z</w:t>
      </w:r>
      <w:r w:rsidR="00757266" w:rsidRPr="00E21D68">
        <w:rPr>
          <w:sz w:val="20"/>
          <w:szCs w:val="20"/>
        </w:rPr>
        <w:t> </w:t>
      </w:r>
      <w:r w:rsidRPr="00E21D68">
        <w:rPr>
          <w:sz w:val="20"/>
          <w:szCs w:val="20"/>
        </w:rPr>
        <w:t xml:space="preserve">podpisanym </w:t>
      </w:r>
      <w:r w:rsidRPr="00E21D68">
        <w:rPr>
          <w:sz w:val="20"/>
          <w:szCs w:val="20"/>
        </w:rPr>
        <w:lastRenderedPageBreak/>
        <w:t xml:space="preserve">przez </w:t>
      </w:r>
      <w:r w:rsidR="00375CF5">
        <w:rPr>
          <w:sz w:val="20"/>
          <w:szCs w:val="20"/>
        </w:rPr>
        <w:t>i</w:t>
      </w:r>
      <w:r w:rsidRPr="00E21D68">
        <w:rPr>
          <w:sz w:val="20"/>
          <w:szCs w:val="20"/>
        </w:rPr>
        <w:t>nspektorów nadzoru i Wykonawcę kosztorysem Wykonawca zobowiązany jest do dostarczenia do siedziby Zamawiającego.</w:t>
      </w:r>
    </w:p>
    <w:p w14:paraId="0CFD148F" w14:textId="77777777" w:rsidR="007C10EC" w:rsidRPr="00E21D68" w:rsidRDefault="007C10EC" w:rsidP="00C00333">
      <w:pPr>
        <w:pStyle w:val="Standard"/>
        <w:ind w:left="709" w:right="23" w:hanging="284"/>
        <w:jc w:val="both"/>
        <w:rPr>
          <w:sz w:val="20"/>
          <w:szCs w:val="20"/>
        </w:rPr>
      </w:pPr>
      <w:r w:rsidRPr="00E21D68">
        <w:rPr>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40A6AEC" w14:textId="266A7011" w:rsidR="007C10EC" w:rsidRPr="00E21D68" w:rsidRDefault="007C10EC" w:rsidP="00C00333">
      <w:pPr>
        <w:pStyle w:val="Standard"/>
        <w:ind w:left="709" w:right="23" w:hanging="284"/>
        <w:jc w:val="both"/>
        <w:rPr>
          <w:sz w:val="20"/>
          <w:szCs w:val="20"/>
        </w:rPr>
      </w:pPr>
      <w:r w:rsidRPr="00E21D68">
        <w:rPr>
          <w:sz w:val="20"/>
          <w:szCs w:val="20"/>
        </w:rPr>
        <w:t>4) Niezwłocznie w odpowiedzi na wniosek o dokonanie zmiany składany przez Zamawiającego lub</w:t>
      </w:r>
      <w:r w:rsidR="00757266" w:rsidRPr="00E21D68">
        <w:rPr>
          <w:sz w:val="20"/>
          <w:szCs w:val="20"/>
        </w:rPr>
        <w:t> </w:t>
      </w:r>
      <w:r w:rsidRPr="00E21D68">
        <w:rPr>
          <w:sz w:val="20"/>
          <w:szCs w:val="20"/>
        </w:rPr>
        <w:t>wraz</w:t>
      </w:r>
      <w:r w:rsidR="00757266" w:rsidRPr="00E21D68">
        <w:rPr>
          <w:sz w:val="20"/>
          <w:szCs w:val="20"/>
        </w:rPr>
        <w:t> </w:t>
      </w:r>
      <w:r w:rsidRPr="00E21D68">
        <w:rPr>
          <w:sz w:val="20"/>
          <w:szCs w:val="20"/>
        </w:rPr>
        <w:t>z</w:t>
      </w:r>
      <w:r w:rsidR="00757266" w:rsidRPr="00E21D68">
        <w:rPr>
          <w:sz w:val="20"/>
          <w:szCs w:val="20"/>
        </w:rPr>
        <w:t> </w:t>
      </w:r>
      <w:r w:rsidRPr="00E21D68">
        <w:rPr>
          <w:sz w:val="20"/>
          <w:szCs w:val="20"/>
        </w:rPr>
        <w:t>wnioskiem o dokonanie takiej zmiany składanym przez Wykonawcę, Wykonawca przedłoży Zamawiającemu informację na temat ewentualnej konieczności lub celowości wstrzymania prac nad</w:t>
      </w:r>
      <w:r w:rsidR="00757266" w:rsidRPr="00E21D68">
        <w:rPr>
          <w:sz w:val="20"/>
          <w:szCs w:val="20"/>
        </w:rPr>
        <w:t> </w:t>
      </w:r>
      <w:r w:rsidRPr="00E21D68">
        <w:rPr>
          <w:sz w:val="20"/>
          <w:szCs w:val="20"/>
        </w:rPr>
        <w:t>określoną częścią umowy, na czas dalszych prac nad proponowaną zmianą. Wykonawca zobowiązany jest do prowadzenia prac zgodnie z umową, o ile Zamawiający nie poinformuje Wykonawcy o podjętej decyzji o wstrzymaniu prac.</w:t>
      </w:r>
    </w:p>
    <w:p w14:paraId="49A2BD27" w14:textId="77777777" w:rsidR="002E6A53" w:rsidRPr="00E21D68" w:rsidRDefault="002E6A53" w:rsidP="002E6A53">
      <w:pPr>
        <w:autoSpaceDE w:val="0"/>
        <w:autoSpaceDN w:val="0"/>
        <w:adjustRightInd w:val="0"/>
        <w:jc w:val="both"/>
        <w:rPr>
          <w:rFonts w:ascii="CIDFont+F1" w:eastAsia="Calibri" w:hAnsi="CIDFont+F1" w:cs="CIDFont+F1"/>
          <w:sz w:val="20"/>
          <w:szCs w:val="20"/>
        </w:rPr>
      </w:pPr>
    </w:p>
    <w:p w14:paraId="5328E039" w14:textId="3AF1F4C5" w:rsidR="00605EFF" w:rsidRPr="00E21D68" w:rsidRDefault="00605EFF" w:rsidP="00605EFF">
      <w:pPr>
        <w:keepNext/>
        <w:tabs>
          <w:tab w:val="left" w:pos="567"/>
          <w:tab w:val="right" w:pos="9354"/>
        </w:tabs>
        <w:jc w:val="center"/>
        <w:outlineLvl w:val="0"/>
        <w:rPr>
          <w:rFonts w:ascii="Arial" w:hAnsi="Arial" w:cs="Arial"/>
          <w:b/>
          <w:bCs/>
          <w:kern w:val="3"/>
          <w:sz w:val="20"/>
          <w:szCs w:val="20"/>
        </w:rPr>
      </w:pPr>
      <w:r w:rsidRPr="00E21D68">
        <w:rPr>
          <w:rFonts w:ascii="Arial" w:hAnsi="Arial" w:cs="Arial"/>
          <w:b/>
          <w:bCs/>
          <w:kern w:val="3"/>
          <w:sz w:val="20"/>
          <w:szCs w:val="20"/>
        </w:rPr>
        <w:t>§ 1</w:t>
      </w:r>
      <w:r w:rsidR="00CA4FFC">
        <w:rPr>
          <w:rFonts w:ascii="Arial" w:hAnsi="Arial" w:cs="Arial"/>
          <w:b/>
          <w:bCs/>
          <w:kern w:val="3"/>
          <w:sz w:val="20"/>
          <w:szCs w:val="20"/>
        </w:rPr>
        <w:t>5</w:t>
      </w:r>
    </w:p>
    <w:p w14:paraId="622EC4C5" w14:textId="3892D4E3" w:rsidR="00605EFF" w:rsidRPr="00E21D68" w:rsidRDefault="008A0952" w:rsidP="008A0952">
      <w:pPr>
        <w:pStyle w:val="Default"/>
        <w:jc w:val="center"/>
        <w:rPr>
          <w:rFonts w:cs="Arial"/>
          <w:b/>
          <w:bCs/>
          <w:color w:val="auto"/>
          <w:sz w:val="20"/>
          <w:szCs w:val="20"/>
        </w:rPr>
      </w:pPr>
      <w:r w:rsidRPr="00E21D68">
        <w:rPr>
          <w:rFonts w:cs="Arial"/>
          <w:b/>
          <w:bCs/>
          <w:color w:val="auto"/>
          <w:sz w:val="20"/>
          <w:szCs w:val="20"/>
        </w:rPr>
        <w:t>OCHRONA DANYCH OSOBOWYCH</w:t>
      </w:r>
    </w:p>
    <w:p w14:paraId="373FA025" w14:textId="77777777" w:rsidR="00605EFF" w:rsidRPr="00C00333" w:rsidRDefault="00605EFF" w:rsidP="00605EFF">
      <w:pPr>
        <w:rPr>
          <w:kern w:val="3"/>
          <w:sz w:val="10"/>
          <w:szCs w:val="10"/>
        </w:rPr>
      </w:pPr>
    </w:p>
    <w:p w14:paraId="5DF4C729" w14:textId="06D4CB96"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757266" w:rsidRPr="00E21D68">
        <w:rPr>
          <w:rFonts w:ascii="Arial" w:hAnsi="Arial" w:cs="Arial"/>
          <w:sz w:val="20"/>
          <w:szCs w:val="20"/>
        </w:rPr>
        <w:t xml:space="preserve"> </w:t>
      </w:r>
      <w:r w:rsidRPr="00E21D68">
        <w:rPr>
          <w:rFonts w:ascii="Arial" w:hAnsi="Arial" w:cs="Arial"/>
          <w:sz w:val="20"/>
          <w:szCs w:val="20"/>
        </w:rPr>
        <w:t>o ochronie danych) – dalej „RODO”), a także inne powszechnie obowiązujące przepisy prawa unijnego i krajowego, które chronią prawa osób, których dane dotyczą.</w:t>
      </w:r>
    </w:p>
    <w:p w14:paraId="12894E62" w14:textId="5D454B33"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Każda ze Stron oświadcza, że osoby działające w ich imieniu i na ich rzecz, a posiadające dostęp do</w:t>
      </w:r>
      <w:r w:rsidR="0078143D" w:rsidRPr="00E21D68">
        <w:rPr>
          <w:rFonts w:ascii="Arial" w:hAnsi="Arial" w:cs="Arial"/>
          <w:sz w:val="20"/>
          <w:szCs w:val="20"/>
        </w:rPr>
        <w:t> </w:t>
      </w:r>
      <w:r w:rsidRPr="00E21D68">
        <w:rPr>
          <w:rFonts w:ascii="Arial" w:hAnsi="Arial" w:cs="Arial"/>
          <w:sz w:val="20"/>
          <w:szCs w:val="20"/>
        </w:rPr>
        <w:t>udostępnionych przez drugą Stronę danych osobowych znają przepisy dotyczące ochrony danych osobowych oraz posiadają stosowne upoważnienia uprawniające do przetwarzania danych osobowych lub</w:t>
      </w:r>
      <w:r w:rsidR="0078143D" w:rsidRPr="00E21D68">
        <w:rPr>
          <w:rFonts w:ascii="Arial" w:hAnsi="Arial" w:cs="Arial"/>
          <w:sz w:val="20"/>
          <w:szCs w:val="20"/>
        </w:rPr>
        <w:t> </w:t>
      </w:r>
      <w:r w:rsidRPr="00E21D68">
        <w:rPr>
          <w:rFonts w:ascii="Arial" w:hAnsi="Arial" w:cs="Arial"/>
          <w:sz w:val="20"/>
          <w:szCs w:val="20"/>
        </w:rPr>
        <w:t>są upoważnione do przetwarzania danych osobowych z mocy prawa.</w:t>
      </w:r>
    </w:p>
    <w:p w14:paraId="3890BAF4" w14:textId="77777777"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W związku z zawarciem i realizacją Umowy Strony udostępniają sobie nawzajem dane osobowe:</w:t>
      </w:r>
    </w:p>
    <w:p w14:paraId="2360E2B5" w14:textId="77777777" w:rsidR="004C723C" w:rsidRPr="00E21D68" w:rsidRDefault="004C723C" w:rsidP="000454D7">
      <w:pPr>
        <w:pStyle w:val="Akapitzlist"/>
        <w:numPr>
          <w:ilvl w:val="4"/>
          <w:numId w:val="22"/>
        </w:numPr>
        <w:ind w:left="709"/>
        <w:jc w:val="both"/>
        <w:rPr>
          <w:rFonts w:ascii="Arial" w:hAnsi="Arial" w:cs="Arial"/>
          <w:sz w:val="20"/>
          <w:szCs w:val="20"/>
        </w:rPr>
      </w:pPr>
      <w:proofErr w:type="gramStart"/>
      <w:r w:rsidRPr="00E21D68">
        <w:rPr>
          <w:rFonts w:ascii="Arial" w:hAnsi="Arial" w:cs="Arial"/>
          <w:sz w:val="20"/>
          <w:szCs w:val="20"/>
        </w:rPr>
        <w:t>osób</w:t>
      </w:r>
      <w:proofErr w:type="gramEnd"/>
      <w:r w:rsidRPr="00E21D68">
        <w:rPr>
          <w:rFonts w:ascii="Arial" w:hAnsi="Arial" w:cs="Arial"/>
          <w:sz w:val="20"/>
          <w:szCs w:val="20"/>
        </w:rPr>
        <w:t xml:space="preserve"> kontaktowych: swoich przedstawicieli / pracowników / współpracowników, tj. imię i nazwisko, numer telefonu kontaktowego, adres służbowej poczty elektronicznej wyłącznie w celu i w zakresie niezbędnym do jej poprawnej realizacji,</w:t>
      </w:r>
    </w:p>
    <w:p w14:paraId="56E5F8D8" w14:textId="77777777" w:rsidR="004C723C" w:rsidRPr="00E21D68" w:rsidRDefault="004C723C" w:rsidP="000454D7">
      <w:pPr>
        <w:pStyle w:val="Akapitzlist"/>
        <w:numPr>
          <w:ilvl w:val="4"/>
          <w:numId w:val="22"/>
        </w:numPr>
        <w:ind w:left="709"/>
        <w:jc w:val="both"/>
        <w:rPr>
          <w:rFonts w:ascii="Arial" w:hAnsi="Arial" w:cs="Arial"/>
          <w:sz w:val="20"/>
          <w:szCs w:val="20"/>
        </w:rPr>
      </w:pPr>
      <w:proofErr w:type="gramStart"/>
      <w:r w:rsidRPr="00E21D68">
        <w:rPr>
          <w:rFonts w:ascii="Arial" w:hAnsi="Arial" w:cs="Arial"/>
          <w:sz w:val="20"/>
          <w:szCs w:val="20"/>
        </w:rPr>
        <w:t>przedstawicieli</w:t>
      </w:r>
      <w:proofErr w:type="gramEnd"/>
      <w:r w:rsidRPr="00E21D68">
        <w:rPr>
          <w:rFonts w:ascii="Arial" w:hAnsi="Arial" w:cs="Arial"/>
          <w:sz w:val="20"/>
          <w:szCs w:val="20"/>
        </w:rPr>
        <w:t xml:space="preserve"> / pracowników / współpracowników skierowanych do wykonywania zadania określonego w Umowie lub umowach uzupełniających wyłącznie w celu i w zakresie niezbędnym do jego realizacji.</w:t>
      </w:r>
    </w:p>
    <w:p w14:paraId="4F884E0F" w14:textId="77777777"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277C40" w14:textId="200E4F7D"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Każda ze Stron zobowiązana jest na wezwanie drugiej Strony przedstawić pisemne potwierdzenie wypełnienia obowiązku informacyjnego, o którym mowa w ust. 4 w terminie nie później niż do 7 dni od</w:t>
      </w:r>
      <w:r w:rsidR="00757266" w:rsidRPr="00E21D68">
        <w:rPr>
          <w:rFonts w:ascii="Arial" w:hAnsi="Arial" w:cs="Arial"/>
          <w:sz w:val="20"/>
          <w:szCs w:val="20"/>
        </w:rPr>
        <w:t> </w:t>
      </w:r>
      <w:r w:rsidRPr="00E21D68">
        <w:rPr>
          <w:rFonts w:ascii="Arial" w:hAnsi="Arial" w:cs="Arial"/>
          <w:sz w:val="20"/>
          <w:szCs w:val="20"/>
        </w:rPr>
        <w:t>otrzymania wezwania. Wezwanie może zostać złożone pisemnie na adres korespondencyjny Strony lub</w:t>
      </w:r>
      <w:r w:rsidR="00757266" w:rsidRPr="00E21D68">
        <w:rPr>
          <w:rFonts w:ascii="Arial" w:hAnsi="Arial" w:cs="Arial"/>
          <w:sz w:val="20"/>
          <w:szCs w:val="20"/>
        </w:rPr>
        <w:t> </w:t>
      </w:r>
      <w:r w:rsidRPr="00E21D68">
        <w:rPr>
          <w:rFonts w:ascii="Arial" w:hAnsi="Arial" w:cs="Arial"/>
          <w:sz w:val="20"/>
          <w:szCs w:val="20"/>
        </w:rPr>
        <w:t>za pośrednictwem poczty elektronicznej.</w:t>
      </w:r>
    </w:p>
    <w:p w14:paraId="74D6852E" w14:textId="77777777"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64C01F0F" w14:textId="55B116BB"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 xml:space="preserve">W stosunku do osób występujących w komparycji umowy Gmina Siechnice dopełnia obowiązku informacyjnego, o którym mowa w art. 13 ust. 1-2 RODO w oparciu o klauzulę informacyjną publikowaną pod adresem: </w:t>
      </w:r>
      <w:r w:rsidRPr="00E21D68">
        <w:rPr>
          <w:rStyle w:val="Hipercze"/>
          <w:rFonts w:ascii="Arial" w:hAnsi="Arial" w:cs="Arial"/>
          <w:color w:val="auto"/>
          <w:sz w:val="20"/>
        </w:rPr>
        <w:t>http</w:t>
      </w:r>
      <w:proofErr w:type="gramStart"/>
      <w:r w:rsidRPr="00E21D68">
        <w:rPr>
          <w:rStyle w:val="Hipercze"/>
          <w:rFonts w:ascii="Arial" w:hAnsi="Arial" w:cs="Arial"/>
          <w:color w:val="auto"/>
          <w:sz w:val="20"/>
        </w:rPr>
        <w:t>://www</w:t>
      </w:r>
      <w:proofErr w:type="gramEnd"/>
      <w:r w:rsidRPr="00E21D68">
        <w:rPr>
          <w:rStyle w:val="Hipercze"/>
          <w:rFonts w:ascii="Arial" w:hAnsi="Arial" w:cs="Arial"/>
          <w:color w:val="auto"/>
          <w:sz w:val="20"/>
        </w:rPr>
        <w:t>.</w:t>
      </w:r>
      <w:proofErr w:type="gramStart"/>
      <w:r w:rsidRPr="00E21D68">
        <w:rPr>
          <w:rStyle w:val="Hipercze"/>
          <w:rFonts w:ascii="Arial" w:hAnsi="Arial" w:cs="Arial"/>
          <w:color w:val="auto"/>
          <w:sz w:val="20"/>
        </w:rPr>
        <w:t>siechnice</w:t>
      </w:r>
      <w:proofErr w:type="gramEnd"/>
      <w:r w:rsidRPr="00E21D68">
        <w:rPr>
          <w:rStyle w:val="Hipercze"/>
          <w:rFonts w:ascii="Arial" w:hAnsi="Arial" w:cs="Arial"/>
          <w:color w:val="auto"/>
          <w:sz w:val="20"/>
        </w:rPr>
        <w:t>.</w:t>
      </w:r>
      <w:proofErr w:type="gramStart"/>
      <w:r w:rsidRPr="00E21D68">
        <w:rPr>
          <w:rStyle w:val="Hipercze"/>
          <w:rFonts w:ascii="Arial" w:hAnsi="Arial" w:cs="Arial"/>
          <w:color w:val="auto"/>
          <w:sz w:val="20"/>
        </w:rPr>
        <w:t>gmina</w:t>
      </w:r>
      <w:proofErr w:type="gramEnd"/>
      <w:r w:rsidRPr="00E21D68">
        <w:rPr>
          <w:rStyle w:val="Hipercze"/>
          <w:rFonts w:ascii="Arial" w:hAnsi="Arial" w:cs="Arial"/>
          <w:color w:val="auto"/>
          <w:sz w:val="20"/>
        </w:rPr>
        <w:t>.</w:t>
      </w:r>
      <w:proofErr w:type="gramStart"/>
      <w:r w:rsidRPr="00E21D68">
        <w:rPr>
          <w:rStyle w:val="Hipercze"/>
          <w:rFonts w:ascii="Arial" w:hAnsi="Arial" w:cs="Arial"/>
          <w:color w:val="auto"/>
          <w:sz w:val="20"/>
        </w:rPr>
        <w:t>pl</w:t>
      </w:r>
      <w:proofErr w:type="gramEnd"/>
      <w:r w:rsidRPr="00E21D68">
        <w:rPr>
          <w:rStyle w:val="Hipercze"/>
          <w:rFonts w:ascii="Arial" w:hAnsi="Arial" w:cs="Arial"/>
          <w:color w:val="auto"/>
          <w:sz w:val="20"/>
        </w:rPr>
        <w:t>/strona-2675-rodo.</w:t>
      </w:r>
      <w:proofErr w:type="gramStart"/>
      <w:r w:rsidRPr="00E21D68">
        <w:rPr>
          <w:rStyle w:val="Hipercze"/>
          <w:rFonts w:ascii="Arial" w:hAnsi="Arial" w:cs="Arial"/>
          <w:color w:val="auto"/>
          <w:sz w:val="20"/>
        </w:rPr>
        <w:t>html</w:t>
      </w:r>
      <w:proofErr w:type="gramEnd"/>
      <w:r w:rsidRPr="00E21D68">
        <w:rPr>
          <w:rFonts w:ascii="Arial" w:hAnsi="Arial" w:cs="Arial"/>
          <w:sz w:val="20"/>
          <w:szCs w:val="20"/>
        </w:rPr>
        <w:t>.</w:t>
      </w:r>
    </w:p>
    <w:p w14:paraId="39746B46" w14:textId="16ED5B27" w:rsidR="004C723C" w:rsidRPr="00E21D68" w:rsidRDefault="004C723C" w:rsidP="000454D7">
      <w:pPr>
        <w:pStyle w:val="Akapitzlist"/>
        <w:numPr>
          <w:ilvl w:val="3"/>
          <w:numId w:val="7"/>
        </w:numPr>
        <w:ind w:left="426" w:hanging="425"/>
        <w:jc w:val="both"/>
        <w:rPr>
          <w:rFonts w:ascii="Arial" w:hAnsi="Arial" w:cs="Arial"/>
          <w:sz w:val="20"/>
          <w:szCs w:val="20"/>
        </w:rPr>
      </w:pPr>
      <w:r w:rsidRPr="00E21D68">
        <w:rPr>
          <w:rFonts w:ascii="Arial" w:hAnsi="Arial" w:cs="Arial"/>
          <w:sz w:val="20"/>
          <w:szCs w:val="20"/>
        </w:rPr>
        <w:t xml:space="preserve">W związku z realizacją Umowy, Strony mogą udostępnić sobie wzajemnie, w tym także swoim Podwykonawcom lub Dalszym Podwykonawcom również inne niż określone w ust. </w:t>
      </w:r>
      <w:r w:rsidR="00E339ED">
        <w:rPr>
          <w:rFonts w:ascii="Arial" w:hAnsi="Arial" w:cs="Arial"/>
          <w:sz w:val="20"/>
          <w:szCs w:val="20"/>
        </w:rPr>
        <w:t>3</w:t>
      </w:r>
      <w:r w:rsidRPr="00E21D68">
        <w:rPr>
          <w:rFonts w:ascii="Arial" w:hAnsi="Arial" w:cs="Arial"/>
          <w:sz w:val="20"/>
          <w:szCs w:val="20"/>
        </w:rPr>
        <w:t xml:space="preserve"> dane osobowe, o</w:t>
      </w:r>
      <w:r w:rsidR="00E339ED">
        <w:rPr>
          <w:rFonts w:ascii="Arial" w:hAnsi="Arial" w:cs="Arial"/>
          <w:sz w:val="20"/>
          <w:szCs w:val="20"/>
        </w:rPr>
        <w:t> </w:t>
      </w:r>
      <w:r w:rsidRPr="00E21D68">
        <w:rPr>
          <w:rFonts w:ascii="Arial" w:hAnsi="Arial" w:cs="Arial"/>
          <w:sz w:val="20"/>
          <w:szCs w:val="20"/>
        </w:rPr>
        <w:t>ile</w:t>
      </w:r>
      <w:r w:rsidR="00E339ED">
        <w:rPr>
          <w:rFonts w:ascii="Arial" w:hAnsi="Arial" w:cs="Arial"/>
          <w:sz w:val="20"/>
          <w:szCs w:val="20"/>
        </w:rPr>
        <w:t> </w:t>
      </w:r>
      <w:r w:rsidRPr="00E21D68">
        <w:rPr>
          <w:rFonts w:ascii="Arial" w:hAnsi="Arial" w:cs="Arial"/>
          <w:sz w:val="20"/>
          <w:szCs w:val="20"/>
        </w:rPr>
        <w:t>ich zakres i cel przetwarzania będzie niezbędny do realizacji konkretnej czynności lub procesu wynikającego z Umowy.</w:t>
      </w:r>
    </w:p>
    <w:p w14:paraId="42443AB1" w14:textId="4A6F27BE" w:rsidR="004C723C" w:rsidRPr="00E21D68" w:rsidRDefault="004C723C" w:rsidP="000454D7">
      <w:pPr>
        <w:pStyle w:val="Akapitzlist"/>
        <w:numPr>
          <w:ilvl w:val="3"/>
          <w:numId w:val="7"/>
        </w:numPr>
        <w:ind w:left="426" w:hanging="426"/>
        <w:jc w:val="both"/>
        <w:rPr>
          <w:rFonts w:ascii="Arial" w:hAnsi="Arial" w:cs="Arial"/>
          <w:sz w:val="20"/>
          <w:szCs w:val="20"/>
        </w:rPr>
      </w:pPr>
      <w:r w:rsidRPr="00E21D68">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4E8C5F1C" w14:textId="4DF56232" w:rsidR="004C723C" w:rsidRPr="00E21D68" w:rsidRDefault="004C723C" w:rsidP="004C723C">
      <w:pPr>
        <w:pStyle w:val="Akapitzlist"/>
        <w:ind w:left="426" w:hanging="426"/>
        <w:jc w:val="both"/>
        <w:rPr>
          <w:rFonts w:ascii="Arial" w:hAnsi="Arial" w:cs="Arial"/>
          <w:sz w:val="20"/>
          <w:szCs w:val="20"/>
        </w:rPr>
      </w:pPr>
      <w:r w:rsidRPr="00E21D68">
        <w:rPr>
          <w:rFonts w:ascii="Arial" w:hAnsi="Arial" w:cs="Arial"/>
          <w:sz w:val="20"/>
          <w:szCs w:val="20"/>
        </w:rPr>
        <w:t xml:space="preserve">       Zobowiązane dotyczy także przetwarzania danych osobowych na serwerach zlokalizowanych poza</w:t>
      </w:r>
      <w:r w:rsidR="00757266" w:rsidRPr="00E21D68">
        <w:rPr>
          <w:rFonts w:ascii="Arial" w:hAnsi="Arial" w:cs="Arial"/>
          <w:sz w:val="20"/>
          <w:szCs w:val="20"/>
        </w:rPr>
        <w:t> </w:t>
      </w:r>
      <w:r w:rsidRPr="00E21D68">
        <w:rPr>
          <w:rFonts w:ascii="Arial" w:hAnsi="Arial" w:cs="Arial"/>
          <w:sz w:val="20"/>
          <w:szCs w:val="20"/>
        </w:rPr>
        <w:t>Europejskim Obszarem Gospodarczym.</w:t>
      </w:r>
    </w:p>
    <w:p w14:paraId="7A298198" w14:textId="77777777" w:rsidR="004C723C" w:rsidRPr="00E21D68" w:rsidRDefault="004C723C" w:rsidP="000454D7">
      <w:pPr>
        <w:pStyle w:val="Akapitzlist"/>
        <w:numPr>
          <w:ilvl w:val="3"/>
          <w:numId w:val="7"/>
        </w:numPr>
        <w:ind w:left="426" w:hanging="426"/>
        <w:jc w:val="both"/>
        <w:rPr>
          <w:rFonts w:ascii="Arial" w:hAnsi="Arial" w:cs="Arial"/>
          <w:sz w:val="20"/>
          <w:szCs w:val="20"/>
        </w:rPr>
      </w:pPr>
      <w:r w:rsidRPr="00E21D68">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E21D68">
        <w:rPr>
          <w:rFonts w:ascii="Arial" w:hAnsi="Arial" w:cs="Arial"/>
          <w:i/>
          <w:sz w:val="20"/>
          <w:szCs w:val="20"/>
        </w:rPr>
        <w:t>Zamawiającego</w:t>
      </w:r>
      <w:r w:rsidRPr="00E21D68">
        <w:rPr>
          <w:rFonts w:ascii="Arial" w:hAnsi="Arial" w:cs="Arial"/>
          <w:sz w:val="20"/>
          <w:szCs w:val="20"/>
        </w:rPr>
        <w:t>.</w:t>
      </w:r>
    </w:p>
    <w:p w14:paraId="659DCAC6" w14:textId="77777777" w:rsidR="004C723C" w:rsidRPr="00E21D68" w:rsidRDefault="004C723C" w:rsidP="000454D7">
      <w:pPr>
        <w:pStyle w:val="Akapitzlist"/>
        <w:numPr>
          <w:ilvl w:val="3"/>
          <w:numId w:val="7"/>
        </w:numPr>
        <w:ind w:left="426" w:hanging="426"/>
        <w:jc w:val="both"/>
        <w:rPr>
          <w:rFonts w:ascii="Arial" w:hAnsi="Arial" w:cs="Arial"/>
          <w:sz w:val="20"/>
          <w:szCs w:val="20"/>
        </w:rPr>
      </w:pPr>
      <w:r w:rsidRPr="00E21D68">
        <w:rPr>
          <w:rFonts w:ascii="Arial" w:hAnsi="Arial" w:cs="Arial"/>
          <w:sz w:val="20"/>
          <w:szCs w:val="20"/>
        </w:rPr>
        <w:t xml:space="preserve">Za realizację zadań, o których mowa w art. 39 RODO z uwzględnieniem art. 38 ust. 6 RODO po stronie: </w:t>
      </w:r>
    </w:p>
    <w:p w14:paraId="6A02388A" w14:textId="3F478A9B" w:rsidR="00605EFF" w:rsidRPr="00E21D68" w:rsidRDefault="004C723C" w:rsidP="000454D7">
      <w:pPr>
        <w:pStyle w:val="Akapitzlist"/>
        <w:numPr>
          <w:ilvl w:val="4"/>
          <w:numId w:val="7"/>
        </w:numPr>
        <w:ind w:left="851"/>
        <w:jc w:val="both"/>
        <w:rPr>
          <w:rFonts w:ascii="Arial" w:hAnsi="Arial" w:cs="Arial"/>
          <w:sz w:val="20"/>
          <w:szCs w:val="20"/>
        </w:rPr>
      </w:pPr>
      <w:r w:rsidRPr="00E21D68">
        <w:rPr>
          <w:rFonts w:ascii="Arial" w:hAnsi="Arial" w:cs="Arial"/>
          <w:sz w:val="20"/>
          <w:szCs w:val="20"/>
        </w:rPr>
        <w:t xml:space="preserve">UM w Siechnicach odpowiada </w:t>
      </w:r>
      <w:r w:rsidRPr="00E21D68">
        <w:rPr>
          <w:rFonts w:ascii="Arial" w:hAnsi="Arial" w:cs="Arial"/>
          <w:b/>
          <w:sz w:val="20"/>
          <w:szCs w:val="20"/>
        </w:rPr>
        <w:t>Inspektor Ochrony Danych – Tomasz Radziszewski</w:t>
      </w:r>
      <w:r w:rsidRPr="00E21D68">
        <w:rPr>
          <w:rFonts w:ascii="Arial" w:hAnsi="Arial" w:cs="Arial"/>
          <w:sz w:val="20"/>
          <w:szCs w:val="20"/>
        </w:rPr>
        <w:t>, email</w:t>
      </w:r>
      <w:proofErr w:type="gramStart"/>
      <w:r w:rsidRPr="00E21D68">
        <w:rPr>
          <w:rFonts w:ascii="Arial" w:hAnsi="Arial" w:cs="Arial"/>
          <w:sz w:val="20"/>
          <w:szCs w:val="20"/>
        </w:rPr>
        <w:t>: iod</w:t>
      </w:r>
      <w:proofErr w:type="gramEnd"/>
      <w:r w:rsidRPr="00E21D68">
        <w:rPr>
          <w:rFonts w:ascii="Arial" w:hAnsi="Arial" w:cs="Arial"/>
          <w:sz w:val="20"/>
          <w:szCs w:val="20"/>
        </w:rPr>
        <w:t>@umsiechnice.</w:t>
      </w:r>
      <w:proofErr w:type="gramStart"/>
      <w:r w:rsidRPr="00E21D68">
        <w:rPr>
          <w:rFonts w:ascii="Arial" w:hAnsi="Arial" w:cs="Arial"/>
          <w:sz w:val="20"/>
          <w:szCs w:val="20"/>
        </w:rPr>
        <w:t>pl</w:t>
      </w:r>
      <w:proofErr w:type="gramEnd"/>
      <w:r w:rsidRPr="00E21D68">
        <w:rPr>
          <w:rFonts w:ascii="Arial" w:hAnsi="Arial" w:cs="Arial"/>
          <w:sz w:val="20"/>
          <w:szCs w:val="20"/>
        </w:rPr>
        <w:t>.</w:t>
      </w:r>
    </w:p>
    <w:p w14:paraId="0C3D5E27" w14:textId="356D4459" w:rsidR="00605EFF" w:rsidRPr="00E21D68" w:rsidRDefault="00605EFF" w:rsidP="00605EFF">
      <w:pPr>
        <w:tabs>
          <w:tab w:val="right" w:pos="0"/>
          <w:tab w:val="left" w:pos="3420"/>
          <w:tab w:val="right" w:pos="5559"/>
        </w:tabs>
        <w:jc w:val="center"/>
        <w:rPr>
          <w:rFonts w:ascii="Arial" w:hAnsi="Arial" w:cs="Arial"/>
          <w:b/>
          <w:snapToGrid w:val="0"/>
          <w:sz w:val="20"/>
          <w:szCs w:val="20"/>
        </w:rPr>
      </w:pPr>
      <w:r w:rsidRPr="00E21D68">
        <w:rPr>
          <w:rFonts w:ascii="Arial" w:hAnsi="Arial" w:cs="Arial"/>
          <w:b/>
          <w:snapToGrid w:val="0"/>
          <w:sz w:val="20"/>
          <w:szCs w:val="20"/>
        </w:rPr>
        <w:lastRenderedPageBreak/>
        <w:t>§ 1</w:t>
      </w:r>
      <w:r w:rsidR="00CA4FFC">
        <w:rPr>
          <w:rFonts w:ascii="Arial" w:hAnsi="Arial" w:cs="Arial"/>
          <w:b/>
          <w:snapToGrid w:val="0"/>
          <w:sz w:val="20"/>
          <w:szCs w:val="20"/>
        </w:rPr>
        <w:t>6</w:t>
      </w:r>
    </w:p>
    <w:p w14:paraId="2951C1FB" w14:textId="77777777" w:rsidR="00605EFF" w:rsidRPr="00E21D68" w:rsidRDefault="00605EFF" w:rsidP="00605EFF">
      <w:pPr>
        <w:tabs>
          <w:tab w:val="right" w:pos="0"/>
          <w:tab w:val="left" w:pos="3420"/>
          <w:tab w:val="right" w:pos="5559"/>
        </w:tabs>
        <w:jc w:val="center"/>
        <w:rPr>
          <w:rFonts w:ascii="Arial" w:hAnsi="Arial" w:cs="Arial"/>
          <w:b/>
          <w:snapToGrid w:val="0"/>
          <w:sz w:val="20"/>
          <w:szCs w:val="20"/>
        </w:rPr>
      </w:pPr>
      <w:r w:rsidRPr="00E21D68">
        <w:rPr>
          <w:rFonts w:ascii="Arial" w:hAnsi="Arial" w:cs="Arial"/>
          <w:b/>
          <w:snapToGrid w:val="0"/>
          <w:sz w:val="20"/>
          <w:szCs w:val="20"/>
        </w:rPr>
        <w:t>POSTANOWIENIA KOŃCOWE</w:t>
      </w:r>
    </w:p>
    <w:p w14:paraId="408B7C6C" w14:textId="77777777" w:rsidR="00605EFF" w:rsidRPr="00E21D68" w:rsidRDefault="00605EFF" w:rsidP="00605EFF">
      <w:pPr>
        <w:tabs>
          <w:tab w:val="right" w:pos="0"/>
          <w:tab w:val="left" w:pos="3420"/>
          <w:tab w:val="right" w:pos="5559"/>
        </w:tabs>
        <w:jc w:val="center"/>
        <w:rPr>
          <w:rFonts w:ascii="Arial" w:hAnsi="Arial" w:cs="Arial"/>
          <w:b/>
          <w:snapToGrid w:val="0"/>
          <w:sz w:val="20"/>
          <w:szCs w:val="20"/>
        </w:rPr>
      </w:pPr>
    </w:p>
    <w:p w14:paraId="057E51BC" w14:textId="56B8DBCA" w:rsidR="00B830CD" w:rsidRPr="00E21D68" w:rsidRDefault="00B830CD" w:rsidP="000454D7">
      <w:pPr>
        <w:pStyle w:val="Tekstpodstawowy"/>
        <w:numPr>
          <w:ilvl w:val="0"/>
          <w:numId w:val="19"/>
        </w:numPr>
        <w:tabs>
          <w:tab w:val="clear" w:pos="720"/>
        </w:tabs>
        <w:autoSpaceDE w:val="0"/>
        <w:autoSpaceDN w:val="0"/>
        <w:adjustRightInd w:val="0"/>
        <w:spacing w:after="0"/>
        <w:ind w:left="426" w:hanging="340"/>
        <w:jc w:val="both"/>
        <w:rPr>
          <w:rFonts w:ascii="Arial" w:eastAsia="Calibri" w:hAnsi="Arial" w:cs="Arial"/>
          <w:sz w:val="20"/>
          <w:lang w:eastAsia="en-US"/>
        </w:rPr>
      </w:pPr>
      <w:r w:rsidRPr="00E21D68">
        <w:rPr>
          <w:rFonts w:ascii="Arial" w:eastAsia="Calibri" w:hAnsi="Arial" w:cs="Arial"/>
          <w:sz w:val="20"/>
          <w:lang w:eastAsia="en-US"/>
        </w:rPr>
        <w:t>Wykonawca nie ma prawa dokonywać cesji bądź obciążenia swoich praw lub obowiązków wynikających</w:t>
      </w:r>
      <w:r w:rsidR="00653477">
        <w:rPr>
          <w:rFonts w:ascii="Arial" w:eastAsia="Calibri" w:hAnsi="Arial" w:cs="Arial"/>
          <w:sz w:val="20"/>
          <w:lang w:eastAsia="en-US"/>
        </w:rPr>
        <w:t xml:space="preserve"> </w:t>
      </w:r>
      <w:r w:rsidRPr="00E21D68">
        <w:rPr>
          <w:rFonts w:ascii="Arial" w:eastAsia="Calibri" w:hAnsi="Arial" w:cs="Arial"/>
          <w:sz w:val="20"/>
          <w:lang w:eastAsia="en-US"/>
        </w:rPr>
        <w:t>z</w:t>
      </w:r>
      <w:r w:rsidR="00653477">
        <w:rPr>
          <w:rFonts w:ascii="Arial" w:eastAsia="Calibri" w:hAnsi="Arial" w:cs="Arial"/>
          <w:sz w:val="20"/>
          <w:lang w:eastAsia="en-US"/>
        </w:rPr>
        <w:t> </w:t>
      </w:r>
      <w:r w:rsidRPr="00E21D68">
        <w:rPr>
          <w:rFonts w:ascii="Arial" w:eastAsia="Calibri" w:hAnsi="Arial" w:cs="Arial"/>
          <w:sz w:val="20"/>
          <w:lang w:eastAsia="en-US"/>
        </w:rPr>
        <w:t xml:space="preserve">Umowy bez uprzedniej pisemnej zgody Zamawiającego, udzielonej na piśmie pod rygorem nieważności. </w:t>
      </w:r>
    </w:p>
    <w:p w14:paraId="5A125876" w14:textId="77777777" w:rsidR="00B830CD" w:rsidRPr="00E21D68" w:rsidRDefault="00B830CD" w:rsidP="000454D7">
      <w:pPr>
        <w:pStyle w:val="Tekstpodstawowy"/>
        <w:numPr>
          <w:ilvl w:val="0"/>
          <w:numId w:val="19"/>
        </w:numPr>
        <w:tabs>
          <w:tab w:val="clear" w:pos="720"/>
        </w:tabs>
        <w:autoSpaceDE w:val="0"/>
        <w:autoSpaceDN w:val="0"/>
        <w:adjustRightInd w:val="0"/>
        <w:spacing w:after="0"/>
        <w:ind w:left="426" w:hanging="340"/>
        <w:jc w:val="both"/>
        <w:rPr>
          <w:rFonts w:ascii="Arial" w:eastAsia="Calibri" w:hAnsi="Arial" w:cs="Arial"/>
          <w:sz w:val="20"/>
          <w:lang w:eastAsia="en-US"/>
        </w:rPr>
      </w:pPr>
      <w:r w:rsidRPr="00E21D68">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0CD8856E" w14:textId="7171E406" w:rsidR="00B830CD" w:rsidRPr="00E21D68" w:rsidRDefault="00B830CD" w:rsidP="000454D7">
      <w:pPr>
        <w:pStyle w:val="Tekstpodstawowy"/>
        <w:numPr>
          <w:ilvl w:val="0"/>
          <w:numId w:val="19"/>
        </w:numPr>
        <w:tabs>
          <w:tab w:val="clear" w:pos="720"/>
        </w:tabs>
        <w:autoSpaceDE w:val="0"/>
        <w:autoSpaceDN w:val="0"/>
        <w:adjustRightInd w:val="0"/>
        <w:spacing w:after="0"/>
        <w:ind w:left="426" w:hanging="340"/>
        <w:jc w:val="both"/>
        <w:rPr>
          <w:rFonts w:ascii="Arial" w:eastAsia="Calibri" w:hAnsi="Arial" w:cs="Arial"/>
          <w:sz w:val="20"/>
          <w:lang w:eastAsia="en-US"/>
        </w:rPr>
      </w:pPr>
      <w:r w:rsidRPr="00E21D68">
        <w:rPr>
          <w:rFonts w:ascii="Arial" w:eastAsia="Calibri" w:hAnsi="Arial" w:cs="Arial"/>
          <w:sz w:val="20"/>
          <w:lang w:eastAsia="en-US"/>
        </w:rPr>
        <w:t>Wszelkie zmiany i uzupełnienia Umowy będą dokonywane za zgodą obu Stron, w formie pisemnej pod</w:t>
      </w:r>
      <w:r w:rsidR="00757266" w:rsidRPr="00E21D68">
        <w:rPr>
          <w:rFonts w:ascii="Arial" w:eastAsia="Calibri" w:hAnsi="Arial" w:cs="Arial"/>
          <w:sz w:val="20"/>
          <w:lang w:eastAsia="en-US"/>
        </w:rPr>
        <w:t> </w:t>
      </w:r>
      <w:r w:rsidRPr="00E21D68">
        <w:rPr>
          <w:rFonts w:ascii="Arial" w:eastAsia="Calibri" w:hAnsi="Arial" w:cs="Arial"/>
          <w:sz w:val="20"/>
          <w:lang w:eastAsia="en-US"/>
        </w:rPr>
        <w:t>rygorem nieważności. Zmiany będą dokonywane w postaci aneksów do Umowy chyba</w:t>
      </w:r>
      <w:r w:rsidR="00653477">
        <w:rPr>
          <w:rFonts w:ascii="Arial" w:eastAsia="Calibri" w:hAnsi="Arial" w:cs="Arial"/>
          <w:sz w:val="20"/>
          <w:lang w:eastAsia="en-US"/>
        </w:rPr>
        <w:t>,</w:t>
      </w:r>
      <w:r w:rsidRPr="00E21D68">
        <w:rPr>
          <w:rFonts w:ascii="Arial" w:eastAsia="Calibri" w:hAnsi="Arial" w:cs="Arial"/>
          <w:sz w:val="20"/>
          <w:lang w:eastAsia="en-US"/>
        </w:rPr>
        <w:t xml:space="preserve"> że w Umowie wskazano inaczej. </w:t>
      </w:r>
    </w:p>
    <w:p w14:paraId="69838947" w14:textId="6918450C" w:rsidR="00B830CD" w:rsidRPr="00E21D68" w:rsidRDefault="00B830CD" w:rsidP="000454D7">
      <w:pPr>
        <w:pStyle w:val="Tekstpodstawowy"/>
        <w:numPr>
          <w:ilvl w:val="0"/>
          <w:numId w:val="19"/>
        </w:numPr>
        <w:tabs>
          <w:tab w:val="clear" w:pos="720"/>
        </w:tabs>
        <w:autoSpaceDE w:val="0"/>
        <w:autoSpaceDN w:val="0"/>
        <w:adjustRightInd w:val="0"/>
        <w:spacing w:after="0"/>
        <w:ind w:left="426" w:hanging="340"/>
        <w:jc w:val="both"/>
        <w:rPr>
          <w:rFonts w:ascii="Arial" w:eastAsia="Calibri" w:hAnsi="Arial" w:cs="Arial"/>
          <w:sz w:val="20"/>
          <w:lang w:eastAsia="en-US"/>
        </w:rPr>
      </w:pPr>
      <w:r w:rsidRPr="00E21D68">
        <w:rPr>
          <w:rFonts w:ascii="Arial" w:eastAsia="Calibri" w:hAnsi="Arial" w:cs="Arial"/>
          <w:sz w:val="20"/>
          <w:lang w:eastAsia="en-US"/>
        </w:rPr>
        <w:t>Umowę sporządzono w trzech jednobrzmiących egzemplarzach, jeden dla Wykonawcy a dwa dla</w:t>
      </w:r>
      <w:r w:rsidR="00757266" w:rsidRPr="00E21D68">
        <w:rPr>
          <w:rFonts w:ascii="Arial" w:eastAsia="Calibri" w:hAnsi="Arial" w:cs="Arial"/>
          <w:sz w:val="20"/>
          <w:lang w:eastAsia="en-US"/>
        </w:rPr>
        <w:t> </w:t>
      </w:r>
      <w:r w:rsidRPr="00E21D68">
        <w:rPr>
          <w:rFonts w:ascii="Arial" w:eastAsia="Calibri" w:hAnsi="Arial" w:cs="Arial"/>
          <w:sz w:val="20"/>
          <w:lang w:eastAsia="en-US"/>
        </w:rPr>
        <w:t xml:space="preserve">Zamawiającego. </w:t>
      </w:r>
    </w:p>
    <w:p w14:paraId="76364B19" w14:textId="77777777" w:rsidR="00B830CD" w:rsidRPr="00E21D68" w:rsidRDefault="00B830CD" w:rsidP="000454D7">
      <w:pPr>
        <w:pStyle w:val="Tekstpodstawowy"/>
        <w:numPr>
          <w:ilvl w:val="0"/>
          <w:numId w:val="19"/>
        </w:numPr>
        <w:tabs>
          <w:tab w:val="clear" w:pos="720"/>
        </w:tabs>
        <w:autoSpaceDE w:val="0"/>
        <w:autoSpaceDN w:val="0"/>
        <w:adjustRightInd w:val="0"/>
        <w:spacing w:after="0"/>
        <w:ind w:left="426" w:hanging="340"/>
        <w:jc w:val="both"/>
        <w:rPr>
          <w:rFonts w:ascii="Arial" w:eastAsia="Calibri" w:hAnsi="Arial" w:cs="Arial"/>
          <w:sz w:val="20"/>
          <w:lang w:eastAsia="en-US"/>
        </w:rPr>
      </w:pPr>
      <w:r w:rsidRPr="00E21D68">
        <w:rPr>
          <w:rFonts w:ascii="Arial" w:eastAsia="Calibri" w:hAnsi="Arial" w:cs="Arial"/>
          <w:sz w:val="20"/>
          <w:lang w:eastAsia="en-US"/>
        </w:rPr>
        <w:t xml:space="preserve">Integralną część Umowy stanowią następujące załączniki: </w:t>
      </w:r>
    </w:p>
    <w:p w14:paraId="1BEBE3EA" w14:textId="77777777" w:rsidR="00B830CD" w:rsidRPr="003D4920" w:rsidRDefault="00B830CD" w:rsidP="000454D7">
      <w:pPr>
        <w:numPr>
          <w:ilvl w:val="0"/>
          <w:numId w:val="20"/>
        </w:numPr>
        <w:ind w:left="720" w:hanging="363"/>
        <w:jc w:val="both"/>
        <w:rPr>
          <w:rFonts w:ascii="Arial" w:eastAsia="Calibri" w:hAnsi="Arial" w:cs="Arial"/>
          <w:sz w:val="20"/>
          <w:szCs w:val="20"/>
          <w:lang w:eastAsia="en-US"/>
        </w:rPr>
      </w:pPr>
      <w:r w:rsidRPr="00E21D68">
        <w:rPr>
          <w:rFonts w:ascii="Arial" w:hAnsi="Arial" w:cs="Arial"/>
          <w:sz w:val="20"/>
          <w:szCs w:val="20"/>
        </w:rPr>
        <w:t>Opis Przedmiotu Zamówienia</w:t>
      </w:r>
    </w:p>
    <w:p w14:paraId="0666E7A3" w14:textId="626180F6" w:rsidR="003D4920" w:rsidRPr="00E21D68" w:rsidRDefault="003D4920" w:rsidP="000454D7">
      <w:pPr>
        <w:numPr>
          <w:ilvl w:val="0"/>
          <w:numId w:val="20"/>
        </w:numPr>
        <w:ind w:left="720" w:hanging="363"/>
        <w:jc w:val="both"/>
        <w:rPr>
          <w:rFonts w:ascii="Arial" w:eastAsia="Calibri" w:hAnsi="Arial" w:cs="Arial"/>
          <w:sz w:val="20"/>
          <w:szCs w:val="20"/>
          <w:lang w:eastAsia="en-US"/>
        </w:rPr>
      </w:pPr>
      <w:r>
        <w:rPr>
          <w:rFonts w:ascii="Arial" w:hAnsi="Arial" w:cs="Arial"/>
          <w:sz w:val="20"/>
          <w:szCs w:val="20"/>
        </w:rPr>
        <w:t>Dokumentacja powykonawcza</w:t>
      </w:r>
    </w:p>
    <w:p w14:paraId="439335CA" w14:textId="77777777" w:rsidR="00B830CD" w:rsidRPr="00E21D68" w:rsidRDefault="00B830CD" w:rsidP="000454D7">
      <w:pPr>
        <w:numPr>
          <w:ilvl w:val="0"/>
          <w:numId w:val="20"/>
        </w:numPr>
        <w:ind w:left="720" w:hanging="363"/>
        <w:jc w:val="both"/>
        <w:rPr>
          <w:rFonts w:ascii="Arial" w:eastAsia="Calibri" w:hAnsi="Arial" w:cs="Arial"/>
          <w:sz w:val="20"/>
          <w:szCs w:val="20"/>
          <w:lang w:eastAsia="en-US"/>
        </w:rPr>
      </w:pPr>
      <w:r w:rsidRPr="00E21D68">
        <w:rPr>
          <w:rFonts w:ascii="Arial" w:hAnsi="Arial" w:cs="Arial"/>
          <w:sz w:val="20"/>
          <w:szCs w:val="20"/>
        </w:rPr>
        <w:t xml:space="preserve">Klauzula informacyjna. </w:t>
      </w:r>
    </w:p>
    <w:p w14:paraId="01835F8D" w14:textId="77777777" w:rsidR="00B830CD" w:rsidRPr="00E21D68" w:rsidRDefault="00B830CD" w:rsidP="000454D7">
      <w:pPr>
        <w:numPr>
          <w:ilvl w:val="0"/>
          <w:numId w:val="20"/>
        </w:numPr>
        <w:ind w:left="720" w:hanging="363"/>
        <w:jc w:val="both"/>
        <w:rPr>
          <w:rFonts w:ascii="Arial" w:eastAsia="Calibri" w:hAnsi="Arial" w:cs="Arial"/>
          <w:sz w:val="20"/>
          <w:szCs w:val="20"/>
          <w:lang w:eastAsia="en-US"/>
        </w:rPr>
      </w:pPr>
      <w:r w:rsidRPr="00E21D68">
        <w:rPr>
          <w:rFonts w:ascii="Arial" w:hAnsi="Arial" w:cs="Arial"/>
          <w:sz w:val="20"/>
          <w:szCs w:val="20"/>
        </w:rPr>
        <w:t>Oferta Wykonawcy</w:t>
      </w:r>
    </w:p>
    <w:p w14:paraId="0EDF84AA" w14:textId="77777777" w:rsidR="00B830CD" w:rsidRPr="00E21D68" w:rsidRDefault="00B830CD" w:rsidP="000454D7">
      <w:pPr>
        <w:pStyle w:val="Akapitzlist"/>
        <w:numPr>
          <w:ilvl w:val="0"/>
          <w:numId w:val="19"/>
        </w:numPr>
        <w:tabs>
          <w:tab w:val="clear" w:pos="720"/>
        </w:tabs>
        <w:ind w:left="426" w:hanging="284"/>
        <w:jc w:val="both"/>
        <w:rPr>
          <w:rFonts w:ascii="Arial" w:eastAsia="Calibri" w:hAnsi="Arial" w:cs="Arial"/>
          <w:sz w:val="20"/>
          <w:szCs w:val="20"/>
          <w:lang w:eastAsia="en-US"/>
        </w:rPr>
      </w:pPr>
      <w:r w:rsidRPr="00E21D68">
        <w:rPr>
          <w:rFonts w:ascii="Arial" w:eastAsia="Calibri" w:hAnsi="Arial" w:cs="Arial"/>
          <w:sz w:val="20"/>
          <w:lang w:eastAsia="en-US"/>
        </w:rPr>
        <w:t>Wszelkie spory mogące powstać na tle realizacji Umowy, będą rozstrzygane pomiędzy Stronami polubownie.</w:t>
      </w:r>
    </w:p>
    <w:p w14:paraId="2FF135C4" w14:textId="77777777" w:rsidR="00B830CD" w:rsidRPr="00E21D68" w:rsidRDefault="00B830CD" w:rsidP="000454D7">
      <w:pPr>
        <w:pStyle w:val="Akapitzlist"/>
        <w:numPr>
          <w:ilvl w:val="0"/>
          <w:numId w:val="19"/>
        </w:numPr>
        <w:tabs>
          <w:tab w:val="clear" w:pos="720"/>
        </w:tabs>
        <w:ind w:left="426" w:hanging="284"/>
        <w:jc w:val="both"/>
        <w:rPr>
          <w:rFonts w:ascii="Arial" w:eastAsia="Calibri" w:hAnsi="Arial" w:cs="Arial"/>
          <w:sz w:val="20"/>
          <w:lang w:eastAsia="en-US"/>
        </w:rPr>
      </w:pPr>
      <w:r w:rsidRPr="00E21D68">
        <w:rPr>
          <w:rFonts w:ascii="Arial" w:eastAsia="Calibri" w:hAnsi="Arial" w:cs="Arial"/>
          <w:sz w:val="20"/>
          <w:lang w:eastAsia="en-US"/>
        </w:rPr>
        <w:t>W przypadku niezażegnania sporu polubownie będzie on rozwiązywany przez Sąd powszechny, właściwy według siedziby Zamawiającego.</w:t>
      </w:r>
    </w:p>
    <w:p w14:paraId="53A86908" w14:textId="77777777" w:rsidR="00B830CD" w:rsidRPr="00E21D68" w:rsidRDefault="00B830CD" w:rsidP="000454D7">
      <w:pPr>
        <w:pStyle w:val="Akapitzlist"/>
        <w:numPr>
          <w:ilvl w:val="0"/>
          <w:numId w:val="19"/>
        </w:numPr>
        <w:tabs>
          <w:tab w:val="clear" w:pos="720"/>
        </w:tabs>
        <w:ind w:left="426" w:hanging="284"/>
        <w:jc w:val="both"/>
        <w:rPr>
          <w:rFonts w:ascii="Arial" w:eastAsia="Calibri" w:hAnsi="Arial" w:cs="Arial"/>
          <w:sz w:val="20"/>
          <w:lang w:eastAsia="en-US"/>
        </w:rPr>
      </w:pPr>
      <w:r w:rsidRPr="00E21D68">
        <w:rPr>
          <w:rFonts w:ascii="Arial" w:eastAsia="Calibri" w:hAnsi="Arial" w:cs="Arial"/>
          <w:sz w:val="20"/>
          <w:lang w:eastAsia="en-US"/>
        </w:rPr>
        <w:t xml:space="preserve">W przypadku zaistnienia pomiędzy stronami sporu, wynikającego z umowy lub pozostającego w związku </w:t>
      </w:r>
      <w:r w:rsidRPr="00E21D68">
        <w:rPr>
          <w:rFonts w:ascii="Arial" w:eastAsia="Calibri" w:hAnsi="Arial" w:cs="Arial"/>
          <w:sz w:val="20"/>
          <w:lang w:eastAsia="en-US"/>
        </w:rPr>
        <w:br/>
        <w:t>z umową, strony zobowiązują się do podjęcia próby jego rozwiązania w drodze mediacji. Mediacja prowadzona będzie przez Mediatorów Stałych Sądu Polubownego przy Prokuratorii Generalnej Rzeczypospolitej Polskiej zgodnie z Regulaminem tego Sądu.</w:t>
      </w:r>
    </w:p>
    <w:p w14:paraId="7ED24705" w14:textId="51C83F02" w:rsidR="00B830CD" w:rsidRPr="00E21D68" w:rsidRDefault="00B830CD" w:rsidP="000454D7">
      <w:pPr>
        <w:pStyle w:val="Akapitzlist"/>
        <w:numPr>
          <w:ilvl w:val="0"/>
          <w:numId w:val="19"/>
        </w:numPr>
        <w:tabs>
          <w:tab w:val="clear" w:pos="720"/>
        </w:tabs>
        <w:ind w:left="426" w:hanging="284"/>
        <w:jc w:val="both"/>
        <w:rPr>
          <w:rFonts w:ascii="Arial" w:eastAsia="Calibri" w:hAnsi="Arial" w:cs="Arial"/>
          <w:sz w:val="20"/>
          <w:lang w:eastAsia="en-US"/>
        </w:rPr>
      </w:pPr>
      <w:r w:rsidRPr="00E21D68">
        <w:rPr>
          <w:rFonts w:ascii="Arial" w:hAnsi="Arial" w:cs="Arial"/>
          <w:sz w:val="20"/>
        </w:rPr>
        <w:t xml:space="preserve">W </w:t>
      </w:r>
      <w:r w:rsidRPr="00E21D68">
        <w:rPr>
          <w:rFonts w:ascii="Arial" w:eastAsia="Calibri" w:hAnsi="Arial" w:cs="Arial"/>
          <w:sz w:val="20"/>
          <w:lang w:eastAsia="en-US"/>
        </w:rPr>
        <w:t>sprawach</w:t>
      </w:r>
      <w:r w:rsidRPr="00E21D68">
        <w:rPr>
          <w:rFonts w:ascii="Arial" w:hAnsi="Arial" w:cs="Arial"/>
          <w:sz w:val="20"/>
        </w:rPr>
        <w:t xml:space="preserve"> nieuregulowanych Umową mają zastosowanie odpowiednie przepisy prawa polskiego,</w:t>
      </w:r>
      <w:r w:rsidR="00653477">
        <w:rPr>
          <w:rFonts w:ascii="Arial" w:hAnsi="Arial" w:cs="Arial"/>
          <w:sz w:val="20"/>
        </w:rPr>
        <w:t xml:space="preserve"> </w:t>
      </w:r>
      <w:r w:rsidRPr="00E21D68">
        <w:rPr>
          <w:rFonts w:ascii="Arial" w:hAnsi="Arial" w:cs="Arial"/>
          <w:sz w:val="20"/>
        </w:rPr>
        <w:t>w</w:t>
      </w:r>
      <w:r w:rsidR="00653477">
        <w:rPr>
          <w:rFonts w:ascii="Arial" w:hAnsi="Arial" w:cs="Arial"/>
          <w:sz w:val="20"/>
        </w:rPr>
        <w:t> </w:t>
      </w:r>
      <w:r w:rsidRPr="00E21D68">
        <w:rPr>
          <w:rFonts w:ascii="Arial" w:hAnsi="Arial" w:cs="Arial"/>
          <w:sz w:val="20"/>
        </w:rPr>
        <w:t xml:space="preserve">szczególności: </w:t>
      </w:r>
    </w:p>
    <w:p w14:paraId="63FB9954" w14:textId="0815ADA6" w:rsidR="00B830CD" w:rsidRPr="00E21D68" w:rsidRDefault="00653477" w:rsidP="000454D7">
      <w:pPr>
        <w:numPr>
          <w:ilvl w:val="0"/>
          <w:numId w:val="21"/>
        </w:numPr>
        <w:ind w:left="1134" w:hanging="294"/>
        <w:jc w:val="both"/>
        <w:rPr>
          <w:rFonts w:ascii="Arial" w:hAnsi="Arial" w:cs="Arial"/>
          <w:sz w:val="20"/>
          <w:szCs w:val="20"/>
        </w:rPr>
      </w:pPr>
      <w:r w:rsidRPr="00E21D68">
        <w:rPr>
          <w:rFonts w:ascii="Arial" w:hAnsi="Arial" w:cs="Arial"/>
          <w:sz w:val="20"/>
          <w:szCs w:val="20"/>
        </w:rPr>
        <w:t>Ustawy</w:t>
      </w:r>
      <w:r w:rsidR="00B830CD" w:rsidRPr="00E21D68">
        <w:rPr>
          <w:rFonts w:ascii="Arial" w:hAnsi="Arial" w:cs="Arial"/>
          <w:sz w:val="20"/>
          <w:szCs w:val="20"/>
        </w:rPr>
        <w:t xml:space="preserve"> z dnia 11 września 2019r. - Prawo zamówień publicznych,</w:t>
      </w:r>
    </w:p>
    <w:p w14:paraId="463617F0" w14:textId="7B74A2E4" w:rsidR="00B830CD" w:rsidRPr="00E21D68" w:rsidRDefault="00653477" w:rsidP="000454D7">
      <w:pPr>
        <w:numPr>
          <w:ilvl w:val="0"/>
          <w:numId w:val="21"/>
        </w:numPr>
        <w:ind w:left="1134" w:hanging="294"/>
        <w:jc w:val="both"/>
        <w:rPr>
          <w:rFonts w:ascii="Arial" w:hAnsi="Arial" w:cs="Arial"/>
          <w:sz w:val="20"/>
          <w:szCs w:val="20"/>
        </w:rPr>
      </w:pPr>
      <w:r w:rsidRPr="00E21D68">
        <w:rPr>
          <w:rFonts w:ascii="Arial" w:hAnsi="Arial" w:cs="Arial"/>
          <w:sz w:val="20"/>
          <w:szCs w:val="20"/>
        </w:rPr>
        <w:t>Ustawy</w:t>
      </w:r>
      <w:r w:rsidR="00B830CD" w:rsidRPr="00E21D68">
        <w:rPr>
          <w:rFonts w:ascii="Arial" w:hAnsi="Arial" w:cs="Arial"/>
          <w:sz w:val="20"/>
          <w:szCs w:val="20"/>
        </w:rPr>
        <w:t xml:space="preserve"> z dnia 7 lipca 1994 r. - Prawo budowlane, </w:t>
      </w:r>
    </w:p>
    <w:p w14:paraId="244125A9" w14:textId="61307323" w:rsidR="00B830CD" w:rsidRPr="00E21D68" w:rsidRDefault="00653477" w:rsidP="000454D7">
      <w:pPr>
        <w:numPr>
          <w:ilvl w:val="0"/>
          <w:numId w:val="21"/>
        </w:numPr>
        <w:ind w:left="1134" w:hanging="294"/>
        <w:jc w:val="both"/>
        <w:rPr>
          <w:rFonts w:ascii="Arial" w:hAnsi="Arial" w:cs="Arial"/>
          <w:sz w:val="20"/>
          <w:szCs w:val="20"/>
        </w:rPr>
      </w:pPr>
      <w:r w:rsidRPr="00E21D68">
        <w:rPr>
          <w:rFonts w:ascii="Arial" w:hAnsi="Arial" w:cs="Arial"/>
          <w:sz w:val="20"/>
          <w:szCs w:val="20"/>
        </w:rPr>
        <w:t>Ustawy</w:t>
      </w:r>
      <w:r w:rsidR="00B830CD" w:rsidRPr="00E21D68">
        <w:rPr>
          <w:rFonts w:ascii="Arial" w:hAnsi="Arial" w:cs="Arial"/>
          <w:sz w:val="20"/>
          <w:szCs w:val="20"/>
        </w:rPr>
        <w:t xml:space="preserve"> z dnia 23 kwietnia 1964 r. - Kodeks cywilny.</w:t>
      </w:r>
    </w:p>
    <w:p w14:paraId="4D8750B4" w14:textId="77777777" w:rsidR="00605EFF" w:rsidRDefault="00605EFF" w:rsidP="00605EFF">
      <w:pPr>
        <w:pStyle w:val="Default"/>
        <w:spacing w:line="276" w:lineRule="auto"/>
        <w:jc w:val="both"/>
        <w:rPr>
          <w:rFonts w:cs="Arial"/>
          <w:b/>
          <w:bCs/>
          <w:color w:val="auto"/>
          <w:sz w:val="20"/>
          <w:szCs w:val="20"/>
        </w:rPr>
      </w:pPr>
    </w:p>
    <w:p w14:paraId="180DA624" w14:textId="77777777" w:rsidR="00C00333" w:rsidRDefault="00C00333" w:rsidP="00605EFF">
      <w:pPr>
        <w:pStyle w:val="Default"/>
        <w:spacing w:line="276" w:lineRule="auto"/>
        <w:jc w:val="both"/>
        <w:rPr>
          <w:rFonts w:cs="Arial"/>
          <w:b/>
          <w:bCs/>
          <w:color w:val="auto"/>
          <w:sz w:val="20"/>
          <w:szCs w:val="20"/>
        </w:rPr>
      </w:pPr>
    </w:p>
    <w:p w14:paraId="5EAB7AC8" w14:textId="77777777" w:rsidR="00C00333" w:rsidRPr="00E21D68" w:rsidRDefault="00C00333" w:rsidP="00605EFF">
      <w:pPr>
        <w:pStyle w:val="Default"/>
        <w:spacing w:line="276" w:lineRule="auto"/>
        <w:jc w:val="both"/>
        <w:rPr>
          <w:rFonts w:cs="Arial"/>
          <w:b/>
          <w:bCs/>
          <w:color w:val="auto"/>
          <w:sz w:val="20"/>
          <w:szCs w:val="20"/>
        </w:rPr>
      </w:pPr>
    </w:p>
    <w:p w14:paraId="4F72129C" w14:textId="4F873AC5" w:rsidR="00F6514D" w:rsidRPr="00E21D68" w:rsidRDefault="009E4A6C" w:rsidP="00686B77">
      <w:pPr>
        <w:pStyle w:val="Default"/>
        <w:spacing w:line="276" w:lineRule="auto"/>
        <w:jc w:val="both"/>
        <w:rPr>
          <w:rFonts w:cs="Arial"/>
          <w:b/>
          <w:bCs/>
          <w:i/>
          <w:iCs/>
          <w:snapToGrid w:val="0"/>
          <w:sz w:val="20"/>
          <w:szCs w:val="20"/>
        </w:rPr>
      </w:pPr>
      <w:r w:rsidRPr="00E21D68">
        <w:rPr>
          <w:rFonts w:cs="Arial"/>
          <w:b/>
          <w:snapToGrid w:val="0"/>
          <w:color w:val="auto"/>
          <w:sz w:val="20"/>
          <w:szCs w:val="20"/>
        </w:rPr>
        <w:tab/>
      </w:r>
      <w:r w:rsidR="00014938">
        <w:rPr>
          <w:rFonts w:cs="Arial"/>
          <w:b/>
          <w:bCs/>
          <w:color w:val="auto"/>
          <w:sz w:val="20"/>
          <w:szCs w:val="20"/>
        </w:rPr>
        <w:t xml:space="preserve">WYKONAWCA </w:t>
      </w:r>
      <w:r w:rsidR="00014938">
        <w:rPr>
          <w:rFonts w:cs="Arial"/>
          <w:b/>
          <w:bCs/>
          <w:color w:val="auto"/>
          <w:sz w:val="20"/>
          <w:szCs w:val="20"/>
        </w:rPr>
        <w:tab/>
      </w:r>
      <w:r w:rsidR="00014938">
        <w:rPr>
          <w:rFonts w:cs="Arial"/>
          <w:b/>
          <w:bCs/>
          <w:color w:val="auto"/>
          <w:sz w:val="20"/>
          <w:szCs w:val="20"/>
        </w:rPr>
        <w:tab/>
      </w:r>
      <w:r w:rsidR="00014938">
        <w:rPr>
          <w:rFonts w:cs="Arial"/>
          <w:b/>
          <w:bCs/>
          <w:color w:val="auto"/>
          <w:sz w:val="20"/>
          <w:szCs w:val="20"/>
        </w:rPr>
        <w:tab/>
      </w:r>
      <w:r w:rsidR="00014938">
        <w:rPr>
          <w:rFonts w:cs="Arial"/>
          <w:b/>
          <w:bCs/>
          <w:color w:val="auto"/>
          <w:sz w:val="20"/>
          <w:szCs w:val="20"/>
        </w:rPr>
        <w:tab/>
      </w:r>
      <w:r w:rsidR="00014938">
        <w:rPr>
          <w:rFonts w:cs="Arial"/>
          <w:b/>
          <w:bCs/>
          <w:color w:val="auto"/>
          <w:sz w:val="20"/>
          <w:szCs w:val="20"/>
        </w:rPr>
        <w:tab/>
      </w:r>
      <w:r w:rsidR="00014938">
        <w:rPr>
          <w:rFonts w:cs="Arial"/>
          <w:b/>
          <w:bCs/>
          <w:color w:val="auto"/>
          <w:sz w:val="20"/>
          <w:szCs w:val="20"/>
        </w:rPr>
        <w:tab/>
      </w:r>
      <w:r w:rsidR="00014938">
        <w:rPr>
          <w:rFonts w:cs="Arial"/>
          <w:b/>
          <w:bCs/>
          <w:color w:val="auto"/>
          <w:sz w:val="20"/>
          <w:szCs w:val="20"/>
        </w:rPr>
        <w:tab/>
      </w:r>
      <w:r w:rsidRPr="00E21D68">
        <w:rPr>
          <w:rFonts w:cs="Arial"/>
          <w:b/>
          <w:bCs/>
          <w:color w:val="auto"/>
          <w:sz w:val="20"/>
          <w:szCs w:val="20"/>
        </w:rPr>
        <w:t>ZAMAWIAJĄCY</w:t>
      </w:r>
    </w:p>
    <w:sectPr w:rsidR="00F6514D" w:rsidRPr="00E21D68" w:rsidSect="003D4920">
      <w:headerReference w:type="even" r:id="rId8"/>
      <w:headerReference w:type="default" r:id="rId9"/>
      <w:footerReference w:type="even" r:id="rId10"/>
      <w:footerReference w:type="default" r:id="rId11"/>
      <w:headerReference w:type="first" r:id="rId12"/>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61629" w14:textId="77777777" w:rsidR="009B5C56" w:rsidRDefault="009B5C56">
      <w:r>
        <w:separator/>
      </w:r>
    </w:p>
  </w:endnote>
  <w:endnote w:type="continuationSeparator" w:id="0">
    <w:p w14:paraId="7FF9CF57" w14:textId="77777777" w:rsidR="009B5C56" w:rsidRDefault="009B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L Bangkok">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80AD" w14:textId="77777777" w:rsidR="009B5C56" w:rsidRDefault="009B5C56"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3B268B" w14:textId="77777777" w:rsidR="009B5C56" w:rsidRDefault="009B5C56" w:rsidP="00764C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318626"/>
      <w:docPartObj>
        <w:docPartGallery w:val="Page Numbers (Bottom of Page)"/>
        <w:docPartUnique/>
      </w:docPartObj>
    </w:sdtPr>
    <w:sdtContent>
      <w:sdt>
        <w:sdtPr>
          <w:id w:val="-231772778"/>
          <w:docPartObj>
            <w:docPartGallery w:val="Page Numbers (Top of Page)"/>
            <w:docPartUnique/>
          </w:docPartObj>
        </w:sdtPr>
        <w:sdtContent>
          <w:p w14:paraId="54DF89F7" w14:textId="77777777" w:rsidR="009B5C56" w:rsidRDefault="009B5C56">
            <w:pPr>
              <w:pStyle w:val="Stopka"/>
              <w:jc w:val="right"/>
            </w:pPr>
            <w:r>
              <w:t xml:space="preserve">Strona </w:t>
            </w:r>
            <w:r>
              <w:rPr>
                <w:b/>
                <w:bCs/>
                <w:szCs w:val="24"/>
              </w:rPr>
              <w:fldChar w:fldCharType="begin"/>
            </w:r>
            <w:r>
              <w:rPr>
                <w:b/>
                <w:bCs/>
              </w:rPr>
              <w:instrText>PAGE</w:instrText>
            </w:r>
            <w:r>
              <w:rPr>
                <w:b/>
                <w:bCs/>
                <w:szCs w:val="24"/>
              </w:rPr>
              <w:fldChar w:fldCharType="separate"/>
            </w:r>
            <w:r w:rsidR="000A5438">
              <w:rPr>
                <w:b/>
                <w:bCs/>
                <w:noProof/>
              </w:rPr>
              <w:t>6</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0A5438">
              <w:rPr>
                <w:b/>
                <w:bCs/>
                <w:noProof/>
              </w:rPr>
              <w:t>16</w:t>
            </w:r>
            <w:r>
              <w:rPr>
                <w:b/>
                <w:bCs/>
                <w:szCs w:val="24"/>
              </w:rPr>
              <w:fldChar w:fldCharType="end"/>
            </w:r>
          </w:p>
        </w:sdtContent>
      </w:sdt>
    </w:sdtContent>
  </w:sdt>
  <w:p w14:paraId="1EBCB60E" w14:textId="77777777" w:rsidR="009B5C56" w:rsidRDefault="009B5C56" w:rsidP="00764C6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0D717" w14:textId="77777777" w:rsidR="009B5C56" w:rsidRDefault="009B5C56">
      <w:r>
        <w:separator/>
      </w:r>
    </w:p>
  </w:footnote>
  <w:footnote w:type="continuationSeparator" w:id="0">
    <w:p w14:paraId="70B7239C" w14:textId="77777777" w:rsidR="009B5C56" w:rsidRDefault="009B5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9B6F0" w14:textId="61D31427" w:rsidR="009B5C56" w:rsidRDefault="009B5C56">
    <w:pPr>
      <w:pStyle w:val="Nagwek"/>
    </w:pPr>
    <w:r>
      <w:rPr>
        <w:noProof/>
      </w:rPr>
      <w:pict w14:anchorId="45943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66797" o:spid="_x0000_s2050" type="#_x0000_t136" style="position:absolute;margin-left:0;margin-top:0;width:608.4pt;height:81.1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9D895" w14:textId="2C9D191E" w:rsidR="009B5C56" w:rsidRDefault="009B5C56">
    <w:pPr>
      <w:pStyle w:val="Nagwek"/>
    </w:pPr>
    <w:r>
      <w:rPr>
        <w:noProof/>
      </w:rPr>
      <w:pict w14:anchorId="2EF29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66798" o:spid="_x0000_s2051" type="#_x0000_t136" style="position:absolute;margin-left:0;margin-top:0;width:608.4pt;height:81.1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D832F" w14:textId="180AB5B9" w:rsidR="009B5C56" w:rsidRDefault="009B5C56">
    <w:pPr>
      <w:pStyle w:val="Nagwek"/>
    </w:pPr>
    <w:r>
      <w:rPr>
        <w:noProof/>
      </w:rPr>
      <w:pict w14:anchorId="4F089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66796" o:spid="_x0000_s2049" type="#_x0000_t136" style="position:absolute;margin-left:0;margin-top:0;width:608.4pt;height:81.1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1"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A940BBC"/>
    <w:multiLevelType w:val="hybridMultilevel"/>
    <w:tmpl w:val="53763A16"/>
    <w:lvl w:ilvl="0" w:tplc="CCD479C8">
      <w:start w:val="1"/>
      <w:numFmt w:val="decimal"/>
      <w:pStyle w:val="verdena"/>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0" w15:restartNumberingAfterBreak="0">
    <w:nsid w:val="21FF758F"/>
    <w:multiLevelType w:val="hybridMultilevel"/>
    <w:tmpl w:val="D14A8BD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1" w15:restartNumberingAfterBreak="0">
    <w:nsid w:val="226F388B"/>
    <w:multiLevelType w:val="hybridMultilevel"/>
    <w:tmpl w:val="F0F45F16"/>
    <w:lvl w:ilvl="0" w:tplc="04150001">
      <w:start w:val="1"/>
      <w:numFmt w:val="bullet"/>
      <w:lvlText w:val=""/>
      <w:lvlJc w:val="left"/>
      <w:pPr>
        <w:ind w:left="945" w:hanging="360"/>
      </w:pPr>
      <w:rPr>
        <w:rFonts w:ascii="Symbol" w:hAnsi="Symbol" w:hint="default"/>
      </w:rPr>
    </w:lvl>
    <w:lvl w:ilvl="1" w:tplc="04150019" w:tentative="1">
      <w:start w:val="1"/>
      <w:numFmt w:val="lowerLetter"/>
      <w:lvlText w:val="%2."/>
      <w:lvlJc w:val="left"/>
      <w:pPr>
        <w:ind w:left="1665" w:hanging="360"/>
      </w:pPr>
    </w:lvl>
    <w:lvl w:ilvl="2" w:tplc="0415001B">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12"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4B59D2"/>
    <w:multiLevelType w:val="hybridMultilevel"/>
    <w:tmpl w:val="E1726782"/>
    <w:lvl w:ilvl="0" w:tplc="233C1C44">
      <w:start w:val="1"/>
      <w:numFmt w:val="decimal"/>
      <w:lvlText w:val="%1."/>
      <w:lvlJc w:val="left"/>
      <w:pPr>
        <w:tabs>
          <w:tab w:val="num" w:pos="360"/>
        </w:tabs>
        <w:ind w:left="340" w:hanging="340"/>
      </w:pPr>
      <w:rPr>
        <w:rFonts w:ascii="Arial" w:eastAsia="Times New Roman" w:hAnsi="Arial" w:cs="Arial"/>
        <w:b w:val="0"/>
        <w:i w:val="0"/>
      </w:rPr>
    </w:lvl>
    <w:lvl w:ilvl="1" w:tplc="5DC858B2">
      <w:start w:val="1"/>
      <w:numFmt w:val="decimal"/>
      <w:lvlText w:val="%2)"/>
      <w:lvlJc w:val="left"/>
      <w:pPr>
        <w:tabs>
          <w:tab w:val="num" w:pos="851"/>
        </w:tabs>
        <w:ind w:left="851" w:hanging="511"/>
      </w:pPr>
      <w:rPr>
        <w:rFonts w:ascii="Arial" w:eastAsia="Times New Roman" w:hAnsi="Arial" w:cs="Arial"/>
        <w:b w:val="0"/>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4" w15:restartNumberingAfterBreak="0">
    <w:nsid w:val="2AFC3DEC"/>
    <w:multiLevelType w:val="hybridMultilevel"/>
    <w:tmpl w:val="9EF245AA"/>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6"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7044E"/>
    <w:multiLevelType w:val="multilevel"/>
    <w:tmpl w:val="D7BCBE20"/>
    <w:lvl w:ilvl="0">
      <w:start w:val="2"/>
      <w:numFmt w:val="decimal"/>
      <w:lvlText w:val="%1."/>
      <w:lvlJc w:val="left"/>
      <w:pPr>
        <w:tabs>
          <w:tab w:val="num" w:pos="360"/>
        </w:tabs>
        <w:ind w:left="340" w:hanging="340"/>
      </w:pPr>
      <w:rPr>
        <w:rFonts w:hint="default"/>
        <w:b w:val="0"/>
        <w:i w:val="0"/>
        <w:color w:val="auto"/>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EA52E2"/>
    <w:multiLevelType w:val="hybridMultilevel"/>
    <w:tmpl w:val="FA809210"/>
    <w:lvl w:ilvl="0" w:tplc="E772AA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2"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3" w15:restartNumberingAfterBreak="0">
    <w:nsid w:val="429E6E15"/>
    <w:multiLevelType w:val="hybridMultilevel"/>
    <w:tmpl w:val="5BE855E6"/>
    <w:lvl w:ilvl="0" w:tplc="0415000F">
      <w:start w:val="1"/>
      <w:numFmt w:val="decimal"/>
      <w:lvlText w:val="%1."/>
      <w:lvlJc w:val="left"/>
      <w:pPr>
        <w:ind w:left="68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5"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55E73D72"/>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B45621"/>
    <w:multiLevelType w:val="multilevel"/>
    <w:tmpl w:val="45541812"/>
    <w:lvl w:ilvl="0">
      <w:start w:val="1"/>
      <w:numFmt w:val="decimal"/>
      <w:lvlText w:val="%1."/>
      <w:lvlJc w:val="left"/>
      <w:pPr>
        <w:tabs>
          <w:tab w:val="num" w:pos="360"/>
        </w:tabs>
        <w:ind w:left="340" w:hanging="340"/>
      </w:pPr>
      <w:rPr>
        <w:rFonts w:hint="default"/>
        <w:b w:val="0"/>
        <w:i w:val="0"/>
        <w:color w:val="auto"/>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21535"/>
    <w:multiLevelType w:val="hybridMultilevel"/>
    <w:tmpl w:val="0AF47F14"/>
    <w:lvl w:ilvl="0" w:tplc="04150017">
      <w:start w:val="1"/>
      <w:numFmt w:val="lowerLetter"/>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F7540"/>
    <w:multiLevelType w:val="hybridMultilevel"/>
    <w:tmpl w:val="6CF6A846"/>
    <w:lvl w:ilvl="0" w:tplc="A0A66EB6">
      <w:start w:val="1"/>
      <w:numFmt w:val="decimal"/>
      <w:lvlText w:val="%1)"/>
      <w:lvlJc w:val="left"/>
      <w:pPr>
        <w:ind w:left="1080" w:hanging="360"/>
      </w:pPr>
      <w:rPr>
        <w:rFonts w:hint="default"/>
      </w:rPr>
    </w:lvl>
    <w:lvl w:ilvl="1" w:tplc="EEEA22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AC675D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6"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9" w15:restartNumberingAfterBreak="0">
    <w:nsid w:val="6EAF6DD6"/>
    <w:multiLevelType w:val="hybridMultilevel"/>
    <w:tmpl w:val="E7623482"/>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1">
      <w:start w:val="1"/>
      <w:numFmt w:val="decimal"/>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15:restartNumberingAfterBreak="0">
    <w:nsid w:val="6EB268B6"/>
    <w:multiLevelType w:val="hybridMultilevel"/>
    <w:tmpl w:val="04CC7C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211"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9075557"/>
    <w:multiLevelType w:val="hybridMultilevel"/>
    <w:tmpl w:val="4B963CEC"/>
    <w:lvl w:ilvl="0" w:tplc="04150011">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5"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6"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B52962"/>
    <w:multiLevelType w:val="hybridMultilevel"/>
    <w:tmpl w:val="6D3E6238"/>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1">
      <w:start w:val="1"/>
      <w:numFmt w:val="decimal"/>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3"/>
  </w:num>
  <w:num w:numId="2">
    <w:abstractNumId w:val="5"/>
  </w:num>
  <w:num w:numId="3">
    <w:abstractNumId w:val="6"/>
  </w:num>
  <w:num w:numId="4">
    <w:abstractNumId w:val="23"/>
  </w:num>
  <w:num w:numId="5">
    <w:abstractNumId w:val="17"/>
  </w:num>
  <w:num w:numId="6">
    <w:abstractNumId w:val="37"/>
  </w:num>
  <w:num w:numId="7">
    <w:abstractNumId w:val="47"/>
  </w:num>
  <w:num w:numId="8">
    <w:abstractNumId w:val="33"/>
  </w:num>
  <w:num w:numId="9">
    <w:abstractNumId w:val="35"/>
  </w:num>
  <w:num w:numId="10">
    <w:abstractNumId w:val="20"/>
  </w:num>
  <w:num w:numId="11">
    <w:abstractNumId w:val="29"/>
  </w:num>
  <w:num w:numId="12">
    <w:abstractNumId w:val="10"/>
  </w:num>
  <w:num w:numId="13">
    <w:abstractNumId w:val="45"/>
  </w:num>
  <w:num w:numId="14">
    <w:abstractNumId w:val="40"/>
  </w:num>
  <w:num w:numId="15">
    <w:abstractNumId w:val="43"/>
  </w:num>
  <w:num w:numId="16">
    <w:abstractNumId w:val="38"/>
  </w:num>
  <w:num w:numId="17">
    <w:abstractNumId w:val="27"/>
  </w:num>
  <w:num w:numId="18">
    <w:abstractNumId w:val="16"/>
  </w:num>
  <w:num w:numId="19">
    <w:abstractNumId w:val="25"/>
  </w:num>
  <w:num w:numId="20">
    <w:abstractNumId w:val="36"/>
  </w:num>
  <w:num w:numId="21">
    <w:abstractNumId w:val="46"/>
  </w:num>
  <w:num w:numId="22">
    <w:abstractNumId w:val="39"/>
  </w:num>
  <w:num w:numId="23">
    <w:abstractNumId w:val="44"/>
  </w:num>
  <w:num w:numId="24">
    <w:abstractNumId w:val="8"/>
  </w:num>
  <w:num w:numId="25">
    <w:abstractNumId w:val="4"/>
  </w:num>
  <w:num w:numId="26">
    <w:abstractNumId w:val="24"/>
  </w:num>
  <w:num w:numId="27">
    <w:abstractNumId w:val="9"/>
  </w:num>
  <w:num w:numId="28">
    <w:abstractNumId w:val="7"/>
  </w:num>
  <w:num w:numId="29">
    <w:abstractNumId w:val="42"/>
  </w:num>
  <w:num w:numId="30">
    <w:abstractNumId w:val="26"/>
  </w:num>
  <w:num w:numId="31">
    <w:abstractNumId w:val="21"/>
  </w:num>
  <w:num w:numId="32">
    <w:abstractNumId w:val="12"/>
  </w:num>
  <w:num w:numId="33">
    <w:abstractNumId w:val="18"/>
  </w:num>
  <w:num w:numId="34">
    <w:abstractNumId w:val="22"/>
  </w:num>
  <w:num w:numId="35">
    <w:abstractNumId w:val="34"/>
  </w:num>
  <w:num w:numId="36">
    <w:abstractNumId w:val="19"/>
  </w:num>
  <w:num w:numId="37">
    <w:abstractNumId w:val="15"/>
  </w:num>
  <w:num w:numId="38">
    <w:abstractNumId w:val="14"/>
  </w:num>
  <w:num w:numId="39">
    <w:abstractNumId w:val="41"/>
  </w:num>
  <w:num w:numId="40">
    <w:abstractNumId w:val="3"/>
    <w:lvlOverride w:ilvl="0">
      <w:lvl w:ilvl="0">
        <w:start w:val="1"/>
        <w:numFmt w:val="lowerLetter"/>
        <w:lvlText w:val="%1)"/>
        <w:lvlJc w:val="left"/>
        <w:rPr>
          <w:rFonts w:ascii="Arial" w:hAnsi="Arial" w:cs="Arial" w:hint="default"/>
          <w:sz w:val="20"/>
          <w:szCs w:val="20"/>
        </w:rPr>
      </w:lvl>
    </w:lvlOverride>
  </w:num>
  <w:num w:numId="41">
    <w:abstractNumId w:val="28"/>
  </w:num>
  <w:num w:numId="42">
    <w:abstractNumId w:val="32"/>
  </w:num>
  <w:num w:numId="43">
    <w:abstractNumId w:val="30"/>
  </w:num>
  <w:num w:numId="44">
    <w:abstractNumId w:val="11"/>
  </w:num>
  <w:num w:numId="45">
    <w:abstractNumId w:val="3"/>
  </w:num>
  <w:num w:numId="46">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39"/>
    <w:rsid w:val="00000259"/>
    <w:rsid w:val="00002122"/>
    <w:rsid w:val="00002B90"/>
    <w:rsid w:val="00003372"/>
    <w:rsid w:val="0000338F"/>
    <w:rsid w:val="00003CE3"/>
    <w:rsid w:val="0000400D"/>
    <w:rsid w:val="000073CA"/>
    <w:rsid w:val="00007C29"/>
    <w:rsid w:val="00010BB5"/>
    <w:rsid w:val="00012478"/>
    <w:rsid w:val="00014938"/>
    <w:rsid w:val="000158EB"/>
    <w:rsid w:val="00015CC8"/>
    <w:rsid w:val="000162FD"/>
    <w:rsid w:val="000177AB"/>
    <w:rsid w:val="00020DAB"/>
    <w:rsid w:val="00021B34"/>
    <w:rsid w:val="000228D9"/>
    <w:rsid w:val="00022E77"/>
    <w:rsid w:val="0002530F"/>
    <w:rsid w:val="00026A7F"/>
    <w:rsid w:val="00026C6F"/>
    <w:rsid w:val="00027533"/>
    <w:rsid w:val="000279B2"/>
    <w:rsid w:val="000305E6"/>
    <w:rsid w:val="000309AF"/>
    <w:rsid w:val="00031B44"/>
    <w:rsid w:val="00032FA5"/>
    <w:rsid w:val="000346C6"/>
    <w:rsid w:val="00035114"/>
    <w:rsid w:val="00035151"/>
    <w:rsid w:val="00035A24"/>
    <w:rsid w:val="000360B0"/>
    <w:rsid w:val="0003660D"/>
    <w:rsid w:val="00036936"/>
    <w:rsid w:val="00040D35"/>
    <w:rsid w:val="00042973"/>
    <w:rsid w:val="000435EA"/>
    <w:rsid w:val="00043C60"/>
    <w:rsid w:val="00043E57"/>
    <w:rsid w:val="000449DC"/>
    <w:rsid w:val="00044C6C"/>
    <w:rsid w:val="000454D7"/>
    <w:rsid w:val="0004579F"/>
    <w:rsid w:val="00045AC9"/>
    <w:rsid w:val="00046974"/>
    <w:rsid w:val="000472A7"/>
    <w:rsid w:val="00047885"/>
    <w:rsid w:val="00047940"/>
    <w:rsid w:val="000479E6"/>
    <w:rsid w:val="000500E4"/>
    <w:rsid w:val="000503B8"/>
    <w:rsid w:val="00050B8A"/>
    <w:rsid w:val="000518C7"/>
    <w:rsid w:val="0005221E"/>
    <w:rsid w:val="0005345B"/>
    <w:rsid w:val="00056695"/>
    <w:rsid w:val="00057790"/>
    <w:rsid w:val="0006021A"/>
    <w:rsid w:val="00060684"/>
    <w:rsid w:val="00060C93"/>
    <w:rsid w:val="00060E48"/>
    <w:rsid w:val="000610E9"/>
    <w:rsid w:val="0006357B"/>
    <w:rsid w:val="00063A79"/>
    <w:rsid w:val="0006414E"/>
    <w:rsid w:val="00065A19"/>
    <w:rsid w:val="0006767B"/>
    <w:rsid w:val="000701C3"/>
    <w:rsid w:val="000715A4"/>
    <w:rsid w:val="000735D9"/>
    <w:rsid w:val="00073A5B"/>
    <w:rsid w:val="00073A69"/>
    <w:rsid w:val="00073ACF"/>
    <w:rsid w:val="00074851"/>
    <w:rsid w:val="0007512D"/>
    <w:rsid w:val="00075BFC"/>
    <w:rsid w:val="000771D8"/>
    <w:rsid w:val="00077378"/>
    <w:rsid w:val="0008155B"/>
    <w:rsid w:val="000826AE"/>
    <w:rsid w:val="000850E8"/>
    <w:rsid w:val="00087228"/>
    <w:rsid w:val="00091344"/>
    <w:rsid w:val="0009346C"/>
    <w:rsid w:val="000938F2"/>
    <w:rsid w:val="00093D33"/>
    <w:rsid w:val="000954EA"/>
    <w:rsid w:val="0009699B"/>
    <w:rsid w:val="00096FC8"/>
    <w:rsid w:val="00097658"/>
    <w:rsid w:val="00097DAA"/>
    <w:rsid w:val="000A3551"/>
    <w:rsid w:val="000A43DB"/>
    <w:rsid w:val="000A5438"/>
    <w:rsid w:val="000A6DAE"/>
    <w:rsid w:val="000B0454"/>
    <w:rsid w:val="000B11A4"/>
    <w:rsid w:val="000B226F"/>
    <w:rsid w:val="000B2CD8"/>
    <w:rsid w:val="000B3BBF"/>
    <w:rsid w:val="000B41BB"/>
    <w:rsid w:val="000B4AF9"/>
    <w:rsid w:val="000B606D"/>
    <w:rsid w:val="000B68CF"/>
    <w:rsid w:val="000B72A3"/>
    <w:rsid w:val="000B7FEE"/>
    <w:rsid w:val="000C06F8"/>
    <w:rsid w:val="000C1443"/>
    <w:rsid w:val="000C1EDA"/>
    <w:rsid w:val="000C1FB9"/>
    <w:rsid w:val="000C407E"/>
    <w:rsid w:val="000C6E66"/>
    <w:rsid w:val="000C702B"/>
    <w:rsid w:val="000C7C12"/>
    <w:rsid w:val="000D0394"/>
    <w:rsid w:val="000D044B"/>
    <w:rsid w:val="000D0DA1"/>
    <w:rsid w:val="000D11EC"/>
    <w:rsid w:val="000D15EE"/>
    <w:rsid w:val="000D25DF"/>
    <w:rsid w:val="000D271E"/>
    <w:rsid w:val="000D2F5D"/>
    <w:rsid w:val="000D332D"/>
    <w:rsid w:val="000D49B6"/>
    <w:rsid w:val="000D4DF6"/>
    <w:rsid w:val="000D65D9"/>
    <w:rsid w:val="000D66BE"/>
    <w:rsid w:val="000D6A4A"/>
    <w:rsid w:val="000D7B67"/>
    <w:rsid w:val="000D7DEB"/>
    <w:rsid w:val="000E0199"/>
    <w:rsid w:val="000E105B"/>
    <w:rsid w:val="000E1319"/>
    <w:rsid w:val="000E1713"/>
    <w:rsid w:val="000E1F2C"/>
    <w:rsid w:val="000E2B62"/>
    <w:rsid w:val="000E2BB2"/>
    <w:rsid w:val="000E2FC1"/>
    <w:rsid w:val="000E33DD"/>
    <w:rsid w:val="000E3FA9"/>
    <w:rsid w:val="000E4D58"/>
    <w:rsid w:val="000E4E90"/>
    <w:rsid w:val="000E537B"/>
    <w:rsid w:val="000E5B2A"/>
    <w:rsid w:val="000E7E24"/>
    <w:rsid w:val="000F1E8C"/>
    <w:rsid w:val="000F2037"/>
    <w:rsid w:val="000F2439"/>
    <w:rsid w:val="000F323A"/>
    <w:rsid w:val="000F487E"/>
    <w:rsid w:val="000F4DAD"/>
    <w:rsid w:val="000F6010"/>
    <w:rsid w:val="000F74CA"/>
    <w:rsid w:val="000F786F"/>
    <w:rsid w:val="00101A64"/>
    <w:rsid w:val="001042BD"/>
    <w:rsid w:val="0010487C"/>
    <w:rsid w:val="00107644"/>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493"/>
    <w:rsid w:val="00123F31"/>
    <w:rsid w:val="0012690B"/>
    <w:rsid w:val="0012726C"/>
    <w:rsid w:val="00130785"/>
    <w:rsid w:val="00130A1B"/>
    <w:rsid w:val="00130DF0"/>
    <w:rsid w:val="00132442"/>
    <w:rsid w:val="001327A6"/>
    <w:rsid w:val="00133252"/>
    <w:rsid w:val="00133FC8"/>
    <w:rsid w:val="0013410E"/>
    <w:rsid w:val="00134CE1"/>
    <w:rsid w:val="00135D90"/>
    <w:rsid w:val="00136270"/>
    <w:rsid w:val="001368CB"/>
    <w:rsid w:val="00136CAE"/>
    <w:rsid w:val="001370F4"/>
    <w:rsid w:val="00137412"/>
    <w:rsid w:val="0014078F"/>
    <w:rsid w:val="00140DB1"/>
    <w:rsid w:val="00140EBB"/>
    <w:rsid w:val="00141906"/>
    <w:rsid w:val="00141DC7"/>
    <w:rsid w:val="00142246"/>
    <w:rsid w:val="00142A34"/>
    <w:rsid w:val="00143333"/>
    <w:rsid w:val="001446C2"/>
    <w:rsid w:val="00145576"/>
    <w:rsid w:val="001456BD"/>
    <w:rsid w:val="00145908"/>
    <w:rsid w:val="00146568"/>
    <w:rsid w:val="00146E5E"/>
    <w:rsid w:val="00152089"/>
    <w:rsid w:val="00152180"/>
    <w:rsid w:val="001536AB"/>
    <w:rsid w:val="00154892"/>
    <w:rsid w:val="00154B79"/>
    <w:rsid w:val="00155926"/>
    <w:rsid w:val="001561BE"/>
    <w:rsid w:val="00156508"/>
    <w:rsid w:val="001574A1"/>
    <w:rsid w:val="00157D9D"/>
    <w:rsid w:val="00160152"/>
    <w:rsid w:val="00160C01"/>
    <w:rsid w:val="00164EFE"/>
    <w:rsid w:val="00166E00"/>
    <w:rsid w:val="00167ECD"/>
    <w:rsid w:val="00171D32"/>
    <w:rsid w:val="00173A2B"/>
    <w:rsid w:val="00175D30"/>
    <w:rsid w:val="00176844"/>
    <w:rsid w:val="001772DC"/>
    <w:rsid w:val="00180514"/>
    <w:rsid w:val="0018120A"/>
    <w:rsid w:val="00181F8B"/>
    <w:rsid w:val="00183A26"/>
    <w:rsid w:val="001846D5"/>
    <w:rsid w:val="00184EEA"/>
    <w:rsid w:val="0018566A"/>
    <w:rsid w:val="001857AD"/>
    <w:rsid w:val="001866C3"/>
    <w:rsid w:val="001878C8"/>
    <w:rsid w:val="00190582"/>
    <w:rsid w:val="0019078D"/>
    <w:rsid w:val="001907B4"/>
    <w:rsid w:val="001908AF"/>
    <w:rsid w:val="0019561D"/>
    <w:rsid w:val="00196624"/>
    <w:rsid w:val="001974D2"/>
    <w:rsid w:val="0019770B"/>
    <w:rsid w:val="001A006F"/>
    <w:rsid w:val="001A0FCA"/>
    <w:rsid w:val="001A13BE"/>
    <w:rsid w:val="001A14B6"/>
    <w:rsid w:val="001A2E51"/>
    <w:rsid w:val="001A3296"/>
    <w:rsid w:val="001A4791"/>
    <w:rsid w:val="001B1376"/>
    <w:rsid w:val="001B22F7"/>
    <w:rsid w:val="001B332C"/>
    <w:rsid w:val="001B45F5"/>
    <w:rsid w:val="001B4749"/>
    <w:rsid w:val="001B7105"/>
    <w:rsid w:val="001C04FC"/>
    <w:rsid w:val="001C1789"/>
    <w:rsid w:val="001C2BEA"/>
    <w:rsid w:val="001C3275"/>
    <w:rsid w:val="001D13D7"/>
    <w:rsid w:val="001D1F0A"/>
    <w:rsid w:val="001D34CA"/>
    <w:rsid w:val="001D3D81"/>
    <w:rsid w:val="001D4176"/>
    <w:rsid w:val="001D471F"/>
    <w:rsid w:val="001D4BE9"/>
    <w:rsid w:val="001D5165"/>
    <w:rsid w:val="001D66F4"/>
    <w:rsid w:val="001D7F1B"/>
    <w:rsid w:val="001E0C9A"/>
    <w:rsid w:val="001E128B"/>
    <w:rsid w:val="001E181A"/>
    <w:rsid w:val="001E280F"/>
    <w:rsid w:val="001E365D"/>
    <w:rsid w:val="001E3D59"/>
    <w:rsid w:val="001E4B53"/>
    <w:rsid w:val="001E4F36"/>
    <w:rsid w:val="001E690D"/>
    <w:rsid w:val="001E714C"/>
    <w:rsid w:val="001E7522"/>
    <w:rsid w:val="001E796E"/>
    <w:rsid w:val="001F0D08"/>
    <w:rsid w:val="001F141A"/>
    <w:rsid w:val="001F1B40"/>
    <w:rsid w:val="001F2B7D"/>
    <w:rsid w:val="001F36CB"/>
    <w:rsid w:val="001F51E2"/>
    <w:rsid w:val="001F5A00"/>
    <w:rsid w:val="001F6367"/>
    <w:rsid w:val="001F674D"/>
    <w:rsid w:val="00200978"/>
    <w:rsid w:val="00200B54"/>
    <w:rsid w:val="00200D53"/>
    <w:rsid w:val="00201044"/>
    <w:rsid w:val="002019E4"/>
    <w:rsid w:val="00201D28"/>
    <w:rsid w:val="00202A3D"/>
    <w:rsid w:val="00202A58"/>
    <w:rsid w:val="00202D01"/>
    <w:rsid w:val="002044F2"/>
    <w:rsid w:val="00204960"/>
    <w:rsid w:val="002063B1"/>
    <w:rsid w:val="002108A2"/>
    <w:rsid w:val="00210B79"/>
    <w:rsid w:val="00211B82"/>
    <w:rsid w:val="002149AF"/>
    <w:rsid w:val="002218D0"/>
    <w:rsid w:val="00221A2B"/>
    <w:rsid w:val="00222C2F"/>
    <w:rsid w:val="002232C3"/>
    <w:rsid w:val="00223589"/>
    <w:rsid w:val="002241C4"/>
    <w:rsid w:val="002247A8"/>
    <w:rsid w:val="00225354"/>
    <w:rsid w:val="002253EF"/>
    <w:rsid w:val="002264CB"/>
    <w:rsid w:val="00226701"/>
    <w:rsid w:val="00227635"/>
    <w:rsid w:val="00230BF2"/>
    <w:rsid w:val="00232A3D"/>
    <w:rsid w:val="00233ABF"/>
    <w:rsid w:val="0023463B"/>
    <w:rsid w:val="00240213"/>
    <w:rsid w:val="00240BAF"/>
    <w:rsid w:val="00241117"/>
    <w:rsid w:val="00242B10"/>
    <w:rsid w:val="00243B8F"/>
    <w:rsid w:val="00244528"/>
    <w:rsid w:val="0024453A"/>
    <w:rsid w:val="00245035"/>
    <w:rsid w:val="002456AE"/>
    <w:rsid w:val="00245D11"/>
    <w:rsid w:val="002465E6"/>
    <w:rsid w:val="00246D43"/>
    <w:rsid w:val="00247C97"/>
    <w:rsid w:val="002506FE"/>
    <w:rsid w:val="00251428"/>
    <w:rsid w:val="00251A33"/>
    <w:rsid w:val="002524AB"/>
    <w:rsid w:val="00252F79"/>
    <w:rsid w:val="0025412D"/>
    <w:rsid w:val="0025625A"/>
    <w:rsid w:val="0025721A"/>
    <w:rsid w:val="002578F9"/>
    <w:rsid w:val="00260D1E"/>
    <w:rsid w:val="002610FB"/>
    <w:rsid w:val="0026116C"/>
    <w:rsid w:val="002617E5"/>
    <w:rsid w:val="00262987"/>
    <w:rsid w:val="0026582D"/>
    <w:rsid w:val="00265BF4"/>
    <w:rsid w:val="00265F1B"/>
    <w:rsid w:val="00266338"/>
    <w:rsid w:val="00266489"/>
    <w:rsid w:val="00267572"/>
    <w:rsid w:val="00270507"/>
    <w:rsid w:val="0027060E"/>
    <w:rsid w:val="002708F2"/>
    <w:rsid w:val="002710BA"/>
    <w:rsid w:val="002718C2"/>
    <w:rsid w:val="00272E82"/>
    <w:rsid w:val="00272EC5"/>
    <w:rsid w:val="0027475D"/>
    <w:rsid w:val="0027560F"/>
    <w:rsid w:val="00275C8F"/>
    <w:rsid w:val="00276485"/>
    <w:rsid w:val="00276832"/>
    <w:rsid w:val="002800DD"/>
    <w:rsid w:val="0028039E"/>
    <w:rsid w:val="00281984"/>
    <w:rsid w:val="00282375"/>
    <w:rsid w:val="00283448"/>
    <w:rsid w:val="00283F60"/>
    <w:rsid w:val="002848E6"/>
    <w:rsid w:val="002855D6"/>
    <w:rsid w:val="00285A59"/>
    <w:rsid w:val="00285C87"/>
    <w:rsid w:val="00287433"/>
    <w:rsid w:val="002902D3"/>
    <w:rsid w:val="002909E2"/>
    <w:rsid w:val="002920C0"/>
    <w:rsid w:val="002920DA"/>
    <w:rsid w:val="00292435"/>
    <w:rsid w:val="002931AC"/>
    <w:rsid w:val="00293AB4"/>
    <w:rsid w:val="00293B3E"/>
    <w:rsid w:val="002948B7"/>
    <w:rsid w:val="00295030"/>
    <w:rsid w:val="00295D0D"/>
    <w:rsid w:val="00296085"/>
    <w:rsid w:val="0029708B"/>
    <w:rsid w:val="00297189"/>
    <w:rsid w:val="002A063F"/>
    <w:rsid w:val="002A3B63"/>
    <w:rsid w:val="002A3E96"/>
    <w:rsid w:val="002A795D"/>
    <w:rsid w:val="002B05BB"/>
    <w:rsid w:val="002B0A75"/>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D4"/>
    <w:rsid w:val="002C5DF6"/>
    <w:rsid w:val="002C7244"/>
    <w:rsid w:val="002C778F"/>
    <w:rsid w:val="002D0302"/>
    <w:rsid w:val="002D0CA8"/>
    <w:rsid w:val="002D20BF"/>
    <w:rsid w:val="002D2A89"/>
    <w:rsid w:val="002D4D5E"/>
    <w:rsid w:val="002D535C"/>
    <w:rsid w:val="002D61E9"/>
    <w:rsid w:val="002D6D35"/>
    <w:rsid w:val="002E1B2A"/>
    <w:rsid w:val="002E1E46"/>
    <w:rsid w:val="002E2E69"/>
    <w:rsid w:val="002E4984"/>
    <w:rsid w:val="002E52CF"/>
    <w:rsid w:val="002E6A53"/>
    <w:rsid w:val="002F0E88"/>
    <w:rsid w:val="002F0F71"/>
    <w:rsid w:val="002F1640"/>
    <w:rsid w:val="002F2324"/>
    <w:rsid w:val="002F2D33"/>
    <w:rsid w:val="002F40A3"/>
    <w:rsid w:val="002F4AA7"/>
    <w:rsid w:val="002F4DE4"/>
    <w:rsid w:val="002F5951"/>
    <w:rsid w:val="002F6067"/>
    <w:rsid w:val="002F6809"/>
    <w:rsid w:val="002F6E6C"/>
    <w:rsid w:val="002F7446"/>
    <w:rsid w:val="002F7AC8"/>
    <w:rsid w:val="00302F75"/>
    <w:rsid w:val="00303AB1"/>
    <w:rsid w:val="0030426E"/>
    <w:rsid w:val="00305068"/>
    <w:rsid w:val="00306E76"/>
    <w:rsid w:val="00306EF2"/>
    <w:rsid w:val="003070AC"/>
    <w:rsid w:val="003102ED"/>
    <w:rsid w:val="00310A54"/>
    <w:rsid w:val="00312E3E"/>
    <w:rsid w:val="00313892"/>
    <w:rsid w:val="00313B0F"/>
    <w:rsid w:val="00313E7D"/>
    <w:rsid w:val="00314A55"/>
    <w:rsid w:val="00314F32"/>
    <w:rsid w:val="00320130"/>
    <w:rsid w:val="00320E1D"/>
    <w:rsid w:val="0032186F"/>
    <w:rsid w:val="00321AC6"/>
    <w:rsid w:val="00321F06"/>
    <w:rsid w:val="00322D16"/>
    <w:rsid w:val="00323F8E"/>
    <w:rsid w:val="003260EC"/>
    <w:rsid w:val="0032762F"/>
    <w:rsid w:val="00327A88"/>
    <w:rsid w:val="00331566"/>
    <w:rsid w:val="00331794"/>
    <w:rsid w:val="003317F9"/>
    <w:rsid w:val="0033204B"/>
    <w:rsid w:val="003328DD"/>
    <w:rsid w:val="00333152"/>
    <w:rsid w:val="00334DC3"/>
    <w:rsid w:val="003354DA"/>
    <w:rsid w:val="00335DD9"/>
    <w:rsid w:val="003362A3"/>
    <w:rsid w:val="003371BF"/>
    <w:rsid w:val="00337AEB"/>
    <w:rsid w:val="003407D6"/>
    <w:rsid w:val="00341CD0"/>
    <w:rsid w:val="0034328F"/>
    <w:rsid w:val="00343FBF"/>
    <w:rsid w:val="00345C2F"/>
    <w:rsid w:val="00347C71"/>
    <w:rsid w:val="003509AC"/>
    <w:rsid w:val="00350EF2"/>
    <w:rsid w:val="003519CA"/>
    <w:rsid w:val="00351D2C"/>
    <w:rsid w:val="00352CC5"/>
    <w:rsid w:val="003535A9"/>
    <w:rsid w:val="0035368D"/>
    <w:rsid w:val="00353FFA"/>
    <w:rsid w:val="0035604E"/>
    <w:rsid w:val="0035684A"/>
    <w:rsid w:val="00357413"/>
    <w:rsid w:val="0036104E"/>
    <w:rsid w:val="00361869"/>
    <w:rsid w:val="00362940"/>
    <w:rsid w:val="003660A9"/>
    <w:rsid w:val="00367F4B"/>
    <w:rsid w:val="00372ACF"/>
    <w:rsid w:val="00372C2C"/>
    <w:rsid w:val="00374E1A"/>
    <w:rsid w:val="00374FE7"/>
    <w:rsid w:val="00375165"/>
    <w:rsid w:val="00375CF5"/>
    <w:rsid w:val="00375D2D"/>
    <w:rsid w:val="00376D10"/>
    <w:rsid w:val="00376F72"/>
    <w:rsid w:val="0037741F"/>
    <w:rsid w:val="003802BD"/>
    <w:rsid w:val="003807B4"/>
    <w:rsid w:val="00380BEF"/>
    <w:rsid w:val="00381115"/>
    <w:rsid w:val="003818BD"/>
    <w:rsid w:val="00381A7E"/>
    <w:rsid w:val="00381BE8"/>
    <w:rsid w:val="00382706"/>
    <w:rsid w:val="0038279C"/>
    <w:rsid w:val="003827F7"/>
    <w:rsid w:val="003831A6"/>
    <w:rsid w:val="00383C25"/>
    <w:rsid w:val="00384756"/>
    <w:rsid w:val="00387061"/>
    <w:rsid w:val="00390435"/>
    <w:rsid w:val="00391311"/>
    <w:rsid w:val="00391413"/>
    <w:rsid w:val="00392B66"/>
    <w:rsid w:val="0039424D"/>
    <w:rsid w:val="0039487E"/>
    <w:rsid w:val="00394F3D"/>
    <w:rsid w:val="00395556"/>
    <w:rsid w:val="00395564"/>
    <w:rsid w:val="00396C7D"/>
    <w:rsid w:val="0039719B"/>
    <w:rsid w:val="00397DF2"/>
    <w:rsid w:val="003A14CF"/>
    <w:rsid w:val="003A1AB7"/>
    <w:rsid w:val="003A22D9"/>
    <w:rsid w:val="003A2CF8"/>
    <w:rsid w:val="003A2E52"/>
    <w:rsid w:val="003A4FB5"/>
    <w:rsid w:val="003A6C74"/>
    <w:rsid w:val="003A7437"/>
    <w:rsid w:val="003A7C54"/>
    <w:rsid w:val="003B0412"/>
    <w:rsid w:val="003B08BC"/>
    <w:rsid w:val="003B0CA9"/>
    <w:rsid w:val="003B59D9"/>
    <w:rsid w:val="003B5E66"/>
    <w:rsid w:val="003B6218"/>
    <w:rsid w:val="003C0B34"/>
    <w:rsid w:val="003C0FE1"/>
    <w:rsid w:val="003C16BB"/>
    <w:rsid w:val="003C3685"/>
    <w:rsid w:val="003C42A1"/>
    <w:rsid w:val="003C445D"/>
    <w:rsid w:val="003C45A0"/>
    <w:rsid w:val="003C6AB3"/>
    <w:rsid w:val="003C6F7E"/>
    <w:rsid w:val="003D1312"/>
    <w:rsid w:val="003D1340"/>
    <w:rsid w:val="003D4920"/>
    <w:rsid w:val="003E1A86"/>
    <w:rsid w:val="003E3334"/>
    <w:rsid w:val="003E35D0"/>
    <w:rsid w:val="003E5702"/>
    <w:rsid w:val="003E76E1"/>
    <w:rsid w:val="003F00AF"/>
    <w:rsid w:val="003F01B0"/>
    <w:rsid w:val="003F03AC"/>
    <w:rsid w:val="003F0B95"/>
    <w:rsid w:val="003F314C"/>
    <w:rsid w:val="003F5786"/>
    <w:rsid w:val="003F59F8"/>
    <w:rsid w:val="003F5E60"/>
    <w:rsid w:val="003F6642"/>
    <w:rsid w:val="003F79B4"/>
    <w:rsid w:val="003F7CBB"/>
    <w:rsid w:val="00400DE0"/>
    <w:rsid w:val="00401A1D"/>
    <w:rsid w:val="00402399"/>
    <w:rsid w:val="004041D8"/>
    <w:rsid w:val="004055CC"/>
    <w:rsid w:val="004057C5"/>
    <w:rsid w:val="00406A15"/>
    <w:rsid w:val="00407863"/>
    <w:rsid w:val="004107BB"/>
    <w:rsid w:val="00411ECB"/>
    <w:rsid w:val="004128AB"/>
    <w:rsid w:val="00412CBD"/>
    <w:rsid w:val="00413B8E"/>
    <w:rsid w:val="004148F5"/>
    <w:rsid w:val="004151CE"/>
    <w:rsid w:val="004161B6"/>
    <w:rsid w:val="004166B1"/>
    <w:rsid w:val="0041711B"/>
    <w:rsid w:val="00420A73"/>
    <w:rsid w:val="00420AD5"/>
    <w:rsid w:val="0042119A"/>
    <w:rsid w:val="004216D4"/>
    <w:rsid w:val="00422C5A"/>
    <w:rsid w:val="0042316B"/>
    <w:rsid w:val="004241B3"/>
    <w:rsid w:val="004246EE"/>
    <w:rsid w:val="0042519C"/>
    <w:rsid w:val="00426208"/>
    <w:rsid w:val="00426B61"/>
    <w:rsid w:val="004306DD"/>
    <w:rsid w:val="00431ABB"/>
    <w:rsid w:val="00431D46"/>
    <w:rsid w:val="00431DE0"/>
    <w:rsid w:val="00433C95"/>
    <w:rsid w:val="004365EC"/>
    <w:rsid w:val="00436646"/>
    <w:rsid w:val="004379E5"/>
    <w:rsid w:val="00437D95"/>
    <w:rsid w:val="004420DB"/>
    <w:rsid w:val="00442907"/>
    <w:rsid w:val="00443E2A"/>
    <w:rsid w:val="00446824"/>
    <w:rsid w:val="0045055C"/>
    <w:rsid w:val="0045121A"/>
    <w:rsid w:val="0045275C"/>
    <w:rsid w:val="00452819"/>
    <w:rsid w:val="00453489"/>
    <w:rsid w:val="00454EE0"/>
    <w:rsid w:val="00454FF8"/>
    <w:rsid w:val="00455526"/>
    <w:rsid w:val="00455EDA"/>
    <w:rsid w:val="00457D97"/>
    <w:rsid w:val="00460310"/>
    <w:rsid w:val="00461A30"/>
    <w:rsid w:val="00463098"/>
    <w:rsid w:val="004634B8"/>
    <w:rsid w:val="00466074"/>
    <w:rsid w:val="00466097"/>
    <w:rsid w:val="004666AD"/>
    <w:rsid w:val="0046770F"/>
    <w:rsid w:val="00467FE8"/>
    <w:rsid w:val="00470814"/>
    <w:rsid w:val="004709CF"/>
    <w:rsid w:val="00470B0B"/>
    <w:rsid w:val="00471217"/>
    <w:rsid w:val="004728CE"/>
    <w:rsid w:val="0047396A"/>
    <w:rsid w:val="004740D0"/>
    <w:rsid w:val="00474BAA"/>
    <w:rsid w:val="0047791D"/>
    <w:rsid w:val="00483C94"/>
    <w:rsid w:val="0048491D"/>
    <w:rsid w:val="00484AEA"/>
    <w:rsid w:val="004851D2"/>
    <w:rsid w:val="004876CB"/>
    <w:rsid w:val="00490927"/>
    <w:rsid w:val="00491994"/>
    <w:rsid w:val="00492062"/>
    <w:rsid w:val="00493B7F"/>
    <w:rsid w:val="00493DCD"/>
    <w:rsid w:val="00496F10"/>
    <w:rsid w:val="004A16A4"/>
    <w:rsid w:val="004A26B6"/>
    <w:rsid w:val="004A2D78"/>
    <w:rsid w:val="004A36C4"/>
    <w:rsid w:val="004A44EF"/>
    <w:rsid w:val="004A50E3"/>
    <w:rsid w:val="004A63D5"/>
    <w:rsid w:val="004A7571"/>
    <w:rsid w:val="004A7577"/>
    <w:rsid w:val="004A75B2"/>
    <w:rsid w:val="004B09DB"/>
    <w:rsid w:val="004B0C96"/>
    <w:rsid w:val="004B35D1"/>
    <w:rsid w:val="004B45B9"/>
    <w:rsid w:val="004B6272"/>
    <w:rsid w:val="004B799C"/>
    <w:rsid w:val="004C0BCD"/>
    <w:rsid w:val="004C1722"/>
    <w:rsid w:val="004C2B04"/>
    <w:rsid w:val="004C2F1D"/>
    <w:rsid w:val="004C42A0"/>
    <w:rsid w:val="004C4ADB"/>
    <w:rsid w:val="004C4D6F"/>
    <w:rsid w:val="004C56E9"/>
    <w:rsid w:val="004C5802"/>
    <w:rsid w:val="004C64B2"/>
    <w:rsid w:val="004C66C9"/>
    <w:rsid w:val="004C723C"/>
    <w:rsid w:val="004D0757"/>
    <w:rsid w:val="004D11B0"/>
    <w:rsid w:val="004D1353"/>
    <w:rsid w:val="004D1CCC"/>
    <w:rsid w:val="004D2750"/>
    <w:rsid w:val="004D3ABD"/>
    <w:rsid w:val="004D589A"/>
    <w:rsid w:val="004D5BF5"/>
    <w:rsid w:val="004D63DA"/>
    <w:rsid w:val="004D7429"/>
    <w:rsid w:val="004D7D3F"/>
    <w:rsid w:val="004E0032"/>
    <w:rsid w:val="004E1A21"/>
    <w:rsid w:val="004E20E8"/>
    <w:rsid w:val="004E25C9"/>
    <w:rsid w:val="004E362A"/>
    <w:rsid w:val="004E422C"/>
    <w:rsid w:val="004E654D"/>
    <w:rsid w:val="004E748A"/>
    <w:rsid w:val="004F0AC0"/>
    <w:rsid w:val="004F1525"/>
    <w:rsid w:val="004F15F9"/>
    <w:rsid w:val="004F18ED"/>
    <w:rsid w:val="004F2AE3"/>
    <w:rsid w:val="004F431E"/>
    <w:rsid w:val="004F4E75"/>
    <w:rsid w:val="004F5DD9"/>
    <w:rsid w:val="004F650A"/>
    <w:rsid w:val="004F6724"/>
    <w:rsid w:val="004F6755"/>
    <w:rsid w:val="004F7BF6"/>
    <w:rsid w:val="004F7F19"/>
    <w:rsid w:val="00500296"/>
    <w:rsid w:val="00500C30"/>
    <w:rsid w:val="00500DD2"/>
    <w:rsid w:val="005026EE"/>
    <w:rsid w:val="00503195"/>
    <w:rsid w:val="0050402C"/>
    <w:rsid w:val="005043B0"/>
    <w:rsid w:val="00504BEA"/>
    <w:rsid w:val="00505CC8"/>
    <w:rsid w:val="00506225"/>
    <w:rsid w:val="0050633B"/>
    <w:rsid w:val="00510864"/>
    <w:rsid w:val="00510E46"/>
    <w:rsid w:val="005114D5"/>
    <w:rsid w:val="00511BBA"/>
    <w:rsid w:val="00512583"/>
    <w:rsid w:val="005126F2"/>
    <w:rsid w:val="0051282D"/>
    <w:rsid w:val="00513299"/>
    <w:rsid w:val="00513BA2"/>
    <w:rsid w:val="00515209"/>
    <w:rsid w:val="005154DA"/>
    <w:rsid w:val="005158E4"/>
    <w:rsid w:val="00515B03"/>
    <w:rsid w:val="0051764B"/>
    <w:rsid w:val="00520B04"/>
    <w:rsid w:val="00520F1F"/>
    <w:rsid w:val="00521F35"/>
    <w:rsid w:val="005220EF"/>
    <w:rsid w:val="00522C39"/>
    <w:rsid w:val="0052433A"/>
    <w:rsid w:val="00524AB4"/>
    <w:rsid w:val="00527E4C"/>
    <w:rsid w:val="00530C96"/>
    <w:rsid w:val="00531374"/>
    <w:rsid w:val="00531E9E"/>
    <w:rsid w:val="00531F49"/>
    <w:rsid w:val="005323A6"/>
    <w:rsid w:val="0053426C"/>
    <w:rsid w:val="005346A6"/>
    <w:rsid w:val="00535367"/>
    <w:rsid w:val="00536C41"/>
    <w:rsid w:val="00540F4B"/>
    <w:rsid w:val="00541305"/>
    <w:rsid w:val="00541D95"/>
    <w:rsid w:val="00542595"/>
    <w:rsid w:val="00542F6C"/>
    <w:rsid w:val="005437E1"/>
    <w:rsid w:val="005438CB"/>
    <w:rsid w:val="00544A54"/>
    <w:rsid w:val="00545C68"/>
    <w:rsid w:val="0054605E"/>
    <w:rsid w:val="00546686"/>
    <w:rsid w:val="005512FA"/>
    <w:rsid w:val="00551B3A"/>
    <w:rsid w:val="00551BB7"/>
    <w:rsid w:val="00551D55"/>
    <w:rsid w:val="00552293"/>
    <w:rsid w:val="0055355F"/>
    <w:rsid w:val="005541D5"/>
    <w:rsid w:val="00554315"/>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F94"/>
    <w:rsid w:val="00576FDE"/>
    <w:rsid w:val="00577FC8"/>
    <w:rsid w:val="005812D1"/>
    <w:rsid w:val="0058149F"/>
    <w:rsid w:val="0058206F"/>
    <w:rsid w:val="00583B17"/>
    <w:rsid w:val="00585AB1"/>
    <w:rsid w:val="00586AB8"/>
    <w:rsid w:val="005878B4"/>
    <w:rsid w:val="00590EF1"/>
    <w:rsid w:val="0059169E"/>
    <w:rsid w:val="005947FF"/>
    <w:rsid w:val="00595B0D"/>
    <w:rsid w:val="00595ED0"/>
    <w:rsid w:val="00595EE6"/>
    <w:rsid w:val="0059614F"/>
    <w:rsid w:val="0059763F"/>
    <w:rsid w:val="005A0149"/>
    <w:rsid w:val="005A0F4D"/>
    <w:rsid w:val="005A293D"/>
    <w:rsid w:val="005A329F"/>
    <w:rsid w:val="005A3BB3"/>
    <w:rsid w:val="005A40B0"/>
    <w:rsid w:val="005A4326"/>
    <w:rsid w:val="005A6802"/>
    <w:rsid w:val="005A6CB2"/>
    <w:rsid w:val="005A6EAF"/>
    <w:rsid w:val="005A7B8E"/>
    <w:rsid w:val="005B06C3"/>
    <w:rsid w:val="005B2BC2"/>
    <w:rsid w:val="005B2DC7"/>
    <w:rsid w:val="005B4A4D"/>
    <w:rsid w:val="005B75CA"/>
    <w:rsid w:val="005B7C4C"/>
    <w:rsid w:val="005C0F43"/>
    <w:rsid w:val="005C1222"/>
    <w:rsid w:val="005C180A"/>
    <w:rsid w:val="005C2E01"/>
    <w:rsid w:val="005C393D"/>
    <w:rsid w:val="005C3F26"/>
    <w:rsid w:val="005C5393"/>
    <w:rsid w:val="005C5C5D"/>
    <w:rsid w:val="005C7266"/>
    <w:rsid w:val="005C75D5"/>
    <w:rsid w:val="005C7E7D"/>
    <w:rsid w:val="005D20FB"/>
    <w:rsid w:val="005D2A88"/>
    <w:rsid w:val="005D53BA"/>
    <w:rsid w:val="005D5402"/>
    <w:rsid w:val="005D543F"/>
    <w:rsid w:val="005D5846"/>
    <w:rsid w:val="005D5B6B"/>
    <w:rsid w:val="005D61CE"/>
    <w:rsid w:val="005E08E1"/>
    <w:rsid w:val="005E1428"/>
    <w:rsid w:val="005E15ED"/>
    <w:rsid w:val="005E1B91"/>
    <w:rsid w:val="005E326E"/>
    <w:rsid w:val="005E343E"/>
    <w:rsid w:val="005E3E4A"/>
    <w:rsid w:val="005E4534"/>
    <w:rsid w:val="005E52AD"/>
    <w:rsid w:val="005E5DFC"/>
    <w:rsid w:val="005E71FB"/>
    <w:rsid w:val="005E7CB0"/>
    <w:rsid w:val="005F00A2"/>
    <w:rsid w:val="005F141E"/>
    <w:rsid w:val="005F1992"/>
    <w:rsid w:val="005F1D93"/>
    <w:rsid w:val="005F26AE"/>
    <w:rsid w:val="005F378E"/>
    <w:rsid w:val="005F3A36"/>
    <w:rsid w:val="005F3B18"/>
    <w:rsid w:val="005F4590"/>
    <w:rsid w:val="005F4B3D"/>
    <w:rsid w:val="005F4C4C"/>
    <w:rsid w:val="005F5978"/>
    <w:rsid w:val="005F6F46"/>
    <w:rsid w:val="005F704F"/>
    <w:rsid w:val="005F7C2B"/>
    <w:rsid w:val="006015C1"/>
    <w:rsid w:val="00601EFF"/>
    <w:rsid w:val="00602422"/>
    <w:rsid w:val="00603661"/>
    <w:rsid w:val="006039A7"/>
    <w:rsid w:val="006041A1"/>
    <w:rsid w:val="00605698"/>
    <w:rsid w:val="00605BAC"/>
    <w:rsid w:val="00605EFF"/>
    <w:rsid w:val="006072D8"/>
    <w:rsid w:val="0061032D"/>
    <w:rsid w:val="00611513"/>
    <w:rsid w:val="006129ED"/>
    <w:rsid w:val="006146D5"/>
    <w:rsid w:val="00614BAC"/>
    <w:rsid w:val="00615865"/>
    <w:rsid w:val="00615B74"/>
    <w:rsid w:val="00616B97"/>
    <w:rsid w:val="00616FD7"/>
    <w:rsid w:val="00620B09"/>
    <w:rsid w:val="00622A00"/>
    <w:rsid w:val="00623AE7"/>
    <w:rsid w:val="00624331"/>
    <w:rsid w:val="00624788"/>
    <w:rsid w:val="0062597E"/>
    <w:rsid w:val="0062607F"/>
    <w:rsid w:val="006262B2"/>
    <w:rsid w:val="006263C4"/>
    <w:rsid w:val="00627232"/>
    <w:rsid w:val="00627735"/>
    <w:rsid w:val="006318D0"/>
    <w:rsid w:val="0063250B"/>
    <w:rsid w:val="00634808"/>
    <w:rsid w:val="006352C6"/>
    <w:rsid w:val="00635AB5"/>
    <w:rsid w:val="0063677B"/>
    <w:rsid w:val="0063754C"/>
    <w:rsid w:val="00637E76"/>
    <w:rsid w:val="0064077A"/>
    <w:rsid w:val="00641657"/>
    <w:rsid w:val="00641788"/>
    <w:rsid w:val="00643CB2"/>
    <w:rsid w:val="00644430"/>
    <w:rsid w:val="006455FF"/>
    <w:rsid w:val="006461ED"/>
    <w:rsid w:val="006466FD"/>
    <w:rsid w:val="00646A3B"/>
    <w:rsid w:val="006477EE"/>
    <w:rsid w:val="006507D2"/>
    <w:rsid w:val="00651BE1"/>
    <w:rsid w:val="00652937"/>
    <w:rsid w:val="00653477"/>
    <w:rsid w:val="00654D97"/>
    <w:rsid w:val="006557C8"/>
    <w:rsid w:val="00655CD2"/>
    <w:rsid w:val="00655E3C"/>
    <w:rsid w:val="00657357"/>
    <w:rsid w:val="00657AD3"/>
    <w:rsid w:val="0066116C"/>
    <w:rsid w:val="006611B8"/>
    <w:rsid w:val="006615C5"/>
    <w:rsid w:val="006625EC"/>
    <w:rsid w:val="0066386A"/>
    <w:rsid w:val="00663BF0"/>
    <w:rsid w:val="00663C41"/>
    <w:rsid w:val="00664C18"/>
    <w:rsid w:val="0066551E"/>
    <w:rsid w:val="00665744"/>
    <w:rsid w:val="00666005"/>
    <w:rsid w:val="006677ED"/>
    <w:rsid w:val="00667A4F"/>
    <w:rsid w:val="00667C61"/>
    <w:rsid w:val="00670339"/>
    <w:rsid w:val="00670D24"/>
    <w:rsid w:val="00672112"/>
    <w:rsid w:val="00672B5C"/>
    <w:rsid w:val="00674059"/>
    <w:rsid w:val="00674918"/>
    <w:rsid w:val="00675B91"/>
    <w:rsid w:val="00676064"/>
    <w:rsid w:val="00676718"/>
    <w:rsid w:val="00677A49"/>
    <w:rsid w:val="006813F0"/>
    <w:rsid w:val="00681D11"/>
    <w:rsid w:val="006846BE"/>
    <w:rsid w:val="0068533C"/>
    <w:rsid w:val="00686B77"/>
    <w:rsid w:val="006878F0"/>
    <w:rsid w:val="006916A8"/>
    <w:rsid w:val="00692CFA"/>
    <w:rsid w:val="006930E3"/>
    <w:rsid w:val="00693699"/>
    <w:rsid w:val="006958A3"/>
    <w:rsid w:val="006961DD"/>
    <w:rsid w:val="00696E03"/>
    <w:rsid w:val="006A0B68"/>
    <w:rsid w:val="006A1B5A"/>
    <w:rsid w:val="006A32DC"/>
    <w:rsid w:val="006A3BD6"/>
    <w:rsid w:val="006A4BE2"/>
    <w:rsid w:val="006A4D9B"/>
    <w:rsid w:val="006A5984"/>
    <w:rsid w:val="006A5FFC"/>
    <w:rsid w:val="006A7FDB"/>
    <w:rsid w:val="006B165F"/>
    <w:rsid w:val="006B5ACB"/>
    <w:rsid w:val="006B5B89"/>
    <w:rsid w:val="006B621A"/>
    <w:rsid w:val="006C24FF"/>
    <w:rsid w:val="006C335C"/>
    <w:rsid w:val="006C3582"/>
    <w:rsid w:val="006C3D23"/>
    <w:rsid w:val="006C4C11"/>
    <w:rsid w:val="006C5D91"/>
    <w:rsid w:val="006C63F3"/>
    <w:rsid w:val="006C6586"/>
    <w:rsid w:val="006C67F7"/>
    <w:rsid w:val="006C7EB5"/>
    <w:rsid w:val="006D0C1C"/>
    <w:rsid w:val="006D0C8C"/>
    <w:rsid w:val="006D1E13"/>
    <w:rsid w:val="006D3D8F"/>
    <w:rsid w:val="006D4A56"/>
    <w:rsid w:val="006D54A8"/>
    <w:rsid w:val="006D56F4"/>
    <w:rsid w:val="006D6A4E"/>
    <w:rsid w:val="006D7916"/>
    <w:rsid w:val="006E0CF0"/>
    <w:rsid w:val="006E1404"/>
    <w:rsid w:val="006E181E"/>
    <w:rsid w:val="006E2EFF"/>
    <w:rsid w:val="006E32F8"/>
    <w:rsid w:val="006E6D8E"/>
    <w:rsid w:val="006F0021"/>
    <w:rsid w:val="006F15A0"/>
    <w:rsid w:val="006F1C37"/>
    <w:rsid w:val="006F21BE"/>
    <w:rsid w:val="006F349C"/>
    <w:rsid w:val="006F3887"/>
    <w:rsid w:val="006F3AA0"/>
    <w:rsid w:val="006F4C65"/>
    <w:rsid w:val="006F62BB"/>
    <w:rsid w:val="006F634C"/>
    <w:rsid w:val="006F710B"/>
    <w:rsid w:val="006F7DD2"/>
    <w:rsid w:val="007006D4"/>
    <w:rsid w:val="0070105C"/>
    <w:rsid w:val="00702C63"/>
    <w:rsid w:val="007040A3"/>
    <w:rsid w:val="007048E4"/>
    <w:rsid w:val="007057EC"/>
    <w:rsid w:val="0070591C"/>
    <w:rsid w:val="00705A10"/>
    <w:rsid w:val="0070744E"/>
    <w:rsid w:val="0071376A"/>
    <w:rsid w:val="00713FBA"/>
    <w:rsid w:val="00715495"/>
    <w:rsid w:val="00715A20"/>
    <w:rsid w:val="00715A59"/>
    <w:rsid w:val="00715EF7"/>
    <w:rsid w:val="007169F9"/>
    <w:rsid w:val="00716D86"/>
    <w:rsid w:val="007203EA"/>
    <w:rsid w:val="00721B00"/>
    <w:rsid w:val="0072570E"/>
    <w:rsid w:val="00726EA3"/>
    <w:rsid w:val="00726F9B"/>
    <w:rsid w:val="007305F1"/>
    <w:rsid w:val="007310C0"/>
    <w:rsid w:val="007322EB"/>
    <w:rsid w:val="00735291"/>
    <w:rsid w:val="00737F25"/>
    <w:rsid w:val="00742BDC"/>
    <w:rsid w:val="00743642"/>
    <w:rsid w:val="007454B0"/>
    <w:rsid w:val="00746DF9"/>
    <w:rsid w:val="00746FCF"/>
    <w:rsid w:val="00750470"/>
    <w:rsid w:val="007512F9"/>
    <w:rsid w:val="00751400"/>
    <w:rsid w:val="00752066"/>
    <w:rsid w:val="0075266D"/>
    <w:rsid w:val="007534FB"/>
    <w:rsid w:val="007544AF"/>
    <w:rsid w:val="00757266"/>
    <w:rsid w:val="00761611"/>
    <w:rsid w:val="00762403"/>
    <w:rsid w:val="00762425"/>
    <w:rsid w:val="0076278D"/>
    <w:rsid w:val="00762817"/>
    <w:rsid w:val="0076298E"/>
    <w:rsid w:val="0076367C"/>
    <w:rsid w:val="00764C62"/>
    <w:rsid w:val="00765059"/>
    <w:rsid w:val="00765AEA"/>
    <w:rsid w:val="00765EF8"/>
    <w:rsid w:val="007664ED"/>
    <w:rsid w:val="00766DD3"/>
    <w:rsid w:val="007700A3"/>
    <w:rsid w:val="007704C0"/>
    <w:rsid w:val="00770FAF"/>
    <w:rsid w:val="00771FE0"/>
    <w:rsid w:val="00772614"/>
    <w:rsid w:val="00772642"/>
    <w:rsid w:val="007730BE"/>
    <w:rsid w:val="00773B2B"/>
    <w:rsid w:val="00773C5C"/>
    <w:rsid w:val="00773CE7"/>
    <w:rsid w:val="007744F0"/>
    <w:rsid w:val="00774EBD"/>
    <w:rsid w:val="0077510A"/>
    <w:rsid w:val="00776A4E"/>
    <w:rsid w:val="00780208"/>
    <w:rsid w:val="0078143D"/>
    <w:rsid w:val="007814A3"/>
    <w:rsid w:val="007815B7"/>
    <w:rsid w:val="00781750"/>
    <w:rsid w:val="0078223C"/>
    <w:rsid w:val="00783CC8"/>
    <w:rsid w:val="007852DC"/>
    <w:rsid w:val="007855F6"/>
    <w:rsid w:val="00786832"/>
    <w:rsid w:val="007869EF"/>
    <w:rsid w:val="00787058"/>
    <w:rsid w:val="0078750E"/>
    <w:rsid w:val="007901BB"/>
    <w:rsid w:val="007905F3"/>
    <w:rsid w:val="00791778"/>
    <w:rsid w:val="00792016"/>
    <w:rsid w:val="007932BC"/>
    <w:rsid w:val="007932D7"/>
    <w:rsid w:val="00793373"/>
    <w:rsid w:val="00795B0D"/>
    <w:rsid w:val="00795DD5"/>
    <w:rsid w:val="00796088"/>
    <w:rsid w:val="00797337"/>
    <w:rsid w:val="007974AB"/>
    <w:rsid w:val="007A01A7"/>
    <w:rsid w:val="007A1C24"/>
    <w:rsid w:val="007A300D"/>
    <w:rsid w:val="007A4662"/>
    <w:rsid w:val="007A53A0"/>
    <w:rsid w:val="007A5A47"/>
    <w:rsid w:val="007B1846"/>
    <w:rsid w:val="007B348E"/>
    <w:rsid w:val="007B47F8"/>
    <w:rsid w:val="007B5116"/>
    <w:rsid w:val="007B6404"/>
    <w:rsid w:val="007B71B5"/>
    <w:rsid w:val="007B7DD7"/>
    <w:rsid w:val="007B7FFD"/>
    <w:rsid w:val="007C10EC"/>
    <w:rsid w:val="007C127D"/>
    <w:rsid w:val="007C1553"/>
    <w:rsid w:val="007C2B03"/>
    <w:rsid w:val="007C4055"/>
    <w:rsid w:val="007C5DFE"/>
    <w:rsid w:val="007C71B5"/>
    <w:rsid w:val="007C73B2"/>
    <w:rsid w:val="007C7C46"/>
    <w:rsid w:val="007D0F95"/>
    <w:rsid w:val="007D2F7D"/>
    <w:rsid w:val="007D38CD"/>
    <w:rsid w:val="007D7A31"/>
    <w:rsid w:val="007D7AD3"/>
    <w:rsid w:val="007E013D"/>
    <w:rsid w:val="007E05F2"/>
    <w:rsid w:val="007E07EC"/>
    <w:rsid w:val="007E27CC"/>
    <w:rsid w:val="007E2F9D"/>
    <w:rsid w:val="007E3AAB"/>
    <w:rsid w:val="007E5814"/>
    <w:rsid w:val="007E5AF5"/>
    <w:rsid w:val="007E64B8"/>
    <w:rsid w:val="007E6F35"/>
    <w:rsid w:val="007F1508"/>
    <w:rsid w:val="007F1579"/>
    <w:rsid w:val="007F223D"/>
    <w:rsid w:val="007F2437"/>
    <w:rsid w:val="007F2B8C"/>
    <w:rsid w:val="007F3246"/>
    <w:rsid w:val="007F40EE"/>
    <w:rsid w:val="007F52BE"/>
    <w:rsid w:val="007F611E"/>
    <w:rsid w:val="007F6F1E"/>
    <w:rsid w:val="00801328"/>
    <w:rsid w:val="00802DFE"/>
    <w:rsid w:val="00803543"/>
    <w:rsid w:val="00803ED5"/>
    <w:rsid w:val="008041EA"/>
    <w:rsid w:val="00807395"/>
    <w:rsid w:val="008075EA"/>
    <w:rsid w:val="00810A8D"/>
    <w:rsid w:val="00810C42"/>
    <w:rsid w:val="008122A3"/>
    <w:rsid w:val="00813EBE"/>
    <w:rsid w:val="00813FB6"/>
    <w:rsid w:val="008141C4"/>
    <w:rsid w:val="00815AB8"/>
    <w:rsid w:val="00816A38"/>
    <w:rsid w:val="008178DF"/>
    <w:rsid w:val="00817CF9"/>
    <w:rsid w:val="00820052"/>
    <w:rsid w:val="00820194"/>
    <w:rsid w:val="008208B3"/>
    <w:rsid w:val="00823F47"/>
    <w:rsid w:val="00825938"/>
    <w:rsid w:val="00826795"/>
    <w:rsid w:val="00826B18"/>
    <w:rsid w:val="00827B8D"/>
    <w:rsid w:val="00830A52"/>
    <w:rsid w:val="00831599"/>
    <w:rsid w:val="00831BE7"/>
    <w:rsid w:val="00832975"/>
    <w:rsid w:val="00832E3A"/>
    <w:rsid w:val="00833FAD"/>
    <w:rsid w:val="0083405A"/>
    <w:rsid w:val="00834E0F"/>
    <w:rsid w:val="008351F3"/>
    <w:rsid w:val="008364F8"/>
    <w:rsid w:val="008378E9"/>
    <w:rsid w:val="00840D0F"/>
    <w:rsid w:val="00841DE2"/>
    <w:rsid w:val="00841E14"/>
    <w:rsid w:val="0084341F"/>
    <w:rsid w:val="0084369D"/>
    <w:rsid w:val="008444AC"/>
    <w:rsid w:val="008457F3"/>
    <w:rsid w:val="00845903"/>
    <w:rsid w:val="0084650A"/>
    <w:rsid w:val="00846B32"/>
    <w:rsid w:val="00847B73"/>
    <w:rsid w:val="00850B3C"/>
    <w:rsid w:val="00852AB1"/>
    <w:rsid w:val="00852D68"/>
    <w:rsid w:val="00853484"/>
    <w:rsid w:val="008538CB"/>
    <w:rsid w:val="00855435"/>
    <w:rsid w:val="008561B6"/>
    <w:rsid w:val="008569EE"/>
    <w:rsid w:val="00857D67"/>
    <w:rsid w:val="0086158E"/>
    <w:rsid w:val="00862349"/>
    <w:rsid w:val="008624BE"/>
    <w:rsid w:val="0086309D"/>
    <w:rsid w:val="008634D7"/>
    <w:rsid w:val="008641D8"/>
    <w:rsid w:val="008646DE"/>
    <w:rsid w:val="00864702"/>
    <w:rsid w:val="008665B0"/>
    <w:rsid w:val="00874AA6"/>
    <w:rsid w:val="00876B22"/>
    <w:rsid w:val="008802D5"/>
    <w:rsid w:val="00885582"/>
    <w:rsid w:val="0088592B"/>
    <w:rsid w:val="008864E7"/>
    <w:rsid w:val="00886CA7"/>
    <w:rsid w:val="00886F07"/>
    <w:rsid w:val="00887A7E"/>
    <w:rsid w:val="00887A88"/>
    <w:rsid w:val="00891B3E"/>
    <w:rsid w:val="00893C27"/>
    <w:rsid w:val="008944B2"/>
    <w:rsid w:val="00894603"/>
    <w:rsid w:val="008966F0"/>
    <w:rsid w:val="00897B15"/>
    <w:rsid w:val="008A0924"/>
    <w:rsid w:val="008A0952"/>
    <w:rsid w:val="008A1613"/>
    <w:rsid w:val="008A1C55"/>
    <w:rsid w:val="008A1E11"/>
    <w:rsid w:val="008A4766"/>
    <w:rsid w:val="008A4AD2"/>
    <w:rsid w:val="008A6455"/>
    <w:rsid w:val="008A6665"/>
    <w:rsid w:val="008A694B"/>
    <w:rsid w:val="008A7EF7"/>
    <w:rsid w:val="008B23D9"/>
    <w:rsid w:val="008B254A"/>
    <w:rsid w:val="008B2839"/>
    <w:rsid w:val="008B316A"/>
    <w:rsid w:val="008B6386"/>
    <w:rsid w:val="008B7ED6"/>
    <w:rsid w:val="008C0B71"/>
    <w:rsid w:val="008C2DF5"/>
    <w:rsid w:val="008C304E"/>
    <w:rsid w:val="008C4BC1"/>
    <w:rsid w:val="008C4F23"/>
    <w:rsid w:val="008C5A6E"/>
    <w:rsid w:val="008C79AD"/>
    <w:rsid w:val="008C7EF4"/>
    <w:rsid w:val="008D1C94"/>
    <w:rsid w:val="008D1CDF"/>
    <w:rsid w:val="008D1DEA"/>
    <w:rsid w:val="008D4B1B"/>
    <w:rsid w:val="008D63C0"/>
    <w:rsid w:val="008E05DB"/>
    <w:rsid w:val="008E0B52"/>
    <w:rsid w:val="008E426C"/>
    <w:rsid w:val="008E4528"/>
    <w:rsid w:val="008E4F13"/>
    <w:rsid w:val="008E68B1"/>
    <w:rsid w:val="008E69F4"/>
    <w:rsid w:val="008E7BD5"/>
    <w:rsid w:val="008F0996"/>
    <w:rsid w:val="008F1529"/>
    <w:rsid w:val="008F200E"/>
    <w:rsid w:val="008F3349"/>
    <w:rsid w:val="008F3B85"/>
    <w:rsid w:val="008F3CA8"/>
    <w:rsid w:val="008F62AB"/>
    <w:rsid w:val="0090233E"/>
    <w:rsid w:val="00904080"/>
    <w:rsid w:val="0090485C"/>
    <w:rsid w:val="0090493F"/>
    <w:rsid w:val="009059DD"/>
    <w:rsid w:val="00911B6A"/>
    <w:rsid w:val="00911CDD"/>
    <w:rsid w:val="00911EBC"/>
    <w:rsid w:val="00912992"/>
    <w:rsid w:val="00913A3E"/>
    <w:rsid w:val="00913F36"/>
    <w:rsid w:val="00914503"/>
    <w:rsid w:val="0091461B"/>
    <w:rsid w:val="0091528F"/>
    <w:rsid w:val="009163CA"/>
    <w:rsid w:val="00917197"/>
    <w:rsid w:val="00917C6D"/>
    <w:rsid w:val="00922C7E"/>
    <w:rsid w:val="0092351D"/>
    <w:rsid w:val="00923DE7"/>
    <w:rsid w:val="00924A3B"/>
    <w:rsid w:val="00925BD2"/>
    <w:rsid w:val="009265D4"/>
    <w:rsid w:val="00926B2F"/>
    <w:rsid w:val="0092797D"/>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575F"/>
    <w:rsid w:val="00945EE5"/>
    <w:rsid w:val="009465A3"/>
    <w:rsid w:val="00947077"/>
    <w:rsid w:val="00947266"/>
    <w:rsid w:val="00952270"/>
    <w:rsid w:val="00952A30"/>
    <w:rsid w:val="009530C5"/>
    <w:rsid w:val="0095473E"/>
    <w:rsid w:val="00954A35"/>
    <w:rsid w:val="00956588"/>
    <w:rsid w:val="00957EB1"/>
    <w:rsid w:val="00960D04"/>
    <w:rsid w:val="00960E79"/>
    <w:rsid w:val="009610DD"/>
    <w:rsid w:val="00961259"/>
    <w:rsid w:val="009615A3"/>
    <w:rsid w:val="00961744"/>
    <w:rsid w:val="00961787"/>
    <w:rsid w:val="009619FF"/>
    <w:rsid w:val="00963F01"/>
    <w:rsid w:val="009646D3"/>
    <w:rsid w:val="009659F7"/>
    <w:rsid w:val="00966A05"/>
    <w:rsid w:val="00967522"/>
    <w:rsid w:val="009678F8"/>
    <w:rsid w:val="009720DE"/>
    <w:rsid w:val="00974352"/>
    <w:rsid w:val="00974F74"/>
    <w:rsid w:val="009756AC"/>
    <w:rsid w:val="00976BED"/>
    <w:rsid w:val="009777A4"/>
    <w:rsid w:val="009831AD"/>
    <w:rsid w:val="0098396F"/>
    <w:rsid w:val="00983EFE"/>
    <w:rsid w:val="00984766"/>
    <w:rsid w:val="009857E6"/>
    <w:rsid w:val="00985983"/>
    <w:rsid w:val="009864A6"/>
    <w:rsid w:val="00987297"/>
    <w:rsid w:val="00987E2B"/>
    <w:rsid w:val="00993192"/>
    <w:rsid w:val="00993550"/>
    <w:rsid w:val="00993686"/>
    <w:rsid w:val="0099404C"/>
    <w:rsid w:val="009941D0"/>
    <w:rsid w:val="00995036"/>
    <w:rsid w:val="0099511D"/>
    <w:rsid w:val="0099537F"/>
    <w:rsid w:val="009967AC"/>
    <w:rsid w:val="00996A26"/>
    <w:rsid w:val="009970BE"/>
    <w:rsid w:val="009A14C8"/>
    <w:rsid w:val="009A1C01"/>
    <w:rsid w:val="009A273E"/>
    <w:rsid w:val="009A2FCB"/>
    <w:rsid w:val="009A415F"/>
    <w:rsid w:val="009A4578"/>
    <w:rsid w:val="009A45EA"/>
    <w:rsid w:val="009A5DED"/>
    <w:rsid w:val="009A6F04"/>
    <w:rsid w:val="009B0393"/>
    <w:rsid w:val="009B0B8E"/>
    <w:rsid w:val="009B2EF5"/>
    <w:rsid w:val="009B3203"/>
    <w:rsid w:val="009B44EB"/>
    <w:rsid w:val="009B5710"/>
    <w:rsid w:val="009B5C56"/>
    <w:rsid w:val="009B60EE"/>
    <w:rsid w:val="009C2654"/>
    <w:rsid w:val="009C282A"/>
    <w:rsid w:val="009C2EA5"/>
    <w:rsid w:val="009C3897"/>
    <w:rsid w:val="009C4989"/>
    <w:rsid w:val="009C5EFA"/>
    <w:rsid w:val="009C6BDA"/>
    <w:rsid w:val="009C727C"/>
    <w:rsid w:val="009C7C5A"/>
    <w:rsid w:val="009D0004"/>
    <w:rsid w:val="009D2DB6"/>
    <w:rsid w:val="009D2DEB"/>
    <w:rsid w:val="009D62AD"/>
    <w:rsid w:val="009E01B5"/>
    <w:rsid w:val="009E1B27"/>
    <w:rsid w:val="009E274A"/>
    <w:rsid w:val="009E3592"/>
    <w:rsid w:val="009E4A6C"/>
    <w:rsid w:val="009E4E04"/>
    <w:rsid w:val="009E6C28"/>
    <w:rsid w:val="009E7F54"/>
    <w:rsid w:val="009F0E24"/>
    <w:rsid w:val="009F1479"/>
    <w:rsid w:val="009F2186"/>
    <w:rsid w:val="009F21AD"/>
    <w:rsid w:val="009F2FB0"/>
    <w:rsid w:val="009F4F6E"/>
    <w:rsid w:val="009F66A2"/>
    <w:rsid w:val="009F6B4F"/>
    <w:rsid w:val="00A006B1"/>
    <w:rsid w:val="00A0072A"/>
    <w:rsid w:val="00A029A2"/>
    <w:rsid w:val="00A02C92"/>
    <w:rsid w:val="00A03381"/>
    <w:rsid w:val="00A0509D"/>
    <w:rsid w:val="00A05C79"/>
    <w:rsid w:val="00A07ADF"/>
    <w:rsid w:val="00A1094E"/>
    <w:rsid w:val="00A10A9E"/>
    <w:rsid w:val="00A10E9D"/>
    <w:rsid w:val="00A11D11"/>
    <w:rsid w:val="00A1239C"/>
    <w:rsid w:val="00A132F4"/>
    <w:rsid w:val="00A14C30"/>
    <w:rsid w:val="00A1565E"/>
    <w:rsid w:val="00A15AE2"/>
    <w:rsid w:val="00A15F0A"/>
    <w:rsid w:val="00A16559"/>
    <w:rsid w:val="00A16AA9"/>
    <w:rsid w:val="00A16BCC"/>
    <w:rsid w:val="00A178C1"/>
    <w:rsid w:val="00A17C93"/>
    <w:rsid w:val="00A214CA"/>
    <w:rsid w:val="00A21B56"/>
    <w:rsid w:val="00A21C05"/>
    <w:rsid w:val="00A23B22"/>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2A59"/>
    <w:rsid w:val="00A433A1"/>
    <w:rsid w:val="00A43766"/>
    <w:rsid w:val="00A46131"/>
    <w:rsid w:val="00A471FE"/>
    <w:rsid w:val="00A50649"/>
    <w:rsid w:val="00A506DB"/>
    <w:rsid w:val="00A5211F"/>
    <w:rsid w:val="00A5213D"/>
    <w:rsid w:val="00A53894"/>
    <w:rsid w:val="00A539EF"/>
    <w:rsid w:val="00A54506"/>
    <w:rsid w:val="00A57171"/>
    <w:rsid w:val="00A6069B"/>
    <w:rsid w:val="00A60EC2"/>
    <w:rsid w:val="00A62917"/>
    <w:rsid w:val="00A646B0"/>
    <w:rsid w:val="00A66AC2"/>
    <w:rsid w:val="00A66BA0"/>
    <w:rsid w:val="00A67D80"/>
    <w:rsid w:val="00A67F90"/>
    <w:rsid w:val="00A72352"/>
    <w:rsid w:val="00A7331A"/>
    <w:rsid w:val="00A7509B"/>
    <w:rsid w:val="00A77F97"/>
    <w:rsid w:val="00A81ABA"/>
    <w:rsid w:val="00A81CAC"/>
    <w:rsid w:val="00A8208D"/>
    <w:rsid w:val="00A821C9"/>
    <w:rsid w:val="00A83281"/>
    <w:rsid w:val="00A83CA8"/>
    <w:rsid w:val="00A84070"/>
    <w:rsid w:val="00A842F3"/>
    <w:rsid w:val="00A87786"/>
    <w:rsid w:val="00A87BC1"/>
    <w:rsid w:val="00A87FA9"/>
    <w:rsid w:val="00A9191F"/>
    <w:rsid w:val="00A919FE"/>
    <w:rsid w:val="00A93289"/>
    <w:rsid w:val="00A934F7"/>
    <w:rsid w:val="00A93581"/>
    <w:rsid w:val="00A954F5"/>
    <w:rsid w:val="00A976E3"/>
    <w:rsid w:val="00AA0C98"/>
    <w:rsid w:val="00AA39BB"/>
    <w:rsid w:val="00AA4429"/>
    <w:rsid w:val="00AA4455"/>
    <w:rsid w:val="00AA4BF6"/>
    <w:rsid w:val="00AA4D23"/>
    <w:rsid w:val="00AA5328"/>
    <w:rsid w:val="00AA5344"/>
    <w:rsid w:val="00AB0F9C"/>
    <w:rsid w:val="00AB1FBB"/>
    <w:rsid w:val="00AB4152"/>
    <w:rsid w:val="00AB5324"/>
    <w:rsid w:val="00AB6239"/>
    <w:rsid w:val="00AB7260"/>
    <w:rsid w:val="00AB7D2F"/>
    <w:rsid w:val="00AC05ED"/>
    <w:rsid w:val="00AC0F1A"/>
    <w:rsid w:val="00AC1A62"/>
    <w:rsid w:val="00AC2F6A"/>
    <w:rsid w:val="00AC5BBE"/>
    <w:rsid w:val="00AC690D"/>
    <w:rsid w:val="00AC74C4"/>
    <w:rsid w:val="00AC77E0"/>
    <w:rsid w:val="00AD3D49"/>
    <w:rsid w:val="00AD48FA"/>
    <w:rsid w:val="00AD6821"/>
    <w:rsid w:val="00AD7114"/>
    <w:rsid w:val="00AD7B79"/>
    <w:rsid w:val="00AE0885"/>
    <w:rsid w:val="00AE43CF"/>
    <w:rsid w:val="00AE4BE6"/>
    <w:rsid w:val="00AE54B0"/>
    <w:rsid w:val="00AE7157"/>
    <w:rsid w:val="00AE7EB8"/>
    <w:rsid w:val="00AE7F2A"/>
    <w:rsid w:val="00AF01EB"/>
    <w:rsid w:val="00AF1AB2"/>
    <w:rsid w:val="00AF2474"/>
    <w:rsid w:val="00AF2937"/>
    <w:rsid w:val="00AF2D72"/>
    <w:rsid w:val="00AF2DB5"/>
    <w:rsid w:val="00AF599E"/>
    <w:rsid w:val="00AF6627"/>
    <w:rsid w:val="00B0249F"/>
    <w:rsid w:val="00B05161"/>
    <w:rsid w:val="00B074B1"/>
    <w:rsid w:val="00B0751B"/>
    <w:rsid w:val="00B145AB"/>
    <w:rsid w:val="00B16841"/>
    <w:rsid w:val="00B1759F"/>
    <w:rsid w:val="00B20A3B"/>
    <w:rsid w:val="00B22328"/>
    <w:rsid w:val="00B233BB"/>
    <w:rsid w:val="00B236D2"/>
    <w:rsid w:val="00B2387A"/>
    <w:rsid w:val="00B24AD5"/>
    <w:rsid w:val="00B250A3"/>
    <w:rsid w:val="00B2568C"/>
    <w:rsid w:val="00B27F98"/>
    <w:rsid w:val="00B30229"/>
    <w:rsid w:val="00B312B8"/>
    <w:rsid w:val="00B31C68"/>
    <w:rsid w:val="00B328E7"/>
    <w:rsid w:val="00B339EC"/>
    <w:rsid w:val="00B34CE7"/>
    <w:rsid w:val="00B37774"/>
    <w:rsid w:val="00B4018F"/>
    <w:rsid w:val="00B410A0"/>
    <w:rsid w:val="00B41AE0"/>
    <w:rsid w:val="00B422F7"/>
    <w:rsid w:val="00B42A14"/>
    <w:rsid w:val="00B44023"/>
    <w:rsid w:val="00B44CA7"/>
    <w:rsid w:val="00B45CDF"/>
    <w:rsid w:val="00B4626A"/>
    <w:rsid w:val="00B47A67"/>
    <w:rsid w:val="00B47C92"/>
    <w:rsid w:val="00B50E71"/>
    <w:rsid w:val="00B50EC1"/>
    <w:rsid w:val="00B5202E"/>
    <w:rsid w:val="00B5242D"/>
    <w:rsid w:val="00B524FA"/>
    <w:rsid w:val="00B52FAC"/>
    <w:rsid w:val="00B56A9A"/>
    <w:rsid w:val="00B56E65"/>
    <w:rsid w:val="00B57BCA"/>
    <w:rsid w:val="00B61346"/>
    <w:rsid w:val="00B620B8"/>
    <w:rsid w:val="00B625E4"/>
    <w:rsid w:val="00B6404E"/>
    <w:rsid w:val="00B64899"/>
    <w:rsid w:val="00B64C27"/>
    <w:rsid w:val="00B657BB"/>
    <w:rsid w:val="00B66F91"/>
    <w:rsid w:val="00B67971"/>
    <w:rsid w:val="00B73155"/>
    <w:rsid w:val="00B73C4A"/>
    <w:rsid w:val="00B75BF6"/>
    <w:rsid w:val="00B76982"/>
    <w:rsid w:val="00B76BCC"/>
    <w:rsid w:val="00B77D3C"/>
    <w:rsid w:val="00B8016E"/>
    <w:rsid w:val="00B80180"/>
    <w:rsid w:val="00B808B7"/>
    <w:rsid w:val="00B814E0"/>
    <w:rsid w:val="00B81881"/>
    <w:rsid w:val="00B826B7"/>
    <w:rsid w:val="00B830CD"/>
    <w:rsid w:val="00B8362F"/>
    <w:rsid w:val="00B839A9"/>
    <w:rsid w:val="00B83EC9"/>
    <w:rsid w:val="00B84584"/>
    <w:rsid w:val="00B856FD"/>
    <w:rsid w:val="00B90AA3"/>
    <w:rsid w:val="00B915CF"/>
    <w:rsid w:val="00B941DD"/>
    <w:rsid w:val="00B960BE"/>
    <w:rsid w:val="00BA0AF9"/>
    <w:rsid w:val="00BA20F5"/>
    <w:rsid w:val="00BA2434"/>
    <w:rsid w:val="00BA36A7"/>
    <w:rsid w:val="00BA40C5"/>
    <w:rsid w:val="00BA483D"/>
    <w:rsid w:val="00BA4922"/>
    <w:rsid w:val="00BA57DE"/>
    <w:rsid w:val="00BA59A1"/>
    <w:rsid w:val="00BB0440"/>
    <w:rsid w:val="00BB0AC7"/>
    <w:rsid w:val="00BB0FD7"/>
    <w:rsid w:val="00BB3E29"/>
    <w:rsid w:val="00BB434A"/>
    <w:rsid w:val="00BB56FD"/>
    <w:rsid w:val="00BB5AA9"/>
    <w:rsid w:val="00BB65DB"/>
    <w:rsid w:val="00BB6FDE"/>
    <w:rsid w:val="00BB74A6"/>
    <w:rsid w:val="00BB7CD8"/>
    <w:rsid w:val="00BC0738"/>
    <w:rsid w:val="00BC0CF9"/>
    <w:rsid w:val="00BC490D"/>
    <w:rsid w:val="00BC5D6C"/>
    <w:rsid w:val="00BC69D1"/>
    <w:rsid w:val="00BD0A00"/>
    <w:rsid w:val="00BD2162"/>
    <w:rsid w:val="00BD26DD"/>
    <w:rsid w:val="00BD2D44"/>
    <w:rsid w:val="00BD3086"/>
    <w:rsid w:val="00BE1896"/>
    <w:rsid w:val="00BE225C"/>
    <w:rsid w:val="00BE270E"/>
    <w:rsid w:val="00BE2A80"/>
    <w:rsid w:val="00BE408D"/>
    <w:rsid w:val="00BE4B71"/>
    <w:rsid w:val="00BE4FF6"/>
    <w:rsid w:val="00BE51D4"/>
    <w:rsid w:val="00BE57CD"/>
    <w:rsid w:val="00BE5DF2"/>
    <w:rsid w:val="00BE6AA3"/>
    <w:rsid w:val="00BE7024"/>
    <w:rsid w:val="00BE7367"/>
    <w:rsid w:val="00BE7765"/>
    <w:rsid w:val="00BE7A53"/>
    <w:rsid w:val="00BF0588"/>
    <w:rsid w:val="00BF2404"/>
    <w:rsid w:val="00BF2619"/>
    <w:rsid w:val="00BF2B55"/>
    <w:rsid w:val="00BF33A2"/>
    <w:rsid w:val="00BF55BB"/>
    <w:rsid w:val="00BF5BD0"/>
    <w:rsid w:val="00BF67EB"/>
    <w:rsid w:val="00C00333"/>
    <w:rsid w:val="00C01424"/>
    <w:rsid w:val="00C026EB"/>
    <w:rsid w:val="00C028B8"/>
    <w:rsid w:val="00C04157"/>
    <w:rsid w:val="00C04199"/>
    <w:rsid w:val="00C0491B"/>
    <w:rsid w:val="00C04FE9"/>
    <w:rsid w:val="00C05B82"/>
    <w:rsid w:val="00C05DD5"/>
    <w:rsid w:val="00C06440"/>
    <w:rsid w:val="00C1077C"/>
    <w:rsid w:val="00C1121B"/>
    <w:rsid w:val="00C11CA4"/>
    <w:rsid w:val="00C13FEA"/>
    <w:rsid w:val="00C15EE9"/>
    <w:rsid w:val="00C15F08"/>
    <w:rsid w:val="00C163B3"/>
    <w:rsid w:val="00C1712A"/>
    <w:rsid w:val="00C2005A"/>
    <w:rsid w:val="00C20E81"/>
    <w:rsid w:val="00C21137"/>
    <w:rsid w:val="00C211F7"/>
    <w:rsid w:val="00C21BF2"/>
    <w:rsid w:val="00C237D8"/>
    <w:rsid w:val="00C24DF0"/>
    <w:rsid w:val="00C25F09"/>
    <w:rsid w:val="00C26141"/>
    <w:rsid w:val="00C27892"/>
    <w:rsid w:val="00C301AD"/>
    <w:rsid w:val="00C305C8"/>
    <w:rsid w:val="00C30C71"/>
    <w:rsid w:val="00C318D7"/>
    <w:rsid w:val="00C32529"/>
    <w:rsid w:val="00C32606"/>
    <w:rsid w:val="00C3682D"/>
    <w:rsid w:val="00C37294"/>
    <w:rsid w:val="00C37D67"/>
    <w:rsid w:val="00C42D8D"/>
    <w:rsid w:val="00C42FB6"/>
    <w:rsid w:val="00C43DB7"/>
    <w:rsid w:val="00C44526"/>
    <w:rsid w:val="00C45D06"/>
    <w:rsid w:val="00C46532"/>
    <w:rsid w:val="00C46917"/>
    <w:rsid w:val="00C4695A"/>
    <w:rsid w:val="00C47B7A"/>
    <w:rsid w:val="00C47E75"/>
    <w:rsid w:val="00C47EE6"/>
    <w:rsid w:val="00C50187"/>
    <w:rsid w:val="00C53024"/>
    <w:rsid w:val="00C53561"/>
    <w:rsid w:val="00C548C1"/>
    <w:rsid w:val="00C575BF"/>
    <w:rsid w:val="00C57943"/>
    <w:rsid w:val="00C60177"/>
    <w:rsid w:val="00C61080"/>
    <w:rsid w:val="00C623B5"/>
    <w:rsid w:val="00C63901"/>
    <w:rsid w:val="00C64AC1"/>
    <w:rsid w:val="00C650F0"/>
    <w:rsid w:val="00C65A70"/>
    <w:rsid w:val="00C70789"/>
    <w:rsid w:val="00C708E2"/>
    <w:rsid w:val="00C70DFD"/>
    <w:rsid w:val="00C7156D"/>
    <w:rsid w:val="00C71E18"/>
    <w:rsid w:val="00C72CEE"/>
    <w:rsid w:val="00C74D60"/>
    <w:rsid w:val="00C76566"/>
    <w:rsid w:val="00C834B7"/>
    <w:rsid w:val="00C83CFD"/>
    <w:rsid w:val="00C84FA2"/>
    <w:rsid w:val="00C85D4A"/>
    <w:rsid w:val="00C860B6"/>
    <w:rsid w:val="00C868BE"/>
    <w:rsid w:val="00C87D49"/>
    <w:rsid w:val="00C9428A"/>
    <w:rsid w:val="00C94817"/>
    <w:rsid w:val="00C94BA7"/>
    <w:rsid w:val="00C953E3"/>
    <w:rsid w:val="00C9545C"/>
    <w:rsid w:val="00C95D47"/>
    <w:rsid w:val="00C963F9"/>
    <w:rsid w:val="00C97476"/>
    <w:rsid w:val="00CA0534"/>
    <w:rsid w:val="00CA0DA0"/>
    <w:rsid w:val="00CA20C5"/>
    <w:rsid w:val="00CA4388"/>
    <w:rsid w:val="00CA4FFC"/>
    <w:rsid w:val="00CA5F0B"/>
    <w:rsid w:val="00CA67C9"/>
    <w:rsid w:val="00CA7A54"/>
    <w:rsid w:val="00CB18BD"/>
    <w:rsid w:val="00CB2F2F"/>
    <w:rsid w:val="00CB4126"/>
    <w:rsid w:val="00CB439F"/>
    <w:rsid w:val="00CB48B1"/>
    <w:rsid w:val="00CB4EF3"/>
    <w:rsid w:val="00CB5C1F"/>
    <w:rsid w:val="00CB5CDB"/>
    <w:rsid w:val="00CB707B"/>
    <w:rsid w:val="00CB760C"/>
    <w:rsid w:val="00CC0140"/>
    <w:rsid w:val="00CC0469"/>
    <w:rsid w:val="00CC0F69"/>
    <w:rsid w:val="00CC13F8"/>
    <w:rsid w:val="00CC2E3A"/>
    <w:rsid w:val="00CC3854"/>
    <w:rsid w:val="00CC47C4"/>
    <w:rsid w:val="00CC489F"/>
    <w:rsid w:val="00CC496F"/>
    <w:rsid w:val="00CC4DC9"/>
    <w:rsid w:val="00CC53A5"/>
    <w:rsid w:val="00CC567C"/>
    <w:rsid w:val="00CC7896"/>
    <w:rsid w:val="00CC7C02"/>
    <w:rsid w:val="00CD169F"/>
    <w:rsid w:val="00CD1E8D"/>
    <w:rsid w:val="00CD428E"/>
    <w:rsid w:val="00CD52F2"/>
    <w:rsid w:val="00CD5D6D"/>
    <w:rsid w:val="00CE118D"/>
    <w:rsid w:val="00CE25D7"/>
    <w:rsid w:val="00CE38A5"/>
    <w:rsid w:val="00CE43DE"/>
    <w:rsid w:val="00CE49DD"/>
    <w:rsid w:val="00CE51B3"/>
    <w:rsid w:val="00CE72F2"/>
    <w:rsid w:val="00CE7376"/>
    <w:rsid w:val="00CF0B2E"/>
    <w:rsid w:val="00CF0FEF"/>
    <w:rsid w:val="00CF2DBC"/>
    <w:rsid w:val="00CF3773"/>
    <w:rsid w:val="00CF564D"/>
    <w:rsid w:val="00CF5B81"/>
    <w:rsid w:val="00CF5C5F"/>
    <w:rsid w:val="00CF60C8"/>
    <w:rsid w:val="00CF7AAC"/>
    <w:rsid w:val="00D001C1"/>
    <w:rsid w:val="00D00AD4"/>
    <w:rsid w:val="00D01326"/>
    <w:rsid w:val="00D030F2"/>
    <w:rsid w:val="00D0340B"/>
    <w:rsid w:val="00D03969"/>
    <w:rsid w:val="00D043C8"/>
    <w:rsid w:val="00D047A3"/>
    <w:rsid w:val="00D04FD8"/>
    <w:rsid w:val="00D06243"/>
    <w:rsid w:val="00D1024D"/>
    <w:rsid w:val="00D1045B"/>
    <w:rsid w:val="00D109B4"/>
    <w:rsid w:val="00D13EEE"/>
    <w:rsid w:val="00D14F09"/>
    <w:rsid w:val="00D22758"/>
    <w:rsid w:val="00D22782"/>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2FE4"/>
    <w:rsid w:val="00D433DE"/>
    <w:rsid w:val="00D45933"/>
    <w:rsid w:val="00D45B42"/>
    <w:rsid w:val="00D468C8"/>
    <w:rsid w:val="00D50634"/>
    <w:rsid w:val="00D50FE1"/>
    <w:rsid w:val="00D51DE0"/>
    <w:rsid w:val="00D5385B"/>
    <w:rsid w:val="00D55C42"/>
    <w:rsid w:val="00D57B42"/>
    <w:rsid w:val="00D63613"/>
    <w:rsid w:val="00D638FE"/>
    <w:rsid w:val="00D65326"/>
    <w:rsid w:val="00D67840"/>
    <w:rsid w:val="00D70F33"/>
    <w:rsid w:val="00D70F36"/>
    <w:rsid w:val="00D7161A"/>
    <w:rsid w:val="00D71B12"/>
    <w:rsid w:val="00D72741"/>
    <w:rsid w:val="00D72865"/>
    <w:rsid w:val="00D74628"/>
    <w:rsid w:val="00D7516A"/>
    <w:rsid w:val="00D75500"/>
    <w:rsid w:val="00D763AD"/>
    <w:rsid w:val="00D77409"/>
    <w:rsid w:val="00D80072"/>
    <w:rsid w:val="00D81F85"/>
    <w:rsid w:val="00D831BB"/>
    <w:rsid w:val="00D83D31"/>
    <w:rsid w:val="00D84C78"/>
    <w:rsid w:val="00D867C3"/>
    <w:rsid w:val="00D907B3"/>
    <w:rsid w:val="00D937E5"/>
    <w:rsid w:val="00D9433B"/>
    <w:rsid w:val="00D94E07"/>
    <w:rsid w:val="00D95BAA"/>
    <w:rsid w:val="00D96656"/>
    <w:rsid w:val="00D968B0"/>
    <w:rsid w:val="00DA03FD"/>
    <w:rsid w:val="00DA087D"/>
    <w:rsid w:val="00DA1281"/>
    <w:rsid w:val="00DA40DD"/>
    <w:rsid w:val="00DA4215"/>
    <w:rsid w:val="00DA42CE"/>
    <w:rsid w:val="00DA47F5"/>
    <w:rsid w:val="00DA54A4"/>
    <w:rsid w:val="00DA5F7F"/>
    <w:rsid w:val="00DA69E7"/>
    <w:rsid w:val="00DA7031"/>
    <w:rsid w:val="00DA7653"/>
    <w:rsid w:val="00DA7C41"/>
    <w:rsid w:val="00DB020A"/>
    <w:rsid w:val="00DB061C"/>
    <w:rsid w:val="00DB16AD"/>
    <w:rsid w:val="00DB2B3D"/>
    <w:rsid w:val="00DB4846"/>
    <w:rsid w:val="00DB5B8B"/>
    <w:rsid w:val="00DB5CD3"/>
    <w:rsid w:val="00DB6065"/>
    <w:rsid w:val="00DB7A0B"/>
    <w:rsid w:val="00DB7FB5"/>
    <w:rsid w:val="00DC0035"/>
    <w:rsid w:val="00DC0241"/>
    <w:rsid w:val="00DC0299"/>
    <w:rsid w:val="00DC1BB9"/>
    <w:rsid w:val="00DC2411"/>
    <w:rsid w:val="00DC3279"/>
    <w:rsid w:val="00DC3417"/>
    <w:rsid w:val="00DC49EE"/>
    <w:rsid w:val="00DC514E"/>
    <w:rsid w:val="00DC5575"/>
    <w:rsid w:val="00DC5A3B"/>
    <w:rsid w:val="00DC652E"/>
    <w:rsid w:val="00DC6D7E"/>
    <w:rsid w:val="00DC75A2"/>
    <w:rsid w:val="00DC76F9"/>
    <w:rsid w:val="00DC7867"/>
    <w:rsid w:val="00DC7B32"/>
    <w:rsid w:val="00DC7C06"/>
    <w:rsid w:val="00DC7CC6"/>
    <w:rsid w:val="00DD0328"/>
    <w:rsid w:val="00DD1714"/>
    <w:rsid w:val="00DD3B6A"/>
    <w:rsid w:val="00DD4545"/>
    <w:rsid w:val="00DD5C16"/>
    <w:rsid w:val="00DD65CD"/>
    <w:rsid w:val="00DD6784"/>
    <w:rsid w:val="00DD6A63"/>
    <w:rsid w:val="00DD6B6B"/>
    <w:rsid w:val="00DD6EA8"/>
    <w:rsid w:val="00DD73E9"/>
    <w:rsid w:val="00DD7D6D"/>
    <w:rsid w:val="00DE001E"/>
    <w:rsid w:val="00DE0BEA"/>
    <w:rsid w:val="00DE2CD6"/>
    <w:rsid w:val="00DE4B44"/>
    <w:rsid w:val="00DE4BBE"/>
    <w:rsid w:val="00DE5020"/>
    <w:rsid w:val="00DE568F"/>
    <w:rsid w:val="00DE5DDD"/>
    <w:rsid w:val="00DE7146"/>
    <w:rsid w:val="00DE7D92"/>
    <w:rsid w:val="00DF156C"/>
    <w:rsid w:val="00DF4BF7"/>
    <w:rsid w:val="00DF5EDD"/>
    <w:rsid w:val="00DF6683"/>
    <w:rsid w:val="00E00014"/>
    <w:rsid w:val="00E017D6"/>
    <w:rsid w:val="00E035AB"/>
    <w:rsid w:val="00E049E1"/>
    <w:rsid w:val="00E04B7C"/>
    <w:rsid w:val="00E04F63"/>
    <w:rsid w:val="00E05B92"/>
    <w:rsid w:val="00E07D89"/>
    <w:rsid w:val="00E11045"/>
    <w:rsid w:val="00E11D2C"/>
    <w:rsid w:val="00E12D96"/>
    <w:rsid w:val="00E13211"/>
    <w:rsid w:val="00E1779F"/>
    <w:rsid w:val="00E200A6"/>
    <w:rsid w:val="00E211A3"/>
    <w:rsid w:val="00E21D68"/>
    <w:rsid w:val="00E24290"/>
    <w:rsid w:val="00E24DBD"/>
    <w:rsid w:val="00E256D8"/>
    <w:rsid w:val="00E25D2A"/>
    <w:rsid w:val="00E30E84"/>
    <w:rsid w:val="00E31149"/>
    <w:rsid w:val="00E3264D"/>
    <w:rsid w:val="00E32841"/>
    <w:rsid w:val="00E339ED"/>
    <w:rsid w:val="00E36397"/>
    <w:rsid w:val="00E4034E"/>
    <w:rsid w:val="00E42499"/>
    <w:rsid w:val="00E45463"/>
    <w:rsid w:val="00E46C64"/>
    <w:rsid w:val="00E46F78"/>
    <w:rsid w:val="00E475CC"/>
    <w:rsid w:val="00E50134"/>
    <w:rsid w:val="00E51DDF"/>
    <w:rsid w:val="00E526FF"/>
    <w:rsid w:val="00E54B86"/>
    <w:rsid w:val="00E5683C"/>
    <w:rsid w:val="00E60DFF"/>
    <w:rsid w:val="00E60E2F"/>
    <w:rsid w:val="00E610FF"/>
    <w:rsid w:val="00E61CE2"/>
    <w:rsid w:val="00E62217"/>
    <w:rsid w:val="00E63F36"/>
    <w:rsid w:val="00E647AF"/>
    <w:rsid w:val="00E64C67"/>
    <w:rsid w:val="00E65515"/>
    <w:rsid w:val="00E65798"/>
    <w:rsid w:val="00E65E96"/>
    <w:rsid w:val="00E660C9"/>
    <w:rsid w:val="00E662BD"/>
    <w:rsid w:val="00E66477"/>
    <w:rsid w:val="00E66CBE"/>
    <w:rsid w:val="00E67417"/>
    <w:rsid w:val="00E67D12"/>
    <w:rsid w:val="00E71233"/>
    <w:rsid w:val="00E714B4"/>
    <w:rsid w:val="00E7409D"/>
    <w:rsid w:val="00E745AB"/>
    <w:rsid w:val="00E750BA"/>
    <w:rsid w:val="00E7591E"/>
    <w:rsid w:val="00E762BF"/>
    <w:rsid w:val="00E76B31"/>
    <w:rsid w:val="00E809BC"/>
    <w:rsid w:val="00E81C33"/>
    <w:rsid w:val="00E829D1"/>
    <w:rsid w:val="00E8423D"/>
    <w:rsid w:val="00E84415"/>
    <w:rsid w:val="00E85F6E"/>
    <w:rsid w:val="00E87182"/>
    <w:rsid w:val="00E87DFC"/>
    <w:rsid w:val="00E90342"/>
    <w:rsid w:val="00E91061"/>
    <w:rsid w:val="00E92559"/>
    <w:rsid w:val="00E94829"/>
    <w:rsid w:val="00E957B3"/>
    <w:rsid w:val="00E96F96"/>
    <w:rsid w:val="00E97596"/>
    <w:rsid w:val="00EA0F59"/>
    <w:rsid w:val="00EA15CB"/>
    <w:rsid w:val="00EA20AF"/>
    <w:rsid w:val="00EA3715"/>
    <w:rsid w:val="00EA3D5B"/>
    <w:rsid w:val="00EA4692"/>
    <w:rsid w:val="00EA4ED1"/>
    <w:rsid w:val="00EA549B"/>
    <w:rsid w:val="00EA5B74"/>
    <w:rsid w:val="00EA6658"/>
    <w:rsid w:val="00EA6971"/>
    <w:rsid w:val="00EA6B15"/>
    <w:rsid w:val="00EA6F81"/>
    <w:rsid w:val="00EB0488"/>
    <w:rsid w:val="00EB1A31"/>
    <w:rsid w:val="00EB2099"/>
    <w:rsid w:val="00EB39A7"/>
    <w:rsid w:val="00EB484C"/>
    <w:rsid w:val="00EB4B93"/>
    <w:rsid w:val="00EB4EE0"/>
    <w:rsid w:val="00EB6207"/>
    <w:rsid w:val="00EC366D"/>
    <w:rsid w:val="00EC4244"/>
    <w:rsid w:val="00EC44FA"/>
    <w:rsid w:val="00EC4806"/>
    <w:rsid w:val="00EC4D89"/>
    <w:rsid w:val="00EC5495"/>
    <w:rsid w:val="00EC5E38"/>
    <w:rsid w:val="00EC62F8"/>
    <w:rsid w:val="00EC7012"/>
    <w:rsid w:val="00ED2D1E"/>
    <w:rsid w:val="00ED2E43"/>
    <w:rsid w:val="00ED53AF"/>
    <w:rsid w:val="00ED558C"/>
    <w:rsid w:val="00ED61EE"/>
    <w:rsid w:val="00ED705F"/>
    <w:rsid w:val="00ED716D"/>
    <w:rsid w:val="00EE00E7"/>
    <w:rsid w:val="00EE0440"/>
    <w:rsid w:val="00EE0EAF"/>
    <w:rsid w:val="00EE17C9"/>
    <w:rsid w:val="00EE1821"/>
    <w:rsid w:val="00EE1A5A"/>
    <w:rsid w:val="00EE1BC4"/>
    <w:rsid w:val="00EE2CE6"/>
    <w:rsid w:val="00EE3BA5"/>
    <w:rsid w:val="00EE4C32"/>
    <w:rsid w:val="00EE5048"/>
    <w:rsid w:val="00EE5165"/>
    <w:rsid w:val="00EE5683"/>
    <w:rsid w:val="00EE5DE7"/>
    <w:rsid w:val="00EE7D65"/>
    <w:rsid w:val="00EF0682"/>
    <w:rsid w:val="00EF52C5"/>
    <w:rsid w:val="00EF5484"/>
    <w:rsid w:val="00EF60B9"/>
    <w:rsid w:val="00EF79FA"/>
    <w:rsid w:val="00F00F02"/>
    <w:rsid w:val="00F03A17"/>
    <w:rsid w:val="00F04362"/>
    <w:rsid w:val="00F068F9"/>
    <w:rsid w:val="00F06B67"/>
    <w:rsid w:val="00F074A5"/>
    <w:rsid w:val="00F106B4"/>
    <w:rsid w:val="00F12C8A"/>
    <w:rsid w:val="00F1582C"/>
    <w:rsid w:val="00F20F8F"/>
    <w:rsid w:val="00F211C7"/>
    <w:rsid w:val="00F21693"/>
    <w:rsid w:val="00F21D27"/>
    <w:rsid w:val="00F21F74"/>
    <w:rsid w:val="00F2262E"/>
    <w:rsid w:val="00F22C70"/>
    <w:rsid w:val="00F234A8"/>
    <w:rsid w:val="00F2618E"/>
    <w:rsid w:val="00F27385"/>
    <w:rsid w:val="00F315DD"/>
    <w:rsid w:val="00F31EBF"/>
    <w:rsid w:val="00F3251F"/>
    <w:rsid w:val="00F32C24"/>
    <w:rsid w:val="00F33A74"/>
    <w:rsid w:val="00F35B91"/>
    <w:rsid w:val="00F35F90"/>
    <w:rsid w:val="00F370A8"/>
    <w:rsid w:val="00F4028D"/>
    <w:rsid w:val="00F402E8"/>
    <w:rsid w:val="00F4039B"/>
    <w:rsid w:val="00F42D4B"/>
    <w:rsid w:val="00F42E52"/>
    <w:rsid w:val="00F43982"/>
    <w:rsid w:val="00F43DCD"/>
    <w:rsid w:val="00F43EBA"/>
    <w:rsid w:val="00F43F18"/>
    <w:rsid w:val="00F443E5"/>
    <w:rsid w:val="00F44977"/>
    <w:rsid w:val="00F44D6D"/>
    <w:rsid w:val="00F45971"/>
    <w:rsid w:val="00F51F09"/>
    <w:rsid w:val="00F5251A"/>
    <w:rsid w:val="00F53276"/>
    <w:rsid w:val="00F54EF2"/>
    <w:rsid w:val="00F610EA"/>
    <w:rsid w:val="00F61A22"/>
    <w:rsid w:val="00F61D2A"/>
    <w:rsid w:val="00F62EA6"/>
    <w:rsid w:val="00F63DE7"/>
    <w:rsid w:val="00F6514D"/>
    <w:rsid w:val="00F65586"/>
    <w:rsid w:val="00F65A86"/>
    <w:rsid w:val="00F66AE6"/>
    <w:rsid w:val="00F67958"/>
    <w:rsid w:val="00F7032C"/>
    <w:rsid w:val="00F704B0"/>
    <w:rsid w:val="00F709C4"/>
    <w:rsid w:val="00F7122C"/>
    <w:rsid w:val="00F732C0"/>
    <w:rsid w:val="00F7510B"/>
    <w:rsid w:val="00F8365F"/>
    <w:rsid w:val="00F84328"/>
    <w:rsid w:val="00F84411"/>
    <w:rsid w:val="00F84F2D"/>
    <w:rsid w:val="00F91A72"/>
    <w:rsid w:val="00F91EE8"/>
    <w:rsid w:val="00F92ED9"/>
    <w:rsid w:val="00F93414"/>
    <w:rsid w:val="00F93D01"/>
    <w:rsid w:val="00F95DA5"/>
    <w:rsid w:val="00FA0906"/>
    <w:rsid w:val="00FA0BA5"/>
    <w:rsid w:val="00FA14F0"/>
    <w:rsid w:val="00FA182E"/>
    <w:rsid w:val="00FA2E0C"/>
    <w:rsid w:val="00FA2E95"/>
    <w:rsid w:val="00FA330A"/>
    <w:rsid w:val="00FA395E"/>
    <w:rsid w:val="00FA64E0"/>
    <w:rsid w:val="00FA7937"/>
    <w:rsid w:val="00FA7ECC"/>
    <w:rsid w:val="00FB051F"/>
    <w:rsid w:val="00FB23E1"/>
    <w:rsid w:val="00FB248F"/>
    <w:rsid w:val="00FB34F7"/>
    <w:rsid w:val="00FB34FE"/>
    <w:rsid w:val="00FB4663"/>
    <w:rsid w:val="00FB46B2"/>
    <w:rsid w:val="00FB5601"/>
    <w:rsid w:val="00FB5669"/>
    <w:rsid w:val="00FB674F"/>
    <w:rsid w:val="00FC0B07"/>
    <w:rsid w:val="00FC0F68"/>
    <w:rsid w:val="00FC1536"/>
    <w:rsid w:val="00FC18F5"/>
    <w:rsid w:val="00FC2826"/>
    <w:rsid w:val="00FC4919"/>
    <w:rsid w:val="00FC5FB3"/>
    <w:rsid w:val="00FC6F46"/>
    <w:rsid w:val="00FD1EBC"/>
    <w:rsid w:val="00FD3BB6"/>
    <w:rsid w:val="00FD5C24"/>
    <w:rsid w:val="00FD5F52"/>
    <w:rsid w:val="00FD753A"/>
    <w:rsid w:val="00FE0D06"/>
    <w:rsid w:val="00FE1ABE"/>
    <w:rsid w:val="00FE2079"/>
    <w:rsid w:val="00FE21D3"/>
    <w:rsid w:val="00FE523A"/>
    <w:rsid w:val="00FE558E"/>
    <w:rsid w:val="00FE6BAC"/>
    <w:rsid w:val="00FF11D4"/>
    <w:rsid w:val="00FF1A9F"/>
    <w:rsid w:val="00FF26B3"/>
    <w:rsid w:val="00FF3395"/>
    <w:rsid w:val="00FF4603"/>
    <w:rsid w:val="00FF4A49"/>
    <w:rsid w:val="00FF5080"/>
    <w:rsid w:val="00FF598E"/>
    <w:rsid w:val="00FF5CC9"/>
    <w:rsid w:val="00FF5F6D"/>
    <w:rsid w:val="00FF6A3E"/>
    <w:rsid w:val="00FF6C65"/>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881D6"/>
  <w15:docId w15:val="{082460F8-CB92-471B-BDCC-8E2BE82D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339"/>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919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764C62"/>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826B18"/>
    <w:pPr>
      <w:numPr>
        <w:numId w:val="2"/>
      </w:numPr>
      <w:ind w:left="284" w:hanging="284"/>
      <w:jc w:val="both"/>
    </w:pPr>
    <w:rPr>
      <w:rFonts w:ascii="Arial" w:eastAsia="Calibri" w:hAnsi="Arial" w:cs="Arial"/>
      <w:snapToGrid w:val="0"/>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basedOn w:val="Normalny"/>
    <w:link w:val="TekstpodstawowyZnak"/>
    <w:uiPriority w:val="99"/>
    <w:unhideWhenUsed/>
    <w:rsid w:val="00F31EBF"/>
    <w:pPr>
      <w:spacing w:after="120"/>
    </w:pPr>
  </w:style>
  <w:style w:type="character" w:customStyle="1" w:styleId="TekstpodstawowyZnak">
    <w:name w:val="Tekst podstawowy Znak"/>
    <w:link w:val="Tekstpodstawowy"/>
    <w:uiPriority w:val="99"/>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Obiekt,List Paragraph1,Wypunktowanie"/>
    <w:basedOn w:val="Normalny"/>
    <w:link w:val="AkapitzlistZnak"/>
    <w:uiPriority w:val="34"/>
    <w:qFormat/>
    <w:rsid w:val="00F31EBF"/>
    <w:pPr>
      <w:ind w:left="708"/>
    </w:pPr>
  </w:style>
  <w:style w:type="character" w:styleId="Hipercze">
    <w:name w:val="Hyperlink"/>
    <w:basedOn w:val="Domylnaczcionkaakapitu"/>
    <w:unhideWhenUsed/>
    <w:rsid w:val="001E714C"/>
    <w:rPr>
      <w:color w:val="0000FF"/>
      <w:u w:val="single"/>
    </w:rPr>
  </w:style>
  <w:style w:type="paragraph" w:styleId="Tekstpodstawowy20">
    <w:name w:val="Body Text 2"/>
    <w:basedOn w:val="Normalny"/>
    <w:link w:val="Tekstpodstawowy2Znak"/>
    <w:uiPriority w:val="99"/>
    <w:unhideWhenUsed/>
    <w:rsid w:val="00293AB4"/>
    <w:pPr>
      <w:spacing w:after="120" w:line="480" w:lineRule="auto"/>
    </w:pPr>
  </w:style>
  <w:style w:type="character" w:customStyle="1" w:styleId="Tekstpodstawowy2Znak">
    <w:name w:val="Tekst podstawowy 2 Znak"/>
    <w:basedOn w:val="Domylnaczcionkaakapitu"/>
    <w:link w:val="Tekstpodstawowy20"/>
    <w:uiPriority w:val="99"/>
    <w:rsid w:val="00293AB4"/>
    <w:rPr>
      <w:rFonts w:ascii="Times New Roman" w:eastAsia="Times New Roman" w:hAnsi="Times New Roman"/>
      <w:sz w:val="24"/>
      <w:szCs w:val="24"/>
    </w:rPr>
  </w:style>
  <w:style w:type="paragraph" w:customStyle="1" w:styleId="Default">
    <w:name w:val="Default"/>
    <w:rsid w:val="0050633B"/>
    <w:pPr>
      <w:suppressAutoHyphens/>
      <w:autoSpaceDE w:val="0"/>
    </w:pPr>
    <w:rPr>
      <w:rFonts w:ascii="Arial" w:hAnsi="Arial" w:cs="Calibri"/>
      <w:color w:val="000000"/>
      <w:sz w:val="24"/>
      <w:szCs w:val="24"/>
      <w:lang w:eastAsia="ar-SA"/>
    </w:rPr>
  </w:style>
  <w:style w:type="character" w:customStyle="1" w:styleId="none">
    <w:name w:val="none"/>
    <w:basedOn w:val="Domylnaczcionkaakapitu"/>
    <w:rsid w:val="0050633B"/>
  </w:style>
  <w:style w:type="character" w:customStyle="1" w:styleId="lrzxr">
    <w:name w:val="lrzxr"/>
    <w:basedOn w:val="Domylnaczcionkaakapitu"/>
    <w:rsid w:val="0050633B"/>
  </w:style>
  <w:style w:type="character" w:customStyle="1" w:styleId="UnresolvedMention">
    <w:name w:val="Unresolved Mention"/>
    <w:basedOn w:val="Domylnaczcionkaakapitu"/>
    <w:uiPriority w:val="99"/>
    <w:semiHidden/>
    <w:unhideWhenUsed/>
    <w:rsid w:val="00FA0906"/>
    <w:rPr>
      <w:color w:val="605E5C"/>
      <w:shd w:val="clear" w:color="auto" w:fill="E1DFDD"/>
    </w:rPr>
  </w:style>
  <w:style w:type="character" w:styleId="Pogrubienie">
    <w:name w:val="Strong"/>
    <w:basedOn w:val="Domylnaczcionkaakapitu"/>
    <w:uiPriority w:val="22"/>
    <w:qFormat/>
    <w:rsid w:val="00A42A59"/>
    <w:rPr>
      <w:b/>
      <w:bCs/>
    </w:rPr>
  </w:style>
  <w:style w:type="paragraph" w:customStyle="1" w:styleId="Standard">
    <w:name w:val="Standard"/>
    <w:rsid w:val="009E4A6C"/>
    <w:pPr>
      <w:suppressAutoHyphens/>
      <w:autoSpaceDN w:val="0"/>
      <w:textAlignment w:val="baseline"/>
    </w:pPr>
    <w:rPr>
      <w:rFonts w:ascii="Arial" w:eastAsia="Times New Roman" w:hAnsi="Arial" w:cs="Arial"/>
      <w:kern w:val="3"/>
      <w:sz w:val="24"/>
      <w:szCs w:val="24"/>
    </w:rPr>
  </w:style>
  <w:style w:type="paragraph" w:styleId="Tekstprzypisukocowego">
    <w:name w:val="endnote text"/>
    <w:basedOn w:val="Normalny"/>
    <w:link w:val="TekstprzypisukocowegoZnak"/>
    <w:uiPriority w:val="99"/>
    <w:semiHidden/>
    <w:unhideWhenUsed/>
    <w:rsid w:val="000D4DF6"/>
    <w:rPr>
      <w:sz w:val="20"/>
      <w:szCs w:val="20"/>
    </w:rPr>
  </w:style>
  <w:style w:type="character" w:customStyle="1" w:styleId="TekstprzypisukocowegoZnak">
    <w:name w:val="Tekst przypisu końcowego Znak"/>
    <w:basedOn w:val="Domylnaczcionkaakapitu"/>
    <w:link w:val="Tekstprzypisukocowego"/>
    <w:uiPriority w:val="99"/>
    <w:semiHidden/>
    <w:rsid w:val="000D4DF6"/>
    <w:rPr>
      <w:rFonts w:ascii="Times New Roman" w:eastAsia="Times New Roman" w:hAnsi="Times New Roman"/>
    </w:rPr>
  </w:style>
  <w:style w:type="character" w:styleId="Odwoanieprzypisukocowego">
    <w:name w:val="endnote reference"/>
    <w:basedOn w:val="Domylnaczcionkaakapitu"/>
    <w:uiPriority w:val="99"/>
    <w:semiHidden/>
    <w:unhideWhenUsed/>
    <w:rsid w:val="000D4DF6"/>
    <w:rPr>
      <w:vertAlign w:val="superscript"/>
    </w:rPr>
  </w:style>
  <w:style w:type="character" w:customStyle="1" w:styleId="Nagwek1Znak">
    <w:name w:val="Nagłówek 1 Znak"/>
    <w:basedOn w:val="Domylnaczcionkaakapitu"/>
    <w:link w:val="Nagwek1"/>
    <w:uiPriority w:val="9"/>
    <w:rsid w:val="00A919FE"/>
    <w:rPr>
      <w:rFonts w:asciiTheme="majorHAnsi" w:eastAsiaTheme="majorEastAsia" w:hAnsiTheme="majorHAnsi" w:cstheme="majorBidi"/>
      <w:color w:val="365F91" w:themeColor="accent1" w:themeShade="BF"/>
      <w:sz w:val="32"/>
      <w:szCs w:val="32"/>
    </w:rPr>
  </w:style>
  <w:style w:type="paragraph" w:customStyle="1" w:styleId="Textbodyuser">
    <w:name w:val="Text body (user)"/>
    <w:basedOn w:val="Normalny"/>
    <w:rsid w:val="005E343E"/>
    <w:pPr>
      <w:suppressAutoHyphens/>
      <w:autoSpaceDN w:val="0"/>
      <w:jc w:val="both"/>
      <w:textAlignment w:val="baseline"/>
    </w:pPr>
    <w:rPr>
      <w:kern w:val="3"/>
      <w:szCs w:val="20"/>
      <w:lang w:eastAsia="zh-CN"/>
    </w:rPr>
  </w:style>
  <w:style w:type="character" w:customStyle="1" w:styleId="FontStyle26">
    <w:name w:val="Font Style26"/>
    <w:uiPriority w:val="99"/>
    <w:rsid w:val="005E343E"/>
    <w:rPr>
      <w:rFonts w:ascii="Arial" w:hAnsi="Arial" w:cs="Arial"/>
      <w:b/>
      <w:bCs/>
      <w:sz w:val="14"/>
      <w:szCs w:val="14"/>
    </w:rPr>
  </w:style>
  <w:style w:type="character" w:customStyle="1" w:styleId="NagwekZnak1">
    <w:name w:val="Nagłówek Znak1"/>
    <w:aliases w:val="Nagłówek strony Znak1"/>
    <w:basedOn w:val="Domylnaczcionkaakapitu"/>
    <w:uiPriority w:val="99"/>
    <w:rsid w:val="00DC6D7E"/>
    <w:rPr>
      <w:sz w:val="24"/>
      <w:szCs w:val="24"/>
    </w:rPr>
  </w:style>
  <w:style w:type="character" w:customStyle="1" w:styleId="AkapitzlistZnak">
    <w:name w:val="Akapit z listą Znak"/>
    <w:aliases w:val="Numerowanie Znak,List Paragraph Znak,Akapit z listą BS Znak,RR PGE Akapit z listą Znak,Styl 1 Znak,Obiekt Znak,List Paragraph1 Znak,Wypunktowanie Znak"/>
    <w:link w:val="Akapitzlist"/>
    <w:uiPriority w:val="34"/>
    <w:qFormat/>
    <w:rsid w:val="00773C5C"/>
    <w:rPr>
      <w:rFonts w:ascii="Times New Roman" w:eastAsia="Times New Roman" w:hAnsi="Times New Roman"/>
      <w:sz w:val="24"/>
      <w:szCs w:val="24"/>
    </w:rPr>
  </w:style>
  <w:style w:type="numbering" w:customStyle="1" w:styleId="WWNum30">
    <w:name w:val="WWNum30"/>
    <w:rsid w:val="007C10EC"/>
    <w:pPr>
      <w:numPr>
        <w:numId w:val="45"/>
      </w:numPr>
    </w:pPr>
  </w:style>
  <w:style w:type="character" w:customStyle="1" w:styleId="markedcontent">
    <w:name w:val="markedcontent"/>
    <w:basedOn w:val="Domylnaczcionkaakapitu"/>
    <w:rsid w:val="007C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21019551">
      <w:bodyDiv w:val="1"/>
      <w:marLeft w:val="0"/>
      <w:marRight w:val="0"/>
      <w:marTop w:val="0"/>
      <w:marBottom w:val="0"/>
      <w:divBdr>
        <w:top w:val="none" w:sz="0" w:space="0" w:color="auto"/>
        <w:left w:val="none" w:sz="0" w:space="0" w:color="auto"/>
        <w:bottom w:val="none" w:sz="0" w:space="0" w:color="auto"/>
        <w:right w:val="none" w:sz="0" w:space="0" w:color="auto"/>
      </w:divBdr>
    </w:div>
    <w:div w:id="386034262">
      <w:bodyDiv w:val="1"/>
      <w:marLeft w:val="0"/>
      <w:marRight w:val="0"/>
      <w:marTop w:val="0"/>
      <w:marBottom w:val="0"/>
      <w:divBdr>
        <w:top w:val="none" w:sz="0" w:space="0" w:color="auto"/>
        <w:left w:val="none" w:sz="0" w:space="0" w:color="auto"/>
        <w:bottom w:val="none" w:sz="0" w:space="0" w:color="auto"/>
        <w:right w:val="none" w:sz="0" w:space="0" w:color="auto"/>
      </w:divBdr>
    </w:div>
    <w:div w:id="1059665689">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395659412">
      <w:bodyDiv w:val="1"/>
      <w:marLeft w:val="0"/>
      <w:marRight w:val="0"/>
      <w:marTop w:val="0"/>
      <w:marBottom w:val="0"/>
      <w:divBdr>
        <w:top w:val="none" w:sz="0" w:space="0" w:color="auto"/>
        <w:left w:val="none" w:sz="0" w:space="0" w:color="auto"/>
        <w:bottom w:val="none" w:sz="0" w:space="0" w:color="auto"/>
        <w:right w:val="none" w:sz="0" w:space="0" w:color="auto"/>
      </w:divBdr>
    </w:div>
    <w:div w:id="1787382499">
      <w:bodyDiv w:val="1"/>
      <w:marLeft w:val="0"/>
      <w:marRight w:val="0"/>
      <w:marTop w:val="0"/>
      <w:marBottom w:val="0"/>
      <w:divBdr>
        <w:top w:val="none" w:sz="0" w:space="0" w:color="auto"/>
        <w:left w:val="none" w:sz="0" w:space="0" w:color="auto"/>
        <w:bottom w:val="none" w:sz="0" w:space="0" w:color="auto"/>
        <w:right w:val="none" w:sz="0" w:space="0" w:color="auto"/>
      </w:divBdr>
    </w:div>
    <w:div w:id="2121298656">
      <w:bodyDiv w:val="1"/>
      <w:marLeft w:val="0"/>
      <w:marRight w:val="0"/>
      <w:marTop w:val="0"/>
      <w:marBottom w:val="0"/>
      <w:divBdr>
        <w:top w:val="none" w:sz="0" w:space="0" w:color="auto"/>
        <w:left w:val="none" w:sz="0" w:space="0" w:color="auto"/>
        <w:bottom w:val="none" w:sz="0" w:space="0" w:color="auto"/>
        <w:right w:val="none" w:sz="0" w:space="0" w:color="auto"/>
      </w:divBdr>
      <w:divsChild>
        <w:div w:id="58098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0B363-6CCA-4A60-A59D-26557A9E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9139</Words>
  <Characters>54835</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63847</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subject/>
  <dc:creator>rmaciejec</dc:creator>
  <cp:keywords/>
  <cp:lastModifiedBy>Joanna Łabowska</cp:lastModifiedBy>
  <cp:revision>7</cp:revision>
  <cp:lastPrinted>2024-07-05T08:25:00Z</cp:lastPrinted>
  <dcterms:created xsi:type="dcterms:W3CDTF">2024-03-21T12:49:00Z</dcterms:created>
  <dcterms:modified xsi:type="dcterms:W3CDTF">2024-07-05T08:44:00Z</dcterms:modified>
</cp:coreProperties>
</file>