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667A04FC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AA5FCD">
        <w:t>3</w:t>
      </w:r>
      <w:r w:rsidR="002962A2" w:rsidRPr="0070025D">
        <w:t>-</w:t>
      </w:r>
      <w:r w:rsidR="006D22D6">
        <w:t>1</w:t>
      </w:r>
      <w:r w:rsidR="00CB44B4">
        <w:t>2</w:t>
      </w:r>
      <w:r w:rsidR="002962A2" w:rsidRPr="0070025D">
        <w:t>-</w:t>
      </w:r>
      <w:r w:rsidR="00E8218C">
        <w:t>14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080383D4" w:rsidR="002962A2" w:rsidRPr="0070025D" w:rsidRDefault="002962A2">
      <w:r w:rsidRPr="0070025D">
        <w:t>Numer postępowania: RGK.271.</w:t>
      </w:r>
      <w:r w:rsidR="006D22D6">
        <w:t>1</w:t>
      </w:r>
      <w:r w:rsidR="00E8218C">
        <w:t>5</w:t>
      </w:r>
      <w:r w:rsidRPr="0070025D">
        <w:t>.202</w:t>
      </w:r>
      <w:r w:rsidR="00AA5FCD">
        <w:t>3</w:t>
      </w:r>
      <w:r w:rsidRPr="0070025D">
        <w:t xml:space="preserve"> </w:t>
      </w:r>
    </w:p>
    <w:p w14:paraId="1B3BD6F3" w14:textId="77777777" w:rsidR="002962A2" w:rsidRPr="00AA5FCD" w:rsidRDefault="002962A2">
      <w:pPr>
        <w:rPr>
          <w:rFonts w:cstheme="minorHAnsi"/>
        </w:rPr>
      </w:pPr>
    </w:p>
    <w:p w14:paraId="4A61AECF" w14:textId="7A4B3646" w:rsidR="00EC5F06" w:rsidRPr="004329E9" w:rsidRDefault="002962A2" w:rsidP="004329E9">
      <w:pPr>
        <w:pStyle w:val="Default"/>
        <w:rPr>
          <w:rFonts w:cstheme="minorHAnsi"/>
          <w:sz w:val="22"/>
          <w:szCs w:val="22"/>
        </w:rPr>
      </w:pPr>
      <w:r w:rsidRPr="004329E9">
        <w:rPr>
          <w:rFonts w:cstheme="minorHAnsi"/>
          <w:sz w:val="22"/>
          <w:szCs w:val="22"/>
        </w:rPr>
        <w:t xml:space="preserve">Dotyczy: </w:t>
      </w:r>
      <w:r w:rsidR="00BF1FF7" w:rsidRPr="004329E9">
        <w:rPr>
          <w:rFonts w:cstheme="minorHAnsi"/>
          <w:b/>
          <w:sz w:val="22"/>
          <w:szCs w:val="22"/>
        </w:rPr>
        <w:t>„</w:t>
      </w:r>
      <w:r w:rsidR="00E8218C">
        <w:rPr>
          <w:sz w:val="22"/>
          <w:szCs w:val="22"/>
        </w:rPr>
        <w:t>Dowóz dzieci i uczniów do i z szkół podstawowych na terenie gminy Szudziałowo</w:t>
      </w:r>
      <w:r w:rsidR="00BF1FF7" w:rsidRPr="004329E9">
        <w:rPr>
          <w:rFonts w:eastAsia="Calibri" w:cstheme="minorHAnsi"/>
          <w:bCs/>
          <w:sz w:val="22"/>
          <w:szCs w:val="22"/>
        </w:rPr>
        <w:t>”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39078B8E" w14:textId="48ED17E3" w:rsidR="00BF1FF7" w:rsidRPr="00BF1FF7" w:rsidRDefault="002962A2">
      <w:pPr>
        <w:rPr>
          <w:rFonts w:cstheme="minorHAnsi"/>
        </w:rPr>
      </w:pPr>
      <w:r w:rsidRPr="00BF1FF7">
        <w:rPr>
          <w:rFonts w:cstheme="minorHAnsi"/>
        </w:rPr>
        <w:t xml:space="preserve"> Kwota jaką Zamawiający zamierza przeznaczyć na realizację zamówienia:</w:t>
      </w:r>
      <w:r w:rsidR="00E12BD0" w:rsidRPr="00BF1FF7">
        <w:rPr>
          <w:rFonts w:cstheme="minorHAnsi"/>
        </w:rPr>
        <w:t xml:space="preserve"> </w:t>
      </w:r>
      <w:r w:rsidR="00E8218C">
        <w:t>150</w:t>
      </w:r>
      <w:r w:rsidR="004329E9">
        <w:t xml:space="preserve"> </w:t>
      </w:r>
      <w:r w:rsidR="00E8218C">
        <w:t>00</w:t>
      </w:r>
      <w:r w:rsidR="004329E9">
        <w:t>0,00 złotych</w:t>
      </w:r>
      <w:r w:rsidR="004329E9">
        <w:rPr>
          <w:rFonts w:cstheme="minorHAnsi"/>
        </w:rPr>
        <w:t>.</w:t>
      </w:r>
    </w:p>
    <w:p w14:paraId="7CD58A2E" w14:textId="7FCFE7B0" w:rsidR="005C7231" w:rsidRPr="00BF1FF7" w:rsidRDefault="002962A2" w:rsidP="00344D43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100C4CC8" w14:textId="77777777" w:rsidR="00AA5FCD" w:rsidRPr="00BF1FF7" w:rsidRDefault="00AA5FCD" w:rsidP="005C7231">
      <w:pPr>
        <w:ind w:firstLine="708"/>
        <w:rPr>
          <w:rFonts w:cstheme="minorHAnsi"/>
          <w:b/>
          <w:bCs/>
        </w:rPr>
      </w:pP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p w14:paraId="2FBE9EF5" w14:textId="77777777" w:rsidR="00AA5FCD" w:rsidRDefault="00AA5FCD" w:rsidP="005C7231">
      <w:pPr>
        <w:ind w:firstLine="708"/>
        <w:rPr>
          <w:b/>
          <w:bCs/>
        </w:rPr>
      </w:pP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1701"/>
      </w:tblGrid>
      <w:tr w:rsidR="00523333" w:rsidRPr="00452D09" w14:paraId="3416D73F" w14:textId="246D88F5" w:rsidTr="00523333">
        <w:tc>
          <w:tcPr>
            <w:tcW w:w="1129" w:type="dxa"/>
          </w:tcPr>
          <w:p w14:paraId="21DFE5ED" w14:textId="080031CF" w:rsidR="00523333" w:rsidRPr="00452D09" w:rsidRDefault="00523333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828" w:type="dxa"/>
          </w:tcPr>
          <w:p w14:paraId="25847D8E" w14:textId="52E47DFC" w:rsidR="00523333" w:rsidRPr="00452D09" w:rsidRDefault="00523333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1701" w:type="dxa"/>
          </w:tcPr>
          <w:p w14:paraId="04259720" w14:textId="08AA5093" w:rsidR="00523333" w:rsidRDefault="00523333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Nazwa kryterium</w:t>
            </w:r>
          </w:p>
          <w:p w14:paraId="66D17CDC" w14:textId="0EDE3896" w:rsidR="00523333" w:rsidRPr="00452D09" w:rsidRDefault="00523333" w:rsidP="00BF1ABD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52D09">
              <w:rPr>
                <w:rFonts w:cstheme="minorHAnsi"/>
                <w:b/>
                <w:bCs/>
              </w:rPr>
              <w:t xml:space="preserve">(kryterium </w:t>
            </w:r>
            <w:r>
              <w:rPr>
                <w:rFonts w:cstheme="minorHAnsi"/>
                <w:b/>
                <w:bCs/>
              </w:rPr>
              <w:t>6</w:t>
            </w:r>
            <w:r w:rsidRPr="00452D09">
              <w:rPr>
                <w:rFonts w:cstheme="minorHAnsi"/>
                <w:b/>
                <w:bCs/>
              </w:rPr>
              <w:t>0%)</w:t>
            </w:r>
          </w:p>
        </w:tc>
        <w:tc>
          <w:tcPr>
            <w:tcW w:w="1701" w:type="dxa"/>
          </w:tcPr>
          <w:p w14:paraId="64C65BA1" w14:textId="77777777" w:rsidR="00523333" w:rsidRDefault="00523333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Czas podstawienia autobusu zastępczego</w:t>
            </w:r>
          </w:p>
          <w:p w14:paraId="192BDA20" w14:textId="25201359" w:rsidR="00523333" w:rsidRDefault="00523333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(kryterium 40%)</w:t>
            </w:r>
          </w:p>
        </w:tc>
      </w:tr>
      <w:tr w:rsidR="00523333" w:rsidRPr="00452D09" w14:paraId="68D29BEB" w14:textId="425BBD2A" w:rsidTr="00523333">
        <w:tc>
          <w:tcPr>
            <w:tcW w:w="1129" w:type="dxa"/>
          </w:tcPr>
          <w:p w14:paraId="6B4C6307" w14:textId="30616CE8" w:rsidR="00523333" w:rsidRPr="0065310A" w:rsidRDefault="00523333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3828" w:type="dxa"/>
          </w:tcPr>
          <w:p w14:paraId="779A2C6D" w14:textId="41653E0D" w:rsidR="00523333" w:rsidRDefault="00523333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Podlaska Komunikacja Samochodowa Nova Spółka Akcyjna</w:t>
            </w:r>
          </w:p>
          <w:p w14:paraId="0BC858D4" w14:textId="271EFE0C" w:rsidR="00523333" w:rsidRDefault="00523333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ul. Bohaterów Monte Cassino 8</w:t>
            </w:r>
          </w:p>
          <w:p w14:paraId="6C7FE6E5" w14:textId="283801B5" w:rsidR="00523333" w:rsidRPr="0065310A" w:rsidRDefault="00523333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00-873 Białystok</w:t>
            </w:r>
          </w:p>
        </w:tc>
        <w:tc>
          <w:tcPr>
            <w:tcW w:w="1701" w:type="dxa"/>
          </w:tcPr>
          <w:p w14:paraId="5E9E2BE0" w14:textId="77777777" w:rsidR="00523333" w:rsidRPr="00BF1FF7" w:rsidRDefault="00523333" w:rsidP="001556B5">
            <w:pPr>
              <w:jc w:val="center"/>
              <w:rPr>
                <w:rFonts w:cstheme="minorHAnsi"/>
              </w:rPr>
            </w:pPr>
          </w:p>
          <w:p w14:paraId="01C9DA01" w14:textId="29D55F28" w:rsidR="00523333" w:rsidRPr="00BF1FF7" w:rsidRDefault="00523333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92 820,00 zł</w:t>
            </w:r>
          </w:p>
        </w:tc>
        <w:tc>
          <w:tcPr>
            <w:tcW w:w="1701" w:type="dxa"/>
          </w:tcPr>
          <w:p w14:paraId="5693D42D" w14:textId="77777777" w:rsidR="00523333" w:rsidRDefault="00523333" w:rsidP="001556B5">
            <w:pPr>
              <w:jc w:val="center"/>
              <w:rPr>
                <w:rFonts w:cstheme="minorHAnsi"/>
              </w:rPr>
            </w:pPr>
          </w:p>
          <w:p w14:paraId="5474CF4B" w14:textId="5C5D91FE" w:rsidR="00523333" w:rsidRPr="00BF1FF7" w:rsidRDefault="00523333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45 minut włącznie</w:t>
            </w:r>
          </w:p>
        </w:tc>
      </w:tr>
      <w:tr w:rsidR="00523333" w:rsidRPr="00452D09" w14:paraId="12BC6A1B" w14:textId="204164B0" w:rsidTr="00523333">
        <w:tc>
          <w:tcPr>
            <w:tcW w:w="1129" w:type="dxa"/>
          </w:tcPr>
          <w:p w14:paraId="1C76F044" w14:textId="3CA566B1" w:rsidR="00523333" w:rsidRPr="0065310A" w:rsidRDefault="00523333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828" w:type="dxa"/>
          </w:tcPr>
          <w:p w14:paraId="4BC6366D" w14:textId="77777777" w:rsidR="00523333" w:rsidRDefault="00523333" w:rsidP="00F43F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Faster</w:t>
            </w:r>
            <w:proofErr w:type="spellEnd"/>
            <w:r>
              <w:rPr>
                <w:rFonts w:cstheme="minorHAnsi"/>
              </w:rPr>
              <w:t xml:space="preserve"> Sp. z o.o. Sp. K.</w:t>
            </w:r>
          </w:p>
          <w:p w14:paraId="1235378B" w14:textId="77777777" w:rsidR="00523333" w:rsidRDefault="00523333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ul. Marii Konopnickiej 7/4</w:t>
            </w:r>
          </w:p>
          <w:p w14:paraId="19EC18E7" w14:textId="5B7640F6" w:rsidR="00523333" w:rsidRDefault="00523333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83B37">
              <w:rPr>
                <w:rFonts w:cstheme="minorHAnsi"/>
              </w:rPr>
              <w:t>0-168 Olsztyn</w:t>
            </w:r>
          </w:p>
        </w:tc>
        <w:tc>
          <w:tcPr>
            <w:tcW w:w="1701" w:type="dxa"/>
          </w:tcPr>
          <w:p w14:paraId="1184123D" w14:textId="3913A0B7" w:rsidR="00523333" w:rsidRPr="00BF1FF7" w:rsidRDefault="00883B37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306 670,00 zł</w:t>
            </w:r>
          </w:p>
        </w:tc>
        <w:tc>
          <w:tcPr>
            <w:tcW w:w="1701" w:type="dxa"/>
          </w:tcPr>
          <w:p w14:paraId="07C071C2" w14:textId="5492174B" w:rsidR="00523333" w:rsidRPr="00BF1FF7" w:rsidRDefault="00883B37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45 minut włącznie</w:t>
            </w:r>
          </w:p>
        </w:tc>
      </w:tr>
      <w:tr w:rsidR="00523333" w:rsidRPr="00452D09" w14:paraId="13F3B0F6" w14:textId="7CD8CD54" w:rsidTr="00523333">
        <w:tc>
          <w:tcPr>
            <w:tcW w:w="1129" w:type="dxa"/>
          </w:tcPr>
          <w:p w14:paraId="7247AA77" w14:textId="05F837E2" w:rsidR="00523333" w:rsidRPr="0065310A" w:rsidRDefault="00523333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828" w:type="dxa"/>
          </w:tcPr>
          <w:p w14:paraId="0EF749FF" w14:textId="77777777" w:rsidR="00523333" w:rsidRDefault="00883B37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MPJ Transport Paweł </w:t>
            </w:r>
            <w:proofErr w:type="spellStart"/>
            <w:r>
              <w:rPr>
                <w:rFonts w:cstheme="minorHAnsi"/>
              </w:rPr>
              <w:t>Ragiel</w:t>
            </w:r>
            <w:proofErr w:type="spellEnd"/>
            <w:r>
              <w:rPr>
                <w:rFonts w:cstheme="minorHAnsi"/>
              </w:rPr>
              <w:t xml:space="preserve"> Józef </w:t>
            </w:r>
            <w:proofErr w:type="spellStart"/>
            <w:r>
              <w:rPr>
                <w:rFonts w:cstheme="minorHAnsi"/>
              </w:rPr>
              <w:t>Bałakier</w:t>
            </w:r>
            <w:proofErr w:type="spellEnd"/>
            <w:r>
              <w:rPr>
                <w:rFonts w:cstheme="minorHAnsi"/>
              </w:rPr>
              <w:t xml:space="preserve"> sp. j.</w:t>
            </w:r>
          </w:p>
          <w:p w14:paraId="6BE8E454" w14:textId="36E51864" w:rsidR="00883B37" w:rsidRDefault="00883B37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ul. Składowa 11</w:t>
            </w:r>
          </w:p>
          <w:p w14:paraId="42639556" w14:textId="69D74195" w:rsidR="00883B37" w:rsidRDefault="00883B37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15-399 Białystok</w:t>
            </w:r>
          </w:p>
        </w:tc>
        <w:tc>
          <w:tcPr>
            <w:tcW w:w="1701" w:type="dxa"/>
          </w:tcPr>
          <w:p w14:paraId="0164D2B2" w14:textId="7143D3AB" w:rsidR="00523333" w:rsidRPr="00BF1FF7" w:rsidRDefault="00883B37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324 870,00 zł</w:t>
            </w:r>
          </w:p>
        </w:tc>
        <w:tc>
          <w:tcPr>
            <w:tcW w:w="1701" w:type="dxa"/>
          </w:tcPr>
          <w:p w14:paraId="244A1604" w14:textId="0394772F" w:rsidR="00523333" w:rsidRPr="00BF1FF7" w:rsidRDefault="00883B37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45 minut włącznie</w:t>
            </w:r>
          </w:p>
        </w:tc>
      </w:tr>
    </w:tbl>
    <w:p w14:paraId="0EF2FB57" w14:textId="77777777" w:rsidR="00FD05E4" w:rsidRDefault="00FD05E4" w:rsidP="0065310A">
      <w:pPr>
        <w:jc w:val="both"/>
        <w:rPr>
          <w:rFonts w:eastAsia="Calibri" w:cstheme="minorHAnsi"/>
        </w:rPr>
      </w:pPr>
    </w:p>
    <w:p w14:paraId="7FEA0475" w14:textId="77777777" w:rsidR="00FD05E4" w:rsidRDefault="00AA5FCD" w:rsidP="00653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409E9C" w14:textId="77777777" w:rsidR="00FD05E4" w:rsidRDefault="00FD05E4" w:rsidP="0065310A">
      <w:pPr>
        <w:jc w:val="both"/>
      </w:pPr>
    </w:p>
    <w:p w14:paraId="198EB0B4" w14:textId="0B52022E" w:rsidR="00452D09" w:rsidRDefault="00AA5FCD" w:rsidP="0065310A">
      <w:pPr>
        <w:jc w:val="both"/>
      </w:pPr>
      <w:r>
        <w:t xml:space="preserve">   </w:t>
      </w:r>
      <w:r w:rsidR="00FD05E4">
        <w:t xml:space="preserve">                                                                                                                         </w:t>
      </w:r>
      <w:r w:rsidR="00883B37">
        <w:t>Aneta Maliszewska</w:t>
      </w:r>
    </w:p>
    <w:p w14:paraId="35018BF2" w14:textId="06EEF171" w:rsidR="00AA5FCD" w:rsidRPr="0070025D" w:rsidRDefault="00AA5FCD" w:rsidP="006531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B37">
        <w:t xml:space="preserve">Zastępca </w:t>
      </w:r>
      <w:r>
        <w:t>Wójt Gminy Szudziałowo</w:t>
      </w:r>
    </w:p>
    <w:sectPr w:rsidR="00AA5FCD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524B" w14:textId="77777777" w:rsidR="009D2046" w:rsidRDefault="009D2046" w:rsidP="00344D43">
      <w:pPr>
        <w:spacing w:after="0" w:line="240" w:lineRule="auto"/>
      </w:pPr>
      <w:r>
        <w:separator/>
      </w:r>
    </w:p>
  </w:endnote>
  <w:endnote w:type="continuationSeparator" w:id="0">
    <w:p w14:paraId="2C6C7420" w14:textId="77777777" w:rsidR="009D2046" w:rsidRDefault="009D2046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6930" w14:textId="77777777" w:rsidR="009D2046" w:rsidRDefault="009D2046" w:rsidP="00344D43">
      <w:pPr>
        <w:spacing w:after="0" w:line="240" w:lineRule="auto"/>
      </w:pPr>
      <w:r>
        <w:separator/>
      </w:r>
    </w:p>
  </w:footnote>
  <w:footnote w:type="continuationSeparator" w:id="0">
    <w:p w14:paraId="249545CC" w14:textId="77777777" w:rsidR="009D2046" w:rsidRDefault="009D2046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06372"/>
    <w:rsid w:val="001245CF"/>
    <w:rsid w:val="001556B5"/>
    <w:rsid w:val="001609AA"/>
    <w:rsid w:val="00242656"/>
    <w:rsid w:val="002962A2"/>
    <w:rsid w:val="002A1BD5"/>
    <w:rsid w:val="003339CD"/>
    <w:rsid w:val="003366CB"/>
    <w:rsid w:val="00344D43"/>
    <w:rsid w:val="00393D15"/>
    <w:rsid w:val="00406044"/>
    <w:rsid w:val="004329E9"/>
    <w:rsid w:val="00452D09"/>
    <w:rsid w:val="004D2D62"/>
    <w:rsid w:val="004F0FE0"/>
    <w:rsid w:val="00523333"/>
    <w:rsid w:val="00585C19"/>
    <w:rsid w:val="005C7231"/>
    <w:rsid w:val="005F5AE9"/>
    <w:rsid w:val="00611BDD"/>
    <w:rsid w:val="0065310A"/>
    <w:rsid w:val="006D22D6"/>
    <w:rsid w:val="0070025D"/>
    <w:rsid w:val="007C12B9"/>
    <w:rsid w:val="007D0703"/>
    <w:rsid w:val="00883B37"/>
    <w:rsid w:val="008A5F69"/>
    <w:rsid w:val="008F248B"/>
    <w:rsid w:val="0091766C"/>
    <w:rsid w:val="009241FC"/>
    <w:rsid w:val="009647B8"/>
    <w:rsid w:val="009D2046"/>
    <w:rsid w:val="00A967CF"/>
    <w:rsid w:val="00AA5FCD"/>
    <w:rsid w:val="00AD3DF0"/>
    <w:rsid w:val="00B267E3"/>
    <w:rsid w:val="00BB35C8"/>
    <w:rsid w:val="00BF1ABD"/>
    <w:rsid w:val="00BF1FF7"/>
    <w:rsid w:val="00C26006"/>
    <w:rsid w:val="00C62458"/>
    <w:rsid w:val="00CB44B4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8218C"/>
    <w:rsid w:val="00EC5F06"/>
    <w:rsid w:val="00F43F45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2023-12-14T09:07:00Z</cp:lastPrinted>
  <dcterms:created xsi:type="dcterms:W3CDTF">2023-12-14T09:10:00Z</dcterms:created>
  <dcterms:modified xsi:type="dcterms:W3CDTF">2023-12-14T09:10:00Z</dcterms:modified>
</cp:coreProperties>
</file>