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F32E8A" w:rsidRDefault="009C2EE6" w:rsidP="00FA77DC">
      <w:pPr>
        <w:pStyle w:val="Tretekstu"/>
        <w:jc w:val="left"/>
        <w:rPr>
          <w:rFonts w:ascii="Arial" w:hAnsi="Arial" w:cs="Arial"/>
          <w:i/>
          <w:sz w:val="20"/>
          <w:szCs w:val="20"/>
          <w:lang w:val="pl-PL"/>
        </w:rPr>
      </w:pPr>
      <w:r w:rsidRPr="00F32E8A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Nr sprawy: WZP.271.</w:t>
      </w:r>
      <w:r w:rsidR="00F32E8A" w:rsidRPr="00F32E8A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1</w:t>
      </w:r>
      <w:r w:rsidR="00A15700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9</w:t>
      </w:r>
      <w:r w:rsidR="00494B30" w:rsidRPr="00F32E8A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.2021.</w:t>
      </w:r>
      <w:r w:rsidR="00D73EE8" w:rsidRPr="00F32E8A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E</w:t>
      </w:r>
    </w:p>
    <w:p w:rsidR="007720D5" w:rsidRPr="009009A3" w:rsidRDefault="007720D5" w:rsidP="00FA77DC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C63A87" w:rsidRPr="00A905EB" w:rsidRDefault="00C63A87" w:rsidP="00FA77DC">
      <w:pPr>
        <w:pStyle w:val="Tretekstu"/>
        <w:jc w:val="left"/>
        <w:rPr>
          <w:rFonts w:ascii="Arial" w:hAnsi="Arial" w:cs="Arial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A905EB">
        <w:rPr>
          <w:rFonts w:ascii="Arial" w:hAnsi="Arial" w:cs="Arial"/>
          <w:sz w:val="16"/>
        </w:rPr>
        <w:t xml:space="preserve">(DOTYCZY </w:t>
      </w:r>
      <w:r w:rsidR="009009A3" w:rsidRPr="00A905EB">
        <w:rPr>
          <w:rFonts w:ascii="Arial" w:hAnsi="Arial" w:cs="Arial"/>
          <w:sz w:val="16"/>
        </w:rPr>
        <w:t xml:space="preserve">TYLKO </w:t>
      </w:r>
      <w:r w:rsidRPr="00A905EB">
        <w:rPr>
          <w:rFonts w:ascii="Arial" w:hAnsi="Arial" w:cs="Arial"/>
          <w:sz w:val="16"/>
        </w:rPr>
        <w:t>PODMIOTÓW WSPÓLNIE UBIEGAJĄCYCH SIĘ O UDZIELENIE ZAMÓWIENIA)</w:t>
      </w:r>
    </w:p>
    <w:p w:rsidR="000B5AFC" w:rsidRPr="00FA77DC" w:rsidRDefault="006B1167" w:rsidP="00FA77DC">
      <w:pPr>
        <w:pStyle w:val="Tretekstu"/>
        <w:jc w:val="left"/>
        <w:rPr>
          <w:rFonts w:ascii="Arial" w:hAnsi="Arial" w:cs="Arial"/>
          <w:b w:val="0"/>
          <w:bCs w:val="0"/>
          <w:sz w:val="22"/>
          <w:szCs w:val="16"/>
          <w:lang w:val="pl-PL"/>
        </w:rPr>
      </w:pPr>
      <w:r w:rsidRPr="00FA77DC">
        <w:rPr>
          <w:rFonts w:ascii="Arial" w:hAnsi="Arial" w:cs="Arial"/>
          <w:b w:val="0"/>
          <w:bCs w:val="0"/>
          <w:sz w:val="22"/>
          <w:szCs w:val="16"/>
          <w:lang w:val="pl-PL"/>
        </w:rPr>
        <w:t xml:space="preserve">(składane na podstawie art. </w:t>
      </w:r>
      <w:r w:rsidR="00C63A87" w:rsidRPr="00FA77DC">
        <w:rPr>
          <w:rFonts w:ascii="Arial" w:hAnsi="Arial" w:cs="Arial"/>
          <w:b w:val="0"/>
          <w:bCs w:val="0"/>
          <w:iCs/>
          <w:sz w:val="22"/>
          <w:szCs w:val="16"/>
          <w:lang w:val="pl-PL"/>
        </w:rPr>
        <w:t>art. 117 ust. 4</w:t>
      </w:r>
      <w:r w:rsidR="00C63A87" w:rsidRPr="00FA77DC">
        <w:rPr>
          <w:rFonts w:ascii="Arial" w:hAnsi="Arial" w:cs="Arial"/>
          <w:b w:val="0"/>
          <w:bCs w:val="0"/>
          <w:sz w:val="22"/>
          <w:szCs w:val="16"/>
          <w:lang w:val="pl-PL"/>
        </w:rPr>
        <w:t xml:space="preserve"> </w:t>
      </w:r>
      <w:r w:rsidRPr="00FA77DC">
        <w:rPr>
          <w:rFonts w:ascii="Arial" w:hAnsi="Arial" w:cs="Arial"/>
          <w:b w:val="0"/>
          <w:bCs w:val="0"/>
          <w:sz w:val="22"/>
          <w:szCs w:val="16"/>
          <w:lang w:val="pl-PL"/>
        </w:rPr>
        <w:t>ustawy z dnia 11.09.2019 r. Prawo zamówień publicznych (dalej uPzp –</w:t>
      </w:r>
      <w:r w:rsidR="00A15700" w:rsidRPr="00FA77DC">
        <w:rPr>
          <w:rFonts w:ascii="Arial" w:hAnsi="Arial" w:cs="Arial"/>
          <w:b w:val="0"/>
          <w:bCs w:val="0"/>
          <w:sz w:val="22"/>
          <w:szCs w:val="16"/>
          <w:lang w:val="pl-PL"/>
        </w:rPr>
        <w:t xml:space="preserve"> </w:t>
      </w:r>
      <w:r w:rsidRPr="00FA77DC">
        <w:rPr>
          <w:rFonts w:ascii="Arial" w:hAnsi="Arial" w:cs="Arial"/>
          <w:b w:val="0"/>
          <w:bCs w:val="0"/>
          <w:sz w:val="22"/>
          <w:szCs w:val="16"/>
          <w:lang w:val="pl-PL"/>
        </w:rPr>
        <w:t>Dz. U. z 20</w:t>
      </w:r>
      <w:r w:rsidR="006E2DBE" w:rsidRPr="00FA77DC">
        <w:rPr>
          <w:rFonts w:ascii="Arial" w:hAnsi="Arial" w:cs="Arial"/>
          <w:b w:val="0"/>
          <w:bCs w:val="0"/>
          <w:sz w:val="22"/>
          <w:szCs w:val="16"/>
          <w:lang w:val="pl-PL"/>
        </w:rPr>
        <w:t>21</w:t>
      </w:r>
      <w:r w:rsidRPr="00FA77DC">
        <w:rPr>
          <w:rFonts w:ascii="Arial" w:hAnsi="Arial" w:cs="Arial"/>
          <w:b w:val="0"/>
          <w:bCs w:val="0"/>
          <w:sz w:val="22"/>
          <w:szCs w:val="16"/>
          <w:lang w:val="pl-PL"/>
        </w:rPr>
        <w:t xml:space="preserve"> r. poz. </w:t>
      </w:r>
      <w:r w:rsidR="006E2DBE" w:rsidRPr="00FA77DC">
        <w:rPr>
          <w:rFonts w:ascii="Arial" w:hAnsi="Arial" w:cs="Arial"/>
          <w:b w:val="0"/>
          <w:bCs w:val="0"/>
          <w:sz w:val="22"/>
          <w:szCs w:val="16"/>
          <w:lang w:val="pl-PL"/>
        </w:rPr>
        <w:t>1129</w:t>
      </w:r>
      <w:r w:rsidRPr="00FA77DC">
        <w:rPr>
          <w:rFonts w:ascii="Arial" w:hAnsi="Arial" w:cs="Arial"/>
          <w:b w:val="0"/>
          <w:bCs w:val="0"/>
          <w:sz w:val="22"/>
          <w:szCs w:val="16"/>
          <w:lang w:val="pl-PL"/>
        </w:rPr>
        <w:t xml:space="preserve"> ze </w:t>
      </w:r>
      <w:proofErr w:type="spellStart"/>
      <w:r w:rsidRPr="00FA77DC">
        <w:rPr>
          <w:rFonts w:ascii="Arial" w:hAnsi="Arial" w:cs="Arial"/>
          <w:b w:val="0"/>
          <w:bCs w:val="0"/>
          <w:sz w:val="22"/>
          <w:szCs w:val="16"/>
          <w:lang w:val="pl-PL"/>
        </w:rPr>
        <w:t>zm</w:t>
      </w:r>
      <w:proofErr w:type="spellEnd"/>
      <w:r w:rsidRPr="00FA77DC">
        <w:rPr>
          <w:rFonts w:ascii="Arial" w:hAnsi="Arial" w:cs="Arial"/>
          <w:b w:val="0"/>
          <w:bCs w:val="0"/>
          <w:sz w:val="22"/>
          <w:szCs w:val="16"/>
          <w:lang w:val="pl-PL"/>
        </w:rPr>
        <w:t>).</w:t>
      </w:r>
    </w:p>
    <w:p w:rsidR="006B1167" w:rsidRPr="009009A3" w:rsidRDefault="006B1167" w:rsidP="00FA77DC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Pr="009009A3" w:rsidRDefault="006B1167" w:rsidP="00FA77D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63A87" w:rsidRPr="00A15700" w:rsidRDefault="00A905EB" w:rsidP="00FA77DC">
      <w:pPr>
        <w:tabs>
          <w:tab w:val="center" w:pos="3997"/>
          <w:tab w:val="left" w:pos="6966"/>
        </w:tabs>
        <w:overflowPunct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Na podstawie </w:t>
      </w:r>
      <w:r w:rsidRPr="005127B8">
        <w:rPr>
          <w:rFonts w:ascii="Arial" w:hAnsi="Arial" w:cs="Arial"/>
          <w:b/>
          <w:bCs/>
          <w:iCs/>
          <w:color w:val="000000"/>
          <w:sz w:val="22"/>
          <w:szCs w:val="22"/>
        </w:rPr>
        <w:t>z art. 117 ust. 4 uPzp</w:t>
      </w:r>
      <w:r w:rsidR="00C63A87" w:rsidRPr="005127B8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</w:t>
      </w:r>
      <w:r w:rsidR="002875B7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w </w:t>
      </w:r>
      <w:r w:rsidR="00C63A87" w:rsidRPr="005127B8">
        <w:rPr>
          <w:rFonts w:ascii="Arial" w:hAnsi="Arial" w:cs="Arial"/>
          <w:b/>
          <w:bCs/>
          <w:iCs/>
          <w:color w:val="000000"/>
          <w:sz w:val="22"/>
          <w:szCs w:val="22"/>
        </w:rPr>
        <w:t>(</w:t>
      </w:r>
      <w:r w:rsidR="009009A3" w:rsidRPr="005127B8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5127B8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5127B8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5127B8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2875B7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5127B8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5127B8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5127B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3A87" w:rsidRPr="005127B8">
        <w:rPr>
          <w:rFonts w:ascii="Arial" w:hAnsi="Arial" w:cs="Arial"/>
          <w:b/>
          <w:sz w:val="22"/>
          <w:szCs w:val="22"/>
        </w:rPr>
        <w:t>„</w:t>
      </w:r>
      <w:r w:rsidR="00A15700">
        <w:rPr>
          <w:rFonts w:ascii="Arial" w:hAnsi="Arial" w:cs="Arial"/>
          <w:b/>
          <w:sz w:val="22"/>
          <w:szCs w:val="22"/>
        </w:rPr>
        <w:t>Dostawa</w:t>
      </w:r>
      <w:r w:rsidR="00A15700" w:rsidRPr="00A15700">
        <w:rPr>
          <w:rFonts w:ascii="Arial" w:hAnsi="Arial" w:cs="Arial"/>
          <w:b/>
          <w:sz w:val="22"/>
          <w:szCs w:val="22"/>
        </w:rPr>
        <w:t xml:space="preserve"> wraz z montażem fabrycznie nowego wyposażenia meblowego i konferencyjnego Parku Kultury w Spichrzu Zbożowym kompleksu Młyna Rothera przy ul. Mennica 10 w Bydgoszczy</w:t>
      </w:r>
      <w:r w:rsidR="00C63A87" w:rsidRPr="005127B8">
        <w:rPr>
          <w:rFonts w:ascii="Arial" w:hAnsi="Arial" w:cs="Arial"/>
          <w:b/>
          <w:sz w:val="22"/>
          <w:szCs w:val="22"/>
        </w:rPr>
        <w:t>”</w:t>
      </w:r>
      <w:r w:rsidR="00C63A87" w:rsidRPr="005127B8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5127B8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</w:p>
    <w:p w:rsidR="00C63A87" w:rsidRPr="009009A3" w:rsidRDefault="00C63A87" w:rsidP="00FA77DC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textAlignment w:val="baseline"/>
        <w:rPr>
          <w:rFonts w:ascii="Arial" w:hAnsi="Arial" w:cs="Arial"/>
          <w:b/>
          <w:i/>
          <w:color w:val="000000"/>
        </w:rPr>
      </w:pPr>
    </w:p>
    <w:p w:rsidR="00C63A87" w:rsidRPr="009009A3" w:rsidRDefault="00C63A87" w:rsidP="00FA77DC">
      <w:pPr>
        <w:rPr>
          <w:rFonts w:ascii="Arial" w:hAnsi="Arial" w:cs="Arial"/>
          <w:b/>
          <w:bCs/>
        </w:rPr>
      </w:pPr>
    </w:p>
    <w:p w:rsidR="00C63A87" w:rsidRPr="009009A3" w:rsidRDefault="009009A3" w:rsidP="00FA77DC">
      <w:pPr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C63A87" w:rsidRPr="00A905EB" w:rsidRDefault="00C63A87" w:rsidP="00FA77DC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:rsidR="00C63A87" w:rsidRDefault="00C63A87" w:rsidP="00FA77DC">
      <w:pPr>
        <w:widowControl w:val="0"/>
        <w:rPr>
          <w:rFonts w:ascii="Arial" w:hAnsi="Arial" w:cs="Arial"/>
          <w:sz w:val="22"/>
          <w:szCs w:val="22"/>
        </w:rPr>
      </w:pPr>
    </w:p>
    <w:p w:rsidR="002875B7" w:rsidRDefault="002875B7" w:rsidP="00FA77DC">
      <w:pPr>
        <w:widowControl w:val="0"/>
        <w:rPr>
          <w:rFonts w:ascii="Arial" w:hAnsi="Arial" w:cs="Arial"/>
          <w:sz w:val="22"/>
          <w:szCs w:val="22"/>
        </w:rPr>
      </w:pPr>
    </w:p>
    <w:p w:rsidR="002875B7" w:rsidRPr="002875B7" w:rsidRDefault="002875B7" w:rsidP="002875B7">
      <w:pPr>
        <w:widowControl w:val="0"/>
        <w:rPr>
          <w:rFonts w:ascii="Arial" w:hAnsi="Arial" w:cs="Arial"/>
          <w:sz w:val="22"/>
          <w:szCs w:val="22"/>
        </w:rPr>
      </w:pPr>
      <w:r w:rsidRPr="002875B7">
        <w:rPr>
          <w:rFonts w:ascii="Arial" w:hAnsi="Arial" w:cs="Arial"/>
          <w:b/>
          <w:sz w:val="22"/>
          <w:szCs w:val="22"/>
        </w:rPr>
        <w:t>reprezentowani przez</w:t>
      </w:r>
    </w:p>
    <w:p w:rsidR="002875B7" w:rsidRPr="002875B7" w:rsidRDefault="002875B7" w:rsidP="002875B7">
      <w:pPr>
        <w:widowControl w:val="0"/>
        <w:rPr>
          <w:rFonts w:ascii="Arial" w:hAnsi="Arial" w:cs="Arial"/>
          <w:sz w:val="22"/>
          <w:szCs w:val="22"/>
        </w:rPr>
      </w:pPr>
    </w:p>
    <w:p w:rsidR="002875B7" w:rsidRPr="002875B7" w:rsidRDefault="002875B7" w:rsidP="002875B7">
      <w:pPr>
        <w:widowControl w:val="0"/>
        <w:rPr>
          <w:rFonts w:ascii="Arial" w:hAnsi="Arial" w:cs="Arial"/>
          <w:sz w:val="22"/>
          <w:szCs w:val="22"/>
        </w:rPr>
      </w:pPr>
      <w:r w:rsidRPr="002875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…………………………………………………………………………………………………….…..</w:t>
      </w:r>
    </w:p>
    <w:p w:rsidR="002875B7" w:rsidRPr="002875B7" w:rsidRDefault="002875B7" w:rsidP="002875B7">
      <w:pPr>
        <w:widowControl w:val="0"/>
        <w:rPr>
          <w:rFonts w:ascii="Arial" w:hAnsi="Arial" w:cs="Arial"/>
          <w:i/>
          <w:sz w:val="22"/>
          <w:szCs w:val="22"/>
        </w:rPr>
      </w:pPr>
      <w:r w:rsidRPr="002875B7">
        <w:rPr>
          <w:rFonts w:ascii="Arial" w:hAnsi="Arial" w:cs="Arial"/>
          <w:i/>
          <w:sz w:val="22"/>
          <w:szCs w:val="22"/>
        </w:rPr>
        <w:t>(imię i nazwisko osoby/osób upoważnionej/</w:t>
      </w:r>
      <w:proofErr w:type="spellStart"/>
      <w:r w:rsidRPr="002875B7">
        <w:rPr>
          <w:rFonts w:ascii="Arial" w:hAnsi="Arial" w:cs="Arial"/>
          <w:i/>
          <w:sz w:val="22"/>
          <w:szCs w:val="22"/>
        </w:rPr>
        <w:t>ych</w:t>
      </w:r>
      <w:proofErr w:type="spellEnd"/>
      <w:r w:rsidRPr="002875B7">
        <w:rPr>
          <w:rFonts w:ascii="Arial" w:hAnsi="Arial" w:cs="Arial"/>
          <w:i/>
          <w:sz w:val="22"/>
          <w:szCs w:val="22"/>
        </w:rPr>
        <w:t xml:space="preserve"> do reprezentowania Wykonawców </w:t>
      </w:r>
    </w:p>
    <w:p w:rsidR="002875B7" w:rsidRPr="002875B7" w:rsidRDefault="002875B7" w:rsidP="002875B7">
      <w:pPr>
        <w:widowControl w:val="0"/>
        <w:rPr>
          <w:rFonts w:ascii="Arial" w:hAnsi="Arial" w:cs="Arial"/>
          <w:i/>
          <w:sz w:val="22"/>
          <w:szCs w:val="22"/>
        </w:rPr>
      </w:pPr>
      <w:r w:rsidRPr="002875B7">
        <w:rPr>
          <w:rFonts w:ascii="Arial" w:hAnsi="Arial" w:cs="Arial"/>
          <w:i/>
          <w:sz w:val="22"/>
          <w:szCs w:val="22"/>
        </w:rPr>
        <w:t>wspólnie ubiegających się o udzielenie zamówienia)</w:t>
      </w:r>
    </w:p>
    <w:p w:rsidR="002875B7" w:rsidRPr="002875B7" w:rsidRDefault="002875B7" w:rsidP="002875B7">
      <w:pPr>
        <w:widowControl w:val="0"/>
        <w:rPr>
          <w:rFonts w:ascii="Arial" w:hAnsi="Arial" w:cs="Arial"/>
          <w:sz w:val="22"/>
          <w:szCs w:val="22"/>
        </w:rPr>
      </w:pPr>
    </w:p>
    <w:p w:rsidR="002875B7" w:rsidRPr="002875B7" w:rsidRDefault="002875B7" w:rsidP="002875B7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2875B7" w:rsidRPr="009009A3" w:rsidRDefault="002875B7" w:rsidP="00FA77DC">
      <w:pPr>
        <w:widowControl w:val="0"/>
        <w:rPr>
          <w:rFonts w:ascii="Arial" w:hAnsi="Arial" w:cs="Arial"/>
          <w:sz w:val="22"/>
          <w:szCs w:val="22"/>
        </w:rPr>
      </w:pPr>
    </w:p>
    <w:p w:rsidR="00C63A87" w:rsidRPr="00A905EB" w:rsidRDefault="00D652FB" w:rsidP="00FA77DC">
      <w:pPr>
        <w:spacing w:before="200" w:line="360" w:lineRule="auto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</w:t>
      </w:r>
      <w:r w:rsidR="009009A3"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 xml:space="preserve">, iż następujące </w:t>
      </w:r>
      <w:r w:rsidR="00F779D7">
        <w:rPr>
          <w:rFonts w:ascii="Arial" w:hAnsi="Arial" w:cs="Arial"/>
          <w:sz w:val="22"/>
        </w:rPr>
        <w:t>części zamówienia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:rsidR="00C63A87" w:rsidRPr="009009A3" w:rsidRDefault="00C63A87" w:rsidP="00FA77DC">
      <w:pPr>
        <w:spacing w:before="200" w:line="360" w:lineRule="auto"/>
        <w:rPr>
          <w:rFonts w:ascii="Arial" w:hAnsi="Arial" w:cs="Arial"/>
        </w:rPr>
      </w:pPr>
    </w:p>
    <w:p w:rsidR="009009A3" w:rsidRPr="009009A3" w:rsidRDefault="009009A3" w:rsidP="00FA77DC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:rsidR="009009A3" w:rsidRPr="00A905EB" w:rsidRDefault="009009A3" w:rsidP="00FA77DC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:rsidR="009009A3" w:rsidRPr="009009A3" w:rsidRDefault="009009A3" w:rsidP="00FA77DC">
      <w:pPr>
        <w:ind w:right="-2"/>
        <w:rPr>
          <w:rFonts w:ascii="Arial" w:hAnsi="Arial" w:cs="Arial"/>
          <w:sz w:val="16"/>
        </w:rPr>
      </w:pPr>
    </w:p>
    <w:p w:rsidR="009009A3" w:rsidRPr="009009A3" w:rsidRDefault="009009A3" w:rsidP="00FA77DC">
      <w:pPr>
        <w:ind w:right="-2"/>
        <w:rPr>
          <w:rFonts w:ascii="Arial" w:hAnsi="Arial" w:cs="Arial"/>
          <w:sz w:val="16"/>
        </w:rPr>
      </w:pPr>
    </w:p>
    <w:p w:rsidR="00C63A87" w:rsidRPr="009009A3" w:rsidRDefault="009009A3" w:rsidP="00FA77DC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:rsidR="00C63A87" w:rsidRPr="009009A3" w:rsidRDefault="009009A3" w:rsidP="00FA77DC">
      <w:pPr>
        <w:ind w:left="1276" w:right="-2"/>
        <w:rPr>
          <w:rFonts w:ascii="Arial" w:hAnsi="Arial" w:cs="Arial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F779D7">
        <w:rPr>
          <w:rFonts w:ascii="Arial" w:hAnsi="Arial" w:cs="Arial"/>
          <w:i/>
          <w:sz w:val="18"/>
        </w:rPr>
        <w:t>części zamówienia</w:t>
      </w:r>
      <w:r w:rsidRPr="00A905EB">
        <w:rPr>
          <w:rFonts w:ascii="Arial" w:hAnsi="Arial" w:cs="Arial"/>
          <w:i/>
          <w:sz w:val="18"/>
        </w:rPr>
        <w:t xml:space="preserve"> zostaną wykonane </w:t>
      </w:r>
      <w:r w:rsidR="002875B7">
        <w:rPr>
          <w:rFonts w:ascii="Arial" w:hAnsi="Arial" w:cs="Arial"/>
          <w:i/>
          <w:sz w:val="18"/>
        </w:rPr>
        <w:t>przez poszczególnych wykonawców)</w:t>
      </w:r>
    </w:p>
    <w:p w:rsidR="009009A3" w:rsidRPr="009009A3" w:rsidRDefault="009009A3" w:rsidP="00FA77DC">
      <w:pPr>
        <w:ind w:right="-2"/>
        <w:rPr>
          <w:rFonts w:ascii="Arial" w:hAnsi="Arial" w:cs="Arial"/>
        </w:rPr>
      </w:pPr>
    </w:p>
    <w:p w:rsidR="009009A3" w:rsidRPr="009009A3" w:rsidRDefault="009009A3" w:rsidP="00FA77DC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:rsidR="009009A3" w:rsidRPr="00A905EB" w:rsidRDefault="009009A3" w:rsidP="00FA77DC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:rsidR="009009A3" w:rsidRPr="009009A3" w:rsidRDefault="009009A3" w:rsidP="00FA77DC">
      <w:pPr>
        <w:ind w:right="-2"/>
        <w:rPr>
          <w:rFonts w:ascii="Arial" w:hAnsi="Arial" w:cs="Arial"/>
        </w:rPr>
      </w:pPr>
    </w:p>
    <w:p w:rsidR="009009A3" w:rsidRPr="009009A3" w:rsidRDefault="009009A3" w:rsidP="00FA77DC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:rsidR="00C63A87" w:rsidRPr="00A905EB" w:rsidRDefault="009009A3" w:rsidP="00FA77DC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F779D7">
        <w:rPr>
          <w:rFonts w:ascii="Arial" w:hAnsi="Arial" w:cs="Arial"/>
          <w:i/>
          <w:sz w:val="18"/>
        </w:rPr>
        <w:t>części zamówienia</w:t>
      </w:r>
      <w:r w:rsidR="00F779D7" w:rsidRPr="00A905EB">
        <w:rPr>
          <w:rFonts w:ascii="Arial" w:hAnsi="Arial" w:cs="Arial"/>
          <w:i/>
          <w:sz w:val="18"/>
        </w:rPr>
        <w:t xml:space="preserve"> </w:t>
      </w:r>
      <w:r w:rsidRPr="00A905EB">
        <w:rPr>
          <w:rFonts w:ascii="Arial" w:hAnsi="Arial" w:cs="Arial"/>
          <w:i/>
          <w:sz w:val="18"/>
        </w:rPr>
        <w:t>zostaną wykonane p</w:t>
      </w:r>
      <w:r w:rsidR="002875B7">
        <w:rPr>
          <w:rFonts w:ascii="Arial" w:hAnsi="Arial" w:cs="Arial"/>
          <w:i/>
          <w:sz w:val="18"/>
        </w:rPr>
        <w:t>rzez poszczególnych wykonawców)</w:t>
      </w:r>
    </w:p>
    <w:p w:rsidR="00C63A87" w:rsidRPr="009009A3" w:rsidRDefault="00C63A87" w:rsidP="00FA77DC">
      <w:pPr>
        <w:rPr>
          <w:rFonts w:ascii="Arial" w:hAnsi="Arial" w:cs="Arial"/>
          <w:b/>
          <w:sz w:val="20"/>
          <w:szCs w:val="20"/>
          <w:u w:val="single"/>
        </w:rPr>
      </w:pPr>
    </w:p>
    <w:p w:rsidR="00C63A87" w:rsidRDefault="00C63A87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A905EB" w:rsidRPr="009009A3" w:rsidRDefault="00A905EB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2875B7" w:rsidRPr="002875B7" w:rsidRDefault="00C63A87" w:rsidP="002875B7">
      <w:pPr>
        <w:pStyle w:val="Tretekstu"/>
        <w:spacing w:line="240" w:lineRule="auto"/>
        <w:ind w:left="426" w:hanging="426"/>
        <w:rPr>
          <w:rFonts w:ascii="Arial" w:hAnsi="Arial" w:cs="Arial"/>
          <w:i/>
          <w:sz w:val="20"/>
          <w:szCs w:val="22"/>
        </w:rPr>
      </w:pPr>
      <w:r w:rsidRPr="00E42A99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</w:p>
    <w:p w:rsidR="002875B7" w:rsidRPr="002875B7" w:rsidRDefault="002875B7" w:rsidP="002875B7">
      <w:pPr>
        <w:pStyle w:val="Tretekstu"/>
        <w:spacing w:line="240" w:lineRule="auto"/>
        <w:ind w:left="426" w:hanging="426"/>
        <w:jc w:val="left"/>
        <w:rPr>
          <w:rFonts w:ascii="Arial" w:hAnsi="Arial" w:cs="Arial"/>
          <w:i/>
          <w:color w:val="FF0000"/>
          <w:sz w:val="20"/>
          <w:szCs w:val="22"/>
        </w:rPr>
      </w:pPr>
      <w:r w:rsidRPr="002875B7">
        <w:rPr>
          <w:rFonts w:ascii="Arial" w:hAnsi="Arial" w:cs="Arial"/>
          <w:i/>
          <w:color w:val="FF0000"/>
          <w:sz w:val="20"/>
          <w:szCs w:val="22"/>
        </w:rPr>
        <w:t xml:space="preserve">     </w:t>
      </w:r>
      <w:proofErr w:type="spellStart"/>
      <w:r w:rsidRPr="002875B7">
        <w:rPr>
          <w:rFonts w:ascii="Arial" w:hAnsi="Arial" w:cs="Arial"/>
          <w:i/>
          <w:color w:val="FF0000"/>
          <w:sz w:val="20"/>
          <w:szCs w:val="22"/>
        </w:rPr>
        <w:t>Podpis</w:t>
      </w:r>
      <w:proofErr w:type="spellEnd"/>
      <w:r w:rsidRPr="002875B7">
        <w:rPr>
          <w:rFonts w:ascii="Arial" w:hAnsi="Arial" w:cs="Arial"/>
          <w:i/>
          <w:color w:val="FF0000"/>
          <w:sz w:val="20"/>
          <w:szCs w:val="22"/>
        </w:rPr>
        <w:t xml:space="preserve"> </w:t>
      </w:r>
      <w:proofErr w:type="spellStart"/>
      <w:r w:rsidRPr="002875B7">
        <w:rPr>
          <w:rFonts w:ascii="Arial" w:hAnsi="Arial" w:cs="Arial"/>
          <w:i/>
          <w:color w:val="FF0000"/>
          <w:sz w:val="20"/>
          <w:szCs w:val="22"/>
        </w:rPr>
        <w:t>kwalifikowanym</w:t>
      </w:r>
      <w:proofErr w:type="spellEnd"/>
      <w:r w:rsidRPr="002875B7">
        <w:rPr>
          <w:rFonts w:ascii="Arial" w:hAnsi="Arial" w:cs="Arial"/>
          <w:i/>
          <w:color w:val="FF0000"/>
          <w:sz w:val="20"/>
          <w:szCs w:val="22"/>
        </w:rPr>
        <w:t xml:space="preserve"> </w:t>
      </w:r>
      <w:proofErr w:type="spellStart"/>
      <w:r w:rsidRPr="002875B7">
        <w:rPr>
          <w:rFonts w:ascii="Arial" w:hAnsi="Arial" w:cs="Arial"/>
          <w:i/>
          <w:color w:val="FF0000"/>
          <w:sz w:val="20"/>
          <w:szCs w:val="22"/>
        </w:rPr>
        <w:t>podpisem</w:t>
      </w:r>
      <w:proofErr w:type="spellEnd"/>
      <w:r w:rsidRPr="002875B7">
        <w:rPr>
          <w:rFonts w:ascii="Arial" w:hAnsi="Arial" w:cs="Arial"/>
          <w:i/>
          <w:color w:val="FF0000"/>
          <w:sz w:val="20"/>
          <w:szCs w:val="22"/>
        </w:rPr>
        <w:t xml:space="preserve"> </w:t>
      </w:r>
      <w:proofErr w:type="spellStart"/>
      <w:r w:rsidRPr="002875B7">
        <w:rPr>
          <w:rFonts w:ascii="Arial" w:hAnsi="Arial" w:cs="Arial"/>
          <w:i/>
          <w:color w:val="FF0000"/>
          <w:sz w:val="20"/>
          <w:szCs w:val="22"/>
        </w:rPr>
        <w:t>elektronicznym</w:t>
      </w:r>
      <w:proofErr w:type="spellEnd"/>
    </w:p>
    <w:p w:rsidR="002875B7" w:rsidRPr="002875B7" w:rsidRDefault="002875B7" w:rsidP="002875B7">
      <w:pPr>
        <w:pStyle w:val="Tretekstu"/>
        <w:spacing w:line="240" w:lineRule="auto"/>
        <w:ind w:left="426" w:hanging="426"/>
        <w:jc w:val="left"/>
        <w:rPr>
          <w:rFonts w:ascii="Arial" w:hAnsi="Arial" w:cs="Arial"/>
          <w:i/>
          <w:color w:val="FF0000"/>
          <w:sz w:val="20"/>
          <w:szCs w:val="22"/>
        </w:rPr>
      </w:pPr>
      <w:r>
        <w:rPr>
          <w:rFonts w:ascii="Arial" w:hAnsi="Arial" w:cs="Arial"/>
          <w:i/>
          <w:color w:val="FF0000"/>
          <w:sz w:val="20"/>
          <w:szCs w:val="22"/>
        </w:rPr>
        <w:t xml:space="preserve">    </w:t>
      </w:r>
      <w:proofErr w:type="spellStart"/>
      <w:r w:rsidRPr="002875B7">
        <w:rPr>
          <w:rFonts w:ascii="Arial" w:hAnsi="Arial" w:cs="Arial"/>
          <w:i/>
          <w:color w:val="FF0000"/>
          <w:sz w:val="20"/>
          <w:szCs w:val="22"/>
        </w:rPr>
        <w:t>osoby</w:t>
      </w:r>
      <w:proofErr w:type="spellEnd"/>
      <w:r w:rsidRPr="002875B7">
        <w:rPr>
          <w:rFonts w:ascii="Arial" w:hAnsi="Arial" w:cs="Arial"/>
          <w:i/>
          <w:color w:val="FF0000"/>
          <w:sz w:val="20"/>
          <w:szCs w:val="22"/>
        </w:rPr>
        <w:t xml:space="preserve"> (</w:t>
      </w:r>
      <w:proofErr w:type="spellStart"/>
      <w:r w:rsidRPr="002875B7">
        <w:rPr>
          <w:rFonts w:ascii="Arial" w:hAnsi="Arial" w:cs="Arial"/>
          <w:i/>
          <w:color w:val="FF0000"/>
          <w:sz w:val="20"/>
          <w:szCs w:val="22"/>
        </w:rPr>
        <w:t>osób</w:t>
      </w:r>
      <w:proofErr w:type="spellEnd"/>
      <w:r w:rsidRPr="002875B7">
        <w:rPr>
          <w:rFonts w:ascii="Arial" w:hAnsi="Arial" w:cs="Arial"/>
          <w:i/>
          <w:color w:val="FF0000"/>
          <w:sz w:val="20"/>
          <w:szCs w:val="22"/>
        </w:rPr>
        <w:t xml:space="preserve">) </w:t>
      </w:r>
      <w:proofErr w:type="spellStart"/>
      <w:r w:rsidRPr="002875B7">
        <w:rPr>
          <w:rFonts w:ascii="Arial" w:hAnsi="Arial" w:cs="Arial"/>
          <w:i/>
          <w:color w:val="FF0000"/>
          <w:sz w:val="20"/>
          <w:szCs w:val="22"/>
        </w:rPr>
        <w:t>upoważnionej</w:t>
      </w:r>
      <w:proofErr w:type="spellEnd"/>
      <w:r w:rsidRPr="002875B7">
        <w:rPr>
          <w:rFonts w:ascii="Arial" w:hAnsi="Arial" w:cs="Arial"/>
          <w:i/>
          <w:color w:val="FF0000"/>
          <w:sz w:val="20"/>
          <w:szCs w:val="22"/>
        </w:rPr>
        <w:t xml:space="preserve"> (</w:t>
      </w:r>
      <w:proofErr w:type="spellStart"/>
      <w:r w:rsidRPr="002875B7">
        <w:rPr>
          <w:rFonts w:ascii="Arial" w:hAnsi="Arial" w:cs="Arial"/>
          <w:i/>
          <w:color w:val="FF0000"/>
          <w:sz w:val="20"/>
          <w:szCs w:val="22"/>
        </w:rPr>
        <w:t>upoważnionych</w:t>
      </w:r>
      <w:proofErr w:type="spellEnd"/>
      <w:r w:rsidRPr="002875B7">
        <w:rPr>
          <w:rFonts w:ascii="Arial" w:hAnsi="Arial" w:cs="Arial"/>
          <w:i/>
          <w:color w:val="FF0000"/>
          <w:sz w:val="20"/>
          <w:szCs w:val="22"/>
        </w:rPr>
        <w:t xml:space="preserve">) do </w:t>
      </w:r>
      <w:proofErr w:type="spellStart"/>
      <w:r w:rsidRPr="002875B7">
        <w:rPr>
          <w:rFonts w:ascii="Arial" w:hAnsi="Arial" w:cs="Arial"/>
          <w:i/>
          <w:color w:val="FF0000"/>
          <w:sz w:val="20"/>
          <w:szCs w:val="22"/>
        </w:rPr>
        <w:t>reprezentowania</w:t>
      </w:r>
      <w:proofErr w:type="spellEnd"/>
      <w:r w:rsidRPr="002875B7">
        <w:rPr>
          <w:rFonts w:ascii="Arial" w:hAnsi="Arial" w:cs="Arial"/>
          <w:i/>
          <w:color w:val="FF0000"/>
          <w:sz w:val="20"/>
          <w:szCs w:val="22"/>
        </w:rPr>
        <w:t xml:space="preserve"> </w:t>
      </w:r>
      <w:proofErr w:type="spellStart"/>
      <w:r w:rsidRPr="002875B7">
        <w:rPr>
          <w:rFonts w:ascii="Arial" w:hAnsi="Arial" w:cs="Arial"/>
          <w:i/>
          <w:color w:val="FF0000"/>
          <w:sz w:val="20"/>
          <w:szCs w:val="22"/>
        </w:rPr>
        <w:t>Wykonawcy</w:t>
      </w:r>
      <w:proofErr w:type="spellEnd"/>
      <w:r w:rsidRPr="002875B7">
        <w:rPr>
          <w:rFonts w:ascii="Arial" w:hAnsi="Arial" w:cs="Arial"/>
          <w:i/>
          <w:color w:val="FF0000"/>
          <w:sz w:val="20"/>
          <w:szCs w:val="22"/>
        </w:rPr>
        <w:t>/</w:t>
      </w:r>
      <w:proofErr w:type="spellStart"/>
      <w:r w:rsidRPr="002875B7">
        <w:rPr>
          <w:rFonts w:ascii="Arial" w:hAnsi="Arial" w:cs="Arial"/>
          <w:i/>
          <w:color w:val="FF0000"/>
          <w:sz w:val="20"/>
          <w:szCs w:val="22"/>
        </w:rPr>
        <w:t>ów</w:t>
      </w:r>
      <w:proofErr w:type="spellEnd"/>
    </w:p>
    <w:p w:rsidR="00C63A87" w:rsidRPr="002875B7" w:rsidRDefault="00C63A87" w:rsidP="00FA77DC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</w:p>
    <w:p w:rsidR="00C63A87" w:rsidRPr="002875B7" w:rsidRDefault="00C63A87" w:rsidP="00FA77DC">
      <w:pPr>
        <w:pStyle w:val="Tretekstu"/>
        <w:spacing w:line="240" w:lineRule="auto"/>
        <w:ind w:left="426" w:hanging="426"/>
        <w:jc w:val="left"/>
        <w:rPr>
          <w:rFonts w:ascii="Arial" w:hAnsi="Arial" w:cs="Arial"/>
          <w:color w:val="FF0000"/>
          <w:sz w:val="22"/>
          <w:szCs w:val="22"/>
          <w:lang w:val="pl-PL"/>
        </w:rPr>
      </w:pPr>
      <w:r w:rsidRPr="002875B7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</w:t>
      </w:r>
    </w:p>
    <w:p w:rsidR="0046250B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46250B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F06D7D" w:rsidRPr="009009A3" w:rsidRDefault="00C63A87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7B9" w:rsidRDefault="00D247B9" w:rsidP="00C63813">
      <w:r>
        <w:separator/>
      </w:r>
    </w:p>
  </w:endnote>
  <w:endnote w:type="continuationSeparator" w:id="0">
    <w:p w:rsidR="00D247B9" w:rsidRDefault="00D247B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9009A3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7B9" w:rsidRDefault="00D247B9" w:rsidP="00C63813">
      <w:r>
        <w:separator/>
      </w:r>
    </w:p>
  </w:footnote>
  <w:footnote w:type="continuationSeparator" w:id="0">
    <w:p w:rsidR="00D247B9" w:rsidRDefault="00D247B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28</cp:revision>
  <cp:lastPrinted>2021-10-25T13:12:00Z</cp:lastPrinted>
  <dcterms:created xsi:type="dcterms:W3CDTF">2021-03-22T17:50:00Z</dcterms:created>
  <dcterms:modified xsi:type="dcterms:W3CDTF">2021-10-28T13:48:00Z</dcterms:modified>
</cp:coreProperties>
</file>