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AD57" w14:textId="77777777" w:rsidR="003A2867" w:rsidRPr="000C7A62" w:rsidRDefault="009550FA" w:rsidP="000C7A6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0C7A62">
        <w:rPr>
          <w:rFonts w:ascii="Times New Roman" w:hAnsi="Times New Roman" w:cs="Times New Roman"/>
        </w:rPr>
        <w:t xml:space="preserve">Załącznik nr  3 do SWZ </w:t>
      </w:r>
    </w:p>
    <w:p w14:paraId="6152287C" w14:textId="77777777" w:rsidR="000C7A62" w:rsidRDefault="009550FA" w:rsidP="000C7A62">
      <w:pPr>
        <w:spacing w:after="0" w:line="240" w:lineRule="auto"/>
        <w:rPr>
          <w:rFonts w:ascii="Times New Roman" w:hAnsi="Times New Roman" w:cs="Times New Roman"/>
        </w:rPr>
      </w:pPr>
      <w:r w:rsidRPr="000C7A62">
        <w:rPr>
          <w:rFonts w:ascii="Times New Roman" w:hAnsi="Times New Roman" w:cs="Times New Roman"/>
        </w:rPr>
        <w:t xml:space="preserve">                                            </w:t>
      </w:r>
    </w:p>
    <w:p w14:paraId="08F17466" w14:textId="77777777" w:rsidR="000C7A62" w:rsidRDefault="000C7A62" w:rsidP="000C7A62">
      <w:pPr>
        <w:spacing w:after="0" w:line="240" w:lineRule="auto"/>
        <w:rPr>
          <w:rFonts w:ascii="Times New Roman" w:hAnsi="Times New Roman" w:cs="Times New Roman"/>
        </w:rPr>
      </w:pPr>
    </w:p>
    <w:p w14:paraId="0209B7CE" w14:textId="27E7F6BD" w:rsidR="003A2867" w:rsidRPr="00E17581" w:rsidRDefault="009550FA" w:rsidP="000C7A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75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SPECYFIKACJA TECHNICZNA </w:t>
      </w:r>
      <w:r w:rsidR="00124B06" w:rsidRPr="00E175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SCENY</w:t>
      </w:r>
    </w:p>
    <w:p w14:paraId="49DCFB1B" w14:textId="05EA87AF" w:rsidR="003A2867" w:rsidRDefault="009550FA" w:rsidP="00E1758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0C7A62">
        <w:rPr>
          <w:rFonts w:ascii="Times New Roman" w:hAnsi="Times New Roman" w:cs="Times New Roman"/>
        </w:rPr>
        <w:t>W przypadku, gdy Wykonawca w którejkolwiek z pozycji wpisze słowa „nie spełnia” lub zaoferuje niższe wartości oferta zostanie odrzucona, gdyż jej treść jest niezgodna z warunkami zamówienia.</w:t>
      </w:r>
    </w:p>
    <w:p w14:paraId="41CE4C4D" w14:textId="77777777" w:rsidR="00E17581" w:rsidRPr="000C7A62" w:rsidRDefault="00E17581" w:rsidP="00E17581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289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68"/>
        <w:gridCol w:w="6237"/>
        <w:gridCol w:w="3118"/>
      </w:tblGrid>
      <w:tr w:rsidR="003A2867" w:rsidRPr="000C7A62" w14:paraId="2C9AB40E" w14:textId="77777777" w:rsidTr="000C7A6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3D9A072A" w14:textId="77777777" w:rsidR="003A2867" w:rsidRPr="000C7A62" w:rsidRDefault="009550FA" w:rsidP="000C7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5911A442" w14:textId="77777777" w:rsidR="003A2867" w:rsidRPr="000C7A62" w:rsidRDefault="009550FA" w:rsidP="000C7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PARAMETRY DLA PRZEDMIOTU ZAMÓWIENIA</w:t>
            </w:r>
          </w:p>
          <w:p w14:paraId="14D75531" w14:textId="77777777" w:rsidR="003A2867" w:rsidRPr="000C7A62" w:rsidRDefault="009550FA" w:rsidP="000C7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23EBEAC8" w14:textId="77777777" w:rsidR="003A2867" w:rsidRPr="000C7A62" w:rsidRDefault="009550FA" w:rsidP="000C7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 POTWIERDZENIE SPEŁNIENIA WYMAGAŃ WYPEŁNIA WYKONAWCA</w:t>
            </w:r>
          </w:p>
        </w:tc>
      </w:tr>
      <w:tr w:rsidR="003A2867" w14:paraId="466D3402" w14:textId="77777777" w:rsidTr="000C7A62">
        <w:trPr>
          <w:trHeight w:val="20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35CE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F0CEF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Powierzchnia sceny: 48 m2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F249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producenta:</w:t>
            </w:r>
          </w:p>
          <w:p w14:paraId="578E9C9B" w14:textId="77777777" w:rsidR="00891E0C" w:rsidRDefault="00891E0C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AC818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F7AF5C5" w14:textId="77777777" w:rsidR="003A2867" w:rsidRDefault="003A2867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3511E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produkcji: ………………..</w:t>
            </w:r>
          </w:p>
          <w:p w14:paraId="2ABBE1D6" w14:textId="77777777" w:rsidR="003A2867" w:rsidRDefault="003A2867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3A4FD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5AFC8762" w14:textId="77777777" w:rsidTr="000C7A62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101C" w14:textId="77777777" w:rsidR="003A2867" w:rsidRDefault="008701D0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3E4C8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Typ dachu: dach profilowany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81A1" w14:textId="77777777" w:rsidR="003A2867" w:rsidRDefault="003A2867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35E770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591AB0A8" w14:textId="77777777" w:rsidTr="000C7A62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9052" w14:textId="77777777" w:rsidR="003A2867" w:rsidRDefault="008701D0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76BD6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Wysokość sceny po rozłożeniu: w przedziale od 4,9 m do 6,5 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C69C" w14:textId="77777777" w:rsidR="003A2867" w:rsidRDefault="003A2867" w:rsidP="000C7A62">
            <w:pPr>
              <w:spacing w:after="0" w:line="240" w:lineRule="auto"/>
            </w:pPr>
          </w:p>
          <w:p w14:paraId="02502EA9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1A90F4EB" w14:textId="77777777" w:rsidTr="000C7A62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FDC3" w14:textId="77777777" w:rsidR="003A2867" w:rsidRDefault="008701D0" w:rsidP="000C7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F25CB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Wymiary jako przyczepa: 9,4 m x 2,45 m x 3,6 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8B48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3018243B" w14:textId="77777777" w:rsidTr="000C7A62">
        <w:trPr>
          <w:trHeight w:val="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91D8" w14:textId="77777777" w:rsidR="003A2867" w:rsidRDefault="008701D0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7F2D6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Dopuszczalna masa całkowita sceny: 2700 kg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B1FE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4611F763" w14:textId="77777777" w:rsidTr="000C7A62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C5CD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AFF33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Wysokość od podłoża do sceny: 1 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0412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4C68B09C" w14:textId="77777777" w:rsidTr="000C7A62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6A6E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BD328" w14:textId="77777777" w:rsidR="001261EB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Podłoga sceny: antypoślizgowa, wodoodporna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6D2A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24DC21B1" w14:textId="77777777" w:rsidTr="000C7A62">
        <w:trPr>
          <w:trHeight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2E08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ECF2E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 xml:space="preserve">Dopuszczalne obciążenie podłogi: 3,5 </w:t>
            </w:r>
            <w:proofErr w:type="spellStart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/m2 (ok. 350 kg/m2)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1597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58AED689" w14:textId="77777777" w:rsidTr="000C7A62">
        <w:trPr>
          <w:trHeight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42FE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7CCE2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Dopuszczalne obciążenie frontowych słupów: do 50 kg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E64D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1FC02F33" w14:textId="77777777" w:rsidTr="000C7A62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394F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868FC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 xml:space="preserve">Dopuszczalne obciążenie Flying </w:t>
            </w:r>
            <w:proofErr w:type="spellStart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towers</w:t>
            </w:r>
            <w:proofErr w:type="spellEnd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 xml:space="preserve"> (Skrzydeł dźwiękowych) w punkcie centralnym: do 500 kg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6ADC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6D5199D3" w14:textId="77777777" w:rsidTr="00E17581">
        <w:trPr>
          <w:trHeight w:val="6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70A0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06D56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Dopuszczalna prędkość wiatru podczas użytkowania strefa wiatru (</w:t>
            </w:r>
            <w:proofErr w:type="spellStart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Windzone</w:t>
            </w:r>
            <w:proofErr w:type="spellEnd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 xml:space="preserve">) 1 - 3 z wyłączeniem stref nabrzeżnych o szerokości 5 km oraz wysp na Morzu Północnym i Bałtyckim tj. max 17,8 m/s z osłonami ścian bocznych i tylnej oraz max 30 m/s bez osłon ścian bocznych. Dopuszczalna grubość pokrywy śniegowej na dachu sceny mobilne powinny być rozstawiane wyłącznie w okresach, w których nie występują </w:t>
            </w:r>
            <w:r w:rsidRPr="005D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opady śniegu, chyba że śnieg jest skutecznie usuwany np. poprzez zainstalowanie odpowiednich urządzeń grzewczych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5376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SPEŁNIA* / NIE SPEŁNIA*</w:t>
            </w:r>
          </w:p>
        </w:tc>
      </w:tr>
      <w:tr w:rsidR="003A2867" w14:paraId="53F0A05F" w14:textId="77777777" w:rsidTr="000C7A62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2A30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A5B10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Plandeka: atestowana (PCV)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56BE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1031A382" w14:textId="77777777" w:rsidTr="000C7A62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4530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C12C2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Siatka: typ A203 – czarna, na tył i boki; szybki montaż i demontaż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91E3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05832791" w14:textId="77777777" w:rsidTr="000C7A62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773C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D1DCD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Czas rozłożenia przez jedną osobę: ok. 50 min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159D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0EA9C196" w14:textId="77777777" w:rsidTr="000C7A62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9F26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3347E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Plandeka PCV min. 650g/m2 na górę zadaszenia – kolor czarny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AEC0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2A8AD074" w14:textId="77777777" w:rsidTr="000C7A62">
        <w:trPr>
          <w:trHeight w:val="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560F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64AA1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Plandeka PCV na dół estrady (tzw. maskownica) z nadrukiem logotypów wskazanych przez zamawiającego, monochromatyczne – białe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B968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14ACD45F" w14:textId="77777777" w:rsidTr="000C7A62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CDC8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22AC1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Schody z 2 poręczami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F153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52B29439" w14:textId="77777777" w:rsidTr="000C7A62">
        <w:trPr>
          <w:trHeight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0479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46621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Poręcze ochronne na 2 boki i tył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E776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79AC06D0" w14:textId="77777777" w:rsidTr="000C7A62">
        <w:trPr>
          <w:trHeight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4060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6B68" w14:textId="77777777" w:rsidR="003A2867" w:rsidRPr="005D57BA" w:rsidRDefault="00307EFE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91E0C" w:rsidRPr="005D57BA">
              <w:rPr>
                <w:rFonts w:ascii="Times New Roman" w:hAnsi="Times New Roman" w:cs="Times New Roman"/>
                <w:sz w:val="24"/>
                <w:szCs w:val="24"/>
              </w:rPr>
              <w:t>lektryczny linowy system podnoszenia dachu oraz elektryczny system rozkładania  sceny z niezależnym wbudowanym zasilaniem 12V oraz pilotem, elektryczne poziomowanie podłogi sceny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4807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2DA6EC54" w14:textId="77777777" w:rsidTr="000C7A62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4456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06AF1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Słupy z kratownicy - 4 szt.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4EE8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5BE57680" w14:textId="77777777" w:rsidTr="000C7A62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2861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B1795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Wings</w:t>
            </w:r>
            <w:proofErr w:type="spellEnd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 xml:space="preserve"> - konstrukcja z kratownicy wraz z podestami scenicznymi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A331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04745BDB" w14:textId="77777777" w:rsidTr="000C7A62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F554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34F69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 xml:space="preserve">Skrzydła dźwiękowe ( tzw. Flying </w:t>
            </w:r>
            <w:proofErr w:type="spellStart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towers</w:t>
            </w:r>
            <w:proofErr w:type="spellEnd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) Q250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5C51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21C7C3E8" w14:textId="77777777" w:rsidTr="000C7A62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9E85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25CD7" w14:textId="77777777" w:rsidR="003A2867" w:rsidRPr="005D57BA" w:rsidRDefault="00891E0C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 xml:space="preserve">Sztucery (tzw. PA </w:t>
            </w:r>
            <w:proofErr w:type="spellStart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Speakers</w:t>
            </w:r>
            <w:proofErr w:type="spellEnd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55C9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3A2867" w14:paraId="508E3031" w14:textId="77777777" w:rsidTr="000C7A62">
        <w:trPr>
          <w:trHeight w:val="7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B3647D" w14:textId="77777777" w:rsidR="003A2867" w:rsidRDefault="005D57BA" w:rsidP="000C7A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22D4A6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Rampa – podjazd umożliwiający wjazd na scenę osobom niepełnosprawnym - powierzchnia ze sklejki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4917D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4BB56518" w14:textId="77777777" w:rsidTr="000C7A62">
        <w:trPr>
          <w:trHeight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A216" w14:textId="77777777" w:rsidR="003A2867" w:rsidRDefault="005D57BA" w:rsidP="000C7A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62179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Pokrowiec na scenę mobilną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05FD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7ED4F0C3" w14:textId="77777777" w:rsidTr="000C7A62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2DAD" w14:textId="77777777" w:rsidR="003A2867" w:rsidRDefault="005D57BA" w:rsidP="000C7A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9052A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 xml:space="preserve">Przedłużenie siatek bocznych do przedniego słupa - 2 </w:t>
            </w:r>
            <w:proofErr w:type="spellStart"/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E265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0D413D8A" w14:textId="77777777" w:rsidTr="000C7A62">
        <w:trPr>
          <w:trHeight w:val="7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7242" w14:textId="77777777" w:rsidR="003A2867" w:rsidRDefault="005D57BA" w:rsidP="000C7A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D2CEA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Plandeka do magazynowania na przód i tył zamkniętej sceny mobilnej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C5CE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499DC629" w14:textId="77777777" w:rsidTr="000C7A62">
        <w:trPr>
          <w:trHeight w:val="7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9879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01C6C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Galwanizacja podwozi</w:t>
            </w:r>
            <w:r w:rsidR="001261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1321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7423D539" w14:textId="77777777" w:rsidTr="000C7A62">
        <w:trPr>
          <w:trHeight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F653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1A96A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Wszystkie elementy stalowe w pełni ocynkowane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2A7D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20817CE1" w14:textId="77777777" w:rsidTr="000C7A62">
        <w:trPr>
          <w:trHeight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E76B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5A327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Podwozie na dwóch osiach z hamulcem oraz stabilizatorem jazdy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DA3F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34BBA74A" w14:textId="77777777" w:rsidTr="000C7A62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7CFC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7A0B3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Scena ze sklejki o grubości min. 18 mm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9BA4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289F1F3F" w14:textId="77777777" w:rsidTr="000C7A62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A205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D4F05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Koło zapasowe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24F1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22C687DE" w14:textId="77777777" w:rsidTr="000C7A62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ABA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CEF6A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Zestaw kluczy do kół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9A6F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0667B48E" w14:textId="77777777" w:rsidTr="000C7A62">
        <w:trPr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0692" w14:textId="77777777" w:rsidR="003A2867" w:rsidRDefault="005D57BA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3EE59" w14:textId="77777777" w:rsidR="003A2867" w:rsidRPr="005D57BA" w:rsidRDefault="00891E0C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Trójkąt ostrzegawczy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A7F8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SPEŁNIA* / NIE SPEŁNIA*</w:t>
            </w:r>
          </w:p>
        </w:tc>
      </w:tr>
      <w:tr w:rsidR="003A2867" w14:paraId="40DB617E" w14:textId="77777777" w:rsidTr="000C7A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6ECC" w14:textId="77777777" w:rsidR="003A2867" w:rsidRDefault="00035906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55F53" w14:textId="77777777" w:rsidR="003A2867" w:rsidRPr="005D57BA" w:rsidRDefault="005D57BA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W ramach realizacji zadania: dostawa sceny, szkolenie użytkowników – certyfikaty szkoleniowe, spełnienie wymaganych norm UE i atestów: CE, EN ISO 1090, EN ISO 3834, atesty obciążeniowe/pogodowe, atesty materiałowe, Europejskie Świadectwo Homologacji, oświadczenie producenta zawierające dane o pojeździe niezbędne do rejestracji pojazdu; TUV potwierdzający jakość prac spawalniczych; obliczenia statyczne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DD7A" w14:textId="77777777" w:rsidR="003A2867" w:rsidRDefault="009550FA" w:rsidP="000C7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  <w:tr w:rsidR="00035906" w14:paraId="5627C3A5" w14:textId="77777777" w:rsidTr="000C7A62">
        <w:trPr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0640" w14:textId="77777777" w:rsidR="00035906" w:rsidRDefault="00035906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4992B" w14:textId="77777777" w:rsidR="00035906" w:rsidRPr="005D57BA" w:rsidRDefault="00035906" w:rsidP="000C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A">
              <w:rPr>
                <w:rFonts w:ascii="Times New Roman" w:hAnsi="Times New Roman" w:cs="Times New Roman"/>
                <w:sz w:val="24"/>
                <w:szCs w:val="24"/>
              </w:rPr>
              <w:t>Dostawa bezpłatna na adres: Urząd Miasta i Gminy w Radkowie, Rynek 1, 57-420 Radków, woj. dolnośląskie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F13F" w14:textId="77777777" w:rsidR="00035906" w:rsidRDefault="00035906" w:rsidP="000C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SPEŁNIA* / NIE SPEŁNIA*</w:t>
            </w:r>
          </w:p>
        </w:tc>
      </w:tr>
    </w:tbl>
    <w:p w14:paraId="4E896EE7" w14:textId="77777777" w:rsidR="003A2867" w:rsidRDefault="003A2867" w:rsidP="000C7A62">
      <w:pPr>
        <w:spacing w:after="0" w:line="240" w:lineRule="auto"/>
        <w:rPr>
          <w:sz w:val="18"/>
          <w:szCs w:val="18"/>
        </w:rPr>
      </w:pPr>
    </w:p>
    <w:p w14:paraId="09706538" w14:textId="77777777" w:rsidR="003A2867" w:rsidRDefault="009550FA" w:rsidP="000C7A62">
      <w:pPr>
        <w:spacing w:after="0" w:line="240" w:lineRule="auto"/>
        <w:rPr>
          <w:sz w:val="18"/>
          <w:szCs w:val="18"/>
        </w:rPr>
      </w:pPr>
      <w:r>
        <w:t>*Niepotrzebne skreślić</w:t>
      </w:r>
    </w:p>
    <w:p w14:paraId="37E7CBE4" w14:textId="77777777" w:rsidR="003A2867" w:rsidRDefault="003A2867" w:rsidP="000C7A62">
      <w:pPr>
        <w:spacing w:after="0" w:line="240" w:lineRule="auto"/>
        <w:rPr>
          <w:sz w:val="18"/>
          <w:szCs w:val="18"/>
        </w:rPr>
      </w:pPr>
    </w:p>
    <w:p w14:paraId="5285CCA8" w14:textId="77777777" w:rsidR="003A2867" w:rsidRDefault="009550FA" w:rsidP="000C7A62">
      <w:pPr>
        <w:spacing w:after="0" w:line="240" w:lineRule="auto"/>
        <w:ind w:left="4956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2093945" w14:textId="77777777" w:rsidR="003A2867" w:rsidRDefault="009550FA" w:rsidP="000C7A62">
      <w:pPr>
        <w:spacing w:after="0" w:line="240" w:lineRule="auto"/>
        <w:ind w:left="5664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(miejscowość)</w:t>
      </w:r>
    </w:p>
    <w:p w14:paraId="6AB8A0E4" w14:textId="77777777" w:rsidR="000C7A62" w:rsidRDefault="009550FA" w:rsidP="000C7A62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388D082" w14:textId="77777777" w:rsidR="000C7A62" w:rsidRDefault="000C7A62" w:rsidP="000C7A62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14:paraId="2E9A9E8E" w14:textId="77777777" w:rsidR="000C7A62" w:rsidRDefault="000C7A62" w:rsidP="000C7A62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14:paraId="66E71003" w14:textId="62B40116" w:rsidR="003A2867" w:rsidRDefault="009550FA" w:rsidP="000C7A62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>
        <w:tab/>
        <w:t xml:space="preserve">                                                                                         ...……………….....................................................</w:t>
      </w:r>
    </w:p>
    <w:p w14:paraId="3F8AAE74" w14:textId="4B2776C4" w:rsidR="003A2867" w:rsidRDefault="009550FA" w:rsidP="000C7A62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kwalifikowanym podpisem elektronicznym </w:t>
      </w:r>
      <w:r w:rsidR="000C7A6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lub podpisem zaufanym</w:t>
      </w:r>
      <w:r w:rsidR="000C7A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lub podpisem osobistym wykonawcy lub osób/osoby upoważnionej</w:t>
      </w:r>
    </w:p>
    <w:sectPr w:rsidR="003A2867" w:rsidSect="008F3785">
      <w:headerReference w:type="default" r:id="rId7"/>
      <w:pgSz w:w="11906" w:h="16838"/>
      <w:pgMar w:top="1417" w:right="1417" w:bottom="1417" w:left="1417" w:header="340" w:footer="34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47F5" w14:textId="77777777" w:rsidR="008F3785" w:rsidRDefault="008F3785" w:rsidP="00E17581">
      <w:pPr>
        <w:spacing w:after="0" w:line="240" w:lineRule="auto"/>
      </w:pPr>
      <w:r>
        <w:separator/>
      </w:r>
    </w:p>
  </w:endnote>
  <w:endnote w:type="continuationSeparator" w:id="0">
    <w:p w14:paraId="42A313B0" w14:textId="77777777" w:rsidR="008F3785" w:rsidRDefault="008F3785" w:rsidP="00E1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746F" w14:textId="77777777" w:rsidR="008F3785" w:rsidRDefault="008F3785" w:rsidP="00E17581">
      <w:pPr>
        <w:spacing w:after="0" w:line="240" w:lineRule="auto"/>
      </w:pPr>
      <w:r>
        <w:separator/>
      </w:r>
    </w:p>
  </w:footnote>
  <w:footnote w:type="continuationSeparator" w:id="0">
    <w:p w14:paraId="1E59FFC7" w14:textId="77777777" w:rsidR="008F3785" w:rsidRDefault="008F3785" w:rsidP="00E1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2CEE" w14:textId="683FF063" w:rsidR="00E17581" w:rsidRDefault="00E175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5F59B" wp14:editId="31DC2DE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55666" cy="404448"/>
          <wp:effectExtent l="0" t="0" r="0" b="0"/>
          <wp:wrapNone/>
          <wp:docPr id="1441067864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666" cy="404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67"/>
    <w:rsid w:val="00035906"/>
    <w:rsid w:val="000421C0"/>
    <w:rsid w:val="000C7A62"/>
    <w:rsid w:val="00124B06"/>
    <w:rsid w:val="001261EB"/>
    <w:rsid w:val="00307EFE"/>
    <w:rsid w:val="003A2867"/>
    <w:rsid w:val="005D57BA"/>
    <w:rsid w:val="008701D0"/>
    <w:rsid w:val="00891E0C"/>
    <w:rsid w:val="008F3785"/>
    <w:rsid w:val="009550FA"/>
    <w:rsid w:val="009905F6"/>
    <w:rsid w:val="00E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E593"/>
  <w15:docId w15:val="{29318177-9E60-46ED-9B3B-7A03C3AF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10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D5A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4167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41677"/>
    <w:rPr>
      <w:vertAlign w:val="superscript"/>
    </w:rPr>
  </w:style>
  <w:style w:type="character" w:customStyle="1" w:styleId="FontStyle74">
    <w:name w:val="Font Style74"/>
    <w:uiPriority w:val="99"/>
    <w:qFormat/>
    <w:rsid w:val="00027D79"/>
    <w:rPr>
      <w:rFonts w:ascii="Verdana" w:hAnsi="Verdana" w:cs="Verdana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17F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D5A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10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yrnienie">
    <w:name w:val="Wyróżnienie"/>
    <w:qFormat/>
    <w:rsid w:val="00CC747B"/>
    <w:rPr>
      <w:i/>
      <w:iCs/>
    </w:rPr>
  </w:style>
  <w:style w:type="character" w:styleId="Pogrubienie">
    <w:name w:val="Strong"/>
    <w:basedOn w:val="Domylnaczcionkaakapitu"/>
    <w:uiPriority w:val="22"/>
    <w:qFormat/>
    <w:rsid w:val="00E625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1F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1F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1F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F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467C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44CC6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B6A0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467C7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6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965F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D5A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2601C2"/>
    <w:pPr>
      <w:widowControl w:val="0"/>
      <w:spacing w:after="0" w:line="242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2601C2"/>
    <w:pPr>
      <w:widowControl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1F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1F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F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6706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144CC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1">
    <w:name w:val="Akapit z listą1"/>
    <w:basedOn w:val="Normalny"/>
    <w:qFormat/>
    <w:rsid w:val="002244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57DA-3FC7-4C24-9A36-7BF4376C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Ładziński Produkcja Specjalistycznych Pojazdów PRZEMYSŁAW ŁADZIŃSKI</dc:creator>
  <dc:description/>
  <cp:lastModifiedBy>Agnieszka Cyron</cp:lastModifiedBy>
  <cp:revision>4</cp:revision>
  <dcterms:created xsi:type="dcterms:W3CDTF">2024-01-19T10:41:00Z</dcterms:created>
  <dcterms:modified xsi:type="dcterms:W3CDTF">2024-01-23T08:54:00Z</dcterms:modified>
  <dc:language>pl-PL</dc:language>
</cp:coreProperties>
</file>