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A8C" w14:textId="5E4B2C45" w:rsidR="00A506F0" w:rsidRDefault="00A506F0"/>
    <w:p w14:paraId="3D23188B" w14:textId="3CD6A3C8" w:rsidR="001D3B97" w:rsidRPr="001D3B97" w:rsidRDefault="001D3B97" w:rsidP="001D3B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Łódź, dnia </w:t>
      </w:r>
      <w:r w:rsidR="00455CB7">
        <w:rPr>
          <w:rFonts w:cstheme="minorHAnsi"/>
          <w:sz w:val="24"/>
          <w:szCs w:val="24"/>
        </w:rPr>
        <w:t>04</w:t>
      </w:r>
      <w:r w:rsidRPr="001D3B97">
        <w:rPr>
          <w:rFonts w:cstheme="minorHAnsi"/>
          <w:sz w:val="24"/>
          <w:szCs w:val="24"/>
        </w:rPr>
        <w:t>.0</w:t>
      </w:r>
      <w:r w:rsidR="00C047D9">
        <w:rPr>
          <w:rFonts w:cstheme="minorHAnsi"/>
          <w:sz w:val="24"/>
          <w:szCs w:val="24"/>
        </w:rPr>
        <w:t>4</w:t>
      </w:r>
      <w:r w:rsidRPr="001D3B97">
        <w:rPr>
          <w:rFonts w:cstheme="minorHAnsi"/>
          <w:sz w:val="24"/>
          <w:szCs w:val="24"/>
        </w:rPr>
        <w:t>.2023 r.</w:t>
      </w:r>
    </w:p>
    <w:p w14:paraId="35888691" w14:textId="61E58FFB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SIM KZN ŁÓDZKIE CENTRUM sp. z o.o. </w:t>
      </w:r>
    </w:p>
    <w:p w14:paraId="519F3C85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ul. Mościckiego 12 B,</w:t>
      </w:r>
    </w:p>
    <w:p w14:paraId="64E19DF8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97-200 Tomaszów Mazowiecki</w:t>
      </w:r>
    </w:p>
    <w:p w14:paraId="48159C69" w14:textId="001E3852" w:rsidR="002F0EFB" w:rsidRPr="001D3B97" w:rsidRDefault="002F0EFB" w:rsidP="001D3B97">
      <w:pPr>
        <w:spacing w:after="0" w:line="240" w:lineRule="auto"/>
        <w:rPr>
          <w:rFonts w:cstheme="minorHAnsi"/>
          <w:sz w:val="24"/>
          <w:szCs w:val="24"/>
        </w:rPr>
      </w:pPr>
    </w:p>
    <w:p w14:paraId="5B3BE158" w14:textId="77777777" w:rsidR="00026C6E" w:rsidRPr="001D3B97" w:rsidRDefault="00026C6E" w:rsidP="001D3B97">
      <w:pPr>
        <w:spacing w:after="0" w:line="240" w:lineRule="auto"/>
        <w:ind w:left="4254" w:firstLine="709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Wykonawcy </w:t>
      </w:r>
    </w:p>
    <w:p w14:paraId="2340D858" w14:textId="1679BBE5" w:rsidR="00026C6E" w:rsidRPr="001D3B97" w:rsidRDefault="00026C6E" w:rsidP="001D3B97">
      <w:pPr>
        <w:spacing w:after="0" w:line="240" w:lineRule="auto"/>
        <w:ind w:left="4963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postępowanie nr </w:t>
      </w:r>
      <w:r w:rsidR="00734C96">
        <w:rPr>
          <w:rFonts w:cstheme="minorHAnsi"/>
          <w:b/>
          <w:sz w:val="24"/>
          <w:szCs w:val="24"/>
        </w:rPr>
        <w:t>3</w:t>
      </w:r>
      <w:r w:rsidRPr="001D3B97">
        <w:rPr>
          <w:rFonts w:cstheme="minorHAnsi"/>
          <w:b/>
          <w:sz w:val="24"/>
          <w:szCs w:val="24"/>
        </w:rPr>
        <w:t xml:space="preserve">/P/DP/ZP/2023 </w:t>
      </w:r>
    </w:p>
    <w:p w14:paraId="09B8669D" w14:textId="77777777" w:rsidR="00026C6E" w:rsidRPr="001D3B97" w:rsidRDefault="00026C6E" w:rsidP="001D3B97">
      <w:pPr>
        <w:spacing w:after="0" w:line="240" w:lineRule="auto"/>
        <w:ind w:left="5103"/>
        <w:rPr>
          <w:rFonts w:cstheme="minorHAnsi"/>
          <w:b/>
          <w:sz w:val="24"/>
          <w:szCs w:val="24"/>
        </w:rPr>
      </w:pPr>
    </w:p>
    <w:p w14:paraId="2A598124" w14:textId="159AF2DB" w:rsidR="00C047D9" w:rsidRPr="00CF72D0" w:rsidRDefault="00026C6E" w:rsidP="00C047D9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>Dotyczy postępowania o udzielenie zamówienia publicznego</w:t>
      </w:r>
      <w:r w:rsidR="00C047D9">
        <w:rPr>
          <w:rFonts w:cstheme="minorHAnsi"/>
          <w:iCs/>
          <w:sz w:val="24"/>
          <w:szCs w:val="24"/>
        </w:rPr>
        <w:t xml:space="preserve"> pn.</w:t>
      </w:r>
      <w:r w:rsidRPr="001D3B97">
        <w:rPr>
          <w:rFonts w:cstheme="minorHAnsi"/>
          <w:iCs/>
          <w:sz w:val="24"/>
          <w:szCs w:val="24"/>
        </w:rPr>
        <w:t xml:space="preserve"> </w:t>
      </w:r>
      <w:r w:rsidR="00734C96" w:rsidRPr="00086265">
        <w:rPr>
          <w:rFonts w:cstheme="minorHAnsi"/>
          <w:sz w:val="24"/>
          <w:szCs w:val="24"/>
        </w:rPr>
        <w:t xml:space="preserve">„Opracowanie </w:t>
      </w:r>
      <w:r w:rsidR="00734C96" w:rsidRPr="00086265">
        <w:rPr>
          <w:rStyle w:val="fontstyle21"/>
          <w:rFonts w:cstheme="minorHAnsi"/>
        </w:rPr>
        <w:t>kompletnej wielobranżowej</w:t>
      </w:r>
      <w:r w:rsidR="00734C96">
        <w:rPr>
          <w:rStyle w:val="fontstyle21"/>
          <w:rFonts w:cstheme="minorHAnsi"/>
        </w:rPr>
        <w:t xml:space="preserve"> </w:t>
      </w:r>
      <w:r w:rsidR="00734C96" w:rsidRPr="00086265">
        <w:rPr>
          <w:rFonts w:cstheme="minorHAnsi"/>
          <w:sz w:val="24"/>
          <w:szCs w:val="24"/>
        </w:rPr>
        <w:t>dokumentacji projektowej dla zadania inwestycyjnego pn.” Budowa</w:t>
      </w:r>
      <w:r w:rsidR="00734C96">
        <w:rPr>
          <w:rFonts w:cstheme="minorHAnsi"/>
          <w:sz w:val="24"/>
          <w:szCs w:val="24"/>
        </w:rPr>
        <w:t xml:space="preserve"> </w:t>
      </w:r>
      <w:r w:rsidR="00734C96" w:rsidRPr="00086265">
        <w:rPr>
          <w:rStyle w:val="fontstyle21"/>
          <w:rFonts w:cstheme="minorHAnsi"/>
        </w:rPr>
        <w:t xml:space="preserve">dwóch budynków mieszkalnych wielorodzinnych </w:t>
      </w:r>
      <w:r w:rsidR="00734C96" w:rsidRPr="00086265">
        <w:rPr>
          <w:rFonts w:cstheme="minorHAnsi"/>
          <w:sz w:val="24"/>
          <w:szCs w:val="24"/>
        </w:rPr>
        <w:t xml:space="preserve">wraz z zagospodarowaniem terenu i infrastrukturą techniczną w Białej Rawskiej przy ul. Adama Mickiewicza na terenie działek o </w:t>
      </w:r>
      <w:r w:rsidR="00734C96" w:rsidRPr="00493F8C">
        <w:rPr>
          <w:rFonts w:cstheme="minorHAnsi"/>
          <w:sz w:val="24"/>
          <w:szCs w:val="24"/>
        </w:rPr>
        <w:t>nr.</w:t>
      </w:r>
      <w:r w:rsidR="00734C96" w:rsidRPr="00086265">
        <w:rPr>
          <w:rFonts w:cstheme="minorHAnsi"/>
          <w:sz w:val="24"/>
          <w:szCs w:val="24"/>
        </w:rPr>
        <w:t xml:space="preserve"> </w:t>
      </w:r>
      <w:proofErr w:type="spellStart"/>
      <w:r w:rsidR="00734C96" w:rsidRPr="00086265">
        <w:rPr>
          <w:rFonts w:cstheme="minorHAnsi"/>
          <w:sz w:val="24"/>
          <w:szCs w:val="24"/>
        </w:rPr>
        <w:t>ew</w:t>
      </w:r>
      <w:proofErr w:type="spellEnd"/>
      <w:r w:rsidR="00734C96" w:rsidRPr="00086265">
        <w:rPr>
          <w:rFonts w:cstheme="minorHAnsi"/>
          <w:sz w:val="24"/>
          <w:szCs w:val="24"/>
        </w:rPr>
        <w:t xml:space="preserve"> 253/8, 253/14 , 253/17, 254/9, 254/10 obręb 0002”</w:t>
      </w:r>
    </w:p>
    <w:p w14:paraId="024542D2" w14:textId="46BBFDDF" w:rsidR="00026C6E" w:rsidRPr="001D3B97" w:rsidRDefault="00026C6E" w:rsidP="001D3B9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CB2115" w14:textId="77777777" w:rsidR="00026C6E" w:rsidRPr="001D3B97" w:rsidRDefault="00026C6E" w:rsidP="001D3B97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</w:p>
    <w:p w14:paraId="12B2EB76" w14:textId="2C70A23C" w:rsidR="001D3B97" w:rsidRPr="00734C96" w:rsidRDefault="00026C6E" w:rsidP="00DD5CE5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34C96">
        <w:rPr>
          <w:rFonts w:cstheme="minorHAnsi"/>
          <w:iCs/>
          <w:sz w:val="24"/>
          <w:szCs w:val="24"/>
        </w:rPr>
        <w:t xml:space="preserve">Zamawiający zgodnie z art. </w:t>
      </w:r>
      <w:r w:rsidR="00862C17" w:rsidRPr="00734C96">
        <w:rPr>
          <w:rFonts w:cstheme="minorHAnsi"/>
          <w:iCs/>
          <w:sz w:val="24"/>
          <w:szCs w:val="24"/>
        </w:rPr>
        <w:t>284</w:t>
      </w:r>
      <w:r w:rsidRPr="00734C96">
        <w:rPr>
          <w:rFonts w:cstheme="minorHAnsi"/>
          <w:iCs/>
          <w:sz w:val="24"/>
          <w:szCs w:val="24"/>
        </w:rPr>
        <w:t xml:space="preserve"> ust. </w:t>
      </w:r>
      <w:r w:rsidR="00F50C9A" w:rsidRPr="00734C96">
        <w:rPr>
          <w:rFonts w:cstheme="minorHAnsi"/>
          <w:iCs/>
          <w:sz w:val="24"/>
          <w:szCs w:val="24"/>
        </w:rPr>
        <w:t xml:space="preserve">6 </w:t>
      </w:r>
      <w:r w:rsidRPr="00734C96">
        <w:rPr>
          <w:rFonts w:cstheme="minorHAnsi"/>
          <w:iCs/>
          <w:sz w:val="24"/>
          <w:szCs w:val="24"/>
        </w:rPr>
        <w:t xml:space="preserve">ustawy </w:t>
      </w:r>
      <w:proofErr w:type="spellStart"/>
      <w:r w:rsidRPr="00734C96">
        <w:rPr>
          <w:rFonts w:cstheme="minorHAnsi"/>
          <w:iCs/>
          <w:sz w:val="24"/>
          <w:szCs w:val="24"/>
        </w:rPr>
        <w:t>Pzp</w:t>
      </w:r>
      <w:proofErr w:type="spellEnd"/>
      <w:r w:rsidRPr="00734C96">
        <w:rPr>
          <w:rFonts w:cstheme="minorHAnsi"/>
          <w:iCs/>
          <w:sz w:val="24"/>
          <w:szCs w:val="24"/>
        </w:rPr>
        <w:t xml:space="preserve"> zamieszcza na stronie prowadzonego postępowania treść zapytań wraz z wyjaśnieniami w zakresie Specyfikacji Warunków Zamówienia, bez ujawnienia źródła zapytań. </w:t>
      </w:r>
    </w:p>
    <w:p w14:paraId="031B1A23" w14:textId="77777777" w:rsidR="00563B1C" w:rsidRPr="00734C96" w:rsidRDefault="00563B1C" w:rsidP="00DD5CE5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59D79275" w14:textId="77777777" w:rsidR="00314EE8" w:rsidRPr="00734C96" w:rsidRDefault="00314EE8" w:rsidP="00314EE8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734C96">
        <w:rPr>
          <w:rFonts w:cstheme="minorHAnsi"/>
          <w:iCs/>
          <w:sz w:val="24"/>
          <w:szCs w:val="24"/>
        </w:rPr>
        <w:t>Pytanie</w:t>
      </w:r>
    </w:p>
    <w:p w14:paraId="742BA978" w14:textId="755CD38A" w:rsidR="00734C96" w:rsidRPr="00734C96" w:rsidRDefault="00734C96" w:rsidP="00734C96">
      <w:pPr>
        <w:shd w:val="clear" w:color="auto" w:fill="FFFFFF"/>
        <w:spacing w:after="0" w:line="240" w:lineRule="auto"/>
        <w:rPr>
          <w:rFonts w:cstheme="minorHAnsi"/>
          <w:kern w:val="2"/>
          <w:sz w:val="24"/>
          <w:szCs w:val="24"/>
          <w14:ligatures w14:val="standardContextual"/>
        </w:rPr>
      </w:pPr>
      <w:r w:rsidRPr="00734C96">
        <w:rPr>
          <w:rFonts w:eastAsia="Times New Roman" w:cstheme="minorHAnsi"/>
          <w:sz w:val="24"/>
          <w:szCs w:val="24"/>
          <w:lang w:eastAsia="pl-PL"/>
        </w:rPr>
        <w:t>W związku z postępowaniem nr 3/P/DP/ZP/2023 proszę o 2 informacje:</w:t>
      </w:r>
      <w:r w:rsidRPr="00734C96">
        <w:rPr>
          <w:rFonts w:eastAsia="Times New Roman" w:cstheme="minorHAnsi"/>
          <w:sz w:val="24"/>
          <w:szCs w:val="24"/>
          <w:lang w:eastAsia="pl-PL"/>
        </w:rPr>
        <w:br/>
        <w:t>Na ile przedstawiona przez Państwa koncepcja architektoniczna jest wiążąca?</w:t>
      </w:r>
      <w:r w:rsidRPr="00734C96">
        <w:rPr>
          <w:rFonts w:eastAsia="Times New Roman" w:cstheme="minorHAnsi"/>
          <w:sz w:val="24"/>
          <w:szCs w:val="24"/>
          <w:lang w:eastAsia="pl-PL"/>
        </w:rPr>
        <w:br/>
        <w:t>Proszę o sprecyzowanie czego dotyczy etap I a czego dotyczy etap II?</w:t>
      </w:r>
      <w:r w:rsidRPr="00734C96">
        <w:rPr>
          <w:rFonts w:eastAsia="Times New Roman" w:cstheme="minorHAnsi"/>
          <w:sz w:val="24"/>
          <w:szCs w:val="24"/>
          <w:lang w:eastAsia="pl-PL"/>
        </w:rPr>
        <w:br/>
      </w:r>
    </w:p>
    <w:p w14:paraId="391996F0" w14:textId="6AB71651" w:rsidR="00C047D9" w:rsidRPr="00734C96" w:rsidRDefault="00C047D9" w:rsidP="00455CB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34C96">
        <w:rPr>
          <w:rFonts w:cstheme="minorHAnsi"/>
          <w:b/>
          <w:bCs/>
          <w:sz w:val="24"/>
          <w:szCs w:val="24"/>
        </w:rPr>
        <w:t>Wyjaśnienie</w:t>
      </w:r>
    </w:p>
    <w:p w14:paraId="5A54AE5E" w14:textId="0E1D7351" w:rsidR="00C047D9" w:rsidRDefault="00734C96" w:rsidP="00C047D9">
      <w:pPr>
        <w:spacing w:after="0" w:line="240" w:lineRule="auto"/>
        <w:rPr>
          <w:rFonts w:cstheme="minorHAnsi"/>
          <w:sz w:val="24"/>
          <w:szCs w:val="24"/>
        </w:rPr>
      </w:pPr>
      <w:r w:rsidRPr="00734C96">
        <w:rPr>
          <w:rFonts w:cstheme="minorHAnsi"/>
          <w:sz w:val="24"/>
          <w:szCs w:val="24"/>
        </w:rPr>
        <w:t>Zamawiający wyjaśnia, że koncepcja architektoniczna jest wiążąca</w:t>
      </w:r>
      <w:r>
        <w:rPr>
          <w:rFonts w:cstheme="minorHAnsi"/>
          <w:sz w:val="24"/>
          <w:szCs w:val="24"/>
        </w:rPr>
        <w:t>.</w:t>
      </w:r>
    </w:p>
    <w:p w14:paraId="007A368B" w14:textId="5C71D13D" w:rsidR="00734C96" w:rsidRPr="00493F8C" w:rsidRDefault="00734C96" w:rsidP="00734C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Etap I dotyczy </w:t>
      </w:r>
      <w:r>
        <w:rPr>
          <w:rFonts w:ascii="Calibri" w:eastAsia="Calibri" w:hAnsi="Calibri" w:cs="Calibri"/>
          <w:sz w:val="24"/>
          <w:szCs w:val="24"/>
        </w:rPr>
        <w:t>wykonania</w:t>
      </w:r>
      <w:r w:rsidRPr="00493F8C">
        <w:rPr>
          <w:rFonts w:ascii="Calibri" w:eastAsia="Calibri" w:hAnsi="Calibri" w:cs="Calibri"/>
          <w:sz w:val="24"/>
          <w:szCs w:val="24"/>
        </w:rPr>
        <w:t xml:space="preserve"> dokumentacji dla budynku </w:t>
      </w:r>
      <w:proofErr w:type="spellStart"/>
      <w:r w:rsidRPr="00493F8C">
        <w:rPr>
          <w:rFonts w:ascii="Calibri" w:eastAsia="Calibri" w:hAnsi="Calibri" w:cs="Calibri"/>
          <w:sz w:val="24"/>
          <w:szCs w:val="24"/>
        </w:rPr>
        <w:t>ozn</w:t>
      </w:r>
      <w:proofErr w:type="spellEnd"/>
      <w:r w:rsidRPr="00493F8C">
        <w:rPr>
          <w:rFonts w:ascii="Calibri" w:eastAsia="Calibri" w:hAnsi="Calibri" w:cs="Calibri"/>
          <w:sz w:val="24"/>
          <w:szCs w:val="24"/>
        </w:rPr>
        <w:t>. nr 1</w:t>
      </w:r>
      <w:r>
        <w:rPr>
          <w:rFonts w:ascii="Calibri" w:eastAsia="Calibri" w:hAnsi="Calibri" w:cs="Calibri"/>
          <w:sz w:val="24"/>
          <w:szCs w:val="24"/>
        </w:rPr>
        <w:t xml:space="preserve"> tj. budynek A</w:t>
      </w:r>
      <w:r w:rsidRPr="00493F8C">
        <w:rPr>
          <w:rFonts w:ascii="Calibri" w:eastAsia="Calibri" w:hAnsi="Calibri" w:cs="Calibri"/>
          <w:sz w:val="24"/>
          <w:szCs w:val="24"/>
        </w:rPr>
        <w:t>, wraz uzyskaniem prawomocnej decyzji o pozwoleniu na budowę;</w:t>
      </w:r>
      <w:r>
        <w:rPr>
          <w:rFonts w:ascii="Calibri" w:eastAsia="Calibri" w:hAnsi="Calibri" w:cs="Calibri"/>
          <w:sz w:val="24"/>
          <w:szCs w:val="24"/>
        </w:rPr>
        <w:t xml:space="preserve">  wyko</w:t>
      </w:r>
      <w:r w:rsidR="0064536E">
        <w:rPr>
          <w:rFonts w:ascii="Calibri" w:eastAsia="Calibri" w:hAnsi="Calibri" w:cs="Calibri"/>
          <w:sz w:val="24"/>
          <w:szCs w:val="24"/>
        </w:rPr>
        <w:t xml:space="preserve">nanie </w:t>
      </w:r>
      <w:r w:rsidRPr="00E06534">
        <w:t>do 4 miesięcy od dnia zawarcia umowy</w:t>
      </w:r>
    </w:p>
    <w:p w14:paraId="2C223389" w14:textId="377BFAE0" w:rsidR="0064536E" w:rsidRPr="00493F8C" w:rsidRDefault="00734C96" w:rsidP="0064536E">
      <w:pPr>
        <w:pStyle w:val="Default"/>
        <w:jc w:val="both"/>
        <w:rPr>
          <w:color w:val="auto"/>
        </w:rPr>
      </w:pPr>
      <w:r w:rsidRPr="00493F8C">
        <w:rPr>
          <w:rFonts w:eastAsia="Calibri"/>
        </w:rPr>
        <w:t xml:space="preserve">Etap 2 </w:t>
      </w:r>
      <w:r>
        <w:rPr>
          <w:rFonts w:eastAsia="Calibri"/>
        </w:rPr>
        <w:t>dotyczy wykonania</w:t>
      </w:r>
      <w:r w:rsidRPr="00493F8C">
        <w:rPr>
          <w:rFonts w:eastAsia="Calibri"/>
        </w:rPr>
        <w:t xml:space="preserve"> dokumentacji dla budynku </w:t>
      </w:r>
      <w:proofErr w:type="spellStart"/>
      <w:r w:rsidRPr="00493F8C">
        <w:rPr>
          <w:rFonts w:eastAsia="Calibri"/>
        </w:rPr>
        <w:t>ozn</w:t>
      </w:r>
      <w:proofErr w:type="spellEnd"/>
      <w:r w:rsidRPr="00493F8C">
        <w:rPr>
          <w:rFonts w:eastAsia="Calibri"/>
        </w:rPr>
        <w:t xml:space="preserve">. nr 2 </w:t>
      </w:r>
      <w:r>
        <w:rPr>
          <w:rFonts w:eastAsia="Calibri"/>
        </w:rPr>
        <w:t xml:space="preserve"> tj. budynek B </w:t>
      </w:r>
      <w:r w:rsidRPr="00493F8C">
        <w:rPr>
          <w:rFonts w:eastAsia="Calibri"/>
        </w:rPr>
        <w:t xml:space="preserve">–  w tym etapie przewiduje się </w:t>
      </w:r>
      <w:r w:rsidRPr="00493F8C">
        <w:rPr>
          <w:rFonts w:eastAsia="Calibri"/>
          <w:shd w:val="clear" w:color="auto" w:fill="FFFFFF"/>
        </w:rPr>
        <w:t>zmianę miejscowego planu zagospodarowania przestrzennego w</w:t>
      </w:r>
      <w:r w:rsidRPr="00493F8C">
        <w:rPr>
          <w:rFonts w:eastAsia="Calibri"/>
        </w:rPr>
        <w:t xml:space="preserve"> </w:t>
      </w:r>
      <w:r w:rsidRPr="00493F8C">
        <w:rPr>
          <w:rFonts w:eastAsia="Calibri"/>
          <w:shd w:val="clear" w:color="auto" w:fill="FFFFFF"/>
        </w:rPr>
        <w:t>zakresie możliwości sytuowania miejsc parkingowych  oraz  konieczności zmiany</w:t>
      </w:r>
      <w:r w:rsidRPr="00493F8C">
        <w:rPr>
          <w:rFonts w:eastAsia="Calibri"/>
        </w:rPr>
        <w:t xml:space="preserve"> wskaźnika </w:t>
      </w:r>
      <w:r w:rsidRPr="00493F8C">
        <w:rPr>
          <w:rFonts w:eastAsia="Calibri"/>
          <w:shd w:val="clear" w:color="auto" w:fill="FFFFFF"/>
        </w:rPr>
        <w:t>intensywności zabudowy</w:t>
      </w:r>
      <w:r>
        <w:rPr>
          <w:rFonts w:eastAsia="Calibri"/>
          <w:shd w:val="clear" w:color="auto" w:fill="FFFFFF"/>
        </w:rPr>
        <w:t xml:space="preserve"> </w:t>
      </w:r>
      <w:r w:rsidRPr="00493F8C">
        <w:rPr>
          <w:rFonts w:eastAsia="Calibri"/>
        </w:rPr>
        <w:t>wraz uzyskaniem prawomocnej decyzji o pozwoleniu na budowę;</w:t>
      </w:r>
      <w:r w:rsidR="0064536E">
        <w:rPr>
          <w:rFonts w:eastAsia="Calibri"/>
        </w:rPr>
        <w:t xml:space="preserve"> wykonanie </w:t>
      </w:r>
      <w:bookmarkStart w:id="0" w:name="_Hlk131700595"/>
      <w:r w:rsidR="0064536E" w:rsidRPr="00493F8C">
        <w:rPr>
          <w:color w:val="auto"/>
        </w:rPr>
        <w:t>do 1 miesiąca od daty obowiązywania zmiany miejscowego planu zagospodarowania przestrzennego ogłoszonej w dzienniku urzędowym woj. łódzkiego po jej uchwaleniu przez Gminę Biała Rawska, nie później niż do 30.04.2024 r.</w:t>
      </w:r>
      <w:bookmarkEnd w:id="0"/>
    </w:p>
    <w:p w14:paraId="104E7F87" w14:textId="371FDA73" w:rsidR="00734C96" w:rsidRPr="00493F8C" w:rsidRDefault="00734C96" w:rsidP="00734C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B8B2C0A" w14:textId="2E7F1C62" w:rsidR="00734C96" w:rsidRPr="00493F8C" w:rsidRDefault="00734C96" w:rsidP="00734C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D3D800" w14:textId="552568A7" w:rsidR="00734C96" w:rsidRPr="00734C96" w:rsidRDefault="00734C96" w:rsidP="00C047D9">
      <w:pPr>
        <w:spacing w:after="0" w:line="240" w:lineRule="auto"/>
        <w:rPr>
          <w:rFonts w:cstheme="minorHAnsi"/>
          <w:sz w:val="24"/>
          <w:szCs w:val="24"/>
        </w:rPr>
      </w:pPr>
    </w:p>
    <w:p w14:paraId="266F4C3B" w14:textId="59044BAD" w:rsidR="00314EE8" w:rsidRPr="00734C96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4D81A5F" w14:textId="41785EEA" w:rsidR="009C0681" w:rsidRPr="00734C96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41DE1DE2" w14:textId="77777777" w:rsidR="009C0681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6CC2FAE" w14:textId="77777777" w:rsidR="00314EE8" w:rsidRPr="00B87DCF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Kierownik Zamawiającego</w:t>
      </w:r>
    </w:p>
    <w:p w14:paraId="324DDB30" w14:textId="77777777" w:rsidR="00314EE8" w:rsidRPr="00B87DCF" w:rsidRDefault="00314EE8" w:rsidP="00314EE8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6FDE8405" w14:textId="77777777" w:rsidR="00314EE8" w:rsidRPr="00B87DCF" w:rsidRDefault="00314EE8" w:rsidP="00314E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– Prezes SIM KZN ŁÓDZKIE CENTRUM  sp. z o.o.</w:t>
      </w:r>
    </w:p>
    <w:p w14:paraId="467BADE0" w14:textId="3EB4553A" w:rsidR="00314EE8" w:rsidRPr="00B87DCF" w:rsidRDefault="00314EE8" w:rsidP="00314EE8">
      <w:pPr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                                                            Leszek Trę</w:t>
      </w:r>
      <w:r w:rsidR="00C047D9">
        <w:rPr>
          <w:rFonts w:cstheme="minorHAnsi"/>
          <w:sz w:val="24"/>
          <w:szCs w:val="24"/>
        </w:rPr>
        <w:t>b</w:t>
      </w:r>
      <w:r w:rsidRPr="00B87DCF">
        <w:rPr>
          <w:rFonts w:cstheme="minorHAnsi"/>
          <w:sz w:val="24"/>
          <w:szCs w:val="24"/>
        </w:rPr>
        <w:t>ski</w:t>
      </w:r>
    </w:p>
    <w:p w14:paraId="170C8AA4" w14:textId="77777777" w:rsidR="00314EE8" w:rsidRPr="00563B1C" w:rsidRDefault="00314EE8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B0FDF" w14:textId="77777777" w:rsidR="00563B1C" w:rsidRPr="00563B1C" w:rsidRDefault="00563B1C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B1C" w:rsidRPr="005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384F"/>
    <w:multiLevelType w:val="hybridMultilevel"/>
    <w:tmpl w:val="EB3AC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5177">
    <w:abstractNumId w:val="1"/>
  </w:num>
  <w:num w:numId="2" w16cid:durableId="1269000960">
    <w:abstractNumId w:val="0"/>
  </w:num>
  <w:num w:numId="3" w16cid:durableId="63853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6"/>
    <w:rsid w:val="00026C6E"/>
    <w:rsid w:val="00121FB1"/>
    <w:rsid w:val="001D3B97"/>
    <w:rsid w:val="002F0EFB"/>
    <w:rsid w:val="00314EE8"/>
    <w:rsid w:val="00455CB7"/>
    <w:rsid w:val="004E7482"/>
    <w:rsid w:val="00563B1C"/>
    <w:rsid w:val="00615045"/>
    <w:rsid w:val="0064536E"/>
    <w:rsid w:val="00734C96"/>
    <w:rsid w:val="00862C17"/>
    <w:rsid w:val="009C0681"/>
    <w:rsid w:val="00A506F0"/>
    <w:rsid w:val="00C047D9"/>
    <w:rsid w:val="00DB5D06"/>
    <w:rsid w:val="00DD5CE5"/>
    <w:rsid w:val="00E81781"/>
    <w:rsid w:val="00F50C9A"/>
    <w:rsid w:val="00F87516"/>
    <w:rsid w:val="00FB78B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FC0D"/>
  <w15:chartTrackingRefBased/>
  <w15:docId w15:val="{C92B72C9-B97F-47EC-BD34-0C6DFC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026C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6C6E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314EE8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314EE8"/>
  </w:style>
  <w:style w:type="character" w:styleId="Odwoaniedokomentarza">
    <w:name w:val="annotation reference"/>
    <w:basedOn w:val="Domylnaczcionkaakapitu"/>
    <w:uiPriority w:val="99"/>
    <w:semiHidden/>
    <w:unhideWhenUsed/>
    <w:rsid w:val="00C04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D9"/>
    <w:rPr>
      <w:b/>
      <w:bCs/>
      <w:sz w:val="20"/>
      <w:szCs w:val="20"/>
    </w:rPr>
  </w:style>
  <w:style w:type="paragraph" w:customStyle="1" w:styleId="Default">
    <w:name w:val="Default"/>
    <w:rsid w:val="00645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SIM .</cp:lastModifiedBy>
  <cp:revision>20</cp:revision>
  <cp:lastPrinted>2023-03-06T10:45:00Z</cp:lastPrinted>
  <dcterms:created xsi:type="dcterms:W3CDTF">2023-03-06T07:58:00Z</dcterms:created>
  <dcterms:modified xsi:type="dcterms:W3CDTF">2023-04-17T07:12:00Z</dcterms:modified>
</cp:coreProperties>
</file>