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59" w:rsidRPr="00466C59" w:rsidRDefault="00466C59" w:rsidP="00466C59">
      <w:pPr>
        <w:spacing w:before="10"/>
        <w:ind w:left="20"/>
        <w:rPr>
          <w:rFonts w:cstheme="minorHAnsi"/>
          <w:b/>
          <w:sz w:val="20"/>
        </w:rPr>
      </w:pPr>
      <w:r w:rsidRPr="00466C59">
        <w:rPr>
          <w:rFonts w:cstheme="minorHAnsi"/>
          <w:b/>
          <w:sz w:val="20"/>
        </w:rPr>
        <w:t>sygn. postępowania: ZS.KG.RK-271-00</w:t>
      </w:r>
      <w:r w:rsidR="000E6C4A">
        <w:rPr>
          <w:rFonts w:cstheme="minorHAnsi"/>
          <w:b/>
          <w:sz w:val="20"/>
        </w:rPr>
        <w:t>2</w:t>
      </w:r>
      <w:r w:rsidRPr="00466C59">
        <w:rPr>
          <w:rFonts w:cstheme="minorHAnsi"/>
          <w:b/>
          <w:sz w:val="20"/>
        </w:rPr>
        <w:t>/2</w:t>
      </w:r>
      <w:r w:rsidR="000E6C4A">
        <w:rPr>
          <w:rFonts w:cstheme="minorHAnsi"/>
          <w:b/>
          <w:sz w:val="20"/>
        </w:rPr>
        <w:t>4</w:t>
      </w:r>
    </w:p>
    <w:p w:rsidR="00466C59" w:rsidRPr="00466C59" w:rsidRDefault="00466C59" w:rsidP="00466C59">
      <w:pPr>
        <w:jc w:val="right"/>
        <w:rPr>
          <w:rFonts w:cstheme="minorHAnsi"/>
        </w:rPr>
      </w:pPr>
      <w:r w:rsidRPr="00466C59">
        <w:rPr>
          <w:rFonts w:cstheme="minorHAnsi"/>
        </w:rPr>
        <w:t xml:space="preserve">Żarnowiec </w:t>
      </w:r>
      <w:r w:rsidR="007859BE">
        <w:rPr>
          <w:rFonts w:cstheme="minorHAnsi"/>
        </w:rPr>
        <w:t>0</w:t>
      </w:r>
      <w:r w:rsidR="00B33CC9">
        <w:rPr>
          <w:rFonts w:cstheme="minorHAnsi"/>
        </w:rPr>
        <w:t>6</w:t>
      </w:r>
      <w:r w:rsidRPr="00466C59">
        <w:rPr>
          <w:rFonts w:cstheme="minorHAnsi"/>
        </w:rPr>
        <w:t>.0</w:t>
      </w:r>
      <w:r w:rsidR="007859BE">
        <w:rPr>
          <w:rFonts w:cstheme="minorHAnsi"/>
        </w:rPr>
        <w:t>4</w:t>
      </w:r>
      <w:r>
        <w:rPr>
          <w:rFonts w:cstheme="minorHAnsi"/>
        </w:rPr>
        <w:t>.</w:t>
      </w:r>
      <w:r w:rsidRPr="00466C59">
        <w:rPr>
          <w:rFonts w:cstheme="minorHAnsi"/>
        </w:rPr>
        <w:t>202</w:t>
      </w:r>
      <w:r w:rsidR="007859BE">
        <w:rPr>
          <w:rFonts w:cstheme="minorHAnsi"/>
        </w:rPr>
        <w:t>4</w:t>
      </w:r>
      <w:r w:rsidRPr="00466C59">
        <w:rPr>
          <w:rFonts w:cstheme="minorHAnsi"/>
        </w:rPr>
        <w:t>r.</w:t>
      </w:r>
    </w:p>
    <w:p w:rsidR="00466C59" w:rsidRPr="00466C59" w:rsidRDefault="00466C59" w:rsidP="00466C59">
      <w:pPr>
        <w:jc w:val="right"/>
        <w:rPr>
          <w:rFonts w:cstheme="minorHAnsi"/>
          <w:b/>
          <w:i/>
          <w:color w:val="0070C0"/>
          <w:u w:val="single"/>
        </w:rPr>
      </w:pPr>
      <w:r w:rsidRPr="00466C59">
        <w:rPr>
          <w:rFonts w:cstheme="minorHAnsi"/>
          <w:b/>
          <w:i/>
          <w:color w:val="0070C0"/>
          <w:u w:val="single"/>
        </w:rPr>
        <w:t>informacja na Platformę zakupową</w:t>
      </w:r>
    </w:p>
    <w:p w:rsidR="00466C59" w:rsidRPr="00466C59" w:rsidRDefault="00466C59" w:rsidP="00466C59">
      <w:pPr>
        <w:rPr>
          <w:rFonts w:cstheme="minorHAnsi"/>
        </w:rPr>
      </w:pPr>
      <w:r w:rsidRPr="00466C59">
        <w:rPr>
          <w:rFonts w:cstheme="minorHAnsi"/>
        </w:rPr>
        <w:br/>
        <w:t xml:space="preserve">dotyczy: postępowania prowadzonego w trybie </w:t>
      </w:r>
      <w:r>
        <w:rPr>
          <w:rFonts w:cstheme="minorHAnsi"/>
        </w:rPr>
        <w:t>podstawowym</w:t>
      </w:r>
      <w:r w:rsidRPr="00466C59">
        <w:rPr>
          <w:rFonts w:cstheme="minorHAnsi"/>
        </w:rPr>
        <w:t xml:space="preserve"> na podstawie art. </w:t>
      </w:r>
      <w:r>
        <w:rPr>
          <w:rFonts w:cstheme="minorHAnsi"/>
        </w:rPr>
        <w:t>275 ust. 1</w:t>
      </w:r>
      <w:r w:rsidRPr="00466C59">
        <w:rPr>
          <w:rFonts w:cstheme="minorHAnsi"/>
        </w:rPr>
        <w:t xml:space="preserve"> ustawy z dnia 11 września 2019 r. Prawo zamówień publicznych (</w:t>
      </w:r>
      <w:r w:rsidR="007859BE" w:rsidRPr="007859BE">
        <w:rPr>
          <w:rFonts w:cstheme="minorHAnsi"/>
        </w:rPr>
        <w:t xml:space="preserve">Dz. U. 2023 r. poz. 1605 z </w:t>
      </w:r>
      <w:proofErr w:type="spellStart"/>
      <w:r w:rsidR="007859BE" w:rsidRPr="007859BE">
        <w:rPr>
          <w:rFonts w:cstheme="minorHAnsi"/>
        </w:rPr>
        <w:t>późn</w:t>
      </w:r>
      <w:proofErr w:type="spellEnd"/>
      <w:r w:rsidR="007859BE" w:rsidRPr="007859BE">
        <w:rPr>
          <w:rFonts w:cstheme="minorHAnsi"/>
        </w:rPr>
        <w:t>. zm</w:t>
      </w:r>
      <w:r w:rsidRPr="00466C59">
        <w:rPr>
          <w:rFonts w:cstheme="minorHAnsi"/>
        </w:rPr>
        <w:t>.) zwanej dalej „</w:t>
      </w:r>
      <w:proofErr w:type="spellStart"/>
      <w:r w:rsidRPr="00466C59">
        <w:rPr>
          <w:rFonts w:cstheme="minorHAnsi"/>
        </w:rPr>
        <w:t>uPzp</w:t>
      </w:r>
      <w:proofErr w:type="spellEnd"/>
      <w:r w:rsidRPr="00466C59">
        <w:rPr>
          <w:rFonts w:cstheme="minorHAnsi"/>
        </w:rPr>
        <w:t>” na:</w:t>
      </w:r>
    </w:p>
    <w:p w:rsidR="007859BE" w:rsidRDefault="00466C59" w:rsidP="00466C59">
      <w:pPr>
        <w:widowControl w:val="0"/>
        <w:autoSpaceDE w:val="0"/>
        <w:autoSpaceDN w:val="0"/>
        <w:spacing w:before="7" w:after="0" w:line="240" w:lineRule="auto"/>
        <w:jc w:val="center"/>
        <w:rPr>
          <w:rFonts w:eastAsia="Times New Roman" w:cstheme="minorHAnsi"/>
          <w:b/>
          <w:sz w:val="24"/>
        </w:rPr>
      </w:pPr>
      <w:r w:rsidRPr="00466C59">
        <w:rPr>
          <w:rFonts w:eastAsia="Times New Roman" w:cstheme="minorHAnsi"/>
          <w:sz w:val="26"/>
          <w:szCs w:val="26"/>
        </w:rPr>
        <w:t xml:space="preserve"> </w:t>
      </w:r>
      <w:r w:rsidRPr="00466C59">
        <w:rPr>
          <w:rFonts w:eastAsia="Times New Roman" w:cstheme="minorHAnsi"/>
          <w:b/>
          <w:sz w:val="24"/>
        </w:rPr>
        <w:t>„</w:t>
      </w:r>
      <w:r w:rsidR="007859BE" w:rsidRPr="007859BE">
        <w:rPr>
          <w:rFonts w:eastAsia="Times New Roman" w:cstheme="minorHAnsi"/>
          <w:b/>
          <w:sz w:val="24"/>
        </w:rPr>
        <w:t xml:space="preserve">Zakup i dostawa oraz montaż instalacji paneli fotowoltaicznych i pomp ciepła </w:t>
      </w:r>
    </w:p>
    <w:p w:rsidR="00466C59" w:rsidRPr="00466C59" w:rsidRDefault="007859BE" w:rsidP="00466C59">
      <w:pPr>
        <w:widowControl w:val="0"/>
        <w:autoSpaceDE w:val="0"/>
        <w:autoSpaceDN w:val="0"/>
        <w:spacing w:before="7" w:after="0" w:line="240" w:lineRule="auto"/>
        <w:jc w:val="center"/>
        <w:rPr>
          <w:rFonts w:eastAsia="Times New Roman" w:cstheme="minorHAnsi"/>
          <w:b/>
          <w:sz w:val="24"/>
          <w:szCs w:val="20"/>
        </w:rPr>
      </w:pPr>
      <w:r w:rsidRPr="007859BE">
        <w:rPr>
          <w:rFonts w:eastAsia="Times New Roman" w:cstheme="minorHAnsi"/>
          <w:b/>
          <w:sz w:val="24"/>
        </w:rPr>
        <w:t>dla Zespołu Szkół Centrum Kształcenia Rolniczego w Żarnowcu</w:t>
      </w:r>
      <w:r w:rsidR="00466C59" w:rsidRPr="00466C59">
        <w:rPr>
          <w:rFonts w:eastAsia="Times New Roman" w:cstheme="minorHAnsi"/>
          <w:b/>
          <w:sz w:val="24"/>
        </w:rPr>
        <w:t>”</w:t>
      </w:r>
    </w:p>
    <w:p w:rsidR="00466C59" w:rsidRPr="00466C59" w:rsidRDefault="00466C59" w:rsidP="00466C59">
      <w:pPr>
        <w:widowControl w:val="0"/>
        <w:autoSpaceDE w:val="0"/>
        <w:autoSpaceDN w:val="0"/>
        <w:spacing w:after="0" w:line="240" w:lineRule="auto"/>
        <w:ind w:left="2147" w:right="2288"/>
        <w:jc w:val="center"/>
        <w:outlineLvl w:val="0"/>
        <w:rPr>
          <w:rFonts w:eastAsia="Times New Roman" w:cstheme="minorHAnsi"/>
          <w:b/>
          <w:bCs/>
        </w:rPr>
      </w:pPr>
    </w:p>
    <w:p w:rsidR="00466C59" w:rsidRPr="00466C59" w:rsidRDefault="00466C59" w:rsidP="00466C59">
      <w:pPr>
        <w:rPr>
          <w:rFonts w:cstheme="minorHAnsi"/>
          <w:sz w:val="26"/>
          <w:szCs w:val="26"/>
        </w:rPr>
      </w:pPr>
    </w:p>
    <w:p w:rsidR="00466C59" w:rsidRDefault="00466C59" w:rsidP="009A566E">
      <w:pPr>
        <w:spacing w:after="0"/>
        <w:rPr>
          <w:rFonts w:cstheme="minorHAnsi"/>
        </w:rPr>
      </w:pPr>
      <w:r w:rsidRPr="00466C59">
        <w:rPr>
          <w:rFonts w:cstheme="minorHAnsi"/>
        </w:rPr>
        <w:t xml:space="preserve">Na podstawie art. 135 ust. 2 i 6 oraz art. 137 ust. 2 </w:t>
      </w:r>
      <w:proofErr w:type="spellStart"/>
      <w:r w:rsidRPr="00466C59">
        <w:rPr>
          <w:rFonts w:cstheme="minorHAnsi"/>
        </w:rPr>
        <w:t>uPzp</w:t>
      </w:r>
      <w:proofErr w:type="spellEnd"/>
      <w:r w:rsidRPr="00466C59">
        <w:rPr>
          <w:rFonts w:cstheme="minorHAnsi"/>
        </w:rPr>
        <w:t xml:space="preserve"> Zamawiający przekazuje treść pyta</w:t>
      </w:r>
      <w:r>
        <w:rPr>
          <w:rFonts w:cstheme="minorHAnsi"/>
        </w:rPr>
        <w:t>ń</w:t>
      </w:r>
      <w:r w:rsidRPr="00466C59">
        <w:rPr>
          <w:rFonts w:cstheme="minorHAnsi"/>
        </w:rPr>
        <w:t xml:space="preserve"> z dnia </w:t>
      </w:r>
      <w:r w:rsidR="007859BE" w:rsidRPr="006E01B7">
        <w:rPr>
          <w:rFonts w:cstheme="minorHAnsi"/>
          <w:b/>
        </w:rPr>
        <w:t>0</w:t>
      </w:r>
      <w:r w:rsidR="006E01B7" w:rsidRPr="006E01B7">
        <w:rPr>
          <w:rFonts w:cstheme="minorHAnsi"/>
          <w:b/>
        </w:rPr>
        <w:t>5</w:t>
      </w:r>
      <w:r w:rsidR="007859BE" w:rsidRPr="006E01B7">
        <w:rPr>
          <w:rFonts w:cstheme="minorHAnsi"/>
          <w:b/>
        </w:rPr>
        <w:t>.04.2024r</w:t>
      </w:r>
      <w:r w:rsidRPr="00466C59">
        <w:rPr>
          <w:rFonts w:cstheme="minorHAnsi"/>
        </w:rPr>
        <w:t xml:space="preserve">. wraz z wyjaśnieniami i zmianami </w:t>
      </w:r>
      <w:r w:rsidR="00F71EB8">
        <w:rPr>
          <w:rFonts w:cstheme="minorHAnsi"/>
        </w:rPr>
        <w:t>PHU</w:t>
      </w:r>
      <w:r w:rsidRPr="00466C59">
        <w:rPr>
          <w:rFonts w:cstheme="minorHAnsi"/>
        </w:rPr>
        <w:t>:</w:t>
      </w:r>
    </w:p>
    <w:p w:rsidR="00021F7C" w:rsidRDefault="00021F7C" w:rsidP="009A566E">
      <w:pPr>
        <w:spacing w:after="0"/>
        <w:rPr>
          <w:rFonts w:cstheme="minorHAnsi"/>
        </w:rPr>
      </w:pPr>
    </w:p>
    <w:p w:rsidR="00B33CC9" w:rsidRPr="007B6F43" w:rsidRDefault="00B33CC9" w:rsidP="007B6F43">
      <w:pPr>
        <w:rPr>
          <w:rFonts w:cstheme="minorHAnsi"/>
          <w:b/>
          <w:u w:val="double"/>
        </w:rPr>
      </w:pPr>
      <w:r w:rsidRPr="007B6F43">
        <w:rPr>
          <w:rFonts w:cstheme="minorHAnsi"/>
          <w:b/>
          <w:u w:val="double"/>
        </w:rPr>
        <w:t>Pytanie nr 1: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Jaka jest moc przyłączeniowa budynku/budynków, w których mają być zamontowane pompy ciepła oraz instalacja PV? Czy jest jeden wspólny licznik czy budynki mają osobne punkty przyłączeniowe.</w:t>
      </w:r>
    </w:p>
    <w:p w:rsidR="007B6F43" w:rsidRPr="007B6F43" w:rsidRDefault="007B6F43" w:rsidP="00B33CC9">
      <w:pPr>
        <w:ind w:firstLine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firstLine="708"/>
        <w:rPr>
          <w:rFonts w:cstheme="minorHAnsi"/>
          <w:b/>
          <w:bCs/>
        </w:rPr>
      </w:pPr>
      <w:r w:rsidRPr="00F07746">
        <w:rPr>
          <w:rFonts w:cstheme="minorHAnsi"/>
          <w:b/>
          <w:bCs/>
        </w:rPr>
        <w:t>Zamawiający zaleca przeprowadzenie wizji lokalnej przed złożeniem oferty.</w:t>
      </w:r>
    </w:p>
    <w:p w:rsidR="00B33CC9" w:rsidRPr="007B6F43" w:rsidRDefault="00B33CC9" w:rsidP="007B6F43">
      <w:pPr>
        <w:rPr>
          <w:rFonts w:cstheme="minorHAnsi"/>
          <w:b/>
          <w:u w:val="double"/>
        </w:rPr>
      </w:pPr>
      <w:r w:rsidRPr="007B6F43">
        <w:rPr>
          <w:rFonts w:cstheme="minorHAnsi"/>
          <w:b/>
          <w:u w:val="double"/>
        </w:rPr>
        <w:t xml:space="preserve">Pytanie nr </w:t>
      </w:r>
      <w:r w:rsidR="007B6F43" w:rsidRPr="007B6F43">
        <w:rPr>
          <w:rFonts w:cstheme="minorHAnsi"/>
          <w:b/>
          <w:u w:val="double"/>
        </w:rPr>
        <w:t>2</w:t>
      </w:r>
      <w:r w:rsidRPr="007B6F43">
        <w:rPr>
          <w:rFonts w:cstheme="minorHAnsi"/>
          <w:b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Prosimy o wskazanie budynków, w których obecnie znajdują się kotłownie, czy zamawiający posiada dokumentację techniczną budynków?</w:t>
      </w:r>
    </w:p>
    <w:p w:rsidR="007B6F43" w:rsidRPr="007B6F43" w:rsidRDefault="007B6F43" w:rsidP="00B33CC9">
      <w:pPr>
        <w:ind w:left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F07746">
        <w:rPr>
          <w:rFonts w:cstheme="minorHAnsi"/>
          <w:b/>
          <w:bCs/>
        </w:rPr>
        <w:t>Zamawiający nie posiada dokumentacji technicznej budynków. Obie kotłownie zlokalizowane są w jednym budynku. Zaleca się przeprowadzenie wizji lokalnej przed złożeniem oferty.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7B6F43">
        <w:rPr>
          <w:rFonts w:cstheme="minorHAnsi"/>
          <w:b/>
          <w:bCs/>
          <w:u w:val="double"/>
        </w:rPr>
        <w:t>3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Prosimy o informację czy budynek/teren podlega ochronie konserwatorskiej.</w:t>
      </w:r>
    </w:p>
    <w:p w:rsidR="007B6F43" w:rsidRPr="007B6F43" w:rsidRDefault="007B6F43" w:rsidP="00B33CC9">
      <w:pPr>
        <w:ind w:left="720"/>
        <w:rPr>
          <w:rFonts w:cstheme="minorHAnsi"/>
          <w:b/>
          <w:u w:val="double"/>
        </w:rPr>
      </w:pPr>
      <w:r w:rsidRPr="007B6F43">
        <w:rPr>
          <w:rFonts w:cstheme="minorHAnsi"/>
          <w:b/>
          <w:u w:val="double"/>
        </w:rPr>
        <w:t>Odpowiedź:</w:t>
      </w:r>
    </w:p>
    <w:p w:rsidR="00B33CC9" w:rsidRDefault="00B33CC9" w:rsidP="00B33CC9">
      <w:pPr>
        <w:ind w:left="720"/>
        <w:rPr>
          <w:rFonts w:cstheme="minorHAnsi"/>
          <w:b/>
        </w:rPr>
      </w:pPr>
      <w:r w:rsidRPr="00B33CC9">
        <w:rPr>
          <w:rFonts w:cstheme="minorHAnsi"/>
          <w:b/>
        </w:rPr>
        <w:t>Budynek nie podlega ochronie konserwatorskiej.</w:t>
      </w:r>
    </w:p>
    <w:p w:rsidR="00B33CC9" w:rsidRPr="00B33CC9" w:rsidRDefault="00B33CC9" w:rsidP="007B6F43">
      <w:pPr>
        <w:rPr>
          <w:rFonts w:cstheme="minorHAnsi"/>
          <w:b/>
          <w:u w:val="double"/>
        </w:rPr>
      </w:pPr>
      <w:r w:rsidRPr="00B33CC9">
        <w:rPr>
          <w:rFonts w:cstheme="minorHAnsi"/>
          <w:b/>
          <w:u w:val="double"/>
        </w:rPr>
        <w:t xml:space="preserve">Pytanie nr </w:t>
      </w:r>
      <w:r w:rsidR="007B6F43">
        <w:rPr>
          <w:rFonts w:cstheme="minorHAnsi"/>
          <w:b/>
          <w:u w:val="double"/>
        </w:rPr>
        <w:t>4</w:t>
      </w:r>
      <w:r w:rsidRPr="00B33CC9">
        <w:rPr>
          <w:rFonts w:cstheme="minorHAnsi"/>
          <w:b/>
          <w:u w:val="double"/>
        </w:rPr>
        <w:t>:</w:t>
      </w:r>
    </w:p>
    <w:p w:rsidR="00B33CC9" w:rsidRPr="006E01B7" w:rsidRDefault="00B33CC9" w:rsidP="006E01B7">
      <w:pPr>
        <w:rPr>
          <w:rFonts w:cstheme="minorHAnsi"/>
        </w:rPr>
      </w:pPr>
      <w:r w:rsidRPr="007B6F43">
        <w:rPr>
          <w:rFonts w:cstheme="minorHAnsi"/>
        </w:rPr>
        <w:t>Na jakiej podstawie zamawiający wykonał wstępny dobór mocy urządzeń grzewczych? Jeżeli istnieje taki dokument prosimy o załączenie.</w:t>
      </w:r>
    </w:p>
    <w:p w:rsidR="007B6F43" w:rsidRPr="007B6F43" w:rsidRDefault="007B6F43" w:rsidP="00B33CC9">
      <w:pPr>
        <w:pStyle w:val="Akapitzlist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7B6F43" w:rsidRPr="006E01B7" w:rsidRDefault="00B33CC9" w:rsidP="006E01B7">
      <w:pPr>
        <w:pStyle w:val="Akapitzlist"/>
        <w:rPr>
          <w:rFonts w:cstheme="minorHAnsi"/>
          <w:b/>
          <w:bCs/>
        </w:rPr>
      </w:pPr>
      <w:r w:rsidRPr="00836712">
        <w:rPr>
          <w:rFonts w:cstheme="minorHAnsi"/>
          <w:b/>
          <w:bCs/>
        </w:rPr>
        <w:t>Zamawiający dokonał doboru na podstawie wytycznych regulaminu konkursu i wstępnym doborze na podstawie wizji. Zamawiający nie dysponuje takimi dokumentami. Zamawiający wskazał minimalną moc i ilość pomp ciepła jaką należy zamontować w ramach realizowanego zadania. Pompy ciepła mają służyć jako wspomaganie i odciążenie istniejącego źródła ciepła w jak największym zakresie</w:t>
      </w:r>
    </w:p>
    <w:p w:rsidR="00B33CC9" w:rsidRPr="007B6F43" w:rsidRDefault="00B33CC9" w:rsidP="007B6F43">
      <w:pPr>
        <w:rPr>
          <w:rFonts w:cstheme="minorHAnsi"/>
          <w:b/>
          <w:u w:val="double"/>
        </w:rPr>
      </w:pPr>
      <w:r w:rsidRPr="007B6F43">
        <w:rPr>
          <w:rFonts w:cstheme="minorHAnsi"/>
          <w:b/>
          <w:u w:val="double"/>
        </w:rPr>
        <w:lastRenderedPageBreak/>
        <w:t xml:space="preserve">Pytanie nr </w:t>
      </w:r>
      <w:r w:rsidR="007B6F43" w:rsidRPr="007B6F43">
        <w:rPr>
          <w:rFonts w:cstheme="minorHAnsi"/>
          <w:b/>
          <w:u w:val="double"/>
        </w:rPr>
        <w:t>5</w:t>
      </w:r>
      <w:r w:rsidRPr="007B6F43">
        <w:rPr>
          <w:rFonts w:cstheme="minorHAnsi"/>
          <w:b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W celu oszacowania pojemności zbiorników oraz ich kosztów prosimy zamawiającego o podanie zapotrzebowania na ciepłą wodę wspomnianego w punkcie 13 PFU części dotyczącej pomp ciepła.</w:t>
      </w:r>
    </w:p>
    <w:p w:rsidR="007B6F43" w:rsidRPr="007B6F43" w:rsidRDefault="007B6F43" w:rsidP="00B33CC9">
      <w:pPr>
        <w:ind w:left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836712">
        <w:rPr>
          <w:rFonts w:cstheme="minorHAnsi"/>
          <w:b/>
          <w:bCs/>
        </w:rPr>
        <w:t>Zamawiający nie dysponuj takimi danymi. Zadanie jest realizowane w systemie „zaprojektuj i wybuduj” zatem prawidłowy dobór jest po stronie wykonawcy/ projektanta Wykonawcy.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7B6F43">
        <w:rPr>
          <w:rFonts w:cstheme="minorHAnsi"/>
          <w:b/>
          <w:bCs/>
          <w:u w:val="double"/>
        </w:rPr>
        <w:t>6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Zamawiający wymaga (pkt. 2.1 Wymagania dokumentacji - część dotycząca pomp ciepła) wykonania szczegółowego OZC. Czy w przypadku wyników wskazujących na mniejsze/większe zapotrzebowanie zamawiający dopuści urządzenia o innych parametrach znamionowych. Dla przykładu, jeżeli zapotrzebowanie dla kotłowni nr 2 wyjdzie na poziomie 130kW czy zamawiający dopuści np. 2 urządzenia o mocy 65kW lub jedno o mocy 140 </w:t>
      </w:r>
      <w:proofErr w:type="spellStart"/>
      <w:r w:rsidRPr="007B6F43">
        <w:rPr>
          <w:rFonts w:cstheme="minorHAnsi"/>
        </w:rPr>
        <w:t>kW.</w:t>
      </w:r>
      <w:proofErr w:type="spellEnd"/>
    </w:p>
    <w:p w:rsidR="007B6F43" w:rsidRPr="007B6F43" w:rsidRDefault="007B6F43" w:rsidP="00B33CC9">
      <w:pPr>
        <w:ind w:left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836712">
        <w:rPr>
          <w:rFonts w:cstheme="minorHAnsi"/>
          <w:b/>
          <w:bCs/>
        </w:rPr>
        <w:t>Zamawiający podtrzymuje parametry i ilości urządzeń, które mają być zamontowane w ramach tej inwestycji. OZC musi być wykonane dla mocy i ilości wskazanych w specyfikacji przetargowej</w:t>
      </w:r>
      <w:r>
        <w:rPr>
          <w:rFonts w:cstheme="minorHAnsi"/>
          <w:b/>
          <w:bCs/>
        </w:rPr>
        <w:t xml:space="preserve"> i stanu faktycznego po montażu urządzeń</w:t>
      </w:r>
      <w:r w:rsidRPr="00836712">
        <w:rPr>
          <w:rFonts w:cstheme="minorHAnsi"/>
          <w:b/>
          <w:bCs/>
        </w:rPr>
        <w:t xml:space="preserve">. Pompa ciepła nie będzie głównym źródłem, a dodatkowym i wskazana moc pompy ciepła jest mocą minimalną, która musi być zaprojektowana w ramach postępowania przetargowego. Wykonawca musi sporządzić również symulację oszczędności dla danej inwestycji w kosztach utrzymania budynku i przygotowania </w:t>
      </w:r>
      <w:r>
        <w:rPr>
          <w:rFonts w:cstheme="minorHAnsi"/>
          <w:b/>
          <w:bCs/>
        </w:rPr>
        <w:t>CWU</w:t>
      </w:r>
      <w:r w:rsidRPr="00836712">
        <w:rPr>
          <w:rFonts w:cstheme="minorHAnsi"/>
          <w:b/>
          <w:bCs/>
        </w:rPr>
        <w:t>.</w:t>
      </w:r>
    </w:p>
    <w:p w:rsidR="00B33CC9" w:rsidRPr="00836712" w:rsidRDefault="00B33CC9" w:rsidP="007B6F43">
      <w:pPr>
        <w:rPr>
          <w:rFonts w:cstheme="minorHAnsi"/>
          <w:b/>
          <w:bCs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7B6F43">
        <w:rPr>
          <w:rFonts w:cstheme="minorHAnsi"/>
          <w:b/>
          <w:bCs/>
          <w:u w:val="double"/>
        </w:rPr>
        <w:t>7</w:t>
      </w:r>
      <w:r w:rsidRPr="00B33CC9">
        <w:rPr>
          <w:rFonts w:cstheme="minorHAnsi"/>
          <w:b/>
          <w:bCs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Jeżeli z OZC oraz obliczeń projektowych wyjdzie zapotrzebowanie na mniejszą moc a tym samym mniejszą ilość urządzeń grzewczych w jaki sposób zamawiający rozliczy zadanie?</w:t>
      </w:r>
    </w:p>
    <w:p w:rsidR="007B6F43" w:rsidRPr="007B6F43" w:rsidRDefault="007B6F43" w:rsidP="00B33CC9">
      <w:pPr>
        <w:ind w:left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1D449E">
        <w:rPr>
          <w:rFonts w:cstheme="minorHAnsi"/>
          <w:b/>
          <w:bCs/>
        </w:rPr>
        <w:t>Wykonawca musi zamontować minimalną ilość i moc wskazaną w dokumentacji przetargowej.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7B6F43">
        <w:rPr>
          <w:rFonts w:cstheme="minorHAnsi"/>
          <w:b/>
          <w:bCs/>
          <w:u w:val="double"/>
        </w:rPr>
        <w:t>8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spacing w:after="0"/>
        <w:rPr>
          <w:rFonts w:cstheme="minorHAnsi"/>
        </w:rPr>
      </w:pPr>
      <w:r w:rsidRPr="007B6F43">
        <w:rPr>
          <w:rFonts w:cstheme="minorHAnsi"/>
        </w:rPr>
        <w:t>Zamawiający wskazuje w PFU parametry urządzenia grzewczego, gdzie moc zasilania jest określona następująco:</w:t>
      </w:r>
    </w:p>
    <w:p w:rsidR="00B33CC9" w:rsidRPr="00F07746" w:rsidRDefault="00B33CC9" w:rsidP="007B6F43">
      <w:pPr>
        <w:pStyle w:val="Akapitzlist"/>
        <w:spacing w:after="0"/>
        <w:rPr>
          <w:rFonts w:cstheme="minorHAnsi"/>
        </w:rPr>
      </w:pPr>
      <w:r w:rsidRPr="00F07746">
        <w:rPr>
          <w:rFonts w:cstheme="minorHAnsi"/>
          <w:noProof/>
          <w:lang w:eastAsia="pl-PL"/>
        </w:rPr>
        <w:drawing>
          <wp:inline distT="0" distB="0" distL="0" distR="0" wp14:anchorId="089535A5" wp14:editId="5F37A43A">
            <wp:extent cx="5760720" cy="319405"/>
            <wp:effectExtent l="0" t="0" r="0" b="4445"/>
            <wp:docPr id="18870689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689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CC9" w:rsidRPr="007B6F43" w:rsidRDefault="00B33CC9" w:rsidP="007B6F43">
      <w:pPr>
        <w:spacing w:after="0"/>
        <w:rPr>
          <w:rFonts w:cstheme="minorHAnsi"/>
        </w:rPr>
      </w:pPr>
      <w:r w:rsidRPr="007B6F43">
        <w:rPr>
          <w:rFonts w:cstheme="minorHAnsi"/>
        </w:rPr>
        <w:t>Czy zamawiający dopuści urządzenia grzewcze o poborze mocy minimalnej w zakresie mniejszym niż wskazane w PFU</w:t>
      </w:r>
    </w:p>
    <w:p w:rsidR="00B33CC9" w:rsidRPr="007B6F43" w:rsidRDefault="00B33CC9" w:rsidP="007B6F43">
      <w:pPr>
        <w:spacing w:after="0"/>
        <w:rPr>
          <w:rFonts w:cstheme="minorHAnsi"/>
        </w:rPr>
      </w:pPr>
      <w:r w:rsidRPr="007B6F43">
        <w:rPr>
          <w:rFonts w:cstheme="minorHAnsi"/>
        </w:rPr>
        <w:t>Dla parametru: 7/35 – 2,60 dla parametru 7/55 – 3,45</w:t>
      </w:r>
    </w:p>
    <w:p w:rsidR="00B33CC9" w:rsidRPr="00F07746" w:rsidRDefault="00B33CC9" w:rsidP="00B33CC9">
      <w:pPr>
        <w:pStyle w:val="Akapitzlist"/>
        <w:rPr>
          <w:rFonts w:cstheme="minorHAnsi"/>
        </w:rPr>
      </w:pPr>
    </w:p>
    <w:p w:rsidR="007B6F43" w:rsidRPr="007B6F43" w:rsidRDefault="007B6F43" w:rsidP="00B33CC9">
      <w:pPr>
        <w:pStyle w:val="Akapitzlist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7B6F43" w:rsidRPr="007B6F43" w:rsidRDefault="00B33CC9" w:rsidP="007B6F43">
      <w:pPr>
        <w:pStyle w:val="Akapitzlist"/>
        <w:rPr>
          <w:rFonts w:cstheme="minorHAnsi"/>
          <w:b/>
          <w:bCs/>
        </w:rPr>
      </w:pPr>
      <w:r w:rsidRPr="001D449E">
        <w:rPr>
          <w:rFonts w:cstheme="minorHAnsi"/>
          <w:b/>
          <w:bCs/>
        </w:rPr>
        <w:t>Zamawiający określił parametry minimalne w związku z powyższym każde urządzenie o parametrach równych bądź lepszych jest dopuszczalne.</w:t>
      </w:r>
    </w:p>
    <w:p w:rsidR="00B33CC9" w:rsidRPr="007B6F43" w:rsidRDefault="00B33CC9" w:rsidP="007B6F43">
      <w:pPr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 xml:space="preserve">Pytanie nr </w:t>
      </w:r>
      <w:r w:rsidR="007B6F43" w:rsidRPr="007B6F43">
        <w:rPr>
          <w:rFonts w:cstheme="minorHAnsi"/>
          <w:b/>
          <w:bCs/>
          <w:u w:val="double"/>
        </w:rPr>
        <w:t>9</w:t>
      </w:r>
      <w:r w:rsidRPr="007B6F43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W punkcie 14 oraz 14.1 PFU części dotyczącej pomp ciepła zamawiający wymaga zastosowania grzałki o mocy 2kw do zbiornika CWU oraz min. 6 </w:t>
      </w:r>
      <w:proofErr w:type="spellStart"/>
      <w:r w:rsidRPr="007B6F43">
        <w:rPr>
          <w:rFonts w:cstheme="minorHAnsi"/>
        </w:rPr>
        <w:t>kw</w:t>
      </w:r>
      <w:proofErr w:type="spellEnd"/>
      <w:r w:rsidRPr="007B6F43">
        <w:rPr>
          <w:rFonts w:cstheme="minorHAnsi"/>
        </w:rPr>
        <w:t xml:space="preserve"> dla zbiornika buforowego. Przedmiary instalacji zakładają 6kW dla Zbiornika CWU oraz min. 9kW dla zbiornika buforowego. Prosimy o podanie jednoznacznych wymagań.</w:t>
      </w:r>
    </w:p>
    <w:p w:rsidR="007B6F43" w:rsidRPr="007B6F43" w:rsidRDefault="007B6F43" w:rsidP="00B33CC9">
      <w:pPr>
        <w:ind w:left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lastRenderedPageBreak/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1D449E">
        <w:rPr>
          <w:rFonts w:cstheme="minorHAnsi"/>
          <w:b/>
          <w:bCs/>
        </w:rPr>
        <w:t xml:space="preserve">Nastąpiła omyłka pisarska. Zamawiający wymaga zastosowania grzałki o mocy min. 6 </w:t>
      </w:r>
      <w:proofErr w:type="spellStart"/>
      <w:r w:rsidRPr="001D449E">
        <w:rPr>
          <w:rFonts w:cstheme="minorHAnsi"/>
          <w:b/>
          <w:bCs/>
        </w:rPr>
        <w:t>kw</w:t>
      </w:r>
      <w:proofErr w:type="spellEnd"/>
      <w:r w:rsidRPr="001D449E">
        <w:rPr>
          <w:rFonts w:cstheme="minorHAnsi"/>
          <w:b/>
          <w:bCs/>
        </w:rPr>
        <w:t xml:space="preserve"> dla zbiornika buforowego.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>Pytanie nr 1</w:t>
      </w:r>
      <w:r w:rsidR="007B6F43">
        <w:rPr>
          <w:rFonts w:cstheme="minorHAnsi"/>
          <w:b/>
          <w:bCs/>
          <w:u w:val="double"/>
        </w:rPr>
        <w:t>0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W punkcie 14 PFU części dotyczącej pomp ciepła zamawiający wymaga zastosowania grzałki z termostatem natomiast w przedmiarze grzałki przepływowej bądź termostatycznej. Prosimy o podanie jednoznacznych wymagań.</w:t>
      </w:r>
    </w:p>
    <w:p w:rsidR="007B6F43" w:rsidRPr="007B6F43" w:rsidRDefault="007B6F43" w:rsidP="00B33CC9">
      <w:pPr>
        <w:ind w:firstLine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firstLine="708"/>
        <w:rPr>
          <w:rFonts w:cstheme="minorHAnsi"/>
          <w:b/>
          <w:bCs/>
        </w:rPr>
      </w:pPr>
      <w:r w:rsidRPr="001D449E">
        <w:rPr>
          <w:rFonts w:cstheme="minorHAnsi"/>
          <w:b/>
          <w:bCs/>
        </w:rPr>
        <w:t>Zamawiający dopuszcza oba rozwiązania.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>Pytanie nr 1</w:t>
      </w:r>
      <w:r w:rsidR="007B6F43">
        <w:rPr>
          <w:rFonts w:cstheme="minorHAnsi"/>
          <w:b/>
          <w:bCs/>
          <w:u w:val="double"/>
        </w:rPr>
        <w:t>1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Poglądowy schemat instalacji zakłada montaż jednego zbiornika buforowego oraz zbiornika CWU na całą instalację, natomiast w przedmiarach uwzględniona jest taka sama ilość obu typów zbiorników jak pomp – może to spowodować znaczne różnice w wycenach. Prosimy o wskazanie, wg którego dokumentu oferent ma wykonać rzetelną wycenę. </w:t>
      </w:r>
    </w:p>
    <w:p w:rsidR="007B6F43" w:rsidRPr="007B6F43" w:rsidRDefault="007B6F43" w:rsidP="00B33CC9">
      <w:pPr>
        <w:ind w:left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2F62F2">
        <w:rPr>
          <w:rFonts w:cstheme="minorHAnsi"/>
          <w:b/>
          <w:bCs/>
        </w:rPr>
        <w:t>Zadanie jest realizowane w systemie „zaprojektuj i wybuduj” jak sama nazwa wskazuje schemat jest poglądowy, ostateczny schemat i ilość zbiorników zostanie ustalona z zamawiającym na etapie uzgodnień dokumentacji projektowej z Wykonawcą i Zamawiającym.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>Pytanie nr 1</w:t>
      </w:r>
      <w:r w:rsidR="007B6F43">
        <w:rPr>
          <w:rFonts w:cstheme="minorHAnsi"/>
          <w:b/>
          <w:bCs/>
          <w:u w:val="double"/>
        </w:rPr>
        <w:t>2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Pkt.14.1 i 14.2 PFU części dotyczącej pomp ciepła zamawiający opisuje sposób posadowienia jednostek wskazujący na montaż na gruncie, we wcześniejszym opisie wskazuje dach – prosimy o sprecyzowanie lokalizacji jednostek pomp ciepła. Nadmieniamy, że jedna jednostka waży około 500kg.</w:t>
      </w:r>
    </w:p>
    <w:p w:rsidR="007B6F43" w:rsidRPr="007B6F43" w:rsidRDefault="007B6F43" w:rsidP="00B33CC9">
      <w:pPr>
        <w:ind w:left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dopuszcza montaż na gruncie jak i na dachu. Ostateczne lokalizacja będzie wskazana przez projektanta/wykonawcę zadanie jest realizowane w systemie „zaprojektuj i wybuduj”. W przypadku montażu na dachu Wykonawca musi przedstawić opinię konstruktora, że dach nadaje się do montażu urządzeń czy też wymaga jakiś modernizacji celem montażu urządzeń.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>Pytanie nr 1</w:t>
      </w:r>
      <w:r w:rsidR="007B6F43">
        <w:rPr>
          <w:rFonts w:cstheme="minorHAnsi"/>
          <w:b/>
          <w:bCs/>
          <w:u w:val="double"/>
        </w:rPr>
        <w:t>3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Prosimy o sprecyzowanie jaki rodzaj pomp ma zostać zastosowany. Przedmiar zakłada montaż jednostek zewnętrznych oraz wewnętrznych wraz z wykonaniem prób ciśnieniowych, próżni oraz napełnienie układu czynnikiem chłodniczym – sugerując pompy typu </w:t>
      </w:r>
      <w:proofErr w:type="spellStart"/>
      <w:r w:rsidRPr="007B6F43">
        <w:rPr>
          <w:rFonts w:cstheme="minorHAnsi"/>
        </w:rPr>
        <w:t>split</w:t>
      </w:r>
      <w:proofErr w:type="spellEnd"/>
      <w:r w:rsidRPr="007B6F43">
        <w:rPr>
          <w:rFonts w:cstheme="minorHAnsi"/>
        </w:rPr>
        <w:t>. W PFU jest natomiast zapis o zastosowaniu systemu zabezpieczającego przed zamarzaniem – sugerujący jednostki typu monoblok.</w:t>
      </w:r>
    </w:p>
    <w:p w:rsidR="007B6F43" w:rsidRPr="007B6F43" w:rsidRDefault="007B6F43" w:rsidP="00B33CC9">
      <w:pPr>
        <w:ind w:firstLine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firstLine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 xml:space="preserve">Zamawiający wymaga urządzeń typu monoblok. </w:t>
      </w:r>
    </w:p>
    <w:p w:rsidR="00B33CC9" w:rsidRPr="00B33CC9" w:rsidRDefault="00B33CC9" w:rsidP="006E01B7">
      <w:pPr>
        <w:spacing w:after="0"/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>Pytanie nr 1</w:t>
      </w:r>
      <w:r w:rsidR="007B6F43">
        <w:rPr>
          <w:rFonts w:cstheme="minorHAnsi"/>
          <w:b/>
          <w:bCs/>
          <w:u w:val="double"/>
        </w:rPr>
        <w:t>4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spacing w:after="0"/>
        <w:rPr>
          <w:rFonts w:cstheme="minorHAnsi"/>
        </w:rPr>
      </w:pPr>
      <w:r w:rsidRPr="007B6F43">
        <w:rPr>
          <w:rFonts w:cstheme="minorHAnsi"/>
        </w:rPr>
        <w:t xml:space="preserve">Prosimy o doprecyzowanie zapisów odnośnie do gwarancji producenckiej pomp ciepła oraz zbiorników. W tabeli opisującej parametry pomp ciepła gwarancja minimalna to 5 lat, w pkt. </w:t>
      </w:r>
    </w:p>
    <w:p w:rsidR="00B33CC9" w:rsidRPr="007B6F43" w:rsidRDefault="00B33CC9" w:rsidP="007B6F43">
      <w:pPr>
        <w:spacing w:after="0"/>
        <w:rPr>
          <w:rFonts w:cstheme="minorHAnsi"/>
        </w:rPr>
      </w:pPr>
      <w:r w:rsidRPr="007B6F43">
        <w:rPr>
          <w:rFonts w:cstheme="minorHAnsi"/>
        </w:rPr>
        <w:t>11. Ubezpieczenie i gwarancja zamawiający wymaga minimalnie 7 lat gwarancji producenta.</w:t>
      </w:r>
    </w:p>
    <w:p w:rsidR="007B6F43" w:rsidRPr="007B6F43" w:rsidRDefault="007B6F43" w:rsidP="007B6F43">
      <w:pPr>
        <w:spacing w:after="0"/>
        <w:ind w:firstLine="708"/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lastRenderedPageBreak/>
        <w:t>Odpowiedź:</w:t>
      </w:r>
    </w:p>
    <w:p w:rsidR="00B33CC9" w:rsidRDefault="00B33CC9" w:rsidP="007B6F43">
      <w:pPr>
        <w:spacing w:after="0"/>
        <w:ind w:firstLine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wymaga minimum 5 lat gwarancji producenta.</w:t>
      </w:r>
    </w:p>
    <w:p w:rsidR="007B6F43" w:rsidRDefault="007B6F43" w:rsidP="007B6F43">
      <w:pPr>
        <w:rPr>
          <w:rFonts w:cstheme="minorHAnsi"/>
          <w:b/>
          <w:bCs/>
        </w:rPr>
      </w:pP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>Pytanie nr 1</w:t>
      </w:r>
      <w:r w:rsidR="007B6F43">
        <w:rPr>
          <w:rFonts w:cstheme="minorHAnsi"/>
          <w:b/>
          <w:bCs/>
          <w:u w:val="double"/>
        </w:rPr>
        <w:t>5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Prosimy Zamawiającego o wskazanie przynajmniej 3 producentów urządzeń grzewczych spełniających wymagania zamawiającego, aby mieć pewność, że została zachowana zasada uczciwej konkurencji, którą wymusza ustawa o zamówieniach publicznych.</w:t>
      </w:r>
    </w:p>
    <w:p w:rsidR="00574E0D" w:rsidRPr="00574E0D" w:rsidRDefault="00574E0D" w:rsidP="00B33CC9">
      <w:pPr>
        <w:ind w:firstLine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firstLine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 xml:space="preserve">Zamawiający dysponuje wiedzą i informacją, iż takie wymagania zostały zachowane. 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>Pytanie nr 1</w:t>
      </w:r>
      <w:r w:rsidR="00574E0D">
        <w:rPr>
          <w:rFonts w:cstheme="minorHAnsi"/>
          <w:b/>
          <w:bCs/>
          <w:u w:val="double"/>
        </w:rPr>
        <w:t>6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Prosimy o informację czy licznik energii cieplnej wytworzonej przez pompy ciepła ma być elementem automatyki pompy ciepła czy ma to być zewnętrzny podlicznik.</w:t>
      </w:r>
    </w:p>
    <w:p w:rsidR="00574E0D" w:rsidRPr="00574E0D" w:rsidRDefault="00574E0D" w:rsidP="00B81BF2">
      <w:pPr>
        <w:spacing w:after="0"/>
        <w:ind w:firstLine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81BF2">
      <w:pPr>
        <w:spacing w:after="0"/>
        <w:ind w:firstLine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Dopuszcza się oba rozwiązania</w:t>
      </w:r>
    </w:p>
    <w:p w:rsidR="00B81BF2" w:rsidRDefault="00B81BF2" w:rsidP="00B81BF2">
      <w:pPr>
        <w:spacing w:after="0"/>
        <w:ind w:firstLine="708"/>
        <w:rPr>
          <w:rFonts w:cstheme="minorHAnsi"/>
          <w:b/>
          <w:bCs/>
        </w:rPr>
      </w:pP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>Pytanie nr 1</w:t>
      </w:r>
      <w:r w:rsidR="00574E0D">
        <w:rPr>
          <w:rFonts w:cstheme="minorHAnsi"/>
          <w:b/>
          <w:bCs/>
          <w:u w:val="double"/>
        </w:rPr>
        <w:t>7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Prosimy zamawiającego o wyjaśnienie zapisu dotyczącego przeglądów pogwarancyjnych urządzeń w okresie trwałości. Prosimy o potwierdzenie, że koszty pogwarancyjnych przeglądów są po stronie zamawiającego.</w:t>
      </w:r>
    </w:p>
    <w:p w:rsidR="00574E0D" w:rsidRPr="00574E0D" w:rsidRDefault="00574E0D" w:rsidP="00B81BF2">
      <w:pPr>
        <w:spacing w:after="0"/>
        <w:ind w:left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 xml:space="preserve">Koszty przeglądów pogwarancyjnych są po stronie wykonawcy w okresie trwałości projektu. 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>Pytanie nr 1</w:t>
      </w:r>
      <w:r w:rsidR="00574E0D">
        <w:rPr>
          <w:rFonts w:cstheme="minorHAnsi"/>
          <w:b/>
          <w:bCs/>
          <w:u w:val="double"/>
        </w:rPr>
        <w:t>8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B81BF2">
      <w:pPr>
        <w:spacing w:after="0"/>
        <w:rPr>
          <w:rFonts w:cstheme="minorHAnsi"/>
        </w:rPr>
      </w:pPr>
      <w:r w:rsidRPr="007B6F43">
        <w:rPr>
          <w:rFonts w:cstheme="minorHAnsi"/>
        </w:rPr>
        <w:t>Prosimy zamawiającego o sprecyzowanie zapisów odnośnie gwarancji pomp ciepła:</w:t>
      </w:r>
    </w:p>
    <w:p w:rsidR="00B33CC9" w:rsidRPr="00F07746" w:rsidRDefault="00B33CC9" w:rsidP="00B81BF2">
      <w:pPr>
        <w:autoSpaceDE w:val="0"/>
        <w:autoSpaceDN w:val="0"/>
        <w:adjustRightInd w:val="0"/>
        <w:spacing w:after="0" w:line="240" w:lineRule="auto"/>
        <w:rPr>
          <w:rFonts w:eastAsia="CalibriLight" w:cstheme="minorHAnsi"/>
        </w:rPr>
      </w:pPr>
      <w:r w:rsidRPr="00F07746">
        <w:rPr>
          <w:rFonts w:cstheme="minorHAnsi"/>
        </w:rPr>
        <w:t>„</w:t>
      </w:r>
      <w:r w:rsidRPr="00F07746">
        <w:rPr>
          <w:rFonts w:eastAsia="CalibriLight" w:cstheme="minorHAnsi"/>
        </w:rPr>
        <w:t>Wykonawca jest zobowiązany w okresie gwarancji na dokonywanie przeglądów co najmniej raz na 12 miesięcy liczone o daty odbioru końcowego. Zamawiający wymaga, aby przeglądy odbywały się przed sezonem grzewczym.”</w:t>
      </w:r>
    </w:p>
    <w:p w:rsidR="00B33CC9" w:rsidRPr="00F07746" w:rsidRDefault="00B33CC9" w:rsidP="00B33CC9">
      <w:pPr>
        <w:autoSpaceDE w:val="0"/>
        <w:autoSpaceDN w:val="0"/>
        <w:adjustRightInd w:val="0"/>
        <w:spacing w:after="0" w:line="240" w:lineRule="auto"/>
        <w:ind w:left="709"/>
        <w:rPr>
          <w:rFonts w:eastAsia="CalibriLight" w:cstheme="minorHAnsi"/>
        </w:rPr>
      </w:pPr>
    </w:p>
    <w:p w:rsidR="00B33CC9" w:rsidRPr="00F07746" w:rsidRDefault="00B33CC9" w:rsidP="007B6F43">
      <w:pPr>
        <w:autoSpaceDE w:val="0"/>
        <w:autoSpaceDN w:val="0"/>
        <w:adjustRightInd w:val="0"/>
        <w:spacing w:after="0" w:line="240" w:lineRule="auto"/>
        <w:rPr>
          <w:rFonts w:eastAsia="CalibriLight" w:cstheme="minorHAnsi"/>
        </w:rPr>
      </w:pPr>
      <w:r w:rsidRPr="00F07746">
        <w:rPr>
          <w:rFonts w:eastAsia="CalibriLight" w:cstheme="minorHAnsi"/>
        </w:rPr>
        <w:t>A następnie zamawiający wskazuje:</w:t>
      </w:r>
    </w:p>
    <w:p w:rsidR="00B33CC9" w:rsidRPr="00F07746" w:rsidRDefault="00B33CC9" w:rsidP="00B33CC9">
      <w:pPr>
        <w:autoSpaceDE w:val="0"/>
        <w:autoSpaceDN w:val="0"/>
        <w:adjustRightInd w:val="0"/>
        <w:spacing w:after="0" w:line="240" w:lineRule="auto"/>
        <w:ind w:left="709"/>
        <w:rPr>
          <w:rFonts w:eastAsia="CalibriLight" w:cstheme="minorHAnsi"/>
        </w:rPr>
      </w:pPr>
    </w:p>
    <w:p w:rsidR="00B33CC9" w:rsidRDefault="00B33CC9" w:rsidP="007B6F43">
      <w:pPr>
        <w:autoSpaceDE w:val="0"/>
        <w:autoSpaceDN w:val="0"/>
        <w:adjustRightInd w:val="0"/>
        <w:spacing w:after="0" w:line="240" w:lineRule="auto"/>
        <w:rPr>
          <w:rFonts w:eastAsia="CalibriLight" w:cstheme="minorHAnsi"/>
        </w:rPr>
      </w:pPr>
      <w:r w:rsidRPr="00F07746">
        <w:rPr>
          <w:rFonts w:eastAsia="CalibriLight" w:cstheme="minorHAnsi"/>
        </w:rPr>
        <w:t>„Zamawiający wymaga co najmniej 2 przeglądów w okresie gwarancji - pierwszy w połowie okresu jej obowiązywania a drugi na końcu obowiązywania gwarancji.”</w:t>
      </w:r>
    </w:p>
    <w:p w:rsidR="00B81BF2" w:rsidRPr="00F07746" w:rsidRDefault="00B81BF2" w:rsidP="007B6F43">
      <w:pPr>
        <w:autoSpaceDE w:val="0"/>
        <w:autoSpaceDN w:val="0"/>
        <w:adjustRightInd w:val="0"/>
        <w:spacing w:after="0" w:line="240" w:lineRule="auto"/>
        <w:rPr>
          <w:rFonts w:eastAsia="CalibriLight" w:cstheme="minorHAnsi"/>
        </w:rPr>
      </w:pPr>
    </w:p>
    <w:p w:rsidR="00574E0D" w:rsidRPr="00574E0D" w:rsidRDefault="00574E0D" w:rsidP="00B33CC9">
      <w:pPr>
        <w:autoSpaceDE w:val="0"/>
        <w:autoSpaceDN w:val="0"/>
        <w:adjustRightInd w:val="0"/>
        <w:spacing w:after="0" w:line="240" w:lineRule="auto"/>
        <w:ind w:left="709"/>
        <w:rPr>
          <w:rFonts w:eastAsia="CalibriLight" w:cstheme="minorHAnsi"/>
          <w:b/>
          <w:bCs/>
          <w:u w:val="double"/>
        </w:rPr>
      </w:pPr>
      <w:r w:rsidRPr="00574E0D">
        <w:rPr>
          <w:rFonts w:eastAsia="CalibriLight" w:cstheme="minorHAnsi"/>
          <w:b/>
          <w:bCs/>
          <w:u w:val="double"/>
        </w:rPr>
        <w:t>Odpowiedź:</w:t>
      </w:r>
    </w:p>
    <w:p w:rsidR="00B33CC9" w:rsidRPr="00067CC2" w:rsidRDefault="00B33CC9" w:rsidP="00B33CC9">
      <w:pPr>
        <w:autoSpaceDE w:val="0"/>
        <w:autoSpaceDN w:val="0"/>
        <w:adjustRightInd w:val="0"/>
        <w:spacing w:after="0" w:line="240" w:lineRule="auto"/>
        <w:ind w:left="709"/>
        <w:rPr>
          <w:rFonts w:eastAsia="CalibriLight" w:cstheme="minorHAnsi"/>
          <w:b/>
          <w:bCs/>
        </w:rPr>
      </w:pPr>
      <w:r w:rsidRPr="00067CC2">
        <w:rPr>
          <w:rFonts w:eastAsia="CalibriLight" w:cstheme="minorHAnsi"/>
          <w:b/>
          <w:bCs/>
        </w:rPr>
        <w:t>Zamawiający wymaga w okresie trwałości projektu corocznych przeglądów przed rozpoczęciem sezonu grzewczym i nie później niż do 30 września każdego roku.</w:t>
      </w:r>
    </w:p>
    <w:p w:rsidR="00B33CC9" w:rsidRDefault="00B33CC9" w:rsidP="00B33CC9">
      <w:pPr>
        <w:autoSpaceDE w:val="0"/>
        <w:autoSpaceDN w:val="0"/>
        <w:adjustRightInd w:val="0"/>
        <w:spacing w:after="0" w:line="240" w:lineRule="auto"/>
        <w:ind w:left="709"/>
        <w:rPr>
          <w:rFonts w:eastAsia="CalibriLight" w:cstheme="minorHAnsi"/>
        </w:rPr>
      </w:pPr>
    </w:p>
    <w:p w:rsidR="00B33CC9" w:rsidRPr="007B6F43" w:rsidRDefault="00B33CC9" w:rsidP="007B6F43">
      <w:pPr>
        <w:autoSpaceDE w:val="0"/>
        <w:autoSpaceDN w:val="0"/>
        <w:adjustRightInd w:val="0"/>
        <w:spacing w:line="240" w:lineRule="auto"/>
        <w:rPr>
          <w:rFonts w:eastAsia="CalibriLight" w:cstheme="minorHAnsi"/>
          <w:b/>
          <w:u w:val="double"/>
        </w:rPr>
      </w:pPr>
      <w:r w:rsidRPr="00B33CC9">
        <w:rPr>
          <w:rFonts w:eastAsia="CalibriLight" w:cstheme="minorHAnsi"/>
          <w:b/>
          <w:u w:val="double"/>
        </w:rPr>
        <w:t>Pytanie nr 1</w:t>
      </w:r>
      <w:r w:rsidR="00574E0D">
        <w:rPr>
          <w:rFonts w:eastAsia="CalibriLight" w:cstheme="minorHAnsi"/>
          <w:b/>
          <w:u w:val="double"/>
        </w:rPr>
        <w:t>9</w:t>
      </w:r>
      <w:r w:rsidRPr="00B33CC9">
        <w:rPr>
          <w:rFonts w:eastAsia="CalibriLight" w:cstheme="minorHAnsi"/>
          <w:b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Ze względu na instalacje fotowoltaiczną która jest do wykonania w zamówieniu ,,Zakup i dostawa oraz montaż instalacji paneli fotowoltaicznych i pomp ciepła dla Zespołu Szkół Centrum Kształcenia Rolniczego w Żarnowcu”, prosimy o udostępnienie przez Zamawiającego warunków przyłączeniowych z zakładu energetycznego od obiektu, do którego będzie podłączona instalacja fotowoltaiczna. </w:t>
      </w:r>
    </w:p>
    <w:p w:rsidR="006E01B7" w:rsidRDefault="006E01B7" w:rsidP="00B81BF2">
      <w:pPr>
        <w:spacing w:after="0"/>
        <w:ind w:left="708"/>
        <w:rPr>
          <w:rFonts w:cstheme="minorHAnsi"/>
          <w:b/>
          <w:bCs/>
          <w:u w:val="double"/>
        </w:rPr>
      </w:pPr>
    </w:p>
    <w:p w:rsidR="006E01B7" w:rsidRDefault="006E01B7" w:rsidP="00B81BF2">
      <w:pPr>
        <w:spacing w:after="0"/>
        <w:ind w:left="708"/>
        <w:rPr>
          <w:rFonts w:cstheme="minorHAnsi"/>
          <w:b/>
          <w:bCs/>
          <w:u w:val="double"/>
        </w:rPr>
      </w:pPr>
    </w:p>
    <w:p w:rsidR="00574E0D" w:rsidRPr="00574E0D" w:rsidRDefault="00574E0D" w:rsidP="00B81BF2">
      <w:pPr>
        <w:spacing w:after="0"/>
        <w:ind w:left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lastRenderedPageBreak/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Postępowanie jest ogłoszone w systemie „zaprojektuj i wybuduj”. Wszelkie niezbędne pozwolenia itp. są po stronie Wykonawcy, natomiast łączna moc zamontowanych instalacji nie może przekroczyć 50 kw.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574E0D">
        <w:rPr>
          <w:rFonts w:cstheme="minorHAnsi"/>
          <w:b/>
          <w:bCs/>
          <w:u w:val="double"/>
        </w:rPr>
        <w:t>20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Prosimy o udostępnienie dokumentacji technicznej istotnych elementów konstrukcyjnych (stropodachu), w celu poprawnego doboru konstrukcji wsporczej do instalacji fotowoltaicznej.</w:t>
      </w:r>
    </w:p>
    <w:p w:rsidR="00574E0D" w:rsidRPr="00574E0D" w:rsidRDefault="00574E0D" w:rsidP="00B81BF2">
      <w:pPr>
        <w:spacing w:after="0"/>
        <w:ind w:left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nie dysponuje takimi projektami i sugeruję przeprowadzenie wizji lokalnej przed złożeniem ofert.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574E0D">
        <w:rPr>
          <w:rFonts w:cstheme="minorHAnsi"/>
          <w:b/>
          <w:bCs/>
          <w:u w:val="double"/>
        </w:rPr>
        <w:t>2</w:t>
      </w:r>
      <w:r w:rsidRPr="00B33CC9">
        <w:rPr>
          <w:rFonts w:cstheme="minorHAnsi"/>
          <w:b/>
          <w:bCs/>
          <w:u w:val="double"/>
        </w:rPr>
        <w:t>1: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Zamawiający w Programie </w:t>
      </w:r>
      <w:proofErr w:type="spellStart"/>
      <w:r w:rsidRPr="007B6F43">
        <w:rPr>
          <w:rFonts w:cstheme="minorHAnsi"/>
        </w:rPr>
        <w:t>Funkcjonalno</w:t>
      </w:r>
      <w:proofErr w:type="spellEnd"/>
      <w:r w:rsidRPr="007B6F43">
        <w:rPr>
          <w:rFonts w:cstheme="minorHAnsi"/>
        </w:rPr>
        <w:t xml:space="preserve"> Użytkowym, w punkcie, Wykonanie projektu elektrycznego i </w:t>
      </w:r>
      <w:proofErr w:type="spellStart"/>
      <w:r w:rsidRPr="007B6F43">
        <w:rPr>
          <w:rFonts w:cstheme="minorHAnsi"/>
        </w:rPr>
        <w:t>AKPiA</w:t>
      </w:r>
      <w:proofErr w:type="spellEnd"/>
      <w:r w:rsidRPr="007B6F43">
        <w:rPr>
          <w:rFonts w:cstheme="minorHAnsi"/>
        </w:rPr>
        <w:t>” opisuje układ sterowania/automatyki. Czy Zamawiający zapewnia komponenty takie jak: stanowisko komputerowe sterowania i wizualizacji, sprzęt umożliwiający wyświetlanie wybranych pomiarów oraz dostęp do serwera lokalnego/sieciowego? Jeżeli tak, to prosimy o informacje na temat parametrów ww. urządzeń.</w:t>
      </w:r>
    </w:p>
    <w:p w:rsidR="00574E0D" w:rsidRPr="00574E0D" w:rsidRDefault="00574E0D" w:rsidP="00B81BF2">
      <w:pPr>
        <w:spacing w:after="0"/>
        <w:ind w:left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nie dysponuje takimi informacjami i urządzeniami leży to w kwestii Wykonawcy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574E0D">
        <w:rPr>
          <w:rFonts w:cstheme="minorHAnsi"/>
          <w:b/>
          <w:bCs/>
          <w:u w:val="double"/>
        </w:rPr>
        <w:t>22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Czy zamawiający dopuszcza tolerancję mocy dodatniej modułów fotowoltaicznych powyżej 3%?</w:t>
      </w:r>
    </w:p>
    <w:p w:rsidR="00574E0D" w:rsidRPr="00574E0D" w:rsidRDefault="00574E0D" w:rsidP="00B33CC9">
      <w:pPr>
        <w:pStyle w:val="Akapitzlist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pStyle w:val="Akapitzlist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podtrzymuje zapisy dokumentacji przetargowej.</w:t>
      </w:r>
      <w:r>
        <w:rPr>
          <w:rFonts w:cstheme="minorHAnsi"/>
          <w:b/>
          <w:bCs/>
        </w:rPr>
        <w:t xml:space="preserve"> </w:t>
      </w:r>
    </w:p>
    <w:p w:rsidR="00574E0D" w:rsidRDefault="00574E0D" w:rsidP="00B33CC9">
      <w:pPr>
        <w:pStyle w:val="Akapitzlist"/>
        <w:rPr>
          <w:rFonts w:cstheme="minorHAnsi"/>
          <w:b/>
          <w:bCs/>
          <w:u w:val="double"/>
        </w:rPr>
      </w:pPr>
    </w:p>
    <w:p w:rsidR="00B33CC9" w:rsidRPr="007B6F43" w:rsidRDefault="00B33CC9" w:rsidP="007B6F43">
      <w:pPr>
        <w:rPr>
          <w:rFonts w:cstheme="minorHAnsi"/>
          <w:b/>
          <w:bCs/>
        </w:rPr>
      </w:pPr>
      <w:r w:rsidRPr="007B6F43">
        <w:rPr>
          <w:rFonts w:cstheme="minorHAnsi"/>
          <w:b/>
          <w:bCs/>
          <w:u w:val="double"/>
        </w:rPr>
        <w:t xml:space="preserve">Pytanie nr </w:t>
      </w:r>
      <w:r w:rsidR="00574E0D" w:rsidRPr="007B6F43">
        <w:rPr>
          <w:rFonts w:cstheme="minorHAnsi"/>
          <w:b/>
          <w:bCs/>
          <w:u w:val="double"/>
        </w:rPr>
        <w:t>23</w:t>
      </w:r>
      <w:r w:rsidRPr="007B6F43">
        <w:rPr>
          <w:rFonts w:cstheme="minorHAnsi"/>
          <w:b/>
          <w:bCs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Czy Zamawiający dopuszcza moduły fotowoltaiczne z gwarancją producenta na produkt wynoszącej 12 lat? Prosimy Zamawiającego o wskazanie przynajmniej 3 producentów dla każdego występującego typu, aby mieć pewność, że została zachowana zasada uczciwej konkurencji, którą wymusza ustawa o zamówieniach publicznych.</w:t>
      </w:r>
      <w:bookmarkStart w:id="0" w:name="_Hlk163226919"/>
    </w:p>
    <w:p w:rsidR="00B33CC9" w:rsidRDefault="00B33CC9" w:rsidP="00B33CC9">
      <w:pPr>
        <w:pStyle w:val="Akapitzlist"/>
        <w:rPr>
          <w:rFonts w:cstheme="minorHAnsi"/>
        </w:rPr>
      </w:pPr>
    </w:p>
    <w:p w:rsidR="00574E0D" w:rsidRPr="00574E0D" w:rsidRDefault="00574E0D" w:rsidP="00B33CC9">
      <w:pPr>
        <w:pStyle w:val="Akapitzlist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Pr="00B81BF2" w:rsidRDefault="00B33CC9" w:rsidP="00B81BF2">
      <w:pPr>
        <w:pStyle w:val="Akapitzlist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podtrzymuje zapisy specyfikacji przetargowej.</w:t>
      </w:r>
      <w:r>
        <w:rPr>
          <w:rFonts w:cstheme="minorHAnsi"/>
          <w:b/>
          <w:bCs/>
        </w:rPr>
        <w:t xml:space="preserve"> </w:t>
      </w:r>
      <w:r w:rsidRPr="00067CC2">
        <w:rPr>
          <w:rFonts w:cstheme="minorHAnsi"/>
          <w:b/>
          <w:bCs/>
        </w:rPr>
        <w:t xml:space="preserve">Zamawiający dysponuje wiedzą i informacją, iż takie wymagania zostały zachowane. </w:t>
      </w:r>
    </w:p>
    <w:p w:rsidR="00B33CC9" w:rsidRPr="007B6F43" w:rsidRDefault="00B33CC9" w:rsidP="007B6F43">
      <w:pPr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 xml:space="preserve">Pytanie nr </w:t>
      </w:r>
      <w:r w:rsidR="00574E0D" w:rsidRPr="007B6F43">
        <w:rPr>
          <w:rFonts w:cstheme="minorHAnsi"/>
          <w:b/>
          <w:bCs/>
          <w:u w:val="double"/>
        </w:rPr>
        <w:t>24</w:t>
      </w:r>
      <w:r w:rsidRPr="007B6F43">
        <w:rPr>
          <w:rFonts w:cstheme="minorHAnsi"/>
          <w:b/>
          <w:bCs/>
          <w:u w:val="double"/>
        </w:rPr>
        <w:t>:</w:t>
      </w:r>
    </w:p>
    <w:bookmarkEnd w:id="0"/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Czy zamawiający dopuszcza moduły fotowoltaiczne o maksymalnym natężeniu prądu </w:t>
      </w:r>
      <w:proofErr w:type="spellStart"/>
      <w:r w:rsidRPr="007B6F43">
        <w:rPr>
          <w:rFonts w:cstheme="minorHAnsi"/>
        </w:rPr>
        <w:t>Impp</w:t>
      </w:r>
      <w:proofErr w:type="spellEnd"/>
      <w:r w:rsidRPr="007B6F43">
        <w:rPr>
          <w:rFonts w:cstheme="minorHAnsi"/>
        </w:rPr>
        <w:t xml:space="preserve"> min. 13,3 A</w:t>
      </w:r>
    </w:p>
    <w:p w:rsidR="00574E0D" w:rsidRPr="00574E0D" w:rsidRDefault="00574E0D" w:rsidP="00B33CC9">
      <w:pPr>
        <w:ind w:firstLine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firstLine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podtrzymuje zapisy specyfikacji przetargowej.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6E01B7">
        <w:rPr>
          <w:rFonts w:cstheme="minorHAnsi"/>
          <w:b/>
          <w:bCs/>
          <w:u w:val="double"/>
        </w:rPr>
        <w:t>25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Prosimy o wyjaśnienie zapisu bezwzględnego zastosowania minimum 2 falowników, przy minimalnej znamionowej mocy wyjściowej AC 25000 VA. Czy zamawiający dopuszcza zastosowanie jednego falownika?</w:t>
      </w:r>
    </w:p>
    <w:p w:rsidR="00B33CC9" w:rsidRPr="00574E0D" w:rsidRDefault="00574E0D" w:rsidP="00B33CC9">
      <w:pPr>
        <w:pStyle w:val="Akapitzlist"/>
        <w:rPr>
          <w:rFonts w:cstheme="minorHAnsi"/>
          <w:b/>
          <w:u w:val="double"/>
        </w:rPr>
      </w:pPr>
      <w:r w:rsidRPr="00574E0D">
        <w:rPr>
          <w:rFonts w:cstheme="minorHAnsi"/>
          <w:b/>
          <w:u w:val="double"/>
        </w:rPr>
        <w:lastRenderedPageBreak/>
        <w:t>Odpowiedź:</w:t>
      </w:r>
    </w:p>
    <w:p w:rsidR="00B33CC9" w:rsidRDefault="00B33CC9" w:rsidP="00B33CC9">
      <w:pPr>
        <w:pStyle w:val="Akapitzlist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dopuszcza zastosowanie jednego falownika.</w:t>
      </w:r>
    </w:p>
    <w:p w:rsidR="00574E0D" w:rsidRDefault="00574E0D" w:rsidP="00574E0D">
      <w:pPr>
        <w:pStyle w:val="Akapitzlist"/>
        <w:rPr>
          <w:rFonts w:cstheme="minorHAnsi"/>
          <w:b/>
          <w:bCs/>
          <w:u w:val="double"/>
        </w:rPr>
      </w:pPr>
    </w:p>
    <w:p w:rsidR="00B33CC9" w:rsidRPr="007B6F43" w:rsidRDefault="00B33CC9" w:rsidP="007B6F43">
      <w:pPr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 xml:space="preserve">Pytanie nr </w:t>
      </w:r>
      <w:r w:rsidR="00574E0D" w:rsidRPr="007B6F43">
        <w:rPr>
          <w:rFonts w:cstheme="minorHAnsi"/>
          <w:b/>
          <w:bCs/>
          <w:u w:val="double"/>
        </w:rPr>
        <w:t>26</w:t>
      </w:r>
      <w:r w:rsidRPr="007B6F43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Czy łączna moc falowników ma wynosić 25000VA?</w:t>
      </w:r>
    </w:p>
    <w:p w:rsidR="00574E0D" w:rsidRPr="00574E0D" w:rsidRDefault="00574E0D" w:rsidP="00B81BF2">
      <w:pPr>
        <w:spacing w:after="0"/>
        <w:ind w:firstLine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firstLine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Minimalna oczekiwana moc falownika nie może być niższa niż moc zamontowanych paneli.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574E0D">
        <w:rPr>
          <w:rFonts w:cstheme="minorHAnsi"/>
          <w:b/>
          <w:bCs/>
          <w:u w:val="double"/>
        </w:rPr>
        <w:t>27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Czy Zamawiający dopuszcza falownik hybrydowy z zakresem napięć baterii 180-800V ?</w:t>
      </w:r>
    </w:p>
    <w:p w:rsidR="00574E0D" w:rsidRPr="00574E0D" w:rsidRDefault="00574E0D" w:rsidP="00B81BF2">
      <w:pPr>
        <w:spacing w:after="0"/>
        <w:ind w:firstLine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firstLine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dopuszcza równe lub lepsze parametry.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574E0D">
        <w:rPr>
          <w:rFonts w:cstheme="minorHAnsi"/>
          <w:b/>
          <w:bCs/>
          <w:u w:val="double"/>
        </w:rPr>
        <w:t>28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Czy Zamawiający dopuszcza maksymalną moc rozładowania/ładowania akumulatora 10 kW ?</w:t>
      </w:r>
    </w:p>
    <w:p w:rsidR="00574E0D" w:rsidRPr="00574E0D" w:rsidRDefault="00574E0D" w:rsidP="00B81BF2">
      <w:pPr>
        <w:spacing w:after="0"/>
        <w:ind w:firstLine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firstLine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dopuszcza równe lub lepsze parametry.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574E0D">
        <w:rPr>
          <w:rFonts w:cstheme="minorHAnsi"/>
          <w:b/>
          <w:bCs/>
          <w:u w:val="double"/>
        </w:rPr>
        <w:t>29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Prosimy Zamawiającego o rozwinięcie zapisu „modernizacja rozdzielnicy elektrycznej”</w:t>
      </w:r>
    </w:p>
    <w:p w:rsidR="00574E0D" w:rsidRPr="00574E0D" w:rsidRDefault="00574E0D" w:rsidP="00B81BF2">
      <w:pPr>
        <w:spacing w:after="0"/>
        <w:ind w:left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067CC2">
        <w:rPr>
          <w:rFonts w:cstheme="minorHAnsi"/>
          <w:b/>
          <w:bCs/>
        </w:rPr>
        <w:t>Zamawiający wymaga od Wykonawcy, aby w razie konieczności wykonał modernizacje rozdzielni w sposób umożliwiający prawidłowe wpięcie i uruchomienie nowo zainstalowanej instalacji fotowoltaicznej.</w:t>
      </w:r>
    </w:p>
    <w:p w:rsidR="00B33CC9" w:rsidRPr="00B33CC9" w:rsidRDefault="00B33CC9" w:rsidP="007B6F43">
      <w:pPr>
        <w:rPr>
          <w:rFonts w:cstheme="minorHAnsi"/>
          <w:b/>
          <w:bCs/>
          <w:u w:val="double"/>
        </w:rPr>
      </w:pPr>
      <w:r w:rsidRPr="00B33CC9">
        <w:rPr>
          <w:rFonts w:cstheme="minorHAnsi"/>
          <w:b/>
          <w:bCs/>
          <w:u w:val="double"/>
        </w:rPr>
        <w:t xml:space="preserve">Pytanie nr </w:t>
      </w:r>
      <w:r w:rsidR="00574E0D">
        <w:rPr>
          <w:rFonts w:cstheme="minorHAnsi"/>
          <w:b/>
          <w:bCs/>
          <w:u w:val="double"/>
        </w:rPr>
        <w:t>30</w:t>
      </w:r>
      <w:r w:rsidRPr="00B33CC9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 Prosimy Zamawiającego o rozwinięcie zapisu „montaż układu automatyki”.</w:t>
      </w:r>
    </w:p>
    <w:p w:rsidR="00574E0D" w:rsidRPr="00574E0D" w:rsidRDefault="00574E0D" w:rsidP="00B81BF2">
      <w:pPr>
        <w:spacing w:after="0"/>
        <w:ind w:left="708"/>
        <w:rPr>
          <w:rFonts w:cstheme="minorHAnsi"/>
          <w:b/>
          <w:u w:val="double"/>
        </w:rPr>
      </w:pPr>
      <w:r w:rsidRPr="00574E0D">
        <w:rPr>
          <w:rFonts w:cstheme="minorHAnsi"/>
          <w:b/>
          <w:u w:val="double"/>
        </w:rPr>
        <w:t>Odpowiedź:</w:t>
      </w:r>
    </w:p>
    <w:p w:rsidR="00B33CC9" w:rsidRDefault="00C30F41" w:rsidP="00C30F41">
      <w:pPr>
        <w:ind w:left="708"/>
        <w:rPr>
          <w:rFonts w:cstheme="minorHAnsi"/>
          <w:b/>
        </w:rPr>
      </w:pPr>
      <w:r w:rsidRPr="00C30F41">
        <w:rPr>
          <w:rFonts w:cstheme="minorHAnsi"/>
          <w:b/>
        </w:rPr>
        <w:t>Zamawiający zwraca się z prośbą o sprecyzowanie pytania.</w:t>
      </w:r>
    </w:p>
    <w:p w:rsidR="00C30F41" w:rsidRPr="00574E0D" w:rsidRDefault="00C30F41" w:rsidP="007B6F43">
      <w:pPr>
        <w:rPr>
          <w:rFonts w:cstheme="minorHAnsi"/>
          <w:b/>
          <w:u w:val="double"/>
        </w:rPr>
      </w:pPr>
      <w:r w:rsidRPr="00574E0D">
        <w:rPr>
          <w:rFonts w:cstheme="minorHAnsi"/>
          <w:b/>
          <w:u w:val="double"/>
        </w:rPr>
        <w:t xml:space="preserve">Pytanie nr </w:t>
      </w:r>
      <w:r w:rsidR="00574E0D" w:rsidRPr="00574E0D">
        <w:rPr>
          <w:rFonts w:cstheme="minorHAnsi"/>
          <w:b/>
          <w:u w:val="double"/>
        </w:rPr>
        <w:t>3</w:t>
      </w:r>
      <w:r w:rsidRPr="00574E0D">
        <w:rPr>
          <w:rFonts w:cstheme="minorHAnsi"/>
          <w:b/>
          <w:u w:val="double"/>
        </w:rPr>
        <w:t>1: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Zamawiający zapisał parametry kabla wyjściowego z modułu fotowoltaicznego, czy zamawiający dopuszcza przewód (+) o dł. Min. 400 mm oraz przewód (-) o dł. Min. 200 mm ?</w:t>
      </w:r>
    </w:p>
    <w:p w:rsidR="00574E0D" w:rsidRPr="00574E0D" w:rsidRDefault="00574E0D" w:rsidP="00B81BF2">
      <w:pPr>
        <w:spacing w:after="0"/>
        <w:ind w:left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6E01B7" w:rsidRDefault="00B33CC9" w:rsidP="006E01B7">
      <w:pPr>
        <w:ind w:left="708"/>
        <w:rPr>
          <w:rFonts w:cstheme="minorHAnsi"/>
          <w:b/>
          <w:bCs/>
        </w:rPr>
      </w:pPr>
      <w:r w:rsidRPr="0057573A">
        <w:rPr>
          <w:rFonts w:cstheme="minorHAnsi"/>
          <w:b/>
          <w:bCs/>
        </w:rPr>
        <w:t xml:space="preserve">Zamawiający określił minimalne parametry. Postepowanie jest realizowane w systemie „zaprojektuj i wybuduj” i to projektant będzie odpowiadał za ostateczny prawidłowy dobór urządzeń po uzyskaniu zgody zamawiającego. </w:t>
      </w:r>
      <w:bookmarkStart w:id="1" w:name="_GoBack"/>
      <w:bookmarkEnd w:id="1"/>
    </w:p>
    <w:p w:rsidR="00C30F41" w:rsidRPr="00574E0D" w:rsidRDefault="00C30F41" w:rsidP="007B6F43">
      <w:pPr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 xml:space="preserve">Pytanie nr </w:t>
      </w:r>
      <w:r w:rsidR="00574E0D" w:rsidRPr="00574E0D">
        <w:rPr>
          <w:rFonts w:cstheme="minorHAnsi"/>
          <w:b/>
          <w:bCs/>
          <w:u w:val="double"/>
        </w:rPr>
        <w:t>32</w:t>
      </w:r>
      <w:r w:rsidRPr="00574E0D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W punkcie ,,przyłączenie instalacji fotowoltaicznej do sieci elektroenergetycznej’’ Zamawiający podał, że układ rozliczeniowy instalacji fotowoltaicznej należy wykonać zgodnie z warunkami przyłączeniowymi wydanymi przez operatora energetycznego. Prosimy o wyjaśnienie zapisu z PFU. Czy wykonanie ww. układu rozliczeniowego jest po stronie Wykonawcy? </w:t>
      </w:r>
    </w:p>
    <w:p w:rsidR="00574E0D" w:rsidRPr="00574E0D" w:rsidRDefault="00574E0D" w:rsidP="00B81BF2">
      <w:pPr>
        <w:pStyle w:val="Akapitzlist"/>
        <w:spacing w:after="0"/>
        <w:rPr>
          <w:rFonts w:cstheme="minorHAnsi"/>
          <w:b/>
          <w:u w:val="double"/>
        </w:rPr>
      </w:pPr>
      <w:r w:rsidRPr="00574E0D">
        <w:rPr>
          <w:rFonts w:cstheme="minorHAnsi"/>
          <w:b/>
          <w:u w:val="double"/>
        </w:rPr>
        <w:lastRenderedPageBreak/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57573A">
        <w:rPr>
          <w:rFonts w:cstheme="minorHAnsi"/>
          <w:b/>
          <w:bCs/>
        </w:rPr>
        <w:t>Jeśli wykonanie będzie konieczne lub wymagane do prawidłowego podłączenia i uruchomienia leży to po stronie Wykonawcy</w:t>
      </w:r>
    </w:p>
    <w:p w:rsidR="00C30F41" w:rsidRPr="00574E0D" w:rsidRDefault="00C30F41" w:rsidP="007B6F43">
      <w:pPr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 xml:space="preserve">Pytanie nr </w:t>
      </w:r>
      <w:r w:rsidR="00574E0D" w:rsidRPr="00574E0D">
        <w:rPr>
          <w:rFonts w:cstheme="minorHAnsi"/>
          <w:b/>
          <w:bCs/>
          <w:u w:val="double"/>
        </w:rPr>
        <w:t>33</w:t>
      </w:r>
      <w:r w:rsidRPr="00574E0D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Do modułów fotowoltaicznych Zamawiający wymaga certyfikatów produktu INMETRO, WEEE. Prosimy o podanie równoważnych norm europejskich lub wykreślenie ww. certyfikatów z wymaganych parametrów minimalnych. Jeżeli certyfikaty produktu INMETRO, WEEE będą nadal wymagane, prosimy Zamawiającego o wskazanie przynajmniej 3 producentów, którzy posiadają ww. certyfikaty, aby mieć pewność, że została zachowana zasada uczciwej konkurencji, którą wymusza ustawa o zamówieniach publicznych.</w:t>
      </w:r>
    </w:p>
    <w:p w:rsidR="00574E0D" w:rsidRPr="00574E0D" w:rsidRDefault="00574E0D" w:rsidP="00B81BF2">
      <w:pPr>
        <w:pStyle w:val="Akapitzlist"/>
        <w:spacing w:after="0"/>
        <w:rPr>
          <w:rFonts w:cstheme="minorHAnsi"/>
          <w:b/>
          <w:bCs/>
          <w:u w:val="double"/>
        </w:rPr>
      </w:pPr>
      <w:r w:rsidRPr="00C30F41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ind w:left="720"/>
        <w:rPr>
          <w:rFonts w:cstheme="minorHAnsi"/>
          <w:b/>
          <w:bCs/>
        </w:rPr>
      </w:pPr>
      <w:r w:rsidRPr="002840ED">
        <w:rPr>
          <w:rFonts w:cstheme="minorHAnsi"/>
          <w:b/>
          <w:bCs/>
        </w:rPr>
        <w:t>Zamawiający rezygnuje z konieczności posiadania certyfikatu INMETRO i WEEE</w:t>
      </w:r>
    </w:p>
    <w:p w:rsidR="00C30F41" w:rsidRPr="00574E0D" w:rsidRDefault="00C30F41" w:rsidP="007B6F43">
      <w:pPr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 xml:space="preserve">Pytanie nr </w:t>
      </w:r>
      <w:r w:rsidR="00574E0D" w:rsidRPr="00574E0D">
        <w:rPr>
          <w:rFonts w:cstheme="minorHAnsi"/>
          <w:b/>
          <w:bCs/>
          <w:u w:val="double"/>
        </w:rPr>
        <w:t>34</w:t>
      </w:r>
      <w:r w:rsidRPr="00574E0D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W PFU Zamawiający podaje maksymalny prąd MPPT DC o wartości 40x2 [A] dla falownika hybrydowego. Prosimy Zamawiającego o wskazanie przynajmniej 3 producentów, aby mieć pewność, że została zachowana zasada uczciwej konkurencji, którą wymusza ustawa o zamówieniach publicznych lub dopuszczenie parametrów falownika hybrydowego którego maksymalny prąd MPPT DC wynosi 20x2 [A].</w:t>
      </w:r>
    </w:p>
    <w:p w:rsidR="00574E0D" w:rsidRPr="00574E0D" w:rsidRDefault="00574E0D" w:rsidP="00B81BF2">
      <w:pPr>
        <w:pStyle w:val="Akapitzlist"/>
        <w:spacing w:after="0"/>
        <w:rPr>
          <w:rFonts w:cstheme="minorHAnsi"/>
          <w:b/>
          <w:u w:val="double"/>
        </w:rPr>
      </w:pPr>
      <w:r w:rsidRPr="00574E0D">
        <w:rPr>
          <w:rFonts w:cstheme="minorHAnsi"/>
          <w:b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B03F45">
        <w:rPr>
          <w:rFonts w:cstheme="minorHAnsi"/>
          <w:b/>
          <w:bCs/>
        </w:rPr>
        <w:t xml:space="preserve">Zamawiający prostuje omyłkę pisarska powinno być minimum </w:t>
      </w:r>
      <w:r>
        <w:rPr>
          <w:rFonts w:cstheme="minorHAnsi"/>
          <w:b/>
          <w:bCs/>
        </w:rPr>
        <w:t>2 x 20A</w:t>
      </w:r>
    </w:p>
    <w:p w:rsidR="00C30F41" w:rsidRPr="00574E0D" w:rsidRDefault="00C30F41" w:rsidP="007B6F43">
      <w:pPr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 xml:space="preserve">Pytanie nr </w:t>
      </w:r>
      <w:r w:rsidR="00574E0D" w:rsidRPr="00574E0D">
        <w:rPr>
          <w:rFonts w:cstheme="minorHAnsi"/>
          <w:b/>
          <w:bCs/>
          <w:u w:val="double"/>
        </w:rPr>
        <w:t>35</w:t>
      </w:r>
      <w:r w:rsidRPr="00574E0D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 xml:space="preserve">W PFU Zamawiający podaje maksymalny prąd </w:t>
      </w:r>
      <w:r w:rsidRPr="007B6F43">
        <w:rPr>
          <w:rFonts w:cstheme="minorHAnsi"/>
          <w:b/>
          <w:bCs/>
        </w:rPr>
        <w:t xml:space="preserve">zwarcia </w:t>
      </w:r>
      <w:r w:rsidRPr="007B6F43">
        <w:rPr>
          <w:rFonts w:cstheme="minorHAnsi"/>
        </w:rPr>
        <w:t>MPPT   o wartości 60x2 [A] dla falownika hybrydowego. Prosimy Zamawiającego o wskazanie przynajmniej 3 producentów, aby mieć pewność, że została zachowana zasada uczciwej konkurencji, którą wymusza ustawa o zamówieniach publicznych lub dopuszczenie parametrów falownika hybrydowego którego maksymalny prąd zwarciowy MPPT wynosi 30x2 [A]</w:t>
      </w:r>
    </w:p>
    <w:p w:rsidR="00B33CC9" w:rsidRDefault="00574E0D" w:rsidP="00B33CC9">
      <w:pPr>
        <w:pStyle w:val="Akapitzlist"/>
        <w:rPr>
          <w:rFonts w:cstheme="minorHAnsi"/>
          <w:b/>
          <w:bCs/>
        </w:rPr>
      </w:pPr>
      <w:r w:rsidRPr="00574E0D">
        <w:rPr>
          <w:rFonts w:cstheme="minorHAnsi"/>
          <w:b/>
          <w:bCs/>
          <w:u w:val="double"/>
        </w:rPr>
        <w:t>Odpowiedź</w:t>
      </w:r>
      <w:r w:rsidRPr="00574E0D">
        <w:rPr>
          <w:rFonts w:cstheme="minorHAnsi"/>
          <w:b/>
          <w:bCs/>
        </w:rPr>
        <w:t>:</w:t>
      </w:r>
    </w:p>
    <w:p w:rsidR="00B33CC9" w:rsidRDefault="00B33CC9" w:rsidP="00B33CC9">
      <w:pPr>
        <w:pStyle w:val="Akapitzlist"/>
        <w:rPr>
          <w:rFonts w:cstheme="minorHAnsi"/>
          <w:b/>
          <w:bCs/>
        </w:rPr>
      </w:pPr>
      <w:r w:rsidRPr="00B03F45">
        <w:rPr>
          <w:rFonts w:cstheme="minorHAnsi"/>
          <w:b/>
          <w:bCs/>
        </w:rPr>
        <w:t xml:space="preserve">Zamawiający prostuje omyłkę pisarska powinno być minimum 2 x </w:t>
      </w:r>
      <w:r>
        <w:rPr>
          <w:rFonts w:cstheme="minorHAnsi"/>
          <w:b/>
          <w:bCs/>
        </w:rPr>
        <w:t>3</w:t>
      </w:r>
      <w:r w:rsidRPr="00B03F45">
        <w:rPr>
          <w:rFonts w:cstheme="minorHAnsi"/>
          <w:b/>
          <w:bCs/>
        </w:rPr>
        <w:t>0A</w:t>
      </w:r>
    </w:p>
    <w:p w:rsidR="00B33CC9" w:rsidRPr="007B6F43" w:rsidRDefault="00C30F41" w:rsidP="007B6F43">
      <w:pPr>
        <w:rPr>
          <w:rFonts w:cstheme="minorHAnsi"/>
          <w:b/>
          <w:bCs/>
          <w:u w:val="double"/>
        </w:rPr>
      </w:pPr>
      <w:r w:rsidRPr="007B6F43">
        <w:rPr>
          <w:rFonts w:cstheme="minorHAnsi"/>
          <w:b/>
          <w:bCs/>
          <w:u w:val="double"/>
        </w:rPr>
        <w:t xml:space="preserve">Pytanie nr </w:t>
      </w:r>
      <w:r w:rsidR="00574E0D" w:rsidRPr="007B6F43">
        <w:rPr>
          <w:rFonts w:cstheme="minorHAnsi"/>
          <w:b/>
          <w:bCs/>
          <w:u w:val="double"/>
        </w:rPr>
        <w:t>36</w:t>
      </w:r>
      <w:r w:rsidRPr="007B6F43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Przy zastosowaniu dwóch falowników, prosimy o dopuszczenie parametrów, w których falownik hybrydowy będzie miał liczbę MPPT/Liczbę stringów PV wynoszącą 2/2.</w:t>
      </w:r>
    </w:p>
    <w:p w:rsidR="00574E0D" w:rsidRPr="00574E0D" w:rsidRDefault="00574E0D" w:rsidP="00B81BF2">
      <w:pPr>
        <w:pStyle w:val="Akapitzlist"/>
        <w:spacing w:after="0"/>
        <w:rPr>
          <w:rFonts w:cstheme="minorHAnsi"/>
          <w:b/>
          <w:u w:val="double"/>
        </w:rPr>
      </w:pPr>
      <w:r w:rsidRPr="00574E0D">
        <w:rPr>
          <w:rFonts w:cstheme="minorHAnsi"/>
          <w:b/>
          <w:u w:val="double"/>
        </w:rPr>
        <w:t>Odpowiedź:</w:t>
      </w:r>
    </w:p>
    <w:p w:rsidR="00B33CC9" w:rsidRDefault="00B33CC9" w:rsidP="00B33CC9">
      <w:pPr>
        <w:ind w:firstLine="708"/>
        <w:rPr>
          <w:rFonts w:cstheme="minorHAnsi"/>
          <w:b/>
          <w:bCs/>
        </w:rPr>
      </w:pPr>
      <w:r w:rsidRPr="00B03F45">
        <w:rPr>
          <w:rFonts w:cstheme="minorHAnsi"/>
          <w:b/>
          <w:bCs/>
        </w:rPr>
        <w:t>Zamawiający dopuszcza zaproponowane rozwiązanie</w:t>
      </w:r>
    </w:p>
    <w:p w:rsidR="00C30F41" w:rsidRPr="00574E0D" w:rsidRDefault="00C30F41" w:rsidP="007B6F43">
      <w:pPr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 xml:space="preserve">Pytanie nr </w:t>
      </w:r>
      <w:r w:rsidR="00574E0D" w:rsidRPr="00574E0D">
        <w:rPr>
          <w:rFonts w:cstheme="minorHAnsi"/>
          <w:b/>
          <w:bCs/>
          <w:u w:val="double"/>
        </w:rPr>
        <w:t>37</w:t>
      </w:r>
      <w:r w:rsidRPr="00574E0D">
        <w:rPr>
          <w:rFonts w:cstheme="minorHAnsi"/>
          <w:b/>
          <w:bCs/>
          <w:u w:val="double"/>
        </w:rPr>
        <w:t>:</w:t>
      </w:r>
    </w:p>
    <w:p w:rsidR="00B33CC9" w:rsidRPr="007B6F43" w:rsidRDefault="00B33CC9" w:rsidP="007B6F43">
      <w:pPr>
        <w:rPr>
          <w:rFonts w:cstheme="minorHAnsi"/>
        </w:rPr>
      </w:pPr>
      <w:r w:rsidRPr="007B6F43">
        <w:rPr>
          <w:rFonts w:cstheme="minorHAnsi"/>
        </w:rPr>
        <w:t>Czy Zamawiający dopuszcza falownik hybrydowy o sprawności EURO 97,5 %?</w:t>
      </w:r>
    </w:p>
    <w:p w:rsidR="00B33CC9" w:rsidRPr="00574E0D" w:rsidRDefault="00574E0D" w:rsidP="00B33CC9">
      <w:pPr>
        <w:pStyle w:val="Akapitzlist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pStyle w:val="Akapitzlist"/>
        <w:rPr>
          <w:rFonts w:cstheme="minorHAnsi"/>
          <w:b/>
          <w:bCs/>
        </w:rPr>
      </w:pPr>
      <w:r w:rsidRPr="00B03F45">
        <w:rPr>
          <w:rFonts w:cstheme="minorHAnsi"/>
          <w:b/>
          <w:bCs/>
        </w:rPr>
        <w:t>Zamawiający dopuszcza zaproponowane rozwiązanie</w:t>
      </w:r>
    </w:p>
    <w:p w:rsidR="00C30F41" w:rsidRPr="00574E0D" w:rsidRDefault="00C30F41" w:rsidP="00574E0D">
      <w:pPr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t xml:space="preserve">Pytanie nr </w:t>
      </w:r>
      <w:r w:rsidR="00574E0D" w:rsidRPr="00574E0D">
        <w:rPr>
          <w:rFonts w:cstheme="minorHAnsi"/>
          <w:b/>
          <w:bCs/>
          <w:u w:val="double"/>
        </w:rPr>
        <w:t>38</w:t>
      </w:r>
      <w:r w:rsidRPr="00574E0D">
        <w:rPr>
          <w:rFonts w:cstheme="minorHAnsi"/>
          <w:b/>
          <w:bCs/>
          <w:u w:val="double"/>
        </w:rPr>
        <w:t>:</w:t>
      </w:r>
    </w:p>
    <w:p w:rsidR="00B33CC9" w:rsidRDefault="00B33CC9" w:rsidP="00574E0D">
      <w:pPr>
        <w:rPr>
          <w:rFonts w:cstheme="minorHAnsi"/>
        </w:rPr>
      </w:pPr>
      <w:r w:rsidRPr="00574E0D">
        <w:rPr>
          <w:rFonts w:cstheme="minorHAnsi"/>
        </w:rPr>
        <w:t>Przy zastosowaniu dwóch falowników, prosimy o dopuszczenie parametrów, w których falownik hybrydowy będzie miał maksymalny prąd wyjściowy AC min. 17 [A].</w:t>
      </w:r>
    </w:p>
    <w:p w:rsidR="00574E0D" w:rsidRPr="00574E0D" w:rsidRDefault="00574E0D" w:rsidP="00574E0D">
      <w:pPr>
        <w:spacing w:after="0"/>
        <w:ind w:left="708"/>
        <w:rPr>
          <w:rFonts w:cstheme="minorHAnsi"/>
          <w:b/>
          <w:bCs/>
          <w:u w:val="double"/>
        </w:rPr>
      </w:pPr>
      <w:r w:rsidRPr="00574E0D">
        <w:rPr>
          <w:rFonts w:cstheme="minorHAnsi"/>
          <w:b/>
          <w:bCs/>
          <w:u w:val="double"/>
        </w:rPr>
        <w:lastRenderedPageBreak/>
        <w:t>Odpowiedź:</w:t>
      </w:r>
    </w:p>
    <w:p w:rsidR="00B33CC9" w:rsidRDefault="00B33CC9" w:rsidP="00574E0D">
      <w:pPr>
        <w:spacing w:after="0"/>
        <w:ind w:left="708"/>
        <w:rPr>
          <w:rFonts w:cstheme="minorHAnsi"/>
          <w:b/>
          <w:bCs/>
        </w:rPr>
      </w:pPr>
      <w:r w:rsidRPr="00A3411B">
        <w:rPr>
          <w:rFonts w:cstheme="minorHAnsi"/>
          <w:b/>
          <w:bCs/>
        </w:rPr>
        <w:t>W przypadku zastosowania więcej niż jednego falownika Zamawiający znosi konieczność spełnienia tego warunku</w:t>
      </w:r>
    </w:p>
    <w:p w:rsidR="00574E0D" w:rsidRDefault="00574E0D" w:rsidP="00574E0D">
      <w:pPr>
        <w:spacing w:after="0"/>
        <w:ind w:left="708"/>
        <w:rPr>
          <w:rFonts w:cstheme="minorHAnsi"/>
          <w:b/>
          <w:bCs/>
        </w:rPr>
      </w:pPr>
    </w:p>
    <w:p w:rsidR="00C30F41" w:rsidRPr="00C30F41" w:rsidRDefault="00C30F41" w:rsidP="00C30F41">
      <w:pPr>
        <w:rPr>
          <w:rFonts w:cstheme="minorHAnsi"/>
          <w:b/>
          <w:bCs/>
          <w:u w:val="double"/>
        </w:rPr>
      </w:pPr>
      <w:r w:rsidRPr="00C30F41">
        <w:rPr>
          <w:rFonts w:cstheme="minorHAnsi"/>
          <w:b/>
          <w:bCs/>
          <w:u w:val="double"/>
        </w:rPr>
        <w:t>Pytanie nr 39:</w:t>
      </w:r>
    </w:p>
    <w:p w:rsidR="00B33CC9" w:rsidRPr="00C30F41" w:rsidRDefault="00B33CC9" w:rsidP="00C30F41">
      <w:pPr>
        <w:rPr>
          <w:rFonts w:cstheme="minorHAnsi"/>
        </w:rPr>
      </w:pPr>
      <w:r w:rsidRPr="00C30F41">
        <w:rPr>
          <w:rFonts w:cstheme="minorHAnsi"/>
        </w:rPr>
        <w:t>Przy zastosowaniu dwóch falowników, prosimy o dopuszczenie parametrów, w których falownik hybrydowy będzie miał min. zakres napięć baterii 120-650 V oraz min. znamionowe napięcie baterii 250 V.</w:t>
      </w:r>
    </w:p>
    <w:p w:rsidR="00B33CC9" w:rsidRPr="00C30F41" w:rsidRDefault="00C30F41" w:rsidP="00B33CC9">
      <w:pPr>
        <w:pStyle w:val="Akapitzlist"/>
        <w:rPr>
          <w:rFonts w:cstheme="minorHAnsi"/>
          <w:b/>
          <w:bCs/>
          <w:u w:val="double"/>
        </w:rPr>
      </w:pPr>
      <w:r w:rsidRPr="00C30F41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pStyle w:val="Akapitzlist"/>
        <w:rPr>
          <w:rFonts w:cstheme="minorHAnsi"/>
          <w:b/>
          <w:bCs/>
        </w:rPr>
      </w:pPr>
      <w:r w:rsidRPr="00A3411B">
        <w:rPr>
          <w:rFonts w:cstheme="minorHAnsi"/>
          <w:b/>
          <w:bCs/>
        </w:rPr>
        <w:t>W przypadku zastosowania więcej niż jednego falownika Zamawiający znosi konieczność spełnienia tego warunku</w:t>
      </w:r>
    </w:p>
    <w:p w:rsidR="00B33CC9" w:rsidRPr="00C30F41" w:rsidRDefault="00C30F41" w:rsidP="00C30F41">
      <w:pPr>
        <w:rPr>
          <w:rFonts w:cstheme="minorHAnsi"/>
          <w:b/>
          <w:bCs/>
          <w:u w:val="double"/>
        </w:rPr>
      </w:pPr>
      <w:r w:rsidRPr="00C30F41">
        <w:rPr>
          <w:rFonts w:cstheme="minorHAnsi"/>
          <w:b/>
          <w:bCs/>
          <w:u w:val="double"/>
        </w:rPr>
        <w:t>Pytanie nr 40:</w:t>
      </w:r>
    </w:p>
    <w:p w:rsidR="00B33CC9" w:rsidRPr="00C30F41" w:rsidRDefault="00B33CC9" w:rsidP="00C30F41">
      <w:pPr>
        <w:rPr>
          <w:rFonts w:cstheme="minorHAnsi"/>
        </w:rPr>
      </w:pPr>
      <w:r w:rsidRPr="00C30F41">
        <w:rPr>
          <w:rFonts w:cstheme="minorHAnsi"/>
        </w:rPr>
        <w:t xml:space="preserve">Przy zastosowaniu dwóch falowników, prosimy o dopuszczenie parametrów, w których falownik hybrydowy będzie miał min. maksymalną moc ładowania/rozładowania 10 </w:t>
      </w:r>
      <w:proofErr w:type="spellStart"/>
      <w:r w:rsidRPr="00C30F41">
        <w:rPr>
          <w:rFonts w:cstheme="minorHAnsi"/>
        </w:rPr>
        <w:t>kW.</w:t>
      </w:r>
      <w:proofErr w:type="spellEnd"/>
    </w:p>
    <w:p w:rsidR="00B33CC9" w:rsidRPr="00C30F41" w:rsidRDefault="00C30F41" w:rsidP="00B33CC9">
      <w:pPr>
        <w:pStyle w:val="Akapitzlist"/>
        <w:rPr>
          <w:rFonts w:cstheme="minorHAnsi"/>
          <w:b/>
          <w:bCs/>
          <w:u w:val="double"/>
        </w:rPr>
      </w:pPr>
      <w:r w:rsidRPr="00C30F41">
        <w:rPr>
          <w:rFonts w:cstheme="minorHAnsi"/>
          <w:b/>
          <w:bCs/>
          <w:u w:val="double"/>
        </w:rPr>
        <w:t>Odpowiedź:</w:t>
      </w:r>
    </w:p>
    <w:p w:rsidR="00B33CC9" w:rsidRDefault="00B33CC9" w:rsidP="00B33CC9">
      <w:pPr>
        <w:pStyle w:val="Akapitzlist"/>
        <w:rPr>
          <w:rFonts w:cstheme="minorHAnsi"/>
          <w:b/>
          <w:bCs/>
        </w:rPr>
      </w:pPr>
      <w:r w:rsidRPr="00A3411B">
        <w:rPr>
          <w:rFonts w:cstheme="minorHAnsi"/>
          <w:b/>
          <w:bCs/>
        </w:rPr>
        <w:t>W przypadku zastosowania więcej niż jednego falownika Zamawiający znosi konieczność spełnienia tego warunku</w:t>
      </w:r>
    </w:p>
    <w:p w:rsidR="00B33CC9" w:rsidRPr="00C30F41" w:rsidRDefault="00C30F41" w:rsidP="00C30F41">
      <w:pPr>
        <w:rPr>
          <w:rFonts w:cstheme="minorHAnsi"/>
          <w:b/>
          <w:bCs/>
          <w:u w:val="double"/>
        </w:rPr>
      </w:pPr>
      <w:r w:rsidRPr="00C30F41">
        <w:rPr>
          <w:rFonts w:cstheme="minorHAnsi"/>
          <w:b/>
          <w:bCs/>
          <w:u w:val="double"/>
        </w:rPr>
        <w:t>Pytanie nr 41:</w:t>
      </w:r>
    </w:p>
    <w:p w:rsidR="00B33CC9" w:rsidRPr="00C30F41" w:rsidRDefault="00B33CC9" w:rsidP="00C30F41">
      <w:pPr>
        <w:rPr>
          <w:rFonts w:cstheme="minorHAnsi"/>
        </w:rPr>
      </w:pPr>
      <w:r w:rsidRPr="00C30F41">
        <w:rPr>
          <w:rFonts w:cstheme="minorHAnsi"/>
        </w:rPr>
        <w:t xml:space="preserve">Czy Zamawiający dopuszcza parametry kabli do paneli PV o napięciu pracy min. 1,5kV (1,8kV) DC, zgodny z EN 50618. </w:t>
      </w:r>
    </w:p>
    <w:p w:rsidR="00C30F41" w:rsidRPr="00C30F41" w:rsidRDefault="00C30F41" w:rsidP="00B81BF2">
      <w:pPr>
        <w:pStyle w:val="Akapitzlist"/>
        <w:spacing w:after="0"/>
        <w:rPr>
          <w:rFonts w:cstheme="minorHAnsi"/>
          <w:b/>
          <w:u w:val="double"/>
        </w:rPr>
      </w:pPr>
      <w:r w:rsidRPr="00C30F41">
        <w:rPr>
          <w:rFonts w:cstheme="minorHAnsi"/>
          <w:b/>
          <w:u w:val="double"/>
        </w:rPr>
        <w:t>Odpowiedź:</w:t>
      </w:r>
    </w:p>
    <w:p w:rsidR="00B33CC9" w:rsidRDefault="00B33CC9" w:rsidP="00B33CC9">
      <w:pPr>
        <w:ind w:left="708"/>
        <w:rPr>
          <w:rFonts w:cstheme="minorHAnsi"/>
          <w:b/>
          <w:bCs/>
        </w:rPr>
      </w:pPr>
      <w:r w:rsidRPr="00A3411B">
        <w:rPr>
          <w:rFonts w:cstheme="minorHAnsi"/>
          <w:b/>
          <w:bCs/>
        </w:rPr>
        <w:t>Zamawiający dopuści takie rozwiązanie pod warunkiem akceptacji go przez Inspektora nadzoru na etapie wykonywania dokumentacji projektowej przez Wykonawcę, w ramach wspólnych ustaleń na radach budowy</w:t>
      </w:r>
    </w:p>
    <w:p w:rsidR="00C30F41" w:rsidRPr="00C30F41" w:rsidRDefault="00C30F41" w:rsidP="00C30F41">
      <w:pPr>
        <w:rPr>
          <w:rFonts w:cstheme="minorHAnsi"/>
          <w:b/>
          <w:bCs/>
          <w:u w:val="double"/>
        </w:rPr>
      </w:pPr>
      <w:r w:rsidRPr="00C30F41">
        <w:rPr>
          <w:rFonts w:cstheme="minorHAnsi"/>
          <w:b/>
          <w:bCs/>
          <w:u w:val="double"/>
        </w:rPr>
        <w:t xml:space="preserve">Pytanie nr </w:t>
      </w:r>
      <w:r>
        <w:rPr>
          <w:rFonts w:cstheme="minorHAnsi"/>
          <w:b/>
          <w:bCs/>
          <w:u w:val="double"/>
        </w:rPr>
        <w:t>42</w:t>
      </w:r>
      <w:r w:rsidRPr="00C30F41">
        <w:rPr>
          <w:rFonts w:cstheme="minorHAnsi"/>
          <w:b/>
          <w:bCs/>
          <w:u w:val="double"/>
        </w:rPr>
        <w:t>:</w:t>
      </w:r>
    </w:p>
    <w:p w:rsidR="00B33CC9" w:rsidRPr="00C30F41" w:rsidRDefault="00B33CC9" w:rsidP="00C30F41">
      <w:pPr>
        <w:rPr>
          <w:rFonts w:cstheme="minorHAnsi"/>
        </w:rPr>
      </w:pPr>
      <w:r w:rsidRPr="00C30F41">
        <w:rPr>
          <w:rFonts w:cstheme="minorHAnsi"/>
        </w:rPr>
        <w:t xml:space="preserve">Czy na dachu budynku, który został przewidziany do montażu instalacji fotowoltaicznej, znajduje się instalacja odgromowa? Jeżeli tak, to prosimy o schemat lub projekt istniejącej instalacji odgromowej, celem wykonania rzetelnej oferty. </w:t>
      </w:r>
    </w:p>
    <w:p w:rsidR="00C30F41" w:rsidRPr="00C30F41" w:rsidRDefault="00C30F41" w:rsidP="00B81BF2">
      <w:pPr>
        <w:pStyle w:val="Akapitzlist"/>
        <w:spacing w:after="0"/>
        <w:rPr>
          <w:rFonts w:cstheme="minorHAnsi"/>
          <w:b/>
          <w:u w:val="double"/>
        </w:rPr>
      </w:pPr>
      <w:r w:rsidRPr="00C30F41">
        <w:rPr>
          <w:rFonts w:cstheme="minorHAnsi"/>
          <w:b/>
          <w:u w:val="double"/>
        </w:rPr>
        <w:t>Odpowiedź:</w:t>
      </w:r>
    </w:p>
    <w:p w:rsidR="00B33CC9" w:rsidRPr="00B81BF2" w:rsidRDefault="00B33CC9" w:rsidP="00B33CC9">
      <w:pPr>
        <w:ind w:left="708"/>
        <w:rPr>
          <w:rFonts w:cstheme="minorHAnsi"/>
          <w:bCs/>
        </w:rPr>
      </w:pPr>
      <w:r w:rsidRPr="00A3411B">
        <w:rPr>
          <w:rFonts w:cstheme="minorHAnsi"/>
          <w:b/>
          <w:bCs/>
        </w:rPr>
        <w:t xml:space="preserve">Zamawiający wymaga przeprowadzenia wizji lokalnej przed złożeniem oferty. Zamawiający </w:t>
      </w:r>
      <w:r w:rsidRPr="00B81BF2">
        <w:rPr>
          <w:rFonts w:cstheme="minorHAnsi"/>
          <w:b/>
          <w:bCs/>
        </w:rPr>
        <w:t>nie dysponuje takimi dokumentami i informacjami</w:t>
      </w:r>
      <w:r w:rsidRPr="00B81BF2">
        <w:rPr>
          <w:rFonts w:cstheme="minorHAnsi"/>
          <w:bCs/>
        </w:rPr>
        <w:t>.</w:t>
      </w:r>
    </w:p>
    <w:p w:rsidR="00B81BF2" w:rsidRPr="00B81BF2" w:rsidRDefault="00B81BF2" w:rsidP="00B81BF2">
      <w:pPr>
        <w:rPr>
          <w:rFonts w:cstheme="minorHAnsi"/>
          <w:b/>
          <w:u w:val="double"/>
        </w:rPr>
      </w:pPr>
      <w:r w:rsidRPr="00B81BF2">
        <w:rPr>
          <w:rFonts w:cstheme="minorHAnsi"/>
          <w:b/>
          <w:u w:val="double"/>
        </w:rPr>
        <w:t>Pytanie nr 43:</w:t>
      </w:r>
    </w:p>
    <w:p w:rsidR="00B81BF2" w:rsidRPr="00B81BF2" w:rsidRDefault="00B81BF2" w:rsidP="006E01B7">
      <w:pPr>
        <w:spacing w:after="0"/>
        <w:rPr>
          <w:rFonts w:cstheme="minorHAnsi"/>
        </w:rPr>
      </w:pPr>
      <w:r w:rsidRPr="00B81BF2">
        <w:rPr>
          <w:rFonts w:cstheme="minorHAnsi"/>
        </w:rPr>
        <w:t>Prosimy o potwierdzenie, że pompa o mocy 50 kW przy parametrach A7OC/ W35OC spełnia wymagania PFU.</w:t>
      </w:r>
    </w:p>
    <w:p w:rsidR="00B81BF2" w:rsidRPr="00B81BF2" w:rsidRDefault="00B81BF2" w:rsidP="006E01B7">
      <w:pPr>
        <w:pStyle w:val="Akapitzlist"/>
        <w:spacing w:after="0"/>
        <w:rPr>
          <w:rFonts w:cstheme="minorHAnsi"/>
          <w:b/>
          <w:u w:val="double"/>
        </w:rPr>
      </w:pPr>
      <w:r w:rsidRPr="00C30F41">
        <w:rPr>
          <w:rFonts w:cstheme="minorHAnsi"/>
          <w:b/>
          <w:u w:val="double"/>
        </w:rPr>
        <w:t>Odpowiedź:</w:t>
      </w:r>
    </w:p>
    <w:p w:rsidR="00B81BF2" w:rsidRPr="00B81BF2" w:rsidRDefault="00B81BF2" w:rsidP="006E01B7">
      <w:pPr>
        <w:spacing w:after="0"/>
        <w:ind w:firstLine="708"/>
        <w:rPr>
          <w:rFonts w:cstheme="minorHAnsi"/>
          <w:b/>
        </w:rPr>
      </w:pPr>
      <w:r w:rsidRPr="00B81BF2">
        <w:rPr>
          <w:rFonts w:cstheme="minorHAnsi"/>
          <w:b/>
        </w:rPr>
        <w:t>Zamawiający zwraca się z prośbą o sprecyzowanie pytania.</w:t>
      </w:r>
    </w:p>
    <w:p w:rsidR="00B81BF2" w:rsidRPr="00B81BF2" w:rsidRDefault="00B81BF2" w:rsidP="00B81BF2">
      <w:pPr>
        <w:rPr>
          <w:rFonts w:cstheme="minorHAnsi"/>
          <w:b/>
          <w:u w:val="double"/>
        </w:rPr>
      </w:pPr>
      <w:r w:rsidRPr="00B81BF2">
        <w:rPr>
          <w:rFonts w:cstheme="minorHAnsi"/>
          <w:b/>
          <w:u w:val="double"/>
        </w:rPr>
        <w:t>Pytanie nr 44:</w:t>
      </w:r>
    </w:p>
    <w:p w:rsidR="00B81BF2" w:rsidRPr="00B81BF2" w:rsidRDefault="00B81BF2" w:rsidP="00B81BF2">
      <w:pPr>
        <w:rPr>
          <w:rFonts w:cstheme="minorHAnsi"/>
        </w:rPr>
      </w:pPr>
      <w:r w:rsidRPr="00B81BF2">
        <w:rPr>
          <w:rFonts w:cstheme="minorHAnsi"/>
        </w:rPr>
        <w:t>Czy Zamawiający dopuści pompę ciepła z innym czynnikiem niż grzewczy R290, przy zachowaniu pozostałych parametrów.</w:t>
      </w:r>
    </w:p>
    <w:p w:rsidR="00B81BF2" w:rsidRPr="00C30F41" w:rsidRDefault="00B81BF2" w:rsidP="00B81BF2">
      <w:pPr>
        <w:pStyle w:val="Akapitzlist"/>
        <w:spacing w:after="0"/>
        <w:rPr>
          <w:rFonts w:cstheme="minorHAnsi"/>
          <w:b/>
          <w:u w:val="double"/>
        </w:rPr>
      </w:pPr>
      <w:r w:rsidRPr="00C30F41">
        <w:rPr>
          <w:rFonts w:cstheme="minorHAnsi"/>
          <w:b/>
          <w:u w:val="double"/>
        </w:rPr>
        <w:t>Odpowiedź:</w:t>
      </w:r>
    </w:p>
    <w:p w:rsidR="00B81BF2" w:rsidRPr="00B81BF2" w:rsidRDefault="00B81BF2" w:rsidP="00B81BF2">
      <w:pPr>
        <w:ind w:firstLine="708"/>
        <w:rPr>
          <w:rFonts w:cstheme="minorHAnsi"/>
          <w:b/>
        </w:rPr>
      </w:pPr>
      <w:r w:rsidRPr="00B81BF2">
        <w:rPr>
          <w:rFonts w:cstheme="minorHAnsi"/>
          <w:b/>
        </w:rPr>
        <w:t>Zamawiający podtrzymuje zapisy specyfikacji przetargowej.</w:t>
      </w:r>
    </w:p>
    <w:p w:rsidR="00B81BF2" w:rsidRPr="00B81BF2" w:rsidRDefault="00B81BF2" w:rsidP="00B81BF2">
      <w:pPr>
        <w:rPr>
          <w:rFonts w:cstheme="minorHAnsi"/>
          <w:b/>
          <w:u w:val="double"/>
        </w:rPr>
      </w:pPr>
      <w:r w:rsidRPr="00B81BF2">
        <w:rPr>
          <w:rFonts w:cstheme="minorHAnsi"/>
          <w:b/>
          <w:u w:val="double"/>
        </w:rPr>
        <w:lastRenderedPageBreak/>
        <w:t>Pytanie nr 45:</w:t>
      </w:r>
    </w:p>
    <w:p w:rsidR="00B81BF2" w:rsidRPr="00B81BF2" w:rsidRDefault="00B81BF2" w:rsidP="00B81BF2">
      <w:pPr>
        <w:rPr>
          <w:rFonts w:cstheme="minorHAnsi"/>
        </w:rPr>
      </w:pPr>
      <w:r w:rsidRPr="00B81BF2">
        <w:rPr>
          <w:rFonts w:cstheme="minorHAnsi"/>
        </w:rPr>
        <w:t>Czy sterownik pompy ciepła musi mieć wbudowany modem internetowy i podłączenie poprzez złącze RJ45?</w:t>
      </w:r>
    </w:p>
    <w:p w:rsidR="00B81BF2" w:rsidRPr="00C30F41" w:rsidRDefault="00B81BF2" w:rsidP="00B81BF2">
      <w:pPr>
        <w:pStyle w:val="Akapitzlist"/>
        <w:spacing w:after="0"/>
        <w:rPr>
          <w:rFonts w:cstheme="minorHAnsi"/>
          <w:b/>
          <w:u w:val="double"/>
        </w:rPr>
      </w:pPr>
      <w:r w:rsidRPr="00C30F41">
        <w:rPr>
          <w:rFonts w:cstheme="minorHAnsi"/>
          <w:b/>
          <w:u w:val="double"/>
        </w:rPr>
        <w:t>Odpowiedź:</w:t>
      </w:r>
    </w:p>
    <w:p w:rsidR="00B81BF2" w:rsidRPr="00B81BF2" w:rsidRDefault="00B81BF2" w:rsidP="00B81BF2">
      <w:pPr>
        <w:ind w:left="708"/>
        <w:rPr>
          <w:rFonts w:cstheme="minorHAnsi"/>
          <w:b/>
        </w:rPr>
      </w:pPr>
      <w:r w:rsidRPr="00B81BF2">
        <w:rPr>
          <w:rFonts w:cstheme="minorHAnsi"/>
          <w:b/>
        </w:rPr>
        <w:t>Zamawiający wymaga by sterownik pompy ciepła posiadał wbudowany modem internetowy wraz ze złączem RJ45.</w:t>
      </w:r>
    </w:p>
    <w:p w:rsidR="00B81BF2" w:rsidRPr="00B81BF2" w:rsidRDefault="00B81BF2" w:rsidP="00B81BF2">
      <w:pPr>
        <w:rPr>
          <w:rFonts w:cstheme="minorHAnsi"/>
          <w:b/>
          <w:u w:val="double"/>
        </w:rPr>
      </w:pPr>
      <w:r w:rsidRPr="00B81BF2">
        <w:rPr>
          <w:rFonts w:cstheme="minorHAnsi"/>
          <w:b/>
          <w:u w:val="double"/>
        </w:rPr>
        <w:t>Pytanie nr 46:</w:t>
      </w:r>
    </w:p>
    <w:p w:rsidR="00B81BF2" w:rsidRPr="00B81BF2" w:rsidRDefault="00B81BF2" w:rsidP="00B81BF2">
      <w:pPr>
        <w:rPr>
          <w:rFonts w:cstheme="minorHAnsi"/>
        </w:rPr>
      </w:pPr>
      <w:r w:rsidRPr="00B81BF2">
        <w:rPr>
          <w:rFonts w:cstheme="minorHAnsi"/>
        </w:rPr>
        <w:t>Czy połączenie kaskadowe musi mieć równomierne obciążenie sprężarek w pompie ciepła i porównywalną ilość godzin pracy sprężarki w ciągu roku?</w:t>
      </w:r>
    </w:p>
    <w:p w:rsidR="00B81BF2" w:rsidRPr="00C30F41" w:rsidRDefault="00B81BF2" w:rsidP="00B81BF2">
      <w:pPr>
        <w:pStyle w:val="Akapitzlist"/>
        <w:rPr>
          <w:rFonts w:cstheme="minorHAnsi"/>
          <w:b/>
          <w:u w:val="double"/>
        </w:rPr>
      </w:pPr>
      <w:r w:rsidRPr="00B81BF2">
        <w:rPr>
          <w:rFonts w:cstheme="minorHAnsi"/>
        </w:rPr>
        <w:t xml:space="preserve"> </w:t>
      </w:r>
      <w:r w:rsidRPr="00C30F41">
        <w:rPr>
          <w:rFonts w:cstheme="minorHAnsi"/>
          <w:b/>
          <w:u w:val="double"/>
        </w:rPr>
        <w:t>Odpowiedź:</w:t>
      </w:r>
    </w:p>
    <w:p w:rsidR="00B81BF2" w:rsidRPr="00B81BF2" w:rsidRDefault="00B81BF2" w:rsidP="00B81BF2">
      <w:pPr>
        <w:ind w:left="708"/>
        <w:rPr>
          <w:rFonts w:cstheme="minorHAnsi"/>
          <w:b/>
        </w:rPr>
      </w:pPr>
      <w:r w:rsidRPr="00B81BF2">
        <w:rPr>
          <w:rFonts w:cstheme="minorHAnsi"/>
          <w:b/>
        </w:rPr>
        <w:t>Zamawiający wymaga, aby podłączenie kaskadowe miało równomierne obciążenie sprężarek w pompie ciepła wraz z porównywalną ilością godzin pracy dla każdej z nich.</w:t>
      </w:r>
    </w:p>
    <w:p w:rsidR="00B81BF2" w:rsidRPr="00B81BF2" w:rsidRDefault="00B81BF2" w:rsidP="00B81BF2">
      <w:pPr>
        <w:rPr>
          <w:rFonts w:cstheme="minorHAnsi"/>
          <w:b/>
          <w:u w:val="double"/>
        </w:rPr>
      </w:pPr>
      <w:r w:rsidRPr="00B81BF2">
        <w:rPr>
          <w:rFonts w:cstheme="minorHAnsi"/>
          <w:b/>
          <w:u w:val="double"/>
        </w:rPr>
        <w:t>Pytanie nr 47:</w:t>
      </w:r>
    </w:p>
    <w:p w:rsidR="00B81BF2" w:rsidRPr="00B81BF2" w:rsidRDefault="00B81BF2" w:rsidP="00B81BF2">
      <w:pPr>
        <w:rPr>
          <w:rFonts w:cstheme="minorHAnsi"/>
        </w:rPr>
      </w:pPr>
      <w:r w:rsidRPr="00B81BF2">
        <w:rPr>
          <w:rFonts w:cstheme="minorHAnsi"/>
        </w:rPr>
        <w:t>Prosimy o potwierdzenie, że Zamawiający wymaga pompy ciepła typu monoblok do montażu na zewnątrz budynku, bez jednostki wewnętrznej.</w:t>
      </w:r>
    </w:p>
    <w:p w:rsidR="00B81BF2" w:rsidRPr="00C30F41" w:rsidRDefault="00B81BF2" w:rsidP="00B81BF2">
      <w:pPr>
        <w:pStyle w:val="Akapitzlist"/>
        <w:spacing w:after="0"/>
        <w:rPr>
          <w:rFonts w:cstheme="minorHAnsi"/>
          <w:b/>
          <w:u w:val="double"/>
        </w:rPr>
      </w:pPr>
      <w:r w:rsidRPr="00C30F41">
        <w:rPr>
          <w:rFonts w:cstheme="minorHAnsi"/>
          <w:b/>
          <w:u w:val="double"/>
        </w:rPr>
        <w:t>Odpowiedź:</w:t>
      </w:r>
    </w:p>
    <w:p w:rsidR="00B33CC9" w:rsidRPr="00B81BF2" w:rsidRDefault="00B81BF2" w:rsidP="00B81BF2">
      <w:pPr>
        <w:ind w:firstLine="708"/>
        <w:rPr>
          <w:rFonts w:cstheme="minorHAnsi"/>
          <w:b/>
        </w:rPr>
      </w:pPr>
      <w:r w:rsidRPr="00B81BF2">
        <w:rPr>
          <w:rFonts w:cstheme="minorHAnsi"/>
          <w:b/>
        </w:rPr>
        <w:t>Zamawiający potwierdza konieczność zamontowania pomp ciepła typu monoblok.</w:t>
      </w:r>
    </w:p>
    <w:p w:rsidR="007B6F43" w:rsidRDefault="007B6F43" w:rsidP="00B33CC9">
      <w:pPr>
        <w:pStyle w:val="Akapitzlist"/>
        <w:rPr>
          <w:rFonts w:cstheme="minorHAnsi"/>
        </w:rPr>
      </w:pPr>
    </w:p>
    <w:p w:rsidR="007B6F43" w:rsidRPr="00F07746" w:rsidRDefault="007B6F43" w:rsidP="00B33CC9">
      <w:pPr>
        <w:pStyle w:val="Akapitzlist"/>
        <w:rPr>
          <w:rFonts w:cstheme="minorHAnsi"/>
        </w:rPr>
      </w:pPr>
    </w:p>
    <w:p w:rsidR="00021F7C" w:rsidRDefault="00021F7C" w:rsidP="00617974"/>
    <w:p w:rsidR="00617974" w:rsidRPr="00B81BF2" w:rsidRDefault="00617974" w:rsidP="00617974">
      <w:pPr>
        <w:rPr>
          <w:b/>
          <w:color w:val="FF0000"/>
        </w:rPr>
      </w:pPr>
      <w:r w:rsidRPr="00B81BF2">
        <w:rPr>
          <w:b/>
          <w:color w:val="FF0000"/>
        </w:rPr>
        <w:t>Powyższe Wyjaśnienia stanowią integralną część Specyfikacji Warunków Zamówienia.</w:t>
      </w:r>
    </w:p>
    <w:p w:rsidR="00617974" w:rsidRPr="00B81BF2" w:rsidRDefault="00617974" w:rsidP="00617974">
      <w:pPr>
        <w:rPr>
          <w:b/>
          <w:color w:val="FF0000"/>
        </w:rPr>
      </w:pPr>
      <w:r w:rsidRPr="00B81BF2">
        <w:rPr>
          <w:b/>
          <w:color w:val="FF0000"/>
        </w:rPr>
        <w:t>Pozostałe zapisy SWZ pozostają bez zmian.</w:t>
      </w:r>
    </w:p>
    <w:p w:rsidR="00CB1953" w:rsidRPr="00B81BF2" w:rsidRDefault="00617974">
      <w:pPr>
        <w:rPr>
          <w:b/>
          <w:color w:val="FF0000"/>
        </w:rPr>
      </w:pPr>
      <w:r w:rsidRPr="00B81BF2">
        <w:rPr>
          <w:b/>
          <w:color w:val="FF0000"/>
        </w:rPr>
        <w:t xml:space="preserve">Termin składania i otwarcia ofert pozostaje bez zmian, tj. </w:t>
      </w:r>
      <w:r w:rsidR="00F71EB8" w:rsidRPr="00B81BF2">
        <w:rPr>
          <w:b/>
          <w:color w:val="FF0000"/>
        </w:rPr>
        <w:t>12.04.2024 r. do godz. 9:00.</w:t>
      </w:r>
    </w:p>
    <w:sectPr w:rsidR="00CB1953" w:rsidRPr="00B81BF2" w:rsidSect="00B81B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C0E"/>
    <w:multiLevelType w:val="hybridMultilevel"/>
    <w:tmpl w:val="963C1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C777AE"/>
    <w:multiLevelType w:val="hybridMultilevel"/>
    <w:tmpl w:val="A6881D5E"/>
    <w:lvl w:ilvl="0" w:tplc="E488E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AB"/>
    <w:rsid w:val="00021F7C"/>
    <w:rsid w:val="000E6C4A"/>
    <w:rsid w:val="001219AB"/>
    <w:rsid w:val="00466C59"/>
    <w:rsid w:val="004B7BF0"/>
    <w:rsid w:val="00574E0D"/>
    <w:rsid w:val="00617974"/>
    <w:rsid w:val="006E01B7"/>
    <w:rsid w:val="007859BE"/>
    <w:rsid w:val="007B6F43"/>
    <w:rsid w:val="009A566E"/>
    <w:rsid w:val="00A6114F"/>
    <w:rsid w:val="00B33CC9"/>
    <w:rsid w:val="00B81BF2"/>
    <w:rsid w:val="00BE5B86"/>
    <w:rsid w:val="00C30F41"/>
    <w:rsid w:val="00CB1953"/>
    <w:rsid w:val="00D139EC"/>
    <w:rsid w:val="00E7568F"/>
    <w:rsid w:val="00F7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B88B"/>
  <w15:chartTrackingRefBased/>
  <w15:docId w15:val="{769DEBC7-0093-4D14-9428-ECAA2BF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9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2513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2023-06-26T08:54:00Z</cp:lastPrinted>
  <dcterms:created xsi:type="dcterms:W3CDTF">2023-06-26T08:23:00Z</dcterms:created>
  <dcterms:modified xsi:type="dcterms:W3CDTF">2024-04-06T13:40:00Z</dcterms:modified>
</cp:coreProperties>
</file>