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2DA9D" w14:textId="77777777" w:rsidR="0083153F" w:rsidRDefault="0083153F" w:rsidP="0083153F">
      <w:pPr>
        <w:spacing w:before="100" w:beforeAutospacing="1"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4</w:t>
      </w:r>
    </w:p>
    <w:p w14:paraId="31E9A4B5" w14:textId="77777777"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UMOWA</w:t>
      </w:r>
    </w:p>
    <w:p w14:paraId="6B608E57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zawarta w dniu……………..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pomiędzy:</w:t>
      </w:r>
    </w:p>
    <w:p w14:paraId="72419098" w14:textId="77777777" w:rsidR="0083153F" w:rsidRDefault="0083153F" w:rsidP="0083153F">
      <w:pPr>
        <w:pStyle w:val="Textbody"/>
        <w:spacing w:after="0" w:line="360" w:lineRule="auto"/>
        <w:rPr>
          <w:rFonts w:cs="Times New Roman"/>
        </w:rPr>
      </w:pPr>
      <w:r>
        <w:rPr>
          <w:rFonts w:cs="Times New Roman"/>
          <w:color w:val="000000"/>
        </w:rPr>
        <w:t> Zakładem Gospodarki Komunalnej i Mieszkaniowej w Kamionku Sp. z o.o.</w:t>
      </w:r>
    </w:p>
    <w:p w14:paraId="58551420" w14:textId="77777777" w:rsidR="0083153F" w:rsidRDefault="0083153F" w:rsidP="0083153F">
      <w:pPr>
        <w:pStyle w:val="Textbody"/>
        <w:spacing w:after="0" w:line="360" w:lineRule="auto"/>
        <w:rPr>
          <w:rFonts w:cs="Times New Roman"/>
        </w:rPr>
      </w:pPr>
      <w:r>
        <w:rPr>
          <w:rFonts w:cs="Times New Roman"/>
          <w:color w:val="000000"/>
        </w:rPr>
        <w:t>Kamionek 25, 12-100 Szczytno, NIP: 7451853607, REGON: 386182246</w:t>
      </w:r>
    </w:p>
    <w:p w14:paraId="52F1E1AC" w14:textId="77777777" w:rsidR="0083153F" w:rsidRDefault="0083153F" w:rsidP="0083153F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reprezentowanym przez:</w:t>
      </w:r>
    </w:p>
    <w:p w14:paraId="246B595B" w14:textId="77777777" w:rsidR="0083153F" w:rsidRDefault="0083153F" w:rsidP="0083153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Prezesa  - Aleksandra Godlewskiego</w:t>
      </w:r>
    </w:p>
    <w:p w14:paraId="454FB1AE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zwanym w treści umowy Zamawiającym</w:t>
      </w:r>
    </w:p>
    <w:p w14:paraId="1D602DD7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</w:t>
      </w:r>
    </w:p>
    <w:p w14:paraId="0DCB4B7A" w14:textId="77777777" w:rsidR="0083153F" w:rsidRDefault="0083153F" w:rsidP="0083153F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………………………….</w:t>
      </w:r>
    </w:p>
    <w:p w14:paraId="4B1B4DE7" w14:textId="77777777" w:rsidR="0083153F" w:rsidRDefault="0083153F" w:rsidP="0083153F">
      <w:pPr>
        <w:pStyle w:val="Standard"/>
        <w:jc w:val="both"/>
        <w:rPr>
          <w:rFonts w:cs="Times New Roman"/>
        </w:rPr>
      </w:pPr>
    </w:p>
    <w:p w14:paraId="718874CD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zwanym w treści umowy Wykonawcą</w:t>
      </w:r>
    </w:p>
    <w:p w14:paraId="1AF5CD2B" w14:textId="77777777"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§1</w:t>
      </w:r>
      <w:r>
        <w:rPr>
          <w:rFonts w:cs="Times New Roman"/>
        </w:rPr>
        <w:t>.</w:t>
      </w:r>
    </w:p>
    <w:p w14:paraId="62CCA54A" w14:textId="77777777" w:rsidR="0083153F" w:rsidRDefault="0083153F" w:rsidP="0083153F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Przedmiot umowy i zobowiązania wykonawcy</w:t>
      </w:r>
    </w:p>
    <w:p w14:paraId="5FEDEA56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Wykonawca zobowiązuje się do świadczenia na rzecz Zamawiającego usług napraw bieżących specjalistycznych pojazdów samochodowych  (śmieciarka) Zakładu Gospodarki Komunalnej i Mieszkaniowej w Kamionku Sp. z o.o. na warunkach określonych niniejszą umową.</w:t>
      </w:r>
    </w:p>
    <w:p w14:paraId="4543D902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Wykonanie usługi nastąpi po uzgodnieniu zakresu naprawy oraz zatwierdzeniu kosztorysu Wykonawcy przez Zamawiającego. Strony potwierdzą akceptację zakresu naprawy i kosztorysu na piśmie, przy czym za dowód ustalenia woli stron przyjmuje się wymianę oświadczeń o propozycji zakresu oraz kosztorysu i akceptacji propozycji, dokonanych drogą mailową na adres:</w:t>
      </w:r>
    </w:p>
    <w:p w14:paraId="56E8ED8E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Wykonawca: …...................................................................</w:t>
      </w:r>
    </w:p>
    <w:p w14:paraId="40EE3388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Zamawiający: odpady</w:t>
      </w:r>
      <w:r>
        <w:rPr>
          <w:rFonts w:cs="Times New Roman"/>
          <w:u w:val="single"/>
        </w:rPr>
        <w:t>@zgkim-kamionek.pl</w:t>
      </w:r>
    </w:p>
    <w:p w14:paraId="0D3BC52C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 Wykonawca zobowiązuje się do wykonania napraw awaryjnych, oraz napraw nie planowanych i wynikających z różnych aspektów użytkowania pojazdów, zgodnie z potrzebami i i zgłoszeniami  Zamawiającego.</w:t>
      </w:r>
    </w:p>
    <w:p w14:paraId="4907D784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4, Wykaz pojazdów objętych usługami, o których mowa w ust.1 stanowi załącznik do niniejszej umowy.</w:t>
      </w:r>
    </w:p>
    <w:p w14:paraId="4CE3B513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5. Wykonawca zobowiązuje się do zapewnienia:</w:t>
      </w:r>
    </w:p>
    <w:p w14:paraId="56A676BD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1) serwisu pojazdów na obszarze 25 km od siedziby ZGKiM w Kamionku Sp. z o.o.- w warsztacie naprawczym przy ul …………..,</w:t>
      </w:r>
    </w:p>
    <w:p w14:paraId="4B260C86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2) podzespołów, części zamiennych i materiałów eksploatacyjnych,</w:t>
      </w:r>
    </w:p>
    <w:p w14:paraId="0DBB3EAF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3) konsultowania z pracownikiem wyznaczonym przez Zamawiającego wyboru części oryginalnych lub ich zamienników ze wskazaniem ich ceny, jeszcze przed dokonaniem ich montażu do pojazdu,</w:t>
      </w:r>
    </w:p>
    <w:p w14:paraId="6360766B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5) Wykonania wstępnej, bezpłatnej diagnozy usterki w przypadku stwierdzenia przez Zamawiającego oznak niesprawności pojazdu,</w:t>
      </w:r>
    </w:p>
    <w:p w14:paraId="06ABE594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6) wymaganych przez producenta podzespołów/części zamiennych/materiałów eksploatacyjnych, technologii naprawy oraz komputerowego oprogramowania diagnostycznego, umożliwiającego właściwe zlokalizowanie usterek w wyszczególnionych w zapytaniu pojazdach,</w:t>
      </w:r>
    </w:p>
    <w:p w14:paraId="0B93182A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7) przeprowadzenia sezonowej wymiany opon</w:t>
      </w:r>
    </w:p>
    <w:p w14:paraId="2512BBFB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6.) Zamawiający zastrzega sobie możliwość dostarczenia własnych materiałów i części według otrzymanego zapotrzebowania Wykonawcy.</w:t>
      </w:r>
    </w:p>
    <w:p w14:paraId="5AC252EA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7.) Zamawiający zastrzega sobie prawo do kontroli międzyoperacyjnej podczas naprawy i przeglądu pojazdu.</w:t>
      </w:r>
    </w:p>
    <w:p w14:paraId="6BF3C6D4" w14:textId="77777777" w:rsidR="0083153F" w:rsidRDefault="0083153F" w:rsidP="0083153F">
      <w:pPr>
        <w:pStyle w:val="Standard"/>
        <w:jc w:val="both"/>
        <w:rPr>
          <w:rFonts w:cs="Times New Roman"/>
        </w:rPr>
      </w:pPr>
    </w:p>
    <w:p w14:paraId="021F9B78" w14:textId="77777777"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§ 2</w:t>
      </w:r>
    </w:p>
    <w:p w14:paraId="119C062A" w14:textId="77777777" w:rsidR="0083153F" w:rsidRDefault="0083153F" w:rsidP="0083153F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REALIZACJA UMOWY</w:t>
      </w:r>
    </w:p>
    <w:p w14:paraId="29A53C3F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Pojazdy kierowane do wykonania usługi będą dostarczone do warsztatu Wykonawcy przez przedstawiciela Zamawiającego (za wyjątkiem sytuacji kiedy pojazd wymagał holowania).</w:t>
      </w:r>
    </w:p>
    <w:p w14:paraId="43051634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 przypadku zgłoszenia przez Zamawiającego potrzeby, Wykonawca dokona odbioru pojazdu, objętego serwisowaniem na podstawie niniejszej umowy, z miejsca wskazanego przez Zamawiającego, znajdującego się w granicach administracyjnych gminy Szczytno, pojazdem, umożliwiającym holowanie.</w:t>
      </w:r>
    </w:p>
    <w:p w14:paraId="35319026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 Dopuszcza się wykonywanie napraw przez podwykonawców pod warunkiem, że Wykonawca weźmie pełną odpowiedzialność za część prac wykonanych przez podwykonawcę - Zamawiający nie dopuszcza faktur częściowych od podwykonawców.</w:t>
      </w:r>
    </w:p>
    <w:p w14:paraId="4973D1AE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Wykonawca zapewnia prawidłowość wykonania przedmiotu umowy zgodnie z dokumentacją techniczną sporządzoną przez producenta , a także zobowiązany będzie wykonać usługi będące przedmiotem umowy przy pomocy wykwalifikowanych pracowników.</w:t>
      </w:r>
    </w:p>
    <w:p w14:paraId="7B3FCBCF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5. Materiały eksploatacyjne użyte w czasie naprawy muszą być zgodne z zaleceniem producenta pojazdu.</w:t>
      </w:r>
    </w:p>
    <w:p w14:paraId="597ACEF7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 Materiały użyte w czasie napraw a stanowiące zagrożenie dla środowiska naturalnego zostaną zutylizowane przez Wykonawcę,</w:t>
      </w:r>
    </w:p>
    <w:p w14:paraId="5762C2DB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7, Nie dopuszcza się zmian konstrukcyjnych pojazdów oraz ich podzespołów i układów.</w:t>
      </w:r>
    </w:p>
    <w:p w14:paraId="02DA1F55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8. Cena części użytych do naprawy nie może przekroczyć udokumentowanej ceny nabycia wraz z należnym podatkiem i marżą,</w:t>
      </w:r>
    </w:p>
    <w:p w14:paraId="04F0B635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9. Wykonawca oświadcza, iż posiada odpowiednie doświadczenie, zaplecze technicznej tj. halę naprawczą, z ilością stanowisk naprawczych oraz wyposażeniem umożliwiającym usunięcie usterek (awarii) oraz dysponuje osobami zdolnymi do wykonania usług,</w:t>
      </w:r>
    </w:p>
    <w:p w14:paraId="218AB6D2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10. Przyjęcie samochodu odbędzie się w obecności upoważnionego przedstawiciela Wykonawcy i będzie potwierdzone protokołem odbioru, zawierającym nazwę i numer rejestracyjny samochodu.</w:t>
      </w:r>
    </w:p>
    <w:p w14:paraId="61945D29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11. Samochód nie naprawiony zgodnie ze zleceniem Zamawiającego nie zostanie przyjęty do odbioru przez Zamawiającego i będzie traktowany jako nie naprawiony.</w:t>
      </w:r>
    </w:p>
    <w:p w14:paraId="13C6D868" w14:textId="77777777" w:rsidR="0083153F" w:rsidRDefault="0083153F" w:rsidP="0083153F">
      <w:pPr>
        <w:pStyle w:val="Standard"/>
        <w:jc w:val="both"/>
        <w:rPr>
          <w:rFonts w:cs="Times New Roman"/>
        </w:rPr>
      </w:pPr>
    </w:p>
    <w:p w14:paraId="4E68DC28" w14:textId="77777777"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§ 3</w:t>
      </w:r>
    </w:p>
    <w:p w14:paraId="27D2C439" w14:textId="77777777"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WARTOŚĆ UMOWY</w:t>
      </w:r>
    </w:p>
    <w:p w14:paraId="5BBE8271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Cena usługi jest ceną netto zawierającą koszt roboczogodzin - wynosi … PLN a oferowany upust od stosowanej cennikowej ceny podzespołów, części zamiennych wynosi …. %, dla materiałów eksploatacyjnych wynosi …%.</w:t>
      </w:r>
    </w:p>
    <w:p w14:paraId="369F0AAF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 trakcie realizacji umowy Wykonawca nie może zmienić cen roboczogodziny i wielkości upustu, przedstawionych w ofercie cenowej,</w:t>
      </w:r>
    </w:p>
    <w:p w14:paraId="0E69A90E" w14:textId="33266690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3. Łączna wartość wynagrodzenia z tytułu usług wykonanych w ramach niniejszej umowy nie może przekroczyć kwoty </w:t>
      </w:r>
      <w:r w:rsidR="000E732E">
        <w:rPr>
          <w:rFonts w:cs="Times New Roman"/>
        </w:rPr>
        <w:t>…………………</w:t>
      </w:r>
      <w:r>
        <w:rPr>
          <w:rFonts w:cs="Times New Roman"/>
        </w:rPr>
        <w:t xml:space="preserve"> zł netto.</w:t>
      </w:r>
    </w:p>
    <w:p w14:paraId="06872A86" w14:textId="77777777" w:rsidR="0083153F" w:rsidRDefault="0083153F" w:rsidP="0083153F">
      <w:pPr>
        <w:pStyle w:val="Standard"/>
        <w:jc w:val="both"/>
        <w:rPr>
          <w:rFonts w:cs="Times New Roman"/>
        </w:rPr>
      </w:pPr>
    </w:p>
    <w:p w14:paraId="0A76FF25" w14:textId="77777777"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§ 4</w:t>
      </w:r>
    </w:p>
    <w:p w14:paraId="1226E538" w14:textId="77777777"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TERMIN REALIZACJI UMOWY</w:t>
      </w:r>
    </w:p>
    <w:p w14:paraId="79344059" w14:textId="2D5FABC2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Strony zawierają umowę na czas określony- od</w:t>
      </w:r>
      <w:r w:rsidR="000E732E">
        <w:rPr>
          <w:rFonts w:cs="Times New Roman"/>
        </w:rPr>
        <w:t xml:space="preserve"> 01.01.</w:t>
      </w:r>
      <w:r>
        <w:rPr>
          <w:rFonts w:cs="Times New Roman"/>
        </w:rPr>
        <w:t>202</w:t>
      </w:r>
      <w:r w:rsidR="00AB3D62">
        <w:rPr>
          <w:rFonts w:cs="Times New Roman"/>
        </w:rPr>
        <w:t>5</w:t>
      </w:r>
      <w:r>
        <w:rPr>
          <w:rFonts w:cs="Times New Roman"/>
        </w:rPr>
        <w:t xml:space="preserve">r. do dnia </w:t>
      </w:r>
      <w:r w:rsidR="000E732E">
        <w:rPr>
          <w:rFonts w:cs="Times New Roman"/>
        </w:rPr>
        <w:t>31.12.</w:t>
      </w:r>
      <w:r>
        <w:rPr>
          <w:rFonts w:cs="Times New Roman"/>
        </w:rPr>
        <w:t>202</w:t>
      </w:r>
      <w:r w:rsidR="00AB3D62">
        <w:rPr>
          <w:rFonts w:cs="Times New Roman"/>
        </w:rPr>
        <w:t>5</w:t>
      </w:r>
      <w:r>
        <w:rPr>
          <w:rFonts w:cs="Times New Roman"/>
        </w:rPr>
        <w:t xml:space="preserve"> r.</w:t>
      </w:r>
    </w:p>
    <w:p w14:paraId="6495A093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Usługi określone przedmiotową umową (za wyjątkiem holowania) będą wykonywane w czasie funkcjonowania warsztatu, od poniedziałku do piątku w godzinach od ….....do ….....</w:t>
      </w:r>
    </w:p>
    <w:p w14:paraId="5B3E062F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Dopuszcza się zamknięcie warsztatu w dni określone przez ustawodawcę, jako wolne od pracy.</w:t>
      </w:r>
    </w:p>
    <w:p w14:paraId="758030A8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 Po przyjęciu pojazdu do naprawy Wykonawca sporządzi wstępny kosztorys zgłaszanej usterki/awarii uszkodzonego pojazdu, skontaktuje się z Zamawiającym telefonicznie w celu uzyskania akceptacji zaproponowanej naprawy i ustalenia terminu jej wykonania.</w:t>
      </w:r>
    </w:p>
    <w:p w14:paraId="51D79956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Termin wykonania strony potwierdza na piśmie, przy czym za dowód ustaleń przyjmuje się wymianę oświadczeń o propozycji terminu i akceptacji propozycji, dokonanych drogą mailową na adres wskazany w § 1 ust.2 umowy.</w:t>
      </w:r>
    </w:p>
    <w:p w14:paraId="57225F44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5. O zakończeniu naprawy Wykonawca niezwłocznie powiadomi telefonicznie osobę wskazaną do kontaktów.</w:t>
      </w:r>
    </w:p>
    <w:p w14:paraId="5CADAA8A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 Zamawiający zobowiązuje się do odbioru usługi nie później niż dwa dni od dnia otrzymania informacji o jej wykonaniu od Wykonawcy, z zastrzeżeniem §2 ust.11.</w:t>
      </w:r>
    </w:p>
    <w:p w14:paraId="0D744D1F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7. Prawidłowość wykonanej usługi będzie potwierdzana każdorazowo przez przedstawiciela Zamawiającego. Z odbioru usługi sporządzony będzie protokół podpisany przez obie strony. Na fakturze zostaną wymienione części, materiały i roboczogodziny, które Wykonawca zużył do naprawy pojazdu oraz marka, nr rejestracyjny i bieżący przebieg w kilometrach.</w:t>
      </w:r>
    </w:p>
    <w:p w14:paraId="41BF61B3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</w:t>
      </w:r>
      <w:r>
        <w:rPr>
          <w:rFonts w:cs="Times New Roman"/>
          <w:b/>
          <w:bCs/>
        </w:rPr>
        <w:t xml:space="preserve">   </w:t>
      </w:r>
    </w:p>
    <w:p w14:paraId="6613D5C9" w14:textId="77777777" w:rsidR="0083153F" w:rsidRDefault="0083153F" w:rsidP="0083153F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5</w:t>
      </w:r>
    </w:p>
    <w:p w14:paraId="21FD5DFB" w14:textId="77777777"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OSOBY DO KONTAKTÓW W SPRAWIE ZAMÓWIENIA</w:t>
      </w:r>
    </w:p>
    <w:p w14:paraId="100B377C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1, Ze strony Wykonawcy osobą wyznaczoną do kontaktów w realizacji zamówienia jest:.................................</w:t>
      </w:r>
    </w:p>
    <w:p w14:paraId="195C4699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2, Ze strony Zamawiającego osobą wyznaczoną do kontaktów w realizacji zamówienia jest:</w:t>
      </w:r>
    </w:p>
    <w:p w14:paraId="040D180E" w14:textId="77777777" w:rsidR="0083153F" w:rsidRP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p. Godlewski Aleksander nr tel. 501 657 693</w:t>
      </w:r>
    </w:p>
    <w:p w14:paraId="0560749B" w14:textId="77777777" w:rsidR="0083153F" w:rsidRDefault="0083153F" w:rsidP="0083153F">
      <w:pPr>
        <w:pStyle w:val="Standard"/>
        <w:jc w:val="center"/>
        <w:rPr>
          <w:rFonts w:cs="Times New Roman"/>
          <w:b/>
          <w:bCs/>
        </w:rPr>
      </w:pPr>
    </w:p>
    <w:p w14:paraId="60661587" w14:textId="77777777"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§ 6</w:t>
      </w:r>
    </w:p>
    <w:p w14:paraId="4754D73A" w14:textId="77777777"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SPOSÓB ZAPŁATY</w:t>
      </w:r>
    </w:p>
    <w:p w14:paraId="1CD1973A" w14:textId="653DA3E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1. Za usługi określone w § 1 umowy po ich odbiorze, Wykonawca wystawia faktury VAT z terminem płatności </w:t>
      </w:r>
      <w:r w:rsidR="00CD0105">
        <w:rPr>
          <w:rFonts w:cs="Times New Roman"/>
        </w:rPr>
        <w:t>30</w:t>
      </w:r>
      <w:r>
        <w:rPr>
          <w:rFonts w:cs="Times New Roman"/>
        </w:rPr>
        <w:t xml:space="preserve"> dni od daty otrzymania przez zamawiającego faktury.</w:t>
      </w:r>
    </w:p>
    <w:p w14:paraId="2FA346AA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Termin zapłaty uważa się za zachowany, jeżeli obciążenie rachunku Zamawiającego nastąpi najpóźniej w ostatnim dniu należnego terminu zapłaty.</w:t>
      </w:r>
    </w:p>
    <w:p w14:paraId="25DAC33F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 Wynagrodzenie przysługujące Wykonawcy płatne będzie na jego rachunek bankowy podany w fakturze.</w:t>
      </w:r>
    </w:p>
    <w:p w14:paraId="54811968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W przypadku nieterminowej zapłaty wynagrodzenia Wykonawcy przysługują odsetki ustawowe w rozumieniu art. 359 Kc.</w:t>
      </w:r>
    </w:p>
    <w:p w14:paraId="77B89C98" w14:textId="77777777" w:rsidR="0083153F" w:rsidRP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  <w:r>
        <w:rPr>
          <w:rFonts w:cs="Times New Roman"/>
          <w:b/>
          <w:bCs/>
        </w:rPr>
        <w:t xml:space="preserve">           </w:t>
      </w:r>
    </w:p>
    <w:p w14:paraId="005C700E" w14:textId="77777777"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§ 7</w:t>
      </w:r>
    </w:p>
    <w:p w14:paraId="75436DDF" w14:textId="77777777"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GWARANGJA</w:t>
      </w:r>
    </w:p>
    <w:p w14:paraId="36DB0B56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1, Wykonawca udzieli Zamawiającemu ….. miesięcznej gwarancji na każdą wykonaną usługę naprawy.</w:t>
      </w:r>
    </w:p>
    <w:p w14:paraId="0C4EA5C2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Wykonawca udzieli Zamawiającemu gwarancji na dostarczone części zamienne na okres określony przez ich producenta (nowe części), jednak nie krótszy niż określony w ust. 1, a na części używane wykorzystane do naprawy - na czas wskazany w ust.1.</w:t>
      </w:r>
    </w:p>
    <w:p w14:paraId="4039A9D7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 W przypadku stwierdzenia wad dotyczących wykonanych usług objętych umową Zamawiający zgłasza Wykonawcy wystąpienie wady telefonicznie (reklamacja) niezwłocznie po ich wykryciu, oraz potwierdza je na piśmie nie później niż w ciągu 3 dni roboczych od złożenia reklamacji.</w:t>
      </w:r>
    </w:p>
    <w:p w14:paraId="7F3576F1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Wykonawca zobowiązuje się przystąpić do usunięcia usterek nie później niż w dniu następnym po ich zgłoszeniu, a czas określony na ich usunięcie nie może przekroczyć 7 dni roboczych. Jeżeli usunięcie wady nie jest możliwe w terminie ustalonym w zdaniu poprzedzającym z przyczyn niezależnych od Wykonawcy, strony ustalą na piśmie nowy termin naprawy, przy czym za dowód ustalenia woli stron przyjmuje się wymianę oświadczeń o propozycji terminu i akceptacji dokonanych drogą mailowa na adres wskazany w § 1 ust,2 umowy.</w:t>
      </w:r>
    </w:p>
    <w:p w14:paraId="4120F396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5. Gwarancja ulega przedłużeniu o czas postoju pojazdu niezbędny dla usunięcia wady/usterki.</w:t>
      </w:r>
    </w:p>
    <w:p w14:paraId="282D9B09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 Wykonawca nie odpowiada za usterki, uszkodzenia i wady powstałe wskutek normalnego zużycia eksploatacyjnego lub niewłaściwej obsługi.</w:t>
      </w:r>
    </w:p>
    <w:p w14:paraId="78A15E11" w14:textId="77777777" w:rsidR="0083153F" w:rsidRDefault="0083153F" w:rsidP="0083153F">
      <w:pPr>
        <w:pStyle w:val="Standard"/>
        <w:jc w:val="center"/>
        <w:rPr>
          <w:rFonts w:cs="Times New Roman"/>
          <w:b/>
          <w:bCs/>
        </w:rPr>
      </w:pPr>
    </w:p>
    <w:p w14:paraId="61A29C0C" w14:textId="77777777" w:rsidR="0083153F" w:rsidRDefault="0083153F" w:rsidP="0083153F">
      <w:pPr>
        <w:pStyle w:val="Standard"/>
        <w:jc w:val="center"/>
        <w:rPr>
          <w:rFonts w:cs="Times New Roman"/>
          <w:b/>
          <w:bCs/>
        </w:rPr>
      </w:pPr>
    </w:p>
    <w:p w14:paraId="36496B86" w14:textId="77777777"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§ 8</w:t>
      </w:r>
    </w:p>
    <w:p w14:paraId="39AED47D" w14:textId="77777777"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WIERZYTELNOŚCI</w:t>
      </w:r>
    </w:p>
    <w:p w14:paraId="031A8CF7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Zamawiający nie wyraża zgody na sprzedaż oraz zastawianie wierzytelności wynikających z niniejszej umowy bez jego uprzedniej zgody.</w:t>
      </w:r>
    </w:p>
    <w:p w14:paraId="2C9E9322" w14:textId="77777777" w:rsidR="0083153F" w:rsidRDefault="0083153F" w:rsidP="0083153F">
      <w:pPr>
        <w:pStyle w:val="Standard"/>
        <w:jc w:val="both"/>
        <w:rPr>
          <w:rFonts w:cs="Times New Roman"/>
        </w:rPr>
      </w:pPr>
    </w:p>
    <w:p w14:paraId="5A7F4A0E" w14:textId="77777777"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§ 9</w:t>
      </w:r>
    </w:p>
    <w:p w14:paraId="6048EF99" w14:textId="77777777" w:rsidR="0083153F" w:rsidRDefault="0083153F" w:rsidP="0083153F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KARY UMOWNE</w:t>
      </w:r>
    </w:p>
    <w:p w14:paraId="691CABBA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Wykonawca zapłaci Zamawiającemu kary umowne w następujących przypadkach i wysokości:</w:t>
      </w:r>
    </w:p>
    <w:p w14:paraId="0BF4F509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a) 10% wartości netto, określonej w § 3 ust.3 umowy, w razie odstąpienia przez Zamawiającego od umowy z powodu okoliczności leżących po stronie Wykonawcy;</w:t>
      </w:r>
    </w:p>
    <w:p w14:paraId="4F69146A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b) za opóźnienie w wykonaniu usługi - 0,2% wartości netto realizowanej naprawy, określonej w uzgodnionym kosztorysie, o którym mowa w § 1 ust.2 umowy, za każdy dzień opóźnienia w stosunku do terminów ustalonych zgodnie z § 4 ust. 4 oraz w § 7 ust.4.</w:t>
      </w:r>
    </w:p>
    <w:p w14:paraId="0D40FE8D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Zamawiający zapłaci Wykonawcy kary umowne za odstąpienie od umowy z przyczyn leżących po stronie Zamawiającego - 10% wartości netto, określonej w § 3 ust. 3 umowy.</w:t>
      </w:r>
    </w:p>
    <w:p w14:paraId="11722B1C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 Strony mogą dochodzić na zasadach ogólnych odszkodowania przewyższającego kary umowne.</w:t>
      </w:r>
    </w:p>
    <w:p w14:paraId="63EC9A60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Uiszczenie kary umownej nie zwalnia Wykonawcy od wykonania usługi.</w:t>
      </w:r>
    </w:p>
    <w:p w14:paraId="06EB407A" w14:textId="77777777" w:rsidR="0083153F" w:rsidRDefault="0083153F" w:rsidP="0083153F">
      <w:pPr>
        <w:pStyle w:val="Standard"/>
        <w:jc w:val="both"/>
        <w:rPr>
          <w:rFonts w:cs="Times New Roman"/>
        </w:rPr>
      </w:pPr>
    </w:p>
    <w:p w14:paraId="0A153581" w14:textId="77777777"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§ 10</w:t>
      </w:r>
    </w:p>
    <w:p w14:paraId="6AB25DA4" w14:textId="77777777"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INNE POSTANOWIENIA</w:t>
      </w:r>
    </w:p>
    <w:p w14:paraId="57BF5D3B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Wykonawca zobowiązany jest do pisemnego zawiadomienia Zamawiającego w terminie 7 dni o :</w:t>
      </w:r>
    </w:p>
    <w:p w14:paraId="6368758D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a) zmianie siedziby lub nazwy firmy Wykonawcy;</w:t>
      </w:r>
    </w:p>
    <w:p w14:paraId="39728940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b) zmianie osób reprezentujących Wykonawcę;</w:t>
      </w:r>
    </w:p>
    <w:p w14:paraId="7A082CB8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c) ogłoszeniu upadłości Wykonawcy;</w:t>
      </w:r>
    </w:p>
    <w:p w14:paraId="26A89232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d) wszczęciu postępowania układowego, w którym uczestniczy Wykonawca;</w:t>
      </w:r>
    </w:p>
    <w:p w14:paraId="2BFD4BAD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e) ogłoszeniu likwidacji firmy Wykonawcy;</w:t>
      </w:r>
    </w:p>
    <w:p w14:paraId="2F4CF893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f) zawieszeniu działalności firmy Wykonawcy</w:t>
      </w:r>
    </w:p>
    <w:p w14:paraId="36E8F93E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Wszelkie zmiany postanowień niniejszej umownych wymagają formy pisemnej uzgodnionej przez strony pod rygorem ich nieważności.</w:t>
      </w:r>
    </w:p>
    <w:p w14:paraId="22AE9133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 Spory, wynikłe z niniejszej umowy, rozstrzygać będzie sąd powszechny właściwy dla siedziby Zamawiającego.</w:t>
      </w:r>
    </w:p>
    <w:p w14:paraId="1E05048E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Umowa wchodzi w życie z dniem podpisania.</w:t>
      </w:r>
    </w:p>
    <w:p w14:paraId="418C89D0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5. W sprawach nie uregulowanych niniejszą umową zastosowanie mają przepisy ustawy -ustawy z dnia 23 kwietnia 1964r. - Kodeks Cywilny (Dz. U. z 2O14r., poz. 121 z późn, zm,).</w:t>
      </w:r>
    </w:p>
    <w:p w14:paraId="478FBC51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 Umowę sporządzono w dwóch jednobrzmiących egzemplarzach, po jednym dla każdej ze stron.</w:t>
      </w:r>
    </w:p>
    <w:p w14:paraId="70383B67" w14:textId="77777777" w:rsidR="0083153F" w:rsidRDefault="0083153F" w:rsidP="0083153F">
      <w:pPr>
        <w:pStyle w:val="Standard"/>
        <w:jc w:val="both"/>
        <w:rPr>
          <w:rFonts w:cs="Times New Roman"/>
        </w:rPr>
      </w:pPr>
    </w:p>
    <w:p w14:paraId="384BBF4D" w14:textId="77777777" w:rsidR="0083153F" w:rsidRDefault="0083153F" w:rsidP="0083153F">
      <w:pPr>
        <w:pStyle w:val="Standard"/>
        <w:jc w:val="both"/>
        <w:rPr>
          <w:rFonts w:cs="Times New Roman"/>
        </w:rPr>
      </w:pPr>
    </w:p>
    <w:p w14:paraId="4CF6C191" w14:textId="77777777"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WYKONAWCA:                                                                                 ZAMAWIAJĄCY:</w:t>
      </w:r>
    </w:p>
    <w:p w14:paraId="316CB44A" w14:textId="77777777" w:rsidR="00F94FFF" w:rsidRPr="0083153F" w:rsidRDefault="0083153F" w:rsidP="0083153F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sectPr w:rsidR="00F94FFF" w:rsidRPr="00831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53F"/>
    <w:rsid w:val="000E732E"/>
    <w:rsid w:val="004B47CD"/>
    <w:rsid w:val="0083153F"/>
    <w:rsid w:val="00AB3D62"/>
    <w:rsid w:val="00CD0105"/>
    <w:rsid w:val="00F9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6AAF"/>
  <w15:docId w15:val="{D9D41890-E76E-4460-8EA5-F5B9AE42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153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3153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1547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4</cp:revision>
  <dcterms:created xsi:type="dcterms:W3CDTF">2022-02-11T11:50:00Z</dcterms:created>
  <dcterms:modified xsi:type="dcterms:W3CDTF">2024-12-11T12:09:00Z</dcterms:modified>
</cp:coreProperties>
</file>