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AE7F4" w14:textId="77777777" w:rsidR="00737801" w:rsidRPr="00CC2880" w:rsidRDefault="00737801" w:rsidP="00180A6E">
      <w:pPr>
        <w:pStyle w:val="Tytu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013EB4" w14:textId="0C03F35F" w:rsidR="00737801" w:rsidRPr="00CC2880" w:rsidRDefault="00737801" w:rsidP="00180A6E">
      <w:pPr>
        <w:tabs>
          <w:tab w:val="right" w:pos="935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Cs/>
          <w:color w:val="4A442A"/>
          <w:sz w:val="22"/>
          <w:szCs w:val="22"/>
        </w:rPr>
      </w:pPr>
      <w:r w:rsidRPr="00CC2880">
        <w:rPr>
          <w:rFonts w:asciiTheme="minorHAnsi" w:hAnsiTheme="minorHAnsi" w:cstheme="minorHAnsi"/>
          <w:b/>
          <w:iCs/>
          <w:color w:val="4A442A"/>
          <w:sz w:val="22"/>
          <w:szCs w:val="22"/>
        </w:rPr>
        <w:t>Znak sprawy: PN-</w:t>
      </w:r>
      <w:r w:rsidR="00F45893">
        <w:rPr>
          <w:rFonts w:asciiTheme="minorHAnsi" w:hAnsiTheme="minorHAnsi" w:cstheme="minorHAnsi"/>
          <w:b/>
          <w:iCs/>
          <w:color w:val="4A442A"/>
          <w:sz w:val="22"/>
          <w:szCs w:val="22"/>
        </w:rPr>
        <w:t>08</w:t>
      </w:r>
      <w:r w:rsidR="00A57D10">
        <w:rPr>
          <w:rFonts w:asciiTheme="minorHAnsi" w:hAnsiTheme="minorHAnsi" w:cstheme="minorHAnsi"/>
          <w:b/>
          <w:iCs/>
          <w:color w:val="4A442A"/>
          <w:sz w:val="22"/>
          <w:szCs w:val="22"/>
        </w:rPr>
        <w:t xml:space="preserve"> </w:t>
      </w:r>
      <w:r w:rsidRPr="00CC2880">
        <w:rPr>
          <w:rFonts w:asciiTheme="minorHAnsi" w:hAnsiTheme="minorHAnsi" w:cstheme="minorHAnsi"/>
          <w:b/>
          <w:iCs/>
          <w:color w:val="4A442A"/>
          <w:sz w:val="22"/>
          <w:szCs w:val="22"/>
        </w:rPr>
        <w:t>/20</w:t>
      </w:r>
      <w:r w:rsidR="00173AC5" w:rsidRPr="00CC2880">
        <w:rPr>
          <w:rFonts w:asciiTheme="minorHAnsi" w:hAnsiTheme="minorHAnsi" w:cstheme="minorHAnsi"/>
          <w:b/>
          <w:iCs/>
          <w:color w:val="4A442A"/>
          <w:sz w:val="22"/>
          <w:szCs w:val="22"/>
        </w:rPr>
        <w:t>2</w:t>
      </w:r>
      <w:r w:rsidR="00001CEB">
        <w:rPr>
          <w:rFonts w:asciiTheme="minorHAnsi" w:hAnsiTheme="minorHAnsi" w:cstheme="minorHAnsi"/>
          <w:b/>
          <w:iCs/>
          <w:color w:val="4A442A"/>
          <w:sz w:val="22"/>
          <w:szCs w:val="22"/>
        </w:rPr>
        <w:t>4</w:t>
      </w:r>
      <w:r w:rsidRPr="00CC2880">
        <w:rPr>
          <w:rFonts w:asciiTheme="minorHAnsi" w:hAnsiTheme="minorHAnsi" w:cstheme="minorHAnsi"/>
          <w:b/>
          <w:color w:val="4A442A"/>
          <w:sz w:val="22"/>
          <w:szCs w:val="22"/>
        </w:rPr>
        <w:tab/>
      </w:r>
      <w:r w:rsidR="008D79F1" w:rsidRPr="00CC2880">
        <w:rPr>
          <w:rFonts w:asciiTheme="minorHAnsi" w:hAnsiTheme="minorHAnsi" w:cstheme="minorHAnsi"/>
          <w:b/>
          <w:iCs/>
          <w:color w:val="4A442A"/>
          <w:sz w:val="22"/>
          <w:szCs w:val="22"/>
        </w:rPr>
        <w:t xml:space="preserve">Załącznik Nr </w:t>
      </w:r>
      <w:r w:rsidR="00136BCC" w:rsidRPr="00CC2880">
        <w:rPr>
          <w:rFonts w:asciiTheme="minorHAnsi" w:hAnsiTheme="minorHAnsi" w:cstheme="minorHAnsi"/>
          <w:b/>
          <w:iCs/>
          <w:color w:val="4A442A"/>
          <w:sz w:val="22"/>
          <w:szCs w:val="22"/>
        </w:rPr>
        <w:t>4</w:t>
      </w:r>
      <w:r w:rsidRPr="00CC2880">
        <w:rPr>
          <w:rFonts w:asciiTheme="minorHAnsi" w:hAnsiTheme="minorHAnsi" w:cstheme="minorHAnsi"/>
          <w:b/>
          <w:iCs/>
          <w:color w:val="4A442A"/>
          <w:sz w:val="22"/>
          <w:szCs w:val="22"/>
        </w:rPr>
        <w:t xml:space="preserve"> do SWZ</w:t>
      </w:r>
    </w:p>
    <w:p w14:paraId="48CF48AC" w14:textId="23D0C467" w:rsidR="00FD31E1" w:rsidRPr="00CC2880" w:rsidRDefault="00FD31E1" w:rsidP="00180A6E">
      <w:pPr>
        <w:suppressAutoHyphens/>
        <w:jc w:val="center"/>
        <w:rPr>
          <w:rFonts w:asciiTheme="minorHAnsi" w:hAnsiTheme="minorHAnsi" w:cstheme="minorHAnsi"/>
          <w:b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b/>
          <w:sz w:val="21"/>
          <w:szCs w:val="21"/>
          <w:lang w:eastAsia="ar-SA"/>
        </w:rPr>
        <w:t>UMOWA NR ……/</w:t>
      </w:r>
      <w:proofErr w:type="gramStart"/>
      <w:r w:rsidRPr="00CC2880">
        <w:rPr>
          <w:rFonts w:asciiTheme="minorHAnsi" w:hAnsiTheme="minorHAnsi" w:cstheme="minorHAnsi"/>
          <w:b/>
          <w:sz w:val="21"/>
          <w:szCs w:val="21"/>
          <w:lang w:eastAsia="ar-SA"/>
        </w:rPr>
        <w:t>…….</w:t>
      </w:r>
      <w:proofErr w:type="gramEnd"/>
      <w:r w:rsidRPr="00CC2880">
        <w:rPr>
          <w:rFonts w:asciiTheme="minorHAnsi" w:hAnsiTheme="minorHAnsi" w:cstheme="minorHAnsi"/>
          <w:b/>
          <w:sz w:val="21"/>
          <w:szCs w:val="21"/>
          <w:lang w:eastAsia="ar-SA"/>
        </w:rPr>
        <w:t>/20</w:t>
      </w:r>
      <w:r w:rsidR="005A2836" w:rsidRPr="00CC2880">
        <w:rPr>
          <w:rFonts w:asciiTheme="minorHAnsi" w:hAnsiTheme="minorHAnsi" w:cstheme="minorHAnsi"/>
          <w:b/>
          <w:sz w:val="21"/>
          <w:szCs w:val="21"/>
          <w:lang w:eastAsia="ar-SA"/>
        </w:rPr>
        <w:t>2</w:t>
      </w:r>
      <w:r w:rsidR="00001CEB">
        <w:rPr>
          <w:rFonts w:asciiTheme="minorHAnsi" w:hAnsiTheme="minorHAnsi" w:cstheme="minorHAnsi"/>
          <w:b/>
          <w:sz w:val="21"/>
          <w:szCs w:val="21"/>
          <w:lang w:eastAsia="ar-SA"/>
        </w:rPr>
        <w:t>4</w:t>
      </w:r>
      <w:r w:rsidRPr="00CC2880">
        <w:rPr>
          <w:rFonts w:asciiTheme="minorHAnsi" w:hAnsiTheme="minorHAnsi" w:cstheme="minorHAnsi"/>
          <w:b/>
          <w:sz w:val="21"/>
          <w:szCs w:val="21"/>
          <w:lang w:eastAsia="ar-SA"/>
        </w:rPr>
        <w:t>/</w:t>
      </w:r>
      <w:r w:rsidR="0071023C" w:rsidRPr="00CC2880">
        <w:rPr>
          <w:rFonts w:asciiTheme="minorHAnsi" w:hAnsiTheme="minorHAnsi" w:cstheme="minorHAnsi"/>
          <w:b/>
          <w:sz w:val="21"/>
          <w:szCs w:val="21"/>
          <w:lang w:eastAsia="ar-SA"/>
        </w:rPr>
        <w:t>PN</w:t>
      </w:r>
    </w:p>
    <w:p w14:paraId="5323BAB0" w14:textId="77777777" w:rsidR="00FD31E1" w:rsidRPr="00CC2880" w:rsidRDefault="00FD31E1" w:rsidP="00180A6E">
      <w:pPr>
        <w:suppressAutoHyphens/>
        <w:jc w:val="both"/>
        <w:rPr>
          <w:rFonts w:asciiTheme="minorHAnsi" w:hAnsiTheme="minorHAnsi" w:cstheme="minorHAnsi"/>
          <w:b/>
          <w:i/>
          <w:sz w:val="21"/>
          <w:szCs w:val="21"/>
          <w:lang w:eastAsia="ar-SA"/>
        </w:rPr>
      </w:pPr>
    </w:p>
    <w:p w14:paraId="1CBDC15D" w14:textId="55638F75" w:rsidR="00FD31E1" w:rsidRPr="00CC2880" w:rsidRDefault="00FD31E1" w:rsidP="00180A6E">
      <w:pPr>
        <w:tabs>
          <w:tab w:val="left" w:pos="7023"/>
        </w:tabs>
        <w:suppressAutoHyphens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sz w:val="21"/>
          <w:szCs w:val="21"/>
          <w:lang w:eastAsia="ar-SA"/>
        </w:rPr>
        <w:t>zawarta</w:t>
      </w:r>
      <w:r w:rsidR="004C30C0" w:rsidRPr="00CC2880">
        <w:rPr>
          <w:rFonts w:asciiTheme="minorHAnsi" w:hAnsiTheme="minorHAnsi" w:cstheme="minorHAnsi"/>
          <w:sz w:val="21"/>
          <w:szCs w:val="21"/>
          <w:lang w:eastAsia="ar-SA"/>
        </w:rPr>
        <w:t xml:space="preserve"> w </w:t>
      </w:r>
      <w:r w:rsidRPr="00CC2880">
        <w:rPr>
          <w:rFonts w:asciiTheme="minorHAnsi" w:hAnsiTheme="minorHAnsi" w:cstheme="minorHAnsi"/>
          <w:sz w:val="21"/>
          <w:szCs w:val="21"/>
          <w:lang w:eastAsia="ar-SA"/>
        </w:rPr>
        <w:t>dniu _</w:t>
      </w:r>
      <w:proofErr w:type="gramStart"/>
      <w:r w:rsidRPr="00CC2880">
        <w:rPr>
          <w:rFonts w:asciiTheme="minorHAnsi" w:hAnsiTheme="minorHAnsi" w:cstheme="minorHAnsi"/>
          <w:sz w:val="21"/>
          <w:szCs w:val="21"/>
          <w:lang w:eastAsia="ar-SA"/>
        </w:rPr>
        <w:t>_._</w:t>
      </w:r>
      <w:proofErr w:type="gramEnd"/>
      <w:r w:rsidRPr="00CC2880">
        <w:rPr>
          <w:rFonts w:asciiTheme="minorHAnsi" w:hAnsiTheme="minorHAnsi" w:cstheme="minorHAnsi"/>
          <w:sz w:val="21"/>
          <w:szCs w:val="21"/>
          <w:lang w:eastAsia="ar-SA"/>
        </w:rPr>
        <w:t>_.20</w:t>
      </w:r>
      <w:r w:rsidR="005A2836" w:rsidRPr="00CC2880">
        <w:rPr>
          <w:rFonts w:asciiTheme="minorHAnsi" w:hAnsiTheme="minorHAnsi" w:cstheme="minorHAnsi"/>
          <w:sz w:val="21"/>
          <w:szCs w:val="21"/>
          <w:lang w:eastAsia="ar-SA"/>
        </w:rPr>
        <w:t>2</w:t>
      </w:r>
      <w:r w:rsidR="00001CEB">
        <w:rPr>
          <w:rFonts w:asciiTheme="minorHAnsi" w:hAnsiTheme="minorHAnsi" w:cstheme="minorHAnsi"/>
          <w:sz w:val="21"/>
          <w:szCs w:val="21"/>
          <w:lang w:eastAsia="ar-SA"/>
        </w:rPr>
        <w:t>4</w:t>
      </w:r>
      <w:r w:rsidRPr="00CC2880">
        <w:rPr>
          <w:rFonts w:asciiTheme="minorHAnsi" w:hAnsiTheme="minorHAnsi" w:cstheme="minorHAnsi"/>
          <w:sz w:val="21"/>
          <w:szCs w:val="21"/>
          <w:lang w:eastAsia="ar-SA"/>
        </w:rPr>
        <w:t xml:space="preserve"> r.</w:t>
      </w:r>
      <w:r w:rsidR="004C30C0" w:rsidRPr="00CC2880">
        <w:rPr>
          <w:rFonts w:asciiTheme="minorHAnsi" w:hAnsiTheme="minorHAnsi" w:cstheme="minorHAnsi"/>
          <w:sz w:val="21"/>
          <w:szCs w:val="21"/>
          <w:lang w:eastAsia="ar-SA"/>
        </w:rPr>
        <w:t xml:space="preserve"> w </w:t>
      </w:r>
      <w:r w:rsidRPr="00CC2880">
        <w:rPr>
          <w:rFonts w:asciiTheme="minorHAnsi" w:hAnsiTheme="minorHAnsi" w:cstheme="minorHAnsi"/>
          <w:sz w:val="21"/>
          <w:szCs w:val="21"/>
          <w:lang w:eastAsia="ar-SA"/>
        </w:rPr>
        <w:t>Rudzie Sułowskiej, pomiędzy:</w:t>
      </w:r>
      <w:r w:rsidRPr="00CC2880">
        <w:rPr>
          <w:rFonts w:asciiTheme="minorHAnsi" w:hAnsiTheme="minorHAnsi" w:cstheme="minorHAnsi"/>
          <w:sz w:val="21"/>
          <w:szCs w:val="21"/>
          <w:lang w:eastAsia="ar-SA"/>
        </w:rPr>
        <w:tab/>
      </w:r>
    </w:p>
    <w:p w14:paraId="5DDF0114" w14:textId="7C9352F3" w:rsidR="00A36562" w:rsidRPr="003915F3" w:rsidRDefault="00E90875" w:rsidP="00A36562">
      <w:pPr>
        <w:jc w:val="both"/>
        <w:rPr>
          <w:rFonts w:ascii="Calibri" w:hAnsi="Calibri" w:cs="Calibri"/>
          <w:sz w:val="21"/>
          <w:szCs w:val="21"/>
        </w:rPr>
      </w:pPr>
      <w:r w:rsidRPr="00CC2880">
        <w:rPr>
          <w:rFonts w:asciiTheme="minorHAnsi" w:hAnsiTheme="minorHAnsi" w:cstheme="minorHAnsi"/>
          <w:b/>
          <w:sz w:val="21"/>
          <w:szCs w:val="21"/>
          <w:lang w:eastAsia="ar-SA"/>
        </w:rPr>
        <w:t>Stawy Milickie</w:t>
      </w:r>
      <w:r w:rsidRPr="00CC2880">
        <w:rPr>
          <w:rFonts w:asciiTheme="minorHAnsi" w:eastAsia="Arial Unicode MS" w:hAnsiTheme="minorHAnsi" w:cstheme="minorHAnsi"/>
          <w:b/>
          <w:sz w:val="21"/>
          <w:szCs w:val="21"/>
          <w:lang w:eastAsia="ar-SA"/>
        </w:rPr>
        <w:t xml:space="preserve"> </w:t>
      </w:r>
      <w:r w:rsidRPr="00CC2880">
        <w:rPr>
          <w:rFonts w:asciiTheme="minorHAnsi" w:hAnsiTheme="minorHAnsi" w:cstheme="minorHAnsi"/>
          <w:b/>
          <w:sz w:val="21"/>
          <w:szCs w:val="21"/>
          <w:lang w:eastAsia="ar-SA"/>
        </w:rPr>
        <w:t>Spółka Akcyjna z </w:t>
      </w:r>
      <w:r w:rsidRPr="00CC2880">
        <w:rPr>
          <w:rFonts w:asciiTheme="minorHAnsi" w:hAnsiTheme="minorHAnsi" w:cstheme="minorHAnsi"/>
          <w:sz w:val="21"/>
          <w:szCs w:val="21"/>
          <w:lang w:eastAsia="ar-SA"/>
        </w:rPr>
        <w:t>siedzibą w Rudzie Sułowskiej 20, 56-300 Milicz, wpisaną</w:t>
      </w:r>
      <w:r w:rsidRPr="00CC2880">
        <w:rPr>
          <w:rFonts w:asciiTheme="minorHAnsi" w:eastAsia="PMingLiU" w:hAnsiTheme="minorHAnsi" w:cstheme="minorHAnsi"/>
          <w:sz w:val="21"/>
          <w:szCs w:val="21"/>
          <w:lang w:eastAsia="ar-SA"/>
        </w:rPr>
        <w:br/>
      </w:r>
      <w:r w:rsidRPr="00CC2880">
        <w:rPr>
          <w:rFonts w:asciiTheme="minorHAnsi" w:hAnsiTheme="minorHAnsi" w:cstheme="minorHAnsi"/>
          <w:sz w:val="21"/>
          <w:szCs w:val="21"/>
          <w:lang w:eastAsia="ar-SA"/>
        </w:rPr>
        <w:t xml:space="preserve">do rejestru przedsiębiorców prowadzonego przez Sąd Rejonowy dla Wrocławia </w:t>
      </w:r>
      <w:r w:rsidRPr="00CC2880">
        <w:rPr>
          <w:rFonts w:asciiTheme="minorHAnsi" w:eastAsia="Arial Unicode MS" w:hAnsiTheme="minorHAnsi" w:cstheme="minorHAnsi"/>
          <w:sz w:val="21"/>
          <w:szCs w:val="21"/>
          <w:lang w:eastAsia="ar-SA"/>
        </w:rPr>
        <w:t xml:space="preserve">– </w:t>
      </w:r>
      <w:r w:rsidRPr="00CC2880">
        <w:rPr>
          <w:rFonts w:asciiTheme="minorHAnsi" w:hAnsiTheme="minorHAnsi" w:cstheme="minorHAnsi"/>
          <w:sz w:val="21"/>
          <w:szCs w:val="21"/>
          <w:lang w:eastAsia="ar-SA"/>
        </w:rPr>
        <w:t xml:space="preserve">Fabrycznej we Wrocławiu, IX Wydział Gospodarczy Krajowego Rejestru Sądowego pod numerem </w:t>
      </w:r>
      <w:r w:rsidRPr="00CC2880">
        <w:rPr>
          <w:rFonts w:asciiTheme="minorHAnsi" w:eastAsia="PMingLiU" w:hAnsiTheme="minorHAnsi" w:cstheme="minorHAnsi"/>
          <w:sz w:val="21"/>
          <w:szCs w:val="21"/>
          <w:lang w:eastAsia="ar-SA"/>
        </w:rPr>
        <w:br/>
      </w:r>
      <w:r w:rsidRPr="00CC2880">
        <w:rPr>
          <w:rFonts w:asciiTheme="minorHAnsi" w:hAnsiTheme="minorHAnsi" w:cstheme="minorHAnsi"/>
          <w:sz w:val="21"/>
          <w:szCs w:val="21"/>
          <w:lang w:eastAsia="ar-SA"/>
        </w:rPr>
        <w:t>KRS: 0000378062, posiadającą numer identyfikacji podatkowej: 916-13-88-540, REGON: 021461756 oraz Nr BDO: 000143419</w:t>
      </w:r>
      <w:r w:rsidR="00A36562" w:rsidRPr="003915F3">
        <w:rPr>
          <w:rFonts w:ascii="Calibri" w:hAnsi="Calibri" w:cs="Calibri"/>
          <w:sz w:val="22"/>
          <w:szCs w:val="22"/>
        </w:rPr>
        <w:t xml:space="preserve">, wysokość kapitału </w:t>
      </w:r>
      <w:proofErr w:type="gramStart"/>
      <w:r w:rsidR="00A36562" w:rsidRPr="003915F3">
        <w:rPr>
          <w:rFonts w:ascii="Calibri" w:hAnsi="Calibri" w:cs="Calibri"/>
          <w:sz w:val="22"/>
          <w:szCs w:val="22"/>
        </w:rPr>
        <w:t>zakładowego :</w:t>
      </w:r>
      <w:proofErr w:type="gramEnd"/>
      <w:r w:rsidR="00A36562" w:rsidRPr="003915F3">
        <w:rPr>
          <w:rFonts w:ascii="Calibri" w:hAnsi="Calibri" w:cs="Calibri"/>
          <w:sz w:val="22"/>
          <w:szCs w:val="22"/>
        </w:rPr>
        <w:t xml:space="preserve"> 237 925 000,00 zł (opłacony w całości), </w:t>
      </w:r>
    </w:p>
    <w:p w14:paraId="36AFD4F1" w14:textId="40852909" w:rsidR="00FD31E1" w:rsidRPr="00CC2880" w:rsidRDefault="00E90875" w:rsidP="00180A6E">
      <w:pPr>
        <w:suppressAutoHyphens/>
        <w:ind w:left="1"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 </w:t>
      </w:r>
      <w:r w:rsidRPr="00CC2880">
        <w:rPr>
          <w:rFonts w:asciiTheme="minorHAnsi" w:hAnsiTheme="minorHAnsi" w:cstheme="minorHAnsi"/>
          <w:sz w:val="21"/>
          <w:szCs w:val="21"/>
          <w:lang w:eastAsia="ar-SA"/>
        </w:rPr>
        <w:t>reprezentowaną przez</w:t>
      </w:r>
      <w:r w:rsidR="00FD31E1" w:rsidRPr="00CC2880">
        <w:rPr>
          <w:rFonts w:asciiTheme="minorHAnsi" w:hAnsiTheme="minorHAnsi" w:cstheme="minorHAnsi"/>
          <w:sz w:val="21"/>
          <w:szCs w:val="21"/>
          <w:lang w:eastAsia="ar-SA"/>
        </w:rPr>
        <w:t>:</w:t>
      </w:r>
    </w:p>
    <w:p w14:paraId="1288F852" w14:textId="77777777" w:rsidR="00FD31E1" w:rsidRPr="00CC2880" w:rsidRDefault="00FD31E1" w:rsidP="00180A6E">
      <w:pPr>
        <w:suppressAutoHyphens/>
        <w:ind w:left="1"/>
        <w:jc w:val="both"/>
        <w:rPr>
          <w:rFonts w:asciiTheme="minorHAnsi" w:hAnsiTheme="minorHAnsi" w:cstheme="minorHAnsi"/>
          <w:b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b/>
          <w:sz w:val="21"/>
          <w:szCs w:val="21"/>
          <w:lang w:eastAsia="ar-SA"/>
        </w:rPr>
        <w:t xml:space="preserve">Piotra </w:t>
      </w:r>
      <w:proofErr w:type="spellStart"/>
      <w:r w:rsidRPr="00CC2880">
        <w:rPr>
          <w:rFonts w:asciiTheme="minorHAnsi" w:hAnsiTheme="minorHAnsi" w:cstheme="minorHAnsi"/>
          <w:b/>
          <w:sz w:val="21"/>
          <w:szCs w:val="21"/>
          <w:lang w:eastAsia="ar-SA"/>
        </w:rPr>
        <w:t>Połulicha</w:t>
      </w:r>
      <w:proofErr w:type="spellEnd"/>
      <w:r w:rsidRPr="00CC2880">
        <w:rPr>
          <w:rFonts w:asciiTheme="minorHAnsi" w:hAnsiTheme="minorHAnsi" w:cstheme="minorHAnsi"/>
          <w:b/>
          <w:sz w:val="21"/>
          <w:szCs w:val="21"/>
          <w:lang w:eastAsia="ar-SA"/>
        </w:rPr>
        <w:t xml:space="preserve"> – Prezesa Zarządu</w:t>
      </w:r>
    </w:p>
    <w:p w14:paraId="5F4FCCDF" w14:textId="77777777" w:rsidR="0071023C" w:rsidRPr="00CC2880" w:rsidRDefault="0071023C" w:rsidP="00180A6E">
      <w:pPr>
        <w:suppressAutoHyphens/>
        <w:ind w:left="1"/>
        <w:jc w:val="both"/>
        <w:rPr>
          <w:rFonts w:asciiTheme="minorHAnsi" w:hAnsiTheme="minorHAnsi" w:cstheme="minorHAnsi"/>
          <w:b/>
          <w:sz w:val="21"/>
          <w:szCs w:val="21"/>
          <w:lang w:eastAsia="ar-SA"/>
        </w:rPr>
      </w:pPr>
    </w:p>
    <w:p w14:paraId="13736C3E" w14:textId="77777777" w:rsidR="00FD31E1" w:rsidRPr="00CC2880" w:rsidRDefault="00FD31E1" w:rsidP="00180A6E">
      <w:pPr>
        <w:suppressAutoHyphens/>
        <w:ind w:left="1"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sz w:val="21"/>
          <w:szCs w:val="21"/>
          <w:lang w:eastAsia="ar-SA"/>
        </w:rPr>
        <w:t>zwana dalej „</w:t>
      </w:r>
      <w:r w:rsidRPr="00CC2880">
        <w:rPr>
          <w:rFonts w:asciiTheme="minorHAnsi" w:hAnsiTheme="minorHAnsi" w:cstheme="minorHAnsi"/>
          <w:b/>
          <w:i/>
          <w:sz w:val="21"/>
          <w:szCs w:val="21"/>
          <w:lang w:eastAsia="ar-SA"/>
        </w:rPr>
        <w:t>Zamawiającym</w:t>
      </w:r>
      <w:r w:rsidRPr="00CC2880">
        <w:rPr>
          <w:rFonts w:asciiTheme="minorHAnsi" w:hAnsiTheme="minorHAnsi" w:cstheme="minorHAnsi"/>
          <w:sz w:val="21"/>
          <w:szCs w:val="21"/>
          <w:lang w:eastAsia="ar-SA"/>
        </w:rPr>
        <w:t>”</w:t>
      </w:r>
    </w:p>
    <w:p w14:paraId="4E0C4936" w14:textId="77777777" w:rsidR="00FD31E1" w:rsidRPr="00CC2880" w:rsidRDefault="00FD31E1" w:rsidP="00180A6E">
      <w:pPr>
        <w:suppressAutoHyphens/>
        <w:ind w:left="1"/>
        <w:rPr>
          <w:rFonts w:asciiTheme="minorHAnsi" w:hAnsiTheme="minorHAnsi" w:cstheme="minorHAnsi"/>
          <w:b/>
          <w:sz w:val="21"/>
          <w:szCs w:val="21"/>
          <w:lang w:eastAsia="ar-SA"/>
        </w:rPr>
      </w:pPr>
    </w:p>
    <w:p w14:paraId="4861696B" w14:textId="77777777" w:rsidR="0071023C" w:rsidRPr="00CC2880" w:rsidRDefault="00FD31E1" w:rsidP="00180A6E">
      <w:pPr>
        <w:suppressAutoHyphens/>
        <w:ind w:left="1"/>
        <w:rPr>
          <w:rFonts w:asciiTheme="minorHAnsi" w:hAnsiTheme="minorHAnsi" w:cstheme="minorHAnsi"/>
          <w:b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b/>
          <w:sz w:val="21"/>
          <w:szCs w:val="21"/>
          <w:lang w:eastAsia="ar-SA"/>
        </w:rPr>
        <w:t>a</w:t>
      </w:r>
      <w:r w:rsidRPr="00CC2880">
        <w:rPr>
          <w:rFonts w:asciiTheme="minorHAnsi" w:hAnsiTheme="minorHAnsi" w:cstheme="minorHAnsi"/>
          <w:b/>
          <w:sz w:val="21"/>
          <w:szCs w:val="21"/>
          <w:lang w:eastAsia="ar-SA"/>
        </w:rPr>
        <w:tab/>
      </w:r>
      <w:r w:rsidRPr="00CC2880">
        <w:rPr>
          <w:rFonts w:asciiTheme="minorHAnsi" w:hAnsiTheme="minorHAnsi" w:cstheme="minorHAnsi"/>
          <w:b/>
          <w:sz w:val="21"/>
          <w:szCs w:val="21"/>
          <w:lang w:eastAsia="ar-SA"/>
        </w:rPr>
        <w:tab/>
      </w:r>
    </w:p>
    <w:p w14:paraId="5C160EAD" w14:textId="77777777" w:rsidR="00FD31E1" w:rsidRPr="00CC2880" w:rsidRDefault="00FD31E1" w:rsidP="00180A6E">
      <w:pPr>
        <w:suppressAutoHyphens/>
        <w:ind w:left="1"/>
        <w:rPr>
          <w:rFonts w:asciiTheme="minorHAnsi" w:hAnsiTheme="minorHAnsi" w:cstheme="minorHAnsi"/>
          <w:b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b/>
          <w:sz w:val="21"/>
          <w:szCs w:val="21"/>
          <w:lang w:eastAsia="ar-SA"/>
        </w:rPr>
        <w:tab/>
      </w:r>
      <w:r w:rsidRPr="00CC2880">
        <w:rPr>
          <w:rFonts w:asciiTheme="minorHAnsi" w:hAnsiTheme="minorHAnsi" w:cstheme="minorHAnsi"/>
          <w:b/>
          <w:sz w:val="21"/>
          <w:szCs w:val="21"/>
          <w:lang w:eastAsia="ar-SA"/>
        </w:rPr>
        <w:tab/>
      </w:r>
    </w:p>
    <w:p w14:paraId="553DF6C3" w14:textId="77777777" w:rsidR="00FD31E1" w:rsidRPr="00CC2880" w:rsidRDefault="00FD31E1" w:rsidP="00180A6E">
      <w:pPr>
        <w:tabs>
          <w:tab w:val="right" w:leader="dot" w:pos="9356"/>
        </w:tabs>
        <w:suppressAutoHyphens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sz w:val="21"/>
          <w:szCs w:val="21"/>
          <w:lang w:eastAsia="ar-SA"/>
        </w:rPr>
        <w:tab/>
      </w:r>
    </w:p>
    <w:p w14:paraId="4530709B" w14:textId="77777777" w:rsidR="00FD31E1" w:rsidRPr="00CC2880" w:rsidRDefault="00FD31E1" w:rsidP="00180A6E">
      <w:pPr>
        <w:tabs>
          <w:tab w:val="right" w:leader="dot" w:pos="9356"/>
        </w:tabs>
        <w:suppressAutoHyphens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sz w:val="21"/>
          <w:szCs w:val="21"/>
          <w:lang w:eastAsia="ar-SA"/>
        </w:rPr>
        <w:tab/>
      </w:r>
    </w:p>
    <w:p w14:paraId="6E5CB502" w14:textId="77777777" w:rsidR="0071023C" w:rsidRPr="00CC2880" w:rsidRDefault="0071023C" w:rsidP="00180A6E">
      <w:pPr>
        <w:suppressAutoHyphens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</w:p>
    <w:p w14:paraId="75991199" w14:textId="77777777" w:rsidR="00FD31E1" w:rsidRPr="00CC2880" w:rsidRDefault="00FD31E1" w:rsidP="00180A6E">
      <w:pPr>
        <w:suppressAutoHyphens/>
        <w:jc w:val="both"/>
        <w:rPr>
          <w:rFonts w:asciiTheme="minorHAnsi" w:hAnsiTheme="minorHAnsi" w:cstheme="minorHAnsi"/>
          <w:b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sz w:val="21"/>
          <w:szCs w:val="21"/>
          <w:lang w:eastAsia="ar-SA"/>
        </w:rPr>
        <w:t>zwanym</w:t>
      </w:r>
      <w:r w:rsidR="004C30C0" w:rsidRPr="00CC2880">
        <w:rPr>
          <w:rFonts w:asciiTheme="minorHAnsi" w:hAnsiTheme="minorHAnsi" w:cstheme="minorHAnsi"/>
          <w:sz w:val="21"/>
          <w:szCs w:val="21"/>
          <w:lang w:eastAsia="ar-SA"/>
        </w:rPr>
        <w:t xml:space="preserve"> w </w:t>
      </w:r>
      <w:r w:rsidRPr="00CC2880">
        <w:rPr>
          <w:rFonts w:asciiTheme="minorHAnsi" w:hAnsiTheme="minorHAnsi" w:cstheme="minorHAnsi"/>
          <w:sz w:val="21"/>
          <w:szCs w:val="21"/>
          <w:lang w:eastAsia="ar-SA"/>
        </w:rPr>
        <w:t>treści Umowy „</w:t>
      </w:r>
      <w:r w:rsidRPr="00CC2880">
        <w:rPr>
          <w:rFonts w:asciiTheme="minorHAnsi" w:hAnsiTheme="minorHAnsi" w:cstheme="minorHAnsi"/>
          <w:b/>
          <w:i/>
          <w:sz w:val="21"/>
          <w:szCs w:val="21"/>
          <w:lang w:eastAsia="ar-SA"/>
        </w:rPr>
        <w:t>Wykonawcą”</w:t>
      </w:r>
      <w:r w:rsidRPr="00CC2880">
        <w:rPr>
          <w:rFonts w:asciiTheme="minorHAnsi" w:hAnsiTheme="minorHAnsi" w:cstheme="minorHAnsi"/>
          <w:b/>
          <w:sz w:val="21"/>
          <w:szCs w:val="21"/>
          <w:lang w:eastAsia="ar-SA"/>
        </w:rPr>
        <w:t xml:space="preserve">, </w:t>
      </w:r>
    </w:p>
    <w:p w14:paraId="0C450ECD" w14:textId="77777777" w:rsidR="00FD31E1" w:rsidRPr="00CC2880" w:rsidRDefault="00FD31E1" w:rsidP="00180A6E">
      <w:pPr>
        <w:suppressAutoHyphens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</w:p>
    <w:p w14:paraId="50557775" w14:textId="6731AED8" w:rsidR="00FD31E1" w:rsidRPr="00CC2880" w:rsidRDefault="00FD31E1" w:rsidP="00180A6E">
      <w:pPr>
        <w:suppressAutoHyphens/>
        <w:jc w:val="both"/>
        <w:rPr>
          <w:rFonts w:asciiTheme="minorHAnsi" w:hAnsiTheme="minorHAnsi" w:cstheme="minorHAnsi"/>
          <w:i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i/>
          <w:sz w:val="21"/>
          <w:szCs w:val="21"/>
          <w:lang w:eastAsia="ar-SA"/>
        </w:rPr>
        <w:t>łącznie zwanych Stronami</w:t>
      </w:r>
      <w:r w:rsidR="00136BCC" w:rsidRPr="00CC2880">
        <w:rPr>
          <w:rFonts w:asciiTheme="minorHAnsi" w:hAnsiTheme="minorHAnsi" w:cstheme="minorHAnsi"/>
          <w:i/>
          <w:sz w:val="21"/>
          <w:szCs w:val="21"/>
          <w:lang w:eastAsia="ar-SA"/>
        </w:rPr>
        <w:t>.</w:t>
      </w:r>
    </w:p>
    <w:p w14:paraId="79D4AB0D" w14:textId="77777777" w:rsidR="00FD31E1" w:rsidRPr="00CC2880" w:rsidRDefault="00FD31E1" w:rsidP="00180A6E">
      <w:pPr>
        <w:suppressAutoHyphens/>
        <w:jc w:val="both"/>
        <w:rPr>
          <w:rFonts w:asciiTheme="minorHAnsi" w:hAnsiTheme="minorHAnsi" w:cstheme="minorHAnsi"/>
          <w:b/>
          <w:sz w:val="21"/>
          <w:szCs w:val="21"/>
          <w:lang w:eastAsia="ar-SA"/>
        </w:rPr>
      </w:pPr>
    </w:p>
    <w:p w14:paraId="35E869AD" w14:textId="76BE85A4" w:rsidR="004E761B" w:rsidRPr="00CC2880" w:rsidRDefault="00136BCC" w:rsidP="00442DD6">
      <w:pPr>
        <w:suppressAutoHyphens/>
        <w:jc w:val="both"/>
      </w:pPr>
      <w:r w:rsidRPr="00CC2880">
        <w:rPr>
          <w:rFonts w:asciiTheme="minorHAnsi" w:hAnsiTheme="minorHAnsi" w:cstheme="minorHAnsi"/>
          <w:i/>
          <w:sz w:val="21"/>
          <w:szCs w:val="21"/>
        </w:rPr>
        <w:t xml:space="preserve">W wyniku przeprowadzonego postępowania w trybie podstawowym, bez przeprowadzenia negocjacji, o którym mowa w art. 275 pkt 1 ustawy z dnia 11 września 2019 r. </w:t>
      </w:r>
      <w:r w:rsidR="007A034D" w:rsidRPr="00CC2880">
        <w:rPr>
          <w:rFonts w:asciiTheme="minorHAnsi" w:hAnsiTheme="minorHAnsi" w:cstheme="minorHAnsi"/>
          <w:i/>
          <w:sz w:val="21"/>
          <w:szCs w:val="21"/>
        </w:rPr>
        <w:t xml:space="preserve">- </w:t>
      </w:r>
      <w:r w:rsidRPr="00CC2880">
        <w:rPr>
          <w:rFonts w:asciiTheme="minorHAnsi" w:hAnsiTheme="minorHAnsi" w:cstheme="minorHAnsi"/>
          <w:i/>
          <w:sz w:val="21"/>
          <w:szCs w:val="21"/>
        </w:rPr>
        <w:t>Prawo zamówień publicznych (Dz. U. z 20</w:t>
      </w:r>
      <w:r w:rsidR="00852239" w:rsidRPr="00CC2880">
        <w:rPr>
          <w:rFonts w:asciiTheme="minorHAnsi" w:hAnsiTheme="minorHAnsi" w:cstheme="minorHAnsi"/>
          <w:i/>
          <w:sz w:val="21"/>
          <w:szCs w:val="21"/>
        </w:rPr>
        <w:t>2</w:t>
      </w:r>
      <w:r w:rsidR="00EC5BA3">
        <w:rPr>
          <w:rFonts w:asciiTheme="minorHAnsi" w:hAnsiTheme="minorHAnsi" w:cstheme="minorHAnsi"/>
          <w:i/>
          <w:sz w:val="21"/>
          <w:szCs w:val="21"/>
        </w:rPr>
        <w:t>4</w:t>
      </w:r>
      <w:r w:rsidRPr="00CC2880">
        <w:rPr>
          <w:rFonts w:asciiTheme="minorHAnsi" w:hAnsiTheme="minorHAnsi" w:cstheme="minorHAnsi"/>
          <w:i/>
          <w:sz w:val="21"/>
          <w:szCs w:val="21"/>
        </w:rPr>
        <w:t xml:space="preserve"> r., poz. 1</w:t>
      </w:r>
      <w:r w:rsidR="00EC5BA3">
        <w:rPr>
          <w:rFonts w:asciiTheme="minorHAnsi" w:hAnsiTheme="minorHAnsi" w:cstheme="minorHAnsi"/>
          <w:i/>
          <w:sz w:val="21"/>
          <w:szCs w:val="21"/>
        </w:rPr>
        <w:t>320</w:t>
      </w:r>
      <w:r w:rsidRPr="00CC2880">
        <w:rPr>
          <w:rFonts w:asciiTheme="minorHAnsi" w:hAnsiTheme="minorHAnsi" w:cstheme="minorHAnsi"/>
          <w:i/>
          <w:sz w:val="21"/>
          <w:szCs w:val="21"/>
        </w:rPr>
        <w:t>), zwanej w dalszej treści Umowy „</w:t>
      </w:r>
      <w:r w:rsidR="00984340" w:rsidRPr="00CC2880">
        <w:rPr>
          <w:rFonts w:asciiTheme="minorHAnsi" w:hAnsiTheme="minorHAnsi" w:cstheme="minorHAnsi"/>
          <w:i/>
          <w:sz w:val="21"/>
          <w:szCs w:val="21"/>
        </w:rPr>
        <w:t xml:space="preserve">ustawa </w:t>
      </w:r>
      <w:proofErr w:type="spellStart"/>
      <w:r w:rsidRPr="00CC2880">
        <w:rPr>
          <w:rFonts w:asciiTheme="minorHAnsi" w:hAnsiTheme="minorHAnsi" w:cstheme="minorHAnsi"/>
          <w:b/>
          <w:i/>
          <w:sz w:val="21"/>
          <w:szCs w:val="21"/>
        </w:rPr>
        <w:t>P</w:t>
      </w:r>
      <w:r w:rsidR="00984340" w:rsidRPr="00CC2880">
        <w:rPr>
          <w:rFonts w:asciiTheme="minorHAnsi" w:hAnsiTheme="minorHAnsi" w:cstheme="minorHAnsi"/>
          <w:b/>
          <w:i/>
          <w:sz w:val="21"/>
          <w:szCs w:val="21"/>
        </w:rPr>
        <w:t>zp</w:t>
      </w:r>
      <w:proofErr w:type="spellEnd"/>
      <w:r w:rsidRPr="00CC2880">
        <w:rPr>
          <w:rFonts w:asciiTheme="minorHAnsi" w:hAnsiTheme="minorHAnsi" w:cstheme="minorHAnsi"/>
          <w:i/>
          <w:sz w:val="21"/>
          <w:szCs w:val="21"/>
        </w:rPr>
        <w:t>” Strony zawarły umowę</w:t>
      </w:r>
      <w:r w:rsidRPr="00CC2880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CC2880">
        <w:rPr>
          <w:rFonts w:asciiTheme="minorHAnsi" w:hAnsiTheme="minorHAnsi" w:cstheme="minorHAnsi"/>
          <w:i/>
          <w:color w:val="000000"/>
          <w:sz w:val="21"/>
          <w:szCs w:val="21"/>
        </w:rPr>
        <w:t>o następującej treści:</w:t>
      </w:r>
    </w:p>
    <w:p w14:paraId="302AF4D4" w14:textId="77777777" w:rsidR="00FD31E1" w:rsidRPr="00CC2880" w:rsidRDefault="00FD31E1" w:rsidP="00136BCC">
      <w:pPr>
        <w:pStyle w:val="Tekstpodstawowy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b w:val="0"/>
          <w:sz w:val="21"/>
          <w:szCs w:val="21"/>
        </w:rPr>
      </w:pPr>
    </w:p>
    <w:p w14:paraId="58A6B4CB" w14:textId="4002309F" w:rsidR="00136BCC" w:rsidRPr="00CC2880" w:rsidRDefault="007C123D" w:rsidP="007C123D">
      <w:pPr>
        <w:pStyle w:val="Akapitzlist"/>
        <w:tabs>
          <w:tab w:val="left" w:pos="357"/>
        </w:tabs>
        <w:spacing w:line="276" w:lineRule="auto"/>
        <w:ind w:left="357"/>
        <w:contextualSpacing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CC2880">
        <w:rPr>
          <w:rFonts w:asciiTheme="minorHAnsi" w:hAnsiTheme="minorHAnsi" w:cstheme="minorHAnsi"/>
          <w:b/>
          <w:bCs/>
          <w:sz w:val="21"/>
          <w:szCs w:val="21"/>
        </w:rPr>
        <w:t>Przedmiot Umowy</w:t>
      </w:r>
    </w:p>
    <w:p w14:paraId="1EF27DEE" w14:textId="77777777" w:rsidR="006B1264" w:rsidRPr="006B1264" w:rsidRDefault="005E0CFC" w:rsidP="008C1B01">
      <w:pPr>
        <w:pStyle w:val="Textbody"/>
        <w:numPr>
          <w:ilvl w:val="0"/>
          <w:numId w:val="58"/>
        </w:numPr>
        <w:rPr>
          <w:rFonts w:ascii="Tahoma" w:hAnsi="Tahoma" w:cs="Tahoma"/>
        </w:rPr>
      </w:pPr>
      <w:r w:rsidRPr="005E0CFC">
        <w:rPr>
          <w:rFonts w:ascii="Tahoma" w:hAnsi="Tahoma" w:cs="Tahoma"/>
          <w:bCs/>
        </w:rPr>
        <w:t xml:space="preserve">Przedmiotem Umowy </w:t>
      </w:r>
      <w:r w:rsidR="00895723">
        <w:rPr>
          <w:rFonts w:ascii="Tahoma" w:hAnsi="Tahoma" w:cs="Tahoma"/>
          <w:bCs/>
        </w:rPr>
        <w:t>jest wykonanie robót budowalnych polegających na</w:t>
      </w:r>
      <w:r w:rsidR="006B1264">
        <w:rPr>
          <w:rFonts w:ascii="Tahoma" w:hAnsi="Tahoma" w:cs="Tahoma"/>
          <w:bCs/>
        </w:rPr>
        <w:t>:</w:t>
      </w:r>
    </w:p>
    <w:p w14:paraId="6507A4F1" w14:textId="77777777" w:rsidR="00600D58" w:rsidRPr="00C53AE0" w:rsidRDefault="00600D58" w:rsidP="00600D58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</w:t>
      </w:r>
      <w:r w:rsidRPr="00C53AE0">
        <w:rPr>
          <w:rFonts w:asciiTheme="minorHAnsi" w:eastAsia="Calibri" w:hAnsiTheme="minorHAnsi" w:cstheme="minorHAnsi"/>
          <w:sz w:val="22"/>
          <w:szCs w:val="22"/>
        </w:rPr>
        <w:t>. Wykonanie przedłużenia magistrali grzewczej rurą preizolowaną HEATPEX 75/160 o łącznej długości rurociągu zasilającego i powrotnego -</w:t>
      </w:r>
      <w:r>
        <w:rPr>
          <w:rFonts w:asciiTheme="minorHAnsi" w:eastAsia="Calibri" w:hAnsiTheme="minorHAnsi" w:cstheme="minorHAnsi"/>
          <w:sz w:val="22"/>
          <w:szCs w:val="22"/>
        </w:rPr>
        <w:t>ok.</w:t>
      </w:r>
      <w:r w:rsidRPr="00C53AE0">
        <w:rPr>
          <w:rFonts w:asciiTheme="minorHAnsi" w:eastAsia="Calibri" w:hAnsiTheme="minorHAnsi" w:cstheme="minorHAnsi"/>
          <w:sz w:val="22"/>
          <w:szCs w:val="22"/>
        </w:rPr>
        <w:t xml:space="preserve"> 170mb</w:t>
      </w:r>
    </w:p>
    <w:p w14:paraId="714FA550" w14:textId="77777777" w:rsidR="00600D58" w:rsidRPr="00C53AE0" w:rsidRDefault="00600D58" w:rsidP="00600D58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785E042" w14:textId="77777777" w:rsidR="00600D58" w:rsidRPr="00C53AE0" w:rsidRDefault="00600D58" w:rsidP="00600D58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b</w:t>
      </w:r>
      <w:r w:rsidRPr="00C53AE0">
        <w:rPr>
          <w:rFonts w:asciiTheme="minorHAnsi" w:eastAsia="Calibri" w:hAnsiTheme="minorHAnsi" w:cstheme="minorHAnsi"/>
          <w:sz w:val="22"/>
          <w:szCs w:val="22"/>
        </w:rPr>
        <w:t xml:space="preserve">. Wykonanie studni inspekcyjnej przyłączeniowej w miejscu lokalizacji przyłącza do obecnej magistrali. Studnia o minimalnych wymiarach 1mx1m ze schodkami oraz wyłazem żeliwnym najazdowym. Zabezpieczona </w:t>
      </w:r>
      <w:proofErr w:type="spellStart"/>
      <w:r w:rsidRPr="00C53AE0">
        <w:rPr>
          <w:rFonts w:asciiTheme="minorHAnsi" w:eastAsia="Calibri" w:hAnsiTheme="minorHAnsi" w:cstheme="minorHAnsi"/>
          <w:sz w:val="22"/>
          <w:szCs w:val="22"/>
        </w:rPr>
        <w:t>hydroizolacyjnie</w:t>
      </w:r>
      <w:proofErr w:type="spellEnd"/>
      <w:r w:rsidRPr="00C53AE0">
        <w:rPr>
          <w:rFonts w:asciiTheme="minorHAnsi" w:eastAsia="Calibri" w:hAnsiTheme="minorHAnsi" w:cstheme="minorHAnsi"/>
          <w:sz w:val="22"/>
          <w:szCs w:val="22"/>
        </w:rPr>
        <w:t xml:space="preserve"> w miejscach przejść rurociągów.</w:t>
      </w:r>
    </w:p>
    <w:p w14:paraId="05F8F090" w14:textId="77777777" w:rsidR="00600D58" w:rsidRPr="00C53AE0" w:rsidRDefault="00600D58" w:rsidP="00600D58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A317AB6" w14:textId="77777777" w:rsidR="00600D58" w:rsidRPr="00C53AE0" w:rsidRDefault="00600D58" w:rsidP="00600D58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53AE0">
        <w:rPr>
          <w:rFonts w:asciiTheme="minorHAnsi" w:eastAsia="Calibri" w:hAnsiTheme="minorHAnsi" w:cstheme="minorHAnsi"/>
          <w:sz w:val="22"/>
          <w:szCs w:val="22"/>
        </w:rPr>
        <w:t xml:space="preserve">c. Wykonanie węzła cieplnego w pomieszczeniu bieżącej kotłowni biurowca w systemie </w:t>
      </w:r>
      <w:proofErr w:type="spellStart"/>
      <w:r w:rsidRPr="00C53AE0">
        <w:rPr>
          <w:rFonts w:asciiTheme="minorHAnsi" w:eastAsia="Calibri" w:hAnsiTheme="minorHAnsi" w:cstheme="minorHAnsi"/>
          <w:sz w:val="22"/>
          <w:szCs w:val="22"/>
        </w:rPr>
        <w:t>rozdzielaczowym</w:t>
      </w:r>
      <w:proofErr w:type="spellEnd"/>
      <w:r w:rsidRPr="00C53AE0">
        <w:rPr>
          <w:rFonts w:asciiTheme="minorHAnsi" w:eastAsia="Calibri" w:hAnsiTheme="minorHAnsi" w:cstheme="minorHAnsi"/>
          <w:sz w:val="22"/>
          <w:szCs w:val="22"/>
        </w:rPr>
        <w:t xml:space="preserve"> z rozdziałem hydraulicznym uwzględniając:</w:t>
      </w:r>
    </w:p>
    <w:p w14:paraId="173D6D04" w14:textId="77777777" w:rsidR="00600D58" w:rsidRPr="00C53AE0" w:rsidRDefault="00600D58" w:rsidP="00600D58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A8BDE36" w14:textId="77777777" w:rsidR="00600D58" w:rsidRPr="00452F2D" w:rsidRDefault="00600D58" w:rsidP="00600D58">
      <w:pPr>
        <w:pStyle w:val="Akapitzlist"/>
        <w:numPr>
          <w:ilvl w:val="0"/>
          <w:numId w:val="73"/>
        </w:numPr>
        <w:spacing w:after="3" w:line="228" w:lineRule="auto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452F2D">
        <w:rPr>
          <w:rFonts w:asciiTheme="minorHAnsi" w:eastAsia="Calibri" w:hAnsiTheme="minorHAnsi" w:cstheme="minorHAnsi"/>
          <w:sz w:val="22"/>
        </w:rPr>
        <w:t>zasilanie budynku biurowego z możliwością sterowania temperaturą wyjściową na instalacj</w:t>
      </w:r>
      <w:r>
        <w:rPr>
          <w:rFonts w:asciiTheme="minorHAnsi" w:eastAsia="Calibri" w:hAnsiTheme="minorHAnsi" w:cstheme="minorHAnsi"/>
          <w:sz w:val="22"/>
        </w:rPr>
        <w:t>ę</w:t>
      </w:r>
      <w:r w:rsidRPr="00452F2D">
        <w:rPr>
          <w:rFonts w:asciiTheme="minorHAnsi" w:eastAsia="Calibri" w:hAnsiTheme="minorHAnsi" w:cstheme="minorHAnsi"/>
          <w:sz w:val="22"/>
        </w:rPr>
        <w:t xml:space="preserve"> grzewczą,</w:t>
      </w:r>
    </w:p>
    <w:p w14:paraId="52D89A74" w14:textId="77777777" w:rsidR="00600D58" w:rsidRPr="00452F2D" w:rsidRDefault="00600D58" w:rsidP="00600D58">
      <w:pPr>
        <w:pStyle w:val="Akapitzlist"/>
        <w:numPr>
          <w:ilvl w:val="0"/>
          <w:numId w:val="73"/>
        </w:numPr>
        <w:spacing w:after="3" w:line="228" w:lineRule="auto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452F2D">
        <w:rPr>
          <w:rFonts w:asciiTheme="minorHAnsi" w:eastAsia="Calibri" w:hAnsiTheme="minorHAnsi" w:cstheme="minorHAnsi"/>
          <w:sz w:val="22"/>
        </w:rPr>
        <w:t>budynku socjalnego z możliwością regulacji temperatury wyjściowej,</w:t>
      </w:r>
    </w:p>
    <w:p w14:paraId="5AAA3000" w14:textId="77777777" w:rsidR="00600D58" w:rsidRPr="00452F2D" w:rsidRDefault="00600D58" w:rsidP="00600D58">
      <w:pPr>
        <w:pStyle w:val="Akapitzlist"/>
        <w:numPr>
          <w:ilvl w:val="0"/>
          <w:numId w:val="73"/>
        </w:numPr>
        <w:spacing w:after="3" w:line="228" w:lineRule="auto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452F2D">
        <w:rPr>
          <w:rFonts w:asciiTheme="minorHAnsi" w:eastAsia="Calibri" w:hAnsiTheme="minorHAnsi" w:cstheme="minorHAnsi"/>
          <w:sz w:val="22"/>
        </w:rPr>
        <w:t>warsztatu z bezpośrednim obiegiem wysokiego parametru zasilającego nagrzewnice wodne - 2 obiegi grzewcze</w:t>
      </w:r>
      <w:r>
        <w:rPr>
          <w:rFonts w:asciiTheme="minorHAnsi" w:eastAsia="Calibri" w:hAnsiTheme="minorHAnsi" w:cstheme="minorHAnsi"/>
          <w:sz w:val="22"/>
        </w:rPr>
        <w:t>,</w:t>
      </w:r>
    </w:p>
    <w:p w14:paraId="4E00645D" w14:textId="77777777" w:rsidR="00600D58" w:rsidRPr="00452F2D" w:rsidRDefault="00600D58" w:rsidP="00600D58">
      <w:pPr>
        <w:pStyle w:val="Akapitzlist"/>
        <w:numPr>
          <w:ilvl w:val="0"/>
          <w:numId w:val="73"/>
        </w:numPr>
        <w:spacing w:after="3" w:line="228" w:lineRule="auto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452F2D">
        <w:rPr>
          <w:rFonts w:asciiTheme="minorHAnsi" w:eastAsia="Calibri" w:hAnsiTheme="minorHAnsi" w:cstheme="minorHAnsi"/>
          <w:sz w:val="22"/>
        </w:rPr>
        <w:t>pozostawioną rezerwą na obieg hydrauliczny w ilości 1 sztuki</w:t>
      </w:r>
      <w:r>
        <w:rPr>
          <w:rFonts w:asciiTheme="minorHAnsi" w:eastAsia="Calibri" w:hAnsiTheme="minorHAnsi" w:cstheme="minorHAnsi"/>
          <w:sz w:val="22"/>
        </w:rPr>
        <w:t>,</w:t>
      </w:r>
    </w:p>
    <w:p w14:paraId="00172100" w14:textId="77777777" w:rsidR="00600D58" w:rsidRPr="00452F2D" w:rsidRDefault="00600D58" w:rsidP="00600D58">
      <w:pPr>
        <w:pStyle w:val="Akapitzlist"/>
        <w:numPr>
          <w:ilvl w:val="0"/>
          <w:numId w:val="73"/>
        </w:numPr>
        <w:spacing w:after="3" w:line="228" w:lineRule="auto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452F2D">
        <w:rPr>
          <w:rFonts w:asciiTheme="minorHAnsi" w:eastAsia="Calibri" w:hAnsiTheme="minorHAnsi" w:cstheme="minorHAnsi"/>
          <w:sz w:val="22"/>
        </w:rPr>
        <w:lastRenderedPageBreak/>
        <w:t>węzeł cieplny zabezpieczony Separatorem Magnetycznym, zaworami serwisowymi z możliwością swobodnego zrzutu zładu wody</w:t>
      </w:r>
      <w:r>
        <w:rPr>
          <w:rFonts w:asciiTheme="minorHAnsi" w:eastAsia="Calibri" w:hAnsiTheme="minorHAnsi" w:cstheme="minorHAnsi"/>
          <w:sz w:val="22"/>
        </w:rPr>
        <w:t>,</w:t>
      </w:r>
    </w:p>
    <w:p w14:paraId="1259AEFB" w14:textId="77777777" w:rsidR="00600D58" w:rsidRPr="00452F2D" w:rsidRDefault="00600D58" w:rsidP="00600D58">
      <w:pPr>
        <w:pStyle w:val="Akapitzlist"/>
        <w:numPr>
          <w:ilvl w:val="0"/>
          <w:numId w:val="73"/>
        </w:numPr>
        <w:spacing w:after="3" w:line="228" w:lineRule="auto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452F2D">
        <w:rPr>
          <w:rFonts w:asciiTheme="minorHAnsi" w:eastAsia="Calibri" w:hAnsiTheme="minorHAnsi" w:cstheme="minorHAnsi"/>
          <w:sz w:val="22"/>
        </w:rPr>
        <w:t>naczynie przeponowe 35L + zawór bezpieczeństwa DN25 z podłączonym zrzutem wody do rury spustowej, Manometr na Zasilaniu i powrocie węzła cieplnego</w:t>
      </w:r>
      <w:r>
        <w:rPr>
          <w:rFonts w:asciiTheme="minorHAnsi" w:eastAsia="Calibri" w:hAnsiTheme="minorHAnsi" w:cstheme="minorHAnsi"/>
          <w:sz w:val="22"/>
        </w:rPr>
        <w:t>.</w:t>
      </w:r>
      <w:r w:rsidRPr="00452F2D">
        <w:rPr>
          <w:rFonts w:asciiTheme="minorHAnsi" w:eastAsia="Calibri" w:hAnsiTheme="minorHAnsi" w:cstheme="minorHAnsi"/>
          <w:sz w:val="22"/>
        </w:rPr>
        <w:t xml:space="preserve"> </w:t>
      </w:r>
    </w:p>
    <w:p w14:paraId="159A8C95" w14:textId="77777777" w:rsidR="00600D58" w:rsidRPr="00C53AE0" w:rsidRDefault="00600D58" w:rsidP="00600D58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50FF681" w14:textId="77777777" w:rsidR="00600D58" w:rsidRPr="00C53AE0" w:rsidRDefault="00600D58" w:rsidP="00600D58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d</w:t>
      </w:r>
      <w:r w:rsidRPr="00C53AE0">
        <w:rPr>
          <w:rFonts w:asciiTheme="minorHAnsi" w:eastAsia="Calibri" w:hAnsiTheme="minorHAnsi" w:cstheme="minorHAnsi"/>
          <w:sz w:val="22"/>
          <w:szCs w:val="22"/>
        </w:rPr>
        <w:t xml:space="preserve">. Montaż 3 nagrzewnic wodnych </w:t>
      </w:r>
      <w:r>
        <w:rPr>
          <w:rFonts w:asciiTheme="minorHAnsi" w:eastAsia="Calibri" w:hAnsiTheme="minorHAnsi" w:cstheme="minorHAnsi"/>
          <w:sz w:val="22"/>
          <w:szCs w:val="22"/>
        </w:rPr>
        <w:t>cztero</w:t>
      </w:r>
      <w:r w:rsidRPr="00C53AE0">
        <w:rPr>
          <w:rFonts w:asciiTheme="minorHAnsi" w:eastAsia="Calibri" w:hAnsiTheme="minorHAnsi" w:cstheme="minorHAnsi"/>
          <w:sz w:val="22"/>
          <w:szCs w:val="22"/>
        </w:rPr>
        <w:t>rzędowych z regulatorem obrotów, termostatem pomieszczenia, zaworem strefowym odcinający</w:t>
      </w:r>
      <w:r>
        <w:rPr>
          <w:rFonts w:asciiTheme="minorHAnsi" w:eastAsia="Calibri" w:hAnsiTheme="minorHAnsi" w:cstheme="minorHAnsi"/>
          <w:sz w:val="22"/>
          <w:szCs w:val="22"/>
        </w:rPr>
        <w:t>m</w:t>
      </w:r>
      <w:r w:rsidRPr="00C53AE0">
        <w:rPr>
          <w:rFonts w:asciiTheme="minorHAnsi" w:eastAsia="Calibri" w:hAnsiTheme="minorHAnsi" w:cstheme="minorHAnsi"/>
          <w:sz w:val="22"/>
          <w:szCs w:val="22"/>
        </w:rPr>
        <w:t xml:space="preserve"> obieg wodny nagrzewnicy oraz układem hydraulicznym z możliwością niezależnego wyłączenia obiegu hydraulicznego każdej z nagrzewnic osobno wraz z swobodnym spustem wody z urządzenia. </w:t>
      </w:r>
    </w:p>
    <w:p w14:paraId="30709A5C" w14:textId="77777777" w:rsidR="00600D58" w:rsidRPr="00C53AE0" w:rsidRDefault="00600D58" w:rsidP="00600D58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ADE8779" w14:textId="77777777" w:rsidR="00600D58" w:rsidRPr="00C53AE0" w:rsidRDefault="00600D58" w:rsidP="00600D58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e</w:t>
      </w:r>
      <w:r w:rsidRPr="00C53AE0">
        <w:rPr>
          <w:rFonts w:asciiTheme="minorHAnsi" w:eastAsia="Calibri" w:hAnsiTheme="minorHAnsi" w:cstheme="minorHAnsi"/>
          <w:sz w:val="22"/>
          <w:szCs w:val="22"/>
        </w:rPr>
        <w:t>. Wykonanie magistrali grzewczej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  <w:r w:rsidRPr="00C53AE0">
        <w:rPr>
          <w:rFonts w:asciiTheme="minorHAnsi" w:eastAsia="Calibri" w:hAnsiTheme="minorHAnsi" w:cstheme="minorHAnsi"/>
          <w:sz w:val="22"/>
          <w:szCs w:val="22"/>
        </w:rPr>
        <w:t xml:space="preserve"> od węzła cieplnego budynku biurowego do warsztatów rurą preizolowaną HEATPEX </w:t>
      </w:r>
      <w:proofErr w:type="gramStart"/>
      <w:r w:rsidRPr="00C53AE0">
        <w:rPr>
          <w:rFonts w:asciiTheme="minorHAnsi" w:eastAsia="Calibri" w:hAnsiTheme="minorHAnsi" w:cstheme="minorHAnsi"/>
          <w:sz w:val="22"/>
          <w:szCs w:val="22"/>
        </w:rPr>
        <w:t>fi  2</w:t>
      </w:r>
      <w:proofErr w:type="gramEnd"/>
      <w:r w:rsidRPr="00C53AE0">
        <w:rPr>
          <w:rFonts w:asciiTheme="minorHAnsi" w:eastAsia="Calibri" w:hAnsiTheme="minorHAnsi" w:cstheme="minorHAnsi"/>
          <w:sz w:val="22"/>
          <w:szCs w:val="22"/>
        </w:rPr>
        <w:t xml:space="preserve">x40/160 o łącznej długości 68mb. </w:t>
      </w:r>
      <w:proofErr w:type="gramStart"/>
      <w:r w:rsidRPr="00C53AE0">
        <w:rPr>
          <w:rFonts w:asciiTheme="minorHAnsi" w:eastAsia="Calibri" w:hAnsiTheme="minorHAnsi" w:cstheme="minorHAnsi"/>
          <w:sz w:val="22"/>
          <w:szCs w:val="22"/>
        </w:rPr>
        <w:t>( do</w:t>
      </w:r>
      <w:proofErr w:type="gramEnd"/>
      <w:r w:rsidRPr="00C53AE0">
        <w:rPr>
          <w:rFonts w:asciiTheme="minorHAnsi" w:eastAsia="Calibri" w:hAnsiTheme="minorHAnsi" w:cstheme="minorHAnsi"/>
          <w:sz w:val="22"/>
          <w:szCs w:val="22"/>
        </w:rPr>
        <w:t xml:space="preserve"> obu budynków łącznie)</w:t>
      </w:r>
    </w:p>
    <w:p w14:paraId="760014CE" w14:textId="77777777" w:rsidR="00600D58" w:rsidRPr="00C53AE0" w:rsidRDefault="00600D58" w:rsidP="00600D58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C2B19BE" w14:textId="77777777" w:rsidR="00600D58" w:rsidRPr="00C53AE0" w:rsidRDefault="00600D58" w:rsidP="00600D58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f</w:t>
      </w:r>
      <w:r w:rsidRPr="00C53AE0">
        <w:rPr>
          <w:rFonts w:asciiTheme="minorHAnsi" w:eastAsia="Calibri" w:hAnsiTheme="minorHAnsi" w:cstheme="minorHAnsi"/>
          <w:sz w:val="22"/>
          <w:szCs w:val="22"/>
        </w:rPr>
        <w:t xml:space="preserve">. Wykonanie instalacji grzewczych wewnętrznych zasilających 3 nagrzewnice wodne. </w:t>
      </w:r>
    </w:p>
    <w:p w14:paraId="1C87986B" w14:textId="77777777" w:rsidR="00600D58" w:rsidRPr="00C53AE0" w:rsidRDefault="00600D58" w:rsidP="00600D58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8EF073B" w14:textId="5B386AA3" w:rsidR="00600D58" w:rsidRDefault="00600D58" w:rsidP="00600D58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g</w:t>
      </w:r>
      <w:r w:rsidRPr="00C53AE0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>
        <w:rPr>
          <w:rFonts w:asciiTheme="minorHAnsi" w:eastAsia="Calibri" w:hAnsiTheme="minorHAnsi" w:cstheme="minorHAnsi"/>
          <w:sz w:val="22"/>
          <w:szCs w:val="22"/>
        </w:rPr>
        <w:t>Wykonaniu p</w:t>
      </w:r>
      <w:r w:rsidRPr="00C53AE0">
        <w:rPr>
          <w:rFonts w:asciiTheme="minorHAnsi" w:eastAsia="Calibri" w:hAnsiTheme="minorHAnsi" w:cstheme="minorHAnsi"/>
          <w:sz w:val="22"/>
          <w:szCs w:val="22"/>
        </w:rPr>
        <w:t>rotok</w:t>
      </w:r>
      <w:r>
        <w:rPr>
          <w:rFonts w:asciiTheme="minorHAnsi" w:eastAsia="Calibri" w:hAnsiTheme="minorHAnsi" w:cstheme="minorHAnsi"/>
          <w:sz w:val="22"/>
          <w:szCs w:val="22"/>
        </w:rPr>
        <w:t>ołu</w:t>
      </w:r>
      <w:r w:rsidRPr="00C53AE0">
        <w:rPr>
          <w:rFonts w:asciiTheme="minorHAnsi" w:eastAsia="Calibri" w:hAnsiTheme="minorHAnsi" w:cstheme="minorHAnsi"/>
          <w:sz w:val="22"/>
          <w:szCs w:val="22"/>
        </w:rPr>
        <w:t xml:space="preserve"> próby szczelności magistrali grzewczej oraz wewnętrznych instalacji grzewczych do przedstawienia i załączenia do gwarancji.</w:t>
      </w:r>
    </w:p>
    <w:p w14:paraId="24F52B6A" w14:textId="77777777" w:rsidR="00600D58" w:rsidRDefault="00600D58" w:rsidP="00600D58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C8F5833" w14:textId="77777777" w:rsidR="00600D58" w:rsidRDefault="00600D58" w:rsidP="00600D58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h. Do wykonania prac ziemnych wykonawca udostępni nieodpłatnie zasoby własne </w:t>
      </w:r>
    </w:p>
    <w:p w14:paraId="4479A7C4" w14:textId="77777777" w:rsidR="006B1264" w:rsidRPr="006B1264" w:rsidRDefault="006B1264" w:rsidP="006B1264">
      <w:pPr>
        <w:pStyle w:val="Textbody"/>
        <w:ind w:left="360"/>
        <w:rPr>
          <w:rFonts w:ascii="Tahoma" w:hAnsi="Tahoma" w:cs="Tahoma"/>
          <w:bCs/>
        </w:rPr>
      </w:pPr>
    </w:p>
    <w:p w14:paraId="47FC1D73" w14:textId="77777777" w:rsidR="005E0CFC" w:rsidRDefault="005E0CFC" w:rsidP="005E0CFC">
      <w:pPr>
        <w:pStyle w:val="Standard"/>
        <w:numPr>
          <w:ilvl w:val="0"/>
          <w:numId w:val="58"/>
        </w:numPr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Przedmiot Umowy wykonany zostanie w oparciu o Umowę i Integralne części Umowy, stanowiące następujące załączniki:</w:t>
      </w:r>
    </w:p>
    <w:p w14:paraId="28483EA2" w14:textId="5B9542A3" w:rsidR="00080992" w:rsidRDefault="00080992" w:rsidP="005E0CFC">
      <w:pPr>
        <w:pStyle w:val="Standard"/>
        <w:numPr>
          <w:ilvl w:val="0"/>
          <w:numId w:val="61"/>
        </w:numPr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schemat instalacji cieplnej</w:t>
      </w:r>
      <w:r w:rsidR="005E0CFC">
        <w:rPr>
          <w:rFonts w:ascii="Tahoma" w:hAnsi="Tahoma" w:cs="Tahoma"/>
          <w:sz w:val="20"/>
          <w:szCs w:val="20"/>
        </w:rPr>
        <w:t xml:space="preserve"> </w:t>
      </w:r>
    </w:p>
    <w:p w14:paraId="2E029002" w14:textId="3323B642" w:rsidR="005E0CFC" w:rsidRDefault="00080992" w:rsidP="005E0CFC">
      <w:pPr>
        <w:pStyle w:val="Standard"/>
        <w:numPr>
          <w:ilvl w:val="0"/>
          <w:numId w:val="61"/>
        </w:numPr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Wykaz materiałów </w:t>
      </w:r>
      <w:r w:rsidR="005E0CFC">
        <w:rPr>
          <w:rFonts w:ascii="Tahoma" w:hAnsi="Tahoma" w:cs="Tahoma"/>
          <w:sz w:val="20"/>
          <w:szCs w:val="20"/>
        </w:rPr>
        <w:t>wraz z wytycznymi Zamawiającego;</w:t>
      </w:r>
    </w:p>
    <w:p w14:paraId="533D1440" w14:textId="77777777" w:rsidR="005E0CFC" w:rsidRDefault="005E0CFC" w:rsidP="005E0CFC">
      <w:pPr>
        <w:pStyle w:val="Standard"/>
        <w:numPr>
          <w:ilvl w:val="0"/>
          <w:numId w:val="57"/>
        </w:numPr>
        <w:jc w:val="both"/>
        <w:textAlignment w:val="baseline"/>
      </w:pPr>
      <w:r>
        <w:rPr>
          <w:rFonts w:ascii="Tahoma" w:hAnsi="Tahoma" w:cs="Tahoma"/>
          <w:sz w:val="20"/>
          <w:szCs w:val="20"/>
        </w:rPr>
        <w:t>Oferta Wykonawcy.</w:t>
      </w:r>
    </w:p>
    <w:p w14:paraId="6432D2A8" w14:textId="6548040A" w:rsidR="000B6201" w:rsidRDefault="000B6201" w:rsidP="000B6201">
      <w:pPr>
        <w:pStyle w:val="Standard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5E0CFC">
        <w:rPr>
          <w:rFonts w:ascii="Tahoma" w:hAnsi="Tahoma" w:cs="Tahoma"/>
          <w:sz w:val="20"/>
          <w:szCs w:val="20"/>
        </w:rPr>
        <w:t xml:space="preserve">W przypadku rozbieżności zapisów poszczególnych dokumentów z Umową lub pomiędzy nimi, zawsze pierwszeństwo mają zapisy Umowy, a w przypadku rozbieżności pomiędzy załącznikami wymienionymi w ust. </w:t>
      </w:r>
      <w:r>
        <w:rPr>
          <w:rFonts w:ascii="Tahoma" w:hAnsi="Tahoma" w:cs="Tahoma"/>
          <w:sz w:val="20"/>
          <w:szCs w:val="20"/>
        </w:rPr>
        <w:t xml:space="preserve"> 2</w:t>
      </w:r>
      <w:r w:rsidR="005E0CFC">
        <w:rPr>
          <w:rFonts w:ascii="Tahoma" w:hAnsi="Tahoma" w:cs="Tahoma"/>
          <w:sz w:val="20"/>
          <w:szCs w:val="20"/>
        </w:rPr>
        <w:t>, pierwszeństwo mają przepisy dokumentu wymienionego we wcześniejszej kolejności.</w:t>
      </w:r>
    </w:p>
    <w:p w14:paraId="3BD84F44" w14:textId="77777777" w:rsidR="000B6201" w:rsidRPr="00080992" w:rsidRDefault="000B6201" w:rsidP="000B6201">
      <w:pPr>
        <w:pStyle w:val="Standard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248552BD" w14:textId="77777777" w:rsidR="005E0CFC" w:rsidRDefault="005E0CFC" w:rsidP="005E0CFC">
      <w:pPr>
        <w:pStyle w:val="Standard"/>
        <w:rPr>
          <w:rFonts w:ascii="Tahoma" w:hAnsi="Tahoma" w:cs="Tahoma"/>
          <w:sz w:val="20"/>
          <w:szCs w:val="20"/>
        </w:rPr>
      </w:pPr>
    </w:p>
    <w:p w14:paraId="2139B612" w14:textId="5216947B" w:rsidR="00510A17" w:rsidRPr="00CC2880" w:rsidRDefault="00510A17" w:rsidP="00180A6E">
      <w:pPr>
        <w:tabs>
          <w:tab w:val="left" w:pos="357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2EDC0C46" w14:textId="77777777" w:rsidR="00FD31E1" w:rsidRPr="00CC2880" w:rsidRDefault="00FD31E1" w:rsidP="00180A6E">
      <w:pPr>
        <w:pStyle w:val="Akapitzlist"/>
        <w:numPr>
          <w:ilvl w:val="0"/>
          <w:numId w:val="21"/>
        </w:numPr>
        <w:tabs>
          <w:tab w:val="left" w:pos="993"/>
        </w:tabs>
        <w:suppressAutoHyphens/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5ADCDE13" w14:textId="4CCE6B92" w:rsidR="00134A19" w:rsidRPr="00895723" w:rsidRDefault="00136BCC" w:rsidP="00895723">
      <w:pPr>
        <w:pStyle w:val="Akapitzlist"/>
        <w:ind w:left="720"/>
        <w:jc w:val="center"/>
      </w:pPr>
      <w:r w:rsidRPr="00CC2880">
        <w:rPr>
          <w:rFonts w:asciiTheme="minorHAnsi" w:hAnsiTheme="minorHAnsi" w:cstheme="minorHAnsi"/>
          <w:b/>
          <w:bCs/>
          <w:sz w:val="21"/>
          <w:szCs w:val="21"/>
        </w:rPr>
        <w:t xml:space="preserve">Wykonanie </w:t>
      </w:r>
      <w:r w:rsidR="00134A19" w:rsidRPr="00CC2880">
        <w:rPr>
          <w:rFonts w:asciiTheme="minorHAnsi" w:hAnsiTheme="minorHAnsi" w:cstheme="minorHAnsi"/>
          <w:b/>
          <w:bCs/>
          <w:sz w:val="21"/>
          <w:szCs w:val="21"/>
        </w:rPr>
        <w:t>p</w:t>
      </w:r>
      <w:r w:rsidRPr="00CC2880">
        <w:rPr>
          <w:rFonts w:asciiTheme="minorHAnsi" w:hAnsiTheme="minorHAnsi" w:cstheme="minorHAnsi"/>
          <w:b/>
          <w:bCs/>
          <w:sz w:val="21"/>
          <w:szCs w:val="21"/>
        </w:rPr>
        <w:t>rzedmiotu Umowy</w:t>
      </w:r>
    </w:p>
    <w:p w14:paraId="1AEB275D" w14:textId="6928EF8A" w:rsidR="00775613" w:rsidRPr="00CC2880" w:rsidRDefault="00775613" w:rsidP="008A418D">
      <w:pPr>
        <w:numPr>
          <w:ilvl w:val="0"/>
          <w:numId w:val="26"/>
        </w:numPr>
        <w:suppressAutoHyphens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Wykonawca oświadcza, że przed zawarciem Umowy zapoznał się z dokumentacją projektową, terenem realizacji przedmiotu Umowy mającym stanowić plac prac </w:t>
      </w:r>
      <w:r w:rsidR="001E1D89" w:rsidRPr="00CC2880">
        <w:rPr>
          <w:rFonts w:asciiTheme="minorHAnsi" w:hAnsiTheme="minorHAnsi" w:cstheme="minorHAnsi"/>
          <w:sz w:val="21"/>
          <w:szCs w:val="21"/>
        </w:rPr>
        <w:t>budowlanych</w:t>
      </w:r>
      <w:r w:rsidRPr="00CC2880">
        <w:rPr>
          <w:rFonts w:asciiTheme="minorHAnsi" w:hAnsiTheme="minorHAnsi" w:cstheme="minorHAnsi"/>
          <w:sz w:val="21"/>
          <w:szCs w:val="21"/>
        </w:rPr>
        <w:t xml:space="preserve">, terenami sąsiadującymi, drogami dojazdowymi, faktycznym przebiegiem sieci i instalacji, w tym sieci i instalacji uzbrojenia terenu oraz informacjami, danymi mogącymi mieć wpływ na ocenę okoliczności i </w:t>
      </w:r>
      <w:proofErr w:type="spellStart"/>
      <w:r w:rsidRPr="00CC2880">
        <w:rPr>
          <w:rFonts w:asciiTheme="minorHAnsi" w:hAnsiTheme="minorHAnsi" w:cstheme="minorHAnsi"/>
          <w:sz w:val="21"/>
          <w:szCs w:val="21"/>
        </w:rPr>
        <w:t>ryzyk</w:t>
      </w:r>
      <w:proofErr w:type="spellEnd"/>
      <w:r w:rsidRPr="00CC2880">
        <w:rPr>
          <w:rFonts w:asciiTheme="minorHAnsi" w:hAnsiTheme="minorHAnsi" w:cstheme="minorHAnsi"/>
          <w:sz w:val="21"/>
          <w:szCs w:val="21"/>
        </w:rPr>
        <w:t xml:space="preserve"> wykonania przedmiotu Umowy i w związku z powyższym nie wnosi żadnych zastrzeżeń, co do ich wpływu na realizację przedmiotu Umowy. </w:t>
      </w:r>
    </w:p>
    <w:p w14:paraId="4A51D4DB" w14:textId="79B50978" w:rsidR="00775613" w:rsidRPr="00CC2880" w:rsidRDefault="00775613" w:rsidP="008A418D">
      <w:pPr>
        <w:pStyle w:val="Tekstpodstawowy"/>
        <w:numPr>
          <w:ilvl w:val="0"/>
          <w:numId w:val="26"/>
        </w:numPr>
        <w:spacing w:line="240" w:lineRule="auto"/>
        <w:ind w:left="426" w:right="0"/>
        <w:jc w:val="both"/>
        <w:rPr>
          <w:rFonts w:asciiTheme="minorHAnsi" w:hAnsiTheme="minorHAnsi" w:cstheme="minorHAnsi"/>
          <w:b w:val="0"/>
          <w:sz w:val="21"/>
          <w:szCs w:val="21"/>
        </w:rPr>
      </w:pPr>
      <w:r w:rsidRPr="00CC2880">
        <w:rPr>
          <w:rFonts w:asciiTheme="minorHAnsi" w:hAnsiTheme="minorHAnsi" w:cstheme="minorHAnsi"/>
          <w:b w:val="0"/>
          <w:sz w:val="21"/>
          <w:szCs w:val="21"/>
        </w:rPr>
        <w:t xml:space="preserve">Wykonawca w trakcie wykonywania prac </w:t>
      </w:r>
      <w:r w:rsidR="001E1D89" w:rsidRPr="00CC2880">
        <w:rPr>
          <w:rFonts w:asciiTheme="minorHAnsi" w:hAnsiTheme="minorHAnsi" w:cstheme="minorHAnsi"/>
          <w:b w:val="0"/>
          <w:sz w:val="21"/>
          <w:szCs w:val="21"/>
        </w:rPr>
        <w:t>budowlanych</w:t>
      </w:r>
      <w:r w:rsidRPr="00CC2880">
        <w:rPr>
          <w:rFonts w:asciiTheme="minorHAnsi" w:hAnsiTheme="minorHAnsi" w:cstheme="minorHAnsi"/>
          <w:b w:val="0"/>
          <w:sz w:val="21"/>
          <w:szCs w:val="21"/>
        </w:rPr>
        <w:t xml:space="preserve"> ponosi odpowiedzialność za bezpieczeństwo swoich pracowników oraz osób, przy pomocy których wykonuje Umowę.</w:t>
      </w:r>
    </w:p>
    <w:p w14:paraId="405FA6A2" w14:textId="1765D2AD" w:rsidR="00775613" w:rsidRPr="00CC2880" w:rsidRDefault="00775613" w:rsidP="008A418D">
      <w:pPr>
        <w:pStyle w:val="Tekstpodstawowy"/>
        <w:numPr>
          <w:ilvl w:val="0"/>
          <w:numId w:val="26"/>
        </w:numPr>
        <w:spacing w:line="240" w:lineRule="auto"/>
        <w:ind w:left="426" w:right="0"/>
        <w:jc w:val="both"/>
        <w:rPr>
          <w:rFonts w:asciiTheme="minorHAnsi" w:hAnsiTheme="minorHAnsi" w:cstheme="minorHAnsi"/>
          <w:b w:val="0"/>
          <w:sz w:val="21"/>
          <w:szCs w:val="21"/>
        </w:rPr>
      </w:pPr>
      <w:r w:rsidRPr="00CC2880">
        <w:rPr>
          <w:rFonts w:asciiTheme="minorHAnsi" w:hAnsiTheme="minorHAnsi" w:cstheme="minorHAnsi"/>
          <w:b w:val="0"/>
          <w:sz w:val="21"/>
          <w:szCs w:val="21"/>
        </w:rPr>
        <w:t xml:space="preserve">Powierzenie wykonania części zamówienia podwykonawcom nie zwalnia Wykonawcy </w:t>
      </w:r>
      <w:r w:rsidR="00840598" w:rsidRPr="00CC2880">
        <w:rPr>
          <w:rFonts w:asciiTheme="minorHAnsi" w:hAnsiTheme="minorHAnsi" w:cstheme="minorHAnsi"/>
          <w:b w:val="0"/>
          <w:sz w:val="21"/>
          <w:szCs w:val="21"/>
        </w:rPr>
        <w:br/>
      </w:r>
      <w:r w:rsidRPr="00CC2880">
        <w:rPr>
          <w:rFonts w:asciiTheme="minorHAnsi" w:hAnsiTheme="minorHAnsi" w:cstheme="minorHAnsi"/>
          <w:b w:val="0"/>
          <w:sz w:val="21"/>
          <w:szCs w:val="21"/>
        </w:rPr>
        <w:t>z odpowiedzialności za należyte wykonanie tego zamówienia; za działania i zaniechania podwykonawcy Wykonawca odpowiada jak za własne.</w:t>
      </w:r>
    </w:p>
    <w:p w14:paraId="30885CDC" w14:textId="030EE57E" w:rsidR="00775613" w:rsidRPr="00CC2880" w:rsidRDefault="00775613" w:rsidP="008A418D">
      <w:pPr>
        <w:pStyle w:val="Tekstpodstawowy"/>
        <w:numPr>
          <w:ilvl w:val="0"/>
          <w:numId w:val="26"/>
        </w:numPr>
        <w:spacing w:line="240" w:lineRule="auto"/>
        <w:ind w:left="426" w:right="0"/>
        <w:jc w:val="both"/>
        <w:rPr>
          <w:rFonts w:asciiTheme="minorHAnsi" w:hAnsiTheme="minorHAnsi" w:cstheme="minorHAnsi"/>
          <w:b w:val="0"/>
          <w:sz w:val="21"/>
          <w:szCs w:val="21"/>
        </w:rPr>
      </w:pPr>
      <w:r w:rsidRPr="00CC2880">
        <w:rPr>
          <w:rFonts w:asciiTheme="minorHAnsi" w:hAnsiTheme="minorHAnsi" w:cstheme="minorHAnsi"/>
          <w:b w:val="0"/>
          <w:sz w:val="21"/>
          <w:szCs w:val="21"/>
        </w:rPr>
        <w:t xml:space="preserve">Powierzenie wykonania jakiejkolwiek części prac </w:t>
      </w:r>
      <w:r w:rsidR="001E1D89" w:rsidRPr="00CC2880">
        <w:rPr>
          <w:rFonts w:asciiTheme="minorHAnsi" w:hAnsiTheme="minorHAnsi" w:cstheme="minorHAnsi"/>
          <w:b w:val="0"/>
          <w:sz w:val="21"/>
          <w:szCs w:val="21"/>
        </w:rPr>
        <w:t>budowlanych</w:t>
      </w:r>
      <w:r w:rsidRPr="00CC2880">
        <w:rPr>
          <w:rFonts w:asciiTheme="minorHAnsi" w:hAnsiTheme="minorHAnsi" w:cstheme="minorHAnsi"/>
          <w:b w:val="0"/>
          <w:sz w:val="21"/>
          <w:szCs w:val="21"/>
        </w:rPr>
        <w:t xml:space="preserve"> podwykonawcy wymaga </w:t>
      </w:r>
      <w:r w:rsidR="00DA4065">
        <w:rPr>
          <w:rFonts w:asciiTheme="minorHAnsi" w:hAnsiTheme="minorHAnsi" w:cstheme="minorHAnsi"/>
          <w:b w:val="0"/>
          <w:sz w:val="21"/>
          <w:szCs w:val="21"/>
        </w:rPr>
        <w:t xml:space="preserve">formy umowy, której projekt </w:t>
      </w:r>
      <w:r w:rsidR="008A42BD">
        <w:rPr>
          <w:rFonts w:asciiTheme="minorHAnsi" w:hAnsiTheme="minorHAnsi" w:cstheme="minorHAnsi"/>
          <w:b w:val="0"/>
          <w:sz w:val="21"/>
          <w:szCs w:val="21"/>
        </w:rPr>
        <w:t xml:space="preserve">podlega </w:t>
      </w:r>
      <w:r w:rsidR="007441DA">
        <w:rPr>
          <w:rFonts w:asciiTheme="minorHAnsi" w:hAnsiTheme="minorHAnsi" w:cstheme="minorHAnsi"/>
          <w:b w:val="0"/>
          <w:sz w:val="21"/>
          <w:szCs w:val="21"/>
        </w:rPr>
        <w:t xml:space="preserve">akceptacji </w:t>
      </w:r>
      <w:r w:rsidR="008A42BD">
        <w:rPr>
          <w:rFonts w:asciiTheme="minorHAnsi" w:hAnsiTheme="minorHAnsi" w:cstheme="minorHAnsi"/>
          <w:b w:val="0"/>
          <w:sz w:val="21"/>
          <w:szCs w:val="21"/>
        </w:rPr>
        <w:t xml:space="preserve">przez </w:t>
      </w:r>
      <w:r w:rsidRPr="00CC2880">
        <w:rPr>
          <w:rFonts w:asciiTheme="minorHAnsi" w:hAnsiTheme="minorHAnsi" w:cstheme="minorHAnsi"/>
          <w:b w:val="0"/>
          <w:sz w:val="21"/>
          <w:szCs w:val="21"/>
        </w:rPr>
        <w:t>Zamawiającego.</w:t>
      </w:r>
    </w:p>
    <w:p w14:paraId="7A5F2CC0" w14:textId="7D27A3D2" w:rsidR="00775613" w:rsidRPr="00CC2880" w:rsidRDefault="00775613" w:rsidP="008A418D">
      <w:pPr>
        <w:pStyle w:val="Tekstpodstawowy"/>
        <w:numPr>
          <w:ilvl w:val="0"/>
          <w:numId w:val="26"/>
        </w:numPr>
        <w:spacing w:line="240" w:lineRule="auto"/>
        <w:ind w:left="426" w:right="0"/>
        <w:jc w:val="both"/>
        <w:rPr>
          <w:rFonts w:asciiTheme="minorHAnsi" w:hAnsiTheme="minorHAnsi" w:cstheme="minorHAnsi"/>
          <w:b w:val="0"/>
          <w:sz w:val="21"/>
          <w:szCs w:val="21"/>
        </w:rPr>
      </w:pPr>
      <w:r w:rsidRPr="00CC2880">
        <w:rPr>
          <w:rFonts w:asciiTheme="minorHAnsi" w:hAnsiTheme="minorHAnsi" w:cstheme="minorHAnsi"/>
          <w:b w:val="0"/>
          <w:sz w:val="21"/>
          <w:szCs w:val="21"/>
        </w:rPr>
        <w:t xml:space="preserve">Wykonawca wykona przedmiot Umowy z materiałów własnych o odpowiednich parametrach jakościowych. Wszystkie materiały i urządzenia użyte przy realizacji przedmiotu Umowy muszą odpowiadać wymogom wyrobów dopuszczonych do </w:t>
      </w:r>
      <w:proofErr w:type="gramStart"/>
      <w:r w:rsidRPr="00CC2880">
        <w:rPr>
          <w:rFonts w:asciiTheme="minorHAnsi" w:hAnsiTheme="minorHAnsi" w:cstheme="minorHAnsi"/>
          <w:b w:val="0"/>
          <w:sz w:val="21"/>
          <w:szCs w:val="21"/>
        </w:rPr>
        <w:t xml:space="preserve">obrotu </w:t>
      </w:r>
      <w:r w:rsidR="00844CEA">
        <w:rPr>
          <w:rFonts w:asciiTheme="minorHAnsi" w:hAnsiTheme="minorHAnsi" w:cstheme="minorHAnsi"/>
          <w:b w:val="0"/>
          <w:sz w:val="21"/>
          <w:szCs w:val="21"/>
        </w:rPr>
        <w:t xml:space="preserve"> </w:t>
      </w:r>
      <w:r w:rsidRPr="00CC2880">
        <w:rPr>
          <w:rFonts w:asciiTheme="minorHAnsi" w:hAnsiTheme="minorHAnsi" w:cstheme="minorHAnsi"/>
          <w:b w:val="0"/>
          <w:sz w:val="21"/>
          <w:szCs w:val="21"/>
        </w:rPr>
        <w:t>i</w:t>
      </w:r>
      <w:proofErr w:type="gramEnd"/>
      <w:r w:rsidRPr="00CC2880">
        <w:rPr>
          <w:rFonts w:asciiTheme="minorHAnsi" w:hAnsiTheme="minorHAnsi" w:cstheme="minorHAnsi"/>
          <w:b w:val="0"/>
          <w:sz w:val="21"/>
          <w:szCs w:val="21"/>
        </w:rPr>
        <w:t xml:space="preserve"> zastosowania w budownictwie, w tym </w:t>
      </w:r>
      <w:r w:rsidRPr="00CC2880">
        <w:rPr>
          <w:rFonts w:asciiTheme="minorHAnsi" w:hAnsiTheme="minorHAnsi" w:cstheme="minorHAnsi"/>
          <w:b w:val="0"/>
          <w:sz w:val="21"/>
          <w:szCs w:val="21"/>
        </w:rPr>
        <w:lastRenderedPageBreak/>
        <w:t>materiały użyte do wykonania prac będą posiadały wymagane prawem aprobaty techniczne, deklaracje właściwości użytkowych bądź atesty.</w:t>
      </w:r>
    </w:p>
    <w:p w14:paraId="3044B0DF" w14:textId="77777777" w:rsidR="00775613" w:rsidRPr="00CC2880" w:rsidRDefault="00775613" w:rsidP="008A418D">
      <w:pPr>
        <w:pStyle w:val="Tekstpodstawowy"/>
        <w:numPr>
          <w:ilvl w:val="0"/>
          <w:numId w:val="26"/>
        </w:numPr>
        <w:spacing w:line="240" w:lineRule="auto"/>
        <w:ind w:left="426" w:right="0"/>
        <w:jc w:val="both"/>
        <w:rPr>
          <w:rFonts w:asciiTheme="minorHAnsi" w:hAnsiTheme="minorHAnsi" w:cstheme="minorHAnsi"/>
          <w:b w:val="0"/>
          <w:bCs/>
          <w:sz w:val="21"/>
          <w:szCs w:val="21"/>
        </w:rPr>
      </w:pPr>
      <w:r w:rsidRPr="00CC2880">
        <w:rPr>
          <w:rFonts w:asciiTheme="minorHAnsi" w:hAnsiTheme="minorHAnsi" w:cstheme="minorHAnsi"/>
          <w:b w:val="0"/>
          <w:bCs/>
          <w:sz w:val="21"/>
          <w:szCs w:val="21"/>
        </w:rPr>
        <w:t xml:space="preserve">Wykonawca wykona przedmiot Umowy z najwyższą starannością zawodową. </w:t>
      </w:r>
    </w:p>
    <w:p w14:paraId="56421CDF" w14:textId="77777777" w:rsidR="00775613" w:rsidRPr="00CC2880" w:rsidRDefault="00775613" w:rsidP="00C30200">
      <w:pPr>
        <w:pStyle w:val="Tekstpodstawowy"/>
        <w:numPr>
          <w:ilvl w:val="0"/>
          <w:numId w:val="26"/>
        </w:numPr>
        <w:spacing w:line="240" w:lineRule="auto"/>
        <w:ind w:left="426" w:right="0"/>
        <w:jc w:val="both"/>
        <w:rPr>
          <w:rFonts w:asciiTheme="minorHAnsi" w:hAnsiTheme="minorHAnsi" w:cstheme="minorHAnsi"/>
          <w:b w:val="0"/>
          <w:bCs/>
          <w:sz w:val="21"/>
          <w:szCs w:val="21"/>
        </w:rPr>
      </w:pPr>
      <w:r w:rsidRPr="00CC2880">
        <w:rPr>
          <w:rFonts w:asciiTheme="minorHAnsi" w:hAnsiTheme="minorHAnsi" w:cstheme="minorHAnsi"/>
          <w:b w:val="0"/>
          <w:bCs/>
          <w:sz w:val="21"/>
          <w:szCs w:val="21"/>
        </w:rPr>
        <w:t>Wykonawca oświadcza, że posiada uprawnienia, doświadczenie, wiedzę oraz potencjał ludzki, finansowy i sprzętowy niezbędny do wykonania przedmiotu Umowy na warunkach wynikających z Umowy.</w:t>
      </w:r>
    </w:p>
    <w:p w14:paraId="415A8A40" w14:textId="77777777" w:rsidR="00775613" w:rsidRPr="00CC2880" w:rsidRDefault="00775613" w:rsidP="00C30200">
      <w:pPr>
        <w:numPr>
          <w:ilvl w:val="0"/>
          <w:numId w:val="26"/>
        </w:numPr>
        <w:suppressAutoHyphens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Do obowiązków Wykonawcy należy: </w:t>
      </w:r>
    </w:p>
    <w:p w14:paraId="4A688567" w14:textId="3BAB289D" w:rsidR="00454AD2" w:rsidRDefault="00775613" w:rsidP="00454AD2">
      <w:pPr>
        <w:pStyle w:val="Akapitzlis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wykonanie i oddanie przedmiotu Umowy </w:t>
      </w:r>
      <w:r w:rsidRPr="00CC2880">
        <w:rPr>
          <w:rFonts w:asciiTheme="minorHAnsi" w:hAnsiTheme="minorHAnsi" w:cstheme="minorHAnsi"/>
          <w:bCs/>
          <w:sz w:val="21"/>
          <w:szCs w:val="21"/>
        </w:rPr>
        <w:t xml:space="preserve">zgodnie </w:t>
      </w:r>
      <w:r w:rsidRPr="00CC2880">
        <w:rPr>
          <w:rFonts w:asciiTheme="minorHAnsi" w:hAnsiTheme="minorHAnsi" w:cstheme="minorHAnsi"/>
          <w:bCs/>
          <w:sz w:val="21"/>
          <w:szCs w:val="21"/>
        </w:rPr>
        <w:br/>
        <w:t>z obowiązującymi przepisami, obowiązującymi normami, warunkami technicznymi i sztuką budowlaną, przepisami BHP, ppoż., z zaleceniami Inspektora nadzoru Zamawiającego oraz zgodnie z wytycznymi niniejszej SWZ, a także jej pozostałymi załącznikami;</w:t>
      </w:r>
    </w:p>
    <w:p w14:paraId="4BB31F80" w14:textId="55DA1ABE" w:rsidR="00371F90" w:rsidRPr="00CC2880" w:rsidRDefault="00371F90" w:rsidP="00454AD2">
      <w:pPr>
        <w:pStyle w:val="Akapitzlis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wykonanie przedmiotu Umowy zgodnie z </w:t>
      </w:r>
      <w:r w:rsidR="008A42BD">
        <w:rPr>
          <w:rFonts w:asciiTheme="minorHAnsi" w:hAnsiTheme="minorHAnsi" w:cstheme="minorHAnsi"/>
          <w:bCs/>
          <w:sz w:val="21"/>
          <w:szCs w:val="21"/>
        </w:rPr>
        <w:t>dokumentacją</w:t>
      </w:r>
      <w:r>
        <w:rPr>
          <w:rFonts w:asciiTheme="minorHAnsi" w:hAnsiTheme="minorHAnsi" w:cstheme="minorHAnsi"/>
          <w:bCs/>
          <w:sz w:val="21"/>
          <w:szCs w:val="21"/>
        </w:rPr>
        <w:t xml:space="preserve"> projektową oraz specyfikacją techniczną.</w:t>
      </w:r>
    </w:p>
    <w:p w14:paraId="6A7504B3" w14:textId="3273B7CA" w:rsidR="00454AD2" w:rsidRPr="00CC2880" w:rsidRDefault="00775613" w:rsidP="00454AD2">
      <w:pPr>
        <w:pStyle w:val="Akapitzlis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CC2880">
        <w:rPr>
          <w:rFonts w:asciiTheme="minorHAnsi" w:hAnsiTheme="minorHAnsi" w:cstheme="minorHAnsi"/>
          <w:bCs/>
          <w:sz w:val="21"/>
          <w:szCs w:val="21"/>
        </w:rPr>
        <w:t xml:space="preserve">ubezpieczenia od odpowiedzialności cywilnej Wykonawcy z tytułu prowadzonej działalności gospodarczej </w:t>
      </w:r>
      <w:r w:rsidR="008A42BD">
        <w:rPr>
          <w:rFonts w:asciiTheme="minorHAnsi" w:hAnsiTheme="minorHAnsi" w:cstheme="minorHAnsi"/>
          <w:bCs/>
          <w:sz w:val="21"/>
          <w:szCs w:val="21"/>
        </w:rPr>
        <w:t xml:space="preserve">na sumę gwarancyjną </w:t>
      </w:r>
      <w:r w:rsidRPr="00CC2880">
        <w:rPr>
          <w:rFonts w:asciiTheme="minorHAnsi" w:hAnsiTheme="minorHAnsi" w:cstheme="minorHAnsi"/>
          <w:bCs/>
          <w:sz w:val="21"/>
          <w:szCs w:val="21"/>
        </w:rPr>
        <w:t>nie niższ</w:t>
      </w:r>
      <w:r w:rsidR="008A42BD">
        <w:rPr>
          <w:rFonts w:asciiTheme="minorHAnsi" w:hAnsiTheme="minorHAnsi" w:cstheme="minorHAnsi"/>
          <w:bCs/>
          <w:sz w:val="21"/>
          <w:szCs w:val="21"/>
        </w:rPr>
        <w:t>ą</w:t>
      </w:r>
      <w:r w:rsidRPr="00CC2880">
        <w:rPr>
          <w:rFonts w:asciiTheme="minorHAnsi" w:hAnsiTheme="minorHAnsi" w:cstheme="minorHAnsi"/>
          <w:bCs/>
          <w:sz w:val="21"/>
          <w:szCs w:val="21"/>
        </w:rPr>
        <w:t xml:space="preserve"> niż </w:t>
      </w:r>
      <w:r w:rsidR="00C66624">
        <w:rPr>
          <w:rFonts w:asciiTheme="minorHAnsi" w:hAnsiTheme="minorHAnsi" w:cstheme="minorHAnsi"/>
          <w:bCs/>
          <w:sz w:val="21"/>
          <w:szCs w:val="21"/>
        </w:rPr>
        <w:t xml:space="preserve">50 000 </w:t>
      </w:r>
      <w:r w:rsidR="008A42BD">
        <w:rPr>
          <w:rFonts w:asciiTheme="minorHAnsi" w:hAnsiTheme="minorHAnsi" w:cstheme="minorHAnsi"/>
          <w:bCs/>
          <w:sz w:val="21"/>
          <w:szCs w:val="21"/>
        </w:rPr>
        <w:t xml:space="preserve">zł, przy czym zakres ochrony ubezpieczeniowej powinien być uprzednio uzgodniony z Zamawiającym. </w:t>
      </w:r>
      <w:r w:rsidR="00454AD2" w:rsidRPr="00CC2880">
        <w:rPr>
          <w:rFonts w:asciiTheme="minorHAnsi" w:hAnsiTheme="minorHAnsi" w:cstheme="minorHAnsi"/>
          <w:bCs/>
          <w:sz w:val="21"/>
          <w:szCs w:val="21"/>
        </w:rPr>
        <w:t xml:space="preserve">Wykonawca zobowiązuje się przedłużać ważność polisy OC do czasu zakończenia </w:t>
      </w:r>
      <w:r w:rsidR="007441DA">
        <w:rPr>
          <w:rFonts w:asciiTheme="minorHAnsi" w:hAnsiTheme="minorHAnsi" w:cstheme="minorHAnsi"/>
          <w:bCs/>
          <w:sz w:val="21"/>
          <w:szCs w:val="21"/>
        </w:rPr>
        <w:t>realizacji</w:t>
      </w:r>
      <w:r w:rsidR="008A42BD">
        <w:rPr>
          <w:rFonts w:asciiTheme="minorHAnsi" w:hAnsiTheme="minorHAnsi" w:cstheme="minorHAnsi"/>
          <w:bCs/>
          <w:sz w:val="21"/>
          <w:szCs w:val="21"/>
        </w:rPr>
        <w:t xml:space="preserve"> Umowy</w:t>
      </w:r>
      <w:r w:rsidR="00454AD2" w:rsidRPr="00CC2880">
        <w:rPr>
          <w:rFonts w:asciiTheme="minorHAnsi" w:hAnsiTheme="minorHAnsi" w:cstheme="minorHAnsi"/>
          <w:bCs/>
          <w:sz w:val="21"/>
          <w:szCs w:val="21"/>
        </w:rPr>
        <w:t>. Obowiązek zawarcia ubezpieczenia będzie uważany za spełniony w przypadku, gdy Wykonawca przekaże Zamawiającemu kopię polisy potwierdzoną za zgodność z oryginałem przez uprawnioną osobę wraz z dowodem opłacenia składki.</w:t>
      </w:r>
    </w:p>
    <w:p w14:paraId="5ED7F498" w14:textId="77777777" w:rsidR="00775613" w:rsidRPr="00CC2880" w:rsidRDefault="00775613" w:rsidP="00C30200">
      <w:pPr>
        <w:pStyle w:val="Akapitzlis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CC2880">
        <w:rPr>
          <w:rFonts w:asciiTheme="minorHAnsi" w:hAnsiTheme="minorHAnsi" w:cstheme="minorHAnsi"/>
          <w:bCs/>
          <w:sz w:val="21"/>
          <w:szCs w:val="21"/>
        </w:rPr>
        <w:t xml:space="preserve">koordynowanie robót podwykonawców; </w:t>
      </w:r>
    </w:p>
    <w:p w14:paraId="1DCF58C4" w14:textId="6B008349" w:rsidR="00775613" w:rsidRPr="00CC2880" w:rsidRDefault="00775613" w:rsidP="00C30200">
      <w:pPr>
        <w:pStyle w:val="Akapitzlis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przejęcie terenu prac </w:t>
      </w:r>
      <w:r w:rsidR="001E1D89" w:rsidRPr="00CC2880">
        <w:rPr>
          <w:rFonts w:asciiTheme="minorHAnsi" w:hAnsiTheme="minorHAnsi" w:cstheme="minorHAnsi"/>
          <w:sz w:val="21"/>
          <w:szCs w:val="21"/>
        </w:rPr>
        <w:t>budowlanych</w:t>
      </w:r>
      <w:r w:rsidRPr="00CC2880">
        <w:rPr>
          <w:rFonts w:asciiTheme="minorHAnsi" w:hAnsiTheme="minorHAnsi" w:cstheme="minorHAnsi"/>
          <w:sz w:val="21"/>
          <w:szCs w:val="21"/>
        </w:rPr>
        <w:t xml:space="preserve"> i przygotowanie go do realizacji przedmiotu Umowy,</w:t>
      </w:r>
    </w:p>
    <w:p w14:paraId="292699F3" w14:textId="5A9A9F41" w:rsidR="00840598" w:rsidRPr="00CC2880" w:rsidRDefault="00775613" w:rsidP="00C30200">
      <w:pPr>
        <w:pStyle w:val="Akapitzlis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prowadzenie prac </w:t>
      </w:r>
      <w:r w:rsidR="00454AD2" w:rsidRPr="00CC2880">
        <w:rPr>
          <w:rFonts w:asciiTheme="minorHAnsi" w:hAnsiTheme="minorHAnsi" w:cstheme="minorHAnsi"/>
          <w:sz w:val="21"/>
          <w:szCs w:val="21"/>
        </w:rPr>
        <w:t>budowlanych</w:t>
      </w:r>
      <w:r w:rsidRPr="00CC2880">
        <w:rPr>
          <w:rFonts w:asciiTheme="minorHAnsi" w:hAnsiTheme="minorHAnsi" w:cstheme="minorHAnsi"/>
          <w:sz w:val="21"/>
          <w:szCs w:val="21"/>
        </w:rPr>
        <w:t xml:space="preserve"> w sposób niestwarzający zagrożenia ani uciążliwości dla użytkowników nieruchomości, na terenie której jest prowadzona działalność </w:t>
      </w:r>
      <w:r w:rsidR="000627AF">
        <w:rPr>
          <w:rFonts w:asciiTheme="minorHAnsi" w:hAnsiTheme="minorHAnsi" w:cstheme="minorHAnsi"/>
          <w:sz w:val="21"/>
          <w:szCs w:val="21"/>
        </w:rPr>
        <w:t>gospodarcza</w:t>
      </w:r>
      <w:r w:rsidRPr="00CC2880">
        <w:rPr>
          <w:rFonts w:asciiTheme="minorHAnsi" w:hAnsiTheme="minorHAnsi" w:cstheme="minorHAnsi"/>
          <w:sz w:val="21"/>
          <w:szCs w:val="21"/>
        </w:rPr>
        <w:t>, z uwzględnieniem wszystkich możliwych zabezpieczeń, za zastosowanie których odpowiada Wykonawca;</w:t>
      </w:r>
    </w:p>
    <w:p w14:paraId="2DC221C8" w14:textId="32873D2E" w:rsidR="00840598" w:rsidRPr="00CC2880" w:rsidRDefault="00775613" w:rsidP="00C30200">
      <w:pPr>
        <w:pStyle w:val="Akapitzlis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zabezpieczenie terenu prac </w:t>
      </w:r>
      <w:r w:rsidR="00454AD2" w:rsidRPr="00CC2880">
        <w:rPr>
          <w:rFonts w:asciiTheme="minorHAnsi" w:hAnsiTheme="minorHAnsi" w:cstheme="minorHAnsi"/>
          <w:sz w:val="21"/>
          <w:szCs w:val="21"/>
        </w:rPr>
        <w:t>budowlanych</w:t>
      </w:r>
      <w:r w:rsidRPr="00CC2880">
        <w:rPr>
          <w:rFonts w:asciiTheme="minorHAnsi" w:hAnsiTheme="minorHAnsi" w:cstheme="minorHAnsi"/>
          <w:sz w:val="21"/>
          <w:szCs w:val="21"/>
        </w:rPr>
        <w:t xml:space="preserve"> przed dostępem osób nieupoważnionych;</w:t>
      </w:r>
    </w:p>
    <w:p w14:paraId="2094D6A3" w14:textId="0D4223BE" w:rsidR="00840598" w:rsidRPr="00CC2880" w:rsidRDefault="00775613" w:rsidP="00C30200">
      <w:pPr>
        <w:pStyle w:val="Akapitzlis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utrzymanie placu prac </w:t>
      </w:r>
      <w:r w:rsidR="00454AD2" w:rsidRPr="00CC2880">
        <w:rPr>
          <w:rFonts w:asciiTheme="minorHAnsi" w:hAnsiTheme="minorHAnsi" w:cstheme="minorHAnsi"/>
          <w:sz w:val="21"/>
          <w:szCs w:val="21"/>
        </w:rPr>
        <w:t>budowlanych</w:t>
      </w:r>
      <w:r w:rsidRPr="00CC2880">
        <w:rPr>
          <w:rFonts w:asciiTheme="minorHAnsi" w:hAnsiTheme="minorHAnsi" w:cstheme="minorHAnsi"/>
          <w:sz w:val="21"/>
          <w:szCs w:val="21"/>
        </w:rPr>
        <w:t xml:space="preserve"> w należytym stanie i usuwanie na bieżąco zbędnych materiałów oraz odpadów;</w:t>
      </w:r>
    </w:p>
    <w:p w14:paraId="34CF1735" w14:textId="4866193D" w:rsidR="00840598" w:rsidRPr="00CC2880" w:rsidRDefault="00775613" w:rsidP="00C30200">
      <w:pPr>
        <w:pStyle w:val="Akapitzlis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bCs/>
          <w:sz w:val="21"/>
          <w:szCs w:val="21"/>
        </w:rPr>
        <w:t>zapewnienie we własnym zakresie wywozu i utylizacji odpadów budowlanych (śmieci, gruz i inne), w tym każdorazowo po zakończonym dniu pracy uporządkowanie korytarzy i ciągów komunikacyjnych z resztek materiałów budowlanych; sposób transportu zużytych materiałów budowlanych Wykonawca zobowiązuje się uzgodnić</w:t>
      </w:r>
      <w:r w:rsidR="000627AF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CC2880">
        <w:rPr>
          <w:rFonts w:asciiTheme="minorHAnsi" w:hAnsiTheme="minorHAnsi" w:cstheme="minorHAnsi"/>
          <w:bCs/>
          <w:sz w:val="21"/>
          <w:szCs w:val="21"/>
        </w:rPr>
        <w:t xml:space="preserve">z </w:t>
      </w:r>
      <w:r w:rsidR="00C41B2E" w:rsidRPr="00CC2880">
        <w:rPr>
          <w:rFonts w:asciiTheme="minorHAnsi" w:hAnsiTheme="minorHAnsi" w:cstheme="minorHAnsi"/>
          <w:bCs/>
          <w:sz w:val="21"/>
          <w:szCs w:val="21"/>
        </w:rPr>
        <w:t>Zamawiającym</w:t>
      </w:r>
      <w:r w:rsidRPr="00CC2880">
        <w:rPr>
          <w:rFonts w:asciiTheme="minorHAnsi" w:hAnsiTheme="minorHAnsi" w:cstheme="minorHAnsi"/>
          <w:bCs/>
          <w:sz w:val="21"/>
          <w:szCs w:val="21"/>
        </w:rPr>
        <w:t>;</w:t>
      </w:r>
    </w:p>
    <w:p w14:paraId="191AD785" w14:textId="77777777" w:rsidR="00840598" w:rsidRPr="00CC2880" w:rsidRDefault="00775613" w:rsidP="00C30200">
      <w:pPr>
        <w:pStyle w:val="Akapitzlis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bCs/>
          <w:sz w:val="21"/>
          <w:szCs w:val="21"/>
        </w:rPr>
        <w:t>zapewnienie materiałów i urządzeń niezbędnych do wykonania przedmiotu umowy; transport materiałów na teren Zamawiającego oraz dostarczenie i eksploatacja maszyn i urządzeń obciążają Wykonawcę</w:t>
      </w:r>
      <w:r w:rsidR="00840598" w:rsidRPr="00CC2880">
        <w:rPr>
          <w:rFonts w:asciiTheme="minorHAnsi" w:hAnsiTheme="minorHAnsi" w:cstheme="minorHAnsi"/>
          <w:bCs/>
          <w:sz w:val="21"/>
          <w:szCs w:val="21"/>
        </w:rPr>
        <w:t>;</w:t>
      </w:r>
    </w:p>
    <w:p w14:paraId="0DE619F0" w14:textId="77777777" w:rsidR="00C41B2E" w:rsidRPr="00CC2880" w:rsidRDefault="00775613" w:rsidP="00C30200">
      <w:pPr>
        <w:pStyle w:val="Akapitzlis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bCs/>
          <w:sz w:val="21"/>
          <w:szCs w:val="21"/>
        </w:rPr>
        <w:t>doprowadzenie do należytego stanu i porządku miejsca prowadzenia robót, a w szczególności dróg dojazdowych, które Wykonawca naruszy w celu realizacji przedmiotu zamówienia;</w:t>
      </w:r>
    </w:p>
    <w:p w14:paraId="68FF5C6D" w14:textId="77777777" w:rsidR="00C41B2E" w:rsidRPr="00CC2880" w:rsidRDefault="00775613" w:rsidP="00C30200">
      <w:pPr>
        <w:pStyle w:val="Akapitzlis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bCs/>
          <w:sz w:val="21"/>
          <w:szCs w:val="21"/>
        </w:rPr>
        <w:t>naprawa ewentualnych szkód związanych z prowadzeniem prac wyrządzonych osobom trzecim lub uszkodzeniem mienia;</w:t>
      </w:r>
    </w:p>
    <w:p w14:paraId="45593152" w14:textId="0F4B7391" w:rsidR="00C41B2E" w:rsidRPr="00CC2880" w:rsidRDefault="00775613" w:rsidP="00C30200">
      <w:pPr>
        <w:pStyle w:val="Akapitzlis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bCs/>
          <w:sz w:val="21"/>
          <w:szCs w:val="21"/>
        </w:rPr>
        <w:t>zabezpieczenie teren</w:t>
      </w:r>
      <w:r w:rsidR="00C41B2E" w:rsidRPr="00CC2880">
        <w:rPr>
          <w:rFonts w:asciiTheme="minorHAnsi" w:hAnsiTheme="minorHAnsi" w:cstheme="minorHAnsi"/>
          <w:bCs/>
          <w:sz w:val="21"/>
          <w:szCs w:val="21"/>
        </w:rPr>
        <w:t>u</w:t>
      </w:r>
      <w:r w:rsidRPr="00CC2880">
        <w:rPr>
          <w:rFonts w:asciiTheme="minorHAnsi" w:hAnsiTheme="minorHAnsi" w:cstheme="minorHAnsi"/>
          <w:bCs/>
          <w:sz w:val="21"/>
          <w:szCs w:val="21"/>
        </w:rPr>
        <w:t xml:space="preserve"> prac </w:t>
      </w:r>
      <w:r w:rsidR="00454AD2" w:rsidRPr="00CC2880">
        <w:rPr>
          <w:rFonts w:asciiTheme="minorHAnsi" w:hAnsiTheme="minorHAnsi" w:cstheme="minorHAnsi"/>
          <w:bCs/>
          <w:sz w:val="21"/>
          <w:szCs w:val="21"/>
        </w:rPr>
        <w:t>budowlanych</w:t>
      </w:r>
      <w:r w:rsidRPr="00CC2880">
        <w:rPr>
          <w:rFonts w:asciiTheme="minorHAnsi" w:hAnsiTheme="minorHAnsi" w:cstheme="minorHAnsi"/>
          <w:bCs/>
          <w:sz w:val="21"/>
          <w:szCs w:val="21"/>
        </w:rPr>
        <w:t xml:space="preserve"> mając w szczególności na względzie mienie Zamawiającego i własne, w szczególności Wykonawca zobowiązany jest na własny koszt zabezpieczyć zdemontowane urządzenia, sprzęt oraz materiały, wyposażenie oraz zabezpieczyć wyposażenie zamontowane na stałe (które nie jest przewidziane do demontażu w trakcie realizacji robót);</w:t>
      </w:r>
    </w:p>
    <w:p w14:paraId="3797F7C9" w14:textId="77777777" w:rsidR="00C41B2E" w:rsidRPr="00CC2880" w:rsidRDefault="00775613" w:rsidP="00C30200">
      <w:pPr>
        <w:pStyle w:val="Akapitzlis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>zawiadamianie Zamawiającego w obowiązującym trybie i sposobie wykonania robót zanikających lub ulegających zakryciu w terminie umożliwiającym ich odbiór;</w:t>
      </w:r>
    </w:p>
    <w:p w14:paraId="3D079F7A" w14:textId="77777777" w:rsidR="00C41B2E" w:rsidRPr="00CC2880" w:rsidRDefault="00775613" w:rsidP="00C30200">
      <w:pPr>
        <w:pStyle w:val="Akapitzlis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zgłaszanie i uzgadnianie z Zamawiającym konieczności wykonania robót dodatkowych </w:t>
      </w:r>
      <w:r w:rsidRPr="00CC2880">
        <w:rPr>
          <w:rFonts w:asciiTheme="minorHAnsi" w:hAnsiTheme="minorHAnsi" w:cstheme="minorHAnsi"/>
          <w:sz w:val="21"/>
          <w:szCs w:val="21"/>
        </w:rPr>
        <w:br/>
        <w:t>i zamiennych przed ich realizacją;</w:t>
      </w:r>
    </w:p>
    <w:p w14:paraId="4D13A041" w14:textId="77777777" w:rsidR="00C41B2E" w:rsidRPr="00CC2880" w:rsidRDefault="00775613" w:rsidP="00C30200">
      <w:pPr>
        <w:pStyle w:val="Akapitzlis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>zapewnienie zabezpieczenia przeciwpożarowego, w tym zakaz rozniecania ognia, spalania karp, gałęzi itp.</w:t>
      </w:r>
      <w:r w:rsidR="00C41B2E" w:rsidRPr="00CC2880">
        <w:rPr>
          <w:rFonts w:asciiTheme="minorHAnsi" w:hAnsiTheme="minorHAnsi" w:cstheme="minorHAnsi"/>
          <w:sz w:val="21"/>
          <w:szCs w:val="21"/>
        </w:rPr>
        <w:t>;</w:t>
      </w:r>
    </w:p>
    <w:p w14:paraId="56750431" w14:textId="7A461112" w:rsidR="00C41B2E" w:rsidRPr="00CC2880" w:rsidRDefault="00775613" w:rsidP="00C30200">
      <w:pPr>
        <w:pStyle w:val="Akapitzlis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lastRenderedPageBreak/>
        <w:t xml:space="preserve">zapewnienie ochrony środowiska na placu prac </w:t>
      </w:r>
      <w:r w:rsidR="00454AD2" w:rsidRPr="00CC2880">
        <w:rPr>
          <w:rFonts w:asciiTheme="minorHAnsi" w:hAnsiTheme="minorHAnsi" w:cstheme="minorHAnsi"/>
          <w:sz w:val="21"/>
          <w:szCs w:val="21"/>
        </w:rPr>
        <w:t>budowlanych</w:t>
      </w:r>
      <w:r w:rsidRPr="00CC2880">
        <w:rPr>
          <w:rFonts w:asciiTheme="minorHAnsi" w:hAnsiTheme="minorHAnsi" w:cstheme="minorHAnsi"/>
          <w:sz w:val="21"/>
          <w:szCs w:val="21"/>
        </w:rPr>
        <w:t xml:space="preserve"> oraz w jego bezpośrednim otoczeniu;</w:t>
      </w:r>
    </w:p>
    <w:p w14:paraId="1AE09F92" w14:textId="77777777" w:rsidR="00C41B2E" w:rsidRPr="00CC2880" w:rsidRDefault="00775613" w:rsidP="00C30200">
      <w:pPr>
        <w:pStyle w:val="Akapitzlis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bCs/>
          <w:sz w:val="21"/>
          <w:szCs w:val="21"/>
        </w:rPr>
        <w:t>przedstawienie Zamawiającemu protokoł</w:t>
      </w:r>
      <w:r w:rsidR="00C41B2E" w:rsidRPr="00CC2880">
        <w:rPr>
          <w:rFonts w:asciiTheme="minorHAnsi" w:hAnsiTheme="minorHAnsi" w:cstheme="minorHAnsi"/>
          <w:bCs/>
          <w:sz w:val="21"/>
          <w:szCs w:val="21"/>
        </w:rPr>
        <w:t>u</w:t>
      </w:r>
      <w:r w:rsidRPr="00CC2880">
        <w:rPr>
          <w:rFonts w:asciiTheme="minorHAnsi" w:hAnsiTheme="minorHAnsi" w:cstheme="minorHAnsi"/>
          <w:bCs/>
          <w:sz w:val="21"/>
          <w:szCs w:val="21"/>
        </w:rPr>
        <w:t xml:space="preserve"> z wykonanych prób i badań, jakie były niezbędne do prawidłowej realizacji zamówienia, certyfikaty lub atesty na zastosowane materiały, przed przystąpieniem do końcowego odbioru prac; </w:t>
      </w:r>
    </w:p>
    <w:p w14:paraId="4EFFF778" w14:textId="05A66125" w:rsidR="00C41B2E" w:rsidRPr="00CC2880" w:rsidRDefault="00775613" w:rsidP="00C30200">
      <w:pPr>
        <w:pStyle w:val="Akapitzlis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zapewnienie w ramach Wynagrodzenia w szczególności: urządzenia i likwidacji zaplecza budowy łącznie z zapewnieniem zasilania na czas budowy w energię elektryczną i wodę, uporządkowania placu prac </w:t>
      </w:r>
      <w:r w:rsidR="00454AD2" w:rsidRPr="00CC2880">
        <w:rPr>
          <w:rFonts w:asciiTheme="minorHAnsi" w:hAnsiTheme="minorHAnsi" w:cstheme="minorHAnsi"/>
          <w:sz w:val="21"/>
          <w:szCs w:val="21"/>
        </w:rPr>
        <w:t>budowlanych</w:t>
      </w:r>
      <w:r w:rsidRPr="00CC2880">
        <w:rPr>
          <w:rFonts w:asciiTheme="minorHAnsi" w:hAnsiTheme="minorHAnsi" w:cstheme="minorHAnsi"/>
          <w:sz w:val="21"/>
          <w:szCs w:val="21"/>
        </w:rPr>
        <w:t>, wywozu gruntu wraz z opłatami za jego składowanie, kosztu zagospodarowania odpadów, kosztów związanych z realizacją prac na istniejącym uzbrojeniu podziemnym (np. odbiory) oraz wszelkich pozostałych kosztów związanych z</w:t>
      </w:r>
      <w:r w:rsidR="00C41B2E" w:rsidRPr="00CC2880">
        <w:rPr>
          <w:rFonts w:asciiTheme="minorHAnsi" w:hAnsiTheme="minorHAnsi" w:cstheme="minorHAnsi"/>
          <w:sz w:val="21"/>
          <w:szCs w:val="21"/>
        </w:rPr>
        <w:t xml:space="preserve"> prowadzonymi pracami</w:t>
      </w:r>
      <w:r w:rsidRPr="00CC2880">
        <w:rPr>
          <w:rFonts w:asciiTheme="minorHAnsi" w:hAnsiTheme="minorHAnsi" w:cstheme="minorHAnsi"/>
          <w:sz w:val="21"/>
          <w:szCs w:val="21"/>
        </w:rPr>
        <w:t>;</w:t>
      </w:r>
    </w:p>
    <w:p w14:paraId="4B87D7BA" w14:textId="39D22C73" w:rsidR="00775613" w:rsidRDefault="00775613" w:rsidP="00C30200">
      <w:pPr>
        <w:pStyle w:val="Akapitzlis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>przestrzeganie zasad gospodarki odpadami zgodnie z obowiązującymi w tym zakresie przepisami, a w szczególności ustawą z dnia 14 grudnia 2012r. o odpadach.</w:t>
      </w:r>
    </w:p>
    <w:p w14:paraId="664DE4C3" w14:textId="4DF3C30B" w:rsidR="00371F90" w:rsidRPr="00C66624" w:rsidRDefault="00371F90" w:rsidP="00C30200">
      <w:pPr>
        <w:pStyle w:val="Akapitzlis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66624">
        <w:rPr>
          <w:rFonts w:asciiTheme="minorHAnsi" w:hAnsiTheme="minorHAnsi" w:cstheme="minorHAnsi"/>
          <w:sz w:val="21"/>
          <w:szCs w:val="21"/>
        </w:rPr>
        <w:t xml:space="preserve">Przekazania Zamawiającemu </w:t>
      </w:r>
      <w:r w:rsidR="007441DA" w:rsidRPr="00E802B2">
        <w:rPr>
          <w:rFonts w:asciiTheme="minorHAnsi" w:hAnsiTheme="minorHAnsi" w:cstheme="minorHAnsi"/>
          <w:sz w:val="21"/>
          <w:szCs w:val="21"/>
        </w:rPr>
        <w:t>dokumentacji</w:t>
      </w:r>
      <w:r w:rsidRPr="00C66624">
        <w:rPr>
          <w:rFonts w:asciiTheme="minorHAnsi" w:hAnsiTheme="minorHAnsi" w:cstheme="minorHAnsi"/>
          <w:sz w:val="21"/>
          <w:szCs w:val="21"/>
        </w:rPr>
        <w:t xml:space="preserve"> powykonawczej.</w:t>
      </w:r>
    </w:p>
    <w:p w14:paraId="53986ECC" w14:textId="1313C638" w:rsidR="00371F90" w:rsidRPr="00C66624" w:rsidRDefault="00371F90" w:rsidP="00371F90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6624">
        <w:rPr>
          <w:rFonts w:asciiTheme="minorHAnsi" w:hAnsiTheme="minorHAnsi" w:cstheme="minorHAnsi"/>
          <w:bCs/>
          <w:sz w:val="22"/>
          <w:szCs w:val="22"/>
        </w:rPr>
        <w:t>Umożliwienia Zamawiającemu kontrolowania przestrzegania przez Wykonawcę postanowień umowy.</w:t>
      </w:r>
    </w:p>
    <w:p w14:paraId="0807203A" w14:textId="77777777" w:rsidR="0090548F" w:rsidRPr="00CC2880" w:rsidRDefault="0090548F" w:rsidP="00E802B2">
      <w:pPr>
        <w:pStyle w:val="Tekstpodstawowy"/>
        <w:spacing w:line="240" w:lineRule="auto"/>
        <w:ind w:right="0"/>
        <w:jc w:val="left"/>
        <w:rPr>
          <w:rFonts w:asciiTheme="minorHAnsi" w:hAnsiTheme="minorHAnsi" w:cstheme="minorHAnsi"/>
          <w:bCs/>
          <w:sz w:val="21"/>
          <w:szCs w:val="21"/>
        </w:rPr>
      </w:pPr>
    </w:p>
    <w:p w14:paraId="2CAEDF3C" w14:textId="3FF07D63" w:rsidR="002E61D0" w:rsidRPr="00CC2880" w:rsidRDefault="002E61D0" w:rsidP="007C123D">
      <w:pPr>
        <w:pStyle w:val="Tekstpodstawowy"/>
        <w:spacing w:line="240" w:lineRule="auto"/>
        <w:ind w:left="360" w:right="0"/>
        <w:rPr>
          <w:rFonts w:asciiTheme="minorHAnsi" w:hAnsiTheme="minorHAnsi" w:cstheme="minorHAnsi"/>
          <w:bCs/>
          <w:sz w:val="21"/>
          <w:szCs w:val="21"/>
        </w:rPr>
      </w:pPr>
      <w:r w:rsidRPr="00CC2880">
        <w:rPr>
          <w:rFonts w:asciiTheme="minorHAnsi" w:hAnsiTheme="minorHAnsi" w:cstheme="minorHAnsi"/>
          <w:bCs/>
          <w:sz w:val="21"/>
          <w:szCs w:val="21"/>
        </w:rPr>
        <w:t>§ 3</w:t>
      </w:r>
      <w:r w:rsidR="007A034D" w:rsidRPr="00CC2880">
        <w:rPr>
          <w:rFonts w:asciiTheme="minorHAnsi" w:hAnsiTheme="minorHAnsi" w:cstheme="minorHAnsi"/>
          <w:bCs/>
          <w:sz w:val="21"/>
          <w:szCs w:val="21"/>
        </w:rPr>
        <w:t>.</w:t>
      </w:r>
    </w:p>
    <w:p w14:paraId="055AC656" w14:textId="1A37D014" w:rsidR="00136BCC" w:rsidRPr="00CC2880" w:rsidRDefault="002E61D0" w:rsidP="009F69D1">
      <w:pPr>
        <w:pStyle w:val="Tekstpodstawowy"/>
        <w:spacing w:line="240" w:lineRule="auto"/>
        <w:ind w:left="360" w:right="0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bCs/>
          <w:sz w:val="21"/>
          <w:szCs w:val="21"/>
        </w:rPr>
        <w:t>Terminy realizacji</w:t>
      </w:r>
      <w:r w:rsidR="00EB6182" w:rsidRPr="00CC2880">
        <w:rPr>
          <w:rFonts w:asciiTheme="minorHAnsi" w:hAnsiTheme="minorHAnsi" w:cstheme="minorHAnsi"/>
          <w:bCs/>
          <w:sz w:val="21"/>
          <w:szCs w:val="21"/>
        </w:rPr>
        <w:t xml:space="preserve"> Umowy</w:t>
      </w:r>
    </w:p>
    <w:p w14:paraId="2D2D7885" w14:textId="77777777" w:rsidR="00136BCC" w:rsidRPr="00CC2880" w:rsidRDefault="00136BCC" w:rsidP="007C123D">
      <w:pPr>
        <w:pStyle w:val="Tekstpodstawowy"/>
        <w:spacing w:line="240" w:lineRule="auto"/>
        <w:ind w:right="0"/>
        <w:jc w:val="both"/>
        <w:rPr>
          <w:rFonts w:asciiTheme="minorHAnsi" w:hAnsiTheme="minorHAnsi" w:cstheme="minorHAnsi"/>
          <w:b w:val="0"/>
          <w:sz w:val="21"/>
          <w:szCs w:val="21"/>
        </w:rPr>
      </w:pPr>
    </w:p>
    <w:p w14:paraId="0AEFFF54" w14:textId="4344A7BA" w:rsidR="00EB6182" w:rsidRPr="00CC2880" w:rsidRDefault="00EB6182" w:rsidP="00C30200">
      <w:pPr>
        <w:pStyle w:val="Akapitzlis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Termin rozpoczęcia realizacji przedmiotu Umowy – </w:t>
      </w:r>
      <w:r w:rsidR="008A42BD">
        <w:rPr>
          <w:rFonts w:asciiTheme="minorHAnsi" w:hAnsiTheme="minorHAnsi" w:cstheme="minorHAnsi"/>
          <w:sz w:val="21"/>
          <w:szCs w:val="21"/>
        </w:rPr>
        <w:t xml:space="preserve">dzień następny </w:t>
      </w:r>
      <w:r w:rsidRPr="00CC2880">
        <w:rPr>
          <w:rFonts w:asciiTheme="minorHAnsi" w:hAnsiTheme="minorHAnsi" w:cstheme="minorHAnsi"/>
          <w:sz w:val="21"/>
          <w:szCs w:val="21"/>
        </w:rPr>
        <w:t xml:space="preserve">po protokolarnym przekazaniu </w:t>
      </w:r>
      <w:r w:rsidR="00E31AFF" w:rsidRPr="00CC2880">
        <w:rPr>
          <w:rFonts w:asciiTheme="minorHAnsi" w:hAnsiTheme="minorHAnsi" w:cstheme="minorHAnsi"/>
          <w:sz w:val="21"/>
          <w:szCs w:val="21"/>
        </w:rPr>
        <w:t xml:space="preserve">terenu prac </w:t>
      </w:r>
      <w:r w:rsidR="00454AD2" w:rsidRPr="00CC2880">
        <w:rPr>
          <w:rFonts w:asciiTheme="minorHAnsi" w:hAnsiTheme="minorHAnsi" w:cstheme="minorHAnsi"/>
          <w:sz w:val="21"/>
          <w:szCs w:val="21"/>
        </w:rPr>
        <w:t>bu</w:t>
      </w:r>
      <w:r w:rsidR="008A42BD">
        <w:rPr>
          <w:rFonts w:asciiTheme="minorHAnsi" w:hAnsiTheme="minorHAnsi" w:cstheme="minorHAnsi"/>
          <w:sz w:val="21"/>
          <w:szCs w:val="21"/>
        </w:rPr>
        <w:t>d</w:t>
      </w:r>
      <w:r w:rsidR="00454AD2" w:rsidRPr="00CC2880">
        <w:rPr>
          <w:rFonts w:asciiTheme="minorHAnsi" w:hAnsiTheme="minorHAnsi" w:cstheme="minorHAnsi"/>
          <w:sz w:val="21"/>
          <w:szCs w:val="21"/>
        </w:rPr>
        <w:t>owlanych</w:t>
      </w:r>
      <w:r w:rsidRPr="00CC2880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26565FE7" w14:textId="368D99DB" w:rsidR="00EB6182" w:rsidRPr="00CC2880" w:rsidRDefault="00EB6182" w:rsidP="00EB6182">
      <w:pPr>
        <w:pStyle w:val="Akapitzlis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Zamawiający przekaże, a Wykonawca przejmie </w:t>
      </w:r>
      <w:r w:rsidR="00C41B2E" w:rsidRPr="00CC2880">
        <w:rPr>
          <w:rFonts w:asciiTheme="minorHAnsi" w:hAnsiTheme="minorHAnsi" w:cstheme="minorHAnsi"/>
          <w:sz w:val="21"/>
          <w:szCs w:val="21"/>
        </w:rPr>
        <w:t xml:space="preserve">teren prac </w:t>
      </w:r>
      <w:r w:rsidRPr="00CC2880">
        <w:rPr>
          <w:rFonts w:asciiTheme="minorHAnsi" w:hAnsiTheme="minorHAnsi" w:cstheme="minorHAnsi"/>
          <w:sz w:val="21"/>
          <w:szCs w:val="21"/>
        </w:rPr>
        <w:t xml:space="preserve">w terminie 7 dni od dnia zawarcia Umowy. </w:t>
      </w:r>
    </w:p>
    <w:p w14:paraId="14C1445B" w14:textId="071ED8B2" w:rsidR="00FD31E1" w:rsidRPr="00BC430A" w:rsidRDefault="00EB6182" w:rsidP="00E802B2">
      <w:pPr>
        <w:pStyle w:val="Akapitzlist"/>
        <w:numPr>
          <w:ilvl w:val="0"/>
          <w:numId w:val="28"/>
        </w:numPr>
        <w:ind w:left="426"/>
        <w:jc w:val="both"/>
        <w:rPr>
          <w:lang w:eastAsia="ar-SA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Termin realizacji przedmiotu </w:t>
      </w:r>
      <w:proofErr w:type="gramStart"/>
      <w:r w:rsidRPr="00CC2880">
        <w:rPr>
          <w:rFonts w:asciiTheme="minorHAnsi" w:hAnsiTheme="minorHAnsi" w:cstheme="minorHAnsi"/>
          <w:sz w:val="21"/>
          <w:szCs w:val="21"/>
        </w:rPr>
        <w:t xml:space="preserve">Umowy: </w:t>
      </w:r>
      <w:r w:rsidR="00DF3B8A">
        <w:rPr>
          <w:rFonts w:asciiTheme="minorHAnsi" w:hAnsiTheme="minorHAnsi" w:cstheme="minorHAnsi"/>
          <w:sz w:val="21"/>
          <w:szCs w:val="21"/>
        </w:rPr>
        <w:t xml:space="preserve"> do</w:t>
      </w:r>
      <w:proofErr w:type="gramEnd"/>
      <w:r w:rsidR="00DF3B8A">
        <w:rPr>
          <w:rFonts w:asciiTheme="minorHAnsi" w:hAnsiTheme="minorHAnsi" w:cstheme="minorHAnsi"/>
          <w:sz w:val="21"/>
          <w:szCs w:val="21"/>
        </w:rPr>
        <w:t xml:space="preserve"> dnia </w:t>
      </w:r>
      <w:r w:rsidR="00C66624">
        <w:rPr>
          <w:rFonts w:asciiTheme="minorHAnsi" w:hAnsiTheme="minorHAnsi" w:cstheme="minorHAnsi"/>
          <w:sz w:val="21"/>
          <w:szCs w:val="21"/>
        </w:rPr>
        <w:t>30.12.</w:t>
      </w:r>
      <w:r w:rsidR="00DF3B8A">
        <w:rPr>
          <w:rFonts w:asciiTheme="minorHAnsi" w:hAnsiTheme="minorHAnsi" w:cstheme="minorHAnsi"/>
          <w:sz w:val="21"/>
          <w:szCs w:val="21"/>
        </w:rPr>
        <w:t>202</w:t>
      </w:r>
      <w:r w:rsidR="00001CEB">
        <w:rPr>
          <w:rFonts w:asciiTheme="minorHAnsi" w:hAnsiTheme="minorHAnsi" w:cstheme="minorHAnsi"/>
          <w:sz w:val="21"/>
          <w:szCs w:val="21"/>
        </w:rPr>
        <w:t>4</w:t>
      </w:r>
      <w:r w:rsidR="00DF3B8A">
        <w:rPr>
          <w:rFonts w:asciiTheme="minorHAnsi" w:hAnsiTheme="minorHAnsi" w:cstheme="minorHAnsi"/>
          <w:sz w:val="21"/>
          <w:szCs w:val="21"/>
        </w:rPr>
        <w:t xml:space="preserve"> </w:t>
      </w:r>
      <w:r w:rsidR="00454AD2" w:rsidRPr="00CC2880">
        <w:rPr>
          <w:rFonts w:asciiTheme="minorHAnsi" w:hAnsiTheme="minorHAnsi" w:cstheme="minorHAnsi"/>
          <w:sz w:val="21"/>
          <w:szCs w:val="21"/>
        </w:rPr>
        <w:t>r</w:t>
      </w:r>
      <w:r w:rsidRPr="00CC2880">
        <w:rPr>
          <w:rFonts w:asciiTheme="minorHAnsi" w:hAnsiTheme="minorHAnsi" w:cstheme="minorHAnsi"/>
          <w:sz w:val="21"/>
          <w:szCs w:val="21"/>
        </w:rPr>
        <w:t>.</w:t>
      </w:r>
    </w:p>
    <w:p w14:paraId="7DC0771F" w14:textId="77777777" w:rsidR="002E61D0" w:rsidRPr="00CC2880" w:rsidRDefault="002E61D0" w:rsidP="007C123D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b w:val="0"/>
          <w:sz w:val="21"/>
          <w:szCs w:val="21"/>
        </w:rPr>
      </w:pPr>
    </w:p>
    <w:p w14:paraId="42E4B95A" w14:textId="539E5F72" w:rsidR="002E61D0" w:rsidRPr="00CC2880" w:rsidRDefault="002E61D0" w:rsidP="007C123D">
      <w:pPr>
        <w:pStyle w:val="Tekstpodstawowy"/>
        <w:spacing w:line="240" w:lineRule="auto"/>
        <w:ind w:left="360" w:right="0"/>
        <w:rPr>
          <w:rFonts w:asciiTheme="minorHAnsi" w:hAnsiTheme="minorHAnsi" w:cstheme="minorHAnsi"/>
          <w:b w:val="0"/>
          <w:sz w:val="21"/>
          <w:szCs w:val="21"/>
        </w:rPr>
      </w:pPr>
      <w:r w:rsidRPr="00CC2880">
        <w:rPr>
          <w:rFonts w:asciiTheme="minorHAnsi" w:hAnsiTheme="minorHAnsi" w:cstheme="minorHAnsi"/>
          <w:bCs/>
          <w:sz w:val="21"/>
          <w:szCs w:val="21"/>
        </w:rPr>
        <w:t>Wynagrodzenie i sposób rozliczeń</w:t>
      </w:r>
    </w:p>
    <w:p w14:paraId="0E626854" w14:textId="77777777" w:rsidR="002E61D0" w:rsidRPr="00CC2880" w:rsidRDefault="002E61D0" w:rsidP="007C123D">
      <w:pPr>
        <w:pStyle w:val="Defaul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sz w:val="21"/>
          <w:szCs w:val="21"/>
        </w:rPr>
      </w:pPr>
    </w:p>
    <w:p w14:paraId="59995A25" w14:textId="77777777" w:rsidR="00C66624" w:rsidRPr="00C66624" w:rsidRDefault="00C66624" w:rsidP="00C66624">
      <w:pPr>
        <w:pStyle w:val="Default"/>
        <w:numPr>
          <w:ilvl w:val="3"/>
          <w:numId w:val="26"/>
        </w:num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C66624">
        <w:rPr>
          <w:rFonts w:asciiTheme="minorHAnsi" w:hAnsiTheme="minorHAnsi" w:cstheme="minorHAnsi"/>
          <w:color w:val="auto"/>
          <w:sz w:val="21"/>
          <w:szCs w:val="21"/>
        </w:rPr>
        <w:t xml:space="preserve">Strony ustalają, że za wykonanie przedmiotu Umowy Zamawiający zapłaci Wykonawcy wynagrodzenie ryczałtowe ustalone na podstawie oferty Wykonawcy. Wynagrodzenie to ustala się na łączną kwotę brutto: ………… zł (słownie: ………………………………………………). </w:t>
      </w:r>
    </w:p>
    <w:p w14:paraId="6B242404" w14:textId="77777777" w:rsidR="00C66624" w:rsidRPr="00C66624" w:rsidRDefault="00C66624" w:rsidP="00C66624">
      <w:pPr>
        <w:pStyle w:val="Default"/>
        <w:numPr>
          <w:ilvl w:val="3"/>
          <w:numId w:val="26"/>
        </w:num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C66624">
        <w:rPr>
          <w:rFonts w:asciiTheme="minorHAnsi" w:hAnsiTheme="minorHAnsi" w:cstheme="minorHAnsi"/>
          <w:color w:val="auto"/>
          <w:sz w:val="21"/>
          <w:szCs w:val="21"/>
        </w:rPr>
        <w:t>Kwota wynagrodzenia, o którym mowa w ust. 1 dotyczy całościowej realizacji przedmiotu Umowy, o której mowa w § 1.</w:t>
      </w:r>
    </w:p>
    <w:p w14:paraId="1C4EADF6" w14:textId="3EED69DD" w:rsidR="00612040" w:rsidRPr="00E802B2" w:rsidRDefault="00612040" w:rsidP="000627AF">
      <w:pPr>
        <w:pStyle w:val="Default"/>
        <w:tabs>
          <w:tab w:val="left" w:pos="357"/>
        </w:tabs>
        <w:spacing w:line="276" w:lineRule="auto"/>
        <w:ind w:left="360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2A12E0EC" w14:textId="56906B2E" w:rsidR="00FE3A05" w:rsidRDefault="00FE3A05" w:rsidP="00FE3A05">
      <w:pPr>
        <w:pStyle w:val="Default"/>
        <w:numPr>
          <w:ilvl w:val="3"/>
          <w:numId w:val="2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Podstawą do wystawienia faktury VAT końcowej w </w:t>
      </w:r>
      <w:r w:rsidR="00E802B2"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>przypadku,</w:t>
      </w: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 gdy roboty wykonywane były bez udziału podwykonawców, będzie: </w:t>
      </w:r>
    </w:p>
    <w:p w14:paraId="0911C196" w14:textId="77777777" w:rsidR="00FE3A05" w:rsidRDefault="00FE3A05" w:rsidP="00FE3A05">
      <w:pPr>
        <w:pStyle w:val="Default"/>
        <w:numPr>
          <w:ilvl w:val="0"/>
          <w:numId w:val="65"/>
        </w:numPr>
        <w:tabs>
          <w:tab w:val="left" w:pos="0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protokół odbioru końcowego robót podpisany bez zastrzeżeń przez Wykonawcę, Inspektora Nadzoru i Zamawiającego, </w:t>
      </w:r>
    </w:p>
    <w:p w14:paraId="57B1BA50" w14:textId="2564E8AA" w:rsidR="00FE3A05" w:rsidRDefault="00FE3A05" w:rsidP="00FE3A05">
      <w:pPr>
        <w:pStyle w:val="Default"/>
        <w:numPr>
          <w:ilvl w:val="0"/>
          <w:numId w:val="65"/>
        </w:numPr>
        <w:tabs>
          <w:tab w:val="left" w:pos="0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>podpisana przez Wykonawcę i Zamawiającego karta gwarancyjna, której wzór stanowi załącznik nr</w:t>
      </w:r>
      <w:r w:rsidR="00327794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 4 </w:t>
      </w: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do </w:t>
      </w:r>
      <w:r>
        <w:rPr>
          <w:rFonts w:asciiTheme="minorHAnsi" w:hAnsiTheme="minorHAnsi" w:cstheme="minorHAnsi"/>
          <w:bCs/>
          <w:sz w:val="21"/>
          <w:szCs w:val="21"/>
          <w:lang w:eastAsia="ar-SA"/>
        </w:rPr>
        <w:t>U</w:t>
      </w: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mowy, </w:t>
      </w:r>
    </w:p>
    <w:p w14:paraId="0E662A27" w14:textId="487E9C42" w:rsidR="00FE3A05" w:rsidRDefault="00FE3A05" w:rsidP="00FE3A05">
      <w:pPr>
        <w:pStyle w:val="Default"/>
        <w:numPr>
          <w:ilvl w:val="0"/>
          <w:numId w:val="65"/>
        </w:numPr>
        <w:tabs>
          <w:tab w:val="left" w:pos="0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zatwierdzony przez inspektora nadzoru operat kolaudacyjny, szczegółowo opisany w § </w:t>
      </w:r>
      <w:r w:rsidR="00E91D88">
        <w:rPr>
          <w:rFonts w:asciiTheme="minorHAnsi" w:hAnsiTheme="minorHAnsi" w:cstheme="minorHAnsi"/>
          <w:bCs/>
          <w:sz w:val="21"/>
          <w:szCs w:val="21"/>
          <w:lang w:eastAsia="ar-SA"/>
        </w:rPr>
        <w:t>5</w:t>
      </w: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 ust. 4 Umowy,</w:t>
      </w:r>
    </w:p>
    <w:p w14:paraId="2F924B22" w14:textId="77777777" w:rsidR="00FE3A05" w:rsidRDefault="00FE3A05" w:rsidP="00FE3A05">
      <w:pPr>
        <w:pStyle w:val="Default"/>
        <w:numPr>
          <w:ilvl w:val="0"/>
          <w:numId w:val="65"/>
        </w:numPr>
        <w:tabs>
          <w:tab w:val="left" w:pos="0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inwentaryzacja geodezyjna powykonawcza z pisemnym potwierdzeniem wniesienia jej do zasobu geodezyjnego, </w:t>
      </w:r>
    </w:p>
    <w:p w14:paraId="39027D03" w14:textId="77777777" w:rsidR="00FE3A05" w:rsidRDefault="00FE3A05" w:rsidP="00FE3A05">
      <w:pPr>
        <w:pStyle w:val="Default"/>
        <w:numPr>
          <w:ilvl w:val="0"/>
          <w:numId w:val="65"/>
        </w:numPr>
        <w:tabs>
          <w:tab w:val="left" w:pos="0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zestawienie ilości wykonanych elementów robót z pisemnym potwierdzeniem pomiaru przez uprawnionego geodetę, </w:t>
      </w:r>
    </w:p>
    <w:p w14:paraId="3E507593" w14:textId="5D0C4663" w:rsidR="00FE3A05" w:rsidRDefault="00FE3A05" w:rsidP="00FE3A05">
      <w:pPr>
        <w:pStyle w:val="Default"/>
        <w:numPr>
          <w:ilvl w:val="0"/>
          <w:numId w:val="65"/>
        </w:numPr>
        <w:tabs>
          <w:tab w:val="left" w:pos="0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wszelkie certyfikaty, aprobaty techniczne, atesty wymagane ustawą Prawo budowlane i ustawą o wyrobach budowlanych aktualne na dzień odbioru danego elementu przez Zamawiającego, o ile </w:t>
      </w: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lastRenderedPageBreak/>
        <w:t>przedmiot</w:t>
      </w:r>
      <w:r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 </w:t>
      </w: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zamówienia wymaga przedstawienia ww. dokumentów, z potwierdzeniem </w:t>
      </w:r>
      <w:proofErr w:type="spellStart"/>
      <w:r w:rsidR="00600D58">
        <w:rPr>
          <w:rFonts w:asciiTheme="minorHAnsi" w:hAnsiTheme="minorHAnsi" w:cstheme="minorHAnsi"/>
          <w:bCs/>
          <w:sz w:val="21"/>
          <w:szCs w:val="21"/>
          <w:lang w:eastAsia="ar-SA"/>
        </w:rPr>
        <w:t>Wkonawcy</w:t>
      </w:r>
      <w:proofErr w:type="spellEnd"/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 i branżowego inspektora nadzoru inwestorskiego, że zostały wbudowane na przedmiotowej inwestycji. </w:t>
      </w:r>
    </w:p>
    <w:p w14:paraId="677DCA61" w14:textId="26E8ECD4" w:rsidR="00FE3A05" w:rsidRDefault="00FE3A05" w:rsidP="00FE3A05">
      <w:pPr>
        <w:pStyle w:val="Default"/>
        <w:numPr>
          <w:ilvl w:val="3"/>
          <w:numId w:val="2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Podstawą do wystawienia faktury VAT końcowej w przypadku, gdy roboty wykonywane były z udziałem podwykonawców za zgodą Zamawiającego, będzie: </w:t>
      </w:r>
    </w:p>
    <w:p w14:paraId="7D2856ED" w14:textId="77777777" w:rsidR="00FE3A05" w:rsidRDefault="00FE3A05" w:rsidP="00FE3A05">
      <w:pPr>
        <w:pStyle w:val="Default"/>
        <w:numPr>
          <w:ilvl w:val="0"/>
          <w:numId w:val="6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protokół odbioru końcowego robót podpisany bez zastrzeżeń przez Wykonawcę, Inspektora Nadzoru i Zamawiającego, </w:t>
      </w:r>
    </w:p>
    <w:p w14:paraId="68B277F7" w14:textId="77777777" w:rsidR="00327794" w:rsidRDefault="00FE3A05" w:rsidP="00FE3A05">
      <w:pPr>
        <w:pStyle w:val="Default"/>
        <w:numPr>
          <w:ilvl w:val="0"/>
          <w:numId w:val="6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podpisana przez Wykonawcę i Zamawiającego karta gwarancyjna, której wzór stanowi załącznik nr </w:t>
      </w:r>
      <w:r w:rsidR="00327794">
        <w:rPr>
          <w:rFonts w:asciiTheme="minorHAnsi" w:hAnsiTheme="minorHAnsi" w:cstheme="minorHAnsi"/>
          <w:bCs/>
          <w:sz w:val="21"/>
          <w:szCs w:val="21"/>
          <w:lang w:eastAsia="ar-SA"/>
        </w:rPr>
        <w:t>4</w:t>
      </w: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 do </w:t>
      </w:r>
      <w:r w:rsidR="00327794">
        <w:rPr>
          <w:rFonts w:asciiTheme="minorHAnsi" w:hAnsiTheme="minorHAnsi" w:cstheme="minorHAnsi"/>
          <w:bCs/>
          <w:sz w:val="21"/>
          <w:szCs w:val="21"/>
          <w:lang w:eastAsia="ar-SA"/>
        </w:rPr>
        <w:t>U</w:t>
      </w: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mowy, </w:t>
      </w:r>
    </w:p>
    <w:p w14:paraId="75B22D46" w14:textId="554B9554" w:rsidR="00327794" w:rsidRDefault="00FE3A05" w:rsidP="00FE3A05">
      <w:pPr>
        <w:pStyle w:val="Default"/>
        <w:numPr>
          <w:ilvl w:val="0"/>
          <w:numId w:val="6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zatwierdzony przez Inspektora Nadzoru operat kolaudacyjny, szczegółowo opisany w § </w:t>
      </w:r>
      <w:r w:rsidR="00E91D88">
        <w:rPr>
          <w:rFonts w:asciiTheme="minorHAnsi" w:hAnsiTheme="minorHAnsi" w:cstheme="minorHAnsi"/>
          <w:bCs/>
          <w:sz w:val="21"/>
          <w:szCs w:val="21"/>
          <w:lang w:eastAsia="ar-SA"/>
        </w:rPr>
        <w:t>5</w:t>
      </w: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 ust. 4 niniejszej Umowy, </w:t>
      </w:r>
    </w:p>
    <w:p w14:paraId="7971BA41" w14:textId="77777777" w:rsidR="00327794" w:rsidRDefault="00FE3A05" w:rsidP="00FE3A05">
      <w:pPr>
        <w:pStyle w:val="Default"/>
        <w:numPr>
          <w:ilvl w:val="0"/>
          <w:numId w:val="6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inwentaryzacja geodezyjna powykonawcza z pisemnym potwierdzeniem wniesienia jej do zasobu geodezyjnego, </w:t>
      </w:r>
    </w:p>
    <w:p w14:paraId="73AE015D" w14:textId="77777777" w:rsidR="00327794" w:rsidRDefault="00FE3A05" w:rsidP="00FE3A05">
      <w:pPr>
        <w:pStyle w:val="Default"/>
        <w:numPr>
          <w:ilvl w:val="0"/>
          <w:numId w:val="6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zestawienie ilości wykonanych elementów robót z pisemnym potwierdzeniem pomiaru przez uprawnionego geodetę, </w:t>
      </w:r>
    </w:p>
    <w:p w14:paraId="63322BE4" w14:textId="367CB34F" w:rsidR="00327794" w:rsidRDefault="00FE3A05" w:rsidP="00FE3A05">
      <w:pPr>
        <w:pStyle w:val="Default"/>
        <w:numPr>
          <w:ilvl w:val="0"/>
          <w:numId w:val="6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wszelkie certyfikaty, aprobaty techniczne, atesty wymagane ustawą Prawo budowlane i ustawą o wyrobach budowlanych aktualne na dzień odbioru danego elementu przez Zamawiającego, o ile przedmiot zamówienia wymaga przedstawienia w/w dokumentów, z potwierdzeniem </w:t>
      </w:r>
      <w:r w:rsidR="00600D58">
        <w:rPr>
          <w:rFonts w:asciiTheme="minorHAnsi" w:hAnsiTheme="minorHAnsi" w:cstheme="minorHAnsi"/>
          <w:bCs/>
          <w:sz w:val="21"/>
          <w:szCs w:val="21"/>
          <w:lang w:eastAsia="ar-SA"/>
        </w:rPr>
        <w:t>Wykonawcy</w:t>
      </w: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 i branżowego inspektora nadzoru inwestorskiego, że zostały wbudowane na przedmiotowej inwestycji, </w:t>
      </w:r>
    </w:p>
    <w:p w14:paraId="49ABE20E" w14:textId="77777777" w:rsidR="00327794" w:rsidRDefault="00FE3A05" w:rsidP="00FE3A05">
      <w:pPr>
        <w:pStyle w:val="Default"/>
        <w:numPr>
          <w:ilvl w:val="0"/>
          <w:numId w:val="6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kopie faktur wystawionych Wykonawcy (wraz z poświadczeniem Wykonawcy o zgodności kopii z oryginałem) przez podwykonawców za wykonane przez nich roboty, </w:t>
      </w:r>
    </w:p>
    <w:p w14:paraId="7A62C121" w14:textId="77777777" w:rsidR="00327794" w:rsidRDefault="00FE3A05" w:rsidP="00FE3A05">
      <w:pPr>
        <w:pStyle w:val="Default"/>
        <w:numPr>
          <w:ilvl w:val="0"/>
          <w:numId w:val="6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kopie przelewów bankowych lub inne dokumenty świadczące o dokonaniu zapłaty (wraz z poświadczeniem Wykonawcy o zgodności kopii z oryginałem) do pełnej wysokości kwoty wynikłej z przedstawionych faktur/zawartych umów, </w:t>
      </w:r>
    </w:p>
    <w:p w14:paraId="74E62767" w14:textId="77777777" w:rsidR="00327794" w:rsidRDefault="00FE3A05" w:rsidP="00FE3A05">
      <w:pPr>
        <w:pStyle w:val="Default"/>
        <w:numPr>
          <w:ilvl w:val="0"/>
          <w:numId w:val="6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>oryginały oświadczeń podwykonawców (lub notarialnie poświadczone kopie) o otrzymaniu od Wykonawcy pełnego wynagrodzenia za wskazany w umowy o podwykonawstwo zakres przedmiotu umowy; oświadczenie w treści powinno określać wszystkie numery i daty faktur wystawionych przez podwykonawcę lub dalszego podwykonawcę, których dotyczy oświadczenie,</w:t>
      </w:r>
    </w:p>
    <w:p w14:paraId="68E2AF87" w14:textId="5062B547" w:rsidR="00327794" w:rsidRDefault="00FE3A05" w:rsidP="00FE3A05">
      <w:pPr>
        <w:pStyle w:val="Default"/>
        <w:numPr>
          <w:ilvl w:val="0"/>
          <w:numId w:val="6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oświadczenie Wykonawcy o uregulowaniu wszystkich należności na rzecz podwykonawców o </w:t>
      </w:r>
      <w:r w:rsidR="00E91D88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uregulowaniu </w:t>
      </w:r>
      <w:r w:rsidR="00895723">
        <w:rPr>
          <w:rFonts w:asciiTheme="minorHAnsi" w:hAnsiTheme="minorHAnsi" w:cstheme="minorHAnsi"/>
          <w:bCs/>
          <w:sz w:val="21"/>
          <w:szCs w:val="21"/>
          <w:lang w:eastAsia="ar-SA"/>
        </w:rPr>
        <w:t>wszystkich należności na rzecz podwykonawców</w:t>
      </w: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. </w:t>
      </w:r>
    </w:p>
    <w:p w14:paraId="4B3C00E7" w14:textId="3C613809" w:rsidR="00327794" w:rsidRDefault="00FE3A05" w:rsidP="00327794">
      <w:pPr>
        <w:pStyle w:val="Default"/>
        <w:numPr>
          <w:ilvl w:val="3"/>
          <w:numId w:val="2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>Zapłata za faktur</w:t>
      </w:r>
      <w:r w:rsidR="00E802B2">
        <w:rPr>
          <w:rFonts w:asciiTheme="minorHAnsi" w:hAnsiTheme="minorHAnsi" w:cstheme="minorHAnsi"/>
          <w:bCs/>
          <w:sz w:val="21"/>
          <w:szCs w:val="21"/>
          <w:lang w:eastAsia="ar-SA"/>
        </w:rPr>
        <w:t>ę</w:t>
      </w: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 końcową jest uzależniona od przedstawienia przez Wykonawcę potwierdzenia zapłaty wynagrodzenia, zatwierdzonych przez Zamawiającego </w:t>
      </w:r>
      <w:r w:rsidR="00327794">
        <w:rPr>
          <w:rFonts w:asciiTheme="minorHAnsi" w:hAnsiTheme="minorHAnsi" w:cstheme="minorHAnsi"/>
          <w:bCs/>
          <w:sz w:val="21"/>
          <w:szCs w:val="21"/>
          <w:lang w:eastAsia="ar-SA"/>
        </w:rPr>
        <w:t>p</w:t>
      </w: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odwykonawców prac, uczestniczących w wykonaniu zakresu robót objętych odpowiednio protokołem odbioru częściowego lub rozliczenia końcowego. </w:t>
      </w:r>
    </w:p>
    <w:p w14:paraId="2BF34422" w14:textId="2300E8D1" w:rsidR="00327794" w:rsidRDefault="00FE3A05" w:rsidP="00327794">
      <w:pPr>
        <w:pStyle w:val="Default"/>
        <w:numPr>
          <w:ilvl w:val="3"/>
          <w:numId w:val="2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Zamawiający dopuszcza możliwość zawarcia przez Wykonawcę umów przelewu wierzytelności, wynikających z </w:t>
      </w:r>
      <w:r w:rsidR="00327794">
        <w:rPr>
          <w:rFonts w:asciiTheme="minorHAnsi" w:hAnsiTheme="minorHAnsi" w:cstheme="minorHAnsi"/>
          <w:bCs/>
          <w:sz w:val="21"/>
          <w:szCs w:val="21"/>
          <w:lang w:eastAsia="ar-SA"/>
        </w:rPr>
        <w:t>U</w:t>
      </w: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mowy, po uprzednim wyrażeniem zgody na zawarcie takiej umowy przez Zamawiającego. </w:t>
      </w:r>
    </w:p>
    <w:p w14:paraId="21CDCFDE" w14:textId="77777777" w:rsidR="00327794" w:rsidRDefault="00327794" w:rsidP="00327794">
      <w:pPr>
        <w:pStyle w:val="Default"/>
        <w:numPr>
          <w:ilvl w:val="3"/>
          <w:numId w:val="2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>
        <w:rPr>
          <w:rFonts w:asciiTheme="minorHAnsi" w:hAnsiTheme="minorHAnsi" w:cstheme="minorHAnsi"/>
          <w:bCs/>
          <w:sz w:val="21"/>
          <w:szCs w:val="21"/>
          <w:lang w:eastAsia="ar-SA"/>
        </w:rPr>
        <w:t>U</w:t>
      </w:r>
      <w:r w:rsidR="00FE3A05"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mowa nie może stanowić podstawy podwyższenia wynagrodzenia, w przypadku wykonania przez Wykonawcę jakichkolwiek robót dodatkowych, na które Zamawiający nie wyraził zgody. </w:t>
      </w:r>
    </w:p>
    <w:p w14:paraId="103C430E" w14:textId="77777777" w:rsidR="00327794" w:rsidRDefault="00FE3A05" w:rsidP="00327794">
      <w:pPr>
        <w:pStyle w:val="Default"/>
        <w:numPr>
          <w:ilvl w:val="3"/>
          <w:numId w:val="2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Rzeczy nabyte przez Wykonawcę, Podwykonawcę w ramach części, za którą wypłacono już wynagrodzenie, lub które zostały wbudowane i stały się częściami składowymi, przechodzą na wyłączną własność Zamawiającego. Wykonawca jest zobowiązany do dołożenia szczególnej staranności w celu zapewnienia odpowiedniej ochrony rzeczy stanowiących własność Zamawiającego. </w:t>
      </w:r>
    </w:p>
    <w:p w14:paraId="4D70C494" w14:textId="77777777" w:rsidR="00327794" w:rsidRDefault="00FE3A05" w:rsidP="00327794">
      <w:pPr>
        <w:pStyle w:val="Default"/>
        <w:numPr>
          <w:ilvl w:val="3"/>
          <w:numId w:val="2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lastRenderedPageBreak/>
        <w:t xml:space="preserve">Zamawiający dopuszcza złożenie faktury VAT w formie papierowej (oryginału). </w:t>
      </w:r>
    </w:p>
    <w:p w14:paraId="05601069" w14:textId="77777777" w:rsidR="00327794" w:rsidRDefault="00FE3A05" w:rsidP="00327794">
      <w:pPr>
        <w:pStyle w:val="Default"/>
        <w:numPr>
          <w:ilvl w:val="3"/>
          <w:numId w:val="2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Należność za wykonanie przedmiotu umowy Zamawiający przekaże na rachunek bankowy Wykonawcy wskazany na fakturze, związany z prowadzoną działalnością gospodarczą. </w:t>
      </w:r>
    </w:p>
    <w:p w14:paraId="1BBE1EE0" w14:textId="77777777" w:rsidR="00327794" w:rsidRDefault="00FE3A05" w:rsidP="00327794">
      <w:pPr>
        <w:pStyle w:val="Default"/>
        <w:numPr>
          <w:ilvl w:val="3"/>
          <w:numId w:val="2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Za dzień zapłaty uznaje się dzień obciążenia rachunku bankowego Zamawiającego. </w:t>
      </w:r>
    </w:p>
    <w:p w14:paraId="39359315" w14:textId="77777777" w:rsidR="00327794" w:rsidRDefault="00FE3A05" w:rsidP="00327794">
      <w:pPr>
        <w:pStyle w:val="Default"/>
        <w:numPr>
          <w:ilvl w:val="3"/>
          <w:numId w:val="2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FE3A05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W przypadku wystawienia przez Wykonawcę faktury VAT niezgodnej z umową lub obowiązującymi przepisami prawa, Zamawiający ma prawo do wstrzymania płatności do czasu wyjaśnienia oraz otrzymania korygującej faktury VAT, bez obowiązku płacenia odsetek z tytułu niedotrzymania terminu zapłaty. </w:t>
      </w:r>
    </w:p>
    <w:p w14:paraId="4EE616A5" w14:textId="022D9AB3" w:rsidR="00327794" w:rsidRDefault="00FE3A05" w:rsidP="00327794">
      <w:pPr>
        <w:pStyle w:val="Default"/>
        <w:numPr>
          <w:ilvl w:val="3"/>
          <w:numId w:val="2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327794">
        <w:rPr>
          <w:rFonts w:asciiTheme="minorHAnsi" w:hAnsiTheme="minorHAnsi" w:cstheme="minorHAnsi"/>
          <w:bCs/>
          <w:sz w:val="21"/>
          <w:szCs w:val="21"/>
          <w:lang w:eastAsia="ar-SA"/>
        </w:rPr>
        <w:t>Wszelkie kwoty należne Zamawiającemu, w szczególności z tytułu kar umownych, mogą być potrącane z płatności realizowanych na rzecz Wykonawcy</w:t>
      </w:r>
      <w:r w:rsidR="00E802B2">
        <w:rPr>
          <w:rFonts w:asciiTheme="minorHAnsi" w:hAnsiTheme="minorHAnsi" w:cstheme="minorHAnsi"/>
          <w:bCs/>
          <w:sz w:val="21"/>
          <w:szCs w:val="21"/>
          <w:lang w:eastAsia="ar-SA"/>
        </w:rPr>
        <w:t>.</w:t>
      </w:r>
    </w:p>
    <w:p w14:paraId="6FDB632A" w14:textId="77777777" w:rsidR="00327794" w:rsidRDefault="00FE3A05" w:rsidP="00327794">
      <w:pPr>
        <w:pStyle w:val="Default"/>
        <w:numPr>
          <w:ilvl w:val="3"/>
          <w:numId w:val="2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327794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Z tytułu dokonania potrącenia części wynagrodzenia spowodowanego naliczeniem kar umownych, Wykonawcy nie przysługują żadne roszczenia odszkodowawcze od Zamawiającego. </w:t>
      </w:r>
    </w:p>
    <w:p w14:paraId="201DAE7D" w14:textId="77777777" w:rsidR="00327794" w:rsidRDefault="00FE3A05" w:rsidP="00327794">
      <w:pPr>
        <w:pStyle w:val="Default"/>
        <w:numPr>
          <w:ilvl w:val="3"/>
          <w:numId w:val="2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327794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Wykonawca oświadcza, że zezwala na potrącenie z wynagrodzenia kwot przysługujących Zamawiającemu z tytułu kar umownych. </w:t>
      </w:r>
    </w:p>
    <w:p w14:paraId="68117363" w14:textId="77777777" w:rsidR="00327794" w:rsidRDefault="00FE3A05" w:rsidP="00327794">
      <w:pPr>
        <w:pStyle w:val="Default"/>
        <w:numPr>
          <w:ilvl w:val="3"/>
          <w:numId w:val="2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327794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Przewidziane Umową kary umowne nie wyłączają możliwości dochodzenia przez Zamawiającego odszkodowania przewyższającego wysokość kar umownych na zasadach ogólnych, do wysokości rzeczywiście poniesionej szkody. </w:t>
      </w:r>
    </w:p>
    <w:p w14:paraId="58DC5522" w14:textId="77777777" w:rsidR="00327794" w:rsidRDefault="00FE3A05" w:rsidP="00327794">
      <w:pPr>
        <w:pStyle w:val="Default"/>
        <w:numPr>
          <w:ilvl w:val="3"/>
          <w:numId w:val="2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327794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Zamawiający ma prawo wstrzymać należne płatności wobec Wykonawcy w przypadku naruszenia przez Wykonawcę postanowień Umowy do czasu usunięcia przez Wykonawcę nieprawidłowości. </w:t>
      </w:r>
    </w:p>
    <w:p w14:paraId="480E9532" w14:textId="49C9AC1B" w:rsidR="00FE3A05" w:rsidRPr="00E802B2" w:rsidRDefault="00FE3A05" w:rsidP="00E802B2">
      <w:pPr>
        <w:pStyle w:val="Default"/>
        <w:numPr>
          <w:ilvl w:val="3"/>
          <w:numId w:val="2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327794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Faktury objęte obowiązkowym mechanizmem MPP powinny zawierać oznaczenie „Mechanizm podzielonej płatności - MPP”. Faktura </w:t>
      </w:r>
      <w:proofErr w:type="gramStart"/>
      <w:r w:rsidRPr="00327794">
        <w:rPr>
          <w:rFonts w:asciiTheme="minorHAnsi" w:hAnsiTheme="minorHAnsi" w:cstheme="minorHAnsi"/>
          <w:bCs/>
          <w:sz w:val="21"/>
          <w:szCs w:val="21"/>
          <w:lang w:eastAsia="ar-SA"/>
        </w:rPr>
        <w:t>nie zawierająca</w:t>
      </w:r>
      <w:proofErr w:type="gramEnd"/>
      <w:r w:rsidRPr="00327794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 tego oznaczenia, jest fakturą nieprawidłowo wystawioną.</w:t>
      </w:r>
    </w:p>
    <w:p w14:paraId="11747217" w14:textId="77777777" w:rsidR="00FD31E1" w:rsidRPr="00CC2880" w:rsidRDefault="00FD31E1" w:rsidP="007C123D">
      <w:pPr>
        <w:pStyle w:val="Akapitzlist"/>
        <w:numPr>
          <w:ilvl w:val="0"/>
          <w:numId w:val="27"/>
        </w:numPr>
        <w:suppressAutoHyphens/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  <w:lang w:eastAsia="ar-SA"/>
        </w:rPr>
      </w:pPr>
    </w:p>
    <w:p w14:paraId="57E389A5" w14:textId="225D8AE9" w:rsidR="002E61D0" w:rsidRPr="00CC2880" w:rsidRDefault="002E61D0" w:rsidP="002E61D0">
      <w:pPr>
        <w:tabs>
          <w:tab w:val="left" w:pos="357"/>
        </w:tabs>
        <w:suppressAutoHyphens/>
        <w:ind w:left="360"/>
        <w:jc w:val="center"/>
        <w:rPr>
          <w:rFonts w:asciiTheme="minorHAnsi" w:hAnsiTheme="minorHAnsi" w:cstheme="minorHAnsi"/>
          <w:b/>
          <w:bCs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b/>
          <w:bCs/>
          <w:sz w:val="21"/>
          <w:szCs w:val="21"/>
          <w:lang w:eastAsia="ar-SA"/>
        </w:rPr>
        <w:t xml:space="preserve">Odbiór </w:t>
      </w:r>
      <w:r w:rsidR="00EB6182" w:rsidRPr="00CC2880">
        <w:rPr>
          <w:rFonts w:asciiTheme="minorHAnsi" w:hAnsiTheme="minorHAnsi" w:cstheme="minorHAnsi"/>
          <w:b/>
          <w:bCs/>
          <w:sz w:val="21"/>
          <w:szCs w:val="21"/>
          <w:lang w:eastAsia="ar-SA"/>
        </w:rPr>
        <w:t>p</w:t>
      </w:r>
      <w:r w:rsidRPr="00CC2880">
        <w:rPr>
          <w:rFonts w:asciiTheme="minorHAnsi" w:hAnsiTheme="minorHAnsi" w:cstheme="minorHAnsi"/>
          <w:b/>
          <w:bCs/>
          <w:sz w:val="21"/>
          <w:szCs w:val="21"/>
          <w:lang w:eastAsia="ar-SA"/>
        </w:rPr>
        <w:t>rzedmiotu Umowy</w:t>
      </w:r>
    </w:p>
    <w:p w14:paraId="2E1EB56D" w14:textId="1F608BBD" w:rsidR="00E91D88" w:rsidRDefault="00E91D88" w:rsidP="00E91D88">
      <w:pPr>
        <w:pStyle w:val="Akapitzlist"/>
        <w:numPr>
          <w:ilvl w:val="6"/>
          <w:numId w:val="26"/>
        </w:numPr>
        <w:suppressAutoHyphens/>
        <w:ind w:left="426"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E802B2">
        <w:rPr>
          <w:rFonts w:asciiTheme="minorHAnsi" w:hAnsiTheme="minorHAnsi" w:cstheme="minorHAnsi"/>
          <w:sz w:val="21"/>
          <w:szCs w:val="21"/>
          <w:lang w:eastAsia="ar-SA"/>
        </w:rPr>
        <w:t xml:space="preserve">Wykonawca, obowiązany jest zgłosić na piśmie Zamawiającemu fakt zakończenia robót i gotowości do rozpoczęcia czynności odbioru końcowego. Gotowość do rozpoczęcia czynności odbiorowych, o którym mowa w zdaniu poprzednim, winno być potwierdzone przez Inspektora Nadzoru. </w:t>
      </w:r>
    </w:p>
    <w:p w14:paraId="4DB79368" w14:textId="77777777" w:rsidR="00E91D88" w:rsidRDefault="00E91D88" w:rsidP="00E91D88">
      <w:pPr>
        <w:pStyle w:val="Akapitzlist"/>
        <w:numPr>
          <w:ilvl w:val="6"/>
          <w:numId w:val="26"/>
        </w:numPr>
        <w:suppressAutoHyphens/>
        <w:ind w:left="426"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E802B2">
        <w:rPr>
          <w:rFonts w:asciiTheme="minorHAnsi" w:hAnsiTheme="minorHAnsi" w:cstheme="minorHAnsi"/>
          <w:sz w:val="21"/>
          <w:szCs w:val="21"/>
          <w:lang w:eastAsia="ar-SA"/>
        </w:rPr>
        <w:t xml:space="preserve">Zamawiający wyznaczy termin odbioru i powoła komisję odbiorową w terminie do 14 dni od daty zgłoszenia przez Wykonawcę gotowości do odbioru końcowego. Odbiór rozpocznie się w terminie do 14 dni od daty zgłoszenia przez Wykonawcę gotowości do odbioru. </w:t>
      </w:r>
    </w:p>
    <w:p w14:paraId="4D38B3C0" w14:textId="77777777" w:rsidR="00E91D88" w:rsidRDefault="00E91D88" w:rsidP="00E91D88">
      <w:pPr>
        <w:pStyle w:val="Akapitzlist"/>
        <w:numPr>
          <w:ilvl w:val="6"/>
          <w:numId w:val="26"/>
        </w:numPr>
        <w:suppressAutoHyphens/>
        <w:ind w:left="426"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E802B2">
        <w:rPr>
          <w:rFonts w:asciiTheme="minorHAnsi" w:hAnsiTheme="minorHAnsi" w:cstheme="minorHAnsi"/>
          <w:sz w:val="21"/>
          <w:szCs w:val="21"/>
          <w:lang w:eastAsia="ar-SA"/>
        </w:rPr>
        <w:t xml:space="preserve">Z czynności odbioru końcowego spisany zostanie protokół zawierający wszelkie dokonywane w trakcie odbioru ustalenia, jak też terminy wyznaczone na usunięcie ewentualnych wad stwierdzonych przy odbiorze, podpisany przez uczestników odbioru. </w:t>
      </w:r>
    </w:p>
    <w:p w14:paraId="655F7351" w14:textId="71416EF4" w:rsidR="00895723" w:rsidRDefault="00E91D88" w:rsidP="00E91D88">
      <w:pPr>
        <w:pStyle w:val="Akapitzlist"/>
        <w:numPr>
          <w:ilvl w:val="6"/>
          <w:numId w:val="26"/>
        </w:numPr>
        <w:suppressAutoHyphens/>
        <w:ind w:left="426"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E802B2">
        <w:rPr>
          <w:rFonts w:asciiTheme="minorHAnsi" w:hAnsiTheme="minorHAnsi" w:cstheme="minorHAnsi"/>
          <w:sz w:val="21"/>
          <w:szCs w:val="21"/>
          <w:lang w:eastAsia="ar-SA"/>
        </w:rPr>
        <w:t xml:space="preserve">W dniu zgłoszenia Zamawiającemu zakończenia robót i gotowości do odbioru końcowego, Wykonawca skompletuje i przekaże Inspektorowi Nadzoru wszystkie dokumenty potrzebne do odbioru końcowego, w tym operat kolaudacyjny, o którym mowa w § </w:t>
      </w:r>
      <w:r w:rsidR="00895723">
        <w:rPr>
          <w:rFonts w:asciiTheme="minorHAnsi" w:hAnsiTheme="minorHAnsi" w:cstheme="minorHAnsi"/>
          <w:sz w:val="21"/>
          <w:szCs w:val="21"/>
          <w:lang w:eastAsia="ar-SA"/>
        </w:rPr>
        <w:t>4</w:t>
      </w:r>
      <w:r w:rsidRPr="00E802B2">
        <w:rPr>
          <w:rFonts w:asciiTheme="minorHAnsi" w:hAnsiTheme="minorHAnsi" w:cstheme="minorHAnsi"/>
          <w:sz w:val="21"/>
          <w:szCs w:val="21"/>
          <w:lang w:eastAsia="ar-SA"/>
        </w:rPr>
        <w:t xml:space="preserve"> ust. </w:t>
      </w:r>
      <w:r w:rsidR="00895723">
        <w:rPr>
          <w:rFonts w:asciiTheme="minorHAnsi" w:hAnsiTheme="minorHAnsi" w:cstheme="minorHAnsi"/>
          <w:sz w:val="21"/>
          <w:szCs w:val="21"/>
          <w:lang w:eastAsia="ar-SA"/>
        </w:rPr>
        <w:t xml:space="preserve">14 lit. c) i ust. 15 </w:t>
      </w:r>
      <w:r w:rsidRPr="00E802B2">
        <w:rPr>
          <w:rFonts w:asciiTheme="minorHAnsi" w:hAnsiTheme="minorHAnsi" w:cstheme="minorHAnsi"/>
          <w:sz w:val="21"/>
          <w:szCs w:val="21"/>
          <w:lang w:eastAsia="ar-SA"/>
        </w:rPr>
        <w:t>lit. c) Umowy, zatwierdzony przez Inspektora Nadzoru, umożliwiające ocenę prawidłowego wykonania przedmiotu Umowy, w tym:</w:t>
      </w:r>
    </w:p>
    <w:p w14:paraId="0A8B2DEB" w14:textId="711D72A8" w:rsidR="00895723" w:rsidRDefault="00E91D88" w:rsidP="00895723">
      <w:pPr>
        <w:pStyle w:val="Akapitzlist"/>
        <w:numPr>
          <w:ilvl w:val="0"/>
          <w:numId w:val="69"/>
        </w:numPr>
        <w:suppressAutoHyphens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E802B2">
        <w:rPr>
          <w:rFonts w:asciiTheme="minorHAnsi" w:hAnsiTheme="minorHAnsi" w:cstheme="minorHAnsi"/>
          <w:sz w:val="21"/>
          <w:szCs w:val="21"/>
          <w:lang w:eastAsia="ar-SA"/>
        </w:rPr>
        <w:t xml:space="preserve">oświadczenie </w:t>
      </w:r>
      <w:r w:rsidR="00E802B2">
        <w:rPr>
          <w:rFonts w:asciiTheme="minorHAnsi" w:hAnsiTheme="minorHAnsi" w:cstheme="minorHAnsi"/>
          <w:sz w:val="21"/>
          <w:szCs w:val="21"/>
          <w:lang w:eastAsia="ar-SA"/>
        </w:rPr>
        <w:t>Wykonawcy</w:t>
      </w:r>
      <w:r w:rsidRPr="00E802B2">
        <w:rPr>
          <w:rFonts w:asciiTheme="minorHAnsi" w:hAnsiTheme="minorHAnsi" w:cstheme="minorHAnsi"/>
          <w:sz w:val="21"/>
          <w:szCs w:val="21"/>
          <w:lang w:eastAsia="ar-SA"/>
        </w:rPr>
        <w:t xml:space="preserve">, że przedmiot Umowy został wykonany zgodnie z przepisami i normami </w:t>
      </w:r>
      <w:proofErr w:type="gramStart"/>
      <w:r w:rsidRPr="00E802B2">
        <w:rPr>
          <w:rFonts w:asciiTheme="minorHAnsi" w:hAnsiTheme="minorHAnsi" w:cstheme="minorHAnsi"/>
          <w:sz w:val="21"/>
          <w:szCs w:val="21"/>
          <w:lang w:eastAsia="ar-SA"/>
        </w:rPr>
        <w:t>oraz,</w:t>
      </w:r>
      <w:proofErr w:type="gramEnd"/>
      <w:r w:rsidRPr="00E802B2">
        <w:rPr>
          <w:rFonts w:asciiTheme="minorHAnsi" w:hAnsiTheme="minorHAnsi" w:cstheme="minorHAnsi"/>
          <w:sz w:val="21"/>
          <w:szCs w:val="21"/>
          <w:lang w:eastAsia="ar-SA"/>
        </w:rPr>
        <w:t xml:space="preserve"> że doprowadzono do należytego stanu i porządku teren budowy; </w:t>
      </w:r>
    </w:p>
    <w:p w14:paraId="7FEC0620" w14:textId="2D38323D" w:rsidR="00895723" w:rsidRDefault="00E91D88" w:rsidP="00895723">
      <w:pPr>
        <w:pStyle w:val="Akapitzlist"/>
        <w:numPr>
          <w:ilvl w:val="0"/>
          <w:numId w:val="69"/>
        </w:numPr>
        <w:suppressAutoHyphens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E802B2">
        <w:rPr>
          <w:rFonts w:asciiTheme="minorHAnsi" w:hAnsiTheme="minorHAnsi" w:cstheme="minorHAnsi"/>
          <w:sz w:val="21"/>
          <w:szCs w:val="21"/>
          <w:lang w:eastAsia="ar-SA"/>
        </w:rPr>
        <w:t xml:space="preserve">dokumentację powykonawczą podpisaną przez </w:t>
      </w:r>
      <w:r w:rsidR="00E802B2">
        <w:rPr>
          <w:rFonts w:asciiTheme="minorHAnsi" w:hAnsiTheme="minorHAnsi" w:cstheme="minorHAnsi"/>
          <w:sz w:val="21"/>
          <w:szCs w:val="21"/>
          <w:lang w:eastAsia="ar-SA"/>
        </w:rPr>
        <w:t>Wykonawcę</w:t>
      </w:r>
      <w:r w:rsidRPr="00E802B2">
        <w:rPr>
          <w:rFonts w:asciiTheme="minorHAnsi" w:hAnsiTheme="minorHAnsi" w:cstheme="minorHAnsi"/>
          <w:sz w:val="21"/>
          <w:szCs w:val="21"/>
          <w:lang w:eastAsia="ar-SA"/>
        </w:rPr>
        <w:t xml:space="preserve">, Inspektora nadzoru a w przypadku zastosowania zmian – również Projektanta wraz z wynikami wykonanych badań, pomiarów, przeprowadzonych prób, inwentaryzacją geodezyjną powykonawczą w formie papierowej oraz wszelkimi certyfikatami, aprobatami technicznymi, deklaracjami zgodności i atestami wymaganymi Ustawą Prawo Budowlane i </w:t>
      </w:r>
      <w:r w:rsidR="00895723">
        <w:rPr>
          <w:rFonts w:asciiTheme="minorHAnsi" w:hAnsiTheme="minorHAnsi" w:cstheme="minorHAnsi"/>
          <w:sz w:val="21"/>
          <w:szCs w:val="21"/>
          <w:lang w:eastAsia="ar-SA"/>
        </w:rPr>
        <w:t>u</w:t>
      </w:r>
      <w:r w:rsidRPr="00E802B2">
        <w:rPr>
          <w:rFonts w:asciiTheme="minorHAnsi" w:hAnsiTheme="minorHAnsi" w:cstheme="minorHAnsi"/>
          <w:sz w:val="21"/>
          <w:szCs w:val="21"/>
          <w:lang w:eastAsia="ar-SA"/>
        </w:rPr>
        <w:t xml:space="preserve">stawą o wyrobach budowlanych aktualnymi na dzień odbioru danego elementu przez Zamawiającego, o ile przedmiot Umowy wymaga przedstawienia w/w poszczególnych dokumentów. </w:t>
      </w:r>
    </w:p>
    <w:p w14:paraId="56DF41F3" w14:textId="77777777" w:rsidR="00895723" w:rsidRDefault="00E91D88" w:rsidP="00895723">
      <w:pPr>
        <w:pStyle w:val="Akapitzlist"/>
        <w:numPr>
          <w:ilvl w:val="6"/>
          <w:numId w:val="26"/>
        </w:numPr>
        <w:suppressAutoHyphens/>
        <w:ind w:left="426"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E802B2">
        <w:rPr>
          <w:rFonts w:asciiTheme="minorHAnsi" w:hAnsiTheme="minorHAnsi" w:cstheme="minorHAnsi"/>
          <w:sz w:val="21"/>
          <w:szCs w:val="21"/>
          <w:lang w:eastAsia="ar-SA"/>
        </w:rPr>
        <w:lastRenderedPageBreak/>
        <w:t xml:space="preserve">W wypadku stwierdzenia w toku odbioru wady przedmiotu Umowy, Wykonawca zobowiązany jest do usunięcia wady w terminie wyznaczonym przez Zamawiającego oraz do zawiadomienia Zamawiającego o usunięciu wady. </w:t>
      </w:r>
    </w:p>
    <w:p w14:paraId="5ED90F83" w14:textId="77777777" w:rsidR="00895723" w:rsidRDefault="00E91D88" w:rsidP="00895723">
      <w:pPr>
        <w:pStyle w:val="Akapitzlist"/>
        <w:numPr>
          <w:ilvl w:val="6"/>
          <w:numId w:val="26"/>
        </w:numPr>
        <w:suppressAutoHyphens/>
        <w:ind w:left="426"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E802B2">
        <w:rPr>
          <w:rFonts w:asciiTheme="minorHAnsi" w:hAnsiTheme="minorHAnsi" w:cstheme="minorHAnsi"/>
          <w:sz w:val="21"/>
          <w:szCs w:val="21"/>
          <w:lang w:eastAsia="ar-SA"/>
        </w:rPr>
        <w:t xml:space="preserve">W razie odebrania przedmiotu Umowy z zastrzeżeniem, co do stwierdzonych przy odbiorze wad lub stwierdzenia tych wad w okresie rękojmi, Zamawiający może: </w:t>
      </w:r>
    </w:p>
    <w:p w14:paraId="7D4BD2B6" w14:textId="77777777" w:rsidR="00895723" w:rsidRDefault="00E91D88" w:rsidP="00895723">
      <w:pPr>
        <w:pStyle w:val="Akapitzlist"/>
        <w:numPr>
          <w:ilvl w:val="0"/>
          <w:numId w:val="70"/>
        </w:numPr>
        <w:suppressAutoHyphens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E802B2">
        <w:rPr>
          <w:rFonts w:asciiTheme="minorHAnsi" w:hAnsiTheme="minorHAnsi" w:cstheme="minorHAnsi"/>
          <w:sz w:val="21"/>
          <w:szCs w:val="21"/>
          <w:lang w:eastAsia="ar-SA"/>
        </w:rPr>
        <w:t>żądać usunięcia tych wad – jeżeli wady nadają się do usunięcia – wyznaczając pisemnie Wykonawcy odpowiedni termin;</w:t>
      </w:r>
    </w:p>
    <w:p w14:paraId="3BAF944A" w14:textId="77777777" w:rsidR="00895723" w:rsidRDefault="00E91D88" w:rsidP="00895723">
      <w:pPr>
        <w:pStyle w:val="Akapitzlist"/>
        <w:numPr>
          <w:ilvl w:val="0"/>
          <w:numId w:val="70"/>
        </w:numPr>
        <w:suppressAutoHyphens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E802B2">
        <w:rPr>
          <w:rFonts w:asciiTheme="minorHAnsi" w:hAnsiTheme="minorHAnsi" w:cstheme="minorHAnsi"/>
          <w:sz w:val="21"/>
          <w:szCs w:val="21"/>
          <w:lang w:eastAsia="ar-SA"/>
        </w:rPr>
        <w:t xml:space="preserve">obniżyć wynagrodzenie Wykonawcy, jeżeli wady usunąć się nie dadzą lub z okoliczności wynika, że Wykonawca nie zdoła ich usunąć w czasie odpowiednim </w:t>
      </w:r>
      <w:proofErr w:type="gramStart"/>
      <w:r w:rsidRPr="00E802B2">
        <w:rPr>
          <w:rFonts w:asciiTheme="minorHAnsi" w:hAnsiTheme="minorHAnsi" w:cstheme="minorHAnsi"/>
          <w:sz w:val="21"/>
          <w:szCs w:val="21"/>
          <w:lang w:eastAsia="ar-SA"/>
        </w:rPr>
        <w:t>lub,</w:t>
      </w:r>
      <w:proofErr w:type="gramEnd"/>
      <w:r w:rsidRPr="00E802B2">
        <w:rPr>
          <w:rFonts w:asciiTheme="minorHAnsi" w:hAnsiTheme="minorHAnsi" w:cstheme="minorHAnsi"/>
          <w:sz w:val="21"/>
          <w:szCs w:val="21"/>
          <w:lang w:eastAsia="ar-SA"/>
        </w:rPr>
        <w:t xml:space="preserve"> gdy Wykonawca nie usunął wad w wyznaczonym przez Zamawiającego terminie – a wady są nieistotne; </w:t>
      </w:r>
    </w:p>
    <w:p w14:paraId="4BA22F30" w14:textId="0DCFA31A" w:rsidR="00895723" w:rsidRDefault="00E91D88" w:rsidP="00895723">
      <w:pPr>
        <w:pStyle w:val="Akapitzlist"/>
        <w:numPr>
          <w:ilvl w:val="0"/>
          <w:numId w:val="70"/>
        </w:numPr>
        <w:suppressAutoHyphens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E802B2">
        <w:rPr>
          <w:rFonts w:asciiTheme="minorHAnsi" w:hAnsiTheme="minorHAnsi" w:cstheme="minorHAnsi"/>
          <w:sz w:val="21"/>
          <w:szCs w:val="21"/>
          <w:lang w:eastAsia="ar-SA"/>
        </w:rPr>
        <w:t xml:space="preserve">odstąpić od Umowy, jeżeli wady usunąć się nie dadzą lub z okoliczności wynika, że Wykonawca nie zdoła ich usunąć w czasie odpowiednim </w:t>
      </w:r>
      <w:proofErr w:type="gramStart"/>
      <w:r w:rsidRPr="00E802B2">
        <w:rPr>
          <w:rFonts w:asciiTheme="minorHAnsi" w:hAnsiTheme="minorHAnsi" w:cstheme="minorHAnsi"/>
          <w:sz w:val="21"/>
          <w:szCs w:val="21"/>
          <w:lang w:eastAsia="ar-SA"/>
        </w:rPr>
        <w:t>lub,</w:t>
      </w:r>
      <w:proofErr w:type="gramEnd"/>
      <w:r w:rsidRPr="00E802B2">
        <w:rPr>
          <w:rFonts w:asciiTheme="minorHAnsi" w:hAnsiTheme="minorHAnsi" w:cstheme="minorHAnsi"/>
          <w:sz w:val="21"/>
          <w:szCs w:val="21"/>
          <w:lang w:eastAsia="ar-SA"/>
        </w:rPr>
        <w:t xml:space="preserve"> gdy Wykonawca nie usunął wad w wyznaczonym przez Zamawiającego terminie – a wady są istotne. </w:t>
      </w:r>
    </w:p>
    <w:p w14:paraId="4274A70B" w14:textId="77777777" w:rsidR="00895723" w:rsidRDefault="00E91D88" w:rsidP="00895723">
      <w:pPr>
        <w:pStyle w:val="Akapitzlist"/>
        <w:numPr>
          <w:ilvl w:val="6"/>
          <w:numId w:val="26"/>
        </w:numPr>
        <w:suppressAutoHyphens/>
        <w:ind w:left="426"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E802B2">
        <w:rPr>
          <w:rFonts w:asciiTheme="minorHAnsi" w:hAnsiTheme="minorHAnsi" w:cstheme="minorHAnsi"/>
          <w:sz w:val="21"/>
          <w:szCs w:val="21"/>
          <w:lang w:eastAsia="ar-SA"/>
        </w:rPr>
        <w:t xml:space="preserve">W przypadku, gdy Wykonawca odmówi usunięcia wad lub nie usunie ich w terminie wyznaczonym przez Zamawiającego lub z okoliczności wynika, iż nie zdoła ich usunąć w tym terminie, Zamawiający ma prawo zlecić usunięcie tych wad osobie trzeciej na koszt i ryzyko Wykonawcy. </w:t>
      </w:r>
    </w:p>
    <w:p w14:paraId="6E41F05F" w14:textId="4DCCBCD2" w:rsidR="007B1751" w:rsidRPr="00E802B2" w:rsidRDefault="00E91D88" w:rsidP="00E802B2">
      <w:pPr>
        <w:pStyle w:val="Akapitzlist"/>
        <w:numPr>
          <w:ilvl w:val="6"/>
          <w:numId w:val="26"/>
        </w:numPr>
        <w:suppressAutoHyphens/>
        <w:ind w:left="426"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E802B2">
        <w:rPr>
          <w:rFonts w:asciiTheme="minorHAnsi" w:hAnsiTheme="minorHAnsi" w:cstheme="minorHAnsi"/>
          <w:sz w:val="21"/>
          <w:szCs w:val="21"/>
          <w:lang w:eastAsia="ar-SA"/>
        </w:rPr>
        <w:t>W wypadku usunięcia wad Wykonawca zobowiązany jest do pisemnego zawiadomienia Zamawiającego o ich usunięciu.</w:t>
      </w:r>
    </w:p>
    <w:p w14:paraId="79E2D1AA" w14:textId="2A7E308F" w:rsidR="00FD31E1" w:rsidRPr="00CC2880" w:rsidRDefault="00FD31E1" w:rsidP="00180A6E">
      <w:pPr>
        <w:tabs>
          <w:tab w:val="left" w:pos="1134"/>
        </w:tabs>
        <w:suppressAutoHyphens/>
        <w:rPr>
          <w:rFonts w:asciiTheme="minorHAnsi" w:hAnsiTheme="minorHAnsi" w:cstheme="minorHAnsi"/>
          <w:b/>
          <w:sz w:val="21"/>
          <w:szCs w:val="21"/>
          <w:lang w:eastAsia="ar-SA"/>
        </w:rPr>
      </w:pPr>
    </w:p>
    <w:p w14:paraId="4619946C" w14:textId="5E5FCF18" w:rsidR="00AB406D" w:rsidRPr="00CC2880" w:rsidRDefault="00AB406D" w:rsidP="00180A6E">
      <w:pPr>
        <w:tabs>
          <w:tab w:val="left" w:pos="1134"/>
        </w:tabs>
        <w:suppressAutoHyphens/>
        <w:rPr>
          <w:rFonts w:asciiTheme="minorHAnsi" w:hAnsiTheme="minorHAnsi" w:cstheme="minorHAnsi"/>
          <w:b/>
          <w:sz w:val="21"/>
          <w:szCs w:val="21"/>
          <w:lang w:eastAsia="ar-SA"/>
        </w:rPr>
      </w:pPr>
    </w:p>
    <w:p w14:paraId="26023D1B" w14:textId="77777777" w:rsidR="00AB406D" w:rsidRPr="00CC2880" w:rsidRDefault="00AB406D" w:rsidP="00C30200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CC2880">
        <w:rPr>
          <w:rFonts w:asciiTheme="minorHAnsi" w:hAnsiTheme="minorHAnsi" w:cstheme="minorHAnsi"/>
          <w:b/>
          <w:bCs/>
          <w:sz w:val="21"/>
          <w:szCs w:val="21"/>
        </w:rPr>
        <w:t>§ 6.</w:t>
      </w:r>
    </w:p>
    <w:p w14:paraId="777C23E6" w14:textId="3CE66A56" w:rsidR="00AB406D" w:rsidRPr="00CC2880" w:rsidRDefault="00AB406D" w:rsidP="00AB406D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CC2880">
        <w:rPr>
          <w:rFonts w:asciiTheme="minorHAnsi" w:hAnsiTheme="minorHAnsi" w:cstheme="minorHAnsi"/>
          <w:b/>
          <w:bCs/>
          <w:sz w:val="21"/>
          <w:szCs w:val="21"/>
        </w:rPr>
        <w:t>Podwykonawcy i bezpośrednia płatność</w:t>
      </w:r>
    </w:p>
    <w:p w14:paraId="6E8A4A3E" w14:textId="77777777" w:rsidR="00AB406D" w:rsidRPr="00CC2880" w:rsidRDefault="00AB406D" w:rsidP="00C30200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1C2534BA" w14:textId="5E7C23AC" w:rsidR="00AB406D" w:rsidRPr="00CC2880" w:rsidRDefault="00AB406D" w:rsidP="00AB406D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Wykonawca, podwykonawca lub dalszy podwykonawca zamówienia na prace </w:t>
      </w:r>
      <w:r w:rsidR="00454AD2" w:rsidRPr="00CC2880">
        <w:rPr>
          <w:rFonts w:asciiTheme="minorHAnsi" w:hAnsiTheme="minorHAnsi" w:cstheme="minorHAnsi"/>
          <w:sz w:val="21"/>
          <w:szCs w:val="21"/>
        </w:rPr>
        <w:t>budowlane</w:t>
      </w:r>
      <w:r w:rsidRPr="00CC2880">
        <w:rPr>
          <w:rFonts w:asciiTheme="minorHAnsi" w:hAnsiTheme="minorHAnsi" w:cstheme="minorHAnsi"/>
          <w:sz w:val="21"/>
          <w:szCs w:val="21"/>
        </w:rPr>
        <w:t xml:space="preserve"> zamierzający zawrzeć umowę o podwykonawstwo, której przedmiotem są te prace, jest obowiązany do przedłożenia Zamawiającemu projektu tej umowy, przy czym podwykonawca lub dalszy podwykonawca jest obowiązany dołączyć zgodę Wykonawcy na zawarcie umowy o podwykonawstwo o treści zgodnej z projektem umowy.</w:t>
      </w:r>
    </w:p>
    <w:p w14:paraId="1DEA0FDF" w14:textId="77777777" w:rsidR="00AB406D" w:rsidRPr="00CC2880" w:rsidRDefault="00AB406D" w:rsidP="00AB406D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Termin zapłaty wynagrodzenia podwykonawcy lub dalszemu podwykonawcy przewidziany w umowie o podwykonawstwo nie może być dłuższy niż 30 dni od dnia doręczenia Wykonawcy, podwykonawcy lub dalszemu podwykonawcy faktury lub rachunku. </w:t>
      </w:r>
    </w:p>
    <w:p w14:paraId="3FD7F007" w14:textId="23453408" w:rsidR="00BC22E4" w:rsidRPr="00CC2880" w:rsidRDefault="00AB406D" w:rsidP="00AB406D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Zamawiający, w terminie 14 dni od dnia przedłożenia projektu umowy, zgłasza w formie pisemnej pod rygorem nieważności zastrzeżenia do projektu umowy o podwykonawstwo, której przedmiotem są prace </w:t>
      </w:r>
      <w:r w:rsidR="00454AD2" w:rsidRPr="00CC2880">
        <w:rPr>
          <w:rFonts w:asciiTheme="minorHAnsi" w:hAnsiTheme="minorHAnsi" w:cstheme="minorHAnsi"/>
          <w:sz w:val="21"/>
          <w:szCs w:val="21"/>
        </w:rPr>
        <w:t>budowlane</w:t>
      </w:r>
      <w:r w:rsidRPr="00CC2880">
        <w:rPr>
          <w:rFonts w:asciiTheme="minorHAnsi" w:hAnsiTheme="minorHAnsi" w:cstheme="minorHAnsi"/>
          <w:sz w:val="21"/>
          <w:szCs w:val="21"/>
        </w:rPr>
        <w:t>:</w:t>
      </w:r>
    </w:p>
    <w:p w14:paraId="421BEF93" w14:textId="77777777" w:rsidR="00BC22E4" w:rsidRPr="00CC2880" w:rsidRDefault="00AB406D" w:rsidP="00BC22E4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>niespełniającej wymagań określonych dokumentach zamówienia, w tym ust. 10 i 11 niniejszego paragrafu;</w:t>
      </w:r>
    </w:p>
    <w:p w14:paraId="5F046312" w14:textId="77777777" w:rsidR="00BC22E4" w:rsidRPr="00CC2880" w:rsidRDefault="00AB406D" w:rsidP="00BC22E4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>gdy przewiduje termin zapłaty wynagrodzenia dłuższy niż określony w ust. 2;</w:t>
      </w:r>
    </w:p>
    <w:p w14:paraId="784122D2" w14:textId="77777777" w:rsidR="00BC22E4" w:rsidRPr="00CC2880" w:rsidRDefault="00AB406D" w:rsidP="00BC22E4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zawiera ona postanowienia niezgodne z art. 463 </w:t>
      </w:r>
      <w:r w:rsidR="00BC22E4" w:rsidRPr="00CC2880">
        <w:rPr>
          <w:rFonts w:asciiTheme="minorHAnsi" w:hAnsiTheme="minorHAnsi" w:cstheme="minorHAnsi"/>
          <w:sz w:val="21"/>
          <w:szCs w:val="21"/>
        </w:rPr>
        <w:t xml:space="preserve">ustawy </w:t>
      </w:r>
      <w:r w:rsidRPr="00CC2880">
        <w:rPr>
          <w:rFonts w:asciiTheme="minorHAnsi" w:hAnsiTheme="minorHAnsi" w:cstheme="minorHAnsi"/>
          <w:sz w:val="21"/>
          <w:szCs w:val="21"/>
        </w:rPr>
        <w:t>PZP tj. zawiera postanowienia kształtujące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43127C7E" w14:textId="6F67D712" w:rsidR="00BC22E4" w:rsidRPr="00CC2880" w:rsidRDefault="00AB406D" w:rsidP="00BC22E4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Niezgłoszenie w formie pisemnej pod rygorem nieważności zastrzeżeń do przedłożonego projektu umowy o podwykonawstwo, której przedmiotem są </w:t>
      </w:r>
      <w:r w:rsidR="00BC22E4" w:rsidRPr="00CC2880">
        <w:rPr>
          <w:rFonts w:asciiTheme="minorHAnsi" w:hAnsiTheme="minorHAnsi" w:cstheme="minorHAnsi"/>
          <w:sz w:val="21"/>
          <w:szCs w:val="21"/>
        </w:rPr>
        <w:t xml:space="preserve">prace </w:t>
      </w:r>
      <w:r w:rsidR="00454AD2" w:rsidRPr="00CC2880">
        <w:rPr>
          <w:rFonts w:asciiTheme="minorHAnsi" w:hAnsiTheme="minorHAnsi" w:cstheme="minorHAnsi"/>
          <w:sz w:val="21"/>
          <w:szCs w:val="21"/>
        </w:rPr>
        <w:t>budowlane</w:t>
      </w:r>
      <w:r w:rsidRPr="00CC2880">
        <w:rPr>
          <w:rFonts w:asciiTheme="minorHAnsi" w:hAnsiTheme="minorHAnsi" w:cstheme="minorHAnsi"/>
          <w:sz w:val="21"/>
          <w:szCs w:val="21"/>
        </w:rPr>
        <w:t>, w terminie określonym zgodnie z ust. 3, uważa się za akceptację projektu umowy przez Zamawiającego</w:t>
      </w:r>
      <w:r w:rsidR="00BC22E4" w:rsidRPr="00CC2880">
        <w:rPr>
          <w:rFonts w:asciiTheme="minorHAnsi" w:hAnsiTheme="minorHAnsi" w:cstheme="minorHAnsi"/>
          <w:sz w:val="21"/>
          <w:szCs w:val="21"/>
        </w:rPr>
        <w:t>.</w:t>
      </w:r>
    </w:p>
    <w:p w14:paraId="38A61524" w14:textId="30E13DAD" w:rsidR="00BC22E4" w:rsidRPr="00CC2880" w:rsidRDefault="00AB406D" w:rsidP="00BC22E4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Wykonawca, podwykonawca lub dalszy podwykonawca zamówienia na </w:t>
      </w:r>
      <w:r w:rsidR="00BC22E4" w:rsidRPr="00CC2880">
        <w:rPr>
          <w:rFonts w:asciiTheme="minorHAnsi" w:hAnsiTheme="minorHAnsi" w:cstheme="minorHAnsi"/>
          <w:sz w:val="21"/>
          <w:szCs w:val="21"/>
        </w:rPr>
        <w:t xml:space="preserve">prace </w:t>
      </w:r>
      <w:r w:rsidR="00454AD2" w:rsidRPr="00CC2880">
        <w:rPr>
          <w:rFonts w:asciiTheme="minorHAnsi" w:hAnsiTheme="minorHAnsi" w:cstheme="minorHAnsi"/>
          <w:sz w:val="21"/>
          <w:szCs w:val="21"/>
        </w:rPr>
        <w:t>budowlane</w:t>
      </w:r>
      <w:r w:rsidR="00BC22E4" w:rsidRPr="00CC2880">
        <w:rPr>
          <w:rFonts w:asciiTheme="minorHAnsi" w:hAnsiTheme="minorHAnsi" w:cstheme="minorHAnsi"/>
          <w:sz w:val="21"/>
          <w:szCs w:val="21"/>
        </w:rPr>
        <w:t xml:space="preserve"> </w:t>
      </w:r>
      <w:r w:rsidRPr="00CC2880">
        <w:rPr>
          <w:rFonts w:asciiTheme="minorHAnsi" w:hAnsiTheme="minorHAnsi" w:cstheme="minorHAnsi"/>
          <w:sz w:val="21"/>
          <w:szCs w:val="21"/>
        </w:rPr>
        <w:t xml:space="preserve">przedkłada Zamawiającemu poświadczoną za zgodność z oryginałem kopię zawartej umowy o podwykonawstwo, której przedmiotem są </w:t>
      </w:r>
      <w:r w:rsidR="00BC22E4" w:rsidRPr="00CC2880">
        <w:rPr>
          <w:rFonts w:asciiTheme="minorHAnsi" w:hAnsiTheme="minorHAnsi" w:cstheme="minorHAnsi"/>
          <w:sz w:val="21"/>
          <w:szCs w:val="21"/>
        </w:rPr>
        <w:t xml:space="preserve">prace </w:t>
      </w:r>
      <w:r w:rsidR="00454AD2" w:rsidRPr="00CC2880">
        <w:rPr>
          <w:rFonts w:asciiTheme="minorHAnsi" w:hAnsiTheme="minorHAnsi" w:cstheme="minorHAnsi"/>
          <w:sz w:val="21"/>
          <w:szCs w:val="21"/>
        </w:rPr>
        <w:t>budowlane</w:t>
      </w:r>
      <w:r w:rsidRPr="00CC2880">
        <w:rPr>
          <w:rFonts w:asciiTheme="minorHAnsi" w:hAnsiTheme="minorHAnsi" w:cstheme="minorHAnsi"/>
          <w:sz w:val="21"/>
          <w:szCs w:val="21"/>
        </w:rPr>
        <w:t>, w terminie 7 dni od dnia jej zawarcia</w:t>
      </w:r>
      <w:r w:rsidR="00BC22E4" w:rsidRPr="00CC2880">
        <w:rPr>
          <w:rFonts w:asciiTheme="minorHAnsi" w:hAnsiTheme="minorHAnsi" w:cstheme="minorHAnsi"/>
          <w:sz w:val="21"/>
          <w:szCs w:val="21"/>
        </w:rPr>
        <w:t>.</w:t>
      </w:r>
    </w:p>
    <w:p w14:paraId="1C042A40" w14:textId="74721CE8" w:rsidR="00AF57EB" w:rsidRPr="00CC2880" w:rsidRDefault="00AB406D" w:rsidP="00BC22E4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Zamawiający, w terminie określonym w ust. 3 zgłasza w formie pisemnej pod rygorem nieważności sprzeciw do umowy o podwykonawstwo, której przedmiotem są </w:t>
      </w:r>
      <w:r w:rsidR="00AF57EB" w:rsidRPr="00CC2880">
        <w:rPr>
          <w:rFonts w:asciiTheme="minorHAnsi" w:hAnsiTheme="minorHAnsi" w:cstheme="minorHAnsi"/>
          <w:sz w:val="21"/>
          <w:szCs w:val="21"/>
        </w:rPr>
        <w:t xml:space="preserve">prace </w:t>
      </w:r>
      <w:r w:rsidR="00454AD2" w:rsidRPr="00CC2880">
        <w:rPr>
          <w:rFonts w:asciiTheme="minorHAnsi" w:hAnsiTheme="minorHAnsi" w:cstheme="minorHAnsi"/>
          <w:sz w:val="21"/>
          <w:szCs w:val="21"/>
        </w:rPr>
        <w:t>budowlane</w:t>
      </w:r>
      <w:r w:rsidRPr="00CC2880">
        <w:rPr>
          <w:rFonts w:asciiTheme="minorHAnsi" w:hAnsiTheme="minorHAnsi" w:cstheme="minorHAnsi"/>
          <w:sz w:val="21"/>
          <w:szCs w:val="21"/>
        </w:rPr>
        <w:t xml:space="preserve">, w przypadkach, o których mowa w ust. 3. </w:t>
      </w:r>
    </w:p>
    <w:p w14:paraId="1F9D2A01" w14:textId="3EC04A71" w:rsidR="00AF57EB" w:rsidRPr="00CC2880" w:rsidRDefault="00AB406D" w:rsidP="00BC22E4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lastRenderedPageBreak/>
        <w:t xml:space="preserve">Niezgłoszenie w formie pisemnej pod rygorem nieważności sprzeciwu do przedłożonej umowy o podwykonawstwo, której przedmiotem są </w:t>
      </w:r>
      <w:r w:rsidR="00AF57EB" w:rsidRPr="00CC2880">
        <w:rPr>
          <w:rFonts w:asciiTheme="minorHAnsi" w:hAnsiTheme="minorHAnsi" w:cstheme="minorHAnsi"/>
          <w:sz w:val="21"/>
          <w:szCs w:val="21"/>
        </w:rPr>
        <w:t xml:space="preserve">prace </w:t>
      </w:r>
      <w:r w:rsidR="00454AD2" w:rsidRPr="00CC2880">
        <w:rPr>
          <w:rFonts w:asciiTheme="minorHAnsi" w:hAnsiTheme="minorHAnsi" w:cstheme="minorHAnsi"/>
          <w:sz w:val="21"/>
          <w:szCs w:val="21"/>
        </w:rPr>
        <w:t>budowlane</w:t>
      </w:r>
      <w:r w:rsidRPr="00CC2880">
        <w:rPr>
          <w:rFonts w:asciiTheme="minorHAnsi" w:hAnsiTheme="minorHAnsi" w:cstheme="minorHAnsi"/>
          <w:sz w:val="21"/>
          <w:szCs w:val="21"/>
        </w:rPr>
        <w:t xml:space="preserve">, w terminie określonym w ust. 3, uważa się za akceptację umowy przez </w:t>
      </w:r>
      <w:r w:rsidR="00AF57EB" w:rsidRPr="00CC2880">
        <w:rPr>
          <w:rFonts w:asciiTheme="minorHAnsi" w:hAnsiTheme="minorHAnsi" w:cstheme="minorHAnsi"/>
          <w:sz w:val="21"/>
          <w:szCs w:val="21"/>
        </w:rPr>
        <w:t>Z</w:t>
      </w:r>
      <w:r w:rsidRPr="00CC2880">
        <w:rPr>
          <w:rFonts w:asciiTheme="minorHAnsi" w:hAnsiTheme="minorHAnsi" w:cstheme="minorHAnsi"/>
          <w:sz w:val="21"/>
          <w:szCs w:val="21"/>
        </w:rPr>
        <w:t xml:space="preserve">amawiającego. </w:t>
      </w:r>
    </w:p>
    <w:p w14:paraId="555A5832" w14:textId="7B244555" w:rsidR="00AF57EB" w:rsidRPr="00CC2880" w:rsidRDefault="00AB406D" w:rsidP="00BC22E4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Wykonawca, podwykonawca lub dalszy podwykonawca zamówienia na </w:t>
      </w:r>
      <w:r w:rsidR="00AF57EB" w:rsidRPr="00CC2880">
        <w:rPr>
          <w:rFonts w:asciiTheme="minorHAnsi" w:hAnsiTheme="minorHAnsi" w:cstheme="minorHAnsi"/>
          <w:sz w:val="21"/>
          <w:szCs w:val="21"/>
        </w:rPr>
        <w:t xml:space="preserve">prace </w:t>
      </w:r>
      <w:r w:rsidR="00454AD2" w:rsidRPr="00CC2880">
        <w:rPr>
          <w:rFonts w:asciiTheme="minorHAnsi" w:hAnsiTheme="minorHAnsi" w:cstheme="minorHAnsi"/>
          <w:sz w:val="21"/>
          <w:szCs w:val="21"/>
        </w:rPr>
        <w:t>budowlane</w:t>
      </w:r>
      <w:r w:rsidR="00AF57EB" w:rsidRPr="00CC2880">
        <w:rPr>
          <w:rFonts w:asciiTheme="minorHAnsi" w:hAnsiTheme="minorHAnsi" w:cstheme="minorHAnsi"/>
          <w:sz w:val="21"/>
          <w:szCs w:val="21"/>
        </w:rPr>
        <w:t xml:space="preserve"> </w:t>
      </w:r>
      <w:r w:rsidRPr="00CC2880">
        <w:rPr>
          <w:rFonts w:asciiTheme="minorHAnsi" w:hAnsiTheme="minorHAnsi" w:cstheme="minorHAnsi"/>
          <w:sz w:val="21"/>
          <w:szCs w:val="21"/>
        </w:rPr>
        <w:t>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 o wartości większej niż 50 000 zł.</w:t>
      </w:r>
    </w:p>
    <w:p w14:paraId="390B57B5" w14:textId="77777777" w:rsidR="00AF57EB" w:rsidRPr="00CC2880" w:rsidRDefault="00AB406D" w:rsidP="00BC22E4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 przypadku, o którym mowa w ust. 8, jeżeli termin zapłaty wynagrodzenia jest dłuższy niż określony w ust. 2, </w:t>
      </w:r>
      <w:r w:rsidR="00AF57EB" w:rsidRPr="00CC2880">
        <w:rPr>
          <w:rFonts w:asciiTheme="minorHAnsi" w:hAnsiTheme="minorHAnsi" w:cstheme="minorHAnsi"/>
          <w:sz w:val="21"/>
          <w:szCs w:val="21"/>
        </w:rPr>
        <w:t>Z</w:t>
      </w:r>
      <w:r w:rsidRPr="00CC2880">
        <w:rPr>
          <w:rFonts w:asciiTheme="minorHAnsi" w:hAnsiTheme="minorHAnsi" w:cstheme="minorHAnsi"/>
          <w:sz w:val="21"/>
          <w:szCs w:val="21"/>
        </w:rPr>
        <w:t xml:space="preserve">amawiający informuje o tym </w:t>
      </w:r>
      <w:r w:rsidR="00AF57EB" w:rsidRPr="00CC2880">
        <w:rPr>
          <w:rFonts w:asciiTheme="minorHAnsi" w:hAnsiTheme="minorHAnsi" w:cstheme="minorHAnsi"/>
          <w:sz w:val="21"/>
          <w:szCs w:val="21"/>
        </w:rPr>
        <w:t>W</w:t>
      </w:r>
      <w:r w:rsidRPr="00CC2880">
        <w:rPr>
          <w:rFonts w:asciiTheme="minorHAnsi" w:hAnsiTheme="minorHAnsi" w:cstheme="minorHAnsi"/>
          <w:sz w:val="21"/>
          <w:szCs w:val="21"/>
        </w:rPr>
        <w:t>ykonawcę i wzywa go do doprowadzenia do zmiany tej umowy w terminie 7 dni, pod rygorem wystąpienia o zapłatę kary umownej.</w:t>
      </w:r>
    </w:p>
    <w:p w14:paraId="7D7FB0EA" w14:textId="799913B1" w:rsidR="00AF57EB" w:rsidRPr="00CC2880" w:rsidRDefault="00AB406D" w:rsidP="00BC22E4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Umowa z </w:t>
      </w:r>
      <w:r w:rsidR="00AF57EB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odwykonawcą lub dalszym </w:t>
      </w:r>
      <w:r w:rsidR="00AF57EB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>odwykonawcą powinna stanowić w szczególności, ż</w:t>
      </w:r>
      <w:r w:rsidR="00AF57EB" w:rsidRPr="00CC2880">
        <w:rPr>
          <w:rFonts w:asciiTheme="minorHAnsi" w:hAnsiTheme="minorHAnsi" w:cstheme="minorHAnsi"/>
          <w:sz w:val="21"/>
          <w:szCs w:val="21"/>
        </w:rPr>
        <w:t>e</w:t>
      </w:r>
      <w:r w:rsidRPr="00CC2880">
        <w:rPr>
          <w:rFonts w:asciiTheme="minorHAnsi" w:hAnsiTheme="minorHAnsi" w:cstheme="minorHAnsi"/>
          <w:sz w:val="21"/>
          <w:szCs w:val="21"/>
        </w:rPr>
        <w:t>:</w:t>
      </w:r>
    </w:p>
    <w:p w14:paraId="24432AE9" w14:textId="786B1F20" w:rsidR="00AF57EB" w:rsidRPr="00CC2880" w:rsidRDefault="00AB406D" w:rsidP="00AF57EB">
      <w:pPr>
        <w:pStyle w:val="Akapitzlist"/>
        <w:numPr>
          <w:ilvl w:val="0"/>
          <w:numId w:val="39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przedmiotem Umowy o podwykonawstwo jest wyłącznie wykonanie, odpowiednio: </w:t>
      </w:r>
      <w:r w:rsidR="00AF57EB" w:rsidRPr="00CC2880">
        <w:rPr>
          <w:rFonts w:asciiTheme="minorHAnsi" w:hAnsiTheme="minorHAnsi" w:cstheme="minorHAnsi"/>
          <w:sz w:val="21"/>
          <w:szCs w:val="21"/>
        </w:rPr>
        <w:t xml:space="preserve">prac </w:t>
      </w:r>
      <w:r w:rsidR="00454AD2" w:rsidRPr="00CC2880">
        <w:rPr>
          <w:rFonts w:asciiTheme="minorHAnsi" w:hAnsiTheme="minorHAnsi" w:cstheme="minorHAnsi"/>
          <w:sz w:val="21"/>
          <w:szCs w:val="21"/>
        </w:rPr>
        <w:t>budowlanych</w:t>
      </w:r>
      <w:r w:rsidRPr="00CC2880">
        <w:rPr>
          <w:rFonts w:asciiTheme="minorHAnsi" w:hAnsiTheme="minorHAnsi" w:cstheme="minorHAnsi"/>
          <w:sz w:val="21"/>
          <w:szCs w:val="21"/>
        </w:rPr>
        <w:t>, dostaw lub usług, które ściśle odpowiadają części zamówienia określonego Umową zawartą pomiędzy Zamawiającym a Wykonawcą;</w:t>
      </w:r>
    </w:p>
    <w:p w14:paraId="1C39F4FA" w14:textId="30FE8151" w:rsidR="00AF57EB" w:rsidRPr="00CC2880" w:rsidRDefault="00AB406D" w:rsidP="00AF57EB">
      <w:pPr>
        <w:pStyle w:val="Akapitzlist"/>
        <w:numPr>
          <w:ilvl w:val="0"/>
          <w:numId w:val="39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wypłata wynagrodzenia </w:t>
      </w:r>
      <w:r w:rsidR="003635B7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odwykonawcy lub dalszemu </w:t>
      </w:r>
      <w:r w:rsidR="003635B7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odwykonawcy za wykonane przez nich </w:t>
      </w:r>
      <w:r w:rsidR="00AF57EB" w:rsidRPr="00CC2880">
        <w:rPr>
          <w:rFonts w:asciiTheme="minorHAnsi" w:hAnsiTheme="minorHAnsi" w:cstheme="minorHAnsi"/>
          <w:sz w:val="21"/>
          <w:szCs w:val="21"/>
        </w:rPr>
        <w:t xml:space="preserve">prace </w:t>
      </w:r>
      <w:r w:rsidR="00454AD2" w:rsidRPr="00CC2880">
        <w:rPr>
          <w:rFonts w:asciiTheme="minorHAnsi" w:hAnsiTheme="minorHAnsi" w:cstheme="minorHAnsi"/>
          <w:sz w:val="21"/>
          <w:szCs w:val="21"/>
        </w:rPr>
        <w:t>budowlane</w:t>
      </w:r>
      <w:r w:rsidRPr="00CC2880">
        <w:rPr>
          <w:rFonts w:asciiTheme="minorHAnsi" w:hAnsiTheme="minorHAnsi" w:cstheme="minorHAnsi"/>
          <w:sz w:val="21"/>
          <w:szCs w:val="21"/>
        </w:rPr>
        <w:t xml:space="preserve"> będące przedmiotem Umowy, których okres realizacji przekracza okres rozliczeniowy przyjęty w Umowie dla Wykonawcy,</w:t>
      </w:r>
      <w:r w:rsidR="00AF57EB" w:rsidRPr="00CC2880">
        <w:rPr>
          <w:rFonts w:asciiTheme="minorHAnsi" w:hAnsiTheme="minorHAnsi" w:cstheme="minorHAnsi"/>
          <w:sz w:val="21"/>
          <w:szCs w:val="21"/>
        </w:rPr>
        <w:t xml:space="preserve"> </w:t>
      </w:r>
      <w:r w:rsidRPr="00CC2880">
        <w:rPr>
          <w:rFonts w:asciiTheme="minorHAnsi" w:hAnsiTheme="minorHAnsi" w:cstheme="minorHAnsi"/>
          <w:sz w:val="21"/>
          <w:szCs w:val="21"/>
        </w:rPr>
        <w:t>nast</w:t>
      </w:r>
      <w:r w:rsidR="00AF57EB" w:rsidRPr="00CC2880">
        <w:rPr>
          <w:rFonts w:asciiTheme="minorHAnsi" w:hAnsiTheme="minorHAnsi" w:cstheme="minorHAnsi"/>
          <w:sz w:val="21"/>
          <w:szCs w:val="21"/>
        </w:rPr>
        <w:t>ąpi jednorazowo</w:t>
      </w:r>
      <w:r w:rsidRPr="00CC2880">
        <w:rPr>
          <w:rFonts w:asciiTheme="minorHAnsi" w:hAnsiTheme="minorHAnsi" w:cstheme="minorHAnsi"/>
          <w:sz w:val="21"/>
          <w:szCs w:val="21"/>
        </w:rPr>
        <w:t xml:space="preserve">, na podstawie odbiorów </w:t>
      </w:r>
      <w:r w:rsidR="00AF57EB" w:rsidRPr="00CC2880">
        <w:rPr>
          <w:rFonts w:asciiTheme="minorHAnsi" w:hAnsiTheme="minorHAnsi" w:cstheme="minorHAnsi"/>
          <w:sz w:val="21"/>
          <w:szCs w:val="21"/>
        </w:rPr>
        <w:t xml:space="preserve">końcowego prac </w:t>
      </w:r>
      <w:r w:rsidRPr="00CC2880">
        <w:rPr>
          <w:rFonts w:asciiTheme="minorHAnsi" w:hAnsiTheme="minorHAnsi" w:cstheme="minorHAnsi"/>
          <w:sz w:val="21"/>
          <w:szCs w:val="21"/>
        </w:rPr>
        <w:t xml:space="preserve">wykonanych przez </w:t>
      </w:r>
      <w:r w:rsidR="003635B7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odwykonawcę lub dalszego </w:t>
      </w:r>
      <w:r w:rsidR="003635B7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odwykonawcę; </w:t>
      </w:r>
    </w:p>
    <w:p w14:paraId="36A15690" w14:textId="7E541709" w:rsidR="00AF57EB" w:rsidRPr="00CC2880" w:rsidRDefault="00AB406D" w:rsidP="00AF57EB">
      <w:pPr>
        <w:pStyle w:val="Akapitzlist"/>
        <w:numPr>
          <w:ilvl w:val="0"/>
          <w:numId w:val="39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o obowiązku </w:t>
      </w:r>
      <w:r w:rsidR="003635B7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odwykonawcy lub dalszego </w:t>
      </w:r>
      <w:r w:rsidR="003635B7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odwykonawcy, o którym mowa w art. 95 ust. 1 i 438 PZP na zasadach obowiązujących Wykonawcę; </w:t>
      </w:r>
    </w:p>
    <w:p w14:paraId="4D86E399" w14:textId="056B3090" w:rsidR="00AF57EB" w:rsidRPr="00CC2880" w:rsidRDefault="00AB406D" w:rsidP="00AF57EB">
      <w:pPr>
        <w:pStyle w:val="Akapitzlist"/>
        <w:numPr>
          <w:ilvl w:val="0"/>
          <w:numId w:val="39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Podwykonawca lub dalszy </w:t>
      </w:r>
      <w:r w:rsidR="003635B7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odwykonawca są zobowiązani do przedstawiania Zamawiającemu na jego żądanie dokumentów, oświadczeń i wyjaśnień dotyczących realizacji umowy o podwykonawstwo; </w:t>
      </w:r>
    </w:p>
    <w:p w14:paraId="05CA022B" w14:textId="77777777" w:rsidR="00AF57EB" w:rsidRPr="00CC2880" w:rsidRDefault="00AB406D" w:rsidP="00AF57EB">
      <w:pPr>
        <w:pStyle w:val="Akapitzlist"/>
        <w:numPr>
          <w:ilvl w:val="0"/>
          <w:numId w:val="39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>o bezpośredniej płatności na rzecz dalszych podwykonawców.</w:t>
      </w:r>
    </w:p>
    <w:p w14:paraId="6409D57D" w14:textId="77777777" w:rsidR="003635B7" w:rsidRPr="00CC2880" w:rsidRDefault="00AB406D" w:rsidP="00AF57EB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>Umowa o podwykonawstwo nie może zawierać postanowień:</w:t>
      </w:r>
    </w:p>
    <w:p w14:paraId="5917D82D" w14:textId="77777777" w:rsidR="003635B7" w:rsidRPr="00CC2880" w:rsidRDefault="00AB406D" w:rsidP="003635B7">
      <w:pPr>
        <w:pStyle w:val="Akapitzlist"/>
        <w:numPr>
          <w:ilvl w:val="0"/>
          <w:numId w:val="41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uzależniających uzyskanie przez </w:t>
      </w:r>
      <w:r w:rsidR="003635B7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odwykonawcę lub dalszego </w:t>
      </w:r>
      <w:r w:rsidR="003635B7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odwykonawcę zapłaty od Wykonawcy lub </w:t>
      </w:r>
      <w:r w:rsidR="003635B7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odwykonawcy za wykonanie przedmiotu umowy o podwykonawstwo od zapłaty przez Zamawiającego wynagrodzenia Wykonawcy lub odpowiednio od zapłaty przez Wykonawcę wynagrodzenia </w:t>
      </w:r>
      <w:r w:rsidR="003635B7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>odwykonawcy;</w:t>
      </w:r>
    </w:p>
    <w:p w14:paraId="603308E9" w14:textId="77777777" w:rsidR="0087143A" w:rsidRPr="00CC2880" w:rsidRDefault="00AB406D" w:rsidP="003635B7">
      <w:pPr>
        <w:pStyle w:val="Akapitzlist"/>
        <w:numPr>
          <w:ilvl w:val="0"/>
          <w:numId w:val="41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>nie może zawierać terminów wykonania dłuższych niż określonych w Umowie Wykonawcy z Zamawiającym;</w:t>
      </w:r>
    </w:p>
    <w:p w14:paraId="70AD68D4" w14:textId="77777777" w:rsidR="0087143A" w:rsidRPr="00CC2880" w:rsidRDefault="00AB406D" w:rsidP="003635B7">
      <w:pPr>
        <w:pStyle w:val="Akapitzlist"/>
        <w:numPr>
          <w:ilvl w:val="0"/>
          <w:numId w:val="41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uzależniających dokonanie przez Wykonawcę lub </w:t>
      </w:r>
      <w:r w:rsidR="0087143A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odwykonawcę odbiorów robót wykonanych przez </w:t>
      </w:r>
      <w:r w:rsidR="0087143A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odwykonawcę lub </w:t>
      </w:r>
      <w:r w:rsidR="0087143A" w:rsidRPr="00CC2880">
        <w:rPr>
          <w:rFonts w:asciiTheme="minorHAnsi" w:hAnsiTheme="minorHAnsi" w:cstheme="minorHAnsi"/>
          <w:sz w:val="21"/>
          <w:szCs w:val="21"/>
        </w:rPr>
        <w:t>d</w:t>
      </w:r>
      <w:r w:rsidRPr="00CC2880">
        <w:rPr>
          <w:rFonts w:asciiTheme="minorHAnsi" w:hAnsiTheme="minorHAnsi" w:cstheme="minorHAnsi"/>
          <w:sz w:val="21"/>
          <w:szCs w:val="21"/>
        </w:rPr>
        <w:t>alszego podwykonawcę od dokonania ich odbioru przez Zamawiającego;</w:t>
      </w:r>
    </w:p>
    <w:p w14:paraId="431264D2" w14:textId="77777777" w:rsidR="0087143A" w:rsidRPr="00CC2880" w:rsidRDefault="00AB406D" w:rsidP="003635B7">
      <w:pPr>
        <w:pStyle w:val="Akapitzlist"/>
        <w:numPr>
          <w:ilvl w:val="0"/>
          <w:numId w:val="41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uzależniających dokonanie odbioru końcowego przedmiotu umowy podwykonawczej od braku jakichkolwiek wad i usterek (zastrzeżenia tzw. „odbioru bezusterkowego”); </w:t>
      </w:r>
    </w:p>
    <w:p w14:paraId="5BBDE047" w14:textId="77777777" w:rsidR="0087143A" w:rsidRPr="00CC2880" w:rsidRDefault="00AB406D" w:rsidP="003635B7">
      <w:pPr>
        <w:pStyle w:val="Akapitzlist"/>
        <w:numPr>
          <w:ilvl w:val="0"/>
          <w:numId w:val="41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 </w:t>
      </w:r>
    </w:p>
    <w:p w14:paraId="1CB4EF0A" w14:textId="77777777" w:rsidR="0087143A" w:rsidRPr="00CC2880" w:rsidRDefault="00AB406D" w:rsidP="0087143A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Przepisy ust. 1-11 stosuje się odpowiednio do zmian umów o podwykonawstwo. </w:t>
      </w:r>
    </w:p>
    <w:p w14:paraId="1E64238B" w14:textId="77777777" w:rsidR="0087143A" w:rsidRPr="00CC2880" w:rsidRDefault="00AB406D" w:rsidP="0087143A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Wykonawca będzie w pełni odpowiedzialny za działania i uchybienia każdego </w:t>
      </w:r>
      <w:r w:rsidR="0087143A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odwykonawcy, dalszego podwykonawcy i ich przedstawicieli lub pracowników, tak jakby były to działania lub uchybienia Wykonawcy. </w:t>
      </w:r>
    </w:p>
    <w:p w14:paraId="54593CC7" w14:textId="354896EA" w:rsidR="0087143A" w:rsidRPr="00CC2880" w:rsidRDefault="00AB406D" w:rsidP="0087143A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Zamawiający dokona bezpośredniej zapłaty wymagalnego wynagrodzenia przysługującego </w:t>
      </w:r>
      <w:r w:rsidR="0087143A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odwykonawcy lub dalszemu </w:t>
      </w:r>
      <w:r w:rsidR="0087143A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odwykonawcy, który zawarł zaakceptowaną przez Zamawiającego umowę o podwykonawstwo, której przedmiotem są </w:t>
      </w:r>
      <w:r w:rsidR="0087143A" w:rsidRPr="00CC2880">
        <w:rPr>
          <w:rFonts w:asciiTheme="minorHAnsi" w:hAnsiTheme="minorHAnsi" w:cstheme="minorHAnsi"/>
          <w:sz w:val="21"/>
          <w:szCs w:val="21"/>
        </w:rPr>
        <w:t>prace objęte Umową</w:t>
      </w:r>
      <w:r w:rsidRPr="00CC2880">
        <w:rPr>
          <w:rFonts w:asciiTheme="minorHAnsi" w:hAnsiTheme="minorHAnsi" w:cstheme="minorHAnsi"/>
          <w:sz w:val="21"/>
          <w:szCs w:val="21"/>
        </w:rPr>
        <w:t xml:space="preserve">, lub który zawarł przedłożoną Zamawiającemu umowę o podwykonawstwo, której przedmiotem są dostawy lub usługi, </w:t>
      </w:r>
      <w:r w:rsidRPr="00CC2880">
        <w:rPr>
          <w:rFonts w:asciiTheme="minorHAnsi" w:hAnsiTheme="minorHAnsi" w:cstheme="minorHAnsi"/>
          <w:sz w:val="21"/>
          <w:szCs w:val="21"/>
        </w:rPr>
        <w:lastRenderedPageBreak/>
        <w:t xml:space="preserve">w przypadku uchylenia się od obowiązku zapłaty odpowiednio przez Wykonawcę, </w:t>
      </w:r>
      <w:r w:rsidR="0087143A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odwykonawcę lub dalszego </w:t>
      </w:r>
      <w:r w:rsidR="0087143A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odwykonawcę zamówienia na </w:t>
      </w:r>
      <w:r w:rsidR="0087143A" w:rsidRPr="00CC2880">
        <w:rPr>
          <w:rFonts w:asciiTheme="minorHAnsi" w:hAnsiTheme="minorHAnsi" w:cstheme="minorHAnsi"/>
          <w:sz w:val="21"/>
          <w:szCs w:val="21"/>
        </w:rPr>
        <w:t xml:space="preserve">prace </w:t>
      </w:r>
      <w:r w:rsidR="00454AD2" w:rsidRPr="00CC2880">
        <w:rPr>
          <w:rFonts w:asciiTheme="minorHAnsi" w:hAnsiTheme="minorHAnsi" w:cstheme="minorHAnsi"/>
          <w:sz w:val="21"/>
          <w:szCs w:val="21"/>
        </w:rPr>
        <w:t>budowlane</w:t>
      </w:r>
      <w:r w:rsidRPr="00CC2880">
        <w:rPr>
          <w:rFonts w:asciiTheme="minorHAnsi" w:hAnsiTheme="minorHAnsi" w:cstheme="minorHAnsi"/>
          <w:sz w:val="21"/>
          <w:szCs w:val="21"/>
        </w:rPr>
        <w:t>.</w:t>
      </w:r>
    </w:p>
    <w:p w14:paraId="25C4F2F8" w14:textId="2CBEECC3" w:rsidR="0087143A" w:rsidRPr="00CC2880" w:rsidRDefault="00AB406D" w:rsidP="0087143A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Wynagrodzenie, o którym mowa w ust. 14, dotyczy wyłącznie należności powstałych po zaakceptowaniu przez Zamawiającego umowy o podwykonawstwo, której przedmiotem są </w:t>
      </w:r>
      <w:r w:rsidR="0087143A" w:rsidRPr="00CC2880">
        <w:rPr>
          <w:rFonts w:asciiTheme="minorHAnsi" w:hAnsiTheme="minorHAnsi" w:cstheme="minorHAnsi"/>
          <w:sz w:val="21"/>
          <w:szCs w:val="21"/>
        </w:rPr>
        <w:t xml:space="preserve">prace </w:t>
      </w:r>
      <w:r w:rsidR="00454AD2" w:rsidRPr="00CC2880">
        <w:rPr>
          <w:rFonts w:asciiTheme="minorHAnsi" w:hAnsiTheme="minorHAnsi" w:cstheme="minorHAnsi"/>
          <w:sz w:val="21"/>
          <w:szCs w:val="21"/>
        </w:rPr>
        <w:t>budowlane</w:t>
      </w:r>
      <w:r w:rsidRPr="00CC2880">
        <w:rPr>
          <w:rFonts w:asciiTheme="minorHAnsi" w:hAnsiTheme="minorHAnsi" w:cstheme="minorHAnsi"/>
          <w:sz w:val="21"/>
          <w:szCs w:val="21"/>
        </w:rPr>
        <w:t>, lub po przedłożeniu zamawiającemu poświadczonej za zgodność z oryginałem kopii umowy o podwykonawstwo, której przedmiotem są dostawy lub usługi.</w:t>
      </w:r>
    </w:p>
    <w:p w14:paraId="3DC3C7B7" w14:textId="77777777" w:rsidR="0087143A" w:rsidRPr="00CC2880" w:rsidRDefault="00AB406D" w:rsidP="0087143A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Bezpośrednia zapłata obejmuje wyłącznie należne wynagrodzenie, bez odsetek, należnych </w:t>
      </w:r>
      <w:r w:rsidR="0087143A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odwykonawcy lub dalszemu </w:t>
      </w:r>
      <w:r w:rsidR="0087143A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>odwykonawcy.</w:t>
      </w:r>
    </w:p>
    <w:p w14:paraId="16A2E5DF" w14:textId="77777777" w:rsidR="0087143A" w:rsidRPr="00CC2880" w:rsidRDefault="00AB406D" w:rsidP="0087143A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Przed dokonaniem bezpośredniej zapłaty Zamawiający umożliwi Wykonawcy zgłoszenie, pisemnie, uwag dotyczących zasadności bezpośredniej zapłaty wynagrodzenia </w:t>
      </w:r>
      <w:r w:rsidR="0087143A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odwykonawcy lub dalszemu </w:t>
      </w:r>
      <w:r w:rsidR="0087143A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odwykonawcy, o których mowa w ust. </w:t>
      </w:r>
      <w:r w:rsidR="0087143A" w:rsidRPr="00CC2880">
        <w:rPr>
          <w:rFonts w:asciiTheme="minorHAnsi" w:hAnsiTheme="minorHAnsi" w:cstheme="minorHAnsi"/>
          <w:sz w:val="21"/>
          <w:szCs w:val="21"/>
        </w:rPr>
        <w:t xml:space="preserve">14. </w:t>
      </w:r>
      <w:r w:rsidRPr="00CC2880">
        <w:rPr>
          <w:rFonts w:asciiTheme="minorHAnsi" w:hAnsiTheme="minorHAnsi" w:cstheme="minorHAnsi"/>
          <w:sz w:val="21"/>
          <w:szCs w:val="21"/>
        </w:rPr>
        <w:t xml:space="preserve">Termin zgłaszania uwag będzie nie krótszym niż 7 dni od dnia doręczenia tej informacji. W uwagach nie można powoływać się na potrącenie roszczeń wykonawcy względem podwykonawcy niezwiązanych z realizacją umowy o podwykonawstwo. </w:t>
      </w:r>
    </w:p>
    <w:p w14:paraId="7588C23A" w14:textId="77777777" w:rsidR="0087143A" w:rsidRPr="00CC2880" w:rsidRDefault="00AB406D" w:rsidP="0087143A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>W przypadku zgłoszenia uwag, o których mowa w ust. 17, Zamawiający może:</w:t>
      </w:r>
    </w:p>
    <w:p w14:paraId="4D8B6023" w14:textId="77777777" w:rsidR="0087143A" w:rsidRPr="00CC2880" w:rsidRDefault="00AB406D" w:rsidP="0087143A">
      <w:pPr>
        <w:pStyle w:val="Akapitzlist"/>
        <w:numPr>
          <w:ilvl w:val="0"/>
          <w:numId w:val="42"/>
        </w:numPr>
        <w:ind w:left="993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nie dokonać bezpośredniej zapłaty wynagrodzenia </w:t>
      </w:r>
      <w:r w:rsidR="0087143A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odwykonawcy lub </w:t>
      </w:r>
      <w:r w:rsidR="0087143A" w:rsidRPr="00CC2880">
        <w:rPr>
          <w:rFonts w:asciiTheme="minorHAnsi" w:hAnsiTheme="minorHAnsi" w:cstheme="minorHAnsi"/>
          <w:sz w:val="21"/>
          <w:szCs w:val="21"/>
        </w:rPr>
        <w:t>d</w:t>
      </w:r>
      <w:r w:rsidRPr="00CC2880">
        <w:rPr>
          <w:rFonts w:asciiTheme="minorHAnsi" w:hAnsiTheme="minorHAnsi" w:cstheme="minorHAnsi"/>
          <w:sz w:val="21"/>
          <w:szCs w:val="21"/>
        </w:rPr>
        <w:t xml:space="preserve">alszemu </w:t>
      </w:r>
      <w:r w:rsidR="0087143A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>odwykonawcy, jeżeli Wykonawca wykaże niezasadność takiej zapłaty, albo</w:t>
      </w:r>
    </w:p>
    <w:p w14:paraId="1D33E5AB" w14:textId="77777777" w:rsidR="0087143A" w:rsidRPr="00CC2880" w:rsidRDefault="00AB406D" w:rsidP="0087143A">
      <w:pPr>
        <w:pStyle w:val="Akapitzlist"/>
        <w:numPr>
          <w:ilvl w:val="0"/>
          <w:numId w:val="42"/>
        </w:numPr>
        <w:ind w:left="993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złożyć do depozytu sądowego kwotę potrzebną na pokrycie wynagrodzenia </w:t>
      </w:r>
      <w:r w:rsidR="0087143A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odwykonawcy lub dalszego </w:t>
      </w:r>
      <w:r w:rsidR="0087143A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>odwykonawcy w przypadku istnienia zasadniczej wątpliwości Zamawiającego co do wysokości należnej zapłaty lub podmiotu, któremu płatność się należy, albo</w:t>
      </w:r>
    </w:p>
    <w:p w14:paraId="5377C458" w14:textId="77777777" w:rsidR="0087143A" w:rsidRPr="00CC2880" w:rsidRDefault="00AB406D" w:rsidP="0087143A">
      <w:pPr>
        <w:pStyle w:val="Akapitzlist"/>
        <w:numPr>
          <w:ilvl w:val="0"/>
          <w:numId w:val="42"/>
        </w:numPr>
        <w:ind w:left="993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dokonać bezpośredniej zapłaty wynagrodzenia </w:t>
      </w:r>
      <w:r w:rsidR="0087143A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odwykonawcy lub dalszemu </w:t>
      </w:r>
      <w:r w:rsidR="0087143A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odwykonawcy, jeżeli </w:t>
      </w:r>
      <w:r w:rsidR="0087143A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odwykonawca lub dalszy </w:t>
      </w:r>
      <w:r w:rsidR="0087143A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odwykonawca wykaże zasadność takiej zapłaty. </w:t>
      </w:r>
    </w:p>
    <w:p w14:paraId="1D477272" w14:textId="77777777" w:rsidR="0087143A" w:rsidRPr="00CC2880" w:rsidRDefault="00AB406D" w:rsidP="0087143A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 przypadku dokonania bezpośredniej zapłaty </w:t>
      </w:r>
      <w:r w:rsidR="0087143A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odwykonawcy lub dalszemu </w:t>
      </w:r>
      <w:r w:rsidR="0087143A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>odwykonawcy, o których mowa w ust. 14, Zamawiający potrąca kwotę wypłaconego wynagrodzenia z wynagrodzenia należnego Wykonawcy.</w:t>
      </w:r>
    </w:p>
    <w:p w14:paraId="4E2340FB" w14:textId="77777777" w:rsidR="00F76A88" w:rsidRPr="00CC2880" w:rsidRDefault="00AB406D" w:rsidP="0087143A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Konieczność wielokrotnego dokonywania bezpośredniej zapłaty </w:t>
      </w:r>
      <w:r w:rsidR="0087143A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odwykonawcy lub dalszemu </w:t>
      </w:r>
      <w:r w:rsidR="0087143A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odwykonawcy, o których mowa w ust. 14, lub konieczność dokonania bezpośrednich zapłat na sumę większą niż 5% wartości </w:t>
      </w:r>
      <w:r w:rsidR="0087143A" w:rsidRPr="00CC2880">
        <w:rPr>
          <w:rFonts w:asciiTheme="minorHAnsi" w:hAnsiTheme="minorHAnsi" w:cstheme="minorHAnsi"/>
          <w:sz w:val="21"/>
          <w:szCs w:val="21"/>
        </w:rPr>
        <w:t>w</w:t>
      </w:r>
      <w:r w:rsidRPr="00CC2880">
        <w:rPr>
          <w:rFonts w:asciiTheme="minorHAnsi" w:hAnsiTheme="minorHAnsi" w:cstheme="minorHAnsi"/>
          <w:sz w:val="21"/>
          <w:szCs w:val="21"/>
        </w:rPr>
        <w:t>ynagrodzenia</w:t>
      </w:r>
      <w:r w:rsidR="00F76A88" w:rsidRPr="00CC2880">
        <w:rPr>
          <w:rFonts w:asciiTheme="minorHAnsi" w:hAnsiTheme="minorHAnsi" w:cstheme="minorHAnsi"/>
          <w:sz w:val="21"/>
          <w:szCs w:val="21"/>
        </w:rPr>
        <w:t xml:space="preserve"> brutto przysługującego Wykonawcy,</w:t>
      </w:r>
      <w:r w:rsidRPr="00CC2880">
        <w:rPr>
          <w:rFonts w:asciiTheme="minorHAnsi" w:hAnsiTheme="minorHAnsi" w:cstheme="minorHAnsi"/>
          <w:sz w:val="21"/>
          <w:szCs w:val="21"/>
        </w:rPr>
        <w:t xml:space="preserve"> może stanowić podstawę do odstąpienia od Umowy przez Zamawiającego.</w:t>
      </w:r>
    </w:p>
    <w:p w14:paraId="3C3CA796" w14:textId="77777777" w:rsidR="00F76A88" w:rsidRPr="00CC2880" w:rsidRDefault="00AB406D" w:rsidP="0087143A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Brak zapłaty podwykonawcom i dalszym podwykonawcom uznaje się za nienależyte wykonanie Umowy. </w:t>
      </w:r>
    </w:p>
    <w:p w14:paraId="1C98C016" w14:textId="2B0DC2D7" w:rsidR="00AB406D" w:rsidRPr="00CC2880" w:rsidRDefault="00AB406D" w:rsidP="00180A6E">
      <w:pPr>
        <w:tabs>
          <w:tab w:val="left" w:pos="1134"/>
        </w:tabs>
        <w:suppressAutoHyphens/>
        <w:rPr>
          <w:rFonts w:asciiTheme="minorHAnsi" w:hAnsiTheme="minorHAnsi" w:cstheme="minorHAnsi"/>
          <w:b/>
          <w:sz w:val="21"/>
          <w:szCs w:val="21"/>
          <w:lang w:eastAsia="ar-SA"/>
        </w:rPr>
      </w:pPr>
    </w:p>
    <w:p w14:paraId="49F88A72" w14:textId="77777777" w:rsidR="00AB406D" w:rsidRPr="00CC2880" w:rsidRDefault="00AB406D" w:rsidP="00180A6E">
      <w:pPr>
        <w:tabs>
          <w:tab w:val="left" w:pos="1134"/>
        </w:tabs>
        <w:suppressAutoHyphens/>
        <w:rPr>
          <w:rFonts w:asciiTheme="minorHAnsi" w:hAnsiTheme="minorHAnsi" w:cstheme="minorHAnsi"/>
          <w:b/>
          <w:sz w:val="21"/>
          <w:szCs w:val="21"/>
          <w:lang w:eastAsia="ar-SA"/>
        </w:rPr>
      </w:pPr>
    </w:p>
    <w:p w14:paraId="0D92532F" w14:textId="54E2C609" w:rsidR="00FD31E1" w:rsidRPr="00CC2880" w:rsidRDefault="00724419" w:rsidP="00C30200">
      <w:pPr>
        <w:tabs>
          <w:tab w:val="left" w:pos="1134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b/>
          <w:sz w:val="21"/>
          <w:szCs w:val="21"/>
          <w:lang w:eastAsia="ar-SA"/>
        </w:rPr>
        <w:t>§ 7.</w:t>
      </w:r>
    </w:p>
    <w:p w14:paraId="78876195" w14:textId="2F2C4F81" w:rsidR="007B1751" w:rsidRPr="00CC2880" w:rsidRDefault="007B1751" w:rsidP="007C123D">
      <w:pPr>
        <w:tabs>
          <w:tab w:val="left" w:pos="357"/>
        </w:tabs>
        <w:suppressAutoHyphens/>
        <w:ind w:left="357"/>
        <w:jc w:val="center"/>
        <w:rPr>
          <w:rFonts w:asciiTheme="minorHAnsi" w:hAnsiTheme="minorHAnsi" w:cstheme="minorHAnsi"/>
          <w:b/>
          <w:bCs/>
          <w:sz w:val="21"/>
          <w:szCs w:val="21"/>
          <w:lang w:eastAsia="ar-SA"/>
        </w:rPr>
      </w:pPr>
      <w:bookmarkStart w:id="0" w:name="_Hlk11834090"/>
      <w:r w:rsidRPr="00CC2880">
        <w:rPr>
          <w:rFonts w:asciiTheme="minorHAnsi" w:hAnsiTheme="minorHAnsi" w:cstheme="minorHAnsi"/>
          <w:b/>
          <w:bCs/>
          <w:sz w:val="21"/>
          <w:szCs w:val="21"/>
          <w:lang w:eastAsia="ar-SA"/>
        </w:rPr>
        <w:t>Gwarancja</w:t>
      </w:r>
      <w:r w:rsidR="00741245" w:rsidRPr="00CC2880">
        <w:rPr>
          <w:rFonts w:asciiTheme="minorHAnsi" w:hAnsiTheme="minorHAnsi" w:cstheme="minorHAnsi"/>
          <w:b/>
          <w:bCs/>
          <w:sz w:val="21"/>
          <w:szCs w:val="21"/>
          <w:lang w:eastAsia="ar-SA"/>
        </w:rPr>
        <w:t xml:space="preserve"> i </w:t>
      </w:r>
      <w:r w:rsidR="00C078A2" w:rsidRPr="00CC2880">
        <w:rPr>
          <w:rFonts w:asciiTheme="minorHAnsi" w:hAnsiTheme="minorHAnsi" w:cstheme="minorHAnsi"/>
          <w:b/>
          <w:bCs/>
          <w:sz w:val="21"/>
          <w:szCs w:val="21"/>
          <w:lang w:eastAsia="ar-SA"/>
        </w:rPr>
        <w:t>rękojmia</w:t>
      </w:r>
    </w:p>
    <w:p w14:paraId="363EBA60" w14:textId="45ADC392" w:rsidR="007B1751" w:rsidRPr="00CC2880" w:rsidRDefault="007B1751" w:rsidP="00C30200">
      <w:pPr>
        <w:numPr>
          <w:ilvl w:val="0"/>
          <w:numId w:val="13"/>
        </w:numPr>
        <w:tabs>
          <w:tab w:val="clear" w:pos="720"/>
          <w:tab w:val="left" w:pos="0"/>
        </w:tabs>
        <w:suppressAutoHyphens/>
        <w:ind w:left="426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Wykonawca na wykonane </w:t>
      </w:r>
      <w:r w:rsidR="003101B1" w:rsidRPr="00CC2880">
        <w:rPr>
          <w:rFonts w:asciiTheme="minorHAnsi" w:hAnsiTheme="minorHAnsi" w:cstheme="minorHAnsi"/>
          <w:bCs/>
          <w:sz w:val="21"/>
          <w:szCs w:val="21"/>
          <w:lang w:eastAsia="ar-SA"/>
        </w:rPr>
        <w:t>p</w:t>
      </w:r>
      <w:r w:rsidRPr="00CC2880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race </w:t>
      </w:r>
      <w:r w:rsidR="00454AD2" w:rsidRPr="00CC2880">
        <w:rPr>
          <w:rFonts w:asciiTheme="minorHAnsi" w:hAnsiTheme="minorHAnsi" w:cstheme="minorHAnsi"/>
          <w:bCs/>
          <w:sz w:val="21"/>
          <w:szCs w:val="21"/>
          <w:lang w:eastAsia="ar-SA"/>
        </w:rPr>
        <w:t>budowlane</w:t>
      </w:r>
      <w:r w:rsidRPr="00CC2880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 stanowiące </w:t>
      </w:r>
      <w:r w:rsidR="003101B1" w:rsidRPr="00CC2880">
        <w:rPr>
          <w:rFonts w:asciiTheme="minorHAnsi" w:hAnsiTheme="minorHAnsi" w:cstheme="minorHAnsi"/>
          <w:bCs/>
          <w:sz w:val="21"/>
          <w:szCs w:val="21"/>
          <w:lang w:eastAsia="ar-SA"/>
        </w:rPr>
        <w:t>p</w:t>
      </w:r>
      <w:r w:rsidRPr="00CC2880">
        <w:rPr>
          <w:rFonts w:asciiTheme="minorHAnsi" w:hAnsiTheme="minorHAnsi" w:cstheme="minorHAnsi"/>
          <w:bCs/>
          <w:sz w:val="21"/>
          <w:szCs w:val="21"/>
          <w:lang w:eastAsia="ar-SA"/>
        </w:rPr>
        <w:t>rzedmiot Umowy udziela gwarancji na okres 36 miesięcy.</w:t>
      </w:r>
    </w:p>
    <w:p w14:paraId="1F80C846" w14:textId="17D0508F" w:rsidR="007B1751" w:rsidRDefault="007B1751" w:rsidP="00C30200">
      <w:pPr>
        <w:numPr>
          <w:ilvl w:val="0"/>
          <w:numId w:val="13"/>
        </w:numPr>
        <w:tabs>
          <w:tab w:val="clear" w:pos="720"/>
          <w:tab w:val="left" w:pos="0"/>
        </w:tabs>
        <w:suppressAutoHyphens/>
        <w:ind w:left="426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Bieg terminu gwarancji rozpoczyna się w dniu następnym po bezusterkowym odbiorze końcowym </w:t>
      </w:r>
      <w:r w:rsidR="003101B1" w:rsidRPr="00CC2880">
        <w:rPr>
          <w:rFonts w:asciiTheme="minorHAnsi" w:hAnsiTheme="minorHAnsi" w:cstheme="minorHAnsi"/>
          <w:bCs/>
          <w:sz w:val="21"/>
          <w:szCs w:val="21"/>
          <w:lang w:eastAsia="ar-SA"/>
        </w:rPr>
        <w:t>p</w:t>
      </w:r>
      <w:r w:rsidRPr="00CC2880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rzedmiotu Umowy. </w:t>
      </w:r>
    </w:p>
    <w:p w14:paraId="420CD4E7" w14:textId="49B2B2D3" w:rsidR="004E22A7" w:rsidRPr="00CC2880" w:rsidRDefault="004E22A7" w:rsidP="00C30200">
      <w:pPr>
        <w:numPr>
          <w:ilvl w:val="0"/>
          <w:numId w:val="13"/>
        </w:numPr>
        <w:tabs>
          <w:tab w:val="clear" w:pos="720"/>
          <w:tab w:val="left" w:pos="0"/>
        </w:tabs>
        <w:suppressAutoHyphens/>
        <w:ind w:left="426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4E22A7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Wykonawca wystawi Zamawiającemu kartę gwarancji na okres gwarancji wymieniony w ust. 1. Karta gwarancyjna stanowi załącznik nr </w:t>
      </w:r>
      <w:r>
        <w:rPr>
          <w:rFonts w:asciiTheme="minorHAnsi" w:hAnsiTheme="minorHAnsi" w:cstheme="minorHAnsi"/>
          <w:bCs/>
          <w:sz w:val="21"/>
          <w:szCs w:val="21"/>
          <w:lang w:eastAsia="ar-SA"/>
        </w:rPr>
        <w:t>4</w:t>
      </w:r>
      <w:r w:rsidRPr="004E22A7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 do Umowy.</w:t>
      </w:r>
    </w:p>
    <w:p w14:paraId="2A8FF647" w14:textId="77777777" w:rsidR="007B1751" w:rsidRPr="00CC2880" w:rsidRDefault="007B1751" w:rsidP="00C30200">
      <w:pPr>
        <w:numPr>
          <w:ilvl w:val="0"/>
          <w:numId w:val="13"/>
        </w:numPr>
        <w:tabs>
          <w:tab w:val="clear" w:pos="720"/>
          <w:tab w:val="left" w:pos="0"/>
        </w:tabs>
        <w:suppressAutoHyphens/>
        <w:ind w:left="426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bCs/>
          <w:sz w:val="21"/>
          <w:szCs w:val="21"/>
          <w:lang w:eastAsia="ar-SA"/>
        </w:rPr>
        <w:t>Wykonawca przedłuży okres gwarancji o czas każdorazowej naprawy lub usunięcia wad/usterek.</w:t>
      </w:r>
    </w:p>
    <w:p w14:paraId="6FE7DB41" w14:textId="77777777" w:rsidR="007B1751" w:rsidRPr="00CC2880" w:rsidRDefault="007B1751" w:rsidP="00C30200">
      <w:pPr>
        <w:numPr>
          <w:ilvl w:val="0"/>
          <w:numId w:val="13"/>
        </w:numPr>
        <w:tabs>
          <w:tab w:val="clear" w:pos="720"/>
          <w:tab w:val="left" w:pos="0"/>
        </w:tabs>
        <w:suppressAutoHyphens/>
        <w:ind w:left="426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bCs/>
          <w:sz w:val="21"/>
          <w:szCs w:val="21"/>
          <w:lang w:eastAsia="ar-SA"/>
        </w:rPr>
        <w:t>Czas reakcji Wykonawcy w okresie gwarancji od momentu zgłoszenia wady przez Zamawiającego do momentu przybycia Wykonawcy nie może być dłuży niż 48 godzin od chwili zgłoszenia.</w:t>
      </w:r>
    </w:p>
    <w:p w14:paraId="2CD3482C" w14:textId="77777777" w:rsidR="007B1751" w:rsidRPr="00CC2880" w:rsidRDefault="007B1751" w:rsidP="00C30200">
      <w:pPr>
        <w:numPr>
          <w:ilvl w:val="0"/>
          <w:numId w:val="13"/>
        </w:numPr>
        <w:tabs>
          <w:tab w:val="clear" w:pos="720"/>
          <w:tab w:val="left" w:pos="0"/>
        </w:tabs>
        <w:suppressAutoHyphens/>
        <w:ind w:left="426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bCs/>
          <w:sz w:val="21"/>
          <w:szCs w:val="21"/>
          <w:lang w:eastAsia="ar-SA"/>
        </w:rPr>
        <w:t>Termin usunięcia wad zostanie uzgodniony pisemnie przez Strony po przeprowadzeniu wizji lokalnej.</w:t>
      </w:r>
    </w:p>
    <w:p w14:paraId="408487B1" w14:textId="77777777" w:rsidR="007B1751" w:rsidRPr="00CC2880" w:rsidRDefault="007B1751" w:rsidP="00C30200">
      <w:pPr>
        <w:numPr>
          <w:ilvl w:val="0"/>
          <w:numId w:val="13"/>
        </w:numPr>
        <w:tabs>
          <w:tab w:val="clear" w:pos="720"/>
          <w:tab w:val="left" w:pos="0"/>
        </w:tabs>
        <w:suppressAutoHyphens/>
        <w:ind w:left="426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bCs/>
          <w:sz w:val="21"/>
          <w:szCs w:val="21"/>
          <w:lang w:eastAsia="ar-SA"/>
        </w:rPr>
        <w:t>Wady ujawnione w okresie gwarancji Wykonawca zobowiązuje się usunąć na swój koszt.</w:t>
      </w:r>
    </w:p>
    <w:p w14:paraId="3756649F" w14:textId="77777777" w:rsidR="007B1751" w:rsidRPr="00CC2880" w:rsidRDefault="007B1751" w:rsidP="00C30200">
      <w:pPr>
        <w:numPr>
          <w:ilvl w:val="0"/>
          <w:numId w:val="13"/>
        </w:numPr>
        <w:tabs>
          <w:tab w:val="clear" w:pos="720"/>
          <w:tab w:val="left" w:pos="0"/>
        </w:tabs>
        <w:suppressAutoHyphens/>
        <w:ind w:left="426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Przed upływem okresu gwarancji Zamawiający wyznaczy termin na dokonanie przeglądu Prac remontowych wykonanych w ramach Umowy. </w:t>
      </w:r>
    </w:p>
    <w:p w14:paraId="3E203692" w14:textId="2DAF3579" w:rsidR="000F6AF1" w:rsidRPr="00CC2880" w:rsidRDefault="007B1751" w:rsidP="00C30200">
      <w:pPr>
        <w:numPr>
          <w:ilvl w:val="0"/>
          <w:numId w:val="13"/>
        </w:numPr>
        <w:tabs>
          <w:tab w:val="clear" w:pos="720"/>
          <w:tab w:val="left" w:pos="0"/>
        </w:tabs>
        <w:suppressAutoHyphens/>
        <w:ind w:left="426"/>
        <w:jc w:val="both"/>
        <w:rPr>
          <w:rFonts w:asciiTheme="minorHAnsi" w:hAnsiTheme="minorHAnsi" w:cstheme="minorHAnsi"/>
          <w:bCs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W przypadku sytuacji, gdy podwykonawcy lub dostawcy Wykonawcy udzielą dłuższego okresu gwarancji w zakresie usług lub materiałów (lub inne korzyści) niż przewidziane w niniejszym paragrafie, </w:t>
      </w:r>
      <w:r w:rsidRPr="00CC2880">
        <w:rPr>
          <w:rFonts w:asciiTheme="minorHAnsi" w:hAnsiTheme="minorHAnsi" w:cstheme="minorHAnsi"/>
          <w:bCs/>
          <w:sz w:val="21"/>
          <w:szCs w:val="21"/>
          <w:lang w:eastAsia="ar-SA"/>
        </w:rPr>
        <w:lastRenderedPageBreak/>
        <w:t>warunki te obowiązywać będą Wykonawcę w stosunku do Zamawiającego w zakresie przedmiotowych usług i materiałów.</w:t>
      </w:r>
    </w:p>
    <w:bookmarkEnd w:id="0"/>
    <w:p w14:paraId="09B74368" w14:textId="77777777" w:rsidR="000F6AF1" w:rsidRPr="00CC2880" w:rsidRDefault="000F6AF1" w:rsidP="000F6AF1">
      <w:pPr>
        <w:numPr>
          <w:ilvl w:val="0"/>
          <w:numId w:val="13"/>
        </w:numPr>
        <w:tabs>
          <w:tab w:val="clear" w:pos="720"/>
          <w:tab w:val="left" w:pos="0"/>
        </w:tabs>
        <w:suppressAutoHyphens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Strony postanawiają, że odpowiedzialność Wykonawcy z tytułu rękojmi za wady przedmiotu Umowy zostaje rozszerzona w ten sposób, że okres rękojmi za wady jest równy okresowi gwarancji jakości. </w:t>
      </w:r>
    </w:p>
    <w:p w14:paraId="2E71866E" w14:textId="77777777" w:rsidR="00741245" w:rsidRPr="00CC2880" w:rsidRDefault="000F6AF1" w:rsidP="00741245">
      <w:pPr>
        <w:numPr>
          <w:ilvl w:val="0"/>
          <w:numId w:val="13"/>
        </w:numPr>
        <w:tabs>
          <w:tab w:val="clear" w:pos="720"/>
          <w:tab w:val="left" w:pos="0"/>
        </w:tabs>
        <w:suppressAutoHyphens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Rękojmia za wady i gwarancja jakości, licząc od dnia odbioru końcowego, dotyczą całego przedmiotu Umowy istniejącego w czasie dokonywania czynności odbioru oraz wad powstałych po odbiorze. </w:t>
      </w:r>
    </w:p>
    <w:p w14:paraId="6274FAAF" w14:textId="77777777" w:rsidR="00741245" w:rsidRPr="00CC2880" w:rsidRDefault="000F6AF1" w:rsidP="00741245">
      <w:pPr>
        <w:numPr>
          <w:ilvl w:val="0"/>
          <w:numId w:val="13"/>
        </w:numPr>
        <w:tabs>
          <w:tab w:val="clear" w:pos="720"/>
          <w:tab w:val="left" w:pos="0"/>
        </w:tabs>
        <w:suppressAutoHyphens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>W okresie rękojmi i gwarancji Wykonawca zobowiązuje się do usunięcia wad w przedmiocie umowy w terminie do 2 tygodni od zgłoszenia wady, a za zgodą Zamawiającego termin ten może być przedłużony do 6 tygodni.</w:t>
      </w:r>
    </w:p>
    <w:p w14:paraId="1C74A7B5" w14:textId="77777777" w:rsidR="00741245" w:rsidRPr="00CC2880" w:rsidRDefault="000F6AF1" w:rsidP="00741245">
      <w:pPr>
        <w:numPr>
          <w:ilvl w:val="0"/>
          <w:numId w:val="13"/>
        </w:numPr>
        <w:tabs>
          <w:tab w:val="clear" w:pos="720"/>
          <w:tab w:val="left" w:pos="0"/>
        </w:tabs>
        <w:suppressAutoHyphens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Usunięcie wad następuje na koszt i ryzyko Wykonawcy. </w:t>
      </w:r>
    </w:p>
    <w:p w14:paraId="1D3439E8" w14:textId="77777777" w:rsidR="00741245" w:rsidRPr="00CC2880" w:rsidRDefault="000F6AF1" w:rsidP="00741245">
      <w:pPr>
        <w:numPr>
          <w:ilvl w:val="0"/>
          <w:numId w:val="13"/>
        </w:numPr>
        <w:tabs>
          <w:tab w:val="clear" w:pos="720"/>
          <w:tab w:val="left" w:pos="0"/>
        </w:tabs>
        <w:suppressAutoHyphens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>Nie podlegają uprawnieniom z tytułu gwarancji wady powstałe na skutek</w:t>
      </w:r>
      <w:r w:rsidR="00741245" w:rsidRPr="00CC2880">
        <w:rPr>
          <w:rFonts w:asciiTheme="minorHAnsi" w:hAnsiTheme="minorHAnsi" w:cstheme="minorHAnsi"/>
          <w:sz w:val="21"/>
          <w:szCs w:val="21"/>
        </w:rPr>
        <w:t>:</w:t>
      </w:r>
    </w:p>
    <w:p w14:paraId="61B54EDA" w14:textId="77777777" w:rsidR="00741245" w:rsidRPr="00CC2880" w:rsidRDefault="000F6AF1" w:rsidP="00741245">
      <w:pPr>
        <w:pStyle w:val="Akapitzlist"/>
        <w:numPr>
          <w:ilvl w:val="0"/>
          <w:numId w:val="34"/>
        </w:numPr>
        <w:tabs>
          <w:tab w:val="left" w:pos="0"/>
        </w:tabs>
        <w:suppressAutoHyphens/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>działania siły wyższej albo wyłącznie z winy osoby trzeciej, za którą Wykonawca nie ponosi odpowiedzialności,</w:t>
      </w:r>
    </w:p>
    <w:p w14:paraId="47741C14" w14:textId="77777777" w:rsidR="00741245" w:rsidRPr="00CC2880" w:rsidRDefault="000F6AF1" w:rsidP="00741245">
      <w:pPr>
        <w:pStyle w:val="Akapitzlist"/>
        <w:numPr>
          <w:ilvl w:val="0"/>
          <w:numId w:val="34"/>
        </w:numPr>
        <w:tabs>
          <w:tab w:val="left" w:pos="0"/>
        </w:tabs>
        <w:suppressAutoHyphens/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>szkód wynikłych z winy użytkownika</w:t>
      </w:r>
      <w:r w:rsidR="00741245" w:rsidRPr="00CC2880">
        <w:rPr>
          <w:rFonts w:asciiTheme="minorHAnsi" w:hAnsiTheme="minorHAnsi" w:cstheme="minorHAnsi"/>
          <w:sz w:val="21"/>
          <w:szCs w:val="21"/>
        </w:rPr>
        <w:t>.</w:t>
      </w:r>
    </w:p>
    <w:p w14:paraId="5826DDB7" w14:textId="77777777" w:rsidR="00741245" w:rsidRPr="00CC2880" w:rsidRDefault="000F6AF1" w:rsidP="00741245">
      <w:pPr>
        <w:pStyle w:val="Akapitzlist"/>
        <w:numPr>
          <w:ilvl w:val="0"/>
          <w:numId w:val="13"/>
        </w:numPr>
        <w:tabs>
          <w:tab w:val="clear" w:pos="720"/>
          <w:tab w:val="num" w:pos="0"/>
        </w:tabs>
        <w:suppressAutoHyphens/>
        <w:ind w:left="426" w:hanging="349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>W celu umożliwienia kwalifikacji zgłoszonych wad, przyczyn ich powstania i sposobu usunięcia Zamawiający zobowiązuje się do przechowania otrzymanej w dniu odbioru powykonawczej dokumentacji technicznej i protokołu odbioru końcowego.</w:t>
      </w:r>
    </w:p>
    <w:p w14:paraId="345C0D7F" w14:textId="77777777" w:rsidR="00741245" w:rsidRPr="00CC2880" w:rsidRDefault="000F6AF1" w:rsidP="00741245">
      <w:pPr>
        <w:pStyle w:val="Akapitzlist"/>
        <w:numPr>
          <w:ilvl w:val="0"/>
          <w:numId w:val="13"/>
        </w:numPr>
        <w:tabs>
          <w:tab w:val="clear" w:pos="720"/>
          <w:tab w:val="num" w:pos="0"/>
        </w:tabs>
        <w:suppressAutoHyphens/>
        <w:ind w:left="426" w:hanging="349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Wykonawca nie odpowiada za wady powstałe w wyniku zwłoki w zawiadomieniu go o wadzie, jeżeli wada ta spowodowała inne wady (uszkodzenia), a których można było uniknąć, gdyby w terminie zawiadomiono Wykonawcę o zaistniałej wadzie. </w:t>
      </w:r>
    </w:p>
    <w:p w14:paraId="64978B06" w14:textId="3D77B4B3" w:rsidR="000F6AF1" w:rsidRPr="00CC2880" w:rsidRDefault="000F6AF1" w:rsidP="00C30200">
      <w:pPr>
        <w:pStyle w:val="Akapitzlist"/>
        <w:numPr>
          <w:ilvl w:val="0"/>
          <w:numId w:val="13"/>
        </w:numPr>
        <w:tabs>
          <w:tab w:val="clear" w:pos="720"/>
          <w:tab w:val="num" w:pos="0"/>
        </w:tabs>
        <w:suppressAutoHyphens/>
        <w:ind w:left="426" w:hanging="349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>Wykonawca odpowiedzialny jest za wszelkie straty i szkody, które spowodował w okresie prac nad usuwaniem usterek lub wykonania zobowiązań zawartych w umowie</w:t>
      </w:r>
    </w:p>
    <w:p w14:paraId="60756D29" w14:textId="77777777" w:rsidR="00180A6E" w:rsidRPr="00CC2880" w:rsidRDefault="00180A6E" w:rsidP="00180A6E">
      <w:pPr>
        <w:keepNext/>
        <w:outlineLvl w:val="4"/>
        <w:rPr>
          <w:rFonts w:asciiTheme="minorHAnsi" w:hAnsiTheme="minorHAnsi" w:cstheme="minorHAnsi"/>
          <w:b/>
          <w:sz w:val="21"/>
          <w:szCs w:val="21"/>
        </w:rPr>
      </w:pPr>
    </w:p>
    <w:p w14:paraId="13E99B8F" w14:textId="1C9A9453" w:rsidR="00FD31E1" w:rsidRPr="00CC2880" w:rsidRDefault="00724419" w:rsidP="00C30200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b/>
          <w:sz w:val="21"/>
          <w:szCs w:val="21"/>
          <w:lang w:eastAsia="ar-SA"/>
        </w:rPr>
        <w:t>§ 8.</w:t>
      </w:r>
    </w:p>
    <w:p w14:paraId="48200573" w14:textId="693B0F15" w:rsidR="007B1751" w:rsidRPr="00CC2880" w:rsidRDefault="007B1751" w:rsidP="007C123D">
      <w:pPr>
        <w:pStyle w:val="Akapitzlist"/>
        <w:autoSpaceDE w:val="0"/>
        <w:autoSpaceDN w:val="0"/>
        <w:adjustRightInd w:val="0"/>
        <w:spacing w:line="276" w:lineRule="auto"/>
        <w:ind w:left="357"/>
        <w:jc w:val="center"/>
        <w:rPr>
          <w:rFonts w:asciiTheme="minorHAnsi" w:eastAsiaTheme="minorHAnsi" w:hAnsiTheme="minorHAnsi" w:cstheme="minorHAnsi"/>
          <w:b/>
          <w:bCs/>
          <w:color w:val="000000"/>
          <w:sz w:val="21"/>
          <w:szCs w:val="21"/>
          <w:lang w:eastAsia="en-US"/>
        </w:rPr>
      </w:pPr>
      <w:r w:rsidRPr="00CC2880">
        <w:rPr>
          <w:rFonts w:asciiTheme="minorHAnsi" w:eastAsiaTheme="minorHAnsi" w:hAnsiTheme="minorHAnsi" w:cstheme="minorHAnsi"/>
          <w:b/>
          <w:bCs/>
          <w:color w:val="000000"/>
          <w:sz w:val="21"/>
          <w:szCs w:val="21"/>
          <w:lang w:eastAsia="en-US"/>
        </w:rPr>
        <w:t>Odstąpienie od Umowy</w:t>
      </w:r>
    </w:p>
    <w:p w14:paraId="5723DE84" w14:textId="2F875D02" w:rsidR="00EF4E04" w:rsidRPr="00CC2880" w:rsidRDefault="00EF4E04" w:rsidP="00EF4E04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CC2880">
        <w:rPr>
          <w:rFonts w:asciiTheme="minorHAnsi" w:hAnsiTheme="minorHAnsi" w:cstheme="minorHAnsi"/>
          <w:color w:val="000000"/>
          <w:sz w:val="21"/>
          <w:szCs w:val="21"/>
        </w:rPr>
        <w:t xml:space="preserve">Zamawiający może odstąpić od Umowy z przyczyn leżących po stronie </w:t>
      </w:r>
      <w:r w:rsidR="00CC2880" w:rsidRPr="00CC2880">
        <w:rPr>
          <w:rFonts w:asciiTheme="minorHAnsi" w:hAnsiTheme="minorHAnsi" w:cstheme="minorHAnsi"/>
          <w:color w:val="000000"/>
          <w:sz w:val="21"/>
          <w:szCs w:val="21"/>
        </w:rPr>
        <w:t>Wykonawcy,</w:t>
      </w:r>
      <w:r w:rsidRPr="00CC2880">
        <w:rPr>
          <w:rFonts w:asciiTheme="minorHAnsi" w:hAnsiTheme="minorHAnsi" w:cstheme="minorHAnsi"/>
          <w:color w:val="000000"/>
          <w:sz w:val="21"/>
          <w:szCs w:val="21"/>
        </w:rPr>
        <w:t xml:space="preserve"> gdy:</w:t>
      </w:r>
    </w:p>
    <w:p w14:paraId="161C56EE" w14:textId="380004FD" w:rsidR="00EF4E04" w:rsidRPr="00CC2880" w:rsidRDefault="00EF4E04" w:rsidP="007C123D">
      <w:pPr>
        <w:pStyle w:val="Akapitzlist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</w:pPr>
      <w:r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>zostanie wszczęte postępowanie zmierzające do ogłoszenia upadłości,</w:t>
      </w:r>
    </w:p>
    <w:p w14:paraId="583FAE4B" w14:textId="66AF693D" w:rsidR="00EF4E04" w:rsidRPr="00CC2880" w:rsidRDefault="00EF4E04" w:rsidP="007C123D">
      <w:pPr>
        <w:pStyle w:val="Akapitzlist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</w:pPr>
      <w:r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 xml:space="preserve">Wykonawca nie rozpoczął </w:t>
      </w:r>
      <w:r w:rsidR="003E19DC"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>p</w:t>
      </w:r>
      <w:r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 xml:space="preserve">rac </w:t>
      </w:r>
      <w:r w:rsidR="00454AD2"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>budowlanych</w:t>
      </w:r>
      <w:r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 xml:space="preserve"> w ustalonym Umową terminie, bez uzasadnionych</w:t>
      </w:r>
      <w:r w:rsidR="003101B1"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 xml:space="preserve"> </w:t>
      </w:r>
      <w:r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 xml:space="preserve">przyczyn albo nie kontynuuje robót pomimo wezwania Zamawiającego, </w:t>
      </w:r>
    </w:p>
    <w:p w14:paraId="1E0E582D" w14:textId="0481963E" w:rsidR="00EF4E04" w:rsidRPr="00CC2880" w:rsidRDefault="00EF4E04" w:rsidP="007C123D">
      <w:pPr>
        <w:pStyle w:val="Akapitzlist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</w:pPr>
      <w:r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 xml:space="preserve">Wykonawca przerwał </w:t>
      </w:r>
      <w:r w:rsidR="003101B1"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>p</w:t>
      </w:r>
      <w:r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 xml:space="preserve">race </w:t>
      </w:r>
      <w:r w:rsidR="00454AD2"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>budowlane</w:t>
      </w:r>
      <w:r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 xml:space="preserve"> bez zgody Zamawiającego na okres co najmniej </w:t>
      </w:r>
      <w:r w:rsidR="00CC2880"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>3 dni</w:t>
      </w:r>
      <w:r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>,</w:t>
      </w:r>
    </w:p>
    <w:p w14:paraId="563D6517" w14:textId="12BCFA6C" w:rsidR="00AF096F" w:rsidRPr="00CC2880" w:rsidRDefault="007F5A18" w:rsidP="007C123D">
      <w:pPr>
        <w:pStyle w:val="Akapitzlist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</w:pPr>
      <w:r w:rsidRPr="00CC2880">
        <w:rPr>
          <w:rFonts w:asciiTheme="minorHAnsi" w:hAnsiTheme="minorHAnsi" w:cstheme="minorHAnsi"/>
          <w:sz w:val="21"/>
          <w:szCs w:val="21"/>
        </w:rPr>
        <w:t>w przypadku konieczności dokonywani</w:t>
      </w:r>
      <w:r w:rsidR="00AF096F" w:rsidRPr="00CC2880">
        <w:rPr>
          <w:rFonts w:asciiTheme="minorHAnsi" w:hAnsiTheme="minorHAnsi" w:cstheme="minorHAnsi"/>
          <w:sz w:val="21"/>
          <w:szCs w:val="21"/>
        </w:rPr>
        <w:t>a</w:t>
      </w:r>
      <w:r w:rsidRPr="00CC2880">
        <w:rPr>
          <w:rFonts w:asciiTheme="minorHAnsi" w:hAnsiTheme="minorHAnsi" w:cstheme="minorHAnsi"/>
          <w:sz w:val="21"/>
          <w:szCs w:val="21"/>
        </w:rPr>
        <w:t xml:space="preserve"> bezpośredniej zapłaty podwykonawcy, który zawarł zaakceptowaną przez Zamawiającego umowę podwykonawstwa, której przedmiotem są prace </w:t>
      </w:r>
      <w:r w:rsidR="00454AD2" w:rsidRPr="00CC2880">
        <w:rPr>
          <w:rFonts w:asciiTheme="minorHAnsi" w:hAnsiTheme="minorHAnsi" w:cstheme="minorHAnsi"/>
          <w:sz w:val="21"/>
          <w:szCs w:val="21"/>
        </w:rPr>
        <w:t>budowlane</w:t>
      </w:r>
      <w:r w:rsidRPr="00CC2880">
        <w:rPr>
          <w:rFonts w:asciiTheme="minorHAnsi" w:hAnsiTheme="minorHAnsi" w:cstheme="minorHAnsi"/>
          <w:sz w:val="21"/>
          <w:szCs w:val="21"/>
        </w:rPr>
        <w:t xml:space="preserve">, lub który zawarł przedłożoną Zamawiającemu umowę o podwykonawstwo, której przedmiotem są usługi lub dostawy </w:t>
      </w:r>
      <w:r w:rsidR="00AF096F" w:rsidRPr="00CC2880">
        <w:rPr>
          <w:rFonts w:asciiTheme="minorHAnsi" w:hAnsiTheme="minorHAnsi" w:cstheme="minorHAnsi"/>
          <w:sz w:val="21"/>
          <w:szCs w:val="21"/>
        </w:rPr>
        <w:t xml:space="preserve">objęte zakresem zamówienia publicznego </w:t>
      </w:r>
      <w:r w:rsidRPr="00CC2880">
        <w:rPr>
          <w:rFonts w:asciiTheme="minorHAnsi" w:hAnsiTheme="minorHAnsi" w:cstheme="minorHAnsi"/>
          <w:sz w:val="21"/>
          <w:szCs w:val="21"/>
        </w:rPr>
        <w:t xml:space="preserve">lub konieczność dokonywania przez Zamawiającego bezpośrednich zapłat </w:t>
      </w:r>
      <w:r w:rsidR="00AF096F" w:rsidRPr="00CC2880">
        <w:rPr>
          <w:rFonts w:asciiTheme="minorHAnsi" w:hAnsiTheme="minorHAnsi" w:cstheme="minorHAnsi"/>
          <w:sz w:val="21"/>
          <w:szCs w:val="21"/>
        </w:rPr>
        <w:t>podwykonawcy</w:t>
      </w:r>
      <w:r w:rsidRPr="00CC2880">
        <w:rPr>
          <w:rFonts w:asciiTheme="minorHAnsi" w:hAnsiTheme="minorHAnsi" w:cstheme="minorHAnsi"/>
          <w:sz w:val="21"/>
          <w:szCs w:val="21"/>
        </w:rPr>
        <w:t xml:space="preserve">, z tytułu w/w umów przekroczyła sumę 5% </w:t>
      </w:r>
      <w:r w:rsidR="00AF096F" w:rsidRPr="00CC2880">
        <w:rPr>
          <w:rFonts w:asciiTheme="minorHAnsi" w:hAnsiTheme="minorHAnsi" w:cstheme="minorHAnsi"/>
          <w:sz w:val="21"/>
          <w:szCs w:val="21"/>
        </w:rPr>
        <w:t>w</w:t>
      </w:r>
      <w:r w:rsidRPr="00CC2880">
        <w:rPr>
          <w:rFonts w:asciiTheme="minorHAnsi" w:hAnsiTheme="minorHAnsi" w:cstheme="minorHAnsi"/>
          <w:sz w:val="21"/>
          <w:szCs w:val="21"/>
        </w:rPr>
        <w:t>ynagrodzenia</w:t>
      </w:r>
      <w:r w:rsidR="00AF096F" w:rsidRPr="00CC2880">
        <w:rPr>
          <w:rFonts w:asciiTheme="minorHAnsi" w:hAnsiTheme="minorHAnsi" w:cstheme="minorHAnsi"/>
          <w:sz w:val="21"/>
          <w:szCs w:val="21"/>
        </w:rPr>
        <w:t xml:space="preserve"> brutto, o którym mowa § </w:t>
      </w:r>
      <w:r w:rsidR="008A418D" w:rsidRPr="00CC2880">
        <w:rPr>
          <w:rFonts w:asciiTheme="minorHAnsi" w:hAnsiTheme="minorHAnsi" w:cstheme="minorHAnsi"/>
          <w:sz w:val="21"/>
          <w:szCs w:val="21"/>
        </w:rPr>
        <w:t>4 ust. 1</w:t>
      </w:r>
      <w:r w:rsidR="00AF096F" w:rsidRPr="00CC2880">
        <w:rPr>
          <w:rFonts w:asciiTheme="minorHAnsi" w:hAnsiTheme="minorHAnsi" w:cstheme="minorHAnsi"/>
          <w:sz w:val="21"/>
          <w:szCs w:val="21"/>
        </w:rPr>
        <w:t xml:space="preserve"> Umowy, </w:t>
      </w:r>
    </w:p>
    <w:p w14:paraId="27598387" w14:textId="443701E8" w:rsidR="00EF4E04" w:rsidRPr="00CC2880" w:rsidRDefault="00EF4E04" w:rsidP="007C123D">
      <w:pPr>
        <w:pStyle w:val="Akapitzlist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</w:pPr>
      <w:r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 xml:space="preserve">Wykonawca wykonuje </w:t>
      </w:r>
      <w:r w:rsidR="00EB6182"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>p</w:t>
      </w:r>
      <w:r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 xml:space="preserve">race </w:t>
      </w:r>
      <w:r w:rsidR="004C0575"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>budowlane</w:t>
      </w:r>
      <w:r w:rsidR="00EB6182"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 xml:space="preserve"> </w:t>
      </w:r>
      <w:r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>wadliwie i/lub niezgodnie z Umową i mimo wezwania go przez Zamawiającego do ich poprawienia, nie poprawił ich w określonym terminie.</w:t>
      </w:r>
    </w:p>
    <w:p w14:paraId="004DCA92" w14:textId="1CB74019" w:rsidR="00F76A88" w:rsidRPr="00CC2880" w:rsidRDefault="00F76A88" w:rsidP="00C3020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Wykonawca może odstąpić od Umowy, jeżeli Zamawiający odmawia bez uzasadnionych przyczyn odbioru </w:t>
      </w:r>
      <w:r w:rsidR="007F5A18" w:rsidRPr="00CC2880">
        <w:rPr>
          <w:rFonts w:asciiTheme="minorHAnsi" w:hAnsiTheme="minorHAnsi" w:cstheme="minorHAnsi"/>
          <w:sz w:val="21"/>
          <w:szCs w:val="21"/>
        </w:rPr>
        <w:t xml:space="preserve">prac </w:t>
      </w:r>
      <w:r w:rsidR="00454AD2" w:rsidRPr="00CC2880">
        <w:rPr>
          <w:rFonts w:asciiTheme="minorHAnsi" w:hAnsiTheme="minorHAnsi" w:cstheme="minorHAnsi"/>
          <w:sz w:val="21"/>
          <w:szCs w:val="21"/>
        </w:rPr>
        <w:t>budowlanych</w:t>
      </w:r>
      <w:r w:rsidR="007F5A18" w:rsidRPr="00CC2880">
        <w:rPr>
          <w:rFonts w:asciiTheme="minorHAnsi" w:hAnsiTheme="minorHAnsi" w:cstheme="minorHAnsi"/>
          <w:sz w:val="21"/>
          <w:szCs w:val="21"/>
        </w:rPr>
        <w:t>.</w:t>
      </w:r>
      <w:r w:rsidRPr="00CC2880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1EE4B0B" w14:textId="311C5774" w:rsidR="00EF4E04" w:rsidRPr="00CC2880" w:rsidRDefault="00EF4E04" w:rsidP="007C123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CC2880">
        <w:rPr>
          <w:rFonts w:asciiTheme="minorHAnsi" w:hAnsiTheme="minorHAnsi" w:cstheme="minorHAnsi"/>
          <w:color w:val="000000"/>
          <w:sz w:val="21"/>
          <w:szCs w:val="21"/>
        </w:rPr>
        <w:t xml:space="preserve">W przypadku odstąpienia od Umowy Wykonawca ma obowiązek wstrzymania realizacji </w:t>
      </w:r>
      <w:r w:rsidR="00875144" w:rsidRPr="00CC2880">
        <w:rPr>
          <w:rFonts w:asciiTheme="minorHAnsi" w:hAnsiTheme="minorHAnsi" w:cstheme="minorHAnsi"/>
          <w:color w:val="000000"/>
          <w:sz w:val="21"/>
          <w:szCs w:val="21"/>
        </w:rPr>
        <w:t>p</w:t>
      </w:r>
      <w:r w:rsidRPr="00CC2880">
        <w:rPr>
          <w:rFonts w:asciiTheme="minorHAnsi" w:hAnsiTheme="minorHAnsi" w:cstheme="minorHAnsi"/>
          <w:color w:val="000000"/>
          <w:sz w:val="21"/>
          <w:szCs w:val="21"/>
        </w:rPr>
        <w:t xml:space="preserve">rac </w:t>
      </w:r>
      <w:r w:rsidR="00454AD2" w:rsidRPr="00CC2880">
        <w:rPr>
          <w:rFonts w:asciiTheme="minorHAnsi" w:hAnsiTheme="minorHAnsi" w:cstheme="minorHAnsi"/>
          <w:color w:val="000000"/>
          <w:sz w:val="21"/>
          <w:szCs w:val="21"/>
        </w:rPr>
        <w:t>budowlanych</w:t>
      </w:r>
      <w:r w:rsidRPr="00CC2880">
        <w:rPr>
          <w:rFonts w:asciiTheme="minorHAnsi" w:hAnsiTheme="minorHAnsi" w:cstheme="minorHAnsi"/>
          <w:color w:val="000000"/>
          <w:sz w:val="21"/>
          <w:szCs w:val="21"/>
        </w:rPr>
        <w:t xml:space="preserve"> oraz zabezpieczenia i przekazania terenu </w:t>
      </w:r>
      <w:r w:rsidR="00EB6182" w:rsidRPr="00CC2880">
        <w:rPr>
          <w:rFonts w:asciiTheme="minorHAnsi" w:hAnsiTheme="minorHAnsi" w:cstheme="minorHAnsi"/>
          <w:color w:val="000000"/>
          <w:sz w:val="21"/>
          <w:szCs w:val="21"/>
        </w:rPr>
        <w:t xml:space="preserve">tych </w:t>
      </w:r>
      <w:r w:rsidR="00875144" w:rsidRPr="00CC2880">
        <w:rPr>
          <w:rFonts w:asciiTheme="minorHAnsi" w:hAnsiTheme="minorHAnsi" w:cstheme="minorHAnsi"/>
          <w:color w:val="000000"/>
          <w:sz w:val="21"/>
          <w:szCs w:val="21"/>
        </w:rPr>
        <w:t>p</w:t>
      </w:r>
      <w:r w:rsidRPr="00CC2880">
        <w:rPr>
          <w:rFonts w:asciiTheme="minorHAnsi" w:hAnsiTheme="minorHAnsi" w:cstheme="minorHAnsi"/>
          <w:color w:val="000000"/>
          <w:sz w:val="21"/>
          <w:szCs w:val="21"/>
        </w:rPr>
        <w:t xml:space="preserve">rac Zamawiającemu. </w:t>
      </w:r>
    </w:p>
    <w:p w14:paraId="7DC19A44" w14:textId="210F1A0E" w:rsidR="00EF4E04" w:rsidRPr="00CC2880" w:rsidRDefault="00EF4E04" w:rsidP="007C123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CC2880">
        <w:rPr>
          <w:rFonts w:asciiTheme="minorHAnsi" w:hAnsiTheme="minorHAnsi" w:cstheme="minorHAnsi"/>
          <w:color w:val="000000"/>
          <w:sz w:val="21"/>
          <w:szCs w:val="21"/>
        </w:rPr>
        <w:t xml:space="preserve">Wykonawca zobowiązany jest do dokonania i dostarczenia Zamawiającemu inwentaryzacji </w:t>
      </w:r>
      <w:r w:rsidR="00875144" w:rsidRPr="00CC2880">
        <w:rPr>
          <w:rFonts w:asciiTheme="minorHAnsi" w:hAnsiTheme="minorHAnsi" w:cstheme="minorHAnsi"/>
          <w:color w:val="000000"/>
          <w:sz w:val="21"/>
          <w:szCs w:val="21"/>
        </w:rPr>
        <w:t>p</w:t>
      </w:r>
      <w:r w:rsidRPr="00CC2880">
        <w:rPr>
          <w:rFonts w:asciiTheme="minorHAnsi" w:hAnsiTheme="minorHAnsi" w:cstheme="minorHAnsi"/>
          <w:color w:val="000000"/>
          <w:sz w:val="21"/>
          <w:szCs w:val="21"/>
        </w:rPr>
        <w:t xml:space="preserve">rac </w:t>
      </w:r>
      <w:r w:rsidR="00454AD2" w:rsidRPr="00CC2880">
        <w:rPr>
          <w:rFonts w:asciiTheme="minorHAnsi" w:hAnsiTheme="minorHAnsi" w:cstheme="minorHAnsi"/>
          <w:color w:val="000000"/>
          <w:sz w:val="21"/>
          <w:szCs w:val="21"/>
        </w:rPr>
        <w:t>budowlanych</w:t>
      </w:r>
      <w:r w:rsidRPr="00CC2880">
        <w:rPr>
          <w:rFonts w:asciiTheme="minorHAnsi" w:hAnsiTheme="minorHAnsi" w:cstheme="minorHAnsi"/>
          <w:color w:val="000000"/>
          <w:sz w:val="21"/>
          <w:szCs w:val="21"/>
        </w:rPr>
        <w:t xml:space="preserve"> wg stanu na dzień odstąpienia od Umowy</w:t>
      </w:r>
      <w:r w:rsidR="00875144" w:rsidRPr="00CC2880">
        <w:rPr>
          <w:rFonts w:asciiTheme="minorHAnsi" w:hAnsiTheme="minorHAnsi" w:cstheme="minorHAnsi"/>
          <w:color w:val="000000"/>
          <w:sz w:val="21"/>
          <w:szCs w:val="21"/>
        </w:rPr>
        <w:t>, bez dodatkowe</w:t>
      </w:r>
      <w:r w:rsidR="00EB6182" w:rsidRPr="00CC2880">
        <w:rPr>
          <w:rFonts w:asciiTheme="minorHAnsi" w:hAnsiTheme="minorHAnsi" w:cstheme="minorHAnsi"/>
          <w:color w:val="000000"/>
          <w:sz w:val="21"/>
          <w:szCs w:val="21"/>
        </w:rPr>
        <w:t>go</w:t>
      </w:r>
      <w:r w:rsidR="00875144" w:rsidRPr="00CC2880">
        <w:rPr>
          <w:rFonts w:asciiTheme="minorHAnsi" w:hAnsiTheme="minorHAnsi" w:cstheme="minorHAnsi"/>
          <w:color w:val="000000"/>
          <w:sz w:val="21"/>
          <w:szCs w:val="21"/>
        </w:rPr>
        <w:t xml:space="preserve"> wezwania</w:t>
      </w:r>
      <w:r w:rsidRPr="00CC2880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7482887" w14:textId="0F16D513" w:rsidR="00EF4E04" w:rsidRPr="00CC2880" w:rsidRDefault="00EF4E04" w:rsidP="007C123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CC2880">
        <w:rPr>
          <w:rFonts w:asciiTheme="minorHAnsi" w:hAnsiTheme="minorHAnsi" w:cstheme="minorHAnsi"/>
          <w:color w:val="000000"/>
          <w:sz w:val="21"/>
          <w:szCs w:val="21"/>
        </w:rPr>
        <w:t xml:space="preserve">Na podstawie dokonanej inwentaryzacji, zaakceptowanej przez Zamawiającego, Wykonawca wystawi fakturę za wykonane </w:t>
      </w:r>
      <w:r w:rsidR="00875144" w:rsidRPr="00CC2880">
        <w:rPr>
          <w:rFonts w:asciiTheme="minorHAnsi" w:hAnsiTheme="minorHAnsi" w:cstheme="minorHAnsi"/>
          <w:color w:val="000000"/>
          <w:sz w:val="21"/>
          <w:szCs w:val="21"/>
        </w:rPr>
        <w:t>p</w:t>
      </w:r>
      <w:r w:rsidRPr="00CC2880">
        <w:rPr>
          <w:rFonts w:asciiTheme="minorHAnsi" w:hAnsiTheme="minorHAnsi" w:cstheme="minorHAnsi"/>
          <w:color w:val="000000"/>
          <w:sz w:val="21"/>
          <w:szCs w:val="21"/>
        </w:rPr>
        <w:t xml:space="preserve">race </w:t>
      </w:r>
      <w:r w:rsidR="004C0575" w:rsidRPr="00CC2880">
        <w:rPr>
          <w:rFonts w:asciiTheme="minorHAnsi" w:hAnsiTheme="minorHAnsi" w:cstheme="minorHAnsi"/>
          <w:color w:val="000000"/>
          <w:sz w:val="21"/>
          <w:szCs w:val="21"/>
        </w:rPr>
        <w:t>budowlane</w:t>
      </w:r>
      <w:r w:rsidRPr="00CC2880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1416E845" w14:textId="77777777" w:rsidR="00F76A88" w:rsidRPr="00CC2880" w:rsidRDefault="00F76A88" w:rsidP="00F76A88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>Odstąpienie od Umowy powinno nastąpić w terminie 30 dni od zdarzenia uzasadniającego odstąpienie, w formie pisemnej z podaniem uzasadnienia.</w:t>
      </w:r>
    </w:p>
    <w:p w14:paraId="76478667" w14:textId="77777777" w:rsidR="00EF4E04" w:rsidRPr="00CC2880" w:rsidRDefault="00EF4E04" w:rsidP="007C123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CC2880">
        <w:rPr>
          <w:rFonts w:asciiTheme="minorHAnsi" w:hAnsiTheme="minorHAnsi" w:cstheme="minorHAnsi"/>
          <w:color w:val="000000"/>
          <w:sz w:val="21"/>
          <w:szCs w:val="21"/>
        </w:rPr>
        <w:t>Odstąpienie od Umowy wymaga dla swej ważności zachowania formy pisemnej pod rygorem nieważności oraz wskazania przyczyny odstąpienia.</w:t>
      </w:r>
    </w:p>
    <w:p w14:paraId="3C2F2230" w14:textId="4C78592F" w:rsidR="00CB2446" w:rsidRPr="00CC2880" w:rsidRDefault="00CB2446" w:rsidP="007C123D">
      <w:pPr>
        <w:autoSpaceDE w:val="0"/>
        <w:autoSpaceDN w:val="0"/>
        <w:adjustRightInd w:val="0"/>
        <w:ind w:left="425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07EEF11E" w14:textId="78876DE2" w:rsidR="005A2836" w:rsidRPr="00CC2880" w:rsidRDefault="005A2836" w:rsidP="002B1B6B">
      <w:pPr>
        <w:suppressAutoHyphens/>
        <w:rPr>
          <w:rFonts w:asciiTheme="minorHAnsi" w:hAnsiTheme="minorHAnsi" w:cstheme="minorHAnsi"/>
          <w:b/>
          <w:sz w:val="21"/>
          <w:szCs w:val="21"/>
          <w:lang w:eastAsia="ar-SA"/>
        </w:rPr>
      </w:pPr>
    </w:p>
    <w:p w14:paraId="74A4AE36" w14:textId="3263F684" w:rsidR="00FD31E1" w:rsidRPr="00CC2880" w:rsidRDefault="00CB2446" w:rsidP="00CB2446">
      <w:pPr>
        <w:pStyle w:val="Akapitzlist"/>
        <w:suppressAutoHyphens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§ </w:t>
      </w:r>
      <w:r w:rsidR="00724419" w:rsidRPr="00CC2880">
        <w:rPr>
          <w:rFonts w:asciiTheme="minorHAnsi" w:hAnsiTheme="minorHAnsi" w:cstheme="minorHAnsi"/>
          <w:b/>
          <w:bCs/>
          <w:color w:val="000000"/>
          <w:sz w:val="21"/>
          <w:szCs w:val="21"/>
        </w:rPr>
        <w:t>9</w:t>
      </w:r>
      <w:r w:rsidR="0080459B" w:rsidRPr="00CC2880">
        <w:rPr>
          <w:rFonts w:asciiTheme="minorHAnsi" w:hAnsiTheme="minorHAnsi" w:cstheme="minorHAnsi"/>
          <w:b/>
          <w:bCs/>
          <w:color w:val="000000"/>
          <w:sz w:val="21"/>
          <w:szCs w:val="21"/>
        </w:rPr>
        <w:t>.</w:t>
      </w:r>
    </w:p>
    <w:p w14:paraId="0FC3F1FD" w14:textId="03BAD882" w:rsidR="00EF4E04" w:rsidRPr="00CC2880" w:rsidRDefault="00EF4E04" w:rsidP="007C123D">
      <w:pPr>
        <w:tabs>
          <w:tab w:val="left" w:pos="357"/>
          <w:tab w:val="left" w:pos="426"/>
        </w:tabs>
        <w:suppressAutoHyphens/>
        <w:ind w:left="36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CC2880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Kary </w:t>
      </w:r>
      <w:r w:rsidR="00875144" w:rsidRPr="00CC2880">
        <w:rPr>
          <w:rFonts w:asciiTheme="minorHAnsi" w:hAnsiTheme="minorHAnsi" w:cstheme="minorHAnsi"/>
          <w:b/>
          <w:bCs/>
          <w:color w:val="000000"/>
          <w:sz w:val="21"/>
          <w:szCs w:val="21"/>
        </w:rPr>
        <w:t>u</w:t>
      </w:r>
      <w:r w:rsidRPr="00CC2880">
        <w:rPr>
          <w:rFonts w:asciiTheme="minorHAnsi" w:hAnsiTheme="minorHAnsi" w:cstheme="minorHAnsi"/>
          <w:b/>
          <w:bCs/>
          <w:color w:val="000000"/>
          <w:sz w:val="21"/>
          <w:szCs w:val="21"/>
        </w:rPr>
        <w:t>mowne</w:t>
      </w:r>
    </w:p>
    <w:p w14:paraId="4EEA888F" w14:textId="59FB89DD" w:rsidR="005C416F" w:rsidRPr="000627AF" w:rsidRDefault="005C416F" w:rsidP="00E802B2">
      <w:pPr>
        <w:pStyle w:val="Akapitzlist"/>
        <w:numPr>
          <w:ilvl w:val="0"/>
          <w:numId w:val="67"/>
        </w:numPr>
        <w:tabs>
          <w:tab w:val="left" w:pos="0"/>
        </w:tabs>
        <w:suppressAutoHyphens/>
        <w:ind w:left="426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0627AF">
        <w:rPr>
          <w:rFonts w:asciiTheme="minorHAnsi" w:hAnsiTheme="minorHAnsi" w:cstheme="minorHAnsi"/>
          <w:color w:val="000000"/>
          <w:sz w:val="21"/>
          <w:szCs w:val="21"/>
        </w:rPr>
        <w:t>Wykonawca zapłaci Zamawiającemu kary umowne:</w:t>
      </w:r>
    </w:p>
    <w:p w14:paraId="24317043" w14:textId="2899A320" w:rsidR="004E22A7" w:rsidRPr="000627AF" w:rsidRDefault="005C416F" w:rsidP="00E802B2">
      <w:pPr>
        <w:pStyle w:val="Akapitzlist"/>
        <w:numPr>
          <w:ilvl w:val="0"/>
          <w:numId w:val="68"/>
        </w:numPr>
        <w:tabs>
          <w:tab w:val="left" w:pos="357"/>
          <w:tab w:val="left" w:pos="426"/>
        </w:tabs>
        <w:suppressAutoHyphens/>
        <w:ind w:left="993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0627AF">
        <w:rPr>
          <w:rFonts w:asciiTheme="minorHAnsi" w:hAnsiTheme="minorHAnsi" w:cstheme="minorHAnsi"/>
          <w:color w:val="000000"/>
          <w:sz w:val="21"/>
          <w:szCs w:val="21"/>
        </w:rPr>
        <w:t xml:space="preserve">za zwłokę w wykonaniu przedmiotu umowy, w wysokości 1 % wynagrodzenia </w:t>
      </w:r>
      <w:r w:rsidR="004E22A7" w:rsidRPr="000627AF">
        <w:rPr>
          <w:rFonts w:asciiTheme="minorHAnsi" w:hAnsiTheme="minorHAnsi" w:cstheme="minorHAnsi"/>
          <w:color w:val="000000"/>
          <w:sz w:val="21"/>
          <w:szCs w:val="21"/>
        </w:rPr>
        <w:t xml:space="preserve">netto </w:t>
      </w:r>
      <w:r w:rsidRPr="000627AF">
        <w:rPr>
          <w:rFonts w:asciiTheme="minorHAnsi" w:hAnsiTheme="minorHAnsi" w:cstheme="minorHAnsi"/>
          <w:color w:val="000000"/>
          <w:sz w:val="21"/>
          <w:szCs w:val="21"/>
        </w:rPr>
        <w:t>określonego w § 4 ust.1 za każdy dzień zwłoki,</w:t>
      </w:r>
    </w:p>
    <w:p w14:paraId="1E6F28C8" w14:textId="794B5AEB" w:rsidR="004E22A7" w:rsidRPr="000627AF" w:rsidRDefault="005C416F" w:rsidP="00E802B2">
      <w:pPr>
        <w:pStyle w:val="Akapitzlist"/>
        <w:numPr>
          <w:ilvl w:val="0"/>
          <w:numId w:val="68"/>
        </w:numPr>
        <w:tabs>
          <w:tab w:val="left" w:pos="357"/>
          <w:tab w:val="left" w:pos="426"/>
        </w:tabs>
        <w:suppressAutoHyphens/>
        <w:ind w:left="993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0627AF">
        <w:rPr>
          <w:rFonts w:asciiTheme="minorHAnsi" w:hAnsiTheme="minorHAnsi" w:cstheme="minorHAnsi"/>
          <w:color w:val="000000"/>
          <w:sz w:val="21"/>
          <w:szCs w:val="21"/>
        </w:rPr>
        <w:t xml:space="preserve">za zwłokę w usunięciu wad stwierdzonych przy odbiorze lub w okresie gwarancji i rękojmi za wady – w wysokości 0,2% wynagrodzenia </w:t>
      </w:r>
      <w:r w:rsidR="004E22A7" w:rsidRPr="000627AF">
        <w:rPr>
          <w:rFonts w:asciiTheme="minorHAnsi" w:hAnsiTheme="minorHAnsi" w:cstheme="minorHAnsi"/>
          <w:color w:val="000000"/>
          <w:sz w:val="21"/>
          <w:szCs w:val="21"/>
        </w:rPr>
        <w:t xml:space="preserve">netto </w:t>
      </w:r>
      <w:r w:rsidRPr="000627AF">
        <w:rPr>
          <w:rFonts w:asciiTheme="minorHAnsi" w:hAnsiTheme="minorHAnsi" w:cstheme="minorHAnsi"/>
          <w:color w:val="000000"/>
          <w:sz w:val="21"/>
          <w:szCs w:val="21"/>
        </w:rPr>
        <w:t>określonego w § 4 ust.1 za każdy dzień zwłoki liczonej od dnia wyznaczonego na usunięcie wad,</w:t>
      </w:r>
    </w:p>
    <w:p w14:paraId="02389900" w14:textId="2567156E" w:rsidR="00524BC9" w:rsidRPr="000627AF" w:rsidRDefault="005C416F" w:rsidP="00E802B2">
      <w:pPr>
        <w:pStyle w:val="Akapitzlist"/>
        <w:numPr>
          <w:ilvl w:val="0"/>
          <w:numId w:val="68"/>
        </w:numPr>
        <w:tabs>
          <w:tab w:val="left" w:pos="357"/>
          <w:tab w:val="left" w:pos="426"/>
        </w:tabs>
        <w:suppressAutoHyphens/>
        <w:ind w:left="993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0627AF">
        <w:rPr>
          <w:rFonts w:asciiTheme="minorHAnsi" w:hAnsiTheme="minorHAnsi" w:cstheme="minorHAnsi"/>
          <w:color w:val="000000"/>
          <w:sz w:val="21"/>
          <w:szCs w:val="21"/>
        </w:rPr>
        <w:t xml:space="preserve">za odstąpienie od umowy z przyczyn, za które odpowiedzialność ponosi Wykonawca, w tym na podstawie art. 456 ust. 1 pkt. 2 lit. b) ustawy Prawo zamówień publicznych - w wysokości 10 % wynagrodzenia </w:t>
      </w:r>
      <w:r w:rsidR="004E22A7" w:rsidRPr="000627AF">
        <w:rPr>
          <w:rFonts w:asciiTheme="minorHAnsi" w:hAnsiTheme="minorHAnsi" w:cstheme="minorHAnsi"/>
          <w:color w:val="000000"/>
          <w:sz w:val="21"/>
          <w:szCs w:val="21"/>
        </w:rPr>
        <w:t xml:space="preserve">netto </w:t>
      </w:r>
      <w:r w:rsidRPr="000627AF">
        <w:rPr>
          <w:rFonts w:asciiTheme="minorHAnsi" w:hAnsiTheme="minorHAnsi" w:cstheme="minorHAnsi"/>
          <w:color w:val="000000"/>
          <w:sz w:val="21"/>
          <w:szCs w:val="21"/>
        </w:rPr>
        <w:t>określonego w § 4 ust.1 umowy,</w:t>
      </w:r>
    </w:p>
    <w:p w14:paraId="19E19F21" w14:textId="31A0DB90" w:rsidR="005C416F" w:rsidRPr="000627AF" w:rsidRDefault="005C416F" w:rsidP="00E802B2">
      <w:pPr>
        <w:pStyle w:val="Akapitzlist"/>
        <w:numPr>
          <w:ilvl w:val="0"/>
          <w:numId w:val="68"/>
        </w:numPr>
        <w:tabs>
          <w:tab w:val="left" w:pos="357"/>
          <w:tab w:val="left" w:pos="426"/>
        </w:tabs>
        <w:suppressAutoHyphens/>
        <w:ind w:left="993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0627AF">
        <w:rPr>
          <w:rFonts w:asciiTheme="minorHAnsi" w:hAnsiTheme="minorHAnsi" w:cstheme="minorHAnsi"/>
          <w:color w:val="000000"/>
          <w:sz w:val="21"/>
          <w:szCs w:val="21"/>
        </w:rPr>
        <w:t xml:space="preserve"> za każdy przypad</w:t>
      </w:r>
      <w:r w:rsidR="00524BC9" w:rsidRPr="000627AF">
        <w:rPr>
          <w:rFonts w:asciiTheme="minorHAnsi" w:hAnsiTheme="minorHAnsi" w:cstheme="minorHAnsi"/>
          <w:color w:val="000000"/>
          <w:sz w:val="21"/>
          <w:szCs w:val="21"/>
        </w:rPr>
        <w:t xml:space="preserve">ek uchybienia </w:t>
      </w:r>
      <w:r w:rsidRPr="000627AF">
        <w:rPr>
          <w:rFonts w:asciiTheme="minorHAnsi" w:hAnsiTheme="minorHAnsi" w:cstheme="minorHAnsi"/>
          <w:color w:val="000000"/>
          <w:sz w:val="21"/>
          <w:szCs w:val="21"/>
        </w:rPr>
        <w:t>przez Wykonawcę obowiązk</w:t>
      </w:r>
      <w:r w:rsidR="004E22A7" w:rsidRPr="000627AF">
        <w:rPr>
          <w:rFonts w:asciiTheme="minorHAnsi" w:hAnsiTheme="minorHAnsi" w:cstheme="minorHAnsi"/>
          <w:color w:val="000000"/>
          <w:sz w:val="21"/>
          <w:szCs w:val="21"/>
        </w:rPr>
        <w:t xml:space="preserve">om związanym z </w:t>
      </w:r>
      <w:r w:rsidRPr="000627AF">
        <w:rPr>
          <w:rFonts w:asciiTheme="minorHAnsi" w:hAnsiTheme="minorHAnsi" w:cstheme="minorHAnsi"/>
          <w:color w:val="000000"/>
          <w:sz w:val="21"/>
          <w:szCs w:val="21"/>
        </w:rPr>
        <w:t>zatrudnieni</w:t>
      </w:r>
      <w:r w:rsidR="004E22A7" w:rsidRPr="000627AF">
        <w:rPr>
          <w:rFonts w:asciiTheme="minorHAnsi" w:hAnsiTheme="minorHAnsi" w:cstheme="minorHAnsi"/>
          <w:color w:val="000000"/>
          <w:sz w:val="21"/>
          <w:szCs w:val="21"/>
        </w:rPr>
        <w:t>em</w:t>
      </w:r>
      <w:r w:rsidRPr="000627AF">
        <w:rPr>
          <w:rFonts w:asciiTheme="minorHAnsi" w:hAnsiTheme="minorHAnsi" w:cstheme="minorHAnsi"/>
          <w:color w:val="000000"/>
          <w:sz w:val="21"/>
          <w:szCs w:val="21"/>
        </w:rPr>
        <w:t xml:space="preserve"> na podstawie um</w:t>
      </w:r>
      <w:r w:rsidR="004E22A7" w:rsidRPr="000627AF">
        <w:rPr>
          <w:rFonts w:asciiTheme="minorHAnsi" w:hAnsiTheme="minorHAnsi" w:cstheme="minorHAnsi"/>
          <w:color w:val="000000"/>
          <w:sz w:val="21"/>
          <w:szCs w:val="21"/>
        </w:rPr>
        <w:t>ów</w:t>
      </w:r>
      <w:r w:rsidRPr="000627AF">
        <w:rPr>
          <w:rFonts w:asciiTheme="minorHAnsi" w:hAnsiTheme="minorHAnsi" w:cstheme="minorHAnsi"/>
          <w:color w:val="000000"/>
          <w:sz w:val="21"/>
          <w:szCs w:val="21"/>
        </w:rPr>
        <w:t xml:space="preserve"> o pracę - w wysokości 300 zł</w:t>
      </w:r>
      <w:r w:rsidR="004E22A7" w:rsidRPr="000627AF">
        <w:rPr>
          <w:rFonts w:asciiTheme="minorHAnsi" w:hAnsiTheme="minorHAnsi" w:cstheme="minorHAnsi"/>
          <w:color w:val="000000"/>
          <w:sz w:val="21"/>
          <w:szCs w:val="21"/>
        </w:rPr>
        <w:t xml:space="preserve"> za każdy przypadek.</w:t>
      </w:r>
    </w:p>
    <w:p w14:paraId="6B390EC8" w14:textId="48A281F8" w:rsidR="00524BC9" w:rsidRPr="000627AF" w:rsidRDefault="005C416F" w:rsidP="00E802B2">
      <w:pPr>
        <w:pStyle w:val="Akapitzlist"/>
        <w:numPr>
          <w:ilvl w:val="0"/>
          <w:numId w:val="67"/>
        </w:numPr>
        <w:tabs>
          <w:tab w:val="left" w:pos="0"/>
        </w:tabs>
        <w:suppressAutoHyphens/>
        <w:ind w:left="56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0627AF">
        <w:rPr>
          <w:rFonts w:asciiTheme="minorHAnsi" w:hAnsiTheme="minorHAnsi" w:cstheme="minorHAnsi"/>
          <w:color w:val="000000"/>
          <w:sz w:val="21"/>
          <w:szCs w:val="21"/>
        </w:rPr>
        <w:t xml:space="preserve">Łączna maksymalna wysokość kar umownych, których może dochodzić Zamawiający, nie może przekroczyć </w:t>
      </w:r>
      <w:r w:rsidR="004E22A7" w:rsidRPr="000627AF">
        <w:rPr>
          <w:rFonts w:asciiTheme="minorHAnsi" w:hAnsiTheme="minorHAnsi" w:cstheme="minorHAnsi"/>
          <w:color w:val="000000"/>
          <w:sz w:val="21"/>
          <w:szCs w:val="21"/>
        </w:rPr>
        <w:t>2</w:t>
      </w:r>
      <w:r w:rsidRPr="000627AF">
        <w:rPr>
          <w:rFonts w:asciiTheme="minorHAnsi" w:hAnsiTheme="minorHAnsi" w:cstheme="minorHAnsi"/>
          <w:color w:val="000000"/>
          <w:sz w:val="21"/>
          <w:szCs w:val="21"/>
        </w:rPr>
        <w:t xml:space="preserve">0% wynagrodzenia </w:t>
      </w:r>
      <w:r w:rsidR="004E22A7" w:rsidRPr="000627AF">
        <w:rPr>
          <w:rFonts w:asciiTheme="minorHAnsi" w:hAnsiTheme="minorHAnsi" w:cstheme="minorHAnsi"/>
          <w:color w:val="000000"/>
          <w:sz w:val="21"/>
          <w:szCs w:val="21"/>
        </w:rPr>
        <w:t xml:space="preserve">netto </w:t>
      </w:r>
      <w:r w:rsidRPr="000627AF">
        <w:rPr>
          <w:rFonts w:asciiTheme="minorHAnsi" w:hAnsiTheme="minorHAnsi" w:cstheme="minorHAnsi"/>
          <w:color w:val="000000"/>
          <w:sz w:val="21"/>
          <w:szCs w:val="21"/>
        </w:rPr>
        <w:t xml:space="preserve">określonego w § 4 ust.1 </w:t>
      </w:r>
      <w:r w:rsidR="00524BC9" w:rsidRPr="000627AF">
        <w:rPr>
          <w:rFonts w:asciiTheme="minorHAnsi" w:hAnsiTheme="minorHAnsi" w:cstheme="minorHAnsi"/>
          <w:color w:val="000000"/>
          <w:sz w:val="21"/>
          <w:szCs w:val="21"/>
        </w:rPr>
        <w:t>U</w:t>
      </w:r>
      <w:r w:rsidRPr="000627AF">
        <w:rPr>
          <w:rFonts w:asciiTheme="minorHAnsi" w:hAnsiTheme="minorHAnsi" w:cstheme="minorHAnsi"/>
          <w:color w:val="000000"/>
          <w:sz w:val="21"/>
          <w:szCs w:val="21"/>
        </w:rPr>
        <w:t>mowy.</w:t>
      </w:r>
    </w:p>
    <w:p w14:paraId="4EFFC482" w14:textId="27ADAD7E" w:rsidR="00524BC9" w:rsidRPr="000627AF" w:rsidRDefault="004E22A7" w:rsidP="00524BC9">
      <w:pPr>
        <w:pStyle w:val="Akapitzlist"/>
        <w:numPr>
          <w:ilvl w:val="0"/>
          <w:numId w:val="67"/>
        </w:numPr>
        <w:tabs>
          <w:tab w:val="left" w:pos="0"/>
        </w:tabs>
        <w:suppressAutoHyphens/>
        <w:ind w:left="56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0627AF">
        <w:rPr>
          <w:rFonts w:asciiTheme="minorHAnsi" w:hAnsiTheme="minorHAnsi" w:cstheme="minorHAnsi"/>
          <w:color w:val="000000"/>
          <w:sz w:val="21"/>
          <w:szCs w:val="21"/>
        </w:rPr>
        <w:t xml:space="preserve">Wykonawca upoważnia Zamawiającego do potrącenia z wynagrodzenia netto, o którym mowa w § 4 ust. 1 Umowy, kwoty naliczonych kar umownych. </w:t>
      </w:r>
    </w:p>
    <w:p w14:paraId="73E71504" w14:textId="2746FB18" w:rsidR="00524BC9" w:rsidRPr="000627AF" w:rsidRDefault="004E22A7" w:rsidP="00524BC9">
      <w:pPr>
        <w:pStyle w:val="Akapitzlist"/>
        <w:numPr>
          <w:ilvl w:val="0"/>
          <w:numId w:val="67"/>
        </w:numPr>
        <w:tabs>
          <w:tab w:val="left" w:pos="0"/>
        </w:tabs>
        <w:suppressAutoHyphens/>
        <w:ind w:left="56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0627AF">
        <w:rPr>
          <w:rFonts w:asciiTheme="minorHAnsi" w:hAnsiTheme="minorHAnsi" w:cstheme="minorHAnsi"/>
          <w:color w:val="000000"/>
          <w:sz w:val="21"/>
          <w:szCs w:val="21"/>
        </w:rPr>
        <w:t xml:space="preserve">Całkowita wartość kar umownych nie przekroczy 20% wynagrodzenia </w:t>
      </w:r>
      <w:r w:rsidR="00524BC9" w:rsidRPr="000627AF">
        <w:rPr>
          <w:rFonts w:asciiTheme="minorHAnsi" w:hAnsiTheme="minorHAnsi" w:cstheme="minorHAnsi"/>
          <w:color w:val="000000"/>
          <w:sz w:val="21"/>
          <w:szCs w:val="21"/>
        </w:rPr>
        <w:t>netto, o którym mowa w § 4 ust. 1 Umowy.</w:t>
      </w:r>
    </w:p>
    <w:p w14:paraId="0270F1BE" w14:textId="77777777" w:rsidR="00524BC9" w:rsidRPr="000627AF" w:rsidRDefault="004E22A7" w:rsidP="00524BC9">
      <w:pPr>
        <w:pStyle w:val="Akapitzlist"/>
        <w:numPr>
          <w:ilvl w:val="0"/>
          <w:numId w:val="67"/>
        </w:numPr>
        <w:tabs>
          <w:tab w:val="left" w:pos="0"/>
        </w:tabs>
        <w:suppressAutoHyphens/>
        <w:ind w:left="56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0627AF">
        <w:rPr>
          <w:rFonts w:asciiTheme="minorHAnsi" w:hAnsiTheme="minorHAnsi" w:cstheme="minorHAnsi"/>
          <w:color w:val="000000"/>
          <w:sz w:val="21"/>
          <w:szCs w:val="21"/>
        </w:rPr>
        <w:t>Zamawiający zapłaci Wykonawcy karę umowną w przypadku odstąpienia od niniejszej Umowy przez Wykonawcę z przyczyn, za które odpowiada Zamawiający – 10 % wynagrodzenia brutto, określonego w § 4 ust.1 Umowy.</w:t>
      </w:r>
    </w:p>
    <w:p w14:paraId="24641EB1" w14:textId="4CE572D2" w:rsidR="00DB391C" w:rsidRPr="000627AF" w:rsidRDefault="004E22A7" w:rsidP="00E802B2">
      <w:pPr>
        <w:pStyle w:val="Akapitzlist"/>
        <w:numPr>
          <w:ilvl w:val="0"/>
          <w:numId w:val="67"/>
        </w:numPr>
        <w:tabs>
          <w:tab w:val="left" w:pos="0"/>
        </w:tabs>
        <w:suppressAutoHyphens/>
        <w:ind w:left="56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0627AF">
        <w:rPr>
          <w:rFonts w:asciiTheme="minorHAnsi" w:hAnsiTheme="minorHAnsi" w:cstheme="minorHAnsi"/>
          <w:color w:val="000000"/>
          <w:sz w:val="21"/>
          <w:szCs w:val="21"/>
        </w:rPr>
        <w:t xml:space="preserve">Zamawiający zastrzega sobie możliwość dochodzenia odszkodowania przewyższającego wartość kar umownych do wysokości faktycznie poniesionej szkody. </w:t>
      </w:r>
    </w:p>
    <w:p w14:paraId="56707818" w14:textId="77777777" w:rsidR="00524BC9" w:rsidRDefault="00524BC9" w:rsidP="00C30200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19E7981D" w14:textId="6AD70890" w:rsidR="008A418D" w:rsidRPr="00CC2880" w:rsidRDefault="008A418D" w:rsidP="00C30200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CC2880">
        <w:rPr>
          <w:rFonts w:asciiTheme="minorHAnsi" w:hAnsiTheme="minorHAnsi" w:cstheme="minorHAnsi"/>
          <w:b/>
          <w:bCs/>
          <w:sz w:val="21"/>
          <w:szCs w:val="21"/>
        </w:rPr>
        <w:t>§ 1</w:t>
      </w:r>
      <w:r w:rsidR="00724419" w:rsidRPr="00CC2880">
        <w:rPr>
          <w:rFonts w:asciiTheme="minorHAnsi" w:hAnsiTheme="minorHAnsi" w:cstheme="minorHAnsi"/>
          <w:b/>
          <w:bCs/>
          <w:sz w:val="21"/>
          <w:szCs w:val="21"/>
        </w:rPr>
        <w:t>0.</w:t>
      </w:r>
    </w:p>
    <w:p w14:paraId="367C5452" w14:textId="3E5B60A2" w:rsidR="008A418D" w:rsidRPr="00CC2880" w:rsidRDefault="008A418D" w:rsidP="0049526F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CC2880">
        <w:rPr>
          <w:rFonts w:asciiTheme="minorHAnsi" w:hAnsiTheme="minorHAnsi" w:cstheme="minorHAnsi"/>
          <w:b/>
          <w:bCs/>
          <w:sz w:val="21"/>
          <w:szCs w:val="21"/>
        </w:rPr>
        <w:t>Zmiana Umowy</w:t>
      </w:r>
    </w:p>
    <w:p w14:paraId="52970ABB" w14:textId="77777777" w:rsidR="00724419" w:rsidRPr="00CC2880" w:rsidRDefault="00724419" w:rsidP="00C30200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1CF58C35" w14:textId="2B142242" w:rsidR="008A418D" w:rsidRPr="00CC2880" w:rsidRDefault="008A418D" w:rsidP="00C30200">
      <w:pPr>
        <w:pStyle w:val="Akapitzlist"/>
        <w:numPr>
          <w:ilvl w:val="0"/>
          <w:numId w:val="44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Na podst. art. 455 ust. 1 ustawy </w:t>
      </w:r>
      <w:proofErr w:type="spellStart"/>
      <w:r w:rsidRPr="00CC2880">
        <w:rPr>
          <w:rFonts w:asciiTheme="minorHAnsi" w:hAnsiTheme="minorHAnsi" w:cstheme="minorHAnsi"/>
          <w:sz w:val="21"/>
          <w:szCs w:val="21"/>
        </w:rPr>
        <w:t>P</w:t>
      </w:r>
      <w:r w:rsidR="00DF3B8A">
        <w:rPr>
          <w:rFonts w:asciiTheme="minorHAnsi" w:hAnsiTheme="minorHAnsi" w:cstheme="minorHAnsi"/>
          <w:sz w:val="21"/>
          <w:szCs w:val="21"/>
        </w:rPr>
        <w:t>zp</w:t>
      </w:r>
      <w:proofErr w:type="spellEnd"/>
      <w:r w:rsidR="00DF3B8A">
        <w:rPr>
          <w:rFonts w:asciiTheme="minorHAnsi" w:hAnsiTheme="minorHAnsi" w:cstheme="minorHAnsi"/>
          <w:sz w:val="21"/>
          <w:szCs w:val="21"/>
        </w:rPr>
        <w:t>,</w:t>
      </w:r>
      <w:r w:rsidRPr="00CC2880">
        <w:rPr>
          <w:rFonts w:asciiTheme="minorHAnsi" w:hAnsiTheme="minorHAnsi" w:cstheme="minorHAnsi"/>
          <w:sz w:val="21"/>
          <w:szCs w:val="21"/>
        </w:rPr>
        <w:t xml:space="preserve"> Zamawiający przewiduje możliwości zmian postanowień zawartej umowy w stosunku do treści oferty, na podstawie której dokonano wyboru Wykonawcy:</w:t>
      </w:r>
    </w:p>
    <w:p w14:paraId="2CA21C1F" w14:textId="1972B709" w:rsidR="008A418D" w:rsidRPr="00CC2880" w:rsidRDefault="008A418D" w:rsidP="00C30200">
      <w:pPr>
        <w:pStyle w:val="Akapitzlist"/>
        <w:numPr>
          <w:ilvl w:val="0"/>
          <w:numId w:val="45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>w zakresie zmiany terminu realizacji przedmiotu Umowy:</w:t>
      </w:r>
    </w:p>
    <w:p w14:paraId="4371DEA4" w14:textId="7C1060E5" w:rsidR="008A418D" w:rsidRPr="00CC2880" w:rsidRDefault="008A418D" w:rsidP="00C30200">
      <w:pPr>
        <w:pStyle w:val="Akapitzlist"/>
        <w:numPr>
          <w:ilvl w:val="0"/>
          <w:numId w:val="46"/>
        </w:numPr>
        <w:ind w:left="127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o czas opóźnienia Zamawiającego w wykonywaniu jego obowiązków wynikających z Umowy, w tym w szczególności w zakresie obowiązku wydania terenu prac </w:t>
      </w:r>
      <w:r w:rsidR="004C0575" w:rsidRPr="00CC2880">
        <w:rPr>
          <w:rFonts w:asciiTheme="minorHAnsi" w:hAnsiTheme="minorHAnsi" w:cstheme="minorHAnsi"/>
          <w:sz w:val="21"/>
          <w:szCs w:val="21"/>
        </w:rPr>
        <w:t>budowlanych</w:t>
      </w:r>
      <w:r w:rsidRPr="00CC2880">
        <w:rPr>
          <w:rFonts w:asciiTheme="minorHAnsi" w:hAnsiTheme="minorHAnsi" w:cstheme="minorHAnsi"/>
          <w:sz w:val="21"/>
          <w:szCs w:val="21"/>
        </w:rPr>
        <w:t xml:space="preserve"> oraz obowiązku dokonania odbioru, gdyby odbiór taki w pierwotnie założonym terminie był utrudniony lub niemożliwy, jeżeli takie opóźnienie jest lub będzie miało wpływ na wykonanie przedmiotu Umowy lub jakiejkolwiek jego części,</w:t>
      </w:r>
    </w:p>
    <w:p w14:paraId="24E2A39A" w14:textId="60E49874" w:rsidR="008A418D" w:rsidRDefault="008A418D" w:rsidP="00C30200">
      <w:pPr>
        <w:pStyle w:val="Akapitzlist"/>
        <w:numPr>
          <w:ilvl w:val="0"/>
          <w:numId w:val="46"/>
        </w:numPr>
        <w:ind w:left="127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>o czas działania siły wyższej oraz o czas niezbędny do usunięcia jej skutków i następstw, w tym sytuacji epidemicznej</w:t>
      </w:r>
      <w:r w:rsidR="00081BE6">
        <w:rPr>
          <w:rFonts w:asciiTheme="minorHAnsi" w:hAnsiTheme="minorHAnsi" w:cstheme="minorHAnsi"/>
          <w:sz w:val="21"/>
          <w:szCs w:val="21"/>
        </w:rPr>
        <w:t>,</w:t>
      </w:r>
    </w:p>
    <w:p w14:paraId="4BA5AA83" w14:textId="2F378539" w:rsidR="00081BE6" w:rsidRPr="00E802B2" w:rsidRDefault="001F7220" w:rsidP="001F7220">
      <w:pPr>
        <w:pStyle w:val="Akapitzlist"/>
        <w:numPr>
          <w:ilvl w:val="0"/>
          <w:numId w:val="46"/>
        </w:numPr>
        <w:ind w:left="127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w przypadku </w:t>
      </w:r>
      <w:r w:rsidR="00081BE6" w:rsidRPr="001F7220">
        <w:rPr>
          <w:rFonts w:asciiTheme="minorHAnsi" w:hAnsiTheme="minorHAnsi" w:cstheme="minorHAnsi"/>
          <w:sz w:val="21"/>
          <w:szCs w:val="21"/>
        </w:rPr>
        <w:t>zmiany warunków atmosferycznych uniemożliwiającej wykonywanie robót (ekstremalne temperatury powietrza, wichury, gwałtowne opady deszczu powodujące podtopienia, wiatr), działania sił natur</w:t>
      </w:r>
      <w:r>
        <w:rPr>
          <w:rFonts w:asciiTheme="minorHAnsi" w:hAnsiTheme="minorHAnsi" w:cstheme="minorHAnsi"/>
          <w:sz w:val="21"/>
          <w:szCs w:val="21"/>
        </w:rPr>
        <w:t>y</w:t>
      </w:r>
      <w:r w:rsidR="00081BE6" w:rsidRPr="001F7220">
        <w:rPr>
          <w:rFonts w:asciiTheme="minorHAnsi" w:hAnsiTheme="minorHAnsi" w:cstheme="minorHAnsi"/>
          <w:sz w:val="21"/>
          <w:szCs w:val="21"/>
        </w:rPr>
        <w:t>, przed którymi Wykonawca nie mógł w racjonalny sposób poczynić zabezpieczenia,</w:t>
      </w:r>
      <w:r w:rsidRPr="001F7220">
        <w:t xml:space="preserve"> </w:t>
      </w:r>
      <w:r w:rsidRPr="001F7220">
        <w:rPr>
          <w:rFonts w:asciiTheme="minorHAnsi" w:hAnsiTheme="minorHAnsi" w:cstheme="minorHAnsi"/>
          <w:sz w:val="21"/>
          <w:szCs w:val="21"/>
        </w:rPr>
        <w:t>termin wykonania zamówienia zostanie wydłużony o okres trwania przeszkod</w:t>
      </w:r>
      <w:r>
        <w:rPr>
          <w:rFonts w:asciiTheme="minorHAnsi" w:hAnsiTheme="minorHAnsi" w:cstheme="minorHAnsi"/>
          <w:sz w:val="21"/>
          <w:szCs w:val="21"/>
        </w:rPr>
        <w:t>y,</w:t>
      </w:r>
    </w:p>
    <w:p w14:paraId="1ADE23FE" w14:textId="47DA965F" w:rsidR="008A418D" w:rsidRPr="00CC2880" w:rsidRDefault="008A418D" w:rsidP="00C30200">
      <w:pPr>
        <w:pStyle w:val="Akapitzlist"/>
        <w:numPr>
          <w:ilvl w:val="0"/>
          <w:numId w:val="46"/>
        </w:numPr>
        <w:ind w:left="127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 przypadku zmiany powszechnie obowiązujących przepisów prawa, regulujących zasady wykonywania przedmiotu Umowy o czas niezbędny do dostosowania wykonania przedmiotu Umowy lub jego części do zmienionego stanu prawnego, </w:t>
      </w:r>
    </w:p>
    <w:p w14:paraId="4A64092C" w14:textId="77777777" w:rsidR="008A418D" w:rsidRPr="00CC2880" w:rsidRDefault="008A418D" w:rsidP="00C30200">
      <w:pPr>
        <w:pStyle w:val="Akapitzlist"/>
        <w:numPr>
          <w:ilvl w:val="0"/>
          <w:numId w:val="46"/>
        </w:numPr>
        <w:ind w:left="127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lastRenderedPageBreak/>
        <w:t xml:space="preserve">o czas opóźnienia w wykonaniu przez podmioty zewnętrzne czynności koniecznych do wykonania przedmiotu Umowy z zastrzeżeniem, że przyczyną opóźnienia nie są działania lub zaniechania Wykonawcy, </w:t>
      </w:r>
    </w:p>
    <w:p w14:paraId="33D981A7" w14:textId="77777777" w:rsidR="008A418D" w:rsidRPr="00CC2880" w:rsidRDefault="008A418D" w:rsidP="00C30200">
      <w:pPr>
        <w:pStyle w:val="Akapitzlist"/>
        <w:numPr>
          <w:ilvl w:val="0"/>
          <w:numId w:val="46"/>
        </w:numPr>
        <w:ind w:left="127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o czas, kiedy realizacja przedmiotu Umowy była niemożliwa oraz następstw tego zdarzenia w przypadku napotkania przez Wykonawcę lub Zamawiającego okoliczności niemożliwych do przewidzenia i niezależnych od nich, w tym sytuacji epidemicznej, </w:t>
      </w:r>
    </w:p>
    <w:p w14:paraId="28148188" w14:textId="4227D41E" w:rsidR="008A418D" w:rsidRPr="00CC2880" w:rsidRDefault="008A418D" w:rsidP="00C30200">
      <w:pPr>
        <w:pStyle w:val="Akapitzlist"/>
        <w:numPr>
          <w:ilvl w:val="0"/>
          <w:numId w:val="46"/>
        </w:numPr>
        <w:ind w:left="127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>o czas niezbędny do wykonania czynności wynikających z zaleceń właściwych organów</w:t>
      </w:r>
      <w:r w:rsidR="00DF3B8A">
        <w:rPr>
          <w:rFonts w:asciiTheme="minorHAnsi" w:hAnsiTheme="minorHAnsi" w:cstheme="minorHAnsi"/>
          <w:sz w:val="21"/>
          <w:szCs w:val="21"/>
        </w:rPr>
        <w:t>,</w:t>
      </w:r>
      <w:r w:rsidRPr="00CC2880">
        <w:rPr>
          <w:rFonts w:asciiTheme="minorHAnsi" w:hAnsiTheme="minorHAnsi" w:cstheme="minorHAnsi"/>
          <w:sz w:val="21"/>
          <w:szCs w:val="21"/>
        </w:rPr>
        <w:t xml:space="preserve"> jeżeli wykonywanie przedmiotu Umowy zostało wstrzymane przez właściwe organy z przyczyn niezależnych od Wykonawcy, co uniemożliwia terminowe zakończenie realizacji Przedmiotu Umowy, w tym sytuacji epidemicznej, </w:t>
      </w:r>
    </w:p>
    <w:p w14:paraId="6943525A" w14:textId="79A1A94B" w:rsidR="00FC7072" w:rsidRPr="00CC2880" w:rsidRDefault="008A418D" w:rsidP="00C30200">
      <w:pPr>
        <w:pStyle w:val="Akapitzlist"/>
        <w:numPr>
          <w:ilvl w:val="0"/>
          <w:numId w:val="46"/>
        </w:numPr>
        <w:ind w:left="127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o czas wynikający z konieczności ewentualnej zmiany zakresu </w:t>
      </w:r>
      <w:r w:rsidR="003D2E40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rzedmiotu Umowy wprowadzonej na podstawie przepisów </w:t>
      </w:r>
      <w:r w:rsidR="003D2E40" w:rsidRPr="00CC2880">
        <w:rPr>
          <w:rFonts w:asciiTheme="minorHAnsi" w:hAnsiTheme="minorHAnsi" w:cstheme="minorHAnsi"/>
          <w:sz w:val="21"/>
          <w:szCs w:val="21"/>
        </w:rPr>
        <w:t xml:space="preserve">ustawy </w:t>
      </w:r>
      <w:proofErr w:type="spellStart"/>
      <w:r w:rsidRPr="00CC2880">
        <w:rPr>
          <w:rFonts w:asciiTheme="minorHAnsi" w:hAnsiTheme="minorHAnsi" w:cstheme="minorHAnsi"/>
          <w:sz w:val="21"/>
          <w:szCs w:val="21"/>
        </w:rPr>
        <w:t>P</w:t>
      </w:r>
      <w:r w:rsidR="00DF3B8A">
        <w:rPr>
          <w:rFonts w:asciiTheme="minorHAnsi" w:hAnsiTheme="minorHAnsi" w:cstheme="minorHAnsi"/>
          <w:sz w:val="21"/>
          <w:szCs w:val="21"/>
        </w:rPr>
        <w:t>zp</w:t>
      </w:r>
      <w:proofErr w:type="spellEnd"/>
      <w:r w:rsidRPr="00CC2880">
        <w:rPr>
          <w:rFonts w:asciiTheme="minorHAnsi" w:hAnsiTheme="minorHAnsi" w:cstheme="minorHAnsi"/>
          <w:sz w:val="21"/>
          <w:szCs w:val="21"/>
        </w:rPr>
        <w:t xml:space="preserve"> umożliwiających dokonanie takiej zmiany, </w:t>
      </w:r>
    </w:p>
    <w:p w14:paraId="1BAE5572" w14:textId="0023676C" w:rsidR="003D2E40" w:rsidRPr="00CC2880" w:rsidRDefault="008A418D" w:rsidP="00C30200">
      <w:pPr>
        <w:pStyle w:val="Akapitzlist"/>
        <w:ind w:left="127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- przy czym każda zmiana może nastąpić tylko o czas niezbędny do wykonania </w:t>
      </w:r>
      <w:r w:rsidR="003D2E40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>rzedmiotu Umowy lub jego części, nie dłużej jednak niż o okres trwania okoliczności będących podstawą zmiany oraz ich następstw</w:t>
      </w:r>
      <w:r w:rsidR="003D2E40" w:rsidRPr="00CC2880">
        <w:rPr>
          <w:rFonts w:asciiTheme="minorHAnsi" w:hAnsiTheme="minorHAnsi" w:cstheme="minorHAnsi"/>
          <w:sz w:val="21"/>
          <w:szCs w:val="21"/>
        </w:rPr>
        <w:t>;</w:t>
      </w:r>
    </w:p>
    <w:p w14:paraId="2109EB7E" w14:textId="1C7B30AF" w:rsidR="003D2E40" w:rsidRPr="00CC2880" w:rsidRDefault="008A418D" w:rsidP="00C30200">
      <w:pPr>
        <w:pStyle w:val="Akapitzlist"/>
        <w:numPr>
          <w:ilvl w:val="0"/>
          <w:numId w:val="45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 zakresie zmiany kolejności wykonania poszczególnych świadczeń wchodzących w skład </w:t>
      </w:r>
      <w:r w:rsidR="003D2E40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rzedmiotu Umowy, jednakże bez dokonywania zmiany terminu wykonania całości </w:t>
      </w:r>
      <w:r w:rsidR="003D2E40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>rzedmiotu Umowy. Przedmiotowa zmiana będzie mogła być wprowadzona w szczególności w przypadku zaistnienia okoliczności wskazanych w pkt 1)</w:t>
      </w:r>
      <w:r w:rsidR="003D2E40" w:rsidRPr="00CC2880">
        <w:rPr>
          <w:rFonts w:asciiTheme="minorHAnsi" w:hAnsiTheme="minorHAnsi" w:cstheme="minorHAnsi"/>
          <w:sz w:val="21"/>
          <w:szCs w:val="21"/>
        </w:rPr>
        <w:t>;</w:t>
      </w:r>
    </w:p>
    <w:p w14:paraId="327ED3FE" w14:textId="77777777" w:rsidR="003D2E40" w:rsidRPr="00CC2880" w:rsidRDefault="008A418D" w:rsidP="00C30200">
      <w:pPr>
        <w:pStyle w:val="Akapitzlist"/>
        <w:numPr>
          <w:ilvl w:val="0"/>
          <w:numId w:val="45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 zakresie zmiany sposobu wykonania </w:t>
      </w:r>
      <w:r w:rsidR="003D2E40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rzedmiotu Umowy związanej z koniecznością zrealizowania </w:t>
      </w:r>
      <w:r w:rsidR="003D2E40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>rzedmiotu Umowy przy zastosowaniu innych rozwiązań technicznych lub technologicznych, w szczególności robót zamiennych bądź dodatkowych, gdy wystąpi co najmniej jedna z okoliczności:</w:t>
      </w:r>
    </w:p>
    <w:p w14:paraId="655DE382" w14:textId="77777777" w:rsidR="003D2E40" w:rsidRPr="00CC2880" w:rsidRDefault="008A418D" w:rsidP="00C30200">
      <w:pPr>
        <w:pStyle w:val="Akapitzlist"/>
        <w:numPr>
          <w:ilvl w:val="0"/>
          <w:numId w:val="47"/>
        </w:numPr>
        <w:ind w:left="1418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wystąpi zmiana prawa mająca wpływ na realizację </w:t>
      </w:r>
      <w:r w:rsidR="003D2E40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rzedmiotu Umowy, </w:t>
      </w:r>
    </w:p>
    <w:p w14:paraId="7F6B9321" w14:textId="77777777" w:rsidR="003D2E40" w:rsidRPr="00CC2880" w:rsidRDefault="008A418D" w:rsidP="00C30200">
      <w:pPr>
        <w:pStyle w:val="Akapitzlist"/>
        <w:numPr>
          <w:ilvl w:val="0"/>
          <w:numId w:val="47"/>
        </w:numPr>
        <w:ind w:left="1418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 </w:t>
      </w:r>
      <w:proofErr w:type="gramStart"/>
      <w:r w:rsidRPr="00CC2880">
        <w:rPr>
          <w:rFonts w:asciiTheme="minorHAnsi" w:hAnsiTheme="minorHAnsi" w:cstheme="minorHAnsi"/>
          <w:sz w:val="21"/>
          <w:szCs w:val="21"/>
        </w:rPr>
        <w:t>sytuacji</w:t>
      </w:r>
      <w:proofErr w:type="gramEnd"/>
      <w:r w:rsidRPr="00CC2880">
        <w:rPr>
          <w:rFonts w:asciiTheme="minorHAnsi" w:hAnsiTheme="minorHAnsi" w:cstheme="minorHAnsi"/>
          <w:sz w:val="21"/>
          <w:szCs w:val="21"/>
        </w:rPr>
        <w:t xml:space="preserve"> gdyby zastosowanie przewidzianych pierwotnie rozwiązań groziło niewykonaniem lub wadliwym wykonaniem </w:t>
      </w:r>
      <w:r w:rsidR="003D2E40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 xml:space="preserve">rzedmiotu Umowy, w tym sytuacji epidemicznej, </w:t>
      </w:r>
    </w:p>
    <w:p w14:paraId="12EE17FF" w14:textId="77777777" w:rsidR="003D2E40" w:rsidRPr="00CC2880" w:rsidRDefault="008A418D" w:rsidP="00C30200">
      <w:pPr>
        <w:pStyle w:val="Akapitzlist"/>
        <w:numPr>
          <w:ilvl w:val="0"/>
          <w:numId w:val="47"/>
        </w:numPr>
        <w:ind w:left="1418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 przypadku, gdy na rynku pojawią się nowsze zamienniki zaoferowanych elementów </w:t>
      </w:r>
      <w:r w:rsidR="003D2E40" w:rsidRPr="00CC2880">
        <w:rPr>
          <w:rFonts w:asciiTheme="minorHAnsi" w:hAnsiTheme="minorHAnsi" w:cstheme="minorHAnsi"/>
          <w:sz w:val="21"/>
          <w:szCs w:val="21"/>
        </w:rPr>
        <w:t>p</w:t>
      </w:r>
      <w:r w:rsidRPr="00CC2880">
        <w:rPr>
          <w:rFonts w:asciiTheme="minorHAnsi" w:hAnsiTheme="minorHAnsi" w:cstheme="minorHAnsi"/>
          <w:sz w:val="21"/>
          <w:szCs w:val="21"/>
        </w:rPr>
        <w:t>rzedmiotu Umowy a uzyskanie elementów zaoferowanych przez Wykonawcę będzie bardzo utrudnione;</w:t>
      </w:r>
    </w:p>
    <w:p w14:paraId="3B2E2344" w14:textId="77777777" w:rsidR="003D2E40" w:rsidRPr="00CC2880" w:rsidRDefault="008A418D" w:rsidP="00C30200">
      <w:pPr>
        <w:pStyle w:val="Akapitzlist"/>
        <w:numPr>
          <w:ilvl w:val="0"/>
          <w:numId w:val="47"/>
        </w:numPr>
        <w:ind w:left="1418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>jak również w przypadku wystąpienia okoliczności, o których mowa w pkt 1 i 2 powyżej</w:t>
      </w:r>
      <w:r w:rsidR="003D2E40" w:rsidRPr="00CC2880">
        <w:rPr>
          <w:rFonts w:asciiTheme="minorHAnsi" w:hAnsiTheme="minorHAnsi" w:cstheme="minorHAnsi"/>
          <w:sz w:val="21"/>
          <w:szCs w:val="21"/>
        </w:rPr>
        <w:t>:</w:t>
      </w:r>
    </w:p>
    <w:p w14:paraId="454470C9" w14:textId="77777777" w:rsidR="00FC7072" w:rsidRPr="00CC2880" w:rsidRDefault="00FC7072" w:rsidP="00C30200">
      <w:pPr>
        <w:ind w:left="1418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- </w:t>
      </w:r>
      <w:r w:rsidR="008A418D" w:rsidRPr="00CC2880">
        <w:rPr>
          <w:rFonts w:asciiTheme="minorHAnsi" w:hAnsiTheme="minorHAnsi" w:cstheme="minorHAnsi"/>
          <w:sz w:val="21"/>
          <w:szCs w:val="21"/>
        </w:rPr>
        <w:t xml:space="preserve">z zastrzeżeniem, że inne rozwiązania techniczne będą spełniały wymagania funkcjonalne określone w dokumentacji projektowej w stopniu nie mniejszym niż rozwiązania dotychczasowe. </w:t>
      </w:r>
    </w:p>
    <w:p w14:paraId="4BCBF905" w14:textId="77777777" w:rsidR="00FC7072" w:rsidRPr="00CC2880" w:rsidRDefault="008A418D" w:rsidP="00C30200">
      <w:pPr>
        <w:ind w:left="1418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Roboty zamienne nie mogą wykraczać poza zakres zobowiązania umownego Wykonawcy, a zamiana polegać może jedynie na modyfikacji robót określonych w dokumentacji lub zastąpieniu ich innymi robotami. Zmiana w wykonaniu jakiejkolwiek części prac wymaga sporządzenia przez Strony aneksu do Umowy. </w:t>
      </w:r>
    </w:p>
    <w:p w14:paraId="3999F541" w14:textId="77777777" w:rsidR="00FC7072" w:rsidRPr="00CC2880" w:rsidRDefault="008A418D" w:rsidP="00C30200">
      <w:pPr>
        <w:ind w:left="1418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 przypadku wystąpienia robót zamiennych, Strony sporządzą odpowiedni protokół konieczności wraz z kosztorysem zamiennym w oparciu o stawkę roboczogodziny i narzutów zgodnie z kosztorysami ofertowymi. Dla czynników cenotwórczych (materiał + sprzęt) nie ujętych w Kosztorysach ofertowych dla całości zadania, cena zostanie określona w oparciu o średni poziom cen aktualnego katalogu </w:t>
      </w:r>
      <w:proofErr w:type="spellStart"/>
      <w:r w:rsidRPr="00CC2880">
        <w:rPr>
          <w:rFonts w:asciiTheme="minorHAnsi" w:hAnsiTheme="minorHAnsi" w:cstheme="minorHAnsi"/>
          <w:sz w:val="21"/>
          <w:szCs w:val="21"/>
        </w:rPr>
        <w:t>Sekocenbudu</w:t>
      </w:r>
      <w:proofErr w:type="spellEnd"/>
      <w:r w:rsidRPr="00CC2880">
        <w:rPr>
          <w:rFonts w:asciiTheme="minorHAnsi" w:hAnsiTheme="minorHAnsi" w:cstheme="minorHAnsi"/>
          <w:sz w:val="21"/>
          <w:szCs w:val="21"/>
        </w:rPr>
        <w:t xml:space="preserve"> dla woj. </w:t>
      </w:r>
      <w:r w:rsidR="003D2E40" w:rsidRPr="00CC2880">
        <w:rPr>
          <w:rFonts w:asciiTheme="minorHAnsi" w:hAnsiTheme="minorHAnsi" w:cstheme="minorHAnsi"/>
          <w:sz w:val="21"/>
          <w:szCs w:val="21"/>
        </w:rPr>
        <w:t xml:space="preserve">dolnośląskiego </w:t>
      </w:r>
      <w:r w:rsidRPr="00CC2880">
        <w:rPr>
          <w:rFonts w:asciiTheme="minorHAnsi" w:hAnsiTheme="minorHAnsi" w:cstheme="minorHAnsi"/>
          <w:sz w:val="21"/>
          <w:szCs w:val="21"/>
        </w:rPr>
        <w:t xml:space="preserve">lub w przypadku braku takich danych w oparciu o ceny producenta zastosowanego materiału (bądź niższe). Liczba roboczogodzin zostanie określona w oparciu o właściwe katalogi norm rzeczowych (KNR). </w:t>
      </w:r>
    </w:p>
    <w:p w14:paraId="1944DFFF" w14:textId="77777777" w:rsidR="00FC7072" w:rsidRPr="00CC2880" w:rsidRDefault="008A418D" w:rsidP="00C30200">
      <w:pPr>
        <w:ind w:left="1418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 przypadku wystąpienia konieczności wykonania robót nie objętych umową, Wykonawca zobowiązuje się do informowania: </w:t>
      </w:r>
    </w:p>
    <w:p w14:paraId="17E10423" w14:textId="77777777" w:rsidR="00FC7072" w:rsidRPr="00CC2880" w:rsidRDefault="008A418D" w:rsidP="00C30200">
      <w:pPr>
        <w:pStyle w:val="Akapitzlist"/>
        <w:numPr>
          <w:ilvl w:val="0"/>
          <w:numId w:val="49"/>
        </w:numPr>
        <w:ind w:left="1843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lastRenderedPageBreak/>
        <w:t>pisemnie Zamawiającego – za pośrednictwem Inspektora Nadzoru – o konieczności wykonania prac dodatkowych lub zamiennych sporządzając protokół konieczności określający zakres robót oraz szacunkową ich wartość</w:t>
      </w:r>
      <w:r w:rsidR="00FC7072" w:rsidRPr="00CC2880">
        <w:rPr>
          <w:rFonts w:asciiTheme="minorHAnsi" w:hAnsiTheme="minorHAnsi" w:cstheme="minorHAnsi"/>
          <w:sz w:val="21"/>
          <w:szCs w:val="21"/>
        </w:rPr>
        <w:t>;</w:t>
      </w:r>
    </w:p>
    <w:p w14:paraId="1F6C6487" w14:textId="77777777" w:rsidR="00FC7072" w:rsidRPr="00CC2880" w:rsidRDefault="008A418D" w:rsidP="00C30200">
      <w:pPr>
        <w:pStyle w:val="Akapitzlist"/>
        <w:numPr>
          <w:ilvl w:val="0"/>
          <w:numId w:val="49"/>
        </w:numPr>
        <w:ind w:left="1843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o zagrożeniach, które mogą mieć ujemny wpływ na tok realizacji przedmiotu umowy, jakość robót, opóźnienie planowanej daty zakończenia robót i zmianę wynagrodzenia za wykonany umowny zakres robót oraz do współpracy z Inwestorem przy opracowaniu przedsięwzięć zapobiegającym zagrożeniom. </w:t>
      </w:r>
    </w:p>
    <w:p w14:paraId="06A7E252" w14:textId="77777777" w:rsidR="00FC7072" w:rsidRPr="00CC2880" w:rsidRDefault="008A418D" w:rsidP="00C30200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 zakresie zmiany wynagrodzenia, w przypadku, gdy zmiany, o których mowa w pkt 3) będą miały wpływ na koszty wykonania Przedmiotu Umowy przez Wykonawcę. Ustalenie zmienionej kwoty wynagrodzenia odbywać się będzie w oparciu o: </w:t>
      </w:r>
    </w:p>
    <w:p w14:paraId="7A9F2F42" w14:textId="77777777" w:rsidR="00FC7072" w:rsidRPr="00CC2880" w:rsidRDefault="008A418D" w:rsidP="00C30200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 odniesieniu obniżenia Wynagrodzenia w związku z zaniechaniem wykonywania świadczeń wchodzących w skład Przedmiotu Umowy – w oparciu o ceny wskazane w kosztorysie; </w:t>
      </w:r>
    </w:p>
    <w:p w14:paraId="49219AC8" w14:textId="77777777" w:rsidR="00FC7072" w:rsidRPr="00CC2880" w:rsidRDefault="008A418D" w:rsidP="00C30200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 odniesieniu do zwiększenia Wynagrodzenia w następstwie zmiany, o których mowa w pkt 3) – w oparciu o ceny wskazane w kosztorysie lub na podstawie szczegółowej kalkulacji kosztorysowej Wykonawcy z zastrzeżeniem, iż zastosowanie do zmiany Umowy znajdzie wycena przedstawiający najniższą wartość nowej ceny. </w:t>
      </w:r>
    </w:p>
    <w:p w14:paraId="783B3AA0" w14:textId="77777777" w:rsidR="00FC7072" w:rsidRPr="00CC2880" w:rsidRDefault="008A418D" w:rsidP="00C30200">
      <w:pPr>
        <w:pStyle w:val="Akapitzlist"/>
        <w:ind w:left="1866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>Szczegółowa kalkulacja kosztorysowa Wykonawcy, o której mowa powyżej zostanie wykonana w formie kosztorysu sporządzonego metodą szczegółową, przy zastosowaniu następujących nośników cenotwórczych:</w:t>
      </w:r>
    </w:p>
    <w:p w14:paraId="3A69260C" w14:textId="77777777" w:rsidR="00FC7072" w:rsidRPr="00CC2880" w:rsidRDefault="008A418D" w:rsidP="00C30200">
      <w:pPr>
        <w:pStyle w:val="Akapitzlist"/>
        <w:numPr>
          <w:ilvl w:val="0"/>
          <w:numId w:val="52"/>
        </w:numPr>
        <w:ind w:left="2268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stawka roboczogodziny R - średnia dla województwa </w:t>
      </w:r>
      <w:r w:rsidR="00FC7072" w:rsidRPr="00CC2880">
        <w:rPr>
          <w:rFonts w:asciiTheme="minorHAnsi" w:hAnsiTheme="minorHAnsi" w:cstheme="minorHAnsi"/>
          <w:sz w:val="21"/>
          <w:szCs w:val="21"/>
        </w:rPr>
        <w:t>dolnośląskiego</w:t>
      </w:r>
      <w:r w:rsidRPr="00CC2880">
        <w:rPr>
          <w:rFonts w:asciiTheme="minorHAnsi" w:hAnsiTheme="minorHAnsi" w:cstheme="minorHAnsi"/>
          <w:sz w:val="21"/>
          <w:szCs w:val="21"/>
        </w:rPr>
        <w:t xml:space="preserve"> wg publikacji </w:t>
      </w:r>
      <w:proofErr w:type="spellStart"/>
      <w:r w:rsidRPr="00CC2880">
        <w:rPr>
          <w:rFonts w:asciiTheme="minorHAnsi" w:hAnsiTheme="minorHAnsi" w:cstheme="minorHAnsi"/>
          <w:sz w:val="21"/>
          <w:szCs w:val="21"/>
        </w:rPr>
        <w:t>Sekocenbud</w:t>
      </w:r>
      <w:proofErr w:type="spellEnd"/>
      <w:r w:rsidRPr="00CC2880">
        <w:rPr>
          <w:rFonts w:asciiTheme="minorHAnsi" w:hAnsiTheme="minorHAnsi" w:cstheme="minorHAnsi"/>
          <w:sz w:val="21"/>
          <w:szCs w:val="21"/>
        </w:rPr>
        <w:t xml:space="preserve"> aktualnego na dzień sporządzania kosztorysu, </w:t>
      </w:r>
    </w:p>
    <w:p w14:paraId="2E425276" w14:textId="77777777" w:rsidR="00FC7072" w:rsidRPr="00CC2880" w:rsidRDefault="008A418D" w:rsidP="00C30200">
      <w:pPr>
        <w:pStyle w:val="Akapitzlist"/>
        <w:numPr>
          <w:ilvl w:val="0"/>
          <w:numId w:val="52"/>
        </w:numPr>
        <w:ind w:left="2268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koszty pośrednie </w:t>
      </w:r>
      <w:proofErr w:type="spellStart"/>
      <w:r w:rsidRPr="00CC2880">
        <w:rPr>
          <w:rFonts w:asciiTheme="minorHAnsi" w:hAnsiTheme="minorHAnsi" w:cstheme="minorHAnsi"/>
          <w:sz w:val="21"/>
          <w:szCs w:val="21"/>
        </w:rPr>
        <w:t>Kp</w:t>
      </w:r>
      <w:proofErr w:type="spellEnd"/>
      <w:r w:rsidRPr="00CC2880">
        <w:rPr>
          <w:rFonts w:asciiTheme="minorHAnsi" w:hAnsiTheme="minorHAnsi" w:cstheme="minorHAnsi"/>
          <w:sz w:val="21"/>
          <w:szCs w:val="21"/>
        </w:rPr>
        <w:t xml:space="preserve"> (R+S) – średnie wg publikacji </w:t>
      </w:r>
      <w:proofErr w:type="spellStart"/>
      <w:r w:rsidRPr="00CC2880">
        <w:rPr>
          <w:rFonts w:asciiTheme="minorHAnsi" w:hAnsiTheme="minorHAnsi" w:cstheme="minorHAnsi"/>
          <w:sz w:val="21"/>
          <w:szCs w:val="21"/>
        </w:rPr>
        <w:t>Sekocenbud</w:t>
      </w:r>
      <w:proofErr w:type="spellEnd"/>
      <w:r w:rsidRPr="00CC2880">
        <w:rPr>
          <w:rFonts w:asciiTheme="minorHAnsi" w:hAnsiTheme="minorHAnsi" w:cstheme="minorHAnsi"/>
          <w:sz w:val="21"/>
          <w:szCs w:val="21"/>
        </w:rPr>
        <w:t xml:space="preserve"> aktualnego na dzień sporządzania kosztorysu,</w:t>
      </w:r>
    </w:p>
    <w:p w14:paraId="77C77954" w14:textId="77777777" w:rsidR="00FC7072" w:rsidRPr="00CC2880" w:rsidRDefault="008A418D" w:rsidP="00C30200">
      <w:pPr>
        <w:pStyle w:val="Akapitzlist"/>
        <w:numPr>
          <w:ilvl w:val="0"/>
          <w:numId w:val="52"/>
        </w:numPr>
        <w:ind w:left="2268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>zysk kalkulacyjny Z (</w:t>
      </w:r>
      <w:proofErr w:type="spellStart"/>
      <w:r w:rsidRPr="00CC2880">
        <w:rPr>
          <w:rFonts w:asciiTheme="minorHAnsi" w:hAnsiTheme="minorHAnsi" w:cstheme="minorHAnsi"/>
          <w:sz w:val="21"/>
          <w:szCs w:val="21"/>
        </w:rPr>
        <w:t>R+S+Kp</w:t>
      </w:r>
      <w:proofErr w:type="spellEnd"/>
      <w:r w:rsidRPr="00CC2880">
        <w:rPr>
          <w:rFonts w:asciiTheme="minorHAnsi" w:hAnsiTheme="minorHAnsi" w:cstheme="minorHAnsi"/>
          <w:sz w:val="21"/>
          <w:szCs w:val="21"/>
        </w:rPr>
        <w:t xml:space="preserve">) – średni wg publikacji </w:t>
      </w:r>
      <w:proofErr w:type="spellStart"/>
      <w:r w:rsidRPr="00CC2880">
        <w:rPr>
          <w:rFonts w:asciiTheme="minorHAnsi" w:hAnsiTheme="minorHAnsi" w:cstheme="minorHAnsi"/>
          <w:sz w:val="21"/>
          <w:szCs w:val="21"/>
        </w:rPr>
        <w:t>Sekocenbud</w:t>
      </w:r>
      <w:proofErr w:type="spellEnd"/>
      <w:r w:rsidRPr="00CC2880">
        <w:rPr>
          <w:rFonts w:asciiTheme="minorHAnsi" w:hAnsiTheme="minorHAnsi" w:cstheme="minorHAnsi"/>
          <w:sz w:val="21"/>
          <w:szCs w:val="21"/>
        </w:rPr>
        <w:t xml:space="preserve"> aktualnego na dzień sporządzania kosztorysu, </w:t>
      </w:r>
    </w:p>
    <w:p w14:paraId="465053E8" w14:textId="77777777" w:rsidR="00FC7072" w:rsidRPr="00CC2880" w:rsidRDefault="008A418D" w:rsidP="00C30200">
      <w:pPr>
        <w:pStyle w:val="Akapitzlist"/>
        <w:numPr>
          <w:ilvl w:val="0"/>
          <w:numId w:val="52"/>
        </w:numPr>
        <w:ind w:left="2268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ceny jednostkowe sprzętu i materiałów (łącznie z kosztami zakupu) będą przyjmowane według średnich cen rynkowych zawartych w publikacji </w:t>
      </w:r>
      <w:proofErr w:type="spellStart"/>
      <w:r w:rsidRPr="00CC2880">
        <w:rPr>
          <w:rFonts w:asciiTheme="minorHAnsi" w:hAnsiTheme="minorHAnsi" w:cstheme="minorHAnsi"/>
          <w:sz w:val="21"/>
          <w:szCs w:val="21"/>
        </w:rPr>
        <w:t>Sekocenbud</w:t>
      </w:r>
      <w:proofErr w:type="spellEnd"/>
      <w:r w:rsidRPr="00CC2880">
        <w:rPr>
          <w:rFonts w:asciiTheme="minorHAnsi" w:hAnsiTheme="minorHAnsi" w:cstheme="minorHAnsi"/>
          <w:sz w:val="21"/>
          <w:szCs w:val="21"/>
        </w:rPr>
        <w:t xml:space="preserve"> aktualnego na dzień sporządzenia kosztorysu, a w przypadku ich braku ceny materiałów i sprzętu zostaną przyjęte na podstawie ogólnie dostępnych katalogów, w tym również cen dostawców na stronach internetowych, ofert handlowych, itp. </w:t>
      </w:r>
    </w:p>
    <w:p w14:paraId="10D5479C" w14:textId="77777777" w:rsidR="00FC7072" w:rsidRPr="00CC2880" w:rsidRDefault="008A418D" w:rsidP="00C30200">
      <w:pPr>
        <w:pStyle w:val="Akapitzlist"/>
        <w:numPr>
          <w:ilvl w:val="0"/>
          <w:numId w:val="52"/>
        </w:numPr>
        <w:ind w:left="2268"/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nakłady rzeczowe – w oparciu o Katalogi Nakładów Rzeczowych KNR. </w:t>
      </w:r>
    </w:p>
    <w:p w14:paraId="2CF486D9" w14:textId="77777777" w:rsidR="00FC7072" w:rsidRPr="00CC2880" w:rsidRDefault="008A418D" w:rsidP="00C30200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Inicjatorem zmian w Umowie może być każda ze Stron, z tym, że ostateczna decyzja, co do wprowadzenia zmian i ich zakresu należy do Zamawiającego. Wystąpienie którejkolwiek z okoliczności mogących powodować zmianę umowy, nie stanowi bezwzględnego zobowiązania Zamawiającego do dokonania zmian, ani nie może stanowić podstawy do jakichkolwiek roszczeń Wykonawcy do ich dokonania. </w:t>
      </w:r>
    </w:p>
    <w:p w14:paraId="7564C083" w14:textId="22A839EA" w:rsidR="00FC7072" w:rsidRPr="00CC2880" w:rsidRDefault="008A418D" w:rsidP="00C30200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Niezależnie od postanowień niniejszego paragrafu, Strony dopuszczają możliwość (i) zmian redakcyjnych Umowy oraz (ii) zmian danych Stron ujawnionych w rejestrach publicznych, </w:t>
      </w:r>
      <w:r w:rsidR="004C0575" w:rsidRPr="00CC2880">
        <w:rPr>
          <w:rFonts w:asciiTheme="minorHAnsi" w:hAnsiTheme="minorHAnsi" w:cstheme="minorHAnsi"/>
          <w:sz w:val="21"/>
          <w:szCs w:val="21"/>
        </w:rPr>
        <w:t>niestanowiących</w:t>
      </w:r>
      <w:r w:rsidRPr="00CC2880">
        <w:rPr>
          <w:rFonts w:asciiTheme="minorHAnsi" w:hAnsiTheme="minorHAnsi" w:cstheme="minorHAnsi"/>
          <w:sz w:val="21"/>
          <w:szCs w:val="21"/>
        </w:rPr>
        <w:t xml:space="preserve"> zmiany, o której mowa w art. 455 </w:t>
      </w:r>
      <w:r w:rsidR="00FC7072" w:rsidRPr="00CC2880">
        <w:rPr>
          <w:rFonts w:asciiTheme="minorHAnsi" w:hAnsiTheme="minorHAnsi" w:cstheme="minorHAnsi"/>
          <w:sz w:val="21"/>
          <w:szCs w:val="21"/>
        </w:rPr>
        <w:t xml:space="preserve">ustawy </w:t>
      </w:r>
      <w:proofErr w:type="spellStart"/>
      <w:r w:rsidRPr="00CC2880">
        <w:rPr>
          <w:rFonts w:asciiTheme="minorHAnsi" w:hAnsiTheme="minorHAnsi" w:cstheme="minorHAnsi"/>
          <w:sz w:val="21"/>
          <w:szCs w:val="21"/>
        </w:rPr>
        <w:t>P</w:t>
      </w:r>
      <w:r w:rsidR="00DF3B8A">
        <w:rPr>
          <w:rFonts w:asciiTheme="minorHAnsi" w:hAnsiTheme="minorHAnsi" w:cstheme="minorHAnsi"/>
          <w:sz w:val="21"/>
          <w:szCs w:val="21"/>
        </w:rPr>
        <w:t>zp</w:t>
      </w:r>
      <w:proofErr w:type="spellEnd"/>
      <w:r w:rsidRPr="00CC2880">
        <w:rPr>
          <w:rFonts w:asciiTheme="minorHAnsi" w:hAnsiTheme="minorHAnsi" w:cstheme="minorHAnsi"/>
          <w:sz w:val="21"/>
          <w:szCs w:val="21"/>
        </w:rPr>
        <w:t>.</w:t>
      </w:r>
    </w:p>
    <w:p w14:paraId="0E8EBBBA" w14:textId="77777777" w:rsidR="00FC7072" w:rsidRPr="00CC2880" w:rsidRDefault="008A418D" w:rsidP="00C30200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Wszelkie zmiany wprowadzane do Umowy dokonywane będą z poszanowaniem obowiązków wynikających z obowiązującego prawa, w tym w szczególności art. 455 </w:t>
      </w:r>
      <w:r w:rsidR="00FC7072" w:rsidRPr="00CC2880">
        <w:rPr>
          <w:rFonts w:asciiTheme="minorHAnsi" w:hAnsiTheme="minorHAnsi" w:cstheme="minorHAnsi"/>
          <w:sz w:val="21"/>
          <w:szCs w:val="21"/>
        </w:rPr>
        <w:t xml:space="preserve">ustawy </w:t>
      </w:r>
      <w:r w:rsidRPr="00CC2880">
        <w:rPr>
          <w:rFonts w:asciiTheme="minorHAnsi" w:hAnsiTheme="minorHAnsi" w:cstheme="minorHAnsi"/>
          <w:sz w:val="21"/>
          <w:szCs w:val="21"/>
        </w:rPr>
        <w:t>PZP.</w:t>
      </w:r>
    </w:p>
    <w:p w14:paraId="6F272549" w14:textId="77777777" w:rsidR="0049526F" w:rsidRPr="00CC2880" w:rsidRDefault="008A418D" w:rsidP="00C30200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Wszelkie zmiany i uzupełnienia treści zawartej umowy mogą nastąpić za zgodą obu stron i wymagają formy pisemnej w postaci zawartego przez strony aneksu, pod rygorem nieważności. </w:t>
      </w:r>
    </w:p>
    <w:p w14:paraId="10B37A3C" w14:textId="73E235E7" w:rsidR="0049526F" w:rsidRPr="00CC2880" w:rsidRDefault="008A418D" w:rsidP="00C30200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Nie stanowi zmiany umowy w rozumieniu art. </w:t>
      </w:r>
      <w:r w:rsidR="00DF3B8A">
        <w:rPr>
          <w:rFonts w:asciiTheme="minorHAnsi" w:hAnsiTheme="minorHAnsi" w:cstheme="minorHAnsi"/>
          <w:sz w:val="21"/>
          <w:szCs w:val="21"/>
        </w:rPr>
        <w:t>455 u</w:t>
      </w:r>
      <w:r w:rsidR="0049526F" w:rsidRPr="00CC2880">
        <w:rPr>
          <w:rFonts w:asciiTheme="minorHAnsi" w:hAnsiTheme="minorHAnsi" w:cstheme="minorHAnsi"/>
          <w:sz w:val="21"/>
          <w:szCs w:val="21"/>
        </w:rPr>
        <w:t xml:space="preserve">stawy </w:t>
      </w:r>
      <w:proofErr w:type="spellStart"/>
      <w:r w:rsidR="00DF3B8A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CC2880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14989E5F" w14:textId="1862972E" w:rsidR="00724419" w:rsidRPr="00CC2880" w:rsidRDefault="008A418D" w:rsidP="00C30200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>zmiana danych związanych z obsługą administracyjno-organizacyjną</w:t>
      </w:r>
      <w:r w:rsidR="00724419" w:rsidRPr="00CC2880">
        <w:rPr>
          <w:rFonts w:asciiTheme="minorHAnsi" w:hAnsiTheme="minorHAnsi" w:cstheme="minorHAnsi"/>
          <w:sz w:val="21"/>
          <w:szCs w:val="21"/>
        </w:rPr>
        <w:t xml:space="preserve"> </w:t>
      </w:r>
      <w:r w:rsidRPr="00CC2880">
        <w:rPr>
          <w:rFonts w:asciiTheme="minorHAnsi" w:hAnsiTheme="minorHAnsi" w:cstheme="minorHAnsi"/>
          <w:sz w:val="21"/>
          <w:szCs w:val="21"/>
        </w:rPr>
        <w:t xml:space="preserve">Umowy </w:t>
      </w:r>
      <w:r w:rsidR="00724419" w:rsidRPr="00CC2880">
        <w:rPr>
          <w:rFonts w:asciiTheme="minorHAnsi" w:hAnsiTheme="minorHAnsi" w:cstheme="minorHAnsi"/>
          <w:sz w:val="21"/>
          <w:szCs w:val="21"/>
        </w:rPr>
        <w:br/>
      </w:r>
      <w:r w:rsidRPr="00CC2880">
        <w:rPr>
          <w:rFonts w:asciiTheme="minorHAnsi" w:hAnsiTheme="minorHAnsi" w:cstheme="minorHAnsi"/>
          <w:sz w:val="21"/>
          <w:szCs w:val="21"/>
        </w:rPr>
        <w:t>(np. zmiana nr rachunku bankowego),</w:t>
      </w:r>
    </w:p>
    <w:p w14:paraId="374C0ED0" w14:textId="09A43335" w:rsidR="002673CB" w:rsidRPr="00CC2880" w:rsidRDefault="008A418D" w:rsidP="00C30200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zmiany danych teleadresowych, zmiany osób wskazanych do kontaktów </w:t>
      </w:r>
      <w:r w:rsidR="004C0575" w:rsidRPr="00CC2880">
        <w:rPr>
          <w:rFonts w:asciiTheme="minorHAnsi" w:hAnsiTheme="minorHAnsi" w:cstheme="minorHAnsi"/>
          <w:sz w:val="21"/>
          <w:szCs w:val="21"/>
        </w:rPr>
        <w:t>między</w:t>
      </w:r>
      <w:r w:rsidRPr="00CC2880">
        <w:rPr>
          <w:rFonts w:asciiTheme="minorHAnsi" w:hAnsiTheme="minorHAnsi" w:cstheme="minorHAnsi"/>
          <w:sz w:val="21"/>
          <w:szCs w:val="21"/>
        </w:rPr>
        <w:t xml:space="preserve"> Stronami</w:t>
      </w:r>
      <w:r w:rsidR="0049526F" w:rsidRPr="00CC2880">
        <w:rPr>
          <w:rFonts w:asciiTheme="minorHAnsi" w:hAnsiTheme="minorHAnsi" w:cstheme="minorHAnsi"/>
          <w:sz w:val="21"/>
          <w:szCs w:val="21"/>
        </w:rPr>
        <w:t>.</w:t>
      </w:r>
    </w:p>
    <w:p w14:paraId="59DE9692" w14:textId="77777777" w:rsidR="00455D01" w:rsidRDefault="00455D01" w:rsidP="009F69D1">
      <w:pPr>
        <w:suppressAutoHyphens/>
        <w:ind w:left="36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406CF4D4" w14:textId="23A05B62" w:rsidR="009F69D1" w:rsidRDefault="00CB2446" w:rsidP="009F69D1">
      <w:pPr>
        <w:suppressAutoHyphens/>
        <w:ind w:left="36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CC2880">
        <w:rPr>
          <w:rFonts w:asciiTheme="minorHAnsi" w:hAnsiTheme="minorHAnsi" w:cstheme="minorHAnsi"/>
          <w:b/>
          <w:bCs/>
          <w:color w:val="000000"/>
          <w:sz w:val="21"/>
          <w:szCs w:val="21"/>
        </w:rPr>
        <w:lastRenderedPageBreak/>
        <w:t>§ 1</w:t>
      </w:r>
      <w:r w:rsidR="00724419" w:rsidRPr="00CC2880">
        <w:rPr>
          <w:rFonts w:asciiTheme="minorHAnsi" w:hAnsiTheme="minorHAnsi" w:cstheme="minorHAnsi"/>
          <w:b/>
          <w:bCs/>
          <w:color w:val="000000"/>
          <w:sz w:val="21"/>
          <w:szCs w:val="21"/>
        </w:rPr>
        <w:t>1</w:t>
      </w:r>
      <w:r w:rsidR="00875144" w:rsidRPr="00CC2880">
        <w:rPr>
          <w:rFonts w:asciiTheme="minorHAnsi" w:hAnsiTheme="minorHAnsi" w:cstheme="minorHAnsi"/>
          <w:b/>
          <w:bCs/>
          <w:color w:val="000000"/>
          <w:sz w:val="21"/>
          <w:szCs w:val="21"/>
        </w:rPr>
        <w:t>.</w:t>
      </w:r>
    </w:p>
    <w:p w14:paraId="4213A034" w14:textId="77777777" w:rsidR="00187198" w:rsidRPr="00E802B2" w:rsidRDefault="00187198" w:rsidP="00E802B2">
      <w:pPr>
        <w:suppressAutoHyphens/>
        <w:ind w:left="36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187198">
        <w:rPr>
          <w:rFonts w:asciiTheme="minorHAnsi" w:hAnsiTheme="minorHAnsi" w:cstheme="minorHAnsi"/>
          <w:b/>
          <w:bCs/>
          <w:color w:val="000000"/>
          <w:sz w:val="21"/>
          <w:szCs w:val="21"/>
        </w:rPr>
        <w:t>Ubezpieczenie budowy</w:t>
      </w:r>
    </w:p>
    <w:p w14:paraId="0E1536C1" w14:textId="05EE85E9" w:rsidR="00187198" w:rsidRDefault="00187198" w:rsidP="000627AF">
      <w:pPr>
        <w:pStyle w:val="Akapitzlist"/>
        <w:numPr>
          <w:ilvl w:val="0"/>
          <w:numId w:val="72"/>
        </w:numPr>
        <w:suppressAutoHyphens/>
        <w:ind w:left="567" w:firstLine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802B2">
        <w:rPr>
          <w:rFonts w:asciiTheme="minorHAnsi" w:hAnsiTheme="minorHAnsi" w:cstheme="minorHAnsi"/>
          <w:color w:val="000000"/>
          <w:sz w:val="21"/>
          <w:szCs w:val="21"/>
        </w:rPr>
        <w:t xml:space="preserve">Wykonawca zobowiązany jest przedłożyć przed podpisaniem umowy, opłaconą (wraz z dowodem opłacenia) polisę ubezpieczeniową OC, a w przypadku jej braku, inny dokument potwierdzający, że Wykonawca jest ubezpieczony od odpowiedzialności cywilnej w zakresie prowadzonej działalności na kwotę nie mniejszą niż </w:t>
      </w:r>
      <w:r w:rsidR="000627AF">
        <w:rPr>
          <w:rFonts w:asciiTheme="minorHAnsi" w:hAnsiTheme="minorHAnsi" w:cstheme="minorHAnsi"/>
          <w:color w:val="000000"/>
          <w:sz w:val="21"/>
          <w:szCs w:val="21"/>
        </w:rPr>
        <w:t>50 000</w:t>
      </w:r>
      <w:r w:rsidR="000627AF" w:rsidRPr="00E802B2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E802B2">
        <w:rPr>
          <w:rFonts w:asciiTheme="minorHAnsi" w:hAnsiTheme="minorHAnsi" w:cstheme="minorHAnsi"/>
          <w:color w:val="000000"/>
          <w:sz w:val="21"/>
          <w:szCs w:val="21"/>
        </w:rPr>
        <w:t xml:space="preserve">zł. </w:t>
      </w:r>
    </w:p>
    <w:p w14:paraId="73B30A90" w14:textId="761205DE" w:rsidR="00187198" w:rsidRDefault="00187198" w:rsidP="000627AF">
      <w:pPr>
        <w:pStyle w:val="Akapitzlist"/>
        <w:numPr>
          <w:ilvl w:val="0"/>
          <w:numId w:val="72"/>
        </w:numPr>
        <w:suppressAutoHyphens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802B2">
        <w:rPr>
          <w:rFonts w:asciiTheme="minorHAnsi" w:hAnsiTheme="minorHAnsi" w:cstheme="minorHAnsi"/>
          <w:color w:val="000000"/>
          <w:sz w:val="21"/>
          <w:szCs w:val="21"/>
        </w:rPr>
        <w:t>W przypadku gdy Wykonawca nie przedłoży polisy ubezpieczeniowej OC budowy, w terminie</w:t>
      </w:r>
      <w:r w:rsidR="00E91D88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E802B2">
        <w:rPr>
          <w:rFonts w:asciiTheme="minorHAnsi" w:hAnsiTheme="minorHAnsi" w:cstheme="minorHAnsi"/>
          <w:color w:val="000000"/>
          <w:sz w:val="21"/>
          <w:szCs w:val="21"/>
        </w:rPr>
        <w:t xml:space="preserve"> o którym mowa w ust. 2, Zamawiającemu przysługuje prawo zawarcia polisy ubezpieczeniowej OC budowy na koszt Wykonawcy. Zamawiającemu przysługuje prawo potrącenia poniesionych kosztów z tytułu ubezpieczenia z wynagrodzenia Wykonawcy, na co Wykonawca wyraża zgodę. </w:t>
      </w:r>
    </w:p>
    <w:p w14:paraId="0EDC96CE" w14:textId="77777777" w:rsidR="00187198" w:rsidRDefault="00187198" w:rsidP="000627AF">
      <w:pPr>
        <w:pStyle w:val="Akapitzlist"/>
        <w:numPr>
          <w:ilvl w:val="0"/>
          <w:numId w:val="72"/>
        </w:numPr>
        <w:suppressAutoHyphens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802B2">
        <w:rPr>
          <w:rFonts w:asciiTheme="minorHAnsi" w:hAnsiTheme="minorHAnsi" w:cstheme="minorHAnsi"/>
          <w:color w:val="000000"/>
          <w:sz w:val="21"/>
          <w:szCs w:val="21"/>
        </w:rPr>
        <w:t xml:space="preserve">W przypadku, gdy okres </w:t>
      </w:r>
      <w:proofErr w:type="gramStart"/>
      <w:r w:rsidRPr="00E802B2">
        <w:rPr>
          <w:rFonts w:asciiTheme="minorHAnsi" w:hAnsiTheme="minorHAnsi" w:cstheme="minorHAnsi"/>
          <w:color w:val="000000"/>
          <w:sz w:val="21"/>
          <w:szCs w:val="21"/>
        </w:rPr>
        <w:t>ubezpieczenia</w:t>
      </w:r>
      <w:proofErr w:type="gramEnd"/>
      <w:r w:rsidRPr="00E802B2">
        <w:rPr>
          <w:rFonts w:asciiTheme="minorHAnsi" w:hAnsiTheme="minorHAnsi" w:cstheme="minorHAnsi"/>
          <w:color w:val="000000"/>
          <w:sz w:val="21"/>
          <w:szCs w:val="21"/>
        </w:rPr>
        <w:t xml:space="preserve"> o którym mowa w ust. 1 i 2, upływa wcześniej niż termin zakończenia robót, Wykonawca zobowiązany jest przedłożyć Zamawiającemu, nie później niż ostatniego dnia obowiązywania ubezpieczenia, kopię dowodu jego przedłużenia - pod rygorem zawarcia umowy ubezpieczenia lub przedłużenia ubezpieczenia przez Zamawiającego na koszt Wykonawcy. Zamawiającemu przysługuje prawo zawarcia polisy ubezpieczeniowej OC na koszt Wykonawcy. Zamawiającemu przysługuje prawo potrącenia poniesionych kosztów z tytułu ubezpieczenia, o którym mowa w niniejszym paragrafie, z wynagrodzenia Wykonawcy, na co Wykonawca wyraża zgodę. </w:t>
      </w:r>
    </w:p>
    <w:p w14:paraId="16EA5A2B" w14:textId="77777777" w:rsidR="00187198" w:rsidRDefault="00187198" w:rsidP="000627AF">
      <w:pPr>
        <w:pStyle w:val="Akapitzlist"/>
        <w:numPr>
          <w:ilvl w:val="0"/>
          <w:numId w:val="72"/>
        </w:numPr>
        <w:suppressAutoHyphens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802B2">
        <w:rPr>
          <w:rFonts w:asciiTheme="minorHAnsi" w:hAnsiTheme="minorHAnsi" w:cstheme="minorHAnsi"/>
          <w:color w:val="000000"/>
          <w:sz w:val="21"/>
          <w:szCs w:val="21"/>
        </w:rPr>
        <w:t xml:space="preserve">Wykonawca zobowiązany jest utrzymywać ubezpieczenia, o których mowa w ust. 1 i 2, przez cały okres realizacji przedmiotu Umowy, tj. do czasu dokonania przez Zamawiającego końcowego odbioru jej przedmiotu. </w:t>
      </w:r>
    </w:p>
    <w:p w14:paraId="135AD9B1" w14:textId="77777777" w:rsidR="00187198" w:rsidRDefault="00187198" w:rsidP="000627AF">
      <w:pPr>
        <w:pStyle w:val="Akapitzlist"/>
        <w:numPr>
          <w:ilvl w:val="0"/>
          <w:numId w:val="72"/>
        </w:numPr>
        <w:suppressAutoHyphens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802B2">
        <w:rPr>
          <w:rFonts w:asciiTheme="minorHAnsi" w:hAnsiTheme="minorHAnsi" w:cstheme="minorHAnsi"/>
          <w:color w:val="000000"/>
          <w:sz w:val="21"/>
          <w:szCs w:val="21"/>
        </w:rPr>
        <w:t>Wykonawca zobowiązany jest również przedłożyć Zamawiającemu kopie (-ę) dowodów (-u) wpłat (- y) składki ubezpieczeniowej lub każdej jej raty, nie później niż następnego dnia po upływie terminu (-ów) zapłaty, pod rygorem dokonania zapłaty lub zawarcia umowy ubezpieczenia przez Zamawiającego na koszt Wykonawcy.</w:t>
      </w:r>
    </w:p>
    <w:p w14:paraId="6A41BFE1" w14:textId="78EC1126" w:rsidR="00187198" w:rsidRPr="00E802B2" w:rsidRDefault="00187198" w:rsidP="000627AF">
      <w:pPr>
        <w:pStyle w:val="Akapitzlist"/>
        <w:numPr>
          <w:ilvl w:val="0"/>
          <w:numId w:val="72"/>
        </w:numPr>
        <w:suppressAutoHyphens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802B2">
        <w:rPr>
          <w:rFonts w:asciiTheme="minorHAnsi" w:hAnsiTheme="minorHAnsi" w:cstheme="minorHAnsi"/>
          <w:color w:val="000000"/>
          <w:sz w:val="21"/>
          <w:szCs w:val="21"/>
        </w:rPr>
        <w:t>Wykonawca udziela nieodwołalnego pełnomocnictwa Zamawiającemu do zawarcia w jego imieniu umów ubezpieczeniowych na warunkach wskazanych w tym paragrafie umowy.</w:t>
      </w:r>
    </w:p>
    <w:p w14:paraId="0E8AF606" w14:textId="77777777" w:rsidR="00187198" w:rsidRDefault="00187198" w:rsidP="009F69D1">
      <w:pPr>
        <w:suppressAutoHyphens/>
        <w:ind w:left="36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500A7D8B" w14:textId="1D1A003F" w:rsidR="00187198" w:rsidRDefault="00187198" w:rsidP="009F69D1">
      <w:pPr>
        <w:suppressAutoHyphens/>
        <w:ind w:left="36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§ 12.</w:t>
      </w:r>
    </w:p>
    <w:p w14:paraId="6C3224C1" w14:textId="7CF055EC" w:rsidR="00E91D88" w:rsidRDefault="00E91D88" w:rsidP="009F69D1">
      <w:pPr>
        <w:suppressAutoHyphens/>
        <w:ind w:left="36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Kontrola Zamawiającego </w:t>
      </w:r>
      <w:r w:rsidR="00A83128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w zakresie </w:t>
      </w:r>
      <w:r w:rsidR="00A83128" w:rsidRPr="00A83128">
        <w:rPr>
          <w:rFonts w:asciiTheme="minorHAnsi" w:hAnsiTheme="minorHAnsi" w:cstheme="minorHAnsi"/>
          <w:b/>
          <w:bCs/>
          <w:color w:val="000000"/>
          <w:sz w:val="21"/>
          <w:szCs w:val="21"/>
        </w:rPr>
        <w:t>wymaga</w:t>
      </w:r>
      <w:r w:rsidR="00A83128">
        <w:rPr>
          <w:rFonts w:asciiTheme="minorHAnsi" w:hAnsiTheme="minorHAnsi" w:cstheme="minorHAnsi"/>
          <w:b/>
          <w:bCs/>
          <w:color w:val="000000"/>
          <w:sz w:val="21"/>
          <w:szCs w:val="21"/>
        </w:rPr>
        <w:t>ń</w:t>
      </w:r>
      <w:r w:rsidR="00A83128" w:rsidRPr="00A83128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związan</w:t>
      </w:r>
      <w:r w:rsidR="00A83128">
        <w:rPr>
          <w:rFonts w:asciiTheme="minorHAnsi" w:hAnsiTheme="minorHAnsi" w:cstheme="minorHAnsi"/>
          <w:b/>
          <w:bCs/>
          <w:color w:val="000000"/>
          <w:sz w:val="21"/>
          <w:szCs w:val="21"/>
        </w:rPr>
        <w:t>ych</w:t>
      </w:r>
      <w:r w:rsidR="00A83128" w:rsidRPr="00A83128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z realizacją zamówienia w zakresie zatrudnienia</w:t>
      </w:r>
      <w:r w:rsidR="00A83128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</w:p>
    <w:p w14:paraId="06894722" w14:textId="77777777" w:rsidR="00E91D88" w:rsidRDefault="00E91D88" w:rsidP="009F69D1">
      <w:pPr>
        <w:suppressAutoHyphens/>
        <w:ind w:left="36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4E654B83" w14:textId="71385906" w:rsidR="00E91D88" w:rsidRDefault="00E91D88" w:rsidP="00E91D88">
      <w:pPr>
        <w:pStyle w:val="Akapitzlist"/>
        <w:numPr>
          <w:ilvl w:val="1"/>
          <w:numId w:val="57"/>
        </w:numPr>
        <w:suppressAutoHyphens/>
        <w:ind w:left="709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802B2">
        <w:rPr>
          <w:rFonts w:asciiTheme="minorHAnsi" w:hAnsiTheme="minorHAnsi" w:cstheme="minorHAnsi"/>
          <w:color w:val="000000"/>
          <w:sz w:val="21"/>
          <w:szCs w:val="21"/>
        </w:rPr>
        <w:t xml:space="preserve">Na podstawie art. 95 ustawy </w:t>
      </w:r>
      <w:proofErr w:type="spellStart"/>
      <w:r w:rsidRPr="00E802B2">
        <w:rPr>
          <w:rFonts w:asciiTheme="minorHAnsi" w:hAnsiTheme="minorHAnsi" w:cstheme="minorHAnsi"/>
          <w:color w:val="000000"/>
          <w:sz w:val="21"/>
          <w:szCs w:val="21"/>
        </w:rPr>
        <w:t>Pzp</w:t>
      </w:r>
      <w:proofErr w:type="spellEnd"/>
      <w:r w:rsidRPr="00E802B2">
        <w:rPr>
          <w:rFonts w:asciiTheme="minorHAnsi" w:hAnsiTheme="minorHAnsi" w:cstheme="minorHAnsi"/>
          <w:color w:val="000000"/>
          <w:sz w:val="21"/>
          <w:szCs w:val="21"/>
        </w:rPr>
        <w:t xml:space="preserve">, Zamawiający wymaga zatrudnienia przez Wykonawcę lub Podwykonawcę na podstawie umowy o pracę w rozumieniu przepisów ustawy z dnia 26 czerwca 1974r.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- </w:t>
      </w:r>
      <w:r w:rsidRPr="00E802B2">
        <w:rPr>
          <w:rFonts w:asciiTheme="minorHAnsi" w:hAnsiTheme="minorHAnsi" w:cstheme="minorHAnsi"/>
          <w:color w:val="000000"/>
          <w:sz w:val="21"/>
          <w:szCs w:val="21"/>
        </w:rPr>
        <w:t>Kodeks pracy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E802B2">
        <w:rPr>
          <w:rFonts w:asciiTheme="minorHAnsi" w:hAnsiTheme="minorHAnsi" w:cstheme="minorHAnsi"/>
          <w:color w:val="000000"/>
          <w:sz w:val="21"/>
          <w:szCs w:val="21"/>
        </w:rPr>
        <w:t xml:space="preserve">osób wykonujących następujący zakres czynności: </w:t>
      </w:r>
      <w:r w:rsidR="000B6201">
        <w:rPr>
          <w:rFonts w:asciiTheme="minorHAnsi" w:hAnsiTheme="minorHAnsi" w:cstheme="minorHAnsi"/>
          <w:color w:val="000000"/>
          <w:sz w:val="21"/>
          <w:szCs w:val="21"/>
        </w:rPr>
        <w:t>prace instalacyjne</w:t>
      </w:r>
    </w:p>
    <w:p w14:paraId="7D1400C5" w14:textId="7F1D5581" w:rsidR="00E91D88" w:rsidRDefault="00E91D88" w:rsidP="00E91D88">
      <w:pPr>
        <w:pStyle w:val="Akapitzlist"/>
        <w:numPr>
          <w:ilvl w:val="1"/>
          <w:numId w:val="57"/>
        </w:numPr>
        <w:suppressAutoHyphens/>
        <w:ind w:left="709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802B2">
        <w:rPr>
          <w:rFonts w:asciiTheme="minorHAnsi" w:hAnsiTheme="minorHAnsi" w:cstheme="minorHAnsi"/>
          <w:color w:val="000000"/>
          <w:sz w:val="21"/>
          <w:szCs w:val="21"/>
        </w:rPr>
        <w:t xml:space="preserve">Zamawiający zastrzega sobie możliwość kontroli zatrudnienia w zakresie, o którym mowa w ust. 1. W tym celu </w:t>
      </w:r>
      <w:r>
        <w:rPr>
          <w:rFonts w:asciiTheme="minorHAnsi" w:hAnsiTheme="minorHAnsi" w:cstheme="minorHAnsi"/>
          <w:color w:val="000000"/>
          <w:sz w:val="21"/>
          <w:szCs w:val="21"/>
        </w:rPr>
        <w:t>W</w:t>
      </w:r>
      <w:r w:rsidRPr="00E802B2">
        <w:rPr>
          <w:rFonts w:asciiTheme="minorHAnsi" w:hAnsiTheme="minorHAnsi" w:cstheme="minorHAnsi"/>
          <w:color w:val="000000"/>
          <w:sz w:val="21"/>
          <w:szCs w:val="21"/>
        </w:rPr>
        <w:t xml:space="preserve">ykonawca w terminie wskazanym przez Zamawiającego nie krótszym niż 5 dni roboczych, zobowiązuje się przedłożyć wykaz osób zatrudnionych na podstawie umowy o pracę. </w:t>
      </w:r>
    </w:p>
    <w:p w14:paraId="0E7BA57A" w14:textId="77777777" w:rsidR="00E91D88" w:rsidRDefault="00E91D88" w:rsidP="00E91D88">
      <w:pPr>
        <w:pStyle w:val="Akapitzlist"/>
        <w:numPr>
          <w:ilvl w:val="1"/>
          <w:numId w:val="57"/>
        </w:numPr>
        <w:suppressAutoHyphens/>
        <w:ind w:left="709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802B2">
        <w:rPr>
          <w:rFonts w:asciiTheme="minorHAnsi" w:hAnsiTheme="minorHAnsi" w:cstheme="minorHAnsi"/>
          <w:color w:val="000000"/>
          <w:sz w:val="21"/>
          <w:szCs w:val="21"/>
        </w:rPr>
        <w:t xml:space="preserve">Zamawiający zastrzega sobie prawo kontroli zatrudnienia osób wykonujących czynności opisane w ust. 1, przez cały okres realizacji wykonywanych przez nie czynności, Zamawiający zastrzega sobie przeprowadzenie kontroli bez wcześniejszego uprzedzenia Wykonawcy. </w:t>
      </w:r>
    </w:p>
    <w:p w14:paraId="060E2E2F" w14:textId="36566260" w:rsidR="00455D01" w:rsidRDefault="00E91D88" w:rsidP="009F69D1">
      <w:pPr>
        <w:suppressAutoHyphens/>
        <w:ind w:left="36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E802B2">
        <w:rPr>
          <w:rFonts w:asciiTheme="minorHAnsi" w:hAnsiTheme="minorHAnsi" w:cstheme="minorHAnsi"/>
          <w:color w:val="000000"/>
          <w:sz w:val="21"/>
          <w:szCs w:val="21"/>
        </w:rPr>
        <w:t xml:space="preserve">Nieprzedłożenie przez Wykonawcę kopii umów zawartych przez Wykonawcę z pracownikami wykonującymi czynności opisane w ust. 1 niniejszego paragrafu, w terminie wskazanym przez Zamawiającego, będzie traktowane jako niewypełnienie obowiązku zatrudnienia pracowników na umowę o pracę i będzie podstawą do naliczenia kar umownych w wysokości określonej w niniejszej Umowie. </w:t>
      </w:r>
    </w:p>
    <w:p w14:paraId="10428657" w14:textId="2B08D01F" w:rsidR="00455D01" w:rsidRDefault="00455D01" w:rsidP="009F69D1">
      <w:pPr>
        <w:suppressAutoHyphens/>
        <w:ind w:left="36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§ 1</w:t>
      </w:r>
      <w:r w:rsidR="000627AF">
        <w:rPr>
          <w:rFonts w:asciiTheme="minorHAnsi" w:hAnsiTheme="minorHAnsi" w:cstheme="minorHAnsi"/>
          <w:b/>
          <w:bCs/>
          <w:color w:val="000000"/>
          <w:sz w:val="21"/>
          <w:szCs w:val="21"/>
        </w:rPr>
        <w:t>3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.</w:t>
      </w:r>
    </w:p>
    <w:p w14:paraId="2E975DB5" w14:textId="03B5AB1D" w:rsidR="007C123D" w:rsidRPr="00CC2880" w:rsidRDefault="007C123D" w:rsidP="009F69D1">
      <w:pPr>
        <w:suppressAutoHyphens/>
        <w:ind w:left="360"/>
        <w:jc w:val="center"/>
        <w:rPr>
          <w:rFonts w:asciiTheme="minorHAnsi" w:hAnsiTheme="minorHAnsi" w:cstheme="minorHAnsi"/>
          <w:b/>
          <w:bCs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b/>
          <w:bCs/>
          <w:color w:val="000000"/>
          <w:sz w:val="21"/>
          <w:szCs w:val="21"/>
        </w:rPr>
        <w:t>Osoby Odpowiedzialne</w:t>
      </w:r>
    </w:p>
    <w:p w14:paraId="09992803" w14:textId="0AF198BF" w:rsidR="00852239" w:rsidRPr="00CC2880" w:rsidRDefault="00FD31E1" w:rsidP="00852239">
      <w:pPr>
        <w:numPr>
          <w:ilvl w:val="0"/>
          <w:numId w:val="5"/>
        </w:numPr>
        <w:tabs>
          <w:tab w:val="left" w:pos="360"/>
          <w:tab w:val="right" w:leader="dot" w:pos="9356"/>
        </w:tabs>
        <w:suppressAutoHyphens/>
        <w:ind w:left="360"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sz w:val="21"/>
          <w:szCs w:val="21"/>
          <w:lang w:eastAsia="ar-SA"/>
        </w:rPr>
        <w:t>Odpowiedzialnym za koordynację działań związanych</w:t>
      </w:r>
      <w:r w:rsidR="004C30C0" w:rsidRPr="00CC2880">
        <w:rPr>
          <w:rFonts w:asciiTheme="minorHAnsi" w:hAnsiTheme="minorHAnsi" w:cstheme="minorHAnsi"/>
          <w:sz w:val="21"/>
          <w:szCs w:val="21"/>
          <w:lang w:eastAsia="ar-SA"/>
        </w:rPr>
        <w:t xml:space="preserve"> z </w:t>
      </w:r>
      <w:r w:rsidRPr="00CC2880">
        <w:rPr>
          <w:rFonts w:asciiTheme="minorHAnsi" w:hAnsiTheme="minorHAnsi" w:cstheme="minorHAnsi"/>
          <w:sz w:val="21"/>
          <w:szCs w:val="21"/>
          <w:lang w:eastAsia="ar-SA"/>
        </w:rPr>
        <w:t xml:space="preserve">wykonaniem niniejszej Umowy </w:t>
      </w:r>
      <w:r w:rsidR="00724419" w:rsidRPr="00CC2880">
        <w:rPr>
          <w:rFonts w:asciiTheme="minorHAnsi" w:hAnsiTheme="minorHAnsi" w:cstheme="minorHAnsi"/>
          <w:sz w:val="21"/>
          <w:szCs w:val="21"/>
          <w:lang w:eastAsia="ar-SA"/>
        </w:rPr>
        <w:br/>
        <w:t xml:space="preserve">- </w:t>
      </w:r>
      <w:r w:rsidRPr="00CC2880">
        <w:rPr>
          <w:rFonts w:asciiTheme="minorHAnsi" w:hAnsiTheme="minorHAnsi" w:cstheme="minorHAnsi"/>
          <w:sz w:val="21"/>
          <w:szCs w:val="21"/>
          <w:lang w:eastAsia="ar-SA"/>
        </w:rPr>
        <w:t>ze strony Zamawiającego jest:</w:t>
      </w:r>
      <w:r w:rsidR="00572CCF" w:rsidRPr="00CC2880">
        <w:rPr>
          <w:rFonts w:asciiTheme="minorHAnsi" w:hAnsiTheme="minorHAnsi" w:cstheme="minorHAnsi"/>
          <w:sz w:val="21"/>
          <w:szCs w:val="21"/>
          <w:lang w:eastAsia="ar-SA"/>
        </w:rPr>
        <w:t xml:space="preserve"> </w:t>
      </w:r>
      <w:r w:rsidR="004C0575" w:rsidRPr="00CC2880">
        <w:rPr>
          <w:rFonts w:asciiTheme="minorHAnsi" w:hAnsiTheme="minorHAnsi" w:cstheme="minorHAnsi"/>
          <w:sz w:val="21"/>
          <w:szCs w:val="21"/>
          <w:lang w:eastAsia="ar-SA"/>
        </w:rPr>
        <w:t xml:space="preserve">Przemysław </w:t>
      </w:r>
      <w:proofErr w:type="spellStart"/>
      <w:r w:rsidR="004C0575" w:rsidRPr="00CC2880">
        <w:rPr>
          <w:rFonts w:asciiTheme="minorHAnsi" w:hAnsiTheme="minorHAnsi" w:cstheme="minorHAnsi"/>
          <w:sz w:val="21"/>
          <w:szCs w:val="21"/>
          <w:lang w:eastAsia="ar-SA"/>
        </w:rPr>
        <w:t>Urniaż</w:t>
      </w:r>
      <w:proofErr w:type="spellEnd"/>
      <w:r w:rsidR="00C30200" w:rsidRPr="00CC2880">
        <w:rPr>
          <w:rFonts w:asciiTheme="minorHAnsi" w:hAnsiTheme="minorHAnsi" w:cstheme="minorHAnsi"/>
          <w:sz w:val="21"/>
          <w:szCs w:val="21"/>
          <w:lang w:eastAsia="ar-SA"/>
        </w:rPr>
        <w:t xml:space="preserve">, +48 </w:t>
      </w:r>
      <w:r w:rsidR="004C0575" w:rsidRPr="00CC2880">
        <w:rPr>
          <w:rFonts w:asciiTheme="minorHAnsi" w:hAnsiTheme="minorHAnsi" w:cstheme="minorHAnsi"/>
          <w:sz w:val="21"/>
          <w:szCs w:val="21"/>
          <w:lang w:eastAsia="ar-SA"/>
        </w:rPr>
        <w:t>605177600</w:t>
      </w:r>
      <w:r w:rsidR="00C30200" w:rsidRPr="00CC2880">
        <w:rPr>
          <w:rFonts w:asciiTheme="minorHAnsi" w:hAnsiTheme="minorHAnsi" w:cstheme="minorHAnsi"/>
          <w:sz w:val="21"/>
          <w:szCs w:val="21"/>
          <w:lang w:eastAsia="ar-SA"/>
        </w:rPr>
        <w:t xml:space="preserve">,  </w:t>
      </w:r>
      <w:hyperlink r:id="rId8" w:history="1">
        <w:r w:rsidR="004C0575" w:rsidRPr="00CC2880">
          <w:rPr>
            <w:rStyle w:val="Hipercze"/>
            <w:rFonts w:asciiTheme="minorHAnsi" w:hAnsiTheme="minorHAnsi" w:cstheme="minorHAnsi"/>
            <w:sz w:val="21"/>
            <w:szCs w:val="21"/>
            <w:lang w:eastAsia="ar-SA"/>
          </w:rPr>
          <w:t>p.urniaz@stawymilickie.pl</w:t>
        </w:r>
      </w:hyperlink>
    </w:p>
    <w:p w14:paraId="7CA23D8F" w14:textId="28709B89" w:rsidR="00724419" w:rsidRPr="00CC2880" w:rsidRDefault="00FD31E1" w:rsidP="00852239">
      <w:pPr>
        <w:numPr>
          <w:ilvl w:val="0"/>
          <w:numId w:val="5"/>
        </w:numPr>
        <w:tabs>
          <w:tab w:val="clear" w:pos="720"/>
          <w:tab w:val="left" w:pos="360"/>
          <w:tab w:val="right" w:leader="dot" w:pos="9356"/>
        </w:tabs>
        <w:suppressAutoHyphens/>
        <w:ind w:left="357" w:hanging="357"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sz w:val="21"/>
          <w:szCs w:val="21"/>
          <w:lang w:eastAsia="ar-SA"/>
        </w:rPr>
        <w:t>Odpowiedzialnym za koordynację działań związanych</w:t>
      </w:r>
      <w:r w:rsidR="004C30C0" w:rsidRPr="00CC2880">
        <w:rPr>
          <w:rFonts w:asciiTheme="minorHAnsi" w:hAnsiTheme="minorHAnsi" w:cstheme="minorHAnsi"/>
          <w:sz w:val="21"/>
          <w:szCs w:val="21"/>
          <w:lang w:eastAsia="ar-SA"/>
        </w:rPr>
        <w:t xml:space="preserve"> z </w:t>
      </w:r>
      <w:r w:rsidRPr="00CC2880">
        <w:rPr>
          <w:rFonts w:asciiTheme="minorHAnsi" w:hAnsiTheme="minorHAnsi" w:cstheme="minorHAnsi"/>
          <w:sz w:val="21"/>
          <w:szCs w:val="21"/>
          <w:lang w:eastAsia="ar-SA"/>
        </w:rPr>
        <w:t xml:space="preserve">wykonaniem niniejszej Umowy </w:t>
      </w:r>
    </w:p>
    <w:p w14:paraId="275A7F03" w14:textId="54220350" w:rsidR="00FD31E1" w:rsidRPr="00CC2880" w:rsidRDefault="0071023C" w:rsidP="00C30200">
      <w:pPr>
        <w:pStyle w:val="Akapitzlist"/>
        <w:numPr>
          <w:ilvl w:val="0"/>
          <w:numId w:val="56"/>
        </w:numPr>
        <w:tabs>
          <w:tab w:val="left" w:pos="360"/>
          <w:tab w:val="right" w:leader="dot" w:pos="9356"/>
        </w:tabs>
        <w:suppressAutoHyphens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sz w:val="21"/>
          <w:szCs w:val="21"/>
          <w:lang w:eastAsia="ar-SA"/>
        </w:rPr>
        <w:lastRenderedPageBreak/>
        <w:t xml:space="preserve">ze strony Wykonawcy </w:t>
      </w:r>
      <w:r w:rsidR="007F0926" w:rsidRPr="00CC2880">
        <w:rPr>
          <w:rFonts w:asciiTheme="minorHAnsi" w:hAnsiTheme="minorHAnsi" w:cstheme="minorHAnsi"/>
          <w:sz w:val="21"/>
          <w:szCs w:val="21"/>
          <w:lang w:eastAsia="ar-SA"/>
        </w:rPr>
        <w:t xml:space="preserve">jest: </w:t>
      </w:r>
      <w:r w:rsidR="00FD31E1" w:rsidRPr="00CC2880">
        <w:rPr>
          <w:rFonts w:asciiTheme="minorHAnsi" w:hAnsiTheme="minorHAnsi" w:cstheme="minorHAnsi"/>
          <w:sz w:val="21"/>
          <w:szCs w:val="21"/>
          <w:lang w:eastAsia="ar-SA"/>
        </w:rPr>
        <w:t>………</w:t>
      </w:r>
      <w:r w:rsidR="00572CCF" w:rsidRPr="00CC2880">
        <w:rPr>
          <w:rFonts w:asciiTheme="minorHAnsi" w:hAnsiTheme="minorHAnsi" w:cstheme="minorHAnsi"/>
          <w:sz w:val="21"/>
          <w:szCs w:val="21"/>
          <w:lang w:eastAsia="ar-SA"/>
        </w:rPr>
        <w:t>...</w:t>
      </w:r>
      <w:r w:rsidR="00FD31E1" w:rsidRPr="00CC2880">
        <w:rPr>
          <w:rFonts w:asciiTheme="minorHAnsi" w:hAnsiTheme="minorHAnsi" w:cstheme="minorHAnsi"/>
          <w:sz w:val="21"/>
          <w:szCs w:val="21"/>
          <w:lang w:eastAsia="ar-SA"/>
        </w:rPr>
        <w:t>………</w:t>
      </w:r>
      <w:r w:rsidR="007F0926" w:rsidRPr="00CC2880">
        <w:rPr>
          <w:rFonts w:asciiTheme="minorHAnsi" w:hAnsiTheme="minorHAnsi" w:cstheme="minorHAnsi"/>
          <w:sz w:val="21"/>
          <w:szCs w:val="21"/>
          <w:lang w:eastAsia="ar-SA"/>
        </w:rPr>
        <w:t>...</w:t>
      </w:r>
      <w:r w:rsidR="00FD31E1" w:rsidRPr="00CC2880">
        <w:rPr>
          <w:rFonts w:asciiTheme="minorHAnsi" w:hAnsiTheme="minorHAnsi" w:cstheme="minorHAnsi"/>
          <w:sz w:val="21"/>
          <w:szCs w:val="21"/>
          <w:lang w:eastAsia="ar-SA"/>
        </w:rPr>
        <w:t>…………………………...………………………</w:t>
      </w:r>
    </w:p>
    <w:p w14:paraId="55C74AEA" w14:textId="77777777" w:rsidR="00FD31E1" w:rsidRPr="00CC2880" w:rsidRDefault="00FD31E1" w:rsidP="00180A6E">
      <w:pPr>
        <w:tabs>
          <w:tab w:val="center" w:pos="4677"/>
          <w:tab w:val="left" w:pos="8328"/>
        </w:tabs>
        <w:suppressAutoHyphens/>
        <w:rPr>
          <w:rFonts w:asciiTheme="minorHAnsi" w:hAnsiTheme="minorHAnsi" w:cstheme="minorHAnsi"/>
          <w:b/>
          <w:sz w:val="21"/>
          <w:szCs w:val="21"/>
          <w:lang w:eastAsia="ar-SA"/>
        </w:rPr>
      </w:pPr>
    </w:p>
    <w:p w14:paraId="5991CF05" w14:textId="678566F4" w:rsidR="00FD31E1" w:rsidRPr="00CC2880" w:rsidRDefault="00CB2446" w:rsidP="00CB2446">
      <w:pPr>
        <w:tabs>
          <w:tab w:val="center" w:pos="4677"/>
          <w:tab w:val="left" w:pos="8328"/>
        </w:tabs>
        <w:suppressAutoHyphens/>
        <w:ind w:left="36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CC2880">
        <w:rPr>
          <w:rFonts w:asciiTheme="minorHAnsi" w:hAnsiTheme="minorHAnsi" w:cstheme="minorHAnsi"/>
          <w:b/>
          <w:bCs/>
          <w:color w:val="000000"/>
          <w:sz w:val="21"/>
          <w:szCs w:val="21"/>
        </w:rPr>
        <w:t>§ 1</w:t>
      </w:r>
      <w:r w:rsidR="000627AF">
        <w:rPr>
          <w:rFonts w:asciiTheme="minorHAnsi" w:hAnsiTheme="minorHAnsi" w:cstheme="minorHAnsi"/>
          <w:b/>
          <w:bCs/>
          <w:color w:val="000000"/>
          <w:sz w:val="21"/>
          <w:szCs w:val="21"/>
        </w:rPr>
        <w:t>4</w:t>
      </w:r>
      <w:r w:rsidR="00C2612A" w:rsidRPr="00CC2880">
        <w:rPr>
          <w:rFonts w:asciiTheme="minorHAnsi" w:hAnsiTheme="minorHAnsi" w:cstheme="minorHAnsi"/>
          <w:b/>
          <w:bCs/>
          <w:color w:val="000000"/>
          <w:sz w:val="21"/>
          <w:szCs w:val="21"/>
        </w:rPr>
        <w:t>.</w:t>
      </w:r>
    </w:p>
    <w:p w14:paraId="621CEF0C" w14:textId="3A2BE023" w:rsidR="007C123D" w:rsidRPr="00CC2880" w:rsidRDefault="007C123D" w:rsidP="00CB2446">
      <w:pPr>
        <w:tabs>
          <w:tab w:val="center" w:pos="4677"/>
          <w:tab w:val="left" w:pos="8328"/>
        </w:tabs>
        <w:suppressAutoHyphens/>
        <w:ind w:left="360"/>
        <w:jc w:val="center"/>
        <w:rPr>
          <w:rFonts w:asciiTheme="minorHAnsi" w:hAnsiTheme="minorHAnsi" w:cstheme="minorHAnsi"/>
          <w:b/>
          <w:bCs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b/>
          <w:bCs/>
          <w:color w:val="000000"/>
          <w:sz w:val="21"/>
          <w:szCs w:val="21"/>
        </w:rPr>
        <w:t>RODO</w:t>
      </w:r>
    </w:p>
    <w:p w14:paraId="49BFCEC1" w14:textId="77777777" w:rsidR="00FD31E1" w:rsidRPr="00CC2880" w:rsidRDefault="00FD31E1" w:rsidP="00180A6E">
      <w:pPr>
        <w:jc w:val="both"/>
        <w:rPr>
          <w:rFonts w:asciiTheme="minorHAnsi" w:hAnsiTheme="minorHAnsi" w:cstheme="minorHAnsi"/>
          <w:sz w:val="21"/>
          <w:szCs w:val="21"/>
        </w:rPr>
      </w:pPr>
      <w:r w:rsidRPr="00CC2880">
        <w:rPr>
          <w:rFonts w:asciiTheme="minorHAnsi" w:hAnsiTheme="minorHAnsi" w:cstheme="minorHAnsi"/>
          <w:sz w:val="21"/>
          <w:szCs w:val="21"/>
        </w:rPr>
        <w:t>Wykonawca oświadcza, że zapoznał się</w:t>
      </w:r>
      <w:r w:rsidR="004C30C0" w:rsidRPr="00CC2880">
        <w:rPr>
          <w:rFonts w:asciiTheme="minorHAnsi" w:hAnsiTheme="minorHAnsi" w:cstheme="minorHAnsi"/>
          <w:sz w:val="21"/>
          <w:szCs w:val="21"/>
        </w:rPr>
        <w:t xml:space="preserve"> z </w:t>
      </w:r>
      <w:r w:rsidRPr="00CC2880">
        <w:rPr>
          <w:rFonts w:asciiTheme="minorHAnsi" w:hAnsiTheme="minorHAnsi" w:cstheme="minorHAnsi"/>
          <w:sz w:val="21"/>
          <w:szCs w:val="21"/>
        </w:rPr>
        <w:t>klauzulą informacyjną zawartą</w:t>
      </w:r>
      <w:r w:rsidR="004C30C0" w:rsidRPr="00CC2880">
        <w:rPr>
          <w:rFonts w:asciiTheme="minorHAnsi" w:hAnsiTheme="minorHAnsi" w:cstheme="minorHAnsi"/>
          <w:sz w:val="21"/>
          <w:szCs w:val="21"/>
        </w:rPr>
        <w:t xml:space="preserve"> w </w:t>
      </w:r>
      <w:r w:rsidR="0071023C" w:rsidRPr="00CC2880">
        <w:rPr>
          <w:rFonts w:asciiTheme="minorHAnsi" w:hAnsiTheme="minorHAnsi" w:cstheme="minorHAnsi"/>
          <w:sz w:val="21"/>
          <w:szCs w:val="21"/>
        </w:rPr>
        <w:t>SWZ</w:t>
      </w:r>
      <w:r w:rsidRPr="00CC2880">
        <w:rPr>
          <w:rFonts w:asciiTheme="minorHAnsi" w:hAnsiTheme="minorHAnsi" w:cstheme="minorHAnsi"/>
          <w:sz w:val="21"/>
          <w:szCs w:val="21"/>
        </w:rPr>
        <w:t xml:space="preserve"> dotyczącą przetwarzania danych osobowych zgodnie</w:t>
      </w:r>
      <w:r w:rsidR="004C30C0" w:rsidRPr="00CC2880">
        <w:rPr>
          <w:rFonts w:asciiTheme="minorHAnsi" w:hAnsiTheme="minorHAnsi" w:cstheme="minorHAnsi"/>
          <w:sz w:val="21"/>
          <w:szCs w:val="21"/>
        </w:rPr>
        <w:t xml:space="preserve"> z </w:t>
      </w:r>
      <w:r w:rsidRPr="00CC2880">
        <w:rPr>
          <w:rFonts w:asciiTheme="minorHAnsi" w:hAnsiTheme="minorHAnsi" w:cstheme="minorHAnsi"/>
          <w:sz w:val="21"/>
          <w:szCs w:val="21"/>
        </w:rPr>
        <w:t>art. 13 Rozporządzenia Parlamentu Europejskiego</w:t>
      </w:r>
      <w:r w:rsidR="004C30C0" w:rsidRPr="00CC2880">
        <w:rPr>
          <w:rFonts w:asciiTheme="minorHAnsi" w:hAnsiTheme="minorHAnsi" w:cstheme="minorHAnsi"/>
          <w:sz w:val="21"/>
          <w:szCs w:val="21"/>
        </w:rPr>
        <w:t xml:space="preserve"> i </w:t>
      </w:r>
      <w:r w:rsidRPr="00CC2880">
        <w:rPr>
          <w:rFonts w:asciiTheme="minorHAnsi" w:hAnsiTheme="minorHAnsi" w:cstheme="minorHAnsi"/>
          <w:sz w:val="21"/>
          <w:szCs w:val="21"/>
        </w:rPr>
        <w:t>Rady (UE) 2016/679</w:t>
      </w:r>
      <w:r w:rsidR="004C30C0" w:rsidRPr="00CC2880">
        <w:rPr>
          <w:rFonts w:asciiTheme="minorHAnsi" w:hAnsiTheme="minorHAnsi" w:cstheme="minorHAnsi"/>
          <w:sz w:val="21"/>
          <w:szCs w:val="21"/>
        </w:rPr>
        <w:t xml:space="preserve"> z </w:t>
      </w:r>
      <w:r w:rsidRPr="00CC2880">
        <w:rPr>
          <w:rFonts w:asciiTheme="minorHAnsi" w:hAnsiTheme="minorHAnsi" w:cstheme="minorHAnsi"/>
          <w:sz w:val="21"/>
          <w:szCs w:val="21"/>
        </w:rPr>
        <w:t>dnia 27 kwietnia 2016 r.</w:t>
      </w:r>
      <w:r w:rsidR="004C30C0" w:rsidRPr="00CC2880">
        <w:rPr>
          <w:rFonts w:asciiTheme="minorHAnsi" w:hAnsiTheme="minorHAnsi" w:cstheme="minorHAnsi"/>
          <w:sz w:val="21"/>
          <w:szCs w:val="21"/>
        </w:rPr>
        <w:t xml:space="preserve"> w </w:t>
      </w:r>
      <w:r w:rsidRPr="00CC2880">
        <w:rPr>
          <w:rFonts w:asciiTheme="minorHAnsi" w:hAnsiTheme="minorHAnsi" w:cstheme="minorHAnsi"/>
          <w:sz w:val="21"/>
          <w:szCs w:val="21"/>
        </w:rPr>
        <w:t>sprawie ochrony osób fizycznych</w:t>
      </w:r>
      <w:r w:rsidR="004C30C0" w:rsidRPr="00CC2880">
        <w:rPr>
          <w:rFonts w:asciiTheme="minorHAnsi" w:hAnsiTheme="minorHAnsi" w:cstheme="minorHAnsi"/>
          <w:sz w:val="21"/>
          <w:szCs w:val="21"/>
        </w:rPr>
        <w:t xml:space="preserve"> w </w:t>
      </w:r>
      <w:r w:rsidRPr="00CC2880">
        <w:rPr>
          <w:rFonts w:asciiTheme="minorHAnsi" w:hAnsiTheme="minorHAnsi" w:cstheme="minorHAnsi"/>
          <w:sz w:val="21"/>
          <w:szCs w:val="21"/>
        </w:rPr>
        <w:t>związku</w:t>
      </w:r>
      <w:r w:rsidR="004C30C0" w:rsidRPr="00CC2880">
        <w:rPr>
          <w:rFonts w:asciiTheme="minorHAnsi" w:hAnsiTheme="minorHAnsi" w:cstheme="minorHAnsi"/>
          <w:sz w:val="21"/>
          <w:szCs w:val="21"/>
        </w:rPr>
        <w:t xml:space="preserve"> z </w:t>
      </w:r>
      <w:r w:rsidRPr="00CC2880">
        <w:rPr>
          <w:rFonts w:asciiTheme="minorHAnsi" w:hAnsiTheme="minorHAnsi" w:cstheme="minorHAnsi"/>
          <w:sz w:val="21"/>
          <w:szCs w:val="21"/>
        </w:rPr>
        <w:t>przetwarzaniem danych osobowych</w:t>
      </w:r>
      <w:r w:rsidR="004C30C0" w:rsidRPr="00CC2880">
        <w:rPr>
          <w:rFonts w:asciiTheme="minorHAnsi" w:hAnsiTheme="minorHAnsi" w:cstheme="minorHAnsi"/>
          <w:sz w:val="21"/>
          <w:szCs w:val="21"/>
        </w:rPr>
        <w:t xml:space="preserve"> i w </w:t>
      </w:r>
      <w:r w:rsidRPr="00CC2880">
        <w:rPr>
          <w:rFonts w:asciiTheme="minorHAnsi" w:hAnsiTheme="minorHAnsi" w:cstheme="minorHAnsi"/>
          <w:sz w:val="21"/>
          <w:szCs w:val="21"/>
        </w:rPr>
        <w:t>sprawie swobodnego przepływu takich danych oraz uchylenia dyrektywy 95/46/WE.</w:t>
      </w:r>
    </w:p>
    <w:p w14:paraId="5E6B9715" w14:textId="77777777" w:rsidR="00FD31E1" w:rsidRPr="00CC2880" w:rsidRDefault="00FD31E1" w:rsidP="00180A6E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08FD9B8" w14:textId="77777777" w:rsidR="00180A6E" w:rsidRPr="00CC2880" w:rsidRDefault="00180A6E" w:rsidP="00180A6E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9A04090" w14:textId="17F44C4A" w:rsidR="00FD31E1" w:rsidRPr="00CC2880" w:rsidRDefault="00CB2446" w:rsidP="00CB2446">
      <w:pPr>
        <w:tabs>
          <w:tab w:val="center" w:pos="4677"/>
          <w:tab w:val="left" w:pos="8328"/>
        </w:tabs>
        <w:suppressAutoHyphens/>
        <w:ind w:left="36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CC2880">
        <w:rPr>
          <w:rFonts w:asciiTheme="minorHAnsi" w:hAnsiTheme="minorHAnsi" w:cstheme="minorHAnsi"/>
          <w:b/>
          <w:bCs/>
          <w:color w:val="000000"/>
          <w:sz w:val="21"/>
          <w:szCs w:val="21"/>
        </w:rPr>
        <w:t>§ 1</w:t>
      </w:r>
      <w:r w:rsidR="000627AF">
        <w:rPr>
          <w:rFonts w:asciiTheme="minorHAnsi" w:hAnsiTheme="minorHAnsi" w:cstheme="minorHAnsi"/>
          <w:b/>
          <w:bCs/>
          <w:color w:val="000000"/>
          <w:sz w:val="21"/>
          <w:szCs w:val="21"/>
        </w:rPr>
        <w:t>5</w:t>
      </w:r>
      <w:r w:rsidR="00C2612A" w:rsidRPr="00CC2880">
        <w:rPr>
          <w:rFonts w:asciiTheme="minorHAnsi" w:hAnsiTheme="minorHAnsi" w:cstheme="minorHAnsi"/>
          <w:b/>
          <w:bCs/>
          <w:color w:val="000000"/>
          <w:sz w:val="21"/>
          <w:szCs w:val="21"/>
        </w:rPr>
        <w:t>.</w:t>
      </w:r>
    </w:p>
    <w:p w14:paraId="2E397698" w14:textId="430D13D0" w:rsidR="007C123D" w:rsidRPr="00CC2880" w:rsidRDefault="007C123D" w:rsidP="00CB2446">
      <w:pPr>
        <w:tabs>
          <w:tab w:val="center" w:pos="4677"/>
          <w:tab w:val="left" w:pos="8328"/>
        </w:tabs>
        <w:suppressAutoHyphens/>
        <w:ind w:left="360"/>
        <w:jc w:val="center"/>
        <w:rPr>
          <w:rFonts w:asciiTheme="minorHAnsi" w:hAnsiTheme="minorHAnsi" w:cstheme="minorHAnsi"/>
          <w:b/>
          <w:bCs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b/>
          <w:bCs/>
          <w:color w:val="000000"/>
          <w:sz w:val="21"/>
          <w:szCs w:val="21"/>
        </w:rPr>
        <w:t>Postanowienia końcowe</w:t>
      </w:r>
    </w:p>
    <w:p w14:paraId="214DD12A" w14:textId="464676BD" w:rsidR="00C2612A" w:rsidRPr="00CC2880" w:rsidRDefault="00C2612A" w:rsidP="00180A6E">
      <w:pPr>
        <w:numPr>
          <w:ilvl w:val="0"/>
          <w:numId w:val="6"/>
        </w:numPr>
        <w:tabs>
          <w:tab w:val="left" w:pos="357"/>
        </w:tabs>
        <w:suppressAutoHyphens/>
        <w:ind w:left="357" w:hanging="357"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sz w:val="21"/>
          <w:szCs w:val="21"/>
          <w:lang w:eastAsia="ar-SA"/>
        </w:rPr>
        <w:t>Wszelkie zmiany Umowy wymagają formy pisemnej</w:t>
      </w:r>
      <w:r w:rsidR="0049526F" w:rsidRPr="00CC2880">
        <w:rPr>
          <w:rFonts w:asciiTheme="minorHAnsi" w:hAnsiTheme="minorHAnsi" w:cstheme="minorHAnsi"/>
          <w:sz w:val="21"/>
          <w:szCs w:val="21"/>
          <w:lang w:eastAsia="ar-SA"/>
        </w:rPr>
        <w:t>, pod rygorem nieważności.</w:t>
      </w:r>
    </w:p>
    <w:p w14:paraId="63D98A2F" w14:textId="7CA000DB" w:rsidR="00FD31E1" w:rsidRPr="00CC2880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ind w:left="357" w:hanging="357"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sz w:val="21"/>
          <w:szCs w:val="21"/>
          <w:lang w:eastAsia="ar-SA"/>
        </w:rPr>
        <w:t>Wykonawca bez uprzedniej pisemnej zgody Zamawiającego nie może</w:t>
      </w:r>
      <w:r w:rsidR="004C30C0" w:rsidRPr="00CC2880">
        <w:rPr>
          <w:rFonts w:asciiTheme="minorHAnsi" w:hAnsiTheme="minorHAnsi" w:cstheme="minorHAnsi"/>
          <w:sz w:val="21"/>
          <w:szCs w:val="21"/>
          <w:lang w:eastAsia="ar-SA"/>
        </w:rPr>
        <w:t xml:space="preserve"> w </w:t>
      </w:r>
      <w:r w:rsidRPr="00CC2880">
        <w:rPr>
          <w:rFonts w:asciiTheme="minorHAnsi" w:hAnsiTheme="minorHAnsi" w:cstheme="minorHAnsi"/>
          <w:sz w:val="21"/>
          <w:szCs w:val="21"/>
          <w:lang w:eastAsia="ar-SA"/>
        </w:rPr>
        <w:t>jakiejkolwiek formie przewidzianej obowiązującym prawem zbyć na osoby trzecie ani ustanawiać zabezpieczeń wierzytelności wynikających</w:t>
      </w:r>
      <w:r w:rsidR="004C30C0" w:rsidRPr="00CC2880">
        <w:rPr>
          <w:rFonts w:asciiTheme="minorHAnsi" w:hAnsiTheme="minorHAnsi" w:cstheme="minorHAnsi"/>
          <w:sz w:val="21"/>
          <w:szCs w:val="21"/>
          <w:lang w:eastAsia="ar-SA"/>
        </w:rPr>
        <w:t xml:space="preserve"> z </w:t>
      </w:r>
      <w:r w:rsidRPr="00CC2880">
        <w:rPr>
          <w:rFonts w:asciiTheme="minorHAnsi" w:hAnsiTheme="minorHAnsi" w:cstheme="minorHAnsi"/>
          <w:sz w:val="21"/>
          <w:szCs w:val="21"/>
          <w:lang w:eastAsia="ar-SA"/>
        </w:rPr>
        <w:t>niniejszej Umowy.</w:t>
      </w:r>
    </w:p>
    <w:p w14:paraId="2B971DEB" w14:textId="77777777" w:rsidR="00FD31E1" w:rsidRPr="00CC2880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ind w:left="357" w:hanging="357"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sz w:val="21"/>
          <w:szCs w:val="21"/>
        </w:rPr>
        <w:t>Ewentualne spory mogące wyniknąć</w:t>
      </w:r>
      <w:r w:rsidR="004C30C0" w:rsidRPr="00CC2880">
        <w:rPr>
          <w:rFonts w:asciiTheme="minorHAnsi" w:hAnsiTheme="minorHAnsi" w:cstheme="minorHAnsi"/>
          <w:sz w:val="21"/>
          <w:szCs w:val="21"/>
        </w:rPr>
        <w:t xml:space="preserve"> w </w:t>
      </w:r>
      <w:r w:rsidRPr="00CC2880">
        <w:rPr>
          <w:rFonts w:asciiTheme="minorHAnsi" w:hAnsiTheme="minorHAnsi" w:cstheme="minorHAnsi"/>
          <w:sz w:val="21"/>
          <w:szCs w:val="21"/>
        </w:rPr>
        <w:t>związku</w:t>
      </w:r>
      <w:r w:rsidR="004C30C0" w:rsidRPr="00CC2880">
        <w:rPr>
          <w:rFonts w:asciiTheme="minorHAnsi" w:hAnsiTheme="minorHAnsi" w:cstheme="minorHAnsi"/>
          <w:sz w:val="21"/>
          <w:szCs w:val="21"/>
        </w:rPr>
        <w:t xml:space="preserve"> z </w:t>
      </w:r>
      <w:r w:rsidRPr="00CC2880">
        <w:rPr>
          <w:rFonts w:asciiTheme="minorHAnsi" w:hAnsiTheme="minorHAnsi" w:cstheme="minorHAnsi"/>
          <w:sz w:val="21"/>
          <w:szCs w:val="21"/>
        </w:rPr>
        <w:t>wykonywaniem przedmiotu Umowy, Strony poddają rozstrzygnięciu sądowi powszechnemu właściwemu rzeczowo</w:t>
      </w:r>
      <w:r w:rsidR="004C30C0" w:rsidRPr="00CC2880">
        <w:rPr>
          <w:rFonts w:asciiTheme="minorHAnsi" w:hAnsiTheme="minorHAnsi" w:cstheme="minorHAnsi"/>
          <w:sz w:val="21"/>
          <w:szCs w:val="21"/>
        </w:rPr>
        <w:t xml:space="preserve"> i </w:t>
      </w:r>
      <w:r w:rsidRPr="00CC2880">
        <w:rPr>
          <w:rFonts w:asciiTheme="minorHAnsi" w:hAnsiTheme="minorHAnsi" w:cstheme="minorHAnsi"/>
          <w:sz w:val="21"/>
          <w:szCs w:val="21"/>
        </w:rPr>
        <w:t>miejscowo dla Zamawiającego</w:t>
      </w:r>
      <w:r w:rsidRPr="00CC2880">
        <w:rPr>
          <w:rFonts w:asciiTheme="minorHAnsi" w:hAnsiTheme="minorHAnsi" w:cstheme="minorHAnsi"/>
          <w:sz w:val="21"/>
          <w:szCs w:val="21"/>
          <w:lang w:eastAsia="ar-SA"/>
        </w:rPr>
        <w:t>.</w:t>
      </w:r>
    </w:p>
    <w:p w14:paraId="5F6388FA" w14:textId="6C1D37AB" w:rsidR="0071023C" w:rsidRPr="00CC2880" w:rsidRDefault="0071023C" w:rsidP="00180A6E">
      <w:pPr>
        <w:numPr>
          <w:ilvl w:val="0"/>
          <w:numId w:val="6"/>
        </w:numPr>
        <w:tabs>
          <w:tab w:val="left" w:pos="357"/>
        </w:tabs>
        <w:suppressAutoHyphens/>
        <w:ind w:left="357" w:hanging="357"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sz w:val="21"/>
          <w:szCs w:val="21"/>
        </w:rPr>
        <w:t xml:space="preserve">W sprawach nieuregulowanych niniejszą Umową stosuje się przepisy ustawy </w:t>
      </w:r>
      <w:r w:rsidRPr="00CC2880">
        <w:rPr>
          <w:rFonts w:asciiTheme="minorHAnsi" w:hAnsiTheme="minorHAnsi" w:cstheme="minorHAnsi"/>
          <w:sz w:val="21"/>
          <w:szCs w:val="21"/>
        </w:rPr>
        <w:br/>
        <w:t>z dnia 23 kwietnia 1964 r. - Kodeks cywilny</w:t>
      </w:r>
      <w:r w:rsidR="00C2612A" w:rsidRPr="00CC2880">
        <w:rPr>
          <w:rFonts w:asciiTheme="minorHAnsi" w:hAnsiTheme="minorHAnsi" w:cstheme="minorHAnsi"/>
          <w:sz w:val="21"/>
          <w:szCs w:val="21"/>
        </w:rPr>
        <w:t xml:space="preserve">, </w:t>
      </w:r>
      <w:r w:rsidR="00025657" w:rsidRPr="00CC2880">
        <w:rPr>
          <w:rFonts w:asciiTheme="minorHAnsi" w:hAnsiTheme="minorHAnsi" w:cstheme="minorHAnsi"/>
          <w:sz w:val="21"/>
          <w:szCs w:val="21"/>
        </w:rPr>
        <w:t xml:space="preserve">ustawy </w:t>
      </w:r>
      <w:proofErr w:type="spellStart"/>
      <w:r w:rsidRPr="00CC2880">
        <w:rPr>
          <w:rFonts w:asciiTheme="minorHAnsi" w:hAnsiTheme="minorHAnsi" w:cstheme="minorHAnsi"/>
          <w:sz w:val="21"/>
          <w:szCs w:val="21"/>
        </w:rPr>
        <w:t>P</w:t>
      </w:r>
      <w:r w:rsidR="00DF3B8A">
        <w:rPr>
          <w:rFonts w:asciiTheme="minorHAnsi" w:hAnsiTheme="minorHAnsi" w:cstheme="minorHAnsi"/>
          <w:sz w:val="21"/>
          <w:szCs w:val="21"/>
        </w:rPr>
        <w:t>zp</w:t>
      </w:r>
      <w:proofErr w:type="spellEnd"/>
      <w:r w:rsidRPr="00CC2880">
        <w:rPr>
          <w:rFonts w:asciiTheme="minorHAnsi" w:hAnsiTheme="minorHAnsi" w:cstheme="minorHAnsi"/>
          <w:sz w:val="21"/>
          <w:szCs w:val="21"/>
        </w:rPr>
        <w:t xml:space="preserve"> </w:t>
      </w:r>
      <w:r w:rsidRPr="00CC2880">
        <w:rPr>
          <w:rFonts w:asciiTheme="minorHAnsi" w:eastAsia="Arial" w:hAnsiTheme="minorHAnsi" w:cstheme="minorHAnsi"/>
          <w:sz w:val="21"/>
          <w:szCs w:val="21"/>
        </w:rPr>
        <w:t>oraz ustawy</w:t>
      </w:r>
      <w:r w:rsidR="004C30C0" w:rsidRPr="00CC2880">
        <w:rPr>
          <w:rFonts w:asciiTheme="minorHAnsi" w:eastAsia="Arial" w:hAnsiTheme="minorHAnsi" w:cstheme="minorHAnsi"/>
          <w:sz w:val="21"/>
          <w:szCs w:val="21"/>
        </w:rPr>
        <w:t xml:space="preserve"> o </w:t>
      </w:r>
      <w:r w:rsidRPr="00CC2880">
        <w:rPr>
          <w:rFonts w:asciiTheme="minorHAnsi" w:eastAsia="Arial" w:hAnsiTheme="minorHAnsi" w:cstheme="minorHAnsi"/>
          <w:sz w:val="21"/>
          <w:szCs w:val="21"/>
        </w:rPr>
        <w:t>ochronie danych osobowych</w:t>
      </w:r>
      <w:r w:rsidR="004C30C0" w:rsidRPr="00CC2880">
        <w:rPr>
          <w:rFonts w:asciiTheme="minorHAnsi" w:eastAsia="Arial" w:hAnsiTheme="minorHAnsi" w:cstheme="minorHAnsi"/>
          <w:sz w:val="21"/>
          <w:szCs w:val="21"/>
        </w:rPr>
        <w:t xml:space="preserve"> i </w:t>
      </w:r>
      <w:r w:rsidRPr="00CC2880">
        <w:rPr>
          <w:rFonts w:asciiTheme="minorHAnsi" w:eastAsia="Arial" w:hAnsiTheme="minorHAnsi" w:cstheme="minorHAnsi"/>
          <w:sz w:val="21"/>
          <w:szCs w:val="21"/>
        </w:rPr>
        <w:t>rozporządzenia RODO - 2016/679</w:t>
      </w:r>
      <w:r w:rsidR="004C30C0" w:rsidRPr="00CC2880">
        <w:rPr>
          <w:rFonts w:asciiTheme="minorHAnsi" w:eastAsia="Arial" w:hAnsiTheme="minorHAnsi" w:cstheme="minorHAnsi"/>
          <w:sz w:val="21"/>
          <w:szCs w:val="21"/>
        </w:rPr>
        <w:t xml:space="preserve"> z </w:t>
      </w:r>
      <w:r w:rsidRPr="00CC2880">
        <w:rPr>
          <w:rFonts w:asciiTheme="minorHAnsi" w:eastAsia="Arial" w:hAnsiTheme="minorHAnsi" w:cstheme="minorHAnsi"/>
          <w:sz w:val="21"/>
          <w:szCs w:val="21"/>
        </w:rPr>
        <w:t>dnia 27 kwietnia 2016 r.</w:t>
      </w:r>
      <w:r w:rsidR="004C30C0" w:rsidRPr="00CC2880">
        <w:rPr>
          <w:rFonts w:asciiTheme="minorHAnsi" w:eastAsia="Arial" w:hAnsiTheme="minorHAnsi" w:cstheme="minorHAnsi"/>
          <w:sz w:val="21"/>
          <w:szCs w:val="21"/>
        </w:rPr>
        <w:t xml:space="preserve"> w </w:t>
      </w:r>
      <w:r w:rsidRPr="00CC2880">
        <w:rPr>
          <w:rFonts w:asciiTheme="minorHAnsi" w:eastAsia="Arial" w:hAnsiTheme="minorHAnsi" w:cstheme="minorHAnsi"/>
          <w:sz w:val="21"/>
          <w:szCs w:val="21"/>
        </w:rPr>
        <w:t>sprawie ochrony osób fizycznych</w:t>
      </w:r>
      <w:r w:rsidR="004C30C0" w:rsidRPr="00CC2880">
        <w:rPr>
          <w:rFonts w:asciiTheme="minorHAnsi" w:eastAsia="Arial" w:hAnsiTheme="minorHAnsi" w:cstheme="minorHAnsi"/>
          <w:sz w:val="21"/>
          <w:szCs w:val="21"/>
        </w:rPr>
        <w:t xml:space="preserve"> w </w:t>
      </w:r>
      <w:r w:rsidRPr="00CC2880">
        <w:rPr>
          <w:rFonts w:asciiTheme="minorHAnsi" w:eastAsia="Arial" w:hAnsiTheme="minorHAnsi" w:cstheme="minorHAnsi"/>
          <w:sz w:val="21"/>
          <w:szCs w:val="21"/>
        </w:rPr>
        <w:t>związku</w:t>
      </w:r>
      <w:r w:rsidR="004C30C0" w:rsidRPr="00CC2880">
        <w:rPr>
          <w:rFonts w:asciiTheme="minorHAnsi" w:eastAsia="Arial" w:hAnsiTheme="minorHAnsi" w:cstheme="minorHAnsi"/>
          <w:sz w:val="21"/>
          <w:szCs w:val="21"/>
        </w:rPr>
        <w:t xml:space="preserve"> z </w:t>
      </w:r>
      <w:r w:rsidRPr="00CC2880">
        <w:rPr>
          <w:rFonts w:asciiTheme="minorHAnsi" w:eastAsia="Arial" w:hAnsiTheme="minorHAnsi" w:cstheme="minorHAnsi"/>
          <w:sz w:val="21"/>
          <w:szCs w:val="21"/>
        </w:rPr>
        <w:t>przetwarzaniem danych osobowych</w:t>
      </w:r>
      <w:r w:rsidR="004C30C0" w:rsidRPr="00CC2880">
        <w:rPr>
          <w:rFonts w:asciiTheme="minorHAnsi" w:eastAsia="Arial" w:hAnsiTheme="minorHAnsi" w:cstheme="minorHAnsi"/>
          <w:sz w:val="21"/>
          <w:szCs w:val="21"/>
        </w:rPr>
        <w:t xml:space="preserve"> i w </w:t>
      </w:r>
      <w:r w:rsidRPr="00CC2880">
        <w:rPr>
          <w:rFonts w:asciiTheme="minorHAnsi" w:eastAsia="Arial" w:hAnsiTheme="minorHAnsi" w:cstheme="minorHAnsi"/>
          <w:sz w:val="21"/>
          <w:szCs w:val="21"/>
        </w:rPr>
        <w:t>sprawie swobodnego przepływu takich danych oraz uchylenia dyrektywy 95/46/WE</w:t>
      </w:r>
      <w:r w:rsidRPr="00CC2880">
        <w:rPr>
          <w:rFonts w:asciiTheme="minorHAnsi" w:hAnsiTheme="minorHAnsi" w:cstheme="minorHAnsi"/>
          <w:sz w:val="21"/>
          <w:szCs w:val="21"/>
        </w:rPr>
        <w:t>.</w:t>
      </w:r>
    </w:p>
    <w:p w14:paraId="088AB90A" w14:textId="77777777" w:rsidR="00FD31E1" w:rsidRPr="00CC2880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ind w:left="357" w:hanging="357"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sz w:val="21"/>
          <w:szCs w:val="21"/>
          <w:lang w:eastAsia="ar-SA"/>
        </w:rPr>
        <w:t>Umowa niniejsza została sporządzona</w:t>
      </w:r>
      <w:r w:rsidR="004C30C0" w:rsidRPr="00CC2880">
        <w:rPr>
          <w:rFonts w:asciiTheme="minorHAnsi" w:hAnsiTheme="minorHAnsi" w:cstheme="minorHAnsi"/>
          <w:sz w:val="21"/>
          <w:szCs w:val="21"/>
          <w:lang w:eastAsia="ar-SA"/>
        </w:rPr>
        <w:t xml:space="preserve"> w </w:t>
      </w:r>
      <w:r w:rsidRPr="00CC2880">
        <w:rPr>
          <w:rFonts w:asciiTheme="minorHAnsi" w:hAnsiTheme="minorHAnsi" w:cstheme="minorHAnsi"/>
          <w:sz w:val="21"/>
          <w:szCs w:val="21"/>
          <w:lang w:eastAsia="ar-SA"/>
        </w:rPr>
        <w:t xml:space="preserve">3-trzech jednobrzmiących egzemplarzach, </w:t>
      </w:r>
      <w:r w:rsidRPr="00CC2880">
        <w:rPr>
          <w:rFonts w:asciiTheme="minorHAnsi" w:eastAsia="PMingLiU" w:hAnsiTheme="minorHAnsi" w:cstheme="minorHAnsi"/>
          <w:sz w:val="21"/>
          <w:szCs w:val="21"/>
          <w:lang w:eastAsia="ar-SA"/>
        </w:rPr>
        <w:br/>
      </w:r>
      <w:r w:rsidRPr="00CC2880">
        <w:rPr>
          <w:rFonts w:asciiTheme="minorHAnsi" w:hAnsiTheme="minorHAnsi" w:cstheme="minorHAnsi"/>
          <w:sz w:val="21"/>
          <w:szCs w:val="21"/>
          <w:lang w:eastAsia="ar-SA"/>
        </w:rPr>
        <w:t>z których 1-jeden egzemplarz otrzymuje Wykonawca,</w:t>
      </w:r>
      <w:r w:rsidR="004C30C0" w:rsidRPr="00CC2880">
        <w:rPr>
          <w:rFonts w:asciiTheme="minorHAnsi" w:hAnsiTheme="minorHAnsi" w:cstheme="minorHAnsi"/>
          <w:sz w:val="21"/>
          <w:szCs w:val="21"/>
          <w:lang w:eastAsia="ar-SA"/>
        </w:rPr>
        <w:t xml:space="preserve"> a </w:t>
      </w:r>
      <w:r w:rsidRPr="00CC2880">
        <w:rPr>
          <w:rFonts w:asciiTheme="minorHAnsi" w:hAnsiTheme="minorHAnsi" w:cstheme="minorHAnsi"/>
          <w:sz w:val="21"/>
          <w:szCs w:val="21"/>
          <w:lang w:eastAsia="ar-SA"/>
        </w:rPr>
        <w:t>2-dwa egzemplarze Zamawiający.</w:t>
      </w:r>
    </w:p>
    <w:p w14:paraId="4CE95C6B" w14:textId="6F61DB60" w:rsidR="00FD31E1" w:rsidRPr="00CC2880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ind w:left="357" w:hanging="357"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sz w:val="21"/>
          <w:szCs w:val="21"/>
          <w:lang w:eastAsia="ar-SA"/>
        </w:rPr>
        <w:t>Załączniki do Umowy stanowiące jej integralną część:</w:t>
      </w:r>
    </w:p>
    <w:p w14:paraId="1829E39E" w14:textId="77777777" w:rsidR="007C123D" w:rsidRPr="00CC2880" w:rsidRDefault="007C123D" w:rsidP="007C123D">
      <w:pPr>
        <w:tabs>
          <w:tab w:val="left" w:pos="357"/>
        </w:tabs>
        <w:suppressAutoHyphens/>
        <w:ind w:left="357"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</w:p>
    <w:p w14:paraId="0B3F68DE" w14:textId="77777777" w:rsidR="004C0575" w:rsidRPr="00CC2880" w:rsidRDefault="003527FB" w:rsidP="007C123D">
      <w:pPr>
        <w:pStyle w:val="Akapitzlist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</w:pPr>
      <w:r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>Załącznik nr 1</w:t>
      </w:r>
      <w:r w:rsidR="00875144"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 xml:space="preserve"> – </w:t>
      </w:r>
      <w:r w:rsidR="004C0575"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>Projekt techniczny</w:t>
      </w:r>
    </w:p>
    <w:p w14:paraId="2F8B6005" w14:textId="6DB7E32C" w:rsidR="00FD31E1" w:rsidRPr="00CC2880" w:rsidRDefault="004C0575" w:rsidP="007C123D">
      <w:pPr>
        <w:pStyle w:val="Akapitzlist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</w:pPr>
      <w:r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>Załącznik nr 2 – plan zagospodarowania terenu</w:t>
      </w:r>
      <w:r w:rsidR="00A849CF"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>,</w:t>
      </w:r>
    </w:p>
    <w:p w14:paraId="4CA54484" w14:textId="1AC6A3B6" w:rsidR="00FD31E1" w:rsidRDefault="0049522F" w:rsidP="007C123D">
      <w:pPr>
        <w:pStyle w:val="Akapitzlist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</w:pPr>
      <w:r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 xml:space="preserve">Załącznik nr </w:t>
      </w:r>
      <w:r w:rsidR="004C0575"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>3</w:t>
      </w:r>
      <w:r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 xml:space="preserve"> </w:t>
      </w:r>
      <w:r w:rsidR="00875144" w:rsidRPr="00CC2880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>do umowy - Formularz oferty Wykonawcy</w:t>
      </w:r>
    </w:p>
    <w:p w14:paraId="174A98D6" w14:textId="2DBE6993" w:rsidR="00327794" w:rsidRPr="00CC2880" w:rsidRDefault="00327794" w:rsidP="00E802B2">
      <w:pPr>
        <w:pStyle w:val="Akapitzlist"/>
        <w:numPr>
          <w:ilvl w:val="1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>Załącznik nr 4 – Karta gwarancyjna.</w:t>
      </w:r>
    </w:p>
    <w:p w14:paraId="7B4253FE" w14:textId="77777777" w:rsidR="00FD31E1" w:rsidRPr="00CC2880" w:rsidRDefault="00FD31E1" w:rsidP="00180A6E">
      <w:pPr>
        <w:suppressAutoHyphens/>
        <w:rPr>
          <w:rFonts w:asciiTheme="minorHAnsi" w:hAnsiTheme="minorHAnsi" w:cstheme="minorHAnsi"/>
          <w:sz w:val="21"/>
          <w:szCs w:val="21"/>
          <w:lang w:eastAsia="ar-SA"/>
        </w:rPr>
      </w:pPr>
    </w:p>
    <w:p w14:paraId="3A9D2186" w14:textId="77777777" w:rsidR="00FD31E1" w:rsidRPr="00CC2880" w:rsidRDefault="00FD31E1" w:rsidP="00180A6E">
      <w:pPr>
        <w:suppressAutoHyphens/>
        <w:rPr>
          <w:rFonts w:asciiTheme="minorHAnsi" w:hAnsiTheme="minorHAnsi" w:cstheme="minorHAnsi"/>
          <w:sz w:val="21"/>
          <w:szCs w:val="21"/>
          <w:lang w:eastAsia="ar-SA"/>
        </w:rPr>
      </w:pPr>
    </w:p>
    <w:p w14:paraId="391BDB09" w14:textId="77777777" w:rsidR="00FD31E1" w:rsidRPr="00CC2880" w:rsidRDefault="00FD31E1" w:rsidP="00180A6E">
      <w:pPr>
        <w:widowControl w:val="0"/>
        <w:tabs>
          <w:tab w:val="left" w:pos="3969"/>
          <w:tab w:val="left" w:pos="4820"/>
        </w:tabs>
        <w:suppressAutoHyphens/>
        <w:ind w:left="714" w:right="23"/>
        <w:jc w:val="both"/>
        <w:rPr>
          <w:rFonts w:asciiTheme="minorHAnsi" w:hAnsiTheme="minorHAnsi" w:cstheme="minorHAnsi"/>
          <w:b/>
          <w:i/>
          <w:sz w:val="21"/>
          <w:szCs w:val="21"/>
          <w:lang w:eastAsia="ar-SA"/>
        </w:rPr>
      </w:pPr>
      <w:r w:rsidRPr="00CC2880">
        <w:rPr>
          <w:rFonts w:asciiTheme="minorHAnsi" w:hAnsiTheme="minorHAnsi" w:cstheme="minorHAnsi"/>
          <w:b/>
          <w:i/>
          <w:sz w:val="21"/>
          <w:szCs w:val="21"/>
          <w:lang w:eastAsia="ar-SA"/>
        </w:rPr>
        <w:t>Za Zamawiającego</w:t>
      </w:r>
      <w:r w:rsidRPr="00CC2880">
        <w:rPr>
          <w:rFonts w:asciiTheme="minorHAnsi" w:hAnsiTheme="minorHAnsi" w:cstheme="minorHAnsi"/>
          <w:b/>
          <w:i/>
          <w:sz w:val="21"/>
          <w:szCs w:val="21"/>
          <w:lang w:eastAsia="ar-SA"/>
        </w:rPr>
        <w:tab/>
      </w:r>
      <w:r w:rsidR="003527FB" w:rsidRPr="00CC2880">
        <w:rPr>
          <w:rFonts w:asciiTheme="minorHAnsi" w:hAnsiTheme="minorHAnsi" w:cstheme="minorHAnsi"/>
          <w:b/>
          <w:i/>
          <w:sz w:val="21"/>
          <w:szCs w:val="21"/>
          <w:lang w:eastAsia="ar-SA"/>
        </w:rPr>
        <w:tab/>
      </w:r>
      <w:r w:rsidR="003527FB" w:rsidRPr="00CC2880">
        <w:rPr>
          <w:rFonts w:asciiTheme="minorHAnsi" w:hAnsiTheme="minorHAnsi" w:cstheme="minorHAnsi"/>
          <w:b/>
          <w:i/>
          <w:sz w:val="21"/>
          <w:szCs w:val="21"/>
          <w:lang w:eastAsia="ar-SA"/>
        </w:rPr>
        <w:tab/>
      </w:r>
      <w:r w:rsidR="003527FB" w:rsidRPr="00CC2880">
        <w:rPr>
          <w:rFonts w:asciiTheme="minorHAnsi" w:hAnsiTheme="minorHAnsi" w:cstheme="minorHAnsi"/>
          <w:b/>
          <w:i/>
          <w:sz w:val="21"/>
          <w:szCs w:val="21"/>
          <w:lang w:eastAsia="ar-SA"/>
        </w:rPr>
        <w:tab/>
      </w:r>
      <w:r w:rsidR="003527FB" w:rsidRPr="00CC2880">
        <w:rPr>
          <w:rFonts w:asciiTheme="minorHAnsi" w:hAnsiTheme="minorHAnsi" w:cstheme="minorHAnsi"/>
          <w:b/>
          <w:i/>
          <w:sz w:val="21"/>
          <w:szCs w:val="21"/>
          <w:lang w:eastAsia="ar-SA"/>
        </w:rPr>
        <w:tab/>
        <w:t>Za Wykonawcę</w:t>
      </w:r>
    </w:p>
    <w:p w14:paraId="7CAEBB70" w14:textId="77777777" w:rsidR="00FD31E1" w:rsidRPr="00CC2880" w:rsidRDefault="00FD31E1" w:rsidP="00180A6E">
      <w:pPr>
        <w:widowControl w:val="0"/>
        <w:tabs>
          <w:tab w:val="left" w:pos="2552"/>
          <w:tab w:val="left" w:pos="4820"/>
        </w:tabs>
        <w:suppressAutoHyphens/>
        <w:ind w:left="714" w:right="23"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</w:p>
    <w:p w14:paraId="5659A95A" w14:textId="77777777" w:rsidR="00FD31E1" w:rsidRPr="00CC2880" w:rsidRDefault="00FD31E1" w:rsidP="00180A6E">
      <w:pPr>
        <w:widowControl w:val="0"/>
        <w:tabs>
          <w:tab w:val="left" w:pos="2552"/>
          <w:tab w:val="left" w:pos="4820"/>
        </w:tabs>
        <w:suppressAutoHyphens/>
        <w:ind w:right="23"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</w:p>
    <w:p w14:paraId="48C2D0AA" w14:textId="77777777" w:rsidR="00FD31E1" w:rsidRPr="00CC2880" w:rsidRDefault="00FD31E1" w:rsidP="003527FB">
      <w:pPr>
        <w:widowControl w:val="0"/>
        <w:tabs>
          <w:tab w:val="left" w:pos="3969"/>
        </w:tabs>
        <w:suppressAutoHyphens/>
        <w:ind w:left="714" w:right="23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CC2880">
        <w:rPr>
          <w:rFonts w:asciiTheme="minorHAnsi" w:hAnsiTheme="minorHAnsi" w:cstheme="minorHAnsi"/>
          <w:b/>
          <w:i/>
          <w:sz w:val="21"/>
          <w:szCs w:val="21"/>
          <w:lang w:eastAsia="ar-SA"/>
        </w:rPr>
        <w:tab/>
      </w:r>
    </w:p>
    <w:p w14:paraId="74CBE3F8" w14:textId="77777777" w:rsidR="0051191A" w:rsidRPr="00CC2880" w:rsidRDefault="0051191A" w:rsidP="00180A6E">
      <w:pPr>
        <w:pStyle w:val="Nagwek"/>
        <w:shd w:val="clear" w:color="auto" w:fill="FFFFFF"/>
        <w:spacing w:line="276" w:lineRule="auto"/>
        <w:rPr>
          <w:rFonts w:asciiTheme="minorHAnsi" w:hAnsiTheme="minorHAnsi" w:cstheme="minorHAnsi"/>
          <w:b/>
          <w:sz w:val="21"/>
          <w:szCs w:val="21"/>
        </w:rPr>
      </w:pPr>
    </w:p>
    <w:sectPr w:rsidR="0051191A" w:rsidRPr="00CC2880" w:rsidSect="00883E6B">
      <w:headerReference w:type="default" r:id="rId9"/>
      <w:footerReference w:type="default" r:id="rId10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6C6BC" w14:textId="77777777" w:rsidR="001E62FB" w:rsidRDefault="001E62FB" w:rsidP="00E66256">
      <w:r>
        <w:separator/>
      </w:r>
    </w:p>
  </w:endnote>
  <w:endnote w:type="continuationSeparator" w:id="0">
    <w:p w14:paraId="57A87615" w14:textId="77777777" w:rsidR="001E62FB" w:rsidRDefault="001E62FB" w:rsidP="00E6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DB431" w14:textId="77777777" w:rsidR="008F5201" w:rsidRPr="00CC2880" w:rsidRDefault="008F5201">
    <w:pPr>
      <w:pStyle w:val="Stopka"/>
      <w:jc w:val="center"/>
      <w:rPr>
        <w:rFonts w:asciiTheme="minorHAnsi" w:hAnsiTheme="minorHAnsi" w:cstheme="minorHAnsi"/>
        <w:sz w:val="20"/>
      </w:rPr>
    </w:pPr>
    <w:r w:rsidRPr="00CC2880">
      <w:rPr>
        <w:rFonts w:asciiTheme="minorHAnsi" w:hAnsiTheme="minorHAnsi" w:cstheme="minorHAnsi"/>
        <w:sz w:val="20"/>
      </w:rPr>
      <w:t xml:space="preserve">Strona </w:t>
    </w:r>
    <w:r w:rsidR="00AC2ACD" w:rsidRPr="00CC2880">
      <w:rPr>
        <w:rFonts w:asciiTheme="minorHAnsi" w:hAnsiTheme="minorHAnsi" w:cstheme="minorHAnsi"/>
        <w:sz w:val="20"/>
      </w:rPr>
      <w:fldChar w:fldCharType="begin"/>
    </w:r>
    <w:r w:rsidRPr="00CC2880">
      <w:rPr>
        <w:rFonts w:asciiTheme="minorHAnsi" w:hAnsiTheme="minorHAnsi" w:cstheme="minorHAnsi"/>
        <w:sz w:val="20"/>
      </w:rPr>
      <w:instrText>PAGE  \* Arabic  \* MERGEFORMAT</w:instrText>
    </w:r>
    <w:r w:rsidR="00AC2ACD" w:rsidRPr="00CC2880">
      <w:rPr>
        <w:rFonts w:asciiTheme="minorHAnsi" w:hAnsiTheme="minorHAnsi" w:cstheme="minorHAnsi"/>
        <w:sz w:val="20"/>
      </w:rPr>
      <w:fldChar w:fldCharType="separate"/>
    </w:r>
    <w:r w:rsidR="00A730AF" w:rsidRPr="00CC2880">
      <w:rPr>
        <w:rFonts w:asciiTheme="minorHAnsi" w:hAnsiTheme="minorHAnsi" w:cstheme="minorHAnsi"/>
        <w:noProof/>
        <w:sz w:val="20"/>
      </w:rPr>
      <w:t>3</w:t>
    </w:r>
    <w:r w:rsidR="00AC2ACD" w:rsidRPr="00CC2880">
      <w:rPr>
        <w:rFonts w:asciiTheme="minorHAnsi" w:hAnsiTheme="minorHAnsi" w:cstheme="minorHAnsi"/>
        <w:sz w:val="20"/>
      </w:rPr>
      <w:fldChar w:fldCharType="end"/>
    </w:r>
    <w:r w:rsidRPr="00CC2880">
      <w:rPr>
        <w:rFonts w:asciiTheme="minorHAnsi" w:hAnsiTheme="minorHAnsi" w:cstheme="minorHAnsi"/>
        <w:sz w:val="20"/>
      </w:rPr>
      <w:t xml:space="preserve"> z </w:t>
    </w:r>
    <w:r w:rsidR="00AC2ACD" w:rsidRPr="00CC2880">
      <w:rPr>
        <w:rFonts w:asciiTheme="minorHAnsi" w:hAnsiTheme="minorHAnsi" w:cstheme="minorHAnsi"/>
        <w:sz w:val="20"/>
      </w:rPr>
      <w:fldChar w:fldCharType="begin"/>
    </w:r>
    <w:r w:rsidRPr="00CC2880">
      <w:rPr>
        <w:rFonts w:asciiTheme="minorHAnsi" w:hAnsiTheme="minorHAnsi" w:cstheme="minorHAnsi"/>
        <w:sz w:val="20"/>
      </w:rPr>
      <w:instrText>NUMPAGES \ * arabskie \ * MERGEFORMAT</w:instrText>
    </w:r>
    <w:r w:rsidR="00AC2ACD" w:rsidRPr="00CC2880">
      <w:rPr>
        <w:rFonts w:asciiTheme="minorHAnsi" w:hAnsiTheme="minorHAnsi" w:cstheme="minorHAnsi"/>
        <w:sz w:val="20"/>
      </w:rPr>
      <w:fldChar w:fldCharType="separate"/>
    </w:r>
    <w:r w:rsidR="00A730AF" w:rsidRPr="00CC2880">
      <w:rPr>
        <w:rFonts w:asciiTheme="minorHAnsi" w:hAnsiTheme="minorHAnsi" w:cstheme="minorHAnsi"/>
        <w:noProof/>
        <w:sz w:val="20"/>
      </w:rPr>
      <w:t>5</w:t>
    </w:r>
    <w:r w:rsidR="00AC2ACD" w:rsidRPr="00CC2880">
      <w:rPr>
        <w:rFonts w:asciiTheme="minorHAnsi" w:hAnsiTheme="minorHAnsi" w:cstheme="minorHAnsi"/>
        <w:sz w:val="20"/>
      </w:rPr>
      <w:fldChar w:fldCharType="end"/>
    </w:r>
  </w:p>
  <w:p w14:paraId="713660AA" w14:textId="77777777" w:rsidR="008F5201" w:rsidRDefault="008F5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B3B01" w14:textId="77777777" w:rsidR="001E62FB" w:rsidRDefault="001E62FB" w:rsidP="00E66256">
      <w:r>
        <w:separator/>
      </w:r>
    </w:p>
  </w:footnote>
  <w:footnote w:type="continuationSeparator" w:id="0">
    <w:p w14:paraId="302618F3" w14:textId="77777777" w:rsidR="001E62FB" w:rsidRDefault="001E62FB" w:rsidP="00E66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33A56" w14:textId="4B6D97BC" w:rsidR="008F5201" w:rsidRDefault="00B0283B">
    <w:pPr>
      <w:pStyle w:val="Nagwek"/>
    </w:pPr>
    <w:r>
      <w:rPr>
        <w:noProof/>
      </w:rPr>
      <w:drawing>
        <wp:inline distT="0" distB="0" distL="0" distR="0" wp14:anchorId="4662E76E" wp14:editId="5B554286">
          <wp:extent cx="2124075" cy="571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E84EB49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D12BF8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21EA98B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singleLevel"/>
    <w:tmpl w:val="771E5FB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5" w15:restartNumberingAfterBreak="0">
    <w:nsid w:val="0000000C"/>
    <w:multiLevelType w:val="singleLevel"/>
    <w:tmpl w:val="A94410F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5391BC6"/>
    <w:multiLevelType w:val="hybridMultilevel"/>
    <w:tmpl w:val="7E5E4A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9E05BD"/>
    <w:multiLevelType w:val="hybridMultilevel"/>
    <w:tmpl w:val="8A984D6E"/>
    <w:lvl w:ilvl="0" w:tplc="D7FA20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A31ECC"/>
    <w:multiLevelType w:val="hybridMultilevel"/>
    <w:tmpl w:val="C652F39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FD1C8E"/>
    <w:multiLevelType w:val="hybridMultilevel"/>
    <w:tmpl w:val="8826833E"/>
    <w:lvl w:ilvl="0" w:tplc="717C2A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430D6"/>
    <w:multiLevelType w:val="hybridMultilevel"/>
    <w:tmpl w:val="9378C91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0D826814"/>
    <w:multiLevelType w:val="hybridMultilevel"/>
    <w:tmpl w:val="C98C7468"/>
    <w:lvl w:ilvl="0" w:tplc="CCAA1C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0D90F0C"/>
    <w:multiLevelType w:val="hybridMultilevel"/>
    <w:tmpl w:val="EE140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CB2B39"/>
    <w:multiLevelType w:val="multilevel"/>
    <w:tmpl w:val="CA8CFFA0"/>
    <w:styleLink w:val="WW8Num34"/>
    <w:lvl w:ilvl="0">
      <w:start w:val="4"/>
      <w:numFmt w:val="decimal"/>
      <w:lvlText w:val="%1."/>
      <w:lvlJc w:val="left"/>
      <w:pPr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ahoma" w:hAnsi="Tahoma" w:cs="Tahoma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ahoma" w:hAnsi="Tahoma" w:cs="Tahoma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ahoma" w:hAnsi="Tahoma" w:cs="Tahoma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ahoma" w:hAnsi="Tahoma" w:cs="Tahoma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ahoma" w:hAnsi="Tahoma" w:cs="Tahoma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ahoma" w:hAnsi="Tahoma" w:cs="Tahoma"/>
        <w:sz w:val="20"/>
        <w:szCs w:val="20"/>
      </w:rPr>
    </w:lvl>
  </w:abstractNum>
  <w:abstractNum w:abstractNumId="15" w15:restartNumberingAfterBreak="0">
    <w:nsid w:val="176B211E"/>
    <w:multiLevelType w:val="hybridMultilevel"/>
    <w:tmpl w:val="7910B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EA1ACB"/>
    <w:multiLevelType w:val="hybridMultilevel"/>
    <w:tmpl w:val="42787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970031"/>
    <w:multiLevelType w:val="hybridMultilevel"/>
    <w:tmpl w:val="25103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C163B4"/>
    <w:multiLevelType w:val="hybridMultilevel"/>
    <w:tmpl w:val="E176F5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081BCC"/>
    <w:multiLevelType w:val="hybridMultilevel"/>
    <w:tmpl w:val="09DE06FC"/>
    <w:lvl w:ilvl="0" w:tplc="3642D77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eastAsiaTheme="minorHAnsi" w:hAnsi="Arial" w:cs="Arial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D050646"/>
    <w:multiLevelType w:val="hybridMultilevel"/>
    <w:tmpl w:val="E176F5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8C7104"/>
    <w:multiLevelType w:val="multilevel"/>
    <w:tmpl w:val="0094AA84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ahoma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ahoma"/>
        <w:lang w:val="pl-P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124F7"/>
    <w:multiLevelType w:val="hybridMultilevel"/>
    <w:tmpl w:val="F3EEB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10E14"/>
    <w:multiLevelType w:val="hybridMultilevel"/>
    <w:tmpl w:val="6ED438A6"/>
    <w:lvl w:ilvl="0" w:tplc="37BA49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632C3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F85E77"/>
    <w:multiLevelType w:val="hybridMultilevel"/>
    <w:tmpl w:val="96E8B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5D653F"/>
    <w:multiLevelType w:val="hybridMultilevel"/>
    <w:tmpl w:val="FA867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B81875"/>
    <w:multiLevelType w:val="hybridMultilevel"/>
    <w:tmpl w:val="F05C79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ACC0E09"/>
    <w:multiLevelType w:val="hybridMultilevel"/>
    <w:tmpl w:val="C652F3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B133067"/>
    <w:multiLevelType w:val="hybridMultilevel"/>
    <w:tmpl w:val="5D366C22"/>
    <w:lvl w:ilvl="0" w:tplc="1F1A6BD8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0" w15:restartNumberingAfterBreak="0">
    <w:nsid w:val="2B4B1AE1"/>
    <w:multiLevelType w:val="hybridMultilevel"/>
    <w:tmpl w:val="6512DDB0"/>
    <w:lvl w:ilvl="0" w:tplc="2E46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965022">
      <w:start w:val="1"/>
      <w:numFmt w:val="decimal"/>
      <w:lvlText w:val="%2)"/>
      <w:lvlJc w:val="left"/>
      <w:pPr>
        <w:ind w:left="786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CA20382"/>
    <w:multiLevelType w:val="hybridMultilevel"/>
    <w:tmpl w:val="998ADC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D6C362D"/>
    <w:multiLevelType w:val="hybridMultilevel"/>
    <w:tmpl w:val="0FDCBA6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F1D25E9"/>
    <w:multiLevelType w:val="hybridMultilevel"/>
    <w:tmpl w:val="DE447264"/>
    <w:lvl w:ilvl="0" w:tplc="B85C3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8C751C"/>
    <w:multiLevelType w:val="hybridMultilevel"/>
    <w:tmpl w:val="54AA8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3A64F9"/>
    <w:multiLevelType w:val="hybridMultilevel"/>
    <w:tmpl w:val="AD066B90"/>
    <w:lvl w:ilvl="0" w:tplc="687CEA6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4E0B060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36103394"/>
    <w:multiLevelType w:val="hybridMultilevel"/>
    <w:tmpl w:val="095097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8" w15:restartNumberingAfterBreak="0">
    <w:nsid w:val="403C75F0"/>
    <w:multiLevelType w:val="hybridMultilevel"/>
    <w:tmpl w:val="999A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AB071B"/>
    <w:multiLevelType w:val="hybridMultilevel"/>
    <w:tmpl w:val="AF8E895E"/>
    <w:lvl w:ilvl="0" w:tplc="A56CCB48">
      <w:start w:val="4"/>
      <w:numFmt w:val="ordinal"/>
      <w:lvlText w:val="§ %1"/>
      <w:lvlJc w:val="center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290C15"/>
    <w:multiLevelType w:val="hybridMultilevel"/>
    <w:tmpl w:val="857680D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1" w15:restartNumberingAfterBreak="0">
    <w:nsid w:val="494F32D0"/>
    <w:multiLevelType w:val="hybridMultilevel"/>
    <w:tmpl w:val="1C1E285E"/>
    <w:lvl w:ilvl="0" w:tplc="2698F7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BDB4EAF"/>
    <w:multiLevelType w:val="hybridMultilevel"/>
    <w:tmpl w:val="5608D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406675"/>
    <w:multiLevelType w:val="hybridMultilevel"/>
    <w:tmpl w:val="966C5B5E"/>
    <w:lvl w:ilvl="0" w:tplc="19485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FB5307"/>
    <w:multiLevelType w:val="hybridMultilevel"/>
    <w:tmpl w:val="EA4618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E9C6FBD"/>
    <w:multiLevelType w:val="hybridMultilevel"/>
    <w:tmpl w:val="2A72E3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42552B"/>
    <w:multiLevelType w:val="multilevel"/>
    <w:tmpl w:val="508ED3D8"/>
    <w:styleLink w:val="WW8Num14"/>
    <w:lvl w:ilvl="0">
      <w:start w:val="1"/>
      <w:numFmt w:val="decimal"/>
      <w:lvlText w:val="%1)"/>
      <w:lvlJc w:val="left"/>
      <w:pPr>
        <w:ind w:left="720" w:hanging="360"/>
      </w:pPr>
      <w:rPr>
        <w:rFonts w:cs="Tahoma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542D0381"/>
    <w:multiLevelType w:val="hybridMultilevel"/>
    <w:tmpl w:val="76F869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8C4E76"/>
    <w:multiLevelType w:val="hybridMultilevel"/>
    <w:tmpl w:val="92902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8C2F0E"/>
    <w:multiLevelType w:val="hybridMultilevel"/>
    <w:tmpl w:val="C83E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251160"/>
    <w:multiLevelType w:val="hybridMultilevel"/>
    <w:tmpl w:val="6748A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3B6EDE"/>
    <w:multiLevelType w:val="hybridMultilevel"/>
    <w:tmpl w:val="F9EEBCD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3" w15:restartNumberingAfterBreak="0">
    <w:nsid w:val="69FD599C"/>
    <w:multiLevelType w:val="hybridMultilevel"/>
    <w:tmpl w:val="E176F5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76761A"/>
    <w:multiLevelType w:val="hybridMultilevel"/>
    <w:tmpl w:val="1AC2D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5856EA"/>
    <w:multiLevelType w:val="hybridMultilevel"/>
    <w:tmpl w:val="871CB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7B691D"/>
    <w:multiLevelType w:val="hybridMultilevel"/>
    <w:tmpl w:val="A2AA043C"/>
    <w:lvl w:ilvl="0" w:tplc="1F1A6BD8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57" w15:restartNumberingAfterBreak="0">
    <w:nsid w:val="6F5861CB"/>
    <w:multiLevelType w:val="hybridMultilevel"/>
    <w:tmpl w:val="CEA2C1A4"/>
    <w:lvl w:ilvl="0" w:tplc="E272DD90">
      <w:start w:val="1"/>
      <w:numFmt w:val="ordinal"/>
      <w:lvlText w:val="§ %1"/>
      <w:lvlJc w:val="center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FB3616"/>
    <w:multiLevelType w:val="hybridMultilevel"/>
    <w:tmpl w:val="392CA0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0117AFA"/>
    <w:multiLevelType w:val="hybridMultilevel"/>
    <w:tmpl w:val="1DB61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EF8B8BE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08D32AE"/>
    <w:multiLevelType w:val="hybridMultilevel"/>
    <w:tmpl w:val="132CE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B34CF6"/>
    <w:multiLevelType w:val="hybridMultilevel"/>
    <w:tmpl w:val="7AF0CB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70ED02AE"/>
    <w:multiLevelType w:val="hybridMultilevel"/>
    <w:tmpl w:val="0E123062"/>
    <w:lvl w:ilvl="0" w:tplc="1F1A6B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2240E1F"/>
    <w:multiLevelType w:val="hybridMultilevel"/>
    <w:tmpl w:val="F356B03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4" w15:restartNumberingAfterBreak="0">
    <w:nsid w:val="723F2755"/>
    <w:multiLevelType w:val="hybridMultilevel"/>
    <w:tmpl w:val="53A6931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5" w15:restartNumberingAfterBreak="0">
    <w:nsid w:val="72B96D4D"/>
    <w:multiLevelType w:val="hybridMultilevel"/>
    <w:tmpl w:val="CDAE47D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6" w15:restartNumberingAfterBreak="0">
    <w:nsid w:val="749B2CC2"/>
    <w:multiLevelType w:val="hybridMultilevel"/>
    <w:tmpl w:val="7D8AB7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77177D43"/>
    <w:multiLevelType w:val="hybridMultilevel"/>
    <w:tmpl w:val="E1DC432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8" w15:restartNumberingAfterBreak="0">
    <w:nsid w:val="7B0B2428"/>
    <w:multiLevelType w:val="hybridMultilevel"/>
    <w:tmpl w:val="C7F8E890"/>
    <w:lvl w:ilvl="0" w:tplc="0DC4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69" w15:restartNumberingAfterBreak="0">
    <w:nsid w:val="7BD27EB8"/>
    <w:multiLevelType w:val="hybridMultilevel"/>
    <w:tmpl w:val="A356CAE6"/>
    <w:lvl w:ilvl="0" w:tplc="B96AB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BE2203"/>
    <w:multiLevelType w:val="hybridMultilevel"/>
    <w:tmpl w:val="2A30D2A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75808211">
    <w:abstractNumId w:val="0"/>
  </w:num>
  <w:num w:numId="2" w16cid:durableId="1091706716">
    <w:abstractNumId w:val="51"/>
  </w:num>
  <w:num w:numId="3" w16cid:durableId="945499654">
    <w:abstractNumId w:val="37"/>
  </w:num>
  <w:num w:numId="4" w16cid:durableId="1522083727">
    <w:abstractNumId w:val="22"/>
  </w:num>
  <w:num w:numId="5" w16cid:durableId="473915379">
    <w:abstractNumId w:val="3"/>
  </w:num>
  <w:num w:numId="6" w16cid:durableId="2113163715">
    <w:abstractNumId w:val="5"/>
  </w:num>
  <w:num w:numId="7" w16cid:durableId="1864707794">
    <w:abstractNumId w:val="38"/>
  </w:num>
  <w:num w:numId="8" w16cid:durableId="928462113">
    <w:abstractNumId w:val="50"/>
  </w:num>
  <w:num w:numId="9" w16cid:durableId="1021051850">
    <w:abstractNumId w:val="30"/>
  </w:num>
  <w:num w:numId="10" w16cid:durableId="1731030211">
    <w:abstractNumId w:val="69"/>
  </w:num>
  <w:num w:numId="11" w16cid:durableId="265660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8825118">
    <w:abstractNumId w:val="1"/>
  </w:num>
  <w:num w:numId="13" w16cid:durableId="390230540">
    <w:abstractNumId w:val="2"/>
  </w:num>
  <w:num w:numId="14" w16cid:durableId="1713842553">
    <w:abstractNumId w:val="59"/>
  </w:num>
  <w:num w:numId="15" w16cid:durableId="1016738432">
    <w:abstractNumId w:val="8"/>
  </w:num>
  <w:num w:numId="16" w16cid:durableId="1009522110">
    <w:abstractNumId w:val="10"/>
  </w:num>
  <w:num w:numId="17" w16cid:durableId="460995544">
    <w:abstractNumId w:val="4"/>
  </w:num>
  <w:num w:numId="18" w16cid:durableId="1021779367">
    <w:abstractNumId w:val="6"/>
  </w:num>
  <w:num w:numId="19" w16cid:durableId="1586644704">
    <w:abstractNumId w:val="68"/>
  </w:num>
  <w:num w:numId="20" w16cid:durableId="765733592">
    <w:abstractNumId w:val="60"/>
  </w:num>
  <w:num w:numId="21" w16cid:durableId="1363289681">
    <w:abstractNumId w:val="57"/>
  </w:num>
  <w:num w:numId="22" w16cid:durableId="1188910437">
    <w:abstractNumId w:val="24"/>
  </w:num>
  <w:num w:numId="23" w16cid:durableId="1985314744">
    <w:abstractNumId w:val="47"/>
  </w:num>
  <w:num w:numId="24" w16cid:durableId="1236086510">
    <w:abstractNumId w:val="17"/>
  </w:num>
  <w:num w:numId="25" w16cid:durableId="148906191">
    <w:abstractNumId w:val="33"/>
  </w:num>
  <w:num w:numId="26" w16cid:durableId="846166620">
    <w:abstractNumId w:val="35"/>
  </w:num>
  <w:num w:numId="27" w16cid:durableId="207449496">
    <w:abstractNumId w:val="39"/>
  </w:num>
  <w:num w:numId="28" w16cid:durableId="765157772">
    <w:abstractNumId w:val="43"/>
  </w:num>
  <w:num w:numId="29" w16cid:durableId="770274204">
    <w:abstractNumId w:val="53"/>
  </w:num>
  <w:num w:numId="30" w16cid:durableId="1064183940">
    <w:abstractNumId w:val="70"/>
  </w:num>
  <w:num w:numId="31" w16cid:durableId="596792353">
    <w:abstractNumId w:val="32"/>
  </w:num>
  <w:num w:numId="32" w16cid:durableId="593829722">
    <w:abstractNumId w:val="18"/>
  </w:num>
  <w:num w:numId="33" w16cid:durableId="71657851">
    <w:abstractNumId w:val="20"/>
  </w:num>
  <w:num w:numId="34" w16cid:durableId="1579942731">
    <w:abstractNumId w:val="64"/>
  </w:num>
  <w:num w:numId="35" w16cid:durableId="789202094">
    <w:abstractNumId w:val="16"/>
  </w:num>
  <w:num w:numId="36" w16cid:durableId="5134944">
    <w:abstractNumId w:val="55"/>
  </w:num>
  <w:num w:numId="37" w16cid:durableId="2096053804">
    <w:abstractNumId w:val="61"/>
  </w:num>
  <w:num w:numId="38" w16cid:durableId="387537216">
    <w:abstractNumId w:val="25"/>
  </w:num>
  <w:num w:numId="39" w16cid:durableId="1687054924">
    <w:abstractNumId w:val="27"/>
  </w:num>
  <w:num w:numId="40" w16cid:durableId="379863341">
    <w:abstractNumId w:val="13"/>
  </w:num>
  <w:num w:numId="41" w16cid:durableId="321589004">
    <w:abstractNumId w:val="58"/>
  </w:num>
  <w:num w:numId="42" w16cid:durableId="2090735569">
    <w:abstractNumId w:val="66"/>
  </w:num>
  <w:num w:numId="43" w16cid:durableId="109131001">
    <w:abstractNumId w:val="54"/>
  </w:num>
  <w:num w:numId="44" w16cid:durableId="626354855">
    <w:abstractNumId w:val="42"/>
  </w:num>
  <w:num w:numId="45" w16cid:durableId="747190900">
    <w:abstractNumId w:val="28"/>
  </w:num>
  <w:num w:numId="46" w16cid:durableId="1356955513">
    <w:abstractNumId w:val="11"/>
  </w:num>
  <w:num w:numId="47" w16cid:durableId="1567717473">
    <w:abstractNumId w:val="52"/>
  </w:num>
  <w:num w:numId="48" w16cid:durableId="167598897">
    <w:abstractNumId w:val="29"/>
  </w:num>
  <w:num w:numId="49" w16cid:durableId="145978794">
    <w:abstractNumId w:val="40"/>
  </w:num>
  <w:num w:numId="50" w16cid:durableId="582178729">
    <w:abstractNumId w:val="26"/>
  </w:num>
  <w:num w:numId="51" w16cid:durableId="574706255">
    <w:abstractNumId w:val="65"/>
  </w:num>
  <w:num w:numId="52" w16cid:durableId="1287541327">
    <w:abstractNumId w:val="56"/>
  </w:num>
  <w:num w:numId="53" w16cid:durableId="654528295">
    <w:abstractNumId w:val="9"/>
  </w:num>
  <w:num w:numId="54" w16cid:durableId="2063287599">
    <w:abstractNumId w:val="49"/>
  </w:num>
  <w:num w:numId="55" w16cid:durableId="1313099688">
    <w:abstractNumId w:val="23"/>
  </w:num>
  <w:num w:numId="56" w16cid:durableId="842866135">
    <w:abstractNumId w:val="62"/>
  </w:num>
  <w:num w:numId="57" w16cid:durableId="1659262328">
    <w:abstractNumId w:val="46"/>
  </w:num>
  <w:num w:numId="58" w16cid:durableId="91558258">
    <w:abstractNumId w:val="21"/>
  </w:num>
  <w:num w:numId="59" w16cid:durableId="739836260">
    <w:abstractNumId w:val="14"/>
  </w:num>
  <w:num w:numId="60" w16cid:durableId="1627851268">
    <w:abstractNumId w:val="21"/>
    <w:lvlOverride w:ilvl="0">
      <w:startOverride w:val="1"/>
    </w:lvlOverride>
  </w:num>
  <w:num w:numId="61" w16cid:durableId="602492132">
    <w:abstractNumId w:val="46"/>
    <w:lvlOverride w:ilvl="0">
      <w:startOverride w:val="1"/>
    </w:lvlOverride>
  </w:num>
  <w:num w:numId="62" w16cid:durableId="743725810">
    <w:abstractNumId w:val="31"/>
  </w:num>
  <w:num w:numId="63" w16cid:durableId="992174766">
    <w:abstractNumId w:val="67"/>
  </w:num>
  <w:num w:numId="64" w16cid:durableId="798063560">
    <w:abstractNumId w:val="7"/>
  </w:num>
  <w:num w:numId="65" w16cid:durableId="1071344678">
    <w:abstractNumId w:val="44"/>
  </w:num>
  <w:num w:numId="66" w16cid:durableId="479536831">
    <w:abstractNumId w:val="45"/>
  </w:num>
  <w:num w:numId="67" w16cid:durableId="432553612">
    <w:abstractNumId w:val="34"/>
  </w:num>
  <w:num w:numId="68" w16cid:durableId="1458455273">
    <w:abstractNumId w:val="15"/>
  </w:num>
  <w:num w:numId="69" w16cid:durableId="1578053860">
    <w:abstractNumId w:val="12"/>
  </w:num>
  <w:num w:numId="70" w16cid:durableId="2025666793">
    <w:abstractNumId w:val="41"/>
  </w:num>
  <w:num w:numId="71" w16cid:durableId="1017536602">
    <w:abstractNumId w:val="36"/>
  </w:num>
  <w:num w:numId="72" w16cid:durableId="753598910">
    <w:abstractNumId w:val="63"/>
  </w:num>
  <w:num w:numId="73" w16cid:durableId="40788516">
    <w:abstractNumId w:val="4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01CEB"/>
    <w:rsid w:val="000027E1"/>
    <w:rsid w:val="00013058"/>
    <w:rsid w:val="00024CED"/>
    <w:rsid w:val="00025657"/>
    <w:rsid w:val="00046E17"/>
    <w:rsid w:val="00052579"/>
    <w:rsid w:val="000627AF"/>
    <w:rsid w:val="00067C74"/>
    <w:rsid w:val="00074296"/>
    <w:rsid w:val="000779A5"/>
    <w:rsid w:val="00080992"/>
    <w:rsid w:val="00081BE6"/>
    <w:rsid w:val="00087FF6"/>
    <w:rsid w:val="00092E9A"/>
    <w:rsid w:val="000A0297"/>
    <w:rsid w:val="000B6201"/>
    <w:rsid w:val="000E5470"/>
    <w:rsid w:val="000F3FC8"/>
    <w:rsid w:val="000F6AF1"/>
    <w:rsid w:val="00114021"/>
    <w:rsid w:val="0013192F"/>
    <w:rsid w:val="00134A19"/>
    <w:rsid w:val="00134A93"/>
    <w:rsid w:val="00136BCC"/>
    <w:rsid w:val="001400ED"/>
    <w:rsid w:val="0014136E"/>
    <w:rsid w:val="00147908"/>
    <w:rsid w:val="00155AC3"/>
    <w:rsid w:val="00173AC5"/>
    <w:rsid w:val="00174E9C"/>
    <w:rsid w:val="00180A6E"/>
    <w:rsid w:val="00182F62"/>
    <w:rsid w:val="0018367C"/>
    <w:rsid w:val="001857ED"/>
    <w:rsid w:val="001866DD"/>
    <w:rsid w:val="00187198"/>
    <w:rsid w:val="00191F21"/>
    <w:rsid w:val="001A24E1"/>
    <w:rsid w:val="001A743D"/>
    <w:rsid w:val="001C3C04"/>
    <w:rsid w:val="001C79E0"/>
    <w:rsid w:val="001D5672"/>
    <w:rsid w:val="001E1D89"/>
    <w:rsid w:val="001E54AB"/>
    <w:rsid w:val="001E62FB"/>
    <w:rsid w:val="001F4E80"/>
    <w:rsid w:val="001F7220"/>
    <w:rsid w:val="002072FB"/>
    <w:rsid w:val="00220314"/>
    <w:rsid w:val="002228ED"/>
    <w:rsid w:val="0022326A"/>
    <w:rsid w:val="002251B2"/>
    <w:rsid w:val="00233538"/>
    <w:rsid w:val="0023374B"/>
    <w:rsid w:val="0023409E"/>
    <w:rsid w:val="00236AEE"/>
    <w:rsid w:val="00237FF6"/>
    <w:rsid w:val="002422DC"/>
    <w:rsid w:val="00253DD6"/>
    <w:rsid w:val="002669F8"/>
    <w:rsid w:val="002673CB"/>
    <w:rsid w:val="00276B93"/>
    <w:rsid w:val="00283144"/>
    <w:rsid w:val="00287766"/>
    <w:rsid w:val="002A27E5"/>
    <w:rsid w:val="002B1B6B"/>
    <w:rsid w:val="002B4C67"/>
    <w:rsid w:val="002C00C1"/>
    <w:rsid w:val="002C474A"/>
    <w:rsid w:val="002D5090"/>
    <w:rsid w:val="002E61D0"/>
    <w:rsid w:val="003007C7"/>
    <w:rsid w:val="0030449F"/>
    <w:rsid w:val="00305AED"/>
    <w:rsid w:val="003101B1"/>
    <w:rsid w:val="00310855"/>
    <w:rsid w:val="00327794"/>
    <w:rsid w:val="003323FE"/>
    <w:rsid w:val="00333FE1"/>
    <w:rsid w:val="00337097"/>
    <w:rsid w:val="0034661E"/>
    <w:rsid w:val="00347A44"/>
    <w:rsid w:val="003527FB"/>
    <w:rsid w:val="003562B6"/>
    <w:rsid w:val="003634C5"/>
    <w:rsid w:val="003635B7"/>
    <w:rsid w:val="0036409D"/>
    <w:rsid w:val="00370754"/>
    <w:rsid w:val="00371F90"/>
    <w:rsid w:val="00373B78"/>
    <w:rsid w:val="003802C1"/>
    <w:rsid w:val="003811C9"/>
    <w:rsid w:val="003A3A03"/>
    <w:rsid w:val="003B77D4"/>
    <w:rsid w:val="003D2E40"/>
    <w:rsid w:val="003D5BDE"/>
    <w:rsid w:val="003E19DC"/>
    <w:rsid w:val="003E4E82"/>
    <w:rsid w:val="003F3F18"/>
    <w:rsid w:val="003F6CA2"/>
    <w:rsid w:val="004077FF"/>
    <w:rsid w:val="00432090"/>
    <w:rsid w:val="004363B1"/>
    <w:rsid w:val="0044252C"/>
    <w:rsid w:val="00442DD6"/>
    <w:rsid w:val="00454AD2"/>
    <w:rsid w:val="00455D01"/>
    <w:rsid w:val="00460E18"/>
    <w:rsid w:val="00466B6A"/>
    <w:rsid w:val="00470164"/>
    <w:rsid w:val="0047411A"/>
    <w:rsid w:val="0049522F"/>
    <w:rsid w:val="0049526F"/>
    <w:rsid w:val="004A3930"/>
    <w:rsid w:val="004B4736"/>
    <w:rsid w:val="004C0575"/>
    <w:rsid w:val="004C2562"/>
    <w:rsid w:val="004C30C0"/>
    <w:rsid w:val="004C419F"/>
    <w:rsid w:val="004C644D"/>
    <w:rsid w:val="004E22A7"/>
    <w:rsid w:val="004E761B"/>
    <w:rsid w:val="004F4A62"/>
    <w:rsid w:val="004F5E46"/>
    <w:rsid w:val="00510A17"/>
    <w:rsid w:val="0051191A"/>
    <w:rsid w:val="0051602F"/>
    <w:rsid w:val="00523DF4"/>
    <w:rsid w:val="00524BC9"/>
    <w:rsid w:val="00525D0C"/>
    <w:rsid w:val="00554865"/>
    <w:rsid w:val="00562024"/>
    <w:rsid w:val="0056387C"/>
    <w:rsid w:val="00565D36"/>
    <w:rsid w:val="005713C1"/>
    <w:rsid w:val="00572CCF"/>
    <w:rsid w:val="00575F42"/>
    <w:rsid w:val="00595BF3"/>
    <w:rsid w:val="005A2836"/>
    <w:rsid w:val="005A2F72"/>
    <w:rsid w:val="005A646A"/>
    <w:rsid w:val="005C416F"/>
    <w:rsid w:val="005D3CB1"/>
    <w:rsid w:val="005D759B"/>
    <w:rsid w:val="005E0CFC"/>
    <w:rsid w:val="005E1517"/>
    <w:rsid w:val="005E18DD"/>
    <w:rsid w:val="005E2B06"/>
    <w:rsid w:val="005F0E99"/>
    <w:rsid w:val="005F2C5D"/>
    <w:rsid w:val="00600D58"/>
    <w:rsid w:val="00602487"/>
    <w:rsid w:val="006026F2"/>
    <w:rsid w:val="00612040"/>
    <w:rsid w:val="00617D8E"/>
    <w:rsid w:val="0062625B"/>
    <w:rsid w:val="00633905"/>
    <w:rsid w:val="0063588E"/>
    <w:rsid w:val="0064614D"/>
    <w:rsid w:val="0066550A"/>
    <w:rsid w:val="0069011F"/>
    <w:rsid w:val="006A0D22"/>
    <w:rsid w:val="006A0D90"/>
    <w:rsid w:val="006A377C"/>
    <w:rsid w:val="006A5996"/>
    <w:rsid w:val="006A5E65"/>
    <w:rsid w:val="006A5FF6"/>
    <w:rsid w:val="006B1264"/>
    <w:rsid w:val="006D73F3"/>
    <w:rsid w:val="006E6775"/>
    <w:rsid w:val="007032DE"/>
    <w:rsid w:val="0071023C"/>
    <w:rsid w:val="007240CB"/>
    <w:rsid w:val="00724419"/>
    <w:rsid w:val="00727392"/>
    <w:rsid w:val="00737801"/>
    <w:rsid w:val="00741245"/>
    <w:rsid w:val="00741972"/>
    <w:rsid w:val="007441DA"/>
    <w:rsid w:val="00752568"/>
    <w:rsid w:val="00753289"/>
    <w:rsid w:val="00756395"/>
    <w:rsid w:val="00764CBC"/>
    <w:rsid w:val="00765E22"/>
    <w:rsid w:val="00766FF3"/>
    <w:rsid w:val="007718F8"/>
    <w:rsid w:val="00774461"/>
    <w:rsid w:val="00775613"/>
    <w:rsid w:val="00776A7D"/>
    <w:rsid w:val="00780D51"/>
    <w:rsid w:val="00797F2D"/>
    <w:rsid w:val="007A034D"/>
    <w:rsid w:val="007B1751"/>
    <w:rsid w:val="007B2702"/>
    <w:rsid w:val="007B2FBC"/>
    <w:rsid w:val="007C123D"/>
    <w:rsid w:val="007C4245"/>
    <w:rsid w:val="007D4F8E"/>
    <w:rsid w:val="007E59C7"/>
    <w:rsid w:val="007F0926"/>
    <w:rsid w:val="007F5A18"/>
    <w:rsid w:val="0080459B"/>
    <w:rsid w:val="00806751"/>
    <w:rsid w:val="008073DB"/>
    <w:rsid w:val="00813290"/>
    <w:rsid w:val="00822366"/>
    <w:rsid w:val="00826665"/>
    <w:rsid w:val="00834636"/>
    <w:rsid w:val="00836F1A"/>
    <w:rsid w:val="00840598"/>
    <w:rsid w:val="00844CEA"/>
    <w:rsid w:val="00852239"/>
    <w:rsid w:val="00865F25"/>
    <w:rsid w:val="00866E64"/>
    <w:rsid w:val="00867445"/>
    <w:rsid w:val="0087143A"/>
    <w:rsid w:val="008717B3"/>
    <w:rsid w:val="008726B4"/>
    <w:rsid w:val="0087280A"/>
    <w:rsid w:val="00875144"/>
    <w:rsid w:val="00877730"/>
    <w:rsid w:val="00883E6B"/>
    <w:rsid w:val="00895723"/>
    <w:rsid w:val="008A418D"/>
    <w:rsid w:val="008A42BD"/>
    <w:rsid w:val="008D233D"/>
    <w:rsid w:val="008D79F1"/>
    <w:rsid w:val="008F5201"/>
    <w:rsid w:val="008F674A"/>
    <w:rsid w:val="0090277E"/>
    <w:rsid w:val="0090548F"/>
    <w:rsid w:val="0093221B"/>
    <w:rsid w:val="00937024"/>
    <w:rsid w:val="009413D3"/>
    <w:rsid w:val="009420FC"/>
    <w:rsid w:val="0094733F"/>
    <w:rsid w:val="00950592"/>
    <w:rsid w:val="00961AFD"/>
    <w:rsid w:val="00961F04"/>
    <w:rsid w:val="00962442"/>
    <w:rsid w:val="00967298"/>
    <w:rsid w:val="0096737C"/>
    <w:rsid w:val="00984340"/>
    <w:rsid w:val="009B292D"/>
    <w:rsid w:val="009B3500"/>
    <w:rsid w:val="009C0561"/>
    <w:rsid w:val="009C48B2"/>
    <w:rsid w:val="009D0F8F"/>
    <w:rsid w:val="009E7E21"/>
    <w:rsid w:val="009F12CC"/>
    <w:rsid w:val="009F1C17"/>
    <w:rsid w:val="009F543B"/>
    <w:rsid w:val="009F69D1"/>
    <w:rsid w:val="00A02D5C"/>
    <w:rsid w:val="00A118F1"/>
    <w:rsid w:val="00A14B0B"/>
    <w:rsid w:val="00A16E7A"/>
    <w:rsid w:val="00A350BD"/>
    <w:rsid w:val="00A36562"/>
    <w:rsid w:val="00A518C5"/>
    <w:rsid w:val="00A5558F"/>
    <w:rsid w:val="00A5718C"/>
    <w:rsid w:val="00A57D10"/>
    <w:rsid w:val="00A70A9A"/>
    <w:rsid w:val="00A730AF"/>
    <w:rsid w:val="00A74AB7"/>
    <w:rsid w:val="00A75542"/>
    <w:rsid w:val="00A83128"/>
    <w:rsid w:val="00A849CF"/>
    <w:rsid w:val="00A85716"/>
    <w:rsid w:val="00A915CB"/>
    <w:rsid w:val="00AA52B3"/>
    <w:rsid w:val="00AB406D"/>
    <w:rsid w:val="00AC2ACD"/>
    <w:rsid w:val="00AD4CA6"/>
    <w:rsid w:val="00AD6629"/>
    <w:rsid w:val="00AE2DEC"/>
    <w:rsid w:val="00AF096F"/>
    <w:rsid w:val="00AF57EB"/>
    <w:rsid w:val="00AF5A6B"/>
    <w:rsid w:val="00AF7703"/>
    <w:rsid w:val="00B0283B"/>
    <w:rsid w:val="00B062FF"/>
    <w:rsid w:val="00B06CED"/>
    <w:rsid w:val="00B11BD3"/>
    <w:rsid w:val="00B128EC"/>
    <w:rsid w:val="00B2461C"/>
    <w:rsid w:val="00B34EB3"/>
    <w:rsid w:val="00B454C9"/>
    <w:rsid w:val="00B4572F"/>
    <w:rsid w:val="00B7200C"/>
    <w:rsid w:val="00B72B25"/>
    <w:rsid w:val="00B75EB9"/>
    <w:rsid w:val="00BA095A"/>
    <w:rsid w:val="00BA12B0"/>
    <w:rsid w:val="00BB2D36"/>
    <w:rsid w:val="00BB6657"/>
    <w:rsid w:val="00BB7CDE"/>
    <w:rsid w:val="00BC1DC1"/>
    <w:rsid w:val="00BC22E4"/>
    <w:rsid w:val="00BC2960"/>
    <w:rsid w:val="00BC430A"/>
    <w:rsid w:val="00BC4386"/>
    <w:rsid w:val="00BC4911"/>
    <w:rsid w:val="00BC70B9"/>
    <w:rsid w:val="00BD74C0"/>
    <w:rsid w:val="00BE5A67"/>
    <w:rsid w:val="00BF48DC"/>
    <w:rsid w:val="00C03E01"/>
    <w:rsid w:val="00C078A2"/>
    <w:rsid w:val="00C16274"/>
    <w:rsid w:val="00C229F8"/>
    <w:rsid w:val="00C23B8F"/>
    <w:rsid w:val="00C2612A"/>
    <w:rsid w:val="00C30200"/>
    <w:rsid w:val="00C41B2E"/>
    <w:rsid w:val="00C42E38"/>
    <w:rsid w:val="00C50876"/>
    <w:rsid w:val="00C56AD3"/>
    <w:rsid w:val="00C648B6"/>
    <w:rsid w:val="00C66624"/>
    <w:rsid w:val="00C718D1"/>
    <w:rsid w:val="00C84093"/>
    <w:rsid w:val="00CB2446"/>
    <w:rsid w:val="00CB67EB"/>
    <w:rsid w:val="00CB7A33"/>
    <w:rsid w:val="00CC2880"/>
    <w:rsid w:val="00CC4610"/>
    <w:rsid w:val="00CC724B"/>
    <w:rsid w:val="00CD1FA8"/>
    <w:rsid w:val="00CE5ACA"/>
    <w:rsid w:val="00CF2BB4"/>
    <w:rsid w:val="00D02AF0"/>
    <w:rsid w:val="00D135BB"/>
    <w:rsid w:val="00D15BA7"/>
    <w:rsid w:val="00D16A8C"/>
    <w:rsid w:val="00D27727"/>
    <w:rsid w:val="00D30E0B"/>
    <w:rsid w:val="00D336F9"/>
    <w:rsid w:val="00D44AB0"/>
    <w:rsid w:val="00D546CA"/>
    <w:rsid w:val="00D57437"/>
    <w:rsid w:val="00D57C5A"/>
    <w:rsid w:val="00D652DE"/>
    <w:rsid w:val="00D90D20"/>
    <w:rsid w:val="00D91229"/>
    <w:rsid w:val="00D92FA9"/>
    <w:rsid w:val="00D938B5"/>
    <w:rsid w:val="00DA05E6"/>
    <w:rsid w:val="00DA0D22"/>
    <w:rsid w:val="00DA3C6E"/>
    <w:rsid w:val="00DA4065"/>
    <w:rsid w:val="00DB391C"/>
    <w:rsid w:val="00DD1FC2"/>
    <w:rsid w:val="00DF2F7D"/>
    <w:rsid w:val="00DF3B8A"/>
    <w:rsid w:val="00DF4809"/>
    <w:rsid w:val="00E02B7E"/>
    <w:rsid w:val="00E31AFF"/>
    <w:rsid w:val="00E37B8F"/>
    <w:rsid w:val="00E55F09"/>
    <w:rsid w:val="00E636BB"/>
    <w:rsid w:val="00E66256"/>
    <w:rsid w:val="00E673D6"/>
    <w:rsid w:val="00E802B2"/>
    <w:rsid w:val="00E83FEC"/>
    <w:rsid w:val="00E90875"/>
    <w:rsid w:val="00E91D88"/>
    <w:rsid w:val="00E92C71"/>
    <w:rsid w:val="00EA4A92"/>
    <w:rsid w:val="00EB59DD"/>
    <w:rsid w:val="00EB6182"/>
    <w:rsid w:val="00EC5BA3"/>
    <w:rsid w:val="00ED703D"/>
    <w:rsid w:val="00EE4309"/>
    <w:rsid w:val="00EF4E04"/>
    <w:rsid w:val="00EF6FB7"/>
    <w:rsid w:val="00F04711"/>
    <w:rsid w:val="00F07997"/>
    <w:rsid w:val="00F102F5"/>
    <w:rsid w:val="00F15147"/>
    <w:rsid w:val="00F1604E"/>
    <w:rsid w:val="00F2064A"/>
    <w:rsid w:val="00F45893"/>
    <w:rsid w:val="00F63678"/>
    <w:rsid w:val="00F738F2"/>
    <w:rsid w:val="00F76A88"/>
    <w:rsid w:val="00FB3F1E"/>
    <w:rsid w:val="00FB4908"/>
    <w:rsid w:val="00FC0E4A"/>
    <w:rsid w:val="00FC7072"/>
    <w:rsid w:val="00FD31E1"/>
    <w:rsid w:val="00FE28B9"/>
    <w:rsid w:val="00FE2CB1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A1BB2"/>
  <w15:docId w15:val="{3693828B-6B39-4DDD-894C-A6F97637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/>
      <w:ind w:left="709" w:hanging="709"/>
      <w:jc w:val="both"/>
      <w:outlineLvl w:val="0"/>
    </w:pPr>
    <w:rPr>
      <w:rFonts w:ascii="Book Antiqua" w:hAnsi="Book Antiqua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line="360" w:lineRule="atLeast"/>
      <w:ind w:right="283"/>
      <w:jc w:val="center"/>
    </w:pPr>
    <w:rPr>
      <w:rFonts w:ascii="Arial" w:hAnsi="Arial"/>
      <w:b/>
      <w:sz w:val="1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/>
      <w:jc w:val="both"/>
    </w:pPr>
  </w:style>
  <w:style w:type="paragraph" w:customStyle="1" w:styleId="s30">
    <w:name w:val="s30"/>
    <w:basedOn w:val="Normalny"/>
    <w:rsid w:val="006A5996"/>
    <w:pPr>
      <w:spacing w:before="100" w:beforeAutospacing="1" w:after="100" w:afterAutospacing="1"/>
    </w:pPr>
    <w:rPr>
      <w:rFonts w:eastAsia="Calibri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aliases w:val="Numerowanie,Akapit z listą BS,Bulleted list,L1,Akapit z listą5,Odstavec,Kolorowa lista — akcent 11"/>
    <w:basedOn w:val="Normalny"/>
    <w:uiPriority w:val="99"/>
    <w:qFormat/>
    <w:rsid w:val="006A5996"/>
    <w:pPr>
      <w:ind w:left="708"/>
    </w:pPr>
    <w:rPr>
      <w:rFonts w:ascii="Lucida Sans Unicode" w:hAnsi="Lucida Sans Unicode" w:cs="Tahoma"/>
      <w:szCs w:val="56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line="299" w:lineRule="exact"/>
      <w:ind w:hanging="302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hAnsi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hAnsi="Calibri" w:cs="Calibri"/>
    </w:rPr>
  </w:style>
  <w:style w:type="paragraph" w:customStyle="1" w:styleId="Tekstpodstawowy1">
    <w:name w:val="Tekst podstawowy1"/>
    <w:basedOn w:val="Normalny"/>
    <w:rsid w:val="00A16E7A"/>
    <w:pPr>
      <w:keepLines/>
      <w:spacing w:after="120"/>
      <w:jc w:val="both"/>
    </w:pPr>
    <w:rPr>
      <w:rFonts w:ascii="Arial" w:hAnsi="Arial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/>
      <w:jc w:val="both"/>
    </w:pPr>
    <w:rPr>
      <w:rFonts w:ascii="Optima" w:hAnsi="Optima"/>
      <w:lang w:val="en-GB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</w:p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/>
    </w:p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/>
    </w:pPr>
    <w:rPr>
      <w:rFonts w:eastAsia="Calibri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</w:pPr>
    <w:rPr>
      <w:rFonts w:ascii="Tahoma" w:hAnsi="Tahoma"/>
    </w:rPr>
  </w:style>
  <w:style w:type="paragraph" w:styleId="Poprawka">
    <w:name w:val="Revision"/>
    <w:hidden/>
    <w:uiPriority w:val="99"/>
    <w:semiHidden/>
    <w:rsid w:val="00D02AF0"/>
    <w:pPr>
      <w:spacing w:after="0" w:line="240" w:lineRule="auto"/>
    </w:pPr>
  </w:style>
  <w:style w:type="paragraph" w:customStyle="1" w:styleId="Style19">
    <w:name w:val="Style19"/>
    <w:basedOn w:val="Normalny"/>
    <w:rsid w:val="00136BCC"/>
    <w:pPr>
      <w:widowControl w:val="0"/>
      <w:autoSpaceDE w:val="0"/>
      <w:autoSpaceDN w:val="0"/>
      <w:adjustRightInd w:val="0"/>
      <w:spacing w:line="365" w:lineRule="exact"/>
      <w:ind w:hanging="350"/>
      <w:jc w:val="both"/>
    </w:pPr>
    <w:rPr>
      <w:rFonts w:ascii="Constantia" w:hAnsi="Constantia"/>
    </w:rPr>
  </w:style>
  <w:style w:type="character" w:customStyle="1" w:styleId="FontStyle52">
    <w:name w:val="Font Style52"/>
    <w:rsid w:val="00136BCC"/>
    <w:rPr>
      <w:rFonts w:ascii="Calibri" w:hAnsi="Calibri" w:cs="Calibri"/>
      <w:sz w:val="18"/>
      <w:szCs w:val="18"/>
    </w:rPr>
  </w:style>
  <w:style w:type="character" w:customStyle="1" w:styleId="FontStyle28">
    <w:name w:val="Font Style28"/>
    <w:uiPriority w:val="99"/>
    <w:rsid w:val="00136BCC"/>
    <w:rPr>
      <w:rFonts w:ascii="Times New Roman" w:hAnsi="Times New Roman" w:cs="Times New Roman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057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5E0CFC"/>
    <w:pPr>
      <w:jc w:val="both"/>
      <w:textAlignment w:val="baseline"/>
    </w:pPr>
    <w:rPr>
      <w:rFonts w:ascii="Arial Narrow" w:eastAsia="SimSun" w:hAnsi="Arial Narrow" w:cs="Arial Narrow"/>
      <w:sz w:val="20"/>
      <w:szCs w:val="20"/>
    </w:rPr>
  </w:style>
  <w:style w:type="numbering" w:customStyle="1" w:styleId="WW8Num14">
    <w:name w:val="WW8Num14"/>
    <w:basedOn w:val="Bezlisty"/>
    <w:rsid w:val="005E0CFC"/>
    <w:pPr>
      <w:numPr>
        <w:numId w:val="57"/>
      </w:numPr>
    </w:pPr>
  </w:style>
  <w:style w:type="numbering" w:customStyle="1" w:styleId="WW8Num26">
    <w:name w:val="WW8Num26"/>
    <w:basedOn w:val="Bezlisty"/>
    <w:rsid w:val="005E0CFC"/>
    <w:pPr>
      <w:numPr>
        <w:numId w:val="58"/>
      </w:numPr>
    </w:pPr>
  </w:style>
  <w:style w:type="numbering" w:customStyle="1" w:styleId="WW8Num34">
    <w:name w:val="WW8Num34"/>
    <w:basedOn w:val="Bezlisty"/>
    <w:rsid w:val="005E0CFC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urniaz@stawymili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136D29-4DF8-4E2C-A9BA-51811195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6670</Words>
  <Characters>40020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7</cp:revision>
  <cp:lastPrinted>2024-10-18T11:29:00Z</cp:lastPrinted>
  <dcterms:created xsi:type="dcterms:W3CDTF">2024-10-17T11:49:00Z</dcterms:created>
  <dcterms:modified xsi:type="dcterms:W3CDTF">2024-10-18T11:32:00Z</dcterms:modified>
</cp:coreProperties>
</file>