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E1" w:rsidRDefault="00E36AE1" w:rsidP="00E36AE1">
      <w:pPr>
        <w:widowControl w:val="0"/>
        <w:suppressAutoHyphens/>
        <w:spacing w:after="0" w:line="240" w:lineRule="auto"/>
        <w:jc w:val="right"/>
        <w:rPr>
          <w:sz w:val="24"/>
          <w:szCs w:val="24"/>
        </w:rPr>
      </w:pPr>
      <w:r w:rsidRPr="00E36AE1">
        <w:rPr>
          <w:sz w:val="24"/>
          <w:szCs w:val="24"/>
        </w:rPr>
        <w:t xml:space="preserve">Załącznik </w:t>
      </w:r>
      <w:r w:rsidR="00B472D5">
        <w:rPr>
          <w:sz w:val="24"/>
          <w:szCs w:val="24"/>
        </w:rPr>
        <w:t>1</w:t>
      </w:r>
    </w:p>
    <w:p w:rsidR="003B4966" w:rsidRPr="00E36AE1" w:rsidRDefault="003B4966" w:rsidP="00E36AE1">
      <w:pPr>
        <w:widowControl w:val="0"/>
        <w:suppressAutoHyphens/>
        <w:spacing w:after="0" w:line="240" w:lineRule="auto"/>
        <w:jc w:val="right"/>
        <w:rPr>
          <w:sz w:val="24"/>
          <w:szCs w:val="24"/>
        </w:rPr>
      </w:pPr>
    </w:p>
    <w:p w:rsidR="00935229" w:rsidRPr="00935229" w:rsidRDefault="00935229" w:rsidP="00E22363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  <w:r w:rsidRPr="00935229">
        <w:rPr>
          <w:b/>
          <w:sz w:val="32"/>
          <w:szCs w:val="32"/>
        </w:rPr>
        <w:t xml:space="preserve">Opis przedmiotu zamówienia: </w:t>
      </w:r>
    </w:p>
    <w:p w:rsidR="00E36AE1" w:rsidRPr="00E36AE1" w:rsidRDefault="00E36AE1" w:rsidP="00E36AE1">
      <w:pPr>
        <w:jc w:val="center"/>
        <w:rPr>
          <w:i/>
          <w:color w:val="000000"/>
          <w:sz w:val="24"/>
          <w:szCs w:val="24"/>
        </w:rPr>
      </w:pPr>
      <w:r w:rsidRPr="00E36AE1">
        <w:rPr>
          <w:i/>
          <w:color w:val="000000"/>
          <w:sz w:val="24"/>
          <w:szCs w:val="24"/>
        </w:rPr>
        <w:t>Dostawa akumulatorów do radiotelefonów firm</w:t>
      </w:r>
      <w:r w:rsidR="00425C31">
        <w:rPr>
          <w:i/>
          <w:color w:val="000000"/>
          <w:sz w:val="24"/>
          <w:szCs w:val="24"/>
        </w:rPr>
        <w:t>y Motorola serii: DP4801, DP3601</w:t>
      </w:r>
      <w:r w:rsidR="00425C31">
        <w:rPr>
          <w:i/>
          <w:color w:val="000000"/>
          <w:sz w:val="24"/>
          <w:szCs w:val="24"/>
        </w:rPr>
        <w:br/>
      </w:r>
      <w:r w:rsidR="0084097C">
        <w:rPr>
          <w:i/>
          <w:color w:val="000000"/>
          <w:sz w:val="24"/>
          <w:szCs w:val="24"/>
        </w:rPr>
        <w:t xml:space="preserve"> dla jednostek garnizonu opolskiego</w:t>
      </w:r>
    </w:p>
    <w:p w:rsidR="00E22363" w:rsidRDefault="00E22363" w:rsidP="00E223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35229" w:rsidRPr="000A6B63" w:rsidRDefault="00935229" w:rsidP="00E223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D62F0" w:rsidRPr="000A6B63" w:rsidRDefault="002D62F0" w:rsidP="00C82DF3">
      <w:pPr>
        <w:pStyle w:val="Akapitzlist"/>
        <w:numPr>
          <w:ilvl w:val="0"/>
          <w:numId w:val="1"/>
        </w:numPr>
        <w:tabs>
          <w:tab w:val="left" w:pos="-306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B63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:rsidR="005E5CC4" w:rsidRPr="000A6B63" w:rsidRDefault="005E5CC4" w:rsidP="005E5CC4">
      <w:pPr>
        <w:pStyle w:val="Akapitzlist"/>
        <w:tabs>
          <w:tab w:val="left" w:pos="-3060"/>
        </w:tabs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F0" w:rsidRPr="000A6B63" w:rsidRDefault="002D62F0" w:rsidP="00E22363">
      <w:pPr>
        <w:tabs>
          <w:tab w:val="left" w:pos="-30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6B63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r w:rsidR="002C01CB">
        <w:rPr>
          <w:rFonts w:ascii="Times New Roman" w:hAnsi="Times New Roman" w:cs="Times New Roman"/>
          <w:sz w:val="24"/>
          <w:szCs w:val="24"/>
        </w:rPr>
        <w:t xml:space="preserve">fabrycznie nowych </w:t>
      </w:r>
      <w:r w:rsidR="00790E41" w:rsidRPr="000A6B63">
        <w:rPr>
          <w:rFonts w:ascii="Times New Roman" w:hAnsi="Times New Roman" w:cs="Times New Roman"/>
          <w:sz w:val="24"/>
          <w:szCs w:val="24"/>
        </w:rPr>
        <w:t xml:space="preserve">akumulatorów do radiotelefonów </w:t>
      </w:r>
      <w:r w:rsidR="001F36F9">
        <w:rPr>
          <w:rFonts w:ascii="Times New Roman" w:hAnsi="Times New Roman" w:cs="Times New Roman"/>
          <w:sz w:val="24"/>
          <w:szCs w:val="24"/>
        </w:rPr>
        <w:t>noszonych</w:t>
      </w:r>
      <w:r w:rsidR="0084097C">
        <w:rPr>
          <w:rFonts w:ascii="Times New Roman" w:hAnsi="Times New Roman" w:cs="Times New Roman"/>
          <w:sz w:val="24"/>
          <w:szCs w:val="24"/>
        </w:rPr>
        <w:t>,</w:t>
      </w:r>
      <w:r w:rsidR="001F36F9">
        <w:rPr>
          <w:rFonts w:ascii="Times New Roman" w:hAnsi="Times New Roman" w:cs="Times New Roman"/>
          <w:sz w:val="24"/>
          <w:szCs w:val="24"/>
        </w:rPr>
        <w:t xml:space="preserve"> </w:t>
      </w:r>
      <w:r w:rsidR="00935229" w:rsidRPr="000A6B63">
        <w:rPr>
          <w:rFonts w:ascii="Times New Roman" w:hAnsi="Times New Roman" w:cs="Times New Roman"/>
          <w:sz w:val="24"/>
          <w:szCs w:val="24"/>
        </w:rPr>
        <w:t>cyfrowych</w:t>
      </w:r>
      <w:r w:rsidR="00935229">
        <w:rPr>
          <w:rFonts w:ascii="Times New Roman" w:hAnsi="Times New Roman" w:cs="Times New Roman"/>
          <w:sz w:val="24"/>
          <w:szCs w:val="24"/>
        </w:rPr>
        <w:t xml:space="preserve"> i analogowy</w:t>
      </w:r>
      <w:r w:rsidR="002C01CB">
        <w:rPr>
          <w:rFonts w:ascii="Times New Roman" w:hAnsi="Times New Roman" w:cs="Times New Roman"/>
          <w:sz w:val="24"/>
          <w:szCs w:val="24"/>
        </w:rPr>
        <w:t>ch firmy Motorola serii: DP</w:t>
      </w:r>
      <w:r w:rsidR="00425C31">
        <w:rPr>
          <w:rFonts w:ascii="Times New Roman" w:hAnsi="Times New Roman" w:cs="Times New Roman"/>
          <w:sz w:val="24"/>
          <w:szCs w:val="24"/>
        </w:rPr>
        <w:t>4801, DP3601</w:t>
      </w:r>
      <w:r w:rsidR="00FE4465" w:rsidRPr="000A6B63">
        <w:rPr>
          <w:rFonts w:ascii="Times New Roman" w:hAnsi="Times New Roman" w:cs="Times New Roman"/>
          <w:sz w:val="24"/>
          <w:szCs w:val="24"/>
        </w:rPr>
        <w:t>.</w:t>
      </w:r>
      <w:r w:rsidR="00111208" w:rsidRPr="000A6B63">
        <w:rPr>
          <w:rFonts w:ascii="Times New Roman" w:hAnsi="Times New Roman" w:cs="Times New Roman"/>
          <w:sz w:val="24"/>
          <w:szCs w:val="24"/>
        </w:rPr>
        <w:t xml:space="preserve"> </w:t>
      </w:r>
      <w:r w:rsidR="006D12E4" w:rsidRPr="000A6B63">
        <w:rPr>
          <w:rFonts w:ascii="Times New Roman" w:hAnsi="Times New Roman" w:cs="Times New Roman"/>
          <w:sz w:val="24"/>
          <w:szCs w:val="24"/>
        </w:rPr>
        <w:t xml:space="preserve">Wszystkie </w:t>
      </w:r>
      <w:r w:rsidR="008A01D8">
        <w:rPr>
          <w:rFonts w:ascii="Times New Roman" w:hAnsi="Times New Roman" w:cs="Times New Roman"/>
          <w:sz w:val="24"/>
          <w:szCs w:val="24"/>
        </w:rPr>
        <w:t>akumulatory</w:t>
      </w:r>
      <w:r w:rsidR="006D12E4" w:rsidRPr="000A6B63">
        <w:rPr>
          <w:rFonts w:ascii="Times New Roman" w:hAnsi="Times New Roman" w:cs="Times New Roman"/>
          <w:sz w:val="24"/>
          <w:szCs w:val="24"/>
        </w:rPr>
        <w:t xml:space="preserve"> muszą być kompatybilne</w:t>
      </w:r>
      <w:r w:rsidR="00790E41" w:rsidRPr="000A6B63">
        <w:rPr>
          <w:rFonts w:ascii="Times New Roman" w:hAnsi="Times New Roman" w:cs="Times New Roman"/>
          <w:sz w:val="24"/>
          <w:szCs w:val="24"/>
        </w:rPr>
        <w:t xml:space="preserve"> z radiotelefonami do których są przewidziane</w:t>
      </w:r>
      <w:r w:rsidR="00BE78A7">
        <w:rPr>
          <w:rFonts w:ascii="Times New Roman" w:hAnsi="Times New Roman" w:cs="Times New Roman"/>
          <w:sz w:val="24"/>
          <w:szCs w:val="24"/>
        </w:rPr>
        <w:t>,</w:t>
      </w:r>
      <w:r w:rsidR="00A11F40">
        <w:rPr>
          <w:rFonts w:ascii="Times New Roman" w:hAnsi="Times New Roman" w:cs="Times New Roman"/>
          <w:sz w:val="24"/>
          <w:szCs w:val="24"/>
        </w:rPr>
        <w:t xml:space="preserve"> </w:t>
      </w:r>
      <w:r w:rsidR="00BE78A7">
        <w:rPr>
          <w:rFonts w:ascii="Times New Roman" w:hAnsi="Times New Roman" w:cs="Times New Roman"/>
          <w:sz w:val="24"/>
          <w:szCs w:val="24"/>
        </w:rPr>
        <w:t xml:space="preserve">bez </w:t>
      </w:r>
      <w:r w:rsidR="00A11F40">
        <w:rPr>
          <w:rFonts w:ascii="Times New Roman" w:hAnsi="Times New Roman" w:cs="Times New Roman"/>
          <w:sz w:val="24"/>
          <w:szCs w:val="24"/>
        </w:rPr>
        <w:t>konieczności aktualizacji oprogramowania.</w:t>
      </w:r>
      <w:r w:rsidR="00BE7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66B" w:rsidRPr="000A6B63" w:rsidRDefault="0081166B" w:rsidP="00E22363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6B" w:rsidRDefault="0084097C" w:rsidP="00C82DF3">
      <w:pPr>
        <w:pStyle w:val="Akapitzlist"/>
        <w:numPr>
          <w:ilvl w:val="0"/>
          <w:numId w:val="1"/>
        </w:numPr>
        <w:tabs>
          <w:tab w:val="left" w:pos="-30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90E41" w:rsidRPr="000A6B63">
        <w:rPr>
          <w:rFonts w:ascii="Times New Roman" w:hAnsi="Times New Roman" w:cs="Times New Roman"/>
          <w:b/>
          <w:bCs/>
          <w:sz w:val="24"/>
          <w:szCs w:val="24"/>
        </w:rPr>
        <w:t xml:space="preserve">arametry techniczne akumulatorów dla poszczególnych </w:t>
      </w:r>
      <w:r w:rsidR="00232668">
        <w:rPr>
          <w:rFonts w:ascii="Times New Roman" w:hAnsi="Times New Roman" w:cs="Times New Roman"/>
          <w:b/>
          <w:bCs/>
          <w:sz w:val="24"/>
          <w:szCs w:val="24"/>
        </w:rPr>
        <w:t>zadań</w:t>
      </w:r>
    </w:p>
    <w:p w:rsidR="00864345" w:rsidRDefault="00864345" w:rsidP="006E0E31">
      <w:pPr>
        <w:tabs>
          <w:tab w:val="left" w:pos="-30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668" w:rsidRPr="00232668" w:rsidRDefault="00232668" w:rsidP="00232668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1.  </w:t>
      </w:r>
      <w:r w:rsidRPr="00232668">
        <w:rPr>
          <w:rFonts w:ascii="Times New Roman" w:hAnsi="Times New Roman"/>
          <w:sz w:val="24"/>
          <w:szCs w:val="24"/>
        </w:rPr>
        <w:t xml:space="preserve">Akumulator do radiotelefonu Motorola DP 4801 – </w:t>
      </w:r>
      <w:r w:rsidR="00280B5D">
        <w:rPr>
          <w:rFonts w:ascii="Times New Roman" w:hAnsi="Times New Roman"/>
          <w:sz w:val="24"/>
          <w:szCs w:val="24"/>
        </w:rPr>
        <w:t>240</w:t>
      </w:r>
      <w:r w:rsidRPr="00232668">
        <w:rPr>
          <w:rFonts w:ascii="Times New Roman" w:hAnsi="Times New Roman"/>
          <w:sz w:val="24"/>
          <w:szCs w:val="24"/>
        </w:rPr>
        <w:t xml:space="preserve"> szt.</w:t>
      </w:r>
    </w:p>
    <w:p w:rsidR="00232668" w:rsidRDefault="00232668" w:rsidP="00232668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C01CB" w:rsidRPr="000A6B63" w:rsidRDefault="002C01CB" w:rsidP="002C01C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63">
        <w:rPr>
          <w:rFonts w:ascii="Times New Roman" w:hAnsi="Times New Roman"/>
          <w:sz w:val="24"/>
          <w:szCs w:val="24"/>
        </w:rPr>
        <w:t xml:space="preserve">Li-Ion, </w:t>
      </w:r>
    </w:p>
    <w:p w:rsidR="002C01CB" w:rsidRPr="000A6B63" w:rsidRDefault="002C01CB" w:rsidP="002C01C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63">
        <w:rPr>
          <w:rFonts w:ascii="Times New Roman" w:hAnsi="Times New Roman"/>
          <w:sz w:val="24"/>
          <w:szCs w:val="24"/>
        </w:rPr>
        <w:t>pojemność 1</w:t>
      </w:r>
      <w:r>
        <w:rPr>
          <w:rFonts w:ascii="Times New Roman" w:hAnsi="Times New Roman"/>
          <w:sz w:val="24"/>
          <w:szCs w:val="24"/>
        </w:rPr>
        <w:t>65</w:t>
      </w:r>
      <w:r w:rsidRPr="000A6B63">
        <w:rPr>
          <w:rFonts w:ascii="Times New Roman" w:hAnsi="Times New Roman"/>
          <w:sz w:val="24"/>
          <w:szCs w:val="24"/>
        </w:rPr>
        <w:t>0-2</w:t>
      </w:r>
      <w:r w:rsidR="00E36AE1">
        <w:rPr>
          <w:rFonts w:ascii="Times New Roman" w:hAnsi="Times New Roman"/>
          <w:sz w:val="24"/>
          <w:szCs w:val="24"/>
        </w:rPr>
        <w:t>5</w:t>
      </w:r>
      <w:r w:rsidRPr="000A6B63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Pr="000A6B63">
        <w:rPr>
          <w:rFonts w:ascii="Times New Roman" w:hAnsi="Times New Roman"/>
          <w:sz w:val="24"/>
          <w:szCs w:val="24"/>
        </w:rPr>
        <w:t>mAh</w:t>
      </w:r>
      <w:proofErr w:type="spellEnd"/>
      <w:r w:rsidRPr="000A6B63">
        <w:rPr>
          <w:rFonts w:ascii="Times New Roman" w:hAnsi="Times New Roman"/>
          <w:sz w:val="24"/>
          <w:szCs w:val="24"/>
        </w:rPr>
        <w:t xml:space="preserve">, </w:t>
      </w:r>
    </w:p>
    <w:p w:rsidR="002C01CB" w:rsidRPr="000A6B63" w:rsidRDefault="002C01CB" w:rsidP="002C01C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63">
        <w:rPr>
          <w:rFonts w:ascii="Times New Roman" w:hAnsi="Times New Roman"/>
          <w:sz w:val="24"/>
          <w:szCs w:val="24"/>
        </w:rPr>
        <w:t>ilość cykli ła</w:t>
      </w:r>
      <w:r>
        <w:rPr>
          <w:rFonts w:ascii="Times New Roman" w:hAnsi="Times New Roman"/>
          <w:sz w:val="24"/>
          <w:szCs w:val="24"/>
        </w:rPr>
        <w:t>dowanie/rozładowanie min. 500,</w:t>
      </w:r>
    </w:p>
    <w:p w:rsidR="002C01CB" w:rsidRPr="000A6B63" w:rsidRDefault="002C01CB" w:rsidP="002C01C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63">
        <w:rPr>
          <w:rFonts w:ascii="Times New Roman" w:hAnsi="Times New Roman"/>
          <w:sz w:val="24"/>
          <w:szCs w:val="24"/>
        </w:rPr>
        <w:t>kompatybilny z ładowa</w:t>
      </w:r>
      <w:r>
        <w:rPr>
          <w:rFonts w:ascii="Times New Roman" w:hAnsi="Times New Roman"/>
          <w:sz w:val="24"/>
          <w:szCs w:val="24"/>
        </w:rPr>
        <w:t>rkami</w:t>
      </w:r>
      <w:r w:rsidR="00475969">
        <w:rPr>
          <w:rFonts w:ascii="Times New Roman" w:hAnsi="Times New Roman"/>
          <w:sz w:val="24"/>
          <w:szCs w:val="24"/>
        </w:rPr>
        <w:t xml:space="preserve"> IMPRESS</w:t>
      </w:r>
      <w:r>
        <w:rPr>
          <w:rFonts w:ascii="Times New Roman" w:hAnsi="Times New Roman"/>
          <w:sz w:val="24"/>
          <w:szCs w:val="24"/>
        </w:rPr>
        <w:t xml:space="preserve"> producenta radiotelefonów,</w:t>
      </w:r>
    </w:p>
    <w:p w:rsidR="002C01CB" w:rsidRDefault="002C01CB" w:rsidP="002C01C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63">
        <w:rPr>
          <w:rFonts w:ascii="Times New Roman" w:hAnsi="Times New Roman"/>
          <w:sz w:val="24"/>
          <w:szCs w:val="24"/>
        </w:rPr>
        <w:t>brak tzw. „efektu pamięci” stanu naładowania</w:t>
      </w:r>
      <w:r>
        <w:rPr>
          <w:rFonts w:ascii="Times New Roman" w:hAnsi="Times New Roman"/>
          <w:sz w:val="24"/>
          <w:szCs w:val="24"/>
        </w:rPr>
        <w:t>,</w:t>
      </w:r>
    </w:p>
    <w:p w:rsidR="002C01CB" w:rsidRDefault="002C01CB" w:rsidP="002C01C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akumulator musi być prawidłowo rozpoznawany przez radiotelefon bez ingerencji w oprogramowanie radiotelefonu oraz jego ustawienia,</w:t>
      </w:r>
    </w:p>
    <w:p w:rsidR="002C01CB" w:rsidRDefault="002C01CB" w:rsidP="002C01C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akumulator musi </w:t>
      </w:r>
      <w:r w:rsidR="00DB1C14">
        <w:rPr>
          <w:rFonts w:ascii="Times New Roman" w:hAnsi="Times New Roman"/>
          <w:sz w:val="24"/>
          <w:szCs w:val="24"/>
        </w:rPr>
        <w:t xml:space="preserve">być wyposażony w technologię </w:t>
      </w:r>
      <w:r w:rsidR="002A0274">
        <w:rPr>
          <w:rFonts w:ascii="Times New Roman" w:hAnsi="Times New Roman"/>
          <w:sz w:val="24"/>
          <w:szCs w:val="24"/>
        </w:rPr>
        <w:t>umożliwiającą  prezentowanie</w:t>
      </w:r>
      <w:r>
        <w:rPr>
          <w:rFonts w:ascii="Times New Roman" w:hAnsi="Times New Roman"/>
          <w:sz w:val="24"/>
          <w:szCs w:val="24"/>
        </w:rPr>
        <w:t xml:space="preserve"> na wyświetlaczu </w:t>
      </w:r>
      <w:r w:rsidR="002A0274">
        <w:rPr>
          <w:rFonts w:ascii="Times New Roman" w:hAnsi="Times New Roman"/>
          <w:sz w:val="24"/>
          <w:szCs w:val="24"/>
        </w:rPr>
        <w:t xml:space="preserve">radiotelefonu </w:t>
      </w:r>
      <w:r w:rsidR="00407DF6">
        <w:rPr>
          <w:rFonts w:ascii="Times New Roman" w:hAnsi="Times New Roman"/>
          <w:sz w:val="24"/>
          <w:szCs w:val="24"/>
        </w:rPr>
        <w:t>poziom</w:t>
      </w:r>
      <w:r w:rsidR="002A0274">
        <w:rPr>
          <w:rFonts w:ascii="Times New Roman" w:hAnsi="Times New Roman"/>
          <w:sz w:val="24"/>
          <w:szCs w:val="24"/>
        </w:rPr>
        <w:t>u</w:t>
      </w:r>
      <w:r w:rsidR="00407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nał</w:t>
      </w:r>
      <w:r w:rsidR="003A599F">
        <w:rPr>
          <w:rFonts w:ascii="Times New Roman" w:hAnsi="Times New Roman"/>
          <w:sz w:val="24"/>
          <w:szCs w:val="24"/>
        </w:rPr>
        <w:t xml:space="preserve">adowania </w:t>
      </w:r>
      <w:r w:rsidR="002A0274">
        <w:rPr>
          <w:rFonts w:ascii="Times New Roman" w:hAnsi="Times New Roman"/>
          <w:sz w:val="24"/>
          <w:szCs w:val="24"/>
        </w:rPr>
        <w:t xml:space="preserve">wyrażonego w % </w:t>
      </w:r>
      <w:r w:rsidR="003A599F">
        <w:rPr>
          <w:rFonts w:ascii="Times New Roman" w:hAnsi="Times New Roman"/>
          <w:sz w:val="24"/>
          <w:szCs w:val="24"/>
        </w:rPr>
        <w:t xml:space="preserve">dla wersji </w:t>
      </w:r>
      <w:proofErr w:type="spellStart"/>
      <w:r w:rsidR="003A599F">
        <w:rPr>
          <w:rFonts w:ascii="Times New Roman" w:hAnsi="Times New Roman"/>
          <w:sz w:val="24"/>
          <w:szCs w:val="24"/>
        </w:rPr>
        <w:t>firmware</w:t>
      </w:r>
      <w:proofErr w:type="spellEnd"/>
      <w:r w:rsidR="002A0274">
        <w:rPr>
          <w:rFonts w:ascii="Times New Roman" w:hAnsi="Times New Roman"/>
          <w:sz w:val="24"/>
          <w:szCs w:val="24"/>
        </w:rPr>
        <w:t xml:space="preserve"> radiotelefonu</w:t>
      </w:r>
      <w:r w:rsidR="003A599F">
        <w:rPr>
          <w:rFonts w:ascii="Times New Roman" w:hAnsi="Times New Roman"/>
          <w:sz w:val="24"/>
          <w:szCs w:val="24"/>
        </w:rPr>
        <w:t xml:space="preserve"> od R02.06 do</w:t>
      </w:r>
      <w:r>
        <w:rPr>
          <w:rFonts w:ascii="Times New Roman" w:hAnsi="Times New Roman"/>
          <w:sz w:val="24"/>
          <w:szCs w:val="24"/>
        </w:rPr>
        <w:t xml:space="preserve"> R02.10.</w:t>
      </w:r>
    </w:p>
    <w:p w:rsidR="00F37037" w:rsidRPr="00455C62" w:rsidRDefault="00F37037" w:rsidP="00E36AE1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C01CB" w:rsidRDefault="002C01CB" w:rsidP="002C01CB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F51" w:rsidRPr="002A0274" w:rsidRDefault="002A0274" w:rsidP="002A027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2.  </w:t>
      </w:r>
      <w:r w:rsidR="00790E41" w:rsidRPr="002A0274">
        <w:rPr>
          <w:rFonts w:ascii="Times New Roman" w:hAnsi="Times New Roman"/>
          <w:sz w:val="24"/>
          <w:szCs w:val="24"/>
        </w:rPr>
        <w:t>Akumulator do radiotelefonu Motorola DP 3601</w:t>
      </w:r>
      <w:r w:rsidR="008C2352" w:rsidRPr="002A0274">
        <w:rPr>
          <w:rFonts w:ascii="Times New Roman" w:hAnsi="Times New Roman"/>
          <w:sz w:val="24"/>
          <w:szCs w:val="24"/>
        </w:rPr>
        <w:t xml:space="preserve"> – </w:t>
      </w:r>
      <w:r w:rsidR="00280B5D">
        <w:rPr>
          <w:rFonts w:ascii="Times New Roman" w:hAnsi="Times New Roman"/>
          <w:sz w:val="24"/>
          <w:szCs w:val="24"/>
        </w:rPr>
        <w:t>160</w:t>
      </w:r>
      <w:r w:rsidR="008C2352" w:rsidRPr="002A0274">
        <w:rPr>
          <w:rFonts w:ascii="Times New Roman" w:hAnsi="Times New Roman"/>
          <w:sz w:val="24"/>
          <w:szCs w:val="24"/>
        </w:rPr>
        <w:t xml:space="preserve"> szt.</w:t>
      </w:r>
    </w:p>
    <w:p w:rsidR="00377F51" w:rsidRPr="000A6B63" w:rsidRDefault="00CC5DCB" w:rsidP="00C82DF3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63">
        <w:rPr>
          <w:rFonts w:ascii="Times New Roman" w:hAnsi="Times New Roman"/>
          <w:sz w:val="24"/>
          <w:szCs w:val="24"/>
        </w:rPr>
        <w:t>Li-Ion,</w:t>
      </w:r>
      <w:r w:rsidR="00790E41" w:rsidRPr="000A6B63">
        <w:rPr>
          <w:rFonts w:ascii="Times New Roman" w:hAnsi="Times New Roman"/>
          <w:sz w:val="24"/>
          <w:szCs w:val="24"/>
        </w:rPr>
        <w:t xml:space="preserve"> </w:t>
      </w:r>
    </w:p>
    <w:p w:rsidR="00377F51" w:rsidRPr="000A6B63" w:rsidRDefault="00AF56AC" w:rsidP="00C82DF3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63">
        <w:rPr>
          <w:rFonts w:ascii="Times New Roman" w:hAnsi="Times New Roman"/>
          <w:sz w:val="24"/>
          <w:szCs w:val="24"/>
        </w:rPr>
        <w:t xml:space="preserve">pojemność </w:t>
      </w:r>
      <w:r w:rsidR="00CD05E8">
        <w:rPr>
          <w:rFonts w:ascii="Times New Roman" w:hAnsi="Times New Roman"/>
          <w:sz w:val="24"/>
          <w:szCs w:val="24"/>
        </w:rPr>
        <w:t>165</w:t>
      </w:r>
      <w:r w:rsidR="00790E41" w:rsidRPr="000A6B63">
        <w:rPr>
          <w:rFonts w:ascii="Times New Roman" w:hAnsi="Times New Roman"/>
          <w:sz w:val="24"/>
          <w:szCs w:val="24"/>
        </w:rPr>
        <w:t>0</w:t>
      </w:r>
      <w:r w:rsidRPr="000A6B63">
        <w:rPr>
          <w:rFonts w:ascii="Times New Roman" w:hAnsi="Times New Roman"/>
          <w:sz w:val="24"/>
          <w:szCs w:val="24"/>
        </w:rPr>
        <w:t>-2</w:t>
      </w:r>
      <w:r w:rsidR="00E36AE1">
        <w:rPr>
          <w:rFonts w:ascii="Times New Roman" w:hAnsi="Times New Roman"/>
          <w:sz w:val="24"/>
          <w:szCs w:val="24"/>
        </w:rPr>
        <w:t>6</w:t>
      </w:r>
      <w:r w:rsidRPr="000A6B63">
        <w:rPr>
          <w:rFonts w:ascii="Times New Roman" w:hAnsi="Times New Roman"/>
          <w:sz w:val="24"/>
          <w:szCs w:val="24"/>
        </w:rPr>
        <w:t>00</w:t>
      </w:r>
      <w:r w:rsidR="00790E41" w:rsidRPr="000A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E41" w:rsidRPr="000A6B63">
        <w:rPr>
          <w:rFonts w:ascii="Times New Roman" w:hAnsi="Times New Roman"/>
          <w:sz w:val="24"/>
          <w:szCs w:val="24"/>
        </w:rPr>
        <w:t>mAh</w:t>
      </w:r>
      <w:proofErr w:type="spellEnd"/>
      <w:r w:rsidR="00790E41" w:rsidRPr="000A6B63">
        <w:rPr>
          <w:rFonts w:ascii="Times New Roman" w:hAnsi="Times New Roman"/>
          <w:sz w:val="24"/>
          <w:szCs w:val="24"/>
        </w:rPr>
        <w:t xml:space="preserve">, </w:t>
      </w:r>
    </w:p>
    <w:p w:rsidR="00377F51" w:rsidRPr="000A6B63" w:rsidRDefault="00790E41" w:rsidP="00C82DF3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63">
        <w:rPr>
          <w:rFonts w:ascii="Times New Roman" w:hAnsi="Times New Roman"/>
          <w:sz w:val="24"/>
          <w:szCs w:val="24"/>
        </w:rPr>
        <w:t xml:space="preserve">ilość cykli </w:t>
      </w:r>
      <w:r w:rsidR="00455C62">
        <w:rPr>
          <w:rFonts w:ascii="Times New Roman" w:hAnsi="Times New Roman"/>
          <w:sz w:val="24"/>
          <w:szCs w:val="24"/>
        </w:rPr>
        <w:t>ładowanie/rozładowanie min. 500,</w:t>
      </w:r>
    </w:p>
    <w:p w:rsidR="00790E41" w:rsidRPr="000A6B63" w:rsidRDefault="002A0274" w:rsidP="00C82DF3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63">
        <w:rPr>
          <w:rFonts w:ascii="Times New Roman" w:hAnsi="Times New Roman"/>
          <w:sz w:val="24"/>
          <w:szCs w:val="24"/>
        </w:rPr>
        <w:t>kompatybilny z ładowa</w:t>
      </w:r>
      <w:r>
        <w:rPr>
          <w:rFonts w:ascii="Times New Roman" w:hAnsi="Times New Roman"/>
          <w:sz w:val="24"/>
          <w:szCs w:val="24"/>
        </w:rPr>
        <w:t>rkami IMPRESS producenta radiotelefonów</w:t>
      </w:r>
      <w:r w:rsidR="00455C62">
        <w:rPr>
          <w:rFonts w:ascii="Times New Roman" w:hAnsi="Times New Roman"/>
          <w:sz w:val="24"/>
          <w:szCs w:val="24"/>
        </w:rPr>
        <w:t>,</w:t>
      </w:r>
    </w:p>
    <w:p w:rsidR="00377F51" w:rsidRDefault="00377F51" w:rsidP="00C82DF3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B63">
        <w:rPr>
          <w:rFonts w:ascii="Times New Roman" w:hAnsi="Times New Roman"/>
          <w:sz w:val="24"/>
          <w:szCs w:val="24"/>
        </w:rPr>
        <w:t>brak tzw. „efektu pamięci” stanu naładowania</w:t>
      </w:r>
      <w:r w:rsidR="00455C62">
        <w:rPr>
          <w:rFonts w:ascii="Times New Roman" w:hAnsi="Times New Roman"/>
          <w:sz w:val="24"/>
          <w:szCs w:val="24"/>
        </w:rPr>
        <w:t>.</w:t>
      </w:r>
    </w:p>
    <w:p w:rsidR="00387A91" w:rsidRDefault="00387A91" w:rsidP="00387A9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akumulator musi być prawidłowo rozpoznawany przez radiotelefon bez ingerencji w oprogramowanie radiotelefonu oraz jego ustawienia,</w:t>
      </w:r>
    </w:p>
    <w:p w:rsidR="00387A91" w:rsidRDefault="00387A91" w:rsidP="00387A9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akumulator musi być wyposażony w technologię umożliwiającą  prezentowanie na wyświetlaczu radiotelefonu poz</w:t>
      </w:r>
      <w:r w:rsidR="00907DCF">
        <w:rPr>
          <w:rFonts w:ascii="Times New Roman" w:hAnsi="Times New Roman"/>
          <w:sz w:val="24"/>
          <w:szCs w:val="24"/>
        </w:rPr>
        <w:t>iomu naładowania wyrażonego w %.</w:t>
      </w:r>
    </w:p>
    <w:p w:rsidR="00387A91" w:rsidRPr="000A6B63" w:rsidRDefault="00387A91" w:rsidP="00387A91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D355F" w:rsidRPr="000A6B63" w:rsidRDefault="009D355F" w:rsidP="00392D18">
      <w:pPr>
        <w:tabs>
          <w:tab w:val="left" w:pos="-30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45" w:rsidRDefault="00864345" w:rsidP="000A6B63">
      <w:pPr>
        <w:tabs>
          <w:tab w:val="left" w:pos="-30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0B5D" w:rsidRDefault="00280B5D" w:rsidP="000A6B63">
      <w:pPr>
        <w:tabs>
          <w:tab w:val="left" w:pos="-30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0B5D" w:rsidRDefault="00280B5D" w:rsidP="000A6B63">
      <w:pPr>
        <w:tabs>
          <w:tab w:val="left" w:pos="-30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0B5D" w:rsidRDefault="00280B5D" w:rsidP="000A6B63">
      <w:pPr>
        <w:tabs>
          <w:tab w:val="left" w:pos="-30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0B5D" w:rsidRDefault="00280B5D" w:rsidP="000A6B63">
      <w:pPr>
        <w:tabs>
          <w:tab w:val="left" w:pos="-30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75EF" w:rsidRDefault="00FC75EF" w:rsidP="00FC75EF">
      <w:pPr>
        <w:pStyle w:val="Akapitzlist"/>
        <w:numPr>
          <w:ilvl w:val="0"/>
          <w:numId w:val="1"/>
        </w:numPr>
        <w:tabs>
          <w:tab w:val="left" w:pos="-30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B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Ogólne </w:t>
      </w:r>
      <w:r>
        <w:rPr>
          <w:rFonts w:ascii="Times New Roman" w:hAnsi="Times New Roman" w:cs="Times New Roman"/>
          <w:b/>
          <w:bCs/>
          <w:sz w:val="24"/>
          <w:szCs w:val="24"/>
        </w:rPr>
        <w:t>wymagania dla akumulatorów</w:t>
      </w:r>
    </w:p>
    <w:p w:rsidR="00FC75EF" w:rsidRDefault="00FC75EF" w:rsidP="00FC75EF">
      <w:pPr>
        <w:pStyle w:val="Akapitzlist"/>
        <w:tabs>
          <w:tab w:val="left" w:pos="-30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AE1" w:rsidRPr="002A0274" w:rsidRDefault="00864345" w:rsidP="00864345">
      <w:pPr>
        <w:tabs>
          <w:tab w:val="left" w:pos="-30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274">
        <w:rPr>
          <w:rFonts w:ascii="Times New Roman" w:hAnsi="Times New Roman" w:cs="Times New Roman"/>
          <w:sz w:val="24"/>
          <w:szCs w:val="24"/>
        </w:rPr>
        <w:t>Dostarczone akumulatory, będ</w:t>
      </w:r>
      <w:r w:rsidR="00475969" w:rsidRPr="002A0274">
        <w:rPr>
          <w:rFonts w:ascii="Times New Roman" w:hAnsi="Times New Roman" w:cs="Times New Roman"/>
          <w:sz w:val="24"/>
          <w:szCs w:val="24"/>
        </w:rPr>
        <w:t xml:space="preserve">ące </w:t>
      </w:r>
      <w:r w:rsidR="00407DF6" w:rsidRPr="002A0274">
        <w:rPr>
          <w:rFonts w:ascii="Times New Roman" w:hAnsi="Times New Roman" w:cs="Times New Roman"/>
          <w:sz w:val="24"/>
          <w:szCs w:val="24"/>
        </w:rPr>
        <w:t>przedmiotem zamówienia</w:t>
      </w:r>
      <w:r w:rsidR="00475969" w:rsidRPr="002A0274">
        <w:rPr>
          <w:rFonts w:ascii="Times New Roman" w:hAnsi="Times New Roman" w:cs="Times New Roman"/>
          <w:sz w:val="24"/>
          <w:szCs w:val="24"/>
        </w:rPr>
        <w:t>, muszą</w:t>
      </w:r>
      <w:r w:rsidR="002A3787">
        <w:rPr>
          <w:rFonts w:ascii="Times New Roman" w:hAnsi="Times New Roman" w:cs="Times New Roman"/>
          <w:sz w:val="24"/>
          <w:szCs w:val="24"/>
        </w:rPr>
        <w:t>:</w:t>
      </w:r>
    </w:p>
    <w:p w:rsidR="002A0274" w:rsidRPr="002A0274" w:rsidRDefault="002A3787" w:rsidP="002A0274">
      <w:pPr>
        <w:pStyle w:val="Akapitzlist"/>
        <w:numPr>
          <w:ilvl w:val="0"/>
          <w:numId w:val="5"/>
        </w:num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być </w:t>
      </w:r>
      <w:r w:rsidR="002A0274" w:rsidRPr="002A0274">
        <w:rPr>
          <w:rFonts w:ascii="Times New Roman" w:hAnsi="Times New Roman" w:cs="Times New Roman"/>
          <w:sz w:val="24"/>
          <w:szCs w:val="24"/>
        </w:rPr>
        <w:t>fabrycznie nowe,</w:t>
      </w:r>
      <w:r w:rsidR="002A0274">
        <w:rPr>
          <w:rFonts w:ascii="Times New Roman" w:hAnsi="Times New Roman" w:cs="Times New Roman"/>
          <w:sz w:val="24"/>
          <w:szCs w:val="24"/>
        </w:rPr>
        <w:t xml:space="preserve"> </w:t>
      </w:r>
      <w:r w:rsidR="001427D8">
        <w:rPr>
          <w:rFonts w:ascii="Times New Roman" w:hAnsi="Times New Roman" w:cs="Times New Roman"/>
          <w:sz w:val="24"/>
          <w:szCs w:val="24"/>
        </w:rPr>
        <w:t>nie mogą być produktami regenerowanymi,</w:t>
      </w:r>
    </w:p>
    <w:p w:rsidR="002A0274" w:rsidRPr="002A0274" w:rsidRDefault="002A0274" w:rsidP="002A0274">
      <w:pPr>
        <w:pStyle w:val="Akapitzlist"/>
        <w:numPr>
          <w:ilvl w:val="0"/>
          <w:numId w:val="5"/>
        </w:num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74">
        <w:rPr>
          <w:rFonts w:ascii="Times New Roman" w:hAnsi="Times New Roman" w:cs="Times New Roman"/>
          <w:sz w:val="24"/>
          <w:szCs w:val="24"/>
        </w:rPr>
        <w:t>wyprodukowane nie wcześniej niż sześć miesięcy przed datą dostawy,</w:t>
      </w:r>
    </w:p>
    <w:p w:rsidR="002A0274" w:rsidRPr="002A0274" w:rsidRDefault="002A0274" w:rsidP="002A0274">
      <w:pPr>
        <w:pStyle w:val="Akapitzlist"/>
        <w:numPr>
          <w:ilvl w:val="0"/>
          <w:numId w:val="5"/>
        </w:num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74">
        <w:rPr>
          <w:rFonts w:ascii="Times New Roman" w:hAnsi="Times New Roman" w:cs="Times New Roman"/>
          <w:sz w:val="24"/>
          <w:szCs w:val="24"/>
        </w:rPr>
        <w:t>posiadać na obudowie widoczną nazwę producenta, oznaczenie produktu</w:t>
      </w:r>
      <w:r w:rsidR="00FC75EF">
        <w:rPr>
          <w:rFonts w:ascii="Times New Roman" w:hAnsi="Times New Roman" w:cs="Times New Roman"/>
          <w:sz w:val="24"/>
          <w:szCs w:val="24"/>
        </w:rPr>
        <w:t xml:space="preserve"> (model)</w:t>
      </w:r>
      <w:r w:rsidRPr="002A02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napięcie nominalne</w:t>
      </w:r>
      <w:r w:rsidR="002A3787">
        <w:rPr>
          <w:rFonts w:ascii="Times New Roman" w:hAnsi="Times New Roman" w:cs="Times New Roman"/>
          <w:sz w:val="24"/>
          <w:szCs w:val="24"/>
        </w:rPr>
        <w:t xml:space="preserve">, </w:t>
      </w:r>
      <w:r w:rsidRPr="002A0274">
        <w:rPr>
          <w:rFonts w:ascii="Times New Roman" w:hAnsi="Times New Roman" w:cs="Times New Roman"/>
          <w:sz w:val="24"/>
          <w:szCs w:val="24"/>
        </w:rPr>
        <w:t>pojemność, technologię wykonania, datę  produkcji (przynajmniej miesiąc i rok),</w:t>
      </w:r>
    </w:p>
    <w:p w:rsidR="002A0274" w:rsidRPr="002A0274" w:rsidRDefault="002A3787" w:rsidP="002A0274">
      <w:pPr>
        <w:pStyle w:val="Akapitzlist"/>
        <w:numPr>
          <w:ilvl w:val="0"/>
          <w:numId w:val="5"/>
        </w:num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być </w:t>
      </w:r>
      <w:r w:rsidR="002A0274" w:rsidRPr="002A0274">
        <w:rPr>
          <w:rFonts w:ascii="Times New Roman" w:hAnsi="Times New Roman" w:cs="Times New Roman"/>
          <w:sz w:val="24"/>
          <w:szCs w:val="24"/>
        </w:rPr>
        <w:t>wolne od wad technicznych</w:t>
      </w:r>
      <w:r>
        <w:rPr>
          <w:rFonts w:ascii="Times New Roman" w:hAnsi="Times New Roman" w:cs="Times New Roman"/>
          <w:sz w:val="24"/>
          <w:szCs w:val="24"/>
        </w:rPr>
        <w:t xml:space="preserve"> i prawnych</w:t>
      </w:r>
      <w:r w:rsidR="002A0274" w:rsidRPr="002A0274">
        <w:rPr>
          <w:rFonts w:ascii="Times New Roman" w:hAnsi="Times New Roman" w:cs="Times New Roman"/>
          <w:sz w:val="24"/>
          <w:szCs w:val="24"/>
        </w:rPr>
        <w:t>,</w:t>
      </w:r>
    </w:p>
    <w:p w:rsidR="002A0274" w:rsidRPr="002A0274" w:rsidRDefault="002A3787" w:rsidP="002A0274">
      <w:pPr>
        <w:pStyle w:val="Akapitzlist"/>
        <w:numPr>
          <w:ilvl w:val="0"/>
          <w:numId w:val="5"/>
        </w:num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spełniać wymogi certyfikatu europejskiego CE co ma być potwierdzone umieszczeniem na obudowie akumulatora oznaczenia „CE”</w:t>
      </w:r>
      <w:r w:rsidR="002A0274" w:rsidRPr="002A0274">
        <w:rPr>
          <w:rFonts w:ascii="Times New Roman" w:hAnsi="Times New Roman" w:cs="Times New Roman"/>
          <w:sz w:val="24"/>
          <w:szCs w:val="24"/>
        </w:rPr>
        <w:t>.</w:t>
      </w:r>
    </w:p>
    <w:p w:rsidR="00864345" w:rsidRPr="002A0274" w:rsidRDefault="00864345" w:rsidP="006E0E31">
      <w:p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48" w:rsidRPr="000A6B63" w:rsidRDefault="00A11F40" w:rsidP="00392D18">
      <w:pPr>
        <w:tabs>
          <w:tab w:val="left" w:pos="-30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21202" w:rsidRPr="000A6B63" w:rsidRDefault="00621202" w:rsidP="00C82DF3">
      <w:pPr>
        <w:pStyle w:val="Akapitzlist"/>
        <w:numPr>
          <w:ilvl w:val="0"/>
          <w:numId w:val="1"/>
        </w:numPr>
        <w:tabs>
          <w:tab w:val="left" w:pos="-30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B63">
        <w:rPr>
          <w:rFonts w:ascii="Times New Roman" w:hAnsi="Times New Roman" w:cs="Times New Roman"/>
          <w:b/>
          <w:bCs/>
          <w:sz w:val="24"/>
          <w:szCs w:val="24"/>
        </w:rPr>
        <w:t>Dokumentacja</w:t>
      </w:r>
      <w:r w:rsidR="00FC7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BFC" w:rsidRPr="000A6B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47BFC" w:rsidRPr="000A6B63" w:rsidRDefault="00C47BFC" w:rsidP="00C47BFC">
      <w:pPr>
        <w:pStyle w:val="Akapitzlist"/>
        <w:tabs>
          <w:tab w:val="left" w:pos="-3060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0377" w:rsidRPr="00B80377" w:rsidRDefault="00B80377" w:rsidP="00B80377">
      <w:pPr>
        <w:tabs>
          <w:tab w:val="left" w:pos="-30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104F79" w:rsidRPr="00B80377">
        <w:rPr>
          <w:rFonts w:ascii="Times New Roman" w:hAnsi="Times New Roman" w:cs="Times New Roman"/>
          <w:sz w:val="24"/>
          <w:szCs w:val="24"/>
        </w:rPr>
        <w:t>Deklaracja producenta akumulatora o zgodności produktu z</w:t>
      </w:r>
      <w:r w:rsidR="0087199D" w:rsidRPr="00B80377">
        <w:rPr>
          <w:rFonts w:ascii="Times New Roman" w:hAnsi="Times New Roman" w:cs="Times New Roman"/>
          <w:sz w:val="24"/>
          <w:szCs w:val="24"/>
        </w:rPr>
        <w:t xml:space="preserve"> wymaganiami europejskiego </w:t>
      </w:r>
      <w:r w:rsidR="00104F79" w:rsidRPr="00B80377">
        <w:rPr>
          <w:rFonts w:ascii="Times New Roman" w:hAnsi="Times New Roman" w:cs="Times New Roman"/>
          <w:sz w:val="24"/>
          <w:szCs w:val="24"/>
        </w:rPr>
        <w:t>certyfikat</w:t>
      </w:r>
      <w:r w:rsidR="0087199D" w:rsidRPr="00B80377">
        <w:rPr>
          <w:rFonts w:ascii="Times New Roman" w:hAnsi="Times New Roman" w:cs="Times New Roman"/>
          <w:sz w:val="24"/>
          <w:szCs w:val="24"/>
        </w:rPr>
        <w:t>u</w:t>
      </w:r>
      <w:r w:rsidR="00104F79" w:rsidRPr="00B80377">
        <w:rPr>
          <w:rFonts w:ascii="Times New Roman" w:hAnsi="Times New Roman" w:cs="Times New Roman"/>
          <w:sz w:val="24"/>
          <w:szCs w:val="24"/>
        </w:rPr>
        <w:t xml:space="preserve"> </w:t>
      </w:r>
      <w:r w:rsidR="0087199D" w:rsidRPr="00B80377">
        <w:rPr>
          <w:rFonts w:ascii="Times New Roman" w:hAnsi="Times New Roman" w:cs="Times New Roman"/>
          <w:sz w:val="24"/>
          <w:szCs w:val="24"/>
        </w:rPr>
        <w:t>CE</w:t>
      </w:r>
      <w:r w:rsidR="0020777E">
        <w:rPr>
          <w:rFonts w:ascii="Times New Roman" w:hAnsi="Times New Roman" w:cs="Times New Roman"/>
          <w:sz w:val="24"/>
          <w:szCs w:val="24"/>
        </w:rPr>
        <w:t xml:space="preserve">, </w:t>
      </w:r>
      <w:r w:rsidR="0020777E" w:rsidRPr="00C7184E">
        <w:rPr>
          <w:rFonts w:ascii="Times New Roman" w:hAnsi="Times New Roman" w:cs="Times New Roman"/>
          <w:sz w:val="24"/>
          <w:szCs w:val="24"/>
        </w:rPr>
        <w:t xml:space="preserve">ma zostać dostarczona </w:t>
      </w:r>
      <w:r w:rsidR="00C7184E">
        <w:rPr>
          <w:rFonts w:ascii="Times New Roman" w:hAnsi="Times New Roman" w:cs="Times New Roman"/>
          <w:sz w:val="24"/>
          <w:szCs w:val="24"/>
        </w:rPr>
        <w:t>przed podpisaniem</w:t>
      </w:r>
      <w:r w:rsidR="0020777E" w:rsidRPr="00C7184E">
        <w:rPr>
          <w:rFonts w:ascii="Times New Roman" w:hAnsi="Times New Roman" w:cs="Times New Roman"/>
          <w:sz w:val="24"/>
          <w:szCs w:val="24"/>
        </w:rPr>
        <w:t xml:space="preserve"> umowy</w:t>
      </w:r>
      <w:r w:rsidR="0087199D" w:rsidRPr="00C7184E">
        <w:rPr>
          <w:rFonts w:ascii="Times New Roman" w:hAnsi="Times New Roman" w:cs="Times New Roman"/>
          <w:sz w:val="24"/>
          <w:szCs w:val="24"/>
        </w:rPr>
        <w:t>.</w:t>
      </w:r>
      <w:r w:rsidR="00104F79" w:rsidRPr="00B8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4B" w:rsidRPr="00B80377" w:rsidRDefault="00B80377" w:rsidP="00B80377">
      <w:pPr>
        <w:tabs>
          <w:tab w:val="left" w:pos="-30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0377">
        <w:rPr>
          <w:rFonts w:ascii="Times New Roman" w:hAnsi="Times New Roman" w:cs="Times New Roman"/>
          <w:sz w:val="24"/>
          <w:szCs w:val="24"/>
        </w:rPr>
        <w:t xml:space="preserve">Jeżeli akumulator jest wyprodukowany w Polsce deklaracja ma być podpisana przez przedstawiciela producenta a jeżeli wyprodukowany jest za granicą to deklaracja </w:t>
      </w:r>
      <w:r>
        <w:rPr>
          <w:rFonts w:ascii="Times New Roman" w:hAnsi="Times New Roman" w:cs="Times New Roman"/>
          <w:sz w:val="24"/>
          <w:szCs w:val="24"/>
        </w:rPr>
        <w:br/>
      </w:r>
      <w:r w:rsidRPr="00B80377">
        <w:rPr>
          <w:rFonts w:ascii="Times New Roman" w:hAnsi="Times New Roman" w:cs="Times New Roman"/>
          <w:sz w:val="24"/>
          <w:szCs w:val="24"/>
        </w:rPr>
        <w:t>w j. angielskim ma być podpisana przez producenta a tłumaczenie w j. polskim ma być podpisane przez dostawcę.</w:t>
      </w:r>
    </w:p>
    <w:p w:rsidR="00B80377" w:rsidRDefault="00B80377" w:rsidP="00B80377">
      <w:pPr>
        <w:tabs>
          <w:tab w:val="left" w:pos="-30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377" w:rsidRDefault="00B80377" w:rsidP="00B80377">
      <w:pPr>
        <w:tabs>
          <w:tab w:val="left" w:pos="-30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FC75EF" w:rsidRPr="00B80377">
        <w:rPr>
          <w:rFonts w:ascii="Times New Roman" w:hAnsi="Times New Roman" w:cs="Times New Roman"/>
          <w:sz w:val="24"/>
          <w:szCs w:val="24"/>
        </w:rPr>
        <w:t xml:space="preserve">Karta produktu </w:t>
      </w:r>
      <w:r w:rsidR="00A16135" w:rsidRPr="00B80377">
        <w:rPr>
          <w:rFonts w:ascii="Times New Roman" w:hAnsi="Times New Roman" w:cs="Times New Roman"/>
          <w:sz w:val="24"/>
          <w:szCs w:val="24"/>
        </w:rPr>
        <w:t>potwierdzająca wymagane parametry techniczne akumulatora</w:t>
      </w:r>
      <w:r w:rsidR="0020777E" w:rsidRPr="00C7184E">
        <w:rPr>
          <w:rFonts w:ascii="Times New Roman" w:hAnsi="Times New Roman" w:cs="Times New Roman"/>
          <w:sz w:val="24"/>
          <w:szCs w:val="24"/>
        </w:rPr>
        <w:t>, ma zostać dostarczona na etapie składania ofert</w:t>
      </w:r>
      <w:r w:rsidR="00A16135" w:rsidRPr="00C7184E">
        <w:rPr>
          <w:rFonts w:ascii="Times New Roman" w:hAnsi="Times New Roman" w:cs="Times New Roman"/>
          <w:sz w:val="24"/>
          <w:szCs w:val="24"/>
        </w:rPr>
        <w:t>.</w:t>
      </w:r>
      <w:r w:rsidRPr="00B80377">
        <w:rPr>
          <w:rFonts w:ascii="Times New Roman" w:hAnsi="Times New Roman" w:cs="Times New Roman"/>
          <w:sz w:val="24"/>
          <w:szCs w:val="24"/>
        </w:rPr>
        <w:t xml:space="preserve"> Jeżeli akumulator jest wyprodukowany </w:t>
      </w:r>
      <w:r w:rsidR="00C7184E">
        <w:rPr>
          <w:rFonts w:ascii="Times New Roman" w:hAnsi="Times New Roman" w:cs="Times New Roman"/>
          <w:sz w:val="24"/>
          <w:szCs w:val="24"/>
        </w:rPr>
        <w:br/>
      </w:r>
      <w:r w:rsidRPr="00B80377">
        <w:rPr>
          <w:rFonts w:ascii="Times New Roman" w:hAnsi="Times New Roman" w:cs="Times New Roman"/>
          <w:sz w:val="24"/>
          <w:szCs w:val="24"/>
        </w:rPr>
        <w:t>w Polsce karta produktu ma być podpisana przez przedstawiciela producenta a jeżeli wyprodukowany jest za granicą to karta produktu w j. angielskim ma być podpisana przez producenta a tłumaczenie w j. polskim ma być podpisane przez dostawcę.</w:t>
      </w:r>
    </w:p>
    <w:p w:rsidR="0046308C" w:rsidRDefault="0046308C" w:rsidP="00B80377">
      <w:pPr>
        <w:tabs>
          <w:tab w:val="left" w:pos="-30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8C" w:rsidRDefault="0046308C" w:rsidP="00B80377">
      <w:pPr>
        <w:tabs>
          <w:tab w:val="left" w:pos="-30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6E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Karta produktu powinna zawierać przynajmniej informacje:</w:t>
      </w:r>
    </w:p>
    <w:p w:rsidR="0046308C" w:rsidRDefault="0046308C" w:rsidP="006A6E1F">
      <w:pPr>
        <w:tabs>
          <w:tab w:val="left" w:pos="-30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nazwę producenta;</w:t>
      </w:r>
    </w:p>
    <w:p w:rsidR="0046308C" w:rsidRDefault="0046308C" w:rsidP="006A6E1F">
      <w:pPr>
        <w:tabs>
          <w:tab w:val="left" w:pos="-30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oznaczenie akumulatora (typ, model);</w:t>
      </w:r>
    </w:p>
    <w:p w:rsidR="0046308C" w:rsidRDefault="0046308C" w:rsidP="006A6E1F">
      <w:pPr>
        <w:tabs>
          <w:tab w:val="left" w:pos="-30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tech</w:t>
      </w:r>
      <w:r w:rsidR="00280B5D">
        <w:rPr>
          <w:rFonts w:ascii="Times New Roman" w:hAnsi="Times New Roman" w:cs="Times New Roman"/>
          <w:bCs/>
          <w:sz w:val="24"/>
          <w:szCs w:val="24"/>
        </w:rPr>
        <w:t>nologię wykonania (Li-Ion,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46308C" w:rsidRDefault="0046308C" w:rsidP="006A6E1F">
      <w:pPr>
        <w:tabs>
          <w:tab w:val="left" w:pos="-30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napięcie nominalne;</w:t>
      </w:r>
    </w:p>
    <w:p w:rsidR="0046308C" w:rsidRPr="0046308C" w:rsidRDefault="0046308C" w:rsidP="006A6E1F">
      <w:pPr>
        <w:tabs>
          <w:tab w:val="left" w:pos="-30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pojemność.</w:t>
      </w:r>
    </w:p>
    <w:p w:rsidR="00B80377" w:rsidRPr="00935229" w:rsidRDefault="00B80377" w:rsidP="00B80377">
      <w:pPr>
        <w:pStyle w:val="Akapitzlist"/>
        <w:tabs>
          <w:tab w:val="left" w:pos="-3060"/>
        </w:tabs>
        <w:suppressAutoHyphens/>
        <w:spacing w:after="0" w:line="240" w:lineRule="auto"/>
        <w:ind w:left="78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80377" w:rsidRPr="00935229" w:rsidSect="005F0575">
      <w:footerReference w:type="default" r:id="rId8"/>
      <w:pgSz w:w="11907" w:h="16840" w:code="9"/>
      <w:pgMar w:top="1418" w:right="184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EC" w:rsidRDefault="00002BEC" w:rsidP="00C465D4">
      <w:pPr>
        <w:spacing w:after="0" w:line="240" w:lineRule="auto"/>
      </w:pPr>
      <w:r>
        <w:separator/>
      </w:r>
    </w:p>
  </w:endnote>
  <w:endnote w:type="continuationSeparator" w:id="0">
    <w:p w:rsidR="00002BEC" w:rsidRDefault="00002BEC" w:rsidP="00C465D4">
      <w:pPr>
        <w:spacing w:after="0" w:line="240" w:lineRule="auto"/>
      </w:pPr>
      <w:r>
        <w:continuationSeparator/>
      </w:r>
    </w:p>
  </w:endnote>
  <w:endnote w:type="continuationNotice" w:id="1">
    <w:p w:rsidR="00002BEC" w:rsidRDefault="00002BE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86665"/>
      <w:docPartObj>
        <w:docPartGallery w:val="Page Numbers (Bottom of Page)"/>
        <w:docPartUnique/>
      </w:docPartObj>
    </w:sdtPr>
    <w:sdtContent>
      <w:p w:rsidR="001278C2" w:rsidRDefault="00AF5065">
        <w:pPr>
          <w:pStyle w:val="Stopka"/>
          <w:jc w:val="center"/>
        </w:pPr>
        <w:r>
          <w:fldChar w:fldCharType="begin"/>
        </w:r>
        <w:r w:rsidR="00280B5D">
          <w:instrText xml:space="preserve"> PAGE   \* MERGEFORMAT </w:instrText>
        </w:r>
        <w:r>
          <w:fldChar w:fldCharType="separate"/>
        </w:r>
        <w:r w:rsidR="00425C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BC8" w:rsidRDefault="00ED0BC8" w:rsidP="004E6E41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EC" w:rsidRDefault="00002BEC" w:rsidP="00C465D4">
      <w:pPr>
        <w:spacing w:after="0" w:line="240" w:lineRule="auto"/>
      </w:pPr>
      <w:r>
        <w:separator/>
      </w:r>
    </w:p>
  </w:footnote>
  <w:footnote w:type="continuationSeparator" w:id="0">
    <w:p w:rsidR="00002BEC" w:rsidRDefault="00002BEC" w:rsidP="00C465D4">
      <w:pPr>
        <w:spacing w:after="0" w:line="240" w:lineRule="auto"/>
      </w:pPr>
      <w:r>
        <w:continuationSeparator/>
      </w:r>
    </w:p>
  </w:footnote>
  <w:footnote w:type="continuationNotice" w:id="1">
    <w:p w:rsidR="00002BEC" w:rsidRDefault="00002BE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40"/>
    <w:multiLevelType w:val="singleLevel"/>
    <w:tmpl w:val="00000040"/>
    <w:name w:val="WW8Num6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2">
    <w:nsid w:val="0000005E"/>
    <w:multiLevelType w:val="singleLevel"/>
    <w:tmpl w:val="0000005E"/>
    <w:name w:val="WW8Num9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/>
      </w:rPr>
    </w:lvl>
  </w:abstractNum>
  <w:abstractNum w:abstractNumId="3">
    <w:nsid w:val="00000076"/>
    <w:multiLevelType w:val="multilevel"/>
    <w:tmpl w:val="00000076"/>
    <w:name w:val="WW8Num118"/>
    <w:lvl w:ilvl="0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/>
        <w:sz w:val="16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4">
    <w:nsid w:val="04FC78B1"/>
    <w:multiLevelType w:val="hybridMultilevel"/>
    <w:tmpl w:val="0C90725A"/>
    <w:lvl w:ilvl="0" w:tplc="58D8AA4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68EFA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472252"/>
    <w:multiLevelType w:val="hybridMultilevel"/>
    <w:tmpl w:val="ABF4637E"/>
    <w:lvl w:ilvl="0" w:tplc="159A343E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E3803A4"/>
    <w:multiLevelType w:val="hybridMultilevel"/>
    <w:tmpl w:val="2F4E4622"/>
    <w:lvl w:ilvl="0" w:tplc="9926DC0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0504E1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A1718"/>
    <w:multiLevelType w:val="hybridMultilevel"/>
    <w:tmpl w:val="550A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A4E5D"/>
    <w:multiLevelType w:val="hybridMultilevel"/>
    <w:tmpl w:val="08A029B8"/>
    <w:lvl w:ilvl="0" w:tplc="27C4DF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3A1B8C"/>
    <w:multiLevelType w:val="hybridMultilevel"/>
    <w:tmpl w:val="FF08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271DF"/>
    <w:rsid w:val="00002BEC"/>
    <w:rsid w:val="00006E77"/>
    <w:rsid w:val="00014C35"/>
    <w:rsid w:val="00042977"/>
    <w:rsid w:val="00044DD9"/>
    <w:rsid w:val="00047FF1"/>
    <w:rsid w:val="0005038B"/>
    <w:rsid w:val="00050987"/>
    <w:rsid w:val="00050D56"/>
    <w:rsid w:val="00060F9D"/>
    <w:rsid w:val="00071AF2"/>
    <w:rsid w:val="0007268F"/>
    <w:rsid w:val="000771F0"/>
    <w:rsid w:val="00081171"/>
    <w:rsid w:val="00083BCD"/>
    <w:rsid w:val="00084D76"/>
    <w:rsid w:val="0009047F"/>
    <w:rsid w:val="000921D7"/>
    <w:rsid w:val="00092C99"/>
    <w:rsid w:val="00093231"/>
    <w:rsid w:val="00097472"/>
    <w:rsid w:val="000A34FE"/>
    <w:rsid w:val="000A5B92"/>
    <w:rsid w:val="000A6B63"/>
    <w:rsid w:val="000A7732"/>
    <w:rsid w:val="000B31F6"/>
    <w:rsid w:val="000B49B7"/>
    <w:rsid w:val="000C1A03"/>
    <w:rsid w:val="000C1FE2"/>
    <w:rsid w:val="000C5B71"/>
    <w:rsid w:val="000D1D06"/>
    <w:rsid w:val="000D313E"/>
    <w:rsid w:val="000D3F94"/>
    <w:rsid w:val="000D4597"/>
    <w:rsid w:val="000D5729"/>
    <w:rsid w:val="000E498C"/>
    <w:rsid w:val="000E5195"/>
    <w:rsid w:val="000F0F43"/>
    <w:rsid w:val="000F1B0A"/>
    <w:rsid w:val="000F3528"/>
    <w:rsid w:val="000F3C27"/>
    <w:rsid w:val="000F3C81"/>
    <w:rsid w:val="00100125"/>
    <w:rsid w:val="00104E08"/>
    <w:rsid w:val="00104F79"/>
    <w:rsid w:val="00111208"/>
    <w:rsid w:val="001141A5"/>
    <w:rsid w:val="001157C0"/>
    <w:rsid w:val="00123EBB"/>
    <w:rsid w:val="00124964"/>
    <w:rsid w:val="001278C2"/>
    <w:rsid w:val="001310F8"/>
    <w:rsid w:val="0013114A"/>
    <w:rsid w:val="0013116A"/>
    <w:rsid w:val="001351AA"/>
    <w:rsid w:val="0013561E"/>
    <w:rsid w:val="001427D8"/>
    <w:rsid w:val="001529B2"/>
    <w:rsid w:val="00152ADF"/>
    <w:rsid w:val="00153ECE"/>
    <w:rsid w:val="00154A59"/>
    <w:rsid w:val="0015782F"/>
    <w:rsid w:val="0017366D"/>
    <w:rsid w:val="001773CB"/>
    <w:rsid w:val="00177FBC"/>
    <w:rsid w:val="00191808"/>
    <w:rsid w:val="00194566"/>
    <w:rsid w:val="001964B1"/>
    <w:rsid w:val="001A2A43"/>
    <w:rsid w:val="001A7789"/>
    <w:rsid w:val="001A779E"/>
    <w:rsid w:val="001B43BC"/>
    <w:rsid w:val="001B58DA"/>
    <w:rsid w:val="001B6B12"/>
    <w:rsid w:val="001C2FD8"/>
    <w:rsid w:val="001D2A0C"/>
    <w:rsid w:val="001D2D60"/>
    <w:rsid w:val="001E0832"/>
    <w:rsid w:val="001E10E4"/>
    <w:rsid w:val="001E581C"/>
    <w:rsid w:val="001F36F9"/>
    <w:rsid w:val="001F7DA5"/>
    <w:rsid w:val="00200148"/>
    <w:rsid w:val="0020336C"/>
    <w:rsid w:val="00205FF4"/>
    <w:rsid w:val="0020777E"/>
    <w:rsid w:val="00212088"/>
    <w:rsid w:val="0021379E"/>
    <w:rsid w:val="002149DA"/>
    <w:rsid w:val="00214CC0"/>
    <w:rsid w:val="0022057E"/>
    <w:rsid w:val="00221692"/>
    <w:rsid w:val="0022568F"/>
    <w:rsid w:val="00232668"/>
    <w:rsid w:val="0023304E"/>
    <w:rsid w:val="00236A19"/>
    <w:rsid w:val="002439CA"/>
    <w:rsid w:val="00243BEE"/>
    <w:rsid w:val="00244814"/>
    <w:rsid w:val="002528A2"/>
    <w:rsid w:val="00254187"/>
    <w:rsid w:val="00256902"/>
    <w:rsid w:val="0026753F"/>
    <w:rsid w:val="00272B51"/>
    <w:rsid w:val="00272C0A"/>
    <w:rsid w:val="00273A93"/>
    <w:rsid w:val="0027417D"/>
    <w:rsid w:val="00280B5D"/>
    <w:rsid w:val="002840CD"/>
    <w:rsid w:val="00285B93"/>
    <w:rsid w:val="00290697"/>
    <w:rsid w:val="00292B0D"/>
    <w:rsid w:val="00293723"/>
    <w:rsid w:val="00295A94"/>
    <w:rsid w:val="002966E5"/>
    <w:rsid w:val="00297F28"/>
    <w:rsid w:val="002A0274"/>
    <w:rsid w:val="002A20D3"/>
    <w:rsid w:val="002A3787"/>
    <w:rsid w:val="002A46E7"/>
    <w:rsid w:val="002B3DC2"/>
    <w:rsid w:val="002B4260"/>
    <w:rsid w:val="002B651A"/>
    <w:rsid w:val="002C01CB"/>
    <w:rsid w:val="002C3344"/>
    <w:rsid w:val="002C34C1"/>
    <w:rsid w:val="002C7CDE"/>
    <w:rsid w:val="002D46A2"/>
    <w:rsid w:val="002D62F0"/>
    <w:rsid w:val="002E2614"/>
    <w:rsid w:val="002F327F"/>
    <w:rsid w:val="002F7EF0"/>
    <w:rsid w:val="0031023D"/>
    <w:rsid w:val="00314FB7"/>
    <w:rsid w:val="00315BB0"/>
    <w:rsid w:val="00317EE0"/>
    <w:rsid w:val="00325686"/>
    <w:rsid w:val="0032644B"/>
    <w:rsid w:val="0032657A"/>
    <w:rsid w:val="0033415C"/>
    <w:rsid w:val="003414F0"/>
    <w:rsid w:val="0034498C"/>
    <w:rsid w:val="003460CE"/>
    <w:rsid w:val="0035364E"/>
    <w:rsid w:val="00354B43"/>
    <w:rsid w:val="00355A20"/>
    <w:rsid w:val="00361034"/>
    <w:rsid w:val="00364C7D"/>
    <w:rsid w:val="00365E1D"/>
    <w:rsid w:val="003678FA"/>
    <w:rsid w:val="0036793B"/>
    <w:rsid w:val="0037111D"/>
    <w:rsid w:val="00374E2B"/>
    <w:rsid w:val="00377F51"/>
    <w:rsid w:val="003846F2"/>
    <w:rsid w:val="003867D9"/>
    <w:rsid w:val="00387A91"/>
    <w:rsid w:val="00392D18"/>
    <w:rsid w:val="00397614"/>
    <w:rsid w:val="003A599F"/>
    <w:rsid w:val="003A6B5B"/>
    <w:rsid w:val="003A6BE6"/>
    <w:rsid w:val="003B4936"/>
    <w:rsid w:val="003B4966"/>
    <w:rsid w:val="003B4EC4"/>
    <w:rsid w:val="003C4189"/>
    <w:rsid w:val="003C60BA"/>
    <w:rsid w:val="003C6FD8"/>
    <w:rsid w:val="003D5AE5"/>
    <w:rsid w:val="003D5B51"/>
    <w:rsid w:val="003D673A"/>
    <w:rsid w:val="003D7273"/>
    <w:rsid w:val="003E020C"/>
    <w:rsid w:val="003E042C"/>
    <w:rsid w:val="003E4E0C"/>
    <w:rsid w:val="003F07B5"/>
    <w:rsid w:val="003F2F44"/>
    <w:rsid w:val="003F67AA"/>
    <w:rsid w:val="004014B1"/>
    <w:rsid w:val="004015B9"/>
    <w:rsid w:val="00405D64"/>
    <w:rsid w:val="004078CA"/>
    <w:rsid w:val="00407DF6"/>
    <w:rsid w:val="004100B4"/>
    <w:rsid w:val="00410928"/>
    <w:rsid w:val="0042303B"/>
    <w:rsid w:val="00425C31"/>
    <w:rsid w:val="00426FB6"/>
    <w:rsid w:val="00431FCC"/>
    <w:rsid w:val="00435202"/>
    <w:rsid w:val="00441EF9"/>
    <w:rsid w:val="00445D44"/>
    <w:rsid w:val="004519A0"/>
    <w:rsid w:val="00453B4F"/>
    <w:rsid w:val="00455C62"/>
    <w:rsid w:val="0046308C"/>
    <w:rsid w:val="0046440C"/>
    <w:rsid w:val="00466033"/>
    <w:rsid w:val="00475969"/>
    <w:rsid w:val="00481A0C"/>
    <w:rsid w:val="00482998"/>
    <w:rsid w:val="004830BE"/>
    <w:rsid w:val="00483ABC"/>
    <w:rsid w:val="004870A5"/>
    <w:rsid w:val="00490490"/>
    <w:rsid w:val="00490CE8"/>
    <w:rsid w:val="00492A03"/>
    <w:rsid w:val="00495889"/>
    <w:rsid w:val="00497272"/>
    <w:rsid w:val="004A068A"/>
    <w:rsid w:val="004A12E6"/>
    <w:rsid w:val="004A4E24"/>
    <w:rsid w:val="004A6E16"/>
    <w:rsid w:val="004B3BE1"/>
    <w:rsid w:val="004C4748"/>
    <w:rsid w:val="004C61DA"/>
    <w:rsid w:val="004C7019"/>
    <w:rsid w:val="004C77B3"/>
    <w:rsid w:val="004D2A10"/>
    <w:rsid w:val="004D2D72"/>
    <w:rsid w:val="004D4BF9"/>
    <w:rsid w:val="004E0040"/>
    <w:rsid w:val="004E3685"/>
    <w:rsid w:val="004E6E41"/>
    <w:rsid w:val="004F7002"/>
    <w:rsid w:val="00500B67"/>
    <w:rsid w:val="005015EA"/>
    <w:rsid w:val="00506716"/>
    <w:rsid w:val="005141CE"/>
    <w:rsid w:val="00514960"/>
    <w:rsid w:val="00514ADD"/>
    <w:rsid w:val="00521272"/>
    <w:rsid w:val="0052263E"/>
    <w:rsid w:val="005235B2"/>
    <w:rsid w:val="0052396C"/>
    <w:rsid w:val="005270D6"/>
    <w:rsid w:val="005320C5"/>
    <w:rsid w:val="00532D54"/>
    <w:rsid w:val="00535093"/>
    <w:rsid w:val="0053509A"/>
    <w:rsid w:val="00540FBA"/>
    <w:rsid w:val="00543F67"/>
    <w:rsid w:val="00544E09"/>
    <w:rsid w:val="00545B36"/>
    <w:rsid w:val="00547BA0"/>
    <w:rsid w:val="005553C2"/>
    <w:rsid w:val="0055654C"/>
    <w:rsid w:val="00561528"/>
    <w:rsid w:val="005655CF"/>
    <w:rsid w:val="00571017"/>
    <w:rsid w:val="00573494"/>
    <w:rsid w:val="00573692"/>
    <w:rsid w:val="005739CA"/>
    <w:rsid w:val="00577226"/>
    <w:rsid w:val="005842DD"/>
    <w:rsid w:val="00584736"/>
    <w:rsid w:val="005A421C"/>
    <w:rsid w:val="005B0FAD"/>
    <w:rsid w:val="005B136F"/>
    <w:rsid w:val="005B2F74"/>
    <w:rsid w:val="005B3A4E"/>
    <w:rsid w:val="005B46DE"/>
    <w:rsid w:val="005B4AD4"/>
    <w:rsid w:val="005C0D69"/>
    <w:rsid w:val="005D0CCA"/>
    <w:rsid w:val="005D55C2"/>
    <w:rsid w:val="005E2252"/>
    <w:rsid w:val="005E3057"/>
    <w:rsid w:val="005E5CC4"/>
    <w:rsid w:val="005F0575"/>
    <w:rsid w:val="00603664"/>
    <w:rsid w:val="00607638"/>
    <w:rsid w:val="0061598E"/>
    <w:rsid w:val="00621202"/>
    <w:rsid w:val="006223EB"/>
    <w:rsid w:val="006241DE"/>
    <w:rsid w:val="00632BD9"/>
    <w:rsid w:val="00640592"/>
    <w:rsid w:val="00640800"/>
    <w:rsid w:val="00643607"/>
    <w:rsid w:val="0064594E"/>
    <w:rsid w:val="0065232C"/>
    <w:rsid w:val="00657905"/>
    <w:rsid w:val="006609CD"/>
    <w:rsid w:val="00677F87"/>
    <w:rsid w:val="00685676"/>
    <w:rsid w:val="0068798B"/>
    <w:rsid w:val="00687E9B"/>
    <w:rsid w:val="006915BF"/>
    <w:rsid w:val="00692097"/>
    <w:rsid w:val="006939E8"/>
    <w:rsid w:val="00693BDC"/>
    <w:rsid w:val="006973B4"/>
    <w:rsid w:val="006A6E1F"/>
    <w:rsid w:val="006B2725"/>
    <w:rsid w:val="006B755E"/>
    <w:rsid w:val="006C55E2"/>
    <w:rsid w:val="006C70A8"/>
    <w:rsid w:val="006C7469"/>
    <w:rsid w:val="006D12E4"/>
    <w:rsid w:val="006E0E31"/>
    <w:rsid w:val="006F108E"/>
    <w:rsid w:val="006F390F"/>
    <w:rsid w:val="0070095D"/>
    <w:rsid w:val="00701344"/>
    <w:rsid w:val="00716426"/>
    <w:rsid w:val="00717410"/>
    <w:rsid w:val="0072227C"/>
    <w:rsid w:val="00722D52"/>
    <w:rsid w:val="00723926"/>
    <w:rsid w:val="00724B90"/>
    <w:rsid w:val="00725EB3"/>
    <w:rsid w:val="007271DF"/>
    <w:rsid w:val="007339F7"/>
    <w:rsid w:val="00735995"/>
    <w:rsid w:val="007372B1"/>
    <w:rsid w:val="00737AA8"/>
    <w:rsid w:val="0074092A"/>
    <w:rsid w:val="007429EE"/>
    <w:rsid w:val="00743B03"/>
    <w:rsid w:val="00745F77"/>
    <w:rsid w:val="00745FA8"/>
    <w:rsid w:val="00751FD5"/>
    <w:rsid w:val="007552A3"/>
    <w:rsid w:val="00760190"/>
    <w:rsid w:val="00764C5A"/>
    <w:rsid w:val="00767D26"/>
    <w:rsid w:val="00772232"/>
    <w:rsid w:val="007747A8"/>
    <w:rsid w:val="007813D2"/>
    <w:rsid w:val="00790E41"/>
    <w:rsid w:val="0079732E"/>
    <w:rsid w:val="00797E12"/>
    <w:rsid w:val="007A257E"/>
    <w:rsid w:val="007A600A"/>
    <w:rsid w:val="007A7017"/>
    <w:rsid w:val="007B0B1D"/>
    <w:rsid w:val="007C580F"/>
    <w:rsid w:val="007D0BE5"/>
    <w:rsid w:val="007D1CED"/>
    <w:rsid w:val="007D22F1"/>
    <w:rsid w:val="007E1682"/>
    <w:rsid w:val="007E3020"/>
    <w:rsid w:val="007E4511"/>
    <w:rsid w:val="007E503E"/>
    <w:rsid w:val="007F53D8"/>
    <w:rsid w:val="007F5B24"/>
    <w:rsid w:val="007F5C37"/>
    <w:rsid w:val="008027DD"/>
    <w:rsid w:val="00804490"/>
    <w:rsid w:val="00804A67"/>
    <w:rsid w:val="00810C88"/>
    <w:rsid w:val="0081166B"/>
    <w:rsid w:val="00813726"/>
    <w:rsid w:val="008267CB"/>
    <w:rsid w:val="008303DD"/>
    <w:rsid w:val="00836CEB"/>
    <w:rsid w:val="0084097C"/>
    <w:rsid w:val="008428E1"/>
    <w:rsid w:val="00843A2C"/>
    <w:rsid w:val="00850CAA"/>
    <w:rsid w:val="00855D0C"/>
    <w:rsid w:val="00864345"/>
    <w:rsid w:val="00865019"/>
    <w:rsid w:val="00865CCB"/>
    <w:rsid w:val="00870F49"/>
    <w:rsid w:val="0087199D"/>
    <w:rsid w:val="00877A88"/>
    <w:rsid w:val="00890D44"/>
    <w:rsid w:val="00891239"/>
    <w:rsid w:val="00893A50"/>
    <w:rsid w:val="00895274"/>
    <w:rsid w:val="008A01D8"/>
    <w:rsid w:val="008B0AB0"/>
    <w:rsid w:val="008B23FD"/>
    <w:rsid w:val="008B7FED"/>
    <w:rsid w:val="008C0F49"/>
    <w:rsid w:val="008C2352"/>
    <w:rsid w:val="008D0BFE"/>
    <w:rsid w:val="008D0F94"/>
    <w:rsid w:val="008D22BA"/>
    <w:rsid w:val="008D634A"/>
    <w:rsid w:val="008D7322"/>
    <w:rsid w:val="008D7788"/>
    <w:rsid w:val="008E5B03"/>
    <w:rsid w:val="008E6740"/>
    <w:rsid w:val="008F459D"/>
    <w:rsid w:val="008F65B9"/>
    <w:rsid w:val="008F671A"/>
    <w:rsid w:val="009007E7"/>
    <w:rsid w:val="00903C45"/>
    <w:rsid w:val="00903E3E"/>
    <w:rsid w:val="009040C6"/>
    <w:rsid w:val="00907DCF"/>
    <w:rsid w:val="00912525"/>
    <w:rsid w:val="009128FB"/>
    <w:rsid w:val="00915E21"/>
    <w:rsid w:val="0091617C"/>
    <w:rsid w:val="00916709"/>
    <w:rsid w:val="00917C27"/>
    <w:rsid w:val="00925A74"/>
    <w:rsid w:val="00931806"/>
    <w:rsid w:val="009330AC"/>
    <w:rsid w:val="00935035"/>
    <w:rsid w:val="00935229"/>
    <w:rsid w:val="00936C4B"/>
    <w:rsid w:val="00947D20"/>
    <w:rsid w:val="00957BCD"/>
    <w:rsid w:val="009632D8"/>
    <w:rsid w:val="00963C62"/>
    <w:rsid w:val="009670FB"/>
    <w:rsid w:val="009723DB"/>
    <w:rsid w:val="009766AB"/>
    <w:rsid w:val="009860B4"/>
    <w:rsid w:val="00986746"/>
    <w:rsid w:val="009869FF"/>
    <w:rsid w:val="009902A3"/>
    <w:rsid w:val="00993790"/>
    <w:rsid w:val="009A0810"/>
    <w:rsid w:val="009A2880"/>
    <w:rsid w:val="009B4846"/>
    <w:rsid w:val="009C0C84"/>
    <w:rsid w:val="009C2E1B"/>
    <w:rsid w:val="009C5E02"/>
    <w:rsid w:val="009D10FE"/>
    <w:rsid w:val="009D355F"/>
    <w:rsid w:val="009D3779"/>
    <w:rsid w:val="009E3291"/>
    <w:rsid w:val="009E416F"/>
    <w:rsid w:val="009E45D4"/>
    <w:rsid w:val="009F11BA"/>
    <w:rsid w:val="00A018A3"/>
    <w:rsid w:val="00A05CF5"/>
    <w:rsid w:val="00A11182"/>
    <w:rsid w:val="00A11F40"/>
    <w:rsid w:val="00A15A1D"/>
    <w:rsid w:val="00A16135"/>
    <w:rsid w:val="00A23495"/>
    <w:rsid w:val="00A27952"/>
    <w:rsid w:val="00A27FD3"/>
    <w:rsid w:val="00A313C5"/>
    <w:rsid w:val="00A35F12"/>
    <w:rsid w:val="00A4230E"/>
    <w:rsid w:val="00A45728"/>
    <w:rsid w:val="00A45839"/>
    <w:rsid w:val="00A45D62"/>
    <w:rsid w:val="00A52ABD"/>
    <w:rsid w:val="00A5356F"/>
    <w:rsid w:val="00A55206"/>
    <w:rsid w:val="00A56381"/>
    <w:rsid w:val="00A669F2"/>
    <w:rsid w:val="00A70234"/>
    <w:rsid w:val="00A7055B"/>
    <w:rsid w:val="00A707A3"/>
    <w:rsid w:val="00A72ECE"/>
    <w:rsid w:val="00A8039E"/>
    <w:rsid w:val="00A8483B"/>
    <w:rsid w:val="00A877EB"/>
    <w:rsid w:val="00A9081C"/>
    <w:rsid w:val="00AA0D0D"/>
    <w:rsid w:val="00AA1445"/>
    <w:rsid w:val="00AA4B9A"/>
    <w:rsid w:val="00AB09DC"/>
    <w:rsid w:val="00AC14F2"/>
    <w:rsid w:val="00AC1B0C"/>
    <w:rsid w:val="00AC714C"/>
    <w:rsid w:val="00AD692A"/>
    <w:rsid w:val="00AF0245"/>
    <w:rsid w:val="00AF5065"/>
    <w:rsid w:val="00AF56AC"/>
    <w:rsid w:val="00B00F50"/>
    <w:rsid w:val="00B018B7"/>
    <w:rsid w:val="00B0435D"/>
    <w:rsid w:val="00B062F6"/>
    <w:rsid w:val="00B11005"/>
    <w:rsid w:val="00B13342"/>
    <w:rsid w:val="00B212D1"/>
    <w:rsid w:val="00B22E81"/>
    <w:rsid w:val="00B23969"/>
    <w:rsid w:val="00B23AFC"/>
    <w:rsid w:val="00B31F54"/>
    <w:rsid w:val="00B36ACE"/>
    <w:rsid w:val="00B423B0"/>
    <w:rsid w:val="00B44E93"/>
    <w:rsid w:val="00B472D5"/>
    <w:rsid w:val="00B5117C"/>
    <w:rsid w:val="00B55A3E"/>
    <w:rsid w:val="00B61FC3"/>
    <w:rsid w:val="00B673F6"/>
    <w:rsid w:val="00B67BC5"/>
    <w:rsid w:val="00B71B07"/>
    <w:rsid w:val="00B75128"/>
    <w:rsid w:val="00B7544C"/>
    <w:rsid w:val="00B80377"/>
    <w:rsid w:val="00B80B52"/>
    <w:rsid w:val="00B819C2"/>
    <w:rsid w:val="00B81C96"/>
    <w:rsid w:val="00B84998"/>
    <w:rsid w:val="00B93712"/>
    <w:rsid w:val="00B93C00"/>
    <w:rsid w:val="00B953C0"/>
    <w:rsid w:val="00BA1D3E"/>
    <w:rsid w:val="00BA46ED"/>
    <w:rsid w:val="00BA70A5"/>
    <w:rsid w:val="00BB14A2"/>
    <w:rsid w:val="00BB2B2B"/>
    <w:rsid w:val="00BC5D16"/>
    <w:rsid w:val="00BD1984"/>
    <w:rsid w:val="00BE0130"/>
    <w:rsid w:val="00BE10AC"/>
    <w:rsid w:val="00BE4BA3"/>
    <w:rsid w:val="00BE78A7"/>
    <w:rsid w:val="00BF09C9"/>
    <w:rsid w:val="00BF3485"/>
    <w:rsid w:val="00C00DF0"/>
    <w:rsid w:val="00C016DB"/>
    <w:rsid w:val="00C041E2"/>
    <w:rsid w:val="00C10863"/>
    <w:rsid w:val="00C16164"/>
    <w:rsid w:val="00C2482A"/>
    <w:rsid w:val="00C25633"/>
    <w:rsid w:val="00C33699"/>
    <w:rsid w:val="00C35A9B"/>
    <w:rsid w:val="00C3662C"/>
    <w:rsid w:val="00C37DD8"/>
    <w:rsid w:val="00C4234D"/>
    <w:rsid w:val="00C44545"/>
    <w:rsid w:val="00C465D4"/>
    <w:rsid w:val="00C47BFC"/>
    <w:rsid w:val="00C51DCF"/>
    <w:rsid w:val="00C55739"/>
    <w:rsid w:val="00C56109"/>
    <w:rsid w:val="00C62291"/>
    <w:rsid w:val="00C63B1B"/>
    <w:rsid w:val="00C63F90"/>
    <w:rsid w:val="00C63F98"/>
    <w:rsid w:val="00C70294"/>
    <w:rsid w:val="00C7184E"/>
    <w:rsid w:val="00C754AD"/>
    <w:rsid w:val="00C82DF3"/>
    <w:rsid w:val="00C85002"/>
    <w:rsid w:val="00C86796"/>
    <w:rsid w:val="00C86FBA"/>
    <w:rsid w:val="00C9082C"/>
    <w:rsid w:val="00C9297E"/>
    <w:rsid w:val="00CA07DB"/>
    <w:rsid w:val="00CB043A"/>
    <w:rsid w:val="00CB21CC"/>
    <w:rsid w:val="00CB765D"/>
    <w:rsid w:val="00CC22CD"/>
    <w:rsid w:val="00CC5B4F"/>
    <w:rsid w:val="00CC5DCB"/>
    <w:rsid w:val="00CD05E8"/>
    <w:rsid w:val="00CD5832"/>
    <w:rsid w:val="00CD6A11"/>
    <w:rsid w:val="00CE1FDA"/>
    <w:rsid w:val="00CE478F"/>
    <w:rsid w:val="00CE6380"/>
    <w:rsid w:val="00CF164A"/>
    <w:rsid w:val="00CF49C5"/>
    <w:rsid w:val="00D03AFB"/>
    <w:rsid w:val="00D04435"/>
    <w:rsid w:val="00D131BA"/>
    <w:rsid w:val="00D13C02"/>
    <w:rsid w:val="00D160CA"/>
    <w:rsid w:val="00D174CC"/>
    <w:rsid w:val="00D21851"/>
    <w:rsid w:val="00D30374"/>
    <w:rsid w:val="00D367B5"/>
    <w:rsid w:val="00D44570"/>
    <w:rsid w:val="00D449C1"/>
    <w:rsid w:val="00D47B22"/>
    <w:rsid w:val="00D53D0E"/>
    <w:rsid w:val="00D54F4D"/>
    <w:rsid w:val="00D556C8"/>
    <w:rsid w:val="00D6020A"/>
    <w:rsid w:val="00D730B3"/>
    <w:rsid w:val="00D825E8"/>
    <w:rsid w:val="00D850B7"/>
    <w:rsid w:val="00D867C6"/>
    <w:rsid w:val="00D90088"/>
    <w:rsid w:val="00D93DC7"/>
    <w:rsid w:val="00D96A63"/>
    <w:rsid w:val="00DA491D"/>
    <w:rsid w:val="00DB1C14"/>
    <w:rsid w:val="00DB4651"/>
    <w:rsid w:val="00DC021A"/>
    <w:rsid w:val="00DC1ACB"/>
    <w:rsid w:val="00DD298A"/>
    <w:rsid w:val="00DD3B95"/>
    <w:rsid w:val="00DD42B8"/>
    <w:rsid w:val="00DD5A95"/>
    <w:rsid w:val="00DD7B47"/>
    <w:rsid w:val="00DE15D0"/>
    <w:rsid w:val="00DE5B7D"/>
    <w:rsid w:val="00E059E4"/>
    <w:rsid w:val="00E06EAF"/>
    <w:rsid w:val="00E14655"/>
    <w:rsid w:val="00E15842"/>
    <w:rsid w:val="00E22363"/>
    <w:rsid w:val="00E35BC4"/>
    <w:rsid w:val="00E36AE1"/>
    <w:rsid w:val="00E40DED"/>
    <w:rsid w:val="00E41178"/>
    <w:rsid w:val="00E45394"/>
    <w:rsid w:val="00E47CC3"/>
    <w:rsid w:val="00E5310D"/>
    <w:rsid w:val="00E55423"/>
    <w:rsid w:val="00E558C5"/>
    <w:rsid w:val="00E579EA"/>
    <w:rsid w:val="00E62C55"/>
    <w:rsid w:val="00E641E1"/>
    <w:rsid w:val="00E6752A"/>
    <w:rsid w:val="00E6777D"/>
    <w:rsid w:val="00E67854"/>
    <w:rsid w:val="00E701BF"/>
    <w:rsid w:val="00E70E8C"/>
    <w:rsid w:val="00E82BA5"/>
    <w:rsid w:val="00E83BEE"/>
    <w:rsid w:val="00E84DB6"/>
    <w:rsid w:val="00E8633F"/>
    <w:rsid w:val="00E879D7"/>
    <w:rsid w:val="00E959B7"/>
    <w:rsid w:val="00E96D4B"/>
    <w:rsid w:val="00EA0A12"/>
    <w:rsid w:val="00EA30CE"/>
    <w:rsid w:val="00EA61FE"/>
    <w:rsid w:val="00EA7A4C"/>
    <w:rsid w:val="00EB1811"/>
    <w:rsid w:val="00EB1B97"/>
    <w:rsid w:val="00EB2FA2"/>
    <w:rsid w:val="00EB5DD0"/>
    <w:rsid w:val="00EB6577"/>
    <w:rsid w:val="00EC45D3"/>
    <w:rsid w:val="00ED0BC8"/>
    <w:rsid w:val="00ED14CF"/>
    <w:rsid w:val="00ED24E2"/>
    <w:rsid w:val="00ED35E9"/>
    <w:rsid w:val="00ED36A2"/>
    <w:rsid w:val="00ED4399"/>
    <w:rsid w:val="00ED6311"/>
    <w:rsid w:val="00EF35BE"/>
    <w:rsid w:val="00EF4B76"/>
    <w:rsid w:val="00F02AF6"/>
    <w:rsid w:val="00F15C29"/>
    <w:rsid w:val="00F1687A"/>
    <w:rsid w:val="00F20791"/>
    <w:rsid w:val="00F2087A"/>
    <w:rsid w:val="00F225CE"/>
    <w:rsid w:val="00F2654A"/>
    <w:rsid w:val="00F305E8"/>
    <w:rsid w:val="00F31F50"/>
    <w:rsid w:val="00F37037"/>
    <w:rsid w:val="00F37373"/>
    <w:rsid w:val="00F40D94"/>
    <w:rsid w:val="00F41884"/>
    <w:rsid w:val="00F44748"/>
    <w:rsid w:val="00F5282B"/>
    <w:rsid w:val="00F6182C"/>
    <w:rsid w:val="00F61E1C"/>
    <w:rsid w:val="00F665BA"/>
    <w:rsid w:val="00F717DA"/>
    <w:rsid w:val="00F72BE9"/>
    <w:rsid w:val="00F76523"/>
    <w:rsid w:val="00F769E9"/>
    <w:rsid w:val="00F81349"/>
    <w:rsid w:val="00F84393"/>
    <w:rsid w:val="00F8450A"/>
    <w:rsid w:val="00F86CD1"/>
    <w:rsid w:val="00F976FE"/>
    <w:rsid w:val="00FC2777"/>
    <w:rsid w:val="00FC2EE9"/>
    <w:rsid w:val="00FC3D23"/>
    <w:rsid w:val="00FC65DD"/>
    <w:rsid w:val="00FC75EF"/>
    <w:rsid w:val="00FD18EA"/>
    <w:rsid w:val="00FD2203"/>
    <w:rsid w:val="00FD395F"/>
    <w:rsid w:val="00FD5DBD"/>
    <w:rsid w:val="00FE3E9F"/>
    <w:rsid w:val="00FE42E2"/>
    <w:rsid w:val="00FE4465"/>
    <w:rsid w:val="00FF43B3"/>
    <w:rsid w:val="00FF60AD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A9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Znak, Znak"/>
    <w:basedOn w:val="Normalny"/>
    <w:next w:val="Normalny"/>
    <w:link w:val="Nagwek1Znak"/>
    <w:qFormat/>
    <w:rsid w:val="004870A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7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List Paragraph,Akapit z listą2,Akapit z listą3"/>
    <w:basedOn w:val="Normalny"/>
    <w:link w:val="AkapitzlistZnak"/>
    <w:uiPriority w:val="34"/>
    <w:qFormat/>
    <w:rsid w:val="00C85002"/>
    <w:pPr>
      <w:ind w:left="720"/>
      <w:contextualSpacing/>
    </w:pPr>
  </w:style>
  <w:style w:type="table" w:customStyle="1" w:styleId="TableGrid">
    <w:name w:val="TableGrid"/>
    <w:rsid w:val="000F3C8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2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8E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8E1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8E1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B765D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5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5D4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D2A0C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aliases w:val="Znak Znak, Znak Znak"/>
    <w:basedOn w:val="Domylnaczcionkaakapitu"/>
    <w:link w:val="Nagwek1"/>
    <w:rsid w:val="004870A5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AkapitzlistZnak">
    <w:name w:val="Akapit z listą Znak"/>
    <w:aliases w:val="L1 Znak,Numerowanie Znak,Preambuła Znak,List Paragraph Znak,Akapit z listą2 Znak,Akapit z listą3 Znak"/>
    <w:link w:val="Akapitzlist"/>
    <w:uiPriority w:val="34"/>
    <w:qFormat/>
    <w:locked/>
    <w:rsid w:val="002840CD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rsid w:val="00D47B22"/>
    <w:pPr>
      <w:tabs>
        <w:tab w:val="left" w:pos="851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B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D47B22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72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72B1"/>
    <w:rPr>
      <w:color w:val="0000FF"/>
      <w:u w:val="single"/>
    </w:rPr>
  </w:style>
  <w:style w:type="table" w:styleId="Tabela-Siatka">
    <w:name w:val="Table Grid"/>
    <w:basedOn w:val="Standardowy"/>
    <w:uiPriority w:val="39"/>
    <w:rsid w:val="007E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F976FE"/>
    <w:pPr>
      <w:tabs>
        <w:tab w:val="left" w:pos="851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55DB-022F-4E3F-83D1-00D73A09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InetAdm07</dc:creator>
  <cp:lastModifiedBy>SR</cp:lastModifiedBy>
  <cp:revision>4</cp:revision>
  <cp:lastPrinted>2022-07-22T08:47:00Z</cp:lastPrinted>
  <dcterms:created xsi:type="dcterms:W3CDTF">2024-05-29T09:22:00Z</dcterms:created>
  <dcterms:modified xsi:type="dcterms:W3CDTF">2024-05-29T09:24:00Z</dcterms:modified>
</cp:coreProperties>
</file>