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C15BD" w14:textId="77777777" w:rsidR="00B36F98" w:rsidRDefault="009C193D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>Umowa nr ZP</w:t>
      </w:r>
      <w:r w:rsidR="00354513">
        <w:rPr>
          <w:rFonts w:ascii="Times New Roman" w:hAnsi="Times New Roman"/>
          <w:b/>
          <w:sz w:val="23"/>
          <w:szCs w:val="23"/>
        </w:rPr>
        <w:t xml:space="preserve">. </w:t>
      </w:r>
      <w:r w:rsidR="00E05D82">
        <w:rPr>
          <w:rFonts w:ascii="Times New Roman" w:hAnsi="Times New Roman"/>
          <w:b/>
          <w:sz w:val="23"/>
          <w:szCs w:val="23"/>
        </w:rPr>
        <w:t>………………………….</w:t>
      </w:r>
    </w:p>
    <w:p w14:paraId="79CAA1F6" w14:textId="77777777" w:rsidR="00B36F98" w:rsidRDefault="00354513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ZP NR DOA. </w:t>
      </w:r>
      <w:r w:rsidR="00E05D82">
        <w:rPr>
          <w:rFonts w:ascii="Times New Roman" w:hAnsi="Times New Roman"/>
          <w:b/>
          <w:sz w:val="23"/>
          <w:szCs w:val="23"/>
        </w:rPr>
        <w:t>……………………………</w:t>
      </w:r>
    </w:p>
    <w:p w14:paraId="6DB4644F" w14:textId="77777777" w:rsidR="00B36F98" w:rsidRDefault="00B36F98">
      <w:pPr>
        <w:pStyle w:val="FR4"/>
        <w:spacing w:line="276" w:lineRule="auto"/>
        <w:jc w:val="center"/>
        <w:rPr>
          <w:rFonts w:ascii="Times New Roman" w:hAnsi="Times New Roman"/>
          <w:color w:val="FF0000"/>
          <w:sz w:val="23"/>
          <w:szCs w:val="23"/>
        </w:rPr>
      </w:pPr>
    </w:p>
    <w:p w14:paraId="3C7913F9" w14:textId="77777777" w:rsidR="00B36F98" w:rsidRDefault="00354513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na podstawie </w:t>
      </w:r>
      <w:r>
        <w:rPr>
          <w:b/>
          <w:bCs/>
          <w:sz w:val="23"/>
          <w:szCs w:val="23"/>
        </w:rPr>
        <w:t xml:space="preserve">Regulaminu </w:t>
      </w:r>
      <w:bookmarkStart w:id="1" w:name="_Hlk40205536"/>
      <w:r>
        <w:rPr>
          <w:b/>
          <w:bCs/>
          <w:sz w:val="23"/>
          <w:szCs w:val="23"/>
        </w:rPr>
        <w:t>udzielania zamówień publicznych obowiązującego</w:t>
      </w:r>
    </w:p>
    <w:p w14:paraId="0C00193E" w14:textId="77777777" w:rsidR="00B36F98" w:rsidRDefault="00354513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Zarządzie Komunalnych Zasobów Lokalowych sp. z o. o.</w:t>
      </w:r>
      <w:bookmarkEnd w:id="1"/>
      <w:r>
        <w:rPr>
          <w:b/>
          <w:sz w:val="23"/>
          <w:szCs w:val="23"/>
        </w:rPr>
        <w:t>, zwana dalej „Umową”</w:t>
      </w:r>
    </w:p>
    <w:p w14:paraId="7AD51492" w14:textId="77777777" w:rsidR="00B36F98" w:rsidRDefault="00B36F98">
      <w:pPr>
        <w:widowControl w:val="0"/>
        <w:spacing w:line="276" w:lineRule="auto"/>
        <w:ind w:left="357" w:hanging="357"/>
        <w:jc w:val="both"/>
        <w:rPr>
          <w:sz w:val="23"/>
          <w:szCs w:val="23"/>
        </w:rPr>
      </w:pPr>
    </w:p>
    <w:p w14:paraId="5B8315F4" w14:textId="77777777" w:rsidR="00B36F98" w:rsidRDefault="00354513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zawarta w Poznaniu w dniu …………. 2023r. pomiędzy:</w:t>
      </w:r>
      <w:r>
        <w:rPr>
          <w:sz w:val="23"/>
          <w:szCs w:val="23"/>
        </w:rPr>
        <w:tab/>
      </w:r>
    </w:p>
    <w:p w14:paraId="4EEE27A7" w14:textId="77777777" w:rsidR="00B36F98" w:rsidRDefault="00354513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Zarządem Komunalnych Zasobów Lokalowych sp. z o.o. z siedzibą w Poznaniu </w:t>
      </w:r>
      <w:r>
        <w:rPr>
          <w:sz w:val="23"/>
          <w:szCs w:val="23"/>
        </w:rPr>
        <w:t>ul. </w:t>
      </w:r>
      <w:r w:rsidR="00A60A70">
        <w:rPr>
          <w:sz w:val="23"/>
          <w:szCs w:val="23"/>
        </w:rPr>
        <w:t>Matejki 57,    60-770 Poznań</w:t>
      </w:r>
      <w:r>
        <w:rPr>
          <w:sz w:val="23"/>
          <w:szCs w:val="23"/>
        </w:rPr>
        <w:t>, wpisaną do Rejestru Przedsiębiorców Krajowego Rejestru Sądowego prowadzonego przez Sąd Rejonowy Poznań – Nowe Miasto i Wilda w Poznaniu, Wydział VIII Gospodarczy, nr KRS: 0000483352, NIP 2090002942, REGON 302538131,reprezentowanym przez:</w:t>
      </w:r>
    </w:p>
    <w:p w14:paraId="21740EBB" w14:textId="77777777" w:rsidR="00B36F98" w:rsidRDefault="00B36F98">
      <w:pPr>
        <w:spacing w:line="276" w:lineRule="auto"/>
        <w:jc w:val="both"/>
        <w:rPr>
          <w:sz w:val="23"/>
          <w:szCs w:val="23"/>
        </w:rPr>
      </w:pPr>
    </w:p>
    <w:p w14:paraId="7C65E656" w14:textId="77777777" w:rsidR="00B36F98" w:rsidRDefault="00E05D82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……………………………………………………………………………………………………………...</w:t>
      </w:r>
    </w:p>
    <w:p w14:paraId="6C42593E" w14:textId="77777777" w:rsidR="00B36F98" w:rsidRDefault="00354513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zwanym dalej „</w:t>
      </w:r>
      <w:r>
        <w:rPr>
          <w:b/>
          <w:sz w:val="23"/>
          <w:szCs w:val="23"/>
        </w:rPr>
        <w:t>Zamawiającym”</w:t>
      </w:r>
    </w:p>
    <w:p w14:paraId="48667DDC" w14:textId="77777777" w:rsidR="00B36F98" w:rsidRDefault="00B36F98">
      <w:pPr>
        <w:spacing w:line="276" w:lineRule="auto"/>
        <w:jc w:val="both"/>
        <w:rPr>
          <w:sz w:val="23"/>
          <w:szCs w:val="23"/>
        </w:rPr>
      </w:pPr>
    </w:p>
    <w:p w14:paraId="1EF72EC6" w14:textId="77777777" w:rsidR="00B36F98" w:rsidRDefault="00354513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0BCA3135" w14:textId="77777777" w:rsidR="00FF240A" w:rsidRDefault="00FF240A">
      <w:pPr>
        <w:spacing w:line="276" w:lineRule="auto"/>
        <w:jc w:val="both"/>
        <w:rPr>
          <w:sz w:val="23"/>
          <w:szCs w:val="23"/>
        </w:rPr>
      </w:pPr>
    </w:p>
    <w:p w14:paraId="66CE7879" w14:textId="77777777" w:rsidR="00E05D82" w:rsidRDefault="00E05D82" w:rsidP="00E05D82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……………………………………………………………………………………………………………...</w:t>
      </w:r>
    </w:p>
    <w:p w14:paraId="19F098F8" w14:textId="77777777" w:rsidR="00E05D82" w:rsidRDefault="00E05D82" w:rsidP="00E05D82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……………………………………………………………………………………………………………...</w:t>
      </w:r>
    </w:p>
    <w:p w14:paraId="3E2921DC" w14:textId="77777777" w:rsidR="00E05D82" w:rsidRDefault="00E05D82" w:rsidP="00E05D82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……………………………………………………………………………………………………………...</w:t>
      </w:r>
    </w:p>
    <w:p w14:paraId="4B04BE80" w14:textId="77777777" w:rsidR="00B36F98" w:rsidRDefault="00B36F98">
      <w:pPr>
        <w:spacing w:line="276" w:lineRule="auto"/>
        <w:jc w:val="both"/>
        <w:rPr>
          <w:sz w:val="23"/>
          <w:szCs w:val="23"/>
        </w:rPr>
      </w:pPr>
    </w:p>
    <w:p w14:paraId="100D1C94" w14:textId="77777777" w:rsidR="00B36F98" w:rsidRDefault="00354513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zwanym dalej</w:t>
      </w:r>
      <w:r>
        <w:rPr>
          <w:b/>
          <w:sz w:val="23"/>
          <w:szCs w:val="23"/>
        </w:rPr>
        <w:t xml:space="preserve"> „Wykonawcą”, </w:t>
      </w:r>
      <w:r>
        <w:rPr>
          <w:sz w:val="23"/>
          <w:szCs w:val="23"/>
        </w:rPr>
        <w:t xml:space="preserve">dokumenty potwierdzające umocowanie osób reprezentujących, Wykonawcę do podpisania umowy stanowią </w:t>
      </w:r>
      <w:r>
        <w:rPr>
          <w:b/>
          <w:sz w:val="23"/>
          <w:szCs w:val="23"/>
        </w:rPr>
        <w:t>załącznik nr 1</w:t>
      </w:r>
      <w:r>
        <w:rPr>
          <w:sz w:val="23"/>
          <w:szCs w:val="23"/>
        </w:rPr>
        <w:t xml:space="preserve"> do Umowy,</w:t>
      </w:r>
    </w:p>
    <w:p w14:paraId="620E18B4" w14:textId="77777777" w:rsidR="00B36F98" w:rsidRDefault="00354513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zwanymi dalej łącznie</w:t>
      </w:r>
      <w:r>
        <w:rPr>
          <w:b/>
          <w:sz w:val="23"/>
          <w:szCs w:val="23"/>
        </w:rPr>
        <w:t xml:space="preserve"> „Stronami”, </w:t>
      </w:r>
      <w:r>
        <w:rPr>
          <w:sz w:val="23"/>
          <w:szCs w:val="23"/>
        </w:rPr>
        <w:t>a każda z osobna</w:t>
      </w:r>
      <w:r>
        <w:rPr>
          <w:b/>
          <w:sz w:val="23"/>
          <w:szCs w:val="23"/>
        </w:rPr>
        <w:t xml:space="preserve"> „Stroną”.</w:t>
      </w:r>
    </w:p>
    <w:p w14:paraId="51D6A168" w14:textId="77777777" w:rsidR="00B36F98" w:rsidRDefault="00B36F98">
      <w:pPr>
        <w:spacing w:line="276" w:lineRule="auto"/>
        <w:jc w:val="both"/>
        <w:rPr>
          <w:bCs/>
          <w:color w:val="FF0000"/>
          <w:sz w:val="23"/>
          <w:szCs w:val="23"/>
        </w:rPr>
      </w:pPr>
    </w:p>
    <w:p w14:paraId="31FB01D3" w14:textId="77777777" w:rsidR="00B36F98" w:rsidRDefault="00354513">
      <w:pPr>
        <w:numPr>
          <w:ilvl w:val="0"/>
          <w:numId w:val="2"/>
        </w:numPr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sz w:val="23"/>
          <w:szCs w:val="23"/>
        </w:rPr>
        <w:t>Dodatkowe oświadczenia Stron</w:t>
      </w:r>
    </w:p>
    <w:p w14:paraId="0581DCD7" w14:textId="77777777" w:rsidR="00B36F98" w:rsidRDefault="00B36F98">
      <w:pPr>
        <w:spacing w:line="276" w:lineRule="auto"/>
        <w:ind w:left="284"/>
        <w:rPr>
          <w:sz w:val="23"/>
          <w:szCs w:val="23"/>
        </w:rPr>
      </w:pPr>
    </w:p>
    <w:p w14:paraId="6201C7C5" w14:textId="77777777" w:rsidR="00B36F98" w:rsidRDefault="0035451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14:paraId="7959BC16" w14:textId="77777777" w:rsidR="00B36F98" w:rsidRDefault="0035451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Strony Oświadczają, że nie wnoszą zastrzeżeń do treści OWU, które stanowią integralną część Umowy.</w:t>
      </w:r>
    </w:p>
    <w:p w14:paraId="02918AF0" w14:textId="77777777" w:rsidR="00B36F98" w:rsidRDefault="0035451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zakresie, w jakim treść Umowy nie będzie zgodna z OWU, należy stosować zapisy Umowy.</w:t>
      </w:r>
    </w:p>
    <w:p w14:paraId="248BBEE1" w14:textId="77777777" w:rsidR="00B36F98" w:rsidRDefault="0035451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zakresie nieuregulowanym Umową pełne zastosowanie znajdują zapisy OWU.</w:t>
      </w:r>
    </w:p>
    <w:p w14:paraId="20267F3B" w14:textId="77777777" w:rsidR="00B36F98" w:rsidRDefault="0035451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Zamawiający oświadcza, iż jest dużym przedsiębiorcą w rozumieniu przepisu art. 4c ustawy z dnia 8 marca 2013 roku o przeciwdziałaniu opóźnieniom w transakcjach handlowych.</w:t>
      </w:r>
    </w:p>
    <w:p w14:paraId="7FEBBB78" w14:textId="77777777" w:rsidR="00B36F98" w:rsidRDefault="00B36F98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1183DDE9" w14:textId="77777777" w:rsidR="00B36F98" w:rsidRDefault="00B36F98">
      <w:pPr>
        <w:spacing w:line="276" w:lineRule="auto"/>
        <w:jc w:val="both"/>
        <w:rPr>
          <w:sz w:val="23"/>
          <w:szCs w:val="23"/>
        </w:rPr>
      </w:pPr>
    </w:p>
    <w:p w14:paraId="0AE4FC1B" w14:textId="77777777" w:rsidR="00B36F98" w:rsidRDefault="00354513">
      <w:pPr>
        <w:pStyle w:val="Akapitzlist"/>
        <w:spacing w:line="276" w:lineRule="auto"/>
        <w:ind w:left="426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§ 2 Przedmiot Umowy</w:t>
      </w:r>
    </w:p>
    <w:p w14:paraId="0DA83DBA" w14:textId="77777777" w:rsidR="00B36F98" w:rsidRDefault="00354513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Strony zawierają Umowę, na mocy, której, Wykonawca zobowiązuje się do świadczenia </w:t>
      </w:r>
      <w:r w:rsidR="00E05D82">
        <w:rPr>
          <w:rFonts w:ascii="Times New Roman" w:hAnsi="Times New Roman" w:cs="Times New Roman"/>
          <w:sz w:val="23"/>
          <w:szCs w:val="23"/>
        </w:rPr>
        <w:t xml:space="preserve">usług polegających na wykonaniu </w:t>
      </w:r>
      <w:r w:rsidR="00E05D82" w:rsidRPr="00E05D82">
        <w:rPr>
          <w:rFonts w:ascii="Times New Roman" w:hAnsi="Times New Roman" w:cs="Times New Roman"/>
          <w:sz w:val="23"/>
          <w:szCs w:val="23"/>
        </w:rPr>
        <w:t xml:space="preserve">przeglądów rocznych </w:t>
      </w:r>
      <w:r w:rsidR="00E05D82">
        <w:rPr>
          <w:rFonts w:ascii="Times New Roman" w:hAnsi="Times New Roman" w:cs="Times New Roman"/>
          <w:sz w:val="23"/>
          <w:szCs w:val="23"/>
        </w:rPr>
        <w:t xml:space="preserve">39 </w:t>
      </w:r>
      <w:r w:rsidR="00E05D82" w:rsidRPr="00E05D82">
        <w:rPr>
          <w:rFonts w:ascii="Times New Roman" w:hAnsi="Times New Roman" w:cs="Times New Roman"/>
          <w:sz w:val="23"/>
          <w:szCs w:val="23"/>
        </w:rPr>
        <w:t>placów zabaw będących w dyspozycji Zarządu Komunalnych Zasobów Lokalowych sp. z o.o.</w:t>
      </w:r>
      <w:r w:rsidRPr="00E05D82">
        <w:rPr>
          <w:rFonts w:ascii="Times New Roman" w:hAnsi="Times New Roman" w:cs="Times New Roman"/>
          <w:sz w:val="23"/>
          <w:szCs w:val="23"/>
        </w:rPr>
        <w:t xml:space="preserve"> zwanej dalej „Kontrolą”.</w:t>
      </w:r>
    </w:p>
    <w:p w14:paraId="0A54B89A" w14:textId="16EEEB8A" w:rsidR="00B36F98" w:rsidRPr="007834C1" w:rsidRDefault="00CB171E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834C1">
        <w:rPr>
          <w:rFonts w:ascii="Times New Roman" w:hAnsi="Times New Roman" w:cs="Times New Roman"/>
          <w:sz w:val="23"/>
          <w:szCs w:val="23"/>
        </w:rPr>
        <w:t>Wykonawca zobowiązany jest do przeprowadzenia Kontroli zgodnie z §3 ust. 4.</w:t>
      </w:r>
    </w:p>
    <w:p w14:paraId="6F3AAFFA" w14:textId="77777777" w:rsidR="00B36F98" w:rsidRDefault="00354513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Kontrola </w:t>
      </w:r>
      <w:r w:rsidR="00CE2771">
        <w:rPr>
          <w:rFonts w:ascii="Times New Roman" w:hAnsi="Times New Roman" w:cs="Times New Roman"/>
          <w:sz w:val="23"/>
          <w:szCs w:val="23"/>
        </w:rPr>
        <w:t>roczna</w:t>
      </w:r>
      <w:r>
        <w:rPr>
          <w:rFonts w:ascii="Times New Roman" w:hAnsi="Times New Roman" w:cs="Times New Roman"/>
          <w:sz w:val="23"/>
          <w:szCs w:val="23"/>
        </w:rPr>
        <w:t xml:space="preserve"> placów zabaw przez Wykonawcę odbędzie się na każdym obiekcie</w:t>
      </w:r>
      <w:r w:rsidR="00CE2771">
        <w:rPr>
          <w:rFonts w:ascii="Times New Roman" w:hAnsi="Times New Roman" w:cs="Times New Roman"/>
          <w:sz w:val="23"/>
          <w:szCs w:val="23"/>
        </w:rPr>
        <w:t xml:space="preserve"> wskazanym przez Zamawiającego zgodnie z terminem</w:t>
      </w:r>
      <w:r>
        <w:rPr>
          <w:rFonts w:ascii="Times New Roman" w:hAnsi="Times New Roman" w:cs="Times New Roman"/>
          <w:sz w:val="23"/>
          <w:szCs w:val="23"/>
        </w:rPr>
        <w:t xml:space="preserve"> wskazanymi z </w:t>
      </w:r>
      <w:r>
        <w:rPr>
          <w:rFonts w:ascii="Times New Roman" w:eastAsia="Calibri" w:hAnsi="Times New Roman" w:cs="Times New Roman"/>
          <w:sz w:val="23"/>
          <w:szCs w:val="23"/>
        </w:rPr>
        <w:t>§4.</w:t>
      </w:r>
    </w:p>
    <w:p w14:paraId="397E0753" w14:textId="77777777" w:rsidR="00B36F98" w:rsidRDefault="00354513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Szczegółowa lista adresów placów zabawach objętych niniejszą Umową stanowi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załącznik nr 2.</w:t>
      </w:r>
    </w:p>
    <w:p w14:paraId="32EBDE95" w14:textId="77777777" w:rsidR="00B36F98" w:rsidRDefault="00B36F98">
      <w:pPr>
        <w:spacing w:line="276" w:lineRule="auto"/>
        <w:jc w:val="both"/>
        <w:rPr>
          <w:color w:val="FF0000"/>
          <w:sz w:val="23"/>
          <w:szCs w:val="23"/>
        </w:rPr>
      </w:pPr>
    </w:p>
    <w:p w14:paraId="1DC6D565" w14:textId="77777777" w:rsidR="00B36F98" w:rsidRDefault="00354513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§3 Zasady wykonania przedmiotu Umowy</w:t>
      </w:r>
    </w:p>
    <w:p w14:paraId="6FF5404E" w14:textId="77777777" w:rsidR="00B36F98" w:rsidRDefault="00354513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Usługa, o której mowa w 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§2 ust.1 zostanie zrealizowana przez Wykonawcę na każdym placu zabaw, wykazanym w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załączniku nr 2.</w:t>
      </w:r>
    </w:p>
    <w:p w14:paraId="2EB0EE84" w14:textId="77777777" w:rsidR="00B36F98" w:rsidRDefault="00354513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Wykonanie Przedmiotu Umowy w </w:t>
      </w:r>
      <w:r w:rsidR="009447AD">
        <w:rPr>
          <w:rFonts w:ascii="Times New Roman" w:hAnsi="Times New Roman" w:cs="Times New Roman"/>
          <w:bCs/>
          <w:sz w:val="23"/>
          <w:szCs w:val="23"/>
        </w:rPr>
        <w:t>terminie</w:t>
      </w:r>
      <w:r>
        <w:rPr>
          <w:rFonts w:ascii="Times New Roman" w:hAnsi="Times New Roman" w:cs="Times New Roman"/>
          <w:bCs/>
          <w:sz w:val="23"/>
          <w:szCs w:val="23"/>
        </w:rPr>
        <w:t xml:space="preserve"> wskazanych w § 4, zostanie stwierdzone protokołem zgodnym z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załącznikiem nr 3. </w:t>
      </w:r>
    </w:p>
    <w:p w14:paraId="54BB134C" w14:textId="77777777" w:rsidR="00B36F98" w:rsidRDefault="00354513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Protokół zawiera szczegółowy zakres i opis czynności, do których sprawdzenia zobowiązuje się Wykonawca. Protokół zawierać powinny wszystkie uwagi dotyczące wykonywania Konserwacji, należy wypełnić go pismem maszynowym, komputerowym lub pismem w sposób czytelny, aby informacje zawarte w protokole nie budziły wątpliwości Zamawiającego lub osób trzecich.            W przypadku, gdy Zamawiający będzie wymagał wprowadzenia dodatkowych zapisów do przedłożonego protokołu Wykonawca zobowiązany jest takie zapisy wprowadzić. </w:t>
      </w:r>
    </w:p>
    <w:p w14:paraId="27E0202E" w14:textId="77777777" w:rsidR="00B36F98" w:rsidRDefault="00354513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Kontrola </w:t>
      </w:r>
      <w:r w:rsidR="009447AD">
        <w:rPr>
          <w:rFonts w:ascii="Times New Roman" w:hAnsi="Times New Roman" w:cs="Times New Roman"/>
          <w:sz w:val="23"/>
          <w:szCs w:val="23"/>
        </w:rPr>
        <w:t>polega na sprawdzeniu stanu technicznego i przydatności do użytkowania obiektu, jego estetyki oraz otoczenia, a w szczególności:</w:t>
      </w:r>
    </w:p>
    <w:p w14:paraId="5C3F48D2" w14:textId="77777777" w:rsidR="009447AD" w:rsidRDefault="009447AD" w:rsidP="009447A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447AD">
        <w:rPr>
          <w:rFonts w:ascii="Times New Roman" w:eastAsia="Times New Roman" w:hAnsi="Times New Roman"/>
          <w:sz w:val="23"/>
          <w:szCs w:val="23"/>
        </w:rPr>
        <w:t>inwentaryzację (spis z natury) urządzeń zabawowych</w:t>
      </w:r>
      <w:r w:rsidR="00354513" w:rsidRPr="009447AD">
        <w:rPr>
          <w:rFonts w:ascii="Times New Roman" w:hAnsi="Times New Roman" w:cs="Times New Roman"/>
          <w:sz w:val="23"/>
          <w:szCs w:val="23"/>
        </w:rPr>
        <w:t>,</w:t>
      </w:r>
    </w:p>
    <w:p w14:paraId="02D97E67" w14:textId="77777777" w:rsidR="00B36F98" w:rsidRPr="009447AD" w:rsidRDefault="009447AD" w:rsidP="009447A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9447AD">
        <w:rPr>
          <w:rFonts w:ascii="Times New Roman" w:eastAsia="Times New Roman" w:hAnsi="Times New Roman"/>
          <w:sz w:val="23"/>
          <w:szCs w:val="23"/>
        </w:rPr>
        <w:t>kontrolę ogólnej kondycji całego placu zabaw, włącznie z ogrodzeniem i ławkami oraz koszami na odpady(mała architektura)</w:t>
      </w:r>
      <w:r w:rsidR="00354513" w:rsidRPr="009447AD">
        <w:rPr>
          <w:rFonts w:ascii="Times New Roman" w:hAnsi="Times New Roman" w:cs="Times New Roman"/>
          <w:sz w:val="23"/>
          <w:szCs w:val="23"/>
        </w:rPr>
        <w:t>,</w:t>
      </w:r>
    </w:p>
    <w:p w14:paraId="6CD2EE49" w14:textId="77777777" w:rsidR="00B36F98" w:rsidRPr="009447AD" w:rsidRDefault="00354513">
      <w:pPr>
        <w:pStyle w:val="Akapitzlist"/>
        <w:spacing w:line="276" w:lineRule="auto"/>
        <w:ind w:left="357"/>
        <w:jc w:val="both"/>
        <w:rPr>
          <w:rFonts w:ascii="Times New Roman" w:hAnsi="Times New Roman"/>
          <w:sz w:val="23"/>
          <w:szCs w:val="23"/>
        </w:rPr>
      </w:pPr>
      <w:r w:rsidRPr="009447AD">
        <w:rPr>
          <w:rFonts w:ascii="Times New Roman" w:hAnsi="Times New Roman" w:cs="Times New Roman"/>
          <w:sz w:val="23"/>
          <w:szCs w:val="23"/>
        </w:rPr>
        <w:t xml:space="preserve">3) </w:t>
      </w:r>
      <w:r w:rsidR="009447AD" w:rsidRPr="009447AD">
        <w:rPr>
          <w:rFonts w:ascii="Times New Roman" w:eastAsia="Times New Roman" w:hAnsi="Times New Roman"/>
          <w:sz w:val="23"/>
          <w:szCs w:val="23"/>
        </w:rPr>
        <w:t>kontrolę kompletności i stabilności urządzeń</w:t>
      </w:r>
      <w:r w:rsidRPr="009447AD">
        <w:rPr>
          <w:rFonts w:ascii="Times New Roman" w:hAnsi="Times New Roman" w:cs="Times New Roman"/>
          <w:sz w:val="23"/>
          <w:szCs w:val="23"/>
        </w:rPr>
        <w:t>,</w:t>
      </w:r>
    </w:p>
    <w:p w14:paraId="730C618D" w14:textId="25FEC7B6" w:rsidR="00B36F98" w:rsidRPr="009447AD" w:rsidRDefault="00354513">
      <w:pPr>
        <w:pStyle w:val="Akapitzlist"/>
        <w:spacing w:line="276" w:lineRule="auto"/>
        <w:ind w:left="357"/>
        <w:jc w:val="both"/>
        <w:rPr>
          <w:rFonts w:ascii="Times New Roman" w:hAnsi="Times New Roman"/>
          <w:sz w:val="23"/>
          <w:szCs w:val="23"/>
        </w:rPr>
      </w:pPr>
      <w:r w:rsidRPr="009447AD">
        <w:rPr>
          <w:rFonts w:ascii="Times New Roman" w:hAnsi="Times New Roman" w:cs="Times New Roman"/>
          <w:sz w:val="23"/>
          <w:szCs w:val="23"/>
        </w:rPr>
        <w:t xml:space="preserve">4) </w:t>
      </w:r>
      <w:r w:rsidR="009447AD" w:rsidRPr="009447AD">
        <w:rPr>
          <w:rFonts w:ascii="Times New Roman" w:eastAsia="Times New Roman" w:hAnsi="Times New Roman"/>
          <w:sz w:val="23"/>
          <w:szCs w:val="23"/>
        </w:rPr>
        <w:t>ocenę stopnia zużycia urządzeń i ich części składowych</w:t>
      </w:r>
      <w:r w:rsidRPr="009447AD">
        <w:rPr>
          <w:rFonts w:ascii="Times New Roman" w:hAnsi="Times New Roman" w:cs="Times New Roman"/>
          <w:sz w:val="23"/>
          <w:szCs w:val="23"/>
        </w:rPr>
        <w:t>,</w:t>
      </w:r>
    </w:p>
    <w:p w14:paraId="3D0758E1" w14:textId="77777777" w:rsidR="00B36F98" w:rsidRPr="009447AD" w:rsidRDefault="00354513">
      <w:pPr>
        <w:pStyle w:val="Akapitzlist"/>
        <w:spacing w:line="276" w:lineRule="auto"/>
        <w:ind w:left="357"/>
        <w:jc w:val="both"/>
        <w:rPr>
          <w:rFonts w:ascii="Times New Roman" w:hAnsi="Times New Roman"/>
          <w:sz w:val="23"/>
          <w:szCs w:val="23"/>
        </w:rPr>
      </w:pPr>
      <w:r w:rsidRPr="009447AD">
        <w:rPr>
          <w:rFonts w:ascii="Times New Roman" w:hAnsi="Times New Roman" w:cs="Times New Roman"/>
          <w:sz w:val="23"/>
          <w:szCs w:val="23"/>
        </w:rPr>
        <w:t xml:space="preserve">5) </w:t>
      </w:r>
      <w:r w:rsidR="009447AD" w:rsidRPr="009447AD">
        <w:rPr>
          <w:rFonts w:ascii="Times New Roman" w:eastAsia="Times New Roman" w:hAnsi="Times New Roman"/>
          <w:sz w:val="23"/>
          <w:szCs w:val="23"/>
        </w:rPr>
        <w:t>kontrolę fundamentów oraz nawierzchni, na której osadzone są urządzenia</w:t>
      </w:r>
      <w:r w:rsidRPr="009447AD">
        <w:rPr>
          <w:rFonts w:ascii="Times New Roman" w:hAnsi="Times New Roman" w:cs="Times New Roman"/>
          <w:sz w:val="23"/>
          <w:szCs w:val="23"/>
        </w:rPr>
        <w:t>,</w:t>
      </w:r>
    </w:p>
    <w:p w14:paraId="5DE996EA" w14:textId="77777777" w:rsidR="00B36F98" w:rsidRPr="009447AD" w:rsidRDefault="00354513">
      <w:pPr>
        <w:pStyle w:val="Akapitzlist"/>
        <w:spacing w:line="276" w:lineRule="auto"/>
        <w:ind w:left="357"/>
        <w:jc w:val="both"/>
        <w:rPr>
          <w:rFonts w:ascii="Times New Roman" w:hAnsi="Times New Roman"/>
          <w:sz w:val="23"/>
          <w:szCs w:val="23"/>
        </w:rPr>
      </w:pPr>
      <w:r w:rsidRPr="009447AD">
        <w:rPr>
          <w:rFonts w:ascii="Times New Roman" w:hAnsi="Times New Roman" w:cs="Times New Roman"/>
          <w:sz w:val="23"/>
          <w:szCs w:val="23"/>
        </w:rPr>
        <w:t xml:space="preserve">6) </w:t>
      </w:r>
      <w:r w:rsidR="009447AD" w:rsidRPr="009447AD">
        <w:rPr>
          <w:rFonts w:ascii="Times New Roman" w:eastAsia="Times New Roman" w:hAnsi="Times New Roman"/>
          <w:sz w:val="23"/>
          <w:szCs w:val="23"/>
        </w:rPr>
        <w:t>kontrolę nawierzchni</w:t>
      </w:r>
      <w:r w:rsidRPr="009447AD">
        <w:rPr>
          <w:rFonts w:ascii="Times New Roman" w:hAnsi="Times New Roman" w:cs="Times New Roman"/>
          <w:sz w:val="23"/>
          <w:szCs w:val="23"/>
        </w:rPr>
        <w:t>,</w:t>
      </w:r>
    </w:p>
    <w:p w14:paraId="654F6D6A" w14:textId="77777777" w:rsidR="00B36F98" w:rsidRPr="009447AD" w:rsidRDefault="00354513">
      <w:pPr>
        <w:pStyle w:val="Akapitzlist"/>
        <w:spacing w:line="276" w:lineRule="auto"/>
        <w:ind w:left="357"/>
        <w:jc w:val="both"/>
        <w:rPr>
          <w:rFonts w:ascii="Times New Roman" w:hAnsi="Times New Roman"/>
          <w:sz w:val="23"/>
          <w:szCs w:val="23"/>
        </w:rPr>
      </w:pPr>
      <w:r w:rsidRPr="009447AD">
        <w:rPr>
          <w:rFonts w:ascii="Times New Roman" w:hAnsi="Times New Roman" w:cs="Times New Roman"/>
          <w:sz w:val="23"/>
          <w:szCs w:val="23"/>
        </w:rPr>
        <w:t xml:space="preserve">7) </w:t>
      </w:r>
      <w:r w:rsidR="009447AD" w:rsidRPr="009447AD">
        <w:rPr>
          <w:rFonts w:ascii="Times New Roman" w:eastAsia="Times New Roman" w:hAnsi="Times New Roman"/>
          <w:sz w:val="23"/>
          <w:szCs w:val="23"/>
        </w:rPr>
        <w:t>kontrolę przestrzeni minimalnych urządzeń</w:t>
      </w:r>
      <w:r w:rsidRPr="009447AD">
        <w:rPr>
          <w:rFonts w:ascii="Times New Roman" w:hAnsi="Times New Roman" w:cs="Times New Roman"/>
          <w:sz w:val="23"/>
          <w:szCs w:val="23"/>
        </w:rPr>
        <w:t>,</w:t>
      </w:r>
    </w:p>
    <w:p w14:paraId="3325769E" w14:textId="77777777" w:rsidR="00B36F98" w:rsidRPr="009447AD" w:rsidRDefault="00354513">
      <w:pPr>
        <w:pStyle w:val="Akapitzlist"/>
        <w:spacing w:line="276" w:lineRule="auto"/>
        <w:ind w:left="357"/>
        <w:jc w:val="both"/>
        <w:rPr>
          <w:rFonts w:ascii="Times New Roman" w:hAnsi="Times New Roman"/>
          <w:sz w:val="23"/>
          <w:szCs w:val="23"/>
        </w:rPr>
      </w:pPr>
      <w:r w:rsidRPr="009447AD">
        <w:rPr>
          <w:rFonts w:ascii="Times New Roman" w:hAnsi="Times New Roman" w:cs="Times New Roman"/>
          <w:sz w:val="23"/>
          <w:szCs w:val="23"/>
        </w:rPr>
        <w:t xml:space="preserve">8) </w:t>
      </w:r>
      <w:r w:rsidR="009447AD" w:rsidRPr="009447AD">
        <w:rPr>
          <w:rFonts w:ascii="Times New Roman" w:eastAsia="Times New Roman" w:hAnsi="Times New Roman"/>
          <w:sz w:val="23"/>
          <w:szCs w:val="23"/>
        </w:rPr>
        <w:t>kontrolę zużycia pozostałych części.</w:t>
      </w:r>
    </w:p>
    <w:p w14:paraId="3F444F95" w14:textId="77777777" w:rsidR="00B36F98" w:rsidRDefault="00354513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Kontrola </w:t>
      </w:r>
      <w:r w:rsidR="009447AD">
        <w:rPr>
          <w:rFonts w:ascii="Times New Roman" w:hAnsi="Times New Roman" w:cs="Times New Roman"/>
          <w:sz w:val="23"/>
          <w:szCs w:val="23"/>
        </w:rPr>
        <w:t>okresowa</w:t>
      </w:r>
      <w:r>
        <w:rPr>
          <w:rFonts w:ascii="Times New Roman" w:hAnsi="Times New Roman" w:cs="Times New Roman"/>
          <w:sz w:val="23"/>
          <w:szCs w:val="23"/>
        </w:rPr>
        <w:t xml:space="preserve"> placów zabaw zostanie przeprowadzona przez Wykonawcę </w:t>
      </w:r>
      <w:r w:rsidR="00EB5923">
        <w:rPr>
          <w:rFonts w:ascii="Times New Roman" w:hAnsi="Times New Roman" w:cs="Times New Roman"/>
          <w:sz w:val="23"/>
          <w:szCs w:val="23"/>
        </w:rPr>
        <w:t>zgodnie z</w:t>
      </w:r>
      <w:r>
        <w:rPr>
          <w:rFonts w:ascii="Times New Roman" w:hAnsi="Times New Roman" w:cs="Times New Roman"/>
          <w:sz w:val="23"/>
          <w:szCs w:val="23"/>
        </w:rPr>
        <w:t xml:space="preserve"> aktualnie obowiązującymi przepisami prawa, a w szczególności zgodnie z:</w:t>
      </w:r>
    </w:p>
    <w:p w14:paraId="3AADEC35" w14:textId="372F83B1" w:rsidR="00B36F98" w:rsidRDefault="00354513">
      <w:pPr>
        <w:pStyle w:val="Akapitzlist"/>
        <w:spacing w:line="276" w:lineRule="auto"/>
        <w:ind w:left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1) Europejskimi normami, dotyczącymi </w:t>
      </w:r>
      <w:r w:rsidR="00177AE8">
        <w:rPr>
          <w:rFonts w:ascii="Times New Roman" w:hAnsi="Times New Roman" w:cs="Times New Roman"/>
          <w:sz w:val="23"/>
          <w:szCs w:val="23"/>
        </w:rPr>
        <w:t xml:space="preserve">placów zabaw oraz siłowni zewnętrznych z grupy PN-EN 1176, </w:t>
      </w:r>
      <w:r>
        <w:rPr>
          <w:rFonts w:ascii="Times New Roman" w:hAnsi="Times New Roman" w:cs="Times New Roman"/>
          <w:sz w:val="23"/>
          <w:szCs w:val="23"/>
        </w:rPr>
        <w:t>PN-EN 1177</w:t>
      </w:r>
      <w:r w:rsidR="00177AE8">
        <w:rPr>
          <w:rFonts w:ascii="Times New Roman" w:hAnsi="Times New Roman" w:cs="Times New Roman"/>
          <w:sz w:val="23"/>
          <w:szCs w:val="23"/>
        </w:rPr>
        <w:t xml:space="preserve"> </w:t>
      </w:r>
      <w:r w:rsidR="007834C1">
        <w:rPr>
          <w:rFonts w:ascii="Times New Roman" w:hAnsi="Times New Roman" w:cs="Times New Roman"/>
          <w:sz w:val="23"/>
          <w:szCs w:val="23"/>
        </w:rPr>
        <w:t>oraz PN-EN</w:t>
      </w:r>
      <w:r w:rsidR="00177AE8">
        <w:rPr>
          <w:rFonts w:ascii="Times New Roman" w:hAnsi="Times New Roman" w:cs="Times New Roman"/>
          <w:sz w:val="23"/>
          <w:szCs w:val="23"/>
        </w:rPr>
        <w:t xml:space="preserve"> 16630</w:t>
      </w:r>
      <w:r w:rsidR="007834C1">
        <w:rPr>
          <w:rFonts w:ascii="Times New Roman" w:hAnsi="Times New Roman" w:cs="Times New Roman"/>
          <w:sz w:val="23"/>
          <w:szCs w:val="23"/>
        </w:rPr>
        <w:t>.</w:t>
      </w:r>
    </w:p>
    <w:p w14:paraId="3D4B885E" w14:textId="77777777" w:rsidR="00B36F98" w:rsidRDefault="00354513">
      <w:pPr>
        <w:pStyle w:val="Akapitzlist"/>
        <w:spacing w:line="276" w:lineRule="auto"/>
        <w:ind w:left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ustawą z dnia 7 lipca 1994r., - Prawo budowlane</w:t>
      </w:r>
    </w:p>
    <w:p w14:paraId="15BB5332" w14:textId="47A29F7A" w:rsidR="00EB5923" w:rsidRDefault="00EB5923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 oświadcza, że posiadający uprawnienia budowlane do kontroli obiektów budowlanych – placów zabaw.</w:t>
      </w:r>
    </w:p>
    <w:p w14:paraId="4E735EDC" w14:textId="77777777" w:rsidR="00B36F98" w:rsidRDefault="00354513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 oświadcza, że otrzymał od Zamawiającego wszelkie informacje niezbędne do wykonania Przedmiotu Umowy.</w:t>
      </w:r>
    </w:p>
    <w:p w14:paraId="3B0AF284" w14:textId="77777777" w:rsidR="00B36F98" w:rsidRDefault="00354513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Wszelkie koszty realizacji Przedmiotu Umowy ponosi Wykonawca.</w:t>
      </w:r>
    </w:p>
    <w:p w14:paraId="2E068E91" w14:textId="77777777" w:rsidR="00B36F98" w:rsidRDefault="00354513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 zobowiązuje się do powiadomienia Zmawiającego, na jego wcześniejsze żądanie,        o postępie przeprowadzonych kontroli na poszczególnych placach zabaw.</w:t>
      </w:r>
    </w:p>
    <w:p w14:paraId="4C9817A2" w14:textId="77777777" w:rsidR="00B36F98" w:rsidRDefault="00B36F98">
      <w:pPr>
        <w:spacing w:line="276" w:lineRule="auto"/>
        <w:jc w:val="both"/>
        <w:rPr>
          <w:bCs/>
          <w:color w:val="FF0000"/>
          <w:sz w:val="23"/>
          <w:szCs w:val="23"/>
        </w:rPr>
      </w:pPr>
    </w:p>
    <w:p w14:paraId="01CF7C38" w14:textId="77777777" w:rsidR="00B36F98" w:rsidRDefault="00354513">
      <w:pPr>
        <w:spacing w:line="276" w:lineRule="auto"/>
        <w:ind w:left="720"/>
        <w:jc w:val="center"/>
        <w:rPr>
          <w:sz w:val="23"/>
          <w:szCs w:val="23"/>
        </w:rPr>
      </w:pPr>
      <w:r>
        <w:rPr>
          <w:b/>
          <w:sz w:val="23"/>
          <w:szCs w:val="23"/>
        </w:rPr>
        <w:t>§ 4 Termin wykonywania Umowy</w:t>
      </w:r>
    </w:p>
    <w:p w14:paraId="0FDD2612" w14:textId="77777777" w:rsidR="00B36F98" w:rsidRPr="00521760" w:rsidRDefault="00354513" w:rsidP="00EB5923">
      <w:pPr>
        <w:spacing w:line="276" w:lineRule="auto"/>
        <w:jc w:val="both"/>
        <w:rPr>
          <w:sz w:val="23"/>
          <w:szCs w:val="23"/>
        </w:rPr>
      </w:pPr>
      <w:r>
        <w:rPr>
          <w:bCs/>
          <w:sz w:val="23"/>
          <w:szCs w:val="23"/>
        </w:rPr>
        <w:t>Wykonawca zobowiązany jest do wykonywania Przedmiotu Umowy w terminie od dnia zawarcia</w:t>
      </w:r>
      <w:r>
        <w:rPr>
          <w:bCs/>
          <w:color w:val="00B050"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umowy do dnia </w:t>
      </w:r>
      <w:r w:rsidR="00EB5923">
        <w:rPr>
          <w:b/>
          <w:bCs/>
          <w:sz w:val="23"/>
          <w:szCs w:val="23"/>
        </w:rPr>
        <w:t>31.03.2023 r.</w:t>
      </w:r>
    </w:p>
    <w:p w14:paraId="320A3D16" w14:textId="77777777" w:rsidR="00B36F98" w:rsidRDefault="00354513">
      <w:pPr>
        <w:spacing w:line="276" w:lineRule="auto"/>
        <w:ind w:left="720"/>
        <w:jc w:val="center"/>
        <w:rPr>
          <w:sz w:val="23"/>
          <w:szCs w:val="23"/>
        </w:rPr>
      </w:pPr>
      <w:r>
        <w:rPr>
          <w:b/>
          <w:sz w:val="23"/>
          <w:szCs w:val="23"/>
        </w:rPr>
        <w:t>§ 5 Podwykonawstwo</w:t>
      </w:r>
    </w:p>
    <w:p w14:paraId="4DD6367B" w14:textId="77777777" w:rsidR="00B36F98" w:rsidRDefault="00354513">
      <w:pPr>
        <w:pStyle w:val="Tekstpodstawowy3"/>
        <w:widowControl w:val="0"/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 nie może zlecić Podwykonawcom wykonania Przedmiotu Umowy.</w:t>
      </w:r>
    </w:p>
    <w:p w14:paraId="2DF4DD15" w14:textId="77777777" w:rsidR="00B36F98" w:rsidRDefault="00B36F98">
      <w:pPr>
        <w:pStyle w:val="Tekstpodstawowy3"/>
        <w:widowControl w:val="0"/>
        <w:spacing w:line="276" w:lineRule="auto"/>
        <w:rPr>
          <w:rFonts w:ascii="Times New Roman" w:hAnsi="Times New Roman"/>
          <w:sz w:val="23"/>
          <w:szCs w:val="23"/>
        </w:rPr>
      </w:pPr>
    </w:p>
    <w:p w14:paraId="25D244A6" w14:textId="77777777" w:rsidR="00B36F98" w:rsidRDefault="00354513">
      <w:pPr>
        <w:spacing w:line="276" w:lineRule="auto"/>
        <w:ind w:left="720"/>
        <w:jc w:val="center"/>
        <w:rPr>
          <w:sz w:val="23"/>
          <w:szCs w:val="23"/>
        </w:rPr>
      </w:pPr>
      <w:r>
        <w:rPr>
          <w:b/>
          <w:sz w:val="23"/>
          <w:szCs w:val="23"/>
        </w:rPr>
        <w:t>§ 6 Odpowiedzialność Wykonawcy</w:t>
      </w:r>
    </w:p>
    <w:p w14:paraId="0EA05BDD" w14:textId="77777777" w:rsidR="00B36F98" w:rsidRDefault="00354513">
      <w:pPr>
        <w:spacing w:line="276" w:lineRule="auto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Wykonawca odpowiada na zasadach określonych w § 5 OWU. </w:t>
      </w:r>
    </w:p>
    <w:p w14:paraId="38F0F2AB" w14:textId="77777777" w:rsidR="00B36F98" w:rsidRDefault="00B36F98">
      <w:pPr>
        <w:spacing w:line="276" w:lineRule="auto"/>
        <w:jc w:val="both"/>
        <w:rPr>
          <w:bCs/>
          <w:sz w:val="23"/>
          <w:szCs w:val="23"/>
        </w:rPr>
      </w:pPr>
    </w:p>
    <w:p w14:paraId="0E9A6B9B" w14:textId="77777777" w:rsidR="00B36F98" w:rsidRDefault="00354513">
      <w:pPr>
        <w:spacing w:line="276" w:lineRule="auto"/>
        <w:ind w:left="720"/>
        <w:jc w:val="center"/>
        <w:rPr>
          <w:sz w:val="23"/>
          <w:szCs w:val="23"/>
        </w:rPr>
      </w:pPr>
      <w:r>
        <w:rPr>
          <w:b/>
          <w:sz w:val="23"/>
          <w:szCs w:val="23"/>
        </w:rPr>
        <w:t>§ 7 Wymóg posiadania ubezpieczenia (Polisa)</w:t>
      </w:r>
    </w:p>
    <w:p w14:paraId="551ED8D9" w14:textId="77777777" w:rsidR="00B36F98" w:rsidRDefault="00354513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          </w:t>
      </w:r>
      <w:r>
        <w:rPr>
          <w:sz w:val="23"/>
          <w:szCs w:val="23"/>
        </w:rPr>
        <w:lastRenderedPageBreak/>
        <w:t xml:space="preserve">w zakresie związanym z Przedmiotem Umowy, na kwotę </w:t>
      </w:r>
      <w:r w:rsidR="00FF240A" w:rsidRPr="00FF240A">
        <w:rPr>
          <w:b/>
          <w:sz w:val="23"/>
          <w:szCs w:val="23"/>
        </w:rPr>
        <w:t>10</w:t>
      </w:r>
      <w:r w:rsidR="00FF240A">
        <w:rPr>
          <w:b/>
          <w:sz w:val="23"/>
          <w:szCs w:val="23"/>
        </w:rPr>
        <w:t xml:space="preserve"> </w:t>
      </w:r>
      <w:r w:rsidR="00FF240A" w:rsidRPr="00FF240A">
        <w:rPr>
          <w:b/>
          <w:sz w:val="23"/>
          <w:szCs w:val="23"/>
        </w:rPr>
        <w:t>000,00</w:t>
      </w:r>
      <w:r w:rsidR="00FF240A">
        <w:rPr>
          <w:b/>
          <w:sz w:val="23"/>
          <w:szCs w:val="23"/>
        </w:rPr>
        <w:t xml:space="preserve"> </w:t>
      </w:r>
      <w:r w:rsidRPr="00FF240A">
        <w:rPr>
          <w:b/>
          <w:sz w:val="23"/>
          <w:szCs w:val="23"/>
        </w:rPr>
        <w:t>zł</w:t>
      </w:r>
      <w:r>
        <w:rPr>
          <w:sz w:val="23"/>
          <w:szCs w:val="23"/>
        </w:rPr>
        <w:t xml:space="preserve"> </w:t>
      </w:r>
      <w:r w:rsidR="00FF240A">
        <w:rPr>
          <w:sz w:val="23"/>
          <w:szCs w:val="23"/>
        </w:rPr>
        <w:t xml:space="preserve">(słownie: dziesięć tysięcy zł 00/100) </w:t>
      </w:r>
      <w:r>
        <w:rPr>
          <w:sz w:val="23"/>
          <w:szCs w:val="23"/>
        </w:rPr>
        <w:t xml:space="preserve">oraz zobowiązuje się ją odnawiać przez cały okres obowiązywania umowy (aktualnie obowiązująca polisa stanowi załącznik nr 3 do niniejszej umowy). </w:t>
      </w:r>
    </w:p>
    <w:p w14:paraId="1B71D7DF" w14:textId="77777777" w:rsidR="00B36F98" w:rsidRDefault="00B36F98">
      <w:pPr>
        <w:spacing w:line="276" w:lineRule="auto"/>
        <w:jc w:val="both"/>
        <w:rPr>
          <w:color w:val="FF0000"/>
          <w:sz w:val="23"/>
          <w:szCs w:val="23"/>
        </w:rPr>
      </w:pPr>
    </w:p>
    <w:p w14:paraId="79735415" w14:textId="77777777" w:rsidR="00B36F98" w:rsidRDefault="00354513">
      <w:pPr>
        <w:spacing w:line="276" w:lineRule="auto"/>
        <w:ind w:left="720"/>
        <w:jc w:val="center"/>
        <w:rPr>
          <w:sz w:val="23"/>
          <w:szCs w:val="23"/>
        </w:rPr>
      </w:pPr>
      <w:r>
        <w:rPr>
          <w:b/>
          <w:sz w:val="23"/>
          <w:szCs w:val="23"/>
          <w:shd w:val="clear" w:color="auto" w:fill="FFFFFF"/>
        </w:rPr>
        <w:t>§ 8 Gwarancja</w:t>
      </w:r>
    </w:p>
    <w:p w14:paraId="586DB42C" w14:textId="77777777" w:rsidR="00B36F98" w:rsidRDefault="00354513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  <w:lang w:eastAsia="en-US"/>
        </w:rPr>
        <w:t>Wykonawca udziela Zamawiającemu 3 - miesięcznej gwarancji na Przedmiot Umowy – liczonej od dnia podpisania protokołu potwierdzającego prawidłowe wykonanie prac stanowiących Przedmiot Umowy. Zamawiający może dochodzić roszczeń z tytułu gwarancji także po okresie wskazanym, powyżej, jeżeli zgłosił wadę przed upływem tego okresu.</w:t>
      </w:r>
    </w:p>
    <w:p w14:paraId="03A5D048" w14:textId="77777777" w:rsidR="00B36F98" w:rsidRDefault="00B36F98">
      <w:pPr>
        <w:spacing w:line="276" w:lineRule="auto"/>
        <w:jc w:val="both"/>
        <w:rPr>
          <w:sz w:val="23"/>
          <w:szCs w:val="23"/>
        </w:rPr>
      </w:pPr>
    </w:p>
    <w:p w14:paraId="0B341AE6" w14:textId="77777777" w:rsidR="00B36F98" w:rsidRDefault="00354513">
      <w:pPr>
        <w:spacing w:line="276" w:lineRule="auto"/>
        <w:ind w:left="720"/>
        <w:jc w:val="center"/>
        <w:rPr>
          <w:sz w:val="23"/>
          <w:szCs w:val="23"/>
        </w:rPr>
      </w:pPr>
      <w:r>
        <w:rPr>
          <w:b/>
          <w:sz w:val="23"/>
          <w:szCs w:val="23"/>
        </w:rPr>
        <w:t>§ 9 Wynagrodzenie</w:t>
      </w:r>
    </w:p>
    <w:p w14:paraId="68F89AA1" w14:textId="77777777" w:rsidR="00F90813" w:rsidRPr="00E61A3D" w:rsidRDefault="00354513" w:rsidP="00E61A3D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Łączne wynagrodzenie </w:t>
      </w:r>
      <w:r w:rsidR="00751BFE">
        <w:rPr>
          <w:rFonts w:ascii="Times New Roman" w:hAnsi="Times New Roman" w:cs="Times New Roman"/>
          <w:bCs/>
          <w:sz w:val="23"/>
          <w:szCs w:val="23"/>
        </w:rPr>
        <w:t xml:space="preserve">z tytułu wykonania Umowy </w:t>
      </w:r>
      <w:r w:rsidR="00E61A3D">
        <w:rPr>
          <w:rFonts w:ascii="Times New Roman" w:hAnsi="Times New Roman" w:cs="Times New Roman"/>
          <w:bCs/>
          <w:sz w:val="23"/>
          <w:szCs w:val="23"/>
        </w:rPr>
        <w:t>zgodnie z</w:t>
      </w:r>
      <w:r>
        <w:rPr>
          <w:rFonts w:ascii="Times New Roman" w:hAnsi="Times New Roman" w:cs="Times New Roman"/>
          <w:bCs/>
          <w:sz w:val="23"/>
          <w:szCs w:val="23"/>
        </w:rPr>
        <w:t xml:space="preserve"> ofertą Wykonawcy nie może przekraczać kwoty: </w:t>
      </w:r>
      <w:r w:rsidR="00E61A3D">
        <w:rPr>
          <w:rFonts w:ascii="Times New Roman" w:hAnsi="Times New Roman" w:cs="Times New Roman"/>
          <w:b/>
          <w:bCs/>
          <w:sz w:val="23"/>
          <w:szCs w:val="23"/>
        </w:rPr>
        <w:t>………………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zł</w:t>
      </w:r>
      <w:r>
        <w:rPr>
          <w:rFonts w:ascii="Times New Roman" w:hAnsi="Times New Roman" w:cs="Times New Roman"/>
          <w:bCs/>
          <w:sz w:val="23"/>
          <w:szCs w:val="23"/>
        </w:rPr>
        <w:t xml:space="preserve"> netto (słownie: </w:t>
      </w:r>
      <w:r w:rsidR="00E61A3D">
        <w:rPr>
          <w:rFonts w:ascii="Times New Roman" w:hAnsi="Times New Roman" w:cs="Times New Roman"/>
          <w:bCs/>
          <w:sz w:val="23"/>
          <w:szCs w:val="23"/>
        </w:rPr>
        <w:t>………………………….</w:t>
      </w:r>
      <w:r w:rsidR="00FF240A">
        <w:rPr>
          <w:rFonts w:ascii="Times New Roman" w:hAnsi="Times New Roman" w:cs="Times New Roman"/>
          <w:bCs/>
          <w:sz w:val="23"/>
          <w:szCs w:val="23"/>
        </w:rPr>
        <w:t xml:space="preserve"> zł 00/100) </w:t>
      </w:r>
      <w:r>
        <w:rPr>
          <w:rFonts w:ascii="Times New Roman" w:hAnsi="Times New Roman" w:cs="Times New Roman"/>
          <w:bCs/>
          <w:sz w:val="23"/>
          <w:szCs w:val="23"/>
        </w:rPr>
        <w:t xml:space="preserve">tj. </w:t>
      </w:r>
      <w:r w:rsidR="00E61A3D">
        <w:rPr>
          <w:rFonts w:ascii="Times New Roman" w:hAnsi="Times New Roman" w:cs="Times New Roman"/>
          <w:b/>
          <w:bCs/>
          <w:sz w:val="23"/>
          <w:szCs w:val="23"/>
        </w:rPr>
        <w:t>………………</w:t>
      </w:r>
      <w:r w:rsidR="00FF240A">
        <w:rPr>
          <w:rFonts w:ascii="Times New Roman" w:hAnsi="Times New Roman" w:cs="Times New Roman"/>
          <w:b/>
          <w:bCs/>
          <w:sz w:val="23"/>
          <w:szCs w:val="23"/>
        </w:rPr>
        <w:t xml:space="preserve"> zł</w:t>
      </w:r>
      <w:r w:rsidR="00FF240A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brutto </w:t>
      </w:r>
      <w:r w:rsidR="00FF240A">
        <w:rPr>
          <w:rFonts w:ascii="Times New Roman" w:hAnsi="Times New Roman" w:cs="Times New Roman"/>
          <w:bCs/>
          <w:sz w:val="23"/>
          <w:szCs w:val="23"/>
        </w:rPr>
        <w:t xml:space="preserve">(słownie: </w:t>
      </w:r>
      <w:r w:rsidR="00E61A3D">
        <w:rPr>
          <w:rFonts w:ascii="Times New Roman" w:hAnsi="Times New Roman" w:cs="Times New Roman"/>
          <w:bCs/>
          <w:sz w:val="23"/>
          <w:szCs w:val="23"/>
        </w:rPr>
        <w:t>……………………………………..</w:t>
      </w:r>
      <w:r w:rsidR="00FF240A">
        <w:rPr>
          <w:rFonts w:ascii="Times New Roman" w:hAnsi="Times New Roman" w:cs="Times New Roman"/>
          <w:bCs/>
          <w:sz w:val="23"/>
          <w:szCs w:val="23"/>
        </w:rPr>
        <w:t xml:space="preserve"> zł 00/100</w:t>
      </w:r>
      <w:r>
        <w:rPr>
          <w:rFonts w:ascii="Times New Roman" w:hAnsi="Times New Roman" w:cs="Times New Roman"/>
          <w:bCs/>
          <w:sz w:val="23"/>
          <w:szCs w:val="23"/>
        </w:rPr>
        <w:t>)</w:t>
      </w:r>
      <w:r w:rsidR="00F90813" w:rsidRPr="00E61A3D">
        <w:rPr>
          <w:rFonts w:ascii="Times New Roman" w:hAnsi="Times New Roman" w:cs="Times New Roman"/>
          <w:bCs/>
          <w:sz w:val="23"/>
          <w:szCs w:val="23"/>
        </w:rPr>
        <w:t>.</w:t>
      </w:r>
    </w:p>
    <w:p w14:paraId="245111B8" w14:textId="77777777" w:rsidR="00B36F98" w:rsidRDefault="00354513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Podstawę do wystawienia faktury stanowić będzie podpisany przez obie Strony protokół potwierdzający prawidłowe wykonanie usług objętych Przedmiotem Umowy. </w:t>
      </w:r>
    </w:p>
    <w:p w14:paraId="552183A7" w14:textId="77777777" w:rsidR="00B36F98" w:rsidRDefault="00B36F98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</w:p>
    <w:p w14:paraId="01C48646" w14:textId="77777777" w:rsidR="00B36F98" w:rsidRDefault="00354513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ind w:left="426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§ 10 Kary umowne</w:t>
      </w:r>
    </w:p>
    <w:p w14:paraId="6B5FCE6B" w14:textId="77777777" w:rsidR="00B36F98" w:rsidRDefault="00354513">
      <w:pPr>
        <w:pStyle w:val="Tekstpodstawowy3"/>
        <w:widowControl w:val="0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357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 zapłaci Zamawiającemu kary umowne w następujących przypadkach i wysokościach:</w:t>
      </w:r>
    </w:p>
    <w:p w14:paraId="557ED868" w14:textId="3A40633D" w:rsidR="00B36F98" w:rsidRDefault="00354513">
      <w:pPr>
        <w:pStyle w:val="Tekstpodstawowy3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ind w:left="1071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przypadku niewykonania lub nienależytego wykonania przez Wykonawcę zobowiązań wynikających z Umowy, w wysokości 1</w:t>
      </w:r>
      <w:r w:rsidR="007834C1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 xml:space="preserve">% łącznego </w:t>
      </w:r>
      <w:r>
        <w:rPr>
          <w:rFonts w:ascii="Times New Roman" w:hAnsi="Times New Roman" w:cs="Times New Roman"/>
          <w:bCs/>
          <w:sz w:val="23"/>
          <w:szCs w:val="23"/>
        </w:rPr>
        <w:t>wynagrodzenia umownego brutto   określonego w § 9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ust.1</w:t>
      </w:r>
      <w:r>
        <w:rPr>
          <w:rFonts w:ascii="Times New Roman" w:hAnsi="Times New Roman" w:cs="Times New Roman"/>
          <w:sz w:val="23"/>
          <w:szCs w:val="23"/>
        </w:rPr>
        <w:t xml:space="preserve"> Umowy, za każdą niewykonaną czynność,</w:t>
      </w:r>
    </w:p>
    <w:p w14:paraId="7E40F029" w14:textId="532BF7FF" w:rsidR="00B36F98" w:rsidRDefault="00354513">
      <w:pPr>
        <w:pStyle w:val="Tekstpodstawowy3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ind w:left="1071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 zwłokę w wykonaniu usług będących Przedmiotem Umowy, w wysokości 1</w:t>
      </w:r>
      <w:r w:rsidR="007834C1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 xml:space="preserve">% łącznego </w:t>
      </w:r>
      <w:r>
        <w:rPr>
          <w:rFonts w:ascii="Times New Roman" w:hAnsi="Times New Roman" w:cs="Times New Roman"/>
          <w:bCs/>
          <w:sz w:val="23"/>
          <w:szCs w:val="23"/>
        </w:rPr>
        <w:t>wynagrodzenia umownego brutto określonego w § 9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ust.1</w:t>
      </w:r>
      <w:r>
        <w:rPr>
          <w:rFonts w:ascii="Times New Roman" w:hAnsi="Times New Roman" w:cs="Times New Roman"/>
          <w:sz w:val="23"/>
          <w:szCs w:val="23"/>
        </w:rPr>
        <w:t xml:space="preserve"> Umowy, za każdy dzień        opóźnienia.</w:t>
      </w:r>
    </w:p>
    <w:p w14:paraId="1C4A41B1" w14:textId="77777777" w:rsidR="00B36F98" w:rsidRDefault="00354513">
      <w:pPr>
        <w:pStyle w:val="Tekstpodstawowy3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ind w:left="1071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10% łącznego </w:t>
      </w:r>
      <w:r>
        <w:rPr>
          <w:rFonts w:ascii="Times New Roman" w:hAnsi="Times New Roman" w:cs="Times New Roman"/>
          <w:bCs/>
          <w:sz w:val="23"/>
          <w:szCs w:val="23"/>
        </w:rPr>
        <w:t>wynagrodzenia umownego brutto określonego w § 9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ust.1 </w:t>
      </w:r>
      <w:r>
        <w:rPr>
          <w:rFonts w:ascii="Times New Roman" w:hAnsi="Times New Roman" w:cs="Times New Roman"/>
          <w:sz w:val="23"/>
          <w:szCs w:val="23"/>
        </w:rPr>
        <w:t xml:space="preserve">umowy,                w przypadku odstąpienia od umowy </w:t>
      </w:r>
      <w:r>
        <w:rPr>
          <w:rFonts w:ascii="Times New Roman" w:hAnsi="Times New Roman" w:cs="Times New Roman"/>
          <w:bCs/>
          <w:sz w:val="23"/>
          <w:szCs w:val="23"/>
        </w:rPr>
        <w:t>przez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którąkolwiek ze stron z przyczyn leżących po stronie Wykonawcy.</w:t>
      </w:r>
    </w:p>
    <w:p w14:paraId="67C6F33F" w14:textId="77777777" w:rsidR="00B36F98" w:rsidRDefault="00354513">
      <w:pPr>
        <w:pStyle w:val="Tekstpodstawowy3"/>
        <w:widowControl w:val="0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357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Zamawiającemu przysługuje prawo dochodzenia odszkodowania przewyższającego wysokość   przewidzianych powyżej kar umownych na zasadach ogólnych określonych przepisami Kodeksu Cywilnego. Zapłata kary umownej nie wyklucza dochodzenia przez Zamawiającego wykonania   zobowiązań zgodnie z postanowieniami Umowy.</w:t>
      </w:r>
    </w:p>
    <w:p w14:paraId="566EB0D2" w14:textId="77777777" w:rsidR="00B36F98" w:rsidRDefault="00354513">
      <w:pPr>
        <w:pStyle w:val="Tekstpodstawowy3"/>
        <w:widowControl w:val="0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357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Kary umowne stają się wymagalne z dniem wystąpienia zdarzenia aktualizującego obowiązek ich naliczenia, bez konieczności kierowania odrębnego wezwania do ich zapłaty. Zamawiający może potrącić należną mu karę umowną z dowolną należnością przysługującą Wykonawcy względem  Zamawiającego, w tym w szczególności z wynagrodzeniem umownym, na co Wykonawca wyraża nieodwołalną zgodę.  </w:t>
      </w:r>
    </w:p>
    <w:p w14:paraId="6F824892" w14:textId="77777777" w:rsidR="00B36F98" w:rsidRDefault="00B36F98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14:paraId="7426F289" w14:textId="77777777" w:rsidR="00B36F98" w:rsidRDefault="00354513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§ 11 Odstąpienie od Umowy</w:t>
      </w:r>
    </w:p>
    <w:p w14:paraId="15336862" w14:textId="77777777" w:rsidR="00B36F98" w:rsidRDefault="00354513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             o okolicznościach uprawniających do odstąpienia od Umowy, a określonych w OWU.</w:t>
      </w:r>
    </w:p>
    <w:p w14:paraId="70383FC1" w14:textId="77777777" w:rsidR="00B36F98" w:rsidRDefault="00B36F98">
      <w:pPr>
        <w:spacing w:line="276" w:lineRule="auto"/>
        <w:jc w:val="both"/>
        <w:rPr>
          <w:sz w:val="23"/>
          <w:szCs w:val="23"/>
        </w:rPr>
      </w:pPr>
    </w:p>
    <w:p w14:paraId="38F2CC3F" w14:textId="77777777" w:rsidR="00B36F98" w:rsidRDefault="00354513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  <w:shd w:val="clear" w:color="auto" w:fill="FFFFFF"/>
        </w:rPr>
        <w:t>§ 12 Przedstawiciele Stron</w:t>
      </w:r>
    </w:p>
    <w:p w14:paraId="55924D8D" w14:textId="77777777" w:rsidR="00B36F98" w:rsidRPr="00E61A3D" w:rsidRDefault="00354513">
      <w:pPr>
        <w:pStyle w:val="Akapitzlist"/>
        <w:numPr>
          <w:ilvl w:val="3"/>
          <w:numId w:val="6"/>
        </w:numPr>
        <w:tabs>
          <w:tab w:val="left" w:pos="2340"/>
        </w:tabs>
        <w:spacing w:line="276" w:lineRule="auto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Strony ustalają następujących przedstawicieli Stron przy realizacji Umowy:</w:t>
      </w:r>
    </w:p>
    <w:p w14:paraId="68B5EAB2" w14:textId="77777777" w:rsidR="00E61A3D" w:rsidRDefault="00E61A3D" w:rsidP="00E61A3D">
      <w:pPr>
        <w:pStyle w:val="Akapitzlist"/>
        <w:tabs>
          <w:tab w:val="left" w:pos="2340"/>
        </w:tabs>
        <w:spacing w:line="276" w:lineRule="auto"/>
        <w:ind w:left="426"/>
        <w:jc w:val="both"/>
        <w:rPr>
          <w:rFonts w:ascii="Times New Roman" w:hAnsi="Times New Roman"/>
          <w:sz w:val="23"/>
          <w:szCs w:val="23"/>
        </w:rPr>
      </w:pPr>
    </w:p>
    <w:p w14:paraId="25F98BA7" w14:textId="77777777" w:rsidR="00B36F98" w:rsidRDefault="00354513">
      <w:pPr>
        <w:pStyle w:val="Akapitzlist"/>
        <w:keepNext/>
        <w:numPr>
          <w:ilvl w:val="0"/>
          <w:numId w:val="7"/>
        </w:numPr>
        <w:spacing w:line="276" w:lineRule="auto"/>
        <w:jc w:val="both"/>
        <w:outlineLvl w:val="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lastRenderedPageBreak/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B36F98" w14:paraId="1F89D6B7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491A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5691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Alicja Patkowska - POK1</w:t>
            </w:r>
          </w:p>
        </w:tc>
      </w:tr>
      <w:tr w:rsidR="00B36F98" w14:paraId="0BD30389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DC63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97465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61 415 87 48</w:t>
            </w:r>
          </w:p>
        </w:tc>
      </w:tr>
      <w:tr w:rsidR="00B36F98" w14:paraId="3671DFC9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6521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6BF8" w14:textId="77777777" w:rsidR="00B36F98" w:rsidRDefault="001402D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hyperlink r:id="rId9">
              <w:r w:rsidR="00354513">
                <w:rPr>
                  <w:rStyle w:val="Hipercze"/>
                  <w:sz w:val="23"/>
                  <w:szCs w:val="23"/>
                </w:rPr>
                <w:t>alipat@zkzl.ponan.pl</w:t>
              </w:r>
            </w:hyperlink>
          </w:p>
        </w:tc>
      </w:tr>
    </w:tbl>
    <w:p w14:paraId="49A301ED" w14:textId="77777777" w:rsidR="00B36F98" w:rsidRDefault="00B36F98">
      <w:pPr>
        <w:spacing w:line="276" w:lineRule="auto"/>
        <w:jc w:val="both"/>
        <w:rPr>
          <w:sz w:val="23"/>
          <w:szCs w:val="23"/>
        </w:rPr>
      </w:pPr>
    </w:p>
    <w:p w14:paraId="0D8DCE1F" w14:textId="77777777" w:rsidR="00B36F98" w:rsidRDefault="00354513">
      <w:pPr>
        <w:pStyle w:val="Akapitzlist"/>
        <w:keepNext/>
        <w:numPr>
          <w:ilvl w:val="0"/>
          <w:numId w:val="7"/>
        </w:numPr>
        <w:spacing w:line="276" w:lineRule="auto"/>
        <w:jc w:val="both"/>
        <w:outlineLvl w:val="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B36F98" w14:paraId="741D9631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39C1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6753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Marcin Kosiński - POK2</w:t>
            </w:r>
          </w:p>
        </w:tc>
      </w:tr>
      <w:tr w:rsidR="00B36F98" w14:paraId="1A005119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DB1A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2D50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61 415 87 60</w:t>
            </w:r>
          </w:p>
        </w:tc>
      </w:tr>
      <w:tr w:rsidR="00B36F98" w14:paraId="020E6CF1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E94D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F1CE" w14:textId="77777777" w:rsidR="00B36F98" w:rsidRDefault="001402D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hyperlink r:id="rId10">
              <w:r w:rsidR="00354513">
                <w:rPr>
                  <w:rStyle w:val="Hipercze"/>
                  <w:sz w:val="23"/>
                  <w:szCs w:val="23"/>
                </w:rPr>
                <w:t>markos2@zkzl.poznan.pl</w:t>
              </w:r>
            </w:hyperlink>
          </w:p>
        </w:tc>
      </w:tr>
    </w:tbl>
    <w:p w14:paraId="7E760BD3" w14:textId="77777777" w:rsidR="00B36F98" w:rsidRDefault="00B36F98">
      <w:pPr>
        <w:spacing w:line="276" w:lineRule="auto"/>
        <w:jc w:val="both"/>
        <w:rPr>
          <w:sz w:val="23"/>
          <w:szCs w:val="23"/>
        </w:rPr>
      </w:pPr>
    </w:p>
    <w:p w14:paraId="11B0994A" w14:textId="77777777" w:rsidR="00B36F98" w:rsidRDefault="00354513">
      <w:pPr>
        <w:pStyle w:val="Akapitzlist"/>
        <w:keepNext/>
        <w:numPr>
          <w:ilvl w:val="0"/>
          <w:numId w:val="7"/>
        </w:numPr>
        <w:spacing w:line="276" w:lineRule="auto"/>
        <w:jc w:val="both"/>
        <w:outlineLvl w:val="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B36F98" w14:paraId="6CFCB2D5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56B33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49A8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Beata Błaszczyńska - POK3</w:t>
            </w:r>
          </w:p>
        </w:tc>
      </w:tr>
      <w:tr w:rsidR="00B36F98" w14:paraId="3437D823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786F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1943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61 415 87 75</w:t>
            </w:r>
          </w:p>
        </w:tc>
      </w:tr>
      <w:tr w:rsidR="00B36F98" w14:paraId="7064E013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846A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3BE36" w14:textId="77777777" w:rsidR="00B36F98" w:rsidRDefault="001402D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hyperlink r:id="rId11">
              <w:r w:rsidR="00354513">
                <w:rPr>
                  <w:rStyle w:val="Hipercze"/>
                  <w:sz w:val="23"/>
                  <w:szCs w:val="23"/>
                </w:rPr>
                <w:t>beabla@zkzlpoznan.pl</w:t>
              </w:r>
            </w:hyperlink>
          </w:p>
        </w:tc>
      </w:tr>
    </w:tbl>
    <w:p w14:paraId="68F53D86" w14:textId="77777777" w:rsidR="00B36F98" w:rsidRDefault="00B36F98">
      <w:pPr>
        <w:spacing w:line="276" w:lineRule="auto"/>
        <w:jc w:val="both"/>
        <w:rPr>
          <w:sz w:val="23"/>
          <w:szCs w:val="23"/>
        </w:rPr>
      </w:pPr>
    </w:p>
    <w:p w14:paraId="23463664" w14:textId="77777777" w:rsidR="00B36F98" w:rsidRDefault="00354513">
      <w:pPr>
        <w:pStyle w:val="Akapitzlist"/>
        <w:keepNext/>
        <w:numPr>
          <w:ilvl w:val="0"/>
          <w:numId w:val="7"/>
        </w:numPr>
        <w:spacing w:line="276" w:lineRule="auto"/>
        <w:jc w:val="both"/>
        <w:outlineLvl w:val="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B36F98" w14:paraId="365BACBD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65B4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A040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Małgorzata Mańczak - POK4</w:t>
            </w:r>
          </w:p>
        </w:tc>
      </w:tr>
      <w:tr w:rsidR="00B36F98" w14:paraId="5A45A405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A14E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1496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61 415 87 84</w:t>
            </w:r>
          </w:p>
        </w:tc>
      </w:tr>
      <w:tr w:rsidR="00B36F98" w14:paraId="051B7CE5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3260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6F8F" w14:textId="77777777" w:rsidR="00B36F98" w:rsidRDefault="001402D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hyperlink r:id="rId12">
              <w:r w:rsidR="00354513">
                <w:rPr>
                  <w:rStyle w:val="Hipercze"/>
                  <w:sz w:val="23"/>
                  <w:szCs w:val="23"/>
                </w:rPr>
                <w:t>malman@zkzl.poznan.pl</w:t>
              </w:r>
            </w:hyperlink>
          </w:p>
        </w:tc>
      </w:tr>
    </w:tbl>
    <w:p w14:paraId="0A931CA9" w14:textId="77777777" w:rsidR="00521760" w:rsidRDefault="00521760">
      <w:pPr>
        <w:spacing w:line="276" w:lineRule="auto"/>
        <w:jc w:val="both"/>
        <w:rPr>
          <w:sz w:val="23"/>
          <w:szCs w:val="23"/>
        </w:rPr>
      </w:pPr>
    </w:p>
    <w:p w14:paraId="48BF2D1A" w14:textId="77777777" w:rsidR="00B36F98" w:rsidRDefault="00F9081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Zamawiający</w:t>
      </w:r>
      <w:r w:rsidR="00354513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91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79"/>
        <w:gridCol w:w="7108"/>
      </w:tblGrid>
      <w:tr w:rsidR="00B36F98" w14:paraId="05805259" w14:textId="77777777" w:rsidTr="00F90813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10A4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4762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Jolanta Paprzycka</w:t>
            </w:r>
          </w:p>
        </w:tc>
      </w:tr>
      <w:tr w:rsidR="00B36F98" w14:paraId="3C716421" w14:textId="77777777" w:rsidTr="00F90813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C858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B1A9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61 415 87 95</w:t>
            </w:r>
          </w:p>
        </w:tc>
      </w:tr>
      <w:tr w:rsidR="00B36F98" w14:paraId="6E6712F4" w14:textId="77777777" w:rsidTr="00F90813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279E" w14:textId="77777777" w:rsidR="00B36F98" w:rsidRDefault="003545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CC3C" w14:textId="77777777" w:rsidR="00B36F98" w:rsidRDefault="001402D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hyperlink r:id="rId13">
              <w:r w:rsidR="00354513">
                <w:rPr>
                  <w:rStyle w:val="Hipercze"/>
                  <w:sz w:val="23"/>
                  <w:szCs w:val="23"/>
                </w:rPr>
                <w:t>jolpap@zkzl.poznan.pl</w:t>
              </w:r>
            </w:hyperlink>
          </w:p>
        </w:tc>
      </w:tr>
    </w:tbl>
    <w:p w14:paraId="034F0FD5" w14:textId="77777777" w:rsidR="00F90813" w:rsidRDefault="00F90813" w:rsidP="00F90813">
      <w:pPr>
        <w:spacing w:line="276" w:lineRule="auto"/>
        <w:ind w:left="360"/>
        <w:jc w:val="both"/>
        <w:rPr>
          <w:sz w:val="23"/>
          <w:szCs w:val="23"/>
        </w:rPr>
      </w:pPr>
    </w:p>
    <w:p w14:paraId="0B1F1528" w14:textId="77777777" w:rsidR="00F90813" w:rsidRPr="00521760" w:rsidRDefault="00F90813" w:rsidP="00F9081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1760">
        <w:rPr>
          <w:rFonts w:ascii="Times New Roman" w:hAnsi="Times New Roman" w:cs="Times New Roman"/>
          <w:sz w:val="23"/>
          <w:szCs w:val="23"/>
        </w:rPr>
        <w:t>Wykonawca:</w:t>
      </w:r>
    </w:p>
    <w:tbl>
      <w:tblPr>
        <w:tblW w:w="91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79"/>
        <w:gridCol w:w="7108"/>
      </w:tblGrid>
      <w:tr w:rsidR="00F90813" w14:paraId="63CC9215" w14:textId="77777777" w:rsidTr="00E05D82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4A8B" w14:textId="77777777" w:rsidR="00F90813" w:rsidRDefault="00F90813" w:rsidP="00E05D8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8B02" w14:textId="77777777" w:rsidR="00F90813" w:rsidRDefault="00F90813" w:rsidP="00E05D8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F90813" w14:paraId="13874AB7" w14:textId="77777777" w:rsidTr="00E05D82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1EF9" w14:textId="77777777" w:rsidR="00F90813" w:rsidRDefault="00F90813" w:rsidP="00E05D8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0D27" w14:textId="77777777" w:rsidR="00F90813" w:rsidRDefault="00F90813" w:rsidP="00E05D8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F90813" w14:paraId="4096DB3F" w14:textId="77777777" w:rsidTr="00E05D82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1523" w14:textId="77777777" w:rsidR="00F90813" w:rsidRDefault="00F90813" w:rsidP="00E05D8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C491" w14:textId="77777777" w:rsidR="00F90813" w:rsidRDefault="00F90813" w:rsidP="00F9081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</w:tbl>
    <w:p w14:paraId="7665E14A" w14:textId="77777777" w:rsidR="00B36F98" w:rsidRDefault="00B36F98">
      <w:pPr>
        <w:spacing w:line="276" w:lineRule="auto"/>
        <w:jc w:val="both"/>
        <w:rPr>
          <w:sz w:val="23"/>
          <w:szCs w:val="23"/>
        </w:rPr>
      </w:pPr>
    </w:p>
    <w:p w14:paraId="3D80D92E" w14:textId="77777777" w:rsidR="00F90813" w:rsidRDefault="00F90813">
      <w:pPr>
        <w:spacing w:line="276" w:lineRule="auto"/>
        <w:jc w:val="both"/>
        <w:rPr>
          <w:sz w:val="23"/>
          <w:szCs w:val="23"/>
        </w:rPr>
      </w:pPr>
    </w:p>
    <w:p w14:paraId="131898F3" w14:textId="77777777" w:rsidR="00B36F98" w:rsidRDefault="00354513">
      <w:pPr>
        <w:pStyle w:val="Akapitzlist"/>
        <w:numPr>
          <w:ilvl w:val="3"/>
          <w:numId w:val="6"/>
        </w:numPr>
        <w:tabs>
          <w:tab w:val="left" w:pos="2340"/>
        </w:tabs>
        <w:spacing w:line="276" w:lineRule="auto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31B05096" w14:textId="77777777" w:rsidR="00B36F98" w:rsidRDefault="00B36F98">
      <w:pPr>
        <w:pStyle w:val="Akapitzlist"/>
        <w:tabs>
          <w:tab w:val="left" w:pos="2340"/>
        </w:tabs>
        <w:spacing w:line="276" w:lineRule="auto"/>
        <w:ind w:left="2766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541047B5" w14:textId="77777777" w:rsidR="00B36F98" w:rsidRDefault="00354513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§ 13 Powierzenie danych osobowych</w:t>
      </w:r>
    </w:p>
    <w:p w14:paraId="0F9BD3F5" w14:textId="77777777" w:rsidR="00B36F98" w:rsidRDefault="00354513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Administrator danych powierza Przedmiotowi przetwarzającemu dane osobowe: zwykłe dotyczące klientów administratora w zakresie: imię, nazwisko, telefon, adres, adres mailowy.</w:t>
      </w:r>
    </w:p>
    <w:p w14:paraId="681F1260" w14:textId="77777777" w:rsidR="00B36F98" w:rsidRDefault="00B36F98">
      <w:pPr>
        <w:spacing w:line="276" w:lineRule="auto"/>
        <w:jc w:val="both"/>
        <w:rPr>
          <w:b/>
          <w:color w:val="FF0000"/>
          <w:sz w:val="23"/>
          <w:szCs w:val="23"/>
        </w:rPr>
      </w:pPr>
    </w:p>
    <w:p w14:paraId="0B10EBCF" w14:textId="77777777" w:rsidR="00B36F98" w:rsidRDefault="00354513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§ 14 Postanowienia końcowe</w:t>
      </w:r>
    </w:p>
    <w:p w14:paraId="23330C23" w14:textId="77777777" w:rsidR="00B36F98" w:rsidRDefault="00354513">
      <w:pPr>
        <w:pStyle w:val="Tekstpodstawowy3"/>
        <w:widowControl w:val="0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Integralną część Umowy stanowią jej załączniki. </w:t>
      </w:r>
    </w:p>
    <w:p w14:paraId="78656D6F" w14:textId="77777777" w:rsidR="00B36F98" w:rsidRDefault="00354513">
      <w:pPr>
        <w:pStyle w:val="Tekstpodstawowy3"/>
        <w:widowControl w:val="0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Umowę sporządzono w dwóch jednobrzmiących egzemplarzach, jeden dla Wykonawcy i jeden dla Zamawiającego.</w:t>
      </w:r>
    </w:p>
    <w:p w14:paraId="6624298B" w14:textId="77777777" w:rsidR="00B36F98" w:rsidRDefault="00354513">
      <w:pPr>
        <w:pStyle w:val="Tekstpodstawowy3"/>
        <w:widowControl w:val="0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Każdorazowa zmiana niniejszej Umowy wymaga formy pisemnej, pod rygorem nieważności.</w:t>
      </w:r>
    </w:p>
    <w:p w14:paraId="145A9AD5" w14:textId="77777777" w:rsidR="00B36F98" w:rsidRDefault="00354513">
      <w:pPr>
        <w:pStyle w:val="Tekstpodstawowy3"/>
        <w:widowControl w:val="0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Umowa wiąże Strony od dnia jej podpisania.</w:t>
      </w:r>
    </w:p>
    <w:p w14:paraId="72F28EFB" w14:textId="77777777" w:rsidR="00B36F98" w:rsidRDefault="00B36F98">
      <w:pPr>
        <w:pStyle w:val="Tekstpodstawowy3"/>
        <w:widowControl w:val="0"/>
        <w:spacing w:line="276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p w14:paraId="5E641676" w14:textId="77777777" w:rsidR="00B36F98" w:rsidRDefault="00B36F98">
      <w:pPr>
        <w:pStyle w:val="Tekstpodstawowy3"/>
        <w:widowControl w:val="0"/>
        <w:spacing w:line="276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p w14:paraId="40BEA0A2" w14:textId="77777777" w:rsidR="00B36F98" w:rsidRDefault="00B36F98">
      <w:pPr>
        <w:pStyle w:val="Tekstpodstawowy3"/>
        <w:widowControl w:val="0"/>
        <w:spacing w:line="276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p w14:paraId="6C2532AD" w14:textId="77777777" w:rsidR="00B36F98" w:rsidRDefault="00354513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ZAMAWIAJĄCY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WYKONAWCA</w:t>
      </w:r>
    </w:p>
    <w:p w14:paraId="6A161028" w14:textId="77777777" w:rsidR="00B36F98" w:rsidRDefault="00B36F98">
      <w:pPr>
        <w:spacing w:line="276" w:lineRule="auto"/>
        <w:jc w:val="both"/>
        <w:rPr>
          <w:sz w:val="23"/>
          <w:szCs w:val="23"/>
        </w:rPr>
      </w:pPr>
    </w:p>
    <w:p w14:paraId="6B76AB5D" w14:textId="77777777" w:rsidR="00B36F98" w:rsidRDefault="00B36F98">
      <w:pPr>
        <w:spacing w:line="276" w:lineRule="auto"/>
        <w:jc w:val="both"/>
        <w:rPr>
          <w:sz w:val="23"/>
          <w:szCs w:val="23"/>
        </w:rPr>
      </w:pPr>
    </w:p>
    <w:p w14:paraId="42991103" w14:textId="77777777" w:rsidR="00B36F98" w:rsidRDefault="00B36F98">
      <w:pPr>
        <w:spacing w:line="276" w:lineRule="auto"/>
        <w:jc w:val="both"/>
        <w:rPr>
          <w:sz w:val="23"/>
          <w:szCs w:val="23"/>
        </w:rPr>
      </w:pPr>
    </w:p>
    <w:p w14:paraId="052E6E3E" w14:textId="77777777" w:rsidR="00B36F98" w:rsidRDefault="00B36F98">
      <w:pPr>
        <w:spacing w:line="276" w:lineRule="auto"/>
        <w:jc w:val="both"/>
        <w:rPr>
          <w:sz w:val="23"/>
          <w:szCs w:val="23"/>
        </w:rPr>
      </w:pPr>
    </w:p>
    <w:p w14:paraId="6148054E" w14:textId="77777777" w:rsidR="00B36F98" w:rsidRDefault="00B36F98">
      <w:pPr>
        <w:spacing w:line="276" w:lineRule="auto"/>
        <w:jc w:val="both"/>
        <w:rPr>
          <w:sz w:val="23"/>
          <w:szCs w:val="23"/>
        </w:rPr>
      </w:pPr>
    </w:p>
    <w:p w14:paraId="230077CD" w14:textId="77777777" w:rsidR="00B36F98" w:rsidRDefault="00B36F98">
      <w:pPr>
        <w:spacing w:line="276" w:lineRule="auto"/>
        <w:jc w:val="both"/>
        <w:rPr>
          <w:sz w:val="23"/>
          <w:szCs w:val="23"/>
        </w:rPr>
      </w:pPr>
    </w:p>
    <w:p w14:paraId="6400AD9D" w14:textId="77777777" w:rsidR="00B36F98" w:rsidRDefault="00354513">
      <w:pPr>
        <w:spacing w:line="276" w:lineRule="auto"/>
        <w:rPr>
          <w:sz w:val="23"/>
          <w:szCs w:val="23"/>
        </w:rPr>
      </w:pPr>
      <w:r>
        <w:rPr>
          <w:b/>
          <w:sz w:val="23"/>
          <w:szCs w:val="23"/>
        </w:rPr>
        <w:t>Załączniki:</w:t>
      </w:r>
    </w:p>
    <w:p w14:paraId="09115E71" w14:textId="77777777" w:rsidR="00B36F98" w:rsidRDefault="00354513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dokumenty potwierdzające umocowanie osób reprezentujących Wykonawcę</w:t>
      </w:r>
    </w:p>
    <w:p w14:paraId="7A60D8EF" w14:textId="77777777" w:rsidR="00B36F98" w:rsidRDefault="00354513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Lista lokalizacji placów zabaw wraz z zakresem czynności do wykonania w ramach </w:t>
      </w:r>
      <w:r w:rsidR="00E61A3D">
        <w:rPr>
          <w:rFonts w:ascii="Times New Roman" w:hAnsi="Times New Roman"/>
          <w:sz w:val="23"/>
          <w:szCs w:val="23"/>
        </w:rPr>
        <w:t>przeglądów rocznych</w:t>
      </w:r>
    </w:p>
    <w:p w14:paraId="706F3864" w14:textId="77777777" w:rsidR="00B36F98" w:rsidRDefault="00354513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Protokół z kontroli </w:t>
      </w:r>
      <w:r w:rsidR="00E61A3D">
        <w:rPr>
          <w:rFonts w:ascii="Times New Roman" w:hAnsi="Times New Roman" w:cs="Times New Roman"/>
          <w:sz w:val="23"/>
          <w:szCs w:val="23"/>
        </w:rPr>
        <w:t>rocznej</w:t>
      </w:r>
    </w:p>
    <w:p w14:paraId="75D33FFF" w14:textId="77777777" w:rsidR="00B36F98" w:rsidRPr="00F90813" w:rsidRDefault="00354513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3"/>
          <w:szCs w:val="23"/>
        </w:rPr>
        <w:t>Dokument potwierdzający aktualną polisę Wykonawcy</w:t>
      </w:r>
    </w:p>
    <w:p w14:paraId="444B1A97" w14:textId="77777777" w:rsidR="00F90813" w:rsidRDefault="00F90813" w:rsidP="00F90813">
      <w:pPr>
        <w:pStyle w:val="Akapitzlist"/>
        <w:suppressAutoHyphens w:val="0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1047DD90" w14:textId="77777777" w:rsidR="00F90813" w:rsidRDefault="00F90813" w:rsidP="00F90813">
      <w:pPr>
        <w:pStyle w:val="Akapitzlist"/>
        <w:suppressAutoHyphens w:val="0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300B9476" w14:textId="77777777" w:rsidR="00F90813" w:rsidRDefault="00F90813" w:rsidP="00F90813">
      <w:pPr>
        <w:pStyle w:val="Akapitzlist"/>
        <w:suppressAutoHyphens w:val="0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474B40B8" w14:textId="77777777" w:rsidR="00F90813" w:rsidRDefault="00F90813" w:rsidP="00F90813">
      <w:pPr>
        <w:pStyle w:val="Akapitzlist"/>
        <w:suppressAutoHyphens w:val="0"/>
        <w:spacing w:line="276" w:lineRule="auto"/>
        <w:rPr>
          <w:rFonts w:ascii="Times New Roman" w:hAnsi="Times New Roman"/>
        </w:rPr>
      </w:pPr>
    </w:p>
    <w:p w14:paraId="2CFEA21F" w14:textId="77777777" w:rsidR="00B36F98" w:rsidRDefault="00354513">
      <w:pPr>
        <w:pStyle w:val="Tekstpodstawowy"/>
        <w:jc w:val="right"/>
        <w:rPr>
          <w:b/>
          <w:bCs/>
        </w:rPr>
      </w:pPr>
      <w:r>
        <w:rPr>
          <w:b/>
          <w:bCs/>
        </w:rPr>
        <w:t>Załącznik nr 2</w:t>
      </w:r>
    </w:p>
    <w:p w14:paraId="3F9E397B" w14:textId="77777777" w:rsidR="00B36F98" w:rsidRDefault="00B36F98">
      <w:pPr>
        <w:pStyle w:val="Tekstpodstawowy"/>
        <w:jc w:val="right"/>
        <w:rPr>
          <w:b/>
          <w:bCs/>
        </w:rPr>
      </w:pPr>
    </w:p>
    <w:p w14:paraId="341002B2" w14:textId="77777777" w:rsidR="00B36F98" w:rsidRDefault="00354513">
      <w:pPr>
        <w:pStyle w:val="Tekstpodstawowy"/>
        <w:jc w:val="center"/>
        <w:rPr>
          <w:b/>
          <w:bCs/>
        </w:rPr>
      </w:pPr>
      <w:r>
        <w:rPr>
          <w:b/>
          <w:bCs/>
        </w:rPr>
        <w:t>Wykaz adresów placów zabaw POK1</w:t>
      </w:r>
    </w:p>
    <w:tbl>
      <w:tblPr>
        <w:tblW w:w="100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765"/>
        <w:gridCol w:w="778"/>
        <w:gridCol w:w="5840"/>
      </w:tblGrid>
      <w:tr w:rsidR="00B36F98" w14:paraId="28FC31AF" w14:textId="77777777">
        <w:trPr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266D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138B" w14:textId="77777777" w:rsidR="00B36F98" w:rsidRDefault="00354513">
            <w:pPr>
              <w:widowControl w:val="0"/>
            </w:pPr>
            <w:r>
              <w:t>Dojazd 30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7D34" w14:textId="77777777" w:rsidR="00B36F98" w:rsidRDefault="0035451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D3F8F" w14:textId="77777777" w:rsidR="00B36F98" w:rsidRDefault="00354513">
            <w:pPr>
              <w:widowControl w:val="0"/>
            </w:pPr>
            <w:r>
              <w:t>boisko do gry w piłkę nożną, 2 bramki, regulamin</w:t>
            </w:r>
          </w:p>
        </w:tc>
      </w:tr>
      <w:tr w:rsidR="00B36F98" w14:paraId="508E5F4C" w14:textId="77777777">
        <w:trPr>
          <w:trHeight w:val="315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CD27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556B" w14:textId="77777777" w:rsidR="00B36F98" w:rsidRDefault="00354513">
            <w:pPr>
              <w:widowControl w:val="0"/>
            </w:pPr>
            <w:r>
              <w:t>Karpacka 12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B447" w14:textId="77777777" w:rsidR="00B36F98" w:rsidRDefault="0035451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AC96F" w14:textId="77777777" w:rsidR="00B36F98" w:rsidRDefault="00354513">
            <w:pPr>
              <w:widowControl w:val="0"/>
            </w:pPr>
            <w:r>
              <w:t>piaskownica, 2 ławki, bujak na sprężynie, regulamin</w:t>
            </w:r>
          </w:p>
        </w:tc>
      </w:tr>
      <w:tr w:rsidR="00B36F98" w14:paraId="39DA0B64" w14:textId="77777777">
        <w:trPr>
          <w:trHeight w:val="315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B464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0245" w14:textId="77777777" w:rsidR="00B36F98" w:rsidRDefault="00354513">
            <w:pPr>
              <w:widowControl w:val="0"/>
            </w:pPr>
            <w:r>
              <w:t>Łobżenicka 8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F5C5" w14:textId="77777777" w:rsidR="00B36F98" w:rsidRDefault="0035451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770AB" w14:textId="77777777" w:rsidR="00B36F98" w:rsidRDefault="00354513">
            <w:pPr>
              <w:widowControl w:val="0"/>
            </w:pPr>
            <w:r>
              <w:t>piaskownica, huśtawka, drabinka, 5 ławek, regulamin</w:t>
            </w:r>
          </w:p>
        </w:tc>
      </w:tr>
      <w:tr w:rsidR="00B36F98" w14:paraId="29A53DD0" w14:textId="77777777">
        <w:trPr>
          <w:trHeight w:val="945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C8CD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B59A2" w14:textId="77777777" w:rsidR="00B36F98" w:rsidRDefault="00354513">
            <w:pPr>
              <w:widowControl w:val="0"/>
            </w:pPr>
            <w:r>
              <w:t>Podolańska 44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A6AC0" w14:textId="77777777" w:rsidR="00B36F98" w:rsidRDefault="0035451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E2BDA" w14:textId="77777777" w:rsidR="00B36F98" w:rsidRDefault="00354513">
            <w:pPr>
              <w:widowControl w:val="0"/>
            </w:pPr>
            <w:r>
              <w:t>ścianka wspinaczkowa, huśtawka z dwoma siedziskami, domek, piaskownica, bujak wagowy, zabawka linowa, zjeżdżalnia, bujak na sprężynie, 2 ławki, śmietnik, regulamin</w:t>
            </w:r>
          </w:p>
        </w:tc>
      </w:tr>
      <w:tr w:rsidR="00B36F98" w14:paraId="423CD527" w14:textId="77777777">
        <w:trPr>
          <w:trHeight w:val="315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11274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DC754" w14:textId="77777777" w:rsidR="00B36F98" w:rsidRDefault="00354513">
            <w:pPr>
              <w:widowControl w:val="0"/>
            </w:pPr>
            <w:r>
              <w:t>Podolańska 44 siłownia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4BD87" w14:textId="77777777" w:rsidR="00B36F98" w:rsidRDefault="0035451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7BFFB" w14:textId="77777777" w:rsidR="00B36F98" w:rsidRDefault="00354513">
            <w:pPr>
              <w:widowControl w:val="0"/>
            </w:pPr>
            <w:r>
              <w:t>2 urządzenia dwufunkcyjne, 2 urządzenia jednofunkcyjne</w:t>
            </w:r>
          </w:p>
        </w:tc>
      </w:tr>
      <w:tr w:rsidR="00B36F98" w14:paraId="33EB37A4" w14:textId="77777777">
        <w:trPr>
          <w:trHeight w:val="1260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A1242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B46B2" w14:textId="77777777" w:rsidR="00B36F98" w:rsidRDefault="00354513">
            <w:pPr>
              <w:widowControl w:val="0"/>
            </w:pPr>
            <w:r>
              <w:t>Nowy Świat 10ab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D089" w14:textId="77777777" w:rsidR="00B36F98" w:rsidRDefault="0035451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089C" w14:textId="77777777" w:rsidR="00B36F98" w:rsidRDefault="00354513">
            <w:pPr>
              <w:widowControl w:val="0"/>
            </w:pPr>
            <w:r>
              <w:t>huśtawka z trzema siedziskami, karuzela, piaskownica, urządzenie wielofunkcyjne wraz ze zjeżdżalnią i ścianką wspinaczkową, bujak wagowy podwójny, 3 kosze na śmieci, 7 ławek, boisko, 2 bramki, 2 kosze, regulamin</w:t>
            </w:r>
          </w:p>
        </w:tc>
      </w:tr>
      <w:tr w:rsidR="00B36F98" w14:paraId="14188FA5" w14:textId="77777777">
        <w:trPr>
          <w:trHeight w:val="630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268CA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B01E5" w14:textId="77777777" w:rsidR="00B36F98" w:rsidRDefault="00354513">
            <w:pPr>
              <w:widowControl w:val="0"/>
            </w:pPr>
            <w:r>
              <w:t>Nowy Świat 10ab - siłownia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9957" w14:textId="77777777" w:rsidR="00B36F98" w:rsidRDefault="0035451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6EDB" w14:textId="77777777" w:rsidR="00B36F98" w:rsidRDefault="00354513">
            <w:pPr>
              <w:widowControl w:val="0"/>
            </w:pPr>
            <w:r>
              <w:t>zestaw wielofunkcyjny do streetworku, 2 urządzenia jednofunkcyjne, 1 ławka</w:t>
            </w:r>
          </w:p>
        </w:tc>
      </w:tr>
      <w:tr w:rsidR="00B36F98" w14:paraId="2158579C" w14:textId="77777777">
        <w:trPr>
          <w:trHeight w:val="630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B5661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D8BE0" w14:textId="77777777" w:rsidR="00B36F98" w:rsidRDefault="00354513">
            <w:pPr>
              <w:widowControl w:val="0"/>
            </w:pPr>
            <w:r>
              <w:t>Liryczna 26-40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BD28A" w14:textId="77777777" w:rsidR="00B36F98" w:rsidRDefault="0035451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BA85" w14:textId="77777777" w:rsidR="00B36F98" w:rsidRDefault="00354513">
            <w:pPr>
              <w:widowControl w:val="0"/>
            </w:pPr>
            <w:r>
              <w:t>6 ławek, piaskownica, huśtawka potrójna metalowa, zestaw zabawowy</w:t>
            </w:r>
          </w:p>
        </w:tc>
      </w:tr>
    </w:tbl>
    <w:p w14:paraId="5525C699" w14:textId="77777777" w:rsidR="00B36F98" w:rsidRDefault="00B36F98"/>
    <w:p w14:paraId="2540CE00" w14:textId="77777777" w:rsidR="00B36F98" w:rsidRDefault="00354513">
      <w:pPr>
        <w:pStyle w:val="Tekstpodstawowy"/>
        <w:jc w:val="center"/>
        <w:rPr>
          <w:b/>
          <w:bCs/>
        </w:rPr>
      </w:pPr>
      <w:r>
        <w:rPr>
          <w:b/>
          <w:bCs/>
        </w:rPr>
        <w:t>Wykaz adresów placów zabaw POK2</w:t>
      </w:r>
    </w:p>
    <w:tbl>
      <w:tblPr>
        <w:tblW w:w="100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2761"/>
        <w:gridCol w:w="780"/>
        <w:gridCol w:w="5841"/>
      </w:tblGrid>
      <w:tr w:rsidR="00B36F98" w14:paraId="5DECF360" w14:textId="77777777">
        <w:trPr>
          <w:trHeight w:val="31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977D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66D0" w14:textId="77777777" w:rsidR="00B36F98" w:rsidRDefault="00354513">
            <w:pPr>
              <w:widowControl w:val="0"/>
            </w:pPr>
            <w:r>
              <w:t>Łaskarza 3-7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7E937" w14:textId="77777777" w:rsidR="00B36F98" w:rsidRDefault="0035451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D0E7" w14:textId="77777777" w:rsidR="00B36F98" w:rsidRDefault="00354513">
            <w:pPr>
              <w:widowControl w:val="0"/>
            </w:pPr>
            <w:r>
              <w:t>zjeżdżalnie, bujak na sprężynie, 2 ławki, kosz na śmieci</w:t>
            </w:r>
          </w:p>
        </w:tc>
      </w:tr>
      <w:tr w:rsidR="00B36F98" w14:paraId="7EB3850D" w14:textId="77777777">
        <w:trPr>
          <w:trHeight w:val="945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9253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5BEE" w14:textId="77777777" w:rsidR="00B36F98" w:rsidRDefault="00354513">
            <w:pPr>
              <w:widowControl w:val="0"/>
            </w:pPr>
            <w:r>
              <w:t>Wieżowa 71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BB3C" w14:textId="77777777" w:rsidR="00B36F98" w:rsidRDefault="0035451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DDB7" w14:textId="77777777" w:rsidR="00B36F98" w:rsidRDefault="00354513">
            <w:pPr>
              <w:widowControl w:val="0"/>
            </w:pPr>
            <w:r>
              <w:t>2 huśtawki, piaskownica, urządzenie - ścianka linowa, zjeżdżalnia, karuzela, bujak na sprężynie, 3 tablice edukacyjne, 2 ławki, kosz na śmieci</w:t>
            </w:r>
          </w:p>
        </w:tc>
      </w:tr>
      <w:tr w:rsidR="00B36F98" w14:paraId="07265DF1" w14:textId="77777777">
        <w:trPr>
          <w:trHeight w:val="630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4402E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F34F" w14:textId="77777777" w:rsidR="00B36F98" w:rsidRDefault="00354513">
            <w:pPr>
              <w:widowControl w:val="0"/>
            </w:pPr>
            <w:r>
              <w:t>Darzyborska 15cd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0C4B" w14:textId="77777777" w:rsidR="00B36F98" w:rsidRDefault="0035451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76FA" w14:textId="77777777" w:rsidR="00B36F98" w:rsidRDefault="00354513">
            <w:pPr>
              <w:widowControl w:val="0"/>
            </w:pPr>
            <w:r>
              <w:t>zjeżdżalnie, huśtawka, 2 barierki, 2 ławki, piaskownica, kosz na śmieci</w:t>
            </w:r>
          </w:p>
        </w:tc>
      </w:tr>
      <w:tr w:rsidR="00B36F98" w14:paraId="2727DC2A" w14:textId="77777777">
        <w:trPr>
          <w:trHeight w:val="630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A99C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DB551" w14:textId="77777777" w:rsidR="00B36F98" w:rsidRDefault="00354513">
            <w:pPr>
              <w:widowControl w:val="0"/>
            </w:pPr>
            <w:r>
              <w:t>Darzyborska 15 ab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B0A1" w14:textId="77777777" w:rsidR="00B36F98" w:rsidRDefault="0035451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DFEA" w14:textId="77777777" w:rsidR="00B36F98" w:rsidRDefault="00354513">
            <w:pPr>
              <w:widowControl w:val="0"/>
            </w:pPr>
            <w:r>
              <w:t>zjeżdżalnie, huśtawka, 2 barierki, 2 ławki, piaskownica, kosz na śmieci</w:t>
            </w:r>
          </w:p>
        </w:tc>
      </w:tr>
      <w:tr w:rsidR="00B36F98" w14:paraId="7436D50D" w14:textId="77777777">
        <w:trPr>
          <w:trHeight w:val="630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0E06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4E30F" w14:textId="77777777" w:rsidR="00B36F98" w:rsidRDefault="00354513">
            <w:pPr>
              <w:widowControl w:val="0"/>
            </w:pPr>
            <w:r>
              <w:t>Głuszyna 123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78FC" w14:textId="77777777" w:rsidR="00B36F98" w:rsidRDefault="0035451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40C7" w14:textId="77777777" w:rsidR="00B36F98" w:rsidRDefault="00354513">
            <w:pPr>
              <w:widowControl w:val="0"/>
            </w:pPr>
            <w:r>
              <w:t>huśtawka, piaskownica, bujak na sprężynie, urządzenie wielofunkcyjne wraz ze zjeżdżalnią, 3 ławki</w:t>
            </w:r>
          </w:p>
        </w:tc>
      </w:tr>
      <w:tr w:rsidR="00B36F98" w14:paraId="44901398" w14:textId="77777777">
        <w:trPr>
          <w:trHeight w:val="630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84DDA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FA765" w14:textId="77777777" w:rsidR="00B36F98" w:rsidRDefault="00354513">
            <w:pPr>
              <w:widowControl w:val="0"/>
            </w:pPr>
            <w:r>
              <w:t>Dymka 222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A9A1" w14:textId="77777777" w:rsidR="00B36F98" w:rsidRDefault="0035451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5A75" w14:textId="77777777" w:rsidR="00B36F98" w:rsidRDefault="00354513">
            <w:pPr>
              <w:widowControl w:val="0"/>
            </w:pPr>
            <w:r>
              <w:t>urządzenie wielofunkcyjne wraz ze zjeżdżalnią, piaskownica, bujak na sprężynie, kosz na śmieci, ławka</w:t>
            </w:r>
          </w:p>
        </w:tc>
      </w:tr>
      <w:tr w:rsidR="00B36F98" w14:paraId="7D80CD68" w14:textId="77777777">
        <w:trPr>
          <w:trHeight w:val="315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86EF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5B10" w14:textId="77777777" w:rsidR="00B36F98" w:rsidRDefault="00354513">
            <w:pPr>
              <w:widowControl w:val="0"/>
            </w:pPr>
            <w:r>
              <w:t>Zawady 7-9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F3F4C" w14:textId="77777777" w:rsidR="00B36F98" w:rsidRDefault="0035451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E8DA" w14:textId="77777777" w:rsidR="00B36F98" w:rsidRDefault="00354513">
            <w:pPr>
              <w:widowControl w:val="0"/>
            </w:pPr>
            <w:r>
              <w:t>zjeżdżalnia, bujak na sprężynie, ławka, piaskownica</w:t>
            </w:r>
          </w:p>
        </w:tc>
      </w:tr>
      <w:tr w:rsidR="00B36F98" w14:paraId="296A6854" w14:textId="77777777">
        <w:trPr>
          <w:trHeight w:val="630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0EC2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40B9B" w14:textId="77777777" w:rsidR="00B36F98" w:rsidRDefault="00354513">
            <w:pPr>
              <w:widowControl w:val="0"/>
            </w:pPr>
            <w:r>
              <w:t>Małachowskiego 3-7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E1F10" w14:textId="77777777" w:rsidR="00B36F98" w:rsidRDefault="0035451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75EB" w14:textId="77777777" w:rsidR="00B36F98" w:rsidRDefault="00354513">
            <w:pPr>
              <w:widowControl w:val="0"/>
            </w:pPr>
            <w:r>
              <w:t xml:space="preserve">2 drabinki, </w:t>
            </w:r>
            <w:r w:rsidR="00521760">
              <w:t>piaskownica, 2 huśtawki</w:t>
            </w:r>
            <w:r>
              <w:t>, kosz na śmieci, 4 ławki , zjeżdżalnia, bujak wagowy, karuzela</w:t>
            </w:r>
          </w:p>
        </w:tc>
      </w:tr>
      <w:tr w:rsidR="00B36F98" w14:paraId="4D95DB02" w14:textId="77777777">
        <w:trPr>
          <w:trHeight w:val="315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11B95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C0CC7" w14:textId="77777777" w:rsidR="00B36F98" w:rsidRDefault="00354513">
            <w:pPr>
              <w:widowControl w:val="0"/>
            </w:pPr>
            <w:r>
              <w:t>Nadolnik 10b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0CA1" w14:textId="77777777" w:rsidR="00B36F98" w:rsidRDefault="0035451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4A43" w14:textId="77777777" w:rsidR="00B36F98" w:rsidRDefault="00354513">
            <w:pPr>
              <w:widowControl w:val="0"/>
            </w:pPr>
            <w:r>
              <w:t>zjeżdżalnia, huśtawka wagowa, piaskownica, ławka</w:t>
            </w:r>
          </w:p>
        </w:tc>
      </w:tr>
      <w:tr w:rsidR="00B36F98" w14:paraId="357FB4F3" w14:textId="77777777">
        <w:trPr>
          <w:trHeight w:val="315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082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FA77" w14:textId="77777777" w:rsidR="00B36F98" w:rsidRDefault="00354513">
            <w:pPr>
              <w:widowControl w:val="0"/>
            </w:pPr>
            <w:r>
              <w:t>Nadolnik 13-17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8CC2" w14:textId="77777777" w:rsidR="00B36F98" w:rsidRDefault="0035451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DCD0A" w14:textId="77777777" w:rsidR="00B36F98" w:rsidRDefault="00354513">
            <w:pPr>
              <w:widowControl w:val="0"/>
            </w:pPr>
            <w:r>
              <w:t>piaskow</w:t>
            </w:r>
            <w:r w:rsidR="00521760">
              <w:t>nica</w:t>
            </w:r>
            <w:r>
              <w:t>, 2 ławki, 2 huśtawki wagowe, kosz na śmieci</w:t>
            </w:r>
          </w:p>
        </w:tc>
      </w:tr>
      <w:tr w:rsidR="00B36F98" w14:paraId="0B641BC8" w14:textId="77777777">
        <w:trPr>
          <w:trHeight w:val="945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B094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29F4" w14:textId="77777777" w:rsidR="00B36F98" w:rsidRDefault="00354513">
            <w:pPr>
              <w:widowControl w:val="0"/>
            </w:pPr>
            <w:r>
              <w:t>Nowotarska 26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7026" w14:textId="77777777" w:rsidR="00B36F98" w:rsidRDefault="0035451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53AF8" w14:textId="77777777" w:rsidR="00B36F98" w:rsidRDefault="00354513">
            <w:pPr>
              <w:widowControl w:val="0"/>
            </w:pPr>
            <w:r>
              <w:t>urządzenie wielofunkcyjne wraz ze zjeżdżalnią, huśtawka, 2 bujaki na sprężynie, piaskownica, huśtawka wagowa, 2 ławki, 2 kosze na śmieci</w:t>
            </w:r>
          </w:p>
        </w:tc>
      </w:tr>
      <w:tr w:rsidR="00B36F98" w14:paraId="165B017E" w14:textId="77777777">
        <w:trPr>
          <w:trHeight w:val="945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A797C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35BDE" w14:textId="77777777" w:rsidR="00B36F98" w:rsidRDefault="00354513">
            <w:pPr>
              <w:widowControl w:val="0"/>
            </w:pPr>
            <w:r>
              <w:t>Sypniewo 23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3AF9" w14:textId="77777777" w:rsidR="00B36F98" w:rsidRDefault="0035451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4ECD" w14:textId="77777777" w:rsidR="00B36F98" w:rsidRDefault="00354513">
            <w:pPr>
              <w:widowControl w:val="0"/>
            </w:pPr>
            <w:r>
              <w:t>piaskownica, 2 bramki, karuzela, bujak na sprężynie, domek, zjeżdżalnia, huśtawka linowa, 2 urządzenia fitness, 3 ławki, kosz na śmieci</w:t>
            </w:r>
          </w:p>
        </w:tc>
      </w:tr>
      <w:tr w:rsidR="00B36F98" w14:paraId="0EB797A2" w14:textId="77777777">
        <w:trPr>
          <w:trHeight w:val="945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4EB48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FEF4" w14:textId="77777777" w:rsidR="00B36F98" w:rsidRDefault="00354513">
            <w:pPr>
              <w:widowControl w:val="0"/>
            </w:pPr>
            <w:r>
              <w:t>Św. Michała 9-11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B894A" w14:textId="77777777" w:rsidR="00B36F98" w:rsidRDefault="0035451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D3FE" w14:textId="77777777" w:rsidR="00B36F98" w:rsidRDefault="00354513">
            <w:pPr>
              <w:widowControl w:val="0"/>
            </w:pPr>
            <w:r>
              <w:t>2 huśtawki, piaskownicę, huśtawka linowa, 3 bujaki na sprężynie, zjeżdżalnia, karuzela, huśtawka wagowa, 11 urządzeń fitness, 4 ławki, 2 kosze na śmieci</w:t>
            </w:r>
          </w:p>
        </w:tc>
      </w:tr>
      <w:tr w:rsidR="00B36F98" w14:paraId="655555B6" w14:textId="77777777">
        <w:trPr>
          <w:trHeight w:val="945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EBF5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E222" w14:textId="77777777" w:rsidR="00B36F98" w:rsidRDefault="00354513">
            <w:pPr>
              <w:widowControl w:val="0"/>
            </w:pPr>
            <w:r>
              <w:t>Zawady 2-4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FACF" w14:textId="77777777" w:rsidR="00B36F98" w:rsidRDefault="0035451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DA37A" w14:textId="77777777" w:rsidR="00B36F98" w:rsidRDefault="00354513">
            <w:pPr>
              <w:widowControl w:val="0"/>
            </w:pPr>
            <w:r>
              <w:t>2 bujaki na sprężynie, huśtawka wagowa, urządzenie wielofunkcyjne ze zjeżdżalnią, 2 huśtawki, huśtawka linowa, tablica, karuzela, 3 ławki, kosz na śmieci</w:t>
            </w:r>
          </w:p>
        </w:tc>
      </w:tr>
      <w:tr w:rsidR="00B36F98" w14:paraId="5B579644" w14:textId="77777777">
        <w:trPr>
          <w:trHeight w:val="1260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61185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ACC18" w14:textId="77777777" w:rsidR="00B36F98" w:rsidRDefault="00354513">
            <w:pPr>
              <w:widowControl w:val="0"/>
            </w:pPr>
            <w:r>
              <w:t>Staszowska 27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49813" w14:textId="77777777" w:rsidR="00B36F98" w:rsidRDefault="0035451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E533" w14:textId="77777777" w:rsidR="00B36F98" w:rsidRDefault="00354513">
            <w:pPr>
              <w:widowControl w:val="0"/>
            </w:pPr>
            <w:r>
              <w:t>boisko do piłki nożnej ogrodzone z 2 bramkami, oddzielnie ogrodzony plac zabaw wyposażony w 2 bujaki na sprężynie, urządzenie wielofunkcyjne (drabinki), liniarnia, huśtawka wahadłowa, 2 urządzenia edukacyjne, 2 ławki</w:t>
            </w:r>
          </w:p>
        </w:tc>
      </w:tr>
      <w:tr w:rsidR="00B36F98" w14:paraId="2464C95F" w14:textId="77777777">
        <w:trPr>
          <w:trHeight w:val="630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8625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3124F" w14:textId="77777777" w:rsidR="00B36F98" w:rsidRDefault="00354513">
            <w:pPr>
              <w:widowControl w:val="0"/>
            </w:pPr>
            <w:r>
              <w:t>Darzyborska 17 C,D,E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22482" w14:textId="77777777" w:rsidR="00B36F98" w:rsidRDefault="0035451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77D4" w14:textId="77777777" w:rsidR="00B36F98" w:rsidRDefault="00354513">
            <w:pPr>
              <w:widowControl w:val="0"/>
            </w:pPr>
            <w:r>
              <w:t xml:space="preserve">piaskownica, urządzenie do kręcenia się, 2 </w:t>
            </w:r>
            <w:r w:rsidR="00521760">
              <w:t>ławki, urządzenie</w:t>
            </w:r>
            <w:r>
              <w:t xml:space="preserve"> do wspinania, regulamin placu zabaw</w:t>
            </w:r>
          </w:p>
        </w:tc>
      </w:tr>
      <w:tr w:rsidR="00B36F98" w14:paraId="14AEF956" w14:textId="77777777">
        <w:trPr>
          <w:trHeight w:val="315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14AF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C48E0" w14:textId="77777777" w:rsidR="00B36F98" w:rsidRDefault="00354513">
            <w:pPr>
              <w:widowControl w:val="0"/>
            </w:pPr>
            <w:r>
              <w:t>Darzyborska 17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4A845" w14:textId="77777777" w:rsidR="00B36F98" w:rsidRDefault="0035451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324F" w14:textId="77777777" w:rsidR="00B36F98" w:rsidRDefault="00354513">
            <w:pPr>
              <w:widowControl w:val="0"/>
            </w:pPr>
            <w:r>
              <w:t>2 ławki, zjeżdżalnia, 2 huśtawki, bujak na sprężynie</w:t>
            </w:r>
          </w:p>
        </w:tc>
      </w:tr>
      <w:tr w:rsidR="00B36F98" w14:paraId="3BB5E92E" w14:textId="77777777">
        <w:trPr>
          <w:trHeight w:val="630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1CA8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80649" w14:textId="77777777" w:rsidR="00B36F98" w:rsidRDefault="00354513">
            <w:pPr>
              <w:widowControl w:val="0"/>
            </w:pPr>
            <w:r>
              <w:t>Żelazna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13A2" w14:textId="77777777" w:rsidR="00B36F98" w:rsidRDefault="0035451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C0419" w14:textId="77777777" w:rsidR="00B36F98" w:rsidRDefault="00354513">
            <w:pPr>
              <w:widowControl w:val="0"/>
            </w:pPr>
            <w:r>
              <w:t>piaskownica, 2 ławki, kosz na śmieci, urządzenie wielofunkcyjne, huśtawka wagowa, bujak na sprężynie</w:t>
            </w:r>
          </w:p>
        </w:tc>
      </w:tr>
    </w:tbl>
    <w:p w14:paraId="4CBF6918" w14:textId="77777777" w:rsidR="00B36F98" w:rsidRDefault="00B36F98">
      <w:pPr>
        <w:pStyle w:val="Tekstpodstawowy"/>
        <w:jc w:val="center"/>
        <w:rPr>
          <w:b/>
          <w:bCs/>
        </w:rPr>
      </w:pPr>
    </w:p>
    <w:p w14:paraId="662FA053" w14:textId="77777777" w:rsidR="00B36F98" w:rsidRDefault="00354513">
      <w:pPr>
        <w:pStyle w:val="Tekstpodstawowy"/>
        <w:jc w:val="center"/>
        <w:rPr>
          <w:b/>
          <w:bCs/>
        </w:rPr>
      </w:pPr>
      <w:r>
        <w:rPr>
          <w:b/>
          <w:bCs/>
        </w:rPr>
        <w:t>Wykaz adresów placów zabaw POK3</w:t>
      </w:r>
    </w:p>
    <w:tbl>
      <w:tblPr>
        <w:tblW w:w="100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2761"/>
        <w:gridCol w:w="780"/>
        <w:gridCol w:w="5841"/>
      </w:tblGrid>
      <w:tr w:rsidR="00B36F98" w14:paraId="53A9BC51" w14:textId="77777777">
        <w:trPr>
          <w:trHeight w:val="31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6B7D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845B" w14:textId="77777777" w:rsidR="00B36F98" w:rsidRDefault="00354513">
            <w:pPr>
              <w:widowControl w:val="0"/>
            </w:pPr>
            <w:r>
              <w:t>Tyrwacka 15-29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0911E" w14:textId="77777777" w:rsidR="00B36F98" w:rsidRDefault="0035451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C01B1" w14:textId="77777777" w:rsidR="00B36F98" w:rsidRDefault="00354513">
            <w:pPr>
              <w:widowControl w:val="0"/>
            </w:pPr>
            <w:r>
              <w:t>1 piaskownica, 1 ławka</w:t>
            </w:r>
          </w:p>
        </w:tc>
      </w:tr>
      <w:tr w:rsidR="00B36F98" w14:paraId="0E7C7F3C" w14:textId="77777777">
        <w:trPr>
          <w:trHeight w:val="315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412C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31557" w14:textId="77777777" w:rsidR="00B36F98" w:rsidRDefault="00354513">
            <w:pPr>
              <w:widowControl w:val="0"/>
            </w:pPr>
            <w:r>
              <w:t>Grobla 22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9B14" w14:textId="77777777" w:rsidR="00B36F98" w:rsidRDefault="0035451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F41C" w14:textId="77777777" w:rsidR="00B36F98" w:rsidRDefault="00354513">
            <w:pPr>
              <w:widowControl w:val="0"/>
            </w:pPr>
            <w:r>
              <w:t>piaskownica, 2 ławki, stół, pergola, huśtawka</w:t>
            </w:r>
          </w:p>
        </w:tc>
      </w:tr>
      <w:tr w:rsidR="00B36F98" w14:paraId="210AF7B1" w14:textId="77777777">
        <w:trPr>
          <w:trHeight w:val="630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E8F4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AF69" w14:textId="77777777" w:rsidR="00B36F98" w:rsidRDefault="00354513">
            <w:pPr>
              <w:widowControl w:val="0"/>
            </w:pPr>
            <w:r>
              <w:t>Ul. Bolka 8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80FA8" w14:textId="77777777" w:rsidR="00B36F98" w:rsidRDefault="0035451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88EF" w14:textId="77777777" w:rsidR="00B36F98" w:rsidRDefault="00354513">
            <w:pPr>
              <w:widowControl w:val="0"/>
            </w:pPr>
            <w:r>
              <w:t>urządzenie wielofunkcyjne wraz ze zjeżdżalnią, piaskownica, bujak na sprężynie, kosz na śmieci, ławka, huśtawka</w:t>
            </w:r>
          </w:p>
        </w:tc>
      </w:tr>
      <w:tr w:rsidR="00B36F98" w14:paraId="200EFE12" w14:textId="77777777">
        <w:trPr>
          <w:trHeight w:val="315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D03FD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ECDB7" w14:textId="77777777" w:rsidR="00B36F98" w:rsidRDefault="00354513">
            <w:pPr>
              <w:widowControl w:val="0"/>
            </w:pPr>
            <w:r>
              <w:t>Hulewiczów 1a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69FEC" w14:textId="77777777" w:rsidR="00B36F98" w:rsidRDefault="0035451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214A6" w14:textId="77777777" w:rsidR="00B36F98" w:rsidRDefault="00354513">
            <w:pPr>
              <w:widowControl w:val="0"/>
            </w:pPr>
            <w:r>
              <w:t>piaskownica, bujaczek, zestaw zabawowy</w:t>
            </w:r>
          </w:p>
        </w:tc>
      </w:tr>
      <w:tr w:rsidR="00B36F98" w14:paraId="67A30638" w14:textId="77777777">
        <w:trPr>
          <w:trHeight w:val="1890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C33D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FF08" w14:textId="77777777" w:rsidR="00B36F98" w:rsidRDefault="00354513">
            <w:pPr>
              <w:widowControl w:val="0"/>
            </w:pPr>
            <w:r>
              <w:t>Zbożowa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7CA1E" w14:textId="77777777" w:rsidR="00B36F98" w:rsidRDefault="0035451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1D69D" w14:textId="77777777" w:rsidR="00B36F98" w:rsidRDefault="00354513">
            <w:pPr>
              <w:widowControl w:val="0"/>
            </w:pPr>
            <w:r>
              <w:t>biegacz, jeździec, krzesło do wyciskania, poręcze, prasa nożna, surfer, koło duże, koło małe, wioślarz, wyciąg górny, stepper, orbitek, rower, ławeczka, twister, drążek do podciągania, drabinka, narciarz, odwodziciel, podciąg nóg, prostownik pleców, zestaw - stanowiskowy (twister+ biegacz+ surfer)</w:t>
            </w:r>
          </w:p>
        </w:tc>
      </w:tr>
    </w:tbl>
    <w:p w14:paraId="74329398" w14:textId="77777777" w:rsidR="00B36F98" w:rsidRDefault="00B36F98">
      <w:pPr>
        <w:pStyle w:val="Tekstpodstawowy"/>
        <w:rPr>
          <w:b/>
          <w:bCs/>
        </w:rPr>
      </w:pPr>
    </w:p>
    <w:p w14:paraId="535514B8" w14:textId="77777777" w:rsidR="00B36F98" w:rsidRDefault="00354513">
      <w:pPr>
        <w:pStyle w:val="Tekstpodstawowy"/>
        <w:jc w:val="center"/>
        <w:rPr>
          <w:b/>
          <w:bCs/>
        </w:rPr>
      </w:pPr>
      <w:r>
        <w:rPr>
          <w:b/>
          <w:bCs/>
        </w:rPr>
        <w:t>Wykaz adresów placów zabaw POK4</w:t>
      </w:r>
    </w:p>
    <w:tbl>
      <w:tblPr>
        <w:tblW w:w="100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2761"/>
        <w:gridCol w:w="780"/>
        <w:gridCol w:w="5841"/>
      </w:tblGrid>
      <w:tr w:rsidR="00B36F98" w14:paraId="0D261275" w14:textId="77777777">
        <w:trPr>
          <w:trHeight w:val="6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C345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DB2D" w14:textId="77777777" w:rsidR="00B36F98" w:rsidRDefault="00354513">
            <w:pPr>
              <w:widowControl w:val="0"/>
            </w:pPr>
            <w:r>
              <w:t>Akacjowa 5-9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0E29" w14:textId="77777777" w:rsidR="00B36F98" w:rsidRDefault="0035451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304F" w14:textId="77777777" w:rsidR="00B36F98" w:rsidRDefault="00354513">
            <w:pPr>
              <w:widowControl w:val="0"/>
            </w:pPr>
            <w:r>
              <w:t>2 huśtawki, zjeżdżalnie, 2 drabinki, huśtawka wagowa,  śmietnik , 4 ławki</w:t>
            </w:r>
          </w:p>
        </w:tc>
      </w:tr>
      <w:tr w:rsidR="00B36F98" w14:paraId="06404A5B" w14:textId="77777777">
        <w:trPr>
          <w:trHeight w:val="315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B81F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A37C8" w14:textId="77777777" w:rsidR="00B36F98" w:rsidRDefault="00354513">
            <w:pPr>
              <w:widowControl w:val="0"/>
            </w:pPr>
            <w:r>
              <w:t>Chłapowskiego 5, 5a, 6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AC82D" w14:textId="77777777" w:rsidR="00B36F98" w:rsidRDefault="0035451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3BFE" w14:textId="77777777" w:rsidR="00B36F98" w:rsidRDefault="00354513">
            <w:pPr>
              <w:widowControl w:val="0"/>
            </w:pPr>
            <w:r>
              <w:t>piaskownica</w:t>
            </w:r>
          </w:p>
        </w:tc>
      </w:tr>
      <w:tr w:rsidR="00B36F98" w14:paraId="20672428" w14:textId="77777777">
        <w:trPr>
          <w:trHeight w:val="630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38AF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712E" w14:textId="77777777" w:rsidR="00B36F98" w:rsidRDefault="00354513">
            <w:pPr>
              <w:widowControl w:val="0"/>
            </w:pPr>
            <w:r>
              <w:t>Sempołowskiej 10-12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E93A" w14:textId="77777777" w:rsidR="00B36F98" w:rsidRDefault="0035451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FEC1" w14:textId="77777777" w:rsidR="00B36F98" w:rsidRDefault="00354513">
            <w:pPr>
              <w:widowControl w:val="0"/>
            </w:pPr>
            <w:r>
              <w:t xml:space="preserve">piaskownice, 12 </w:t>
            </w:r>
            <w:r w:rsidR="00521760">
              <w:t xml:space="preserve">ławek, 2 </w:t>
            </w:r>
            <w:r>
              <w:t>huśtawki wagowe, kosz na odpady</w:t>
            </w:r>
          </w:p>
        </w:tc>
      </w:tr>
      <w:tr w:rsidR="00B36F98" w14:paraId="6F092785" w14:textId="77777777">
        <w:trPr>
          <w:trHeight w:val="945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2E5EE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B954F" w14:textId="77777777" w:rsidR="00B36F98" w:rsidRDefault="00354513">
            <w:pPr>
              <w:widowControl w:val="0"/>
            </w:pPr>
            <w:r>
              <w:t>Azaliowa 2-10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BB3DE" w14:textId="77777777" w:rsidR="00B36F98" w:rsidRDefault="0035451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02005" w14:textId="77777777" w:rsidR="00B36F98" w:rsidRDefault="00354513">
            <w:pPr>
              <w:widowControl w:val="0"/>
            </w:pPr>
            <w:r>
              <w:t>2 huśtawki, piaskownice, regulamin, ścianka spinaczkowa, 2 karuzele, 2 zjeżdżalnie, drabinkę, bujak na sprężynie, 6 ławek, 2 kosze na śmieci</w:t>
            </w:r>
          </w:p>
        </w:tc>
      </w:tr>
      <w:tr w:rsidR="00B36F98" w14:paraId="56C27640" w14:textId="77777777">
        <w:trPr>
          <w:trHeight w:val="630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1300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C03D" w14:textId="77777777" w:rsidR="00B36F98" w:rsidRDefault="00354513">
            <w:pPr>
              <w:widowControl w:val="0"/>
            </w:pPr>
            <w:r>
              <w:t>Żurawinowa 6-6b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CACF" w14:textId="77777777" w:rsidR="00B36F98" w:rsidRDefault="0035451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6190" w14:textId="77777777" w:rsidR="00B36F98" w:rsidRDefault="00354513">
            <w:pPr>
              <w:widowControl w:val="0"/>
            </w:pPr>
            <w:r>
              <w:t>2 drabinki, 2 huśtawki, huśtawka wagowa, zjeżdżalnie, 4 ławki, kosz na śmieci</w:t>
            </w:r>
          </w:p>
        </w:tc>
      </w:tr>
      <w:tr w:rsidR="00B36F98" w14:paraId="07D38A59" w14:textId="77777777">
        <w:trPr>
          <w:trHeight w:val="1260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F6425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C9B2" w14:textId="77777777" w:rsidR="00B36F98" w:rsidRDefault="00354513">
            <w:pPr>
              <w:widowControl w:val="0"/>
            </w:pPr>
            <w:r>
              <w:t>Opolska 92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54A7" w14:textId="77777777" w:rsidR="00B36F98" w:rsidRDefault="0035451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38433" w14:textId="77777777" w:rsidR="00B36F98" w:rsidRDefault="00354513">
            <w:pPr>
              <w:widowControl w:val="0"/>
            </w:pPr>
            <w:r>
              <w:t>zestaw zabawowy kolorowe podwórko, huśtawka podwójna z bocianim gniazdem, huśtawka ważka, 2 bujaki na sprężynie, karuzela krzyżowa, piramida Inków mini, 4 ławki, kosz na śmieci, tablica – regulamin, piaskownica</w:t>
            </w:r>
          </w:p>
        </w:tc>
      </w:tr>
      <w:tr w:rsidR="00B36F98" w14:paraId="7DD18029" w14:textId="77777777">
        <w:trPr>
          <w:trHeight w:val="945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286F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1BB2" w14:textId="77777777" w:rsidR="00B36F98" w:rsidRDefault="00354513">
            <w:pPr>
              <w:widowControl w:val="0"/>
            </w:pPr>
            <w:r>
              <w:t>Jaworowa 68-80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2851" w14:textId="77777777" w:rsidR="00B36F98" w:rsidRDefault="0035451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B585" w14:textId="77777777" w:rsidR="00B36F98" w:rsidRDefault="00354513">
            <w:pPr>
              <w:widowControl w:val="0"/>
            </w:pPr>
            <w:r>
              <w:t>piaskownice, urządzenie wielofunkcyjne, 2 huśtawki, huśtawka linowa, huśtawka wagowa, 2 bujaki na sprężynie, urządzenie do podciągu, 4 ławki, 3 kosze na śmieci, karuzela</w:t>
            </w:r>
          </w:p>
        </w:tc>
      </w:tr>
    </w:tbl>
    <w:p w14:paraId="692EA4B8" w14:textId="77777777" w:rsidR="00B36F98" w:rsidRDefault="00B36F98">
      <w:pPr>
        <w:pStyle w:val="Tekstpodstawowy"/>
        <w:jc w:val="center"/>
        <w:rPr>
          <w:b/>
          <w:bCs/>
        </w:rPr>
      </w:pPr>
    </w:p>
    <w:p w14:paraId="3D72228D" w14:textId="77777777" w:rsidR="00B36F98" w:rsidRDefault="00354513">
      <w:pPr>
        <w:pStyle w:val="Tekstpodstawowy"/>
        <w:jc w:val="center"/>
        <w:rPr>
          <w:b/>
          <w:bCs/>
        </w:rPr>
      </w:pPr>
      <w:r>
        <w:rPr>
          <w:b/>
          <w:bCs/>
        </w:rPr>
        <w:t>Wykaz adresów placów zabaw POK5</w:t>
      </w:r>
    </w:p>
    <w:tbl>
      <w:tblPr>
        <w:tblW w:w="100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2761"/>
        <w:gridCol w:w="780"/>
        <w:gridCol w:w="5841"/>
      </w:tblGrid>
      <w:tr w:rsidR="00B36F98" w14:paraId="32E73CBB" w14:textId="77777777">
        <w:trPr>
          <w:trHeight w:val="181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50CA" w14:textId="77777777" w:rsidR="00B36F98" w:rsidRDefault="003545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3FDB" w14:textId="77777777" w:rsidR="00B36F98" w:rsidRDefault="00354513">
            <w:pPr>
              <w:widowControl w:val="0"/>
            </w:pPr>
            <w:r>
              <w:t>Świt 47-49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92AB" w14:textId="77777777" w:rsidR="00B36F98" w:rsidRDefault="0035451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895B" w14:textId="77777777" w:rsidR="00B36F98" w:rsidRDefault="00354513">
            <w:pPr>
              <w:widowControl w:val="0"/>
            </w:pPr>
            <w:r>
              <w:t>huśtawka, urządzenie wielofunkcyjne, urządzenie nr.1 z oponami, 3 bujaki na sprężynie, piaskownica, urządzenie nr 3 (po huśtawce), 3 kosze na śmieci, 6 ławek urządzenie wielofunkcyjne, urządzenie wielofunkcyjne nr 1 z oponami, urządzenie nr 2, 3 bujaki na sprężynie, piaskowni</w:t>
            </w:r>
          </w:p>
        </w:tc>
      </w:tr>
    </w:tbl>
    <w:p w14:paraId="6C118F26" w14:textId="77777777" w:rsidR="00B36F98" w:rsidRDefault="00B36F98">
      <w:pPr>
        <w:jc w:val="right"/>
        <w:rPr>
          <w:b/>
          <w:bCs/>
        </w:rPr>
      </w:pPr>
    </w:p>
    <w:p w14:paraId="78AD8E00" w14:textId="77777777" w:rsidR="00B36F98" w:rsidRDefault="00B36F98">
      <w:pPr>
        <w:jc w:val="right"/>
        <w:rPr>
          <w:b/>
          <w:bCs/>
        </w:rPr>
      </w:pPr>
    </w:p>
    <w:p w14:paraId="352D971A" w14:textId="77777777" w:rsidR="00B36F98" w:rsidRDefault="00B36F98">
      <w:pPr>
        <w:jc w:val="right"/>
        <w:rPr>
          <w:b/>
          <w:bCs/>
        </w:rPr>
      </w:pPr>
    </w:p>
    <w:p w14:paraId="310A9916" w14:textId="77777777" w:rsidR="00B36F98" w:rsidRDefault="00B36F98">
      <w:pPr>
        <w:jc w:val="right"/>
        <w:rPr>
          <w:b/>
          <w:bCs/>
        </w:rPr>
      </w:pPr>
    </w:p>
    <w:p w14:paraId="7E9FB642" w14:textId="77777777" w:rsidR="00B36F98" w:rsidRDefault="00B36F98">
      <w:pPr>
        <w:jc w:val="right"/>
        <w:rPr>
          <w:b/>
          <w:bCs/>
        </w:rPr>
      </w:pPr>
    </w:p>
    <w:p w14:paraId="501FF6F0" w14:textId="77777777" w:rsidR="00B36F98" w:rsidRDefault="00B36F98">
      <w:pPr>
        <w:jc w:val="right"/>
        <w:rPr>
          <w:b/>
          <w:bCs/>
        </w:rPr>
      </w:pPr>
    </w:p>
    <w:p w14:paraId="755143DB" w14:textId="77777777" w:rsidR="00B36F98" w:rsidRDefault="00B36F98">
      <w:pPr>
        <w:jc w:val="right"/>
        <w:rPr>
          <w:b/>
          <w:bCs/>
        </w:rPr>
      </w:pPr>
    </w:p>
    <w:p w14:paraId="49A50D43" w14:textId="77777777" w:rsidR="00B36F98" w:rsidRDefault="00B36F98">
      <w:pPr>
        <w:jc w:val="right"/>
        <w:rPr>
          <w:b/>
          <w:bCs/>
        </w:rPr>
      </w:pPr>
    </w:p>
    <w:p w14:paraId="5BFAA1F9" w14:textId="77777777" w:rsidR="00B36F98" w:rsidRDefault="00B36F98">
      <w:pPr>
        <w:jc w:val="right"/>
        <w:rPr>
          <w:b/>
          <w:bCs/>
        </w:rPr>
      </w:pPr>
    </w:p>
    <w:p w14:paraId="3924B71B" w14:textId="77777777" w:rsidR="00FB4869" w:rsidRDefault="00FB4869" w:rsidP="00FB4869">
      <w:pPr>
        <w:rPr>
          <w:b/>
          <w:bCs/>
        </w:rPr>
      </w:pPr>
    </w:p>
    <w:p w14:paraId="509164FE" w14:textId="77777777" w:rsidR="00B36F98" w:rsidRDefault="00354513" w:rsidP="00FB4869">
      <w:pPr>
        <w:jc w:val="right"/>
        <w:rPr>
          <w:b/>
          <w:bCs/>
        </w:rPr>
      </w:pPr>
      <w:r>
        <w:rPr>
          <w:b/>
          <w:bCs/>
        </w:rPr>
        <w:lastRenderedPageBreak/>
        <w:t>Załącznik nr 3</w:t>
      </w:r>
    </w:p>
    <w:p w14:paraId="74DC4A79" w14:textId="77777777" w:rsidR="00B36F98" w:rsidRDefault="00B36F98">
      <w:pPr>
        <w:jc w:val="right"/>
        <w:rPr>
          <w:b/>
          <w:bCs/>
        </w:rPr>
      </w:pPr>
    </w:p>
    <w:p w14:paraId="4221FADE" w14:textId="77777777" w:rsidR="00B36F98" w:rsidRDefault="003545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PROTOKÓŁ Z KONTROLI</w:t>
      </w:r>
    </w:p>
    <w:p w14:paraId="2CA1FAAE" w14:textId="77777777" w:rsidR="00B36F98" w:rsidRDefault="00B36F98">
      <w:pPr>
        <w:jc w:val="center"/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88"/>
        <w:gridCol w:w="540"/>
        <w:gridCol w:w="2168"/>
        <w:gridCol w:w="4729"/>
        <w:gridCol w:w="33"/>
      </w:tblGrid>
      <w:tr w:rsidR="00E61A3D" w:rsidRPr="008348AF" w14:paraId="442CF001" w14:textId="77777777" w:rsidTr="008348AF">
        <w:tc>
          <w:tcPr>
            <w:tcW w:w="10098" w:type="dxa"/>
            <w:gridSpan w:val="6"/>
            <w:shd w:val="clear" w:color="auto" w:fill="FFFFFF" w:themeFill="background1"/>
          </w:tcPr>
          <w:p w14:paraId="5D1AAB7E" w14:textId="77777777" w:rsidR="00E61A3D" w:rsidRPr="008348AF" w:rsidRDefault="00E61A3D" w:rsidP="00E924A4">
            <w:pPr>
              <w:shd w:val="clear" w:color="auto" w:fill="FFFFFF" w:themeFill="background1"/>
              <w:snapToGrid w:val="0"/>
              <w:rPr>
                <w:b/>
                <w:bCs/>
              </w:rPr>
            </w:pPr>
          </w:p>
          <w:p w14:paraId="6331E926" w14:textId="77777777" w:rsidR="00E61A3D" w:rsidRPr="008348AF" w:rsidRDefault="00E61A3D" w:rsidP="00E924A4">
            <w:pPr>
              <w:shd w:val="clear" w:color="auto" w:fill="FFFFFF" w:themeFill="background1"/>
              <w:jc w:val="center"/>
            </w:pPr>
            <w:r w:rsidRPr="008348AF">
              <w:rPr>
                <w:b/>
                <w:bCs/>
              </w:rPr>
              <w:t>PROTOKÓŁ …../2023</w:t>
            </w:r>
          </w:p>
          <w:p w14:paraId="0CCA319F" w14:textId="77777777" w:rsidR="00E61A3D" w:rsidRPr="008348AF" w:rsidRDefault="00E61A3D" w:rsidP="00E924A4">
            <w:pPr>
              <w:shd w:val="clear" w:color="auto" w:fill="FFFFFF" w:themeFill="background1"/>
              <w:jc w:val="center"/>
            </w:pPr>
            <w:r w:rsidRPr="008348AF">
              <w:rPr>
                <w:b/>
              </w:rPr>
              <w:t>sporządzony w wyniku kontroli okresowej urządzeń placu zabaw</w:t>
            </w:r>
          </w:p>
          <w:p w14:paraId="43DE59EF" w14:textId="77777777" w:rsidR="00E924A4" w:rsidRPr="008348AF" w:rsidRDefault="00E924A4" w:rsidP="00E924A4">
            <w:pPr>
              <w:shd w:val="clear" w:color="auto" w:fill="FFFFFF" w:themeFill="background1"/>
              <w:jc w:val="center"/>
            </w:pPr>
          </w:p>
        </w:tc>
      </w:tr>
      <w:tr w:rsidR="00E61A3D" w:rsidRPr="008348AF" w14:paraId="20435834" w14:textId="77777777" w:rsidTr="008348AF">
        <w:tc>
          <w:tcPr>
            <w:tcW w:w="10098" w:type="dxa"/>
            <w:gridSpan w:val="6"/>
            <w:shd w:val="clear" w:color="auto" w:fill="auto"/>
          </w:tcPr>
          <w:p w14:paraId="0B002976" w14:textId="77777777" w:rsidR="00E61A3D" w:rsidRPr="008348AF" w:rsidRDefault="00E61A3D" w:rsidP="00E924A4">
            <w:pPr>
              <w:jc w:val="center"/>
            </w:pPr>
            <w:r w:rsidRPr="008348AF">
              <w:rPr>
                <w:b/>
                <w:bCs/>
                <w:color w:val="000000"/>
              </w:rPr>
              <w:t>Podstawa prawna</w:t>
            </w:r>
          </w:p>
        </w:tc>
      </w:tr>
      <w:tr w:rsidR="00E61A3D" w:rsidRPr="008348AF" w14:paraId="34DE9A5E" w14:textId="77777777" w:rsidTr="008348AF">
        <w:trPr>
          <w:trHeight w:val="241"/>
        </w:trPr>
        <w:tc>
          <w:tcPr>
            <w:tcW w:w="10098" w:type="dxa"/>
            <w:gridSpan w:val="6"/>
            <w:shd w:val="clear" w:color="auto" w:fill="auto"/>
          </w:tcPr>
          <w:p w14:paraId="529B8F8B" w14:textId="77777777" w:rsidR="00E61A3D" w:rsidRPr="008348AF" w:rsidRDefault="00FB4869" w:rsidP="008348AF">
            <w:pPr>
              <w:tabs>
                <w:tab w:val="left" w:pos="252"/>
              </w:tabs>
              <w:jc w:val="center"/>
            </w:pPr>
            <w:r w:rsidRPr="008348AF">
              <w:rPr>
                <w:bCs/>
              </w:rPr>
              <w:t>Art. 62 ust</w:t>
            </w:r>
            <w:r w:rsidR="00E61A3D" w:rsidRPr="008348AF">
              <w:rPr>
                <w:bCs/>
              </w:rPr>
              <w:t>. 1 pkt 2 ustawy z dnia 7 lipca 1994 roku – Prawo budowlane (t.j. Dz. U. z 2021r., poz. 2351, ze zm.)</w:t>
            </w:r>
          </w:p>
        </w:tc>
      </w:tr>
      <w:tr w:rsidR="00E61A3D" w:rsidRPr="008348AF" w14:paraId="1BBA6F6D" w14:textId="77777777" w:rsidTr="008348AF">
        <w:tc>
          <w:tcPr>
            <w:tcW w:w="3168" w:type="dxa"/>
            <w:gridSpan w:val="3"/>
            <w:shd w:val="clear" w:color="auto" w:fill="auto"/>
          </w:tcPr>
          <w:p w14:paraId="5AD4DDF1" w14:textId="77777777" w:rsidR="00E61A3D" w:rsidRPr="008348AF" w:rsidRDefault="00E61A3D" w:rsidP="00FB4869">
            <w:pPr>
              <w:rPr>
                <w:b/>
              </w:rPr>
            </w:pPr>
            <w:r w:rsidRPr="008348AF">
              <w:rPr>
                <w:b/>
                <w:bCs/>
              </w:rPr>
              <w:t>Data kontroli</w:t>
            </w:r>
            <w:r w:rsidR="008348AF">
              <w:rPr>
                <w:b/>
                <w:bCs/>
              </w:rPr>
              <w:t>:</w:t>
            </w:r>
          </w:p>
        </w:tc>
        <w:tc>
          <w:tcPr>
            <w:tcW w:w="6930" w:type="dxa"/>
            <w:gridSpan w:val="3"/>
            <w:shd w:val="clear" w:color="auto" w:fill="auto"/>
          </w:tcPr>
          <w:p w14:paraId="33533F91" w14:textId="77777777" w:rsidR="00E61A3D" w:rsidRPr="008348AF" w:rsidRDefault="00E61A3D" w:rsidP="00E61A3D">
            <w:pPr>
              <w:snapToGrid w:val="0"/>
              <w:rPr>
                <w:bCs/>
              </w:rPr>
            </w:pPr>
          </w:p>
        </w:tc>
      </w:tr>
      <w:tr w:rsidR="00E61A3D" w:rsidRPr="008348AF" w14:paraId="5BCADB47" w14:textId="77777777" w:rsidTr="008348AF">
        <w:tc>
          <w:tcPr>
            <w:tcW w:w="3168" w:type="dxa"/>
            <w:gridSpan w:val="3"/>
            <w:shd w:val="clear" w:color="auto" w:fill="auto"/>
          </w:tcPr>
          <w:p w14:paraId="5A516297" w14:textId="77777777" w:rsidR="00E61A3D" w:rsidRPr="008348AF" w:rsidRDefault="00E61A3D" w:rsidP="00FB4869">
            <w:pPr>
              <w:rPr>
                <w:b/>
              </w:rPr>
            </w:pPr>
            <w:r w:rsidRPr="008348AF">
              <w:rPr>
                <w:b/>
                <w:bCs/>
              </w:rPr>
              <w:t>Data następnej kontroli</w:t>
            </w:r>
            <w:r w:rsidR="008348AF">
              <w:rPr>
                <w:b/>
                <w:bCs/>
              </w:rPr>
              <w:t>:</w:t>
            </w:r>
          </w:p>
        </w:tc>
        <w:tc>
          <w:tcPr>
            <w:tcW w:w="6930" w:type="dxa"/>
            <w:gridSpan w:val="3"/>
            <w:shd w:val="clear" w:color="auto" w:fill="auto"/>
          </w:tcPr>
          <w:p w14:paraId="7F402B52" w14:textId="77777777" w:rsidR="00E61A3D" w:rsidRPr="008348AF" w:rsidRDefault="00E61A3D" w:rsidP="00FB4869">
            <w:pPr>
              <w:snapToGrid w:val="0"/>
              <w:rPr>
                <w:bCs/>
              </w:rPr>
            </w:pPr>
          </w:p>
        </w:tc>
      </w:tr>
      <w:tr w:rsidR="00E61A3D" w:rsidRPr="008348AF" w14:paraId="7812CCC8" w14:textId="77777777" w:rsidTr="008348AF">
        <w:tc>
          <w:tcPr>
            <w:tcW w:w="3168" w:type="dxa"/>
            <w:gridSpan w:val="3"/>
            <w:shd w:val="clear" w:color="auto" w:fill="auto"/>
          </w:tcPr>
          <w:p w14:paraId="104B219D" w14:textId="77777777" w:rsidR="00E61A3D" w:rsidRPr="008348AF" w:rsidRDefault="00E61A3D" w:rsidP="00FB4869">
            <w:pPr>
              <w:snapToGrid w:val="0"/>
              <w:rPr>
                <w:b/>
                <w:bCs/>
              </w:rPr>
            </w:pPr>
          </w:p>
          <w:p w14:paraId="2D555050" w14:textId="77777777" w:rsidR="00E61A3D" w:rsidRPr="008348AF" w:rsidRDefault="00E61A3D" w:rsidP="00FB4869">
            <w:pPr>
              <w:rPr>
                <w:b/>
              </w:rPr>
            </w:pPr>
            <w:r w:rsidRPr="008348AF">
              <w:rPr>
                <w:b/>
                <w:bCs/>
              </w:rPr>
              <w:t>Ogólna charakterystyka placu zabaw</w:t>
            </w:r>
            <w:r w:rsidR="008348AF">
              <w:rPr>
                <w:b/>
                <w:bCs/>
              </w:rPr>
              <w:t>:</w:t>
            </w:r>
          </w:p>
          <w:p w14:paraId="3CF6E375" w14:textId="77777777" w:rsidR="00E61A3D" w:rsidRPr="008348AF" w:rsidRDefault="00E61A3D" w:rsidP="00FB4869">
            <w:pPr>
              <w:rPr>
                <w:b/>
                <w:bCs/>
              </w:rPr>
            </w:pPr>
          </w:p>
        </w:tc>
        <w:tc>
          <w:tcPr>
            <w:tcW w:w="6930" w:type="dxa"/>
            <w:gridSpan w:val="3"/>
            <w:shd w:val="clear" w:color="auto" w:fill="auto"/>
          </w:tcPr>
          <w:p w14:paraId="6680C389" w14:textId="77777777" w:rsidR="00E61A3D" w:rsidRPr="008348AF" w:rsidRDefault="00E61A3D" w:rsidP="00E924A4">
            <w:pPr>
              <w:rPr>
                <w:bCs/>
              </w:rPr>
            </w:pPr>
          </w:p>
          <w:p w14:paraId="74DA5C46" w14:textId="77777777" w:rsidR="00E61A3D" w:rsidRPr="008348AF" w:rsidRDefault="00E61A3D" w:rsidP="00E924A4">
            <w:pPr>
              <w:rPr>
                <w:bCs/>
              </w:rPr>
            </w:pPr>
          </w:p>
        </w:tc>
      </w:tr>
      <w:tr w:rsidR="00E61A3D" w:rsidRPr="008348AF" w14:paraId="4EBBC72C" w14:textId="77777777" w:rsidTr="008348AF">
        <w:trPr>
          <w:trHeight w:val="462"/>
        </w:trPr>
        <w:tc>
          <w:tcPr>
            <w:tcW w:w="10098" w:type="dxa"/>
            <w:gridSpan w:val="6"/>
            <w:shd w:val="clear" w:color="auto" w:fill="auto"/>
          </w:tcPr>
          <w:p w14:paraId="04470F78" w14:textId="77777777" w:rsidR="00E61A3D" w:rsidRPr="008348AF" w:rsidRDefault="00FB4869" w:rsidP="008348AF">
            <w:pPr>
              <w:jc w:val="center"/>
              <w:rPr>
                <w:b/>
                <w:bCs/>
              </w:rPr>
            </w:pPr>
            <w:r w:rsidRPr="008348AF">
              <w:rPr>
                <w:b/>
                <w:bCs/>
              </w:rPr>
              <w:t>F</w:t>
            </w:r>
            <w:r w:rsidR="00E61A3D" w:rsidRPr="008348AF">
              <w:rPr>
                <w:b/>
                <w:bCs/>
              </w:rPr>
              <w:t>otografia placu zabaw</w:t>
            </w:r>
          </w:p>
          <w:p w14:paraId="352916FB" w14:textId="77777777" w:rsidR="00E61A3D" w:rsidRPr="008348AF" w:rsidRDefault="00E61A3D" w:rsidP="00E924A4">
            <w:pPr>
              <w:jc w:val="center"/>
              <w:rPr>
                <w:b/>
                <w:bCs/>
              </w:rPr>
            </w:pPr>
          </w:p>
          <w:p w14:paraId="0463715B" w14:textId="77777777" w:rsidR="00E61A3D" w:rsidRPr="008348AF" w:rsidRDefault="00E61A3D" w:rsidP="00E924A4">
            <w:pPr>
              <w:jc w:val="center"/>
            </w:pPr>
          </w:p>
          <w:p w14:paraId="76005F2F" w14:textId="77777777" w:rsidR="00FB4869" w:rsidRPr="008348AF" w:rsidRDefault="00FB4869" w:rsidP="00E924A4">
            <w:pPr>
              <w:tabs>
                <w:tab w:val="left" w:pos="6735"/>
              </w:tabs>
              <w:rPr>
                <w:b/>
                <w:bCs/>
              </w:rPr>
            </w:pPr>
          </w:p>
          <w:p w14:paraId="075097F2" w14:textId="77777777" w:rsidR="00FB4869" w:rsidRPr="008348AF" w:rsidRDefault="00FB4869" w:rsidP="00E924A4">
            <w:pPr>
              <w:tabs>
                <w:tab w:val="left" w:pos="6735"/>
              </w:tabs>
              <w:rPr>
                <w:b/>
                <w:bCs/>
              </w:rPr>
            </w:pPr>
          </w:p>
          <w:p w14:paraId="39E1DAC8" w14:textId="77777777" w:rsidR="00E61A3D" w:rsidRPr="008348AF" w:rsidRDefault="00E61A3D" w:rsidP="00E924A4">
            <w:pPr>
              <w:tabs>
                <w:tab w:val="left" w:pos="6735"/>
              </w:tabs>
              <w:rPr>
                <w:b/>
                <w:bCs/>
              </w:rPr>
            </w:pPr>
          </w:p>
          <w:p w14:paraId="28930984" w14:textId="77777777" w:rsidR="00E61A3D" w:rsidRPr="008348AF" w:rsidRDefault="00E61A3D" w:rsidP="00E924A4">
            <w:pPr>
              <w:tabs>
                <w:tab w:val="left" w:pos="6735"/>
              </w:tabs>
              <w:rPr>
                <w:b/>
                <w:bCs/>
              </w:rPr>
            </w:pPr>
          </w:p>
          <w:p w14:paraId="2BE0E525" w14:textId="77777777" w:rsidR="00E61A3D" w:rsidRPr="008348AF" w:rsidRDefault="00E61A3D" w:rsidP="00E924A4">
            <w:pPr>
              <w:tabs>
                <w:tab w:val="left" w:pos="6735"/>
              </w:tabs>
              <w:rPr>
                <w:b/>
                <w:bCs/>
              </w:rPr>
            </w:pPr>
          </w:p>
          <w:p w14:paraId="6DC38E43" w14:textId="77777777" w:rsidR="00E61A3D" w:rsidRDefault="00E61A3D" w:rsidP="00E924A4">
            <w:pPr>
              <w:tabs>
                <w:tab w:val="left" w:pos="6735"/>
              </w:tabs>
              <w:rPr>
                <w:b/>
                <w:bCs/>
              </w:rPr>
            </w:pPr>
          </w:p>
          <w:p w14:paraId="023587AC" w14:textId="77777777" w:rsidR="00123FF9" w:rsidRDefault="00123FF9" w:rsidP="00E924A4">
            <w:pPr>
              <w:tabs>
                <w:tab w:val="left" w:pos="6735"/>
              </w:tabs>
              <w:rPr>
                <w:b/>
                <w:bCs/>
              </w:rPr>
            </w:pPr>
          </w:p>
          <w:p w14:paraId="5AA2712E" w14:textId="77777777" w:rsidR="00123FF9" w:rsidRPr="008348AF" w:rsidRDefault="00123FF9" w:rsidP="00E924A4">
            <w:pPr>
              <w:tabs>
                <w:tab w:val="left" w:pos="6735"/>
              </w:tabs>
              <w:rPr>
                <w:b/>
                <w:bCs/>
              </w:rPr>
            </w:pPr>
          </w:p>
          <w:p w14:paraId="24DCC52F" w14:textId="77777777" w:rsidR="00E61A3D" w:rsidRPr="008348AF" w:rsidRDefault="00E61A3D" w:rsidP="00E924A4">
            <w:pPr>
              <w:tabs>
                <w:tab w:val="left" w:pos="6735"/>
              </w:tabs>
              <w:rPr>
                <w:b/>
                <w:bCs/>
              </w:rPr>
            </w:pPr>
          </w:p>
          <w:p w14:paraId="448573E4" w14:textId="77777777" w:rsidR="00E61A3D" w:rsidRPr="008348AF" w:rsidRDefault="00E61A3D" w:rsidP="00FB4869">
            <w:pPr>
              <w:jc w:val="center"/>
              <w:rPr>
                <w:b/>
                <w:bCs/>
              </w:rPr>
            </w:pPr>
          </w:p>
        </w:tc>
      </w:tr>
      <w:tr w:rsidR="00FB4869" w:rsidRPr="008348AF" w14:paraId="330401C6" w14:textId="77777777" w:rsidTr="008348AF">
        <w:tc>
          <w:tcPr>
            <w:tcW w:w="2628" w:type="dxa"/>
            <w:gridSpan w:val="2"/>
            <w:shd w:val="clear" w:color="auto" w:fill="auto"/>
          </w:tcPr>
          <w:p w14:paraId="14D4B88E" w14:textId="77777777" w:rsidR="00FB4869" w:rsidRPr="008348AF" w:rsidRDefault="00FB4869" w:rsidP="00FB4869">
            <w:pPr>
              <w:rPr>
                <w:b/>
              </w:rPr>
            </w:pPr>
            <w:r w:rsidRPr="008348AF">
              <w:rPr>
                <w:b/>
                <w:bCs/>
              </w:rPr>
              <w:t>Stan techniczny</w:t>
            </w:r>
            <w:r w:rsidR="008348AF">
              <w:rPr>
                <w:b/>
                <w:bCs/>
              </w:rPr>
              <w:t>:</w:t>
            </w:r>
          </w:p>
        </w:tc>
        <w:tc>
          <w:tcPr>
            <w:tcW w:w="7470" w:type="dxa"/>
            <w:gridSpan w:val="4"/>
            <w:shd w:val="clear" w:color="auto" w:fill="auto"/>
          </w:tcPr>
          <w:p w14:paraId="3FB8E3B2" w14:textId="77777777" w:rsidR="00FB4869" w:rsidRPr="008348AF" w:rsidRDefault="00FB4869" w:rsidP="00E924A4">
            <w:pPr>
              <w:snapToGrid w:val="0"/>
              <w:jc w:val="center"/>
            </w:pPr>
          </w:p>
        </w:tc>
      </w:tr>
      <w:tr w:rsidR="00FB4869" w:rsidRPr="008348AF" w14:paraId="6405200C" w14:textId="77777777" w:rsidTr="008348AF">
        <w:tc>
          <w:tcPr>
            <w:tcW w:w="2628" w:type="dxa"/>
            <w:gridSpan w:val="2"/>
            <w:shd w:val="clear" w:color="auto" w:fill="auto"/>
          </w:tcPr>
          <w:p w14:paraId="3BC4E82A" w14:textId="77777777" w:rsidR="00FB4869" w:rsidRPr="008348AF" w:rsidRDefault="008348AF" w:rsidP="00FB4869">
            <w:pPr>
              <w:rPr>
                <w:b/>
              </w:rPr>
            </w:pPr>
            <w:r>
              <w:rPr>
                <w:b/>
                <w:bCs/>
              </w:rPr>
              <w:t>Adres placu:</w:t>
            </w:r>
          </w:p>
        </w:tc>
        <w:tc>
          <w:tcPr>
            <w:tcW w:w="7470" w:type="dxa"/>
            <w:gridSpan w:val="4"/>
            <w:shd w:val="clear" w:color="auto" w:fill="auto"/>
          </w:tcPr>
          <w:p w14:paraId="0C0B67EE" w14:textId="77777777" w:rsidR="00FB4869" w:rsidRPr="008348AF" w:rsidRDefault="00FB4869" w:rsidP="00E924A4">
            <w:pPr>
              <w:snapToGrid w:val="0"/>
              <w:jc w:val="center"/>
            </w:pPr>
          </w:p>
          <w:p w14:paraId="2C9ED2AE" w14:textId="77777777" w:rsidR="00FB4869" w:rsidRPr="008348AF" w:rsidRDefault="00FB4869" w:rsidP="00FB4869">
            <w:pPr>
              <w:tabs>
                <w:tab w:val="left" w:pos="600"/>
              </w:tabs>
            </w:pPr>
            <w:r w:rsidRPr="008348AF">
              <w:tab/>
            </w:r>
          </w:p>
        </w:tc>
      </w:tr>
      <w:tr w:rsidR="00E61A3D" w:rsidRPr="008348AF" w14:paraId="08EE891A" w14:textId="77777777" w:rsidTr="008348AF">
        <w:trPr>
          <w:trHeight w:val="1460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33AB4719" w14:textId="77777777" w:rsidR="00E61A3D" w:rsidRPr="008348AF" w:rsidRDefault="00E61A3D" w:rsidP="008348AF">
            <w:pPr>
              <w:rPr>
                <w:b/>
              </w:rPr>
            </w:pPr>
            <w:r w:rsidRPr="008348AF">
              <w:rPr>
                <w:b/>
                <w:bCs/>
              </w:rPr>
              <w:t>Właściciel lub zarządca placu zabaw oraz jego adres</w:t>
            </w:r>
            <w:r w:rsidR="008348AF">
              <w:rPr>
                <w:b/>
                <w:bCs/>
              </w:rPr>
              <w:t>:</w:t>
            </w:r>
          </w:p>
        </w:tc>
        <w:tc>
          <w:tcPr>
            <w:tcW w:w="7470" w:type="dxa"/>
            <w:gridSpan w:val="4"/>
            <w:shd w:val="clear" w:color="auto" w:fill="auto"/>
          </w:tcPr>
          <w:p w14:paraId="4CD362A6" w14:textId="77777777" w:rsidR="00E61A3D" w:rsidRPr="008348AF" w:rsidRDefault="00E61A3D" w:rsidP="00E924A4">
            <w:pPr>
              <w:outlineLvl w:val="0"/>
              <w:rPr>
                <w:b/>
                <w:bCs/>
              </w:rPr>
            </w:pPr>
          </w:p>
          <w:p w14:paraId="647C489A" w14:textId="77777777" w:rsidR="00FB4869" w:rsidRPr="008348AF" w:rsidRDefault="00E61A3D" w:rsidP="00E924A4">
            <w:pPr>
              <w:outlineLvl w:val="0"/>
              <w:rPr>
                <w:b/>
                <w:bCs/>
              </w:rPr>
            </w:pPr>
            <w:r w:rsidRPr="008348AF">
              <w:rPr>
                <w:b/>
                <w:bCs/>
              </w:rPr>
              <w:t>Z</w:t>
            </w:r>
            <w:r w:rsidR="00FB4869" w:rsidRPr="008348AF">
              <w:rPr>
                <w:b/>
                <w:bCs/>
              </w:rPr>
              <w:t xml:space="preserve">arząd Komunalnych Zasobów </w:t>
            </w:r>
            <w:r w:rsidRPr="008348AF">
              <w:rPr>
                <w:b/>
                <w:bCs/>
              </w:rPr>
              <w:t>L</w:t>
            </w:r>
            <w:r w:rsidR="00FB4869" w:rsidRPr="008348AF">
              <w:rPr>
                <w:b/>
                <w:bCs/>
              </w:rPr>
              <w:t>okalowych sp. z o.o</w:t>
            </w:r>
            <w:r w:rsidRPr="008348AF">
              <w:rPr>
                <w:b/>
                <w:bCs/>
              </w:rPr>
              <w:t xml:space="preserve"> </w:t>
            </w:r>
          </w:p>
          <w:p w14:paraId="0EFA3508" w14:textId="77777777" w:rsidR="00FB4869" w:rsidRPr="008348AF" w:rsidRDefault="00E61A3D" w:rsidP="00E924A4">
            <w:pPr>
              <w:outlineLvl w:val="0"/>
              <w:rPr>
                <w:b/>
                <w:bCs/>
              </w:rPr>
            </w:pPr>
            <w:r w:rsidRPr="008348AF">
              <w:rPr>
                <w:b/>
                <w:bCs/>
              </w:rPr>
              <w:t xml:space="preserve">ul. Matejki 57  </w:t>
            </w:r>
          </w:p>
          <w:p w14:paraId="2FD13BC4" w14:textId="77777777" w:rsidR="00E61A3D" w:rsidRPr="008348AF" w:rsidRDefault="00E61A3D" w:rsidP="00E924A4">
            <w:pPr>
              <w:outlineLvl w:val="0"/>
              <w:rPr>
                <w:b/>
                <w:bCs/>
              </w:rPr>
            </w:pPr>
            <w:r w:rsidRPr="008348AF">
              <w:rPr>
                <w:b/>
                <w:bCs/>
              </w:rPr>
              <w:t xml:space="preserve">60-770 Poznań  </w:t>
            </w:r>
          </w:p>
        </w:tc>
      </w:tr>
      <w:tr w:rsidR="00E61A3D" w:rsidRPr="008348AF" w14:paraId="3AE2C7AB" w14:textId="77777777" w:rsidTr="008348AF">
        <w:tc>
          <w:tcPr>
            <w:tcW w:w="10098" w:type="dxa"/>
            <w:gridSpan w:val="6"/>
            <w:shd w:val="clear" w:color="auto" w:fill="FFFFFF" w:themeFill="background1"/>
          </w:tcPr>
          <w:p w14:paraId="420E5514" w14:textId="77777777" w:rsidR="00E61A3D" w:rsidRPr="008348AF" w:rsidRDefault="00E61A3D" w:rsidP="00E924A4">
            <w:pPr>
              <w:jc w:val="center"/>
            </w:pPr>
            <w:r w:rsidRPr="008348AF">
              <w:rPr>
                <w:b/>
                <w:bCs/>
              </w:rPr>
              <w:t>Zakres kontroli obejmuje sprawdzenie:</w:t>
            </w:r>
          </w:p>
        </w:tc>
      </w:tr>
      <w:tr w:rsidR="00E61A3D" w:rsidRPr="008348AF" w14:paraId="1B35AAD5" w14:textId="77777777" w:rsidTr="008348AF">
        <w:trPr>
          <w:trHeight w:val="987"/>
        </w:trPr>
        <w:tc>
          <w:tcPr>
            <w:tcW w:w="10098" w:type="dxa"/>
            <w:gridSpan w:val="6"/>
            <w:shd w:val="clear" w:color="auto" w:fill="FFFFFF" w:themeFill="background1"/>
          </w:tcPr>
          <w:p w14:paraId="2912B813" w14:textId="77777777" w:rsidR="00E61A3D" w:rsidRPr="008348AF" w:rsidRDefault="00E61A3D" w:rsidP="00E924A4">
            <w:pPr>
              <w:snapToGrid w:val="0"/>
            </w:pPr>
          </w:p>
          <w:p w14:paraId="4E2C7948" w14:textId="77777777" w:rsidR="00E61A3D" w:rsidRPr="008348AF" w:rsidRDefault="00E61A3D" w:rsidP="00E924A4">
            <w:pPr>
              <w:jc w:val="both"/>
            </w:pPr>
          </w:p>
        </w:tc>
      </w:tr>
      <w:tr w:rsidR="00E61A3D" w:rsidRPr="008348AF" w14:paraId="6B956210" w14:textId="77777777" w:rsidTr="008348AF">
        <w:tc>
          <w:tcPr>
            <w:tcW w:w="10098" w:type="dxa"/>
            <w:gridSpan w:val="6"/>
            <w:shd w:val="clear" w:color="auto" w:fill="FFFFFF" w:themeFill="background1"/>
          </w:tcPr>
          <w:p w14:paraId="74E76187" w14:textId="77777777" w:rsidR="00E61A3D" w:rsidRPr="008348AF" w:rsidRDefault="00E61A3D" w:rsidP="00E924A4">
            <w:pPr>
              <w:jc w:val="center"/>
            </w:pPr>
            <w:r w:rsidRPr="008348AF">
              <w:rPr>
                <w:b/>
                <w:bCs/>
              </w:rPr>
              <w:t xml:space="preserve">Ustalenia po </w:t>
            </w:r>
            <w:r w:rsidR="00E924A4" w:rsidRPr="008348AF">
              <w:rPr>
                <w:b/>
                <w:bCs/>
              </w:rPr>
              <w:t>sprawdzeniu wykonania</w:t>
            </w:r>
            <w:r w:rsidRPr="008348AF">
              <w:rPr>
                <w:b/>
                <w:bCs/>
              </w:rPr>
              <w:t xml:space="preserve"> zaleceń z </w:t>
            </w:r>
            <w:r w:rsidR="00E924A4" w:rsidRPr="008348AF">
              <w:rPr>
                <w:b/>
                <w:bCs/>
              </w:rPr>
              <w:t>poprzednich kontroli</w:t>
            </w:r>
            <w:r w:rsidRPr="008348AF">
              <w:rPr>
                <w:b/>
                <w:bCs/>
              </w:rPr>
              <w:t>:</w:t>
            </w:r>
          </w:p>
        </w:tc>
      </w:tr>
      <w:tr w:rsidR="00E61A3D" w:rsidRPr="008348AF" w14:paraId="6FB68800" w14:textId="77777777" w:rsidTr="008348AF">
        <w:trPr>
          <w:trHeight w:val="83"/>
        </w:trPr>
        <w:tc>
          <w:tcPr>
            <w:tcW w:w="10098" w:type="dxa"/>
            <w:gridSpan w:val="6"/>
            <w:shd w:val="clear" w:color="auto" w:fill="auto"/>
          </w:tcPr>
          <w:p w14:paraId="5CE000EA" w14:textId="77777777" w:rsidR="00E61A3D" w:rsidRPr="008348AF" w:rsidRDefault="00E61A3D" w:rsidP="00E924A4">
            <w:pPr>
              <w:snapToGrid w:val="0"/>
              <w:jc w:val="center"/>
            </w:pPr>
          </w:p>
          <w:p w14:paraId="188FE9A7" w14:textId="77777777" w:rsidR="00E61A3D" w:rsidRDefault="00E61A3D" w:rsidP="00E924A4">
            <w:pPr>
              <w:snapToGrid w:val="0"/>
            </w:pPr>
          </w:p>
          <w:p w14:paraId="64035A92" w14:textId="77777777" w:rsidR="00123FF9" w:rsidRPr="008348AF" w:rsidRDefault="00123FF9" w:rsidP="00E924A4">
            <w:pPr>
              <w:snapToGrid w:val="0"/>
            </w:pPr>
          </w:p>
        </w:tc>
      </w:tr>
      <w:tr w:rsidR="00E61A3D" w:rsidRPr="008348AF" w14:paraId="4AE2E2F4" w14:textId="77777777" w:rsidTr="008348AF">
        <w:tc>
          <w:tcPr>
            <w:tcW w:w="10098" w:type="dxa"/>
            <w:gridSpan w:val="6"/>
            <w:shd w:val="clear" w:color="auto" w:fill="FFFFFF" w:themeFill="background1"/>
          </w:tcPr>
          <w:p w14:paraId="488C5698" w14:textId="77777777" w:rsidR="00E61A3D" w:rsidRPr="008348AF" w:rsidRDefault="00E61A3D" w:rsidP="00E924A4">
            <w:pPr>
              <w:pStyle w:val="Nagwek1"/>
              <w:rPr>
                <w:sz w:val="24"/>
                <w:szCs w:val="24"/>
              </w:rPr>
            </w:pPr>
            <w:r w:rsidRPr="008348AF">
              <w:rPr>
                <w:sz w:val="24"/>
                <w:szCs w:val="24"/>
              </w:rPr>
              <w:t xml:space="preserve">Ustalenia oraz </w:t>
            </w:r>
            <w:r w:rsidR="00E924A4" w:rsidRPr="008348AF">
              <w:rPr>
                <w:sz w:val="24"/>
                <w:szCs w:val="24"/>
              </w:rPr>
              <w:t>wnioski po</w:t>
            </w:r>
            <w:r w:rsidRPr="008348AF">
              <w:rPr>
                <w:sz w:val="24"/>
                <w:szCs w:val="24"/>
              </w:rPr>
              <w:t xml:space="preserve"> sprawdzeniu stanu technicznego urządzeń placu zabaw:</w:t>
            </w:r>
          </w:p>
        </w:tc>
      </w:tr>
      <w:tr w:rsidR="00E61A3D" w:rsidRPr="008348AF" w14:paraId="355A1201" w14:textId="77777777" w:rsidTr="008348AF">
        <w:tc>
          <w:tcPr>
            <w:tcW w:w="10098" w:type="dxa"/>
            <w:gridSpan w:val="6"/>
            <w:shd w:val="clear" w:color="auto" w:fill="FFFFFF" w:themeFill="background1"/>
          </w:tcPr>
          <w:p w14:paraId="7D298D65" w14:textId="77777777" w:rsidR="00E924A4" w:rsidRPr="008348AF" w:rsidRDefault="00E924A4" w:rsidP="008348AF"/>
          <w:p w14:paraId="3E2244F7" w14:textId="77777777" w:rsidR="00E924A4" w:rsidRPr="008348AF" w:rsidRDefault="00E924A4" w:rsidP="00E924A4">
            <w:pPr>
              <w:jc w:val="center"/>
            </w:pPr>
          </w:p>
          <w:p w14:paraId="43BC9983" w14:textId="77777777" w:rsidR="00E924A4" w:rsidRPr="008348AF" w:rsidRDefault="00E924A4" w:rsidP="00E924A4">
            <w:pPr>
              <w:jc w:val="center"/>
            </w:pPr>
          </w:p>
        </w:tc>
      </w:tr>
      <w:tr w:rsidR="00E61A3D" w:rsidRPr="008348AF" w14:paraId="2B8558F2" w14:textId="77777777" w:rsidTr="008348AF">
        <w:tc>
          <w:tcPr>
            <w:tcW w:w="10098" w:type="dxa"/>
            <w:gridSpan w:val="6"/>
            <w:shd w:val="clear" w:color="auto" w:fill="FFFFFF" w:themeFill="background1"/>
          </w:tcPr>
          <w:p w14:paraId="5B717AEA" w14:textId="77777777" w:rsidR="00E61A3D" w:rsidRPr="008348AF" w:rsidRDefault="00E924A4" w:rsidP="00E924A4">
            <w:pPr>
              <w:jc w:val="center"/>
            </w:pPr>
            <w:r w:rsidRPr="008348AF">
              <w:rPr>
                <w:b/>
              </w:rPr>
              <w:lastRenderedPageBreak/>
              <w:t>C</w:t>
            </w:r>
            <w:r w:rsidR="00E61A3D" w:rsidRPr="008348AF">
              <w:rPr>
                <w:b/>
              </w:rPr>
              <w:t xml:space="preserve">zy plac zabaw jest </w:t>
            </w:r>
            <w:r w:rsidRPr="008348AF">
              <w:rPr>
                <w:b/>
              </w:rPr>
              <w:t>ogrodzony</w:t>
            </w:r>
            <w:r w:rsidRPr="008348AF">
              <w:t>, (jeśli</w:t>
            </w:r>
            <w:r w:rsidR="00E61A3D" w:rsidRPr="008348AF">
              <w:t xml:space="preserve"> tak, </w:t>
            </w:r>
            <w:r w:rsidRPr="008348AF">
              <w:t>to, z jakiego</w:t>
            </w:r>
            <w:r w:rsidR="00E61A3D" w:rsidRPr="008348AF">
              <w:t xml:space="preserve"> materiału ogrodzenie jest </w:t>
            </w:r>
            <w:r w:rsidR="008348AF" w:rsidRPr="008348AF">
              <w:t>wykonane?</w:t>
            </w:r>
            <w:r w:rsidR="008348AF">
              <w:t>)</w:t>
            </w:r>
            <w:r w:rsidR="008348AF" w:rsidRPr="008348AF">
              <w:rPr>
                <w:b/>
              </w:rPr>
              <w:t>:</w:t>
            </w:r>
          </w:p>
        </w:tc>
      </w:tr>
      <w:tr w:rsidR="00E61A3D" w:rsidRPr="008348AF" w14:paraId="58D1C63B" w14:textId="77777777" w:rsidTr="008348AF">
        <w:tc>
          <w:tcPr>
            <w:tcW w:w="10098" w:type="dxa"/>
            <w:gridSpan w:val="6"/>
            <w:shd w:val="clear" w:color="auto" w:fill="auto"/>
          </w:tcPr>
          <w:p w14:paraId="35B21202" w14:textId="77777777" w:rsidR="00E61A3D" w:rsidRDefault="00E61A3D" w:rsidP="008348AF"/>
          <w:p w14:paraId="0B69A541" w14:textId="77777777" w:rsidR="008348AF" w:rsidRDefault="008348AF" w:rsidP="008348AF"/>
          <w:p w14:paraId="6EF56FE0" w14:textId="77777777" w:rsidR="00123FF9" w:rsidRPr="008348AF" w:rsidRDefault="00123FF9" w:rsidP="008348AF"/>
        </w:tc>
      </w:tr>
      <w:tr w:rsidR="00E61A3D" w:rsidRPr="008348AF" w14:paraId="016E831B" w14:textId="77777777" w:rsidTr="008348AF">
        <w:tc>
          <w:tcPr>
            <w:tcW w:w="10098" w:type="dxa"/>
            <w:gridSpan w:val="6"/>
            <w:shd w:val="clear" w:color="auto" w:fill="FFFFFF" w:themeFill="background1"/>
          </w:tcPr>
          <w:p w14:paraId="02AEA7F8" w14:textId="77777777" w:rsidR="00E61A3D" w:rsidRPr="008348AF" w:rsidRDefault="003D4EDA" w:rsidP="00E924A4">
            <w:pPr>
              <w:jc w:val="both"/>
            </w:pPr>
            <w:r w:rsidRPr="008348AF">
              <w:rPr>
                <w:b/>
              </w:rPr>
              <w:t>Czy urządzenia są trwale oznakowane: nazwą i adresem producenta, numerem seryjnym i katalogowym, rokiem produkcji, numerem normy i datą jej wydania:</w:t>
            </w:r>
            <w:r w:rsidRPr="008348AF">
              <w:t xml:space="preserve"> </w:t>
            </w:r>
            <w:r w:rsidRPr="008348AF">
              <w:rPr>
                <w:b/>
              </w:rPr>
              <w:t xml:space="preserve"> </w:t>
            </w:r>
          </w:p>
        </w:tc>
      </w:tr>
      <w:tr w:rsidR="00E61A3D" w:rsidRPr="008348AF" w14:paraId="21BAA9A3" w14:textId="77777777" w:rsidTr="008348AF">
        <w:tc>
          <w:tcPr>
            <w:tcW w:w="10098" w:type="dxa"/>
            <w:gridSpan w:val="6"/>
            <w:shd w:val="clear" w:color="auto" w:fill="auto"/>
          </w:tcPr>
          <w:p w14:paraId="07A84428" w14:textId="77777777" w:rsidR="00E61A3D" w:rsidRPr="008348AF" w:rsidRDefault="00E61A3D" w:rsidP="00E924A4">
            <w:pPr>
              <w:snapToGrid w:val="0"/>
              <w:jc w:val="center"/>
              <w:rPr>
                <w:b/>
                <w:bCs/>
              </w:rPr>
            </w:pPr>
          </w:p>
          <w:p w14:paraId="5D4B767C" w14:textId="77777777" w:rsidR="00E61A3D" w:rsidRPr="008348AF" w:rsidRDefault="00E61A3D" w:rsidP="00123FF9">
            <w:pPr>
              <w:rPr>
                <w:bCs/>
              </w:rPr>
            </w:pPr>
          </w:p>
          <w:p w14:paraId="330D5676" w14:textId="77777777" w:rsidR="00E61A3D" w:rsidRPr="008348AF" w:rsidRDefault="00E61A3D" w:rsidP="003D4EDA">
            <w:pPr>
              <w:jc w:val="both"/>
              <w:rPr>
                <w:bCs/>
              </w:rPr>
            </w:pPr>
          </w:p>
        </w:tc>
      </w:tr>
      <w:tr w:rsidR="00E61A3D" w:rsidRPr="008348AF" w14:paraId="5D80B469" w14:textId="77777777" w:rsidTr="008348AF">
        <w:tc>
          <w:tcPr>
            <w:tcW w:w="10098" w:type="dxa"/>
            <w:gridSpan w:val="6"/>
            <w:shd w:val="clear" w:color="auto" w:fill="FFFFFF" w:themeFill="background1"/>
          </w:tcPr>
          <w:p w14:paraId="110A919B" w14:textId="77777777" w:rsidR="00E61A3D" w:rsidRPr="008348AF" w:rsidRDefault="003D4EDA" w:rsidP="003D4EDA">
            <w:pPr>
              <w:jc w:val="center"/>
            </w:pPr>
            <w:r w:rsidRPr="008348AF">
              <w:rPr>
                <w:b/>
                <w:bCs/>
              </w:rPr>
              <w:t>I</w:t>
            </w:r>
            <w:r w:rsidR="00E61A3D" w:rsidRPr="008348AF">
              <w:rPr>
                <w:b/>
                <w:bCs/>
              </w:rPr>
              <w:t xml:space="preserve">lość urządzeń zainstalowanych na placu zabaw: zdjęcia </w:t>
            </w:r>
            <w:r w:rsidR="00E61A3D" w:rsidRPr="008348AF">
              <w:rPr>
                <w:bCs/>
              </w:rPr>
              <w:t>(odrębnie dla poszczególnych rodzajów urządzeń)</w:t>
            </w:r>
            <w:r w:rsidR="008348AF">
              <w:rPr>
                <w:b/>
              </w:rPr>
              <w:t>:</w:t>
            </w:r>
          </w:p>
        </w:tc>
      </w:tr>
      <w:tr w:rsidR="00E61A3D" w:rsidRPr="008348AF" w14:paraId="25194425" w14:textId="77777777" w:rsidTr="008348AF">
        <w:tc>
          <w:tcPr>
            <w:tcW w:w="10098" w:type="dxa"/>
            <w:gridSpan w:val="6"/>
            <w:shd w:val="clear" w:color="auto" w:fill="auto"/>
          </w:tcPr>
          <w:p w14:paraId="2D95F677" w14:textId="77777777" w:rsidR="00E61A3D" w:rsidRPr="008348AF" w:rsidRDefault="00E61A3D" w:rsidP="00E924A4">
            <w:pPr>
              <w:snapToGrid w:val="0"/>
              <w:rPr>
                <w:bCs/>
              </w:rPr>
            </w:pPr>
          </w:p>
          <w:p w14:paraId="6D1CF04B" w14:textId="77777777" w:rsidR="00E61A3D" w:rsidRPr="00123FF9" w:rsidRDefault="00E61A3D" w:rsidP="00E924A4">
            <w:pPr>
              <w:snapToGrid w:val="0"/>
              <w:rPr>
                <w:bCs/>
              </w:rPr>
            </w:pPr>
            <w:r w:rsidRPr="008348AF">
              <w:rPr>
                <w:bCs/>
              </w:rPr>
              <w:t xml:space="preserve"> </w:t>
            </w:r>
          </w:p>
          <w:p w14:paraId="0A3B6EE0" w14:textId="77777777" w:rsidR="00E61A3D" w:rsidRPr="008348AF" w:rsidRDefault="00E61A3D" w:rsidP="00E924A4">
            <w:pPr>
              <w:snapToGrid w:val="0"/>
              <w:rPr>
                <w:b/>
                <w:bCs/>
              </w:rPr>
            </w:pPr>
          </w:p>
        </w:tc>
      </w:tr>
      <w:tr w:rsidR="00E61A3D" w:rsidRPr="008348AF" w14:paraId="2BD7FE7B" w14:textId="77777777" w:rsidTr="008348AF">
        <w:tc>
          <w:tcPr>
            <w:tcW w:w="10098" w:type="dxa"/>
            <w:gridSpan w:val="6"/>
            <w:shd w:val="clear" w:color="auto" w:fill="FFFFFF" w:themeFill="background1"/>
          </w:tcPr>
          <w:p w14:paraId="5557FED4" w14:textId="77777777" w:rsidR="00E61A3D" w:rsidRPr="008348AF" w:rsidRDefault="003D4EDA" w:rsidP="00E924A4">
            <w:pPr>
              <w:jc w:val="center"/>
            </w:pPr>
            <w:r w:rsidRPr="008348AF">
              <w:rPr>
                <w:b/>
                <w:bCs/>
              </w:rPr>
              <w:t>R</w:t>
            </w:r>
            <w:r w:rsidR="00E61A3D" w:rsidRPr="008348AF">
              <w:rPr>
                <w:b/>
                <w:bCs/>
              </w:rPr>
              <w:t>odzaj podłoża pod urządzeniami:</w:t>
            </w:r>
          </w:p>
        </w:tc>
      </w:tr>
      <w:tr w:rsidR="00E61A3D" w:rsidRPr="008348AF" w14:paraId="3469FAD7" w14:textId="77777777" w:rsidTr="008348AF">
        <w:tc>
          <w:tcPr>
            <w:tcW w:w="10098" w:type="dxa"/>
            <w:gridSpan w:val="6"/>
            <w:shd w:val="clear" w:color="auto" w:fill="auto"/>
          </w:tcPr>
          <w:p w14:paraId="184A8B01" w14:textId="77777777" w:rsidR="00E61A3D" w:rsidRPr="008348AF" w:rsidRDefault="00E61A3D" w:rsidP="00E924A4">
            <w:pPr>
              <w:snapToGrid w:val="0"/>
              <w:rPr>
                <w:bCs/>
              </w:rPr>
            </w:pPr>
          </w:p>
          <w:p w14:paraId="7EC3626D" w14:textId="77777777" w:rsidR="00E61A3D" w:rsidRPr="008348AF" w:rsidRDefault="00123FF9" w:rsidP="00123FF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28A3F13A" w14:textId="77777777" w:rsidR="00E61A3D" w:rsidRPr="008348AF" w:rsidRDefault="00E61A3D" w:rsidP="00A60A70">
            <w:pPr>
              <w:snapToGrid w:val="0"/>
              <w:rPr>
                <w:bCs/>
              </w:rPr>
            </w:pPr>
          </w:p>
        </w:tc>
      </w:tr>
      <w:tr w:rsidR="00E61A3D" w:rsidRPr="008348AF" w14:paraId="11E6DA3E" w14:textId="77777777" w:rsidTr="008348AF">
        <w:tc>
          <w:tcPr>
            <w:tcW w:w="10098" w:type="dxa"/>
            <w:gridSpan w:val="6"/>
            <w:shd w:val="clear" w:color="auto" w:fill="FFFFFF" w:themeFill="background1"/>
          </w:tcPr>
          <w:p w14:paraId="60C8C97E" w14:textId="77777777" w:rsidR="00E61A3D" w:rsidRPr="008348AF" w:rsidRDefault="00E61A3D" w:rsidP="00E924A4">
            <w:pPr>
              <w:jc w:val="center"/>
            </w:pPr>
            <w:r w:rsidRPr="008348AF">
              <w:rPr>
                <w:b/>
                <w:bCs/>
              </w:rPr>
              <w:t xml:space="preserve">Odległość placu zabaw od okien, wydzielonych miejsc </w:t>
            </w:r>
            <w:r w:rsidR="003D4EDA" w:rsidRPr="008348AF">
              <w:rPr>
                <w:b/>
                <w:bCs/>
              </w:rPr>
              <w:t xml:space="preserve">postojowych, </w:t>
            </w:r>
            <w:r w:rsidRPr="008348AF">
              <w:rPr>
                <w:b/>
                <w:bCs/>
              </w:rPr>
              <w:t>zadaszonych lub otwartych garaży, drogi</w:t>
            </w:r>
            <w:r w:rsidR="008348AF">
              <w:rPr>
                <w:b/>
                <w:bCs/>
              </w:rPr>
              <w:t>:</w:t>
            </w:r>
            <w:r w:rsidRPr="008348AF">
              <w:rPr>
                <w:b/>
                <w:bCs/>
              </w:rPr>
              <w:t xml:space="preserve"> </w:t>
            </w:r>
          </w:p>
        </w:tc>
      </w:tr>
      <w:tr w:rsidR="00E61A3D" w:rsidRPr="008348AF" w14:paraId="0A367213" w14:textId="77777777" w:rsidTr="008348AF">
        <w:tc>
          <w:tcPr>
            <w:tcW w:w="10098" w:type="dxa"/>
            <w:gridSpan w:val="6"/>
            <w:shd w:val="clear" w:color="auto" w:fill="auto"/>
          </w:tcPr>
          <w:p w14:paraId="604F2C7A" w14:textId="77777777" w:rsidR="00E61A3D" w:rsidRPr="008348AF" w:rsidRDefault="00E61A3D" w:rsidP="00E924A4">
            <w:pPr>
              <w:snapToGrid w:val="0"/>
              <w:rPr>
                <w:bCs/>
              </w:rPr>
            </w:pPr>
          </w:p>
          <w:p w14:paraId="586A27C0" w14:textId="77777777" w:rsidR="00E61A3D" w:rsidRPr="008348AF" w:rsidRDefault="00E61A3D" w:rsidP="00A60A70">
            <w:pPr>
              <w:snapToGrid w:val="0"/>
              <w:rPr>
                <w:b/>
                <w:bCs/>
              </w:rPr>
            </w:pPr>
          </w:p>
          <w:p w14:paraId="7B83CC02" w14:textId="77777777" w:rsidR="00E61A3D" w:rsidRPr="008348AF" w:rsidRDefault="00E61A3D" w:rsidP="00A60A70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E61A3D" w:rsidRPr="008348AF" w14:paraId="0327FC47" w14:textId="77777777" w:rsidTr="008348AF">
        <w:tc>
          <w:tcPr>
            <w:tcW w:w="10098" w:type="dxa"/>
            <w:gridSpan w:val="6"/>
            <w:shd w:val="clear" w:color="auto" w:fill="FFFFFF" w:themeFill="background1"/>
          </w:tcPr>
          <w:p w14:paraId="65C2F46E" w14:textId="77777777" w:rsidR="00E61A3D" w:rsidRPr="008348AF" w:rsidRDefault="003D4EDA" w:rsidP="00E924A4">
            <w:pPr>
              <w:jc w:val="center"/>
            </w:pPr>
            <w:r w:rsidRPr="008348AF">
              <w:rPr>
                <w:b/>
              </w:rPr>
              <w:t>R</w:t>
            </w:r>
            <w:r w:rsidR="00E61A3D" w:rsidRPr="008348AF">
              <w:rPr>
                <w:b/>
              </w:rPr>
              <w:t>odzaj materiałów użytych do produkcji urządzeń np. drewno, stal, aluminium, tworzywa sztuczne itp.</w:t>
            </w:r>
            <w:r w:rsidR="008348AF">
              <w:rPr>
                <w:b/>
              </w:rPr>
              <w:t>:</w:t>
            </w:r>
          </w:p>
        </w:tc>
      </w:tr>
      <w:tr w:rsidR="00E61A3D" w:rsidRPr="008348AF" w14:paraId="7FC6F588" w14:textId="77777777" w:rsidTr="008348AF">
        <w:trPr>
          <w:trHeight w:val="175"/>
        </w:trPr>
        <w:tc>
          <w:tcPr>
            <w:tcW w:w="10098" w:type="dxa"/>
            <w:gridSpan w:val="6"/>
            <w:shd w:val="clear" w:color="auto" w:fill="auto"/>
          </w:tcPr>
          <w:p w14:paraId="3005DAE1" w14:textId="77777777" w:rsidR="00E61A3D" w:rsidRPr="008348AF" w:rsidRDefault="00E61A3D" w:rsidP="00E924A4">
            <w:pPr>
              <w:snapToGrid w:val="0"/>
            </w:pPr>
          </w:p>
          <w:p w14:paraId="6BAAAE39" w14:textId="77777777" w:rsidR="00E61A3D" w:rsidRPr="008348AF" w:rsidRDefault="00E61A3D" w:rsidP="00E924A4"/>
          <w:p w14:paraId="0DEAB24D" w14:textId="77777777" w:rsidR="00E61A3D" w:rsidRPr="008348AF" w:rsidRDefault="00E61A3D" w:rsidP="00E924A4"/>
        </w:tc>
      </w:tr>
      <w:tr w:rsidR="00E61A3D" w:rsidRPr="008348AF" w14:paraId="6B62F0C2" w14:textId="77777777" w:rsidTr="008348AF">
        <w:tc>
          <w:tcPr>
            <w:tcW w:w="10098" w:type="dxa"/>
            <w:gridSpan w:val="6"/>
            <w:shd w:val="clear" w:color="auto" w:fill="FFFFFF" w:themeFill="background1"/>
          </w:tcPr>
          <w:p w14:paraId="0EC66024" w14:textId="77777777" w:rsidR="00E61A3D" w:rsidRPr="008348AF" w:rsidRDefault="003D4EDA" w:rsidP="00E924A4">
            <w:pPr>
              <w:jc w:val="center"/>
            </w:pPr>
            <w:r w:rsidRPr="008348AF">
              <w:rPr>
                <w:b/>
                <w:bCs/>
              </w:rPr>
              <w:t>S</w:t>
            </w:r>
            <w:r w:rsidR="00E61A3D" w:rsidRPr="008348AF">
              <w:rPr>
                <w:b/>
                <w:bCs/>
              </w:rPr>
              <w:t>posób zamocowania urządzeń w ziemi oraz zabezpieczenia drewnianych elementów urządzeń:</w:t>
            </w:r>
          </w:p>
        </w:tc>
      </w:tr>
      <w:tr w:rsidR="00E61A3D" w:rsidRPr="008348AF" w14:paraId="7217B208" w14:textId="77777777" w:rsidTr="008348AF">
        <w:tc>
          <w:tcPr>
            <w:tcW w:w="10098" w:type="dxa"/>
            <w:gridSpan w:val="6"/>
            <w:shd w:val="clear" w:color="auto" w:fill="auto"/>
          </w:tcPr>
          <w:p w14:paraId="4DBB3EB5" w14:textId="77777777" w:rsidR="00E61A3D" w:rsidRPr="008348AF" w:rsidRDefault="00E61A3D" w:rsidP="00A60A70">
            <w:pPr>
              <w:snapToGrid w:val="0"/>
              <w:jc w:val="both"/>
              <w:rPr>
                <w:bCs/>
              </w:rPr>
            </w:pPr>
          </w:p>
          <w:p w14:paraId="236185E4" w14:textId="77777777" w:rsidR="00E61A3D" w:rsidRPr="008348AF" w:rsidRDefault="00E61A3D" w:rsidP="00A60A70">
            <w:pPr>
              <w:jc w:val="both"/>
              <w:rPr>
                <w:bCs/>
              </w:rPr>
            </w:pPr>
          </w:p>
          <w:p w14:paraId="6F5A3106" w14:textId="77777777" w:rsidR="00E61A3D" w:rsidRPr="008348AF" w:rsidRDefault="00E61A3D" w:rsidP="00A60A70">
            <w:pPr>
              <w:jc w:val="both"/>
              <w:rPr>
                <w:bCs/>
              </w:rPr>
            </w:pPr>
          </w:p>
        </w:tc>
      </w:tr>
      <w:tr w:rsidR="00E61A3D" w:rsidRPr="008348AF" w14:paraId="690D2CBB" w14:textId="77777777" w:rsidTr="008348AF">
        <w:tc>
          <w:tcPr>
            <w:tcW w:w="10098" w:type="dxa"/>
            <w:gridSpan w:val="6"/>
            <w:shd w:val="clear" w:color="auto" w:fill="FFFFFF" w:themeFill="background1"/>
          </w:tcPr>
          <w:p w14:paraId="1215CAAE" w14:textId="77777777" w:rsidR="00E61A3D" w:rsidRPr="008348AF" w:rsidRDefault="003D4EDA" w:rsidP="00E924A4">
            <w:pPr>
              <w:jc w:val="center"/>
            </w:pPr>
            <w:r w:rsidRPr="008348AF">
              <w:rPr>
                <w:b/>
                <w:iCs/>
              </w:rPr>
              <w:t>C</w:t>
            </w:r>
            <w:r w:rsidR="00E61A3D" w:rsidRPr="008348AF">
              <w:rPr>
                <w:b/>
                <w:iCs/>
              </w:rPr>
              <w:t>zy i przy jakich urządzeniach stwierdzono ostro zakończone elementy</w:t>
            </w:r>
            <w:r w:rsidR="008348AF">
              <w:rPr>
                <w:b/>
                <w:iCs/>
              </w:rPr>
              <w:t>:</w:t>
            </w:r>
          </w:p>
        </w:tc>
      </w:tr>
      <w:tr w:rsidR="00E61A3D" w:rsidRPr="008348AF" w14:paraId="035EC451" w14:textId="77777777" w:rsidTr="008348AF">
        <w:tc>
          <w:tcPr>
            <w:tcW w:w="10098" w:type="dxa"/>
            <w:gridSpan w:val="6"/>
            <w:shd w:val="clear" w:color="auto" w:fill="auto"/>
          </w:tcPr>
          <w:p w14:paraId="3979F2A0" w14:textId="77777777" w:rsidR="00E61A3D" w:rsidRPr="008348AF" w:rsidRDefault="00E61A3D" w:rsidP="00A60A70">
            <w:pPr>
              <w:rPr>
                <w:iCs/>
              </w:rPr>
            </w:pPr>
          </w:p>
          <w:p w14:paraId="165DC529" w14:textId="77777777" w:rsidR="00E61A3D" w:rsidRPr="008348AF" w:rsidRDefault="00E61A3D" w:rsidP="00A60A70">
            <w:pPr>
              <w:jc w:val="both"/>
              <w:rPr>
                <w:iCs/>
              </w:rPr>
            </w:pPr>
          </w:p>
          <w:p w14:paraId="266171FD" w14:textId="77777777" w:rsidR="00E61A3D" w:rsidRPr="008348AF" w:rsidRDefault="00E61A3D" w:rsidP="00A60A70">
            <w:pPr>
              <w:jc w:val="both"/>
              <w:rPr>
                <w:iCs/>
              </w:rPr>
            </w:pPr>
          </w:p>
        </w:tc>
      </w:tr>
      <w:tr w:rsidR="00E61A3D" w:rsidRPr="008348AF" w14:paraId="78FB89C5" w14:textId="77777777" w:rsidTr="008348AF">
        <w:tc>
          <w:tcPr>
            <w:tcW w:w="10098" w:type="dxa"/>
            <w:gridSpan w:val="6"/>
            <w:shd w:val="clear" w:color="auto" w:fill="FFFFFF" w:themeFill="background1"/>
          </w:tcPr>
          <w:p w14:paraId="659DFCE3" w14:textId="77777777" w:rsidR="00E61A3D" w:rsidRPr="008348AF" w:rsidRDefault="003D4EDA" w:rsidP="00E924A4">
            <w:pPr>
              <w:jc w:val="center"/>
            </w:pPr>
            <w:r w:rsidRPr="008348AF">
              <w:rPr>
                <w:b/>
                <w:iCs/>
              </w:rPr>
              <w:t>C</w:t>
            </w:r>
            <w:r w:rsidR="00E61A3D" w:rsidRPr="008348AF">
              <w:rPr>
                <w:b/>
                <w:iCs/>
              </w:rPr>
              <w:t>zy i które urządzenia stwarzają inne zagrożenie bezpiec</w:t>
            </w:r>
            <w:r w:rsidR="008348AF">
              <w:rPr>
                <w:b/>
                <w:iCs/>
              </w:rPr>
              <w:t>zeństwa i czym jest spowodowane:</w:t>
            </w:r>
          </w:p>
        </w:tc>
      </w:tr>
      <w:tr w:rsidR="00E61A3D" w:rsidRPr="008348AF" w14:paraId="0A89A524" w14:textId="77777777" w:rsidTr="008348AF">
        <w:tc>
          <w:tcPr>
            <w:tcW w:w="10098" w:type="dxa"/>
            <w:gridSpan w:val="6"/>
            <w:shd w:val="clear" w:color="auto" w:fill="auto"/>
          </w:tcPr>
          <w:p w14:paraId="64E14DB0" w14:textId="77777777" w:rsidR="00E61A3D" w:rsidRPr="008348AF" w:rsidRDefault="00E61A3D" w:rsidP="00A60A70">
            <w:pPr>
              <w:snapToGrid w:val="0"/>
              <w:jc w:val="both"/>
              <w:rPr>
                <w:iCs/>
              </w:rPr>
            </w:pPr>
          </w:p>
          <w:p w14:paraId="326E5458" w14:textId="77777777" w:rsidR="00E61A3D" w:rsidRPr="008348AF" w:rsidRDefault="00E61A3D" w:rsidP="00A60A70">
            <w:pPr>
              <w:snapToGrid w:val="0"/>
              <w:jc w:val="both"/>
              <w:rPr>
                <w:iCs/>
                <w:noProof/>
                <w:color w:val="FF0000"/>
              </w:rPr>
            </w:pPr>
          </w:p>
          <w:p w14:paraId="4DA69407" w14:textId="77777777" w:rsidR="00E61A3D" w:rsidRPr="008348AF" w:rsidRDefault="00E61A3D" w:rsidP="00A60A70">
            <w:pPr>
              <w:rPr>
                <w:iCs/>
              </w:rPr>
            </w:pPr>
          </w:p>
        </w:tc>
      </w:tr>
      <w:tr w:rsidR="00E61A3D" w:rsidRPr="008348AF" w14:paraId="2092B97A" w14:textId="77777777" w:rsidTr="008348AF">
        <w:tc>
          <w:tcPr>
            <w:tcW w:w="10098" w:type="dxa"/>
            <w:gridSpan w:val="6"/>
            <w:shd w:val="clear" w:color="auto" w:fill="FFFFFF" w:themeFill="background1"/>
          </w:tcPr>
          <w:p w14:paraId="5D910C53" w14:textId="77777777" w:rsidR="00E61A3D" w:rsidRPr="008348AF" w:rsidRDefault="003D4EDA" w:rsidP="00E924A4">
            <w:pPr>
              <w:tabs>
                <w:tab w:val="left" w:pos="887"/>
              </w:tabs>
              <w:jc w:val="center"/>
            </w:pPr>
            <w:r w:rsidRPr="008348AF">
              <w:rPr>
                <w:b/>
              </w:rPr>
              <w:t>C</w:t>
            </w:r>
            <w:r w:rsidR="00E61A3D" w:rsidRPr="008348AF">
              <w:rPr>
                <w:b/>
              </w:rPr>
              <w:t xml:space="preserve">zy właściciel lub zarządca posiada dokumentację placu zabaw, zawierającą: plan kontroli, harmonogram konserwacji, procedurę postępowania w razie awarii, pożaru lub wypadku oraz dokumentację przeglądową dla trzech rodzajów przeglądów </w:t>
            </w:r>
            <w:r w:rsidR="00E61A3D" w:rsidRPr="008348AF">
              <w:t xml:space="preserve">(regularnych, funkcjonalnych </w:t>
            </w:r>
            <w:r w:rsidR="00E61A3D" w:rsidRPr="008348AF">
              <w:br/>
              <w:t>i podstawowych)</w:t>
            </w:r>
            <w:r w:rsidR="00E61A3D" w:rsidRPr="008348AF">
              <w:rPr>
                <w:b/>
              </w:rPr>
              <w:t>:</w:t>
            </w:r>
          </w:p>
        </w:tc>
      </w:tr>
      <w:tr w:rsidR="00E61A3D" w:rsidRPr="008348AF" w14:paraId="02F1C102" w14:textId="77777777" w:rsidTr="008348AF">
        <w:tc>
          <w:tcPr>
            <w:tcW w:w="10098" w:type="dxa"/>
            <w:gridSpan w:val="6"/>
            <w:shd w:val="clear" w:color="auto" w:fill="auto"/>
          </w:tcPr>
          <w:p w14:paraId="37E23152" w14:textId="77777777" w:rsidR="00E61A3D" w:rsidRPr="008348AF" w:rsidRDefault="00E61A3D" w:rsidP="00A60A70">
            <w:pPr>
              <w:snapToGrid w:val="0"/>
              <w:jc w:val="both"/>
              <w:rPr>
                <w:iCs/>
              </w:rPr>
            </w:pPr>
          </w:p>
          <w:p w14:paraId="7B8AF2DF" w14:textId="77777777" w:rsidR="00E61A3D" w:rsidRPr="008348AF" w:rsidRDefault="00E61A3D" w:rsidP="00A60A70">
            <w:pPr>
              <w:jc w:val="both"/>
              <w:rPr>
                <w:iCs/>
              </w:rPr>
            </w:pPr>
          </w:p>
          <w:p w14:paraId="1C945E48" w14:textId="77777777" w:rsidR="00E61A3D" w:rsidRPr="008348AF" w:rsidRDefault="00E61A3D" w:rsidP="008348AF">
            <w:pPr>
              <w:rPr>
                <w:iCs/>
              </w:rPr>
            </w:pPr>
          </w:p>
        </w:tc>
      </w:tr>
      <w:tr w:rsidR="00E61A3D" w:rsidRPr="008348AF" w14:paraId="270CC637" w14:textId="77777777" w:rsidTr="008348AF">
        <w:trPr>
          <w:trHeight w:val="193"/>
        </w:trPr>
        <w:tc>
          <w:tcPr>
            <w:tcW w:w="10098" w:type="dxa"/>
            <w:gridSpan w:val="6"/>
            <w:shd w:val="clear" w:color="auto" w:fill="FFFFFF" w:themeFill="background1"/>
          </w:tcPr>
          <w:p w14:paraId="0F861CD5" w14:textId="77777777" w:rsidR="00E61A3D" w:rsidRPr="008348AF" w:rsidRDefault="003D4EDA" w:rsidP="00E924A4">
            <w:pPr>
              <w:jc w:val="center"/>
            </w:pPr>
            <w:r w:rsidRPr="008348AF">
              <w:rPr>
                <w:b/>
              </w:rPr>
              <w:t xml:space="preserve">Określenie </w:t>
            </w:r>
            <w:r w:rsidR="00E61A3D" w:rsidRPr="008348AF">
              <w:rPr>
                <w:b/>
              </w:rPr>
              <w:t>ogólnego stanu technicznego urządzeń placu zabaw</w:t>
            </w:r>
            <w:r w:rsidRPr="008348AF">
              <w:rPr>
                <w:b/>
              </w:rPr>
              <w:t>:</w:t>
            </w:r>
          </w:p>
        </w:tc>
      </w:tr>
      <w:tr w:rsidR="00E61A3D" w:rsidRPr="008348AF" w14:paraId="51D40DDD" w14:textId="77777777" w:rsidTr="008348AF">
        <w:trPr>
          <w:trHeight w:val="159"/>
        </w:trPr>
        <w:tc>
          <w:tcPr>
            <w:tcW w:w="10098" w:type="dxa"/>
            <w:gridSpan w:val="6"/>
            <w:shd w:val="clear" w:color="auto" w:fill="auto"/>
          </w:tcPr>
          <w:p w14:paraId="301CE441" w14:textId="77777777" w:rsidR="00E61A3D" w:rsidRPr="008348AF" w:rsidRDefault="00E61A3D" w:rsidP="00E924A4">
            <w:pPr>
              <w:snapToGrid w:val="0"/>
            </w:pPr>
          </w:p>
          <w:p w14:paraId="5F6D54E6" w14:textId="77777777" w:rsidR="00E61A3D" w:rsidRDefault="00E61A3D" w:rsidP="003D4EDA">
            <w:pPr>
              <w:snapToGrid w:val="0"/>
            </w:pPr>
          </w:p>
          <w:p w14:paraId="005ED9BE" w14:textId="77777777" w:rsidR="00A60A70" w:rsidRPr="008348AF" w:rsidRDefault="00A60A70" w:rsidP="003D4EDA">
            <w:pPr>
              <w:snapToGrid w:val="0"/>
            </w:pPr>
          </w:p>
        </w:tc>
      </w:tr>
      <w:tr w:rsidR="00E61A3D" w:rsidRPr="008348AF" w14:paraId="4C4788B8" w14:textId="77777777" w:rsidTr="008348AF">
        <w:trPr>
          <w:trHeight w:val="339"/>
        </w:trPr>
        <w:tc>
          <w:tcPr>
            <w:tcW w:w="10098" w:type="dxa"/>
            <w:gridSpan w:val="6"/>
            <w:shd w:val="clear" w:color="auto" w:fill="FFFFFF" w:themeFill="background1"/>
          </w:tcPr>
          <w:p w14:paraId="4F24A7D5" w14:textId="77777777" w:rsidR="00E61A3D" w:rsidRPr="008348AF" w:rsidRDefault="003D4EDA" w:rsidP="00E924A4">
            <w:pPr>
              <w:jc w:val="center"/>
            </w:pPr>
            <w:r w:rsidRPr="008348AF">
              <w:rPr>
                <w:b/>
              </w:rPr>
              <w:lastRenderedPageBreak/>
              <w:t>R</w:t>
            </w:r>
            <w:r w:rsidR="00E61A3D" w:rsidRPr="008348AF">
              <w:rPr>
                <w:b/>
              </w:rPr>
              <w:t xml:space="preserve">ozmiarów zużycia lub uszkodzenia elementów urządzeń placu zabaw </w:t>
            </w:r>
            <w:r w:rsidR="00E61A3D" w:rsidRPr="008348AF">
              <w:t>(odrębnie do każdego urządzenia)</w:t>
            </w:r>
            <w:r w:rsidR="008348AF" w:rsidRPr="008348AF">
              <w:rPr>
                <w:b/>
              </w:rPr>
              <w:t>:</w:t>
            </w:r>
          </w:p>
        </w:tc>
      </w:tr>
      <w:tr w:rsidR="00E61A3D" w:rsidRPr="008348AF" w14:paraId="7F408E13" w14:textId="77777777" w:rsidTr="008348AF">
        <w:trPr>
          <w:trHeight w:val="122"/>
        </w:trPr>
        <w:tc>
          <w:tcPr>
            <w:tcW w:w="10098" w:type="dxa"/>
            <w:gridSpan w:val="6"/>
            <w:shd w:val="clear" w:color="auto" w:fill="auto"/>
          </w:tcPr>
          <w:p w14:paraId="6F54DBB9" w14:textId="77777777" w:rsidR="00E61A3D" w:rsidRPr="008348AF" w:rsidRDefault="00E61A3D" w:rsidP="00E924A4">
            <w:pPr>
              <w:snapToGrid w:val="0"/>
              <w:rPr>
                <w:bCs/>
              </w:rPr>
            </w:pPr>
          </w:p>
          <w:p w14:paraId="257E4317" w14:textId="77777777" w:rsidR="00E61A3D" w:rsidRPr="008348AF" w:rsidRDefault="00E61A3D" w:rsidP="00E924A4">
            <w:pPr>
              <w:snapToGrid w:val="0"/>
              <w:rPr>
                <w:bCs/>
              </w:rPr>
            </w:pPr>
          </w:p>
          <w:p w14:paraId="77E09EFF" w14:textId="77777777" w:rsidR="00E61A3D" w:rsidRPr="008348AF" w:rsidRDefault="00E61A3D" w:rsidP="003D4EDA">
            <w:pPr>
              <w:snapToGrid w:val="0"/>
            </w:pPr>
          </w:p>
        </w:tc>
      </w:tr>
      <w:tr w:rsidR="00E61A3D" w:rsidRPr="008348AF" w14:paraId="4E99B00A" w14:textId="77777777" w:rsidTr="008348AF">
        <w:trPr>
          <w:trHeight w:val="331"/>
        </w:trPr>
        <w:tc>
          <w:tcPr>
            <w:tcW w:w="10098" w:type="dxa"/>
            <w:gridSpan w:val="6"/>
            <w:shd w:val="clear" w:color="auto" w:fill="FFFFFF" w:themeFill="background1"/>
          </w:tcPr>
          <w:p w14:paraId="6A976F67" w14:textId="77777777" w:rsidR="00E61A3D" w:rsidRPr="008348AF" w:rsidRDefault="003D4EDA" w:rsidP="00E924A4">
            <w:pPr>
              <w:jc w:val="center"/>
            </w:pPr>
            <w:r w:rsidRPr="008348AF">
              <w:rPr>
                <w:b/>
              </w:rPr>
              <w:t>Z</w:t>
            </w:r>
            <w:r w:rsidR="00E61A3D" w:rsidRPr="008348AF">
              <w:rPr>
                <w:b/>
              </w:rPr>
              <w:t xml:space="preserve">akresu robót </w:t>
            </w:r>
            <w:r w:rsidRPr="008348AF">
              <w:rPr>
                <w:b/>
              </w:rPr>
              <w:t>remontowych i</w:t>
            </w:r>
            <w:r w:rsidR="00E61A3D" w:rsidRPr="008348AF">
              <w:rPr>
                <w:b/>
              </w:rPr>
              <w:t xml:space="preserve"> kolejności ich wykonywania</w:t>
            </w:r>
            <w:r w:rsidR="008348AF">
              <w:rPr>
                <w:b/>
              </w:rPr>
              <w:t>:</w:t>
            </w:r>
          </w:p>
        </w:tc>
      </w:tr>
      <w:tr w:rsidR="00E61A3D" w:rsidRPr="008348AF" w14:paraId="48BC67DE" w14:textId="77777777" w:rsidTr="008348AF">
        <w:trPr>
          <w:trHeight w:val="168"/>
        </w:trPr>
        <w:tc>
          <w:tcPr>
            <w:tcW w:w="10098" w:type="dxa"/>
            <w:gridSpan w:val="6"/>
            <w:shd w:val="clear" w:color="auto" w:fill="auto"/>
          </w:tcPr>
          <w:p w14:paraId="79033F81" w14:textId="77777777" w:rsidR="003D4EDA" w:rsidRPr="008348AF" w:rsidRDefault="003D4EDA" w:rsidP="00A60A70">
            <w:pPr>
              <w:snapToGrid w:val="0"/>
              <w:jc w:val="both"/>
              <w:rPr>
                <w:iCs/>
              </w:rPr>
            </w:pPr>
          </w:p>
          <w:p w14:paraId="0CA829D5" w14:textId="77777777" w:rsidR="003D4EDA" w:rsidRPr="008348AF" w:rsidRDefault="003D4EDA" w:rsidP="00A60A70">
            <w:pPr>
              <w:snapToGrid w:val="0"/>
              <w:jc w:val="both"/>
              <w:rPr>
                <w:iCs/>
              </w:rPr>
            </w:pPr>
          </w:p>
          <w:p w14:paraId="2A598E7F" w14:textId="77777777" w:rsidR="00E61A3D" w:rsidRPr="008348AF" w:rsidRDefault="00E61A3D" w:rsidP="00A60A70">
            <w:pPr>
              <w:snapToGrid w:val="0"/>
              <w:rPr>
                <w:iCs/>
              </w:rPr>
            </w:pPr>
            <w:r w:rsidRPr="008348AF">
              <w:rPr>
                <w:iCs/>
              </w:rPr>
              <w:t xml:space="preserve"> </w:t>
            </w:r>
          </w:p>
        </w:tc>
      </w:tr>
      <w:tr w:rsidR="00E61A3D" w:rsidRPr="008348AF" w14:paraId="5EC563AB" w14:textId="77777777" w:rsidTr="008348AF">
        <w:trPr>
          <w:trHeight w:val="213"/>
        </w:trPr>
        <w:tc>
          <w:tcPr>
            <w:tcW w:w="10098" w:type="dxa"/>
            <w:gridSpan w:val="6"/>
            <w:shd w:val="clear" w:color="auto" w:fill="FFFFFF" w:themeFill="background1"/>
          </w:tcPr>
          <w:p w14:paraId="7EE97F4B" w14:textId="77777777" w:rsidR="00E61A3D" w:rsidRPr="008348AF" w:rsidRDefault="003D4EDA" w:rsidP="00E924A4">
            <w:pPr>
              <w:jc w:val="center"/>
            </w:pPr>
            <w:r w:rsidRPr="008348AF">
              <w:rPr>
                <w:b/>
              </w:rPr>
              <w:t xml:space="preserve">WNIOSKI KOŃCOWE:  </w:t>
            </w:r>
          </w:p>
        </w:tc>
      </w:tr>
      <w:tr w:rsidR="00E61A3D" w:rsidRPr="008348AF" w14:paraId="6CC48F38" w14:textId="77777777" w:rsidTr="008348AF">
        <w:trPr>
          <w:trHeight w:val="835"/>
        </w:trPr>
        <w:tc>
          <w:tcPr>
            <w:tcW w:w="10098" w:type="dxa"/>
            <w:gridSpan w:val="6"/>
            <w:shd w:val="clear" w:color="auto" w:fill="auto"/>
          </w:tcPr>
          <w:p w14:paraId="558D8809" w14:textId="77777777" w:rsidR="00E61A3D" w:rsidRPr="008348AF" w:rsidRDefault="00E61A3D" w:rsidP="00E924A4">
            <w:pPr>
              <w:snapToGrid w:val="0"/>
              <w:ind w:left="180"/>
              <w:jc w:val="center"/>
              <w:rPr>
                <w:bCs/>
              </w:rPr>
            </w:pPr>
          </w:p>
          <w:p w14:paraId="31A8B735" w14:textId="77777777" w:rsidR="00E61A3D" w:rsidRPr="008348AF" w:rsidRDefault="00E61A3D" w:rsidP="00E924A4">
            <w:pPr>
              <w:tabs>
                <w:tab w:val="left" w:pos="180"/>
              </w:tabs>
              <w:ind w:left="180" w:hanging="180"/>
            </w:pPr>
            <w:r w:rsidRPr="008348AF">
              <w:rPr>
                <w:b/>
                <w:color w:val="000000"/>
              </w:rPr>
              <w:t xml:space="preserve">Urządzenia na placu </w:t>
            </w:r>
            <w:r w:rsidR="003D4EDA" w:rsidRPr="008348AF">
              <w:rPr>
                <w:b/>
                <w:color w:val="000000"/>
              </w:rPr>
              <w:t>zabaw: *</w:t>
            </w:r>
          </w:p>
          <w:p w14:paraId="30894259" w14:textId="77777777" w:rsidR="00E61A3D" w:rsidRPr="008348AF" w:rsidRDefault="003D4EDA" w:rsidP="00E924A4">
            <w:pPr>
              <w:tabs>
                <w:tab w:val="left" w:pos="180"/>
              </w:tabs>
              <w:ind w:left="180" w:hanging="180"/>
              <w:rPr>
                <w:strike/>
              </w:rPr>
            </w:pPr>
            <w:r w:rsidRPr="008348AF">
              <w:rPr>
                <w:b/>
                <w:color w:val="000000"/>
              </w:rPr>
              <w:t xml:space="preserve">- </w:t>
            </w:r>
            <w:r w:rsidRPr="008348AF">
              <w:rPr>
                <w:color w:val="000000"/>
              </w:rPr>
              <w:t>znajdują</w:t>
            </w:r>
            <w:r w:rsidR="00E61A3D" w:rsidRPr="008348AF">
              <w:rPr>
                <w:color w:val="000000"/>
              </w:rPr>
              <w:t xml:space="preserve"> się w </w:t>
            </w:r>
            <w:r w:rsidRPr="008348AF">
              <w:rPr>
                <w:color w:val="000000"/>
              </w:rPr>
              <w:t>należytym stanie</w:t>
            </w:r>
            <w:r w:rsidR="00E61A3D" w:rsidRPr="008348AF">
              <w:rPr>
                <w:color w:val="000000"/>
              </w:rPr>
              <w:t xml:space="preserve"> </w:t>
            </w:r>
            <w:r w:rsidRPr="008348AF">
              <w:rPr>
                <w:color w:val="000000"/>
              </w:rPr>
              <w:t>technicznym, zapewniającym</w:t>
            </w:r>
            <w:r w:rsidR="00E61A3D" w:rsidRPr="008348AF">
              <w:rPr>
                <w:color w:val="000000"/>
              </w:rPr>
              <w:t xml:space="preserve"> dalsze bezpieczne ich użytkowanie,</w:t>
            </w:r>
          </w:p>
          <w:p w14:paraId="1CC31EDC" w14:textId="77777777" w:rsidR="00E61A3D" w:rsidRPr="008348AF" w:rsidRDefault="003D4EDA" w:rsidP="00E924A4">
            <w:pPr>
              <w:tabs>
                <w:tab w:val="left" w:pos="180"/>
              </w:tabs>
              <w:ind w:left="180" w:hanging="180"/>
            </w:pPr>
            <w:r w:rsidRPr="008348AF">
              <w:rPr>
                <w:b/>
                <w:color w:val="000000"/>
              </w:rPr>
              <w:t>-</w:t>
            </w:r>
            <w:r w:rsidRPr="008348AF">
              <w:rPr>
                <w:color w:val="000000"/>
              </w:rPr>
              <w:t xml:space="preserve"> pomimo</w:t>
            </w:r>
            <w:r w:rsidR="00E61A3D" w:rsidRPr="008348AF">
              <w:rPr>
                <w:color w:val="000000"/>
              </w:rPr>
              <w:t xml:space="preserve"> tego, iż nie znajdują się w należytym stanie technicznym, nie </w:t>
            </w:r>
            <w:r w:rsidRPr="008348AF">
              <w:rPr>
                <w:color w:val="000000"/>
              </w:rPr>
              <w:t>zagrażają życiu</w:t>
            </w:r>
            <w:r w:rsidR="00E61A3D" w:rsidRPr="008348AF">
              <w:rPr>
                <w:color w:val="000000"/>
              </w:rPr>
              <w:t xml:space="preserve"> lub zdrowiu </w:t>
            </w:r>
            <w:r w:rsidRPr="008348AF">
              <w:rPr>
                <w:color w:val="000000"/>
              </w:rPr>
              <w:t>użytkowników, jednakże</w:t>
            </w:r>
            <w:r w:rsidR="00E61A3D" w:rsidRPr="008348AF">
              <w:rPr>
                <w:color w:val="000000"/>
              </w:rPr>
              <w:t xml:space="preserve"> wymagają wykonania niezbędnego remontu,</w:t>
            </w:r>
          </w:p>
          <w:p w14:paraId="04839F30" w14:textId="77777777" w:rsidR="00E61A3D" w:rsidRPr="008348AF" w:rsidRDefault="003D4EDA" w:rsidP="00E924A4">
            <w:pPr>
              <w:tabs>
                <w:tab w:val="left" w:pos="180"/>
              </w:tabs>
              <w:ind w:left="180" w:hanging="180"/>
            </w:pPr>
            <w:r w:rsidRPr="008348AF">
              <w:rPr>
                <w:b/>
                <w:color w:val="000000"/>
              </w:rPr>
              <w:t>-</w:t>
            </w:r>
            <w:r w:rsidRPr="008348AF">
              <w:rPr>
                <w:color w:val="000000"/>
              </w:rPr>
              <w:t xml:space="preserve"> są</w:t>
            </w:r>
            <w:r w:rsidR="00E61A3D" w:rsidRPr="008348AF">
              <w:rPr>
                <w:color w:val="000000"/>
              </w:rPr>
              <w:t xml:space="preserve"> w nieodpowiednim stanie technicznym, mogącym zagrażać życiu lub zdrowiu użytkowników – należy sporządzić ekspertyzę jego stanu technicznego oraz opracować ekspertyzę,</w:t>
            </w:r>
          </w:p>
          <w:p w14:paraId="487EAFEE" w14:textId="77777777" w:rsidR="00E61A3D" w:rsidRPr="008348AF" w:rsidRDefault="003D4EDA" w:rsidP="00E61A3D">
            <w:pPr>
              <w:numPr>
                <w:ilvl w:val="0"/>
                <w:numId w:val="17"/>
              </w:numPr>
              <w:tabs>
                <w:tab w:val="left" w:pos="180"/>
              </w:tabs>
              <w:ind w:left="180" w:hanging="180"/>
            </w:pPr>
            <w:r w:rsidRPr="008348AF">
              <w:rPr>
                <w:color w:val="000000"/>
              </w:rPr>
              <w:t>Inne</w:t>
            </w:r>
            <w:r w:rsidR="00E61A3D" w:rsidRPr="008348AF">
              <w:rPr>
                <w:color w:val="000000"/>
              </w:rPr>
              <w:t xml:space="preserve"> uwagi</w:t>
            </w:r>
          </w:p>
          <w:p w14:paraId="3F301FD8" w14:textId="77777777" w:rsidR="00E61A3D" w:rsidRPr="008348AF" w:rsidRDefault="00E61A3D" w:rsidP="00E61A3D">
            <w:pPr>
              <w:numPr>
                <w:ilvl w:val="0"/>
                <w:numId w:val="17"/>
              </w:numPr>
              <w:tabs>
                <w:tab w:val="left" w:pos="180"/>
              </w:tabs>
              <w:rPr>
                <w:color w:val="000000"/>
              </w:rPr>
            </w:pPr>
            <w:r w:rsidRPr="008348AF">
              <w:rPr>
                <w:color w:val="000000"/>
              </w:rPr>
              <w:t>należy niezwłocznie wykonać naprawę uszkodzonych urządzeń placu zabaw. Pozostałe urządzenia nadają się do użytkowania. Przypominamy o prawidłowym utrzymaniu placu zabaw zgodnie z normą PN-EN 1176-7</w:t>
            </w:r>
          </w:p>
          <w:p w14:paraId="344267E7" w14:textId="77777777" w:rsidR="00E61A3D" w:rsidRPr="008348AF" w:rsidRDefault="00E61A3D" w:rsidP="00E61A3D">
            <w:pPr>
              <w:numPr>
                <w:ilvl w:val="0"/>
                <w:numId w:val="17"/>
              </w:numPr>
              <w:tabs>
                <w:tab w:val="left" w:pos="180"/>
              </w:tabs>
              <w:rPr>
                <w:strike/>
                <w:color w:val="000000"/>
              </w:rPr>
            </w:pPr>
          </w:p>
          <w:p w14:paraId="7298D8DD" w14:textId="77777777" w:rsidR="00E61A3D" w:rsidRPr="008348AF" w:rsidRDefault="00E61A3D" w:rsidP="00E924A4">
            <w:pPr>
              <w:ind w:left="180"/>
            </w:pPr>
            <w:r w:rsidRPr="008348AF">
              <w:rPr>
                <w:b/>
                <w:bCs/>
                <w:color w:val="000000"/>
              </w:rPr>
              <w:t>* niepotrzebne wykreślić lub usunąć</w:t>
            </w:r>
          </w:p>
        </w:tc>
      </w:tr>
      <w:tr w:rsidR="00E61A3D" w:rsidRPr="008348AF" w14:paraId="4EE39E71" w14:textId="77777777" w:rsidTr="008348AF">
        <w:trPr>
          <w:trHeight w:val="301"/>
        </w:trPr>
        <w:tc>
          <w:tcPr>
            <w:tcW w:w="10098" w:type="dxa"/>
            <w:gridSpan w:val="6"/>
            <w:shd w:val="clear" w:color="auto" w:fill="FFFFFF" w:themeFill="background1"/>
          </w:tcPr>
          <w:p w14:paraId="4BB737C7" w14:textId="77777777" w:rsidR="00E61A3D" w:rsidRPr="008348AF" w:rsidRDefault="00E61A3D" w:rsidP="00E924A4">
            <w:r w:rsidRPr="008348AF">
              <w:rPr>
                <w:b/>
              </w:rPr>
              <w:t xml:space="preserve">W celu usunięcia zagrożenia życia lub zdrowia </w:t>
            </w:r>
            <w:r w:rsidR="003D4EDA" w:rsidRPr="008348AF">
              <w:rPr>
                <w:b/>
              </w:rPr>
              <w:t>użytkowników należy</w:t>
            </w:r>
            <w:r w:rsidRPr="008348AF">
              <w:rPr>
                <w:b/>
              </w:rPr>
              <w:t xml:space="preserve"> niezwłocznie wykonać:</w:t>
            </w:r>
          </w:p>
        </w:tc>
      </w:tr>
      <w:tr w:rsidR="00E61A3D" w:rsidRPr="008348AF" w14:paraId="44CCD8A7" w14:textId="77777777" w:rsidTr="008348AF">
        <w:trPr>
          <w:trHeight w:val="165"/>
        </w:trPr>
        <w:tc>
          <w:tcPr>
            <w:tcW w:w="10098" w:type="dxa"/>
            <w:gridSpan w:val="6"/>
            <w:shd w:val="clear" w:color="auto" w:fill="auto"/>
          </w:tcPr>
          <w:p w14:paraId="0D422407" w14:textId="77777777" w:rsidR="00E61A3D" w:rsidRPr="008348AF" w:rsidRDefault="00E61A3D" w:rsidP="00A60A70">
            <w:pPr>
              <w:jc w:val="both"/>
              <w:rPr>
                <w:noProof/>
                <w:color w:val="FF0000"/>
              </w:rPr>
            </w:pPr>
          </w:p>
          <w:p w14:paraId="3D6CE541" w14:textId="77777777" w:rsidR="00E61A3D" w:rsidRDefault="00E61A3D" w:rsidP="00A60A70">
            <w:pPr>
              <w:jc w:val="both"/>
              <w:rPr>
                <w:b/>
                <w:color w:val="FF0000"/>
              </w:rPr>
            </w:pPr>
          </w:p>
          <w:p w14:paraId="15A3B7BF" w14:textId="77777777" w:rsidR="00A60A70" w:rsidRPr="008348AF" w:rsidRDefault="00A60A70" w:rsidP="00A60A70">
            <w:pPr>
              <w:jc w:val="both"/>
              <w:rPr>
                <w:b/>
                <w:color w:val="FF0000"/>
              </w:rPr>
            </w:pPr>
          </w:p>
        </w:tc>
      </w:tr>
      <w:tr w:rsidR="00E61A3D" w:rsidRPr="008348AF" w14:paraId="7F1CE8A5" w14:textId="77777777" w:rsidTr="008348AF">
        <w:trPr>
          <w:trHeight w:val="260"/>
        </w:trPr>
        <w:tc>
          <w:tcPr>
            <w:tcW w:w="10098" w:type="dxa"/>
            <w:gridSpan w:val="6"/>
            <w:shd w:val="clear" w:color="auto" w:fill="FFFFFF" w:themeFill="background1"/>
          </w:tcPr>
          <w:p w14:paraId="01A05657" w14:textId="77777777" w:rsidR="00E61A3D" w:rsidRPr="008348AF" w:rsidRDefault="00E61A3D" w:rsidP="00E924A4">
            <w:pPr>
              <w:jc w:val="center"/>
            </w:pPr>
            <w:r w:rsidRPr="008348AF">
              <w:rPr>
                <w:b/>
              </w:rPr>
              <w:t xml:space="preserve">Dokumentacja graficzna wykonana w toku kontroli </w:t>
            </w:r>
            <w:r w:rsidRPr="008348AF">
              <w:t xml:space="preserve">(w razie ujawnienia np. elementów budynku </w:t>
            </w:r>
            <w:r w:rsidRPr="008348AF">
              <w:br/>
              <w:t xml:space="preserve">w nieodpowiednim stanie technicznym – należy wykonać ich fotografie </w:t>
            </w:r>
            <w:r w:rsidRPr="008348AF">
              <w:br/>
              <w:t xml:space="preserve">i umieścić w </w:t>
            </w:r>
            <w:r w:rsidR="003D4EDA" w:rsidRPr="008348AF">
              <w:t>protokole</w:t>
            </w:r>
            <w:r w:rsidRPr="008348AF">
              <w:t>)</w:t>
            </w:r>
          </w:p>
        </w:tc>
      </w:tr>
      <w:tr w:rsidR="00E61A3D" w:rsidRPr="008348AF" w14:paraId="06628647" w14:textId="77777777" w:rsidTr="008348AF">
        <w:trPr>
          <w:trHeight w:val="198"/>
        </w:trPr>
        <w:tc>
          <w:tcPr>
            <w:tcW w:w="10098" w:type="dxa"/>
            <w:gridSpan w:val="6"/>
            <w:shd w:val="clear" w:color="auto" w:fill="auto"/>
          </w:tcPr>
          <w:p w14:paraId="1316061F" w14:textId="77777777" w:rsidR="00E61A3D" w:rsidRPr="008348AF" w:rsidRDefault="003D4EDA" w:rsidP="00E924A4">
            <w:pPr>
              <w:jc w:val="center"/>
            </w:pPr>
            <w:r w:rsidRPr="008348AF">
              <w:rPr>
                <w:b/>
              </w:rPr>
              <w:t>F</w:t>
            </w:r>
            <w:r w:rsidR="00E61A3D" w:rsidRPr="008348AF">
              <w:rPr>
                <w:b/>
              </w:rPr>
              <w:t>otografia lub fotografie</w:t>
            </w:r>
          </w:p>
          <w:p w14:paraId="4EF57BCC" w14:textId="77777777" w:rsidR="00E61A3D" w:rsidRPr="008348AF" w:rsidRDefault="00E61A3D" w:rsidP="00E924A4"/>
          <w:p w14:paraId="3A9B2537" w14:textId="77777777" w:rsidR="00E61A3D" w:rsidRPr="008348AF" w:rsidRDefault="00E61A3D" w:rsidP="00E924A4"/>
          <w:p w14:paraId="6CEF7C3B" w14:textId="77777777" w:rsidR="00E61A3D" w:rsidRPr="008348AF" w:rsidRDefault="00E61A3D" w:rsidP="00E924A4">
            <w:pPr>
              <w:jc w:val="center"/>
            </w:pPr>
          </w:p>
          <w:p w14:paraId="3A7DC7B0" w14:textId="77777777" w:rsidR="00E61A3D" w:rsidRPr="008348AF" w:rsidRDefault="00E61A3D" w:rsidP="00E924A4"/>
        </w:tc>
      </w:tr>
      <w:tr w:rsidR="00E61A3D" w:rsidRPr="008348AF" w14:paraId="73D08F8A" w14:textId="77777777" w:rsidTr="008348AF">
        <w:trPr>
          <w:trHeight w:val="184"/>
        </w:trPr>
        <w:tc>
          <w:tcPr>
            <w:tcW w:w="10098" w:type="dxa"/>
            <w:gridSpan w:val="6"/>
            <w:shd w:val="clear" w:color="auto" w:fill="FFFFFF" w:themeFill="background1"/>
          </w:tcPr>
          <w:p w14:paraId="0CC61562" w14:textId="77777777" w:rsidR="00E61A3D" w:rsidRPr="008348AF" w:rsidRDefault="00E61A3D" w:rsidP="00E924A4">
            <w:pPr>
              <w:tabs>
                <w:tab w:val="right" w:pos="284"/>
                <w:tab w:val="left" w:pos="408"/>
              </w:tabs>
              <w:jc w:val="center"/>
            </w:pPr>
            <w:r w:rsidRPr="008348AF">
              <w:rPr>
                <w:b/>
              </w:rPr>
              <w:t xml:space="preserve">Oświadczam, iż ustalenia zawarte w </w:t>
            </w:r>
            <w:r w:rsidR="003D4EDA" w:rsidRPr="008348AF">
              <w:rPr>
                <w:b/>
              </w:rPr>
              <w:t>protokole</w:t>
            </w:r>
            <w:r w:rsidRPr="008348AF">
              <w:rPr>
                <w:b/>
              </w:rPr>
              <w:t xml:space="preserve"> są zgodne ze stanem faktycznym.</w:t>
            </w:r>
          </w:p>
          <w:p w14:paraId="262EFDEF" w14:textId="77777777" w:rsidR="00E61A3D" w:rsidRPr="008348AF" w:rsidRDefault="00E61A3D" w:rsidP="00E924A4">
            <w:pPr>
              <w:tabs>
                <w:tab w:val="right" w:pos="284"/>
                <w:tab w:val="left" w:pos="408"/>
              </w:tabs>
              <w:jc w:val="center"/>
            </w:pPr>
            <w:r w:rsidRPr="008348AF">
              <w:rPr>
                <w:b/>
              </w:rPr>
              <w:t>Dokonujący kontroli stanu technicznego:</w:t>
            </w:r>
          </w:p>
        </w:tc>
      </w:tr>
      <w:tr w:rsidR="00E61A3D" w:rsidRPr="008348AF" w14:paraId="6C08739C" w14:textId="77777777" w:rsidTr="008348AF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1125"/>
        </w:trPr>
        <w:tc>
          <w:tcPr>
            <w:tcW w:w="5336" w:type="dxa"/>
            <w:gridSpan w:val="4"/>
          </w:tcPr>
          <w:p w14:paraId="231F998B" w14:textId="77777777" w:rsidR="00E61A3D" w:rsidRPr="008348AF" w:rsidRDefault="00E61A3D" w:rsidP="00A60A70">
            <w:pPr>
              <w:tabs>
                <w:tab w:val="right" w:pos="-288"/>
                <w:tab w:val="left" w:pos="72"/>
              </w:tabs>
            </w:pPr>
          </w:p>
        </w:tc>
        <w:tc>
          <w:tcPr>
            <w:tcW w:w="4729" w:type="dxa"/>
          </w:tcPr>
          <w:p w14:paraId="0E523F71" w14:textId="77777777" w:rsidR="00E61A3D" w:rsidRPr="008348AF" w:rsidRDefault="00E61A3D" w:rsidP="00E924A4">
            <w:pPr>
              <w:tabs>
                <w:tab w:val="right" w:pos="284"/>
                <w:tab w:val="left" w:pos="408"/>
              </w:tabs>
              <w:snapToGrid w:val="0"/>
              <w:ind w:left="408" w:hanging="408"/>
              <w:jc w:val="center"/>
            </w:pPr>
          </w:p>
          <w:p w14:paraId="045892A5" w14:textId="77777777" w:rsidR="00E61A3D" w:rsidRPr="008348AF" w:rsidRDefault="00E61A3D" w:rsidP="00E924A4">
            <w:pPr>
              <w:tabs>
                <w:tab w:val="right" w:pos="284"/>
                <w:tab w:val="left" w:pos="408"/>
              </w:tabs>
              <w:ind w:left="408" w:hanging="408"/>
              <w:jc w:val="center"/>
            </w:pPr>
          </w:p>
          <w:p w14:paraId="54FE6715" w14:textId="77777777" w:rsidR="00E61A3D" w:rsidRPr="008348AF" w:rsidRDefault="00E61A3D" w:rsidP="00E924A4">
            <w:pPr>
              <w:tabs>
                <w:tab w:val="right" w:pos="284"/>
                <w:tab w:val="left" w:pos="408"/>
              </w:tabs>
              <w:ind w:left="408" w:hanging="408"/>
              <w:jc w:val="center"/>
            </w:pPr>
          </w:p>
          <w:p w14:paraId="3EC571BD" w14:textId="77777777" w:rsidR="00E61A3D" w:rsidRPr="008348AF" w:rsidRDefault="00E61A3D" w:rsidP="00E924A4">
            <w:pPr>
              <w:tabs>
                <w:tab w:val="right" w:pos="284"/>
                <w:tab w:val="left" w:pos="408"/>
              </w:tabs>
              <w:ind w:left="408" w:hanging="408"/>
              <w:jc w:val="center"/>
            </w:pPr>
          </w:p>
          <w:p w14:paraId="37A922B9" w14:textId="77777777" w:rsidR="00E61A3D" w:rsidRPr="008348AF" w:rsidRDefault="00E61A3D" w:rsidP="00E924A4">
            <w:pPr>
              <w:tabs>
                <w:tab w:val="right" w:pos="284"/>
                <w:tab w:val="left" w:pos="408"/>
              </w:tabs>
              <w:ind w:left="408" w:hanging="408"/>
              <w:jc w:val="center"/>
            </w:pPr>
          </w:p>
          <w:p w14:paraId="6EA5DC7C" w14:textId="77777777" w:rsidR="00E61A3D" w:rsidRPr="008348AF" w:rsidRDefault="00E61A3D" w:rsidP="003D4EDA">
            <w:pPr>
              <w:tabs>
                <w:tab w:val="right" w:pos="284"/>
                <w:tab w:val="left" w:pos="408"/>
              </w:tabs>
              <w:ind w:left="408" w:hanging="408"/>
              <w:jc w:val="center"/>
            </w:pPr>
            <w:r w:rsidRPr="008348AF">
              <w:t>...................................................................</w:t>
            </w:r>
            <w:r w:rsidR="003D4EDA" w:rsidRPr="008348AF">
              <w:t xml:space="preserve"> </w:t>
            </w:r>
            <w:r w:rsidRPr="008348AF">
              <w:t>(czytelny podpis oraz pieczątka)</w:t>
            </w:r>
          </w:p>
        </w:tc>
      </w:tr>
      <w:tr w:rsidR="00E61A3D" w:rsidRPr="008348AF" w14:paraId="38A1DFF8" w14:textId="77777777" w:rsidTr="008348AF">
        <w:trPr>
          <w:trHeight w:val="381"/>
        </w:trPr>
        <w:tc>
          <w:tcPr>
            <w:tcW w:w="10098" w:type="dxa"/>
            <w:gridSpan w:val="6"/>
            <w:shd w:val="clear" w:color="auto" w:fill="FFFFFF" w:themeFill="background1"/>
          </w:tcPr>
          <w:p w14:paraId="1B481D89" w14:textId="77777777" w:rsidR="00E61A3D" w:rsidRPr="008348AF" w:rsidRDefault="00E61A3D" w:rsidP="00E924A4">
            <w:pPr>
              <w:tabs>
                <w:tab w:val="right" w:pos="284"/>
                <w:tab w:val="left" w:pos="408"/>
              </w:tabs>
              <w:jc w:val="center"/>
            </w:pPr>
            <w:r w:rsidRPr="008348AF">
              <w:rPr>
                <w:b/>
              </w:rPr>
              <w:t>Załączniki do protokołu:</w:t>
            </w:r>
          </w:p>
        </w:tc>
      </w:tr>
      <w:tr w:rsidR="00E61A3D" w:rsidRPr="008348AF" w14:paraId="4AE033DB" w14:textId="77777777" w:rsidTr="008348AF">
        <w:trPr>
          <w:trHeight w:val="76"/>
        </w:trPr>
        <w:tc>
          <w:tcPr>
            <w:tcW w:w="540" w:type="dxa"/>
            <w:shd w:val="clear" w:color="auto" w:fill="auto"/>
          </w:tcPr>
          <w:p w14:paraId="351A06B5" w14:textId="77777777" w:rsidR="00E61A3D" w:rsidRPr="00A60A70" w:rsidRDefault="00E61A3D" w:rsidP="00E924A4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A60A70">
              <w:rPr>
                <w:b/>
              </w:rPr>
              <w:t>1</w:t>
            </w:r>
            <w:r w:rsidR="008348AF" w:rsidRPr="00A60A70">
              <w:rPr>
                <w:b/>
              </w:rPr>
              <w:t>.</w:t>
            </w:r>
          </w:p>
        </w:tc>
        <w:tc>
          <w:tcPr>
            <w:tcW w:w="9558" w:type="dxa"/>
            <w:gridSpan w:val="5"/>
            <w:shd w:val="clear" w:color="auto" w:fill="auto"/>
          </w:tcPr>
          <w:p w14:paraId="428030E2" w14:textId="77777777" w:rsidR="00E61A3D" w:rsidRPr="008348AF" w:rsidRDefault="00E61A3D" w:rsidP="00E924A4">
            <w:pPr>
              <w:tabs>
                <w:tab w:val="right" w:pos="284"/>
                <w:tab w:val="left" w:pos="408"/>
              </w:tabs>
              <w:snapToGrid w:val="0"/>
              <w:jc w:val="center"/>
            </w:pPr>
          </w:p>
        </w:tc>
      </w:tr>
      <w:tr w:rsidR="008348AF" w:rsidRPr="008348AF" w14:paraId="2FCB1B8C" w14:textId="77777777" w:rsidTr="008348AF">
        <w:trPr>
          <w:trHeight w:val="76"/>
        </w:trPr>
        <w:tc>
          <w:tcPr>
            <w:tcW w:w="540" w:type="dxa"/>
            <w:shd w:val="clear" w:color="auto" w:fill="auto"/>
          </w:tcPr>
          <w:p w14:paraId="163225AA" w14:textId="77777777" w:rsidR="008348AF" w:rsidRPr="00A60A70" w:rsidRDefault="008348AF" w:rsidP="00E924A4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A60A70">
              <w:rPr>
                <w:b/>
              </w:rPr>
              <w:t>2.</w:t>
            </w:r>
          </w:p>
        </w:tc>
        <w:tc>
          <w:tcPr>
            <w:tcW w:w="9558" w:type="dxa"/>
            <w:gridSpan w:val="5"/>
            <w:shd w:val="clear" w:color="auto" w:fill="auto"/>
          </w:tcPr>
          <w:p w14:paraId="1CDB9AB7" w14:textId="77777777" w:rsidR="008348AF" w:rsidRPr="008348AF" w:rsidRDefault="008348AF" w:rsidP="00E924A4">
            <w:pPr>
              <w:tabs>
                <w:tab w:val="right" w:pos="284"/>
                <w:tab w:val="left" w:pos="408"/>
              </w:tabs>
              <w:snapToGrid w:val="0"/>
              <w:jc w:val="center"/>
            </w:pPr>
          </w:p>
        </w:tc>
      </w:tr>
      <w:tr w:rsidR="008348AF" w:rsidRPr="008348AF" w14:paraId="5A431757" w14:textId="77777777" w:rsidTr="008348AF">
        <w:trPr>
          <w:trHeight w:val="76"/>
        </w:trPr>
        <w:tc>
          <w:tcPr>
            <w:tcW w:w="540" w:type="dxa"/>
            <w:shd w:val="clear" w:color="auto" w:fill="auto"/>
          </w:tcPr>
          <w:p w14:paraId="1DECA520" w14:textId="77777777" w:rsidR="008348AF" w:rsidRPr="00A60A70" w:rsidRDefault="008348AF" w:rsidP="00E924A4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A60A70">
              <w:rPr>
                <w:b/>
              </w:rPr>
              <w:t>3.</w:t>
            </w:r>
          </w:p>
        </w:tc>
        <w:tc>
          <w:tcPr>
            <w:tcW w:w="9558" w:type="dxa"/>
            <w:gridSpan w:val="5"/>
            <w:shd w:val="clear" w:color="auto" w:fill="auto"/>
          </w:tcPr>
          <w:p w14:paraId="1A87793F" w14:textId="77777777" w:rsidR="008348AF" w:rsidRPr="008348AF" w:rsidRDefault="008348AF" w:rsidP="00E924A4">
            <w:pPr>
              <w:tabs>
                <w:tab w:val="right" w:pos="284"/>
                <w:tab w:val="left" w:pos="408"/>
              </w:tabs>
              <w:snapToGrid w:val="0"/>
              <w:jc w:val="center"/>
            </w:pPr>
          </w:p>
        </w:tc>
      </w:tr>
      <w:tr w:rsidR="008348AF" w:rsidRPr="008348AF" w14:paraId="6FE7ECF0" w14:textId="77777777" w:rsidTr="008348AF">
        <w:trPr>
          <w:trHeight w:val="76"/>
        </w:trPr>
        <w:tc>
          <w:tcPr>
            <w:tcW w:w="540" w:type="dxa"/>
            <w:shd w:val="clear" w:color="auto" w:fill="auto"/>
          </w:tcPr>
          <w:p w14:paraId="5AE339F3" w14:textId="77777777" w:rsidR="008348AF" w:rsidRPr="00A60A70" w:rsidRDefault="008348AF" w:rsidP="00E924A4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A60A70">
              <w:rPr>
                <w:b/>
              </w:rPr>
              <w:t>4.</w:t>
            </w:r>
          </w:p>
        </w:tc>
        <w:tc>
          <w:tcPr>
            <w:tcW w:w="9558" w:type="dxa"/>
            <w:gridSpan w:val="5"/>
            <w:shd w:val="clear" w:color="auto" w:fill="auto"/>
          </w:tcPr>
          <w:p w14:paraId="5A32F4D8" w14:textId="77777777" w:rsidR="008348AF" w:rsidRPr="008348AF" w:rsidRDefault="008348AF" w:rsidP="00E924A4">
            <w:pPr>
              <w:tabs>
                <w:tab w:val="right" w:pos="284"/>
                <w:tab w:val="left" w:pos="408"/>
              </w:tabs>
              <w:snapToGrid w:val="0"/>
              <w:jc w:val="center"/>
            </w:pPr>
          </w:p>
        </w:tc>
      </w:tr>
      <w:tr w:rsidR="008348AF" w:rsidRPr="008348AF" w14:paraId="4F1CCE28" w14:textId="77777777" w:rsidTr="008348AF">
        <w:trPr>
          <w:trHeight w:val="76"/>
        </w:trPr>
        <w:tc>
          <w:tcPr>
            <w:tcW w:w="540" w:type="dxa"/>
            <w:shd w:val="clear" w:color="auto" w:fill="auto"/>
          </w:tcPr>
          <w:p w14:paraId="2F79B7A9" w14:textId="77777777" w:rsidR="008348AF" w:rsidRPr="00A60A70" w:rsidRDefault="008348AF" w:rsidP="00E924A4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A60A70">
              <w:rPr>
                <w:b/>
              </w:rPr>
              <w:t>5.</w:t>
            </w:r>
          </w:p>
        </w:tc>
        <w:tc>
          <w:tcPr>
            <w:tcW w:w="9558" w:type="dxa"/>
            <w:gridSpan w:val="5"/>
            <w:shd w:val="clear" w:color="auto" w:fill="auto"/>
          </w:tcPr>
          <w:p w14:paraId="6B87ADA0" w14:textId="77777777" w:rsidR="008348AF" w:rsidRPr="008348AF" w:rsidRDefault="008348AF" w:rsidP="00E924A4">
            <w:pPr>
              <w:tabs>
                <w:tab w:val="right" w:pos="284"/>
                <w:tab w:val="left" w:pos="408"/>
              </w:tabs>
              <w:snapToGrid w:val="0"/>
              <w:jc w:val="center"/>
            </w:pPr>
          </w:p>
        </w:tc>
      </w:tr>
    </w:tbl>
    <w:p w14:paraId="1F1DB843" w14:textId="77777777" w:rsidR="00B36F98" w:rsidRDefault="00B36F98">
      <w:pPr>
        <w:spacing w:line="276" w:lineRule="auto"/>
        <w:jc w:val="both"/>
      </w:pPr>
    </w:p>
    <w:sectPr w:rsidR="00B36F98">
      <w:headerReference w:type="default" r:id="rId14"/>
      <w:footerReference w:type="default" r:id="rId15"/>
      <w:pgSz w:w="11906" w:h="16838"/>
      <w:pgMar w:top="992" w:right="1134" w:bottom="992" w:left="1134" w:header="567" w:footer="567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0E3207" w15:done="0"/>
  <w15:commentEx w15:paraId="01A2363A" w15:done="0"/>
  <w15:commentEx w15:paraId="4706EFF7" w15:done="0"/>
  <w15:commentEx w15:paraId="7030A6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0E3207" w16cid:durableId="27A0578B"/>
  <w16cid:commentId w16cid:paraId="01A2363A" w16cid:durableId="27A05802"/>
  <w16cid:commentId w16cid:paraId="4706EFF7" w16cid:durableId="27A05896"/>
  <w16cid:commentId w16cid:paraId="7030A69A" w16cid:durableId="27A058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2A974" w14:textId="77777777" w:rsidR="00585E15" w:rsidRDefault="00585E15">
      <w:r>
        <w:separator/>
      </w:r>
    </w:p>
  </w:endnote>
  <w:endnote w:type="continuationSeparator" w:id="0">
    <w:p w14:paraId="31581180" w14:textId="77777777" w:rsidR="00585E15" w:rsidRDefault="0058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882895"/>
      <w:docPartObj>
        <w:docPartGallery w:val="Page Numbers (Bottom of Page)"/>
        <w:docPartUnique/>
      </w:docPartObj>
    </w:sdtPr>
    <w:sdtEndPr/>
    <w:sdtContent>
      <w:p w14:paraId="2217DD61" w14:textId="77777777" w:rsidR="00E924A4" w:rsidRDefault="00E924A4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1402D3">
          <w:rPr>
            <w:noProof/>
          </w:rPr>
          <w:t>1</w:t>
        </w:r>
        <w:r>
          <w:fldChar w:fldCharType="end"/>
        </w:r>
      </w:p>
    </w:sdtContent>
  </w:sdt>
  <w:p w14:paraId="08948FAF" w14:textId="77777777" w:rsidR="00E924A4" w:rsidRDefault="00E924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A1B47" w14:textId="77777777" w:rsidR="00585E15" w:rsidRDefault="00585E15">
      <w:r>
        <w:separator/>
      </w:r>
    </w:p>
  </w:footnote>
  <w:footnote w:type="continuationSeparator" w:id="0">
    <w:p w14:paraId="66B90862" w14:textId="77777777" w:rsidR="00585E15" w:rsidRDefault="0058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C5F71" w14:textId="77777777" w:rsidR="00E924A4" w:rsidRDefault="00E924A4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Wykonanie przeglądów rocznych 39 placów zabaw będących w dyspozycji Zarządu Komunalnych Zasobów Lokalowych sp. z o.o.</w:t>
    </w:r>
  </w:p>
  <w:p w14:paraId="37063184" w14:textId="77777777" w:rsidR="00E924A4" w:rsidRDefault="00E924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DD3FF6"/>
    <w:multiLevelType w:val="multilevel"/>
    <w:tmpl w:val="0CA0D0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08611C"/>
    <w:multiLevelType w:val="multilevel"/>
    <w:tmpl w:val="6652D8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3E7379A"/>
    <w:multiLevelType w:val="multilevel"/>
    <w:tmpl w:val="9A5432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EDB4C89"/>
    <w:multiLevelType w:val="multilevel"/>
    <w:tmpl w:val="DEC843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0496C0C"/>
    <w:multiLevelType w:val="multilevel"/>
    <w:tmpl w:val="C1186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46401FD"/>
    <w:multiLevelType w:val="hybridMultilevel"/>
    <w:tmpl w:val="12327DA0"/>
    <w:lvl w:ilvl="0" w:tplc="B8AAE1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761855"/>
    <w:multiLevelType w:val="multilevel"/>
    <w:tmpl w:val="ADE491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74262C3"/>
    <w:multiLevelType w:val="multilevel"/>
    <w:tmpl w:val="3E360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ABD08A7"/>
    <w:multiLevelType w:val="multilevel"/>
    <w:tmpl w:val="3FC00E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554E67B8"/>
    <w:multiLevelType w:val="multilevel"/>
    <w:tmpl w:val="751642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78B2E6B"/>
    <w:multiLevelType w:val="multilevel"/>
    <w:tmpl w:val="152E073E"/>
    <w:lvl w:ilvl="0">
      <w:start w:val="1"/>
      <w:numFmt w:val="decimal"/>
      <w:lvlText w:val="%1)"/>
      <w:lvlJc w:val="left"/>
      <w:pPr>
        <w:tabs>
          <w:tab w:val="num" w:pos="0"/>
        </w:tabs>
        <w:ind w:left="17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12">
    <w:nsid w:val="58A62523"/>
    <w:multiLevelType w:val="multilevel"/>
    <w:tmpl w:val="D70C81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E577E6E"/>
    <w:multiLevelType w:val="multilevel"/>
    <w:tmpl w:val="49D87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AFF1189"/>
    <w:multiLevelType w:val="multilevel"/>
    <w:tmpl w:val="E3585C2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785D6BEE"/>
    <w:multiLevelType w:val="multilevel"/>
    <w:tmpl w:val="ADE491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F181457"/>
    <w:multiLevelType w:val="multilevel"/>
    <w:tmpl w:val="E824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"/>
  </w:num>
  <w:num w:numId="5">
    <w:abstractNumId w:val="10"/>
  </w:num>
  <w:num w:numId="6">
    <w:abstractNumId w:val="16"/>
  </w:num>
  <w:num w:numId="7">
    <w:abstractNumId w:val="15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  <w:num w:numId="14">
    <w:abstractNumId w:val="4"/>
  </w:num>
  <w:num w:numId="15">
    <w:abstractNumId w:val="7"/>
  </w:num>
  <w:num w:numId="16">
    <w:abstractNumId w:val="6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Gajda">
    <w15:presenceInfo w15:providerId="AD" w15:userId="S-1-5-21-3848539410-2000643873-1521666686-6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98"/>
    <w:rsid w:val="00123FF9"/>
    <w:rsid w:val="001402D3"/>
    <w:rsid w:val="00177AE8"/>
    <w:rsid w:val="00194A11"/>
    <w:rsid w:val="00354513"/>
    <w:rsid w:val="003D4EDA"/>
    <w:rsid w:val="00514BDD"/>
    <w:rsid w:val="00521760"/>
    <w:rsid w:val="00585E15"/>
    <w:rsid w:val="00611788"/>
    <w:rsid w:val="00751BFE"/>
    <w:rsid w:val="007834C1"/>
    <w:rsid w:val="008348AF"/>
    <w:rsid w:val="009447AD"/>
    <w:rsid w:val="009C193D"/>
    <w:rsid w:val="00A60A70"/>
    <w:rsid w:val="00B36F98"/>
    <w:rsid w:val="00CB171E"/>
    <w:rsid w:val="00CE2771"/>
    <w:rsid w:val="00E05D82"/>
    <w:rsid w:val="00E61A3D"/>
    <w:rsid w:val="00E924A4"/>
    <w:rsid w:val="00EB5923"/>
    <w:rsid w:val="00F90813"/>
    <w:rsid w:val="00FB4869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F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A3D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8D3"/>
  </w:style>
  <w:style w:type="character" w:customStyle="1" w:styleId="StopkaZnak">
    <w:name w:val="Stopka Znak"/>
    <w:basedOn w:val="Domylnaczcionkaakapitu"/>
    <w:link w:val="Stopka"/>
    <w:uiPriority w:val="99"/>
    <w:qFormat/>
    <w:rsid w:val="008948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48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8948D3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DB693E"/>
    <w:rPr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DB693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541B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41B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41B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862853"/>
    <w:rPr>
      <w:rFonts w:ascii="Arial" w:eastAsia="Times New Roman" w:hAnsi="Arial" w:cs="Times New Roman"/>
      <w:b/>
      <w:sz w:val="3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0D9F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podstawowyZnak">
    <w:name w:val="Tekst podstawowy Znak"/>
    <w:basedOn w:val="Domylnaczcionkaakapitu"/>
    <w:link w:val="Tekstpodstawowy"/>
    <w:qFormat/>
    <w:rsid w:val="00EF67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48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948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48D3"/>
    <w:rPr>
      <w:rFonts w:ascii="Tahoma" w:hAnsi="Tahoma" w:cs="Tahoma"/>
      <w:sz w:val="16"/>
      <w:szCs w:val="16"/>
    </w:rPr>
  </w:style>
  <w:style w:type="paragraph" w:customStyle="1" w:styleId="FR4">
    <w:name w:val="FR4"/>
    <w:qFormat/>
    <w:rsid w:val="008948D3"/>
    <w:pPr>
      <w:widowControl w:val="0"/>
      <w:spacing w:line="379" w:lineRule="auto"/>
      <w:jc w:val="both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948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3">
    <w:name w:val="Body Text 3"/>
    <w:basedOn w:val="Normalny"/>
    <w:link w:val="Tekstpodstawowy3Znak"/>
    <w:qFormat/>
    <w:rsid w:val="00DB693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4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41B4E"/>
    <w:rPr>
      <w:b/>
      <w:bCs/>
    </w:rPr>
  </w:style>
  <w:style w:type="paragraph" w:styleId="Tytu">
    <w:name w:val="Title"/>
    <w:basedOn w:val="Normalny"/>
    <w:link w:val="TytuZnak"/>
    <w:qFormat/>
    <w:rsid w:val="00862853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61A3D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A3D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8D3"/>
  </w:style>
  <w:style w:type="character" w:customStyle="1" w:styleId="StopkaZnak">
    <w:name w:val="Stopka Znak"/>
    <w:basedOn w:val="Domylnaczcionkaakapitu"/>
    <w:link w:val="Stopka"/>
    <w:uiPriority w:val="99"/>
    <w:qFormat/>
    <w:rsid w:val="008948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48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8948D3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DB693E"/>
    <w:rPr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DB693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541B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41B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41B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862853"/>
    <w:rPr>
      <w:rFonts w:ascii="Arial" w:eastAsia="Times New Roman" w:hAnsi="Arial" w:cs="Times New Roman"/>
      <w:b/>
      <w:sz w:val="3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0D9F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podstawowyZnak">
    <w:name w:val="Tekst podstawowy Znak"/>
    <w:basedOn w:val="Domylnaczcionkaakapitu"/>
    <w:link w:val="Tekstpodstawowy"/>
    <w:qFormat/>
    <w:rsid w:val="00EF67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48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948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48D3"/>
    <w:rPr>
      <w:rFonts w:ascii="Tahoma" w:hAnsi="Tahoma" w:cs="Tahoma"/>
      <w:sz w:val="16"/>
      <w:szCs w:val="16"/>
    </w:rPr>
  </w:style>
  <w:style w:type="paragraph" w:customStyle="1" w:styleId="FR4">
    <w:name w:val="FR4"/>
    <w:qFormat/>
    <w:rsid w:val="008948D3"/>
    <w:pPr>
      <w:widowControl w:val="0"/>
      <w:spacing w:line="379" w:lineRule="auto"/>
      <w:jc w:val="both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948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3">
    <w:name w:val="Body Text 3"/>
    <w:basedOn w:val="Normalny"/>
    <w:link w:val="Tekstpodstawowy3Znak"/>
    <w:qFormat/>
    <w:rsid w:val="00DB693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4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41B4E"/>
    <w:rPr>
      <w:b/>
      <w:bCs/>
    </w:rPr>
  </w:style>
  <w:style w:type="paragraph" w:styleId="Tytu">
    <w:name w:val="Title"/>
    <w:basedOn w:val="Normalny"/>
    <w:link w:val="TytuZnak"/>
    <w:qFormat/>
    <w:rsid w:val="00862853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61A3D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lpap@zkzl.poznan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man@zkzl.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abla@zkzl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rkos2@zkzl.poznan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alipat@zkzl.pona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7266-0F3D-4288-97BD-19C3EC90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2622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Kaczmarek</dc:creator>
  <cp:lastModifiedBy>Barbara Kaczmarek</cp:lastModifiedBy>
  <cp:revision>2</cp:revision>
  <dcterms:created xsi:type="dcterms:W3CDTF">2023-03-02T06:03:00Z</dcterms:created>
  <dcterms:modified xsi:type="dcterms:W3CDTF">2023-03-02T06:03:00Z</dcterms:modified>
  <dc:language>pl-PL</dc:language>
</cp:coreProperties>
</file>