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02" w:rsidRPr="007C1317" w:rsidRDefault="006A4D02" w:rsidP="006A4D02">
      <w:pPr>
        <w:outlineLvl w:val="0"/>
        <w:rPr>
          <w:b/>
        </w:rPr>
      </w:pPr>
      <w:bookmarkStart w:id="0" w:name="_Toc463875171"/>
      <w:r w:rsidRPr="007C1317">
        <w:rPr>
          <w:b/>
        </w:rPr>
        <w:t xml:space="preserve">Załącznik nr </w:t>
      </w:r>
      <w:r w:rsidR="007C1317" w:rsidRPr="007C1317">
        <w:rPr>
          <w:b/>
        </w:rPr>
        <w:t>4</w:t>
      </w:r>
      <w:r w:rsidR="00727DDD" w:rsidRPr="007C1317">
        <w:rPr>
          <w:b/>
        </w:rPr>
        <w:t>. Zakres dostaw</w:t>
      </w:r>
      <w:r w:rsidR="00E45123" w:rsidRPr="007C1317">
        <w:rPr>
          <w:b/>
        </w:rPr>
        <w:t xml:space="preserve"> przewidzianych w projekcie</w:t>
      </w:r>
    </w:p>
    <w:p w:rsidR="006A4D02" w:rsidRDefault="006A4D02" w:rsidP="006A4D02"/>
    <w:p w:rsidR="006A4D02" w:rsidRDefault="006A4D02" w:rsidP="006A4D02">
      <w:pPr>
        <w:spacing w:after="0"/>
        <w:jc w:val="center"/>
        <w:rPr>
          <w:b/>
          <w:sz w:val="20"/>
          <w:szCs w:val="20"/>
        </w:rPr>
      </w:pPr>
    </w:p>
    <w:p w:rsidR="006A4D02" w:rsidRPr="006A4D02" w:rsidRDefault="006A4D02" w:rsidP="006A4D02">
      <w:pPr>
        <w:spacing w:after="0"/>
        <w:jc w:val="center"/>
        <w:rPr>
          <w:b/>
        </w:rPr>
      </w:pPr>
      <w:r w:rsidRPr="006A4D02">
        <w:rPr>
          <w:b/>
        </w:rPr>
        <w:t>SPECYFIKACJA SPRZĘTU I OPROGRAMOWANIA</w:t>
      </w:r>
    </w:p>
    <w:p w:rsidR="006A4D02" w:rsidRDefault="006A4D02" w:rsidP="006A4D02">
      <w:pPr>
        <w:spacing w:after="0"/>
        <w:jc w:val="center"/>
        <w:rPr>
          <w:b/>
          <w:sz w:val="20"/>
          <w:szCs w:val="20"/>
        </w:rPr>
      </w:pPr>
    </w:p>
    <w:p w:rsidR="006A4D02" w:rsidRPr="00795ED4" w:rsidRDefault="006A4D02" w:rsidP="006A4D02">
      <w:pPr>
        <w:spacing w:after="0"/>
        <w:jc w:val="center"/>
        <w:rPr>
          <w:b/>
          <w:sz w:val="20"/>
          <w:szCs w:val="20"/>
        </w:rPr>
      </w:pPr>
      <w:r w:rsidRPr="00795ED4">
        <w:rPr>
          <w:b/>
          <w:sz w:val="20"/>
          <w:szCs w:val="20"/>
        </w:rPr>
        <w:t xml:space="preserve">Tabela </w:t>
      </w:r>
      <w:r w:rsidR="008446B9" w:rsidRPr="00795ED4">
        <w:rPr>
          <w:b/>
          <w:sz w:val="20"/>
          <w:szCs w:val="20"/>
        </w:rPr>
        <w:fldChar w:fldCharType="begin"/>
      </w:r>
      <w:r w:rsidRPr="00795ED4">
        <w:rPr>
          <w:b/>
          <w:sz w:val="20"/>
          <w:szCs w:val="20"/>
        </w:rPr>
        <w:instrText xml:space="preserve"> SEQ Tabela \* ARABIC </w:instrText>
      </w:r>
      <w:r w:rsidR="008446B9" w:rsidRPr="00795ED4">
        <w:rPr>
          <w:b/>
          <w:sz w:val="20"/>
          <w:szCs w:val="20"/>
        </w:rPr>
        <w:fldChar w:fldCharType="separate"/>
      </w:r>
      <w:r>
        <w:rPr>
          <w:b/>
          <w:noProof/>
          <w:sz w:val="20"/>
          <w:szCs w:val="20"/>
        </w:rPr>
        <w:t>1</w:t>
      </w:r>
      <w:r w:rsidR="008446B9" w:rsidRPr="00795ED4">
        <w:rPr>
          <w:b/>
          <w:sz w:val="20"/>
          <w:szCs w:val="20"/>
        </w:rPr>
        <w:fldChar w:fldCharType="end"/>
      </w:r>
      <w:r w:rsidRPr="00795ED4">
        <w:rPr>
          <w:b/>
          <w:sz w:val="20"/>
          <w:szCs w:val="20"/>
        </w:rPr>
        <w:t>. Wykaz sprzętu i wyposażenia – Zespół Szkół Chemicznych</w:t>
      </w:r>
      <w:bookmarkEnd w:id="0"/>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tblPr>
      <w:tblGrid>
        <w:gridCol w:w="477"/>
        <w:gridCol w:w="2647"/>
        <w:gridCol w:w="6476"/>
        <w:gridCol w:w="1117"/>
        <w:gridCol w:w="719"/>
        <w:gridCol w:w="1475"/>
        <w:gridCol w:w="1288"/>
      </w:tblGrid>
      <w:tr w:rsidR="00741AA1" w:rsidRPr="00466B34" w:rsidTr="00741AA1">
        <w:trPr>
          <w:trHeight w:val="254"/>
          <w:tblHeader/>
          <w:tblCellSpacing w:w="20" w:type="dxa"/>
        </w:trPr>
        <w:tc>
          <w:tcPr>
            <w:tcW w:w="0" w:type="auto"/>
            <w:shd w:val="clear" w:color="auto" w:fill="8DB3E2"/>
            <w:noWrap/>
            <w:vAlign w:val="center"/>
          </w:tcPr>
          <w:p w:rsidR="00741AA1" w:rsidRPr="00466B34" w:rsidRDefault="00741AA1" w:rsidP="00DA09A7">
            <w:pPr>
              <w:spacing w:after="0" w:line="240" w:lineRule="auto"/>
              <w:jc w:val="center"/>
              <w:rPr>
                <w:b/>
                <w:color w:val="000000"/>
                <w:sz w:val="20"/>
                <w:szCs w:val="20"/>
                <w:lang w:eastAsia="pl-PL"/>
              </w:rPr>
            </w:pPr>
            <w:r w:rsidRPr="00466B34">
              <w:rPr>
                <w:b/>
                <w:color w:val="000000"/>
                <w:sz w:val="20"/>
                <w:szCs w:val="20"/>
                <w:lang w:eastAsia="pl-PL"/>
              </w:rPr>
              <w:t>Lp.</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sidRPr="00466B34">
              <w:rPr>
                <w:b/>
                <w:sz w:val="20"/>
                <w:szCs w:val="20"/>
                <w:lang w:eastAsia="pl-PL"/>
              </w:rPr>
              <w:t>Wyszczególnienie</w:t>
            </w:r>
          </w:p>
        </w:tc>
        <w:tc>
          <w:tcPr>
            <w:tcW w:w="0" w:type="auto"/>
            <w:shd w:val="clear" w:color="auto" w:fill="8DB3E2"/>
            <w:vAlign w:val="center"/>
          </w:tcPr>
          <w:p w:rsidR="00741AA1" w:rsidRPr="00466B34" w:rsidRDefault="00741AA1" w:rsidP="00D11697">
            <w:pPr>
              <w:spacing w:after="0" w:line="240" w:lineRule="auto"/>
              <w:jc w:val="center"/>
              <w:rPr>
                <w:b/>
                <w:sz w:val="20"/>
                <w:szCs w:val="20"/>
                <w:lang w:eastAsia="pl-PL"/>
              </w:rPr>
            </w:pPr>
            <w:r w:rsidRPr="00466B34">
              <w:rPr>
                <w:b/>
                <w:sz w:val="20"/>
                <w:szCs w:val="20"/>
                <w:lang w:eastAsia="pl-PL"/>
              </w:rPr>
              <w:t>Specyfikacja techniczna</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sidRPr="00466B34">
              <w:rPr>
                <w:b/>
                <w:sz w:val="20"/>
                <w:szCs w:val="20"/>
                <w:lang w:eastAsia="pl-PL"/>
              </w:rPr>
              <w:t>Jednostka miary</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sidRPr="00466B34">
              <w:rPr>
                <w:b/>
                <w:sz w:val="20"/>
                <w:szCs w:val="20"/>
                <w:lang w:eastAsia="pl-PL"/>
              </w:rPr>
              <w:t>Ilość [szt.]</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Pr>
                <w:b/>
                <w:sz w:val="20"/>
                <w:szCs w:val="20"/>
                <w:lang w:eastAsia="pl-PL"/>
              </w:rPr>
              <w:t>Cena jednostkowa (zł brutto)</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Pr>
                <w:b/>
                <w:sz w:val="20"/>
                <w:szCs w:val="20"/>
                <w:lang w:eastAsia="pl-PL"/>
              </w:rPr>
              <w:t>Cena ogółem (zł brutto)</w:t>
            </w:r>
          </w:p>
        </w:tc>
      </w:tr>
      <w:tr w:rsidR="00D11697" w:rsidRPr="00466B34" w:rsidTr="00D11697">
        <w:trPr>
          <w:trHeight w:val="128"/>
          <w:tblCellSpacing w:w="20" w:type="dxa"/>
        </w:trPr>
        <w:tc>
          <w:tcPr>
            <w:tcW w:w="0" w:type="auto"/>
            <w:gridSpan w:val="7"/>
            <w:shd w:val="clear" w:color="auto" w:fill="C6D9F1"/>
          </w:tcPr>
          <w:p w:rsidR="00D11697" w:rsidRPr="00466B34" w:rsidRDefault="00D11697" w:rsidP="00DA09A7">
            <w:pPr>
              <w:spacing w:after="0" w:line="240" w:lineRule="auto"/>
              <w:jc w:val="center"/>
              <w:rPr>
                <w:b/>
                <w:sz w:val="20"/>
                <w:szCs w:val="20"/>
                <w:lang w:eastAsia="pl-PL"/>
              </w:rPr>
            </w:pPr>
            <w:r w:rsidRPr="00466B34">
              <w:rPr>
                <w:b/>
                <w:sz w:val="20"/>
                <w:szCs w:val="20"/>
                <w:lang w:eastAsia="pl-PL"/>
              </w:rPr>
              <w:t>Pracownie/warsztaty kształcenia zawodowego w zawodzie: fototechnik</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Zestawy komputerowe z oprogramowaniem graficznym</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K</w:t>
            </w:r>
            <w:r w:rsidRPr="00466B34">
              <w:rPr>
                <w:sz w:val="20"/>
                <w:szCs w:val="20"/>
                <w:lang w:eastAsia="pl-PL"/>
              </w:rPr>
              <w:t>omputer stacjonarny z monitorem graficznym o przekątnej min.</w:t>
            </w:r>
            <w:r>
              <w:rPr>
                <w:sz w:val="20"/>
                <w:szCs w:val="20"/>
                <w:lang w:eastAsia="pl-PL"/>
              </w:rPr>
              <w:t xml:space="preserve"> 21``, system operacyjny Win 7 lub 8 ,</w:t>
            </w:r>
            <w:r w:rsidRPr="00466B34">
              <w:rPr>
                <w:sz w:val="20"/>
                <w:szCs w:val="20"/>
                <w:lang w:eastAsia="pl-PL"/>
              </w:rPr>
              <w:t xml:space="preserve"> </w:t>
            </w:r>
            <w:r>
              <w:rPr>
                <w:sz w:val="20"/>
                <w:szCs w:val="20"/>
                <w:lang w:eastAsia="pl-PL"/>
              </w:rPr>
              <w:t xml:space="preserve">procesor </w:t>
            </w:r>
            <w:r w:rsidRPr="00466B34">
              <w:rPr>
                <w:sz w:val="20"/>
                <w:szCs w:val="20"/>
                <w:lang w:eastAsia="pl-PL"/>
              </w:rPr>
              <w:t>Intel</w:t>
            </w:r>
            <w:r>
              <w:rPr>
                <w:sz w:val="20"/>
                <w:szCs w:val="20"/>
                <w:lang w:eastAsia="pl-PL"/>
              </w:rPr>
              <w:t xml:space="preserve"> </w:t>
            </w:r>
            <w:r w:rsidRPr="00466B34">
              <w:rPr>
                <w:sz w:val="20"/>
                <w:szCs w:val="20"/>
                <w:lang w:eastAsia="pl-PL"/>
              </w:rPr>
              <w:t>Cor</w:t>
            </w:r>
            <w:r>
              <w:rPr>
                <w:sz w:val="20"/>
                <w:szCs w:val="20"/>
                <w:lang w:eastAsia="pl-PL"/>
              </w:rPr>
              <w:t>e</w:t>
            </w:r>
            <w:r w:rsidRPr="00466B34">
              <w:rPr>
                <w:sz w:val="20"/>
                <w:szCs w:val="20"/>
                <w:lang w:eastAsia="pl-PL"/>
              </w:rPr>
              <w:t xml:space="preserve"> i5, 64-bit, pamięć 8Gb </w:t>
            </w:r>
            <w:r>
              <w:rPr>
                <w:sz w:val="20"/>
                <w:szCs w:val="20"/>
                <w:lang w:eastAsia="pl-PL"/>
              </w:rPr>
              <w:t>RAM</w:t>
            </w:r>
            <w:r w:rsidRPr="00466B34">
              <w:rPr>
                <w:sz w:val="20"/>
                <w:szCs w:val="20"/>
                <w:lang w:eastAsia="pl-PL"/>
              </w:rPr>
              <w:t>, dysk twardy min. 500 GB, oprogramowanie graficzne do obróbki obrazu</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14,00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18 000,00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252 000,00</w:t>
            </w:r>
          </w:p>
        </w:tc>
      </w:tr>
      <w:tr w:rsidR="00741AA1" w:rsidRPr="00466B34" w:rsidTr="00741AA1">
        <w:trPr>
          <w:trHeight w:val="10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Drukarka fotograficzna</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Drukarka foto</w:t>
            </w:r>
            <w:r w:rsidRPr="00466B34">
              <w:rPr>
                <w:sz w:val="20"/>
                <w:szCs w:val="20"/>
                <w:lang w:eastAsia="pl-PL"/>
              </w:rPr>
              <w:t>graficzna A3</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 xml:space="preserve">. </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3,00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2 999,97</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8 999,91</w:t>
            </w:r>
          </w:p>
        </w:tc>
      </w:tr>
      <w:tr w:rsidR="00741AA1" w:rsidRPr="00466B34" w:rsidTr="00741AA1">
        <w:trPr>
          <w:trHeight w:val="1149"/>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3</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Projektor multimedialny </w:t>
            </w:r>
          </w:p>
        </w:tc>
        <w:tc>
          <w:tcPr>
            <w:tcW w:w="0" w:type="auto"/>
            <w:vAlign w:val="center"/>
          </w:tcPr>
          <w:p w:rsidR="00741AA1" w:rsidRPr="00466B34" w:rsidRDefault="00741AA1" w:rsidP="00DA09A7">
            <w:pPr>
              <w:spacing w:after="0" w:line="240" w:lineRule="auto"/>
              <w:rPr>
                <w:sz w:val="20"/>
                <w:szCs w:val="20"/>
                <w:lang w:eastAsia="pl-PL"/>
              </w:rPr>
            </w:pPr>
            <w:r>
              <w:rPr>
                <w:sz w:val="20"/>
                <w:szCs w:val="20"/>
                <w:lang w:eastAsia="pl-PL"/>
              </w:rPr>
              <w:t>R</w:t>
            </w:r>
            <w:r w:rsidRPr="00466B34">
              <w:rPr>
                <w:sz w:val="20"/>
                <w:szCs w:val="20"/>
                <w:lang w:eastAsia="pl-PL"/>
              </w:rPr>
              <w:t>ozdzielczość optyczna min. 1024x768, jasność min. 2200 ANSI Lumenów, kontrast min. 4000:1, żywotność lam</w:t>
            </w:r>
            <w:r>
              <w:rPr>
                <w:sz w:val="20"/>
                <w:szCs w:val="20"/>
                <w:lang w:eastAsia="pl-PL"/>
              </w:rPr>
              <w:t>p</w:t>
            </w:r>
            <w:r w:rsidRPr="00466B34">
              <w:rPr>
                <w:sz w:val="20"/>
                <w:szCs w:val="20"/>
                <w:lang w:eastAsia="pl-PL"/>
              </w:rPr>
              <w:t>y min. 5000h, porty/złącza we/wy d-sub RCA(video)</w:t>
            </w:r>
            <w:r>
              <w:rPr>
                <w:sz w:val="20"/>
                <w:szCs w:val="20"/>
                <w:lang w:eastAsia="pl-PL"/>
              </w:rPr>
              <w:t>,</w:t>
            </w:r>
            <w:r w:rsidRPr="00466B34">
              <w:rPr>
                <w:sz w:val="20"/>
                <w:szCs w:val="20"/>
                <w:lang w:eastAsia="pl-PL"/>
              </w:rPr>
              <w:t xml:space="preserve"> s-video HDMI, wbudowany głośnik o mocy min. 5W (stereo), torba na projektor</w:t>
            </w:r>
            <w:r>
              <w:rPr>
                <w:sz w:val="20"/>
                <w:szCs w:val="20"/>
                <w:lang w:eastAsia="pl-PL"/>
              </w:rPr>
              <w:t xml:space="preserve"> </w:t>
            </w:r>
            <w:r w:rsidRPr="00466B34">
              <w:rPr>
                <w:sz w:val="20"/>
                <w:szCs w:val="20"/>
                <w:lang w:eastAsia="pl-PL"/>
              </w:rPr>
              <w:t>i dołączony fabrycznie kabel zasilający i sygnałowy RGB oraz przewód HDMI, wskaźnik laserowy, technologia LCD</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4 428,00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4 428,00</w:t>
            </w:r>
          </w:p>
        </w:tc>
      </w:tr>
      <w:tr w:rsidR="00741AA1" w:rsidRPr="00466B34" w:rsidTr="00741AA1">
        <w:trPr>
          <w:trHeight w:val="811"/>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4</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Ekran projekcyjny </w:t>
            </w:r>
          </w:p>
        </w:tc>
        <w:tc>
          <w:tcPr>
            <w:tcW w:w="0" w:type="auto"/>
            <w:vAlign w:val="center"/>
          </w:tcPr>
          <w:p w:rsidR="00741AA1" w:rsidRPr="00466B34" w:rsidRDefault="00741AA1" w:rsidP="00DA09A7">
            <w:pPr>
              <w:spacing w:after="0" w:line="240" w:lineRule="auto"/>
              <w:rPr>
                <w:sz w:val="20"/>
                <w:szCs w:val="20"/>
                <w:lang w:eastAsia="pl-PL"/>
              </w:rPr>
            </w:pPr>
            <w:r>
              <w:rPr>
                <w:sz w:val="20"/>
                <w:szCs w:val="20"/>
                <w:lang w:eastAsia="pl-PL"/>
              </w:rPr>
              <w:t>R</w:t>
            </w:r>
            <w:r w:rsidRPr="00466B34">
              <w:rPr>
                <w:sz w:val="20"/>
                <w:szCs w:val="20"/>
                <w:lang w:eastAsia="pl-PL"/>
              </w:rPr>
              <w:t>ozwijany elektrycznie, powierzchnia proje</w:t>
            </w:r>
            <w:r>
              <w:rPr>
                <w:sz w:val="20"/>
                <w:szCs w:val="20"/>
                <w:lang w:eastAsia="pl-PL"/>
              </w:rPr>
              <w:t xml:space="preserve">kcyjna: matowa, biała, rozmiar, powierzchni projekcyjnej: szerokość min. 180cm, wysokość min. 135cm, format </w:t>
            </w:r>
            <w:r w:rsidRPr="00466B34">
              <w:rPr>
                <w:sz w:val="20"/>
                <w:szCs w:val="20"/>
                <w:lang w:eastAsia="pl-PL"/>
              </w:rPr>
              <w:t xml:space="preserve">4:3 lub 16:9, sterowanie </w:t>
            </w:r>
            <w:r>
              <w:rPr>
                <w:sz w:val="20"/>
                <w:szCs w:val="20"/>
                <w:lang w:eastAsia="pl-PL"/>
              </w:rPr>
              <w:t>bezprzewodowe, mocowanie</w:t>
            </w:r>
            <w:r w:rsidRPr="00466B34">
              <w:rPr>
                <w:sz w:val="20"/>
                <w:szCs w:val="20"/>
                <w:lang w:eastAsia="pl-PL"/>
              </w:rPr>
              <w:t>: ścienne lub sufitowe</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1 968,00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1 968,00</w:t>
            </w:r>
          </w:p>
        </w:tc>
      </w:tr>
      <w:tr w:rsidR="00741AA1" w:rsidRPr="00466B34" w:rsidTr="00741AA1">
        <w:trPr>
          <w:trHeight w:val="8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5</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Skaner fotograficzny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Skaner fotograficzny do oryginałów nieprzezroczystych i transparen</w:t>
            </w:r>
            <w:r>
              <w:rPr>
                <w:sz w:val="20"/>
                <w:szCs w:val="20"/>
                <w:lang w:eastAsia="pl-PL"/>
              </w:rPr>
              <w:t>t</w:t>
            </w:r>
            <w:r w:rsidRPr="00466B34">
              <w:rPr>
                <w:sz w:val="20"/>
                <w:szCs w:val="20"/>
                <w:lang w:eastAsia="pl-PL"/>
              </w:rPr>
              <w:t>nych</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3,00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1 799,49</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5 398,47</w:t>
            </w:r>
          </w:p>
        </w:tc>
      </w:tr>
      <w:tr w:rsidR="00741AA1" w:rsidRPr="00466B34" w:rsidTr="00741AA1">
        <w:trPr>
          <w:trHeight w:val="144"/>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6</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Aparat cyfrowy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Aparat cyfrowy z zestawem obiektywów i statywem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23 999,76</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23 999,76</w:t>
            </w:r>
          </w:p>
        </w:tc>
      </w:tr>
      <w:tr w:rsidR="00741AA1" w:rsidRPr="00466B34" w:rsidTr="00741AA1">
        <w:trPr>
          <w:trHeight w:val="8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7</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Kamera cyfrowa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Kamera cyfrowa z głowicą VIDEO i statywem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14 999,85</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14 999,85</w:t>
            </w:r>
          </w:p>
        </w:tc>
      </w:tr>
      <w:tr w:rsidR="00741AA1" w:rsidRPr="00466B34" w:rsidTr="00741AA1">
        <w:trPr>
          <w:trHeight w:val="13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8</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Zestaw lamp </w:t>
            </w:r>
          </w:p>
        </w:tc>
        <w:tc>
          <w:tcPr>
            <w:tcW w:w="0" w:type="auto"/>
          </w:tcPr>
          <w:p w:rsidR="00741AA1" w:rsidRDefault="00741AA1" w:rsidP="00DA09A7">
            <w:pPr>
              <w:spacing w:after="0" w:line="240" w:lineRule="auto"/>
              <w:rPr>
                <w:sz w:val="20"/>
                <w:szCs w:val="20"/>
                <w:lang w:eastAsia="pl-PL"/>
              </w:rPr>
            </w:pPr>
            <w:r w:rsidRPr="00466B34">
              <w:rPr>
                <w:sz w:val="20"/>
                <w:szCs w:val="20"/>
                <w:lang w:eastAsia="pl-PL"/>
              </w:rPr>
              <w:t>Zestaw lamp światła ciągłego i błyskowego</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Komplet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12 999,87</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12 999,87</w:t>
            </w:r>
          </w:p>
        </w:tc>
      </w:tr>
      <w:tr w:rsidR="00741AA1" w:rsidRPr="00466B34" w:rsidTr="00741AA1">
        <w:trPr>
          <w:trHeight w:val="157"/>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9</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Reporterska lampa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Reporterska lampa błyskowa dedykowana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2 799,48</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2 799,48</w:t>
            </w:r>
          </w:p>
        </w:tc>
      </w:tr>
      <w:tr w:rsidR="00741AA1" w:rsidRPr="00466B34" w:rsidTr="00741AA1">
        <w:trPr>
          <w:trHeight w:val="144"/>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lastRenderedPageBreak/>
              <w:t>10</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Stoliki komputerowe</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Stoliki komputerowe przeznaczone pod zestawy komputerowe oraz osprzęt komplementarny umożliwiający samodzielną pracę</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15,00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999,99</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14 999,85</w:t>
            </w:r>
          </w:p>
        </w:tc>
      </w:tr>
      <w:tr w:rsidR="00741AA1" w:rsidRPr="00466B34" w:rsidTr="00741AA1">
        <w:trPr>
          <w:trHeight w:val="96"/>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11</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Stół z dużym blatem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Stół z dużym blatem do przygotowania prac graficznych do ekspozycji</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1 999,98</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1 999,98</w:t>
            </w:r>
          </w:p>
        </w:tc>
      </w:tr>
      <w:tr w:rsidR="00741AA1" w:rsidRPr="00466B34" w:rsidTr="00741AA1">
        <w:trPr>
          <w:trHeight w:val="285"/>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12</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Stolik z podnoszonym blatem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Stolik z podnoszonym blatem z regulowanym kątem nachylenia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1 899,12</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1 899,12</w:t>
            </w:r>
          </w:p>
        </w:tc>
      </w:tr>
      <w:tr w:rsidR="00741AA1" w:rsidRPr="00466B34" w:rsidTr="00741AA1">
        <w:trPr>
          <w:trHeight w:val="141"/>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13</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Biurko</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Biurko – stół dla nauczyciela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1 499,37</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1 499,37</w:t>
            </w:r>
          </w:p>
        </w:tc>
      </w:tr>
      <w:tr w:rsidR="00741AA1" w:rsidRPr="00466B34" w:rsidTr="00741AA1">
        <w:trPr>
          <w:trHeight w:val="456"/>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14</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Procesor do obróbki materiałów fotograficznych</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P</w:t>
            </w:r>
            <w:r w:rsidRPr="00466B34">
              <w:rPr>
                <w:sz w:val="20"/>
                <w:szCs w:val="20"/>
                <w:lang w:eastAsia="pl-PL"/>
              </w:rPr>
              <w:t>rocesor do obr</w:t>
            </w:r>
            <w:r>
              <w:rPr>
                <w:sz w:val="20"/>
                <w:szCs w:val="20"/>
                <w:lang w:eastAsia="pl-PL"/>
              </w:rPr>
              <w:t>óbki materiałów fotograficznych</w:t>
            </w:r>
            <w:r w:rsidRPr="00466B34">
              <w:rPr>
                <w:sz w:val="20"/>
                <w:szCs w:val="20"/>
                <w:lang w:eastAsia="pl-PL"/>
              </w:rPr>
              <w:t>: negatywowych i odwracalnych (typ 135, 120 oraz błony cięte 4x5) oraz papierów fotograficznych (do formatu 30x40xcm)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35 999,64</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35 999,64</w:t>
            </w:r>
          </w:p>
        </w:tc>
      </w:tr>
      <w:tr w:rsidR="00741AA1" w:rsidRPr="00466B34" w:rsidTr="00741AA1">
        <w:trPr>
          <w:trHeight w:val="708"/>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15</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Stół z dużym blatem do prowadzenia obróbki mokrej</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Stół o powierzchni roboczej 1600x700x900 mm, blat z materiału </w:t>
            </w:r>
            <w:r>
              <w:rPr>
                <w:sz w:val="20"/>
                <w:szCs w:val="20"/>
                <w:lang w:eastAsia="pl-PL"/>
              </w:rPr>
              <w:t xml:space="preserve">łatwego do  utrzymania w </w:t>
            </w:r>
            <w:r w:rsidRPr="00466B34">
              <w:rPr>
                <w:sz w:val="20"/>
                <w:szCs w:val="20"/>
                <w:lang w:eastAsia="pl-PL"/>
              </w:rPr>
              <w:t>czystości, przestrzeń pod blatem wypeł</w:t>
            </w:r>
            <w:r>
              <w:rPr>
                <w:sz w:val="20"/>
                <w:szCs w:val="20"/>
                <w:lang w:eastAsia="pl-PL"/>
              </w:rPr>
              <w:t>niona szafkami z zachowaniem po</w:t>
            </w:r>
            <w:r w:rsidRPr="00466B34">
              <w:rPr>
                <w:sz w:val="20"/>
                <w:szCs w:val="20"/>
                <w:lang w:eastAsia="pl-PL"/>
              </w:rPr>
              <w:t>środku przestrzeni do pracy siedzącej</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2 500,59</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5 001,18</w:t>
            </w:r>
          </w:p>
        </w:tc>
      </w:tr>
      <w:tr w:rsidR="00741AA1" w:rsidRPr="00466B34" w:rsidTr="00741AA1">
        <w:trPr>
          <w:trHeight w:val="378"/>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16</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Stanowiska z powiększalnikami</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Stanowiska wraz z powiększalnikami i dedykowanym osprzętem  dla jednego ucznia umożliwiający samodzielną pracę</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600,24</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12 004,80</w:t>
            </w:r>
          </w:p>
        </w:tc>
      </w:tr>
      <w:tr w:rsidR="00741AA1" w:rsidRPr="00466B34" w:rsidTr="00741AA1">
        <w:trPr>
          <w:trHeight w:val="66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17</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Zestawy komputerowe z oprogramowaniem graficznym</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K</w:t>
            </w:r>
            <w:r w:rsidRPr="00466B34">
              <w:rPr>
                <w:sz w:val="20"/>
                <w:szCs w:val="20"/>
                <w:lang w:eastAsia="pl-PL"/>
              </w:rPr>
              <w:t>omputer stacjonarny z m</w:t>
            </w:r>
            <w:r>
              <w:rPr>
                <w:sz w:val="20"/>
                <w:szCs w:val="20"/>
                <w:lang w:eastAsia="pl-PL"/>
              </w:rPr>
              <w:t xml:space="preserve">onitorem o przekątnej min. 21``,  system operacyjny </w:t>
            </w:r>
            <w:r w:rsidRPr="00466B34">
              <w:rPr>
                <w:sz w:val="20"/>
                <w:szCs w:val="20"/>
                <w:lang w:eastAsia="pl-PL"/>
              </w:rPr>
              <w:t xml:space="preserve">Win 7 lub 8 , </w:t>
            </w:r>
            <w:r>
              <w:rPr>
                <w:sz w:val="20"/>
                <w:szCs w:val="20"/>
                <w:lang w:eastAsia="pl-PL"/>
              </w:rPr>
              <w:t xml:space="preserve">procesor </w:t>
            </w:r>
            <w:r w:rsidRPr="00466B34">
              <w:rPr>
                <w:sz w:val="20"/>
                <w:szCs w:val="20"/>
                <w:lang w:eastAsia="pl-PL"/>
              </w:rPr>
              <w:t>Intel</w:t>
            </w:r>
            <w:r>
              <w:rPr>
                <w:sz w:val="20"/>
                <w:szCs w:val="20"/>
                <w:lang w:eastAsia="pl-PL"/>
              </w:rPr>
              <w:t xml:space="preserve"> </w:t>
            </w:r>
            <w:r w:rsidRPr="00466B34">
              <w:rPr>
                <w:sz w:val="20"/>
                <w:szCs w:val="20"/>
                <w:lang w:eastAsia="pl-PL"/>
              </w:rPr>
              <w:t>Cor</w:t>
            </w:r>
            <w:r>
              <w:rPr>
                <w:sz w:val="20"/>
                <w:szCs w:val="20"/>
                <w:lang w:eastAsia="pl-PL"/>
              </w:rPr>
              <w:t>e i5, 64-bit, pamięć 8Gb RAM</w:t>
            </w:r>
            <w:r w:rsidRPr="00466B34">
              <w:rPr>
                <w:sz w:val="20"/>
                <w:szCs w:val="20"/>
                <w:lang w:eastAsia="pl-PL"/>
              </w:rPr>
              <w:t>, dysk twardy min. 500 GB, oprogramowanie graficzne do obróbki obrazu</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20 000,00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40 000,00</w:t>
            </w:r>
          </w:p>
        </w:tc>
      </w:tr>
      <w:tr w:rsidR="00741AA1" w:rsidRPr="00466B34" w:rsidTr="00741AA1">
        <w:trPr>
          <w:trHeight w:val="45"/>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18</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Aparat lustrzanka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Aparat lustrzanka cyfrowa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3,00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13 999,86</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41 999,58</w:t>
            </w:r>
          </w:p>
        </w:tc>
      </w:tr>
      <w:tr w:rsidR="00741AA1" w:rsidRPr="00466B34" w:rsidTr="00741AA1">
        <w:trPr>
          <w:trHeight w:val="346"/>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19</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Aparat małoobrazkowy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Aparat małoobrazkowy analogowy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2 999,97</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5 999,94</w:t>
            </w:r>
          </w:p>
        </w:tc>
      </w:tr>
      <w:tr w:rsidR="00741AA1" w:rsidRPr="00466B34" w:rsidTr="00741AA1">
        <w:trPr>
          <w:trHeight w:val="126"/>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20</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Obiektyw do aparatu małoobrazkowego</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Zestaw obiektywów aparatów małoobrazkowych</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K</w:t>
            </w:r>
            <w:r>
              <w:rPr>
                <w:sz w:val="20"/>
                <w:szCs w:val="20"/>
                <w:lang w:eastAsia="pl-PL"/>
              </w:rPr>
              <w:t>omplet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35 999,64</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35 999,64</w:t>
            </w:r>
          </w:p>
        </w:tc>
      </w:tr>
      <w:tr w:rsidR="00741AA1" w:rsidRPr="00466B34" w:rsidTr="00741AA1">
        <w:trPr>
          <w:trHeight w:val="488"/>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21</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Aparat analogowy średnioformatowy</w:t>
            </w:r>
          </w:p>
        </w:tc>
        <w:tc>
          <w:tcPr>
            <w:tcW w:w="0" w:type="auto"/>
          </w:tcPr>
          <w:p w:rsidR="00741AA1" w:rsidRDefault="00741AA1" w:rsidP="00DA09A7">
            <w:pPr>
              <w:spacing w:after="0" w:line="240" w:lineRule="auto"/>
              <w:rPr>
                <w:sz w:val="20"/>
                <w:szCs w:val="20"/>
                <w:lang w:eastAsia="pl-PL"/>
              </w:rPr>
            </w:pPr>
            <w:r w:rsidRPr="00466B34">
              <w:rPr>
                <w:sz w:val="20"/>
                <w:szCs w:val="20"/>
                <w:lang w:eastAsia="pl-PL"/>
              </w:rPr>
              <w:t xml:space="preserve">Aparat analogowy </w:t>
            </w:r>
            <w:r>
              <w:rPr>
                <w:sz w:val="20"/>
                <w:szCs w:val="20"/>
                <w:lang w:eastAsia="pl-PL"/>
              </w:rPr>
              <w:t>średnioformatowy</w:t>
            </w:r>
            <w:r w:rsidRPr="00466B34">
              <w:rPr>
                <w:sz w:val="20"/>
                <w:szCs w:val="20"/>
                <w:lang w:eastAsia="pl-PL"/>
              </w:rPr>
              <w:t xml:space="preserve"> z przystawką cyfrową i zestawem obiektywów</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Komplet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59 999,40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59 999,40</w:t>
            </w:r>
          </w:p>
        </w:tc>
      </w:tr>
      <w:tr w:rsidR="00741AA1" w:rsidRPr="00466B34" w:rsidTr="00741AA1">
        <w:trPr>
          <w:trHeight w:val="424"/>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22</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Aparat analogowy wiel</w:t>
            </w:r>
            <w:r>
              <w:rPr>
                <w:sz w:val="20"/>
                <w:szCs w:val="20"/>
                <w:lang w:eastAsia="pl-PL"/>
              </w:rPr>
              <w:t>k</w:t>
            </w:r>
            <w:r w:rsidRPr="00466B34">
              <w:rPr>
                <w:sz w:val="20"/>
                <w:szCs w:val="20"/>
                <w:lang w:eastAsia="pl-PL"/>
              </w:rPr>
              <w:t>oformatowy</w:t>
            </w:r>
          </w:p>
        </w:tc>
        <w:tc>
          <w:tcPr>
            <w:tcW w:w="0" w:type="auto"/>
          </w:tcPr>
          <w:p w:rsidR="00741AA1" w:rsidRDefault="00741AA1" w:rsidP="00DA09A7">
            <w:pPr>
              <w:spacing w:after="0" w:line="240" w:lineRule="auto"/>
              <w:rPr>
                <w:sz w:val="20"/>
                <w:szCs w:val="20"/>
                <w:lang w:eastAsia="pl-PL"/>
              </w:rPr>
            </w:pPr>
            <w:r>
              <w:rPr>
                <w:sz w:val="20"/>
                <w:szCs w:val="20"/>
                <w:lang w:eastAsia="pl-PL"/>
              </w:rPr>
              <w:t xml:space="preserve">Aparat </w:t>
            </w:r>
            <w:r w:rsidRPr="00466B34">
              <w:rPr>
                <w:sz w:val="20"/>
                <w:szCs w:val="20"/>
                <w:lang w:eastAsia="pl-PL"/>
              </w:rPr>
              <w:t>a</w:t>
            </w:r>
            <w:r>
              <w:rPr>
                <w:sz w:val="20"/>
                <w:szCs w:val="20"/>
                <w:lang w:eastAsia="pl-PL"/>
              </w:rPr>
              <w:t>na</w:t>
            </w:r>
            <w:r w:rsidRPr="00466B34">
              <w:rPr>
                <w:sz w:val="20"/>
                <w:szCs w:val="20"/>
                <w:lang w:eastAsia="pl-PL"/>
              </w:rPr>
              <w:t xml:space="preserve">logowy </w:t>
            </w:r>
            <w:r>
              <w:rPr>
                <w:sz w:val="20"/>
                <w:szCs w:val="20"/>
                <w:lang w:eastAsia="pl-PL"/>
              </w:rPr>
              <w:t xml:space="preserve">wielkoformatowy </w:t>
            </w:r>
            <w:r w:rsidRPr="00466B34">
              <w:rPr>
                <w:sz w:val="20"/>
                <w:szCs w:val="20"/>
                <w:lang w:eastAsia="pl-PL"/>
              </w:rPr>
              <w:t>z przystawką cyfrową i zestawem obiektywów</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Komplet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29 999,70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29 999,70</w:t>
            </w:r>
          </w:p>
        </w:tc>
      </w:tr>
      <w:tr w:rsidR="00741AA1" w:rsidRPr="00466B34" w:rsidTr="00741AA1">
        <w:trPr>
          <w:trHeight w:val="33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23</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Statyw z głowicą</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S</w:t>
            </w:r>
            <w:r w:rsidRPr="00466B34">
              <w:rPr>
                <w:sz w:val="20"/>
                <w:szCs w:val="20"/>
                <w:lang w:eastAsia="pl-PL"/>
              </w:rPr>
              <w:t>taty</w:t>
            </w:r>
            <w:r>
              <w:rPr>
                <w:sz w:val="20"/>
                <w:szCs w:val="20"/>
                <w:lang w:eastAsia="pl-PL"/>
              </w:rPr>
              <w:t>w z głowicą kulkową, składany, zakres roboczych wysokości</w:t>
            </w:r>
            <w:r w:rsidRPr="00466B34">
              <w:rPr>
                <w:sz w:val="20"/>
                <w:szCs w:val="20"/>
                <w:lang w:eastAsia="pl-PL"/>
              </w:rPr>
              <w:t xml:space="preserve">: 60-145cm, </w:t>
            </w:r>
            <w:r>
              <w:rPr>
                <w:sz w:val="20"/>
                <w:szCs w:val="20"/>
                <w:lang w:eastAsia="pl-PL"/>
              </w:rPr>
              <w:t xml:space="preserve">maks. </w:t>
            </w:r>
            <w:r w:rsidRPr="00466B34">
              <w:rPr>
                <w:sz w:val="20"/>
                <w:szCs w:val="20"/>
                <w:lang w:eastAsia="pl-PL"/>
              </w:rPr>
              <w:t xml:space="preserve">udźwig do </w:t>
            </w:r>
            <w:smartTag w:uri="urn:schemas-microsoft-com:office:smarttags" w:element="metricconverter">
              <w:smartTagPr>
                <w:attr w:name="ProductID" w:val="8 kg"/>
              </w:smartTagPr>
              <w:r w:rsidRPr="00466B34">
                <w:rPr>
                  <w:sz w:val="20"/>
                  <w:szCs w:val="20"/>
                  <w:lang w:eastAsia="pl-PL"/>
                </w:rPr>
                <w:t>8 kg</w:t>
              </w:r>
            </w:smartTag>
            <w:r w:rsidRPr="00466B34">
              <w:rPr>
                <w:sz w:val="20"/>
                <w:szCs w:val="20"/>
                <w:lang w:eastAsia="pl-PL"/>
              </w:rPr>
              <w:t>, pokrowiec</w:t>
            </w:r>
            <w:r>
              <w:rPr>
                <w:sz w:val="20"/>
                <w:szCs w:val="20"/>
                <w:lang w:eastAsia="pl-PL"/>
              </w:rPr>
              <w:t xml:space="preserve"> dołączony w zestawie</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3,00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1 200,48</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3 601,44</w:t>
            </w:r>
          </w:p>
        </w:tc>
      </w:tr>
      <w:tr w:rsidR="00741AA1" w:rsidRPr="00466B34" w:rsidTr="00741AA1">
        <w:trPr>
          <w:trHeight w:val="66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lastRenderedPageBreak/>
              <w:t>24</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Statyw kolumnowy</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S</w:t>
            </w:r>
            <w:r w:rsidRPr="00466B34">
              <w:rPr>
                <w:sz w:val="20"/>
                <w:szCs w:val="20"/>
                <w:lang w:eastAsia="pl-PL"/>
              </w:rPr>
              <w:t xml:space="preserve">tatyw kolumnowy do aparatów wielkoformatowych, wysokość min. 200cm, maks. obciążenie </w:t>
            </w:r>
            <w:r>
              <w:rPr>
                <w:sz w:val="20"/>
                <w:szCs w:val="20"/>
                <w:lang w:eastAsia="pl-PL"/>
              </w:rPr>
              <w:t xml:space="preserve">do </w:t>
            </w:r>
            <w:r w:rsidRPr="00466B34">
              <w:rPr>
                <w:sz w:val="20"/>
                <w:szCs w:val="20"/>
                <w:lang w:eastAsia="pl-PL"/>
              </w:rPr>
              <w:t>9kg, długość poziomego ramienia ok. 100cm, średnica poziomego ramienia min. 5,5cm, średnica kolumny min. 9cm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2 999,97</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2 999,97</w:t>
            </w:r>
          </w:p>
        </w:tc>
      </w:tr>
      <w:tr w:rsidR="00741AA1" w:rsidRPr="00466B34" w:rsidTr="00741AA1">
        <w:trPr>
          <w:trHeight w:val="66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25</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Stół bezcieniowy</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Wymiary: 100x200cm, maks. w</w:t>
            </w:r>
            <w:r w:rsidRPr="00466B34">
              <w:rPr>
                <w:sz w:val="20"/>
                <w:szCs w:val="20"/>
                <w:lang w:eastAsia="pl-PL"/>
              </w:rPr>
              <w:t>ysok</w:t>
            </w:r>
            <w:r>
              <w:rPr>
                <w:sz w:val="20"/>
                <w:szCs w:val="20"/>
                <w:lang w:eastAsia="pl-PL"/>
              </w:rPr>
              <w:t>ość stołu (tylna płaszczyzna pod</w:t>
            </w:r>
            <w:r w:rsidRPr="00466B34">
              <w:rPr>
                <w:sz w:val="20"/>
                <w:szCs w:val="20"/>
                <w:lang w:eastAsia="pl-PL"/>
              </w:rPr>
              <w:t xml:space="preserve"> kątem 90 stopni) 160cm, grubość plexi 3mm, regulowany pochył tylnej płaszczyzny, lekka aluminiowa konstrukcja, wytrzymały stelaż </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1 999,98</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3 999,96</w:t>
            </w:r>
          </w:p>
        </w:tc>
      </w:tr>
      <w:tr w:rsidR="00741AA1" w:rsidRPr="00466B34" w:rsidTr="00741AA1">
        <w:trPr>
          <w:trHeight w:val="66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25</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Stolik reprodukcyjny</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S</w:t>
            </w:r>
            <w:r w:rsidRPr="00466B34">
              <w:rPr>
                <w:sz w:val="20"/>
                <w:szCs w:val="20"/>
                <w:lang w:eastAsia="pl-PL"/>
              </w:rPr>
              <w:t>tatyw kolumnowy z podświetlanym blatem i ramieniem mocującym aparat fotograficzny,</w:t>
            </w:r>
            <w:r>
              <w:rPr>
                <w:sz w:val="20"/>
                <w:szCs w:val="20"/>
                <w:lang w:eastAsia="pl-PL"/>
              </w:rPr>
              <w:t xml:space="preserve"> </w:t>
            </w:r>
            <w:r w:rsidRPr="00466B34">
              <w:rPr>
                <w:sz w:val="20"/>
                <w:szCs w:val="20"/>
                <w:lang w:eastAsia="pl-PL"/>
              </w:rPr>
              <w:t>oświetlenie boczne z uchwytami do mocowania dwóch lamp z żarówkami o mocy min. 36W, regulowany kąt nachylenia oświetlenia bocznego, wys. kolumny min. 80cm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3 999,96</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7 999,92</w:t>
            </w:r>
          </w:p>
        </w:tc>
      </w:tr>
      <w:tr w:rsidR="00741AA1" w:rsidRPr="00466B34" w:rsidTr="00741AA1">
        <w:trPr>
          <w:trHeight w:val="425"/>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26</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Statyw oświetleniowy</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Ż</w:t>
            </w:r>
            <w:r w:rsidRPr="00466B34">
              <w:rPr>
                <w:sz w:val="20"/>
                <w:szCs w:val="20"/>
                <w:lang w:eastAsia="pl-PL"/>
              </w:rPr>
              <w:t xml:space="preserve">uraw </w:t>
            </w:r>
            <w:r>
              <w:rPr>
                <w:sz w:val="20"/>
                <w:szCs w:val="20"/>
                <w:lang w:eastAsia="pl-PL"/>
              </w:rPr>
              <w:t>oświetleniowy z przeciwwagą, maks.</w:t>
            </w:r>
            <w:r w:rsidRPr="00466B34">
              <w:rPr>
                <w:sz w:val="20"/>
                <w:szCs w:val="20"/>
                <w:lang w:eastAsia="pl-PL"/>
              </w:rPr>
              <w:t xml:space="preserve"> obciążenie </w:t>
            </w:r>
            <w:r>
              <w:rPr>
                <w:sz w:val="20"/>
                <w:szCs w:val="20"/>
                <w:lang w:eastAsia="pl-PL"/>
              </w:rPr>
              <w:t xml:space="preserve">do </w:t>
            </w:r>
            <w:smartTag w:uri="urn:schemas-microsoft-com:office:smarttags" w:element="metricconverter">
              <w:smartTagPr>
                <w:attr w:name="ProductID" w:val="20 kg"/>
              </w:smartTagPr>
              <w:r w:rsidRPr="00466B34">
                <w:rPr>
                  <w:sz w:val="20"/>
                  <w:szCs w:val="20"/>
                  <w:lang w:eastAsia="pl-PL"/>
                </w:rPr>
                <w:t>20 kg</w:t>
              </w:r>
            </w:smartTag>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6 999,93</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13 999,86</w:t>
            </w:r>
          </w:p>
        </w:tc>
      </w:tr>
      <w:tr w:rsidR="00741AA1" w:rsidRPr="00466B34" w:rsidTr="00741AA1">
        <w:trPr>
          <w:trHeight w:val="141"/>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27</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Lampy światła białego</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Lampy światła białego z rozpraszaczami na statywach</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19 999,80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39 999,60</w:t>
            </w:r>
          </w:p>
        </w:tc>
      </w:tr>
      <w:tr w:rsidR="00741AA1" w:rsidRPr="00466B34" w:rsidTr="00741AA1">
        <w:trPr>
          <w:trHeight w:val="66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28</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Reporterska lampa błyskowa dedykowana</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Reporterska lampa błyskowa współpracująca</w:t>
            </w:r>
            <w:r w:rsidRPr="00466B34">
              <w:rPr>
                <w:sz w:val="20"/>
                <w:szCs w:val="20"/>
                <w:lang w:eastAsia="pl-PL"/>
              </w:rPr>
              <w:t xml:space="preserve"> z cyfrową lustrzanką, liczba przewodnia min. 50, czułość filmu / matrycy CCD: ISO 6-6400, zoom dosto</w:t>
            </w:r>
            <w:r>
              <w:rPr>
                <w:sz w:val="20"/>
                <w:szCs w:val="20"/>
                <w:lang w:eastAsia="pl-PL"/>
              </w:rPr>
              <w:t>so</w:t>
            </w:r>
            <w:r w:rsidRPr="00466B34">
              <w:rPr>
                <w:sz w:val="20"/>
                <w:szCs w:val="20"/>
                <w:lang w:eastAsia="pl-PL"/>
              </w:rPr>
              <w:t xml:space="preserve">wujący pozycję głowicy do wielkości obrazu, obrotowa głowica z dyfuzorem i </w:t>
            </w:r>
            <w:r>
              <w:rPr>
                <w:sz w:val="20"/>
                <w:szCs w:val="20"/>
                <w:lang w:eastAsia="pl-PL"/>
              </w:rPr>
              <w:t>zbliżeniem</w:t>
            </w:r>
            <w:r w:rsidRPr="00466B34">
              <w:rPr>
                <w:sz w:val="20"/>
                <w:szCs w:val="20"/>
                <w:lang w:eastAsia="pl-PL"/>
              </w:rPr>
              <w:t>,</w:t>
            </w:r>
            <w:r>
              <w:rPr>
                <w:sz w:val="20"/>
                <w:szCs w:val="20"/>
                <w:lang w:eastAsia="pl-PL"/>
              </w:rPr>
              <w:t xml:space="preserve"> wyposażona w funkcję przekazywania do aparatu informacji o temp. b</w:t>
            </w:r>
            <w:r w:rsidRPr="00466B34">
              <w:rPr>
                <w:sz w:val="20"/>
                <w:szCs w:val="20"/>
                <w:lang w:eastAsia="pl-PL"/>
              </w:rPr>
              <w:t>arwowej światła</w:t>
            </w:r>
            <w:r>
              <w:rPr>
                <w:sz w:val="20"/>
                <w:szCs w:val="20"/>
                <w:lang w:eastAsia="pl-PL"/>
              </w:rPr>
              <w:t>, wspomaganie AF, w zestawie</w:t>
            </w:r>
            <w:r w:rsidRPr="00466B34">
              <w:rPr>
                <w:sz w:val="20"/>
                <w:szCs w:val="20"/>
                <w:lang w:eastAsia="pl-PL"/>
              </w:rPr>
              <w:t>: futerał na lampę, akcesoria pozwalające na sterowanie wieloma lampami, uchwyt, transmiter,</w:t>
            </w:r>
            <w:r>
              <w:rPr>
                <w:sz w:val="20"/>
                <w:szCs w:val="20"/>
                <w:lang w:eastAsia="pl-PL"/>
              </w:rPr>
              <w:t xml:space="preserve"> </w:t>
            </w:r>
            <w:r w:rsidRPr="00466B34">
              <w:rPr>
                <w:sz w:val="20"/>
                <w:szCs w:val="20"/>
                <w:lang w:eastAsia="pl-PL"/>
              </w:rPr>
              <w:t>instrukcja w j.</w:t>
            </w:r>
            <w:r>
              <w:rPr>
                <w:sz w:val="20"/>
                <w:szCs w:val="20"/>
                <w:lang w:eastAsia="pl-PL"/>
              </w:rPr>
              <w:t xml:space="preserve"> </w:t>
            </w:r>
            <w:r w:rsidRPr="00466B34">
              <w:rPr>
                <w:sz w:val="20"/>
                <w:szCs w:val="20"/>
                <w:lang w:eastAsia="pl-PL"/>
              </w:rPr>
              <w:t>polskim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3,00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2 799,48</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8 398,44</w:t>
            </w:r>
          </w:p>
        </w:tc>
      </w:tr>
      <w:tr w:rsidR="00741AA1" w:rsidRPr="00466B34" w:rsidTr="00741AA1">
        <w:trPr>
          <w:trHeight w:val="437"/>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29</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Wentylator studyjny</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 xml:space="preserve">Wentylator studyjny o mocy </w:t>
            </w:r>
            <w:r w:rsidRPr="00466B34">
              <w:rPr>
                <w:sz w:val="20"/>
                <w:szCs w:val="20"/>
                <w:lang w:eastAsia="pl-PL"/>
              </w:rPr>
              <w:t>200w, 60cm średnicy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799,50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1 599,00</w:t>
            </w:r>
          </w:p>
        </w:tc>
      </w:tr>
      <w:tr w:rsidR="00741AA1" w:rsidRPr="00466B34" w:rsidTr="00741AA1">
        <w:trPr>
          <w:trHeight w:val="66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30</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Miernik temperatury barwowej</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W</w:t>
            </w:r>
            <w:r w:rsidRPr="00466B34">
              <w:rPr>
                <w:sz w:val="20"/>
                <w:szCs w:val="20"/>
                <w:lang w:eastAsia="pl-PL"/>
              </w:rPr>
              <w:t>budowany wyzwalacz radiowy, podświetlany ekran LCD, pamięć pomiarów, pomiar temperatury barwowej światła zastanego i błyskowego, zakres pomiaru temperatury światła : 2300 do 20000 K</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4 999,95</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4 999,95</w:t>
            </w:r>
          </w:p>
        </w:tc>
      </w:tr>
      <w:tr w:rsidR="00741AA1" w:rsidRPr="00466B34" w:rsidTr="00741AA1">
        <w:trPr>
          <w:trHeight w:val="106"/>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31</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Tła fotograficzne</w:t>
            </w:r>
          </w:p>
        </w:tc>
        <w:tc>
          <w:tcPr>
            <w:tcW w:w="0" w:type="auto"/>
          </w:tcPr>
          <w:p w:rsidR="00741AA1" w:rsidRDefault="00741AA1" w:rsidP="00DA09A7">
            <w:pPr>
              <w:spacing w:after="0" w:line="240" w:lineRule="auto"/>
              <w:rPr>
                <w:sz w:val="20"/>
                <w:szCs w:val="20"/>
                <w:lang w:eastAsia="pl-PL"/>
              </w:rPr>
            </w:pPr>
            <w:r>
              <w:rPr>
                <w:sz w:val="20"/>
                <w:szCs w:val="20"/>
                <w:lang w:eastAsia="pl-PL"/>
              </w:rPr>
              <w:t>Wysokiej jakości tła fotograficzne wraz z osprzętem umożliwiającym przymocowanie tła do powierzchni</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Komplet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6 999,93</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13 999,86</w:t>
            </w:r>
          </w:p>
        </w:tc>
      </w:tr>
      <w:tr w:rsidR="00741AA1" w:rsidRPr="00466B34" w:rsidTr="00741AA1">
        <w:trPr>
          <w:trHeight w:val="224"/>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32</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Skaner fotograficzny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Skaner fotograficzny do </w:t>
            </w:r>
            <w:r>
              <w:rPr>
                <w:sz w:val="20"/>
                <w:szCs w:val="20"/>
                <w:lang w:eastAsia="pl-PL"/>
              </w:rPr>
              <w:t>oryginałów</w:t>
            </w:r>
            <w:r w:rsidRPr="00466B34">
              <w:rPr>
                <w:sz w:val="20"/>
                <w:szCs w:val="20"/>
                <w:lang w:eastAsia="pl-PL"/>
              </w:rPr>
              <w:t xml:space="preserve"> nieprzezroczystych i transparen</w:t>
            </w:r>
            <w:r>
              <w:rPr>
                <w:sz w:val="20"/>
                <w:szCs w:val="20"/>
                <w:lang w:eastAsia="pl-PL"/>
              </w:rPr>
              <w:t>t</w:t>
            </w:r>
            <w:r w:rsidRPr="00466B34">
              <w:rPr>
                <w:sz w:val="20"/>
                <w:szCs w:val="20"/>
                <w:lang w:eastAsia="pl-PL"/>
              </w:rPr>
              <w:t>nych</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3,00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1 799,49</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5 398,47</w:t>
            </w:r>
          </w:p>
        </w:tc>
      </w:tr>
      <w:tr w:rsidR="00741AA1" w:rsidRPr="00466B34" w:rsidTr="00741AA1">
        <w:trPr>
          <w:trHeight w:val="58"/>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33</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Drukarka fotograficzna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Drukarka</w:t>
            </w:r>
            <w:r>
              <w:rPr>
                <w:sz w:val="20"/>
                <w:szCs w:val="20"/>
                <w:lang w:eastAsia="pl-PL"/>
              </w:rPr>
              <w:t xml:space="preserve"> foto</w:t>
            </w:r>
            <w:r w:rsidRPr="00466B34">
              <w:rPr>
                <w:sz w:val="20"/>
                <w:szCs w:val="20"/>
                <w:lang w:eastAsia="pl-PL"/>
              </w:rPr>
              <w:t>graficzna A3</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3,00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2 999,97</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8 999,91</w:t>
            </w:r>
          </w:p>
        </w:tc>
      </w:tr>
      <w:tr w:rsidR="00741AA1" w:rsidRPr="00466B34" w:rsidTr="00741AA1">
        <w:trPr>
          <w:trHeight w:val="66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lastRenderedPageBreak/>
              <w:t>34</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Projektor multimedialny </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R</w:t>
            </w:r>
            <w:r w:rsidRPr="00466B34">
              <w:rPr>
                <w:sz w:val="20"/>
                <w:szCs w:val="20"/>
                <w:lang w:eastAsia="pl-PL"/>
              </w:rPr>
              <w:t>ozdzielczość optyczna min. 1024x768, jasność min. 2200 ANSI Lumenów, kontrast min. 4000:1, żywotność lam</w:t>
            </w:r>
            <w:r>
              <w:rPr>
                <w:sz w:val="20"/>
                <w:szCs w:val="20"/>
                <w:lang w:eastAsia="pl-PL"/>
              </w:rPr>
              <w:t>p</w:t>
            </w:r>
            <w:r w:rsidRPr="00466B34">
              <w:rPr>
                <w:sz w:val="20"/>
                <w:szCs w:val="20"/>
                <w:lang w:eastAsia="pl-PL"/>
              </w:rPr>
              <w:t>y min. 5000h, porty/złącza we/wy d-sub RCA(video) s-video HDMI, wbudowany głośnik o mocy min. 5W (stereo), torba na projektor</w:t>
            </w:r>
            <w:r>
              <w:rPr>
                <w:sz w:val="20"/>
                <w:szCs w:val="20"/>
                <w:lang w:eastAsia="pl-PL"/>
              </w:rPr>
              <w:t xml:space="preserve"> </w:t>
            </w:r>
            <w:r w:rsidRPr="00466B34">
              <w:rPr>
                <w:sz w:val="20"/>
                <w:szCs w:val="20"/>
                <w:lang w:eastAsia="pl-PL"/>
              </w:rPr>
              <w:t>i dołączony fabrycznie kabel zasilający i sygnałowy RGB oraz przewód HDMI, wskaźnik laserowy, technologia LCD</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4 428,00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4 428,00</w:t>
            </w:r>
          </w:p>
        </w:tc>
      </w:tr>
      <w:tr w:rsidR="00741AA1" w:rsidRPr="00466B34" w:rsidTr="00741AA1">
        <w:trPr>
          <w:trHeight w:val="660"/>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35</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Ekran projekcyjny </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R</w:t>
            </w:r>
            <w:r w:rsidRPr="00466B34">
              <w:rPr>
                <w:sz w:val="20"/>
                <w:szCs w:val="20"/>
                <w:lang w:eastAsia="pl-PL"/>
              </w:rPr>
              <w:t xml:space="preserve">ozwijany elektrycznie, powierzchnia projekcyjna : matowa, biała, rozmiar powierzchni projekcyjnej : szerokość : min. 180cm, wysokość : min. 135cm, format : 4:3 lub 16:9, sterowanie </w:t>
            </w:r>
            <w:r>
              <w:rPr>
                <w:sz w:val="20"/>
                <w:szCs w:val="20"/>
                <w:lang w:eastAsia="pl-PL"/>
              </w:rPr>
              <w:t>bezprzewodowe</w:t>
            </w:r>
            <w:r w:rsidRPr="00466B34">
              <w:rPr>
                <w:sz w:val="20"/>
                <w:szCs w:val="20"/>
                <w:lang w:eastAsia="pl-PL"/>
              </w:rPr>
              <w:t>, mocowanie : ścienne lub sufitowe</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1 968,00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1 968,00</w:t>
            </w:r>
          </w:p>
        </w:tc>
      </w:tr>
      <w:tr w:rsidR="00741AA1" w:rsidRPr="00466B34" w:rsidTr="00741AA1">
        <w:trPr>
          <w:trHeight w:val="141"/>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36</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Powiększalnik z głowicą filtracyjną z zestawem obiektywów i zegarem powiększalnikowym</w:t>
            </w:r>
          </w:p>
        </w:tc>
        <w:tc>
          <w:tcPr>
            <w:tcW w:w="0" w:type="auto"/>
          </w:tcPr>
          <w:p w:rsidR="00741AA1" w:rsidRDefault="00741AA1" w:rsidP="00DA09A7">
            <w:pPr>
              <w:spacing w:after="0" w:line="240" w:lineRule="auto"/>
              <w:rPr>
                <w:sz w:val="20"/>
                <w:szCs w:val="20"/>
                <w:lang w:eastAsia="pl-PL"/>
              </w:rPr>
            </w:pPr>
            <w:r>
              <w:rPr>
                <w:sz w:val="20"/>
                <w:szCs w:val="20"/>
                <w:lang w:eastAsia="pl-PL"/>
              </w:rPr>
              <w:t>N</w:t>
            </w:r>
            <w:r w:rsidRPr="00466B34">
              <w:rPr>
                <w:sz w:val="20"/>
                <w:szCs w:val="20"/>
                <w:lang w:eastAsia="pl-PL"/>
              </w:rPr>
              <w:t>a format filmu min. 6x6cm, z głowicą barwną do kopiowania obrazów na papierach stało i wielogradacyjnych, umożliwiający wykonywanie odbi</w:t>
            </w:r>
            <w:r>
              <w:rPr>
                <w:sz w:val="20"/>
                <w:szCs w:val="20"/>
                <w:lang w:eastAsia="pl-PL"/>
              </w:rPr>
              <w:t>tek z barwnych negatywów,  w zestawie</w:t>
            </w:r>
            <w:r w:rsidRPr="00466B34">
              <w:rPr>
                <w:sz w:val="20"/>
                <w:szCs w:val="20"/>
                <w:lang w:eastAsia="pl-PL"/>
              </w:rPr>
              <w:t>: transform</w:t>
            </w:r>
            <w:r>
              <w:rPr>
                <w:sz w:val="20"/>
                <w:szCs w:val="20"/>
                <w:lang w:eastAsia="pl-PL"/>
              </w:rPr>
              <w:t>ator zasilający żarówkę, żarówk</w:t>
            </w:r>
            <w:r w:rsidRPr="00466B34">
              <w:rPr>
                <w:sz w:val="20"/>
                <w:szCs w:val="20"/>
                <w:lang w:eastAsia="pl-PL"/>
              </w:rPr>
              <w:t>a z lustrem, zestaw 3 obiektywów powiększalnikowych z pierścieniem do ciągłej lub skokowej</w:t>
            </w:r>
            <w:r>
              <w:rPr>
                <w:sz w:val="20"/>
                <w:szCs w:val="20"/>
                <w:lang w:eastAsia="pl-PL"/>
              </w:rPr>
              <w:t xml:space="preserve"> zmiany przesłony o parametrach</w:t>
            </w:r>
            <w:r w:rsidRPr="00466B34">
              <w:rPr>
                <w:sz w:val="20"/>
                <w:szCs w:val="20"/>
                <w:lang w:eastAsia="pl-PL"/>
              </w:rPr>
              <w:t>: 2,8/50mm,</w:t>
            </w:r>
            <w:r>
              <w:rPr>
                <w:sz w:val="20"/>
                <w:szCs w:val="20"/>
                <w:lang w:eastAsia="pl-PL"/>
              </w:rPr>
              <w:t xml:space="preserve"> </w:t>
            </w:r>
            <w:r w:rsidRPr="00466B34">
              <w:rPr>
                <w:sz w:val="20"/>
                <w:szCs w:val="20"/>
                <w:lang w:eastAsia="pl-PL"/>
              </w:rPr>
              <w:t>4,5/80mm</w:t>
            </w:r>
            <w:r>
              <w:rPr>
                <w:sz w:val="20"/>
                <w:szCs w:val="20"/>
                <w:lang w:eastAsia="pl-PL"/>
              </w:rPr>
              <w:t xml:space="preserve">, </w:t>
            </w:r>
            <w:r w:rsidRPr="00466B34">
              <w:rPr>
                <w:sz w:val="20"/>
                <w:szCs w:val="20"/>
                <w:lang w:eastAsia="pl-PL"/>
              </w:rPr>
              <w:t>4,5/105mm, elektroniczny zegar powiększalnikowy o zakresie czasów naświetlania od 0 do 99s</w:t>
            </w:r>
            <w:r>
              <w:rPr>
                <w:sz w:val="20"/>
                <w:szCs w:val="20"/>
                <w:lang w:eastAsia="pl-PL"/>
              </w:rPr>
              <w:t>,</w:t>
            </w:r>
            <w:r w:rsidRPr="00466B34">
              <w:rPr>
                <w:sz w:val="20"/>
                <w:szCs w:val="20"/>
                <w:lang w:eastAsia="pl-PL"/>
              </w:rPr>
              <w:t xml:space="preserve"> z dokładnością +/- 0,1s dla czasów naświetlania 10-99s, +/- 1,0 dla czasów naświetlania 10-99s</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Komplet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5 999,94</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119 998,80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37</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Suszarka do suszenia zdjęć</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Suszarka do odbitek fotograficznych na podłożu ka</w:t>
            </w:r>
            <w:r>
              <w:rPr>
                <w:sz w:val="20"/>
                <w:szCs w:val="20"/>
                <w:lang w:eastAsia="pl-PL"/>
              </w:rPr>
              <w:t>rtonowym i polietylenowym o min. s</w:t>
            </w:r>
            <w:r w:rsidRPr="00466B34">
              <w:rPr>
                <w:sz w:val="20"/>
                <w:szCs w:val="20"/>
                <w:lang w:eastAsia="pl-PL"/>
              </w:rPr>
              <w:t>zerokości 25cm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1 200,48</w:t>
            </w:r>
          </w:p>
        </w:tc>
        <w:tc>
          <w:tcPr>
            <w:tcW w:w="0" w:type="auto"/>
          </w:tcPr>
          <w:p w:rsidR="00741AA1" w:rsidRPr="005852A6" w:rsidRDefault="00741AA1" w:rsidP="00DA09A7">
            <w:pPr>
              <w:spacing w:after="0"/>
              <w:rPr>
                <w:rFonts w:asciiTheme="minorHAnsi" w:hAnsiTheme="minorHAnsi"/>
                <w:bCs/>
                <w:sz w:val="20"/>
                <w:szCs w:val="20"/>
              </w:rPr>
            </w:pPr>
            <w:r w:rsidRPr="005852A6">
              <w:rPr>
                <w:rFonts w:asciiTheme="minorHAnsi" w:hAnsiTheme="minorHAnsi"/>
                <w:bCs/>
                <w:sz w:val="20"/>
                <w:szCs w:val="20"/>
              </w:rPr>
              <w:t>2 400,96</w:t>
            </w:r>
          </w:p>
        </w:tc>
      </w:tr>
      <w:tr w:rsidR="00D11697" w:rsidRPr="00466B34" w:rsidTr="00D11697">
        <w:trPr>
          <w:trHeight w:val="335"/>
          <w:tblCellSpacing w:w="20" w:type="dxa"/>
        </w:trPr>
        <w:tc>
          <w:tcPr>
            <w:tcW w:w="0" w:type="auto"/>
            <w:gridSpan w:val="6"/>
          </w:tcPr>
          <w:p w:rsidR="00D11697" w:rsidRPr="0033666B" w:rsidRDefault="00D11697" w:rsidP="00DA09A7">
            <w:pPr>
              <w:spacing w:after="0"/>
              <w:jc w:val="center"/>
              <w:rPr>
                <w:b/>
                <w:sz w:val="20"/>
                <w:szCs w:val="20"/>
                <w:lang w:eastAsia="pl-PL"/>
              </w:rPr>
            </w:pPr>
            <w:r>
              <w:rPr>
                <w:b/>
                <w:sz w:val="20"/>
                <w:szCs w:val="20"/>
                <w:lang w:eastAsia="pl-PL"/>
              </w:rPr>
              <w:t>RAZEM</w:t>
            </w:r>
          </w:p>
        </w:tc>
        <w:tc>
          <w:tcPr>
            <w:tcW w:w="0" w:type="auto"/>
          </w:tcPr>
          <w:p w:rsidR="00D11697" w:rsidRPr="003079D0" w:rsidRDefault="00D11697" w:rsidP="00DA09A7">
            <w:pPr>
              <w:spacing w:after="0"/>
              <w:rPr>
                <w:b/>
                <w:bCs/>
                <w:sz w:val="20"/>
                <w:szCs w:val="20"/>
              </w:rPr>
            </w:pPr>
            <w:r w:rsidRPr="003079D0">
              <w:rPr>
                <w:b/>
                <w:bCs/>
                <w:sz w:val="20"/>
                <w:szCs w:val="20"/>
              </w:rPr>
              <w:t>859 787,68</w:t>
            </w:r>
          </w:p>
        </w:tc>
      </w:tr>
      <w:tr w:rsidR="00D11697" w:rsidRPr="00466B34" w:rsidTr="00D11697">
        <w:trPr>
          <w:trHeight w:val="179"/>
          <w:tblCellSpacing w:w="20" w:type="dxa"/>
        </w:trPr>
        <w:tc>
          <w:tcPr>
            <w:tcW w:w="0" w:type="auto"/>
            <w:gridSpan w:val="7"/>
            <w:shd w:val="clear" w:color="auto" w:fill="C6D9F1"/>
          </w:tcPr>
          <w:p w:rsidR="00D11697" w:rsidRPr="00466B34" w:rsidRDefault="00D11697" w:rsidP="00DA09A7">
            <w:pPr>
              <w:spacing w:after="0" w:line="240" w:lineRule="auto"/>
              <w:jc w:val="center"/>
              <w:rPr>
                <w:b/>
                <w:sz w:val="20"/>
                <w:szCs w:val="20"/>
                <w:lang w:eastAsia="pl-PL"/>
              </w:rPr>
            </w:pPr>
            <w:r w:rsidRPr="00466B34">
              <w:rPr>
                <w:b/>
                <w:sz w:val="20"/>
                <w:szCs w:val="20"/>
                <w:lang w:eastAsia="pl-PL"/>
              </w:rPr>
              <w:t>Pracownia/warsztaty kształcenia zawodowego w zawodzie: technik analityk</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Aparat do pomiaru temperatury topnienia</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Zakres pomiarowy od +4</w:t>
            </w:r>
            <w:r w:rsidRPr="00816EE6">
              <w:rPr>
                <w:sz w:val="20"/>
                <w:szCs w:val="20"/>
                <w:vertAlign w:val="superscript"/>
                <w:lang w:eastAsia="pl-PL"/>
              </w:rPr>
              <w:t>o</w:t>
            </w:r>
            <w:r>
              <w:rPr>
                <w:sz w:val="20"/>
                <w:szCs w:val="20"/>
                <w:lang w:eastAsia="pl-PL"/>
              </w:rPr>
              <w:t xml:space="preserve"> C </w:t>
            </w:r>
            <w:r w:rsidRPr="00466B34">
              <w:rPr>
                <w:sz w:val="20"/>
                <w:szCs w:val="20"/>
                <w:lang w:eastAsia="pl-PL"/>
              </w:rPr>
              <w:t>do + 400</w:t>
            </w:r>
            <w:r w:rsidRPr="00816EE6">
              <w:rPr>
                <w:sz w:val="20"/>
                <w:szCs w:val="20"/>
                <w:vertAlign w:val="superscript"/>
                <w:lang w:eastAsia="pl-PL"/>
              </w:rPr>
              <w:t>o</w:t>
            </w:r>
            <w:r w:rsidRPr="00466B34">
              <w:rPr>
                <w:sz w:val="20"/>
                <w:szCs w:val="20"/>
                <w:lang w:eastAsia="pl-PL"/>
              </w:rPr>
              <w:t xml:space="preserve"> C</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16 299,96</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16 299,96</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Aspirator do zanieczyszczeń gazowych</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Aspirator stacjonarny przeznaczony do pomiarów emisji zanieczyszczeń gazowych</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9 999,90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9 999,90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3</w:t>
            </w:r>
          </w:p>
        </w:tc>
        <w:tc>
          <w:tcPr>
            <w:tcW w:w="0" w:type="auto"/>
            <w:vAlign w:val="center"/>
          </w:tcPr>
          <w:p w:rsidR="00741AA1" w:rsidRPr="00466B34" w:rsidRDefault="00741AA1" w:rsidP="00DA09A7">
            <w:pPr>
              <w:spacing w:after="0" w:line="240" w:lineRule="auto"/>
              <w:rPr>
                <w:sz w:val="20"/>
                <w:szCs w:val="20"/>
                <w:lang w:eastAsia="pl-PL"/>
              </w:rPr>
            </w:pPr>
            <w:r w:rsidRPr="00466B34">
              <w:rPr>
                <w:sz w:val="20"/>
                <w:szCs w:val="20"/>
                <w:lang w:eastAsia="pl-PL"/>
              </w:rPr>
              <w:t>Destylarka</w:t>
            </w:r>
          </w:p>
        </w:tc>
        <w:tc>
          <w:tcPr>
            <w:tcW w:w="0" w:type="auto"/>
            <w:vAlign w:val="center"/>
          </w:tcPr>
          <w:p w:rsidR="00741AA1" w:rsidRPr="00466B34" w:rsidRDefault="00741AA1" w:rsidP="00DA09A7">
            <w:pPr>
              <w:spacing w:after="0" w:line="240" w:lineRule="auto"/>
              <w:rPr>
                <w:sz w:val="20"/>
                <w:szCs w:val="20"/>
                <w:lang w:eastAsia="pl-PL"/>
              </w:rPr>
            </w:pPr>
            <w:r w:rsidRPr="00466B34">
              <w:rPr>
                <w:sz w:val="20"/>
                <w:szCs w:val="20"/>
                <w:lang w:eastAsia="pl-PL"/>
              </w:rPr>
              <w:t>Wydajność od 2 do 20 l/h</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9 774,80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9 774,80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4</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Chłodziarka z zamrażarką</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Z technologią N</w:t>
            </w:r>
            <w:r w:rsidRPr="00466B34">
              <w:rPr>
                <w:sz w:val="20"/>
                <w:szCs w:val="20"/>
                <w:lang w:eastAsia="pl-PL"/>
              </w:rPr>
              <w:t>o</w:t>
            </w:r>
            <w:r>
              <w:rPr>
                <w:sz w:val="20"/>
                <w:szCs w:val="20"/>
                <w:lang w:eastAsia="pl-PL"/>
              </w:rPr>
              <w:t xml:space="preserve"> </w:t>
            </w:r>
            <w:r w:rsidRPr="00466B34">
              <w:rPr>
                <w:sz w:val="20"/>
                <w:szCs w:val="20"/>
                <w:lang w:eastAsia="pl-PL"/>
              </w:rPr>
              <w:t xml:space="preserve">Frost, z dwoma termostatami, z </w:t>
            </w:r>
            <w:r>
              <w:rPr>
                <w:sz w:val="20"/>
                <w:szCs w:val="20"/>
                <w:lang w:eastAsia="pl-PL"/>
              </w:rPr>
              <w:t>funkcją sygnalizacji</w:t>
            </w:r>
            <w:r w:rsidRPr="00466B34">
              <w:rPr>
                <w:sz w:val="20"/>
                <w:szCs w:val="20"/>
                <w:lang w:eastAsia="pl-PL"/>
              </w:rPr>
              <w:t xml:space="preserve"> otwartych drzwi</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4 999,95</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4 999,95</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5</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Młyn kulowy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Z regulacją obrotów i czasu pracy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9 999,90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9 999,90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lastRenderedPageBreak/>
              <w:t>6</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Waga analityczna</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Z</w:t>
            </w:r>
            <w:r w:rsidRPr="00466B34">
              <w:rPr>
                <w:sz w:val="20"/>
                <w:szCs w:val="20"/>
                <w:lang w:eastAsia="pl-PL"/>
              </w:rPr>
              <w:t>akres do 200g, dokładność 0,1mg</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4 999,95</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4 999,95</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7</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Zestaw sit</w:t>
            </w:r>
          </w:p>
        </w:tc>
        <w:tc>
          <w:tcPr>
            <w:tcW w:w="0" w:type="auto"/>
          </w:tcPr>
          <w:p w:rsidR="00741AA1" w:rsidRDefault="00741AA1" w:rsidP="00DA09A7">
            <w:pPr>
              <w:spacing w:after="0" w:line="240" w:lineRule="auto"/>
              <w:rPr>
                <w:sz w:val="20"/>
                <w:szCs w:val="20"/>
                <w:lang w:eastAsia="pl-PL"/>
              </w:rPr>
            </w:pPr>
            <w:r>
              <w:rPr>
                <w:sz w:val="20"/>
                <w:szCs w:val="20"/>
                <w:lang w:eastAsia="pl-PL"/>
              </w:rPr>
              <w:t>R</w:t>
            </w:r>
            <w:r w:rsidRPr="00466B34">
              <w:rPr>
                <w:sz w:val="20"/>
                <w:szCs w:val="20"/>
                <w:lang w:eastAsia="pl-PL"/>
              </w:rPr>
              <w:t>ozmiar oczka od 0,02</w:t>
            </w:r>
            <w:r>
              <w:rPr>
                <w:sz w:val="20"/>
                <w:szCs w:val="20"/>
                <w:lang w:eastAsia="pl-PL"/>
              </w:rPr>
              <w:t>mm</w:t>
            </w:r>
            <w:r w:rsidRPr="00466B34">
              <w:rPr>
                <w:sz w:val="20"/>
                <w:szCs w:val="20"/>
                <w:lang w:eastAsia="pl-PL"/>
              </w:rPr>
              <w:t xml:space="preserve"> do 200mm</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Komplet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3 699,84</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3 699,84</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8</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Wirówka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Zakres od 300 do 1400 </w:t>
            </w:r>
            <w:r>
              <w:rPr>
                <w:sz w:val="20"/>
                <w:szCs w:val="20"/>
                <w:lang w:eastAsia="pl-PL"/>
              </w:rPr>
              <w:t xml:space="preserve">obrotów </w:t>
            </w:r>
            <w:r w:rsidRPr="00466B34">
              <w:rPr>
                <w:sz w:val="20"/>
                <w:szCs w:val="20"/>
                <w:lang w:eastAsia="pl-PL"/>
              </w:rPr>
              <w:t>na minutę</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5 500,56</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5 500,56</w:t>
            </w:r>
          </w:p>
        </w:tc>
      </w:tr>
      <w:tr w:rsidR="00741AA1" w:rsidRPr="00466B34" w:rsidTr="00741AA1">
        <w:trPr>
          <w:trHeight w:val="5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9</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Biureta automatyczna</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P</w:t>
            </w:r>
            <w:r w:rsidRPr="00466B34">
              <w:rPr>
                <w:sz w:val="20"/>
                <w:szCs w:val="20"/>
                <w:lang w:eastAsia="pl-PL"/>
              </w:rPr>
              <w:t>ojemności od 25 do 50ml</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2 999,97</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2 999,97</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10</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Elektrolizer</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D</w:t>
            </w:r>
            <w:r w:rsidRPr="00466B34">
              <w:rPr>
                <w:sz w:val="20"/>
                <w:szCs w:val="20"/>
                <w:lang w:eastAsia="pl-PL"/>
              </w:rPr>
              <w:t>o pomiaru zawartości metali</w:t>
            </w:r>
            <w:r>
              <w:rPr>
                <w:sz w:val="20"/>
                <w:szCs w:val="20"/>
                <w:lang w:eastAsia="pl-PL"/>
              </w:rPr>
              <w:t>, zasilanie : 220V/50Hz, zakres</w:t>
            </w:r>
            <w:r w:rsidRPr="00466B34">
              <w:rPr>
                <w:sz w:val="20"/>
                <w:szCs w:val="20"/>
                <w:lang w:eastAsia="pl-PL"/>
              </w:rPr>
              <w:t>: 0-10V , 0-10A, z opcją mieszania i ogrzewania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7 799,43</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7 799,43</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11</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Komora chromotograficzna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Szklana prostokątna, dla 5 płytek o wymiarach do 200x2000</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1 900,35</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1 900,35</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12</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Lepkościomierz </w:t>
            </w:r>
            <w:r w:rsidRPr="00824C7D">
              <w:rPr>
                <w:sz w:val="20"/>
                <w:szCs w:val="20"/>
                <w:lang w:eastAsia="pl-PL"/>
              </w:rPr>
              <w:t>H</w:t>
            </w:r>
            <w:r w:rsidRPr="00824C7D">
              <w:rPr>
                <w:sz w:val="20"/>
                <w:szCs w:val="20"/>
              </w:rPr>
              <w:t>ö</w:t>
            </w:r>
            <w:r w:rsidRPr="00824C7D">
              <w:rPr>
                <w:sz w:val="20"/>
                <w:szCs w:val="20"/>
                <w:lang w:eastAsia="pl-PL"/>
              </w:rPr>
              <w:t>pplera</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 xml:space="preserve">Zakres Lepkości od </w:t>
            </w:r>
            <w:r w:rsidRPr="00466B34">
              <w:rPr>
                <w:sz w:val="20"/>
                <w:szCs w:val="20"/>
                <w:lang w:eastAsia="pl-PL"/>
              </w:rPr>
              <w:t>0,5 do 70 000 mPa s (cP) przy nachyleniu 10</w:t>
            </w:r>
            <w:r w:rsidRPr="00824C7D">
              <w:rPr>
                <w:sz w:val="20"/>
                <w:szCs w:val="20"/>
                <w:vertAlign w:val="superscript"/>
                <w:lang w:eastAsia="pl-PL"/>
              </w:rPr>
              <w:t>o</w:t>
            </w:r>
            <w:r w:rsidRPr="00466B34">
              <w:rPr>
                <w:sz w:val="20"/>
                <w:szCs w:val="20"/>
                <w:lang w:eastAsia="pl-PL"/>
              </w:rPr>
              <w:t>, wyposażenie : 6 kulek, te</w:t>
            </w:r>
            <w:r>
              <w:rPr>
                <w:sz w:val="20"/>
                <w:szCs w:val="20"/>
                <w:lang w:eastAsia="pl-PL"/>
              </w:rPr>
              <w:t>rmometr kontrolny, zakres</w:t>
            </w:r>
            <w:r w:rsidRPr="00466B34">
              <w:rPr>
                <w:sz w:val="20"/>
                <w:szCs w:val="20"/>
                <w:lang w:eastAsia="pl-PL"/>
              </w:rPr>
              <w:t>: 0</w:t>
            </w:r>
            <w:r w:rsidRPr="00824C7D">
              <w:rPr>
                <w:sz w:val="20"/>
                <w:szCs w:val="20"/>
                <w:vertAlign w:val="superscript"/>
                <w:lang w:eastAsia="pl-PL"/>
              </w:rPr>
              <w:t>o</w:t>
            </w:r>
            <w:r>
              <w:rPr>
                <w:sz w:val="20"/>
                <w:szCs w:val="20"/>
                <w:vertAlign w:val="superscript"/>
                <w:lang w:eastAsia="pl-PL"/>
              </w:rPr>
              <w:t xml:space="preserve"> </w:t>
            </w:r>
            <w:r w:rsidRPr="00466B34">
              <w:rPr>
                <w:sz w:val="20"/>
                <w:szCs w:val="20"/>
                <w:lang w:eastAsia="pl-PL"/>
              </w:rPr>
              <w:t xml:space="preserve"> </w:t>
            </w:r>
            <w:r>
              <w:rPr>
                <w:sz w:val="20"/>
                <w:szCs w:val="20"/>
                <w:lang w:eastAsia="pl-PL"/>
              </w:rPr>
              <w:t xml:space="preserve">C </w:t>
            </w:r>
            <w:r w:rsidRPr="00466B34">
              <w:rPr>
                <w:sz w:val="20"/>
                <w:szCs w:val="20"/>
                <w:lang w:eastAsia="pl-PL"/>
              </w:rPr>
              <w:t>do + 100</w:t>
            </w:r>
            <w:r w:rsidRPr="00824C7D">
              <w:rPr>
                <w:sz w:val="20"/>
                <w:szCs w:val="20"/>
                <w:vertAlign w:val="superscript"/>
                <w:lang w:eastAsia="pl-PL"/>
              </w:rPr>
              <w:t xml:space="preserve"> o</w:t>
            </w:r>
            <w:r>
              <w:rPr>
                <w:sz w:val="20"/>
                <w:szCs w:val="20"/>
                <w:lang w:eastAsia="pl-PL"/>
              </w:rPr>
              <w:t xml:space="preserve"> C, szczypce</w:t>
            </w:r>
            <w:r w:rsidRPr="00466B34">
              <w:rPr>
                <w:sz w:val="20"/>
                <w:szCs w:val="20"/>
                <w:lang w:eastAsia="pl-PL"/>
              </w:rPr>
              <w:t>, szczoteczka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18 500,43</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18 500,43</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13</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Miernik wielofunkcyjny – pomiar </w:t>
            </w:r>
            <w:r>
              <w:rPr>
                <w:sz w:val="20"/>
                <w:szCs w:val="20"/>
                <w:lang w:eastAsia="pl-PL"/>
              </w:rPr>
              <w:t>pH</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Z</w:t>
            </w:r>
            <w:r w:rsidRPr="00466B34">
              <w:rPr>
                <w:sz w:val="20"/>
                <w:szCs w:val="20"/>
                <w:lang w:eastAsia="pl-PL"/>
              </w:rPr>
              <w:t xml:space="preserve">akres pomiarowy : </w:t>
            </w:r>
            <w:r>
              <w:rPr>
                <w:sz w:val="20"/>
                <w:szCs w:val="20"/>
                <w:lang w:eastAsia="pl-PL"/>
              </w:rPr>
              <w:t>pH</w:t>
            </w:r>
            <w:r w:rsidRPr="00466B34">
              <w:rPr>
                <w:sz w:val="20"/>
                <w:szCs w:val="20"/>
                <w:lang w:eastAsia="pl-PL"/>
              </w:rPr>
              <w:t xml:space="preserve"> -2+20(+/-0,01),</w:t>
            </w:r>
            <w:r w:rsidRPr="00466B34">
              <w:rPr>
                <w:sz w:val="20"/>
                <w:szCs w:val="20"/>
                <w:lang w:eastAsia="pl-PL"/>
              </w:rPr>
              <w:pgNum/>
            </w:r>
            <w:r w:rsidRPr="00466B34">
              <w:rPr>
                <w:sz w:val="20"/>
                <w:szCs w:val="20"/>
                <w:lang w:eastAsia="pl-PL"/>
              </w:rPr>
              <w:t>r +/- 2000 (+/- 0,1mV), przewodność : 0+2S/m (+0,3%), automatyczna kompensacja temperatury, kalibracja, elektroda do pomiaru pH z osłoną, sonda konduktometryczna (k=1cm-1)</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3 999,96</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3 999,96</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14</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Polarymetr</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Kołowy, z lampami sodowymi, rurki polarymetryczne o długości 10cm i 20 cm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2 600,22</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2 600,22</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15</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Ultratermostat</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Termostat cyrkulacyjny z łaźnią</w:t>
            </w:r>
            <w:r w:rsidRPr="00466B34">
              <w:rPr>
                <w:sz w:val="20"/>
                <w:szCs w:val="20"/>
                <w:lang w:eastAsia="pl-PL"/>
              </w:rPr>
              <w:t xml:space="preserve"> ze stali szlachetnej do 100 °C, o pojemności 3-5 dm³</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7 999,92</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7 999,92</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16</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Zestaw komputerów z oprogramowaniem podstawowym</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K</w:t>
            </w:r>
            <w:r w:rsidRPr="00466B34">
              <w:rPr>
                <w:sz w:val="20"/>
                <w:szCs w:val="20"/>
                <w:lang w:eastAsia="pl-PL"/>
              </w:rPr>
              <w:t>omputer stacjonarny z m</w:t>
            </w:r>
            <w:r>
              <w:rPr>
                <w:sz w:val="20"/>
                <w:szCs w:val="20"/>
                <w:lang w:eastAsia="pl-PL"/>
              </w:rPr>
              <w:t xml:space="preserve">onitorem o przekątnej min. 21``, System operacyjny </w:t>
            </w:r>
            <w:r w:rsidRPr="00466B34">
              <w:rPr>
                <w:sz w:val="20"/>
                <w:szCs w:val="20"/>
                <w:lang w:eastAsia="pl-PL"/>
              </w:rPr>
              <w:t xml:space="preserve">Win 7 lub 8 , </w:t>
            </w:r>
            <w:r>
              <w:rPr>
                <w:sz w:val="20"/>
                <w:szCs w:val="20"/>
                <w:lang w:eastAsia="pl-PL"/>
              </w:rPr>
              <w:t>procesor</w:t>
            </w:r>
            <w:r w:rsidRPr="00466B34">
              <w:rPr>
                <w:sz w:val="20"/>
                <w:szCs w:val="20"/>
                <w:lang w:eastAsia="pl-PL"/>
              </w:rPr>
              <w:t xml:space="preserve"> Intel</w:t>
            </w:r>
            <w:r>
              <w:rPr>
                <w:sz w:val="20"/>
                <w:szCs w:val="20"/>
                <w:lang w:eastAsia="pl-PL"/>
              </w:rPr>
              <w:t xml:space="preserve"> </w:t>
            </w:r>
            <w:r w:rsidRPr="00466B34">
              <w:rPr>
                <w:sz w:val="20"/>
                <w:szCs w:val="20"/>
                <w:lang w:eastAsia="pl-PL"/>
              </w:rPr>
              <w:t>Cor</w:t>
            </w:r>
            <w:r>
              <w:rPr>
                <w:sz w:val="20"/>
                <w:szCs w:val="20"/>
                <w:lang w:eastAsia="pl-PL"/>
              </w:rPr>
              <w:t>e</w:t>
            </w:r>
            <w:r w:rsidRPr="00466B34">
              <w:rPr>
                <w:sz w:val="20"/>
                <w:szCs w:val="20"/>
                <w:lang w:eastAsia="pl-PL"/>
              </w:rPr>
              <w:t xml:space="preserve"> i5, 64-bit, pamięć 4Gb ram, dysk twardy min. 500 GB,  </w:t>
            </w:r>
            <w:r>
              <w:rPr>
                <w:sz w:val="20"/>
                <w:szCs w:val="20"/>
                <w:lang w:eastAsia="pl-PL"/>
              </w:rPr>
              <w:t xml:space="preserve">z oprogramowaniem </w:t>
            </w:r>
            <w:r w:rsidRPr="00466B34">
              <w:rPr>
                <w:sz w:val="20"/>
                <w:szCs w:val="20"/>
                <w:lang w:eastAsia="pl-PL"/>
              </w:rPr>
              <w:t>Office Pro</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4,00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7 999,92</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31 999,68</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17</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Drukarka laserowa ze skanerem i kopiarką</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U</w:t>
            </w:r>
            <w:r w:rsidRPr="00466B34">
              <w:rPr>
                <w:sz w:val="20"/>
                <w:szCs w:val="20"/>
                <w:lang w:eastAsia="pl-PL"/>
              </w:rPr>
              <w:t>rządzenie wielofunkcyjne las</w:t>
            </w:r>
            <w:r>
              <w:rPr>
                <w:sz w:val="20"/>
                <w:szCs w:val="20"/>
                <w:lang w:eastAsia="pl-PL"/>
              </w:rPr>
              <w:t>erowe monochromatyczne, z funkcją: drukowania</w:t>
            </w:r>
            <w:r w:rsidRPr="00466B34">
              <w:rPr>
                <w:sz w:val="20"/>
                <w:szCs w:val="20"/>
                <w:lang w:eastAsia="pl-PL"/>
              </w:rPr>
              <w:t xml:space="preserve">, skanowania , kopiowania, druk </w:t>
            </w:r>
            <w:r>
              <w:rPr>
                <w:sz w:val="20"/>
                <w:szCs w:val="20"/>
                <w:lang w:eastAsia="pl-PL"/>
              </w:rPr>
              <w:t>min. 20 stron/min, rozdzielczości</w:t>
            </w:r>
            <w:r w:rsidRPr="00466B34">
              <w:rPr>
                <w:sz w:val="20"/>
                <w:szCs w:val="20"/>
                <w:lang w:eastAsia="pl-PL"/>
              </w:rPr>
              <w:t xml:space="preserve"> druku min. 1200/600</w:t>
            </w:r>
            <w:r>
              <w:rPr>
                <w:sz w:val="20"/>
                <w:szCs w:val="20"/>
                <w:lang w:eastAsia="pl-PL"/>
              </w:rPr>
              <w:t xml:space="preserve"> </w:t>
            </w:r>
            <w:r w:rsidRPr="00466B34">
              <w:rPr>
                <w:sz w:val="20"/>
                <w:szCs w:val="20"/>
                <w:lang w:eastAsia="pl-PL"/>
              </w:rPr>
              <w:t xml:space="preserve">dpi, pamięć min. 16 MB , złącze USB, </w:t>
            </w:r>
            <w:r>
              <w:rPr>
                <w:sz w:val="20"/>
                <w:szCs w:val="20"/>
                <w:lang w:eastAsia="pl-PL"/>
              </w:rPr>
              <w:t>z możliwością skanowania</w:t>
            </w:r>
            <w:r w:rsidRPr="00466B34">
              <w:rPr>
                <w:sz w:val="20"/>
                <w:szCs w:val="20"/>
                <w:lang w:eastAsia="pl-PL"/>
              </w:rPr>
              <w:t xml:space="preserve"> w rozdzielczości 600x600 dpi w kolorze</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999,99</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999,99</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18</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Autoklaw</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Parowy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14 999,85</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14 999,85</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19</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Licznik kolonii bakterii</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Z automatycznym pisakiem</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2 500,59</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2 500,59</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lastRenderedPageBreak/>
              <w:t>20</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Komora laminarna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Klasy II</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49 999,50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49 999,50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21</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S</w:t>
            </w:r>
            <w:r w:rsidRPr="00466B34">
              <w:rPr>
                <w:sz w:val="20"/>
                <w:szCs w:val="20"/>
                <w:lang w:eastAsia="pl-PL"/>
              </w:rPr>
              <w:t>tomacher</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Z</w:t>
            </w:r>
            <w:r>
              <w:rPr>
                <w:sz w:val="20"/>
                <w:szCs w:val="20"/>
                <w:lang w:eastAsia="pl-PL"/>
              </w:rPr>
              <w:t xml:space="preserve"> regulacją</w:t>
            </w:r>
            <w:r w:rsidRPr="00466B34">
              <w:rPr>
                <w:sz w:val="20"/>
                <w:szCs w:val="20"/>
                <w:lang w:eastAsia="pl-PL"/>
              </w:rPr>
              <w:t xml:space="preserve"> czasu pracy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11 999,88</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11 999,88</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22</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Pipeta automatyczna</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 xml:space="preserve">Pipeta automatyczna o wysokiej dokładności pomiarów przeznaczona do precyzyjnego odmierzania i przemieszczania cieczy w warunkach laboratoryjnych </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1 200,48</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2 400,96</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23</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Suszarka laboratoryjna</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Zakres temperatury do 250°</w:t>
            </w:r>
            <w:r>
              <w:rPr>
                <w:sz w:val="20"/>
                <w:szCs w:val="20"/>
                <w:lang w:eastAsia="pl-PL"/>
              </w:rPr>
              <w:t xml:space="preserve"> C</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6 150,00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6 150,00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24</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Zestaw do filtracji mikrobiologicznej</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Z materiału </w:t>
            </w:r>
            <w:r>
              <w:rPr>
                <w:sz w:val="20"/>
                <w:szCs w:val="20"/>
                <w:lang w:eastAsia="pl-PL"/>
              </w:rPr>
              <w:t xml:space="preserve">umożliwiającego </w:t>
            </w:r>
            <w:r w:rsidRPr="00466B34">
              <w:rPr>
                <w:sz w:val="20"/>
                <w:szCs w:val="20"/>
                <w:lang w:eastAsia="pl-PL"/>
              </w:rPr>
              <w:t>autoklawowanie</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1 799,49</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1 799,49</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25</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Refraktometr typu Abbego</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Umożliwiający wykonanie pomiarów współczynnika załamania światła dla cieczy i ciał stałych w warunkach laboratoryjnych</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4 699,83</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4 699,83</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26</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Spektrofotometr UV VIS i bliska podczerwień</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 xml:space="preserve">Zakres pomiarowy </w:t>
            </w:r>
            <w:r>
              <w:rPr>
                <w:sz w:val="20"/>
                <w:szCs w:val="20"/>
                <w:lang w:eastAsia="pl-PL"/>
              </w:rPr>
              <w:t xml:space="preserve">długości fali </w:t>
            </w:r>
            <w:r w:rsidRPr="00466B34">
              <w:rPr>
                <w:sz w:val="20"/>
                <w:szCs w:val="20"/>
                <w:lang w:eastAsia="pl-PL"/>
              </w:rPr>
              <w:t>300+11</w:t>
            </w:r>
            <w:r>
              <w:rPr>
                <w:sz w:val="20"/>
                <w:szCs w:val="20"/>
                <w:lang w:eastAsia="pl-PL"/>
              </w:rPr>
              <w:t>00nm umożliwiający pomiary turbi</w:t>
            </w:r>
            <w:r w:rsidRPr="00466B34">
              <w:rPr>
                <w:sz w:val="20"/>
                <w:szCs w:val="20"/>
                <w:lang w:eastAsia="pl-PL"/>
              </w:rPr>
              <w:t>dymetryczne</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36 999,63</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36 999,63</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27</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Meble laboratoryjne – wyposażenie pracowni</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S</w:t>
            </w:r>
            <w:r w:rsidRPr="00466B34">
              <w:rPr>
                <w:sz w:val="20"/>
                <w:szCs w:val="20"/>
                <w:lang w:eastAsia="pl-PL"/>
              </w:rPr>
              <w:t>zafy laboratoryjne laminowane z nadstawkami</w:t>
            </w:r>
            <w:r>
              <w:rPr>
                <w:sz w:val="20"/>
                <w:szCs w:val="20"/>
                <w:lang w:eastAsia="pl-PL"/>
              </w:rPr>
              <w:t>,</w:t>
            </w:r>
            <w:r w:rsidRPr="00466B34">
              <w:rPr>
                <w:sz w:val="20"/>
                <w:szCs w:val="20"/>
                <w:lang w:eastAsia="pl-PL"/>
              </w:rPr>
              <w:t xml:space="preserve"> zamknięte pełnymi drzwiami</w:t>
            </w:r>
            <w:r>
              <w:rPr>
                <w:sz w:val="20"/>
                <w:szCs w:val="20"/>
                <w:lang w:eastAsia="pl-PL"/>
              </w:rPr>
              <w:t>,</w:t>
            </w:r>
            <w:r w:rsidRPr="00466B34">
              <w:rPr>
                <w:sz w:val="20"/>
                <w:szCs w:val="20"/>
                <w:lang w:eastAsia="pl-PL"/>
              </w:rPr>
              <w:t xml:space="preserve"> z zamkami patentowymi, kołkowane , nie skręcane</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5,00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2 660,00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13 300,00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28</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Dygestorium ceramiczne (komora do bezpiecznej pracy z substancjami chemicznymi</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K</w:t>
            </w:r>
            <w:r w:rsidRPr="00466B34">
              <w:rPr>
                <w:sz w:val="20"/>
                <w:szCs w:val="20"/>
                <w:lang w:eastAsia="pl-PL"/>
              </w:rPr>
              <w:t>omora manipulacyjna wyłożona ceramiką wielofunkcyjną, system wentylacji kanałowy, wszystkie elementy wykonane z materiałów chemicznie odpornych, kwasoodpornych metalowych i szklanych, okno wykonane w systemie przeciwwag z blokadą okna , oświetlenie, 1 wylewka wody zimnej , gniazda elektryczne</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5,00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18 000,00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90 000,00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29</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Stół wyspowy laboratoryjny z dostawką do prac mokrych</w:t>
            </w:r>
          </w:p>
        </w:tc>
        <w:tc>
          <w:tcPr>
            <w:tcW w:w="0" w:type="auto"/>
          </w:tcPr>
          <w:p w:rsidR="00741AA1" w:rsidRPr="00466B34" w:rsidRDefault="00741AA1" w:rsidP="00DA09A7">
            <w:pPr>
              <w:spacing w:after="0" w:line="240" w:lineRule="auto"/>
              <w:rPr>
                <w:sz w:val="20"/>
                <w:szCs w:val="20"/>
                <w:lang w:eastAsia="pl-PL"/>
              </w:rPr>
            </w:pPr>
            <w:r>
              <w:rPr>
                <w:sz w:val="20"/>
                <w:szCs w:val="20"/>
                <w:lang w:eastAsia="pl-PL"/>
              </w:rPr>
              <w:t>Stół wyspowy z blatem z ceramiki wielkoformatowej</w:t>
            </w:r>
            <w:r w:rsidRPr="00466B34">
              <w:rPr>
                <w:sz w:val="20"/>
                <w:szCs w:val="20"/>
                <w:lang w:eastAsia="pl-PL"/>
              </w:rPr>
              <w:t xml:space="preserve"> technicznej odpornej chemicznie, półka z laminatu PHL z 12 gniazdami elektrycznymi, w blacie po obu stronach osadzony </w:t>
            </w:r>
            <w:r>
              <w:rPr>
                <w:sz w:val="20"/>
                <w:szCs w:val="20"/>
                <w:lang w:eastAsia="pl-PL"/>
              </w:rPr>
              <w:t>zlew laboratoryjny</w:t>
            </w:r>
            <w:r w:rsidRPr="00466B34">
              <w:rPr>
                <w:sz w:val="20"/>
                <w:szCs w:val="20"/>
                <w:lang w:eastAsia="pl-PL"/>
              </w:rPr>
              <w:t xml:space="preserve"> ceramiczny z baterią laboratoryjną, pod blatem konstrukcja stalowa lakierowana </w:t>
            </w:r>
            <w:r>
              <w:rPr>
                <w:sz w:val="20"/>
                <w:szCs w:val="20"/>
                <w:lang w:eastAsia="pl-PL"/>
              </w:rPr>
              <w:t xml:space="preserve">proszkofarbami poliestrowo- </w:t>
            </w:r>
            <w:r w:rsidRPr="00466B34">
              <w:rPr>
                <w:sz w:val="20"/>
                <w:szCs w:val="20"/>
                <w:lang w:eastAsia="pl-PL"/>
              </w:rPr>
              <w:t>epoksydowymi,</w:t>
            </w:r>
            <w:r>
              <w:rPr>
                <w:sz w:val="20"/>
                <w:szCs w:val="20"/>
                <w:lang w:eastAsia="pl-PL"/>
              </w:rPr>
              <w:t xml:space="preserve"> </w:t>
            </w:r>
            <w:r w:rsidRPr="00466B34">
              <w:rPr>
                <w:sz w:val="20"/>
                <w:szCs w:val="20"/>
                <w:lang w:eastAsia="pl-PL"/>
              </w:rPr>
              <w:t>szafki podwieszane , ociekacz prętowy dwustronny</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2,00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20 405,70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40 811,40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30</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Stół wyspowy laboratoryjny z dostawką do prac mokrych z oczomyjką</w:t>
            </w:r>
          </w:p>
        </w:tc>
        <w:tc>
          <w:tcPr>
            <w:tcW w:w="0" w:type="auto"/>
          </w:tcPr>
          <w:p w:rsidR="00741AA1" w:rsidRDefault="00741AA1" w:rsidP="00DA09A7">
            <w:pPr>
              <w:spacing w:after="0" w:line="240" w:lineRule="auto"/>
              <w:rPr>
                <w:sz w:val="20"/>
                <w:szCs w:val="20"/>
                <w:lang w:eastAsia="pl-PL"/>
              </w:rPr>
            </w:pPr>
            <w:r>
              <w:rPr>
                <w:sz w:val="20"/>
                <w:szCs w:val="20"/>
                <w:lang w:eastAsia="pl-PL"/>
              </w:rPr>
              <w:t>S</w:t>
            </w:r>
            <w:r w:rsidRPr="00466B34">
              <w:rPr>
                <w:sz w:val="20"/>
                <w:szCs w:val="20"/>
                <w:lang w:eastAsia="pl-PL"/>
              </w:rPr>
              <w:t xml:space="preserve">tół wyspowy z blatem z ceramiki technicznej odpornej chemicznie, półka z laminatu PHL z 12 gniazdami elektrycznymi, w blacie po obu stronach osadzony zlew laboratoryjny ceramiczny z baterią laboratoryjną, pod blatem konstrukcja stalowa lakierowana </w:t>
            </w:r>
            <w:r>
              <w:rPr>
                <w:sz w:val="20"/>
                <w:szCs w:val="20"/>
                <w:lang w:eastAsia="pl-PL"/>
              </w:rPr>
              <w:t xml:space="preserve">proszkofarbami poliestrowo- </w:t>
            </w:r>
            <w:r w:rsidRPr="00466B34">
              <w:rPr>
                <w:sz w:val="20"/>
                <w:szCs w:val="20"/>
                <w:lang w:eastAsia="pl-PL"/>
              </w:rPr>
              <w:lastRenderedPageBreak/>
              <w:t>epoksydowymi, szafki podwieszane , ociekacz prętowy jednostronny, oczomyjka z blatu</w:t>
            </w:r>
          </w:p>
          <w:p w:rsidR="00741AA1" w:rsidRPr="00466B34" w:rsidRDefault="00741AA1" w:rsidP="00DA09A7">
            <w:pPr>
              <w:spacing w:after="0" w:line="240" w:lineRule="auto"/>
              <w:rPr>
                <w:sz w:val="20"/>
                <w:szCs w:val="20"/>
                <w:lang w:eastAsia="pl-PL"/>
              </w:rPr>
            </w:pP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lastRenderedPageBreak/>
              <w:t>Szt</w:t>
            </w:r>
            <w:r>
              <w:rPr>
                <w:sz w:val="20"/>
                <w:szCs w:val="20"/>
                <w:lang w:eastAsia="pl-PL"/>
              </w:rPr>
              <w:t>.</w:t>
            </w:r>
          </w:p>
        </w:tc>
        <w:tc>
          <w:tcPr>
            <w:tcW w:w="0" w:type="auto"/>
          </w:tcPr>
          <w:p w:rsidR="00741AA1" w:rsidRPr="00466B34" w:rsidRDefault="00741AA1" w:rsidP="00DA09A7">
            <w:pPr>
              <w:spacing w:after="0" w:line="240" w:lineRule="auto"/>
              <w:rPr>
                <w:sz w:val="20"/>
                <w:szCs w:val="20"/>
                <w:lang w:eastAsia="pl-PL"/>
              </w:rPr>
            </w:pPr>
            <w:r w:rsidRPr="00466B34">
              <w:rPr>
                <w:sz w:val="20"/>
                <w:szCs w:val="20"/>
                <w:lang w:eastAsia="pl-PL"/>
              </w:rPr>
              <w:t>1,00</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20 598,81</w:t>
            </w:r>
          </w:p>
        </w:tc>
        <w:tc>
          <w:tcPr>
            <w:tcW w:w="0" w:type="auto"/>
          </w:tcPr>
          <w:p w:rsidR="00741AA1" w:rsidRPr="003079D0" w:rsidRDefault="00741AA1" w:rsidP="00DA09A7">
            <w:pPr>
              <w:spacing w:after="0"/>
              <w:rPr>
                <w:rFonts w:asciiTheme="minorHAnsi" w:hAnsiTheme="minorHAnsi"/>
                <w:bCs/>
                <w:sz w:val="20"/>
                <w:szCs w:val="20"/>
              </w:rPr>
            </w:pPr>
            <w:r w:rsidRPr="003079D0">
              <w:rPr>
                <w:rFonts w:asciiTheme="minorHAnsi" w:hAnsiTheme="minorHAnsi"/>
                <w:bCs/>
                <w:sz w:val="20"/>
                <w:szCs w:val="20"/>
              </w:rPr>
              <w:t>20 598,81</w:t>
            </w:r>
          </w:p>
        </w:tc>
      </w:tr>
      <w:tr w:rsidR="00D11697" w:rsidRPr="00466B34" w:rsidTr="00D11697">
        <w:trPr>
          <w:trHeight w:val="335"/>
          <w:tblCellSpacing w:w="20" w:type="dxa"/>
        </w:trPr>
        <w:tc>
          <w:tcPr>
            <w:tcW w:w="0" w:type="auto"/>
            <w:gridSpan w:val="6"/>
          </w:tcPr>
          <w:p w:rsidR="00D11697" w:rsidRPr="003079D0" w:rsidRDefault="00D11697" w:rsidP="00DA09A7">
            <w:pPr>
              <w:spacing w:after="0" w:line="240" w:lineRule="auto"/>
              <w:jc w:val="center"/>
              <w:rPr>
                <w:b/>
                <w:sz w:val="20"/>
                <w:szCs w:val="20"/>
                <w:lang w:eastAsia="pl-PL"/>
              </w:rPr>
            </w:pPr>
            <w:r w:rsidRPr="003079D0">
              <w:rPr>
                <w:b/>
                <w:sz w:val="20"/>
                <w:szCs w:val="20"/>
                <w:lang w:eastAsia="pl-PL"/>
              </w:rPr>
              <w:lastRenderedPageBreak/>
              <w:t>RAZEM</w:t>
            </w:r>
          </w:p>
        </w:tc>
        <w:tc>
          <w:tcPr>
            <w:tcW w:w="0" w:type="auto"/>
          </w:tcPr>
          <w:p w:rsidR="00D11697" w:rsidRPr="003079D0" w:rsidRDefault="00D11697" w:rsidP="00DA09A7">
            <w:pPr>
              <w:spacing w:after="0"/>
              <w:rPr>
                <w:b/>
                <w:bCs/>
                <w:sz w:val="20"/>
                <w:szCs w:val="20"/>
              </w:rPr>
            </w:pPr>
            <w:r w:rsidRPr="003079D0">
              <w:rPr>
                <w:b/>
                <w:bCs/>
                <w:sz w:val="20"/>
                <w:szCs w:val="20"/>
              </w:rPr>
              <w:t>440 334,75</w:t>
            </w:r>
          </w:p>
        </w:tc>
      </w:tr>
      <w:tr w:rsidR="00D11697" w:rsidRPr="00466B34" w:rsidTr="00D11697">
        <w:trPr>
          <w:trHeight w:val="335"/>
          <w:tblCellSpacing w:w="20" w:type="dxa"/>
        </w:trPr>
        <w:tc>
          <w:tcPr>
            <w:tcW w:w="0" w:type="auto"/>
            <w:gridSpan w:val="7"/>
            <w:shd w:val="clear" w:color="auto" w:fill="C6D9F1"/>
          </w:tcPr>
          <w:p w:rsidR="00D11697" w:rsidRPr="00466B34" w:rsidRDefault="00D11697" w:rsidP="00DA09A7">
            <w:pPr>
              <w:spacing w:after="0" w:line="240" w:lineRule="auto"/>
              <w:jc w:val="center"/>
              <w:rPr>
                <w:b/>
                <w:sz w:val="20"/>
                <w:szCs w:val="20"/>
                <w:lang w:eastAsia="pl-PL"/>
              </w:rPr>
            </w:pPr>
            <w:r w:rsidRPr="00466B34">
              <w:rPr>
                <w:b/>
                <w:sz w:val="20"/>
                <w:szCs w:val="20"/>
                <w:lang w:eastAsia="pl-PL"/>
              </w:rPr>
              <w:t>Pracownia/warsztaty kształcenia zawodowego w zawodzie: technik cyfrowych procesów graficznych</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w:t>
            </w:r>
          </w:p>
        </w:tc>
        <w:tc>
          <w:tcPr>
            <w:tcW w:w="0" w:type="auto"/>
          </w:tcPr>
          <w:p w:rsidR="00741AA1" w:rsidRPr="00466B34" w:rsidRDefault="00741AA1" w:rsidP="00DA09A7">
            <w:pPr>
              <w:spacing w:after="0" w:line="240" w:lineRule="auto"/>
              <w:rPr>
                <w:sz w:val="20"/>
                <w:szCs w:val="20"/>
              </w:rPr>
            </w:pPr>
            <w:r w:rsidRPr="00466B34">
              <w:rPr>
                <w:sz w:val="20"/>
                <w:szCs w:val="20"/>
              </w:rPr>
              <w:t>Zestaw komputerowy z oprogramowaniem podstawowym</w:t>
            </w:r>
          </w:p>
        </w:tc>
        <w:tc>
          <w:tcPr>
            <w:tcW w:w="0" w:type="auto"/>
          </w:tcPr>
          <w:p w:rsidR="00741AA1" w:rsidRPr="00466B34" w:rsidRDefault="00741AA1" w:rsidP="00DA09A7">
            <w:pPr>
              <w:spacing w:after="0" w:line="240" w:lineRule="auto"/>
              <w:rPr>
                <w:sz w:val="20"/>
                <w:szCs w:val="20"/>
              </w:rPr>
            </w:pPr>
            <w:r>
              <w:rPr>
                <w:sz w:val="20"/>
                <w:szCs w:val="20"/>
              </w:rPr>
              <w:t>K</w:t>
            </w:r>
            <w:r w:rsidRPr="00466B34">
              <w:rPr>
                <w:sz w:val="20"/>
                <w:szCs w:val="20"/>
              </w:rPr>
              <w:t xml:space="preserve">omputer stacjonarny Win 7 lub 8 Pro , </w:t>
            </w:r>
            <w:r>
              <w:rPr>
                <w:sz w:val="20"/>
                <w:szCs w:val="20"/>
              </w:rPr>
              <w:t xml:space="preserve">procesor </w:t>
            </w:r>
            <w:r w:rsidRPr="00466B34">
              <w:rPr>
                <w:sz w:val="20"/>
                <w:szCs w:val="20"/>
              </w:rPr>
              <w:t>Intel</w:t>
            </w:r>
            <w:r>
              <w:rPr>
                <w:sz w:val="20"/>
                <w:szCs w:val="20"/>
              </w:rPr>
              <w:t xml:space="preserve"> </w:t>
            </w:r>
            <w:r w:rsidRPr="00466B34">
              <w:rPr>
                <w:sz w:val="20"/>
                <w:szCs w:val="20"/>
              </w:rPr>
              <w:t>Cor</w:t>
            </w:r>
            <w:r>
              <w:rPr>
                <w:sz w:val="20"/>
                <w:szCs w:val="20"/>
              </w:rPr>
              <w:t>e</w:t>
            </w:r>
            <w:r w:rsidRPr="00466B34">
              <w:rPr>
                <w:sz w:val="20"/>
                <w:szCs w:val="20"/>
              </w:rPr>
              <w:t xml:space="preserve"> i5, 64-bit, pamięć 8Gb </w:t>
            </w:r>
            <w:r>
              <w:rPr>
                <w:sz w:val="20"/>
                <w:szCs w:val="20"/>
              </w:rPr>
              <w:t>RAM</w:t>
            </w:r>
            <w:r w:rsidRPr="00466B34">
              <w:rPr>
                <w:sz w:val="20"/>
                <w:szCs w:val="20"/>
              </w:rPr>
              <w:t>, dysk twardy min. 500 GB,  oprogramowanie podstawowe</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16,00</w:t>
            </w:r>
          </w:p>
        </w:tc>
        <w:tc>
          <w:tcPr>
            <w:tcW w:w="0" w:type="auto"/>
          </w:tcPr>
          <w:p w:rsidR="00741AA1" w:rsidRPr="0033666B" w:rsidRDefault="00741AA1" w:rsidP="00DA09A7">
            <w:pPr>
              <w:spacing w:after="0"/>
              <w:rPr>
                <w:bCs/>
                <w:sz w:val="20"/>
                <w:szCs w:val="20"/>
              </w:rPr>
            </w:pPr>
            <w:r w:rsidRPr="0033666B">
              <w:rPr>
                <w:bCs/>
                <w:sz w:val="20"/>
                <w:szCs w:val="20"/>
              </w:rPr>
              <w:t>5 000,00</w:t>
            </w:r>
          </w:p>
        </w:tc>
        <w:tc>
          <w:tcPr>
            <w:tcW w:w="0" w:type="auto"/>
          </w:tcPr>
          <w:p w:rsidR="00741AA1" w:rsidRPr="0033666B" w:rsidRDefault="00741AA1" w:rsidP="00DA09A7">
            <w:pPr>
              <w:spacing w:after="0"/>
              <w:rPr>
                <w:bCs/>
                <w:sz w:val="20"/>
                <w:szCs w:val="20"/>
              </w:rPr>
            </w:pPr>
            <w:r w:rsidRPr="0033666B">
              <w:rPr>
                <w:bCs/>
                <w:sz w:val="20"/>
                <w:szCs w:val="20"/>
              </w:rPr>
              <w:t>80 000,00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2</w:t>
            </w:r>
          </w:p>
        </w:tc>
        <w:tc>
          <w:tcPr>
            <w:tcW w:w="0" w:type="auto"/>
          </w:tcPr>
          <w:p w:rsidR="00741AA1" w:rsidRPr="00466B34" w:rsidRDefault="00741AA1" w:rsidP="00DA09A7">
            <w:pPr>
              <w:spacing w:after="0" w:line="240" w:lineRule="auto"/>
              <w:rPr>
                <w:sz w:val="20"/>
                <w:szCs w:val="20"/>
              </w:rPr>
            </w:pPr>
            <w:r w:rsidRPr="00466B34">
              <w:rPr>
                <w:sz w:val="20"/>
                <w:szCs w:val="20"/>
              </w:rPr>
              <w:t>Monitor płaski</w:t>
            </w:r>
          </w:p>
        </w:tc>
        <w:tc>
          <w:tcPr>
            <w:tcW w:w="0" w:type="auto"/>
          </w:tcPr>
          <w:p w:rsidR="00741AA1" w:rsidRPr="00466B34" w:rsidRDefault="00741AA1" w:rsidP="00DA09A7">
            <w:pPr>
              <w:spacing w:after="0" w:line="240" w:lineRule="auto"/>
              <w:rPr>
                <w:sz w:val="20"/>
                <w:szCs w:val="20"/>
              </w:rPr>
            </w:pPr>
            <w:r>
              <w:rPr>
                <w:sz w:val="20"/>
                <w:szCs w:val="20"/>
              </w:rPr>
              <w:t>P</w:t>
            </w:r>
            <w:r w:rsidRPr="00466B34">
              <w:rPr>
                <w:sz w:val="20"/>
                <w:szCs w:val="20"/>
              </w:rPr>
              <w:t>rzekątna ekranu min. 22``, rozdzielczość min. 1920x1080 piks, czas reakcji max 5 ms, złącze : DVI i HDMI, kontrast min. : 1000:1, jasność 350 cd/m ², współpraca z programami graficznymi</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16,00</w:t>
            </w:r>
          </w:p>
        </w:tc>
        <w:tc>
          <w:tcPr>
            <w:tcW w:w="0" w:type="auto"/>
          </w:tcPr>
          <w:p w:rsidR="00741AA1" w:rsidRPr="0033666B" w:rsidRDefault="00741AA1" w:rsidP="00DA09A7">
            <w:pPr>
              <w:spacing w:after="0"/>
              <w:rPr>
                <w:bCs/>
                <w:sz w:val="20"/>
                <w:szCs w:val="20"/>
              </w:rPr>
            </w:pPr>
            <w:r w:rsidRPr="0033666B">
              <w:rPr>
                <w:bCs/>
                <w:sz w:val="20"/>
                <w:szCs w:val="20"/>
              </w:rPr>
              <w:t>2 999,99</w:t>
            </w:r>
          </w:p>
        </w:tc>
        <w:tc>
          <w:tcPr>
            <w:tcW w:w="0" w:type="auto"/>
          </w:tcPr>
          <w:p w:rsidR="00741AA1" w:rsidRPr="0033666B" w:rsidRDefault="00741AA1" w:rsidP="00DA09A7">
            <w:pPr>
              <w:spacing w:after="0"/>
              <w:rPr>
                <w:bCs/>
                <w:sz w:val="20"/>
                <w:szCs w:val="20"/>
              </w:rPr>
            </w:pPr>
            <w:r w:rsidRPr="0033666B">
              <w:rPr>
                <w:bCs/>
                <w:sz w:val="20"/>
                <w:szCs w:val="20"/>
              </w:rPr>
              <w:t>47 999,84</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3</w:t>
            </w:r>
          </w:p>
        </w:tc>
        <w:tc>
          <w:tcPr>
            <w:tcW w:w="0" w:type="auto"/>
            <w:vAlign w:val="center"/>
          </w:tcPr>
          <w:p w:rsidR="00741AA1" w:rsidRPr="00466B34" w:rsidRDefault="00741AA1" w:rsidP="00DA09A7">
            <w:pPr>
              <w:spacing w:after="0" w:line="240" w:lineRule="auto"/>
              <w:rPr>
                <w:sz w:val="20"/>
                <w:szCs w:val="20"/>
              </w:rPr>
            </w:pPr>
            <w:r w:rsidRPr="00466B34">
              <w:rPr>
                <w:sz w:val="20"/>
                <w:szCs w:val="20"/>
              </w:rPr>
              <w:t>Projektor multimedialny</w:t>
            </w:r>
          </w:p>
        </w:tc>
        <w:tc>
          <w:tcPr>
            <w:tcW w:w="0" w:type="auto"/>
            <w:vAlign w:val="center"/>
          </w:tcPr>
          <w:p w:rsidR="00741AA1" w:rsidRPr="00466B34" w:rsidRDefault="00741AA1" w:rsidP="00DA09A7">
            <w:pPr>
              <w:spacing w:after="0" w:line="240" w:lineRule="auto"/>
              <w:rPr>
                <w:sz w:val="20"/>
                <w:szCs w:val="20"/>
              </w:rPr>
            </w:pPr>
            <w:r>
              <w:rPr>
                <w:sz w:val="20"/>
                <w:szCs w:val="20"/>
              </w:rPr>
              <w:t xml:space="preserve"> J</w:t>
            </w:r>
            <w:r w:rsidRPr="00466B34">
              <w:rPr>
                <w:sz w:val="20"/>
                <w:szCs w:val="20"/>
              </w:rPr>
              <w:t xml:space="preserve">asność min. 3000 </w:t>
            </w:r>
            <w:r>
              <w:rPr>
                <w:sz w:val="20"/>
                <w:szCs w:val="20"/>
              </w:rPr>
              <w:t>ANSI</w:t>
            </w:r>
            <w:r w:rsidRPr="00466B34">
              <w:rPr>
                <w:sz w:val="20"/>
                <w:szCs w:val="20"/>
              </w:rPr>
              <w:t xml:space="preserve"> lumenów, rozdzielczość min. 1024x768,kontra</w:t>
            </w:r>
            <w:r>
              <w:rPr>
                <w:sz w:val="20"/>
                <w:szCs w:val="20"/>
              </w:rPr>
              <w:t>st min. 4000:1, wbudowany głośni</w:t>
            </w:r>
            <w:r w:rsidRPr="00466B34">
              <w:rPr>
                <w:sz w:val="20"/>
                <w:szCs w:val="20"/>
              </w:rPr>
              <w:t xml:space="preserve">k o mocy min. 5W (stereo), rozmiar obrazu od 35 do 300 cali, liczba godzin pracy lampy w trybie normalnym min. 3500 godzin, interfejsy ( D-sub 15, </w:t>
            </w:r>
            <w:r>
              <w:rPr>
                <w:sz w:val="20"/>
                <w:szCs w:val="20"/>
              </w:rPr>
              <w:t>HDMI), przeką</w:t>
            </w:r>
            <w:r w:rsidRPr="00466B34">
              <w:rPr>
                <w:sz w:val="20"/>
                <w:szCs w:val="20"/>
              </w:rPr>
              <w:t xml:space="preserve">tna ekranu min. 50 cali przy 1m </w:t>
            </w:r>
            <w:r>
              <w:rPr>
                <w:sz w:val="20"/>
                <w:szCs w:val="20"/>
              </w:rPr>
              <w:t>odległości</w:t>
            </w:r>
            <w:r w:rsidRPr="00466B34">
              <w:rPr>
                <w:sz w:val="20"/>
                <w:szCs w:val="20"/>
              </w:rPr>
              <w:t>, technologia LCD, wskaźnik laserowy, pilot, torba do projektora i dołączony fabrycznie kabel zasilający i sygnałowy RGB oraz przewód HDMI</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2,00</w:t>
            </w:r>
          </w:p>
        </w:tc>
        <w:tc>
          <w:tcPr>
            <w:tcW w:w="0" w:type="auto"/>
          </w:tcPr>
          <w:p w:rsidR="00741AA1" w:rsidRPr="0033666B" w:rsidRDefault="00741AA1" w:rsidP="00DA09A7">
            <w:pPr>
              <w:spacing w:after="0"/>
              <w:rPr>
                <w:bCs/>
                <w:sz w:val="20"/>
                <w:szCs w:val="20"/>
              </w:rPr>
            </w:pPr>
            <w:r w:rsidRPr="0033666B">
              <w:rPr>
                <w:bCs/>
                <w:sz w:val="20"/>
                <w:szCs w:val="20"/>
              </w:rPr>
              <w:t>3 500,58</w:t>
            </w:r>
          </w:p>
        </w:tc>
        <w:tc>
          <w:tcPr>
            <w:tcW w:w="0" w:type="auto"/>
          </w:tcPr>
          <w:p w:rsidR="00741AA1" w:rsidRPr="0033666B" w:rsidRDefault="00741AA1" w:rsidP="00DA09A7">
            <w:pPr>
              <w:spacing w:after="0"/>
              <w:rPr>
                <w:bCs/>
                <w:sz w:val="20"/>
                <w:szCs w:val="20"/>
              </w:rPr>
            </w:pPr>
            <w:r w:rsidRPr="0033666B">
              <w:rPr>
                <w:bCs/>
                <w:sz w:val="20"/>
                <w:szCs w:val="20"/>
              </w:rPr>
              <w:t>7 001,16</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4</w:t>
            </w:r>
          </w:p>
        </w:tc>
        <w:tc>
          <w:tcPr>
            <w:tcW w:w="0" w:type="auto"/>
          </w:tcPr>
          <w:p w:rsidR="00741AA1" w:rsidRPr="00466B34" w:rsidRDefault="00741AA1" w:rsidP="00DA09A7">
            <w:pPr>
              <w:spacing w:after="0" w:line="240" w:lineRule="auto"/>
              <w:rPr>
                <w:sz w:val="20"/>
                <w:szCs w:val="20"/>
              </w:rPr>
            </w:pPr>
            <w:r>
              <w:rPr>
                <w:sz w:val="20"/>
                <w:szCs w:val="20"/>
              </w:rPr>
              <w:t>proof</w:t>
            </w:r>
            <w:r w:rsidRPr="00466B34">
              <w:rPr>
                <w:sz w:val="20"/>
                <w:szCs w:val="20"/>
              </w:rPr>
              <w:t xml:space="preserve"> cyfrowy</w:t>
            </w:r>
          </w:p>
        </w:tc>
        <w:tc>
          <w:tcPr>
            <w:tcW w:w="0" w:type="auto"/>
          </w:tcPr>
          <w:p w:rsidR="00741AA1" w:rsidRPr="00466B34" w:rsidRDefault="00741AA1" w:rsidP="00DA09A7">
            <w:pPr>
              <w:spacing w:after="0" w:line="240" w:lineRule="auto"/>
              <w:rPr>
                <w:sz w:val="20"/>
                <w:szCs w:val="20"/>
              </w:rPr>
            </w:pPr>
            <w:r>
              <w:rPr>
                <w:sz w:val="20"/>
                <w:szCs w:val="20"/>
              </w:rPr>
              <w:t>R</w:t>
            </w:r>
            <w:r w:rsidRPr="00466B34">
              <w:rPr>
                <w:sz w:val="20"/>
                <w:szCs w:val="20"/>
              </w:rPr>
              <w:t>ozdzielczość drukowania co najmniej 2880x1440 dpi, konfiguracja dysz co najmniej 3600</w:t>
            </w:r>
            <w:r>
              <w:rPr>
                <w:sz w:val="20"/>
                <w:szCs w:val="20"/>
              </w:rPr>
              <w:t xml:space="preserve"> </w:t>
            </w:r>
            <w:r w:rsidRPr="00466B34">
              <w:rPr>
                <w:sz w:val="20"/>
                <w:szCs w:val="20"/>
              </w:rPr>
              <w:t xml:space="preserve">drukujących, liczba kolorów min. 1, </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7 999,92</w:t>
            </w:r>
          </w:p>
        </w:tc>
        <w:tc>
          <w:tcPr>
            <w:tcW w:w="0" w:type="auto"/>
          </w:tcPr>
          <w:p w:rsidR="00741AA1" w:rsidRPr="0033666B" w:rsidRDefault="00741AA1" w:rsidP="00DA09A7">
            <w:pPr>
              <w:spacing w:after="0"/>
              <w:rPr>
                <w:bCs/>
                <w:sz w:val="20"/>
                <w:szCs w:val="20"/>
              </w:rPr>
            </w:pPr>
            <w:r w:rsidRPr="0033666B">
              <w:rPr>
                <w:bCs/>
                <w:sz w:val="20"/>
                <w:szCs w:val="20"/>
              </w:rPr>
              <w:t>7 999,92</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5</w:t>
            </w:r>
          </w:p>
        </w:tc>
        <w:tc>
          <w:tcPr>
            <w:tcW w:w="0" w:type="auto"/>
          </w:tcPr>
          <w:p w:rsidR="00741AA1" w:rsidRPr="00466B34" w:rsidRDefault="00741AA1" w:rsidP="00DA09A7">
            <w:pPr>
              <w:spacing w:after="0" w:line="240" w:lineRule="auto"/>
              <w:rPr>
                <w:sz w:val="20"/>
                <w:szCs w:val="20"/>
              </w:rPr>
            </w:pPr>
            <w:r w:rsidRPr="00466B34">
              <w:rPr>
                <w:sz w:val="20"/>
                <w:szCs w:val="20"/>
              </w:rPr>
              <w:t>Postscriptowa drukarka laserowa</w:t>
            </w:r>
          </w:p>
        </w:tc>
        <w:tc>
          <w:tcPr>
            <w:tcW w:w="0" w:type="auto"/>
          </w:tcPr>
          <w:p w:rsidR="00741AA1" w:rsidRPr="00466B34" w:rsidRDefault="00741AA1" w:rsidP="00DA09A7">
            <w:pPr>
              <w:spacing w:after="0" w:line="240" w:lineRule="auto"/>
              <w:rPr>
                <w:sz w:val="20"/>
                <w:szCs w:val="20"/>
              </w:rPr>
            </w:pPr>
            <w:r w:rsidRPr="00466B34">
              <w:rPr>
                <w:sz w:val="20"/>
                <w:szCs w:val="20"/>
              </w:rPr>
              <w:t>Rozdzielczość drukowania min. 1200 dpi, druk czarno-biały, złącza USB i Ethernet, min. Format druku A4, wbudowany duplex, min. Prędkość druku 35 stron/minutę, obsługa Postscript 3</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3 500,57</w:t>
            </w:r>
          </w:p>
        </w:tc>
        <w:tc>
          <w:tcPr>
            <w:tcW w:w="0" w:type="auto"/>
          </w:tcPr>
          <w:p w:rsidR="00741AA1" w:rsidRPr="0033666B" w:rsidRDefault="00741AA1" w:rsidP="00DA09A7">
            <w:pPr>
              <w:spacing w:after="0"/>
              <w:rPr>
                <w:bCs/>
                <w:sz w:val="20"/>
                <w:szCs w:val="20"/>
              </w:rPr>
            </w:pPr>
            <w:r w:rsidRPr="0033666B">
              <w:rPr>
                <w:bCs/>
                <w:sz w:val="20"/>
                <w:szCs w:val="20"/>
              </w:rPr>
              <w:t>3 500,57</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6</w:t>
            </w:r>
          </w:p>
        </w:tc>
        <w:tc>
          <w:tcPr>
            <w:tcW w:w="0" w:type="auto"/>
            <w:vAlign w:val="center"/>
          </w:tcPr>
          <w:p w:rsidR="00741AA1" w:rsidRPr="00466B34" w:rsidRDefault="00741AA1" w:rsidP="00DA09A7">
            <w:pPr>
              <w:spacing w:after="0" w:line="240" w:lineRule="auto"/>
              <w:rPr>
                <w:sz w:val="20"/>
                <w:szCs w:val="20"/>
              </w:rPr>
            </w:pPr>
            <w:r w:rsidRPr="00466B34">
              <w:rPr>
                <w:sz w:val="20"/>
                <w:szCs w:val="20"/>
              </w:rPr>
              <w:t xml:space="preserve">Pakiet specjalistycznych </w:t>
            </w:r>
            <w:r>
              <w:rPr>
                <w:sz w:val="20"/>
                <w:szCs w:val="20"/>
              </w:rPr>
              <w:t>programów</w:t>
            </w:r>
            <w:r w:rsidRPr="00466B34">
              <w:rPr>
                <w:sz w:val="20"/>
                <w:szCs w:val="20"/>
              </w:rPr>
              <w:t xml:space="preserve"> komputerowych</w:t>
            </w:r>
          </w:p>
        </w:tc>
        <w:tc>
          <w:tcPr>
            <w:tcW w:w="0" w:type="auto"/>
            <w:vAlign w:val="center"/>
          </w:tcPr>
          <w:p w:rsidR="00741AA1" w:rsidRPr="00466B34" w:rsidRDefault="00741AA1" w:rsidP="00DA09A7">
            <w:pPr>
              <w:spacing w:after="0" w:line="240" w:lineRule="auto"/>
              <w:rPr>
                <w:sz w:val="20"/>
                <w:szCs w:val="20"/>
              </w:rPr>
            </w:pPr>
            <w:r w:rsidRPr="00466B34">
              <w:rPr>
                <w:sz w:val="20"/>
                <w:szCs w:val="20"/>
              </w:rPr>
              <w:t xml:space="preserve">Pakiet współpracujących ze sobą programów umożliwiających edycję grafiki bitmapowej i wektorowej z wykorzystaniem profili barwnych popularnych </w:t>
            </w:r>
            <w:r>
              <w:rPr>
                <w:sz w:val="20"/>
                <w:szCs w:val="20"/>
              </w:rPr>
              <w:t xml:space="preserve">urządzeń </w:t>
            </w:r>
            <w:r w:rsidRPr="00466B34">
              <w:rPr>
                <w:sz w:val="20"/>
                <w:szCs w:val="20"/>
              </w:rPr>
              <w:t xml:space="preserve">i systemów poligraficznych, tworzenie publikacji i edycji plików PDF z </w:t>
            </w:r>
            <w:r>
              <w:rPr>
                <w:sz w:val="20"/>
                <w:szCs w:val="20"/>
              </w:rPr>
              <w:t>możliwością</w:t>
            </w:r>
            <w:r w:rsidRPr="00466B34">
              <w:rPr>
                <w:sz w:val="20"/>
                <w:szCs w:val="20"/>
              </w:rPr>
              <w:t xml:space="preserve"> wykonania impozycji</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3 500,58</w:t>
            </w:r>
          </w:p>
        </w:tc>
        <w:tc>
          <w:tcPr>
            <w:tcW w:w="0" w:type="auto"/>
          </w:tcPr>
          <w:p w:rsidR="00741AA1" w:rsidRPr="0033666B" w:rsidRDefault="00741AA1" w:rsidP="00DA09A7">
            <w:pPr>
              <w:spacing w:after="0"/>
              <w:rPr>
                <w:bCs/>
                <w:sz w:val="20"/>
                <w:szCs w:val="20"/>
              </w:rPr>
            </w:pPr>
            <w:r w:rsidRPr="0033666B">
              <w:rPr>
                <w:bCs/>
                <w:sz w:val="20"/>
                <w:szCs w:val="20"/>
              </w:rPr>
              <w:t>3 500,58</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7</w:t>
            </w:r>
          </w:p>
        </w:tc>
        <w:tc>
          <w:tcPr>
            <w:tcW w:w="0" w:type="auto"/>
            <w:vAlign w:val="center"/>
          </w:tcPr>
          <w:p w:rsidR="00741AA1" w:rsidRPr="00466B34" w:rsidRDefault="00741AA1" w:rsidP="00DA09A7">
            <w:pPr>
              <w:spacing w:after="0" w:line="240" w:lineRule="auto"/>
              <w:rPr>
                <w:sz w:val="20"/>
                <w:szCs w:val="20"/>
              </w:rPr>
            </w:pPr>
            <w:r w:rsidRPr="00466B34">
              <w:rPr>
                <w:sz w:val="20"/>
                <w:szCs w:val="20"/>
              </w:rPr>
              <w:t>Tablica intera</w:t>
            </w:r>
            <w:r>
              <w:rPr>
                <w:sz w:val="20"/>
                <w:szCs w:val="20"/>
              </w:rPr>
              <w:t>k</w:t>
            </w:r>
            <w:r w:rsidRPr="00466B34">
              <w:rPr>
                <w:sz w:val="20"/>
                <w:szCs w:val="20"/>
              </w:rPr>
              <w:t>tywna</w:t>
            </w:r>
          </w:p>
        </w:tc>
        <w:tc>
          <w:tcPr>
            <w:tcW w:w="0" w:type="auto"/>
            <w:vAlign w:val="center"/>
          </w:tcPr>
          <w:p w:rsidR="00741AA1" w:rsidRDefault="00741AA1" w:rsidP="00DA09A7">
            <w:pPr>
              <w:spacing w:after="0" w:line="240" w:lineRule="auto"/>
              <w:rPr>
                <w:sz w:val="20"/>
                <w:szCs w:val="20"/>
              </w:rPr>
            </w:pPr>
            <w:r>
              <w:rPr>
                <w:sz w:val="20"/>
                <w:szCs w:val="20"/>
              </w:rPr>
              <w:t>O</w:t>
            </w:r>
            <w:r w:rsidRPr="00466B34">
              <w:rPr>
                <w:sz w:val="20"/>
                <w:szCs w:val="20"/>
              </w:rPr>
              <w:t>bszar roboczy co najmniej 77``, format tablicy 4/3, wbudowana funkcja multidotyku</w:t>
            </w:r>
          </w:p>
        </w:tc>
        <w:tc>
          <w:tcPr>
            <w:tcW w:w="0" w:type="auto"/>
          </w:tcPr>
          <w:p w:rsidR="00741AA1" w:rsidRPr="00466B34" w:rsidRDefault="00741AA1" w:rsidP="00DA09A7">
            <w:pPr>
              <w:spacing w:after="0" w:line="240" w:lineRule="auto"/>
              <w:rPr>
                <w:sz w:val="20"/>
                <w:szCs w:val="20"/>
              </w:rPr>
            </w:pPr>
            <w:r>
              <w:rPr>
                <w:sz w:val="20"/>
                <w:szCs w:val="20"/>
              </w:rPr>
              <w:t>Komplet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9 999,90</w:t>
            </w:r>
          </w:p>
        </w:tc>
        <w:tc>
          <w:tcPr>
            <w:tcW w:w="0" w:type="auto"/>
          </w:tcPr>
          <w:p w:rsidR="00741AA1" w:rsidRPr="0033666B" w:rsidRDefault="00741AA1" w:rsidP="00DA09A7">
            <w:pPr>
              <w:spacing w:after="0"/>
              <w:rPr>
                <w:bCs/>
                <w:sz w:val="20"/>
                <w:szCs w:val="20"/>
              </w:rPr>
            </w:pPr>
            <w:r w:rsidRPr="0033666B">
              <w:rPr>
                <w:bCs/>
                <w:sz w:val="20"/>
                <w:szCs w:val="20"/>
              </w:rPr>
              <w:t>9 999,90</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8</w:t>
            </w:r>
          </w:p>
        </w:tc>
        <w:tc>
          <w:tcPr>
            <w:tcW w:w="0" w:type="auto"/>
          </w:tcPr>
          <w:p w:rsidR="00741AA1" w:rsidRPr="00466B34" w:rsidRDefault="00741AA1" w:rsidP="00DA09A7">
            <w:pPr>
              <w:spacing w:after="0" w:line="240" w:lineRule="auto"/>
              <w:rPr>
                <w:sz w:val="20"/>
                <w:szCs w:val="20"/>
              </w:rPr>
            </w:pPr>
            <w:r w:rsidRPr="00466B34">
              <w:rPr>
                <w:sz w:val="20"/>
                <w:szCs w:val="20"/>
              </w:rPr>
              <w:t xml:space="preserve">Skaner do </w:t>
            </w:r>
            <w:r>
              <w:rPr>
                <w:sz w:val="20"/>
                <w:szCs w:val="20"/>
              </w:rPr>
              <w:t>oryginałów</w:t>
            </w:r>
            <w:r w:rsidRPr="00466B34">
              <w:rPr>
                <w:sz w:val="20"/>
                <w:szCs w:val="20"/>
              </w:rPr>
              <w:t xml:space="preserve"> na </w:t>
            </w:r>
            <w:r w:rsidRPr="00466B34">
              <w:rPr>
                <w:sz w:val="20"/>
                <w:szCs w:val="20"/>
              </w:rPr>
              <w:lastRenderedPageBreak/>
              <w:t>podłożu przezroczystym</w:t>
            </w:r>
          </w:p>
        </w:tc>
        <w:tc>
          <w:tcPr>
            <w:tcW w:w="0" w:type="auto"/>
          </w:tcPr>
          <w:p w:rsidR="00741AA1" w:rsidRPr="00466B34" w:rsidRDefault="00741AA1" w:rsidP="00DA09A7">
            <w:pPr>
              <w:spacing w:after="0" w:line="240" w:lineRule="auto"/>
              <w:rPr>
                <w:sz w:val="20"/>
                <w:szCs w:val="20"/>
              </w:rPr>
            </w:pPr>
            <w:r>
              <w:rPr>
                <w:sz w:val="20"/>
                <w:szCs w:val="20"/>
              </w:rPr>
              <w:lastRenderedPageBreak/>
              <w:t>R</w:t>
            </w:r>
            <w:r w:rsidRPr="00466B34">
              <w:rPr>
                <w:sz w:val="20"/>
                <w:szCs w:val="20"/>
              </w:rPr>
              <w:t>ozdzielczość optyczna pionowa : 9600 dpi, rozdzielczość o</w:t>
            </w:r>
            <w:r>
              <w:rPr>
                <w:sz w:val="20"/>
                <w:szCs w:val="20"/>
              </w:rPr>
              <w:t xml:space="preserve">ptyczna w </w:t>
            </w:r>
            <w:r>
              <w:rPr>
                <w:sz w:val="20"/>
                <w:szCs w:val="20"/>
              </w:rPr>
              <w:lastRenderedPageBreak/>
              <w:t>poziomie</w:t>
            </w:r>
            <w:r w:rsidRPr="00466B34">
              <w:rPr>
                <w:sz w:val="20"/>
                <w:szCs w:val="20"/>
              </w:rPr>
              <w:t>: 4800 dpi, rozdzielczość interpolowana</w:t>
            </w:r>
            <w:r>
              <w:rPr>
                <w:sz w:val="20"/>
                <w:szCs w:val="20"/>
              </w:rPr>
              <w:t xml:space="preserve">: 12800 dpi, gęstość </w:t>
            </w:r>
            <w:r w:rsidRPr="00466B34">
              <w:rPr>
                <w:sz w:val="20"/>
                <w:szCs w:val="20"/>
              </w:rPr>
              <w:t>optyczna (Dmax) ; nie mniejsza niż 4,0D, wewnęt</w:t>
            </w:r>
            <w:r>
              <w:rPr>
                <w:sz w:val="20"/>
                <w:szCs w:val="20"/>
              </w:rPr>
              <w:t>rzna i zewnętrzna głębia koloru: 48 bitów, głębia szarości</w:t>
            </w:r>
            <w:r w:rsidRPr="00466B34">
              <w:rPr>
                <w:sz w:val="20"/>
                <w:szCs w:val="20"/>
              </w:rPr>
              <w:t xml:space="preserve">: 16 </w:t>
            </w:r>
            <w:r>
              <w:rPr>
                <w:sz w:val="20"/>
                <w:szCs w:val="20"/>
              </w:rPr>
              <w:t>bitów, typy filmów</w:t>
            </w:r>
            <w:r w:rsidRPr="00466B34">
              <w:rPr>
                <w:sz w:val="20"/>
                <w:szCs w:val="20"/>
              </w:rPr>
              <w:t>: slajdy i negatywy: 35mm (do 24 klatek), APS (IX 240) do formatu 6x9 cali, interfejs : USB 2.0; IEEE 1394 (FireWire),</w:t>
            </w:r>
          </w:p>
        </w:tc>
        <w:tc>
          <w:tcPr>
            <w:tcW w:w="0" w:type="auto"/>
          </w:tcPr>
          <w:p w:rsidR="00741AA1" w:rsidRPr="00466B34" w:rsidRDefault="00741AA1" w:rsidP="00DA09A7">
            <w:pPr>
              <w:spacing w:after="0" w:line="240" w:lineRule="auto"/>
              <w:rPr>
                <w:sz w:val="20"/>
                <w:szCs w:val="20"/>
              </w:rPr>
            </w:pPr>
            <w:r w:rsidRPr="00466B34">
              <w:rPr>
                <w:sz w:val="20"/>
                <w:szCs w:val="20"/>
              </w:rPr>
              <w:lastRenderedPageBreak/>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3 500,58</w:t>
            </w:r>
          </w:p>
        </w:tc>
        <w:tc>
          <w:tcPr>
            <w:tcW w:w="0" w:type="auto"/>
          </w:tcPr>
          <w:p w:rsidR="00741AA1" w:rsidRPr="0033666B" w:rsidRDefault="00741AA1" w:rsidP="00DA09A7">
            <w:pPr>
              <w:spacing w:after="0"/>
              <w:rPr>
                <w:bCs/>
                <w:sz w:val="20"/>
                <w:szCs w:val="20"/>
              </w:rPr>
            </w:pPr>
            <w:r w:rsidRPr="0033666B">
              <w:rPr>
                <w:bCs/>
                <w:sz w:val="20"/>
                <w:szCs w:val="20"/>
              </w:rPr>
              <w:t>3 500,58</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lastRenderedPageBreak/>
              <w:t>9</w:t>
            </w:r>
          </w:p>
        </w:tc>
        <w:tc>
          <w:tcPr>
            <w:tcW w:w="0" w:type="auto"/>
          </w:tcPr>
          <w:p w:rsidR="00741AA1" w:rsidRPr="00466B34" w:rsidRDefault="00741AA1" w:rsidP="00DA09A7">
            <w:pPr>
              <w:spacing w:after="0" w:line="240" w:lineRule="auto"/>
              <w:rPr>
                <w:sz w:val="20"/>
                <w:szCs w:val="20"/>
              </w:rPr>
            </w:pPr>
            <w:r>
              <w:rPr>
                <w:sz w:val="20"/>
                <w:szCs w:val="20"/>
              </w:rPr>
              <w:t>A</w:t>
            </w:r>
            <w:r w:rsidRPr="00466B34">
              <w:rPr>
                <w:sz w:val="20"/>
                <w:szCs w:val="20"/>
              </w:rPr>
              <w:t>parat cyfrowy ze statywem</w:t>
            </w:r>
          </w:p>
        </w:tc>
        <w:tc>
          <w:tcPr>
            <w:tcW w:w="0" w:type="auto"/>
          </w:tcPr>
          <w:p w:rsidR="00741AA1" w:rsidRDefault="00741AA1" w:rsidP="00DA09A7">
            <w:pPr>
              <w:spacing w:after="0" w:line="240" w:lineRule="auto"/>
              <w:rPr>
                <w:sz w:val="20"/>
                <w:szCs w:val="20"/>
              </w:rPr>
            </w:pPr>
            <w:r>
              <w:rPr>
                <w:sz w:val="20"/>
                <w:szCs w:val="20"/>
              </w:rPr>
              <w:t>L</w:t>
            </w:r>
            <w:r w:rsidRPr="00466B34">
              <w:rPr>
                <w:sz w:val="20"/>
                <w:szCs w:val="20"/>
              </w:rPr>
              <w:t xml:space="preserve">ustrzanka cyfrowa </w:t>
            </w:r>
            <w:r>
              <w:rPr>
                <w:sz w:val="20"/>
                <w:szCs w:val="20"/>
              </w:rPr>
              <w:t>pełnoklatkowa,</w:t>
            </w:r>
            <w:r w:rsidRPr="0048068F">
              <w:rPr>
                <w:rStyle w:val="Odwoaniedokomentarza"/>
                <w:sz w:val="20"/>
                <w:szCs w:val="20"/>
              </w:rPr>
              <w:t xml:space="preserve"> z</w:t>
            </w:r>
            <w:r w:rsidRPr="00466B34">
              <w:rPr>
                <w:sz w:val="20"/>
                <w:szCs w:val="20"/>
              </w:rPr>
              <w:t xml:space="preserve"> możliwością rejestracji video Full HD, rozdzielczość min.: 16 MPx, matryca CCD/CMOS/X3,obiektywy </w:t>
            </w:r>
            <w:r>
              <w:rPr>
                <w:sz w:val="20"/>
                <w:szCs w:val="20"/>
              </w:rPr>
              <w:t>zmiennoogniskowe</w:t>
            </w:r>
            <w:r w:rsidRPr="00466B34">
              <w:rPr>
                <w:sz w:val="20"/>
                <w:szCs w:val="20"/>
              </w:rPr>
              <w:t xml:space="preserve"> w wyposażeniu : 18-70mm i 70-300mm, migawka 1/8000s-30s, min. 5 polowy system </w:t>
            </w:r>
            <w:r>
              <w:rPr>
                <w:sz w:val="20"/>
                <w:szCs w:val="20"/>
              </w:rPr>
              <w:t xml:space="preserve">ustawienia </w:t>
            </w:r>
            <w:r w:rsidRPr="00466B34">
              <w:rPr>
                <w:sz w:val="20"/>
                <w:szCs w:val="20"/>
              </w:rPr>
              <w:t>ostrości, formaty zapisu : RAW,</w:t>
            </w:r>
            <w:r>
              <w:rPr>
                <w:sz w:val="20"/>
                <w:szCs w:val="20"/>
              </w:rPr>
              <w:t xml:space="preserve"> </w:t>
            </w:r>
            <w:r w:rsidRPr="00466B34">
              <w:rPr>
                <w:sz w:val="20"/>
                <w:szCs w:val="20"/>
              </w:rPr>
              <w:t xml:space="preserve">JPEG i TIFF, w wyposażeniu karta pamięci min. 8GB, torba fotograficzna mogąca pomieścić aparat i obiektywy, </w:t>
            </w:r>
            <w:r>
              <w:rPr>
                <w:sz w:val="20"/>
                <w:szCs w:val="20"/>
              </w:rPr>
              <w:t xml:space="preserve">składany </w:t>
            </w:r>
            <w:r w:rsidRPr="00466B34">
              <w:rPr>
                <w:sz w:val="20"/>
                <w:szCs w:val="20"/>
              </w:rPr>
              <w:t>statyw fotograficzny z głowicą kulkową,</w:t>
            </w:r>
            <w:r>
              <w:rPr>
                <w:sz w:val="20"/>
                <w:szCs w:val="20"/>
              </w:rPr>
              <w:t xml:space="preserve"> waga do 5 kg</w:t>
            </w:r>
            <w:r w:rsidRPr="00466B34">
              <w:rPr>
                <w:sz w:val="20"/>
                <w:szCs w:val="20"/>
              </w:rPr>
              <w:t xml:space="preserve">, wózek na kółkach do </w:t>
            </w:r>
            <w:r>
              <w:rPr>
                <w:sz w:val="20"/>
                <w:szCs w:val="20"/>
              </w:rPr>
              <w:t>statywu</w:t>
            </w:r>
          </w:p>
        </w:tc>
        <w:tc>
          <w:tcPr>
            <w:tcW w:w="0" w:type="auto"/>
          </w:tcPr>
          <w:p w:rsidR="00741AA1" w:rsidRPr="00466B34" w:rsidRDefault="00741AA1" w:rsidP="00DA09A7">
            <w:pPr>
              <w:spacing w:after="0" w:line="240" w:lineRule="auto"/>
              <w:rPr>
                <w:sz w:val="20"/>
                <w:szCs w:val="20"/>
              </w:rPr>
            </w:pPr>
            <w:r>
              <w:rPr>
                <w:sz w:val="20"/>
                <w:szCs w:val="20"/>
              </w:rPr>
              <w:t>Komplet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25 999,74</w:t>
            </w:r>
          </w:p>
        </w:tc>
        <w:tc>
          <w:tcPr>
            <w:tcW w:w="0" w:type="auto"/>
          </w:tcPr>
          <w:p w:rsidR="00741AA1" w:rsidRPr="0033666B" w:rsidRDefault="00741AA1" w:rsidP="00DA09A7">
            <w:pPr>
              <w:spacing w:after="0"/>
              <w:rPr>
                <w:bCs/>
                <w:sz w:val="20"/>
                <w:szCs w:val="20"/>
              </w:rPr>
            </w:pPr>
            <w:r w:rsidRPr="0033666B">
              <w:rPr>
                <w:bCs/>
                <w:sz w:val="20"/>
                <w:szCs w:val="20"/>
              </w:rPr>
              <w:t>25 999,74</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10</w:t>
            </w:r>
          </w:p>
        </w:tc>
        <w:tc>
          <w:tcPr>
            <w:tcW w:w="0" w:type="auto"/>
          </w:tcPr>
          <w:p w:rsidR="00741AA1" w:rsidRPr="00466B34" w:rsidRDefault="00741AA1" w:rsidP="00DA09A7">
            <w:pPr>
              <w:spacing w:after="0" w:line="240" w:lineRule="auto"/>
              <w:rPr>
                <w:sz w:val="20"/>
                <w:szCs w:val="20"/>
              </w:rPr>
            </w:pPr>
            <w:r>
              <w:rPr>
                <w:sz w:val="20"/>
                <w:szCs w:val="20"/>
              </w:rPr>
              <w:t>K</w:t>
            </w:r>
            <w:r w:rsidRPr="00466B34">
              <w:rPr>
                <w:sz w:val="20"/>
                <w:szCs w:val="20"/>
              </w:rPr>
              <w:t>amera video</w:t>
            </w:r>
          </w:p>
        </w:tc>
        <w:tc>
          <w:tcPr>
            <w:tcW w:w="0" w:type="auto"/>
          </w:tcPr>
          <w:p w:rsidR="00741AA1" w:rsidRPr="00466B34" w:rsidRDefault="00741AA1" w:rsidP="00DA09A7">
            <w:pPr>
              <w:spacing w:after="0" w:line="240" w:lineRule="auto"/>
              <w:rPr>
                <w:sz w:val="20"/>
                <w:szCs w:val="20"/>
              </w:rPr>
            </w:pPr>
            <w:r w:rsidRPr="00466B34">
              <w:rPr>
                <w:sz w:val="20"/>
                <w:szCs w:val="20"/>
              </w:rPr>
              <w:t xml:space="preserve">Full HD, nagrywanie MPEG-2 na dwie karty CF przy transmisji do 50 Mb/s (4:2:2), mała </w:t>
            </w:r>
            <w:r>
              <w:rPr>
                <w:sz w:val="20"/>
                <w:szCs w:val="20"/>
              </w:rPr>
              <w:t>lekka konstrukcja</w:t>
            </w:r>
            <w:r w:rsidRPr="00466B34">
              <w:rPr>
                <w:sz w:val="20"/>
                <w:szCs w:val="20"/>
              </w:rPr>
              <w:t>, wejścia ZLR, obiektyw video HD ze zbliżeniem 10x, matryca 1/3 Full HD CMOS, tryb filmowania w podczerwieni, wyświetlacz LCD z matryca punktową, wizjer elektroniczny, zmienna ilość klatek na sekundę</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14 999,85</w:t>
            </w:r>
          </w:p>
        </w:tc>
        <w:tc>
          <w:tcPr>
            <w:tcW w:w="0" w:type="auto"/>
          </w:tcPr>
          <w:p w:rsidR="00741AA1" w:rsidRPr="0033666B" w:rsidRDefault="00741AA1" w:rsidP="00DA09A7">
            <w:pPr>
              <w:spacing w:after="0"/>
              <w:rPr>
                <w:bCs/>
                <w:sz w:val="20"/>
                <w:szCs w:val="20"/>
              </w:rPr>
            </w:pPr>
            <w:r w:rsidRPr="0033666B">
              <w:rPr>
                <w:bCs/>
                <w:sz w:val="20"/>
                <w:szCs w:val="20"/>
              </w:rPr>
              <w:t>14 999,85</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11</w:t>
            </w:r>
          </w:p>
        </w:tc>
        <w:tc>
          <w:tcPr>
            <w:tcW w:w="0" w:type="auto"/>
          </w:tcPr>
          <w:p w:rsidR="00741AA1" w:rsidRPr="00466B34" w:rsidRDefault="00741AA1" w:rsidP="00DA09A7">
            <w:pPr>
              <w:spacing w:after="0" w:line="240" w:lineRule="auto"/>
              <w:rPr>
                <w:sz w:val="20"/>
                <w:szCs w:val="20"/>
              </w:rPr>
            </w:pPr>
            <w:r>
              <w:rPr>
                <w:sz w:val="20"/>
                <w:szCs w:val="20"/>
              </w:rPr>
              <w:t>C</w:t>
            </w:r>
            <w:r w:rsidRPr="00466B34">
              <w:rPr>
                <w:sz w:val="20"/>
                <w:szCs w:val="20"/>
              </w:rPr>
              <w:t>yfrowy rejestrator audio</w:t>
            </w:r>
          </w:p>
        </w:tc>
        <w:tc>
          <w:tcPr>
            <w:tcW w:w="0" w:type="auto"/>
          </w:tcPr>
          <w:p w:rsidR="00741AA1" w:rsidRPr="00466B34" w:rsidRDefault="00741AA1" w:rsidP="00DA09A7">
            <w:pPr>
              <w:spacing w:after="0" w:line="240" w:lineRule="auto"/>
              <w:rPr>
                <w:sz w:val="20"/>
                <w:szCs w:val="20"/>
              </w:rPr>
            </w:pPr>
            <w:r>
              <w:rPr>
                <w:sz w:val="20"/>
                <w:szCs w:val="20"/>
              </w:rPr>
              <w:t>I</w:t>
            </w:r>
            <w:r w:rsidRPr="00466B34">
              <w:rPr>
                <w:sz w:val="20"/>
                <w:szCs w:val="20"/>
              </w:rPr>
              <w:t>nterfejs USB i czytnik kart SD , obsługa kart SD/SDHC do 32GB,</w:t>
            </w:r>
            <w:r w:rsidRPr="00466B34">
              <w:rPr>
                <w:sz w:val="20"/>
                <w:szCs w:val="20"/>
              </w:rPr>
              <w:pgNum/>
            </w:r>
            <w:r w:rsidRPr="00466B34">
              <w:rPr>
                <w:sz w:val="20"/>
                <w:szCs w:val="20"/>
              </w:rPr>
              <w:t>ryg pamięci SD-2CARD (2GB), SD-4CARD (4GB), SD-8CARD (8GB),SD-16CARD (16GB), SD-32CARD (32GB), automatyczna funkcja nagrywania, tryb stereo lub 4-kanałowy, tryb energooszczędny dla długich nagrań, format zapisu : WAV (44.1/48/96kHZ, 16/24 bit) lub MP3 (44.1kHz 48-320 kbps lub zmienny)</w:t>
            </w:r>
            <w:r>
              <w:rPr>
                <w:sz w:val="20"/>
                <w:szCs w:val="20"/>
              </w:rPr>
              <w:t>wbudowane</w:t>
            </w:r>
            <w:r w:rsidRPr="00466B34">
              <w:rPr>
                <w:sz w:val="20"/>
                <w:szCs w:val="20"/>
              </w:rPr>
              <w:t xml:space="preserve"> 2 wysokiej </w:t>
            </w:r>
            <w:r>
              <w:rPr>
                <w:sz w:val="20"/>
                <w:szCs w:val="20"/>
              </w:rPr>
              <w:t>jakości m</w:t>
            </w:r>
            <w:r w:rsidRPr="00466B34">
              <w:rPr>
                <w:sz w:val="20"/>
                <w:szCs w:val="20"/>
              </w:rPr>
              <w:t>ikrofony elektretowe, kardioidalne, regulowany kąt otwarcia 90° lub 120°</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1 999,98</w:t>
            </w:r>
          </w:p>
        </w:tc>
        <w:tc>
          <w:tcPr>
            <w:tcW w:w="0" w:type="auto"/>
          </w:tcPr>
          <w:p w:rsidR="00741AA1" w:rsidRPr="0033666B" w:rsidRDefault="00741AA1" w:rsidP="00DA09A7">
            <w:pPr>
              <w:spacing w:after="0"/>
              <w:rPr>
                <w:bCs/>
                <w:sz w:val="20"/>
                <w:szCs w:val="20"/>
              </w:rPr>
            </w:pPr>
            <w:r w:rsidRPr="0033666B">
              <w:rPr>
                <w:bCs/>
                <w:sz w:val="20"/>
                <w:szCs w:val="20"/>
              </w:rPr>
              <w:t>1 999,98</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12</w:t>
            </w:r>
          </w:p>
        </w:tc>
        <w:tc>
          <w:tcPr>
            <w:tcW w:w="0" w:type="auto"/>
          </w:tcPr>
          <w:p w:rsidR="00741AA1" w:rsidRPr="00466B34" w:rsidRDefault="00741AA1" w:rsidP="00DA09A7">
            <w:pPr>
              <w:spacing w:after="0" w:line="240" w:lineRule="auto"/>
              <w:rPr>
                <w:sz w:val="20"/>
                <w:szCs w:val="20"/>
              </w:rPr>
            </w:pPr>
            <w:r w:rsidRPr="00466B34">
              <w:rPr>
                <w:sz w:val="20"/>
                <w:szCs w:val="20"/>
              </w:rPr>
              <w:t>Zestaw multimedialny + głośniki</w:t>
            </w:r>
          </w:p>
        </w:tc>
        <w:tc>
          <w:tcPr>
            <w:tcW w:w="0" w:type="auto"/>
          </w:tcPr>
          <w:p w:rsidR="00741AA1" w:rsidRDefault="00741AA1" w:rsidP="00DA09A7">
            <w:pPr>
              <w:spacing w:after="0" w:line="240" w:lineRule="auto"/>
              <w:rPr>
                <w:sz w:val="20"/>
                <w:szCs w:val="20"/>
              </w:rPr>
            </w:pPr>
            <w:r w:rsidRPr="00466B34">
              <w:rPr>
                <w:sz w:val="20"/>
                <w:szCs w:val="20"/>
              </w:rPr>
              <w:t>Ilość głośników</w:t>
            </w:r>
            <w:r>
              <w:rPr>
                <w:sz w:val="20"/>
                <w:szCs w:val="20"/>
              </w:rPr>
              <w:t>:</w:t>
            </w:r>
            <w:r w:rsidRPr="00466B34">
              <w:rPr>
                <w:sz w:val="20"/>
                <w:szCs w:val="20"/>
              </w:rPr>
              <w:t xml:space="preserve"> 2 szt</w:t>
            </w:r>
            <w:r>
              <w:rPr>
                <w:sz w:val="20"/>
                <w:szCs w:val="20"/>
              </w:rPr>
              <w:t>., łą</w:t>
            </w:r>
            <w:r w:rsidRPr="00466B34">
              <w:rPr>
                <w:sz w:val="20"/>
                <w:szCs w:val="20"/>
              </w:rPr>
              <w:t>czna moc zestawu RMS 50 W, ekranowanie magnetyczne, wyjście słuchawkowe, słuchawki multimedialne</w:t>
            </w:r>
          </w:p>
        </w:tc>
        <w:tc>
          <w:tcPr>
            <w:tcW w:w="0" w:type="auto"/>
          </w:tcPr>
          <w:p w:rsidR="00741AA1" w:rsidRPr="00466B34" w:rsidRDefault="00741AA1" w:rsidP="00DA09A7">
            <w:pPr>
              <w:spacing w:after="0" w:line="240" w:lineRule="auto"/>
              <w:rPr>
                <w:sz w:val="20"/>
                <w:szCs w:val="20"/>
              </w:rPr>
            </w:pPr>
            <w:r>
              <w:rPr>
                <w:sz w:val="20"/>
                <w:szCs w:val="20"/>
              </w:rPr>
              <w:t>Komplet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500,61</w:t>
            </w:r>
          </w:p>
        </w:tc>
        <w:tc>
          <w:tcPr>
            <w:tcW w:w="0" w:type="auto"/>
          </w:tcPr>
          <w:p w:rsidR="00741AA1" w:rsidRPr="0033666B" w:rsidRDefault="00741AA1" w:rsidP="00DA09A7">
            <w:pPr>
              <w:spacing w:after="0"/>
              <w:rPr>
                <w:bCs/>
                <w:sz w:val="20"/>
                <w:szCs w:val="20"/>
              </w:rPr>
            </w:pPr>
            <w:r w:rsidRPr="0033666B">
              <w:rPr>
                <w:bCs/>
                <w:sz w:val="20"/>
                <w:szCs w:val="20"/>
              </w:rPr>
              <w:t>500,61</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13</w:t>
            </w:r>
          </w:p>
        </w:tc>
        <w:tc>
          <w:tcPr>
            <w:tcW w:w="0" w:type="auto"/>
            <w:vAlign w:val="center"/>
          </w:tcPr>
          <w:p w:rsidR="00741AA1" w:rsidRPr="00466B34" w:rsidRDefault="00741AA1" w:rsidP="00DA09A7">
            <w:pPr>
              <w:spacing w:after="0" w:line="240" w:lineRule="auto"/>
              <w:rPr>
                <w:sz w:val="20"/>
                <w:szCs w:val="20"/>
              </w:rPr>
            </w:pPr>
            <w:r w:rsidRPr="00466B34">
              <w:rPr>
                <w:sz w:val="20"/>
                <w:szCs w:val="20"/>
              </w:rPr>
              <w:t xml:space="preserve">Pakiet specjalistycznych </w:t>
            </w:r>
            <w:r>
              <w:rPr>
                <w:sz w:val="20"/>
                <w:szCs w:val="20"/>
              </w:rPr>
              <w:t>programów</w:t>
            </w:r>
            <w:r w:rsidRPr="00466B34">
              <w:rPr>
                <w:sz w:val="20"/>
                <w:szCs w:val="20"/>
              </w:rPr>
              <w:t xml:space="preserve"> komputerowych</w:t>
            </w:r>
          </w:p>
        </w:tc>
        <w:tc>
          <w:tcPr>
            <w:tcW w:w="0" w:type="auto"/>
            <w:vAlign w:val="center"/>
          </w:tcPr>
          <w:p w:rsidR="00741AA1" w:rsidRDefault="00741AA1" w:rsidP="00DA09A7">
            <w:pPr>
              <w:spacing w:after="0" w:line="240" w:lineRule="auto"/>
              <w:rPr>
                <w:sz w:val="20"/>
                <w:szCs w:val="20"/>
              </w:rPr>
            </w:pPr>
            <w:r w:rsidRPr="00466B34">
              <w:rPr>
                <w:sz w:val="20"/>
                <w:szCs w:val="20"/>
              </w:rPr>
              <w:t xml:space="preserve">Pakiet współpracujących ze sobą programów umożliwiających edycję grafiki bitmapowej i wektorowej z wykorzystaniem profili barwnych popularnych </w:t>
            </w:r>
            <w:r>
              <w:rPr>
                <w:sz w:val="20"/>
                <w:szCs w:val="20"/>
              </w:rPr>
              <w:t>urządzeń</w:t>
            </w:r>
            <w:r w:rsidRPr="00466B34">
              <w:rPr>
                <w:sz w:val="20"/>
                <w:szCs w:val="20"/>
              </w:rPr>
              <w:t xml:space="preserve"> i systemów poligraficznych, tworzenie publikacji i edycji plików PDF z </w:t>
            </w:r>
            <w:r>
              <w:rPr>
                <w:sz w:val="20"/>
                <w:szCs w:val="20"/>
              </w:rPr>
              <w:t>możliwością</w:t>
            </w:r>
            <w:r w:rsidRPr="00466B34">
              <w:rPr>
                <w:sz w:val="20"/>
                <w:szCs w:val="20"/>
              </w:rPr>
              <w:t xml:space="preserve"> wykonania impozycji</w:t>
            </w:r>
          </w:p>
        </w:tc>
        <w:tc>
          <w:tcPr>
            <w:tcW w:w="0" w:type="auto"/>
          </w:tcPr>
          <w:p w:rsidR="00741AA1" w:rsidRPr="00466B34" w:rsidRDefault="00741AA1" w:rsidP="00DA09A7">
            <w:pPr>
              <w:spacing w:after="0" w:line="240" w:lineRule="auto"/>
              <w:rPr>
                <w:sz w:val="20"/>
                <w:szCs w:val="20"/>
              </w:rPr>
            </w:pPr>
            <w:r>
              <w:rPr>
                <w:sz w:val="20"/>
                <w:szCs w:val="20"/>
              </w:rPr>
              <w:t>Komplet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59 999,40</w:t>
            </w:r>
          </w:p>
        </w:tc>
        <w:tc>
          <w:tcPr>
            <w:tcW w:w="0" w:type="auto"/>
          </w:tcPr>
          <w:p w:rsidR="00741AA1" w:rsidRPr="0033666B" w:rsidRDefault="00741AA1" w:rsidP="00DA09A7">
            <w:pPr>
              <w:spacing w:after="0"/>
              <w:rPr>
                <w:bCs/>
                <w:sz w:val="20"/>
                <w:szCs w:val="20"/>
              </w:rPr>
            </w:pPr>
            <w:r w:rsidRPr="0033666B">
              <w:rPr>
                <w:bCs/>
                <w:sz w:val="20"/>
                <w:szCs w:val="20"/>
              </w:rPr>
              <w:t>59 999,40</w:t>
            </w:r>
          </w:p>
        </w:tc>
      </w:tr>
      <w:tr w:rsidR="00741AA1" w:rsidRPr="00466B34" w:rsidTr="00741AA1">
        <w:trPr>
          <w:trHeight w:val="82"/>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14</w:t>
            </w:r>
          </w:p>
        </w:tc>
        <w:tc>
          <w:tcPr>
            <w:tcW w:w="0" w:type="auto"/>
          </w:tcPr>
          <w:p w:rsidR="00741AA1" w:rsidRPr="00466B34" w:rsidRDefault="00741AA1" w:rsidP="00DA09A7">
            <w:pPr>
              <w:spacing w:after="0" w:line="240" w:lineRule="auto"/>
              <w:rPr>
                <w:sz w:val="20"/>
                <w:szCs w:val="20"/>
              </w:rPr>
            </w:pPr>
            <w:r w:rsidRPr="00466B34">
              <w:rPr>
                <w:sz w:val="20"/>
                <w:szCs w:val="20"/>
              </w:rPr>
              <w:t>Oprogramowanie rastrowe</w:t>
            </w:r>
          </w:p>
        </w:tc>
        <w:tc>
          <w:tcPr>
            <w:tcW w:w="0" w:type="auto"/>
          </w:tcPr>
          <w:p w:rsidR="00741AA1" w:rsidRDefault="00741AA1" w:rsidP="00DA09A7">
            <w:pPr>
              <w:spacing w:after="0" w:line="240" w:lineRule="auto"/>
              <w:rPr>
                <w:sz w:val="20"/>
                <w:szCs w:val="20"/>
              </w:rPr>
            </w:pPr>
            <w:r w:rsidRPr="00466B34">
              <w:rPr>
                <w:sz w:val="20"/>
                <w:szCs w:val="20"/>
              </w:rPr>
              <w:t>Pakiet kompatybilnego z</w:t>
            </w:r>
            <w:r>
              <w:rPr>
                <w:sz w:val="20"/>
                <w:szCs w:val="20"/>
              </w:rPr>
              <w:t>e sobą</w:t>
            </w:r>
            <w:r w:rsidRPr="00466B34">
              <w:rPr>
                <w:sz w:val="20"/>
                <w:szCs w:val="20"/>
              </w:rPr>
              <w:t xml:space="preserve"> oprogramowania graficznego i </w:t>
            </w:r>
            <w:r w:rsidRPr="00466B34">
              <w:rPr>
                <w:sz w:val="20"/>
                <w:szCs w:val="20"/>
              </w:rPr>
              <w:lastRenderedPageBreak/>
              <w:t>multimedialnego</w:t>
            </w:r>
          </w:p>
        </w:tc>
        <w:tc>
          <w:tcPr>
            <w:tcW w:w="0" w:type="auto"/>
          </w:tcPr>
          <w:p w:rsidR="00741AA1" w:rsidRPr="00466B34" w:rsidRDefault="00741AA1" w:rsidP="00DA09A7">
            <w:pPr>
              <w:spacing w:after="0" w:line="240" w:lineRule="auto"/>
              <w:rPr>
                <w:sz w:val="20"/>
                <w:szCs w:val="20"/>
              </w:rPr>
            </w:pPr>
            <w:r>
              <w:rPr>
                <w:sz w:val="20"/>
                <w:szCs w:val="20"/>
              </w:rPr>
              <w:lastRenderedPageBreak/>
              <w:t>Komplet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8 999,91</w:t>
            </w:r>
          </w:p>
        </w:tc>
        <w:tc>
          <w:tcPr>
            <w:tcW w:w="0" w:type="auto"/>
          </w:tcPr>
          <w:p w:rsidR="00741AA1" w:rsidRPr="0033666B" w:rsidRDefault="00741AA1" w:rsidP="00DA09A7">
            <w:pPr>
              <w:spacing w:after="0"/>
              <w:rPr>
                <w:bCs/>
                <w:sz w:val="20"/>
                <w:szCs w:val="20"/>
              </w:rPr>
            </w:pPr>
            <w:r w:rsidRPr="0033666B">
              <w:rPr>
                <w:bCs/>
                <w:sz w:val="20"/>
                <w:szCs w:val="20"/>
              </w:rPr>
              <w:t>8 999,91</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lastRenderedPageBreak/>
              <w:t>15</w:t>
            </w:r>
          </w:p>
        </w:tc>
        <w:tc>
          <w:tcPr>
            <w:tcW w:w="0" w:type="auto"/>
          </w:tcPr>
          <w:p w:rsidR="00741AA1" w:rsidRPr="00466B34" w:rsidRDefault="00741AA1" w:rsidP="00DA09A7">
            <w:pPr>
              <w:spacing w:after="0" w:line="240" w:lineRule="auto"/>
              <w:rPr>
                <w:sz w:val="20"/>
                <w:szCs w:val="20"/>
              </w:rPr>
            </w:pPr>
            <w:r w:rsidRPr="00466B34">
              <w:rPr>
                <w:sz w:val="20"/>
                <w:szCs w:val="20"/>
              </w:rPr>
              <w:t>Oprogramowanie wektorowe</w:t>
            </w:r>
          </w:p>
        </w:tc>
        <w:tc>
          <w:tcPr>
            <w:tcW w:w="0" w:type="auto"/>
          </w:tcPr>
          <w:p w:rsidR="00741AA1" w:rsidRDefault="00741AA1" w:rsidP="00DA09A7">
            <w:pPr>
              <w:spacing w:after="0" w:line="240" w:lineRule="auto"/>
              <w:rPr>
                <w:sz w:val="20"/>
                <w:szCs w:val="20"/>
              </w:rPr>
            </w:pPr>
            <w:r>
              <w:rPr>
                <w:sz w:val="20"/>
                <w:szCs w:val="20"/>
              </w:rPr>
              <w:t>Pakiet kompatybilnego ze sobą</w:t>
            </w:r>
            <w:r w:rsidRPr="00466B34">
              <w:rPr>
                <w:sz w:val="20"/>
                <w:szCs w:val="20"/>
              </w:rPr>
              <w:t xml:space="preserve"> oprogramowania graficznego i multimedialnego</w:t>
            </w:r>
          </w:p>
        </w:tc>
        <w:tc>
          <w:tcPr>
            <w:tcW w:w="0" w:type="auto"/>
          </w:tcPr>
          <w:p w:rsidR="00741AA1" w:rsidRPr="00466B34" w:rsidRDefault="00741AA1" w:rsidP="00DA09A7">
            <w:pPr>
              <w:spacing w:after="0" w:line="240" w:lineRule="auto"/>
              <w:rPr>
                <w:sz w:val="20"/>
                <w:szCs w:val="20"/>
              </w:rPr>
            </w:pPr>
            <w:r>
              <w:rPr>
                <w:sz w:val="20"/>
                <w:szCs w:val="20"/>
              </w:rPr>
              <w:t>Komplet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2 999,97</w:t>
            </w:r>
          </w:p>
        </w:tc>
        <w:tc>
          <w:tcPr>
            <w:tcW w:w="0" w:type="auto"/>
          </w:tcPr>
          <w:p w:rsidR="00741AA1" w:rsidRPr="0033666B" w:rsidRDefault="00741AA1" w:rsidP="00DA09A7">
            <w:pPr>
              <w:spacing w:after="0"/>
              <w:rPr>
                <w:bCs/>
                <w:sz w:val="20"/>
                <w:szCs w:val="20"/>
              </w:rPr>
            </w:pPr>
            <w:r w:rsidRPr="0033666B">
              <w:rPr>
                <w:bCs/>
                <w:sz w:val="20"/>
                <w:szCs w:val="20"/>
              </w:rPr>
              <w:t>2 999,97</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16</w:t>
            </w:r>
          </w:p>
        </w:tc>
        <w:tc>
          <w:tcPr>
            <w:tcW w:w="0" w:type="auto"/>
          </w:tcPr>
          <w:p w:rsidR="00741AA1" w:rsidRPr="00466B34" w:rsidRDefault="00741AA1" w:rsidP="00DA09A7">
            <w:pPr>
              <w:spacing w:after="0" w:line="240" w:lineRule="auto"/>
              <w:rPr>
                <w:sz w:val="20"/>
                <w:szCs w:val="20"/>
              </w:rPr>
            </w:pPr>
            <w:r w:rsidRPr="00466B34">
              <w:rPr>
                <w:sz w:val="20"/>
                <w:szCs w:val="20"/>
              </w:rPr>
              <w:t>Oprogramowanie do edycji wideo</w:t>
            </w:r>
          </w:p>
        </w:tc>
        <w:tc>
          <w:tcPr>
            <w:tcW w:w="0" w:type="auto"/>
          </w:tcPr>
          <w:p w:rsidR="00741AA1" w:rsidRDefault="00741AA1" w:rsidP="00DA09A7">
            <w:pPr>
              <w:spacing w:after="0" w:line="240" w:lineRule="auto"/>
              <w:rPr>
                <w:sz w:val="20"/>
                <w:szCs w:val="20"/>
              </w:rPr>
            </w:pPr>
            <w:r>
              <w:rPr>
                <w:sz w:val="20"/>
                <w:szCs w:val="20"/>
              </w:rPr>
              <w:t>Pakiet kompatybilnego ze sobą</w:t>
            </w:r>
            <w:r w:rsidRPr="00466B34">
              <w:rPr>
                <w:sz w:val="20"/>
                <w:szCs w:val="20"/>
              </w:rPr>
              <w:t xml:space="preserve"> oprogramowania graficznego i multimedialnego</w:t>
            </w:r>
          </w:p>
        </w:tc>
        <w:tc>
          <w:tcPr>
            <w:tcW w:w="0" w:type="auto"/>
          </w:tcPr>
          <w:p w:rsidR="00741AA1" w:rsidRPr="00466B34" w:rsidRDefault="00741AA1" w:rsidP="00DA09A7">
            <w:pPr>
              <w:spacing w:after="0" w:line="240" w:lineRule="auto"/>
              <w:rPr>
                <w:sz w:val="20"/>
                <w:szCs w:val="20"/>
              </w:rPr>
            </w:pPr>
            <w:r>
              <w:rPr>
                <w:sz w:val="20"/>
                <w:szCs w:val="20"/>
              </w:rPr>
              <w:t>Komplet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11 999,88</w:t>
            </w:r>
          </w:p>
        </w:tc>
        <w:tc>
          <w:tcPr>
            <w:tcW w:w="0" w:type="auto"/>
          </w:tcPr>
          <w:p w:rsidR="00741AA1" w:rsidRPr="0033666B" w:rsidRDefault="00741AA1" w:rsidP="00DA09A7">
            <w:pPr>
              <w:spacing w:after="0"/>
              <w:rPr>
                <w:bCs/>
                <w:sz w:val="20"/>
                <w:szCs w:val="20"/>
              </w:rPr>
            </w:pPr>
            <w:r w:rsidRPr="0033666B">
              <w:rPr>
                <w:bCs/>
                <w:sz w:val="20"/>
                <w:szCs w:val="20"/>
              </w:rPr>
              <w:t>11 999,88</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17</w:t>
            </w:r>
          </w:p>
        </w:tc>
        <w:tc>
          <w:tcPr>
            <w:tcW w:w="0" w:type="auto"/>
          </w:tcPr>
          <w:p w:rsidR="00741AA1" w:rsidRPr="00466B34" w:rsidRDefault="00741AA1" w:rsidP="00DA09A7">
            <w:pPr>
              <w:spacing w:after="0" w:line="240" w:lineRule="auto"/>
              <w:rPr>
                <w:sz w:val="20"/>
                <w:szCs w:val="20"/>
              </w:rPr>
            </w:pPr>
            <w:r w:rsidRPr="00466B34">
              <w:rPr>
                <w:sz w:val="20"/>
                <w:szCs w:val="20"/>
              </w:rPr>
              <w:t>Oprogramowanie do edycji dźwięku</w:t>
            </w:r>
          </w:p>
        </w:tc>
        <w:tc>
          <w:tcPr>
            <w:tcW w:w="0" w:type="auto"/>
          </w:tcPr>
          <w:p w:rsidR="00741AA1" w:rsidRDefault="00741AA1" w:rsidP="00DA09A7">
            <w:pPr>
              <w:spacing w:after="0" w:line="240" w:lineRule="auto"/>
              <w:rPr>
                <w:sz w:val="20"/>
                <w:szCs w:val="20"/>
              </w:rPr>
            </w:pPr>
            <w:r>
              <w:rPr>
                <w:sz w:val="20"/>
                <w:szCs w:val="20"/>
              </w:rPr>
              <w:t>Pakiet kompatybilnego ze sobą</w:t>
            </w:r>
            <w:r w:rsidRPr="00466B34">
              <w:rPr>
                <w:sz w:val="20"/>
                <w:szCs w:val="20"/>
              </w:rPr>
              <w:t xml:space="preserve"> oprogramowania graficznego i multimedialnego</w:t>
            </w:r>
          </w:p>
        </w:tc>
        <w:tc>
          <w:tcPr>
            <w:tcW w:w="0" w:type="auto"/>
          </w:tcPr>
          <w:p w:rsidR="00741AA1" w:rsidRPr="00466B34" w:rsidRDefault="00741AA1" w:rsidP="00DA09A7">
            <w:pPr>
              <w:spacing w:after="0" w:line="240" w:lineRule="auto"/>
              <w:rPr>
                <w:sz w:val="20"/>
                <w:szCs w:val="20"/>
              </w:rPr>
            </w:pPr>
            <w:r>
              <w:rPr>
                <w:sz w:val="20"/>
                <w:szCs w:val="20"/>
              </w:rPr>
              <w:t>Komplet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8 999,91</w:t>
            </w:r>
          </w:p>
        </w:tc>
        <w:tc>
          <w:tcPr>
            <w:tcW w:w="0" w:type="auto"/>
          </w:tcPr>
          <w:p w:rsidR="00741AA1" w:rsidRPr="0033666B" w:rsidRDefault="00741AA1" w:rsidP="00DA09A7">
            <w:pPr>
              <w:spacing w:after="0"/>
              <w:rPr>
                <w:bCs/>
                <w:sz w:val="20"/>
                <w:szCs w:val="20"/>
              </w:rPr>
            </w:pPr>
            <w:r w:rsidRPr="0033666B">
              <w:rPr>
                <w:bCs/>
                <w:sz w:val="20"/>
                <w:szCs w:val="20"/>
              </w:rPr>
              <w:t>8 999,91</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18</w:t>
            </w:r>
          </w:p>
        </w:tc>
        <w:tc>
          <w:tcPr>
            <w:tcW w:w="0" w:type="auto"/>
          </w:tcPr>
          <w:p w:rsidR="00741AA1" w:rsidRPr="00466B34" w:rsidRDefault="00741AA1" w:rsidP="00DA09A7">
            <w:pPr>
              <w:spacing w:after="0" w:line="240" w:lineRule="auto"/>
              <w:rPr>
                <w:sz w:val="20"/>
                <w:szCs w:val="20"/>
              </w:rPr>
            </w:pPr>
            <w:r w:rsidRPr="00466B34">
              <w:rPr>
                <w:sz w:val="20"/>
                <w:szCs w:val="20"/>
              </w:rPr>
              <w:t xml:space="preserve">Skaner do </w:t>
            </w:r>
            <w:r>
              <w:rPr>
                <w:sz w:val="20"/>
                <w:szCs w:val="20"/>
              </w:rPr>
              <w:t>or</w:t>
            </w:r>
            <w:r w:rsidRPr="00466B34">
              <w:rPr>
                <w:sz w:val="20"/>
                <w:szCs w:val="20"/>
              </w:rPr>
              <w:t>yginałów nieprzezroczystych</w:t>
            </w:r>
          </w:p>
        </w:tc>
        <w:tc>
          <w:tcPr>
            <w:tcW w:w="0" w:type="auto"/>
          </w:tcPr>
          <w:p w:rsidR="00741AA1" w:rsidRPr="00466B34" w:rsidRDefault="00741AA1" w:rsidP="00DA09A7">
            <w:pPr>
              <w:spacing w:after="0" w:line="240" w:lineRule="auto"/>
              <w:rPr>
                <w:sz w:val="20"/>
                <w:szCs w:val="20"/>
              </w:rPr>
            </w:pPr>
            <w:r>
              <w:rPr>
                <w:sz w:val="20"/>
                <w:szCs w:val="20"/>
              </w:rPr>
              <w:t>R</w:t>
            </w:r>
            <w:r w:rsidRPr="00466B34">
              <w:rPr>
                <w:sz w:val="20"/>
                <w:szCs w:val="20"/>
              </w:rPr>
              <w:t>ozdzielczość optyczna pionowa : min. 600 dpi, rozdzielczość optyczna w poziomie : min. 300 dpi, rozdzielczość interpolowana : 12800 dpi, gęstość optyczna (Dmax) ; nie mniejsza niż 3,8D, wewnętrzna i zewnętrzna głębia koloru 48 bitów, głębia szarości 16 bitów, max długość/szerokość skanowania : A4/[216x296mm], interfejs USB 2.0; IEEE 1394 (FireWire)</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4,00</w:t>
            </w:r>
          </w:p>
        </w:tc>
        <w:tc>
          <w:tcPr>
            <w:tcW w:w="0" w:type="auto"/>
          </w:tcPr>
          <w:p w:rsidR="00741AA1" w:rsidRPr="0033666B" w:rsidRDefault="00741AA1" w:rsidP="00DA09A7">
            <w:pPr>
              <w:spacing w:after="0"/>
              <w:rPr>
                <w:bCs/>
                <w:sz w:val="20"/>
                <w:szCs w:val="20"/>
              </w:rPr>
            </w:pPr>
            <w:r w:rsidRPr="0033666B">
              <w:rPr>
                <w:bCs/>
                <w:sz w:val="20"/>
                <w:szCs w:val="20"/>
              </w:rPr>
              <w:t>699,87</w:t>
            </w:r>
          </w:p>
        </w:tc>
        <w:tc>
          <w:tcPr>
            <w:tcW w:w="0" w:type="auto"/>
          </w:tcPr>
          <w:p w:rsidR="00741AA1" w:rsidRPr="0033666B" w:rsidRDefault="00741AA1" w:rsidP="00DA09A7">
            <w:pPr>
              <w:spacing w:after="0"/>
              <w:rPr>
                <w:bCs/>
                <w:sz w:val="20"/>
                <w:szCs w:val="20"/>
              </w:rPr>
            </w:pPr>
            <w:r w:rsidRPr="0033666B">
              <w:rPr>
                <w:bCs/>
                <w:sz w:val="20"/>
                <w:szCs w:val="20"/>
              </w:rPr>
              <w:t>2 799,48</w:t>
            </w:r>
          </w:p>
        </w:tc>
      </w:tr>
      <w:tr w:rsidR="00741AA1" w:rsidRPr="00466B34" w:rsidTr="00741AA1">
        <w:trPr>
          <w:trHeight w:val="335"/>
          <w:tblCellSpacing w:w="20" w:type="dxa"/>
        </w:trPr>
        <w:tc>
          <w:tcPr>
            <w:tcW w:w="0" w:type="auto"/>
            <w:noWrap/>
          </w:tcPr>
          <w:p w:rsidR="00741AA1" w:rsidRPr="00466B34" w:rsidRDefault="00741AA1" w:rsidP="00DA09A7">
            <w:pPr>
              <w:spacing w:after="0" w:line="240" w:lineRule="auto"/>
              <w:jc w:val="center"/>
              <w:rPr>
                <w:sz w:val="20"/>
                <w:szCs w:val="20"/>
                <w:lang w:eastAsia="pl-PL"/>
              </w:rPr>
            </w:pPr>
            <w:r>
              <w:rPr>
                <w:sz w:val="20"/>
                <w:szCs w:val="20"/>
                <w:lang w:eastAsia="pl-PL"/>
              </w:rPr>
              <w:t>19</w:t>
            </w:r>
          </w:p>
        </w:tc>
        <w:tc>
          <w:tcPr>
            <w:tcW w:w="0" w:type="auto"/>
          </w:tcPr>
          <w:p w:rsidR="00741AA1" w:rsidRPr="00466B34" w:rsidRDefault="00741AA1" w:rsidP="00DA09A7">
            <w:pPr>
              <w:spacing w:after="0" w:line="240" w:lineRule="auto"/>
              <w:rPr>
                <w:sz w:val="20"/>
                <w:szCs w:val="20"/>
              </w:rPr>
            </w:pPr>
            <w:r w:rsidRPr="00466B34">
              <w:rPr>
                <w:sz w:val="20"/>
                <w:szCs w:val="20"/>
              </w:rPr>
              <w:t>Mikrofon kierunkowy pojemnościowy</w:t>
            </w:r>
          </w:p>
        </w:tc>
        <w:tc>
          <w:tcPr>
            <w:tcW w:w="0" w:type="auto"/>
          </w:tcPr>
          <w:p w:rsidR="00741AA1" w:rsidRPr="00466B34" w:rsidRDefault="00741AA1" w:rsidP="00DA09A7">
            <w:pPr>
              <w:spacing w:after="0" w:line="240" w:lineRule="auto"/>
              <w:rPr>
                <w:sz w:val="20"/>
                <w:szCs w:val="20"/>
              </w:rPr>
            </w:pPr>
            <w:r>
              <w:rPr>
                <w:sz w:val="20"/>
                <w:szCs w:val="20"/>
              </w:rPr>
              <w:t>M</w:t>
            </w:r>
            <w:r w:rsidRPr="00466B34">
              <w:rPr>
                <w:sz w:val="20"/>
                <w:szCs w:val="20"/>
              </w:rPr>
              <w:t>ikrofon dynamiczny z łagodną charakterystyką pasma średnich częstotliwości do doskonałej projekcji, antywstrząsowy system zawieszenia kapsuły,</w:t>
            </w:r>
            <w:r>
              <w:rPr>
                <w:sz w:val="20"/>
                <w:szCs w:val="20"/>
              </w:rPr>
              <w:t xml:space="preserve"> </w:t>
            </w:r>
            <w:r w:rsidRPr="00466B34">
              <w:rPr>
                <w:sz w:val="20"/>
                <w:szCs w:val="20"/>
              </w:rPr>
              <w:t>kar</w:t>
            </w:r>
            <w:r>
              <w:rPr>
                <w:sz w:val="20"/>
                <w:szCs w:val="20"/>
              </w:rPr>
              <w:t>d</w:t>
            </w:r>
            <w:r w:rsidRPr="00466B34">
              <w:rPr>
                <w:sz w:val="20"/>
                <w:szCs w:val="20"/>
              </w:rPr>
              <w:t>ioidalna charakterystyka minimalizująca zakłócenia tła i sprzężenia, zintegrowane filtry przeciwwietrzny i pop-up,</w:t>
            </w:r>
            <w:r>
              <w:rPr>
                <w:sz w:val="20"/>
                <w:szCs w:val="20"/>
              </w:rPr>
              <w:t xml:space="preserve"> </w:t>
            </w:r>
            <w:r w:rsidRPr="00466B34">
              <w:rPr>
                <w:sz w:val="20"/>
                <w:szCs w:val="20"/>
              </w:rPr>
              <w:t>uchwyt do statywu i dedykowana walizeczka, wysokiej jakości podzespoły i wytrzymała konstrukcja zapewniająca długotrwałe użytkowanie</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33666B" w:rsidRDefault="00741AA1" w:rsidP="00DA09A7">
            <w:pPr>
              <w:spacing w:after="0"/>
              <w:rPr>
                <w:bCs/>
                <w:sz w:val="20"/>
                <w:szCs w:val="20"/>
              </w:rPr>
            </w:pPr>
            <w:r w:rsidRPr="0033666B">
              <w:rPr>
                <w:bCs/>
                <w:sz w:val="20"/>
                <w:szCs w:val="20"/>
              </w:rPr>
              <w:t>1 999,98</w:t>
            </w:r>
          </w:p>
        </w:tc>
        <w:tc>
          <w:tcPr>
            <w:tcW w:w="0" w:type="auto"/>
          </w:tcPr>
          <w:p w:rsidR="00741AA1" w:rsidRPr="0033666B" w:rsidRDefault="00741AA1" w:rsidP="00DA09A7">
            <w:pPr>
              <w:spacing w:after="0"/>
              <w:rPr>
                <w:bCs/>
                <w:sz w:val="20"/>
                <w:szCs w:val="20"/>
              </w:rPr>
            </w:pPr>
            <w:r w:rsidRPr="0033666B">
              <w:rPr>
                <w:bCs/>
                <w:sz w:val="20"/>
                <w:szCs w:val="20"/>
              </w:rPr>
              <w:t>1 999,98</w:t>
            </w:r>
          </w:p>
        </w:tc>
      </w:tr>
      <w:tr w:rsidR="00D11697" w:rsidRPr="00466B34" w:rsidTr="00D11697">
        <w:trPr>
          <w:trHeight w:val="335"/>
          <w:tblCellSpacing w:w="20" w:type="dxa"/>
        </w:trPr>
        <w:tc>
          <w:tcPr>
            <w:tcW w:w="0" w:type="auto"/>
            <w:gridSpan w:val="6"/>
          </w:tcPr>
          <w:p w:rsidR="00D11697" w:rsidRPr="0033666B" w:rsidRDefault="00D11697" w:rsidP="00DA09A7">
            <w:pPr>
              <w:spacing w:after="0"/>
              <w:jc w:val="center"/>
              <w:rPr>
                <w:b/>
                <w:bCs/>
                <w:sz w:val="20"/>
                <w:szCs w:val="20"/>
              </w:rPr>
            </w:pPr>
            <w:r w:rsidRPr="0033666B">
              <w:rPr>
                <w:b/>
                <w:bCs/>
                <w:sz w:val="20"/>
                <w:szCs w:val="20"/>
              </w:rPr>
              <w:t>RAZEM</w:t>
            </w:r>
          </w:p>
        </w:tc>
        <w:tc>
          <w:tcPr>
            <w:tcW w:w="0" w:type="auto"/>
          </w:tcPr>
          <w:p w:rsidR="00D11697" w:rsidRPr="0033666B" w:rsidRDefault="00D11697" w:rsidP="00DA09A7">
            <w:pPr>
              <w:spacing w:after="0"/>
              <w:rPr>
                <w:b/>
                <w:bCs/>
                <w:sz w:val="20"/>
                <w:szCs w:val="20"/>
              </w:rPr>
            </w:pPr>
            <w:r w:rsidRPr="0033666B">
              <w:rPr>
                <w:b/>
                <w:bCs/>
                <w:sz w:val="20"/>
                <w:szCs w:val="20"/>
              </w:rPr>
              <w:t>304 801,26</w:t>
            </w:r>
          </w:p>
        </w:tc>
      </w:tr>
    </w:tbl>
    <w:p w:rsidR="00D11697" w:rsidRDefault="00D11697">
      <w:pPr>
        <w:rPr>
          <w:b/>
          <w:sz w:val="20"/>
          <w:szCs w:val="20"/>
        </w:rPr>
      </w:pPr>
      <w:bookmarkStart w:id="1" w:name="_Toc463875172"/>
      <w:r>
        <w:rPr>
          <w:b/>
          <w:sz w:val="20"/>
          <w:szCs w:val="20"/>
        </w:rPr>
        <w:br w:type="page"/>
      </w:r>
    </w:p>
    <w:p w:rsidR="006A4D02" w:rsidRPr="00795ED4" w:rsidRDefault="006A4D02" w:rsidP="00DA09A7">
      <w:pPr>
        <w:spacing w:after="0"/>
        <w:jc w:val="center"/>
        <w:rPr>
          <w:b/>
          <w:sz w:val="20"/>
          <w:szCs w:val="20"/>
        </w:rPr>
      </w:pPr>
      <w:r w:rsidRPr="00795ED4">
        <w:rPr>
          <w:b/>
          <w:sz w:val="20"/>
          <w:szCs w:val="20"/>
        </w:rPr>
        <w:lastRenderedPageBreak/>
        <w:t xml:space="preserve">Tabela </w:t>
      </w:r>
      <w:r w:rsidR="008446B9" w:rsidRPr="00795ED4">
        <w:rPr>
          <w:b/>
          <w:sz w:val="20"/>
          <w:szCs w:val="20"/>
        </w:rPr>
        <w:fldChar w:fldCharType="begin"/>
      </w:r>
      <w:r w:rsidRPr="00795ED4">
        <w:rPr>
          <w:b/>
          <w:sz w:val="20"/>
          <w:szCs w:val="20"/>
        </w:rPr>
        <w:instrText xml:space="preserve"> SEQ Tabela \* ARABIC </w:instrText>
      </w:r>
      <w:r w:rsidR="008446B9" w:rsidRPr="00795ED4">
        <w:rPr>
          <w:b/>
          <w:sz w:val="20"/>
          <w:szCs w:val="20"/>
        </w:rPr>
        <w:fldChar w:fldCharType="separate"/>
      </w:r>
      <w:r>
        <w:rPr>
          <w:b/>
          <w:noProof/>
          <w:sz w:val="20"/>
          <w:szCs w:val="20"/>
        </w:rPr>
        <w:t>2</w:t>
      </w:r>
      <w:r w:rsidR="008446B9" w:rsidRPr="00795ED4">
        <w:rPr>
          <w:b/>
          <w:sz w:val="20"/>
          <w:szCs w:val="20"/>
        </w:rPr>
        <w:fldChar w:fldCharType="end"/>
      </w:r>
      <w:r w:rsidRPr="00795ED4">
        <w:rPr>
          <w:b/>
          <w:sz w:val="20"/>
          <w:szCs w:val="20"/>
        </w:rPr>
        <w:t>. Wykaz sprzętu i wyposażenia – Zespół Szkół Handlowych</w:t>
      </w:r>
      <w:bookmarkEnd w:id="1"/>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tblPr>
      <w:tblGrid>
        <w:gridCol w:w="476"/>
        <w:gridCol w:w="2646"/>
        <w:gridCol w:w="6570"/>
        <w:gridCol w:w="1115"/>
        <w:gridCol w:w="718"/>
        <w:gridCol w:w="1470"/>
        <w:gridCol w:w="1204"/>
      </w:tblGrid>
      <w:tr w:rsidR="00741AA1" w:rsidRPr="00466B34" w:rsidTr="00741AA1">
        <w:trPr>
          <w:trHeight w:val="254"/>
          <w:tblHeader/>
          <w:tblCellSpacing w:w="20" w:type="dxa"/>
        </w:trPr>
        <w:tc>
          <w:tcPr>
            <w:tcW w:w="0" w:type="auto"/>
            <w:shd w:val="clear" w:color="auto" w:fill="8DB3E2"/>
            <w:noWrap/>
            <w:vAlign w:val="center"/>
          </w:tcPr>
          <w:p w:rsidR="00741AA1" w:rsidRPr="00466B34" w:rsidRDefault="00741AA1" w:rsidP="00DA09A7">
            <w:pPr>
              <w:spacing w:after="0" w:line="240" w:lineRule="auto"/>
              <w:jc w:val="center"/>
              <w:rPr>
                <w:b/>
                <w:color w:val="000000"/>
                <w:sz w:val="20"/>
                <w:szCs w:val="20"/>
                <w:lang w:eastAsia="pl-PL"/>
              </w:rPr>
            </w:pPr>
            <w:r w:rsidRPr="00466B34">
              <w:rPr>
                <w:b/>
                <w:color w:val="000000"/>
                <w:sz w:val="20"/>
                <w:szCs w:val="20"/>
                <w:lang w:eastAsia="pl-PL"/>
              </w:rPr>
              <w:t>Lp.</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sidRPr="00466B34">
              <w:rPr>
                <w:b/>
                <w:sz w:val="20"/>
                <w:szCs w:val="20"/>
                <w:lang w:eastAsia="pl-PL"/>
              </w:rPr>
              <w:t>Wyszczególnienie</w:t>
            </w:r>
          </w:p>
        </w:tc>
        <w:tc>
          <w:tcPr>
            <w:tcW w:w="0" w:type="auto"/>
            <w:shd w:val="clear" w:color="auto" w:fill="8DB3E2"/>
            <w:vAlign w:val="center"/>
          </w:tcPr>
          <w:p w:rsidR="00741AA1" w:rsidRPr="00466B34" w:rsidRDefault="00741AA1" w:rsidP="00D11697">
            <w:pPr>
              <w:spacing w:after="0" w:line="240" w:lineRule="auto"/>
              <w:jc w:val="center"/>
              <w:rPr>
                <w:b/>
                <w:sz w:val="20"/>
                <w:szCs w:val="20"/>
                <w:lang w:eastAsia="pl-PL"/>
              </w:rPr>
            </w:pPr>
            <w:r w:rsidRPr="00466B34">
              <w:rPr>
                <w:b/>
                <w:sz w:val="20"/>
                <w:szCs w:val="20"/>
                <w:lang w:eastAsia="pl-PL"/>
              </w:rPr>
              <w:t>Specyfikacja techniczna</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sidRPr="00466B34">
              <w:rPr>
                <w:b/>
                <w:sz w:val="20"/>
                <w:szCs w:val="20"/>
                <w:lang w:eastAsia="pl-PL"/>
              </w:rPr>
              <w:t>Jednostka miary</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sidRPr="00466B34">
              <w:rPr>
                <w:b/>
                <w:sz w:val="20"/>
                <w:szCs w:val="20"/>
                <w:lang w:eastAsia="pl-PL"/>
              </w:rPr>
              <w:t>Ilość [szt.]</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Pr>
                <w:b/>
                <w:sz w:val="20"/>
                <w:szCs w:val="20"/>
                <w:lang w:eastAsia="pl-PL"/>
              </w:rPr>
              <w:t>Cena jednostkowa (zł brutto)</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Pr>
                <w:b/>
                <w:sz w:val="20"/>
                <w:szCs w:val="20"/>
                <w:lang w:eastAsia="pl-PL"/>
              </w:rPr>
              <w:t>Cena ogółem (zł)</w:t>
            </w:r>
          </w:p>
        </w:tc>
      </w:tr>
      <w:tr w:rsidR="00D11697" w:rsidRPr="00466B34" w:rsidTr="00D11697">
        <w:trPr>
          <w:trHeight w:val="128"/>
          <w:tblCellSpacing w:w="20" w:type="dxa"/>
        </w:trPr>
        <w:tc>
          <w:tcPr>
            <w:tcW w:w="0" w:type="auto"/>
            <w:gridSpan w:val="7"/>
            <w:shd w:val="clear" w:color="auto" w:fill="C6D9F1"/>
          </w:tcPr>
          <w:p w:rsidR="00D11697" w:rsidRPr="00466B34" w:rsidRDefault="00D11697" w:rsidP="00DA09A7">
            <w:pPr>
              <w:spacing w:after="0" w:line="240" w:lineRule="auto"/>
              <w:jc w:val="center"/>
              <w:rPr>
                <w:b/>
                <w:sz w:val="20"/>
                <w:szCs w:val="20"/>
                <w:lang w:eastAsia="pl-PL"/>
              </w:rPr>
            </w:pPr>
            <w:r w:rsidRPr="00466B34">
              <w:rPr>
                <w:b/>
                <w:sz w:val="20"/>
                <w:szCs w:val="20"/>
                <w:lang w:eastAsia="pl-PL"/>
              </w:rPr>
              <w:t>Pracownie/warsztaty kształcenia zawodowego w zawodzie: technik eksploatacji portów i terminali</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w:t>
            </w:r>
          </w:p>
        </w:tc>
        <w:tc>
          <w:tcPr>
            <w:tcW w:w="0" w:type="auto"/>
          </w:tcPr>
          <w:p w:rsidR="00741AA1" w:rsidRPr="00466B34" w:rsidRDefault="00741AA1" w:rsidP="00DA09A7">
            <w:pPr>
              <w:spacing w:after="0" w:line="240" w:lineRule="auto"/>
              <w:rPr>
                <w:sz w:val="20"/>
                <w:szCs w:val="20"/>
              </w:rPr>
            </w:pPr>
            <w:r w:rsidRPr="00466B34">
              <w:rPr>
                <w:sz w:val="20"/>
                <w:szCs w:val="20"/>
              </w:rPr>
              <w:t>Trawers</w:t>
            </w:r>
            <w:r>
              <w:rPr>
                <w:sz w:val="20"/>
                <w:szCs w:val="20"/>
              </w:rPr>
              <w:t>a</w:t>
            </w:r>
            <w:r w:rsidRPr="00466B34">
              <w:rPr>
                <w:sz w:val="20"/>
                <w:szCs w:val="20"/>
              </w:rPr>
              <w:t xml:space="preserve"> z regulowanym rozstawem haków </w:t>
            </w:r>
          </w:p>
        </w:tc>
        <w:tc>
          <w:tcPr>
            <w:tcW w:w="0" w:type="auto"/>
          </w:tcPr>
          <w:p w:rsidR="00741AA1" w:rsidRPr="00466B34" w:rsidRDefault="00741AA1" w:rsidP="00DA09A7">
            <w:pPr>
              <w:spacing w:after="0" w:line="240" w:lineRule="auto"/>
              <w:rPr>
                <w:sz w:val="20"/>
                <w:szCs w:val="20"/>
              </w:rPr>
            </w:pPr>
            <w:r>
              <w:rPr>
                <w:sz w:val="20"/>
                <w:szCs w:val="20"/>
              </w:rPr>
              <w:t>Trawersa atestowana</w:t>
            </w:r>
            <w:r w:rsidRPr="00466B34">
              <w:rPr>
                <w:sz w:val="20"/>
                <w:szCs w:val="20"/>
              </w:rPr>
              <w:t xml:space="preserve">, </w:t>
            </w:r>
            <w:r>
              <w:rPr>
                <w:sz w:val="20"/>
                <w:szCs w:val="20"/>
              </w:rPr>
              <w:t xml:space="preserve">ze </w:t>
            </w:r>
            <w:r w:rsidRPr="00466B34">
              <w:rPr>
                <w:sz w:val="20"/>
                <w:szCs w:val="20"/>
              </w:rPr>
              <w:t>zmienny</w:t>
            </w:r>
            <w:r>
              <w:rPr>
                <w:sz w:val="20"/>
                <w:szCs w:val="20"/>
              </w:rPr>
              <w:t>m</w:t>
            </w:r>
            <w:r w:rsidRPr="00466B34">
              <w:rPr>
                <w:sz w:val="20"/>
                <w:szCs w:val="20"/>
              </w:rPr>
              <w:t xml:space="preserve"> rozstaw</w:t>
            </w:r>
            <w:r>
              <w:rPr>
                <w:sz w:val="20"/>
                <w:szCs w:val="20"/>
              </w:rPr>
              <w:t>em</w:t>
            </w:r>
            <w:r w:rsidRPr="00466B34">
              <w:rPr>
                <w:sz w:val="20"/>
                <w:szCs w:val="20"/>
              </w:rPr>
              <w:t xml:space="preserve"> haków, udźwig 1000 kg</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1 353,00</w:t>
            </w:r>
          </w:p>
        </w:tc>
        <w:tc>
          <w:tcPr>
            <w:tcW w:w="0" w:type="auto"/>
          </w:tcPr>
          <w:p w:rsidR="00741AA1" w:rsidRPr="009233C4" w:rsidRDefault="00741AA1" w:rsidP="00DA09A7">
            <w:pPr>
              <w:spacing w:after="0"/>
              <w:rPr>
                <w:bCs/>
                <w:sz w:val="20"/>
                <w:szCs w:val="20"/>
              </w:rPr>
            </w:pPr>
            <w:r w:rsidRPr="009233C4">
              <w:rPr>
                <w:bCs/>
                <w:sz w:val="20"/>
                <w:szCs w:val="20"/>
              </w:rPr>
              <w:t>1 353,00</w:t>
            </w:r>
          </w:p>
        </w:tc>
      </w:tr>
      <w:tr w:rsidR="00741AA1" w:rsidRPr="00466B34" w:rsidTr="00741AA1">
        <w:trPr>
          <w:trHeight w:val="366"/>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2</w:t>
            </w:r>
          </w:p>
        </w:tc>
        <w:tc>
          <w:tcPr>
            <w:tcW w:w="0" w:type="auto"/>
          </w:tcPr>
          <w:p w:rsidR="00741AA1" w:rsidRPr="00466B34" w:rsidRDefault="00741AA1" w:rsidP="00DA09A7">
            <w:pPr>
              <w:spacing w:after="0" w:line="240" w:lineRule="auto"/>
              <w:rPr>
                <w:sz w:val="20"/>
                <w:szCs w:val="20"/>
              </w:rPr>
            </w:pPr>
            <w:r w:rsidRPr="00466B34">
              <w:rPr>
                <w:sz w:val="20"/>
                <w:szCs w:val="20"/>
              </w:rPr>
              <w:t>Trawersa ze stałym rozstawem haków</w:t>
            </w:r>
          </w:p>
        </w:tc>
        <w:tc>
          <w:tcPr>
            <w:tcW w:w="0" w:type="auto"/>
          </w:tcPr>
          <w:p w:rsidR="00741AA1" w:rsidRPr="00466B34" w:rsidRDefault="00741AA1" w:rsidP="00DA09A7">
            <w:pPr>
              <w:spacing w:after="0" w:line="240" w:lineRule="auto"/>
              <w:rPr>
                <w:sz w:val="20"/>
                <w:szCs w:val="20"/>
              </w:rPr>
            </w:pPr>
            <w:r w:rsidRPr="00466B34">
              <w:rPr>
                <w:sz w:val="20"/>
                <w:szCs w:val="20"/>
              </w:rPr>
              <w:t xml:space="preserve">Trawersa atestowana, </w:t>
            </w:r>
            <w:r>
              <w:rPr>
                <w:sz w:val="20"/>
                <w:szCs w:val="20"/>
              </w:rPr>
              <w:t xml:space="preserve">ze </w:t>
            </w:r>
            <w:r w:rsidRPr="00466B34">
              <w:rPr>
                <w:sz w:val="20"/>
                <w:szCs w:val="20"/>
              </w:rPr>
              <w:t>stały</w:t>
            </w:r>
            <w:r>
              <w:rPr>
                <w:sz w:val="20"/>
                <w:szCs w:val="20"/>
              </w:rPr>
              <w:t>m</w:t>
            </w:r>
            <w:r w:rsidRPr="00466B34">
              <w:rPr>
                <w:sz w:val="20"/>
                <w:szCs w:val="20"/>
              </w:rPr>
              <w:t xml:space="preserve"> rozstaw</w:t>
            </w:r>
            <w:r>
              <w:rPr>
                <w:sz w:val="20"/>
                <w:szCs w:val="20"/>
              </w:rPr>
              <w:t>em</w:t>
            </w:r>
            <w:r w:rsidRPr="00466B34">
              <w:rPr>
                <w:sz w:val="20"/>
                <w:szCs w:val="20"/>
              </w:rPr>
              <w:t xml:space="preserve"> haków, udźwig 1000 kg</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984,00</w:t>
            </w:r>
          </w:p>
        </w:tc>
        <w:tc>
          <w:tcPr>
            <w:tcW w:w="0" w:type="auto"/>
          </w:tcPr>
          <w:p w:rsidR="00741AA1" w:rsidRPr="009233C4" w:rsidRDefault="00741AA1" w:rsidP="00DA09A7">
            <w:pPr>
              <w:spacing w:after="0"/>
              <w:rPr>
                <w:bCs/>
                <w:sz w:val="20"/>
                <w:szCs w:val="20"/>
              </w:rPr>
            </w:pPr>
            <w:r w:rsidRPr="009233C4">
              <w:rPr>
                <w:bCs/>
                <w:sz w:val="20"/>
                <w:szCs w:val="20"/>
              </w:rPr>
              <w:t>984,00</w:t>
            </w:r>
          </w:p>
        </w:tc>
      </w:tr>
      <w:tr w:rsidR="00741AA1" w:rsidRPr="00466B34" w:rsidTr="00741AA1">
        <w:trPr>
          <w:trHeight w:val="303"/>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3</w:t>
            </w:r>
          </w:p>
        </w:tc>
        <w:tc>
          <w:tcPr>
            <w:tcW w:w="0" w:type="auto"/>
          </w:tcPr>
          <w:p w:rsidR="00741AA1" w:rsidRPr="00466B34" w:rsidRDefault="00741AA1" w:rsidP="00DA09A7">
            <w:pPr>
              <w:spacing w:after="0" w:line="240" w:lineRule="auto"/>
              <w:rPr>
                <w:sz w:val="20"/>
                <w:szCs w:val="20"/>
              </w:rPr>
            </w:pPr>
            <w:r w:rsidRPr="00466B34">
              <w:rPr>
                <w:sz w:val="20"/>
                <w:szCs w:val="20"/>
              </w:rPr>
              <w:t>Uchwyt do blach w pionie</w:t>
            </w:r>
          </w:p>
        </w:tc>
        <w:tc>
          <w:tcPr>
            <w:tcW w:w="0" w:type="auto"/>
          </w:tcPr>
          <w:p w:rsidR="00741AA1" w:rsidRPr="00466B34" w:rsidRDefault="00741AA1" w:rsidP="00DA09A7">
            <w:pPr>
              <w:spacing w:after="0" w:line="240" w:lineRule="auto"/>
              <w:rPr>
                <w:sz w:val="20"/>
                <w:szCs w:val="20"/>
              </w:rPr>
            </w:pPr>
            <w:r w:rsidRPr="00466B34">
              <w:rPr>
                <w:sz w:val="20"/>
                <w:szCs w:val="20"/>
              </w:rPr>
              <w:t>Atestowany uchwyt do podnoszeni</w:t>
            </w:r>
            <w:r>
              <w:rPr>
                <w:sz w:val="20"/>
                <w:szCs w:val="20"/>
              </w:rPr>
              <w:t>a i transportu blach, udź</w:t>
            </w:r>
            <w:r w:rsidRPr="00466B34">
              <w:rPr>
                <w:sz w:val="20"/>
                <w:szCs w:val="20"/>
              </w:rPr>
              <w:t>wig do 500 kg</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750,30</w:t>
            </w:r>
          </w:p>
        </w:tc>
        <w:tc>
          <w:tcPr>
            <w:tcW w:w="0" w:type="auto"/>
          </w:tcPr>
          <w:p w:rsidR="00741AA1" w:rsidRPr="009233C4" w:rsidRDefault="00741AA1" w:rsidP="00DA09A7">
            <w:pPr>
              <w:spacing w:after="0"/>
              <w:rPr>
                <w:bCs/>
                <w:sz w:val="20"/>
                <w:szCs w:val="20"/>
              </w:rPr>
            </w:pPr>
            <w:r w:rsidRPr="009233C4">
              <w:rPr>
                <w:bCs/>
                <w:sz w:val="20"/>
                <w:szCs w:val="20"/>
              </w:rPr>
              <w:t>750,30</w:t>
            </w:r>
          </w:p>
        </w:tc>
      </w:tr>
      <w:tr w:rsidR="00741AA1" w:rsidRPr="00466B34" w:rsidTr="00741AA1">
        <w:trPr>
          <w:trHeight w:val="383"/>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4</w:t>
            </w:r>
          </w:p>
        </w:tc>
        <w:tc>
          <w:tcPr>
            <w:tcW w:w="0" w:type="auto"/>
          </w:tcPr>
          <w:p w:rsidR="00741AA1" w:rsidRPr="00466B34" w:rsidRDefault="00741AA1" w:rsidP="00DA09A7">
            <w:pPr>
              <w:spacing w:after="0" w:line="240" w:lineRule="auto"/>
              <w:rPr>
                <w:sz w:val="20"/>
                <w:szCs w:val="20"/>
              </w:rPr>
            </w:pPr>
            <w:r w:rsidRPr="00466B34">
              <w:rPr>
                <w:sz w:val="20"/>
                <w:szCs w:val="20"/>
              </w:rPr>
              <w:t>Uchwyt do elementów o przekroju okrągłym</w:t>
            </w:r>
          </w:p>
        </w:tc>
        <w:tc>
          <w:tcPr>
            <w:tcW w:w="0" w:type="auto"/>
          </w:tcPr>
          <w:p w:rsidR="00741AA1" w:rsidRDefault="00741AA1" w:rsidP="00DA09A7">
            <w:pPr>
              <w:spacing w:after="0" w:line="240" w:lineRule="auto"/>
              <w:rPr>
                <w:sz w:val="20"/>
                <w:szCs w:val="20"/>
              </w:rPr>
            </w:pPr>
            <w:r w:rsidRPr="00466B34">
              <w:rPr>
                <w:sz w:val="20"/>
                <w:szCs w:val="20"/>
              </w:rPr>
              <w:t>Atestowany uchwyt do kształtowników o przekroju okrągłym, udźwig do 500 kg</w:t>
            </w:r>
          </w:p>
        </w:tc>
        <w:tc>
          <w:tcPr>
            <w:tcW w:w="0" w:type="auto"/>
          </w:tcPr>
          <w:p w:rsidR="00741AA1" w:rsidRPr="00466B34" w:rsidRDefault="00741AA1" w:rsidP="00DA09A7">
            <w:pPr>
              <w:spacing w:after="0" w:line="240" w:lineRule="auto"/>
              <w:rPr>
                <w:sz w:val="20"/>
                <w:szCs w:val="20"/>
              </w:rPr>
            </w:pPr>
            <w:r>
              <w:rPr>
                <w:sz w:val="20"/>
                <w:szCs w:val="20"/>
              </w:rPr>
              <w:t xml:space="preserve">Szt.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1 353,00</w:t>
            </w:r>
          </w:p>
        </w:tc>
        <w:tc>
          <w:tcPr>
            <w:tcW w:w="0" w:type="auto"/>
          </w:tcPr>
          <w:p w:rsidR="00741AA1" w:rsidRPr="009233C4" w:rsidRDefault="00741AA1" w:rsidP="00DA09A7">
            <w:pPr>
              <w:spacing w:after="0"/>
              <w:rPr>
                <w:bCs/>
                <w:sz w:val="20"/>
                <w:szCs w:val="20"/>
              </w:rPr>
            </w:pPr>
            <w:r w:rsidRPr="009233C4">
              <w:rPr>
                <w:bCs/>
                <w:sz w:val="20"/>
                <w:szCs w:val="20"/>
              </w:rPr>
              <w:t>1 353,00</w:t>
            </w:r>
          </w:p>
        </w:tc>
      </w:tr>
      <w:tr w:rsidR="00741AA1" w:rsidRPr="00466B34" w:rsidTr="00741AA1">
        <w:trPr>
          <w:trHeight w:val="448"/>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5</w:t>
            </w:r>
          </w:p>
        </w:tc>
        <w:tc>
          <w:tcPr>
            <w:tcW w:w="0" w:type="auto"/>
          </w:tcPr>
          <w:p w:rsidR="00741AA1" w:rsidRPr="00466B34" w:rsidRDefault="00741AA1" w:rsidP="00DA09A7">
            <w:pPr>
              <w:spacing w:after="0" w:line="240" w:lineRule="auto"/>
              <w:rPr>
                <w:sz w:val="20"/>
                <w:szCs w:val="20"/>
              </w:rPr>
            </w:pPr>
            <w:r w:rsidRPr="00466B34">
              <w:rPr>
                <w:sz w:val="20"/>
                <w:szCs w:val="20"/>
              </w:rPr>
              <w:t>Uchwyt do palet typ WPB</w:t>
            </w:r>
          </w:p>
        </w:tc>
        <w:tc>
          <w:tcPr>
            <w:tcW w:w="0" w:type="auto"/>
          </w:tcPr>
          <w:p w:rsidR="00741AA1" w:rsidRPr="00466B34" w:rsidRDefault="00741AA1" w:rsidP="00DA09A7">
            <w:pPr>
              <w:spacing w:after="0" w:line="240" w:lineRule="auto"/>
              <w:rPr>
                <w:sz w:val="20"/>
                <w:szCs w:val="20"/>
              </w:rPr>
            </w:pPr>
            <w:r w:rsidRPr="00466B34">
              <w:rPr>
                <w:sz w:val="20"/>
                <w:szCs w:val="20"/>
              </w:rPr>
              <w:t>Uchwyty do palet WPB przeznaczone do transportu ładunków umieszczonych na paletach EURO lub podobnych, udźwig do 1000 kg</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2 514,12</w:t>
            </w:r>
          </w:p>
        </w:tc>
        <w:tc>
          <w:tcPr>
            <w:tcW w:w="0" w:type="auto"/>
          </w:tcPr>
          <w:p w:rsidR="00741AA1" w:rsidRPr="009233C4" w:rsidRDefault="00741AA1" w:rsidP="00DA09A7">
            <w:pPr>
              <w:spacing w:after="0"/>
              <w:rPr>
                <w:bCs/>
                <w:sz w:val="20"/>
                <w:szCs w:val="20"/>
              </w:rPr>
            </w:pPr>
            <w:r w:rsidRPr="009233C4">
              <w:rPr>
                <w:bCs/>
                <w:sz w:val="20"/>
                <w:szCs w:val="20"/>
              </w:rPr>
              <w:t>2 514,12</w:t>
            </w:r>
          </w:p>
        </w:tc>
      </w:tr>
      <w:tr w:rsidR="00741AA1" w:rsidRPr="00466B34" w:rsidTr="00741AA1">
        <w:trPr>
          <w:trHeight w:val="387"/>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6</w:t>
            </w:r>
          </w:p>
        </w:tc>
        <w:tc>
          <w:tcPr>
            <w:tcW w:w="0" w:type="auto"/>
          </w:tcPr>
          <w:p w:rsidR="00741AA1" w:rsidRPr="00466B34" w:rsidRDefault="00741AA1" w:rsidP="00DA09A7">
            <w:pPr>
              <w:spacing w:after="0" w:line="240" w:lineRule="auto"/>
              <w:rPr>
                <w:sz w:val="20"/>
                <w:szCs w:val="20"/>
              </w:rPr>
            </w:pPr>
            <w:r w:rsidRPr="00466B34">
              <w:rPr>
                <w:sz w:val="20"/>
                <w:szCs w:val="20"/>
              </w:rPr>
              <w:t>Zblocze hakowe linowe</w:t>
            </w:r>
          </w:p>
        </w:tc>
        <w:tc>
          <w:tcPr>
            <w:tcW w:w="0" w:type="auto"/>
          </w:tcPr>
          <w:p w:rsidR="00741AA1" w:rsidRPr="00466B34" w:rsidRDefault="00741AA1" w:rsidP="00DA09A7">
            <w:pPr>
              <w:spacing w:after="0" w:line="240" w:lineRule="auto"/>
              <w:rPr>
                <w:sz w:val="20"/>
                <w:szCs w:val="20"/>
              </w:rPr>
            </w:pPr>
            <w:r w:rsidRPr="00466B34">
              <w:rPr>
                <w:sz w:val="20"/>
                <w:szCs w:val="20"/>
              </w:rPr>
              <w:t>Zblocze hakowe długie linowe, atestowane, udźwig do 1000 kg</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2 829,00</w:t>
            </w:r>
          </w:p>
        </w:tc>
        <w:tc>
          <w:tcPr>
            <w:tcW w:w="0" w:type="auto"/>
          </w:tcPr>
          <w:p w:rsidR="00741AA1" w:rsidRPr="009233C4" w:rsidRDefault="00741AA1" w:rsidP="00DA09A7">
            <w:pPr>
              <w:spacing w:after="0"/>
              <w:rPr>
                <w:bCs/>
                <w:sz w:val="20"/>
                <w:szCs w:val="20"/>
              </w:rPr>
            </w:pPr>
            <w:r w:rsidRPr="009233C4">
              <w:rPr>
                <w:bCs/>
                <w:sz w:val="20"/>
                <w:szCs w:val="20"/>
              </w:rPr>
              <w:t>2 829,00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7</w:t>
            </w:r>
          </w:p>
        </w:tc>
        <w:tc>
          <w:tcPr>
            <w:tcW w:w="0" w:type="auto"/>
          </w:tcPr>
          <w:p w:rsidR="00741AA1" w:rsidRPr="00466B34" w:rsidRDefault="00741AA1" w:rsidP="00DA09A7">
            <w:pPr>
              <w:spacing w:after="0" w:line="240" w:lineRule="auto"/>
              <w:rPr>
                <w:sz w:val="20"/>
                <w:szCs w:val="20"/>
              </w:rPr>
            </w:pPr>
            <w:r w:rsidRPr="00466B34">
              <w:rPr>
                <w:sz w:val="20"/>
                <w:szCs w:val="20"/>
              </w:rPr>
              <w:t xml:space="preserve">Komputer stacjonarny z systemem operacyjnym, oprogramowaniem biurowym oraz z monitorem </w:t>
            </w:r>
          </w:p>
        </w:tc>
        <w:tc>
          <w:tcPr>
            <w:tcW w:w="0" w:type="auto"/>
          </w:tcPr>
          <w:p w:rsidR="00741AA1" w:rsidRPr="00466B34" w:rsidRDefault="00741AA1" w:rsidP="00DA09A7">
            <w:pPr>
              <w:spacing w:after="0" w:line="240" w:lineRule="auto"/>
              <w:rPr>
                <w:sz w:val="20"/>
                <w:szCs w:val="20"/>
              </w:rPr>
            </w:pPr>
            <w:r>
              <w:rPr>
                <w:sz w:val="20"/>
                <w:szCs w:val="20"/>
              </w:rPr>
              <w:t xml:space="preserve">Zestaw komputerowy wraz z monitorem oraz z systemem operacyjnym i kompatybilnym oprogramowaniem biurowym umożliwiającym tworzenie i edytowanie dokumentów </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15,00</w:t>
            </w:r>
          </w:p>
        </w:tc>
        <w:tc>
          <w:tcPr>
            <w:tcW w:w="0" w:type="auto"/>
          </w:tcPr>
          <w:p w:rsidR="00741AA1" w:rsidRPr="009233C4" w:rsidRDefault="00741AA1" w:rsidP="00DA09A7">
            <w:pPr>
              <w:spacing w:after="0"/>
              <w:rPr>
                <w:bCs/>
                <w:sz w:val="20"/>
                <w:szCs w:val="20"/>
              </w:rPr>
            </w:pPr>
            <w:r w:rsidRPr="009233C4">
              <w:rPr>
                <w:bCs/>
                <w:sz w:val="20"/>
                <w:szCs w:val="20"/>
              </w:rPr>
              <w:t>3 567,00</w:t>
            </w:r>
          </w:p>
        </w:tc>
        <w:tc>
          <w:tcPr>
            <w:tcW w:w="0" w:type="auto"/>
          </w:tcPr>
          <w:p w:rsidR="00741AA1" w:rsidRPr="009233C4" w:rsidRDefault="00741AA1" w:rsidP="00DA09A7">
            <w:pPr>
              <w:spacing w:after="0"/>
              <w:rPr>
                <w:bCs/>
                <w:sz w:val="20"/>
                <w:szCs w:val="20"/>
              </w:rPr>
            </w:pPr>
            <w:r w:rsidRPr="009233C4">
              <w:rPr>
                <w:bCs/>
                <w:sz w:val="20"/>
                <w:szCs w:val="20"/>
              </w:rPr>
              <w:t>53 505,00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8</w:t>
            </w:r>
          </w:p>
        </w:tc>
        <w:tc>
          <w:tcPr>
            <w:tcW w:w="0" w:type="auto"/>
          </w:tcPr>
          <w:p w:rsidR="00741AA1" w:rsidRPr="00466B34" w:rsidRDefault="00741AA1" w:rsidP="00DA09A7">
            <w:pPr>
              <w:spacing w:after="0" w:line="240" w:lineRule="auto"/>
              <w:rPr>
                <w:sz w:val="20"/>
                <w:szCs w:val="20"/>
              </w:rPr>
            </w:pPr>
            <w:r w:rsidRPr="00466B34">
              <w:rPr>
                <w:sz w:val="20"/>
                <w:szCs w:val="20"/>
              </w:rPr>
              <w:t>Drukarka laserowa ze skanerem i kopiarką A4</w:t>
            </w:r>
          </w:p>
        </w:tc>
        <w:tc>
          <w:tcPr>
            <w:tcW w:w="0" w:type="auto"/>
          </w:tcPr>
          <w:p w:rsidR="00741AA1" w:rsidRPr="00466B34" w:rsidRDefault="00741AA1" w:rsidP="00DA09A7">
            <w:pPr>
              <w:spacing w:after="0" w:line="240" w:lineRule="auto"/>
              <w:rPr>
                <w:sz w:val="20"/>
                <w:szCs w:val="20"/>
              </w:rPr>
            </w:pPr>
            <w:r w:rsidRPr="00466B34">
              <w:rPr>
                <w:rFonts w:cs="Arial"/>
                <w:color w:val="000000"/>
                <w:sz w:val="20"/>
                <w:szCs w:val="20"/>
              </w:rPr>
              <w:t>Format: A4, rozdzielczość druku mono: 600x600 dpi, miesięczne obciążenie: do 8000 stron, szybkość drukowania mono: do 20 stron A4/min, druk w sieci</w:t>
            </w:r>
            <w:r>
              <w:rPr>
                <w:rFonts w:cs="Arial"/>
                <w:color w:val="000000"/>
                <w:sz w:val="20"/>
                <w:szCs w:val="20"/>
              </w:rPr>
              <w:t xml:space="preserve"> LAN, interfejs USB 2.0, skanow</w:t>
            </w:r>
            <w:r w:rsidRPr="00466B34">
              <w:rPr>
                <w:rFonts w:cs="Arial"/>
                <w:color w:val="000000"/>
                <w:sz w:val="20"/>
                <w:szCs w:val="20"/>
              </w:rPr>
              <w:t>anie: mono i kolor w rozdzielczości 1200x1200 dpi</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800,73</w:t>
            </w:r>
          </w:p>
        </w:tc>
        <w:tc>
          <w:tcPr>
            <w:tcW w:w="0" w:type="auto"/>
          </w:tcPr>
          <w:p w:rsidR="00741AA1" w:rsidRPr="009233C4" w:rsidRDefault="00741AA1" w:rsidP="00DA09A7">
            <w:pPr>
              <w:spacing w:after="0"/>
              <w:rPr>
                <w:bCs/>
                <w:sz w:val="20"/>
                <w:szCs w:val="20"/>
              </w:rPr>
            </w:pPr>
            <w:r w:rsidRPr="009233C4">
              <w:rPr>
                <w:bCs/>
                <w:sz w:val="20"/>
                <w:szCs w:val="20"/>
              </w:rPr>
              <w:t>800,73</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9</w:t>
            </w:r>
          </w:p>
        </w:tc>
        <w:tc>
          <w:tcPr>
            <w:tcW w:w="0" w:type="auto"/>
          </w:tcPr>
          <w:p w:rsidR="00741AA1" w:rsidRPr="00466B34" w:rsidRDefault="00741AA1" w:rsidP="00DA09A7">
            <w:pPr>
              <w:spacing w:after="0" w:line="240" w:lineRule="auto"/>
              <w:rPr>
                <w:sz w:val="20"/>
                <w:szCs w:val="20"/>
              </w:rPr>
            </w:pPr>
            <w:r w:rsidRPr="00466B34">
              <w:rPr>
                <w:sz w:val="20"/>
                <w:szCs w:val="20"/>
              </w:rPr>
              <w:t>Bezprzewodowy skaner kodów kreskowych</w:t>
            </w:r>
          </w:p>
        </w:tc>
        <w:tc>
          <w:tcPr>
            <w:tcW w:w="0" w:type="auto"/>
          </w:tcPr>
          <w:p w:rsidR="00741AA1" w:rsidRPr="00466B34" w:rsidRDefault="00741AA1" w:rsidP="00DA09A7">
            <w:pPr>
              <w:spacing w:after="0" w:line="240" w:lineRule="auto"/>
              <w:rPr>
                <w:sz w:val="20"/>
                <w:szCs w:val="20"/>
              </w:rPr>
            </w:pPr>
            <w:r w:rsidRPr="00466B34">
              <w:rPr>
                <w:sz w:val="20"/>
                <w:szCs w:val="20"/>
              </w:rPr>
              <w:t>Skaner bezprzewodowy kodów 1D oraz 2D, w tym kodów QR, Aztec, kodów odwróconych oraz DPM, kreskowych EAN, zagęszczonych oraz dwupoziomowych  wraz ze stacją dokującą  baterią, przewodem komunikacyjnym oraz oprogramowaniem niezbędnym do instalacji i eksploatacji.</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2,00</w:t>
            </w:r>
          </w:p>
        </w:tc>
        <w:tc>
          <w:tcPr>
            <w:tcW w:w="0" w:type="auto"/>
          </w:tcPr>
          <w:p w:rsidR="00741AA1" w:rsidRPr="009233C4" w:rsidRDefault="00741AA1" w:rsidP="00DA09A7">
            <w:pPr>
              <w:spacing w:after="0"/>
              <w:rPr>
                <w:bCs/>
                <w:sz w:val="20"/>
                <w:szCs w:val="20"/>
              </w:rPr>
            </w:pPr>
            <w:r w:rsidRPr="009233C4">
              <w:rPr>
                <w:bCs/>
                <w:sz w:val="20"/>
                <w:szCs w:val="20"/>
              </w:rPr>
              <w:t>749,00</w:t>
            </w:r>
          </w:p>
        </w:tc>
        <w:tc>
          <w:tcPr>
            <w:tcW w:w="0" w:type="auto"/>
          </w:tcPr>
          <w:p w:rsidR="00741AA1" w:rsidRPr="009233C4" w:rsidRDefault="00741AA1" w:rsidP="00DA09A7">
            <w:pPr>
              <w:spacing w:after="0"/>
              <w:rPr>
                <w:bCs/>
                <w:sz w:val="20"/>
                <w:szCs w:val="20"/>
              </w:rPr>
            </w:pPr>
            <w:r w:rsidRPr="009233C4">
              <w:rPr>
                <w:bCs/>
                <w:sz w:val="20"/>
                <w:szCs w:val="20"/>
              </w:rPr>
              <w:t>1 498,00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10</w:t>
            </w:r>
          </w:p>
        </w:tc>
        <w:tc>
          <w:tcPr>
            <w:tcW w:w="0" w:type="auto"/>
          </w:tcPr>
          <w:p w:rsidR="00741AA1" w:rsidRPr="00466B34" w:rsidRDefault="00741AA1" w:rsidP="00DA09A7">
            <w:pPr>
              <w:spacing w:after="0" w:line="240" w:lineRule="auto"/>
              <w:rPr>
                <w:sz w:val="20"/>
                <w:szCs w:val="20"/>
              </w:rPr>
            </w:pPr>
            <w:r w:rsidRPr="00466B34">
              <w:rPr>
                <w:sz w:val="20"/>
                <w:szCs w:val="20"/>
              </w:rPr>
              <w:t>Program do inwentaryzacji i kontroli ładunków w terminalu</w:t>
            </w:r>
          </w:p>
        </w:tc>
        <w:tc>
          <w:tcPr>
            <w:tcW w:w="0" w:type="auto"/>
          </w:tcPr>
          <w:p w:rsidR="00741AA1" w:rsidRPr="00466B34" w:rsidRDefault="00741AA1" w:rsidP="00DA09A7">
            <w:pPr>
              <w:spacing w:after="0" w:line="240" w:lineRule="auto"/>
              <w:rPr>
                <w:sz w:val="20"/>
                <w:szCs w:val="20"/>
              </w:rPr>
            </w:pPr>
            <w:r w:rsidRPr="00466B34">
              <w:rPr>
                <w:sz w:val="20"/>
                <w:szCs w:val="20"/>
              </w:rPr>
              <w:t xml:space="preserve">Program, który śledzi dostawy do terminalu oraz wysyłką, wspomaga zarządzanie realizacją inwentaryzacji w terminalu oraz umożliwia generowanie dokumentacji magazynowej i przyjmowanie dokumentów </w:t>
            </w:r>
            <w:r w:rsidRPr="00466B34">
              <w:rPr>
                <w:sz w:val="20"/>
                <w:szCs w:val="20"/>
              </w:rPr>
              <w:lastRenderedPageBreak/>
              <w:t>zewnętr</w:t>
            </w:r>
            <w:r>
              <w:rPr>
                <w:sz w:val="20"/>
                <w:szCs w:val="20"/>
              </w:rPr>
              <w:t>znych. Program umożliwiający rapor</w:t>
            </w:r>
            <w:r w:rsidRPr="00466B34">
              <w:rPr>
                <w:sz w:val="20"/>
                <w:szCs w:val="20"/>
              </w:rPr>
              <w:t>towanie w zakresie ładunków znajdujących się w terminalu.</w:t>
            </w:r>
          </w:p>
        </w:tc>
        <w:tc>
          <w:tcPr>
            <w:tcW w:w="0" w:type="auto"/>
          </w:tcPr>
          <w:p w:rsidR="00741AA1" w:rsidRPr="00466B34" w:rsidRDefault="00741AA1"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16,00</w:t>
            </w:r>
          </w:p>
        </w:tc>
        <w:tc>
          <w:tcPr>
            <w:tcW w:w="0" w:type="auto"/>
          </w:tcPr>
          <w:p w:rsidR="00741AA1" w:rsidRPr="009233C4" w:rsidRDefault="00741AA1" w:rsidP="00DA09A7">
            <w:pPr>
              <w:spacing w:after="0"/>
              <w:rPr>
                <w:bCs/>
                <w:sz w:val="20"/>
                <w:szCs w:val="20"/>
              </w:rPr>
            </w:pPr>
            <w:r w:rsidRPr="009233C4">
              <w:rPr>
                <w:bCs/>
                <w:sz w:val="20"/>
                <w:szCs w:val="20"/>
              </w:rPr>
              <w:t>258,30</w:t>
            </w:r>
          </w:p>
        </w:tc>
        <w:tc>
          <w:tcPr>
            <w:tcW w:w="0" w:type="auto"/>
          </w:tcPr>
          <w:p w:rsidR="00741AA1" w:rsidRPr="009233C4" w:rsidRDefault="00741AA1" w:rsidP="00DA09A7">
            <w:pPr>
              <w:spacing w:after="0"/>
              <w:rPr>
                <w:bCs/>
                <w:sz w:val="20"/>
                <w:szCs w:val="20"/>
              </w:rPr>
            </w:pPr>
            <w:r w:rsidRPr="009233C4">
              <w:rPr>
                <w:bCs/>
                <w:sz w:val="20"/>
                <w:szCs w:val="20"/>
              </w:rPr>
              <w:t>4 132,80</w:t>
            </w:r>
          </w:p>
        </w:tc>
      </w:tr>
      <w:tr w:rsidR="00741AA1" w:rsidRPr="00466B34" w:rsidTr="00741AA1">
        <w:trPr>
          <w:trHeight w:val="315"/>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11</w:t>
            </w:r>
          </w:p>
        </w:tc>
        <w:tc>
          <w:tcPr>
            <w:tcW w:w="0" w:type="auto"/>
          </w:tcPr>
          <w:p w:rsidR="00741AA1" w:rsidRPr="00466B34" w:rsidRDefault="00741AA1" w:rsidP="00DA09A7">
            <w:pPr>
              <w:spacing w:after="0" w:line="240" w:lineRule="auto"/>
              <w:rPr>
                <w:sz w:val="20"/>
                <w:szCs w:val="20"/>
              </w:rPr>
            </w:pPr>
            <w:r w:rsidRPr="00466B34">
              <w:rPr>
                <w:sz w:val="20"/>
                <w:szCs w:val="20"/>
              </w:rPr>
              <w:t xml:space="preserve">Metalowy model żurawia przejezdnego </w:t>
            </w:r>
          </w:p>
        </w:tc>
        <w:tc>
          <w:tcPr>
            <w:tcW w:w="0" w:type="auto"/>
          </w:tcPr>
          <w:p w:rsidR="00741AA1" w:rsidRPr="00466B34" w:rsidRDefault="00741AA1" w:rsidP="00DA09A7">
            <w:pPr>
              <w:spacing w:after="0" w:line="240" w:lineRule="auto"/>
              <w:rPr>
                <w:sz w:val="20"/>
                <w:szCs w:val="20"/>
              </w:rPr>
            </w:pPr>
            <w:r w:rsidRPr="00466B34">
              <w:rPr>
                <w:sz w:val="20"/>
                <w:szCs w:val="20"/>
              </w:rPr>
              <w:t>Model w  skali 1:50.</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1 353,00</w:t>
            </w:r>
          </w:p>
        </w:tc>
        <w:tc>
          <w:tcPr>
            <w:tcW w:w="0" w:type="auto"/>
          </w:tcPr>
          <w:p w:rsidR="00741AA1" w:rsidRPr="009233C4" w:rsidRDefault="00741AA1" w:rsidP="00DA09A7">
            <w:pPr>
              <w:spacing w:after="0"/>
              <w:rPr>
                <w:bCs/>
                <w:sz w:val="20"/>
                <w:szCs w:val="20"/>
              </w:rPr>
            </w:pPr>
            <w:r w:rsidRPr="009233C4">
              <w:rPr>
                <w:bCs/>
                <w:sz w:val="20"/>
                <w:szCs w:val="20"/>
              </w:rPr>
              <w:t>1 353,00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12</w:t>
            </w:r>
          </w:p>
        </w:tc>
        <w:tc>
          <w:tcPr>
            <w:tcW w:w="0" w:type="auto"/>
          </w:tcPr>
          <w:p w:rsidR="00741AA1" w:rsidRPr="00466B34" w:rsidRDefault="00741AA1" w:rsidP="00DA09A7">
            <w:pPr>
              <w:spacing w:after="0" w:line="240" w:lineRule="auto"/>
              <w:rPr>
                <w:sz w:val="20"/>
                <w:szCs w:val="20"/>
              </w:rPr>
            </w:pPr>
            <w:r w:rsidRPr="00466B34">
              <w:rPr>
                <w:sz w:val="20"/>
                <w:szCs w:val="20"/>
              </w:rPr>
              <w:t>Model Mercedes Actros z naczepą balas</w:t>
            </w:r>
            <w:r>
              <w:rPr>
                <w:sz w:val="20"/>
                <w:szCs w:val="20"/>
              </w:rPr>
              <w:t>t</w:t>
            </w:r>
            <w:r w:rsidRPr="00466B34">
              <w:rPr>
                <w:sz w:val="20"/>
                <w:szCs w:val="20"/>
              </w:rPr>
              <w:t>ową niskopodłogową.</w:t>
            </w:r>
          </w:p>
        </w:tc>
        <w:tc>
          <w:tcPr>
            <w:tcW w:w="0" w:type="auto"/>
          </w:tcPr>
          <w:p w:rsidR="00741AA1" w:rsidRPr="00466B34" w:rsidRDefault="00741AA1" w:rsidP="00DA09A7">
            <w:pPr>
              <w:spacing w:after="0" w:line="240" w:lineRule="auto"/>
              <w:rPr>
                <w:sz w:val="20"/>
                <w:szCs w:val="20"/>
              </w:rPr>
            </w:pPr>
            <w:r w:rsidRPr="00466B34">
              <w:rPr>
                <w:sz w:val="20"/>
                <w:szCs w:val="20"/>
              </w:rPr>
              <w:t>Model w  skali 1:50.</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885,60</w:t>
            </w:r>
          </w:p>
        </w:tc>
        <w:tc>
          <w:tcPr>
            <w:tcW w:w="0" w:type="auto"/>
          </w:tcPr>
          <w:p w:rsidR="00741AA1" w:rsidRPr="009233C4" w:rsidRDefault="00741AA1" w:rsidP="00DA09A7">
            <w:pPr>
              <w:spacing w:after="0"/>
              <w:rPr>
                <w:bCs/>
                <w:sz w:val="20"/>
                <w:szCs w:val="20"/>
              </w:rPr>
            </w:pPr>
            <w:r w:rsidRPr="009233C4">
              <w:rPr>
                <w:bCs/>
                <w:sz w:val="20"/>
                <w:szCs w:val="20"/>
              </w:rPr>
              <w:t>885,60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13</w:t>
            </w:r>
          </w:p>
        </w:tc>
        <w:tc>
          <w:tcPr>
            <w:tcW w:w="0" w:type="auto"/>
          </w:tcPr>
          <w:p w:rsidR="00741AA1" w:rsidRPr="00466B34" w:rsidRDefault="00741AA1" w:rsidP="00DA09A7">
            <w:pPr>
              <w:spacing w:after="0" w:line="240" w:lineRule="auto"/>
              <w:rPr>
                <w:sz w:val="20"/>
                <w:szCs w:val="20"/>
              </w:rPr>
            </w:pPr>
            <w:r w:rsidRPr="00466B34">
              <w:rPr>
                <w:sz w:val="20"/>
                <w:szCs w:val="20"/>
              </w:rPr>
              <w:t xml:space="preserve">Metalowy model wózka widłowego Jungheinrich </w:t>
            </w:r>
          </w:p>
        </w:tc>
        <w:tc>
          <w:tcPr>
            <w:tcW w:w="0" w:type="auto"/>
          </w:tcPr>
          <w:p w:rsidR="00741AA1" w:rsidRPr="00466B34" w:rsidRDefault="00741AA1" w:rsidP="00DA09A7">
            <w:pPr>
              <w:spacing w:after="0" w:line="240" w:lineRule="auto"/>
              <w:rPr>
                <w:sz w:val="20"/>
                <w:szCs w:val="20"/>
              </w:rPr>
            </w:pPr>
            <w:r w:rsidRPr="00466B34">
              <w:rPr>
                <w:sz w:val="20"/>
                <w:szCs w:val="20"/>
              </w:rPr>
              <w:t>Model w  skali 1:25.</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639,60</w:t>
            </w:r>
          </w:p>
        </w:tc>
        <w:tc>
          <w:tcPr>
            <w:tcW w:w="0" w:type="auto"/>
          </w:tcPr>
          <w:p w:rsidR="00741AA1" w:rsidRPr="009233C4" w:rsidRDefault="00741AA1" w:rsidP="00DA09A7">
            <w:pPr>
              <w:spacing w:after="0"/>
              <w:rPr>
                <w:bCs/>
                <w:sz w:val="20"/>
                <w:szCs w:val="20"/>
              </w:rPr>
            </w:pPr>
            <w:r w:rsidRPr="009233C4">
              <w:rPr>
                <w:bCs/>
                <w:sz w:val="20"/>
                <w:szCs w:val="20"/>
              </w:rPr>
              <w:t>639,60</w:t>
            </w:r>
          </w:p>
        </w:tc>
      </w:tr>
      <w:tr w:rsidR="00741AA1" w:rsidRPr="00466B34" w:rsidTr="00741AA1">
        <w:trPr>
          <w:trHeight w:val="113"/>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14</w:t>
            </w:r>
          </w:p>
        </w:tc>
        <w:tc>
          <w:tcPr>
            <w:tcW w:w="0" w:type="auto"/>
          </w:tcPr>
          <w:p w:rsidR="00741AA1" w:rsidRPr="00466B34" w:rsidRDefault="00741AA1" w:rsidP="00DA09A7">
            <w:pPr>
              <w:spacing w:after="0" w:line="240" w:lineRule="auto"/>
              <w:rPr>
                <w:sz w:val="20"/>
                <w:szCs w:val="20"/>
              </w:rPr>
            </w:pPr>
            <w:r w:rsidRPr="00466B34">
              <w:rPr>
                <w:sz w:val="20"/>
                <w:szCs w:val="20"/>
              </w:rPr>
              <w:t>Model sztaplarki Jungheinrich</w:t>
            </w:r>
          </w:p>
        </w:tc>
        <w:tc>
          <w:tcPr>
            <w:tcW w:w="0" w:type="auto"/>
          </w:tcPr>
          <w:p w:rsidR="00741AA1" w:rsidRPr="00466B34" w:rsidRDefault="00741AA1" w:rsidP="00DA09A7">
            <w:pPr>
              <w:spacing w:after="0" w:line="240" w:lineRule="auto"/>
              <w:rPr>
                <w:sz w:val="20"/>
                <w:szCs w:val="20"/>
              </w:rPr>
            </w:pPr>
            <w:r>
              <w:rPr>
                <w:sz w:val="20"/>
                <w:szCs w:val="20"/>
              </w:rPr>
              <w:t xml:space="preserve">Model w </w:t>
            </w:r>
            <w:r w:rsidRPr="00466B34">
              <w:rPr>
                <w:sz w:val="20"/>
                <w:szCs w:val="20"/>
              </w:rPr>
              <w:t>skali 1:25.</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430,50</w:t>
            </w:r>
          </w:p>
        </w:tc>
        <w:tc>
          <w:tcPr>
            <w:tcW w:w="0" w:type="auto"/>
          </w:tcPr>
          <w:p w:rsidR="00741AA1" w:rsidRPr="009233C4" w:rsidRDefault="00741AA1" w:rsidP="00DA09A7">
            <w:pPr>
              <w:spacing w:after="0"/>
              <w:rPr>
                <w:bCs/>
                <w:sz w:val="20"/>
                <w:szCs w:val="20"/>
              </w:rPr>
            </w:pPr>
            <w:r w:rsidRPr="009233C4">
              <w:rPr>
                <w:bCs/>
                <w:sz w:val="20"/>
                <w:szCs w:val="20"/>
              </w:rPr>
              <w:t>430,50</w:t>
            </w:r>
          </w:p>
        </w:tc>
      </w:tr>
      <w:tr w:rsidR="00741AA1" w:rsidRPr="00466B34" w:rsidTr="00741AA1">
        <w:trPr>
          <w:trHeight w:val="193"/>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15</w:t>
            </w:r>
          </w:p>
        </w:tc>
        <w:tc>
          <w:tcPr>
            <w:tcW w:w="0" w:type="auto"/>
          </w:tcPr>
          <w:p w:rsidR="00741AA1" w:rsidRPr="00466B34" w:rsidRDefault="00741AA1" w:rsidP="00DA09A7">
            <w:pPr>
              <w:spacing w:after="0" w:line="240" w:lineRule="auto"/>
              <w:rPr>
                <w:sz w:val="20"/>
                <w:szCs w:val="20"/>
              </w:rPr>
            </w:pPr>
            <w:r w:rsidRPr="00466B34">
              <w:rPr>
                <w:sz w:val="20"/>
                <w:szCs w:val="20"/>
              </w:rPr>
              <w:t>Model wózka holującego Linde</w:t>
            </w:r>
          </w:p>
        </w:tc>
        <w:tc>
          <w:tcPr>
            <w:tcW w:w="0" w:type="auto"/>
          </w:tcPr>
          <w:p w:rsidR="00741AA1" w:rsidRPr="00466B34" w:rsidRDefault="00741AA1" w:rsidP="00DA09A7">
            <w:pPr>
              <w:spacing w:after="0" w:line="240" w:lineRule="auto"/>
              <w:rPr>
                <w:sz w:val="20"/>
                <w:szCs w:val="20"/>
              </w:rPr>
            </w:pPr>
            <w:r>
              <w:rPr>
                <w:sz w:val="20"/>
                <w:szCs w:val="20"/>
              </w:rPr>
              <w:t xml:space="preserve">Model w </w:t>
            </w:r>
            <w:r w:rsidRPr="00466B34">
              <w:rPr>
                <w:sz w:val="20"/>
                <w:szCs w:val="20"/>
              </w:rPr>
              <w:t>skali 1:25.</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356,70</w:t>
            </w:r>
          </w:p>
        </w:tc>
        <w:tc>
          <w:tcPr>
            <w:tcW w:w="0" w:type="auto"/>
          </w:tcPr>
          <w:p w:rsidR="00741AA1" w:rsidRPr="009233C4" w:rsidRDefault="00741AA1" w:rsidP="00DA09A7">
            <w:pPr>
              <w:spacing w:after="0"/>
              <w:rPr>
                <w:bCs/>
                <w:sz w:val="20"/>
                <w:szCs w:val="20"/>
              </w:rPr>
            </w:pPr>
            <w:r w:rsidRPr="009233C4">
              <w:rPr>
                <w:bCs/>
                <w:sz w:val="20"/>
                <w:szCs w:val="20"/>
              </w:rPr>
              <w:t>356,70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16</w:t>
            </w:r>
          </w:p>
        </w:tc>
        <w:tc>
          <w:tcPr>
            <w:tcW w:w="0" w:type="auto"/>
          </w:tcPr>
          <w:p w:rsidR="00741AA1" w:rsidRPr="00466B34" w:rsidRDefault="00741AA1" w:rsidP="00DA09A7">
            <w:pPr>
              <w:spacing w:after="0" w:line="240" w:lineRule="auto"/>
              <w:rPr>
                <w:sz w:val="20"/>
                <w:szCs w:val="20"/>
              </w:rPr>
            </w:pPr>
            <w:r w:rsidRPr="00466B34">
              <w:rPr>
                <w:sz w:val="20"/>
                <w:szCs w:val="20"/>
              </w:rPr>
              <w:t>Model wózka kontenerowego Liebherr typu reachstacker wraz ze spreaderem i kontenerem</w:t>
            </w:r>
          </w:p>
        </w:tc>
        <w:tc>
          <w:tcPr>
            <w:tcW w:w="0" w:type="auto"/>
          </w:tcPr>
          <w:p w:rsidR="00741AA1" w:rsidRPr="00466B34" w:rsidRDefault="00741AA1" w:rsidP="00DA09A7">
            <w:pPr>
              <w:spacing w:after="0" w:line="240" w:lineRule="auto"/>
              <w:rPr>
                <w:sz w:val="20"/>
                <w:szCs w:val="20"/>
              </w:rPr>
            </w:pPr>
            <w:r>
              <w:rPr>
                <w:sz w:val="20"/>
                <w:szCs w:val="20"/>
              </w:rPr>
              <w:t xml:space="preserve">Model w </w:t>
            </w:r>
            <w:r w:rsidRPr="00466B34">
              <w:rPr>
                <w:sz w:val="20"/>
                <w:szCs w:val="20"/>
              </w:rPr>
              <w:t>skali 1:87</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405,90</w:t>
            </w:r>
          </w:p>
        </w:tc>
        <w:tc>
          <w:tcPr>
            <w:tcW w:w="0" w:type="auto"/>
          </w:tcPr>
          <w:p w:rsidR="00741AA1" w:rsidRPr="009233C4" w:rsidRDefault="00741AA1" w:rsidP="00DA09A7">
            <w:pPr>
              <w:spacing w:after="0"/>
              <w:rPr>
                <w:bCs/>
                <w:sz w:val="20"/>
                <w:szCs w:val="20"/>
              </w:rPr>
            </w:pPr>
            <w:r w:rsidRPr="009233C4">
              <w:rPr>
                <w:bCs/>
                <w:sz w:val="20"/>
                <w:szCs w:val="20"/>
              </w:rPr>
              <w:t>405,90</w:t>
            </w:r>
          </w:p>
        </w:tc>
      </w:tr>
      <w:tr w:rsidR="00741AA1" w:rsidRPr="00466B34" w:rsidTr="00741AA1">
        <w:trPr>
          <w:trHeight w:val="357"/>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17</w:t>
            </w:r>
          </w:p>
        </w:tc>
        <w:tc>
          <w:tcPr>
            <w:tcW w:w="0" w:type="auto"/>
          </w:tcPr>
          <w:p w:rsidR="00741AA1" w:rsidRPr="00466B34" w:rsidRDefault="00741AA1" w:rsidP="00DA09A7">
            <w:pPr>
              <w:spacing w:after="0" w:line="240" w:lineRule="auto"/>
              <w:rPr>
                <w:sz w:val="20"/>
                <w:szCs w:val="20"/>
              </w:rPr>
            </w:pPr>
            <w:r w:rsidRPr="00466B34">
              <w:rPr>
                <w:sz w:val="20"/>
                <w:szCs w:val="20"/>
              </w:rPr>
              <w:t xml:space="preserve">Biurka komputerowe </w:t>
            </w:r>
          </w:p>
        </w:tc>
        <w:tc>
          <w:tcPr>
            <w:tcW w:w="0" w:type="auto"/>
          </w:tcPr>
          <w:p w:rsidR="00741AA1" w:rsidRPr="00466B34" w:rsidRDefault="00741AA1" w:rsidP="00DA09A7">
            <w:pPr>
              <w:spacing w:after="0" w:line="240" w:lineRule="auto"/>
              <w:rPr>
                <w:sz w:val="20"/>
                <w:szCs w:val="20"/>
              </w:rPr>
            </w:pPr>
            <w:r w:rsidRPr="00466B34">
              <w:rPr>
                <w:sz w:val="20"/>
                <w:szCs w:val="20"/>
              </w:rPr>
              <w:t>Biurka komputerowe umożliwiające samodzielną pracę</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16,00</w:t>
            </w:r>
          </w:p>
        </w:tc>
        <w:tc>
          <w:tcPr>
            <w:tcW w:w="0" w:type="auto"/>
          </w:tcPr>
          <w:p w:rsidR="00741AA1" w:rsidRPr="009233C4" w:rsidRDefault="00741AA1" w:rsidP="00DA09A7">
            <w:pPr>
              <w:spacing w:after="0"/>
              <w:rPr>
                <w:bCs/>
                <w:sz w:val="20"/>
                <w:szCs w:val="20"/>
              </w:rPr>
            </w:pPr>
            <w:r w:rsidRPr="009233C4">
              <w:rPr>
                <w:bCs/>
                <w:sz w:val="20"/>
                <w:szCs w:val="20"/>
              </w:rPr>
              <w:t>369,00</w:t>
            </w:r>
          </w:p>
        </w:tc>
        <w:tc>
          <w:tcPr>
            <w:tcW w:w="0" w:type="auto"/>
          </w:tcPr>
          <w:p w:rsidR="00741AA1" w:rsidRPr="009233C4" w:rsidRDefault="00741AA1" w:rsidP="00DA09A7">
            <w:pPr>
              <w:spacing w:after="0"/>
              <w:rPr>
                <w:bCs/>
                <w:sz w:val="20"/>
                <w:szCs w:val="20"/>
              </w:rPr>
            </w:pPr>
            <w:r w:rsidRPr="009233C4">
              <w:rPr>
                <w:bCs/>
                <w:sz w:val="20"/>
                <w:szCs w:val="20"/>
              </w:rPr>
              <w:t>5 904,00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18</w:t>
            </w:r>
          </w:p>
        </w:tc>
        <w:tc>
          <w:tcPr>
            <w:tcW w:w="0" w:type="auto"/>
          </w:tcPr>
          <w:p w:rsidR="00741AA1" w:rsidRPr="00466B34" w:rsidRDefault="00741AA1" w:rsidP="00DA09A7">
            <w:pPr>
              <w:spacing w:after="0" w:line="240" w:lineRule="auto"/>
              <w:rPr>
                <w:sz w:val="20"/>
                <w:szCs w:val="20"/>
              </w:rPr>
            </w:pPr>
            <w:r w:rsidRPr="00466B34">
              <w:rPr>
                <w:sz w:val="20"/>
                <w:szCs w:val="20"/>
              </w:rPr>
              <w:t xml:space="preserve">Zestaw krótkofalówek   </w:t>
            </w:r>
          </w:p>
        </w:tc>
        <w:tc>
          <w:tcPr>
            <w:tcW w:w="0" w:type="auto"/>
          </w:tcPr>
          <w:p w:rsidR="00741AA1" w:rsidRPr="00466B34" w:rsidRDefault="00741AA1" w:rsidP="00DA09A7">
            <w:pPr>
              <w:spacing w:after="0" w:line="240" w:lineRule="auto"/>
              <w:rPr>
                <w:sz w:val="20"/>
                <w:szCs w:val="20"/>
              </w:rPr>
            </w:pPr>
            <w:r>
              <w:rPr>
                <w:color w:val="000000"/>
                <w:sz w:val="20"/>
                <w:szCs w:val="20"/>
              </w:rPr>
              <w:t>Z</w:t>
            </w:r>
            <w:r w:rsidRPr="00466B34">
              <w:rPr>
                <w:color w:val="000000"/>
                <w:sz w:val="20"/>
                <w:szCs w:val="20"/>
              </w:rPr>
              <w:t>estaw krótkofalówek wraz z ładowarką sześciostanowiskową szybką</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15,00</w:t>
            </w:r>
          </w:p>
        </w:tc>
        <w:tc>
          <w:tcPr>
            <w:tcW w:w="0" w:type="auto"/>
          </w:tcPr>
          <w:p w:rsidR="00741AA1" w:rsidRPr="009233C4" w:rsidRDefault="00741AA1" w:rsidP="00DA09A7">
            <w:pPr>
              <w:spacing w:after="0"/>
              <w:rPr>
                <w:bCs/>
                <w:sz w:val="20"/>
                <w:szCs w:val="20"/>
              </w:rPr>
            </w:pPr>
            <w:r w:rsidRPr="009233C4">
              <w:rPr>
                <w:bCs/>
                <w:sz w:val="20"/>
                <w:szCs w:val="20"/>
              </w:rPr>
              <w:t>1 553,41</w:t>
            </w:r>
          </w:p>
        </w:tc>
        <w:tc>
          <w:tcPr>
            <w:tcW w:w="0" w:type="auto"/>
          </w:tcPr>
          <w:p w:rsidR="00741AA1" w:rsidRPr="009233C4" w:rsidRDefault="00741AA1" w:rsidP="00DA09A7">
            <w:pPr>
              <w:spacing w:after="0"/>
              <w:rPr>
                <w:bCs/>
                <w:sz w:val="20"/>
                <w:szCs w:val="20"/>
              </w:rPr>
            </w:pPr>
            <w:r w:rsidRPr="009233C4">
              <w:rPr>
                <w:bCs/>
                <w:sz w:val="20"/>
                <w:szCs w:val="20"/>
              </w:rPr>
              <w:t>23 301,15</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19</w:t>
            </w:r>
          </w:p>
        </w:tc>
        <w:tc>
          <w:tcPr>
            <w:tcW w:w="0" w:type="auto"/>
          </w:tcPr>
          <w:p w:rsidR="00741AA1" w:rsidRPr="00466B34" w:rsidRDefault="00741AA1" w:rsidP="00DA09A7">
            <w:pPr>
              <w:spacing w:after="0" w:line="240" w:lineRule="auto"/>
              <w:rPr>
                <w:sz w:val="20"/>
                <w:szCs w:val="20"/>
              </w:rPr>
            </w:pPr>
            <w:r>
              <w:rPr>
                <w:sz w:val="20"/>
                <w:szCs w:val="20"/>
              </w:rPr>
              <w:t>Zestaw Szkoleniowy  BSL/AED zawierający D</w:t>
            </w:r>
            <w:r w:rsidRPr="00466B34">
              <w:rPr>
                <w:sz w:val="20"/>
                <w:szCs w:val="20"/>
              </w:rPr>
              <w:t xml:space="preserve">efibrylator treningowy </w:t>
            </w:r>
            <w:r>
              <w:rPr>
                <w:sz w:val="20"/>
                <w:szCs w:val="20"/>
              </w:rPr>
              <w:t>AED</w:t>
            </w:r>
          </w:p>
        </w:tc>
        <w:tc>
          <w:tcPr>
            <w:tcW w:w="0" w:type="auto"/>
          </w:tcPr>
          <w:p w:rsidR="00741AA1" w:rsidRPr="00466B34" w:rsidRDefault="00741AA1" w:rsidP="00DA09A7">
            <w:pPr>
              <w:spacing w:after="0" w:line="240" w:lineRule="auto"/>
              <w:rPr>
                <w:sz w:val="20"/>
                <w:szCs w:val="20"/>
              </w:rPr>
            </w:pPr>
            <w:r w:rsidRPr="00466B34">
              <w:rPr>
                <w:color w:val="000000"/>
                <w:sz w:val="20"/>
                <w:szCs w:val="20"/>
              </w:rPr>
              <w:t>Zestaw Szkoleniowy BLS/AED w walizce</w:t>
            </w:r>
            <w:r>
              <w:rPr>
                <w:color w:val="000000"/>
                <w:sz w:val="20"/>
                <w:szCs w:val="20"/>
              </w:rPr>
              <w:t>, zawierający</w:t>
            </w:r>
            <w:r w:rsidRPr="00466B34">
              <w:rPr>
                <w:color w:val="000000"/>
                <w:sz w:val="20"/>
                <w:szCs w:val="20"/>
              </w:rPr>
              <w:t xml:space="preserve"> symulator klinicz</w:t>
            </w:r>
            <w:r>
              <w:rPr>
                <w:color w:val="000000"/>
                <w:sz w:val="20"/>
                <w:szCs w:val="20"/>
              </w:rPr>
              <w:t>nego defibrylatora AED, o prostej obsłudze prosta obsługa (</w:t>
            </w:r>
            <w:r w:rsidRPr="00466B34">
              <w:rPr>
                <w:color w:val="000000"/>
                <w:sz w:val="20"/>
                <w:szCs w:val="20"/>
              </w:rPr>
              <w:t>dwa przyciski – jeden - uruchamiający urządzenie, dr</w:t>
            </w:r>
            <w:r>
              <w:rPr>
                <w:color w:val="000000"/>
                <w:sz w:val="20"/>
                <w:szCs w:val="20"/>
              </w:rPr>
              <w:t>ugi – uruchamiający wyładowanie), trenażera zawierające</w:t>
            </w:r>
            <w:r w:rsidRPr="00466B34">
              <w:rPr>
                <w:color w:val="000000"/>
                <w:sz w:val="20"/>
                <w:szCs w:val="20"/>
              </w:rPr>
              <w:t xml:space="preserve"> </w:t>
            </w:r>
            <w:r>
              <w:rPr>
                <w:sz w:val="20"/>
                <w:szCs w:val="20"/>
              </w:rPr>
              <w:t>posiadają</w:t>
            </w:r>
            <w:r w:rsidRPr="00466B34">
              <w:rPr>
                <w:sz w:val="20"/>
                <w:szCs w:val="20"/>
              </w:rPr>
              <w:t>cy co najmniej 15 wbudowanych scenariuszy zdarzeń wraz z oprogramowaniem.</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bCs/>
                <w:sz w:val="20"/>
                <w:szCs w:val="20"/>
              </w:rPr>
            </w:pPr>
            <w:r w:rsidRPr="009233C4">
              <w:rPr>
                <w:bCs/>
                <w:sz w:val="20"/>
                <w:szCs w:val="20"/>
              </w:rPr>
              <w:t>4 343,81</w:t>
            </w:r>
          </w:p>
        </w:tc>
        <w:tc>
          <w:tcPr>
            <w:tcW w:w="0" w:type="auto"/>
          </w:tcPr>
          <w:p w:rsidR="00741AA1" w:rsidRPr="009233C4" w:rsidRDefault="00741AA1" w:rsidP="00DA09A7">
            <w:pPr>
              <w:spacing w:after="0"/>
              <w:rPr>
                <w:bCs/>
                <w:sz w:val="20"/>
                <w:szCs w:val="20"/>
              </w:rPr>
            </w:pPr>
            <w:r w:rsidRPr="009233C4">
              <w:rPr>
                <w:bCs/>
                <w:sz w:val="20"/>
                <w:szCs w:val="20"/>
              </w:rPr>
              <w:t>4 343,81</w:t>
            </w:r>
          </w:p>
        </w:tc>
      </w:tr>
      <w:tr w:rsidR="00D11697" w:rsidRPr="00466B34" w:rsidTr="00D11697">
        <w:trPr>
          <w:trHeight w:val="266"/>
          <w:tblCellSpacing w:w="20" w:type="dxa"/>
        </w:trPr>
        <w:tc>
          <w:tcPr>
            <w:tcW w:w="0" w:type="auto"/>
            <w:gridSpan w:val="6"/>
          </w:tcPr>
          <w:p w:rsidR="00D11697" w:rsidRPr="009233C4" w:rsidRDefault="00D11697" w:rsidP="00DA09A7">
            <w:pPr>
              <w:spacing w:after="0"/>
              <w:jc w:val="center"/>
              <w:rPr>
                <w:b/>
                <w:bCs/>
                <w:sz w:val="20"/>
                <w:szCs w:val="20"/>
              </w:rPr>
            </w:pPr>
            <w:r w:rsidRPr="009233C4">
              <w:rPr>
                <w:b/>
                <w:bCs/>
                <w:sz w:val="20"/>
                <w:szCs w:val="20"/>
              </w:rPr>
              <w:t>RAZEM</w:t>
            </w:r>
          </w:p>
        </w:tc>
        <w:tc>
          <w:tcPr>
            <w:tcW w:w="0" w:type="auto"/>
          </w:tcPr>
          <w:p w:rsidR="00D11697" w:rsidRPr="009233C4" w:rsidRDefault="00D11697" w:rsidP="00DA09A7">
            <w:pPr>
              <w:spacing w:after="0"/>
              <w:rPr>
                <w:b/>
                <w:bCs/>
                <w:sz w:val="20"/>
                <w:szCs w:val="20"/>
              </w:rPr>
            </w:pPr>
            <w:r w:rsidRPr="009233C4">
              <w:rPr>
                <w:b/>
                <w:bCs/>
                <w:sz w:val="20"/>
                <w:szCs w:val="20"/>
              </w:rPr>
              <w:t>107 340,21</w:t>
            </w:r>
          </w:p>
        </w:tc>
      </w:tr>
      <w:tr w:rsidR="00D11697" w:rsidRPr="00466B34" w:rsidTr="00D11697">
        <w:trPr>
          <w:trHeight w:val="207"/>
          <w:tblCellSpacing w:w="20" w:type="dxa"/>
        </w:trPr>
        <w:tc>
          <w:tcPr>
            <w:tcW w:w="0" w:type="auto"/>
            <w:gridSpan w:val="7"/>
            <w:shd w:val="clear" w:color="auto" w:fill="C6D9F1"/>
          </w:tcPr>
          <w:p w:rsidR="00D11697" w:rsidRPr="00466B34" w:rsidRDefault="00D11697" w:rsidP="00DA09A7">
            <w:pPr>
              <w:spacing w:after="0"/>
              <w:jc w:val="center"/>
              <w:rPr>
                <w:b/>
                <w:sz w:val="20"/>
                <w:szCs w:val="20"/>
              </w:rPr>
            </w:pPr>
            <w:r w:rsidRPr="00466B34">
              <w:rPr>
                <w:b/>
                <w:sz w:val="20"/>
                <w:szCs w:val="20"/>
              </w:rPr>
              <w:t>Pracownia/warsztaty kształcenia zawodowego w zawodzie: technik handlowiec</w:t>
            </w:r>
          </w:p>
        </w:tc>
      </w:tr>
      <w:tr w:rsidR="00741AA1" w:rsidRPr="00466B34" w:rsidTr="00741AA1">
        <w:trPr>
          <w:trHeight w:val="534"/>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1</w:t>
            </w:r>
          </w:p>
        </w:tc>
        <w:tc>
          <w:tcPr>
            <w:tcW w:w="0" w:type="auto"/>
          </w:tcPr>
          <w:p w:rsidR="00741AA1" w:rsidRPr="00466B34" w:rsidRDefault="00741AA1" w:rsidP="00DA09A7">
            <w:pPr>
              <w:spacing w:after="0" w:line="240" w:lineRule="auto"/>
              <w:rPr>
                <w:sz w:val="20"/>
                <w:szCs w:val="20"/>
              </w:rPr>
            </w:pPr>
            <w:r w:rsidRPr="00466B34">
              <w:rPr>
                <w:sz w:val="20"/>
                <w:szCs w:val="20"/>
              </w:rPr>
              <w:t xml:space="preserve">Drukarka </w:t>
            </w:r>
          </w:p>
        </w:tc>
        <w:tc>
          <w:tcPr>
            <w:tcW w:w="0" w:type="auto"/>
          </w:tcPr>
          <w:p w:rsidR="00741AA1" w:rsidRPr="00466B34" w:rsidRDefault="00741AA1" w:rsidP="00DA09A7">
            <w:pPr>
              <w:spacing w:after="0" w:line="240" w:lineRule="auto"/>
              <w:rPr>
                <w:sz w:val="20"/>
                <w:szCs w:val="20"/>
              </w:rPr>
            </w:pPr>
            <w:r>
              <w:rPr>
                <w:color w:val="000000"/>
                <w:sz w:val="20"/>
                <w:szCs w:val="20"/>
              </w:rPr>
              <w:t>Drukarka</w:t>
            </w:r>
            <w:r w:rsidRPr="00466B34">
              <w:rPr>
                <w:color w:val="000000"/>
                <w:sz w:val="20"/>
                <w:szCs w:val="20"/>
              </w:rPr>
              <w:t xml:space="preserve"> laserowa monochromatyczna,</w:t>
            </w:r>
            <w:r>
              <w:rPr>
                <w:color w:val="000000"/>
                <w:sz w:val="20"/>
                <w:szCs w:val="20"/>
              </w:rPr>
              <w:t xml:space="preserve"> </w:t>
            </w:r>
            <w:r w:rsidRPr="00466B34">
              <w:rPr>
                <w:color w:val="000000"/>
                <w:sz w:val="20"/>
                <w:szCs w:val="20"/>
              </w:rPr>
              <w:t>druk 20 str./min, rozdzielczość druku min. 1200/600 dpi, pamięć min. 16 MB, złącze USB.</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4,00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539,00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2 156,00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2</w:t>
            </w:r>
          </w:p>
        </w:tc>
        <w:tc>
          <w:tcPr>
            <w:tcW w:w="0" w:type="auto"/>
          </w:tcPr>
          <w:p w:rsidR="00741AA1" w:rsidRPr="00466B34" w:rsidRDefault="00741AA1" w:rsidP="00DA09A7">
            <w:pPr>
              <w:spacing w:after="0" w:line="240" w:lineRule="auto"/>
              <w:rPr>
                <w:sz w:val="20"/>
                <w:szCs w:val="20"/>
              </w:rPr>
            </w:pPr>
            <w:r w:rsidRPr="00466B34">
              <w:rPr>
                <w:sz w:val="20"/>
                <w:szCs w:val="20"/>
              </w:rPr>
              <w:t>Skaner</w:t>
            </w:r>
          </w:p>
        </w:tc>
        <w:tc>
          <w:tcPr>
            <w:tcW w:w="0" w:type="auto"/>
          </w:tcPr>
          <w:p w:rsidR="00741AA1" w:rsidRPr="00466B34" w:rsidRDefault="00741AA1" w:rsidP="00DA09A7">
            <w:pPr>
              <w:spacing w:after="0" w:line="240" w:lineRule="auto"/>
              <w:rPr>
                <w:sz w:val="20"/>
                <w:szCs w:val="20"/>
              </w:rPr>
            </w:pPr>
            <w:r>
              <w:rPr>
                <w:color w:val="000000"/>
                <w:sz w:val="20"/>
                <w:szCs w:val="20"/>
              </w:rPr>
              <w:t>Skaner o prędkości skanowania</w:t>
            </w:r>
            <w:r w:rsidRPr="00466B34">
              <w:rPr>
                <w:color w:val="000000"/>
                <w:sz w:val="20"/>
                <w:szCs w:val="20"/>
              </w:rPr>
              <w:t xml:space="preserve"> Full kolor minimum 10 </w:t>
            </w:r>
            <w:r>
              <w:rPr>
                <w:color w:val="000000"/>
                <w:sz w:val="20"/>
                <w:szCs w:val="20"/>
              </w:rPr>
              <w:t xml:space="preserve">sekund, B/W minimum 5 sekund, </w:t>
            </w:r>
            <w:r w:rsidRPr="00466B34">
              <w:rPr>
                <w:color w:val="000000"/>
                <w:sz w:val="20"/>
                <w:szCs w:val="20"/>
              </w:rPr>
              <w:t>r</w:t>
            </w:r>
            <w:r>
              <w:rPr>
                <w:color w:val="000000"/>
                <w:sz w:val="20"/>
                <w:szCs w:val="20"/>
              </w:rPr>
              <w:t xml:space="preserve">ozdzielczość 1200 x 1200 dpi, </w:t>
            </w:r>
            <w:r w:rsidRPr="00466B34">
              <w:rPr>
                <w:color w:val="000000"/>
                <w:sz w:val="20"/>
                <w:szCs w:val="20"/>
              </w:rPr>
              <w:t>wielkość skanowanych oryginałów szyba eks</w:t>
            </w:r>
            <w:r>
              <w:rPr>
                <w:color w:val="000000"/>
                <w:sz w:val="20"/>
                <w:szCs w:val="20"/>
              </w:rPr>
              <w:t xml:space="preserve">pozycyjna A4, ADF max 216x356, </w:t>
            </w:r>
            <w:r w:rsidRPr="00466B34">
              <w:rPr>
                <w:color w:val="000000"/>
                <w:sz w:val="20"/>
                <w:szCs w:val="20"/>
              </w:rPr>
              <w:t>forma</w:t>
            </w:r>
            <w:r>
              <w:rPr>
                <w:color w:val="000000"/>
                <w:sz w:val="20"/>
                <w:szCs w:val="20"/>
              </w:rPr>
              <w:t xml:space="preserve">ty wyjściowe PDF, TIFF, JPEG, skanowanie do e-mail, </w:t>
            </w:r>
            <w:r w:rsidRPr="00466B34">
              <w:rPr>
                <w:color w:val="000000"/>
                <w:sz w:val="20"/>
                <w:szCs w:val="20"/>
              </w:rPr>
              <w:t>możliwość zapisania a</w:t>
            </w:r>
            <w:r>
              <w:rPr>
                <w:color w:val="000000"/>
                <w:sz w:val="20"/>
                <w:szCs w:val="20"/>
              </w:rPr>
              <w:t xml:space="preserve">dresów odbiorców minimum 99, </w:t>
            </w:r>
            <w:r w:rsidRPr="00466B34">
              <w:rPr>
                <w:color w:val="000000"/>
                <w:sz w:val="20"/>
                <w:szCs w:val="20"/>
              </w:rPr>
              <w:t>gwarancja min. 2 lata.</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479,70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479,70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3</w:t>
            </w:r>
          </w:p>
        </w:tc>
        <w:tc>
          <w:tcPr>
            <w:tcW w:w="0" w:type="auto"/>
          </w:tcPr>
          <w:p w:rsidR="00741AA1" w:rsidRPr="00466B34" w:rsidRDefault="00741AA1" w:rsidP="00DA09A7">
            <w:pPr>
              <w:spacing w:after="0" w:line="240" w:lineRule="auto"/>
              <w:rPr>
                <w:sz w:val="20"/>
                <w:szCs w:val="20"/>
              </w:rPr>
            </w:pPr>
            <w:r w:rsidRPr="00466B34">
              <w:rPr>
                <w:sz w:val="20"/>
                <w:szCs w:val="20"/>
              </w:rPr>
              <w:t>Kserokopiarka</w:t>
            </w:r>
          </w:p>
        </w:tc>
        <w:tc>
          <w:tcPr>
            <w:tcW w:w="0" w:type="auto"/>
          </w:tcPr>
          <w:p w:rsidR="00741AA1" w:rsidRPr="00466B34" w:rsidRDefault="00741AA1" w:rsidP="00DA09A7">
            <w:pPr>
              <w:spacing w:after="0" w:line="240" w:lineRule="auto"/>
              <w:rPr>
                <w:sz w:val="20"/>
                <w:szCs w:val="20"/>
              </w:rPr>
            </w:pPr>
            <w:r w:rsidRPr="00466B34">
              <w:rPr>
                <w:color w:val="000000"/>
                <w:sz w:val="20"/>
                <w:szCs w:val="20"/>
              </w:rPr>
              <w:t>− prędkość kopiowania minimum 29 kopii na minutę,</w:t>
            </w:r>
            <w:r w:rsidRPr="00466B34">
              <w:rPr>
                <w:color w:val="000000"/>
                <w:sz w:val="20"/>
                <w:szCs w:val="20"/>
              </w:rPr>
              <w:br/>
              <w:t>− rozdzielczość 600 dpi,</w:t>
            </w:r>
            <w:r w:rsidRPr="00466B34">
              <w:rPr>
                <w:color w:val="000000"/>
                <w:sz w:val="20"/>
                <w:szCs w:val="20"/>
              </w:rPr>
              <w:br/>
              <w:t>− kopiowanie wielokrotne do 99,</w:t>
            </w:r>
            <w:r w:rsidRPr="00466B34">
              <w:rPr>
                <w:color w:val="000000"/>
                <w:sz w:val="20"/>
                <w:szCs w:val="20"/>
              </w:rPr>
              <w:br/>
              <w:t>− powiększ 25 - 400%,</w:t>
            </w:r>
            <w:r w:rsidRPr="00466B34">
              <w:rPr>
                <w:color w:val="000000"/>
                <w:sz w:val="20"/>
                <w:szCs w:val="20"/>
              </w:rPr>
              <w:br/>
              <w:t>− pamięć minimum 64 MB,</w:t>
            </w:r>
            <w:r w:rsidRPr="00466B34">
              <w:rPr>
                <w:color w:val="000000"/>
                <w:sz w:val="20"/>
                <w:szCs w:val="20"/>
              </w:rPr>
              <w:br/>
              <w:t>− pojemność podajnika papieru minimum 250 arkuszy + podajnik ręczny,</w:t>
            </w:r>
            <w:r w:rsidRPr="00466B34">
              <w:rPr>
                <w:color w:val="000000"/>
                <w:sz w:val="20"/>
                <w:szCs w:val="20"/>
              </w:rPr>
              <w:br/>
              <w:t>− pojemność podajnika ADF minimum 30 arkuszy,</w:t>
            </w:r>
            <w:r w:rsidRPr="00466B34">
              <w:rPr>
                <w:color w:val="000000"/>
                <w:sz w:val="20"/>
                <w:szCs w:val="20"/>
              </w:rPr>
              <w:br/>
              <w:t>− rozmiar papieru A6-A4, 60 - 160 g/m²</w:t>
            </w:r>
            <w:r w:rsidRPr="00466B34">
              <w:rPr>
                <w:color w:val="000000"/>
                <w:sz w:val="20"/>
                <w:szCs w:val="20"/>
              </w:rPr>
              <w:br/>
              <w:t>− zasilanie 230 V, 50 Hz</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1 087,48</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1 087,48</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4</w:t>
            </w:r>
          </w:p>
        </w:tc>
        <w:tc>
          <w:tcPr>
            <w:tcW w:w="0" w:type="auto"/>
          </w:tcPr>
          <w:p w:rsidR="00741AA1" w:rsidRPr="00466B34" w:rsidRDefault="00741AA1" w:rsidP="00DA09A7">
            <w:pPr>
              <w:spacing w:after="0" w:line="240" w:lineRule="auto"/>
              <w:rPr>
                <w:sz w:val="20"/>
                <w:szCs w:val="20"/>
              </w:rPr>
            </w:pPr>
            <w:r w:rsidRPr="00466B34">
              <w:rPr>
                <w:sz w:val="20"/>
                <w:szCs w:val="20"/>
              </w:rPr>
              <w:t>Projektor multimedialny</w:t>
            </w:r>
          </w:p>
        </w:tc>
        <w:tc>
          <w:tcPr>
            <w:tcW w:w="0" w:type="auto"/>
          </w:tcPr>
          <w:p w:rsidR="00741AA1" w:rsidRPr="00466B34" w:rsidRDefault="00741AA1" w:rsidP="00DA09A7">
            <w:pPr>
              <w:spacing w:after="0" w:line="240" w:lineRule="auto"/>
              <w:rPr>
                <w:sz w:val="20"/>
                <w:szCs w:val="20"/>
              </w:rPr>
            </w:pPr>
            <w:r w:rsidRPr="00466B34">
              <w:rPr>
                <w:sz w:val="20"/>
                <w:szCs w:val="20"/>
              </w:rPr>
              <w:t>− przekątna obrazu, rozdzielczość optyczna XGA 1024x768, obsługiwana rozdzielczość do 1920x1080,</w:t>
            </w:r>
            <w:r w:rsidRPr="00466B34">
              <w:rPr>
                <w:sz w:val="20"/>
                <w:szCs w:val="20"/>
              </w:rPr>
              <w:br/>
              <w:t>− jasność: min. 2200 ANSI Lumenów (w trybie „eco” min. 1600 ANSI Lumenów), kontrast: min. 2000:1,</w:t>
            </w:r>
            <w:r w:rsidRPr="00466B34">
              <w:rPr>
                <w:sz w:val="20"/>
                <w:szCs w:val="20"/>
              </w:rPr>
              <w:br/>
              <w:t>− żywotność lampy: min. 5000h – tryb normalnej pr</w:t>
            </w:r>
            <w:r>
              <w:rPr>
                <w:sz w:val="20"/>
                <w:szCs w:val="20"/>
              </w:rPr>
              <w:t xml:space="preserve">acy/ </w:t>
            </w:r>
            <w:r w:rsidRPr="00466B34">
              <w:rPr>
                <w:sz w:val="20"/>
                <w:szCs w:val="20"/>
              </w:rPr>
              <w:t>w trybie ekonomicznym min. 5500h (jeśli projektor nie posiada funkcji ekonomicznej, żywotność lampy w trybie normalnym musi odpowi</w:t>
            </w:r>
            <w:r>
              <w:rPr>
                <w:sz w:val="20"/>
                <w:szCs w:val="20"/>
              </w:rPr>
              <w:t xml:space="preserve">adać żądanemu minimum dla trybu </w:t>
            </w:r>
            <w:r w:rsidRPr="00466B34">
              <w:rPr>
                <w:sz w:val="20"/>
                <w:szCs w:val="20"/>
              </w:rPr>
              <w:t>ekonomicznego),</w:t>
            </w:r>
            <w:r w:rsidRPr="00466B34">
              <w:rPr>
                <w:sz w:val="20"/>
                <w:szCs w:val="20"/>
              </w:rPr>
              <w:br/>
              <w:t>− porty/złącza wejścia/wyjścia: d-sub, RCA (video), S-Video, HDMI, stereo mini Jack,</w:t>
            </w:r>
            <w:r w:rsidRPr="00466B34">
              <w:rPr>
                <w:sz w:val="20"/>
                <w:szCs w:val="20"/>
              </w:rPr>
              <w:br/>
              <w:t>− wyposażenie: wbudowany głośnik o mocy min. 5 W (mono lub stereo) (zamiennie w przypadku braku zintegrowanego głośnika dopuszcza się aktywny zestaw głośników stereo o mocy min. 2x10 W), w zestawie torba (futerał) na projektor i dołączone fabrycznie okablowanie (kabel zasilający i sygnałowy RGB) oraz przewód HDMI o dł. min. 1,5 m,</w:t>
            </w:r>
            <w:r w:rsidRPr="00466B34">
              <w:rPr>
                <w:sz w:val="20"/>
                <w:szCs w:val="20"/>
              </w:rPr>
              <w:br/>
              <w:t xml:space="preserve">− wskaźnik laserowy (jeżeli nie jest zintegrowany z pilotem zdalnego </w:t>
            </w:r>
            <w:r w:rsidRPr="00466B34">
              <w:rPr>
                <w:sz w:val="20"/>
                <w:szCs w:val="20"/>
              </w:rPr>
              <w:lastRenderedPageBreak/>
              <w:t>sterowania dołączonym do projektora),</w:t>
            </w:r>
            <w:r w:rsidRPr="00466B34">
              <w:rPr>
                <w:sz w:val="20"/>
                <w:szCs w:val="20"/>
              </w:rPr>
              <w:br/>
              <w:t>− technologia – LCD.</w:t>
            </w:r>
          </w:p>
        </w:tc>
        <w:tc>
          <w:tcPr>
            <w:tcW w:w="0" w:type="auto"/>
          </w:tcPr>
          <w:p w:rsidR="00741AA1" w:rsidRPr="00466B34" w:rsidRDefault="00741AA1"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2 583,00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2 583,00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5</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Drukarka</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     laserowa , technika druku - kolor ,druk 20 str./min, rozdzielczość druku min. 1200/600 dpi, pamięć min. 16 MB, złącze USB.</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Szt</w:t>
            </w:r>
            <w:r>
              <w:rPr>
                <w:rFonts w:cs="Arial"/>
                <w:sz w:val="20"/>
                <w:szCs w:val="20"/>
              </w:rPr>
              <w:t xml:space="preserve">. </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4,00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774,90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3 099,60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6</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Projektor multimedialny</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 przekątna obrazu, rozdzielczość optyczna XGA 1024x768, obsługiwana rozdzielczość do 1920x1080,</w:t>
            </w:r>
            <w:r w:rsidRPr="00466B34">
              <w:rPr>
                <w:rFonts w:cs="Arial"/>
                <w:sz w:val="20"/>
                <w:szCs w:val="20"/>
              </w:rPr>
              <w:br/>
              <w:t>− jasność: min. 2200 ANSI Lumenów (w trybie „eco” min. 1600 ANSI Lumenów), kontrast: min. 2000:1,</w:t>
            </w:r>
            <w:r w:rsidRPr="00466B34">
              <w:rPr>
                <w:rFonts w:cs="Arial"/>
                <w:sz w:val="20"/>
                <w:szCs w:val="20"/>
              </w:rPr>
              <w:br/>
              <w:t>− żywotność lampy: min. 5000h – tryb normalnej pracy/</w:t>
            </w:r>
            <w:r w:rsidRPr="00466B34">
              <w:rPr>
                <w:rFonts w:cs="Arial"/>
                <w:sz w:val="20"/>
                <w:szCs w:val="20"/>
              </w:rPr>
              <w:br/>
              <w:t>w trybie ekonomicznym min. 5500h (jeśli projektor nie posiada funkcji ekonomicznej, żywotność lampy w trybie normalnym musi odpowiadać żądanemu minimum dla trybu ekonomicznego),</w:t>
            </w:r>
            <w:r w:rsidRPr="00466B34">
              <w:rPr>
                <w:rFonts w:cs="Arial"/>
                <w:sz w:val="20"/>
                <w:szCs w:val="20"/>
              </w:rPr>
              <w:br/>
              <w:t>− porty/złącza wejścia/wyjścia: d-sub, RCA (video), S-Video, HDMI, stereo mini Jack,</w:t>
            </w:r>
            <w:r w:rsidRPr="00466B34">
              <w:rPr>
                <w:rFonts w:cs="Arial"/>
                <w:sz w:val="20"/>
                <w:szCs w:val="20"/>
              </w:rPr>
              <w:br/>
              <w:t>− wyposażenie: wbudowany głośnik o mocy min. 5 W (mono lub stereo) (zamiennie w przypadku braku zintegrowanego głośnika dopuszcza się aktywny zestaw głośników stereo o mocy min. 2x10 W), w zestawie torba (futerał) na projektor i dołączone fabrycznie okablowanie (kabel zasilający i sygnałowy RGB) oraz przewód HDMI o dł. min. 1,5 m (max. 3  m),</w:t>
            </w:r>
            <w:r w:rsidRPr="00466B34">
              <w:rPr>
                <w:rFonts w:cs="Arial"/>
                <w:sz w:val="20"/>
                <w:szCs w:val="20"/>
              </w:rPr>
              <w:br/>
              <w:t>− wskaźnik laserowy (jeżeli nie jest zintegrowany z pilotem zdalnego sterowania dołączonym do projektora),</w:t>
            </w:r>
            <w:r w:rsidRPr="00466B34">
              <w:rPr>
                <w:rFonts w:cs="Arial"/>
                <w:sz w:val="20"/>
                <w:szCs w:val="20"/>
              </w:rPr>
              <w:br/>
              <w:t>− technologia – LCD.</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Szt</w:t>
            </w:r>
            <w:r>
              <w:rPr>
                <w:rFonts w:cs="Arial"/>
                <w:sz w:val="20"/>
                <w:szCs w:val="20"/>
              </w:rPr>
              <w:t xml:space="preserve">. </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1,00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2 583,00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2 583,00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7</w:t>
            </w:r>
          </w:p>
        </w:tc>
        <w:tc>
          <w:tcPr>
            <w:tcW w:w="0" w:type="auto"/>
          </w:tcPr>
          <w:p w:rsidR="00741AA1" w:rsidRPr="00466B34" w:rsidRDefault="00741AA1" w:rsidP="00DA09A7">
            <w:pPr>
              <w:spacing w:after="0" w:line="240" w:lineRule="auto"/>
              <w:rPr>
                <w:rFonts w:cs="Arial"/>
                <w:color w:val="000000"/>
                <w:sz w:val="20"/>
                <w:szCs w:val="20"/>
              </w:rPr>
            </w:pPr>
            <w:r>
              <w:rPr>
                <w:rFonts w:cs="Arial"/>
                <w:color w:val="000000"/>
                <w:sz w:val="20"/>
                <w:szCs w:val="20"/>
              </w:rPr>
              <w:t>Kserokopiarka (urządzenie wiel</w:t>
            </w:r>
            <w:r w:rsidRPr="00466B34">
              <w:rPr>
                <w:rFonts w:cs="Arial"/>
                <w:color w:val="000000"/>
                <w:sz w:val="20"/>
                <w:szCs w:val="20"/>
              </w:rPr>
              <w:t>ofunkcyjne)</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 prędkość kopiowania minimum 29 kopii na minutę,</w:t>
            </w:r>
            <w:r w:rsidRPr="00466B34">
              <w:rPr>
                <w:rFonts w:cs="Arial"/>
                <w:sz w:val="20"/>
                <w:szCs w:val="20"/>
              </w:rPr>
              <w:br/>
              <w:t>− rozdzielczość 600 dpi,</w:t>
            </w:r>
            <w:r w:rsidRPr="00466B34">
              <w:rPr>
                <w:rFonts w:cs="Arial"/>
                <w:sz w:val="20"/>
                <w:szCs w:val="20"/>
              </w:rPr>
              <w:br/>
              <w:t>− kopiowanie wielokrotne do 99,</w:t>
            </w:r>
            <w:r w:rsidRPr="00466B34">
              <w:rPr>
                <w:rFonts w:cs="Arial"/>
                <w:sz w:val="20"/>
                <w:szCs w:val="20"/>
              </w:rPr>
              <w:br/>
              <w:t>− powiększ 25 - 400%,</w:t>
            </w:r>
            <w:r w:rsidRPr="00466B34">
              <w:rPr>
                <w:rFonts w:cs="Arial"/>
                <w:sz w:val="20"/>
                <w:szCs w:val="20"/>
              </w:rPr>
              <w:br/>
              <w:t>− pamięć minimum 64 MB,</w:t>
            </w:r>
            <w:r w:rsidRPr="00466B34">
              <w:rPr>
                <w:rFonts w:cs="Arial"/>
                <w:sz w:val="20"/>
                <w:szCs w:val="20"/>
              </w:rPr>
              <w:br/>
              <w:t>− pojemność podajnika papieru minimum 250 arkuszy + podajnik ręczny,</w:t>
            </w:r>
            <w:r w:rsidRPr="00466B34">
              <w:rPr>
                <w:rFonts w:cs="Arial"/>
                <w:sz w:val="20"/>
                <w:szCs w:val="20"/>
              </w:rPr>
              <w:br/>
              <w:t>− pojemność podajnika ADF minimum 30 arkuszy,</w:t>
            </w:r>
            <w:r w:rsidRPr="00466B34">
              <w:rPr>
                <w:rFonts w:cs="Arial"/>
                <w:sz w:val="20"/>
                <w:szCs w:val="20"/>
              </w:rPr>
              <w:br/>
              <w:t>− rozmiar papieru A6-A4, 60 - 160 g/m²</w:t>
            </w:r>
            <w:r w:rsidRPr="00466B34">
              <w:rPr>
                <w:rFonts w:cs="Arial"/>
                <w:sz w:val="20"/>
                <w:szCs w:val="20"/>
              </w:rPr>
              <w:br/>
            </w:r>
            <w:r w:rsidRPr="00466B34">
              <w:rPr>
                <w:rFonts w:cs="Arial"/>
                <w:sz w:val="20"/>
                <w:szCs w:val="20"/>
              </w:rPr>
              <w:lastRenderedPageBreak/>
              <w:t>− zasilanie 230 V, 50 Hz</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lastRenderedPageBreak/>
              <w:t>Szt</w:t>
            </w:r>
            <w:r>
              <w:rPr>
                <w:rFonts w:cs="Arial"/>
                <w:sz w:val="20"/>
                <w:szCs w:val="20"/>
              </w:rPr>
              <w:t xml:space="preserve">. </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1,00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4 428,00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4 428,00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8</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Niszczarka</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 pojemność kosza min. 20 l,</w:t>
            </w:r>
            <w:r w:rsidRPr="00466B34">
              <w:rPr>
                <w:rFonts w:cs="Arial"/>
                <w:sz w:val="20"/>
                <w:szCs w:val="20"/>
              </w:rPr>
              <w:br/>
              <w:t>− cięcie min. 15 kartek,</w:t>
            </w:r>
            <w:r w:rsidRPr="00466B34">
              <w:rPr>
                <w:rFonts w:cs="Arial"/>
                <w:sz w:val="20"/>
                <w:szCs w:val="20"/>
              </w:rPr>
              <w:br/>
              <w:t>− cięcie: C, papier, karty kredytowe, zszywki, spinacze biurowe, laminowane dokumenty, folie do rzutników,</w:t>
            </w:r>
            <w:r w:rsidRPr="00466B34">
              <w:rPr>
                <w:rFonts w:cs="Arial"/>
                <w:sz w:val="20"/>
                <w:szCs w:val="20"/>
              </w:rPr>
              <w:br/>
              <w:t>− auto start-stop, cofanie papieru, zabezpieczenie przed przegrzaniem,</w:t>
            </w:r>
            <w:r w:rsidRPr="00466B34">
              <w:rPr>
                <w:rFonts w:cs="Arial"/>
                <w:sz w:val="20"/>
                <w:szCs w:val="20"/>
              </w:rPr>
              <w:br/>
              <w:t>− czujnik optyczny startu i przepełnienia kosza.</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Szt</w:t>
            </w:r>
            <w:r>
              <w:rPr>
                <w:rFonts w:cs="Arial"/>
                <w:sz w:val="20"/>
                <w:szCs w:val="20"/>
              </w:rPr>
              <w:t xml:space="preserve">. </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1,00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615,00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615,00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9</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 xml:space="preserve">Urządzenie do frankowania korespondencji </w:t>
            </w:r>
          </w:p>
        </w:tc>
        <w:tc>
          <w:tcPr>
            <w:tcW w:w="0" w:type="auto"/>
          </w:tcPr>
          <w:p w:rsidR="00741AA1" w:rsidRDefault="00741AA1" w:rsidP="00DA09A7">
            <w:pPr>
              <w:spacing w:after="0" w:line="240" w:lineRule="auto"/>
              <w:rPr>
                <w:rFonts w:cs="Arial"/>
                <w:sz w:val="20"/>
                <w:szCs w:val="20"/>
              </w:rPr>
            </w:pPr>
            <w:r w:rsidRPr="00466B34">
              <w:rPr>
                <w:rFonts w:cs="Arial"/>
                <w:sz w:val="20"/>
                <w:szCs w:val="20"/>
              </w:rPr>
              <w:t>− podawanie kopert ręczne,</w:t>
            </w:r>
            <w:r w:rsidRPr="00466B34">
              <w:rPr>
                <w:rFonts w:cs="Arial"/>
                <w:sz w:val="20"/>
                <w:szCs w:val="20"/>
              </w:rPr>
              <w:br/>
              <w:t>− wymiary kopert: min.: 42 mm x 40 mm, max.: 250mm x 353 mm,</w:t>
            </w:r>
            <w:r w:rsidRPr="00466B34">
              <w:rPr>
                <w:rFonts w:cs="Arial"/>
                <w:sz w:val="20"/>
                <w:szCs w:val="20"/>
              </w:rPr>
              <w:br/>
              <w:t>− grubość min.: 1 arkusz 70g/m2, max.: 5m,</w:t>
            </w:r>
            <w:r w:rsidRPr="00466B34">
              <w:rPr>
                <w:rFonts w:cs="Arial"/>
                <w:sz w:val="20"/>
                <w:szCs w:val="20"/>
              </w:rPr>
              <w:br/>
              <w:t>− rodzaj papieru: wszystkie rodzaje,</w:t>
            </w:r>
            <w:r w:rsidRPr="00466B34">
              <w:rPr>
                <w:rFonts w:cs="Arial"/>
                <w:sz w:val="20"/>
                <w:szCs w:val="20"/>
              </w:rPr>
              <w:br/>
              <w:t>− zasilanie: 230V/50Hz.</w:t>
            </w:r>
          </w:p>
          <w:p w:rsidR="00741AA1" w:rsidRPr="00466B34" w:rsidRDefault="00741AA1" w:rsidP="00DA09A7">
            <w:pPr>
              <w:spacing w:after="0" w:line="240" w:lineRule="auto"/>
              <w:rPr>
                <w:rFonts w:cs="Arial"/>
                <w:sz w:val="20"/>
                <w:szCs w:val="20"/>
              </w:rPr>
            </w:pP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Szt</w:t>
            </w:r>
            <w:r>
              <w:rPr>
                <w:rFonts w:cs="Arial"/>
                <w:sz w:val="20"/>
                <w:szCs w:val="20"/>
              </w:rPr>
              <w:t xml:space="preserve">. </w:t>
            </w:r>
          </w:p>
        </w:tc>
        <w:tc>
          <w:tcPr>
            <w:tcW w:w="0" w:type="auto"/>
          </w:tcPr>
          <w:p w:rsidR="00741AA1" w:rsidRPr="00466B34" w:rsidRDefault="00741AA1" w:rsidP="00DA09A7">
            <w:pPr>
              <w:spacing w:after="0" w:line="240" w:lineRule="auto"/>
              <w:rPr>
                <w:rFonts w:cs="Arial"/>
                <w:sz w:val="20"/>
                <w:szCs w:val="20"/>
              </w:rPr>
            </w:pPr>
            <w:r w:rsidRPr="00466B34">
              <w:rPr>
                <w:rFonts w:cs="Arial"/>
                <w:sz w:val="20"/>
                <w:szCs w:val="20"/>
              </w:rPr>
              <w:t>1,00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3 075,00</w:t>
            </w:r>
          </w:p>
        </w:tc>
        <w:tc>
          <w:tcPr>
            <w:tcW w:w="0" w:type="auto"/>
          </w:tcPr>
          <w:p w:rsidR="00741AA1" w:rsidRPr="009233C4" w:rsidRDefault="00741AA1" w:rsidP="00DA09A7">
            <w:pPr>
              <w:spacing w:after="0"/>
              <w:rPr>
                <w:rFonts w:asciiTheme="minorHAnsi" w:hAnsiTheme="minorHAnsi"/>
                <w:bCs/>
                <w:sz w:val="20"/>
                <w:szCs w:val="20"/>
              </w:rPr>
            </w:pPr>
            <w:r w:rsidRPr="009233C4">
              <w:rPr>
                <w:rFonts w:asciiTheme="minorHAnsi" w:hAnsiTheme="minorHAnsi"/>
                <w:bCs/>
                <w:sz w:val="20"/>
                <w:szCs w:val="20"/>
              </w:rPr>
              <w:t>3 075,00</w:t>
            </w:r>
          </w:p>
        </w:tc>
      </w:tr>
      <w:tr w:rsidR="00D11697" w:rsidRPr="00466B34" w:rsidTr="00D11697">
        <w:trPr>
          <w:trHeight w:val="104"/>
          <w:tblCellSpacing w:w="20" w:type="dxa"/>
        </w:trPr>
        <w:tc>
          <w:tcPr>
            <w:tcW w:w="0" w:type="auto"/>
            <w:gridSpan w:val="6"/>
          </w:tcPr>
          <w:p w:rsidR="00D11697" w:rsidRPr="00DA22AC" w:rsidRDefault="00D11697" w:rsidP="00DA09A7">
            <w:pPr>
              <w:spacing w:after="0"/>
              <w:jc w:val="center"/>
              <w:rPr>
                <w:rFonts w:asciiTheme="minorHAnsi" w:hAnsiTheme="minorHAnsi"/>
                <w:b/>
                <w:bCs/>
                <w:sz w:val="20"/>
                <w:szCs w:val="20"/>
              </w:rPr>
            </w:pPr>
            <w:r w:rsidRPr="00DA22AC">
              <w:rPr>
                <w:rFonts w:asciiTheme="minorHAnsi" w:hAnsiTheme="minorHAnsi"/>
                <w:b/>
                <w:bCs/>
                <w:sz w:val="20"/>
                <w:szCs w:val="20"/>
              </w:rPr>
              <w:t>RAZEM</w:t>
            </w:r>
          </w:p>
        </w:tc>
        <w:tc>
          <w:tcPr>
            <w:tcW w:w="0" w:type="auto"/>
          </w:tcPr>
          <w:p w:rsidR="00D11697" w:rsidRPr="00DA22AC" w:rsidRDefault="00D11697" w:rsidP="00DA09A7">
            <w:pPr>
              <w:spacing w:after="0"/>
              <w:rPr>
                <w:rFonts w:asciiTheme="minorHAnsi" w:hAnsiTheme="minorHAnsi"/>
                <w:b/>
                <w:bCs/>
                <w:sz w:val="20"/>
                <w:szCs w:val="20"/>
              </w:rPr>
            </w:pPr>
            <w:r>
              <w:rPr>
                <w:rFonts w:asciiTheme="minorHAnsi" w:hAnsiTheme="minorHAnsi"/>
                <w:b/>
                <w:bCs/>
                <w:sz w:val="20"/>
                <w:szCs w:val="20"/>
              </w:rPr>
              <w:t>20 106,78</w:t>
            </w:r>
          </w:p>
        </w:tc>
      </w:tr>
      <w:tr w:rsidR="00D11697" w:rsidRPr="00466B34" w:rsidTr="00D11697">
        <w:trPr>
          <w:trHeight w:val="121"/>
          <w:tblCellSpacing w:w="20" w:type="dxa"/>
        </w:trPr>
        <w:tc>
          <w:tcPr>
            <w:tcW w:w="0" w:type="auto"/>
            <w:gridSpan w:val="7"/>
            <w:shd w:val="clear" w:color="auto" w:fill="C6D9F1"/>
          </w:tcPr>
          <w:p w:rsidR="00D11697" w:rsidRPr="00466B34" w:rsidRDefault="00D11697" w:rsidP="00DA09A7">
            <w:pPr>
              <w:spacing w:after="0" w:line="240" w:lineRule="auto"/>
              <w:jc w:val="center"/>
              <w:rPr>
                <w:b/>
                <w:sz w:val="20"/>
                <w:szCs w:val="20"/>
              </w:rPr>
            </w:pPr>
            <w:r w:rsidRPr="00466B34">
              <w:rPr>
                <w:b/>
                <w:sz w:val="20"/>
                <w:szCs w:val="20"/>
              </w:rPr>
              <w:t>Pracownia/warsztaty kształcenia zawodowego w zawodzie: technik organizacji reklamy</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w:t>
            </w:r>
          </w:p>
        </w:tc>
        <w:tc>
          <w:tcPr>
            <w:tcW w:w="0" w:type="auto"/>
          </w:tcPr>
          <w:p w:rsidR="00741AA1" w:rsidRPr="00466B34" w:rsidRDefault="00741AA1" w:rsidP="00DA09A7">
            <w:pPr>
              <w:spacing w:after="0"/>
              <w:rPr>
                <w:sz w:val="20"/>
                <w:szCs w:val="20"/>
              </w:rPr>
            </w:pPr>
            <w:r>
              <w:rPr>
                <w:sz w:val="20"/>
                <w:szCs w:val="20"/>
              </w:rPr>
              <w:t>Monitor do komputera</w:t>
            </w:r>
            <w:r w:rsidRPr="00466B34">
              <w:rPr>
                <w:sz w:val="20"/>
                <w:szCs w:val="20"/>
              </w:rPr>
              <w:t xml:space="preserve"> stacjonarn</w:t>
            </w:r>
            <w:r>
              <w:rPr>
                <w:sz w:val="20"/>
                <w:szCs w:val="20"/>
              </w:rPr>
              <w:t>ego</w:t>
            </w:r>
          </w:p>
        </w:tc>
        <w:tc>
          <w:tcPr>
            <w:tcW w:w="0" w:type="auto"/>
          </w:tcPr>
          <w:p w:rsidR="00741AA1" w:rsidRPr="00466B34" w:rsidRDefault="00741AA1" w:rsidP="00DA09A7">
            <w:pPr>
              <w:spacing w:after="0" w:line="240" w:lineRule="auto"/>
              <w:rPr>
                <w:sz w:val="20"/>
                <w:szCs w:val="20"/>
              </w:rPr>
            </w:pPr>
            <w:r w:rsidRPr="00466B34">
              <w:rPr>
                <w:sz w:val="20"/>
                <w:szCs w:val="20"/>
              </w:rPr>
              <w:t xml:space="preserve">− monitor płaski TFT min. 24’’, rozdzielczość 1920 x 1080 pikseli, czas reakcji matrycy 5 ms, jasność 250 cd/m2, format panoramiczny, typ sygnału wejściowego D-Sub, HDMI, </w:t>
            </w:r>
            <w:r w:rsidRPr="00466B34">
              <w:rPr>
                <w:sz w:val="20"/>
                <w:szCs w:val="20"/>
              </w:rPr>
              <w:br/>
              <w:t>− system operacyjny min. Win 7 Professional 64 bit,</w:t>
            </w:r>
            <w:r w:rsidRPr="00466B34">
              <w:rPr>
                <w:sz w:val="20"/>
                <w:szCs w:val="20"/>
              </w:rPr>
              <w:br/>
              <w:t>− pakiet biurowy na każde stanowisko (edytor tekstu, arkusz kalkulacyjny, program do tworzenia prezentacji),</w:t>
            </w:r>
            <w:r w:rsidRPr="00466B34">
              <w:rPr>
                <w:sz w:val="20"/>
                <w:szCs w:val="20"/>
              </w:rPr>
              <w:br/>
              <w:t>− program antywirusowy na każde stanowisko,</w:t>
            </w:r>
            <w:r w:rsidRPr="00466B34">
              <w:rPr>
                <w:sz w:val="20"/>
                <w:szCs w:val="20"/>
              </w:rPr>
              <w:br/>
              <w:t>− oprogramowanie do wyświetlania filmów DVD.</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16,00</w:t>
            </w:r>
          </w:p>
        </w:tc>
        <w:tc>
          <w:tcPr>
            <w:tcW w:w="0" w:type="auto"/>
          </w:tcPr>
          <w:p w:rsidR="00741AA1" w:rsidRPr="00DA22AC" w:rsidRDefault="00741AA1" w:rsidP="00DA09A7">
            <w:pPr>
              <w:spacing w:after="0"/>
              <w:rPr>
                <w:bCs/>
                <w:sz w:val="20"/>
                <w:szCs w:val="20"/>
              </w:rPr>
            </w:pPr>
            <w:r w:rsidRPr="00DA22AC">
              <w:rPr>
                <w:bCs/>
                <w:sz w:val="20"/>
                <w:szCs w:val="20"/>
              </w:rPr>
              <w:t>664,82</w:t>
            </w:r>
          </w:p>
        </w:tc>
        <w:tc>
          <w:tcPr>
            <w:tcW w:w="0" w:type="auto"/>
          </w:tcPr>
          <w:p w:rsidR="00741AA1" w:rsidRPr="00DA22AC" w:rsidRDefault="00741AA1" w:rsidP="00DA09A7">
            <w:pPr>
              <w:spacing w:after="0"/>
              <w:rPr>
                <w:bCs/>
                <w:sz w:val="20"/>
                <w:szCs w:val="20"/>
              </w:rPr>
            </w:pPr>
            <w:r w:rsidRPr="00DA22AC">
              <w:rPr>
                <w:bCs/>
                <w:sz w:val="20"/>
                <w:szCs w:val="20"/>
              </w:rPr>
              <w:t>10 637,12</w:t>
            </w:r>
          </w:p>
        </w:tc>
      </w:tr>
      <w:tr w:rsidR="00741AA1" w:rsidRPr="00466B34" w:rsidTr="00741AA1">
        <w:trPr>
          <w:trHeight w:val="8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2</w:t>
            </w:r>
          </w:p>
        </w:tc>
        <w:tc>
          <w:tcPr>
            <w:tcW w:w="0" w:type="auto"/>
          </w:tcPr>
          <w:p w:rsidR="00741AA1" w:rsidRPr="00466B34" w:rsidRDefault="00741AA1" w:rsidP="00DA09A7">
            <w:pPr>
              <w:spacing w:after="0" w:line="240" w:lineRule="auto"/>
              <w:rPr>
                <w:sz w:val="20"/>
                <w:szCs w:val="20"/>
              </w:rPr>
            </w:pPr>
            <w:r w:rsidRPr="00466B34">
              <w:rPr>
                <w:sz w:val="20"/>
                <w:szCs w:val="20"/>
              </w:rPr>
              <w:t>Program komputerowy do obróbki grafiki</w:t>
            </w:r>
          </w:p>
        </w:tc>
        <w:tc>
          <w:tcPr>
            <w:tcW w:w="0" w:type="auto"/>
          </w:tcPr>
          <w:p w:rsidR="00741AA1" w:rsidRPr="00466B34" w:rsidRDefault="00741AA1" w:rsidP="00DA09A7">
            <w:pPr>
              <w:spacing w:after="0" w:line="240" w:lineRule="auto"/>
              <w:rPr>
                <w:sz w:val="20"/>
                <w:szCs w:val="20"/>
              </w:rPr>
            </w:pPr>
            <w:r w:rsidRPr="00466B34">
              <w:rPr>
                <w:sz w:val="20"/>
                <w:szCs w:val="20"/>
              </w:rPr>
              <w:t xml:space="preserve">− program do edycji grafiki wektorowej oraz do edycji grafiki rastrowej, </w:t>
            </w:r>
            <w:r w:rsidRPr="00466B34">
              <w:rPr>
                <w:sz w:val="20"/>
                <w:szCs w:val="20"/>
              </w:rPr>
              <w:br/>
              <w:t>− posiada narzędzie do konwersji obrazów, bitmapowych na wektorowe oraz do zrzutów ekranowych,</w:t>
            </w:r>
            <w:r w:rsidRPr="00466B34">
              <w:rPr>
                <w:sz w:val="20"/>
                <w:szCs w:val="20"/>
              </w:rPr>
              <w:br/>
              <w:t>− posiada przeglądarkę, pozwalającą na oglądanie zdjęć z lokalnego dysku lub sieci w trybie pełnoekranowym,</w:t>
            </w:r>
            <w:r w:rsidRPr="00466B34">
              <w:rPr>
                <w:sz w:val="20"/>
                <w:szCs w:val="20"/>
              </w:rPr>
              <w:br/>
              <w:t xml:space="preserve">− posiada moduł, dzięki któremu program może importować pliki w formacie </w:t>
            </w:r>
            <w:r w:rsidRPr="00466B34">
              <w:rPr>
                <w:sz w:val="20"/>
                <w:szCs w:val="20"/>
              </w:rPr>
              <w:lastRenderedPageBreak/>
              <w:t>RAW,</w:t>
            </w:r>
            <w:r w:rsidRPr="00466B34">
              <w:rPr>
                <w:sz w:val="20"/>
                <w:szCs w:val="20"/>
              </w:rPr>
              <w:br/>
              <w:t>− obsługuje systemy wielordzeniowe i system Windows 7,</w:t>
            </w:r>
            <w:r w:rsidRPr="00466B34">
              <w:rPr>
                <w:sz w:val="20"/>
                <w:szCs w:val="20"/>
              </w:rPr>
              <w:br/>
              <w:t>− posiada możliwość nowej obróbki próby kolorów, program może symulować rzeczywiste barwy,</w:t>
            </w:r>
            <w:r w:rsidRPr="00466B34">
              <w:rPr>
                <w:sz w:val="20"/>
                <w:szCs w:val="20"/>
              </w:rPr>
              <w:br/>
              <w:t>− pliki mogą być eksportowane do formatu PSD, kompatybilnego z innymi programami,</w:t>
            </w:r>
            <w:r w:rsidRPr="00466B34">
              <w:rPr>
                <w:sz w:val="20"/>
                <w:szCs w:val="20"/>
              </w:rPr>
              <w:br/>
              <w:t>− posiada narzędzie umożliwiające tworzenie grafiki wektorowej z większą precyzją i bardziej łagodnymi kształtami.</w:t>
            </w:r>
          </w:p>
        </w:tc>
        <w:tc>
          <w:tcPr>
            <w:tcW w:w="0" w:type="auto"/>
          </w:tcPr>
          <w:p w:rsidR="00741AA1" w:rsidRPr="00466B34" w:rsidRDefault="00741AA1"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DA22AC" w:rsidRDefault="00741AA1" w:rsidP="00DA09A7">
            <w:pPr>
              <w:spacing w:after="0"/>
              <w:rPr>
                <w:bCs/>
                <w:sz w:val="20"/>
                <w:szCs w:val="20"/>
              </w:rPr>
            </w:pPr>
            <w:r w:rsidRPr="00DA22AC">
              <w:rPr>
                <w:bCs/>
                <w:sz w:val="20"/>
                <w:szCs w:val="20"/>
              </w:rPr>
              <w:t>13 530,00</w:t>
            </w:r>
          </w:p>
        </w:tc>
        <w:tc>
          <w:tcPr>
            <w:tcW w:w="0" w:type="auto"/>
          </w:tcPr>
          <w:p w:rsidR="00741AA1" w:rsidRPr="00DA22AC" w:rsidRDefault="00741AA1" w:rsidP="00DA09A7">
            <w:pPr>
              <w:spacing w:after="0"/>
              <w:rPr>
                <w:bCs/>
                <w:sz w:val="20"/>
                <w:szCs w:val="20"/>
              </w:rPr>
            </w:pPr>
            <w:r w:rsidRPr="00DA22AC">
              <w:rPr>
                <w:bCs/>
                <w:sz w:val="20"/>
                <w:szCs w:val="20"/>
              </w:rPr>
              <w:t>13 530,00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3</w:t>
            </w:r>
          </w:p>
        </w:tc>
        <w:tc>
          <w:tcPr>
            <w:tcW w:w="0" w:type="auto"/>
          </w:tcPr>
          <w:p w:rsidR="00741AA1" w:rsidRPr="00466B34" w:rsidRDefault="00741AA1" w:rsidP="00DA09A7">
            <w:pPr>
              <w:spacing w:after="0" w:line="240" w:lineRule="auto"/>
              <w:rPr>
                <w:sz w:val="20"/>
                <w:szCs w:val="20"/>
              </w:rPr>
            </w:pPr>
            <w:r w:rsidRPr="00466B34">
              <w:rPr>
                <w:sz w:val="20"/>
                <w:szCs w:val="20"/>
              </w:rPr>
              <w:t>Pakiet programów komputerowych do obróbki grafiki wektorowej i rastrowej</w:t>
            </w:r>
          </w:p>
        </w:tc>
        <w:tc>
          <w:tcPr>
            <w:tcW w:w="0" w:type="auto"/>
          </w:tcPr>
          <w:p w:rsidR="00741AA1" w:rsidRPr="00466B34" w:rsidRDefault="00741AA1" w:rsidP="00DA09A7">
            <w:pPr>
              <w:spacing w:after="0" w:line="240" w:lineRule="auto"/>
              <w:rPr>
                <w:sz w:val="20"/>
                <w:szCs w:val="20"/>
              </w:rPr>
            </w:pPr>
            <w:r w:rsidRPr="00466B34">
              <w:rPr>
                <w:sz w:val="20"/>
                <w:szCs w:val="20"/>
              </w:rPr>
              <w:t xml:space="preserve">− program komputerowy, za pomocą, którego można tworzyć i edytować grafikę rastrową i wektorową, </w:t>
            </w:r>
            <w:r w:rsidRPr="00466B34">
              <w:rPr>
                <w:sz w:val="20"/>
                <w:szCs w:val="20"/>
              </w:rPr>
              <w:br/>
              <w:t xml:space="preserve">− posiada narzędzia do tworzenia obrazów i ich edycji w technologii flash, </w:t>
            </w:r>
            <w:r w:rsidRPr="00466B34">
              <w:rPr>
                <w:sz w:val="20"/>
                <w:szCs w:val="20"/>
              </w:rPr>
              <w:br/>
              <w:t>− posiada bogaty zasób wtyczek i narzędzi wspomagających (filtry, pędzle, napisy, czcionki) oraz wsparcie dla formatu pdf,</w:t>
            </w:r>
            <w:r w:rsidRPr="00466B34">
              <w:rPr>
                <w:sz w:val="20"/>
                <w:szCs w:val="20"/>
              </w:rPr>
              <w:br/>
              <w:t xml:space="preserve">− pozwala na tworzenie i edycję dokumentów pdf, tworzenie i edycję filmów zapisanych w formacie cyfrowym, edycję dźwięku i nakładanie filtrów dsp, edycję złożonych systemów zarządzania treścią, </w:t>
            </w:r>
            <w:r w:rsidRPr="00466B34">
              <w:rPr>
                <w:sz w:val="20"/>
                <w:szCs w:val="20"/>
              </w:rPr>
              <w:br/>
              <w:t>− tworzenie efektów specjalnych w filmach cyfrowych.</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DA22AC" w:rsidRDefault="00741AA1" w:rsidP="00DA09A7">
            <w:pPr>
              <w:spacing w:after="0"/>
              <w:rPr>
                <w:bCs/>
                <w:sz w:val="20"/>
                <w:szCs w:val="20"/>
              </w:rPr>
            </w:pPr>
            <w:r w:rsidRPr="00DA22AC">
              <w:rPr>
                <w:bCs/>
                <w:sz w:val="20"/>
                <w:szCs w:val="20"/>
              </w:rPr>
              <w:t>2 029,50</w:t>
            </w:r>
          </w:p>
        </w:tc>
        <w:tc>
          <w:tcPr>
            <w:tcW w:w="0" w:type="auto"/>
          </w:tcPr>
          <w:p w:rsidR="00741AA1" w:rsidRPr="00DA22AC" w:rsidRDefault="00741AA1" w:rsidP="00DA09A7">
            <w:pPr>
              <w:spacing w:after="0"/>
              <w:rPr>
                <w:bCs/>
                <w:sz w:val="20"/>
                <w:szCs w:val="20"/>
              </w:rPr>
            </w:pPr>
            <w:r w:rsidRPr="00DA22AC">
              <w:rPr>
                <w:bCs/>
                <w:sz w:val="20"/>
                <w:szCs w:val="20"/>
              </w:rPr>
              <w:t>2 029,50</w:t>
            </w:r>
          </w:p>
        </w:tc>
      </w:tr>
      <w:tr w:rsidR="00741AA1" w:rsidRPr="00466B34" w:rsidTr="00741AA1">
        <w:trPr>
          <w:trHeight w:val="251"/>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4</w:t>
            </w:r>
          </w:p>
        </w:tc>
        <w:tc>
          <w:tcPr>
            <w:tcW w:w="0" w:type="auto"/>
          </w:tcPr>
          <w:p w:rsidR="00741AA1" w:rsidRPr="00466B34" w:rsidRDefault="00741AA1" w:rsidP="00DA09A7">
            <w:pPr>
              <w:spacing w:after="0" w:line="240" w:lineRule="auto"/>
              <w:rPr>
                <w:sz w:val="20"/>
                <w:szCs w:val="20"/>
              </w:rPr>
            </w:pPr>
            <w:r w:rsidRPr="00466B34">
              <w:rPr>
                <w:sz w:val="20"/>
                <w:szCs w:val="20"/>
              </w:rPr>
              <w:t>Program komputerowy do obróbki video</w:t>
            </w:r>
          </w:p>
        </w:tc>
        <w:tc>
          <w:tcPr>
            <w:tcW w:w="0" w:type="auto"/>
          </w:tcPr>
          <w:p w:rsidR="00741AA1" w:rsidRPr="00466B34" w:rsidRDefault="00741AA1" w:rsidP="00DA09A7">
            <w:pPr>
              <w:spacing w:after="0" w:line="240" w:lineRule="auto"/>
              <w:rPr>
                <w:sz w:val="20"/>
                <w:szCs w:val="20"/>
              </w:rPr>
            </w:pPr>
            <w:r w:rsidRPr="00466B34">
              <w:rPr>
                <w:sz w:val="20"/>
                <w:szCs w:val="20"/>
              </w:rPr>
              <w:t>− program do obróbki video.</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DA22AC" w:rsidRDefault="00741AA1" w:rsidP="00DA09A7">
            <w:pPr>
              <w:spacing w:after="0"/>
              <w:rPr>
                <w:bCs/>
                <w:sz w:val="20"/>
                <w:szCs w:val="20"/>
              </w:rPr>
            </w:pPr>
            <w:r w:rsidRPr="00DA22AC">
              <w:rPr>
                <w:bCs/>
                <w:sz w:val="20"/>
                <w:szCs w:val="20"/>
              </w:rPr>
              <w:t>2 205,00</w:t>
            </w:r>
          </w:p>
        </w:tc>
        <w:tc>
          <w:tcPr>
            <w:tcW w:w="0" w:type="auto"/>
          </w:tcPr>
          <w:p w:rsidR="00741AA1" w:rsidRPr="00DA22AC" w:rsidRDefault="00741AA1" w:rsidP="00DA09A7">
            <w:pPr>
              <w:spacing w:after="0"/>
              <w:rPr>
                <w:bCs/>
                <w:sz w:val="20"/>
                <w:szCs w:val="20"/>
              </w:rPr>
            </w:pPr>
            <w:r w:rsidRPr="00DA22AC">
              <w:rPr>
                <w:bCs/>
                <w:sz w:val="20"/>
                <w:szCs w:val="20"/>
              </w:rPr>
              <w:t>2 205,00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5</w:t>
            </w:r>
          </w:p>
        </w:tc>
        <w:tc>
          <w:tcPr>
            <w:tcW w:w="0" w:type="auto"/>
          </w:tcPr>
          <w:p w:rsidR="00741AA1" w:rsidRPr="00466B34" w:rsidRDefault="00741AA1" w:rsidP="00DA09A7">
            <w:pPr>
              <w:spacing w:after="0" w:line="240" w:lineRule="auto"/>
              <w:rPr>
                <w:sz w:val="20"/>
                <w:szCs w:val="20"/>
              </w:rPr>
            </w:pPr>
            <w:r w:rsidRPr="00466B34">
              <w:rPr>
                <w:sz w:val="20"/>
                <w:szCs w:val="20"/>
              </w:rPr>
              <w:t>Ploter</w:t>
            </w:r>
          </w:p>
        </w:tc>
        <w:tc>
          <w:tcPr>
            <w:tcW w:w="0" w:type="auto"/>
          </w:tcPr>
          <w:p w:rsidR="00741AA1" w:rsidRPr="00466B34" w:rsidRDefault="00741AA1" w:rsidP="00DA09A7">
            <w:pPr>
              <w:spacing w:after="0" w:line="240" w:lineRule="auto"/>
              <w:rPr>
                <w:sz w:val="20"/>
                <w:szCs w:val="20"/>
              </w:rPr>
            </w:pPr>
            <w:r w:rsidRPr="00466B34">
              <w:rPr>
                <w:sz w:val="20"/>
                <w:szCs w:val="20"/>
              </w:rPr>
              <w:t xml:space="preserve">− nośniki: </w:t>
            </w:r>
            <w:r w:rsidRPr="00466B34">
              <w:rPr>
                <w:sz w:val="20"/>
                <w:szCs w:val="20"/>
              </w:rPr>
              <w:br/>
              <w:t>Papier typu bond i powlekany (bond, powlekany, papier powlekany o dużej gramaturze, ekologiczny, zwykły, śnieżnobiały), papier techniczny (typowa kalka kreślarska, kalka techniczna), folia (przezroczysta, matowa), papier fotograficzny (satynowy, błyszczący, półbłyszczący, premium, polipropylen), papier samoprzylepny (samoprzylepny, polipropylen),</w:t>
            </w:r>
            <w:r w:rsidRPr="00466B34">
              <w:rPr>
                <w:sz w:val="20"/>
                <w:szCs w:val="20"/>
              </w:rPr>
              <w:br/>
              <w:t>− prędkość drukowania: tryb draft, format A1, papier zwykły - 37 wydruków A1 na godz.,</w:t>
            </w:r>
            <w:r w:rsidRPr="00466B34">
              <w:rPr>
                <w:sz w:val="20"/>
                <w:szCs w:val="20"/>
              </w:rPr>
              <w:br/>
              <w:t>− obsługiwane systemy operacyjne: Microsoft® Windows 7; Windows Vista®; Windows® XP Home; Windows® XP Professional; Windows® Server 2008; Windows® Server 2003; Mac OS X 10.4; Mac OS X 10.5; Mac OS X 10.6,</w:t>
            </w:r>
            <w:r w:rsidRPr="00466B34">
              <w:rPr>
                <w:sz w:val="20"/>
                <w:szCs w:val="20"/>
              </w:rPr>
              <w:br/>
              <w:t>− pamięć 150 MB,</w:t>
            </w:r>
            <w:r w:rsidRPr="00466B34">
              <w:rPr>
                <w:sz w:val="20"/>
                <w:szCs w:val="20"/>
              </w:rPr>
              <w:br/>
              <w:t>− łączność, tryb standardowy,</w:t>
            </w:r>
            <w:r w:rsidRPr="00466B34">
              <w:rPr>
                <w:sz w:val="20"/>
                <w:szCs w:val="20"/>
              </w:rPr>
              <w:br/>
            </w:r>
            <w:r w:rsidRPr="00466B34">
              <w:rPr>
                <w:sz w:val="20"/>
                <w:szCs w:val="20"/>
              </w:rPr>
              <w:lastRenderedPageBreak/>
              <w:t>− szybki Ethernet (100Base-T); Hi-Speed USB 2.0; WiFi</w:t>
            </w:r>
          </w:p>
        </w:tc>
        <w:tc>
          <w:tcPr>
            <w:tcW w:w="0" w:type="auto"/>
          </w:tcPr>
          <w:p w:rsidR="00741AA1" w:rsidRPr="00466B34" w:rsidRDefault="00741AA1"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DA22AC" w:rsidRDefault="00741AA1" w:rsidP="00DA09A7">
            <w:pPr>
              <w:spacing w:after="0"/>
              <w:rPr>
                <w:bCs/>
                <w:sz w:val="20"/>
                <w:szCs w:val="20"/>
              </w:rPr>
            </w:pPr>
            <w:r w:rsidRPr="00DA22AC">
              <w:rPr>
                <w:bCs/>
                <w:sz w:val="20"/>
                <w:szCs w:val="20"/>
              </w:rPr>
              <w:t>10 455,00</w:t>
            </w:r>
          </w:p>
        </w:tc>
        <w:tc>
          <w:tcPr>
            <w:tcW w:w="0" w:type="auto"/>
          </w:tcPr>
          <w:p w:rsidR="00741AA1" w:rsidRPr="00DA22AC" w:rsidRDefault="00741AA1" w:rsidP="00DA09A7">
            <w:pPr>
              <w:spacing w:after="0"/>
              <w:rPr>
                <w:bCs/>
                <w:sz w:val="20"/>
                <w:szCs w:val="20"/>
              </w:rPr>
            </w:pPr>
            <w:r w:rsidRPr="00DA22AC">
              <w:rPr>
                <w:bCs/>
                <w:sz w:val="20"/>
                <w:szCs w:val="20"/>
              </w:rPr>
              <w:t>10 455,00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6</w:t>
            </w:r>
          </w:p>
        </w:tc>
        <w:tc>
          <w:tcPr>
            <w:tcW w:w="0" w:type="auto"/>
          </w:tcPr>
          <w:p w:rsidR="00741AA1" w:rsidRPr="00466B34" w:rsidRDefault="00741AA1" w:rsidP="00DA09A7">
            <w:pPr>
              <w:spacing w:after="0" w:line="240" w:lineRule="auto"/>
              <w:rPr>
                <w:sz w:val="20"/>
                <w:szCs w:val="20"/>
              </w:rPr>
            </w:pPr>
            <w:r w:rsidRPr="00466B34">
              <w:rPr>
                <w:sz w:val="20"/>
                <w:szCs w:val="20"/>
              </w:rPr>
              <w:t>Drukarka</w:t>
            </w:r>
          </w:p>
        </w:tc>
        <w:tc>
          <w:tcPr>
            <w:tcW w:w="0" w:type="auto"/>
          </w:tcPr>
          <w:p w:rsidR="00741AA1" w:rsidRPr="00466B34" w:rsidRDefault="00741AA1" w:rsidP="00DA09A7">
            <w:pPr>
              <w:spacing w:after="0" w:line="240" w:lineRule="auto"/>
              <w:rPr>
                <w:sz w:val="20"/>
                <w:szCs w:val="20"/>
              </w:rPr>
            </w:pPr>
            <w:r w:rsidRPr="00466B34">
              <w:rPr>
                <w:sz w:val="20"/>
                <w:szCs w:val="20"/>
              </w:rPr>
              <w:t>− laserowa, format A4,</w:t>
            </w:r>
            <w:r w:rsidRPr="00466B34">
              <w:rPr>
                <w:sz w:val="20"/>
                <w:szCs w:val="20"/>
              </w:rPr>
              <w:br/>
              <w:t xml:space="preserve">− co najmniej 32 str/min, 1200x1200 dpi, </w:t>
            </w:r>
            <w:r w:rsidRPr="00466B34">
              <w:rPr>
                <w:sz w:val="20"/>
                <w:szCs w:val="20"/>
              </w:rPr>
              <w:br/>
              <w:t xml:space="preserve">− podajnik uniwersalny, </w:t>
            </w:r>
            <w:r w:rsidRPr="00466B34">
              <w:rPr>
                <w:sz w:val="20"/>
                <w:szCs w:val="20"/>
              </w:rPr>
              <w:br/>
              <w:t>− Duplex, 128 MB, USB 2.0, Ethernet.</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4,00</w:t>
            </w:r>
          </w:p>
        </w:tc>
        <w:tc>
          <w:tcPr>
            <w:tcW w:w="0" w:type="auto"/>
          </w:tcPr>
          <w:p w:rsidR="00741AA1" w:rsidRPr="00DA22AC" w:rsidRDefault="00741AA1" w:rsidP="00DA09A7">
            <w:pPr>
              <w:spacing w:after="0"/>
              <w:rPr>
                <w:bCs/>
                <w:sz w:val="20"/>
                <w:szCs w:val="20"/>
              </w:rPr>
            </w:pPr>
            <w:r w:rsidRPr="00DA22AC">
              <w:rPr>
                <w:bCs/>
                <w:sz w:val="20"/>
                <w:szCs w:val="20"/>
              </w:rPr>
              <w:t>738,00</w:t>
            </w:r>
          </w:p>
        </w:tc>
        <w:tc>
          <w:tcPr>
            <w:tcW w:w="0" w:type="auto"/>
          </w:tcPr>
          <w:p w:rsidR="00741AA1" w:rsidRPr="00DA22AC" w:rsidRDefault="00741AA1" w:rsidP="00DA09A7">
            <w:pPr>
              <w:spacing w:after="0"/>
              <w:rPr>
                <w:bCs/>
                <w:sz w:val="20"/>
                <w:szCs w:val="20"/>
              </w:rPr>
            </w:pPr>
            <w:r w:rsidRPr="00DA22AC">
              <w:rPr>
                <w:bCs/>
                <w:sz w:val="20"/>
                <w:szCs w:val="20"/>
              </w:rPr>
              <w:t>2 952,00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7</w:t>
            </w:r>
          </w:p>
        </w:tc>
        <w:tc>
          <w:tcPr>
            <w:tcW w:w="0" w:type="auto"/>
          </w:tcPr>
          <w:p w:rsidR="00741AA1" w:rsidRPr="00466B34" w:rsidRDefault="00741AA1" w:rsidP="00DA09A7">
            <w:pPr>
              <w:spacing w:after="0" w:line="240" w:lineRule="auto"/>
              <w:rPr>
                <w:sz w:val="20"/>
                <w:szCs w:val="20"/>
              </w:rPr>
            </w:pPr>
            <w:r w:rsidRPr="00466B34">
              <w:rPr>
                <w:sz w:val="20"/>
                <w:szCs w:val="20"/>
              </w:rPr>
              <w:t>Projektor multimedialny</w:t>
            </w:r>
          </w:p>
        </w:tc>
        <w:tc>
          <w:tcPr>
            <w:tcW w:w="0" w:type="auto"/>
          </w:tcPr>
          <w:p w:rsidR="00741AA1" w:rsidRPr="00466B34" w:rsidRDefault="00741AA1" w:rsidP="00DA09A7">
            <w:pPr>
              <w:spacing w:after="0" w:line="240" w:lineRule="auto"/>
              <w:rPr>
                <w:sz w:val="20"/>
                <w:szCs w:val="20"/>
              </w:rPr>
            </w:pPr>
            <w:r w:rsidRPr="00466B34">
              <w:rPr>
                <w:sz w:val="20"/>
                <w:szCs w:val="20"/>
              </w:rPr>
              <w:t xml:space="preserve">Wymagania minimalne: </w:t>
            </w:r>
            <w:r w:rsidRPr="00466B34">
              <w:rPr>
                <w:sz w:val="20"/>
                <w:szCs w:val="20"/>
              </w:rPr>
              <w:br/>
              <w:t>− HDTV, RJ-45, wejście D-Sub 15 pin, wyjście D-Sub 15 pin, gniazdo RS-232, UXGA (1600 x 1200), H</w:t>
            </w:r>
            <w:r>
              <w:rPr>
                <w:sz w:val="20"/>
                <w:szCs w:val="20"/>
              </w:rPr>
              <w:t xml:space="preserve">DMI, </w:t>
            </w:r>
            <w:r>
              <w:rPr>
                <w:sz w:val="20"/>
                <w:szCs w:val="20"/>
              </w:rPr>
              <w:br/>
              <w:t xml:space="preserve">− głośniki, </w:t>
            </w:r>
            <w:r>
              <w:rPr>
                <w:sz w:val="20"/>
                <w:szCs w:val="20"/>
              </w:rPr>
              <w:br/>
              <w:t>− 2600 ANSI Lumen</w:t>
            </w:r>
            <w:r w:rsidRPr="00466B34">
              <w:rPr>
                <w:sz w:val="20"/>
                <w:szCs w:val="20"/>
              </w:rPr>
              <w:t xml:space="preserve">, 2000 :1, wielkość obrazu 300 cale, USB, </w:t>
            </w:r>
            <w:r w:rsidRPr="00466B34">
              <w:rPr>
                <w:sz w:val="20"/>
                <w:szCs w:val="20"/>
              </w:rPr>
              <w:br/>
              <w:t xml:space="preserve">− System NTSC/PAL/SECAM, wejście S-Video mini DIN, Wejście video RCA, Wejście audio RCA, </w:t>
            </w:r>
            <w:r w:rsidRPr="00466B34">
              <w:rPr>
                <w:sz w:val="20"/>
                <w:szCs w:val="20"/>
              </w:rPr>
              <w:br/>
              <w:t xml:space="preserve">− możliwość prezentacji bez komputera, </w:t>
            </w:r>
            <w:r w:rsidRPr="00466B34">
              <w:rPr>
                <w:sz w:val="20"/>
                <w:szCs w:val="20"/>
              </w:rPr>
              <w:br/>
              <w:t>− pilot.</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DA22AC" w:rsidRDefault="00741AA1" w:rsidP="00DA09A7">
            <w:pPr>
              <w:spacing w:after="0"/>
              <w:rPr>
                <w:bCs/>
                <w:sz w:val="20"/>
                <w:szCs w:val="20"/>
              </w:rPr>
            </w:pPr>
            <w:r w:rsidRPr="00DA22AC">
              <w:rPr>
                <w:bCs/>
                <w:sz w:val="20"/>
                <w:szCs w:val="20"/>
              </w:rPr>
              <w:t>2 583,00</w:t>
            </w:r>
          </w:p>
        </w:tc>
        <w:tc>
          <w:tcPr>
            <w:tcW w:w="0" w:type="auto"/>
          </w:tcPr>
          <w:p w:rsidR="00741AA1" w:rsidRPr="00DA22AC" w:rsidRDefault="00741AA1" w:rsidP="00DA09A7">
            <w:pPr>
              <w:spacing w:after="0"/>
              <w:rPr>
                <w:bCs/>
                <w:sz w:val="20"/>
                <w:szCs w:val="20"/>
              </w:rPr>
            </w:pPr>
            <w:r w:rsidRPr="00DA22AC">
              <w:rPr>
                <w:bCs/>
                <w:sz w:val="20"/>
                <w:szCs w:val="20"/>
              </w:rPr>
              <w:t>2 583,00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8</w:t>
            </w:r>
          </w:p>
        </w:tc>
        <w:tc>
          <w:tcPr>
            <w:tcW w:w="0" w:type="auto"/>
          </w:tcPr>
          <w:p w:rsidR="00741AA1" w:rsidRPr="00466B34" w:rsidRDefault="00741AA1" w:rsidP="00DA09A7">
            <w:pPr>
              <w:spacing w:after="0" w:line="240" w:lineRule="auto"/>
              <w:rPr>
                <w:sz w:val="20"/>
                <w:szCs w:val="20"/>
              </w:rPr>
            </w:pPr>
            <w:r w:rsidRPr="00466B34">
              <w:rPr>
                <w:sz w:val="20"/>
                <w:szCs w:val="20"/>
              </w:rPr>
              <w:t>Kamera cyfrowa</w:t>
            </w:r>
          </w:p>
        </w:tc>
        <w:tc>
          <w:tcPr>
            <w:tcW w:w="0" w:type="auto"/>
          </w:tcPr>
          <w:p w:rsidR="00741AA1" w:rsidRPr="00466B34" w:rsidRDefault="00741AA1" w:rsidP="00DA09A7">
            <w:pPr>
              <w:spacing w:after="0" w:line="240" w:lineRule="auto"/>
              <w:rPr>
                <w:sz w:val="20"/>
                <w:szCs w:val="20"/>
              </w:rPr>
            </w:pPr>
            <w:r w:rsidRPr="00466B34">
              <w:rPr>
                <w:sz w:val="20"/>
                <w:szCs w:val="20"/>
              </w:rPr>
              <w:t xml:space="preserve">− wbudowana lampa błyskowa, </w:t>
            </w:r>
            <w:r w:rsidRPr="00466B34">
              <w:rPr>
                <w:sz w:val="20"/>
                <w:szCs w:val="20"/>
              </w:rPr>
              <w:br/>
              <w:t>− wyjście HDMI, zapis Standard Video (SD), mini-DIN, zoom optyczny 12x, wyświetlacz LCD, port USB 2.0, zapis High Definition (HD 1080i), Regulacja równowagi bieli, format AVCHD (MPEG-4), twardy dysk 80 GB, Memory Stick Pro HG Duo, SD, wyjście komponent, stabilizator obrazu.</w:t>
            </w:r>
            <w:r w:rsidRPr="00466B34">
              <w:rPr>
                <w:sz w:val="20"/>
                <w:szCs w:val="20"/>
              </w:rPr>
              <w:br/>
              <w:t>− statyw, stojak</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4,00</w:t>
            </w:r>
          </w:p>
        </w:tc>
        <w:tc>
          <w:tcPr>
            <w:tcW w:w="0" w:type="auto"/>
          </w:tcPr>
          <w:p w:rsidR="00741AA1" w:rsidRPr="00DA22AC" w:rsidRDefault="00741AA1" w:rsidP="00DA09A7">
            <w:pPr>
              <w:spacing w:after="0"/>
              <w:rPr>
                <w:bCs/>
                <w:sz w:val="20"/>
                <w:szCs w:val="20"/>
              </w:rPr>
            </w:pPr>
            <w:r w:rsidRPr="00DA22AC">
              <w:rPr>
                <w:bCs/>
                <w:sz w:val="20"/>
                <w:szCs w:val="20"/>
              </w:rPr>
              <w:t>724,47</w:t>
            </w:r>
          </w:p>
        </w:tc>
        <w:tc>
          <w:tcPr>
            <w:tcW w:w="0" w:type="auto"/>
          </w:tcPr>
          <w:p w:rsidR="00741AA1" w:rsidRPr="00DA22AC" w:rsidRDefault="00741AA1" w:rsidP="00DA09A7">
            <w:pPr>
              <w:spacing w:after="0"/>
              <w:rPr>
                <w:bCs/>
                <w:sz w:val="20"/>
                <w:szCs w:val="20"/>
              </w:rPr>
            </w:pPr>
            <w:r w:rsidRPr="00DA22AC">
              <w:rPr>
                <w:bCs/>
                <w:sz w:val="20"/>
                <w:szCs w:val="20"/>
              </w:rPr>
              <w:t>2 897,88</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9</w:t>
            </w:r>
          </w:p>
        </w:tc>
        <w:tc>
          <w:tcPr>
            <w:tcW w:w="0" w:type="auto"/>
          </w:tcPr>
          <w:p w:rsidR="00741AA1" w:rsidRPr="00466B34" w:rsidRDefault="00741AA1" w:rsidP="00DA09A7">
            <w:pPr>
              <w:spacing w:after="0" w:line="240" w:lineRule="auto"/>
              <w:rPr>
                <w:sz w:val="20"/>
                <w:szCs w:val="20"/>
              </w:rPr>
            </w:pPr>
            <w:r w:rsidRPr="00466B34">
              <w:rPr>
                <w:sz w:val="20"/>
                <w:szCs w:val="20"/>
              </w:rPr>
              <w:t>Aparat cyfrowy</w:t>
            </w:r>
          </w:p>
        </w:tc>
        <w:tc>
          <w:tcPr>
            <w:tcW w:w="0" w:type="auto"/>
          </w:tcPr>
          <w:p w:rsidR="00741AA1" w:rsidRPr="00466B34" w:rsidRDefault="00741AA1" w:rsidP="00DA09A7">
            <w:pPr>
              <w:spacing w:after="0" w:line="240" w:lineRule="auto"/>
              <w:rPr>
                <w:sz w:val="20"/>
                <w:szCs w:val="20"/>
              </w:rPr>
            </w:pPr>
            <w:r w:rsidRPr="00466B34">
              <w:rPr>
                <w:sz w:val="20"/>
                <w:szCs w:val="20"/>
              </w:rPr>
              <w:t>−</w:t>
            </w:r>
            <w:r>
              <w:rPr>
                <w:sz w:val="20"/>
                <w:szCs w:val="20"/>
              </w:rPr>
              <w:t xml:space="preserve"> lustrzanka, </w:t>
            </w:r>
            <w:r>
              <w:rPr>
                <w:sz w:val="20"/>
                <w:szCs w:val="20"/>
              </w:rPr>
              <w:br/>
              <w:t>− wyświetlacz LCD</w:t>
            </w:r>
            <w:r w:rsidRPr="00466B34">
              <w:rPr>
                <w:sz w:val="20"/>
                <w:szCs w:val="20"/>
              </w:rPr>
              <w:t xml:space="preserve"> 2,5", </w:t>
            </w:r>
            <w:r w:rsidRPr="00466B34">
              <w:rPr>
                <w:sz w:val="20"/>
                <w:szCs w:val="20"/>
              </w:rPr>
              <w:br/>
              <w:t xml:space="preserve">− usb 2.0, </w:t>
            </w:r>
            <w:r w:rsidRPr="00466B34">
              <w:rPr>
                <w:sz w:val="20"/>
                <w:szCs w:val="20"/>
              </w:rPr>
              <w:br/>
              <w:t xml:space="preserve">− akumulator, </w:t>
            </w:r>
            <w:r w:rsidRPr="00466B34">
              <w:rPr>
                <w:sz w:val="20"/>
                <w:szCs w:val="20"/>
              </w:rPr>
              <w:br/>
              <w:t xml:space="preserve">− obiektyw, </w:t>
            </w:r>
            <w:r w:rsidRPr="00466B34">
              <w:rPr>
                <w:sz w:val="20"/>
                <w:szCs w:val="20"/>
              </w:rPr>
              <w:br/>
              <w:t xml:space="preserve">− format zapisu zdjęć jpeg, jednoczesny zapis w formacie raw &amp; jpeg, </w:t>
            </w:r>
            <w:r w:rsidRPr="00466B34">
              <w:rPr>
                <w:sz w:val="20"/>
                <w:szCs w:val="20"/>
              </w:rPr>
              <w:br/>
              <w:t xml:space="preserve">− automatyczny balans bieli, </w:t>
            </w:r>
            <w:r w:rsidRPr="00466B34">
              <w:rPr>
                <w:sz w:val="20"/>
                <w:szCs w:val="20"/>
              </w:rPr>
              <w:br/>
              <w:t xml:space="preserve">− samowyzwalacz, </w:t>
            </w:r>
            <w:r w:rsidRPr="00466B34">
              <w:rPr>
                <w:sz w:val="20"/>
                <w:szCs w:val="20"/>
              </w:rPr>
              <w:br/>
              <w:t xml:space="preserve">− ogniskowa obiektywu 18-55, </w:t>
            </w:r>
            <w:r w:rsidRPr="00466B34">
              <w:rPr>
                <w:sz w:val="20"/>
                <w:szCs w:val="20"/>
              </w:rPr>
              <w:br/>
              <w:t xml:space="preserve">− karta SDHC, </w:t>
            </w:r>
            <w:r w:rsidRPr="00466B34">
              <w:rPr>
                <w:sz w:val="20"/>
                <w:szCs w:val="20"/>
              </w:rPr>
              <w:br/>
            </w:r>
            <w:r w:rsidRPr="00466B34">
              <w:rPr>
                <w:sz w:val="20"/>
                <w:szCs w:val="20"/>
              </w:rPr>
              <w:lastRenderedPageBreak/>
              <w:t xml:space="preserve">− maks. rozdzielczość zdjęć 3888x2592, </w:t>
            </w:r>
            <w:r w:rsidRPr="00466B34">
              <w:rPr>
                <w:sz w:val="20"/>
                <w:szCs w:val="20"/>
              </w:rPr>
              <w:br/>
              <w:t xml:space="preserve">− wbudowana lampa błyskowa, </w:t>
            </w:r>
            <w:r w:rsidRPr="00466B34">
              <w:rPr>
                <w:sz w:val="20"/>
                <w:szCs w:val="20"/>
              </w:rPr>
              <w:br/>
              <w:t>− 10,1 Mpiksel.</w:t>
            </w:r>
          </w:p>
        </w:tc>
        <w:tc>
          <w:tcPr>
            <w:tcW w:w="0" w:type="auto"/>
          </w:tcPr>
          <w:p w:rsidR="00741AA1" w:rsidRPr="00466B34" w:rsidRDefault="00741AA1"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4,00</w:t>
            </w:r>
          </w:p>
        </w:tc>
        <w:tc>
          <w:tcPr>
            <w:tcW w:w="0" w:type="auto"/>
          </w:tcPr>
          <w:p w:rsidR="00741AA1" w:rsidRPr="00DA22AC" w:rsidRDefault="00741AA1" w:rsidP="00DA09A7">
            <w:pPr>
              <w:spacing w:after="0"/>
              <w:rPr>
                <w:bCs/>
                <w:sz w:val="20"/>
                <w:szCs w:val="20"/>
              </w:rPr>
            </w:pPr>
            <w:r w:rsidRPr="00DA22AC">
              <w:rPr>
                <w:bCs/>
                <w:sz w:val="20"/>
                <w:szCs w:val="20"/>
              </w:rPr>
              <w:t>1 845,00</w:t>
            </w:r>
          </w:p>
        </w:tc>
        <w:tc>
          <w:tcPr>
            <w:tcW w:w="0" w:type="auto"/>
          </w:tcPr>
          <w:p w:rsidR="00741AA1" w:rsidRPr="00DA22AC" w:rsidRDefault="00741AA1" w:rsidP="00DA09A7">
            <w:pPr>
              <w:spacing w:after="0"/>
              <w:rPr>
                <w:bCs/>
                <w:sz w:val="20"/>
                <w:szCs w:val="20"/>
              </w:rPr>
            </w:pPr>
            <w:r w:rsidRPr="00DA22AC">
              <w:rPr>
                <w:bCs/>
                <w:sz w:val="20"/>
                <w:szCs w:val="20"/>
              </w:rPr>
              <w:t>7 380,00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10</w:t>
            </w:r>
          </w:p>
        </w:tc>
        <w:tc>
          <w:tcPr>
            <w:tcW w:w="0" w:type="auto"/>
          </w:tcPr>
          <w:p w:rsidR="00741AA1" w:rsidRPr="00466B34" w:rsidRDefault="00741AA1" w:rsidP="00DA09A7">
            <w:pPr>
              <w:spacing w:after="0" w:line="240" w:lineRule="auto"/>
              <w:rPr>
                <w:sz w:val="20"/>
                <w:szCs w:val="20"/>
              </w:rPr>
            </w:pPr>
            <w:r w:rsidRPr="00466B34">
              <w:rPr>
                <w:sz w:val="20"/>
                <w:szCs w:val="20"/>
              </w:rPr>
              <w:t>Skaner</w:t>
            </w:r>
          </w:p>
        </w:tc>
        <w:tc>
          <w:tcPr>
            <w:tcW w:w="0" w:type="auto"/>
          </w:tcPr>
          <w:p w:rsidR="00741AA1" w:rsidRPr="00466B34" w:rsidRDefault="00741AA1" w:rsidP="00DA09A7">
            <w:pPr>
              <w:spacing w:after="0" w:line="240" w:lineRule="auto"/>
              <w:rPr>
                <w:sz w:val="20"/>
                <w:szCs w:val="20"/>
              </w:rPr>
            </w:pPr>
            <w:r w:rsidRPr="00466B34">
              <w:rPr>
                <w:sz w:val="20"/>
                <w:szCs w:val="20"/>
              </w:rPr>
              <w:t xml:space="preserve">− typ skanera stolikowy, </w:t>
            </w:r>
            <w:r w:rsidRPr="00466B34">
              <w:rPr>
                <w:sz w:val="20"/>
                <w:szCs w:val="20"/>
              </w:rPr>
              <w:br/>
              <w:t>− krawędź skanowania maks. 2 mm,</w:t>
            </w:r>
            <w:r w:rsidRPr="00466B34">
              <w:rPr>
                <w:sz w:val="20"/>
                <w:szCs w:val="20"/>
              </w:rPr>
              <w:br/>
              <w:t>− element światłoczuły 4-liniowy, kolorowy CCD (R, G, B i szary),</w:t>
            </w:r>
            <w:r w:rsidRPr="00466B34">
              <w:rPr>
                <w:sz w:val="20"/>
                <w:szCs w:val="20"/>
              </w:rPr>
              <w:br/>
              <w:t>− rozdzielczość sprzętowa 600 dpi,</w:t>
            </w:r>
            <w:r w:rsidRPr="00466B34">
              <w:rPr>
                <w:sz w:val="20"/>
                <w:szCs w:val="20"/>
              </w:rPr>
              <w:br/>
              <w:t>− rozdzielczość skanowania od 50 do 1200 dpi,</w:t>
            </w:r>
            <w:r w:rsidRPr="00466B34">
              <w:rPr>
                <w:sz w:val="20"/>
                <w:szCs w:val="20"/>
              </w:rPr>
              <w:br/>
              <w:t>− głębia barw kolor: 48 bitów wew., 24 bity zewn.;</w:t>
            </w:r>
            <w:r w:rsidRPr="00466B34">
              <w:rPr>
                <w:sz w:val="20"/>
                <w:szCs w:val="20"/>
              </w:rPr>
              <w:br/>
              <w:t>− skala szarości: 16 bitów wew., 8 bitów zewn.; czarno-biały: 1 bit zewn.;</w:t>
            </w:r>
            <w:r w:rsidRPr="00466B34">
              <w:rPr>
                <w:sz w:val="20"/>
                <w:szCs w:val="20"/>
              </w:rPr>
              <w:br/>
              <w:t xml:space="preserve">− szybkość skanowania 2,48 s przy 300 dpi kolor, A3 2,10 s przy 300 dpi, skala szarości/czarnobiały, </w:t>
            </w:r>
            <w:r w:rsidRPr="00466B34">
              <w:rPr>
                <w:sz w:val="20"/>
                <w:szCs w:val="20"/>
              </w:rPr>
              <w:br/>
              <w:t>− obszar skanowania A3 304,8 mm x 431,8 mm,</w:t>
            </w:r>
            <w:r w:rsidRPr="00466B34">
              <w:rPr>
                <w:sz w:val="20"/>
                <w:szCs w:val="20"/>
              </w:rPr>
              <w:br/>
              <w:t>− interfejs USB 2.0,</w:t>
            </w:r>
            <w:r w:rsidRPr="00466B34">
              <w:rPr>
                <w:sz w:val="20"/>
                <w:szCs w:val="20"/>
              </w:rPr>
              <w:br/>
              <w:t>− waga maks. 7.7 kg,</w:t>
            </w:r>
            <w:r w:rsidRPr="00466B34">
              <w:rPr>
                <w:sz w:val="20"/>
                <w:szCs w:val="20"/>
              </w:rPr>
              <w:br/>
              <w:t>− wymiary maks. 623 x 400 x 133 mm,</w:t>
            </w:r>
            <w:r w:rsidRPr="00466B34">
              <w:rPr>
                <w:sz w:val="20"/>
                <w:szCs w:val="20"/>
              </w:rPr>
              <w:br/>
              <w:t xml:space="preserve">− sterowniki współpraca z systemami Windows XP, </w:t>
            </w:r>
            <w:r w:rsidRPr="00466B34">
              <w:rPr>
                <w:sz w:val="20"/>
                <w:szCs w:val="20"/>
              </w:rPr>
              <w:br/>
              <w:t>− gwarancja min. 36 miesiące.</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4,00</w:t>
            </w:r>
          </w:p>
        </w:tc>
        <w:tc>
          <w:tcPr>
            <w:tcW w:w="0" w:type="auto"/>
          </w:tcPr>
          <w:p w:rsidR="00741AA1" w:rsidRPr="00DA22AC" w:rsidRDefault="00741AA1" w:rsidP="00DA09A7">
            <w:pPr>
              <w:spacing w:after="0"/>
              <w:rPr>
                <w:bCs/>
                <w:sz w:val="20"/>
                <w:szCs w:val="20"/>
              </w:rPr>
            </w:pPr>
            <w:r w:rsidRPr="00DA22AC">
              <w:rPr>
                <w:bCs/>
                <w:sz w:val="20"/>
                <w:szCs w:val="20"/>
              </w:rPr>
              <w:t>479,70</w:t>
            </w:r>
          </w:p>
        </w:tc>
        <w:tc>
          <w:tcPr>
            <w:tcW w:w="0" w:type="auto"/>
          </w:tcPr>
          <w:p w:rsidR="00741AA1" w:rsidRPr="00DA22AC" w:rsidRDefault="00741AA1" w:rsidP="00DA09A7">
            <w:pPr>
              <w:spacing w:after="0"/>
              <w:rPr>
                <w:bCs/>
                <w:sz w:val="20"/>
                <w:szCs w:val="20"/>
              </w:rPr>
            </w:pPr>
            <w:r w:rsidRPr="00DA22AC">
              <w:rPr>
                <w:bCs/>
                <w:sz w:val="20"/>
                <w:szCs w:val="20"/>
              </w:rPr>
              <w:t>1 918,80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11</w:t>
            </w:r>
          </w:p>
        </w:tc>
        <w:tc>
          <w:tcPr>
            <w:tcW w:w="0" w:type="auto"/>
          </w:tcPr>
          <w:p w:rsidR="00741AA1" w:rsidRPr="00466B34" w:rsidRDefault="00741AA1" w:rsidP="00DA09A7">
            <w:pPr>
              <w:spacing w:after="0" w:line="240" w:lineRule="auto"/>
              <w:rPr>
                <w:sz w:val="20"/>
                <w:szCs w:val="20"/>
              </w:rPr>
            </w:pPr>
            <w:r>
              <w:rPr>
                <w:sz w:val="20"/>
                <w:szCs w:val="20"/>
              </w:rPr>
              <w:t>Kserokopiarka (urządzenie wiel</w:t>
            </w:r>
            <w:r w:rsidRPr="00466B34">
              <w:rPr>
                <w:sz w:val="20"/>
                <w:szCs w:val="20"/>
              </w:rPr>
              <w:t>ofunkcyjne)</w:t>
            </w:r>
          </w:p>
        </w:tc>
        <w:tc>
          <w:tcPr>
            <w:tcW w:w="0" w:type="auto"/>
          </w:tcPr>
          <w:p w:rsidR="00741AA1" w:rsidRPr="00466B34" w:rsidRDefault="00741AA1" w:rsidP="00DA09A7">
            <w:pPr>
              <w:spacing w:after="0" w:line="240" w:lineRule="auto"/>
              <w:rPr>
                <w:sz w:val="20"/>
                <w:szCs w:val="20"/>
              </w:rPr>
            </w:pPr>
            <w:r w:rsidRPr="00466B34">
              <w:rPr>
                <w:sz w:val="20"/>
                <w:szCs w:val="20"/>
              </w:rPr>
              <w:t xml:space="preserve">Szybkość min. 33 strony na minutę (A4) </w:t>
            </w:r>
            <w:r w:rsidRPr="00466B34">
              <w:rPr>
                <w:sz w:val="20"/>
                <w:szCs w:val="20"/>
              </w:rPr>
              <w:br/>
              <w:t xml:space="preserve">Cykl roboczy do 75 000 stron/miesiąc </w:t>
            </w:r>
            <w:r w:rsidRPr="00466B34">
              <w:rPr>
                <w:sz w:val="20"/>
                <w:szCs w:val="20"/>
              </w:rPr>
              <w:br/>
              <w:t xml:space="preserve">Obsługa papieru dupleksowy automatyczny podajnik dokumentów </w:t>
            </w:r>
            <w:r w:rsidRPr="00466B34">
              <w:rPr>
                <w:sz w:val="20"/>
                <w:szCs w:val="20"/>
              </w:rPr>
              <w:br/>
              <w:t xml:space="preserve">W standardzie podajnik boczny, zasobnik 1: 500 arkuszy </w:t>
            </w:r>
            <w:r w:rsidRPr="00466B34">
              <w:rPr>
                <w:sz w:val="20"/>
                <w:szCs w:val="20"/>
              </w:rPr>
              <w:br/>
              <w:t>Wyjście 250 arkuszy, automatyczne druko</w:t>
            </w:r>
            <w:r>
              <w:rPr>
                <w:sz w:val="20"/>
                <w:szCs w:val="20"/>
              </w:rPr>
              <w:t xml:space="preserve">wanie dwustronne </w:t>
            </w:r>
            <w:r>
              <w:rPr>
                <w:sz w:val="20"/>
                <w:szCs w:val="20"/>
              </w:rPr>
              <w:br/>
              <w:t>Drukowanie: C</w:t>
            </w:r>
            <w:r w:rsidRPr="00466B34">
              <w:rPr>
                <w:sz w:val="20"/>
                <w:szCs w:val="20"/>
              </w:rPr>
              <w:t>zas drukowania pierws</w:t>
            </w:r>
            <w:r>
              <w:rPr>
                <w:sz w:val="20"/>
                <w:szCs w:val="20"/>
              </w:rPr>
              <w:t xml:space="preserve">zej strony do 9 sekund </w:t>
            </w:r>
            <w:r>
              <w:rPr>
                <w:sz w:val="20"/>
                <w:szCs w:val="20"/>
              </w:rPr>
              <w:br/>
              <w:t xml:space="preserve">Pamięć </w:t>
            </w:r>
            <w:r w:rsidRPr="00466B34">
              <w:rPr>
                <w:sz w:val="20"/>
                <w:szCs w:val="20"/>
              </w:rPr>
              <w:t xml:space="preserve">(standardowa/maksymalna) 512 MB plus dysk twardy 80 GB Procesor min.360 MHz </w:t>
            </w:r>
            <w:r w:rsidRPr="00466B34">
              <w:rPr>
                <w:sz w:val="20"/>
                <w:szCs w:val="20"/>
              </w:rPr>
              <w:br/>
              <w:t xml:space="preserve">Możliwość podłączenia 10/100 BaseT Ethernet, USB 2.0 </w:t>
            </w:r>
            <w:r w:rsidRPr="00466B34">
              <w:rPr>
                <w:sz w:val="20"/>
                <w:szCs w:val="20"/>
              </w:rPr>
              <w:br/>
              <w:t xml:space="preserve">Funkcje drukowania Niestandardowy format papieru, automatyczne drukowanie dwustronne, znak wodny, druk poufny, druk próbny, druk opóźniony, wybór okładki, wybór papieru według cech, oszczędność tonera, rozjaśnianie/przyciemnianie, drukowanie n stron na arkuszu, lustrzane odbicie, negatywy, rotacja obrazu, ustawienia zapamiętane, tworzenie </w:t>
            </w:r>
            <w:r w:rsidRPr="00466B34">
              <w:rPr>
                <w:sz w:val="20"/>
                <w:szCs w:val="20"/>
              </w:rPr>
              <w:lastRenderedPageBreak/>
              <w:t xml:space="preserve">broszur, dopasowanie do nowego rozmiaru papieru, układanie, druk na dysk twardy, druk z dysku twardego, druk z napędu pamięci USB </w:t>
            </w:r>
            <w:r w:rsidRPr="00466B34">
              <w:rPr>
                <w:sz w:val="20"/>
                <w:szCs w:val="20"/>
              </w:rPr>
              <w:br/>
              <w:t xml:space="preserve">Kopiowanie: </w:t>
            </w:r>
            <w:r w:rsidRPr="00466B34">
              <w:rPr>
                <w:sz w:val="20"/>
                <w:szCs w:val="20"/>
              </w:rPr>
              <w:br/>
              <w:t xml:space="preserve">Czas drukowania pierwszej strony do 9 sekund </w:t>
            </w:r>
            <w:r w:rsidRPr="00466B34">
              <w:rPr>
                <w:sz w:val="20"/>
                <w:szCs w:val="20"/>
              </w:rPr>
              <w:br/>
              <w:t xml:space="preserve">Rozdzielczość kopiowania 600 x 600 dpi </w:t>
            </w:r>
            <w:r w:rsidRPr="00466B34">
              <w:rPr>
                <w:sz w:val="20"/>
                <w:szCs w:val="20"/>
              </w:rPr>
              <w:br/>
              <w:t xml:space="preserve">Funkcje kopiowania automatyczne kopiowanie dwustronne, układanie, zmniejszanie/powiększanie 25 do 400% z płyty skanera i ADF, kopiowanie książek, oryginały o różnych rozmiarach, wycieranie krawędzi, przesuwanie obrazu, tworzenie broszur, okładki, automatyczny wybór papieru, rozjaśnianie/przyciemnianie, separatory z folii, wiele stron na jednym arkuszu, kopiowanie dokumentów tożsamości, kopiowanie na dysk twardy, eliminacja tła. </w:t>
            </w:r>
          </w:p>
        </w:tc>
        <w:tc>
          <w:tcPr>
            <w:tcW w:w="0" w:type="auto"/>
          </w:tcPr>
          <w:p w:rsidR="00741AA1" w:rsidRPr="00466B34" w:rsidRDefault="00741AA1"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DA22AC" w:rsidRDefault="00741AA1" w:rsidP="00DA09A7">
            <w:pPr>
              <w:spacing w:after="0"/>
              <w:rPr>
                <w:bCs/>
                <w:sz w:val="20"/>
                <w:szCs w:val="20"/>
              </w:rPr>
            </w:pPr>
            <w:r w:rsidRPr="00DA22AC">
              <w:rPr>
                <w:bCs/>
                <w:sz w:val="20"/>
                <w:szCs w:val="20"/>
              </w:rPr>
              <w:t>4 428,00</w:t>
            </w:r>
          </w:p>
        </w:tc>
        <w:tc>
          <w:tcPr>
            <w:tcW w:w="0" w:type="auto"/>
          </w:tcPr>
          <w:p w:rsidR="00741AA1" w:rsidRPr="00DA22AC" w:rsidRDefault="00741AA1" w:rsidP="00DA09A7">
            <w:pPr>
              <w:spacing w:after="0"/>
              <w:rPr>
                <w:bCs/>
                <w:sz w:val="20"/>
                <w:szCs w:val="20"/>
              </w:rPr>
            </w:pPr>
            <w:r w:rsidRPr="00DA22AC">
              <w:rPr>
                <w:bCs/>
                <w:sz w:val="20"/>
                <w:szCs w:val="20"/>
              </w:rPr>
              <w:t>4 428,00</w:t>
            </w:r>
          </w:p>
        </w:tc>
      </w:tr>
      <w:tr w:rsidR="00741AA1" w:rsidRPr="00466B34" w:rsidTr="00741AA1">
        <w:trPr>
          <w:trHeight w:val="712"/>
          <w:tblCellSpacing w:w="20" w:type="dxa"/>
        </w:trPr>
        <w:tc>
          <w:tcPr>
            <w:tcW w:w="0" w:type="auto"/>
            <w:noWrap/>
          </w:tcPr>
          <w:p w:rsidR="00741AA1" w:rsidRPr="00466B34" w:rsidRDefault="00741AA1" w:rsidP="00D11697">
            <w:pPr>
              <w:spacing w:after="0" w:line="240" w:lineRule="auto"/>
              <w:jc w:val="center"/>
              <w:rPr>
                <w:color w:val="000000"/>
                <w:sz w:val="20"/>
                <w:szCs w:val="20"/>
                <w:lang w:eastAsia="pl-PL"/>
              </w:rPr>
            </w:pPr>
            <w:r>
              <w:rPr>
                <w:color w:val="000000"/>
                <w:sz w:val="20"/>
                <w:szCs w:val="20"/>
                <w:lang w:eastAsia="pl-PL"/>
              </w:rPr>
              <w:lastRenderedPageBreak/>
              <w:t>12</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Program komputerowy do obróbki grafiki</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 xml:space="preserve">− program do edycji grafiki wektorowej oraz do edycji grafiki rastrowej, </w:t>
            </w:r>
            <w:r w:rsidRPr="00466B34">
              <w:rPr>
                <w:rFonts w:cs="Arial"/>
                <w:sz w:val="20"/>
                <w:szCs w:val="20"/>
              </w:rPr>
              <w:br/>
              <w:t>− posiada narzędzie do konwersji obrazów, bitmapowych na wektorowe oraz do zrzutów ekranowych,</w:t>
            </w:r>
            <w:r w:rsidRPr="00466B34">
              <w:rPr>
                <w:rFonts w:cs="Arial"/>
                <w:sz w:val="20"/>
                <w:szCs w:val="20"/>
              </w:rPr>
              <w:br/>
              <w:t>− posiada przeglądarkę, pozwalającą na oglądanie zdjęć z lokalnego dysku lub sieci w trybie pełnoekranowym,</w:t>
            </w:r>
            <w:r w:rsidRPr="00466B34">
              <w:rPr>
                <w:rFonts w:cs="Arial"/>
                <w:sz w:val="20"/>
                <w:szCs w:val="20"/>
              </w:rPr>
              <w:br/>
              <w:t>− posiada moduł, dzięki któremu program może importować pliki w formacie RAW,</w:t>
            </w:r>
            <w:r w:rsidRPr="00466B34">
              <w:rPr>
                <w:rFonts w:cs="Arial"/>
                <w:sz w:val="20"/>
                <w:szCs w:val="20"/>
              </w:rPr>
              <w:br/>
              <w:t>− obsługuje systemy wielordzeniowe i system Windows 7,</w:t>
            </w:r>
            <w:r w:rsidRPr="00466B34">
              <w:rPr>
                <w:rFonts w:cs="Arial"/>
                <w:sz w:val="20"/>
                <w:szCs w:val="20"/>
              </w:rPr>
              <w:br/>
              <w:t>− posiada możliwość nowej obróbki próby kolorów, program może symulować rzeczywiste barwy,</w:t>
            </w:r>
            <w:r w:rsidRPr="00466B34">
              <w:rPr>
                <w:rFonts w:cs="Arial"/>
                <w:sz w:val="20"/>
                <w:szCs w:val="20"/>
              </w:rPr>
              <w:br/>
              <w:t>− pliki mogą być eksportowane do formatu PSD, kompatybilnego z innymi programami,</w:t>
            </w:r>
            <w:r w:rsidRPr="00466B34">
              <w:rPr>
                <w:rFonts w:cs="Arial"/>
                <w:sz w:val="20"/>
                <w:szCs w:val="20"/>
              </w:rPr>
              <w:br/>
              <w:t>− posiada narzędzie umożliwiające tworzenie grafiki wektorowej z większą precyzją i bardziej łagodnymi kształtami.</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Pakiet</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1,00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80 749,50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80 749,50</w:t>
            </w:r>
          </w:p>
        </w:tc>
      </w:tr>
      <w:tr w:rsidR="00741AA1" w:rsidRPr="00466B34" w:rsidTr="00741AA1">
        <w:trPr>
          <w:trHeight w:val="712"/>
          <w:tblCellSpacing w:w="20" w:type="dxa"/>
        </w:trPr>
        <w:tc>
          <w:tcPr>
            <w:tcW w:w="0" w:type="auto"/>
            <w:noWrap/>
          </w:tcPr>
          <w:p w:rsidR="00741AA1" w:rsidRPr="00466B34" w:rsidRDefault="00741AA1" w:rsidP="00D11697">
            <w:pPr>
              <w:spacing w:after="0" w:line="240" w:lineRule="auto"/>
              <w:jc w:val="center"/>
              <w:rPr>
                <w:color w:val="000000"/>
                <w:sz w:val="20"/>
                <w:szCs w:val="20"/>
                <w:lang w:eastAsia="pl-PL"/>
              </w:rPr>
            </w:pPr>
            <w:r>
              <w:rPr>
                <w:color w:val="000000"/>
                <w:sz w:val="20"/>
                <w:szCs w:val="20"/>
                <w:lang w:eastAsia="pl-PL"/>
              </w:rPr>
              <w:t>13</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Program komputerowy do obróbki video</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 program do obróbki video.</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Szt</w:t>
            </w:r>
            <w:r>
              <w:rPr>
                <w:rFonts w:cs="Arial"/>
                <w:sz w:val="20"/>
                <w:szCs w:val="20"/>
              </w:rPr>
              <w:t xml:space="preserve">. </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16,00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2 201,70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35 227,20</w:t>
            </w:r>
          </w:p>
        </w:tc>
      </w:tr>
      <w:tr w:rsidR="00741AA1" w:rsidRPr="00466B34" w:rsidTr="00741AA1">
        <w:trPr>
          <w:trHeight w:val="712"/>
          <w:tblCellSpacing w:w="20" w:type="dxa"/>
        </w:trPr>
        <w:tc>
          <w:tcPr>
            <w:tcW w:w="0" w:type="auto"/>
            <w:noWrap/>
          </w:tcPr>
          <w:p w:rsidR="00741AA1" w:rsidRPr="00466B34" w:rsidRDefault="00741AA1" w:rsidP="00D11697">
            <w:pPr>
              <w:spacing w:after="0" w:line="240" w:lineRule="auto"/>
              <w:jc w:val="center"/>
              <w:rPr>
                <w:color w:val="000000"/>
                <w:sz w:val="20"/>
                <w:szCs w:val="20"/>
                <w:lang w:eastAsia="pl-PL"/>
              </w:rPr>
            </w:pPr>
            <w:r>
              <w:rPr>
                <w:color w:val="000000"/>
                <w:sz w:val="20"/>
                <w:szCs w:val="20"/>
                <w:lang w:eastAsia="pl-PL"/>
              </w:rPr>
              <w:t>14</w:t>
            </w:r>
          </w:p>
        </w:tc>
        <w:tc>
          <w:tcPr>
            <w:tcW w:w="0" w:type="auto"/>
          </w:tcPr>
          <w:p w:rsidR="00741AA1" w:rsidRPr="00466B34" w:rsidRDefault="00741AA1" w:rsidP="00D11697">
            <w:pPr>
              <w:spacing w:after="0" w:line="240" w:lineRule="auto"/>
              <w:rPr>
                <w:rFonts w:cs="Arial"/>
                <w:sz w:val="20"/>
                <w:szCs w:val="20"/>
              </w:rPr>
            </w:pPr>
            <w:r>
              <w:rPr>
                <w:rFonts w:cs="Arial"/>
                <w:sz w:val="20"/>
                <w:szCs w:val="20"/>
              </w:rPr>
              <w:t>Kserokopiarka (urządzenie wiel</w:t>
            </w:r>
            <w:r w:rsidRPr="00466B34">
              <w:rPr>
                <w:rFonts w:cs="Arial"/>
                <w:sz w:val="20"/>
                <w:szCs w:val="20"/>
              </w:rPr>
              <w:t>ofunkcyjne)</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 urządzenie wielofunkcyjne laserowe monochromatyczne,</w:t>
            </w:r>
            <w:r w:rsidRPr="00466B34">
              <w:rPr>
                <w:rFonts w:cs="Arial"/>
                <w:sz w:val="20"/>
                <w:szCs w:val="20"/>
              </w:rPr>
              <w:br/>
              <w:t>− funkcje: drukowanie, skanowanie, kopiowanie,</w:t>
            </w:r>
            <w:r w:rsidRPr="00466B34">
              <w:rPr>
                <w:rFonts w:cs="Arial"/>
                <w:sz w:val="20"/>
                <w:szCs w:val="20"/>
              </w:rPr>
              <w:br/>
              <w:t xml:space="preserve">− druk 20 str./min, rozdzielczość druku min. 1200/600 dpi, pamięć min. 16 </w:t>
            </w:r>
            <w:r w:rsidRPr="00466B34">
              <w:rPr>
                <w:rFonts w:cs="Arial"/>
                <w:sz w:val="20"/>
                <w:szCs w:val="20"/>
              </w:rPr>
              <w:lastRenderedPageBreak/>
              <w:t>MB, złącze USB,</w:t>
            </w:r>
            <w:r w:rsidRPr="00466B34">
              <w:rPr>
                <w:rFonts w:cs="Arial"/>
                <w:sz w:val="20"/>
                <w:szCs w:val="20"/>
              </w:rPr>
              <w:br/>
              <w:t>− skanowanie w rozdzielczości 600x600 dpi w kolorze.</w:t>
            </w:r>
            <w:r w:rsidRPr="00466B34">
              <w:rPr>
                <w:rFonts w:cs="Arial"/>
                <w:sz w:val="20"/>
                <w:szCs w:val="20"/>
              </w:rPr>
              <w:br/>
              <w:t>− urządzenie wielofunkcyjne laserowe monochromatyczne,</w:t>
            </w:r>
            <w:r w:rsidRPr="00466B34">
              <w:rPr>
                <w:rFonts w:cs="Arial"/>
                <w:sz w:val="20"/>
                <w:szCs w:val="20"/>
              </w:rPr>
              <w:br/>
              <w:t>− funkcje: drukowanie, skanowanie, kopiowanie,</w:t>
            </w:r>
            <w:r w:rsidRPr="00466B34">
              <w:rPr>
                <w:rFonts w:cs="Arial"/>
                <w:sz w:val="20"/>
                <w:szCs w:val="20"/>
              </w:rPr>
              <w:br/>
              <w:t>− druk 20 str./min, rozdzielczość druku min. 1200/600 dpi, pamięć min. 16 MB, złącze USB,</w:t>
            </w:r>
            <w:r w:rsidRPr="00466B34">
              <w:rPr>
                <w:rFonts w:cs="Arial"/>
                <w:sz w:val="20"/>
                <w:szCs w:val="20"/>
              </w:rPr>
              <w:br/>
              <w:t>− skanowanie w rozdzielczości 600x600 dpi w kolorze.</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lastRenderedPageBreak/>
              <w:t>Szt</w:t>
            </w:r>
            <w:r>
              <w:rPr>
                <w:rFonts w:cs="Arial"/>
                <w:sz w:val="20"/>
                <w:szCs w:val="20"/>
              </w:rPr>
              <w:t xml:space="preserve">. </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1,00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713,40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713,40</w:t>
            </w:r>
          </w:p>
        </w:tc>
      </w:tr>
      <w:tr w:rsidR="00741AA1" w:rsidRPr="00466B34" w:rsidTr="00741AA1">
        <w:trPr>
          <w:trHeight w:val="712"/>
          <w:tblCellSpacing w:w="20" w:type="dxa"/>
        </w:trPr>
        <w:tc>
          <w:tcPr>
            <w:tcW w:w="0" w:type="auto"/>
            <w:noWrap/>
          </w:tcPr>
          <w:p w:rsidR="00741AA1" w:rsidRPr="00466B34" w:rsidRDefault="00741AA1" w:rsidP="00D11697">
            <w:pPr>
              <w:spacing w:after="0" w:line="240" w:lineRule="auto"/>
              <w:jc w:val="center"/>
              <w:rPr>
                <w:color w:val="000000"/>
                <w:sz w:val="20"/>
                <w:szCs w:val="20"/>
                <w:lang w:eastAsia="pl-PL"/>
              </w:rPr>
            </w:pPr>
            <w:r>
              <w:rPr>
                <w:color w:val="000000"/>
                <w:sz w:val="20"/>
                <w:szCs w:val="20"/>
                <w:lang w:eastAsia="pl-PL"/>
              </w:rPr>
              <w:lastRenderedPageBreak/>
              <w:t>15</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Kamera cyfrowa</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 xml:space="preserve">− wbudowana lampa błyskowa, </w:t>
            </w:r>
            <w:r w:rsidRPr="00466B34">
              <w:rPr>
                <w:rFonts w:cs="Arial"/>
                <w:sz w:val="20"/>
                <w:szCs w:val="20"/>
              </w:rPr>
              <w:br/>
              <w:t>− wyjście HDMI, zapis Standard Video (SD), mini-DIN, zoom optyczny 12x, wyświetlacz LCD, port USB 2.0, zapis High Definition (HD 1080i), Regulacja równowagi bieli, format AVCHD (MPEG-4), twardy dysk 80 GB, Memory Stick Pro HG Duo, SD, wyjście komponent, stabilizator obrazu.</w:t>
            </w:r>
            <w:r w:rsidRPr="00466B34">
              <w:rPr>
                <w:rFonts w:cs="Arial"/>
                <w:sz w:val="20"/>
                <w:szCs w:val="20"/>
              </w:rPr>
              <w:br/>
              <w:t>− statyw, stojak</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Szt</w:t>
            </w:r>
            <w:r>
              <w:rPr>
                <w:rFonts w:cs="Arial"/>
                <w:sz w:val="20"/>
                <w:szCs w:val="20"/>
              </w:rPr>
              <w:t xml:space="preserve">. </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4,00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3 000,00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12 000,00</w:t>
            </w:r>
          </w:p>
        </w:tc>
      </w:tr>
      <w:tr w:rsidR="00741AA1" w:rsidRPr="00466B34" w:rsidTr="00741AA1">
        <w:trPr>
          <w:trHeight w:val="712"/>
          <w:tblCellSpacing w:w="20" w:type="dxa"/>
        </w:trPr>
        <w:tc>
          <w:tcPr>
            <w:tcW w:w="0" w:type="auto"/>
            <w:noWrap/>
          </w:tcPr>
          <w:p w:rsidR="00741AA1" w:rsidRPr="00466B34" w:rsidRDefault="00741AA1" w:rsidP="00D11697">
            <w:pPr>
              <w:spacing w:after="0" w:line="240" w:lineRule="auto"/>
              <w:jc w:val="center"/>
              <w:rPr>
                <w:color w:val="000000"/>
                <w:sz w:val="20"/>
                <w:szCs w:val="20"/>
                <w:lang w:eastAsia="pl-PL"/>
              </w:rPr>
            </w:pPr>
            <w:r>
              <w:rPr>
                <w:color w:val="000000"/>
                <w:sz w:val="20"/>
                <w:szCs w:val="20"/>
                <w:lang w:eastAsia="pl-PL"/>
              </w:rPr>
              <w:t>16</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Aparat cyfrowy</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 xml:space="preserve">− lustrzanka, </w:t>
            </w:r>
            <w:r w:rsidRPr="00466B34">
              <w:rPr>
                <w:rFonts w:cs="Arial"/>
                <w:sz w:val="20"/>
                <w:szCs w:val="20"/>
              </w:rPr>
              <w:br/>
              <w:t xml:space="preserve">− wyświetlacz lcd 2,5", </w:t>
            </w:r>
            <w:r w:rsidRPr="00466B34">
              <w:rPr>
                <w:rFonts w:cs="Arial"/>
                <w:sz w:val="20"/>
                <w:szCs w:val="20"/>
              </w:rPr>
              <w:br/>
              <w:t xml:space="preserve">− usb 2.0, </w:t>
            </w:r>
            <w:r w:rsidRPr="00466B34">
              <w:rPr>
                <w:rFonts w:cs="Arial"/>
                <w:sz w:val="20"/>
                <w:szCs w:val="20"/>
              </w:rPr>
              <w:br/>
              <w:t xml:space="preserve">− akumulator, </w:t>
            </w:r>
            <w:r w:rsidRPr="00466B34">
              <w:rPr>
                <w:rFonts w:cs="Arial"/>
                <w:sz w:val="20"/>
                <w:szCs w:val="20"/>
              </w:rPr>
              <w:br/>
              <w:t xml:space="preserve">− obiektyw, </w:t>
            </w:r>
            <w:r w:rsidRPr="00466B34">
              <w:rPr>
                <w:rFonts w:cs="Arial"/>
                <w:sz w:val="20"/>
                <w:szCs w:val="20"/>
              </w:rPr>
              <w:br/>
              <w:t xml:space="preserve">− format zapisu zdjęć jpeg, jednoczesny zapis w formacie raw &amp; jpeg, </w:t>
            </w:r>
            <w:r w:rsidRPr="00466B34">
              <w:rPr>
                <w:rFonts w:cs="Arial"/>
                <w:sz w:val="20"/>
                <w:szCs w:val="20"/>
              </w:rPr>
              <w:br/>
              <w:t xml:space="preserve">− automatyczny balans bieli, </w:t>
            </w:r>
            <w:r w:rsidRPr="00466B34">
              <w:rPr>
                <w:rFonts w:cs="Arial"/>
                <w:sz w:val="20"/>
                <w:szCs w:val="20"/>
              </w:rPr>
              <w:br/>
              <w:t xml:space="preserve">− samowyzwalacz, </w:t>
            </w:r>
            <w:r w:rsidRPr="00466B34">
              <w:rPr>
                <w:rFonts w:cs="Arial"/>
                <w:sz w:val="20"/>
                <w:szCs w:val="20"/>
              </w:rPr>
              <w:br/>
              <w:t xml:space="preserve">− ogniskowa obiektywu 18-55, </w:t>
            </w:r>
            <w:r w:rsidRPr="00466B34">
              <w:rPr>
                <w:rFonts w:cs="Arial"/>
                <w:sz w:val="20"/>
                <w:szCs w:val="20"/>
              </w:rPr>
              <w:br/>
              <w:t xml:space="preserve">− karta SDHC, </w:t>
            </w:r>
            <w:r w:rsidRPr="00466B34">
              <w:rPr>
                <w:rFonts w:cs="Arial"/>
                <w:sz w:val="20"/>
                <w:szCs w:val="20"/>
              </w:rPr>
              <w:br/>
              <w:t xml:space="preserve">− maks. rozdzielczość zdjęć 3888x2592, </w:t>
            </w:r>
            <w:r w:rsidRPr="00466B34">
              <w:rPr>
                <w:rFonts w:cs="Arial"/>
                <w:sz w:val="20"/>
                <w:szCs w:val="20"/>
              </w:rPr>
              <w:br/>
              <w:t xml:space="preserve">− wbudowana lampa błyskowa, </w:t>
            </w:r>
            <w:r w:rsidRPr="00466B34">
              <w:rPr>
                <w:rFonts w:cs="Arial"/>
                <w:sz w:val="20"/>
                <w:szCs w:val="20"/>
              </w:rPr>
              <w:br/>
              <w:t>− 10,1 Mpiksel.</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Szt</w:t>
            </w:r>
            <w:r>
              <w:rPr>
                <w:rFonts w:cs="Arial"/>
                <w:sz w:val="20"/>
                <w:szCs w:val="20"/>
              </w:rPr>
              <w:t xml:space="preserve">. </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4,00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3 200,00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12 800,00</w:t>
            </w:r>
          </w:p>
        </w:tc>
      </w:tr>
      <w:tr w:rsidR="00741AA1" w:rsidRPr="00466B34" w:rsidTr="00741AA1">
        <w:trPr>
          <w:trHeight w:val="712"/>
          <w:tblCellSpacing w:w="20" w:type="dxa"/>
        </w:trPr>
        <w:tc>
          <w:tcPr>
            <w:tcW w:w="0" w:type="auto"/>
            <w:noWrap/>
          </w:tcPr>
          <w:p w:rsidR="00741AA1" w:rsidRPr="00466B34" w:rsidRDefault="00741AA1" w:rsidP="00D11697">
            <w:pPr>
              <w:spacing w:after="0" w:line="240" w:lineRule="auto"/>
              <w:jc w:val="center"/>
              <w:rPr>
                <w:color w:val="000000"/>
                <w:sz w:val="20"/>
                <w:szCs w:val="20"/>
                <w:lang w:eastAsia="pl-PL"/>
              </w:rPr>
            </w:pPr>
            <w:r>
              <w:rPr>
                <w:color w:val="000000"/>
                <w:sz w:val="20"/>
                <w:szCs w:val="20"/>
                <w:lang w:eastAsia="pl-PL"/>
              </w:rPr>
              <w:t>17</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 xml:space="preserve">Skaner </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 xml:space="preserve">− typ skanera stolikowy, </w:t>
            </w:r>
            <w:r w:rsidRPr="00466B34">
              <w:rPr>
                <w:rFonts w:cs="Arial"/>
                <w:sz w:val="20"/>
                <w:szCs w:val="20"/>
              </w:rPr>
              <w:br/>
              <w:t>− krawędź skanowania maks. 2 mm,</w:t>
            </w:r>
            <w:r w:rsidRPr="00466B34">
              <w:rPr>
                <w:rFonts w:cs="Arial"/>
                <w:sz w:val="20"/>
                <w:szCs w:val="20"/>
              </w:rPr>
              <w:br/>
              <w:t>− element światłoczuły 4-liniowy, kolorowy CCD (R, G, B i szary),</w:t>
            </w:r>
            <w:r w:rsidRPr="00466B34">
              <w:rPr>
                <w:rFonts w:cs="Arial"/>
                <w:sz w:val="20"/>
                <w:szCs w:val="20"/>
              </w:rPr>
              <w:br/>
              <w:t>− rozdzielczość sprzętowa 600 dpi,</w:t>
            </w:r>
            <w:r w:rsidRPr="00466B34">
              <w:rPr>
                <w:rFonts w:cs="Arial"/>
                <w:sz w:val="20"/>
                <w:szCs w:val="20"/>
              </w:rPr>
              <w:br/>
              <w:t>− rozdzielczość skanowania od 50 do 1200 dpi,</w:t>
            </w:r>
            <w:r w:rsidRPr="00466B34">
              <w:rPr>
                <w:rFonts w:cs="Arial"/>
                <w:sz w:val="20"/>
                <w:szCs w:val="20"/>
              </w:rPr>
              <w:br/>
              <w:t>− głębia barw kolor: 48 bitów wew., 24 bity zewn.;</w:t>
            </w:r>
            <w:r w:rsidRPr="00466B34">
              <w:rPr>
                <w:rFonts w:cs="Arial"/>
                <w:sz w:val="20"/>
                <w:szCs w:val="20"/>
              </w:rPr>
              <w:br/>
            </w:r>
            <w:r w:rsidRPr="00466B34">
              <w:rPr>
                <w:rFonts w:cs="Arial"/>
                <w:sz w:val="20"/>
                <w:szCs w:val="20"/>
              </w:rPr>
              <w:lastRenderedPageBreak/>
              <w:t>− skala szarości: 16 bitów wew., 8 bitów zewn.; czarno-biały: 1 bit zewn.;</w:t>
            </w:r>
            <w:r w:rsidRPr="00466B34">
              <w:rPr>
                <w:rFonts w:cs="Arial"/>
                <w:sz w:val="20"/>
                <w:szCs w:val="20"/>
              </w:rPr>
              <w:br/>
              <w:t xml:space="preserve">− szybkość skanowania 2,48 s przy 300 dpi kolor, A3 2,10 s przy 300 dpi, skala szarości/czarnobiały, </w:t>
            </w:r>
            <w:r w:rsidRPr="00466B34">
              <w:rPr>
                <w:rFonts w:cs="Arial"/>
                <w:sz w:val="20"/>
                <w:szCs w:val="20"/>
              </w:rPr>
              <w:br/>
              <w:t>− obszar skanowania A3 304,8 mm x 431,8 mm,</w:t>
            </w:r>
            <w:r w:rsidRPr="00466B34">
              <w:rPr>
                <w:rFonts w:cs="Arial"/>
                <w:sz w:val="20"/>
                <w:szCs w:val="20"/>
              </w:rPr>
              <w:br/>
              <w:t>− interfejs USB 2.0,</w:t>
            </w:r>
            <w:r w:rsidRPr="00466B34">
              <w:rPr>
                <w:rFonts w:cs="Arial"/>
                <w:sz w:val="20"/>
                <w:szCs w:val="20"/>
              </w:rPr>
              <w:br/>
              <w:t>− waga maks. 7.7 kg,</w:t>
            </w:r>
            <w:r w:rsidRPr="00466B34">
              <w:rPr>
                <w:rFonts w:cs="Arial"/>
                <w:sz w:val="20"/>
                <w:szCs w:val="20"/>
              </w:rPr>
              <w:br/>
              <w:t>− wymiary maks. 623 x 400 x 133 mm,</w:t>
            </w:r>
            <w:r w:rsidRPr="00466B34">
              <w:rPr>
                <w:rFonts w:cs="Arial"/>
                <w:sz w:val="20"/>
                <w:szCs w:val="20"/>
              </w:rPr>
              <w:br/>
              <w:t xml:space="preserve">− sterowniki współpraca z systemami Windows XP, </w:t>
            </w:r>
            <w:r w:rsidRPr="00466B34">
              <w:rPr>
                <w:rFonts w:cs="Arial"/>
                <w:sz w:val="20"/>
                <w:szCs w:val="20"/>
              </w:rPr>
              <w:br/>
              <w:t>− gwarancja min. 36 miesiące.</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lastRenderedPageBreak/>
              <w:t>Szt</w:t>
            </w:r>
            <w:r>
              <w:rPr>
                <w:rFonts w:cs="Arial"/>
                <w:sz w:val="20"/>
                <w:szCs w:val="20"/>
              </w:rPr>
              <w:t xml:space="preserve">. </w:t>
            </w:r>
          </w:p>
        </w:tc>
        <w:tc>
          <w:tcPr>
            <w:tcW w:w="0" w:type="auto"/>
          </w:tcPr>
          <w:p w:rsidR="00741AA1" w:rsidRPr="00466B34" w:rsidRDefault="00741AA1" w:rsidP="00D11697">
            <w:pPr>
              <w:spacing w:after="0" w:line="240" w:lineRule="auto"/>
              <w:rPr>
                <w:rFonts w:cs="Arial"/>
                <w:sz w:val="20"/>
                <w:szCs w:val="20"/>
              </w:rPr>
            </w:pPr>
            <w:r w:rsidRPr="00466B34">
              <w:rPr>
                <w:rFonts w:cs="Arial"/>
                <w:sz w:val="20"/>
                <w:szCs w:val="20"/>
              </w:rPr>
              <w:t>4,00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479,70</w:t>
            </w:r>
          </w:p>
        </w:tc>
        <w:tc>
          <w:tcPr>
            <w:tcW w:w="0" w:type="auto"/>
          </w:tcPr>
          <w:p w:rsidR="00741AA1" w:rsidRPr="009233C4" w:rsidRDefault="00741AA1" w:rsidP="00D11697">
            <w:pPr>
              <w:spacing w:after="0"/>
              <w:rPr>
                <w:rFonts w:asciiTheme="minorHAnsi" w:hAnsiTheme="minorHAnsi"/>
                <w:bCs/>
                <w:sz w:val="20"/>
                <w:szCs w:val="20"/>
              </w:rPr>
            </w:pPr>
            <w:r w:rsidRPr="009233C4">
              <w:rPr>
                <w:rFonts w:asciiTheme="minorHAnsi" w:hAnsiTheme="minorHAnsi"/>
                <w:bCs/>
                <w:sz w:val="20"/>
                <w:szCs w:val="20"/>
              </w:rPr>
              <w:t>1 918,80</w:t>
            </w:r>
          </w:p>
        </w:tc>
      </w:tr>
      <w:tr w:rsidR="00D11697" w:rsidRPr="00466B34" w:rsidTr="00D11697">
        <w:trPr>
          <w:trHeight w:val="99"/>
          <w:tblCellSpacing w:w="20" w:type="dxa"/>
        </w:trPr>
        <w:tc>
          <w:tcPr>
            <w:tcW w:w="0" w:type="auto"/>
            <w:gridSpan w:val="6"/>
          </w:tcPr>
          <w:p w:rsidR="00D11697" w:rsidRPr="0033666B" w:rsidRDefault="00D11697" w:rsidP="00DA09A7">
            <w:pPr>
              <w:spacing w:after="0" w:line="240" w:lineRule="auto"/>
              <w:jc w:val="center"/>
              <w:rPr>
                <w:b/>
                <w:sz w:val="20"/>
                <w:szCs w:val="20"/>
              </w:rPr>
            </w:pPr>
            <w:r w:rsidRPr="0033666B">
              <w:rPr>
                <w:b/>
                <w:sz w:val="20"/>
                <w:szCs w:val="20"/>
              </w:rPr>
              <w:lastRenderedPageBreak/>
              <w:t>RAZEM</w:t>
            </w:r>
          </w:p>
        </w:tc>
        <w:tc>
          <w:tcPr>
            <w:tcW w:w="0" w:type="auto"/>
          </w:tcPr>
          <w:p w:rsidR="00D11697" w:rsidRPr="00DA22AC" w:rsidRDefault="00D11697" w:rsidP="00DA09A7">
            <w:pPr>
              <w:spacing w:after="0" w:line="240" w:lineRule="auto"/>
              <w:rPr>
                <w:b/>
                <w:sz w:val="20"/>
                <w:szCs w:val="20"/>
              </w:rPr>
            </w:pPr>
            <w:r>
              <w:rPr>
                <w:b/>
                <w:sz w:val="20"/>
                <w:szCs w:val="20"/>
              </w:rPr>
              <w:t>204 425,20</w:t>
            </w:r>
          </w:p>
        </w:tc>
      </w:tr>
    </w:tbl>
    <w:p w:rsidR="00A14ACD" w:rsidRDefault="00A14ACD">
      <w:pPr>
        <w:rPr>
          <w:b/>
          <w:sz w:val="20"/>
          <w:szCs w:val="20"/>
        </w:rPr>
      </w:pPr>
      <w:bookmarkStart w:id="2" w:name="_Toc463875173"/>
      <w:r>
        <w:rPr>
          <w:b/>
          <w:sz w:val="20"/>
          <w:szCs w:val="20"/>
        </w:rPr>
        <w:br w:type="page"/>
      </w:r>
    </w:p>
    <w:p w:rsidR="006A4D02" w:rsidRPr="00795ED4" w:rsidRDefault="006A4D02" w:rsidP="00DA09A7">
      <w:pPr>
        <w:spacing w:after="0"/>
        <w:jc w:val="center"/>
        <w:rPr>
          <w:b/>
          <w:sz w:val="20"/>
          <w:szCs w:val="20"/>
        </w:rPr>
      </w:pPr>
      <w:r w:rsidRPr="00795ED4">
        <w:rPr>
          <w:b/>
          <w:sz w:val="20"/>
          <w:szCs w:val="20"/>
        </w:rPr>
        <w:lastRenderedPageBreak/>
        <w:t xml:space="preserve">Tabela </w:t>
      </w:r>
      <w:r w:rsidR="008446B9" w:rsidRPr="00795ED4">
        <w:rPr>
          <w:b/>
          <w:sz w:val="20"/>
          <w:szCs w:val="20"/>
        </w:rPr>
        <w:fldChar w:fldCharType="begin"/>
      </w:r>
      <w:r w:rsidRPr="00795ED4">
        <w:rPr>
          <w:b/>
          <w:sz w:val="20"/>
          <w:szCs w:val="20"/>
        </w:rPr>
        <w:instrText xml:space="preserve"> SEQ Tabela \* ARABIC </w:instrText>
      </w:r>
      <w:r w:rsidR="008446B9" w:rsidRPr="00795ED4">
        <w:rPr>
          <w:b/>
          <w:sz w:val="20"/>
          <w:szCs w:val="20"/>
        </w:rPr>
        <w:fldChar w:fldCharType="separate"/>
      </w:r>
      <w:r>
        <w:rPr>
          <w:b/>
          <w:noProof/>
          <w:sz w:val="20"/>
          <w:szCs w:val="20"/>
        </w:rPr>
        <w:t>3</w:t>
      </w:r>
      <w:r w:rsidR="008446B9" w:rsidRPr="00795ED4">
        <w:rPr>
          <w:b/>
          <w:sz w:val="20"/>
          <w:szCs w:val="20"/>
        </w:rPr>
        <w:fldChar w:fldCharType="end"/>
      </w:r>
      <w:r w:rsidRPr="00795ED4">
        <w:rPr>
          <w:b/>
          <w:sz w:val="20"/>
          <w:szCs w:val="20"/>
        </w:rPr>
        <w:t>. Wykaz sprzętu i wyposażenia – Zespół Szkół Mechanicznych nr 2</w:t>
      </w:r>
      <w:bookmarkEnd w:id="2"/>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tblPr>
      <w:tblGrid>
        <w:gridCol w:w="477"/>
        <w:gridCol w:w="2557"/>
        <w:gridCol w:w="6434"/>
        <w:gridCol w:w="1200"/>
        <w:gridCol w:w="720"/>
        <w:gridCol w:w="1478"/>
        <w:gridCol w:w="1333"/>
      </w:tblGrid>
      <w:tr w:rsidR="00741AA1" w:rsidRPr="00466B34" w:rsidTr="00741AA1">
        <w:trPr>
          <w:trHeight w:val="254"/>
          <w:tblHeader/>
          <w:tblCellSpacing w:w="20" w:type="dxa"/>
        </w:trPr>
        <w:tc>
          <w:tcPr>
            <w:tcW w:w="0" w:type="auto"/>
            <w:shd w:val="clear" w:color="auto" w:fill="8DB3E2"/>
            <w:noWrap/>
            <w:vAlign w:val="center"/>
          </w:tcPr>
          <w:p w:rsidR="00741AA1" w:rsidRPr="00466B34" w:rsidRDefault="00741AA1" w:rsidP="00DA09A7">
            <w:pPr>
              <w:spacing w:after="0" w:line="240" w:lineRule="auto"/>
              <w:jc w:val="center"/>
              <w:rPr>
                <w:b/>
                <w:color w:val="000000"/>
                <w:sz w:val="20"/>
                <w:szCs w:val="20"/>
                <w:lang w:eastAsia="pl-PL"/>
              </w:rPr>
            </w:pPr>
            <w:r w:rsidRPr="00466B34">
              <w:rPr>
                <w:b/>
                <w:color w:val="000000"/>
                <w:sz w:val="20"/>
                <w:szCs w:val="20"/>
                <w:lang w:eastAsia="pl-PL"/>
              </w:rPr>
              <w:t>Lp.</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sidRPr="00466B34">
              <w:rPr>
                <w:b/>
                <w:sz w:val="20"/>
                <w:szCs w:val="20"/>
                <w:lang w:eastAsia="pl-PL"/>
              </w:rPr>
              <w:t>Wyszczególnienie</w:t>
            </w:r>
          </w:p>
        </w:tc>
        <w:tc>
          <w:tcPr>
            <w:tcW w:w="0" w:type="auto"/>
            <w:shd w:val="clear" w:color="auto" w:fill="8DB3E2"/>
            <w:vAlign w:val="center"/>
          </w:tcPr>
          <w:p w:rsidR="00741AA1" w:rsidRPr="00466B34" w:rsidRDefault="00741AA1" w:rsidP="00D11697">
            <w:pPr>
              <w:spacing w:after="0" w:line="240" w:lineRule="auto"/>
              <w:jc w:val="center"/>
              <w:rPr>
                <w:b/>
                <w:sz w:val="20"/>
                <w:szCs w:val="20"/>
                <w:lang w:eastAsia="pl-PL"/>
              </w:rPr>
            </w:pPr>
            <w:r w:rsidRPr="00466B34">
              <w:rPr>
                <w:b/>
                <w:sz w:val="20"/>
                <w:szCs w:val="20"/>
                <w:lang w:eastAsia="pl-PL"/>
              </w:rPr>
              <w:t>Specyfikacja techniczna</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sidRPr="00466B34">
              <w:rPr>
                <w:b/>
                <w:sz w:val="20"/>
                <w:szCs w:val="20"/>
                <w:lang w:eastAsia="pl-PL"/>
              </w:rPr>
              <w:t>Jednostka miary</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sidRPr="00466B34">
              <w:rPr>
                <w:b/>
                <w:sz w:val="20"/>
                <w:szCs w:val="20"/>
                <w:lang w:eastAsia="pl-PL"/>
              </w:rPr>
              <w:t>Ilość [szt.]</w:t>
            </w:r>
          </w:p>
        </w:tc>
        <w:tc>
          <w:tcPr>
            <w:tcW w:w="0" w:type="auto"/>
            <w:shd w:val="clear" w:color="auto" w:fill="8DB3E2"/>
          </w:tcPr>
          <w:p w:rsidR="00741AA1" w:rsidRPr="00466B34" w:rsidRDefault="00741AA1" w:rsidP="00DA09A7">
            <w:pPr>
              <w:spacing w:after="0" w:line="240" w:lineRule="auto"/>
              <w:jc w:val="center"/>
              <w:rPr>
                <w:b/>
                <w:sz w:val="20"/>
                <w:szCs w:val="20"/>
                <w:lang w:eastAsia="pl-PL"/>
              </w:rPr>
            </w:pPr>
            <w:r>
              <w:rPr>
                <w:b/>
                <w:sz w:val="20"/>
                <w:szCs w:val="20"/>
                <w:lang w:eastAsia="pl-PL"/>
              </w:rPr>
              <w:t>Cena jednostkowa (zł brutto)</w:t>
            </w:r>
          </w:p>
        </w:tc>
        <w:tc>
          <w:tcPr>
            <w:tcW w:w="0" w:type="auto"/>
            <w:shd w:val="clear" w:color="auto" w:fill="8DB3E2"/>
            <w:vAlign w:val="center"/>
          </w:tcPr>
          <w:p w:rsidR="00741AA1" w:rsidRPr="00466B34" w:rsidRDefault="00741AA1" w:rsidP="00DA09A7">
            <w:pPr>
              <w:spacing w:after="0" w:line="240" w:lineRule="auto"/>
              <w:jc w:val="center"/>
              <w:rPr>
                <w:b/>
                <w:sz w:val="20"/>
                <w:szCs w:val="20"/>
                <w:lang w:eastAsia="pl-PL"/>
              </w:rPr>
            </w:pPr>
            <w:r>
              <w:rPr>
                <w:b/>
                <w:sz w:val="20"/>
                <w:szCs w:val="20"/>
                <w:lang w:eastAsia="pl-PL"/>
              </w:rPr>
              <w:t>Cena ogółem (zł)</w:t>
            </w:r>
          </w:p>
        </w:tc>
      </w:tr>
      <w:tr w:rsidR="00D11697" w:rsidRPr="00466B34" w:rsidTr="00D11697">
        <w:trPr>
          <w:trHeight w:val="128"/>
          <w:tblCellSpacing w:w="20" w:type="dxa"/>
        </w:trPr>
        <w:tc>
          <w:tcPr>
            <w:tcW w:w="0" w:type="auto"/>
            <w:gridSpan w:val="7"/>
            <w:shd w:val="clear" w:color="auto" w:fill="C6D9F1"/>
          </w:tcPr>
          <w:p w:rsidR="00D11697" w:rsidRPr="00466B34" w:rsidRDefault="00D11697" w:rsidP="00DA09A7">
            <w:pPr>
              <w:spacing w:after="0" w:line="240" w:lineRule="auto"/>
              <w:jc w:val="center"/>
              <w:rPr>
                <w:b/>
                <w:sz w:val="20"/>
                <w:szCs w:val="20"/>
                <w:lang w:eastAsia="pl-PL"/>
              </w:rPr>
            </w:pPr>
            <w:r w:rsidRPr="00466B34">
              <w:rPr>
                <w:b/>
                <w:sz w:val="20"/>
                <w:szCs w:val="20"/>
                <w:lang w:eastAsia="pl-PL"/>
              </w:rPr>
              <w:t>Pracownie/warsztaty kształcenia zawodowego w zawodzie: technik mechanik</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sidRPr="00466B34">
              <w:rPr>
                <w:color w:val="000000"/>
                <w:sz w:val="20"/>
                <w:szCs w:val="20"/>
                <w:lang w:eastAsia="pl-PL"/>
              </w:rPr>
              <w:t>1</w:t>
            </w:r>
          </w:p>
        </w:tc>
        <w:tc>
          <w:tcPr>
            <w:tcW w:w="0" w:type="auto"/>
          </w:tcPr>
          <w:p w:rsidR="00741AA1" w:rsidRPr="00466B34" w:rsidRDefault="00741AA1" w:rsidP="00DA09A7">
            <w:pPr>
              <w:spacing w:after="0" w:line="240" w:lineRule="auto"/>
              <w:rPr>
                <w:sz w:val="20"/>
                <w:szCs w:val="20"/>
              </w:rPr>
            </w:pPr>
            <w:r w:rsidRPr="00466B34">
              <w:rPr>
                <w:sz w:val="20"/>
                <w:szCs w:val="20"/>
              </w:rPr>
              <w:t>5 - osiowe centrum obróbcze z wyposażeniem</w:t>
            </w:r>
          </w:p>
        </w:tc>
        <w:tc>
          <w:tcPr>
            <w:tcW w:w="0" w:type="auto"/>
          </w:tcPr>
          <w:p w:rsidR="00741AA1" w:rsidRPr="00466B34" w:rsidRDefault="00741AA1" w:rsidP="00DA09A7">
            <w:pPr>
              <w:spacing w:after="0" w:line="240" w:lineRule="auto"/>
              <w:rPr>
                <w:sz w:val="20"/>
                <w:szCs w:val="20"/>
              </w:rPr>
            </w:pPr>
            <w:r>
              <w:rPr>
                <w:sz w:val="20"/>
                <w:szCs w:val="20"/>
              </w:rPr>
              <w:t>M</w:t>
            </w:r>
            <w:r w:rsidRPr="00466B34">
              <w:rPr>
                <w:sz w:val="20"/>
                <w:szCs w:val="20"/>
              </w:rPr>
              <w:t>ożliwość programowania - ISO, dialogowego, 5 osi z CAM</w:t>
            </w:r>
            <w:r w:rsidRPr="00466B34">
              <w:rPr>
                <w:sz w:val="20"/>
                <w:szCs w:val="20"/>
              </w:rPr>
              <w:br/>
              <w:t xml:space="preserve">Zakres przesuwu osi: X=500mm, Y=450mm, Z=400mm </w:t>
            </w:r>
            <w:r w:rsidRPr="00466B34">
              <w:rPr>
                <w:sz w:val="20"/>
                <w:szCs w:val="20"/>
              </w:rPr>
              <w:br/>
              <w:t>Posuw szybki osi lini</w:t>
            </w:r>
            <w:r>
              <w:rPr>
                <w:sz w:val="20"/>
                <w:szCs w:val="20"/>
              </w:rPr>
              <w:t>o</w:t>
            </w:r>
            <w:r w:rsidRPr="00466B34">
              <w:rPr>
                <w:sz w:val="20"/>
                <w:szCs w:val="20"/>
              </w:rPr>
              <w:t>wych 24m/min</w:t>
            </w:r>
            <w:r w:rsidRPr="00466B34">
              <w:rPr>
                <w:sz w:val="20"/>
                <w:szCs w:val="20"/>
              </w:rPr>
              <w:br/>
              <w:t>Zakres obrotów wrzeciona 20 do 12000 obr/min</w:t>
            </w:r>
            <w:r w:rsidRPr="00466B34">
              <w:rPr>
                <w:sz w:val="20"/>
                <w:szCs w:val="20"/>
              </w:rPr>
              <w:br/>
              <w:t>Napęd główny AC: 13/9 kW (40/100%ED)</w:t>
            </w:r>
            <w:r w:rsidRPr="00466B34">
              <w:rPr>
                <w:sz w:val="20"/>
                <w:szCs w:val="20"/>
              </w:rPr>
              <w:br/>
              <w:t>Stożek narzędziowy SK40 DIN69871</w:t>
            </w:r>
            <w:r w:rsidRPr="00466B34">
              <w:rPr>
                <w:sz w:val="20"/>
                <w:szCs w:val="20"/>
              </w:rPr>
              <w:br/>
              <w:t>Zacisk narzędzia wg DIN 69782</w:t>
            </w:r>
            <w:r w:rsidRPr="00466B34">
              <w:rPr>
                <w:sz w:val="20"/>
                <w:szCs w:val="20"/>
              </w:rPr>
              <w:br/>
              <w:t>16 pozycyjny magazyn narzędzi SK40 (typu pic up)</w:t>
            </w:r>
            <w:r w:rsidRPr="00466B34">
              <w:rPr>
                <w:sz w:val="20"/>
                <w:szCs w:val="20"/>
              </w:rPr>
              <w:br/>
              <w:t xml:space="preserve">Stół uchylno-obrotowy z napędami cyfrowymi </w:t>
            </w:r>
            <w:r w:rsidRPr="00466B34">
              <w:rPr>
                <w:sz w:val="20"/>
                <w:szCs w:val="20"/>
              </w:rPr>
              <w:br/>
              <w:t>Zakres obrotu B(-5°/110°)/C (360°)</w:t>
            </w:r>
            <w:r w:rsidRPr="00466B34">
              <w:rPr>
                <w:sz w:val="20"/>
                <w:szCs w:val="20"/>
              </w:rPr>
              <w:br/>
              <w:t>Wielkość stołu D 630x500</w:t>
            </w:r>
            <w:r w:rsidRPr="00466B34">
              <w:rPr>
                <w:sz w:val="20"/>
                <w:szCs w:val="20"/>
              </w:rPr>
              <w:br/>
              <w:t>Przełączanie dysz spłukujących - chłodziwo/powietrze za pomocą funkcji M</w:t>
            </w:r>
            <w:r w:rsidRPr="00466B34">
              <w:rPr>
                <w:sz w:val="20"/>
                <w:szCs w:val="20"/>
              </w:rPr>
              <w:br/>
              <w:t>Bezpośredni układ pomiarowy dla osi X, Y, Z (liniały pomiarowe) wraz z podmuchem dla systemu pomiarowego</w:t>
            </w:r>
            <w:r w:rsidRPr="00466B34">
              <w:rPr>
                <w:sz w:val="20"/>
                <w:szCs w:val="20"/>
              </w:rPr>
              <w:br/>
              <w:t>Pakiet precyzyjnych sond pomiarowych dla odpowiedniego sterowania składający się z: bezprzewodowej sondy do pomiaru detalu, sondy do pomiaru narzędzia, trzpienia kalibrującego z oprawką narzędziową, pierścienia do kalibracji sondy, walizki na wyposażenie</w:t>
            </w:r>
            <w:r w:rsidRPr="00466B34">
              <w:rPr>
                <w:sz w:val="20"/>
                <w:szCs w:val="20"/>
              </w:rPr>
              <w:br/>
              <w:t>Bezpośredni układ pomiarowy</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529 999,62</w:t>
            </w:r>
          </w:p>
        </w:tc>
        <w:tc>
          <w:tcPr>
            <w:tcW w:w="0" w:type="auto"/>
          </w:tcPr>
          <w:p w:rsidR="00741AA1" w:rsidRPr="00C11ABE" w:rsidRDefault="00741AA1" w:rsidP="00DA09A7">
            <w:pPr>
              <w:spacing w:after="0"/>
              <w:rPr>
                <w:bCs/>
                <w:sz w:val="20"/>
                <w:szCs w:val="20"/>
              </w:rPr>
            </w:pPr>
            <w:r w:rsidRPr="00C11ABE">
              <w:rPr>
                <w:bCs/>
                <w:sz w:val="20"/>
                <w:szCs w:val="20"/>
              </w:rPr>
              <w:t>529 999,62</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2</w:t>
            </w:r>
          </w:p>
        </w:tc>
        <w:tc>
          <w:tcPr>
            <w:tcW w:w="0" w:type="auto"/>
          </w:tcPr>
          <w:p w:rsidR="00741AA1" w:rsidRPr="00466B34" w:rsidRDefault="00741AA1" w:rsidP="00DA09A7">
            <w:pPr>
              <w:spacing w:after="0" w:line="240" w:lineRule="auto"/>
              <w:rPr>
                <w:sz w:val="20"/>
                <w:szCs w:val="20"/>
              </w:rPr>
            </w:pPr>
            <w:r w:rsidRPr="00466B34">
              <w:rPr>
                <w:sz w:val="20"/>
                <w:szCs w:val="20"/>
              </w:rPr>
              <w:t>Centrum tokarskie CNC</w:t>
            </w:r>
          </w:p>
        </w:tc>
        <w:tc>
          <w:tcPr>
            <w:tcW w:w="0" w:type="auto"/>
          </w:tcPr>
          <w:p w:rsidR="00741AA1" w:rsidRPr="00466B34" w:rsidRDefault="00741AA1" w:rsidP="00DA09A7">
            <w:pPr>
              <w:spacing w:after="0" w:line="240" w:lineRule="auto"/>
              <w:rPr>
                <w:sz w:val="20"/>
                <w:szCs w:val="20"/>
              </w:rPr>
            </w:pPr>
            <w:r>
              <w:rPr>
                <w:sz w:val="20"/>
                <w:szCs w:val="20"/>
              </w:rPr>
              <w:t>Długość toczenia w osi Z</w:t>
            </w:r>
            <w:r w:rsidRPr="00466B34">
              <w:rPr>
                <w:sz w:val="20"/>
                <w:szCs w:val="20"/>
              </w:rPr>
              <w:t xml:space="preserve"> min 397 mm,</w:t>
            </w:r>
            <w:r>
              <w:rPr>
                <w:sz w:val="20"/>
                <w:szCs w:val="20"/>
              </w:rPr>
              <w:t xml:space="preserve"> </w:t>
            </w:r>
            <w:r w:rsidRPr="00466B34">
              <w:rPr>
                <w:sz w:val="20"/>
                <w:szCs w:val="20"/>
              </w:rPr>
              <w:t>średnica toczenia min 200 mm</w:t>
            </w:r>
            <w:r>
              <w:rPr>
                <w:sz w:val="20"/>
                <w:szCs w:val="20"/>
              </w:rPr>
              <w:t>, przesu</w:t>
            </w:r>
            <w:r w:rsidRPr="00466B34">
              <w:rPr>
                <w:sz w:val="20"/>
                <w:szCs w:val="20"/>
              </w:rPr>
              <w:t>w szybki x,z -30 m/min, oś C możliwość programowania  ISO oraz graficznie, głowica 12 pozycyjna z narzędziami obrotowymi oprawki VDI, sonda pomiarowa, konik hydrauliczny,</w:t>
            </w:r>
            <w:r>
              <w:rPr>
                <w:sz w:val="20"/>
                <w:szCs w:val="20"/>
              </w:rPr>
              <w:t xml:space="preserve"> </w:t>
            </w:r>
            <w:r w:rsidRPr="00466B34">
              <w:rPr>
                <w:sz w:val="20"/>
                <w:szCs w:val="20"/>
              </w:rPr>
              <w:t>uchwyt hydrauliczny min 310 mm z przelotem min 51 mm</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329 999,16</w:t>
            </w:r>
          </w:p>
        </w:tc>
        <w:tc>
          <w:tcPr>
            <w:tcW w:w="0" w:type="auto"/>
          </w:tcPr>
          <w:p w:rsidR="00741AA1" w:rsidRPr="00C11ABE" w:rsidRDefault="00741AA1" w:rsidP="00DA09A7">
            <w:pPr>
              <w:spacing w:after="0"/>
              <w:rPr>
                <w:bCs/>
                <w:sz w:val="20"/>
                <w:szCs w:val="20"/>
              </w:rPr>
            </w:pPr>
            <w:r w:rsidRPr="00C11ABE">
              <w:rPr>
                <w:bCs/>
                <w:sz w:val="20"/>
                <w:szCs w:val="20"/>
              </w:rPr>
              <w:t>329 999,16</w:t>
            </w:r>
          </w:p>
        </w:tc>
      </w:tr>
      <w:tr w:rsidR="00741AA1" w:rsidRPr="00466B34" w:rsidTr="00741AA1">
        <w:trPr>
          <w:trHeight w:val="393"/>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3</w:t>
            </w:r>
          </w:p>
        </w:tc>
        <w:tc>
          <w:tcPr>
            <w:tcW w:w="0" w:type="auto"/>
          </w:tcPr>
          <w:p w:rsidR="00741AA1" w:rsidRPr="00466B34" w:rsidRDefault="00741AA1" w:rsidP="00DA09A7">
            <w:pPr>
              <w:spacing w:after="0" w:line="240" w:lineRule="auto"/>
              <w:rPr>
                <w:sz w:val="20"/>
                <w:szCs w:val="20"/>
              </w:rPr>
            </w:pPr>
            <w:r w:rsidRPr="00466B34">
              <w:rPr>
                <w:sz w:val="20"/>
                <w:szCs w:val="20"/>
              </w:rPr>
              <w:t>Oprogramowanie CAM</w:t>
            </w:r>
          </w:p>
        </w:tc>
        <w:tc>
          <w:tcPr>
            <w:tcW w:w="0" w:type="auto"/>
          </w:tcPr>
          <w:p w:rsidR="00741AA1" w:rsidRPr="00466B34" w:rsidRDefault="00741AA1" w:rsidP="00DA09A7">
            <w:pPr>
              <w:spacing w:after="0" w:line="240" w:lineRule="auto"/>
              <w:rPr>
                <w:sz w:val="20"/>
                <w:szCs w:val="20"/>
              </w:rPr>
            </w:pPr>
            <w:r w:rsidRPr="00466B34">
              <w:rPr>
                <w:sz w:val="20"/>
                <w:szCs w:val="20"/>
              </w:rPr>
              <w:t>Umożliwiające progr. obrab. 5-osi z postproces. wersja wielostanowiskowa</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12 915,00</w:t>
            </w:r>
          </w:p>
        </w:tc>
        <w:tc>
          <w:tcPr>
            <w:tcW w:w="0" w:type="auto"/>
          </w:tcPr>
          <w:p w:rsidR="00741AA1" w:rsidRPr="00C11ABE" w:rsidRDefault="00741AA1" w:rsidP="00DA09A7">
            <w:pPr>
              <w:spacing w:after="0"/>
              <w:rPr>
                <w:bCs/>
                <w:sz w:val="20"/>
                <w:szCs w:val="20"/>
              </w:rPr>
            </w:pPr>
            <w:r w:rsidRPr="00C11ABE">
              <w:rPr>
                <w:bCs/>
                <w:sz w:val="20"/>
                <w:szCs w:val="20"/>
              </w:rPr>
              <w:t>12 915,00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4</w:t>
            </w:r>
          </w:p>
        </w:tc>
        <w:tc>
          <w:tcPr>
            <w:tcW w:w="0" w:type="auto"/>
          </w:tcPr>
          <w:p w:rsidR="00741AA1" w:rsidRPr="00466B34" w:rsidRDefault="00741AA1" w:rsidP="00DA09A7">
            <w:pPr>
              <w:spacing w:after="0" w:line="240" w:lineRule="auto"/>
              <w:rPr>
                <w:sz w:val="20"/>
                <w:szCs w:val="20"/>
              </w:rPr>
            </w:pPr>
            <w:r w:rsidRPr="00466B34">
              <w:rPr>
                <w:sz w:val="20"/>
                <w:szCs w:val="20"/>
              </w:rPr>
              <w:t>Oprogramowanie CAD</w:t>
            </w:r>
          </w:p>
        </w:tc>
        <w:tc>
          <w:tcPr>
            <w:tcW w:w="0" w:type="auto"/>
          </w:tcPr>
          <w:p w:rsidR="00741AA1" w:rsidRPr="00466B34" w:rsidRDefault="00741AA1" w:rsidP="00DA09A7">
            <w:pPr>
              <w:spacing w:after="0" w:line="240" w:lineRule="auto"/>
              <w:rPr>
                <w:sz w:val="20"/>
                <w:szCs w:val="20"/>
              </w:rPr>
            </w:pPr>
            <w:r w:rsidRPr="00466B34">
              <w:rPr>
                <w:sz w:val="20"/>
                <w:szCs w:val="20"/>
              </w:rPr>
              <w:t>Wersja dost.</w:t>
            </w:r>
            <w:r>
              <w:rPr>
                <w:sz w:val="20"/>
                <w:szCs w:val="20"/>
              </w:rPr>
              <w:t xml:space="preserve"> </w:t>
            </w:r>
            <w:r w:rsidRPr="00466B34">
              <w:rPr>
                <w:sz w:val="20"/>
                <w:szCs w:val="20"/>
              </w:rPr>
              <w:t>aktualnych wym. sprzętowych</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14 598,87</w:t>
            </w:r>
          </w:p>
        </w:tc>
        <w:tc>
          <w:tcPr>
            <w:tcW w:w="0" w:type="auto"/>
          </w:tcPr>
          <w:p w:rsidR="00741AA1" w:rsidRPr="00C11ABE" w:rsidRDefault="00741AA1" w:rsidP="00DA09A7">
            <w:pPr>
              <w:spacing w:after="0"/>
              <w:rPr>
                <w:bCs/>
                <w:sz w:val="20"/>
                <w:szCs w:val="20"/>
              </w:rPr>
            </w:pPr>
            <w:r w:rsidRPr="00C11ABE">
              <w:rPr>
                <w:bCs/>
                <w:sz w:val="20"/>
                <w:szCs w:val="20"/>
              </w:rPr>
              <w:t>14 598,87</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5</w:t>
            </w:r>
          </w:p>
        </w:tc>
        <w:tc>
          <w:tcPr>
            <w:tcW w:w="0" w:type="auto"/>
          </w:tcPr>
          <w:p w:rsidR="00741AA1" w:rsidRPr="00466B34" w:rsidRDefault="00741AA1" w:rsidP="00DA09A7">
            <w:pPr>
              <w:spacing w:after="0" w:line="240" w:lineRule="auto"/>
              <w:rPr>
                <w:sz w:val="20"/>
                <w:szCs w:val="20"/>
              </w:rPr>
            </w:pPr>
            <w:r w:rsidRPr="00466B34">
              <w:rPr>
                <w:sz w:val="20"/>
                <w:szCs w:val="20"/>
              </w:rPr>
              <w:t>Oprogramowanie CNC SINUMERIK aktualizacja</w:t>
            </w:r>
          </w:p>
        </w:tc>
        <w:tc>
          <w:tcPr>
            <w:tcW w:w="0" w:type="auto"/>
          </w:tcPr>
          <w:p w:rsidR="00741AA1" w:rsidRPr="00466B34" w:rsidRDefault="00741AA1" w:rsidP="00DA09A7">
            <w:pPr>
              <w:spacing w:after="0" w:line="240" w:lineRule="auto"/>
              <w:rPr>
                <w:sz w:val="20"/>
                <w:szCs w:val="20"/>
              </w:rPr>
            </w:pPr>
            <w:r w:rsidRPr="00466B34">
              <w:rPr>
                <w:sz w:val="20"/>
                <w:szCs w:val="20"/>
              </w:rPr>
              <w:t>Wersja dost.</w:t>
            </w:r>
            <w:r>
              <w:rPr>
                <w:sz w:val="20"/>
                <w:szCs w:val="20"/>
              </w:rPr>
              <w:t xml:space="preserve"> </w:t>
            </w:r>
            <w:r w:rsidRPr="00466B34">
              <w:rPr>
                <w:sz w:val="20"/>
                <w:szCs w:val="20"/>
              </w:rPr>
              <w:t>aktualnych wym. sprzętowych</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2,00</w:t>
            </w:r>
          </w:p>
        </w:tc>
        <w:tc>
          <w:tcPr>
            <w:tcW w:w="0" w:type="auto"/>
          </w:tcPr>
          <w:p w:rsidR="00741AA1" w:rsidRPr="00C11ABE" w:rsidRDefault="00741AA1" w:rsidP="00DA09A7">
            <w:pPr>
              <w:spacing w:after="0"/>
              <w:rPr>
                <w:bCs/>
                <w:sz w:val="20"/>
                <w:szCs w:val="20"/>
              </w:rPr>
            </w:pPr>
            <w:r w:rsidRPr="00C11ABE">
              <w:rPr>
                <w:bCs/>
                <w:sz w:val="20"/>
                <w:szCs w:val="20"/>
              </w:rPr>
              <w:t>5 535,00</w:t>
            </w:r>
          </w:p>
        </w:tc>
        <w:tc>
          <w:tcPr>
            <w:tcW w:w="0" w:type="auto"/>
          </w:tcPr>
          <w:p w:rsidR="00741AA1" w:rsidRPr="00C11ABE" w:rsidRDefault="00741AA1" w:rsidP="00DA09A7">
            <w:pPr>
              <w:spacing w:after="0"/>
              <w:rPr>
                <w:bCs/>
                <w:sz w:val="20"/>
                <w:szCs w:val="20"/>
              </w:rPr>
            </w:pPr>
            <w:r w:rsidRPr="00C11ABE">
              <w:rPr>
                <w:bCs/>
                <w:sz w:val="20"/>
                <w:szCs w:val="20"/>
              </w:rPr>
              <w:t>11 070,00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6</w:t>
            </w:r>
          </w:p>
        </w:tc>
        <w:tc>
          <w:tcPr>
            <w:tcW w:w="0" w:type="auto"/>
          </w:tcPr>
          <w:p w:rsidR="00741AA1" w:rsidRPr="00466B34" w:rsidRDefault="00741AA1" w:rsidP="00DA09A7">
            <w:pPr>
              <w:spacing w:after="0" w:line="240" w:lineRule="auto"/>
              <w:rPr>
                <w:sz w:val="20"/>
                <w:szCs w:val="20"/>
              </w:rPr>
            </w:pPr>
            <w:r w:rsidRPr="00466B34">
              <w:rPr>
                <w:sz w:val="20"/>
                <w:szCs w:val="20"/>
              </w:rPr>
              <w:t>Oprogramowanie CNC FANUC aktualizacja + dod. 2 stanowiska</w:t>
            </w:r>
          </w:p>
        </w:tc>
        <w:tc>
          <w:tcPr>
            <w:tcW w:w="0" w:type="auto"/>
          </w:tcPr>
          <w:p w:rsidR="00741AA1" w:rsidRDefault="00741AA1" w:rsidP="00DA09A7">
            <w:pPr>
              <w:spacing w:after="0" w:line="240" w:lineRule="auto"/>
              <w:rPr>
                <w:sz w:val="20"/>
                <w:szCs w:val="20"/>
              </w:rPr>
            </w:pPr>
            <w:r w:rsidRPr="00466B34">
              <w:rPr>
                <w:sz w:val="20"/>
                <w:szCs w:val="20"/>
              </w:rPr>
              <w:t>Wersja dost.</w:t>
            </w:r>
            <w:r>
              <w:rPr>
                <w:sz w:val="20"/>
                <w:szCs w:val="20"/>
              </w:rPr>
              <w:t xml:space="preserve"> </w:t>
            </w:r>
            <w:r w:rsidRPr="00466B34">
              <w:rPr>
                <w:sz w:val="20"/>
                <w:szCs w:val="20"/>
              </w:rPr>
              <w:t>aktualnych wym. sprzętowych</w:t>
            </w:r>
          </w:p>
        </w:tc>
        <w:tc>
          <w:tcPr>
            <w:tcW w:w="0" w:type="auto"/>
          </w:tcPr>
          <w:p w:rsidR="00741AA1" w:rsidRPr="00466B34" w:rsidRDefault="00741AA1" w:rsidP="00DA09A7">
            <w:pPr>
              <w:spacing w:after="0" w:line="240" w:lineRule="auto"/>
              <w:rPr>
                <w:sz w:val="20"/>
                <w:szCs w:val="20"/>
              </w:rPr>
            </w:pPr>
            <w:r>
              <w:rPr>
                <w:sz w:val="20"/>
                <w:szCs w:val="20"/>
              </w:rPr>
              <w:t>Zestaw</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14 760,00</w:t>
            </w:r>
          </w:p>
        </w:tc>
        <w:tc>
          <w:tcPr>
            <w:tcW w:w="0" w:type="auto"/>
          </w:tcPr>
          <w:p w:rsidR="00741AA1" w:rsidRPr="00C11ABE" w:rsidRDefault="00741AA1" w:rsidP="00DA09A7">
            <w:pPr>
              <w:spacing w:after="0"/>
              <w:rPr>
                <w:bCs/>
                <w:sz w:val="20"/>
                <w:szCs w:val="20"/>
              </w:rPr>
            </w:pPr>
            <w:r w:rsidRPr="00C11ABE">
              <w:rPr>
                <w:bCs/>
                <w:sz w:val="20"/>
                <w:szCs w:val="20"/>
              </w:rPr>
              <w:t>14 760,00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7</w:t>
            </w:r>
          </w:p>
        </w:tc>
        <w:tc>
          <w:tcPr>
            <w:tcW w:w="0" w:type="auto"/>
          </w:tcPr>
          <w:p w:rsidR="00741AA1" w:rsidRPr="00466B34" w:rsidRDefault="00741AA1" w:rsidP="00DA09A7">
            <w:pPr>
              <w:spacing w:after="0" w:line="240" w:lineRule="auto"/>
              <w:rPr>
                <w:sz w:val="20"/>
                <w:szCs w:val="20"/>
              </w:rPr>
            </w:pPr>
            <w:r w:rsidRPr="00466B34">
              <w:rPr>
                <w:sz w:val="20"/>
                <w:szCs w:val="20"/>
              </w:rPr>
              <w:t>Tokarka konwencjonalna z liniałami</w:t>
            </w:r>
          </w:p>
        </w:tc>
        <w:tc>
          <w:tcPr>
            <w:tcW w:w="0" w:type="auto"/>
            <w:vAlign w:val="bottom"/>
          </w:tcPr>
          <w:p w:rsidR="00741AA1" w:rsidRPr="00466B34" w:rsidRDefault="00741AA1" w:rsidP="00DA09A7">
            <w:pPr>
              <w:spacing w:after="0" w:line="240" w:lineRule="auto"/>
              <w:rPr>
                <w:sz w:val="20"/>
                <w:szCs w:val="20"/>
              </w:rPr>
            </w:pPr>
            <w:r>
              <w:rPr>
                <w:sz w:val="20"/>
                <w:szCs w:val="20"/>
              </w:rPr>
              <w:t>L</w:t>
            </w:r>
            <w:r w:rsidRPr="00466B34">
              <w:rPr>
                <w:sz w:val="20"/>
                <w:szCs w:val="20"/>
              </w:rPr>
              <w:t>iniały pomiarowe</w:t>
            </w:r>
            <w:r w:rsidRPr="00466B34">
              <w:rPr>
                <w:sz w:val="20"/>
                <w:szCs w:val="20"/>
              </w:rPr>
              <w:br/>
              <w:t>ZAKRES WIELKOŚCI: wysokość kłów 200mm, średnica toczenia nad łożem 400mm, średnica toczenia nad saniami poprzecznymi 235mm,  średnica toczenia bez mostka 550mm, szerokość łoża 320mm, odległość między kłami 750,1000,1500mm,</w:t>
            </w:r>
            <w:r w:rsidRPr="00466B34">
              <w:rPr>
                <w:sz w:val="20"/>
                <w:szCs w:val="20"/>
              </w:rPr>
              <w:br/>
              <w:t>WRZECIONO: końcówka wrzeciona DIN55027 Nr6, przelot wrzeciona 52mm, stożek wrzeciona Mors´a Nr6</w:t>
            </w:r>
            <w:r w:rsidRPr="00466B34">
              <w:rPr>
                <w:sz w:val="20"/>
                <w:szCs w:val="20"/>
              </w:rPr>
              <w:br/>
              <w:t xml:space="preserve">WRZECIENNIK: liczba zakresów prędkości obrotowych - bezstopniowa regulacja w 4 zakresach, bezstopniowe zmienne zakresy prędkości obrotowych wrzeciona 18-98; 48-265; 144-790; 385-2120, moc głównego silnika 7,5 kw </w:t>
            </w:r>
            <w:r w:rsidRPr="00466B34">
              <w:rPr>
                <w:sz w:val="20"/>
                <w:szCs w:val="20"/>
              </w:rPr>
              <w:br/>
              <w:t>POSUWY: liczba posuwów -80, skok posuwu wzdłużnego 0,015-0,6mm/obr, skok posuwu poprzecznego 0,0075-0,3 mm/obr</w:t>
            </w:r>
            <w:r w:rsidRPr="00466B34">
              <w:rPr>
                <w:sz w:val="20"/>
                <w:szCs w:val="20"/>
              </w:rPr>
              <w:br/>
              <w:t>GWINTY: liczba gwintów -40, zakres gwintów metrycznych 0,25-7,5mm, zakres gwintów calowych 120-4 Tpi, zakres gwintów modułowych 0,0625-1,875 Moduł, zakres gwintów DP 480-16</w:t>
            </w:r>
            <w:r w:rsidRPr="00466B34">
              <w:rPr>
                <w:sz w:val="20"/>
                <w:szCs w:val="20"/>
              </w:rPr>
              <w:br/>
              <w:t>SUPORT POPRZECZNY: przesuw sań poprzecznych 235mm, przesuw sań górnych /suport narzędziowy/ 110mm,</w:t>
            </w:r>
            <w:r w:rsidRPr="00466B34">
              <w:rPr>
                <w:sz w:val="20"/>
                <w:szCs w:val="20"/>
              </w:rPr>
              <w:br/>
              <w:t>KONIK: średnica tulei wysuwnej 50mm, stożek tulei Morse´a Nr4, wysuw tulei 100mm</w:t>
            </w:r>
            <w:r w:rsidRPr="00466B34">
              <w:rPr>
                <w:sz w:val="20"/>
                <w:szCs w:val="20"/>
              </w:rPr>
              <w:br/>
              <w:t>WAGA:</w:t>
            </w:r>
            <w:r>
              <w:rPr>
                <w:sz w:val="20"/>
                <w:szCs w:val="20"/>
              </w:rPr>
              <w:t xml:space="preserve"> </w:t>
            </w:r>
            <w:r w:rsidRPr="00466B34">
              <w:rPr>
                <w:sz w:val="20"/>
                <w:szCs w:val="20"/>
              </w:rPr>
              <w:t>dla 1500mm 1700kg</w:t>
            </w:r>
            <w:r w:rsidRPr="00466B34">
              <w:rPr>
                <w:sz w:val="20"/>
                <w:szCs w:val="20"/>
              </w:rPr>
              <w:br/>
              <w:t>Odczyt cyfrowy na liniałach pomiarowych</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3,00</w:t>
            </w:r>
          </w:p>
        </w:tc>
        <w:tc>
          <w:tcPr>
            <w:tcW w:w="0" w:type="auto"/>
          </w:tcPr>
          <w:p w:rsidR="00741AA1" w:rsidRPr="00C11ABE" w:rsidRDefault="00741AA1" w:rsidP="00DA09A7">
            <w:pPr>
              <w:spacing w:after="0"/>
              <w:rPr>
                <w:bCs/>
                <w:sz w:val="20"/>
                <w:szCs w:val="20"/>
              </w:rPr>
            </w:pPr>
            <w:r w:rsidRPr="00C11ABE">
              <w:rPr>
                <w:bCs/>
                <w:sz w:val="20"/>
                <w:szCs w:val="20"/>
              </w:rPr>
              <w:t>93 332,40</w:t>
            </w:r>
          </w:p>
        </w:tc>
        <w:tc>
          <w:tcPr>
            <w:tcW w:w="0" w:type="auto"/>
          </w:tcPr>
          <w:p w:rsidR="00741AA1" w:rsidRPr="00C11ABE" w:rsidRDefault="00741AA1" w:rsidP="00DA09A7">
            <w:pPr>
              <w:spacing w:after="0"/>
              <w:rPr>
                <w:bCs/>
                <w:sz w:val="20"/>
                <w:szCs w:val="20"/>
              </w:rPr>
            </w:pPr>
            <w:r w:rsidRPr="00C11ABE">
              <w:rPr>
                <w:bCs/>
                <w:sz w:val="20"/>
                <w:szCs w:val="20"/>
              </w:rPr>
              <w:t>279 997,20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8</w:t>
            </w:r>
          </w:p>
        </w:tc>
        <w:tc>
          <w:tcPr>
            <w:tcW w:w="0" w:type="auto"/>
          </w:tcPr>
          <w:p w:rsidR="00741AA1" w:rsidRPr="00466B34" w:rsidRDefault="00741AA1" w:rsidP="00DA09A7">
            <w:pPr>
              <w:spacing w:after="0" w:line="240" w:lineRule="auto"/>
              <w:rPr>
                <w:sz w:val="20"/>
                <w:szCs w:val="20"/>
              </w:rPr>
            </w:pPr>
            <w:r w:rsidRPr="00466B34">
              <w:rPr>
                <w:sz w:val="20"/>
                <w:szCs w:val="20"/>
              </w:rPr>
              <w:t>Frezarka konwencjonalna z liniałami</w:t>
            </w:r>
          </w:p>
        </w:tc>
        <w:tc>
          <w:tcPr>
            <w:tcW w:w="0" w:type="auto"/>
            <w:vAlign w:val="bottom"/>
          </w:tcPr>
          <w:p w:rsidR="00741AA1" w:rsidRPr="00466B34" w:rsidRDefault="00741AA1" w:rsidP="00DA09A7">
            <w:pPr>
              <w:spacing w:after="0" w:line="240" w:lineRule="auto"/>
              <w:rPr>
                <w:sz w:val="20"/>
                <w:szCs w:val="20"/>
              </w:rPr>
            </w:pPr>
            <w:r w:rsidRPr="00466B34">
              <w:rPr>
                <w:sz w:val="20"/>
                <w:szCs w:val="20"/>
              </w:rPr>
              <w:t>Powierzchnia robocza stołu 320x1300mm</w:t>
            </w:r>
            <w:r w:rsidRPr="00466B34">
              <w:rPr>
                <w:sz w:val="20"/>
                <w:szCs w:val="20"/>
              </w:rPr>
              <w:br/>
              <w:t>Ilość rowków w stole: 5</w:t>
            </w:r>
            <w:r w:rsidRPr="00466B34">
              <w:rPr>
                <w:sz w:val="20"/>
                <w:szCs w:val="20"/>
              </w:rPr>
              <w:br/>
              <w:t>Szerokość rowków w stole: 18</w:t>
            </w:r>
            <w:r w:rsidRPr="00466B34">
              <w:rPr>
                <w:sz w:val="20"/>
                <w:szCs w:val="20"/>
              </w:rPr>
              <w:br/>
              <w:t xml:space="preserve">Rozstaw rowków w stole: 63, bezstopniowa regulacja obrotów wrzeciona </w:t>
            </w:r>
            <w:r w:rsidRPr="00466B34">
              <w:rPr>
                <w:sz w:val="20"/>
                <w:szCs w:val="20"/>
              </w:rPr>
              <w:lastRenderedPageBreak/>
              <w:t>pionowego, poziomego i posuwów,,stożek ISO 40, liniały pomiarowe w 3 osiach</w:t>
            </w:r>
          </w:p>
        </w:tc>
        <w:tc>
          <w:tcPr>
            <w:tcW w:w="0" w:type="auto"/>
          </w:tcPr>
          <w:p w:rsidR="00741AA1" w:rsidRPr="00466B34" w:rsidRDefault="00741AA1"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3,00</w:t>
            </w:r>
          </w:p>
        </w:tc>
        <w:tc>
          <w:tcPr>
            <w:tcW w:w="0" w:type="auto"/>
          </w:tcPr>
          <w:p w:rsidR="00741AA1" w:rsidRPr="00C11ABE" w:rsidRDefault="00741AA1" w:rsidP="00DA09A7">
            <w:pPr>
              <w:spacing w:after="0"/>
              <w:rPr>
                <w:bCs/>
                <w:sz w:val="20"/>
                <w:szCs w:val="20"/>
              </w:rPr>
            </w:pPr>
            <w:r w:rsidRPr="00C11ABE">
              <w:rPr>
                <w:bCs/>
                <w:sz w:val="20"/>
                <w:szCs w:val="20"/>
              </w:rPr>
              <w:t>152 032,92</w:t>
            </w:r>
          </w:p>
        </w:tc>
        <w:tc>
          <w:tcPr>
            <w:tcW w:w="0" w:type="auto"/>
          </w:tcPr>
          <w:p w:rsidR="00741AA1" w:rsidRPr="00C11ABE" w:rsidRDefault="00741AA1" w:rsidP="00DA09A7">
            <w:pPr>
              <w:spacing w:after="0"/>
              <w:rPr>
                <w:bCs/>
                <w:sz w:val="20"/>
                <w:szCs w:val="20"/>
              </w:rPr>
            </w:pPr>
            <w:r w:rsidRPr="00C11ABE">
              <w:rPr>
                <w:bCs/>
                <w:sz w:val="20"/>
                <w:szCs w:val="20"/>
              </w:rPr>
              <w:t>456 098,76</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9</w:t>
            </w:r>
          </w:p>
        </w:tc>
        <w:tc>
          <w:tcPr>
            <w:tcW w:w="0" w:type="auto"/>
          </w:tcPr>
          <w:p w:rsidR="00741AA1" w:rsidRPr="00466B34" w:rsidRDefault="00741AA1" w:rsidP="00DA09A7">
            <w:pPr>
              <w:spacing w:after="0" w:line="240" w:lineRule="auto"/>
              <w:rPr>
                <w:sz w:val="20"/>
                <w:szCs w:val="20"/>
              </w:rPr>
            </w:pPr>
            <w:r w:rsidRPr="00466B34">
              <w:rPr>
                <w:sz w:val="20"/>
                <w:szCs w:val="20"/>
              </w:rPr>
              <w:t>Szlifierka uniwersalna</w:t>
            </w:r>
          </w:p>
        </w:tc>
        <w:tc>
          <w:tcPr>
            <w:tcW w:w="0" w:type="auto"/>
          </w:tcPr>
          <w:p w:rsidR="00741AA1" w:rsidRPr="00466B34" w:rsidRDefault="00741AA1" w:rsidP="00DA09A7">
            <w:pPr>
              <w:spacing w:after="0" w:line="240" w:lineRule="auto"/>
              <w:rPr>
                <w:sz w:val="20"/>
                <w:szCs w:val="20"/>
              </w:rPr>
            </w:pPr>
            <w:r w:rsidRPr="00466B34">
              <w:rPr>
                <w:sz w:val="20"/>
                <w:szCs w:val="20"/>
              </w:rPr>
              <w:t xml:space="preserve">Parametry maszyny: max długość szlifowanego przedmiotu 500 mm, max szybkość szlifowania  45m/s, max średnica szlifowania zewnętrznego 280mm, max masa przedmiotu szlifowanego w kłach 125kg, max masa przedmiotu szlifowanego w uchwycie 20kg, </w:t>
            </w:r>
            <w:r w:rsidRPr="00466B34">
              <w:rPr>
                <w:sz w:val="20"/>
                <w:szCs w:val="20"/>
              </w:rPr>
              <w:br/>
              <w:t>Wrzeciennik ściernicy: średnica ściernicy max/min 400/260mm, kąt skrętu wrzeciennika ściernicy+/-30stopni, przemieszczenie całkowite za pomocą napędu ręcznego 160mm, przemieszczenie dodatkowe płyty suportowej 60mm, wielkość szybkiego przesuwu hydraulicznego 50mm, wielkość dosuwu na jedn obrót pokrętła ręcznego 1mm, wielkość dosuwu przy obrocie pokrętła o jedną działkę elementarną 0,0025mm, wielkość dosuwu przy obrocie pokrętła o jedną działkę elementarną mikrokorektora 0,0005mm, zakres posuwu wgłębnego zgrubny 0,3-0,6m/min, wykańczającego 0,08-3,0m/min, szerokość tarczy ściernej 50mm, średnica otworu tarczy ściernej 127mm, zakres automatycznych dosuwów przy nawrotach stołu 0,025-0,04mm/skok,</w:t>
            </w:r>
            <w:r w:rsidRPr="00466B34">
              <w:rPr>
                <w:sz w:val="20"/>
                <w:szCs w:val="20"/>
              </w:rPr>
              <w:br/>
              <w:t>Wrzeciennik przedmiotu: zakres skrętu od i od operatora 30/90 stopni, stożek wrzeciona przedmiotu Nr4 Morse´a, średnica otworu we wrzecionie 22mm, zakres bezstopniowych obrotów wrzeciona 25-500 obr/min</w:t>
            </w:r>
            <w:r w:rsidRPr="00466B34">
              <w:rPr>
                <w:sz w:val="20"/>
                <w:szCs w:val="20"/>
              </w:rPr>
              <w:br/>
              <w:t>Szlifowanie wewnętrzne: max średnica szlifowania otworu 200mm, max długość szlifowania 120mm, zakres obrotów wrzeciona 40x250 70x250 10000/15000/30000 obr/min, cyfrowy odczyt z liniałami optoelektronicznymi w osi</w:t>
            </w:r>
            <w:r>
              <w:rPr>
                <w:sz w:val="20"/>
                <w:szCs w:val="20"/>
              </w:rPr>
              <w:t xml:space="preserve"> </w:t>
            </w:r>
            <w:r w:rsidRPr="00466B34">
              <w:rPr>
                <w:sz w:val="20"/>
                <w:szCs w:val="20"/>
              </w:rPr>
              <w:t>X i Z, konik ręczny</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248 298,87</w:t>
            </w:r>
          </w:p>
        </w:tc>
        <w:tc>
          <w:tcPr>
            <w:tcW w:w="0" w:type="auto"/>
          </w:tcPr>
          <w:p w:rsidR="00741AA1" w:rsidRPr="00C11ABE" w:rsidRDefault="00741AA1" w:rsidP="00DA09A7">
            <w:pPr>
              <w:spacing w:after="0"/>
              <w:rPr>
                <w:bCs/>
                <w:sz w:val="20"/>
                <w:szCs w:val="20"/>
              </w:rPr>
            </w:pPr>
            <w:r w:rsidRPr="00C11ABE">
              <w:rPr>
                <w:bCs/>
                <w:sz w:val="20"/>
                <w:szCs w:val="20"/>
              </w:rPr>
              <w:t>248 298,87</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10</w:t>
            </w:r>
          </w:p>
        </w:tc>
        <w:tc>
          <w:tcPr>
            <w:tcW w:w="0" w:type="auto"/>
          </w:tcPr>
          <w:p w:rsidR="00741AA1" w:rsidRPr="00466B34" w:rsidRDefault="00741AA1" w:rsidP="00DA09A7">
            <w:pPr>
              <w:spacing w:after="0" w:line="240" w:lineRule="auto"/>
              <w:rPr>
                <w:sz w:val="20"/>
                <w:szCs w:val="20"/>
              </w:rPr>
            </w:pPr>
            <w:r w:rsidRPr="00466B34">
              <w:rPr>
                <w:sz w:val="20"/>
                <w:szCs w:val="20"/>
              </w:rPr>
              <w:t>Szlifierka do płaszczyzn</w:t>
            </w:r>
          </w:p>
        </w:tc>
        <w:tc>
          <w:tcPr>
            <w:tcW w:w="0" w:type="auto"/>
          </w:tcPr>
          <w:p w:rsidR="00741AA1" w:rsidRPr="00466B34" w:rsidRDefault="00741AA1" w:rsidP="00DA09A7">
            <w:pPr>
              <w:spacing w:after="0" w:line="240" w:lineRule="auto"/>
              <w:rPr>
                <w:sz w:val="20"/>
                <w:szCs w:val="20"/>
              </w:rPr>
            </w:pPr>
            <w:r>
              <w:rPr>
                <w:sz w:val="20"/>
                <w:szCs w:val="20"/>
              </w:rPr>
              <w:t>P</w:t>
            </w:r>
            <w:r w:rsidRPr="00466B34">
              <w:rPr>
                <w:sz w:val="20"/>
                <w:szCs w:val="20"/>
              </w:rPr>
              <w:t>owie</w:t>
            </w:r>
            <w:r>
              <w:rPr>
                <w:sz w:val="20"/>
                <w:szCs w:val="20"/>
              </w:rPr>
              <w:t>rz</w:t>
            </w:r>
            <w:r w:rsidRPr="00466B34">
              <w:rPr>
                <w:sz w:val="20"/>
                <w:szCs w:val="20"/>
              </w:rPr>
              <w:t>chnia robocza stołu 250x600mm, max szerokość szlifowania z wybiegiem 250mm, max szerokość szlifowania bez wybiegu 270mm, max długość szlifowania 600mm, rowki do mocowania na stole 1 - 14H7mm, największa odległość między powierzchnią stołu a osią wrzeciennika przy ręcznym przesuwie wrzeciennika 400mm, najmniejsza odległoś</w:t>
            </w:r>
            <w:r>
              <w:rPr>
                <w:sz w:val="20"/>
                <w:szCs w:val="20"/>
              </w:rPr>
              <w:t>ć między powierzc</w:t>
            </w:r>
            <w:r w:rsidRPr="00466B34">
              <w:rPr>
                <w:sz w:val="20"/>
                <w:szCs w:val="20"/>
              </w:rPr>
              <w:t xml:space="preserve">hnią stołu a osią wrzeciona 100mm, największa wysokość obrabianego przedmiotu przy ściernicy nowej Ø250mm i zużytej Ø150mm </w:t>
            </w:r>
            <w:r w:rsidRPr="00466B34">
              <w:rPr>
                <w:sz w:val="20"/>
                <w:szCs w:val="20"/>
              </w:rPr>
              <w:lastRenderedPageBreak/>
              <w:t>275mm/mm, 325mm/mm, maksymalna  masa szlifowanego przedmiotu 2500N, zakres bezstopniowo regulowanej prędkości przesuwu stołu 2-20m/min, największy poziom przesuwny kolumny 250mm, zakres bezstopniowo regulowanej prędkości przesuwu kolumny 0,2-3m/min., zakres bezstopniowo regulowanej wartości przesuwu kolum</w:t>
            </w:r>
            <w:r>
              <w:rPr>
                <w:sz w:val="20"/>
                <w:szCs w:val="20"/>
              </w:rPr>
              <w:t>n</w:t>
            </w:r>
            <w:r w:rsidRPr="00466B34">
              <w:rPr>
                <w:sz w:val="20"/>
                <w:szCs w:val="20"/>
              </w:rPr>
              <w:t>y na każdy skok stołu 2-20mm, dosuw średnicy na 1 jednostkę zadajnika kodowego 0,001mm, minimalny automatyczny dosuw średnicy 0,001mm, maksymalny automatyczny dosuw średnicy 0,060mm, prędkość przyspieszonego przesuwu średnicy 0,6m/min, obroty wrzeciona średnicy 2820 obr/min, średnica nowej ściernicy 250mm, średnica zużytej ściernicy 150mm, otwór do mocowania ściernicy 76mm, szerokość ściernicy nominalna/maksymalna 25mm, wymiary gabarytowe szlifierki 2200x2400x2300mm, stół elektromagnetyczny 250x600</w:t>
            </w:r>
          </w:p>
        </w:tc>
        <w:tc>
          <w:tcPr>
            <w:tcW w:w="0" w:type="auto"/>
          </w:tcPr>
          <w:p w:rsidR="00741AA1" w:rsidRPr="00466B34" w:rsidRDefault="00741AA1"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169 999,53</w:t>
            </w:r>
          </w:p>
        </w:tc>
        <w:tc>
          <w:tcPr>
            <w:tcW w:w="0" w:type="auto"/>
          </w:tcPr>
          <w:p w:rsidR="00741AA1" w:rsidRPr="00C11ABE" w:rsidRDefault="00741AA1" w:rsidP="00DA09A7">
            <w:pPr>
              <w:spacing w:after="0"/>
              <w:rPr>
                <w:bCs/>
                <w:sz w:val="20"/>
                <w:szCs w:val="20"/>
              </w:rPr>
            </w:pPr>
            <w:r w:rsidRPr="00C11ABE">
              <w:rPr>
                <w:bCs/>
                <w:sz w:val="20"/>
                <w:szCs w:val="20"/>
              </w:rPr>
              <w:t>169 999,53</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11</w:t>
            </w:r>
          </w:p>
        </w:tc>
        <w:tc>
          <w:tcPr>
            <w:tcW w:w="0" w:type="auto"/>
          </w:tcPr>
          <w:p w:rsidR="00741AA1" w:rsidRPr="00466B34" w:rsidRDefault="00741AA1" w:rsidP="00DA09A7">
            <w:pPr>
              <w:spacing w:after="0" w:line="240" w:lineRule="auto"/>
              <w:rPr>
                <w:sz w:val="20"/>
                <w:szCs w:val="20"/>
              </w:rPr>
            </w:pPr>
            <w:r w:rsidRPr="00466B34">
              <w:rPr>
                <w:sz w:val="20"/>
                <w:szCs w:val="20"/>
              </w:rPr>
              <w:t>Wiertarka promieniowa</w:t>
            </w:r>
          </w:p>
        </w:tc>
        <w:tc>
          <w:tcPr>
            <w:tcW w:w="0" w:type="auto"/>
          </w:tcPr>
          <w:p w:rsidR="00741AA1" w:rsidRPr="00466B34" w:rsidRDefault="00741AA1" w:rsidP="00DA09A7">
            <w:pPr>
              <w:spacing w:after="0" w:line="240" w:lineRule="auto"/>
              <w:rPr>
                <w:sz w:val="20"/>
                <w:szCs w:val="20"/>
              </w:rPr>
            </w:pPr>
            <w:r w:rsidRPr="00466B34">
              <w:rPr>
                <w:sz w:val="20"/>
                <w:szCs w:val="20"/>
              </w:rPr>
              <w:t>Wydajność wiercenia max. 32mm, gwintowanie max. M24, odstęp trzpień/kolumna min./max. 310-820mm, ruch pionowy wysięgnika 500mm, ruch poziomy głowicy 510mm, skok kła 250mm, prędkość obrotów trzpienia (6)75-1220 obr./min, uchwyt trzpienia MK4, zakres posuwu 0,1/0,16/0,25 mm/obr, odstęp trzpień/stół kostkowy 16-515mm, odstęp trzpień/płyta dolna 370-870mm, stół kostkowy 400x400x350mm, powierzchnia mocująca płyty dolnej 825x690mm, średnica kolumny 200mm, moc silnika podnoszenia 0,75kW, moc silnika głównego 1,5kW, wymiary maszyny 1470x750x2100mm, ciężar ok.1200kg,</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39 999,60</w:t>
            </w:r>
          </w:p>
        </w:tc>
        <w:tc>
          <w:tcPr>
            <w:tcW w:w="0" w:type="auto"/>
          </w:tcPr>
          <w:p w:rsidR="00741AA1" w:rsidRPr="00C11ABE" w:rsidRDefault="00741AA1" w:rsidP="00DA09A7">
            <w:pPr>
              <w:spacing w:after="0"/>
              <w:rPr>
                <w:bCs/>
                <w:sz w:val="20"/>
                <w:szCs w:val="20"/>
              </w:rPr>
            </w:pPr>
            <w:r w:rsidRPr="00C11ABE">
              <w:rPr>
                <w:bCs/>
                <w:sz w:val="20"/>
                <w:szCs w:val="20"/>
              </w:rPr>
              <w:t>39 999,60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12</w:t>
            </w:r>
          </w:p>
        </w:tc>
        <w:tc>
          <w:tcPr>
            <w:tcW w:w="0" w:type="auto"/>
          </w:tcPr>
          <w:p w:rsidR="00741AA1" w:rsidRPr="00466B34" w:rsidRDefault="00741AA1" w:rsidP="00DA09A7">
            <w:pPr>
              <w:spacing w:after="0" w:line="240" w:lineRule="auto"/>
              <w:rPr>
                <w:sz w:val="20"/>
                <w:szCs w:val="20"/>
              </w:rPr>
            </w:pPr>
            <w:r w:rsidRPr="00466B34">
              <w:rPr>
                <w:sz w:val="20"/>
                <w:szCs w:val="20"/>
              </w:rPr>
              <w:t>Stanowisko spawalnicze elektr</w:t>
            </w:r>
            <w:r>
              <w:rPr>
                <w:sz w:val="20"/>
                <w:szCs w:val="20"/>
              </w:rPr>
              <w:t>yczne</w:t>
            </w:r>
          </w:p>
        </w:tc>
        <w:tc>
          <w:tcPr>
            <w:tcW w:w="0" w:type="auto"/>
          </w:tcPr>
          <w:p w:rsidR="00741AA1" w:rsidRDefault="00741AA1" w:rsidP="00DA09A7">
            <w:pPr>
              <w:spacing w:after="0" w:line="240" w:lineRule="auto"/>
              <w:rPr>
                <w:sz w:val="20"/>
                <w:szCs w:val="20"/>
              </w:rPr>
            </w:pPr>
            <w:r>
              <w:rPr>
                <w:sz w:val="20"/>
                <w:szCs w:val="20"/>
              </w:rPr>
              <w:t>u</w:t>
            </w:r>
            <w:r w:rsidRPr="00466B34">
              <w:rPr>
                <w:sz w:val="20"/>
                <w:szCs w:val="20"/>
              </w:rPr>
              <w:t>rządzenie, ekrany, przyłbice</w:t>
            </w:r>
          </w:p>
        </w:tc>
        <w:tc>
          <w:tcPr>
            <w:tcW w:w="0" w:type="auto"/>
          </w:tcPr>
          <w:p w:rsidR="00741AA1" w:rsidRPr="00466B34" w:rsidRDefault="00741AA1" w:rsidP="00DA09A7">
            <w:pPr>
              <w:spacing w:after="0" w:line="240" w:lineRule="auto"/>
              <w:rPr>
                <w:sz w:val="20"/>
                <w:szCs w:val="20"/>
              </w:rPr>
            </w:pPr>
            <w:r>
              <w:rPr>
                <w:sz w:val="20"/>
                <w:szCs w:val="20"/>
              </w:rPr>
              <w:t>Komplet</w:t>
            </w:r>
          </w:p>
        </w:tc>
        <w:tc>
          <w:tcPr>
            <w:tcW w:w="0" w:type="auto"/>
          </w:tcPr>
          <w:p w:rsidR="00741AA1" w:rsidRPr="00466B34" w:rsidRDefault="00741AA1" w:rsidP="00DA09A7">
            <w:pPr>
              <w:spacing w:after="0" w:line="240" w:lineRule="auto"/>
              <w:rPr>
                <w:sz w:val="20"/>
                <w:szCs w:val="20"/>
              </w:rPr>
            </w:pPr>
            <w:r w:rsidRPr="00466B34">
              <w:rPr>
                <w:sz w:val="20"/>
                <w:szCs w:val="20"/>
              </w:rPr>
              <w:t>3,00</w:t>
            </w:r>
          </w:p>
        </w:tc>
        <w:tc>
          <w:tcPr>
            <w:tcW w:w="0" w:type="auto"/>
          </w:tcPr>
          <w:p w:rsidR="00741AA1" w:rsidRPr="00C11ABE" w:rsidRDefault="00741AA1" w:rsidP="00DA09A7">
            <w:pPr>
              <w:spacing w:after="0"/>
              <w:rPr>
                <w:bCs/>
                <w:sz w:val="20"/>
                <w:szCs w:val="20"/>
              </w:rPr>
            </w:pPr>
            <w:r w:rsidRPr="00C11ABE">
              <w:rPr>
                <w:bCs/>
                <w:sz w:val="20"/>
                <w:szCs w:val="20"/>
              </w:rPr>
              <w:t>5 115,57</w:t>
            </w:r>
          </w:p>
        </w:tc>
        <w:tc>
          <w:tcPr>
            <w:tcW w:w="0" w:type="auto"/>
          </w:tcPr>
          <w:p w:rsidR="00741AA1" w:rsidRPr="00C11ABE" w:rsidRDefault="00741AA1" w:rsidP="00DA09A7">
            <w:pPr>
              <w:spacing w:after="0"/>
              <w:rPr>
                <w:bCs/>
                <w:sz w:val="20"/>
                <w:szCs w:val="20"/>
              </w:rPr>
            </w:pPr>
            <w:r w:rsidRPr="00C11ABE">
              <w:rPr>
                <w:bCs/>
                <w:sz w:val="20"/>
                <w:szCs w:val="20"/>
              </w:rPr>
              <w:t>15 346,71</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13</w:t>
            </w:r>
          </w:p>
        </w:tc>
        <w:tc>
          <w:tcPr>
            <w:tcW w:w="0" w:type="auto"/>
          </w:tcPr>
          <w:p w:rsidR="00741AA1" w:rsidRPr="00466B34" w:rsidRDefault="00741AA1" w:rsidP="00DA09A7">
            <w:pPr>
              <w:spacing w:after="0" w:line="240" w:lineRule="auto"/>
              <w:rPr>
                <w:sz w:val="20"/>
                <w:szCs w:val="20"/>
              </w:rPr>
            </w:pPr>
            <w:r w:rsidRPr="00466B34">
              <w:rPr>
                <w:sz w:val="20"/>
                <w:szCs w:val="20"/>
              </w:rPr>
              <w:t>Przyrząd do kontroli powierzchni</w:t>
            </w:r>
          </w:p>
        </w:tc>
        <w:tc>
          <w:tcPr>
            <w:tcW w:w="0" w:type="auto"/>
            <w:vAlign w:val="bottom"/>
          </w:tcPr>
          <w:p w:rsidR="00741AA1" w:rsidRPr="00466B34" w:rsidRDefault="00741AA1" w:rsidP="00DA09A7">
            <w:pPr>
              <w:spacing w:after="0" w:line="240" w:lineRule="auto"/>
              <w:rPr>
                <w:sz w:val="20"/>
                <w:szCs w:val="20"/>
              </w:rPr>
            </w:pPr>
            <w:r w:rsidRPr="00466B34">
              <w:rPr>
                <w:sz w:val="20"/>
                <w:szCs w:val="20"/>
              </w:rPr>
              <w:t>System z płozą z przyjaznym dla użytkownika i intuicyjnym menu</w:t>
            </w:r>
            <w:r w:rsidRPr="00466B34">
              <w:rPr>
                <w:sz w:val="20"/>
                <w:szCs w:val="20"/>
              </w:rPr>
              <w:br/>
              <w:t>Niezależność od zasilania sieciowego umożliwiająca pomiary w dowolnym miejscu</w:t>
            </w:r>
            <w:r w:rsidRPr="00466B34">
              <w:rPr>
                <w:sz w:val="20"/>
                <w:szCs w:val="20"/>
              </w:rPr>
              <w:br/>
              <w:t>Kolorowy wyświetlacz LCD z podświetleniem o przekątnej 6cm [2,4"] zapewniający doskonałą czytelność</w:t>
            </w:r>
            <w:r w:rsidRPr="00466B34">
              <w:rPr>
                <w:sz w:val="20"/>
                <w:szCs w:val="20"/>
              </w:rPr>
              <w:br/>
              <w:t>Napęd: zakres pomiarowy</w:t>
            </w:r>
            <w:r>
              <w:rPr>
                <w:sz w:val="20"/>
                <w:szCs w:val="20"/>
              </w:rPr>
              <w:t xml:space="preserve"> </w:t>
            </w:r>
            <w:r w:rsidRPr="00466B34">
              <w:rPr>
                <w:sz w:val="20"/>
                <w:szCs w:val="20"/>
              </w:rPr>
              <w:t>16mm 4,8mm [TypS], przejazd 17,5mm 5,6mm [typ-S]</w:t>
            </w:r>
            <w:r w:rsidRPr="00466B34">
              <w:rPr>
                <w:sz w:val="20"/>
                <w:szCs w:val="20"/>
              </w:rPr>
              <w:br/>
            </w:r>
            <w:r w:rsidRPr="00466B34">
              <w:rPr>
                <w:sz w:val="20"/>
                <w:szCs w:val="20"/>
              </w:rPr>
              <w:lastRenderedPageBreak/>
              <w:t>Prędkość pomiaru 0,25mm/s; 0,5mm/s 0,75mm/s</w:t>
            </w:r>
            <w:r w:rsidRPr="00466B34">
              <w:rPr>
                <w:sz w:val="20"/>
                <w:szCs w:val="20"/>
              </w:rPr>
              <w:br/>
              <w:t>Detektor: metoda pomiarowa różnicowo-indukcyjna, zakres 360µm, końcówka diamentowa, promień płozy 40mm</w:t>
            </w:r>
          </w:p>
        </w:tc>
        <w:tc>
          <w:tcPr>
            <w:tcW w:w="0" w:type="auto"/>
          </w:tcPr>
          <w:p w:rsidR="00741AA1" w:rsidRPr="00466B34" w:rsidRDefault="00741AA1"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9 999,90</w:t>
            </w:r>
          </w:p>
        </w:tc>
        <w:tc>
          <w:tcPr>
            <w:tcW w:w="0" w:type="auto"/>
          </w:tcPr>
          <w:p w:rsidR="00741AA1" w:rsidRPr="00C11ABE" w:rsidRDefault="00741AA1" w:rsidP="00DA09A7">
            <w:pPr>
              <w:spacing w:after="0"/>
              <w:rPr>
                <w:bCs/>
                <w:sz w:val="20"/>
                <w:szCs w:val="20"/>
              </w:rPr>
            </w:pPr>
            <w:r w:rsidRPr="00C11ABE">
              <w:rPr>
                <w:bCs/>
                <w:sz w:val="20"/>
                <w:szCs w:val="20"/>
              </w:rPr>
              <w:t>9 999,90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14</w:t>
            </w:r>
          </w:p>
        </w:tc>
        <w:tc>
          <w:tcPr>
            <w:tcW w:w="0" w:type="auto"/>
          </w:tcPr>
          <w:p w:rsidR="00741AA1" w:rsidRPr="00466B34" w:rsidRDefault="00741AA1" w:rsidP="00DA09A7">
            <w:pPr>
              <w:spacing w:after="0" w:line="240" w:lineRule="auto"/>
              <w:rPr>
                <w:sz w:val="20"/>
                <w:szCs w:val="20"/>
              </w:rPr>
            </w:pPr>
            <w:r w:rsidRPr="00466B34">
              <w:rPr>
                <w:sz w:val="20"/>
                <w:szCs w:val="20"/>
              </w:rPr>
              <w:t>Twardościomierz Rockwella z możliwością konwersji na HB i HV</w:t>
            </w:r>
          </w:p>
        </w:tc>
        <w:tc>
          <w:tcPr>
            <w:tcW w:w="0" w:type="auto"/>
            <w:vAlign w:val="bottom"/>
          </w:tcPr>
          <w:p w:rsidR="00741AA1" w:rsidRPr="00466B34" w:rsidRDefault="00741AA1" w:rsidP="00DA09A7">
            <w:pPr>
              <w:spacing w:after="0" w:line="240" w:lineRule="auto"/>
              <w:rPr>
                <w:sz w:val="20"/>
                <w:szCs w:val="20"/>
              </w:rPr>
            </w:pPr>
            <w:r w:rsidRPr="00466B34">
              <w:rPr>
                <w:sz w:val="20"/>
                <w:szCs w:val="20"/>
              </w:rPr>
              <w:t>Dokładność +/-12HL (800HL +/-1,5%)</w:t>
            </w:r>
            <w:r w:rsidRPr="00466B34">
              <w:rPr>
                <w:sz w:val="20"/>
                <w:szCs w:val="20"/>
              </w:rPr>
              <w:br/>
              <w:t>Wytrzymałość na rozciąganie 13,2-99,3Hs/0,1HS 499-1996MPa/1MPa</w:t>
            </w:r>
            <w:r w:rsidRPr="00466B34">
              <w:rPr>
                <w:sz w:val="20"/>
                <w:szCs w:val="20"/>
              </w:rPr>
              <w:br/>
              <w:t>Grubość próbki min.5mm</w:t>
            </w:r>
            <w:r w:rsidRPr="00466B34">
              <w:rPr>
                <w:sz w:val="20"/>
                <w:szCs w:val="20"/>
              </w:rPr>
              <w:br/>
              <w:t>Waga próbki 5kg lub więce</w:t>
            </w:r>
            <w:r>
              <w:rPr>
                <w:sz w:val="20"/>
                <w:szCs w:val="20"/>
              </w:rPr>
              <w:t>j</w:t>
            </w:r>
            <w:r>
              <w:rPr>
                <w:sz w:val="20"/>
                <w:szCs w:val="20"/>
              </w:rPr>
              <w:br/>
              <w:t xml:space="preserve">Wymiary Detektor/Wyświetlacz </w:t>
            </w:r>
            <w:r w:rsidRPr="00466B34">
              <w:rPr>
                <w:sz w:val="20"/>
                <w:szCs w:val="20"/>
              </w:rPr>
              <w:t>28x175mm/70x110/35</w:t>
            </w:r>
            <w:r w:rsidRPr="00466B34">
              <w:rPr>
                <w:sz w:val="20"/>
                <w:szCs w:val="20"/>
              </w:rPr>
              <w:br/>
              <w:t>Wyświetlacz 7-segmentowy LCD</w:t>
            </w:r>
            <w:r w:rsidRPr="00466B34">
              <w:rPr>
                <w:sz w:val="20"/>
                <w:szCs w:val="20"/>
              </w:rPr>
              <w:br/>
              <w:t>Rozdzielczość 1-999HL</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24 999,75</w:t>
            </w:r>
          </w:p>
        </w:tc>
        <w:tc>
          <w:tcPr>
            <w:tcW w:w="0" w:type="auto"/>
          </w:tcPr>
          <w:p w:rsidR="00741AA1" w:rsidRPr="00C11ABE" w:rsidRDefault="00741AA1" w:rsidP="00DA09A7">
            <w:pPr>
              <w:spacing w:after="0"/>
              <w:rPr>
                <w:bCs/>
                <w:sz w:val="20"/>
                <w:szCs w:val="20"/>
              </w:rPr>
            </w:pPr>
            <w:r w:rsidRPr="00C11ABE">
              <w:rPr>
                <w:bCs/>
                <w:sz w:val="20"/>
                <w:szCs w:val="20"/>
              </w:rPr>
              <w:t>24 999,75</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15</w:t>
            </w:r>
          </w:p>
        </w:tc>
        <w:tc>
          <w:tcPr>
            <w:tcW w:w="0" w:type="auto"/>
          </w:tcPr>
          <w:p w:rsidR="00741AA1" w:rsidRPr="00466B34" w:rsidRDefault="00741AA1" w:rsidP="00DA09A7">
            <w:pPr>
              <w:spacing w:after="0" w:line="240" w:lineRule="auto"/>
              <w:rPr>
                <w:sz w:val="20"/>
                <w:szCs w:val="20"/>
              </w:rPr>
            </w:pPr>
            <w:r w:rsidRPr="00466B34">
              <w:rPr>
                <w:sz w:val="20"/>
                <w:szCs w:val="20"/>
              </w:rPr>
              <w:t>Przestrzenny skaner optyczny z drukarką 3D</w:t>
            </w:r>
          </w:p>
        </w:tc>
        <w:tc>
          <w:tcPr>
            <w:tcW w:w="0" w:type="auto"/>
          </w:tcPr>
          <w:p w:rsidR="00741AA1" w:rsidRDefault="00741AA1" w:rsidP="00DA09A7">
            <w:pPr>
              <w:spacing w:after="0" w:line="240" w:lineRule="auto"/>
              <w:rPr>
                <w:sz w:val="20"/>
                <w:szCs w:val="20"/>
              </w:rPr>
            </w:pPr>
            <w:r>
              <w:rPr>
                <w:sz w:val="20"/>
                <w:szCs w:val="20"/>
              </w:rPr>
              <w:t>D</w:t>
            </w:r>
            <w:r w:rsidRPr="00466B34">
              <w:rPr>
                <w:sz w:val="20"/>
                <w:szCs w:val="20"/>
              </w:rPr>
              <w:t>rukarka 3d z pakietem oprogramowania do projektowania, fotog</w:t>
            </w:r>
            <w:r>
              <w:rPr>
                <w:sz w:val="20"/>
                <w:szCs w:val="20"/>
              </w:rPr>
              <w:t>r</w:t>
            </w:r>
            <w:r w:rsidRPr="00466B34">
              <w:rPr>
                <w:sz w:val="20"/>
                <w:szCs w:val="20"/>
              </w:rPr>
              <w:t>ametrii cyfrowej, materiały eksploatacyjne,</w:t>
            </w:r>
            <w:r>
              <w:rPr>
                <w:sz w:val="20"/>
                <w:szCs w:val="20"/>
              </w:rPr>
              <w:t xml:space="preserve"> </w:t>
            </w:r>
            <w:r w:rsidRPr="00466B34">
              <w:rPr>
                <w:sz w:val="20"/>
                <w:szCs w:val="20"/>
              </w:rPr>
              <w:t>przestrzeń robocza min. 200x200x185,skaner 3d z oprogramowaniem</w:t>
            </w:r>
          </w:p>
        </w:tc>
        <w:tc>
          <w:tcPr>
            <w:tcW w:w="0" w:type="auto"/>
          </w:tcPr>
          <w:p w:rsidR="00741AA1" w:rsidRPr="00466B34" w:rsidRDefault="00741AA1" w:rsidP="00DA09A7">
            <w:pPr>
              <w:spacing w:after="0" w:line="240" w:lineRule="auto"/>
              <w:rPr>
                <w:sz w:val="20"/>
                <w:szCs w:val="20"/>
              </w:rPr>
            </w:pPr>
            <w:r>
              <w:rPr>
                <w:sz w:val="20"/>
                <w:szCs w:val="20"/>
              </w:rPr>
              <w:t>Zestaw</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137 598,87</w:t>
            </w:r>
          </w:p>
        </w:tc>
        <w:tc>
          <w:tcPr>
            <w:tcW w:w="0" w:type="auto"/>
          </w:tcPr>
          <w:p w:rsidR="00741AA1" w:rsidRPr="00C11ABE" w:rsidRDefault="00741AA1" w:rsidP="00DA09A7">
            <w:pPr>
              <w:spacing w:after="0"/>
              <w:rPr>
                <w:bCs/>
                <w:sz w:val="20"/>
                <w:szCs w:val="20"/>
              </w:rPr>
            </w:pPr>
            <w:r w:rsidRPr="00C11ABE">
              <w:rPr>
                <w:bCs/>
                <w:sz w:val="20"/>
                <w:szCs w:val="20"/>
              </w:rPr>
              <w:t>137 598,87</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16</w:t>
            </w:r>
          </w:p>
        </w:tc>
        <w:tc>
          <w:tcPr>
            <w:tcW w:w="0" w:type="auto"/>
          </w:tcPr>
          <w:p w:rsidR="00741AA1" w:rsidRPr="00466B34" w:rsidRDefault="00741AA1" w:rsidP="00DA09A7">
            <w:pPr>
              <w:spacing w:after="0" w:line="240" w:lineRule="auto"/>
              <w:rPr>
                <w:sz w:val="20"/>
                <w:szCs w:val="20"/>
              </w:rPr>
            </w:pPr>
            <w:r w:rsidRPr="00466B34">
              <w:rPr>
                <w:sz w:val="20"/>
                <w:szCs w:val="20"/>
              </w:rPr>
              <w:t>Maszyna pomiarowa - współrzędnościowa  3D CNC</w:t>
            </w:r>
          </w:p>
        </w:tc>
        <w:tc>
          <w:tcPr>
            <w:tcW w:w="0" w:type="auto"/>
          </w:tcPr>
          <w:p w:rsidR="00741AA1" w:rsidRPr="00466B34" w:rsidRDefault="00741AA1" w:rsidP="00DA09A7">
            <w:pPr>
              <w:spacing w:after="0" w:line="240" w:lineRule="auto"/>
              <w:rPr>
                <w:sz w:val="20"/>
                <w:szCs w:val="20"/>
              </w:rPr>
            </w:pPr>
            <w:r w:rsidRPr="00466B34">
              <w:rPr>
                <w:sz w:val="20"/>
                <w:szCs w:val="20"/>
              </w:rPr>
              <w:t xml:space="preserve"> Zakres pomiarowy mm 500x400x400</w:t>
            </w:r>
            <w:r w:rsidRPr="00466B34">
              <w:rPr>
                <w:sz w:val="20"/>
                <w:szCs w:val="20"/>
              </w:rPr>
              <w:br/>
              <w:t>Waga przedmiotu  180kg</w:t>
            </w:r>
            <w:r w:rsidRPr="00466B34">
              <w:rPr>
                <w:sz w:val="20"/>
                <w:szCs w:val="20"/>
              </w:rPr>
              <w:br/>
              <w:t>Wysokość przedmiotu 545mm</w:t>
            </w:r>
            <w:r w:rsidRPr="00466B34">
              <w:rPr>
                <w:sz w:val="20"/>
                <w:szCs w:val="20"/>
              </w:rPr>
              <w:br/>
              <w:t xml:space="preserve"> Rozdzielczość 0,1µm</w:t>
            </w:r>
            <w:r w:rsidRPr="00466B34">
              <w:rPr>
                <w:sz w:val="20"/>
                <w:szCs w:val="20"/>
              </w:rPr>
              <w:br/>
              <w:t>E 0,MPE (1,7+0,3L/100)µm</w:t>
            </w:r>
            <w:r w:rsidRPr="00466B34">
              <w:rPr>
                <w:sz w:val="20"/>
                <w:szCs w:val="20"/>
              </w:rPr>
              <w:br/>
              <w:t>(1,7+0,4L/100)µm</w:t>
            </w:r>
            <w:r w:rsidRPr="00466B34">
              <w:rPr>
                <w:sz w:val="20"/>
                <w:szCs w:val="20"/>
              </w:rPr>
              <w:br/>
              <w:t>L=długość pomiaru [mm], funkcja kompensacji temperatury</w:t>
            </w:r>
          </w:p>
        </w:tc>
        <w:tc>
          <w:tcPr>
            <w:tcW w:w="0" w:type="auto"/>
          </w:tcPr>
          <w:p w:rsidR="00741AA1" w:rsidRPr="00466B34" w:rsidRDefault="00741AA1"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245 838,87</w:t>
            </w:r>
          </w:p>
        </w:tc>
        <w:tc>
          <w:tcPr>
            <w:tcW w:w="0" w:type="auto"/>
          </w:tcPr>
          <w:p w:rsidR="00741AA1" w:rsidRPr="00C11ABE" w:rsidRDefault="00741AA1" w:rsidP="00DA09A7">
            <w:pPr>
              <w:spacing w:after="0"/>
              <w:rPr>
                <w:bCs/>
                <w:sz w:val="20"/>
                <w:szCs w:val="20"/>
              </w:rPr>
            </w:pPr>
            <w:r w:rsidRPr="00C11ABE">
              <w:rPr>
                <w:bCs/>
                <w:sz w:val="20"/>
                <w:szCs w:val="20"/>
              </w:rPr>
              <w:t>245 838,87</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17</w:t>
            </w:r>
          </w:p>
        </w:tc>
        <w:tc>
          <w:tcPr>
            <w:tcW w:w="0" w:type="auto"/>
          </w:tcPr>
          <w:p w:rsidR="00741AA1" w:rsidRPr="00466B34" w:rsidRDefault="00741AA1" w:rsidP="00DA09A7">
            <w:pPr>
              <w:spacing w:after="0" w:line="240" w:lineRule="auto"/>
              <w:rPr>
                <w:sz w:val="20"/>
                <w:szCs w:val="20"/>
              </w:rPr>
            </w:pPr>
            <w:r w:rsidRPr="00466B34">
              <w:rPr>
                <w:sz w:val="20"/>
                <w:szCs w:val="20"/>
              </w:rPr>
              <w:t>Modele i eksponaty części maszyn i urządzeń</w:t>
            </w:r>
          </w:p>
        </w:tc>
        <w:tc>
          <w:tcPr>
            <w:tcW w:w="0" w:type="auto"/>
          </w:tcPr>
          <w:p w:rsidR="00741AA1" w:rsidRDefault="00741AA1" w:rsidP="00DA09A7">
            <w:pPr>
              <w:spacing w:after="0" w:line="240" w:lineRule="auto"/>
              <w:rPr>
                <w:sz w:val="20"/>
                <w:szCs w:val="20"/>
              </w:rPr>
            </w:pPr>
            <w:r w:rsidRPr="00466B34">
              <w:rPr>
                <w:sz w:val="20"/>
                <w:szCs w:val="20"/>
              </w:rPr>
              <w:t>Wybrane części maszyn, urządzeń mechanicznych,</w:t>
            </w:r>
            <w:r>
              <w:rPr>
                <w:sz w:val="20"/>
                <w:szCs w:val="20"/>
              </w:rPr>
              <w:t xml:space="preserve"> </w:t>
            </w:r>
            <w:r w:rsidRPr="00466B34">
              <w:rPr>
                <w:sz w:val="20"/>
                <w:szCs w:val="20"/>
              </w:rPr>
              <w:t>elektrycznych,</w:t>
            </w:r>
            <w:r>
              <w:rPr>
                <w:sz w:val="20"/>
                <w:szCs w:val="20"/>
              </w:rPr>
              <w:t xml:space="preserve"> </w:t>
            </w:r>
            <w:r w:rsidRPr="00466B34">
              <w:rPr>
                <w:sz w:val="20"/>
                <w:szCs w:val="20"/>
              </w:rPr>
              <w:t xml:space="preserve">elektronicznych pneumatycznych, hydraulicznych </w:t>
            </w:r>
          </w:p>
        </w:tc>
        <w:tc>
          <w:tcPr>
            <w:tcW w:w="0" w:type="auto"/>
          </w:tcPr>
          <w:p w:rsidR="00741AA1" w:rsidRPr="00466B34" w:rsidRDefault="00741AA1" w:rsidP="00DA09A7">
            <w:pPr>
              <w:spacing w:after="0" w:line="240" w:lineRule="auto"/>
              <w:rPr>
                <w:sz w:val="20"/>
                <w:szCs w:val="20"/>
              </w:rPr>
            </w:pPr>
            <w:r>
              <w:rPr>
                <w:sz w:val="20"/>
                <w:szCs w:val="20"/>
              </w:rPr>
              <w:t>Zestaw</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17 058,87</w:t>
            </w:r>
          </w:p>
        </w:tc>
        <w:tc>
          <w:tcPr>
            <w:tcW w:w="0" w:type="auto"/>
          </w:tcPr>
          <w:p w:rsidR="00741AA1" w:rsidRPr="00C11ABE" w:rsidRDefault="00741AA1" w:rsidP="00DA09A7">
            <w:pPr>
              <w:spacing w:after="0"/>
              <w:rPr>
                <w:bCs/>
                <w:sz w:val="20"/>
                <w:szCs w:val="20"/>
              </w:rPr>
            </w:pPr>
            <w:r w:rsidRPr="00C11ABE">
              <w:rPr>
                <w:bCs/>
                <w:sz w:val="20"/>
                <w:szCs w:val="20"/>
              </w:rPr>
              <w:t>17 058,87</w:t>
            </w:r>
          </w:p>
        </w:tc>
      </w:tr>
      <w:tr w:rsidR="00741AA1" w:rsidRPr="00466B34" w:rsidTr="00741AA1">
        <w:trPr>
          <w:trHeight w:val="45"/>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18</w:t>
            </w:r>
          </w:p>
        </w:tc>
        <w:tc>
          <w:tcPr>
            <w:tcW w:w="0" w:type="auto"/>
          </w:tcPr>
          <w:p w:rsidR="00741AA1" w:rsidRPr="00466B34" w:rsidRDefault="00741AA1" w:rsidP="00DA09A7">
            <w:pPr>
              <w:spacing w:after="0" w:line="240" w:lineRule="auto"/>
              <w:rPr>
                <w:sz w:val="20"/>
                <w:szCs w:val="20"/>
              </w:rPr>
            </w:pPr>
            <w:r w:rsidRPr="00466B34">
              <w:rPr>
                <w:sz w:val="20"/>
                <w:szCs w:val="20"/>
              </w:rPr>
              <w:t>Zestaw narzędzi i osprzętu  do obrabiarek skrawających przewidzianych w projekcie</w:t>
            </w:r>
          </w:p>
        </w:tc>
        <w:tc>
          <w:tcPr>
            <w:tcW w:w="0" w:type="auto"/>
          </w:tcPr>
          <w:p w:rsidR="00741AA1" w:rsidRDefault="00741AA1" w:rsidP="00DA09A7">
            <w:pPr>
              <w:spacing w:after="0" w:line="240" w:lineRule="auto"/>
              <w:rPr>
                <w:sz w:val="20"/>
                <w:szCs w:val="20"/>
              </w:rPr>
            </w:pPr>
            <w:r>
              <w:rPr>
                <w:sz w:val="20"/>
                <w:szCs w:val="20"/>
              </w:rPr>
              <w:t>N</w:t>
            </w:r>
            <w:r w:rsidRPr="00466B34">
              <w:rPr>
                <w:sz w:val="20"/>
                <w:szCs w:val="20"/>
              </w:rPr>
              <w:t>arzędzia skrawające,</w:t>
            </w:r>
            <w:r>
              <w:rPr>
                <w:sz w:val="20"/>
                <w:szCs w:val="20"/>
              </w:rPr>
              <w:t xml:space="preserve"> oprawki</w:t>
            </w:r>
            <w:r w:rsidRPr="00466B34">
              <w:rPr>
                <w:sz w:val="20"/>
                <w:szCs w:val="20"/>
              </w:rPr>
              <w:t>,</w:t>
            </w:r>
            <w:r>
              <w:rPr>
                <w:sz w:val="20"/>
                <w:szCs w:val="20"/>
              </w:rPr>
              <w:t xml:space="preserve"> </w:t>
            </w:r>
            <w:r w:rsidRPr="00466B34">
              <w:rPr>
                <w:sz w:val="20"/>
                <w:szCs w:val="20"/>
              </w:rPr>
              <w:t>imadła, uchwyty, ściernice oraz elementy wyposażenia specjalnego obrabiarek</w:t>
            </w:r>
          </w:p>
        </w:tc>
        <w:tc>
          <w:tcPr>
            <w:tcW w:w="0" w:type="auto"/>
          </w:tcPr>
          <w:p w:rsidR="00741AA1" w:rsidRPr="00466B34" w:rsidRDefault="00741AA1" w:rsidP="00DA09A7">
            <w:pPr>
              <w:spacing w:after="0" w:line="240" w:lineRule="auto"/>
              <w:rPr>
                <w:sz w:val="20"/>
                <w:szCs w:val="20"/>
              </w:rPr>
            </w:pPr>
            <w:r>
              <w:rPr>
                <w:sz w:val="20"/>
                <w:szCs w:val="20"/>
              </w:rPr>
              <w:t>Komplet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C11ABE" w:rsidRDefault="00741AA1" w:rsidP="00DA09A7">
            <w:pPr>
              <w:spacing w:after="0"/>
              <w:rPr>
                <w:bCs/>
                <w:sz w:val="20"/>
                <w:szCs w:val="20"/>
              </w:rPr>
            </w:pPr>
            <w:r w:rsidRPr="00C11ABE">
              <w:rPr>
                <w:bCs/>
                <w:sz w:val="20"/>
                <w:szCs w:val="20"/>
              </w:rPr>
              <w:t>29 198,96</w:t>
            </w:r>
          </w:p>
        </w:tc>
        <w:tc>
          <w:tcPr>
            <w:tcW w:w="0" w:type="auto"/>
          </w:tcPr>
          <w:p w:rsidR="00741AA1" w:rsidRPr="00C11ABE" w:rsidRDefault="00741AA1" w:rsidP="00DA09A7">
            <w:pPr>
              <w:spacing w:after="0"/>
              <w:rPr>
                <w:bCs/>
                <w:sz w:val="20"/>
                <w:szCs w:val="20"/>
              </w:rPr>
            </w:pPr>
            <w:r w:rsidRPr="00C11ABE">
              <w:rPr>
                <w:bCs/>
                <w:sz w:val="20"/>
                <w:szCs w:val="20"/>
              </w:rPr>
              <w:t>29 198,96</w:t>
            </w:r>
          </w:p>
        </w:tc>
      </w:tr>
      <w:tr w:rsidR="00D11697" w:rsidRPr="00466B34" w:rsidTr="00D11697">
        <w:trPr>
          <w:trHeight w:val="45"/>
          <w:tblCellSpacing w:w="20" w:type="dxa"/>
        </w:trPr>
        <w:tc>
          <w:tcPr>
            <w:tcW w:w="0" w:type="auto"/>
            <w:gridSpan w:val="6"/>
          </w:tcPr>
          <w:p w:rsidR="00D11697" w:rsidRPr="00BF72D5" w:rsidRDefault="00D11697" w:rsidP="00DA09A7">
            <w:pPr>
              <w:spacing w:after="0"/>
              <w:jc w:val="center"/>
              <w:rPr>
                <w:b/>
                <w:bCs/>
                <w:sz w:val="20"/>
                <w:szCs w:val="20"/>
              </w:rPr>
            </w:pPr>
            <w:r w:rsidRPr="00BF72D5">
              <w:rPr>
                <w:b/>
                <w:bCs/>
                <w:sz w:val="20"/>
                <w:szCs w:val="20"/>
              </w:rPr>
              <w:t>RAZEM</w:t>
            </w:r>
          </w:p>
        </w:tc>
        <w:tc>
          <w:tcPr>
            <w:tcW w:w="0" w:type="auto"/>
          </w:tcPr>
          <w:p w:rsidR="00D11697" w:rsidRPr="00BF72D5" w:rsidRDefault="00D11697" w:rsidP="00DA09A7">
            <w:pPr>
              <w:spacing w:after="0"/>
              <w:rPr>
                <w:b/>
                <w:bCs/>
                <w:sz w:val="20"/>
                <w:szCs w:val="20"/>
              </w:rPr>
            </w:pPr>
            <w:r w:rsidRPr="00BF72D5">
              <w:rPr>
                <w:b/>
                <w:bCs/>
                <w:sz w:val="20"/>
                <w:szCs w:val="20"/>
              </w:rPr>
              <w:t>2 587 778,54</w:t>
            </w:r>
          </w:p>
        </w:tc>
      </w:tr>
      <w:tr w:rsidR="00D11697" w:rsidRPr="00466B34" w:rsidTr="00D11697">
        <w:trPr>
          <w:trHeight w:val="195"/>
          <w:tblCellSpacing w:w="20" w:type="dxa"/>
        </w:trPr>
        <w:tc>
          <w:tcPr>
            <w:tcW w:w="0" w:type="auto"/>
            <w:gridSpan w:val="7"/>
            <w:shd w:val="clear" w:color="auto" w:fill="C6D9F1"/>
          </w:tcPr>
          <w:p w:rsidR="00D11697" w:rsidRPr="00466B34" w:rsidRDefault="00D11697" w:rsidP="00DA09A7">
            <w:pPr>
              <w:spacing w:after="0" w:line="240" w:lineRule="auto"/>
              <w:jc w:val="center"/>
              <w:rPr>
                <w:b/>
                <w:sz w:val="20"/>
                <w:szCs w:val="20"/>
              </w:rPr>
            </w:pPr>
            <w:r w:rsidRPr="00466B34">
              <w:rPr>
                <w:b/>
                <w:sz w:val="20"/>
                <w:szCs w:val="20"/>
              </w:rPr>
              <w:t xml:space="preserve">Pracownia/warsztaty kształcenia </w:t>
            </w:r>
            <w:r>
              <w:rPr>
                <w:b/>
                <w:sz w:val="20"/>
                <w:szCs w:val="20"/>
              </w:rPr>
              <w:t xml:space="preserve">zawodowego w zawodzie: </w:t>
            </w:r>
            <w:r w:rsidRPr="00466B34">
              <w:rPr>
                <w:b/>
                <w:sz w:val="20"/>
                <w:szCs w:val="20"/>
              </w:rPr>
              <w:t>technik przemysłu mody</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w:t>
            </w:r>
          </w:p>
        </w:tc>
        <w:tc>
          <w:tcPr>
            <w:tcW w:w="0" w:type="auto"/>
          </w:tcPr>
          <w:p w:rsidR="00741AA1" w:rsidRPr="00466B34" w:rsidRDefault="00741AA1" w:rsidP="00DA09A7">
            <w:pPr>
              <w:spacing w:after="0" w:line="240" w:lineRule="auto"/>
              <w:rPr>
                <w:sz w:val="20"/>
                <w:szCs w:val="20"/>
              </w:rPr>
            </w:pPr>
            <w:r w:rsidRPr="00466B34">
              <w:rPr>
                <w:sz w:val="20"/>
                <w:szCs w:val="20"/>
              </w:rPr>
              <w:t xml:space="preserve">Zestaw żelazko elektryczno - parowe, stół z wytwornicą pary </w:t>
            </w:r>
          </w:p>
        </w:tc>
        <w:tc>
          <w:tcPr>
            <w:tcW w:w="0" w:type="auto"/>
          </w:tcPr>
          <w:p w:rsidR="00741AA1" w:rsidRDefault="00741AA1" w:rsidP="00DA09A7">
            <w:pPr>
              <w:spacing w:after="0" w:line="240" w:lineRule="auto"/>
              <w:rPr>
                <w:sz w:val="20"/>
                <w:szCs w:val="20"/>
              </w:rPr>
            </w:pPr>
            <w:r w:rsidRPr="00466B34">
              <w:rPr>
                <w:sz w:val="20"/>
                <w:szCs w:val="20"/>
              </w:rPr>
              <w:t>mo</w:t>
            </w:r>
            <w:r>
              <w:rPr>
                <w:sz w:val="20"/>
                <w:szCs w:val="20"/>
              </w:rPr>
              <w:t>c grzałki wytwornicy 1700 W, ciś</w:t>
            </w:r>
            <w:r w:rsidRPr="00466B34">
              <w:rPr>
                <w:sz w:val="20"/>
                <w:szCs w:val="20"/>
              </w:rPr>
              <w:t>nienie robocze 2,5 bar; moc grzałki stołu 600 W; silnik odsysa</w:t>
            </w:r>
            <w:r>
              <w:rPr>
                <w:sz w:val="20"/>
                <w:szCs w:val="20"/>
              </w:rPr>
              <w:t>cza; wymiary stołu 113x38x26 cm</w:t>
            </w:r>
          </w:p>
        </w:tc>
        <w:tc>
          <w:tcPr>
            <w:tcW w:w="0" w:type="auto"/>
          </w:tcPr>
          <w:p w:rsidR="00741AA1" w:rsidRPr="00466B34" w:rsidRDefault="00741AA1" w:rsidP="00DA09A7">
            <w:pPr>
              <w:spacing w:after="0" w:line="240" w:lineRule="auto"/>
              <w:rPr>
                <w:sz w:val="20"/>
                <w:szCs w:val="20"/>
              </w:rPr>
            </w:pPr>
            <w:r>
              <w:rPr>
                <w:sz w:val="20"/>
                <w:szCs w:val="20"/>
              </w:rPr>
              <w:t>Szt.</w:t>
            </w:r>
          </w:p>
        </w:tc>
        <w:tc>
          <w:tcPr>
            <w:tcW w:w="0" w:type="auto"/>
          </w:tcPr>
          <w:p w:rsidR="00741AA1" w:rsidRPr="00466B34" w:rsidRDefault="00741AA1" w:rsidP="00DA09A7">
            <w:pPr>
              <w:spacing w:after="0" w:line="240" w:lineRule="auto"/>
              <w:rPr>
                <w:sz w:val="20"/>
                <w:szCs w:val="20"/>
              </w:rPr>
            </w:pPr>
            <w:r w:rsidRPr="00466B34">
              <w:rPr>
                <w:sz w:val="20"/>
                <w:szCs w:val="20"/>
              </w:rPr>
              <w:t>3,00</w:t>
            </w:r>
          </w:p>
        </w:tc>
        <w:tc>
          <w:tcPr>
            <w:tcW w:w="0" w:type="auto"/>
          </w:tcPr>
          <w:p w:rsidR="00741AA1" w:rsidRPr="00BF72D5" w:rsidRDefault="00741AA1" w:rsidP="00DA09A7">
            <w:pPr>
              <w:spacing w:after="0"/>
              <w:rPr>
                <w:bCs/>
                <w:sz w:val="20"/>
                <w:szCs w:val="20"/>
              </w:rPr>
            </w:pPr>
            <w:r w:rsidRPr="00BF72D5">
              <w:rPr>
                <w:bCs/>
                <w:sz w:val="20"/>
                <w:szCs w:val="20"/>
              </w:rPr>
              <w:t>2 626,05</w:t>
            </w:r>
          </w:p>
        </w:tc>
        <w:tc>
          <w:tcPr>
            <w:tcW w:w="0" w:type="auto"/>
          </w:tcPr>
          <w:p w:rsidR="00741AA1" w:rsidRPr="00BF72D5" w:rsidRDefault="00741AA1" w:rsidP="00DA09A7">
            <w:pPr>
              <w:spacing w:after="0"/>
              <w:rPr>
                <w:bCs/>
                <w:sz w:val="20"/>
                <w:szCs w:val="20"/>
              </w:rPr>
            </w:pPr>
            <w:r w:rsidRPr="00BF72D5">
              <w:rPr>
                <w:bCs/>
                <w:sz w:val="20"/>
                <w:szCs w:val="20"/>
              </w:rPr>
              <w:t>7 878,15</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lastRenderedPageBreak/>
              <w:t>2</w:t>
            </w:r>
          </w:p>
        </w:tc>
        <w:tc>
          <w:tcPr>
            <w:tcW w:w="0" w:type="auto"/>
          </w:tcPr>
          <w:p w:rsidR="00741AA1" w:rsidRPr="00466B34" w:rsidRDefault="00741AA1" w:rsidP="00DA09A7">
            <w:pPr>
              <w:spacing w:after="0" w:line="240" w:lineRule="auto"/>
              <w:rPr>
                <w:sz w:val="20"/>
                <w:szCs w:val="20"/>
              </w:rPr>
            </w:pPr>
            <w:r w:rsidRPr="00466B34">
              <w:rPr>
                <w:sz w:val="20"/>
                <w:szCs w:val="20"/>
              </w:rPr>
              <w:t xml:space="preserve">Demineralizator wody </w:t>
            </w:r>
          </w:p>
        </w:tc>
        <w:tc>
          <w:tcPr>
            <w:tcW w:w="0" w:type="auto"/>
          </w:tcPr>
          <w:p w:rsidR="00741AA1" w:rsidRDefault="00741AA1" w:rsidP="00DA09A7">
            <w:pPr>
              <w:spacing w:after="0" w:line="240" w:lineRule="auto"/>
              <w:rPr>
                <w:sz w:val="20"/>
                <w:szCs w:val="20"/>
              </w:rPr>
            </w:pPr>
            <w:r w:rsidRPr="00466B34">
              <w:rPr>
                <w:sz w:val="20"/>
                <w:szCs w:val="20"/>
              </w:rPr>
              <w:t>zasilanie woda wodociągowa; wydajność 10l/h; szybkość podawania wody o</w:t>
            </w:r>
            <w:r>
              <w:rPr>
                <w:sz w:val="20"/>
                <w:szCs w:val="20"/>
              </w:rPr>
              <w:t>czyszczonej 1-2l; maksymalne ciś</w:t>
            </w:r>
            <w:r w:rsidRPr="00466B34">
              <w:rPr>
                <w:sz w:val="20"/>
                <w:szCs w:val="20"/>
              </w:rPr>
              <w:t>nienie robocze 1 Mpa</w:t>
            </w:r>
          </w:p>
        </w:tc>
        <w:tc>
          <w:tcPr>
            <w:tcW w:w="0" w:type="auto"/>
          </w:tcPr>
          <w:p w:rsidR="00741AA1" w:rsidRPr="00466B34" w:rsidRDefault="00741AA1" w:rsidP="00DA09A7">
            <w:pPr>
              <w:spacing w:after="0" w:line="240" w:lineRule="auto"/>
              <w:rPr>
                <w:sz w:val="20"/>
                <w:szCs w:val="20"/>
              </w:rPr>
            </w:pPr>
            <w:r>
              <w:rPr>
                <w:sz w:val="20"/>
                <w:szCs w:val="20"/>
              </w:rPr>
              <w:t>Szt.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BF72D5" w:rsidRDefault="00741AA1" w:rsidP="00DA09A7">
            <w:pPr>
              <w:spacing w:after="0"/>
              <w:rPr>
                <w:bCs/>
                <w:sz w:val="20"/>
                <w:szCs w:val="20"/>
              </w:rPr>
            </w:pPr>
            <w:r w:rsidRPr="00BF72D5">
              <w:rPr>
                <w:bCs/>
                <w:sz w:val="20"/>
                <w:szCs w:val="20"/>
              </w:rPr>
              <w:t>9 950,70</w:t>
            </w:r>
          </w:p>
        </w:tc>
        <w:tc>
          <w:tcPr>
            <w:tcW w:w="0" w:type="auto"/>
          </w:tcPr>
          <w:p w:rsidR="00741AA1" w:rsidRPr="00BF72D5" w:rsidRDefault="00741AA1" w:rsidP="00DA09A7">
            <w:pPr>
              <w:spacing w:after="0"/>
              <w:rPr>
                <w:bCs/>
                <w:sz w:val="20"/>
                <w:szCs w:val="20"/>
              </w:rPr>
            </w:pPr>
            <w:r w:rsidRPr="00BF72D5">
              <w:rPr>
                <w:bCs/>
                <w:sz w:val="20"/>
                <w:szCs w:val="20"/>
              </w:rPr>
              <w:t>9 950,70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3</w:t>
            </w:r>
          </w:p>
        </w:tc>
        <w:tc>
          <w:tcPr>
            <w:tcW w:w="0" w:type="auto"/>
          </w:tcPr>
          <w:p w:rsidR="00741AA1" w:rsidRPr="00466B34" w:rsidRDefault="00741AA1" w:rsidP="00DA09A7">
            <w:pPr>
              <w:spacing w:after="0" w:line="240" w:lineRule="auto"/>
              <w:rPr>
                <w:sz w:val="20"/>
                <w:szCs w:val="20"/>
              </w:rPr>
            </w:pPr>
            <w:r w:rsidRPr="00466B34">
              <w:rPr>
                <w:sz w:val="20"/>
                <w:szCs w:val="20"/>
              </w:rPr>
              <w:t>Stębnówka jednoigłowa</w:t>
            </w:r>
          </w:p>
        </w:tc>
        <w:tc>
          <w:tcPr>
            <w:tcW w:w="0" w:type="auto"/>
          </w:tcPr>
          <w:p w:rsidR="00741AA1" w:rsidRDefault="00741AA1" w:rsidP="00DA09A7">
            <w:pPr>
              <w:spacing w:after="0" w:line="240" w:lineRule="auto"/>
              <w:rPr>
                <w:sz w:val="20"/>
                <w:szCs w:val="20"/>
              </w:rPr>
            </w:pPr>
            <w:r w:rsidRPr="00466B34">
              <w:rPr>
                <w:sz w:val="20"/>
                <w:szCs w:val="20"/>
              </w:rPr>
              <w:t>stębnówka jednoigłow</w:t>
            </w:r>
            <w:r>
              <w:rPr>
                <w:sz w:val="20"/>
                <w:szCs w:val="20"/>
              </w:rPr>
              <w:t>a; szycie materiałów lekkich i ś</w:t>
            </w:r>
            <w:r w:rsidRPr="00466B34">
              <w:rPr>
                <w:sz w:val="20"/>
                <w:szCs w:val="20"/>
              </w:rPr>
              <w:t>redn</w:t>
            </w:r>
            <w:r>
              <w:rPr>
                <w:sz w:val="20"/>
                <w:szCs w:val="20"/>
              </w:rPr>
              <w:t>ich; transport dolny ząbkowy, d</w:t>
            </w:r>
            <w:r w:rsidRPr="00466B34">
              <w:rPr>
                <w:sz w:val="20"/>
                <w:szCs w:val="20"/>
              </w:rPr>
              <w:t>ł.</w:t>
            </w:r>
            <w:r>
              <w:rPr>
                <w:sz w:val="20"/>
                <w:szCs w:val="20"/>
              </w:rPr>
              <w:t xml:space="preserve"> </w:t>
            </w:r>
            <w:r w:rsidRPr="00466B34">
              <w:rPr>
                <w:sz w:val="20"/>
                <w:szCs w:val="20"/>
              </w:rPr>
              <w:t>ściegu 5m</w:t>
            </w:r>
            <w:r>
              <w:rPr>
                <w:sz w:val="20"/>
                <w:szCs w:val="20"/>
              </w:rPr>
              <w:t>m.; prędkość szycia do 5500 ścieg</w:t>
            </w:r>
            <w:r w:rsidRPr="00466B34">
              <w:rPr>
                <w:sz w:val="20"/>
                <w:szCs w:val="20"/>
              </w:rPr>
              <w:t>ów/min.</w:t>
            </w:r>
          </w:p>
        </w:tc>
        <w:tc>
          <w:tcPr>
            <w:tcW w:w="0" w:type="auto"/>
          </w:tcPr>
          <w:p w:rsidR="00741AA1" w:rsidRPr="00466B34" w:rsidRDefault="00741AA1" w:rsidP="00DA09A7">
            <w:pPr>
              <w:spacing w:after="0" w:line="240" w:lineRule="auto"/>
              <w:rPr>
                <w:sz w:val="20"/>
                <w:szCs w:val="20"/>
              </w:rPr>
            </w:pPr>
            <w:r>
              <w:rPr>
                <w:sz w:val="20"/>
                <w:szCs w:val="20"/>
              </w:rPr>
              <w:t>Szt.</w:t>
            </w:r>
          </w:p>
        </w:tc>
        <w:tc>
          <w:tcPr>
            <w:tcW w:w="0" w:type="auto"/>
          </w:tcPr>
          <w:p w:rsidR="00741AA1" w:rsidRPr="00466B34" w:rsidRDefault="00741AA1" w:rsidP="00DA09A7">
            <w:pPr>
              <w:spacing w:after="0" w:line="240" w:lineRule="auto"/>
              <w:rPr>
                <w:sz w:val="20"/>
                <w:szCs w:val="20"/>
              </w:rPr>
            </w:pPr>
            <w:r w:rsidRPr="00466B34">
              <w:rPr>
                <w:sz w:val="20"/>
                <w:szCs w:val="20"/>
              </w:rPr>
              <w:t>5,00</w:t>
            </w:r>
          </w:p>
        </w:tc>
        <w:tc>
          <w:tcPr>
            <w:tcW w:w="0" w:type="auto"/>
          </w:tcPr>
          <w:p w:rsidR="00741AA1" w:rsidRPr="00BF72D5" w:rsidRDefault="00741AA1" w:rsidP="00DA09A7">
            <w:pPr>
              <w:spacing w:after="0"/>
              <w:rPr>
                <w:bCs/>
                <w:sz w:val="20"/>
                <w:szCs w:val="20"/>
              </w:rPr>
            </w:pPr>
            <w:r w:rsidRPr="00BF72D5">
              <w:rPr>
                <w:bCs/>
                <w:sz w:val="20"/>
                <w:szCs w:val="20"/>
              </w:rPr>
              <w:t>2 116,51</w:t>
            </w:r>
          </w:p>
        </w:tc>
        <w:tc>
          <w:tcPr>
            <w:tcW w:w="0" w:type="auto"/>
          </w:tcPr>
          <w:p w:rsidR="00741AA1" w:rsidRPr="00BF72D5" w:rsidRDefault="00741AA1" w:rsidP="00DA09A7">
            <w:pPr>
              <w:spacing w:after="0"/>
              <w:rPr>
                <w:bCs/>
                <w:sz w:val="20"/>
                <w:szCs w:val="20"/>
              </w:rPr>
            </w:pPr>
            <w:r w:rsidRPr="00BF72D5">
              <w:rPr>
                <w:bCs/>
                <w:sz w:val="20"/>
                <w:szCs w:val="20"/>
              </w:rPr>
              <w:t>10 582,55</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4</w:t>
            </w:r>
          </w:p>
        </w:tc>
        <w:tc>
          <w:tcPr>
            <w:tcW w:w="0" w:type="auto"/>
          </w:tcPr>
          <w:p w:rsidR="00741AA1" w:rsidRPr="00466B34" w:rsidRDefault="00741AA1" w:rsidP="00DA09A7">
            <w:pPr>
              <w:spacing w:after="0" w:line="240" w:lineRule="auto"/>
              <w:rPr>
                <w:sz w:val="20"/>
                <w:szCs w:val="20"/>
              </w:rPr>
            </w:pPr>
            <w:r w:rsidRPr="00466B34">
              <w:rPr>
                <w:sz w:val="20"/>
                <w:szCs w:val="20"/>
              </w:rPr>
              <w:t>Program komputerowego wspomagania projektowania</w:t>
            </w:r>
          </w:p>
        </w:tc>
        <w:tc>
          <w:tcPr>
            <w:tcW w:w="0" w:type="auto"/>
          </w:tcPr>
          <w:p w:rsidR="00741AA1" w:rsidRDefault="00741AA1" w:rsidP="00DA09A7">
            <w:pPr>
              <w:spacing w:after="0" w:line="240" w:lineRule="auto"/>
              <w:rPr>
                <w:sz w:val="20"/>
                <w:szCs w:val="20"/>
              </w:rPr>
            </w:pPr>
            <w:r w:rsidRPr="00466B34">
              <w:rPr>
                <w:sz w:val="20"/>
                <w:szCs w:val="20"/>
              </w:rPr>
              <w:t xml:space="preserve"> tworzenie projektów 3D; szablonów ; zmiany kształtów, wygładzanie linii, dodawanie naddatków technologicznych, wizualizacja projektów, wersja wielostanowiskowa, szkoleniowa</w:t>
            </w:r>
          </w:p>
        </w:tc>
        <w:tc>
          <w:tcPr>
            <w:tcW w:w="0" w:type="auto"/>
          </w:tcPr>
          <w:p w:rsidR="00741AA1" w:rsidRPr="00466B34" w:rsidRDefault="00741AA1" w:rsidP="00DA09A7">
            <w:pPr>
              <w:spacing w:after="0" w:line="240" w:lineRule="auto"/>
              <w:rPr>
                <w:sz w:val="20"/>
                <w:szCs w:val="20"/>
              </w:rPr>
            </w:pPr>
            <w:r>
              <w:rPr>
                <w:sz w:val="20"/>
                <w:szCs w:val="20"/>
              </w:rPr>
              <w:t>Stanowisko</w:t>
            </w:r>
          </w:p>
        </w:tc>
        <w:tc>
          <w:tcPr>
            <w:tcW w:w="0" w:type="auto"/>
          </w:tcPr>
          <w:p w:rsidR="00741AA1" w:rsidRPr="00466B34" w:rsidRDefault="00741AA1" w:rsidP="00DA09A7">
            <w:pPr>
              <w:spacing w:after="0" w:line="240" w:lineRule="auto"/>
              <w:rPr>
                <w:sz w:val="20"/>
                <w:szCs w:val="20"/>
              </w:rPr>
            </w:pPr>
            <w:r w:rsidRPr="00466B34">
              <w:rPr>
                <w:sz w:val="20"/>
                <w:szCs w:val="20"/>
              </w:rPr>
              <w:t>10,00</w:t>
            </w:r>
          </w:p>
        </w:tc>
        <w:tc>
          <w:tcPr>
            <w:tcW w:w="0" w:type="auto"/>
          </w:tcPr>
          <w:p w:rsidR="00741AA1" w:rsidRPr="00BF72D5" w:rsidRDefault="00741AA1" w:rsidP="00DA09A7">
            <w:pPr>
              <w:spacing w:after="0"/>
              <w:rPr>
                <w:bCs/>
                <w:sz w:val="20"/>
                <w:szCs w:val="20"/>
              </w:rPr>
            </w:pPr>
            <w:r w:rsidRPr="00BF72D5">
              <w:rPr>
                <w:bCs/>
                <w:sz w:val="20"/>
                <w:szCs w:val="20"/>
              </w:rPr>
              <w:t>8 726,63</w:t>
            </w:r>
          </w:p>
        </w:tc>
        <w:tc>
          <w:tcPr>
            <w:tcW w:w="0" w:type="auto"/>
          </w:tcPr>
          <w:p w:rsidR="00741AA1" w:rsidRPr="00BF72D5" w:rsidRDefault="00741AA1" w:rsidP="00DA09A7">
            <w:pPr>
              <w:spacing w:after="0"/>
              <w:rPr>
                <w:bCs/>
                <w:sz w:val="20"/>
                <w:szCs w:val="20"/>
              </w:rPr>
            </w:pPr>
            <w:r w:rsidRPr="00BF72D5">
              <w:rPr>
                <w:bCs/>
                <w:sz w:val="20"/>
                <w:szCs w:val="20"/>
              </w:rPr>
              <w:t>87 266,30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5</w:t>
            </w:r>
          </w:p>
        </w:tc>
        <w:tc>
          <w:tcPr>
            <w:tcW w:w="0" w:type="auto"/>
          </w:tcPr>
          <w:p w:rsidR="00741AA1" w:rsidRPr="00466B34" w:rsidRDefault="00741AA1" w:rsidP="00DA09A7">
            <w:pPr>
              <w:spacing w:after="0" w:line="240" w:lineRule="auto"/>
              <w:rPr>
                <w:sz w:val="20"/>
                <w:szCs w:val="20"/>
              </w:rPr>
            </w:pPr>
            <w:r w:rsidRPr="00466B34">
              <w:rPr>
                <w:sz w:val="20"/>
                <w:szCs w:val="20"/>
              </w:rPr>
              <w:t>Overlock 5 nitkowy</w:t>
            </w:r>
          </w:p>
        </w:tc>
        <w:tc>
          <w:tcPr>
            <w:tcW w:w="0" w:type="auto"/>
          </w:tcPr>
          <w:p w:rsidR="00741AA1" w:rsidRDefault="00741AA1" w:rsidP="00DA09A7">
            <w:pPr>
              <w:spacing w:after="0" w:line="240" w:lineRule="auto"/>
              <w:rPr>
                <w:sz w:val="20"/>
                <w:szCs w:val="20"/>
              </w:rPr>
            </w:pPr>
            <w:r w:rsidRPr="00466B34">
              <w:rPr>
                <w:sz w:val="20"/>
                <w:szCs w:val="20"/>
              </w:rPr>
              <w:t>szerokość obrzutu 5mm; rozstaw między igłami 3mm; wysokość podnoszenia stopki 6mm; transport dolny ząbkowy, prędkość szycia do 7000 ściegów na min.</w:t>
            </w:r>
          </w:p>
        </w:tc>
        <w:tc>
          <w:tcPr>
            <w:tcW w:w="0" w:type="auto"/>
          </w:tcPr>
          <w:p w:rsidR="00741AA1" w:rsidRPr="00466B34" w:rsidRDefault="00741AA1" w:rsidP="00DA09A7">
            <w:pPr>
              <w:spacing w:after="0" w:line="240" w:lineRule="auto"/>
              <w:rPr>
                <w:sz w:val="20"/>
                <w:szCs w:val="20"/>
              </w:rPr>
            </w:pPr>
            <w:r>
              <w:rPr>
                <w:sz w:val="20"/>
                <w:szCs w:val="20"/>
              </w:rPr>
              <w:t>Szt.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BF72D5" w:rsidRDefault="00741AA1" w:rsidP="00DA09A7">
            <w:pPr>
              <w:spacing w:after="0"/>
              <w:rPr>
                <w:bCs/>
                <w:sz w:val="20"/>
                <w:szCs w:val="20"/>
              </w:rPr>
            </w:pPr>
            <w:r w:rsidRPr="00BF72D5">
              <w:rPr>
                <w:bCs/>
                <w:sz w:val="20"/>
                <w:szCs w:val="20"/>
              </w:rPr>
              <w:t>2 921,10</w:t>
            </w:r>
          </w:p>
        </w:tc>
        <w:tc>
          <w:tcPr>
            <w:tcW w:w="0" w:type="auto"/>
          </w:tcPr>
          <w:p w:rsidR="00741AA1" w:rsidRPr="00BF72D5" w:rsidRDefault="00741AA1" w:rsidP="00DA09A7">
            <w:pPr>
              <w:spacing w:after="0"/>
              <w:rPr>
                <w:bCs/>
                <w:sz w:val="20"/>
                <w:szCs w:val="20"/>
              </w:rPr>
            </w:pPr>
            <w:r w:rsidRPr="00BF72D5">
              <w:rPr>
                <w:bCs/>
                <w:sz w:val="20"/>
                <w:szCs w:val="20"/>
              </w:rPr>
              <w:t>2 921,10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6</w:t>
            </w:r>
          </w:p>
        </w:tc>
        <w:tc>
          <w:tcPr>
            <w:tcW w:w="0" w:type="auto"/>
          </w:tcPr>
          <w:p w:rsidR="00741AA1" w:rsidRPr="00466B34" w:rsidRDefault="00741AA1" w:rsidP="00DA09A7">
            <w:pPr>
              <w:spacing w:after="0" w:line="240" w:lineRule="auto"/>
              <w:rPr>
                <w:sz w:val="20"/>
                <w:szCs w:val="20"/>
              </w:rPr>
            </w:pPr>
            <w:r w:rsidRPr="00466B34">
              <w:rPr>
                <w:sz w:val="20"/>
                <w:szCs w:val="20"/>
              </w:rPr>
              <w:t xml:space="preserve">Dziurkarka bieliźniana </w:t>
            </w:r>
          </w:p>
        </w:tc>
        <w:tc>
          <w:tcPr>
            <w:tcW w:w="0" w:type="auto"/>
          </w:tcPr>
          <w:p w:rsidR="00741AA1" w:rsidRDefault="00741AA1" w:rsidP="00DA09A7">
            <w:pPr>
              <w:spacing w:after="0" w:line="240" w:lineRule="auto"/>
              <w:rPr>
                <w:sz w:val="20"/>
                <w:szCs w:val="20"/>
              </w:rPr>
            </w:pPr>
            <w:r w:rsidRPr="00466B34">
              <w:rPr>
                <w:sz w:val="20"/>
                <w:szCs w:val="20"/>
              </w:rPr>
              <w:t>obcinanie nitki górnej i dolnej; ilość ściegów regulo</w:t>
            </w:r>
            <w:r>
              <w:rPr>
                <w:sz w:val="20"/>
                <w:szCs w:val="20"/>
              </w:rPr>
              <w:t>wana za pomocą kół zębatych; prę</w:t>
            </w:r>
            <w:r w:rsidRPr="00466B34">
              <w:rPr>
                <w:sz w:val="20"/>
                <w:szCs w:val="20"/>
              </w:rPr>
              <w:t>dkość szycia 3600/min.; całkowita długość dziurki 9,4-48mm, całkowita szerokość dziurki 2,5-5mm.</w:t>
            </w:r>
          </w:p>
        </w:tc>
        <w:tc>
          <w:tcPr>
            <w:tcW w:w="0" w:type="auto"/>
          </w:tcPr>
          <w:p w:rsidR="00741AA1" w:rsidRPr="00466B34" w:rsidRDefault="00741AA1" w:rsidP="00DA09A7">
            <w:pPr>
              <w:spacing w:after="0" w:line="240" w:lineRule="auto"/>
              <w:rPr>
                <w:sz w:val="20"/>
                <w:szCs w:val="20"/>
              </w:rPr>
            </w:pPr>
            <w:r>
              <w:rPr>
                <w:sz w:val="20"/>
                <w:szCs w:val="20"/>
              </w:rPr>
              <w:t>Szt.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BF72D5" w:rsidRDefault="00741AA1" w:rsidP="00DA09A7">
            <w:pPr>
              <w:spacing w:after="0"/>
              <w:rPr>
                <w:bCs/>
                <w:sz w:val="20"/>
                <w:szCs w:val="20"/>
              </w:rPr>
            </w:pPr>
            <w:r w:rsidRPr="00BF72D5">
              <w:rPr>
                <w:bCs/>
                <w:sz w:val="20"/>
                <w:szCs w:val="20"/>
              </w:rPr>
              <w:t>15 190,00</w:t>
            </w:r>
          </w:p>
        </w:tc>
        <w:tc>
          <w:tcPr>
            <w:tcW w:w="0" w:type="auto"/>
          </w:tcPr>
          <w:p w:rsidR="00741AA1" w:rsidRPr="00BF72D5" w:rsidRDefault="00741AA1" w:rsidP="00DA09A7">
            <w:pPr>
              <w:spacing w:after="0"/>
              <w:rPr>
                <w:bCs/>
                <w:sz w:val="20"/>
                <w:szCs w:val="20"/>
              </w:rPr>
            </w:pPr>
            <w:r w:rsidRPr="00BF72D5">
              <w:rPr>
                <w:bCs/>
                <w:sz w:val="20"/>
                <w:szCs w:val="20"/>
              </w:rPr>
              <w:t>15 190,00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7</w:t>
            </w:r>
          </w:p>
        </w:tc>
        <w:tc>
          <w:tcPr>
            <w:tcW w:w="0" w:type="auto"/>
          </w:tcPr>
          <w:p w:rsidR="00741AA1" w:rsidRPr="00466B34" w:rsidRDefault="00741AA1" w:rsidP="00DA09A7">
            <w:pPr>
              <w:spacing w:after="0" w:line="240" w:lineRule="auto"/>
              <w:rPr>
                <w:sz w:val="20"/>
                <w:szCs w:val="20"/>
              </w:rPr>
            </w:pPr>
            <w:r w:rsidRPr="00466B34">
              <w:rPr>
                <w:sz w:val="20"/>
                <w:szCs w:val="20"/>
              </w:rPr>
              <w:t>Maszyna stabilizująca do utrwalania kształtów odzieży</w:t>
            </w:r>
          </w:p>
        </w:tc>
        <w:tc>
          <w:tcPr>
            <w:tcW w:w="0" w:type="auto"/>
          </w:tcPr>
          <w:p w:rsidR="00741AA1" w:rsidRDefault="00741AA1" w:rsidP="00DA09A7">
            <w:pPr>
              <w:spacing w:after="0" w:line="240" w:lineRule="auto"/>
              <w:rPr>
                <w:sz w:val="20"/>
                <w:szCs w:val="20"/>
              </w:rPr>
            </w:pPr>
            <w:r w:rsidRPr="00466B34">
              <w:rPr>
                <w:sz w:val="20"/>
                <w:szCs w:val="20"/>
              </w:rPr>
              <w:t>Płyta robocza o powierzchni 90x40 cm; manualna regulacja siły docisku; termostat elektroniczny temperatury płyty i czasu podklejania, urządzenie zabezpieczające przed przypadkowym zamk</w:t>
            </w:r>
            <w:r>
              <w:rPr>
                <w:sz w:val="20"/>
                <w:szCs w:val="20"/>
              </w:rPr>
              <w:t>nię</w:t>
            </w:r>
            <w:r w:rsidRPr="00466B34">
              <w:rPr>
                <w:sz w:val="20"/>
                <w:szCs w:val="20"/>
              </w:rPr>
              <w:t>ciem płyty</w:t>
            </w:r>
          </w:p>
        </w:tc>
        <w:tc>
          <w:tcPr>
            <w:tcW w:w="0" w:type="auto"/>
          </w:tcPr>
          <w:p w:rsidR="00741AA1" w:rsidRPr="00466B34" w:rsidRDefault="00741AA1" w:rsidP="00DA09A7">
            <w:pPr>
              <w:spacing w:after="0" w:line="240" w:lineRule="auto"/>
              <w:rPr>
                <w:sz w:val="20"/>
                <w:szCs w:val="20"/>
              </w:rPr>
            </w:pPr>
            <w:r>
              <w:rPr>
                <w:sz w:val="20"/>
                <w:szCs w:val="20"/>
              </w:rPr>
              <w:t>Szt.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BF72D5" w:rsidRDefault="00741AA1" w:rsidP="00DA09A7">
            <w:pPr>
              <w:spacing w:after="0"/>
              <w:rPr>
                <w:bCs/>
                <w:sz w:val="20"/>
                <w:szCs w:val="20"/>
              </w:rPr>
            </w:pPr>
            <w:r w:rsidRPr="00BF72D5">
              <w:rPr>
                <w:bCs/>
                <w:sz w:val="20"/>
                <w:szCs w:val="20"/>
              </w:rPr>
              <w:t>7 887,88</w:t>
            </w:r>
          </w:p>
        </w:tc>
        <w:tc>
          <w:tcPr>
            <w:tcW w:w="0" w:type="auto"/>
          </w:tcPr>
          <w:p w:rsidR="00741AA1" w:rsidRPr="00BF72D5" w:rsidRDefault="00741AA1" w:rsidP="00DA09A7">
            <w:pPr>
              <w:spacing w:after="0"/>
              <w:rPr>
                <w:bCs/>
                <w:sz w:val="20"/>
                <w:szCs w:val="20"/>
              </w:rPr>
            </w:pPr>
            <w:r w:rsidRPr="00BF72D5">
              <w:rPr>
                <w:bCs/>
                <w:sz w:val="20"/>
                <w:szCs w:val="20"/>
              </w:rPr>
              <w:t>7 887,88</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8</w:t>
            </w:r>
          </w:p>
        </w:tc>
        <w:tc>
          <w:tcPr>
            <w:tcW w:w="0" w:type="auto"/>
          </w:tcPr>
          <w:p w:rsidR="00741AA1" w:rsidRPr="00466B34" w:rsidRDefault="00741AA1" w:rsidP="00DA09A7">
            <w:pPr>
              <w:spacing w:after="0" w:line="240" w:lineRule="auto"/>
              <w:rPr>
                <w:sz w:val="20"/>
                <w:szCs w:val="20"/>
              </w:rPr>
            </w:pPr>
            <w:r w:rsidRPr="00466B34">
              <w:rPr>
                <w:sz w:val="20"/>
                <w:szCs w:val="20"/>
              </w:rPr>
              <w:t>Maszyna łańcuszkowa jednoigłowa</w:t>
            </w:r>
          </w:p>
        </w:tc>
        <w:tc>
          <w:tcPr>
            <w:tcW w:w="0" w:type="auto"/>
          </w:tcPr>
          <w:p w:rsidR="00741AA1" w:rsidRPr="00466B34" w:rsidRDefault="00741AA1" w:rsidP="00DA09A7">
            <w:pPr>
              <w:spacing w:after="0" w:line="240" w:lineRule="auto"/>
              <w:rPr>
                <w:sz w:val="20"/>
                <w:szCs w:val="20"/>
              </w:rPr>
            </w:pPr>
            <w:r w:rsidRPr="00466B34">
              <w:rPr>
                <w:sz w:val="20"/>
                <w:szCs w:val="20"/>
              </w:rPr>
              <w:t>Maszyna jednoigłowa, 2-nitkowa; transport ząbkowy r</w:t>
            </w:r>
            <w:r>
              <w:rPr>
                <w:sz w:val="20"/>
                <w:szCs w:val="20"/>
              </w:rPr>
              <w:t>óżnicowy, prędkość szycia 5500 ścieg/min.; długość ś</w:t>
            </w:r>
            <w:r w:rsidRPr="00466B34">
              <w:rPr>
                <w:sz w:val="20"/>
                <w:szCs w:val="20"/>
              </w:rPr>
              <w:t>ciegu do 4 mm</w:t>
            </w:r>
            <w:r>
              <w:rPr>
                <w:sz w:val="20"/>
                <w:szCs w:val="20"/>
              </w:rPr>
              <w:t>, system zagęszczania śc</w:t>
            </w:r>
            <w:r w:rsidRPr="00466B34">
              <w:rPr>
                <w:sz w:val="20"/>
                <w:szCs w:val="20"/>
              </w:rPr>
              <w:t>iegu</w:t>
            </w:r>
          </w:p>
          <w:p w:rsidR="00741AA1" w:rsidRDefault="00741AA1" w:rsidP="00DA09A7">
            <w:pPr>
              <w:spacing w:after="0" w:line="240" w:lineRule="auto"/>
              <w:rPr>
                <w:sz w:val="20"/>
                <w:szCs w:val="20"/>
              </w:rPr>
            </w:pPr>
            <w:r>
              <w:rPr>
                <w:sz w:val="20"/>
                <w:szCs w:val="20"/>
              </w:rPr>
              <w:t>Pracownia odzieżowa</w:t>
            </w:r>
          </w:p>
        </w:tc>
        <w:tc>
          <w:tcPr>
            <w:tcW w:w="0" w:type="auto"/>
          </w:tcPr>
          <w:p w:rsidR="00741AA1" w:rsidRPr="00466B34" w:rsidRDefault="00741AA1" w:rsidP="00DA09A7">
            <w:pPr>
              <w:spacing w:after="0" w:line="240" w:lineRule="auto"/>
              <w:rPr>
                <w:sz w:val="20"/>
                <w:szCs w:val="20"/>
              </w:rPr>
            </w:pPr>
            <w:r>
              <w:rPr>
                <w:sz w:val="20"/>
                <w:szCs w:val="20"/>
              </w:rPr>
              <w:t>Szt.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BF72D5" w:rsidRDefault="00741AA1" w:rsidP="00DA09A7">
            <w:pPr>
              <w:spacing w:after="0"/>
              <w:rPr>
                <w:bCs/>
                <w:sz w:val="20"/>
                <w:szCs w:val="20"/>
              </w:rPr>
            </w:pPr>
            <w:r w:rsidRPr="00BF72D5">
              <w:rPr>
                <w:bCs/>
                <w:sz w:val="20"/>
                <w:szCs w:val="20"/>
              </w:rPr>
              <w:t>3 337,20</w:t>
            </w:r>
          </w:p>
        </w:tc>
        <w:tc>
          <w:tcPr>
            <w:tcW w:w="0" w:type="auto"/>
          </w:tcPr>
          <w:p w:rsidR="00741AA1" w:rsidRPr="00BF72D5" w:rsidRDefault="00741AA1" w:rsidP="00DA09A7">
            <w:pPr>
              <w:spacing w:after="0"/>
              <w:rPr>
                <w:bCs/>
                <w:sz w:val="20"/>
                <w:szCs w:val="20"/>
              </w:rPr>
            </w:pPr>
            <w:r w:rsidRPr="00BF72D5">
              <w:rPr>
                <w:bCs/>
                <w:sz w:val="20"/>
                <w:szCs w:val="20"/>
              </w:rPr>
              <w:t>3 337,20</w:t>
            </w:r>
          </w:p>
        </w:tc>
      </w:tr>
      <w:tr w:rsidR="00741AA1" w:rsidRPr="00466B34" w:rsidTr="00741AA1">
        <w:trPr>
          <w:trHeight w:val="366"/>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9</w:t>
            </w:r>
          </w:p>
        </w:tc>
        <w:tc>
          <w:tcPr>
            <w:tcW w:w="0" w:type="auto"/>
          </w:tcPr>
          <w:p w:rsidR="00741AA1" w:rsidRPr="00466B34" w:rsidRDefault="00741AA1" w:rsidP="00DA09A7">
            <w:pPr>
              <w:spacing w:after="0" w:line="240" w:lineRule="auto"/>
              <w:rPr>
                <w:sz w:val="20"/>
                <w:szCs w:val="20"/>
              </w:rPr>
            </w:pPr>
            <w:r w:rsidRPr="00466B34">
              <w:rPr>
                <w:sz w:val="20"/>
                <w:szCs w:val="20"/>
              </w:rPr>
              <w:t>Maszyna drabinkowa (renderka)</w:t>
            </w:r>
          </w:p>
        </w:tc>
        <w:tc>
          <w:tcPr>
            <w:tcW w:w="0" w:type="auto"/>
          </w:tcPr>
          <w:p w:rsidR="00741AA1" w:rsidRDefault="00741AA1" w:rsidP="00DA09A7">
            <w:pPr>
              <w:spacing w:after="0" w:line="240" w:lineRule="auto"/>
              <w:rPr>
                <w:sz w:val="20"/>
                <w:szCs w:val="20"/>
              </w:rPr>
            </w:pPr>
            <w:r w:rsidRPr="00407F1F">
              <w:rPr>
                <w:sz w:val="20"/>
                <w:szCs w:val="20"/>
              </w:rPr>
              <w:t>Maszyna drabinkowa renderka 2 lub 3- igłowa ze zintegrowanym silnikiem energooszczędnym servo, łoże płaskie, z dolnym i górnym przeplotem, przeznaczona do podwijania dołów w bluzkach i podkoszulkach z dzianiny, lamowania (potrzebny lamownik), rozszywania szwów owerlokowych, ozdobnego przeszywania</w:t>
            </w:r>
          </w:p>
        </w:tc>
        <w:tc>
          <w:tcPr>
            <w:tcW w:w="0" w:type="auto"/>
          </w:tcPr>
          <w:p w:rsidR="00741AA1" w:rsidRPr="00466B34" w:rsidRDefault="00741AA1" w:rsidP="00DA09A7">
            <w:pPr>
              <w:spacing w:after="0" w:line="240" w:lineRule="auto"/>
              <w:rPr>
                <w:sz w:val="20"/>
                <w:szCs w:val="20"/>
              </w:rPr>
            </w:pPr>
            <w:r>
              <w:rPr>
                <w:sz w:val="20"/>
                <w:szCs w:val="20"/>
              </w:rPr>
              <w:t>Szt.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BF72D5" w:rsidRDefault="00741AA1" w:rsidP="00DA09A7">
            <w:pPr>
              <w:spacing w:after="0"/>
              <w:rPr>
                <w:bCs/>
                <w:sz w:val="20"/>
                <w:szCs w:val="20"/>
              </w:rPr>
            </w:pPr>
            <w:r w:rsidRPr="00BF72D5">
              <w:rPr>
                <w:bCs/>
                <w:sz w:val="20"/>
                <w:szCs w:val="20"/>
              </w:rPr>
              <w:t>4 754,00</w:t>
            </w:r>
          </w:p>
        </w:tc>
        <w:tc>
          <w:tcPr>
            <w:tcW w:w="0" w:type="auto"/>
          </w:tcPr>
          <w:p w:rsidR="00741AA1" w:rsidRPr="00BF72D5" w:rsidRDefault="00741AA1" w:rsidP="00DA09A7">
            <w:pPr>
              <w:spacing w:after="0"/>
              <w:rPr>
                <w:bCs/>
                <w:sz w:val="20"/>
                <w:szCs w:val="20"/>
              </w:rPr>
            </w:pPr>
            <w:r w:rsidRPr="00BF72D5">
              <w:rPr>
                <w:bCs/>
                <w:sz w:val="20"/>
                <w:szCs w:val="20"/>
              </w:rPr>
              <w:t>4 754,00</w:t>
            </w:r>
          </w:p>
        </w:tc>
      </w:tr>
      <w:tr w:rsidR="00741AA1" w:rsidRPr="00466B34" w:rsidTr="00741AA1">
        <w:trPr>
          <w:trHeight w:val="712"/>
          <w:tblCellSpacing w:w="20" w:type="dxa"/>
        </w:trPr>
        <w:tc>
          <w:tcPr>
            <w:tcW w:w="0" w:type="auto"/>
            <w:noWrap/>
          </w:tcPr>
          <w:p w:rsidR="00741AA1" w:rsidRPr="00466B34" w:rsidRDefault="00741AA1" w:rsidP="00DA09A7">
            <w:pPr>
              <w:spacing w:after="0" w:line="240" w:lineRule="auto"/>
              <w:jc w:val="center"/>
              <w:rPr>
                <w:color w:val="000000"/>
                <w:sz w:val="20"/>
                <w:szCs w:val="20"/>
                <w:lang w:eastAsia="pl-PL"/>
              </w:rPr>
            </w:pPr>
            <w:r>
              <w:rPr>
                <w:color w:val="000000"/>
                <w:sz w:val="20"/>
                <w:szCs w:val="20"/>
                <w:lang w:eastAsia="pl-PL"/>
              </w:rPr>
              <w:t>10</w:t>
            </w:r>
          </w:p>
        </w:tc>
        <w:tc>
          <w:tcPr>
            <w:tcW w:w="0" w:type="auto"/>
          </w:tcPr>
          <w:p w:rsidR="00741AA1" w:rsidRPr="00466B34" w:rsidRDefault="00741AA1" w:rsidP="00DA09A7">
            <w:pPr>
              <w:spacing w:after="0" w:line="240" w:lineRule="auto"/>
              <w:rPr>
                <w:sz w:val="20"/>
                <w:szCs w:val="20"/>
              </w:rPr>
            </w:pPr>
            <w:r w:rsidRPr="00466B34">
              <w:rPr>
                <w:sz w:val="20"/>
                <w:szCs w:val="20"/>
              </w:rPr>
              <w:t>Szczotka elektryczno - parowa</w:t>
            </w:r>
          </w:p>
        </w:tc>
        <w:tc>
          <w:tcPr>
            <w:tcW w:w="0" w:type="auto"/>
          </w:tcPr>
          <w:p w:rsidR="00741AA1" w:rsidRDefault="00741AA1" w:rsidP="00DA09A7">
            <w:pPr>
              <w:spacing w:after="0" w:line="240" w:lineRule="auto"/>
              <w:rPr>
                <w:sz w:val="20"/>
                <w:szCs w:val="20"/>
              </w:rPr>
            </w:pPr>
            <w:r w:rsidRPr="00466B34">
              <w:rPr>
                <w:sz w:val="20"/>
                <w:szCs w:val="20"/>
              </w:rPr>
              <w:t>konstrukcja mikrowłącznika dla prawo i leworęcznych, podłączenie do wytwornicy pary, moc grzałki 500W 230 V</w:t>
            </w:r>
          </w:p>
        </w:tc>
        <w:tc>
          <w:tcPr>
            <w:tcW w:w="0" w:type="auto"/>
          </w:tcPr>
          <w:p w:rsidR="00741AA1" w:rsidRPr="00466B34" w:rsidRDefault="00741AA1" w:rsidP="00DA09A7">
            <w:pPr>
              <w:spacing w:after="0" w:line="240" w:lineRule="auto"/>
              <w:rPr>
                <w:sz w:val="20"/>
                <w:szCs w:val="20"/>
              </w:rPr>
            </w:pPr>
            <w:r>
              <w:rPr>
                <w:sz w:val="20"/>
                <w:szCs w:val="20"/>
              </w:rPr>
              <w:t>Szt.</w:t>
            </w:r>
          </w:p>
        </w:tc>
        <w:tc>
          <w:tcPr>
            <w:tcW w:w="0" w:type="auto"/>
          </w:tcPr>
          <w:p w:rsidR="00741AA1" w:rsidRPr="00466B34" w:rsidRDefault="00741AA1" w:rsidP="00DA09A7">
            <w:pPr>
              <w:spacing w:after="0" w:line="240" w:lineRule="auto"/>
              <w:rPr>
                <w:sz w:val="20"/>
                <w:szCs w:val="20"/>
              </w:rPr>
            </w:pPr>
            <w:r w:rsidRPr="00466B34">
              <w:rPr>
                <w:sz w:val="20"/>
                <w:szCs w:val="20"/>
              </w:rPr>
              <w:t>1,00</w:t>
            </w:r>
          </w:p>
        </w:tc>
        <w:tc>
          <w:tcPr>
            <w:tcW w:w="0" w:type="auto"/>
          </w:tcPr>
          <w:p w:rsidR="00741AA1" w:rsidRPr="00BF72D5" w:rsidRDefault="00741AA1" w:rsidP="00DA09A7">
            <w:pPr>
              <w:spacing w:after="0"/>
              <w:rPr>
                <w:bCs/>
                <w:sz w:val="20"/>
                <w:szCs w:val="20"/>
              </w:rPr>
            </w:pPr>
            <w:r w:rsidRPr="00BF72D5">
              <w:rPr>
                <w:bCs/>
                <w:sz w:val="20"/>
                <w:szCs w:val="20"/>
              </w:rPr>
              <w:t>455,87</w:t>
            </w:r>
          </w:p>
        </w:tc>
        <w:tc>
          <w:tcPr>
            <w:tcW w:w="0" w:type="auto"/>
          </w:tcPr>
          <w:p w:rsidR="00741AA1" w:rsidRPr="00BF72D5" w:rsidRDefault="00741AA1" w:rsidP="00DA09A7">
            <w:pPr>
              <w:spacing w:after="0"/>
              <w:rPr>
                <w:bCs/>
                <w:sz w:val="20"/>
                <w:szCs w:val="20"/>
              </w:rPr>
            </w:pPr>
            <w:r w:rsidRPr="00BF72D5">
              <w:rPr>
                <w:bCs/>
                <w:sz w:val="20"/>
                <w:szCs w:val="20"/>
              </w:rPr>
              <w:t>455,87</w:t>
            </w:r>
          </w:p>
        </w:tc>
      </w:tr>
      <w:tr w:rsidR="003F218A" w:rsidRPr="00466B34" w:rsidTr="007553C9">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11</w:t>
            </w:r>
          </w:p>
        </w:tc>
        <w:tc>
          <w:tcPr>
            <w:tcW w:w="0" w:type="auto"/>
          </w:tcPr>
          <w:p w:rsidR="003F218A" w:rsidRPr="00466B34" w:rsidRDefault="003F218A" w:rsidP="00DA09A7">
            <w:pPr>
              <w:spacing w:after="0" w:line="240" w:lineRule="auto"/>
              <w:rPr>
                <w:sz w:val="20"/>
                <w:szCs w:val="20"/>
              </w:rPr>
            </w:pPr>
            <w:r w:rsidRPr="00466B34">
              <w:rPr>
                <w:sz w:val="20"/>
                <w:szCs w:val="20"/>
              </w:rPr>
              <w:t>Waga laboratoryjna</w:t>
            </w:r>
          </w:p>
        </w:tc>
        <w:tc>
          <w:tcPr>
            <w:tcW w:w="0" w:type="auto"/>
          </w:tcPr>
          <w:p w:rsidR="003F218A" w:rsidRDefault="003F218A" w:rsidP="00DA09A7">
            <w:pPr>
              <w:spacing w:after="0" w:line="240" w:lineRule="auto"/>
              <w:rPr>
                <w:sz w:val="20"/>
                <w:szCs w:val="20"/>
              </w:rPr>
            </w:pPr>
            <w:r w:rsidRPr="00466B34">
              <w:rPr>
                <w:sz w:val="20"/>
                <w:szCs w:val="20"/>
              </w:rPr>
              <w:t>obciążenie maksymalne - 2 kg, dokładność odczytu - 0,01g, zakres tary - 2kg, powtarzaln</w:t>
            </w:r>
            <w:r>
              <w:rPr>
                <w:sz w:val="20"/>
                <w:szCs w:val="20"/>
              </w:rPr>
              <w:t>ość - 0,03g, liniowość - ±0,03g</w:t>
            </w:r>
          </w:p>
        </w:tc>
        <w:tc>
          <w:tcPr>
            <w:tcW w:w="0" w:type="auto"/>
          </w:tcPr>
          <w:p w:rsidR="003F218A" w:rsidRPr="00466B34" w:rsidRDefault="003F218A" w:rsidP="00DA09A7">
            <w:pPr>
              <w:spacing w:after="0" w:line="240" w:lineRule="auto"/>
              <w:rPr>
                <w:sz w:val="20"/>
                <w:szCs w:val="20"/>
              </w:rPr>
            </w:pPr>
            <w:r>
              <w:rPr>
                <w:sz w:val="20"/>
                <w:szCs w:val="20"/>
              </w:rPr>
              <w:t>Szt.</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1 292,00</w:t>
            </w:r>
          </w:p>
        </w:tc>
        <w:tc>
          <w:tcPr>
            <w:tcW w:w="0" w:type="auto"/>
          </w:tcPr>
          <w:p w:rsidR="003F218A" w:rsidRPr="00BF72D5" w:rsidRDefault="003F218A" w:rsidP="00DA09A7">
            <w:pPr>
              <w:spacing w:after="0"/>
              <w:rPr>
                <w:bCs/>
                <w:sz w:val="20"/>
                <w:szCs w:val="20"/>
              </w:rPr>
            </w:pPr>
            <w:r w:rsidRPr="00BF72D5">
              <w:rPr>
                <w:bCs/>
                <w:sz w:val="20"/>
                <w:szCs w:val="20"/>
              </w:rPr>
              <w:t>1 292,00</w:t>
            </w:r>
          </w:p>
        </w:tc>
      </w:tr>
      <w:tr w:rsidR="003F218A" w:rsidRPr="00466B34" w:rsidTr="007B06F1">
        <w:trPr>
          <w:trHeight w:val="369"/>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12</w:t>
            </w:r>
          </w:p>
        </w:tc>
        <w:tc>
          <w:tcPr>
            <w:tcW w:w="0" w:type="auto"/>
          </w:tcPr>
          <w:p w:rsidR="003F218A" w:rsidRPr="00466B34" w:rsidRDefault="003F218A" w:rsidP="00DA09A7">
            <w:pPr>
              <w:spacing w:after="0" w:line="240" w:lineRule="auto"/>
              <w:rPr>
                <w:sz w:val="20"/>
                <w:szCs w:val="20"/>
              </w:rPr>
            </w:pPr>
            <w:r w:rsidRPr="00466B34">
              <w:rPr>
                <w:sz w:val="20"/>
                <w:szCs w:val="20"/>
              </w:rPr>
              <w:t>Skrętomierz elektryczny</w:t>
            </w:r>
          </w:p>
        </w:tc>
        <w:tc>
          <w:tcPr>
            <w:tcW w:w="0" w:type="auto"/>
          </w:tcPr>
          <w:p w:rsidR="003F218A" w:rsidRDefault="003F218A" w:rsidP="00DA09A7">
            <w:pPr>
              <w:spacing w:after="0" w:line="240" w:lineRule="auto"/>
              <w:rPr>
                <w:sz w:val="20"/>
                <w:szCs w:val="20"/>
              </w:rPr>
            </w:pPr>
            <w:r w:rsidRPr="00466B34">
              <w:rPr>
                <w:sz w:val="20"/>
                <w:szCs w:val="20"/>
              </w:rPr>
              <w:t>zacisk obrotowy połączony z licznikiem analogowym lub cyfrowym.</w:t>
            </w:r>
          </w:p>
        </w:tc>
        <w:tc>
          <w:tcPr>
            <w:tcW w:w="0" w:type="auto"/>
          </w:tcPr>
          <w:p w:rsidR="003F218A" w:rsidRPr="00466B34" w:rsidRDefault="003F218A" w:rsidP="00DA09A7">
            <w:pPr>
              <w:spacing w:after="0" w:line="240" w:lineRule="auto"/>
              <w:rPr>
                <w:sz w:val="20"/>
                <w:szCs w:val="20"/>
              </w:rPr>
            </w:pPr>
            <w:r>
              <w:rPr>
                <w:sz w:val="20"/>
                <w:szCs w:val="20"/>
              </w:rPr>
              <w:t>Szt.</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9 384,00</w:t>
            </w:r>
          </w:p>
        </w:tc>
        <w:tc>
          <w:tcPr>
            <w:tcW w:w="0" w:type="auto"/>
          </w:tcPr>
          <w:p w:rsidR="003F218A" w:rsidRPr="00BF72D5" w:rsidRDefault="003F218A" w:rsidP="00DA09A7">
            <w:pPr>
              <w:spacing w:after="0"/>
              <w:rPr>
                <w:bCs/>
                <w:sz w:val="20"/>
                <w:szCs w:val="20"/>
              </w:rPr>
            </w:pPr>
            <w:r w:rsidRPr="00BF72D5">
              <w:rPr>
                <w:bCs/>
                <w:sz w:val="20"/>
                <w:szCs w:val="20"/>
              </w:rPr>
              <w:t>9 384,00</w:t>
            </w:r>
          </w:p>
        </w:tc>
      </w:tr>
      <w:tr w:rsidR="003F218A" w:rsidRPr="00466B34" w:rsidTr="00AB3762">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13</w:t>
            </w:r>
          </w:p>
        </w:tc>
        <w:tc>
          <w:tcPr>
            <w:tcW w:w="0" w:type="auto"/>
          </w:tcPr>
          <w:p w:rsidR="003F218A" w:rsidRPr="00466B34" w:rsidRDefault="003F218A" w:rsidP="00DA09A7">
            <w:pPr>
              <w:spacing w:after="0" w:line="240" w:lineRule="auto"/>
              <w:rPr>
                <w:sz w:val="20"/>
                <w:szCs w:val="20"/>
              </w:rPr>
            </w:pPr>
            <w:r w:rsidRPr="00466B34">
              <w:rPr>
                <w:sz w:val="20"/>
                <w:szCs w:val="20"/>
              </w:rPr>
              <w:t>Grubościomierz</w:t>
            </w:r>
          </w:p>
        </w:tc>
        <w:tc>
          <w:tcPr>
            <w:tcW w:w="0" w:type="auto"/>
          </w:tcPr>
          <w:p w:rsidR="003F218A" w:rsidRDefault="003F218A" w:rsidP="00DA09A7">
            <w:pPr>
              <w:spacing w:after="0" w:line="240" w:lineRule="auto"/>
              <w:rPr>
                <w:sz w:val="20"/>
                <w:szCs w:val="20"/>
              </w:rPr>
            </w:pPr>
            <w:r w:rsidRPr="00466B34">
              <w:rPr>
                <w:sz w:val="20"/>
                <w:szCs w:val="20"/>
              </w:rPr>
              <w:t>zakres 0 - 25mm, rozdzielczość 0,01mm, głębokość szczęk 200mm, kształt końców</w:t>
            </w:r>
            <w:r>
              <w:rPr>
                <w:sz w:val="20"/>
                <w:szCs w:val="20"/>
              </w:rPr>
              <w:t>ki a/b/c/d/e, sposób działania  (w stanie</w:t>
            </w:r>
            <w:r w:rsidRPr="00466B34">
              <w:rPr>
                <w:sz w:val="20"/>
                <w:szCs w:val="20"/>
              </w:rPr>
              <w:t xml:space="preserve"> spoczynkowym m</w:t>
            </w:r>
            <w:r>
              <w:rPr>
                <w:sz w:val="20"/>
                <w:szCs w:val="20"/>
              </w:rPr>
              <w:t xml:space="preserve">iernik jest zamknięty), nacisk </w:t>
            </w:r>
            <w:r w:rsidRPr="00466B34">
              <w:rPr>
                <w:sz w:val="20"/>
                <w:szCs w:val="20"/>
              </w:rPr>
              <w:t>4N, pomiar analogowy, opcjonalne cyfry - zasilanie - bateria litowa 3V.</w:t>
            </w:r>
          </w:p>
        </w:tc>
        <w:tc>
          <w:tcPr>
            <w:tcW w:w="0" w:type="auto"/>
          </w:tcPr>
          <w:p w:rsidR="003F218A" w:rsidRPr="00466B34" w:rsidRDefault="003F218A" w:rsidP="00DA09A7">
            <w:pPr>
              <w:spacing w:after="0" w:line="240" w:lineRule="auto"/>
              <w:rPr>
                <w:sz w:val="20"/>
                <w:szCs w:val="20"/>
              </w:rPr>
            </w:pPr>
            <w:r>
              <w:rPr>
                <w:sz w:val="20"/>
                <w:szCs w:val="20"/>
              </w:rPr>
              <w:t>Szt.</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11 151,93</w:t>
            </w:r>
          </w:p>
        </w:tc>
        <w:tc>
          <w:tcPr>
            <w:tcW w:w="0" w:type="auto"/>
          </w:tcPr>
          <w:p w:rsidR="003F218A" w:rsidRPr="00BF72D5" w:rsidRDefault="003F218A" w:rsidP="00DA09A7">
            <w:pPr>
              <w:spacing w:after="0"/>
              <w:rPr>
                <w:bCs/>
                <w:sz w:val="20"/>
                <w:szCs w:val="20"/>
              </w:rPr>
            </w:pPr>
            <w:r w:rsidRPr="00BF72D5">
              <w:rPr>
                <w:bCs/>
                <w:sz w:val="20"/>
                <w:szCs w:val="20"/>
              </w:rPr>
              <w:t>11 151,93</w:t>
            </w:r>
          </w:p>
        </w:tc>
      </w:tr>
      <w:tr w:rsidR="003F218A" w:rsidRPr="00466B34" w:rsidTr="00C52714">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14</w:t>
            </w:r>
          </w:p>
        </w:tc>
        <w:tc>
          <w:tcPr>
            <w:tcW w:w="0" w:type="auto"/>
          </w:tcPr>
          <w:p w:rsidR="003F218A" w:rsidRPr="00466B34" w:rsidRDefault="003F218A" w:rsidP="00DA09A7">
            <w:pPr>
              <w:spacing w:after="0" w:line="240" w:lineRule="auto"/>
              <w:rPr>
                <w:sz w:val="20"/>
                <w:szCs w:val="20"/>
              </w:rPr>
            </w:pPr>
            <w:r w:rsidRPr="00466B34">
              <w:rPr>
                <w:sz w:val="20"/>
                <w:szCs w:val="20"/>
              </w:rPr>
              <w:t>Projektor multimedialny</w:t>
            </w:r>
          </w:p>
        </w:tc>
        <w:tc>
          <w:tcPr>
            <w:tcW w:w="0" w:type="auto"/>
          </w:tcPr>
          <w:p w:rsidR="003F218A" w:rsidRDefault="003F218A" w:rsidP="00DA09A7">
            <w:pPr>
              <w:spacing w:after="0" w:line="240" w:lineRule="auto"/>
              <w:rPr>
                <w:sz w:val="20"/>
                <w:szCs w:val="20"/>
              </w:rPr>
            </w:pPr>
            <w:r w:rsidRPr="00466B34">
              <w:rPr>
                <w:sz w:val="20"/>
                <w:szCs w:val="20"/>
              </w:rPr>
              <w:t xml:space="preserve">   rozdzielczość optyczna min. 1024x768, jasność min. 2200 ANSI Lumenów(w trybie "eco"</w:t>
            </w:r>
            <w:r>
              <w:rPr>
                <w:sz w:val="20"/>
                <w:szCs w:val="20"/>
              </w:rPr>
              <w:t xml:space="preserve"> mi</w:t>
            </w:r>
            <w:r w:rsidRPr="00466B34">
              <w:rPr>
                <w:sz w:val="20"/>
                <w:szCs w:val="20"/>
              </w:rPr>
              <w:t>n. 1600ANSILumenów), kontrast min. 4000:1, format obrazu (standard) 4:1, żywotność lampy min. 5000h - tryb normalnej pracy, porty/ złącza wejścia/wyjścia: D- Sub, RCA (video), S- Video, H</w:t>
            </w:r>
            <w:r>
              <w:rPr>
                <w:sz w:val="20"/>
                <w:szCs w:val="20"/>
              </w:rPr>
              <w:t>DMI</w:t>
            </w:r>
            <w:r w:rsidRPr="00466B34">
              <w:rPr>
                <w:sz w:val="20"/>
                <w:szCs w:val="20"/>
              </w:rPr>
              <w:t xml:space="preserve">, stereo mini Jak, wbudowany głośnik o mocy min. 5W (stereo), torba na projektor i dołączony fabrycznie kabel zasilający i sygnałowy RGB oraz przewód HDMI, Wskaźnik laserowy, pilot, technologia - LCD. </w:t>
            </w:r>
          </w:p>
        </w:tc>
        <w:tc>
          <w:tcPr>
            <w:tcW w:w="0" w:type="auto"/>
          </w:tcPr>
          <w:p w:rsidR="003F218A" w:rsidRPr="00466B34" w:rsidRDefault="003F218A" w:rsidP="00DA09A7">
            <w:pPr>
              <w:spacing w:after="0" w:line="240" w:lineRule="auto"/>
              <w:rPr>
                <w:sz w:val="20"/>
                <w:szCs w:val="20"/>
              </w:rPr>
            </w:pPr>
            <w:r>
              <w:rPr>
                <w:sz w:val="20"/>
                <w:szCs w:val="20"/>
              </w:rPr>
              <w:t>Szt.</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4 799,00</w:t>
            </w:r>
          </w:p>
        </w:tc>
        <w:tc>
          <w:tcPr>
            <w:tcW w:w="0" w:type="auto"/>
          </w:tcPr>
          <w:p w:rsidR="003F218A" w:rsidRPr="00BF72D5" w:rsidRDefault="003F218A" w:rsidP="00DA09A7">
            <w:pPr>
              <w:spacing w:after="0"/>
              <w:rPr>
                <w:bCs/>
                <w:sz w:val="20"/>
                <w:szCs w:val="20"/>
              </w:rPr>
            </w:pPr>
            <w:r w:rsidRPr="00BF72D5">
              <w:rPr>
                <w:bCs/>
                <w:sz w:val="20"/>
                <w:szCs w:val="20"/>
              </w:rPr>
              <w:t>4 799,00</w:t>
            </w:r>
          </w:p>
        </w:tc>
      </w:tr>
      <w:tr w:rsidR="00D11697" w:rsidRPr="00466B34" w:rsidTr="00D11697">
        <w:trPr>
          <w:trHeight w:val="211"/>
          <w:tblCellSpacing w:w="20" w:type="dxa"/>
        </w:trPr>
        <w:tc>
          <w:tcPr>
            <w:tcW w:w="0" w:type="auto"/>
            <w:gridSpan w:val="6"/>
          </w:tcPr>
          <w:p w:rsidR="00D11697" w:rsidRPr="00BF72D5" w:rsidRDefault="00D11697" w:rsidP="00DA09A7">
            <w:pPr>
              <w:spacing w:after="0"/>
              <w:jc w:val="center"/>
              <w:rPr>
                <w:b/>
                <w:bCs/>
                <w:sz w:val="20"/>
                <w:szCs w:val="20"/>
              </w:rPr>
            </w:pPr>
            <w:r w:rsidRPr="00BF72D5">
              <w:rPr>
                <w:b/>
                <w:bCs/>
                <w:sz w:val="20"/>
                <w:szCs w:val="20"/>
              </w:rPr>
              <w:t>RAZEM</w:t>
            </w:r>
          </w:p>
        </w:tc>
        <w:tc>
          <w:tcPr>
            <w:tcW w:w="0" w:type="auto"/>
          </w:tcPr>
          <w:p w:rsidR="00D11697" w:rsidRPr="00BF72D5" w:rsidRDefault="00D11697" w:rsidP="00DA09A7">
            <w:pPr>
              <w:spacing w:after="0"/>
              <w:rPr>
                <w:b/>
                <w:bCs/>
                <w:sz w:val="20"/>
                <w:szCs w:val="20"/>
              </w:rPr>
            </w:pPr>
            <w:r w:rsidRPr="00BF72D5">
              <w:rPr>
                <w:b/>
                <w:bCs/>
                <w:sz w:val="20"/>
                <w:szCs w:val="20"/>
              </w:rPr>
              <w:t>176 850,68</w:t>
            </w:r>
          </w:p>
        </w:tc>
      </w:tr>
    </w:tbl>
    <w:p w:rsidR="00D11697" w:rsidRDefault="00D11697">
      <w:pPr>
        <w:rPr>
          <w:b/>
          <w:sz w:val="20"/>
          <w:szCs w:val="20"/>
        </w:rPr>
      </w:pPr>
      <w:bookmarkStart w:id="3" w:name="_Toc463875174"/>
      <w:r>
        <w:rPr>
          <w:b/>
          <w:sz w:val="20"/>
          <w:szCs w:val="20"/>
        </w:rPr>
        <w:br w:type="page"/>
      </w:r>
    </w:p>
    <w:p w:rsidR="006A4D02" w:rsidRPr="00795ED4" w:rsidRDefault="006A4D02" w:rsidP="00DA09A7">
      <w:pPr>
        <w:spacing w:after="0"/>
        <w:jc w:val="center"/>
        <w:rPr>
          <w:b/>
          <w:sz w:val="20"/>
          <w:szCs w:val="20"/>
        </w:rPr>
      </w:pPr>
      <w:r w:rsidRPr="00795ED4">
        <w:rPr>
          <w:b/>
          <w:sz w:val="20"/>
          <w:szCs w:val="20"/>
        </w:rPr>
        <w:lastRenderedPageBreak/>
        <w:t xml:space="preserve">Tabela </w:t>
      </w:r>
      <w:r w:rsidR="008446B9" w:rsidRPr="00795ED4">
        <w:rPr>
          <w:b/>
          <w:sz w:val="20"/>
          <w:szCs w:val="20"/>
        </w:rPr>
        <w:fldChar w:fldCharType="begin"/>
      </w:r>
      <w:r w:rsidRPr="00795ED4">
        <w:rPr>
          <w:b/>
          <w:sz w:val="20"/>
          <w:szCs w:val="20"/>
        </w:rPr>
        <w:instrText xml:space="preserve"> SEQ Tabela \* ARABIC </w:instrText>
      </w:r>
      <w:r w:rsidR="008446B9" w:rsidRPr="00795ED4">
        <w:rPr>
          <w:b/>
          <w:sz w:val="20"/>
          <w:szCs w:val="20"/>
        </w:rPr>
        <w:fldChar w:fldCharType="separate"/>
      </w:r>
      <w:r>
        <w:rPr>
          <w:b/>
          <w:noProof/>
          <w:sz w:val="20"/>
          <w:szCs w:val="20"/>
        </w:rPr>
        <w:t>4</w:t>
      </w:r>
      <w:r w:rsidR="008446B9" w:rsidRPr="00795ED4">
        <w:rPr>
          <w:b/>
          <w:sz w:val="20"/>
          <w:szCs w:val="20"/>
        </w:rPr>
        <w:fldChar w:fldCharType="end"/>
      </w:r>
      <w:r w:rsidRPr="00795ED4">
        <w:rPr>
          <w:b/>
          <w:sz w:val="20"/>
          <w:szCs w:val="20"/>
        </w:rPr>
        <w:t>. Wykaz sprzętu i wyposażenia – Zespół Szkół nr 12</w:t>
      </w:r>
      <w:bookmarkEnd w:id="3"/>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tblPr>
      <w:tblGrid>
        <w:gridCol w:w="476"/>
        <w:gridCol w:w="2763"/>
        <w:gridCol w:w="6247"/>
        <w:gridCol w:w="1115"/>
        <w:gridCol w:w="718"/>
        <w:gridCol w:w="1470"/>
        <w:gridCol w:w="1410"/>
      </w:tblGrid>
      <w:tr w:rsidR="003F218A" w:rsidRPr="00466B34" w:rsidTr="00025BB1">
        <w:trPr>
          <w:trHeight w:val="254"/>
          <w:tblHeader/>
          <w:tblCellSpacing w:w="20" w:type="dxa"/>
        </w:trPr>
        <w:tc>
          <w:tcPr>
            <w:tcW w:w="0" w:type="auto"/>
            <w:shd w:val="clear" w:color="auto" w:fill="8DB3E2"/>
            <w:noWrap/>
            <w:vAlign w:val="center"/>
          </w:tcPr>
          <w:p w:rsidR="003F218A" w:rsidRPr="00466B34" w:rsidRDefault="003F218A" w:rsidP="00DA09A7">
            <w:pPr>
              <w:spacing w:after="0" w:line="240" w:lineRule="auto"/>
              <w:jc w:val="center"/>
              <w:rPr>
                <w:b/>
                <w:color w:val="000000"/>
                <w:sz w:val="20"/>
                <w:szCs w:val="20"/>
                <w:lang w:eastAsia="pl-PL"/>
              </w:rPr>
            </w:pPr>
            <w:r w:rsidRPr="00466B34">
              <w:rPr>
                <w:b/>
                <w:color w:val="000000"/>
                <w:sz w:val="20"/>
                <w:szCs w:val="20"/>
                <w:lang w:eastAsia="pl-PL"/>
              </w:rPr>
              <w:t>Lp.</w:t>
            </w:r>
          </w:p>
        </w:tc>
        <w:tc>
          <w:tcPr>
            <w:tcW w:w="0" w:type="auto"/>
            <w:shd w:val="clear" w:color="auto" w:fill="8DB3E2"/>
            <w:vAlign w:val="center"/>
          </w:tcPr>
          <w:p w:rsidR="003F218A" w:rsidRPr="00466B34" w:rsidRDefault="003F218A" w:rsidP="00DA09A7">
            <w:pPr>
              <w:spacing w:after="0" w:line="240" w:lineRule="auto"/>
              <w:jc w:val="center"/>
              <w:rPr>
                <w:b/>
                <w:sz w:val="20"/>
                <w:szCs w:val="20"/>
                <w:lang w:eastAsia="pl-PL"/>
              </w:rPr>
            </w:pPr>
            <w:r w:rsidRPr="00466B34">
              <w:rPr>
                <w:b/>
                <w:sz w:val="20"/>
                <w:szCs w:val="20"/>
                <w:lang w:eastAsia="pl-PL"/>
              </w:rPr>
              <w:t>Wyszczególnienie</w:t>
            </w:r>
          </w:p>
        </w:tc>
        <w:tc>
          <w:tcPr>
            <w:tcW w:w="0" w:type="auto"/>
            <w:shd w:val="clear" w:color="auto" w:fill="8DB3E2"/>
            <w:vAlign w:val="center"/>
          </w:tcPr>
          <w:p w:rsidR="003F218A" w:rsidRPr="00466B34" w:rsidRDefault="003F218A" w:rsidP="00D11697">
            <w:pPr>
              <w:spacing w:after="0" w:line="240" w:lineRule="auto"/>
              <w:jc w:val="center"/>
              <w:rPr>
                <w:b/>
                <w:sz w:val="20"/>
                <w:szCs w:val="20"/>
                <w:lang w:eastAsia="pl-PL"/>
              </w:rPr>
            </w:pPr>
            <w:r w:rsidRPr="00466B34">
              <w:rPr>
                <w:b/>
                <w:sz w:val="20"/>
                <w:szCs w:val="20"/>
                <w:lang w:eastAsia="pl-PL"/>
              </w:rPr>
              <w:t>Specyfikacja techniczna</w:t>
            </w:r>
          </w:p>
        </w:tc>
        <w:tc>
          <w:tcPr>
            <w:tcW w:w="0" w:type="auto"/>
            <w:shd w:val="clear" w:color="auto" w:fill="8DB3E2"/>
            <w:vAlign w:val="center"/>
          </w:tcPr>
          <w:p w:rsidR="003F218A" w:rsidRPr="00466B34" w:rsidRDefault="003F218A" w:rsidP="00DA09A7">
            <w:pPr>
              <w:spacing w:after="0" w:line="240" w:lineRule="auto"/>
              <w:jc w:val="center"/>
              <w:rPr>
                <w:b/>
                <w:sz w:val="20"/>
                <w:szCs w:val="20"/>
                <w:lang w:eastAsia="pl-PL"/>
              </w:rPr>
            </w:pPr>
            <w:r w:rsidRPr="00466B34">
              <w:rPr>
                <w:b/>
                <w:sz w:val="20"/>
                <w:szCs w:val="20"/>
                <w:lang w:eastAsia="pl-PL"/>
              </w:rPr>
              <w:t>Jednostka miary</w:t>
            </w:r>
          </w:p>
        </w:tc>
        <w:tc>
          <w:tcPr>
            <w:tcW w:w="0" w:type="auto"/>
            <w:shd w:val="clear" w:color="auto" w:fill="8DB3E2"/>
            <w:vAlign w:val="center"/>
          </w:tcPr>
          <w:p w:rsidR="003F218A" w:rsidRPr="00466B34" w:rsidRDefault="003F218A" w:rsidP="00DA09A7">
            <w:pPr>
              <w:spacing w:after="0" w:line="240" w:lineRule="auto"/>
              <w:jc w:val="center"/>
              <w:rPr>
                <w:b/>
                <w:sz w:val="20"/>
                <w:szCs w:val="20"/>
                <w:lang w:eastAsia="pl-PL"/>
              </w:rPr>
            </w:pPr>
            <w:r w:rsidRPr="00466B34">
              <w:rPr>
                <w:b/>
                <w:sz w:val="20"/>
                <w:szCs w:val="20"/>
                <w:lang w:eastAsia="pl-PL"/>
              </w:rPr>
              <w:t>Ilość [szt.]</w:t>
            </w:r>
          </w:p>
        </w:tc>
        <w:tc>
          <w:tcPr>
            <w:tcW w:w="0" w:type="auto"/>
            <w:shd w:val="clear" w:color="auto" w:fill="8DB3E2"/>
          </w:tcPr>
          <w:p w:rsidR="003F218A" w:rsidRPr="00466B34" w:rsidRDefault="003F218A" w:rsidP="00DA09A7">
            <w:pPr>
              <w:spacing w:after="0" w:line="240" w:lineRule="auto"/>
              <w:jc w:val="center"/>
              <w:rPr>
                <w:b/>
                <w:sz w:val="20"/>
                <w:szCs w:val="20"/>
                <w:lang w:eastAsia="pl-PL"/>
              </w:rPr>
            </w:pPr>
            <w:r>
              <w:rPr>
                <w:b/>
                <w:sz w:val="20"/>
                <w:szCs w:val="20"/>
                <w:lang w:eastAsia="pl-PL"/>
              </w:rPr>
              <w:t>Cena jednostkowa (zł brutto)</w:t>
            </w:r>
          </w:p>
        </w:tc>
        <w:tc>
          <w:tcPr>
            <w:tcW w:w="0" w:type="auto"/>
            <w:shd w:val="clear" w:color="auto" w:fill="8DB3E2"/>
            <w:vAlign w:val="center"/>
          </w:tcPr>
          <w:p w:rsidR="003F218A" w:rsidRPr="00466B34" w:rsidRDefault="003F218A" w:rsidP="00DA09A7">
            <w:pPr>
              <w:spacing w:after="0" w:line="240" w:lineRule="auto"/>
              <w:jc w:val="center"/>
              <w:rPr>
                <w:b/>
                <w:sz w:val="20"/>
                <w:szCs w:val="20"/>
                <w:lang w:eastAsia="pl-PL"/>
              </w:rPr>
            </w:pPr>
            <w:r>
              <w:rPr>
                <w:b/>
                <w:sz w:val="20"/>
                <w:szCs w:val="20"/>
                <w:lang w:eastAsia="pl-PL"/>
              </w:rPr>
              <w:t>Cena ogółem (zł brutto)</w:t>
            </w:r>
          </w:p>
        </w:tc>
      </w:tr>
      <w:tr w:rsidR="00D11697" w:rsidRPr="00466B34" w:rsidTr="00D11697">
        <w:trPr>
          <w:trHeight w:val="128"/>
          <w:tblCellSpacing w:w="20" w:type="dxa"/>
        </w:trPr>
        <w:tc>
          <w:tcPr>
            <w:tcW w:w="0" w:type="auto"/>
            <w:gridSpan w:val="7"/>
            <w:shd w:val="clear" w:color="auto" w:fill="C6D9F1"/>
          </w:tcPr>
          <w:p w:rsidR="00D11697" w:rsidRPr="00466B34" w:rsidRDefault="00D11697" w:rsidP="00DA09A7">
            <w:pPr>
              <w:spacing w:after="0" w:line="240" w:lineRule="auto"/>
              <w:jc w:val="center"/>
              <w:rPr>
                <w:b/>
                <w:sz w:val="20"/>
                <w:szCs w:val="20"/>
                <w:lang w:eastAsia="pl-PL"/>
              </w:rPr>
            </w:pPr>
            <w:r w:rsidRPr="00466B34">
              <w:rPr>
                <w:b/>
                <w:sz w:val="20"/>
                <w:szCs w:val="20"/>
                <w:lang w:eastAsia="pl-PL"/>
              </w:rPr>
              <w:t>Pracownie/warsztaty kształcenia zawodowego w zawodzie: technik chłodnictwa i klimatyzacji</w:t>
            </w:r>
          </w:p>
        </w:tc>
      </w:tr>
      <w:tr w:rsidR="003F218A" w:rsidRPr="00466B34" w:rsidTr="004F31BF">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w:t>
            </w:r>
          </w:p>
        </w:tc>
        <w:tc>
          <w:tcPr>
            <w:tcW w:w="0" w:type="auto"/>
          </w:tcPr>
          <w:p w:rsidR="003F218A" w:rsidRPr="00466B34" w:rsidRDefault="003F218A" w:rsidP="00DA09A7">
            <w:pPr>
              <w:spacing w:after="0" w:line="240" w:lineRule="auto"/>
              <w:rPr>
                <w:sz w:val="20"/>
                <w:szCs w:val="20"/>
              </w:rPr>
            </w:pPr>
            <w:r>
              <w:rPr>
                <w:sz w:val="20"/>
                <w:szCs w:val="20"/>
              </w:rPr>
              <w:t>Stanowisko dydaktyczne - chł</w:t>
            </w:r>
            <w:r w:rsidRPr="00466B34">
              <w:rPr>
                <w:sz w:val="20"/>
                <w:szCs w:val="20"/>
              </w:rPr>
              <w:t>odniczy układ szkoleniowy - upustowa regulacja wydajności</w:t>
            </w:r>
          </w:p>
        </w:tc>
        <w:tc>
          <w:tcPr>
            <w:tcW w:w="0" w:type="auto"/>
            <w:vAlign w:val="bottom"/>
          </w:tcPr>
          <w:p w:rsidR="003F218A" w:rsidRPr="00466B34" w:rsidRDefault="003F218A" w:rsidP="00DA09A7">
            <w:pPr>
              <w:spacing w:after="0" w:line="240" w:lineRule="auto"/>
              <w:rPr>
                <w:sz w:val="20"/>
                <w:szCs w:val="20"/>
              </w:rPr>
            </w:pPr>
            <w:r w:rsidRPr="00466B34">
              <w:rPr>
                <w:sz w:val="20"/>
                <w:szCs w:val="20"/>
              </w:rPr>
              <w:t>Stanowisko umożliwia realizację następujących ćwiczeń i pokazów: 1.regulacja zaworu termostatycznego 2.pokaz regulacji wydajności chłodniczej zrealizowanej na pomocą regulatora wydajności CPCE 3. demonstrację odszraniania poprzez odwrócenie obiegu , gorącym gazem 4. demonstrację usterki oblodzonego parownika 5. demonstrację sterowania pracą wentylatorów skraplacza za pomocą elektronicznego regulatora ciśnienia skraplania 6. pokaz zalewania sprężarki i sposobów jego uniknięcia – wymiennik regeneracyjny 7. pokaz zadziałania zabezpieczenia nadmiernego ciśnienia Skraplania– presostat HP 8. pokaz zadziałania zabezpieczenia niskiego ciśnienia– presostat LP 9. Po podpięciu manometrów i termometrów umożliwia odczyty parametrów pracy jak: ciśnienie parowania, temperatura parowania, przegrzanie czynnika w parowniku, temperatura i ciśnienie skraplania,</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14 169,24</w:t>
            </w:r>
          </w:p>
        </w:tc>
        <w:tc>
          <w:tcPr>
            <w:tcW w:w="0" w:type="auto"/>
          </w:tcPr>
          <w:p w:rsidR="003F218A" w:rsidRPr="00BF72D5" w:rsidRDefault="003F218A" w:rsidP="00DA09A7">
            <w:pPr>
              <w:spacing w:after="0"/>
              <w:rPr>
                <w:bCs/>
                <w:sz w:val="20"/>
                <w:szCs w:val="20"/>
              </w:rPr>
            </w:pPr>
            <w:r w:rsidRPr="00BF72D5">
              <w:rPr>
                <w:bCs/>
                <w:sz w:val="20"/>
                <w:szCs w:val="20"/>
              </w:rPr>
              <w:t>14 169,24</w:t>
            </w:r>
          </w:p>
        </w:tc>
      </w:tr>
      <w:tr w:rsidR="003F218A" w:rsidRPr="00466B34" w:rsidTr="00E2445E">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w:t>
            </w:r>
          </w:p>
        </w:tc>
        <w:tc>
          <w:tcPr>
            <w:tcW w:w="0" w:type="auto"/>
          </w:tcPr>
          <w:p w:rsidR="003F218A" w:rsidRPr="00466B34" w:rsidRDefault="003F218A" w:rsidP="00DA09A7">
            <w:pPr>
              <w:spacing w:after="0" w:line="240" w:lineRule="auto"/>
              <w:rPr>
                <w:sz w:val="20"/>
                <w:szCs w:val="20"/>
              </w:rPr>
            </w:pPr>
            <w:r w:rsidRPr="00466B34">
              <w:rPr>
                <w:sz w:val="20"/>
                <w:szCs w:val="20"/>
              </w:rPr>
              <w:t>Stanowisko dydaktyczne - chłodniczy układ szkoleniowy - cyfrowa regulacja wydajności</w:t>
            </w:r>
          </w:p>
        </w:tc>
        <w:tc>
          <w:tcPr>
            <w:tcW w:w="0" w:type="auto"/>
            <w:vAlign w:val="bottom"/>
          </w:tcPr>
          <w:p w:rsidR="003F218A" w:rsidRPr="00466B34" w:rsidRDefault="003F218A" w:rsidP="00DA09A7">
            <w:pPr>
              <w:spacing w:after="0" w:line="240" w:lineRule="auto"/>
              <w:rPr>
                <w:sz w:val="20"/>
                <w:szCs w:val="20"/>
              </w:rPr>
            </w:pPr>
            <w:r w:rsidRPr="00466B34">
              <w:rPr>
                <w:sz w:val="20"/>
                <w:szCs w:val="20"/>
              </w:rPr>
              <w:t>Stanowisko umożliwia realizację następujących ćwiczeń i pokazów: 1.regulacja zaworu termostatycznego 2.pokaz regulacji wydajności chłodniczej zrealizowanej na pomocą sprężarki spiralnej Digital Scroll 3. demonstrację odszraniania poprzez odwrócenie obiegu , gorącym gazem 4. demonstrację sterowania pracą wentylatorów skraplacza za pomocą elektronicznego regulatora ciśnienia skraplania 5. pokaz zadziałania zabezpieczenia nadmiernego ciśnienia Skraplania– presostat HP 6. pokaz zadziałania zabezpieczenia niskiego ciśnienia– presostat LP 7. Po podpięciu manometrów i termometrów umożliwia odczyty parametrów pracy jak: ciśnienie parowania, temperatura parowania, przegrzanie czynnika w parowniku, temperatura i ciśnienie skraplania, 8. oraz dochłodzenie czynnika w skraplaczu.</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38 394,70</w:t>
            </w:r>
          </w:p>
        </w:tc>
        <w:tc>
          <w:tcPr>
            <w:tcW w:w="0" w:type="auto"/>
          </w:tcPr>
          <w:p w:rsidR="003F218A" w:rsidRPr="00BF72D5" w:rsidRDefault="003F218A" w:rsidP="00DA09A7">
            <w:pPr>
              <w:spacing w:after="0"/>
              <w:rPr>
                <w:bCs/>
                <w:sz w:val="20"/>
                <w:szCs w:val="20"/>
              </w:rPr>
            </w:pPr>
            <w:r w:rsidRPr="00BF72D5">
              <w:rPr>
                <w:bCs/>
                <w:sz w:val="20"/>
                <w:szCs w:val="20"/>
              </w:rPr>
              <w:t>38 394,70</w:t>
            </w:r>
          </w:p>
        </w:tc>
      </w:tr>
      <w:tr w:rsidR="003F218A" w:rsidRPr="00466B34" w:rsidTr="00FA3AB1">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w:t>
            </w:r>
          </w:p>
        </w:tc>
        <w:tc>
          <w:tcPr>
            <w:tcW w:w="0" w:type="auto"/>
          </w:tcPr>
          <w:p w:rsidR="003F218A" w:rsidRPr="00466B34" w:rsidRDefault="003F218A" w:rsidP="00DA09A7">
            <w:pPr>
              <w:spacing w:after="0" w:line="240" w:lineRule="auto"/>
              <w:rPr>
                <w:sz w:val="20"/>
                <w:szCs w:val="20"/>
              </w:rPr>
            </w:pPr>
            <w:r w:rsidRPr="00466B34">
              <w:rPr>
                <w:sz w:val="20"/>
                <w:szCs w:val="20"/>
              </w:rPr>
              <w:t>Stanowisko dydaktyczne - chłodnicz</w:t>
            </w:r>
            <w:r>
              <w:rPr>
                <w:sz w:val="20"/>
                <w:szCs w:val="20"/>
              </w:rPr>
              <w:t>y układ szkoleniowy - płynna inw</w:t>
            </w:r>
            <w:r w:rsidRPr="00466B34">
              <w:rPr>
                <w:sz w:val="20"/>
                <w:szCs w:val="20"/>
              </w:rPr>
              <w:t>erterowa regulacja wydajności</w:t>
            </w:r>
          </w:p>
        </w:tc>
        <w:tc>
          <w:tcPr>
            <w:tcW w:w="0" w:type="auto"/>
            <w:vAlign w:val="bottom"/>
          </w:tcPr>
          <w:p w:rsidR="003F218A" w:rsidRPr="00466B34" w:rsidRDefault="003F218A" w:rsidP="00DA09A7">
            <w:pPr>
              <w:spacing w:after="0" w:line="240" w:lineRule="auto"/>
              <w:rPr>
                <w:sz w:val="20"/>
                <w:szCs w:val="20"/>
              </w:rPr>
            </w:pPr>
            <w:r w:rsidRPr="00466B34">
              <w:rPr>
                <w:sz w:val="20"/>
                <w:szCs w:val="20"/>
              </w:rPr>
              <w:t>Stanowisko umożliwia realizację następujących ćwiczeń i pokazów: 1.pokaz regulacji wydajności chłodniczej zrealizowanej na pomocą sprężarki sterowanej in</w:t>
            </w:r>
            <w:r>
              <w:rPr>
                <w:sz w:val="20"/>
                <w:szCs w:val="20"/>
              </w:rPr>
              <w:t>w</w:t>
            </w:r>
            <w:r w:rsidRPr="00466B34">
              <w:rPr>
                <w:sz w:val="20"/>
                <w:szCs w:val="20"/>
              </w:rPr>
              <w:t>erterem 2. demonstracja wprowadzania nastaw sterownika in</w:t>
            </w:r>
            <w:r>
              <w:rPr>
                <w:sz w:val="20"/>
                <w:szCs w:val="20"/>
              </w:rPr>
              <w:t>w</w:t>
            </w:r>
            <w:r w:rsidRPr="00466B34">
              <w:rPr>
                <w:sz w:val="20"/>
                <w:szCs w:val="20"/>
              </w:rPr>
              <w:t xml:space="preserve">ertera 3. demonstracja działania i możliwości monitoringu pracy falownika sprężarki na komputerze – laptop wraz z </w:t>
            </w:r>
            <w:r w:rsidRPr="00466B34">
              <w:rPr>
                <w:sz w:val="20"/>
                <w:szCs w:val="20"/>
              </w:rPr>
              <w:lastRenderedPageBreak/>
              <w:t>oprogramowaniem 2. demonstrację odszraniania poprzez odwrócenie obiegu , gorącym gazem 3. demonstrację sterowania pracą wentylatorów skraplacza za pomocą elektronicznego regulatora ciśnienia skraplania 4. Po podpięciu manometrów i termometrów umożliwia odczyty parametrów pracy jak: ciśnienie parowania, temperatura parowania, przegrzanie czynnika w parowniku, temperatura i ciśnienie skraplania, 5. oraz dochłodzenie czynnika w skraplaczu.</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15 465,31</w:t>
            </w:r>
          </w:p>
        </w:tc>
        <w:tc>
          <w:tcPr>
            <w:tcW w:w="0" w:type="auto"/>
          </w:tcPr>
          <w:p w:rsidR="003F218A" w:rsidRPr="00BF72D5" w:rsidRDefault="003F218A" w:rsidP="00DA09A7">
            <w:pPr>
              <w:spacing w:after="0"/>
              <w:rPr>
                <w:bCs/>
                <w:sz w:val="20"/>
                <w:szCs w:val="20"/>
              </w:rPr>
            </w:pPr>
            <w:r w:rsidRPr="00BF72D5">
              <w:rPr>
                <w:bCs/>
                <w:sz w:val="20"/>
                <w:szCs w:val="20"/>
              </w:rPr>
              <w:t>15 465,31</w:t>
            </w:r>
          </w:p>
        </w:tc>
      </w:tr>
      <w:tr w:rsidR="003F218A" w:rsidRPr="00466B34" w:rsidTr="003273B3">
        <w:trPr>
          <w:trHeight w:val="366"/>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4</w:t>
            </w:r>
          </w:p>
        </w:tc>
        <w:tc>
          <w:tcPr>
            <w:tcW w:w="0" w:type="auto"/>
          </w:tcPr>
          <w:p w:rsidR="003F218A" w:rsidRPr="00466B34" w:rsidRDefault="003F218A" w:rsidP="00DA09A7">
            <w:pPr>
              <w:spacing w:after="0" w:line="240" w:lineRule="auto"/>
              <w:rPr>
                <w:sz w:val="20"/>
                <w:szCs w:val="20"/>
              </w:rPr>
            </w:pPr>
            <w:r w:rsidRPr="00466B34">
              <w:rPr>
                <w:sz w:val="20"/>
                <w:szCs w:val="20"/>
              </w:rPr>
              <w:t>Stanowisko dydaktyczne - chłodniczy układ szkoleniowy - pompa ciepła</w:t>
            </w:r>
          </w:p>
        </w:tc>
        <w:tc>
          <w:tcPr>
            <w:tcW w:w="0" w:type="auto"/>
          </w:tcPr>
          <w:p w:rsidR="003F218A" w:rsidRPr="00466B34" w:rsidRDefault="003F218A" w:rsidP="00DA09A7">
            <w:pPr>
              <w:spacing w:after="0" w:line="240" w:lineRule="auto"/>
              <w:rPr>
                <w:sz w:val="20"/>
                <w:szCs w:val="20"/>
              </w:rPr>
            </w:pPr>
            <w:r w:rsidRPr="00466B34">
              <w:rPr>
                <w:sz w:val="20"/>
                <w:szCs w:val="20"/>
              </w:rPr>
              <w:t>Stanowisko umożliwia realizację następujących ćwiczeń i pokazów: 1.pokaz pracy pompy ciepła typu Powietrze - woda 2. pokaz pracy pompy ciepła typu woda – woda 3. pokaz pracy pompy ciepła typu grunt – woda 4. dolne źródła ciepła powietrze, grunt i woda będą wyposażone w grzałki elektryczne oraz pompy obiegowe o regulowanej płynnie wydajności umożliwiające utrzymanie ich temperatury na stałym poziomie za pomocą regulatora PID 2. demonstracja wpływu parametrów dolnego i górnego źródła ciepła na współczynnik COP 4. Po podpięciu manometrów i termometrów umożliwia odczyty parametrów pracy jak: parametrów glikolu, ciśnienie parowania, temperatura parowania, przegrzanie czynnika w parowniku, temperatura i ciśnienie skraplania, oraz dochłodzenie czynnika w skraplaczu. 5. Układ wyposażony będzie w pomiar ilości wyprodukowanego ciepła oraz licznik zużycia energii elektrycznej, umożliwiający wyliczenie współczynnika COP pompy ciepła dla różnych nastaw.</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126 361,77</w:t>
            </w:r>
          </w:p>
        </w:tc>
        <w:tc>
          <w:tcPr>
            <w:tcW w:w="0" w:type="auto"/>
          </w:tcPr>
          <w:p w:rsidR="003F218A" w:rsidRPr="00BF72D5" w:rsidRDefault="003F218A" w:rsidP="00DA09A7">
            <w:pPr>
              <w:spacing w:after="0"/>
              <w:rPr>
                <w:bCs/>
                <w:sz w:val="20"/>
                <w:szCs w:val="20"/>
              </w:rPr>
            </w:pPr>
            <w:r w:rsidRPr="00BF72D5">
              <w:rPr>
                <w:bCs/>
                <w:sz w:val="20"/>
                <w:szCs w:val="20"/>
              </w:rPr>
              <w:t>126 361,77</w:t>
            </w:r>
          </w:p>
        </w:tc>
      </w:tr>
      <w:tr w:rsidR="003F218A" w:rsidRPr="00466B34" w:rsidTr="00274464">
        <w:trPr>
          <w:trHeight w:val="291"/>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5</w:t>
            </w:r>
          </w:p>
        </w:tc>
        <w:tc>
          <w:tcPr>
            <w:tcW w:w="0" w:type="auto"/>
          </w:tcPr>
          <w:p w:rsidR="003F218A" w:rsidRPr="00466B34" w:rsidRDefault="003F218A" w:rsidP="00DA09A7">
            <w:pPr>
              <w:spacing w:after="0" w:line="240" w:lineRule="auto"/>
              <w:rPr>
                <w:sz w:val="20"/>
                <w:szCs w:val="20"/>
              </w:rPr>
            </w:pPr>
            <w:r w:rsidRPr="00466B34">
              <w:rPr>
                <w:sz w:val="20"/>
                <w:szCs w:val="20"/>
              </w:rPr>
              <w:t>Pompa próżniowa dwustopniowa</w:t>
            </w:r>
          </w:p>
        </w:tc>
        <w:tc>
          <w:tcPr>
            <w:tcW w:w="0" w:type="auto"/>
          </w:tcPr>
          <w:p w:rsidR="003F218A" w:rsidRDefault="003F218A" w:rsidP="00DA09A7">
            <w:pPr>
              <w:spacing w:after="0" w:line="240" w:lineRule="auto"/>
              <w:rPr>
                <w:sz w:val="20"/>
                <w:szCs w:val="20"/>
              </w:rPr>
            </w:pPr>
            <w:r w:rsidRPr="00466B34">
              <w:rPr>
                <w:sz w:val="20"/>
                <w:szCs w:val="20"/>
              </w:rPr>
              <w:t>Dwustopniowa, wydajność 42 litry na minutę, zasilanie 230V, 50Hz.</w:t>
            </w:r>
          </w:p>
        </w:tc>
        <w:tc>
          <w:tcPr>
            <w:tcW w:w="0" w:type="auto"/>
          </w:tcPr>
          <w:p w:rsidR="003F218A" w:rsidRPr="00466B34" w:rsidRDefault="003F218A" w:rsidP="00DA09A7">
            <w:pPr>
              <w:spacing w:after="0" w:line="240" w:lineRule="auto"/>
              <w:rPr>
                <w:sz w:val="20"/>
                <w:szCs w:val="20"/>
              </w:rPr>
            </w:pPr>
            <w:r>
              <w:rPr>
                <w:sz w:val="20"/>
                <w:szCs w:val="20"/>
              </w:rPr>
              <w:t xml:space="preserve">Szt.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1 018,44</w:t>
            </w:r>
          </w:p>
        </w:tc>
        <w:tc>
          <w:tcPr>
            <w:tcW w:w="0" w:type="auto"/>
          </w:tcPr>
          <w:p w:rsidR="003F218A" w:rsidRPr="00BF72D5" w:rsidRDefault="003F218A" w:rsidP="00DA09A7">
            <w:pPr>
              <w:spacing w:after="0"/>
              <w:rPr>
                <w:bCs/>
                <w:sz w:val="20"/>
                <w:szCs w:val="20"/>
              </w:rPr>
            </w:pPr>
            <w:r w:rsidRPr="00BF72D5">
              <w:rPr>
                <w:bCs/>
                <w:sz w:val="20"/>
                <w:szCs w:val="20"/>
              </w:rPr>
              <w:t>1 018,44</w:t>
            </w:r>
          </w:p>
        </w:tc>
      </w:tr>
      <w:tr w:rsidR="003F218A" w:rsidRPr="00466B34" w:rsidTr="00344870">
        <w:trPr>
          <w:trHeight w:val="99"/>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6</w:t>
            </w:r>
          </w:p>
        </w:tc>
        <w:tc>
          <w:tcPr>
            <w:tcW w:w="0" w:type="auto"/>
          </w:tcPr>
          <w:p w:rsidR="003F218A" w:rsidRPr="00466B34" w:rsidRDefault="003F218A" w:rsidP="00DA09A7">
            <w:pPr>
              <w:spacing w:after="0" w:line="240" w:lineRule="auto"/>
              <w:rPr>
                <w:sz w:val="20"/>
                <w:szCs w:val="20"/>
              </w:rPr>
            </w:pPr>
            <w:r w:rsidRPr="00466B34">
              <w:rPr>
                <w:sz w:val="20"/>
                <w:szCs w:val="20"/>
              </w:rPr>
              <w:t>Kompresor</w:t>
            </w:r>
          </w:p>
        </w:tc>
        <w:tc>
          <w:tcPr>
            <w:tcW w:w="0" w:type="auto"/>
          </w:tcPr>
          <w:p w:rsidR="003F218A" w:rsidRDefault="003F218A" w:rsidP="00DA09A7">
            <w:pPr>
              <w:spacing w:after="0" w:line="240" w:lineRule="auto"/>
              <w:rPr>
                <w:sz w:val="20"/>
                <w:szCs w:val="20"/>
              </w:rPr>
            </w:pPr>
            <w:r w:rsidRPr="00466B34">
              <w:rPr>
                <w:sz w:val="20"/>
                <w:szCs w:val="20"/>
              </w:rPr>
              <w:t>Bezolejowy, ze zbiornikiem 24 litry, ciśnienie tłoczenia 8 bar.</w:t>
            </w:r>
          </w:p>
        </w:tc>
        <w:tc>
          <w:tcPr>
            <w:tcW w:w="0" w:type="auto"/>
          </w:tcPr>
          <w:p w:rsidR="003F218A" w:rsidRPr="00466B34" w:rsidRDefault="003F218A" w:rsidP="00DA09A7">
            <w:pPr>
              <w:spacing w:after="0" w:line="240" w:lineRule="auto"/>
              <w:rPr>
                <w:sz w:val="20"/>
                <w:szCs w:val="20"/>
              </w:rPr>
            </w:pPr>
            <w:r>
              <w:rPr>
                <w:sz w:val="20"/>
                <w:szCs w:val="20"/>
              </w:rPr>
              <w:t xml:space="preserve">Szt. </w:t>
            </w:r>
          </w:p>
        </w:tc>
        <w:tc>
          <w:tcPr>
            <w:tcW w:w="0" w:type="auto"/>
          </w:tcPr>
          <w:p w:rsidR="003F218A" w:rsidRPr="00466B34" w:rsidRDefault="003F218A" w:rsidP="00DA09A7">
            <w:pPr>
              <w:spacing w:after="0" w:line="240" w:lineRule="auto"/>
              <w:rPr>
                <w:sz w:val="20"/>
                <w:szCs w:val="20"/>
              </w:rPr>
            </w:pPr>
            <w:r w:rsidRPr="00466B34">
              <w:rPr>
                <w:sz w:val="20"/>
                <w:szCs w:val="20"/>
              </w:rPr>
              <w:t>2,00</w:t>
            </w:r>
          </w:p>
        </w:tc>
        <w:tc>
          <w:tcPr>
            <w:tcW w:w="0" w:type="auto"/>
          </w:tcPr>
          <w:p w:rsidR="003F218A" w:rsidRPr="00BF72D5" w:rsidRDefault="003F218A" w:rsidP="00DA09A7">
            <w:pPr>
              <w:spacing w:after="0"/>
              <w:rPr>
                <w:bCs/>
                <w:sz w:val="20"/>
                <w:szCs w:val="20"/>
              </w:rPr>
            </w:pPr>
            <w:r w:rsidRPr="00BF72D5">
              <w:rPr>
                <w:bCs/>
                <w:sz w:val="20"/>
                <w:szCs w:val="20"/>
              </w:rPr>
              <w:t>984,00</w:t>
            </w:r>
          </w:p>
        </w:tc>
        <w:tc>
          <w:tcPr>
            <w:tcW w:w="0" w:type="auto"/>
          </w:tcPr>
          <w:p w:rsidR="003F218A" w:rsidRPr="00BF72D5" w:rsidRDefault="003F218A" w:rsidP="00DA09A7">
            <w:pPr>
              <w:spacing w:after="0"/>
              <w:rPr>
                <w:bCs/>
                <w:sz w:val="20"/>
                <w:szCs w:val="20"/>
              </w:rPr>
            </w:pPr>
            <w:r w:rsidRPr="00BF72D5">
              <w:rPr>
                <w:bCs/>
                <w:sz w:val="20"/>
                <w:szCs w:val="20"/>
              </w:rPr>
              <w:t>1 968,00</w:t>
            </w:r>
          </w:p>
        </w:tc>
      </w:tr>
      <w:tr w:rsidR="003F218A" w:rsidRPr="00466B34" w:rsidTr="00E20C50">
        <w:trPr>
          <w:trHeight w:val="303"/>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7</w:t>
            </w:r>
          </w:p>
        </w:tc>
        <w:tc>
          <w:tcPr>
            <w:tcW w:w="0" w:type="auto"/>
          </w:tcPr>
          <w:p w:rsidR="003F218A" w:rsidRPr="00466B34" w:rsidRDefault="003F218A" w:rsidP="00DA09A7">
            <w:pPr>
              <w:spacing w:after="0" w:line="240" w:lineRule="auto"/>
              <w:rPr>
                <w:sz w:val="20"/>
                <w:szCs w:val="20"/>
              </w:rPr>
            </w:pPr>
            <w:r w:rsidRPr="00466B34">
              <w:rPr>
                <w:sz w:val="20"/>
                <w:szCs w:val="20"/>
              </w:rPr>
              <w:t>Klimatyzator ścienny typu SPLIT</w:t>
            </w:r>
          </w:p>
        </w:tc>
        <w:tc>
          <w:tcPr>
            <w:tcW w:w="0" w:type="auto"/>
          </w:tcPr>
          <w:p w:rsidR="003F218A" w:rsidRDefault="003F218A" w:rsidP="00DA09A7">
            <w:pPr>
              <w:spacing w:after="0" w:line="240" w:lineRule="auto"/>
              <w:rPr>
                <w:sz w:val="20"/>
                <w:szCs w:val="20"/>
              </w:rPr>
            </w:pPr>
            <w:r w:rsidRPr="00466B34">
              <w:rPr>
                <w:sz w:val="20"/>
                <w:szCs w:val="20"/>
              </w:rPr>
              <w:t>Klimatyzator ścienny typu SPLIT, o mocy chłodniczej/grzewczej 2,5/3,2 Kw, z czynnikiem chłodniczym R410A.</w:t>
            </w:r>
          </w:p>
        </w:tc>
        <w:tc>
          <w:tcPr>
            <w:tcW w:w="0" w:type="auto"/>
          </w:tcPr>
          <w:p w:rsidR="003F218A" w:rsidRPr="00466B34" w:rsidRDefault="003F218A" w:rsidP="00DA09A7">
            <w:pPr>
              <w:spacing w:after="0" w:line="240" w:lineRule="auto"/>
              <w:rPr>
                <w:sz w:val="20"/>
                <w:szCs w:val="20"/>
              </w:rPr>
            </w:pPr>
            <w:r>
              <w:rPr>
                <w:sz w:val="20"/>
                <w:szCs w:val="20"/>
              </w:rPr>
              <w:t xml:space="preserve">Szt. </w:t>
            </w:r>
          </w:p>
        </w:tc>
        <w:tc>
          <w:tcPr>
            <w:tcW w:w="0" w:type="auto"/>
          </w:tcPr>
          <w:p w:rsidR="003F218A" w:rsidRPr="00466B34" w:rsidRDefault="003F218A" w:rsidP="00DA09A7">
            <w:pPr>
              <w:spacing w:after="0" w:line="240" w:lineRule="auto"/>
              <w:rPr>
                <w:sz w:val="20"/>
                <w:szCs w:val="20"/>
              </w:rPr>
            </w:pPr>
            <w:r w:rsidRPr="00466B34">
              <w:rPr>
                <w:sz w:val="20"/>
                <w:szCs w:val="20"/>
              </w:rPr>
              <w:t>2,00</w:t>
            </w:r>
          </w:p>
        </w:tc>
        <w:tc>
          <w:tcPr>
            <w:tcW w:w="0" w:type="auto"/>
          </w:tcPr>
          <w:p w:rsidR="003F218A" w:rsidRPr="00BF72D5" w:rsidRDefault="003F218A" w:rsidP="00DA09A7">
            <w:pPr>
              <w:spacing w:after="0"/>
              <w:rPr>
                <w:bCs/>
                <w:sz w:val="20"/>
                <w:szCs w:val="20"/>
              </w:rPr>
            </w:pPr>
            <w:r w:rsidRPr="00BF72D5">
              <w:rPr>
                <w:bCs/>
                <w:sz w:val="20"/>
                <w:szCs w:val="20"/>
              </w:rPr>
              <w:t>2 650,00</w:t>
            </w:r>
          </w:p>
        </w:tc>
        <w:tc>
          <w:tcPr>
            <w:tcW w:w="0" w:type="auto"/>
          </w:tcPr>
          <w:p w:rsidR="003F218A" w:rsidRPr="00BF72D5" w:rsidRDefault="003F218A" w:rsidP="00DA09A7">
            <w:pPr>
              <w:spacing w:after="0"/>
              <w:rPr>
                <w:bCs/>
                <w:sz w:val="20"/>
                <w:szCs w:val="20"/>
              </w:rPr>
            </w:pPr>
            <w:r w:rsidRPr="00BF72D5">
              <w:rPr>
                <w:bCs/>
                <w:sz w:val="20"/>
                <w:szCs w:val="20"/>
              </w:rPr>
              <w:t>5 300,00</w:t>
            </w:r>
          </w:p>
        </w:tc>
      </w:tr>
      <w:tr w:rsidR="003F218A" w:rsidRPr="00466B34" w:rsidTr="004565D9">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8</w:t>
            </w:r>
          </w:p>
        </w:tc>
        <w:tc>
          <w:tcPr>
            <w:tcW w:w="0" w:type="auto"/>
          </w:tcPr>
          <w:p w:rsidR="003F218A" w:rsidRPr="00466B34" w:rsidRDefault="003F218A" w:rsidP="00DA09A7">
            <w:pPr>
              <w:spacing w:after="0" w:line="240" w:lineRule="auto"/>
              <w:rPr>
                <w:sz w:val="20"/>
                <w:szCs w:val="20"/>
              </w:rPr>
            </w:pPr>
            <w:r w:rsidRPr="00466B34">
              <w:rPr>
                <w:sz w:val="20"/>
                <w:szCs w:val="20"/>
              </w:rPr>
              <w:t>Jednostka nadrzędna obsługująca sieć Danbus dla sterowników AKC AKA 245</w:t>
            </w:r>
          </w:p>
        </w:tc>
        <w:tc>
          <w:tcPr>
            <w:tcW w:w="0" w:type="auto"/>
          </w:tcPr>
          <w:p w:rsidR="003F218A" w:rsidRDefault="003F218A" w:rsidP="00DA09A7">
            <w:pPr>
              <w:spacing w:after="0" w:line="240" w:lineRule="auto"/>
              <w:rPr>
                <w:sz w:val="20"/>
                <w:szCs w:val="20"/>
              </w:rPr>
            </w:pPr>
            <w:r w:rsidRPr="00466B34">
              <w:rPr>
                <w:sz w:val="20"/>
                <w:szCs w:val="20"/>
              </w:rPr>
              <w:t>AKA 245 obsługuje sterowniki AKC pozyskane wcześniej od firmy.</w:t>
            </w:r>
          </w:p>
        </w:tc>
        <w:tc>
          <w:tcPr>
            <w:tcW w:w="0" w:type="auto"/>
          </w:tcPr>
          <w:p w:rsidR="003F218A" w:rsidRPr="00466B34" w:rsidRDefault="003F218A" w:rsidP="00DA09A7">
            <w:pPr>
              <w:spacing w:after="0" w:line="240" w:lineRule="auto"/>
              <w:rPr>
                <w:sz w:val="20"/>
                <w:szCs w:val="20"/>
              </w:rPr>
            </w:pPr>
            <w:r>
              <w:rPr>
                <w:sz w:val="20"/>
                <w:szCs w:val="20"/>
              </w:rPr>
              <w:t xml:space="preserve">Szt.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7 019,36</w:t>
            </w:r>
          </w:p>
        </w:tc>
        <w:tc>
          <w:tcPr>
            <w:tcW w:w="0" w:type="auto"/>
          </w:tcPr>
          <w:p w:rsidR="003F218A" w:rsidRPr="00BF72D5" w:rsidRDefault="003F218A" w:rsidP="00DA09A7">
            <w:pPr>
              <w:spacing w:after="0"/>
              <w:rPr>
                <w:bCs/>
                <w:sz w:val="20"/>
                <w:szCs w:val="20"/>
              </w:rPr>
            </w:pPr>
            <w:r w:rsidRPr="00BF72D5">
              <w:rPr>
                <w:bCs/>
                <w:sz w:val="20"/>
                <w:szCs w:val="20"/>
              </w:rPr>
              <w:t>7 019,36</w:t>
            </w:r>
          </w:p>
        </w:tc>
      </w:tr>
      <w:tr w:rsidR="003F218A" w:rsidRPr="00466B34" w:rsidTr="00684971">
        <w:trPr>
          <w:trHeight w:val="224"/>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9</w:t>
            </w:r>
          </w:p>
        </w:tc>
        <w:tc>
          <w:tcPr>
            <w:tcW w:w="0" w:type="auto"/>
          </w:tcPr>
          <w:p w:rsidR="003F218A" w:rsidRPr="00466B34" w:rsidRDefault="003F218A" w:rsidP="00DA09A7">
            <w:pPr>
              <w:spacing w:after="0" w:line="240" w:lineRule="auto"/>
              <w:rPr>
                <w:sz w:val="20"/>
                <w:szCs w:val="20"/>
              </w:rPr>
            </w:pPr>
            <w:r w:rsidRPr="00466B34">
              <w:rPr>
                <w:sz w:val="20"/>
                <w:szCs w:val="20"/>
              </w:rPr>
              <w:t xml:space="preserve">Program do monitoringu </w:t>
            </w:r>
            <w:r w:rsidRPr="00466B34">
              <w:rPr>
                <w:sz w:val="20"/>
                <w:szCs w:val="20"/>
              </w:rPr>
              <w:lastRenderedPageBreak/>
              <w:t>instalacji chłodniczej ze sterownikami AKC AKM 5</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Program konieczny do utworzenia monitoringu sieci ze sterownikami AKC</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11 365,20</w:t>
            </w:r>
          </w:p>
        </w:tc>
        <w:tc>
          <w:tcPr>
            <w:tcW w:w="0" w:type="auto"/>
          </w:tcPr>
          <w:p w:rsidR="003F218A" w:rsidRPr="00BF72D5" w:rsidRDefault="003F218A" w:rsidP="00DA09A7">
            <w:pPr>
              <w:spacing w:after="0"/>
              <w:rPr>
                <w:bCs/>
                <w:sz w:val="20"/>
                <w:szCs w:val="20"/>
              </w:rPr>
            </w:pPr>
            <w:r w:rsidRPr="00BF72D5">
              <w:rPr>
                <w:bCs/>
                <w:sz w:val="20"/>
                <w:szCs w:val="20"/>
              </w:rPr>
              <w:t>11 365,20</w:t>
            </w:r>
          </w:p>
        </w:tc>
      </w:tr>
      <w:tr w:rsidR="003F218A" w:rsidRPr="00466B34" w:rsidTr="00E31DFF">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10</w:t>
            </w:r>
          </w:p>
        </w:tc>
        <w:tc>
          <w:tcPr>
            <w:tcW w:w="0" w:type="auto"/>
          </w:tcPr>
          <w:p w:rsidR="003F218A" w:rsidRPr="00466B34" w:rsidRDefault="003F218A" w:rsidP="00DA09A7">
            <w:pPr>
              <w:spacing w:after="0" w:line="240" w:lineRule="auto"/>
              <w:rPr>
                <w:sz w:val="20"/>
                <w:szCs w:val="20"/>
              </w:rPr>
            </w:pPr>
            <w:r w:rsidRPr="00466B34">
              <w:rPr>
                <w:sz w:val="20"/>
                <w:szCs w:val="20"/>
              </w:rPr>
              <w:t>Profesjonalny wykrywacz czynników chłodniczych D-TEK</w:t>
            </w:r>
          </w:p>
        </w:tc>
        <w:tc>
          <w:tcPr>
            <w:tcW w:w="0" w:type="auto"/>
          </w:tcPr>
          <w:p w:rsidR="003F218A" w:rsidRPr="00466B34" w:rsidRDefault="003F218A" w:rsidP="00DA09A7">
            <w:pPr>
              <w:spacing w:after="0" w:line="240" w:lineRule="auto"/>
              <w:rPr>
                <w:sz w:val="20"/>
                <w:szCs w:val="20"/>
              </w:rPr>
            </w:pPr>
            <w:r>
              <w:rPr>
                <w:sz w:val="20"/>
                <w:szCs w:val="20"/>
              </w:rPr>
              <w:t>Wykrywacz czynników chł</w:t>
            </w:r>
            <w:r w:rsidRPr="00466B34">
              <w:rPr>
                <w:sz w:val="20"/>
                <w:szCs w:val="20"/>
              </w:rPr>
              <w:t>odniczych syntetycznych i naturalnych, minimalna czułość do 5 gram na rok, możliwość użytkowania w pomieszczeniach lub na zewnątrz</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2 460,00</w:t>
            </w:r>
          </w:p>
        </w:tc>
        <w:tc>
          <w:tcPr>
            <w:tcW w:w="0" w:type="auto"/>
          </w:tcPr>
          <w:p w:rsidR="003F218A" w:rsidRPr="00BF72D5" w:rsidRDefault="003F218A" w:rsidP="00DA09A7">
            <w:pPr>
              <w:spacing w:after="0"/>
              <w:rPr>
                <w:bCs/>
                <w:sz w:val="20"/>
                <w:szCs w:val="20"/>
              </w:rPr>
            </w:pPr>
            <w:r w:rsidRPr="00BF72D5">
              <w:rPr>
                <w:bCs/>
                <w:sz w:val="20"/>
                <w:szCs w:val="20"/>
              </w:rPr>
              <w:t>2 460,00</w:t>
            </w:r>
          </w:p>
        </w:tc>
      </w:tr>
      <w:tr w:rsidR="003F218A" w:rsidRPr="00466B34" w:rsidTr="00A05417">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11</w:t>
            </w:r>
          </w:p>
        </w:tc>
        <w:tc>
          <w:tcPr>
            <w:tcW w:w="0" w:type="auto"/>
          </w:tcPr>
          <w:p w:rsidR="003F218A" w:rsidRPr="00466B34" w:rsidRDefault="003F218A" w:rsidP="00DA09A7">
            <w:pPr>
              <w:spacing w:after="0" w:line="240" w:lineRule="auto"/>
              <w:rPr>
                <w:sz w:val="20"/>
                <w:szCs w:val="20"/>
              </w:rPr>
            </w:pPr>
            <w:r w:rsidRPr="00466B34">
              <w:rPr>
                <w:sz w:val="20"/>
                <w:szCs w:val="20"/>
              </w:rPr>
              <w:t>Stacjonarny, samodzielny detektor czynników chłodniczych SPC-R</w:t>
            </w:r>
          </w:p>
        </w:tc>
        <w:tc>
          <w:tcPr>
            <w:tcW w:w="0" w:type="auto"/>
          </w:tcPr>
          <w:p w:rsidR="003F218A" w:rsidRPr="00466B34" w:rsidRDefault="003F218A" w:rsidP="00DA09A7">
            <w:pPr>
              <w:spacing w:after="0" w:line="240" w:lineRule="auto"/>
              <w:rPr>
                <w:sz w:val="20"/>
                <w:szCs w:val="20"/>
              </w:rPr>
            </w:pPr>
            <w:r>
              <w:rPr>
                <w:sz w:val="20"/>
                <w:szCs w:val="20"/>
              </w:rPr>
              <w:t>Detektor czynników chł</w:t>
            </w:r>
            <w:r w:rsidRPr="00466B34">
              <w:rPr>
                <w:sz w:val="20"/>
                <w:szCs w:val="20"/>
              </w:rPr>
              <w:t>odniczych R 134a, R 404A, R 407C, R 410A, konieczny ze względu na bezpieczeństwo w pracowniach chłodnictwa i klimatyzacji. Zasilany napięciem 230 V (50 Hz).</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2,00</w:t>
            </w:r>
          </w:p>
        </w:tc>
        <w:tc>
          <w:tcPr>
            <w:tcW w:w="0" w:type="auto"/>
          </w:tcPr>
          <w:p w:rsidR="003F218A" w:rsidRPr="00BF72D5" w:rsidRDefault="003F218A" w:rsidP="00DA09A7">
            <w:pPr>
              <w:spacing w:after="0"/>
              <w:rPr>
                <w:bCs/>
                <w:sz w:val="20"/>
                <w:szCs w:val="20"/>
              </w:rPr>
            </w:pPr>
            <w:r w:rsidRPr="00BF72D5">
              <w:rPr>
                <w:bCs/>
                <w:sz w:val="20"/>
                <w:szCs w:val="20"/>
              </w:rPr>
              <w:t>1 687,56</w:t>
            </w:r>
          </w:p>
        </w:tc>
        <w:tc>
          <w:tcPr>
            <w:tcW w:w="0" w:type="auto"/>
          </w:tcPr>
          <w:p w:rsidR="003F218A" w:rsidRPr="00BF72D5" w:rsidRDefault="003F218A" w:rsidP="00DA09A7">
            <w:pPr>
              <w:spacing w:after="0"/>
              <w:rPr>
                <w:bCs/>
                <w:sz w:val="20"/>
                <w:szCs w:val="20"/>
              </w:rPr>
            </w:pPr>
            <w:r w:rsidRPr="00BF72D5">
              <w:rPr>
                <w:bCs/>
                <w:sz w:val="20"/>
                <w:szCs w:val="20"/>
              </w:rPr>
              <w:t>3 375,12</w:t>
            </w:r>
          </w:p>
        </w:tc>
      </w:tr>
      <w:tr w:rsidR="003F218A" w:rsidRPr="00466B34" w:rsidTr="000C6399">
        <w:trPr>
          <w:trHeight w:val="507"/>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12</w:t>
            </w:r>
          </w:p>
        </w:tc>
        <w:tc>
          <w:tcPr>
            <w:tcW w:w="0" w:type="auto"/>
          </w:tcPr>
          <w:p w:rsidR="003F218A" w:rsidRPr="00466B34" w:rsidRDefault="003F218A" w:rsidP="00DA09A7">
            <w:pPr>
              <w:spacing w:after="0" w:line="240" w:lineRule="auto"/>
              <w:rPr>
                <w:sz w:val="20"/>
                <w:szCs w:val="20"/>
              </w:rPr>
            </w:pPr>
            <w:r w:rsidRPr="00466B34">
              <w:rPr>
                <w:sz w:val="20"/>
                <w:szCs w:val="20"/>
              </w:rPr>
              <w:t>Stacja do odzysku czynnika chłodniczego</w:t>
            </w:r>
          </w:p>
        </w:tc>
        <w:tc>
          <w:tcPr>
            <w:tcW w:w="0" w:type="auto"/>
          </w:tcPr>
          <w:p w:rsidR="003F218A" w:rsidRPr="00466B34" w:rsidRDefault="003F218A" w:rsidP="00DA09A7">
            <w:pPr>
              <w:spacing w:after="0" w:line="240" w:lineRule="auto"/>
              <w:rPr>
                <w:sz w:val="20"/>
                <w:szCs w:val="20"/>
              </w:rPr>
            </w:pPr>
            <w:r w:rsidRPr="00466B34">
              <w:rPr>
                <w:sz w:val="20"/>
                <w:szCs w:val="20"/>
              </w:rPr>
              <w:t>Odzysk automatyczny i manualny czynnika chłodniczego z: Kategoria III:  R12, R134a, R401C, R500, 1234yf.</w:t>
            </w:r>
            <w:r w:rsidRPr="00466B34">
              <w:rPr>
                <w:sz w:val="20"/>
                <w:szCs w:val="20"/>
              </w:rPr>
              <w:br/>
              <w:t>Kategoria IV: R22, R401A, R401B, R402B, R407C, R407D,</w:t>
            </w:r>
            <w:r w:rsidRPr="00466B34">
              <w:rPr>
                <w:sz w:val="20"/>
                <w:szCs w:val="20"/>
              </w:rPr>
              <w:br/>
              <w:t>R408A, R409A, R411A, R411B, R412A, R502, R509.</w:t>
            </w:r>
            <w:r w:rsidRPr="00466B34">
              <w:rPr>
                <w:sz w:val="20"/>
                <w:szCs w:val="20"/>
              </w:rPr>
              <w:br/>
              <w:t>Kategoria V: R402A, R404A, R407A, R407B, R410A, R507, R32.</w:t>
            </w:r>
            <w:r w:rsidRPr="00466B34">
              <w:rPr>
                <w:sz w:val="20"/>
                <w:szCs w:val="20"/>
              </w:rPr>
              <w:br/>
              <w:t>Sprężarka bezolejowa, chłodzon</w:t>
            </w:r>
            <w:r>
              <w:rPr>
                <w:sz w:val="20"/>
                <w:szCs w:val="20"/>
              </w:rPr>
              <w:t>a powietrzem;</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3 769,95</w:t>
            </w:r>
          </w:p>
        </w:tc>
        <w:tc>
          <w:tcPr>
            <w:tcW w:w="0" w:type="auto"/>
          </w:tcPr>
          <w:p w:rsidR="003F218A" w:rsidRPr="00BF72D5" w:rsidRDefault="003F218A" w:rsidP="00DA09A7">
            <w:pPr>
              <w:spacing w:after="0"/>
              <w:rPr>
                <w:bCs/>
                <w:sz w:val="20"/>
                <w:szCs w:val="20"/>
              </w:rPr>
            </w:pPr>
            <w:r w:rsidRPr="00BF72D5">
              <w:rPr>
                <w:bCs/>
                <w:sz w:val="20"/>
                <w:szCs w:val="20"/>
              </w:rPr>
              <w:t>3 769,95</w:t>
            </w:r>
          </w:p>
        </w:tc>
      </w:tr>
      <w:tr w:rsidR="003F218A" w:rsidRPr="00466B34" w:rsidTr="008A26FC">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13</w:t>
            </w:r>
          </w:p>
        </w:tc>
        <w:tc>
          <w:tcPr>
            <w:tcW w:w="0" w:type="auto"/>
          </w:tcPr>
          <w:p w:rsidR="003F218A" w:rsidRPr="00AC6C47" w:rsidRDefault="003F218A" w:rsidP="00DA09A7">
            <w:pPr>
              <w:spacing w:after="0" w:line="240" w:lineRule="auto"/>
              <w:rPr>
                <w:bCs/>
                <w:sz w:val="20"/>
                <w:szCs w:val="20"/>
              </w:rPr>
            </w:pPr>
            <w:r w:rsidRPr="00AC6C47">
              <w:rPr>
                <w:bCs/>
                <w:sz w:val="20"/>
                <w:szCs w:val="20"/>
              </w:rPr>
              <w:t>Elektroniczna oprawa zaworowa</w:t>
            </w:r>
          </w:p>
        </w:tc>
        <w:tc>
          <w:tcPr>
            <w:tcW w:w="0" w:type="auto"/>
          </w:tcPr>
          <w:p w:rsidR="003F218A" w:rsidRPr="00AC6C47" w:rsidRDefault="003F218A" w:rsidP="00DA09A7">
            <w:pPr>
              <w:spacing w:after="0" w:line="240" w:lineRule="auto"/>
              <w:rPr>
                <w:sz w:val="20"/>
                <w:szCs w:val="20"/>
              </w:rPr>
            </w:pPr>
            <w:r w:rsidRPr="00AC6C47">
              <w:rPr>
                <w:sz w:val="20"/>
                <w:szCs w:val="20"/>
              </w:rPr>
              <w:t>Automatyczny pomiar ciśnienia bezwzględnego; 4-drożna bateria zaworów, Pomiar ciśnienia do 50 bar; - Dokładność: 0,5% całej skali; Precyzyjny pomiar próżni (po podłączeniu zewnętrznej sondy); wykorzystanie mobilnego urządzenia jako drugiego ekranu, zapis danych pomiarowych w formie .p</w:t>
            </w:r>
            <w:r>
              <w:rPr>
                <w:sz w:val="20"/>
                <w:szCs w:val="20"/>
              </w:rPr>
              <w:t>df lub .</w:t>
            </w:r>
            <w:r w:rsidRPr="00AC6C47">
              <w:rPr>
                <w:sz w:val="20"/>
                <w:szCs w:val="20"/>
              </w:rPr>
              <w:t>csv; aktualizacja czynników chłodniczych poprzez APP; komunikacja Bluetooth; Zakres pomiarowy: -50...+150°C; Rozdzielczość odczytu: 0,1°C, Dopuszczalne media: CFC, HFC, N, H2O, CO2</w:t>
            </w:r>
          </w:p>
        </w:tc>
        <w:tc>
          <w:tcPr>
            <w:tcW w:w="0" w:type="auto"/>
          </w:tcPr>
          <w:p w:rsidR="003F218A" w:rsidRPr="00AC6C47" w:rsidRDefault="003F218A" w:rsidP="00DA09A7">
            <w:pPr>
              <w:spacing w:after="0" w:line="240" w:lineRule="auto"/>
              <w:rPr>
                <w:sz w:val="20"/>
                <w:szCs w:val="20"/>
              </w:rPr>
            </w:pPr>
            <w:r w:rsidRPr="00AC6C47">
              <w:rPr>
                <w:sz w:val="20"/>
                <w:szCs w:val="20"/>
              </w:rPr>
              <w:t>Szt</w:t>
            </w:r>
            <w:r>
              <w:rPr>
                <w:sz w:val="20"/>
                <w:szCs w:val="20"/>
              </w:rPr>
              <w:t xml:space="preserve">. </w:t>
            </w:r>
          </w:p>
        </w:tc>
        <w:tc>
          <w:tcPr>
            <w:tcW w:w="0" w:type="auto"/>
          </w:tcPr>
          <w:p w:rsidR="003F218A" w:rsidRPr="00AC6C47" w:rsidRDefault="003F218A" w:rsidP="00DA09A7">
            <w:pPr>
              <w:spacing w:after="0" w:line="240" w:lineRule="auto"/>
              <w:rPr>
                <w:sz w:val="20"/>
                <w:szCs w:val="20"/>
              </w:rPr>
            </w:pPr>
            <w:r w:rsidRPr="00AC6C47">
              <w:rPr>
                <w:sz w:val="20"/>
                <w:szCs w:val="20"/>
              </w:rPr>
              <w:t>2,00</w:t>
            </w:r>
          </w:p>
        </w:tc>
        <w:tc>
          <w:tcPr>
            <w:tcW w:w="0" w:type="auto"/>
          </w:tcPr>
          <w:p w:rsidR="003F218A" w:rsidRPr="00BF72D5" w:rsidRDefault="003F218A" w:rsidP="00DA09A7">
            <w:pPr>
              <w:spacing w:after="0"/>
              <w:rPr>
                <w:bCs/>
                <w:sz w:val="20"/>
                <w:szCs w:val="20"/>
              </w:rPr>
            </w:pPr>
            <w:r w:rsidRPr="00BF72D5">
              <w:rPr>
                <w:bCs/>
                <w:sz w:val="20"/>
                <w:szCs w:val="20"/>
              </w:rPr>
              <w:t>3 124,20</w:t>
            </w:r>
          </w:p>
        </w:tc>
        <w:tc>
          <w:tcPr>
            <w:tcW w:w="0" w:type="auto"/>
          </w:tcPr>
          <w:p w:rsidR="003F218A" w:rsidRPr="00BF72D5" w:rsidRDefault="003F218A" w:rsidP="00DA09A7">
            <w:pPr>
              <w:spacing w:after="0"/>
              <w:rPr>
                <w:bCs/>
                <w:sz w:val="20"/>
                <w:szCs w:val="20"/>
              </w:rPr>
            </w:pPr>
            <w:r w:rsidRPr="00BF72D5">
              <w:rPr>
                <w:bCs/>
                <w:sz w:val="20"/>
                <w:szCs w:val="20"/>
              </w:rPr>
              <w:t>6 248,40</w:t>
            </w:r>
          </w:p>
        </w:tc>
      </w:tr>
      <w:tr w:rsidR="003F218A" w:rsidRPr="00466B34" w:rsidTr="00841E16">
        <w:trPr>
          <w:trHeight w:val="45"/>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14</w:t>
            </w:r>
          </w:p>
        </w:tc>
        <w:tc>
          <w:tcPr>
            <w:tcW w:w="0" w:type="auto"/>
          </w:tcPr>
          <w:p w:rsidR="003F218A" w:rsidRPr="00AC6C47" w:rsidRDefault="003F218A" w:rsidP="00DA09A7">
            <w:pPr>
              <w:spacing w:after="0" w:line="240" w:lineRule="auto"/>
              <w:rPr>
                <w:bCs/>
                <w:sz w:val="20"/>
                <w:szCs w:val="20"/>
              </w:rPr>
            </w:pPr>
            <w:r w:rsidRPr="00AC6C47">
              <w:rPr>
                <w:bCs/>
                <w:sz w:val="20"/>
                <w:szCs w:val="20"/>
              </w:rPr>
              <w:t>Cyfrowy wakuometr</w:t>
            </w:r>
          </w:p>
        </w:tc>
        <w:tc>
          <w:tcPr>
            <w:tcW w:w="0" w:type="auto"/>
          </w:tcPr>
          <w:p w:rsidR="003F218A" w:rsidRPr="00AC6C47" w:rsidRDefault="003F218A" w:rsidP="00DA09A7">
            <w:pPr>
              <w:spacing w:after="0" w:line="240" w:lineRule="auto"/>
              <w:rPr>
                <w:sz w:val="20"/>
                <w:szCs w:val="20"/>
              </w:rPr>
            </w:pPr>
            <w:r w:rsidRPr="00AC6C47">
              <w:rPr>
                <w:sz w:val="20"/>
                <w:szCs w:val="20"/>
              </w:rPr>
              <w:t>Zakres pomiarowy próżni 1100-0 mbar; dokładność +/-0,3%</w:t>
            </w:r>
          </w:p>
        </w:tc>
        <w:tc>
          <w:tcPr>
            <w:tcW w:w="0" w:type="auto"/>
          </w:tcPr>
          <w:p w:rsidR="003F218A" w:rsidRPr="00AC6C47" w:rsidRDefault="003F218A" w:rsidP="00DA09A7">
            <w:pPr>
              <w:spacing w:after="0" w:line="240" w:lineRule="auto"/>
              <w:rPr>
                <w:sz w:val="20"/>
                <w:szCs w:val="20"/>
              </w:rPr>
            </w:pPr>
            <w:r w:rsidRPr="00AC6C47">
              <w:rPr>
                <w:sz w:val="20"/>
                <w:szCs w:val="20"/>
              </w:rPr>
              <w:t>Szt</w:t>
            </w:r>
            <w:r>
              <w:rPr>
                <w:sz w:val="20"/>
                <w:szCs w:val="20"/>
              </w:rPr>
              <w:t xml:space="preserve">. </w:t>
            </w:r>
          </w:p>
        </w:tc>
        <w:tc>
          <w:tcPr>
            <w:tcW w:w="0" w:type="auto"/>
          </w:tcPr>
          <w:p w:rsidR="003F218A" w:rsidRPr="00AC6C47" w:rsidRDefault="003F218A" w:rsidP="00DA09A7">
            <w:pPr>
              <w:spacing w:after="0" w:line="240" w:lineRule="auto"/>
              <w:rPr>
                <w:sz w:val="20"/>
                <w:szCs w:val="20"/>
              </w:rPr>
            </w:pPr>
            <w:r w:rsidRPr="00AC6C47">
              <w:rPr>
                <w:sz w:val="20"/>
                <w:szCs w:val="20"/>
              </w:rPr>
              <w:t>2,00</w:t>
            </w:r>
          </w:p>
        </w:tc>
        <w:tc>
          <w:tcPr>
            <w:tcW w:w="0" w:type="auto"/>
          </w:tcPr>
          <w:p w:rsidR="003F218A" w:rsidRPr="00BF72D5" w:rsidRDefault="003F218A" w:rsidP="00DA09A7">
            <w:pPr>
              <w:spacing w:after="0"/>
              <w:rPr>
                <w:bCs/>
                <w:sz w:val="20"/>
                <w:szCs w:val="20"/>
              </w:rPr>
            </w:pPr>
            <w:r w:rsidRPr="00BF72D5">
              <w:rPr>
                <w:bCs/>
                <w:sz w:val="20"/>
                <w:szCs w:val="20"/>
              </w:rPr>
              <w:t>808,11</w:t>
            </w:r>
          </w:p>
        </w:tc>
        <w:tc>
          <w:tcPr>
            <w:tcW w:w="0" w:type="auto"/>
          </w:tcPr>
          <w:p w:rsidR="003F218A" w:rsidRPr="00BF72D5" w:rsidRDefault="003F218A" w:rsidP="00DA09A7">
            <w:pPr>
              <w:spacing w:after="0"/>
              <w:rPr>
                <w:bCs/>
                <w:sz w:val="20"/>
                <w:szCs w:val="20"/>
              </w:rPr>
            </w:pPr>
            <w:r w:rsidRPr="00BF72D5">
              <w:rPr>
                <w:bCs/>
                <w:sz w:val="20"/>
                <w:szCs w:val="20"/>
              </w:rPr>
              <w:t>1 616,22</w:t>
            </w:r>
          </w:p>
        </w:tc>
      </w:tr>
      <w:tr w:rsidR="003F218A" w:rsidRPr="00466B34" w:rsidTr="00DC1468">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15</w:t>
            </w:r>
          </w:p>
        </w:tc>
        <w:tc>
          <w:tcPr>
            <w:tcW w:w="0" w:type="auto"/>
          </w:tcPr>
          <w:p w:rsidR="003F218A" w:rsidRPr="00AC6C47" w:rsidRDefault="003F218A" w:rsidP="00DA09A7">
            <w:pPr>
              <w:spacing w:after="0" w:line="240" w:lineRule="auto"/>
              <w:rPr>
                <w:bCs/>
                <w:sz w:val="20"/>
                <w:szCs w:val="20"/>
              </w:rPr>
            </w:pPr>
            <w:r w:rsidRPr="00AC6C47">
              <w:rPr>
                <w:bCs/>
                <w:sz w:val="20"/>
                <w:szCs w:val="20"/>
              </w:rPr>
              <w:t>Sterownik komorowy</w:t>
            </w:r>
          </w:p>
        </w:tc>
        <w:tc>
          <w:tcPr>
            <w:tcW w:w="0" w:type="auto"/>
          </w:tcPr>
          <w:p w:rsidR="003F218A" w:rsidRPr="00AC6C47" w:rsidRDefault="003F218A" w:rsidP="00DA09A7">
            <w:pPr>
              <w:spacing w:after="0" w:line="240" w:lineRule="auto"/>
              <w:rPr>
                <w:sz w:val="20"/>
                <w:szCs w:val="20"/>
              </w:rPr>
            </w:pPr>
            <w:r w:rsidRPr="00AC6C47">
              <w:rPr>
                <w:sz w:val="20"/>
                <w:szCs w:val="20"/>
              </w:rPr>
              <w:t xml:space="preserve">Sterownik zaworu typu AKV; wbudowany moduł transmisji danych; wbudowany zegar z podtrzymaniem; wbudowany wyświetlacz na czołowym panelu sterownika; zintegrowany moduł komunikacji MODBUS z opcją instalacji karty LonWorks; Funkcje: odszranianie naturalne, elektryczne lub gorącym gazem; koniec odszraniania zależny od czasu lub temperatury końca odszraniania; koordynacja odszraniania w układzie regulatorów „master/slave”; okresowa praca wentylatorów po wyłączeniu chłodzenia przez termostat; funkcja mycia urządzenia na potrzeby dokumentacji procedur HACCP; sterowanie grzałkami poręczowymi </w:t>
            </w:r>
            <w:r w:rsidRPr="00AC6C47">
              <w:rPr>
                <w:sz w:val="20"/>
                <w:szCs w:val="20"/>
              </w:rPr>
              <w:lastRenderedPageBreak/>
              <w:t>według obciążenia dziennego i nocnego lub według punktu rosy; wyłącznik drzwiowy; sterowanie pracą dwóch sprężarek; sterowanie zasłonami nocnymi (meble); sterowanie oświetleniem; funkcja dogrzewania</w:t>
            </w:r>
          </w:p>
        </w:tc>
        <w:tc>
          <w:tcPr>
            <w:tcW w:w="0" w:type="auto"/>
          </w:tcPr>
          <w:p w:rsidR="003F218A" w:rsidRPr="00AC6C47" w:rsidRDefault="003F218A" w:rsidP="00DA09A7">
            <w:pPr>
              <w:spacing w:after="0" w:line="240" w:lineRule="auto"/>
              <w:rPr>
                <w:sz w:val="20"/>
                <w:szCs w:val="20"/>
              </w:rPr>
            </w:pPr>
            <w:r w:rsidRPr="00AC6C47">
              <w:rPr>
                <w:sz w:val="20"/>
                <w:szCs w:val="20"/>
              </w:rPr>
              <w:lastRenderedPageBreak/>
              <w:t>Szt</w:t>
            </w:r>
            <w:r>
              <w:rPr>
                <w:sz w:val="20"/>
                <w:szCs w:val="20"/>
              </w:rPr>
              <w:t xml:space="preserve">. </w:t>
            </w:r>
          </w:p>
        </w:tc>
        <w:tc>
          <w:tcPr>
            <w:tcW w:w="0" w:type="auto"/>
          </w:tcPr>
          <w:p w:rsidR="003F218A" w:rsidRPr="00AC6C47" w:rsidRDefault="003F218A" w:rsidP="00DA09A7">
            <w:pPr>
              <w:spacing w:after="0" w:line="240" w:lineRule="auto"/>
              <w:rPr>
                <w:sz w:val="20"/>
                <w:szCs w:val="20"/>
              </w:rPr>
            </w:pPr>
            <w:r w:rsidRPr="00AC6C47">
              <w:rPr>
                <w:sz w:val="20"/>
                <w:szCs w:val="20"/>
              </w:rPr>
              <w:t>2,00</w:t>
            </w:r>
          </w:p>
        </w:tc>
        <w:tc>
          <w:tcPr>
            <w:tcW w:w="0" w:type="auto"/>
          </w:tcPr>
          <w:p w:rsidR="003F218A" w:rsidRPr="00BF72D5" w:rsidRDefault="003F218A" w:rsidP="00DA09A7">
            <w:pPr>
              <w:spacing w:after="0"/>
              <w:rPr>
                <w:bCs/>
                <w:sz w:val="20"/>
                <w:szCs w:val="20"/>
              </w:rPr>
            </w:pPr>
            <w:r w:rsidRPr="00BF72D5">
              <w:rPr>
                <w:bCs/>
                <w:sz w:val="20"/>
                <w:szCs w:val="20"/>
              </w:rPr>
              <w:t>2 583,00</w:t>
            </w:r>
          </w:p>
        </w:tc>
        <w:tc>
          <w:tcPr>
            <w:tcW w:w="0" w:type="auto"/>
          </w:tcPr>
          <w:p w:rsidR="003F218A" w:rsidRPr="00BF72D5" w:rsidRDefault="003F218A" w:rsidP="00DA09A7">
            <w:pPr>
              <w:spacing w:after="0"/>
              <w:rPr>
                <w:bCs/>
                <w:sz w:val="20"/>
                <w:szCs w:val="20"/>
              </w:rPr>
            </w:pPr>
            <w:r w:rsidRPr="00BF72D5">
              <w:rPr>
                <w:bCs/>
                <w:sz w:val="20"/>
                <w:szCs w:val="20"/>
              </w:rPr>
              <w:t>5 166,00</w:t>
            </w:r>
          </w:p>
        </w:tc>
      </w:tr>
      <w:tr w:rsidR="003F218A" w:rsidRPr="00466B34" w:rsidTr="004D537B">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16</w:t>
            </w:r>
          </w:p>
        </w:tc>
        <w:tc>
          <w:tcPr>
            <w:tcW w:w="0" w:type="auto"/>
          </w:tcPr>
          <w:p w:rsidR="003F218A" w:rsidRPr="00AC6C47" w:rsidRDefault="003F218A" w:rsidP="00DA09A7">
            <w:pPr>
              <w:spacing w:after="0" w:line="240" w:lineRule="auto"/>
              <w:rPr>
                <w:bCs/>
                <w:sz w:val="20"/>
                <w:szCs w:val="20"/>
              </w:rPr>
            </w:pPr>
            <w:r w:rsidRPr="00AC6C47">
              <w:rPr>
                <w:bCs/>
                <w:sz w:val="20"/>
                <w:szCs w:val="20"/>
              </w:rPr>
              <w:t>Elektroniczny zawór rozprężny AKV</w:t>
            </w:r>
          </w:p>
        </w:tc>
        <w:tc>
          <w:tcPr>
            <w:tcW w:w="0" w:type="auto"/>
          </w:tcPr>
          <w:p w:rsidR="003F218A" w:rsidRPr="00AC6C47" w:rsidRDefault="003F218A" w:rsidP="00DA09A7">
            <w:pPr>
              <w:spacing w:after="0" w:line="240" w:lineRule="auto"/>
              <w:rPr>
                <w:sz w:val="20"/>
                <w:szCs w:val="20"/>
              </w:rPr>
            </w:pPr>
            <w:r w:rsidRPr="00AC6C47">
              <w:rPr>
                <w:sz w:val="20"/>
                <w:szCs w:val="20"/>
              </w:rPr>
              <w:t>Obudowa wg. IEC 529: Max. IP 67.</w:t>
            </w:r>
            <w:r w:rsidRPr="00AC6C47">
              <w:rPr>
                <w:sz w:val="20"/>
                <w:szCs w:val="20"/>
              </w:rPr>
              <w:br/>
              <w:t>Zasada działania: PWM (modulacja czasu impulsu).</w:t>
            </w:r>
            <w:r w:rsidRPr="00AC6C47">
              <w:rPr>
                <w:sz w:val="20"/>
                <w:szCs w:val="20"/>
              </w:rPr>
              <w:br/>
              <w:t>Wydajność (R717): 1- 16 kW.</w:t>
            </w:r>
            <w:r w:rsidRPr="00AC6C47">
              <w:rPr>
                <w:sz w:val="20"/>
                <w:szCs w:val="20"/>
              </w:rPr>
              <w:br/>
              <w:t>Zakres regulacji: 10 - 100%.</w:t>
            </w:r>
            <w:r w:rsidRPr="00AC6C47">
              <w:rPr>
                <w:sz w:val="20"/>
                <w:szCs w:val="20"/>
              </w:rPr>
              <w:br/>
              <w:t>Temperatura parowania: -60- +60°C.</w:t>
            </w:r>
            <w:r w:rsidRPr="00AC6C47">
              <w:rPr>
                <w:sz w:val="20"/>
                <w:szCs w:val="20"/>
              </w:rPr>
              <w:br/>
              <w:t>Temperatura otoczenia: -50- +50 °C.</w:t>
            </w:r>
            <w:r w:rsidRPr="00AC6C47">
              <w:rPr>
                <w:sz w:val="20"/>
                <w:szCs w:val="20"/>
              </w:rPr>
              <w:br/>
              <w:t>Wymienny filtr: wewnętrzny 100 µm</w:t>
            </w:r>
            <w:r w:rsidRPr="00AC6C47">
              <w:rPr>
                <w:sz w:val="20"/>
                <w:szCs w:val="20"/>
              </w:rPr>
              <w:br/>
              <w:t xml:space="preserve">Maksymalne ciśnienie pracy: 42 bar g. </w:t>
            </w:r>
          </w:p>
        </w:tc>
        <w:tc>
          <w:tcPr>
            <w:tcW w:w="0" w:type="auto"/>
          </w:tcPr>
          <w:p w:rsidR="003F218A" w:rsidRPr="00AC6C47" w:rsidRDefault="003F218A" w:rsidP="00DA09A7">
            <w:pPr>
              <w:spacing w:after="0" w:line="240" w:lineRule="auto"/>
              <w:rPr>
                <w:sz w:val="20"/>
                <w:szCs w:val="20"/>
              </w:rPr>
            </w:pPr>
            <w:r w:rsidRPr="00AC6C47">
              <w:rPr>
                <w:sz w:val="20"/>
                <w:szCs w:val="20"/>
              </w:rPr>
              <w:t>Szt</w:t>
            </w:r>
            <w:r>
              <w:rPr>
                <w:sz w:val="20"/>
                <w:szCs w:val="20"/>
              </w:rPr>
              <w:t xml:space="preserve">. </w:t>
            </w:r>
          </w:p>
        </w:tc>
        <w:tc>
          <w:tcPr>
            <w:tcW w:w="0" w:type="auto"/>
          </w:tcPr>
          <w:p w:rsidR="003F218A" w:rsidRPr="00AC6C47" w:rsidRDefault="003F218A" w:rsidP="00DA09A7">
            <w:pPr>
              <w:spacing w:after="0" w:line="240" w:lineRule="auto"/>
              <w:rPr>
                <w:sz w:val="20"/>
                <w:szCs w:val="20"/>
              </w:rPr>
            </w:pPr>
            <w:r w:rsidRPr="00AC6C47">
              <w:rPr>
                <w:sz w:val="20"/>
                <w:szCs w:val="20"/>
              </w:rPr>
              <w:t>2,00</w:t>
            </w:r>
          </w:p>
        </w:tc>
        <w:tc>
          <w:tcPr>
            <w:tcW w:w="0" w:type="auto"/>
          </w:tcPr>
          <w:p w:rsidR="003F218A" w:rsidRPr="00BF72D5" w:rsidRDefault="003F218A" w:rsidP="00DA09A7">
            <w:pPr>
              <w:spacing w:after="0"/>
              <w:rPr>
                <w:bCs/>
                <w:sz w:val="20"/>
                <w:szCs w:val="20"/>
              </w:rPr>
            </w:pPr>
            <w:r w:rsidRPr="00BF72D5">
              <w:rPr>
                <w:bCs/>
                <w:sz w:val="20"/>
                <w:szCs w:val="20"/>
              </w:rPr>
              <w:t>799,50</w:t>
            </w:r>
          </w:p>
        </w:tc>
        <w:tc>
          <w:tcPr>
            <w:tcW w:w="0" w:type="auto"/>
          </w:tcPr>
          <w:p w:rsidR="003F218A" w:rsidRPr="00BF72D5" w:rsidRDefault="003F218A" w:rsidP="00DA09A7">
            <w:pPr>
              <w:spacing w:after="0"/>
              <w:rPr>
                <w:bCs/>
                <w:sz w:val="20"/>
                <w:szCs w:val="20"/>
              </w:rPr>
            </w:pPr>
            <w:r w:rsidRPr="00BF72D5">
              <w:rPr>
                <w:bCs/>
                <w:sz w:val="20"/>
                <w:szCs w:val="20"/>
              </w:rPr>
              <w:t>1 599,00</w:t>
            </w:r>
          </w:p>
        </w:tc>
      </w:tr>
      <w:tr w:rsidR="003F218A" w:rsidRPr="00466B34" w:rsidTr="00624E93">
        <w:trPr>
          <w:trHeight w:val="457"/>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17</w:t>
            </w:r>
          </w:p>
        </w:tc>
        <w:tc>
          <w:tcPr>
            <w:tcW w:w="0" w:type="auto"/>
          </w:tcPr>
          <w:p w:rsidR="003F218A" w:rsidRPr="00AC6C47" w:rsidRDefault="003F218A" w:rsidP="00DA09A7">
            <w:pPr>
              <w:spacing w:after="0" w:line="240" w:lineRule="auto"/>
              <w:rPr>
                <w:bCs/>
                <w:sz w:val="20"/>
                <w:szCs w:val="20"/>
              </w:rPr>
            </w:pPr>
            <w:r w:rsidRPr="00AC6C47">
              <w:rPr>
                <w:bCs/>
                <w:sz w:val="20"/>
                <w:szCs w:val="20"/>
              </w:rPr>
              <w:t>Elektroniczny zawór rozprężny E2V</w:t>
            </w:r>
          </w:p>
        </w:tc>
        <w:tc>
          <w:tcPr>
            <w:tcW w:w="0" w:type="auto"/>
          </w:tcPr>
          <w:p w:rsidR="003F218A" w:rsidRDefault="003F218A" w:rsidP="00DA09A7">
            <w:pPr>
              <w:spacing w:after="0" w:line="240" w:lineRule="auto"/>
              <w:rPr>
                <w:sz w:val="20"/>
                <w:szCs w:val="20"/>
              </w:rPr>
            </w:pPr>
            <w:r w:rsidRPr="00AC6C47">
              <w:rPr>
                <w:sz w:val="20"/>
                <w:szCs w:val="20"/>
              </w:rPr>
              <w:t>Elektroniczny zawór rozprężny Carel E2V z silnikiem krokowy</w:t>
            </w:r>
            <w:r>
              <w:rPr>
                <w:sz w:val="20"/>
                <w:szCs w:val="20"/>
              </w:rPr>
              <w:t>m</w:t>
            </w:r>
            <w:r w:rsidRPr="00AC6C47">
              <w:rPr>
                <w:sz w:val="20"/>
                <w:szCs w:val="20"/>
              </w:rPr>
              <w:t xml:space="preserve"> do uk</w:t>
            </w:r>
            <w:r>
              <w:rPr>
                <w:sz w:val="20"/>
                <w:szCs w:val="20"/>
              </w:rPr>
              <w:t>ł</w:t>
            </w:r>
            <w:r w:rsidRPr="00AC6C47">
              <w:rPr>
                <w:sz w:val="20"/>
                <w:szCs w:val="20"/>
              </w:rPr>
              <w:t>ad</w:t>
            </w:r>
            <w:r>
              <w:rPr>
                <w:sz w:val="20"/>
                <w:szCs w:val="20"/>
              </w:rPr>
              <w:t>ó</w:t>
            </w:r>
            <w:r w:rsidRPr="00AC6C47">
              <w:rPr>
                <w:sz w:val="20"/>
                <w:szCs w:val="20"/>
              </w:rPr>
              <w:t>w ch</w:t>
            </w:r>
            <w:r>
              <w:rPr>
                <w:sz w:val="20"/>
                <w:szCs w:val="20"/>
              </w:rPr>
              <w:t>ł</w:t>
            </w:r>
            <w:r w:rsidRPr="00AC6C47">
              <w:rPr>
                <w:sz w:val="20"/>
                <w:szCs w:val="20"/>
              </w:rPr>
              <w:t>odniczych do mocy 10kW</w:t>
            </w:r>
          </w:p>
        </w:tc>
        <w:tc>
          <w:tcPr>
            <w:tcW w:w="0" w:type="auto"/>
          </w:tcPr>
          <w:p w:rsidR="003F218A" w:rsidRPr="00AC6C47" w:rsidRDefault="003F218A" w:rsidP="00DA09A7">
            <w:pPr>
              <w:spacing w:after="0" w:line="240" w:lineRule="auto"/>
              <w:rPr>
                <w:sz w:val="20"/>
                <w:szCs w:val="20"/>
              </w:rPr>
            </w:pPr>
            <w:r>
              <w:rPr>
                <w:sz w:val="20"/>
                <w:szCs w:val="20"/>
              </w:rPr>
              <w:t xml:space="preserve">Szt. </w:t>
            </w:r>
          </w:p>
        </w:tc>
        <w:tc>
          <w:tcPr>
            <w:tcW w:w="0" w:type="auto"/>
          </w:tcPr>
          <w:p w:rsidR="003F218A" w:rsidRPr="00AC6C47" w:rsidRDefault="003F218A" w:rsidP="00DA09A7">
            <w:pPr>
              <w:spacing w:after="0" w:line="240" w:lineRule="auto"/>
              <w:rPr>
                <w:sz w:val="20"/>
                <w:szCs w:val="20"/>
              </w:rPr>
            </w:pPr>
            <w:r w:rsidRPr="00AC6C47">
              <w:rPr>
                <w:sz w:val="20"/>
                <w:szCs w:val="20"/>
              </w:rPr>
              <w:t>2,00</w:t>
            </w:r>
          </w:p>
        </w:tc>
        <w:tc>
          <w:tcPr>
            <w:tcW w:w="0" w:type="auto"/>
          </w:tcPr>
          <w:p w:rsidR="003F218A" w:rsidRPr="00BF72D5" w:rsidRDefault="003F218A" w:rsidP="00DA09A7">
            <w:pPr>
              <w:spacing w:after="0"/>
              <w:rPr>
                <w:bCs/>
                <w:sz w:val="20"/>
                <w:szCs w:val="20"/>
              </w:rPr>
            </w:pPr>
            <w:r w:rsidRPr="00BF72D5">
              <w:rPr>
                <w:bCs/>
                <w:sz w:val="20"/>
                <w:szCs w:val="20"/>
              </w:rPr>
              <w:t>681,42</w:t>
            </w:r>
          </w:p>
        </w:tc>
        <w:tc>
          <w:tcPr>
            <w:tcW w:w="0" w:type="auto"/>
          </w:tcPr>
          <w:p w:rsidR="003F218A" w:rsidRPr="00BF72D5" w:rsidRDefault="003F218A" w:rsidP="00DA09A7">
            <w:pPr>
              <w:spacing w:after="0"/>
              <w:rPr>
                <w:bCs/>
                <w:sz w:val="20"/>
                <w:szCs w:val="20"/>
              </w:rPr>
            </w:pPr>
            <w:r w:rsidRPr="00BF72D5">
              <w:rPr>
                <w:bCs/>
                <w:sz w:val="20"/>
                <w:szCs w:val="20"/>
              </w:rPr>
              <w:t>1 362,84</w:t>
            </w:r>
          </w:p>
        </w:tc>
      </w:tr>
      <w:tr w:rsidR="003F218A" w:rsidRPr="00466B34" w:rsidTr="00ED7C4D">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18</w:t>
            </w:r>
          </w:p>
        </w:tc>
        <w:tc>
          <w:tcPr>
            <w:tcW w:w="0" w:type="auto"/>
          </w:tcPr>
          <w:p w:rsidR="003F218A" w:rsidRPr="00AC6C47" w:rsidRDefault="003F218A" w:rsidP="00DA09A7">
            <w:pPr>
              <w:spacing w:after="0" w:line="240" w:lineRule="auto"/>
              <w:rPr>
                <w:bCs/>
                <w:sz w:val="20"/>
                <w:szCs w:val="20"/>
              </w:rPr>
            </w:pPr>
            <w:r w:rsidRPr="00AC6C47">
              <w:rPr>
                <w:bCs/>
                <w:sz w:val="20"/>
                <w:szCs w:val="20"/>
              </w:rPr>
              <w:t>Komora chłodnicza</w:t>
            </w:r>
          </w:p>
        </w:tc>
        <w:tc>
          <w:tcPr>
            <w:tcW w:w="0" w:type="auto"/>
          </w:tcPr>
          <w:p w:rsidR="003F218A" w:rsidRPr="00AC6C47" w:rsidRDefault="003F218A" w:rsidP="00DA09A7">
            <w:pPr>
              <w:spacing w:after="0" w:line="240" w:lineRule="auto"/>
              <w:rPr>
                <w:sz w:val="20"/>
                <w:szCs w:val="20"/>
              </w:rPr>
            </w:pPr>
            <w:r w:rsidRPr="00AC6C47">
              <w:rPr>
                <w:sz w:val="20"/>
                <w:szCs w:val="20"/>
              </w:rPr>
              <w:t>Wymiary zewnętrzne komory: 1260x1100x2200 mm; Przeznaczenie: do utrzymywania wewnątrz temperatur z zakresu 0</w:t>
            </w:r>
            <w:r w:rsidRPr="00AC6C47">
              <w:rPr>
                <w:sz w:val="20"/>
                <w:szCs w:val="20"/>
                <w:vertAlign w:val="superscript"/>
              </w:rPr>
              <w:t>0</w:t>
            </w:r>
            <w:r w:rsidRPr="00AC6C47">
              <w:rPr>
                <w:sz w:val="20"/>
                <w:szCs w:val="20"/>
              </w:rPr>
              <w:t>C do +10</w:t>
            </w:r>
            <w:r w:rsidRPr="00AC6C47">
              <w:rPr>
                <w:sz w:val="20"/>
                <w:szCs w:val="20"/>
                <w:vertAlign w:val="superscript"/>
              </w:rPr>
              <w:t>0</w:t>
            </w:r>
            <w:r w:rsidRPr="00AC6C47">
              <w:rPr>
                <w:sz w:val="20"/>
                <w:szCs w:val="20"/>
              </w:rPr>
              <w:t>C; Modułowa komora chłodnicza budowana z paneli wyposażonych w zamki hakowe typu cam-lock; Panel o grubości 80 mm wypełniony pianą poliuretanową o gęstości 40 kg/m2.</w:t>
            </w:r>
          </w:p>
        </w:tc>
        <w:tc>
          <w:tcPr>
            <w:tcW w:w="0" w:type="auto"/>
          </w:tcPr>
          <w:p w:rsidR="003F218A" w:rsidRPr="00AC6C47" w:rsidRDefault="003F218A" w:rsidP="00DA09A7">
            <w:pPr>
              <w:spacing w:after="0" w:line="240" w:lineRule="auto"/>
              <w:rPr>
                <w:sz w:val="20"/>
                <w:szCs w:val="20"/>
              </w:rPr>
            </w:pPr>
            <w:r w:rsidRPr="00AC6C47">
              <w:rPr>
                <w:sz w:val="20"/>
                <w:szCs w:val="20"/>
              </w:rPr>
              <w:t>Szt</w:t>
            </w:r>
            <w:r>
              <w:rPr>
                <w:sz w:val="20"/>
                <w:szCs w:val="20"/>
              </w:rPr>
              <w:t xml:space="preserve">. </w:t>
            </w:r>
          </w:p>
        </w:tc>
        <w:tc>
          <w:tcPr>
            <w:tcW w:w="0" w:type="auto"/>
          </w:tcPr>
          <w:p w:rsidR="003F218A" w:rsidRPr="00AC6C47" w:rsidRDefault="003F218A" w:rsidP="00DA09A7">
            <w:pPr>
              <w:spacing w:after="0" w:line="240" w:lineRule="auto"/>
              <w:rPr>
                <w:sz w:val="20"/>
                <w:szCs w:val="20"/>
              </w:rPr>
            </w:pPr>
            <w:r w:rsidRPr="00AC6C47">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8 610,00</w:t>
            </w:r>
          </w:p>
        </w:tc>
        <w:tc>
          <w:tcPr>
            <w:tcW w:w="0" w:type="auto"/>
          </w:tcPr>
          <w:p w:rsidR="003F218A" w:rsidRPr="00BF72D5" w:rsidRDefault="003F218A" w:rsidP="00DA09A7">
            <w:pPr>
              <w:spacing w:after="0"/>
              <w:rPr>
                <w:bCs/>
                <w:sz w:val="20"/>
                <w:szCs w:val="20"/>
              </w:rPr>
            </w:pPr>
            <w:r w:rsidRPr="00BF72D5">
              <w:rPr>
                <w:bCs/>
                <w:sz w:val="20"/>
                <w:szCs w:val="20"/>
              </w:rPr>
              <w:t>8 610,00</w:t>
            </w:r>
          </w:p>
        </w:tc>
      </w:tr>
      <w:tr w:rsidR="003F218A" w:rsidRPr="00466B34" w:rsidTr="00DE45CE">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19</w:t>
            </w:r>
          </w:p>
        </w:tc>
        <w:tc>
          <w:tcPr>
            <w:tcW w:w="0" w:type="auto"/>
          </w:tcPr>
          <w:p w:rsidR="003F218A" w:rsidRPr="00AC6C47" w:rsidRDefault="003F218A" w:rsidP="00DA09A7">
            <w:pPr>
              <w:spacing w:after="0" w:line="240" w:lineRule="auto"/>
              <w:rPr>
                <w:bCs/>
                <w:sz w:val="20"/>
                <w:szCs w:val="20"/>
              </w:rPr>
            </w:pPr>
            <w:r w:rsidRPr="00AC6C47">
              <w:rPr>
                <w:bCs/>
                <w:sz w:val="20"/>
                <w:szCs w:val="20"/>
              </w:rPr>
              <w:t>Układ chłodzenia do komory chłodniczej</w:t>
            </w:r>
          </w:p>
        </w:tc>
        <w:tc>
          <w:tcPr>
            <w:tcW w:w="0" w:type="auto"/>
          </w:tcPr>
          <w:p w:rsidR="003F218A" w:rsidRPr="00AC6C47" w:rsidRDefault="003F218A" w:rsidP="00DA09A7">
            <w:pPr>
              <w:spacing w:after="0" w:line="240" w:lineRule="auto"/>
              <w:rPr>
                <w:sz w:val="20"/>
                <w:szCs w:val="20"/>
              </w:rPr>
            </w:pPr>
            <w:r w:rsidRPr="00AC6C47">
              <w:rPr>
                <w:sz w:val="20"/>
                <w:szCs w:val="20"/>
              </w:rPr>
              <w:t>zestaw dedykowany dla komory o kubatura wynosi ok 2,5 m</w:t>
            </w:r>
            <w:r w:rsidRPr="00AC6C47">
              <w:rPr>
                <w:sz w:val="20"/>
                <w:szCs w:val="20"/>
                <w:vertAlign w:val="superscript"/>
              </w:rPr>
              <w:t xml:space="preserve">3 </w:t>
            </w:r>
            <w:r w:rsidRPr="00AC6C47">
              <w:rPr>
                <w:sz w:val="20"/>
                <w:szCs w:val="20"/>
              </w:rPr>
              <w:t xml:space="preserve">w przypadku, gdy z bilansu zysku i strat zapotrzebowanie mocy chłodniczej wynosiłoby ok 1200W przy temperaturze w komorze powyżej zera (do +5 </w:t>
            </w:r>
            <w:r w:rsidRPr="00AC6C47">
              <w:rPr>
                <w:sz w:val="20"/>
                <w:szCs w:val="20"/>
                <w:vertAlign w:val="superscript"/>
              </w:rPr>
              <w:t>o</w:t>
            </w:r>
            <w:r w:rsidRPr="00AC6C47">
              <w:rPr>
                <w:sz w:val="20"/>
                <w:szCs w:val="20"/>
              </w:rPr>
              <w:t>C)</w:t>
            </w:r>
          </w:p>
        </w:tc>
        <w:tc>
          <w:tcPr>
            <w:tcW w:w="0" w:type="auto"/>
          </w:tcPr>
          <w:p w:rsidR="003F218A" w:rsidRPr="00AC6C47" w:rsidRDefault="003F218A" w:rsidP="00DA09A7">
            <w:pPr>
              <w:spacing w:after="0" w:line="240" w:lineRule="auto"/>
              <w:rPr>
                <w:sz w:val="20"/>
                <w:szCs w:val="20"/>
              </w:rPr>
            </w:pPr>
            <w:r w:rsidRPr="00AC6C47">
              <w:rPr>
                <w:sz w:val="20"/>
                <w:szCs w:val="20"/>
              </w:rPr>
              <w:t>Szt</w:t>
            </w:r>
            <w:r>
              <w:rPr>
                <w:sz w:val="20"/>
                <w:szCs w:val="20"/>
              </w:rPr>
              <w:t>.</w:t>
            </w:r>
          </w:p>
        </w:tc>
        <w:tc>
          <w:tcPr>
            <w:tcW w:w="0" w:type="auto"/>
          </w:tcPr>
          <w:p w:rsidR="003F218A" w:rsidRPr="00AC6C47" w:rsidRDefault="003F218A" w:rsidP="00DA09A7">
            <w:pPr>
              <w:spacing w:after="0" w:line="240" w:lineRule="auto"/>
              <w:rPr>
                <w:sz w:val="20"/>
                <w:szCs w:val="20"/>
              </w:rPr>
            </w:pPr>
            <w:r w:rsidRPr="00AC6C47">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7 503,00</w:t>
            </w:r>
          </w:p>
        </w:tc>
        <w:tc>
          <w:tcPr>
            <w:tcW w:w="0" w:type="auto"/>
          </w:tcPr>
          <w:p w:rsidR="003F218A" w:rsidRPr="00BF72D5" w:rsidRDefault="003F218A" w:rsidP="00DA09A7">
            <w:pPr>
              <w:spacing w:after="0"/>
              <w:rPr>
                <w:bCs/>
                <w:sz w:val="20"/>
                <w:szCs w:val="20"/>
              </w:rPr>
            </w:pPr>
            <w:r w:rsidRPr="00BF72D5">
              <w:rPr>
                <w:bCs/>
                <w:sz w:val="20"/>
                <w:szCs w:val="20"/>
              </w:rPr>
              <w:t>7 503,00</w:t>
            </w:r>
          </w:p>
        </w:tc>
      </w:tr>
      <w:tr w:rsidR="003F218A" w:rsidRPr="00466B34" w:rsidTr="00AF7501">
        <w:trPr>
          <w:trHeight w:val="224"/>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20</w:t>
            </w:r>
          </w:p>
        </w:tc>
        <w:tc>
          <w:tcPr>
            <w:tcW w:w="0" w:type="auto"/>
          </w:tcPr>
          <w:p w:rsidR="003F218A" w:rsidRPr="00466B34" w:rsidRDefault="003F218A" w:rsidP="00DA09A7">
            <w:pPr>
              <w:spacing w:after="0" w:line="240" w:lineRule="auto"/>
              <w:rPr>
                <w:sz w:val="20"/>
                <w:szCs w:val="20"/>
              </w:rPr>
            </w:pPr>
            <w:r w:rsidRPr="00466B34">
              <w:rPr>
                <w:sz w:val="20"/>
                <w:szCs w:val="20"/>
              </w:rPr>
              <w:t>Sterowanie zespołem sprężarkowym, kompletny zestaw z czujnikami ciśnienia i temperatury dla 2 sprężarek</w:t>
            </w:r>
          </w:p>
        </w:tc>
        <w:tc>
          <w:tcPr>
            <w:tcW w:w="0" w:type="auto"/>
          </w:tcPr>
          <w:p w:rsidR="003F218A" w:rsidRPr="00466B34" w:rsidRDefault="003F218A" w:rsidP="00DA09A7">
            <w:pPr>
              <w:spacing w:after="0" w:line="240" w:lineRule="auto"/>
              <w:rPr>
                <w:sz w:val="20"/>
                <w:szCs w:val="20"/>
              </w:rPr>
            </w:pPr>
            <w:r w:rsidRPr="00466B34">
              <w:rPr>
                <w:sz w:val="20"/>
                <w:szCs w:val="20"/>
              </w:rPr>
              <w:t>Funkcje:</w:t>
            </w:r>
            <w:r w:rsidRPr="00466B34">
              <w:rPr>
                <w:sz w:val="20"/>
                <w:szCs w:val="20"/>
              </w:rPr>
              <w:br/>
              <w:t>Sterowanie sprężarkami (jednakowe lub różne wydajności)</w:t>
            </w:r>
            <w:r w:rsidRPr="00466B34">
              <w:rPr>
                <w:sz w:val="20"/>
                <w:szCs w:val="20"/>
              </w:rPr>
              <w:br/>
              <w:t>Sterowanie dwoma zespołami sprężarkowymi (niskotemperaturowy + wysokotemperaturowy)</w:t>
            </w:r>
            <w:r w:rsidRPr="00466B34">
              <w:rPr>
                <w:sz w:val="20"/>
                <w:szCs w:val="20"/>
              </w:rPr>
              <w:br/>
              <w:t>Sterowanie wentylatorami skraplacz</w:t>
            </w:r>
            <w:r>
              <w:rPr>
                <w:sz w:val="20"/>
                <w:szCs w:val="20"/>
              </w:rPr>
              <w:t>a (płynne lub załącz/wyłącz)</w:t>
            </w:r>
            <w:r>
              <w:rPr>
                <w:sz w:val="20"/>
                <w:szCs w:val="20"/>
              </w:rPr>
              <w:br/>
              <w:t>S</w:t>
            </w:r>
            <w:r w:rsidRPr="00466B34">
              <w:rPr>
                <w:sz w:val="20"/>
                <w:szCs w:val="20"/>
              </w:rPr>
              <w:t>tacja sprężarek (FIFO lub czasowa)</w:t>
            </w:r>
            <w:r w:rsidRPr="00466B34">
              <w:rPr>
                <w:sz w:val="20"/>
                <w:szCs w:val="20"/>
              </w:rPr>
              <w:br/>
              <w:t>Sprężarki sterowane w zakresie proporcjonalności lub ze strefą martwą</w:t>
            </w:r>
            <w:r w:rsidRPr="00466B34">
              <w:rPr>
                <w:sz w:val="20"/>
                <w:szCs w:val="20"/>
              </w:rPr>
              <w:br/>
              <w:t>Adaptacja punktu nastawy skraplania</w:t>
            </w:r>
            <w:r w:rsidRPr="00466B34">
              <w:rPr>
                <w:sz w:val="20"/>
                <w:szCs w:val="20"/>
              </w:rPr>
              <w:br/>
            </w:r>
            <w:r w:rsidRPr="00466B34">
              <w:rPr>
                <w:sz w:val="20"/>
                <w:szCs w:val="20"/>
              </w:rPr>
              <w:lastRenderedPageBreak/>
              <w:t>Współpraca z logarytmicznymi czujnikami ciśnienia</w:t>
            </w:r>
            <w:r w:rsidRPr="00466B34">
              <w:rPr>
                <w:sz w:val="20"/>
                <w:szCs w:val="20"/>
              </w:rPr>
              <w:br/>
              <w:t>Możliwość podłączenia dodatkowych czujników temperatury</w:t>
            </w:r>
            <w:r w:rsidRPr="00466B34">
              <w:rPr>
                <w:sz w:val="20"/>
                <w:szCs w:val="20"/>
              </w:rPr>
              <w:br/>
              <w:t>Sterowane urządzenia:</w:t>
            </w:r>
            <w:r w:rsidRPr="00466B34">
              <w:rPr>
                <w:sz w:val="20"/>
                <w:szCs w:val="20"/>
              </w:rPr>
              <w:br/>
              <w:t>Maksymalnie 4 sprężarki</w:t>
            </w:r>
            <w:r w:rsidRPr="00466B34">
              <w:rPr>
                <w:sz w:val="20"/>
                <w:szCs w:val="20"/>
              </w:rPr>
              <w:br/>
              <w:t>Maksymalnie 4 wentylatory</w:t>
            </w:r>
            <w:r w:rsidRPr="00466B34">
              <w:rPr>
                <w:sz w:val="20"/>
                <w:szCs w:val="20"/>
              </w:rPr>
              <w:br/>
              <w:t>1 wyjście PWM dla wentylatorów</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2,00</w:t>
            </w:r>
          </w:p>
        </w:tc>
        <w:tc>
          <w:tcPr>
            <w:tcW w:w="0" w:type="auto"/>
          </w:tcPr>
          <w:p w:rsidR="003F218A" w:rsidRPr="00BF72D5" w:rsidRDefault="003F218A" w:rsidP="00DA09A7">
            <w:pPr>
              <w:spacing w:after="0"/>
              <w:rPr>
                <w:bCs/>
                <w:sz w:val="20"/>
                <w:szCs w:val="20"/>
              </w:rPr>
            </w:pPr>
            <w:r w:rsidRPr="00BF72D5">
              <w:rPr>
                <w:bCs/>
                <w:sz w:val="20"/>
                <w:szCs w:val="20"/>
              </w:rPr>
              <w:t>1 291,50</w:t>
            </w:r>
          </w:p>
        </w:tc>
        <w:tc>
          <w:tcPr>
            <w:tcW w:w="0" w:type="auto"/>
          </w:tcPr>
          <w:p w:rsidR="003F218A" w:rsidRPr="00BF72D5" w:rsidRDefault="003F218A" w:rsidP="00DA09A7">
            <w:pPr>
              <w:spacing w:after="0"/>
              <w:rPr>
                <w:bCs/>
                <w:sz w:val="20"/>
                <w:szCs w:val="20"/>
              </w:rPr>
            </w:pPr>
            <w:r w:rsidRPr="00BF72D5">
              <w:rPr>
                <w:bCs/>
                <w:sz w:val="20"/>
                <w:szCs w:val="20"/>
              </w:rPr>
              <w:t>2 583,00</w:t>
            </w:r>
          </w:p>
        </w:tc>
      </w:tr>
      <w:tr w:rsidR="003F218A" w:rsidRPr="00466B34" w:rsidTr="00846C5B">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21</w:t>
            </w:r>
          </w:p>
        </w:tc>
        <w:tc>
          <w:tcPr>
            <w:tcW w:w="0" w:type="auto"/>
          </w:tcPr>
          <w:p w:rsidR="003F218A" w:rsidRPr="00466B34" w:rsidRDefault="003F218A" w:rsidP="00DA09A7">
            <w:pPr>
              <w:spacing w:after="0" w:line="240" w:lineRule="auto"/>
              <w:rPr>
                <w:sz w:val="20"/>
                <w:szCs w:val="20"/>
              </w:rPr>
            </w:pPr>
            <w:r w:rsidRPr="00466B34">
              <w:rPr>
                <w:sz w:val="20"/>
                <w:szCs w:val="20"/>
              </w:rPr>
              <w:t>Komputer stacjonarny z systemem operacyjnym</w:t>
            </w:r>
          </w:p>
        </w:tc>
        <w:tc>
          <w:tcPr>
            <w:tcW w:w="0" w:type="auto"/>
          </w:tcPr>
          <w:p w:rsidR="003F218A" w:rsidRPr="00466B34" w:rsidRDefault="003F218A" w:rsidP="00DA09A7">
            <w:pPr>
              <w:spacing w:after="0" w:line="240" w:lineRule="auto"/>
              <w:rPr>
                <w:sz w:val="20"/>
                <w:szCs w:val="20"/>
              </w:rPr>
            </w:pPr>
            <w:r w:rsidRPr="00466B34">
              <w:rPr>
                <w:sz w:val="20"/>
                <w:szCs w:val="20"/>
              </w:rPr>
              <w:t>Komputer klasy PC z 2 letnią gwarancją, procesor czterordzeniowy o częstotliwości min. 3 GHz, min. 4 GB RAM, dysk twardy min. 500 GB SATA, napęd optyczny DVD +/- RW, karta sieciowa 100/1000 Mbps, karta grafiki, mysz, klawiatura, monitor LED 24”</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6,00</w:t>
            </w:r>
          </w:p>
        </w:tc>
        <w:tc>
          <w:tcPr>
            <w:tcW w:w="0" w:type="auto"/>
          </w:tcPr>
          <w:p w:rsidR="003F218A" w:rsidRPr="00BF72D5" w:rsidRDefault="003F218A" w:rsidP="00DA09A7">
            <w:pPr>
              <w:spacing w:after="0"/>
              <w:rPr>
                <w:bCs/>
                <w:sz w:val="20"/>
                <w:szCs w:val="20"/>
              </w:rPr>
            </w:pPr>
            <w:r w:rsidRPr="00BF72D5">
              <w:rPr>
                <w:bCs/>
                <w:sz w:val="20"/>
                <w:szCs w:val="20"/>
              </w:rPr>
              <w:t>3 690,00</w:t>
            </w:r>
          </w:p>
        </w:tc>
        <w:tc>
          <w:tcPr>
            <w:tcW w:w="0" w:type="auto"/>
          </w:tcPr>
          <w:p w:rsidR="003F218A" w:rsidRPr="00BF72D5" w:rsidRDefault="003F218A" w:rsidP="00DA09A7">
            <w:pPr>
              <w:spacing w:after="0"/>
              <w:rPr>
                <w:bCs/>
                <w:sz w:val="20"/>
                <w:szCs w:val="20"/>
              </w:rPr>
            </w:pPr>
            <w:r w:rsidRPr="00BF72D5">
              <w:rPr>
                <w:bCs/>
                <w:sz w:val="20"/>
                <w:szCs w:val="20"/>
              </w:rPr>
              <w:t>22 140,00</w:t>
            </w:r>
          </w:p>
        </w:tc>
      </w:tr>
      <w:tr w:rsidR="003F218A" w:rsidRPr="00466B34" w:rsidTr="008E195F">
        <w:trPr>
          <w:trHeight w:val="365"/>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22</w:t>
            </w:r>
          </w:p>
        </w:tc>
        <w:tc>
          <w:tcPr>
            <w:tcW w:w="0" w:type="auto"/>
          </w:tcPr>
          <w:p w:rsidR="003F218A" w:rsidRPr="00466B34" w:rsidRDefault="003F218A" w:rsidP="00DA09A7">
            <w:pPr>
              <w:spacing w:after="0" w:line="240" w:lineRule="auto"/>
              <w:rPr>
                <w:sz w:val="20"/>
                <w:szCs w:val="20"/>
              </w:rPr>
            </w:pPr>
            <w:r w:rsidRPr="00466B34">
              <w:rPr>
                <w:sz w:val="20"/>
                <w:szCs w:val="20"/>
              </w:rPr>
              <w:t>Styczniki półprzewodnikowe 3F</w:t>
            </w:r>
          </w:p>
        </w:tc>
        <w:tc>
          <w:tcPr>
            <w:tcW w:w="0" w:type="auto"/>
          </w:tcPr>
          <w:p w:rsidR="003F218A" w:rsidRPr="00466B34" w:rsidRDefault="003F218A" w:rsidP="00DA09A7">
            <w:pPr>
              <w:spacing w:after="0" w:line="240" w:lineRule="auto"/>
              <w:rPr>
                <w:sz w:val="20"/>
                <w:szCs w:val="20"/>
              </w:rPr>
            </w:pPr>
            <w:r w:rsidRPr="00466B34">
              <w:rPr>
                <w:sz w:val="20"/>
                <w:szCs w:val="20"/>
              </w:rPr>
              <w:t>P</w:t>
            </w:r>
            <w:r>
              <w:rPr>
                <w:sz w:val="20"/>
                <w:szCs w:val="20"/>
              </w:rPr>
              <w:t>rzekaźnik półprzewodowy trójfazowy</w:t>
            </w:r>
            <w:r w:rsidRPr="00466B34">
              <w:rPr>
                <w:sz w:val="20"/>
                <w:szCs w:val="20"/>
              </w:rPr>
              <w:t xml:space="preserve"> 40A 400V AC 24-275V DC/24-50V DC 150MA RZ3A40A40</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w:t>
            </w:r>
            <w:r>
              <w:rPr>
                <w:sz w:val="20"/>
                <w:szCs w:val="20"/>
              </w:rPr>
              <w:t>,00</w:t>
            </w:r>
          </w:p>
        </w:tc>
        <w:tc>
          <w:tcPr>
            <w:tcW w:w="0" w:type="auto"/>
          </w:tcPr>
          <w:p w:rsidR="003F218A" w:rsidRPr="00BF72D5" w:rsidRDefault="003F218A" w:rsidP="00DA09A7">
            <w:pPr>
              <w:spacing w:after="0"/>
              <w:rPr>
                <w:bCs/>
                <w:sz w:val="20"/>
                <w:szCs w:val="20"/>
              </w:rPr>
            </w:pPr>
            <w:r w:rsidRPr="00BF72D5">
              <w:rPr>
                <w:bCs/>
                <w:sz w:val="20"/>
                <w:szCs w:val="20"/>
              </w:rPr>
              <w:t>578,10</w:t>
            </w:r>
          </w:p>
        </w:tc>
        <w:tc>
          <w:tcPr>
            <w:tcW w:w="0" w:type="auto"/>
          </w:tcPr>
          <w:p w:rsidR="003F218A" w:rsidRPr="00BF72D5" w:rsidRDefault="003F218A" w:rsidP="00DA09A7">
            <w:pPr>
              <w:spacing w:after="0"/>
              <w:rPr>
                <w:bCs/>
                <w:sz w:val="20"/>
                <w:szCs w:val="20"/>
              </w:rPr>
            </w:pPr>
            <w:r w:rsidRPr="00BF72D5">
              <w:rPr>
                <w:bCs/>
                <w:sz w:val="20"/>
                <w:szCs w:val="20"/>
              </w:rPr>
              <w:t>5 781,00</w:t>
            </w:r>
          </w:p>
        </w:tc>
      </w:tr>
      <w:tr w:rsidR="003F218A" w:rsidRPr="00466B34" w:rsidTr="002F0456">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23</w:t>
            </w:r>
          </w:p>
        </w:tc>
        <w:tc>
          <w:tcPr>
            <w:tcW w:w="0" w:type="auto"/>
          </w:tcPr>
          <w:p w:rsidR="003F218A" w:rsidRPr="00466B34" w:rsidRDefault="003F218A" w:rsidP="00DA09A7">
            <w:pPr>
              <w:spacing w:after="0" w:line="240" w:lineRule="auto"/>
              <w:rPr>
                <w:sz w:val="20"/>
                <w:szCs w:val="20"/>
              </w:rPr>
            </w:pPr>
            <w:r w:rsidRPr="00466B34">
              <w:rPr>
                <w:sz w:val="20"/>
                <w:szCs w:val="20"/>
              </w:rPr>
              <w:t>Projektor multimedialny wraz z akcesoriami montażowymi</w:t>
            </w:r>
          </w:p>
        </w:tc>
        <w:tc>
          <w:tcPr>
            <w:tcW w:w="0" w:type="auto"/>
          </w:tcPr>
          <w:p w:rsidR="003F218A" w:rsidRPr="00466B34" w:rsidRDefault="003F218A" w:rsidP="00DA09A7">
            <w:pPr>
              <w:spacing w:after="0" w:line="240" w:lineRule="auto"/>
              <w:rPr>
                <w:sz w:val="20"/>
                <w:szCs w:val="20"/>
              </w:rPr>
            </w:pPr>
            <w:r>
              <w:rPr>
                <w:sz w:val="20"/>
                <w:szCs w:val="20"/>
              </w:rPr>
              <w:t>Technologia DLP; r</w:t>
            </w:r>
            <w:r w:rsidRPr="00466B34">
              <w:rPr>
                <w:sz w:val="20"/>
                <w:szCs w:val="20"/>
              </w:rPr>
              <w:t>ozdzi</w:t>
            </w:r>
            <w:r>
              <w:rPr>
                <w:sz w:val="20"/>
                <w:szCs w:val="20"/>
              </w:rPr>
              <w:t>elczość: WXGA 1280 x 800; jasność: 3.300 ANSI-Lumen</w:t>
            </w:r>
            <w:r>
              <w:rPr>
                <w:sz w:val="20"/>
                <w:szCs w:val="20"/>
              </w:rPr>
              <w:br/>
              <w:t>max.; kontrast: 13.000:1, kolory: 1,07 Mrd; f</w:t>
            </w:r>
            <w:r w:rsidRPr="00466B34">
              <w:rPr>
                <w:sz w:val="20"/>
                <w:szCs w:val="20"/>
              </w:rPr>
              <w:t>ormat obrazu: fizyczny 4:3</w:t>
            </w:r>
            <w:r>
              <w:rPr>
                <w:sz w:val="20"/>
                <w:szCs w:val="20"/>
              </w:rPr>
              <w:t xml:space="preserve"> (możliwość wyboru 5 formatów); s</w:t>
            </w:r>
            <w:r w:rsidRPr="00466B34">
              <w:rPr>
                <w:sz w:val="20"/>
                <w:szCs w:val="20"/>
              </w:rPr>
              <w:t>ystem chłodzenia: Przednia i boczna wentylacja</w:t>
            </w:r>
            <w:r>
              <w:rPr>
                <w:sz w:val="20"/>
                <w:szCs w:val="20"/>
              </w:rPr>
              <w:t>, Funkcja szybkiego chłodzenia; t</w:t>
            </w:r>
            <w:r w:rsidRPr="00466B34">
              <w:rPr>
                <w:sz w:val="20"/>
                <w:szCs w:val="20"/>
              </w:rPr>
              <w:t>yp lampy:190 W 4.500 h w trybie normal</w:t>
            </w:r>
            <w:r>
              <w:rPr>
                <w:sz w:val="20"/>
                <w:szCs w:val="20"/>
              </w:rPr>
              <w:t>nym 10.000 h w trybie SmartEco; g</w:t>
            </w:r>
            <w:r w:rsidRPr="00466B34">
              <w:rPr>
                <w:sz w:val="20"/>
                <w:szCs w:val="20"/>
              </w:rPr>
              <w:t xml:space="preserve">warancja na lampę: 12 miesięcy lub 2000 godzin, w </w:t>
            </w:r>
            <w:r>
              <w:rPr>
                <w:sz w:val="20"/>
                <w:szCs w:val="20"/>
              </w:rPr>
              <w:t>zależności co nastąpi pierwsze; optyka: zoom manualny; s</w:t>
            </w:r>
            <w:r w:rsidRPr="00466B34">
              <w:rPr>
                <w:sz w:val="20"/>
                <w:szCs w:val="20"/>
              </w:rPr>
              <w:t xml:space="preserve">tosunek </w:t>
            </w:r>
            <w:r>
              <w:rPr>
                <w:sz w:val="20"/>
                <w:szCs w:val="20"/>
              </w:rPr>
              <w:t>projekcji: 1.55-1.7 (87"@2.9m); zoom: 1,1:1; normy video: NTSC/ PAL/SECAM; t</w:t>
            </w:r>
            <w:r w:rsidRPr="00466B34">
              <w:rPr>
                <w:sz w:val="20"/>
                <w:szCs w:val="20"/>
              </w:rPr>
              <w:t>ryby Video: 480i, 480p, 576</w:t>
            </w:r>
            <w:r>
              <w:rPr>
                <w:sz w:val="20"/>
                <w:szCs w:val="20"/>
              </w:rPr>
              <w:t>i, 576p, 720p, 1080i, 1080p; RGB VGA-Analog; 2 x D-sub 15 pin; 1 x HDMI; uchwyt ścienny; able połączeniowe; r</w:t>
            </w:r>
            <w:r w:rsidRPr="00466B34">
              <w:rPr>
                <w:sz w:val="20"/>
                <w:szCs w:val="20"/>
              </w:rPr>
              <w:t>ozdzielacz sygnału</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2 446,47</w:t>
            </w:r>
          </w:p>
        </w:tc>
        <w:tc>
          <w:tcPr>
            <w:tcW w:w="0" w:type="auto"/>
          </w:tcPr>
          <w:p w:rsidR="003F218A" w:rsidRPr="00BF72D5" w:rsidRDefault="003F218A" w:rsidP="00DA09A7">
            <w:pPr>
              <w:spacing w:after="0"/>
              <w:rPr>
                <w:bCs/>
                <w:sz w:val="20"/>
                <w:szCs w:val="20"/>
              </w:rPr>
            </w:pPr>
            <w:r w:rsidRPr="00BF72D5">
              <w:rPr>
                <w:bCs/>
                <w:sz w:val="20"/>
                <w:szCs w:val="20"/>
              </w:rPr>
              <w:t>2 446,47</w:t>
            </w:r>
          </w:p>
        </w:tc>
      </w:tr>
      <w:tr w:rsidR="003F218A" w:rsidRPr="00466B34" w:rsidTr="00A27AD9">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24</w:t>
            </w:r>
          </w:p>
        </w:tc>
        <w:tc>
          <w:tcPr>
            <w:tcW w:w="0" w:type="auto"/>
          </w:tcPr>
          <w:p w:rsidR="003F218A" w:rsidRPr="00466B34" w:rsidRDefault="003F218A" w:rsidP="00DA09A7">
            <w:pPr>
              <w:spacing w:after="0" w:line="240" w:lineRule="auto"/>
              <w:rPr>
                <w:rFonts w:cs="Arial"/>
                <w:sz w:val="20"/>
                <w:szCs w:val="20"/>
              </w:rPr>
            </w:pPr>
            <w:r w:rsidRPr="00466B34">
              <w:rPr>
                <w:rFonts w:cs="Arial"/>
                <w:sz w:val="20"/>
                <w:szCs w:val="20"/>
              </w:rPr>
              <w:t>Komputer stacjonarny z systemem operacyjnym</w:t>
            </w:r>
          </w:p>
        </w:tc>
        <w:tc>
          <w:tcPr>
            <w:tcW w:w="0" w:type="auto"/>
          </w:tcPr>
          <w:p w:rsidR="003F218A" w:rsidRPr="00466B34" w:rsidRDefault="003F218A" w:rsidP="00DA09A7">
            <w:pPr>
              <w:spacing w:after="0" w:line="240" w:lineRule="auto"/>
              <w:rPr>
                <w:sz w:val="20"/>
                <w:szCs w:val="20"/>
              </w:rPr>
            </w:pPr>
            <w:r w:rsidRPr="00466B34">
              <w:rPr>
                <w:sz w:val="20"/>
                <w:szCs w:val="20"/>
              </w:rPr>
              <w:t xml:space="preserve">Komputer klasy PC z 2 letnią gwarancją, procesor czterordzeniowy o częstotliwości min. 3 GHz, min. 4 GB RAM, dysk twardy min. 500 GB SATA, napęd optyczny DVD +/- RW, karta sieciowa 100/1000 Mbps, karta grafiki, mysz, klawiatura, monitor LED 24”, </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6,00</w:t>
            </w:r>
          </w:p>
        </w:tc>
        <w:tc>
          <w:tcPr>
            <w:tcW w:w="0" w:type="auto"/>
          </w:tcPr>
          <w:p w:rsidR="003F218A" w:rsidRPr="00BF72D5" w:rsidRDefault="003F218A" w:rsidP="00DA09A7">
            <w:pPr>
              <w:spacing w:after="0"/>
              <w:rPr>
                <w:bCs/>
                <w:sz w:val="20"/>
                <w:szCs w:val="20"/>
              </w:rPr>
            </w:pPr>
            <w:r w:rsidRPr="00BF72D5">
              <w:rPr>
                <w:bCs/>
                <w:sz w:val="20"/>
                <w:szCs w:val="20"/>
              </w:rPr>
              <w:t>3 690,00</w:t>
            </w:r>
          </w:p>
        </w:tc>
        <w:tc>
          <w:tcPr>
            <w:tcW w:w="0" w:type="auto"/>
          </w:tcPr>
          <w:p w:rsidR="003F218A" w:rsidRPr="00BF72D5" w:rsidRDefault="003F218A" w:rsidP="00DA09A7">
            <w:pPr>
              <w:spacing w:after="0"/>
              <w:rPr>
                <w:bCs/>
                <w:sz w:val="20"/>
                <w:szCs w:val="20"/>
              </w:rPr>
            </w:pPr>
            <w:r w:rsidRPr="00BF72D5">
              <w:rPr>
                <w:bCs/>
                <w:sz w:val="20"/>
                <w:szCs w:val="20"/>
              </w:rPr>
              <w:t>22 140,00</w:t>
            </w:r>
          </w:p>
        </w:tc>
      </w:tr>
      <w:tr w:rsidR="003F218A" w:rsidRPr="00466B34" w:rsidTr="00FA4823">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25</w:t>
            </w:r>
          </w:p>
        </w:tc>
        <w:tc>
          <w:tcPr>
            <w:tcW w:w="0" w:type="auto"/>
          </w:tcPr>
          <w:p w:rsidR="003F218A" w:rsidRPr="00466B34" w:rsidRDefault="003F218A" w:rsidP="00DA09A7">
            <w:pPr>
              <w:spacing w:after="0" w:line="240" w:lineRule="auto"/>
              <w:rPr>
                <w:rFonts w:cs="Arial"/>
                <w:sz w:val="20"/>
                <w:szCs w:val="20"/>
              </w:rPr>
            </w:pPr>
            <w:r w:rsidRPr="00466B34">
              <w:rPr>
                <w:rFonts w:cs="Arial"/>
                <w:sz w:val="20"/>
                <w:szCs w:val="20"/>
              </w:rPr>
              <w:t>Projektor multimedialny wraz z akcesoriami montażowymi</w:t>
            </w:r>
          </w:p>
        </w:tc>
        <w:tc>
          <w:tcPr>
            <w:tcW w:w="0" w:type="auto"/>
          </w:tcPr>
          <w:p w:rsidR="003F218A" w:rsidRPr="00466B34" w:rsidRDefault="003F218A" w:rsidP="00DA09A7">
            <w:pPr>
              <w:spacing w:after="0" w:line="240" w:lineRule="auto"/>
              <w:rPr>
                <w:sz w:val="20"/>
                <w:szCs w:val="20"/>
              </w:rPr>
            </w:pPr>
            <w:r>
              <w:rPr>
                <w:sz w:val="20"/>
                <w:szCs w:val="20"/>
              </w:rPr>
              <w:t>T</w:t>
            </w:r>
            <w:r w:rsidRPr="00466B34">
              <w:rPr>
                <w:sz w:val="20"/>
                <w:szCs w:val="20"/>
              </w:rPr>
              <w:t>echnologia DLP</w:t>
            </w:r>
            <w:r w:rsidRPr="00466B34">
              <w:rPr>
                <w:sz w:val="20"/>
                <w:szCs w:val="20"/>
              </w:rPr>
              <w:br/>
              <w:t>Rozdzielczość: WXGA 1280 x 800</w:t>
            </w:r>
            <w:r w:rsidRPr="00466B34">
              <w:rPr>
                <w:sz w:val="20"/>
                <w:szCs w:val="20"/>
              </w:rPr>
              <w:br/>
              <w:t>Jasność: 3.300 ANSI-Lumen</w:t>
            </w:r>
            <w:r w:rsidRPr="00466B34">
              <w:rPr>
                <w:sz w:val="20"/>
                <w:szCs w:val="20"/>
              </w:rPr>
              <w:br/>
              <w:t>max. Kontrast: 13.000:1</w:t>
            </w:r>
            <w:r w:rsidRPr="00466B34">
              <w:rPr>
                <w:sz w:val="20"/>
                <w:szCs w:val="20"/>
              </w:rPr>
              <w:br/>
            </w:r>
            <w:r w:rsidRPr="00466B34">
              <w:rPr>
                <w:sz w:val="20"/>
                <w:szCs w:val="20"/>
              </w:rPr>
              <w:lastRenderedPageBreak/>
              <w:t>Kolory: 1,07 Mrd.</w:t>
            </w:r>
            <w:r w:rsidRPr="00466B34">
              <w:rPr>
                <w:sz w:val="20"/>
                <w:szCs w:val="20"/>
              </w:rPr>
              <w:br/>
              <w:t>Format obrazu: fizyczny 4:3 (możliwość wyboru 5 formatów)</w:t>
            </w:r>
            <w:r w:rsidRPr="00466B34">
              <w:rPr>
                <w:sz w:val="20"/>
                <w:szCs w:val="20"/>
              </w:rPr>
              <w:br/>
              <w:t>System chłodzenia: Przednia i boczna wentylacja, Funkcja szybkiego chłodzenia</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2 446,47</w:t>
            </w:r>
          </w:p>
        </w:tc>
        <w:tc>
          <w:tcPr>
            <w:tcW w:w="0" w:type="auto"/>
          </w:tcPr>
          <w:p w:rsidR="003F218A" w:rsidRPr="00BF72D5" w:rsidRDefault="003F218A" w:rsidP="00DA09A7">
            <w:pPr>
              <w:spacing w:after="0"/>
              <w:rPr>
                <w:bCs/>
                <w:sz w:val="20"/>
                <w:szCs w:val="20"/>
              </w:rPr>
            </w:pPr>
            <w:r w:rsidRPr="00BF72D5">
              <w:rPr>
                <w:bCs/>
                <w:sz w:val="20"/>
                <w:szCs w:val="20"/>
              </w:rPr>
              <w:t>2 446,47</w:t>
            </w:r>
          </w:p>
        </w:tc>
      </w:tr>
      <w:tr w:rsidR="003F218A" w:rsidRPr="00466B34" w:rsidTr="00BC6893">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26</w:t>
            </w:r>
          </w:p>
        </w:tc>
        <w:tc>
          <w:tcPr>
            <w:tcW w:w="0" w:type="auto"/>
          </w:tcPr>
          <w:p w:rsidR="003F218A" w:rsidRPr="00466B34" w:rsidRDefault="003F218A" w:rsidP="00DA09A7">
            <w:pPr>
              <w:spacing w:after="0" w:line="240" w:lineRule="auto"/>
              <w:rPr>
                <w:rFonts w:cs="Arial"/>
                <w:sz w:val="20"/>
                <w:szCs w:val="20"/>
              </w:rPr>
            </w:pPr>
            <w:r w:rsidRPr="00466B34">
              <w:rPr>
                <w:rFonts w:cs="Arial"/>
                <w:sz w:val="20"/>
                <w:szCs w:val="20"/>
              </w:rPr>
              <w:t>Oprogramowanie do projektowania układów wentylacji i klimatyzacji ArCADia-TERMO</w:t>
            </w:r>
          </w:p>
        </w:tc>
        <w:tc>
          <w:tcPr>
            <w:tcW w:w="0" w:type="auto"/>
          </w:tcPr>
          <w:p w:rsidR="003F218A" w:rsidRPr="00466B34" w:rsidRDefault="003F218A" w:rsidP="00DA09A7">
            <w:pPr>
              <w:spacing w:after="0" w:line="240" w:lineRule="auto"/>
              <w:rPr>
                <w:sz w:val="20"/>
                <w:szCs w:val="20"/>
              </w:rPr>
            </w:pPr>
            <w:r w:rsidRPr="00466B34">
              <w:rPr>
                <w:sz w:val="20"/>
                <w:szCs w:val="20"/>
              </w:rPr>
              <w:t>Baza programowa dla modułu klimatyzacji</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w:t>
            </w:r>
          </w:p>
        </w:tc>
        <w:tc>
          <w:tcPr>
            <w:tcW w:w="0" w:type="auto"/>
          </w:tcPr>
          <w:p w:rsidR="003F218A" w:rsidRPr="00466B34" w:rsidRDefault="003F218A" w:rsidP="00DA09A7">
            <w:pPr>
              <w:spacing w:after="0" w:line="240" w:lineRule="auto"/>
              <w:rPr>
                <w:sz w:val="20"/>
                <w:szCs w:val="20"/>
              </w:rPr>
            </w:pPr>
            <w:r w:rsidRPr="00466B34">
              <w:rPr>
                <w:sz w:val="20"/>
                <w:szCs w:val="20"/>
              </w:rPr>
              <w:t>6,00</w:t>
            </w:r>
          </w:p>
        </w:tc>
        <w:tc>
          <w:tcPr>
            <w:tcW w:w="0" w:type="auto"/>
          </w:tcPr>
          <w:p w:rsidR="003F218A" w:rsidRPr="00BF72D5" w:rsidRDefault="003F218A" w:rsidP="00DA09A7">
            <w:pPr>
              <w:spacing w:after="0"/>
              <w:rPr>
                <w:bCs/>
                <w:sz w:val="20"/>
                <w:szCs w:val="20"/>
              </w:rPr>
            </w:pPr>
            <w:r w:rsidRPr="00BF72D5">
              <w:rPr>
                <w:bCs/>
                <w:sz w:val="20"/>
                <w:szCs w:val="20"/>
              </w:rPr>
              <w:t>2 435,40</w:t>
            </w:r>
          </w:p>
        </w:tc>
        <w:tc>
          <w:tcPr>
            <w:tcW w:w="0" w:type="auto"/>
          </w:tcPr>
          <w:p w:rsidR="003F218A" w:rsidRPr="00BF72D5" w:rsidRDefault="003F218A" w:rsidP="00DA09A7">
            <w:pPr>
              <w:spacing w:after="0"/>
              <w:rPr>
                <w:bCs/>
                <w:sz w:val="20"/>
                <w:szCs w:val="20"/>
              </w:rPr>
            </w:pPr>
            <w:r w:rsidRPr="00BF72D5">
              <w:rPr>
                <w:bCs/>
                <w:sz w:val="20"/>
                <w:szCs w:val="20"/>
              </w:rPr>
              <w:t>14 612,40</w:t>
            </w:r>
          </w:p>
        </w:tc>
      </w:tr>
      <w:tr w:rsidR="003F218A" w:rsidRPr="00466B34" w:rsidTr="000C4DB9">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27</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Moduł rozszerzający program ArCADia-TERMO klimatyzacja</w:t>
            </w:r>
          </w:p>
        </w:tc>
        <w:tc>
          <w:tcPr>
            <w:tcW w:w="0" w:type="auto"/>
          </w:tcPr>
          <w:p w:rsidR="003F218A" w:rsidRPr="00466B34" w:rsidRDefault="003F218A" w:rsidP="00DA09A7">
            <w:pPr>
              <w:spacing w:after="0" w:line="240" w:lineRule="auto"/>
              <w:rPr>
                <w:sz w:val="20"/>
                <w:szCs w:val="20"/>
              </w:rPr>
            </w:pPr>
            <w:r w:rsidRPr="00466B34">
              <w:rPr>
                <w:sz w:val="20"/>
                <w:szCs w:val="20"/>
              </w:rPr>
              <w:t>Moduł rozszerzający program ArCADia-TERMO. Program służy do wspomagania projektowania instalacji klimatyzacyjnych. Program przeznaczony jest do projektantów i wykonawców instalacji klimatyzacyjnych i chłodniczych.</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6,00</w:t>
            </w:r>
          </w:p>
        </w:tc>
        <w:tc>
          <w:tcPr>
            <w:tcW w:w="0" w:type="auto"/>
          </w:tcPr>
          <w:p w:rsidR="003F218A" w:rsidRPr="00BF72D5" w:rsidRDefault="003F218A" w:rsidP="00DA09A7">
            <w:pPr>
              <w:spacing w:after="0"/>
              <w:rPr>
                <w:bCs/>
                <w:sz w:val="20"/>
                <w:szCs w:val="20"/>
              </w:rPr>
            </w:pPr>
            <w:r w:rsidRPr="00BF72D5">
              <w:rPr>
                <w:bCs/>
                <w:sz w:val="20"/>
                <w:szCs w:val="20"/>
              </w:rPr>
              <w:t>615,00</w:t>
            </w:r>
          </w:p>
        </w:tc>
        <w:tc>
          <w:tcPr>
            <w:tcW w:w="0" w:type="auto"/>
          </w:tcPr>
          <w:p w:rsidR="003F218A" w:rsidRPr="00BF72D5" w:rsidRDefault="003F218A" w:rsidP="00DA09A7">
            <w:pPr>
              <w:spacing w:after="0"/>
              <w:rPr>
                <w:bCs/>
                <w:sz w:val="20"/>
                <w:szCs w:val="20"/>
              </w:rPr>
            </w:pPr>
            <w:r w:rsidRPr="00BF72D5">
              <w:rPr>
                <w:bCs/>
                <w:sz w:val="20"/>
                <w:szCs w:val="20"/>
              </w:rPr>
              <w:t>3 690,00</w:t>
            </w:r>
          </w:p>
        </w:tc>
      </w:tr>
      <w:tr w:rsidR="003F218A" w:rsidRPr="00466B34" w:rsidTr="00A669D2">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28</w:t>
            </w:r>
          </w:p>
        </w:tc>
        <w:tc>
          <w:tcPr>
            <w:tcW w:w="0" w:type="auto"/>
          </w:tcPr>
          <w:p w:rsidR="003F218A" w:rsidRPr="00466B34" w:rsidRDefault="003F218A" w:rsidP="00DA09A7">
            <w:pPr>
              <w:spacing w:after="0" w:line="240" w:lineRule="auto"/>
              <w:rPr>
                <w:rFonts w:cs="Arial"/>
                <w:sz w:val="20"/>
                <w:szCs w:val="20"/>
              </w:rPr>
            </w:pPr>
            <w:r w:rsidRPr="00466B34">
              <w:rPr>
                <w:rFonts w:cs="Arial"/>
                <w:sz w:val="20"/>
                <w:szCs w:val="20"/>
              </w:rPr>
              <w:t xml:space="preserve">Stacjonarny, samodzielny detektor czynników chłodniczych </w:t>
            </w:r>
            <w:r w:rsidRPr="00A13F34">
              <w:rPr>
                <w:rFonts w:cs="Arial"/>
                <w:sz w:val="20"/>
                <w:szCs w:val="20"/>
              </w:rPr>
              <w:t>SPC-R</w:t>
            </w:r>
          </w:p>
        </w:tc>
        <w:tc>
          <w:tcPr>
            <w:tcW w:w="0" w:type="auto"/>
          </w:tcPr>
          <w:p w:rsidR="003F218A" w:rsidRPr="00466B34" w:rsidRDefault="003F218A" w:rsidP="00DA09A7">
            <w:pPr>
              <w:spacing w:after="0" w:line="240" w:lineRule="auto"/>
              <w:rPr>
                <w:sz w:val="20"/>
                <w:szCs w:val="20"/>
              </w:rPr>
            </w:pPr>
            <w:r w:rsidRPr="00466B34">
              <w:rPr>
                <w:color w:val="000000"/>
                <w:sz w:val="20"/>
                <w:szCs w:val="20"/>
              </w:rPr>
              <w:t>Detektor czynników chłodniczych R 134a, R 404A, R 407C, R 410A, konieczny ze względu na bezpieczeństwo w pracowniach chłodnictwa i klimatyzacji. Zasilany napięciem 230 V (50 Hz).</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2,00</w:t>
            </w:r>
          </w:p>
        </w:tc>
        <w:tc>
          <w:tcPr>
            <w:tcW w:w="0" w:type="auto"/>
          </w:tcPr>
          <w:p w:rsidR="003F218A" w:rsidRPr="00BF72D5" w:rsidRDefault="003F218A" w:rsidP="00DA09A7">
            <w:pPr>
              <w:spacing w:after="0"/>
              <w:rPr>
                <w:bCs/>
                <w:sz w:val="20"/>
                <w:szCs w:val="20"/>
              </w:rPr>
            </w:pPr>
            <w:r w:rsidRPr="00BF72D5">
              <w:rPr>
                <w:bCs/>
                <w:sz w:val="20"/>
                <w:szCs w:val="20"/>
              </w:rPr>
              <w:t>1 687,56</w:t>
            </w:r>
          </w:p>
        </w:tc>
        <w:tc>
          <w:tcPr>
            <w:tcW w:w="0" w:type="auto"/>
          </w:tcPr>
          <w:p w:rsidR="003F218A" w:rsidRPr="00BF72D5" w:rsidRDefault="003F218A" w:rsidP="00DA09A7">
            <w:pPr>
              <w:spacing w:after="0"/>
              <w:rPr>
                <w:bCs/>
                <w:sz w:val="20"/>
                <w:szCs w:val="20"/>
              </w:rPr>
            </w:pPr>
            <w:r w:rsidRPr="00BF72D5">
              <w:rPr>
                <w:bCs/>
                <w:sz w:val="20"/>
                <w:szCs w:val="20"/>
              </w:rPr>
              <w:t>3 375,12</w:t>
            </w:r>
          </w:p>
        </w:tc>
      </w:tr>
      <w:tr w:rsidR="003F218A" w:rsidRPr="00466B34" w:rsidTr="00B17FF8">
        <w:trPr>
          <w:trHeight w:val="8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29</w:t>
            </w:r>
          </w:p>
        </w:tc>
        <w:tc>
          <w:tcPr>
            <w:tcW w:w="0" w:type="auto"/>
          </w:tcPr>
          <w:p w:rsidR="003F218A" w:rsidRPr="00466B34" w:rsidRDefault="003F218A" w:rsidP="00DA09A7">
            <w:pPr>
              <w:spacing w:after="0" w:line="240" w:lineRule="auto"/>
              <w:rPr>
                <w:rFonts w:cs="Arial"/>
                <w:sz w:val="20"/>
                <w:szCs w:val="20"/>
              </w:rPr>
            </w:pPr>
            <w:r w:rsidRPr="00466B34">
              <w:rPr>
                <w:rFonts w:cs="Arial"/>
                <w:sz w:val="20"/>
                <w:szCs w:val="20"/>
              </w:rPr>
              <w:t>Model Zasady techniki klimatyzacji</w:t>
            </w:r>
          </w:p>
        </w:tc>
        <w:tc>
          <w:tcPr>
            <w:tcW w:w="0" w:type="auto"/>
          </w:tcPr>
          <w:p w:rsidR="003F218A" w:rsidRPr="00466B34" w:rsidRDefault="003F218A" w:rsidP="00DA09A7">
            <w:pPr>
              <w:spacing w:after="0" w:line="240" w:lineRule="auto"/>
              <w:rPr>
                <w:sz w:val="20"/>
                <w:szCs w:val="20"/>
              </w:rPr>
            </w:pPr>
            <w:r w:rsidRPr="00466B34">
              <w:rPr>
                <w:sz w:val="20"/>
                <w:szCs w:val="20"/>
              </w:rPr>
              <w:t>Zestaw eksperymentalny do techniki chodzenia i klimatyzacji pomieszczeń z doprowadzeniem świeżego powietrza i obiegiem powietrza. Jednostka kondensująca,  wydajność chłodnicza 340W.  w 0/32</w:t>
            </w:r>
            <w:r w:rsidRPr="00466B34">
              <w:rPr>
                <w:sz w:val="20"/>
                <w:szCs w:val="20"/>
                <w:vertAlign w:val="superscript"/>
              </w:rPr>
              <w:t>o</w:t>
            </w:r>
            <w:r w:rsidRPr="00466B34">
              <w:rPr>
                <w:sz w:val="20"/>
                <w:szCs w:val="20"/>
              </w:rPr>
              <w:t>C. Zakres pomiarowy temp. 1x -50</w:t>
            </w:r>
            <w:r w:rsidRPr="00466B34">
              <w:rPr>
                <w:sz w:val="20"/>
                <w:szCs w:val="20"/>
                <w:vertAlign w:val="superscript"/>
              </w:rPr>
              <w:t>o</w:t>
            </w:r>
            <w:r w:rsidRPr="00466B34">
              <w:rPr>
                <w:sz w:val="20"/>
                <w:szCs w:val="20"/>
              </w:rPr>
              <w:t>C do 50</w:t>
            </w:r>
            <w:r w:rsidRPr="00466B34">
              <w:rPr>
                <w:sz w:val="20"/>
                <w:szCs w:val="20"/>
                <w:vertAlign w:val="superscript"/>
              </w:rPr>
              <w:t>o</w:t>
            </w:r>
            <w:r w:rsidRPr="00466B34">
              <w:rPr>
                <w:sz w:val="20"/>
                <w:szCs w:val="20"/>
              </w:rPr>
              <w:t>C, 3x 0 do 100</w:t>
            </w:r>
            <w:r w:rsidRPr="00466B34">
              <w:rPr>
                <w:sz w:val="20"/>
                <w:szCs w:val="20"/>
                <w:vertAlign w:val="superscript"/>
              </w:rPr>
              <w:t>o</w:t>
            </w:r>
            <w:r w:rsidRPr="00466B34">
              <w:rPr>
                <w:sz w:val="20"/>
                <w:szCs w:val="20"/>
              </w:rPr>
              <w:t>C. Ciśnienie 1 do 9 bar, 1 do 15 bar. Parownik chłodzenia.</w:t>
            </w:r>
          </w:p>
        </w:tc>
        <w:tc>
          <w:tcPr>
            <w:tcW w:w="0" w:type="auto"/>
          </w:tcPr>
          <w:p w:rsidR="003F218A" w:rsidRPr="00466B34" w:rsidRDefault="003F218A" w:rsidP="00DA09A7">
            <w:pPr>
              <w:spacing w:after="0" w:line="240" w:lineRule="auto"/>
              <w:rPr>
                <w:sz w:val="20"/>
                <w:szCs w:val="20"/>
              </w:rPr>
            </w:pPr>
            <w:r w:rsidRPr="00466B34">
              <w:rPr>
                <w:sz w:val="20"/>
                <w:szCs w:val="20"/>
              </w:rPr>
              <w:t>Zestaw</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130 488,24</w:t>
            </w:r>
          </w:p>
        </w:tc>
        <w:tc>
          <w:tcPr>
            <w:tcW w:w="0" w:type="auto"/>
          </w:tcPr>
          <w:p w:rsidR="003F218A" w:rsidRPr="00BF72D5" w:rsidRDefault="003F218A" w:rsidP="00DA09A7">
            <w:pPr>
              <w:spacing w:after="0"/>
              <w:rPr>
                <w:bCs/>
                <w:sz w:val="20"/>
                <w:szCs w:val="20"/>
              </w:rPr>
            </w:pPr>
            <w:r w:rsidRPr="00BF72D5">
              <w:rPr>
                <w:bCs/>
                <w:sz w:val="20"/>
                <w:szCs w:val="20"/>
              </w:rPr>
              <w:t>130 488,24</w:t>
            </w:r>
          </w:p>
        </w:tc>
      </w:tr>
      <w:tr w:rsidR="003F218A" w:rsidRPr="00466B34" w:rsidTr="00804425">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30</w:t>
            </w:r>
          </w:p>
        </w:tc>
        <w:tc>
          <w:tcPr>
            <w:tcW w:w="0" w:type="auto"/>
          </w:tcPr>
          <w:p w:rsidR="003F218A" w:rsidRPr="00466B34" w:rsidRDefault="003F218A" w:rsidP="00DA09A7">
            <w:pPr>
              <w:spacing w:after="0" w:line="240" w:lineRule="auto"/>
              <w:rPr>
                <w:rFonts w:cs="Arial"/>
                <w:sz w:val="20"/>
                <w:szCs w:val="20"/>
              </w:rPr>
            </w:pPr>
            <w:r w:rsidRPr="00466B34">
              <w:rPr>
                <w:rFonts w:cs="Arial"/>
                <w:sz w:val="20"/>
                <w:szCs w:val="20"/>
              </w:rPr>
              <w:t>Modelowa klimatyzacja</w:t>
            </w:r>
          </w:p>
        </w:tc>
        <w:tc>
          <w:tcPr>
            <w:tcW w:w="0" w:type="auto"/>
          </w:tcPr>
          <w:p w:rsidR="003F218A" w:rsidRPr="00466B34" w:rsidRDefault="003F218A" w:rsidP="00DA09A7">
            <w:pPr>
              <w:spacing w:after="0" w:line="240" w:lineRule="auto"/>
              <w:rPr>
                <w:sz w:val="20"/>
                <w:szCs w:val="20"/>
              </w:rPr>
            </w:pPr>
            <w:r w:rsidRPr="00466B34">
              <w:rPr>
                <w:sz w:val="20"/>
                <w:szCs w:val="20"/>
              </w:rPr>
              <w:t>Komora klimatyzacyjna z utajonym wrażliwym źródłem ciepła jako obciążenie cieplne; praca z obiegiem zamkniętym powietrza i doprowadzenie powietrza z zewnątrz. Jednostka kondensacyjna chłodzenie pobór mocy 140W, nawilżacz moc grzania 400W, nagrzewacz powietrza moc 360W, dwa nagrzewacze. temp. 0 do 50 C, wilgotność 0 do 90%, pobór moc</w:t>
            </w:r>
            <w:r>
              <w:rPr>
                <w:sz w:val="20"/>
                <w:szCs w:val="20"/>
              </w:rPr>
              <w:t xml:space="preserve">y grzejnika 600W. max. waga 310 </w:t>
            </w:r>
            <w:r w:rsidRPr="00466B34">
              <w:rPr>
                <w:sz w:val="20"/>
                <w:szCs w:val="20"/>
              </w:rPr>
              <w:t>kg</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217 339,77</w:t>
            </w:r>
          </w:p>
        </w:tc>
        <w:tc>
          <w:tcPr>
            <w:tcW w:w="0" w:type="auto"/>
          </w:tcPr>
          <w:p w:rsidR="003F218A" w:rsidRPr="00BF72D5" w:rsidRDefault="003F218A" w:rsidP="00DA09A7">
            <w:pPr>
              <w:spacing w:after="0"/>
              <w:rPr>
                <w:bCs/>
                <w:sz w:val="20"/>
                <w:szCs w:val="20"/>
              </w:rPr>
            </w:pPr>
            <w:r w:rsidRPr="00BF72D5">
              <w:rPr>
                <w:bCs/>
                <w:sz w:val="20"/>
                <w:szCs w:val="20"/>
              </w:rPr>
              <w:t>217 339,77</w:t>
            </w:r>
          </w:p>
        </w:tc>
      </w:tr>
      <w:tr w:rsidR="003F218A" w:rsidRPr="00466B34" w:rsidTr="00E474B8">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31</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Klimatyzowanie powietrza w pomieszczeniu</w:t>
            </w:r>
          </w:p>
        </w:tc>
        <w:tc>
          <w:tcPr>
            <w:tcW w:w="0" w:type="auto"/>
          </w:tcPr>
          <w:p w:rsidR="003F218A" w:rsidRPr="00466B34" w:rsidRDefault="003F218A" w:rsidP="00DA09A7">
            <w:pPr>
              <w:spacing w:after="0" w:line="240" w:lineRule="auto"/>
              <w:rPr>
                <w:sz w:val="20"/>
                <w:szCs w:val="20"/>
              </w:rPr>
            </w:pPr>
            <w:r w:rsidRPr="00466B34">
              <w:rPr>
                <w:sz w:val="20"/>
                <w:szCs w:val="20"/>
              </w:rPr>
              <w:t>Klimatyzacja wykonana ze składników przemysłowych z parownikiem bezpośrednim i parowym nawilżaczem powietrza. Nawilżacz pompy:</w:t>
            </w:r>
            <w:r>
              <w:rPr>
                <w:sz w:val="20"/>
                <w:szCs w:val="20"/>
              </w:rPr>
              <w:t xml:space="preserve"> </w:t>
            </w:r>
            <w:r w:rsidRPr="00466B34">
              <w:rPr>
                <w:sz w:val="20"/>
                <w:szCs w:val="20"/>
              </w:rPr>
              <w:t xml:space="preserve">pobór mocy max. 4kW, przełącznik trzy pozycyjny strumień 5,5kg/h; Wentylator pobór mocy ok.. 170 W, Nagrzewnica moc 2 kW, podgrzewacz 1 kW, bezpośredni parownik schładzacz 6 kW, jednostka kondensująca ok. </w:t>
            </w:r>
            <w:r w:rsidRPr="00466B34">
              <w:rPr>
                <w:sz w:val="20"/>
                <w:szCs w:val="20"/>
              </w:rPr>
              <w:lastRenderedPageBreak/>
              <w:t>1kW temp 5/25 C, moc chłodząca 2,3kW, wskaźnik przepływowy od 3 do 102 L/h. max. waga 330 kg.</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186 545,49</w:t>
            </w:r>
          </w:p>
        </w:tc>
        <w:tc>
          <w:tcPr>
            <w:tcW w:w="0" w:type="auto"/>
          </w:tcPr>
          <w:p w:rsidR="003F218A" w:rsidRPr="00BF72D5" w:rsidRDefault="003F218A" w:rsidP="00DA09A7">
            <w:pPr>
              <w:spacing w:after="0"/>
              <w:rPr>
                <w:bCs/>
                <w:sz w:val="20"/>
                <w:szCs w:val="20"/>
              </w:rPr>
            </w:pPr>
            <w:r w:rsidRPr="00BF72D5">
              <w:rPr>
                <w:bCs/>
                <w:sz w:val="20"/>
                <w:szCs w:val="20"/>
              </w:rPr>
              <w:t>186 545,49</w:t>
            </w:r>
          </w:p>
        </w:tc>
      </w:tr>
      <w:tr w:rsidR="003F218A" w:rsidRPr="00466B34" w:rsidTr="00D12BE5">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32</w:t>
            </w:r>
          </w:p>
        </w:tc>
        <w:tc>
          <w:tcPr>
            <w:tcW w:w="0" w:type="auto"/>
          </w:tcPr>
          <w:p w:rsidR="003F218A" w:rsidRPr="00466B34" w:rsidRDefault="003F218A" w:rsidP="00DA09A7">
            <w:pPr>
              <w:spacing w:after="0" w:line="240" w:lineRule="auto"/>
              <w:rPr>
                <w:rFonts w:cs="Arial"/>
                <w:sz w:val="20"/>
                <w:szCs w:val="20"/>
              </w:rPr>
            </w:pPr>
            <w:r w:rsidRPr="00466B34">
              <w:rPr>
                <w:rFonts w:cs="Arial"/>
                <w:sz w:val="20"/>
                <w:szCs w:val="20"/>
              </w:rPr>
              <w:t>Model instalacji wentylacyjnej</w:t>
            </w:r>
          </w:p>
        </w:tc>
        <w:tc>
          <w:tcPr>
            <w:tcW w:w="0" w:type="auto"/>
          </w:tcPr>
          <w:p w:rsidR="003F218A" w:rsidRPr="00466B34" w:rsidRDefault="003F218A" w:rsidP="00DA09A7">
            <w:pPr>
              <w:spacing w:after="0" w:line="240" w:lineRule="auto"/>
              <w:rPr>
                <w:sz w:val="20"/>
                <w:szCs w:val="20"/>
              </w:rPr>
            </w:pPr>
            <w:r w:rsidRPr="00466B34">
              <w:rPr>
                <w:color w:val="000000"/>
                <w:sz w:val="20"/>
                <w:szCs w:val="20"/>
              </w:rPr>
              <w:t>Składniki i działanie instalacji wentylacyjnej; pomiar przebiegu ciśnienia w obrębie instalacji wentylacyjnej. Wentylator 2500 m</w:t>
            </w:r>
            <w:r w:rsidRPr="00466B34">
              <w:rPr>
                <w:color w:val="000000"/>
                <w:sz w:val="20"/>
                <w:szCs w:val="20"/>
                <w:vertAlign w:val="superscript"/>
              </w:rPr>
              <w:t>3</w:t>
            </w:r>
            <w:r w:rsidRPr="00466B34">
              <w:rPr>
                <w:color w:val="000000"/>
                <w:sz w:val="20"/>
                <w:szCs w:val="20"/>
              </w:rPr>
              <w:t xml:space="preserve">/h prędkość obr. 1600/min, silnik 750W, wymiennik ciepła 7,6kW, ciśnienie 0d 0 do 700Pa, natężenie od 0 do 4A. Max. waga 265 kg. </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80 931,05</w:t>
            </w:r>
          </w:p>
        </w:tc>
        <w:tc>
          <w:tcPr>
            <w:tcW w:w="0" w:type="auto"/>
          </w:tcPr>
          <w:p w:rsidR="003F218A" w:rsidRPr="00BF72D5" w:rsidRDefault="003F218A" w:rsidP="00DA09A7">
            <w:pPr>
              <w:spacing w:after="0"/>
              <w:rPr>
                <w:bCs/>
                <w:sz w:val="20"/>
                <w:szCs w:val="20"/>
              </w:rPr>
            </w:pPr>
            <w:r w:rsidRPr="00BF72D5">
              <w:rPr>
                <w:bCs/>
                <w:sz w:val="20"/>
                <w:szCs w:val="20"/>
              </w:rPr>
              <w:t>80 931,05</w:t>
            </w:r>
          </w:p>
        </w:tc>
      </w:tr>
      <w:tr w:rsidR="003F218A" w:rsidRPr="00466B34" w:rsidTr="001547F3">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33</w:t>
            </w:r>
          </w:p>
        </w:tc>
        <w:tc>
          <w:tcPr>
            <w:tcW w:w="0" w:type="auto"/>
          </w:tcPr>
          <w:p w:rsidR="003F218A" w:rsidRPr="00466B34" w:rsidRDefault="003F218A" w:rsidP="00DA09A7">
            <w:pPr>
              <w:spacing w:after="0" w:line="240" w:lineRule="auto"/>
              <w:rPr>
                <w:rFonts w:cs="Arial"/>
                <w:sz w:val="20"/>
                <w:szCs w:val="20"/>
              </w:rPr>
            </w:pPr>
            <w:r w:rsidRPr="00466B34">
              <w:rPr>
                <w:rFonts w:cs="Arial"/>
                <w:sz w:val="20"/>
                <w:szCs w:val="20"/>
              </w:rPr>
              <w:t>Model dmuchawy osiowej</w:t>
            </w:r>
          </w:p>
        </w:tc>
        <w:tc>
          <w:tcPr>
            <w:tcW w:w="0" w:type="auto"/>
          </w:tcPr>
          <w:p w:rsidR="003F218A" w:rsidRPr="00466B34" w:rsidRDefault="003F218A" w:rsidP="00DA09A7">
            <w:pPr>
              <w:spacing w:after="0" w:line="240" w:lineRule="auto"/>
              <w:rPr>
                <w:sz w:val="20"/>
                <w:szCs w:val="20"/>
              </w:rPr>
            </w:pPr>
            <w:r w:rsidRPr="00466B34">
              <w:rPr>
                <w:color w:val="000000"/>
                <w:sz w:val="20"/>
                <w:szCs w:val="20"/>
              </w:rPr>
              <w:t>Przebieg pracy i parametry dmuchawy osiowej.  Rurka doprowadz</w:t>
            </w:r>
            <w:r>
              <w:rPr>
                <w:color w:val="000000"/>
                <w:sz w:val="20"/>
                <w:szCs w:val="20"/>
              </w:rPr>
              <w:t>a</w:t>
            </w:r>
            <w:r w:rsidRPr="00466B34">
              <w:rPr>
                <w:color w:val="000000"/>
                <w:sz w:val="20"/>
                <w:szCs w:val="20"/>
              </w:rPr>
              <w:t>jąca, wew</w:t>
            </w:r>
            <w:r>
              <w:rPr>
                <w:color w:val="000000"/>
                <w:sz w:val="20"/>
                <w:szCs w:val="20"/>
              </w:rPr>
              <w:t>nętrzna</w:t>
            </w:r>
            <w:r w:rsidRPr="00466B34">
              <w:rPr>
                <w:color w:val="000000"/>
                <w:sz w:val="20"/>
                <w:szCs w:val="20"/>
              </w:rPr>
              <w:t xml:space="preserve"> śred</w:t>
            </w:r>
            <w:r>
              <w:rPr>
                <w:color w:val="000000"/>
                <w:sz w:val="20"/>
                <w:szCs w:val="20"/>
              </w:rPr>
              <w:t xml:space="preserve">nica: </w:t>
            </w:r>
            <w:r w:rsidRPr="00466B34">
              <w:rPr>
                <w:color w:val="000000"/>
                <w:sz w:val="20"/>
                <w:szCs w:val="20"/>
              </w:rPr>
              <w:t xml:space="preserve"> 110mm długość 275 mm</w:t>
            </w:r>
            <w:r>
              <w:rPr>
                <w:color w:val="000000"/>
                <w:sz w:val="20"/>
                <w:szCs w:val="20"/>
              </w:rPr>
              <w:t>; rurka odprowadzająca średnica wewnętrzna</w:t>
            </w:r>
            <w:r w:rsidRPr="00466B34">
              <w:rPr>
                <w:color w:val="000000"/>
                <w:sz w:val="20"/>
                <w:szCs w:val="20"/>
              </w:rPr>
              <w:t xml:space="preserve"> 110 mm długość 310 mm; Wentylator pobór mocy 90 W, minimalna prędkość obr. 9500 min, wskaźnik przepływu 600m</w:t>
            </w:r>
            <w:r w:rsidRPr="00466B34">
              <w:rPr>
                <w:color w:val="000000"/>
                <w:sz w:val="20"/>
                <w:szCs w:val="20"/>
                <w:vertAlign w:val="superscript"/>
              </w:rPr>
              <w:t>3</w:t>
            </w:r>
            <w:r w:rsidRPr="00466B34">
              <w:rPr>
                <w:color w:val="000000"/>
                <w:sz w:val="20"/>
                <w:szCs w:val="20"/>
              </w:rPr>
              <w:t xml:space="preserve">/h, max. różnica ciśnień </w:t>
            </w:r>
            <w:r>
              <w:rPr>
                <w:color w:val="000000"/>
                <w:sz w:val="20"/>
                <w:szCs w:val="20"/>
              </w:rPr>
              <w:t>700Pa, pobór mocy</w:t>
            </w:r>
            <w:r w:rsidRPr="00466B34">
              <w:rPr>
                <w:color w:val="000000"/>
                <w:sz w:val="20"/>
                <w:szCs w:val="20"/>
              </w:rPr>
              <w:t xml:space="preserve"> 0,5 kW. Waga max. 15 kg.</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37 245,38</w:t>
            </w:r>
          </w:p>
        </w:tc>
        <w:tc>
          <w:tcPr>
            <w:tcW w:w="0" w:type="auto"/>
          </w:tcPr>
          <w:p w:rsidR="003F218A" w:rsidRPr="00BF72D5" w:rsidRDefault="003F218A" w:rsidP="00DA09A7">
            <w:pPr>
              <w:spacing w:after="0"/>
              <w:rPr>
                <w:bCs/>
                <w:sz w:val="20"/>
                <w:szCs w:val="20"/>
              </w:rPr>
            </w:pPr>
            <w:r w:rsidRPr="00BF72D5">
              <w:rPr>
                <w:bCs/>
                <w:sz w:val="20"/>
                <w:szCs w:val="20"/>
              </w:rPr>
              <w:t>37 245,38</w:t>
            </w:r>
          </w:p>
        </w:tc>
      </w:tr>
      <w:tr w:rsidR="003F218A" w:rsidRPr="00466B34" w:rsidTr="00822563">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34</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Model dmuchawy promieniowej</w:t>
            </w:r>
          </w:p>
        </w:tc>
        <w:tc>
          <w:tcPr>
            <w:tcW w:w="0" w:type="auto"/>
          </w:tcPr>
          <w:p w:rsidR="003F218A" w:rsidRPr="00466B34" w:rsidRDefault="003F218A" w:rsidP="00DA09A7">
            <w:pPr>
              <w:spacing w:after="0" w:line="240" w:lineRule="auto"/>
              <w:rPr>
                <w:sz w:val="20"/>
                <w:szCs w:val="20"/>
              </w:rPr>
            </w:pPr>
            <w:r w:rsidRPr="00466B34">
              <w:rPr>
                <w:color w:val="000000"/>
                <w:sz w:val="20"/>
                <w:szCs w:val="20"/>
              </w:rPr>
              <w:t>Przebieg pracy i parametry dmuchawy promieniowej; 2 wymienne wirniki. Rurka doprowadzająca śr</w:t>
            </w:r>
            <w:r>
              <w:rPr>
                <w:color w:val="000000"/>
                <w:sz w:val="20"/>
                <w:szCs w:val="20"/>
              </w:rPr>
              <w:t xml:space="preserve">ednica </w:t>
            </w:r>
            <w:r w:rsidRPr="00466B34">
              <w:rPr>
                <w:color w:val="000000"/>
                <w:sz w:val="20"/>
                <w:szCs w:val="20"/>
              </w:rPr>
              <w:t>wew</w:t>
            </w:r>
            <w:r>
              <w:rPr>
                <w:color w:val="000000"/>
                <w:sz w:val="20"/>
                <w:szCs w:val="20"/>
              </w:rPr>
              <w:t>nętrzna</w:t>
            </w:r>
            <w:r w:rsidRPr="00466B34">
              <w:rPr>
                <w:color w:val="000000"/>
                <w:sz w:val="20"/>
                <w:szCs w:val="20"/>
              </w:rPr>
              <w:t xml:space="preserve"> 90 mm, długość 430 mm</w:t>
            </w:r>
            <w:r>
              <w:rPr>
                <w:color w:val="000000"/>
                <w:sz w:val="20"/>
                <w:szCs w:val="20"/>
              </w:rPr>
              <w:t xml:space="preserve">, rurka dopływowa średnica </w:t>
            </w:r>
            <w:r w:rsidRPr="00466B34">
              <w:rPr>
                <w:color w:val="000000"/>
                <w:sz w:val="20"/>
                <w:szCs w:val="20"/>
              </w:rPr>
              <w:t>wew</w:t>
            </w:r>
            <w:r>
              <w:rPr>
                <w:color w:val="000000"/>
                <w:sz w:val="20"/>
                <w:szCs w:val="20"/>
              </w:rPr>
              <w:t>nętrzna</w:t>
            </w:r>
            <w:r w:rsidRPr="00466B34">
              <w:rPr>
                <w:color w:val="000000"/>
                <w:sz w:val="20"/>
                <w:szCs w:val="20"/>
              </w:rPr>
              <w:t xml:space="preserve"> 100 mm, długość 530 mm, wentylator moc 110W, prędkość obr. 2800/min, przepływ 480 m</w:t>
            </w:r>
            <w:r w:rsidRPr="00466B34">
              <w:rPr>
                <w:color w:val="000000"/>
                <w:sz w:val="20"/>
                <w:szCs w:val="20"/>
                <w:vertAlign w:val="superscript"/>
              </w:rPr>
              <w:t>3</w:t>
            </w:r>
            <w:r w:rsidRPr="00466B34">
              <w:rPr>
                <w:color w:val="000000"/>
                <w:sz w:val="20"/>
                <w:szCs w:val="20"/>
              </w:rPr>
              <w:t>/h, max. różnica ciśnień 300Pa, pobór mocy 250W. max.</w:t>
            </w:r>
            <w:r>
              <w:rPr>
                <w:color w:val="000000"/>
                <w:sz w:val="20"/>
                <w:szCs w:val="20"/>
              </w:rPr>
              <w:t xml:space="preserve"> </w:t>
            </w:r>
            <w:r w:rsidRPr="00466B34">
              <w:rPr>
                <w:color w:val="000000"/>
                <w:sz w:val="20"/>
                <w:szCs w:val="20"/>
              </w:rPr>
              <w:t>waga 20 kg.</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BF72D5" w:rsidRDefault="003F218A" w:rsidP="00DA09A7">
            <w:pPr>
              <w:spacing w:after="0"/>
              <w:rPr>
                <w:bCs/>
                <w:sz w:val="20"/>
                <w:szCs w:val="20"/>
              </w:rPr>
            </w:pPr>
            <w:r w:rsidRPr="00BF72D5">
              <w:rPr>
                <w:bCs/>
                <w:sz w:val="20"/>
                <w:szCs w:val="20"/>
              </w:rPr>
              <w:t>40 048,80</w:t>
            </w:r>
          </w:p>
        </w:tc>
        <w:tc>
          <w:tcPr>
            <w:tcW w:w="0" w:type="auto"/>
          </w:tcPr>
          <w:p w:rsidR="003F218A" w:rsidRPr="00BF72D5" w:rsidRDefault="003F218A" w:rsidP="00DA09A7">
            <w:pPr>
              <w:spacing w:after="0"/>
              <w:rPr>
                <w:bCs/>
                <w:sz w:val="20"/>
                <w:szCs w:val="20"/>
              </w:rPr>
            </w:pPr>
            <w:r w:rsidRPr="00BF72D5">
              <w:rPr>
                <w:bCs/>
                <w:sz w:val="20"/>
                <w:szCs w:val="20"/>
              </w:rPr>
              <w:t>40 048,80</w:t>
            </w:r>
          </w:p>
        </w:tc>
      </w:tr>
      <w:tr w:rsidR="00D11697" w:rsidRPr="00466B34" w:rsidTr="00D11697">
        <w:trPr>
          <w:trHeight w:val="127"/>
          <w:tblCellSpacing w:w="20" w:type="dxa"/>
        </w:trPr>
        <w:tc>
          <w:tcPr>
            <w:tcW w:w="0" w:type="auto"/>
            <w:gridSpan w:val="6"/>
          </w:tcPr>
          <w:p w:rsidR="00D11697" w:rsidRPr="00BF72D5" w:rsidRDefault="00D11697" w:rsidP="00DA09A7">
            <w:pPr>
              <w:spacing w:after="0"/>
              <w:jc w:val="center"/>
              <w:rPr>
                <w:b/>
                <w:bCs/>
                <w:sz w:val="20"/>
                <w:szCs w:val="20"/>
              </w:rPr>
            </w:pPr>
            <w:r w:rsidRPr="00BF72D5">
              <w:rPr>
                <w:b/>
                <w:bCs/>
                <w:sz w:val="20"/>
                <w:szCs w:val="20"/>
              </w:rPr>
              <w:t>RAZEM</w:t>
            </w:r>
          </w:p>
        </w:tc>
        <w:tc>
          <w:tcPr>
            <w:tcW w:w="0" w:type="auto"/>
          </w:tcPr>
          <w:p w:rsidR="00D11697" w:rsidRPr="00BF72D5" w:rsidRDefault="00D11697" w:rsidP="00DA09A7">
            <w:pPr>
              <w:spacing w:after="0"/>
              <w:rPr>
                <w:b/>
                <w:bCs/>
                <w:sz w:val="20"/>
                <w:szCs w:val="20"/>
              </w:rPr>
            </w:pPr>
            <w:r w:rsidRPr="00BF72D5">
              <w:rPr>
                <w:b/>
                <w:bCs/>
                <w:sz w:val="20"/>
                <w:szCs w:val="20"/>
              </w:rPr>
              <w:t>1 034 585,74</w:t>
            </w:r>
          </w:p>
        </w:tc>
      </w:tr>
    </w:tbl>
    <w:p w:rsidR="008D48B3" w:rsidRDefault="008D48B3" w:rsidP="00DA09A7">
      <w:pPr>
        <w:spacing w:after="0"/>
        <w:rPr>
          <w:b/>
          <w:sz w:val="20"/>
          <w:szCs w:val="20"/>
        </w:rPr>
      </w:pPr>
      <w:bookmarkStart w:id="4" w:name="_Toc463875175"/>
      <w:r>
        <w:rPr>
          <w:b/>
          <w:sz w:val="20"/>
          <w:szCs w:val="20"/>
        </w:rPr>
        <w:br w:type="page"/>
      </w:r>
    </w:p>
    <w:p w:rsidR="006A4D02" w:rsidRPr="00795ED4" w:rsidRDefault="006A4D02" w:rsidP="00DA09A7">
      <w:pPr>
        <w:spacing w:after="0"/>
        <w:jc w:val="center"/>
        <w:rPr>
          <w:b/>
          <w:sz w:val="20"/>
          <w:szCs w:val="20"/>
        </w:rPr>
      </w:pPr>
      <w:r w:rsidRPr="00795ED4">
        <w:rPr>
          <w:b/>
          <w:sz w:val="20"/>
          <w:szCs w:val="20"/>
        </w:rPr>
        <w:lastRenderedPageBreak/>
        <w:t xml:space="preserve">Tabela </w:t>
      </w:r>
      <w:r w:rsidR="008446B9" w:rsidRPr="00795ED4">
        <w:rPr>
          <w:b/>
          <w:sz w:val="20"/>
          <w:szCs w:val="20"/>
        </w:rPr>
        <w:fldChar w:fldCharType="begin"/>
      </w:r>
      <w:r w:rsidRPr="00795ED4">
        <w:rPr>
          <w:b/>
          <w:sz w:val="20"/>
          <w:szCs w:val="20"/>
        </w:rPr>
        <w:instrText xml:space="preserve"> SEQ Tabela \* ARABIC </w:instrText>
      </w:r>
      <w:r w:rsidR="008446B9" w:rsidRPr="00795ED4">
        <w:rPr>
          <w:b/>
          <w:sz w:val="20"/>
          <w:szCs w:val="20"/>
        </w:rPr>
        <w:fldChar w:fldCharType="separate"/>
      </w:r>
      <w:r>
        <w:rPr>
          <w:b/>
          <w:noProof/>
          <w:sz w:val="20"/>
          <w:szCs w:val="20"/>
        </w:rPr>
        <w:t>5</w:t>
      </w:r>
      <w:r w:rsidR="008446B9" w:rsidRPr="00795ED4">
        <w:rPr>
          <w:b/>
          <w:sz w:val="20"/>
          <w:szCs w:val="20"/>
        </w:rPr>
        <w:fldChar w:fldCharType="end"/>
      </w:r>
      <w:r w:rsidRPr="00795ED4">
        <w:rPr>
          <w:b/>
          <w:sz w:val="20"/>
          <w:szCs w:val="20"/>
        </w:rPr>
        <w:t>. Wykaz sprzętu i wyposażenia – Zespół Szkół Spożywczych</w:t>
      </w:r>
      <w:bookmarkEnd w:id="4"/>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tblPr>
      <w:tblGrid>
        <w:gridCol w:w="476"/>
        <w:gridCol w:w="2059"/>
        <w:gridCol w:w="1751"/>
        <w:gridCol w:w="5435"/>
        <w:gridCol w:w="1098"/>
        <w:gridCol w:w="705"/>
        <w:gridCol w:w="1426"/>
        <w:gridCol w:w="1249"/>
      </w:tblGrid>
      <w:tr w:rsidR="003F218A" w:rsidRPr="00466B34" w:rsidTr="00E36447">
        <w:trPr>
          <w:trHeight w:val="254"/>
          <w:tblHeader/>
          <w:tblCellSpacing w:w="20" w:type="dxa"/>
        </w:trPr>
        <w:tc>
          <w:tcPr>
            <w:tcW w:w="0" w:type="auto"/>
            <w:shd w:val="clear" w:color="auto" w:fill="8DB3E2"/>
            <w:noWrap/>
            <w:vAlign w:val="center"/>
          </w:tcPr>
          <w:p w:rsidR="003F218A" w:rsidRPr="00466B34" w:rsidRDefault="003F218A" w:rsidP="00DA09A7">
            <w:pPr>
              <w:spacing w:after="0" w:line="240" w:lineRule="auto"/>
              <w:jc w:val="center"/>
              <w:rPr>
                <w:b/>
                <w:color w:val="000000"/>
                <w:sz w:val="20"/>
                <w:szCs w:val="20"/>
                <w:lang w:eastAsia="pl-PL"/>
              </w:rPr>
            </w:pPr>
            <w:r w:rsidRPr="00466B34">
              <w:rPr>
                <w:b/>
                <w:color w:val="000000"/>
                <w:sz w:val="20"/>
                <w:szCs w:val="20"/>
                <w:lang w:eastAsia="pl-PL"/>
              </w:rPr>
              <w:t>Lp.</w:t>
            </w:r>
          </w:p>
        </w:tc>
        <w:tc>
          <w:tcPr>
            <w:tcW w:w="0" w:type="auto"/>
            <w:gridSpan w:val="2"/>
            <w:shd w:val="clear" w:color="auto" w:fill="8DB3E2"/>
            <w:vAlign w:val="center"/>
          </w:tcPr>
          <w:p w:rsidR="003F218A" w:rsidRPr="00466B34" w:rsidRDefault="003F218A" w:rsidP="00DA09A7">
            <w:pPr>
              <w:spacing w:after="0" w:line="240" w:lineRule="auto"/>
              <w:jc w:val="center"/>
              <w:rPr>
                <w:b/>
                <w:sz w:val="20"/>
                <w:szCs w:val="20"/>
                <w:lang w:eastAsia="pl-PL"/>
              </w:rPr>
            </w:pPr>
            <w:r w:rsidRPr="00466B34">
              <w:rPr>
                <w:b/>
                <w:sz w:val="20"/>
                <w:szCs w:val="20"/>
                <w:lang w:eastAsia="pl-PL"/>
              </w:rPr>
              <w:t>Wyszczególnienie</w:t>
            </w:r>
          </w:p>
        </w:tc>
        <w:tc>
          <w:tcPr>
            <w:tcW w:w="0" w:type="auto"/>
            <w:shd w:val="clear" w:color="auto" w:fill="8DB3E2"/>
            <w:vAlign w:val="center"/>
          </w:tcPr>
          <w:p w:rsidR="003F218A" w:rsidRPr="00466B34" w:rsidRDefault="003F218A" w:rsidP="00D11697">
            <w:pPr>
              <w:spacing w:after="0" w:line="240" w:lineRule="auto"/>
              <w:jc w:val="center"/>
              <w:rPr>
                <w:b/>
                <w:sz w:val="20"/>
                <w:szCs w:val="20"/>
                <w:lang w:eastAsia="pl-PL"/>
              </w:rPr>
            </w:pPr>
            <w:r w:rsidRPr="00466B34">
              <w:rPr>
                <w:b/>
                <w:sz w:val="20"/>
                <w:szCs w:val="20"/>
                <w:lang w:eastAsia="pl-PL"/>
              </w:rPr>
              <w:t>Specyfikacja techniczna</w:t>
            </w:r>
          </w:p>
        </w:tc>
        <w:tc>
          <w:tcPr>
            <w:tcW w:w="0" w:type="auto"/>
            <w:shd w:val="clear" w:color="auto" w:fill="8DB3E2"/>
            <w:vAlign w:val="center"/>
          </w:tcPr>
          <w:p w:rsidR="003F218A" w:rsidRPr="00466B34" w:rsidRDefault="003F218A" w:rsidP="00DA09A7">
            <w:pPr>
              <w:spacing w:after="0" w:line="240" w:lineRule="auto"/>
              <w:jc w:val="center"/>
              <w:rPr>
                <w:b/>
                <w:sz w:val="20"/>
                <w:szCs w:val="20"/>
                <w:lang w:eastAsia="pl-PL"/>
              </w:rPr>
            </w:pPr>
            <w:r w:rsidRPr="00466B34">
              <w:rPr>
                <w:b/>
                <w:sz w:val="20"/>
                <w:szCs w:val="20"/>
                <w:lang w:eastAsia="pl-PL"/>
              </w:rPr>
              <w:t>Jednostka miary</w:t>
            </w:r>
          </w:p>
        </w:tc>
        <w:tc>
          <w:tcPr>
            <w:tcW w:w="0" w:type="auto"/>
            <w:shd w:val="clear" w:color="auto" w:fill="8DB3E2"/>
            <w:vAlign w:val="center"/>
          </w:tcPr>
          <w:p w:rsidR="003F218A" w:rsidRPr="00466B34" w:rsidRDefault="003F218A" w:rsidP="00DA09A7">
            <w:pPr>
              <w:spacing w:after="0" w:line="240" w:lineRule="auto"/>
              <w:jc w:val="center"/>
              <w:rPr>
                <w:b/>
                <w:sz w:val="20"/>
                <w:szCs w:val="20"/>
                <w:lang w:eastAsia="pl-PL"/>
              </w:rPr>
            </w:pPr>
            <w:r w:rsidRPr="00466B34">
              <w:rPr>
                <w:b/>
                <w:sz w:val="20"/>
                <w:szCs w:val="20"/>
                <w:lang w:eastAsia="pl-PL"/>
              </w:rPr>
              <w:t>Ilość [szt.]</w:t>
            </w:r>
          </w:p>
        </w:tc>
        <w:tc>
          <w:tcPr>
            <w:tcW w:w="0" w:type="auto"/>
            <w:shd w:val="clear" w:color="auto" w:fill="8DB3E2"/>
          </w:tcPr>
          <w:p w:rsidR="003F218A" w:rsidRPr="00466B34" w:rsidRDefault="003F218A" w:rsidP="00DA09A7">
            <w:pPr>
              <w:spacing w:after="0" w:line="240" w:lineRule="auto"/>
              <w:jc w:val="center"/>
              <w:rPr>
                <w:b/>
                <w:sz w:val="20"/>
                <w:szCs w:val="20"/>
                <w:lang w:eastAsia="pl-PL"/>
              </w:rPr>
            </w:pPr>
            <w:r>
              <w:rPr>
                <w:b/>
                <w:sz w:val="20"/>
                <w:szCs w:val="20"/>
                <w:lang w:eastAsia="pl-PL"/>
              </w:rPr>
              <w:t>Cena jednostkowa (zł brutto)</w:t>
            </w:r>
          </w:p>
        </w:tc>
        <w:tc>
          <w:tcPr>
            <w:tcW w:w="0" w:type="auto"/>
            <w:shd w:val="clear" w:color="auto" w:fill="8DB3E2"/>
            <w:vAlign w:val="center"/>
          </w:tcPr>
          <w:p w:rsidR="003F218A" w:rsidRPr="00466B34" w:rsidRDefault="003F218A" w:rsidP="00DA09A7">
            <w:pPr>
              <w:spacing w:after="0" w:line="240" w:lineRule="auto"/>
              <w:jc w:val="center"/>
              <w:rPr>
                <w:b/>
                <w:sz w:val="20"/>
                <w:szCs w:val="20"/>
                <w:lang w:eastAsia="pl-PL"/>
              </w:rPr>
            </w:pPr>
            <w:r>
              <w:rPr>
                <w:b/>
                <w:sz w:val="20"/>
                <w:szCs w:val="20"/>
                <w:lang w:eastAsia="pl-PL"/>
              </w:rPr>
              <w:t>Cena ogółem (zł brutto)</w:t>
            </w:r>
          </w:p>
        </w:tc>
      </w:tr>
      <w:tr w:rsidR="00D11697" w:rsidRPr="00466B34" w:rsidTr="00D11697">
        <w:trPr>
          <w:trHeight w:val="128"/>
          <w:tblCellSpacing w:w="20" w:type="dxa"/>
        </w:trPr>
        <w:tc>
          <w:tcPr>
            <w:tcW w:w="0" w:type="auto"/>
            <w:gridSpan w:val="8"/>
            <w:shd w:val="clear" w:color="auto" w:fill="C6D9F1"/>
          </w:tcPr>
          <w:p w:rsidR="00D11697" w:rsidRPr="00466B34" w:rsidRDefault="00D11697" w:rsidP="00DA09A7">
            <w:pPr>
              <w:spacing w:after="0" w:line="240" w:lineRule="auto"/>
              <w:jc w:val="center"/>
              <w:rPr>
                <w:b/>
                <w:sz w:val="20"/>
                <w:szCs w:val="20"/>
                <w:lang w:eastAsia="pl-PL"/>
              </w:rPr>
            </w:pPr>
            <w:r w:rsidRPr="00466B34">
              <w:rPr>
                <w:b/>
                <w:sz w:val="20"/>
                <w:szCs w:val="20"/>
                <w:lang w:eastAsia="pl-PL"/>
              </w:rPr>
              <w:t>Pracownie/warsztaty kształcenia zawodowego w zawodzie: technik logistyk</w:t>
            </w:r>
          </w:p>
        </w:tc>
      </w:tr>
      <w:tr w:rsidR="003F218A" w:rsidRPr="00466B34" w:rsidTr="00862AF4">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Oprogramowanie wspierające gospodarkę magazynową </w:t>
            </w:r>
          </w:p>
        </w:tc>
        <w:tc>
          <w:tcPr>
            <w:tcW w:w="0" w:type="auto"/>
          </w:tcPr>
          <w:p w:rsidR="003F218A" w:rsidRDefault="003F218A" w:rsidP="00DA09A7">
            <w:pPr>
              <w:spacing w:after="0" w:line="240" w:lineRule="auto"/>
              <w:rPr>
                <w:sz w:val="20"/>
                <w:szCs w:val="20"/>
              </w:rPr>
            </w:pPr>
            <w:r w:rsidRPr="00466B34">
              <w:rPr>
                <w:sz w:val="20"/>
                <w:szCs w:val="20"/>
              </w:rPr>
              <w:t>− oprogramowanie umożliwiające elektroniczną wymianę danych, czyli eksport-import dokumentów w formie elektronicznej między kontrahentami tzw. EDI,</w:t>
            </w:r>
            <w:r w:rsidRPr="00466B34">
              <w:rPr>
                <w:sz w:val="20"/>
                <w:szCs w:val="20"/>
              </w:rPr>
              <w:br/>
              <w:t>− oprogramowanie do prowadzenia gospodarki magazynowej umożliwiające:</w:t>
            </w:r>
            <w:r w:rsidRPr="00466B34">
              <w:rPr>
                <w:sz w:val="20"/>
                <w:szCs w:val="20"/>
              </w:rPr>
              <w:br/>
              <w:t>• całkowitą kontrolę stanów i obrotów magazynowych w układzie ilościowym i ilościowo-wartościowym,</w:t>
            </w:r>
            <w:r w:rsidRPr="00466B34">
              <w:rPr>
                <w:sz w:val="20"/>
                <w:szCs w:val="20"/>
              </w:rPr>
              <w:br/>
              <w:t>• wskazanie dla dostaw miejsca składowania (półka, hala, regał),</w:t>
            </w:r>
            <w:r w:rsidRPr="00466B34">
              <w:rPr>
                <w:sz w:val="20"/>
                <w:szCs w:val="20"/>
              </w:rPr>
              <w:br/>
              <w:t>• przeprowadzenie inwentaryzacji w dowolnym dniu i po dowolnych parametrach np. miejscu składowania lub nr seryjnych,</w:t>
            </w:r>
            <w:r w:rsidRPr="00466B34">
              <w:rPr>
                <w:sz w:val="20"/>
                <w:szCs w:val="20"/>
              </w:rPr>
              <w:br/>
              <w:t>• wystawienie dokumentów magazynowych: MM, RW, PW, WZ, PZ,</w:t>
            </w:r>
            <w:r w:rsidRPr="00466B34">
              <w:rPr>
                <w:sz w:val="20"/>
                <w:szCs w:val="20"/>
              </w:rPr>
              <w:br/>
              <w:t>• prowadzenie gospodarki opakowaniami,</w:t>
            </w:r>
            <w:r w:rsidRPr="00466B34">
              <w:rPr>
                <w:sz w:val="20"/>
                <w:szCs w:val="20"/>
              </w:rPr>
              <w:br/>
              <w:t>• współpracę z urządzeniami zewnętrznymi: kasy fiskalne, drukarki fiskalne, kolektory danych, wagi, urządzenia PDA, drukarki i czytniki kodów kreskowych</w:t>
            </w:r>
            <w:r w:rsidRPr="00466B34">
              <w:rPr>
                <w:sz w:val="20"/>
                <w:szCs w:val="20"/>
              </w:rPr>
              <w:br/>
              <w:t>Oprogramowanie magazynowe powinno spełniać możliwości pracy zespołowej uczniów jak i in</w:t>
            </w:r>
            <w:r>
              <w:rPr>
                <w:sz w:val="20"/>
                <w:szCs w:val="20"/>
              </w:rPr>
              <w:t>dy</w:t>
            </w:r>
            <w:r w:rsidRPr="00466B34">
              <w:rPr>
                <w:sz w:val="20"/>
                <w:szCs w:val="20"/>
              </w:rPr>
              <w:t>widualnego wykonywania zadań w zakresie:</w:t>
            </w:r>
            <w:r w:rsidRPr="00466B34">
              <w:rPr>
                <w:sz w:val="20"/>
                <w:szCs w:val="20"/>
              </w:rPr>
              <w:br/>
            </w:r>
            <w:r w:rsidRPr="00466B34">
              <w:rPr>
                <w:sz w:val="20"/>
                <w:szCs w:val="20"/>
              </w:rPr>
              <w:br/>
              <w:t>-  obsługi dowolnej ilości magazynów,</w:t>
            </w:r>
            <w:r w:rsidRPr="00466B34">
              <w:rPr>
                <w:sz w:val="20"/>
                <w:szCs w:val="20"/>
              </w:rPr>
              <w:br/>
              <w:t>- realizacji operacji takich jak: PZ - przyjęcie magazynowe, WZ - wydanie z magazynu, Zwrot do dostawcy (korekta PZ), Zwrot od odbiorcy (korekta WZ), RW – rozchód wewnętrzny, PW – przychód wewnętrzny, Korekta, Przecena, Przesunięcie międzymagazynowe, Arkusz spisowy, Remanent, Kompletacja (produkcja)</w:t>
            </w:r>
          </w:p>
        </w:tc>
        <w:tc>
          <w:tcPr>
            <w:tcW w:w="0" w:type="auto"/>
          </w:tcPr>
          <w:p w:rsidR="003F218A" w:rsidRPr="00466B34" w:rsidRDefault="003F218A" w:rsidP="00DA09A7">
            <w:pPr>
              <w:spacing w:after="0" w:line="240" w:lineRule="auto"/>
              <w:rPr>
                <w:sz w:val="20"/>
                <w:szCs w:val="20"/>
              </w:rPr>
            </w:pPr>
            <w:r>
              <w:rPr>
                <w:sz w:val="20"/>
                <w:szCs w:val="20"/>
              </w:rPr>
              <w:t>Licencja</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8D48B3" w:rsidRDefault="003F218A" w:rsidP="00DA09A7">
            <w:pPr>
              <w:spacing w:after="0"/>
              <w:jc w:val="both"/>
              <w:rPr>
                <w:bCs/>
                <w:sz w:val="20"/>
                <w:szCs w:val="20"/>
              </w:rPr>
            </w:pPr>
            <w:r w:rsidRPr="008D48B3">
              <w:rPr>
                <w:bCs/>
                <w:sz w:val="20"/>
                <w:szCs w:val="20"/>
              </w:rPr>
              <w:t>2 500,00</w:t>
            </w:r>
          </w:p>
        </w:tc>
        <w:tc>
          <w:tcPr>
            <w:tcW w:w="0" w:type="auto"/>
          </w:tcPr>
          <w:p w:rsidR="003F218A" w:rsidRPr="008D48B3" w:rsidRDefault="003F218A" w:rsidP="00DA09A7">
            <w:pPr>
              <w:spacing w:after="0"/>
              <w:jc w:val="both"/>
              <w:rPr>
                <w:bCs/>
                <w:sz w:val="20"/>
                <w:szCs w:val="20"/>
              </w:rPr>
            </w:pPr>
            <w:r w:rsidRPr="008D48B3">
              <w:rPr>
                <w:bCs/>
                <w:sz w:val="20"/>
                <w:szCs w:val="20"/>
              </w:rPr>
              <w:t>45 000,00</w:t>
            </w:r>
          </w:p>
        </w:tc>
      </w:tr>
      <w:tr w:rsidR="003F218A" w:rsidRPr="00466B34" w:rsidTr="004D40A0">
        <w:trPr>
          <w:trHeight w:val="224"/>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Zestawy komputerowe  z monitorami </w:t>
            </w:r>
          </w:p>
        </w:tc>
        <w:tc>
          <w:tcPr>
            <w:tcW w:w="0" w:type="auto"/>
          </w:tcPr>
          <w:p w:rsidR="003F218A" w:rsidRPr="00466B34" w:rsidRDefault="003F218A" w:rsidP="00DA09A7">
            <w:pPr>
              <w:spacing w:after="0" w:line="240" w:lineRule="auto"/>
              <w:rPr>
                <w:sz w:val="20"/>
                <w:szCs w:val="20"/>
              </w:rPr>
            </w:pPr>
            <w:r w:rsidRPr="00466B34">
              <w:rPr>
                <w:color w:val="000000"/>
                <w:sz w:val="20"/>
                <w:szCs w:val="20"/>
              </w:rPr>
              <w:t xml:space="preserve">− komputer markowy, klasy PC wyprodukowany przez jednego </w:t>
            </w:r>
            <w:r w:rsidRPr="00466B34">
              <w:rPr>
                <w:color w:val="000000"/>
                <w:sz w:val="20"/>
                <w:szCs w:val="20"/>
              </w:rPr>
              <w:lastRenderedPageBreak/>
              <w:t>producenta z 3 letnią gwarancją, Procesor min. dwurdzeniowy o częstotliwości min. 2,5 GHz, min.8 GB RAM, dysk twardy min. 320 GB, napęd optyczny DVD +/- RW, karta sieciowa, karta grafiki zintegrowana, mysz, klawiatura, kamera internetowa,</w:t>
            </w:r>
            <w:r w:rsidRPr="00466B34">
              <w:rPr>
                <w:color w:val="000000"/>
                <w:sz w:val="20"/>
                <w:szCs w:val="20"/>
              </w:rPr>
              <w:br w:type="page"/>
              <w:t>− monitor LED 24”, rozdzielczość 1920 x 1080 pikseli, czas reakcji matrycy 5 ms, jasność 250 cd/m2, format panoramiczny, typ syg</w:t>
            </w:r>
            <w:r>
              <w:rPr>
                <w:color w:val="000000"/>
                <w:sz w:val="20"/>
                <w:szCs w:val="20"/>
              </w:rPr>
              <w:t>nału wejściowego D-Sub, HDMI</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8D48B3" w:rsidRDefault="003F218A" w:rsidP="00DA09A7">
            <w:pPr>
              <w:spacing w:after="0"/>
              <w:jc w:val="both"/>
              <w:rPr>
                <w:bCs/>
                <w:sz w:val="20"/>
                <w:szCs w:val="20"/>
              </w:rPr>
            </w:pPr>
            <w:r w:rsidRPr="008D48B3">
              <w:rPr>
                <w:bCs/>
                <w:sz w:val="20"/>
                <w:szCs w:val="20"/>
              </w:rPr>
              <w:t>4 200,00</w:t>
            </w:r>
          </w:p>
        </w:tc>
        <w:tc>
          <w:tcPr>
            <w:tcW w:w="0" w:type="auto"/>
          </w:tcPr>
          <w:p w:rsidR="003F218A" w:rsidRPr="008D48B3" w:rsidRDefault="003F218A" w:rsidP="00DA09A7">
            <w:pPr>
              <w:spacing w:after="0"/>
              <w:jc w:val="both"/>
              <w:rPr>
                <w:bCs/>
                <w:sz w:val="20"/>
                <w:szCs w:val="20"/>
              </w:rPr>
            </w:pPr>
            <w:r w:rsidRPr="008D48B3">
              <w:rPr>
                <w:bCs/>
                <w:sz w:val="20"/>
                <w:szCs w:val="20"/>
              </w:rPr>
              <w:t>75 600,00</w:t>
            </w:r>
          </w:p>
        </w:tc>
      </w:tr>
      <w:tr w:rsidR="003F218A" w:rsidRPr="00466B34" w:rsidTr="00837419">
        <w:trPr>
          <w:trHeight w:val="366"/>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3</w:t>
            </w:r>
          </w:p>
        </w:tc>
        <w:tc>
          <w:tcPr>
            <w:tcW w:w="0" w:type="auto"/>
            <w:gridSpan w:val="2"/>
          </w:tcPr>
          <w:p w:rsidR="003F218A" w:rsidRPr="00466B34" w:rsidRDefault="003F218A" w:rsidP="00DA09A7">
            <w:pPr>
              <w:spacing w:after="0" w:line="240" w:lineRule="auto"/>
              <w:rPr>
                <w:sz w:val="20"/>
                <w:szCs w:val="20"/>
              </w:rPr>
            </w:pPr>
            <w:r w:rsidRPr="00466B34">
              <w:rPr>
                <w:sz w:val="20"/>
                <w:szCs w:val="20"/>
              </w:rPr>
              <w:t>Modele przestrzenne opakowań logistycznych i transportowych (np. kontenerów, palet, koszy, beczek)</w:t>
            </w:r>
          </w:p>
        </w:tc>
        <w:tc>
          <w:tcPr>
            <w:tcW w:w="0" w:type="auto"/>
          </w:tcPr>
          <w:p w:rsidR="003F218A" w:rsidRPr="00466B34" w:rsidRDefault="003F218A" w:rsidP="00DA09A7">
            <w:pPr>
              <w:spacing w:after="0" w:line="240" w:lineRule="auto"/>
              <w:rPr>
                <w:sz w:val="20"/>
                <w:szCs w:val="20"/>
              </w:rPr>
            </w:pPr>
            <w:r w:rsidRPr="00466B34">
              <w:rPr>
                <w:sz w:val="20"/>
                <w:szCs w:val="20"/>
              </w:rPr>
              <w:t xml:space="preserve">Modele wyskalowanych opakowań i urządzeń pomocniczych w logistyce (palety, kontenery, jednostki modułowe) </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6,00</w:t>
            </w:r>
          </w:p>
        </w:tc>
        <w:tc>
          <w:tcPr>
            <w:tcW w:w="0" w:type="auto"/>
          </w:tcPr>
          <w:p w:rsidR="003F218A" w:rsidRPr="008D48B3" w:rsidRDefault="003F218A" w:rsidP="00DA09A7">
            <w:pPr>
              <w:spacing w:after="0"/>
              <w:jc w:val="both"/>
              <w:rPr>
                <w:bCs/>
                <w:sz w:val="20"/>
                <w:szCs w:val="20"/>
              </w:rPr>
            </w:pPr>
            <w:r w:rsidRPr="008D48B3">
              <w:rPr>
                <w:bCs/>
                <w:sz w:val="20"/>
                <w:szCs w:val="20"/>
              </w:rPr>
              <w:t>450,00</w:t>
            </w:r>
          </w:p>
        </w:tc>
        <w:tc>
          <w:tcPr>
            <w:tcW w:w="0" w:type="auto"/>
          </w:tcPr>
          <w:p w:rsidR="003F218A" w:rsidRPr="008D48B3" w:rsidRDefault="003F218A" w:rsidP="00DA09A7">
            <w:pPr>
              <w:spacing w:after="0"/>
              <w:jc w:val="both"/>
              <w:rPr>
                <w:bCs/>
                <w:sz w:val="20"/>
                <w:szCs w:val="20"/>
              </w:rPr>
            </w:pPr>
            <w:r w:rsidRPr="008D48B3">
              <w:rPr>
                <w:bCs/>
                <w:sz w:val="20"/>
                <w:szCs w:val="20"/>
              </w:rPr>
              <w:t>2 700,00</w:t>
            </w:r>
          </w:p>
        </w:tc>
      </w:tr>
      <w:tr w:rsidR="003F218A" w:rsidRPr="00466B34" w:rsidTr="00C53431">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4</w:t>
            </w:r>
          </w:p>
        </w:tc>
        <w:tc>
          <w:tcPr>
            <w:tcW w:w="0" w:type="auto"/>
            <w:gridSpan w:val="2"/>
          </w:tcPr>
          <w:p w:rsidR="003F218A" w:rsidRPr="00466B34" w:rsidRDefault="003F218A" w:rsidP="00DA09A7">
            <w:pPr>
              <w:spacing w:after="0" w:line="240" w:lineRule="auto"/>
              <w:rPr>
                <w:sz w:val="20"/>
                <w:szCs w:val="20"/>
              </w:rPr>
            </w:pPr>
            <w:r w:rsidRPr="00466B34">
              <w:rPr>
                <w:sz w:val="20"/>
                <w:szCs w:val="20"/>
              </w:rPr>
              <w:t xml:space="preserve">Model magazynu i terminala przeładunkowego </w:t>
            </w:r>
          </w:p>
        </w:tc>
        <w:tc>
          <w:tcPr>
            <w:tcW w:w="0" w:type="auto"/>
          </w:tcPr>
          <w:p w:rsidR="003F218A" w:rsidRPr="00466B34" w:rsidRDefault="003F218A" w:rsidP="00DA09A7">
            <w:pPr>
              <w:spacing w:after="0" w:line="240" w:lineRule="auto"/>
              <w:rPr>
                <w:sz w:val="20"/>
                <w:szCs w:val="20"/>
              </w:rPr>
            </w:pPr>
            <w:r w:rsidRPr="00466B34">
              <w:rPr>
                <w:sz w:val="20"/>
                <w:szCs w:val="20"/>
              </w:rPr>
              <w:t>Trójwymiarowy infrastruktury magazynowej centrum logistycznego wraz infrastrukturą transportową, magazynową, terminalową (przeładunkową) oraz socjalno-bytową, umożliwiający przeprojektowywanie pomieszczeń i urządzeń wspomagających w tym frontów z rampami przeładunkowymi. Model powinien zawierać elementy wyposażenia stref przyjęć, składowania, kompletacji i wydań. Mikro modele ciągów komunikacyjnych oraz maszyn i urządzeń wspomagających obrót towarowy.</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8D48B3" w:rsidRDefault="003F218A" w:rsidP="00DA09A7">
            <w:pPr>
              <w:spacing w:after="0"/>
              <w:jc w:val="both"/>
              <w:rPr>
                <w:bCs/>
                <w:sz w:val="20"/>
                <w:szCs w:val="20"/>
              </w:rPr>
            </w:pPr>
            <w:r w:rsidRPr="008D48B3">
              <w:rPr>
                <w:bCs/>
                <w:sz w:val="20"/>
                <w:szCs w:val="20"/>
              </w:rPr>
              <w:t>9 500,00</w:t>
            </w:r>
          </w:p>
        </w:tc>
        <w:tc>
          <w:tcPr>
            <w:tcW w:w="0" w:type="auto"/>
          </w:tcPr>
          <w:p w:rsidR="003F218A" w:rsidRPr="008D48B3" w:rsidRDefault="003F218A" w:rsidP="00DA09A7">
            <w:pPr>
              <w:spacing w:after="0"/>
              <w:jc w:val="both"/>
              <w:rPr>
                <w:bCs/>
                <w:sz w:val="20"/>
                <w:szCs w:val="20"/>
              </w:rPr>
            </w:pPr>
            <w:r w:rsidRPr="008D48B3">
              <w:rPr>
                <w:bCs/>
                <w:sz w:val="20"/>
                <w:szCs w:val="20"/>
              </w:rPr>
              <w:t>9 500,00</w:t>
            </w:r>
          </w:p>
        </w:tc>
      </w:tr>
      <w:tr w:rsidR="003F218A" w:rsidRPr="00466B34" w:rsidTr="00295ABA">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5</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Drukarka kodów kreskowych i etykiet logistycznych GS1/RFID </w:t>
            </w:r>
          </w:p>
        </w:tc>
        <w:tc>
          <w:tcPr>
            <w:tcW w:w="0" w:type="auto"/>
          </w:tcPr>
          <w:p w:rsidR="003F218A" w:rsidRPr="00466B34" w:rsidRDefault="003F218A" w:rsidP="00DA09A7">
            <w:pPr>
              <w:spacing w:after="0" w:line="240" w:lineRule="auto"/>
              <w:rPr>
                <w:sz w:val="20"/>
                <w:szCs w:val="20"/>
              </w:rPr>
            </w:pPr>
            <w:r w:rsidRPr="00466B34">
              <w:rPr>
                <w:sz w:val="20"/>
                <w:szCs w:val="20"/>
              </w:rPr>
              <w:t>− druk: termiczny,</w:t>
            </w:r>
            <w:r w:rsidRPr="00466B34">
              <w:rPr>
                <w:sz w:val="20"/>
                <w:szCs w:val="20"/>
              </w:rPr>
              <w:br w:type="page"/>
              <w:t>− rozdzielczość minimum: 8 pkt/mm (203 dpi),</w:t>
            </w:r>
            <w:r w:rsidRPr="00466B34">
              <w:rPr>
                <w:sz w:val="20"/>
                <w:szCs w:val="20"/>
              </w:rPr>
              <w:br w:type="page"/>
              <w:t>− prędkość druku: do 89 mm/s,</w:t>
            </w:r>
            <w:r w:rsidRPr="00466B34">
              <w:rPr>
                <w:sz w:val="20"/>
                <w:szCs w:val="20"/>
              </w:rPr>
              <w:br w:type="page"/>
              <w:t>− max. szer. etykiet: 56 mm,</w:t>
            </w:r>
            <w:r w:rsidRPr="00466B34">
              <w:rPr>
                <w:sz w:val="20"/>
                <w:szCs w:val="20"/>
              </w:rPr>
              <w:br w:type="page"/>
              <w:t>− temp. pracy: 5-40 st. C,</w:t>
            </w:r>
            <w:r w:rsidRPr="00466B34">
              <w:rPr>
                <w:sz w:val="20"/>
                <w:szCs w:val="20"/>
              </w:rPr>
              <w:br w:type="page"/>
              <w:t>− interfejs: RS232 lub Centronics,</w:t>
            </w:r>
            <w:r w:rsidRPr="00466B34">
              <w:rPr>
                <w:sz w:val="20"/>
                <w:szCs w:val="20"/>
              </w:rPr>
              <w:br w:type="page"/>
              <w:t>− zasilacz zewnętrzny: 230 V, 50 Hz,</w:t>
            </w:r>
            <w:r w:rsidRPr="00466B34">
              <w:rPr>
                <w:sz w:val="20"/>
                <w:szCs w:val="20"/>
              </w:rPr>
              <w:br w:type="page"/>
              <w:t>− wbudowane kody kreskowe: EAN, JAN, UPC, Code39, Code11, Code93, Code128, Postnet, PDF417, MaxiCode, Code49 oraz inne,</w:t>
            </w:r>
            <w:r w:rsidRPr="00466B34">
              <w:rPr>
                <w:sz w:val="20"/>
                <w:szCs w:val="20"/>
              </w:rPr>
              <w:br w:type="page"/>
              <w:t>− oprogramowanie: sterowniki drukarki Windows, program Create A Label Tools,</w:t>
            </w:r>
            <w:r w:rsidRPr="00466B34">
              <w:rPr>
                <w:sz w:val="20"/>
                <w:szCs w:val="20"/>
              </w:rPr>
              <w:br w:type="page"/>
              <w:t>− dostępne opcje: zewnętrzny nawijak, interface Ethernet, interfejs R</w:t>
            </w:r>
            <w:r>
              <w:rPr>
                <w:sz w:val="20"/>
                <w:szCs w:val="20"/>
              </w:rPr>
              <w:t>S – 422, dodatkowa pamięć, dyspe</w:t>
            </w:r>
            <w:r w:rsidRPr="00466B34">
              <w:rPr>
                <w:sz w:val="20"/>
                <w:szCs w:val="20"/>
              </w:rPr>
              <w:t>nser, zegar RTC, klawiatura KDU</w:t>
            </w:r>
            <w:r w:rsidRPr="00466B34">
              <w:rPr>
                <w:sz w:val="20"/>
                <w:szCs w:val="20"/>
              </w:rPr>
              <w:br w:type="page"/>
              <w:t>Obsługa znaczników zgodnych z UHF EPC Gen 2 V1.2/ ISO 18000-6C - Drukowanie i kodowanie znaczników w odstępach minimum 16 mm</w:t>
            </w:r>
            <w:r w:rsidRPr="00466B34">
              <w:rPr>
                <w:sz w:val="20"/>
                <w:szCs w:val="20"/>
              </w:rPr>
              <w:br w:type="page"/>
              <w:t>- Narzędzia do monitorowania pracy RFID śledzą funkcjonowanie systemu RFID</w:t>
            </w:r>
            <w:r w:rsidRPr="00466B34">
              <w:rPr>
                <w:sz w:val="20"/>
                <w:szCs w:val="20"/>
              </w:rPr>
              <w:br w:type="page"/>
              <w:t xml:space="preserve">- Polecenia RFID </w:t>
            </w:r>
            <w:r w:rsidRPr="00466B34">
              <w:rPr>
                <w:sz w:val="20"/>
                <w:szCs w:val="20"/>
              </w:rPr>
              <w:lastRenderedPageBreak/>
              <w:t>w języku ZPL</w:t>
            </w:r>
            <w:r w:rsidRPr="00466B34">
              <w:rPr>
                <w:sz w:val="20"/>
                <w:szCs w:val="20"/>
              </w:rPr>
              <w:br w:type="page"/>
              <w:t>- Obsługa standardowego w branży, przyjętego przez wielu dostawców systemu serializacji chipów (Multi- vendor Chip-based Serialisation – MCS)</w:t>
            </w:r>
            <w:r w:rsidRPr="00466B34">
              <w:rPr>
                <w:sz w:val="20"/>
                <w:szCs w:val="20"/>
              </w:rPr>
              <w:br w:type="page"/>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8D48B3" w:rsidRDefault="003F218A" w:rsidP="00DA09A7">
            <w:pPr>
              <w:spacing w:after="0"/>
              <w:jc w:val="both"/>
              <w:rPr>
                <w:bCs/>
                <w:sz w:val="20"/>
                <w:szCs w:val="20"/>
              </w:rPr>
            </w:pPr>
            <w:r w:rsidRPr="008D48B3">
              <w:rPr>
                <w:bCs/>
                <w:sz w:val="20"/>
                <w:szCs w:val="20"/>
              </w:rPr>
              <w:t>15 700,00</w:t>
            </w:r>
          </w:p>
        </w:tc>
        <w:tc>
          <w:tcPr>
            <w:tcW w:w="0" w:type="auto"/>
          </w:tcPr>
          <w:p w:rsidR="003F218A" w:rsidRPr="008D48B3" w:rsidRDefault="003F218A" w:rsidP="00DA09A7">
            <w:pPr>
              <w:spacing w:after="0"/>
              <w:jc w:val="both"/>
              <w:rPr>
                <w:bCs/>
                <w:sz w:val="20"/>
                <w:szCs w:val="20"/>
              </w:rPr>
            </w:pPr>
            <w:r w:rsidRPr="008D48B3">
              <w:rPr>
                <w:bCs/>
                <w:sz w:val="20"/>
                <w:szCs w:val="20"/>
              </w:rPr>
              <w:t>15 700,00</w:t>
            </w:r>
          </w:p>
        </w:tc>
      </w:tr>
      <w:tr w:rsidR="003F218A" w:rsidRPr="00466B34" w:rsidTr="005F367E">
        <w:trPr>
          <w:trHeight w:val="160"/>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6</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Czytnik kodów kreskowych </w:t>
            </w:r>
          </w:p>
        </w:tc>
        <w:tc>
          <w:tcPr>
            <w:tcW w:w="0" w:type="auto"/>
          </w:tcPr>
          <w:p w:rsidR="003F218A" w:rsidRPr="00466B34" w:rsidRDefault="003F218A" w:rsidP="00DA09A7">
            <w:pPr>
              <w:spacing w:after="0" w:line="240" w:lineRule="auto"/>
              <w:rPr>
                <w:sz w:val="20"/>
                <w:szCs w:val="20"/>
              </w:rPr>
            </w:pPr>
            <w:r w:rsidRPr="00466B34">
              <w:rPr>
                <w:sz w:val="20"/>
                <w:szCs w:val="20"/>
              </w:rPr>
              <w:t>Specyfikacja: − automatyczna aktywacja lasera i odczyt kodu,</w:t>
            </w:r>
            <w:r w:rsidRPr="00466B34">
              <w:rPr>
                <w:sz w:val="20"/>
                <w:szCs w:val="20"/>
              </w:rPr>
              <w:br/>
              <w:t>− dwa tryby pracy: stacjonarny (na podstawce) i ręczny.</w:t>
            </w:r>
            <w:r w:rsidRPr="00466B34">
              <w:rPr>
                <w:sz w:val="20"/>
                <w:szCs w:val="20"/>
              </w:rPr>
              <w:br/>
              <w:t xml:space="preserve"> Czytnik Kodów - Kolektor Danych - wyświetlacz 3.5 cala z ekranem dotyk</w:t>
            </w:r>
            <w:r>
              <w:rPr>
                <w:sz w:val="20"/>
                <w:szCs w:val="20"/>
              </w:rPr>
              <w:t>owym, procesor o taktowaniu 1 GH</w:t>
            </w:r>
            <w:r w:rsidRPr="00466B34">
              <w:rPr>
                <w:sz w:val="20"/>
                <w:szCs w:val="20"/>
              </w:rPr>
              <w:t xml:space="preserve">z  RAM do 512MB. W standardzie terminal mobilny RFID moduły komunikacyjne Bluetooth, Wi-Fi oraz GSM/GPRS/WCDMA. </w:t>
            </w:r>
            <w:r w:rsidRPr="00466B34">
              <w:rPr>
                <w:sz w:val="20"/>
                <w:szCs w:val="20"/>
              </w:rPr>
              <w:br/>
              <w:t>Dodatkowe funkcje czytnika to:</w:t>
            </w:r>
            <w:r w:rsidRPr="00466B34">
              <w:rPr>
                <w:sz w:val="20"/>
                <w:szCs w:val="20"/>
              </w:rPr>
              <w:br/>
              <w:t>- czytanie kodów kreskowych 1D, 2D oraz tagów GS1/RFID</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2</w:t>
            </w:r>
          </w:p>
        </w:tc>
        <w:tc>
          <w:tcPr>
            <w:tcW w:w="0" w:type="auto"/>
          </w:tcPr>
          <w:p w:rsidR="003F218A" w:rsidRPr="008D48B3" w:rsidRDefault="003F218A" w:rsidP="00DA09A7">
            <w:pPr>
              <w:spacing w:after="0"/>
              <w:jc w:val="both"/>
              <w:rPr>
                <w:bCs/>
                <w:sz w:val="20"/>
                <w:szCs w:val="20"/>
              </w:rPr>
            </w:pPr>
            <w:r w:rsidRPr="008D48B3">
              <w:rPr>
                <w:bCs/>
                <w:sz w:val="20"/>
                <w:szCs w:val="20"/>
              </w:rPr>
              <w:t>3 900,00</w:t>
            </w:r>
          </w:p>
        </w:tc>
        <w:tc>
          <w:tcPr>
            <w:tcW w:w="0" w:type="auto"/>
          </w:tcPr>
          <w:p w:rsidR="003F218A" w:rsidRPr="008D48B3" w:rsidRDefault="003F218A" w:rsidP="00DA09A7">
            <w:pPr>
              <w:spacing w:after="0"/>
              <w:jc w:val="both"/>
              <w:rPr>
                <w:bCs/>
                <w:sz w:val="20"/>
                <w:szCs w:val="20"/>
              </w:rPr>
            </w:pPr>
            <w:r w:rsidRPr="008D48B3">
              <w:rPr>
                <w:bCs/>
                <w:sz w:val="20"/>
                <w:szCs w:val="20"/>
              </w:rPr>
              <w:t>7 800,00</w:t>
            </w:r>
          </w:p>
        </w:tc>
      </w:tr>
      <w:tr w:rsidR="003F218A" w:rsidRPr="00466B34" w:rsidTr="00D5472C">
        <w:trPr>
          <w:trHeight w:val="876"/>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7</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System operacyjny do stanowisk komputerowych uczniów w pracowni </w:t>
            </w:r>
          </w:p>
        </w:tc>
        <w:tc>
          <w:tcPr>
            <w:tcW w:w="0" w:type="auto"/>
          </w:tcPr>
          <w:p w:rsidR="003F218A" w:rsidRDefault="003F218A" w:rsidP="00DA09A7">
            <w:pPr>
              <w:spacing w:after="0" w:line="240" w:lineRule="auto"/>
              <w:rPr>
                <w:sz w:val="20"/>
                <w:szCs w:val="20"/>
              </w:rPr>
            </w:pPr>
            <w:r w:rsidRPr="00466B34">
              <w:rPr>
                <w:sz w:val="20"/>
                <w:szCs w:val="20"/>
              </w:rPr>
              <w:t>Obiektowy 64 bitowy system operacyjny współpracujący z komputerem PC, możliwość współpracy z bazą danych MS SQL oraz oprogramowaniem biurowym</w:t>
            </w:r>
          </w:p>
        </w:tc>
        <w:tc>
          <w:tcPr>
            <w:tcW w:w="0" w:type="auto"/>
          </w:tcPr>
          <w:p w:rsidR="003F218A" w:rsidRPr="00466B34" w:rsidRDefault="003F218A" w:rsidP="00DA09A7">
            <w:pPr>
              <w:spacing w:after="0" w:line="240" w:lineRule="auto"/>
              <w:rPr>
                <w:sz w:val="20"/>
                <w:szCs w:val="20"/>
              </w:rPr>
            </w:pPr>
            <w:r>
              <w:rPr>
                <w:sz w:val="20"/>
                <w:szCs w:val="20"/>
              </w:rPr>
              <w:t>Licencja</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8D48B3" w:rsidRDefault="003F218A" w:rsidP="00DA09A7">
            <w:pPr>
              <w:spacing w:after="0"/>
              <w:jc w:val="both"/>
              <w:rPr>
                <w:bCs/>
                <w:sz w:val="20"/>
                <w:szCs w:val="20"/>
              </w:rPr>
            </w:pPr>
            <w:r w:rsidRPr="008D48B3">
              <w:rPr>
                <w:bCs/>
                <w:sz w:val="20"/>
                <w:szCs w:val="20"/>
              </w:rPr>
              <w:t>750,00</w:t>
            </w:r>
          </w:p>
        </w:tc>
        <w:tc>
          <w:tcPr>
            <w:tcW w:w="0" w:type="auto"/>
          </w:tcPr>
          <w:p w:rsidR="003F218A" w:rsidRPr="008D48B3" w:rsidRDefault="003F218A" w:rsidP="00DA09A7">
            <w:pPr>
              <w:spacing w:after="0"/>
              <w:jc w:val="both"/>
              <w:rPr>
                <w:bCs/>
                <w:sz w:val="20"/>
                <w:szCs w:val="20"/>
              </w:rPr>
            </w:pPr>
            <w:r w:rsidRPr="008D48B3">
              <w:rPr>
                <w:bCs/>
                <w:sz w:val="20"/>
                <w:szCs w:val="20"/>
              </w:rPr>
              <w:t>13 500,00</w:t>
            </w:r>
          </w:p>
        </w:tc>
      </w:tr>
      <w:tr w:rsidR="003F218A" w:rsidRPr="00466B34" w:rsidTr="000C4A5D">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8</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Pamięć przenośna - dysk zewnętrzny BACKUP RAID LAN/WIFI </w:t>
            </w:r>
          </w:p>
        </w:tc>
        <w:tc>
          <w:tcPr>
            <w:tcW w:w="0" w:type="auto"/>
          </w:tcPr>
          <w:p w:rsidR="003F218A" w:rsidRPr="00466B34" w:rsidRDefault="003F218A" w:rsidP="00DA09A7">
            <w:pPr>
              <w:spacing w:after="0" w:line="240" w:lineRule="auto"/>
              <w:rPr>
                <w:sz w:val="20"/>
                <w:szCs w:val="20"/>
              </w:rPr>
            </w:pPr>
            <w:r w:rsidRPr="00466B34">
              <w:rPr>
                <w:sz w:val="20"/>
                <w:szCs w:val="20"/>
              </w:rPr>
              <w:t>Zewnętrzna 2-dyskowa macierz RAID jest wyposażona w następujące opcje RAID: BIG / RAID 0 lub RAID 1.</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2</w:t>
            </w:r>
          </w:p>
        </w:tc>
        <w:tc>
          <w:tcPr>
            <w:tcW w:w="0" w:type="auto"/>
          </w:tcPr>
          <w:p w:rsidR="003F218A" w:rsidRPr="008D48B3" w:rsidRDefault="003F218A" w:rsidP="00DA09A7">
            <w:pPr>
              <w:spacing w:after="0"/>
              <w:jc w:val="both"/>
              <w:rPr>
                <w:bCs/>
                <w:sz w:val="20"/>
                <w:szCs w:val="20"/>
              </w:rPr>
            </w:pPr>
            <w:r w:rsidRPr="008D48B3">
              <w:rPr>
                <w:bCs/>
                <w:sz w:val="20"/>
                <w:szCs w:val="20"/>
              </w:rPr>
              <w:t>3 400,00</w:t>
            </w:r>
          </w:p>
        </w:tc>
        <w:tc>
          <w:tcPr>
            <w:tcW w:w="0" w:type="auto"/>
          </w:tcPr>
          <w:p w:rsidR="003F218A" w:rsidRPr="008D48B3" w:rsidRDefault="003F218A" w:rsidP="00DA09A7">
            <w:pPr>
              <w:spacing w:after="0"/>
              <w:jc w:val="both"/>
              <w:rPr>
                <w:bCs/>
                <w:sz w:val="20"/>
                <w:szCs w:val="20"/>
              </w:rPr>
            </w:pPr>
            <w:r w:rsidRPr="008D48B3">
              <w:rPr>
                <w:bCs/>
                <w:sz w:val="20"/>
                <w:szCs w:val="20"/>
              </w:rPr>
              <w:t>6 800,00</w:t>
            </w:r>
          </w:p>
        </w:tc>
      </w:tr>
      <w:tr w:rsidR="003F218A" w:rsidRPr="00466B34" w:rsidTr="008B37C6">
        <w:trPr>
          <w:trHeight w:val="1179"/>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9</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Oprogramowanie biurowe do stanowisk komputerowych pracowni </w:t>
            </w:r>
          </w:p>
        </w:tc>
        <w:tc>
          <w:tcPr>
            <w:tcW w:w="0" w:type="auto"/>
          </w:tcPr>
          <w:p w:rsidR="003F218A" w:rsidRDefault="003F218A" w:rsidP="00DA09A7">
            <w:pPr>
              <w:spacing w:after="0" w:line="240" w:lineRule="auto"/>
              <w:rPr>
                <w:sz w:val="20"/>
                <w:szCs w:val="20"/>
              </w:rPr>
            </w:pPr>
            <w:r w:rsidRPr="00466B34">
              <w:rPr>
                <w:sz w:val="20"/>
                <w:szCs w:val="20"/>
              </w:rPr>
              <w:t>Oprogramowanie biurowe pozwalające na korzystanie z oprogramowania edytora tekstu, arkusza kalkulacyjnego, programu prezentacyjnego oraz bazy danych.</w:t>
            </w:r>
          </w:p>
        </w:tc>
        <w:tc>
          <w:tcPr>
            <w:tcW w:w="0" w:type="auto"/>
          </w:tcPr>
          <w:p w:rsidR="003F218A" w:rsidRPr="00466B34" w:rsidRDefault="003F218A" w:rsidP="00DA09A7">
            <w:pPr>
              <w:spacing w:after="0" w:line="240" w:lineRule="auto"/>
              <w:rPr>
                <w:sz w:val="20"/>
                <w:szCs w:val="20"/>
              </w:rPr>
            </w:pPr>
            <w:r>
              <w:rPr>
                <w:sz w:val="20"/>
                <w:szCs w:val="20"/>
              </w:rPr>
              <w:t>L</w:t>
            </w:r>
            <w:r w:rsidRPr="00466B34">
              <w:rPr>
                <w:sz w:val="20"/>
                <w:szCs w:val="20"/>
              </w:rPr>
              <w:t>ic</w:t>
            </w:r>
            <w:r>
              <w:rPr>
                <w:sz w:val="20"/>
                <w:szCs w:val="20"/>
              </w:rPr>
              <w:t>encja</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8D48B3" w:rsidRDefault="003F218A" w:rsidP="00DA09A7">
            <w:pPr>
              <w:spacing w:after="0"/>
              <w:jc w:val="both"/>
              <w:rPr>
                <w:bCs/>
                <w:sz w:val="20"/>
                <w:szCs w:val="20"/>
              </w:rPr>
            </w:pPr>
            <w:r w:rsidRPr="008D48B3">
              <w:rPr>
                <w:bCs/>
                <w:sz w:val="20"/>
                <w:szCs w:val="20"/>
              </w:rPr>
              <w:t>950,00</w:t>
            </w:r>
          </w:p>
        </w:tc>
        <w:tc>
          <w:tcPr>
            <w:tcW w:w="0" w:type="auto"/>
          </w:tcPr>
          <w:p w:rsidR="003F218A" w:rsidRPr="008D48B3" w:rsidRDefault="003F218A" w:rsidP="00DA09A7">
            <w:pPr>
              <w:spacing w:after="0"/>
              <w:jc w:val="both"/>
              <w:rPr>
                <w:bCs/>
                <w:sz w:val="20"/>
                <w:szCs w:val="20"/>
              </w:rPr>
            </w:pPr>
            <w:r w:rsidRPr="008D48B3">
              <w:rPr>
                <w:bCs/>
                <w:sz w:val="20"/>
                <w:szCs w:val="20"/>
              </w:rPr>
              <w:t>17 100,00</w:t>
            </w:r>
          </w:p>
        </w:tc>
      </w:tr>
      <w:tr w:rsidR="003F218A" w:rsidRPr="00466B34" w:rsidTr="006345F0">
        <w:trPr>
          <w:trHeight w:val="8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10</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Oprogramowanie antywirusowe do stanowisk komputerowych </w:t>
            </w:r>
          </w:p>
        </w:tc>
        <w:tc>
          <w:tcPr>
            <w:tcW w:w="0" w:type="auto"/>
          </w:tcPr>
          <w:p w:rsidR="003F218A" w:rsidRPr="00466B34" w:rsidRDefault="003F218A" w:rsidP="00DA09A7">
            <w:pPr>
              <w:spacing w:after="0" w:line="240" w:lineRule="auto"/>
              <w:rPr>
                <w:sz w:val="20"/>
                <w:szCs w:val="20"/>
              </w:rPr>
            </w:pPr>
            <w:r w:rsidRPr="00466B34">
              <w:rPr>
                <w:sz w:val="20"/>
                <w:szCs w:val="20"/>
              </w:rPr>
              <w:t>Oprogramowanie działające w środowisku PC, umożliwiające aktualizację baz wirusów oraz programowanie czasu autokontroli</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8D48B3" w:rsidRDefault="003F218A" w:rsidP="00DA09A7">
            <w:pPr>
              <w:spacing w:after="0"/>
              <w:jc w:val="both"/>
              <w:rPr>
                <w:bCs/>
                <w:sz w:val="20"/>
                <w:szCs w:val="20"/>
              </w:rPr>
            </w:pPr>
            <w:r w:rsidRPr="008D48B3">
              <w:rPr>
                <w:bCs/>
                <w:sz w:val="20"/>
                <w:szCs w:val="20"/>
              </w:rPr>
              <w:t>230,00</w:t>
            </w:r>
          </w:p>
        </w:tc>
        <w:tc>
          <w:tcPr>
            <w:tcW w:w="0" w:type="auto"/>
          </w:tcPr>
          <w:p w:rsidR="003F218A" w:rsidRPr="008D48B3" w:rsidRDefault="003F218A" w:rsidP="00DA09A7">
            <w:pPr>
              <w:spacing w:after="0"/>
              <w:jc w:val="both"/>
              <w:rPr>
                <w:bCs/>
                <w:sz w:val="20"/>
                <w:szCs w:val="20"/>
              </w:rPr>
            </w:pPr>
            <w:r w:rsidRPr="008D48B3">
              <w:rPr>
                <w:bCs/>
                <w:sz w:val="20"/>
                <w:szCs w:val="20"/>
              </w:rPr>
              <w:t>4 140,00</w:t>
            </w:r>
          </w:p>
        </w:tc>
      </w:tr>
      <w:tr w:rsidR="003F218A" w:rsidRPr="00466B34" w:rsidTr="00E307EB">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11</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Router/Switch LAN/WiFi </w:t>
            </w:r>
          </w:p>
        </w:tc>
        <w:tc>
          <w:tcPr>
            <w:tcW w:w="0" w:type="auto"/>
          </w:tcPr>
          <w:p w:rsidR="003F218A" w:rsidRPr="00466B34" w:rsidRDefault="003F218A" w:rsidP="00DA09A7">
            <w:pPr>
              <w:spacing w:after="0" w:line="240" w:lineRule="auto"/>
              <w:rPr>
                <w:sz w:val="20"/>
                <w:szCs w:val="20"/>
              </w:rPr>
            </w:pPr>
            <w:r w:rsidRPr="00466B34">
              <w:rPr>
                <w:sz w:val="20"/>
                <w:szCs w:val="20"/>
              </w:rPr>
              <w:t>Porty 4 porty 10/100Mb/s LAN</w:t>
            </w:r>
            <w:r w:rsidRPr="00466B34">
              <w:rPr>
                <w:sz w:val="20"/>
                <w:szCs w:val="20"/>
              </w:rPr>
              <w:br/>
              <w:t>1 port 10/100Mb/s WAN</w:t>
            </w:r>
            <w:r w:rsidRPr="00466B34">
              <w:rPr>
                <w:sz w:val="20"/>
                <w:szCs w:val="20"/>
              </w:rPr>
              <w:br/>
              <w:t>Przyciski Wyłącznik</w:t>
            </w:r>
            <w:r w:rsidRPr="00466B34">
              <w:rPr>
                <w:sz w:val="20"/>
                <w:szCs w:val="20"/>
              </w:rPr>
              <w:br/>
              <w:t>Wyłącznik sieci bezprzewodowej</w:t>
            </w:r>
            <w:r w:rsidRPr="00466B34">
              <w:rPr>
                <w:sz w:val="20"/>
                <w:szCs w:val="20"/>
              </w:rPr>
              <w:br/>
              <w:t>Przycisk WPS/RESET</w:t>
            </w:r>
            <w:r w:rsidRPr="00466B34">
              <w:rPr>
                <w:sz w:val="20"/>
                <w:szCs w:val="20"/>
              </w:rPr>
              <w:br/>
              <w:t>Antena 2*5dBi Fixed Omni Directional Antenna</w:t>
            </w:r>
            <w:r w:rsidRPr="00466B34">
              <w:rPr>
                <w:sz w:val="20"/>
                <w:szCs w:val="20"/>
              </w:rPr>
              <w:br/>
            </w:r>
            <w:r w:rsidRPr="00466B34">
              <w:rPr>
                <w:sz w:val="20"/>
                <w:szCs w:val="20"/>
              </w:rPr>
              <w:lastRenderedPageBreak/>
              <w:t>Zasilanie 9VDC / 0,6A</w:t>
            </w:r>
            <w:r w:rsidRPr="00466B34">
              <w:rPr>
                <w:sz w:val="20"/>
                <w:szCs w:val="20"/>
              </w:rPr>
              <w:br/>
              <w:t>Standardy bezprzewodowe IEEE 802.11n, IEEE 802.11g, IEEE 802.11b</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8D48B3" w:rsidRDefault="003F218A" w:rsidP="00DA09A7">
            <w:pPr>
              <w:spacing w:after="0"/>
              <w:jc w:val="both"/>
              <w:rPr>
                <w:bCs/>
                <w:sz w:val="20"/>
                <w:szCs w:val="20"/>
              </w:rPr>
            </w:pPr>
            <w:r w:rsidRPr="008D48B3">
              <w:rPr>
                <w:bCs/>
                <w:sz w:val="20"/>
                <w:szCs w:val="20"/>
              </w:rPr>
              <w:t>960,00</w:t>
            </w:r>
          </w:p>
        </w:tc>
        <w:tc>
          <w:tcPr>
            <w:tcW w:w="0" w:type="auto"/>
          </w:tcPr>
          <w:p w:rsidR="003F218A" w:rsidRPr="008D48B3" w:rsidRDefault="003F218A" w:rsidP="00DA09A7">
            <w:pPr>
              <w:spacing w:after="0"/>
              <w:jc w:val="both"/>
              <w:rPr>
                <w:bCs/>
                <w:sz w:val="20"/>
                <w:szCs w:val="20"/>
              </w:rPr>
            </w:pPr>
            <w:r w:rsidRPr="008D48B3">
              <w:rPr>
                <w:bCs/>
                <w:sz w:val="20"/>
                <w:szCs w:val="20"/>
              </w:rPr>
              <w:t>960,00</w:t>
            </w:r>
          </w:p>
        </w:tc>
      </w:tr>
      <w:tr w:rsidR="003F218A" w:rsidRPr="00466B34" w:rsidTr="00FD14FB">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12</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Urządzenie wielofunkcyjne/</w:t>
            </w:r>
            <w:r>
              <w:rPr>
                <w:color w:val="000000"/>
                <w:sz w:val="20"/>
                <w:szCs w:val="20"/>
              </w:rPr>
              <w:t xml:space="preserve"> </w:t>
            </w:r>
            <w:r w:rsidRPr="00466B34">
              <w:rPr>
                <w:color w:val="000000"/>
                <w:sz w:val="20"/>
                <w:szCs w:val="20"/>
              </w:rPr>
              <w:t xml:space="preserve">drukarka </w:t>
            </w:r>
          </w:p>
        </w:tc>
        <w:tc>
          <w:tcPr>
            <w:tcW w:w="0" w:type="auto"/>
          </w:tcPr>
          <w:p w:rsidR="003F218A" w:rsidRPr="00466B34" w:rsidRDefault="003F218A" w:rsidP="00DA09A7">
            <w:pPr>
              <w:spacing w:after="0" w:line="240" w:lineRule="auto"/>
              <w:rPr>
                <w:sz w:val="20"/>
                <w:szCs w:val="20"/>
              </w:rPr>
            </w:pPr>
            <w:r w:rsidRPr="00466B34">
              <w:rPr>
                <w:sz w:val="20"/>
                <w:szCs w:val="20"/>
              </w:rPr>
              <w:t>− urządzenie wielofunkcyjne laserowe monochromatyczne,</w:t>
            </w:r>
            <w:r w:rsidRPr="00466B34">
              <w:rPr>
                <w:sz w:val="20"/>
                <w:szCs w:val="20"/>
              </w:rPr>
              <w:br w:type="page"/>
              <w:t>− funkcje: drukowanie, skanowanie, kopiowanie,</w:t>
            </w:r>
            <w:r w:rsidRPr="00466B34">
              <w:rPr>
                <w:sz w:val="20"/>
                <w:szCs w:val="20"/>
              </w:rPr>
              <w:br w:type="page"/>
              <w:t>− druk 20 str./min, rozdzielczość druku min. 1200/600 dpi, pamięć min. 16 MB, złącze USB,</w:t>
            </w:r>
            <w:r w:rsidRPr="00466B34">
              <w:rPr>
                <w:sz w:val="20"/>
                <w:szCs w:val="20"/>
              </w:rPr>
              <w:br w:type="page"/>
              <w:t>−  skanowanie w rozdzielczości 600 x 600 dpi w kolorze.</w:t>
            </w:r>
            <w:r w:rsidRPr="00466B34">
              <w:rPr>
                <w:sz w:val="20"/>
                <w:szCs w:val="20"/>
              </w:rPr>
              <w:br w:type="page"/>
              <w:t xml:space="preserve">Urządzenie wielofunkcyjne - drukarka, kopiarka, skaner A4, łącze USB, AirPrint, LAN </w:t>
            </w:r>
            <w:r w:rsidRPr="00466B34">
              <w:rPr>
                <w:sz w:val="20"/>
                <w:szCs w:val="20"/>
              </w:rPr>
              <w:br w:type="page"/>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4</w:t>
            </w:r>
          </w:p>
        </w:tc>
        <w:tc>
          <w:tcPr>
            <w:tcW w:w="0" w:type="auto"/>
          </w:tcPr>
          <w:p w:rsidR="003F218A" w:rsidRPr="008D48B3" w:rsidRDefault="003F218A" w:rsidP="00DA09A7">
            <w:pPr>
              <w:spacing w:after="0"/>
              <w:jc w:val="both"/>
              <w:rPr>
                <w:bCs/>
                <w:sz w:val="20"/>
                <w:szCs w:val="20"/>
              </w:rPr>
            </w:pPr>
            <w:r w:rsidRPr="008D48B3">
              <w:rPr>
                <w:bCs/>
                <w:sz w:val="20"/>
                <w:szCs w:val="20"/>
              </w:rPr>
              <w:t>7 300,00</w:t>
            </w:r>
          </w:p>
        </w:tc>
        <w:tc>
          <w:tcPr>
            <w:tcW w:w="0" w:type="auto"/>
          </w:tcPr>
          <w:p w:rsidR="003F218A" w:rsidRPr="008D48B3" w:rsidRDefault="003F218A" w:rsidP="00DA09A7">
            <w:pPr>
              <w:spacing w:after="0"/>
              <w:jc w:val="both"/>
              <w:rPr>
                <w:bCs/>
                <w:sz w:val="20"/>
                <w:szCs w:val="20"/>
              </w:rPr>
            </w:pPr>
            <w:r w:rsidRPr="008D48B3">
              <w:rPr>
                <w:bCs/>
                <w:sz w:val="20"/>
                <w:szCs w:val="20"/>
              </w:rPr>
              <w:t>29 200,00</w:t>
            </w:r>
          </w:p>
        </w:tc>
      </w:tr>
      <w:tr w:rsidR="003F218A" w:rsidRPr="00466B34" w:rsidTr="006C5284">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13</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Projektor multimedialny </w:t>
            </w:r>
          </w:p>
        </w:tc>
        <w:tc>
          <w:tcPr>
            <w:tcW w:w="0" w:type="auto"/>
          </w:tcPr>
          <w:p w:rsidR="003F218A" w:rsidRPr="00466B34" w:rsidRDefault="003F218A" w:rsidP="00DA09A7">
            <w:pPr>
              <w:spacing w:after="0" w:line="240" w:lineRule="auto"/>
              <w:rPr>
                <w:sz w:val="20"/>
                <w:szCs w:val="20"/>
              </w:rPr>
            </w:pPr>
            <w:r w:rsidRPr="00466B34">
              <w:rPr>
                <w:sz w:val="20"/>
                <w:szCs w:val="20"/>
              </w:rPr>
              <w:t>− rozdzielczość optyczna min. 1024x768,</w:t>
            </w:r>
            <w:r w:rsidRPr="00466B34">
              <w:rPr>
                <w:sz w:val="20"/>
                <w:szCs w:val="20"/>
              </w:rPr>
              <w:br/>
              <w:t>− jasność min. 2200 ANSI Lumenów (w trybie „eco” min. 1600 ANSI Lumenów),</w:t>
            </w:r>
            <w:r w:rsidRPr="00466B34">
              <w:rPr>
                <w:sz w:val="20"/>
                <w:szCs w:val="20"/>
              </w:rPr>
              <w:br/>
              <w:t>− kontrast min. 4000:1,</w:t>
            </w:r>
            <w:r w:rsidRPr="00466B34">
              <w:rPr>
                <w:sz w:val="20"/>
                <w:szCs w:val="20"/>
              </w:rPr>
              <w:br/>
              <w:t>− format obrazu (standard) 4:3,</w:t>
            </w:r>
            <w:r w:rsidRPr="00466B34">
              <w:rPr>
                <w:sz w:val="20"/>
                <w:szCs w:val="20"/>
              </w:rPr>
              <w:br/>
              <w:t>− żywotność lampy min. 5000 h – tryb normalnej pracy,</w:t>
            </w:r>
            <w:r w:rsidRPr="00466B34">
              <w:rPr>
                <w:sz w:val="20"/>
                <w:szCs w:val="20"/>
              </w:rPr>
              <w:br/>
              <w:t>− porty/złącza wejścia/wyjścia: D-Sub, RCA (video), S-Video, HDMI, stereo mini Jack,</w:t>
            </w:r>
            <w:r w:rsidRPr="00466B34">
              <w:rPr>
                <w:sz w:val="20"/>
                <w:szCs w:val="20"/>
              </w:rPr>
              <w:br/>
              <w:t>− wbudowany głośnik o mocy min. 5 W (stereo),</w:t>
            </w:r>
            <w:r w:rsidRPr="00466B34">
              <w:rPr>
                <w:sz w:val="20"/>
                <w:szCs w:val="20"/>
              </w:rPr>
              <w:br/>
              <w:t>− torba na projektor i dołączony fabrycznie kabel zasilający i sygnałowy RGB oraz przewód HDMI,</w:t>
            </w:r>
            <w:r w:rsidRPr="00466B34">
              <w:rPr>
                <w:sz w:val="20"/>
                <w:szCs w:val="20"/>
              </w:rPr>
              <w:br/>
              <w:t>− wskaźnik laserowy, pilot,</w:t>
            </w:r>
            <w:r w:rsidRPr="00466B34">
              <w:rPr>
                <w:sz w:val="20"/>
                <w:szCs w:val="20"/>
              </w:rPr>
              <w:br/>
              <w:t>− technologia – LCD,</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8D48B3" w:rsidRDefault="003F218A" w:rsidP="00DA09A7">
            <w:pPr>
              <w:spacing w:after="0"/>
              <w:jc w:val="both"/>
              <w:rPr>
                <w:bCs/>
                <w:sz w:val="20"/>
                <w:szCs w:val="20"/>
              </w:rPr>
            </w:pPr>
            <w:r w:rsidRPr="008D48B3">
              <w:rPr>
                <w:bCs/>
                <w:sz w:val="20"/>
                <w:szCs w:val="20"/>
              </w:rPr>
              <w:t>3 600,00</w:t>
            </w:r>
          </w:p>
        </w:tc>
        <w:tc>
          <w:tcPr>
            <w:tcW w:w="0" w:type="auto"/>
          </w:tcPr>
          <w:p w:rsidR="003F218A" w:rsidRPr="008D48B3" w:rsidRDefault="003F218A" w:rsidP="00DA09A7">
            <w:pPr>
              <w:spacing w:after="0"/>
              <w:jc w:val="both"/>
              <w:rPr>
                <w:bCs/>
                <w:sz w:val="20"/>
                <w:szCs w:val="20"/>
              </w:rPr>
            </w:pPr>
            <w:r w:rsidRPr="008D48B3">
              <w:rPr>
                <w:bCs/>
                <w:sz w:val="20"/>
                <w:szCs w:val="20"/>
              </w:rPr>
              <w:t>3 600,00</w:t>
            </w:r>
          </w:p>
        </w:tc>
      </w:tr>
      <w:tr w:rsidR="003F218A" w:rsidRPr="00466B34" w:rsidTr="0022690F">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14</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Ekran projekcyjny</w:t>
            </w:r>
          </w:p>
        </w:tc>
        <w:tc>
          <w:tcPr>
            <w:tcW w:w="0" w:type="auto"/>
          </w:tcPr>
          <w:p w:rsidR="003F218A" w:rsidRPr="00466B34" w:rsidRDefault="003F218A" w:rsidP="00DA09A7">
            <w:pPr>
              <w:spacing w:after="0" w:line="240" w:lineRule="auto"/>
              <w:rPr>
                <w:sz w:val="20"/>
                <w:szCs w:val="20"/>
              </w:rPr>
            </w:pPr>
            <w:r>
              <w:rPr>
                <w:color w:val="000000"/>
                <w:sz w:val="20"/>
                <w:szCs w:val="20"/>
              </w:rPr>
              <w:t>R</w:t>
            </w:r>
            <w:r w:rsidRPr="00466B34">
              <w:rPr>
                <w:color w:val="000000"/>
                <w:sz w:val="20"/>
                <w:szCs w:val="20"/>
              </w:rPr>
              <w:t>ozwijany elektrycznie, powierzchnia projekcyjna: matowa, biała, rozmiar powierzchni projekcyjnej: szerokość: min. 180 cm, wysokość: min. 135 cm, format: 4:3 lub 16:9, sterowanie: ręczne lub bezprzewodowe, mocowanie: ścienne lub sufitowe.</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8D48B3" w:rsidRDefault="003F218A" w:rsidP="00DA09A7">
            <w:pPr>
              <w:spacing w:after="0"/>
              <w:jc w:val="both"/>
              <w:rPr>
                <w:bCs/>
                <w:sz w:val="20"/>
                <w:szCs w:val="20"/>
              </w:rPr>
            </w:pPr>
            <w:r w:rsidRPr="008D48B3">
              <w:rPr>
                <w:bCs/>
                <w:sz w:val="20"/>
                <w:szCs w:val="20"/>
              </w:rPr>
              <w:t>590,00</w:t>
            </w:r>
          </w:p>
        </w:tc>
        <w:tc>
          <w:tcPr>
            <w:tcW w:w="0" w:type="auto"/>
          </w:tcPr>
          <w:p w:rsidR="003F218A" w:rsidRPr="008D48B3" w:rsidRDefault="003F218A" w:rsidP="00DA09A7">
            <w:pPr>
              <w:spacing w:after="0"/>
              <w:jc w:val="both"/>
              <w:rPr>
                <w:bCs/>
                <w:sz w:val="20"/>
                <w:szCs w:val="20"/>
              </w:rPr>
            </w:pPr>
            <w:r w:rsidRPr="008D48B3">
              <w:rPr>
                <w:bCs/>
                <w:sz w:val="20"/>
                <w:szCs w:val="20"/>
              </w:rPr>
              <w:t>590,00</w:t>
            </w:r>
          </w:p>
        </w:tc>
      </w:tr>
      <w:tr w:rsidR="003F218A" w:rsidRPr="00466B34" w:rsidTr="00161CBC">
        <w:trPr>
          <w:trHeight w:val="427"/>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15</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Biurka komputerowe </w:t>
            </w:r>
          </w:p>
        </w:tc>
        <w:tc>
          <w:tcPr>
            <w:tcW w:w="0" w:type="auto"/>
          </w:tcPr>
          <w:p w:rsidR="003F218A" w:rsidRPr="00466B34" w:rsidRDefault="003F218A" w:rsidP="00DA09A7">
            <w:pPr>
              <w:spacing w:after="0" w:line="240" w:lineRule="auto"/>
              <w:rPr>
                <w:sz w:val="20"/>
                <w:szCs w:val="20"/>
              </w:rPr>
            </w:pPr>
            <w:r w:rsidRPr="00466B34">
              <w:rPr>
                <w:sz w:val="20"/>
                <w:szCs w:val="20"/>
              </w:rPr>
              <w:t>samodzielne biurka komputerowe do budowy stanowisk komputerowych umożliwiające pracę jednemu użytkownikowi</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18,00</w:t>
            </w:r>
          </w:p>
        </w:tc>
        <w:tc>
          <w:tcPr>
            <w:tcW w:w="0" w:type="auto"/>
          </w:tcPr>
          <w:p w:rsidR="003F218A" w:rsidRPr="008D48B3" w:rsidRDefault="003F218A" w:rsidP="00DA09A7">
            <w:pPr>
              <w:spacing w:after="0"/>
              <w:jc w:val="both"/>
              <w:rPr>
                <w:bCs/>
                <w:sz w:val="20"/>
                <w:szCs w:val="20"/>
              </w:rPr>
            </w:pPr>
            <w:r w:rsidRPr="008D48B3">
              <w:rPr>
                <w:bCs/>
                <w:sz w:val="20"/>
                <w:szCs w:val="20"/>
              </w:rPr>
              <w:t>420,00</w:t>
            </w:r>
          </w:p>
        </w:tc>
        <w:tc>
          <w:tcPr>
            <w:tcW w:w="0" w:type="auto"/>
          </w:tcPr>
          <w:p w:rsidR="003F218A" w:rsidRPr="008D48B3" w:rsidRDefault="003F218A" w:rsidP="00DA09A7">
            <w:pPr>
              <w:spacing w:after="0"/>
              <w:jc w:val="both"/>
              <w:rPr>
                <w:bCs/>
                <w:sz w:val="20"/>
                <w:szCs w:val="20"/>
              </w:rPr>
            </w:pPr>
            <w:r w:rsidRPr="008D48B3">
              <w:rPr>
                <w:bCs/>
                <w:sz w:val="20"/>
                <w:szCs w:val="20"/>
              </w:rPr>
              <w:t>7 560,00</w:t>
            </w:r>
          </w:p>
        </w:tc>
      </w:tr>
      <w:tr w:rsidR="003F218A" w:rsidRPr="00466B34" w:rsidTr="00370B3B">
        <w:trPr>
          <w:trHeight w:val="366"/>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16</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Krzesła komputerowe </w:t>
            </w:r>
          </w:p>
        </w:tc>
        <w:tc>
          <w:tcPr>
            <w:tcW w:w="0" w:type="auto"/>
          </w:tcPr>
          <w:p w:rsidR="003F218A" w:rsidRPr="00466B34" w:rsidRDefault="003F218A" w:rsidP="00DA09A7">
            <w:pPr>
              <w:spacing w:after="0" w:line="240" w:lineRule="auto"/>
              <w:rPr>
                <w:sz w:val="20"/>
                <w:szCs w:val="20"/>
              </w:rPr>
            </w:pPr>
            <w:r w:rsidRPr="00466B34">
              <w:rPr>
                <w:sz w:val="20"/>
                <w:szCs w:val="20"/>
              </w:rPr>
              <w:t>standardowe krzesła komputerowe do pracowni gospodarki materiałowej</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18,00</w:t>
            </w:r>
          </w:p>
        </w:tc>
        <w:tc>
          <w:tcPr>
            <w:tcW w:w="0" w:type="auto"/>
          </w:tcPr>
          <w:p w:rsidR="003F218A" w:rsidRPr="008D48B3" w:rsidRDefault="003F218A" w:rsidP="00DA09A7">
            <w:pPr>
              <w:spacing w:after="0"/>
              <w:jc w:val="both"/>
              <w:rPr>
                <w:bCs/>
                <w:sz w:val="20"/>
                <w:szCs w:val="20"/>
              </w:rPr>
            </w:pPr>
            <w:r w:rsidRPr="008D48B3">
              <w:rPr>
                <w:bCs/>
                <w:sz w:val="20"/>
                <w:szCs w:val="20"/>
              </w:rPr>
              <w:t>230,00</w:t>
            </w:r>
          </w:p>
        </w:tc>
        <w:tc>
          <w:tcPr>
            <w:tcW w:w="0" w:type="auto"/>
          </w:tcPr>
          <w:p w:rsidR="003F218A" w:rsidRPr="008D48B3" w:rsidRDefault="003F218A" w:rsidP="00DA09A7">
            <w:pPr>
              <w:spacing w:after="0"/>
              <w:jc w:val="both"/>
              <w:rPr>
                <w:bCs/>
                <w:sz w:val="20"/>
                <w:szCs w:val="20"/>
              </w:rPr>
            </w:pPr>
            <w:r w:rsidRPr="008D48B3">
              <w:rPr>
                <w:bCs/>
                <w:sz w:val="20"/>
                <w:szCs w:val="20"/>
              </w:rPr>
              <w:t>4 140,00</w:t>
            </w:r>
          </w:p>
        </w:tc>
      </w:tr>
      <w:tr w:rsidR="003F218A" w:rsidRPr="00466B34" w:rsidTr="00D64FD1">
        <w:trPr>
          <w:trHeight w:val="391"/>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17</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Szafa na osprzęt komputerowy </w:t>
            </w:r>
          </w:p>
        </w:tc>
        <w:tc>
          <w:tcPr>
            <w:tcW w:w="0" w:type="auto"/>
          </w:tcPr>
          <w:p w:rsidR="003F218A" w:rsidRPr="00466B34" w:rsidRDefault="003F218A" w:rsidP="00DA09A7">
            <w:pPr>
              <w:spacing w:after="0" w:line="240" w:lineRule="auto"/>
              <w:rPr>
                <w:sz w:val="20"/>
                <w:szCs w:val="20"/>
              </w:rPr>
            </w:pPr>
            <w:r w:rsidRPr="00466B34">
              <w:rPr>
                <w:sz w:val="20"/>
                <w:szCs w:val="20"/>
              </w:rPr>
              <w:t xml:space="preserve">szafa dwuskrzydłowa na zakupiony osprzęt komputerowy z </w:t>
            </w:r>
            <w:r w:rsidRPr="00466B34">
              <w:rPr>
                <w:sz w:val="20"/>
                <w:szCs w:val="20"/>
              </w:rPr>
              <w:lastRenderedPageBreak/>
              <w:t>zamkiem i opakowania zakupionego opr</w:t>
            </w:r>
            <w:r>
              <w:rPr>
                <w:sz w:val="20"/>
                <w:szCs w:val="20"/>
              </w:rPr>
              <w:t>ogr</w:t>
            </w:r>
            <w:r w:rsidRPr="00466B34">
              <w:rPr>
                <w:sz w:val="20"/>
                <w:szCs w:val="20"/>
              </w:rPr>
              <w:t>amowania, makiet i modeli logistycznych</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8D48B3" w:rsidRDefault="003F218A" w:rsidP="00DA09A7">
            <w:pPr>
              <w:spacing w:after="0"/>
              <w:jc w:val="both"/>
              <w:rPr>
                <w:bCs/>
                <w:sz w:val="20"/>
                <w:szCs w:val="20"/>
              </w:rPr>
            </w:pPr>
            <w:r w:rsidRPr="008D48B3">
              <w:rPr>
                <w:bCs/>
                <w:sz w:val="20"/>
                <w:szCs w:val="20"/>
              </w:rPr>
              <w:t>980,00</w:t>
            </w:r>
          </w:p>
        </w:tc>
        <w:tc>
          <w:tcPr>
            <w:tcW w:w="0" w:type="auto"/>
          </w:tcPr>
          <w:p w:rsidR="003F218A" w:rsidRPr="008D48B3" w:rsidRDefault="003F218A" w:rsidP="00DA09A7">
            <w:pPr>
              <w:spacing w:after="0"/>
              <w:jc w:val="both"/>
              <w:rPr>
                <w:bCs/>
                <w:sz w:val="20"/>
                <w:szCs w:val="20"/>
              </w:rPr>
            </w:pPr>
            <w:r w:rsidRPr="008D48B3">
              <w:rPr>
                <w:bCs/>
                <w:sz w:val="20"/>
                <w:szCs w:val="20"/>
              </w:rPr>
              <w:t>980,00</w:t>
            </w:r>
          </w:p>
        </w:tc>
      </w:tr>
      <w:tr w:rsidR="003F218A" w:rsidRPr="00466B34" w:rsidTr="00BC4475">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18</w:t>
            </w:r>
          </w:p>
        </w:tc>
        <w:tc>
          <w:tcPr>
            <w:tcW w:w="0" w:type="auto"/>
            <w:gridSpan w:val="2"/>
          </w:tcPr>
          <w:p w:rsidR="003F218A" w:rsidRPr="00466B34" w:rsidRDefault="003F218A" w:rsidP="00DA09A7">
            <w:pPr>
              <w:spacing w:after="0" w:line="240" w:lineRule="auto"/>
              <w:rPr>
                <w:sz w:val="20"/>
                <w:szCs w:val="20"/>
              </w:rPr>
            </w:pPr>
            <w:r w:rsidRPr="00466B34">
              <w:rPr>
                <w:sz w:val="20"/>
                <w:szCs w:val="20"/>
              </w:rPr>
              <w:t xml:space="preserve">Modele urządzeń do kompletacji towarów, środków transportu wewnętrznego, sprzętów i urządzeń do składowania </w:t>
            </w:r>
          </w:p>
        </w:tc>
        <w:tc>
          <w:tcPr>
            <w:tcW w:w="0" w:type="auto"/>
          </w:tcPr>
          <w:p w:rsidR="003F218A" w:rsidRPr="00466B34" w:rsidRDefault="003F218A" w:rsidP="00DA09A7">
            <w:pPr>
              <w:spacing w:after="0" w:line="240" w:lineRule="auto"/>
              <w:rPr>
                <w:sz w:val="20"/>
                <w:szCs w:val="20"/>
              </w:rPr>
            </w:pPr>
            <w:r w:rsidRPr="00466B34">
              <w:rPr>
                <w:sz w:val="20"/>
                <w:szCs w:val="20"/>
              </w:rPr>
              <w:t>Modele prezentujące pracę urządzeń do kompletacji towarów, środków transportu wewnętrznego, sprzętów i urządzeń do składowania</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8,00</w:t>
            </w:r>
          </w:p>
        </w:tc>
        <w:tc>
          <w:tcPr>
            <w:tcW w:w="0" w:type="auto"/>
          </w:tcPr>
          <w:p w:rsidR="003F218A" w:rsidRPr="008D48B3" w:rsidRDefault="003F218A" w:rsidP="00DA09A7">
            <w:pPr>
              <w:spacing w:after="0"/>
              <w:jc w:val="both"/>
              <w:rPr>
                <w:bCs/>
                <w:sz w:val="20"/>
                <w:szCs w:val="20"/>
              </w:rPr>
            </w:pPr>
            <w:r w:rsidRPr="008D48B3">
              <w:rPr>
                <w:bCs/>
                <w:sz w:val="20"/>
                <w:szCs w:val="20"/>
              </w:rPr>
              <w:t>2 500,00</w:t>
            </w:r>
          </w:p>
        </w:tc>
        <w:tc>
          <w:tcPr>
            <w:tcW w:w="0" w:type="auto"/>
          </w:tcPr>
          <w:p w:rsidR="003F218A" w:rsidRPr="008D48B3" w:rsidRDefault="003F218A" w:rsidP="00DA09A7">
            <w:pPr>
              <w:spacing w:after="0"/>
              <w:jc w:val="both"/>
              <w:rPr>
                <w:bCs/>
                <w:sz w:val="20"/>
                <w:szCs w:val="20"/>
              </w:rPr>
            </w:pPr>
            <w:r w:rsidRPr="008D48B3">
              <w:rPr>
                <w:bCs/>
                <w:sz w:val="20"/>
                <w:szCs w:val="20"/>
              </w:rPr>
              <w:t>20 000,00</w:t>
            </w:r>
          </w:p>
        </w:tc>
      </w:tr>
      <w:tr w:rsidR="003F218A" w:rsidRPr="00466B34" w:rsidTr="00E76CF6">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19</w:t>
            </w:r>
          </w:p>
        </w:tc>
        <w:tc>
          <w:tcPr>
            <w:tcW w:w="0" w:type="auto"/>
            <w:gridSpan w:val="2"/>
          </w:tcPr>
          <w:p w:rsidR="003F218A" w:rsidRPr="00466B34" w:rsidRDefault="003F218A" w:rsidP="00DA09A7">
            <w:pPr>
              <w:spacing w:after="0" w:line="240" w:lineRule="auto"/>
              <w:rPr>
                <w:sz w:val="20"/>
                <w:szCs w:val="20"/>
              </w:rPr>
            </w:pPr>
            <w:r w:rsidRPr="00466B34">
              <w:rPr>
                <w:sz w:val="20"/>
                <w:szCs w:val="20"/>
              </w:rPr>
              <w:t xml:space="preserve">Oprogramowanie umożliwiające rozliczanie usług logistycznych </w:t>
            </w:r>
          </w:p>
        </w:tc>
        <w:tc>
          <w:tcPr>
            <w:tcW w:w="0" w:type="auto"/>
          </w:tcPr>
          <w:p w:rsidR="003F218A" w:rsidRDefault="003F218A" w:rsidP="00DA09A7">
            <w:pPr>
              <w:spacing w:after="0" w:line="240" w:lineRule="auto"/>
              <w:rPr>
                <w:sz w:val="20"/>
                <w:szCs w:val="20"/>
              </w:rPr>
            </w:pPr>
            <w:r w:rsidRPr="00466B34">
              <w:rPr>
                <w:color w:val="000000"/>
                <w:sz w:val="20"/>
                <w:szCs w:val="20"/>
              </w:rPr>
              <w:t>Oprogramowanie umożliwiające</w:t>
            </w:r>
            <w:r w:rsidRPr="00466B34">
              <w:rPr>
                <w:color w:val="000000"/>
                <w:sz w:val="20"/>
                <w:szCs w:val="20"/>
              </w:rPr>
              <w:br/>
              <w:t xml:space="preserve">− wprowadzanie, edytowanie i usuwanie kontrahentów i klientów, </w:t>
            </w:r>
            <w:r w:rsidRPr="00466B34">
              <w:rPr>
                <w:color w:val="000000"/>
                <w:sz w:val="20"/>
                <w:szCs w:val="20"/>
              </w:rPr>
              <w:br/>
              <w:t>− wprowadzanie, edytowanie i usuwanie zleceń transportowych,</w:t>
            </w:r>
            <w:r w:rsidRPr="00466B34">
              <w:rPr>
                <w:color w:val="000000"/>
                <w:sz w:val="20"/>
                <w:szCs w:val="20"/>
              </w:rPr>
              <w:br/>
              <w:t>− wprowadzanie, edytowanie i usuwanie faktur przewoźnika,</w:t>
            </w:r>
            <w:r w:rsidRPr="00466B34">
              <w:rPr>
                <w:color w:val="000000"/>
                <w:sz w:val="20"/>
                <w:szCs w:val="20"/>
              </w:rPr>
              <w:br/>
              <w:t>− wprowadzanie, edytowanie i usuwanie faktur klienta,</w:t>
            </w:r>
            <w:r w:rsidRPr="00466B34">
              <w:rPr>
                <w:color w:val="000000"/>
                <w:sz w:val="20"/>
                <w:szCs w:val="20"/>
              </w:rPr>
              <w:br/>
              <w:t>− wprowadzanie, edytowanie i usuwanie informacji o przewoźnikach współpracujących z daną firmą logistyczną,</w:t>
            </w:r>
            <w:r w:rsidRPr="00466B34">
              <w:rPr>
                <w:color w:val="000000"/>
                <w:sz w:val="20"/>
                <w:szCs w:val="20"/>
              </w:rPr>
              <w:br/>
              <w:t xml:space="preserve">− generowanie wydruków: zlecenia transportowego, faktur przewoźnika, faktur klienta, listu przewozowego, </w:t>
            </w:r>
            <w:r w:rsidRPr="00466B34">
              <w:rPr>
                <w:color w:val="000000"/>
                <w:sz w:val="20"/>
                <w:szCs w:val="20"/>
              </w:rPr>
              <w:br/>
              <w:t>− generowanie raportów: zleceń nieprzydzielonych do faktur klienta (przewoźnika), faktur bez przydzielonych zleceń, faktur z przekroczonym terminem płatności,</w:t>
            </w:r>
            <w:r w:rsidRPr="00466B34">
              <w:rPr>
                <w:color w:val="000000"/>
                <w:sz w:val="20"/>
                <w:szCs w:val="20"/>
              </w:rPr>
              <w:br/>
              <w:t>− definiowanie cenników usług logistycznych,</w:t>
            </w:r>
            <w:r w:rsidRPr="00466B34">
              <w:rPr>
                <w:color w:val="000000"/>
                <w:sz w:val="20"/>
                <w:szCs w:val="20"/>
              </w:rPr>
              <w:br/>
              <w:t>− definiowanie typów rozliczeń,</w:t>
            </w:r>
            <w:r w:rsidRPr="00466B34">
              <w:rPr>
                <w:color w:val="000000"/>
                <w:sz w:val="20"/>
                <w:szCs w:val="20"/>
              </w:rPr>
              <w:br/>
              <w:t xml:space="preserve">− definiowanie procesów rozliczeniowych, </w:t>
            </w:r>
            <w:r w:rsidRPr="00466B34">
              <w:rPr>
                <w:color w:val="000000"/>
                <w:sz w:val="20"/>
                <w:szCs w:val="20"/>
              </w:rPr>
              <w:br/>
              <w:t xml:space="preserve">− definiowanie grup rozliczeń i przypisywanie do nich typów rozliczeń, </w:t>
            </w:r>
            <w:r w:rsidRPr="00466B34">
              <w:rPr>
                <w:color w:val="000000"/>
                <w:sz w:val="20"/>
                <w:szCs w:val="20"/>
              </w:rPr>
              <w:br/>
              <w:t>− wykonywanie automatycznie – zgodnie z planem i na żądanie - zdefiniowanych i aktywnych rozliczeń zapisywanie wyników rozliczeń wykonanych jednokrotnie i wielokrotnie na tych samych danych wejściowych,</w:t>
            </w:r>
            <w:r w:rsidRPr="00466B34">
              <w:rPr>
                <w:color w:val="000000"/>
                <w:sz w:val="20"/>
                <w:szCs w:val="20"/>
              </w:rPr>
              <w:br/>
              <w:t>− kalkulowanie ceny usługi spedycyjnej na podstawie np. długości trasy, ceny paliwa, opłat drogowych, wielkości ładunku, rodzaju środka transportu, wynagrodzenia kierowcy oraz czynności dodatkowych,</w:t>
            </w:r>
            <w:r w:rsidRPr="00466B34">
              <w:rPr>
                <w:color w:val="000000"/>
                <w:sz w:val="20"/>
                <w:szCs w:val="20"/>
              </w:rPr>
              <w:br/>
            </w:r>
            <w:r w:rsidRPr="00466B34">
              <w:rPr>
                <w:color w:val="000000"/>
                <w:sz w:val="20"/>
                <w:szCs w:val="20"/>
              </w:rPr>
              <w:lastRenderedPageBreak/>
              <w:t>− grupowanie kosztów zleceń zewnętrznych, zleceń wewnętrznych, realizacji trasy, realizacji zlecenia, floty.</w:t>
            </w:r>
          </w:p>
        </w:tc>
        <w:tc>
          <w:tcPr>
            <w:tcW w:w="0" w:type="auto"/>
          </w:tcPr>
          <w:p w:rsidR="003F218A" w:rsidRPr="00466B34" w:rsidRDefault="003F218A" w:rsidP="00DA09A7">
            <w:pPr>
              <w:spacing w:after="0" w:line="240" w:lineRule="auto"/>
              <w:rPr>
                <w:sz w:val="20"/>
                <w:szCs w:val="20"/>
              </w:rPr>
            </w:pPr>
            <w:r>
              <w:rPr>
                <w:sz w:val="20"/>
                <w:szCs w:val="20"/>
              </w:rPr>
              <w:lastRenderedPageBreak/>
              <w:t>Licencja</w:t>
            </w:r>
          </w:p>
        </w:tc>
        <w:tc>
          <w:tcPr>
            <w:tcW w:w="0" w:type="auto"/>
          </w:tcPr>
          <w:p w:rsidR="003F218A" w:rsidRPr="00466B34" w:rsidRDefault="003F218A" w:rsidP="00DA09A7">
            <w:pPr>
              <w:spacing w:after="0" w:line="240" w:lineRule="auto"/>
              <w:rPr>
                <w:sz w:val="20"/>
                <w:szCs w:val="20"/>
              </w:rPr>
            </w:pPr>
            <w:r w:rsidRPr="00466B34">
              <w:rPr>
                <w:sz w:val="20"/>
                <w:szCs w:val="20"/>
              </w:rPr>
              <w:t>1</w:t>
            </w:r>
          </w:p>
        </w:tc>
        <w:tc>
          <w:tcPr>
            <w:tcW w:w="0" w:type="auto"/>
          </w:tcPr>
          <w:p w:rsidR="003F218A" w:rsidRPr="008D48B3" w:rsidRDefault="003F218A" w:rsidP="00DA09A7">
            <w:pPr>
              <w:spacing w:after="0"/>
              <w:rPr>
                <w:bCs/>
                <w:sz w:val="20"/>
                <w:szCs w:val="20"/>
              </w:rPr>
            </w:pPr>
            <w:r w:rsidRPr="008D48B3">
              <w:rPr>
                <w:bCs/>
                <w:sz w:val="20"/>
                <w:szCs w:val="20"/>
              </w:rPr>
              <w:t>47 000,00</w:t>
            </w:r>
          </w:p>
        </w:tc>
        <w:tc>
          <w:tcPr>
            <w:tcW w:w="0" w:type="auto"/>
          </w:tcPr>
          <w:p w:rsidR="003F218A" w:rsidRPr="008D48B3" w:rsidRDefault="003F218A" w:rsidP="00DA09A7">
            <w:pPr>
              <w:spacing w:after="0"/>
              <w:rPr>
                <w:bCs/>
                <w:sz w:val="20"/>
                <w:szCs w:val="20"/>
              </w:rPr>
            </w:pPr>
            <w:r w:rsidRPr="008D48B3">
              <w:rPr>
                <w:bCs/>
                <w:sz w:val="20"/>
                <w:szCs w:val="20"/>
              </w:rPr>
              <w:t>47 000,00</w:t>
            </w:r>
          </w:p>
        </w:tc>
      </w:tr>
      <w:tr w:rsidR="003F218A" w:rsidRPr="00466B34" w:rsidTr="00062241">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20</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Oprogramowanie umożliwiające planowanie i monitorowanie systemów transportowych </w:t>
            </w:r>
          </w:p>
        </w:tc>
        <w:tc>
          <w:tcPr>
            <w:tcW w:w="0" w:type="auto"/>
          </w:tcPr>
          <w:p w:rsidR="003F218A" w:rsidRPr="00466B34" w:rsidRDefault="003F218A" w:rsidP="00DA09A7">
            <w:pPr>
              <w:spacing w:after="0" w:line="240" w:lineRule="auto"/>
              <w:rPr>
                <w:sz w:val="20"/>
                <w:szCs w:val="20"/>
              </w:rPr>
            </w:pPr>
            <w:r w:rsidRPr="00466B34">
              <w:rPr>
                <w:color w:val="000000"/>
                <w:sz w:val="20"/>
                <w:szCs w:val="20"/>
              </w:rPr>
              <w:t>Oprogramowanie dotyczące zarządzania kontaktami z klientami i kontrahentami - CRM – umożliwiające:</w:t>
            </w:r>
            <w:r w:rsidRPr="00466B34">
              <w:rPr>
                <w:color w:val="000000"/>
                <w:sz w:val="20"/>
                <w:szCs w:val="20"/>
              </w:rPr>
              <w:br w:type="page"/>
              <w:t>− rejestrację, planowanie oraz śledzenie realizacji zarejestrowanych spraw, zadań, projektów, kontaktów, które dotyczą kontrahentów, klientów firmy lub jej pracowników,</w:t>
            </w:r>
            <w:r w:rsidRPr="00466B34">
              <w:rPr>
                <w:color w:val="000000"/>
                <w:sz w:val="20"/>
                <w:szCs w:val="20"/>
              </w:rPr>
              <w:br w:type="page"/>
              <w:t xml:space="preserve">− obsługę korespondencji seryjnej i jednostkowej w postaci elektronicznej i tradycyjnej, </w:t>
            </w:r>
            <w:r w:rsidRPr="00466B34">
              <w:rPr>
                <w:color w:val="000000"/>
                <w:sz w:val="20"/>
                <w:szCs w:val="20"/>
              </w:rPr>
              <w:br w:type="page"/>
              <w:t>− kontrolowanie kontaktów z klientami,</w:t>
            </w:r>
            <w:r w:rsidRPr="00466B34">
              <w:rPr>
                <w:color w:val="000000"/>
                <w:sz w:val="20"/>
                <w:szCs w:val="20"/>
              </w:rPr>
              <w:br w:type="page"/>
              <w:t>− kontrolowanie zadań wykonywanych przez pracowników w ramach obsługi klientów.</w:t>
            </w:r>
            <w:r w:rsidRPr="00466B34">
              <w:rPr>
                <w:color w:val="000000"/>
                <w:sz w:val="20"/>
                <w:szCs w:val="20"/>
              </w:rPr>
              <w:br w:type="page"/>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8D48B3" w:rsidRDefault="003F218A" w:rsidP="00DA09A7">
            <w:pPr>
              <w:spacing w:after="0"/>
              <w:rPr>
                <w:bCs/>
                <w:sz w:val="20"/>
                <w:szCs w:val="20"/>
              </w:rPr>
            </w:pPr>
            <w:r w:rsidRPr="008D48B3">
              <w:rPr>
                <w:bCs/>
                <w:sz w:val="20"/>
                <w:szCs w:val="20"/>
              </w:rPr>
              <w:t>7 800,00</w:t>
            </w:r>
          </w:p>
        </w:tc>
        <w:tc>
          <w:tcPr>
            <w:tcW w:w="0" w:type="auto"/>
          </w:tcPr>
          <w:p w:rsidR="003F218A" w:rsidRPr="008D48B3" w:rsidRDefault="003F218A" w:rsidP="00DA09A7">
            <w:pPr>
              <w:spacing w:after="0"/>
              <w:rPr>
                <w:bCs/>
                <w:sz w:val="20"/>
                <w:szCs w:val="20"/>
              </w:rPr>
            </w:pPr>
            <w:r w:rsidRPr="008D48B3">
              <w:rPr>
                <w:bCs/>
                <w:sz w:val="20"/>
                <w:szCs w:val="20"/>
              </w:rPr>
              <w:t>7 800,00</w:t>
            </w:r>
          </w:p>
        </w:tc>
      </w:tr>
      <w:tr w:rsidR="003F218A" w:rsidRPr="00466B34" w:rsidTr="001B19F4">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21</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Zestawy komputerowe - przenośne  laptop </w:t>
            </w:r>
          </w:p>
        </w:tc>
        <w:tc>
          <w:tcPr>
            <w:tcW w:w="0" w:type="auto"/>
          </w:tcPr>
          <w:p w:rsidR="003F218A" w:rsidRPr="00466B34" w:rsidRDefault="003F218A" w:rsidP="00DA09A7">
            <w:pPr>
              <w:spacing w:after="0" w:line="240" w:lineRule="auto"/>
              <w:rPr>
                <w:sz w:val="20"/>
                <w:szCs w:val="20"/>
              </w:rPr>
            </w:pPr>
            <w:r w:rsidRPr="00466B34">
              <w:rPr>
                <w:color w:val="000000"/>
                <w:sz w:val="20"/>
                <w:szCs w:val="20"/>
              </w:rPr>
              <w:t>− komputer markowy, klasy PC wyprodukowany przez jednego producenta z 3 letnią gwarancją, Procesor min. dwurdzeniowy o częstotliwości min. 2,5 GHz, min.8 GB RAM, dysk twardy min. 320 GB, napęd optyczny DVD +/- RW, karta sieciowa, karta grafiki zintegrowana, mysz, klawiatura, kamera internetowa,</w:t>
            </w:r>
            <w:r w:rsidRPr="00466B34">
              <w:rPr>
                <w:color w:val="000000"/>
                <w:sz w:val="20"/>
                <w:szCs w:val="20"/>
              </w:rPr>
              <w:br/>
              <w:t xml:space="preserve"> Ekran - rozdzielczość 1920 x 1080 pikseli, czas reakcji matrycy 5 ms, jasność 250 cd/m2, format panoramiczny, typ sygnału wejściowego D-Sub, HDMI,</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8D48B3" w:rsidRDefault="003F218A" w:rsidP="00DA09A7">
            <w:pPr>
              <w:spacing w:after="0"/>
              <w:rPr>
                <w:bCs/>
                <w:sz w:val="20"/>
                <w:szCs w:val="20"/>
              </w:rPr>
            </w:pPr>
            <w:r w:rsidRPr="008D48B3">
              <w:rPr>
                <w:bCs/>
                <w:sz w:val="20"/>
                <w:szCs w:val="20"/>
              </w:rPr>
              <w:t>3 800,00</w:t>
            </w:r>
          </w:p>
        </w:tc>
        <w:tc>
          <w:tcPr>
            <w:tcW w:w="0" w:type="auto"/>
          </w:tcPr>
          <w:p w:rsidR="003F218A" w:rsidRPr="008D48B3" w:rsidRDefault="003F218A" w:rsidP="00DA09A7">
            <w:pPr>
              <w:spacing w:after="0"/>
              <w:rPr>
                <w:bCs/>
                <w:sz w:val="20"/>
                <w:szCs w:val="20"/>
              </w:rPr>
            </w:pPr>
            <w:r w:rsidRPr="008D48B3">
              <w:rPr>
                <w:bCs/>
                <w:sz w:val="20"/>
                <w:szCs w:val="20"/>
              </w:rPr>
              <w:t>68 400,00</w:t>
            </w:r>
          </w:p>
        </w:tc>
      </w:tr>
      <w:tr w:rsidR="003F218A" w:rsidRPr="00466B34" w:rsidTr="00713172">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22</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System operacyjny do stanowisk komputerowych uczniów w pracowni</w:t>
            </w:r>
          </w:p>
        </w:tc>
        <w:tc>
          <w:tcPr>
            <w:tcW w:w="0" w:type="auto"/>
          </w:tcPr>
          <w:p w:rsidR="003F218A" w:rsidRPr="00466B34" w:rsidRDefault="003F218A" w:rsidP="00DA09A7">
            <w:pPr>
              <w:spacing w:after="0" w:line="240" w:lineRule="auto"/>
              <w:rPr>
                <w:sz w:val="20"/>
                <w:szCs w:val="20"/>
              </w:rPr>
            </w:pPr>
            <w:r w:rsidRPr="00466B34">
              <w:rPr>
                <w:sz w:val="20"/>
                <w:szCs w:val="20"/>
              </w:rPr>
              <w:t>Obiektowy 64 bitowy system operacyjny współpracujący z komputerem PC, możliwość współpracy z bazą danych MS SQL oraz oprogramowaniem biurowym</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8D48B3" w:rsidRDefault="003F218A" w:rsidP="00DA09A7">
            <w:pPr>
              <w:spacing w:after="0"/>
              <w:rPr>
                <w:bCs/>
                <w:sz w:val="20"/>
                <w:szCs w:val="20"/>
              </w:rPr>
            </w:pPr>
            <w:r w:rsidRPr="008D48B3">
              <w:rPr>
                <w:bCs/>
                <w:sz w:val="20"/>
                <w:szCs w:val="20"/>
              </w:rPr>
              <w:t>750,00</w:t>
            </w:r>
          </w:p>
        </w:tc>
        <w:tc>
          <w:tcPr>
            <w:tcW w:w="0" w:type="auto"/>
          </w:tcPr>
          <w:p w:rsidR="003F218A" w:rsidRPr="008D48B3" w:rsidRDefault="003F218A" w:rsidP="00DA09A7">
            <w:pPr>
              <w:spacing w:after="0"/>
              <w:rPr>
                <w:bCs/>
                <w:sz w:val="20"/>
                <w:szCs w:val="20"/>
              </w:rPr>
            </w:pPr>
            <w:r w:rsidRPr="008D48B3">
              <w:rPr>
                <w:bCs/>
                <w:sz w:val="20"/>
                <w:szCs w:val="20"/>
              </w:rPr>
              <w:t>13 500,00</w:t>
            </w:r>
          </w:p>
        </w:tc>
      </w:tr>
      <w:tr w:rsidR="003F218A" w:rsidRPr="00466B34" w:rsidTr="00C02E3A">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23</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Oprogramowanie biurowe do stanowisk komputerowych pracowni </w:t>
            </w:r>
          </w:p>
        </w:tc>
        <w:tc>
          <w:tcPr>
            <w:tcW w:w="0" w:type="auto"/>
          </w:tcPr>
          <w:p w:rsidR="003F218A" w:rsidRPr="00466B34" w:rsidRDefault="003F218A" w:rsidP="00DA09A7">
            <w:pPr>
              <w:spacing w:after="0" w:line="240" w:lineRule="auto"/>
              <w:rPr>
                <w:sz w:val="20"/>
                <w:szCs w:val="20"/>
              </w:rPr>
            </w:pPr>
            <w:r w:rsidRPr="00466B34">
              <w:rPr>
                <w:sz w:val="20"/>
                <w:szCs w:val="20"/>
              </w:rPr>
              <w:t>Oprogramowanie biurowe pozwalające na korzystanie z oprogramowania edytora tekstu, arkusza kalkulacyjnego, programu prezentacyjnego oraz bazy danych.</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8D48B3" w:rsidRDefault="003F218A" w:rsidP="00DA09A7">
            <w:pPr>
              <w:spacing w:after="0"/>
              <w:rPr>
                <w:bCs/>
                <w:sz w:val="20"/>
                <w:szCs w:val="20"/>
              </w:rPr>
            </w:pPr>
            <w:r w:rsidRPr="008D48B3">
              <w:rPr>
                <w:bCs/>
                <w:sz w:val="20"/>
                <w:szCs w:val="20"/>
              </w:rPr>
              <w:t>950,00</w:t>
            </w:r>
          </w:p>
        </w:tc>
        <w:tc>
          <w:tcPr>
            <w:tcW w:w="0" w:type="auto"/>
          </w:tcPr>
          <w:p w:rsidR="003F218A" w:rsidRPr="008D48B3" w:rsidRDefault="003F218A" w:rsidP="00DA09A7">
            <w:pPr>
              <w:spacing w:after="0"/>
              <w:rPr>
                <w:bCs/>
                <w:sz w:val="20"/>
                <w:szCs w:val="20"/>
              </w:rPr>
            </w:pPr>
            <w:r w:rsidRPr="008D48B3">
              <w:rPr>
                <w:bCs/>
                <w:sz w:val="20"/>
                <w:szCs w:val="20"/>
              </w:rPr>
              <w:t>17 100,00</w:t>
            </w:r>
          </w:p>
        </w:tc>
      </w:tr>
      <w:tr w:rsidR="003F218A" w:rsidRPr="00466B34" w:rsidTr="009829D1">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24</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Oprogramowanie antywirusowe do stanowisk komputerowych </w:t>
            </w:r>
          </w:p>
        </w:tc>
        <w:tc>
          <w:tcPr>
            <w:tcW w:w="0" w:type="auto"/>
          </w:tcPr>
          <w:p w:rsidR="003F218A" w:rsidRPr="00466B34" w:rsidRDefault="003F218A" w:rsidP="00DA09A7">
            <w:pPr>
              <w:spacing w:after="0" w:line="240" w:lineRule="auto"/>
              <w:rPr>
                <w:sz w:val="20"/>
                <w:szCs w:val="20"/>
              </w:rPr>
            </w:pPr>
            <w:r w:rsidRPr="00466B34">
              <w:rPr>
                <w:sz w:val="20"/>
                <w:szCs w:val="20"/>
              </w:rPr>
              <w:t>Oprogramowanie działające w środowisku PC, umożliwiające aktualizację baz wirusów oraz programowanie czasu autokontroli</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8D48B3" w:rsidRDefault="003F218A" w:rsidP="00DA09A7">
            <w:pPr>
              <w:spacing w:after="0"/>
              <w:rPr>
                <w:bCs/>
                <w:sz w:val="20"/>
                <w:szCs w:val="20"/>
              </w:rPr>
            </w:pPr>
            <w:r w:rsidRPr="008D48B3">
              <w:rPr>
                <w:bCs/>
                <w:sz w:val="20"/>
                <w:szCs w:val="20"/>
              </w:rPr>
              <w:t>230,00</w:t>
            </w:r>
          </w:p>
        </w:tc>
        <w:tc>
          <w:tcPr>
            <w:tcW w:w="0" w:type="auto"/>
          </w:tcPr>
          <w:p w:rsidR="003F218A" w:rsidRPr="008D48B3" w:rsidRDefault="003F218A" w:rsidP="00DA09A7">
            <w:pPr>
              <w:spacing w:after="0"/>
              <w:rPr>
                <w:bCs/>
                <w:sz w:val="20"/>
                <w:szCs w:val="20"/>
              </w:rPr>
            </w:pPr>
            <w:r w:rsidRPr="008D48B3">
              <w:rPr>
                <w:bCs/>
                <w:sz w:val="20"/>
                <w:szCs w:val="20"/>
              </w:rPr>
              <w:t>4 140,00</w:t>
            </w:r>
          </w:p>
        </w:tc>
      </w:tr>
      <w:tr w:rsidR="003F218A" w:rsidRPr="00466B34" w:rsidTr="00F670D5">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25</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Urządzenie wielofunkcyjne/drukarka </w:t>
            </w:r>
          </w:p>
        </w:tc>
        <w:tc>
          <w:tcPr>
            <w:tcW w:w="0" w:type="auto"/>
          </w:tcPr>
          <w:p w:rsidR="003F218A" w:rsidRPr="00466B34" w:rsidRDefault="003F218A" w:rsidP="00DA09A7">
            <w:pPr>
              <w:spacing w:after="0" w:line="240" w:lineRule="auto"/>
              <w:rPr>
                <w:sz w:val="20"/>
                <w:szCs w:val="20"/>
              </w:rPr>
            </w:pPr>
            <w:r w:rsidRPr="00466B34">
              <w:rPr>
                <w:sz w:val="20"/>
                <w:szCs w:val="20"/>
              </w:rPr>
              <w:t>− urządzenie wielofunkcyjne laserowe monochromatyczne,</w:t>
            </w:r>
            <w:r w:rsidRPr="00466B34">
              <w:rPr>
                <w:sz w:val="20"/>
                <w:szCs w:val="20"/>
              </w:rPr>
              <w:br/>
              <w:t>− funkcje: drukowanie, skanowanie, kopiowanie,</w:t>
            </w:r>
            <w:r w:rsidRPr="00466B34">
              <w:rPr>
                <w:sz w:val="20"/>
                <w:szCs w:val="20"/>
              </w:rPr>
              <w:br/>
              <w:t xml:space="preserve">− druk 20 str./min, rozdzielczość druku min. 1200/600 dpi, </w:t>
            </w:r>
            <w:r w:rsidRPr="00466B34">
              <w:rPr>
                <w:sz w:val="20"/>
                <w:szCs w:val="20"/>
              </w:rPr>
              <w:lastRenderedPageBreak/>
              <w:t>pamięć min. 16 MB, złącze USB,</w:t>
            </w:r>
            <w:r w:rsidRPr="00466B34">
              <w:rPr>
                <w:sz w:val="20"/>
                <w:szCs w:val="20"/>
              </w:rPr>
              <w:br/>
              <w:t>−  skanowanie w rozdzielczości 600 x 600 dpi w kolorze.</w:t>
            </w:r>
            <w:r w:rsidRPr="00466B34">
              <w:rPr>
                <w:sz w:val="20"/>
                <w:szCs w:val="20"/>
              </w:rPr>
              <w:br/>
              <w:t xml:space="preserve">Urządzenie wielofunkcyjne - drukarka, kopiarka, skaner A4, łącze USB, AirPrint, LAN </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8D48B3" w:rsidRDefault="003F218A" w:rsidP="00DA09A7">
            <w:pPr>
              <w:spacing w:after="0"/>
              <w:rPr>
                <w:bCs/>
                <w:sz w:val="20"/>
                <w:szCs w:val="20"/>
              </w:rPr>
            </w:pPr>
            <w:r w:rsidRPr="008D48B3">
              <w:rPr>
                <w:bCs/>
                <w:sz w:val="20"/>
                <w:szCs w:val="20"/>
              </w:rPr>
              <w:t>7 300,00</w:t>
            </w:r>
          </w:p>
        </w:tc>
        <w:tc>
          <w:tcPr>
            <w:tcW w:w="0" w:type="auto"/>
          </w:tcPr>
          <w:p w:rsidR="003F218A" w:rsidRPr="008D48B3" w:rsidRDefault="003F218A" w:rsidP="00DA09A7">
            <w:pPr>
              <w:spacing w:after="0"/>
              <w:rPr>
                <w:bCs/>
                <w:sz w:val="20"/>
                <w:szCs w:val="20"/>
              </w:rPr>
            </w:pPr>
            <w:r w:rsidRPr="008D48B3">
              <w:rPr>
                <w:bCs/>
                <w:sz w:val="20"/>
                <w:szCs w:val="20"/>
              </w:rPr>
              <w:t>7 300,00</w:t>
            </w:r>
          </w:p>
        </w:tc>
      </w:tr>
      <w:tr w:rsidR="003F218A" w:rsidRPr="00466B34" w:rsidTr="00136B44">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26</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Projektor multimedialny</w:t>
            </w:r>
          </w:p>
        </w:tc>
        <w:tc>
          <w:tcPr>
            <w:tcW w:w="0" w:type="auto"/>
          </w:tcPr>
          <w:p w:rsidR="003F218A" w:rsidRPr="00466B34" w:rsidRDefault="003F218A" w:rsidP="00DA09A7">
            <w:pPr>
              <w:spacing w:after="0" w:line="240" w:lineRule="auto"/>
              <w:rPr>
                <w:sz w:val="20"/>
                <w:szCs w:val="20"/>
              </w:rPr>
            </w:pPr>
            <w:r w:rsidRPr="00466B34">
              <w:rPr>
                <w:sz w:val="20"/>
                <w:szCs w:val="20"/>
              </w:rPr>
              <w:t>− rozdzielczość optyczna min. 1024x768,</w:t>
            </w:r>
            <w:r w:rsidRPr="00466B34">
              <w:rPr>
                <w:sz w:val="20"/>
                <w:szCs w:val="20"/>
              </w:rPr>
              <w:br w:type="page"/>
              <w:t>− jasność min. 2200 ANSI Lumenów (w trybie „eco” min. 1600 ANSI Lumenów),</w:t>
            </w:r>
            <w:r w:rsidRPr="00466B34">
              <w:rPr>
                <w:sz w:val="20"/>
                <w:szCs w:val="20"/>
              </w:rPr>
              <w:br w:type="page"/>
              <w:t>− kontrast min. 4000:1,</w:t>
            </w:r>
            <w:r w:rsidRPr="00466B34">
              <w:rPr>
                <w:sz w:val="20"/>
                <w:szCs w:val="20"/>
              </w:rPr>
              <w:br w:type="page"/>
              <w:t>− format obrazu (standard) 4:3,</w:t>
            </w:r>
            <w:r w:rsidRPr="00466B34">
              <w:rPr>
                <w:sz w:val="20"/>
                <w:szCs w:val="20"/>
              </w:rPr>
              <w:br w:type="page"/>
              <w:t>− żywotność lampy min. 5000 h – tryb normalnej pracy,</w:t>
            </w:r>
            <w:r w:rsidRPr="00466B34">
              <w:rPr>
                <w:sz w:val="20"/>
                <w:szCs w:val="20"/>
              </w:rPr>
              <w:br w:type="page"/>
              <w:t>− porty/złącza wejścia/wyjścia: D-Sub, RCA (video), S-Video, HDMI, stereo mini Jack,</w:t>
            </w:r>
            <w:r w:rsidRPr="00466B34">
              <w:rPr>
                <w:sz w:val="20"/>
                <w:szCs w:val="20"/>
              </w:rPr>
              <w:br w:type="page"/>
              <w:t>− wbudowany głośnik o mocy min. 5 W (stereo),</w:t>
            </w:r>
            <w:r w:rsidRPr="00466B34">
              <w:rPr>
                <w:sz w:val="20"/>
                <w:szCs w:val="20"/>
              </w:rPr>
              <w:br w:type="page"/>
              <w:t>− torba na projektor i dołączony fabrycznie kabel zasilający i sygnałowy RGB oraz przewód HDMI,</w:t>
            </w:r>
            <w:r w:rsidRPr="00466B34">
              <w:rPr>
                <w:sz w:val="20"/>
                <w:szCs w:val="20"/>
              </w:rPr>
              <w:br w:type="page"/>
              <w:t>− wskaźnik laserowy, pilot,</w:t>
            </w:r>
            <w:r w:rsidRPr="00466B34">
              <w:rPr>
                <w:sz w:val="20"/>
                <w:szCs w:val="20"/>
              </w:rPr>
              <w:br w:type="page"/>
              <w:t>− technologia – LCD,</w:t>
            </w:r>
            <w:r w:rsidRPr="00466B34">
              <w:rPr>
                <w:sz w:val="20"/>
                <w:szCs w:val="20"/>
              </w:rPr>
              <w:br w:type="page"/>
            </w:r>
            <w:r w:rsidRPr="00466B34">
              <w:rPr>
                <w:sz w:val="20"/>
                <w:szCs w:val="20"/>
              </w:rPr>
              <w:br w:type="page"/>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8D48B3" w:rsidRDefault="003F218A" w:rsidP="00DA09A7">
            <w:pPr>
              <w:spacing w:after="0"/>
              <w:rPr>
                <w:bCs/>
                <w:sz w:val="20"/>
                <w:szCs w:val="20"/>
              </w:rPr>
            </w:pPr>
            <w:r w:rsidRPr="008D48B3">
              <w:rPr>
                <w:bCs/>
                <w:sz w:val="20"/>
                <w:szCs w:val="20"/>
              </w:rPr>
              <w:t>3 600,00</w:t>
            </w:r>
          </w:p>
        </w:tc>
        <w:tc>
          <w:tcPr>
            <w:tcW w:w="0" w:type="auto"/>
          </w:tcPr>
          <w:p w:rsidR="003F218A" w:rsidRPr="008D48B3" w:rsidRDefault="003F218A" w:rsidP="00DA09A7">
            <w:pPr>
              <w:spacing w:after="0"/>
              <w:rPr>
                <w:bCs/>
                <w:sz w:val="20"/>
                <w:szCs w:val="20"/>
              </w:rPr>
            </w:pPr>
            <w:r w:rsidRPr="008D48B3">
              <w:rPr>
                <w:bCs/>
                <w:sz w:val="20"/>
                <w:szCs w:val="20"/>
              </w:rPr>
              <w:t>3 600,00</w:t>
            </w:r>
          </w:p>
        </w:tc>
      </w:tr>
      <w:tr w:rsidR="003F218A" w:rsidRPr="00466B34" w:rsidTr="00650369">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27</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Ekran projekcyjny</w:t>
            </w:r>
          </w:p>
        </w:tc>
        <w:tc>
          <w:tcPr>
            <w:tcW w:w="0" w:type="auto"/>
          </w:tcPr>
          <w:p w:rsidR="003F218A" w:rsidRPr="00466B34" w:rsidRDefault="003F218A" w:rsidP="00DA09A7">
            <w:pPr>
              <w:spacing w:after="0" w:line="240" w:lineRule="auto"/>
              <w:rPr>
                <w:sz w:val="20"/>
                <w:szCs w:val="20"/>
              </w:rPr>
            </w:pPr>
            <w:r>
              <w:rPr>
                <w:color w:val="000000"/>
                <w:sz w:val="20"/>
                <w:szCs w:val="20"/>
              </w:rPr>
              <w:t>R</w:t>
            </w:r>
            <w:r w:rsidRPr="00466B34">
              <w:rPr>
                <w:color w:val="000000"/>
                <w:sz w:val="20"/>
                <w:szCs w:val="20"/>
              </w:rPr>
              <w:t>ozwijany elektrycznie, powierzchnia projekcyjna: matowa, biała, rozmiar powierzchni projekcyjnej: szerokość: min. 180 cm, wysokość: min. 135 cm, format: 4:3 lub 16:9, sterowanie: ręczne lub bezprzewodowe, mocowanie: ścienne lub sufitowe.</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8D48B3" w:rsidRDefault="003F218A" w:rsidP="00DA09A7">
            <w:pPr>
              <w:spacing w:after="0"/>
              <w:rPr>
                <w:bCs/>
                <w:sz w:val="20"/>
                <w:szCs w:val="20"/>
              </w:rPr>
            </w:pPr>
            <w:r w:rsidRPr="008D48B3">
              <w:rPr>
                <w:bCs/>
                <w:sz w:val="20"/>
                <w:szCs w:val="20"/>
              </w:rPr>
              <w:t>590,00</w:t>
            </w:r>
          </w:p>
        </w:tc>
        <w:tc>
          <w:tcPr>
            <w:tcW w:w="0" w:type="auto"/>
          </w:tcPr>
          <w:p w:rsidR="003F218A" w:rsidRPr="008D48B3" w:rsidRDefault="003F218A" w:rsidP="00DA09A7">
            <w:pPr>
              <w:spacing w:after="0"/>
              <w:rPr>
                <w:bCs/>
                <w:sz w:val="20"/>
                <w:szCs w:val="20"/>
              </w:rPr>
            </w:pPr>
            <w:r w:rsidRPr="008D48B3">
              <w:rPr>
                <w:bCs/>
                <w:sz w:val="20"/>
                <w:szCs w:val="20"/>
              </w:rPr>
              <w:t>590,00</w:t>
            </w:r>
          </w:p>
        </w:tc>
      </w:tr>
      <w:tr w:rsidR="003F218A" w:rsidRPr="00466B34" w:rsidTr="00145777">
        <w:trPr>
          <w:trHeight w:val="366"/>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28</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Biurka komputerowe </w:t>
            </w:r>
          </w:p>
        </w:tc>
        <w:tc>
          <w:tcPr>
            <w:tcW w:w="0" w:type="auto"/>
          </w:tcPr>
          <w:p w:rsidR="003F218A" w:rsidRPr="00466B34" w:rsidRDefault="003F218A" w:rsidP="00DA09A7">
            <w:pPr>
              <w:spacing w:after="0" w:line="240" w:lineRule="auto"/>
              <w:rPr>
                <w:sz w:val="20"/>
                <w:szCs w:val="20"/>
              </w:rPr>
            </w:pPr>
            <w:r w:rsidRPr="00466B34">
              <w:rPr>
                <w:sz w:val="20"/>
                <w:szCs w:val="20"/>
              </w:rPr>
              <w:t>Samodzielne biurka komputerowe do budowy stanowisk komputerowych umożliwiające pracę jednemu użytkownikowi</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18,00</w:t>
            </w:r>
          </w:p>
        </w:tc>
        <w:tc>
          <w:tcPr>
            <w:tcW w:w="0" w:type="auto"/>
          </w:tcPr>
          <w:p w:rsidR="003F218A" w:rsidRPr="008D48B3" w:rsidRDefault="003F218A" w:rsidP="00DA09A7">
            <w:pPr>
              <w:spacing w:after="0"/>
              <w:rPr>
                <w:bCs/>
                <w:sz w:val="20"/>
                <w:szCs w:val="20"/>
              </w:rPr>
            </w:pPr>
            <w:r w:rsidRPr="008D48B3">
              <w:rPr>
                <w:bCs/>
                <w:sz w:val="20"/>
                <w:szCs w:val="20"/>
              </w:rPr>
              <w:t>420,00</w:t>
            </w:r>
          </w:p>
        </w:tc>
        <w:tc>
          <w:tcPr>
            <w:tcW w:w="0" w:type="auto"/>
          </w:tcPr>
          <w:p w:rsidR="003F218A" w:rsidRPr="008D48B3" w:rsidRDefault="003F218A" w:rsidP="00DA09A7">
            <w:pPr>
              <w:spacing w:after="0"/>
              <w:rPr>
                <w:bCs/>
                <w:sz w:val="20"/>
                <w:szCs w:val="20"/>
              </w:rPr>
            </w:pPr>
            <w:r w:rsidRPr="008D48B3">
              <w:rPr>
                <w:bCs/>
                <w:sz w:val="20"/>
                <w:szCs w:val="20"/>
              </w:rPr>
              <w:t>7 560,00</w:t>
            </w:r>
          </w:p>
        </w:tc>
      </w:tr>
      <w:tr w:rsidR="003F218A" w:rsidRPr="00466B34" w:rsidTr="007E1A66">
        <w:trPr>
          <w:trHeight w:val="45"/>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29</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Krzesła komputerowe </w:t>
            </w:r>
          </w:p>
        </w:tc>
        <w:tc>
          <w:tcPr>
            <w:tcW w:w="0" w:type="auto"/>
          </w:tcPr>
          <w:p w:rsidR="003F218A" w:rsidRPr="00466B34" w:rsidRDefault="003F218A" w:rsidP="00DA09A7">
            <w:pPr>
              <w:spacing w:after="0" w:line="240" w:lineRule="auto"/>
              <w:rPr>
                <w:sz w:val="20"/>
                <w:szCs w:val="20"/>
              </w:rPr>
            </w:pPr>
            <w:r w:rsidRPr="00466B34">
              <w:rPr>
                <w:sz w:val="20"/>
                <w:szCs w:val="20"/>
              </w:rPr>
              <w:t xml:space="preserve">Standardowe krzesła komputerowe </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18,00</w:t>
            </w:r>
          </w:p>
        </w:tc>
        <w:tc>
          <w:tcPr>
            <w:tcW w:w="0" w:type="auto"/>
          </w:tcPr>
          <w:p w:rsidR="003F218A" w:rsidRPr="008D48B3" w:rsidRDefault="003F218A" w:rsidP="00DA09A7">
            <w:pPr>
              <w:spacing w:after="0"/>
              <w:rPr>
                <w:bCs/>
                <w:sz w:val="20"/>
                <w:szCs w:val="20"/>
              </w:rPr>
            </w:pPr>
            <w:r w:rsidRPr="008D48B3">
              <w:rPr>
                <w:bCs/>
                <w:sz w:val="20"/>
                <w:szCs w:val="20"/>
              </w:rPr>
              <w:t>230,00</w:t>
            </w:r>
          </w:p>
        </w:tc>
        <w:tc>
          <w:tcPr>
            <w:tcW w:w="0" w:type="auto"/>
          </w:tcPr>
          <w:p w:rsidR="003F218A" w:rsidRPr="008D48B3" w:rsidRDefault="003F218A" w:rsidP="00DA09A7">
            <w:pPr>
              <w:spacing w:after="0"/>
              <w:rPr>
                <w:bCs/>
                <w:sz w:val="20"/>
                <w:szCs w:val="20"/>
              </w:rPr>
            </w:pPr>
            <w:r w:rsidRPr="008D48B3">
              <w:rPr>
                <w:bCs/>
                <w:sz w:val="20"/>
                <w:szCs w:val="20"/>
              </w:rPr>
              <w:t>4 140,00</w:t>
            </w:r>
          </w:p>
        </w:tc>
      </w:tr>
      <w:tr w:rsidR="003F218A" w:rsidRPr="00466B34" w:rsidTr="00021B27">
        <w:trPr>
          <w:trHeight w:val="224"/>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30</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Szafa na osprzęt komputerowy</w:t>
            </w:r>
          </w:p>
        </w:tc>
        <w:tc>
          <w:tcPr>
            <w:tcW w:w="0" w:type="auto"/>
          </w:tcPr>
          <w:p w:rsidR="003F218A" w:rsidRPr="00466B34" w:rsidRDefault="003F218A" w:rsidP="00DA09A7">
            <w:pPr>
              <w:spacing w:after="0" w:line="240" w:lineRule="auto"/>
              <w:rPr>
                <w:sz w:val="20"/>
                <w:szCs w:val="20"/>
              </w:rPr>
            </w:pPr>
            <w:r w:rsidRPr="00466B34">
              <w:rPr>
                <w:sz w:val="20"/>
                <w:szCs w:val="20"/>
              </w:rPr>
              <w:t>szafa dwuskrzydłowa na zakupiony osprzęt komputerowy z zamkiem i opakowania zakupionego opr</w:t>
            </w:r>
            <w:r>
              <w:rPr>
                <w:sz w:val="20"/>
                <w:szCs w:val="20"/>
              </w:rPr>
              <w:t>ogr</w:t>
            </w:r>
            <w:r w:rsidRPr="00466B34">
              <w:rPr>
                <w:sz w:val="20"/>
                <w:szCs w:val="20"/>
              </w:rPr>
              <w:t>amowania, makiet i modeli logistycznych</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1,00</w:t>
            </w:r>
          </w:p>
        </w:tc>
        <w:tc>
          <w:tcPr>
            <w:tcW w:w="0" w:type="auto"/>
          </w:tcPr>
          <w:p w:rsidR="003F218A" w:rsidRPr="008D48B3" w:rsidRDefault="003F218A" w:rsidP="00DA09A7">
            <w:pPr>
              <w:spacing w:after="0"/>
              <w:rPr>
                <w:bCs/>
                <w:sz w:val="20"/>
                <w:szCs w:val="20"/>
              </w:rPr>
            </w:pPr>
            <w:r w:rsidRPr="008D48B3">
              <w:rPr>
                <w:bCs/>
                <w:sz w:val="20"/>
                <w:szCs w:val="20"/>
              </w:rPr>
              <w:t>980,00</w:t>
            </w:r>
          </w:p>
        </w:tc>
        <w:tc>
          <w:tcPr>
            <w:tcW w:w="0" w:type="auto"/>
          </w:tcPr>
          <w:p w:rsidR="003F218A" w:rsidRPr="008D48B3" w:rsidRDefault="003F218A" w:rsidP="00DA09A7">
            <w:pPr>
              <w:spacing w:after="0"/>
              <w:rPr>
                <w:bCs/>
                <w:sz w:val="20"/>
                <w:szCs w:val="20"/>
              </w:rPr>
            </w:pPr>
            <w:r w:rsidRPr="008D48B3">
              <w:rPr>
                <w:bCs/>
                <w:sz w:val="20"/>
                <w:szCs w:val="20"/>
              </w:rPr>
              <w:t>980,00</w:t>
            </w:r>
          </w:p>
        </w:tc>
      </w:tr>
      <w:tr w:rsidR="00D11697" w:rsidRPr="00466B34" w:rsidTr="00D11697">
        <w:trPr>
          <w:trHeight w:val="224"/>
          <w:tblCellSpacing w:w="20" w:type="dxa"/>
        </w:trPr>
        <w:tc>
          <w:tcPr>
            <w:tcW w:w="0" w:type="auto"/>
            <w:gridSpan w:val="7"/>
          </w:tcPr>
          <w:p w:rsidR="00D11697" w:rsidRPr="008D48B3" w:rsidRDefault="00D11697" w:rsidP="00DA09A7">
            <w:pPr>
              <w:spacing w:after="0" w:line="240" w:lineRule="auto"/>
              <w:jc w:val="center"/>
              <w:rPr>
                <w:b/>
                <w:sz w:val="20"/>
                <w:szCs w:val="20"/>
              </w:rPr>
            </w:pPr>
            <w:r w:rsidRPr="008D48B3">
              <w:rPr>
                <w:b/>
                <w:sz w:val="20"/>
                <w:szCs w:val="20"/>
              </w:rPr>
              <w:t>RAZEM</w:t>
            </w:r>
          </w:p>
        </w:tc>
        <w:tc>
          <w:tcPr>
            <w:tcW w:w="0" w:type="auto"/>
          </w:tcPr>
          <w:p w:rsidR="00D11697" w:rsidRPr="008D48B3" w:rsidRDefault="00D11697" w:rsidP="00DA09A7">
            <w:pPr>
              <w:spacing w:after="0" w:line="240" w:lineRule="auto"/>
              <w:rPr>
                <w:b/>
                <w:sz w:val="20"/>
                <w:szCs w:val="20"/>
              </w:rPr>
            </w:pPr>
            <w:r w:rsidRPr="008D48B3">
              <w:rPr>
                <w:b/>
                <w:sz w:val="20"/>
                <w:szCs w:val="20"/>
              </w:rPr>
              <w:t>446 980,00</w:t>
            </w:r>
          </w:p>
        </w:tc>
      </w:tr>
      <w:tr w:rsidR="00D11697" w:rsidRPr="00466B34" w:rsidTr="00D11697">
        <w:trPr>
          <w:trHeight w:val="53"/>
          <w:tblCellSpacing w:w="20" w:type="dxa"/>
        </w:trPr>
        <w:tc>
          <w:tcPr>
            <w:tcW w:w="0" w:type="auto"/>
            <w:gridSpan w:val="8"/>
            <w:shd w:val="clear" w:color="auto" w:fill="C6D9F1"/>
          </w:tcPr>
          <w:p w:rsidR="00D11697" w:rsidRPr="00466B34" w:rsidRDefault="00D11697" w:rsidP="00DA09A7">
            <w:pPr>
              <w:spacing w:after="0" w:line="240" w:lineRule="auto"/>
              <w:jc w:val="center"/>
              <w:rPr>
                <w:b/>
                <w:sz w:val="20"/>
                <w:szCs w:val="20"/>
                <w:lang w:eastAsia="pl-PL"/>
              </w:rPr>
            </w:pPr>
            <w:r w:rsidRPr="00466B34">
              <w:rPr>
                <w:b/>
                <w:sz w:val="20"/>
                <w:szCs w:val="20"/>
                <w:lang w:eastAsia="pl-PL"/>
              </w:rPr>
              <w:t>Pracownie/warsztaty kształcenia zawodowego w zawodzie: technik spedytor</w:t>
            </w:r>
          </w:p>
        </w:tc>
      </w:tr>
      <w:tr w:rsidR="003F218A" w:rsidRPr="00466B34" w:rsidTr="007F0248">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w:t>
            </w:r>
          </w:p>
        </w:tc>
        <w:tc>
          <w:tcPr>
            <w:tcW w:w="0" w:type="auto"/>
            <w:gridSpan w:val="2"/>
          </w:tcPr>
          <w:p w:rsidR="003F218A" w:rsidRPr="00466B34" w:rsidRDefault="003F218A" w:rsidP="00DA09A7">
            <w:pPr>
              <w:spacing w:after="0" w:line="240" w:lineRule="auto"/>
              <w:rPr>
                <w:color w:val="000000"/>
                <w:sz w:val="20"/>
                <w:szCs w:val="20"/>
              </w:rPr>
            </w:pPr>
            <w:r>
              <w:rPr>
                <w:color w:val="000000"/>
                <w:sz w:val="20"/>
                <w:szCs w:val="20"/>
              </w:rPr>
              <w:t xml:space="preserve">Zestawy komputerowe </w:t>
            </w:r>
            <w:r w:rsidRPr="00466B34">
              <w:rPr>
                <w:color w:val="000000"/>
                <w:sz w:val="20"/>
                <w:szCs w:val="20"/>
              </w:rPr>
              <w:t xml:space="preserve"> z monitorami </w:t>
            </w:r>
          </w:p>
        </w:tc>
        <w:tc>
          <w:tcPr>
            <w:tcW w:w="0" w:type="auto"/>
          </w:tcPr>
          <w:p w:rsidR="003F218A" w:rsidRPr="00466B34" w:rsidRDefault="003F218A" w:rsidP="00DA09A7">
            <w:pPr>
              <w:spacing w:after="0" w:line="240" w:lineRule="auto"/>
              <w:rPr>
                <w:sz w:val="20"/>
                <w:szCs w:val="20"/>
              </w:rPr>
            </w:pPr>
            <w:r w:rsidRPr="00466B34">
              <w:rPr>
                <w:color w:val="000000"/>
                <w:sz w:val="20"/>
                <w:szCs w:val="20"/>
              </w:rPr>
              <w:t>− komputer markowy, klasy PC wyprodukowany przez jednego producenta z 3 letnią gwarancją, Procesor min. dwurdzeniowy o częstotliwości min. 2,5 GHz, min.8 GB RAM, dysk twardy min. 320 GB, napęd optyczny DVD +/- RW, karta sieciowa, karta grafiki zintegrowana, mysz, klawiatura, kamera internetowa,</w:t>
            </w:r>
            <w:r w:rsidRPr="00466B34">
              <w:rPr>
                <w:color w:val="000000"/>
                <w:sz w:val="20"/>
                <w:szCs w:val="20"/>
              </w:rPr>
              <w:br/>
            </w:r>
            <w:r w:rsidRPr="00466B34">
              <w:rPr>
                <w:color w:val="000000"/>
                <w:sz w:val="20"/>
                <w:szCs w:val="20"/>
              </w:rPr>
              <w:lastRenderedPageBreak/>
              <w:t xml:space="preserve">− monitor LED 24”, rozdzielczość 1920 x 1080 pikseli, czas reakcji matrycy 5 ms, jasność 250 cd/m2, format panoramiczny, typ sygnału wejściowego D-Sub, HDMI,  </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4 200,00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75 600,00</w:t>
            </w:r>
          </w:p>
        </w:tc>
      </w:tr>
      <w:tr w:rsidR="003F218A" w:rsidRPr="00466B34" w:rsidTr="00474F2A">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2</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Oprogramowanie biurowe</w:t>
            </w:r>
          </w:p>
        </w:tc>
        <w:tc>
          <w:tcPr>
            <w:tcW w:w="0" w:type="auto"/>
          </w:tcPr>
          <w:p w:rsidR="003F218A" w:rsidRPr="00466B34" w:rsidRDefault="003F218A" w:rsidP="00DA09A7">
            <w:pPr>
              <w:spacing w:after="0" w:line="240" w:lineRule="auto"/>
              <w:rPr>
                <w:sz w:val="20"/>
                <w:szCs w:val="20"/>
              </w:rPr>
            </w:pPr>
            <w:r w:rsidRPr="00466B34">
              <w:rPr>
                <w:sz w:val="20"/>
                <w:szCs w:val="20"/>
              </w:rPr>
              <w:t>Oprogramowanie biurowe pozwalające na korzystanie z oprogramowania edytora tekstu, arkusza kalkulacyjnego, programu prezentacyjnego oraz bazy danych.</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950,00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17 100,00</w:t>
            </w:r>
          </w:p>
        </w:tc>
      </w:tr>
      <w:tr w:rsidR="003F218A" w:rsidRPr="00466B34" w:rsidTr="008B0F45">
        <w:trPr>
          <w:trHeight w:val="299"/>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Oprogramowanie antywirusowe</w:t>
            </w:r>
          </w:p>
        </w:tc>
        <w:tc>
          <w:tcPr>
            <w:tcW w:w="0" w:type="auto"/>
          </w:tcPr>
          <w:p w:rsidR="003F218A" w:rsidRPr="00466B34" w:rsidRDefault="003F218A" w:rsidP="00DA09A7">
            <w:pPr>
              <w:spacing w:after="0" w:line="240" w:lineRule="auto"/>
              <w:rPr>
                <w:sz w:val="20"/>
                <w:szCs w:val="20"/>
              </w:rPr>
            </w:pPr>
            <w:r w:rsidRPr="00466B34">
              <w:rPr>
                <w:sz w:val="20"/>
                <w:szCs w:val="20"/>
              </w:rPr>
              <w:t>Oprogramowanie działające w środowisku PC, umożliwiające aktualizację baz wirusów oraz programowanie czasu autokontroli</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230,00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4 140,00</w:t>
            </w:r>
          </w:p>
        </w:tc>
      </w:tr>
      <w:tr w:rsidR="003F218A" w:rsidRPr="00466B34" w:rsidTr="007F397D">
        <w:trPr>
          <w:trHeight w:val="224"/>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4</w:t>
            </w:r>
          </w:p>
        </w:tc>
        <w:tc>
          <w:tcPr>
            <w:tcW w:w="0" w:type="auto"/>
            <w:gridSpan w:val="2"/>
          </w:tcPr>
          <w:p w:rsidR="003F218A" w:rsidRPr="00466B34" w:rsidRDefault="003F218A" w:rsidP="00DA09A7">
            <w:pPr>
              <w:spacing w:after="0" w:line="240" w:lineRule="auto"/>
              <w:rPr>
                <w:color w:val="000000"/>
                <w:sz w:val="20"/>
                <w:szCs w:val="20"/>
              </w:rPr>
            </w:pPr>
            <w:r>
              <w:rPr>
                <w:color w:val="000000"/>
                <w:sz w:val="20"/>
                <w:szCs w:val="20"/>
              </w:rPr>
              <w:t>Pamięć przenośna</w:t>
            </w:r>
            <w:r w:rsidRPr="00466B34">
              <w:rPr>
                <w:color w:val="000000"/>
                <w:sz w:val="20"/>
                <w:szCs w:val="20"/>
              </w:rPr>
              <w:t xml:space="preserve"> do pracowni gospodarki materiałowej </w:t>
            </w:r>
          </w:p>
        </w:tc>
        <w:tc>
          <w:tcPr>
            <w:tcW w:w="0" w:type="auto"/>
          </w:tcPr>
          <w:p w:rsidR="003F218A" w:rsidRPr="00466B34" w:rsidRDefault="003F218A" w:rsidP="00DA09A7">
            <w:pPr>
              <w:spacing w:after="0" w:line="240" w:lineRule="auto"/>
              <w:rPr>
                <w:sz w:val="20"/>
                <w:szCs w:val="20"/>
              </w:rPr>
            </w:pPr>
            <w:r w:rsidRPr="00466B34">
              <w:rPr>
                <w:sz w:val="20"/>
                <w:szCs w:val="20"/>
              </w:rPr>
              <w:t>Zewnętrzna 2-dyskowa macierz RAID jest wyposażona w następujące opcj</w:t>
            </w:r>
            <w:r>
              <w:rPr>
                <w:sz w:val="20"/>
                <w:szCs w:val="20"/>
              </w:rPr>
              <w:t xml:space="preserve">e RAID: BIG / RAID 0 lub RAID 1, </w:t>
            </w:r>
            <w:r>
              <w:rPr>
                <w:color w:val="000000"/>
                <w:sz w:val="20"/>
                <w:szCs w:val="20"/>
              </w:rPr>
              <w:t xml:space="preserve">z przeznaczeniem </w:t>
            </w:r>
            <w:r w:rsidRPr="00466B34">
              <w:rPr>
                <w:color w:val="000000"/>
                <w:sz w:val="20"/>
                <w:szCs w:val="20"/>
              </w:rPr>
              <w:t>archiwizacji zadań i prac uczniów oraz oprogramowania</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3 400,00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3 400,00</w:t>
            </w:r>
          </w:p>
        </w:tc>
      </w:tr>
      <w:tr w:rsidR="003F218A" w:rsidRPr="00466B34" w:rsidTr="00282750">
        <w:trPr>
          <w:trHeight w:val="304"/>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5</w:t>
            </w:r>
          </w:p>
        </w:tc>
        <w:tc>
          <w:tcPr>
            <w:tcW w:w="0" w:type="auto"/>
            <w:gridSpan w:val="2"/>
          </w:tcPr>
          <w:p w:rsidR="003F218A" w:rsidRPr="00466B34" w:rsidRDefault="003F218A" w:rsidP="00DA09A7">
            <w:pPr>
              <w:spacing w:after="0" w:line="240" w:lineRule="auto"/>
              <w:rPr>
                <w:sz w:val="20"/>
                <w:szCs w:val="20"/>
              </w:rPr>
            </w:pPr>
            <w:r w:rsidRPr="00466B34">
              <w:rPr>
                <w:sz w:val="20"/>
                <w:szCs w:val="20"/>
              </w:rPr>
              <w:t xml:space="preserve">System operacyjny </w:t>
            </w:r>
          </w:p>
        </w:tc>
        <w:tc>
          <w:tcPr>
            <w:tcW w:w="0" w:type="auto"/>
          </w:tcPr>
          <w:p w:rsidR="003F218A" w:rsidRPr="00466B34" w:rsidRDefault="003F218A" w:rsidP="00DA09A7">
            <w:pPr>
              <w:spacing w:after="0" w:line="240" w:lineRule="auto"/>
              <w:rPr>
                <w:sz w:val="20"/>
                <w:szCs w:val="20"/>
              </w:rPr>
            </w:pPr>
            <w:r w:rsidRPr="00466B34">
              <w:rPr>
                <w:sz w:val="20"/>
                <w:szCs w:val="20"/>
              </w:rPr>
              <w:t>Obiektowy 64 bitowy system operacyjny współpracujący z komputerem PC, możliwość współpracy z bazą danych MS SQL oraz oprogramowaniem biurowym</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sz w:val="20"/>
                <w:szCs w:val="20"/>
              </w:rPr>
            </w:pPr>
            <w:r w:rsidRPr="00466B34">
              <w:rPr>
                <w:sz w:val="20"/>
                <w:szCs w:val="20"/>
              </w:rPr>
              <w:t>18</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750,00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13 500,00</w:t>
            </w:r>
          </w:p>
        </w:tc>
      </w:tr>
      <w:tr w:rsidR="003F218A" w:rsidRPr="00466B34" w:rsidTr="00CC50F8">
        <w:trPr>
          <w:trHeight w:val="366"/>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6</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Router/Switch LAN/WiFi </w:t>
            </w:r>
          </w:p>
        </w:tc>
        <w:tc>
          <w:tcPr>
            <w:tcW w:w="0" w:type="auto"/>
          </w:tcPr>
          <w:p w:rsidR="003F218A" w:rsidRPr="00466B34" w:rsidRDefault="003F218A" w:rsidP="00DA09A7">
            <w:pPr>
              <w:spacing w:after="0" w:line="240" w:lineRule="auto"/>
              <w:rPr>
                <w:sz w:val="20"/>
                <w:szCs w:val="20"/>
              </w:rPr>
            </w:pPr>
            <w:r w:rsidRPr="00466B34">
              <w:rPr>
                <w:sz w:val="20"/>
                <w:szCs w:val="20"/>
              </w:rPr>
              <w:t>Porty 4 porty 10/100Mb/s LAN</w:t>
            </w:r>
            <w:r w:rsidRPr="00466B34">
              <w:rPr>
                <w:sz w:val="20"/>
                <w:szCs w:val="20"/>
              </w:rPr>
              <w:br/>
              <w:t>1 port 10/100Mb/s WAN</w:t>
            </w:r>
            <w:r w:rsidRPr="00466B34">
              <w:rPr>
                <w:sz w:val="20"/>
                <w:szCs w:val="20"/>
              </w:rPr>
              <w:br/>
              <w:t>Przyciski Wyłącznik</w:t>
            </w:r>
            <w:r w:rsidRPr="00466B34">
              <w:rPr>
                <w:sz w:val="20"/>
                <w:szCs w:val="20"/>
              </w:rPr>
              <w:br/>
              <w:t>Wyłącznik sieci bezprzewodowej</w:t>
            </w:r>
            <w:r w:rsidRPr="00466B34">
              <w:rPr>
                <w:sz w:val="20"/>
                <w:szCs w:val="20"/>
              </w:rPr>
              <w:br/>
              <w:t>Przycisk WPS/RESET</w:t>
            </w:r>
            <w:r w:rsidRPr="00466B34">
              <w:rPr>
                <w:sz w:val="20"/>
                <w:szCs w:val="20"/>
              </w:rPr>
              <w:br/>
              <w:t>Antena 2*5dBi Fixed Omni Directional Antenna</w:t>
            </w:r>
            <w:r w:rsidRPr="00466B34">
              <w:rPr>
                <w:sz w:val="20"/>
                <w:szCs w:val="20"/>
              </w:rPr>
              <w:br/>
              <w:t>Zasilanie 9VDC / 0,6A</w:t>
            </w:r>
            <w:r w:rsidRPr="00466B34">
              <w:rPr>
                <w:sz w:val="20"/>
                <w:szCs w:val="20"/>
              </w:rPr>
              <w:br/>
              <w:t>Standardy bezprzewodowe IEEE 802.11n, IEEE 802.11g, IEEE 802.11b</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960,00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960,00</w:t>
            </w:r>
          </w:p>
        </w:tc>
      </w:tr>
      <w:tr w:rsidR="003F218A" w:rsidRPr="00466B34" w:rsidTr="008F24DC">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7</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Oprogramowanie umożliwiające planowanie i monitorowanie systemów transportowych </w:t>
            </w:r>
          </w:p>
        </w:tc>
        <w:tc>
          <w:tcPr>
            <w:tcW w:w="0" w:type="auto"/>
          </w:tcPr>
          <w:p w:rsidR="003F218A" w:rsidRPr="00466B34" w:rsidRDefault="003F218A" w:rsidP="00DA09A7">
            <w:pPr>
              <w:spacing w:after="0" w:line="240" w:lineRule="auto"/>
              <w:rPr>
                <w:sz w:val="20"/>
                <w:szCs w:val="20"/>
              </w:rPr>
            </w:pPr>
            <w:r w:rsidRPr="00466B34">
              <w:rPr>
                <w:color w:val="000000"/>
                <w:sz w:val="20"/>
                <w:szCs w:val="20"/>
              </w:rPr>
              <w:t>Oprogramowanie dotyczące zarządzania kontaktami z klientami i kontrahentami - CRM - umożliwiające</w:t>
            </w:r>
            <w:r w:rsidRPr="00466B34">
              <w:rPr>
                <w:color w:val="000000"/>
                <w:sz w:val="20"/>
                <w:szCs w:val="20"/>
              </w:rPr>
              <w:br/>
              <w:t>− rejestrację, planowanie oraz śledzenie realizacji zarejestrowanych spraw, zadań, projektów, kontaktów, które dotyczą kontrahentów, klientów firmy lub jej pracowników,</w:t>
            </w:r>
            <w:r w:rsidRPr="00466B34">
              <w:rPr>
                <w:color w:val="000000"/>
                <w:sz w:val="20"/>
                <w:szCs w:val="20"/>
              </w:rPr>
              <w:br/>
              <w:t xml:space="preserve">− obsługę korespondencji seryjnej i jednostkowej w postaci </w:t>
            </w:r>
            <w:r w:rsidRPr="00466B34">
              <w:rPr>
                <w:color w:val="000000"/>
                <w:sz w:val="20"/>
                <w:szCs w:val="20"/>
              </w:rPr>
              <w:lastRenderedPageBreak/>
              <w:t xml:space="preserve">elektronicznej i tradycyjnej, </w:t>
            </w:r>
            <w:r w:rsidRPr="00466B34">
              <w:rPr>
                <w:color w:val="000000"/>
                <w:sz w:val="20"/>
                <w:szCs w:val="20"/>
              </w:rPr>
              <w:br/>
              <w:t>− kontrolowanie kontaktów z klientami,</w:t>
            </w:r>
            <w:r w:rsidRPr="00466B34">
              <w:rPr>
                <w:color w:val="000000"/>
                <w:sz w:val="20"/>
                <w:szCs w:val="20"/>
              </w:rPr>
              <w:br/>
              <w:t>− kontrolowanie zadań wykonywanych przez pracowników w ramach obsługi klientów.</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1 640,00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29 520,00</w:t>
            </w:r>
          </w:p>
        </w:tc>
      </w:tr>
      <w:tr w:rsidR="003F218A" w:rsidRPr="00466B34" w:rsidTr="00EB2673">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8</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Oprogramowanie umożliwiające rozliczanie usług spedycyjnych  </w:t>
            </w:r>
          </w:p>
        </w:tc>
        <w:tc>
          <w:tcPr>
            <w:tcW w:w="0" w:type="auto"/>
          </w:tcPr>
          <w:p w:rsidR="003F218A" w:rsidRPr="00466B34" w:rsidRDefault="003F218A" w:rsidP="00DA09A7">
            <w:pPr>
              <w:spacing w:after="0" w:line="240" w:lineRule="auto"/>
              <w:rPr>
                <w:sz w:val="20"/>
                <w:szCs w:val="20"/>
              </w:rPr>
            </w:pPr>
            <w:r>
              <w:rPr>
                <w:color w:val="000000"/>
                <w:sz w:val="20"/>
                <w:szCs w:val="20"/>
              </w:rPr>
              <w:t>Oprogramowanie dotyczące rozliczania usług spedycyjnych kompatybilne ze sprzętem komputerowym i systemem operacyjnym</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1 850,00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33 300,00</w:t>
            </w:r>
          </w:p>
        </w:tc>
      </w:tr>
      <w:tr w:rsidR="003F218A" w:rsidRPr="00466B34" w:rsidTr="00AC0744">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9</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Urządzenie wielofunkcyjne/drukarka/kopiarka </w:t>
            </w:r>
          </w:p>
        </w:tc>
        <w:tc>
          <w:tcPr>
            <w:tcW w:w="0" w:type="auto"/>
          </w:tcPr>
          <w:p w:rsidR="003F218A" w:rsidRPr="00466B34" w:rsidRDefault="003F218A" w:rsidP="00DA09A7">
            <w:pPr>
              <w:spacing w:after="0" w:line="240" w:lineRule="auto"/>
              <w:rPr>
                <w:sz w:val="20"/>
                <w:szCs w:val="20"/>
              </w:rPr>
            </w:pPr>
            <w:r w:rsidRPr="00466B34">
              <w:rPr>
                <w:sz w:val="20"/>
                <w:szCs w:val="20"/>
              </w:rPr>
              <w:t>− urządzenie wielofunkcyjne laserowe monochromatyczne,</w:t>
            </w:r>
            <w:r w:rsidRPr="00466B34">
              <w:rPr>
                <w:sz w:val="20"/>
                <w:szCs w:val="20"/>
              </w:rPr>
              <w:br/>
              <w:t>− funkcje: drukowanie, skanowanie, kopiowanie,</w:t>
            </w:r>
            <w:r w:rsidRPr="00466B34">
              <w:rPr>
                <w:sz w:val="20"/>
                <w:szCs w:val="20"/>
              </w:rPr>
              <w:br/>
              <w:t>− druk 20 str./min, rozdzielczość druku min. 1200/600 dpi, pamięć min. 16 MB, złącze USB,</w:t>
            </w:r>
            <w:r w:rsidRPr="00466B34">
              <w:rPr>
                <w:sz w:val="20"/>
                <w:szCs w:val="20"/>
              </w:rPr>
              <w:br/>
              <w:t>− skanowanie w rozdzielczości 600x600 dpi w kolorze.</w:t>
            </w:r>
            <w:r w:rsidRPr="00466B34">
              <w:rPr>
                <w:sz w:val="20"/>
                <w:szCs w:val="20"/>
              </w:rPr>
              <w:br/>
              <w:t>Urządzenie wielofunkcyjne - drukarka, kopiarka, skaner A4, łącze USB, AirPrint, LAN</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4</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7 300,00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29 200,00</w:t>
            </w:r>
          </w:p>
        </w:tc>
      </w:tr>
      <w:tr w:rsidR="003F218A" w:rsidRPr="00466B34" w:rsidTr="00AB0644">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10</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Projektor multimedialny </w:t>
            </w:r>
          </w:p>
        </w:tc>
        <w:tc>
          <w:tcPr>
            <w:tcW w:w="0" w:type="auto"/>
          </w:tcPr>
          <w:p w:rsidR="003F218A" w:rsidRPr="00466B34" w:rsidRDefault="003F218A" w:rsidP="00DA09A7">
            <w:pPr>
              <w:spacing w:after="0" w:line="240" w:lineRule="auto"/>
              <w:rPr>
                <w:sz w:val="20"/>
                <w:szCs w:val="20"/>
              </w:rPr>
            </w:pPr>
            <w:r w:rsidRPr="00466B34">
              <w:rPr>
                <w:sz w:val="20"/>
                <w:szCs w:val="20"/>
              </w:rPr>
              <w:t>− rozdzielczość optyczna min. 1024x768,</w:t>
            </w:r>
            <w:r w:rsidRPr="00466B34">
              <w:rPr>
                <w:sz w:val="20"/>
                <w:szCs w:val="20"/>
              </w:rPr>
              <w:br/>
              <w:t>− jasność min. 2200 ANSI Lumenów (w trybie „eco” min. 1600 ANSI Lumenów),</w:t>
            </w:r>
            <w:r w:rsidRPr="00466B34">
              <w:rPr>
                <w:sz w:val="20"/>
                <w:szCs w:val="20"/>
              </w:rPr>
              <w:br/>
              <w:t>− kontrast min. 4000:1,</w:t>
            </w:r>
            <w:r w:rsidRPr="00466B34">
              <w:rPr>
                <w:sz w:val="20"/>
                <w:szCs w:val="20"/>
              </w:rPr>
              <w:br/>
              <w:t>− format obrazu (standard) 4:3,</w:t>
            </w:r>
            <w:r w:rsidRPr="00466B34">
              <w:rPr>
                <w:sz w:val="20"/>
                <w:szCs w:val="20"/>
              </w:rPr>
              <w:br/>
              <w:t>− żywotność lampy min. 5000 h – tryb normalnej pracy,</w:t>
            </w:r>
            <w:r w:rsidRPr="00466B34">
              <w:rPr>
                <w:sz w:val="20"/>
                <w:szCs w:val="20"/>
              </w:rPr>
              <w:br/>
              <w:t>− porty/złącza wejścia/wyjścia: D-Sub, RCA (video), S-Video, HDMI, stereo mini Jack,</w:t>
            </w:r>
            <w:r w:rsidRPr="00466B34">
              <w:rPr>
                <w:sz w:val="20"/>
                <w:szCs w:val="20"/>
              </w:rPr>
              <w:br/>
              <w:t>− wbudowany głośnik o mocy min. 5 W (stereo),</w:t>
            </w:r>
            <w:r w:rsidRPr="00466B34">
              <w:rPr>
                <w:sz w:val="20"/>
                <w:szCs w:val="20"/>
              </w:rPr>
              <w:br/>
              <w:t>− torba na projektor i dołączony fabrycznie kabel zasilający i sygnałowy RGB oraz przewód HDMI,</w:t>
            </w:r>
            <w:r w:rsidRPr="00466B34">
              <w:rPr>
                <w:sz w:val="20"/>
                <w:szCs w:val="20"/>
              </w:rPr>
              <w:br/>
              <w:t>− wskaźnik laserowy, pilot,</w:t>
            </w:r>
            <w:r w:rsidRPr="00466B34">
              <w:rPr>
                <w:sz w:val="20"/>
                <w:szCs w:val="20"/>
              </w:rPr>
              <w:br/>
              <w:t>− technologia – LCD,</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4 600,00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4 600,00</w:t>
            </w:r>
          </w:p>
        </w:tc>
      </w:tr>
      <w:tr w:rsidR="003F218A" w:rsidRPr="00466B34" w:rsidTr="004C58B3">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11</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Ekran projekcyjny </w:t>
            </w:r>
          </w:p>
        </w:tc>
        <w:tc>
          <w:tcPr>
            <w:tcW w:w="0" w:type="auto"/>
          </w:tcPr>
          <w:p w:rsidR="003F218A" w:rsidRPr="00466B34" w:rsidRDefault="003F218A" w:rsidP="00DA09A7">
            <w:pPr>
              <w:spacing w:after="0" w:line="240" w:lineRule="auto"/>
              <w:rPr>
                <w:sz w:val="20"/>
                <w:szCs w:val="20"/>
              </w:rPr>
            </w:pPr>
            <w:r>
              <w:rPr>
                <w:color w:val="000000"/>
                <w:sz w:val="20"/>
                <w:szCs w:val="20"/>
              </w:rPr>
              <w:t>R</w:t>
            </w:r>
            <w:r w:rsidRPr="00466B34">
              <w:rPr>
                <w:color w:val="000000"/>
                <w:sz w:val="20"/>
                <w:szCs w:val="20"/>
              </w:rPr>
              <w:t>ozwijany elektrycznie, powierzchnia projekcyjna: matowa, biała, rozmiar powierzchni projekcyjnej: szerokość: min. 180 cm, wysokość: min. 135 cm, format: 4:3 lub 16:9, sterowanie: ręczne lub bezprzewodowe, mocowanie: ścienne lub sufitowe.</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590,00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590,00</w:t>
            </w:r>
          </w:p>
        </w:tc>
      </w:tr>
      <w:tr w:rsidR="003F218A" w:rsidRPr="00466B34" w:rsidTr="005A715A">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12</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Biurka komputerowe </w:t>
            </w:r>
          </w:p>
        </w:tc>
        <w:tc>
          <w:tcPr>
            <w:tcW w:w="0" w:type="auto"/>
          </w:tcPr>
          <w:p w:rsidR="003F218A" w:rsidRPr="00466B34" w:rsidRDefault="003F218A" w:rsidP="00DA09A7">
            <w:pPr>
              <w:spacing w:after="0" w:line="240" w:lineRule="auto"/>
              <w:rPr>
                <w:sz w:val="20"/>
                <w:szCs w:val="20"/>
              </w:rPr>
            </w:pPr>
            <w:r w:rsidRPr="00466B34">
              <w:rPr>
                <w:sz w:val="20"/>
                <w:szCs w:val="20"/>
              </w:rPr>
              <w:t>Samodzielne biurka komputerowe do budowy stanowisk komputerowych umożliwiające pracę jednemu użytkownikowi</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18</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420,00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7 560,00</w:t>
            </w:r>
          </w:p>
        </w:tc>
      </w:tr>
      <w:tr w:rsidR="003F218A" w:rsidRPr="00466B34" w:rsidTr="00251504">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13</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Krzesła komputerowe </w:t>
            </w:r>
          </w:p>
        </w:tc>
        <w:tc>
          <w:tcPr>
            <w:tcW w:w="0" w:type="auto"/>
          </w:tcPr>
          <w:p w:rsidR="003F218A" w:rsidRPr="00466B34" w:rsidRDefault="003F218A" w:rsidP="00DA09A7">
            <w:pPr>
              <w:spacing w:after="0" w:line="240" w:lineRule="auto"/>
              <w:rPr>
                <w:sz w:val="20"/>
                <w:szCs w:val="20"/>
              </w:rPr>
            </w:pPr>
            <w:r w:rsidRPr="00466B34">
              <w:rPr>
                <w:sz w:val="20"/>
                <w:szCs w:val="20"/>
              </w:rPr>
              <w:t>Samodzielne krzesła komputerowe spełniające elementarne normy ergonomii</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18</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230,00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4 140,00</w:t>
            </w:r>
          </w:p>
        </w:tc>
      </w:tr>
      <w:tr w:rsidR="003F218A" w:rsidRPr="00466B34" w:rsidTr="003A145D">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14</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Szafa na osprzęt komputerowy </w:t>
            </w:r>
          </w:p>
        </w:tc>
        <w:tc>
          <w:tcPr>
            <w:tcW w:w="0" w:type="auto"/>
          </w:tcPr>
          <w:p w:rsidR="003F218A" w:rsidRPr="00466B34" w:rsidRDefault="003F218A" w:rsidP="00DA09A7">
            <w:pPr>
              <w:spacing w:after="0" w:line="240" w:lineRule="auto"/>
              <w:rPr>
                <w:sz w:val="20"/>
                <w:szCs w:val="20"/>
              </w:rPr>
            </w:pPr>
            <w:r w:rsidRPr="00466B34">
              <w:rPr>
                <w:sz w:val="20"/>
                <w:szCs w:val="20"/>
              </w:rPr>
              <w:t>szafa dwuskrzydłowa na osprzęt komputerowy z zamkiem</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980,00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980,00</w:t>
            </w:r>
          </w:p>
        </w:tc>
      </w:tr>
      <w:tr w:rsidR="003F218A" w:rsidRPr="00466B34" w:rsidTr="00AB3B57">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15</w:t>
            </w:r>
          </w:p>
        </w:tc>
        <w:tc>
          <w:tcPr>
            <w:tcW w:w="0" w:type="auto"/>
            <w:gridSpan w:val="2"/>
          </w:tcPr>
          <w:p w:rsidR="003F218A" w:rsidRPr="00466B34" w:rsidRDefault="003F218A" w:rsidP="00DA09A7">
            <w:pPr>
              <w:spacing w:after="0" w:line="240" w:lineRule="auto"/>
              <w:rPr>
                <w:color w:val="000000"/>
                <w:sz w:val="20"/>
                <w:szCs w:val="20"/>
              </w:rPr>
            </w:pPr>
            <w:r>
              <w:rPr>
                <w:color w:val="000000"/>
                <w:sz w:val="20"/>
                <w:szCs w:val="20"/>
              </w:rPr>
              <w:t>Biur</w:t>
            </w:r>
            <w:r w:rsidRPr="00466B34">
              <w:rPr>
                <w:color w:val="000000"/>
                <w:sz w:val="20"/>
                <w:szCs w:val="20"/>
              </w:rPr>
              <w:t>k</w:t>
            </w:r>
            <w:r>
              <w:rPr>
                <w:color w:val="000000"/>
                <w:sz w:val="20"/>
                <w:szCs w:val="20"/>
              </w:rPr>
              <w:t>a</w:t>
            </w:r>
            <w:r w:rsidRPr="00466B34">
              <w:rPr>
                <w:color w:val="000000"/>
                <w:sz w:val="20"/>
                <w:szCs w:val="20"/>
              </w:rPr>
              <w:t xml:space="preserve"> dla osób z dysfunkcją narządu ruchu - wzroku/słuchu </w:t>
            </w:r>
          </w:p>
        </w:tc>
        <w:tc>
          <w:tcPr>
            <w:tcW w:w="0" w:type="auto"/>
          </w:tcPr>
          <w:p w:rsidR="003F218A" w:rsidRPr="00466B34" w:rsidRDefault="003F218A" w:rsidP="00DA09A7">
            <w:pPr>
              <w:spacing w:after="0" w:line="240" w:lineRule="auto"/>
              <w:rPr>
                <w:sz w:val="20"/>
                <w:szCs w:val="20"/>
              </w:rPr>
            </w:pPr>
            <w:r>
              <w:rPr>
                <w:sz w:val="20"/>
                <w:szCs w:val="20"/>
              </w:rPr>
              <w:t>P</w:t>
            </w:r>
            <w:r w:rsidRPr="00466B34">
              <w:rPr>
                <w:sz w:val="20"/>
                <w:szCs w:val="20"/>
              </w:rPr>
              <w:t>łynnie regulowana wysokość blatu w zakresie od 59 cm do 84 cm co umożliwi, zajęcie optymalnej pozycji stolik ma ułatwić zajmowanie miejsca i wygodne użytkowanie; blat o wymiarach 66 x 92 cm posiada wycięcie na tułów pozwalające na wygodne podparcie przedramion; narożniki blatu są zaokrąglone, odporne na uszkodzenia i bezpieczne; wytrzymała konstrukcja nośna spawana z profili stalowych i lakierowana proszkowo; prosty w obsłudze mechanizm umożliwiający regulację wysokości jedną ręką</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4</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600,00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2 400,00</w:t>
            </w:r>
          </w:p>
        </w:tc>
      </w:tr>
      <w:tr w:rsidR="003F218A" w:rsidRPr="00466B34" w:rsidTr="000E7476">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16</w:t>
            </w:r>
          </w:p>
        </w:tc>
        <w:tc>
          <w:tcPr>
            <w:tcW w:w="0" w:type="auto"/>
            <w:gridSpan w:val="2"/>
          </w:tcPr>
          <w:p w:rsidR="003F218A" w:rsidRPr="00466B34" w:rsidRDefault="003F218A" w:rsidP="00DA09A7">
            <w:pPr>
              <w:spacing w:after="0" w:line="240" w:lineRule="auto"/>
              <w:rPr>
                <w:color w:val="000000"/>
                <w:sz w:val="20"/>
                <w:szCs w:val="20"/>
              </w:rPr>
            </w:pPr>
            <w:r>
              <w:rPr>
                <w:color w:val="000000"/>
                <w:sz w:val="20"/>
                <w:szCs w:val="20"/>
              </w:rPr>
              <w:t>Krzes</w:t>
            </w:r>
            <w:r w:rsidRPr="00466B34">
              <w:rPr>
                <w:color w:val="000000"/>
                <w:sz w:val="20"/>
                <w:szCs w:val="20"/>
              </w:rPr>
              <w:t>ł</w:t>
            </w:r>
            <w:r>
              <w:rPr>
                <w:color w:val="000000"/>
                <w:sz w:val="20"/>
                <w:szCs w:val="20"/>
              </w:rPr>
              <w:t>a</w:t>
            </w:r>
            <w:r w:rsidRPr="00466B34">
              <w:rPr>
                <w:color w:val="000000"/>
                <w:sz w:val="20"/>
                <w:szCs w:val="20"/>
              </w:rPr>
              <w:t xml:space="preserve"> do biurek dostosowanych dla osób niepełnosprawnych wzrokowo/słuchowo </w:t>
            </w:r>
          </w:p>
        </w:tc>
        <w:tc>
          <w:tcPr>
            <w:tcW w:w="0" w:type="auto"/>
          </w:tcPr>
          <w:p w:rsidR="003F218A" w:rsidRPr="00466B34" w:rsidRDefault="003F218A" w:rsidP="00DA09A7">
            <w:pPr>
              <w:spacing w:after="0" w:line="240" w:lineRule="auto"/>
              <w:rPr>
                <w:sz w:val="20"/>
                <w:szCs w:val="20"/>
              </w:rPr>
            </w:pPr>
            <w:r w:rsidRPr="00466B34">
              <w:rPr>
                <w:sz w:val="20"/>
                <w:szCs w:val="20"/>
              </w:rPr>
              <w:t>Krzesła dedykowane osobom niepełnosprawnym zaopatrzone w podłokietniki, obrotowe</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4</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350,00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1 400,00</w:t>
            </w:r>
          </w:p>
        </w:tc>
      </w:tr>
      <w:tr w:rsidR="003F218A" w:rsidRPr="00466B34" w:rsidTr="00D2744A">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17</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Klawiatura z powiększonymi przyciskami - dla osób z dysfunkcją</w:t>
            </w:r>
            <w:r>
              <w:rPr>
                <w:color w:val="000000"/>
                <w:sz w:val="20"/>
                <w:szCs w:val="20"/>
              </w:rPr>
              <w:t xml:space="preserve"> narządu wzroku </w:t>
            </w:r>
            <w:r w:rsidRPr="00466B34">
              <w:rPr>
                <w:color w:val="000000"/>
                <w:sz w:val="20"/>
                <w:szCs w:val="20"/>
              </w:rPr>
              <w:t>dla osób z dysfunkcjami ruchu, wzroku i słuchu</w:t>
            </w:r>
          </w:p>
        </w:tc>
        <w:tc>
          <w:tcPr>
            <w:tcW w:w="0" w:type="auto"/>
          </w:tcPr>
          <w:p w:rsidR="003F218A" w:rsidRPr="00466B34" w:rsidRDefault="003F218A" w:rsidP="00DA09A7">
            <w:pPr>
              <w:spacing w:after="0" w:line="240" w:lineRule="auto"/>
              <w:rPr>
                <w:sz w:val="20"/>
                <w:szCs w:val="20"/>
              </w:rPr>
            </w:pPr>
            <w:r w:rsidRPr="00466B34">
              <w:rPr>
                <w:sz w:val="20"/>
                <w:szCs w:val="20"/>
              </w:rPr>
              <w:t>Klawiatura z dużymi klawiszami. Występuje w wersjach czarno-białej lub kolorowej, w układzie klawiszy ABC lub QWERTY, czarne litery na białych lub kolorowych klawiszach</w:t>
            </w:r>
            <w:r w:rsidRPr="00466B34">
              <w:rPr>
                <w:sz w:val="20"/>
                <w:szCs w:val="20"/>
              </w:rPr>
              <w:br/>
              <w:t>dostępna dla układów QWERTY i ABC</w:t>
            </w:r>
            <w:r w:rsidRPr="00466B34">
              <w:rPr>
                <w:sz w:val="20"/>
                <w:szCs w:val="20"/>
              </w:rPr>
              <w:br/>
              <w:t>dostępna opcja z małymi literami</w:t>
            </w:r>
            <w:r w:rsidRPr="00466B34">
              <w:rPr>
                <w:sz w:val="20"/>
                <w:szCs w:val="20"/>
              </w:rPr>
              <w:br/>
              <w:t>złącze USB</w:t>
            </w:r>
            <w:r w:rsidRPr="00466B34">
              <w:rPr>
                <w:sz w:val="20"/>
                <w:szCs w:val="20"/>
              </w:rPr>
              <w:br/>
              <w:t>47 cm x 16,5 cm</w:t>
            </w:r>
            <w:r w:rsidRPr="00466B34">
              <w:rPr>
                <w:sz w:val="20"/>
                <w:szCs w:val="20"/>
              </w:rPr>
              <w:br/>
              <w:t>zgodność: PC (PS2), Acorn A7000, RISC-PC i iMac (z przejściówką na standard)</w:t>
            </w:r>
            <w:r w:rsidRPr="00466B34">
              <w:rPr>
                <w:sz w:val="20"/>
                <w:szCs w:val="20"/>
              </w:rPr>
              <w:br/>
              <w:t>gotowe symbole interpunkcji i Internetu</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900,00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900,00</w:t>
            </w:r>
          </w:p>
        </w:tc>
      </w:tr>
      <w:tr w:rsidR="003F218A" w:rsidRPr="00466B34" w:rsidTr="006F1722">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18</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Myszka powiększona z powiększonymi przyciskami  - dla osób z dysfunkcją narządu wzroku </w:t>
            </w:r>
          </w:p>
        </w:tc>
        <w:tc>
          <w:tcPr>
            <w:tcW w:w="0" w:type="auto"/>
          </w:tcPr>
          <w:p w:rsidR="003F218A" w:rsidRPr="00466B34" w:rsidRDefault="003F218A" w:rsidP="00DA09A7">
            <w:pPr>
              <w:spacing w:after="0" w:line="240" w:lineRule="auto"/>
              <w:rPr>
                <w:sz w:val="20"/>
                <w:szCs w:val="20"/>
              </w:rPr>
            </w:pPr>
            <w:r>
              <w:rPr>
                <w:sz w:val="20"/>
                <w:szCs w:val="20"/>
              </w:rPr>
              <w:t>D</w:t>
            </w:r>
            <w:r w:rsidRPr="00466B34">
              <w:rPr>
                <w:sz w:val="20"/>
                <w:szCs w:val="20"/>
              </w:rPr>
              <w:t>uża kulka o średnicy 70 mm,</w:t>
            </w:r>
            <w:r w:rsidRPr="00466B34">
              <w:rPr>
                <w:sz w:val="20"/>
                <w:szCs w:val="20"/>
              </w:rPr>
              <w:br/>
              <w:t>dostępne wersje: USB lub PS/2,</w:t>
            </w:r>
            <w:r w:rsidRPr="00466B34">
              <w:rPr>
                <w:sz w:val="20"/>
                <w:szCs w:val="20"/>
              </w:rPr>
              <w:br/>
              <w:t>urządzenie do działania nie potrzebuje specjalnych sterowników komputerowych,</w:t>
            </w:r>
            <w:r w:rsidRPr="00466B34">
              <w:rPr>
                <w:sz w:val="20"/>
                <w:szCs w:val="20"/>
              </w:rPr>
              <w:br/>
              <w:t>koegzystuje z innymi myszkami,</w:t>
            </w:r>
            <w:r w:rsidRPr="00466B34">
              <w:rPr>
                <w:sz w:val="20"/>
                <w:szCs w:val="20"/>
              </w:rPr>
              <w:br/>
              <w:t>posiada dwa powiększone przyciski odpowiadające lewemu i prawemu przyciskowi myszy.</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4</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450,00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1 800,00</w:t>
            </w:r>
          </w:p>
        </w:tc>
      </w:tr>
      <w:tr w:rsidR="003F218A" w:rsidRPr="00466B34" w:rsidTr="001B1317">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19</w:t>
            </w:r>
          </w:p>
        </w:tc>
        <w:tc>
          <w:tcPr>
            <w:tcW w:w="0" w:type="auto"/>
            <w:gridSpan w:val="2"/>
          </w:tcPr>
          <w:p w:rsidR="003F218A" w:rsidRPr="00466B34" w:rsidRDefault="003F218A" w:rsidP="00DA09A7">
            <w:pPr>
              <w:spacing w:after="0" w:line="240" w:lineRule="auto"/>
              <w:rPr>
                <w:sz w:val="20"/>
                <w:szCs w:val="20"/>
              </w:rPr>
            </w:pPr>
            <w:r>
              <w:rPr>
                <w:sz w:val="20"/>
                <w:szCs w:val="20"/>
              </w:rPr>
              <w:t>Słuchawki do</w:t>
            </w:r>
            <w:r w:rsidRPr="00466B34">
              <w:rPr>
                <w:sz w:val="20"/>
                <w:szCs w:val="20"/>
              </w:rPr>
              <w:t>kołouszne - dla osób z dysfunkcja słuchu dla osób z dysfunkcjami ruchu, wzroku i słuchu</w:t>
            </w:r>
          </w:p>
        </w:tc>
        <w:tc>
          <w:tcPr>
            <w:tcW w:w="0" w:type="auto"/>
          </w:tcPr>
          <w:p w:rsidR="003F218A" w:rsidRPr="00466B34" w:rsidRDefault="003F218A" w:rsidP="00DA09A7">
            <w:pPr>
              <w:spacing w:after="0" w:line="240" w:lineRule="auto"/>
              <w:rPr>
                <w:sz w:val="20"/>
                <w:szCs w:val="20"/>
              </w:rPr>
            </w:pPr>
            <w:r>
              <w:rPr>
                <w:sz w:val="20"/>
                <w:szCs w:val="20"/>
              </w:rPr>
              <w:t xml:space="preserve">Przetwornik akustyczny </w:t>
            </w:r>
            <w:r w:rsidRPr="00466B34">
              <w:rPr>
                <w:sz w:val="20"/>
                <w:szCs w:val="20"/>
              </w:rPr>
              <w:t>30 mm, kopułkowy</w:t>
            </w:r>
            <w:r w:rsidRPr="00466B34">
              <w:rPr>
                <w:sz w:val="20"/>
                <w:szCs w:val="20"/>
              </w:rPr>
              <w:br/>
              <w:t>P</w:t>
            </w:r>
            <w:r>
              <w:rPr>
                <w:sz w:val="20"/>
                <w:szCs w:val="20"/>
              </w:rPr>
              <w:t>asmo przenoszenia (Hz) 10–22 000 Hz</w:t>
            </w:r>
            <w:r>
              <w:rPr>
                <w:sz w:val="20"/>
                <w:szCs w:val="20"/>
              </w:rPr>
              <w:br/>
              <w:t>Długość przewodu</w:t>
            </w:r>
            <w:r w:rsidRPr="00466B34">
              <w:rPr>
                <w:sz w:val="20"/>
                <w:szCs w:val="20"/>
              </w:rPr>
              <w:t xml:space="preserve"> </w:t>
            </w:r>
            <w:r>
              <w:rPr>
                <w:sz w:val="20"/>
                <w:szCs w:val="20"/>
              </w:rPr>
              <w:t xml:space="preserve"> </w:t>
            </w:r>
            <w:r w:rsidRPr="00466B34">
              <w:rPr>
                <w:sz w:val="20"/>
                <w:szCs w:val="20"/>
              </w:rPr>
              <w:t>min 1,2 m</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2,00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70,00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140,00</w:t>
            </w:r>
          </w:p>
        </w:tc>
      </w:tr>
      <w:tr w:rsidR="003F218A" w:rsidRPr="00466B34" w:rsidTr="0001202F">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20</w:t>
            </w:r>
          </w:p>
        </w:tc>
        <w:tc>
          <w:tcPr>
            <w:tcW w:w="0" w:type="auto"/>
            <w:gridSpan w:val="2"/>
          </w:tcPr>
          <w:p w:rsidR="003F218A" w:rsidRPr="00466B34" w:rsidRDefault="003F218A" w:rsidP="00DA09A7">
            <w:pPr>
              <w:spacing w:after="0" w:line="240" w:lineRule="auto"/>
              <w:rPr>
                <w:sz w:val="20"/>
                <w:szCs w:val="20"/>
              </w:rPr>
            </w:pPr>
            <w:r w:rsidRPr="00466B34">
              <w:rPr>
                <w:sz w:val="20"/>
                <w:szCs w:val="20"/>
              </w:rPr>
              <w:t xml:space="preserve">Oprogramowanie dla osób niedowidzących </w:t>
            </w:r>
          </w:p>
        </w:tc>
        <w:tc>
          <w:tcPr>
            <w:tcW w:w="0" w:type="auto"/>
          </w:tcPr>
          <w:p w:rsidR="003F218A" w:rsidRDefault="003F218A" w:rsidP="00DA09A7">
            <w:pPr>
              <w:spacing w:after="0" w:line="240" w:lineRule="auto"/>
              <w:rPr>
                <w:sz w:val="20"/>
                <w:szCs w:val="20"/>
              </w:rPr>
            </w:pPr>
            <w:r w:rsidRPr="00466B34">
              <w:rPr>
                <w:sz w:val="20"/>
                <w:szCs w:val="20"/>
              </w:rPr>
              <w:t>Funkcje: Samouczek Klawiszy dla początkujących.</w:t>
            </w:r>
            <w:r w:rsidRPr="00466B34">
              <w:rPr>
                <w:sz w:val="20"/>
                <w:szCs w:val="20"/>
              </w:rPr>
              <w:br/>
              <w:t>Początkujący i zaawansowany poziom ustawień użytkow</w:t>
            </w:r>
            <w:r w:rsidRPr="00466B34">
              <w:rPr>
                <w:sz w:val="20"/>
                <w:szCs w:val="20"/>
              </w:rPr>
              <w:softHyphen/>
              <w:t>nika.</w:t>
            </w:r>
            <w:r w:rsidRPr="00466B34">
              <w:rPr>
                <w:sz w:val="20"/>
                <w:szCs w:val="20"/>
              </w:rPr>
              <w:br/>
              <w:t>Obsługa wielu użytkowników zarówno na pojedynczym kompu</w:t>
            </w:r>
            <w:r w:rsidRPr="00466B34">
              <w:rPr>
                <w:sz w:val="20"/>
                <w:szCs w:val="20"/>
              </w:rPr>
              <w:softHyphen/>
              <w:t>terze jak i w sieci.</w:t>
            </w:r>
            <w:r w:rsidRPr="00466B34">
              <w:rPr>
                <w:sz w:val="20"/>
                <w:szCs w:val="20"/>
              </w:rPr>
              <w:br/>
              <w:t>Obsługa zdalnego dostępu z wykorzystaniem Citrix Xenworks, Usług terminalowych Microsoft, Zdalnego pulpitu Microsoft i Pomocy zdalnej Microsoft, także w brajlu.</w:t>
            </w:r>
            <w:r w:rsidRPr="00466B34">
              <w:rPr>
                <w:sz w:val="20"/>
                <w:szCs w:val="20"/>
              </w:rPr>
              <w:br/>
              <w:t>Wszechstronny menedżer Ustawień fabrycznych, Menedżer dodatków i Menedżer pakietów.</w:t>
            </w:r>
            <w:r w:rsidRPr="00466B34">
              <w:rPr>
                <w:sz w:val="20"/>
                <w:szCs w:val="20"/>
              </w:rPr>
              <w:br/>
              <w:t>Trzy układy gorących klawiszy do wyboru (domyślny, dla laptopa i z Insertem).</w:t>
            </w:r>
            <w:r w:rsidRPr="00466B34">
              <w:rPr>
                <w:sz w:val="20"/>
                <w:szCs w:val="20"/>
              </w:rPr>
              <w:br/>
              <w:t>Podpowiadacz gorących klawiszy dla użytkowników Jaws.</w:t>
            </w:r>
            <w:r w:rsidRPr="00466B34">
              <w:rPr>
                <w:sz w:val="20"/>
                <w:szCs w:val="20"/>
              </w:rPr>
              <w:br/>
              <w:t>Szybki dostęp "w locie" do zmian ustawień parametrów głosu.</w:t>
            </w:r>
            <w:r w:rsidRPr="00466B34">
              <w:rPr>
                <w:sz w:val="20"/>
                <w:szCs w:val="20"/>
              </w:rPr>
              <w:br/>
              <w:t>Współpraca z ponad 20-toma syntezatorami mowy i 60-cioma monitorami brajlowskimi.</w:t>
            </w:r>
            <w:r w:rsidRPr="00466B34">
              <w:rPr>
                <w:sz w:val="20"/>
                <w:szCs w:val="20"/>
              </w:rPr>
              <w:br/>
              <w:t>Obsługa plików PDF z dostępem do zakładek oraz do zabezpie</w:t>
            </w:r>
            <w:r w:rsidRPr="00466B34">
              <w:rPr>
                <w:sz w:val="20"/>
                <w:szCs w:val="20"/>
              </w:rPr>
              <w:softHyphen/>
              <w:t>czonych dokumentów PDF.</w:t>
            </w:r>
            <w:r w:rsidRPr="00466B34">
              <w:rPr>
                <w:sz w:val="20"/>
                <w:szCs w:val="20"/>
              </w:rPr>
              <w:br/>
              <w:t>Obsługa stron utworzonych w Macromedia Flash.</w:t>
            </w:r>
            <w:r w:rsidRPr="00466B34">
              <w:rPr>
                <w:sz w:val="20"/>
                <w:szCs w:val="20"/>
              </w:rPr>
              <w:br/>
              <w:t>Obsługa wiersza poleceń.</w:t>
            </w:r>
            <w:r w:rsidRPr="00466B34">
              <w:rPr>
                <w:sz w:val="20"/>
                <w:szCs w:val="20"/>
              </w:rPr>
              <w:br/>
              <w:t>Raportowanie o błędach w celu ułatwienia utrzymania bardzo wysokiej stabilności i czułości.</w:t>
            </w:r>
            <w:r w:rsidRPr="00466B34">
              <w:rPr>
                <w:sz w:val="20"/>
                <w:szCs w:val="20"/>
              </w:rPr>
              <w:br/>
              <w:t xml:space="preserve">Natychmiastowe uzyskiwanie informacji o elementach </w:t>
            </w:r>
            <w:r w:rsidRPr="00466B34">
              <w:rPr>
                <w:sz w:val="20"/>
                <w:szCs w:val="20"/>
              </w:rPr>
              <w:lastRenderedPageBreak/>
              <w:t>sterujących ich etykietowanie</w:t>
            </w:r>
            <w:r>
              <w:rPr>
                <w:sz w:val="20"/>
                <w:szCs w:val="20"/>
              </w:rPr>
              <w:t>m</w:t>
            </w:r>
            <w:r w:rsidRPr="00466B34">
              <w:rPr>
                <w:sz w:val="20"/>
                <w:szCs w:val="20"/>
              </w:rPr>
              <w:t xml:space="preserve"> i przeklasowywanie</w:t>
            </w:r>
            <w:r>
              <w:rPr>
                <w:sz w:val="20"/>
                <w:szCs w:val="20"/>
              </w:rPr>
              <w:t>m</w:t>
            </w:r>
            <w:r w:rsidRPr="00466B34">
              <w:rPr>
                <w:sz w:val="20"/>
                <w:szCs w:val="20"/>
              </w:rPr>
              <w:t>.</w:t>
            </w:r>
          </w:p>
        </w:tc>
        <w:tc>
          <w:tcPr>
            <w:tcW w:w="0" w:type="auto"/>
          </w:tcPr>
          <w:p w:rsidR="003F218A" w:rsidRPr="00466B34" w:rsidRDefault="003F218A" w:rsidP="00DA09A7">
            <w:pPr>
              <w:spacing w:after="0" w:line="240" w:lineRule="auto"/>
              <w:rPr>
                <w:sz w:val="20"/>
                <w:szCs w:val="20"/>
              </w:rPr>
            </w:pPr>
            <w:r>
              <w:rPr>
                <w:sz w:val="20"/>
                <w:szCs w:val="20"/>
              </w:rPr>
              <w:lastRenderedPageBreak/>
              <w:t>Licencja</w:t>
            </w:r>
          </w:p>
        </w:tc>
        <w:tc>
          <w:tcPr>
            <w:tcW w:w="0" w:type="auto"/>
          </w:tcPr>
          <w:p w:rsidR="003F218A" w:rsidRPr="00466B34" w:rsidRDefault="003F218A" w:rsidP="00DA09A7">
            <w:pPr>
              <w:spacing w:after="0" w:line="240" w:lineRule="auto"/>
              <w:rPr>
                <w:sz w:val="20"/>
                <w:szCs w:val="20"/>
              </w:rPr>
            </w:pPr>
            <w:r w:rsidRPr="00466B34">
              <w:rPr>
                <w:sz w:val="20"/>
                <w:szCs w:val="20"/>
              </w:rPr>
              <w:t>4,00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1 200,00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4 800,00</w:t>
            </w:r>
          </w:p>
        </w:tc>
      </w:tr>
      <w:tr w:rsidR="003F218A" w:rsidRPr="00466B34" w:rsidTr="00E47008">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21</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Klawiatura brajlowska </w:t>
            </w:r>
          </w:p>
        </w:tc>
        <w:tc>
          <w:tcPr>
            <w:tcW w:w="0" w:type="auto"/>
          </w:tcPr>
          <w:p w:rsidR="003F218A" w:rsidRPr="00466B34" w:rsidRDefault="003F218A" w:rsidP="00DA09A7">
            <w:pPr>
              <w:spacing w:after="0" w:line="240" w:lineRule="auto"/>
              <w:rPr>
                <w:sz w:val="20"/>
                <w:szCs w:val="20"/>
              </w:rPr>
            </w:pPr>
            <w:r w:rsidRPr="00466B34">
              <w:rPr>
                <w:sz w:val="20"/>
                <w:szCs w:val="20"/>
              </w:rPr>
              <w:t>- 8 prostokątnych klawiszy brajlowskich</w:t>
            </w:r>
            <w:r w:rsidRPr="00466B34">
              <w:rPr>
                <w:sz w:val="20"/>
                <w:szCs w:val="20"/>
              </w:rPr>
              <w:br/>
              <w:t>- 4 okrągłe klawisze kursora (kciukowe)</w:t>
            </w:r>
            <w:r w:rsidRPr="00466B34">
              <w:rPr>
                <w:sz w:val="20"/>
                <w:szCs w:val="20"/>
              </w:rPr>
              <w:br/>
              <w:t>- 1 okrągły klawisz specjalny</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2</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1 200,00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2 400,00</w:t>
            </w:r>
          </w:p>
        </w:tc>
      </w:tr>
      <w:tr w:rsidR="003F218A" w:rsidRPr="00466B34" w:rsidTr="00C528A5">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22</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Skaner dla osób z dysfunkcjami ruchu, wzroku i słuchu</w:t>
            </w:r>
          </w:p>
        </w:tc>
        <w:tc>
          <w:tcPr>
            <w:tcW w:w="0" w:type="auto"/>
          </w:tcPr>
          <w:p w:rsidR="003F218A" w:rsidRPr="00466B34" w:rsidRDefault="003F218A" w:rsidP="00DA09A7">
            <w:pPr>
              <w:spacing w:after="0" w:line="240" w:lineRule="auto"/>
              <w:rPr>
                <w:sz w:val="20"/>
                <w:szCs w:val="20"/>
              </w:rPr>
            </w:pPr>
            <w:r w:rsidRPr="00466B34">
              <w:rPr>
                <w:sz w:val="20"/>
                <w:szCs w:val="20"/>
              </w:rPr>
              <w:t>- Urządzenie dedykowane do skanowania wykresówek tachografu analogowego, tj. czarne wewnętrzne tło pokrywy,</w:t>
            </w:r>
            <w:r w:rsidRPr="00466B34">
              <w:rPr>
                <w:sz w:val="20"/>
                <w:szCs w:val="20"/>
              </w:rPr>
              <w:br/>
              <w:t>- Rozdzielczość 2400 x 4800 dpi i 48-bitowa głębia kolorów,</w:t>
            </w:r>
            <w:r w:rsidRPr="00466B34">
              <w:rPr>
                <w:sz w:val="20"/>
                <w:szCs w:val="20"/>
              </w:rPr>
              <w:br/>
              <w:t>- Szybkie skanowanie w rozdzielczości 300 dpi i formacie A4,</w:t>
            </w:r>
            <w:r w:rsidRPr="00466B34">
              <w:rPr>
                <w:sz w:val="20"/>
                <w:szCs w:val="20"/>
              </w:rPr>
              <w:br/>
              <w:t>- Redukcja zabrudzeń i zarysowań,</w:t>
            </w:r>
            <w:r w:rsidRPr="00466B34">
              <w:rPr>
                <w:sz w:val="20"/>
                <w:szCs w:val="20"/>
              </w:rPr>
              <w:br/>
              <w:t>- Tryb automatycznego skanowania,</w:t>
            </w:r>
            <w:r w:rsidRPr="00466B34">
              <w:rPr>
                <w:sz w:val="20"/>
                <w:szCs w:val="20"/>
              </w:rPr>
              <w:br/>
              <w:t>- Zasilane przez złącze USB,</w:t>
            </w:r>
            <w:r w:rsidRPr="00466B34">
              <w:rPr>
                <w:sz w:val="20"/>
                <w:szCs w:val="20"/>
              </w:rPr>
              <w:br/>
              <w:t>- Złącze USB 3.0/2.0,</w:t>
            </w:r>
            <w:r w:rsidRPr="00466B34">
              <w:rPr>
                <w:sz w:val="20"/>
                <w:szCs w:val="20"/>
              </w:rPr>
              <w:br/>
              <w:t>- Składana pokrywa pozwalająca na skanowanie grubych dokumentów,</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2</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650,00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1 300,00</w:t>
            </w:r>
          </w:p>
        </w:tc>
      </w:tr>
      <w:tr w:rsidR="003F218A" w:rsidRPr="00466B34" w:rsidTr="00443BAB">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23</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Panel świetlny/dotykowy</w:t>
            </w:r>
          </w:p>
        </w:tc>
        <w:tc>
          <w:tcPr>
            <w:tcW w:w="0" w:type="auto"/>
          </w:tcPr>
          <w:p w:rsidR="003F218A" w:rsidRPr="00466B34" w:rsidRDefault="003F218A" w:rsidP="00DA09A7">
            <w:pPr>
              <w:spacing w:after="0" w:line="240" w:lineRule="auto"/>
              <w:rPr>
                <w:sz w:val="20"/>
                <w:szCs w:val="20"/>
              </w:rPr>
            </w:pPr>
            <w:r w:rsidRPr="00466B34">
              <w:rPr>
                <w:sz w:val="20"/>
                <w:szCs w:val="20"/>
              </w:rPr>
              <w:t>Przekątna 55"</w:t>
            </w:r>
            <w:r w:rsidRPr="00466B34">
              <w:rPr>
                <w:sz w:val="20"/>
                <w:szCs w:val="20"/>
              </w:rPr>
              <w:br/>
              <w:t>Rozdzielczość panelu 1920x1080</w:t>
            </w:r>
            <w:r w:rsidRPr="00466B34">
              <w:rPr>
                <w:sz w:val="20"/>
                <w:szCs w:val="20"/>
              </w:rPr>
              <w:br/>
              <w:t>Jasność 350 cd/m2</w:t>
            </w:r>
            <w:r w:rsidRPr="00466B34">
              <w:rPr>
                <w:sz w:val="20"/>
                <w:szCs w:val="20"/>
              </w:rPr>
              <w:br/>
              <w:t>Kontrast 1.100:1</w:t>
            </w:r>
            <w:r w:rsidRPr="00466B34">
              <w:rPr>
                <w:sz w:val="20"/>
                <w:szCs w:val="20"/>
              </w:rPr>
              <w:br/>
              <w:t>Format obrazu 16:9</w:t>
            </w:r>
            <w:r w:rsidRPr="00466B34">
              <w:rPr>
                <w:sz w:val="20"/>
                <w:szCs w:val="20"/>
              </w:rPr>
              <w:br/>
              <w:t>Wyświetlane kolory 16.7 milionów</w:t>
            </w:r>
            <w:r w:rsidRPr="00466B34">
              <w:rPr>
                <w:sz w:val="20"/>
                <w:szCs w:val="20"/>
              </w:rPr>
              <w:br/>
              <w:t>Kąt widzenia 178˚ / 178˚</w:t>
            </w:r>
            <w:r w:rsidRPr="00466B34">
              <w:rPr>
                <w:sz w:val="20"/>
                <w:szCs w:val="20"/>
              </w:rPr>
              <w:br/>
              <w:t>Wejścia video A/V (mini jack 3.5 mm)</w:t>
            </w:r>
            <w:r w:rsidRPr="00466B34">
              <w:rPr>
                <w:sz w:val="20"/>
                <w:szCs w:val="20"/>
              </w:rPr>
              <w:br/>
              <w:t>HDMI (3x)</w:t>
            </w:r>
            <w:r w:rsidRPr="00466B34">
              <w:rPr>
                <w:sz w:val="20"/>
                <w:szCs w:val="20"/>
              </w:rPr>
              <w:br/>
              <w:t>USB (MP3/JPG)</w:t>
            </w:r>
            <w:r w:rsidRPr="00466B34">
              <w:rPr>
                <w:sz w:val="20"/>
                <w:szCs w:val="20"/>
              </w:rPr>
              <w:br/>
              <w:t>VGA (3x)</w:t>
            </w:r>
            <w:r w:rsidRPr="00466B34">
              <w:rPr>
                <w:sz w:val="20"/>
                <w:szCs w:val="20"/>
              </w:rPr>
              <w:br/>
              <w:t>Wejścia audio 3 x mini jack 3.5 mm</w:t>
            </w:r>
            <w:r w:rsidRPr="00466B34">
              <w:rPr>
                <w:sz w:val="20"/>
                <w:szCs w:val="20"/>
              </w:rPr>
              <w:br/>
              <w:t>Wyjście audio Mini jack 3.5 mm</w:t>
            </w:r>
            <w:r w:rsidRPr="00466B34">
              <w:rPr>
                <w:sz w:val="20"/>
                <w:szCs w:val="20"/>
              </w:rPr>
              <w:br/>
              <w:t>Porty komunikacyjne RS232</w:t>
            </w:r>
            <w:r w:rsidRPr="00466B34">
              <w:rPr>
                <w:sz w:val="20"/>
                <w:szCs w:val="20"/>
              </w:rPr>
              <w:br/>
              <w:t>USB</w:t>
            </w:r>
            <w:r w:rsidRPr="00466B34">
              <w:rPr>
                <w:sz w:val="20"/>
                <w:szCs w:val="20"/>
              </w:rPr>
              <w:br/>
              <w:t>Połączenie z komputerem USB</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2</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8 900,00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17 800,00</w:t>
            </w:r>
          </w:p>
        </w:tc>
      </w:tr>
      <w:tr w:rsidR="003F218A" w:rsidRPr="00466B34" w:rsidTr="007C314D">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24</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Zestaw głośników dla osób z dysfunkcjami ruchu, wzroku i słuchu</w:t>
            </w:r>
          </w:p>
        </w:tc>
        <w:tc>
          <w:tcPr>
            <w:tcW w:w="0" w:type="auto"/>
          </w:tcPr>
          <w:p w:rsidR="003F218A" w:rsidRPr="00466B34" w:rsidRDefault="003F218A" w:rsidP="00DA09A7">
            <w:pPr>
              <w:spacing w:after="0" w:line="240" w:lineRule="auto"/>
              <w:rPr>
                <w:sz w:val="20"/>
                <w:szCs w:val="20"/>
              </w:rPr>
            </w:pPr>
            <w:r w:rsidRPr="00466B34">
              <w:rPr>
                <w:sz w:val="20"/>
                <w:szCs w:val="20"/>
              </w:rPr>
              <w:t>Typ zestawu  2.1</w:t>
            </w:r>
            <w:r w:rsidRPr="00466B34">
              <w:rPr>
                <w:sz w:val="20"/>
                <w:szCs w:val="20"/>
              </w:rPr>
              <w:br/>
              <w:t>Moc niskotonowa (RMS)  30 W</w:t>
            </w:r>
            <w:r w:rsidRPr="00466B34">
              <w:rPr>
                <w:sz w:val="20"/>
                <w:szCs w:val="20"/>
              </w:rPr>
              <w:br/>
              <w:t>Moc głośnika satelitarnego (RMS)  15 W</w:t>
            </w:r>
            <w:r w:rsidRPr="00466B34">
              <w:rPr>
                <w:sz w:val="20"/>
                <w:szCs w:val="20"/>
              </w:rPr>
              <w:br/>
              <w:t>Dolna częstotliwość  55 Hz</w:t>
            </w:r>
            <w:r w:rsidRPr="00466B34">
              <w:rPr>
                <w:sz w:val="20"/>
                <w:szCs w:val="20"/>
              </w:rPr>
              <w:br/>
              <w:t>Górna częstotliwość  20 kHz</w:t>
            </w:r>
            <w:r w:rsidRPr="00466B34">
              <w:rPr>
                <w:sz w:val="20"/>
                <w:szCs w:val="20"/>
              </w:rPr>
              <w:br/>
              <w:t>Dekoder dźwięku  brak</w:t>
            </w:r>
            <w:r w:rsidRPr="00466B34">
              <w:rPr>
                <w:sz w:val="20"/>
                <w:szCs w:val="20"/>
              </w:rPr>
              <w:br/>
              <w:t>Ekranowanie magnetyczne  tak</w:t>
            </w:r>
            <w:r w:rsidRPr="00466B34">
              <w:rPr>
                <w:sz w:val="20"/>
                <w:szCs w:val="20"/>
              </w:rPr>
              <w:br/>
              <w:t>Pilot  przewodowy</w:t>
            </w:r>
            <w:r w:rsidRPr="00466B34">
              <w:rPr>
                <w:sz w:val="20"/>
                <w:szCs w:val="20"/>
              </w:rPr>
              <w:br/>
              <w:t>Materiał obudowy  tworzywo sztuczne</w:t>
            </w:r>
            <w:r w:rsidRPr="00466B34">
              <w:rPr>
                <w:sz w:val="20"/>
                <w:szCs w:val="20"/>
              </w:rPr>
              <w:br/>
              <w:t>Kolor  czarny</w:t>
            </w:r>
            <w:r w:rsidRPr="00466B34">
              <w:rPr>
                <w:sz w:val="20"/>
                <w:szCs w:val="20"/>
              </w:rPr>
              <w:br/>
              <w:t>Zasilacz  wewnętrzny</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4</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150,00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600,00</w:t>
            </w:r>
          </w:p>
        </w:tc>
      </w:tr>
      <w:tr w:rsidR="003F218A" w:rsidRPr="00466B34" w:rsidTr="0092195F">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25</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Oprogramowanie typu OCR</w:t>
            </w:r>
            <w:r>
              <w:rPr>
                <w:color w:val="000000"/>
                <w:sz w:val="20"/>
                <w:szCs w:val="20"/>
              </w:rPr>
              <w:t xml:space="preserve"> </w:t>
            </w:r>
            <w:r w:rsidRPr="00466B34">
              <w:rPr>
                <w:color w:val="000000"/>
                <w:sz w:val="20"/>
                <w:szCs w:val="20"/>
              </w:rPr>
              <w:t>dla osób z dysfunkcjami ruchu, wzroku i słuchu</w:t>
            </w:r>
          </w:p>
        </w:tc>
        <w:tc>
          <w:tcPr>
            <w:tcW w:w="0" w:type="auto"/>
          </w:tcPr>
          <w:p w:rsidR="003F218A" w:rsidRDefault="003F218A" w:rsidP="00DA09A7">
            <w:pPr>
              <w:spacing w:after="0" w:line="240" w:lineRule="auto"/>
              <w:rPr>
                <w:sz w:val="20"/>
                <w:szCs w:val="20"/>
              </w:rPr>
            </w:pPr>
            <w:r>
              <w:rPr>
                <w:sz w:val="20"/>
                <w:szCs w:val="20"/>
              </w:rPr>
              <w:t>T</w:t>
            </w:r>
            <w:r w:rsidRPr="00466B34">
              <w:rPr>
                <w:sz w:val="20"/>
                <w:szCs w:val="20"/>
              </w:rPr>
              <w:t>worzenie edytowalnych dokumentów z dokumentów skanowanych oraz elektronicznych w następujących formatach:</w:t>
            </w:r>
            <w:r w:rsidRPr="00466B34">
              <w:rPr>
                <w:sz w:val="20"/>
                <w:szCs w:val="20"/>
              </w:rPr>
              <w:br/>
              <w:t>DOC, DOCX, XLS, XLSX, PPTX, RTF, PDF, PDF/A, HTML, CSV, TXT, ODT, EPUB, FB2,DjVu, BMP, TIFF, PCX, DCX, JPEG, JPEG 2000, JBIG2, PNG</w:t>
            </w:r>
          </w:p>
        </w:tc>
        <w:tc>
          <w:tcPr>
            <w:tcW w:w="0" w:type="auto"/>
          </w:tcPr>
          <w:p w:rsidR="003F218A" w:rsidRPr="00466B34" w:rsidRDefault="003F218A" w:rsidP="00DA09A7">
            <w:pPr>
              <w:spacing w:after="0" w:line="240" w:lineRule="auto"/>
              <w:rPr>
                <w:sz w:val="20"/>
                <w:szCs w:val="20"/>
              </w:rPr>
            </w:pPr>
            <w:r>
              <w:rPr>
                <w:sz w:val="20"/>
                <w:szCs w:val="20"/>
              </w:rPr>
              <w:t>Licencja</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4</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850,00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3 400,00</w:t>
            </w:r>
          </w:p>
        </w:tc>
      </w:tr>
      <w:tr w:rsidR="003F218A" w:rsidRPr="00466B34" w:rsidTr="00CE6DFC">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26</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Oprogramowanie typu Lunar Plus - powiększająco-udźwiękawiające - dla osób z dysfunkcjami ruchu, wzroku i słuchu</w:t>
            </w:r>
          </w:p>
        </w:tc>
        <w:tc>
          <w:tcPr>
            <w:tcW w:w="0" w:type="auto"/>
          </w:tcPr>
          <w:p w:rsidR="003F218A" w:rsidRPr="00466B34" w:rsidRDefault="003F218A" w:rsidP="00DA09A7">
            <w:pPr>
              <w:spacing w:after="0" w:line="240" w:lineRule="auto"/>
              <w:rPr>
                <w:sz w:val="20"/>
                <w:szCs w:val="20"/>
              </w:rPr>
            </w:pPr>
            <w:r w:rsidRPr="00466B34">
              <w:rPr>
                <w:sz w:val="20"/>
                <w:szCs w:val="20"/>
              </w:rPr>
              <w:t>Sterowanie kolorem, kontrastem i jasnością.</w:t>
            </w:r>
            <w:r w:rsidRPr="00466B34">
              <w:rPr>
                <w:sz w:val="20"/>
                <w:szCs w:val="20"/>
              </w:rPr>
              <w:br/>
              <w:t>Zestaw łatwo widocznych kursorów myszy.</w:t>
            </w:r>
            <w:r w:rsidRPr="00466B34">
              <w:rPr>
                <w:sz w:val="20"/>
                <w:szCs w:val="20"/>
              </w:rPr>
              <w:br/>
              <w:t>Płynne przewijanie do przeglądania długich dokumentów.</w:t>
            </w:r>
            <w:r w:rsidRPr="00466B34">
              <w:rPr>
                <w:sz w:val="20"/>
                <w:szCs w:val="20"/>
              </w:rPr>
              <w:br/>
              <w:t>Zestaw trybów powiększania ekranu: pełny ekran, podzielony ekran, okienko, lupy, automatyczne lupy i zahaczone obszary.</w:t>
            </w:r>
            <w:r w:rsidRPr="00466B34">
              <w:rPr>
                <w:sz w:val="20"/>
                <w:szCs w:val="20"/>
              </w:rPr>
              <w:br/>
              <w:t>Możliwość konfiguracji ekranu dokładnie według wymagań użytkownika</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4</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2 300,00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9 200,00</w:t>
            </w:r>
          </w:p>
        </w:tc>
      </w:tr>
      <w:tr w:rsidR="003F218A" w:rsidRPr="00466B34" w:rsidTr="0031259B">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27</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Oprogramowanie - Syntezator mowy - dla osób z dysfunkcjami ruchu, wzroku i słuchu</w:t>
            </w:r>
          </w:p>
        </w:tc>
        <w:tc>
          <w:tcPr>
            <w:tcW w:w="0" w:type="auto"/>
          </w:tcPr>
          <w:p w:rsidR="003F218A" w:rsidRPr="00466B34" w:rsidRDefault="003F218A" w:rsidP="00DA09A7">
            <w:pPr>
              <w:spacing w:after="0" w:line="240" w:lineRule="auto"/>
              <w:rPr>
                <w:sz w:val="20"/>
                <w:szCs w:val="20"/>
              </w:rPr>
            </w:pPr>
            <w:r w:rsidRPr="00466B34">
              <w:rPr>
                <w:sz w:val="20"/>
                <w:szCs w:val="20"/>
              </w:rPr>
              <w:t>Czytanie napisów w filmach; czytanie tekstów, dokumentów, czasu, poczty elektronicznej; czytanie i przekształcanie książek do postaci elektronicznej.</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4</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750,00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3 000,00</w:t>
            </w:r>
          </w:p>
        </w:tc>
      </w:tr>
      <w:tr w:rsidR="003F218A" w:rsidRPr="00466B34" w:rsidTr="00B828B6">
        <w:trPr>
          <w:trHeight w:val="45"/>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28</w:t>
            </w:r>
          </w:p>
        </w:tc>
        <w:tc>
          <w:tcPr>
            <w:tcW w:w="0" w:type="auto"/>
            <w:gridSpan w:val="2"/>
          </w:tcPr>
          <w:p w:rsidR="003F218A" w:rsidRPr="00466B34" w:rsidRDefault="003F218A" w:rsidP="00DA09A7">
            <w:pPr>
              <w:spacing w:after="0" w:line="240" w:lineRule="auto"/>
              <w:rPr>
                <w:color w:val="000000"/>
                <w:sz w:val="20"/>
                <w:szCs w:val="20"/>
              </w:rPr>
            </w:pPr>
            <w:r>
              <w:rPr>
                <w:color w:val="000000"/>
                <w:sz w:val="20"/>
                <w:szCs w:val="20"/>
              </w:rPr>
              <w:t>Klawiatura Zoom</w:t>
            </w:r>
            <w:r w:rsidRPr="00466B34">
              <w:rPr>
                <w:color w:val="000000"/>
                <w:sz w:val="20"/>
                <w:szCs w:val="20"/>
              </w:rPr>
              <w:t xml:space="preserve">Text - dla osób niedowidzących </w:t>
            </w:r>
          </w:p>
        </w:tc>
        <w:tc>
          <w:tcPr>
            <w:tcW w:w="0" w:type="auto"/>
          </w:tcPr>
          <w:p w:rsidR="003F218A" w:rsidRPr="00466B34" w:rsidRDefault="003F218A" w:rsidP="00DA09A7">
            <w:pPr>
              <w:spacing w:after="0" w:line="240" w:lineRule="auto"/>
              <w:rPr>
                <w:sz w:val="20"/>
                <w:szCs w:val="20"/>
              </w:rPr>
            </w:pPr>
            <w:r w:rsidRPr="00466B34">
              <w:rPr>
                <w:sz w:val="20"/>
                <w:szCs w:val="20"/>
              </w:rPr>
              <w:t>Standardowy układ Qwerty z 104 klawiszami</w:t>
            </w:r>
            <w:r w:rsidRPr="00466B34">
              <w:rPr>
                <w:sz w:val="20"/>
                <w:szCs w:val="20"/>
              </w:rPr>
              <w:br/>
              <w:t>klawisze funkcyjne umożliwiające dostęp do najważniejszych funkcji programów ZoomText</w:t>
            </w:r>
            <w:r w:rsidRPr="00466B34">
              <w:rPr>
                <w:sz w:val="20"/>
                <w:szCs w:val="20"/>
              </w:rPr>
              <w:br/>
              <w:t>możliwość przypisania klawiszom funkcyjnym wybranych komend, aplikacji, stron internetowych lub dokumentów</w:t>
            </w:r>
            <w:r w:rsidRPr="00466B34">
              <w:rPr>
                <w:sz w:val="20"/>
                <w:szCs w:val="20"/>
              </w:rPr>
              <w:br/>
              <w:t>złącze USB</w:t>
            </w:r>
            <w:r w:rsidRPr="00466B34">
              <w:rPr>
                <w:sz w:val="20"/>
                <w:szCs w:val="20"/>
              </w:rPr>
              <w:br/>
            </w:r>
            <w:r w:rsidRPr="00466B34">
              <w:rPr>
                <w:sz w:val="20"/>
                <w:szCs w:val="20"/>
              </w:rPr>
              <w:lastRenderedPageBreak/>
              <w:t>wymiary: ok. 44,5 x 14 x 2,5 cm</w:t>
            </w:r>
            <w:r w:rsidRPr="00466B34">
              <w:rPr>
                <w:sz w:val="20"/>
                <w:szCs w:val="20"/>
              </w:rPr>
              <w:br/>
              <w:t>waga: ok. 880 g</w:t>
            </w:r>
            <w:r w:rsidRPr="00466B34">
              <w:rPr>
                <w:sz w:val="20"/>
                <w:szCs w:val="20"/>
              </w:rPr>
              <w:br/>
              <w:t>obsługiwane systemy operacyjne MS Windows XP, Vista, 7, 8/8.1, 10"</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2</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550,00</w:t>
            </w:r>
          </w:p>
        </w:tc>
        <w:tc>
          <w:tcPr>
            <w:tcW w:w="0" w:type="auto"/>
          </w:tcPr>
          <w:p w:rsidR="003F218A" w:rsidRPr="00DA09A7" w:rsidRDefault="003F218A" w:rsidP="00DA09A7">
            <w:pPr>
              <w:spacing w:after="0"/>
              <w:rPr>
                <w:rFonts w:asciiTheme="minorHAnsi" w:hAnsiTheme="minorHAnsi"/>
                <w:bCs/>
                <w:sz w:val="20"/>
                <w:szCs w:val="20"/>
              </w:rPr>
            </w:pPr>
            <w:r w:rsidRPr="00DA09A7">
              <w:rPr>
                <w:rFonts w:asciiTheme="minorHAnsi" w:hAnsiTheme="minorHAnsi"/>
                <w:bCs/>
                <w:sz w:val="20"/>
                <w:szCs w:val="20"/>
              </w:rPr>
              <w:t>1 100,00</w:t>
            </w:r>
          </w:p>
        </w:tc>
      </w:tr>
      <w:tr w:rsidR="003F218A" w:rsidRPr="00466B34" w:rsidTr="00A1690F">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29</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Z</w:t>
            </w:r>
            <w:r>
              <w:rPr>
                <w:color w:val="000000"/>
                <w:sz w:val="20"/>
                <w:szCs w:val="20"/>
              </w:rPr>
              <w:t xml:space="preserve">estawy komputerowe - przenośne </w:t>
            </w:r>
            <w:r w:rsidRPr="00466B34">
              <w:rPr>
                <w:color w:val="000000"/>
                <w:sz w:val="20"/>
                <w:szCs w:val="20"/>
              </w:rPr>
              <w:t>laptop</w:t>
            </w:r>
            <w:r>
              <w:rPr>
                <w:color w:val="000000"/>
                <w:sz w:val="20"/>
                <w:szCs w:val="20"/>
              </w:rPr>
              <w:t>y</w:t>
            </w:r>
          </w:p>
        </w:tc>
        <w:tc>
          <w:tcPr>
            <w:tcW w:w="0" w:type="auto"/>
          </w:tcPr>
          <w:p w:rsidR="003F218A" w:rsidRPr="00466B34" w:rsidRDefault="003F218A" w:rsidP="00DA09A7">
            <w:pPr>
              <w:spacing w:after="0" w:line="240" w:lineRule="auto"/>
              <w:rPr>
                <w:sz w:val="20"/>
                <w:szCs w:val="20"/>
              </w:rPr>
            </w:pPr>
            <w:r w:rsidRPr="00466B34">
              <w:rPr>
                <w:color w:val="000000"/>
                <w:sz w:val="20"/>
                <w:szCs w:val="20"/>
              </w:rPr>
              <w:t>− komputer markowy, klasy PC wyprodukowany przez jednego producen</w:t>
            </w:r>
            <w:r>
              <w:rPr>
                <w:color w:val="000000"/>
                <w:sz w:val="20"/>
                <w:szCs w:val="20"/>
              </w:rPr>
              <w:t>ta z 3 letnią gwarancją, Proce</w:t>
            </w:r>
            <w:r w:rsidRPr="00466B34">
              <w:rPr>
                <w:color w:val="000000"/>
                <w:sz w:val="20"/>
                <w:szCs w:val="20"/>
              </w:rPr>
              <w:t>sor min. dwurdzeniowy o częstotliwości min. 2,5 GHz, min.8 GB RAM, dysk twardy min. 320 GB, napęd optyczny DVD +/- RW, karta sieciowa, karta grafiki zintegrowana, mysz, klawiatura, kamera internetowa,</w:t>
            </w:r>
            <w:r w:rsidRPr="00466B34">
              <w:rPr>
                <w:color w:val="000000"/>
                <w:sz w:val="20"/>
                <w:szCs w:val="20"/>
              </w:rPr>
              <w:br/>
              <w:t xml:space="preserve"> Ekran - rozdzielczość 1920 x 1080 pikseli, czas reakcji matrycy 5 ms, jasność 250 cd/m2, format panoramiczny, typ sygnału wejściowego D-Sub, HDMI,</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DA09A7" w:rsidRDefault="003F218A" w:rsidP="00DA09A7">
            <w:pPr>
              <w:spacing w:after="0"/>
              <w:rPr>
                <w:bCs/>
                <w:sz w:val="20"/>
                <w:szCs w:val="20"/>
              </w:rPr>
            </w:pPr>
            <w:r w:rsidRPr="00DA09A7">
              <w:rPr>
                <w:bCs/>
                <w:sz w:val="20"/>
                <w:szCs w:val="20"/>
              </w:rPr>
              <w:t>3 800,00</w:t>
            </w:r>
          </w:p>
        </w:tc>
        <w:tc>
          <w:tcPr>
            <w:tcW w:w="0" w:type="auto"/>
          </w:tcPr>
          <w:p w:rsidR="003F218A" w:rsidRPr="00DA09A7" w:rsidRDefault="003F218A" w:rsidP="00DA09A7">
            <w:pPr>
              <w:spacing w:after="0"/>
              <w:rPr>
                <w:bCs/>
                <w:sz w:val="20"/>
                <w:szCs w:val="20"/>
              </w:rPr>
            </w:pPr>
            <w:r w:rsidRPr="00DA09A7">
              <w:rPr>
                <w:bCs/>
                <w:sz w:val="20"/>
                <w:szCs w:val="20"/>
              </w:rPr>
              <w:t>68 400,00</w:t>
            </w:r>
          </w:p>
        </w:tc>
      </w:tr>
      <w:tr w:rsidR="003F218A" w:rsidRPr="00466B34" w:rsidTr="00394BE3">
        <w:trPr>
          <w:trHeight w:val="371"/>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30</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Oprogramowanie biurowe </w:t>
            </w:r>
          </w:p>
        </w:tc>
        <w:tc>
          <w:tcPr>
            <w:tcW w:w="0" w:type="auto"/>
          </w:tcPr>
          <w:p w:rsidR="003F218A" w:rsidRPr="00466B34" w:rsidRDefault="003F218A" w:rsidP="00DA09A7">
            <w:pPr>
              <w:spacing w:after="0" w:line="240" w:lineRule="auto"/>
              <w:rPr>
                <w:sz w:val="20"/>
                <w:szCs w:val="20"/>
              </w:rPr>
            </w:pPr>
            <w:r w:rsidRPr="00466B34">
              <w:rPr>
                <w:sz w:val="20"/>
                <w:szCs w:val="20"/>
              </w:rPr>
              <w:t>Oprogramowanie biurowe pozwalające na korzystanie z oprogramowania edytora tekstu, arkusza kalkulacyjnego, programu prezentacyjnego oraz bazy danych.</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DA09A7" w:rsidRDefault="003F218A" w:rsidP="00DA09A7">
            <w:pPr>
              <w:spacing w:after="0"/>
              <w:rPr>
                <w:bCs/>
                <w:sz w:val="20"/>
                <w:szCs w:val="20"/>
              </w:rPr>
            </w:pPr>
            <w:r w:rsidRPr="00DA09A7">
              <w:rPr>
                <w:bCs/>
                <w:sz w:val="20"/>
                <w:szCs w:val="20"/>
              </w:rPr>
              <w:t>950,00</w:t>
            </w:r>
          </w:p>
        </w:tc>
        <w:tc>
          <w:tcPr>
            <w:tcW w:w="0" w:type="auto"/>
          </w:tcPr>
          <w:p w:rsidR="003F218A" w:rsidRPr="00DA09A7" w:rsidRDefault="003F218A" w:rsidP="00DA09A7">
            <w:pPr>
              <w:spacing w:after="0"/>
              <w:rPr>
                <w:bCs/>
                <w:sz w:val="20"/>
                <w:szCs w:val="20"/>
              </w:rPr>
            </w:pPr>
            <w:r w:rsidRPr="00DA09A7">
              <w:rPr>
                <w:bCs/>
                <w:sz w:val="20"/>
                <w:szCs w:val="20"/>
              </w:rPr>
              <w:t>17 100,00</w:t>
            </w:r>
          </w:p>
        </w:tc>
      </w:tr>
      <w:tr w:rsidR="003F218A" w:rsidRPr="00466B34" w:rsidTr="00F2139E">
        <w:trPr>
          <w:trHeight w:val="224"/>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31</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Oprogramowanie antywirusowe</w:t>
            </w:r>
          </w:p>
        </w:tc>
        <w:tc>
          <w:tcPr>
            <w:tcW w:w="0" w:type="auto"/>
          </w:tcPr>
          <w:p w:rsidR="003F218A" w:rsidRPr="00466B34" w:rsidRDefault="003F218A" w:rsidP="00DA09A7">
            <w:pPr>
              <w:spacing w:after="0" w:line="240" w:lineRule="auto"/>
              <w:rPr>
                <w:sz w:val="20"/>
                <w:szCs w:val="20"/>
              </w:rPr>
            </w:pPr>
            <w:r w:rsidRPr="00466B34">
              <w:rPr>
                <w:sz w:val="20"/>
                <w:szCs w:val="20"/>
              </w:rPr>
              <w:t>Oprogramowanie działające w środowisku PC, umożliwiające aktualizację baz wirusów oraz programowanie czasu autokontroli</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18</w:t>
            </w:r>
          </w:p>
        </w:tc>
        <w:tc>
          <w:tcPr>
            <w:tcW w:w="0" w:type="auto"/>
          </w:tcPr>
          <w:p w:rsidR="003F218A" w:rsidRPr="00DA09A7" w:rsidRDefault="003F218A" w:rsidP="00DA09A7">
            <w:pPr>
              <w:spacing w:after="0"/>
              <w:rPr>
                <w:bCs/>
                <w:sz w:val="20"/>
                <w:szCs w:val="20"/>
              </w:rPr>
            </w:pPr>
            <w:r w:rsidRPr="00DA09A7">
              <w:rPr>
                <w:bCs/>
                <w:sz w:val="20"/>
                <w:szCs w:val="20"/>
              </w:rPr>
              <w:t>230,00</w:t>
            </w:r>
          </w:p>
        </w:tc>
        <w:tc>
          <w:tcPr>
            <w:tcW w:w="0" w:type="auto"/>
          </w:tcPr>
          <w:p w:rsidR="003F218A" w:rsidRPr="00DA09A7" w:rsidRDefault="003F218A" w:rsidP="00DA09A7">
            <w:pPr>
              <w:spacing w:after="0"/>
              <w:rPr>
                <w:bCs/>
                <w:sz w:val="20"/>
                <w:szCs w:val="20"/>
              </w:rPr>
            </w:pPr>
            <w:r w:rsidRPr="00DA09A7">
              <w:rPr>
                <w:bCs/>
                <w:sz w:val="20"/>
                <w:szCs w:val="20"/>
              </w:rPr>
              <w:t>4 140,00</w:t>
            </w:r>
          </w:p>
        </w:tc>
      </w:tr>
      <w:tr w:rsidR="003F218A" w:rsidRPr="00466B34" w:rsidTr="00ED76BD">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32</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Pamięć przenośna - dysk zewnętrzny BACKUP RAID LAN/WIFI </w:t>
            </w:r>
          </w:p>
        </w:tc>
        <w:tc>
          <w:tcPr>
            <w:tcW w:w="0" w:type="auto"/>
          </w:tcPr>
          <w:p w:rsidR="003F218A" w:rsidRPr="00466B34" w:rsidRDefault="003F218A" w:rsidP="00DA09A7">
            <w:pPr>
              <w:spacing w:after="0" w:line="240" w:lineRule="auto"/>
              <w:rPr>
                <w:sz w:val="20"/>
                <w:szCs w:val="20"/>
              </w:rPr>
            </w:pPr>
            <w:r w:rsidRPr="00466B34">
              <w:rPr>
                <w:sz w:val="20"/>
                <w:szCs w:val="20"/>
              </w:rPr>
              <w:t>Zewnętrzna 2-dyskowa macierz RAID jest wyposażona w następujące opcj</w:t>
            </w:r>
            <w:r>
              <w:rPr>
                <w:sz w:val="20"/>
                <w:szCs w:val="20"/>
              </w:rPr>
              <w:t>e RAID: BIG / RAID 0 lub RAID 1</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DA09A7" w:rsidRDefault="003F218A" w:rsidP="00DA09A7">
            <w:pPr>
              <w:spacing w:after="0"/>
              <w:rPr>
                <w:bCs/>
                <w:sz w:val="20"/>
                <w:szCs w:val="20"/>
              </w:rPr>
            </w:pPr>
            <w:r w:rsidRPr="00DA09A7">
              <w:rPr>
                <w:bCs/>
                <w:sz w:val="20"/>
                <w:szCs w:val="20"/>
              </w:rPr>
              <w:t>3 400,00</w:t>
            </w:r>
          </w:p>
        </w:tc>
        <w:tc>
          <w:tcPr>
            <w:tcW w:w="0" w:type="auto"/>
          </w:tcPr>
          <w:p w:rsidR="003F218A" w:rsidRPr="00DA09A7" w:rsidRDefault="003F218A" w:rsidP="00DA09A7">
            <w:pPr>
              <w:spacing w:after="0"/>
              <w:rPr>
                <w:bCs/>
                <w:sz w:val="20"/>
                <w:szCs w:val="20"/>
              </w:rPr>
            </w:pPr>
            <w:r w:rsidRPr="00DA09A7">
              <w:rPr>
                <w:bCs/>
                <w:sz w:val="20"/>
                <w:szCs w:val="20"/>
              </w:rPr>
              <w:t>3 400,00</w:t>
            </w:r>
          </w:p>
        </w:tc>
      </w:tr>
      <w:tr w:rsidR="003F218A" w:rsidRPr="00466B34" w:rsidTr="00A80E21">
        <w:trPr>
          <w:trHeight w:val="93"/>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33</w:t>
            </w:r>
          </w:p>
        </w:tc>
        <w:tc>
          <w:tcPr>
            <w:tcW w:w="0" w:type="auto"/>
            <w:gridSpan w:val="2"/>
          </w:tcPr>
          <w:p w:rsidR="003F218A" w:rsidRPr="00466B34" w:rsidRDefault="003F218A" w:rsidP="00DA09A7">
            <w:pPr>
              <w:spacing w:after="0" w:line="240" w:lineRule="auto"/>
              <w:rPr>
                <w:sz w:val="20"/>
                <w:szCs w:val="20"/>
              </w:rPr>
            </w:pPr>
            <w:r w:rsidRPr="00466B34">
              <w:rPr>
                <w:sz w:val="20"/>
                <w:szCs w:val="20"/>
              </w:rPr>
              <w:t xml:space="preserve">System operacyjny </w:t>
            </w:r>
          </w:p>
        </w:tc>
        <w:tc>
          <w:tcPr>
            <w:tcW w:w="0" w:type="auto"/>
          </w:tcPr>
          <w:p w:rsidR="003F218A" w:rsidRPr="00466B34" w:rsidRDefault="003F218A" w:rsidP="00DA09A7">
            <w:pPr>
              <w:spacing w:after="0" w:line="240" w:lineRule="auto"/>
              <w:rPr>
                <w:sz w:val="20"/>
                <w:szCs w:val="20"/>
              </w:rPr>
            </w:pPr>
            <w:r w:rsidRPr="00466B34">
              <w:rPr>
                <w:sz w:val="20"/>
                <w:szCs w:val="20"/>
              </w:rPr>
              <w:t>Obiektowy 64 bitowy system operacyjny współpracujący z komputerem PC, możliwość współpracy z bazą danych MS SQL oraz oprogramowaniem biurowym</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sz w:val="20"/>
                <w:szCs w:val="20"/>
              </w:rPr>
            </w:pPr>
            <w:r w:rsidRPr="00466B34">
              <w:rPr>
                <w:sz w:val="20"/>
                <w:szCs w:val="20"/>
              </w:rPr>
              <w:t>18</w:t>
            </w:r>
          </w:p>
        </w:tc>
        <w:tc>
          <w:tcPr>
            <w:tcW w:w="0" w:type="auto"/>
          </w:tcPr>
          <w:p w:rsidR="003F218A" w:rsidRPr="00DA09A7" w:rsidRDefault="003F218A" w:rsidP="00DA09A7">
            <w:pPr>
              <w:spacing w:after="0"/>
              <w:rPr>
                <w:bCs/>
                <w:sz w:val="20"/>
                <w:szCs w:val="20"/>
              </w:rPr>
            </w:pPr>
            <w:r w:rsidRPr="00DA09A7">
              <w:rPr>
                <w:bCs/>
                <w:sz w:val="20"/>
                <w:szCs w:val="20"/>
              </w:rPr>
              <w:t>750,00</w:t>
            </w:r>
          </w:p>
        </w:tc>
        <w:tc>
          <w:tcPr>
            <w:tcW w:w="0" w:type="auto"/>
          </w:tcPr>
          <w:p w:rsidR="003F218A" w:rsidRPr="00DA09A7" w:rsidRDefault="003F218A" w:rsidP="00DA09A7">
            <w:pPr>
              <w:spacing w:after="0"/>
              <w:rPr>
                <w:bCs/>
                <w:sz w:val="20"/>
                <w:szCs w:val="20"/>
              </w:rPr>
            </w:pPr>
            <w:r w:rsidRPr="00DA09A7">
              <w:rPr>
                <w:bCs/>
                <w:sz w:val="20"/>
                <w:szCs w:val="20"/>
              </w:rPr>
              <w:t>13 500,00</w:t>
            </w:r>
          </w:p>
        </w:tc>
      </w:tr>
      <w:tr w:rsidR="003F218A" w:rsidRPr="00466B34" w:rsidTr="008D13D4">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34</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Router/Switch LAN/WiFi </w:t>
            </w:r>
          </w:p>
        </w:tc>
        <w:tc>
          <w:tcPr>
            <w:tcW w:w="0" w:type="auto"/>
          </w:tcPr>
          <w:p w:rsidR="003F218A" w:rsidRPr="00466B34" w:rsidRDefault="003F218A" w:rsidP="00DA09A7">
            <w:pPr>
              <w:spacing w:after="0" w:line="240" w:lineRule="auto"/>
              <w:rPr>
                <w:sz w:val="20"/>
                <w:szCs w:val="20"/>
              </w:rPr>
            </w:pPr>
            <w:r w:rsidRPr="00466B34">
              <w:rPr>
                <w:sz w:val="20"/>
                <w:szCs w:val="20"/>
              </w:rPr>
              <w:t>Porty 4 porty 10/100Mb/s LAN</w:t>
            </w:r>
            <w:r w:rsidRPr="00466B34">
              <w:rPr>
                <w:sz w:val="20"/>
                <w:szCs w:val="20"/>
              </w:rPr>
              <w:br/>
              <w:t>1 port 10/100Mb/s WAN</w:t>
            </w:r>
            <w:r w:rsidRPr="00466B34">
              <w:rPr>
                <w:sz w:val="20"/>
                <w:szCs w:val="20"/>
              </w:rPr>
              <w:br/>
              <w:t>Przyciski Wyłącznik</w:t>
            </w:r>
            <w:r w:rsidRPr="00466B34">
              <w:rPr>
                <w:sz w:val="20"/>
                <w:szCs w:val="20"/>
              </w:rPr>
              <w:br/>
              <w:t>Wyłącznik sieci bezprzewodowej</w:t>
            </w:r>
            <w:r w:rsidRPr="00466B34">
              <w:rPr>
                <w:sz w:val="20"/>
                <w:szCs w:val="20"/>
              </w:rPr>
              <w:br/>
              <w:t>Przycisk WPS/RESET</w:t>
            </w:r>
            <w:r w:rsidRPr="00466B34">
              <w:rPr>
                <w:sz w:val="20"/>
                <w:szCs w:val="20"/>
              </w:rPr>
              <w:br/>
              <w:t>Antena 2*5dBi Fixed Omni Directional Antenna</w:t>
            </w:r>
            <w:r w:rsidRPr="00466B34">
              <w:rPr>
                <w:sz w:val="20"/>
                <w:szCs w:val="20"/>
              </w:rPr>
              <w:br/>
              <w:t>Zasilanie 9VDC / 0,6A</w:t>
            </w:r>
            <w:r w:rsidRPr="00466B34">
              <w:rPr>
                <w:sz w:val="20"/>
                <w:szCs w:val="20"/>
              </w:rPr>
              <w:br/>
            </w:r>
            <w:r w:rsidRPr="00466B34">
              <w:rPr>
                <w:sz w:val="20"/>
                <w:szCs w:val="20"/>
              </w:rPr>
              <w:lastRenderedPageBreak/>
              <w:t>Standardy bezprzewodowe IEEE 802.11n, IEEE 802.11g, IEEE 802.11b</w:t>
            </w:r>
          </w:p>
        </w:tc>
        <w:tc>
          <w:tcPr>
            <w:tcW w:w="0" w:type="auto"/>
          </w:tcPr>
          <w:p w:rsidR="003F218A" w:rsidRPr="00466B34" w:rsidRDefault="003F218A" w:rsidP="00DA09A7">
            <w:pPr>
              <w:spacing w:after="0" w:line="240" w:lineRule="auto"/>
              <w:rPr>
                <w:sz w:val="20"/>
                <w:szCs w:val="20"/>
              </w:rPr>
            </w:pPr>
            <w:r w:rsidRPr="00466B34">
              <w:rPr>
                <w:sz w:val="20"/>
                <w:szCs w:val="20"/>
              </w:rPr>
              <w:lastRenderedPageBreak/>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DA09A7" w:rsidRDefault="003F218A" w:rsidP="00DA09A7">
            <w:pPr>
              <w:spacing w:after="0"/>
              <w:rPr>
                <w:bCs/>
                <w:sz w:val="20"/>
                <w:szCs w:val="20"/>
              </w:rPr>
            </w:pPr>
            <w:r w:rsidRPr="00DA09A7">
              <w:rPr>
                <w:bCs/>
                <w:sz w:val="20"/>
                <w:szCs w:val="20"/>
              </w:rPr>
              <w:t>960,00</w:t>
            </w:r>
          </w:p>
        </w:tc>
        <w:tc>
          <w:tcPr>
            <w:tcW w:w="0" w:type="auto"/>
          </w:tcPr>
          <w:p w:rsidR="003F218A" w:rsidRPr="00DA09A7" w:rsidRDefault="003F218A" w:rsidP="00DA09A7">
            <w:pPr>
              <w:spacing w:after="0"/>
              <w:rPr>
                <w:bCs/>
                <w:sz w:val="20"/>
                <w:szCs w:val="20"/>
              </w:rPr>
            </w:pPr>
            <w:r w:rsidRPr="00DA09A7">
              <w:rPr>
                <w:bCs/>
                <w:sz w:val="20"/>
                <w:szCs w:val="20"/>
              </w:rPr>
              <w:t>960,00</w:t>
            </w:r>
          </w:p>
        </w:tc>
      </w:tr>
      <w:tr w:rsidR="003F218A" w:rsidRPr="00466B34" w:rsidTr="000C3A68">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35</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Urządzenie wielofunkcyjne/drukarka/kopiarka </w:t>
            </w:r>
          </w:p>
        </w:tc>
        <w:tc>
          <w:tcPr>
            <w:tcW w:w="0" w:type="auto"/>
          </w:tcPr>
          <w:p w:rsidR="003F218A" w:rsidRPr="00466B34" w:rsidRDefault="003F218A" w:rsidP="00DA09A7">
            <w:pPr>
              <w:spacing w:after="0" w:line="240" w:lineRule="auto"/>
              <w:rPr>
                <w:sz w:val="20"/>
                <w:szCs w:val="20"/>
              </w:rPr>
            </w:pPr>
            <w:r w:rsidRPr="00466B34">
              <w:rPr>
                <w:sz w:val="20"/>
                <w:szCs w:val="20"/>
              </w:rPr>
              <w:t>− urządzenie wielofunkcyjne laserowe monochromatyczne,</w:t>
            </w:r>
            <w:r w:rsidRPr="00466B34">
              <w:rPr>
                <w:sz w:val="20"/>
                <w:szCs w:val="20"/>
              </w:rPr>
              <w:br/>
              <w:t>− funkcje: drukowanie, skanowanie, kopiowanie,</w:t>
            </w:r>
            <w:r w:rsidRPr="00466B34">
              <w:rPr>
                <w:sz w:val="20"/>
                <w:szCs w:val="20"/>
              </w:rPr>
              <w:br/>
              <w:t>− druk 20 str./min, rozdzielczość druku min. 1200/600 dpi, pamięć min. 16 MB, złącze USB,</w:t>
            </w:r>
            <w:r w:rsidRPr="00466B34">
              <w:rPr>
                <w:sz w:val="20"/>
                <w:szCs w:val="20"/>
              </w:rPr>
              <w:br/>
              <w:t>− skanowanie w rozdzielczości 600x600 dpi w kolorze.</w:t>
            </w:r>
            <w:r w:rsidRPr="00466B34">
              <w:rPr>
                <w:sz w:val="20"/>
                <w:szCs w:val="20"/>
              </w:rPr>
              <w:br/>
              <w:t>Urządzenie wielofunkcyjne - drukarka, kopiarka, skaner A4, łącze USB, AirPrint, LAN</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4</w:t>
            </w:r>
          </w:p>
        </w:tc>
        <w:tc>
          <w:tcPr>
            <w:tcW w:w="0" w:type="auto"/>
          </w:tcPr>
          <w:p w:rsidR="003F218A" w:rsidRPr="00DA09A7" w:rsidRDefault="003F218A" w:rsidP="00DA09A7">
            <w:pPr>
              <w:spacing w:after="0"/>
              <w:rPr>
                <w:bCs/>
                <w:sz w:val="20"/>
                <w:szCs w:val="20"/>
              </w:rPr>
            </w:pPr>
            <w:r w:rsidRPr="00DA09A7">
              <w:rPr>
                <w:bCs/>
                <w:sz w:val="20"/>
                <w:szCs w:val="20"/>
              </w:rPr>
              <w:t>7 300,00</w:t>
            </w:r>
          </w:p>
        </w:tc>
        <w:tc>
          <w:tcPr>
            <w:tcW w:w="0" w:type="auto"/>
          </w:tcPr>
          <w:p w:rsidR="003F218A" w:rsidRPr="00DA09A7" w:rsidRDefault="003F218A" w:rsidP="00DA09A7">
            <w:pPr>
              <w:spacing w:after="0"/>
              <w:rPr>
                <w:bCs/>
                <w:sz w:val="20"/>
                <w:szCs w:val="20"/>
              </w:rPr>
            </w:pPr>
            <w:r w:rsidRPr="00DA09A7">
              <w:rPr>
                <w:bCs/>
                <w:sz w:val="20"/>
                <w:szCs w:val="20"/>
              </w:rPr>
              <w:t>29 200,00</w:t>
            </w:r>
          </w:p>
        </w:tc>
      </w:tr>
      <w:tr w:rsidR="003F218A" w:rsidRPr="00466B34" w:rsidTr="00FB63EB">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36</w:t>
            </w:r>
          </w:p>
        </w:tc>
        <w:tc>
          <w:tcPr>
            <w:tcW w:w="0" w:type="auto"/>
            <w:gridSpan w:val="2"/>
          </w:tcPr>
          <w:p w:rsidR="003F218A" w:rsidRPr="00466B34" w:rsidRDefault="003F218A" w:rsidP="00DA09A7">
            <w:pPr>
              <w:spacing w:after="0" w:line="240" w:lineRule="auto"/>
              <w:rPr>
                <w:color w:val="000000"/>
                <w:sz w:val="20"/>
                <w:szCs w:val="20"/>
              </w:rPr>
            </w:pPr>
            <w:r>
              <w:rPr>
                <w:color w:val="000000"/>
                <w:sz w:val="20"/>
                <w:szCs w:val="20"/>
              </w:rPr>
              <w:t>Projektor multimedialny</w:t>
            </w:r>
          </w:p>
        </w:tc>
        <w:tc>
          <w:tcPr>
            <w:tcW w:w="0" w:type="auto"/>
          </w:tcPr>
          <w:p w:rsidR="003F218A" w:rsidRPr="00466B34" w:rsidRDefault="003F218A" w:rsidP="00DA09A7">
            <w:pPr>
              <w:spacing w:after="0" w:line="240" w:lineRule="auto"/>
              <w:rPr>
                <w:sz w:val="20"/>
                <w:szCs w:val="20"/>
              </w:rPr>
            </w:pPr>
            <w:r w:rsidRPr="00466B34">
              <w:rPr>
                <w:sz w:val="20"/>
                <w:szCs w:val="20"/>
              </w:rPr>
              <w:t>− rozdzielczość optyczna min. 1024x768,</w:t>
            </w:r>
            <w:r w:rsidRPr="00466B34">
              <w:rPr>
                <w:sz w:val="20"/>
                <w:szCs w:val="20"/>
              </w:rPr>
              <w:br/>
              <w:t>− jasność min. 2200 ANSI Lumenów (w trybie „eco” min. 1600 ANSI Lumenów),</w:t>
            </w:r>
            <w:r w:rsidRPr="00466B34">
              <w:rPr>
                <w:sz w:val="20"/>
                <w:szCs w:val="20"/>
              </w:rPr>
              <w:br/>
              <w:t>− kontrast min. 4000:1,</w:t>
            </w:r>
            <w:r w:rsidRPr="00466B34">
              <w:rPr>
                <w:sz w:val="20"/>
                <w:szCs w:val="20"/>
              </w:rPr>
              <w:br/>
              <w:t>− format obrazu (standard) 4:3,</w:t>
            </w:r>
            <w:r w:rsidRPr="00466B34">
              <w:rPr>
                <w:sz w:val="20"/>
                <w:szCs w:val="20"/>
              </w:rPr>
              <w:br/>
              <w:t>− żywotność lampy min. 5000 h – tryb normalnej pracy,</w:t>
            </w:r>
            <w:r w:rsidRPr="00466B34">
              <w:rPr>
                <w:sz w:val="20"/>
                <w:szCs w:val="20"/>
              </w:rPr>
              <w:br/>
              <w:t>− porty/złącza wejścia/wyjścia: D-Sub, RCA (video), S-Video, HDMI, stereo mini Jack,</w:t>
            </w:r>
            <w:r w:rsidRPr="00466B34">
              <w:rPr>
                <w:sz w:val="20"/>
                <w:szCs w:val="20"/>
              </w:rPr>
              <w:br/>
              <w:t>− wbudowany głośnik o mocy min. 5 W (stereo),</w:t>
            </w:r>
            <w:r w:rsidRPr="00466B34">
              <w:rPr>
                <w:sz w:val="20"/>
                <w:szCs w:val="20"/>
              </w:rPr>
              <w:br/>
              <w:t>− torba na projektor i dołączony fabrycznie kabel zasilający i sygnałowy RGB oraz przewód HDMI,</w:t>
            </w:r>
            <w:r w:rsidRPr="00466B34">
              <w:rPr>
                <w:sz w:val="20"/>
                <w:szCs w:val="20"/>
              </w:rPr>
              <w:br/>
              <w:t>− wskaźnik laserowy, pilot,</w:t>
            </w:r>
            <w:r w:rsidRPr="00466B34">
              <w:rPr>
                <w:sz w:val="20"/>
                <w:szCs w:val="20"/>
              </w:rPr>
              <w:br/>
              <w:t>− technologia – LCD,</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color w:val="000000"/>
                <w:sz w:val="20"/>
                <w:szCs w:val="20"/>
              </w:rPr>
            </w:pPr>
            <w:r w:rsidRPr="00466B34">
              <w:rPr>
                <w:color w:val="000000"/>
                <w:sz w:val="20"/>
                <w:szCs w:val="20"/>
              </w:rPr>
              <w:t>1</w:t>
            </w:r>
          </w:p>
        </w:tc>
        <w:tc>
          <w:tcPr>
            <w:tcW w:w="0" w:type="auto"/>
          </w:tcPr>
          <w:p w:rsidR="003F218A" w:rsidRPr="00DA09A7" w:rsidRDefault="003F218A" w:rsidP="00DA09A7">
            <w:pPr>
              <w:spacing w:after="0"/>
              <w:rPr>
                <w:bCs/>
                <w:sz w:val="20"/>
                <w:szCs w:val="20"/>
              </w:rPr>
            </w:pPr>
            <w:r w:rsidRPr="00DA09A7">
              <w:rPr>
                <w:bCs/>
                <w:sz w:val="20"/>
                <w:szCs w:val="20"/>
              </w:rPr>
              <w:t>4 600,00</w:t>
            </w:r>
          </w:p>
        </w:tc>
        <w:tc>
          <w:tcPr>
            <w:tcW w:w="0" w:type="auto"/>
          </w:tcPr>
          <w:p w:rsidR="003F218A" w:rsidRPr="00DA09A7" w:rsidRDefault="003F218A" w:rsidP="00DA09A7">
            <w:pPr>
              <w:spacing w:after="0"/>
              <w:rPr>
                <w:bCs/>
                <w:sz w:val="20"/>
                <w:szCs w:val="20"/>
              </w:rPr>
            </w:pPr>
            <w:r w:rsidRPr="00DA09A7">
              <w:rPr>
                <w:bCs/>
                <w:sz w:val="20"/>
                <w:szCs w:val="20"/>
              </w:rPr>
              <w:t>4 600,00</w:t>
            </w:r>
          </w:p>
        </w:tc>
      </w:tr>
      <w:tr w:rsidR="003F218A" w:rsidRPr="00466B34" w:rsidTr="00E66B3F">
        <w:trPr>
          <w:trHeight w:val="71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37</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Ekran projekcyjny </w:t>
            </w:r>
          </w:p>
        </w:tc>
        <w:tc>
          <w:tcPr>
            <w:tcW w:w="0" w:type="auto"/>
          </w:tcPr>
          <w:p w:rsidR="003F218A" w:rsidRPr="00466B34" w:rsidRDefault="003F218A" w:rsidP="00DA09A7">
            <w:pPr>
              <w:spacing w:after="0" w:line="240" w:lineRule="auto"/>
              <w:rPr>
                <w:sz w:val="20"/>
                <w:szCs w:val="20"/>
              </w:rPr>
            </w:pPr>
            <w:r>
              <w:rPr>
                <w:color w:val="000000"/>
                <w:sz w:val="20"/>
                <w:szCs w:val="20"/>
              </w:rPr>
              <w:t>R</w:t>
            </w:r>
            <w:r w:rsidRPr="00466B34">
              <w:rPr>
                <w:color w:val="000000"/>
                <w:sz w:val="20"/>
                <w:szCs w:val="20"/>
              </w:rPr>
              <w:t>ozwijany elektrycznie, powierzchnia projekcyjna: matowa, biała, rozmiar powierzchni projekcyjnej: szerokość: min. 180 cm, wysokość: min. 135 cm, format: 4:3 lub 16:9, sterowanie: ręczne lub bezprzewodowe, mocowanie: ścienne lub sufitowe.</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w:t>
            </w:r>
          </w:p>
        </w:tc>
        <w:tc>
          <w:tcPr>
            <w:tcW w:w="0" w:type="auto"/>
          </w:tcPr>
          <w:p w:rsidR="003F218A" w:rsidRPr="00DA09A7" w:rsidRDefault="003F218A" w:rsidP="00DA09A7">
            <w:pPr>
              <w:spacing w:after="0"/>
              <w:rPr>
                <w:bCs/>
                <w:sz w:val="20"/>
                <w:szCs w:val="20"/>
              </w:rPr>
            </w:pPr>
            <w:r w:rsidRPr="00DA09A7">
              <w:rPr>
                <w:bCs/>
                <w:sz w:val="20"/>
                <w:szCs w:val="20"/>
              </w:rPr>
              <w:t>590,00</w:t>
            </w:r>
          </w:p>
        </w:tc>
        <w:tc>
          <w:tcPr>
            <w:tcW w:w="0" w:type="auto"/>
          </w:tcPr>
          <w:p w:rsidR="003F218A" w:rsidRPr="00DA09A7" w:rsidRDefault="003F218A" w:rsidP="00DA09A7">
            <w:pPr>
              <w:spacing w:after="0"/>
              <w:rPr>
                <w:bCs/>
                <w:sz w:val="20"/>
                <w:szCs w:val="20"/>
              </w:rPr>
            </w:pPr>
            <w:r w:rsidRPr="00DA09A7">
              <w:rPr>
                <w:bCs/>
                <w:sz w:val="20"/>
                <w:szCs w:val="20"/>
              </w:rPr>
              <w:t>590,00</w:t>
            </w:r>
          </w:p>
        </w:tc>
      </w:tr>
      <w:tr w:rsidR="003F218A" w:rsidRPr="00466B34" w:rsidTr="00F63151">
        <w:trPr>
          <w:trHeight w:val="255"/>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38</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Biurka komputerowe </w:t>
            </w:r>
          </w:p>
        </w:tc>
        <w:tc>
          <w:tcPr>
            <w:tcW w:w="0" w:type="auto"/>
          </w:tcPr>
          <w:p w:rsidR="003F218A" w:rsidRPr="00466B34" w:rsidRDefault="003F218A" w:rsidP="00DA09A7">
            <w:pPr>
              <w:spacing w:after="0" w:line="240" w:lineRule="auto"/>
              <w:rPr>
                <w:sz w:val="20"/>
                <w:szCs w:val="20"/>
              </w:rPr>
            </w:pPr>
            <w:r w:rsidRPr="00466B34">
              <w:rPr>
                <w:sz w:val="20"/>
                <w:szCs w:val="20"/>
              </w:rPr>
              <w:t>Samodzielne biurka komputerowe do budowy stanowisk komputerowych umożliwiające pracę jednemu użytkownikowi</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18</w:t>
            </w:r>
          </w:p>
        </w:tc>
        <w:tc>
          <w:tcPr>
            <w:tcW w:w="0" w:type="auto"/>
          </w:tcPr>
          <w:p w:rsidR="003F218A" w:rsidRPr="00DA09A7" w:rsidRDefault="003F218A" w:rsidP="00DA09A7">
            <w:pPr>
              <w:spacing w:after="0"/>
              <w:rPr>
                <w:bCs/>
                <w:sz w:val="20"/>
                <w:szCs w:val="20"/>
              </w:rPr>
            </w:pPr>
            <w:r w:rsidRPr="00DA09A7">
              <w:rPr>
                <w:bCs/>
                <w:sz w:val="20"/>
                <w:szCs w:val="20"/>
              </w:rPr>
              <w:t>420,00</w:t>
            </w:r>
          </w:p>
        </w:tc>
        <w:tc>
          <w:tcPr>
            <w:tcW w:w="0" w:type="auto"/>
          </w:tcPr>
          <w:p w:rsidR="003F218A" w:rsidRPr="00DA09A7" w:rsidRDefault="003F218A" w:rsidP="00DA09A7">
            <w:pPr>
              <w:spacing w:after="0"/>
              <w:rPr>
                <w:bCs/>
                <w:sz w:val="20"/>
                <w:szCs w:val="20"/>
              </w:rPr>
            </w:pPr>
            <w:r w:rsidRPr="00DA09A7">
              <w:rPr>
                <w:bCs/>
                <w:sz w:val="20"/>
                <w:szCs w:val="20"/>
              </w:rPr>
              <w:t>7 560,00</w:t>
            </w:r>
          </w:p>
        </w:tc>
      </w:tr>
      <w:tr w:rsidR="003F218A" w:rsidRPr="00466B34" w:rsidTr="006329BA">
        <w:trPr>
          <w:trHeight w:val="93"/>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39</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Krzesła komputerowe </w:t>
            </w:r>
          </w:p>
        </w:tc>
        <w:tc>
          <w:tcPr>
            <w:tcW w:w="0" w:type="auto"/>
          </w:tcPr>
          <w:p w:rsidR="003F218A" w:rsidRPr="00466B34" w:rsidRDefault="003F218A" w:rsidP="00DA09A7">
            <w:pPr>
              <w:spacing w:after="0" w:line="240" w:lineRule="auto"/>
              <w:rPr>
                <w:sz w:val="20"/>
                <w:szCs w:val="20"/>
              </w:rPr>
            </w:pPr>
            <w:r w:rsidRPr="00466B34">
              <w:rPr>
                <w:sz w:val="20"/>
                <w:szCs w:val="20"/>
              </w:rPr>
              <w:t>Samodzielne krzesła komputerowe spełniające elementarne normy ergonomii</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18</w:t>
            </w:r>
          </w:p>
        </w:tc>
        <w:tc>
          <w:tcPr>
            <w:tcW w:w="0" w:type="auto"/>
          </w:tcPr>
          <w:p w:rsidR="003F218A" w:rsidRPr="00DA09A7" w:rsidRDefault="003F218A" w:rsidP="00DA09A7">
            <w:pPr>
              <w:spacing w:after="0"/>
              <w:rPr>
                <w:bCs/>
                <w:sz w:val="20"/>
                <w:szCs w:val="20"/>
              </w:rPr>
            </w:pPr>
            <w:r w:rsidRPr="00DA09A7">
              <w:rPr>
                <w:bCs/>
                <w:sz w:val="20"/>
                <w:szCs w:val="20"/>
              </w:rPr>
              <w:t>230,00</w:t>
            </w:r>
          </w:p>
        </w:tc>
        <w:tc>
          <w:tcPr>
            <w:tcW w:w="0" w:type="auto"/>
          </w:tcPr>
          <w:p w:rsidR="003F218A" w:rsidRPr="00DA09A7" w:rsidRDefault="003F218A" w:rsidP="00DA09A7">
            <w:pPr>
              <w:spacing w:after="0"/>
              <w:rPr>
                <w:bCs/>
                <w:sz w:val="20"/>
                <w:szCs w:val="20"/>
              </w:rPr>
            </w:pPr>
            <w:r w:rsidRPr="00DA09A7">
              <w:rPr>
                <w:bCs/>
                <w:sz w:val="20"/>
                <w:szCs w:val="20"/>
              </w:rPr>
              <w:t>4 140,00</w:t>
            </w:r>
          </w:p>
        </w:tc>
      </w:tr>
      <w:tr w:rsidR="003F218A" w:rsidRPr="00466B34" w:rsidTr="00403B85">
        <w:trPr>
          <w:trHeight w:val="415"/>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lastRenderedPageBreak/>
              <w:t>40</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 xml:space="preserve">Szafa na osprzęt komputerowy </w:t>
            </w:r>
          </w:p>
        </w:tc>
        <w:tc>
          <w:tcPr>
            <w:tcW w:w="0" w:type="auto"/>
          </w:tcPr>
          <w:p w:rsidR="003F218A" w:rsidRPr="00466B34" w:rsidRDefault="003F218A" w:rsidP="00DA09A7">
            <w:pPr>
              <w:spacing w:after="0" w:line="240" w:lineRule="auto"/>
              <w:rPr>
                <w:sz w:val="20"/>
                <w:szCs w:val="20"/>
              </w:rPr>
            </w:pPr>
            <w:r w:rsidRPr="00466B34">
              <w:rPr>
                <w:sz w:val="20"/>
                <w:szCs w:val="20"/>
              </w:rPr>
              <w:t>Szafa dwuskrzydłowa na osprzęt komputerowy z zamkiem</w:t>
            </w:r>
          </w:p>
        </w:tc>
        <w:tc>
          <w:tcPr>
            <w:tcW w:w="0" w:type="auto"/>
          </w:tcPr>
          <w:p w:rsidR="003F218A" w:rsidRPr="00466B34" w:rsidRDefault="003F218A" w:rsidP="00DA09A7">
            <w:pPr>
              <w:spacing w:after="0" w:line="240" w:lineRule="auto"/>
              <w:rPr>
                <w:sz w:val="20"/>
                <w:szCs w:val="20"/>
              </w:rPr>
            </w:pPr>
            <w:r w:rsidRPr="00466B34">
              <w:rPr>
                <w:sz w:val="20"/>
                <w:szCs w:val="20"/>
              </w:rPr>
              <w:t>Szt</w:t>
            </w:r>
            <w:r>
              <w:rPr>
                <w:sz w:val="20"/>
                <w:szCs w:val="20"/>
              </w:rPr>
              <w:t xml:space="preserve">. </w:t>
            </w:r>
          </w:p>
        </w:tc>
        <w:tc>
          <w:tcPr>
            <w:tcW w:w="0" w:type="auto"/>
          </w:tcPr>
          <w:p w:rsidR="003F218A" w:rsidRPr="00466B34" w:rsidRDefault="003F218A" w:rsidP="00DA09A7">
            <w:pPr>
              <w:spacing w:after="0" w:line="240" w:lineRule="auto"/>
              <w:rPr>
                <w:sz w:val="20"/>
                <w:szCs w:val="20"/>
              </w:rPr>
            </w:pPr>
            <w:r w:rsidRPr="00466B34">
              <w:rPr>
                <w:sz w:val="20"/>
                <w:szCs w:val="20"/>
              </w:rPr>
              <w:t>1</w:t>
            </w:r>
          </w:p>
        </w:tc>
        <w:tc>
          <w:tcPr>
            <w:tcW w:w="0" w:type="auto"/>
          </w:tcPr>
          <w:p w:rsidR="003F218A" w:rsidRPr="00DA09A7" w:rsidRDefault="003F218A" w:rsidP="00DA09A7">
            <w:pPr>
              <w:spacing w:after="0"/>
              <w:rPr>
                <w:bCs/>
                <w:sz w:val="20"/>
                <w:szCs w:val="20"/>
              </w:rPr>
            </w:pPr>
            <w:r w:rsidRPr="00DA09A7">
              <w:rPr>
                <w:bCs/>
                <w:sz w:val="20"/>
                <w:szCs w:val="20"/>
              </w:rPr>
              <w:t>980,00</w:t>
            </w:r>
          </w:p>
        </w:tc>
        <w:tc>
          <w:tcPr>
            <w:tcW w:w="0" w:type="auto"/>
          </w:tcPr>
          <w:p w:rsidR="003F218A" w:rsidRPr="00DA09A7" w:rsidRDefault="003F218A" w:rsidP="00DA09A7">
            <w:pPr>
              <w:spacing w:after="0"/>
              <w:rPr>
                <w:bCs/>
                <w:sz w:val="20"/>
                <w:szCs w:val="20"/>
              </w:rPr>
            </w:pPr>
            <w:r w:rsidRPr="00DA09A7">
              <w:rPr>
                <w:bCs/>
                <w:sz w:val="20"/>
                <w:szCs w:val="20"/>
              </w:rPr>
              <w:t>980,00</w:t>
            </w:r>
          </w:p>
        </w:tc>
      </w:tr>
      <w:tr w:rsidR="003F218A" w:rsidRPr="00466B34" w:rsidTr="001C51B1">
        <w:trPr>
          <w:trHeight w:val="82"/>
          <w:tblCellSpacing w:w="20" w:type="dxa"/>
        </w:trPr>
        <w:tc>
          <w:tcPr>
            <w:tcW w:w="0" w:type="auto"/>
            <w:noWrap/>
          </w:tcPr>
          <w:p w:rsidR="003F218A" w:rsidRPr="00466B34" w:rsidRDefault="003F218A" w:rsidP="00DA09A7">
            <w:pPr>
              <w:spacing w:after="0" w:line="240" w:lineRule="auto"/>
              <w:jc w:val="center"/>
              <w:rPr>
                <w:color w:val="000000"/>
                <w:sz w:val="20"/>
                <w:szCs w:val="20"/>
                <w:lang w:eastAsia="pl-PL"/>
              </w:rPr>
            </w:pPr>
            <w:r>
              <w:rPr>
                <w:color w:val="000000"/>
                <w:sz w:val="20"/>
                <w:szCs w:val="20"/>
                <w:lang w:eastAsia="pl-PL"/>
              </w:rPr>
              <w:t>13</w:t>
            </w:r>
          </w:p>
        </w:tc>
        <w:tc>
          <w:tcPr>
            <w:tcW w:w="0" w:type="auto"/>
            <w:gridSpan w:val="2"/>
          </w:tcPr>
          <w:p w:rsidR="003F218A" w:rsidRPr="00466B34" w:rsidRDefault="003F218A" w:rsidP="00DA09A7">
            <w:pPr>
              <w:spacing w:after="0" w:line="240" w:lineRule="auto"/>
              <w:rPr>
                <w:color w:val="000000"/>
                <w:sz w:val="20"/>
                <w:szCs w:val="20"/>
              </w:rPr>
            </w:pPr>
            <w:r w:rsidRPr="00466B34">
              <w:rPr>
                <w:color w:val="000000"/>
                <w:sz w:val="20"/>
                <w:szCs w:val="20"/>
              </w:rPr>
              <w:t>Oprogramowanie umożliwiające sporządzanie dokumentacji transportowej</w:t>
            </w:r>
          </w:p>
        </w:tc>
        <w:tc>
          <w:tcPr>
            <w:tcW w:w="0" w:type="auto"/>
          </w:tcPr>
          <w:p w:rsidR="003F218A" w:rsidRPr="00466B34" w:rsidRDefault="003F218A" w:rsidP="00DA09A7">
            <w:pPr>
              <w:spacing w:after="0" w:line="240" w:lineRule="auto"/>
              <w:rPr>
                <w:sz w:val="20"/>
                <w:szCs w:val="20"/>
              </w:rPr>
            </w:pPr>
            <w:r w:rsidRPr="00466B34">
              <w:rPr>
                <w:sz w:val="20"/>
                <w:szCs w:val="20"/>
              </w:rPr>
              <w:t>Oprogramowanie umożliwiające:</w:t>
            </w:r>
            <w:r w:rsidRPr="00466B34">
              <w:rPr>
                <w:sz w:val="20"/>
                <w:szCs w:val="20"/>
              </w:rPr>
              <w:br/>
              <w:t xml:space="preserve"> - wprowadzanie, edytowanie i usuwanie danych kontrahentów i klientów,  wprowadzanie, edytowanie i usuwanie zleceń transportowych,</w:t>
            </w:r>
            <w:r w:rsidRPr="00466B34">
              <w:rPr>
                <w:sz w:val="20"/>
                <w:szCs w:val="20"/>
              </w:rPr>
              <w:br/>
              <w:t>-  wprowadzanie, edytowanie i usuwanie faktur przewoźnika i klienta,</w:t>
            </w:r>
            <w:r w:rsidRPr="00466B34">
              <w:rPr>
                <w:sz w:val="20"/>
                <w:szCs w:val="20"/>
              </w:rPr>
              <w:br/>
              <w:t>- wprowadzanie, edytowanie i usuwanie informacji o przewoźnikach współpracujących firmą logistyczną,</w:t>
            </w:r>
            <w:r w:rsidRPr="00466B34">
              <w:rPr>
                <w:sz w:val="20"/>
                <w:szCs w:val="20"/>
              </w:rPr>
              <w:br/>
              <w:t>-  generowanie wydruków:</w:t>
            </w:r>
            <w:r w:rsidRPr="00466B34">
              <w:rPr>
                <w:sz w:val="20"/>
                <w:szCs w:val="20"/>
              </w:rPr>
              <w:br/>
              <w:t xml:space="preserve">• zlecenia transportowego, </w:t>
            </w:r>
            <w:r w:rsidRPr="00466B34">
              <w:rPr>
                <w:sz w:val="20"/>
                <w:szCs w:val="20"/>
              </w:rPr>
              <w:br/>
              <w:t xml:space="preserve">• faktur przewoźnika, </w:t>
            </w:r>
            <w:r w:rsidRPr="00466B34">
              <w:rPr>
                <w:sz w:val="20"/>
                <w:szCs w:val="20"/>
              </w:rPr>
              <w:br/>
              <w:t xml:space="preserve">• faktur klienta, </w:t>
            </w:r>
            <w:r w:rsidRPr="00466B34">
              <w:rPr>
                <w:sz w:val="20"/>
                <w:szCs w:val="20"/>
              </w:rPr>
              <w:br/>
              <w:t xml:space="preserve">• listu przewozowego, </w:t>
            </w:r>
            <w:r w:rsidRPr="00466B34">
              <w:rPr>
                <w:sz w:val="20"/>
                <w:szCs w:val="20"/>
              </w:rPr>
              <w:br/>
              <w:t xml:space="preserve">-  generowanie raportów: </w:t>
            </w:r>
            <w:r w:rsidRPr="00466B34">
              <w:rPr>
                <w:sz w:val="20"/>
                <w:szCs w:val="20"/>
              </w:rPr>
              <w:br/>
              <w:t xml:space="preserve">• zleceń nieprzydzielonych do faktur klienta (przewoźnika), </w:t>
            </w:r>
            <w:r w:rsidRPr="00466B34">
              <w:rPr>
                <w:sz w:val="20"/>
                <w:szCs w:val="20"/>
              </w:rPr>
              <w:br/>
              <w:t xml:space="preserve">• faktur bez przydzielonych zleceń, </w:t>
            </w:r>
            <w:r w:rsidRPr="00466B34">
              <w:rPr>
                <w:sz w:val="20"/>
                <w:szCs w:val="20"/>
              </w:rPr>
              <w:br/>
              <w:t>• faktur z przekroczonym terminem płatności</w:t>
            </w:r>
            <w:r w:rsidRPr="00466B34">
              <w:rPr>
                <w:sz w:val="20"/>
                <w:szCs w:val="20"/>
              </w:rPr>
              <w:br/>
              <w:t>Ponadto: Umożliwi rejestrację, planowanie oraz śledzenie realizacji zarejestrowanych spraw, zadań, projektów</w:t>
            </w:r>
            <w:r>
              <w:rPr>
                <w:sz w:val="20"/>
                <w:szCs w:val="20"/>
              </w:rPr>
              <w:t>, m</w:t>
            </w:r>
            <w:r w:rsidRPr="00466B34">
              <w:rPr>
                <w:sz w:val="20"/>
                <w:szCs w:val="20"/>
              </w:rPr>
              <w:t>ożliwość proje</w:t>
            </w:r>
            <w:r>
              <w:rPr>
                <w:sz w:val="20"/>
                <w:szCs w:val="20"/>
              </w:rPr>
              <w:t>k</w:t>
            </w:r>
            <w:r w:rsidRPr="00466B34">
              <w:rPr>
                <w:sz w:val="20"/>
                <w:szCs w:val="20"/>
              </w:rPr>
              <w:t>towania opakowań oraz środka przestrzeni ładownej, możliwość pracy zespołowej polegającej na proponowaniu alokacji opakowań w zadanej przestrzeni oraz zaproponowaniu liczby środków transportu do zadania transportowego</w:t>
            </w:r>
          </w:p>
        </w:tc>
        <w:tc>
          <w:tcPr>
            <w:tcW w:w="0" w:type="auto"/>
          </w:tcPr>
          <w:p w:rsidR="003F218A" w:rsidRPr="00466B34" w:rsidRDefault="003F218A" w:rsidP="00DA09A7">
            <w:pPr>
              <w:spacing w:after="0" w:line="240" w:lineRule="auto"/>
              <w:rPr>
                <w:sz w:val="20"/>
                <w:szCs w:val="20"/>
              </w:rPr>
            </w:pPr>
            <w:r w:rsidRPr="00466B34">
              <w:rPr>
                <w:sz w:val="20"/>
                <w:szCs w:val="20"/>
              </w:rPr>
              <w:t>Lic</w:t>
            </w:r>
            <w:r>
              <w:rPr>
                <w:sz w:val="20"/>
                <w:szCs w:val="20"/>
              </w:rPr>
              <w:t xml:space="preserve">encja </w:t>
            </w:r>
          </w:p>
        </w:tc>
        <w:tc>
          <w:tcPr>
            <w:tcW w:w="0" w:type="auto"/>
          </w:tcPr>
          <w:p w:rsidR="003F218A" w:rsidRPr="00466B34" w:rsidRDefault="003F218A" w:rsidP="00DA09A7">
            <w:pPr>
              <w:spacing w:after="0" w:line="240" w:lineRule="auto"/>
              <w:rPr>
                <w:sz w:val="20"/>
                <w:szCs w:val="20"/>
              </w:rPr>
            </w:pPr>
            <w:r w:rsidRPr="00466B34">
              <w:rPr>
                <w:sz w:val="20"/>
                <w:szCs w:val="20"/>
              </w:rPr>
              <w:t>18</w:t>
            </w:r>
          </w:p>
        </w:tc>
        <w:tc>
          <w:tcPr>
            <w:tcW w:w="0" w:type="auto"/>
          </w:tcPr>
          <w:p w:rsidR="003F218A" w:rsidRPr="00DA09A7" w:rsidRDefault="003F218A" w:rsidP="00DA09A7">
            <w:pPr>
              <w:spacing w:after="0"/>
              <w:rPr>
                <w:bCs/>
                <w:sz w:val="20"/>
                <w:szCs w:val="20"/>
              </w:rPr>
            </w:pPr>
            <w:r w:rsidRPr="00DA09A7">
              <w:rPr>
                <w:bCs/>
                <w:sz w:val="20"/>
                <w:szCs w:val="20"/>
              </w:rPr>
              <w:t>890,00</w:t>
            </w:r>
          </w:p>
        </w:tc>
        <w:tc>
          <w:tcPr>
            <w:tcW w:w="0" w:type="auto"/>
          </w:tcPr>
          <w:p w:rsidR="003F218A" w:rsidRPr="00DA09A7" w:rsidRDefault="003F218A" w:rsidP="00DA09A7">
            <w:pPr>
              <w:spacing w:after="0"/>
              <w:rPr>
                <w:bCs/>
                <w:sz w:val="20"/>
                <w:szCs w:val="20"/>
              </w:rPr>
            </w:pPr>
            <w:r w:rsidRPr="00DA09A7">
              <w:rPr>
                <w:bCs/>
                <w:sz w:val="20"/>
                <w:szCs w:val="20"/>
              </w:rPr>
              <w:t>16 020,00</w:t>
            </w:r>
          </w:p>
        </w:tc>
      </w:tr>
      <w:tr w:rsidR="003F218A" w:rsidRPr="00466B34" w:rsidTr="00CC1A80">
        <w:trPr>
          <w:trHeight w:val="82"/>
          <w:tblCellSpacing w:w="20" w:type="dxa"/>
        </w:trPr>
        <w:tc>
          <w:tcPr>
            <w:tcW w:w="0" w:type="auto"/>
            <w:noWrap/>
          </w:tcPr>
          <w:p w:rsidR="003F218A" w:rsidRDefault="003F218A" w:rsidP="00DA09A7">
            <w:pPr>
              <w:spacing w:after="0" w:line="240" w:lineRule="auto"/>
              <w:jc w:val="center"/>
              <w:rPr>
                <w:color w:val="000000"/>
                <w:sz w:val="20"/>
                <w:szCs w:val="20"/>
                <w:lang w:eastAsia="pl-PL"/>
              </w:rPr>
            </w:pPr>
            <w:r>
              <w:rPr>
                <w:color w:val="000000"/>
                <w:sz w:val="20"/>
                <w:szCs w:val="20"/>
                <w:lang w:eastAsia="pl-PL"/>
              </w:rPr>
              <w:t>14</w:t>
            </w:r>
          </w:p>
        </w:tc>
        <w:tc>
          <w:tcPr>
            <w:tcW w:w="0" w:type="auto"/>
            <w:gridSpan w:val="2"/>
          </w:tcPr>
          <w:p w:rsidR="003F218A" w:rsidRPr="00BC06EC" w:rsidRDefault="003F218A" w:rsidP="00DA09A7">
            <w:pPr>
              <w:spacing w:after="0" w:line="240" w:lineRule="auto"/>
              <w:rPr>
                <w:sz w:val="20"/>
                <w:szCs w:val="20"/>
              </w:rPr>
            </w:pPr>
            <w:r w:rsidRPr="00BC06EC">
              <w:rPr>
                <w:sz w:val="20"/>
                <w:szCs w:val="20"/>
              </w:rPr>
              <w:t xml:space="preserve"> Oprogramowanie umożliwiające prowadzenie ewidencji i wykorzystania środków transportu </w:t>
            </w:r>
          </w:p>
        </w:tc>
        <w:tc>
          <w:tcPr>
            <w:tcW w:w="0" w:type="auto"/>
          </w:tcPr>
          <w:p w:rsidR="003F218A" w:rsidRDefault="003F218A" w:rsidP="00DA09A7">
            <w:pPr>
              <w:spacing w:after="0" w:line="240" w:lineRule="auto"/>
              <w:rPr>
                <w:sz w:val="20"/>
                <w:szCs w:val="20"/>
              </w:rPr>
            </w:pPr>
            <w:r w:rsidRPr="00BC06EC">
              <w:rPr>
                <w:sz w:val="20"/>
                <w:szCs w:val="20"/>
              </w:rPr>
              <w:t>Oprogramowanie umożliwiające</w:t>
            </w:r>
            <w:r w:rsidRPr="00BC06EC">
              <w:rPr>
                <w:sz w:val="20"/>
                <w:szCs w:val="20"/>
              </w:rPr>
              <w:br/>
              <w:t>-  tworzenie katalogu pojazdów czynnych, czasowo wycofanych, itd.,</w:t>
            </w:r>
            <w:r w:rsidRPr="00BC06EC">
              <w:rPr>
                <w:sz w:val="20"/>
                <w:szCs w:val="20"/>
              </w:rPr>
              <w:br/>
              <w:t>-  ewidencję pojazdów (marka, typ, przeznaczenie pojazdu),</w:t>
            </w:r>
            <w:r w:rsidRPr="00BC06EC">
              <w:rPr>
                <w:sz w:val="20"/>
                <w:szCs w:val="20"/>
              </w:rPr>
              <w:br/>
              <w:t>-  ewidencję zmian technicznych pojazdów z możliwością wydruku karty zmian,</w:t>
            </w:r>
            <w:r w:rsidRPr="00BC06EC">
              <w:rPr>
                <w:sz w:val="20"/>
                <w:szCs w:val="20"/>
              </w:rPr>
              <w:br/>
              <w:t>- drukowanie karty środka transportu</w:t>
            </w:r>
            <w:r w:rsidRPr="00BC06EC">
              <w:rPr>
                <w:sz w:val="20"/>
                <w:szCs w:val="20"/>
              </w:rPr>
              <w:br/>
              <w:t xml:space="preserve">-  ewidencjonowanie kosztów użycia i zużycia środków </w:t>
            </w:r>
            <w:r w:rsidRPr="00BC06EC">
              <w:rPr>
                <w:sz w:val="20"/>
                <w:szCs w:val="20"/>
              </w:rPr>
              <w:lastRenderedPageBreak/>
              <w:t>transportu, ewidencjonowanie przejazdów wykonywanych</w:t>
            </w:r>
            <w:r>
              <w:rPr>
                <w:sz w:val="20"/>
                <w:szCs w:val="20"/>
              </w:rPr>
              <w:t xml:space="preserve"> na potrzeby własne i zlecenia.</w:t>
            </w:r>
          </w:p>
          <w:p w:rsidR="003F218A" w:rsidRDefault="003F218A" w:rsidP="00DA09A7">
            <w:pPr>
              <w:spacing w:after="0" w:line="240" w:lineRule="auto"/>
              <w:rPr>
                <w:sz w:val="20"/>
                <w:szCs w:val="20"/>
              </w:rPr>
            </w:pPr>
            <w:r w:rsidRPr="00BC06EC">
              <w:rPr>
                <w:sz w:val="20"/>
                <w:szCs w:val="20"/>
              </w:rPr>
              <w:br/>
              <w:t>Ponadto będzie można w oprogram</w:t>
            </w:r>
            <w:r>
              <w:rPr>
                <w:sz w:val="20"/>
                <w:szCs w:val="20"/>
              </w:rPr>
              <w:t>owaniu założyć:</w:t>
            </w:r>
          </w:p>
          <w:p w:rsidR="003F218A" w:rsidRDefault="003F218A" w:rsidP="00DA09A7">
            <w:pPr>
              <w:spacing w:after="0" w:line="240" w:lineRule="auto"/>
              <w:rPr>
                <w:sz w:val="20"/>
                <w:szCs w:val="20"/>
              </w:rPr>
            </w:pPr>
            <w:r>
              <w:rPr>
                <w:sz w:val="20"/>
                <w:szCs w:val="20"/>
              </w:rPr>
              <w:br/>
              <w:t>1. Bazę klientów</w:t>
            </w:r>
            <w:r w:rsidRPr="00BC06EC">
              <w:rPr>
                <w:sz w:val="20"/>
                <w:szCs w:val="20"/>
              </w:rPr>
              <w:br/>
              <w:t xml:space="preserve">Kartoteka klientów zawierająca pełną informację o kontrahencie, łącznie z możliwością wysłania drogą mailową informacji, a także umieszczeniem w zakładce Załączniki podstawowych kopii dokumentów. Funkcja Załącznik jest zastosowana wszędzie tam, gdzie mogą występować jakiekolwiek dokumenty źródłowe. Tabela bazy klientów umożliwia również realizację kompensat faktur oraz podpinania pod konkretnego klienta </w:t>
            </w:r>
            <w:r>
              <w:rPr>
                <w:sz w:val="20"/>
                <w:szCs w:val="20"/>
              </w:rPr>
              <w:t>informacji o korespondencji.</w:t>
            </w:r>
            <w:r>
              <w:rPr>
                <w:sz w:val="20"/>
                <w:szCs w:val="20"/>
              </w:rPr>
              <w:br/>
            </w:r>
            <w:r>
              <w:rPr>
                <w:sz w:val="20"/>
                <w:szCs w:val="20"/>
              </w:rPr>
              <w:br/>
              <w:t>2. Bazę taboru</w:t>
            </w:r>
            <w:r w:rsidRPr="00BC06EC">
              <w:rPr>
                <w:sz w:val="20"/>
                <w:szCs w:val="20"/>
              </w:rPr>
              <w:br/>
              <w:t>Podstawowa kartoteka zawierająca dane o pojazdach, łącznie z normami paliwa oraz wszelkimi ważnymi terminami dotyczącymi samochodów, naczep i przyczep. Dla każdego pojazdu możemy również wprowadzić podstawowe stałe kosztowe. Baza taboru zawiera ponadto dane analityczne związane z naprawami pojazdów, średnimi cenami paliw, wyposażeniem pojazdu, danymi eksploatacyjnymi a także możliwość podpinania załączników.</w:t>
            </w:r>
            <w:r w:rsidRPr="00BC06EC">
              <w:rPr>
                <w:sz w:val="20"/>
                <w:szCs w:val="20"/>
              </w:rPr>
              <w:br/>
            </w:r>
            <w:r>
              <w:rPr>
                <w:sz w:val="20"/>
                <w:szCs w:val="20"/>
              </w:rPr>
              <w:br/>
              <w:t>3. Personalia</w:t>
            </w:r>
            <w:r w:rsidRPr="00BC06EC">
              <w:rPr>
                <w:sz w:val="20"/>
                <w:szCs w:val="20"/>
              </w:rPr>
              <w:br/>
              <w:t>Wszelkie informacje dotyczące kierowcy, łącznie z terminami szkoleń oraz typami posiadanych uprawnień. Wszystkie uprawnienia posiadają w systemie określone terminy ważności. Tabela ponadto zawiera możliwość rejestracji własnych opinii o kierowcy, określenie prowizji i sposobu jej naliczania, możliwości wydruku zaświadczeń urlopowych i o zatrudnieniu, podpinania załączników np. scan dowodu os</w:t>
            </w:r>
            <w:r>
              <w:rPr>
                <w:sz w:val="20"/>
                <w:szCs w:val="20"/>
              </w:rPr>
              <w:t xml:space="preserve">obistego czy prawa </w:t>
            </w:r>
            <w:r>
              <w:rPr>
                <w:sz w:val="20"/>
                <w:szCs w:val="20"/>
              </w:rPr>
              <w:lastRenderedPageBreak/>
              <w:t>jazdy.</w:t>
            </w:r>
            <w:r>
              <w:rPr>
                <w:sz w:val="20"/>
                <w:szCs w:val="20"/>
              </w:rPr>
              <w:br/>
            </w:r>
            <w:r>
              <w:rPr>
                <w:sz w:val="20"/>
                <w:szCs w:val="20"/>
              </w:rPr>
              <w:br/>
              <w:t xml:space="preserve"> 4. Naprawy</w:t>
            </w:r>
            <w:r>
              <w:rPr>
                <w:sz w:val="20"/>
                <w:szCs w:val="20"/>
              </w:rPr>
              <w:br/>
            </w:r>
            <w:r w:rsidRPr="00BC06EC">
              <w:rPr>
                <w:sz w:val="20"/>
                <w:szCs w:val="20"/>
              </w:rPr>
              <w:t xml:space="preserve">System posiada możliwość rejestracji zarówno zleceń wewnętrznych jak i zewnętrznych napraw z pełna rejestracja kosztów napraw każdego pojazdu. System raportów pozwala na pełne określanie kosztów tych napraw </w:t>
            </w:r>
            <w:r>
              <w:rPr>
                <w:sz w:val="20"/>
                <w:szCs w:val="20"/>
              </w:rPr>
              <w:t>w każdym zadanym okresie.</w:t>
            </w:r>
            <w:r>
              <w:rPr>
                <w:sz w:val="20"/>
                <w:szCs w:val="20"/>
              </w:rPr>
              <w:br/>
            </w:r>
            <w:r>
              <w:rPr>
                <w:sz w:val="20"/>
                <w:szCs w:val="20"/>
              </w:rPr>
              <w:br/>
              <w:t>5. Szkody komunikacyjne i Cargo</w:t>
            </w:r>
            <w:r w:rsidRPr="00BC06EC">
              <w:rPr>
                <w:sz w:val="20"/>
                <w:szCs w:val="20"/>
              </w:rPr>
              <w:br/>
              <w:t>Umożliwienie rejestracji szkód komunikacyjnych i cargo pozwala na pełne śledzenie zaistniałych w tym obszarze zdarzeń z ich podsumowaniem, określeniem statusów jak również śledzeniem korespondencji w tym względzie. Podsumowanie pozwala na określenie zarówno poziomu kosztów jak i o</w:t>
            </w:r>
            <w:r>
              <w:rPr>
                <w:sz w:val="20"/>
                <w:szCs w:val="20"/>
              </w:rPr>
              <w:t>trzymanego odszkodowania.</w:t>
            </w:r>
            <w:r>
              <w:rPr>
                <w:sz w:val="20"/>
                <w:szCs w:val="20"/>
              </w:rPr>
              <w:br/>
            </w:r>
            <w:r>
              <w:rPr>
                <w:sz w:val="20"/>
                <w:szCs w:val="20"/>
              </w:rPr>
              <w:br/>
              <w:t xml:space="preserve"> 6. Transport</w:t>
            </w:r>
            <w:r w:rsidRPr="00BC06EC">
              <w:rPr>
                <w:sz w:val="20"/>
                <w:szCs w:val="20"/>
              </w:rPr>
              <w:br/>
              <w:t>Rejestracja poleceń wyjazdów, zleceń, kosztów, kart drogowych, załadunków i rozładunków, załączników.</w:t>
            </w:r>
            <w:r w:rsidRPr="00BC06EC">
              <w:rPr>
                <w:sz w:val="20"/>
                <w:szCs w:val="20"/>
              </w:rPr>
              <w:br/>
              <w:t>System dokonuje pełnego rozliczenia w tym zakresie, łącznie z rozliczeniem zużycia paliwa oraz innych materiałów eksploatacyjnych, a także umożliwia pełną analitykę każdego zdarzenia transportowego.</w:t>
            </w:r>
            <w:r w:rsidRPr="00BC06EC">
              <w:rPr>
                <w:sz w:val="20"/>
                <w:szCs w:val="20"/>
              </w:rPr>
              <w:br/>
              <w:t>Systemowo, oprogramowanie pozwala na wystawienie faktur pojedynczych jak i zbiorczych, zarówno ze zleceń pochodzących z transportu, jak i spedycji. System umożliwia import zleceń z obcych programów co może pozwalać na pełna automatyzację zdarzeń analitycznych w obrębie transportu. Generowanie zleceń może odbywać się poprzez zlecenia wstępne</w:t>
            </w:r>
            <w:r w:rsidRPr="00BC06EC">
              <w:rPr>
                <w:sz w:val="20"/>
                <w:szCs w:val="20"/>
              </w:rPr>
              <w:br/>
              <w:t>( książka spedytora), wzorców zleceń jak również wpis</w:t>
            </w:r>
            <w:r>
              <w:rPr>
                <w:sz w:val="20"/>
                <w:szCs w:val="20"/>
              </w:rPr>
              <w:t>ania zlecenia z tzw. ręki.</w:t>
            </w:r>
            <w:r>
              <w:rPr>
                <w:sz w:val="20"/>
                <w:szCs w:val="20"/>
              </w:rPr>
              <w:br/>
              <w:t xml:space="preserve"> </w:t>
            </w:r>
            <w:r>
              <w:rPr>
                <w:sz w:val="20"/>
                <w:szCs w:val="20"/>
              </w:rPr>
              <w:br/>
            </w:r>
            <w:r>
              <w:rPr>
                <w:sz w:val="20"/>
                <w:szCs w:val="20"/>
              </w:rPr>
              <w:lastRenderedPageBreak/>
              <w:t>7. Spedycja</w:t>
            </w:r>
            <w:r w:rsidRPr="00BC06EC">
              <w:rPr>
                <w:sz w:val="20"/>
                <w:szCs w:val="20"/>
              </w:rPr>
              <w:br/>
              <w:t>System zapewnia pełną obsługę zleceń spedycyjnych z możliwością zastosowania podzleceń dla kilku przewoźników, co pozwala zrealizować transport drobnicowy. Do każdego zlecenia mogą być wystawione faktury przewoźników realizujących to zlecenie. Zlecenia spedycyjne mogą być generowane bezpośrednio przez operatora, wstawiane z wzorców zleceń lub ze zleceń wstępnych. Wynikiem tych działań jest określenie uzyskanej marży ze zlecenia. System generuje ponadto zlecenia dla przewoźnika, które mogą być przesyłane bezpośrednio z systemu pocztą elektroniczną. Dane dotyczące miejsc załadunku i rozładunku mogą być przesyłane bezpośrednio do kierowcy, który realizuje zadanie transportowe poprzez SMS.</w:t>
            </w:r>
          </w:p>
        </w:tc>
        <w:tc>
          <w:tcPr>
            <w:tcW w:w="0" w:type="auto"/>
          </w:tcPr>
          <w:p w:rsidR="003F218A" w:rsidRPr="00466B34" w:rsidRDefault="003F218A" w:rsidP="00DA09A7">
            <w:pPr>
              <w:spacing w:after="0" w:line="240" w:lineRule="auto"/>
              <w:rPr>
                <w:sz w:val="20"/>
                <w:szCs w:val="20"/>
              </w:rPr>
            </w:pPr>
            <w:r>
              <w:rPr>
                <w:sz w:val="20"/>
                <w:szCs w:val="20"/>
              </w:rPr>
              <w:lastRenderedPageBreak/>
              <w:t>Licencja</w:t>
            </w:r>
          </w:p>
        </w:tc>
        <w:tc>
          <w:tcPr>
            <w:tcW w:w="0" w:type="auto"/>
          </w:tcPr>
          <w:p w:rsidR="003F218A" w:rsidRPr="00466B34" w:rsidRDefault="003F218A" w:rsidP="00DA09A7">
            <w:pPr>
              <w:spacing w:after="0" w:line="240" w:lineRule="auto"/>
              <w:rPr>
                <w:sz w:val="20"/>
                <w:szCs w:val="20"/>
              </w:rPr>
            </w:pPr>
            <w:r>
              <w:rPr>
                <w:sz w:val="20"/>
                <w:szCs w:val="20"/>
              </w:rPr>
              <w:t>18</w:t>
            </w:r>
          </w:p>
        </w:tc>
        <w:tc>
          <w:tcPr>
            <w:tcW w:w="0" w:type="auto"/>
          </w:tcPr>
          <w:p w:rsidR="003F218A" w:rsidRPr="00DA09A7" w:rsidRDefault="003F218A" w:rsidP="00DA09A7">
            <w:pPr>
              <w:spacing w:after="0"/>
              <w:rPr>
                <w:bCs/>
                <w:sz w:val="20"/>
                <w:szCs w:val="20"/>
              </w:rPr>
            </w:pPr>
            <w:r w:rsidRPr="00DA09A7">
              <w:rPr>
                <w:bCs/>
                <w:sz w:val="20"/>
                <w:szCs w:val="20"/>
              </w:rPr>
              <w:t>3 600,00</w:t>
            </w:r>
          </w:p>
        </w:tc>
        <w:tc>
          <w:tcPr>
            <w:tcW w:w="0" w:type="auto"/>
          </w:tcPr>
          <w:p w:rsidR="003F218A" w:rsidRPr="00DA09A7" w:rsidRDefault="003F218A" w:rsidP="00DA09A7">
            <w:pPr>
              <w:spacing w:after="0"/>
              <w:rPr>
                <w:bCs/>
                <w:sz w:val="20"/>
                <w:szCs w:val="20"/>
              </w:rPr>
            </w:pPr>
            <w:r w:rsidRPr="00DA09A7">
              <w:rPr>
                <w:bCs/>
                <w:sz w:val="20"/>
                <w:szCs w:val="20"/>
              </w:rPr>
              <w:t>64 800,00</w:t>
            </w:r>
          </w:p>
        </w:tc>
      </w:tr>
      <w:tr w:rsidR="003F218A" w:rsidRPr="00466B34" w:rsidTr="00762C95">
        <w:trPr>
          <w:trHeight w:val="82"/>
          <w:tblCellSpacing w:w="20" w:type="dxa"/>
        </w:trPr>
        <w:tc>
          <w:tcPr>
            <w:tcW w:w="0" w:type="auto"/>
            <w:noWrap/>
          </w:tcPr>
          <w:p w:rsidR="003F218A" w:rsidRDefault="003F218A" w:rsidP="00DA09A7">
            <w:pPr>
              <w:spacing w:after="0" w:line="240" w:lineRule="auto"/>
              <w:jc w:val="center"/>
              <w:rPr>
                <w:color w:val="000000"/>
                <w:sz w:val="20"/>
                <w:szCs w:val="20"/>
                <w:lang w:eastAsia="pl-PL"/>
              </w:rPr>
            </w:pPr>
            <w:r>
              <w:rPr>
                <w:color w:val="000000"/>
                <w:sz w:val="20"/>
                <w:szCs w:val="20"/>
                <w:lang w:eastAsia="pl-PL"/>
              </w:rPr>
              <w:lastRenderedPageBreak/>
              <w:t>15</w:t>
            </w:r>
          </w:p>
        </w:tc>
        <w:tc>
          <w:tcPr>
            <w:tcW w:w="0" w:type="auto"/>
            <w:gridSpan w:val="2"/>
          </w:tcPr>
          <w:p w:rsidR="003F218A" w:rsidRPr="00BC06EC" w:rsidRDefault="003F218A" w:rsidP="00DA09A7">
            <w:pPr>
              <w:spacing w:after="0" w:line="240" w:lineRule="auto"/>
              <w:rPr>
                <w:color w:val="000000"/>
                <w:sz w:val="20"/>
                <w:szCs w:val="20"/>
              </w:rPr>
            </w:pPr>
            <w:r w:rsidRPr="00BC06EC">
              <w:rPr>
                <w:color w:val="000000"/>
                <w:sz w:val="20"/>
                <w:szCs w:val="20"/>
              </w:rPr>
              <w:t>Oprogramowanie umożliwiające prowadzenie rozliczeń czasu pracy kierowców</w:t>
            </w:r>
          </w:p>
        </w:tc>
        <w:tc>
          <w:tcPr>
            <w:tcW w:w="0" w:type="auto"/>
          </w:tcPr>
          <w:p w:rsidR="003F218A" w:rsidRDefault="003F218A" w:rsidP="00DA09A7">
            <w:pPr>
              <w:spacing w:after="0" w:line="240" w:lineRule="auto"/>
              <w:rPr>
                <w:sz w:val="20"/>
                <w:szCs w:val="20"/>
              </w:rPr>
            </w:pPr>
            <w:r w:rsidRPr="00BC06EC">
              <w:rPr>
                <w:sz w:val="20"/>
                <w:szCs w:val="20"/>
              </w:rPr>
              <w:t xml:space="preserve">Oprogramowanie umożliwiające </w:t>
            </w:r>
            <w:r w:rsidRPr="00BC06EC">
              <w:rPr>
                <w:sz w:val="20"/>
                <w:szCs w:val="20"/>
              </w:rPr>
              <w:br w:type="page"/>
              <w:t xml:space="preserve">-  tworzenie kartotek zawierających dane kierowców i pracowników transportu z możliwością modyfikowania ich, </w:t>
            </w:r>
            <w:r w:rsidRPr="00BC06EC">
              <w:rPr>
                <w:sz w:val="20"/>
                <w:szCs w:val="20"/>
              </w:rPr>
              <w:br w:type="page"/>
              <w:t xml:space="preserve">-  automatyczne odczytanie zapisów z tachografów analogowych i cyfrowych i zapisywanie w kartotekach czasu jazdy, odpoczynków, przerw i dyżurów z tarczek tachografów oraz ogólnego czasu pracy kierowców, </w:t>
            </w:r>
            <w:r w:rsidRPr="00BC06EC">
              <w:rPr>
                <w:sz w:val="20"/>
                <w:szCs w:val="20"/>
              </w:rPr>
              <w:br w:type="page"/>
              <w:t xml:space="preserve">- przechowywanie danych, </w:t>
            </w:r>
            <w:r w:rsidRPr="00BC06EC">
              <w:rPr>
                <w:sz w:val="20"/>
                <w:szCs w:val="20"/>
              </w:rPr>
              <w:br w:type="page"/>
              <w:t>-  przetwarzanie i analizę uzyskanych danych według wielu dostępnych kryteriów, tj. według daty, nazwisk kierowców, numerów rejestracyjnych pojazdów oraz miejscowości wyjazdu i przyjazdu,</w:t>
            </w:r>
            <w:r w:rsidRPr="00BC06EC">
              <w:rPr>
                <w:sz w:val="20"/>
                <w:szCs w:val="20"/>
              </w:rPr>
              <w:br w:type="page"/>
              <w:t>-  zbiorczą ewidencję czasu pracy - zestawienie sumaryczne ewidencji czasu pracy,</w:t>
            </w:r>
            <w:r w:rsidRPr="00BC06EC">
              <w:rPr>
                <w:sz w:val="20"/>
                <w:szCs w:val="20"/>
              </w:rPr>
              <w:br w:type="page"/>
              <w:t>-  sporządzanie raportu</w:t>
            </w:r>
            <w:r w:rsidRPr="00BC06EC">
              <w:rPr>
                <w:sz w:val="20"/>
                <w:szCs w:val="20"/>
              </w:rPr>
              <w:br w:type="page"/>
              <w:t xml:space="preserve">-  czasu pracy w ekipach - zestawienie czasu pracy w ekipach wieloosobowych, </w:t>
            </w:r>
            <w:r w:rsidRPr="00BC06EC">
              <w:rPr>
                <w:sz w:val="20"/>
                <w:szCs w:val="20"/>
              </w:rPr>
              <w:br w:type="page"/>
              <w:t>-  przebiegu pojazdu - identyfikacja różnicy przejechanych kilometrów i odczytanych z wykresówek;</w:t>
            </w:r>
            <w:r w:rsidRPr="00BC06EC">
              <w:rPr>
                <w:sz w:val="20"/>
                <w:szCs w:val="20"/>
              </w:rPr>
              <w:br w:type="page"/>
              <w:t>-  średniego spalania dla pojazdów,</w:t>
            </w:r>
            <w:r w:rsidRPr="00BC06EC">
              <w:rPr>
                <w:sz w:val="20"/>
                <w:szCs w:val="20"/>
              </w:rPr>
              <w:br w:type="page"/>
              <w:t>-  rozliczenie delegacji służbowych kierowców,</w:t>
            </w:r>
            <w:r w:rsidRPr="00BC06EC">
              <w:rPr>
                <w:sz w:val="20"/>
                <w:szCs w:val="20"/>
              </w:rPr>
              <w:br w:type="page"/>
              <w:t>-  dokumentację wymaganą przez ustawę o transporcie drogowym;</w:t>
            </w:r>
            <w:r w:rsidRPr="00BC06EC">
              <w:rPr>
                <w:sz w:val="20"/>
                <w:szCs w:val="20"/>
              </w:rPr>
              <w:br w:type="page"/>
              <w:t>-  wydruki ważnych dat i terminów,</w:t>
            </w:r>
            <w:r w:rsidRPr="00BC06EC">
              <w:rPr>
                <w:sz w:val="20"/>
                <w:szCs w:val="20"/>
              </w:rPr>
              <w:br w:type="page"/>
              <w:t>-  wprowadzanie i edycję czynności kierowców, które nie są ujęte ani na tarczkach, ani w plikach cyfrowych z kart kierowców i/lub tachografów cyfrowych,</w:t>
            </w:r>
            <w:r w:rsidRPr="00BC06EC">
              <w:rPr>
                <w:sz w:val="20"/>
                <w:szCs w:val="20"/>
              </w:rPr>
              <w:br w:type="page"/>
              <w:t xml:space="preserve">powiadamianie o </w:t>
            </w:r>
            <w:r w:rsidRPr="00BC06EC">
              <w:rPr>
                <w:sz w:val="20"/>
                <w:szCs w:val="20"/>
              </w:rPr>
              <w:lastRenderedPageBreak/>
              <w:t>wygasaniu badań technicznych pojazdów, ubezpieczeń, certyfikatów, ważności kart kierowców, przedłużeniu ważności winiet, badaniach lekarskich, psychotechnicznych, kwalifikacji zawodowych kierowców, itd.</w:t>
            </w:r>
            <w:r w:rsidRPr="00BC06EC">
              <w:rPr>
                <w:sz w:val="20"/>
                <w:szCs w:val="20"/>
              </w:rPr>
              <w:br w:type="page"/>
            </w:r>
          </w:p>
        </w:tc>
        <w:tc>
          <w:tcPr>
            <w:tcW w:w="0" w:type="auto"/>
          </w:tcPr>
          <w:p w:rsidR="003F218A" w:rsidRPr="00466B34" w:rsidRDefault="003F218A" w:rsidP="00DA09A7">
            <w:pPr>
              <w:spacing w:after="0" w:line="240" w:lineRule="auto"/>
              <w:rPr>
                <w:sz w:val="20"/>
                <w:szCs w:val="20"/>
              </w:rPr>
            </w:pPr>
            <w:r>
              <w:rPr>
                <w:sz w:val="20"/>
                <w:szCs w:val="20"/>
              </w:rPr>
              <w:lastRenderedPageBreak/>
              <w:t>Licencja</w:t>
            </w:r>
          </w:p>
        </w:tc>
        <w:tc>
          <w:tcPr>
            <w:tcW w:w="0" w:type="auto"/>
          </w:tcPr>
          <w:p w:rsidR="003F218A" w:rsidRPr="00466B34" w:rsidRDefault="003F218A" w:rsidP="00DA09A7">
            <w:pPr>
              <w:spacing w:after="0" w:line="240" w:lineRule="auto"/>
              <w:rPr>
                <w:sz w:val="20"/>
                <w:szCs w:val="20"/>
              </w:rPr>
            </w:pPr>
            <w:r>
              <w:rPr>
                <w:sz w:val="20"/>
                <w:szCs w:val="20"/>
              </w:rPr>
              <w:t>18</w:t>
            </w:r>
          </w:p>
        </w:tc>
        <w:tc>
          <w:tcPr>
            <w:tcW w:w="0" w:type="auto"/>
          </w:tcPr>
          <w:p w:rsidR="003F218A" w:rsidRPr="00DA09A7" w:rsidRDefault="003F218A" w:rsidP="00DA09A7">
            <w:pPr>
              <w:spacing w:after="0"/>
              <w:rPr>
                <w:bCs/>
                <w:sz w:val="20"/>
                <w:szCs w:val="20"/>
              </w:rPr>
            </w:pPr>
            <w:r w:rsidRPr="00DA09A7">
              <w:rPr>
                <w:bCs/>
                <w:sz w:val="20"/>
                <w:szCs w:val="20"/>
              </w:rPr>
              <w:t>1 480,00</w:t>
            </w:r>
          </w:p>
        </w:tc>
        <w:tc>
          <w:tcPr>
            <w:tcW w:w="0" w:type="auto"/>
          </w:tcPr>
          <w:p w:rsidR="003F218A" w:rsidRPr="00DA09A7" w:rsidRDefault="003F218A" w:rsidP="00DA09A7">
            <w:pPr>
              <w:spacing w:after="0"/>
              <w:rPr>
                <w:bCs/>
                <w:sz w:val="20"/>
                <w:szCs w:val="20"/>
              </w:rPr>
            </w:pPr>
            <w:r w:rsidRPr="00DA09A7">
              <w:rPr>
                <w:bCs/>
                <w:sz w:val="20"/>
                <w:szCs w:val="20"/>
              </w:rPr>
              <w:t>26 640,00</w:t>
            </w:r>
          </w:p>
        </w:tc>
      </w:tr>
      <w:tr w:rsidR="00D11697" w:rsidRPr="00466B34" w:rsidTr="00D11697">
        <w:trPr>
          <w:trHeight w:val="82"/>
          <w:tblCellSpacing w:w="20" w:type="dxa"/>
        </w:trPr>
        <w:tc>
          <w:tcPr>
            <w:tcW w:w="0" w:type="auto"/>
            <w:gridSpan w:val="2"/>
          </w:tcPr>
          <w:p w:rsidR="00D11697" w:rsidRPr="00DA09A7" w:rsidRDefault="00D11697" w:rsidP="00DA09A7">
            <w:pPr>
              <w:spacing w:after="0"/>
              <w:jc w:val="center"/>
              <w:rPr>
                <w:b/>
                <w:bCs/>
                <w:sz w:val="20"/>
                <w:szCs w:val="20"/>
              </w:rPr>
            </w:pPr>
          </w:p>
        </w:tc>
        <w:tc>
          <w:tcPr>
            <w:tcW w:w="0" w:type="auto"/>
            <w:gridSpan w:val="5"/>
            <w:noWrap/>
          </w:tcPr>
          <w:p w:rsidR="00D11697" w:rsidRPr="00DA09A7" w:rsidRDefault="00D11697" w:rsidP="00DA09A7">
            <w:pPr>
              <w:spacing w:after="0"/>
              <w:jc w:val="center"/>
              <w:rPr>
                <w:b/>
                <w:bCs/>
                <w:sz w:val="20"/>
                <w:szCs w:val="20"/>
              </w:rPr>
            </w:pPr>
            <w:r w:rsidRPr="00DA09A7">
              <w:rPr>
                <w:b/>
                <w:bCs/>
                <w:sz w:val="20"/>
                <w:szCs w:val="20"/>
              </w:rPr>
              <w:t>RAZEM</w:t>
            </w:r>
          </w:p>
        </w:tc>
        <w:tc>
          <w:tcPr>
            <w:tcW w:w="0" w:type="auto"/>
          </w:tcPr>
          <w:p w:rsidR="00D11697" w:rsidRPr="00DA09A7" w:rsidRDefault="00D11697" w:rsidP="00DA09A7">
            <w:pPr>
              <w:spacing w:after="0"/>
              <w:rPr>
                <w:b/>
                <w:bCs/>
                <w:sz w:val="20"/>
                <w:szCs w:val="20"/>
              </w:rPr>
            </w:pPr>
            <w:r w:rsidRPr="00DA09A7">
              <w:rPr>
                <w:b/>
                <w:bCs/>
                <w:sz w:val="20"/>
                <w:szCs w:val="20"/>
              </w:rPr>
              <w:t>536 860,00</w:t>
            </w:r>
          </w:p>
        </w:tc>
      </w:tr>
    </w:tbl>
    <w:p w:rsidR="00DA09A7" w:rsidRDefault="00DA09A7" w:rsidP="00DA09A7">
      <w:pPr>
        <w:spacing w:after="0"/>
        <w:jc w:val="center"/>
        <w:rPr>
          <w:i/>
          <w:sz w:val="20"/>
          <w:szCs w:val="20"/>
        </w:rPr>
      </w:pPr>
    </w:p>
    <w:p w:rsidR="00DA09A7" w:rsidRDefault="00DA09A7" w:rsidP="00DA09A7">
      <w:pPr>
        <w:spacing w:after="0"/>
        <w:jc w:val="center"/>
      </w:pPr>
    </w:p>
    <w:sectPr w:rsidR="00DA09A7" w:rsidSect="006A4D0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A4D02"/>
    <w:rsid w:val="00104ADF"/>
    <w:rsid w:val="00121091"/>
    <w:rsid w:val="002659E3"/>
    <w:rsid w:val="003079D0"/>
    <w:rsid w:val="0033666B"/>
    <w:rsid w:val="003F218A"/>
    <w:rsid w:val="004B5EEE"/>
    <w:rsid w:val="004C69F7"/>
    <w:rsid w:val="00512BA4"/>
    <w:rsid w:val="005852A6"/>
    <w:rsid w:val="005A5AD2"/>
    <w:rsid w:val="006A4D02"/>
    <w:rsid w:val="00727DDD"/>
    <w:rsid w:val="00741AA1"/>
    <w:rsid w:val="007727BD"/>
    <w:rsid w:val="0079070E"/>
    <w:rsid w:val="00797ABB"/>
    <w:rsid w:val="007C1317"/>
    <w:rsid w:val="00820C62"/>
    <w:rsid w:val="008446B9"/>
    <w:rsid w:val="008D48B3"/>
    <w:rsid w:val="008E33B7"/>
    <w:rsid w:val="009233C4"/>
    <w:rsid w:val="00A14ACD"/>
    <w:rsid w:val="00A60D62"/>
    <w:rsid w:val="00A93AA1"/>
    <w:rsid w:val="00AA3715"/>
    <w:rsid w:val="00AA7071"/>
    <w:rsid w:val="00B85239"/>
    <w:rsid w:val="00BA2AEE"/>
    <w:rsid w:val="00BC4F81"/>
    <w:rsid w:val="00BF72D5"/>
    <w:rsid w:val="00C11ABE"/>
    <w:rsid w:val="00CC47F9"/>
    <w:rsid w:val="00D11697"/>
    <w:rsid w:val="00D71735"/>
    <w:rsid w:val="00DA09A7"/>
    <w:rsid w:val="00DA22AC"/>
    <w:rsid w:val="00E45123"/>
    <w:rsid w:val="00EC24E5"/>
    <w:rsid w:val="00F23E75"/>
    <w:rsid w:val="00F340A5"/>
    <w:rsid w:val="00F80547"/>
    <w:rsid w:val="00FD2A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D02"/>
    <w:rPr>
      <w:rFonts w:ascii="Calibri" w:eastAsia="Times New Roman" w:hAnsi="Calibri" w:cs="Times New Roman"/>
    </w:rPr>
  </w:style>
  <w:style w:type="paragraph" w:styleId="Nagwek1">
    <w:name w:val="heading 1"/>
    <w:basedOn w:val="Normalny"/>
    <w:next w:val="Normalny"/>
    <w:link w:val="Nagwek1Znak"/>
    <w:uiPriority w:val="9"/>
    <w:qFormat/>
    <w:rsid w:val="006A4D02"/>
    <w:pPr>
      <w:keepNext/>
      <w:keepLines/>
      <w:spacing w:before="480" w:after="0" w:line="240" w:lineRule="auto"/>
      <w:outlineLvl w:val="0"/>
    </w:pPr>
    <w:rPr>
      <w:b/>
      <w:bCs/>
      <w:color w:val="000000"/>
      <w:sz w:val="32"/>
      <w:szCs w:val="28"/>
      <w:lang w:eastAsia="pl-PL"/>
    </w:rPr>
  </w:style>
  <w:style w:type="paragraph" w:styleId="Nagwek2">
    <w:name w:val="heading 2"/>
    <w:basedOn w:val="Normalny"/>
    <w:next w:val="Normalny"/>
    <w:link w:val="Nagwek2Znak"/>
    <w:uiPriority w:val="9"/>
    <w:unhideWhenUsed/>
    <w:qFormat/>
    <w:rsid w:val="006A4D02"/>
    <w:pPr>
      <w:keepNext/>
      <w:keepLines/>
      <w:spacing w:before="200" w:after="0"/>
      <w:outlineLvl w:val="1"/>
    </w:pPr>
    <w:rPr>
      <w:b/>
      <w:bCs/>
      <w:color w:val="000000"/>
      <w:sz w:val="26"/>
      <w:szCs w:val="26"/>
    </w:rPr>
  </w:style>
  <w:style w:type="paragraph" w:styleId="Nagwek3">
    <w:name w:val="heading 3"/>
    <w:basedOn w:val="Normalny"/>
    <w:next w:val="Normalny"/>
    <w:link w:val="Nagwek3Znak"/>
    <w:uiPriority w:val="9"/>
    <w:unhideWhenUsed/>
    <w:qFormat/>
    <w:rsid w:val="006A4D02"/>
    <w:pPr>
      <w:keepNext/>
      <w:keepLines/>
      <w:spacing w:before="200" w:after="0"/>
      <w:outlineLvl w:val="2"/>
    </w:pPr>
    <w:rPr>
      <w:b/>
      <w:bCs/>
      <w:color w:val="000000"/>
      <w:sz w:val="24"/>
      <w:szCs w:val="20"/>
    </w:rPr>
  </w:style>
  <w:style w:type="paragraph" w:styleId="Nagwek4">
    <w:name w:val="heading 4"/>
    <w:basedOn w:val="Normalny"/>
    <w:next w:val="Normalny"/>
    <w:link w:val="Nagwek4Znak"/>
    <w:autoRedefine/>
    <w:uiPriority w:val="9"/>
    <w:qFormat/>
    <w:rsid w:val="006A4D02"/>
    <w:pPr>
      <w:keepNext/>
      <w:keepLines/>
      <w:spacing w:before="200" w:after="0"/>
      <w:ind w:left="864" w:hanging="864"/>
      <w:outlineLvl w:val="3"/>
    </w:pPr>
    <w:rPr>
      <w:rFonts w:ascii="Cambria" w:hAnsi="Cambria"/>
      <w:b/>
      <w:bCs/>
      <w:iCs/>
      <w:sz w:val="24"/>
      <w:szCs w:val="24"/>
      <w:lang w:eastAsia="pl-PL"/>
    </w:rPr>
  </w:style>
  <w:style w:type="paragraph" w:styleId="Nagwek5">
    <w:name w:val="heading 5"/>
    <w:basedOn w:val="Normalny"/>
    <w:next w:val="Normalny"/>
    <w:link w:val="Nagwek5Znak"/>
    <w:uiPriority w:val="9"/>
    <w:unhideWhenUsed/>
    <w:qFormat/>
    <w:rsid w:val="006A4D02"/>
    <w:pPr>
      <w:keepNext/>
      <w:keepLines/>
      <w:spacing w:before="200" w:after="0"/>
      <w:outlineLvl w:val="4"/>
    </w:pPr>
    <w:rPr>
      <w:rFonts w:ascii="Cambria" w:hAnsi="Cambria"/>
      <w:color w:val="243F60"/>
      <w:sz w:val="20"/>
      <w:szCs w:val="20"/>
      <w:lang w:eastAsia="pl-PL"/>
    </w:rPr>
  </w:style>
  <w:style w:type="paragraph" w:styleId="Nagwek6">
    <w:name w:val="heading 6"/>
    <w:basedOn w:val="Normalny"/>
    <w:next w:val="Normalny"/>
    <w:link w:val="Nagwek6Znak"/>
    <w:uiPriority w:val="9"/>
    <w:unhideWhenUsed/>
    <w:qFormat/>
    <w:rsid w:val="006A4D02"/>
    <w:pPr>
      <w:keepNext/>
      <w:keepLines/>
      <w:spacing w:before="200" w:after="0"/>
      <w:outlineLvl w:val="5"/>
    </w:pPr>
    <w:rPr>
      <w:rFonts w:ascii="Cambria" w:hAnsi="Cambria"/>
      <w:i/>
      <w:iCs/>
      <w:color w:val="243F60"/>
      <w:sz w:val="20"/>
      <w:szCs w:val="20"/>
    </w:rPr>
  </w:style>
  <w:style w:type="paragraph" w:styleId="Nagwek9">
    <w:name w:val="heading 9"/>
    <w:basedOn w:val="Normalny"/>
    <w:next w:val="Normalny"/>
    <w:link w:val="Nagwek9Znak"/>
    <w:uiPriority w:val="9"/>
    <w:qFormat/>
    <w:rsid w:val="006A4D02"/>
    <w:pPr>
      <w:keepNext/>
      <w:spacing w:after="0" w:line="240" w:lineRule="auto"/>
      <w:jc w:val="center"/>
      <w:outlineLvl w:val="8"/>
    </w:pPr>
    <w:rPr>
      <w:rFonts w:ascii="Times New Roman" w:hAnsi="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4D02"/>
    <w:rPr>
      <w:rFonts w:ascii="Calibri" w:eastAsia="Times New Roman" w:hAnsi="Calibri" w:cs="Times New Roman"/>
      <w:b/>
      <w:bCs/>
      <w:color w:val="000000"/>
      <w:sz w:val="32"/>
      <w:szCs w:val="28"/>
      <w:lang w:eastAsia="pl-PL"/>
    </w:rPr>
  </w:style>
  <w:style w:type="character" w:customStyle="1" w:styleId="Nagwek2Znak">
    <w:name w:val="Nagłówek 2 Znak"/>
    <w:basedOn w:val="Domylnaczcionkaakapitu"/>
    <w:link w:val="Nagwek2"/>
    <w:uiPriority w:val="9"/>
    <w:rsid w:val="006A4D02"/>
    <w:rPr>
      <w:rFonts w:ascii="Calibri" w:eastAsia="Times New Roman" w:hAnsi="Calibri" w:cs="Times New Roman"/>
      <w:b/>
      <w:bCs/>
      <w:color w:val="000000"/>
      <w:sz w:val="26"/>
      <w:szCs w:val="26"/>
    </w:rPr>
  </w:style>
  <w:style w:type="character" w:customStyle="1" w:styleId="Nagwek3Znak">
    <w:name w:val="Nagłówek 3 Znak"/>
    <w:basedOn w:val="Domylnaczcionkaakapitu"/>
    <w:link w:val="Nagwek3"/>
    <w:uiPriority w:val="9"/>
    <w:rsid w:val="006A4D02"/>
    <w:rPr>
      <w:rFonts w:ascii="Calibri" w:eastAsia="Times New Roman" w:hAnsi="Calibri" w:cs="Times New Roman"/>
      <w:b/>
      <w:bCs/>
      <w:color w:val="000000"/>
      <w:sz w:val="24"/>
      <w:szCs w:val="20"/>
    </w:rPr>
  </w:style>
  <w:style w:type="character" w:customStyle="1" w:styleId="Nagwek4Znak">
    <w:name w:val="Nagłówek 4 Znak"/>
    <w:basedOn w:val="Domylnaczcionkaakapitu"/>
    <w:link w:val="Nagwek4"/>
    <w:uiPriority w:val="9"/>
    <w:rsid w:val="006A4D02"/>
    <w:rPr>
      <w:rFonts w:ascii="Cambria" w:eastAsia="Times New Roman" w:hAnsi="Cambria" w:cs="Times New Roman"/>
      <w:b/>
      <w:bCs/>
      <w:iCs/>
      <w:sz w:val="24"/>
      <w:szCs w:val="24"/>
      <w:lang w:eastAsia="pl-PL"/>
    </w:rPr>
  </w:style>
  <w:style w:type="character" w:customStyle="1" w:styleId="Nagwek5Znak">
    <w:name w:val="Nagłówek 5 Znak"/>
    <w:basedOn w:val="Domylnaczcionkaakapitu"/>
    <w:link w:val="Nagwek5"/>
    <w:uiPriority w:val="9"/>
    <w:rsid w:val="006A4D02"/>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rsid w:val="006A4D02"/>
    <w:rPr>
      <w:rFonts w:ascii="Cambria" w:eastAsia="Times New Roman" w:hAnsi="Cambria" w:cs="Times New Roman"/>
      <w:i/>
      <w:iCs/>
      <w:color w:val="243F60"/>
      <w:sz w:val="20"/>
      <w:szCs w:val="20"/>
    </w:rPr>
  </w:style>
  <w:style w:type="character" w:customStyle="1" w:styleId="Nagwek9Znak">
    <w:name w:val="Nagłówek 9 Znak"/>
    <w:basedOn w:val="Domylnaczcionkaakapitu"/>
    <w:link w:val="Nagwek9"/>
    <w:uiPriority w:val="9"/>
    <w:rsid w:val="006A4D02"/>
    <w:rPr>
      <w:rFonts w:ascii="Times New Roman" w:eastAsia="Times New Roman" w:hAnsi="Times New Roman" w:cs="Times New Roman"/>
      <w:b/>
      <w:bCs/>
      <w:sz w:val="20"/>
      <w:szCs w:val="24"/>
      <w:lang w:eastAsia="pl-PL"/>
    </w:rPr>
  </w:style>
  <w:style w:type="table" w:customStyle="1" w:styleId="Moja">
    <w:name w:val="Moja"/>
    <w:basedOn w:val="Standardowy"/>
    <w:uiPriority w:val="99"/>
    <w:qFormat/>
    <w:rsid w:val="006A4D02"/>
    <w:pPr>
      <w:spacing w:after="0" w:line="240" w:lineRule="auto"/>
    </w:pPr>
    <w:rPr>
      <w:rFonts w:ascii="Calibri" w:eastAsia="Times New Roman" w:hAnsi="Calibri" w:cs="Calibri"/>
      <w:sz w:val="20"/>
      <w:szCs w:val="20"/>
      <w:lang w:eastAsia="pl-PL"/>
    </w:rPr>
    <w:tblPr>
      <w:tblInd w:w="0" w:type="dxa"/>
      <w:tblCellMar>
        <w:top w:w="0" w:type="dxa"/>
        <w:left w:w="108" w:type="dxa"/>
        <w:bottom w:w="0" w:type="dxa"/>
        <w:right w:w="108" w:type="dxa"/>
      </w:tblCellMar>
    </w:tblPr>
  </w:style>
  <w:style w:type="paragraph" w:customStyle="1" w:styleId="akapit">
    <w:name w:val="akapit"/>
    <w:basedOn w:val="Normalny"/>
    <w:link w:val="akapitZnak"/>
    <w:qFormat/>
    <w:rsid w:val="006A4D02"/>
    <w:pPr>
      <w:spacing w:before="120" w:after="120"/>
      <w:ind w:firstLine="709"/>
      <w:jc w:val="both"/>
    </w:pPr>
    <w:rPr>
      <w:sz w:val="24"/>
      <w:szCs w:val="20"/>
      <w:lang w:eastAsia="pl-PL"/>
    </w:rPr>
  </w:style>
  <w:style w:type="character" w:customStyle="1" w:styleId="akapitZnak">
    <w:name w:val="akapit Znak"/>
    <w:link w:val="akapit"/>
    <w:locked/>
    <w:rsid w:val="006A4D02"/>
    <w:rPr>
      <w:rFonts w:ascii="Calibri" w:eastAsia="Times New Roman" w:hAnsi="Calibri" w:cs="Times New Roman"/>
      <w:sz w:val="24"/>
      <w:szCs w:val="20"/>
      <w:lang w:eastAsia="pl-PL"/>
    </w:rPr>
  </w:style>
  <w:style w:type="paragraph" w:styleId="Tekstkomentarza">
    <w:name w:val="annotation text"/>
    <w:basedOn w:val="Normalny"/>
    <w:link w:val="TekstkomentarzaZnak"/>
    <w:uiPriority w:val="99"/>
    <w:unhideWhenUsed/>
    <w:rsid w:val="006A4D02"/>
    <w:pPr>
      <w:spacing w:line="240" w:lineRule="auto"/>
    </w:pPr>
    <w:rPr>
      <w:sz w:val="20"/>
      <w:szCs w:val="20"/>
    </w:rPr>
  </w:style>
  <w:style w:type="character" w:customStyle="1" w:styleId="TekstkomentarzaZnak">
    <w:name w:val="Tekst komentarza Znak"/>
    <w:basedOn w:val="Domylnaczcionkaakapitu"/>
    <w:link w:val="Tekstkomentarza"/>
    <w:uiPriority w:val="99"/>
    <w:rsid w:val="006A4D02"/>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A4D02"/>
    <w:rPr>
      <w:b/>
      <w:bCs/>
    </w:rPr>
  </w:style>
  <w:style w:type="character" w:customStyle="1" w:styleId="TematkomentarzaZnak">
    <w:name w:val="Temat komentarza Znak"/>
    <w:basedOn w:val="TekstkomentarzaZnak"/>
    <w:link w:val="Tematkomentarza"/>
    <w:uiPriority w:val="99"/>
    <w:semiHidden/>
    <w:rsid w:val="006A4D02"/>
    <w:rPr>
      <w:b/>
      <w:bCs/>
    </w:rPr>
  </w:style>
  <w:style w:type="paragraph" w:styleId="Tekstdymka">
    <w:name w:val="Balloon Text"/>
    <w:basedOn w:val="Normalny"/>
    <w:link w:val="TekstdymkaZnak"/>
    <w:uiPriority w:val="99"/>
    <w:semiHidden/>
    <w:unhideWhenUsed/>
    <w:rsid w:val="006A4D0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6A4D02"/>
    <w:rPr>
      <w:rFonts w:ascii="Tahoma" w:eastAsia="Times New Roman" w:hAnsi="Tahoma" w:cs="Times New Roman"/>
      <w:sz w:val="16"/>
      <w:szCs w:val="16"/>
    </w:rPr>
  </w:style>
  <w:style w:type="paragraph" w:styleId="Akapitzlist">
    <w:name w:val="List Paragraph"/>
    <w:aliases w:val="Numerowanie,List Paragraph,Akapit z listą BS,Kolorowa lista — akcent 11"/>
    <w:basedOn w:val="Normalny"/>
    <w:link w:val="AkapitzlistZnak"/>
    <w:uiPriority w:val="99"/>
    <w:qFormat/>
    <w:rsid w:val="006A4D02"/>
    <w:pPr>
      <w:ind w:left="720"/>
      <w:contextualSpacing/>
    </w:pPr>
  </w:style>
  <w:style w:type="character" w:customStyle="1" w:styleId="AkapitzlistZnak">
    <w:name w:val="Akapit z listą Znak"/>
    <w:aliases w:val="Numerowanie Znak,List Paragraph Znak,Akapit z listą BS Znak,Kolorowa lista — akcent 11 Znak"/>
    <w:basedOn w:val="Domylnaczcionkaakapitu"/>
    <w:link w:val="Akapitzlist"/>
    <w:uiPriority w:val="99"/>
    <w:locked/>
    <w:rsid w:val="006A4D02"/>
    <w:rPr>
      <w:rFonts w:ascii="Calibri" w:eastAsia="Times New Roman" w:hAnsi="Calibri" w:cs="Times New Roman"/>
    </w:rPr>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 Z"/>
    <w:basedOn w:val="Normalny"/>
    <w:next w:val="Normalny"/>
    <w:link w:val="LegendaZnak"/>
    <w:uiPriority w:val="99"/>
    <w:qFormat/>
    <w:rsid w:val="006A4D02"/>
    <w:pPr>
      <w:spacing w:after="0" w:line="240" w:lineRule="auto"/>
      <w:jc w:val="both"/>
    </w:pPr>
    <w:rPr>
      <w:b/>
      <w:szCs w:val="20"/>
    </w:rPr>
  </w:style>
  <w:style w:type="character" w:customStyle="1" w:styleId="LegendaZnak">
    <w:name w:val="Legenda Znak"/>
    <w:aliases w:val="Podpis pod rysunkiem Znak,Nagłówek Tabeli Znak,Nag3ówek Tabeli Znak,Tabela nr Znak,Podpis nad obiektem Znak,DS Podpis pod obiektem Znak,Legenda Znak Znak Znak Znak1,Legenda Znak Znak Znak1,Legenda Znak Znak Znak Znak Znak"/>
    <w:link w:val="Legenda"/>
    <w:uiPriority w:val="99"/>
    <w:locked/>
    <w:rsid w:val="006A4D02"/>
    <w:rPr>
      <w:rFonts w:ascii="Calibri" w:eastAsia="Times New Roman" w:hAnsi="Calibri" w:cs="Times New Roman"/>
      <w:b/>
      <w:szCs w:val="20"/>
    </w:rPr>
  </w:style>
  <w:style w:type="paragraph" w:styleId="Tekstpodstawowywcity">
    <w:name w:val="Body Text Indent"/>
    <w:basedOn w:val="Normalny"/>
    <w:link w:val="TekstpodstawowywcityZnak"/>
    <w:uiPriority w:val="99"/>
    <w:semiHidden/>
    <w:rsid w:val="006A4D02"/>
    <w:pPr>
      <w:spacing w:after="0" w:line="240" w:lineRule="auto"/>
      <w:ind w:firstLine="708"/>
      <w:jc w:val="both"/>
    </w:pPr>
    <w:rPr>
      <w:rFonts w:ascii="Times New Roman" w:hAnsi="Times New Roman"/>
      <w:color w:val="000000"/>
      <w:sz w:val="20"/>
      <w:szCs w:val="20"/>
      <w:lang w:eastAsia="pl-PL"/>
    </w:rPr>
  </w:style>
  <w:style w:type="character" w:customStyle="1" w:styleId="TekstpodstawowywcityZnak">
    <w:name w:val="Tekst podstawowy wcięty Znak"/>
    <w:basedOn w:val="Domylnaczcionkaakapitu"/>
    <w:link w:val="Tekstpodstawowywcity"/>
    <w:uiPriority w:val="99"/>
    <w:semiHidden/>
    <w:rsid w:val="006A4D02"/>
    <w:rPr>
      <w:rFonts w:ascii="Times New Roman" w:eastAsia="Times New Roman" w:hAnsi="Times New Roman" w:cs="Times New Roman"/>
      <w:color w:val="000000"/>
      <w:sz w:val="20"/>
      <w:szCs w:val="20"/>
      <w:lang w:eastAsia="pl-PL"/>
    </w:rPr>
  </w:style>
  <w:style w:type="paragraph" w:styleId="Nagwek">
    <w:name w:val="header"/>
    <w:basedOn w:val="Normalny"/>
    <w:link w:val="NagwekZnak"/>
    <w:uiPriority w:val="99"/>
    <w:unhideWhenUsed/>
    <w:rsid w:val="006A4D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02"/>
    <w:rPr>
      <w:rFonts w:ascii="Calibri" w:eastAsia="Times New Roman" w:hAnsi="Calibri" w:cs="Times New Roman"/>
    </w:rPr>
  </w:style>
  <w:style w:type="paragraph" w:styleId="Stopka">
    <w:name w:val="footer"/>
    <w:basedOn w:val="Normalny"/>
    <w:link w:val="StopkaZnak"/>
    <w:uiPriority w:val="99"/>
    <w:unhideWhenUsed/>
    <w:rsid w:val="006A4D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02"/>
    <w:rPr>
      <w:rFonts w:ascii="Calibri" w:eastAsia="Times New Roman" w:hAnsi="Calibri" w:cs="Times New Roman"/>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rsid w:val="006A4D02"/>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basedOn w:val="Domylnaczcionkaakapitu"/>
    <w:link w:val="Tekstprzypisudolnego"/>
    <w:rsid w:val="006A4D02"/>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6A4D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A4D02"/>
    <w:rPr>
      <w:rFonts w:ascii="Calibri" w:eastAsia="Times New Roman" w:hAnsi="Calibri" w:cs="Times New Roman"/>
    </w:rPr>
  </w:style>
  <w:style w:type="paragraph" w:styleId="Tekstpodstawowy">
    <w:name w:val="Body Text"/>
    <w:basedOn w:val="Normalny"/>
    <w:link w:val="TekstpodstawowyZnak"/>
    <w:uiPriority w:val="99"/>
    <w:unhideWhenUsed/>
    <w:rsid w:val="006A4D02"/>
    <w:pPr>
      <w:spacing w:after="120"/>
    </w:pPr>
  </w:style>
  <w:style w:type="character" w:customStyle="1" w:styleId="TekstpodstawowyZnak">
    <w:name w:val="Tekst podstawowy Znak"/>
    <w:basedOn w:val="Domylnaczcionkaakapitu"/>
    <w:link w:val="Tekstpodstawowy"/>
    <w:uiPriority w:val="99"/>
    <w:rsid w:val="006A4D02"/>
    <w:rPr>
      <w:rFonts w:ascii="Calibri" w:eastAsia="Times New Roman" w:hAnsi="Calibri" w:cs="Times New Roman"/>
    </w:rPr>
  </w:style>
  <w:style w:type="paragraph" w:styleId="Tekstpodstawowy2">
    <w:name w:val="Body Text 2"/>
    <w:basedOn w:val="Normalny"/>
    <w:link w:val="Tekstpodstawowy2Znak"/>
    <w:uiPriority w:val="99"/>
    <w:unhideWhenUsed/>
    <w:rsid w:val="006A4D02"/>
    <w:pPr>
      <w:spacing w:after="120" w:line="480" w:lineRule="auto"/>
    </w:pPr>
  </w:style>
  <w:style w:type="character" w:customStyle="1" w:styleId="Tekstpodstawowy2Znak">
    <w:name w:val="Tekst podstawowy 2 Znak"/>
    <w:basedOn w:val="Domylnaczcionkaakapitu"/>
    <w:link w:val="Tekstpodstawowy2"/>
    <w:uiPriority w:val="99"/>
    <w:rsid w:val="006A4D02"/>
    <w:rPr>
      <w:rFonts w:ascii="Calibri" w:eastAsia="Times New Roman" w:hAnsi="Calibri" w:cs="Times New Roman"/>
    </w:rPr>
  </w:style>
  <w:style w:type="paragraph" w:styleId="Tytu">
    <w:name w:val="Title"/>
    <w:basedOn w:val="Normalny"/>
    <w:link w:val="TytuZnak"/>
    <w:uiPriority w:val="10"/>
    <w:qFormat/>
    <w:rsid w:val="006A4D02"/>
    <w:pPr>
      <w:spacing w:after="0" w:line="240" w:lineRule="auto"/>
      <w:jc w:val="center"/>
    </w:pPr>
    <w:rPr>
      <w:rFonts w:ascii="Times New Roman" w:hAnsi="Times New Roman"/>
      <w:sz w:val="36"/>
      <w:szCs w:val="24"/>
      <w:lang w:eastAsia="pl-PL"/>
    </w:rPr>
  </w:style>
  <w:style w:type="character" w:customStyle="1" w:styleId="TytuZnak">
    <w:name w:val="Tytuł Znak"/>
    <w:basedOn w:val="Domylnaczcionkaakapitu"/>
    <w:link w:val="Tytu"/>
    <w:uiPriority w:val="10"/>
    <w:rsid w:val="006A4D02"/>
    <w:rPr>
      <w:rFonts w:ascii="Times New Roman" w:eastAsia="Times New Roman" w:hAnsi="Times New Roman" w:cs="Times New Roman"/>
      <w:sz w:val="36"/>
      <w:szCs w:val="24"/>
      <w:lang w:eastAsia="pl-PL"/>
    </w:rPr>
  </w:style>
  <w:style w:type="paragraph" w:styleId="Spistreci2">
    <w:name w:val="toc 2"/>
    <w:basedOn w:val="Normalny"/>
    <w:next w:val="Normalny"/>
    <w:autoRedefine/>
    <w:uiPriority w:val="39"/>
    <w:rsid w:val="006A4D02"/>
    <w:pPr>
      <w:spacing w:after="0"/>
      <w:ind w:left="220"/>
    </w:pPr>
    <w:rPr>
      <w:rFonts w:cs="Calibri"/>
      <w:smallCaps/>
      <w:sz w:val="20"/>
      <w:szCs w:val="20"/>
    </w:rPr>
  </w:style>
  <w:style w:type="paragraph" w:styleId="Spistreci1">
    <w:name w:val="toc 1"/>
    <w:basedOn w:val="Normalny"/>
    <w:next w:val="Normalny"/>
    <w:autoRedefine/>
    <w:uiPriority w:val="39"/>
    <w:rsid w:val="006A4D02"/>
    <w:pPr>
      <w:spacing w:before="120" w:after="120"/>
    </w:pPr>
    <w:rPr>
      <w:rFonts w:cs="Calibri"/>
      <w:b/>
      <w:bCs/>
      <w:caps/>
      <w:sz w:val="20"/>
      <w:szCs w:val="20"/>
    </w:rPr>
  </w:style>
  <w:style w:type="paragraph" w:styleId="Tekstpodstawowy3">
    <w:name w:val="Body Text 3"/>
    <w:basedOn w:val="Normalny"/>
    <w:link w:val="Tekstpodstawowy3Znak"/>
    <w:uiPriority w:val="99"/>
    <w:unhideWhenUsed/>
    <w:rsid w:val="006A4D02"/>
    <w:pPr>
      <w:spacing w:after="120"/>
    </w:pPr>
    <w:rPr>
      <w:sz w:val="16"/>
      <w:szCs w:val="16"/>
    </w:rPr>
  </w:style>
  <w:style w:type="character" w:customStyle="1" w:styleId="Tekstpodstawowy3Znak">
    <w:name w:val="Tekst podstawowy 3 Znak"/>
    <w:basedOn w:val="Domylnaczcionkaakapitu"/>
    <w:link w:val="Tekstpodstawowy3"/>
    <w:uiPriority w:val="99"/>
    <w:rsid w:val="006A4D02"/>
    <w:rPr>
      <w:rFonts w:ascii="Calibri" w:eastAsia="Times New Roman" w:hAnsi="Calibri" w:cs="Times New Roman"/>
      <w:sz w:val="16"/>
      <w:szCs w:val="16"/>
    </w:rPr>
  </w:style>
  <w:style w:type="paragraph" w:customStyle="1" w:styleId="Akapitzlist1">
    <w:name w:val="Akapit z listą1"/>
    <w:basedOn w:val="Normalny"/>
    <w:rsid w:val="006A4D02"/>
    <w:pPr>
      <w:spacing w:before="120" w:after="120"/>
      <w:ind w:left="720"/>
      <w:contextualSpacing/>
      <w:jc w:val="both"/>
    </w:pPr>
    <w:rPr>
      <w:sz w:val="24"/>
    </w:rPr>
  </w:style>
  <w:style w:type="character" w:styleId="Numerstrony">
    <w:name w:val="page number"/>
    <w:basedOn w:val="Domylnaczcionkaakapitu"/>
    <w:uiPriority w:val="99"/>
    <w:rsid w:val="006A4D02"/>
    <w:rPr>
      <w:rFonts w:cs="Times New Roman"/>
    </w:rPr>
  </w:style>
  <w:style w:type="character" w:styleId="Odwoanieprzypisudolnego">
    <w:name w:val="footnote reference"/>
    <w:aliases w:val="Footnote symbol,Footnote,Footnote Reference Number"/>
    <w:basedOn w:val="Domylnaczcionkaakapitu"/>
    <w:unhideWhenUsed/>
    <w:rsid w:val="006A4D02"/>
    <w:rPr>
      <w:rFonts w:cs="Times New Roman"/>
      <w:vertAlign w:val="superscript"/>
    </w:rPr>
  </w:style>
  <w:style w:type="paragraph" w:customStyle="1" w:styleId="akapitTNR">
    <w:name w:val="akapit TNR"/>
    <w:basedOn w:val="Normalny"/>
    <w:link w:val="akapitTNRZnak"/>
    <w:qFormat/>
    <w:rsid w:val="006A4D02"/>
    <w:pPr>
      <w:spacing w:before="120" w:after="120"/>
      <w:ind w:firstLine="709"/>
      <w:jc w:val="both"/>
    </w:pPr>
    <w:rPr>
      <w:rFonts w:ascii="Times New Roman" w:hAnsi="Times New Roman"/>
      <w:sz w:val="24"/>
      <w:szCs w:val="20"/>
      <w:lang w:eastAsia="pl-PL"/>
    </w:rPr>
  </w:style>
  <w:style w:type="character" w:customStyle="1" w:styleId="akapitTNRZnak">
    <w:name w:val="akapit TNR Znak"/>
    <w:link w:val="akapitTNR"/>
    <w:locked/>
    <w:rsid w:val="006A4D02"/>
    <w:rPr>
      <w:rFonts w:ascii="Times New Roman" w:eastAsia="Times New Roman" w:hAnsi="Times New Roman" w:cs="Times New Roman"/>
      <w:sz w:val="24"/>
      <w:szCs w:val="20"/>
      <w:lang w:eastAsia="pl-PL"/>
    </w:rPr>
  </w:style>
  <w:style w:type="character" w:customStyle="1" w:styleId="WW8Num1z2">
    <w:name w:val="WW8Num1z2"/>
    <w:rsid w:val="006A4D02"/>
    <w:rPr>
      <w:rFonts w:ascii="Wingdings" w:hAnsi="Wingdings"/>
    </w:rPr>
  </w:style>
  <w:style w:type="table" w:styleId="Tabela-Siatka">
    <w:name w:val="Table Grid"/>
    <w:basedOn w:val="Standardowy"/>
    <w:rsid w:val="006A4D02"/>
    <w:pPr>
      <w:spacing w:after="0"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przypisukocowegoZnak">
    <w:name w:val="Tekst przypisu końcowego Znak"/>
    <w:link w:val="Tekstprzypisukocowego"/>
    <w:uiPriority w:val="99"/>
    <w:semiHidden/>
    <w:locked/>
    <w:rsid w:val="006A4D02"/>
    <w:rPr>
      <w:rFonts w:ascii="Calibri" w:hAnsi="Calibri"/>
      <w:sz w:val="20"/>
      <w:lang w:eastAsia="pl-PL"/>
    </w:rPr>
  </w:style>
  <w:style w:type="paragraph" w:styleId="Tekstprzypisukocowego">
    <w:name w:val="endnote text"/>
    <w:basedOn w:val="Normalny"/>
    <w:link w:val="TekstprzypisukocowegoZnak"/>
    <w:uiPriority w:val="99"/>
    <w:semiHidden/>
    <w:unhideWhenUsed/>
    <w:rsid w:val="006A4D02"/>
    <w:pPr>
      <w:spacing w:after="0" w:line="240" w:lineRule="auto"/>
    </w:pPr>
    <w:rPr>
      <w:rFonts w:eastAsiaTheme="minorHAnsi" w:cstheme="minorBidi"/>
      <w:sz w:val="20"/>
      <w:lang w:eastAsia="pl-PL"/>
    </w:rPr>
  </w:style>
  <w:style w:type="character" w:customStyle="1" w:styleId="TekstprzypisukocowegoZnak1">
    <w:name w:val="Tekst przypisu końcowego Znak1"/>
    <w:basedOn w:val="Domylnaczcionkaakapitu"/>
    <w:link w:val="Tekstprzypisukocowego"/>
    <w:uiPriority w:val="99"/>
    <w:semiHidden/>
    <w:rsid w:val="006A4D02"/>
    <w:rPr>
      <w:rFonts w:ascii="Calibri" w:eastAsia="Times New Roman" w:hAnsi="Calibri" w:cs="Times New Roman"/>
      <w:sz w:val="20"/>
      <w:szCs w:val="20"/>
    </w:rPr>
  </w:style>
  <w:style w:type="character" w:customStyle="1" w:styleId="TekstprzypisukocowegoZnak11">
    <w:name w:val="Tekst przypisu końcowego Znak11"/>
    <w:uiPriority w:val="99"/>
    <w:semiHidden/>
    <w:rsid w:val="006A4D02"/>
    <w:rPr>
      <w:sz w:val="20"/>
    </w:rPr>
  </w:style>
  <w:style w:type="paragraph" w:styleId="Nagwekspisutreci">
    <w:name w:val="TOC Heading"/>
    <w:basedOn w:val="Nagwek1"/>
    <w:next w:val="Normalny"/>
    <w:uiPriority w:val="39"/>
    <w:unhideWhenUsed/>
    <w:qFormat/>
    <w:rsid w:val="006A4D02"/>
    <w:pPr>
      <w:spacing w:line="276" w:lineRule="auto"/>
      <w:outlineLvl w:val="9"/>
    </w:pPr>
    <w:rPr>
      <w:color w:val="auto"/>
      <w:lang w:eastAsia="en-US"/>
    </w:rPr>
  </w:style>
  <w:style w:type="paragraph" w:styleId="Spistreci3">
    <w:name w:val="toc 3"/>
    <w:basedOn w:val="Normalny"/>
    <w:next w:val="Normalny"/>
    <w:autoRedefine/>
    <w:uiPriority w:val="39"/>
    <w:unhideWhenUsed/>
    <w:rsid w:val="006A4D02"/>
    <w:pPr>
      <w:spacing w:after="0"/>
      <w:ind w:left="440"/>
    </w:pPr>
    <w:rPr>
      <w:rFonts w:cs="Calibri"/>
      <w:i/>
      <w:iCs/>
      <w:sz w:val="20"/>
      <w:szCs w:val="20"/>
    </w:rPr>
  </w:style>
  <w:style w:type="character" w:styleId="Hipercze">
    <w:name w:val="Hyperlink"/>
    <w:basedOn w:val="Domylnaczcionkaakapitu"/>
    <w:uiPriority w:val="99"/>
    <w:unhideWhenUsed/>
    <w:rsid w:val="006A4D02"/>
    <w:rPr>
      <w:rFonts w:cs="Times New Roman"/>
      <w:color w:val="0000FF"/>
      <w:u w:val="single"/>
    </w:rPr>
  </w:style>
  <w:style w:type="paragraph" w:customStyle="1" w:styleId="tabela">
    <w:name w:val="tabela"/>
    <w:basedOn w:val="akapit"/>
    <w:link w:val="tabelaZnak"/>
    <w:qFormat/>
    <w:rsid w:val="006A4D02"/>
    <w:pPr>
      <w:spacing w:before="0" w:after="0" w:line="240" w:lineRule="auto"/>
      <w:ind w:firstLine="0"/>
    </w:pPr>
    <w:rPr>
      <w:rFonts w:ascii="Arial" w:hAnsi="Arial"/>
      <w:sz w:val="20"/>
    </w:rPr>
  </w:style>
  <w:style w:type="character" w:customStyle="1" w:styleId="tabelaZnak">
    <w:name w:val="tabela Znak"/>
    <w:link w:val="tabela"/>
    <w:locked/>
    <w:rsid w:val="006A4D02"/>
    <w:rPr>
      <w:rFonts w:ascii="Arial" w:eastAsia="Times New Roman" w:hAnsi="Arial" w:cs="Times New Roman"/>
      <w:sz w:val="20"/>
      <w:szCs w:val="20"/>
      <w:lang w:eastAsia="pl-PL"/>
    </w:rPr>
  </w:style>
  <w:style w:type="paragraph" w:styleId="Bezodstpw">
    <w:name w:val="No Spacing"/>
    <w:qFormat/>
    <w:rsid w:val="006A4D02"/>
    <w:pPr>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unhideWhenUsed/>
    <w:rsid w:val="006A4D02"/>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6A4D02"/>
    <w:rPr>
      <w:rFonts w:ascii="Times New Roman" w:eastAsia="Times New Roman" w:hAnsi="Times New Roman" w:cs="Times New Roman"/>
      <w:sz w:val="16"/>
      <w:szCs w:val="16"/>
    </w:rPr>
  </w:style>
  <w:style w:type="paragraph" w:styleId="Spisilustracji">
    <w:name w:val="table of figures"/>
    <w:basedOn w:val="Normalny"/>
    <w:next w:val="Normalny"/>
    <w:uiPriority w:val="99"/>
    <w:unhideWhenUsed/>
    <w:rsid w:val="006A4D02"/>
    <w:pPr>
      <w:spacing w:after="0"/>
      <w:ind w:left="440" w:hanging="440"/>
    </w:pPr>
    <w:rPr>
      <w:rFonts w:cs="Calibri"/>
      <w:smallCaps/>
      <w:sz w:val="20"/>
      <w:szCs w:val="20"/>
    </w:rPr>
  </w:style>
  <w:style w:type="character" w:customStyle="1" w:styleId="apple-style-span">
    <w:name w:val="apple-style-span"/>
    <w:basedOn w:val="Domylnaczcionkaakapitu"/>
    <w:rsid w:val="006A4D02"/>
    <w:rPr>
      <w:rFonts w:cs="Times New Roman"/>
    </w:rPr>
  </w:style>
  <w:style w:type="paragraph" w:customStyle="1" w:styleId="aPP">
    <w:name w:val="aPP"/>
    <w:basedOn w:val="Normalny"/>
    <w:link w:val="aPPZnak"/>
    <w:qFormat/>
    <w:rsid w:val="006A4D02"/>
    <w:pPr>
      <w:spacing w:before="120" w:after="0" w:line="240" w:lineRule="auto"/>
      <w:jc w:val="right"/>
    </w:pPr>
    <w:rPr>
      <w:rFonts w:ascii="Times New Roman" w:hAnsi="Times New Roman"/>
      <w:color w:val="000000"/>
      <w:sz w:val="24"/>
      <w:szCs w:val="20"/>
    </w:rPr>
  </w:style>
  <w:style w:type="character" w:customStyle="1" w:styleId="aPPZnak">
    <w:name w:val="aPP Znak"/>
    <w:link w:val="aPP"/>
    <w:locked/>
    <w:rsid w:val="006A4D02"/>
    <w:rPr>
      <w:rFonts w:ascii="Times New Roman" w:eastAsia="Times New Roman" w:hAnsi="Times New Roman" w:cs="Times New Roman"/>
      <w:color w:val="000000"/>
      <w:sz w:val="24"/>
      <w:szCs w:val="20"/>
    </w:rPr>
  </w:style>
  <w:style w:type="paragraph" w:customStyle="1" w:styleId="kwalif">
    <w:name w:val="kwalif"/>
    <w:basedOn w:val="Normalny"/>
    <w:link w:val="kwalifZnak"/>
    <w:qFormat/>
    <w:rsid w:val="006A4D02"/>
    <w:pPr>
      <w:spacing w:beforeLines="20" w:afterLines="20"/>
      <w:jc w:val="right"/>
    </w:pPr>
    <w:rPr>
      <w:rFonts w:ascii="Czcionka tekstu podstawowego" w:hAnsi="Czcionka tekstu podstawowego"/>
      <w:b/>
      <w:color w:val="000000"/>
      <w:sz w:val="20"/>
      <w:szCs w:val="20"/>
    </w:rPr>
  </w:style>
  <w:style w:type="character" w:customStyle="1" w:styleId="kwalifZnak">
    <w:name w:val="kwalif Znak"/>
    <w:link w:val="kwalif"/>
    <w:locked/>
    <w:rsid w:val="006A4D02"/>
    <w:rPr>
      <w:rFonts w:ascii="Czcionka tekstu podstawowego" w:eastAsia="Times New Roman" w:hAnsi="Czcionka tekstu podstawowego" w:cs="Times New Roman"/>
      <w:b/>
      <w:color w:val="000000"/>
      <w:sz w:val="20"/>
      <w:szCs w:val="20"/>
    </w:rPr>
  </w:style>
  <w:style w:type="character" w:customStyle="1" w:styleId="ZwykytekstZnak">
    <w:name w:val="Zwykły tekst Znak"/>
    <w:link w:val="Zwykytekst"/>
    <w:uiPriority w:val="99"/>
    <w:locked/>
    <w:rsid w:val="006A4D02"/>
    <w:rPr>
      <w:rFonts w:ascii="Consolas" w:hAnsi="Consolas"/>
      <w:sz w:val="21"/>
    </w:rPr>
  </w:style>
  <w:style w:type="paragraph" w:styleId="Zwykytekst">
    <w:name w:val="Plain Text"/>
    <w:basedOn w:val="Normalny"/>
    <w:link w:val="ZwykytekstZnak"/>
    <w:uiPriority w:val="99"/>
    <w:unhideWhenUsed/>
    <w:rsid w:val="006A4D02"/>
    <w:pPr>
      <w:spacing w:after="0" w:line="240" w:lineRule="auto"/>
    </w:pPr>
    <w:rPr>
      <w:rFonts w:ascii="Consolas" w:eastAsiaTheme="minorHAnsi" w:hAnsi="Consolas" w:cstheme="minorBidi"/>
      <w:sz w:val="21"/>
    </w:rPr>
  </w:style>
  <w:style w:type="character" w:customStyle="1" w:styleId="ZwykytekstZnak1">
    <w:name w:val="Zwykły tekst Znak1"/>
    <w:basedOn w:val="Domylnaczcionkaakapitu"/>
    <w:link w:val="Zwykytekst"/>
    <w:uiPriority w:val="99"/>
    <w:semiHidden/>
    <w:rsid w:val="006A4D02"/>
    <w:rPr>
      <w:rFonts w:ascii="Consolas" w:eastAsia="Times New Roman" w:hAnsi="Consolas" w:cs="Consolas"/>
      <w:sz w:val="21"/>
      <w:szCs w:val="21"/>
    </w:rPr>
  </w:style>
  <w:style w:type="character" w:customStyle="1" w:styleId="ZwykytekstZnak11">
    <w:name w:val="Zwykły tekst Znak11"/>
    <w:uiPriority w:val="99"/>
    <w:semiHidden/>
    <w:rsid w:val="006A4D02"/>
    <w:rPr>
      <w:rFonts w:ascii="Consolas" w:hAnsi="Consolas"/>
      <w:sz w:val="21"/>
    </w:rPr>
  </w:style>
  <w:style w:type="character" w:customStyle="1" w:styleId="articlecontent1">
    <w:name w:val="articlecontent1"/>
    <w:rsid w:val="006A4D02"/>
    <w:rPr>
      <w:color w:val="000000"/>
      <w:sz w:val="18"/>
    </w:rPr>
  </w:style>
  <w:style w:type="character" w:customStyle="1" w:styleId="articleabstract1">
    <w:name w:val="articleabstract1"/>
    <w:rsid w:val="006A4D02"/>
    <w:rPr>
      <w:b/>
      <w:color w:val="000000"/>
      <w:sz w:val="18"/>
    </w:rPr>
  </w:style>
  <w:style w:type="character" w:customStyle="1" w:styleId="t434char">
    <w:name w:val="t434__char"/>
    <w:basedOn w:val="Domylnaczcionkaakapitu"/>
    <w:rsid w:val="006A4D02"/>
    <w:rPr>
      <w:rFonts w:cs="Times New Roman"/>
    </w:rPr>
  </w:style>
  <w:style w:type="paragraph" w:customStyle="1" w:styleId="akapitstudium">
    <w:name w:val="akapit studium"/>
    <w:basedOn w:val="Normalny"/>
    <w:link w:val="akapitstudiumZnak"/>
    <w:qFormat/>
    <w:rsid w:val="006A4D02"/>
    <w:pPr>
      <w:spacing w:before="120" w:after="120"/>
      <w:ind w:firstLine="720"/>
      <w:jc w:val="both"/>
    </w:pPr>
    <w:rPr>
      <w:sz w:val="20"/>
      <w:szCs w:val="20"/>
    </w:rPr>
  </w:style>
  <w:style w:type="character" w:customStyle="1" w:styleId="akapitstudiumZnak">
    <w:name w:val="akapit studium Znak"/>
    <w:link w:val="akapitstudium"/>
    <w:locked/>
    <w:rsid w:val="006A4D02"/>
    <w:rPr>
      <w:rFonts w:ascii="Calibri" w:eastAsia="Times New Roman" w:hAnsi="Calibri" w:cs="Times New Roman"/>
      <w:sz w:val="20"/>
      <w:szCs w:val="20"/>
    </w:rPr>
  </w:style>
  <w:style w:type="paragraph" w:customStyle="1" w:styleId="ptaszek1">
    <w:name w:val="ptaszek1"/>
    <w:basedOn w:val="Normalny"/>
    <w:rsid w:val="006A4D02"/>
    <w:pPr>
      <w:spacing w:before="100" w:beforeAutospacing="1" w:after="100" w:afterAutospacing="1" w:line="240" w:lineRule="auto"/>
    </w:pPr>
    <w:rPr>
      <w:rFonts w:ascii="Times New Roman" w:hAnsi="Times New Roman"/>
      <w:sz w:val="24"/>
      <w:szCs w:val="24"/>
      <w:lang w:eastAsia="pl-PL"/>
    </w:rPr>
  </w:style>
  <w:style w:type="paragraph" w:styleId="Spistreci4">
    <w:name w:val="toc 4"/>
    <w:basedOn w:val="Normalny"/>
    <w:next w:val="Normalny"/>
    <w:autoRedefine/>
    <w:uiPriority w:val="39"/>
    <w:unhideWhenUsed/>
    <w:rsid w:val="006A4D02"/>
    <w:pPr>
      <w:spacing w:after="0"/>
      <w:ind w:left="660"/>
    </w:pPr>
    <w:rPr>
      <w:rFonts w:cs="Calibri"/>
      <w:sz w:val="18"/>
      <w:szCs w:val="18"/>
    </w:rPr>
  </w:style>
  <w:style w:type="paragraph" w:styleId="Spistreci5">
    <w:name w:val="toc 5"/>
    <w:basedOn w:val="Normalny"/>
    <w:next w:val="Normalny"/>
    <w:autoRedefine/>
    <w:uiPriority w:val="39"/>
    <w:unhideWhenUsed/>
    <w:rsid w:val="006A4D02"/>
    <w:pPr>
      <w:spacing w:after="0"/>
      <w:ind w:left="880"/>
    </w:pPr>
    <w:rPr>
      <w:rFonts w:cs="Calibri"/>
      <w:sz w:val="18"/>
      <w:szCs w:val="18"/>
    </w:rPr>
  </w:style>
  <w:style w:type="paragraph" w:styleId="Spistreci6">
    <w:name w:val="toc 6"/>
    <w:basedOn w:val="Normalny"/>
    <w:next w:val="Normalny"/>
    <w:autoRedefine/>
    <w:uiPriority w:val="39"/>
    <w:unhideWhenUsed/>
    <w:rsid w:val="006A4D02"/>
    <w:pPr>
      <w:spacing w:after="0"/>
      <w:ind w:left="1100"/>
    </w:pPr>
    <w:rPr>
      <w:rFonts w:cs="Calibri"/>
      <w:sz w:val="18"/>
      <w:szCs w:val="18"/>
    </w:rPr>
  </w:style>
  <w:style w:type="paragraph" w:styleId="Spistreci7">
    <w:name w:val="toc 7"/>
    <w:basedOn w:val="Normalny"/>
    <w:next w:val="Normalny"/>
    <w:autoRedefine/>
    <w:uiPriority w:val="39"/>
    <w:unhideWhenUsed/>
    <w:rsid w:val="006A4D02"/>
    <w:pPr>
      <w:spacing w:after="0"/>
      <w:ind w:left="1320"/>
    </w:pPr>
    <w:rPr>
      <w:rFonts w:cs="Calibri"/>
      <w:sz w:val="18"/>
      <w:szCs w:val="18"/>
    </w:rPr>
  </w:style>
  <w:style w:type="paragraph" w:styleId="Spistreci8">
    <w:name w:val="toc 8"/>
    <w:basedOn w:val="Normalny"/>
    <w:next w:val="Normalny"/>
    <w:autoRedefine/>
    <w:uiPriority w:val="39"/>
    <w:unhideWhenUsed/>
    <w:rsid w:val="006A4D02"/>
    <w:pPr>
      <w:spacing w:after="0"/>
      <w:ind w:left="1540"/>
    </w:pPr>
    <w:rPr>
      <w:rFonts w:cs="Calibri"/>
      <w:sz w:val="18"/>
      <w:szCs w:val="18"/>
    </w:rPr>
  </w:style>
  <w:style w:type="paragraph" w:styleId="Spistreci9">
    <w:name w:val="toc 9"/>
    <w:basedOn w:val="Normalny"/>
    <w:next w:val="Normalny"/>
    <w:autoRedefine/>
    <w:uiPriority w:val="39"/>
    <w:unhideWhenUsed/>
    <w:rsid w:val="006A4D02"/>
    <w:pPr>
      <w:spacing w:after="0"/>
      <w:ind w:left="1760"/>
    </w:pPr>
    <w:rPr>
      <w:rFonts w:cs="Calibri"/>
      <w:sz w:val="18"/>
      <w:szCs w:val="18"/>
    </w:rPr>
  </w:style>
  <w:style w:type="paragraph" w:styleId="NormalnyWeb">
    <w:name w:val="Normal (Web)"/>
    <w:basedOn w:val="Normalny"/>
    <w:uiPriority w:val="99"/>
    <w:rsid w:val="006A4D02"/>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rsid w:val="006A4D02"/>
    <w:pPr>
      <w:autoSpaceDE w:val="0"/>
      <w:autoSpaceDN w:val="0"/>
      <w:adjustRightInd w:val="0"/>
      <w:spacing w:after="0" w:line="240" w:lineRule="auto"/>
    </w:pPr>
    <w:rPr>
      <w:rFonts w:ascii="Tahoma" w:eastAsia="Times New Roman" w:hAnsi="Tahoma" w:cs="Tahoma"/>
      <w:color w:val="000000"/>
      <w:sz w:val="24"/>
      <w:szCs w:val="24"/>
    </w:rPr>
  </w:style>
  <w:style w:type="character" w:styleId="Pogrubienie">
    <w:name w:val="Strong"/>
    <w:basedOn w:val="Domylnaczcionkaakapitu"/>
    <w:uiPriority w:val="22"/>
    <w:qFormat/>
    <w:rsid w:val="006A4D02"/>
    <w:rPr>
      <w:rFonts w:cs="Times New Roman"/>
      <w:b/>
    </w:rPr>
  </w:style>
  <w:style w:type="character" w:styleId="Odwoanieprzypisukocowego">
    <w:name w:val="endnote reference"/>
    <w:basedOn w:val="Domylnaczcionkaakapitu"/>
    <w:uiPriority w:val="99"/>
    <w:semiHidden/>
    <w:unhideWhenUsed/>
    <w:rsid w:val="006A4D02"/>
    <w:rPr>
      <w:rFonts w:cs="Times New Roman"/>
      <w:vertAlign w:val="superscript"/>
    </w:rPr>
  </w:style>
  <w:style w:type="character" w:styleId="Odwoaniedokomentarza">
    <w:name w:val="annotation reference"/>
    <w:basedOn w:val="Domylnaczcionkaakapitu"/>
    <w:unhideWhenUsed/>
    <w:rsid w:val="006A4D02"/>
    <w:rPr>
      <w:rFonts w:cs="Times New Roman"/>
      <w:sz w:val="16"/>
    </w:rPr>
  </w:style>
  <w:style w:type="paragraph" w:customStyle="1" w:styleId="PSDBTabelaNormalny">
    <w:name w:val="PSDB Tabela Normalny"/>
    <w:basedOn w:val="Normalny"/>
    <w:link w:val="PSDBTabelaNormalnyZnakZnak"/>
    <w:rsid w:val="006A4D02"/>
    <w:pPr>
      <w:tabs>
        <w:tab w:val="left" w:pos="567"/>
      </w:tabs>
      <w:spacing w:before="20" w:after="20" w:line="240" w:lineRule="auto"/>
    </w:pPr>
    <w:rPr>
      <w:rFonts w:ascii="Verdana" w:hAnsi="Verdana"/>
      <w:sz w:val="14"/>
      <w:szCs w:val="20"/>
    </w:rPr>
  </w:style>
  <w:style w:type="character" w:customStyle="1" w:styleId="PSDBTabelaNormalnyZnakZnak">
    <w:name w:val="PSDB Tabela Normalny Znak Znak"/>
    <w:link w:val="PSDBTabelaNormalny"/>
    <w:locked/>
    <w:rsid w:val="006A4D02"/>
    <w:rPr>
      <w:rFonts w:ascii="Verdana" w:eastAsia="Times New Roman" w:hAnsi="Verdana" w:cs="Times New Roman"/>
      <w:sz w:val="14"/>
      <w:szCs w:val="20"/>
    </w:rPr>
  </w:style>
  <w:style w:type="paragraph" w:customStyle="1" w:styleId="044DF5F3E3E44E2FB49E03216068F308">
    <w:name w:val="044DF5F3E3E44E2FB49E03216068F308"/>
    <w:rsid w:val="006A4D02"/>
    <w:rPr>
      <w:rFonts w:ascii="Calibri" w:eastAsia="Times New Roman" w:hAnsi="Calibri" w:cs="Times New Roman"/>
      <w:lang w:val="en-US"/>
    </w:rPr>
  </w:style>
  <w:style w:type="paragraph" w:styleId="Plandokumentu">
    <w:name w:val="Document Map"/>
    <w:basedOn w:val="Normalny"/>
    <w:link w:val="PlandokumentuZnak"/>
    <w:uiPriority w:val="99"/>
    <w:semiHidden/>
    <w:unhideWhenUsed/>
    <w:rsid w:val="006A4D02"/>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A4D02"/>
    <w:rPr>
      <w:rFonts w:ascii="Tahoma" w:eastAsia="Times New Roman" w:hAnsi="Tahoma" w:cs="Tahoma"/>
      <w:sz w:val="16"/>
      <w:szCs w:val="16"/>
    </w:rPr>
  </w:style>
  <w:style w:type="table" w:styleId="redniasiatka1akcent1">
    <w:name w:val="Medium Grid 1 Accent 1"/>
    <w:basedOn w:val="Standardowy"/>
    <w:uiPriority w:val="99"/>
    <w:rsid w:val="006A4D02"/>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st">
    <w:name w:val="st"/>
    <w:basedOn w:val="Domylnaczcionkaakapitu"/>
    <w:rsid w:val="006A4D02"/>
    <w:rPr>
      <w:rFonts w:cs="Times New Roman"/>
    </w:rPr>
  </w:style>
  <w:style w:type="character" w:customStyle="1" w:styleId="FontStyle31">
    <w:name w:val="Font Style31"/>
    <w:rsid w:val="006A4D02"/>
    <w:rPr>
      <w:rFonts w:ascii="Calibri" w:hAnsi="Calibri" w:cs="Calibri"/>
      <w:sz w:val="20"/>
      <w:szCs w:val="20"/>
    </w:rPr>
  </w:style>
  <w:style w:type="paragraph" w:customStyle="1" w:styleId="Nagwek2Paragraaf">
    <w:name w:val="Nagłówek 2.Paragraaf"/>
    <w:basedOn w:val="Normalny"/>
    <w:next w:val="Normalny"/>
    <w:link w:val="Nagwek2ParagraafZnak"/>
    <w:rsid w:val="006A4D02"/>
    <w:pPr>
      <w:keepNext/>
      <w:spacing w:after="0" w:line="240" w:lineRule="auto"/>
    </w:pPr>
    <w:rPr>
      <w:rFonts w:ascii="Times New Roman" w:hAnsi="Times New Roman"/>
      <w:b/>
      <w:sz w:val="24"/>
      <w:szCs w:val="20"/>
      <w:lang w:eastAsia="pl-PL"/>
    </w:rPr>
  </w:style>
  <w:style w:type="character" w:customStyle="1" w:styleId="Nagwek2ParagraafZnak">
    <w:name w:val="Nagłówek 2.Paragraaf Znak"/>
    <w:basedOn w:val="Domylnaczcionkaakapitu"/>
    <w:link w:val="Nagwek2Paragraaf"/>
    <w:rsid w:val="006A4D02"/>
    <w:rPr>
      <w:rFonts w:ascii="Times New Roman" w:eastAsia="Times New Roman" w:hAnsi="Times New Roman" w:cs="Times New Roman"/>
      <w:b/>
      <w:sz w:val="24"/>
      <w:szCs w:val="20"/>
      <w:lang w:eastAsia="pl-PL"/>
    </w:rPr>
  </w:style>
  <w:style w:type="character" w:customStyle="1" w:styleId="style3">
    <w:name w:val="style3"/>
    <w:basedOn w:val="Domylnaczcionkaakapitu"/>
    <w:uiPriority w:val="99"/>
    <w:rsid w:val="006A4D02"/>
  </w:style>
  <w:style w:type="character" w:customStyle="1" w:styleId="style4">
    <w:name w:val="style4"/>
    <w:basedOn w:val="Domylnaczcionkaakapitu"/>
    <w:uiPriority w:val="99"/>
    <w:rsid w:val="006A4D02"/>
  </w:style>
  <w:style w:type="character" w:styleId="Tekstzastpczy">
    <w:name w:val="Placeholder Text"/>
    <w:basedOn w:val="Domylnaczcionkaakapitu"/>
    <w:uiPriority w:val="99"/>
    <w:semiHidden/>
    <w:rsid w:val="006A4D02"/>
    <w:rPr>
      <w:color w:val="808080"/>
    </w:rPr>
  </w:style>
  <w:style w:type="character" w:customStyle="1" w:styleId="FontStyle13">
    <w:name w:val="Font Style13"/>
    <w:basedOn w:val="Domylnaczcionkaakapitu"/>
    <w:uiPriority w:val="99"/>
    <w:rsid w:val="006A4D02"/>
    <w:rPr>
      <w:rFonts w:ascii="Calibri" w:hAnsi="Calibri" w:cs="Calibri"/>
      <w:color w:val="000000"/>
      <w:sz w:val="24"/>
      <w:szCs w:val="24"/>
    </w:rPr>
  </w:style>
  <w:style w:type="paragraph" w:customStyle="1" w:styleId="Style8">
    <w:name w:val="Style8"/>
    <w:basedOn w:val="Normalny"/>
    <w:uiPriority w:val="99"/>
    <w:rsid w:val="006A4D02"/>
    <w:pPr>
      <w:widowControl w:val="0"/>
      <w:autoSpaceDE w:val="0"/>
      <w:autoSpaceDN w:val="0"/>
      <w:adjustRightInd w:val="0"/>
      <w:spacing w:after="0" w:line="240" w:lineRule="auto"/>
    </w:pPr>
    <w:rPr>
      <w:rFonts w:eastAsiaTheme="minorEastAsia" w:cstheme="minorBidi"/>
      <w:sz w:val="24"/>
      <w:szCs w:val="24"/>
      <w:lang w:eastAsia="pl-PL"/>
    </w:rPr>
  </w:style>
  <w:style w:type="paragraph" w:customStyle="1" w:styleId="Style10">
    <w:name w:val="Style10"/>
    <w:basedOn w:val="Normalny"/>
    <w:uiPriority w:val="99"/>
    <w:rsid w:val="006A4D02"/>
    <w:pPr>
      <w:widowControl w:val="0"/>
      <w:autoSpaceDE w:val="0"/>
      <w:autoSpaceDN w:val="0"/>
      <w:adjustRightInd w:val="0"/>
      <w:spacing w:after="0" w:line="293" w:lineRule="exact"/>
    </w:pPr>
    <w:rPr>
      <w:rFonts w:eastAsiaTheme="minorEastAsia" w:cstheme="minorBidi"/>
      <w:sz w:val="24"/>
      <w:szCs w:val="24"/>
      <w:lang w:eastAsia="pl-PL"/>
    </w:rPr>
  </w:style>
  <w:style w:type="character" w:customStyle="1" w:styleId="FontStyle11">
    <w:name w:val="Font Style11"/>
    <w:basedOn w:val="Domylnaczcionkaakapitu"/>
    <w:uiPriority w:val="99"/>
    <w:rsid w:val="006A4D02"/>
    <w:rPr>
      <w:rFonts w:ascii="Calibri" w:hAnsi="Calibri" w:cs="Calibri"/>
      <w:b/>
      <w:bCs/>
      <w:color w:val="000000"/>
      <w:sz w:val="24"/>
      <w:szCs w:val="24"/>
    </w:rPr>
  </w:style>
  <w:style w:type="paragraph" w:customStyle="1" w:styleId="Style2">
    <w:name w:val="Style2"/>
    <w:basedOn w:val="Normalny"/>
    <w:uiPriority w:val="99"/>
    <w:rsid w:val="006A4D02"/>
    <w:pPr>
      <w:widowControl w:val="0"/>
      <w:autoSpaceDE w:val="0"/>
      <w:autoSpaceDN w:val="0"/>
      <w:adjustRightInd w:val="0"/>
      <w:spacing w:after="0" w:line="336" w:lineRule="exact"/>
      <w:ind w:firstLine="730"/>
    </w:pPr>
    <w:rPr>
      <w:rFonts w:eastAsiaTheme="minorEastAsia" w:cstheme="minorBidi"/>
      <w:sz w:val="24"/>
      <w:szCs w:val="24"/>
      <w:lang w:eastAsia="pl-PL"/>
    </w:rPr>
  </w:style>
  <w:style w:type="paragraph" w:customStyle="1" w:styleId="Style30">
    <w:name w:val="Style3"/>
    <w:basedOn w:val="Normalny"/>
    <w:uiPriority w:val="99"/>
    <w:rsid w:val="006A4D02"/>
    <w:pPr>
      <w:widowControl w:val="0"/>
      <w:autoSpaceDE w:val="0"/>
      <w:autoSpaceDN w:val="0"/>
      <w:adjustRightInd w:val="0"/>
      <w:spacing w:after="0" w:line="240" w:lineRule="auto"/>
    </w:pPr>
    <w:rPr>
      <w:rFonts w:eastAsiaTheme="minorEastAsia" w:cstheme="minorBidi"/>
      <w:sz w:val="24"/>
      <w:szCs w:val="24"/>
      <w:lang w:eastAsia="pl-PL"/>
    </w:rPr>
  </w:style>
  <w:style w:type="paragraph" w:customStyle="1" w:styleId="Style6">
    <w:name w:val="Style6"/>
    <w:basedOn w:val="Normalny"/>
    <w:uiPriority w:val="99"/>
    <w:rsid w:val="006A4D02"/>
    <w:pPr>
      <w:widowControl w:val="0"/>
      <w:autoSpaceDE w:val="0"/>
      <w:autoSpaceDN w:val="0"/>
      <w:adjustRightInd w:val="0"/>
      <w:spacing w:after="0" w:line="240" w:lineRule="auto"/>
    </w:pPr>
    <w:rPr>
      <w:rFonts w:eastAsiaTheme="minorEastAsia" w:cstheme="minorBidi"/>
      <w:sz w:val="24"/>
      <w:szCs w:val="24"/>
      <w:lang w:eastAsia="pl-PL"/>
    </w:rPr>
  </w:style>
  <w:style w:type="paragraph" w:customStyle="1" w:styleId="Style7">
    <w:name w:val="Style7"/>
    <w:basedOn w:val="Normalny"/>
    <w:uiPriority w:val="99"/>
    <w:rsid w:val="006A4D02"/>
    <w:pPr>
      <w:widowControl w:val="0"/>
      <w:autoSpaceDE w:val="0"/>
      <w:autoSpaceDN w:val="0"/>
      <w:adjustRightInd w:val="0"/>
      <w:spacing w:after="0" w:line="240" w:lineRule="auto"/>
    </w:pPr>
    <w:rPr>
      <w:rFonts w:eastAsiaTheme="minorEastAsia" w:cstheme="minorBidi"/>
      <w:sz w:val="24"/>
      <w:szCs w:val="24"/>
      <w:lang w:eastAsia="pl-PL"/>
    </w:rPr>
  </w:style>
  <w:style w:type="character" w:customStyle="1" w:styleId="FontStyle12">
    <w:name w:val="Font Style12"/>
    <w:basedOn w:val="Domylnaczcionkaakapitu"/>
    <w:uiPriority w:val="99"/>
    <w:rsid w:val="006A4D02"/>
    <w:rPr>
      <w:rFonts w:ascii="Calibri" w:hAnsi="Calibri" w:cs="Calibri"/>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886599006">
      <w:bodyDiv w:val="1"/>
      <w:marLeft w:val="0"/>
      <w:marRight w:val="0"/>
      <w:marTop w:val="0"/>
      <w:marBottom w:val="0"/>
      <w:divBdr>
        <w:top w:val="none" w:sz="0" w:space="0" w:color="auto"/>
        <w:left w:val="none" w:sz="0" w:space="0" w:color="auto"/>
        <w:bottom w:val="none" w:sz="0" w:space="0" w:color="auto"/>
        <w:right w:val="none" w:sz="0" w:space="0" w:color="auto"/>
      </w:divBdr>
    </w:div>
    <w:div w:id="1244490684">
      <w:bodyDiv w:val="1"/>
      <w:marLeft w:val="0"/>
      <w:marRight w:val="0"/>
      <w:marTop w:val="0"/>
      <w:marBottom w:val="0"/>
      <w:divBdr>
        <w:top w:val="none" w:sz="0" w:space="0" w:color="auto"/>
        <w:left w:val="none" w:sz="0" w:space="0" w:color="auto"/>
        <w:bottom w:val="none" w:sz="0" w:space="0" w:color="auto"/>
        <w:right w:val="none" w:sz="0" w:space="0" w:color="auto"/>
      </w:divBdr>
    </w:div>
    <w:div w:id="1628270528">
      <w:bodyDiv w:val="1"/>
      <w:marLeft w:val="0"/>
      <w:marRight w:val="0"/>
      <w:marTop w:val="0"/>
      <w:marBottom w:val="0"/>
      <w:divBdr>
        <w:top w:val="none" w:sz="0" w:space="0" w:color="auto"/>
        <w:left w:val="none" w:sz="0" w:space="0" w:color="auto"/>
        <w:bottom w:val="none" w:sz="0" w:space="0" w:color="auto"/>
        <w:right w:val="none" w:sz="0" w:space="0" w:color="auto"/>
      </w:divBdr>
    </w:div>
    <w:div w:id="1653827954">
      <w:bodyDiv w:val="1"/>
      <w:marLeft w:val="0"/>
      <w:marRight w:val="0"/>
      <w:marTop w:val="0"/>
      <w:marBottom w:val="0"/>
      <w:divBdr>
        <w:top w:val="none" w:sz="0" w:space="0" w:color="auto"/>
        <w:left w:val="none" w:sz="0" w:space="0" w:color="auto"/>
        <w:bottom w:val="none" w:sz="0" w:space="0" w:color="auto"/>
        <w:right w:val="none" w:sz="0" w:space="0" w:color="auto"/>
      </w:divBdr>
    </w:div>
    <w:div w:id="16910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54</Pages>
  <Words>13537</Words>
  <Characters>81225</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LC101</dc:creator>
  <cp:lastModifiedBy>korpalj</cp:lastModifiedBy>
  <cp:revision>17</cp:revision>
  <dcterms:created xsi:type="dcterms:W3CDTF">2017-01-24T11:24:00Z</dcterms:created>
  <dcterms:modified xsi:type="dcterms:W3CDTF">2017-04-26T14:02:00Z</dcterms:modified>
</cp:coreProperties>
</file>