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3780" w14:textId="1F2FB779" w:rsidR="00C950B8" w:rsidRDefault="00C950B8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noProof/>
          <w14:ligatures w14:val="standardContextual"/>
        </w:rPr>
        <w:drawing>
          <wp:inline distT="0" distB="0" distL="0" distR="0" wp14:anchorId="049E5ADA" wp14:editId="4A101205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451B" w14:textId="77777777" w:rsidR="00C950B8" w:rsidRDefault="00C950B8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D350299" w14:textId="7137CA6B" w:rsidR="00555615" w:rsidRDefault="00555615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RS.271.</w:t>
      </w:r>
      <w:r w:rsidR="00C35021">
        <w:rPr>
          <w:rFonts w:ascii="Arial" w:eastAsia="Times New Roman" w:hAnsi="Arial" w:cs="Arial"/>
          <w:b/>
          <w:sz w:val="20"/>
          <w:szCs w:val="20"/>
          <w:lang w:eastAsia="zh-CN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.202</w:t>
      </w:r>
      <w:r w:rsidR="00C950B8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Załącznik nr 3 do SWZ </w:t>
      </w:r>
    </w:p>
    <w:p w14:paraId="25B19654" w14:textId="24BE34E5" w:rsidR="00555615" w:rsidRDefault="007A1DC4" w:rsidP="00C950B8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  <w:r w:rsidR="00555615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            </w:t>
      </w:r>
    </w:p>
    <w:p w14:paraId="28E0D9FA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55170DE8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707D5F0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4B4C43A" w14:textId="7E803626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lang w:eastAsia="zh-CN"/>
        </w:rPr>
        <w:t>…</w:t>
      </w:r>
    </w:p>
    <w:p w14:paraId="75D8AF9F" w14:textId="58945809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i/>
          <w:lang w:eastAsia="zh-CN"/>
        </w:rPr>
        <w:t>…</w:t>
      </w:r>
    </w:p>
    <w:p w14:paraId="14D65CB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EAF154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DCFD488" w14:textId="101558DB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</w:t>
      </w:r>
    </w:p>
    <w:p w14:paraId="49191E94" w14:textId="4E023A9E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……………………………………</w:t>
      </w:r>
    </w:p>
    <w:p w14:paraId="63B6DDF1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96D6002" w14:textId="77777777" w:rsidR="00555615" w:rsidRDefault="00555615" w:rsidP="00555615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409176C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1BD47D40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41D5D332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117 ust. 4 ustawy z dnia 11 września 2019r.</w:t>
      </w:r>
    </w:p>
    <w:p w14:paraId="431401ED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>Prawo zamówień publicznych (dalej jako: ustawa Pzp)</w:t>
      </w:r>
    </w:p>
    <w:p w14:paraId="719AB5FD" w14:textId="77777777" w:rsidR="00555615" w:rsidRDefault="00555615" w:rsidP="00555615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5744A365" w14:textId="4AA0BB0E" w:rsidR="00555615" w:rsidRDefault="00555615" w:rsidP="00C950B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  <w:lang w:eastAsia="zh-CN"/>
        </w:rPr>
        <w:t xml:space="preserve">Na potrzeby postępowania o udzielenie zamówienia publicznego </w:t>
      </w:r>
      <w:r w:rsidR="00C950B8" w:rsidRPr="007A6B04">
        <w:rPr>
          <w:rFonts w:ascii="Arial" w:eastAsia="Times New Roman" w:hAnsi="Arial" w:cs="Arial"/>
          <w:b/>
          <w:bCs/>
          <w:lang w:eastAsia="pl-PL"/>
        </w:rPr>
        <w:t xml:space="preserve">„Dostawa sprzętu </w:t>
      </w:r>
      <w:r w:rsidR="00C950B8" w:rsidRPr="007A6B04">
        <w:rPr>
          <w:rFonts w:ascii="Arial" w:eastAsia="Times New Roman" w:hAnsi="Arial" w:cs="Arial"/>
          <w:b/>
          <w:bCs/>
          <w:lang w:eastAsia="pl-PL"/>
        </w:rPr>
        <w:br/>
        <w:t>i oprogramowania w ramach projektu „Cyberbezpieczny Samorząd w Gminie Świebodzice”</w:t>
      </w:r>
      <w:r w:rsidR="00C950B8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>
        <w:rPr>
          <w:rFonts w:ascii="Arial" w:eastAsia="Arial Unicode MS" w:hAnsi="Arial" w:cs="Arial"/>
          <w:lang w:eastAsia="zh-CN"/>
        </w:rPr>
        <w:t xml:space="preserve">oświadczamy, </w:t>
      </w:r>
      <w:r>
        <w:rPr>
          <w:rFonts w:ascii="Arial" w:hAnsi="Arial" w:cs="Arial"/>
          <w:color w:val="000000"/>
        </w:rPr>
        <w:t>co następuje:</w:t>
      </w:r>
    </w:p>
    <w:p w14:paraId="6EA3D494" w14:textId="77777777" w:rsidR="00C950B8" w:rsidRDefault="00C950B8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p w14:paraId="7F3D3686" w14:textId="1334E0E1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6A61B4E7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4165F66F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7FABC51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BB59344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7FDF9EA5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40D62564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2653422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F8DEF25" w14:textId="77777777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731C1C68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187AA3F1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3F0063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2BC952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1CD717FF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7D17C8F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2AA441BC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(powielić ile razy potrzeba)</w:t>
      </w:r>
    </w:p>
    <w:p w14:paraId="7A7A9439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B95411F" w14:textId="5A627F42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  <w:t xml:space="preserve">(kwalifikowany podpis elektroniczny lub podpis zaufany lub podpis osobisty) </w:t>
      </w:r>
    </w:p>
    <w:p w14:paraId="37F02A30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138F4AC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6E560CBA" w14:textId="69FBECB5" w:rsidR="00A80CDA" w:rsidRPr="00E66D20" w:rsidRDefault="00555615" w:rsidP="00E66D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wymagane. </w:t>
      </w:r>
    </w:p>
    <w:sectPr w:rsidR="00A80CDA" w:rsidRPr="00E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5"/>
    <w:rsid w:val="00555615"/>
    <w:rsid w:val="006C1DEA"/>
    <w:rsid w:val="006E384B"/>
    <w:rsid w:val="007A1DC4"/>
    <w:rsid w:val="008158CD"/>
    <w:rsid w:val="0083786E"/>
    <w:rsid w:val="009C161F"/>
    <w:rsid w:val="00A31E54"/>
    <w:rsid w:val="00A80CDA"/>
    <w:rsid w:val="00BA4509"/>
    <w:rsid w:val="00C35021"/>
    <w:rsid w:val="00C950B8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7CD"/>
  <w15:chartTrackingRefBased/>
  <w15:docId w15:val="{58D18EDF-BC58-4BB2-A893-61B9080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1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9</cp:revision>
  <dcterms:created xsi:type="dcterms:W3CDTF">2024-01-04T12:26:00Z</dcterms:created>
  <dcterms:modified xsi:type="dcterms:W3CDTF">2025-01-27T12:23:00Z</dcterms:modified>
</cp:coreProperties>
</file>