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26" w:rsidRPr="003A2B5E" w:rsidRDefault="004C5026" w:rsidP="004C50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A2B5E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 wp14:anchorId="771F8AF9" wp14:editId="1023762F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26" w:rsidRPr="003A2B5E" w:rsidRDefault="004C5026" w:rsidP="004C50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A2B5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:rsidR="004C5026" w:rsidRPr="003A2B5E" w:rsidRDefault="004C5026" w:rsidP="004C50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A2B5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:rsidR="004C5026" w:rsidRPr="003A2B5E" w:rsidRDefault="004C5026" w:rsidP="004C5026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A2B5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:rsidR="00E11D21" w:rsidRPr="003A2B5E" w:rsidRDefault="004C5026" w:rsidP="004C5026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A2B5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ul. 11 Listopada 37/59,      26-600 Radom</w:t>
      </w:r>
    </w:p>
    <w:p w:rsidR="004C5026" w:rsidRPr="00D2210F" w:rsidRDefault="004C5026" w:rsidP="00D2210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3A2B5E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                                                                                                                       </w:t>
      </w:r>
      <w:r w:rsidR="00E11D21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</w:r>
      <w:r w:rsidRPr="003A2B5E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 xml:space="preserve">    tel. 47 701 31 03                                  </w:t>
      </w:r>
    </w:p>
    <w:p w:rsidR="004C5026" w:rsidRPr="008A2DC6" w:rsidRDefault="005C73D5" w:rsidP="004C502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107C3A"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>06.04.2021r.</w:t>
      </w:r>
    </w:p>
    <w:p w:rsidR="003A2B5E" w:rsidRPr="008A2DC6" w:rsidRDefault="003A2B5E" w:rsidP="004C50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5026" w:rsidRPr="008A2DC6" w:rsidRDefault="005C73D5" w:rsidP="004C50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ZP – </w:t>
      </w:r>
      <w:r w:rsidR="00136193">
        <w:rPr>
          <w:rFonts w:ascii="Times New Roman" w:eastAsia="Times New Roman" w:hAnsi="Times New Roman" w:cs="Times New Roman"/>
          <w:sz w:val="20"/>
          <w:szCs w:val="20"/>
          <w:lang w:eastAsia="pl-PL"/>
        </w:rPr>
        <w:t>343/21</w:t>
      </w:r>
      <w:bookmarkStart w:id="0" w:name="_GoBack"/>
      <w:bookmarkEnd w:id="0"/>
    </w:p>
    <w:p w:rsidR="004C5026" w:rsidRPr="008A2DC6" w:rsidRDefault="003A2B5E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Egz. pojedynczy </w:t>
      </w:r>
    </w:p>
    <w:p w:rsidR="004C5026" w:rsidRPr="008A2DC6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C5026" w:rsidRPr="008A2DC6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>WYKONAWCY</w:t>
      </w:r>
    </w:p>
    <w:p w:rsidR="004C5026" w:rsidRPr="008A2DC6" w:rsidRDefault="004C5026" w:rsidP="004C50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D44C2C" w:rsidRPr="008A2DC6" w:rsidRDefault="00D44C2C" w:rsidP="004C50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4C5026" w:rsidRPr="008A2DC6" w:rsidRDefault="004C5026" w:rsidP="004C50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u w:val="single"/>
          <w:lang w:eastAsia="pl-PL"/>
        </w:rPr>
      </w:pPr>
      <w:r w:rsidRPr="008A2DC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WYJAŚNIENIA TREŚCI SWZ </w:t>
      </w:r>
    </w:p>
    <w:p w:rsidR="003A2B5E" w:rsidRPr="008A2DC6" w:rsidRDefault="003A2B5E" w:rsidP="003A2B5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A2DC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dotyczy postępowania o udzielenie zamówienia publicznego ogłoszonego na usługi </w:t>
      </w:r>
      <w:r w:rsidRPr="008A2DC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br/>
        <w:t xml:space="preserve">w trybie podstawowym bez negocjacji w przedmiocie zamówienia </w:t>
      </w: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8A2DC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Usługa z zakresu badań psychologicznych kierowców pojazdów Policji oraz kierowców zawodowych</w:t>
      </w:r>
      <w:r w:rsidRPr="008A2DC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3A2B5E" w:rsidRPr="008A2DC6" w:rsidRDefault="003A2B5E" w:rsidP="003A2B5E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8A2DC6">
        <w:rPr>
          <w:rFonts w:ascii="Times New Roman" w:hAnsi="Times New Roman" w:cs="Times New Roman"/>
          <w:b/>
          <w:bCs/>
          <w:sz w:val="20"/>
          <w:szCs w:val="20"/>
        </w:rPr>
        <w:t xml:space="preserve">( nr wew. 3/21 ) </w:t>
      </w:r>
      <w:r w:rsidRPr="008A2DC6">
        <w:rPr>
          <w:rFonts w:ascii="Times New Roman" w:hAnsi="Times New Roman" w:cs="Times New Roman"/>
          <w:bCs/>
          <w:sz w:val="20"/>
          <w:szCs w:val="20"/>
        </w:rPr>
        <w:t>ID postepowania 440823</w:t>
      </w:r>
    </w:p>
    <w:p w:rsidR="004C5026" w:rsidRPr="008A2DC6" w:rsidRDefault="004C5026" w:rsidP="004C5026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</w:pPr>
    </w:p>
    <w:p w:rsidR="004C5026" w:rsidRPr="008A2DC6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4C5026" w:rsidRPr="008A2DC6" w:rsidRDefault="004C5026" w:rsidP="003A2B5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Komenda Wojewódzka Policji </w:t>
      </w:r>
      <w:proofErr w:type="spellStart"/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>zs</w:t>
      </w:r>
      <w:proofErr w:type="spellEnd"/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w Radomiu jako Zamawiający w rozumieniu przepisów ustawy z dnia 11 września 2019r. -  Prawo zamówień publicznych   ( Dz. U. z 2019r. poz. 2019 ) w związku z zapytaniami Wykonawców wyjaśnia </w:t>
      </w:r>
      <w:r w:rsidRPr="008A2DC6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treści</w:t>
      </w:r>
      <w:r w:rsidR="00A254C1" w:rsidRPr="008A2DC6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specyfikacji</w:t>
      </w:r>
      <w:r w:rsidRPr="008A2DC6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warunków zamówienia </w:t>
      </w:r>
      <w:r w:rsidR="003A2B5E" w:rsidRPr="008A2DC6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8A2DC6">
        <w:rPr>
          <w:rFonts w:ascii="Times New Roman" w:eastAsiaTheme="minorEastAsia" w:hAnsi="Times New Roman" w:cs="Times New Roman"/>
          <w:sz w:val="20"/>
          <w:szCs w:val="20"/>
          <w:lang w:eastAsia="pl-PL"/>
        </w:rPr>
        <w:t>w następującym zakresie:</w:t>
      </w:r>
    </w:p>
    <w:p w:rsidR="00D44C2C" w:rsidRPr="008A2DC6" w:rsidRDefault="00D44C2C" w:rsidP="00EC3A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bookmark3"/>
    </w:p>
    <w:p w:rsidR="00EC3A0A" w:rsidRPr="008A2DC6" w:rsidRDefault="00EC3A0A" w:rsidP="00EC3A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A2DC6">
        <w:rPr>
          <w:rFonts w:ascii="Times New Roman" w:hAnsi="Times New Roman" w:cs="Times New Roman"/>
          <w:b/>
          <w:bCs/>
          <w:sz w:val="20"/>
          <w:szCs w:val="20"/>
        </w:rPr>
        <w:t xml:space="preserve">Pytanie </w:t>
      </w:r>
    </w:p>
    <w:p w:rsidR="003A2B5E" w:rsidRPr="008A2DC6" w:rsidRDefault="003A2B5E" w:rsidP="003A2B5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8A2DC6">
        <w:rPr>
          <w:rFonts w:ascii="Times New Roman" w:eastAsiaTheme="minorEastAsia" w:hAnsi="Times New Roman" w:cs="Times New Roman"/>
          <w:bCs/>
          <w:sz w:val="20"/>
          <w:szCs w:val="20"/>
        </w:rPr>
        <w:t>Zamówienie określa czas trwania umowy (36 miesięcy) oraz planowaną liczbę badań (np. 100 w przypadku Zadania nr 3). Czy należy zakładać, że planowane badania rozkładają się równomiernie przez cały okres trwania umowy, czy też przewidywane są sytuacje, w których znaczna część badań (np. 20%) zostanie skierowana do realizacji w podobnym terminie (np. w obrębie jednego miesiąca)?</w:t>
      </w:r>
    </w:p>
    <w:p w:rsidR="00EC3A0A" w:rsidRPr="008A2DC6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C3A0A" w:rsidRPr="008A2DC6" w:rsidRDefault="00EC3A0A" w:rsidP="00EC3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Odpowiedź nr </w:t>
      </w:r>
      <w:r w:rsidR="00107C3A" w:rsidRPr="008A2D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pytanie </w:t>
      </w:r>
    </w:p>
    <w:p w:rsidR="00107C3A" w:rsidRPr="008A2DC6" w:rsidRDefault="00107C3A" w:rsidP="00107C3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Wskazana w Formularzu ofertowym liczba badań jest to planowana, na dzień szacowania, liczba badań jaką Zamawiający przewiduje do zrealizowania w okresie trzech lat. Znaczna część badań może być zlecana </w:t>
      </w:r>
      <w:r w:rsid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A2DC6">
        <w:rPr>
          <w:rFonts w:ascii="Times New Roman" w:eastAsia="Times New Roman" w:hAnsi="Times New Roman" w:cs="Times New Roman"/>
          <w:sz w:val="20"/>
          <w:szCs w:val="20"/>
          <w:lang w:eastAsia="pl-PL"/>
        </w:rPr>
        <w:t>w podobnym terminie, np. w przypadku przyjęcia nowych funkcjonariuszy do służby, jak również badania mogą być zlecane pojedynczo np. w przypadku upływu terminu ważności aktualnych badań lub rotacji kadrowych.  Planowane badania zlecane będą zgodnie z rzeczywistymi potrzebami występującymi w trakcie realizacji usługi.</w:t>
      </w:r>
      <w:bookmarkEnd w:id="1"/>
    </w:p>
    <w:p w:rsidR="00107C3A" w:rsidRPr="008A2DC6" w:rsidRDefault="00107C3A" w:rsidP="00107C3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082" w:rsidRPr="008A2DC6" w:rsidRDefault="00577082" w:rsidP="00107C3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Zamawia</w:t>
      </w:r>
      <w:r w:rsidR="00107C3A"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jący przesuwa termin składania </w:t>
      </w:r>
      <w:r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i otwarcia ofert z dnia 8.04.2021r.  na dzień </w:t>
      </w:r>
      <w:r w:rsidR="00107C3A"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12.04.2021r.</w:t>
      </w:r>
    </w:p>
    <w:p w:rsidR="00107C3A" w:rsidRPr="008A2DC6" w:rsidRDefault="00107C3A" w:rsidP="00107C3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107C3A" w:rsidRPr="008A2DC6" w:rsidRDefault="00107C3A" w:rsidP="00107C3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77082" w:rsidRPr="008A2DC6" w:rsidRDefault="00577082" w:rsidP="00107C3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Ponadto zmianie ulega także:</w:t>
      </w:r>
    </w:p>
    <w:p w:rsidR="00577082" w:rsidRPr="008A2DC6" w:rsidRDefault="00577082" w:rsidP="00577082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77082" w:rsidRPr="008A2DC6" w:rsidRDefault="00577082" w:rsidP="00577082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- ogłoszenie o zamówieniu w zakresie terminu skład</w:t>
      </w:r>
      <w:r w:rsid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ania i otwarcia ofert, a także </w:t>
      </w:r>
      <w:r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w zakresie terminu związania ofertą </w:t>
      </w:r>
      <w:r w:rsidR="00107C3A" w:rsidRPr="008A2D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4C5026" w:rsidRPr="008A2DC6" w:rsidRDefault="004C5026" w:rsidP="00577082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:rsidR="004C5026" w:rsidRPr="008A2DC6" w:rsidRDefault="004C5026" w:rsidP="00D2210F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</w:pPr>
    </w:p>
    <w:p w:rsidR="004C5026" w:rsidRPr="008A2DC6" w:rsidRDefault="00DD14D3" w:rsidP="004C5026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   </w:t>
      </w:r>
      <w:r w:rsidR="004C5026" w:rsidRPr="008A2DC6">
        <w:rPr>
          <w:rFonts w:ascii="Times New Roman" w:eastAsiaTheme="minorEastAsia" w:hAnsi="Times New Roman" w:cs="Times New Roman"/>
          <w:b/>
          <w:i/>
          <w:color w:val="000000" w:themeColor="text1"/>
          <w:sz w:val="20"/>
          <w:szCs w:val="20"/>
          <w:lang w:eastAsia="pl-PL"/>
        </w:rPr>
        <w:t>Z poważaniem</w:t>
      </w:r>
    </w:p>
    <w:p w:rsidR="00D2210F" w:rsidRPr="00DD14D3" w:rsidRDefault="00D2210F" w:rsidP="00D2210F">
      <w:pPr>
        <w:spacing w:after="0" w:line="240" w:lineRule="auto"/>
        <w:ind w:left="6372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w/z </w:t>
      </w:r>
    </w:p>
    <w:p w:rsidR="00D2210F" w:rsidRPr="00DD14D3" w:rsidRDefault="00D2210F" w:rsidP="00D2210F">
      <w:pPr>
        <w:spacing w:after="0" w:line="240" w:lineRule="auto"/>
        <w:ind w:left="5664"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Starszy Inspektor </w:t>
      </w:r>
    </w:p>
    <w:p w:rsidR="00D2210F" w:rsidRPr="00DD14D3" w:rsidRDefault="00D2210F" w:rsidP="00D221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</w:t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  <w:t xml:space="preserve">Sekcji Zamówień Publicznych </w:t>
      </w:r>
    </w:p>
    <w:p w:rsidR="00D2210F" w:rsidRPr="00DD14D3" w:rsidRDefault="00D2210F" w:rsidP="00D221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</w:t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  <w:t xml:space="preserve">KWP </w:t>
      </w:r>
      <w:proofErr w:type="spellStart"/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zs</w:t>
      </w:r>
      <w:proofErr w:type="spellEnd"/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. w Radomiu </w:t>
      </w:r>
    </w:p>
    <w:p w:rsidR="00D2210F" w:rsidRPr="00DD14D3" w:rsidRDefault="00D2210F" w:rsidP="00D221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</w:t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  <w:t xml:space="preserve"> /-/ </w:t>
      </w:r>
    </w:p>
    <w:p w:rsidR="00D2210F" w:rsidRPr="00DD14D3" w:rsidRDefault="00D2210F" w:rsidP="00D221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  <w:t xml:space="preserve">                       </w:t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Pr="00DD14D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ab/>
        <w:t xml:space="preserve">        Ewa Piasta - Grzegorczyk</w:t>
      </w:r>
    </w:p>
    <w:p w:rsidR="004C5026" w:rsidRPr="003A2B5E" w:rsidRDefault="00073D33" w:rsidP="004C5026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3A2B5E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3A2B5E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3A2B5E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3A2B5E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3A2B5E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3A2B5E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3A2B5E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3A2B5E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  <w:tab/>
      </w:r>
      <w:r w:rsidRPr="003A2B5E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pl-PL"/>
        </w:rPr>
        <w:tab/>
      </w:r>
    </w:p>
    <w:p w:rsidR="004C5026" w:rsidRPr="003A2B5E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3A2B5E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poj.</w:t>
      </w:r>
    </w:p>
    <w:p w:rsidR="004C5026" w:rsidRPr="003A2B5E" w:rsidRDefault="004C5026" w:rsidP="004C50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3A2B5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dokument </w:t>
      </w:r>
      <w:r w:rsidR="003A2B5E" w:rsidRPr="003A2B5E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 : Małgorzata Wójcik</w:t>
      </w:r>
    </w:p>
    <w:sectPr w:rsidR="004C5026" w:rsidRPr="003A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59"/>
    <w:rsid w:val="00073D33"/>
    <w:rsid w:val="00107C3A"/>
    <w:rsid w:val="00136193"/>
    <w:rsid w:val="002234DD"/>
    <w:rsid w:val="002B4D93"/>
    <w:rsid w:val="003A2B5E"/>
    <w:rsid w:val="004A0935"/>
    <w:rsid w:val="004C5026"/>
    <w:rsid w:val="004F50BA"/>
    <w:rsid w:val="004F5AE3"/>
    <w:rsid w:val="00577082"/>
    <w:rsid w:val="005C73D5"/>
    <w:rsid w:val="00633948"/>
    <w:rsid w:val="00794559"/>
    <w:rsid w:val="0086037F"/>
    <w:rsid w:val="008A2DC6"/>
    <w:rsid w:val="00A00608"/>
    <w:rsid w:val="00A254C1"/>
    <w:rsid w:val="00D2210F"/>
    <w:rsid w:val="00D44C2C"/>
    <w:rsid w:val="00DD14D3"/>
    <w:rsid w:val="00E11D21"/>
    <w:rsid w:val="00E2752B"/>
    <w:rsid w:val="00EC3A0A"/>
    <w:rsid w:val="00F5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D5AA"/>
  <w15:chartTrackingRefBased/>
  <w15:docId w15:val="{EF271A3A-38C3-40F1-B2BE-3A901B4C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11</cp:revision>
  <cp:lastPrinted>2021-03-19T14:28:00Z</cp:lastPrinted>
  <dcterms:created xsi:type="dcterms:W3CDTF">2021-04-02T10:45:00Z</dcterms:created>
  <dcterms:modified xsi:type="dcterms:W3CDTF">2021-04-06T10:57:00Z</dcterms:modified>
</cp:coreProperties>
</file>