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7A975" w14:textId="77777777" w:rsidR="00A64AE9" w:rsidRDefault="00A64AE9" w:rsidP="003A59AB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6F80B3" w14:textId="0A5831B8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C3147A" w14:textId="77777777" w:rsidR="00EE7B5F" w:rsidRPr="007A4CB4" w:rsidRDefault="00E33934" w:rsidP="00EE7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EE7B5F"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………………………………………………..</w:t>
      </w:r>
    </w:p>
    <w:p w14:paraId="049EACCF" w14:textId="565844B5" w:rsidR="00EE7B5F" w:rsidRPr="007A4CB4" w:rsidRDefault="00EE7B5F" w:rsidP="00EE7B5F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59A6C43C" w14:textId="77777777" w:rsidR="00EE7B5F" w:rsidRDefault="00EE7B5F" w:rsidP="00EE7B5F">
      <w:pPr>
        <w:tabs>
          <w:tab w:val="left" w:pos="4536"/>
          <w:tab w:val="left" w:leader="dot" w:pos="9072"/>
        </w:tabs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54C1B04C" w14:textId="77777777" w:rsidR="009A534E" w:rsidRPr="009A534E" w:rsidRDefault="009A534E" w:rsidP="009A534E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9A534E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</w:p>
    <w:p w14:paraId="26BC90A9" w14:textId="7A390750" w:rsidR="009A534E" w:rsidRPr="00C519DB" w:rsidRDefault="009A534E" w:rsidP="00C519DB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9A534E">
        <w:rPr>
          <w:rFonts w:ascii="Calibri" w:hAnsi="Calibri" w:cs="Calibri"/>
          <w:b/>
          <w:iCs/>
          <w:sz w:val="22"/>
          <w:szCs w:val="22"/>
          <w:lang w:eastAsia="en-US"/>
        </w:rPr>
        <w:t xml:space="preserve">na dostawę  </w:t>
      </w:r>
      <w:r w:rsidR="003236AB">
        <w:rPr>
          <w:rFonts w:ascii="Calibri" w:hAnsi="Calibri" w:cs="Calibri"/>
          <w:b/>
          <w:iCs/>
          <w:sz w:val="22"/>
          <w:szCs w:val="22"/>
          <w:lang w:eastAsia="en-US"/>
        </w:rPr>
        <w:t>u</w:t>
      </w:r>
      <w:r w:rsidR="003236AB" w:rsidRPr="003236AB">
        <w:rPr>
          <w:rFonts w:ascii="Calibri" w:hAnsi="Calibri" w:cs="Calibri"/>
          <w:b/>
          <w:iCs/>
          <w:sz w:val="22"/>
          <w:szCs w:val="22"/>
          <w:lang w:eastAsia="en-US"/>
        </w:rPr>
        <w:t>rządzeni</w:t>
      </w:r>
      <w:r w:rsidR="003236AB">
        <w:rPr>
          <w:rFonts w:ascii="Calibri" w:hAnsi="Calibri" w:cs="Calibri"/>
          <w:b/>
          <w:iCs/>
          <w:sz w:val="22"/>
          <w:szCs w:val="22"/>
          <w:lang w:eastAsia="en-US"/>
        </w:rPr>
        <w:t>a</w:t>
      </w:r>
      <w:r w:rsidR="003236AB" w:rsidRPr="003236AB">
        <w:rPr>
          <w:rFonts w:ascii="Calibri" w:hAnsi="Calibri" w:cs="Calibri"/>
          <w:b/>
          <w:iCs/>
          <w:sz w:val="22"/>
          <w:szCs w:val="22"/>
          <w:lang w:eastAsia="en-US"/>
        </w:rPr>
        <w:t xml:space="preserve"> do trawienia plazmowego (RIE) w plazmie o podwyższonej gęstości </w:t>
      </w:r>
      <w:r w:rsidR="00462031">
        <w:rPr>
          <w:rFonts w:ascii="Calibri" w:hAnsi="Calibri" w:cs="Calibri"/>
          <w:b/>
          <w:iCs/>
          <w:sz w:val="22"/>
          <w:szCs w:val="22"/>
          <w:lang w:eastAsia="en-US"/>
        </w:rPr>
        <w:t>(ICP</w:t>
      </w:r>
      <w:r w:rsidR="003236AB" w:rsidRPr="003236AB">
        <w:rPr>
          <w:rFonts w:ascii="Calibri" w:hAnsi="Calibri" w:cs="Calibri"/>
          <w:b/>
          <w:iCs/>
          <w:sz w:val="22"/>
          <w:szCs w:val="22"/>
          <w:lang w:eastAsia="en-US"/>
        </w:rPr>
        <w:t xml:space="preserve">) </w:t>
      </w:r>
      <w:r w:rsidR="00462031">
        <w:rPr>
          <w:rFonts w:ascii="Calibri" w:hAnsi="Calibri" w:cs="Calibri"/>
          <w:b/>
          <w:iCs/>
          <w:sz w:val="22"/>
          <w:szCs w:val="22"/>
          <w:lang w:eastAsia="en-US"/>
        </w:rPr>
        <w:br/>
      </w:r>
      <w:r w:rsidR="003236AB" w:rsidRPr="003236AB">
        <w:rPr>
          <w:rFonts w:ascii="Calibri" w:hAnsi="Calibri" w:cs="Calibri"/>
          <w:b/>
          <w:iCs/>
          <w:sz w:val="22"/>
          <w:szCs w:val="22"/>
          <w:lang w:eastAsia="en-US"/>
        </w:rPr>
        <w:t>z modułem  do trawienia warstw atom</w:t>
      </w:r>
      <w:r w:rsidR="00462031">
        <w:rPr>
          <w:rFonts w:ascii="Calibri" w:hAnsi="Calibri" w:cs="Calibri"/>
          <w:b/>
          <w:iCs/>
          <w:sz w:val="22"/>
          <w:szCs w:val="22"/>
          <w:lang w:eastAsia="en-US"/>
        </w:rPr>
        <w:t>owych (ALE</w:t>
      </w:r>
      <w:r w:rsidR="003236AB" w:rsidRPr="003236AB">
        <w:rPr>
          <w:rFonts w:ascii="Calibri" w:hAnsi="Calibri" w:cs="Calibri"/>
          <w:b/>
          <w:iCs/>
          <w:sz w:val="22"/>
          <w:szCs w:val="22"/>
          <w:lang w:eastAsia="en-US"/>
        </w:rPr>
        <w:t>)</w:t>
      </w:r>
    </w:p>
    <w:p w14:paraId="2FD548B5" w14:textId="77777777" w:rsidR="00537D36" w:rsidRDefault="00537D36" w:rsidP="009A534E">
      <w:pPr>
        <w:rPr>
          <w:rFonts w:ascii="Calibri" w:eastAsia="Calibri" w:hAnsi="Calibri"/>
          <w:b/>
          <w:sz w:val="24"/>
          <w:szCs w:val="24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311"/>
        <w:gridCol w:w="7"/>
        <w:gridCol w:w="4953"/>
        <w:gridCol w:w="1559"/>
      </w:tblGrid>
      <w:tr w:rsidR="003236AB" w:rsidRPr="00DB0A79" w14:paraId="51C323B2" w14:textId="77777777" w:rsidTr="00D25979">
        <w:trPr>
          <w:trHeight w:val="251"/>
        </w:trPr>
        <w:tc>
          <w:tcPr>
            <w:tcW w:w="668" w:type="dxa"/>
          </w:tcPr>
          <w:p w14:paraId="20712059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  <w:p w14:paraId="2EF2CC34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</w:tcPr>
          <w:p w14:paraId="3390A083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parametru</w:t>
            </w:r>
          </w:p>
          <w:p w14:paraId="4E6A8F37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90511B6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Wymaganie</w:t>
            </w:r>
          </w:p>
        </w:tc>
        <w:tc>
          <w:tcPr>
            <w:tcW w:w="1559" w:type="dxa"/>
          </w:tcPr>
          <w:p w14:paraId="02856011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>Kolumna do wypełnienia przez wykonawcę</w:t>
            </w:r>
          </w:p>
        </w:tc>
      </w:tr>
      <w:tr w:rsidR="003236AB" w:rsidRPr="00DB0A79" w14:paraId="209E9E41" w14:textId="77777777" w:rsidTr="00D25979">
        <w:trPr>
          <w:trHeight w:val="251"/>
        </w:trPr>
        <w:tc>
          <w:tcPr>
            <w:tcW w:w="668" w:type="dxa"/>
          </w:tcPr>
          <w:p w14:paraId="463D545C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11" w:type="dxa"/>
          </w:tcPr>
          <w:p w14:paraId="7FE7B51B" w14:textId="1255733F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4960" w:type="dxa"/>
            <w:gridSpan w:val="2"/>
          </w:tcPr>
          <w:p w14:paraId="771BC165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7ED731CE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Podać</w:t>
            </w:r>
          </w:p>
        </w:tc>
      </w:tr>
      <w:tr w:rsidR="003236AB" w:rsidRPr="00DB0A79" w14:paraId="0EAD3A05" w14:textId="77777777" w:rsidTr="00D25979">
        <w:trPr>
          <w:trHeight w:val="251"/>
        </w:trPr>
        <w:tc>
          <w:tcPr>
            <w:tcW w:w="668" w:type="dxa"/>
          </w:tcPr>
          <w:p w14:paraId="0029E52E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11" w:type="dxa"/>
          </w:tcPr>
          <w:p w14:paraId="6249C6B6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4960" w:type="dxa"/>
            <w:gridSpan w:val="2"/>
          </w:tcPr>
          <w:p w14:paraId="43592C61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F085B8E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Podać</w:t>
            </w:r>
          </w:p>
        </w:tc>
      </w:tr>
      <w:tr w:rsidR="003236AB" w:rsidRPr="00DB0A79" w14:paraId="6D7949F0" w14:textId="77777777" w:rsidTr="00D25979">
        <w:trPr>
          <w:trHeight w:val="251"/>
        </w:trPr>
        <w:tc>
          <w:tcPr>
            <w:tcW w:w="668" w:type="dxa"/>
          </w:tcPr>
          <w:p w14:paraId="269786B8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11" w:type="dxa"/>
          </w:tcPr>
          <w:p w14:paraId="1E17FD77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4960" w:type="dxa"/>
            <w:gridSpan w:val="2"/>
          </w:tcPr>
          <w:p w14:paraId="19636FB0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16C061EC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Podać</w:t>
            </w:r>
          </w:p>
        </w:tc>
      </w:tr>
      <w:tr w:rsidR="003236AB" w:rsidRPr="00DB0A79" w14:paraId="0F546F89" w14:textId="77777777" w:rsidTr="00D25979">
        <w:trPr>
          <w:trHeight w:val="205"/>
        </w:trPr>
        <w:tc>
          <w:tcPr>
            <w:tcW w:w="668" w:type="dxa"/>
          </w:tcPr>
          <w:p w14:paraId="611666A9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11" w:type="dxa"/>
          </w:tcPr>
          <w:p w14:paraId="336D3F95" w14:textId="77777777" w:rsidR="003236AB" w:rsidRPr="00DB0A79" w:rsidRDefault="003236AB" w:rsidP="003236AB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960" w:type="dxa"/>
            <w:gridSpan w:val="2"/>
          </w:tcPr>
          <w:p w14:paraId="012CF6F9" w14:textId="7641E806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2022/2023</w:t>
            </w:r>
          </w:p>
        </w:tc>
        <w:tc>
          <w:tcPr>
            <w:tcW w:w="1559" w:type="dxa"/>
          </w:tcPr>
          <w:p w14:paraId="350B58A5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035152BA" w14:textId="77777777" w:rsidTr="00D25979">
        <w:trPr>
          <w:trHeight w:val="205"/>
        </w:trPr>
        <w:tc>
          <w:tcPr>
            <w:tcW w:w="668" w:type="dxa"/>
          </w:tcPr>
          <w:p w14:paraId="3547A596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11" w:type="dxa"/>
          </w:tcPr>
          <w:p w14:paraId="18A84047" w14:textId="77777777" w:rsidR="003236AB" w:rsidRPr="00DB0A79" w:rsidRDefault="003236AB" w:rsidP="003236AB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4960" w:type="dxa"/>
            <w:gridSpan w:val="2"/>
          </w:tcPr>
          <w:p w14:paraId="09B69849" w14:textId="596F1CFF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Fabrycznie nowe, nieużywane </w:t>
            </w:r>
          </w:p>
          <w:p w14:paraId="3CFCD1FE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A10D893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7095AFA" w14:textId="77777777" w:rsidTr="00D25979">
        <w:trPr>
          <w:trHeight w:val="251"/>
        </w:trPr>
        <w:tc>
          <w:tcPr>
            <w:tcW w:w="668" w:type="dxa"/>
          </w:tcPr>
          <w:p w14:paraId="61DF5C7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11" w:type="dxa"/>
          </w:tcPr>
          <w:p w14:paraId="50EA6811" w14:textId="77777777" w:rsidR="003236AB" w:rsidRPr="00DB0A79" w:rsidRDefault="003236AB" w:rsidP="003236AB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Główne zastosowanie </w:t>
            </w:r>
          </w:p>
        </w:tc>
        <w:tc>
          <w:tcPr>
            <w:tcW w:w="4960" w:type="dxa"/>
            <w:gridSpan w:val="2"/>
          </w:tcPr>
          <w:p w14:paraId="4BA73F2C" w14:textId="16B8555B" w:rsidR="003236AB" w:rsidRPr="00DB0A79" w:rsidRDefault="003236AB" w:rsidP="003236AB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Urządzenie służy do trawienia materiałów stosowanych w mikroelektronice metodą ICP (</w:t>
            </w:r>
            <w:proofErr w:type="spellStart"/>
            <w:r w:rsidRPr="00DB0A7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Inductively</w:t>
            </w:r>
            <w:proofErr w:type="spellEnd"/>
            <w:r w:rsidRPr="00DB0A7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7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Coupled</w:t>
            </w:r>
            <w:proofErr w:type="spellEnd"/>
            <w:r w:rsidRPr="00DB0A7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7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Plasma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). </w:t>
            </w:r>
          </w:p>
        </w:tc>
        <w:tc>
          <w:tcPr>
            <w:tcW w:w="1559" w:type="dxa"/>
          </w:tcPr>
          <w:p w14:paraId="6A2F638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56DC157F" w14:textId="77777777" w:rsidTr="00D25979">
        <w:trPr>
          <w:trHeight w:val="251"/>
        </w:trPr>
        <w:tc>
          <w:tcPr>
            <w:tcW w:w="668" w:type="dxa"/>
          </w:tcPr>
          <w:p w14:paraId="7CF4001C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11" w:type="dxa"/>
          </w:tcPr>
          <w:p w14:paraId="37B52377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Ogólne wymagania</w:t>
            </w:r>
          </w:p>
        </w:tc>
        <w:tc>
          <w:tcPr>
            <w:tcW w:w="4960" w:type="dxa"/>
            <w:gridSpan w:val="2"/>
          </w:tcPr>
          <w:p w14:paraId="3B1E5849" w14:textId="573F4370" w:rsidR="003236AB" w:rsidRPr="00DB0A79" w:rsidRDefault="003236AB" w:rsidP="00C519DB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Możliwość trawienia materiałów półprzewodnikowych na bazie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GaN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SiC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Ga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2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3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warstw dielektrycznych SiO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2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Si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3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4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 </w:t>
            </w:r>
          </w:p>
        </w:tc>
        <w:tc>
          <w:tcPr>
            <w:tcW w:w="1559" w:type="dxa"/>
          </w:tcPr>
          <w:p w14:paraId="162DAA02" w14:textId="77777777" w:rsidR="003236AB" w:rsidRPr="00DB0A79" w:rsidRDefault="003236AB" w:rsidP="003236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  <w:p w14:paraId="70DFDF1F" w14:textId="77777777" w:rsidR="003236AB" w:rsidRPr="00DB0A79" w:rsidRDefault="003236AB" w:rsidP="003236AB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77FA4A4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42C64517" w14:textId="77777777" w:rsidTr="00D25979">
        <w:trPr>
          <w:trHeight w:val="251"/>
        </w:trPr>
        <w:tc>
          <w:tcPr>
            <w:tcW w:w="668" w:type="dxa"/>
            <w:vMerge w:val="restart"/>
          </w:tcPr>
          <w:p w14:paraId="543194E2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11" w:type="dxa"/>
            <w:vMerge w:val="restart"/>
          </w:tcPr>
          <w:p w14:paraId="0D298396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Budowa systemu</w:t>
            </w:r>
          </w:p>
        </w:tc>
        <w:tc>
          <w:tcPr>
            <w:tcW w:w="4960" w:type="dxa"/>
            <w:gridSpan w:val="2"/>
          </w:tcPr>
          <w:p w14:paraId="69C4FAF1" w14:textId="27D43080" w:rsidR="003236AB" w:rsidRPr="00DB0A79" w:rsidRDefault="003236AB" w:rsidP="00DB0A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8.1. Główna rama systemu musi zawierać pompę turbomolekularną i zawory.</w:t>
            </w:r>
          </w:p>
        </w:tc>
        <w:tc>
          <w:tcPr>
            <w:tcW w:w="1559" w:type="dxa"/>
          </w:tcPr>
          <w:p w14:paraId="44DBE3FD" w14:textId="77777777" w:rsidR="003236AB" w:rsidRPr="00DB0A79" w:rsidRDefault="003236AB" w:rsidP="003236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77A569D7" w14:textId="77777777" w:rsidTr="00D25979">
        <w:trPr>
          <w:trHeight w:val="251"/>
        </w:trPr>
        <w:tc>
          <w:tcPr>
            <w:tcW w:w="668" w:type="dxa"/>
            <w:vMerge/>
          </w:tcPr>
          <w:p w14:paraId="4B555793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240D828A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5559D55" w14:textId="77777777" w:rsidR="003236AB" w:rsidRPr="00DB0A79" w:rsidRDefault="003236AB" w:rsidP="003236A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8.2. System musi być wyposażony w zabezpieczenia chroniące komponenty przed potencjalnymi awariami związanymi z mediami (np. przerwa w dostawie wody chłodzącej), jak również chroniącymi operatora przed porażeniem prądem podczas czynności serwisowych / konserwacyjnych.</w:t>
            </w:r>
          </w:p>
        </w:tc>
        <w:tc>
          <w:tcPr>
            <w:tcW w:w="1559" w:type="dxa"/>
          </w:tcPr>
          <w:p w14:paraId="30819E5F" w14:textId="77777777" w:rsidR="003236AB" w:rsidRPr="00DB0A79" w:rsidRDefault="003236AB" w:rsidP="003236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0AFEEB7" w14:textId="77777777" w:rsidTr="00D25979">
        <w:trPr>
          <w:trHeight w:val="251"/>
        </w:trPr>
        <w:tc>
          <w:tcPr>
            <w:tcW w:w="668" w:type="dxa"/>
            <w:vMerge/>
          </w:tcPr>
          <w:p w14:paraId="1FDA5A50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6C7769F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7D1E7724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8.3. W przypadku jakiejkolwiek awarii system musi mieć możliwość bezpiecznego (zarówno dla urządzenia jak i użytkowników) pozostawienia pod próżnią.</w:t>
            </w:r>
          </w:p>
        </w:tc>
        <w:tc>
          <w:tcPr>
            <w:tcW w:w="1559" w:type="dxa"/>
          </w:tcPr>
          <w:p w14:paraId="14CDA7ED" w14:textId="77777777" w:rsidR="003236AB" w:rsidRPr="00DB0A79" w:rsidRDefault="003236AB" w:rsidP="003236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E350203" w14:textId="77777777" w:rsidTr="00D25979">
        <w:trPr>
          <w:trHeight w:val="251"/>
        </w:trPr>
        <w:tc>
          <w:tcPr>
            <w:tcW w:w="668" w:type="dxa"/>
            <w:vMerge/>
          </w:tcPr>
          <w:p w14:paraId="68659E1F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D6FFB95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C134151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8.4 System musi być wyposażony w układ do oczyszczania gazów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poprocesowych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Scrubber</w:t>
            </w:r>
            <w:proofErr w:type="spellEnd"/>
          </w:p>
        </w:tc>
        <w:tc>
          <w:tcPr>
            <w:tcW w:w="1559" w:type="dxa"/>
          </w:tcPr>
          <w:p w14:paraId="39BDB77D" w14:textId="77777777" w:rsidR="003236AB" w:rsidRPr="00DB0A79" w:rsidRDefault="003236AB" w:rsidP="003236A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7411E117" w14:textId="77777777" w:rsidTr="00D25979">
        <w:trPr>
          <w:trHeight w:val="40"/>
        </w:trPr>
        <w:tc>
          <w:tcPr>
            <w:tcW w:w="668" w:type="dxa"/>
            <w:vMerge w:val="restart"/>
          </w:tcPr>
          <w:p w14:paraId="129B117F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311" w:type="dxa"/>
            <w:vMerge w:val="restart"/>
          </w:tcPr>
          <w:p w14:paraId="61FAF7E5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Komora procesowa</w:t>
            </w:r>
          </w:p>
          <w:p w14:paraId="74050652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7FD07AD6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9.1. Komora procesowa musi być wykonana z jednego elementu aluminium.</w:t>
            </w:r>
          </w:p>
        </w:tc>
        <w:tc>
          <w:tcPr>
            <w:tcW w:w="1559" w:type="dxa"/>
          </w:tcPr>
          <w:p w14:paraId="7C05581A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64F47F0A" w14:textId="77777777" w:rsidTr="00D25979">
        <w:trPr>
          <w:trHeight w:val="30"/>
        </w:trPr>
        <w:tc>
          <w:tcPr>
            <w:tcW w:w="668" w:type="dxa"/>
            <w:vMerge/>
          </w:tcPr>
          <w:p w14:paraId="6CF5351A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6030921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D81F302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9.2.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Flansza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układu pompującego o średnicy ≥ 200 mm, gwarantująca bardzo wysoką prędkość pompowania</w:t>
            </w:r>
          </w:p>
        </w:tc>
        <w:tc>
          <w:tcPr>
            <w:tcW w:w="1559" w:type="dxa"/>
          </w:tcPr>
          <w:p w14:paraId="4D545A29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  <w:p w14:paraId="3813A6D8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4D0846B8" w14:textId="77777777" w:rsidTr="00D25979">
        <w:trPr>
          <w:trHeight w:val="30"/>
        </w:trPr>
        <w:tc>
          <w:tcPr>
            <w:tcW w:w="668" w:type="dxa"/>
            <w:vMerge/>
          </w:tcPr>
          <w:p w14:paraId="12BA82EB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83D3482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7F142F79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9.3. Frontowa część komory procesowej wyposażona we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flanszę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 średnicy ≥ 40 mm oraz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okienko podglądu i boczne porty do instalacji systemu emisji optycznej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446E2367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5050F65E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17889A4E" w14:textId="77777777" w:rsidTr="00D25979">
        <w:trPr>
          <w:trHeight w:val="30"/>
        </w:trPr>
        <w:tc>
          <w:tcPr>
            <w:tcW w:w="668" w:type="dxa"/>
            <w:vMerge/>
          </w:tcPr>
          <w:p w14:paraId="518DE120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4B027220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7E105E0" w14:textId="77777777" w:rsidR="003236AB" w:rsidRPr="00DB0A79" w:rsidRDefault="003236AB" w:rsidP="003236AB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9.4.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Wewnątrz komory procesowej nie może być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żadnych dodatkowych uszczelnień ani spawów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4EAB2A75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Potwierdzić</w:t>
            </w:r>
          </w:p>
        </w:tc>
      </w:tr>
      <w:tr w:rsidR="003236AB" w:rsidRPr="00DB0A79" w14:paraId="141C1EE7" w14:textId="77777777" w:rsidTr="00D25979">
        <w:trPr>
          <w:trHeight w:val="30"/>
        </w:trPr>
        <w:tc>
          <w:tcPr>
            <w:tcW w:w="668" w:type="dxa"/>
            <w:vMerge/>
          </w:tcPr>
          <w:p w14:paraId="6E9466F8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4E3F209E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6D33639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9.5. </w:t>
            </w: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Komora wyposażona w elektryczny system grzania do 60°C</w:t>
            </w:r>
          </w:p>
        </w:tc>
        <w:tc>
          <w:tcPr>
            <w:tcW w:w="1559" w:type="dxa"/>
          </w:tcPr>
          <w:p w14:paraId="4FD406F7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2E474549" w14:textId="77777777" w:rsidTr="00D25979">
        <w:trPr>
          <w:trHeight w:val="30"/>
        </w:trPr>
        <w:tc>
          <w:tcPr>
            <w:tcW w:w="668" w:type="dxa"/>
            <w:vMerge/>
          </w:tcPr>
          <w:p w14:paraId="15DA5059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7349244C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D3A8C3E" w14:textId="7332FC12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9.6.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Konstrukcja systemu, włączając źródło plazmy i układ pompowania, musi być w pełni symetryczna, zapewniając najlepszą jednorodność w szerokim zakresie parametrów.</w:t>
            </w:r>
          </w:p>
        </w:tc>
        <w:tc>
          <w:tcPr>
            <w:tcW w:w="1559" w:type="dxa"/>
          </w:tcPr>
          <w:p w14:paraId="7A2310C5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14953445" w14:textId="77777777" w:rsidTr="00D25979">
        <w:trPr>
          <w:trHeight w:val="298"/>
        </w:trPr>
        <w:tc>
          <w:tcPr>
            <w:tcW w:w="668" w:type="dxa"/>
            <w:vMerge w:val="restart"/>
          </w:tcPr>
          <w:p w14:paraId="7F39D4C3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311" w:type="dxa"/>
            <w:vMerge w:val="restart"/>
          </w:tcPr>
          <w:p w14:paraId="68A43579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Źródło ICP</w:t>
            </w:r>
          </w:p>
        </w:tc>
        <w:tc>
          <w:tcPr>
            <w:tcW w:w="4960" w:type="dxa"/>
            <w:gridSpan w:val="2"/>
          </w:tcPr>
          <w:p w14:paraId="7EA44DE0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10.1. Ś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rednica źródła ICP minimum 300mm</w:t>
            </w:r>
          </w:p>
        </w:tc>
        <w:tc>
          <w:tcPr>
            <w:tcW w:w="1559" w:type="dxa"/>
          </w:tcPr>
          <w:p w14:paraId="004C924D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5CEC33A5" w14:textId="77777777" w:rsidTr="00D25979">
        <w:trPr>
          <w:trHeight w:val="296"/>
        </w:trPr>
        <w:tc>
          <w:tcPr>
            <w:tcW w:w="668" w:type="dxa"/>
            <w:vMerge/>
          </w:tcPr>
          <w:p w14:paraId="3B02F98F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7C2CB785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A897428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10.2. Wykonane z ceramiki -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alumina</w:t>
            </w:r>
            <w:proofErr w:type="spellEnd"/>
          </w:p>
        </w:tc>
        <w:tc>
          <w:tcPr>
            <w:tcW w:w="1559" w:type="dxa"/>
          </w:tcPr>
          <w:p w14:paraId="663A12B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89C3F34" w14:textId="77777777" w:rsidTr="00D25979">
        <w:trPr>
          <w:trHeight w:val="296"/>
        </w:trPr>
        <w:tc>
          <w:tcPr>
            <w:tcW w:w="668" w:type="dxa"/>
            <w:vMerge/>
          </w:tcPr>
          <w:p w14:paraId="6C8619E1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6F9BBDE1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44D0455E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10.3. Wymagany typ źródła – spiralny (ang. </w:t>
            </w:r>
            <w:proofErr w:type="spellStart"/>
            <w:r w:rsidRPr="00DB0A7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helical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</w:tcPr>
          <w:p w14:paraId="0501FEE5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2F316B64" w14:textId="77777777" w:rsidTr="00D25979">
        <w:trPr>
          <w:trHeight w:val="271"/>
        </w:trPr>
        <w:tc>
          <w:tcPr>
            <w:tcW w:w="668" w:type="dxa"/>
            <w:vMerge/>
          </w:tcPr>
          <w:p w14:paraId="5D318794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02B22DD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21E559EB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10.4. Musi być wyposażone w elektrostatyczne osłony</w:t>
            </w:r>
          </w:p>
        </w:tc>
        <w:tc>
          <w:tcPr>
            <w:tcW w:w="1559" w:type="dxa"/>
          </w:tcPr>
          <w:p w14:paraId="76B759D8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72FEACA0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6646ECB1" w14:textId="77777777" w:rsidTr="00D25979">
        <w:trPr>
          <w:trHeight w:val="296"/>
        </w:trPr>
        <w:tc>
          <w:tcPr>
            <w:tcW w:w="668" w:type="dxa"/>
            <w:vMerge/>
          </w:tcPr>
          <w:p w14:paraId="15F19926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708CF4A8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A92D786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10.5. M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usi być wyposażone w 2 MHz generator o mocy minimum 3000W z układem automatycznego dopasowania impedancji</w:t>
            </w:r>
          </w:p>
        </w:tc>
        <w:tc>
          <w:tcPr>
            <w:tcW w:w="1559" w:type="dxa"/>
          </w:tcPr>
          <w:p w14:paraId="1E6331AF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 </w:t>
            </w:r>
          </w:p>
          <w:p w14:paraId="5E75BFAB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20520F1A" w14:textId="77777777" w:rsidTr="00D25979">
        <w:trPr>
          <w:trHeight w:val="296"/>
        </w:trPr>
        <w:tc>
          <w:tcPr>
            <w:tcW w:w="668" w:type="dxa"/>
            <w:vMerge/>
          </w:tcPr>
          <w:p w14:paraId="49F33FE1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3E68511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D8B86FD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10.6. U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kład automatycznego dopasowania impedancji sprzężony ze źródłem ICP (połączenie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bezkablowe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559" w:type="dxa"/>
          </w:tcPr>
          <w:p w14:paraId="3CC65906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711CD987" w14:textId="77777777" w:rsidTr="00D25979">
        <w:trPr>
          <w:trHeight w:val="296"/>
        </w:trPr>
        <w:tc>
          <w:tcPr>
            <w:tcW w:w="668" w:type="dxa"/>
            <w:vMerge/>
          </w:tcPr>
          <w:p w14:paraId="071A1CB5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0FCC1171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22C5CCAE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10.7. Układ automatycznego dopasowania impedancji musi dawać możliwość kontroli w trybie manualnym oraz w dwóch trybach automatycznych; start z pozycji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-programowalnej bądź z ostatniej używanej</w:t>
            </w:r>
          </w:p>
        </w:tc>
        <w:tc>
          <w:tcPr>
            <w:tcW w:w="1559" w:type="dxa"/>
          </w:tcPr>
          <w:p w14:paraId="194A04A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47A07106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0643CE1B" w14:textId="77777777" w:rsidTr="00D25979">
        <w:trPr>
          <w:trHeight w:val="296"/>
        </w:trPr>
        <w:tc>
          <w:tcPr>
            <w:tcW w:w="668" w:type="dxa"/>
            <w:vMerge/>
          </w:tcPr>
          <w:p w14:paraId="7AD214E3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68784A9D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9D35681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10.8</w:t>
            </w: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usi być wyposażone w 25mm port do podłączenia interferometru laserowego</w:t>
            </w:r>
          </w:p>
        </w:tc>
        <w:tc>
          <w:tcPr>
            <w:tcW w:w="1559" w:type="dxa"/>
          </w:tcPr>
          <w:p w14:paraId="6BAA7B29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6CE4AF80" w14:textId="77777777" w:rsidTr="00D25979">
        <w:trPr>
          <w:trHeight w:val="368"/>
        </w:trPr>
        <w:tc>
          <w:tcPr>
            <w:tcW w:w="668" w:type="dxa"/>
            <w:vMerge w:val="restart"/>
          </w:tcPr>
          <w:p w14:paraId="72469F2C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311" w:type="dxa"/>
            <w:vMerge w:val="restart"/>
          </w:tcPr>
          <w:p w14:paraId="1A55521F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Elektroda podłoża</w:t>
            </w:r>
          </w:p>
          <w:p w14:paraId="563C41E8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0B94888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F206EC9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11.1.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Średnica elektrody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≥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240 mm.</w:t>
            </w:r>
          </w:p>
        </w:tc>
        <w:tc>
          <w:tcPr>
            <w:tcW w:w="1559" w:type="dxa"/>
          </w:tcPr>
          <w:p w14:paraId="5A46E5A4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3236AB" w:rsidRPr="00DB0A79" w14:paraId="6ABF6923" w14:textId="77777777" w:rsidTr="00D25979">
        <w:trPr>
          <w:trHeight w:val="274"/>
        </w:trPr>
        <w:tc>
          <w:tcPr>
            <w:tcW w:w="668" w:type="dxa"/>
            <w:vMerge/>
          </w:tcPr>
          <w:p w14:paraId="1C2DA30F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DD53D1C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189619AA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11.2. Możliwość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grzania ≥ 400° C.</w:t>
            </w:r>
          </w:p>
        </w:tc>
        <w:tc>
          <w:tcPr>
            <w:tcW w:w="1559" w:type="dxa"/>
          </w:tcPr>
          <w:p w14:paraId="516354F7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3236AB" w:rsidRPr="00DB0A79" w14:paraId="2FC4E6B9" w14:textId="77777777" w:rsidTr="00D25979">
        <w:trPr>
          <w:trHeight w:val="273"/>
        </w:trPr>
        <w:tc>
          <w:tcPr>
            <w:tcW w:w="668" w:type="dxa"/>
            <w:vMerge/>
          </w:tcPr>
          <w:p w14:paraId="4C3142A6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8D6B977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095D7EF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11.3.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Materiał aluminium</w:t>
            </w:r>
          </w:p>
        </w:tc>
        <w:tc>
          <w:tcPr>
            <w:tcW w:w="1559" w:type="dxa"/>
          </w:tcPr>
          <w:p w14:paraId="0F89AD2A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72AB4B94" w14:textId="77777777" w:rsidTr="00D25979">
        <w:trPr>
          <w:trHeight w:val="273"/>
        </w:trPr>
        <w:tc>
          <w:tcPr>
            <w:tcW w:w="668" w:type="dxa"/>
            <w:vMerge/>
          </w:tcPr>
          <w:p w14:paraId="2FD40A9B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74A7B1C3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05B790A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11.4.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Przystosowana do pracy z podłożami o średnicy od 50mm do 200mm</w:t>
            </w:r>
          </w:p>
        </w:tc>
        <w:tc>
          <w:tcPr>
            <w:tcW w:w="1559" w:type="dxa"/>
          </w:tcPr>
          <w:p w14:paraId="303F6C25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0C24966B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4ED5AE76" w14:textId="77777777" w:rsidTr="00D25979">
        <w:trPr>
          <w:trHeight w:val="273"/>
        </w:trPr>
        <w:tc>
          <w:tcPr>
            <w:tcW w:w="668" w:type="dxa"/>
            <w:vMerge/>
          </w:tcPr>
          <w:p w14:paraId="307F5C43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2103349C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1305F5FA" w14:textId="77777777" w:rsidR="003236AB" w:rsidRPr="00DB0A79" w:rsidRDefault="003236AB" w:rsidP="003236AB">
            <w:pPr>
              <w:tabs>
                <w:tab w:val="left" w:pos="117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11.5 Przystosowana do pracy z podłożami o grubości do minimum 10 mm</w:t>
            </w:r>
          </w:p>
        </w:tc>
        <w:tc>
          <w:tcPr>
            <w:tcW w:w="1559" w:type="dxa"/>
          </w:tcPr>
          <w:p w14:paraId="66BA3F3A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121871E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212D9F8A" w14:textId="77777777" w:rsidTr="00D25979">
        <w:trPr>
          <w:trHeight w:val="273"/>
        </w:trPr>
        <w:tc>
          <w:tcPr>
            <w:tcW w:w="668" w:type="dxa"/>
            <w:vMerge/>
          </w:tcPr>
          <w:p w14:paraId="7692CA04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785D03E5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236B5F8E" w14:textId="77777777" w:rsidR="003236AB" w:rsidRPr="00DB0A79" w:rsidRDefault="003236AB" w:rsidP="003236A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11.6. Musi być wyposażona w uziemioną aluminiową osłonę elektrody, zabezpieczającą przed nadmierną dystrybucją plazmy</w:t>
            </w:r>
          </w:p>
        </w:tc>
        <w:tc>
          <w:tcPr>
            <w:tcW w:w="1559" w:type="dxa"/>
          </w:tcPr>
          <w:p w14:paraId="693D8BB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792525F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64AECF00" w14:textId="77777777" w:rsidTr="00D25979">
        <w:trPr>
          <w:trHeight w:val="273"/>
        </w:trPr>
        <w:tc>
          <w:tcPr>
            <w:tcW w:w="668" w:type="dxa"/>
            <w:vMerge/>
          </w:tcPr>
          <w:p w14:paraId="6E4E36E3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499CA6CA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19B764D5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11.7.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Musi być wyposażona w układ chłodząco-grzewczy gwarantujący pracę w temperaturze od -30° C do 80° C, zintegrowany z oprogramowaniem, wyposażony w automatyczny</w:t>
            </w:r>
          </w:p>
        </w:tc>
        <w:tc>
          <w:tcPr>
            <w:tcW w:w="1559" w:type="dxa"/>
          </w:tcPr>
          <w:p w14:paraId="2BA403DD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4E350FDF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42920C56" w14:textId="77777777" w:rsidTr="00D25979">
        <w:trPr>
          <w:trHeight w:val="273"/>
        </w:trPr>
        <w:tc>
          <w:tcPr>
            <w:tcW w:w="668" w:type="dxa"/>
            <w:vMerge/>
          </w:tcPr>
          <w:p w14:paraId="21482FE8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6962A940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903F184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11.8.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Wyposażona w mechaniczny uchwyt (ang.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clamping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 na podłoża o średnicy 50, 100 i 150mm (po 1 szt. dla każdego wymiaru)</w:t>
            </w:r>
          </w:p>
        </w:tc>
        <w:tc>
          <w:tcPr>
            <w:tcW w:w="1559" w:type="dxa"/>
          </w:tcPr>
          <w:p w14:paraId="775512B1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15BB03EB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189407B2" w14:textId="77777777" w:rsidTr="00D25979">
        <w:trPr>
          <w:trHeight w:val="273"/>
        </w:trPr>
        <w:tc>
          <w:tcPr>
            <w:tcW w:w="668" w:type="dxa"/>
            <w:vMerge/>
          </w:tcPr>
          <w:p w14:paraId="77F02165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23E1DF2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40FA94D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11.9. K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ontrola temperatury z wykorzystaniem układu grzejno-chłodzącego</w:t>
            </w:r>
          </w:p>
        </w:tc>
        <w:tc>
          <w:tcPr>
            <w:tcW w:w="1559" w:type="dxa"/>
          </w:tcPr>
          <w:p w14:paraId="57DEC763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375FD5D" w14:textId="77777777" w:rsidTr="00D25979">
        <w:trPr>
          <w:trHeight w:val="273"/>
        </w:trPr>
        <w:tc>
          <w:tcPr>
            <w:tcW w:w="668" w:type="dxa"/>
            <w:vMerge/>
          </w:tcPr>
          <w:p w14:paraId="01F7EC45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F2FB3D0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411F481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11.10.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Musi być wyposażona w układ chłodzenia próbki helem od spodu (ang. helium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backside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cooling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559" w:type="dxa"/>
          </w:tcPr>
          <w:p w14:paraId="3FDDBD59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38B5D9EC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2F7C533F" w14:textId="77777777" w:rsidTr="00D25979">
        <w:trPr>
          <w:trHeight w:val="273"/>
        </w:trPr>
        <w:tc>
          <w:tcPr>
            <w:tcW w:w="668" w:type="dxa"/>
            <w:vMerge/>
          </w:tcPr>
          <w:p w14:paraId="5085AF54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33A3FB7D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4F3B950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11.11.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Chłodzenie helem sterowane ciśnieniowo jako jeden z parametrów procesu</w:t>
            </w:r>
          </w:p>
        </w:tc>
        <w:tc>
          <w:tcPr>
            <w:tcW w:w="1559" w:type="dxa"/>
          </w:tcPr>
          <w:p w14:paraId="0518EFCF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28B47F17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31108A98" w14:textId="77777777" w:rsidTr="00D25979">
        <w:trPr>
          <w:trHeight w:val="273"/>
        </w:trPr>
        <w:tc>
          <w:tcPr>
            <w:tcW w:w="668" w:type="dxa"/>
            <w:vMerge/>
          </w:tcPr>
          <w:p w14:paraId="4F927313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40557BEA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2A7F9BF2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11.12.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Przepływ helu mierzony automatycznie za pomocą MFC i wyświetlany na ekranie komputera</w:t>
            </w:r>
          </w:p>
        </w:tc>
        <w:tc>
          <w:tcPr>
            <w:tcW w:w="1559" w:type="dxa"/>
          </w:tcPr>
          <w:p w14:paraId="7C8E67E1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7E342230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0EBDBA63" w14:textId="77777777" w:rsidTr="00D25979">
        <w:trPr>
          <w:trHeight w:val="273"/>
        </w:trPr>
        <w:tc>
          <w:tcPr>
            <w:tcW w:w="668" w:type="dxa"/>
            <w:vMerge/>
          </w:tcPr>
          <w:p w14:paraId="62A1A622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6E6F5A0A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40DE1CDB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11.13.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Elektroda wyposażona w generator 13.56 MHz z układem automatycznego dopasowania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impedancji (ang. automatic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matching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unit) o mocy  &gt;= 300 W</w:t>
            </w:r>
          </w:p>
        </w:tc>
        <w:tc>
          <w:tcPr>
            <w:tcW w:w="1559" w:type="dxa"/>
          </w:tcPr>
          <w:p w14:paraId="2405D4B4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Potwierdzić</w:t>
            </w:r>
          </w:p>
        </w:tc>
      </w:tr>
      <w:tr w:rsidR="003236AB" w:rsidRPr="00DB0A79" w14:paraId="507DCB84" w14:textId="77777777" w:rsidTr="00D25979">
        <w:trPr>
          <w:trHeight w:val="273"/>
        </w:trPr>
        <w:tc>
          <w:tcPr>
            <w:tcW w:w="668" w:type="dxa"/>
            <w:vMerge/>
          </w:tcPr>
          <w:p w14:paraId="1FA415E6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74E8D94A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23E4E9B1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11.14.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Układ automatycznego dopasowania impedancji sprzężony z elektrodą</w:t>
            </w:r>
          </w:p>
        </w:tc>
        <w:tc>
          <w:tcPr>
            <w:tcW w:w="1559" w:type="dxa"/>
          </w:tcPr>
          <w:p w14:paraId="1FE5DDE1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254EC1A8" w14:textId="77777777" w:rsidTr="00D25979">
        <w:trPr>
          <w:trHeight w:val="273"/>
        </w:trPr>
        <w:tc>
          <w:tcPr>
            <w:tcW w:w="668" w:type="dxa"/>
            <w:vMerge/>
          </w:tcPr>
          <w:p w14:paraId="04F56B70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6274B0D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C7727BC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11.15.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Układ automatycznego dopasowania impedancji musi dawać możliwość kontroli w trybie manualnym i w dwóch trybach automatycznych; start z pozycji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pre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-programowalnej bądź z ostatniej używanej</w:t>
            </w:r>
          </w:p>
        </w:tc>
        <w:tc>
          <w:tcPr>
            <w:tcW w:w="1559" w:type="dxa"/>
          </w:tcPr>
          <w:p w14:paraId="423C345C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1AB177D4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242C0DF9" w14:textId="77777777" w:rsidTr="00D25979">
        <w:trPr>
          <w:trHeight w:val="273"/>
        </w:trPr>
        <w:tc>
          <w:tcPr>
            <w:tcW w:w="668" w:type="dxa"/>
            <w:vMerge/>
          </w:tcPr>
          <w:p w14:paraId="59680200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0621AE25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5226362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11.16.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Elektroda o szerokim zakresie temperatury pracy; od temperatury -150°C do minimum 400°C, z dokładnością nastawy nie gorszą niż +/- 1° C</w:t>
            </w:r>
          </w:p>
        </w:tc>
        <w:tc>
          <w:tcPr>
            <w:tcW w:w="1559" w:type="dxa"/>
          </w:tcPr>
          <w:p w14:paraId="234B8B4F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740439C0" w14:textId="77777777" w:rsidTr="00D25979">
        <w:trPr>
          <w:trHeight w:val="273"/>
        </w:trPr>
        <w:tc>
          <w:tcPr>
            <w:tcW w:w="668" w:type="dxa"/>
            <w:vMerge/>
          </w:tcPr>
          <w:p w14:paraId="4920CCBE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0A5B7336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715F9E74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11.17. W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ymagana prędkość chłodzenia od temperatury pokojowej do – 150° C w czasie krótszym niż 45 min (z chłodzeniem ciekłym azotem)</w:t>
            </w:r>
          </w:p>
        </w:tc>
        <w:tc>
          <w:tcPr>
            <w:tcW w:w="1559" w:type="dxa"/>
          </w:tcPr>
          <w:p w14:paraId="7C4EBF0C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C4A702B" w14:textId="77777777" w:rsidTr="00D25979">
        <w:trPr>
          <w:trHeight w:val="273"/>
        </w:trPr>
        <w:tc>
          <w:tcPr>
            <w:tcW w:w="668" w:type="dxa"/>
            <w:vMerge/>
          </w:tcPr>
          <w:p w14:paraId="61286778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66165603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1EE8EC1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11.18.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Musi dawać możliwość zadawania mocy w dwóch trybach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load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forward</w:t>
            </w:r>
            <w:proofErr w:type="spellEnd"/>
          </w:p>
        </w:tc>
        <w:tc>
          <w:tcPr>
            <w:tcW w:w="1559" w:type="dxa"/>
          </w:tcPr>
          <w:p w14:paraId="37E7378A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1B62BE4B" w14:textId="77777777" w:rsidTr="00D25979">
        <w:trPr>
          <w:trHeight w:val="273"/>
        </w:trPr>
        <w:tc>
          <w:tcPr>
            <w:tcW w:w="668" w:type="dxa"/>
          </w:tcPr>
          <w:p w14:paraId="0EBDF399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311" w:type="dxa"/>
          </w:tcPr>
          <w:p w14:paraId="2836DD1F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ALE (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ang.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Atomic Layer Etching)</w:t>
            </w:r>
          </w:p>
        </w:tc>
        <w:tc>
          <w:tcPr>
            <w:tcW w:w="4960" w:type="dxa"/>
            <w:gridSpan w:val="2"/>
          </w:tcPr>
          <w:p w14:paraId="5BCDAC00" w14:textId="08FD7452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 wyposażony w moduł ALE wraz z dedykowanym zintegrowanym oprogramowaniem</w:t>
            </w:r>
          </w:p>
        </w:tc>
        <w:tc>
          <w:tcPr>
            <w:tcW w:w="1559" w:type="dxa"/>
          </w:tcPr>
          <w:p w14:paraId="7C4C6F9C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53CEFABA" w14:textId="77777777" w:rsidTr="00D25979">
        <w:trPr>
          <w:trHeight w:val="273"/>
        </w:trPr>
        <w:tc>
          <w:tcPr>
            <w:tcW w:w="668" w:type="dxa"/>
            <w:vMerge w:val="restart"/>
          </w:tcPr>
          <w:p w14:paraId="362AF839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311" w:type="dxa"/>
            <w:vMerge w:val="restart"/>
          </w:tcPr>
          <w:p w14:paraId="2981664B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Detekcja końca procesu</w:t>
            </w:r>
          </w:p>
        </w:tc>
        <w:tc>
          <w:tcPr>
            <w:tcW w:w="4960" w:type="dxa"/>
            <w:gridSpan w:val="2"/>
          </w:tcPr>
          <w:p w14:paraId="643E1EF0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13.1 System musi być wyposażony w interferometr laserowy</w:t>
            </w:r>
          </w:p>
          <w:p w14:paraId="3E35D945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675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nm</w:t>
            </w:r>
            <w:proofErr w:type="spellEnd"/>
          </w:p>
          <w:p w14:paraId="32DCFE1D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>wyposażony w kamerę CCD</w:t>
            </w:r>
          </w:p>
          <w:p w14:paraId="630D7467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>wyposażony w stolik x/y</w:t>
            </w:r>
          </w:p>
        </w:tc>
        <w:tc>
          <w:tcPr>
            <w:tcW w:w="1559" w:type="dxa"/>
          </w:tcPr>
          <w:p w14:paraId="16377367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6853040B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5EA1EFE7" w14:textId="77777777" w:rsidTr="00D25979">
        <w:trPr>
          <w:trHeight w:val="273"/>
        </w:trPr>
        <w:tc>
          <w:tcPr>
            <w:tcW w:w="668" w:type="dxa"/>
            <w:vMerge/>
          </w:tcPr>
          <w:p w14:paraId="46759E84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294F0BD7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886016F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13.2 System musi być wyposażony w moduł emisji optycznej</w:t>
            </w:r>
          </w:p>
          <w:p w14:paraId="27F1E05C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>wymienny filtr dla danej długości fali</w:t>
            </w:r>
          </w:p>
          <w:p w14:paraId="0538E585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>oprogramowanie zbierające całe spectrum</w:t>
            </w:r>
          </w:p>
          <w:p w14:paraId="72C9C65A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zakres spektralny 200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nm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880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nm</w:t>
            </w:r>
            <w:proofErr w:type="spellEnd"/>
          </w:p>
        </w:tc>
        <w:tc>
          <w:tcPr>
            <w:tcW w:w="1559" w:type="dxa"/>
          </w:tcPr>
          <w:p w14:paraId="41CB5CE3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31B74369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67A22B25" w14:textId="77777777" w:rsidTr="00D25979">
        <w:trPr>
          <w:trHeight w:val="88"/>
        </w:trPr>
        <w:tc>
          <w:tcPr>
            <w:tcW w:w="668" w:type="dxa"/>
            <w:vMerge w:val="restart"/>
          </w:tcPr>
          <w:p w14:paraId="057D6C2E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311" w:type="dxa"/>
            <w:vMerge w:val="restart"/>
          </w:tcPr>
          <w:p w14:paraId="37ABCC78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System próżniowy</w:t>
            </w:r>
          </w:p>
          <w:p w14:paraId="54CFF46E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8E0FBD3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A299BA6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4532E1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EBDBA14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14.1. System musi być wyposażony w grzaną pompę turbomolekularną o wydajności min.1600 l/s, wyposażoną w łożyska magnetyczne</w:t>
            </w:r>
          </w:p>
        </w:tc>
        <w:tc>
          <w:tcPr>
            <w:tcW w:w="1559" w:type="dxa"/>
          </w:tcPr>
          <w:p w14:paraId="2F987106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0634D244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3734170" w14:textId="77777777" w:rsidR="003236AB" w:rsidRPr="00DB0A79" w:rsidRDefault="003236AB" w:rsidP="003236AB">
            <w:pPr>
              <w:tabs>
                <w:tab w:val="center" w:pos="671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7D52D26E" w14:textId="77777777" w:rsidTr="00D25979">
        <w:trPr>
          <w:trHeight w:val="86"/>
        </w:trPr>
        <w:tc>
          <w:tcPr>
            <w:tcW w:w="668" w:type="dxa"/>
            <w:vMerge/>
          </w:tcPr>
          <w:p w14:paraId="535E12E4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B07969C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4D29BA15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14.2 System musi być wyposażony w 200mm zawór wejściowy typu VAT oraz automatyczny zawór dławiący</w:t>
            </w:r>
          </w:p>
        </w:tc>
        <w:tc>
          <w:tcPr>
            <w:tcW w:w="1559" w:type="dxa"/>
          </w:tcPr>
          <w:p w14:paraId="54D4A88B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50D5823" w14:textId="77777777" w:rsidTr="00D25979">
        <w:trPr>
          <w:trHeight w:val="86"/>
        </w:trPr>
        <w:tc>
          <w:tcPr>
            <w:tcW w:w="668" w:type="dxa"/>
            <w:vMerge/>
          </w:tcPr>
          <w:p w14:paraId="6D5FC26A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0DB25179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CEC5744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14.3 System musi być wyposażony w 100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mtorr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grzany manometr pojemnościowy, z kompensacją temperatury, typ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Penning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Vacuum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Pipework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with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electrical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heating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up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to 80° C</w:t>
            </w:r>
          </w:p>
        </w:tc>
        <w:tc>
          <w:tcPr>
            <w:tcW w:w="1559" w:type="dxa"/>
          </w:tcPr>
          <w:p w14:paraId="61DC8A0B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  <w:p w14:paraId="64A8A6A1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podać</w:t>
            </w:r>
          </w:p>
        </w:tc>
      </w:tr>
      <w:tr w:rsidR="003236AB" w:rsidRPr="00DB0A79" w14:paraId="6526C007" w14:textId="77777777" w:rsidTr="00D25979">
        <w:trPr>
          <w:trHeight w:val="86"/>
        </w:trPr>
        <w:tc>
          <w:tcPr>
            <w:tcW w:w="668" w:type="dxa"/>
            <w:vMerge/>
          </w:tcPr>
          <w:p w14:paraId="5BFB14E6" w14:textId="77777777" w:rsidR="003236AB" w:rsidRPr="00DB0A79" w:rsidRDefault="003236AB" w:rsidP="0032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4A5DA1C2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5136007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14.4 System musi być wyposażony w wysokiej klasy suchą pompę wstępną przystosowaną do pracy z agresywnymi reagentami o wydajności szczytowej min. 100 m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3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/h.</w:t>
            </w:r>
          </w:p>
        </w:tc>
        <w:tc>
          <w:tcPr>
            <w:tcW w:w="1559" w:type="dxa"/>
          </w:tcPr>
          <w:p w14:paraId="5357AA2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1F460970" w14:textId="77777777" w:rsidTr="00D25979">
        <w:trPr>
          <w:trHeight w:val="240"/>
        </w:trPr>
        <w:tc>
          <w:tcPr>
            <w:tcW w:w="668" w:type="dxa"/>
            <w:vMerge w:val="restart"/>
          </w:tcPr>
          <w:p w14:paraId="1AA1B90B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2318" w:type="dxa"/>
            <w:gridSpan w:val="2"/>
            <w:vMerge w:val="restart"/>
          </w:tcPr>
          <w:p w14:paraId="49448F12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Szafa gazowa</w:t>
            </w:r>
          </w:p>
          <w:p w14:paraId="66318898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3" w:type="dxa"/>
          </w:tcPr>
          <w:p w14:paraId="15520E02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15.1 Szczelna stalowa szafa gazowa wraz z wyciągiem, dedykowana do pracy z 12 liniami gazowymi z połączeniami VCR.</w:t>
            </w:r>
          </w:p>
        </w:tc>
        <w:tc>
          <w:tcPr>
            <w:tcW w:w="1559" w:type="dxa"/>
          </w:tcPr>
          <w:p w14:paraId="07F00D97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30121A3" w14:textId="77777777" w:rsidTr="00D25979">
        <w:trPr>
          <w:trHeight w:val="240"/>
        </w:trPr>
        <w:tc>
          <w:tcPr>
            <w:tcW w:w="668" w:type="dxa"/>
            <w:vMerge/>
          </w:tcPr>
          <w:p w14:paraId="5CE4CE46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50CA434C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53" w:type="dxa"/>
          </w:tcPr>
          <w:p w14:paraId="7A849BB7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15.2 Urządzenie musi być wyposażone w minimum 10 linii gazowych sterowanych z użyciem MFC, w tym 5 linii typu bypass z uszczelnieniami metalowymi umożliwiające instalacje gazów: Ar, N2, H2, CF4, SF6, O2, Cl2, BCl3, SiCl4, CH4</w:t>
            </w:r>
          </w:p>
        </w:tc>
        <w:tc>
          <w:tcPr>
            <w:tcW w:w="1559" w:type="dxa"/>
          </w:tcPr>
          <w:p w14:paraId="4C56A4E7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2E76A04A" w14:textId="77777777" w:rsidTr="00D25979">
        <w:trPr>
          <w:trHeight w:val="240"/>
        </w:trPr>
        <w:tc>
          <w:tcPr>
            <w:tcW w:w="668" w:type="dxa"/>
            <w:vMerge/>
          </w:tcPr>
          <w:p w14:paraId="4D743D6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7F63CA44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53" w:type="dxa"/>
          </w:tcPr>
          <w:p w14:paraId="32538199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15.3 Wszystkie linie muszą być </w:t>
            </w:r>
            <w:proofErr w:type="spellStart"/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elektropolerowane</w:t>
            </w:r>
            <w:proofErr w:type="spellEnd"/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(wewnętrznie i zewnętrznie) oraz spawane orbitalnie,</w:t>
            </w:r>
          </w:p>
        </w:tc>
        <w:tc>
          <w:tcPr>
            <w:tcW w:w="1559" w:type="dxa"/>
          </w:tcPr>
          <w:p w14:paraId="489F9DD4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25FEA913" w14:textId="77777777" w:rsidTr="00D25979">
        <w:trPr>
          <w:trHeight w:val="240"/>
        </w:trPr>
        <w:tc>
          <w:tcPr>
            <w:tcW w:w="668" w:type="dxa"/>
            <w:vMerge/>
          </w:tcPr>
          <w:p w14:paraId="17EFFB4C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6C883FDD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53" w:type="dxa"/>
          </w:tcPr>
          <w:p w14:paraId="4206F666" w14:textId="5B4C3F96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15.4 Linie typu bypass muszą być wyposażone w MFC, filtr cząstek, zawór elektropneumatyczny za MFC oraz drugi si</w:t>
            </w:r>
            <w:r w:rsid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lny zawór elektropneumatyczny (</w:t>
            </w:r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wytrzymujący ciśnienie zbiornika) przed MFC</w:t>
            </w:r>
          </w:p>
        </w:tc>
        <w:tc>
          <w:tcPr>
            <w:tcW w:w="1559" w:type="dxa"/>
          </w:tcPr>
          <w:p w14:paraId="20277D4D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477DA732" w14:textId="77777777" w:rsidTr="00D25979">
        <w:trPr>
          <w:trHeight w:val="240"/>
        </w:trPr>
        <w:tc>
          <w:tcPr>
            <w:tcW w:w="668" w:type="dxa"/>
            <w:vMerge/>
          </w:tcPr>
          <w:p w14:paraId="35A8F6EC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2E159E57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53" w:type="dxa"/>
          </w:tcPr>
          <w:p w14:paraId="0E684AF2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15.5 Linie typu bypass muszą być wyposażone w zawór manualny</w:t>
            </w:r>
          </w:p>
        </w:tc>
        <w:tc>
          <w:tcPr>
            <w:tcW w:w="1559" w:type="dxa"/>
          </w:tcPr>
          <w:p w14:paraId="520FE980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0F67A3F7" w14:textId="77777777" w:rsidTr="00D25979">
        <w:trPr>
          <w:trHeight w:val="240"/>
        </w:trPr>
        <w:tc>
          <w:tcPr>
            <w:tcW w:w="668" w:type="dxa"/>
            <w:vMerge/>
          </w:tcPr>
          <w:p w14:paraId="3A83FEE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74D5F625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53" w:type="dxa"/>
          </w:tcPr>
          <w:p w14:paraId="4F50E5AC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15.6 Pozostałe linie wyposażone w MFC, filtr cząstek oraz jeden zawór elektropneumatyczny</w:t>
            </w:r>
          </w:p>
        </w:tc>
        <w:tc>
          <w:tcPr>
            <w:tcW w:w="1559" w:type="dxa"/>
          </w:tcPr>
          <w:p w14:paraId="6D87D79D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0C59A511" w14:textId="77777777" w:rsidTr="00D25979">
        <w:trPr>
          <w:trHeight w:val="240"/>
        </w:trPr>
        <w:tc>
          <w:tcPr>
            <w:tcW w:w="668" w:type="dxa"/>
            <w:vMerge/>
          </w:tcPr>
          <w:p w14:paraId="1609ED03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15D63AFF" w14:textId="77777777" w:rsidR="003236AB" w:rsidRPr="00DB0A79" w:rsidRDefault="003236AB" w:rsidP="003236A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53" w:type="dxa"/>
          </w:tcPr>
          <w:p w14:paraId="56A2173C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15.7 3 linie gazowe muszą być przystosowane do pracy z BCl3, Cl2 i SiCl4 (grzane)</w:t>
            </w:r>
          </w:p>
        </w:tc>
        <w:tc>
          <w:tcPr>
            <w:tcW w:w="1559" w:type="dxa"/>
          </w:tcPr>
          <w:p w14:paraId="23624765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314BD7A" w14:textId="77777777" w:rsidTr="00D25979">
        <w:trPr>
          <w:trHeight w:val="399"/>
        </w:trPr>
        <w:tc>
          <w:tcPr>
            <w:tcW w:w="668" w:type="dxa"/>
            <w:vMerge w:val="restart"/>
          </w:tcPr>
          <w:p w14:paraId="661E3991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2318" w:type="dxa"/>
            <w:gridSpan w:val="2"/>
            <w:vMerge w:val="restart"/>
          </w:tcPr>
          <w:p w14:paraId="309358F4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Śluza załadowcza (ang.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loadlock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1FC843FC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3" w:type="dxa"/>
          </w:tcPr>
          <w:p w14:paraId="60E4EEFD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16.1 wykonana z jednego bloku aluminium</w:t>
            </w:r>
          </w:p>
        </w:tc>
        <w:tc>
          <w:tcPr>
            <w:tcW w:w="1559" w:type="dxa"/>
          </w:tcPr>
          <w:p w14:paraId="49B154F3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Potwierdzić </w:t>
            </w:r>
          </w:p>
        </w:tc>
      </w:tr>
      <w:tr w:rsidR="003236AB" w:rsidRPr="00DB0A79" w14:paraId="643A3B11" w14:textId="77777777" w:rsidTr="00D25979">
        <w:trPr>
          <w:trHeight w:val="397"/>
        </w:trPr>
        <w:tc>
          <w:tcPr>
            <w:tcW w:w="668" w:type="dxa"/>
            <w:vMerge/>
          </w:tcPr>
          <w:p w14:paraId="3DB5CAEF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023715F5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3" w:type="dxa"/>
          </w:tcPr>
          <w:p w14:paraId="16521765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16.2 Wyposażona w szerokie okno podglądu</w:t>
            </w:r>
          </w:p>
        </w:tc>
        <w:tc>
          <w:tcPr>
            <w:tcW w:w="1559" w:type="dxa"/>
          </w:tcPr>
          <w:p w14:paraId="66584ACB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Potwierdzić </w:t>
            </w:r>
          </w:p>
        </w:tc>
      </w:tr>
      <w:tr w:rsidR="003236AB" w:rsidRPr="00DB0A79" w14:paraId="6214B68B" w14:textId="77777777" w:rsidTr="00D25979">
        <w:trPr>
          <w:trHeight w:val="397"/>
        </w:trPr>
        <w:tc>
          <w:tcPr>
            <w:tcW w:w="668" w:type="dxa"/>
            <w:vMerge/>
          </w:tcPr>
          <w:p w14:paraId="28F8D58B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6D24EB38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3" w:type="dxa"/>
          </w:tcPr>
          <w:p w14:paraId="3C60A640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 xml:space="preserve">16.3 Objętość komory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loadlocka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</w:rPr>
              <w:t xml:space="preserve"> poniżej 7l</w:t>
            </w:r>
          </w:p>
        </w:tc>
        <w:tc>
          <w:tcPr>
            <w:tcW w:w="1559" w:type="dxa"/>
          </w:tcPr>
          <w:p w14:paraId="62D6B619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Potwierdzić</w:t>
            </w:r>
          </w:p>
        </w:tc>
      </w:tr>
      <w:tr w:rsidR="003236AB" w:rsidRPr="00DB0A79" w14:paraId="37474EF5" w14:textId="77777777" w:rsidTr="00D25979">
        <w:trPr>
          <w:trHeight w:val="397"/>
        </w:trPr>
        <w:tc>
          <w:tcPr>
            <w:tcW w:w="668" w:type="dxa"/>
            <w:vMerge/>
          </w:tcPr>
          <w:p w14:paraId="4FABEE0D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11D856B8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3" w:type="dxa"/>
          </w:tcPr>
          <w:p w14:paraId="33839D32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16.4 Pomiędzy komorą procesową a komorą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loadlocka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wysokiej klasy zawór typu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MonoVAT</w:t>
            </w:r>
            <w:proofErr w:type="spellEnd"/>
          </w:p>
        </w:tc>
        <w:tc>
          <w:tcPr>
            <w:tcW w:w="1559" w:type="dxa"/>
          </w:tcPr>
          <w:p w14:paraId="5B326486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Potwierdzić</w:t>
            </w:r>
          </w:p>
        </w:tc>
      </w:tr>
      <w:tr w:rsidR="003236AB" w:rsidRPr="00DB0A79" w14:paraId="4CE3989A" w14:textId="77777777" w:rsidTr="00D25979">
        <w:trPr>
          <w:trHeight w:val="397"/>
        </w:trPr>
        <w:tc>
          <w:tcPr>
            <w:tcW w:w="668" w:type="dxa"/>
            <w:vMerge/>
          </w:tcPr>
          <w:p w14:paraId="45ACE485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14C7A227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3" w:type="dxa"/>
          </w:tcPr>
          <w:p w14:paraId="49A471DB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16.5 Wyposażona w niezależną pompę suchą o wydajności minimum 15 m3/h oraz pompę turbomolekularną o wydajności minimum 80 l/s</w:t>
            </w:r>
          </w:p>
        </w:tc>
        <w:tc>
          <w:tcPr>
            <w:tcW w:w="1559" w:type="dxa"/>
          </w:tcPr>
          <w:p w14:paraId="44B0C788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Potwierdzić</w:t>
            </w:r>
          </w:p>
        </w:tc>
      </w:tr>
      <w:tr w:rsidR="003236AB" w:rsidRPr="00DB0A79" w14:paraId="2A458969" w14:textId="77777777" w:rsidTr="00D25979">
        <w:trPr>
          <w:trHeight w:val="397"/>
        </w:trPr>
        <w:tc>
          <w:tcPr>
            <w:tcW w:w="668" w:type="dxa"/>
            <w:vMerge/>
          </w:tcPr>
          <w:p w14:paraId="526230DF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1BF9CE8E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3" w:type="dxa"/>
          </w:tcPr>
          <w:p w14:paraId="5975D482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 xml:space="preserve">16.6 Wyposażona w mierniki typu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penning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pirani</w:t>
            </w:r>
            <w:proofErr w:type="spellEnd"/>
          </w:p>
        </w:tc>
        <w:tc>
          <w:tcPr>
            <w:tcW w:w="1559" w:type="dxa"/>
          </w:tcPr>
          <w:p w14:paraId="18665E8A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Potwierdzić</w:t>
            </w:r>
          </w:p>
        </w:tc>
      </w:tr>
      <w:tr w:rsidR="003236AB" w:rsidRPr="00DB0A79" w14:paraId="20EF562F" w14:textId="77777777" w:rsidTr="00D25979">
        <w:trPr>
          <w:trHeight w:val="397"/>
        </w:trPr>
        <w:tc>
          <w:tcPr>
            <w:tcW w:w="668" w:type="dxa"/>
            <w:vMerge/>
          </w:tcPr>
          <w:p w14:paraId="48B53A3D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6B881FBB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3" w:type="dxa"/>
          </w:tcPr>
          <w:p w14:paraId="60364683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16.7 Praca śluzy pozwala na automatyczne ładowanie próbek z komory śluzy do komory procesowej, automatyczne wyładowywanie po procesie oraz utrzymywanie pod próżnią do czasu przybycia operatora</w:t>
            </w:r>
          </w:p>
        </w:tc>
        <w:tc>
          <w:tcPr>
            <w:tcW w:w="1559" w:type="dxa"/>
          </w:tcPr>
          <w:p w14:paraId="1D3BF9EA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Potwierdzić</w:t>
            </w:r>
          </w:p>
        </w:tc>
      </w:tr>
      <w:tr w:rsidR="003236AB" w:rsidRPr="00DB0A79" w14:paraId="685155F8" w14:textId="77777777" w:rsidTr="00D25979">
        <w:trPr>
          <w:trHeight w:val="397"/>
        </w:trPr>
        <w:tc>
          <w:tcPr>
            <w:tcW w:w="668" w:type="dxa"/>
            <w:vMerge/>
          </w:tcPr>
          <w:p w14:paraId="18CA0A31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vMerge/>
          </w:tcPr>
          <w:p w14:paraId="19F5A75C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3" w:type="dxa"/>
          </w:tcPr>
          <w:p w14:paraId="002238B0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 xml:space="preserve">16.8 Wieko komory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loadlocka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</w:rPr>
              <w:t xml:space="preserve"> otwierane ręcznie</w:t>
            </w:r>
          </w:p>
        </w:tc>
        <w:tc>
          <w:tcPr>
            <w:tcW w:w="1559" w:type="dxa"/>
          </w:tcPr>
          <w:p w14:paraId="3BE5574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Potwierdzić</w:t>
            </w:r>
          </w:p>
        </w:tc>
      </w:tr>
      <w:tr w:rsidR="003236AB" w:rsidRPr="00DB0A79" w14:paraId="2C212CD3" w14:textId="77777777" w:rsidTr="00D25979">
        <w:trPr>
          <w:trHeight w:val="550"/>
        </w:trPr>
        <w:tc>
          <w:tcPr>
            <w:tcW w:w="668" w:type="dxa"/>
            <w:vMerge w:val="restart"/>
          </w:tcPr>
          <w:p w14:paraId="135BEEE7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2311" w:type="dxa"/>
            <w:vMerge w:val="restart"/>
          </w:tcPr>
          <w:p w14:paraId="48E8C54C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Kontrola systemu</w:t>
            </w:r>
          </w:p>
        </w:tc>
        <w:tc>
          <w:tcPr>
            <w:tcW w:w="4960" w:type="dxa"/>
            <w:gridSpan w:val="2"/>
          </w:tcPr>
          <w:p w14:paraId="24E5C2FD" w14:textId="77777777" w:rsidR="003236AB" w:rsidRPr="00DB0A79" w:rsidRDefault="003236AB" w:rsidP="003236AB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17.1. System musi być sterowany przy użyciu oprogramowania zainstalowanego na komputerze z systemem operacyjnym Windows 10.</w:t>
            </w:r>
          </w:p>
        </w:tc>
        <w:tc>
          <w:tcPr>
            <w:tcW w:w="1559" w:type="dxa"/>
          </w:tcPr>
          <w:p w14:paraId="1D76173D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  <w:p w14:paraId="566642E5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236AB" w:rsidRPr="00DB0A79" w14:paraId="2C384BAF" w14:textId="77777777" w:rsidTr="00D25979">
        <w:trPr>
          <w:trHeight w:val="550"/>
        </w:trPr>
        <w:tc>
          <w:tcPr>
            <w:tcW w:w="668" w:type="dxa"/>
            <w:vMerge/>
          </w:tcPr>
          <w:p w14:paraId="0FC16822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1" w:type="dxa"/>
            <w:vMerge/>
          </w:tcPr>
          <w:p w14:paraId="09C48CCA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459C9D8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 xml:space="preserve">17.2. </w:t>
            </w:r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Oprogramowanie musi zawierać funkcję automatycznego monitorowania wycieku gazów.</w:t>
            </w:r>
          </w:p>
        </w:tc>
        <w:tc>
          <w:tcPr>
            <w:tcW w:w="1559" w:type="dxa"/>
          </w:tcPr>
          <w:p w14:paraId="13A1409C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0E011BA1" w14:textId="77777777" w:rsidTr="00D25979">
        <w:trPr>
          <w:trHeight w:val="550"/>
        </w:trPr>
        <w:tc>
          <w:tcPr>
            <w:tcW w:w="668" w:type="dxa"/>
            <w:vMerge/>
          </w:tcPr>
          <w:p w14:paraId="06BC3618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1" w:type="dxa"/>
            <w:vMerge/>
          </w:tcPr>
          <w:p w14:paraId="7D73EF10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3A7296E" w14:textId="77777777" w:rsidR="003236AB" w:rsidRPr="00DB0A79" w:rsidRDefault="003236AB" w:rsidP="003236A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 xml:space="preserve">17.3. </w:t>
            </w:r>
            <w:r w:rsidRPr="00DB0A7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Musi dawać możliwość zatrzymania plazmy pomiędzy poszczególnymi krokami procesu.</w:t>
            </w:r>
          </w:p>
        </w:tc>
        <w:tc>
          <w:tcPr>
            <w:tcW w:w="1559" w:type="dxa"/>
          </w:tcPr>
          <w:p w14:paraId="1EED3B1A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459856E2" w14:textId="77777777" w:rsidTr="00D25979">
        <w:trPr>
          <w:trHeight w:val="269"/>
        </w:trPr>
        <w:tc>
          <w:tcPr>
            <w:tcW w:w="668" w:type="dxa"/>
            <w:vMerge w:val="restart"/>
          </w:tcPr>
          <w:p w14:paraId="5B8DB864" w14:textId="77777777" w:rsidR="003236AB" w:rsidRPr="00DB0A79" w:rsidRDefault="003236AB" w:rsidP="003236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2311" w:type="dxa"/>
            <w:vMerge w:val="restart"/>
          </w:tcPr>
          <w:p w14:paraId="66E7CA6A" w14:textId="77777777" w:rsidR="003236AB" w:rsidRPr="00DB0A79" w:rsidRDefault="003236AB" w:rsidP="003236AB">
            <w:pPr>
              <w:spacing w:after="160" w:line="259" w:lineRule="auto"/>
              <w:ind w:hanging="8"/>
              <w:rPr>
                <w:rFonts w:asciiTheme="minorHAnsi" w:hAnsiTheme="minorHAnsi" w:cstheme="minorHAnsi"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Główny kontroler</w:t>
            </w:r>
          </w:p>
        </w:tc>
        <w:tc>
          <w:tcPr>
            <w:tcW w:w="4960" w:type="dxa"/>
            <w:gridSpan w:val="2"/>
          </w:tcPr>
          <w:p w14:paraId="654D2889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</w:rPr>
              <w:t>18.1.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Kontroler oparty o elektronikę typu PLC</w:t>
            </w:r>
          </w:p>
        </w:tc>
        <w:tc>
          <w:tcPr>
            <w:tcW w:w="1559" w:type="dxa"/>
          </w:tcPr>
          <w:p w14:paraId="5C18FC6A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459CE67E" w14:textId="77777777" w:rsidTr="00DB0A79">
        <w:trPr>
          <w:trHeight w:val="245"/>
        </w:trPr>
        <w:tc>
          <w:tcPr>
            <w:tcW w:w="668" w:type="dxa"/>
            <w:vMerge/>
          </w:tcPr>
          <w:p w14:paraId="0049F6EB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30924E8B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77DBF4AC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18.2.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Wyposażony w monitor minimum 22”</w:t>
            </w:r>
          </w:p>
        </w:tc>
        <w:tc>
          <w:tcPr>
            <w:tcW w:w="1559" w:type="dxa"/>
          </w:tcPr>
          <w:p w14:paraId="4C467254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557D4618" w14:textId="77777777" w:rsidTr="00DB0A79">
        <w:trPr>
          <w:trHeight w:val="235"/>
        </w:trPr>
        <w:tc>
          <w:tcPr>
            <w:tcW w:w="668" w:type="dxa"/>
            <w:vMerge/>
          </w:tcPr>
          <w:p w14:paraId="2F4351C8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44A52F9C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1020583B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18.3 Z cyfrowym i analogowym wejściem / wyjściem</w:t>
            </w:r>
          </w:p>
        </w:tc>
        <w:tc>
          <w:tcPr>
            <w:tcW w:w="1559" w:type="dxa"/>
          </w:tcPr>
          <w:p w14:paraId="43E579C5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3236AB" w:rsidRPr="00DB0A79" w14:paraId="4EC38E28" w14:textId="77777777" w:rsidTr="00D25979">
        <w:trPr>
          <w:trHeight w:val="503"/>
        </w:trPr>
        <w:tc>
          <w:tcPr>
            <w:tcW w:w="668" w:type="dxa"/>
            <w:vMerge/>
          </w:tcPr>
          <w:p w14:paraId="41F6E428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379B996A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7594AE7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18.4 Zapewniona transmisja danych w czasie poniżej 400 µs</w:t>
            </w:r>
          </w:p>
        </w:tc>
        <w:tc>
          <w:tcPr>
            <w:tcW w:w="1559" w:type="dxa"/>
          </w:tcPr>
          <w:p w14:paraId="679B6020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1A9A3953" w14:textId="77777777" w:rsidTr="00D25979">
        <w:trPr>
          <w:trHeight w:val="503"/>
        </w:trPr>
        <w:tc>
          <w:tcPr>
            <w:tcW w:w="668" w:type="dxa"/>
            <w:vMerge/>
          </w:tcPr>
          <w:p w14:paraId="3F3168E7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65922D9F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3ED2672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18.5 Diagnostyka we / wy kanał po kanale dla dokładnego określenia stanu pracy (np. Wł. / Wył, OK, zwarcie, otwarty obwód)</w:t>
            </w:r>
          </w:p>
        </w:tc>
        <w:tc>
          <w:tcPr>
            <w:tcW w:w="1559" w:type="dxa"/>
          </w:tcPr>
          <w:p w14:paraId="2BE8BCA8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5574323A" w14:textId="77777777" w:rsidTr="00D25979">
        <w:trPr>
          <w:trHeight w:val="503"/>
        </w:trPr>
        <w:tc>
          <w:tcPr>
            <w:tcW w:w="668" w:type="dxa"/>
            <w:vMerge/>
          </w:tcPr>
          <w:p w14:paraId="2995D2C9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73C4343F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49153CD0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18.6 Elastyczność w dodawaniu, usuwaniu i modernizacji cyfrowych i analogowych wejść / wyjść (bez dodawania podrzędnych sterowników PLC)</w:t>
            </w:r>
          </w:p>
        </w:tc>
        <w:tc>
          <w:tcPr>
            <w:tcW w:w="1559" w:type="dxa"/>
          </w:tcPr>
          <w:p w14:paraId="4ECACF01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23B0265D" w14:textId="77777777" w:rsidTr="00D25979">
        <w:trPr>
          <w:trHeight w:val="503"/>
        </w:trPr>
        <w:tc>
          <w:tcPr>
            <w:tcW w:w="668" w:type="dxa"/>
            <w:vMerge/>
          </w:tcPr>
          <w:p w14:paraId="65B7C53E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616C41F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426EC8FB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18.7 Cyfrowe i analogowe moduły sterujące z możliwością umieszczenia poza głównym sterownikiem PLC w pobliżu czujników i elementów wykonawczych</w:t>
            </w:r>
          </w:p>
        </w:tc>
        <w:tc>
          <w:tcPr>
            <w:tcW w:w="1559" w:type="dxa"/>
          </w:tcPr>
          <w:p w14:paraId="2F21185B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4B2B2216" w14:textId="77777777" w:rsidTr="00DB0A79">
        <w:trPr>
          <w:trHeight w:val="274"/>
        </w:trPr>
        <w:tc>
          <w:tcPr>
            <w:tcW w:w="668" w:type="dxa"/>
            <w:vMerge/>
          </w:tcPr>
          <w:p w14:paraId="37BC8651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679A4AC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13AF2CC2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18.8 Możliwość bezpośredniego połączenia typu jeden do jednego z czujnikami i elementami 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wykonawczymi (jeden kanał do jednego czujnika lub elementu wykonawczego)</w:t>
            </w:r>
          </w:p>
        </w:tc>
        <w:tc>
          <w:tcPr>
            <w:tcW w:w="1559" w:type="dxa"/>
          </w:tcPr>
          <w:p w14:paraId="4254D2E3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Potwierdzić</w:t>
            </w:r>
          </w:p>
        </w:tc>
      </w:tr>
      <w:tr w:rsidR="003236AB" w:rsidRPr="00DB0A79" w14:paraId="5FC5DBFB" w14:textId="77777777" w:rsidTr="00D25979">
        <w:trPr>
          <w:trHeight w:val="503"/>
        </w:trPr>
        <w:tc>
          <w:tcPr>
            <w:tcW w:w="668" w:type="dxa"/>
            <w:vMerge/>
          </w:tcPr>
          <w:p w14:paraId="50C774BE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0ED67332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40DF44B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18.9 Szybka częstotliwość rejestracji danych z interwałem ≤ 250 ms</w:t>
            </w:r>
          </w:p>
        </w:tc>
        <w:tc>
          <w:tcPr>
            <w:tcW w:w="1559" w:type="dxa"/>
          </w:tcPr>
          <w:p w14:paraId="3661C4C0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23430152" w14:textId="77777777" w:rsidTr="00DB0A79">
        <w:trPr>
          <w:trHeight w:val="299"/>
        </w:trPr>
        <w:tc>
          <w:tcPr>
            <w:tcW w:w="668" w:type="dxa"/>
            <w:vMerge/>
          </w:tcPr>
          <w:p w14:paraId="44950B0B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24D57D30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2D306C43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18.10 Definicja krótkich kroków procesu do ≤ 10 ms</w:t>
            </w:r>
          </w:p>
        </w:tc>
        <w:tc>
          <w:tcPr>
            <w:tcW w:w="1559" w:type="dxa"/>
          </w:tcPr>
          <w:p w14:paraId="35B6074E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25BE5976" w14:textId="77777777" w:rsidTr="00D25979">
        <w:trPr>
          <w:trHeight w:val="503"/>
        </w:trPr>
        <w:tc>
          <w:tcPr>
            <w:tcW w:w="668" w:type="dxa"/>
            <w:vMerge/>
          </w:tcPr>
          <w:p w14:paraId="5C96734A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12D1C92F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151FC7C0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18.11 Oprogramowanie musi dawać pełną możliwość rejestracji danych parametrów procesu wybieranych przez użytkownika w czasie wykonywania, aby umożliwić weryfikację w trybie offline i analizę warunków procesu ze zintegrowaną możliwością tworzenia wykresów.</w:t>
            </w:r>
          </w:p>
        </w:tc>
        <w:tc>
          <w:tcPr>
            <w:tcW w:w="1559" w:type="dxa"/>
          </w:tcPr>
          <w:p w14:paraId="7F3EC2A6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0726609" w14:textId="77777777" w:rsidTr="00D25979">
        <w:trPr>
          <w:trHeight w:val="503"/>
        </w:trPr>
        <w:tc>
          <w:tcPr>
            <w:tcW w:w="668" w:type="dxa"/>
            <w:vMerge/>
          </w:tcPr>
          <w:p w14:paraId="127AC0C9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0A42AC59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ADA9731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18.12 System nie może mieć ograniczenia liczby receptur, które może przechowywać.</w:t>
            </w:r>
          </w:p>
        </w:tc>
        <w:tc>
          <w:tcPr>
            <w:tcW w:w="1559" w:type="dxa"/>
          </w:tcPr>
          <w:p w14:paraId="6EE709DD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87D95EB" w14:textId="77777777" w:rsidTr="00D25979">
        <w:trPr>
          <w:trHeight w:val="503"/>
        </w:trPr>
        <w:tc>
          <w:tcPr>
            <w:tcW w:w="668" w:type="dxa"/>
            <w:vMerge/>
          </w:tcPr>
          <w:p w14:paraId="2FC13FC3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23B7E32C" w14:textId="77777777" w:rsidR="003236AB" w:rsidRPr="00DB0A79" w:rsidRDefault="003236AB" w:rsidP="003236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6092E5D3" w14:textId="77777777" w:rsidR="003236AB" w:rsidRPr="00DB0A79" w:rsidRDefault="003236AB" w:rsidP="00323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18.13 System musi dawać minimum 5 poziomów dostępu: manager, użytkownik, serwis, produkcja, podgląd</w:t>
            </w:r>
          </w:p>
        </w:tc>
        <w:tc>
          <w:tcPr>
            <w:tcW w:w="1559" w:type="dxa"/>
          </w:tcPr>
          <w:p w14:paraId="7E87BD7E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1C843629" w14:textId="77777777" w:rsidTr="00D25979">
        <w:trPr>
          <w:trHeight w:val="714"/>
        </w:trPr>
        <w:tc>
          <w:tcPr>
            <w:tcW w:w="668" w:type="dxa"/>
          </w:tcPr>
          <w:p w14:paraId="44ED17AF" w14:textId="77777777" w:rsidR="003236AB" w:rsidRPr="00DB0A79" w:rsidRDefault="003236AB" w:rsidP="003236AB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2311" w:type="dxa"/>
          </w:tcPr>
          <w:p w14:paraId="56B28112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Powierzchnia zajmowana przez urządzenie</w:t>
            </w:r>
          </w:p>
        </w:tc>
        <w:tc>
          <w:tcPr>
            <w:tcW w:w="4960" w:type="dxa"/>
            <w:gridSpan w:val="2"/>
          </w:tcPr>
          <w:p w14:paraId="190E69FB" w14:textId="77777777" w:rsidR="003236AB" w:rsidRPr="00DB0A79" w:rsidRDefault="003236AB" w:rsidP="003236AB">
            <w:pPr>
              <w:pageBreakBefore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&lt;= 180 cm x 75 cm</w:t>
            </w:r>
          </w:p>
        </w:tc>
        <w:tc>
          <w:tcPr>
            <w:tcW w:w="1559" w:type="dxa"/>
          </w:tcPr>
          <w:p w14:paraId="59047EE0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3236AB" w:rsidRPr="00DB0A79" w14:paraId="7DA510CF" w14:textId="77777777" w:rsidTr="00D25979">
        <w:trPr>
          <w:trHeight w:val="1094"/>
        </w:trPr>
        <w:tc>
          <w:tcPr>
            <w:tcW w:w="668" w:type="dxa"/>
          </w:tcPr>
          <w:p w14:paraId="171E941F" w14:textId="77777777" w:rsidR="003236AB" w:rsidRPr="00DB0A79" w:rsidRDefault="003236AB" w:rsidP="003236AB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21.</w:t>
            </w:r>
          </w:p>
        </w:tc>
        <w:tc>
          <w:tcPr>
            <w:tcW w:w="2311" w:type="dxa"/>
          </w:tcPr>
          <w:p w14:paraId="0B2518D8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Testy akceptacyjne – 2 etapowe</w:t>
            </w:r>
          </w:p>
        </w:tc>
        <w:tc>
          <w:tcPr>
            <w:tcW w:w="4960" w:type="dxa"/>
            <w:gridSpan w:val="2"/>
          </w:tcPr>
          <w:p w14:paraId="2936D70F" w14:textId="77777777" w:rsidR="003236AB" w:rsidRPr="00DB0A79" w:rsidRDefault="003236AB" w:rsidP="003236AB">
            <w:pPr>
              <w:pageBreakBefore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21.1 Wykonanie procesów opisanych w tabeli pt.: „Testy akceptacyjne” w siedzibie Dostawcy przed wysłaniem urządzenia w obecności przedstawiciela Zamawiającego </w:t>
            </w:r>
          </w:p>
          <w:p w14:paraId="37E523F4" w14:textId="18E956F0" w:rsidR="003236AB" w:rsidRPr="00DB0A79" w:rsidRDefault="003236AB" w:rsidP="00C519DB">
            <w:pPr>
              <w:pageBreakBefore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C519DB"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.2 Wykonanie procesów opisanych w tabeli pt.: „Testy akceptacyjne” w laboratorium Zamawiającego. </w:t>
            </w:r>
          </w:p>
        </w:tc>
        <w:tc>
          <w:tcPr>
            <w:tcW w:w="1559" w:type="dxa"/>
          </w:tcPr>
          <w:p w14:paraId="6CA128BF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DE44BAA" w14:textId="77777777" w:rsidTr="00D25979">
        <w:trPr>
          <w:trHeight w:val="1094"/>
        </w:trPr>
        <w:tc>
          <w:tcPr>
            <w:tcW w:w="668" w:type="dxa"/>
          </w:tcPr>
          <w:p w14:paraId="4082C4EB" w14:textId="77777777" w:rsidR="003236AB" w:rsidRPr="00DB0A79" w:rsidRDefault="003236AB" w:rsidP="003236AB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22.</w:t>
            </w:r>
          </w:p>
        </w:tc>
        <w:tc>
          <w:tcPr>
            <w:tcW w:w="2311" w:type="dxa"/>
          </w:tcPr>
          <w:p w14:paraId="73C93E9D" w14:textId="77777777" w:rsidR="003236AB" w:rsidRPr="00DB0A79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Części zamienne i wsparcie producenta</w:t>
            </w:r>
          </w:p>
        </w:tc>
        <w:tc>
          <w:tcPr>
            <w:tcW w:w="4960" w:type="dxa"/>
            <w:gridSpan w:val="2"/>
          </w:tcPr>
          <w:p w14:paraId="0A7405AC" w14:textId="77777777" w:rsidR="003236AB" w:rsidRPr="00DB0A79" w:rsidRDefault="003236AB" w:rsidP="003236AB">
            <w:pPr>
              <w:pageBreakBefore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22.1. Części zamienne muszą być dostępne co najmniej 10 lat.</w:t>
            </w:r>
          </w:p>
          <w:p w14:paraId="200A5C0C" w14:textId="77777777" w:rsidR="003236AB" w:rsidRPr="00DB0A79" w:rsidRDefault="003236AB" w:rsidP="003236AB">
            <w:pPr>
              <w:pageBreakBefore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22.2. Czas od zgłoszenia usterki do wizyty serwisowej maksymalnie 5 dni roboczych.</w:t>
            </w:r>
          </w:p>
          <w:p w14:paraId="4879F38D" w14:textId="77777777" w:rsidR="003236AB" w:rsidRPr="00DB0A79" w:rsidRDefault="003236AB" w:rsidP="003236AB">
            <w:pPr>
              <w:pageBreakBefore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22.3 Producent gwarantujący dożywotnie i darmowe wsparcie zdalne, potwierdzone minimum 10 latami pracy w trybie “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hotline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”</w:t>
            </w:r>
          </w:p>
          <w:p w14:paraId="09815519" w14:textId="338EAA40" w:rsidR="003236AB" w:rsidRPr="00DB0A79" w:rsidRDefault="003236AB" w:rsidP="00C519DB">
            <w:pPr>
              <w:pageBreakBefore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C519DB"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.4 Bezterminowy, darmowy dostęp do biblioteki procesów trawienia</w:t>
            </w:r>
          </w:p>
        </w:tc>
        <w:tc>
          <w:tcPr>
            <w:tcW w:w="1559" w:type="dxa"/>
          </w:tcPr>
          <w:p w14:paraId="41AA50A3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3236AB" w:rsidRPr="00DB0A79" w14:paraId="4B3525DD" w14:textId="77777777" w:rsidTr="00D25979">
        <w:trPr>
          <w:trHeight w:val="1094"/>
        </w:trPr>
        <w:tc>
          <w:tcPr>
            <w:tcW w:w="668" w:type="dxa"/>
          </w:tcPr>
          <w:p w14:paraId="7A379969" w14:textId="77777777" w:rsidR="003236AB" w:rsidRPr="00DB0A79" w:rsidRDefault="003236AB" w:rsidP="003236AB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2311" w:type="dxa"/>
          </w:tcPr>
          <w:p w14:paraId="42055D7C" w14:textId="77777777" w:rsidR="003236AB" w:rsidRPr="00080CD4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4960" w:type="dxa"/>
            <w:gridSpan w:val="2"/>
          </w:tcPr>
          <w:p w14:paraId="62E04020" w14:textId="4F72A864" w:rsidR="003236AB" w:rsidRPr="00080CD4" w:rsidRDefault="003236AB" w:rsidP="003236AB">
            <w:pPr>
              <w:pageBreakBefore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Dostawca zapewni szkolenie z obsługi urządzenia dla min 4 osób obejmujące:</w:t>
            </w:r>
          </w:p>
          <w:p w14:paraId="500902E9" w14:textId="5AE9E948" w:rsidR="003236AB" w:rsidRPr="00080CD4" w:rsidRDefault="00080CD4" w:rsidP="003236AB">
            <w:pPr>
              <w:pageBreakBefore/>
              <w:numPr>
                <w:ilvl w:val="0"/>
                <w:numId w:val="8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 w:rsidR="003236AB"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żytkowanie i obsługę funkcjonalności</w:t>
            </w: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14:paraId="04C18515" w14:textId="4BA6D944" w:rsidR="003236AB" w:rsidRPr="00080CD4" w:rsidRDefault="00080CD4" w:rsidP="003236AB">
            <w:pPr>
              <w:pageBreakBefore/>
              <w:numPr>
                <w:ilvl w:val="0"/>
                <w:numId w:val="8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b</w:t>
            </w:r>
            <w:r w:rsidR="003236AB"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udowę urządzenia (podstawowe elementy składowe)</w:t>
            </w: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14:paraId="0F1B2157" w14:textId="7BAD8A7D" w:rsidR="003236AB" w:rsidRPr="00080CD4" w:rsidRDefault="00080CD4" w:rsidP="003236AB">
            <w:pPr>
              <w:pageBreakBefore/>
              <w:numPr>
                <w:ilvl w:val="0"/>
                <w:numId w:val="8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</w:t>
            </w:r>
            <w:r w:rsidR="003236AB"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twieranie i czyszczenie komory procesowej</w:t>
            </w: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1EDACE9D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3236AB" w:rsidRPr="00DB0A79" w14:paraId="3A4F8331" w14:textId="77777777" w:rsidTr="00D25979">
        <w:trPr>
          <w:trHeight w:val="1094"/>
        </w:trPr>
        <w:tc>
          <w:tcPr>
            <w:tcW w:w="668" w:type="dxa"/>
          </w:tcPr>
          <w:p w14:paraId="50FA7E67" w14:textId="77777777" w:rsidR="003236AB" w:rsidRPr="00DB0A79" w:rsidRDefault="003236AB" w:rsidP="003236AB">
            <w:pPr>
              <w:ind w:lef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2311" w:type="dxa"/>
          </w:tcPr>
          <w:p w14:paraId="34D01D92" w14:textId="77777777" w:rsidR="003236AB" w:rsidRPr="00080CD4" w:rsidRDefault="003236AB" w:rsidP="003236AB">
            <w:pPr>
              <w:suppressAutoHyphens/>
              <w:snapToGrid w:val="0"/>
              <w:spacing w:after="160" w:line="259" w:lineRule="auto"/>
              <w:ind w:left="3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Dokumentacja techniczna oraz instrukcja użytkowania</w:t>
            </w:r>
          </w:p>
        </w:tc>
        <w:tc>
          <w:tcPr>
            <w:tcW w:w="4960" w:type="dxa"/>
            <w:gridSpan w:val="2"/>
          </w:tcPr>
          <w:p w14:paraId="66023CA9" w14:textId="77777777" w:rsidR="00080CD4" w:rsidRPr="00080CD4" w:rsidRDefault="00080CD4" w:rsidP="00080CD4">
            <w:pPr>
              <w:pageBreakBefore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Dostawca zapewni zbiór dokumentacji technicznej obejmujący:</w:t>
            </w:r>
          </w:p>
          <w:p w14:paraId="2586DAC5" w14:textId="2129C700" w:rsidR="00080CD4" w:rsidRPr="00080CD4" w:rsidRDefault="00080CD4" w:rsidP="00080CD4">
            <w:pPr>
              <w:pStyle w:val="Akapitzlist"/>
              <w:pageBreakBefore/>
              <w:numPr>
                <w:ilvl w:val="0"/>
                <w:numId w:val="9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schemat budowy urządzenia,</w:t>
            </w:r>
          </w:p>
          <w:p w14:paraId="6F0C58D9" w14:textId="26BE9405" w:rsidR="00080CD4" w:rsidRPr="00080CD4" w:rsidRDefault="00080CD4" w:rsidP="00080CD4">
            <w:pPr>
              <w:pStyle w:val="Akapitzlist"/>
              <w:pageBreakBefore/>
              <w:numPr>
                <w:ilvl w:val="0"/>
                <w:numId w:val="9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schematy elektryczne w formie papierowej oraz na nośniku danych w j. polskim lub angielskim,</w:t>
            </w:r>
          </w:p>
          <w:p w14:paraId="1F950110" w14:textId="7841497F" w:rsidR="003236AB" w:rsidRPr="00080CD4" w:rsidRDefault="00080CD4" w:rsidP="00080CD4">
            <w:pPr>
              <w:pStyle w:val="Akapitzlist"/>
              <w:pageBreakBefore/>
              <w:numPr>
                <w:ilvl w:val="0"/>
                <w:numId w:val="9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80C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instrukcję użytkownika w j. polskim lub angielskim w formie papierowej oraz na nośniku danych.</w:t>
            </w:r>
          </w:p>
        </w:tc>
        <w:tc>
          <w:tcPr>
            <w:tcW w:w="1559" w:type="dxa"/>
          </w:tcPr>
          <w:p w14:paraId="3256783D" w14:textId="77777777" w:rsidR="003236AB" w:rsidRPr="00DB0A79" w:rsidRDefault="003236AB" w:rsidP="003236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</w:tbl>
    <w:p w14:paraId="24530486" w14:textId="77777777" w:rsidR="00537D36" w:rsidRPr="00DB0A79" w:rsidRDefault="00537D36" w:rsidP="009A534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3FCBF5A7" w14:textId="77777777" w:rsidR="00D577AB" w:rsidRPr="00DB0A79" w:rsidRDefault="00D577AB" w:rsidP="00B64C74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F14211D" w14:textId="77777777" w:rsidR="009A534E" w:rsidRPr="00DB0A79" w:rsidRDefault="009A534E" w:rsidP="009A534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12EEBE72" w14:textId="77777777" w:rsidR="00DB0A79" w:rsidRDefault="00DB0A79" w:rsidP="00D2597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9246672" w14:textId="77777777" w:rsidR="00D25979" w:rsidRDefault="00D25979" w:rsidP="00DB0A79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B0A79">
        <w:rPr>
          <w:rFonts w:asciiTheme="minorHAnsi" w:hAnsiTheme="minorHAnsi" w:cstheme="minorHAnsi"/>
          <w:b/>
          <w:sz w:val="22"/>
          <w:szCs w:val="22"/>
          <w:lang w:eastAsia="en-US"/>
        </w:rPr>
        <w:t>Tabela: Testy akceptacyjne</w:t>
      </w:r>
    </w:p>
    <w:p w14:paraId="6C0CCE23" w14:textId="77777777" w:rsidR="00DB0A79" w:rsidRPr="00DB0A79" w:rsidRDefault="00DB0A79" w:rsidP="00DB0A79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47B1959" w14:textId="77777777" w:rsidR="00D25979" w:rsidRPr="00DB0A79" w:rsidRDefault="00D25979" w:rsidP="00D2597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B0A79">
        <w:rPr>
          <w:rFonts w:asciiTheme="minorHAnsi" w:hAnsiTheme="minorHAnsi" w:cstheme="minorHAnsi"/>
          <w:b/>
          <w:sz w:val="22"/>
          <w:szCs w:val="22"/>
          <w:lang w:eastAsia="en-US"/>
        </w:rPr>
        <w:t>Próbki do testów zapewnia Zamawiający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86"/>
        <w:gridCol w:w="4337"/>
        <w:gridCol w:w="2143"/>
        <w:gridCol w:w="3031"/>
      </w:tblGrid>
      <w:tr w:rsidR="00D25979" w:rsidRPr="00DB0A79" w14:paraId="662E283E" w14:textId="77777777" w:rsidTr="00D25979">
        <w:tc>
          <w:tcPr>
            <w:tcW w:w="0" w:type="auto"/>
          </w:tcPr>
          <w:p w14:paraId="618867C9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0" w:type="auto"/>
          </w:tcPr>
          <w:p w14:paraId="49027EE8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Opis testu</w:t>
            </w:r>
          </w:p>
        </w:tc>
        <w:tc>
          <w:tcPr>
            <w:tcW w:w="0" w:type="auto"/>
          </w:tcPr>
          <w:p w14:paraId="7FCB71E7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Próbka</w:t>
            </w:r>
          </w:p>
        </w:tc>
        <w:tc>
          <w:tcPr>
            <w:tcW w:w="0" w:type="auto"/>
          </w:tcPr>
          <w:p w14:paraId="3ADDB323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Rezultat testu</w:t>
            </w:r>
          </w:p>
        </w:tc>
      </w:tr>
      <w:tr w:rsidR="00D25979" w:rsidRPr="00DB0A79" w14:paraId="72248F07" w14:textId="77777777" w:rsidTr="00D25979">
        <w:tc>
          <w:tcPr>
            <w:tcW w:w="0" w:type="auto"/>
          </w:tcPr>
          <w:p w14:paraId="13CACD42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</w:tcPr>
          <w:p w14:paraId="663124AE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Demonstracja selektywnego trawienia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pGaN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względem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AlGaN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 użyciem EPD na podłożu ze wzorem zdefiniowanym za pomocą maski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fotorezystywowej</w:t>
            </w:r>
            <w:proofErr w:type="spellEnd"/>
          </w:p>
        </w:tc>
        <w:tc>
          <w:tcPr>
            <w:tcW w:w="0" w:type="auto"/>
          </w:tcPr>
          <w:p w14:paraId="065920E6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pGaN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AlGaN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/Si</w:t>
            </w:r>
          </w:p>
          <w:p w14:paraId="244FCA6F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1x1 cm</w:t>
            </w:r>
          </w:p>
        </w:tc>
        <w:tc>
          <w:tcPr>
            <w:tcW w:w="0" w:type="auto"/>
          </w:tcPr>
          <w:p w14:paraId="2415C49D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≥ 50</w:t>
            </w:r>
          </w:p>
        </w:tc>
      </w:tr>
      <w:tr w:rsidR="00D25979" w:rsidRPr="00DB0A79" w14:paraId="55EC4F91" w14:textId="77777777" w:rsidTr="00D25979">
        <w:tc>
          <w:tcPr>
            <w:tcW w:w="0" w:type="auto"/>
          </w:tcPr>
          <w:p w14:paraId="7F8FF121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0" w:type="auto"/>
          </w:tcPr>
          <w:p w14:paraId="50228D47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Demonstracja procesu ALE</w:t>
            </w:r>
          </w:p>
        </w:tc>
        <w:tc>
          <w:tcPr>
            <w:tcW w:w="0" w:type="auto"/>
          </w:tcPr>
          <w:p w14:paraId="5892B43C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ALE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synergy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test na podłożu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GaN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/Si (1x1cm)</w:t>
            </w:r>
          </w:p>
        </w:tc>
        <w:tc>
          <w:tcPr>
            <w:tcW w:w="0" w:type="auto"/>
          </w:tcPr>
          <w:p w14:paraId="0F193AAA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≥ 80%</w:t>
            </w:r>
          </w:p>
        </w:tc>
      </w:tr>
      <w:tr w:rsidR="00D25979" w:rsidRPr="00DB0A79" w14:paraId="02917A81" w14:textId="77777777" w:rsidTr="00D25979">
        <w:tc>
          <w:tcPr>
            <w:tcW w:w="0" w:type="auto"/>
          </w:tcPr>
          <w:p w14:paraId="65B55646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</w:tcPr>
          <w:p w14:paraId="78BBAB25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Demonstracja powtarzalności, szybkości trawienia oraz selektywności trawienia </w:t>
            </w:r>
          </w:p>
        </w:tc>
        <w:tc>
          <w:tcPr>
            <w:tcW w:w="0" w:type="auto"/>
          </w:tcPr>
          <w:p w14:paraId="52A1A3F9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GaN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/Si 1x1 cm</w:t>
            </w:r>
          </w:p>
          <w:p w14:paraId="1E1C7947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Maska SiO2 i/lub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grubość 200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nm</w:t>
            </w:r>
            <w:proofErr w:type="spellEnd"/>
          </w:p>
        </w:tc>
        <w:tc>
          <w:tcPr>
            <w:tcW w:w="0" w:type="auto"/>
          </w:tcPr>
          <w:p w14:paraId="456548E6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Selektywność &gt; 8:1</w:t>
            </w:r>
          </w:p>
          <w:p w14:paraId="59AA6A8F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Szybkość trawienia &gt;800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nm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/min</w:t>
            </w:r>
          </w:p>
          <w:p w14:paraId="79C6C2F7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Jednorodność trawienia &lt;±3%</w:t>
            </w:r>
          </w:p>
          <w:p w14:paraId="593287D2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Powtarzalność trawienia&lt;±3% (proces do procesu (3 procesy)) Nachylenie profilu uskoku &gt;85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o</w:t>
            </w:r>
          </w:p>
        </w:tc>
      </w:tr>
      <w:tr w:rsidR="00D25979" w:rsidRPr="00DB0A79" w14:paraId="7302EF91" w14:textId="77777777" w:rsidTr="00D25979">
        <w:tc>
          <w:tcPr>
            <w:tcW w:w="0" w:type="auto"/>
          </w:tcPr>
          <w:p w14:paraId="221559F7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0" w:type="auto"/>
          </w:tcPr>
          <w:p w14:paraId="28292DEE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Demonstracja powtarzalności, szybkości trawienia oraz selektywności trawienia </w:t>
            </w:r>
          </w:p>
        </w:tc>
        <w:tc>
          <w:tcPr>
            <w:tcW w:w="0" w:type="auto"/>
          </w:tcPr>
          <w:p w14:paraId="4ED3BBBB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Cr/Si 1x1 cm</w:t>
            </w:r>
          </w:p>
          <w:p w14:paraId="2BD5DE96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Maska SiO2 i/lub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grubość 40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nm</w:t>
            </w:r>
            <w:proofErr w:type="spellEnd"/>
          </w:p>
        </w:tc>
        <w:tc>
          <w:tcPr>
            <w:tcW w:w="0" w:type="auto"/>
          </w:tcPr>
          <w:p w14:paraId="46C8D850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Selektywność &gt; 3:1</w:t>
            </w:r>
          </w:p>
          <w:p w14:paraId="221F5B44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Szybkość trawienia &gt;40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nm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/min</w:t>
            </w:r>
          </w:p>
          <w:p w14:paraId="27FD1041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Jednorodność trawienia &lt;±3%</w:t>
            </w:r>
          </w:p>
          <w:p w14:paraId="32654B35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Powtarzalność trawienia&lt;±3% (proces do procesu (3 procesy))</w:t>
            </w:r>
          </w:p>
        </w:tc>
      </w:tr>
      <w:tr w:rsidR="00D25979" w:rsidRPr="00DB0A79" w14:paraId="5CB62281" w14:textId="77777777" w:rsidTr="00D25979">
        <w:tc>
          <w:tcPr>
            <w:tcW w:w="0" w:type="auto"/>
          </w:tcPr>
          <w:p w14:paraId="52AD7A2C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0" w:type="auto"/>
          </w:tcPr>
          <w:p w14:paraId="6434C46C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Demonstracja powtarzalności, szybkości trawienia oraz selektywności trawienia </w:t>
            </w:r>
          </w:p>
        </w:tc>
        <w:tc>
          <w:tcPr>
            <w:tcW w:w="0" w:type="auto"/>
          </w:tcPr>
          <w:p w14:paraId="5760464A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GaN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/Si 1x1 cm</w:t>
            </w:r>
          </w:p>
          <w:p w14:paraId="237563AB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Maska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TiN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grubość 100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nm</w:t>
            </w:r>
            <w:proofErr w:type="spellEnd"/>
          </w:p>
        </w:tc>
        <w:tc>
          <w:tcPr>
            <w:tcW w:w="0" w:type="auto"/>
          </w:tcPr>
          <w:p w14:paraId="697D6857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Selektywność &gt; 10:1</w:t>
            </w:r>
          </w:p>
          <w:p w14:paraId="0B18CDEA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Szybkość trawienia &gt; 50 </w:t>
            </w:r>
            <w:proofErr w:type="spellStart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nm</w:t>
            </w:r>
            <w:proofErr w:type="spellEnd"/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/min</w:t>
            </w:r>
          </w:p>
          <w:p w14:paraId="51A04A98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Jednorodność trawienia &lt;±3%</w:t>
            </w:r>
          </w:p>
          <w:p w14:paraId="0D5A9917" w14:textId="77777777" w:rsidR="00D25979" w:rsidRPr="00DB0A79" w:rsidRDefault="00D25979" w:rsidP="00D2597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Powtarzalność trawienia&lt;±3% (proces do procesu (3 procesy))</w:t>
            </w:r>
          </w:p>
          <w:p w14:paraId="67AFC219" w14:textId="77777777" w:rsidR="00D25979" w:rsidRPr="00DB0A79" w:rsidRDefault="00D25979" w:rsidP="00D259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B0A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Nachylenie profilu uskoku &gt;75</w:t>
            </w:r>
            <w:r w:rsidRPr="00DB0A79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o</w:t>
            </w:r>
          </w:p>
        </w:tc>
      </w:tr>
    </w:tbl>
    <w:p w14:paraId="52569E81" w14:textId="77777777" w:rsidR="00D25979" w:rsidRPr="00DB0A79" w:rsidRDefault="00D25979" w:rsidP="00D2597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EF4D900" w14:textId="77777777" w:rsidR="001432EA" w:rsidRPr="00DB0A79" w:rsidRDefault="001432EA" w:rsidP="00BA6E8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A6B3D7" w14:textId="77777777" w:rsidR="00537D36" w:rsidRDefault="00537D36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94E2288" w14:textId="77777777" w:rsidR="00537D36" w:rsidRDefault="00537D36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276045" w14:textId="77777777" w:rsidR="00534FFC" w:rsidRDefault="00534FFC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81D902" w14:textId="77777777" w:rsidR="00534FFC" w:rsidRPr="00534FFC" w:rsidRDefault="00534FFC" w:rsidP="00534FFC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056F0802" w14:textId="77777777" w:rsidR="00534FFC" w:rsidRPr="00534FFC" w:rsidRDefault="00534FFC" w:rsidP="00534FFC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424D13CB" w14:textId="77777777" w:rsidR="00DB0A79" w:rsidRDefault="00DB0A79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0F92E5F5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118CA87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34FFC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534FFC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534FF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5C26D8FB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>Dz.U</w:t>
      </w:r>
      <w:proofErr w:type="spellEnd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UE S </w:t>
      </w:r>
      <w:proofErr w:type="spellStart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>numer</w:t>
      </w:r>
      <w:proofErr w:type="spellEnd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data [], </w:t>
      </w:r>
      <w:proofErr w:type="spellStart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>strona</w:t>
      </w:r>
      <w:proofErr w:type="spellEnd"/>
      <w:r w:rsidRPr="00534FF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</w:t>
      </w:r>
    </w:p>
    <w:p w14:paraId="595EFE88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C579015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63F45F4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46B70B1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8CF01FB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252975FB" w14:textId="77777777" w:rsidTr="00C06DB9">
        <w:trPr>
          <w:trHeight w:val="349"/>
        </w:trPr>
        <w:tc>
          <w:tcPr>
            <w:tcW w:w="4644" w:type="dxa"/>
          </w:tcPr>
          <w:p w14:paraId="588BBF3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534F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04329FC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534FFC" w:rsidRPr="00534FFC" w14:paraId="098AFE93" w14:textId="77777777" w:rsidTr="00C06DB9">
        <w:trPr>
          <w:trHeight w:val="349"/>
        </w:trPr>
        <w:tc>
          <w:tcPr>
            <w:tcW w:w="4644" w:type="dxa"/>
          </w:tcPr>
          <w:p w14:paraId="429FF75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0DE0F10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Sieć Badawcza Łukasiewicz - Instytut Mikroelektroniki i Fotoniki, al. Lotników 32/46, 02-668 Warszawa</w:t>
            </w:r>
          </w:p>
        </w:tc>
      </w:tr>
      <w:tr w:rsidR="00534FFC" w:rsidRPr="00534FFC" w14:paraId="1414A068" w14:textId="77777777" w:rsidTr="00C06DB9">
        <w:trPr>
          <w:trHeight w:val="485"/>
        </w:trPr>
        <w:tc>
          <w:tcPr>
            <w:tcW w:w="4644" w:type="dxa"/>
          </w:tcPr>
          <w:p w14:paraId="3454F1E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39D0A34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534FFC" w:rsidRPr="00534FFC" w14:paraId="66BCBC17" w14:textId="77777777" w:rsidTr="00C06DB9">
        <w:trPr>
          <w:trHeight w:val="484"/>
        </w:trPr>
        <w:tc>
          <w:tcPr>
            <w:tcW w:w="4644" w:type="dxa"/>
          </w:tcPr>
          <w:p w14:paraId="765A5F7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lub krótki opis udzielanego zamówienia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040C4B98" w14:textId="3D8F5E04" w:rsidR="00462031" w:rsidRPr="00534FFC" w:rsidRDefault="00534FFC" w:rsidP="003236AB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</w:t>
            </w:r>
            <w:r w:rsidR="00323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="003236AB" w:rsidRPr="00323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rządzeni</w:t>
            </w:r>
            <w:r w:rsidR="00323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3236AB" w:rsidRPr="00323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trawienia plazm</w:t>
            </w:r>
            <w:r w:rsidR="00462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owego (RIE</w:t>
            </w:r>
            <w:r w:rsidR="003236AB" w:rsidRPr="00323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w plazmie o podwyższonej gęstości </w:t>
            </w:r>
            <w:r w:rsidR="00462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(ICP</w:t>
            </w:r>
            <w:r w:rsidR="003236AB" w:rsidRPr="00323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  <w:r w:rsidR="00462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3236AB" w:rsidRPr="00323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 modułem  do trawienia warstw atom</w:t>
            </w:r>
            <w:r w:rsidR="00462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owych (ALE</w:t>
            </w:r>
            <w:r w:rsidR="003236AB" w:rsidRPr="00323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534FFC" w:rsidRPr="00534FFC" w14:paraId="182FF2A5" w14:textId="77777777" w:rsidTr="00C06DB9">
        <w:trPr>
          <w:trHeight w:val="484"/>
        </w:trPr>
        <w:tc>
          <w:tcPr>
            <w:tcW w:w="4644" w:type="dxa"/>
          </w:tcPr>
          <w:p w14:paraId="7188AF3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3B60023" w14:textId="461A754E" w:rsidR="00534FFC" w:rsidRPr="00534FFC" w:rsidRDefault="00534FFC" w:rsidP="003236AB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F2/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3236A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534F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/2022/ZP</w:t>
            </w:r>
          </w:p>
        </w:tc>
      </w:tr>
    </w:tbl>
    <w:p w14:paraId="027C52B3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534F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767D5DB0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42801FC7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BF26648" w14:textId="77777777" w:rsidTr="00C06DB9">
        <w:tc>
          <w:tcPr>
            <w:tcW w:w="4644" w:type="dxa"/>
          </w:tcPr>
          <w:p w14:paraId="484FE2F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3BC411F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5D64B861" w14:textId="77777777" w:rsidTr="00C06DB9">
        <w:tc>
          <w:tcPr>
            <w:tcW w:w="4644" w:type="dxa"/>
          </w:tcPr>
          <w:p w14:paraId="4D4AB66A" w14:textId="77777777" w:rsidR="00534FFC" w:rsidRPr="00534FFC" w:rsidRDefault="00534FFC" w:rsidP="00534FFC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644EDD4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534FFC" w:rsidRPr="00534FFC" w14:paraId="5747B2F7" w14:textId="77777777" w:rsidTr="00C06DB9">
        <w:trPr>
          <w:trHeight w:val="1372"/>
        </w:trPr>
        <w:tc>
          <w:tcPr>
            <w:tcW w:w="4644" w:type="dxa"/>
          </w:tcPr>
          <w:p w14:paraId="7C023D52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7CF77C0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D5F1C4C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04CD6927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534FFC" w:rsidRPr="00534FFC" w14:paraId="46D14D1C" w14:textId="77777777" w:rsidTr="00C06DB9">
        <w:tc>
          <w:tcPr>
            <w:tcW w:w="4644" w:type="dxa"/>
          </w:tcPr>
          <w:p w14:paraId="74A9979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2929E209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534FFC" w:rsidRPr="00534FFC" w14:paraId="6FE63BC0" w14:textId="77777777" w:rsidTr="00C06DB9">
        <w:trPr>
          <w:trHeight w:val="2002"/>
        </w:trPr>
        <w:tc>
          <w:tcPr>
            <w:tcW w:w="4644" w:type="dxa"/>
          </w:tcPr>
          <w:p w14:paraId="6687FCD7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09FBC3DD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A959D26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78BA868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26C8E7E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04765022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49ECE472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004B6D1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534FFC" w:rsidRPr="00534FFC" w14:paraId="031E1676" w14:textId="77777777" w:rsidTr="00C06DB9">
        <w:tc>
          <w:tcPr>
            <w:tcW w:w="4644" w:type="dxa"/>
          </w:tcPr>
          <w:p w14:paraId="6E8F2E0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05E6D24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59D85E14" w14:textId="77777777" w:rsidTr="00C06DB9">
        <w:tc>
          <w:tcPr>
            <w:tcW w:w="4644" w:type="dxa"/>
          </w:tcPr>
          <w:p w14:paraId="34505B79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09D20A0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534FFC" w:rsidRPr="00534FFC" w14:paraId="38E2F7C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C9DF86F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350ABF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534FFC" w:rsidRPr="00534FFC" w14:paraId="36C5B27A" w14:textId="77777777" w:rsidTr="00C06DB9">
        <w:tc>
          <w:tcPr>
            <w:tcW w:w="4644" w:type="dxa"/>
          </w:tcPr>
          <w:p w14:paraId="76496D14" w14:textId="3CD5E880" w:rsidR="00462031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79EA90E6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534FFC" w:rsidRPr="00534FFC" w14:paraId="097F5851" w14:textId="77777777" w:rsidTr="00C06DB9">
        <w:tc>
          <w:tcPr>
            <w:tcW w:w="4644" w:type="dxa"/>
          </w:tcPr>
          <w:p w14:paraId="595CD3F3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593C051E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5455189" w14:textId="77777777" w:rsidR="00462031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d) Czy wpis do wykazu lub wydane zaświadczenie </w:t>
            </w:r>
          </w:p>
          <w:p w14:paraId="6E9D22B1" w14:textId="7F55E934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obejmują wszystkie wymagane kryteria kwalifikacji?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534F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D48D57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E32F98D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549C413B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534FFC" w:rsidRPr="00534FFC" w14:paraId="00746E38" w14:textId="77777777" w:rsidTr="00C06DB9">
        <w:tc>
          <w:tcPr>
            <w:tcW w:w="4644" w:type="dxa"/>
          </w:tcPr>
          <w:p w14:paraId="756BD3C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44A81D2F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6B617D7B" w14:textId="77777777" w:rsidTr="00C06DB9">
        <w:tc>
          <w:tcPr>
            <w:tcW w:w="4644" w:type="dxa"/>
          </w:tcPr>
          <w:p w14:paraId="0DB4FB2A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73144329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534FFC" w:rsidRPr="00534FFC" w14:paraId="29BC887E" w14:textId="77777777" w:rsidTr="00C06DB9">
        <w:tc>
          <w:tcPr>
            <w:tcW w:w="9289" w:type="dxa"/>
            <w:gridSpan w:val="2"/>
            <w:shd w:val="clear" w:color="auto" w:fill="BFBFBF"/>
          </w:tcPr>
          <w:p w14:paraId="1617CA67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34FFC" w:rsidRPr="00534FFC" w14:paraId="51BCC5CE" w14:textId="77777777" w:rsidTr="00C06DB9">
        <w:tc>
          <w:tcPr>
            <w:tcW w:w="4644" w:type="dxa"/>
          </w:tcPr>
          <w:p w14:paraId="40CD10A8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1604D06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534FFC" w:rsidRPr="00534FFC" w14:paraId="06131A07" w14:textId="77777777" w:rsidTr="00C06DB9">
        <w:tc>
          <w:tcPr>
            <w:tcW w:w="4644" w:type="dxa"/>
          </w:tcPr>
          <w:p w14:paraId="51FD525E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E4DB484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534FFC" w:rsidRPr="00534FFC" w14:paraId="0426F135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25DA2B94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DC6869C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65002C42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52AECE0C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34FFC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534F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534FFC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281BB6D" w14:textId="77777777" w:rsidTr="00C06DB9">
        <w:tc>
          <w:tcPr>
            <w:tcW w:w="4644" w:type="dxa"/>
          </w:tcPr>
          <w:p w14:paraId="172375A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46666D7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1B54A75D" w14:textId="77777777" w:rsidTr="00C06DB9">
        <w:tc>
          <w:tcPr>
            <w:tcW w:w="4644" w:type="dxa"/>
          </w:tcPr>
          <w:p w14:paraId="26003EF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727C083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534FFC" w:rsidRPr="00534FFC" w14:paraId="6D9639FA" w14:textId="77777777" w:rsidTr="00C06DB9">
        <w:tc>
          <w:tcPr>
            <w:tcW w:w="4644" w:type="dxa"/>
          </w:tcPr>
          <w:p w14:paraId="19A54BD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55C362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16E989CA" w14:textId="77777777" w:rsidTr="00C06DB9">
        <w:tc>
          <w:tcPr>
            <w:tcW w:w="4644" w:type="dxa"/>
          </w:tcPr>
          <w:p w14:paraId="373B147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708E1C8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1EBEE54F" w14:textId="77777777" w:rsidTr="00C06DB9">
        <w:tc>
          <w:tcPr>
            <w:tcW w:w="4644" w:type="dxa"/>
          </w:tcPr>
          <w:p w14:paraId="1857D1F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7C1DCFE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534FFC" w:rsidRPr="00534FFC" w14:paraId="76E0BE7E" w14:textId="77777777" w:rsidTr="00C06DB9">
        <w:tc>
          <w:tcPr>
            <w:tcW w:w="4644" w:type="dxa"/>
          </w:tcPr>
          <w:p w14:paraId="1C6FC75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4645" w:type="dxa"/>
          </w:tcPr>
          <w:p w14:paraId="073E2A1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34936040" w14:textId="77777777" w:rsidTr="00C06DB9">
        <w:tc>
          <w:tcPr>
            <w:tcW w:w="4644" w:type="dxa"/>
          </w:tcPr>
          <w:p w14:paraId="26F8CC5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31C3835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14E04C72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1B625C8E" w14:textId="77777777" w:rsidTr="00C06DB9">
        <w:tc>
          <w:tcPr>
            <w:tcW w:w="4644" w:type="dxa"/>
          </w:tcPr>
          <w:p w14:paraId="7BE1790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13ED8DB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20D66A1F" w14:textId="77777777" w:rsidTr="00C06DB9">
        <w:tc>
          <w:tcPr>
            <w:tcW w:w="4644" w:type="dxa"/>
          </w:tcPr>
          <w:p w14:paraId="27857A7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6B820F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5CB1E36D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534FFC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534FFC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534FFC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534FFC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34FFC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34FFC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534FFC">
        <w:rPr>
          <w:rFonts w:asciiTheme="minorHAnsi" w:hAnsiTheme="minorHAnsi" w:cstheme="minorHAnsi"/>
          <w:sz w:val="22"/>
          <w:szCs w:val="22"/>
        </w:rPr>
        <w:t>.</w:t>
      </w:r>
    </w:p>
    <w:p w14:paraId="2F6EC755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47E1CF96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42729320" w14:textId="77777777" w:rsidTr="00C06DB9">
        <w:tc>
          <w:tcPr>
            <w:tcW w:w="4644" w:type="dxa"/>
          </w:tcPr>
          <w:p w14:paraId="3CE580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B8B84C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534E022F" w14:textId="77777777" w:rsidTr="00C06DB9">
        <w:tc>
          <w:tcPr>
            <w:tcW w:w="4644" w:type="dxa"/>
          </w:tcPr>
          <w:p w14:paraId="4083069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7DA1CCF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4341EDD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72B69DF0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D5EA5C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438CB419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07E5F369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1BB7ABD5" w14:textId="77777777" w:rsidR="00534FFC" w:rsidRPr="00534FFC" w:rsidRDefault="00534FFC" w:rsidP="00534FFC">
      <w:pPr>
        <w:numPr>
          <w:ilvl w:val="0"/>
          <w:numId w:val="6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534FFC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7047D60E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534FFC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EEBC276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534FFC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</w:p>
    <w:p w14:paraId="058FE796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7CB41A3D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245F919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534FFC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534FFC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1F5D3055" w14:textId="77777777" w:rsidTr="00C06DB9">
        <w:tc>
          <w:tcPr>
            <w:tcW w:w="4644" w:type="dxa"/>
          </w:tcPr>
          <w:p w14:paraId="016047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Podstawy związane z wyrokami skazującymi za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65AFABC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Odpowiedź:</w:t>
            </w:r>
          </w:p>
        </w:tc>
      </w:tr>
      <w:tr w:rsidR="00534FFC" w:rsidRPr="00534FFC" w14:paraId="1873AA36" w14:textId="77777777" w:rsidTr="00C06DB9">
        <w:tc>
          <w:tcPr>
            <w:tcW w:w="4644" w:type="dxa"/>
          </w:tcPr>
          <w:p w14:paraId="5513FFA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 stosunku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7B445EA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08F0C9A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534FFC" w:rsidRPr="00534FFC" w14:paraId="4D86DB19" w14:textId="77777777" w:rsidTr="00C06DB9">
        <w:tc>
          <w:tcPr>
            <w:tcW w:w="4644" w:type="dxa"/>
          </w:tcPr>
          <w:p w14:paraId="28559E1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79F260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2F82F1E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534FFC" w:rsidRPr="00534FFC" w14:paraId="2FAFB2A7" w14:textId="77777777" w:rsidTr="00C06DB9">
        <w:tc>
          <w:tcPr>
            <w:tcW w:w="4644" w:type="dxa"/>
          </w:tcPr>
          <w:p w14:paraId="4990200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392A87F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534FFC" w:rsidRPr="00534FFC" w14:paraId="3198C951" w14:textId="77777777" w:rsidTr="00C06DB9">
        <w:tc>
          <w:tcPr>
            <w:tcW w:w="4644" w:type="dxa"/>
          </w:tcPr>
          <w:p w14:paraId="02657DE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0A9C84A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D6FF511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534FFC" w:rsidRPr="00534FFC" w14:paraId="6217F663" w14:textId="77777777" w:rsidTr="00C06DB9">
        <w:tc>
          <w:tcPr>
            <w:tcW w:w="4644" w:type="dxa"/>
          </w:tcPr>
          <w:p w14:paraId="5B19772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AFD4A4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47EB6B9F" w14:textId="77777777" w:rsidTr="00C06DB9">
        <w:tc>
          <w:tcPr>
            <w:tcW w:w="4644" w:type="dxa"/>
          </w:tcPr>
          <w:p w14:paraId="4C54176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obowiązków dotyczących płatności podatków lub składek na ubezpieczenie społeczne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511258F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</w:p>
        </w:tc>
      </w:tr>
      <w:tr w:rsidR="00534FFC" w:rsidRPr="00534FFC" w14:paraId="0E154EA1" w14:textId="77777777" w:rsidTr="00C06DB9">
        <w:trPr>
          <w:cantSplit/>
          <w:trHeight w:val="470"/>
        </w:trPr>
        <w:tc>
          <w:tcPr>
            <w:tcW w:w="4644" w:type="dxa"/>
            <w:vMerge w:val="restart"/>
          </w:tcPr>
          <w:p w14:paraId="2D8C8A9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03AD251D" w14:textId="77777777" w:rsidR="00534FFC" w:rsidRPr="00534FFC" w:rsidRDefault="00534FFC" w:rsidP="00534FFC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247578BE" w14:textId="77777777" w:rsidR="00534FFC" w:rsidRPr="00534FFC" w:rsidRDefault="00534FFC" w:rsidP="00534FFC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49A5D522" w14:textId="77777777" w:rsidR="00534FFC" w:rsidRPr="00534FFC" w:rsidRDefault="00534FFC" w:rsidP="00534FFC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79EE577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479E291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199B9F31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0236DEF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534FFC" w:rsidRPr="00534FFC" w14:paraId="334A22C4" w14:textId="77777777" w:rsidTr="00C06DB9">
        <w:trPr>
          <w:cantSplit/>
          <w:trHeight w:val="1977"/>
        </w:trPr>
        <w:tc>
          <w:tcPr>
            <w:tcW w:w="4644" w:type="dxa"/>
            <w:vMerge/>
          </w:tcPr>
          <w:p w14:paraId="62762B3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6A65AF3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59FF5B3F" w14:textId="77777777" w:rsidR="00534FFC" w:rsidRPr="00534FFC" w:rsidRDefault="00534FFC" w:rsidP="00534FFC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345C554E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55416DDF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4A20EA5D" w14:textId="77777777" w:rsidR="00534FFC" w:rsidRPr="00534FFC" w:rsidRDefault="00534FFC" w:rsidP="00534FFC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BCBD04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0501C2C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F9A32B9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4998A24C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F971532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2152C5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6152747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534FFC" w:rsidRPr="00534FFC" w14:paraId="4AF23DD8" w14:textId="77777777" w:rsidTr="00C06DB9">
        <w:tc>
          <w:tcPr>
            <w:tcW w:w="4644" w:type="dxa"/>
          </w:tcPr>
          <w:p w14:paraId="3E247B8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18A3474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4A3B5325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534FFC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60F19DD0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73968873" w14:textId="77777777" w:rsidTr="00C06DB9">
        <w:tc>
          <w:tcPr>
            <w:tcW w:w="4644" w:type="dxa"/>
          </w:tcPr>
          <w:p w14:paraId="3040199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621A3D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27C6BF5E" w14:textId="77777777" w:rsidTr="00C06DB9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70FDA9D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E68DBD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534FFC" w:rsidRPr="00534FFC" w14:paraId="0548A2A7" w14:textId="77777777" w:rsidTr="00C06DB9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0EA8411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7D5847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57FEE11D" w14:textId="77777777" w:rsidTr="00C06DB9">
        <w:tc>
          <w:tcPr>
            <w:tcW w:w="4644" w:type="dxa"/>
          </w:tcPr>
          <w:p w14:paraId="4E94A214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371AC90F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19A01E97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2EC24E0A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389E8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A26E3D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02C9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BB6324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5D71E3D" w14:textId="77777777" w:rsidR="00534FFC" w:rsidRPr="00534FFC" w:rsidRDefault="00534FFC" w:rsidP="00534FFC">
            <w:pPr>
              <w:numPr>
                <w:ilvl w:val="0"/>
                <w:numId w:val="62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8AFF2EA" w14:textId="77777777" w:rsidR="00534FFC" w:rsidRPr="00534FFC" w:rsidRDefault="00534FFC" w:rsidP="00534FFC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106ABE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53200B63" w14:textId="77777777" w:rsidTr="00C06DB9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680F07F3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3B0DD2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534FFC" w:rsidRPr="00534FFC" w14:paraId="013FCA32" w14:textId="77777777" w:rsidTr="00C06DB9">
        <w:trPr>
          <w:cantSplit/>
          <w:trHeight w:val="303"/>
        </w:trPr>
        <w:tc>
          <w:tcPr>
            <w:tcW w:w="4644" w:type="dxa"/>
            <w:vMerge/>
          </w:tcPr>
          <w:p w14:paraId="0F61AAFC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0E94D1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08CEC8FE" w14:textId="77777777" w:rsidTr="00C06DB9">
        <w:trPr>
          <w:cantSplit/>
          <w:trHeight w:val="515"/>
        </w:trPr>
        <w:tc>
          <w:tcPr>
            <w:tcW w:w="4644" w:type="dxa"/>
            <w:vMerge w:val="restart"/>
          </w:tcPr>
          <w:p w14:paraId="073C9B49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B1DFF0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5479085C" w14:textId="77777777" w:rsidTr="00C06DB9">
        <w:trPr>
          <w:cantSplit/>
          <w:trHeight w:val="514"/>
        </w:trPr>
        <w:tc>
          <w:tcPr>
            <w:tcW w:w="4644" w:type="dxa"/>
            <w:vMerge/>
          </w:tcPr>
          <w:p w14:paraId="00016EAD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51FF916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1EC46CE1" w14:textId="77777777" w:rsidTr="00C06DB9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42429C1F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6C1DE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5FA6E3FB" w14:textId="77777777" w:rsidTr="00C06DB9">
        <w:trPr>
          <w:trHeight w:val="1544"/>
        </w:trPr>
        <w:tc>
          <w:tcPr>
            <w:tcW w:w="4644" w:type="dxa"/>
          </w:tcPr>
          <w:p w14:paraId="7091C987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3ED3F6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3055DA13" w14:textId="77777777" w:rsidTr="00C06DB9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084F48B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7A6429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534FFC" w:rsidRPr="00534FFC" w14:paraId="000D756D" w14:textId="77777777" w:rsidTr="00C06DB9">
        <w:trPr>
          <w:cantSplit/>
          <w:trHeight w:val="931"/>
        </w:trPr>
        <w:tc>
          <w:tcPr>
            <w:tcW w:w="4644" w:type="dxa"/>
            <w:vMerge/>
          </w:tcPr>
          <w:p w14:paraId="689BD35B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D083CB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534FFC" w:rsidRPr="00534FFC" w14:paraId="4C21AC3F" w14:textId="77777777" w:rsidTr="00C06DB9">
        <w:tc>
          <w:tcPr>
            <w:tcW w:w="4644" w:type="dxa"/>
          </w:tcPr>
          <w:p w14:paraId="1F5E7446" w14:textId="77777777" w:rsidR="00534FFC" w:rsidRPr="00534FFC" w:rsidRDefault="00534FFC" w:rsidP="00534FFC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59F523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42D9C36E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39DFA450" w14:textId="77777777" w:rsidTr="00C06DB9">
        <w:tc>
          <w:tcPr>
            <w:tcW w:w="4644" w:type="dxa"/>
          </w:tcPr>
          <w:p w14:paraId="372B24E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D34B3B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739F899C" w14:textId="77777777" w:rsidTr="00C06DB9">
        <w:tc>
          <w:tcPr>
            <w:tcW w:w="4644" w:type="dxa"/>
          </w:tcPr>
          <w:p w14:paraId="53AF5E5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09C2075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534FFC" w:rsidRPr="00534FFC" w14:paraId="7629A893" w14:textId="77777777" w:rsidTr="00C06DB9">
        <w:tc>
          <w:tcPr>
            <w:tcW w:w="4644" w:type="dxa"/>
          </w:tcPr>
          <w:p w14:paraId="4A6F280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560304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37350EDB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0987C05A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7EAF98A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534FFC">
        <w:rPr>
          <w:rFonts w:asciiTheme="minorHAnsi" w:hAnsiTheme="minorHAnsi" w:cstheme="minorHAnsi"/>
          <w:sz w:val="22"/>
          <w:szCs w:val="22"/>
        </w:rPr>
        <w:sym w:font="Symbol" w:char="F061"/>
      </w:r>
      <w:r w:rsidRPr="00534FFC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4C73E97D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15D14FC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534FFC" w:rsidRPr="00534FFC" w14:paraId="6E13490B" w14:textId="77777777" w:rsidTr="00C06DB9">
        <w:tc>
          <w:tcPr>
            <w:tcW w:w="4606" w:type="dxa"/>
          </w:tcPr>
          <w:p w14:paraId="19ED75C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45CD3FB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534FFC" w:rsidRPr="00534FFC" w14:paraId="0C1EE4A5" w14:textId="77777777" w:rsidTr="00C06DB9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74E60FD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38FAE48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1836453E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750B10F2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75DCABDE" w14:textId="77777777" w:rsidTr="00C06DB9">
        <w:tc>
          <w:tcPr>
            <w:tcW w:w="4644" w:type="dxa"/>
          </w:tcPr>
          <w:p w14:paraId="4496014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49BD150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534FFC" w:rsidRPr="00534FFC" w14:paraId="6135E32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2DBA6D4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3FFA3A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7560438D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6B57624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262DA6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090C7EA6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3F6354B0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30D4EEB8" w14:textId="77777777" w:rsidTr="00C06DB9">
        <w:tc>
          <w:tcPr>
            <w:tcW w:w="4644" w:type="dxa"/>
          </w:tcPr>
          <w:p w14:paraId="60B4A81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0DA2925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31A713C9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3D6DDE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50B2D8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8DE426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14FA003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1AEC4B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8BE3B6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2B94278C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5E6117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63A09B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534FFC" w:rsidRPr="00534FFC" w14:paraId="7E063B1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6DBDEC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A32E84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7EA7A57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016DEB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86BE7C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5C7E75DD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082CC5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4E551C3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A7C8453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15ED4F01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5CFD35E" w14:textId="77777777" w:rsidTr="00C06DB9">
        <w:tc>
          <w:tcPr>
            <w:tcW w:w="4644" w:type="dxa"/>
          </w:tcPr>
          <w:p w14:paraId="4BFC8DB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32D6643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534FFC" w:rsidRPr="00534FFC" w14:paraId="63855EFF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0ECB63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17E3A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3D946DF2" w14:textId="77777777" w:rsidTr="00C06DB9">
        <w:tc>
          <w:tcPr>
            <w:tcW w:w="4644" w:type="dxa"/>
          </w:tcPr>
          <w:p w14:paraId="0E9A5AF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 Przy sporządzaniu wykazu proszę podać kwoty, daty i odbiorców, zarówno publicznych, jak i prywatnych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52A0990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534FFC" w:rsidRPr="00534FFC" w14:paraId="7D4A4F23" w14:textId="77777777" w:rsidTr="00C06DB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AD56A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A2EBA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F9314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A2355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4F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534FFC" w:rsidRPr="00534FFC" w14:paraId="5A2C4FC6" w14:textId="77777777" w:rsidTr="00C06DB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AFB0F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E4657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D53EB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92FD2" w14:textId="77777777" w:rsidR="00534FFC" w:rsidRPr="00534FFC" w:rsidRDefault="00534FFC" w:rsidP="00534FFC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0FD398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FFC" w:rsidRPr="00534FFC" w14:paraId="764F5438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24AB37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6D3617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534FFC" w:rsidRPr="00534FFC" w14:paraId="52015CEA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C5EE37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48416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2F160738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195650B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62DF1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29CE49A6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7B1FC53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CDD889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534FFC" w:rsidRPr="00534FFC" w14:paraId="649A2FAD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69EC26A4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wykształceniem 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kwalifikacjami zawodowymi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3934A6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a)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534FFC" w:rsidRPr="00534FFC" w14:paraId="40F81FDA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A23ED06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7) Podczas realizacji zamówienia wykonawca będzie mógł stosować następujące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48A53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31192AC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9EAD05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47E497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534FFC" w:rsidRPr="00534FFC" w14:paraId="1A12C3F4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2D8BF249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CDA9F0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64293788" w14:textId="77777777" w:rsidTr="00C06DB9">
        <w:tc>
          <w:tcPr>
            <w:tcW w:w="4644" w:type="dxa"/>
          </w:tcPr>
          <w:p w14:paraId="5CF4325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1F3C377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534FFC" w:rsidRPr="00534FFC" w14:paraId="677C1CC6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1C44520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534FF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40C509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FFC" w:rsidRPr="00534FFC" w14:paraId="6A5D679E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1F68BE0F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instytuty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500F08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5CFDB4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367DAC0C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41ED54F5" w14:textId="77777777" w:rsidTr="00C06DB9">
        <w:tc>
          <w:tcPr>
            <w:tcW w:w="4644" w:type="dxa"/>
          </w:tcPr>
          <w:p w14:paraId="0E3E110B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208DD0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534FFC" w:rsidRPr="00534FFC" w14:paraId="1C2F38A6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48E1002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AD017D5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534FFC" w:rsidRPr="00534FFC" w14:paraId="03E128B1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5A9CEBEE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113E912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6FE2B6E9" w14:textId="77777777" w:rsidR="00534FFC" w:rsidRPr="00534FFC" w:rsidRDefault="00534FFC" w:rsidP="00534FFC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78FF3B7" w14:textId="77777777" w:rsidR="00534FFC" w:rsidRPr="00534FFC" w:rsidRDefault="00534FFC" w:rsidP="00534FFC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1885A30D" w14:textId="77777777" w:rsidR="00534FFC" w:rsidRPr="00534FFC" w:rsidRDefault="00534FFC" w:rsidP="0053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59CCEEF5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34FFC" w:rsidRPr="00534FFC" w14:paraId="66ACA5A6" w14:textId="77777777" w:rsidTr="00C06DB9">
        <w:tc>
          <w:tcPr>
            <w:tcW w:w="4644" w:type="dxa"/>
          </w:tcPr>
          <w:p w14:paraId="25F8008D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3639E901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534FFC" w:rsidRPr="00534FFC" w14:paraId="6642F6D5" w14:textId="77777777" w:rsidTr="00C06DB9">
        <w:tc>
          <w:tcPr>
            <w:tcW w:w="4644" w:type="dxa"/>
            <w:tcBorders>
              <w:tl2br w:val="single" w:sz="4" w:space="0" w:color="auto"/>
            </w:tcBorders>
          </w:tcPr>
          <w:p w14:paraId="085BCCCA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534FFC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534FFC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534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CC220C" w14:textId="77777777" w:rsidR="00534FFC" w:rsidRPr="00534FFC" w:rsidRDefault="00534FFC" w:rsidP="00534FF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534FFC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4FFC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534F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204265E" w14:textId="77777777" w:rsidR="00534FFC" w:rsidRPr="00534FFC" w:rsidRDefault="00534FFC" w:rsidP="00534FF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6440A795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F69EB41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72D436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34FFC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534FFC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7943ECE9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534FFC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534FFC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534FFC">
        <w:rPr>
          <w:rFonts w:asciiTheme="minorHAnsi" w:hAnsiTheme="minorHAnsi" w:cstheme="minorHAnsi"/>
          <w:sz w:val="18"/>
          <w:szCs w:val="22"/>
        </w:rPr>
        <w:t>.</w:t>
      </w:r>
    </w:p>
    <w:p w14:paraId="3DE4A9EB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534FFC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34FFC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534FFC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534FFC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08577F35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FB7B7C6" w14:textId="77777777" w:rsidR="00534FFC" w:rsidRPr="00534FFC" w:rsidRDefault="00534FFC" w:rsidP="00534FF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34FFC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....................................................................................</w:t>
      </w:r>
    </w:p>
    <w:p w14:paraId="6611DE26" w14:textId="77777777" w:rsidR="00534FFC" w:rsidRP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4FF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34FF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68452FC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6F758E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FDB6BC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57FE5F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C66591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34A76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BC6216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0BE24C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F5648F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FB1D2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5801B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07C34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E99C0D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146B4D" w14:textId="77777777" w:rsid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6534E0" w14:textId="77777777" w:rsidR="00534FFC" w:rsidRPr="00534FFC" w:rsidRDefault="00534FFC" w:rsidP="00534FFC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1BB50" w14:textId="77777777" w:rsidR="00D0228B" w:rsidRDefault="00D0228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B1DE26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A42522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314E37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9244B0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1C9F5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8DBAC8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437162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619791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005CC9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F44CF6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3926D9" w14:textId="77777777" w:rsidR="00534FFC" w:rsidRDefault="00534FFC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4BD4A9" w14:textId="77777777" w:rsidR="00D0228B" w:rsidRDefault="00D0228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F6F6B4" w14:textId="77777777" w:rsidR="00D0228B" w:rsidRDefault="00D0228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8E3988" w14:textId="12D0EDA4" w:rsidR="00942845" w:rsidRPr="005778B1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71166293" w14:textId="77777777" w:rsidR="006863DC" w:rsidRPr="007A4CB4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E41E768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63E82CE7" w14:textId="05FA0570" w:rsidR="00FB6E7B" w:rsidRPr="006863DC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</w:t>
      </w:r>
      <w:r w:rsidR="006863D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……………………………………….</w:t>
      </w:r>
    </w:p>
    <w:p w14:paraId="5D0F85BD" w14:textId="77777777" w:rsidR="004E7CFC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0147BB0" w14:textId="77777777" w:rsidR="001701F7" w:rsidRPr="007A4CB4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A8C1C" w14:textId="3876B76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F0D" w14:textId="77777777" w:rsidR="004E7CFC" w:rsidRPr="007A4CB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350BB" w14:textId="77777777" w:rsidR="003C2B10" w:rsidRDefault="00C57A6D" w:rsidP="00D5647D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7A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Dostawa  </w:t>
            </w:r>
            <w:r w:rsidR="003236AB"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  <w:r w:rsidR="003236AB" w:rsidRPr="003236AB">
              <w:rPr>
                <w:rFonts w:ascii="Calibri" w:hAnsi="Calibri" w:cs="Calibri"/>
                <w:b/>
                <w:bCs/>
                <w:sz w:val="22"/>
                <w:szCs w:val="22"/>
              </w:rPr>
              <w:t>rządzeni</w:t>
            </w:r>
            <w:r w:rsidR="003236AB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="00D564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 trawienia plazmowego (RIE</w:t>
            </w:r>
            <w:r w:rsidR="003236AB" w:rsidRPr="003236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 w plazmie o podwyższonej gęstości </w:t>
            </w:r>
            <w:r w:rsidR="00D5647D">
              <w:rPr>
                <w:rFonts w:ascii="Calibri" w:hAnsi="Calibri" w:cs="Calibri"/>
                <w:b/>
                <w:bCs/>
                <w:sz w:val="22"/>
                <w:szCs w:val="22"/>
              </w:rPr>
              <w:t>(ICP</w:t>
            </w:r>
            <w:r w:rsidR="003236AB" w:rsidRPr="003236AB">
              <w:rPr>
                <w:rFonts w:ascii="Calibri" w:hAnsi="Calibri" w:cs="Calibri"/>
                <w:b/>
                <w:bCs/>
                <w:sz w:val="22"/>
                <w:szCs w:val="22"/>
              </w:rPr>
              <w:t>) z modułem  do trawienia warstw atomowy</w:t>
            </w:r>
            <w:r w:rsidR="00D5647D">
              <w:rPr>
                <w:rFonts w:ascii="Calibri" w:hAnsi="Calibri" w:cs="Calibri"/>
                <w:b/>
                <w:bCs/>
                <w:sz w:val="22"/>
                <w:szCs w:val="22"/>
              </w:rPr>
              <w:t>ch (ALE</w:t>
            </w:r>
            <w:r w:rsidR="003236AB" w:rsidRPr="003236AB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14:paraId="2D675127" w14:textId="72D0D61F" w:rsidR="00D5647D" w:rsidRPr="00772316" w:rsidRDefault="00D5647D" w:rsidP="00D5647D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2A4729F" w:rsidR="00B46FC3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65EA9008" w:rsidR="00B46FC3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2F2738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944D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2F2738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2F2738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4043FF" w14:textId="64BFB57E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2F2738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2F2738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</w:p>
          <w:p w14:paraId="577D63A7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2F2738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2F2738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61766CB1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2F2738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2F273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2F2738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</w:p>
          <w:p w14:paraId="4C8D05DE" w14:textId="77777777" w:rsidR="004E7CFC" w:rsidRPr="002F2738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4D132966" w:rsidR="004E7CFC" w:rsidRPr="002F2738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2F2738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2F273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2F2738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</w:p>
          <w:p w14:paraId="4534664A" w14:textId="77777777" w:rsidR="004E7CFC" w:rsidRPr="002F2738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2F2738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5E98F96D" w14:textId="77777777" w:rsidTr="002F2738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BD0A" w14:textId="77777777" w:rsidR="007A1A03" w:rsidRPr="002F2738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F10EC37" w14:textId="2F313724" w:rsidR="004E7CFC" w:rsidRPr="002F2738" w:rsidRDefault="006863DC" w:rsidP="003236A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3236AB">
              <w:rPr>
                <w:rFonts w:asciiTheme="minorHAnsi" w:hAnsiTheme="minorHAnsi" w:cstheme="minorHAnsi"/>
                <w:b/>
                <w:sz w:val="22"/>
                <w:szCs w:val="22"/>
              </w:rPr>
              <w:t>52</w:t>
            </w:r>
            <w:r w:rsidR="00354AFC" w:rsidRPr="002F2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tygodni</w:t>
            </w:r>
            <w:r w:rsidR="003236AB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354AFC" w:rsidRPr="002F2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3671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od daty </w:t>
            </w:r>
            <w:r w:rsidR="00352289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2F2738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2F409" w14:textId="1F6C1FD4" w:rsidR="004E7CFC" w:rsidRPr="002F2738" w:rsidRDefault="004E7CFC" w:rsidP="00354AFC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177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61770F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 w:rsidRPr="006177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316" w:rsidRPr="006177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354AFC" w:rsidRPr="0061770F">
              <w:rPr>
                <w:rFonts w:asciiTheme="minorHAnsi" w:hAnsiTheme="minorHAnsi" w:cstheme="minorHAnsi"/>
                <w:i/>
                <w:sz w:val="22"/>
                <w:szCs w:val="22"/>
              </w:rPr>
              <w:t>tygodniach</w:t>
            </w:r>
            <w:r w:rsidR="00772316" w:rsidRPr="0061770F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09004407" w:rsidR="001373A9" w:rsidRPr="007A4CB4" w:rsidRDefault="001373A9" w:rsidP="00DB0A7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B85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3236AB" w:rsidRPr="00B852B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3E7045" w:rsidRPr="00B85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B852BF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B852B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DB0A79" w:rsidRPr="00B852BF">
              <w:rPr>
                <w:rFonts w:asciiTheme="minorHAnsi" w:hAnsiTheme="minorHAnsi" w:cstheme="minorHAnsi"/>
                <w:b/>
                <w:sz w:val="22"/>
                <w:szCs w:val="22"/>
              </w:rPr>
              <w:t>ę</w:t>
            </w:r>
            <w:r w:rsidR="003236AB" w:rsidRPr="00B852BF">
              <w:rPr>
                <w:rFonts w:asciiTheme="minorHAnsi" w:hAnsiTheme="minorHAnsi" w:cstheme="minorHAnsi"/>
                <w:b/>
                <w:sz w:val="22"/>
                <w:szCs w:val="22"/>
              </w:rPr>
              <w:t>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76A65C5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44E5B5E" w:rsidR="00F02396" w:rsidRPr="007A4CB4" w:rsidRDefault="00B46FC3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B2D37" w14:textId="77777777" w:rsidR="00B46FC3" w:rsidRPr="00B46FC3" w:rsidRDefault="00B46FC3" w:rsidP="00B46FC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603271A4" w14:textId="726589AC" w:rsidR="00B46FC3" w:rsidRPr="00B46FC3" w:rsidRDefault="00B46FC3" w:rsidP="00F96F82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2F2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0A3E988B" w14:textId="77777777" w:rsidR="00B46FC3" w:rsidRPr="00B46FC3" w:rsidRDefault="00B46FC3" w:rsidP="00F96F82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1E6EB88E" w14:textId="77777777" w:rsidR="00B46FC3" w:rsidRPr="00B46FC3" w:rsidRDefault="00B46FC3" w:rsidP="00F96F82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18AAF1EF" w14:textId="77777777" w:rsidR="00B46FC3" w:rsidRPr="00B46FC3" w:rsidRDefault="00B46FC3" w:rsidP="00F96F82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71102933" w14:textId="77777777" w:rsidR="00B46FC3" w:rsidRPr="00B46FC3" w:rsidRDefault="00B46FC3" w:rsidP="00F96F82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97F64" w14:textId="77777777" w:rsidR="00B46FC3" w:rsidRPr="00B46FC3" w:rsidRDefault="00B46FC3" w:rsidP="00F96F82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B46F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B68EE87" w14:textId="77777777" w:rsidR="00B46FC3" w:rsidRPr="00B46FC3" w:rsidRDefault="00B46FC3" w:rsidP="00B46FC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13938AA9" w:rsidR="00F02396" w:rsidRPr="007A4CB4" w:rsidRDefault="00B46FC3" w:rsidP="00B46FC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6FC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47A66919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0B08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BD98F9A" w14:textId="77777777" w:rsidR="002938BE" w:rsidRDefault="002938BE" w:rsidP="00B46FC3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81AC8C2" w14:textId="77777777" w:rsidR="00B46FC3" w:rsidRDefault="00B46FC3" w:rsidP="00B46FC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738839" w14:textId="77777777" w:rsidR="002F2738" w:rsidRDefault="002F2738" w:rsidP="003236A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AB762F">
      <w:pPr>
        <w:numPr>
          <w:ilvl w:val="0"/>
          <w:numId w:val="61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AB762F">
      <w:pPr>
        <w:numPr>
          <w:ilvl w:val="0"/>
          <w:numId w:val="61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AB762F">
      <w:pPr>
        <w:numPr>
          <w:ilvl w:val="0"/>
          <w:numId w:val="61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AB762F">
      <w:pPr>
        <w:numPr>
          <w:ilvl w:val="0"/>
          <w:numId w:val="61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Default="007E5AB5" w:rsidP="00AB762F">
      <w:pPr>
        <w:numPr>
          <w:ilvl w:val="0"/>
          <w:numId w:val="61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730E9391" w14:textId="77777777" w:rsidR="00DE6C46" w:rsidRPr="00DE6C46" w:rsidRDefault="002F2738" w:rsidP="00DE6C46">
      <w:pPr>
        <w:numPr>
          <w:ilvl w:val="0"/>
          <w:numId w:val="61"/>
        </w:numPr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0A79">
        <w:rPr>
          <w:rFonts w:asciiTheme="minorHAnsi" w:hAnsiTheme="minorHAnsi" w:cstheme="minorHAnsi"/>
          <w:b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z 2022 r. poz. 835)</w:t>
      </w:r>
      <w:r w:rsidR="00DE6C46">
        <w:rPr>
          <w:rFonts w:asciiTheme="minorHAnsi" w:hAnsiTheme="minorHAnsi" w:cstheme="minorHAnsi"/>
          <w:bCs/>
          <w:sz w:val="22"/>
          <w:szCs w:val="22"/>
        </w:rPr>
        <w:t>,</w:t>
      </w:r>
    </w:p>
    <w:p w14:paraId="1F50EDE1" w14:textId="1999AF7B" w:rsidR="00DB0A79" w:rsidRPr="00DE6C46" w:rsidRDefault="00DB0A79" w:rsidP="00DE6C46">
      <w:pPr>
        <w:numPr>
          <w:ilvl w:val="0"/>
          <w:numId w:val="61"/>
        </w:numPr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6C46">
        <w:rPr>
          <w:rFonts w:asciiTheme="minorHAnsi" w:hAnsiTheme="minorHAnsi" w:cstheme="minorHAnsi"/>
          <w:sz w:val="22"/>
          <w:szCs w:val="22"/>
        </w:rPr>
        <w:t xml:space="preserve">art. 5k rozporządzenia Rady (UE) nr 833/2014 z dnia 31 lipca 2014 r. dotyczącego środków ograniczających w związku z działaniami Rosji destabilizującymi sytuację na Ukrainie (Dz. Urz. UE nr </w:t>
      </w:r>
      <w:r w:rsidR="00DE6C46">
        <w:rPr>
          <w:rFonts w:asciiTheme="minorHAnsi" w:hAnsiTheme="minorHAnsi" w:cstheme="minorHAnsi"/>
          <w:sz w:val="22"/>
          <w:szCs w:val="22"/>
        </w:rPr>
        <w:br/>
      </w:r>
      <w:r w:rsidRPr="00DE6C46">
        <w:rPr>
          <w:rFonts w:asciiTheme="minorHAnsi" w:hAnsiTheme="minorHAnsi" w:cstheme="minorHAnsi"/>
          <w:sz w:val="22"/>
          <w:szCs w:val="22"/>
        </w:rPr>
        <w:t>L 229 z 31.7.2014, str. 1)</w:t>
      </w:r>
      <w:r w:rsidR="006B54D8">
        <w:rPr>
          <w:rFonts w:asciiTheme="minorHAnsi" w:hAnsiTheme="minorHAnsi" w:cstheme="minorHAnsi"/>
          <w:sz w:val="22"/>
          <w:szCs w:val="22"/>
        </w:rPr>
        <w:t>, w brzmieniu nadanym rozporządzeniem Rady (UE) 2022/576.</w:t>
      </w:r>
      <w:r w:rsidR="00DE6C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9F59B3" w14:textId="77777777" w:rsidR="00DB0A79" w:rsidRPr="00A64AE9" w:rsidRDefault="00DB0A79" w:rsidP="00DE6C46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0203387B" w:rsidR="007E5AB5" w:rsidRPr="00DE6C46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lang w:eastAsia="en-US"/>
        </w:rPr>
      </w:pPr>
      <w:r w:rsidRPr="00DE6C46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UWAGA: </w:t>
      </w:r>
      <w:r w:rsidRPr="00DE6C46">
        <w:rPr>
          <w:rFonts w:asciiTheme="minorHAnsi" w:eastAsia="Calibri" w:hAnsiTheme="minorHAnsi" w:cstheme="minorHAnsi"/>
          <w:i/>
          <w:iCs/>
          <w:lang w:eastAsia="en-US"/>
        </w:rPr>
        <w:t xml:space="preserve">NINIEJSZE OŚWIADCZENIE SKŁADA </w:t>
      </w:r>
      <w:r w:rsidRPr="00DE6C46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ODRĘBNIE </w:t>
      </w:r>
      <w:r w:rsidRPr="00DE6C46">
        <w:rPr>
          <w:rFonts w:asciiTheme="minorHAnsi" w:eastAsia="Calibri" w:hAnsiTheme="minorHAnsi" w:cstheme="minorHAnsi"/>
          <w:i/>
          <w:iCs/>
          <w:lang w:eastAsia="en-US"/>
        </w:rPr>
        <w:t>KAŻDY Z WYKONA</w:t>
      </w:r>
      <w:r w:rsidR="001701F7" w:rsidRPr="00DE6C46">
        <w:rPr>
          <w:rFonts w:asciiTheme="minorHAnsi" w:eastAsia="Calibri" w:hAnsiTheme="minorHAnsi" w:cstheme="minorHAnsi"/>
          <w:i/>
          <w:iCs/>
          <w:lang w:eastAsia="en-US"/>
        </w:rPr>
        <w:t xml:space="preserve">WCÓW WSPÓLNIE UBIEGAJĄCYCH SIĘ </w:t>
      </w:r>
      <w:r w:rsidR="00DE6C46">
        <w:rPr>
          <w:rFonts w:asciiTheme="minorHAnsi" w:eastAsia="Calibri" w:hAnsiTheme="minorHAnsi" w:cstheme="minorHAnsi"/>
          <w:i/>
          <w:iCs/>
          <w:lang w:eastAsia="en-US"/>
        </w:rPr>
        <w:br/>
      </w:r>
      <w:r w:rsidRPr="00DE6C46">
        <w:rPr>
          <w:rFonts w:asciiTheme="minorHAnsi" w:eastAsia="Calibri" w:hAnsiTheme="minorHAnsi" w:cstheme="minorHAnsi"/>
          <w:i/>
          <w:iCs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DE6C46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0872D009" w14:textId="77777777" w:rsidR="00B769A4" w:rsidRDefault="00B769A4" w:rsidP="000030D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B96C4" w14:textId="77777777" w:rsidR="007E5AB5" w:rsidRPr="00983C82" w:rsidRDefault="007E5AB5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983C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513BA30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0DAAD3C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8F92E9A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 składam/y oświadczenie w zakresie art. 108 ust. 1 pkt 5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6594C0A3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dostawę 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AB762F">
      <w:pPr>
        <w:numPr>
          <w:ilvl w:val="0"/>
          <w:numId w:val="6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AB762F">
      <w:pPr>
        <w:numPr>
          <w:ilvl w:val="0"/>
          <w:numId w:val="60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983C8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983C82">
        <w:rPr>
          <w:rFonts w:asciiTheme="minorHAnsi" w:hAnsiTheme="minorHAnsi" w:cstheme="minorHAnsi"/>
          <w:sz w:val="18"/>
          <w:szCs w:val="18"/>
        </w:rPr>
        <w:t xml:space="preserve">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A3A716" w14:textId="77777777" w:rsidR="00B769A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</w:t>
      </w:r>
    </w:p>
    <w:p w14:paraId="7CEA0913" w14:textId="1C4DCB3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7D8AB0" w14:textId="77777777" w:rsidR="00983C82" w:rsidRDefault="00983C82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0B66F0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8D5E4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B230FF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0E5DB6" w14:textId="77777777" w:rsidR="00354AFC" w:rsidRDefault="00354AFC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B63490E" w14:textId="77777777" w:rsidR="00D0228B" w:rsidRDefault="00D0228B" w:rsidP="003E704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0389C3" w14:textId="77777777" w:rsidR="008B096F" w:rsidRDefault="008B096F" w:rsidP="00414386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31F44359" w14:textId="43DFBA04" w:rsidR="007A36FA" w:rsidRPr="007A36FA" w:rsidRDefault="007A36FA" w:rsidP="007A36FA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do SWZ –Wykaz wykonanych dostaw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C8769E" w14:textId="77777777" w:rsidR="007A36FA" w:rsidRPr="007A36FA" w:rsidRDefault="007A36FA" w:rsidP="007A36FA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F7B313C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41CC097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E1519A7" w14:textId="77777777" w:rsidR="007A36FA" w:rsidRPr="007A36FA" w:rsidRDefault="007A36FA" w:rsidP="007A36FA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7A85E95E" w14:textId="77777777" w:rsidR="007A36FA" w:rsidRPr="007A36FA" w:rsidRDefault="007A36FA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7E56A2D9" w14:textId="25917675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8B096F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8B096F" w:rsidRPr="008B096F">
        <w:rPr>
          <w:rFonts w:asciiTheme="minorHAnsi" w:hAnsiTheme="minorHAnsi" w:cstheme="minorHAnsi"/>
          <w:b/>
          <w:bCs/>
          <w:sz w:val="22"/>
          <w:szCs w:val="22"/>
        </w:rPr>
        <w:t>rządzeni</w:t>
      </w:r>
      <w:r w:rsidR="008B096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8B096F" w:rsidRPr="008B096F">
        <w:rPr>
          <w:rFonts w:asciiTheme="minorHAnsi" w:hAnsiTheme="minorHAnsi" w:cstheme="minorHAnsi"/>
          <w:b/>
          <w:bCs/>
          <w:sz w:val="22"/>
          <w:szCs w:val="22"/>
        </w:rPr>
        <w:t xml:space="preserve"> do trawienia plazm</w:t>
      </w:r>
      <w:r w:rsidR="00D5647D">
        <w:rPr>
          <w:rFonts w:asciiTheme="minorHAnsi" w:hAnsiTheme="minorHAnsi" w:cstheme="minorHAnsi"/>
          <w:b/>
          <w:bCs/>
          <w:sz w:val="22"/>
          <w:szCs w:val="22"/>
        </w:rPr>
        <w:t>owego (RIE</w:t>
      </w:r>
      <w:r w:rsidR="008B096F" w:rsidRPr="008B096F">
        <w:rPr>
          <w:rFonts w:asciiTheme="minorHAnsi" w:hAnsiTheme="minorHAnsi" w:cstheme="minorHAnsi"/>
          <w:b/>
          <w:bCs/>
          <w:sz w:val="22"/>
          <w:szCs w:val="22"/>
        </w:rPr>
        <w:t xml:space="preserve">) w plazmie o podwyższonej gęstości </w:t>
      </w:r>
      <w:r w:rsidR="00D5647D">
        <w:rPr>
          <w:rFonts w:asciiTheme="minorHAnsi" w:hAnsiTheme="minorHAnsi" w:cstheme="minorHAnsi"/>
          <w:b/>
          <w:bCs/>
          <w:sz w:val="22"/>
          <w:szCs w:val="22"/>
        </w:rPr>
        <w:t>(ICP</w:t>
      </w:r>
      <w:r w:rsidR="008B096F" w:rsidRPr="008B096F">
        <w:rPr>
          <w:rFonts w:asciiTheme="minorHAnsi" w:hAnsiTheme="minorHAnsi" w:cstheme="minorHAnsi"/>
          <w:b/>
          <w:bCs/>
          <w:sz w:val="22"/>
          <w:szCs w:val="22"/>
        </w:rPr>
        <w:t>) z modułem  do trawienia warstw atom</w:t>
      </w:r>
      <w:r w:rsidR="00D5647D">
        <w:rPr>
          <w:rFonts w:asciiTheme="minorHAnsi" w:hAnsiTheme="minorHAnsi" w:cstheme="minorHAnsi"/>
          <w:b/>
          <w:bCs/>
          <w:sz w:val="22"/>
          <w:szCs w:val="22"/>
        </w:rPr>
        <w:t>owych (ALE</w:t>
      </w:r>
      <w:r w:rsidR="008B096F" w:rsidRPr="008B096F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A36FA" w:rsidRPr="007A36FA" w14:paraId="5924DF5A" w14:textId="77777777" w:rsidTr="00F565DE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A8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D65E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1EC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C968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932" w14:textId="77777777" w:rsidR="007A36FA" w:rsidRPr="007A36FA" w:rsidRDefault="007A36FA" w:rsidP="007A3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8B8C4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CB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C107D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9473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0885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66B8C32F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A36FA" w:rsidRPr="007A36FA" w14:paraId="2FDF9574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481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FE2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73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16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170A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A36FA" w:rsidRPr="007A36FA" w14:paraId="3E9C381E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D2C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62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60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9B9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B1C2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D6BC38" w14:textId="3BC07E21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70FF9EEF" w14:textId="7777777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9813AED" w14:textId="77777777" w:rsidR="007A36FA" w:rsidRPr="007A36FA" w:rsidRDefault="007A36FA" w:rsidP="007A36F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DBE5291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9724E8E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13C7B2D" w14:textId="77777777" w:rsidR="007A36FA" w:rsidRDefault="007A36FA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75C27E9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5740943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940D4E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F4B7F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8FF8D1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2492DD0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6F4DC5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50743CC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00F57A" w14:textId="77777777" w:rsidR="004023FB" w:rsidRPr="00D540C7" w:rsidRDefault="004023FB" w:rsidP="004023FB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7D61CCB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0C1B5890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21445D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6748522A" w14:textId="77777777" w:rsidR="004023FB" w:rsidRPr="00D540C7" w:rsidRDefault="004023FB" w:rsidP="004023FB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5C84FFCE" w14:textId="77777777" w:rsidR="004023FB" w:rsidRPr="00D540C7" w:rsidRDefault="004023FB" w:rsidP="004023FB">
      <w:pPr>
        <w:rPr>
          <w:rFonts w:asciiTheme="minorHAnsi" w:hAnsiTheme="minorHAnsi" w:cstheme="minorHAnsi"/>
          <w:b/>
          <w:sz w:val="22"/>
          <w:szCs w:val="22"/>
        </w:rPr>
      </w:pPr>
    </w:p>
    <w:p w14:paraId="755666E9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B6FA20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1CA64C4F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32CA2C65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1115F34A" w14:textId="77777777" w:rsidR="004023FB" w:rsidRPr="00D540C7" w:rsidRDefault="004023FB" w:rsidP="004023F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231422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66C8234E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FF6811" w14:textId="77777777" w:rsidR="004023FB" w:rsidRPr="00A754BF" w:rsidRDefault="004023FB" w:rsidP="004023FB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2F4809E7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9B09F75" w14:textId="77777777" w:rsidR="004023FB" w:rsidRPr="00D540C7" w:rsidRDefault="004023FB" w:rsidP="004023FB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7E242B8" w14:textId="77777777" w:rsidR="004023FB" w:rsidRPr="008E1521" w:rsidRDefault="004023FB" w:rsidP="004023FB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0E264006" w14:textId="77777777" w:rsidR="004023FB" w:rsidRPr="008E1521" w:rsidRDefault="004023FB" w:rsidP="004023FB">
      <w:pPr>
        <w:jc w:val="center"/>
        <w:rPr>
          <w:rFonts w:ascii="Verdana" w:hAnsi="Verdana"/>
        </w:rPr>
      </w:pPr>
    </w:p>
    <w:p w14:paraId="6C72DBFA" w14:textId="77777777" w:rsidR="004023FB" w:rsidRPr="009A1715" w:rsidRDefault="004023FB" w:rsidP="004023FB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0D6DEFB3" w14:textId="77777777" w:rsidR="004023FB" w:rsidRDefault="004023FB" w:rsidP="00F96F82">
      <w:pPr>
        <w:numPr>
          <w:ilvl w:val="0"/>
          <w:numId w:val="86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4D914C77" w14:textId="77777777" w:rsidR="004023FB" w:rsidRPr="00E67B46" w:rsidRDefault="004023FB" w:rsidP="004023FB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5A2F5209" w14:textId="77777777" w:rsidR="004023FB" w:rsidRPr="00E67B46" w:rsidRDefault="004023FB" w:rsidP="004023FB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646B172F" w14:textId="77777777" w:rsidR="004023FB" w:rsidRPr="00E67B46" w:rsidRDefault="004023FB" w:rsidP="004023FB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7B653FD6" w14:textId="77777777" w:rsidR="004023FB" w:rsidRPr="00E67B46" w:rsidRDefault="004023FB" w:rsidP="004023FB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764EE5CE" w14:textId="77777777" w:rsidR="004023FB" w:rsidRPr="009A1715" w:rsidRDefault="004023FB" w:rsidP="004023FB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4BD313C9" w14:textId="77777777" w:rsidR="004023FB" w:rsidRPr="00E67B46" w:rsidRDefault="004023FB" w:rsidP="00F96F82">
      <w:pPr>
        <w:numPr>
          <w:ilvl w:val="0"/>
          <w:numId w:val="86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7BAADAE9" w14:textId="77777777" w:rsidR="004023FB" w:rsidRPr="00E67B46" w:rsidRDefault="004023FB" w:rsidP="004023FB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649D1521" w14:textId="77777777" w:rsidR="004023FB" w:rsidRPr="00E67B46" w:rsidRDefault="004023FB" w:rsidP="004023FB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79406FD2" w14:textId="77777777" w:rsidR="004023FB" w:rsidRPr="0059689D" w:rsidRDefault="004023FB" w:rsidP="004023FB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380ECD84" w14:textId="77777777" w:rsidR="004023FB" w:rsidRPr="009A1715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2AEF0F1B" w14:textId="77777777" w:rsidR="004023FB" w:rsidRPr="0059689D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30234398" w14:textId="77777777" w:rsidR="004023FB" w:rsidRPr="009A1715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53E4EE51" w14:textId="77777777" w:rsidR="004023FB" w:rsidRPr="009A1715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109779F0" w14:textId="77777777" w:rsidR="004023FB" w:rsidRPr="00744E7F" w:rsidRDefault="004023FB" w:rsidP="004023F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1E2D9DDE" w14:textId="77777777" w:rsidR="004023FB" w:rsidRPr="00D540C7" w:rsidRDefault="004023FB" w:rsidP="004023FB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570E1188" w14:textId="77777777" w:rsidR="004023FB" w:rsidRPr="00D540C7" w:rsidRDefault="004023FB" w:rsidP="004023F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1C37DF9" w14:textId="77777777" w:rsidR="004023FB" w:rsidRPr="00D540C7" w:rsidRDefault="004023FB" w:rsidP="004023F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3C4A50E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9FCDDA2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4CF57A2" w14:textId="77777777" w:rsidR="004023FB" w:rsidRPr="00A754BF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1161BC25" w14:textId="77777777" w:rsidR="004023FB" w:rsidRPr="00744E7F" w:rsidRDefault="004023FB" w:rsidP="004023FB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6D7B8632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6D81331" w14:textId="77777777" w:rsidR="004023FB" w:rsidRPr="00D540C7" w:rsidRDefault="004023FB" w:rsidP="004023FB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1A650F5A" w14:textId="77777777" w:rsidR="004023FB" w:rsidRPr="00A754BF" w:rsidRDefault="004023FB" w:rsidP="004023FB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320AAD4A" w14:textId="77777777" w:rsidR="004023FB" w:rsidRDefault="004023FB" w:rsidP="004023FB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2C0E305" w14:textId="77777777" w:rsidR="004023FB" w:rsidRDefault="004023FB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23EDBF" w14:textId="77777777" w:rsidR="004023FB" w:rsidRDefault="004023FB" w:rsidP="004023F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444650" w14:textId="77777777" w:rsidR="0018189B" w:rsidRDefault="0018189B" w:rsidP="004023F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011E2B" w14:textId="5022DC08" w:rsidR="0018189B" w:rsidRPr="00D540C7" w:rsidRDefault="0018189B" w:rsidP="0018189B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10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70EF17D5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1F7239C5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1F09EA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4DCC3D8F" w14:textId="77777777" w:rsidR="0018189B" w:rsidRPr="00D540C7" w:rsidRDefault="0018189B" w:rsidP="0018189B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F6271FD" w14:textId="77777777" w:rsidR="0018189B" w:rsidRPr="00D540C7" w:rsidRDefault="0018189B" w:rsidP="0018189B">
      <w:pPr>
        <w:rPr>
          <w:rFonts w:asciiTheme="minorHAnsi" w:hAnsiTheme="minorHAnsi" w:cstheme="minorHAnsi"/>
          <w:b/>
          <w:sz w:val="22"/>
          <w:szCs w:val="22"/>
        </w:rPr>
      </w:pPr>
    </w:p>
    <w:p w14:paraId="6EBBC4FC" w14:textId="77777777" w:rsidR="0018189B" w:rsidRPr="00D540C7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3ECE82" w14:textId="33861977" w:rsidR="0018189B" w:rsidRP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Oświadczenie Wykonawcy/po</w:t>
      </w:r>
      <w:r w:rsidR="00321F99">
        <w:rPr>
          <w:rFonts w:asciiTheme="minorHAnsi" w:hAnsiTheme="minorHAnsi" w:cstheme="minorHAnsi"/>
          <w:b/>
          <w:sz w:val="22"/>
          <w:szCs w:val="22"/>
        </w:rPr>
        <w:t>dmiotu udostępniającego zasoby*</w:t>
      </w:r>
    </w:p>
    <w:p w14:paraId="4363FF63" w14:textId="13852AEB" w:rsid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05D6BA9B" w14:textId="77777777" w:rsid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CDE5F0" w14:textId="77777777" w:rsidR="0018189B" w:rsidRPr="0018189B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ART. 7 UST. 1 USTAWY </w:t>
      </w:r>
    </w:p>
    <w:p w14:paraId="19C17FB6" w14:textId="29FAF571" w:rsidR="0018189B" w:rsidRPr="00D540C7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E495067" w14:textId="77777777" w:rsidR="0018189B" w:rsidRPr="00D540C7" w:rsidRDefault="0018189B" w:rsidP="0018189B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6D6A45" w14:textId="77777777" w:rsidR="0018189B" w:rsidRPr="0018189B" w:rsidRDefault="0018189B" w:rsidP="0018189B">
      <w:pPr>
        <w:jc w:val="center"/>
        <w:rPr>
          <w:rFonts w:ascii="Calibri" w:hAnsi="Calibri" w:cs="Calibri"/>
          <w:b/>
          <w:sz w:val="24"/>
          <w:szCs w:val="22"/>
          <w:u w:val="single"/>
        </w:rPr>
      </w:pPr>
    </w:p>
    <w:p w14:paraId="449282E0" w14:textId="77777777" w:rsidR="0018189B" w:rsidRPr="0018189B" w:rsidRDefault="0018189B" w:rsidP="0018189B">
      <w:pPr>
        <w:rPr>
          <w:rFonts w:ascii="Calibri" w:hAnsi="Calibri" w:cs="Calibri"/>
          <w:b/>
          <w:sz w:val="22"/>
          <w:szCs w:val="22"/>
        </w:rPr>
      </w:pPr>
      <w:r w:rsidRPr="0018189B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18189B">
        <w:rPr>
          <w:rFonts w:ascii="Calibri" w:hAnsi="Calibri" w:cs="Calibri"/>
          <w:sz w:val="22"/>
          <w:szCs w:val="22"/>
        </w:rPr>
        <w:t>.</w:t>
      </w:r>
      <w:r w:rsidRPr="0018189B">
        <w:rPr>
          <w:rFonts w:ascii="Calibri" w:hAnsi="Calibri" w:cs="Calibri"/>
          <w:b/>
          <w:sz w:val="22"/>
          <w:szCs w:val="22"/>
        </w:rPr>
        <w:t xml:space="preserve">   </w:t>
      </w:r>
      <w:r w:rsidRPr="0018189B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………………………………………………………………….</w:t>
      </w:r>
    </w:p>
    <w:p w14:paraId="43B3B2DA" w14:textId="77777777" w:rsidR="0018189B" w:rsidRPr="0018189B" w:rsidRDefault="0018189B" w:rsidP="0018189B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5FE1291D" w14:textId="77777777" w:rsidR="0018189B" w:rsidRPr="0018189B" w:rsidRDefault="0018189B" w:rsidP="0018189B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5BF32828" w14:textId="7FC2DCF5" w:rsidR="0018189B" w:rsidRPr="0018189B" w:rsidRDefault="0018189B" w:rsidP="0018189B">
      <w:pPr>
        <w:rPr>
          <w:rFonts w:ascii="Calibri" w:hAnsi="Calibri" w:cs="Calibri"/>
          <w:sz w:val="22"/>
          <w:lang w:eastAsia="zh-CN"/>
        </w:rPr>
      </w:pPr>
      <w:r w:rsidRPr="0018189B">
        <w:rPr>
          <w:rFonts w:ascii="Calibri" w:hAnsi="Calibri" w:cs="Calibri"/>
          <w:sz w:val="22"/>
          <w:lang w:eastAsia="zh-CN"/>
        </w:rPr>
        <w:t xml:space="preserve">oświadczamy, że </w:t>
      </w:r>
      <w:r w:rsidRPr="0018189B">
        <w:rPr>
          <w:rFonts w:ascii="Calibri" w:hAnsi="Calibri" w:cs="Calibri"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nie podlegam wykluczeniu z postępowania /</w:t>
      </w:r>
      <w:r w:rsidRPr="0018189B">
        <w:rPr>
          <w:b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zachodzą w stosunku do mnie podstawy wykluczenia z postępowania* :</w:t>
      </w:r>
    </w:p>
    <w:p w14:paraId="1A587295" w14:textId="77777777" w:rsidR="0018189B" w:rsidRPr="0018189B" w:rsidRDefault="0018189B" w:rsidP="0018189B">
      <w:pPr>
        <w:jc w:val="center"/>
        <w:rPr>
          <w:rFonts w:ascii="Calibri" w:hAnsi="Calibri" w:cs="Calibri"/>
        </w:rPr>
      </w:pPr>
    </w:p>
    <w:p w14:paraId="4E306EC2" w14:textId="77777777" w:rsidR="0018189B" w:rsidRPr="0018189B" w:rsidRDefault="0018189B" w:rsidP="0018189B">
      <w:pPr>
        <w:jc w:val="both"/>
        <w:rPr>
          <w:rFonts w:ascii="Calibri" w:hAnsi="Calibri" w:cs="Calibri"/>
          <w:sz w:val="16"/>
          <w:szCs w:val="16"/>
          <w:lang w:eastAsia="zh-CN"/>
        </w:rPr>
      </w:pPr>
    </w:p>
    <w:p w14:paraId="075C03D7" w14:textId="77777777" w:rsidR="0018189B" w:rsidRDefault="0018189B" w:rsidP="00F96F82">
      <w:pPr>
        <w:numPr>
          <w:ilvl w:val="1"/>
          <w:numId w:val="87"/>
        </w:num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bookmarkStart w:id="1" w:name="_Hlk102044477"/>
      <w:r w:rsidRPr="0018189B">
        <w:rPr>
          <w:rFonts w:ascii="Calibri" w:eastAsia="Century Gothic" w:hAnsi="Calibri" w:cs="Calibri"/>
          <w:color w:val="000000"/>
          <w:sz w:val="22"/>
          <w:szCs w:val="22"/>
        </w:rPr>
        <w:t xml:space="preserve">na podstawie </w:t>
      </w:r>
      <w:bookmarkStart w:id="2" w:name="_Hlk101429970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bookmarkEnd w:id="2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;</w:t>
      </w:r>
    </w:p>
    <w:p w14:paraId="5F88785D" w14:textId="77777777" w:rsidR="00357935" w:rsidRPr="0018189B" w:rsidRDefault="00357935" w:rsidP="00357935">
      <w:p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700BFB76" w14:textId="77777777" w:rsidR="0018189B" w:rsidRPr="0018189B" w:rsidRDefault="0018189B" w:rsidP="00F96F82">
      <w:pPr>
        <w:numPr>
          <w:ilvl w:val="1"/>
          <w:numId w:val="87"/>
        </w:num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r w:rsidRPr="0018189B">
        <w:rPr>
          <w:rFonts w:ascii="Calibri" w:eastAsia="Century Gothic" w:hAnsi="Calibri" w:cs="Calibri"/>
          <w:sz w:val="22"/>
          <w:szCs w:val="22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1"/>
    </w:p>
    <w:p w14:paraId="5A31DF5C" w14:textId="77777777" w:rsidR="0018189B" w:rsidRPr="0018189B" w:rsidRDefault="0018189B" w:rsidP="0018189B">
      <w:pPr>
        <w:spacing w:line="247" w:lineRule="auto"/>
        <w:ind w:left="10" w:right="2" w:hanging="10"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432E98F6" w14:textId="77777777" w:rsidR="0018189B" w:rsidRPr="0018189B" w:rsidRDefault="0018189B" w:rsidP="0018189B">
      <w:pPr>
        <w:spacing w:after="27" w:line="248" w:lineRule="auto"/>
        <w:jc w:val="both"/>
        <w:rPr>
          <w:rFonts w:ascii="Calibri" w:eastAsia="Segoe UI" w:hAnsi="Calibri" w:cs="Calibri"/>
          <w:b/>
          <w:i/>
          <w:sz w:val="22"/>
          <w:szCs w:val="22"/>
        </w:rPr>
      </w:pPr>
    </w:p>
    <w:p w14:paraId="121F1CFE" w14:textId="77777777" w:rsidR="0018189B" w:rsidRPr="0018189B" w:rsidRDefault="0018189B" w:rsidP="0018189B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60449208" w14:textId="77777777" w:rsidR="0018189B" w:rsidRPr="0018189B" w:rsidRDefault="0018189B" w:rsidP="0018189B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41A31FD0" w14:textId="77777777" w:rsidR="0018189B" w:rsidRDefault="0018189B" w:rsidP="0018189B">
      <w:pPr>
        <w:spacing w:line="276" w:lineRule="auto"/>
        <w:rPr>
          <w:rFonts w:ascii="Verdana" w:hAnsi="Verdana" w:cs="Verdana"/>
          <w:lang w:eastAsia="zh-CN"/>
        </w:rPr>
      </w:pPr>
    </w:p>
    <w:p w14:paraId="2A083F69" w14:textId="77777777" w:rsidR="0018189B" w:rsidRPr="00D540C7" w:rsidRDefault="0018189B" w:rsidP="001818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EA7ED20" w14:textId="77777777" w:rsidR="0018189B" w:rsidRPr="00A754BF" w:rsidRDefault="0018189B" w:rsidP="001818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1B40CEF3" w14:textId="77777777" w:rsidR="0018189B" w:rsidRPr="00744E7F" w:rsidRDefault="0018189B" w:rsidP="0018189B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20501074" w14:textId="77777777" w:rsidR="0018189B" w:rsidRPr="00D540C7" w:rsidRDefault="0018189B" w:rsidP="001818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8E7D888" w14:textId="2BAC8AD7" w:rsidR="0018189B" w:rsidRPr="00A754BF" w:rsidRDefault="0018189B" w:rsidP="0018189B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 </w:t>
      </w:r>
    </w:p>
    <w:p w14:paraId="4FC30A8E" w14:textId="42ECFA1F" w:rsidR="0018189B" w:rsidRPr="007A36FA" w:rsidRDefault="0018189B" w:rsidP="004023FB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A754BF">
        <w:rPr>
          <w:rFonts w:asciiTheme="minorHAnsi" w:hAnsiTheme="minorHAnsi" w:cstheme="minorHAnsi"/>
          <w:i/>
          <w:iCs/>
        </w:rPr>
        <w:t>niewłaściwe skreślić</w:t>
      </w:r>
    </w:p>
    <w:sectPr w:rsidR="0018189B" w:rsidRPr="007A36FA" w:rsidSect="001701F7">
      <w:footerReference w:type="defaul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A21BFD" w15:done="0"/>
  <w15:commentEx w15:paraId="4E14ACBF" w15:paraIdParent="6FA21BFD" w15:done="0"/>
  <w15:commentEx w15:paraId="53A1CED9" w15:done="0"/>
  <w15:commentEx w15:paraId="0698577E" w15:paraIdParent="53A1CED9" w15:done="0"/>
  <w15:commentEx w15:paraId="78C635E8" w15:done="0"/>
  <w15:commentEx w15:paraId="6163693F" w15:paraIdParent="78C635E8" w15:done="0"/>
  <w15:commentEx w15:paraId="7B3789D4" w15:done="0"/>
  <w15:commentEx w15:paraId="4D09DEC6" w15:paraIdParent="7B3789D4" w15:done="0"/>
  <w15:commentEx w15:paraId="407EB8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A21BFD" w16cid:durableId="25FE6157"/>
  <w16cid:commentId w16cid:paraId="4E14ACBF" w16cid:durableId="25FE7F85"/>
  <w16cid:commentId w16cid:paraId="53A1CED9" w16cid:durableId="25FE6158"/>
  <w16cid:commentId w16cid:paraId="0698577E" w16cid:durableId="25FE6C26"/>
  <w16cid:commentId w16cid:paraId="78C635E8" w16cid:durableId="25FE6159"/>
  <w16cid:commentId w16cid:paraId="6163693F" w16cid:durableId="25FE800E"/>
  <w16cid:commentId w16cid:paraId="7B3789D4" w16cid:durableId="25FE615A"/>
  <w16cid:commentId w16cid:paraId="4D09DEC6" w16cid:durableId="25FE805B"/>
  <w16cid:commentId w16cid:paraId="407EB86B" w16cid:durableId="25FE61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F705F" w14:textId="77777777" w:rsidR="000C7DAF" w:rsidRDefault="000C7DAF">
      <w:r>
        <w:separator/>
      </w:r>
    </w:p>
  </w:endnote>
  <w:endnote w:type="continuationSeparator" w:id="0">
    <w:p w14:paraId="046C3A3F" w14:textId="77777777" w:rsidR="000C7DAF" w:rsidRDefault="000C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3E6B2" w14:textId="6A53BD30" w:rsidR="005D1B59" w:rsidRDefault="005D1B5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05B">
      <w:rPr>
        <w:rStyle w:val="Numerstrony"/>
        <w:noProof/>
      </w:rPr>
      <w:t>33</w:t>
    </w:r>
    <w:r>
      <w:rPr>
        <w:rStyle w:val="Numerstrony"/>
      </w:rPr>
      <w:fldChar w:fldCharType="end"/>
    </w:r>
  </w:p>
  <w:p w14:paraId="78F633D2" w14:textId="1F902FC0" w:rsidR="005D1B59" w:rsidRPr="00FA0E1E" w:rsidRDefault="005D1B59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F2/37/2022/ZP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2EB52" w14:textId="7357C7D0" w:rsidR="005D1B59" w:rsidRPr="009A52DD" w:rsidRDefault="005D1B59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37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22/ZP</w:t>
    </w:r>
  </w:p>
  <w:p w14:paraId="576A9968" w14:textId="77777777" w:rsidR="005D1B59" w:rsidRDefault="005D1B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770BF" w14:textId="77777777" w:rsidR="000C7DAF" w:rsidRDefault="000C7DAF">
      <w:r>
        <w:separator/>
      </w:r>
    </w:p>
  </w:footnote>
  <w:footnote w:type="continuationSeparator" w:id="0">
    <w:p w14:paraId="7EBCAAFD" w14:textId="77777777" w:rsidR="000C7DAF" w:rsidRDefault="000C7DAF">
      <w:r>
        <w:continuationSeparator/>
      </w:r>
    </w:p>
  </w:footnote>
  <w:footnote w:id="1">
    <w:p w14:paraId="2D707F11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769C5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031860E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6F0989B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71B6421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0DCF62B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DCA197" w14:textId="77777777" w:rsidR="005D1B59" w:rsidRDefault="005D1B59" w:rsidP="00534FFC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30131E" w14:textId="77777777" w:rsidR="005D1B59" w:rsidRDefault="005D1B59" w:rsidP="00534FFC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5D5A4A13" w14:textId="77777777" w:rsidR="005D1B59" w:rsidRDefault="005D1B59" w:rsidP="00534FFC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6BD8B57C" w14:textId="77777777" w:rsidR="005D1B59" w:rsidRDefault="005D1B59" w:rsidP="00534FF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73B7362D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6A65E59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77E5BDE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5971DD4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160211D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FE319DE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6644CAA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0DDE8B5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C351E27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CD29311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5609EF0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6BE13A9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5051642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F33AFFA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CF2E709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D95F63F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14AEA5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D7CCF06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81F0647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409741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DF75AB3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55F66CE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7F7EE9C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D89C797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9BABB6F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B5410E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38D849C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7253C4C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A871176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AB5E49D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F10218C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8E3A86A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0C0B8F5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C846FA9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FBC8C5F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F61FA84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CD48A45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0C95DA0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8196D76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891366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FB9E720" w14:textId="77777777" w:rsidR="005D1B59" w:rsidRDefault="005D1B59" w:rsidP="00534FF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07C30033"/>
    <w:multiLevelType w:val="hybridMultilevel"/>
    <w:tmpl w:val="CB8C3E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EC79F9"/>
    <w:multiLevelType w:val="hybridMultilevel"/>
    <w:tmpl w:val="B1C0BFA8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5C842F7"/>
    <w:multiLevelType w:val="hybridMultilevel"/>
    <w:tmpl w:val="31ACE042"/>
    <w:lvl w:ilvl="0" w:tplc="0978BD8E">
      <w:start w:val="1"/>
      <w:numFmt w:val="lowerLetter"/>
      <w:lvlText w:val="%1)"/>
      <w:lvlJc w:val="left"/>
      <w:pPr>
        <w:ind w:left="1080" w:firstLine="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2C793F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24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4078B0"/>
    <w:multiLevelType w:val="hybridMultilevel"/>
    <w:tmpl w:val="C06EBEA0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4EA1EE">
      <w:start w:val="1"/>
      <w:numFmt w:val="decimal"/>
      <w:lvlText w:val="%2)"/>
      <w:lvlJc w:val="left"/>
      <w:pPr>
        <w:ind w:left="860"/>
      </w:pPr>
      <w:rPr>
        <w:rFonts w:asciiTheme="minorHAnsi" w:eastAsia="Century Gothic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6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9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1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3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48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9">
    <w:nsid w:val="3D2F6C43"/>
    <w:multiLevelType w:val="hybridMultilevel"/>
    <w:tmpl w:val="41445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2">
    <w:nsid w:val="42114E6A"/>
    <w:multiLevelType w:val="hybridMultilevel"/>
    <w:tmpl w:val="8C483B1E"/>
    <w:lvl w:ilvl="0" w:tplc="5B3ED9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4A36ED9"/>
    <w:multiLevelType w:val="hybridMultilevel"/>
    <w:tmpl w:val="7B247D1C"/>
    <w:lvl w:ilvl="0" w:tplc="29C60F68">
      <w:start w:val="4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Theme="minorHAnsi" w:eastAsia="Times New Roman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9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7E63E9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7D214D"/>
    <w:multiLevelType w:val="hybridMultilevel"/>
    <w:tmpl w:val="9656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13655BF"/>
    <w:multiLevelType w:val="hybridMultilevel"/>
    <w:tmpl w:val="8D50CB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5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5AA11BC8"/>
    <w:multiLevelType w:val="hybridMultilevel"/>
    <w:tmpl w:val="1C90055C"/>
    <w:lvl w:ilvl="0" w:tplc="D944B23E">
      <w:start w:val="1"/>
      <w:numFmt w:val="bullet"/>
      <w:lvlText w:val="−"/>
      <w:lvlJc w:val="left"/>
      <w:pPr>
        <w:ind w:left="248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0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1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5F8E27E3"/>
    <w:multiLevelType w:val="hybridMultilevel"/>
    <w:tmpl w:val="E9A86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AB43F5"/>
    <w:multiLevelType w:val="hybridMultilevel"/>
    <w:tmpl w:val="80420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7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6BBC479E"/>
    <w:multiLevelType w:val="hybridMultilevel"/>
    <w:tmpl w:val="ADC28364"/>
    <w:lvl w:ilvl="0" w:tplc="1ADE37AA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2552"/>
        </w:tabs>
        <w:ind w:left="2552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83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6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8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9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1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3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9"/>
  </w:num>
  <w:num w:numId="2">
    <w:abstractNumId w:val="68"/>
    <w:lvlOverride w:ilvl="0">
      <w:startOverride w:val="1"/>
    </w:lvlOverride>
  </w:num>
  <w:num w:numId="3">
    <w:abstractNumId w:val="53"/>
    <w:lvlOverride w:ilvl="0">
      <w:startOverride w:val="1"/>
    </w:lvlOverride>
  </w:num>
  <w:num w:numId="4">
    <w:abstractNumId w:val="35"/>
  </w:num>
  <w:num w:numId="5">
    <w:abstractNumId w:val="20"/>
  </w:num>
  <w:num w:numId="6">
    <w:abstractNumId w:val="38"/>
  </w:num>
  <w:num w:numId="7">
    <w:abstractNumId w:val="34"/>
  </w:num>
  <w:num w:numId="8">
    <w:abstractNumId w:val="18"/>
  </w:num>
  <w:num w:numId="9">
    <w:abstractNumId w:val="30"/>
  </w:num>
  <w:num w:numId="10">
    <w:abstractNumId w:val="94"/>
  </w:num>
  <w:num w:numId="11">
    <w:abstractNumId w:val="19"/>
  </w:num>
  <w:num w:numId="12">
    <w:abstractNumId w:val="88"/>
  </w:num>
  <w:num w:numId="13">
    <w:abstractNumId w:val="25"/>
  </w:num>
  <w:num w:numId="14">
    <w:abstractNumId w:val="40"/>
  </w:num>
  <w:num w:numId="15">
    <w:abstractNumId w:val="48"/>
  </w:num>
  <w:num w:numId="16">
    <w:abstractNumId w:val="76"/>
  </w:num>
  <w:num w:numId="17">
    <w:abstractNumId w:val="37"/>
  </w:num>
  <w:num w:numId="18">
    <w:abstractNumId w:val="87"/>
  </w:num>
  <w:num w:numId="19">
    <w:abstractNumId w:val="64"/>
  </w:num>
  <w:num w:numId="20">
    <w:abstractNumId w:val="96"/>
  </w:num>
  <w:num w:numId="21">
    <w:abstractNumId w:val="10"/>
  </w:num>
  <w:num w:numId="22">
    <w:abstractNumId w:val="9"/>
  </w:num>
  <w:num w:numId="23">
    <w:abstractNumId w:val="31"/>
  </w:num>
  <w:num w:numId="24">
    <w:abstractNumId w:val="14"/>
  </w:num>
  <w:num w:numId="25">
    <w:abstractNumId w:val="86"/>
  </w:num>
  <w:num w:numId="26">
    <w:abstractNumId w:val="7"/>
  </w:num>
  <w:num w:numId="27">
    <w:abstractNumId w:val="33"/>
  </w:num>
  <w:num w:numId="28">
    <w:abstractNumId w:val="41"/>
  </w:num>
  <w:num w:numId="29">
    <w:abstractNumId w:val="11"/>
  </w:num>
  <w:num w:numId="30">
    <w:abstractNumId w:val="17"/>
  </w:num>
  <w:num w:numId="31">
    <w:abstractNumId w:val="82"/>
  </w:num>
  <w:num w:numId="32">
    <w:abstractNumId w:val="91"/>
  </w:num>
  <w:num w:numId="33">
    <w:abstractNumId w:val="43"/>
  </w:num>
  <w:num w:numId="34">
    <w:abstractNumId w:val="32"/>
  </w:num>
  <w:num w:numId="35">
    <w:abstractNumId w:val="58"/>
  </w:num>
  <w:num w:numId="36">
    <w:abstractNumId w:val="8"/>
  </w:num>
  <w:num w:numId="37">
    <w:abstractNumId w:val="54"/>
  </w:num>
  <w:num w:numId="38">
    <w:abstractNumId w:val="77"/>
  </w:num>
  <w:num w:numId="39">
    <w:abstractNumId w:val="85"/>
  </w:num>
  <w:num w:numId="40">
    <w:abstractNumId w:val="16"/>
  </w:num>
  <w:num w:numId="41">
    <w:abstractNumId w:val="69"/>
  </w:num>
  <w:num w:numId="42">
    <w:abstractNumId w:val="51"/>
  </w:num>
  <w:num w:numId="43">
    <w:abstractNumId w:val="66"/>
  </w:num>
  <w:num w:numId="44">
    <w:abstractNumId w:val="84"/>
  </w:num>
  <w:num w:numId="45">
    <w:abstractNumId w:val="83"/>
  </w:num>
  <w:num w:numId="46">
    <w:abstractNumId w:val="71"/>
  </w:num>
  <w:num w:numId="47">
    <w:abstractNumId w:val="36"/>
  </w:num>
  <w:num w:numId="48">
    <w:abstractNumId w:val="57"/>
  </w:num>
  <w:num w:numId="49">
    <w:abstractNumId w:val="60"/>
  </w:num>
  <w:num w:numId="50">
    <w:abstractNumId w:val="47"/>
  </w:num>
  <w:num w:numId="51">
    <w:abstractNumId w:val="42"/>
  </w:num>
  <w:num w:numId="52">
    <w:abstractNumId w:val="56"/>
  </w:num>
  <w:num w:numId="53">
    <w:abstractNumId w:val="21"/>
  </w:num>
  <w:num w:numId="54">
    <w:abstractNumId w:val="92"/>
  </w:num>
  <w:num w:numId="55">
    <w:abstractNumId w:val="46"/>
  </w:num>
  <w:num w:numId="56">
    <w:abstractNumId w:val="26"/>
  </w:num>
  <w:num w:numId="57">
    <w:abstractNumId w:val="45"/>
  </w:num>
  <w:num w:numId="58">
    <w:abstractNumId w:val="65"/>
  </w:num>
  <w:num w:numId="59">
    <w:abstractNumId w:val="75"/>
  </w:num>
  <w:num w:numId="60">
    <w:abstractNumId w:val="39"/>
  </w:num>
  <w:num w:numId="61">
    <w:abstractNumId w:val="22"/>
  </w:num>
  <w:num w:numId="62">
    <w:abstractNumId w:val="68"/>
  </w:num>
  <w:num w:numId="63">
    <w:abstractNumId w:val="53"/>
  </w:num>
  <w:num w:numId="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4"/>
  </w:num>
  <w:num w:numId="66">
    <w:abstractNumId w:val="44"/>
  </w:num>
  <w:num w:numId="67">
    <w:abstractNumId w:val="61"/>
  </w:num>
  <w:num w:numId="68">
    <w:abstractNumId w:val="28"/>
  </w:num>
  <w:num w:numId="69">
    <w:abstractNumId w:val="70"/>
  </w:num>
  <w:num w:numId="70">
    <w:abstractNumId w:val="81"/>
  </w:num>
  <w:num w:numId="71">
    <w:abstractNumId w:val="59"/>
  </w:num>
  <w:num w:numId="72">
    <w:abstractNumId w:val="50"/>
  </w:num>
  <w:num w:numId="73">
    <w:abstractNumId w:val="79"/>
  </w:num>
  <w:num w:numId="74">
    <w:abstractNumId w:val="90"/>
  </w:num>
  <w:num w:numId="75">
    <w:abstractNumId w:val="73"/>
  </w:num>
  <w:num w:numId="76">
    <w:abstractNumId w:val="27"/>
  </w:num>
  <w:num w:numId="77">
    <w:abstractNumId w:val="93"/>
  </w:num>
  <w:num w:numId="78">
    <w:abstractNumId w:val="23"/>
  </w:num>
  <w:num w:numId="79">
    <w:abstractNumId w:val="74"/>
  </w:num>
  <w:num w:numId="80">
    <w:abstractNumId w:val="55"/>
  </w:num>
  <w:num w:numId="81">
    <w:abstractNumId w:val="95"/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</w:num>
  <w:num w:numId="84">
    <w:abstractNumId w:val="80"/>
  </w:num>
  <w:num w:numId="85">
    <w:abstractNumId w:val="97"/>
  </w:num>
  <w:num w:numId="86">
    <w:abstractNumId w:val="15"/>
  </w:num>
  <w:num w:numId="87">
    <w:abstractNumId w:val="29"/>
  </w:num>
  <w:num w:numId="88">
    <w:abstractNumId w:val="12"/>
  </w:num>
  <w:num w:numId="89">
    <w:abstractNumId w:val="49"/>
  </w:num>
  <w:num w:numId="90">
    <w:abstractNumId w:val="62"/>
  </w:num>
  <w:num w:numId="91">
    <w:abstractNumId w:val="67"/>
  </w:num>
  <w:num w:numId="92">
    <w:abstractNumId w:val="72"/>
  </w:num>
  <w:num w:numId="93">
    <w:abstractNumId w:val="78"/>
  </w:num>
  <w:num w:numId="94">
    <w:abstractNumId w:val="13"/>
  </w:num>
  <w:numIdMacAtCleanup w:val="8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Strachowski">
    <w15:presenceInfo w15:providerId="AD" w15:userId="S-1-5-21-2889660585-2263942748-1656875211-70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30DC"/>
    <w:rsid w:val="00004B9C"/>
    <w:rsid w:val="00005969"/>
    <w:rsid w:val="000112B0"/>
    <w:rsid w:val="000140AC"/>
    <w:rsid w:val="000145A9"/>
    <w:rsid w:val="00015C29"/>
    <w:rsid w:val="00016C5F"/>
    <w:rsid w:val="00020591"/>
    <w:rsid w:val="00022AA4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599A"/>
    <w:rsid w:val="00037571"/>
    <w:rsid w:val="00040AA4"/>
    <w:rsid w:val="00040E89"/>
    <w:rsid w:val="00041289"/>
    <w:rsid w:val="00042981"/>
    <w:rsid w:val="00043D5A"/>
    <w:rsid w:val="000472AF"/>
    <w:rsid w:val="00047C4D"/>
    <w:rsid w:val="0005207D"/>
    <w:rsid w:val="0005361E"/>
    <w:rsid w:val="000538F1"/>
    <w:rsid w:val="000543FA"/>
    <w:rsid w:val="0005472C"/>
    <w:rsid w:val="0005610A"/>
    <w:rsid w:val="00060623"/>
    <w:rsid w:val="00061DBD"/>
    <w:rsid w:val="00063401"/>
    <w:rsid w:val="00064A3F"/>
    <w:rsid w:val="00065ACD"/>
    <w:rsid w:val="000679DD"/>
    <w:rsid w:val="000750A4"/>
    <w:rsid w:val="00076603"/>
    <w:rsid w:val="00080CD4"/>
    <w:rsid w:val="00081999"/>
    <w:rsid w:val="00082800"/>
    <w:rsid w:val="00086AA9"/>
    <w:rsid w:val="00087C5F"/>
    <w:rsid w:val="0009059D"/>
    <w:rsid w:val="0009185C"/>
    <w:rsid w:val="00093406"/>
    <w:rsid w:val="00093D3F"/>
    <w:rsid w:val="00093FEE"/>
    <w:rsid w:val="000946CD"/>
    <w:rsid w:val="00094A2E"/>
    <w:rsid w:val="000960F0"/>
    <w:rsid w:val="00096C03"/>
    <w:rsid w:val="000A13A3"/>
    <w:rsid w:val="000A5BBC"/>
    <w:rsid w:val="000A674B"/>
    <w:rsid w:val="000B0870"/>
    <w:rsid w:val="000B08D7"/>
    <w:rsid w:val="000B11C0"/>
    <w:rsid w:val="000B29B7"/>
    <w:rsid w:val="000B355B"/>
    <w:rsid w:val="000B3717"/>
    <w:rsid w:val="000B7D36"/>
    <w:rsid w:val="000C05DF"/>
    <w:rsid w:val="000C08EE"/>
    <w:rsid w:val="000C0CD6"/>
    <w:rsid w:val="000C22DE"/>
    <w:rsid w:val="000C7DAF"/>
    <w:rsid w:val="000D198D"/>
    <w:rsid w:val="000D3F19"/>
    <w:rsid w:val="000D5BE2"/>
    <w:rsid w:val="000E4CB7"/>
    <w:rsid w:val="000E6035"/>
    <w:rsid w:val="000E69AF"/>
    <w:rsid w:val="000F4D7C"/>
    <w:rsid w:val="000F6C9A"/>
    <w:rsid w:val="000F7B6B"/>
    <w:rsid w:val="00106F16"/>
    <w:rsid w:val="001077C6"/>
    <w:rsid w:val="00115E9D"/>
    <w:rsid w:val="00116BE5"/>
    <w:rsid w:val="001177BC"/>
    <w:rsid w:val="00120505"/>
    <w:rsid w:val="00120EF7"/>
    <w:rsid w:val="00121B23"/>
    <w:rsid w:val="00121D6C"/>
    <w:rsid w:val="001223E0"/>
    <w:rsid w:val="00122DB8"/>
    <w:rsid w:val="00125596"/>
    <w:rsid w:val="00126D1C"/>
    <w:rsid w:val="00130BC3"/>
    <w:rsid w:val="0013292F"/>
    <w:rsid w:val="00134ECA"/>
    <w:rsid w:val="00135273"/>
    <w:rsid w:val="0013619D"/>
    <w:rsid w:val="0013662E"/>
    <w:rsid w:val="001373A9"/>
    <w:rsid w:val="001432EA"/>
    <w:rsid w:val="00143674"/>
    <w:rsid w:val="001454BD"/>
    <w:rsid w:val="00145B12"/>
    <w:rsid w:val="001464B1"/>
    <w:rsid w:val="001476F6"/>
    <w:rsid w:val="00153810"/>
    <w:rsid w:val="00162515"/>
    <w:rsid w:val="0016380D"/>
    <w:rsid w:val="0016504F"/>
    <w:rsid w:val="001656F8"/>
    <w:rsid w:val="00165E76"/>
    <w:rsid w:val="00166D1B"/>
    <w:rsid w:val="00167D4B"/>
    <w:rsid w:val="001701F7"/>
    <w:rsid w:val="0017325D"/>
    <w:rsid w:val="00173E31"/>
    <w:rsid w:val="00175AFF"/>
    <w:rsid w:val="0018189B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4595"/>
    <w:rsid w:val="00196A91"/>
    <w:rsid w:val="00196CDE"/>
    <w:rsid w:val="001A128E"/>
    <w:rsid w:val="001A2212"/>
    <w:rsid w:val="001A27D2"/>
    <w:rsid w:val="001A2DBA"/>
    <w:rsid w:val="001A48CB"/>
    <w:rsid w:val="001A4B48"/>
    <w:rsid w:val="001A6902"/>
    <w:rsid w:val="001A76C9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3D79"/>
    <w:rsid w:val="001C4DDD"/>
    <w:rsid w:val="001C5D16"/>
    <w:rsid w:val="001C5D9A"/>
    <w:rsid w:val="001D0B12"/>
    <w:rsid w:val="001D1846"/>
    <w:rsid w:val="001D27D9"/>
    <w:rsid w:val="001D39DA"/>
    <w:rsid w:val="001D45AA"/>
    <w:rsid w:val="001D6311"/>
    <w:rsid w:val="001D65E9"/>
    <w:rsid w:val="001D7454"/>
    <w:rsid w:val="001E1DE2"/>
    <w:rsid w:val="001E2384"/>
    <w:rsid w:val="001F0E95"/>
    <w:rsid w:val="001F1BD6"/>
    <w:rsid w:val="001F39F2"/>
    <w:rsid w:val="001F42A2"/>
    <w:rsid w:val="001F5311"/>
    <w:rsid w:val="001F58DB"/>
    <w:rsid w:val="001F5B46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E66"/>
    <w:rsid w:val="0022362E"/>
    <w:rsid w:val="00227161"/>
    <w:rsid w:val="00231410"/>
    <w:rsid w:val="002317AB"/>
    <w:rsid w:val="0023230B"/>
    <w:rsid w:val="00233E28"/>
    <w:rsid w:val="0023482C"/>
    <w:rsid w:val="0023522B"/>
    <w:rsid w:val="0023553B"/>
    <w:rsid w:val="00235A13"/>
    <w:rsid w:val="00240ED4"/>
    <w:rsid w:val="002414C7"/>
    <w:rsid w:val="00242928"/>
    <w:rsid w:val="00243A44"/>
    <w:rsid w:val="002444A2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61C41"/>
    <w:rsid w:val="00264B2E"/>
    <w:rsid w:val="00265DBB"/>
    <w:rsid w:val="00266015"/>
    <w:rsid w:val="0026781E"/>
    <w:rsid w:val="00270B1F"/>
    <w:rsid w:val="00270F9B"/>
    <w:rsid w:val="002713E9"/>
    <w:rsid w:val="002717BA"/>
    <w:rsid w:val="0027259E"/>
    <w:rsid w:val="00273D0E"/>
    <w:rsid w:val="002750BF"/>
    <w:rsid w:val="00275352"/>
    <w:rsid w:val="00275606"/>
    <w:rsid w:val="00277DC2"/>
    <w:rsid w:val="00277F97"/>
    <w:rsid w:val="002810D4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8BE"/>
    <w:rsid w:val="00293D88"/>
    <w:rsid w:val="002943C6"/>
    <w:rsid w:val="00294F77"/>
    <w:rsid w:val="002970CB"/>
    <w:rsid w:val="00297584"/>
    <w:rsid w:val="002A0006"/>
    <w:rsid w:val="002A05C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5735"/>
    <w:rsid w:val="002C6CB6"/>
    <w:rsid w:val="002D0044"/>
    <w:rsid w:val="002D02DD"/>
    <w:rsid w:val="002D2292"/>
    <w:rsid w:val="002D23B4"/>
    <w:rsid w:val="002D2F10"/>
    <w:rsid w:val="002D34BE"/>
    <w:rsid w:val="002D432A"/>
    <w:rsid w:val="002D5C59"/>
    <w:rsid w:val="002D6E8D"/>
    <w:rsid w:val="002E22B4"/>
    <w:rsid w:val="002E2A1C"/>
    <w:rsid w:val="002E2E73"/>
    <w:rsid w:val="002E46A4"/>
    <w:rsid w:val="002E7C54"/>
    <w:rsid w:val="002F05AC"/>
    <w:rsid w:val="002F05C4"/>
    <w:rsid w:val="002F2738"/>
    <w:rsid w:val="002F283A"/>
    <w:rsid w:val="002F41BE"/>
    <w:rsid w:val="002F42D8"/>
    <w:rsid w:val="002F5DBD"/>
    <w:rsid w:val="002F6577"/>
    <w:rsid w:val="002F76AB"/>
    <w:rsid w:val="0030049D"/>
    <w:rsid w:val="003078A8"/>
    <w:rsid w:val="00310D8A"/>
    <w:rsid w:val="003166B8"/>
    <w:rsid w:val="00316F26"/>
    <w:rsid w:val="00317BB5"/>
    <w:rsid w:val="00320E1A"/>
    <w:rsid w:val="00321F99"/>
    <w:rsid w:val="003236AB"/>
    <w:rsid w:val="003258C6"/>
    <w:rsid w:val="00327848"/>
    <w:rsid w:val="00331641"/>
    <w:rsid w:val="00331844"/>
    <w:rsid w:val="003335FC"/>
    <w:rsid w:val="00333B25"/>
    <w:rsid w:val="0033411E"/>
    <w:rsid w:val="00336F56"/>
    <w:rsid w:val="00340982"/>
    <w:rsid w:val="00340A22"/>
    <w:rsid w:val="003410ED"/>
    <w:rsid w:val="00344563"/>
    <w:rsid w:val="00351805"/>
    <w:rsid w:val="00352289"/>
    <w:rsid w:val="00352CAA"/>
    <w:rsid w:val="003549D2"/>
    <w:rsid w:val="00354AFC"/>
    <w:rsid w:val="003550E7"/>
    <w:rsid w:val="003578C8"/>
    <w:rsid w:val="00357935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7236"/>
    <w:rsid w:val="003772D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86FD9"/>
    <w:rsid w:val="0039523E"/>
    <w:rsid w:val="00397701"/>
    <w:rsid w:val="003A0170"/>
    <w:rsid w:val="003A14EB"/>
    <w:rsid w:val="003A173D"/>
    <w:rsid w:val="003A3E00"/>
    <w:rsid w:val="003A3F37"/>
    <w:rsid w:val="003A54F9"/>
    <w:rsid w:val="003A59AB"/>
    <w:rsid w:val="003A5C7A"/>
    <w:rsid w:val="003B3884"/>
    <w:rsid w:val="003B46C0"/>
    <w:rsid w:val="003B5648"/>
    <w:rsid w:val="003B68A7"/>
    <w:rsid w:val="003B70E2"/>
    <w:rsid w:val="003B76C6"/>
    <w:rsid w:val="003B776E"/>
    <w:rsid w:val="003C02AE"/>
    <w:rsid w:val="003C047A"/>
    <w:rsid w:val="003C15FB"/>
    <w:rsid w:val="003C1CD2"/>
    <w:rsid w:val="003C2B10"/>
    <w:rsid w:val="003C44DD"/>
    <w:rsid w:val="003C5C50"/>
    <w:rsid w:val="003C5D74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E7045"/>
    <w:rsid w:val="003F3E78"/>
    <w:rsid w:val="003F59A0"/>
    <w:rsid w:val="003F775F"/>
    <w:rsid w:val="003F796C"/>
    <w:rsid w:val="0040008C"/>
    <w:rsid w:val="004009FB"/>
    <w:rsid w:val="004023FB"/>
    <w:rsid w:val="00403487"/>
    <w:rsid w:val="004044C5"/>
    <w:rsid w:val="00405755"/>
    <w:rsid w:val="00405C20"/>
    <w:rsid w:val="00406A09"/>
    <w:rsid w:val="00407627"/>
    <w:rsid w:val="00410B01"/>
    <w:rsid w:val="0041377A"/>
    <w:rsid w:val="00414386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0398"/>
    <w:rsid w:val="004511E4"/>
    <w:rsid w:val="00451C4B"/>
    <w:rsid w:val="00452550"/>
    <w:rsid w:val="00453EDD"/>
    <w:rsid w:val="00454CEE"/>
    <w:rsid w:val="00455850"/>
    <w:rsid w:val="004568CE"/>
    <w:rsid w:val="00460BB1"/>
    <w:rsid w:val="00462031"/>
    <w:rsid w:val="00462F33"/>
    <w:rsid w:val="00464E61"/>
    <w:rsid w:val="0046621E"/>
    <w:rsid w:val="004678B8"/>
    <w:rsid w:val="004679E9"/>
    <w:rsid w:val="00471B40"/>
    <w:rsid w:val="00472CE4"/>
    <w:rsid w:val="0047454D"/>
    <w:rsid w:val="00474FB2"/>
    <w:rsid w:val="004756B8"/>
    <w:rsid w:val="00475A3A"/>
    <w:rsid w:val="00475C0A"/>
    <w:rsid w:val="0048060B"/>
    <w:rsid w:val="0048132F"/>
    <w:rsid w:val="0048165D"/>
    <w:rsid w:val="004826A1"/>
    <w:rsid w:val="00484ADB"/>
    <w:rsid w:val="00484EA9"/>
    <w:rsid w:val="0048716D"/>
    <w:rsid w:val="00487AF3"/>
    <w:rsid w:val="0049266A"/>
    <w:rsid w:val="00493FA5"/>
    <w:rsid w:val="00493FC1"/>
    <w:rsid w:val="00494092"/>
    <w:rsid w:val="00494ABF"/>
    <w:rsid w:val="004A14DE"/>
    <w:rsid w:val="004B2A5F"/>
    <w:rsid w:val="004B2BE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537E"/>
    <w:rsid w:val="004E2003"/>
    <w:rsid w:val="004E3656"/>
    <w:rsid w:val="004E46C6"/>
    <w:rsid w:val="004E5E8C"/>
    <w:rsid w:val="004E6ABB"/>
    <w:rsid w:val="004E703C"/>
    <w:rsid w:val="004E7CFC"/>
    <w:rsid w:val="004F0BC7"/>
    <w:rsid w:val="004F0E07"/>
    <w:rsid w:val="004F332C"/>
    <w:rsid w:val="004F3726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0D81"/>
    <w:rsid w:val="00511D2C"/>
    <w:rsid w:val="00512654"/>
    <w:rsid w:val="00512FA5"/>
    <w:rsid w:val="00513D2D"/>
    <w:rsid w:val="00514FE8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4DC4"/>
    <w:rsid w:val="005252A6"/>
    <w:rsid w:val="0052751F"/>
    <w:rsid w:val="00531F8D"/>
    <w:rsid w:val="005327EF"/>
    <w:rsid w:val="00532DF0"/>
    <w:rsid w:val="005343DC"/>
    <w:rsid w:val="00534FFC"/>
    <w:rsid w:val="0053785C"/>
    <w:rsid w:val="00537D36"/>
    <w:rsid w:val="005419B4"/>
    <w:rsid w:val="005546B4"/>
    <w:rsid w:val="00554DF0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4282"/>
    <w:rsid w:val="005A4EAC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02DD"/>
    <w:rsid w:val="005C0A19"/>
    <w:rsid w:val="005C15B4"/>
    <w:rsid w:val="005C2E90"/>
    <w:rsid w:val="005C371B"/>
    <w:rsid w:val="005C53D1"/>
    <w:rsid w:val="005C57E6"/>
    <w:rsid w:val="005C7384"/>
    <w:rsid w:val="005C7CAB"/>
    <w:rsid w:val="005D14A4"/>
    <w:rsid w:val="005D1B59"/>
    <w:rsid w:val="005D2BE0"/>
    <w:rsid w:val="005D58D6"/>
    <w:rsid w:val="005E0C00"/>
    <w:rsid w:val="005E346E"/>
    <w:rsid w:val="005E4979"/>
    <w:rsid w:val="005E5865"/>
    <w:rsid w:val="005E7FB6"/>
    <w:rsid w:val="005F2BF4"/>
    <w:rsid w:val="005F41A0"/>
    <w:rsid w:val="00600AEE"/>
    <w:rsid w:val="006016FC"/>
    <w:rsid w:val="00602BAA"/>
    <w:rsid w:val="006033B4"/>
    <w:rsid w:val="00603D6C"/>
    <w:rsid w:val="0060420F"/>
    <w:rsid w:val="00606B1E"/>
    <w:rsid w:val="00607D49"/>
    <w:rsid w:val="00610F8D"/>
    <w:rsid w:val="00612775"/>
    <w:rsid w:val="00613E0D"/>
    <w:rsid w:val="00613E33"/>
    <w:rsid w:val="0061547F"/>
    <w:rsid w:val="006168E4"/>
    <w:rsid w:val="0061770F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5D4B"/>
    <w:rsid w:val="00655EAE"/>
    <w:rsid w:val="006602AF"/>
    <w:rsid w:val="0066064D"/>
    <w:rsid w:val="00660929"/>
    <w:rsid w:val="00661481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958"/>
    <w:rsid w:val="00674958"/>
    <w:rsid w:val="006754FB"/>
    <w:rsid w:val="006764CE"/>
    <w:rsid w:val="00676960"/>
    <w:rsid w:val="00680A80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932"/>
    <w:rsid w:val="00695F45"/>
    <w:rsid w:val="00697614"/>
    <w:rsid w:val="006A0B61"/>
    <w:rsid w:val="006A1571"/>
    <w:rsid w:val="006A233D"/>
    <w:rsid w:val="006A2360"/>
    <w:rsid w:val="006A392A"/>
    <w:rsid w:val="006A4903"/>
    <w:rsid w:val="006A6EB7"/>
    <w:rsid w:val="006B204B"/>
    <w:rsid w:val="006B27C0"/>
    <w:rsid w:val="006B4CEB"/>
    <w:rsid w:val="006B53AD"/>
    <w:rsid w:val="006B54D8"/>
    <w:rsid w:val="006B7446"/>
    <w:rsid w:val="006C0D2D"/>
    <w:rsid w:val="006C1F77"/>
    <w:rsid w:val="006C2555"/>
    <w:rsid w:val="006C7392"/>
    <w:rsid w:val="006C7CA6"/>
    <w:rsid w:val="006D32BC"/>
    <w:rsid w:val="006D43D5"/>
    <w:rsid w:val="006D4891"/>
    <w:rsid w:val="006D48E0"/>
    <w:rsid w:val="006D557A"/>
    <w:rsid w:val="006D5B41"/>
    <w:rsid w:val="006D63D1"/>
    <w:rsid w:val="006E0532"/>
    <w:rsid w:val="006E206F"/>
    <w:rsid w:val="006E32C0"/>
    <w:rsid w:val="006E37EB"/>
    <w:rsid w:val="006E3A6E"/>
    <w:rsid w:val="006F0AAA"/>
    <w:rsid w:val="006F0D75"/>
    <w:rsid w:val="006F1898"/>
    <w:rsid w:val="006F3262"/>
    <w:rsid w:val="006F405D"/>
    <w:rsid w:val="00700781"/>
    <w:rsid w:val="00703AFE"/>
    <w:rsid w:val="00703EE5"/>
    <w:rsid w:val="00703F3A"/>
    <w:rsid w:val="00710237"/>
    <w:rsid w:val="00713F17"/>
    <w:rsid w:val="00715589"/>
    <w:rsid w:val="00715926"/>
    <w:rsid w:val="00716AA9"/>
    <w:rsid w:val="00716E52"/>
    <w:rsid w:val="00717616"/>
    <w:rsid w:val="00717A0A"/>
    <w:rsid w:val="00720447"/>
    <w:rsid w:val="007236A6"/>
    <w:rsid w:val="00725579"/>
    <w:rsid w:val="00727FB9"/>
    <w:rsid w:val="00731E66"/>
    <w:rsid w:val="007331DC"/>
    <w:rsid w:val="00735989"/>
    <w:rsid w:val="0073612C"/>
    <w:rsid w:val="007365F4"/>
    <w:rsid w:val="00736760"/>
    <w:rsid w:val="00736B95"/>
    <w:rsid w:val="007374E0"/>
    <w:rsid w:val="007414AA"/>
    <w:rsid w:val="00741516"/>
    <w:rsid w:val="00742FD7"/>
    <w:rsid w:val="0074374B"/>
    <w:rsid w:val="0074529A"/>
    <w:rsid w:val="00745F01"/>
    <w:rsid w:val="007462C8"/>
    <w:rsid w:val="007464C9"/>
    <w:rsid w:val="0075184F"/>
    <w:rsid w:val="007527EB"/>
    <w:rsid w:val="00755555"/>
    <w:rsid w:val="00755DE1"/>
    <w:rsid w:val="0075715F"/>
    <w:rsid w:val="00757F40"/>
    <w:rsid w:val="00760DD6"/>
    <w:rsid w:val="007616E1"/>
    <w:rsid w:val="00761C70"/>
    <w:rsid w:val="007626B6"/>
    <w:rsid w:val="007626ED"/>
    <w:rsid w:val="00763263"/>
    <w:rsid w:val="00771003"/>
    <w:rsid w:val="00771467"/>
    <w:rsid w:val="00772316"/>
    <w:rsid w:val="0077316E"/>
    <w:rsid w:val="0077359F"/>
    <w:rsid w:val="007744A2"/>
    <w:rsid w:val="0077577B"/>
    <w:rsid w:val="007802CD"/>
    <w:rsid w:val="00781569"/>
    <w:rsid w:val="00782BF0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BFE"/>
    <w:rsid w:val="007A1C76"/>
    <w:rsid w:val="007A32A4"/>
    <w:rsid w:val="007A33CE"/>
    <w:rsid w:val="007A36FA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3A83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2EF2"/>
    <w:rsid w:val="007F39D3"/>
    <w:rsid w:val="007F492B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3985"/>
    <w:rsid w:val="00814048"/>
    <w:rsid w:val="00815A5D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37114"/>
    <w:rsid w:val="00840E08"/>
    <w:rsid w:val="00842B2E"/>
    <w:rsid w:val="00843558"/>
    <w:rsid w:val="00843B41"/>
    <w:rsid w:val="0085123B"/>
    <w:rsid w:val="00852640"/>
    <w:rsid w:val="00853C26"/>
    <w:rsid w:val="008565A4"/>
    <w:rsid w:val="0086505B"/>
    <w:rsid w:val="00866A1A"/>
    <w:rsid w:val="00866CB8"/>
    <w:rsid w:val="00870EF5"/>
    <w:rsid w:val="008731D8"/>
    <w:rsid w:val="0087394F"/>
    <w:rsid w:val="00876375"/>
    <w:rsid w:val="008817E6"/>
    <w:rsid w:val="00882741"/>
    <w:rsid w:val="008839CF"/>
    <w:rsid w:val="00886601"/>
    <w:rsid w:val="00886817"/>
    <w:rsid w:val="00887CEE"/>
    <w:rsid w:val="008914C5"/>
    <w:rsid w:val="00892213"/>
    <w:rsid w:val="00893702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096F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3700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C18"/>
    <w:rsid w:val="008F5E5D"/>
    <w:rsid w:val="008F6565"/>
    <w:rsid w:val="008F7294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946"/>
    <w:rsid w:val="009170AA"/>
    <w:rsid w:val="0092434E"/>
    <w:rsid w:val="00927BD4"/>
    <w:rsid w:val="00927D0A"/>
    <w:rsid w:val="00931F61"/>
    <w:rsid w:val="009339DA"/>
    <w:rsid w:val="0093475A"/>
    <w:rsid w:val="00935C53"/>
    <w:rsid w:val="00936591"/>
    <w:rsid w:val="009417FC"/>
    <w:rsid w:val="00942845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63CC"/>
    <w:rsid w:val="00976D2A"/>
    <w:rsid w:val="00977CB1"/>
    <w:rsid w:val="00981285"/>
    <w:rsid w:val="00981533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713F"/>
    <w:rsid w:val="00997CBE"/>
    <w:rsid w:val="009A0378"/>
    <w:rsid w:val="009A52DD"/>
    <w:rsid w:val="009A534E"/>
    <w:rsid w:val="009B0973"/>
    <w:rsid w:val="009B0E5E"/>
    <w:rsid w:val="009B163E"/>
    <w:rsid w:val="009B40F0"/>
    <w:rsid w:val="009B4EB8"/>
    <w:rsid w:val="009B63C2"/>
    <w:rsid w:val="009B6F1C"/>
    <w:rsid w:val="009B7E0E"/>
    <w:rsid w:val="009C12BE"/>
    <w:rsid w:val="009C26F2"/>
    <w:rsid w:val="009C2DC8"/>
    <w:rsid w:val="009C50A7"/>
    <w:rsid w:val="009C60FF"/>
    <w:rsid w:val="009C66CC"/>
    <w:rsid w:val="009C70E8"/>
    <w:rsid w:val="009D0657"/>
    <w:rsid w:val="009D10CB"/>
    <w:rsid w:val="009D1C35"/>
    <w:rsid w:val="009D383E"/>
    <w:rsid w:val="009D6E46"/>
    <w:rsid w:val="009D6E7E"/>
    <w:rsid w:val="009D7303"/>
    <w:rsid w:val="009D7AEB"/>
    <w:rsid w:val="009E0570"/>
    <w:rsid w:val="009E0748"/>
    <w:rsid w:val="009E0EBD"/>
    <w:rsid w:val="009E1E6F"/>
    <w:rsid w:val="009E2143"/>
    <w:rsid w:val="009E2C2F"/>
    <w:rsid w:val="009E358D"/>
    <w:rsid w:val="009E3B87"/>
    <w:rsid w:val="009E7E95"/>
    <w:rsid w:val="009F0C94"/>
    <w:rsid w:val="009F1102"/>
    <w:rsid w:val="009F4276"/>
    <w:rsid w:val="009F604A"/>
    <w:rsid w:val="009F753F"/>
    <w:rsid w:val="00A0042C"/>
    <w:rsid w:val="00A00CD4"/>
    <w:rsid w:val="00A0365E"/>
    <w:rsid w:val="00A04734"/>
    <w:rsid w:val="00A05FBB"/>
    <w:rsid w:val="00A06B44"/>
    <w:rsid w:val="00A071EF"/>
    <w:rsid w:val="00A110E2"/>
    <w:rsid w:val="00A1410D"/>
    <w:rsid w:val="00A1438F"/>
    <w:rsid w:val="00A174B0"/>
    <w:rsid w:val="00A21DD2"/>
    <w:rsid w:val="00A23A12"/>
    <w:rsid w:val="00A25B72"/>
    <w:rsid w:val="00A2697B"/>
    <w:rsid w:val="00A27CF8"/>
    <w:rsid w:val="00A37B8D"/>
    <w:rsid w:val="00A40737"/>
    <w:rsid w:val="00A40913"/>
    <w:rsid w:val="00A40CC2"/>
    <w:rsid w:val="00A40EA0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5BB3"/>
    <w:rsid w:val="00A56773"/>
    <w:rsid w:val="00A608D5"/>
    <w:rsid w:val="00A64299"/>
    <w:rsid w:val="00A64AE9"/>
    <w:rsid w:val="00A66DEA"/>
    <w:rsid w:val="00A71132"/>
    <w:rsid w:val="00A7269D"/>
    <w:rsid w:val="00A72BA1"/>
    <w:rsid w:val="00A7302E"/>
    <w:rsid w:val="00A81134"/>
    <w:rsid w:val="00A811CD"/>
    <w:rsid w:val="00A83CE5"/>
    <w:rsid w:val="00A84B66"/>
    <w:rsid w:val="00A855FB"/>
    <w:rsid w:val="00A935DC"/>
    <w:rsid w:val="00A94CCE"/>
    <w:rsid w:val="00A95902"/>
    <w:rsid w:val="00A96598"/>
    <w:rsid w:val="00A96A2A"/>
    <w:rsid w:val="00A97041"/>
    <w:rsid w:val="00AA01AB"/>
    <w:rsid w:val="00AA0687"/>
    <w:rsid w:val="00AA219E"/>
    <w:rsid w:val="00AA2505"/>
    <w:rsid w:val="00AA60B9"/>
    <w:rsid w:val="00AA7B45"/>
    <w:rsid w:val="00AB0F97"/>
    <w:rsid w:val="00AB0FA4"/>
    <w:rsid w:val="00AB3367"/>
    <w:rsid w:val="00AB496A"/>
    <w:rsid w:val="00AB68F6"/>
    <w:rsid w:val="00AB7613"/>
    <w:rsid w:val="00AB762F"/>
    <w:rsid w:val="00AC01F9"/>
    <w:rsid w:val="00AC2622"/>
    <w:rsid w:val="00AC3BA2"/>
    <w:rsid w:val="00AC46F5"/>
    <w:rsid w:val="00AC4987"/>
    <w:rsid w:val="00AC4F4D"/>
    <w:rsid w:val="00AC7527"/>
    <w:rsid w:val="00AD0BE8"/>
    <w:rsid w:val="00AD1985"/>
    <w:rsid w:val="00AD262D"/>
    <w:rsid w:val="00AD3ED1"/>
    <w:rsid w:val="00AD4962"/>
    <w:rsid w:val="00AD6A3D"/>
    <w:rsid w:val="00AD6BED"/>
    <w:rsid w:val="00AD739F"/>
    <w:rsid w:val="00AD7707"/>
    <w:rsid w:val="00AE1E0B"/>
    <w:rsid w:val="00AE1EF9"/>
    <w:rsid w:val="00AE52C8"/>
    <w:rsid w:val="00AF70B3"/>
    <w:rsid w:val="00B0093D"/>
    <w:rsid w:val="00B0170A"/>
    <w:rsid w:val="00B07AE6"/>
    <w:rsid w:val="00B15CBE"/>
    <w:rsid w:val="00B15CD0"/>
    <w:rsid w:val="00B172F7"/>
    <w:rsid w:val="00B20BC9"/>
    <w:rsid w:val="00B21E2E"/>
    <w:rsid w:val="00B235D3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37DAC"/>
    <w:rsid w:val="00B40E2B"/>
    <w:rsid w:val="00B428D4"/>
    <w:rsid w:val="00B42D9B"/>
    <w:rsid w:val="00B434DC"/>
    <w:rsid w:val="00B43A2B"/>
    <w:rsid w:val="00B43FC3"/>
    <w:rsid w:val="00B440C5"/>
    <w:rsid w:val="00B44B89"/>
    <w:rsid w:val="00B4606B"/>
    <w:rsid w:val="00B46FC3"/>
    <w:rsid w:val="00B507E0"/>
    <w:rsid w:val="00B508B0"/>
    <w:rsid w:val="00B5116C"/>
    <w:rsid w:val="00B532C1"/>
    <w:rsid w:val="00B53409"/>
    <w:rsid w:val="00B554A6"/>
    <w:rsid w:val="00B555C7"/>
    <w:rsid w:val="00B56583"/>
    <w:rsid w:val="00B56F17"/>
    <w:rsid w:val="00B6056C"/>
    <w:rsid w:val="00B61832"/>
    <w:rsid w:val="00B6223D"/>
    <w:rsid w:val="00B64C74"/>
    <w:rsid w:val="00B71D5A"/>
    <w:rsid w:val="00B7248F"/>
    <w:rsid w:val="00B739AA"/>
    <w:rsid w:val="00B7584A"/>
    <w:rsid w:val="00B769A4"/>
    <w:rsid w:val="00B80E5B"/>
    <w:rsid w:val="00B852BF"/>
    <w:rsid w:val="00B852C8"/>
    <w:rsid w:val="00B85D8E"/>
    <w:rsid w:val="00B85F90"/>
    <w:rsid w:val="00B87C0E"/>
    <w:rsid w:val="00B87F12"/>
    <w:rsid w:val="00B908D7"/>
    <w:rsid w:val="00B9189B"/>
    <w:rsid w:val="00B91C31"/>
    <w:rsid w:val="00B97946"/>
    <w:rsid w:val="00BA2E39"/>
    <w:rsid w:val="00BA509F"/>
    <w:rsid w:val="00BA6821"/>
    <w:rsid w:val="00BA6E8C"/>
    <w:rsid w:val="00BB2754"/>
    <w:rsid w:val="00BB3EF2"/>
    <w:rsid w:val="00BB4ED8"/>
    <w:rsid w:val="00BB5D03"/>
    <w:rsid w:val="00BB63C2"/>
    <w:rsid w:val="00BB791D"/>
    <w:rsid w:val="00BB7BE0"/>
    <w:rsid w:val="00BC016B"/>
    <w:rsid w:val="00BC0D65"/>
    <w:rsid w:val="00BC15C3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F41"/>
    <w:rsid w:val="00C01870"/>
    <w:rsid w:val="00C01CD5"/>
    <w:rsid w:val="00C02E82"/>
    <w:rsid w:val="00C036BF"/>
    <w:rsid w:val="00C0510F"/>
    <w:rsid w:val="00C05B32"/>
    <w:rsid w:val="00C06DB9"/>
    <w:rsid w:val="00C13282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50DF6"/>
    <w:rsid w:val="00C519DB"/>
    <w:rsid w:val="00C55BA3"/>
    <w:rsid w:val="00C56342"/>
    <w:rsid w:val="00C57430"/>
    <w:rsid w:val="00C57A6D"/>
    <w:rsid w:val="00C57F93"/>
    <w:rsid w:val="00C60AEC"/>
    <w:rsid w:val="00C61CB6"/>
    <w:rsid w:val="00C6205B"/>
    <w:rsid w:val="00C62921"/>
    <w:rsid w:val="00C62D96"/>
    <w:rsid w:val="00C63DF7"/>
    <w:rsid w:val="00C7060A"/>
    <w:rsid w:val="00C70FB3"/>
    <w:rsid w:val="00C71227"/>
    <w:rsid w:val="00C73AA5"/>
    <w:rsid w:val="00C7568A"/>
    <w:rsid w:val="00C75CF4"/>
    <w:rsid w:val="00C76A35"/>
    <w:rsid w:val="00C77004"/>
    <w:rsid w:val="00C772E2"/>
    <w:rsid w:val="00C80C42"/>
    <w:rsid w:val="00C80F91"/>
    <w:rsid w:val="00C83A2D"/>
    <w:rsid w:val="00C86188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26CF"/>
    <w:rsid w:val="00CB5513"/>
    <w:rsid w:val="00CB5E5F"/>
    <w:rsid w:val="00CB6C14"/>
    <w:rsid w:val="00CB7BB0"/>
    <w:rsid w:val="00CC0678"/>
    <w:rsid w:val="00CC07AA"/>
    <w:rsid w:val="00CC11E8"/>
    <w:rsid w:val="00CC32C4"/>
    <w:rsid w:val="00CD3106"/>
    <w:rsid w:val="00CD46CE"/>
    <w:rsid w:val="00CD5D2A"/>
    <w:rsid w:val="00CD6D40"/>
    <w:rsid w:val="00CE2738"/>
    <w:rsid w:val="00CE75C9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CF723F"/>
    <w:rsid w:val="00D01FAF"/>
    <w:rsid w:val="00D0228B"/>
    <w:rsid w:val="00D022CA"/>
    <w:rsid w:val="00D02400"/>
    <w:rsid w:val="00D0288A"/>
    <w:rsid w:val="00D02F43"/>
    <w:rsid w:val="00D0528B"/>
    <w:rsid w:val="00D06D04"/>
    <w:rsid w:val="00D10807"/>
    <w:rsid w:val="00D10E4C"/>
    <w:rsid w:val="00D118A2"/>
    <w:rsid w:val="00D12C7B"/>
    <w:rsid w:val="00D12F60"/>
    <w:rsid w:val="00D13D00"/>
    <w:rsid w:val="00D17ABF"/>
    <w:rsid w:val="00D2104A"/>
    <w:rsid w:val="00D211FA"/>
    <w:rsid w:val="00D233ED"/>
    <w:rsid w:val="00D24326"/>
    <w:rsid w:val="00D25979"/>
    <w:rsid w:val="00D25E86"/>
    <w:rsid w:val="00D26C2A"/>
    <w:rsid w:val="00D2747A"/>
    <w:rsid w:val="00D319F1"/>
    <w:rsid w:val="00D368AF"/>
    <w:rsid w:val="00D40FC1"/>
    <w:rsid w:val="00D42D96"/>
    <w:rsid w:val="00D42FB0"/>
    <w:rsid w:val="00D44C39"/>
    <w:rsid w:val="00D472C3"/>
    <w:rsid w:val="00D507B7"/>
    <w:rsid w:val="00D515FE"/>
    <w:rsid w:val="00D51626"/>
    <w:rsid w:val="00D51D27"/>
    <w:rsid w:val="00D53D10"/>
    <w:rsid w:val="00D550CE"/>
    <w:rsid w:val="00D551F1"/>
    <w:rsid w:val="00D554BA"/>
    <w:rsid w:val="00D555C4"/>
    <w:rsid w:val="00D55A10"/>
    <w:rsid w:val="00D5647D"/>
    <w:rsid w:val="00D577AB"/>
    <w:rsid w:val="00D57D18"/>
    <w:rsid w:val="00D602E7"/>
    <w:rsid w:val="00D62BE6"/>
    <w:rsid w:val="00D63CBF"/>
    <w:rsid w:val="00D64CA8"/>
    <w:rsid w:val="00D6537E"/>
    <w:rsid w:val="00D66FFC"/>
    <w:rsid w:val="00D675AA"/>
    <w:rsid w:val="00D712CE"/>
    <w:rsid w:val="00D71CAE"/>
    <w:rsid w:val="00D76D71"/>
    <w:rsid w:val="00D803FB"/>
    <w:rsid w:val="00D8055F"/>
    <w:rsid w:val="00D8192D"/>
    <w:rsid w:val="00D823F7"/>
    <w:rsid w:val="00D83206"/>
    <w:rsid w:val="00D90598"/>
    <w:rsid w:val="00D90A0F"/>
    <w:rsid w:val="00D92D91"/>
    <w:rsid w:val="00D93CE0"/>
    <w:rsid w:val="00D946FF"/>
    <w:rsid w:val="00D94C1D"/>
    <w:rsid w:val="00D97C4F"/>
    <w:rsid w:val="00DA2961"/>
    <w:rsid w:val="00DA47AC"/>
    <w:rsid w:val="00DA4D68"/>
    <w:rsid w:val="00DA4EAC"/>
    <w:rsid w:val="00DB0689"/>
    <w:rsid w:val="00DB0968"/>
    <w:rsid w:val="00DB0A79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86B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6931"/>
    <w:rsid w:val="00DE6C46"/>
    <w:rsid w:val="00DE7688"/>
    <w:rsid w:val="00DE79A6"/>
    <w:rsid w:val="00DE7C9F"/>
    <w:rsid w:val="00DF00C4"/>
    <w:rsid w:val="00DF5EE9"/>
    <w:rsid w:val="00DF6A93"/>
    <w:rsid w:val="00E00828"/>
    <w:rsid w:val="00E018F2"/>
    <w:rsid w:val="00E039C6"/>
    <w:rsid w:val="00E047EC"/>
    <w:rsid w:val="00E0504A"/>
    <w:rsid w:val="00E112AC"/>
    <w:rsid w:val="00E11F85"/>
    <w:rsid w:val="00E12AF1"/>
    <w:rsid w:val="00E1342A"/>
    <w:rsid w:val="00E13A35"/>
    <w:rsid w:val="00E21545"/>
    <w:rsid w:val="00E2154E"/>
    <w:rsid w:val="00E22EA2"/>
    <w:rsid w:val="00E24449"/>
    <w:rsid w:val="00E252BF"/>
    <w:rsid w:val="00E32A36"/>
    <w:rsid w:val="00E33636"/>
    <w:rsid w:val="00E33934"/>
    <w:rsid w:val="00E3630D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7105"/>
    <w:rsid w:val="00E50C5F"/>
    <w:rsid w:val="00E51564"/>
    <w:rsid w:val="00E54543"/>
    <w:rsid w:val="00E54C9C"/>
    <w:rsid w:val="00E553B7"/>
    <w:rsid w:val="00E554B1"/>
    <w:rsid w:val="00E555FE"/>
    <w:rsid w:val="00E60157"/>
    <w:rsid w:val="00E62E1A"/>
    <w:rsid w:val="00E64124"/>
    <w:rsid w:val="00E66D66"/>
    <w:rsid w:val="00E67E52"/>
    <w:rsid w:val="00E70A96"/>
    <w:rsid w:val="00E70B3E"/>
    <w:rsid w:val="00E70C2D"/>
    <w:rsid w:val="00E71FA5"/>
    <w:rsid w:val="00E7427F"/>
    <w:rsid w:val="00E773A4"/>
    <w:rsid w:val="00E77669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0CD9"/>
    <w:rsid w:val="00E9122C"/>
    <w:rsid w:val="00E92470"/>
    <w:rsid w:val="00E96AB7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52"/>
    <w:rsid w:val="00EC5150"/>
    <w:rsid w:val="00EC638E"/>
    <w:rsid w:val="00EC6AD1"/>
    <w:rsid w:val="00EC7995"/>
    <w:rsid w:val="00ED067B"/>
    <w:rsid w:val="00ED113E"/>
    <w:rsid w:val="00ED446A"/>
    <w:rsid w:val="00ED4E85"/>
    <w:rsid w:val="00ED755A"/>
    <w:rsid w:val="00ED7B92"/>
    <w:rsid w:val="00ED7CC3"/>
    <w:rsid w:val="00EE329F"/>
    <w:rsid w:val="00EE5085"/>
    <w:rsid w:val="00EE530C"/>
    <w:rsid w:val="00EE75B5"/>
    <w:rsid w:val="00EE7B5F"/>
    <w:rsid w:val="00EE7B75"/>
    <w:rsid w:val="00EF23E0"/>
    <w:rsid w:val="00EF4B61"/>
    <w:rsid w:val="00EF5DA5"/>
    <w:rsid w:val="00EF6A8F"/>
    <w:rsid w:val="00F0062E"/>
    <w:rsid w:val="00F01630"/>
    <w:rsid w:val="00F02396"/>
    <w:rsid w:val="00F02A70"/>
    <w:rsid w:val="00F04EC2"/>
    <w:rsid w:val="00F05642"/>
    <w:rsid w:val="00F068A1"/>
    <w:rsid w:val="00F070D6"/>
    <w:rsid w:val="00F07ACA"/>
    <w:rsid w:val="00F11ECE"/>
    <w:rsid w:val="00F144F5"/>
    <w:rsid w:val="00F157F6"/>
    <w:rsid w:val="00F174D8"/>
    <w:rsid w:val="00F2343B"/>
    <w:rsid w:val="00F2611A"/>
    <w:rsid w:val="00F26FFD"/>
    <w:rsid w:val="00F30CAF"/>
    <w:rsid w:val="00F3153A"/>
    <w:rsid w:val="00F3324D"/>
    <w:rsid w:val="00F34A01"/>
    <w:rsid w:val="00F37DD0"/>
    <w:rsid w:val="00F37E3E"/>
    <w:rsid w:val="00F40BDA"/>
    <w:rsid w:val="00F42373"/>
    <w:rsid w:val="00F42935"/>
    <w:rsid w:val="00F44418"/>
    <w:rsid w:val="00F44729"/>
    <w:rsid w:val="00F45446"/>
    <w:rsid w:val="00F46F03"/>
    <w:rsid w:val="00F4702A"/>
    <w:rsid w:val="00F473A7"/>
    <w:rsid w:val="00F47506"/>
    <w:rsid w:val="00F51B5E"/>
    <w:rsid w:val="00F51C67"/>
    <w:rsid w:val="00F521FB"/>
    <w:rsid w:val="00F528D1"/>
    <w:rsid w:val="00F531F6"/>
    <w:rsid w:val="00F53D1B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6DD1"/>
    <w:rsid w:val="00F96F82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39DE"/>
    <w:rsid w:val="00FD51B5"/>
    <w:rsid w:val="00FD5DA4"/>
    <w:rsid w:val="00FD7667"/>
    <w:rsid w:val="00FD7B84"/>
    <w:rsid w:val="00FD7D48"/>
    <w:rsid w:val="00FE0309"/>
    <w:rsid w:val="00FE197F"/>
    <w:rsid w:val="00FE30DD"/>
    <w:rsid w:val="00FE3600"/>
    <w:rsid w:val="00FE36E2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9B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D25979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99"/>
    <w:locked/>
    <w:rsid w:val="008B096F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9B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D25979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99"/>
    <w:locked/>
    <w:rsid w:val="008B096F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ECBF-E3CA-4C29-A7D1-BF8F59D6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8188</Words>
  <Characters>49134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2022-05-25T08:30:00Z</cp:lastPrinted>
  <dcterms:created xsi:type="dcterms:W3CDTF">2022-05-25T09:53:00Z</dcterms:created>
  <dcterms:modified xsi:type="dcterms:W3CDTF">2022-05-25T09:53:00Z</dcterms:modified>
</cp:coreProperties>
</file>