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D4185D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CC4C4D" w14:textId="77777777" w:rsidR="002C6FAC" w:rsidRPr="00544956" w:rsidRDefault="002C6FAC" w:rsidP="002C6FA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</w:rPr>
      </w:pPr>
      <w:r w:rsidRPr="00544956">
        <w:rPr>
          <w:rFonts w:ascii="Arial" w:hAnsi="Arial" w:cs="Arial"/>
          <w:b/>
          <w:kern w:val="2"/>
          <w:lang w:eastAsia="ar-SA"/>
        </w:rPr>
        <w:t>Serwis</w:t>
      </w:r>
      <w:r w:rsidRPr="00544956">
        <w:rPr>
          <w:rFonts w:ascii="Arial" w:hAnsi="Arial" w:cs="Arial"/>
          <w:b/>
        </w:rPr>
        <w:t xml:space="preserve"> okresowy trzech jednostek kogeneracyjnych MB 3042 L3 zasilanych biogazem zainstalowanych  w OŚ Pomorzany</w:t>
      </w:r>
    </w:p>
    <w:p w14:paraId="5C837A5B" w14:textId="77777777" w:rsidR="008C6933" w:rsidRPr="005D40BF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0F71952" w14:textId="26CCBC17" w:rsidR="005D40BF" w:rsidRPr="005D40BF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5D40BF">
        <w:rPr>
          <w:rFonts w:ascii="Arial" w:hAnsi="Arial" w:cs="Arial"/>
          <w:sz w:val="24"/>
          <w:szCs w:val="24"/>
        </w:rPr>
        <w:t xml:space="preserve">CPV </w:t>
      </w:r>
      <w:r w:rsidR="002C6FAC">
        <w:rPr>
          <w:rFonts w:ascii="Arial" w:hAnsi="Arial" w:cs="Arial"/>
          <w:sz w:val="24"/>
          <w:szCs w:val="24"/>
        </w:rPr>
        <w:t>50532300-6</w:t>
      </w:r>
      <w:r w:rsidRPr="005D40BF">
        <w:rPr>
          <w:rFonts w:ascii="Arial" w:eastAsia="Calibri" w:hAnsi="Arial" w:cs="Arial"/>
          <w:sz w:val="24"/>
          <w:szCs w:val="24"/>
        </w:rPr>
        <w:t xml:space="preserve">   Usługi w zakresie napraw i konserwacji </w:t>
      </w:r>
      <w:r w:rsidR="002C6FAC">
        <w:rPr>
          <w:rFonts w:ascii="Arial" w:eastAsia="Calibri" w:hAnsi="Arial" w:cs="Arial"/>
          <w:sz w:val="24"/>
          <w:szCs w:val="24"/>
        </w:rPr>
        <w:t>generatorów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69A2E816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AE8F7A" w14:textId="13266946" w:rsidR="00BB6F94" w:rsidRPr="00E51A15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2226D766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</w:t>
      </w:r>
      <w:r w:rsidR="00BB6F94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41C661F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177AA93D" w14:textId="414DF2ED" w:rsidR="005D40BF" w:rsidRPr="00820A49" w:rsidRDefault="00820A49" w:rsidP="00820A49">
      <w:pPr>
        <w:pStyle w:val="Akapitzlist"/>
        <w:numPr>
          <w:ilvl w:val="0"/>
          <w:numId w:val="46"/>
        </w:numPr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3B653E" w:rsidRPr="005D40BF">
        <w:rPr>
          <w:rFonts w:ascii="Arial" w:hAnsi="Arial" w:cs="Arial"/>
          <w:iCs/>
          <w:sz w:val="24"/>
          <w:szCs w:val="24"/>
        </w:rPr>
        <w:t>w</w:t>
      </w:r>
      <w:r w:rsidR="003B653E" w:rsidRPr="005D40BF">
        <w:rPr>
          <w:rFonts w:ascii="Arial" w:hAnsi="Arial" w:cs="Arial"/>
          <w:sz w:val="24"/>
          <w:szCs w:val="24"/>
        </w:rPr>
        <w:t xml:space="preserve">ykonał należycie w okresie ostatnich </w:t>
      </w:r>
      <w:r>
        <w:rPr>
          <w:rFonts w:ascii="Arial" w:hAnsi="Arial" w:cs="Arial"/>
          <w:b/>
          <w:sz w:val="24"/>
          <w:szCs w:val="24"/>
        </w:rPr>
        <w:t>trzech</w:t>
      </w:r>
      <w:r w:rsidR="00354420" w:rsidRPr="005D40BF">
        <w:rPr>
          <w:rFonts w:ascii="Arial" w:hAnsi="Arial" w:cs="Arial"/>
          <w:b/>
          <w:sz w:val="24"/>
          <w:szCs w:val="24"/>
        </w:rPr>
        <w:t xml:space="preserve"> </w:t>
      </w:r>
      <w:r w:rsidR="003B653E" w:rsidRPr="005D40BF">
        <w:rPr>
          <w:rFonts w:ascii="Arial" w:hAnsi="Arial" w:cs="Arial"/>
          <w:b/>
          <w:sz w:val="24"/>
          <w:szCs w:val="24"/>
        </w:rPr>
        <w:t>lat</w:t>
      </w:r>
      <w:r w:rsidR="003B653E" w:rsidRPr="005D40BF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</w:t>
      </w:r>
      <w:r w:rsidR="003B653E" w:rsidRPr="00820A49">
        <w:rPr>
          <w:rFonts w:ascii="Arial" w:hAnsi="Arial" w:cs="Arial"/>
          <w:sz w:val="24"/>
          <w:szCs w:val="24"/>
        </w:rPr>
        <w:t>okresie, minimum</w:t>
      </w:r>
      <w:r w:rsidR="00680B4E" w:rsidRPr="00820A49">
        <w:rPr>
          <w:rFonts w:ascii="Arial" w:hAnsi="Arial" w:cs="Arial"/>
          <w:sz w:val="24"/>
          <w:szCs w:val="24"/>
        </w:rPr>
        <w:t xml:space="preserve"> </w:t>
      </w:r>
      <w:r w:rsidR="005D40BF" w:rsidRPr="00820A49">
        <w:rPr>
          <w:rFonts w:ascii="Arial" w:hAnsi="Arial" w:cs="Arial"/>
          <w:sz w:val="24"/>
          <w:szCs w:val="24"/>
        </w:rPr>
        <w:t>trzy</w:t>
      </w:r>
      <w:r w:rsidR="003B653E" w:rsidRPr="00820A49">
        <w:rPr>
          <w:rFonts w:ascii="Arial" w:hAnsi="Arial" w:cs="Arial"/>
          <w:sz w:val="24"/>
          <w:szCs w:val="24"/>
        </w:rPr>
        <w:t xml:space="preserve"> usługi, </w:t>
      </w:r>
      <w:r w:rsidRPr="00820A49">
        <w:rPr>
          <w:rFonts w:ascii="Arial" w:hAnsi="Arial" w:cs="Arial"/>
          <w:sz w:val="24"/>
          <w:szCs w:val="24"/>
        </w:rPr>
        <w:t>których przedmiotem jest remont lub serwis okresowy jednostki kogeneracyjnej lub generatora prądotwórczego zasilanego gazem lub biogazem o mocy elektrycznej co najmniej 200 kW, o wartości co najmniej 150 000 zł brutto każda.</w:t>
      </w:r>
      <w:r w:rsidR="005D40BF" w:rsidRPr="00820A49">
        <w:rPr>
          <w:rFonts w:ascii="Arial" w:hAnsi="Arial" w:cs="Arial"/>
          <w:sz w:val="24"/>
          <w:szCs w:val="24"/>
        </w:rPr>
        <w:t>.</w:t>
      </w:r>
    </w:p>
    <w:p w14:paraId="73B01CB2" w14:textId="666D538C" w:rsidR="005D40BF" w:rsidRDefault="00036B01" w:rsidP="005D40BF">
      <w:pPr>
        <w:pStyle w:val="Akapitzlist"/>
        <w:tabs>
          <w:tab w:val="left" w:pos="567"/>
        </w:tabs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5D40B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7FCCF687" w14:textId="77777777" w:rsidR="002C6FAC" w:rsidRPr="002C6FAC" w:rsidRDefault="00820A49" w:rsidP="002C6FAC">
      <w:pPr>
        <w:pStyle w:val="Akapitzlist"/>
        <w:tabs>
          <w:tab w:val="left" w:pos="1276"/>
        </w:tabs>
        <w:spacing w:after="160" w:line="259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C6FAC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="002C6FAC" w:rsidRPr="002C6FAC">
        <w:rPr>
          <w:rFonts w:ascii="Arial" w:hAnsi="Arial" w:cs="Arial"/>
          <w:sz w:val="24"/>
          <w:szCs w:val="24"/>
        </w:rPr>
        <w:t xml:space="preserve">dysponuje lub będzie dysponować co najmniej jednym pracownikiem posiadającym świadectwa kwalifikacyjne, wydane przez komisję kwalifikacyjną, zgodnie z ustawą Prawo energetyczne i rozporządzeniem ministra właściwego do spraw gospodarki, potwierdzające spełnienie </w:t>
      </w:r>
      <w:r w:rsidR="002C6FAC" w:rsidRPr="002C6FAC">
        <w:rPr>
          <w:rFonts w:ascii="Arial" w:hAnsi="Arial" w:cs="Arial"/>
          <w:sz w:val="24"/>
          <w:szCs w:val="24"/>
        </w:rPr>
        <w:lastRenderedPageBreak/>
        <w:t>wymagań do prowadzenia prac na stanowisku eksploatacji w zakresie obsługi, konserwacji, remontów, montażu, kontrolno-pomiarowym dla następujących urządzeń, instalacji i sieci:</w:t>
      </w:r>
    </w:p>
    <w:p w14:paraId="751AA59C" w14:textId="77777777" w:rsidR="002C6FAC" w:rsidRPr="002C6FAC" w:rsidRDefault="002C6FAC" w:rsidP="002C6FAC">
      <w:pPr>
        <w:pStyle w:val="Akapitzlist"/>
        <w:tabs>
          <w:tab w:val="left" w:pos="1701"/>
        </w:tabs>
        <w:ind w:left="1560" w:hanging="142"/>
        <w:jc w:val="both"/>
        <w:rPr>
          <w:rFonts w:ascii="Arial" w:hAnsi="Arial" w:cs="Arial"/>
          <w:sz w:val="24"/>
          <w:szCs w:val="24"/>
        </w:rPr>
      </w:pPr>
      <w:r w:rsidRPr="002C6FAC">
        <w:rPr>
          <w:rFonts w:ascii="Arial" w:hAnsi="Arial" w:cs="Arial"/>
          <w:sz w:val="24"/>
          <w:szCs w:val="24"/>
        </w:rPr>
        <w:t>-</w:t>
      </w:r>
      <w:r w:rsidRPr="002C6FAC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niż 1 </w:t>
      </w:r>
      <w:proofErr w:type="spellStart"/>
      <w:r w:rsidRPr="002C6FAC">
        <w:rPr>
          <w:rFonts w:ascii="Arial" w:hAnsi="Arial" w:cs="Arial"/>
          <w:sz w:val="24"/>
          <w:szCs w:val="24"/>
        </w:rPr>
        <w:t>kV</w:t>
      </w:r>
      <w:proofErr w:type="spellEnd"/>
      <w:r w:rsidRPr="002C6FAC">
        <w:rPr>
          <w:rFonts w:ascii="Arial" w:hAnsi="Arial" w:cs="Arial"/>
          <w:sz w:val="24"/>
          <w:szCs w:val="24"/>
        </w:rPr>
        <w:t>,</w:t>
      </w:r>
    </w:p>
    <w:p w14:paraId="1A50394D" w14:textId="77777777" w:rsidR="002C6FAC" w:rsidRPr="002C6FAC" w:rsidRDefault="002C6FAC" w:rsidP="002C6FAC">
      <w:pPr>
        <w:pStyle w:val="Akapitzlist"/>
        <w:tabs>
          <w:tab w:val="left" w:pos="1701"/>
        </w:tabs>
        <w:ind w:left="1560" w:hanging="142"/>
        <w:jc w:val="both"/>
        <w:rPr>
          <w:rFonts w:ascii="Arial" w:hAnsi="Arial" w:cs="Arial"/>
          <w:sz w:val="24"/>
          <w:szCs w:val="24"/>
        </w:rPr>
      </w:pPr>
      <w:r w:rsidRPr="002C6FAC">
        <w:rPr>
          <w:rFonts w:ascii="Arial" w:hAnsi="Arial" w:cs="Arial"/>
          <w:sz w:val="24"/>
          <w:szCs w:val="24"/>
        </w:rPr>
        <w:t>-</w:t>
      </w:r>
      <w:r w:rsidRPr="002C6FAC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 znamionowego,</w:t>
      </w:r>
    </w:p>
    <w:p w14:paraId="0B2B1FD1" w14:textId="13D701A7" w:rsidR="00820A49" w:rsidRPr="002C6FAC" w:rsidRDefault="002C6FAC" w:rsidP="002C6FAC">
      <w:pPr>
        <w:pStyle w:val="Akapitzlist"/>
        <w:tabs>
          <w:tab w:val="left" w:pos="1701"/>
        </w:tabs>
        <w:spacing w:after="120"/>
        <w:ind w:left="1560" w:hanging="142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2C6FAC">
        <w:rPr>
          <w:rFonts w:ascii="Arial" w:hAnsi="Arial" w:cs="Arial"/>
          <w:sz w:val="24"/>
          <w:szCs w:val="24"/>
        </w:rPr>
        <w:t>-</w:t>
      </w:r>
      <w:r w:rsidRPr="002C6FAC">
        <w:rPr>
          <w:rFonts w:ascii="Arial" w:hAnsi="Arial" w:cs="Arial"/>
          <w:sz w:val="24"/>
          <w:szCs w:val="24"/>
        </w:rPr>
        <w:tab/>
        <w:t xml:space="preserve">zespoły prądotwórcze o mocy powyżej 50 </w:t>
      </w:r>
      <w:proofErr w:type="spellStart"/>
      <w:r w:rsidRPr="002C6FAC">
        <w:rPr>
          <w:rFonts w:ascii="Arial" w:hAnsi="Arial" w:cs="Arial"/>
          <w:sz w:val="24"/>
          <w:szCs w:val="24"/>
        </w:rPr>
        <w:t>kW.</w:t>
      </w:r>
      <w:proofErr w:type="spellEnd"/>
      <w:r w:rsidRPr="002C6FAC">
        <w:rPr>
          <w:rFonts w:ascii="Arial" w:hAnsi="Arial" w:cs="Arial"/>
          <w:sz w:val="24"/>
          <w:szCs w:val="24"/>
        </w:rPr>
        <w:t xml:space="preserve"> </w:t>
      </w:r>
    </w:p>
    <w:p w14:paraId="1B61E659" w14:textId="69F45954" w:rsidR="00EA7FD9" w:rsidRPr="00EA7FD9" w:rsidRDefault="00EA7FD9" w:rsidP="00EA7FD9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93F50">
        <w:rPr>
          <w:rFonts w:ascii="Arial" w:hAnsi="Arial" w:cs="Arial"/>
          <w:b/>
          <w:bCs/>
          <w:sz w:val="24"/>
          <w:szCs w:val="24"/>
        </w:rPr>
        <w:t>Poleganie na</w:t>
      </w:r>
      <w:r w:rsidRPr="00EA7FD9">
        <w:rPr>
          <w:rFonts w:ascii="Arial" w:hAnsi="Arial" w:cs="Arial"/>
          <w:b/>
          <w:bCs/>
          <w:sz w:val="24"/>
          <w:szCs w:val="24"/>
        </w:rPr>
        <w:t xml:space="preserve"> potencjale podmiotów udostępniających zasoby:</w:t>
      </w:r>
    </w:p>
    <w:p w14:paraId="15CEA2E6" w14:textId="77777777" w:rsidR="00EA7FD9" w:rsidRPr="00826DA7" w:rsidRDefault="00EA7FD9" w:rsidP="00EA7FD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>w postępowaniu polegać na zdolnościach technicznych lub zawodowych lub sytuacji finansowej lub ekonomicznej podmiotów udostępniających zasoby, niezależnie od charakteru prawnego łączących go z nimi stosunków prawnych 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 XX pkt 4 – obowiązek osobistego wykonania przez wykonawcę kluczowych zadań)</w:t>
      </w:r>
    </w:p>
    <w:p w14:paraId="334C1EBB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0A43C939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58B48A7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6028BFF4" w14:textId="77777777" w:rsidR="00EA7FD9" w:rsidRPr="00EA7FD9" w:rsidRDefault="00EA7FD9" w:rsidP="00EA7FD9">
      <w:pPr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545C76E1" w14:textId="77777777" w:rsidR="0010151F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37D027DB" w:rsidR="00C026E3" w:rsidRPr="0010151F" w:rsidRDefault="00DE5847" w:rsidP="0010151F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sz w:val="24"/>
          <w:szCs w:val="24"/>
        </w:rPr>
        <w:t>Zamawiający dopuszcza udział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2F23E77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5D6C7E6E" w14:textId="77777777" w:rsidR="00EA7FD9" w:rsidRPr="00826DA7" w:rsidRDefault="00EA7FD9" w:rsidP="00EA7FD9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F7382C5" w14:textId="46EDDEE4" w:rsidR="00EA7FD9" w:rsidRDefault="00EA7FD9" w:rsidP="00EA7FD9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1CD6D89F" w:rsidR="003B653E" w:rsidRPr="00680B4E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680B4E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680B4E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2C6FAC">
        <w:rPr>
          <w:rFonts w:ascii="Arial" w:hAnsi="Arial" w:cs="Arial"/>
          <w:iCs/>
          <w:sz w:val="24"/>
          <w:szCs w:val="24"/>
        </w:rPr>
        <w:t>3</w:t>
      </w:r>
      <w:r w:rsidRPr="00680B4E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5867CAE4" w:rsidR="00604195" w:rsidRDefault="00604195" w:rsidP="00604195">
      <w:pPr>
        <w:pStyle w:val="Akapitzlist"/>
        <w:ind w:left="105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4644BF3" w14:textId="77777777" w:rsidR="002C6FAC" w:rsidRPr="00604195" w:rsidRDefault="002C6FAC" w:rsidP="002C6FAC">
      <w:pPr>
        <w:pStyle w:val="Akapitzlist"/>
        <w:numPr>
          <w:ilvl w:val="3"/>
          <w:numId w:val="28"/>
        </w:numPr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19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604195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06C2866B" w14:textId="77777777" w:rsidR="002C6FAC" w:rsidRPr="00004372" w:rsidRDefault="002C6FAC" w:rsidP="002C6FAC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0DF5FA0" w14:textId="77777777" w:rsidR="002C6FAC" w:rsidRPr="00604195" w:rsidRDefault="002C6FAC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62299F0A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126F7F">
        <w:rPr>
          <w:rFonts w:ascii="Arial" w:hAnsi="Arial" w:cs="Arial"/>
          <w:b/>
          <w:sz w:val="24"/>
          <w:szCs w:val="24"/>
        </w:rPr>
        <w:t>12 miesięcy od dnia zawarcia umowy</w:t>
      </w:r>
      <w:r w:rsidR="002F45E7">
        <w:rPr>
          <w:rFonts w:ascii="Arial" w:hAnsi="Arial" w:cs="Arial"/>
          <w:b/>
          <w:sz w:val="24"/>
          <w:szCs w:val="24"/>
        </w:rPr>
        <w:t>.</w:t>
      </w:r>
    </w:p>
    <w:p w14:paraId="56A19BC9" w14:textId="5E152B4E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</w:t>
      </w:r>
      <w:r w:rsidR="00126F7F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</w:t>
      </w:r>
      <w:r w:rsidR="005D40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licząc od dnia </w:t>
      </w:r>
      <w:r w:rsidR="00653E20">
        <w:rPr>
          <w:rFonts w:ascii="Arial" w:hAnsi="Arial" w:cs="Arial"/>
          <w:b w:val="0"/>
          <w:color w:val="000000" w:themeColor="text1"/>
          <w:sz w:val="24"/>
          <w:szCs w:val="24"/>
        </w:rPr>
        <w:t>podpisania przez Strony protokołu serwisowego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79515FED" w14:textId="57089610" w:rsidR="0008315B" w:rsidRPr="0008315B" w:rsidRDefault="007A0E0C" w:rsidP="007A0E0C">
      <w:pPr>
        <w:spacing w:after="36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315B" w:rsidRPr="0008315B">
        <w:rPr>
          <w:rFonts w:ascii="Arial" w:hAnsi="Arial" w:cs="Arial"/>
          <w:sz w:val="24"/>
          <w:szCs w:val="24"/>
        </w:rPr>
        <w:t>Cena przedmiotu zamówienia netto</w:t>
      </w:r>
      <w:r w:rsidR="0008315B" w:rsidRPr="0008315B">
        <w:rPr>
          <w:rFonts w:ascii="Arial" w:hAnsi="Arial" w:cs="Arial"/>
          <w:b/>
          <w:sz w:val="24"/>
          <w:szCs w:val="24"/>
        </w:rPr>
        <w:t xml:space="preserve"> </w:t>
      </w:r>
      <w:r w:rsidR="0008315B" w:rsidRPr="0008315B">
        <w:rPr>
          <w:rFonts w:ascii="Arial" w:hAnsi="Arial" w:cs="Arial"/>
          <w:sz w:val="24"/>
          <w:szCs w:val="24"/>
        </w:rPr>
        <w:t>jest sumą ceny netto wykonania remontu jednostki kogeneracyjnej wraz z wymianą płynów eksploatacyjnych oraz cen wszystkich serwisów planowanych do wykonania w przewidywanym cyklu serwisowym, dojazdów oraz wymian oleju wraz z dostawami oleju, zgodnie ze wzorem:</w:t>
      </w:r>
    </w:p>
    <w:p w14:paraId="41DA0188" w14:textId="77777777" w:rsidR="0008315B" w:rsidRPr="0008315B" w:rsidRDefault="0008315B" w:rsidP="0008315B">
      <w:pPr>
        <w:spacing w:after="120"/>
        <w:ind w:left="709"/>
        <w:jc w:val="both"/>
        <w:rPr>
          <w:rFonts w:ascii="Arial" w:hAnsi="Arial" w:cs="Arial"/>
          <w:i/>
          <w:sz w:val="24"/>
          <w:szCs w:val="24"/>
          <w:vertAlign w:val="subscript"/>
          <w:lang w:val="en-US"/>
        </w:rPr>
      </w:pPr>
      <w:r w:rsidRPr="0008315B">
        <w:rPr>
          <w:rFonts w:ascii="Arial" w:hAnsi="Arial" w:cs="Arial"/>
          <w:i/>
          <w:sz w:val="24"/>
          <w:szCs w:val="24"/>
          <w:lang w:val="en-US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N</w:t>
      </w:r>
      <w:r w:rsidRPr="0008315B">
        <w:rPr>
          <w:rFonts w:ascii="Arial" w:hAnsi="Arial" w:cs="Arial"/>
          <w:i/>
          <w:sz w:val="24"/>
          <w:szCs w:val="24"/>
          <w:lang w:val="en-US"/>
        </w:rPr>
        <w:t xml:space="preserve"> = (20×C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S1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(6×C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S2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(4×C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S3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(2×C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S4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(20×C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(2×C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W</w:t>
      </w:r>
      <w:r w:rsidRPr="0008315B">
        <w:rPr>
          <w:rFonts w:ascii="Arial" w:hAnsi="Arial" w:cs="Arial"/>
          <w:i/>
          <w:sz w:val="24"/>
          <w:szCs w:val="24"/>
          <w:lang w:val="en-US"/>
        </w:rPr>
        <w:t>)+ (2×1040×C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O</w:t>
      </w:r>
      <w:r w:rsidRPr="0008315B">
        <w:rPr>
          <w:rFonts w:ascii="Arial" w:hAnsi="Arial" w:cs="Arial"/>
          <w:i/>
          <w:sz w:val="24"/>
          <w:szCs w:val="24"/>
          <w:lang w:val="en-US"/>
        </w:rPr>
        <w:t>)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 xml:space="preserve"> </w:t>
      </w:r>
    </w:p>
    <w:p w14:paraId="637990C0" w14:textId="77777777" w:rsidR="0008315B" w:rsidRPr="0008315B" w:rsidRDefault="0008315B" w:rsidP="0008315B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gdzie:</w:t>
      </w:r>
      <w:r w:rsidRPr="0008315B">
        <w:rPr>
          <w:rFonts w:ascii="Arial" w:hAnsi="Arial" w:cs="Arial"/>
          <w:sz w:val="24"/>
          <w:szCs w:val="24"/>
        </w:rPr>
        <w:tab/>
      </w:r>
    </w:p>
    <w:p w14:paraId="49B3077E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S1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S1 jednej jednostki kogeneracyjnej</w:t>
      </w:r>
    </w:p>
    <w:p w14:paraId="74333C45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S2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S2 jednej jednostki kogeneracyjnej</w:t>
      </w:r>
    </w:p>
    <w:p w14:paraId="6C9C188D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S3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S3 jednej jednostki kogeneracyjnej</w:t>
      </w:r>
    </w:p>
    <w:p w14:paraId="3B66D23C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S4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S4 jednej jednostki kogeneracyjnej</w:t>
      </w:r>
    </w:p>
    <w:p w14:paraId="729C08C2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lastRenderedPageBreak/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D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koszt netto jednokrotnego wyjazdu zespołu serwisowego do miejsca wykonania serwisu i pobytu w Szczecinie</w:t>
      </w:r>
    </w:p>
    <w:p w14:paraId="6708E6D2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W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usługi wymiany oleju w jednej jednostce kogeneracyjnej</w:t>
      </w:r>
    </w:p>
    <w:p w14:paraId="5B8BF94D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O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 xml:space="preserve">cena netto za 1 litr oleju silnikowego Mobil </w:t>
      </w:r>
      <w:proofErr w:type="spellStart"/>
      <w:r w:rsidRPr="0008315B">
        <w:rPr>
          <w:rFonts w:ascii="Arial" w:hAnsi="Arial" w:cs="Arial"/>
          <w:sz w:val="24"/>
          <w:szCs w:val="24"/>
        </w:rPr>
        <w:t>Pegasus</w:t>
      </w:r>
      <w:proofErr w:type="spellEnd"/>
      <w:r w:rsidRPr="0008315B">
        <w:rPr>
          <w:rFonts w:ascii="Arial" w:hAnsi="Arial" w:cs="Arial"/>
          <w:sz w:val="24"/>
          <w:szCs w:val="24"/>
        </w:rPr>
        <w:t xml:space="preserve"> 610 lub równoważnego </w:t>
      </w:r>
      <w:proofErr w:type="spellStart"/>
      <w:r w:rsidRPr="0008315B">
        <w:rPr>
          <w:rFonts w:ascii="Arial" w:hAnsi="Arial" w:cs="Arial"/>
          <w:sz w:val="24"/>
          <w:szCs w:val="24"/>
        </w:rPr>
        <w:t>loco</w:t>
      </w:r>
      <w:proofErr w:type="spellEnd"/>
      <w:r w:rsidRPr="0008315B">
        <w:rPr>
          <w:rFonts w:ascii="Arial" w:hAnsi="Arial" w:cs="Arial"/>
          <w:sz w:val="24"/>
          <w:szCs w:val="24"/>
        </w:rPr>
        <w:t xml:space="preserve"> Oczyszczalnia Ścieków POMORZANY</w:t>
      </w:r>
    </w:p>
    <w:p w14:paraId="23E7F835" w14:textId="7653AC46" w:rsidR="0008315B" w:rsidRPr="0008315B" w:rsidRDefault="007A0E0C" w:rsidP="007A0E0C">
      <w:pPr>
        <w:pStyle w:val="Akapitzlist"/>
        <w:spacing w:before="80" w:after="8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315B" w:rsidRPr="0008315B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1529DF0D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ubezpieczenia OC i NNW;</w:t>
      </w:r>
    </w:p>
    <w:p w14:paraId="025EA861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046E3CA0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wyjazdu i pobytu w Szczecinie pracowników;</w:t>
      </w:r>
    </w:p>
    <w:p w14:paraId="14188020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8315B">
        <w:rPr>
          <w:rFonts w:ascii="Arial" w:hAnsi="Arial" w:cs="Arial"/>
          <w:spacing w:val="-4"/>
          <w:sz w:val="24"/>
          <w:szCs w:val="24"/>
        </w:rPr>
        <w:t>koszty oleju, części i materiałów eksploatacyjnych niezbędnych do wykonania serwisu;</w:t>
      </w:r>
    </w:p>
    <w:p w14:paraId="0AF8065D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transportu sprzętu, oleju, części i materiałów;</w:t>
      </w:r>
    </w:p>
    <w:p w14:paraId="6818D199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poboru i analizy próbek oleju</w:t>
      </w:r>
    </w:p>
    <w:p w14:paraId="1B2DB86F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odbioru i utylizacji zużytego oleju silnikowego pozostałego po jego wymianie</w:t>
      </w:r>
    </w:p>
    <w:p w14:paraId="44092E06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dodatkowe.</w:t>
      </w:r>
    </w:p>
    <w:p w14:paraId="7EB15ABE" w14:textId="39624818" w:rsidR="00DE5847" w:rsidRPr="0008315B" w:rsidRDefault="00DE5847" w:rsidP="002E4A2A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403EEE5F" w14:textId="77777777" w:rsidR="007A0E0C" w:rsidRPr="002A4A1F" w:rsidRDefault="007A0E0C" w:rsidP="007A0E0C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494B8FDF" w14:textId="77777777" w:rsidR="007A0E0C" w:rsidRPr="002A4A1F" w:rsidRDefault="007A0E0C" w:rsidP="007A0E0C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A5235DB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2F45E7">
        <w:rPr>
          <w:rFonts w:ascii="Arial" w:hAnsi="Arial" w:cs="Arial"/>
          <w:b/>
          <w:color w:val="auto"/>
        </w:rPr>
        <w:t>28</w:t>
      </w:r>
      <w:r w:rsidR="00126F7F">
        <w:rPr>
          <w:rFonts w:ascii="Arial" w:hAnsi="Arial" w:cs="Arial"/>
          <w:b/>
          <w:color w:val="auto"/>
        </w:rPr>
        <w:t>.07</w:t>
      </w:r>
      <w:r w:rsidR="00A2183B" w:rsidRP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 w:rsidRPr="00A2183B">
        <w:rPr>
          <w:rFonts w:ascii="Arial" w:hAnsi="Arial" w:cs="Arial"/>
          <w:b/>
          <w:color w:val="auto"/>
        </w:rPr>
        <w:t xml:space="preserve">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3611731C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</w:t>
      </w:r>
      <w:r w:rsidR="002F45E7">
        <w:rPr>
          <w:rFonts w:ascii="Arial" w:hAnsi="Arial" w:cs="Arial"/>
          <w:b/>
          <w:color w:val="auto"/>
        </w:rPr>
        <w:t>28</w:t>
      </w:r>
      <w:r w:rsidR="00126F7F">
        <w:rPr>
          <w:rFonts w:ascii="Arial" w:hAnsi="Arial" w:cs="Arial"/>
          <w:b/>
          <w:color w:val="auto"/>
        </w:rPr>
        <w:t>.07</w:t>
      </w:r>
      <w:r w:rsid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>
        <w:rPr>
          <w:rFonts w:ascii="Arial" w:hAnsi="Arial" w:cs="Arial"/>
          <w:b/>
          <w:color w:val="auto"/>
        </w:rPr>
        <w:t xml:space="preserve">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21015D0D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6638AD49" w:rsidR="00744184" w:rsidRPr="002C29BA" w:rsidRDefault="00495486" w:rsidP="0074418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5D40BF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4895BE4A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F703A4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F703A4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F703A4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F703A4">
        <w:rPr>
          <w:rFonts w:ascii="Arial" w:hAnsi="Arial" w:cs="Arial"/>
          <w:sz w:val="24"/>
          <w:szCs w:val="24"/>
        </w:rPr>
        <w:t>:</w:t>
      </w:r>
    </w:p>
    <w:p w14:paraId="33B20A81" w14:textId="77777777" w:rsidR="00F703A4" w:rsidRPr="00F703A4" w:rsidRDefault="00F703A4" w:rsidP="00F703A4">
      <w:pPr>
        <w:numPr>
          <w:ilvl w:val="0"/>
          <w:numId w:val="39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703A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5049C6BC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703A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95A0C43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F703A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E954ABE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50614426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703A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3E803993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F703A4">
        <w:rPr>
          <w:rFonts w:ascii="Arial" w:hAnsi="Arial" w:cs="Arial"/>
          <w:sz w:val="24"/>
          <w:szCs w:val="24"/>
        </w:rPr>
        <w:t>,</w:t>
      </w:r>
    </w:p>
    <w:p w14:paraId="582D9916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6856D547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6410166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6DF8284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79EE157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70F894" w14:textId="77777777" w:rsidR="002F45E7" w:rsidRDefault="0060016F" w:rsidP="002F45E7">
      <w:pPr>
        <w:pStyle w:val="Akapitzlist"/>
        <w:numPr>
          <w:ilvl w:val="3"/>
          <w:numId w:val="5"/>
        </w:numPr>
        <w:tabs>
          <w:tab w:val="clear" w:pos="276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13648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613648">
        <w:rPr>
          <w:rFonts w:ascii="Arial" w:hAnsi="Arial" w:cs="Arial"/>
          <w:b/>
          <w:bCs/>
          <w:sz w:val="24"/>
          <w:szCs w:val="24"/>
        </w:rPr>
        <w:t xml:space="preserve">em zamówienia </w:t>
      </w:r>
      <w:r w:rsidR="00613648" w:rsidRPr="00613648">
        <w:rPr>
          <w:rFonts w:ascii="Arial" w:hAnsi="Arial" w:cs="Arial"/>
          <w:bCs/>
          <w:sz w:val="24"/>
          <w:szCs w:val="24"/>
        </w:rPr>
        <w:t>jest z</w:t>
      </w:r>
      <w:r w:rsidR="00613648" w:rsidRPr="00613648">
        <w:rPr>
          <w:rFonts w:ascii="Arial" w:hAnsi="Arial" w:cs="Arial"/>
          <w:sz w:val="24"/>
          <w:szCs w:val="24"/>
        </w:rPr>
        <w:t>apewnienie w okresie pogwarancyjnym prawidłowego funkcjonowania jednostek kogeneracyjnych, wytwarzających energię z biogazu poprzez wykonywanie serwisów okresowych zgodnie z Harmonogramem Serwisowym, Dokumentacją Techniczno-Ruchową i serwisową oraz obowiązującymi przepisami.</w:t>
      </w:r>
    </w:p>
    <w:p w14:paraId="064C830D" w14:textId="09E9A572" w:rsidR="002F45E7" w:rsidRDefault="003E7A90" w:rsidP="002F45E7">
      <w:pPr>
        <w:pStyle w:val="Akapitzlist"/>
        <w:numPr>
          <w:ilvl w:val="3"/>
          <w:numId w:val="5"/>
        </w:numPr>
        <w:tabs>
          <w:tab w:val="clear" w:pos="276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45E7">
        <w:rPr>
          <w:rFonts w:ascii="Arial" w:hAnsi="Arial" w:cs="Arial"/>
          <w:b/>
          <w:spacing w:val="-3"/>
          <w:sz w:val="24"/>
          <w:szCs w:val="24"/>
        </w:rPr>
        <w:t xml:space="preserve">Zakres zamówienia </w:t>
      </w:r>
      <w:r w:rsidR="00613648" w:rsidRPr="002F45E7">
        <w:rPr>
          <w:rFonts w:ascii="Arial" w:hAnsi="Arial" w:cs="Arial"/>
          <w:sz w:val="24"/>
          <w:szCs w:val="24"/>
        </w:rPr>
        <w:t xml:space="preserve">obejmuje </w:t>
      </w:r>
      <w:r w:rsidR="002F45E7" w:rsidRPr="002F45E7">
        <w:rPr>
          <w:rFonts w:ascii="Arial" w:hAnsi="Arial" w:cs="Arial"/>
          <w:sz w:val="24"/>
          <w:szCs w:val="24"/>
        </w:rPr>
        <w:t xml:space="preserve">wykonywanie serwisów okresowych względem jednostek kogeneracyjnych typu MB 3042 L3 produkcji MTU </w:t>
      </w:r>
      <w:proofErr w:type="spellStart"/>
      <w:r w:rsidR="002F45E7" w:rsidRPr="002F45E7">
        <w:rPr>
          <w:rFonts w:ascii="Arial" w:hAnsi="Arial" w:cs="Arial"/>
          <w:sz w:val="24"/>
          <w:szCs w:val="24"/>
        </w:rPr>
        <w:t>Onsite</w:t>
      </w:r>
      <w:proofErr w:type="spellEnd"/>
      <w:r w:rsidR="002F45E7" w:rsidRPr="002F45E7">
        <w:rPr>
          <w:rFonts w:ascii="Arial" w:hAnsi="Arial" w:cs="Arial"/>
          <w:sz w:val="24"/>
          <w:szCs w:val="24"/>
        </w:rPr>
        <w:t xml:space="preserve"> Energy GmbH, </w:t>
      </w:r>
      <w:proofErr w:type="spellStart"/>
      <w:r w:rsidR="002F45E7" w:rsidRPr="002F45E7">
        <w:rPr>
          <w:rFonts w:ascii="Arial" w:hAnsi="Arial" w:cs="Arial"/>
          <w:sz w:val="24"/>
          <w:szCs w:val="24"/>
        </w:rPr>
        <w:t>Desinger</w:t>
      </w:r>
      <w:proofErr w:type="spellEnd"/>
      <w:r w:rsidR="002F45E7" w:rsidRPr="002F45E7">
        <w:rPr>
          <w:rFonts w:ascii="Arial" w:hAnsi="Arial" w:cs="Arial"/>
          <w:sz w:val="24"/>
          <w:szCs w:val="24"/>
        </w:rPr>
        <w:t xml:space="preserve"> Str. 11, D-86165 Augsburg, o numerach seryjnych 2569, 2570 i 2571. Serwisy okresowe mają odbywać się na terenie Oczyszczalni Ścieków POMORZANY zlokalizowanej przy ul. Tama Pomorzańska 8 w Szczecinie. Zakres wykonywanych czynności w ramach serwisów okresowych, okresy czasu pracy, po których należy dokonać serwisów oraz inne warunki wykonania usługi określone są w Umowie stanowiącej Załącznik nr </w:t>
      </w:r>
      <w:r w:rsidR="002F45E7">
        <w:rPr>
          <w:rFonts w:ascii="Arial" w:hAnsi="Arial" w:cs="Arial"/>
          <w:sz w:val="24"/>
          <w:szCs w:val="24"/>
        </w:rPr>
        <w:t>5</w:t>
      </w:r>
      <w:r w:rsidR="002F45E7" w:rsidRPr="002F45E7">
        <w:rPr>
          <w:rFonts w:ascii="Arial" w:hAnsi="Arial" w:cs="Arial"/>
          <w:sz w:val="24"/>
          <w:szCs w:val="24"/>
        </w:rPr>
        <w:t xml:space="preserve"> do S</w:t>
      </w:r>
      <w:bookmarkStart w:id="7" w:name="_GoBack"/>
      <w:bookmarkEnd w:id="7"/>
      <w:r w:rsidR="002F45E7" w:rsidRPr="002F45E7">
        <w:rPr>
          <w:rFonts w:ascii="Arial" w:hAnsi="Arial" w:cs="Arial"/>
          <w:sz w:val="24"/>
          <w:szCs w:val="24"/>
        </w:rPr>
        <w:t>WZ.</w:t>
      </w:r>
    </w:p>
    <w:p w14:paraId="6D701A2D" w14:textId="46537087" w:rsidR="002F45E7" w:rsidRPr="002F45E7" w:rsidRDefault="002F45E7" w:rsidP="002F45E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2F45E7">
        <w:rPr>
          <w:rFonts w:ascii="Arial" w:hAnsi="Arial" w:cs="Arial"/>
          <w:sz w:val="24"/>
          <w:szCs w:val="24"/>
        </w:rPr>
        <w:t>Przewiduje się cykl serwisów obejmujący łącznie 12800 motogodzin trzech jednostek typu MB 3042 L3, tj. 32 serwisy, a w tym: 20 serwisów typu S1, 6 serwisów typu S2, 4 serwisy typu S3, 2 serwisy S4, 2 wymiany oleju. W celu zredukowania ilości przyjazdów grupy serwisowej, o ile będzie to możliwe, serwisy dokonywane będą równocześnie dla kilku jednostek, a wymiana oleju podczas serwisu (założono 20 wyjazdu zespołu serwisowego).</w:t>
      </w:r>
    </w:p>
    <w:p w14:paraId="00A9205F" w14:textId="77777777" w:rsidR="002F45E7" w:rsidRPr="002F45E7" w:rsidRDefault="002F45E7" w:rsidP="002F45E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2F45E7">
        <w:rPr>
          <w:rFonts w:ascii="Arial" w:hAnsi="Arial" w:cs="Arial"/>
          <w:sz w:val="24"/>
          <w:szCs w:val="24"/>
        </w:rPr>
        <w:lastRenderedPageBreak/>
        <w:t>Przewidywany cykl serwisowy stanowi jedynie element służący wyborowi najkorzystniejszej oferty i nie stanowi ze strony Zamawiającego zobowiązania do zlecenia wykonania serwisów okresowych w podanych ilościach w okresie obowiązywania umowy. Wykonawcy nie będzie przysługiwało prawo do jakichkolwiek roszczeń z tytułu nie zleconych przez Zamawiającego serwisów okresowych.</w:t>
      </w:r>
    </w:p>
    <w:p w14:paraId="734B7EE7" w14:textId="77777777" w:rsidR="002F45E7" w:rsidRPr="002F45E7" w:rsidRDefault="002F45E7" w:rsidP="002F45E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2F45E7">
        <w:rPr>
          <w:rFonts w:ascii="Arial" w:hAnsi="Arial" w:cs="Arial"/>
          <w:sz w:val="24"/>
          <w:szCs w:val="24"/>
        </w:rPr>
        <w:t>W ramach umowy Wykonawca zapewni własnym kosztem i staraniem dojazd i pobyt grupy serwisowej oraz dostawę niezbędnych materiałów i części do miejsca wykonywania usługi.</w:t>
      </w:r>
    </w:p>
    <w:p w14:paraId="36BD7C5B" w14:textId="3AFCFCB2" w:rsidR="008B10EC" w:rsidRPr="002F45E7" w:rsidRDefault="008B10EC" w:rsidP="00B86EBC">
      <w:pPr>
        <w:pStyle w:val="Bezodstpw"/>
        <w:numPr>
          <w:ilvl w:val="3"/>
          <w:numId w:val="5"/>
        </w:numPr>
        <w:shd w:val="clear" w:color="auto" w:fill="FFFFFF"/>
        <w:tabs>
          <w:tab w:val="clear" w:pos="2769"/>
          <w:tab w:val="num" w:pos="284"/>
        </w:tabs>
        <w:spacing w:line="276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2F45E7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00497A7" w14:textId="7FABBE9C" w:rsidR="00572FFE" w:rsidRPr="00EB5B86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B5B86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EB5B8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EB5B86">
        <w:rPr>
          <w:rFonts w:ascii="Arial" w:eastAsia="Times New Roman" w:hAnsi="Arial" w:cs="Arial"/>
          <w:iCs/>
          <w:sz w:val="24"/>
          <w:szCs w:val="24"/>
        </w:rPr>
        <w:t>wymaga zatrudnienia przez wykonawcę w trakcie realizacji zamówienia na podstawie stosunku pracy</w:t>
      </w:r>
      <w:r w:rsidR="007C0EA7" w:rsidRPr="00EB5B86">
        <w:rPr>
          <w:rFonts w:ascii="Arial" w:eastAsia="Times New Roman" w:hAnsi="Arial" w:cs="Arial"/>
          <w:iCs/>
          <w:sz w:val="24"/>
          <w:szCs w:val="24"/>
        </w:rPr>
        <w:t>.</w:t>
      </w:r>
    </w:p>
    <w:p w14:paraId="29BFE6CB" w14:textId="77777777" w:rsidR="00DF4FE1" w:rsidRPr="00EB5B86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t>ZAŁĄCZNIKI</w:t>
      </w:r>
    </w:p>
    <w:p w14:paraId="30524F13" w14:textId="77777777" w:rsidR="00F72282" w:rsidRPr="00EB5B8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B5B86">
        <w:rPr>
          <w:rFonts w:ascii="Arial" w:hAnsi="Arial" w:cs="Arial"/>
          <w:bCs/>
          <w:sz w:val="24"/>
          <w:szCs w:val="24"/>
        </w:rPr>
        <w:t>ZAŁĄCZNIK NR  1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2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1D21AC8" w:rsidR="00E51A15" w:rsidRPr="00EB5B86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3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7B22E31" w14:textId="77777777" w:rsidR="00BB6F94" w:rsidRPr="00EB5B86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4</w:t>
      </w:r>
      <w:r w:rsidRPr="00EB5B8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355134D" w:rsidR="00E51A15" w:rsidRPr="00EB5B86" w:rsidRDefault="00E51A15" w:rsidP="00E51A15">
      <w:pPr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 xml:space="preserve">ZAŁĄCZNIK NR  </w:t>
      </w:r>
      <w:r w:rsidR="00BB6F94" w:rsidRPr="00EB5B86">
        <w:rPr>
          <w:rFonts w:ascii="Arial" w:hAnsi="Arial" w:cs="Arial"/>
          <w:bCs/>
          <w:sz w:val="24"/>
          <w:szCs w:val="24"/>
        </w:rPr>
        <w:t>5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8"/>
    <w:p w14:paraId="2B261815" w14:textId="77777777" w:rsidR="00ED6988" w:rsidRPr="00EB5B8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B5B8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2325" w14:textId="77777777" w:rsidR="00D4185D" w:rsidRDefault="00D4185D" w:rsidP="00EF0384">
      <w:r>
        <w:separator/>
      </w:r>
    </w:p>
  </w:endnote>
  <w:endnote w:type="continuationSeparator" w:id="0">
    <w:p w14:paraId="27272DA7" w14:textId="77777777" w:rsidR="00D4185D" w:rsidRDefault="00D4185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AC790A" w:rsidRDefault="00AC79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C790A" w:rsidRDefault="00AC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98E8" w14:textId="77777777" w:rsidR="00D4185D" w:rsidRDefault="00D4185D" w:rsidP="00EF0384">
      <w:r>
        <w:separator/>
      </w:r>
    </w:p>
  </w:footnote>
  <w:footnote w:type="continuationSeparator" w:id="0">
    <w:p w14:paraId="79D89EA1" w14:textId="77777777" w:rsidR="00D4185D" w:rsidRDefault="00D4185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17291ACE" w:rsidR="00AC790A" w:rsidRPr="006E19D9" w:rsidRDefault="00AC790A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126F7F">
      <w:rPr>
        <w:rFonts w:ascii="Arial" w:hAnsi="Arial" w:cs="Arial"/>
        <w:b/>
      </w:rPr>
      <w:t>3</w:t>
    </w:r>
    <w:r w:rsidR="002F45E7">
      <w:rPr>
        <w:rFonts w:ascii="Arial" w:hAnsi="Arial" w:cs="Arial"/>
        <w:b/>
      </w:rPr>
      <w:t>9</w:t>
    </w:r>
    <w:r w:rsidRPr="006E19D9">
      <w:rPr>
        <w:rFonts w:ascii="Arial" w:hAnsi="Arial" w:cs="Arial"/>
        <w:b/>
      </w:rPr>
      <w:t>/202</w:t>
    </w:r>
    <w:r w:rsidR="005D40BF">
      <w:rPr>
        <w:rFonts w:ascii="Arial" w:hAnsi="Arial" w:cs="Arial"/>
        <w:b/>
      </w:rPr>
      <w:t>3</w:t>
    </w:r>
  </w:p>
  <w:p w14:paraId="29121193" w14:textId="77777777" w:rsidR="00AC790A" w:rsidRDefault="00AC7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D16158"/>
    <w:multiLevelType w:val="hybridMultilevel"/>
    <w:tmpl w:val="C5D4FBAE"/>
    <w:lvl w:ilvl="0" w:tplc="90188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BA1600"/>
    <w:multiLevelType w:val="hybridMultilevel"/>
    <w:tmpl w:val="E17278DC"/>
    <w:lvl w:ilvl="0" w:tplc="2472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51A1D"/>
    <w:multiLevelType w:val="hybridMultilevel"/>
    <w:tmpl w:val="496AC92A"/>
    <w:lvl w:ilvl="0" w:tplc="653E8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E7E3F"/>
    <w:multiLevelType w:val="hybridMultilevel"/>
    <w:tmpl w:val="5D68B7A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C68A2"/>
    <w:multiLevelType w:val="singleLevel"/>
    <w:tmpl w:val="96FA7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9"/>
  </w:num>
  <w:num w:numId="4">
    <w:abstractNumId w:val="11"/>
  </w:num>
  <w:num w:numId="5">
    <w:abstractNumId w:val="37"/>
  </w:num>
  <w:num w:numId="6">
    <w:abstractNumId w:val="31"/>
  </w:num>
  <w:num w:numId="7">
    <w:abstractNumId w:val="47"/>
    <w:lvlOverride w:ilvl="0">
      <w:startOverride w:val="1"/>
    </w:lvlOverride>
  </w:num>
  <w:num w:numId="8">
    <w:abstractNumId w:val="24"/>
  </w:num>
  <w:num w:numId="9">
    <w:abstractNumId w:val="10"/>
  </w:num>
  <w:num w:numId="10">
    <w:abstractNumId w:val="45"/>
  </w:num>
  <w:num w:numId="11">
    <w:abstractNumId w:val="4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39"/>
  </w:num>
  <w:num w:numId="16">
    <w:abstractNumId w:val="13"/>
  </w:num>
  <w:num w:numId="17">
    <w:abstractNumId w:val="42"/>
  </w:num>
  <w:num w:numId="18">
    <w:abstractNumId w:val="50"/>
  </w:num>
  <w:num w:numId="19">
    <w:abstractNumId w:val="48"/>
  </w:num>
  <w:num w:numId="20">
    <w:abstractNumId w:val="25"/>
  </w:num>
  <w:num w:numId="21">
    <w:abstractNumId w:val="16"/>
  </w:num>
  <w:num w:numId="22">
    <w:abstractNumId w:val="33"/>
  </w:num>
  <w:num w:numId="23">
    <w:abstractNumId w:val="34"/>
  </w:num>
  <w:num w:numId="24">
    <w:abstractNumId w:val="32"/>
  </w:num>
  <w:num w:numId="25">
    <w:abstractNumId w:val="38"/>
  </w:num>
  <w:num w:numId="26">
    <w:abstractNumId w:val="41"/>
  </w:num>
  <w:num w:numId="27">
    <w:abstractNumId w:val="21"/>
  </w:num>
  <w:num w:numId="28">
    <w:abstractNumId w:val="35"/>
  </w:num>
  <w:num w:numId="29">
    <w:abstractNumId w:val="40"/>
  </w:num>
  <w:num w:numId="30">
    <w:abstractNumId w:val="19"/>
  </w:num>
  <w:num w:numId="31">
    <w:abstractNumId w:val="43"/>
  </w:num>
  <w:num w:numId="32">
    <w:abstractNumId w:val="30"/>
  </w:num>
  <w:num w:numId="33">
    <w:abstractNumId w:val="15"/>
  </w:num>
  <w:num w:numId="34">
    <w:abstractNumId w:val="14"/>
  </w:num>
  <w:num w:numId="35">
    <w:abstractNumId w:val="22"/>
  </w:num>
  <w:num w:numId="36">
    <w:abstractNumId w:val="46"/>
  </w:num>
  <w:num w:numId="37">
    <w:abstractNumId w:val="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0"/>
  </w:num>
  <w:num w:numId="43">
    <w:abstractNumId w:val="29"/>
  </w:num>
  <w:num w:numId="44">
    <w:abstractNumId w:val="27"/>
  </w:num>
  <w:num w:numId="45">
    <w:abstractNumId w:val="9"/>
  </w:num>
  <w:num w:numId="46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463B"/>
    <w:rsid w:val="002D4D5A"/>
    <w:rsid w:val="002E2C97"/>
    <w:rsid w:val="002E4A2A"/>
    <w:rsid w:val="002F0056"/>
    <w:rsid w:val="002F1427"/>
    <w:rsid w:val="002F3058"/>
    <w:rsid w:val="002F45E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A1AFE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3A72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85D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70B3"/>
    <w:rsid w:val="00D617D8"/>
    <w:rsid w:val="00D64EA9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34D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03A4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65DD-BC59-4F59-ADD9-5279B135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6882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24</cp:revision>
  <cp:lastPrinted>2022-06-24T12:29:00Z</cp:lastPrinted>
  <dcterms:created xsi:type="dcterms:W3CDTF">2022-10-24T12:23:00Z</dcterms:created>
  <dcterms:modified xsi:type="dcterms:W3CDTF">2023-07-21T07:54:00Z</dcterms:modified>
</cp:coreProperties>
</file>