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FCFB" w14:textId="2D773F17" w:rsidR="00B81DD1" w:rsidRPr="001F1983" w:rsidRDefault="00B81DD1" w:rsidP="001F1983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  <w:r w:rsidRPr="001F1983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13840">
        <w:rPr>
          <w:rFonts w:ascii="Arial" w:eastAsia="Times New Roman" w:hAnsi="Arial" w:cs="Arial"/>
          <w:i/>
          <w:lang w:eastAsia="pl-PL"/>
        </w:rPr>
        <w:t>3</w:t>
      </w:r>
      <w:r w:rsidRPr="001F1983">
        <w:rPr>
          <w:rFonts w:ascii="Arial" w:eastAsia="Times New Roman" w:hAnsi="Arial" w:cs="Arial"/>
          <w:i/>
          <w:lang w:eastAsia="pl-PL"/>
        </w:rPr>
        <w:t xml:space="preserve"> do SWZ</w:t>
      </w:r>
      <w:bookmarkStart w:id="0" w:name="_GoBack"/>
      <w:bookmarkEnd w:id="0"/>
    </w:p>
    <w:p w14:paraId="5193299C" w14:textId="77777777" w:rsidR="00B81DD1" w:rsidRPr="001F1983" w:rsidRDefault="00B81DD1" w:rsidP="001F1983">
      <w:pPr>
        <w:spacing w:after="0"/>
        <w:rPr>
          <w:rFonts w:ascii="Arial" w:eastAsia="Times New Roman" w:hAnsi="Arial" w:cs="Arial"/>
          <w:b/>
          <w:lang w:eastAsia="pl-PL"/>
        </w:rPr>
      </w:pPr>
      <w:r w:rsidRPr="001F1983">
        <w:rPr>
          <w:rFonts w:ascii="Arial" w:eastAsia="Times New Roman" w:hAnsi="Arial" w:cs="Arial"/>
          <w:b/>
          <w:lang w:eastAsia="pl-PL"/>
        </w:rPr>
        <w:t>…………………………………….</w:t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  <w:t>………………………</w:t>
      </w:r>
    </w:p>
    <w:p w14:paraId="15B02C67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(nazwa i adres Wykonawcy)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     (miejscowość i data)</w:t>
      </w:r>
    </w:p>
    <w:p w14:paraId="22A42005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6D26E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(województwo)</w:t>
      </w:r>
    </w:p>
    <w:p w14:paraId="2F7B1409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FBC711E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(numer faksu/telefonu)</w:t>
      </w:r>
    </w:p>
    <w:p w14:paraId="1B4C4931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8A0A69B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(NIP/ REGON)</w:t>
      </w:r>
    </w:p>
    <w:p w14:paraId="26245EE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C5A8309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(adres strony internetowej)</w:t>
      </w:r>
    </w:p>
    <w:p w14:paraId="1761E16A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14:paraId="17C57D36" w14:textId="57C1FFAE" w:rsidR="00B81DD1" w:rsidRPr="001F1983" w:rsidRDefault="00B81DD1" w:rsidP="006811D7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(e – mail)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</w:t>
      </w:r>
      <w:r w:rsidRPr="001F1983">
        <w:rPr>
          <w:rFonts w:ascii="Arial" w:eastAsia="Times New Roman" w:hAnsi="Arial" w:cs="Arial"/>
          <w:i/>
          <w:lang w:eastAsia="ar-SA"/>
        </w:rPr>
        <w:t>WZÓR</w:t>
      </w:r>
    </w:p>
    <w:p w14:paraId="0E613751" w14:textId="7CED5D21" w:rsidR="00B81DD1" w:rsidRPr="002979DF" w:rsidRDefault="00B81DD1" w:rsidP="001F1983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2979DF">
        <w:rPr>
          <w:rFonts w:ascii="Arial" w:eastAsia="Times New Roman" w:hAnsi="Arial" w:cs="Arial"/>
          <w:b/>
          <w:color w:val="FF0000"/>
          <w:lang w:eastAsia="ar-SA"/>
        </w:rPr>
        <w:t>OFERTA</w:t>
      </w:r>
      <w:r w:rsidR="002979DF" w:rsidRPr="002979DF">
        <w:rPr>
          <w:rFonts w:ascii="Arial" w:eastAsia="Times New Roman" w:hAnsi="Arial" w:cs="Arial"/>
          <w:b/>
          <w:color w:val="FF0000"/>
          <w:lang w:eastAsia="ar-SA"/>
        </w:rPr>
        <w:t xml:space="preserve"> W ZAKRESIE CZĘŚCI NR 1</w:t>
      </w:r>
    </w:p>
    <w:p w14:paraId="4293E8D4" w14:textId="77777777" w:rsidR="00B81DD1" w:rsidRPr="001F1983" w:rsidRDefault="00B81DD1" w:rsidP="001F1983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32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>22-400 Zamość</w:t>
      </w:r>
    </w:p>
    <w:p w14:paraId="3F57F504" w14:textId="096DB0E7" w:rsidR="00B81DD1" w:rsidRPr="001F1983" w:rsidRDefault="00B81DD1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ul. Wojska Polskiego 2F</w:t>
      </w:r>
    </w:p>
    <w:p w14:paraId="50285147" w14:textId="77777777" w:rsidR="00CA6923" w:rsidRPr="001F1983" w:rsidRDefault="00CA6923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F6D104B" w14:textId="77777777" w:rsidR="00061197" w:rsidRPr="00B403D1" w:rsidRDefault="00B81DD1" w:rsidP="000611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1" w:name="_Hlk110343624"/>
      <w:r w:rsidRPr="001F1983">
        <w:rPr>
          <w:rFonts w:ascii="Arial" w:hAnsi="Arial" w:cs="Arial"/>
          <w:lang w:eastAsia="ar-SA"/>
        </w:rPr>
        <w:t xml:space="preserve">Odpowiadając na ogłoszenie opublikowane w Biuletynie Zamówień Publicznych </w:t>
      </w:r>
      <w:r w:rsidRPr="001F1983">
        <w:rPr>
          <w:rFonts w:ascii="Arial" w:hAnsi="Arial" w:cs="Arial"/>
          <w:lang w:eastAsia="ar-SA"/>
        </w:rPr>
        <w:br/>
        <w:t xml:space="preserve">w postępowaniu o udzielenie zamówienia publicznego prowadzonego </w:t>
      </w:r>
      <w:bookmarkStart w:id="2" w:name="_Hlk169523254"/>
      <w:bookmarkStart w:id="3" w:name="_Hlk169676006"/>
      <w:bookmarkEnd w:id="1"/>
      <w:r w:rsidR="00061197" w:rsidRPr="007D0106">
        <w:rPr>
          <w:rFonts w:ascii="Arial" w:hAnsi="Arial" w:cs="Arial"/>
          <w:b/>
        </w:rPr>
        <w:t xml:space="preserve">w trybie art. 275 pkt 1) </w:t>
      </w:r>
      <w:r w:rsidR="00061197" w:rsidRPr="007D0106">
        <w:rPr>
          <w:rFonts w:ascii="Arial" w:hAnsi="Arial" w:cs="Arial"/>
        </w:rPr>
        <w:t xml:space="preserve">ustawy z dnia </w:t>
      </w:r>
      <w:r w:rsidR="00061197" w:rsidRPr="00B403D1">
        <w:rPr>
          <w:rFonts w:ascii="Arial" w:hAnsi="Arial" w:cs="Arial"/>
        </w:rPr>
        <w:t xml:space="preserve">11 września 2019 r. - Prawo zamówień publicznych </w:t>
      </w:r>
      <w:r w:rsidR="00061197" w:rsidRPr="00B403D1">
        <w:rPr>
          <w:rFonts w:ascii="Arial" w:eastAsia="Univers-PL" w:hAnsi="Arial" w:cs="Arial"/>
        </w:rPr>
        <w:t>(</w:t>
      </w:r>
      <w:bookmarkStart w:id="4" w:name="_Hlk168993381"/>
      <w:r w:rsidR="00061197" w:rsidRPr="00B403D1">
        <w:rPr>
          <w:rFonts w:ascii="Arial" w:eastAsia="Univers-PL" w:hAnsi="Arial" w:cs="Arial"/>
        </w:rPr>
        <w:t>Dz. U. z 2024r., poz. 1320 t.j.)</w:t>
      </w:r>
      <w:r w:rsidR="00061197" w:rsidRPr="00B403D1">
        <w:rPr>
          <w:rFonts w:ascii="Arial" w:eastAsia="Calibri" w:hAnsi="Arial" w:cs="Arial"/>
          <w:b/>
        </w:rPr>
        <w:t xml:space="preserve"> </w:t>
      </w:r>
      <w:bookmarkEnd w:id="4"/>
      <w:r w:rsidR="00061197" w:rsidRPr="00B403D1">
        <w:rPr>
          <w:rFonts w:ascii="Arial" w:eastAsia="Calibri" w:hAnsi="Arial" w:cs="Arial"/>
          <w:b/>
        </w:rPr>
        <w:t xml:space="preserve">zaprasza do składania ofert </w:t>
      </w:r>
      <w:bookmarkStart w:id="5" w:name="_Hlk103763660"/>
      <w:bookmarkStart w:id="6" w:name="_Hlk95463400"/>
      <w:r w:rsidR="00061197" w:rsidRPr="00B403D1">
        <w:rPr>
          <w:rFonts w:ascii="Arial" w:eastAsia="Calibri" w:hAnsi="Arial" w:cs="Arial"/>
          <w:b/>
        </w:rPr>
        <w:t xml:space="preserve">w postępowaniu pod nazwą: </w:t>
      </w:r>
      <w:bookmarkEnd w:id="5"/>
      <w:bookmarkEnd w:id="6"/>
      <w:r w:rsidR="00061197" w:rsidRPr="00B403D1">
        <w:rPr>
          <w:rFonts w:ascii="Arial" w:eastAsia="Times New Roman" w:hAnsi="Arial" w:cs="Arial"/>
          <w:b/>
          <w:lang w:eastAsia="pl-PL"/>
        </w:rPr>
        <w:t xml:space="preserve">dostawa odzieży roboczej i branżowej w zakresie 2 części. </w:t>
      </w:r>
    </w:p>
    <w:p w14:paraId="2616F8B2" w14:textId="77777777" w:rsidR="00061197" w:rsidRPr="00B403D1" w:rsidRDefault="00061197" w:rsidP="000611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403D1">
        <w:rPr>
          <w:rFonts w:ascii="Arial" w:eastAsia="Times New Roman" w:hAnsi="Arial" w:cs="Arial"/>
          <w:b/>
          <w:lang w:eastAsia="pl-PL"/>
        </w:rPr>
        <w:t>CZĘŚĆ nr 1 – Odzież robocza i wyposażenie</w:t>
      </w:r>
      <w:r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Zamość,</w:t>
      </w:r>
    </w:p>
    <w:p w14:paraId="570FE594" w14:textId="5A4F8A45" w:rsidR="00630945" w:rsidRDefault="00061197" w:rsidP="00061197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B403D1">
        <w:rPr>
          <w:rFonts w:ascii="Arial" w:eastAsia="Times New Roman" w:hAnsi="Arial" w:cs="Arial"/>
          <w:b/>
          <w:lang w:eastAsia="pl-PL"/>
        </w:rPr>
        <w:t>CZĘŚĆ nr 2 – Odzież dla personelu medycznego</w:t>
      </w:r>
      <w:r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Zamość. </w:t>
      </w:r>
      <w:r w:rsidRPr="00B403D1">
        <w:rPr>
          <w:rFonts w:ascii="Arial" w:hAnsi="Arial" w:cs="Arial"/>
          <w:b/>
        </w:rPr>
        <w:t>Nr sprawy ZP/TP/</w:t>
      </w:r>
      <w:r>
        <w:rPr>
          <w:rFonts w:ascii="Arial" w:hAnsi="Arial" w:cs="Arial"/>
          <w:b/>
        </w:rPr>
        <w:t>23</w:t>
      </w:r>
      <w:r w:rsidRPr="00B403D1">
        <w:rPr>
          <w:rFonts w:ascii="Arial" w:hAnsi="Arial" w:cs="Arial"/>
          <w:b/>
        </w:rPr>
        <w:t>/2025</w:t>
      </w:r>
    </w:p>
    <w:bookmarkEnd w:id="2"/>
    <w:bookmarkEnd w:id="3"/>
    <w:p w14:paraId="464E3DE0" w14:textId="088B4B5A" w:rsidR="00745321" w:rsidRPr="00745321" w:rsidRDefault="00B81DD1" w:rsidP="00745321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Theme="minorHAnsi" w:hAnsi="Arial" w:cs="Arial"/>
          <w:b/>
        </w:rPr>
      </w:pPr>
      <w:r w:rsidRPr="00745321">
        <w:rPr>
          <w:rFonts w:ascii="Arial" w:eastAsiaTheme="minorHAnsi" w:hAnsi="Arial" w:cs="Arial"/>
          <w:b/>
        </w:rPr>
        <w:t>Oferujemy</w:t>
      </w:r>
      <w:r w:rsidRPr="00745321">
        <w:rPr>
          <w:rFonts w:ascii="Arial" w:eastAsia="Times New Roman" w:hAnsi="Arial" w:cs="Arial"/>
          <w:lang w:eastAsia="pl-PL"/>
        </w:rPr>
        <w:t xml:space="preserve"> </w:t>
      </w:r>
      <w:r w:rsidRPr="00745321">
        <w:rPr>
          <w:rFonts w:ascii="Arial" w:eastAsiaTheme="minorHAnsi" w:hAnsi="Arial" w:cs="Arial"/>
          <w:b/>
        </w:rPr>
        <w:t>wykonanie przedmiotu zamówienia</w:t>
      </w:r>
      <w:r w:rsidR="00C43AE7" w:rsidRPr="00745321">
        <w:rPr>
          <w:rFonts w:ascii="Arial" w:eastAsiaTheme="minorHAnsi" w:hAnsi="Arial" w:cs="Arial"/>
          <w:b/>
        </w:rPr>
        <w:t xml:space="preserve"> </w:t>
      </w:r>
      <w:r w:rsidR="00C11462" w:rsidRPr="00745321">
        <w:rPr>
          <w:rFonts w:ascii="Arial" w:hAnsi="Arial" w:cs="Arial"/>
          <w:b/>
        </w:rPr>
        <w:t>w zakresie c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>zęś</w:t>
      </w:r>
      <w:r w:rsidR="006B14DA" w:rsidRPr="00745321">
        <w:rPr>
          <w:rFonts w:ascii="Arial" w:hAnsi="Arial" w:cs="Arial"/>
          <w:b/>
          <w:color w:val="000000" w:themeColor="text1"/>
          <w:lang w:eastAsia="ar-SA"/>
        </w:rPr>
        <w:t>ci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 xml:space="preserve"> nr 1 tj. </w:t>
      </w:r>
      <w:r w:rsidR="00061197" w:rsidRPr="00B403D1">
        <w:rPr>
          <w:rFonts w:ascii="Arial" w:eastAsia="Times New Roman" w:hAnsi="Arial" w:cs="Arial"/>
          <w:b/>
          <w:lang w:eastAsia="pl-PL"/>
        </w:rPr>
        <w:t>– Odzież robocza i wyposażenie</w:t>
      </w:r>
      <w:r w:rsidR="00061197"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</w:t>
      </w:r>
      <w:r w:rsidR="00061197">
        <w:rPr>
          <w:rFonts w:ascii="Arial" w:eastAsia="Times New Roman" w:hAnsi="Arial" w:cs="Arial"/>
          <w:lang w:eastAsia="pl-PL"/>
        </w:rPr>
        <w:br/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745321" w:rsidRPr="00745321">
        <w:rPr>
          <w:rFonts w:ascii="Arial" w:eastAsiaTheme="minorHAnsi" w:hAnsi="Arial" w:cs="Arial"/>
        </w:rPr>
        <w:t xml:space="preserve">zgodnie </w:t>
      </w:r>
      <w:r w:rsidR="00D95519">
        <w:rPr>
          <w:rFonts w:ascii="Arial" w:eastAsiaTheme="minorHAnsi" w:hAnsi="Arial" w:cs="Arial"/>
        </w:rPr>
        <w:t>z</w:t>
      </w:r>
      <w:r w:rsidR="00745321" w:rsidRPr="00745321">
        <w:rPr>
          <w:rFonts w:ascii="Arial" w:eastAsiaTheme="minorHAnsi" w:hAnsi="Arial" w:cs="Arial"/>
        </w:rPr>
        <w:t xml:space="preserve">  wymaganiami określonymi w SWZ, </w:t>
      </w:r>
    </w:p>
    <w:p w14:paraId="140E61AB" w14:textId="77777777" w:rsidR="002834FF" w:rsidRPr="00F01E5A" w:rsidRDefault="002834FF" w:rsidP="001F1983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0"/>
          <w:szCs w:val="10"/>
        </w:rPr>
      </w:pPr>
    </w:p>
    <w:p w14:paraId="01CEB7EB" w14:textId="32E345E5" w:rsidR="00C72066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ZA CENĘ RYCZAŁTOWĄ OGÓŁEM</w:t>
      </w:r>
      <w:r w:rsidR="00D95519" w:rsidRPr="00D95519">
        <w:rPr>
          <w:rFonts w:ascii="Arial" w:eastAsiaTheme="minorHAnsi" w:hAnsi="Arial" w:cs="Arial"/>
        </w:rPr>
        <w:t xml:space="preserve"> </w:t>
      </w:r>
      <w:r w:rsidR="00D95519" w:rsidRPr="00745321">
        <w:rPr>
          <w:rFonts w:ascii="Arial" w:eastAsiaTheme="minorHAnsi" w:hAnsi="Arial" w:cs="Arial"/>
        </w:rPr>
        <w:t xml:space="preserve">zgodnie </w:t>
      </w:r>
      <w:r w:rsidR="00D95519">
        <w:rPr>
          <w:rFonts w:ascii="Arial" w:eastAsiaTheme="minorHAnsi" w:hAnsi="Arial" w:cs="Arial"/>
        </w:rPr>
        <w:t xml:space="preserve">z </w:t>
      </w:r>
      <w:r w:rsidR="00D95519" w:rsidRPr="00745321">
        <w:rPr>
          <w:rFonts w:ascii="Arial" w:eastAsiaTheme="minorHAnsi" w:hAnsi="Arial" w:cs="Arial"/>
        </w:rPr>
        <w:t>formularzem cenowym</w:t>
      </w:r>
      <w:r w:rsidRPr="001F1983">
        <w:rPr>
          <w:rFonts w:ascii="Arial" w:eastAsia="Times New Roman" w:hAnsi="Arial" w:cs="Arial"/>
          <w:b/>
          <w:lang w:eastAsia="ar-SA"/>
        </w:rPr>
        <w:t>:</w:t>
      </w:r>
    </w:p>
    <w:p w14:paraId="6F1D8BEF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netto (zakres podstawowy)</w:t>
      </w:r>
      <w:r w:rsidRPr="005D2179">
        <w:rPr>
          <w:rFonts w:ascii="Arial" w:hAnsi="Arial" w:cs="Arial"/>
        </w:rPr>
        <w:t>:  …………………. zł</w:t>
      </w:r>
    </w:p>
    <w:p w14:paraId="5B8E307B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78E6C4CF" w14:textId="11A01236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Podatek VAT</w:t>
      </w:r>
      <w:r w:rsidRPr="005D2179">
        <w:rPr>
          <w:rFonts w:ascii="Arial" w:hAnsi="Arial" w:cs="Arial"/>
        </w:rPr>
        <w:t>:</w:t>
      </w:r>
      <w:r w:rsidR="00FA0490">
        <w:rPr>
          <w:rFonts w:ascii="Arial" w:hAnsi="Arial" w:cs="Arial"/>
        </w:rPr>
        <w:t>……</w:t>
      </w:r>
      <w:r w:rsidRPr="005D2179">
        <w:rPr>
          <w:rFonts w:ascii="Arial" w:hAnsi="Arial" w:cs="Arial"/>
        </w:rPr>
        <w:t>…%</w:t>
      </w:r>
    </w:p>
    <w:p w14:paraId="48192924" w14:textId="50753F9A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brutto (zakres podstawowy)</w:t>
      </w:r>
      <w:r w:rsidRPr="005D2179">
        <w:rPr>
          <w:rFonts w:ascii="Arial" w:hAnsi="Arial" w:cs="Arial"/>
        </w:rPr>
        <w:t>: ………………. zł</w:t>
      </w:r>
    </w:p>
    <w:p w14:paraId="084C324F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6E32A736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netto (zakres opcji)</w:t>
      </w:r>
      <w:r w:rsidRPr="005D2179">
        <w:rPr>
          <w:rFonts w:ascii="Arial" w:hAnsi="Arial" w:cs="Arial"/>
        </w:rPr>
        <w:t>: ……………………. zł</w:t>
      </w:r>
    </w:p>
    <w:p w14:paraId="2845AA65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13A6AE33" w14:textId="3A59B52E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Podatek VAT</w:t>
      </w:r>
      <w:r w:rsidRPr="005D2179">
        <w:rPr>
          <w:rFonts w:ascii="Arial" w:hAnsi="Arial" w:cs="Arial"/>
        </w:rPr>
        <w:t>: …</w:t>
      </w:r>
      <w:r w:rsidR="00FA0490">
        <w:rPr>
          <w:rFonts w:ascii="Arial" w:hAnsi="Arial" w:cs="Arial"/>
        </w:rPr>
        <w:t>……………</w:t>
      </w:r>
      <w:r w:rsidRPr="005D2179">
        <w:rPr>
          <w:rFonts w:ascii="Arial" w:hAnsi="Arial" w:cs="Arial"/>
        </w:rPr>
        <w:t xml:space="preserve">% </w:t>
      </w:r>
      <w:r w:rsidRPr="005D2179">
        <w:rPr>
          <w:rFonts w:ascii="Arial" w:hAnsi="Arial" w:cs="Arial"/>
        </w:rPr>
        <w:tab/>
        <w:t xml:space="preserve"> </w:t>
      </w:r>
    </w:p>
    <w:p w14:paraId="7C759545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brutto (zakres opcji)</w:t>
      </w:r>
      <w:r w:rsidRPr="005D2179">
        <w:rPr>
          <w:rFonts w:ascii="Arial" w:hAnsi="Arial" w:cs="Arial"/>
        </w:rPr>
        <w:t>: ……………………… zł</w:t>
      </w:r>
    </w:p>
    <w:p w14:paraId="45EC617E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1864E822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</w:p>
    <w:p w14:paraId="722A0D28" w14:textId="2BB87A29" w:rsidR="005D2179" w:rsidRPr="005D2179" w:rsidRDefault="005D2179" w:rsidP="007E587A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u w:val="single"/>
        </w:rPr>
      </w:pPr>
      <w:r w:rsidRPr="005D2179">
        <w:rPr>
          <w:rFonts w:ascii="Arial" w:hAnsi="Arial" w:cs="Arial"/>
          <w:b/>
          <w:u w:val="single"/>
        </w:rPr>
        <w:t xml:space="preserve">Maksymalna wartość </w:t>
      </w:r>
      <w:r w:rsidR="00AC5A3F">
        <w:rPr>
          <w:rFonts w:ascii="Arial" w:hAnsi="Arial" w:cs="Arial"/>
          <w:b/>
          <w:u w:val="single"/>
        </w:rPr>
        <w:t xml:space="preserve">oferty </w:t>
      </w:r>
      <w:r w:rsidRPr="005D2179">
        <w:rPr>
          <w:rFonts w:ascii="Arial" w:hAnsi="Arial" w:cs="Arial"/>
          <w:b/>
          <w:u w:val="single"/>
        </w:rPr>
        <w:t xml:space="preserve"> uwzględniająca</w:t>
      </w:r>
      <w:r w:rsidR="00AC5A3F">
        <w:rPr>
          <w:rFonts w:ascii="Arial" w:hAnsi="Arial" w:cs="Arial"/>
          <w:b/>
          <w:u w:val="single"/>
        </w:rPr>
        <w:t xml:space="preserve"> zakres podstawowy i</w:t>
      </w:r>
      <w:r w:rsidRPr="005D2179">
        <w:rPr>
          <w:rFonts w:ascii="Arial" w:hAnsi="Arial" w:cs="Arial"/>
          <w:b/>
          <w:u w:val="single"/>
        </w:rPr>
        <w:t xml:space="preserve"> prawo opcji:</w:t>
      </w:r>
    </w:p>
    <w:p w14:paraId="5247A932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 xml:space="preserve">Wartość ogółem netto </w:t>
      </w:r>
      <w:r w:rsidRPr="005D2179">
        <w:rPr>
          <w:rFonts w:ascii="Arial" w:hAnsi="Arial" w:cs="Arial"/>
        </w:rPr>
        <w:t>……………………. zł</w:t>
      </w:r>
    </w:p>
    <w:p w14:paraId="2232D223" w14:textId="77777777" w:rsidR="005D2179" w:rsidRPr="005D2179" w:rsidRDefault="005D2179" w:rsidP="007E587A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12B43C91" w14:textId="77777777" w:rsidR="005D2179" w:rsidRPr="005D2179" w:rsidRDefault="005D2179" w:rsidP="007E587A">
      <w:pPr>
        <w:pStyle w:val="Akapitzlist"/>
        <w:spacing w:after="0" w:line="360" w:lineRule="auto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Wartość ogółem brutto</w:t>
      </w:r>
      <w:r w:rsidRPr="005D2179">
        <w:rPr>
          <w:rFonts w:ascii="Arial" w:hAnsi="Arial" w:cs="Arial"/>
        </w:rPr>
        <w:t>:  …………………..  zł</w:t>
      </w:r>
    </w:p>
    <w:p w14:paraId="278454D4" w14:textId="77777777" w:rsidR="005D2179" w:rsidRDefault="005D2179" w:rsidP="007E587A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7DA9A881" w14:textId="6F9E85AD" w:rsidR="00061197" w:rsidRPr="00061197" w:rsidRDefault="00B81DD1" w:rsidP="00061197">
      <w:pPr>
        <w:spacing w:after="0"/>
        <w:rPr>
          <w:rFonts w:ascii="Arial" w:eastAsia="Calibri" w:hAnsi="Arial" w:cs="Arial"/>
          <w:lang w:eastAsia="pl-PL"/>
        </w:rPr>
      </w:pPr>
      <w:r w:rsidRPr="00061197">
        <w:rPr>
          <w:rFonts w:ascii="Arial" w:eastAsia="Times New Roman" w:hAnsi="Arial" w:cs="Arial"/>
          <w:lang w:eastAsia="ar-SA"/>
        </w:rPr>
        <w:lastRenderedPageBreak/>
        <w:t>Wykonawca</w:t>
      </w:r>
      <w:r w:rsidRPr="00061197">
        <w:rPr>
          <w:rFonts w:ascii="Arial" w:eastAsiaTheme="minorHAnsi" w:hAnsi="Arial" w:cs="Arial"/>
        </w:rPr>
        <w:t xml:space="preserve"> oświadcza, że powyższa cena zawiera </w:t>
      </w:r>
      <w:r w:rsidR="00C43AE7" w:rsidRPr="00061197">
        <w:rPr>
          <w:rFonts w:ascii="Arial" w:hAnsi="Arial" w:cs="Arial"/>
        </w:rPr>
        <w:t xml:space="preserve">wszystkie koszty związane </w:t>
      </w:r>
      <w:r w:rsidR="00C43AE7" w:rsidRPr="00061197">
        <w:rPr>
          <w:rFonts w:ascii="Arial" w:hAnsi="Arial" w:cs="Arial"/>
        </w:rPr>
        <w:br/>
        <w:t xml:space="preserve">z wykonaniem przedmiotu Umowy, </w:t>
      </w:r>
      <w:r w:rsidR="006B14DA" w:rsidRPr="00061197">
        <w:rPr>
          <w:rFonts w:ascii="Arial" w:hAnsi="Arial" w:cs="Arial"/>
        </w:rPr>
        <w:t>w tym</w:t>
      </w:r>
      <w:r w:rsidR="006B14DA" w:rsidRPr="00061197">
        <w:rPr>
          <w:rFonts w:ascii="Arial" w:eastAsia="Calibri" w:hAnsi="Arial" w:cs="Arial"/>
        </w:rPr>
        <w:t xml:space="preserve">:  </w:t>
      </w:r>
      <w:r w:rsidR="00061197" w:rsidRPr="00061197">
        <w:rPr>
          <w:rFonts w:ascii="Arial" w:eastAsia="Calibri" w:hAnsi="Arial" w:cs="Arial"/>
        </w:rPr>
        <w:br/>
      </w:r>
      <w:r w:rsidR="00061197">
        <w:rPr>
          <w:rFonts w:ascii="Arial" w:eastAsia="Calibri" w:hAnsi="Arial" w:cs="Arial"/>
        </w:rPr>
        <w:t xml:space="preserve">- </w:t>
      </w:r>
      <w:r w:rsidR="00061197" w:rsidRPr="00061197">
        <w:rPr>
          <w:rFonts w:ascii="Arial" w:eastAsia="Calibri" w:hAnsi="Arial" w:cs="Arial"/>
          <w:lang w:eastAsia="pl-PL"/>
        </w:rPr>
        <w:t xml:space="preserve">koszty dostaw i rozładunku w magazynie Zamawiającego w miejscu dostawy, </w:t>
      </w:r>
    </w:p>
    <w:p w14:paraId="70B26382" w14:textId="77777777" w:rsidR="00061197" w:rsidRPr="00061197" w:rsidRDefault="00061197" w:rsidP="00061197">
      <w:pPr>
        <w:spacing w:after="0"/>
        <w:rPr>
          <w:rFonts w:ascii="Arial" w:eastAsia="Calibri" w:hAnsi="Arial" w:cs="Arial"/>
          <w:lang w:eastAsia="pl-PL"/>
        </w:rPr>
      </w:pPr>
      <w:r w:rsidRPr="00061197">
        <w:rPr>
          <w:rFonts w:ascii="Arial" w:eastAsia="Calibri" w:hAnsi="Arial" w:cs="Arial"/>
          <w:lang w:eastAsia="pl-PL"/>
        </w:rPr>
        <w:t>- koszty opakowań bezzwrotnych towaru stanowiącego przedmiot zamówienia,</w:t>
      </w:r>
    </w:p>
    <w:p w14:paraId="509F5ADF" w14:textId="06A05BCE" w:rsidR="00B81DD1" w:rsidRPr="00061197" w:rsidRDefault="00061197" w:rsidP="00061197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61197">
        <w:rPr>
          <w:rFonts w:ascii="Arial" w:eastAsia="Calibri" w:hAnsi="Arial" w:cs="Arial"/>
          <w:lang w:eastAsia="pl-PL"/>
        </w:rPr>
        <w:t>- podatek VAT według przepisów obowiązujących na dzień składania ofert</w:t>
      </w:r>
      <w:r w:rsidR="00C72840" w:rsidRPr="00061197">
        <w:rPr>
          <w:rFonts w:ascii="Arial" w:hAnsi="Arial" w:cs="Arial"/>
        </w:rPr>
        <w:t>.</w:t>
      </w:r>
    </w:p>
    <w:p w14:paraId="449FC640" w14:textId="77777777" w:rsidR="00B81DD1" w:rsidRPr="007E587A" w:rsidRDefault="00B81DD1" w:rsidP="007E587A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08551E33" w14:textId="77777777" w:rsidR="00C72840" w:rsidRPr="00C72840" w:rsidRDefault="00B81DD1" w:rsidP="00C72840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1F1983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w terminie: </w:t>
      </w:r>
    </w:p>
    <w:p w14:paraId="5236FB16" w14:textId="408B7B1B" w:rsidR="00F01E5A" w:rsidRPr="00CA1E17" w:rsidRDefault="00F01E5A" w:rsidP="00061197">
      <w:pPr>
        <w:pStyle w:val="Akapitzlist"/>
        <w:numPr>
          <w:ilvl w:val="0"/>
          <w:numId w:val="23"/>
        </w:numPr>
        <w:ind w:left="284" w:hanging="426"/>
        <w:jc w:val="both"/>
        <w:rPr>
          <w:rFonts w:ascii="Arial" w:hAnsi="Arial" w:cs="Arial"/>
          <w:b/>
          <w:color w:val="000000" w:themeColor="text1"/>
        </w:rPr>
      </w:pPr>
      <w:r w:rsidRPr="00CA1E17">
        <w:rPr>
          <w:rFonts w:ascii="Arial" w:hAnsi="Arial" w:cs="Arial"/>
          <w:b/>
          <w:color w:val="000000" w:themeColor="text1"/>
          <w:u w:val="single"/>
        </w:rPr>
        <w:t>Termin rozpoczęcia</w:t>
      </w:r>
      <w:r w:rsidRPr="00CA1E17">
        <w:rPr>
          <w:rFonts w:ascii="Arial" w:hAnsi="Arial" w:cs="Arial"/>
          <w:color w:val="000000" w:themeColor="text1"/>
        </w:rPr>
        <w:t xml:space="preserve">: </w:t>
      </w:r>
      <w:r w:rsidR="002979DF" w:rsidRPr="00CA1E17">
        <w:rPr>
          <w:rFonts w:ascii="Arial" w:hAnsi="Arial" w:cs="Arial"/>
          <w:b/>
        </w:rPr>
        <w:t>od dnia podpisania umowy</w:t>
      </w:r>
    </w:p>
    <w:p w14:paraId="55985E4E" w14:textId="066D4A3C" w:rsidR="00B81DD1" w:rsidRPr="00CA1E17" w:rsidRDefault="00F01E5A" w:rsidP="00CA1E1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b/>
        </w:rPr>
      </w:pPr>
      <w:r w:rsidRPr="00CA1E17">
        <w:rPr>
          <w:rFonts w:ascii="Arial" w:hAnsi="Arial" w:cs="Arial"/>
          <w:b/>
          <w:color w:val="000000" w:themeColor="text1"/>
          <w:u w:val="single"/>
        </w:rPr>
        <w:t>Termin</w:t>
      </w:r>
      <w:r w:rsidRPr="00CA1E17">
        <w:rPr>
          <w:rFonts w:ascii="Arial" w:hAnsi="Arial" w:cs="Arial"/>
          <w:b/>
          <w:u w:val="single"/>
        </w:rPr>
        <w:t xml:space="preserve"> zakończenia ustala  się</w:t>
      </w:r>
      <w:r w:rsidRPr="00CA1E17">
        <w:rPr>
          <w:rFonts w:ascii="Arial" w:hAnsi="Arial" w:cs="Arial"/>
          <w:color w:val="000000" w:themeColor="text1"/>
        </w:rPr>
        <w:t xml:space="preserve">: </w:t>
      </w:r>
      <w:r w:rsidRPr="00CA1E17">
        <w:rPr>
          <w:rFonts w:ascii="Arial" w:hAnsi="Arial" w:cs="Arial"/>
          <w:b/>
        </w:rPr>
        <w:t xml:space="preserve">do </w:t>
      </w:r>
      <w:r w:rsidR="00630945" w:rsidRPr="00CA1E17">
        <w:rPr>
          <w:rFonts w:ascii="Arial" w:hAnsi="Arial" w:cs="Arial"/>
          <w:b/>
        </w:rPr>
        <w:t>2</w:t>
      </w:r>
      <w:r w:rsidR="00CA1E17" w:rsidRPr="00CA1E17">
        <w:rPr>
          <w:rFonts w:ascii="Arial" w:hAnsi="Arial" w:cs="Arial"/>
          <w:b/>
        </w:rPr>
        <w:t>8</w:t>
      </w:r>
      <w:r w:rsidR="00630945" w:rsidRPr="00CA1E17">
        <w:rPr>
          <w:rFonts w:ascii="Arial" w:hAnsi="Arial" w:cs="Arial"/>
          <w:b/>
        </w:rPr>
        <w:t xml:space="preserve"> dni </w:t>
      </w:r>
      <w:r w:rsidR="00CA1E17" w:rsidRPr="00CA1E17">
        <w:rPr>
          <w:rFonts w:ascii="Arial" w:hAnsi="Arial" w:cs="Arial"/>
          <w:b/>
        </w:rPr>
        <w:t xml:space="preserve">kalendarzowych </w:t>
      </w:r>
      <w:r w:rsidR="00630945" w:rsidRPr="00CA1E17">
        <w:rPr>
          <w:rFonts w:ascii="Arial" w:hAnsi="Arial" w:cs="Arial"/>
          <w:b/>
        </w:rPr>
        <w:t>od daty podpisania umowy</w:t>
      </w:r>
    </w:p>
    <w:p w14:paraId="4C0F790F" w14:textId="63A984B5" w:rsidR="00CA1E17" w:rsidRPr="00CA1E17" w:rsidRDefault="00CA1E17" w:rsidP="00CA1E1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A1E17">
        <w:rPr>
          <w:rFonts w:ascii="Arial" w:eastAsia="Times New Roman" w:hAnsi="Arial" w:cs="Arial"/>
          <w:b/>
          <w:lang w:eastAsia="pl-PL"/>
        </w:rPr>
        <w:t>opcja:</w:t>
      </w:r>
    </w:p>
    <w:p w14:paraId="29C5A34F" w14:textId="08A40C1E" w:rsidR="00CA1E17" w:rsidRPr="00CA1E17" w:rsidRDefault="00CA1E17" w:rsidP="00CA1E1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b/>
        </w:rPr>
      </w:pPr>
      <w:r w:rsidRPr="00CA1E17">
        <w:rPr>
          <w:rFonts w:ascii="Arial" w:eastAsia="Times New Roman" w:hAnsi="Arial" w:cs="Arial"/>
          <w:lang w:eastAsia="pl-PL"/>
        </w:rPr>
        <w:t>- 180 dni od dnia zawarcia umowy lub do wyczerpania środków finansowych przeznaczonych na realizację zamówienia opcjonalnego</w:t>
      </w:r>
    </w:p>
    <w:p w14:paraId="6D997645" w14:textId="77777777" w:rsidR="00630945" w:rsidRPr="00630945" w:rsidRDefault="00630945" w:rsidP="00630945">
      <w:pPr>
        <w:pStyle w:val="Akapitzlist"/>
        <w:spacing w:after="0"/>
        <w:ind w:left="284"/>
        <w:jc w:val="both"/>
        <w:rPr>
          <w:rFonts w:ascii="Arial" w:hAnsi="Arial" w:cs="Arial"/>
          <w:b/>
        </w:rPr>
      </w:pPr>
    </w:p>
    <w:p w14:paraId="5166BC9D" w14:textId="77777777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eastAsia="Times New Roman" w:hAnsi="Arial" w:cs="Arial"/>
          <w:b/>
          <w:lang w:eastAsia="ar-SA"/>
        </w:rPr>
        <w:t>Oświadczam</w:t>
      </w:r>
      <w:r w:rsidRPr="001F1983">
        <w:rPr>
          <w:rFonts w:ascii="Arial" w:hAnsi="Arial" w:cs="Arial"/>
          <w:b/>
        </w:rPr>
        <w:t>, że:</w:t>
      </w:r>
    </w:p>
    <w:p w14:paraId="6D5EAA8D" w14:textId="77777777" w:rsidR="00B81DD1" w:rsidRPr="001F1983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wykonam zamówienie własnymi siłami*</w:t>
      </w:r>
    </w:p>
    <w:p w14:paraId="63C1C30E" w14:textId="77777777" w:rsidR="00B81DD1" w:rsidRPr="001F1983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FA4E08" w:rsidRPr="001F1983" w14:paraId="4420B67C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D637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590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E707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NIP podwykonawcy</w:t>
            </w:r>
          </w:p>
        </w:tc>
      </w:tr>
      <w:tr w:rsidR="00FA4E08" w:rsidRPr="001F1983" w14:paraId="350FA83D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CB4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E13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B8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4B5F152" w14:textId="77777777" w:rsidR="00B81DD1" w:rsidRPr="001F1983" w:rsidRDefault="00B81DD1" w:rsidP="006811D7">
      <w:pPr>
        <w:widowControl w:val="0"/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FA4E08" w:rsidRPr="001F1983" w14:paraId="7624E1A2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35E" w14:textId="77777777" w:rsidR="00B81DD1" w:rsidRPr="001F1983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90D" w14:textId="77777777" w:rsidR="00B81DD1" w:rsidRPr="001F1983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1F1983">
              <w:rPr>
                <w:rFonts w:ascii="Arial" w:hAnsi="Arial" w:cs="Arial"/>
                <w:b/>
              </w:rPr>
              <w:t>Wyszczególnienie</w:t>
            </w:r>
          </w:p>
        </w:tc>
      </w:tr>
      <w:tr w:rsidR="00FA4E08" w:rsidRPr="001F1983" w14:paraId="221D5390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2DA" w14:textId="77777777" w:rsidR="00B81DD1" w:rsidRPr="001F1983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0E7" w14:textId="77777777" w:rsidR="00B81DD1" w:rsidRPr="001F1983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A1B8664" w14:textId="707678DC" w:rsidR="00B81DD1" w:rsidRDefault="00B81DD1" w:rsidP="001F1983">
      <w:pPr>
        <w:pStyle w:val="Bezodstpw1"/>
        <w:spacing w:before="120" w:line="276" w:lineRule="auto"/>
        <w:ind w:left="284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C0775C1" w14:textId="77777777" w:rsidR="00C72840" w:rsidRPr="001F1983" w:rsidRDefault="00C72840" w:rsidP="00C72840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14:paraId="6CFF8451" w14:textId="2D915971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Warunki płatności</w:t>
      </w:r>
      <w:r w:rsidRPr="001F1983">
        <w:rPr>
          <w:rFonts w:ascii="Arial" w:eastAsia="Times New Roman" w:hAnsi="Arial" w:cs="Arial"/>
          <w:lang w:eastAsia="ar-SA"/>
        </w:rPr>
        <w:t xml:space="preserve"> – przelew w terminie</w:t>
      </w:r>
      <w:r w:rsidR="00CA1E17">
        <w:rPr>
          <w:rFonts w:ascii="Arial" w:eastAsia="Times New Roman" w:hAnsi="Arial" w:cs="Arial"/>
          <w:b/>
          <w:lang w:eastAsia="ar-SA"/>
        </w:rPr>
        <w:t xml:space="preserve"> do 21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dni kalendarzowych </w:t>
      </w:r>
      <w:r w:rsidRPr="001F1983"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 w:rsidRPr="001F1983">
        <w:rPr>
          <w:rFonts w:ascii="Arial" w:eastAsia="Times New Roman" w:hAnsi="Arial" w:cs="Arial"/>
          <w:lang w:eastAsia="pl-PL"/>
        </w:rPr>
        <w:t>faktury.</w:t>
      </w:r>
    </w:p>
    <w:p w14:paraId="2183F709" w14:textId="77777777" w:rsidR="00B81DD1" w:rsidRPr="001F1983" w:rsidRDefault="00B81DD1" w:rsidP="001F198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ar-SA"/>
        </w:rPr>
      </w:pPr>
    </w:p>
    <w:p w14:paraId="5EA8E56A" w14:textId="269E4ED6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04D6B53E" w14:textId="77777777" w:rsidR="0063402B" w:rsidRPr="001F1983" w:rsidRDefault="0063402B" w:rsidP="001F1983">
      <w:pPr>
        <w:pStyle w:val="Akapitzlist"/>
        <w:spacing w:after="0"/>
        <w:rPr>
          <w:rFonts w:ascii="Arial" w:eastAsia="Times New Roman" w:hAnsi="Arial" w:cs="Arial"/>
          <w:u w:val="single"/>
          <w:lang w:eastAsia="ar-SA"/>
        </w:rPr>
      </w:pPr>
    </w:p>
    <w:p w14:paraId="6C1AD030" w14:textId="77777777" w:rsidR="00C72066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 w:rsidRPr="001F1983">
        <w:rPr>
          <w:rFonts w:ascii="Arial" w:eastAsia="Times New Roman" w:hAnsi="Arial" w:cs="Arial"/>
          <w:b/>
          <w:lang w:eastAsia="ar-SA"/>
        </w:rPr>
        <w:t>:</w:t>
      </w:r>
    </w:p>
    <w:p w14:paraId="38FA738B" w14:textId="77777777" w:rsidR="00C72066" w:rsidRPr="001F1983" w:rsidRDefault="00B81DD1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-……………………… w następującym miejscu………………</w:t>
      </w:r>
      <w:r w:rsidRPr="001F1983">
        <w:rPr>
          <w:rFonts w:ascii="Arial" w:eastAsia="Times New Roman" w:hAnsi="Arial" w:cs="Arial"/>
          <w:i/>
          <w:lang w:eastAsia="ar-SA"/>
        </w:rPr>
        <w:t xml:space="preserve">           </w:t>
      </w:r>
    </w:p>
    <w:p w14:paraId="20FAD423" w14:textId="003F8F46" w:rsidR="006811D7" w:rsidRDefault="00C72066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  <w:r w:rsidRPr="001F1983">
        <w:rPr>
          <w:rFonts w:ascii="Arial" w:eastAsia="Times New Roman" w:hAnsi="Arial" w:cs="Arial"/>
          <w:i/>
          <w:lang w:eastAsia="ar-SA"/>
        </w:rPr>
        <w:t xml:space="preserve">                </w:t>
      </w:r>
      <w:r w:rsidR="00911E45" w:rsidRPr="001F1983">
        <w:rPr>
          <w:rFonts w:ascii="Arial" w:eastAsia="Times New Roman" w:hAnsi="Arial" w:cs="Arial"/>
          <w:i/>
          <w:lang w:eastAsia="ar-SA"/>
        </w:rPr>
        <w:t xml:space="preserve">        </w:t>
      </w:r>
      <w:r w:rsidRPr="001F1983">
        <w:rPr>
          <w:rFonts w:ascii="Arial" w:eastAsia="Times New Roman" w:hAnsi="Arial" w:cs="Arial"/>
          <w:i/>
          <w:lang w:eastAsia="ar-SA"/>
        </w:rPr>
        <w:t xml:space="preserve"> </w:t>
      </w:r>
      <w:r w:rsidR="00B81DD1" w:rsidRPr="00C72840">
        <w:rPr>
          <w:rFonts w:ascii="Arial" w:eastAsia="Times New Roman" w:hAnsi="Arial" w:cs="Arial"/>
          <w:i/>
          <w:sz w:val="18"/>
          <w:lang w:eastAsia="ar-SA"/>
        </w:rPr>
        <w:t>(wskazać miejsce)</w:t>
      </w:r>
    </w:p>
    <w:p w14:paraId="2168251B" w14:textId="77777777" w:rsidR="006811D7" w:rsidRPr="00C72840" w:rsidRDefault="006811D7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50AA60C1" w14:textId="72BE0733" w:rsidR="00B81DD1" w:rsidRPr="00F01E5A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Oświadczamy, że </w:t>
      </w:r>
      <w:r w:rsidRPr="001F1983">
        <w:rPr>
          <w:rFonts w:ascii="Arial" w:hAnsi="Arial" w:cs="Arial"/>
          <w:lang w:val="sq-AL"/>
        </w:rPr>
        <w:t>uważamy się za związanych niniejszą ofertą przez okres określony zapisami specyfikacji</w:t>
      </w:r>
      <w:r w:rsidRPr="001F1983">
        <w:rPr>
          <w:rFonts w:ascii="Arial" w:hAnsi="Arial" w:cs="Arial"/>
        </w:rPr>
        <w:t>- zgodnie z zapisami Rozdziału XV SWZ.</w:t>
      </w:r>
    </w:p>
    <w:p w14:paraId="7F2712BB" w14:textId="77777777" w:rsidR="00F01E5A" w:rsidRPr="001F1983" w:rsidRDefault="00F01E5A" w:rsidP="00F01E5A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462BFE9F" w14:textId="686C5644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lastRenderedPageBreak/>
        <w:t>Oświadczamy</w:t>
      </w:r>
      <w:r w:rsidRPr="001F1983">
        <w:rPr>
          <w:rFonts w:ascii="Arial" w:hAnsi="Arial" w:cs="Arial"/>
        </w:rPr>
        <w:t>, iż przed podpisaniem umowy zobowiązujemy się dostarczyć wykaz pojazdów i</w:t>
      </w:r>
      <w:r w:rsidR="00F22382">
        <w:rPr>
          <w:rFonts w:ascii="Arial" w:hAnsi="Arial" w:cs="Arial"/>
        </w:rPr>
        <w:t xml:space="preserve"> </w:t>
      </w:r>
      <w:r w:rsidRPr="001F1983">
        <w:rPr>
          <w:rFonts w:ascii="Arial" w:hAnsi="Arial" w:cs="Arial"/>
        </w:rPr>
        <w:t>osób biorących udział w realizacji przedmiotu zamówienia zgodnie z załącznikiem do umowy.</w:t>
      </w:r>
    </w:p>
    <w:p w14:paraId="20D4037D" w14:textId="77777777" w:rsidR="00B81DD1" w:rsidRPr="001F1983" w:rsidRDefault="00B81DD1" w:rsidP="001F1983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00969134" w14:textId="14DC0349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jesteśmy (rodzaj Wykonawcy)**:</w:t>
      </w:r>
      <w:r w:rsidR="00A847C8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</w:p>
    <w:p w14:paraId="2B4D339C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mikroprzedsiębiorstwo;</w:t>
      </w:r>
    </w:p>
    <w:p w14:paraId="4BC1B898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małe przedsiębiorstwo;</w:t>
      </w:r>
    </w:p>
    <w:p w14:paraId="61D38B27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średnie przedsiębiorstwo;</w:t>
      </w:r>
    </w:p>
    <w:p w14:paraId="0B8E36EE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jednoosobowa działalność gospodarcza;</w:t>
      </w:r>
    </w:p>
    <w:p w14:paraId="69DE012E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14:paraId="04E02ECF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inny rodzaj;</w:t>
      </w:r>
    </w:p>
    <w:p w14:paraId="277080A9" w14:textId="77777777" w:rsidR="00B81DD1" w:rsidRPr="001F1983" w:rsidRDefault="00B81DD1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 </w:t>
      </w:r>
    </w:p>
    <w:p w14:paraId="2204957C" w14:textId="37939AE1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</w:t>
      </w:r>
      <w:r w:rsidRPr="001F1983">
        <w:rPr>
          <w:rFonts w:ascii="Arial" w:hAnsi="Arial" w:cs="Arial"/>
          <w:lang w:eastAsia="ar-SA"/>
        </w:rPr>
        <w:t>, że wypełniłem obowiązki informacyjne przewidziane w art. 13 lub 14 RODO</w:t>
      </w:r>
      <w:r w:rsidRPr="001F1983">
        <w:rPr>
          <w:rFonts w:ascii="Arial" w:hAnsi="Arial" w:cs="Arial"/>
          <w:vertAlign w:val="superscript"/>
          <w:lang w:eastAsia="ar-SA"/>
        </w:rPr>
        <w:t xml:space="preserve">* </w:t>
      </w:r>
      <w:r w:rsidRPr="001F1983"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4A7F67A" w14:textId="77777777" w:rsidR="00C72066" w:rsidRPr="001F1983" w:rsidRDefault="00C72066" w:rsidP="001F1983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4E77178" w14:textId="34A980BB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782E30B5" w14:textId="451390CA" w:rsidR="00B81DD1" w:rsidRPr="00C24967" w:rsidRDefault="00B81DD1" w:rsidP="00C2496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</w:rPr>
      </w:pPr>
    </w:p>
    <w:p w14:paraId="5D61A693" w14:textId="77777777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06403324" w14:textId="77777777" w:rsidR="00B81DD1" w:rsidRPr="001F1983" w:rsidRDefault="00B81DD1" w:rsidP="001F1983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67F6A878" w14:textId="77777777" w:rsidR="00B81DD1" w:rsidRPr="001F1983" w:rsidRDefault="00B81DD1" w:rsidP="001F1983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*niepotrzebne skreślić</w:t>
      </w:r>
    </w:p>
    <w:p w14:paraId="7CA9ECD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1DF0E25B" w14:textId="77777777" w:rsidR="00B81DD1" w:rsidRPr="00A847C8" w:rsidRDefault="00B81DD1" w:rsidP="001F1983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D289181" w14:textId="5ABB4161" w:rsidR="00B81DD1" w:rsidRPr="00A73FD0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lang w:eastAsia="ar-SA"/>
        </w:rPr>
        <w:t xml:space="preserve">  </w:t>
      </w:r>
      <w:r w:rsidRPr="00A73FD0">
        <w:rPr>
          <w:rFonts w:ascii="Arial" w:hAnsi="Arial" w:cs="Arial"/>
          <w:sz w:val="18"/>
          <w:vertAlign w:val="superscript"/>
          <w:lang w:eastAsia="ar-SA"/>
        </w:rPr>
        <w:t>*</w:t>
      </w:r>
      <w:r w:rsidRPr="00A73FD0">
        <w:rPr>
          <w:rFonts w:ascii="Arial" w:hAnsi="Arial" w:cs="Arial"/>
          <w:sz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5862D089" w14:textId="77777777" w:rsidR="00B81DD1" w:rsidRPr="00A73FD0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vertAlign w:val="superscript"/>
          <w:lang w:eastAsia="ar-SA"/>
        </w:rPr>
        <w:t xml:space="preserve">** </w:t>
      </w:r>
      <w:r w:rsidRPr="00A73FD0">
        <w:rPr>
          <w:rFonts w:ascii="Arial" w:hAnsi="Arial" w:cs="Arial"/>
          <w:sz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027CCD2C" w14:textId="77777777" w:rsidR="00FA4E08" w:rsidRPr="00A847C8" w:rsidRDefault="00FA4E08" w:rsidP="001F19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F20C103" w14:textId="5A037209" w:rsidR="00630945" w:rsidRDefault="00B81DD1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</w:t>
      </w:r>
      <w:r w:rsidR="00FA4E08" w:rsidRPr="00A847C8">
        <w:rPr>
          <w:rFonts w:ascii="Arial" w:hAnsi="Arial" w:cs="Arial"/>
          <w:color w:val="FF0000"/>
          <w:sz w:val="20"/>
          <w:szCs w:val="20"/>
        </w:rPr>
        <w:t>Y</w:t>
      </w:r>
    </w:p>
    <w:p w14:paraId="7EC8E7BD" w14:textId="52DEA228" w:rsidR="00630945" w:rsidRDefault="00630945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E1CAF06" w14:textId="77777777" w:rsidR="00630945" w:rsidRDefault="00630945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  <w:sectPr w:rsidR="00630945" w:rsidSect="00C72066">
          <w:footerReference w:type="default" r:id="rId9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0B8B3A1" w14:textId="77777777" w:rsidR="00C863F6" w:rsidRPr="00514499" w:rsidRDefault="00C863F6" w:rsidP="00C863F6">
      <w:pPr>
        <w:spacing w:after="0" w:line="240" w:lineRule="auto"/>
        <w:ind w:left="10620" w:firstLine="708"/>
        <w:rPr>
          <w:rFonts w:ascii="Arial" w:eastAsia="Times New Roman" w:hAnsi="Arial" w:cs="Arial"/>
          <w:i/>
          <w:lang w:eastAsia="pl-PL"/>
        </w:rPr>
      </w:pPr>
      <w:r w:rsidRPr="00514499">
        <w:rPr>
          <w:rFonts w:ascii="Arial" w:eastAsia="Times New Roman" w:hAnsi="Arial" w:cs="Arial"/>
          <w:i/>
          <w:lang w:eastAsia="pl-PL"/>
        </w:rPr>
        <w:lastRenderedPageBreak/>
        <w:t xml:space="preserve">Załącznik nr 1 do oferty </w:t>
      </w:r>
    </w:p>
    <w:p w14:paraId="1BF5688D" w14:textId="77777777" w:rsidR="00C863F6" w:rsidRDefault="00C863F6" w:rsidP="00C8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C305C7" w14:textId="3ED567A1" w:rsidR="00CA1E17" w:rsidRPr="006B6CA7" w:rsidRDefault="005D2179" w:rsidP="00C8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CENOWY</w:t>
      </w:r>
    </w:p>
    <w:p w14:paraId="75C16A3F" w14:textId="3E25B1A5" w:rsidR="00CA1E17" w:rsidRPr="006B6CA7" w:rsidRDefault="00B23E96" w:rsidP="00C8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zakresie części  nr 1</w:t>
      </w:r>
      <w:r w:rsidR="00CA1E17" w:rsidRPr="006B6C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815F39E" w14:textId="77777777" w:rsidR="00CA1E17" w:rsidRPr="00C075AC" w:rsidRDefault="00CA1E17" w:rsidP="00C863F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075AC">
        <w:rPr>
          <w:rFonts w:ascii="Arial" w:hAnsi="Arial" w:cs="Arial"/>
          <w:b/>
          <w:i/>
        </w:rPr>
        <w:t xml:space="preserve">ODZIEŻ BRANŻOWA, SPECJALNA, ODZIEŻ ROBOCZA I DODATKI, </w:t>
      </w:r>
      <w:r w:rsidRPr="00E574EF">
        <w:rPr>
          <w:rFonts w:ascii="Arial" w:hAnsi="Arial" w:cs="Arial"/>
          <w:b/>
          <w:i/>
        </w:rPr>
        <w:t>ODZIEŻ OCHRONNA I ZABEZPIECZAJĄCA</w:t>
      </w:r>
    </w:p>
    <w:p w14:paraId="48A409E9" w14:textId="77777777" w:rsidR="00CA1E17" w:rsidRDefault="00CA1E17" w:rsidP="00C86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1CF840" w14:textId="77777777" w:rsidR="00CA1E17" w:rsidRDefault="00CA1E17" w:rsidP="00C863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3294">
        <w:rPr>
          <w:rFonts w:ascii="Arial" w:hAnsi="Arial" w:cs="Arial"/>
          <w:b/>
        </w:rPr>
        <w:t>O</w:t>
      </w:r>
      <w:r w:rsidRPr="00694747">
        <w:rPr>
          <w:rFonts w:ascii="Arial" w:hAnsi="Arial" w:cs="Arial"/>
          <w:b/>
        </w:rPr>
        <w:t>DZIEŻ</w:t>
      </w:r>
      <w:r>
        <w:rPr>
          <w:rFonts w:ascii="Arial" w:hAnsi="Arial" w:cs="Arial"/>
          <w:b/>
        </w:rPr>
        <w:t xml:space="preserve">  ROBOCZA I POZOSTAŁE WYPOSAŻENIE</w:t>
      </w:r>
    </w:p>
    <w:p w14:paraId="6A6C8976" w14:textId="77777777" w:rsidR="00CA1E17" w:rsidRPr="00772F26" w:rsidRDefault="00CA1E17" w:rsidP="00CA1E1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5026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409"/>
        <w:gridCol w:w="567"/>
        <w:gridCol w:w="2835"/>
        <w:gridCol w:w="1701"/>
        <w:gridCol w:w="567"/>
        <w:gridCol w:w="1134"/>
        <w:gridCol w:w="992"/>
        <w:gridCol w:w="709"/>
        <w:gridCol w:w="850"/>
        <w:gridCol w:w="851"/>
        <w:gridCol w:w="992"/>
        <w:gridCol w:w="992"/>
      </w:tblGrid>
      <w:tr w:rsidR="00CA1E17" w:rsidRPr="00772F26" w14:paraId="7C067BAF" w14:textId="77777777" w:rsidTr="00CA1E17">
        <w:trPr>
          <w:trHeight w:val="645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60E26861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68CB3C62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asortymentu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57D87210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59CB052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Specyfikacja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72511D5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oferowanego przez Wykonawcę asortymentu, producent, cechy, typ, itp.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429DC44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4F3E5E8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hAnsi="Arial" w:cs="Arial"/>
                <w:b/>
                <w:sz w:val="16"/>
                <w:szCs w:val="16"/>
              </w:rPr>
              <w:t>Cena jednostkowa  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BC7E0E0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E0AEB49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hAnsi="Arial" w:cs="Arial"/>
                <w:b/>
                <w:sz w:val="16"/>
                <w:szCs w:val="16"/>
              </w:rPr>
              <w:t xml:space="preserve">Stawka VAT </w:t>
            </w:r>
            <w:r w:rsidRPr="001201DC">
              <w:rPr>
                <w:rFonts w:ascii="Arial" w:hAnsi="Arial" w:cs="Arial"/>
                <w:b/>
                <w:sz w:val="16"/>
                <w:szCs w:val="16"/>
              </w:rPr>
              <w:br/>
              <w:t>w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3F1174E" w14:textId="77777777" w:rsidR="00CA1E17" w:rsidRPr="001201DC" w:rsidRDefault="00CA1E17" w:rsidP="00CA1E1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</w:tcPr>
          <w:p w14:paraId="7317BF42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1114275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E2F6988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Zakres prawa opcji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</w:tcPr>
          <w:p w14:paraId="3BF056F4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E44B299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opcji </w:t>
            </w:r>
            <w:r w:rsidRPr="001201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(ilość opcji x cena jednostkowa netto)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</w:tcPr>
          <w:p w14:paraId="7C8456E5" w14:textId="77777777" w:rsidR="00CA1E17" w:rsidRPr="001201DC" w:rsidRDefault="00CA1E17" w:rsidP="00CA1E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01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opcji w PLN </w:t>
            </w:r>
            <w:r w:rsidRPr="001201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(wartość NETTO opcji</w:t>
            </w:r>
            <w:r w:rsidRPr="001201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 x VAT)</w:t>
            </w:r>
          </w:p>
        </w:tc>
      </w:tr>
      <w:tr w:rsidR="00CA1E17" w:rsidRPr="00772F26" w14:paraId="3EBB6E09" w14:textId="77777777" w:rsidTr="00CA1E17">
        <w:trPr>
          <w:trHeight w:val="325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FC3E961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9DCEB01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B306B1D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8A2B00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EA07565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CC467BA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5CC21B7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336267A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F6EC440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76BB25A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9A61524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385D5E0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06ADD60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CA1E17" w:rsidRPr="006F5DAB" w14:paraId="1520B187" w14:textId="77777777" w:rsidTr="00CA1E17">
        <w:trPr>
          <w:trHeight w:val="11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7793805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F1C" w14:textId="77777777" w:rsidR="00CA1E17" w:rsidRPr="00F86C96" w:rsidRDefault="00CA1E17" w:rsidP="00CA1E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6C96">
              <w:rPr>
                <w:rFonts w:ascii="Arial" w:hAnsi="Arial" w:cs="Arial"/>
                <w:bCs/>
                <w:sz w:val="20"/>
                <w:szCs w:val="20"/>
              </w:rPr>
              <w:t>BLUZA POLAROWA</w:t>
            </w:r>
          </w:p>
          <w:p w14:paraId="47EFD01A" w14:textId="77777777" w:rsidR="00CA1E17" w:rsidRPr="000E389C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Rozmiar: S - 5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L - 10 szt., M - 5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XL - 10 szt.,  XXL - 5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417F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CFD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Bluza o kroju  klasycznym, długi rękaw zakończony ściągaczem,  dwie kieszenie przednie, kieszeń piersiowa, stójka, bluza zapinana na suwak, wstawki z trwałej tkaniny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9650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AB7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C67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0CE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9F4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B8C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E88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6BD9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1A6" w14:textId="77777777" w:rsidR="00CA1E17" w:rsidRPr="004C2A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76A64ED6" w14:textId="77777777" w:rsidTr="00CA1E17">
        <w:trPr>
          <w:trHeight w:val="96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24741D1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421" w14:textId="77777777" w:rsidR="00CA1E17" w:rsidRPr="00F86C96" w:rsidRDefault="00CA1E17" w:rsidP="00CA1E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6C96">
              <w:rPr>
                <w:rFonts w:ascii="Arial" w:hAnsi="Arial" w:cs="Arial"/>
                <w:bCs/>
                <w:sz w:val="20"/>
                <w:szCs w:val="20"/>
              </w:rPr>
              <w:t>CZAPKA ROBOCZA Z DASZKIEM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9381E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9E3C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Przód czapki i daszek usztywniany. 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lorystyka: szaro pomarańczowa. R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egulowany tylny pasek dzięki mosiężnemu klipsowi. Czapka spełnia normę BHP: EN 340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1447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AF46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536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D7DB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216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48D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7E7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B3A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F88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67BB134B" w14:textId="77777777" w:rsidTr="00CA1E17">
        <w:trPr>
          <w:trHeight w:val="112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52B6073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D98" w14:textId="77777777" w:rsidR="00CA1E17" w:rsidRPr="00F86C96" w:rsidRDefault="00CA1E17" w:rsidP="00CA1E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6C96">
              <w:rPr>
                <w:rFonts w:ascii="Arial" w:hAnsi="Arial" w:cs="Arial"/>
                <w:bCs/>
                <w:sz w:val="20"/>
                <w:szCs w:val="20"/>
              </w:rPr>
              <w:t>KAMIZELKA OCIEPLONA</w:t>
            </w:r>
          </w:p>
          <w:p w14:paraId="04B656B1" w14:textId="77777777" w:rsidR="00CA1E17" w:rsidRPr="000E389C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Rozmiar: M - 15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L – 25 szt.,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XL - 35 szt., XXL - 25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868F0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892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Wyściółka 100 % poliestru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o gramaturze 300g/m2. Od wew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nątrz ocieplona  100% polar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o gramaturze 260g/m2. Zapinana na suwak. Wyposażona w dwie kieszenie zewnętrzne. Pikowana.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CC5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256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619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3CC2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CC19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AF5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49C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D2B7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93F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180CCFF5" w14:textId="77777777" w:rsidTr="00CA1E17">
        <w:trPr>
          <w:trHeight w:val="155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EE000F0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EC0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KAMIZELKA OCHRONNA ODBLASKOWA</w:t>
            </w:r>
          </w:p>
          <w:p w14:paraId="412701FE" w14:textId="77777777" w:rsidR="00CA1E17" w:rsidRPr="000E389C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Rozmiary: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M – 30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L – 40 szt., XL – 30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449BD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0AE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Kamizelka wykonana z poliestru, dodatkowo obszyta lamówką, wyposażon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 w tekstylną taśmę odblaskową, zapinana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z przodu na rzepy.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5D1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E43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7A49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CBA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F3A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DE0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0FF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37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ADC3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1FB8CCEC" w14:textId="77777777" w:rsidTr="00CA1E17">
        <w:trPr>
          <w:trHeight w:val="197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E92B3BC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2F3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KAMIZELKA OCHRONNA ODBLASKOWA Z NADRUKIEM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br/>
              <w:t>‘’REGULACJA RUCHU”</w:t>
            </w:r>
          </w:p>
          <w:p w14:paraId="0AABDAFB" w14:textId="77777777" w:rsidR="00CA1E17" w:rsidRPr="000E389C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Rozmiary: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M – 5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L – 10 szt., XL – 15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C7338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9B5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Kamizelka wykonana z poliestru, dodatkowo obszyta lamówką, wyposażona w tekst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ylną taśmę odblaskową, zapinana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z przodu na rzepy. Nadruk wykonany na plecach „REGULACJA RU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CHU” czcionka koloru czarnego.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317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723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ABA8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0BC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AEF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61D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E5C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EF44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DE4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2DB7447E" w14:textId="77777777" w:rsidTr="00CA1E17">
        <w:trPr>
          <w:trHeight w:val="425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F9A30B3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C47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KOSZULA ROBOCZA FLANELO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WA</w:t>
            </w:r>
          </w:p>
          <w:p w14:paraId="3A572630" w14:textId="77777777" w:rsidR="00CA1E17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</w:p>
          <w:p w14:paraId="3C60DF16" w14:textId="77777777" w:rsidR="00CA1E17" w:rsidRPr="006B6CA7" w:rsidRDefault="00CA1E17" w:rsidP="00CA1E17">
            <w:pPr>
              <w:rPr>
                <w:rFonts w:ascii="Arial" w:hAnsi="Arial" w:cs="Arial"/>
                <w:sz w:val="18"/>
                <w:szCs w:val="18"/>
              </w:rPr>
            </w:pPr>
            <w:r w:rsidRPr="006B6CA7">
              <w:rPr>
                <w:rFonts w:ascii="Arial" w:hAnsi="Arial" w:cs="Arial"/>
                <w:sz w:val="18"/>
                <w:szCs w:val="18"/>
              </w:rPr>
              <w:t xml:space="preserve">42/175 – 15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42/180 – 10 szt.,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43/172 – 25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43/177 – 25 szt.,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43/182 – 20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>44/182 – 25 szt.,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44/170 – 25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44/175 – 25 szt.,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44/180 – 20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44/185 – 20 szt.,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45/172 – 20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45/177 – 20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45/182 – 15 szt.,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 xml:space="preserve">46/175 – 15 szt.,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B6CA7">
              <w:rPr>
                <w:rFonts w:ascii="Arial" w:hAnsi="Arial" w:cs="Arial"/>
                <w:sz w:val="18"/>
                <w:szCs w:val="18"/>
              </w:rPr>
              <w:t>46/180 – 20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B107A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F15" w14:textId="77777777" w:rsidR="00CA1E17" w:rsidRPr="000E389C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Koszula  o kroju  klasycznym, długi rękaw zakończony mankietem, kieszeń piersiowa, kołnierz, koszula zapinana  na guziki, tkanina flanelowa w kratę.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EBA" w14:textId="77777777" w:rsidR="00CA1E17" w:rsidRPr="000E389C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DBC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300</w:t>
            </w:r>
          </w:p>
          <w:p w14:paraId="7463568E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DCF" w14:textId="77777777" w:rsidR="00CA1E17" w:rsidRPr="00665456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A5D" w14:textId="77777777" w:rsidR="00CA1E17" w:rsidRPr="00665456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C84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22C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33E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89C">
              <w:rPr>
                <w:rFonts w:ascii="Arial" w:hAnsi="Arial" w:cs="Arial"/>
                <w:sz w:val="18"/>
                <w:szCs w:val="18"/>
              </w:rPr>
              <w:t>300</w:t>
            </w:r>
          </w:p>
          <w:p w14:paraId="2C3CA286" w14:textId="77777777" w:rsidR="00CA1E17" w:rsidRPr="000E389C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FB8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2CC" w14:textId="77777777" w:rsidR="00CA1E17" w:rsidRPr="000046D0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613B018D" w14:textId="77777777" w:rsidTr="00CA1E17">
        <w:trPr>
          <w:trHeight w:val="16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ACB5B14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F25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UBRANIE ROBOCZE STANDARDOWE</w:t>
            </w:r>
          </w:p>
          <w:p w14:paraId="30BBC21A" w14:textId="77777777" w:rsidR="00CA1E17" w:rsidRPr="008105F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Rozmiar (kl.pier. x wzrost):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104/168 –10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98/172 – 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104/172 –15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116/172 –10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108/176 – 15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116/176 – 25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2E123A1C" w14:textId="77777777" w:rsidR="00CA1E17" w:rsidRPr="008105F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108/182 – 15 klp.,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116/182 – 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124/182 – 10 kpl</w:t>
            </w:r>
            <w:r>
              <w:rPr>
                <w:rFonts w:ascii="Arial" w:hAnsi="Arial" w:cs="Arial"/>
                <w:bCs/>
                <w:sz w:val="18"/>
                <w:szCs w:val="18"/>
              </w:rPr>
              <w:t>.,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108/187 –20 kpl.,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lastRenderedPageBreak/>
              <w:t>116/187 – 15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124/187 – 15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116/192 – 5 kpl.,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124/192 – 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15C6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lastRenderedPageBreak/>
              <w:t>kpl.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8FC" w14:textId="77777777" w:rsidR="00CA1E17" w:rsidRPr="008105F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6C96">
              <w:rPr>
                <w:rFonts w:ascii="Arial" w:hAnsi="Arial" w:cs="Arial"/>
                <w:bCs/>
                <w:sz w:val="18"/>
                <w:szCs w:val="18"/>
              </w:rPr>
              <w:t xml:space="preserve">W skład ubrania roboczego wchodzi kurtka i spodnie typu ogrodniczki - wykonane  z tkaniny 65% bawełna - 35% poliester – gramatura 250 – 280g/m² - Bluza zapinana na zamek metalowy z dodatkową plisą, na wysokości klatki piersiowej na frontowej stronie dwie kieszenie zapinane na rzepy, w dolnej części bluzy ściągająca gumka, mankiety renkawów zapinane na guziki; spodnie z możliwością regulacji w pasie dzięki dodatkowym guzikom, szelki w tylnej partii z </w:t>
            </w:r>
            <w:r w:rsidRPr="00F86C9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gumką, dwie kieszenie na wysokości bioder oraz jedna boczna na nogawce, w górnrj części spodni ogrodniczek kieszeń zapinana na suwak, kolor ciemny granat, odblaskowe elementy z przodu i stylu na kurtce oraz spodniach – EN ISO 13688:2012-12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D442" w14:textId="77777777" w:rsidR="00CA1E17" w:rsidRPr="008105F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35C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98E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3213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116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F32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21B7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712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C338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2D72CB9A" w14:textId="77777777" w:rsidTr="00CA1E17">
        <w:trPr>
          <w:trHeight w:val="84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FB75FA1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826D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UBRANIE ROBOCZE OCIEPLONE STANDARDOWE</w:t>
            </w:r>
          </w:p>
          <w:p w14:paraId="2E844865" w14:textId="77777777" w:rsidR="00CA1E17" w:rsidRPr="008105F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Rozmiar (kl.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x wzrost):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104/168 – 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98/172 – 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104/172 – 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116/172 –10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108/176 – 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116/176 – 15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108/182 – 10 klp</w:t>
            </w:r>
            <w:r>
              <w:rPr>
                <w:rFonts w:ascii="Arial" w:hAnsi="Arial" w:cs="Arial"/>
                <w:bCs/>
                <w:sz w:val="18"/>
                <w:szCs w:val="18"/>
              </w:rPr>
              <w:t>.,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 116/182 – 10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124/182 – 10 kpl</w:t>
            </w:r>
            <w:r>
              <w:rPr>
                <w:rFonts w:ascii="Arial" w:hAnsi="Arial" w:cs="Arial"/>
                <w:bCs/>
                <w:sz w:val="18"/>
                <w:szCs w:val="18"/>
              </w:rPr>
              <w:t>,.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108/187 – 15 kpl.,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116/187 – 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124/187 – 5 kpl.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116/1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92 – 5 kpl.,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124/192 – 5 kpl.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A1865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kpl.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C08" w14:textId="77777777" w:rsidR="00CA1E17" w:rsidRPr="008105F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Ubranie robocze ocieplone standardowe (kurtka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spodnie), wykonane z 65% poliestru i 35% ba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wełny, gramatura min. 320 g/m ,podwyższona gramatura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ociepliny, kurtka zakończona stójką z zamkiem na całej długości osłonięty plisą, zatrzaski, kurtka z regulacją w pasie, min 4 kieszenie w spodniach i min 2 kieszenie w kurtce, gramatura min. 280 g/m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A15F" w14:textId="77777777" w:rsidR="00CA1E17" w:rsidRPr="008105F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7168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B75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8C41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EA9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318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DF4" w14:textId="77777777" w:rsidR="00CA1E17" w:rsidRPr="008105F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5F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1B64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0EF" w14:textId="77777777" w:rsidR="00CA1E17" w:rsidRPr="008105F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6F9EDE6B" w14:textId="77777777" w:rsidTr="00CA1E17">
        <w:trPr>
          <w:trHeight w:val="423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7F99BD1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59FC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3FB1">
              <w:rPr>
                <w:rFonts w:ascii="Arial" w:hAnsi="Arial" w:cs="Arial"/>
                <w:bCs/>
                <w:sz w:val="18"/>
                <w:szCs w:val="18"/>
              </w:rPr>
              <w:t>UBRANIE KWASOOCHRONNE STANDARDOWE</w:t>
            </w:r>
          </w:p>
          <w:p w14:paraId="5317EB74" w14:textId="77777777" w:rsidR="00CA1E17" w:rsidRPr="00733FB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Rozmiar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(wzrost x kl.pier. x pas):</w:t>
            </w:r>
          </w:p>
          <w:p w14:paraId="57B0AD99" w14:textId="77777777" w:rsidR="00CA1E17" w:rsidRPr="00733FB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(164-170/92-96/82-86)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 –1 kpl,</w:t>
            </w:r>
          </w:p>
          <w:p w14:paraId="3000B0AF" w14:textId="77777777" w:rsidR="00CA1E17" w:rsidRPr="00733FB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L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(170-176/100-106/90-94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2 kpl.</w:t>
            </w:r>
          </w:p>
          <w:p w14:paraId="2586E4D8" w14:textId="77777777" w:rsidR="00CA1E17" w:rsidRPr="00733FB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XL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(176-182/108-112/98-102)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2 kpl.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5FFF2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kpl.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9B5" w14:textId="77777777" w:rsidR="00CA1E17" w:rsidRPr="00733FB1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3FB1">
              <w:rPr>
                <w:rFonts w:ascii="Arial" w:hAnsi="Arial" w:cs="Arial"/>
                <w:bCs/>
                <w:sz w:val="18"/>
                <w:szCs w:val="18"/>
              </w:rPr>
              <w:t>Komplet roboczy bluza i ogrodniczki chemiczne, kwaso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ochronne.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Bluza robocz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 zapina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na na suwak kryty plisą zapinaną na rzepy, wyposażona w dwie kieszenie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piersi oraz dwie kieszenie b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oczne kryte plisą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na rzep. Na dole po bokach guma ściągająca, mankiety zapinane na rzep. Spodnie ogrodniczki z regu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lowanymi szelkami wyposażone w dwie kieszenie boczne oraz kieszeń w górnej części kryte plisą na rzep. Rozporek boczny na guziki. Tkanina zawodowa o gramaturze ok. 250g, Skład tkaniny 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bawełna 34%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poliester 64%, static control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2%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49F2" w14:textId="77777777" w:rsidR="00CA1E17" w:rsidRPr="00733FB1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FB0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F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450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E95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27A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C94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D77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F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4CF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63A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2E415C5B" w14:textId="77777777" w:rsidTr="00CA1E17">
        <w:trPr>
          <w:trHeight w:val="43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CC7966C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8846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UBRANIE WODOODPORNE PRZECIWDESZCZOWE</w:t>
            </w:r>
          </w:p>
          <w:p w14:paraId="4092B381" w14:textId="77777777" w:rsidR="00CA1E17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FD400B" w14:textId="77777777" w:rsidR="00CA1E17" w:rsidRPr="00733FB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Rozmiar: XL – 2 kpl.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EBA37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kpl.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01E" w14:textId="77777777" w:rsidR="00CA1E17" w:rsidRPr="00733FB1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Komplet składający się z kurtki o długości ¾ oraz wygodnych spodni ogrodniczek, nie zastą-piony w trudnych warunkach pogodowych. Kurtka zaopatrzona w funkcjonalny, regulowany kaptur. Wiatrołapy w rękawach zapobiegają dostawaniu się wody do wnętrza. Spodnie z regu-lowanymi szelkami z szeroką gumą z tyłu. Ubranie wykonane techniką obustronnego zgrze-wania co skutecznie zwiększa wytrzymałość szwów. Gramatura materiału 350g/m</w:t>
            </w:r>
            <w:r w:rsidRPr="00A859E5">
              <w:rPr>
                <w:rFonts w:ascii="Arial" w:hAnsi="Arial" w:cs="Arial"/>
                <w:bCs/>
                <w:sz w:val="18"/>
                <w:szCs w:val="18"/>
              </w:rPr>
              <w:t>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. Standard europejskich norm: EN ISO 13688 oraz EN 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2419" w14:textId="77777777" w:rsidR="00CA1E17" w:rsidRPr="00733FB1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B93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DBD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C24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88F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4ABA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72B" w14:textId="77777777" w:rsidR="00CA1E17" w:rsidRPr="00733FB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884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83A" w14:textId="77777777" w:rsidR="00CA1E17" w:rsidRPr="00733FB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150B6FEE" w14:textId="77777777" w:rsidTr="00CA1E17">
        <w:trPr>
          <w:trHeight w:val="29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C80ED3F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49BA" w14:textId="77777777" w:rsidR="00CA1E17" w:rsidRPr="0040284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2844">
              <w:rPr>
                <w:rFonts w:ascii="Arial" w:hAnsi="Arial" w:cs="Arial"/>
                <w:bCs/>
                <w:sz w:val="18"/>
                <w:szCs w:val="18"/>
              </w:rPr>
              <w:t>FARTUCH GUMOWY GRUBY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B351F" w14:textId="77777777" w:rsidR="00CA1E17" w:rsidRPr="0040284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B" w14:textId="77777777" w:rsidR="00CA1E17" w:rsidRPr="00402844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2844">
              <w:rPr>
                <w:rFonts w:ascii="Arial" w:hAnsi="Arial" w:cs="Arial"/>
                <w:bCs/>
                <w:sz w:val="18"/>
                <w:szCs w:val="18"/>
              </w:rPr>
              <w:t>Fartuch przedni wykonany z wytrzymałej, wodochronnej tka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02844">
              <w:rPr>
                <w:rFonts w:ascii="Arial" w:hAnsi="Arial" w:cs="Arial"/>
                <w:bCs/>
                <w:sz w:val="18"/>
                <w:szCs w:val="18"/>
              </w:rPr>
              <w:t>niny odpornej na tłuszcze, oleje i ich pochodne oraz środki dezyn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02844">
              <w:rPr>
                <w:rFonts w:ascii="Arial" w:hAnsi="Arial" w:cs="Arial"/>
                <w:bCs/>
                <w:sz w:val="18"/>
                <w:szCs w:val="18"/>
              </w:rPr>
              <w:t>fekujące. Regulacja na pasku szyjnym, wiązany z tyłu paskiem. Rozmiar un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iwersalny, Gramatura materiału: </w:t>
            </w:r>
            <w:r w:rsidRPr="00402844">
              <w:rPr>
                <w:rFonts w:ascii="Arial" w:hAnsi="Arial" w:cs="Arial"/>
                <w:bCs/>
                <w:sz w:val="18"/>
                <w:szCs w:val="18"/>
              </w:rPr>
              <w:t>650 - 7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50 gram/m², grubość materiału: </w:t>
            </w:r>
            <w:r w:rsidRPr="00402844">
              <w:rPr>
                <w:rFonts w:ascii="Arial" w:hAnsi="Arial" w:cs="Arial"/>
                <w:bCs/>
                <w:sz w:val="18"/>
                <w:szCs w:val="18"/>
              </w:rPr>
              <w:t>0,6 - 0,7 mm  Produkt spełniający standardy europejskich norm : EN ISO 13688 i EN 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C7DF" w14:textId="77777777" w:rsidR="00CA1E17" w:rsidRPr="00402844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A283" w14:textId="77777777" w:rsidR="00CA1E17" w:rsidRPr="00402844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FAA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6FD0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D58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F08E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D86" w14:textId="77777777" w:rsidR="00CA1E17" w:rsidRPr="00402844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AFF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24C" w14:textId="77777777" w:rsidR="00CA1E17" w:rsidRPr="0040284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05239A55" w14:textId="77777777" w:rsidTr="00CA1E17">
        <w:trPr>
          <w:trHeight w:val="269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2D1B847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330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KWASOODPORNY LABORANTA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AAF8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089" w14:textId="77777777" w:rsidR="00CA1E17" w:rsidRPr="00655975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przedni kwasoodporny i ługoodporny, przeznaczony do użytku w strefach, gdzie pracownicy narażeni są na kontakt z substancjami chemicz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55975">
              <w:rPr>
                <w:rFonts w:ascii="Arial" w:hAnsi="Arial" w:cs="Arial"/>
                <w:bCs/>
                <w:sz w:val="18"/>
                <w:szCs w:val="18"/>
              </w:rPr>
              <w:t>nymi. Zawieszany na ramionach.</w:t>
            </w:r>
            <w:r w:rsidRPr="00655975">
              <w:t xml:space="preserve"> </w:t>
            </w:r>
            <w:r w:rsidRPr="00655975">
              <w:rPr>
                <w:rFonts w:ascii="Arial" w:hAnsi="Arial" w:cs="Arial"/>
                <w:bCs/>
                <w:sz w:val="18"/>
                <w:szCs w:val="18"/>
              </w:rPr>
              <w:t>Regulacja na pasku szyjnym, wiązany z tyłu paskiem, rozmiar uniwersalny. Spełniający stan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55975">
              <w:rPr>
                <w:rFonts w:ascii="Arial" w:hAnsi="Arial" w:cs="Arial"/>
                <w:bCs/>
                <w:sz w:val="18"/>
                <w:szCs w:val="18"/>
              </w:rPr>
              <w:t xml:space="preserve">dardy europejskich norm: EN ISO 13688,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343 i EN 14605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3CCF" w14:textId="77777777" w:rsidR="00CA1E17" w:rsidRPr="00655975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7A08C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268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512E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4626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3FC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AEC5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557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3FCD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5798FF69" w14:textId="77777777" w:rsidTr="00CA1E17">
        <w:trPr>
          <w:trHeight w:val="116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1E466DA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6F8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SPAWALNICZY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C6C4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B9F" w14:textId="77777777" w:rsidR="00CA1E17" w:rsidRPr="00655975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ze skóry bydlęcej szyty nićmi aramidowymi. Zapinany w części tylnej na klamrę. Produkt spełniający normy europejskie.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9200" w14:textId="77777777" w:rsidR="00CA1E17" w:rsidRPr="00655975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F86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9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EC9B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2C7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62C" w14:textId="77777777" w:rsidR="00CA1E17" w:rsidRPr="0065597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391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CDC" w14:textId="77777777" w:rsidR="00CA1E17" w:rsidRPr="0065597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9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13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1CDD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774C0ED0" w14:textId="77777777" w:rsidTr="00CA1E17">
        <w:trPr>
          <w:trHeight w:val="109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38B30AB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B93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FARTUCH WODOODPORNY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6CDF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204" w14:textId="77777777" w:rsidR="00CA1E17" w:rsidRPr="00A73DE2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Lekki fartuch wodoodporny gumowany zakładany na szyję wiązany z tyłu paskami koloru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ciemnego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D67A" w14:textId="77777777" w:rsidR="00CA1E17" w:rsidRPr="00A73DE2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C3B0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7B6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A39E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975B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EF3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684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01B6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8BC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2A177B22" w14:textId="77777777" w:rsidTr="00CA1E17">
        <w:trPr>
          <w:trHeight w:val="169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BE13C72" w14:textId="77777777" w:rsidR="00CA1E17" w:rsidRPr="00A73DE2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70F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KURTKA PRZECIWDESZCZOWA Z KAPTURE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  <w:p w14:paraId="76F38586" w14:textId="77777777" w:rsidR="00CA1E17" w:rsidRPr="00A73DE2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M – 10 szt.,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L– 20 szt.,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XL - 20 szt.,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XXL – 10 szt.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6607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097" w14:textId="77777777" w:rsidR="00CA1E17" w:rsidRPr="00A73DE2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Kurtka z kapturem min 70% PCV, min 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% poliester, zapinana na suwak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z dodatkowymi zapięciami na napy lub rzep, posiadająca zewnętrzne kieszenie oraz ściągacz na rękawach i kapturze , system wentylacji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190C" w14:textId="77777777" w:rsidR="00CA1E17" w:rsidRPr="00A73DE2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DB32F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D30A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EC9F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5E6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A3DA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C03C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FB4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ED1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7A492B93" w14:textId="77777777" w:rsidTr="00CA1E17">
        <w:trPr>
          <w:trHeight w:val="28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1DB8DB5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4819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PŁASZCZ DRELICHOWY</w:t>
            </w:r>
          </w:p>
          <w:p w14:paraId="0A52BDC7" w14:textId="77777777" w:rsidR="00CA1E17" w:rsidRPr="00A73DE2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Rozmiar: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20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 – 25 szt.,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L – 30 szt., XL – 30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XXL – 15 szt.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734D7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2C2" w14:textId="77777777" w:rsidR="00CA1E17" w:rsidRPr="00A73DE2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Płaszcz drelichowy wykonany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z tkaniny drelichowej zapinany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z przodu na cztery guziki. Kołnierz i klapy wykładane . Na przodach naszyte kieszenie dwie dolne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br/>
              <w:t>i jedna górna na lewym przodzie.  Tył dw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uczęściowy  ze szwem środkowym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w dole szew wyko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nany rozporek. Na linii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pasa umieszczony dwuczęściowy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pasek. Mankiety rękawów zapi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nane na guziki.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7B2" w14:textId="77777777" w:rsidR="00CA1E17" w:rsidRPr="00A73DE2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6E05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529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CBC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625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7DB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C422A" w14:textId="77777777" w:rsidR="00CA1E17" w:rsidRPr="00A73DE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046B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1CC" w14:textId="77777777" w:rsidR="00CA1E17" w:rsidRPr="00A73DE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4C6E3F9F" w14:textId="77777777" w:rsidTr="00CA1E17">
        <w:trPr>
          <w:trHeight w:val="224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41996A5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5AD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PŁASZCZ PŁÓCIENNY BIAŁY - fason męski.</w:t>
            </w:r>
          </w:p>
          <w:p w14:paraId="720D709A" w14:textId="77777777" w:rsidR="00CA1E17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A5AD39" w14:textId="77777777" w:rsidR="00CA1E17" w:rsidRPr="00AC5830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M – 4 szt., 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 xml:space="preserve">L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XL – 4 szt., 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>XXL – 4 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1F20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EA0A" w14:textId="77777777" w:rsidR="00CA1E17" w:rsidRPr="00AC5830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Ochrona ciała przed substancjami chemicznymi (toksycznymi, żrącymi lub drażniącymi). Skład: mieszanina bawełna i poliester. Zapinany na zatrzaski. Posia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>dający dwie większe kieszenie po bokach i jedną na piersi.  Fason męski. Posiadający oznakowanie 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C2F" w14:textId="77777777" w:rsidR="00CA1E17" w:rsidRPr="00AC5830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9D03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3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256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358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DFFC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F84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BD64B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3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ED5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C513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5F1CA3D5" w14:textId="77777777" w:rsidTr="00CA1E17">
        <w:trPr>
          <w:trHeight w:val="169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C8B88CF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311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PŁASZCZ PŁÓCIENNY BIAŁY - fason damski.</w:t>
            </w:r>
          </w:p>
          <w:p w14:paraId="0175C32A" w14:textId="77777777" w:rsidR="00CA1E17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CCC986" w14:textId="77777777" w:rsidR="00CA1E17" w:rsidRPr="00AC5830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XS – 4 szt., S – 4 szt.,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M – 4 szt., 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 xml:space="preserve">XL – 4 szt.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D40D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8CE" w14:textId="77777777" w:rsidR="00CA1E17" w:rsidRPr="00AC5830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Ochrona ciała przed substancjami chemicznymi (toksycznymi, żrącymi lub drażniącymi). Skład: mieszanina bawełna i poliester. Zapinany na zatrzaski. Posia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>dający dwie większe kieszenie po bokach i jedną na pie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rsi.  Fason damski. Posiadający 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>oznako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C5830">
              <w:rPr>
                <w:rFonts w:ascii="Arial" w:hAnsi="Arial" w:cs="Arial"/>
                <w:bCs/>
                <w:sz w:val="18"/>
                <w:szCs w:val="18"/>
              </w:rPr>
              <w:t>wanie 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355" w14:textId="77777777" w:rsidR="00CA1E17" w:rsidRPr="00AC5830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B5E50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3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C7B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99E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118F" w14:textId="77777777" w:rsidR="00CA1E17" w:rsidRPr="00AC5830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8A7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9001" w14:textId="77777777" w:rsidR="00CA1E17" w:rsidRPr="00AC5830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3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5F31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2B2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673D64A3" w14:textId="77777777" w:rsidTr="00CA1E17">
        <w:trPr>
          <w:trHeight w:val="1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8C6152B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F6F4" w14:textId="77777777" w:rsidR="00CA1E17" w:rsidRPr="00C7020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0202">
              <w:rPr>
                <w:rFonts w:ascii="Arial" w:hAnsi="Arial" w:cs="Arial"/>
                <w:bCs/>
                <w:sz w:val="18"/>
                <w:szCs w:val="18"/>
              </w:rPr>
              <w:t>PŁASZCZ STYLONOWY</w:t>
            </w:r>
          </w:p>
          <w:p w14:paraId="7BDCAA6E" w14:textId="77777777" w:rsidR="00CA1E17" w:rsidRPr="00C70202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0202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70202">
              <w:rPr>
                <w:rFonts w:ascii="Arial" w:hAnsi="Arial" w:cs="Arial"/>
                <w:bCs/>
                <w:sz w:val="18"/>
                <w:szCs w:val="18"/>
              </w:rPr>
              <w:t xml:space="preserve">L - 2szt., XL – 4szt., </w:t>
            </w:r>
            <w:r w:rsidRPr="00C70202">
              <w:rPr>
                <w:rFonts w:ascii="Arial" w:hAnsi="Arial" w:cs="Arial"/>
                <w:bCs/>
                <w:sz w:val="18"/>
                <w:szCs w:val="18"/>
              </w:rPr>
              <w:br/>
              <w:t>XXL - 3szt., 3XL - 1szt.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33C37" w14:textId="77777777" w:rsidR="00CA1E17" w:rsidRPr="00C70202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0202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E65E" w14:textId="77777777" w:rsidR="00CA1E17" w:rsidRPr="00C70202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0202">
              <w:rPr>
                <w:rFonts w:ascii="Arial" w:hAnsi="Arial" w:cs="Arial"/>
                <w:bCs/>
                <w:sz w:val="18"/>
                <w:szCs w:val="18"/>
              </w:rPr>
              <w:t>Płaszcz  cienki stylonowy, prze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70202">
              <w:rPr>
                <w:rFonts w:ascii="Arial" w:hAnsi="Arial" w:cs="Arial"/>
                <w:bCs/>
                <w:sz w:val="18"/>
                <w:szCs w:val="18"/>
              </w:rPr>
              <w:t xml:space="preserve">wiewny , przeznaczony do ochrony przed zabrudzeniami, wykorzystywany do pracy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70202">
              <w:rPr>
                <w:rFonts w:ascii="Arial" w:hAnsi="Arial" w:cs="Arial"/>
                <w:bCs/>
                <w:sz w:val="18"/>
                <w:szCs w:val="18"/>
              </w:rPr>
              <w:t xml:space="preserve">w archiwach. Wyposażony w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70202">
              <w:rPr>
                <w:rFonts w:ascii="Arial" w:hAnsi="Arial" w:cs="Arial"/>
                <w:bCs/>
                <w:sz w:val="18"/>
                <w:szCs w:val="18"/>
              </w:rPr>
              <w:t>2 boczne kieszenie, oraz jedna kieszeń na piersi z  wykładanym kołnierzem.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C91" w14:textId="77777777" w:rsidR="00CA1E17" w:rsidRPr="00C70202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8709" w14:textId="77777777" w:rsidR="00CA1E17" w:rsidRPr="00C7020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2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6599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5D8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8FB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0C9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436C" w14:textId="77777777" w:rsidR="00CA1E17" w:rsidRPr="00C70202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2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F5B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032" w14:textId="77777777" w:rsidR="00CA1E17" w:rsidRPr="00C70202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32514E83" w14:textId="77777777" w:rsidTr="00CA1E17">
        <w:trPr>
          <w:trHeight w:val="40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94A9D14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643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RĘKAWICE KWASOODPORNE 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7CC0CBE9" w14:textId="77777777" w:rsidR="00CA1E17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</w:p>
          <w:p w14:paraId="0B5BA85A" w14:textId="77777777" w:rsidR="00CA1E17" w:rsidRPr="00AF4BA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XS (roz. 6) – 2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(roz. 7) – 4 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M (roz. 8) – 2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>L (roz. 9) – 2 pary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3E2A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B74F" w14:textId="77777777" w:rsidR="00CA1E17" w:rsidRPr="00AF4BA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6C96">
              <w:rPr>
                <w:rFonts w:ascii="Arial" w:hAnsi="Arial" w:cs="Arial"/>
                <w:bCs/>
                <w:sz w:val="18"/>
                <w:szCs w:val="18"/>
              </w:rPr>
              <w:t>Rękawice kwasoochronne o grubości 0,5-0,7 mm. Pięciopalcowe o kształcie anatomicznym. Posiadające certyfikat oceny typu UE nr UE/130/2019/1437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AAE" w14:textId="77777777" w:rsidR="00CA1E17" w:rsidRPr="00AF4BA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BC4AE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2C25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543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932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34C" w14:textId="77777777" w:rsidR="00CA1E17" w:rsidRPr="0014131E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362B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E7B" w14:textId="77777777" w:rsidR="00CA1E17" w:rsidRPr="0014131E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5A6" w14:textId="77777777" w:rsidR="00CA1E17" w:rsidRPr="0014131E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111E5D7F" w14:textId="77777777" w:rsidTr="00CA1E17">
        <w:trPr>
          <w:trHeight w:val="149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43DBF25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A2F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RĘKAWICE WZMOCNIONE SKÓRA</w:t>
            </w:r>
          </w:p>
          <w:p w14:paraId="09F14513" w14:textId="77777777" w:rsidR="00CA1E17" w:rsidRPr="00AF4BA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22 – 60 par, 23 – 100 par,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24 – 100 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par, 25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par.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39118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91F" w14:textId="77777777" w:rsidR="00CA1E17" w:rsidRPr="00AF4BA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Rękawice tkaninowe wzmocnione skórą wyprawianą na lico. W nadgarstku ściągacz regulowany taśmą z rzepem. Sp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ełniające normy BHP EN 420 oraz EN 388 (2112) wytrzymałość 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>mecha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>niczna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E4F8" w14:textId="77777777" w:rsidR="00CA1E17" w:rsidRPr="00AF4BA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B53D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BA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D95F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739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D43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A7DD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AFC9" w14:textId="77777777" w:rsidR="00CA1E17" w:rsidRPr="00AF4BA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BA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9E71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885" w14:textId="77777777" w:rsidR="00CA1E17" w:rsidRPr="00AF4B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312D444B" w14:textId="77777777" w:rsidTr="00CA1E17">
        <w:trPr>
          <w:trHeight w:val="40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54F5892F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A4D1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REKAWICE BENZYNO - OLEJO OCHRONNE</w:t>
            </w:r>
          </w:p>
          <w:p w14:paraId="166BD07A" w14:textId="77777777" w:rsidR="00CA1E17" w:rsidRPr="00C54B85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 xml:space="preserve">22 – 40 par, 23 – 80 par,  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br/>
              <w:t>24 – 80 par, 25 – 50 par.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9709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F61" w14:textId="77777777" w:rsidR="00CA1E17" w:rsidRPr="00C54B85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Rękawice powlekane pianką micr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o-foam, chroniące przed olejami, cieczami 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>i su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bstancjami chemicznymi. Mankiet 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>wzmocnio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 xml:space="preserve">ny nadający efekt blokady. </w:t>
            </w:r>
          </w:p>
          <w:p w14:paraId="121EF7A6" w14:textId="77777777" w:rsidR="00CA1E17" w:rsidRPr="00C54B85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5513" w14:textId="77777777" w:rsidR="00CA1E17" w:rsidRPr="00C54B85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F9576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B8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EB8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69E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2D9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231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96F4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B8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F0B9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A35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1ABC9895" w14:textId="77777777" w:rsidTr="00CA1E17">
        <w:trPr>
          <w:trHeight w:val="17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0A1BE33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2E8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RĘKAWICE SPAWALNICZE Z MANKIETAMIA</w:t>
            </w:r>
          </w:p>
          <w:p w14:paraId="53E719F4" w14:textId="77777777" w:rsidR="00CA1E17" w:rsidRPr="00C54B85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Rozmiar: uniwersalny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8027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230" w14:textId="77777777" w:rsidR="00CA1E17" w:rsidRPr="00C54B85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Rękawice wykonane ze skóry, wewnątrz podszewka z bawełny , mankiet z tkaniny dżinsowej. Elementy szy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 nicią odporną na przepalenie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>, szwy dodatkowo wzmocnione kawałkami surowe skóry. Spełniające normy BHP EN 420, EN388:2016 , EN 407, EN12477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2C77" w14:textId="77777777" w:rsidR="00CA1E17" w:rsidRPr="00C54B85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A2FA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B8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12D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BD1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D0D" w14:textId="77777777" w:rsidR="00CA1E17" w:rsidRPr="00C54B85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A8A" w14:textId="77777777" w:rsidR="00CA1E17" w:rsidRPr="00597B5A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52C7" w14:textId="77777777" w:rsidR="00CA1E17" w:rsidRPr="00C54B85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B8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C52" w14:textId="77777777" w:rsidR="00CA1E17" w:rsidRPr="00597B5A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D030" w14:textId="77777777" w:rsidR="00CA1E17" w:rsidRPr="00597B5A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701B9846" w14:textId="77777777" w:rsidTr="00CA1E17">
        <w:trPr>
          <w:trHeight w:val="225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5036491F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E8E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0203">
              <w:rPr>
                <w:rFonts w:ascii="Arial" w:hAnsi="Arial" w:cs="Arial"/>
                <w:bCs/>
                <w:sz w:val="18"/>
                <w:szCs w:val="18"/>
              </w:rPr>
              <w:t>RĘKAWICE DO SPIRALI MECHANICZNEJ</w:t>
            </w:r>
          </w:p>
          <w:p w14:paraId="0DF574B1" w14:textId="77777777" w:rsidR="00CA1E17" w:rsidRPr="00260203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Rozmiar: uniwersalny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5B62" w14:textId="77777777" w:rsidR="00CA1E17" w:rsidRPr="00260203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0203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11B" w14:textId="77777777" w:rsidR="00CA1E17" w:rsidRPr="00260203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0203">
              <w:rPr>
                <w:rFonts w:ascii="Arial" w:hAnsi="Arial" w:cs="Arial"/>
                <w:bCs/>
                <w:sz w:val="18"/>
                <w:szCs w:val="18"/>
              </w:rPr>
              <w:t>Rękawice skórzane do prac monterskich, część chwytna i grzbietowa wy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konana z lica bydlęcego klasy A/</w:t>
            </w:r>
            <w:r w:rsidRPr="00260203">
              <w:rPr>
                <w:rFonts w:ascii="Arial" w:hAnsi="Arial" w:cs="Arial"/>
                <w:bCs/>
                <w:sz w:val="18"/>
                <w:szCs w:val="18"/>
              </w:rPr>
              <w:t>B o grubości 0,9-1,1 mm, podwójny szew na kciuku dla wzmocnienia, mankiet wykonany z dwoiny bydlęcej, metalowe ćwieki, certyfikat CE KAT. 1 Norma EN420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DC9E" w14:textId="77777777" w:rsidR="00CA1E17" w:rsidRPr="00260203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200" w14:textId="77777777" w:rsidR="00CA1E17" w:rsidRPr="00260203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20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A70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E566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20F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8A5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AB2" w14:textId="77777777" w:rsidR="00CA1E17" w:rsidRPr="00260203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20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6D1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5D6" w14:textId="77777777" w:rsidR="00CA1E17" w:rsidRPr="00260203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1783846F" w14:textId="77777777" w:rsidTr="00CA1E17">
        <w:trPr>
          <w:trHeight w:val="268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DADA4D8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F691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RĘKAWICE ŁUGOODPORNE</w:t>
            </w:r>
          </w:p>
          <w:p w14:paraId="6294FB81" w14:textId="77777777" w:rsidR="00CA1E17" w:rsidRPr="00476224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br/>
              <w:t>Rozmiar: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M(roz. 8) – 2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L ( roz. 9) – 2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XL (roz. 10) – 2 pary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741C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D64" w14:textId="77777777" w:rsidR="00CA1E17" w:rsidRPr="00476224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Rękawice ochronne przed łukiem elektrycznym min. na poziomie 2, trudnopalna i antyelektrosta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tyczna oferująca wysoki poziom ochrony przed przecięcie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 oraz oparzeniami powodowanymi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przez łuk elektryczny wykonana na bazie włókna aramidowego oferującego swobodę chwytu. Zgodna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normami: EN 420, EN 388:2016 oraz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EN 407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B083" w14:textId="77777777" w:rsidR="00CA1E17" w:rsidRPr="00476224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CBF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2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5FB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9AC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D01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12E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841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2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795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465" w14:textId="77777777" w:rsidR="00CA1E17" w:rsidRPr="00442C5C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1F99D559" w14:textId="77777777" w:rsidTr="00CA1E17">
        <w:trPr>
          <w:trHeight w:val="29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B7C6394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E2A8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RĘKAWICE NITRYLOWE JEDNORAZOWEGO UŻYTKU.</w:t>
            </w:r>
          </w:p>
          <w:p w14:paraId="7C782237" w14:textId="77777777" w:rsidR="00CA1E17" w:rsidRPr="00476224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XS – 5 opak, S – 10 opak,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M - 10 opak., L - 3 opak., XL - 2 opak.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9A5C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opak.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0FE" w14:textId="77777777" w:rsidR="00CA1E17" w:rsidRPr="00476224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Rękawiczki jednorazowe neutral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ne dla ludzkiej skóry i nie powodujące uczuleń, wykonane z wysokiej jakości kauczuku syn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tetycznego (nitrylu)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 cechujące się wysoką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wytrzymałością na rozerwania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i uszkodzenia mecha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niczne wykazując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 wysoką odporność w kontakcie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z sub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stancjami chemicznymi. Zgodne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 normami EN 455, EN 374,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EN 420. Opakowanie 100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BB9A" w14:textId="77777777" w:rsidR="00CA1E17" w:rsidRPr="00476224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00265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BC5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F0CD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951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C108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2A20" w14:textId="77777777" w:rsidR="00CA1E17" w:rsidRPr="00476224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56A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84B" w14:textId="77777777" w:rsidR="00CA1E17" w:rsidRPr="00476224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340633E9" w14:textId="77777777" w:rsidTr="00CA1E17">
        <w:trPr>
          <w:trHeight w:val="253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B9A7179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D5D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RĘKAWICE ROBOCZE OCIEPLANE</w:t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64D90CBE" w14:textId="77777777" w:rsidR="00CA1E17" w:rsidRPr="0083192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22 – 20 par, 23 – 30 par,  24 – 30 par, 25 – 20 par.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CB8F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46C" w14:textId="77777777" w:rsidR="00CA1E17" w:rsidRPr="00831921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Rękawice robocze ocieplane wykonane z pętelkowej przędzy akrylowej gwarantującej komfort użytkowania i ciepło, oblane spienionym latexem, na nad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garstku zakończone ściągaczem idealne do prac w niskiej tem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 xml:space="preserve">peraturze zewnętrznej zgodne z normami EN 388, EN 511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i EN 420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D98" w14:textId="77777777" w:rsidR="00CA1E17" w:rsidRPr="00831921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B85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92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7C36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6DC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E8E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8881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C4DC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92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979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0B8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186316A5" w14:textId="77777777" w:rsidTr="00CA1E17">
        <w:trPr>
          <w:trHeight w:val="192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D024F27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F63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 xml:space="preserve">RĘKAWICE PODGUMOWANE PCV/wampirki             </w:t>
            </w:r>
          </w:p>
          <w:p w14:paraId="775AA1F3" w14:textId="77777777" w:rsidR="00CA1E17" w:rsidRPr="00831921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 xml:space="preserve">Rozmiar: 7 – 100 par,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200 par,  9 – 300 par,  10 – 600 par,  </w:t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11 - 600 par,  12 – 200 par.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CED3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60F" w14:textId="77777777" w:rsidR="00CA1E17" w:rsidRPr="00831921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Wykonany z dzianiny poliestrowej powleczonej polichlorkiem winylu. Odporny na uszkodzenia mecha</w:t>
            </w:r>
            <w:r>
              <w:rPr>
                <w:rFonts w:ascii="Arial" w:hAnsi="Arial" w:cs="Arial"/>
                <w:bCs/>
                <w:sz w:val="18"/>
                <w:szCs w:val="18"/>
              </w:rPr>
              <w:t>-niczne oraz działanie wody</w:t>
            </w:r>
            <w:r w:rsidRPr="00831921">
              <w:rPr>
                <w:rFonts w:ascii="Arial" w:hAnsi="Arial" w:cs="Arial"/>
                <w:bCs/>
                <w:sz w:val="18"/>
                <w:szCs w:val="18"/>
              </w:rPr>
              <w:t>, tłuszczu środków chemicznych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C53D" w14:textId="77777777" w:rsidR="00CA1E17" w:rsidRPr="00831921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679F2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921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903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898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FD9F" w14:textId="77777777" w:rsidR="00CA1E17" w:rsidRPr="00831921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703" w14:textId="77777777" w:rsidR="00CA1E17" w:rsidRPr="00CD30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E772" w14:textId="77777777" w:rsidR="00CA1E17" w:rsidRPr="00831921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921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396" w14:textId="77777777" w:rsidR="00CA1E17" w:rsidRPr="00CD30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CCC" w14:textId="77777777" w:rsidR="00CA1E17" w:rsidRPr="00CD3011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6F5DAB" w14:paraId="130EA7B2" w14:textId="77777777" w:rsidTr="00CA1E17">
        <w:trPr>
          <w:trHeight w:val="200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C6864D3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4ED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BUTY GUMOWE STANDARDOWE</w:t>
            </w:r>
          </w:p>
          <w:p w14:paraId="1EBF7C82" w14:textId="77777777" w:rsidR="00CA1E17" w:rsidRPr="00DE12C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Rozmiar: 40 – 5 par,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41 – 5 par, 42 - 5 par,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43 – 10 par, 44 – 10 par,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45 – 10 par, 46 – 5 par.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5AD9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595" w14:textId="77777777" w:rsidR="00CA1E17" w:rsidRPr="00DE12C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Buty gumowe zawodowe o uniwersalnym wyglądzie, koloru czarnego, wykonane z PVC, podeszwa urzeźbiona, anty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poślizgowa i olejoodporna. Kategoria  OB. E FO SRC. Spełnianie wymagania norm EN20347, EN20344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FB4B" w14:textId="77777777" w:rsidR="00CA1E17" w:rsidRPr="00DE12C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81B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106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C61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6FF9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A262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E6B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93F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61B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6ACA8DCE" w14:textId="77777777" w:rsidTr="00CA1E17">
        <w:trPr>
          <w:trHeight w:val="15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44421FE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E4E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TRZEWIKI ROBOCZE ANTYELEKTRO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STATYCZNE</w:t>
            </w:r>
          </w:p>
          <w:p w14:paraId="013B08CC" w14:textId="77777777" w:rsidR="00CA1E17" w:rsidRPr="00DE12C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Rozmiar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 xml:space="preserve">42 – 2 pary, 43 – 3 pary, 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br/>
              <w:t>44 – 3 para, 45 - 2 pary</w:t>
            </w:r>
          </w:p>
          <w:p w14:paraId="50CD2125" w14:textId="77777777" w:rsidR="00CA1E17" w:rsidRPr="00DE12C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7AA2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743" w14:textId="77777777" w:rsidR="00CA1E17" w:rsidRPr="00DE12C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 xml:space="preserve">Wierzch wodoodporna skóra lico,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podnosek: niemetalowy wyko-nany 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z włókna sz</w:t>
            </w:r>
            <w:r>
              <w:rPr>
                <w:rFonts w:ascii="Arial" w:hAnsi="Arial" w:cs="Arial"/>
                <w:bCs/>
                <w:sz w:val="18"/>
                <w:szCs w:val="18"/>
              </w:rPr>
              <w:t>klanego,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wkładka antyprzebiciowa, amorty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zator w części piętowej podeszwa prze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ciwpoślizgowa, olejoodporna, antystatyczna.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1A16" w14:textId="77777777" w:rsidR="00CA1E17" w:rsidRPr="00DE12C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822D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D6C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9B6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029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4F4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8693D" w14:textId="77777777" w:rsidR="00CA1E17" w:rsidRPr="00DE12C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F69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61A" w14:textId="77777777" w:rsidR="00CA1E17" w:rsidRPr="00DE12C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6B6CABCE" w14:textId="77777777" w:rsidTr="00CA1E17">
        <w:trPr>
          <w:trHeight w:val="367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7AF1A48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581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50AF">
              <w:rPr>
                <w:rFonts w:ascii="Arial" w:hAnsi="Arial" w:cs="Arial"/>
                <w:bCs/>
                <w:sz w:val="18"/>
                <w:szCs w:val="18"/>
              </w:rPr>
              <w:t>BUTY PERSONELU MEDYCZNEGO – KLAPKI</w:t>
            </w:r>
          </w:p>
          <w:p w14:paraId="20C71765" w14:textId="77777777" w:rsidR="00CA1E17" w:rsidRPr="00C650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D933A5" w14:textId="77777777" w:rsidR="00CA1E17" w:rsidRPr="00C650AF" w:rsidRDefault="00CA1E17" w:rsidP="00CA1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650AF">
              <w:rPr>
                <w:rFonts w:ascii="Arial" w:hAnsi="Arial" w:cs="Arial"/>
                <w:bCs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650AF">
              <w:rPr>
                <w:rFonts w:ascii="Arial" w:hAnsi="Arial" w:cs="Arial"/>
                <w:bCs/>
                <w:sz w:val="18"/>
                <w:szCs w:val="18"/>
              </w:rPr>
              <w:t>36 – 2 pary, 37 – 2 pary,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650AF">
              <w:rPr>
                <w:rFonts w:ascii="Arial" w:hAnsi="Arial" w:cs="Arial"/>
                <w:bCs/>
                <w:sz w:val="18"/>
                <w:szCs w:val="18"/>
              </w:rPr>
              <w:t xml:space="preserve">39 – 2 pary, 40 – 2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650AF">
              <w:rPr>
                <w:rFonts w:ascii="Arial" w:hAnsi="Arial" w:cs="Arial"/>
                <w:bCs/>
                <w:sz w:val="18"/>
                <w:szCs w:val="18"/>
              </w:rPr>
              <w:t xml:space="preserve">41 – 2 para, 42 – 2 para,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650AF">
              <w:rPr>
                <w:rFonts w:ascii="Arial" w:hAnsi="Arial" w:cs="Arial"/>
                <w:bCs/>
                <w:sz w:val="18"/>
                <w:szCs w:val="18"/>
              </w:rPr>
              <w:t>43 – 2 para, 45 – 1 para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EC06" w14:textId="77777777" w:rsidR="00CA1E17" w:rsidRPr="00C650AF" w:rsidRDefault="00CA1E17" w:rsidP="00CA1E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08" w14:textId="77777777" w:rsidR="00CA1E17" w:rsidRPr="00C650AF" w:rsidRDefault="00CA1E17" w:rsidP="00CA1E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6C96">
              <w:rPr>
                <w:rFonts w:ascii="Arial" w:hAnsi="Arial" w:cs="Arial"/>
                <w:bCs/>
                <w:sz w:val="18"/>
                <w:szCs w:val="18"/>
              </w:rPr>
              <w:t>Ochrona stóp przed substancjami chemicznymi. Klapki z palcami zakrytymi pełnym podbiciem oraz odkrytą piętą bez zapięć wykonane z: - spód (podeszwa) poliuretan antypoślizgowy, antystatyczna, antybakteryjna; wnętrze – wyściółka z podszewką ze skóry, cholewka skórzana. Przeznaczone : dla personelu medycznego Konstrukcja : obuwie zapewniające właściwe ułożenie stopy, możliwość regulacji tęgości, posiadają atesty zdrowia i certyfikat 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2048" w14:textId="77777777" w:rsidR="00CA1E17" w:rsidRPr="00C650AF" w:rsidRDefault="00CA1E17" w:rsidP="00CA1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2B8" w14:textId="77777777" w:rsidR="00CA1E17" w:rsidRPr="00C650A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0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8181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AF2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7421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DAF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A9E" w14:textId="77777777" w:rsidR="00CA1E17" w:rsidRPr="00C650AF" w:rsidRDefault="00CA1E17" w:rsidP="00CA1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0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348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0BA" w14:textId="77777777" w:rsidR="00CA1E17" w:rsidRPr="00C650AF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E17" w:rsidRPr="006F5DAB" w14:paraId="74608F3E" w14:textId="77777777" w:rsidTr="00CA1E17">
        <w:trPr>
          <w:trHeight w:val="296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307EEAE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1F8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2E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KALOSZE DIELEKTRYCZNE</w:t>
            </w:r>
          </w:p>
          <w:p w14:paraId="4AC158E1" w14:textId="77777777" w:rsidR="00CA1E17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7B9C02" w14:textId="77777777" w:rsidR="00CA1E17" w:rsidRPr="002D2EE9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2D2E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 –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1 para, </w:t>
            </w:r>
            <w:r w:rsidRPr="002D2E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 –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 pary,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2D2E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 – 2 pary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E49F" w14:textId="77777777" w:rsidR="00CA1E17" w:rsidRPr="002D2EE9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2E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72F" w14:textId="77777777" w:rsidR="00CA1E17" w:rsidRPr="002D2EE9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Kalosze dielektryczne produko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wane z mieszanek gumowych w dwóch rozmiarach: roz. 4 – (długość wewnętrzna 340 mm - dopasowana do obuwie wewnę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trznego rozmiar od 41 do 45), roz. 5 – (długość wewnętrzna 360 mm – dopasowana do obuwia wew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nętrznego rozmiar od 46 do 49) wysokość butów ( dla wszystkich rozmiarów) 230mm. Stosowane jako dodatkowy sprzęt ochrony osobistej podczas pracy np. w energetyce lub przy urządzeniach elektroenergetycznych o napięciu do 20 kV. Używanie łącznie ze sprzętem zasadniczym zwięk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szają pewność bezpieczeństwa pracy oraz zabezpieczają przed napięciem krokowymi, rażenio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F86C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wymi i dotykowymi.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D73" w14:textId="77777777" w:rsidR="00CA1E17" w:rsidRPr="002D2EE9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12B" w14:textId="77777777" w:rsidR="00CA1E17" w:rsidRPr="002D2EE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2EE9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7E5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DE6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24FF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FAD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F0C" w14:textId="77777777" w:rsidR="00CA1E17" w:rsidRPr="002D2EE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2EE9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8FA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B97" w14:textId="77777777" w:rsidR="00CA1E17" w:rsidRPr="002D2EE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1E17" w:rsidRPr="006F5DAB" w14:paraId="37EC16CE" w14:textId="77777777" w:rsidTr="00CA1E17">
        <w:trPr>
          <w:trHeight w:val="225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76430FD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04E" w14:textId="77777777" w:rsidR="00CA1E17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TRZEWIKI ROBOCZE</w:t>
            </w:r>
          </w:p>
          <w:p w14:paraId="4A21E45F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142E7A8" w14:textId="77777777" w:rsidR="00CA1E17" w:rsidRPr="00E33DC9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Rozmiary: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40 – 20 par, 41 – 20 par,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42 – 25 par, 43 – 60 par,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 xml:space="preserve">44 – 60 par,  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45 – 40 par, 46 –  15 par, 47 - 10 par,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D506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B79" w14:textId="77777777" w:rsidR="00CA1E17" w:rsidRPr="00E33DC9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Cholewka wykonana z wysokiej jakości skór licowych gładkich o zmniejszonej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nasiąkliwości wody.  Podszewka 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antybakteryjnego materiału skutecznie odpro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wadzająca pot, dając uczycie suchości i komfortu. Lekka spo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rtowa podeszwa o właściwo-ściach 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antypoślizgowych. Trwale i skutecznie łagodzi nierówności podłoża. Wkładka antyprzebi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ciowa. Kompozytowy podnosek chroniący przed uderzeniem.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80F" w14:textId="77777777" w:rsidR="00CA1E17" w:rsidRPr="00E33DC9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18EE5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color w:val="000000" w:themeColor="text1"/>
                <w:sz w:val="18"/>
                <w:szCs w:val="18"/>
              </w:rPr>
              <w:t>250</w:t>
            </w:r>
          </w:p>
          <w:p w14:paraId="713399B1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579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BA1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62D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DB66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A3BB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color w:val="000000" w:themeColor="text1"/>
                <w:sz w:val="18"/>
                <w:szCs w:val="18"/>
              </w:rPr>
              <w:t>250</w:t>
            </w:r>
          </w:p>
          <w:p w14:paraId="0CF2284F" w14:textId="77777777" w:rsidR="00CA1E17" w:rsidRPr="00E33DC9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D6A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69E" w14:textId="77777777" w:rsidR="00CA1E17" w:rsidRPr="00E33DC9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1E17" w:rsidRPr="006F5DAB" w14:paraId="49BDB2CF" w14:textId="77777777" w:rsidTr="00CA1E17">
        <w:trPr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733BCE4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1CA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PRZYŁBICA OCHRONNA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08B6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5AE" w14:textId="77777777" w:rsidR="00CA1E17" w:rsidRPr="00C85D2C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Zapewnia ochronę na stanowisk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ach zagrożonych występowaniem odprysków ciał stałych oraz przed rozbryzgami cieczy, związków chemicznych m. in. : kwasów zasad, alkoholi, węglowodorów alifatycznych, alkaliów, deter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gentów. Znajduje zastosowanie na stanowiskach gdzie okulary stanowią nie wystarczające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zabezpieczenia. </w:t>
            </w:r>
          </w:p>
          <w:p w14:paraId="38984A74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Informacje techniczne:</w:t>
            </w:r>
          </w:p>
          <w:p w14:paraId="456D209A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grubość szybki około 1 mm</w:t>
            </w:r>
          </w:p>
          <w:p w14:paraId="06889355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wymiary; wys. 185 mm ± 15 mm,</w:t>
            </w:r>
          </w:p>
          <w:p w14:paraId="4088E01F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szer. 358 mm ± 15 mm;</w:t>
            </w:r>
          </w:p>
          <w:p w14:paraId="5E0AE099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ciężar osłony 110g ± 30g</w:t>
            </w:r>
          </w:p>
          <w:p w14:paraId="62573787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Wymagania: posiada ozn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CE,</w:t>
            </w:r>
          </w:p>
          <w:p w14:paraId="46FA301A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spełnia wymagania normy EN166,</w:t>
            </w:r>
          </w:p>
          <w:p w14:paraId="07142B2B" w14:textId="77777777" w:rsidR="00CA1E17" w:rsidRPr="00C85D2C" w:rsidRDefault="00CA1E17" w:rsidP="00CA1E17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klasa optyczna.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C4E" w14:textId="77777777" w:rsidR="00CA1E17" w:rsidRPr="00C85D2C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234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4DF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F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7BB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DF5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E7E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458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2560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B661B9" w14:paraId="640E60F3" w14:textId="77777777" w:rsidTr="00CA1E17">
        <w:trPr>
          <w:trHeight w:val="168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D818E5D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2D1F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PRZYŁBICA SPAWALNICZA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E5F7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732" w14:textId="77777777" w:rsidR="00CA1E17" w:rsidRPr="00C85D2C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Chroni przed promieniowaniem powstającym podczas spawania, oraz przed iskrami i odpryskam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 wyposażona 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 wielostopniową regulację dostosowania do wielkości głowy.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F110" w14:textId="77777777" w:rsidR="00CA1E17" w:rsidRPr="00C85D2C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B99F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531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6C4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1F5C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451" w14:textId="77777777" w:rsidR="00CA1E17" w:rsidRPr="00B661B9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AD60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D52" w14:textId="77777777" w:rsidR="00CA1E17" w:rsidRPr="00B661B9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EDA2" w14:textId="77777777" w:rsidR="00CA1E17" w:rsidRPr="00B661B9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A1E17" w:rsidRPr="00B661B9" w14:paraId="41D3F90F" w14:textId="77777777" w:rsidTr="00CA1E17">
        <w:trPr>
          <w:trHeight w:val="183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6AA4949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46D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OKULARY PRZECIWSŁONECZNE 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Z FILTREM UV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3832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4C2" w14:textId="77777777" w:rsidR="00CA1E17" w:rsidRPr="00C85D2C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Okulary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wykonane z poliwęglanu, szkła 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powłoką antyrefleksyjną, polaryzacyjną odporne na zaparo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wania i zarysowania. Okulary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filtrem blokującym trzy zakresy promieniowania  UVA, UVB,UVC. Noski regulowane gumowe. Okulary w etui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2436" w14:textId="77777777" w:rsidR="00CA1E17" w:rsidRPr="00C85D2C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0E60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3BC9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FBB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704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322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1F32" w14:textId="77777777" w:rsidR="00CA1E17" w:rsidRPr="00C85D2C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6B59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949" w14:textId="77777777" w:rsidR="00CA1E17" w:rsidRPr="00C85D2C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1E17" w:rsidRPr="006F5DAB" w14:paraId="2568887C" w14:textId="77777777" w:rsidTr="00CA1E17">
        <w:trPr>
          <w:trHeight w:val="212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C0691BB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89C" w14:textId="77777777" w:rsidR="00CA1E17" w:rsidRPr="00610013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SZELKI Z LINKĄ BEZPIECZEŃSTWA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EDF1" w14:textId="77777777" w:rsidR="00CA1E17" w:rsidRPr="0061001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C60" w14:textId="77777777" w:rsidR="00CA1E17" w:rsidRPr="00610013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Szelki bezpieczeństwa 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posiadają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ce mini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mum 3 punkty zaczepowe, szelki 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z rozciągliwymi taśmami,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 punkty zaczepowe niezbędne do asekuracji znajdujące się: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tyłu, z przodu, z przodu z lewej str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ony, 4 klamry regulacyjne 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4 sprzączki regulacyjne oraz amortyzator bezpieczeństwa z podwójną linką regu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lowaną  - 5m,  z zatrząsaniami.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F23D" w14:textId="77777777" w:rsidR="00CA1E17" w:rsidRPr="00610013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DCCF4" w14:textId="77777777" w:rsidR="00CA1E17" w:rsidRPr="0061001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685B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625A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17B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AA8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CA1C" w14:textId="77777777" w:rsidR="00CA1E17" w:rsidRPr="0061001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3704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9AF" w14:textId="77777777" w:rsidR="00CA1E17" w:rsidRPr="00610013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1E17" w:rsidRPr="006F5DAB" w14:paraId="29C8CFF5" w14:textId="77777777" w:rsidTr="00CA1E17">
        <w:trPr>
          <w:trHeight w:val="202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648C4E7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32D" w14:textId="77777777" w:rsidR="00CA1E17" w:rsidRPr="00F251F8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URZĄDZENIE SAMOHAMOWNE Z LINKĄ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9659" w14:textId="77777777" w:rsidR="00CA1E17" w:rsidRPr="00F251F8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55E" w14:textId="77777777" w:rsidR="00CA1E17" w:rsidRPr="00F251F8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Urządzenie samohamowne z rozwijaną taśmą włókienniczą w wytrzymałej obudowie z tworzywa ABS z zatrzaskami  AZ 011 i AZ 002 ASI. Mechanizm blokujący w obudowie anty - udarowej. urządzenie posiadające certyfikat CE, spełniające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</w:t>
            </w: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ormę PN-EN 360. Obciążenie robocze 140 kg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A77" w14:textId="77777777" w:rsidR="00CA1E17" w:rsidRPr="00F251F8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DFAF" w14:textId="77777777" w:rsidR="00CA1E17" w:rsidRPr="00F251F8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F37" w14:textId="77777777" w:rsidR="00CA1E17" w:rsidRPr="00F251F8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786" w14:textId="77777777" w:rsidR="00CA1E17" w:rsidRPr="00F251F8" w:rsidRDefault="00CA1E17" w:rsidP="00CA1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11A6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292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58C8" w14:textId="77777777" w:rsidR="00CA1E17" w:rsidRPr="00F251F8" w:rsidRDefault="00CA1E17" w:rsidP="00CA1E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DE9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189" w14:textId="77777777" w:rsidR="00CA1E17" w:rsidRPr="00550702" w:rsidRDefault="00CA1E17" w:rsidP="00CA1E1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A1E17" w:rsidRPr="006F5DAB" w14:paraId="3A6815F2" w14:textId="77777777" w:rsidTr="00CA1E17">
        <w:trPr>
          <w:trHeight w:val="43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7DEC605" w14:textId="77777777" w:rsidR="00CA1E17" w:rsidRPr="00772F26" w:rsidRDefault="00CA1E17" w:rsidP="00CA1E1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364" w14:textId="77777777" w:rsidR="00CA1E17" w:rsidRPr="004E1CE3" w:rsidRDefault="00CA1E17" w:rsidP="00CA1E1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POCHŁANIACZ WIELOGAZOWY 2025 ABEK1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C84C" w14:textId="77777777" w:rsidR="00CA1E17" w:rsidRPr="004E1CE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szt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4B3" w14:textId="77777777" w:rsidR="00CA1E17" w:rsidRPr="004E1CE3" w:rsidRDefault="00CA1E17" w:rsidP="00CA1E17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Filtr chroniący układ oddechowy przed gazami organicznymi i nieorganicznymi, parami i gazami substancji organicznych, parami i gazami kwaśnymi, amoniakiem 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i jego pochodnymi organicznymi a także mieszaninami w/w sub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stancji. Materiał pochłaniający: masa sorpcyjna na bazie węgla aktywnego.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Norma: EN 14387:2004 + A1:2008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7FBF" w14:textId="77777777" w:rsidR="00CA1E17" w:rsidRPr="004E1CE3" w:rsidRDefault="00CA1E17" w:rsidP="00CA1E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F7843" w14:textId="77777777" w:rsidR="00CA1E17" w:rsidRPr="004E1CE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CD1" w14:textId="77777777" w:rsidR="00CA1E17" w:rsidRPr="00D9685B" w:rsidRDefault="00CA1E17" w:rsidP="00CA1E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CE6" w14:textId="77777777" w:rsidR="00CA1E17" w:rsidRPr="0073590A" w:rsidRDefault="00CA1E17" w:rsidP="00CA1E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767" w14:textId="77777777" w:rsidR="00CA1E17" w:rsidRPr="006A3FC7" w:rsidRDefault="00CA1E17" w:rsidP="00CA1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5EEF" w14:textId="77777777" w:rsidR="00CA1E17" w:rsidRPr="00D92B08" w:rsidRDefault="00CA1E17" w:rsidP="00CA1E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BB9C" w14:textId="77777777" w:rsidR="00CA1E17" w:rsidRPr="004E1CE3" w:rsidRDefault="00CA1E17" w:rsidP="00CA1E1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FC5" w14:textId="77777777" w:rsidR="00CA1E17" w:rsidRPr="00D92B08" w:rsidRDefault="00CA1E17" w:rsidP="00CA1E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914" w14:textId="77777777" w:rsidR="00CA1E17" w:rsidRPr="00D92B08" w:rsidRDefault="00CA1E17" w:rsidP="00CA1E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1E17" w:rsidRPr="00772F26" w14:paraId="29473C57" w14:textId="77777777" w:rsidTr="00CA1E17">
        <w:trPr>
          <w:trHeight w:val="406"/>
        </w:trPr>
        <w:tc>
          <w:tcPr>
            <w:tcW w:w="85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61EA8CD" w14:textId="77777777" w:rsidR="00CA1E17" w:rsidRPr="00E13BFA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3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89AE" w14:textId="77777777" w:rsidR="00CA1E17" w:rsidRPr="00E13BFA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9D71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88F1F6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3238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0E95F7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F5E0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87B6" w14:textId="77777777" w:rsidR="00CA1E17" w:rsidRPr="00772F26" w:rsidRDefault="00CA1E17" w:rsidP="00CA1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CE2ACC0" w14:textId="77777777" w:rsidR="00CA1E17" w:rsidRPr="00C91F44" w:rsidRDefault="00CA1E17" w:rsidP="00CA1E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7E9352" w14:textId="7E4DBC3C" w:rsidR="00CA1E17" w:rsidRPr="00AC7EB4" w:rsidRDefault="00CA1E17" w:rsidP="00CA1E17">
      <w:pPr>
        <w:spacing w:after="0"/>
        <w:jc w:val="both"/>
        <w:rPr>
          <w:rFonts w:ascii="Arial" w:hAnsi="Arial" w:cs="Arial"/>
          <w:b/>
          <w:u w:val="single"/>
        </w:rPr>
      </w:pPr>
      <w:r w:rsidRPr="00C91F44">
        <w:rPr>
          <w:rFonts w:ascii="Arial" w:hAnsi="Arial" w:cs="Arial"/>
          <w:b/>
          <w:u w:val="single"/>
        </w:rPr>
        <w:t>Uwagi:</w:t>
      </w:r>
    </w:p>
    <w:p w14:paraId="4BE67187" w14:textId="77777777" w:rsidR="00CA1E17" w:rsidRPr="00AC7EB4" w:rsidRDefault="00CA1E17" w:rsidP="00CA1E1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C7EB4">
        <w:rPr>
          <w:rFonts w:ascii="Arial" w:hAnsi="Arial" w:cs="Arial"/>
          <w:sz w:val="18"/>
          <w:szCs w:val="18"/>
        </w:rPr>
        <w:t>W formularzu cenowym należy wypełnić kolumny: 5, 7, 8, 9, 10, 12,13.</w:t>
      </w:r>
    </w:p>
    <w:p w14:paraId="629E1F7C" w14:textId="73906EB9" w:rsidR="00CA1E17" w:rsidRPr="00AC7EB4" w:rsidRDefault="00CA1E17" w:rsidP="00CA1E1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C7EB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Dodatkowo wymagane jest, aby Wykonawca wpisał w kolumnie nr 5:  </w:t>
      </w:r>
      <w:r w:rsidR="005D2179" w:rsidRPr="00AC7EB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Opis oferowanego przez Wykonawcę asortymentu, producent, cechy, typ, itp.</w:t>
      </w:r>
    </w:p>
    <w:p w14:paraId="672AB0E9" w14:textId="3BECDF60" w:rsidR="00CA1E17" w:rsidRPr="007E587A" w:rsidRDefault="00CA1E17" w:rsidP="00CA1E1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E587A">
        <w:rPr>
          <w:rFonts w:ascii="Arial" w:hAnsi="Arial" w:cs="Arial"/>
          <w:b/>
          <w:sz w:val="18"/>
          <w:szCs w:val="18"/>
          <w:u w:val="single"/>
        </w:rPr>
        <w:t>Nie uzupełnienie kolumn</w:t>
      </w:r>
      <w:r w:rsidR="00D14094" w:rsidRPr="007E587A">
        <w:rPr>
          <w:rFonts w:ascii="Arial" w:hAnsi="Arial" w:cs="Arial"/>
          <w:b/>
          <w:sz w:val="18"/>
          <w:szCs w:val="18"/>
          <w:u w:val="single"/>
        </w:rPr>
        <w:t>y</w:t>
      </w:r>
      <w:r w:rsidRPr="007E587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14094" w:rsidRPr="007E587A">
        <w:rPr>
          <w:rFonts w:ascii="Arial" w:hAnsi="Arial" w:cs="Arial"/>
          <w:b/>
          <w:sz w:val="18"/>
          <w:szCs w:val="18"/>
          <w:u w:val="single"/>
        </w:rPr>
        <w:t>nr</w:t>
      </w:r>
      <w:r w:rsidRPr="007E587A">
        <w:rPr>
          <w:rFonts w:ascii="Arial" w:hAnsi="Arial" w:cs="Arial"/>
          <w:b/>
          <w:sz w:val="18"/>
          <w:szCs w:val="18"/>
          <w:u w:val="single"/>
        </w:rPr>
        <w:t xml:space="preserve"> 5, będzie skutkować odrzuceniem oferty.</w:t>
      </w:r>
    </w:p>
    <w:p w14:paraId="6BD1C4D1" w14:textId="72688E8F" w:rsidR="00CA1E17" w:rsidRPr="00AC7EB4" w:rsidRDefault="00CA1E17" w:rsidP="00CA1E1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C7EB4">
        <w:rPr>
          <w:rFonts w:ascii="Arial" w:hAnsi="Arial" w:cs="Arial"/>
          <w:sz w:val="18"/>
          <w:szCs w:val="18"/>
        </w:rPr>
        <w:t xml:space="preserve">Opis asortymentu oferowanego przez Wykonawcę ma umożliwić Zamawiającemu identyfikację produktu na podstawie ogólnodostępnych informacji (np. strona internetowa/przesłany katalog produktów).   </w:t>
      </w:r>
    </w:p>
    <w:p w14:paraId="30320A86" w14:textId="073B3C4B" w:rsidR="00B23E96" w:rsidRPr="00AC7EB4" w:rsidRDefault="00B23E96" w:rsidP="00CA1E1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C7EB4">
        <w:rPr>
          <w:rFonts w:ascii="Arial" w:eastAsia="Calibri" w:hAnsi="Arial" w:cs="Arial"/>
          <w:sz w:val="18"/>
          <w:szCs w:val="18"/>
          <w:lang w:eastAsia="pl-PL"/>
        </w:rPr>
        <w:t>Ceny jednostkowe prawa opcji, winny być tożsame jak  ceny jednostkowe dla zamówienia gwarantowanego</w:t>
      </w:r>
    </w:p>
    <w:p w14:paraId="0684AB58" w14:textId="77777777" w:rsidR="00AC7EB4" w:rsidRPr="00AC7EB4" w:rsidRDefault="00AC7EB4" w:rsidP="00AC7EB4">
      <w:pPr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25C87E95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5D1BD0AD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0DBC8777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06A26E9D" w14:textId="77777777" w:rsidR="00F57F9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lastRenderedPageBreak/>
        <w:t>OGÓŁEM ZA CENĘ (zakres podstawowy):</w:t>
      </w:r>
    </w:p>
    <w:p w14:paraId="207A33CF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</w:p>
    <w:p w14:paraId="0B225D93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 </w:t>
      </w:r>
    </w:p>
    <w:p w14:paraId="406C8DEB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1F8D4F15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</w:p>
    <w:p w14:paraId="0B1FA2E3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57B8922A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5ECC3BD5" w14:textId="77777777" w:rsidR="00F57F94" w:rsidRPr="00C91F44" w:rsidRDefault="00F57F94" w:rsidP="00F57F94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04DC4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>OGÓŁEM ZA CENĘ ( zakresu prawa opcji):</w:t>
      </w:r>
    </w:p>
    <w:p w14:paraId="5E544DEA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</w:p>
    <w:p w14:paraId="633DF18F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5A68D5D6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02E05940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</w:p>
    <w:p w14:paraId="73CC8BF1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09219664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68932BDB" w14:textId="77777777" w:rsidR="00F57F94" w:rsidRPr="00C91F44" w:rsidRDefault="00F57F94" w:rsidP="00F57F94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64CDE" w14:textId="77777777" w:rsidR="00F57F94" w:rsidRPr="00C91F44" w:rsidRDefault="00F57F94" w:rsidP="00F57F94">
      <w:pPr>
        <w:spacing w:after="160" w:line="259" w:lineRule="auto"/>
        <w:rPr>
          <w:rFonts w:ascii="Arial" w:eastAsia="Calibri" w:hAnsi="Arial" w:cs="Arial"/>
          <w:b/>
          <w:sz w:val="18"/>
          <w:szCs w:val="18"/>
        </w:rPr>
      </w:pPr>
      <w:r w:rsidRPr="00C91F44">
        <w:rPr>
          <w:rFonts w:ascii="Arial" w:eastAsia="Calibri" w:hAnsi="Arial" w:cs="Arial"/>
          <w:b/>
          <w:sz w:val="18"/>
          <w:szCs w:val="18"/>
        </w:rPr>
        <w:t xml:space="preserve">MAKSYMALNA WARTOŚĆ  UWZGLĘDNIAJĄCA PRAWO OPCJI: (UWAGA: </w:t>
      </w:r>
      <w:r w:rsidRPr="00C91F44">
        <w:rPr>
          <w:rFonts w:ascii="Arial" w:eastAsia="Calibri" w:hAnsi="Arial" w:cs="Arial"/>
          <w:sz w:val="18"/>
          <w:szCs w:val="18"/>
        </w:rPr>
        <w:t xml:space="preserve">w celu obliczenia maksymalnej wartości </w:t>
      </w:r>
      <w:r>
        <w:rPr>
          <w:rFonts w:ascii="Arial" w:eastAsia="Calibri" w:hAnsi="Arial" w:cs="Arial"/>
          <w:sz w:val="18"/>
          <w:szCs w:val="18"/>
        </w:rPr>
        <w:t>oferty</w:t>
      </w:r>
      <w:r w:rsidRPr="00C91F44">
        <w:rPr>
          <w:rFonts w:ascii="Arial" w:eastAsia="Calibri" w:hAnsi="Arial" w:cs="Arial"/>
          <w:sz w:val="18"/>
          <w:szCs w:val="18"/>
        </w:rPr>
        <w:t xml:space="preserve"> uwzględniającej prawo opcji należy zsumować wartości ogółem </w:t>
      </w:r>
      <w:r w:rsidRPr="00AC5A3F">
        <w:rPr>
          <w:rFonts w:ascii="Arial" w:eastAsia="Calibri" w:hAnsi="Arial" w:cs="Arial"/>
          <w:sz w:val="20"/>
          <w:szCs w:val="20"/>
        </w:rPr>
        <w:t>zakresu podstawowego  i prawa opcji</w:t>
      </w:r>
      <w:r w:rsidRPr="00C91F44">
        <w:rPr>
          <w:rFonts w:ascii="Arial" w:eastAsia="Calibri" w:hAnsi="Arial" w:cs="Arial"/>
          <w:b/>
          <w:sz w:val="18"/>
          <w:szCs w:val="18"/>
        </w:rPr>
        <w:t xml:space="preserve">) </w:t>
      </w:r>
    </w:p>
    <w:p w14:paraId="19BFD876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6FDFEB6D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7C579627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</w:p>
    <w:p w14:paraId="47284330" w14:textId="77777777" w:rsidR="00F57F94" w:rsidRPr="00C91F44" w:rsidRDefault="00F57F94" w:rsidP="00F57F94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6EA66D5D" w14:textId="77777777" w:rsidR="00F57F94" w:rsidRPr="00C91F44" w:rsidRDefault="00F57F94" w:rsidP="00F57F94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306529D0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47ACED0C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624827FF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3BCB705D" w14:textId="77777777" w:rsidR="00F57F94" w:rsidRDefault="00F57F94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6A470A2B" w14:textId="63E3F8C4" w:rsidR="00630945" w:rsidRPr="00C863F6" w:rsidRDefault="00630945" w:rsidP="00C863F6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</w:t>
      </w:r>
    </w:p>
    <w:sectPr w:rsidR="00630945" w:rsidRPr="00C863F6" w:rsidSect="00630945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F7D6" w14:textId="77777777" w:rsidR="00B40FB0" w:rsidRDefault="00B40FB0" w:rsidP="00B81DD1">
      <w:pPr>
        <w:spacing w:after="0" w:line="240" w:lineRule="auto"/>
      </w:pPr>
      <w:r>
        <w:separator/>
      </w:r>
    </w:p>
  </w:endnote>
  <w:endnote w:type="continuationSeparator" w:id="0">
    <w:p w14:paraId="61B77CFF" w14:textId="77777777" w:rsidR="00B40FB0" w:rsidRDefault="00B40FB0" w:rsidP="00B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14:paraId="249B770D" w14:textId="2917C7DD" w:rsidR="00CA1E17" w:rsidRDefault="00CA1E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94">
          <w:rPr>
            <w:noProof/>
          </w:rPr>
          <w:t>18</w:t>
        </w:r>
        <w:r>
          <w:fldChar w:fldCharType="end"/>
        </w:r>
      </w:p>
    </w:sdtContent>
  </w:sdt>
  <w:p w14:paraId="63734767" w14:textId="77777777" w:rsidR="00CA1E17" w:rsidRDefault="00CA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FC62" w14:textId="77777777" w:rsidR="00B40FB0" w:rsidRDefault="00B40FB0" w:rsidP="00B81DD1">
      <w:pPr>
        <w:spacing w:after="0" w:line="240" w:lineRule="auto"/>
      </w:pPr>
      <w:r>
        <w:separator/>
      </w:r>
    </w:p>
  </w:footnote>
  <w:footnote w:type="continuationSeparator" w:id="0">
    <w:p w14:paraId="60303972" w14:textId="77777777" w:rsidR="00B40FB0" w:rsidRDefault="00B40FB0" w:rsidP="00B81DD1">
      <w:pPr>
        <w:spacing w:after="0" w:line="240" w:lineRule="auto"/>
      </w:pPr>
      <w:r>
        <w:continuationSeparator/>
      </w:r>
    </w:p>
  </w:footnote>
  <w:footnote w:id="1">
    <w:p w14:paraId="30ED4869" w14:textId="3D6F4484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9FFB1EC" w14:textId="77777777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0159730B" w14:textId="77777777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5F9F2B56" w14:textId="77777777" w:rsidR="00CA1E17" w:rsidRPr="00161DF8" w:rsidRDefault="00CA1E17" w:rsidP="00A847C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76D24C" w14:textId="11CE3FBD" w:rsidR="00CA1E17" w:rsidRDefault="00CA1E17">
      <w:pPr>
        <w:pStyle w:val="Tekstprzypisudolnego"/>
      </w:pPr>
    </w:p>
    <w:p w14:paraId="306FEFF5" w14:textId="3012A208" w:rsidR="00CA1E17" w:rsidRDefault="00CA1E17">
      <w:pPr>
        <w:pStyle w:val="Tekstprzypisudolnego"/>
      </w:pPr>
    </w:p>
    <w:p w14:paraId="55DEC6C0" w14:textId="206C3EC8" w:rsidR="00CA1E17" w:rsidRDefault="00CA1E17">
      <w:pPr>
        <w:pStyle w:val="Tekstprzypisudolnego"/>
      </w:pPr>
    </w:p>
    <w:p w14:paraId="73B13F04" w14:textId="67E854AF" w:rsidR="00CA1E17" w:rsidRDefault="00CA1E17">
      <w:pPr>
        <w:pStyle w:val="Tekstprzypisudolnego"/>
      </w:pPr>
    </w:p>
    <w:p w14:paraId="5705A712" w14:textId="77777777" w:rsidR="00CA1E17" w:rsidRDefault="00CA1E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2" w15:restartNumberingAfterBreak="0">
    <w:nsid w:val="04CE0A36"/>
    <w:multiLevelType w:val="hybridMultilevel"/>
    <w:tmpl w:val="1C7E55B4"/>
    <w:lvl w:ilvl="0" w:tplc="6F50D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C26E4"/>
    <w:multiLevelType w:val="hybridMultilevel"/>
    <w:tmpl w:val="72046DF2"/>
    <w:lvl w:ilvl="0" w:tplc="780A792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36658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93E46"/>
    <w:multiLevelType w:val="hybridMultilevel"/>
    <w:tmpl w:val="A742081E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29F9"/>
    <w:multiLevelType w:val="hybridMultilevel"/>
    <w:tmpl w:val="01FC77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C53CBB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41255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72EF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54109"/>
    <w:multiLevelType w:val="hybridMultilevel"/>
    <w:tmpl w:val="7DB4F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623"/>
    <w:multiLevelType w:val="hybridMultilevel"/>
    <w:tmpl w:val="7D6AE214"/>
    <w:lvl w:ilvl="0" w:tplc="B0BEDCA6">
      <w:start w:val="1"/>
      <w:numFmt w:val="decimal"/>
      <w:lvlText w:val="%1."/>
      <w:lvlJc w:val="right"/>
      <w:pPr>
        <w:ind w:left="643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2DF2F01"/>
    <w:multiLevelType w:val="hybridMultilevel"/>
    <w:tmpl w:val="04129DB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5300C5"/>
    <w:multiLevelType w:val="hybridMultilevel"/>
    <w:tmpl w:val="35AEE52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5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17"/>
  </w:num>
  <w:num w:numId="12">
    <w:abstractNumId w:val="9"/>
  </w:num>
  <w:num w:numId="13">
    <w:abstractNumId w:val="9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1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8"/>
  </w:num>
  <w:num w:numId="21">
    <w:abstractNumId w:val="24"/>
  </w:num>
  <w:num w:numId="22">
    <w:abstractNumId w:val="2"/>
  </w:num>
  <w:num w:numId="23">
    <w:abstractNumId w:val="12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F9"/>
    <w:rsid w:val="00061197"/>
    <w:rsid w:val="000938F4"/>
    <w:rsid w:val="000A40D0"/>
    <w:rsid w:val="0011739C"/>
    <w:rsid w:val="00183C8D"/>
    <w:rsid w:val="001B6C84"/>
    <w:rsid w:val="001F1983"/>
    <w:rsid w:val="0021062C"/>
    <w:rsid w:val="00232F77"/>
    <w:rsid w:val="002346CE"/>
    <w:rsid w:val="002834FF"/>
    <w:rsid w:val="002943E1"/>
    <w:rsid w:val="002979DF"/>
    <w:rsid w:val="002D2B66"/>
    <w:rsid w:val="002E4486"/>
    <w:rsid w:val="00301E6E"/>
    <w:rsid w:val="00353963"/>
    <w:rsid w:val="00356E12"/>
    <w:rsid w:val="003A6191"/>
    <w:rsid w:val="003C2AA8"/>
    <w:rsid w:val="003C37DB"/>
    <w:rsid w:val="003D6488"/>
    <w:rsid w:val="0040080F"/>
    <w:rsid w:val="004137DD"/>
    <w:rsid w:val="0042228F"/>
    <w:rsid w:val="00440F41"/>
    <w:rsid w:val="00441CBB"/>
    <w:rsid w:val="00444958"/>
    <w:rsid w:val="00450DD9"/>
    <w:rsid w:val="00491D4A"/>
    <w:rsid w:val="004944CD"/>
    <w:rsid w:val="004C00F9"/>
    <w:rsid w:val="004C175B"/>
    <w:rsid w:val="005D2179"/>
    <w:rsid w:val="005F0F92"/>
    <w:rsid w:val="005F22E5"/>
    <w:rsid w:val="00630945"/>
    <w:rsid w:val="0063402B"/>
    <w:rsid w:val="00660BB3"/>
    <w:rsid w:val="006811D7"/>
    <w:rsid w:val="00692EB8"/>
    <w:rsid w:val="006B08FE"/>
    <w:rsid w:val="006B14DA"/>
    <w:rsid w:val="00740E27"/>
    <w:rsid w:val="00745321"/>
    <w:rsid w:val="007815DB"/>
    <w:rsid w:val="007952A0"/>
    <w:rsid w:val="007D0C4B"/>
    <w:rsid w:val="007E587A"/>
    <w:rsid w:val="008048D3"/>
    <w:rsid w:val="008C790C"/>
    <w:rsid w:val="008D76FB"/>
    <w:rsid w:val="00903C00"/>
    <w:rsid w:val="00911E45"/>
    <w:rsid w:val="00913840"/>
    <w:rsid w:val="00915D50"/>
    <w:rsid w:val="009165EE"/>
    <w:rsid w:val="00935530"/>
    <w:rsid w:val="00982DB2"/>
    <w:rsid w:val="00986D72"/>
    <w:rsid w:val="00A73FD0"/>
    <w:rsid w:val="00A753D7"/>
    <w:rsid w:val="00A80B59"/>
    <w:rsid w:val="00A847C8"/>
    <w:rsid w:val="00AC5A3F"/>
    <w:rsid w:val="00AC7EB4"/>
    <w:rsid w:val="00AE0DA9"/>
    <w:rsid w:val="00B00300"/>
    <w:rsid w:val="00B02D99"/>
    <w:rsid w:val="00B12393"/>
    <w:rsid w:val="00B16951"/>
    <w:rsid w:val="00B23E96"/>
    <w:rsid w:val="00B40FB0"/>
    <w:rsid w:val="00B81028"/>
    <w:rsid w:val="00B81DD1"/>
    <w:rsid w:val="00BA269D"/>
    <w:rsid w:val="00BB4F43"/>
    <w:rsid w:val="00BD3ADA"/>
    <w:rsid w:val="00C024F5"/>
    <w:rsid w:val="00C11462"/>
    <w:rsid w:val="00C24967"/>
    <w:rsid w:val="00C400BD"/>
    <w:rsid w:val="00C43AE7"/>
    <w:rsid w:val="00C45CDD"/>
    <w:rsid w:val="00C72066"/>
    <w:rsid w:val="00C72840"/>
    <w:rsid w:val="00C863F6"/>
    <w:rsid w:val="00CA1E17"/>
    <w:rsid w:val="00CA6923"/>
    <w:rsid w:val="00CB42F9"/>
    <w:rsid w:val="00CB7D94"/>
    <w:rsid w:val="00CD66EA"/>
    <w:rsid w:val="00D14094"/>
    <w:rsid w:val="00D431D1"/>
    <w:rsid w:val="00D52A42"/>
    <w:rsid w:val="00D77323"/>
    <w:rsid w:val="00D95519"/>
    <w:rsid w:val="00E55B5C"/>
    <w:rsid w:val="00E623A1"/>
    <w:rsid w:val="00E82C0B"/>
    <w:rsid w:val="00E84E4E"/>
    <w:rsid w:val="00F01E5A"/>
    <w:rsid w:val="00F22382"/>
    <w:rsid w:val="00F375E8"/>
    <w:rsid w:val="00F42A55"/>
    <w:rsid w:val="00F57F94"/>
    <w:rsid w:val="00FA0490"/>
    <w:rsid w:val="00FA4E08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F7975"/>
  <w15:chartTrackingRefBased/>
  <w15:docId w15:val="{C4589DAF-496E-4689-B572-716C34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D1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B81DD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DD1"/>
    <w:pPr>
      <w:keepNext/>
      <w:numPr>
        <w:ilvl w:val="1"/>
        <w:numId w:val="1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81D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1D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81D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81D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D1"/>
  </w:style>
  <w:style w:type="paragraph" w:styleId="Stopka">
    <w:name w:val="footer"/>
    <w:basedOn w:val="Normalny"/>
    <w:link w:val="Stopka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D1"/>
  </w:style>
  <w:style w:type="character" w:customStyle="1" w:styleId="Nagwek1Znak">
    <w:name w:val="Nagłówek 1 Znak"/>
    <w:basedOn w:val="Domylnaczcionkaakapitu"/>
    <w:link w:val="Nagwek1"/>
    <w:rsid w:val="00B81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DD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1DD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1DD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1DD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DD1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81DD1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B81DD1"/>
    <w:rPr>
      <w:rFonts w:eastAsia="SimSun"/>
    </w:rPr>
  </w:style>
  <w:style w:type="paragraph" w:customStyle="1" w:styleId="Bezodstpw1">
    <w:name w:val="Bez odstępów1"/>
    <w:rsid w:val="00B81DD1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113">
    <w:name w:val="WW8Num2113"/>
    <w:basedOn w:val="Bezlisty"/>
    <w:rsid w:val="002834FF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7C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7C8"/>
    <w:rPr>
      <w:vertAlign w:val="superscript"/>
    </w:rPr>
  </w:style>
  <w:style w:type="paragraph" w:styleId="Listanumerowana2">
    <w:name w:val="List Number 2"/>
    <w:basedOn w:val="Normalny"/>
    <w:semiHidden/>
    <w:unhideWhenUsed/>
    <w:rsid w:val="00061197"/>
    <w:pPr>
      <w:numPr>
        <w:numId w:val="2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E1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2CC2-FAC3-49B5-9B89-48A79F3AA7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E72839-2DAC-4286-A0F1-FC21D8F5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3342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2</cp:revision>
  <cp:lastPrinted>2022-07-26T08:55:00Z</cp:lastPrinted>
  <dcterms:created xsi:type="dcterms:W3CDTF">2025-05-08T10:17:00Z</dcterms:created>
  <dcterms:modified xsi:type="dcterms:W3CDTF">2025-05-08T10:17:00Z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ba24d46d-edfc-457b-9d04-49c1075ccf88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Łuszczak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