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36" w:rsidRDefault="00C25B76" w:rsidP="00205CA0">
      <w:pPr>
        <w:spacing w:after="0"/>
        <w:ind w:hanging="1"/>
        <w:jc w:val="center"/>
        <w:rPr>
          <w:rFonts w:cs="Arial"/>
          <w:i/>
        </w:rPr>
      </w:pPr>
      <w:r w:rsidRPr="005B38A0">
        <w:rPr>
          <w:noProof/>
          <w:lang w:eastAsia="pl-PL"/>
        </w:rPr>
        <w:drawing>
          <wp:inline distT="0" distB="0" distL="0" distR="0">
            <wp:extent cx="5762625" cy="523875"/>
            <wp:effectExtent l="0" t="0" r="0" b="0"/>
            <wp:docPr id="1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k Funduszy Europejskich (FE) &#10;złożony z symbolu graficznego, nazwy Fundusze Europejskie oraz nazwy programu, z którego w części lub w całości finansowany jest  projekt&#10;Znak barw Rzeczypospolitej Polskiej (znak barw RP) &#10;złożony z barw RP oraz nazwy „Rzeczpospolita Polska”&#10;Znak godło Województwa Świętokrzyskiego&#10;Znak Unii Europejskiej (UE) &#10;złożony z flagi UE, napisu Unia Europejska i nazwy funduszu, który współfinansuje projekt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CA0" w:rsidRDefault="00385934" w:rsidP="00945C94">
      <w:pPr>
        <w:spacing w:before="120" w:after="120"/>
        <w:jc w:val="center"/>
        <w:rPr>
          <w:rFonts w:cs="Arial"/>
          <w:i/>
        </w:rPr>
      </w:pPr>
      <w:r>
        <w:rPr>
          <w:rFonts w:cs="Arial"/>
          <w:i/>
        </w:rPr>
        <w:t>Dodatek</w:t>
      </w:r>
      <w:r w:rsidR="005D1D71">
        <w:rPr>
          <w:rFonts w:cs="Arial"/>
          <w:i/>
        </w:rPr>
        <w:t xml:space="preserve"> nr </w:t>
      </w:r>
      <w:r w:rsidR="006A67F8">
        <w:rPr>
          <w:rFonts w:cs="Arial"/>
          <w:i/>
        </w:rPr>
        <w:t>5</w:t>
      </w:r>
      <w:r w:rsidR="00205CA0" w:rsidRPr="00F61B68">
        <w:rPr>
          <w:rFonts w:cs="Arial"/>
          <w:i/>
        </w:rPr>
        <w:t xml:space="preserve"> do SWZ</w:t>
      </w:r>
    </w:p>
    <w:p w:rsidR="00205CA0" w:rsidRPr="002B3A15" w:rsidRDefault="00205CA0" w:rsidP="00B75A80">
      <w:pPr>
        <w:spacing w:after="120" w:line="276" w:lineRule="auto"/>
        <w:rPr>
          <w:rFonts w:cs="Arial"/>
          <w:b/>
          <w:sz w:val="24"/>
          <w:szCs w:val="24"/>
        </w:rPr>
      </w:pPr>
      <w:r w:rsidRPr="002B3A15">
        <w:rPr>
          <w:sz w:val="24"/>
          <w:szCs w:val="24"/>
        </w:rPr>
        <w:t>Znak sprawy:</w:t>
      </w:r>
      <w:r w:rsidR="00C91F0C" w:rsidRPr="00C91F0C">
        <w:rPr>
          <w:rFonts w:asciiTheme="minorHAnsi" w:hAnsiTheme="minorHAnsi"/>
          <w:b/>
          <w:sz w:val="24"/>
          <w:szCs w:val="24"/>
        </w:rPr>
        <w:t xml:space="preserve"> </w:t>
      </w:r>
      <w:r w:rsidR="00C91F0C">
        <w:rPr>
          <w:rFonts w:asciiTheme="minorHAnsi" w:hAnsiTheme="minorHAnsi"/>
          <w:b/>
          <w:sz w:val="24"/>
          <w:szCs w:val="24"/>
        </w:rPr>
        <w:t xml:space="preserve">AZP.2411.218.2022.JG  </w:t>
      </w:r>
      <w:r w:rsidRPr="002B3A15">
        <w:rPr>
          <w:rFonts w:cs="Arial"/>
          <w:b/>
          <w:sz w:val="24"/>
          <w:szCs w:val="24"/>
        </w:rPr>
        <w:tab/>
      </w:r>
      <w:r w:rsidRPr="002B3A15">
        <w:rPr>
          <w:rFonts w:cs="Arial"/>
          <w:b/>
          <w:sz w:val="24"/>
          <w:szCs w:val="24"/>
        </w:rPr>
        <w:tab/>
      </w:r>
      <w:r w:rsidRPr="002B3A15">
        <w:rPr>
          <w:rFonts w:cs="Arial"/>
          <w:b/>
          <w:sz w:val="24"/>
          <w:szCs w:val="24"/>
        </w:rPr>
        <w:tab/>
      </w:r>
      <w:r w:rsidRPr="002B3A15">
        <w:rPr>
          <w:rFonts w:cs="Arial"/>
          <w:b/>
          <w:sz w:val="24"/>
          <w:szCs w:val="24"/>
        </w:rPr>
        <w:tab/>
      </w:r>
      <w:r w:rsidRPr="002B3A15">
        <w:rPr>
          <w:rFonts w:cs="Arial"/>
          <w:b/>
          <w:sz w:val="24"/>
          <w:szCs w:val="24"/>
        </w:rPr>
        <w:tab/>
        <w:t xml:space="preserve"> </w:t>
      </w:r>
    </w:p>
    <w:p w:rsidR="00400481" w:rsidRPr="006B485E" w:rsidRDefault="00400481" w:rsidP="00400481">
      <w:pPr>
        <w:keepNext/>
        <w:spacing w:after="0" w:line="276" w:lineRule="auto"/>
        <w:ind w:left="4395"/>
        <w:outlineLvl w:val="6"/>
        <w:rPr>
          <w:b/>
          <w:bCs/>
          <w:sz w:val="24"/>
          <w:szCs w:val="24"/>
        </w:rPr>
      </w:pPr>
      <w:r w:rsidRPr="006B485E">
        <w:rPr>
          <w:rFonts w:cs="Arial"/>
          <w:b/>
          <w:sz w:val="24"/>
          <w:szCs w:val="24"/>
        </w:rPr>
        <w:t>Zamawiający:</w:t>
      </w:r>
    </w:p>
    <w:p w:rsidR="00875216" w:rsidRPr="006B485E" w:rsidRDefault="006B485E" w:rsidP="00875216">
      <w:pPr>
        <w:keepNext/>
        <w:spacing w:after="0"/>
        <w:ind w:left="4395"/>
        <w:outlineLvl w:val="6"/>
        <w:rPr>
          <w:rFonts w:cs="Calibri"/>
          <w:b/>
          <w:bCs/>
          <w:sz w:val="24"/>
          <w:szCs w:val="24"/>
        </w:rPr>
      </w:pPr>
      <w:r w:rsidRPr="006B485E">
        <w:rPr>
          <w:b/>
          <w:bCs/>
          <w:sz w:val="24"/>
          <w:szCs w:val="24"/>
        </w:rPr>
        <w:t>Świętokrzyskie Centrum Onkologii w Kielcach</w:t>
      </w:r>
    </w:p>
    <w:p w:rsidR="00875216" w:rsidRPr="002B3A15" w:rsidRDefault="00875216" w:rsidP="00693316">
      <w:pPr>
        <w:spacing w:after="0"/>
        <w:ind w:left="4394"/>
        <w:outlineLvl w:val="0"/>
        <w:rPr>
          <w:b/>
          <w:bCs/>
          <w:sz w:val="24"/>
          <w:szCs w:val="24"/>
        </w:rPr>
      </w:pPr>
      <w:r w:rsidRPr="006B485E">
        <w:rPr>
          <w:rFonts w:cs="Calibri"/>
          <w:b/>
          <w:sz w:val="24"/>
          <w:szCs w:val="24"/>
        </w:rPr>
        <w:t>25-</w:t>
      </w:r>
      <w:r w:rsidR="006B485E" w:rsidRPr="006B485E">
        <w:rPr>
          <w:rFonts w:cs="Calibri"/>
          <w:b/>
          <w:sz w:val="24"/>
          <w:szCs w:val="24"/>
        </w:rPr>
        <w:t>734</w:t>
      </w:r>
      <w:r w:rsidRPr="006B485E">
        <w:rPr>
          <w:rFonts w:cs="Calibri"/>
          <w:b/>
          <w:sz w:val="24"/>
          <w:szCs w:val="24"/>
        </w:rPr>
        <w:t xml:space="preserve"> Kielce, </w:t>
      </w:r>
      <w:r w:rsidR="006B485E" w:rsidRPr="006B485E">
        <w:rPr>
          <w:rFonts w:cs="Calibri"/>
          <w:b/>
          <w:sz w:val="24"/>
          <w:szCs w:val="24"/>
        </w:rPr>
        <w:t xml:space="preserve">ul. </w:t>
      </w:r>
      <w:proofErr w:type="spellStart"/>
      <w:r w:rsidR="006B485E" w:rsidRPr="006B485E">
        <w:rPr>
          <w:rFonts w:cs="Calibri"/>
          <w:b/>
          <w:sz w:val="24"/>
          <w:szCs w:val="24"/>
        </w:rPr>
        <w:t>Artwińskiego</w:t>
      </w:r>
      <w:proofErr w:type="spellEnd"/>
      <w:r w:rsidR="006B485E" w:rsidRPr="006B485E">
        <w:rPr>
          <w:rFonts w:cs="Calibri"/>
          <w:b/>
          <w:sz w:val="24"/>
          <w:szCs w:val="24"/>
        </w:rPr>
        <w:t xml:space="preserve"> 3</w:t>
      </w:r>
    </w:p>
    <w:p w:rsidR="002B3A15" w:rsidRPr="002B3A15" w:rsidRDefault="002B3A15" w:rsidP="002B3A15">
      <w:pPr>
        <w:spacing w:after="0" w:line="240" w:lineRule="auto"/>
        <w:rPr>
          <w:rFonts w:eastAsia="Times New Roman" w:cs="Calibri"/>
          <w:sz w:val="24"/>
          <w:szCs w:val="24"/>
        </w:rPr>
      </w:pPr>
      <w:r w:rsidRPr="002B3A15">
        <w:rPr>
          <w:rFonts w:eastAsia="Times New Roman" w:cs="Calibri"/>
          <w:sz w:val="24"/>
          <w:szCs w:val="24"/>
        </w:rPr>
        <w:t>Wykonawca:</w:t>
      </w:r>
    </w:p>
    <w:p w:rsidR="002B3A15" w:rsidRPr="002B3A15" w:rsidRDefault="002B3A15" w:rsidP="002B3A15">
      <w:pPr>
        <w:spacing w:after="0" w:line="240" w:lineRule="auto"/>
        <w:rPr>
          <w:rFonts w:eastAsia="Times New Roman" w:cs="Calibri"/>
        </w:rPr>
      </w:pPr>
      <w:r w:rsidRPr="002B3A15">
        <w:rPr>
          <w:rFonts w:eastAsia="Times New Roman" w:cs="Calibri"/>
        </w:rPr>
        <w:t>.................................</w:t>
      </w:r>
    </w:p>
    <w:p w:rsidR="002B3A15" w:rsidRPr="002B3A15" w:rsidRDefault="002B3A15" w:rsidP="002B3A15">
      <w:pPr>
        <w:spacing w:after="0" w:line="240" w:lineRule="auto"/>
        <w:rPr>
          <w:rFonts w:eastAsia="Times New Roman" w:cs="Calibri"/>
        </w:rPr>
      </w:pPr>
      <w:r w:rsidRPr="002B3A15">
        <w:rPr>
          <w:rFonts w:eastAsia="Times New Roman" w:cs="Calibri"/>
        </w:rPr>
        <w:t>.................................</w:t>
      </w:r>
    </w:p>
    <w:p w:rsidR="002B3A15" w:rsidRDefault="002B3A15" w:rsidP="002B3A15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2B3A15">
        <w:rPr>
          <w:rFonts w:eastAsia="Times New Roman" w:cs="Calibri"/>
          <w:sz w:val="20"/>
          <w:szCs w:val="20"/>
        </w:rPr>
        <w:t>(nazwa i adres Wykonawcy)</w:t>
      </w:r>
      <w:r w:rsidRPr="002B3A15">
        <w:rPr>
          <w:rFonts w:eastAsia="Times New Roman" w:cs="Calibri"/>
          <w:sz w:val="16"/>
        </w:rPr>
        <w:tab/>
      </w:r>
    </w:p>
    <w:p w:rsidR="00FE3297" w:rsidRDefault="00FE3297" w:rsidP="00FE3297">
      <w:pPr>
        <w:spacing w:after="0"/>
        <w:jc w:val="center"/>
        <w:rPr>
          <w:rFonts w:cs="Calibri"/>
          <w:b/>
          <w:sz w:val="24"/>
        </w:rPr>
      </w:pPr>
    </w:p>
    <w:p w:rsidR="00FE3297" w:rsidRDefault="00141E01" w:rsidP="00141E01">
      <w:pPr>
        <w:spacing w:before="240" w:after="240"/>
        <w:jc w:val="center"/>
        <w:rPr>
          <w:rFonts w:cs="Calibri"/>
          <w:b/>
          <w:sz w:val="24"/>
        </w:rPr>
      </w:pPr>
      <w:r w:rsidRPr="00FE3297">
        <w:rPr>
          <w:rFonts w:cs="Calibri"/>
          <w:b/>
          <w:sz w:val="24"/>
        </w:rPr>
        <w:t>OŚWIADCZENIE O AKTUALNOŚCI OŚWIADCZENIA SKŁADANEGO NA PODSTAWIE ART. 125 UST 1</w:t>
      </w:r>
      <w:r>
        <w:rPr>
          <w:rFonts w:cs="Calibri"/>
          <w:b/>
          <w:sz w:val="24"/>
        </w:rPr>
        <w:t xml:space="preserve"> </w:t>
      </w:r>
      <w:r w:rsidRPr="00FE3297">
        <w:rPr>
          <w:rFonts w:cs="Calibri"/>
          <w:b/>
          <w:sz w:val="24"/>
        </w:rPr>
        <w:t>USTAWY Z DNIA 11 WRZEŚNIA 2019</w:t>
      </w:r>
      <w:r w:rsidR="006B485E">
        <w:rPr>
          <w:rFonts w:cs="Calibri"/>
          <w:b/>
          <w:sz w:val="24"/>
        </w:rPr>
        <w:t xml:space="preserve"> </w:t>
      </w:r>
      <w:r w:rsidRPr="00FE3297">
        <w:rPr>
          <w:rFonts w:cs="Calibri"/>
          <w:b/>
          <w:sz w:val="24"/>
        </w:rPr>
        <w:t>R. PRAWO ZAMÓWIEŃ PUBLICZNYCH</w:t>
      </w:r>
    </w:p>
    <w:p w:rsidR="00205CA0" w:rsidRPr="002B3A15" w:rsidRDefault="00FE3297" w:rsidP="00693316">
      <w:pPr>
        <w:spacing w:before="120" w:after="240" w:line="24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693316">
        <w:rPr>
          <w:rFonts w:eastAsia="Times New Roman" w:cs="Arial"/>
          <w:sz w:val="24"/>
          <w:szCs w:val="24"/>
          <w:lang w:eastAsia="pl-PL"/>
        </w:rPr>
        <w:t xml:space="preserve">Na potrzeby </w:t>
      </w:r>
      <w:r w:rsidR="00C141B0" w:rsidRPr="002B3A15">
        <w:rPr>
          <w:sz w:val="24"/>
          <w:szCs w:val="24"/>
        </w:rPr>
        <w:t xml:space="preserve">postępowania w sprawie udzielenia zamówienia publicznego w trybie przetargu nieograniczonego na </w:t>
      </w:r>
      <w:r w:rsidR="006B485E" w:rsidRPr="00A23FD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rozbudowę infrastruktury macierzowej </w:t>
      </w:r>
      <w:r w:rsidR="00A23FD2" w:rsidRPr="00A23FD2">
        <w:rPr>
          <w:rFonts w:asciiTheme="minorHAnsi" w:eastAsia="Tahoma" w:hAnsiTheme="minorHAnsi" w:cstheme="minorHAnsi"/>
          <w:b/>
          <w:sz w:val="24"/>
          <w:szCs w:val="24"/>
        </w:rPr>
        <w:t>Świę</w:t>
      </w:r>
      <w:r w:rsidR="00A23FD2" w:rsidRPr="00A23FD2">
        <w:rPr>
          <w:rFonts w:asciiTheme="minorHAnsi" w:eastAsia="Tahoma" w:hAnsiTheme="minorHAnsi" w:cstheme="minorHAnsi"/>
          <w:b/>
          <w:sz w:val="24"/>
          <w:szCs w:val="24"/>
        </w:rPr>
        <w:t>tokrzyskiego Centrum Onkologii w Kielcach</w:t>
      </w:r>
    </w:p>
    <w:p w:rsidR="00D35B05" w:rsidRPr="002B3A15" w:rsidRDefault="007A680D" w:rsidP="00C128ED">
      <w:pPr>
        <w:spacing w:before="120" w:after="120" w:line="240" w:lineRule="auto"/>
        <w:jc w:val="both"/>
        <w:rPr>
          <w:rFonts w:eastAsia="Times New Roman"/>
          <w:b/>
          <w:bCs/>
          <w:sz w:val="24"/>
          <w:szCs w:val="24"/>
          <w:lang w:eastAsia="pl-PL"/>
        </w:rPr>
      </w:pPr>
      <w:r w:rsidRPr="002B3A15">
        <w:rPr>
          <w:rFonts w:eastAsia="Times New Roman"/>
          <w:b/>
          <w:bCs/>
          <w:sz w:val="24"/>
          <w:szCs w:val="24"/>
          <w:lang w:eastAsia="pl-PL"/>
        </w:rPr>
        <w:t>ja</w:t>
      </w:r>
      <w:r w:rsidR="00692647" w:rsidRPr="002B3A15">
        <w:rPr>
          <w:rFonts w:eastAsia="Times New Roman"/>
          <w:b/>
          <w:bCs/>
          <w:sz w:val="24"/>
          <w:szCs w:val="24"/>
          <w:lang w:eastAsia="pl-PL"/>
        </w:rPr>
        <w:t>/</w:t>
      </w:r>
      <w:r w:rsidRPr="002B3A15">
        <w:rPr>
          <w:rFonts w:eastAsia="Times New Roman"/>
          <w:b/>
          <w:bCs/>
          <w:sz w:val="24"/>
          <w:szCs w:val="24"/>
          <w:lang w:eastAsia="pl-PL"/>
        </w:rPr>
        <w:t xml:space="preserve">my </w:t>
      </w:r>
      <w:r w:rsidR="00692647" w:rsidRPr="002B3A15">
        <w:rPr>
          <w:rFonts w:eastAsia="Times New Roman"/>
          <w:b/>
          <w:bCs/>
          <w:sz w:val="24"/>
          <w:szCs w:val="24"/>
          <w:lang w:eastAsia="pl-PL"/>
        </w:rPr>
        <w:t xml:space="preserve">(imię i </w:t>
      </w:r>
      <w:r w:rsidR="00D35B05" w:rsidRPr="002B3A15">
        <w:rPr>
          <w:rFonts w:eastAsia="Times New Roman"/>
          <w:b/>
          <w:bCs/>
          <w:sz w:val="24"/>
          <w:szCs w:val="24"/>
          <w:lang w:eastAsia="pl-PL"/>
        </w:rPr>
        <w:t>nazwisko)</w:t>
      </w:r>
      <w:r w:rsidR="00205CA0" w:rsidRPr="002B3A15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="00D35B05" w:rsidRPr="002B3A15">
        <w:rPr>
          <w:rFonts w:eastAsia="Times New Roman"/>
          <w:b/>
          <w:bCs/>
          <w:lang w:eastAsia="pl-PL"/>
        </w:rPr>
        <w:t>....................................................................................</w:t>
      </w:r>
      <w:r w:rsidR="00A37F2B" w:rsidRPr="002B3A15">
        <w:rPr>
          <w:rFonts w:eastAsia="Times New Roman"/>
          <w:b/>
          <w:bCs/>
          <w:lang w:eastAsia="pl-PL"/>
        </w:rPr>
        <w:t>..</w:t>
      </w:r>
    </w:p>
    <w:p w:rsidR="00BA59B1" w:rsidRPr="002B3A15" w:rsidRDefault="00D35B05" w:rsidP="00C128ED">
      <w:pPr>
        <w:spacing w:before="120" w:after="120" w:line="240" w:lineRule="auto"/>
        <w:rPr>
          <w:rFonts w:eastAsia="Times New Roman"/>
          <w:b/>
          <w:bCs/>
          <w:sz w:val="24"/>
          <w:szCs w:val="24"/>
          <w:lang w:eastAsia="pl-PL"/>
        </w:rPr>
      </w:pPr>
      <w:r w:rsidRPr="002B3A15">
        <w:rPr>
          <w:rFonts w:eastAsia="Times New Roman"/>
          <w:b/>
          <w:bCs/>
          <w:sz w:val="24"/>
          <w:szCs w:val="24"/>
          <w:lang w:eastAsia="pl-PL"/>
        </w:rPr>
        <w:t>jako upoważniony/upoważnieni przedstawiciel/przedstawiciele*</w:t>
      </w:r>
      <w:r w:rsidR="00BA59B1" w:rsidRPr="002B3A15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2B3A15">
        <w:rPr>
          <w:rFonts w:eastAsia="Times New Roman"/>
          <w:b/>
          <w:bCs/>
          <w:sz w:val="24"/>
          <w:szCs w:val="24"/>
          <w:lang w:eastAsia="pl-PL"/>
        </w:rPr>
        <w:t>Wykonawcy</w:t>
      </w:r>
      <w:bookmarkStart w:id="0" w:name="_GoBack"/>
      <w:bookmarkEnd w:id="0"/>
    </w:p>
    <w:p w:rsidR="00D35B05" w:rsidRPr="002B3A15" w:rsidRDefault="00D35B05" w:rsidP="00C128ED">
      <w:pPr>
        <w:spacing w:before="120" w:after="120" w:line="240" w:lineRule="auto"/>
        <w:jc w:val="center"/>
        <w:rPr>
          <w:rFonts w:eastAsia="Times New Roman"/>
          <w:b/>
          <w:bCs/>
          <w:lang w:eastAsia="pl-PL"/>
        </w:rPr>
      </w:pPr>
      <w:r w:rsidRPr="002B3A15">
        <w:rPr>
          <w:rFonts w:eastAsia="Times New Roman"/>
          <w:b/>
          <w:bCs/>
          <w:lang w:eastAsia="pl-PL"/>
        </w:rPr>
        <w:t>.........................................................................................................................</w:t>
      </w:r>
    </w:p>
    <w:p w:rsidR="00914390" w:rsidRPr="00B75A80" w:rsidRDefault="00914390" w:rsidP="00693316">
      <w:pPr>
        <w:spacing w:after="240" w:line="240" w:lineRule="auto"/>
        <w:jc w:val="center"/>
        <w:rPr>
          <w:bCs/>
          <w:i/>
          <w:sz w:val="20"/>
          <w:szCs w:val="20"/>
        </w:rPr>
      </w:pPr>
      <w:r w:rsidRPr="00B75A80">
        <w:rPr>
          <w:bCs/>
          <w:i/>
          <w:sz w:val="20"/>
          <w:szCs w:val="20"/>
        </w:rPr>
        <w:t xml:space="preserve">(nazwa </w:t>
      </w:r>
      <w:r w:rsidR="00175C75" w:rsidRPr="00B75A80">
        <w:rPr>
          <w:bCs/>
          <w:i/>
          <w:sz w:val="20"/>
          <w:szCs w:val="20"/>
        </w:rPr>
        <w:t xml:space="preserve">i adres </w:t>
      </w:r>
      <w:r w:rsidRPr="00B75A80">
        <w:rPr>
          <w:bCs/>
          <w:i/>
          <w:sz w:val="20"/>
          <w:szCs w:val="20"/>
        </w:rPr>
        <w:t>wykonawcy)</w:t>
      </w:r>
    </w:p>
    <w:p w:rsidR="00175C75" w:rsidRPr="002B3A15" w:rsidRDefault="00C141B0" w:rsidP="00693316">
      <w:pPr>
        <w:spacing w:after="0" w:line="276" w:lineRule="auto"/>
        <w:jc w:val="both"/>
        <w:rPr>
          <w:sz w:val="24"/>
          <w:szCs w:val="24"/>
        </w:rPr>
      </w:pPr>
      <w:r w:rsidRPr="00693316">
        <w:rPr>
          <w:sz w:val="24"/>
          <w:szCs w:val="24"/>
        </w:rPr>
        <w:t>Oświadczam/y</w:t>
      </w:r>
      <w:r w:rsidR="00175C75" w:rsidRPr="00693316">
        <w:rPr>
          <w:sz w:val="24"/>
          <w:szCs w:val="24"/>
        </w:rPr>
        <w:t>,</w:t>
      </w:r>
      <w:r w:rsidRPr="00693316">
        <w:rPr>
          <w:sz w:val="24"/>
          <w:szCs w:val="24"/>
        </w:rPr>
        <w:t xml:space="preserve"> że</w:t>
      </w:r>
      <w:r w:rsidR="00175C75" w:rsidRPr="00693316">
        <w:rPr>
          <w:sz w:val="24"/>
          <w:szCs w:val="24"/>
        </w:rPr>
        <w:t xml:space="preserve"> informacje zawarte w oświadczeniu, o którym mowa w art. 125 ust. 1 ustawy </w:t>
      </w:r>
      <w:r w:rsidR="002B3A15" w:rsidRPr="002B3A15">
        <w:rPr>
          <w:rFonts w:cs="Calibri"/>
          <w:bCs/>
          <w:sz w:val="24"/>
          <w:szCs w:val="24"/>
        </w:rPr>
        <w:t xml:space="preserve">z dnia 11 września 2019 r. </w:t>
      </w:r>
      <w:r w:rsidR="002B3A15">
        <w:rPr>
          <w:rFonts w:cs="Calibri"/>
          <w:bCs/>
          <w:sz w:val="24"/>
          <w:szCs w:val="24"/>
        </w:rPr>
        <w:t>Prawo zamówień Publicznych</w:t>
      </w:r>
      <w:r w:rsidR="00115883" w:rsidRPr="00B00BEA">
        <w:rPr>
          <w:rFonts w:cs="Calibri"/>
          <w:bCs/>
          <w:sz w:val="24"/>
          <w:szCs w:val="24"/>
        </w:rPr>
        <w:t xml:space="preserve"> </w:t>
      </w:r>
      <w:r w:rsidR="00115883" w:rsidRPr="00115883">
        <w:rPr>
          <w:rFonts w:cs="Calibri"/>
          <w:bCs/>
          <w:sz w:val="24"/>
          <w:szCs w:val="24"/>
        </w:rPr>
        <w:t xml:space="preserve">przedłożonym wraz </w:t>
      </w:r>
      <w:r w:rsidR="00115883" w:rsidRPr="00115883">
        <w:rPr>
          <w:rFonts w:cs="Calibri"/>
          <w:bCs/>
          <w:sz w:val="24"/>
          <w:szCs w:val="24"/>
        </w:rPr>
        <w:br/>
        <w:t>z ofertą na formularzu Jednolitego Europejskiego Dokumentu Zamówienia (JEDZ)</w:t>
      </w:r>
      <w:r w:rsidR="00175C75" w:rsidRPr="002B3A15">
        <w:rPr>
          <w:sz w:val="24"/>
          <w:szCs w:val="24"/>
        </w:rPr>
        <w:t>,</w:t>
      </w:r>
      <w:r w:rsidR="00FE3297">
        <w:rPr>
          <w:sz w:val="24"/>
          <w:szCs w:val="24"/>
        </w:rPr>
        <w:t xml:space="preserve"> </w:t>
      </w:r>
      <w:r w:rsidR="00115883">
        <w:rPr>
          <w:sz w:val="24"/>
          <w:szCs w:val="24"/>
        </w:rPr>
        <w:t xml:space="preserve">w zakresie </w:t>
      </w:r>
      <w:r w:rsidR="00175C75" w:rsidRPr="002B3A15">
        <w:rPr>
          <w:sz w:val="24"/>
          <w:szCs w:val="24"/>
        </w:rPr>
        <w:t>podstaw wykluczenia z postępowania</w:t>
      </w:r>
      <w:r w:rsidR="00115883">
        <w:rPr>
          <w:sz w:val="24"/>
          <w:szCs w:val="24"/>
        </w:rPr>
        <w:t xml:space="preserve"> wskazanych przez zamawiającego, o których mowa w:</w:t>
      </w:r>
      <w:r w:rsidR="00175C75" w:rsidRPr="002B3A15">
        <w:rPr>
          <w:sz w:val="24"/>
          <w:szCs w:val="24"/>
        </w:rPr>
        <w:t xml:space="preserve"> </w:t>
      </w:r>
    </w:p>
    <w:p w:rsidR="006631D7" w:rsidRPr="002B3A15" w:rsidRDefault="006631D7" w:rsidP="00693316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5" w:hanging="425"/>
        <w:rPr>
          <w:color w:val="000000"/>
          <w:sz w:val="24"/>
          <w:szCs w:val="24"/>
        </w:rPr>
      </w:pPr>
      <w:r w:rsidRPr="002B3A15">
        <w:rPr>
          <w:color w:val="000000"/>
          <w:sz w:val="24"/>
          <w:szCs w:val="24"/>
        </w:rPr>
        <w:t xml:space="preserve">art. 108 ust. 1 pkt 3 ustawy, </w:t>
      </w:r>
    </w:p>
    <w:p w:rsidR="006631D7" w:rsidRPr="002B3A15" w:rsidRDefault="006631D7" w:rsidP="00693316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5" w:hanging="425"/>
        <w:rPr>
          <w:color w:val="000000"/>
          <w:sz w:val="24"/>
          <w:szCs w:val="24"/>
        </w:rPr>
      </w:pPr>
      <w:r w:rsidRPr="002B3A15">
        <w:rPr>
          <w:color w:val="000000"/>
          <w:sz w:val="24"/>
          <w:szCs w:val="24"/>
        </w:rPr>
        <w:t xml:space="preserve">art. 108 ust. 1 pkt 4 ustawy, dotyczących orzeczenia zakazu ubiegania się o zamówienie publiczne tytułem środka zapobiegawczego, </w:t>
      </w:r>
    </w:p>
    <w:p w:rsidR="006631D7" w:rsidRPr="002B3A15" w:rsidRDefault="006631D7" w:rsidP="00693316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5" w:hanging="425"/>
        <w:rPr>
          <w:color w:val="000000"/>
          <w:sz w:val="24"/>
          <w:szCs w:val="24"/>
        </w:rPr>
      </w:pPr>
      <w:r w:rsidRPr="002B3A15">
        <w:rPr>
          <w:color w:val="000000"/>
          <w:sz w:val="24"/>
          <w:szCs w:val="24"/>
        </w:rPr>
        <w:t xml:space="preserve">art. 108 ust. 1 pkt 5 ustawy, dotyczących zawarcia z innymi wykonawcami porozumienia mającego na celu zakłócenie konkurencji, </w:t>
      </w:r>
    </w:p>
    <w:p w:rsidR="006631D7" w:rsidRPr="002B3A15" w:rsidRDefault="006631D7" w:rsidP="0069331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sz w:val="24"/>
          <w:szCs w:val="24"/>
        </w:rPr>
      </w:pPr>
      <w:r w:rsidRPr="002B3A15">
        <w:rPr>
          <w:sz w:val="24"/>
          <w:szCs w:val="24"/>
        </w:rPr>
        <w:t>art. 108 ust. 1 pkt 6 ustawy,</w:t>
      </w:r>
    </w:p>
    <w:p w:rsidR="00B659FA" w:rsidRDefault="00B659FA" w:rsidP="00B51D4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</w:t>
      </w:r>
    </w:p>
    <w:p w:rsidR="00B659FA" w:rsidRDefault="00B659FA" w:rsidP="006B485E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oświadcze</w:t>
      </w:r>
      <w:r w:rsidR="007E6221">
        <w:rPr>
          <w:sz w:val="24"/>
          <w:szCs w:val="24"/>
        </w:rPr>
        <w:t>niu przedłożonym wraz</w:t>
      </w:r>
      <w:r w:rsidR="00B41BB2">
        <w:rPr>
          <w:sz w:val="24"/>
          <w:szCs w:val="24"/>
        </w:rPr>
        <w:t xml:space="preserve"> z ofertą wg wzoru zawartego w D</w:t>
      </w:r>
      <w:r w:rsidR="007E6221">
        <w:rPr>
          <w:sz w:val="24"/>
          <w:szCs w:val="24"/>
        </w:rPr>
        <w:t xml:space="preserve">odatku </w:t>
      </w:r>
      <w:r>
        <w:rPr>
          <w:sz w:val="24"/>
          <w:szCs w:val="24"/>
        </w:rPr>
        <w:t xml:space="preserve">nr 7 do SWZ, w zakresie podstaw </w:t>
      </w:r>
      <w:r w:rsidRPr="002B3A15">
        <w:rPr>
          <w:sz w:val="24"/>
          <w:szCs w:val="24"/>
        </w:rPr>
        <w:t>wykluczenia z postępowania</w:t>
      </w:r>
      <w:r>
        <w:rPr>
          <w:sz w:val="24"/>
          <w:szCs w:val="24"/>
        </w:rPr>
        <w:t xml:space="preserve"> wskazanych przez zamawiającego, o których mowa w:</w:t>
      </w:r>
    </w:p>
    <w:p w:rsidR="00DB0AD9" w:rsidRPr="006B485E" w:rsidRDefault="00DB0AD9" w:rsidP="00B51D4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sz w:val="24"/>
          <w:szCs w:val="24"/>
        </w:rPr>
      </w:pPr>
      <w:r w:rsidRPr="006B485E">
        <w:rPr>
          <w:sz w:val="24"/>
          <w:szCs w:val="24"/>
        </w:rPr>
        <w:t>art. 7 ust. 1 ustawy z dnia 13 kwietnia 2022 r. na podstawie art. 7 ust. 1 ustawy z dnia 13 kwietnia 2022 r.  o szczególnych rozwiązaniach w zakresie przeciwdziałania wspieraniu agresji na Ukrainę oraz służących ochronie bezpieczeństwa narodowego (Dz. U. z 2022 r. poz. 835),</w:t>
      </w:r>
    </w:p>
    <w:p w:rsidR="00DB0AD9" w:rsidRPr="002B3A15" w:rsidRDefault="00DB0AD9" w:rsidP="006B485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sz w:val="24"/>
          <w:szCs w:val="24"/>
        </w:rPr>
      </w:pPr>
      <w:r w:rsidRPr="00ED0413">
        <w:rPr>
          <w:sz w:val="24"/>
          <w:szCs w:val="24"/>
        </w:rPr>
        <w:t xml:space="preserve">art. 5k rozporządzenia Rady (UE) nr 833/2014 z dnia 31 lipca 2014 r. dotyczącego </w:t>
      </w:r>
      <w:r w:rsidRPr="00ED0413">
        <w:rPr>
          <w:sz w:val="24"/>
          <w:szCs w:val="24"/>
        </w:rPr>
        <w:lastRenderedPageBreak/>
        <w:t>środków ograniczających w związku z działaniami Rosji destabilizującymi sytuację na Ukrainie</w:t>
      </w:r>
      <w:r>
        <w:rPr>
          <w:sz w:val="24"/>
          <w:szCs w:val="24"/>
        </w:rPr>
        <w:t>,</w:t>
      </w:r>
    </w:p>
    <w:p w:rsidR="00175C75" w:rsidRPr="002B3A15" w:rsidRDefault="00175C75" w:rsidP="00693316">
      <w:pPr>
        <w:spacing w:after="0" w:line="276" w:lineRule="auto"/>
        <w:jc w:val="both"/>
        <w:rPr>
          <w:b/>
          <w:bCs/>
          <w:sz w:val="24"/>
          <w:szCs w:val="24"/>
        </w:rPr>
      </w:pPr>
      <w:r w:rsidRPr="002B3A15">
        <w:rPr>
          <w:b/>
          <w:bCs/>
          <w:sz w:val="24"/>
          <w:szCs w:val="24"/>
        </w:rPr>
        <w:t>są nadal aktualne.</w:t>
      </w:r>
    </w:p>
    <w:p w:rsidR="00E34540" w:rsidRDefault="00E34540" w:rsidP="00333474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sz w:val="24"/>
          <w:szCs w:val="24"/>
        </w:rPr>
      </w:pPr>
    </w:p>
    <w:p w:rsidR="00B659FA" w:rsidRPr="002B3A15" w:rsidRDefault="00B659FA" w:rsidP="00333474">
      <w:pPr>
        <w:tabs>
          <w:tab w:val="left" w:pos="5245"/>
          <w:tab w:val="left" w:pos="5670"/>
        </w:tabs>
        <w:spacing w:after="0" w:line="240" w:lineRule="auto"/>
        <w:ind w:left="5670" w:firstLine="142"/>
        <w:jc w:val="both"/>
        <w:rPr>
          <w:sz w:val="24"/>
          <w:szCs w:val="24"/>
        </w:rPr>
      </w:pPr>
    </w:p>
    <w:p w:rsidR="00175C75" w:rsidRPr="00693316" w:rsidRDefault="00175C75" w:rsidP="00693316">
      <w:pPr>
        <w:pStyle w:val="rozdzia"/>
        <w:jc w:val="both"/>
        <w:rPr>
          <w:rFonts w:ascii="Calibri" w:hAnsi="Calibri" w:cs="Calibri"/>
          <w:sz w:val="20"/>
          <w:u w:val="none"/>
        </w:rPr>
      </w:pPr>
      <w:r w:rsidRPr="00693316">
        <w:rPr>
          <w:rFonts w:ascii="Calibri" w:hAnsi="Calibri" w:cs="Calibri"/>
          <w:sz w:val="20"/>
          <w:u w:val="none"/>
        </w:rPr>
        <w:t>UWAGA:</w:t>
      </w:r>
    </w:p>
    <w:p w:rsidR="00175C75" w:rsidRPr="002B3A15" w:rsidRDefault="00175C75" w:rsidP="00693316">
      <w:pPr>
        <w:spacing w:line="276" w:lineRule="auto"/>
        <w:ind w:right="-2"/>
        <w:jc w:val="both"/>
        <w:rPr>
          <w:sz w:val="24"/>
          <w:szCs w:val="24"/>
        </w:rPr>
      </w:pPr>
      <w:r w:rsidRPr="00693316">
        <w:rPr>
          <w:rFonts w:cs="Calibri"/>
          <w:color w:val="FF0000"/>
          <w:sz w:val="20"/>
          <w:szCs w:val="20"/>
        </w:rPr>
        <w:t>Oświadczenie musi być opatrzon</w:t>
      </w:r>
      <w:r w:rsidR="00115883" w:rsidRPr="00693316">
        <w:rPr>
          <w:rFonts w:cs="Calibri"/>
          <w:color w:val="FF0000"/>
          <w:sz w:val="20"/>
          <w:szCs w:val="20"/>
        </w:rPr>
        <w:t>e</w:t>
      </w:r>
      <w:r w:rsidRPr="00693316">
        <w:rPr>
          <w:rFonts w:cs="Calibri"/>
          <w:color w:val="FF0000"/>
          <w:sz w:val="20"/>
          <w:szCs w:val="20"/>
        </w:rPr>
        <w:t xml:space="preserve"> przez osobę lub osoby uprawnione do reprezentowania wykonawcy kwalifikowanym podpisem elektronicznym.</w:t>
      </w:r>
    </w:p>
    <w:sectPr w:rsidR="00175C75" w:rsidRPr="002B3A15" w:rsidSect="00EA4936">
      <w:footerReference w:type="default" r:id="rId13"/>
      <w:endnotePr>
        <w:numFmt w:val="decimal"/>
      </w:endnotePr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06" w:rsidRDefault="00122706" w:rsidP="0038231F">
      <w:pPr>
        <w:spacing w:after="0" w:line="240" w:lineRule="auto"/>
      </w:pPr>
      <w:r>
        <w:separator/>
      </w:r>
    </w:p>
  </w:endnote>
  <w:endnote w:type="continuationSeparator" w:id="0">
    <w:p w:rsidR="00122706" w:rsidRDefault="001227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34" w:rsidRDefault="00385934">
    <w:pPr>
      <w:pStyle w:val="Stopka"/>
      <w:jc w:val="right"/>
    </w:pPr>
  </w:p>
  <w:p w:rsidR="00205CA0" w:rsidRPr="00385934" w:rsidRDefault="00205CA0" w:rsidP="0038593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06" w:rsidRDefault="00122706" w:rsidP="0038231F">
      <w:pPr>
        <w:spacing w:after="0" w:line="240" w:lineRule="auto"/>
      </w:pPr>
      <w:r>
        <w:separator/>
      </w:r>
    </w:p>
  </w:footnote>
  <w:footnote w:type="continuationSeparator" w:id="0">
    <w:p w:rsidR="00122706" w:rsidRDefault="0012270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44D23"/>
    <w:multiLevelType w:val="hybridMultilevel"/>
    <w:tmpl w:val="914EDBA4"/>
    <w:lvl w:ilvl="0" w:tplc="797C17DE">
      <w:start w:val="1"/>
      <w:numFmt w:val="decimal"/>
      <w:lvlText w:val="%1)"/>
      <w:lvlJc w:val="left"/>
      <w:pPr>
        <w:ind w:left="716" w:hanging="360"/>
      </w:pPr>
      <w:rPr>
        <w:rFonts w:ascii="Calibri" w:eastAsia="Calibri" w:hAnsi="Calibri" w:cs="Calibri" w:hint="default"/>
        <w:color w:val="000000"/>
      </w:rPr>
    </w:lvl>
    <w:lvl w:ilvl="1" w:tplc="9C62F6A8">
      <w:start w:val="1"/>
      <w:numFmt w:val="lowerLetter"/>
      <w:lvlText w:val="%2)"/>
      <w:lvlJc w:val="left"/>
      <w:pPr>
        <w:ind w:left="1451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>
    <w:nsid w:val="1E2D5D1C"/>
    <w:multiLevelType w:val="hybridMultilevel"/>
    <w:tmpl w:val="258CEEF8"/>
    <w:lvl w:ilvl="0" w:tplc="001A212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F0D06"/>
    <w:multiLevelType w:val="hybridMultilevel"/>
    <w:tmpl w:val="75A2425C"/>
    <w:lvl w:ilvl="0" w:tplc="1F08D7B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D338C"/>
    <w:multiLevelType w:val="hybridMultilevel"/>
    <w:tmpl w:val="258CEEF8"/>
    <w:lvl w:ilvl="0" w:tplc="001A212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72C78"/>
    <w:multiLevelType w:val="hybridMultilevel"/>
    <w:tmpl w:val="4126CCB8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D1BB0"/>
    <w:multiLevelType w:val="hybridMultilevel"/>
    <w:tmpl w:val="5220109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B6235"/>
    <w:multiLevelType w:val="hybridMultilevel"/>
    <w:tmpl w:val="8AC05C44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C42D0"/>
    <w:multiLevelType w:val="hybridMultilevel"/>
    <w:tmpl w:val="DD52245A"/>
    <w:lvl w:ilvl="0" w:tplc="1F08D7B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A45C7D"/>
    <w:multiLevelType w:val="hybridMultilevel"/>
    <w:tmpl w:val="BF9A10F6"/>
    <w:lvl w:ilvl="0" w:tplc="CF86F84A">
      <w:start w:val="5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C241D"/>
    <w:multiLevelType w:val="hybridMultilevel"/>
    <w:tmpl w:val="3CCA66C4"/>
    <w:lvl w:ilvl="0" w:tplc="28244768">
      <w:start w:val="1"/>
      <w:numFmt w:val="decimal"/>
      <w:lvlText w:val="%1)"/>
      <w:lvlJc w:val="left"/>
      <w:pPr>
        <w:ind w:left="1076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7"/>
  </w:num>
  <w:num w:numId="5">
    <w:abstractNumId w:val="15"/>
  </w:num>
  <w:num w:numId="6">
    <w:abstractNumId w:val="9"/>
  </w:num>
  <w:num w:numId="7">
    <w:abstractNumId w:val="1"/>
  </w:num>
  <w:num w:numId="8">
    <w:abstractNumId w:val="21"/>
  </w:num>
  <w:num w:numId="9">
    <w:abstractNumId w:val="13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8"/>
  </w:num>
  <w:num w:numId="15">
    <w:abstractNumId w:val="8"/>
  </w:num>
  <w:num w:numId="16">
    <w:abstractNumId w:val="10"/>
  </w:num>
  <w:num w:numId="17">
    <w:abstractNumId w:val="2"/>
  </w:num>
  <w:num w:numId="18">
    <w:abstractNumId w:val="16"/>
  </w:num>
  <w:num w:numId="19">
    <w:abstractNumId w:val="5"/>
  </w:num>
  <w:num w:numId="20">
    <w:abstractNumId w:val="22"/>
  </w:num>
  <w:num w:numId="21">
    <w:abstractNumId w:val="18"/>
  </w:num>
  <w:num w:numId="22">
    <w:abstractNumId w:val="20"/>
  </w:num>
  <w:num w:numId="23">
    <w:abstractNumId w:val="7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02D"/>
    <w:rsid w:val="00020890"/>
    <w:rsid w:val="000377A5"/>
    <w:rsid w:val="00046DF7"/>
    <w:rsid w:val="000613EB"/>
    <w:rsid w:val="00077618"/>
    <w:rsid w:val="000809B6"/>
    <w:rsid w:val="000817F4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1121A"/>
    <w:rsid w:val="00115883"/>
    <w:rsid w:val="00122706"/>
    <w:rsid w:val="00124244"/>
    <w:rsid w:val="00131769"/>
    <w:rsid w:val="00136BC1"/>
    <w:rsid w:val="00141E01"/>
    <w:rsid w:val="001448FB"/>
    <w:rsid w:val="001568E7"/>
    <w:rsid w:val="001670F2"/>
    <w:rsid w:val="00172468"/>
    <w:rsid w:val="0017328A"/>
    <w:rsid w:val="00175C75"/>
    <w:rsid w:val="001807BF"/>
    <w:rsid w:val="00190D6E"/>
    <w:rsid w:val="00193E01"/>
    <w:rsid w:val="001957C5"/>
    <w:rsid w:val="001A7EEB"/>
    <w:rsid w:val="001C3D67"/>
    <w:rsid w:val="001C6945"/>
    <w:rsid w:val="001D3A19"/>
    <w:rsid w:val="001D4C90"/>
    <w:rsid w:val="001F4C82"/>
    <w:rsid w:val="0020565D"/>
    <w:rsid w:val="00205CA0"/>
    <w:rsid w:val="00207D3E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67920"/>
    <w:rsid w:val="0027560C"/>
    <w:rsid w:val="00287BCD"/>
    <w:rsid w:val="0029131E"/>
    <w:rsid w:val="002B3A15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2141B"/>
    <w:rsid w:val="00322845"/>
    <w:rsid w:val="003321DD"/>
    <w:rsid w:val="00333474"/>
    <w:rsid w:val="003416FE"/>
    <w:rsid w:val="0034230E"/>
    <w:rsid w:val="003636E7"/>
    <w:rsid w:val="00370E9A"/>
    <w:rsid w:val="00371F98"/>
    <w:rsid w:val="003761EA"/>
    <w:rsid w:val="0038231F"/>
    <w:rsid w:val="00385934"/>
    <w:rsid w:val="00392EC7"/>
    <w:rsid w:val="003B1271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00481"/>
    <w:rsid w:val="00433E08"/>
    <w:rsid w:val="00434CC2"/>
    <w:rsid w:val="004457F5"/>
    <w:rsid w:val="00466838"/>
    <w:rsid w:val="00467E07"/>
    <w:rsid w:val="00472D01"/>
    <w:rsid w:val="004761C6"/>
    <w:rsid w:val="00484F88"/>
    <w:rsid w:val="004945D7"/>
    <w:rsid w:val="00494DF0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07FD"/>
    <w:rsid w:val="00525621"/>
    <w:rsid w:val="0053130C"/>
    <w:rsid w:val="005319CA"/>
    <w:rsid w:val="00551D95"/>
    <w:rsid w:val="005641F0"/>
    <w:rsid w:val="00565CDB"/>
    <w:rsid w:val="00575864"/>
    <w:rsid w:val="005A73FB"/>
    <w:rsid w:val="005A77E6"/>
    <w:rsid w:val="005D1D71"/>
    <w:rsid w:val="005E176A"/>
    <w:rsid w:val="005F4C5B"/>
    <w:rsid w:val="00605D5B"/>
    <w:rsid w:val="006228B6"/>
    <w:rsid w:val="00633BC4"/>
    <w:rsid w:val="006440B0"/>
    <w:rsid w:val="0064500B"/>
    <w:rsid w:val="00650D66"/>
    <w:rsid w:val="00660029"/>
    <w:rsid w:val="006631D7"/>
    <w:rsid w:val="00673DEA"/>
    <w:rsid w:val="0067646B"/>
    <w:rsid w:val="00677C66"/>
    <w:rsid w:val="00687919"/>
    <w:rsid w:val="00692647"/>
    <w:rsid w:val="00692DF3"/>
    <w:rsid w:val="00693316"/>
    <w:rsid w:val="006A52B6"/>
    <w:rsid w:val="006A67F8"/>
    <w:rsid w:val="006B485E"/>
    <w:rsid w:val="006C6B50"/>
    <w:rsid w:val="006E16A6"/>
    <w:rsid w:val="006F3D32"/>
    <w:rsid w:val="006F5627"/>
    <w:rsid w:val="007060C6"/>
    <w:rsid w:val="007118F0"/>
    <w:rsid w:val="00713A19"/>
    <w:rsid w:val="00720755"/>
    <w:rsid w:val="0072127A"/>
    <w:rsid w:val="00746532"/>
    <w:rsid w:val="00750E65"/>
    <w:rsid w:val="00756139"/>
    <w:rsid w:val="00765677"/>
    <w:rsid w:val="007840F2"/>
    <w:rsid w:val="007936D6"/>
    <w:rsid w:val="00794CF6"/>
    <w:rsid w:val="0079713A"/>
    <w:rsid w:val="007A452D"/>
    <w:rsid w:val="007A680D"/>
    <w:rsid w:val="007E25BD"/>
    <w:rsid w:val="007E2F69"/>
    <w:rsid w:val="007E6221"/>
    <w:rsid w:val="00804F07"/>
    <w:rsid w:val="00830AB1"/>
    <w:rsid w:val="00852762"/>
    <w:rsid w:val="008560CF"/>
    <w:rsid w:val="00874044"/>
    <w:rsid w:val="00875011"/>
    <w:rsid w:val="00875216"/>
    <w:rsid w:val="00892E48"/>
    <w:rsid w:val="008A5BE7"/>
    <w:rsid w:val="008A69A3"/>
    <w:rsid w:val="008C6DF8"/>
    <w:rsid w:val="008D0487"/>
    <w:rsid w:val="008E3274"/>
    <w:rsid w:val="008F3818"/>
    <w:rsid w:val="00904303"/>
    <w:rsid w:val="00906D4B"/>
    <w:rsid w:val="009129F3"/>
    <w:rsid w:val="00914390"/>
    <w:rsid w:val="00920F98"/>
    <w:rsid w:val="009301A2"/>
    <w:rsid w:val="009375EB"/>
    <w:rsid w:val="00945C94"/>
    <w:rsid w:val="00946769"/>
    <w:rsid w:val="009469C7"/>
    <w:rsid w:val="00956C26"/>
    <w:rsid w:val="00974684"/>
    <w:rsid w:val="00975C49"/>
    <w:rsid w:val="00975D20"/>
    <w:rsid w:val="00991D59"/>
    <w:rsid w:val="009A1CDE"/>
    <w:rsid w:val="009A397D"/>
    <w:rsid w:val="009B14C8"/>
    <w:rsid w:val="009C0C6C"/>
    <w:rsid w:val="009C6DDE"/>
    <w:rsid w:val="009C7AD6"/>
    <w:rsid w:val="009D314C"/>
    <w:rsid w:val="009E11FD"/>
    <w:rsid w:val="009E41FD"/>
    <w:rsid w:val="009F79E6"/>
    <w:rsid w:val="00A058AD"/>
    <w:rsid w:val="00A0658E"/>
    <w:rsid w:val="00A1401D"/>
    <w:rsid w:val="00A1471A"/>
    <w:rsid w:val="00A1685D"/>
    <w:rsid w:val="00A16D08"/>
    <w:rsid w:val="00A23FD2"/>
    <w:rsid w:val="00A25052"/>
    <w:rsid w:val="00A339E1"/>
    <w:rsid w:val="00A3431A"/>
    <w:rsid w:val="00A347DE"/>
    <w:rsid w:val="00A36E95"/>
    <w:rsid w:val="00A37F2B"/>
    <w:rsid w:val="00A553CC"/>
    <w:rsid w:val="00A56074"/>
    <w:rsid w:val="00A56607"/>
    <w:rsid w:val="00A57C6E"/>
    <w:rsid w:val="00A62798"/>
    <w:rsid w:val="00A64AAF"/>
    <w:rsid w:val="00A776FE"/>
    <w:rsid w:val="00A8108A"/>
    <w:rsid w:val="00A81315"/>
    <w:rsid w:val="00AB39E6"/>
    <w:rsid w:val="00AB5E32"/>
    <w:rsid w:val="00AB71A8"/>
    <w:rsid w:val="00AB75FF"/>
    <w:rsid w:val="00AB7853"/>
    <w:rsid w:val="00AE0AB7"/>
    <w:rsid w:val="00AE6FF2"/>
    <w:rsid w:val="00AF33BF"/>
    <w:rsid w:val="00AF69CC"/>
    <w:rsid w:val="00B00BEA"/>
    <w:rsid w:val="00B01B85"/>
    <w:rsid w:val="00B0722D"/>
    <w:rsid w:val="00B119F4"/>
    <w:rsid w:val="00B15219"/>
    <w:rsid w:val="00B154B4"/>
    <w:rsid w:val="00B22BBE"/>
    <w:rsid w:val="00B3515A"/>
    <w:rsid w:val="00B35FDB"/>
    <w:rsid w:val="00B37134"/>
    <w:rsid w:val="00B40FC8"/>
    <w:rsid w:val="00B41BB2"/>
    <w:rsid w:val="00B457B7"/>
    <w:rsid w:val="00B51D46"/>
    <w:rsid w:val="00B659FA"/>
    <w:rsid w:val="00B717B6"/>
    <w:rsid w:val="00B75A80"/>
    <w:rsid w:val="00B81B54"/>
    <w:rsid w:val="00BA30A7"/>
    <w:rsid w:val="00BA59B1"/>
    <w:rsid w:val="00BD06C3"/>
    <w:rsid w:val="00BD13F5"/>
    <w:rsid w:val="00BE1520"/>
    <w:rsid w:val="00BF1F3F"/>
    <w:rsid w:val="00BF3FEF"/>
    <w:rsid w:val="00C00C2E"/>
    <w:rsid w:val="00C128ED"/>
    <w:rsid w:val="00C141B0"/>
    <w:rsid w:val="00C22538"/>
    <w:rsid w:val="00C25B76"/>
    <w:rsid w:val="00C300B8"/>
    <w:rsid w:val="00C4103F"/>
    <w:rsid w:val="00C456FB"/>
    <w:rsid w:val="00C54134"/>
    <w:rsid w:val="00C57DEB"/>
    <w:rsid w:val="00C74D2A"/>
    <w:rsid w:val="00C75633"/>
    <w:rsid w:val="00C91F0C"/>
    <w:rsid w:val="00C94FD5"/>
    <w:rsid w:val="00C96156"/>
    <w:rsid w:val="00CA5F28"/>
    <w:rsid w:val="00CC6896"/>
    <w:rsid w:val="00CD120C"/>
    <w:rsid w:val="00CE18F7"/>
    <w:rsid w:val="00CE1F48"/>
    <w:rsid w:val="00CE6400"/>
    <w:rsid w:val="00CF4A74"/>
    <w:rsid w:val="00D1150F"/>
    <w:rsid w:val="00D24758"/>
    <w:rsid w:val="00D34D9A"/>
    <w:rsid w:val="00D35B05"/>
    <w:rsid w:val="00D409DE"/>
    <w:rsid w:val="00D42C9B"/>
    <w:rsid w:val="00D4383A"/>
    <w:rsid w:val="00D47D38"/>
    <w:rsid w:val="00D5274E"/>
    <w:rsid w:val="00D60D91"/>
    <w:rsid w:val="00D7532C"/>
    <w:rsid w:val="00DA168A"/>
    <w:rsid w:val="00DB0AD9"/>
    <w:rsid w:val="00DC3F44"/>
    <w:rsid w:val="00DD146A"/>
    <w:rsid w:val="00DD3E9D"/>
    <w:rsid w:val="00DE73EE"/>
    <w:rsid w:val="00DF0D4F"/>
    <w:rsid w:val="00E0001F"/>
    <w:rsid w:val="00E14552"/>
    <w:rsid w:val="00E15D59"/>
    <w:rsid w:val="00E21B42"/>
    <w:rsid w:val="00E30517"/>
    <w:rsid w:val="00E34540"/>
    <w:rsid w:val="00E42CC3"/>
    <w:rsid w:val="00E55512"/>
    <w:rsid w:val="00E86A2B"/>
    <w:rsid w:val="00EA4936"/>
    <w:rsid w:val="00EA74CD"/>
    <w:rsid w:val="00EB3286"/>
    <w:rsid w:val="00EE2921"/>
    <w:rsid w:val="00EE4535"/>
    <w:rsid w:val="00EE7725"/>
    <w:rsid w:val="00EF1A1B"/>
    <w:rsid w:val="00EF3CC3"/>
    <w:rsid w:val="00EF741B"/>
    <w:rsid w:val="00EF74CA"/>
    <w:rsid w:val="00F014B6"/>
    <w:rsid w:val="00F053EC"/>
    <w:rsid w:val="00F2074D"/>
    <w:rsid w:val="00F26048"/>
    <w:rsid w:val="00F30120"/>
    <w:rsid w:val="00F3195A"/>
    <w:rsid w:val="00F33AC3"/>
    <w:rsid w:val="00F365F2"/>
    <w:rsid w:val="00F54680"/>
    <w:rsid w:val="00F6524F"/>
    <w:rsid w:val="00F659EA"/>
    <w:rsid w:val="00F80C49"/>
    <w:rsid w:val="00FA454C"/>
    <w:rsid w:val="00FB7965"/>
    <w:rsid w:val="00FC0667"/>
    <w:rsid w:val="00FC203A"/>
    <w:rsid w:val="00FD34A4"/>
    <w:rsid w:val="00FD5943"/>
    <w:rsid w:val="00FE3297"/>
    <w:rsid w:val="00FE7798"/>
    <w:rsid w:val="6EDEA6BB"/>
    <w:rsid w:val="78BED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basedOn w:val="Domylnaczcionkaakapitu"/>
    <w:link w:val="Akapitzlist"/>
    <w:uiPriority w:val="34"/>
    <w:qFormat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line="360" w:lineRule="auto"/>
      <w:jc w:val="both"/>
      <w:textAlignment w:val="baseline"/>
    </w:pPr>
    <w:rPr>
      <w:rFonts w:ascii="Arial" w:eastAsia="Times New Roman" w:hAnsi="Arial" w:cs="Arial"/>
      <w:kern w:val="3"/>
      <w:sz w:val="22"/>
      <w:szCs w:val="24"/>
      <w:lang w:eastAsia="zh-CN"/>
    </w:rPr>
  </w:style>
  <w:style w:type="paragraph" w:customStyle="1" w:styleId="rozdzia">
    <w:name w:val="rozdział"/>
    <w:basedOn w:val="Normalny"/>
    <w:autoRedefine/>
    <w:rsid w:val="00175C7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75A8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basedOn w:val="Domylnaczcionkaakapitu"/>
    <w:link w:val="Akapitzlist"/>
    <w:uiPriority w:val="34"/>
    <w:qFormat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line="360" w:lineRule="auto"/>
      <w:jc w:val="both"/>
      <w:textAlignment w:val="baseline"/>
    </w:pPr>
    <w:rPr>
      <w:rFonts w:ascii="Arial" w:eastAsia="Times New Roman" w:hAnsi="Arial" w:cs="Arial"/>
      <w:kern w:val="3"/>
      <w:sz w:val="22"/>
      <w:szCs w:val="24"/>
      <w:lang w:eastAsia="zh-CN"/>
    </w:rPr>
  </w:style>
  <w:style w:type="paragraph" w:customStyle="1" w:styleId="rozdzia">
    <w:name w:val="rozdział"/>
    <w:basedOn w:val="Normalny"/>
    <w:autoRedefine/>
    <w:rsid w:val="00175C7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75A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11" ma:contentTypeDescription="Utwórz nowy dokument." ma:contentTypeScope="" ma:versionID="cbb18b1c4ddb5a52283c100a07474e36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5500fd34e836e3076c6568e7223b9cec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51309-6CD1-4109-A70C-152C204D9B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6DBAFC-5510-4C54-8CD0-833018F514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118B7-DC69-4309-893F-9E4A15274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06CD7C-9C12-4E68-A1D3-1B3AF57B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cp:lastModifiedBy>Gajos Joanna</cp:lastModifiedBy>
  <cp:revision>5</cp:revision>
  <cp:lastPrinted>2017-04-20T11:43:00Z</cp:lastPrinted>
  <dcterms:created xsi:type="dcterms:W3CDTF">2022-10-12T10:02:00Z</dcterms:created>
  <dcterms:modified xsi:type="dcterms:W3CDTF">2022-11-17T07:15:00Z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