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57E" w14:textId="3771BB38" w:rsidR="0063155F" w:rsidRPr="008523A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8523A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F227B8" w:rsidRPr="008523A6">
        <w:rPr>
          <w:rFonts w:asciiTheme="minorHAnsi" w:eastAsia="Calibri" w:hAnsiTheme="minorHAnsi"/>
          <w:b/>
          <w:sz w:val="22"/>
          <w:szCs w:val="22"/>
        </w:rPr>
        <w:t>9</w:t>
      </w:r>
      <w:r w:rsidR="0063155F" w:rsidRPr="008523A6">
        <w:rPr>
          <w:rFonts w:asciiTheme="minorHAnsi" w:eastAsia="Calibri" w:hAnsiTheme="minorHAnsi"/>
          <w:b/>
          <w:sz w:val="22"/>
          <w:szCs w:val="22"/>
        </w:rPr>
        <w:t xml:space="preserve"> do </w:t>
      </w:r>
      <w:r w:rsidR="00492AFF" w:rsidRPr="008523A6">
        <w:rPr>
          <w:rFonts w:asciiTheme="minorHAnsi" w:eastAsia="Calibri" w:hAnsiTheme="minorHAnsi"/>
          <w:b/>
          <w:sz w:val="22"/>
          <w:szCs w:val="22"/>
        </w:rPr>
        <w:t>SWZ</w:t>
      </w:r>
    </w:p>
    <w:p w14:paraId="10041B7B" w14:textId="77777777" w:rsidR="00492AFF" w:rsidRPr="008523A6" w:rsidRDefault="00492AFF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</w:p>
    <w:p w14:paraId="3F20FBB6" w14:textId="723BA117" w:rsidR="0063155F" w:rsidRPr="008523A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UMOWA </w:t>
      </w:r>
      <w:r w:rsidR="00257843" w:rsidRPr="008523A6">
        <w:rPr>
          <w:rFonts w:asciiTheme="minorHAnsi" w:hAnsiTheme="minorHAnsi"/>
          <w:b/>
          <w:sz w:val="22"/>
          <w:szCs w:val="22"/>
        </w:rPr>
        <w:t>–</w:t>
      </w:r>
      <w:r w:rsidRPr="008523A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6F654C8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C36E2D1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zawarta w dniu …………</w:t>
      </w:r>
      <w:r w:rsidR="00C77689" w:rsidRPr="008523A6">
        <w:rPr>
          <w:rFonts w:asciiTheme="minorHAnsi" w:hAnsiTheme="minorHAnsi"/>
          <w:sz w:val="22"/>
          <w:szCs w:val="22"/>
        </w:rPr>
        <w:t>……………</w:t>
      </w:r>
      <w:r w:rsidRPr="008523A6">
        <w:rPr>
          <w:rFonts w:asciiTheme="minorHAnsi" w:hAnsiTheme="minorHAnsi"/>
          <w:sz w:val="22"/>
          <w:szCs w:val="22"/>
        </w:rPr>
        <w:t>……………….. r. w Bydgoszczy pomiędzy:</w:t>
      </w:r>
    </w:p>
    <w:p w14:paraId="00A82FE4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4F41E7A3" w14:textId="2C3A851F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8523A6">
        <w:rPr>
          <w:rFonts w:asciiTheme="minorHAnsi" w:hAnsiTheme="minorHAnsi"/>
          <w:sz w:val="22"/>
          <w:szCs w:val="22"/>
        </w:rPr>
        <w:t xml:space="preserve">, z siedzibą w Bydgoszczy </w:t>
      </w:r>
      <w:r w:rsidR="00257843" w:rsidRPr="008523A6">
        <w:rPr>
          <w:rFonts w:asciiTheme="minorHAnsi" w:hAnsiTheme="minorHAnsi"/>
          <w:sz w:val="22"/>
          <w:szCs w:val="22"/>
        </w:rPr>
        <w:t xml:space="preserve">85-015, </w:t>
      </w:r>
      <w:r w:rsidR="00F726E9" w:rsidRPr="008523A6">
        <w:rPr>
          <w:rFonts w:asciiTheme="minorHAnsi" w:hAnsiTheme="minorHAnsi"/>
          <w:sz w:val="22"/>
          <w:szCs w:val="22"/>
        </w:rPr>
        <w:t xml:space="preserve">przy </w:t>
      </w:r>
      <w:r w:rsidRPr="008523A6">
        <w:rPr>
          <w:rFonts w:asciiTheme="minorHAnsi" w:hAnsiTheme="minorHAnsi"/>
          <w:sz w:val="22"/>
          <w:szCs w:val="22"/>
        </w:rPr>
        <w:t xml:space="preserve">ul. </w:t>
      </w:r>
      <w:r w:rsidR="00C85131" w:rsidRPr="008523A6">
        <w:rPr>
          <w:rFonts w:asciiTheme="minorHAnsi" w:hAnsiTheme="minorHAnsi"/>
          <w:sz w:val="22"/>
          <w:szCs w:val="22"/>
        </w:rPr>
        <w:t>K</w:t>
      </w:r>
      <w:r w:rsidRPr="008523A6">
        <w:rPr>
          <w:rFonts w:asciiTheme="minorHAnsi" w:hAnsiTheme="minorHAnsi"/>
          <w:sz w:val="22"/>
          <w:szCs w:val="22"/>
        </w:rPr>
        <w:t>s.</w:t>
      </w:r>
      <w:r w:rsidR="003C10F1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R.</w:t>
      </w:r>
      <w:r w:rsidR="003C10F1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>Markwarta 7, wpisaną przez Sąd Rejonowy</w:t>
      </w:r>
      <w:r w:rsidR="00C85131" w:rsidRPr="008523A6">
        <w:rPr>
          <w:rFonts w:asciiTheme="minorHAnsi" w:hAnsiTheme="minorHAnsi"/>
          <w:sz w:val="22"/>
          <w:szCs w:val="22"/>
        </w:rPr>
        <w:t xml:space="preserve"> w Bydgoszczy</w:t>
      </w:r>
      <w:r w:rsidRPr="008523A6">
        <w:rPr>
          <w:rFonts w:asciiTheme="minorHAnsi" w:hAnsiTheme="minorHAnsi"/>
          <w:sz w:val="22"/>
          <w:szCs w:val="22"/>
        </w:rPr>
        <w:t xml:space="preserve"> XIII Wydział Gospodarczy Krajowego Rejestru Sądowego do rejestru stowarzyszeń, innych organizacji społecznych </w:t>
      </w:r>
      <w:r w:rsidR="00BD19B6" w:rsidRPr="008523A6">
        <w:rPr>
          <w:rFonts w:asciiTheme="minorHAnsi" w:hAnsiTheme="minorHAnsi"/>
          <w:sz w:val="22"/>
          <w:szCs w:val="22"/>
        </w:rPr>
        <w:t>i zawodowych, fundacji oraz samodzielnych</w:t>
      </w:r>
      <w:r w:rsidRPr="008523A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8523A6">
        <w:rPr>
          <w:rFonts w:asciiTheme="minorHAnsi" w:hAnsiTheme="minorHAnsi"/>
          <w:sz w:val="22"/>
          <w:szCs w:val="22"/>
        </w:rPr>
        <w:t>ej</w:t>
      </w:r>
      <w:r w:rsidRPr="008523A6">
        <w:rPr>
          <w:rFonts w:asciiTheme="minorHAnsi" w:hAnsiTheme="minorHAnsi"/>
          <w:sz w:val="22"/>
          <w:szCs w:val="22"/>
        </w:rPr>
        <w:t xml:space="preserve"> pod numerem KRS 0000002035, NIP 554-22-12-161, zwaną dalej </w:t>
      </w:r>
      <w:r w:rsidRPr="008523A6">
        <w:rPr>
          <w:rFonts w:asciiTheme="minorHAnsi" w:hAnsiTheme="minorHAnsi"/>
          <w:b/>
          <w:sz w:val="22"/>
          <w:szCs w:val="22"/>
        </w:rPr>
        <w:t>Zamawiającym</w:t>
      </w:r>
      <w:r w:rsidRPr="008523A6">
        <w:rPr>
          <w:rFonts w:asciiTheme="minorHAnsi" w:hAnsiTheme="minorHAnsi"/>
          <w:sz w:val="22"/>
          <w:szCs w:val="22"/>
        </w:rPr>
        <w:t>, reprezentowaną przez:</w:t>
      </w:r>
    </w:p>
    <w:p w14:paraId="2E603FB2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D7848AF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4A89442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F09740D" w14:textId="77777777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a</w:t>
      </w:r>
    </w:p>
    <w:p w14:paraId="78B5DA4E" w14:textId="77777777" w:rsidR="00755FF9" w:rsidRPr="008523A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D54224" w14:textId="25BC12EA" w:rsidR="0063155F" w:rsidRPr="008523A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257843" w:rsidRPr="008523A6">
        <w:rPr>
          <w:rFonts w:asciiTheme="minorHAnsi" w:hAnsiTheme="minorHAnsi"/>
          <w:sz w:val="22"/>
          <w:szCs w:val="22"/>
        </w:rPr>
        <w:t>.</w:t>
      </w:r>
      <w:r w:rsidRPr="008523A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77689" w:rsidRPr="008523A6">
        <w:rPr>
          <w:rFonts w:asciiTheme="minorHAnsi" w:hAnsiTheme="minorHAnsi"/>
          <w:sz w:val="22"/>
          <w:szCs w:val="22"/>
        </w:rPr>
        <w:t>……………………………………</w:t>
      </w:r>
      <w:r w:rsidR="00257843" w:rsidRPr="008523A6">
        <w:rPr>
          <w:rFonts w:asciiTheme="minorHAnsi" w:hAnsiTheme="minorHAnsi"/>
          <w:sz w:val="22"/>
          <w:szCs w:val="22"/>
        </w:rPr>
        <w:t>.</w:t>
      </w:r>
      <w:r w:rsidR="00C77689" w:rsidRPr="008523A6">
        <w:rPr>
          <w:rFonts w:asciiTheme="minorHAnsi" w:hAnsiTheme="minorHAnsi"/>
          <w:sz w:val="22"/>
          <w:szCs w:val="22"/>
        </w:rPr>
        <w:t>………………</w:t>
      </w:r>
      <w:r w:rsidR="007D673E" w:rsidRPr="008523A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3C10F1" w:rsidRPr="008523A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8523A6">
        <w:rPr>
          <w:rFonts w:asciiTheme="minorHAnsi" w:hAnsiTheme="minorHAnsi"/>
          <w:sz w:val="22"/>
          <w:szCs w:val="22"/>
        </w:rPr>
        <w:t>…</w:t>
      </w:r>
      <w:r w:rsidR="003C10F1" w:rsidRPr="008523A6">
        <w:rPr>
          <w:rFonts w:asciiTheme="minorHAnsi" w:hAnsiTheme="minorHAnsi"/>
          <w:sz w:val="22"/>
          <w:szCs w:val="22"/>
        </w:rPr>
        <w:t xml:space="preserve">, zwaną dalej </w:t>
      </w:r>
      <w:r w:rsidR="003C10F1" w:rsidRPr="008523A6">
        <w:rPr>
          <w:rFonts w:asciiTheme="minorHAnsi" w:hAnsiTheme="minorHAnsi"/>
          <w:b/>
          <w:sz w:val="22"/>
          <w:szCs w:val="22"/>
        </w:rPr>
        <w:t>Wykonawcą,</w:t>
      </w:r>
      <w:r w:rsidR="003C10F1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reprezentowaną przez:</w:t>
      </w:r>
    </w:p>
    <w:p w14:paraId="7857116D" w14:textId="77777777" w:rsidR="00755FF9" w:rsidRPr="008523A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F448533" w14:textId="77777777" w:rsidR="0063155F" w:rsidRPr="008523A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....................................................</w:t>
      </w:r>
      <w:r w:rsidR="00C77689" w:rsidRPr="008523A6">
        <w:rPr>
          <w:rFonts w:asciiTheme="minorHAnsi" w:hAnsiTheme="minorHAnsi"/>
          <w:sz w:val="22"/>
          <w:szCs w:val="22"/>
        </w:rPr>
        <w:t>.........................</w:t>
      </w:r>
    </w:p>
    <w:p w14:paraId="42B6C015" w14:textId="77777777" w:rsidR="00755FF9" w:rsidRPr="008523A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7F3B533" w14:textId="1590DA8D" w:rsidR="0063155F" w:rsidRPr="008523A6" w:rsidRDefault="003C10F1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</w:t>
      </w:r>
      <w:r w:rsidR="0063155F" w:rsidRPr="008523A6">
        <w:rPr>
          <w:rFonts w:asciiTheme="minorHAnsi" w:hAnsiTheme="minorHAnsi"/>
          <w:sz w:val="22"/>
          <w:szCs w:val="22"/>
        </w:rPr>
        <w:t>wan</w:t>
      </w:r>
      <w:r w:rsidRPr="008523A6">
        <w:rPr>
          <w:rFonts w:asciiTheme="minorHAnsi" w:hAnsiTheme="minorHAnsi"/>
          <w:sz w:val="22"/>
          <w:szCs w:val="22"/>
        </w:rPr>
        <w:t xml:space="preserve">ymi </w:t>
      </w:r>
      <w:r w:rsidR="0063155F" w:rsidRPr="008523A6">
        <w:rPr>
          <w:rFonts w:asciiTheme="minorHAnsi" w:hAnsiTheme="minorHAnsi"/>
          <w:sz w:val="22"/>
          <w:szCs w:val="22"/>
        </w:rPr>
        <w:t xml:space="preserve">w </w:t>
      </w:r>
      <w:r w:rsidRPr="008523A6">
        <w:rPr>
          <w:rFonts w:asciiTheme="minorHAnsi" w:hAnsiTheme="minorHAnsi"/>
          <w:sz w:val="22"/>
          <w:szCs w:val="22"/>
        </w:rPr>
        <w:t xml:space="preserve">dalszej </w:t>
      </w:r>
      <w:r w:rsidR="0063155F" w:rsidRPr="008523A6">
        <w:rPr>
          <w:rFonts w:asciiTheme="minorHAnsi" w:hAnsiTheme="minorHAnsi"/>
          <w:sz w:val="22"/>
          <w:szCs w:val="22"/>
        </w:rPr>
        <w:t xml:space="preserve">treści umowy </w:t>
      </w:r>
      <w:r w:rsidRPr="008523A6">
        <w:rPr>
          <w:rFonts w:asciiTheme="minorHAnsi" w:hAnsiTheme="minorHAnsi"/>
          <w:b/>
          <w:sz w:val="22"/>
          <w:szCs w:val="22"/>
        </w:rPr>
        <w:t>Stronami</w:t>
      </w:r>
      <w:r w:rsidR="0063155F" w:rsidRPr="008523A6">
        <w:rPr>
          <w:rFonts w:asciiTheme="minorHAnsi" w:hAnsiTheme="minorHAnsi"/>
          <w:sz w:val="22"/>
          <w:szCs w:val="22"/>
        </w:rPr>
        <w:t>.</w:t>
      </w:r>
    </w:p>
    <w:p w14:paraId="5B7B61FB" w14:textId="77777777" w:rsidR="00755FF9" w:rsidRPr="008523A6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276ACF26" w14:textId="7AD46AC1" w:rsidR="0063155F" w:rsidRPr="008523A6" w:rsidRDefault="0063155F" w:rsidP="00584480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</w:p>
    <w:p w14:paraId="33EA2B27" w14:textId="2ADBABD9" w:rsidR="00492AFF" w:rsidRPr="008523A6" w:rsidRDefault="00492AFF" w:rsidP="00492AFF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Umowa zostaje zawarta</w:t>
      </w:r>
      <w:r w:rsidR="005C445D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w wyniku przeprowadzonego postępowania o udzielenie zamówienia publicznego w trybie podstawowym bez negocjacji (nr postępowania DOZ.240.</w:t>
      </w:r>
      <w:r w:rsidR="0034707C" w:rsidRPr="008523A6">
        <w:rPr>
          <w:rFonts w:asciiTheme="minorHAnsi" w:hAnsiTheme="minorHAnsi"/>
          <w:sz w:val="22"/>
          <w:szCs w:val="22"/>
        </w:rPr>
        <w:t>4</w:t>
      </w:r>
      <w:r w:rsidRPr="008523A6">
        <w:rPr>
          <w:rFonts w:asciiTheme="minorHAnsi" w:hAnsiTheme="minorHAnsi"/>
          <w:sz w:val="22"/>
          <w:szCs w:val="22"/>
        </w:rPr>
        <w:t>.202</w:t>
      </w:r>
      <w:r w:rsidR="00F6416A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>).</w:t>
      </w:r>
    </w:p>
    <w:p w14:paraId="4799AD09" w14:textId="6FA55093" w:rsidR="0063155F" w:rsidRPr="008523A6" w:rsidRDefault="0063155F" w:rsidP="00F86F74">
      <w:pPr>
        <w:pStyle w:val="Akapitzlist"/>
        <w:numPr>
          <w:ilvl w:val="0"/>
          <w:numId w:val="17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Przedmiotem umowy </w:t>
      </w:r>
      <w:r w:rsidR="005744FB" w:rsidRPr="008523A6">
        <w:rPr>
          <w:rFonts w:asciiTheme="minorHAnsi" w:hAnsiTheme="minorHAnsi"/>
          <w:sz w:val="22"/>
          <w:szCs w:val="22"/>
        </w:rPr>
        <w:t xml:space="preserve">są </w:t>
      </w:r>
      <w:r w:rsidR="005744FB" w:rsidRPr="008523A6">
        <w:rPr>
          <w:rFonts w:asciiTheme="minorHAnsi" w:hAnsiTheme="minorHAnsi"/>
          <w:b/>
          <w:bCs/>
          <w:sz w:val="22"/>
          <w:szCs w:val="22"/>
        </w:rPr>
        <w:t>sukcesywne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dostaw</w:t>
      </w:r>
      <w:r w:rsidR="005744FB" w:rsidRPr="008523A6">
        <w:rPr>
          <w:rFonts w:asciiTheme="minorHAnsi" w:hAnsiTheme="minorHAnsi"/>
          <w:b/>
          <w:bCs/>
          <w:sz w:val="22"/>
          <w:szCs w:val="22"/>
        </w:rPr>
        <w:t xml:space="preserve">y </w:t>
      </w:r>
      <w:r w:rsidR="0034707C" w:rsidRPr="008523A6">
        <w:rPr>
          <w:rFonts w:asciiTheme="minorHAnsi" w:hAnsiTheme="minorHAnsi"/>
          <w:b/>
          <w:bCs/>
          <w:sz w:val="22"/>
          <w:szCs w:val="22"/>
        </w:rPr>
        <w:t>umundurowania oraz obuwia dla członków zespołów ratownictwa medycznego</w:t>
      </w:r>
      <w:r w:rsidR="008A65C0" w:rsidRPr="008523A6">
        <w:rPr>
          <w:rFonts w:asciiTheme="minorHAnsi" w:hAnsiTheme="minorHAnsi"/>
          <w:b/>
          <w:bCs/>
          <w:sz w:val="22"/>
          <w:szCs w:val="22"/>
        </w:rPr>
        <w:t xml:space="preserve"> Wojewódzkiej Stacji Pogotowia Ratunkowego w Bydgoszczy</w:t>
      </w:r>
      <w:r w:rsidR="003C10F1" w:rsidRPr="008523A6">
        <w:rPr>
          <w:rFonts w:asciiTheme="minorHAnsi" w:hAnsiTheme="minorHAnsi"/>
          <w:b/>
          <w:bCs/>
          <w:sz w:val="22"/>
          <w:szCs w:val="22"/>
        </w:rPr>
        <w:t>,</w:t>
      </w:r>
      <w:r w:rsidR="008A65C0" w:rsidRPr="008523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zgodnie</w:t>
      </w:r>
      <w:r w:rsidR="0034707C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z</w:t>
      </w:r>
      <w:r w:rsidR="00F86F74" w:rsidRPr="008523A6">
        <w:rPr>
          <w:rFonts w:asciiTheme="minorHAnsi" w:hAnsiTheme="minorHAnsi"/>
          <w:sz w:val="22"/>
          <w:szCs w:val="22"/>
        </w:rPr>
        <w:t> </w:t>
      </w:r>
      <w:r w:rsidR="00655253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ormularzem </w:t>
      </w:r>
      <w:r w:rsidR="003C10F1" w:rsidRPr="008523A6">
        <w:rPr>
          <w:rFonts w:asciiTheme="minorHAnsi" w:hAnsiTheme="minorHAnsi"/>
          <w:sz w:val="22"/>
          <w:szCs w:val="22"/>
        </w:rPr>
        <w:t>o</w:t>
      </w:r>
      <w:r w:rsidRPr="008523A6">
        <w:rPr>
          <w:rFonts w:asciiTheme="minorHAnsi" w:hAnsiTheme="minorHAnsi"/>
          <w:sz w:val="22"/>
          <w:szCs w:val="22"/>
        </w:rPr>
        <w:t xml:space="preserve">fertowym i </w:t>
      </w:r>
      <w:r w:rsidR="00655253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ormularzem </w:t>
      </w:r>
      <w:r w:rsidR="003C10F1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8523A6">
        <w:rPr>
          <w:rFonts w:asciiTheme="minorHAnsi" w:hAnsiTheme="minorHAnsi"/>
          <w:sz w:val="22"/>
          <w:szCs w:val="22"/>
        </w:rPr>
        <w:t>z</w:t>
      </w:r>
      <w:r w:rsidRPr="008523A6">
        <w:rPr>
          <w:rFonts w:asciiTheme="minorHAnsi" w:hAnsiTheme="minorHAnsi"/>
          <w:sz w:val="22"/>
          <w:szCs w:val="22"/>
        </w:rPr>
        <w:t xml:space="preserve">ałączniki nr </w:t>
      </w:r>
      <w:r w:rsidR="00F227B8"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 xml:space="preserve"> i </w:t>
      </w:r>
      <w:r w:rsidR="00F227B8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 xml:space="preserve"> do </w:t>
      </w:r>
      <w:r w:rsidR="00492AFF" w:rsidRPr="008523A6">
        <w:rPr>
          <w:rFonts w:asciiTheme="minorHAnsi" w:hAnsiTheme="minorHAnsi"/>
          <w:sz w:val="22"/>
          <w:szCs w:val="22"/>
        </w:rPr>
        <w:t>SWZ</w:t>
      </w:r>
      <w:r w:rsidRPr="008523A6">
        <w:rPr>
          <w:rFonts w:asciiTheme="minorHAnsi" w:hAnsiTheme="minorHAnsi"/>
          <w:sz w:val="22"/>
          <w:szCs w:val="22"/>
        </w:rPr>
        <w:t>, będącymi integralną częścią umowy.</w:t>
      </w:r>
    </w:p>
    <w:p w14:paraId="6D901001" w14:textId="32A1244A" w:rsidR="0063155F" w:rsidRPr="008523A6" w:rsidRDefault="0063155F" w:rsidP="00F86F74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dalszej treści umowy „towar” oznacza</w:t>
      </w:r>
      <w:r w:rsidR="005744FB" w:rsidRPr="008523A6">
        <w:rPr>
          <w:rFonts w:asciiTheme="minorHAnsi" w:hAnsiTheme="minorHAnsi"/>
          <w:sz w:val="22"/>
          <w:szCs w:val="22"/>
        </w:rPr>
        <w:t xml:space="preserve"> </w:t>
      </w:r>
      <w:r w:rsidR="0034707C" w:rsidRPr="008523A6">
        <w:rPr>
          <w:rFonts w:asciiTheme="minorHAnsi" w:hAnsiTheme="minorHAnsi"/>
          <w:sz w:val="22"/>
          <w:szCs w:val="22"/>
        </w:rPr>
        <w:t>……………………….</w:t>
      </w:r>
      <w:r w:rsidR="005744FB" w:rsidRPr="008523A6">
        <w:rPr>
          <w:rFonts w:asciiTheme="minorHAnsi" w:hAnsiTheme="minorHAnsi"/>
          <w:sz w:val="22"/>
          <w:szCs w:val="22"/>
        </w:rPr>
        <w:t>.</w:t>
      </w:r>
    </w:p>
    <w:p w14:paraId="09BD4A6C" w14:textId="5A624BB5" w:rsidR="00E17622" w:rsidRPr="008523A6" w:rsidRDefault="00492AFF" w:rsidP="00492AFF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oświadcza, iż oferowany przedmiot zamówienia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</w:t>
      </w:r>
      <w:r w:rsidR="00E17622" w:rsidRPr="008523A6">
        <w:rPr>
          <w:rFonts w:asciiTheme="minorHAnsi" w:hAnsiTheme="minorHAnsi"/>
          <w:sz w:val="22"/>
          <w:szCs w:val="22"/>
        </w:rPr>
        <w:t>Na każde żądanie Zamawiającego, Wykonawca przedłoży niezwłocznie, nie dalej jak w terminie trzech dni roboczych, stosowne dokumenty potwierdzające okoliczności, o których mowa w zdaniu poprzednim.</w:t>
      </w:r>
    </w:p>
    <w:p w14:paraId="30103D53" w14:textId="77777777" w:rsidR="00C77689" w:rsidRPr="008523A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7A0D626E" w14:textId="77777777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2</w:t>
      </w:r>
    </w:p>
    <w:p w14:paraId="190193A1" w14:textId="0DDD7168" w:rsidR="00F86F74" w:rsidRPr="008523A6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nr </w:t>
      </w:r>
      <w:r w:rsidR="00F227B8" w:rsidRPr="008523A6">
        <w:rPr>
          <w:rFonts w:asciiTheme="minorHAnsi" w:hAnsiTheme="minorHAnsi"/>
          <w:sz w:val="22"/>
          <w:szCs w:val="22"/>
        </w:rPr>
        <w:t>3</w:t>
      </w:r>
      <w:r w:rsidRPr="008523A6">
        <w:rPr>
          <w:rFonts w:asciiTheme="minorHAnsi" w:hAnsiTheme="minorHAnsi"/>
          <w:sz w:val="22"/>
          <w:szCs w:val="22"/>
        </w:rPr>
        <w:t xml:space="preserve"> do </w:t>
      </w:r>
      <w:r w:rsidR="00CC5480" w:rsidRPr="008523A6">
        <w:rPr>
          <w:rFonts w:asciiTheme="minorHAnsi" w:hAnsiTheme="minorHAnsi"/>
          <w:sz w:val="22"/>
          <w:szCs w:val="22"/>
        </w:rPr>
        <w:t>SWZ</w:t>
      </w:r>
      <w:r w:rsidRPr="008523A6">
        <w:rPr>
          <w:rFonts w:asciiTheme="minorHAnsi" w:hAnsiTheme="minorHAnsi"/>
          <w:sz w:val="22"/>
          <w:szCs w:val="22"/>
        </w:rPr>
        <w:t>.</w:t>
      </w:r>
    </w:p>
    <w:p w14:paraId="1F2D972F" w14:textId="35F6A8FB" w:rsidR="00A62D87" w:rsidRPr="008523A6" w:rsidRDefault="0063155F" w:rsidP="00E12276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8523A6">
        <w:rPr>
          <w:rFonts w:asciiTheme="minorHAnsi" w:hAnsiTheme="minorHAnsi"/>
          <w:b/>
          <w:bCs/>
          <w:sz w:val="22"/>
          <w:szCs w:val="22"/>
        </w:rPr>
        <w:t>……………………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zł</w:t>
      </w:r>
      <w:r w:rsidRPr="008523A6">
        <w:rPr>
          <w:rFonts w:asciiTheme="minorHAnsi" w:hAnsiTheme="minorHAnsi"/>
          <w:sz w:val="22"/>
          <w:szCs w:val="22"/>
        </w:rPr>
        <w:t xml:space="preserve"> (słownie: ……</w:t>
      </w:r>
      <w:r w:rsidR="00BA08BC" w:rsidRPr="008523A6">
        <w:rPr>
          <w:rFonts w:asciiTheme="minorHAnsi" w:hAnsiTheme="minorHAnsi"/>
          <w:sz w:val="22"/>
          <w:szCs w:val="22"/>
        </w:rPr>
        <w:t>…</w:t>
      </w:r>
      <w:r w:rsidRPr="008523A6">
        <w:rPr>
          <w:rFonts w:asciiTheme="minorHAnsi" w:hAnsiTheme="minorHAnsi"/>
          <w:sz w:val="22"/>
          <w:szCs w:val="22"/>
        </w:rPr>
        <w:t xml:space="preserve">………………. 00/100 zł) + </w:t>
      </w:r>
      <w:r w:rsidR="00BA08BC" w:rsidRPr="008523A6">
        <w:rPr>
          <w:rFonts w:asciiTheme="minorHAnsi" w:hAnsiTheme="minorHAnsi"/>
          <w:sz w:val="22"/>
          <w:szCs w:val="22"/>
        </w:rPr>
        <w:t xml:space="preserve">………… </w:t>
      </w:r>
      <w:r w:rsidRPr="008523A6">
        <w:rPr>
          <w:rFonts w:asciiTheme="minorHAnsi" w:hAnsiTheme="minorHAnsi"/>
          <w:sz w:val="22"/>
          <w:szCs w:val="22"/>
        </w:rPr>
        <w:t xml:space="preserve">zł VAT. Wartość brutto </w:t>
      </w:r>
      <w:r w:rsidR="0034707C" w:rsidRPr="008523A6">
        <w:rPr>
          <w:rFonts w:asciiTheme="minorHAnsi" w:hAnsiTheme="minorHAnsi"/>
          <w:sz w:val="22"/>
          <w:szCs w:val="22"/>
        </w:rPr>
        <w:t xml:space="preserve">umowy </w:t>
      </w:r>
      <w:r w:rsidRPr="008523A6">
        <w:rPr>
          <w:rFonts w:asciiTheme="minorHAnsi" w:hAnsiTheme="minorHAnsi"/>
          <w:sz w:val="22"/>
          <w:szCs w:val="22"/>
        </w:rPr>
        <w:t xml:space="preserve">wynosi: </w:t>
      </w:r>
      <w:r w:rsidR="00BA08BC" w:rsidRPr="008523A6">
        <w:rPr>
          <w:rFonts w:asciiTheme="minorHAnsi" w:hAnsiTheme="minorHAnsi"/>
          <w:b/>
          <w:bCs/>
          <w:sz w:val="22"/>
          <w:szCs w:val="22"/>
        </w:rPr>
        <w:t xml:space="preserve">…………………… </w:t>
      </w:r>
      <w:r w:rsidRPr="008523A6">
        <w:rPr>
          <w:rFonts w:asciiTheme="minorHAnsi" w:hAnsiTheme="minorHAnsi"/>
          <w:b/>
          <w:bCs/>
          <w:sz w:val="22"/>
          <w:szCs w:val="22"/>
        </w:rPr>
        <w:t>zł.</w:t>
      </w:r>
    </w:p>
    <w:p w14:paraId="09BF04DB" w14:textId="77777777" w:rsidR="003D4A4F" w:rsidRPr="008523A6" w:rsidRDefault="003D4A4F" w:rsidP="003D4A4F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</w:p>
    <w:p w14:paraId="5430E9EC" w14:textId="77777777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3</w:t>
      </w:r>
    </w:p>
    <w:p w14:paraId="0F17E8AD" w14:textId="6B8AA95B" w:rsidR="005C4274" w:rsidRPr="008523A6" w:rsidRDefault="005C4274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Umowa zostaje zawarta na okres </w:t>
      </w:r>
      <w:r w:rsidR="00F227B8" w:rsidRPr="008523A6">
        <w:rPr>
          <w:rFonts w:asciiTheme="minorHAnsi" w:hAnsiTheme="minorHAnsi"/>
          <w:b/>
          <w:bCs/>
          <w:sz w:val="22"/>
          <w:szCs w:val="22"/>
        </w:rPr>
        <w:t>24</w:t>
      </w:r>
      <w:r w:rsidRPr="008523A6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Pr="008523A6">
        <w:rPr>
          <w:rFonts w:asciiTheme="minorHAnsi" w:hAnsiTheme="minorHAnsi"/>
          <w:sz w:val="22"/>
          <w:szCs w:val="22"/>
        </w:rPr>
        <w:t>, licząc od dnia jej podpisania, z zastrzeżeniem treści ustępu kolejnego oraz sytuacji wywiązania się przez Wykonawcę ze wszystkich warunków tej umowy.</w:t>
      </w:r>
    </w:p>
    <w:p w14:paraId="2527EA3B" w14:textId="77777777" w:rsidR="00F86F74" w:rsidRPr="008523A6" w:rsidRDefault="00C039C1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Umowa wygasa przed upływem terminu, o którym mowa w ust. 1, w przypadku dostarczenia Zamawiającemu towaru o wartości określonej w umowie.</w:t>
      </w:r>
    </w:p>
    <w:p w14:paraId="418FE0F3" w14:textId="47F0D230" w:rsidR="003D4A4F" w:rsidRPr="008523A6" w:rsidRDefault="000B4B80" w:rsidP="003D4A4F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lastRenderedPageBreak/>
        <w:t>Zamawiający zastrzega możliwość rozwiązania umowy w każdym czasie, jeśli jej wykonanie nie leży w</w:t>
      </w:r>
      <w:r w:rsidR="00F86F74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>interesie publicznym.</w:t>
      </w:r>
    </w:p>
    <w:p w14:paraId="6AE7F044" w14:textId="77777777" w:rsidR="0075675A" w:rsidRPr="008523A6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49A217" w14:textId="77777777" w:rsidR="0075675A" w:rsidRPr="008523A6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E61C5C2" w14:textId="77777777" w:rsidR="0075675A" w:rsidRPr="008523A6" w:rsidRDefault="0075675A" w:rsidP="0075675A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902FA0" w14:textId="28120E57" w:rsidR="003D4A4F" w:rsidRPr="008523A6" w:rsidRDefault="003D4A4F" w:rsidP="003D4A4F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8523A6">
        <w:rPr>
          <w:rFonts w:asciiTheme="minorHAnsi" w:hAnsiTheme="minorHAnsi"/>
          <w:b/>
          <w:bCs/>
          <w:sz w:val="22"/>
          <w:szCs w:val="22"/>
        </w:rPr>
        <w:t>§4</w:t>
      </w:r>
    </w:p>
    <w:p w14:paraId="1D13CDE0" w14:textId="070C181A" w:rsidR="003D4A4F" w:rsidRPr="008523A6" w:rsidRDefault="003D4A4F" w:rsidP="003D4A4F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zastrzega, niezależnie od pozostałych zapisów niniejszej umowy, realizację przedmiotowego zamówienia w zakresie nie mniejszym niż 70% początkowej wartości zamówienia w okresie trwania umowy.</w:t>
      </w:r>
    </w:p>
    <w:p w14:paraId="7B68FEBC" w14:textId="35C55950" w:rsidR="003D4A4F" w:rsidRPr="008523A6" w:rsidRDefault="003D4A4F" w:rsidP="003D4A4F">
      <w:pPr>
        <w:pStyle w:val="Akapitzlist"/>
        <w:numPr>
          <w:ilvl w:val="0"/>
          <w:numId w:val="45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sytuacji, o której mowa w ust. 1 tego paragrafu Wykonawcy nie przysługują żadne roszczenia</w:t>
      </w:r>
      <w:r w:rsidR="00060989" w:rsidRPr="008523A6">
        <w:rPr>
          <w:rFonts w:asciiTheme="minorHAnsi" w:hAnsiTheme="minorHAnsi"/>
          <w:sz w:val="22"/>
          <w:szCs w:val="22"/>
        </w:rPr>
        <w:t xml:space="preserve"> względem Zamawiającego, o ile Strony nie uzgodnią odmiennie w stosownym aneksie.</w:t>
      </w:r>
    </w:p>
    <w:p w14:paraId="08A006E4" w14:textId="77777777" w:rsidR="0063155F" w:rsidRPr="008523A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34FEBD" w14:textId="0EE6CFEA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060989" w:rsidRPr="008523A6">
        <w:rPr>
          <w:rFonts w:asciiTheme="minorHAnsi" w:hAnsiTheme="minorHAnsi"/>
          <w:b/>
          <w:sz w:val="22"/>
          <w:szCs w:val="22"/>
        </w:rPr>
        <w:t>5</w:t>
      </w:r>
    </w:p>
    <w:p w14:paraId="37A7A7B3" w14:textId="551EB334" w:rsidR="00F86F74" w:rsidRPr="008523A6" w:rsidRDefault="00C039C1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Dostawy </w:t>
      </w:r>
      <w:r w:rsidR="0034707C" w:rsidRPr="008523A6">
        <w:rPr>
          <w:rFonts w:asciiTheme="minorHAnsi" w:hAnsiTheme="minorHAnsi"/>
          <w:sz w:val="22"/>
          <w:szCs w:val="22"/>
        </w:rPr>
        <w:t>asortymentu</w:t>
      </w:r>
      <w:r w:rsidRPr="008523A6">
        <w:rPr>
          <w:rFonts w:asciiTheme="minorHAnsi" w:hAnsiTheme="minorHAnsi"/>
          <w:sz w:val="22"/>
          <w:szCs w:val="22"/>
        </w:rPr>
        <w:t xml:space="preserve"> odbywać się będą sukcesywnie</w:t>
      </w:r>
      <w:r w:rsidR="00F86F74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stosownie do składanych zamówień.</w:t>
      </w:r>
    </w:p>
    <w:p w14:paraId="37A94469" w14:textId="77777777" w:rsidR="00F86F74" w:rsidRPr="008523A6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Wielkość oraz asortyment dostaw zostanie określony przy każdym jednostkowym zamówieniu.</w:t>
      </w:r>
    </w:p>
    <w:p w14:paraId="2F6C3B67" w14:textId="77777777" w:rsidR="00F86F74" w:rsidRPr="008523A6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Zamawiający każdorazowo kierować będz</w:t>
      </w:r>
      <w:r w:rsidR="00276935" w:rsidRPr="008523A6">
        <w:rPr>
          <w:sz w:val="22"/>
          <w:szCs w:val="22"/>
        </w:rPr>
        <w:t xml:space="preserve">ie do Wykonawcy zamówienie </w:t>
      </w:r>
      <w:r w:rsidRPr="008523A6">
        <w:rPr>
          <w:sz w:val="22"/>
          <w:szCs w:val="22"/>
        </w:rPr>
        <w:t>pocztą elektroniczną.</w:t>
      </w:r>
    </w:p>
    <w:p w14:paraId="2D76A967" w14:textId="62337EFE" w:rsidR="00F86F74" w:rsidRPr="008523A6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Wykonawca zobowiązany będzie do dostarczenia </w:t>
      </w:r>
      <w:r w:rsidR="00B17F3B" w:rsidRPr="008523A6">
        <w:rPr>
          <w:sz w:val="22"/>
          <w:szCs w:val="22"/>
        </w:rPr>
        <w:t xml:space="preserve">umundurowania letniego w ilości </w:t>
      </w:r>
      <w:r w:rsidRPr="008523A6">
        <w:rPr>
          <w:sz w:val="22"/>
          <w:szCs w:val="22"/>
        </w:rPr>
        <w:t>określon</w:t>
      </w:r>
      <w:r w:rsidR="00CB6714" w:rsidRPr="008523A6">
        <w:rPr>
          <w:sz w:val="22"/>
          <w:szCs w:val="22"/>
        </w:rPr>
        <w:t>ej</w:t>
      </w:r>
      <w:r w:rsidRPr="008523A6">
        <w:rPr>
          <w:sz w:val="22"/>
          <w:szCs w:val="22"/>
        </w:rPr>
        <w:t xml:space="preserve"> przez Zamawiającego w przesłanym zamówieniu, </w:t>
      </w:r>
      <w:r w:rsidRPr="008523A6">
        <w:rPr>
          <w:b/>
          <w:bCs/>
          <w:sz w:val="22"/>
          <w:szCs w:val="22"/>
        </w:rPr>
        <w:t>w ciągu</w:t>
      </w:r>
      <w:r w:rsidR="00F6416A" w:rsidRPr="008523A6">
        <w:rPr>
          <w:b/>
          <w:bCs/>
          <w:sz w:val="22"/>
          <w:szCs w:val="22"/>
        </w:rPr>
        <w:t xml:space="preserve"> </w:t>
      </w:r>
      <w:r w:rsidR="00B17F3B" w:rsidRPr="008523A6">
        <w:rPr>
          <w:b/>
          <w:bCs/>
          <w:sz w:val="22"/>
          <w:szCs w:val="22"/>
        </w:rPr>
        <w:t>31</w:t>
      </w:r>
      <w:r w:rsidRPr="008523A6">
        <w:rPr>
          <w:b/>
          <w:bCs/>
          <w:sz w:val="22"/>
          <w:szCs w:val="22"/>
        </w:rPr>
        <w:t xml:space="preserve"> dni </w:t>
      </w:r>
      <w:r w:rsidR="00CB6714" w:rsidRPr="008523A6">
        <w:rPr>
          <w:b/>
          <w:bCs/>
          <w:sz w:val="22"/>
          <w:szCs w:val="22"/>
        </w:rPr>
        <w:t>kalendarzowych</w:t>
      </w:r>
      <w:r w:rsidRPr="008523A6">
        <w:rPr>
          <w:sz w:val="22"/>
          <w:szCs w:val="22"/>
        </w:rPr>
        <w:t xml:space="preserve"> od dnia </w:t>
      </w:r>
      <w:r w:rsidR="00AF0375" w:rsidRPr="008523A6">
        <w:rPr>
          <w:sz w:val="22"/>
          <w:szCs w:val="22"/>
        </w:rPr>
        <w:t>złożenia</w:t>
      </w:r>
      <w:r w:rsidRPr="008523A6">
        <w:rPr>
          <w:sz w:val="22"/>
          <w:szCs w:val="22"/>
        </w:rPr>
        <w:t xml:space="preserve"> zamówienia</w:t>
      </w:r>
      <w:r w:rsidR="00CB6714" w:rsidRPr="008523A6">
        <w:rPr>
          <w:sz w:val="22"/>
          <w:szCs w:val="22"/>
        </w:rPr>
        <w:t xml:space="preserve"> – dostawa główna dla pracowników </w:t>
      </w:r>
      <w:r w:rsidR="00AF0375" w:rsidRPr="008523A6">
        <w:rPr>
          <w:sz w:val="22"/>
          <w:szCs w:val="22"/>
        </w:rPr>
        <w:t xml:space="preserve">aktualnie pracujących w </w:t>
      </w:r>
      <w:r w:rsidR="00CB6714" w:rsidRPr="008523A6">
        <w:rPr>
          <w:sz w:val="22"/>
          <w:szCs w:val="22"/>
        </w:rPr>
        <w:t>WSPR w Bydgoszczy.</w:t>
      </w:r>
    </w:p>
    <w:p w14:paraId="4C81AB90" w14:textId="69652488" w:rsidR="00CB6714" w:rsidRPr="008523A6" w:rsidRDefault="00CB6714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Umundurowanie zimowe Wykonawca zobowiązany będzie dostarczyć w ilości określonej przez Zamawiającego w przesłanym zamówieniu, w terminie </w:t>
      </w:r>
      <w:r w:rsidRPr="008523A6">
        <w:rPr>
          <w:b/>
          <w:bCs/>
          <w:sz w:val="22"/>
          <w:szCs w:val="22"/>
        </w:rPr>
        <w:t>do 29 września 2023 r.</w:t>
      </w:r>
      <w:r w:rsidRPr="008523A6">
        <w:rPr>
          <w:sz w:val="22"/>
          <w:szCs w:val="22"/>
        </w:rPr>
        <w:t xml:space="preserve"> – dostawa główna dla pracowników</w:t>
      </w:r>
      <w:r w:rsidR="00AF0375" w:rsidRPr="008523A6">
        <w:rPr>
          <w:sz w:val="22"/>
          <w:szCs w:val="22"/>
        </w:rPr>
        <w:t xml:space="preserve"> aktualnie pracujących w</w:t>
      </w:r>
      <w:r w:rsidRPr="008523A6">
        <w:rPr>
          <w:sz w:val="22"/>
          <w:szCs w:val="22"/>
        </w:rPr>
        <w:t xml:space="preserve"> WSPR w Bydgoszczy.</w:t>
      </w:r>
    </w:p>
    <w:p w14:paraId="1170AAC0" w14:textId="293ABC56" w:rsidR="00CB6714" w:rsidRPr="008523A6" w:rsidRDefault="00CB6714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Każdą kolejną dostawę umundurowania letniego i zimowego Wykonawca zobowiązany będzie dostarczyć w terminie </w:t>
      </w:r>
      <w:r w:rsidRPr="008523A6">
        <w:rPr>
          <w:b/>
          <w:bCs/>
          <w:sz w:val="22"/>
          <w:szCs w:val="22"/>
        </w:rPr>
        <w:t>nie dłuższym niż 14 dni kalendarzowych</w:t>
      </w:r>
      <w:r w:rsidRPr="008523A6">
        <w:rPr>
          <w:sz w:val="22"/>
          <w:szCs w:val="22"/>
        </w:rPr>
        <w:t xml:space="preserve"> od dnia złożenia zamówienia. Będą to dostawy uzupełniające w przypadku zatrudnienia nowych pracowników przez WSPR w Bydgoszczy.</w:t>
      </w:r>
    </w:p>
    <w:p w14:paraId="3762E9D2" w14:textId="65989A98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Bieliznę zimową Wykonawca zobowiązany </w:t>
      </w:r>
      <w:r w:rsidRPr="008523A6">
        <w:rPr>
          <w:sz w:val="22"/>
          <w:szCs w:val="22"/>
        </w:rPr>
        <w:t xml:space="preserve">będzie dostarczyć w ilości określonej przez Zamawiającego </w:t>
      </w:r>
      <w:r w:rsidRPr="008523A6">
        <w:rPr>
          <w:sz w:val="22"/>
          <w:szCs w:val="22"/>
        </w:rPr>
        <w:br/>
      </w:r>
      <w:r w:rsidRPr="008523A6">
        <w:rPr>
          <w:sz w:val="22"/>
          <w:szCs w:val="22"/>
        </w:rPr>
        <w:t xml:space="preserve">w przesłanym zamówieniu, w terminie </w:t>
      </w:r>
      <w:r w:rsidRPr="008523A6">
        <w:rPr>
          <w:b/>
          <w:bCs/>
          <w:sz w:val="22"/>
          <w:szCs w:val="22"/>
        </w:rPr>
        <w:t>do 29 września 2023 r.</w:t>
      </w:r>
      <w:r w:rsidRPr="008523A6">
        <w:rPr>
          <w:sz w:val="22"/>
          <w:szCs w:val="22"/>
        </w:rPr>
        <w:t xml:space="preserve"> – dostawa główna dla pracowników aktualnie pracujących w WSPR w Bydgoszczy.</w:t>
      </w:r>
    </w:p>
    <w:p w14:paraId="16832B73" w14:textId="2946F207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Każdą kolejną dostawę </w:t>
      </w:r>
      <w:r w:rsidRPr="008523A6">
        <w:rPr>
          <w:sz w:val="22"/>
          <w:szCs w:val="22"/>
        </w:rPr>
        <w:t>bielizny zimowej</w:t>
      </w:r>
      <w:r w:rsidRPr="008523A6">
        <w:rPr>
          <w:sz w:val="22"/>
          <w:szCs w:val="22"/>
        </w:rPr>
        <w:t xml:space="preserve"> Wykonawca zobowiązany będzie dostarczyć w terminie </w:t>
      </w:r>
      <w:r w:rsidRPr="008523A6">
        <w:rPr>
          <w:b/>
          <w:bCs/>
          <w:sz w:val="22"/>
          <w:szCs w:val="22"/>
        </w:rPr>
        <w:t>nie dłuższym niż 14 dni kalendarzowych</w:t>
      </w:r>
      <w:r w:rsidRPr="008523A6">
        <w:rPr>
          <w:sz w:val="22"/>
          <w:szCs w:val="22"/>
        </w:rPr>
        <w:t xml:space="preserve"> od dnia złożenia zamówienia. Będą to dostawy uzupełniające </w:t>
      </w:r>
      <w:r w:rsidRPr="008523A6">
        <w:rPr>
          <w:sz w:val="22"/>
          <w:szCs w:val="22"/>
        </w:rPr>
        <w:br/>
      </w:r>
      <w:r w:rsidRPr="008523A6">
        <w:rPr>
          <w:sz w:val="22"/>
          <w:szCs w:val="22"/>
        </w:rPr>
        <w:t>w przypadku zatrudnienia nowych pracowników przez WSPR w Bydgoszczy.</w:t>
      </w:r>
    </w:p>
    <w:p w14:paraId="56B590C1" w14:textId="5A96F343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Wykonawca zobowiązany będzie do dostarczenia </w:t>
      </w:r>
      <w:r w:rsidRPr="008523A6">
        <w:rPr>
          <w:sz w:val="22"/>
          <w:szCs w:val="22"/>
        </w:rPr>
        <w:t>obuwia</w:t>
      </w:r>
      <w:r w:rsidRPr="008523A6">
        <w:rPr>
          <w:sz w:val="22"/>
          <w:szCs w:val="22"/>
        </w:rPr>
        <w:t xml:space="preserve"> w ilości określonej przez Zamawiającego </w:t>
      </w:r>
      <w:r w:rsidRPr="008523A6">
        <w:rPr>
          <w:sz w:val="22"/>
          <w:szCs w:val="22"/>
        </w:rPr>
        <w:br/>
      </w:r>
      <w:r w:rsidRPr="008523A6">
        <w:rPr>
          <w:sz w:val="22"/>
          <w:szCs w:val="22"/>
        </w:rPr>
        <w:t xml:space="preserve">w przesłanym zamówieniu, </w:t>
      </w:r>
      <w:r w:rsidRPr="008523A6">
        <w:rPr>
          <w:b/>
          <w:bCs/>
          <w:sz w:val="22"/>
          <w:szCs w:val="22"/>
        </w:rPr>
        <w:t>w ciągu 31 dni kalendarzowych</w:t>
      </w:r>
      <w:r w:rsidRPr="008523A6">
        <w:rPr>
          <w:sz w:val="22"/>
          <w:szCs w:val="22"/>
        </w:rPr>
        <w:t xml:space="preserve"> od dnia złożenia zamówienia – dostawa główna dla pracowników aktualnie pracujących w WSPR w Bydgoszczy.</w:t>
      </w:r>
    </w:p>
    <w:p w14:paraId="38E31878" w14:textId="73054913" w:rsidR="00AF0375" w:rsidRPr="008523A6" w:rsidRDefault="00AF0375" w:rsidP="00AF0375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 xml:space="preserve">Każdą kolejną dostawę </w:t>
      </w:r>
      <w:r w:rsidRPr="008523A6">
        <w:rPr>
          <w:sz w:val="22"/>
          <w:szCs w:val="22"/>
        </w:rPr>
        <w:t xml:space="preserve">obuwia </w:t>
      </w:r>
      <w:r w:rsidRPr="008523A6">
        <w:rPr>
          <w:sz w:val="22"/>
          <w:szCs w:val="22"/>
        </w:rPr>
        <w:t xml:space="preserve">Wykonawca zobowiązany będzie dostarczyć w terminie </w:t>
      </w:r>
      <w:r w:rsidRPr="008523A6">
        <w:rPr>
          <w:b/>
          <w:bCs/>
          <w:sz w:val="22"/>
          <w:szCs w:val="22"/>
        </w:rPr>
        <w:t>nie dłuższym niż 14 dni kalendarzowych</w:t>
      </w:r>
      <w:r w:rsidRPr="008523A6">
        <w:rPr>
          <w:sz w:val="22"/>
          <w:szCs w:val="22"/>
        </w:rPr>
        <w:t xml:space="preserve"> od dnia złożenia zamówienia. Będą to dostawy uzupełniające w przypadku zatrudnienia nowych pracowników przez WSPR w Bydgoszczy.</w:t>
      </w:r>
    </w:p>
    <w:p w14:paraId="4ACBF5DB" w14:textId="7E480388" w:rsidR="00F86F74" w:rsidRPr="008523A6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sz w:val="22"/>
          <w:szCs w:val="22"/>
        </w:rPr>
        <w:t>Zamawiający wymaga</w:t>
      </w:r>
      <w:r w:rsidR="005D1799" w:rsidRPr="008523A6">
        <w:rPr>
          <w:sz w:val="22"/>
          <w:szCs w:val="22"/>
        </w:rPr>
        <w:t>,</w:t>
      </w:r>
      <w:r w:rsidRPr="008523A6">
        <w:rPr>
          <w:sz w:val="22"/>
          <w:szCs w:val="22"/>
        </w:rPr>
        <w:t xml:space="preserve"> aby przedmiot zamówienia dostarczany był w ustalony dzień tygodnia (od poniedziałku do piątku) w godzinach 7.30 – 14.00, własnym transportem, na własny koszt do </w:t>
      </w:r>
      <w:r w:rsidR="00334E01" w:rsidRPr="008523A6">
        <w:rPr>
          <w:sz w:val="22"/>
          <w:szCs w:val="22"/>
        </w:rPr>
        <w:t>Wojewódzkiej Stacji Pogotowia Ratunkowego w Bydgoszczy</w:t>
      </w:r>
      <w:r w:rsidRPr="008523A6">
        <w:rPr>
          <w:sz w:val="22"/>
          <w:szCs w:val="22"/>
        </w:rPr>
        <w:t xml:space="preserve"> przy ul. </w:t>
      </w:r>
      <w:r w:rsidR="005D1799" w:rsidRPr="008523A6">
        <w:rPr>
          <w:sz w:val="22"/>
          <w:szCs w:val="22"/>
        </w:rPr>
        <w:t>K</w:t>
      </w:r>
      <w:r w:rsidRPr="008523A6">
        <w:rPr>
          <w:sz w:val="22"/>
          <w:szCs w:val="22"/>
        </w:rPr>
        <w:t>s. R. Markwarta 8 w Bydgoszczy.</w:t>
      </w:r>
    </w:p>
    <w:p w14:paraId="6E6741A0" w14:textId="77777777" w:rsidR="0063155F" w:rsidRPr="008523A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4D983B" w14:textId="0CED3A4A" w:rsidR="0063155F" w:rsidRPr="008523A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060989" w:rsidRPr="008523A6">
        <w:rPr>
          <w:rFonts w:asciiTheme="minorHAnsi" w:hAnsiTheme="minorHAnsi"/>
          <w:b/>
          <w:sz w:val="22"/>
          <w:szCs w:val="22"/>
        </w:rPr>
        <w:t>6</w:t>
      </w:r>
    </w:p>
    <w:p w14:paraId="31F626BE" w14:textId="1671144A" w:rsidR="005D1799" w:rsidRPr="008523A6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520F5D" w:rsidRPr="008523A6">
        <w:rPr>
          <w:rFonts w:asciiTheme="minorHAnsi" w:hAnsiTheme="minorHAnsi"/>
          <w:sz w:val="22"/>
          <w:szCs w:val="22"/>
        </w:rPr>
        <w:t>………………………………</w:t>
      </w:r>
      <w:r w:rsidR="005D1799" w:rsidRPr="008523A6">
        <w:rPr>
          <w:rFonts w:asciiTheme="minorHAnsi" w:hAnsiTheme="minorHAnsi"/>
          <w:sz w:val="22"/>
          <w:szCs w:val="22"/>
        </w:rPr>
        <w:t>..</w:t>
      </w:r>
      <w:r w:rsidR="00520F5D" w:rsidRPr="008523A6">
        <w:rPr>
          <w:rFonts w:asciiTheme="minorHAnsi" w:hAnsiTheme="minorHAnsi"/>
          <w:sz w:val="22"/>
          <w:szCs w:val="22"/>
        </w:rPr>
        <w:t>….…………</w:t>
      </w:r>
      <w:r w:rsidR="005D1799" w:rsidRPr="008523A6">
        <w:rPr>
          <w:rFonts w:asciiTheme="minorHAnsi" w:hAnsiTheme="minorHAnsi"/>
          <w:sz w:val="22"/>
          <w:szCs w:val="22"/>
        </w:rPr>
        <w:t>..</w:t>
      </w:r>
      <w:r w:rsidR="00520F5D" w:rsidRPr="008523A6">
        <w:rPr>
          <w:rFonts w:asciiTheme="minorHAnsi" w:hAnsiTheme="minorHAnsi"/>
          <w:sz w:val="22"/>
          <w:szCs w:val="22"/>
        </w:rPr>
        <w:t xml:space="preserve">…….. </w:t>
      </w:r>
      <w:r w:rsidRPr="008523A6">
        <w:rPr>
          <w:rFonts w:asciiTheme="minorHAnsi" w:hAnsiTheme="minorHAnsi"/>
          <w:sz w:val="22"/>
          <w:szCs w:val="22"/>
        </w:rPr>
        <w:t>(tel.</w:t>
      </w:r>
      <w:r w:rsidR="00520F5D" w:rsidRPr="008523A6">
        <w:rPr>
          <w:rFonts w:asciiTheme="minorHAnsi" w:hAnsiTheme="minorHAnsi"/>
          <w:sz w:val="22"/>
          <w:szCs w:val="22"/>
        </w:rPr>
        <w:t xml:space="preserve"> …………</w:t>
      </w:r>
      <w:r w:rsidR="005D1799" w:rsidRPr="008523A6">
        <w:rPr>
          <w:rFonts w:asciiTheme="minorHAnsi" w:hAnsiTheme="minorHAnsi"/>
          <w:sz w:val="22"/>
          <w:szCs w:val="22"/>
        </w:rPr>
        <w:t>…..</w:t>
      </w:r>
      <w:r w:rsidR="00520F5D" w:rsidRPr="008523A6">
        <w:rPr>
          <w:rFonts w:asciiTheme="minorHAnsi" w:hAnsiTheme="minorHAnsi"/>
          <w:sz w:val="22"/>
          <w:szCs w:val="22"/>
        </w:rPr>
        <w:t>…………..………………</w:t>
      </w:r>
      <w:r w:rsidR="000B4B80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adres e-mail</w:t>
      </w:r>
      <w:r w:rsidR="00C77689" w:rsidRPr="008523A6">
        <w:rPr>
          <w:rFonts w:asciiTheme="minorHAnsi" w:hAnsiTheme="minorHAnsi"/>
          <w:sz w:val="22"/>
          <w:szCs w:val="22"/>
        </w:rPr>
        <w:t>:</w:t>
      </w:r>
      <w:r w:rsidR="000B4B80" w:rsidRPr="008523A6">
        <w:rPr>
          <w:rFonts w:asciiTheme="minorHAnsi" w:hAnsiTheme="minorHAnsi"/>
          <w:sz w:val="22"/>
          <w:szCs w:val="22"/>
        </w:rPr>
        <w:t xml:space="preserve"> </w:t>
      </w:r>
      <w:r w:rsidR="00520F5D" w:rsidRPr="008523A6">
        <w:rPr>
          <w:rFonts w:asciiTheme="minorHAnsi" w:hAnsiTheme="minorHAnsi"/>
          <w:sz w:val="22"/>
          <w:szCs w:val="22"/>
        </w:rPr>
        <w:t xml:space="preserve">……………………………………………..……………..) </w:t>
      </w:r>
      <w:r w:rsidRPr="008523A6">
        <w:rPr>
          <w:rFonts w:asciiTheme="minorHAnsi" w:hAnsiTheme="minorHAnsi"/>
          <w:sz w:val="22"/>
          <w:szCs w:val="22"/>
        </w:rPr>
        <w:t>lub osoba zastępująca.</w:t>
      </w:r>
    </w:p>
    <w:p w14:paraId="6C753862" w14:textId="7A9F8A62" w:rsidR="0063155F" w:rsidRPr="008523A6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Osobą upoważnioną ze strony Zamawiającego do kontaktów z Wykonawcą w zakresie realizacji niniejszej umowy i do sprawowania nadzoru nad realizacją umowy jest </w:t>
      </w:r>
      <w:r w:rsidR="0034707C" w:rsidRPr="008523A6">
        <w:rPr>
          <w:rFonts w:asciiTheme="minorHAnsi" w:hAnsiTheme="minorHAnsi"/>
          <w:sz w:val="22"/>
          <w:szCs w:val="22"/>
        </w:rPr>
        <w:t xml:space="preserve">Krzysztof Wiśniewski </w:t>
      </w:r>
      <w:r w:rsidRPr="008523A6">
        <w:rPr>
          <w:rFonts w:asciiTheme="minorHAnsi" w:hAnsiTheme="minorHAnsi"/>
          <w:sz w:val="22"/>
          <w:szCs w:val="22"/>
        </w:rPr>
        <w:t xml:space="preserve">(tel. </w:t>
      </w:r>
      <w:r w:rsidR="00655253" w:rsidRPr="008523A6">
        <w:rPr>
          <w:rFonts w:asciiTheme="minorHAnsi" w:hAnsiTheme="minorHAnsi"/>
          <w:sz w:val="22"/>
          <w:szCs w:val="22"/>
        </w:rPr>
        <w:t xml:space="preserve">+48 </w:t>
      </w:r>
      <w:r w:rsidR="00520F5D" w:rsidRPr="008523A6">
        <w:rPr>
          <w:rFonts w:asciiTheme="minorHAnsi" w:hAnsiTheme="minorHAnsi"/>
          <w:sz w:val="22"/>
          <w:szCs w:val="22"/>
        </w:rPr>
        <w:t>571 293 05</w:t>
      </w:r>
      <w:r w:rsidR="0034707C" w:rsidRPr="008523A6">
        <w:rPr>
          <w:rFonts w:asciiTheme="minorHAnsi" w:hAnsiTheme="minorHAnsi"/>
          <w:sz w:val="22"/>
          <w:szCs w:val="22"/>
        </w:rPr>
        <w:t>2</w:t>
      </w:r>
      <w:r w:rsidR="00520F5D" w:rsidRPr="008523A6">
        <w:rPr>
          <w:rFonts w:asciiTheme="minorHAnsi" w:hAnsiTheme="minorHAnsi"/>
          <w:sz w:val="22"/>
          <w:szCs w:val="22"/>
        </w:rPr>
        <w:t xml:space="preserve">, </w:t>
      </w:r>
      <w:r w:rsidR="00C77689" w:rsidRPr="008523A6">
        <w:rPr>
          <w:rFonts w:asciiTheme="minorHAnsi" w:hAnsiTheme="minorHAnsi"/>
          <w:sz w:val="22"/>
          <w:szCs w:val="22"/>
        </w:rPr>
        <w:t xml:space="preserve">adres e-mail: </w:t>
      </w:r>
      <w:hyperlink r:id="rId8" w:history="1">
        <w:r w:rsidR="0034707C" w:rsidRPr="008523A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520F5D" w:rsidRPr="008523A6">
        <w:rPr>
          <w:rFonts w:asciiTheme="minorHAnsi" w:hAnsiTheme="minorHAnsi"/>
          <w:sz w:val="22"/>
          <w:szCs w:val="22"/>
        </w:rPr>
        <w:t xml:space="preserve">) </w:t>
      </w:r>
      <w:r w:rsidRPr="008523A6">
        <w:rPr>
          <w:rFonts w:asciiTheme="minorHAnsi" w:hAnsiTheme="minorHAnsi"/>
          <w:sz w:val="22"/>
          <w:szCs w:val="22"/>
        </w:rPr>
        <w:t>lub osoba zastępująca.</w:t>
      </w:r>
    </w:p>
    <w:p w14:paraId="6800FC90" w14:textId="77777777" w:rsidR="0063155F" w:rsidRPr="008523A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E60EFC" w14:textId="0422F628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D6605F" w:rsidRPr="008523A6">
        <w:rPr>
          <w:rFonts w:asciiTheme="minorHAnsi" w:hAnsiTheme="minorHAnsi"/>
          <w:b/>
          <w:sz w:val="22"/>
          <w:szCs w:val="22"/>
        </w:rPr>
        <w:t>7</w:t>
      </w:r>
    </w:p>
    <w:p w14:paraId="1204EBFA" w14:textId="336403C1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8523A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 xml:space="preserve">od daty </w:t>
      </w:r>
      <w:r w:rsidR="00E07E80" w:rsidRPr="008523A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8523A6">
        <w:rPr>
          <w:rFonts w:asciiTheme="minorHAnsi" w:hAnsiTheme="minorHAnsi"/>
          <w:sz w:val="22"/>
          <w:szCs w:val="22"/>
        </w:rPr>
        <w:t>wpływu prawidłowej faktury do Zamawiającego</w:t>
      </w:r>
      <w:r w:rsidR="005D1799" w:rsidRPr="008523A6">
        <w:rPr>
          <w:rFonts w:asciiTheme="minorHAnsi" w:hAnsiTheme="minorHAnsi"/>
          <w:sz w:val="22"/>
          <w:szCs w:val="22"/>
        </w:rPr>
        <w:t>. Płatność nastąpi</w:t>
      </w:r>
      <w:r w:rsidRPr="008523A6">
        <w:rPr>
          <w:rFonts w:asciiTheme="minorHAnsi" w:hAnsiTheme="minorHAnsi"/>
          <w:sz w:val="22"/>
          <w:szCs w:val="22"/>
        </w:rPr>
        <w:t xml:space="preserve"> przelewem na rachunek bankowy </w:t>
      </w:r>
      <w:r w:rsidR="00147F52" w:rsidRPr="008523A6">
        <w:rPr>
          <w:rFonts w:asciiTheme="minorHAnsi" w:hAnsiTheme="minorHAnsi"/>
          <w:sz w:val="22"/>
          <w:szCs w:val="22"/>
        </w:rPr>
        <w:t xml:space="preserve">Wykonawcy </w:t>
      </w:r>
      <w:r w:rsidRPr="008523A6">
        <w:rPr>
          <w:rFonts w:asciiTheme="minorHAnsi" w:hAnsiTheme="minorHAnsi"/>
          <w:sz w:val="22"/>
          <w:szCs w:val="22"/>
        </w:rPr>
        <w:t>wskazany na fakturze.</w:t>
      </w:r>
    </w:p>
    <w:p w14:paraId="5F1AF2BE" w14:textId="77777777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lastRenderedPageBreak/>
        <w:t>Za datę zapłaty strony uznają datę obciążenia rachunku bankowego Zamawiającego.</w:t>
      </w:r>
    </w:p>
    <w:p w14:paraId="19F3D667" w14:textId="77777777" w:rsidR="005D1799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1EC7F9FE" w14:textId="47D38DCD" w:rsidR="0063155F" w:rsidRPr="008523A6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6870A494" w14:textId="77777777" w:rsidR="00FB1A12" w:rsidRPr="008523A6" w:rsidRDefault="00FB1A12" w:rsidP="00FB1A12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072B70D" w14:textId="2CD14767" w:rsidR="00FB1A12" w:rsidRPr="008523A6" w:rsidRDefault="00FB1A12" w:rsidP="00FB1A12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8523A6">
        <w:rPr>
          <w:rFonts w:asciiTheme="minorHAnsi" w:hAnsiTheme="minorHAnsi"/>
          <w:b/>
          <w:bCs/>
          <w:sz w:val="22"/>
          <w:szCs w:val="22"/>
        </w:rPr>
        <w:t>§ 8</w:t>
      </w:r>
    </w:p>
    <w:p w14:paraId="2CF833AA" w14:textId="77777777" w:rsidR="00FB1A12" w:rsidRPr="008523A6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Wszelkie zmiany umowy pod rygorem nieważności wymagają aneksu, z zastrzeżeniem zmiany przedstawicieli Stron w zakresie wzajemnych kontaktów.</w:t>
      </w:r>
    </w:p>
    <w:p w14:paraId="48E2BD60" w14:textId="77777777" w:rsidR="00FB1A12" w:rsidRPr="008523A6" w:rsidRDefault="00FB1A12" w:rsidP="0075675A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Strony dopuszczają możliwość dokonania zmian postanowień umowy w stosunku do treści oferty, na podstawie której dokonano wyboru Wykonawcy:</w:t>
      </w:r>
    </w:p>
    <w:p w14:paraId="3D87E3B1" w14:textId="77777777" w:rsidR="00FB1A12" w:rsidRPr="008523A6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odnośnie zmiany całkowitej wartości umowy, w tym zmiany cen jednostkowych dostaw 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wykazanych w zestawieniu cenowym </w:t>
      </w:r>
      <w:r w:rsidRPr="008523A6">
        <w:rPr>
          <w:rFonts w:asciiTheme="minorHAnsi" w:hAnsiTheme="minorHAnsi" w:cstheme="minorHAnsi"/>
          <w:sz w:val="22"/>
          <w:szCs w:val="22"/>
        </w:rPr>
        <w:t>w przypadku:</w:t>
      </w:r>
    </w:p>
    <w:p w14:paraId="2136D2A5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zmiany stawki podatku od towarów i usług oraz podatku akcyzowego, jeżeli zmiana ta będzie miała wpływ na koszty wykonania umowy przez Wykonawcę;</w:t>
      </w:r>
    </w:p>
    <w:p w14:paraId="4F3BD982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ustalanego na podstawie ustawy </w:t>
      </w:r>
      <w:r w:rsidRPr="008523A6">
        <w:rPr>
          <w:rFonts w:asciiTheme="minorHAnsi" w:hAnsiTheme="minorHAnsi" w:cstheme="minorHAnsi"/>
          <w:sz w:val="22"/>
          <w:szCs w:val="22"/>
        </w:rPr>
        <w:br/>
        <w:t>z dnia 10 października 2002 r. o minimalnym wynagrodzeniu za pracę, jeżeli zmiana ta będzie miała wpływ na koszty wykonania umowy przez Wykonawcę;</w:t>
      </w:r>
    </w:p>
    <w:p w14:paraId="46143AB3" w14:textId="77777777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111CC324" w14:textId="746A51BF" w:rsidR="00FB1A12" w:rsidRPr="008523A6" w:rsidRDefault="00FB1A12" w:rsidP="0075675A">
      <w:pPr>
        <w:pStyle w:val="Akapitzlist"/>
        <w:numPr>
          <w:ilvl w:val="3"/>
          <w:numId w:val="48"/>
        </w:numPr>
        <w:spacing w:before="0" w:after="0"/>
        <w:ind w:left="113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8301620"/>
      <w:r w:rsidRPr="008523A6">
        <w:rPr>
          <w:rFonts w:asciiTheme="minorHAnsi" w:hAnsiTheme="minorHAnsi" w:cstheme="minorHAnsi"/>
          <w:sz w:val="22"/>
          <w:szCs w:val="22"/>
          <w:lang w:eastAsia="en-GB"/>
        </w:rPr>
        <w:t xml:space="preserve">zasad gromadzenia i wysokości wpłat do pracowniczych planów kapitałowych, o których mowa </w:t>
      </w:r>
      <w:r w:rsidR="0075675A" w:rsidRPr="008523A6">
        <w:rPr>
          <w:rFonts w:asciiTheme="minorHAnsi" w:hAnsiTheme="minorHAnsi" w:cstheme="minorHAnsi"/>
          <w:sz w:val="22"/>
          <w:szCs w:val="22"/>
          <w:lang w:eastAsia="en-GB"/>
        </w:rPr>
        <w:br/>
      </w:r>
      <w:r w:rsidRPr="008523A6">
        <w:rPr>
          <w:rFonts w:asciiTheme="minorHAnsi" w:hAnsiTheme="minorHAnsi" w:cstheme="minorHAnsi"/>
          <w:sz w:val="22"/>
          <w:szCs w:val="22"/>
          <w:lang w:eastAsia="en-GB"/>
        </w:rPr>
        <w:t>w ustawie z dnia 4 października 2018 r. o pracowniczych planach kapitałowych</w:t>
      </w:r>
      <w:bookmarkEnd w:id="0"/>
      <w:r w:rsidRPr="008523A6">
        <w:rPr>
          <w:rFonts w:asciiTheme="minorHAnsi" w:hAnsiTheme="minorHAnsi" w:cstheme="minorHAnsi"/>
          <w:sz w:val="22"/>
          <w:szCs w:val="22"/>
          <w:lang w:eastAsia="en-GB"/>
        </w:rPr>
        <w:t>, jeżeli zmiana ta będzie miała wpływ na koszty wykonania umowy przez Wykonawcę.</w:t>
      </w:r>
    </w:p>
    <w:p w14:paraId="1776F4F4" w14:textId="77777777" w:rsidR="00FB1A12" w:rsidRPr="008523A6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odnośnie zmiany zakresu przedmiotu umowy oraz związanej z tym zmiany całkowitej wartości umowy (bez zmiany cen jednostkowych podanych w ofercie) w przypadku:</w:t>
      </w:r>
    </w:p>
    <w:p w14:paraId="499FE2F2" w14:textId="37EDABB9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zmniejszenia przedmiotu umowy, w przypadku wystąpienia okoliczności, których nie można było przewidzieć w chwili zawarcia umowy i niezależnych od Stron w zakresie do </w:t>
      </w:r>
      <w:r w:rsidR="00CD694D" w:rsidRPr="008523A6">
        <w:rPr>
          <w:rFonts w:asciiTheme="minorHAnsi" w:eastAsiaTheme="minorEastAsia" w:hAnsiTheme="minorHAnsi" w:cstheme="minorHAnsi"/>
          <w:sz w:val="22"/>
          <w:szCs w:val="22"/>
        </w:rPr>
        <w:t>2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0% – na wniosek 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>i w okolicznościach dotyczących Wykonawcy;</w:t>
      </w:r>
    </w:p>
    <w:p w14:paraId="15D2417F" w14:textId="33E1B305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zwiększenia przedmiotu umowy, w przypadku wystąpienia okoliczności, których nie można było przewidzieć w chwili zawarcia umowy i niezależnych od Stron, w zakresie do 20% – na wniosek 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>i w okolicznościach dotyczących Wykonawcy;</w:t>
      </w:r>
    </w:p>
    <w:p w14:paraId="3E2767F9" w14:textId="50D5B0FA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zaistnienia obiektywnych, niezależnych od Stron przeszkód w realizacji umowy 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br/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>w dotychczasowym kształcie, w tym siły wyższej;</w:t>
      </w:r>
    </w:p>
    <w:p w14:paraId="08CC9633" w14:textId="77777777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ograniczenia planu finansowego przeznaczonego na realizację przedmiotu umowy;</w:t>
      </w:r>
    </w:p>
    <w:p w14:paraId="2BAAD4BB" w14:textId="217E0DD5" w:rsidR="00FB1A12" w:rsidRPr="008523A6" w:rsidRDefault="00FB1A12" w:rsidP="0075675A">
      <w:pPr>
        <w:pStyle w:val="Akapitzlist"/>
        <w:numPr>
          <w:ilvl w:val="2"/>
          <w:numId w:val="49"/>
        </w:numPr>
        <w:spacing w:before="0" w:after="0"/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zmiany powszechnie obowiązujących przepisów prawa w zakresie mającym wpływ na realizację przedmiotu umowy;</w:t>
      </w:r>
    </w:p>
    <w:p w14:paraId="53AFD83C" w14:textId="30F3550B" w:rsidR="00FB1A12" w:rsidRPr="008523A6" w:rsidRDefault="00FB1A12" w:rsidP="0075675A">
      <w:pPr>
        <w:pStyle w:val="Akapitzlist"/>
        <w:numPr>
          <w:ilvl w:val="1"/>
          <w:numId w:val="48"/>
        </w:numPr>
        <w:spacing w:before="0" w:after="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zmiany</w:t>
      </w:r>
      <w:r w:rsidR="0075675A" w:rsidRPr="008523A6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 o których mowa w pkt 2 tego ustępu nie uprawniają Wykonawcy do roszczeń odszkodowawczych z tego tytułu.</w:t>
      </w:r>
    </w:p>
    <w:p w14:paraId="1C074885" w14:textId="3B2E6DBB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sytuacji wystąpienia okoliczności wskazanych w ust. 2 pkt 1 lit. a tego paragrafu Wykonawca składa pisemny wniosek o zmianę umowy 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w 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drodze aneksu podlegać będzie wysokość całkowitej wartości umowy brutto i cen jednostkowych brutto wykazanych w zestawieniu cenowym w ten sposób, że zostanie ona odpowiednio dostosowana do zmienionej stawki VAT lub podatku akcyzowego. </w:t>
      </w:r>
    </w:p>
    <w:p w14:paraId="5E75DE2C" w14:textId="7F3466C9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W sytuacji wystąpienia okoliczności wskazanych w ust. 2 pkt 1 lit. b tego paragrafu Wykonawca składa pisemny wniosek o zmianę umowy w zakresie zmiany wysokości wynagrodzenia odpowiednio do zmiany wysokości minimalnego wynagrodzenia za pracę. Wniosek powinien zawierać wyczerpujące uzasadnienie faktyczne i prawne oraz dokładne wyliczenie kwoty, o którą wzrosły koszty wykonania umowy, 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6AD91F3D" w14:textId="7777777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>W sytuacji wystąpienia okoliczności wskazanych w ust. 2 pkt 1 lit. c tego paragrafu Wykonawca składa pisemny wniosek o zmianę umowy 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w szczególności Wykonawca będzie zobowiązany wykazać wpływ zmiany zasad podlegania ubezpieczeniom społecznym lub ubezpieczeniu zdrowotnemu lub wysokości stawki składki na ubezpieczenia społeczne lub zdrowotne na podwyższenie kosztów wykonania umowy 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</w:t>
      </w:r>
    </w:p>
    <w:p w14:paraId="26905E86" w14:textId="7777777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W sytuacji wystąpienia okoliczności wskazanych w ust. 2 pkt 1 lit. d tego paragrafu Wykonawca składa pisemny wniosek o zmianę umowy w zakresie zmiany wysokości wynagrodzenia odpowiednio do zmiany zasad </w:t>
      </w:r>
      <w:r w:rsidRPr="008523A6">
        <w:rPr>
          <w:rFonts w:asciiTheme="minorHAnsi" w:hAnsiTheme="minorHAnsi" w:cstheme="minorHAnsi"/>
          <w:sz w:val="22"/>
          <w:szCs w:val="22"/>
          <w:lang w:eastAsia="en-GB"/>
        </w:rPr>
        <w:t>gromadzenia i wysokości wpłat do pracowniczych planów kapitałowych, o których mowa w ustawie z dnia 4 października 2018 r. o pracowniczych planach kapitałowych, jeżeli zmiana ta będzie miała wpływ na koszty wykonania umowy przez Wykonawcę.</w:t>
      </w:r>
      <w:r w:rsidRPr="008523A6">
        <w:rPr>
          <w:rFonts w:asciiTheme="minorHAnsi" w:eastAsiaTheme="minorEastAsia" w:hAnsiTheme="minorHAnsi" w:cstheme="minorHAnsi"/>
          <w:sz w:val="22"/>
          <w:szCs w:val="22"/>
        </w:rPr>
        <w:t xml:space="preserve"> Wniosek powinien obejmować jedynie te dodatkowe koszty realizacji umowy, które Wykonawca obowiązkowo ponosi w związku ze zmianą zasad </w:t>
      </w:r>
      <w:r w:rsidRPr="008523A6">
        <w:rPr>
          <w:rFonts w:asciiTheme="minorHAnsi" w:hAnsiTheme="minorHAnsi" w:cstheme="minorHAnsi"/>
          <w:sz w:val="22"/>
          <w:szCs w:val="22"/>
          <w:lang w:eastAsia="en-GB"/>
        </w:rPr>
        <w:t>gromadzenia i wysokości wpłat do pracowniczych planów kapitałowych, jeżeli zmiana ta będzie miała wpływ na koszty wykonania zamówienia przez Wykonawcę.</w:t>
      </w:r>
    </w:p>
    <w:p w14:paraId="0B86FBCC" w14:textId="77777777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eastAsiaTheme="minorEastAsia" w:hAnsiTheme="minorHAnsi" w:cstheme="minorHAnsi"/>
          <w:kern w:val="2"/>
          <w:sz w:val="22"/>
          <w:szCs w:val="22"/>
        </w:rPr>
        <w:t>Warunkiem wprowadzenia zmian, o których mowa w ust. 2 pkt 2 tego paragrafu jest złożenie wniosku wraz z uzasadnieniem zawierającym, odpowiednio: opis propozycji zmian, uzasadnienie faktyczne i prawne, obliczenie kosztów zmian, jeżeli zmiana będzie miała wpływ na całkowitą wartość umowy, w tym także ceny jednostkowe wykazane w zestawieniu cenowym.</w:t>
      </w:r>
    </w:p>
    <w:p w14:paraId="54766EAA" w14:textId="523B0028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niniejszym paragrafie umowy zawarte są postanowienia dotyczące zasad wprowadzania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zmian wysokości wynagrodzenia należnego Wykonawcy,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zmiany ceny materiałów związanych </w:t>
      </w:r>
      <w:r w:rsidR="00CD694D"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 realizacją przedmiotu zamówienia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805A61" w14:textId="0AE848BB" w:rsidR="00FB1A12" w:rsidRPr="008523A6" w:rsidRDefault="00FB1A12" w:rsidP="00CD694D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Poziom zmiany ceny materiałów lub kosztów uprawniający Strony umowy do żądania zmiany wynagrodzenia wynosi minimum 10%. Maksymalna wartość zmiany wynagrodzenia w trakcie trwania niniejszej umowy, jaką dopuszcza Zamawiający w efekcie zastosowania postanowień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zasadach wprowadzania zmian wysokości wynagrodzenia, nie może przekraczać wskaźnika zmiany cen towarów i usług konsumpcyjnych ogłaszanych w komunikacie Prezesa Głównego Urzędu Statystycznego (GUS) za poprzedni kwartał poprzedzający zmianę wysokości wynagrodzenia (wg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zasady – analogiczny miesiąc poprzedniego kwartału = 100), względem ceny przyjętej w celu ustalenia wynagrodzenia Wykonawcy zawartego w ofercie.</w:t>
      </w:r>
    </w:p>
    <w:p w14:paraId="7D182748" w14:textId="0C3AD68C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wynagrodzenia dokonana zostanie na podstawie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wykazu rodzajów materiałów używanych przez Wykonawcę do realizacji zamówienia wraz z cenami tych materiałów lub kosztów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związanych z realizacją przedmiotu zamówienia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przypadku których zmiana ceny uprawnia Strony umowy do żądania zmiany wynagrodzenia,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Strona żądająca zmiany wynagrodzenia wykaże, że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zmiany ceny materiałów lub kosztów związanych z realizacją zamówienia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mają wpływ na koszt wykonania zamówienia w wysokości, o której mowa w ust. 9 tego paragrafu.</w:t>
      </w:r>
    </w:p>
    <w:p w14:paraId="22A7F283" w14:textId="48457D92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sz w:val="22"/>
          <w:szCs w:val="22"/>
        </w:rPr>
        <w:t>Wykaz rodzajów materiałów związanych z realizacją przedmiotu zamówienia, w przypadku których zmiana ceny uprawnia trony umowy do żądania zmiany wynagrodzenia, jeżeli zostały spełnione warunki, o których mowa w ust. 10 tego paragrafu, obejmuje materiały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bCs/>
          <w:sz w:val="22"/>
          <w:szCs w:val="22"/>
        </w:rPr>
        <w:t>związane z realizacją przedmiotu zamówienia.</w:t>
      </w:r>
    </w:p>
    <w:p w14:paraId="200F6116" w14:textId="594010C6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Początkowy termin ustalenia zmiany wynagrodzenia ustala się nie wcześniej niż od dnia rozpoczęcia wykonywania umowy, z zastrzeżeniem ust. 13 </w:t>
      </w:r>
      <w:r w:rsidR="0034707C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14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tego paragrafu.</w:t>
      </w:r>
    </w:p>
    <w:p w14:paraId="090C4623" w14:textId="17776BA4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Wniosek o zmianę wysokości wynagrodzenia należnego z tytułu realizacji przedmiotu zamówienia może być złożony najwcześniej 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 upływie 3 miesięcy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od dnia zawarcia umowy przez Strony oraz przy wzroście poziomu zmiany cen materiałów o poziom, o którym mowa w ust. 9 tego paragrafu.</w:t>
      </w:r>
    </w:p>
    <w:p w14:paraId="1C87C96D" w14:textId="5474F6B6" w:rsidR="0034707C" w:rsidRPr="008523A6" w:rsidRDefault="0034707C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Kolejny wniosek o zmianę wysokości wynagrodzenia należnego z tytułu realizacji przedmiotu zamówienia może być złożony </w:t>
      </w:r>
      <w:r w:rsidRPr="008523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 6 miesiącach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od dnia ostatniej zmiany wysokości wynagrodzenia oraz przy wzroście poziomu zmiany cen materiałów o poziom, o którym mowa w ust. 9 tegoż paragrafu.</w:t>
      </w:r>
    </w:p>
    <w:p w14:paraId="0017FAFE" w14:textId="5575325F" w:rsidR="00FB1A12" w:rsidRPr="008523A6" w:rsidRDefault="00FB1A12" w:rsidP="003672B9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Przez zmianę ceny materiałów związanych z realizacją zamówienia rozumie się wzrost odpowiednio cen, jak i ich obniżenie, względem cen przyjętych w celu ustalenia wynagrodzenia Wykonawcy zawartego </w:t>
      </w:r>
      <w:r w:rsidR="00213CE4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ofercie.</w:t>
      </w:r>
    </w:p>
    <w:p w14:paraId="3304941A" w14:textId="6F219382" w:rsidR="00FB1A12" w:rsidRPr="008523A6" w:rsidRDefault="00FB1A12" w:rsidP="00213CE4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Podstawą do zmiany wynagrodzenia należnego Wykonawcy, w przypadku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zmiany ceny materiałów związanych z realizacją zamówienia jest łączne spełnienie przez Stronę występującą z takim żądaniem, następujących przesłanek:</w:t>
      </w:r>
    </w:p>
    <w:p w14:paraId="51B27B45" w14:textId="77777777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wykazanie zaistnienia zmiany cen materiałów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związanych z realizacją przedmiotu zamówienia na poziomie, o którym mowa w ust. 9 powyżej,</w:t>
      </w:r>
    </w:p>
    <w:p w14:paraId="472FD4AB" w14:textId="2CEF132C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wykazanie wpływu (związku) zmiany cen materiałów związanych z realizacją zamówienia na zmianę kosztów wykonania zamówienia, tj. na wysokość wynagrodzenia Wykonawcy,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określeniem jego zakresu (wielkości),</w:t>
      </w:r>
    </w:p>
    <w:p w14:paraId="10FE6C5B" w14:textId="6ABF3D3F" w:rsidR="00FB1A12" w:rsidRPr="008523A6" w:rsidRDefault="00FB1A12" w:rsidP="00FB1A12">
      <w:pPr>
        <w:pStyle w:val="Akapitzlist"/>
        <w:numPr>
          <w:ilvl w:val="0"/>
          <w:numId w:val="50"/>
        </w:numPr>
        <w:spacing w:before="0" w:after="0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złożenie wniosku o zmianę wysokości wynagrodzenia należnego Wykonawcy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 powodu zmiany cen materiałów lub kosztów związanych z realizacją zamówienia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terminie, o którym mowa </w:t>
      </w:r>
      <w:r w:rsid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ust. 13</w:t>
      </w:r>
      <w:r w:rsidR="00213CE4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tego paragrafu wraz z uzasadnieniem.</w:t>
      </w:r>
    </w:p>
    <w:p w14:paraId="0B8F966F" w14:textId="5426E0B1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Uzasadnienie wniosku o zmianę wynagrodzenia z powodu zmiany cen materiałów związanych 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z realizacją zamówienia powinno zawierać szczegółowe wyliczenia, dane, dokumenty potwierdzające spełnienie przesłanek w zakresie wpływu zmiany cen materiałów związanych z realizacją zamówienia na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zmianę wysokości wynagrodzenia należnego Wykonawcy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Uzasadnienie wniosku powinno zawierać </w:t>
      </w:r>
      <w:r w:rsidR="00213CE4"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szczególności określenie w jakim zakresie (wielkości) zmiana tych cen wpływa na </w:t>
      </w:r>
      <w:r w:rsidRPr="008523A6">
        <w:rPr>
          <w:rFonts w:asciiTheme="minorHAnsi" w:hAnsiTheme="minorHAnsi" w:cstheme="minorHAnsi"/>
          <w:color w:val="000000" w:themeColor="text1"/>
          <w:sz w:val="22"/>
          <w:szCs w:val="22"/>
        </w:rPr>
        <w:t>wysokości wynagrodzenia należnego Wykonawcy, termin w jakim zaistniały podstawy do zmiany wynagrodzenia</w:t>
      </w: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zawierać szczegółowe uzasadnianie ich wprowadzenia.</w:t>
      </w:r>
    </w:p>
    <w:p w14:paraId="1E8ADCB8" w14:textId="459D97EB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W odpowiedzi na wniosek jednej ze Stron o zmianę umowy, druga Strona, po analizie (weryfikacji) powinna wskazać, czy zmiana umowy jest w jej ocenie uzasadniona (możliwa) i może nastąpić zgodnie z postanowieniami, o których mowa w niniejszym paragrafie.</w:t>
      </w:r>
    </w:p>
    <w:p w14:paraId="504241C1" w14:textId="0F063728" w:rsidR="00FB1A12" w:rsidRPr="008523A6" w:rsidRDefault="00FB1A12" w:rsidP="0034707C">
      <w:pPr>
        <w:pStyle w:val="Akapitzlist"/>
        <w:numPr>
          <w:ilvl w:val="0"/>
          <w:numId w:val="47"/>
        </w:numPr>
        <w:spacing w:before="0" w:after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w terminie 14 dni ustosunkuje się do przedstawionych kalkulacji, w szczególności poprzez zaakceptowanie wskazanej przez Wykonawcę kwoty lub poprzez zgłoszenie zastrzeżeń i żądanie wyjaśnień co do poszczególnych elementów kalkulacji.</w:t>
      </w:r>
    </w:p>
    <w:p w14:paraId="78CE40FD" w14:textId="2A61ACAC" w:rsidR="0063155F" w:rsidRPr="008523A6" w:rsidRDefault="00FB1A12" w:rsidP="0034707C">
      <w:pPr>
        <w:pStyle w:val="Akapitzlist"/>
        <w:numPr>
          <w:ilvl w:val="0"/>
          <w:numId w:val="47"/>
        </w:numPr>
        <w:tabs>
          <w:tab w:val="left" w:pos="426"/>
          <w:tab w:val="left" w:pos="108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Zmiany w umowie będą dokonywane po uzgodnieniu ich zakresu i warunków przez Strony w drodze pisemnego aneksu do umowy pod rygorem nieważności.</w:t>
      </w:r>
    </w:p>
    <w:p w14:paraId="76404E51" w14:textId="77777777" w:rsidR="00FB1A12" w:rsidRPr="008523A6" w:rsidRDefault="00FB1A12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BA02133" w14:textId="74A5D6AC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FB1A12" w:rsidRPr="008523A6">
        <w:rPr>
          <w:rFonts w:asciiTheme="minorHAnsi" w:hAnsiTheme="minorHAnsi"/>
          <w:b/>
          <w:sz w:val="22"/>
          <w:szCs w:val="22"/>
        </w:rPr>
        <w:t>9</w:t>
      </w:r>
    </w:p>
    <w:p w14:paraId="3CF5941C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8523A6">
        <w:rPr>
          <w:rFonts w:asciiTheme="minorHAnsi" w:hAnsiTheme="minorHAnsi"/>
          <w:sz w:val="22"/>
          <w:szCs w:val="22"/>
        </w:rPr>
        <w:t>–</w:t>
      </w:r>
      <w:r w:rsidRPr="008523A6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0FF632A6" w14:textId="6B22A157" w:rsidR="00E02C13" w:rsidRPr="008523A6" w:rsidRDefault="0051327D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miejsce wadliwego</w:t>
      </w:r>
      <w:r w:rsidR="0063155F" w:rsidRPr="008523A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963557" w:rsidRPr="008523A6">
        <w:rPr>
          <w:rFonts w:asciiTheme="minorHAnsi" w:hAnsiTheme="minorHAnsi"/>
          <w:sz w:val="22"/>
          <w:szCs w:val="22"/>
        </w:rPr>
        <w:t>14</w:t>
      </w:r>
      <w:r w:rsidR="0063155F" w:rsidRPr="008523A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8523A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8523A6">
        <w:rPr>
          <w:rFonts w:asciiTheme="minorHAnsi" w:hAnsiTheme="minorHAnsi"/>
          <w:sz w:val="22"/>
          <w:szCs w:val="22"/>
        </w:rPr>
        <w:t xml:space="preserve">co nie wyłącza sankcji, o której mowa w ust. </w:t>
      </w:r>
      <w:r w:rsidR="008523A6" w:rsidRPr="008523A6">
        <w:rPr>
          <w:rFonts w:asciiTheme="minorHAnsi" w:hAnsiTheme="minorHAnsi"/>
          <w:sz w:val="22"/>
          <w:szCs w:val="22"/>
        </w:rPr>
        <w:t>6 i 7</w:t>
      </w:r>
      <w:r w:rsidR="0063155F" w:rsidRPr="008523A6">
        <w:rPr>
          <w:rFonts w:asciiTheme="minorHAnsi" w:hAnsiTheme="minorHAnsi"/>
          <w:sz w:val="22"/>
          <w:szCs w:val="22"/>
        </w:rPr>
        <w:t xml:space="preserve"> niniejszego paragrafu.</w:t>
      </w:r>
    </w:p>
    <w:p w14:paraId="5DDC8339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</w:t>
      </w:r>
      <w:r w:rsidR="000146E2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oraz potwierdzona pisemnie.</w:t>
      </w:r>
    </w:p>
    <w:p w14:paraId="38E76172" w14:textId="264499B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opóźnień dostawy w terminie wynikającym z § </w:t>
      </w:r>
      <w:r w:rsidR="00EB62C3" w:rsidRPr="008523A6">
        <w:rPr>
          <w:rFonts w:asciiTheme="minorHAnsi" w:hAnsiTheme="minorHAnsi"/>
          <w:sz w:val="22"/>
          <w:szCs w:val="22"/>
        </w:rPr>
        <w:t>5</w:t>
      </w:r>
      <w:r w:rsidRPr="008523A6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</w:t>
      </w:r>
      <w:r w:rsidR="00AF0375" w:rsidRPr="008523A6">
        <w:rPr>
          <w:rFonts w:asciiTheme="minorHAnsi" w:hAnsiTheme="minorHAnsi"/>
          <w:sz w:val="22"/>
          <w:szCs w:val="22"/>
        </w:rPr>
        <w:t>0,5</w:t>
      </w:r>
      <w:r w:rsidRPr="008523A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</w:t>
      </w:r>
      <w:r w:rsidR="00C35E84" w:rsidRPr="008523A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="00AF0375" w:rsidRPr="008523A6">
        <w:rPr>
          <w:rFonts w:asciiTheme="minorHAnsi" w:hAnsiTheme="minorHAnsi"/>
          <w:sz w:val="22"/>
          <w:szCs w:val="22"/>
        </w:rPr>
        <w:t xml:space="preserve"> – część 1.</w:t>
      </w:r>
    </w:p>
    <w:p w14:paraId="39C7466A" w14:textId="69B193E6" w:rsidR="00AF0375" w:rsidRPr="008523A6" w:rsidRDefault="00AF0375" w:rsidP="00AF0375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opóźnień dostawy w terminie wynikającym z § 5 niniejszej umowy z winy Wykonawcy, Wykonawca zapłaci karę umowną w wysokości </w:t>
      </w:r>
      <w:r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 xml:space="preserve">% wartości brutto każdej części opóźnionej lub niezrealizowanej dostawy za każdy dzień zwłoki, liczony do dnia realizacji zamówienia bądź dokonania zakupu zastępczego przez Zamawiającego – część </w:t>
      </w:r>
      <w:r w:rsidRPr="008523A6">
        <w:rPr>
          <w:rFonts w:asciiTheme="minorHAnsi" w:hAnsiTheme="minorHAnsi"/>
          <w:sz w:val="22"/>
          <w:szCs w:val="22"/>
        </w:rPr>
        <w:t>2 oraz 3</w:t>
      </w:r>
      <w:r w:rsidRPr="008523A6">
        <w:rPr>
          <w:rFonts w:asciiTheme="minorHAnsi" w:hAnsiTheme="minorHAnsi"/>
          <w:sz w:val="22"/>
          <w:szCs w:val="22"/>
        </w:rPr>
        <w:t>.</w:t>
      </w:r>
    </w:p>
    <w:p w14:paraId="051455CB" w14:textId="444E8248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przypadku, gdy po dokonaniu odbioru towaru ujawnią się nieprawidłowości w dostawie</w:t>
      </w:r>
      <w:r w:rsidR="0034707C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>(w</w:t>
      </w:r>
      <w:r w:rsidR="00E02C13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 xml:space="preserve">szczególności wady towaru lub braki) lub w przypadku w inny sposób niezgodnej </w:t>
      </w:r>
      <w:r w:rsidR="00D06568" w:rsidRPr="008523A6">
        <w:rPr>
          <w:rFonts w:asciiTheme="minorHAnsi" w:hAnsiTheme="minorHAnsi"/>
          <w:sz w:val="22"/>
          <w:szCs w:val="22"/>
        </w:rPr>
        <w:br/>
      </w:r>
      <w:r w:rsidRPr="008523A6">
        <w:rPr>
          <w:rFonts w:asciiTheme="minorHAnsi" w:hAnsiTheme="minorHAnsi"/>
          <w:sz w:val="22"/>
          <w:szCs w:val="22"/>
        </w:rPr>
        <w:t>z przedmiotową umową dostawy</w:t>
      </w:r>
      <w:r w:rsidR="0099560A" w:rsidRPr="008523A6">
        <w:rPr>
          <w:rFonts w:asciiTheme="minorHAnsi" w:hAnsiTheme="minorHAnsi"/>
          <w:sz w:val="22"/>
          <w:szCs w:val="22"/>
        </w:rPr>
        <w:t>, bez winy Zamawiającego,</w:t>
      </w:r>
      <w:r w:rsidRPr="008523A6">
        <w:rPr>
          <w:rFonts w:asciiTheme="minorHAnsi" w:hAnsiTheme="minorHAnsi"/>
          <w:sz w:val="22"/>
          <w:szCs w:val="22"/>
        </w:rPr>
        <w:t xml:space="preserve"> Wykonawca zapłaci Zamawiającemu karę umowną w wysokości </w:t>
      </w:r>
      <w:r w:rsidR="00AF0375" w:rsidRPr="008523A6">
        <w:rPr>
          <w:rFonts w:asciiTheme="minorHAnsi" w:hAnsiTheme="minorHAnsi"/>
          <w:sz w:val="22"/>
          <w:szCs w:val="22"/>
        </w:rPr>
        <w:t>0,5</w:t>
      </w:r>
      <w:r w:rsidRPr="008523A6">
        <w:rPr>
          <w:rFonts w:asciiTheme="minorHAnsi" w:hAnsiTheme="minorHAnsi"/>
          <w:sz w:val="22"/>
          <w:szCs w:val="22"/>
        </w:rPr>
        <w:t>% wartości brutto dostawy wadliwej</w:t>
      </w:r>
      <w:r w:rsidR="00AF0375" w:rsidRPr="008523A6">
        <w:rPr>
          <w:rFonts w:asciiTheme="minorHAnsi" w:hAnsiTheme="minorHAnsi"/>
          <w:sz w:val="22"/>
          <w:szCs w:val="22"/>
        </w:rPr>
        <w:t xml:space="preserve"> – część 1.</w:t>
      </w:r>
    </w:p>
    <w:p w14:paraId="50809D10" w14:textId="3077DD23" w:rsidR="00AF0375" w:rsidRPr="008523A6" w:rsidRDefault="00AF0375" w:rsidP="00AF0375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(w szczególności wady towaru lub braki) lub w przypadku w inny sposób niezgodnej </w:t>
      </w:r>
      <w:r w:rsidRPr="008523A6">
        <w:rPr>
          <w:rFonts w:asciiTheme="minorHAnsi" w:hAnsiTheme="minorHAnsi"/>
          <w:sz w:val="22"/>
          <w:szCs w:val="22"/>
        </w:rPr>
        <w:br/>
        <w:t xml:space="preserve">z przedmiotową umową dostawy, bez winy Zamawiającego, Wykonawca zapłaci Zamawiającemu karę umowną w wysokości </w:t>
      </w:r>
      <w:r w:rsidR="008523A6" w:rsidRPr="008523A6">
        <w:rPr>
          <w:rFonts w:asciiTheme="minorHAnsi" w:hAnsiTheme="minorHAnsi"/>
          <w:sz w:val="22"/>
          <w:szCs w:val="22"/>
        </w:rPr>
        <w:t>2</w:t>
      </w:r>
      <w:r w:rsidRPr="008523A6">
        <w:rPr>
          <w:rFonts w:asciiTheme="minorHAnsi" w:hAnsiTheme="minorHAnsi"/>
          <w:sz w:val="22"/>
          <w:szCs w:val="22"/>
        </w:rPr>
        <w:t xml:space="preserve">% wartości brutto dostawy wadliwej – część </w:t>
      </w:r>
      <w:r w:rsidR="008523A6" w:rsidRPr="008523A6">
        <w:rPr>
          <w:rFonts w:asciiTheme="minorHAnsi" w:hAnsiTheme="minorHAnsi"/>
          <w:sz w:val="22"/>
          <w:szCs w:val="22"/>
        </w:rPr>
        <w:t>2 oraz 3</w:t>
      </w:r>
      <w:r w:rsidRPr="008523A6">
        <w:rPr>
          <w:rFonts w:asciiTheme="minorHAnsi" w:hAnsiTheme="minorHAnsi"/>
          <w:sz w:val="22"/>
          <w:szCs w:val="22"/>
        </w:rPr>
        <w:t>.</w:t>
      </w:r>
    </w:p>
    <w:p w14:paraId="06C29A20" w14:textId="246954E6" w:rsidR="007C61D3" w:rsidRPr="008523A6" w:rsidRDefault="007C61D3" w:rsidP="002A061E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6FF46521" w14:textId="77777777" w:rsidR="00E02C13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5D958323" w14:textId="1DD2ACFE" w:rsidR="0063155F" w:rsidRPr="008523A6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8523A6">
        <w:rPr>
          <w:rFonts w:asciiTheme="minorHAnsi" w:eastAsia="Calibri" w:hAnsiTheme="minorHAnsi"/>
          <w:sz w:val="22"/>
          <w:szCs w:val="22"/>
        </w:rPr>
        <w:t>,</w:t>
      </w:r>
      <w:r w:rsidR="0099560A" w:rsidRPr="008523A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8523A6">
        <w:rPr>
          <w:rFonts w:asciiTheme="minorHAnsi" w:eastAsia="Calibri" w:hAnsiTheme="minorHAnsi"/>
          <w:sz w:val="22"/>
          <w:szCs w:val="22"/>
        </w:rPr>
        <w:t>certyfikaty</w:t>
      </w:r>
      <w:r w:rsidRPr="008523A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</w:t>
      </w:r>
      <w:r w:rsidR="00213CE4" w:rsidRPr="008523A6">
        <w:rPr>
          <w:rFonts w:asciiTheme="minorHAnsi" w:eastAsia="Calibri" w:hAnsiTheme="minorHAnsi"/>
          <w:sz w:val="22"/>
          <w:szCs w:val="22"/>
        </w:rPr>
        <w:br/>
      </w:r>
      <w:r w:rsidRPr="008523A6">
        <w:rPr>
          <w:rFonts w:asciiTheme="minorHAnsi" w:eastAsia="Calibri" w:hAnsiTheme="minorHAnsi"/>
          <w:sz w:val="22"/>
          <w:szCs w:val="22"/>
        </w:rPr>
        <w:t>w związku z jego działalności</w:t>
      </w:r>
      <w:r w:rsidR="00D06568" w:rsidRPr="008523A6">
        <w:rPr>
          <w:rFonts w:asciiTheme="minorHAnsi" w:eastAsia="Calibri" w:hAnsiTheme="minorHAnsi"/>
          <w:sz w:val="22"/>
          <w:szCs w:val="22"/>
        </w:rPr>
        <w:t>ą</w:t>
      </w:r>
      <w:r w:rsidRPr="008523A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8523A6">
        <w:rPr>
          <w:rFonts w:asciiTheme="minorHAnsi" w:eastAsia="Calibri" w:hAnsiTheme="minorHAnsi"/>
          <w:sz w:val="22"/>
          <w:szCs w:val="22"/>
        </w:rPr>
        <w:t xml:space="preserve">rękojmi </w:t>
      </w:r>
      <w:r w:rsidRPr="008523A6">
        <w:rPr>
          <w:rFonts w:asciiTheme="minorHAnsi" w:eastAsia="Calibri" w:hAnsiTheme="minorHAnsi"/>
          <w:sz w:val="22"/>
          <w:szCs w:val="22"/>
        </w:rPr>
        <w:t>i gwarancji.</w:t>
      </w:r>
    </w:p>
    <w:p w14:paraId="4BD4BE17" w14:textId="77777777" w:rsidR="007C1800" w:rsidRPr="008523A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B8D532B" w14:textId="06A430FC" w:rsidR="0063155F" w:rsidRPr="008523A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FB1A12" w:rsidRPr="008523A6">
        <w:rPr>
          <w:rFonts w:asciiTheme="minorHAnsi" w:hAnsiTheme="minorHAnsi"/>
          <w:b/>
          <w:sz w:val="22"/>
          <w:szCs w:val="22"/>
        </w:rPr>
        <w:t>10</w:t>
      </w:r>
    </w:p>
    <w:p w14:paraId="23779B85" w14:textId="77777777" w:rsidR="00E02C13" w:rsidRPr="008523A6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18D2FD26" w14:textId="19BF07DC" w:rsidR="00C35E84" w:rsidRPr="008523A6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8523A6">
        <w:rPr>
          <w:rFonts w:asciiTheme="minorHAnsi" w:hAnsiTheme="minorHAnsi"/>
          <w:sz w:val="22"/>
          <w:szCs w:val="22"/>
        </w:rPr>
        <w:t xml:space="preserve">tego paragrafu, </w:t>
      </w:r>
      <w:r w:rsidRPr="008523A6">
        <w:rPr>
          <w:rFonts w:asciiTheme="minorHAnsi" w:hAnsiTheme="minorHAnsi"/>
          <w:sz w:val="22"/>
          <w:szCs w:val="22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</w:t>
      </w:r>
      <w:r w:rsidR="00E02C13" w:rsidRPr="008523A6">
        <w:rPr>
          <w:rFonts w:asciiTheme="minorHAnsi" w:hAnsiTheme="minorHAnsi"/>
          <w:sz w:val="22"/>
          <w:szCs w:val="22"/>
        </w:rPr>
        <w:t> </w:t>
      </w:r>
      <w:r w:rsidRPr="008523A6">
        <w:rPr>
          <w:rFonts w:asciiTheme="minorHAnsi" w:hAnsiTheme="minorHAnsi"/>
          <w:sz w:val="22"/>
          <w:szCs w:val="22"/>
        </w:rPr>
        <w:t>nabyciem zastępczym w terminie 14 dni od daty otrzymania wezwania do zapłaty</w:t>
      </w:r>
      <w:r w:rsidR="00C35E84" w:rsidRPr="008523A6">
        <w:rPr>
          <w:rFonts w:asciiTheme="minorHAnsi" w:hAnsiTheme="minorHAnsi"/>
          <w:sz w:val="22"/>
          <w:szCs w:val="22"/>
        </w:rPr>
        <w:t>, lub dokonać kompensaty.</w:t>
      </w:r>
    </w:p>
    <w:p w14:paraId="2A3CF937" w14:textId="71466249" w:rsidR="0063155F" w:rsidRPr="008523A6" w:rsidRDefault="0063155F" w:rsidP="00E02C13">
      <w:pPr>
        <w:suppressAutoHyphens/>
        <w:autoSpaceDE w:val="0"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00317752" w14:textId="6F1E0770" w:rsidR="0063155F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§ </w:t>
      </w:r>
      <w:r w:rsidR="007C61D3" w:rsidRPr="008523A6">
        <w:rPr>
          <w:rFonts w:asciiTheme="minorHAnsi" w:hAnsiTheme="minorHAnsi"/>
          <w:b/>
          <w:sz w:val="22"/>
          <w:szCs w:val="22"/>
        </w:rPr>
        <w:t>1</w:t>
      </w:r>
      <w:r w:rsidR="00FB1A12" w:rsidRPr="008523A6">
        <w:rPr>
          <w:rFonts w:asciiTheme="minorHAnsi" w:hAnsiTheme="minorHAnsi"/>
          <w:b/>
          <w:sz w:val="22"/>
          <w:szCs w:val="22"/>
        </w:rPr>
        <w:t>1</w:t>
      </w:r>
    </w:p>
    <w:p w14:paraId="3109598C" w14:textId="481F1433" w:rsidR="007C61D3" w:rsidRPr="008523A6" w:rsidRDefault="007C61D3" w:rsidP="00933245">
      <w:pPr>
        <w:pStyle w:val="Akapitzlist"/>
        <w:numPr>
          <w:ilvl w:val="0"/>
          <w:numId w:val="33"/>
        </w:numPr>
        <w:tabs>
          <w:tab w:val="left" w:pos="-720"/>
        </w:tabs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Zamawiający ma prawo odstąpienia od umowy w całości lub w jej części w razie wystąpienia okoliczności przewidzianych w art. 456 ustawy – Prawo zamówień publicznych.</w:t>
      </w:r>
    </w:p>
    <w:p w14:paraId="4F703303" w14:textId="13FE73D0" w:rsidR="00E02C13" w:rsidRPr="008523A6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23ADBF71" w14:textId="36435B79" w:rsidR="00216D28" w:rsidRPr="008523A6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Wykonawca może odstąpić od umowy, gdy Zamawiający, mimo uprzedniego pisemnego wezwania </w:t>
      </w:r>
      <w:r w:rsidR="00213CE4" w:rsidRPr="008523A6">
        <w:rPr>
          <w:rFonts w:asciiTheme="minorHAnsi" w:hAnsiTheme="minorHAnsi"/>
          <w:sz w:val="22"/>
          <w:szCs w:val="22"/>
        </w:rPr>
        <w:br/>
      </w:r>
      <w:r w:rsidRPr="008523A6">
        <w:rPr>
          <w:rFonts w:asciiTheme="minorHAnsi" w:hAnsiTheme="minorHAnsi"/>
          <w:sz w:val="22"/>
          <w:szCs w:val="22"/>
        </w:rPr>
        <w:t>i wyznaczenia dodatkowego terminu nie przystąpi do odbioru lub odmawia odbioru przedmiotu umowy, bez uzasadnionych przyczyn.</w:t>
      </w:r>
    </w:p>
    <w:p w14:paraId="44242967" w14:textId="169AAEBA" w:rsidR="00216D28" w:rsidRPr="008523A6" w:rsidRDefault="00216D28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Zamawiającemu przysługuje uprawnienie do odstąpienia od umowy w przypadku zwłoki w realizacji umowy w terminie, o którym mowa w postanowieniu § </w:t>
      </w:r>
      <w:r w:rsidR="007D4BD5" w:rsidRPr="008523A6">
        <w:rPr>
          <w:rFonts w:asciiTheme="minorHAnsi" w:hAnsiTheme="minorHAnsi"/>
          <w:sz w:val="22"/>
          <w:szCs w:val="22"/>
        </w:rPr>
        <w:t>5</w:t>
      </w:r>
      <w:r w:rsidRPr="008523A6">
        <w:rPr>
          <w:rFonts w:asciiTheme="minorHAnsi" w:hAnsiTheme="minorHAnsi"/>
          <w:sz w:val="22"/>
          <w:szCs w:val="22"/>
        </w:rPr>
        <w:t xml:space="preserve"> umowy bez konieczności uprzedniego wyznaczenia terminu dodatkowego na realizację umowy.</w:t>
      </w:r>
    </w:p>
    <w:p w14:paraId="0B0168C2" w14:textId="0EF91898" w:rsidR="00216D28" w:rsidRPr="008523A6" w:rsidRDefault="00216D28" w:rsidP="00216D28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Zamawiającemu przysługuje prawo odstąpienia od umowy, gdy:</w:t>
      </w:r>
    </w:p>
    <w:p w14:paraId="05314A60" w14:textId="76D0F8D7" w:rsidR="00216D28" w:rsidRPr="008523A6" w:rsidRDefault="00216D28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powierzył zobowiązania</w:t>
      </w:r>
      <w:r w:rsidR="007A09E6" w:rsidRPr="008523A6">
        <w:rPr>
          <w:rFonts w:asciiTheme="minorHAnsi" w:hAnsiTheme="minorHAnsi"/>
          <w:sz w:val="22"/>
          <w:szCs w:val="22"/>
        </w:rPr>
        <w:t xml:space="preserve"> wynikające z niniejszej umowy osobie trzeciej,</w:t>
      </w:r>
    </w:p>
    <w:p w14:paraId="49E737E2" w14:textId="2FCCD846" w:rsidR="007A09E6" w:rsidRPr="008523A6" w:rsidRDefault="007A09E6" w:rsidP="00216D28">
      <w:pPr>
        <w:pStyle w:val="Akapitzlist"/>
        <w:numPr>
          <w:ilvl w:val="0"/>
          <w:numId w:val="44"/>
        </w:numPr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Wykonawca w nienależyty sposób realizuje swoje obowiązki określone w niniejszej umowie.</w:t>
      </w:r>
    </w:p>
    <w:p w14:paraId="1B707124" w14:textId="5A8C323D" w:rsidR="0063155F" w:rsidRPr="008523A6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8523A6">
        <w:rPr>
          <w:rFonts w:asciiTheme="minorHAnsi" w:hAnsiTheme="minorHAnsi"/>
          <w:sz w:val="22"/>
          <w:szCs w:val="22"/>
        </w:rPr>
        <w:t xml:space="preserve">przez Wykonawcę </w:t>
      </w:r>
      <w:r w:rsidRPr="008523A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3B12FE1" w14:textId="77777777" w:rsidR="00C77689" w:rsidRPr="008523A6" w:rsidRDefault="00C77689" w:rsidP="00E02C13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</w:p>
    <w:p w14:paraId="7F86AE6D" w14:textId="01165EAF" w:rsidR="0063155F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2</w:t>
      </w:r>
    </w:p>
    <w:p w14:paraId="6CDE9277" w14:textId="1DCAE436" w:rsidR="0063155F" w:rsidRPr="008523A6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8523A6">
        <w:rPr>
          <w:rFonts w:asciiTheme="minorHAnsi" w:hAnsiTheme="minorHAnsi"/>
          <w:sz w:val="22"/>
          <w:szCs w:val="22"/>
        </w:rPr>
        <w:t>i</w:t>
      </w:r>
      <w:r w:rsidRPr="008523A6">
        <w:rPr>
          <w:rFonts w:asciiTheme="minorHAnsi" w:hAnsiTheme="minorHAnsi"/>
          <w:sz w:val="22"/>
          <w:szCs w:val="22"/>
        </w:rPr>
        <w:t>ą</w:t>
      </w:r>
      <w:r w:rsidR="00584480" w:rsidRPr="008523A6">
        <w:rPr>
          <w:rFonts w:asciiTheme="minorHAnsi" w:hAnsiTheme="minorHAnsi"/>
          <w:sz w:val="22"/>
          <w:szCs w:val="22"/>
        </w:rPr>
        <w:t xml:space="preserve">: </w:t>
      </w:r>
      <w:r w:rsidR="00213CE4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 </w:t>
      </w:r>
      <w:r w:rsidR="00584480" w:rsidRPr="008523A6">
        <w:rPr>
          <w:rFonts w:asciiTheme="minorHAnsi" w:hAnsiTheme="minorHAnsi"/>
          <w:sz w:val="22"/>
          <w:szCs w:val="22"/>
        </w:rPr>
        <w:t>o</w:t>
      </w:r>
      <w:r w:rsidRPr="008523A6">
        <w:rPr>
          <w:rFonts w:asciiTheme="minorHAnsi" w:hAnsiTheme="minorHAnsi"/>
          <w:sz w:val="22"/>
          <w:szCs w:val="22"/>
        </w:rPr>
        <w:t xml:space="preserve">fertowy </w:t>
      </w:r>
      <w:r w:rsidR="00584480" w:rsidRPr="008523A6">
        <w:rPr>
          <w:rFonts w:asciiTheme="minorHAnsi" w:hAnsiTheme="minorHAnsi"/>
          <w:sz w:val="22"/>
          <w:szCs w:val="22"/>
        </w:rPr>
        <w:t xml:space="preserve">– załącznik nr </w:t>
      </w:r>
      <w:r w:rsidR="00963557" w:rsidRPr="008523A6">
        <w:rPr>
          <w:rFonts w:asciiTheme="minorHAnsi" w:hAnsiTheme="minorHAnsi"/>
          <w:sz w:val="22"/>
          <w:szCs w:val="22"/>
        </w:rPr>
        <w:t>2</w:t>
      </w:r>
      <w:r w:rsidR="00584480" w:rsidRPr="008523A6">
        <w:rPr>
          <w:rFonts w:asciiTheme="minorHAnsi" w:hAnsiTheme="minorHAnsi"/>
          <w:sz w:val="22"/>
          <w:szCs w:val="22"/>
        </w:rPr>
        <w:t xml:space="preserve"> </w:t>
      </w:r>
      <w:r w:rsidRPr="008523A6">
        <w:rPr>
          <w:rFonts w:asciiTheme="minorHAnsi" w:hAnsiTheme="minorHAnsi"/>
          <w:sz w:val="22"/>
          <w:szCs w:val="22"/>
        </w:rPr>
        <w:t xml:space="preserve">i </w:t>
      </w:r>
      <w:r w:rsidR="00213CE4" w:rsidRPr="008523A6">
        <w:rPr>
          <w:rFonts w:asciiTheme="minorHAnsi" w:hAnsiTheme="minorHAnsi"/>
          <w:sz w:val="22"/>
          <w:szCs w:val="22"/>
        </w:rPr>
        <w:t>f</w:t>
      </w:r>
      <w:r w:rsidRPr="008523A6">
        <w:rPr>
          <w:rFonts w:asciiTheme="minorHAnsi" w:hAnsiTheme="minorHAnsi"/>
          <w:sz w:val="22"/>
          <w:szCs w:val="22"/>
        </w:rPr>
        <w:t xml:space="preserve">ormularz </w:t>
      </w:r>
      <w:r w:rsidR="00584480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 xml:space="preserve">enowy </w:t>
      </w:r>
      <w:r w:rsidR="00213CE4" w:rsidRPr="008523A6">
        <w:rPr>
          <w:rFonts w:asciiTheme="minorHAnsi" w:hAnsiTheme="minorHAnsi"/>
          <w:sz w:val="22"/>
          <w:szCs w:val="22"/>
        </w:rPr>
        <w:t>–</w:t>
      </w:r>
      <w:r w:rsidR="00584480" w:rsidRPr="008523A6">
        <w:rPr>
          <w:rFonts w:asciiTheme="minorHAnsi" w:hAnsiTheme="minorHAnsi"/>
          <w:sz w:val="22"/>
          <w:szCs w:val="22"/>
        </w:rPr>
        <w:t xml:space="preserve"> </w:t>
      </w:r>
      <w:r w:rsidR="00C44FAD" w:rsidRPr="008523A6">
        <w:rPr>
          <w:rFonts w:asciiTheme="minorHAnsi" w:hAnsiTheme="minorHAnsi"/>
          <w:sz w:val="22"/>
          <w:szCs w:val="22"/>
        </w:rPr>
        <w:t xml:space="preserve">załącznik </w:t>
      </w:r>
      <w:r w:rsidR="00C44FAD" w:rsidRPr="008523A6">
        <w:rPr>
          <w:sz w:val="22"/>
          <w:szCs w:val="22"/>
        </w:rPr>
        <w:t>nr</w:t>
      </w:r>
      <w:r w:rsidR="00584480" w:rsidRPr="008523A6">
        <w:rPr>
          <w:sz w:val="22"/>
          <w:szCs w:val="22"/>
        </w:rPr>
        <w:t> </w:t>
      </w:r>
      <w:r w:rsidR="00963557" w:rsidRPr="008523A6">
        <w:rPr>
          <w:sz w:val="22"/>
          <w:szCs w:val="22"/>
        </w:rPr>
        <w:t>3</w:t>
      </w:r>
      <w:r w:rsidR="00584480" w:rsidRPr="008523A6">
        <w:rPr>
          <w:rFonts w:asciiTheme="minorHAnsi" w:hAnsiTheme="minorHAnsi"/>
          <w:sz w:val="22"/>
          <w:szCs w:val="22"/>
        </w:rPr>
        <w:t> </w:t>
      </w:r>
      <w:r w:rsidR="00C44FAD" w:rsidRPr="008523A6">
        <w:rPr>
          <w:rFonts w:asciiTheme="minorHAnsi" w:hAnsiTheme="minorHAnsi"/>
          <w:sz w:val="22"/>
          <w:szCs w:val="22"/>
        </w:rPr>
        <w:t>do</w:t>
      </w:r>
      <w:r w:rsidR="007C61D3" w:rsidRPr="008523A6">
        <w:rPr>
          <w:rFonts w:asciiTheme="minorHAnsi" w:hAnsiTheme="minorHAnsi"/>
          <w:sz w:val="22"/>
          <w:szCs w:val="22"/>
        </w:rPr>
        <w:t xml:space="preserve"> SWZ.</w:t>
      </w:r>
    </w:p>
    <w:p w14:paraId="31A5DDA3" w14:textId="77777777" w:rsidR="0063155F" w:rsidRPr="008523A6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540C7653" w14:textId="3E373854" w:rsidR="00E02C13" w:rsidRPr="008523A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3</w:t>
      </w:r>
    </w:p>
    <w:p w14:paraId="3522661D" w14:textId="0FBD63EA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</w:t>
      </w:r>
      <w:r w:rsidR="00584480" w:rsidRPr="008523A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523A6">
        <w:rPr>
          <w:rFonts w:asciiTheme="minorHAnsi" w:hAnsiTheme="minorHAnsi" w:cstheme="minorHAnsi"/>
          <w:sz w:val="22"/>
          <w:szCs w:val="22"/>
          <w:lang w:val="pl-PL"/>
        </w:rPr>
        <w:t>przetwarzaniem danych osobowych i w sprawie swobodnego przepływu takich danych oraz uchylenia dyrektywy 95/46/WE (dalej zwane „RODO”).</w:t>
      </w:r>
    </w:p>
    <w:p w14:paraId="03B44360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Każda ze Stron oświadcza, że osoby wymienione w ust. 1 dysponują informacjami dotyczącymi przetwarzania ich danych osobowych przez Strony na potrzeby realizacji umowy, określonymi w ust. 3-8. </w:t>
      </w:r>
    </w:p>
    <w:p w14:paraId="35896F60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Zgodnie z treścią art. 13 i 14 RODO:</w:t>
      </w:r>
    </w:p>
    <w:p w14:paraId="32955BA3" w14:textId="1FD69924" w:rsidR="00001BED" w:rsidRPr="008523A6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Zamawiającego jest 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</w:t>
      </w:r>
      <w:r w:rsidR="00584480" w:rsidRPr="008523A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23A6">
        <w:rPr>
          <w:rFonts w:asciiTheme="minorHAnsi" w:hAnsiTheme="minorHAnsi" w:cstheme="minorHAnsi"/>
          <w:b/>
          <w:bCs/>
          <w:sz w:val="22"/>
          <w:szCs w:val="22"/>
        </w:rPr>
        <w:t>Ks. R. Markwarta 7</w:t>
      </w:r>
      <w:r w:rsidRPr="008523A6">
        <w:rPr>
          <w:rFonts w:asciiTheme="minorHAnsi" w:hAnsiTheme="minorHAnsi" w:cstheme="minorHAnsi"/>
          <w:sz w:val="22"/>
          <w:szCs w:val="22"/>
        </w:rPr>
        <w:t>;</w:t>
      </w:r>
    </w:p>
    <w:p w14:paraId="4E0A0596" w14:textId="6FAB87DA" w:rsidR="00E02C13" w:rsidRPr="008523A6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3A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  <w:r w:rsidR="007D4BD5" w:rsidRPr="008523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8523A6">
        <w:rPr>
          <w:rFonts w:asciiTheme="minorHAnsi" w:hAnsiTheme="minorHAnsi" w:cstheme="minorHAnsi"/>
          <w:sz w:val="22"/>
          <w:szCs w:val="22"/>
        </w:rPr>
        <w:t>…</w:t>
      </w:r>
    </w:p>
    <w:p w14:paraId="718523D4" w14:textId="2287A1B8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1BBC8224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9D957F3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W sprawach związanych z danymi osobowymi można się kontaktować: </w:t>
      </w:r>
    </w:p>
    <w:p w14:paraId="3304C050" w14:textId="012C36C9" w:rsidR="00001BED" w:rsidRPr="008523A6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ze strony Zamawiającego: z Arnoldem Pasztą,</w:t>
      </w: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523A6">
        <w:rPr>
          <w:rFonts w:asciiTheme="minorHAnsi" w:hAnsiTheme="minorHAnsi" w:cstheme="minorHAnsi"/>
          <w:sz w:val="22"/>
          <w:szCs w:val="22"/>
          <w:lang w:val="lt-LT"/>
        </w:rPr>
        <w:t>e-mail: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9" w:history="1">
        <w:r w:rsidR="007C61D3" w:rsidRPr="008523A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="007C61D3"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528FC7F" w14:textId="322AE7A0" w:rsidR="00E02C13" w:rsidRPr="008523A6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8523A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8523A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…………….</w:t>
      </w:r>
    </w:p>
    <w:p w14:paraId="106B56FA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 xml:space="preserve">Podanie danych osobowych osób do kontaktów jest dobrowolne, ale konieczne dla celów związanych z zawarciem i realizacją umowy. </w:t>
      </w:r>
    </w:p>
    <w:p w14:paraId="00F46933" w14:textId="77777777" w:rsidR="00E02C13" w:rsidRPr="008523A6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523A6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3CD8E3AF" w14:textId="77777777" w:rsidR="00001BED" w:rsidRPr="008523A6" w:rsidRDefault="00001BED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3A6E817" w14:textId="1FD63ACB" w:rsidR="00E02C13" w:rsidRPr="008523A6" w:rsidRDefault="00E02C13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>§ 1</w:t>
      </w:r>
      <w:r w:rsidR="00FB1A12" w:rsidRPr="008523A6">
        <w:rPr>
          <w:rFonts w:asciiTheme="minorHAnsi" w:hAnsiTheme="minorHAnsi"/>
          <w:b/>
          <w:sz w:val="22"/>
          <w:szCs w:val="22"/>
        </w:rPr>
        <w:t>4</w:t>
      </w:r>
    </w:p>
    <w:p w14:paraId="74756742" w14:textId="6FE74266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262662" w:rsidRPr="008523A6">
        <w:rPr>
          <w:rFonts w:asciiTheme="minorHAnsi" w:hAnsiTheme="minorHAnsi"/>
          <w:sz w:val="22"/>
          <w:szCs w:val="22"/>
        </w:rPr>
        <w:t>pisemnej</w:t>
      </w:r>
      <w:r w:rsidRPr="008523A6">
        <w:rPr>
          <w:rFonts w:asciiTheme="minorHAnsi" w:hAnsiTheme="minorHAnsi"/>
          <w:sz w:val="22"/>
          <w:szCs w:val="22"/>
        </w:rPr>
        <w:t xml:space="preserve"> pod rygorem ich nieważności</w:t>
      </w:r>
      <w:r w:rsidR="007C61D3" w:rsidRPr="008523A6">
        <w:rPr>
          <w:rFonts w:asciiTheme="minorHAnsi" w:hAnsiTheme="minorHAnsi"/>
          <w:sz w:val="22"/>
          <w:szCs w:val="22"/>
        </w:rPr>
        <w:t xml:space="preserve"> i mogą nastąpić na zasadach określonych w art. 455 ustawy z dnia 11 września 2019 r. Prawo zamówień publicznych (Dz.</w:t>
      </w:r>
      <w:r w:rsidR="00FB1A12" w:rsidRPr="008523A6">
        <w:rPr>
          <w:rFonts w:asciiTheme="minorHAnsi" w:hAnsiTheme="minorHAnsi"/>
          <w:sz w:val="22"/>
          <w:szCs w:val="22"/>
        </w:rPr>
        <w:t xml:space="preserve"> </w:t>
      </w:r>
      <w:r w:rsidR="007C61D3" w:rsidRPr="008523A6">
        <w:rPr>
          <w:rFonts w:asciiTheme="minorHAnsi" w:hAnsiTheme="minorHAnsi"/>
          <w:sz w:val="22"/>
          <w:szCs w:val="22"/>
        </w:rPr>
        <w:t>U. 2019 poz. 2019 z późn. zm.) i muszą być zgodne z zapisami SWZ.</w:t>
      </w:r>
    </w:p>
    <w:p w14:paraId="7FBD5FC4" w14:textId="50800D35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Wszelkie spory wynikłe na tle realizacji niniejszej umowy rozstrzygać będzie właściwy rzeczowo</w:t>
      </w:r>
      <w:r w:rsidR="00E02C13" w:rsidRPr="008523A6">
        <w:rPr>
          <w:rFonts w:asciiTheme="minorHAnsi" w:hAnsiTheme="minorHAnsi"/>
          <w:sz w:val="22"/>
          <w:szCs w:val="22"/>
        </w:rPr>
        <w:t xml:space="preserve"> s</w:t>
      </w:r>
      <w:r w:rsidRPr="008523A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7CADFF79" w14:textId="442E88DF" w:rsidR="00E02C13" w:rsidRPr="008523A6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>W sprawach nieuregulowanych niniejszą umową</w:t>
      </w:r>
      <w:r w:rsidR="00E02C13" w:rsidRPr="008523A6">
        <w:rPr>
          <w:rFonts w:asciiTheme="minorHAnsi" w:hAnsiTheme="minorHAnsi"/>
          <w:sz w:val="22"/>
          <w:szCs w:val="22"/>
        </w:rPr>
        <w:t>,</w:t>
      </w:r>
      <w:r w:rsidRPr="008523A6">
        <w:rPr>
          <w:rFonts w:asciiTheme="minorHAnsi" w:hAnsiTheme="minorHAnsi"/>
          <w:sz w:val="22"/>
          <w:szCs w:val="22"/>
        </w:rPr>
        <w:t xml:space="preserve"> zastosowanie mają przepisy Kodeksu </w:t>
      </w:r>
      <w:r w:rsidR="00E02C13" w:rsidRPr="008523A6">
        <w:rPr>
          <w:rFonts w:asciiTheme="minorHAnsi" w:hAnsiTheme="minorHAnsi"/>
          <w:sz w:val="22"/>
          <w:szCs w:val="22"/>
        </w:rPr>
        <w:t>c</w:t>
      </w:r>
      <w:r w:rsidRPr="008523A6">
        <w:rPr>
          <w:rFonts w:asciiTheme="minorHAnsi" w:hAnsiTheme="minorHAnsi"/>
          <w:sz w:val="22"/>
          <w:szCs w:val="22"/>
        </w:rPr>
        <w:t>ywilnego</w:t>
      </w:r>
      <w:r w:rsidR="007C61D3" w:rsidRPr="008523A6">
        <w:rPr>
          <w:rFonts w:asciiTheme="minorHAnsi" w:hAnsiTheme="minorHAnsi"/>
          <w:sz w:val="22"/>
          <w:szCs w:val="22"/>
        </w:rPr>
        <w:t xml:space="preserve"> </w:t>
      </w:r>
      <w:r w:rsidR="007C61D3" w:rsidRPr="008523A6">
        <w:rPr>
          <w:rFonts w:asciiTheme="minorHAnsi" w:hAnsiTheme="minorHAnsi"/>
          <w:sz w:val="22"/>
          <w:szCs w:val="22"/>
        </w:rPr>
        <w:br/>
        <w:t>i ustawy Prawo zamówień publicznych oraz zapisów SWZ.</w:t>
      </w:r>
    </w:p>
    <w:p w14:paraId="66DF56C8" w14:textId="60F3C81E" w:rsidR="005C445D" w:rsidRPr="008523A6" w:rsidRDefault="005C445D" w:rsidP="005C445D">
      <w:pPr>
        <w:pStyle w:val="Akapitzlist"/>
        <w:numPr>
          <w:ilvl w:val="0"/>
          <w:numId w:val="3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523A6">
        <w:rPr>
          <w:rFonts w:asciiTheme="minorHAnsi" w:hAnsiTheme="minorHAnsi"/>
          <w:sz w:val="22"/>
          <w:szCs w:val="22"/>
        </w:rPr>
        <w:t xml:space="preserve">Umowa została </w:t>
      </w:r>
      <w:r w:rsidR="00262662" w:rsidRPr="008523A6">
        <w:rPr>
          <w:rFonts w:asciiTheme="minorHAnsi" w:hAnsiTheme="minorHAnsi"/>
          <w:sz w:val="22"/>
          <w:szCs w:val="22"/>
        </w:rPr>
        <w:t>sporządzona w dwóch jednobrzmiących egzemplarzach, po jednym dla każdej ze Stron.</w:t>
      </w:r>
    </w:p>
    <w:p w14:paraId="5C7C561A" w14:textId="77777777" w:rsidR="00520F5D" w:rsidRPr="008523A6" w:rsidRDefault="00520F5D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5E05462A" w14:textId="77777777" w:rsidR="006D6190" w:rsidRPr="008523A6" w:rsidRDefault="006D6190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498FC90" w14:textId="3D7AD068" w:rsidR="00F81850" w:rsidRPr="008523A6" w:rsidRDefault="0063155F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sz w:val="22"/>
          <w:szCs w:val="22"/>
        </w:rPr>
      </w:pPr>
      <w:r w:rsidRPr="008523A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8523A6"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0B4B80" w:rsidRPr="008523A6">
        <w:rPr>
          <w:rFonts w:asciiTheme="minorHAnsi" w:hAnsiTheme="minorHAnsi"/>
          <w:b/>
          <w:sz w:val="22"/>
          <w:szCs w:val="22"/>
        </w:rPr>
        <w:t xml:space="preserve">      </w:t>
      </w:r>
      <w:r w:rsidRPr="008523A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</w:t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FB1A12" w:rsidRPr="008523A6">
        <w:rPr>
          <w:rFonts w:asciiTheme="minorHAnsi" w:hAnsiTheme="minorHAnsi"/>
          <w:b/>
          <w:sz w:val="22"/>
          <w:szCs w:val="22"/>
        </w:rPr>
        <w:t xml:space="preserve">       </w:t>
      </w:r>
      <w:r w:rsidR="00FB1A12" w:rsidRPr="008523A6">
        <w:rPr>
          <w:rFonts w:asciiTheme="minorHAnsi" w:hAnsiTheme="minorHAnsi"/>
          <w:b/>
          <w:sz w:val="22"/>
          <w:szCs w:val="22"/>
        </w:rPr>
        <w:tab/>
      </w:r>
      <w:r w:rsidRPr="008523A6">
        <w:rPr>
          <w:rFonts w:asciiTheme="minorHAnsi" w:hAnsiTheme="minorHAnsi"/>
          <w:b/>
          <w:sz w:val="22"/>
          <w:szCs w:val="22"/>
        </w:rPr>
        <w:t xml:space="preserve">       Z A M A W I A J Ą C Y</w:t>
      </w:r>
    </w:p>
    <w:sectPr w:rsidR="00F81850" w:rsidRPr="008523A6" w:rsidSect="00584480">
      <w:headerReference w:type="default" r:id="rId10"/>
      <w:footerReference w:type="default" r:id="rId11"/>
      <w:pgSz w:w="11906" w:h="16838"/>
      <w:pgMar w:top="993" w:right="1133" w:bottom="1276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7F5D" w14:textId="77777777" w:rsidR="00DF4423" w:rsidRDefault="00DF4423">
      <w:pPr>
        <w:spacing w:before="0" w:after="0" w:line="240" w:lineRule="auto"/>
      </w:pPr>
      <w:r>
        <w:separator/>
      </w:r>
    </w:p>
  </w:endnote>
  <w:endnote w:type="continuationSeparator" w:id="0">
    <w:p w14:paraId="3695F6C9" w14:textId="77777777" w:rsidR="00DF4423" w:rsidRDefault="00DF4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E08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E76DF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E76DF" w:rsidRPr="002A0908">
      <w:rPr>
        <w:sz w:val="16"/>
        <w:szCs w:val="16"/>
      </w:rPr>
      <w:fldChar w:fldCharType="separate"/>
    </w:r>
    <w:r w:rsidR="008C47A7">
      <w:rPr>
        <w:noProof/>
        <w:sz w:val="16"/>
        <w:szCs w:val="16"/>
      </w:rPr>
      <w:t>3</w:t>
    </w:r>
    <w:r w:rsidR="000E76DF" w:rsidRPr="002A0908">
      <w:rPr>
        <w:sz w:val="16"/>
        <w:szCs w:val="16"/>
      </w:rPr>
      <w:fldChar w:fldCharType="end"/>
    </w:r>
  </w:p>
  <w:p w14:paraId="3BFA00FD" w14:textId="77777777" w:rsidR="00DB05BB" w:rsidRPr="002A0908" w:rsidRDefault="008523A6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8035" w14:textId="77777777" w:rsidR="00DF4423" w:rsidRDefault="00DF4423">
      <w:pPr>
        <w:spacing w:before="0" w:after="0" w:line="240" w:lineRule="auto"/>
      </w:pPr>
      <w:r>
        <w:separator/>
      </w:r>
    </w:p>
  </w:footnote>
  <w:footnote w:type="continuationSeparator" w:id="0">
    <w:p w14:paraId="7B500BD8" w14:textId="77777777" w:rsidR="00DF4423" w:rsidRDefault="00DF44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B19" w14:textId="77777777" w:rsidR="00DB05BB" w:rsidRDefault="008523A6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C0C54"/>
    <w:multiLevelType w:val="hybridMultilevel"/>
    <w:tmpl w:val="2C4839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1B1"/>
    <w:multiLevelType w:val="hybridMultilevel"/>
    <w:tmpl w:val="46C66C9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EA628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36393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4861BBD"/>
    <w:multiLevelType w:val="hybridMultilevel"/>
    <w:tmpl w:val="D6FE610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B02A3"/>
    <w:multiLevelType w:val="hybridMultilevel"/>
    <w:tmpl w:val="BF546A70"/>
    <w:lvl w:ilvl="0" w:tplc="2808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AE14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A5DEE92C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F47392"/>
    <w:multiLevelType w:val="hybridMultilevel"/>
    <w:tmpl w:val="87461DFE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B422F"/>
    <w:multiLevelType w:val="hybridMultilevel"/>
    <w:tmpl w:val="6F4295D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100CB"/>
    <w:multiLevelType w:val="hybridMultilevel"/>
    <w:tmpl w:val="52FE3F8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A45CB"/>
    <w:multiLevelType w:val="hybridMultilevel"/>
    <w:tmpl w:val="55EA7A7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EFE7AA0"/>
    <w:multiLevelType w:val="hybridMultilevel"/>
    <w:tmpl w:val="5E64868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1FB1"/>
    <w:multiLevelType w:val="hybridMultilevel"/>
    <w:tmpl w:val="1C68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35759"/>
    <w:multiLevelType w:val="hybridMultilevel"/>
    <w:tmpl w:val="2710D5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FE4EDF"/>
    <w:multiLevelType w:val="hybridMultilevel"/>
    <w:tmpl w:val="1A98B78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22FC8"/>
    <w:multiLevelType w:val="hybridMultilevel"/>
    <w:tmpl w:val="75548DD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2A32504"/>
    <w:multiLevelType w:val="hybridMultilevel"/>
    <w:tmpl w:val="775460B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42E3"/>
    <w:multiLevelType w:val="hybridMultilevel"/>
    <w:tmpl w:val="D3F63C3E"/>
    <w:lvl w:ilvl="0" w:tplc="9C70E8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D405F"/>
    <w:multiLevelType w:val="hybridMultilevel"/>
    <w:tmpl w:val="1CFAE564"/>
    <w:lvl w:ilvl="0" w:tplc="814245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4B6A2E"/>
    <w:multiLevelType w:val="hybridMultilevel"/>
    <w:tmpl w:val="817CF1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BB"/>
    <w:multiLevelType w:val="hybridMultilevel"/>
    <w:tmpl w:val="4C08521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702B5"/>
    <w:multiLevelType w:val="hybridMultilevel"/>
    <w:tmpl w:val="D5A23DEA"/>
    <w:lvl w:ilvl="0" w:tplc="B7F49F78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color w:val="auto"/>
      </w:rPr>
    </w:lvl>
    <w:lvl w:ilvl="1" w:tplc="75363072">
      <w:start w:val="1"/>
      <w:numFmt w:val="decimal"/>
      <w:lvlText w:val="%2)"/>
      <w:lvlJc w:val="left"/>
      <w:pPr>
        <w:ind w:left="1866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35F"/>
    <w:multiLevelType w:val="hybridMultilevel"/>
    <w:tmpl w:val="AAD899C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25D3"/>
    <w:multiLevelType w:val="hybridMultilevel"/>
    <w:tmpl w:val="A740CBA6"/>
    <w:lvl w:ilvl="0" w:tplc="5B28A2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2953B3"/>
    <w:multiLevelType w:val="hybridMultilevel"/>
    <w:tmpl w:val="207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D36463"/>
    <w:multiLevelType w:val="hybridMultilevel"/>
    <w:tmpl w:val="EF5652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92AF6"/>
    <w:multiLevelType w:val="hybridMultilevel"/>
    <w:tmpl w:val="95BCB2FA"/>
    <w:lvl w:ilvl="0" w:tplc="ABE88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703999"/>
    <w:multiLevelType w:val="hybridMultilevel"/>
    <w:tmpl w:val="BC48AF1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F1917"/>
    <w:multiLevelType w:val="hybridMultilevel"/>
    <w:tmpl w:val="AD94B8C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D694A"/>
    <w:multiLevelType w:val="hybridMultilevel"/>
    <w:tmpl w:val="96E4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50FD"/>
    <w:multiLevelType w:val="hybridMultilevel"/>
    <w:tmpl w:val="D4DE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00004">
    <w:abstractNumId w:val="0"/>
    <w:lvlOverride w:ilvl="0">
      <w:startOverride w:val="1"/>
    </w:lvlOverride>
  </w:num>
  <w:num w:numId="2" w16cid:durableId="48215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4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924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821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0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662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1795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456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802261">
    <w:abstractNumId w:val="41"/>
  </w:num>
  <w:num w:numId="11" w16cid:durableId="1341352271">
    <w:abstractNumId w:val="27"/>
  </w:num>
  <w:num w:numId="12" w16cid:durableId="1774787906">
    <w:abstractNumId w:val="33"/>
  </w:num>
  <w:num w:numId="13" w16cid:durableId="1831099270">
    <w:abstractNumId w:val="11"/>
  </w:num>
  <w:num w:numId="14" w16cid:durableId="248585316">
    <w:abstractNumId w:val="49"/>
  </w:num>
  <w:num w:numId="15" w16cid:durableId="2138598481">
    <w:abstractNumId w:val="38"/>
  </w:num>
  <w:num w:numId="16" w16cid:durableId="1350446253">
    <w:abstractNumId w:val="21"/>
  </w:num>
  <w:num w:numId="17" w16cid:durableId="1775709358">
    <w:abstractNumId w:val="26"/>
  </w:num>
  <w:num w:numId="18" w16cid:durableId="1335376423">
    <w:abstractNumId w:val="18"/>
  </w:num>
  <w:num w:numId="19" w16cid:durableId="1640649084">
    <w:abstractNumId w:val="17"/>
  </w:num>
  <w:num w:numId="20" w16cid:durableId="905145604">
    <w:abstractNumId w:val="9"/>
  </w:num>
  <w:num w:numId="21" w16cid:durableId="700478132">
    <w:abstractNumId w:val="25"/>
  </w:num>
  <w:num w:numId="22" w16cid:durableId="1167593421">
    <w:abstractNumId w:val="37"/>
  </w:num>
  <w:num w:numId="23" w16cid:durableId="837113094">
    <w:abstractNumId w:val="43"/>
  </w:num>
  <w:num w:numId="24" w16cid:durableId="1167281940">
    <w:abstractNumId w:val="44"/>
  </w:num>
  <w:num w:numId="25" w16cid:durableId="119540004">
    <w:abstractNumId w:val="13"/>
  </w:num>
  <w:num w:numId="26" w16cid:durableId="1726444788">
    <w:abstractNumId w:val="46"/>
  </w:num>
  <w:num w:numId="27" w16cid:durableId="1588465158">
    <w:abstractNumId w:val="32"/>
  </w:num>
  <w:num w:numId="28" w16cid:durableId="717241372">
    <w:abstractNumId w:val="20"/>
  </w:num>
  <w:num w:numId="29" w16cid:durableId="15011375">
    <w:abstractNumId w:val="47"/>
  </w:num>
  <w:num w:numId="30" w16cid:durableId="783572489">
    <w:abstractNumId w:val="34"/>
  </w:num>
  <w:num w:numId="31" w16cid:durableId="700320888">
    <w:abstractNumId w:val="22"/>
  </w:num>
  <w:num w:numId="32" w16cid:durableId="151218968">
    <w:abstractNumId w:val="28"/>
  </w:num>
  <w:num w:numId="33" w16cid:durableId="1033767352">
    <w:abstractNumId w:val="24"/>
  </w:num>
  <w:num w:numId="34" w16cid:durableId="76482174">
    <w:abstractNumId w:val="29"/>
  </w:num>
  <w:num w:numId="35" w16cid:durableId="1345666175">
    <w:abstractNumId w:val="12"/>
  </w:num>
  <w:num w:numId="36" w16cid:durableId="529076573">
    <w:abstractNumId w:val="23"/>
  </w:num>
  <w:num w:numId="37" w16cid:durableId="2052535129">
    <w:abstractNumId w:val="16"/>
  </w:num>
  <w:num w:numId="38" w16cid:durableId="879710011">
    <w:abstractNumId w:val="39"/>
  </w:num>
  <w:num w:numId="39" w16cid:durableId="190916884">
    <w:abstractNumId w:val="36"/>
  </w:num>
  <w:num w:numId="40" w16cid:durableId="2098095586">
    <w:abstractNumId w:val="48"/>
  </w:num>
  <w:num w:numId="41" w16cid:durableId="16086532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254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0372354">
    <w:abstractNumId w:val="31"/>
  </w:num>
  <w:num w:numId="44" w16cid:durableId="1309166879">
    <w:abstractNumId w:val="45"/>
  </w:num>
  <w:num w:numId="45" w16cid:durableId="1966691337">
    <w:abstractNumId w:val="19"/>
  </w:num>
  <w:num w:numId="46" w16cid:durableId="105856464">
    <w:abstractNumId w:val="42"/>
  </w:num>
  <w:num w:numId="47" w16cid:durableId="971784482">
    <w:abstractNumId w:val="30"/>
  </w:num>
  <w:num w:numId="48" w16cid:durableId="1940790625">
    <w:abstractNumId w:val="10"/>
  </w:num>
  <w:num w:numId="49" w16cid:durableId="981346462">
    <w:abstractNumId w:val="14"/>
  </w:num>
  <w:num w:numId="50" w16cid:durableId="8548519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01BED"/>
    <w:rsid w:val="000146E2"/>
    <w:rsid w:val="00053477"/>
    <w:rsid w:val="00060989"/>
    <w:rsid w:val="00090342"/>
    <w:rsid w:val="000B4B80"/>
    <w:rsid w:val="000E76DF"/>
    <w:rsid w:val="00147F52"/>
    <w:rsid w:val="0016118C"/>
    <w:rsid w:val="001D7802"/>
    <w:rsid w:val="00207FEF"/>
    <w:rsid w:val="00213CE4"/>
    <w:rsid w:val="00216D28"/>
    <w:rsid w:val="00257843"/>
    <w:rsid w:val="00262662"/>
    <w:rsid w:val="0026279F"/>
    <w:rsid w:val="00267CBE"/>
    <w:rsid w:val="00276935"/>
    <w:rsid w:val="00284BA0"/>
    <w:rsid w:val="002971D1"/>
    <w:rsid w:val="002C2988"/>
    <w:rsid w:val="00334E01"/>
    <w:rsid w:val="0034707C"/>
    <w:rsid w:val="003672B9"/>
    <w:rsid w:val="00377A3E"/>
    <w:rsid w:val="003A5316"/>
    <w:rsid w:val="003C10F1"/>
    <w:rsid w:val="003D4A4F"/>
    <w:rsid w:val="003E0322"/>
    <w:rsid w:val="003F3183"/>
    <w:rsid w:val="00420D15"/>
    <w:rsid w:val="004219C9"/>
    <w:rsid w:val="0044308E"/>
    <w:rsid w:val="00453F96"/>
    <w:rsid w:val="00492AFF"/>
    <w:rsid w:val="004C21DE"/>
    <w:rsid w:val="0051327D"/>
    <w:rsid w:val="00520F5D"/>
    <w:rsid w:val="005744FB"/>
    <w:rsid w:val="00584480"/>
    <w:rsid w:val="005C0522"/>
    <w:rsid w:val="005C4274"/>
    <w:rsid w:val="005C445D"/>
    <w:rsid w:val="005D1799"/>
    <w:rsid w:val="00602D39"/>
    <w:rsid w:val="00605C28"/>
    <w:rsid w:val="0063155F"/>
    <w:rsid w:val="00635ED8"/>
    <w:rsid w:val="00655253"/>
    <w:rsid w:val="00673238"/>
    <w:rsid w:val="00675232"/>
    <w:rsid w:val="006974F5"/>
    <w:rsid w:val="006B33DC"/>
    <w:rsid w:val="006D6190"/>
    <w:rsid w:val="006F779C"/>
    <w:rsid w:val="007052D4"/>
    <w:rsid w:val="00755FF9"/>
    <w:rsid w:val="0075675A"/>
    <w:rsid w:val="007835CA"/>
    <w:rsid w:val="007A09E6"/>
    <w:rsid w:val="007C1800"/>
    <w:rsid w:val="007C2871"/>
    <w:rsid w:val="007C61D3"/>
    <w:rsid w:val="007C69D6"/>
    <w:rsid w:val="007D4BD5"/>
    <w:rsid w:val="007D673E"/>
    <w:rsid w:val="007E0BC0"/>
    <w:rsid w:val="00840B9C"/>
    <w:rsid w:val="008523A6"/>
    <w:rsid w:val="00873D24"/>
    <w:rsid w:val="00893713"/>
    <w:rsid w:val="008A65C0"/>
    <w:rsid w:val="008C47A7"/>
    <w:rsid w:val="00961CAE"/>
    <w:rsid w:val="00963557"/>
    <w:rsid w:val="009810A6"/>
    <w:rsid w:val="0099560A"/>
    <w:rsid w:val="009B0F24"/>
    <w:rsid w:val="009E5456"/>
    <w:rsid w:val="00A263AB"/>
    <w:rsid w:val="00A62D87"/>
    <w:rsid w:val="00AD37F7"/>
    <w:rsid w:val="00AF0375"/>
    <w:rsid w:val="00B17F3B"/>
    <w:rsid w:val="00BA08BC"/>
    <w:rsid w:val="00BB7588"/>
    <w:rsid w:val="00BD19B6"/>
    <w:rsid w:val="00BD1BE7"/>
    <w:rsid w:val="00C039C1"/>
    <w:rsid w:val="00C35E84"/>
    <w:rsid w:val="00C44FAD"/>
    <w:rsid w:val="00C6278B"/>
    <w:rsid w:val="00C7592B"/>
    <w:rsid w:val="00C77689"/>
    <w:rsid w:val="00C85131"/>
    <w:rsid w:val="00CB6714"/>
    <w:rsid w:val="00CC5480"/>
    <w:rsid w:val="00CD694D"/>
    <w:rsid w:val="00CF68DA"/>
    <w:rsid w:val="00D039BC"/>
    <w:rsid w:val="00D05A9A"/>
    <w:rsid w:val="00D06568"/>
    <w:rsid w:val="00D6605F"/>
    <w:rsid w:val="00D87FCF"/>
    <w:rsid w:val="00DD1B33"/>
    <w:rsid w:val="00DE69B2"/>
    <w:rsid w:val="00DF4423"/>
    <w:rsid w:val="00E02C13"/>
    <w:rsid w:val="00E07E80"/>
    <w:rsid w:val="00E12276"/>
    <w:rsid w:val="00E17622"/>
    <w:rsid w:val="00E2229D"/>
    <w:rsid w:val="00E46DE6"/>
    <w:rsid w:val="00E63785"/>
    <w:rsid w:val="00EB62C3"/>
    <w:rsid w:val="00F13E7D"/>
    <w:rsid w:val="00F227B8"/>
    <w:rsid w:val="00F36DEC"/>
    <w:rsid w:val="00F40996"/>
    <w:rsid w:val="00F6416A"/>
    <w:rsid w:val="00F6690F"/>
    <w:rsid w:val="00F726E9"/>
    <w:rsid w:val="00F739A1"/>
    <w:rsid w:val="00F81850"/>
    <w:rsid w:val="00F86F74"/>
    <w:rsid w:val="00FB1A12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EAF"/>
  <w15:docId w15:val="{70E2B339-5AA7-41D9-9763-B7D7D02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4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B80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E0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07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07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07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7305-9548-44F4-9BE8-B77C2EB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3702</Words>
  <Characters>22217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17</cp:revision>
  <cp:lastPrinted>2023-05-08T09:58:00Z</cp:lastPrinted>
  <dcterms:created xsi:type="dcterms:W3CDTF">2022-07-20T10:15:00Z</dcterms:created>
  <dcterms:modified xsi:type="dcterms:W3CDTF">2023-06-09T09:54:00Z</dcterms:modified>
</cp:coreProperties>
</file>