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7777777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SIWZ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53A6DF8C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685617">
        <w:rPr>
          <w:rFonts w:ascii="Times New Roman" w:hAnsi="Times New Roman" w:cs="Times New Roman"/>
          <w:b/>
        </w:rPr>
        <w:t>4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A70D4">
        <w:rPr>
          <w:rFonts w:ascii="Times New Roman" w:hAnsi="Times New Roman" w:cs="Times New Roman"/>
          <w:b/>
        </w:rPr>
        <w:t>1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D51EB" w14:textId="77777777" w:rsidR="00B11E5C" w:rsidRDefault="00B11E5C" w:rsidP="00B11E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„PRZEBUDOWA I REMONT ŚWIETLICY WIEJSKIEJ W MIEJSCOWOŚCI ZAGROBY-ŁĘTOWNICA, GMINA ZAMBRÓW”</w:t>
      </w:r>
      <w:bookmarkEnd w:id="0"/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3E2E526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150336DB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SIWZ,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5362D90B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B11E5C">
        <w:rPr>
          <w:rFonts w:ascii="Times New Roman" w:eastAsia="Times New Roman" w:hAnsi="Times New Roman" w:cs="Times New Roman"/>
          <w:b/>
          <w:sz w:val="22"/>
          <w:szCs w:val="22"/>
        </w:rPr>
        <w:t>31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8B0A3C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="00B11E5C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8B0A3C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4C233845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5B68AD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Oświadczamy, że:</w:t>
      </w:r>
    </w:p>
    <w:p w14:paraId="43A2412B" w14:textId="4B580B05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SIWZ oraz wyjaśnieniami i zmianami SIWZ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689F390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SIWZ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1E529FE7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SIWZ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4A1BE11C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SIWZ tj. </w:t>
      </w:r>
      <w:r w:rsidR="00866CAF">
        <w:rPr>
          <w:rFonts w:ascii="Times New Roman" w:eastAsia="Arial-BoldMT" w:hAnsi="Times New Roman" w:cs="Times New Roman"/>
          <w:b/>
          <w:bCs/>
          <w:sz w:val="22"/>
          <w:szCs w:val="22"/>
        </w:rPr>
        <w:t>5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1EF4B71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SIWZ; </w:t>
      </w:r>
    </w:p>
    <w:p w14:paraId="54A3AE82" w14:textId="005F94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SIWZ </w:t>
      </w:r>
    </w:p>
    <w:p w14:paraId="266A8EAA" w14:textId="7777777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</w:t>
      </w:r>
      <w:r w:rsidRPr="00D561C8">
        <w:rPr>
          <w:rFonts w:ascii="Times New Roman" w:eastAsia="Times New Roman" w:hAnsi="Times New Roman" w:cs="Times New Roman"/>
        </w:rPr>
        <w:lastRenderedPageBreak/>
        <w:t>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239EDE94" w:rsidR="006F570F" w:rsidRPr="004A70D4" w:rsidRDefault="006F570F" w:rsidP="004A70D4">
      <w:pPr>
        <w:pStyle w:val="Akapitzlist"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>nr sprawy: Rrg.271.</w:t>
      </w:r>
      <w:r w:rsidR="00806001">
        <w:rPr>
          <w:rFonts w:ascii="Times New Roman" w:eastAsia="Times New Roman" w:hAnsi="Times New Roman" w:cs="Times New Roman"/>
        </w:rPr>
        <w:t>4</w:t>
      </w:r>
      <w:r w:rsidRPr="004A70D4">
        <w:rPr>
          <w:rFonts w:ascii="Times New Roman" w:eastAsia="Times New Roman" w:hAnsi="Times New Roman" w:cs="Times New Roman"/>
        </w:rPr>
        <w:t>.20</w:t>
      </w:r>
      <w:r w:rsidR="005B68AD" w:rsidRPr="004A70D4">
        <w:rPr>
          <w:rFonts w:ascii="Times New Roman" w:eastAsia="Times New Roman" w:hAnsi="Times New Roman" w:cs="Times New Roman"/>
        </w:rPr>
        <w:t>2</w:t>
      </w:r>
      <w:r w:rsidR="004A70D4" w:rsidRPr="004A70D4">
        <w:rPr>
          <w:rFonts w:ascii="Times New Roman" w:eastAsia="Times New Roman" w:hAnsi="Times New Roman" w:cs="Times New Roman"/>
        </w:rPr>
        <w:t>1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4A70D4" w:rsidRPr="004A70D4">
        <w:rPr>
          <w:rFonts w:ascii="Times New Roman" w:hAnsi="Times New Roman" w:cs="Times New Roman"/>
          <w:b/>
          <w:bCs/>
        </w:rPr>
        <w:t>„Przebudowa i remont świetlicy wiejskiej w miejscowości Zagroby-Łętownica, gmina Zambrów”</w:t>
      </w:r>
      <w:r w:rsidR="004A70D4">
        <w:rPr>
          <w:rFonts w:ascii="Times New Roman" w:hAnsi="Times New Roman" w:cs="Times New Roman"/>
          <w:b/>
          <w:bCs/>
        </w:rPr>
        <w:t xml:space="preserve"> </w:t>
      </w:r>
      <w:r w:rsidRPr="004A70D4">
        <w:rPr>
          <w:rFonts w:ascii="Times New Roman" w:hAnsi="Times New Roman" w:cs="Times New Roman"/>
        </w:rPr>
        <w:t>prowadzonym</w:t>
      </w:r>
      <w:r w:rsidR="00EE53FD" w:rsidRPr="004A70D4">
        <w:rPr>
          <w:rFonts w:ascii="Times New Roman" w:hAnsi="Times New Roman" w:cs="Times New Roman"/>
        </w:rPr>
        <w:t xml:space="preserve"> </w:t>
      </w:r>
      <w:r w:rsidRPr="004A70D4">
        <w:rPr>
          <w:rFonts w:ascii="Times New Roman" w:hAnsi="Times New Roman" w:cs="Times New Roman"/>
        </w:rPr>
        <w:t xml:space="preserve">w trybie </w:t>
      </w:r>
      <w:r w:rsidR="004A70D4">
        <w:rPr>
          <w:rFonts w:ascii="Times New Roman" w:hAnsi="Times New Roman" w:cs="Times New Roman"/>
        </w:rPr>
        <w:t>podstawowym bez negocjacji</w:t>
      </w:r>
      <w:r w:rsidRPr="004A70D4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0388F246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685617">
      <w:rPr>
        <w:rFonts w:ascii="Times New Roman" w:hAnsi="Times New Roman" w:cs="Times New Roman"/>
        <w:i/>
        <w:sz w:val="20"/>
        <w:szCs w:val="20"/>
      </w:rPr>
      <w:t>4</w:t>
    </w:r>
    <w:r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59"/>
  </w:num>
  <w:num w:numId="47">
    <w:abstractNumId w:val="182"/>
  </w:num>
  <w:num w:numId="48">
    <w:abstractNumId w:val="113"/>
  </w:num>
  <w:num w:numId="49">
    <w:abstractNumId w:val="116"/>
  </w:num>
  <w:num w:numId="50">
    <w:abstractNumId w:val="110"/>
  </w:num>
  <w:num w:numId="51">
    <w:abstractNumId w:val="169"/>
  </w:num>
  <w:num w:numId="52">
    <w:abstractNumId w:val="172"/>
  </w:num>
  <w:num w:numId="53">
    <w:abstractNumId w:val="136"/>
  </w:num>
  <w:num w:numId="54">
    <w:abstractNumId w:val="163"/>
  </w:num>
  <w:num w:numId="55">
    <w:abstractNumId w:val="168"/>
  </w:num>
  <w:num w:numId="56">
    <w:abstractNumId w:val="161"/>
  </w:num>
  <w:num w:numId="57">
    <w:abstractNumId w:val="121"/>
  </w:num>
  <w:num w:numId="58">
    <w:abstractNumId w:val="164"/>
  </w:num>
  <w:num w:numId="59">
    <w:abstractNumId w:val="109"/>
  </w:num>
  <w:num w:numId="60">
    <w:abstractNumId w:val="154"/>
  </w:num>
  <w:num w:numId="61">
    <w:abstractNumId w:val="166"/>
  </w:num>
  <w:num w:numId="62">
    <w:abstractNumId w:val="177"/>
  </w:num>
  <w:num w:numId="63">
    <w:abstractNumId w:val="170"/>
  </w:num>
  <w:num w:numId="64">
    <w:abstractNumId w:val="132"/>
  </w:num>
  <w:num w:numId="65">
    <w:abstractNumId w:val="142"/>
  </w:num>
  <w:num w:numId="66">
    <w:abstractNumId w:val="151"/>
  </w:num>
  <w:num w:numId="67">
    <w:abstractNumId w:val="111"/>
  </w:num>
  <w:num w:numId="68">
    <w:abstractNumId w:val="156"/>
  </w:num>
  <w:num w:numId="69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85617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06001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66D3"/>
    <w:rsid w:val="009439CD"/>
    <w:rsid w:val="0095232D"/>
    <w:rsid w:val="00954E2E"/>
    <w:rsid w:val="00962570"/>
    <w:rsid w:val="00971C41"/>
    <w:rsid w:val="0099681A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Joanna Piotrowska</cp:lastModifiedBy>
  <cp:revision>6</cp:revision>
  <cp:lastPrinted>2021-03-08T10:11:00Z</cp:lastPrinted>
  <dcterms:created xsi:type="dcterms:W3CDTF">2021-03-08T09:49:00Z</dcterms:created>
  <dcterms:modified xsi:type="dcterms:W3CDTF">2021-05-06T13:00:00Z</dcterms:modified>
</cp:coreProperties>
</file>