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27A6DD7E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157F18">
        <w:rPr>
          <w:rFonts w:cstheme="minorHAnsi"/>
        </w:rPr>
        <w:t>2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5DA5FA3A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37D7BA1" w14:textId="68D03E9F" w:rsidR="00157F18" w:rsidRDefault="00157F18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Ś</w:t>
      </w:r>
      <w:r w:rsidRPr="00157F18">
        <w:rPr>
          <w:rFonts w:cstheme="minorHAnsi"/>
          <w:b/>
          <w:bCs/>
        </w:rPr>
        <w:t>wiadczeni</w:t>
      </w:r>
      <w:r>
        <w:rPr>
          <w:rFonts w:cstheme="minorHAnsi"/>
          <w:b/>
          <w:bCs/>
        </w:rPr>
        <w:t>e</w:t>
      </w:r>
      <w:r w:rsidRPr="00157F18">
        <w:rPr>
          <w:rFonts w:cstheme="minorHAnsi"/>
          <w:b/>
          <w:bCs/>
        </w:rPr>
        <w:t xml:space="preserve"> usług napraw</w:t>
      </w:r>
      <w:r w:rsidR="008D1C1E">
        <w:rPr>
          <w:rFonts w:cstheme="minorHAnsi"/>
          <w:b/>
          <w:bCs/>
        </w:rPr>
        <w:t>y</w:t>
      </w:r>
      <w:r w:rsidRPr="00157F18">
        <w:rPr>
          <w:rFonts w:cstheme="minorHAnsi"/>
          <w:b/>
          <w:bCs/>
        </w:rPr>
        <w:t xml:space="preserve"> i konserwacji drukarek, kserokopiarek i urządzeń wielofunkcyjnych dla potrzeb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48075731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157F18" w:rsidRPr="00157F18">
        <w:rPr>
          <w:rFonts w:cstheme="minorHAnsi"/>
        </w:rPr>
        <w:t>świadczenia usług napraw i konserwacji drukarek, kserokopiarek i urządzeń wielofunkcyjnych dla potrzeb Zespołu Domów Pomocy Społecznej i Ośrodków Wsparcia w Bydgoszczy w 2022 r.</w:t>
      </w:r>
      <w:r w:rsidR="00157F18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315"/>
        <w:gridCol w:w="2685"/>
        <w:gridCol w:w="2418"/>
      </w:tblGrid>
      <w:tr w:rsidR="00157F18" w:rsidRPr="00157F18" w14:paraId="1668CA88" w14:textId="77777777" w:rsidTr="009E7E98">
        <w:trPr>
          <w:trHeight w:val="8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386B" w14:textId="77777777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 xml:space="preserve">Model kserokopiarki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5815" w14:textId="77777777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Cena netto jednorazowej konserwacji *                  (bez użycia części eksploatacyjnych)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72C" w14:textId="77777777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Cena netto za 1 roboczogodzinę naprawy* (wszystkich urządzeń-zał. 1)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8C8" w14:textId="0DF65E41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Okres gwarancji naprawy w m</w:t>
            </w:r>
            <w:r w:rsidR="009E7E98">
              <w:rPr>
                <w:rFonts w:eastAsia="Times New Roman" w:cstheme="minorHAnsi"/>
                <w:color w:val="000000"/>
                <w:lang w:eastAsia="pl-PL"/>
              </w:rPr>
              <w:t>ies.</w:t>
            </w:r>
          </w:p>
        </w:tc>
      </w:tr>
      <w:tr w:rsidR="00157F18" w:rsidRPr="00157F18" w14:paraId="0C13CE90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9022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Canon iR 1600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232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37A" w14:textId="77777777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25A" w14:textId="77777777" w:rsidR="00157F18" w:rsidRPr="00157F18" w:rsidRDefault="00157F18" w:rsidP="00157F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57F18" w:rsidRPr="00157F18" w14:paraId="1C7F912D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0FB3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 xml:space="preserve">Develop Ineo 185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85E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F2D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7A2A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E7E98" w:rsidRPr="00157F18" w14:paraId="16F85EA8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57585" w14:textId="2CB7ACC4" w:rsidR="009E7E98" w:rsidRPr="00157F18" w:rsidRDefault="009E7E9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E7E98">
              <w:rPr>
                <w:rFonts w:eastAsia="Times New Roman" w:cstheme="minorHAnsi"/>
                <w:color w:val="000000"/>
                <w:lang w:eastAsia="pl-PL"/>
              </w:rPr>
              <w:t>Develop ineo 227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5CEF" w14:textId="77777777" w:rsidR="009E7E98" w:rsidRPr="00157F18" w:rsidRDefault="009E7E9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311" w14:textId="77777777" w:rsidR="009E7E98" w:rsidRPr="00157F18" w:rsidRDefault="009E7E9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890" w14:textId="77777777" w:rsidR="009E7E98" w:rsidRPr="00157F18" w:rsidRDefault="009E7E9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18755DF6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1ED2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Konica Minolta c 224e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5654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78B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DB8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15198113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26B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RICOH AFICIO MP 2510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AB9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B9B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F54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6FA26F14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4A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RICOH AFICIO MP 2851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100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C2E7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2F4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09A5459B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698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RICOH AFICIO 3025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773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E5A3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7669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0EB99E38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0C46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Sharp AR 5618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F69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7203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A207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1A8252B2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7C40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Toshiba e-studio 166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5AE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B10F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4373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014E34D1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27D2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 xml:space="preserve">Toshiba e-studio 233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844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0AE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63D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5CC4EF27" w14:textId="77777777" w:rsidTr="009E7E9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E150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Toshiba e-studio 255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7410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90E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8DD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7F18" w:rsidRPr="00157F18" w14:paraId="51743838" w14:textId="77777777" w:rsidTr="009E7E9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A98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RAZEM: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5BA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57F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D65C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6CD" w14:textId="77777777" w:rsidR="00157F18" w:rsidRPr="00157F18" w:rsidRDefault="00157F18" w:rsidP="00157F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8529BE9" w14:textId="69F40E4D" w:rsidR="00157F18" w:rsidRPr="00157F18" w:rsidRDefault="00157F18" w:rsidP="00157F18">
      <w:pPr>
        <w:rPr>
          <w:rFonts w:cstheme="minorHAnsi"/>
          <w:sz w:val="16"/>
          <w:szCs w:val="16"/>
        </w:rPr>
      </w:pPr>
      <w:r w:rsidRPr="00157F18">
        <w:rPr>
          <w:rFonts w:cstheme="minorHAnsi"/>
          <w:sz w:val="16"/>
          <w:szCs w:val="16"/>
        </w:rPr>
        <w:t xml:space="preserve">*  cena z uwzględnieniem kosztu dojazdu do zamawiającego  </w:t>
      </w: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77777777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1)deklarujemy 30 dniowy termin płatności licząc od dnia otrzymania faktury przez Zamawiającego.</w:t>
      </w:r>
    </w:p>
    <w:p w14:paraId="16A087D1" w14:textId="75F33C3E" w:rsidR="00A9087C" w:rsidRDefault="00157F18" w:rsidP="00157F18">
      <w:pPr>
        <w:rPr>
          <w:rFonts w:cstheme="minorHAnsi"/>
        </w:rPr>
      </w:pPr>
      <w:r w:rsidRPr="00157F18">
        <w:rPr>
          <w:rFonts w:cstheme="minorHAnsi"/>
        </w:rPr>
        <w:t>2)akceptujemy warunki zawarte we wzorze umowy, stanowiącym załącznik nr 3 do zapytania ofertowego.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C47F" w14:textId="77777777" w:rsidR="0092021D" w:rsidRDefault="0092021D" w:rsidP="00562BB3">
      <w:pPr>
        <w:spacing w:after="0" w:line="240" w:lineRule="auto"/>
      </w:pPr>
      <w:r>
        <w:separator/>
      </w:r>
    </w:p>
  </w:endnote>
  <w:endnote w:type="continuationSeparator" w:id="0">
    <w:p w14:paraId="668262A7" w14:textId="77777777" w:rsidR="0092021D" w:rsidRDefault="0092021D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92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FF34" w14:textId="77777777" w:rsidR="0092021D" w:rsidRDefault="0092021D" w:rsidP="00562BB3">
      <w:pPr>
        <w:spacing w:after="0" w:line="240" w:lineRule="auto"/>
      </w:pPr>
      <w:r>
        <w:separator/>
      </w:r>
    </w:p>
  </w:footnote>
  <w:footnote w:type="continuationSeparator" w:id="0">
    <w:p w14:paraId="54554699" w14:textId="77777777" w:rsidR="0092021D" w:rsidRDefault="0092021D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26247"/>
    <w:rsid w:val="00A57B35"/>
    <w:rsid w:val="00A9087C"/>
    <w:rsid w:val="00A9197C"/>
    <w:rsid w:val="00A92419"/>
    <w:rsid w:val="00B87F9B"/>
    <w:rsid w:val="00BA5DEF"/>
    <w:rsid w:val="00BD620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C1F88"/>
    <w:rsid w:val="00DC504B"/>
    <w:rsid w:val="00DE0DBE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29</cp:revision>
  <cp:lastPrinted>2022-01-11T11:11:00Z</cp:lastPrinted>
  <dcterms:created xsi:type="dcterms:W3CDTF">2021-07-20T05:30:00Z</dcterms:created>
  <dcterms:modified xsi:type="dcterms:W3CDTF">2022-01-11T11:46:00Z</dcterms:modified>
</cp:coreProperties>
</file>