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9" w:rsidRPr="007C7C18" w:rsidRDefault="00C60719" w:rsidP="00C60719">
      <w:pPr>
        <w:suppressAutoHyphens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:rsidR="00EA3F94" w:rsidRPr="007C7C18" w:rsidRDefault="00EA3F94" w:rsidP="00C60719">
      <w:pPr>
        <w:suppressAutoHyphens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ar-SA"/>
        </w:rPr>
      </w:pPr>
      <w:r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ADM.3811.</w:t>
      </w:r>
      <w:r w:rsidR="00281EF3"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5</w:t>
      </w:r>
      <w:r w:rsidR="00511FD6"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.202</w:t>
      </w:r>
      <w:r w:rsidR="00D407F4" w:rsidRPr="007C7C18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4</w:t>
      </w:r>
    </w:p>
    <w:p w:rsidR="00EA3F94" w:rsidRPr="007C7C18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</w:pPr>
      <w:r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Toruń,  </w:t>
      </w:r>
      <w:r w:rsidR="00281EF3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09.05</w:t>
      </w:r>
      <w:r w:rsidR="00D407F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.</w:t>
      </w:r>
      <w:r w:rsidR="00EA3F9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202</w:t>
      </w:r>
      <w:r w:rsidR="00D407F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4</w:t>
      </w:r>
      <w:r w:rsidR="00EA3F94" w:rsidRPr="007C7C1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r.</w:t>
      </w:r>
    </w:p>
    <w:p w:rsidR="008F5112" w:rsidRPr="007C7C18" w:rsidRDefault="008F5112" w:rsidP="008F5112">
      <w:pPr>
        <w:pStyle w:val="Akapitzlist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:rsidR="008F5112" w:rsidRPr="007C7C18" w:rsidRDefault="008F5112" w:rsidP="008F5112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7C7C1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Odpowiedzi na pytania i modyfikacje zapytania</w:t>
      </w:r>
    </w:p>
    <w:p w:rsidR="008F5112" w:rsidRPr="007C7C18" w:rsidRDefault="008F5112" w:rsidP="008F5112">
      <w:pPr>
        <w:pStyle w:val="Akapitzlist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:rsidR="008F5112" w:rsidRPr="007C7C18" w:rsidRDefault="008F5112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Pyt. 1</w:t>
      </w:r>
    </w:p>
    <w:p w:rsidR="008F5112" w:rsidRPr="007C7C18" w:rsidRDefault="00281EF3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Czy sprawy, które są przedmiotem zapytania były dochodzone przez inne firmy windykacyjne?</w:t>
      </w:r>
    </w:p>
    <w:p w:rsidR="008F5112" w:rsidRPr="007C7C18" w:rsidRDefault="008F5112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Odp. 1</w:t>
      </w:r>
    </w:p>
    <w:p w:rsidR="005239FC" w:rsidRPr="007C7C18" w:rsidRDefault="002A46F4" w:rsidP="008F51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Nie. </w:t>
      </w:r>
      <w:r w:rsidR="007C7C18" w:rsidRPr="007C7C18">
        <w:rPr>
          <w:sz w:val="20"/>
          <w:szCs w:val="20"/>
        </w:rPr>
        <w:t>Zamawiający współpracował z firmą windykacyjną w latach 2017-2018</w:t>
      </w:r>
      <w:r>
        <w:rPr>
          <w:sz w:val="20"/>
          <w:szCs w:val="20"/>
        </w:rPr>
        <w:t>, w zakresie dochodzenia innych należności</w:t>
      </w:r>
      <w:r w:rsidR="007C7C18" w:rsidRPr="007C7C18">
        <w:rPr>
          <w:sz w:val="20"/>
          <w:szCs w:val="20"/>
        </w:rPr>
        <w:t xml:space="preserve">. </w:t>
      </w: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Pyt. 2</w:t>
      </w: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Jaki był dotychczasowy proces windykacji, jakie czynności były wykonane?</w:t>
      </w: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Odp. 2</w:t>
      </w:r>
    </w:p>
    <w:p w:rsidR="00A0477A" w:rsidRPr="007C7C18" w:rsidRDefault="007C7C18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Zamawiający dokonywał czynności zgodnych z wewnętrznym procesem kontroli terminu zwrotu. Proces zostanie załączony do niniejszych odpowiedzi.</w:t>
      </w:r>
    </w:p>
    <w:p w:rsidR="007C7C18" w:rsidRPr="007C7C18" w:rsidRDefault="007C7C18" w:rsidP="008F5112">
      <w:pPr>
        <w:pStyle w:val="Akapitzlist"/>
        <w:spacing w:after="0" w:line="360" w:lineRule="auto"/>
        <w:rPr>
          <w:sz w:val="20"/>
          <w:szCs w:val="20"/>
        </w:rPr>
      </w:pP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Pyt. 3</w:t>
      </w: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Jakie są oczekiwania względem szkolenia o którym mowa w par.2 pkt 7 umowy?</w:t>
      </w:r>
    </w:p>
    <w:p w:rsidR="00A0477A" w:rsidRPr="007C7C18" w:rsidRDefault="00A0477A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Odp. 3</w:t>
      </w:r>
    </w:p>
    <w:p w:rsidR="00D20C35" w:rsidRPr="007C7C18" w:rsidRDefault="007C7C18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Poprzez szkolenia, o których mowa w §2 pkt. 7 umowy, Zamawiający rozumie ogólny instruktaż wskazanych pracowników Zamawiającego odnośnie procedur i zasad współpracy w trakcie realizacji przedmiotu umowy.</w:t>
      </w:r>
    </w:p>
    <w:p w:rsidR="007C7C18" w:rsidRPr="007C7C18" w:rsidRDefault="007C7C18" w:rsidP="008F5112">
      <w:pPr>
        <w:pStyle w:val="Akapitzlist"/>
        <w:spacing w:after="0" w:line="360" w:lineRule="auto"/>
        <w:rPr>
          <w:sz w:val="20"/>
          <w:szCs w:val="20"/>
        </w:rPr>
      </w:pPr>
    </w:p>
    <w:p w:rsidR="00D20C35" w:rsidRPr="007C7C18" w:rsidRDefault="00D20C35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Pyt. 4</w:t>
      </w:r>
    </w:p>
    <w:p w:rsidR="00D20C35" w:rsidRPr="007C7C18" w:rsidRDefault="00D20C35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Proszę o doprecyzowanie czy w wykazie wykonanych usług (zał. nr 2) w kolumnie "wartość umowy" należy wskazać wartość przyjętych do windykacji wierzytelności.</w:t>
      </w:r>
    </w:p>
    <w:p w:rsidR="00D20C35" w:rsidRPr="007C7C18" w:rsidRDefault="00D20C35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Odp. 4</w:t>
      </w:r>
    </w:p>
    <w:p w:rsidR="007C7C18" w:rsidRPr="007C7C18" w:rsidRDefault="007C7C18" w:rsidP="008F5112">
      <w:pPr>
        <w:pStyle w:val="Akapitzlist"/>
        <w:spacing w:after="0" w:line="360" w:lineRule="auto"/>
        <w:rPr>
          <w:sz w:val="20"/>
          <w:szCs w:val="20"/>
        </w:rPr>
      </w:pPr>
      <w:r w:rsidRPr="007C7C18">
        <w:rPr>
          <w:sz w:val="20"/>
          <w:szCs w:val="20"/>
        </w:rPr>
        <w:t>Zamawiający dopuszcza wskazanie wartości przyjętych do windykacji wierzytelności.</w:t>
      </w:r>
    </w:p>
    <w:p w:rsidR="007C7C18" w:rsidRPr="007C7C18" w:rsidRDefault="007C7C18" w:rsidP="008F5112">
      <w:pPr>
        <w:pStyle w:val="Akapitzlist"/>
        <w:spacing w:after="0" w:line="360" w:lineRule="auto"/>
        <w:rPr>
          <w:sz w:val="20"/>
          <w:szCs w:val="20"/>
        </w:rPr>
      </w:pPr>
    </w:p>
    <w:p w:rsidR="005239FC" w:rsidRPr="007C7C18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7C7C18">
        <w:rPr>
          <w:rFonts w:asciiTheme="minorHAnsi" w:hAnsiTheme="minorHAnsi" w:cstheme="minorHAnsi"/>
          <w:sz w:val="20"/>
          <w:szCs w:val="20"/>
        </w:rPr>
        <w:t>Zatwierdzam</w:t>
      </w:r>
    </w:p>
    <w:p w:rsidR="005239FC" w:rsidRPr="007C7C18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7C7C18">
        <w:rPr>
          <w:rFonts w:asciiTheme="minorHAnsi" w:hAnsiTheme="minorHAnsi" w:cstheme="minorHAnsi"/>
          <w:sz w:val="20"/>
          <w:szCs w:val="20"/>
        </w:rPr>
        <w:t>Kierownik Zamawiającego</w:t>
      </w:r>
    </w:p>
    <w:p w:rsidR="005239FC" w:rsidRPr="007C7C18" w:rsidRDefault="005239FC" w:rsidP="005239FC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C7C18">
        <w:rPr>
          <w:rFonts w:asciiTheme="minorHAnsi" w:hAnsiTheme="minorHAnsi" w:cstheme="minorHAnsi"/>
          <w:b/>
          <w:sz w:val="20"/>
          <w:szCs w:val="20"/>
        </w:rPr>
        <w:t>Danetta Ryszkowska-Mirowska</w:t>
      </w:r>
    </w:p>
    <w:p w:rsidR="005239FC" w:rsidRPr="007C7C18" w:rsidRDefault="005239FC" w:rsidP="008F5112">
      <w:pPr>
        <w:pStyle w:val="Akapitzlist"/>
        <w:spacing w:after="0" w:line="360" w:lineRule="auto"/>
        <w:rPr>
          <w:sz w:val="20"/>
          <w:szCs w:val="20"/>
        </w:rPr>
      </w:pPr>
    </w:p>
    <w:p w:rsidR="008F5112" w:rsidRPr="007C7C18" w:rsidRDefault="008F5112" w:rsidP="008F5112">
      <w:pPr>
        <w:pStyle w:val="Akapitzlist"/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sectPr w:rsidR="008F5112" w:rsidRPr="007C7C18" w:rsidSect="00C6071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6C" w:rsidRDefault="00EA776C" w:rsidP="008107E9">
      <w:pPr>
        <w:spacing w:after="0" w:line="240" w:lineRule="auto"/>
      </w:pPr>
      <w:r>
        <w:separator/>
      </w:r>
    </w:p>
  </w:endnote>
  <w:endnote w:type="continuationSeparator" w:id="1">
    <w:p w:rsidR="00EA776C" w:rsidRDefault="00EA776C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6C" w:rsidRDefault="00EA776C" w:rsidP="008107E9">
      <w:pPr>
        <w:spacing w:after="0" w:line="240" w:lineRule="auto"/>
      </w:pPr>
      <w:r>
        <w:separator/>
      </w:r>
    </w:p>
  </w:footnote>
  <w:footnote w:type="continuationSeparator" w:id="1">
    <w:p w:rsidR="00EA776C" w:rsidRDefault="00EA776C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284A0D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0D7"/>
    <w:multiLevelType w:val="hybridMultilevel"/>
    <w:tmpl w:val="65AE3726"/>
    <w:lvl w:ilvl="0" w:tplc="138410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65169"/>
    <w:multiLevelType w:val="hybridMultilevel"/>
    <w:tmpl w:val="6B67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08CD"/>
    <w:multiLevelType w:val="hybridMultilevel"/>
    <w:tmpl w:val="A728277A"/>
    <w:lvl w:ilvl="0" w:tplc="D6809D06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35AF"/>
    <w:multiLevelType w:val="hybridMultilevel"/>
    <w:tmpl w:val="32C0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C4D2F"/>
    <w:multiLevelType w:val="hybridMultilevel"/>
    <w:tmpl w:val="D0E7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CE4"/>
    <w:multiLevelType w:val="hybridMultilevel"/>
    <w:tmpl w:val="072A3CE6"/>
    <w:lvl w:ilvl="0" w:tplc="C8609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401E6"/>
    <w:multiLevelType w:val="hybridMultilevel"/>
    <w:tmpl w:val="B6EC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30"/>
  </w:num>
  <w:num w:numId="12">
    <w:abstractNumId w:val="34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4"/>
  </w:num>
  <w:num w:numId="18">
    <w:abstractNumId w:val="20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5"/>
  </w:num>
  <w:num w:numId="24">
    <w:abstractNumId w:val="27"/>
  </w:num>
  <w:num w:numId="25">
    <w:abstractNumId w:val="6"/>
  </w:num>
  <w:num w:numId="26">
    <w:abstractNumId w:val="36"/>
  </w:num>
  <w:num w:numId="27">
    <w:abstractNumId w:val="37"/>
  </w:num>
  <w:num w:numId="28">
    <w:abstractNumId w:val="11"/>
  </w:num>
  <w:num w:numId="29">
    <w:abstractNumId w:val="1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7"/>
  </w:num>
  <w:num w:numId="35">
    <w:abstractNumId w:val="21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A5D2B"/>
    <w:rsid w:val="000B60B9"/>
    <w:rsid w:val="000E5541"/>
    <w:rsid w:val="000F7FE4"/>
    <w:rsid w:val="0010188A"/>
    <w:rsid w:val="00101A6D"/>
    <w:rsid w:val="00120BA6"/>
    <w:rsid w:val="00127BE3"/>
    <w:rsid w:val="00146F05"/>
    <w:rsid w:val="001535BA"/>
    <w:rsid w:val="00176CEF"/>
    <w:rsid w:val="00194B75"/>
    <w:rsid w:val="001A2F60"/>
    <w:rsid w:val="001A76C5"/>
    <w:rsid w:val="001B3B42"/>
    <w:rsid w:val="001C1294"/>
    <w:rsid w:val="001C3D00"/>
    <w:rsid w:val="001D188F"/>
    <w:rsid w:val="001F29C9"/>
    <w:rsid w:val="00224393"/>
    <w:rsid w:val="00261F02"/>
    <w:rsid w:val="00263D5B"/>
    <w:rsid w:val="002761E8"/>
    <w:rsid w:val="00276A1D"/>
    <w:rsid w:val="00280164"/>
    <w:rsid w:val="00280394"/>
    <w:rsid w:val="00281EF3"/>
    <w:rsid w:val="00284A0D"/>
    <w:rsid w:val="002A46F4"/>
    <w:rsid w:val="002A4FE3"/>
    <w:rsid w:val="002B3A97"/>
    <w:rsid w:val="002C4601"/>
    <w:rsid w:val="002D501D"/>
    <w:rsid w:val="002D5F2E"/>
    <w:rsid w:val="002D6DC4"/>
    <w:rsid w:val="002D6F45"/>
    <w:rsid w:val="002F4786"/>
    <w:rsid w:val="002F6640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58DD"/>
    <w:rsid w:val="00486F61"/>
    <w:rsid w:val="00495A38"/>
    <w:rsid w:val="004E2CCC"/>
    <w:rsid w:val="004E6CD0"/>
    <w:rsid w:val="00507684"/>
    <w:rsid w:val="00511FD6"/>
    <w:rsid w:val="005239FC"/>
    <w:rsid w:val="00555E66"/>
    <w:rsid w:val="00582C6A"/>
    <w:rsid w:val="005B49EB"/>
    <w:rsid w:val="005B5055"/>
    <w:rsid w:val="005C4CB7"/>
    <w:rsid w:val="005C50C0"/>
    <w:rsid w:val="005D0332"/>
    <w:rsid w:val="005E7BE5"/>
    <w:rsid w:val="005F6BA6"/>
    <w:rsid w:val="006054D8"/>
    <w:rsid w:val="00611099"/>
    <w:rsid w:val="006118A6"/>
    <w:rsid w:val="00635B88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00600"/>
    <w:rsid w:val="00717488"/>
    <w:rsid w:val="0073531E"/>
    <w:rsid w:val="0073693F"/>
    <w:rsid w:val="0074196C"/>
    <w:rsid w:val="00766926"/>
    <w:rsid w:val="00784273"/>
    <w:rsid w:val="007A3ABC"/>
    <w:rsid w:val="007B357F"/>
    <w:rsid w:val="007B7B97"/>
    <w:rsid w:val="007C7C18"/>
    <w:rsid w:val="007D007A"/>
    <w:rsid w:val="007E304A"/>
    <w:rsid w:val="007F5CCF"/>
    <w:rsid w:val="00803B25"/>
    <w:rsid w:val="008107E9"/>
    <w:rsid w:val="00815BE2"/>
    <w:rsid w:val="0082263A"/>
    <w:rsid w:val="00845B4E"/>
    <w:rsid w:val="008526CC"/>
    <w:rsid w:val="008543D6"/>
    <w:rsid w:val="008572B7"/>
    <w:rsid w:val="00883426"/>
    <w:rsid w:val="008D180E"/>
    <w:rsid w:val="008F23C2"/>
    <w:rsid w:val="008F511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0DA7"/>
    <w:rsid w:val="00982588"/>
    <w:rsid w:val="00983ADB"/>
    <w:rsid w:val="00990E2B"/>
    <w:rsid w:val="00997718"/>
    <w:rsid w:val="009A02BF"/>
    <w:rsid w:val="009C2B17"/>
    <w:rsid w:val="009C6CD4"/>
    <w:rsid w:val="009E0702"/>
    <w:rsid w:val="009E0A14"/>
    <w:rsid w:val="009F2D5B"/>
    <w:rsid w:val="00A02CDE"/>
    <w:rsid w:val="00A0477A"/>
    <w:rsid w:val="00A100B9"/>
    <w:rsid w:val="00A10879"/>
    <w:rsid w:val="00A23290"/>
    <w:rsid w:val="00A361AE"/>
    <w:rsid w:val="00A3696C"/>
    <w:rsid w:val="00A3714B"/>
    <w:rsid w:val="00A61F27"/>
    <w:rsid w:val="00A74E12"/>
    <w:rsid w:val="00A87C6C"/>
    <w:rsid w:val="00A90C19"/>
    <w:rsid w:val="00A912F7"/>
    <w:rsid w:val="00A927B3"/>
    <w:rsid w:val="00A92C5F"/>
    <w:rsid w:val="00A97734"/>
    <w:rsid w:val="00AA7FBD"/>
    <w:rsid w:val="00AB3F12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B1ED1"/>
    <w:rsid w:val="00BC039E"/>
    <w:rsid w:val="00BD72C5"/>
    <w:rsid w:val="00BD7B56"/>
    <w:rsid w:val="00BE305E"/>
    <w:rsid w:val="00BF643D"/>
    <w:rsid w:val="00C31E40"/>
    <w:rsid w:val="00C60719"/>
    <w:rsid w:val="00C72D6F"/>
    <w:rsid w:val="00C82882"/>
    <w:rsid w:val="00C87472"/>
    <w:rsid w:val="00C95C04"/>
    <w:rsid w:val="00CA6172"/>
    <w:rsid w:val="00CD2A8B"/>
    <w:rsid w:val="00CD4095"/>
    <w:rsid w:val="00D11860"/>
    <w:rsid w:val="00D17308"/>
    <w:rsid w:val="00D20C35"/>
    <w:rsid w:val="00D249E0"/>
    <w:rsid w:val="00D37186"/>
    <w:rsid w:val="00D407F4"/>
    <w:rsid w:val="00D43ECC"/>
    <w:rsid w:val="00D7611D"/>
    <w:rsid w:val="00DA06C0"/>
    <w:rsid w:val="00DA49CF"/>
    <w:rsid w:val="00DB5182"/>
    <w:rsid w:val="00DC6739"/>
    <w:rsid w:val="00DF41AE"/>
    <w:rsid w:val="00E07932"/>
    <w:rsid w:val="00E3041A"/>
    <w:rsid w:val="00E340CC"/>
    <w:rsid w:val="00E441CF"/>
    <w:rsid w:val="00E54FF7"/>
    <w:rsid w:val="00E57C23"/>
    <w:rsid w:val="00E7145D"/>
    <w:rsid w:val="00E75D23"/>
    <w:rsid w:val="00E84316"/>
    <w:rsid w:val="00E920FC"/>
    <w:rsid w:val="00E92781"/>
    <w:rsid w:val="00EA3F94"/>
    <w:rsid w:val="00EA776C"/>
    <w:rsid w:val="00ED3B44"/>
    <w:rsid w:val="00EE5CFA"/>
    <w:rsid w:val="00EF6053"/>
    <w:rsid w:val="00EF7803"/>
    <w:rsid w:val="00F05360"/>
    <w:rsid w:val="00F44700"/>
    <w:rsid w:val="00F6164E"/>
    <w:rsid w:val="00F63E6D"/>
    <w:rsid w:val="00F73B95"/>
    <w:rsid w:val="00F83BB9"/>
    <w:rsid w:val="00F856AE"/>
    <w:rsid w:val="00F96170"/>
    <w:rsid w:val="00FA4C0C"/>
    <w:rsid w:val="00FB5374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96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96C"/>
    <w:rPr>
      <w:b/>
      <w:bCs/>
    </w:rPr>
  </w:style>
  <w:style w:type="paragraph" w:customStyle="1" w:styleId="Default">
    <w:name w:val="Default"/>
    <w:rsid w:val="0014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6F45"/>
    <w:pPr>
      <w:tabs>
        <w:tab w:val="left" w:pos="7230"/>
      </w:tabs>
      <w:overflowPunct w:val="0"/>
      <w:autoSpaceDE w:val="0"/>
      <w:autoSpaceDN w:val="0"/>
      <w:adjustRightInd w:val="0"/>
      <w:spacing w:after="0" w:line="240" w:lineRule="auto"/>
      <w:ind w:right="-284"/>
    </w:pPr>
    <w:rPr>
      <w:rFonts w:ascii="Arial" w:eastAsia="Times New Roman" w:hAnsi="Arial" w:cs="Times New Roman"/>
      <w:color w:val="auto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45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11</cp:revision>
  <cp:lastPrinted>2024-05-10T08:14:00Z</cp:lastPrinted>
  <dcterms:created xsi:type="dcterms:W3CDTF">2024-04-16T07:08:00Z</dcterms:created>
  <dcterms:modified xsi:type="dcterms:W3CDTF">2024-05-10T12:02:00Z</dcterms:modified>
</cp:coreProperties>
</file>