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26" w:type="dxa"/>
        <w:tblLayout w:type="fixed"/>
        <w:tblLook w:val="04A0" w:firstRow="1" w:lastRow="0" w:firstColumn="1" w:lastColumn="0" w:noHBand="0" w:noVBand="1"/>
      </w:tblPr>
      <w:tblGrid>
        <w:gridCol w:w="550"/>
        <w:gridCol w:w="3136"/>
        <w:gridCol w:w="1984"/>
        <w:gridCol w:w="2835"/>
        <w:gridCol w:w="851"/>
        <w:gridCol w:w="1275"/>
        <w:gridCol w:w="1439"/>
        <w:gridCol w:w="1538"/>
        <w:gridCol w:w="1418"/>
      </w:tblGrid>
      <w:tr w:rsidR="00C215C8" w:rsidRPr="00253668" w:rsidTr="00BC6478">
        <w:trPr>
          <w:trHeight w:val="375"/>
          <w:tblHeader/>
        </w:trPr>
        <w:tc>
          <w:tcPr>
            <w:tcW w:w="15026" w:type="dxa"/>
            <w:gridSpan w:val="9"/>
            <w:tcBorders>
              <w:top w:val="nil"/>
              <w:left w:val="nil"/>
              <w:bottom w:val="single" w:sz="18" w:space="0" w:color="auto"/>
            </w:tcBorders>
            <w:noWrap/>
            <w:vAlign w:val="center"/>
          </w:tcPr>
          <w:p w:rsidR="00C215C8" w:rsidRPr="00253668" w:rsidRDefault="00183DC2" w:rsidP="00C2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Załącznik nr 1 do umowy</w:t>
            </w:r>
          </w:p>
        </w:tc>
      </w:tr>
      <w:tr w:rsidR="00183DC2" w:rsidRPr="00253668" w:rsidTr="00BC6478">
        <w:trPr>
          <w:trHeight w:val="431"/>
          <w:tblHeader/>
        </w:trPr>
        <w:tc>
          <w:tcPr>
            <w:tcW w:w="15026" w:type="dxa"/>
            <w:gridSpan w:val="9"/>
            <w:tcBorders>
              <w:top w:val="single" w:sz="18" w:space="0" w:color="auto"/>
            </w:tcBorders>
            <w:shd w:val="clear" w:color="auto" w:fill="00B0F0"/>
            <w:noWrap/>
            <w:vAlign w:val="center"/>
            <w:hideMark/>
          </w:tcPr>
          <w:p w:rsidR="00183DC2" w:rsidRPr="00253668" w:rsidRDefault="00183DC2" w:rsidP="00183DC2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Urządzenia znajdujące się w serwerowniach sieci szerokopasmowej</w:t>
            </w:r>
          </w:p>
        </w:tc>
      </w:tr>
      <w:tr w:rsidR="00C215C8" w:rsidRPr="00253668" w:rsidTr="00BC6478">
        <w:trPr>
          <w:trHeight w:val="1551"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Typ urządzenia klimatyzacyjnego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C215C8" w:rsidRPr="0082537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378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C215C8" w:rsidRPr="00FA5494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  <w:r w:rsidRPr="00825378">
              <w:rPr>
                <w:rFonts w:ascii="Tahoma" w:hAnsi="Tahoma" w:cs="Tahoma"/>
                <w:b/>
                <w:bCs/>
                <w:sz w:val="16"/>
                <w:szCs w:val="16"/>
              </w:rPr>
              <w:t>przeglądów</w:t>
            </w:r>
            <w:r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 roku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C215C8" w:rsidRPr="00FA5494" w:rsidRDefault="00825378" w:rsidP="0082537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ena </w:t>
            </w:r>
            <w:r w:rsidR="0025366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jednostkowa przeglądu (za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przegląd 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urządzeni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artość </w:t>
            </w:r>
          </w:p>
          <w:p w:rsidR="00825378" w:rsidRDefault="0025366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przeglądu </w:t>
            </w:r>
          </w:p>
          <w:p w:rsidR="00C215C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5378">
              <w:rPr>
                <w:rFonts w:ascii="Tahoma" w:hAnsi="Tahoma" w:cs="Tahoma"/>
                <w:b/>
                <w:bCs/>
                <w:sz w:val="16"/>
                <w:szCs w:val="16"/>
              </w:rPr>
              <w:t>(z uwzględnieniem ilości urządzeń)</w:t>
            </w:r>
          </w:p>
          <w:p w:rsidR="00825378" w:rsidRP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(kol. 5 x 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artość</w:t>
            </w:r>
            <w:r w:rsidR="0025366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215C8" w:rsidRDefault="0025366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przeglądów w roku</w:t>
            </w:r>
          </w:p>
          <w:p w:rsidR="00825378" w:rsidRPr="00FA5494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(kol. 6 x 8)</w:t>
            </w:r>
          </w:p>
        </w:tc>
      </w:tr>
      <w:tr w:rsidR="00183DC2" w:rsidRPr="00253668" w:rsidTr="00BC6478">
        <w:trPr>
          <w:trHeight w:val="296"/>
          <w:tblHeader/>
        </w:trPr>
        <w:tc>
          <w:tcPr>
            <w:tcW w:w="550" w:type="dxa"/>
            <w:tcBorders>
              <w:bottom w:val="single" w:sz="18" w:space="0" w:color="auto"/>
            </w:tcBorders>
            <w:shd w:val="clear" w:color="auto" w:fill="00B0F0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shd w:val="clear" w:color="auto" w:fill="00B0F0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00B0F0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00B0F0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C215C8" w:rsidRPr="00253668" w:rsidTr="00BC6478">
        <w:trPr>
          <w:trHeight w:val="300"/>
        </w:trPr>
        <w:tc>
          <w:tcPr>
            <w:tcW w:w="550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Urząd Miejski (Centrum Zarządzania Siecią Miejską)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E. Orzeszkowej 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GEA Multi DENCO DMA030UFSIN4PE1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  <w:r w:rsidR="00253668" w:rsidRPr="002536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215C8" w:rsidRPr="00253668" w:rsidTr="00BC6478">
        <w:trPr>
          <w:trHeight w:val="485"/>
        </w:trPr>
        <w:tc>
          <w:tcPr>
            <w:tcW w:w="550" w:type="dxa"/>
            <w:vMerge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TD21A/DCRA32-6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62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"MOSIR" kryte lodowisko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Karowa 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TD8A/DCRA08-6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56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Szkoła Podstawowa nr 11 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Korczaka 34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TD8A/DCRA15-8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51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Saperów 14 C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FTXS50G2V1B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72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"MOSIR" hala sportowo-widowiskowa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Grunwaldzka 135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FujiElectric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DC </w:t>
            </w: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Inverter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57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Zaplecze techniczne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Żeglarska 46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Stacja wymienników SW 32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Kalenkiewicza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26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607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Stacja wymienników SW 17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Topolowa 16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29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Zarząd Budynków Komunalnych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Hetmańska 31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Miejskie Przedsiębiorstwo Oczyszczania w Elblągu Sp. z o.o.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Szańcowa 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Urząd Miejski (Departament Spraw Rodzinnych)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Jaśminowa 11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2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Urząd Miejski (Departament Zarząd Dróg)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Czerwonego Krzyża 2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Zespół Szkół Techniczno-Informatycznych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Rycerska 2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Zespół Szkół Ekonomicznych i Ogólnokształcących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Bema 50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43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 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Daszyńskiego 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Szkoła Podstawowa nr 9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Józefa Wybickiego 20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2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12  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Zajchowskiego 12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89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14 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Mielczarskiego 47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556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Szkoła Podstawowa nr 15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Modlińska 39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17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IV Liceum Ogólnokształcące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Sienkiewicza 4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EPWiK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- Stacja Uzdatniania Wody Królewiecka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Królewiecka 223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BC6478">
        <w:trPr>
          <w:trHeight w:val="487"/>
        </w:trPr>
        <w:tc>
          <w:tcPr>
            <w:tcW w:w="55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EPWiK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- Baza EPWIK Sp. z o.o.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Rawska 2-4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25378" w:rsidRPr="00253668" w:rsidTr="00BC6478">
        <w:trPr>
          <w:trHeight w:val="482"/>
        </w:trPr>
        <w:tc>
          <w:tcPr>
            <w:tcW w:w="85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D0699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825378" w:rsidRDefault="0082537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3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825378" w:rsidRDefault="0082537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3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RAZEM</w:t>
            </w:r>
            <w:r w:rsidRPr="00825378">
              <w:rPr>
                <w:rFonts w:ascii="Tahoma" w:hAnsi="Tahoma" w:cs="Tahoma"/>
                <w:b/>
                <w:bCs/>
              </w:rPr>
              <w:t xml:space="preserve"> Wartość bez</w:t>
            </w:r>
            <w:r w:rsidRPr="00825378">
              <w:rPr>
                <w:rFonts w:ascii="Tahoma" w:hAnsi="Tahoma" w:cs="Tahoma"/>
                <w:b/>
                <w:bCs/>
              </w:rPr>
              <w:t xml:space="preserve"> VAT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25378" w:rsidRPr="00253668" w:rsidTr="00BC6478">
        <w:trPr>
          <w:trHeight w:val="531"/>
        </w:trPr>
        <w:tc>
          <w:tcPr>
            <w:tcW w:w="136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Kwota VAT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25378" w:rsidRPr="00253668" w:rsidTr="00BC6478">
        <w:trPr>
          <w:trHeight w:val="523"/>
        </w:trPr>
        <w:tc>
          <w:tcPr>
            <w:tcW w:w="136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RAZEM</w:t>
            </w:r>
            <w:r w:rsidRPr="00825378">
              <w:rPr>
                <w:rFonts w:ascii="Tahoma" w:hAnsi="Tahoma" w:cs="Tahoma"/>
                <w:b/>
                <w:bCs/>
              </w:rPr>
              <w:t xml:space="preserve"> Wartość </w:t>
            </w:r>
            <w:r>
              <w:rPr>
                <w:rFonts w:ascii="Tahoma" w:hAnsi="Tahoma" w:cs="Tahoma"/>
                <w:b/>
                <w:bCs/>
              </w:rPr>
              <w:t xml:space="preserve">brutto </w:t>
            </w:r>
            <w:r w:rsidRPr="00825378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 xml:space="preserve">Cena (brutto) </w:t>
            </w:r>
            <w:r w:rsidRPr="00825378">
              <w:rPr>
                <w:rFonts w:ascii="Tahoma" w:hAnsi="Tahoma" w:cs="Tahoma"/>
                <w:bCs/>
              </w:rPr>
              <w:t>oferty)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C559C8" w:rsidRDefault="00C559C8" w:rsidP="00BC6478"/>
    <w:sectPr w:rsidR="00C559C8" w:rsidSect="00222F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B5"/>
    <w:rsid w:val="00006511"/>
    <w:rsid w:val="00006B90"/>
    <w:rsid w:val="00014082"/>
    <w:rsid w:val="0001457B"/>
    <w:rsid w:val="00017ACB"/>
    <w:rsid w:val="000239B2"/>
    <w:rsid w:val="000257A7"/>
    <w:rsid w:val="00026208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62BE0"/>
    <w:rsid w:val="000664FB"/>
    <w:rsid w:val="000673C1"/>
    <w:rsid w:val="000674EB"/>
    <w:rsid w:val="000735F6"/>
    <w:rsid w:val="00086866"/>
    <w:rsid w:val="00087FCF"/>
    <w:rsid w:val="00090489"/>
    <w:rsid w:val="000926B9"/>
    <w:rsid w:val="0009283D"/>
    <w:rsid w:val="00092EF1"/>
    <w:rsid w:val="00093EEF"/>
    <w:rsid w:val="00094059"/>
    <w:rsid w:val="000943BA"/>
    <w:rsid w:val="0009626C"/>
    <w:rsid w:val="000A365B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4499"/>
    <w:rsid w:val="000F44DA"/>
    <w:rsid w:val="000F6E33"/>
    <w:rsid w:val="000F77C4"/>
    <w:rsid w:val="00100DC4"/>
    <w:rsid w:val="0011670A"/>
    <w:rsid w:val="00122CDC"/>
    <w:rsid w:val="0012369C"/>
    <w:rsid w:val="00127801"/>
    <w:rsid w:val="00130E70"/>
    <w:rsid w:val="001318E3"/>
    <w:rsid w:val="00132387"/>
    <w:rsid w:val="0014012D"/>
    <w:rsid w:val="001436D5"/>
    <w:rsid w:val="00156A25"/>
    <w:rsid w:val="00157816"/>
    <w:rsid w:val="0016116A"/>
    <w:rsid w:val="00163504"/>
    <w:rsid w:val="001653B8"/>
    <w:rsid w:val="001661A9"/>
    <w:rsid w:val="0017138F"/>
    <w:rsid w:val="00173405"/>
    <w:rsid w:val="001770FA"/>
    <w:rsid w:val="00183CC9"/>
    <w:rsid w:val="00183DC2"/>
    <w:rsid w:val="00186EFC"/>
    <w:rsid w:val="001872DD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D529B"/>
    <w:rsid w:val="001D7E56"/>
    <w:rsid w:val="001E3705"/>
    <w:rsid w:val="001F3FE2"/>
    <w:rsid w:val="001F5467"/>
    <w:rsid w:val="00203B31"/>
    <w:rsid w:val="002055BD"/>
    <w:rsid w:val="00206B0E"/>
    <w:rsid w:val="00211D71"/>
    <w:rsid w:val="0021228A"/>
    <w:rsid w:val="0021564E"/>
    <w:rsid w:val="00216102"/>
    <w:rsid w:val="00217330"/>
    <w:rsid w:val="002177B5"/>
    <w:rsid w:val="00220553"/>
    <w:rsid w:val="00222BB1"/>
    <w:rsid w:val="00222FB1"/>
    <w:rsid w:val="002241AE"/>
    <w:rsid w:val="00225A67"/>
    <w:rsid w:val="00226827"/>
    <w:rsid w:val="00231647"/>
    <w:rsid w:val="00232E19"/>
    <w:rsid w:val="002345A3"/>
    <w:rsid w:val="00235DD0"/>
    <w:rsid w:val="00243600"/>
    <w:rsid w:val="002465BB"/>
    <w:rsid w:val="00247364"/>
    <w:rsid w:val="00252BC4"/>
    <w:rsid w:val="00253668"/>
    <w:rsid w:val="002564BA"/>
    <w:rsid w:val="002634B5"/>
    <w:rsid w:val="00272D05"/>
    <w:rsid w:val="002732DD"/>
    <w:rsid w:val="00284AEA"/>
    <w:rsid w:val="002968D8"/>
    <w:rsid w:val="00296BD8"/>
    <w:rsid w:val="00297068"/>
    <w:rsid w:val="002A4EDA"/>
    <w:rsid w:val="002A59ED"/>
    <w:rsid w:val="002A6152"/>
    <w:rsid w:val="002B0F81"/>
    <w:rsid w:val="002B54B2"/>
    <w:rsid w:val="002B6CCB"/>
    <w:rsid w:val="002C0076"/>
    <w:rsid w:val="002C1C8D"/>
    <w:rsid w:val="002C1F51"/>
    <w:rsid w:val="002D75B9"/>
    <w:rsid w:val="002E3FC0"/>
    <w:rsid w:val="002F65BD"/>
    <w:rsid w:val="00301AE7"/>
    <w:rsid w:val="0030732E"/>
    <w:rsid w:val="00307E28"/>
    <w:rsid w:val="00311E58"/>
    <w:rsid w:val="0031458A"/>
    <w:rsid w:val="0032170C"/>
    <w:rsid w:val="00323C39"/>
    <w:rsid w:val="003313A7"/>
    <w:rsid w:val="0033200E"/>
    <w:rsid w:val="00334024"/>
    <w:rsid w:val="003342B6"/>
    <w:rsid w:val="00337F45"/>
    <w:rsid w:val="00342471"/>
    <w:rsid w:val="0035020C"/>
    <w:rsid w:val="003524CE"/>
    <w:rsid w:val="003551A3"/>
    <w:rsid w:val="003561D0"/>
    <w:rsid w:val="00357A93"/>
    <w:rsid w:val="00361084"/>
    <w:rsid w:val="00361396"/>
    <w:rsid w:val="00361A6E"/>
    <w:rsid w:val="00363AA0"/>
    <w:rsid w:val="00364024"/>
    <w:rsid w:val="0036630F"/>
    <w:rsid w:val="00371A2D"/>
    <w:rsid w:val="00374D58"/>
    <w:rsid w:val="00374F7F"/>
    <w:rsid w:val="00375769"/>
    <w:rsid w:val="00383EA2"/>
    <w:rsid w:val="003879F3"/>
    <w:rsid w:val="00387A9C"/>
    <w:rsid w:val="003979FB"/>
    <w:rsid w:val="003A178E"/>
    <w:rsid w:val="003A2094"/>
    <w:rsid w:val="003A52F1"/>
    <w:rsid w:val="003A645F"/>
    <w:rsid w:val="003B2D4C"/>
    <w:rsid w:val="003B6CC2"/>
    <w:rsid w:val="003C03CB"/>
    <w:rsid w:val="003C5565"/>
    <w:rsid w:val="003C620A"/>
    <w:rsid w:val="003D0210"/>
    <w:rsid w:val="003D7B87"/>
    <w:rsid w:val="003E08E7"/>
    <w:rsid w:val="003E1B5B"/>
    <w:rsid w:val="003E2A06"/>
    <w:rsid w:val="003E5DA5"/>
    <w:rsid w:val="003F0F45"/>
    <w:rsid w:val="003F21DA"/>
    <w:rsid w:val="003F284F"/>
    <w:rsid w:val="003F666C"/>
    <w:rsid w:val="00401BAE"/>
    <w:rsid w:val="00412FFA"/>
    <w:rsid w:val="0041612A"/>
    <w:rsid w:val="004162F5"/>
    <w:rsid w:val="00416E33"/>
    <w:rsid w:val="004228B7"/>
    <w:rsid w:val="004231DA"/>
    <w:rsid w:val="00425D03"/>
    <w:rsid w:val="0042787B"/>
    <w:rsid w:val="00430193"/>
    <w:rsid w:val="0043396F"/>
    <w:rsid w:val="00440C48"/>
    <w:rsid w:val="0044122E"/>
    <w:rsid w:val="004455AE"/>
    <w:rsid w:val="00451A82"/>
    <w:rsid w:val="00454208"/>
    <w:rsid w:val="004554BD"/>
    <w:rsid w:val="00455B0D"/>
    <w:rsid w:val="0046001D"/>
    <w:rsid w:val="0046594C"/>
    <w:rsid w:val="004756EF"/>
    <w:rsid w:val="004803FF"/>
    <w:rsid w:val="00484F21"/>
    <w:rsid w:val="004930AC"/>
    <w:rsid w:val="00496550"/>
    <w:rsid w:val="004A07F3"/>
    <w:rsid w:val="004B1C8E"/>
    <w:rsid w:val="004B3590"/>
    <w:rsid w:val="004B60CE"/>
    <w:rsid w:val="004C0064"/>
    <w:rsid w:val="004C3729"/>
    <w:rsid w:val="004C57BA"/>
    <w:rsid w:val="004C7B55"/>
    <w:rsid w:val="004D0C00"/>
    <w:rsid w:val="004D33CF"/>
    <w:rsid w:val="004D4262"/>
    <w:rsid w:val="004D78B0"/>
    <w:rsid w:val="004E25CE"/>
    <w:rsid w:val="004F03A5"/>
    <w:rsid w:val="00515104"/>
    <w:rsid w:val="00524BA4"/>
    <w:rsid w:val="00530D7C"/>
    <w:rsid w:val="00532B50"/>
    <w:rsid w:val="00534A25"/>
    <w:rsid w:val="00535AEF"/>
    <w:rsid w:val="00536BD3"/>
    <w:rsid w:val="0054073B"/>
    <w:rsid w:val="00541129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7F14"/>
    <w:rsid w:val="00570D7F"/>
    <w:rsid w:val="00572B43"/>
    <w:rsid w:val="00584B3C"/>
    <w:rsid w:val="00584C09"/>
    <w:rsid w:val="00590EE2"/>
    <w:rsid w:val="00594B6F"/>
    <w:rsid w:val="00594FDB"/>
    <w:rsid w:val="00596916"/>
    <w:rsid w:val="005A0B30"/>
    <w:rsid w:val="005A2893"/>
    <w:rsid w:val="005A4465"/>
    <w:rsid w:val="005A479F"/>
    <w:rsid w:val="005A5B60"/>
    <w:rsid w:val="005A760F"/>
    <w:rsid w:val="005B00C6"/>
    <w:rsid w:val="005B447D"/>
    <w:rsid w:val="005C044B"/>
    <w:rsid w:val="005C0870"/>
    <w:rsid w:val="005C537A"/>
    <w:rsid w:val="005D4289"/>
    <w:rsid w:val="005E1627"/>
    <w:rsid w:val="005E79FD"/>
    <w:rsid w:val="005E7DCE"/>
    <w:rsid w:val="005F7BDE"/>
    <w:rsid w:val="006028D8"/>
    <w:rsid w:val="00603532"/>
    <w:rsid w:val="00604CD4"/>
    <w:rsid w:val="00606AC2"/>
    <w:rsid w:val="00611459"/>
    <w:rsid w:val="006135EC"/>
    <w:rsid w:val="0061531F"/>
    <w:rsid w:val="006156F1"/>
    <w:rsid w:val="00620341"/>
    <w:rsid w:val="00620C80"/>
    <w:rsid w:val="00623F61"/>
    <w:rsid w:val="00623F7E"/>
    <w:rsid w:val="00624346"/>
    <w:rsid w:val="006325C0"/>
    <w:rsid w:val="00642848"/>
    <w:rsid w:val="00651D06"/>
    <w:rsid w:val="00654045"/>
    <w:rsid w:val="00655BEB"/>
    <w:rsid w:val="00656D1C"/>
    <w:rsid w:val="00666A66"/>
    <w:rsid w:val="006812FB"/>
    <w:rsid w:val="00691623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5168"/>
    <w:rsid w:val="006F76E0"/>
    <w:rsid w:val="0070170D"/>
    <w:rsid w:val="00705B83"/>
    <w:rsid w:val="00706F8A"/>
    <w:rsid w:val="00712057"/>
    <w:rsid w:val="00715A6D"/>
    <w:rsid w:val="00716567"/>
    <w:rsid w:val="007230D1"/>
    <w:rsid w:val="00734B38"/>
    <w:rsid w:val="00737BF3"/>
    <w:rsid w:val="00750299"/>
    <w:rsid w:val="00751B3E"/>
    <w:rsid w:val="00752B39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35C"/>
    <w:rsid w:val="00791139"/>
    <w:rsid w:val="00792FE1"/>
    <w:rsid w:val="00794912"/>
    <w:rsid w:val="007971B7"/>
    <w:rsid w:val="0079728C"/>
    <w:rsid w:val="0079752C"/>
    <w:rsid w:val="007A28B3"/>
    <w:rsid w:val="007A3676"/>
    <w:rsid w:val="007B4DD8"/>
    <w:rsid w:val="007C1436"/>
    <w:rsid w:val="007C1F05"/>
    <w:rsid w:val="007C2436"/>
    <w:rsid w:val="007C2C27"/>
    <w:rsid w:val="007C5F42"/>
    <w:rsid w:val="007E1357"/>
    <w:rsid w:val="007E76EA"/>
    <w:rsid w:val="007F23F4"/>
    <w:rsid w:val="0080597D"/>
    <w:rsid w:val="0080756F"/>
    <w:rsid w:val="0081111B"/>
    <w:rsid w:val="00811D58"/>
    <w:rsid w:val="00814246"/>
    <w:rsid w:val="008164C4"/>
    <w:rsid w:val="0081661C"/>
    <w:rsid w:val="00822ACC"/>
    <w:rsid w:val="0082324D"/>
    <w:rsid w:val="00825378"/>
    <w:rsid w:val="00836EAE"/>
    <w:rsid w:val="00847B1A"/>
    <w:rsid w:val="00850879"/>
    <w:rsid w:val="00855469"/>
    <w:rsid w:val="00855BEE"/>
    <w:rsid w:val="00857E58"/>
    <w:rsid w:val="00863FA8"/>
    <w:rsid w:val="008652D5"/>
    <w:rsid w:val="00867101"/>
    <w:rsid w:val="00867D83"/>
    <w:rsid w:val="008716AC"/>
    <w:rsid w:val="00872730"/>
    <w:rsid w:val="00881F2E"/>
    <w:rsid w:val="0088388E"/>
    <w:rsid w:val="00883ACD"/>
    <w:rsid w:val="00894514"/>
    <w:rsid w:val="00895064"/>
    <w:rsid w:val="008A107A"/>
    <w:rsid w:val="008A5CA3"/>
    <w:rsid w:val="008B18C9"/>
    <w:rsid w:val="008C133D"/>
    <w:rsid w:val="008C7065"/>
    <w:rsid w:val="008E11CA"/>
    <w:rsid w:val="008E699A"/>
    <w:rsid w:val="008F09D3"/>
    <w:rsid w:val="008F62FE"/>
    <w:rsid w:val="00905E86"/>
    <w:rsid w:val="009141B7"/>
    <w:rsid w:val="00915665"/>
    <w:rsid w:val="00915972"/>
    <w:rsid w:val="009159F9"/>
    <w:rsid w:val="00917ACC"/>
    <w:rsid w:val="00933092"/>
    <w:rsid w:val="00935B74"/>
    <w:rsid w:val="009407AF"/>
    <w:rsid w:val="009440DF"/>
    <w:rsid w:val="009467A5"/>
    <w:rsid w:val="00954B03"/>
    <w:rsid w:val="0096365E"/>
    <w:rsid w:val="00964C6C"/>
    <w:rsid w:val="0097041C"/>
    <w:rsid w:val="00970D4A"/>
    <w:rsid w:val="009726E4"/>
    <w:rsid w:val="009758E0"/>
    <w:rsid w:val="0097595E"/>
    <w:rsid w:val="00977510"/>
    <w:rsid w:val="00983407"/>
    <w:rsid w:val="00994359"/>
    <w:rsid w:val="00994A7F"/>
    <w:rsid w:val="009A3147"/>
    <w:rsid w:val="009A3BFE"/>
    <w:rsid w:val="009B4507"/>
    <w:rsid w:val="009B57DC"/>
    <w:rsid w:val="009C051B"/>
    <w:rsid w:val="009D2A11"/>
    <w:rsid w:val="009D6635"/>
    <w:rsid w:val="009E20C6"/>
    <w:rsid w:val="009E2292"/>
    <w:rsid w:val="009E3230"/>
    <w:rsid w:val="009E3551"/>
    <w:rsid w:val="009E77B9"/>
    <w:rsid w:val="009F367A"/>
    <w:rsid w:val="00A0029F"/>
    <w:rsid w:val="00A037CC"/>
    <w:rsid w:val="00A038D0"/>
    <w:rsid w:val="00A0683A"/>
    <w:rsid w:val="00A10FD4"/>
    <w:rsid w:val="00A12898"/>
    <w:rsid w:val="00A13271"/>
    <w:rsid w:val="00A160D8"/>
    <w:rsid w:val="00A41267"/>
    <w:rsid w:val="00A41D33"/>
    <w:rsid w:val="00A43CDB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2274"/>
    <w:rsid w:val="00A839E2"/>
    <w:rsid w:val="00A87DAB"/>
    <w:rsid w:val="00A95675"/>
    <w:rsid w:val="00AA18AA"/>
    <w:rsid w:val="00AA274E"/>
    <w:rsid w:val="00AA6D4A"/>
    <w:rsid w:val="00AA73D1"/>
    <w:rsid w:val="00AB00E6"/>
    <w:rsid w:val="00AB0F89"/>
    <w:rsid w:val="00AB0FD1"/>
    <w:rsid w:val="00AB35A1"/>
    <w:rsid w:val="00AB4899"/>
    <w:rsid w:val="00AC7DF5"/>
    <w:rsid w:val="00AE117A"/>
    <w:rsid w:val="00AE1723"/>
    <w:rsid w:val="00AE20DC"/>
    <w:rsid w:val="00AE2B74"/>
    <w:rsid w:val="00AE677C"/>
    <w:rsid w:val="00AF0D5B"/>
    <w:rsid w:val="00AF1F05"/>
    <w:rsid w:val="00AF4C8E"/>
    <w:rsid w:val="00B1117D"/>
    <w:rsid w:val="00B25415"/>
    <w:rsid w:val="00B333C5"/>
    <w:rsid w:val="00B356BD"/>
    <w:rsid w:val="00B360B4"/>
    <w:rsid w:val="00B400F1"/>
    <w:rsid w:val="00B40984"/>
    <w:rsid w:val="00B46481"/>
    <w:rsid w:val="00B46D6A"/>
    <w:rsid w:val="00B522AD"/>
    <w:rsid w:val="00B526B2"/>
    <w:rsid w:val="00B5272A"/>
    <w:rsid w:val="00B61731"/>
    <w:rsid w:val="00B673C2"/>
    <w:rsid w:val="00B71C17"/>
    <w:rsid w:val="00B75204"/>
    <w:rsid w:val="00B82722"/>
    <w:rsid w:val="00B92A50"/>
    <w:rsid w:val="00B95D31"/>
    <w:rsid w:val="00BA1167"/>
    <w:rsid w:val="00BA2D39"/>
    <w:rsid w:val="00BA3459"/>
    <w:rsid w:val="00BA3ECC"/>
    <w:rsid w:val="00BA54FB"/>
    <w:rsid w:val="00BA6178"/>
    <w:rsid w:val="00BA62F2"/>
    <w:rsid w:val="00BB1626"/>
    <w:rsid w:val="00BB1EFD"/>
    <w:rsid w:val="00BB57A1"/>
    <w:rsid w:val="00BC1D92"/>
    <w:rsid w:val="00BC33D0"/>
    <w:rsid w:val="00BC5404"/>
    <w:rsid w:val="00BC6478"/>
    <w:rsid w:val="00BD032F"/>
    <w:rsid w:val="00BD1A3E"/>
    <w:rsid w:val="00BD2E9E"/>
    <w:rsid w:val="00BD4AD6"/>
    <w:rsid w:val="00BE1F1B"/>
    <w:rsid w:val="00BE3A17"/>
    <w:rsid w:val="00BE3BFF"/>
    <w:rsid w:val="00BE3FAC"/>
    <w:rsid w:val="00BE578A"/>
    <w:rsid w:val="00BE6CDA"/>
    <w:rsid w:val="00C00873"/>
    <w:rsid w:val="00C0336B"/>
    <w:rsid w:val="00C04C32"/>
    <w:rsid w:val="00C077B5"/>
    <w:rsid w:val="00C1483B"/>
    <w:rsid w:val="00C215C8"/>
    <w:rsid w:val="00C25C0B"/>
    <w:rsid w:val="00C27DBF"/>
    <w:rsid w:val="00C36857"/>
    <w:rsid w:val="00C4325D"/>
    <w:rsid w:val="00C46720"/>
    <w:rsid w:val="00C559C8"/>
    <w:rsid w:val="00C60111"/>
    <w:rsid w:val="00C62133"/>
    <w:rsid w:val="00C63E6E"/>
    <w:rsid w:val="00C64516"/>
    <w:rsid w:val="00C6752A"/>
    <w:rsid w:val="00C67AF4"/>
    <w:rsid w:val="00C73914"/>
    <w:rsid w:val="00C813B4"/>
    <w:rsid w:val="00C8444B"/>
    <w:rsid w:val="00C86F76"/>
    <w:rsid w:val="00C86FAB"/>
    <w:rsid w:val="00C87F24"/>
    <w:rsid w:val="00C94AE6"/>
    <w:rsid w:val="00CA0071"/>
    <w:rsid w:val="00CA3209"/>
    <w:rsid w:val="00CB0791"/>
    <w:rsid w:val="00CB1293"/>
    <w:rsid w:val="00CB2B5D"/>
    <w:rsid w:val="00CB45E1"/>
    <w:rsid w:val="00CC2449"/>
    <w:rsid w:val="00CC2A4D"/>
    <w:rsid w:val="00CC36AA"/>
    <w:rsid w:val="00CD1B5E"/>
    <w:rsid w:val="00CD373B"/>
    <w:rsid w:val="00CD6038"/>
    <w:rsid w:val="00CD6680"/>
    <w:rsid w:val="00CE5218"/>
    <w:rsid w:val="00CE6391"/>
    <w:rsid w:val="00CF3EBB"/>
    <w:rsid w:val="00CF46EE"/>
    <w:rsid w:val="00CF6C6D"/>
    <w:rsid w:val="00D00808"/>
    <w:rsid w:val="00D00E9A"/>
    <w:rsid w:val="00D01C35"/>
    <w:rsid w:val="00D03005"/>
    <w:rsid w:val="00D03AF0"/>
    <w:rsid w:val="00D058A7"/>
    <w:rsid w:val="00D06996"/>
    <w:rsid w:val="00D0764C"/>
    <w:rsid w:val="00D203D0"/>
    <w:rsid w:val="00D21AEB"/>
    <w:rsid w:val="00D21E74"/>
    <w:rsid w:val="00D23121"/>
    <w:rsid w:val="00D231B4"/>
    <w:rsid w:val="00D249DD"/>
    <w:rsid w:val="00D27E56"/>
    <w:rsid w:val="00D31F2E"/>
    <w:rsid w:val="00D32A16"/>
    <w:rsid w:val="00D339A4"/>
    <w:rsid w:val="00D34013"/>
    <w:rsid w:val="00D34E14"/>
    <w:rsid w:val="00D35072"/>
    <w:rsid w:val="00D475D7"/>
    <w:rsid w:val="00D51E0C"/>
    <w:rsid w:val="00D541F4"/>
    <w:rsid w:val="00D62BE7"/>
    <w:rsid w:val="00D63E87"/>
    <w:rsid w:val="00D6668F"/>
    <w:rsid w:val="00D70D7E"/>
    <w:rsid w:val="00D747F2"/>
    <w:rsid w:val="00D76907"/>
    <w:rsid w:val="00D8351B"/>
    <w:rsid w:val="00D84488"/>
    <w:rsid w:val="00D90657"/>
    <w:rsid w:val="00D909CC"/>
    <w:rsid w:val="00D90CDE"/>
    <w:rsid w:val="00D92106"/>
    <w:rsid w:val="00D92B26"/>
    <w:rsid w:val="00DA526B"/>
    <w:rsid w:val="00DA593C"/>
    <w:rsid w:val="00DB2C8E"/>
    <w:rsid w:val="00DC198A"/>
    <w:rsid w:val="00DC3BA8"/>
    <w:rsid w:val="00DC4AE1"/>
    <w:rsid w:val="00DC74FE"/>
    <w:rsid w:val="00DC7646"/>
    <w:rsid w:val="00DC7856"/>
    <w:rsid w:val="00DD0AD7"/>
    <w:rsid w:val="00DD0C9A"/>
    <w:rsid w:val="00DD380E"/>
    <w:rsid w:val="00DE5E5B"/>
    <w:rsid w:val="00DE6A98"/>
    <w:rsid w:val="00DF165B"/>
    <w:rsid w:val="00DF1EE1"/>
    <w:rsid w:val="00DF2E94"/>
    <w:rsid w:val="00DF55D4"/>
    <w:rsid w:val="00E02789"/>
    <w:rsid w:val="00E0420E"/>
    <w:rsid w:val="00E05B87"/>
    <w:rsid w:val="00E06710"/>
    <w:rsid w:val="00E2724E"/>
    <w:rsid w:val="00E329EC"/>
    <w:rsid w:val="00E3410A"/>
    <w:rsid w:val="00E34AA9"/>
    <w:rsid w:val="00E35E5D"/>
    <w:rsid w:val="00E37481"/>
    <w:rsid w:val="00E4043A"/>
    <w:rsid w:val="00E423BD"/>
    <w:rsid w:val="00E47835"/>
    <w:rsid w:val="00E536A4"/>
    <w:rsid w:val="00E541E7"/>
    <w:rsid w:val="00E556F4"/>
    <w:rsid w:val="00E57298"/>
    <w:rsid w:val="00E61714"/>
    <w:rsid w:val="00E645A0"/>
    <w:rsid w:val="00E64746"/>
    <w:rsid w:val="00E67AA1"/>
    <w:rsid w:val="00E67FB3"/>
    <w:rsid w:val="00E71169"/>
    <w:rsid w:val="00E72F90"/>
    <w:rsid w:val="00E73AE3"/>
    <w:rsid w:val="00E86089"/>
    <w:rsid w:val="00E90376"/>
    <w:rsid w:val="00E97D87"/>
    <w:rsid w:val="00EA072E"/>
    <w:rsid w:val="00EA309E"/>
    <w:rsid w:val="00EA330F"/>
    <w:rsid w:val="00EB545E"/>
    <w:rsid w:val="00ED1D5D"/>
    <w:rsid w:val="00ED374A"/>
    <w:rsid w:val="00ED67E4"/>
    <w:rsid w:val="00EE7F73"/>
    <w:rsid w:val="00EF14BC"/>
    <w:rsid w:val="00EF4B33"/>
    <w:rsid w:val="00F0314C"/>
    <w:rsid w:val="00F11168"/>
    <w:rsid w:val="00F20FFF"/>
    <w:rsid w:val="00F263D9"/>
    <w:rsid w:val="00F30109"/>
    <w:rsid w:val="00F30BED"/>
    <w:rsid w:val="00F404EE"/>
    <w:rsid w:val="00F41DC1"/>
    <w:rsid w:val="00F4234D"/>
    <w:rsid w:val="00F439A7"/>
    <w:rsid w:val="00F472A6"/>
    <w:rsid w:val="00F50A5C"/>
    <w:rsid w:val="00F57397"/>
    <w:rsid w:val="00F62764"/>
    <w:rsid w:val="00F7791B"/>
    <w:rsid w:val="00F835E6"/>
    <w:rsid w:val="00F84F32"/>
    <w:rsid w:val="00F86996"/>
    <w:rsid w:val="00F878CD"/>
    <w:rsid w:val="00FA0801"/>
    <w:rsid w:val="00FA5494"/>
    <w:rsid w:val="00FA7FBA"/>
    <w:rsid w:val="00FC70F9"/>
    <w:rsid w:val="00FD1B31"/>
    <w:rsid w:val="00FD3C15"/>
    <w:rsid w:val="00FD44C8"/>
    <w:rsid w:val="00FD4BCA"/>
    <w:rsid w:val="00FD5044"/>
    <w:rsid w:val="00FD5EA0"/>
    <w:rsid w:val="00FE2284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E1BC-788F-410F-86E8-42DB1BF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11</cp:revision>
  <dcterms:created xsi:type="dcterms:W3CDTF">2018-01-30T09:38:00Z</dcterms:created>
  <dcterms:modified xsi:type="dcterms:W3CDTF">2018-02-06T13:05:00Z</dcterms:modified>
</cp:coreProperties>
</file>