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63C1" w14:textId="21969484" w:rsidR="001C50C5" w:rsidRPr="00D9765D" w:rsidRDefault="007A4EA7" w:rsidP="001C50C5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Informacja o przetwarzaniu</w:t>
      </w:r>
      <w:r w:rsidR="001C50C5"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danych osobowych</w:t>
      </w:r>
    </w:p>
    <w:p w14:paraId="414061D4" w14:textId="5F8E8BB3" w:rsidR="007A4EA7" w:rsidRPr="00D9765D" w:rsidRDefault="007A4EA7" w:rsidP="001C50C5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- zapytanie ofertowe -</w:t>
      </w:r>
    </w:p>
    <w:p w14:paraId="04ABAFB2" w14:textId="77777777" w:rsidR="001C50C5" w:rsidRPr="00D9765D" w:rsidRDefault="001C50C5" w:rsidP="001C50C5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97FE534" w14:textId="407102AA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związku z realizacją wymogów Rozporządzenia Parlamentu Europejskiego i Rady (UE) 2016/679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dalej </w:t>
      </w: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„RODO”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), informujemy o zasadach przetwarzania danych osobowych w </w:t>
      </w:r>
      <w:r w:rsidR="007A4EA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ramach zapytania ofertowego.</w:t>
      </w:r>
    </w:p>
    <w:p w14:paraId="4A88D5CE" w14:textId="77777777" w:rsidR="001C50C5" w:rsidRPr="00D9765D" w:rsidRDefault="001C50C5" w:rsidP="001C50C5">
      <w:pPr>
        <w:shd w:val="clear" w:color="auto" w:fill="FFFFFF"/>
        <w:spacing w:after="0" w:line="276" w:lineRule="atLeast"/>
        <w:ind w:left="107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7F1879" w14:textId="4A801C6F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KTO JEST ADMINISTRATOREM DANYCH OSOBOWYCH?</w:t>
      </w:r>
    </w:p>
    <w:p w14:paraId="6CDAD596" w14:textId="75A46A2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Administratorem, czyli podmiotem decydującym o tym, jak będą wykorzystywane dane osobowe </w:t>
      </w:r>
      <w:r w:rsidR="0004138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</w:t>
      </w:r>
      <w:r w:rsidR="007A4EA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ramach zapytania ofertowego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jest Zespół Szkół Mechanicznych im. M. Kopernika z siedzibą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  <w:t>w Świdnicy przy ul. Gen. Wł. Sikorskiego 41, 58-100</w:t>
      </w:r>
      <w:r w:rsidR="00675DC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5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Świdnica, reprezentowany przez Dyrektora szkoły.</w:t>
      </w:r>
    </w:p>
    <w:p w14:paraId="2240D09B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B8FA08D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JAK SIĘ SKONTAKTOWAĆ Z ADMINISTRATOREM?</w:t>
      </w:r>
    </w:p>
    <w:p w14:paraId="400F1DAF" w14:textId="15C192CC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Pod nr telefonu:</w:t>
      </w:r>
      <w:r w:rsidR="007A4EA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675DC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74 85240</w:t>
      </w:r>
      <w:bookmarkStart w:id="0" w:name="_GoBack"/>
      <w:bookmarkEnd w:id="0"/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94</w:t>
      </w:r>
    </w:p>
    <w:p w14:paraId="1EF2A1F6" w14:textId="3F70C81C" w:rsidR="001C50C5" w:rsidRPr="00D9765D" w:rsidRDefault="00675DC7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Pod adresem e-mail: zsm@zsm.swidnica</w:t>
      </w:r>
      <w:r w:rsidR="001C50C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.pl</w:t>
      </w:r>
    </w:p>
    <w:p w14:paraId="5D3C169C" w14:textId="133D219C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Pod adresem ul. Gen. Wł. Sikorskiego 41</w:t>
      </w:r>
      <w:r w:rsidRPr="00D9765D">
        <w:rPr>
          <w:rFonts w:ascii="Times New Roman" w:eastAsia="Times New Roman" w:hAnsi="Times New Roman" w:cs="Times New Roman"/>
          <w:lang w:eastAsia="pl-PL"/>
        </w:rPr>
        <w:t>, 58-10</w:t>
      </w:r>
      <w:r w:rsidR="00675DC7">
        <w:rPr>
          <w:rFonts w:ascii="Times New Roman" w:eastAsia="Times New Roman" w:hAnsi="Times New Roman" w:cs="Times New Roman"/>
          <w:lang w:eastAsia="pl-PL"/>
        </w:rPr>
        <w:t>5</w:t>
      </w:r>
      <w:r w:rsidRPr="00D9765D">
        <w:rPr>
          <w:rFonts w:ascii="Times New Roman" w:eastAsia="Times New Roman" w:hAnsi="Times New Roman" w:cs="Times New Roman"/>
          <w:lang w:eastAsia="pl-PL"/>
        </w:rPr>
        <w:t xml:space="preserve"> Świdnica</w:t>
      </w:r>
    </w:p>
    <w:p w14:paraId="653C3A02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skrzynka </w:t>
      </w:r>
      <w:proofErr w:type="spellStart"/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ePUAP</w:t>
      </w:r>
      <w:proofErr w:type="spellEnd"/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: ZSMSWIDNICA/</w:t>
      </w:r>
      <w:proofErr w:type="spellStart"/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SkrytkaESP</w:t>
      </w:r>
      <w:proofErr w:type="spellEnd"/>
    </w:p>
    <w:p w14:paraId="528A48AD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E12E88C" w14:textId="436E0FBC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JAK SIĘ Z NAMI SKONTAKTOWAĆ, ŻEBY UZYSKAĆ WIĘCEJ INFORMACJI </w:t>
      </w: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br/>
        <w:t>O PRZETWARZANIU DANYCH OSOBOWYCH?</w:t>
      </w:r>
    </w:p>
    <w:p w14:paraId="566FF237" w14:textId="564340CE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Jeśli </w:t>
      </w:r>
      <w:r w:rsidR="00A8031E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mają Państwo</w:t>
      </w:r>
      <w:r w:rsidR="007A4EA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pytania dotyczące sposobu i zakresu przetwarzania danych osobowych lub</w:t>
      </w:r>
      <w:r w:rsidR="007A4EA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chci</w:t>
      </w:r>
      <w:r w:rsidR="00A8031E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eliby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pozyskać kopie swoich danych osobowych lub skorzystać z innych praw </w:t>
      </w:r>
      <w:r w:rsidR="00A8031E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Państwu</w:t>
      </w:r>
      <w:r w:rsidR="007A4EA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przysługujących, prosimy o kontakt pod adresem e-mail: iodo@zsm.swidnica.pl, bądź pisemnie na adres szkoły.</w:t>
      </w:r>
    </w:p>
    <w:p w14:paraId="1FABFA07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A3B46A" w14:textId="6D1A057C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JAKI JEST CEL I PODSTAWA PRAWNA PRZETWARZANIA DANYCH OSOBOWYCH?</w:t>
      </w:r>
    </w:p>
    <w:p w14:paraId="5A4D0020" w14:textId="1A516068" w:rsidR="001C50C5" w:rsidRPr="00D9765D" w:rsidRDefault="00A8031E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Państwa</w:t>
      </w:r>
      <w:r w:rsidR="007A4EA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1C50C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dane osobowe, które są zawarte w ofercie na „</w:t>
      </w:r>
      <w:r w:rsidR="001C50C5" w:rsidRPr="00D9765D">
        <w:rPr>
          <w:rFonts w:ascii="Times New Roman" w:hAnsi="Times New Roman"/>
          <w:bCs/>
          <w:sz w:val="24"/>
          <w:szCs w:val="24"/>
        </w:rPr>
        <w:t>U</w:t>
      </w:r>
      <w:r w:rsidR="001C50C5" w:rsidRPr="00D9765D">
        <w:rPr>
          <w:rFonts w:ascii="Times New Roman" w:eastAsia="Times New Roman" w:hAnsi="Times New Roman"/>
          <w:sz w:val="24"/>
        </w:rPr>
        <w:t>sługę</w:t>
      </w:r>
      <w:r w:rsidR="001C50C5" w:rsidRPr="00D9765D">
        <w:rPr>
          <w:rFonts w:ascii="Times New Roman" w:eastAsia="Times New Roman" w:hAnsi="Times New Roman"/>
          <w:spacing w:val="-5"/>
          <w:sz w:val="24"/>
        </w:rPr>
        <w:t xml:space="preserve"> </w:t>
      </w:r>
      <w:r w:rsidR="001C50C5" w:rsidRPr="00D9765D">
        <w:rPr>
          <w:rFonts w:ascii="Times New Roman" w:eastAsia="Times New Roman" w:hAnsi="Times New Roman"/>
          <w:sz w:val="24"/>
        </w:rPr>
        <w:t>przygotowania</w:t>
      </w:r>
      <w:r w:rsidR="001C50C5" w:rsidRPr="00D9765D">
        <w:rPr>
          <w:rFonts w:ascii="Times New Roman" w:eastAsia="Times New Roman" w:hAnsi="Times New Roman"/>
          <w:spacing w:val="-4"/>
          <w:sz w:val="24"/>
        </w:rPr>
        <w:t xml:space="preserve">, </w:t>
      </w:r>
      <w:r w:rsidR="001C50C5" w:rsidRPr="00D9765D">
        <w:rPr>
          <w:rFonts w:ascii="Times New Roman" w:eastAsia="Times New Roman" w:hAnsi="Times New Roman"/>
          <w:sz w:val="24"/>
        </w:rPr>
        <w:t>dostarczenia</w:t>
      </w:r>
      <w:r w:rsidR="001C50C5" w:rsidRPr="00D9765D">
        <w:rPr>
          <w:rFonts w:ascii="Times New Roman" w:eastAsia="Times New Roman" w:hAnsi="Times New Roman"/>
          <w:spacing w:val="-4"/>
          <w:sz w:val="24"/>
        </w:rPr>
        <w:t xml:space="preserve"> </w:t>
      </w:r>
      <w:r w:rsidR="001C50C5" w:rsidRPr="00D9765D">
        <w:rPr>
          <w:rFonts w:ascii="Times New Roman" w:eastAsia="Times New Roman" w:hAnsi="Times New Roman"/>
          <w:spacing w:val="-4"/>
          <w:sz w:val="24"/>
        </w:rPr>
        <w:br/>
        <w:t xml:space="preserve">i wydania </w:t>
      </w:r>
      <w:r w:rsidR="001C50C5" w:rsidRPr="00D9765D">
        <w:rPr>
          <w:rFonts w:ascii="Times New Roman" w:eastAsia="Times New Roman" w:hAnsi="Times New Roman"/>
          <w:sz w:val="24"/>
        </w:rPr>
        <w:t>posiłków dla wychowanków Internatu Technikum Nr 6 w Świdnicy,  będących uczniami szkół ponadpodstawowych, dla których organem prowadzącym jest Powiat Świdnicki”</w:t>
      </w:r>
      <w:r w:rsidR="001C50C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przetwarzane będą w celu przeprowadzenia zapytania ofertowego.</w:t>
      </w:r>
    </w:p>
    <w:p w14:paraId="639F0ADF" w14:textId="759F1976" w:rsidR="00644BC0" w:rsidRDefault="007A4EA7" w:rsidP="00DC606E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Podstawą przetwarzania danych jest art. 6 ust. 1 lit. c RODO - przetwarzanie danych jest niezbędne do wykonania zadania realizowanego w interesie publicznym oraz w ramach sprawowania władzy publicznej powierzonej administratorowi, w związku z postępowaniem o udzielenie zamówienia publicznego prowadzonym w trybie zapytania ofertowego. </w:t>
      </w:r>
    </w:p>
    <w:p w14:paraId="2505BE86" w14:textId="77777777" w:rsidR="001C50C5" w:rsidRPr="00D9765D" w:rsidRDefault="001C50C5" w:rsidP="0004138F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86AD6C5" w14:textId="180E2EE0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JAKIE UPRAWNIENIA </w:t>
      </w:r>
      <w:r w:rsidR="00E37B4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POSIADAJĄ</w:t>
      </w:r>
      <w:r w:rsidR="000413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="00DC606E"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PAŃSTWO</w:t>
      </w: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W ZAKRESIE PRZETWARZANYCH DANYCH OSOBOWYCH?</w:t>
      </w:r>
    </w:p>
    <w:p w14:paraId="65BE3754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• </w:t>
      </w:r>
      <w:r w:rsidR="00CF00C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prawo dostępu do danych osobowych (art. 15 RODO);</w:t>
      </w:r>
    </w:p>
    <w:p w14:paraId="4D5D83B5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• </w:t>
      </w:r>
      <w:r w:rsidR="00CF00C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prawo do sprostowania oraz aktualizacji swoich danych (art. 16 RODO);</w:t>
      </w:r>
    </w:p>
    <w:p w14:paraId="44C23E47" w14:textId="208FDAFB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• </w:t>
      </w:r>
      <w:r w:rsidR="00CF00C7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ograniczenia przetwarzania danych (art. 18 RODO)</w:t>
      </w:r>
    </w:p>
    <w:p w14:paraId="145EFCB8" w14:textId="525FB333" w:rsidR="001C50C5" w:rsidRPr="0004138F" w:rsidRDefault="00CF00C7" w:rsidP="001C6615">
      <w:pPr>
        <w:pStyle w:val="Akapitzlist"/>
        <w:numPr>
          <w:ilvl w:val="0"/>
          <w:numId w:val="4"/>
        </w:numPr>
        <w:shd w:val="clear" w:color="auto" w:fill="FFFFFF"/>
        <w:spacing w:after="0" w:line="276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 </w:t>
      </w:r>
      <w:r w:rsidR="001C50C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prawo wniesienia skargi do organu nadzorczego – w Polsce jest nim Prezes Urzędu Ochrony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  <w:t xml:space="preserve">  </w:t>
      </w:r>
      <w:r w:rsidR="001C50C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Danych Osobowych</w:t>
      </w:r>
      <w:r w:rsidR="001C661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14:paraId="1B11D039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14:paraId="156DE916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Nie przysługują poniższe uprawnienia:</w:t>
      </w:r>
    </w:p>
    <w:p w14:paraId="3493A452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• </w:t>
      </w:r>
      <w:r w:rsidR="007D690F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prawo do niepodlegania decyzji, która opiera się wyłącznie na zautomatyzowanym przetwarzaniu, </w:t>
      </w:r>
      <w:r w:rsidR="007D690F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  <w:t xml:space="preserve">   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tym profilowaniu (art. 22 RODO);</w:t>
      </w:r>
    </w:p>
    <w:p w14:paraId="1F13A187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lastRenderedPageBreak/>
        <w:t>• </w:t>
      </w:r>
      <w:r w:rsidR="007D690F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prawo do przenoszenia danych (art. 20 ust. 3 RODO) – nie dotyczy to przetwarzania, które </w:t>
      </w:r>
      <w:r w:rsidR="007D690F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  <w:t xml:space="preserve">   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następuje na podstawie zgody</w:t>
      </w:r>
    </w:p>
    <w:p w14:paraId="6B006BC5" w14:textId="77777777" w:rsidR="007A4EA7" w:rsidRPr="00D9765D" w:rsidRDefault="007A4EA7" w:rsidP="007A4EA7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•   prawo do wniesienia sprzeciwu (art. 20 RODO);</w:t>
      </w:r>
    </w:p>
    <w:p w14:paraId="0A185DBD" w14:textId="0A334D9F" w:rsidR="007A4EA7" w:rsidRPr="00D9765D" w:rsidRDefault="007A4EA7" w:rsidP="007A4EA7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•   prawo do usunięcia danych (art. 17 ust. 3 lit. b RODO);</w:t>
      </w:r>
    </w:p>
    <w:p w14:paraId="4F287350" w14:textId="77777777" w:rsidR="001C50C5" w:rsidRPr="00D9765D" w:rsidRDefault="001C50C5" w:rsidP="001C50C5">
      <w:pPr>
        <w:shd w:val="clear" w:color="auto" w:fill="FFFFFF"/>
        <w:spacing w:after="0" w:line="276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1C82DED" w14:textId="3EEC4116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SKĄD POZYSKUJEMY PAŃSTWA DANE OSOBOWE?</w:t>
      </w:r>
      <w:r w:rsidR="001C6615" w:rsidRPr="00D976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661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Państwa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dane osobowe pozyskujemy tylko i wyłącznie od</w:t>
      </w:r>
      <w:r w:rsidR="001C661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Państwa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 w</w:t>
      </w:r>
      <w:r w:rsidR="001C6615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7A4EA7" w:rsidRPr="00D9765D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pl-PL"/>
        </w:rPr>
        <w:t>ramach zapytania ofertowego.</w:t>
      </w:r>
    </w:p>
    <w:p w14:paraId="2796D24A" w14:textId="77777777" w:rsidR="001C50C5" w:rsidRPr="00D9765D" w:rsidRDefault="001C50C5" w:rsidP="001C50C5">
      <w:pPr>
        <w:shd w:val="clear" w:color="auto" w:fill="FFFFFF"/>
        <w:spacing w:after="0" w:line="276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0E17A7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KOMU UDOSTĘPNIAMY PAŃSTWA DANE OSOBOWE?</w:t>
      </w:r>
    </w:p>
    <w:p w14:paraId="4159B1A2" w14:textId="0A3583F7" w:rsidR="002C578E" w:rsidRPr="00D9765D" w:rsidRDefault="002C578E" w:rsidP="002C578E">
      <w:pPr>
        <w:pStyle w:val="Bezodstpw"/>
        <w:jc w:val="both"/>
        <w:rPr>
          <w:rFonts w:ascii="Times New Roman" w:hAnsi="Times New Roman"/>
        </w:rPr>
      </w:pPr>
      <w:r w:rsidRPr="00D9765D">
        <w:rPr>
          <w:rFonts w:ascii="Times New Roman" w:hAnsi="Times New Roman"/>
        </w:rPr>
        <w:t xml:space="preserve">Odbiorcami </w:t>
      </w:r>
      <w:r w:rsidR="00644BC0">
        <w:rPr>
          <w:rFonts w:ascii="Times New Roman" w:hAnsi="Times New Roman"/>
        </w:rPr>
        <w:t>Państwa</w:t>
      </w:r>
      <w:r w:rsidRPr="00D9765D">
        <w:rPr>
          <w:rFonts w:ascii="Times New Roman" w:hAnsi="Times New Roman"/>
        </w:rPr>
        <w:t xml:space="preserve"> danych mogą być:</w:t>
      </w:r>
    </w:p>
    <w:p w14:paraId="3597EE3C" w14:textId="77777777" w:rsidR="002C578E" w:rsidRPr="00D9765D" w:rsidRDefault="002C578E" w:rsidP="002C578E">
      <w:pPr>
        <w:pStyle w:val="Akapitzlist"/>
        <w:numPr>
          <w:ilvl w:val="0"/>
          <w:numId w:val="6"/>
        </w:numPr>
        <w:autoSpaceDN w:val="0"/>
        <w:spacing w:after="0" w:line="252" w:lineRule="auto"/>
        <w:ind w:left="426"/>
        <w:jc w:val="both"/>
        <w:rPr>
          <w:rFonts w:ascii="Times New Roman" w:hAnsi="Times New Roman" w:cs="Times New Roman"/>
        </w:rPr>
      </w:pPr>
      <w:r w:rsidRPr="00D9765D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209B53A2" w14:textId="2107B702" w:rsidR="002C578E" w:rsidRPr="00D9765D" w:rsidRDefault="002C578E" w:rsidP="002C578E">
      <w:pPr>
        <w:pStyle w:val="Akapitzlist"/>
        <w:numPr>
          <w:ilvl w:val="0"/>
          <w:numId w:val="6"/>
        </w:numPr>
        <w:autoSpaceDN w:val="0"/>
        <w:spacing w:after="0" w:line="252" w:lineRule="auto"/>
        <w:ind w:left="426"/>
        <w:jc w:val="both"/>
        <w:rPr>
          <w:rFonts w:ascii="Times New Roman" w:hAnsi="Times New Roman" w:cs="Times New Roman"/>
        </w:rPr>
      </w:pPr>
      <w:r w:rsidRPr="00D9765D">
        <w:rPr>
          <w:rFonts w:ascii="Times New Roman" w:hAnsi="Times New Roman" w:cs="Times New Roman"/>
        </w:rPr>
        <w:t>inne podmioty, które na podstawie stosownych umów przetwarzają dane osobowe dla których administratorem jest szkoła,</w:t>
      </w:r>
    </w:p>
    <w:p w14:paraId="01E42D8B" w14:textId="77777777" w:rsidR="002C578E" w:rsidRPr="00D9765D" w:rsidRDefault="002C578E" w:rsidP="002C578E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5D">
        <w:rPr>
          <w:rFonts w:ascii="Times New Roman" w:hAnsi="Times New Roman" w:cs="Times New Roman"/>
        </w:rPr>
        <w:t>dostawcy systemów informatycznych,</w:t>
      </w:r>
    </w:p>
    <w:p w14:paraId="29B3F01C" w14:textId="77777777" w:rsidR="002C578E" w:rsidRPr="00D9765D" w:rsidRDefault="002C578E" w:rsidP="002C578E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5D">
        <w:rPr>
          <w:rFonts w:ascii="Times New Roman" w:hAnsi="Times New Roman" w:cs="Times New Roman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770F2801" w14:textId="300D0462" w:rsidR="002C578E" w:rsidRPr="00D9765D" w:rsidRDefault="002C578E" w:rsidP="002C578E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9765D">
        <w:rPr>
          <w:rFonts w:ascii="Times New Roman" w:hAnsi="Times New Roman" w:cs="Times New Roman"/>
        </w:rPr>
        <w:t>ze  względu  na  jawność  postępowania  o  udzielenie  zamówienia  publicznego,  odbiorcami danych  osobowych  mogą  być  wszystkie  zainteresowane  osoby  lub  podmioty, bez ograniczenia terytorialnego. Dotyczy to tylko tych danych, które są konieczne do ujawnienia w ramach jawności wydatkowania środków publicznych. Ograniczenie  dostępu  do  danych  może  wystąpić  jedynie  w  szczególnych  przypadkach,  jeśli jest  to  uzasadnione  ochroną  prywatności,  interesem  publicznym  lub  informacja  stanowi tajemnicę przedsiębiorstwa.</w:t>
      </w:r>
    </w:p>
    <w:p w14:paraId="16A8A84D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F4D4A51" w14:textId="0889B18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JAK DŁUGO PRZECHOWUJEMY </w:t>
      </w:r>
      <w:r w:rsidR="001C6615"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PAŃSTWA</w:t>
      </w:r>
      <w:r w:rsidR="009E5184"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DANE OSOBOWE?</w:t>
      </w:r>
    </w:p>
    <w:p w14:paraId="4573DE0F" w14:textId="256C34ED" w:rsidR="001C50C5" w:rsidRPr="00D9765D" w:rsidRDefault="00083710" w:rsidP="001C50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hAnsi="Times New Roman"/>
          <w:bCs/>
        </w:rPr>
        <w:t>Państwa</w:t>
      </w:r>
      <w:r w:rsidR="002C578E" w:rsidRPr="00D9765D">
        <w:rPr>
          <w:rFonts w:ascii="Times New Roman" w:hAnsi="Times New Roman"/>
          <w:bCs/>
        </w:rPr>
        <w:t xml:space="preserve"> dane osobowe będą przechowywane przez okres niezbędny do realizacji celów, które są wyżej określone, a po tym czasie przez okres oraz w zakresie wymaganym przez przepisy powszechnie obowiązującego prawa. Minimalny okres przechowywania danych w ramach niniejszego zapytania ofertowego to 5 lat. Archiwum Państwowe po ekspertyzie dokumentów może podjąć decyzję o ich zniszczeniu lub o ich przekwalifikowaniu na kategorię archiwizacyjną A - wtedy też dane osobowe będą przechowywane przez 25 lat od stycznia kolejnego roku po zakończeniu sprawy a następnie zostaną przekazane do Archiwum Państwowego, gdzie będą przechowywane wieczyście.</w:t>
      </w:r>
      <w:r w:rsidR="001C50C5" w:rsidRPr="00D9765D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091ACC08" w14:textId="034A0CBB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CZY PRZEKAZUJEMY </w:t>
      </w:r>
      <w:r w:rsidR="001C6615"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PAŃSTWA </w:t>
      </w: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DANE OSOBOWE DO PAŃSTW SPOZA EUROPEJSKIEGO OBSZARU GOSPODARCZEGO?</w:t>
      </w:r>
    </w:p>
    <w:p w14:paraId="6411F591" w14:textId="7EF6AE31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Nie przekazujemy </w:t>
      </w:r>
      <w:r w:rsidR="00644BC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Państwa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danych do Państw spoza EOG.</w:t>
      </w:r>
    </w:p>
    <w:p w14:paraId="2006B164" w14:textId="77777777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BD00A84" w14:textId="4095FF86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CZY PRZETWARZAMY </w:t>
      </w:r>
      <w:r w:rsidR="00644B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PAŃSTWA</w:t>
      </w: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DANE OSOBOWE AUTOMATYCZNIE (W TYM POPRZEZ PROFILOWANIE) W SPOSÓB WPŁYWAJĄCY NA</w:t>
      </w:r>
      <w:r w:rsidR="002C578E"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="001C6615"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PAŃSTWA </w:t>
      </w:r>
      <w:r w:rsidRPr="00D976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PRAWA?</w:t>
      </w:r>
    </w:p>
    <w:p w14:paraId="373044D8" w14:textId="66B825E2" w:rsidR="001C50C5" w:rsidRPr="00D9765D" w:rsidRDefault="001C50C5" w:rsidP="001C50C5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Wobec</w:t>
      </w:r>
      <w:r w:rsidR="002C578E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9E5184"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Państwa </w:t>
      </w:r>
      <w:r w:rsidRPr="00D9765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nie następuje proces zautomatyzowanego podejmowania decyzji ani profilowania.  dane osobowe mogą być przetwarzane w systemach informatycznych szkoły.</w:t>
      </w:r>
    </w:p>
    <w:p w14:paraId="51CDD29B" w14:textId="77777777" w:rsidR="00274920" w:rsidRPr="00D9765D" w:rsidRDefault="00274920"/>
    <w:sectPr w:rsidR="00274920" w:rsidRPr="00D9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FFC"/>
    <w:multiLevelType w:val="multilevel"/>
    <w:tmpl w:val="814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6213"/>
    <w:multiLevelType w:val="hybridMultilevel"/>
    <w:tmpl w:val="5D76F27A"/>
    <w:lvl w:ilvl="0" w:tplc="E84C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E42DEA"/>
    <w:multiLevelType w:val="multilevel"/>
    <w:tmpl w:val="58E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C5D00"/>
    <w:multiLevelType w:val="hybridMultilevel"/>
    <w:tmpl w:val="0EA08D42"/>
    <w:lvl w:ilvl="0" w:tplc="C15C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55540"/>
    <w:multiLevelType w:val="multilevel"/>
    <w:tmpl w:val="5DC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Chudziński">
    <w15:presenceInfo w15:providerId="Windows Live" w15:userId="9aecbc752497a4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C5"/>
    <w:rsid w:val="0004138F"/>
    <w:rsid w:val="00083710"/>
    <w:rsid w:val="00107DA0"/>
    <w:rsid w:val="001C50C5"/>
    <w:rsid w:val="001C6615"/>
    <w:rsid w:val="00274920"/>
    <w:rsid w:val="002C578E"/>
    <w:rsid w:val="00644BC0"/>
    <w:rsid w:val="00675DC7"/>
    <w:rsid w:val="00721E85"/>
    <w:rsid w:val="007A4EA7"/>
    <w:rsid w:val="007D690F"/>
    <w:rsid w:val="00886C67"/>
    <w:rsid w:val="00894D38"/>
    <w:rsid w:val="009E5184"/>
    <w:rsid w:val="00A340B9"/>
    <w:rsid w:val="00A8031E"/>
    <w:rsid w:val="00CF00C7"/>
    <w:rsid w:val="00D9765D"/>
    <w:rsid w:val="00DC606E"/>
    <w:rsid w:val="00E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8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0C5"/>
    <w:pPr>
      <w:ind w:left="720"/>
      <w:contextualSpacing/>
    </w:pPr>
  </w:style>
  <w:style w:type="paragraph" w:styleId="Poprawka">
    <w:name w:val="Revision"/>
    <w:hidden/>
    <w:uiPriority w:val="99"/>
    <w:semiHidden/>
    <w:rsid w:val="007A4EA7"/>
    <w:pPr>
      <w:spacing w:after="0" w:line="240" w:lineRule="auto"/>
    </w:pPr>
  </w:style>
  <w:style w:type="paragraph" w:styleId="Bezodstpw">
    <w:name w:val="No Spacing"/>
    <w:uiPriority w:val="99"/>
    <w:qFormat/>
    <w:rsid w:val="002C57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0C5"/>
    <w:pPr>
      <w:ind w:left="720"/>
      <w:contextualSpacing/>
    </w:pPr>
  </w:style>
  <w:style w:type="paragraph" w:styleId="Poprawka">
    <w:name w:val="Revision"/>
    <w:hidden/>
    <w:uiPriority w:val="99"/>
    <w:semiHidden/>
    <w:rsid w:val="007A4EA7"/>
    <w:pPr>
      <w:spacing w:after="0" w:line="240" w:lineRule="auto"/>
    </w:pPr>
  </w:style>
  <w:style w:type="paragraph" w:styleId="Bezodstpw">
    <w:name w:val="No Spacing"/>
    <w:uiPriority w:val="99"/>
    <w:qFormat/>
    <w:rsid w:val="002C57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Anklewicz</dc:creator>
  <cp:lastModifiedBy>Krzysztof Anklewicz</cp:lastModifiedBy>
  <cp:revision>18</cp:revision>
  <dcterms:created xsi:type="dcterms:W3CDTF">2023-08-07T07:27:00Z</dcterms:created>
  <dcterms:modified xsi:type="dcterms:W3CDTF">2024-06-12T11:04:00Z</dcterms:modified>
</cp:coreProperties>
</file>