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Prawo zamówień publicznych (dalej jako: Pzp)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1A604CF2" w14:textId="77777777" w:rsidR="00D17C50" w:rsidRPr="00D17C50" w:rsidRDefault="00D17C50" w:rsidP="00D17C50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bookmarkStart w:id="2" w:name="_Hlk119328917"/>
      <w:r w:rsidRPr="00D17C50">
        <w:rPr>
          <w:rFonts w:ascii="Tahoma" w:hAnsi="Tahoma" w:cs="Tahoma"/>
          <w:b/>
          <w:bCs/>
          <w:iCs/>
          <w:sz w:val="24"/>
          <w:szCs w:val="24"/>
          <w:lang w:val="pl-PL"/>
        </w:rPr>
        <w:t>Wyburzenie budynków administrowanych przez Zakład Gospodarki Lokalowej</w:t>
      </w:r>
      <w:bookmarkEnd w:id="1"/>
      <w:bookmarkEnd w:id="2"/>
      <w:r w:rsidRPr="00D17C50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 Mikołowie – CZĘŚĆ……….(należy wpisać wybraną część lub części)</w:t>
      </w: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następującego/ych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3617" w14:textId="77777777" w:rsidR="00D17C50" w:rsidRDefault="00D17C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8A4E" w14:textId="77777777" w:rsidR="00D17C50" w:rsidRDefault="00D17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1366" w14:textId="77777777" w:rsidR="00D17C50" w:rsidRDefault="00D17C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64595AA6" w:rsidR="00021705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1522AC">
      <w:rPr>
        <w:rFonts w:ascii="Tahoma" w:hAnsi="Tahoma" w:cs="Tahoma"/>
        <w:sz w:val="24"/>
        <w:szCs w:val="24"/>
        <w:lang w:val="pl-PL"/>
      </w:rPr>
      <w:t>1</w:t>
    </w:r>
    <w:r w:rsidR="00D17C50">
      <w:rPr>
        <w:rFonts w:ascii="Tahoma" w:hAnsi="Tahoma" w:cs="Tahoma"/>
        <w:sz w:val="24"/>
        <w:szCs w:val="24"/>
        <w:lang w:val="pl-PL"/>
      </w:rPr>
      <w:t>1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2461D">
      <w:rPr>
        <w:rFonts w:ascii="Tahoma" w:hAnsi="Tahoma" w:cs="Tahoma"/>
        <w:sz w:val="24"/>
        <w:szCs w:val="24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DEC4" w14:textId="77777777" w:rsidR="00D17C50" w:rsidRDefault="00D17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91B5C"/>
    <w:rsid w:val="00AD7BAD"/>
    <w:rsid w:val="00BF1DDD"/>
    <w:rsid w:val="00BF5AD3"/>
    <w:rsid w:val="00D157AD"/>
    <w:rsid w:val="00D17C50"/>
    <w:rsid w:val="00D9271C"/>
    <w:rsid w:val="00D953CE"/>
    <w:rsid w:val="00DC413A"/>
    <w:rsid w:val="00ED2277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20</cp:revision>
  <dcterms:created xsi:type="dcterms:W3CDTF">2022-02-21T12:14:00Z</dcterms:created>
  <dcterms:modified xsi:type="dcterms:W3CDTF">2023-12-08T09:48:00Z</dcterms:modified>
</cp:coreProperties>
</file>