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Pr="00B00C21" w:rsidRDefault="002672B8" w:rsidP="002970F2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B00C21">
        <w:rPr>
          <w:rFonts w:cs="Times New Roman"/>
          <w:sz w:val="22"/>
          <w:szCs w:val="22"/>
        </w:rPr>
        <w:br/>
      </w:r>
      <w:r w:rsidRPr="00B00C21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21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B00C21" w:rsidRDefault="002672B8" w:rsidP="002970F2">
      <w:pPr>
        <w:pBdr>
          <w:bottom w:val="single" w:sz="8" w:space="1" w:color="000000"/>
        </w:pBdr>
        <w:tabs>
          <w:tab w:val="left" w:pos="3960"/>
          <w:tab w:val="left" w:pos="4320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B00C21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B00C21" w:rsidRDefault="002672B8" w:rsidP="002970F2">
      <w:pPr>
        <w:tabs>
          <w:tab w:val="left" w:pos="1620"/>
          <w:tab w:val="left" w:pos="3960"/>
          <w:tab w:val="left" w:pos="4320"/>
        </w:tabs>
        <w:spacing w:line="360" w:lineRule="auto"/>
        <w:jc w:val="center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B00C21" w:rsidRDefault="002672B8" w:rsidP="002970F2">
      <w:pPr>
        <w:spacing w:line="360" w:lineRule="auto"/>
        <w:jc w:val="center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B00C21" w:rsidRDefault="002672B8" w:rsidP="002970F2">
      <w:pPr>
        <w:spacing w:line="360" w:lineRule="auto"/>
        <w:jc w:val="center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www.ukw.edu.pl</w:t>
      </w:r>
    </w:p>
    <w:p w14:paraId="141C257A" w14:textId="77777777" w:rsidR="00330426" w:rsidRDefault="00330426" w:rsidP="002970F2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0338B4CC" w14:textId="1FF1A38D" w:rsidR="00B00C21" w:rsidRDefault="009F6175" w:rsidP="002970F2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UKW/DZP-281-D-</w:t>
      </w:r>
      <w:r w:rsidR="00B00C21">
        <w:rPr>
          <w:rFonts w:cs="Times New Roman"/>
          <w:sz w:val="22"/>
          <w:szCs w:val="22"/>
        </w:rPr>
        <w:t>2/2024</w:t>
      </w:r>
      <w:r w:rsidR="00013F79" w:rsidRPr="00B00C21">
        <w:rPr>
          <w:rFonts w:cs="Times New Roman"/>
          <w:sz w:val="22"/>
          <w:szCs w:val="22"/>
        </w:rPr>
        <w:tab/>
      </w:r>
      <w:r w:rsidR="0052178C" w:rsidRPr="00B00C21">
        <w:rPr>
          <w:rFonts w:cs="Times New Roman"/>
          <w:sz w:val="22"/>
          <w:szCs w:val="22"/>
        </w:rPr>
        <w:tab/>
      </w:r>
      <w:r w:rsidR="00BB23AC" w:rsidRPr="00B00C21">
        <w:rPr>
          <w:rFonts w:cs="Times New Roman"/>
          <w:sz w:val="22"/>
          <w:szCs w:val="22"/>
        </w:rPr>
        <w:tab/>
      </w:r>
      <w:r w:rsidR="00A70291" w:rsidRPr="00B00C21">
        <w:rPr>
          <w:rFonts w:cs="Times New Roman"/>
          <w:sz w:val="22"/>
          <w:szCs w:val="22"/>
        </w:rPr>
        <w:tab/>
      </w:r>
      <w:r w:rsidR="00A70291" w:rsidRPr="00B00C21">
        <w:rPr>
          <w:rFonts w:cs="Times New Roman"/>
          <w:sz w:val="22"/>
          <w:szCs w:val="22"/>
        </w:rPr>
        <w:tab/>
        <w:t xml:space="preserve">            </w:t>
      </w:r>
    </w:p>
    <w:p w14:paraId="3CA82DCE" w14:textId="77777777" w:rsidR="00330426" w:rsidRDefault="00330426" w:rsidP="002970F2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</w:p>
    <w:p w14:paraId="02280461" w14:textId="16D67737" w:rsidR="00F7473D" w:rsidRPr="00B00C21" w:rsidRDefault="009F6175" w:rsidP="002970F2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 xml:space="preserve">Bydgoszcz, dn. </w:t>
      </w:r>
      <w:r w:rsidR="00B00C21">
        <w:rPr>
          <w:rFonts w:cs="Times New Roman"/>
          <w:sz w:val="22"/>
          <w:szCs w:val="22"/>
        </w:rPr>
        <w:t>15.02.2024</w:t>
      </w:r>
      <w:r w:rsidR="00F7473D" w:rsidRPr="00B00C21">
        <w:rPr>
          <w:rFonts w:cs="Times New Roman"/>
          <w:sz w:val="22"/>
          <w:szCs w:val="22"/>
        </w:rPr>
        <w:t>r.</w:t>
      </w:r>
    </w:p>
    <w:p w14:paraId="543C9E22" w14:textId="77777777" w:rsidR="00F7473D" w:rsidRPr="00B00C21" w:rsidRDefault="00F7473D" w:rsidP="002970F2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2DDF37D1" w14:textId="03AD17C7" w:rsidR="00B00C21" w:rsidRPr="005866AB" w:rsidRDefault="00F7473D" w:rsidP="002970F2">
      <w:pPr>
        <w:spacing w:before="120" w:after="120" w:line="360" w:lineRule="auto"/>
        <w:jc w:val="both"/>
        <w:rPr>
          <w:b/>
          <w:caps/>
        </w:rPr>
      </w:pPr>
      <w:r w:rsidRPr="00B00C21">
        <w:rPr>
          <w:rFonts w:cs="Times New Roman"/>
          <w:sz w:val="22"/>
          <w:szCs w:val="22"/>
        </w:rPr>
        <w:t xml:space="preserve">dot. postępowania prowadzonego w trybie </w:t>
      </w:r>
      <w:r w:rsidR="00083B59" w:rsidRPr="00B00C21">
        <w:rPr>
          <w:rFonts w:cs="Times New Roman"/>
          <w:sz w:val="22"/>
          <w:szCs w:val="22"/>
        </w:rPr>
        <w:t>podstawowym bez negocjacji</w:t>
      </w:r>
      <w:r w:rsidRPr="00B00C21">
        <w:rPr>
          <w:rFonts w:cs="Times New Roman"/>
          <w:sz w:val="22"/>
          <w:szCs w:val="22"/>
        </w:rPr>
        <w:t xml:space="preserve"> na: </w:t>
      </w:r>
      <w:r w:rsidR="00B00C21" w:rsidRPr="002D7486">
        <w:rPr>
          <w:b/>
          <w:i/>
          <w:iCs/>
        </w:rPr>
        <w:t>„Dostawa i montaż mebli laboratoryjnych wraz z wyposażeniem na potrzeby</w:t>
      </w:r>
      <w:r w:rsidR="00B00C21" w:rsidRPr="002D7486">
        <w:rPr>
          <w:b/>
          <w:i/>
          <w:iCs/>
        </w:rPr>
        <w:t xml:space="preserve"> </w:t>
      </w:r>
      <w:r w:rsidR="00B00C21" w:rsidRPr="002D7486">
        <w:rPr>
          <w:b/>
          <w:i/>
          <w:iCs/>
        </w:rPr>
        <w:t>Uniwersytetu Kazimierz Wielkiego w Bydgoszcz</w:t>
      </w:r>
      <w:r w:rsidR="002D7486">
        <w:rPr>
          <w:b/>
          <w:i/>
          <w:iCs/>
        </w:rPr>
        <w:t>y</w:t>
      </w:r>
      <w:r w:rsidR="00B00C21" w:rsidRPr="002D7486">
        <w:rPr>
          <w:b/>
          <w:i/>
          <w:iCs/>
        </w:rPr>
        <w:t>”</w:t>
      </w:r>
      <w:r w:rsidR="00B00C21" w:rsidRPr="005866AB">
        <w:rPr>
          <w:b/>
        </w:rPr>
        <w:t xml:space="preserve"> </w:t>
      </w:r>
    </w:p>
    <w:p w14:paraId="0ADF0BC6" w14:textId="77777777" w:rsidR="00791374" w:rsidRPr="00B00C21" w:rsidRDefault="00791374" w:rsidP="002970F2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490693C" w14:textId="77777777" w:rsidR="00CE08C6" w:rsidRPr="00B00C21" w:rsidRDefault="00CE08C6" w:rsidP="002970F2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B00C21">
        <w:rPr>
          <w:rFonts w:cs="Times New Roman"/>
          <w:b/>
          <w:bCs/>
          <w:sz w:val="22"/>
          <w:szCs w:val="22"/>
        </w:rPr>
        <w:t>MODYFIKACJA TREŚCI SWZ</w:t>
      </w:r>
    </w:p>
    <w:p w14:paraId="7A5B055A" w14:textId="77777777" w:rsidR="00330426" w:rsidRDefault="00CE08C6" w:rsidP="002970F2">
      <w:pPr>
        <w:spacing w:line="360" w:lineRule="auto"/>
        <w:jc w:val="both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ab/>
      </w:r>
    </w:p>
    <w:p w14:paraId="5D6A5D76" w14:textId="6CB9B2A1" w:rsidR="00CE08C6" w:rsidRPr="00B00C21" w:rsidRDefault="00CE08C6" w:rsidP="002970F2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00C21">
        <w:rPr>
          <w:rFonts w:cs="Times New Roman"/>
          <w:sz w:val="22"/>
          <w:szCs w:val="22"/>
        </w:rPr>
        <w:t>Działając na podstawie art. 286 ust. 1 ustawy Prawo zamówień publicznych (Dz. U. z 202</w:t>
      </w:r>
      <w:r w:rsidR="00B00C21">
        <w:rPr>
          <w:rFonts w:cs="Times New Roman"/>
          <w:sz w:val="22"/>
          <w:szCs w:val="22"/>
        </w:rPr>
        <w:t>3</w:t>
      </w:r>
      <w:r w:rsidRPr="00B00C21">
        <w:rPr>
          <w:rFonts w:cs="Times New Roman"/>
          <w:sz w:val="22"/>
          <w:szCs w:val="22"/>
        </w:rPr>
        <w:t xml:space="preserve"> r. poz. </w:t>
      </w:r>
      <w:r w:rsidR="00B00C21">
        <w:rPr>
          <w:rFonts w:cs="Times New Roman"/>
          <w:sz w:val="22"/>
          <w:szCs w:val="22"/>
        </w:rPr>
        <w:t>1605, 1720</w:t>
      </w:r>
      <w:r w:rsidRPr="00B00C21">
        <w:rPr>
          <w:rFonts w:cs="Times New Roman"/>
          <w:sz w:val="22"/>
          <w:szCs w:val="22"/>
        </w:rPr>
        <w:t>)</w:t>
      </w:r>
      <w:r w:rsidRPr="00B00C21">
        <w:rPr>
          <w:rFonts w:cs="Times New Roman"/>
          <w:b/>
          <w:sz w:val="22"/>
          <w:szCs w:val="22"/>
        </w:rPr>
        <w:t xml:space="preserve"> Zamawiający dokonuje modyfikacji treści </w:t>
      </w:r>
      <w:r w:rsidR="004D303E" w:rsidRPr="00B00C21">
        <w:rPr>
          <w:rFonts w:cs="Times New Roman"/>
          <w:b/>
          <w:sz w:val="22"/>
          <w:szCs w:val="22"/>
        </w:rPr>
        <w:t xml:space="preserve">SWZ </w:t>
      </w:r>
      <w:r w:rsidR="00330426">
        <w:rPr>
          <w:rFonts w:cs="Times New Roman"/>
          <w:b/>
          <w:sz w:val="22"/>
          <w:szCs w:val="22"/>
        </w:rPr>
        <w:t xml:space="preserve">w zakresie </w:t>
      </w:r>
      <w:r w:rsidR="00B00C21">
        <w:rPr>
          <w:rFonts w:cs="Times New Roman"/>
          <w:b/>
          <w:sz w:val="22"/>
          <w:szCs w:val="22"/>
        </w:rPr>
        <w:t>Szczegółowego Opisu przedmiotu zamówienia dla części nr 1</w:t>
      </w:r>
      <w:r w:rsidR="00330426">
        <w:rPr>
          <w:rFonts w:cs="Times New Roman"/>
          <w:b/>
          <w:sz w:val="22"/>
          <w:szCs w:val="22"/>
        </w:rPr>
        <w:t>.</w:t>
      </w:r>
    </w:p>
    <w:p w14:paraId="3B2480B0" w14:textId="77777777" w:rsidR="00076B5D" w:rsidRPr="00B00C21" w:rsidRDefault="00076B5D" w:rsidP="002970F2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13DF2F90" w14:textId="6162A21A" w:rsidR="00B00C21" w:rsidRDefault="00330426" w:rsidP="002970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zapisy pozostają bez zmian.</w:t>
      </w:r>
    </w:p>
    <w:p w14:paraId="7488C4C9" w14:textId="77777777" w:rsidR="004F4509" w:rsidRPr="00B00C21" w:rsidRDefault="004F4509" w:rsidP="002970F2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4D5A5A9" w14:textId="77777777" w:rsidR="002970F2" w:rsidRDefault="002970F2" w:rsidP="002970F2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0F72D2F4" w14:textId="35A7E3A9" w:rsidR="00C578AB" w:rsidRPr="00B00C21" w:rsidRDefault="00CE08C6" w:rsidP="002970F2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B00C21">
        <w:rPr>
          <w:rFonts w:cs="Times New Roman"/>
          <w:b/>
          <w:bCs/>
          <w:sz w:val="22"/>
          <w:szCs w:val="22"/>
        </w:rPr>
        <w:t xml:space="preserve">Zmodyfikowana treść </w:t>
      </w:r>
      <w:r w:rsidR="00330426">
        <w:rPr>
          <w:rFonts w:cs="Times New Roman"/>
          <w:b/>
          <w:bCs/>
          <w:sz w:val="22"/>
          <w:szCs w:val="22"/>
        </w:rPr>
        <w:t xml:space="preserve">Szczegółowego Opisu Przedmiotu Zamówienia </w:t>
      </w:r>
      <w:r w:rsidR="00B00C21">
        <w:rPr>
          <w:rFonts w:cs="Times New Roman"/>
          <w:b/>
          <w:bCs/>
          <w:sz w:val="22"/>
          <w:szCs w:val="22"/>
        </w:rPr>
        <w:t xml:space="preserve">dla części nr 1 </w:t>
      </w:r>
      <w:r w:rsidR="002970F2">
        <w:rPr>
          <w:rFonts w:cs="Times New Roman"/>
          <w:b/>
          <w:bCs/>
          <w:sz w:val="22"/>
          <w:szCs w:val="22"/>
        </w:rPr>
        <w:t xml:space="preserve">(zał. nr 4 do SWZ) </w:t>
      </w:r>
      <w:r w:rsidRPr="00B00C21">
        <w:rPr>
          <w:rFonts w:cs="Times New Roman"/>
          <w:b/>
          <w:bCs/>
          <w:sz w:val="22"/>
          <w:szCs w:val="22"/>
        </w:rPr>
        <w:t>stanowi załącznik do niniejszego pisma.</w:t>
      </w:r>
    </w:p>
    <w:p w14:paraId="5ED61607" w14:textId="77777777" w:rsidR="00CF39EE" w:rsidRPr="00B00C21" w:rsidRDefault="00CF39EE" w:rsidP="002970F2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5F7DFC8A" w14:textId="77777777" w:rsidR="004F4509" w:rsidRPr="00B00C21" w:rsidRDefault="004F4509" w:rsidP="002970F2">
      <w:pPr>
        <w:spacing w:line="360" w:lineRule="auto"/>
        <w:jc w:val="right"/>
        <w:rPr>
          <w:rFonts w:cs="Times New Roman"/>
          <w:sz w:val="22"/>
          <w:szCs w:val="22"/>
        </w:rPr>
      </w:pPr>
    </w:p>
    <w:p w14:paraId="561805B9" w14:textId="2AF2E7D3" w:rsidR="00CF39EE" w:rsidRPr="00B00C21" w:rsidRDefault="00CF39EE" w:rsidP="002970F2">
      <w:pPr>
        <w:spacing w:line="360" w:lineRule="auto"/>
        <w:jc w:val="right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Kanclerz UKW</w:t>
      </w:r>
    </w:p>
    <w:p w14:paraId="44768CC9" w14:textId="77777777" w:rsidR="004F4509" w:rsidRPr="00B00C21" w:rsidRDefault="004F4509" w:rsidP="002970F2">
      <w:pPr>
        <w:spacing w:line="360" w:lineRule="auto"/>
        <w:jc w:val="right"/>
        <w:rPr>
          <w:rFonts w:cs="Times New Roman"/>
          <w:sz w:val="22"/>
          <w:szCs w:val="22"/>
        </w:rPr>
      </w:pPr>
    </w:p>
    <w:p w14:paraId="13018501" w14:textId="77777777" w:rsidR="004F4509" w:rsidRPr="00B00C21" w:rsidRDefault="004F4509" w:rsidP="002970F2">
      <w:pPr>
        <w:spacing w:line="360" w:lineRule="auto"/>
        <w:jc w:val="right"/>
        <w:rPr>
          <w:rFonts w:cs="Times New Roman"/>
          <w:sz w:val="22"/>
          <w:szCs w:val="22"/>
        </w:rPr>
      </w:pPr>
    </w:p>
    <w:p w14:paraId="72A07BB8" w14:textId="1303C74D" w:rsidR="00CF39EE" w:rsidRPr="00B00C21" w:rsidRDefault="00CF39EE" w:rsidP="002970F2">
      <w:pPr>
        <w:spacing w:line="360" w:lineRule="auto"/>
        <w:jc w:val="right"/>
        <w:rPr>
          <w:rFonts w:cs="Times New Roman"/>
          <w:sz w:val="22"/>
          <w:szCs w:val="22"/>
        </w:rPr>
      </w:pPr>
      <w:r w:rsidRPr="00B00C21">
        <w:rPr>
          <w:rFonts w:cs="Times New Roman"/>
          <w:sz w:val="22"/>
          <w:szCs w:val="22"/>
        </w:rPr>
        <w:t>mgr Renata Malak</w:t>
      </w:r>
    </w:p>
    <w:sectPr w:rsidR="00CF39EE" w:rsidRPr="00B00C21" w:rsidSect="00B00C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5805" w14:textId="77777777" w:rsidR="00F71823" w:rsidRDefault="00F71823" w:rsidP="00E87A0D">
      <w:r>
        <w:separator/>
      </w:r>
    </w:p>
  </w:endnote>
  <w:endnote w:type="continuationSeparator" w:id="0">
    <w:p w14:paraId="06972E3D" w14:textId="77777777" w:rsidR="00F71823" w:rsidRDefault="00F71823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32B1" w14:textId="77777777" w:rsidR="00F71823" w:rsidRDefault="00F71823" w:rsidP="00E87A0D">
      <w:r>
        <w:separator/>
      </w:r>
    </w:p>
  </w:footnote>
  <w:footnote w:type="continuationSeparator" w:id="0">
    <w:p w14:paraId="2B2A3CC3" w14:textId="77777777" w:rsidR="00F71823" w:rsidRDefault="00F71823" w:rsidP="00E8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5"/>
  </w:num>
  <w:num w:numId="5">
    <w:abstractNumId w:val="12"/>
  </w:num>
  <w:num w:numId="6">
    <w:abstractNumId w:val="31"/>
  </w:num>
  <w:num w:numId="7">
    <w:abstractNumId w:val="6"/>
  </w:num>
  <w:num w:numId="8">
    <w:abstractNumId w:val="16"/>
  </w:num>
  <w:num w:numId="9">
    <w:abstractNumId w:val="27"/>
  </w:num>
  <w:num w:numId="10">
    <w:abstractNumId w:val="28"/>
  </w:num>
  <w:num w:numId="11">
    <w:abstractNumId w:val="7"/>
  </w:num>
  <w:num w:numId="12">
    <w:abstractNumId w:val="32"/>
  </w:num>
  <w:num w:numId="13">
    <w:abstractNumId w:val="30"/>
  </w:num>
  <w:num w:numId="14">
    <w:abstractNumId w:val="5"/>
  </w:num>
  <w:num w:numId="15">
    <w:abstractNumId w:val="22"/>
  </w:num>
  <w:num w:numId="16">
    <w:abstractNumId w:val="13"/>
  </w:num>
  <w:num w:numId="17">
    <w:abstractNumId w:val="1"/>
  </w:num>
  <w:num w:numId="18">
    <w:abstractNumId w:val="10"/>
  </w:num>
  <w:num w:numId="19">
    <w:abstractNumId w:val="20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9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9"/>
  </w:num>
  <w:num w:numId="34">
    <w:abstractNumId w:val="21"/>
  </w:num>
  <w:num w:numId="35">
    <w:abstractNumId w:val="17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B36DE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2970F2"/>
    <w:rsid w:val="002D7486"/>
    <w:rsid w:val="00322E3F"/>
    <w:rsid w:val="003249AA"/>
    <w:rsid w:val="00330426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17906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56B16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0C21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87A0D"/>
    <w:rsid w:val="00EB06D1"/>
    <w:rsid w:val="00EB27BC"/>
    <w:rsid w:val="00EB6A08"/>
    <w:rsid w:val="00EC42F1"/>
    <w:rsid w:val="00EE081A"/>
    <w:rsid w:val="00F04CBF"/>
    <w:rsid w:val="00F116A0"/>
    <w:rsid w:val="00F71823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  <w:style w:type="character" w:customStyle="1" w:styleId="Teksttreci4">
    <w:name w:val="Tekst treści (4)_"/>
    <w:link w:val="Teksttreci40"/>
    <w:locked/>
    <w:rsid w:val="00B00C2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0C21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2021-11-29T11:06:00Z</cp:lastPrinted>
  <dcterms:created xsi:type="dcterms:W3CDTF">2024-02-15T12:00:00Z</dcterms:created>
  <dcterms:modified xsi:type="dcterms:W3CDTF">2024-02-15T12:14:00Z</dcterms:modified>
</cp:coreProperties>
</file>