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1F7" w:rsidRDefault="000D11F7" w:rsidP="000D11F7">
      <w:pPr>
        <w:ind w:right="-483"/>
        <w:jc w:val="center"/>
        <w:rPr>
          <w:rFonts w:ascii="Times New Roman" w:hAnsi="Times New Roman" w:cs="Times New Roman"/>
          <w:b/>
          <w:sz w:val="32"/>
        </w:rPr>
      </w:pPr>
    </w:p>
    <w:p w:rsidR="00576455" w:rsidRPr="00576455" w:rsidRDefault="00576455" w:rsidP="00640F8A">
      <w:pPr>
        <w:ind w:right="-483"/>
        <w:jc w:val="center"/>
        <w:rPr>
          <w:rFonts w:ascii="Times New Roman" w:hAnsi="Times New Roman" w:cs="Times New Roman"/>
          <w:b/>
        </w:rPr>
      </w:pPr>
      <w:r w:rsidRPr="00576455">
        <w:rPr>
          <w:rFonts w:ascii="Times New Roman" w:hAnsi="Times New Roman" w:cs="Times New Roman"/>
        </w:rPr>
        <w:t>Zamawiający: Gmina Mikołajki, pow. Mrągowo, woj. warmińsko-mazurskie</w:t>
      </w:r>
    </w:p>
    <w:p w:rsidR="00576455" w:rsidRDefault="00576455" w:rsidP="000D11F7">
      <w:pPr>
        <w:ind w:right="-483"/>
        <w:jc w:val="center"/>
        <w:rPr>
          <w:rFonts w:ascii="Times New Roman" w:hAnsi="Times New Roman" w:cs="Times New Roman"/>
          <w:b/>
          <w:sz w:val="32"/>
        </w:rPr>
      </w:pPr>
    </w:p>
    <w:p w:rsidR="00576455" w:rsidRDefault="00576455" w:rsidP="000D11F7">
      <w:pPr>
        <w:ind w:right="-483"/>
        <w:jc w:val="center"/>
        <w:rPr>
          <w:rFonts w:ascii="Times New Roman" w:hAnsi="Times New Roman" w:cs="Times New Roman"/>
          <w:b/>
          <w:sz w:val="32"/>
        </w:rPr>
      </w:pPr>
    </w:p>
    <w:p w:rsidR="000D11F7" w:rsidRDefault="000D11F7" w:rsidP="000D11F7">
      <w:pPr>
        <w:ind w:right="-483"/>
        <w:jc w:val="center"/>
        <w:rPr>
          <w:rFonts w:ascii="Times New Roman" w:hAnsi="Times New Roman" w:cs="Times New Roman"/>
          <w:b/>
          <w:sz w:val="32"/>
        </w:rPr>
      </w:pPr>
      <w:r w:rsidRPr="00437B10">
        <w:rPr>
          <w:rFonts w:ascii="Times New Roman" w:hAnsi="Times New Roman" w:cs="Times New Roman"/>
          <w:b/>
          <w:sz w:val="32"/>
        </w:rPr>
        <w:t>SPECYFIKACJA WARUNKÓW ZAMÓWIENIA</w:t>
      </w:r>
    </w:p>
    <w:p w:rsidR="00576455" w:rsidRDefault="00576455" w:rsidP="000D11F7">
      <w:pPr>
        <w:ind w:right="-483"/>
        <w:jc w:val="center"/>
        <w:rPr>
          <w:rFonts w:ascii="Times New Roman" w:hAnsi="Times New Roman" w:cs="Times New Roman"/>
        </w:rPr>
      </w:pPr>
      <w:r>
        <w:rPr>
          <w:rFonts w:ascii="Times New Roman" w:hAnsi="Times New Roman" w:cs="Times New Roman"/>
        </w:rPr>
        <w:t xml:space="preserve">zwana dalej SWZ, na  </w:t>
      </w:r>
    </w:p>
    <w:p w:rsidR="00576455" w:rsidRDefault="00576455" w:rsidP="000D11F7">
      <w:pPr>
        <w:ind w:right="-483"/>
        <w:jc w:val="center"/>
        <w:rPr>
          <w:rFonts w:ascii="Times New Roman" w:hAnsi="Times New Roman" w:cs="Times New Roman"/>
        </w:rPr>
      </w:pPr>
    </w:p>
    <w:p w:rsidR="00576455" w:rsidRPr="00437B10" w:rsidRDefault="00576455" w:rsidP="000D11F7">
      <w:pPr>
        <w:ind w:right="-483"/>
        <w:jc w:val="both"/>
        <w:rPr>
          <w:rFonts w:ascii="Times New Roman" w:hAnsi="Times New Roman" w:cs="Times New Roman"/>
          <w:sz w:val="28"/>
        </w:rPr>
      </w:pPr>
    </w:p>
    <w:p w:rsidR="00804A5E" w:rsidRPr="00B94AD1" w:rsidRDefault="00804A5E" w:rsidP="00804A5E">
      <w:pPr>
        <w:spacing w:line="360" w:lineRule="auto"/>
        <w:jc w:val="center"/>
        <w:rPr>
          <w:rFonts w:ascii="Times New Roman" w:hAnsi="Times New Roman" w:cs="Times New Roman"/>
          <w:b/>
          <w:sz w:val="28"/>
          <w:szCs w:val="28"/>
        </w:rPr>
      </w:pPr>
      <w:r w:rsidRPr="00B94AD1">
        <w:rPr>
          <w:rFonts w:ascii="Times New Roman" w:hAnsi="Times New Roman" w:cs="Times New Roman"/>
          <w:b/>
          <w:sz w:val="28"/>
          <w:szCs w:val="28"/>
        </w:rPr>
        <w:t>Świadczenie usług pocztowych w obrocie krajowym i zagranicznym dla potrzeb Urzędu Miasta i Gminy Mikołajki</w:t>
      </w:r>
    </w:p>
    <w:p w:rsidR="003E0FE3" w:rsidRDefault="003E0FE3"/>
    <w:p w:rsidR="00CA7793" w:rsidRPr="00CA7793" w:rsidRDefault="00CA7793" w:rsidP="00CA7793">
      <w:pPr>
        <w:keepNext/>
        <w:ind w:right="-483"/>
        <w:jc w:val="center"/>
        <w:outlineLvl w:val="5"/>
        <w:rPr>
          <w:rFonts w:ascii="Times New Roman" w:hAnsi="Times New Roman" w:cs="Times New Roman"/>
          <w:b/>
        </w:rPr>
      </w:pPr>
      <w:r w:rsidRPr="00CA7793">
        <w:rPr>
          <w:rFonts w:ascii="Times New Roman" w:hAnsi="Times New Roman" w:cs="Times New Roman"/>
          <w:b/>
        </w:rPr>
        <w:t>CPV – 64110000-0</w:t>
      </w:r>
    </w:p>
    <w:p w:rsidR="00576455" w:rsidRDefault="00576455"/>
    <w:p w:rsidR="00576455" w:rsidRDefault="00576455" w:rsidP="00576455">
      <w:pPr>
        <w:ind w:right="-483"/>
        <w:jc w:val="both"/>
        <w:rPr>
          <w:rFonts w:ascii="Times New Roman" w:hAnsi="Times New Roman" w:cs="Times New Roman"/>
          <w:sz w:val="28"/>
        </w:rPr>
      </w:pPr>
      <w:r w:rsidRPr="00437B10">
        <w:rPr>
          <w:rFonts w:ascii="Times New Roman" w:hAnsi="Times New Roman" w:cs="Times New Roman"/>
        </w:rPr>
        <w:t xml:space="preserve">                     </w:t>
      </w:r>
    </w:p>
    <w:p w:rsidR="00576455" w:rsidRDefault="00576455" w:rsidP="00576455">
      <w:pPr>
        <w:ind w:right="-483"/>
        <w:jc w:val="both"/>
        <w:rPr>
          <w:rFonts w:ascii="Times New Roman" w:hAnsi="Times New Roman" w:cs="Times New Roman"/>
          <w:sz w:val="28"/>
        </w:rPr>
      </w:pPr>
    </w:p>
    <w:p w:rsidR="00576455" w:rsidRDefault="00576455">
      <w:pPr>
        <w:rPr>
          <w:rFonts w:ascii="Times New Roman" w:hAnsi="Times New Roman" w:cs="Times New Roman"/>
        </w:rPr>
      </w:pPr>
    </w:p>
    <w:p w:rsidR="00576455" w:rsidRDefault="00576455" w:rsidP="00576455">
      <w:pPr>
        <w:spacing w:line="360" w:lineRule="auto"/>
        <w:rPr>
          <w:rFonts w:ascii="Times New Roman" w:hAnsi="Times New Roman" w:cs="Times New Roman"/>
        </w:rPr>
      </w:pPr>
      <w:r>
        <w:rPr>
          <w:rFonts w:ascii="Times New Roman" w:hAnsi="Times New Roman" w:cs="Times New Roman"/>
        </w:rPr>
        <w:t>Tryb udzielenia zamówienia: Tryb podstawowy</w:t>
      </w:r>
    </w:p>
    <w:p w:rsidR="00576455" w:rsidRDefault="00576455" w:rsidP="00576455">
      <w:pPr>
        <w:spacing w:line="360" w:lineRule="auto"/>
        <w:rPr>
          <w:rFonts w:ascii="Times New Roman" w:hAnsi="Times New Roman" w:cs="Times New Roman"/>
        </w:rPr>
      </w:pPr>
      <w:r>
        <w:rPr>
          <w:rFonts w:ascii="Times New Roman" w:hAnsi="Times New Roman" w:cs="Times New Roman"/>
        </w:rPr>
        <w:t>Tryb zgodny z art. 275 pkt 1 ustawy z dnia 11 września 2019 r. Prawo Zamówień Publicznych (</w:t>
      </w:r>
      <w:proofErr w:type="spellStart"/>
      <w:r w:rsidR="00244BC4">
        <w:rPr>
          <w:rFonts w:ascii="Times New Roman" w:hAnsi="Times New Roman" w:cs="Times New Roman"/>
        </w:rPr>
        <w:t>t.j</w:t>
      </w:r>
      <w:proofErr w:type="spellEnd"/>
      <w:r w:rsidR="00244BC4">
        <w:rPr>
          <w:rFonts w:ascii="Times New Roman" w:hAnsi="Times New Roman" w:cs="Times New Roman"/>
        </w:rPr>
        <w:t>. Dz.U. z 2021r., poz. 1129 ze zmianami</w:t>
      </w:r>
      <w:r>
        <w:rPr>
          <w:rFonts w:ascii="Times New Roman" w:hAnsi="Times New Roman" w:cs="Times New Roman"/>
        </w:rPr>
        <w:t xml:space="preserve">) </w:t>
      </w:r>
    </w:p>
    <w:p w:rsidR="00AA4A96" w:rsidRDefault="00AA4A96" w:rsidP="00576455">
      <w:pPr>
        <w:spacing w:line="360" w:lineRule="auto"/>
        <w:rPr>
          <w:rFonts w:ascii="Times New Roman" w:hAnsi="Times New Roman" w:cs="Times New Roman"/>
        </w:rPr>
      </w:pPr>
    </w:p>
    <w:p w:rsidR="00AA4A96" w:rsidRDefault="00AA4A96" w:rsidP="00576455">
      <w:pPr>
        <w:spacing w:line="360" w:lineRule="auto"/>
        <w:rPr>
          <w:rFonts w:ascii="Times New Roman" w:hAnsi="Times New Roman" w:cs="Times New Roman"/>
        </w:rPr>
      </w:pPr>
    </w:p>
    <w:p w:rsidR="00AA4A96" w:rsidRDefault="00AA4A96" w:rsidP="00576455">
      <w:pPr>
        <w:spacing w:line="360" w:lineRule="auto"/>
        <w:rPr>
          <w:rFonts w:ascii="Times New Roman" w:hAnsi="Times New Roman" w:cs="Times New Roman"/>
        </w:rPr>
      </w:pPr>
    </w:p>
    <w:p w:rsidR="00AA4A96" w:rsidRDefault="00AA4A96" w:rsidP="00AA4A96">
      <w:pPr>
        <w:ind w:right="-483"/>
        <w:rPr>
          <w:rFonts w:ascii="Times New Roman" w:hAnsi="Times New Roman" w:cs="Times New Roman"/>
          <w:sz w:val="28"/>
        </w:rPr>
      </w:pPr>
      <w:r>
        <w:rPr>
          <w:rFonts w:ascii="Times New Roman" w:hAnsi="Times New Roman" w:cs="Times New Roman"/>
          <w:sz w:val="28"/>
        </w:rPr>
        <w:t xml:space="preserve">        </w:t>
      </w:r>
      <w:r w:rsidRPr="00437B10">
        <w:rPr>
          <w:rFonts w:ascii="Times New Roman" w:hAnsi="Times New Roman" w:cs="Times New Roman"/>
          <w:sz w:val="28"/>
        </w:rPr>
        <w:t xml:space="preserve">                                   </w:t>
      </w:r>
      <w:r>
        <w:rPr>
          <w:rFonts w:ascii="Times New Roman" w:hAnsi="Times New Roman" w:cs="Times New Roman"/>
          <w:sz w:val="28"/>
        </w:rPr>
        <w:t xml:space="preserve">                               </w:t>
      </w:r>
    </w:p>
    <w:p w:rsidR="00D104B8" w:rsidRPr="00D104B8" w:rsidRDefault="00AA4A96" w:rsidP="00D104B8">
      <w:pPr>
        <w:ind w:right="-483"/>
        <w:jc w:val="both"/>
        <w:rPr>
          <w:rFonts w:ascii="Times New Roman" w:eastAsiaTheme="minorHAnsi" w:hAnsi="Times New Roman" w:cs="Times New Roman"/>
          <w:bCs w:val="0"/>
          <w:lang w:eastAsia="en-US"/>
        </w:rPr>
      </w:pPr>
      <w:r w:rsidRPr="006675F0">
        <w:rPr>
          <w:rFonts w:ascii="Times New Roman" w:hAnsi="Times New Roman" w:cs="Times New Roman"/>
        </w:rPr>
        <w:t xml:space="preserve">Ogłoszenie o zamówieniu zostało opublikowane w Biuletynie Zamówień Publicznych w dniu </w:t>
      </w:r>
      <w:r w:rsidR="00D104B8">
        <w:rPr>
          <w:rFonts w:ascii="Times New Roman" w:hAnsi="Times New Roman" w:cs="Times New Roman"/>
        </w:rPr>
        <w:t xml:space="preserve">01.03.2022r numer </w:t>
      </w:r>
      <w:r w:rsidR="00D104B8" w:rsidRPr="00D104B8">
        <w:rPr>
          <w:rFonts w:ascii="Times New Roman" w:eastAsiaTheme="minorHAnsi" w:hAnsi="Times New Roman" w:cs="Times New Roman"/>
          <w:bCs w:val="0"/>
          <w:lang w:eastAsia="en-US"/>
        </w:rPr>
        <w:t>2022/BZP 00071114/01</w:t>
      </w:r>
    </w:p>
    <w:p w:rsidR="00AA4A96" w:rsidRDefault="00244BC4" w:rsidP="00D104B8">
      <w:pPr>
        <w:ind w:right="-483"/>
        <w:jc w:val="both"/>
        <w:rPr>
          <w:rFonts w:ascii="Times New Roman" w:hAnsi="Times New Roman" w:cs="Times New Roman"/>
        </w:rPr>
      </w:pPr>
      <w:r>
        <w:rPr>
          <w:rFonts w:ascii="Times New Roman" w:hAnsi="Times New Roman" w:cs="Times New Roman"/>
        </w:rPr>
        <w:t>Nr sprawy: SIZP.271.02</w:t>
      </w:r>
      <w:r w:rsidR="001A1113">
        <w:rPr>
          <w:rFonts w:ascii="Times New Roman" w:hAnsi="Times New Roman" w:cs="Times New Roman"/>
        </w:rPr>
        <w:t>.</w:t>
      </w:r>
      <w:r w:rsidR="00B0338D">
        <w:rPr>
          <w:rFonts w:ascii="Times New Roman" w:hAnsi="Times New Roman" w:cs="Times New Roman"/>
        </w:rPr>
        <w:t>202</w:t>
      </w:r>
      <w:r>
        <w:rPr>
          <w:rFonts w:ascii="Times New Roman" w:hAnsi="Times New Roman" w:cs="Times New Roman"/>
        </w:rPr>
        <w:t>2</w:t>
      </w: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Pr="00437B10" w:rsidRDefault="00C05077" w:rsidP="00C05077">
      <w:pPr>
        <w:ind w:left="4956" w:right="-483" w:firstLine="708"/>
        <w:jc w:val="both"/>
        <w:rPr>
          <w:rFonts w:ascii="Times New Roman" w:hAnsi="Times New Roman" w:cs="Times New Roman"/>
          <w:sz w:val="28"/>
        </w:rPr>
      </w:pPr>
      <w:r w:rsidRPr="00437B10">
        <w:rPr>
          <w:rFonts w:ascii="Times New Roman" w:hAnsi="Times New Roman" w:cs="Times New Roman"/>
          <w:sz w:val="28"/>
        </w:rPr>
        <w:t xml:space="preserve">Burmistrz Miasta Mikołajki    </w:t>
      </w:r>
    </w:p>
    <w:p w:rsidR="00C05077" w:rsidRPr="00437B10" w:rsidRDefault="00C05077" w:rsidP="00C05077">
      <w:pPr>
        <w:ind w:right="-483"/>
        <w:jc w:val="both"/>
        <w:rPr>
          <w:rFonts w:ascii="Times New Roman" w:hAnsi="Times New Roman" w:cs="Times New Roman"/>
          <w:sz w:val="28"/>
        </w:rPr>
      </w:pP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437B10">
        <w:rPr>
          <w:rFonts w:ascii="Times New Roman" w:hAnsi="Times New Roman" w:cs="Times New Roman"/>
          <w:sz w:val="28"/>
        </w:rPr>
        <w:t>ZATWIERDZAM</w:t>
      </w: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C05077">
      <w:pPr>
        <w:ind w:right="-483"/>
        <w:jc w:val="center"/>
        <w:rPr>
          <w:rFonts w:ascii="Times New Roman" w:hAnsi="Times New Roman" w:cs="Times New Roman"/>
        </w:rPr>
      </w:pPr>
      <w:r>
        <w:rPr>
          <w:rFonts w:ascii="Times New Roman" w:hAnsi="Times New Roman" w:cs="Times New Roman"/>
        </w:rPr>
        <w:t xml:space="preserve">Mikołajki, </w:t>
      </w:r>
      <w:r w:rsidR="00880B24">
        <w:rPr>
          <w:rFonts w:ascii="Times New Roman" w:hAnsi="Times New Roman" w:cs="Times New Roman"/>
        </w:rPr>
        <w:t>01</w:t>
      </w:r>
      <w:r>
        <w:rPr>
          <w:rFonts w:ascii="Times New Roman" w:hAnsi="Times New Roman" w:cs="Times New Roman"/>
        </w:rPr>
        <w:t xml:space="preserve"> mar</w:t>
      </w:r>
      <w:r w:rsidR="009335B6">
        <w:rPr>
          <w:rFonts w:ascii="Times New Roman" w:hAnsi="Times New Roman" w:cs="Times New Roman"/>
        </w:rPr>
        <w:t>zec</w:t>
      </w:r>
      <w:r>
        <w:rPr>
          <w:rFonts w:ascii="Times New Roman" w:hAnsi="Times New Roman" w:cs="Times New Roman"/>
        </w:rPr>
        <w:t xml:space="preserve"> </w:t>
      </w:r>
      <w:r w:rsidRPr="00E016D2">
        <w:rPr>
          <w:rFonts w:ascii="Times New Roman" w:hAnsi="Times New Roman" w:cs="Times New Roman"/>
        </w:rPr>
        <w:t>20</w:t>
      </w:r>
      <w:r w:rsidR="00973621">
        <w:rPr>
          <w:rFonts w:ascii="Times New Roman" w:hAnsi="Times New Roman" w:cs="Times New Roman"/>
        </w:rPr>
        <w:t>22</w:t>
      </w:r>
      <w:r w:rsidRPr="00E016D2">
        <w:rPr>
          <w:rFonts w:ascii="Times New Roman" w:hAnsi="Times New Roman" w:cs="Times New Roman"/>
        </w:rPr>
        <w:t>r.</w:t>
      </w:r>
    </w:p>
    <w:p w:rsidR="0095189F" w:rsidRDefault="0095189F" w:rsidP="00C05077">
      <w:pPr>
        <w:ind w:right="-483"/>
        <w:jc w:val="center"/>
        <w:rPr>
          <w:rFonts w:ascii="Times New Roman" w:hAnsi="Times New Roman" w:cs="Times New Roman"/>
        </w:rPr>
      </w:pPr>
    </w:p>
    <w:p w:rsidR="0095189F" w:rsidRDefault="0095189F" w:rsidP="00C05077">
      <w:pPr>
        <w:ind w:right="-483"/>
        <w:jc w:val="center"/>
        <w:rPr>
          <w:rFonts w:ascii="Times New Roman" w:hAnsi="Times New Roman" w:cs="Times New Roman"/>
        </w:rPr>
      </w:pPr>
    </w:p>
    <w:p w:rsidR="0095189F" w:rsidRDefault="0095189F" w:rsidP="006E70B9">
      <w:pPr>
        <w:ind w:right="-483"/>
        <w:rPr>
          <w:rFonts w:ascii="Times New Roman" w:hAnsi="Times New Roman" w:cs="Times New Roman"/>
        </w:rPr>
      </w:pPr>
    </w:p>
    <w:p w:rsidR="0095189F" w:rsidRDefault="0095189F" w:rsidP="000736F6">
      <w:pPr>
        <w:ind w:right="-483"/>
        <w:rPr>
          <w:rFonts w:ascii="Times New Roman" w:hAnsi="Times New Roman" w:cs="Times New Roman"/>
        </w:rPr>
      </w:pPr>
    </w:p>
    <w:sdt>
      <w:sdtPr>
        <w:rPr>
          <w:rFonts w:ascii="Arial" w:eastAsia="Times New Roman" w:hAnsi="Arial" w:cs="Arial"/>
          <w:bCs/>
          <w:color w:val="auto"/>
          <w:sz w:val="24"/>
          <w:szCs w:val="24"/>
          <w:lang w:eastAsia="ar-SA"/>
        </w:rPr>
        <w:id w:val="-723138958"/>
        <w:docPartObj>
          <w:docPartGallery w:val="Table of Contents"/>
          <w:docPartUnique/>
        </w:docPartObj>
      </w:sdtPr>
      <w:sdtContent>
        <w:p w:rsidR="0095189F" w:rsidRPr="0050605C" w:rsidRDefault="0095189F">
          <w:pPr>
            <w:pStyle w:val="Nagwekspisutreci"/>
            <w:rPr>
              <w:rFonts w:ascii="Times New Roman" w:hAnsi="Times New Roman" w:cs="Times New Roman"/>
              <w:b/>
              <w:color w:val="auto"/>
            </w:rPr>
          </w:pPr>
          <w:r w:rsidRPr="0050605C">
            <w:rPr>
              <w:rFonts w:ascii="Times New Roman" w:hAnsi="Times New Roman" w:cs="Times New Roman"/>
              <w:b/>
              <w:color w:val="auto"/>
            </w:rPr>
            <w:t>Spis treści</w:t>
          </w:r>
        </w:p>
        <w:p w:rsidR="0095189F" w:rsidRPr="0095189F" w:rsidRDefault="0095189F" w:rsidP="005C065F">
          <w:pPr>
            <w:pStyle w:val="Spistreci1"/>
          </w:pPr>
          <w:r w:rsidRPr="0095189F">
            <w:t>Nazwa oraz adres Zamawiającego, numer telefonu, adres poczty elektronicznej oraz strony internetowej prowadzonego postępowania</w:t>
          </w:r>
          <w:r>
            <w:t xml:space="preserve">  </w:t>
          </w:r>
          <w:r w:rsidRPr="0095189F">
            <w:ptab w:relativeTo="margin" w:alignment="right" w:leader="dot"/>
          </w:r>
          <w:r>
            <w:t>3</w:t>
          </w:r>
        </w:p>
        <w:p w:rsidR="0095189F" w:rsidRPr="00BD64FC" w:rsidRDefault="00BD64FC" w:rsidP="005C065F">
          <w:pPr>
            <w:pStyle w:val="Spistreci1"/>
          </w:pPr>
          <w:r w:rsidRPr="00BD64FC">
            <w:t xml:space="preserve">Adres strony internetowej, na której udostępniane będą zmiany i wyjaśnienia treści SWZ oraz inne dokumenty zamówienia bezpośrednio związane z postepowaniem o udzielenie zamówienia  </w:t>
          </w:r>
          <w:r w:rsidR="0095189F" w:rsidRPr="00BD64FC">
            <w:ptab w:relativeTo="margin" w:alignment="right" w:leader="dot"/>
          </w:r>
          <w:r w:rsidR="004530E9">
            <w:t>3</w:t>
          </w:r>
        </w:p>
        <w:p w:rsidR="0095189F" w:rsidRPr="0095189F" w:rsidRDefault="00BD64FC" w:rsidP="005C065F">
          <w:pPr>
            <w:pStyle w:val="Spistreci1"/>
          </w:pPr>
          <w:r>
            <w:t>Tryb udzielenia zamówienia</w:t>
          </w:r>
          <w:r w:rsidR="0095189F" w:rsidRPr="0095189F">
            <w:ptab w:relativeTo="margin" w:alignment="right" w:leader="dot"/>
          </w:r>
          <w:r w:rsidR="0095189F" w:rsidRPr="0095189F">
            <w:t>3</w:t>
          </w:r>
        </w:p>
        <w:p w:rsidR="0095189F" w:rsidRPr="0095189F" w:rsidRDefault="00BD64FC" w:rsidP="005C065F">
          <w:pPr>
            <w:pStyle w:val="Spistreci1"/>
          </w:pPr>
          <w:r>
            <w:t>Informacja czy zamawiający przewiduje wybór najkorzystniejszej oferty z możliwością prowadzenia negocjacji</w:t>
          </w:r>
          <w:r w:rsidR="0095189F" w:rsidRPr="0095189F">
            <w:ptab w:relativeTo="margin" w:alignment="right" w:leader="dot"/>
          </w:r>
          <w:r w:rsidR="004530E9">
            <w:t>3</w:t>
          </w:r>
        </w:p>
        <w:p w:rsidR="0095189F" w:rsidRPr="0095189F" w:rsidRDefault="00BD64FC" w:rsidP="005C065F">
          <w:pPr>
            <w:pStyle w:val="Spistreci1"/>
          </w:pPr>
          <w:r>
            <w:t>Opis przedmiotu zamówienia</w:t>
          </w:r>
          <w:r w:rsidR="0095189F" w:rsidRPr="0095189F">
            <w:ptab w:relativeTo="margin" w:alignment="right" w:leader="dot"/>
          </w:r>
          <w:r w:rsidR="004530E9">
            <w:t>3</w:t>
          </w:r>
        </w:p>
        <w:p w:rsidR="00580123" w:rsidRDefault="00BD64FC" w:rsidP="005C065F">
          <w:pPr>
            <w:pStyle w:val="Spistreci1"/>
          </w:pPr>
          <w:r>
            <w:t xml:space="preserve">Termin wykonania zamówienia </w:t>
          </w:r>
          <w:r w:rsidR="0095189F">
            <w:ptab w:relativeTo="margin" w:alignment="right" w:leader="dot"/>
          </w:r>
          <w:r w:rsidR="00B34370">
            <w:t>6</w:t>
          </w:r>
        </w:p>
        <w:p w:rsidR="00580123" w:rsidRDefault="00580123" w:rsidP="005C065F">
          <w:pPr>
            <w:pStyle w:val="Spistreci1"/>
          </w:pPr>
          <w:r>
            <w:t xml:space="preserve">Podstawy wykluczenia </w:t>
          </w:r>
          <w:r>
            <w:ptab w:relativeTo="margin" w:alignment="right" w:leader="dot"/>
          </w:r>
          <w:r w:rsidR="00B34370">
            <w:t>6</w:t>
          </w:r>
        </w:p>
        <w:p w:rsidR="00580123" w:rsidRDefault="00580123" w:rsidP="005C065F">
          <w:pPr>
            <w:pStyle w:val="Spistreci1"/>
          </w:pPr>
          <w:r>
            <w:t xml:space="preserve">Warunki udziału w postępowaniu </w:t>
          </w:r>
          <w:r>
            <w:ptab w:relativeTo="margin" w:alignment="right" w:leader="dot"/>
          </w:r>
          <w:r w:rsidR="004530E9">
            <w:t>7</w:t>
          </w:r>
        </w:p>
        <w:p w:rsidR="00580123" w:rsidRPr="00580123" w:rsidRDefault="00543EA2" w:rsidP="005C065F">
          <w:pPr>
            <w:pStyle w:val="Spistreci1"/>
          </w:pPr>
          <w:r>
            <w:t>P</w:t>
          </w:r>
          <w:r w:rsidR="00580123">
            <w:t>odmiotow</w:t>
          </w:r>
          <w:r>
            <w:t>e</w:t>
          </w:r>
          <w:r w:rsidR="00580123">
            <w:t xml:space="preserve"> środk</w:t>
          </w:r>
          <w:r>
            <w:t>i</w:t>
          </w:r>
          <w:r w:rsidR="00580123">
            <w:t xml:space="preserve"> dowodow</w:t>
          </w:r>
          <w:r>
            <w:t>e</w:t>
          </w:r>
          <w:r w:rsidR="00580123">
            <w:ptab w:relativeTo="margin" w:alignment="right" w:leader="dot"/>
          </w:r>
          <w:r w:rsidR="004530E9">
            <w:t>7</w:t>
          </w:r>
        </w:p>
        <w:p w:rsidR="00C03000" w:rsidRPr="00C03000" w:rsidRDefault="00C03000" w:rsidP="005C065F">
          <w:pPr>
            <w:pStyle w:val="Spistreci1"/>
          </w:pPr>
          <w:r>
            <w:t xml:space="preserve">Projektowane postanowienia umowy w sprawie zamówienia publicznego, które zostaną wprowadzone do treści tej umowy </w:t>
          </w:r>
          <w:r>
            <w:ptab w:relativeTo="margin" w:alignment="right" w:leader="dot"/>
          </w:r>
          <w:r w:rsidR="00B34370">
            <w:t>8</w:t>
          </w:r>
        </w:p>
        <w:p w:rsidR="00C03000" w:rsidRDefault="00C03000" w:rsidP="005C065F">
          <w:pPr>
            <w:pStyle w:val="Spistreci1"/>
          </w:pPr>
          <w:r>
            <w:t xml:space="preserve">Informacje o środkach </w:t>
          </w:r>
          <w:r w:rsidR="00C07A4C">
            <w:t>komunikacji elektronicznej, przy użyciu których zamawiający będzie komunikował się z wykonawcami, oraz informacje o wymaganiach technicznych i organizacyjnych sporządzania, wysyłania i odbierania korespondencji elektronicznej</w:t>
          </w:r>
          <w:r>
            <w:t xml:space="preserve"> </w:t>
          </w:r>
          <w:r>
            <w:ptab w:relativeTo="margin" w:alignment="right" w:leader="dot"/>
          </w:r>
          <w:r w:rsidR="00B34370">
            <w:t>10</w:t>
          </w:r>
        </w:p>
        <w:p w:rsidR="00C03000" w:rsidRDefault="00C07A4C" w:rsidP="005C065F">
          <w:pPr>
            <w:pStyle w:val="Spistreci1"/>
          </w:pPr>
          <w:r>
            <w:t>Informacje o sposobie komunikowania się zamawiającego z wykonawcami w inny sposób niż przy użyciu</w:t>
          </w:r>
          <w:r w:rsidR="007B0EE9">
            <w:t xml:space="preserve"> środków komunikacji elektronicznej w przypadku zaistnienia jednej z sytuacji określonych w art.65 ust.1, art. 66 i art.69</w:t>
          </w:r>
          <w:r>
            <w:t xml:space="preserve"> </w:t>
          </w:r>
          <w:r w:rsidR="00C03000">
            <w:t xml:space="preserve"> </w:t>
          </w:r>
          <w:r w:rsidR="00C03000">
            <w:ptab w:relativeTo="margin" w:alignment="right" w:leader="dot"/>
          </w:r>
          <w:r w:rsidR="00B34370">
            <w:t>11</w:t>
          </w:r>
        </w:p>
        <w:p w:rsidR="00C03000" w:rsidRDefault="007B0EE9" w:rsidP="005C065F">
          <w:pPr>
            <w:pStyle w:val="Spistreci1"/>
          </w:pPr>
          <w:r>
            <w:t>Wskazanie osób uprawnionych do komunikowania się z wykonawcami</w:t>
          </w:r>
          <w:r w:rsidR="00C03000">
            <w:t xml:space="preserve"> </w:t>
          </w:r>
          <w:r w:rsidR="00C03000">
            <w:ptab w:relativeTo="margin" w:alignment="right" w:leader="dot"/>
          </w:r>
          <w:r w:rsidR="004530E9">
            <w:t>11</w:t>
          </w:r>
        </w:p>
        <w:p w:rsidR="007B0EE9" w:rsidRDefault="007B0EE9" w:rsidP="005C065F">
          <w:pPr>
            <w:pStyle w:val="Spistreci1"/>
          </w:pPr>
          <w:r>
            <w:t xml:space="preserve">Termin związania ofertą </w:t>
          </w:r>
          <w:r>
            <w:ptab w:relativeTo="margin" w:alignment="right" w:leader="dot"/>
          </w:r>
          <w:r w:rsidR="00B34370">
            <w:t>12</w:t>
          </w:r>
        </w:p>
        <w:p w:rsidR="007B0EE9" w:rsidRDefault="007B0EE9" w:rsidP="005C065F">
          <w:pPr>
            <w:pStyle w:val="Spistreci1"/>
          </w:pPr>
          <w:r>
            <w:t xml:space="preserve">Opis sposobu przygotowania oferty </w:t>
          </w:r>
          <w:r>
            <w:ptab w:relativeTo="margin" w:alignment="right" w:leader="dot"/>
          </w:r>
          <w:r w:rsidR="00B34370">
            <w:t>12</w:t>
          </w:r>
        </w:p>
        <w:p w:rsidR="007B0EE9" w:rsidRDefault="007B0EE9" w:rsidP="005C065F">
          <w:pPr>
            <w:pStyle w:val="Spistreci1"/>
          </w:pPr>
          <w:r>
            <w:t xml:space="preserve">Sposób oraz termin składania ofert </w:t>
          </w:r>
          <w:r>
            <w:ptab w:relativeTo="margin" w:alignment="right" w:leader="dot"/>
          </w:r>
          <w:r w:rsidR="00B34370">
            <w:t>15</w:t>
          </w:r>
        </w:p>
        <w:p w:rsidR="007B0EE9" w:rsidRDefault="007B0EE9" w:rsidP="005C065F">
          <w:pPr>
            <w:pStyle w:val="Spistreci1"/>
          </w:pPr>
          <w:r>
            <w:t xml:space="preserve">Termin otwarcia ofert </w:t>
          </w:r>
          <w:r>
            <w:ptab w:relativeTo="margin" w:alignment="right" w:leader="dot"/>
          </w:r>
          <w:r w:rsidR="00B34370">
            <w:t>15</w:t>
          </w:r>
        </w:p>
        <w:p w:rsidR="007B0EE9" w:rsidRDefault="00D04D4C" w:rsidP="005C065F">
          <w:pPr>
            <w:pStyle w:val="Spistreci1"/>
          </w:pPr>
          <w:r>
            <w:t>Sposób obliczenia ceny</w:t>
          </w:r>
          <w:r w:rsidR="007B0EE9">
            <w:t xml:space="preserve"> </w:t>
          </w:r>
          <w:r w:rsidR="007B0EE9">
            <w:ptab w:relativeTo="margin" w:alignment="right" w:leader="dot"/>
          </w:r>
          <w:r w:rsidR="00B34370">
            <w:t>16</w:t>
          </w:r>
        </w:p>
        <w:p w:rsidR="007B0EE9" w:rsidRDefault="00D04D4C" w:rsidP="005C065F">
          <w:pPr>
            <w:pStyle w:val="Spistreci1"/>
          </w:pPr>
          <w:r>
            <w:t>Opis kryteriów oceny ofert, wraz z podaniem wag tych kryteriów, i sposobu oceny ofert</w:t>
          </w:r>
          <w:r w:rsidR="007B0EE9">
            <w:t xml:space="preserve"> </w:t>
          </w:r>
          <w:r w:rsidR="007B0EE9">
            <w:ptab w:relativeTo="margin" w:alignment="right" w:leader="dot"/>
          </w:r>
          <w:r w:rsidR="00B34370">
            <w:t>16</w:t>
          </w:r>
        </w:p>
        <w:p w:rsidR="007B0EE9" w:rsidRDefault="00D04D4C" w:rsidP="005C065F">
          <w:pPr>
            <w:pStyle w:val="Spistreci1"/>
          </w:pPr>
          <w:r>
            <w:t>Informacje o formalnościach, jakie musza zostać dopełnione po wyborze oferty w celu zawarcia umowy w sprawie zamówienia publicznego</w:t>
          </w:r>
          <w:r w:rsidR="007B0EE9">
            <w:t xml:space="preserve"> </w:t>
          </w:r>
          <w:r w:rsidR="007B0EE9">
            <w:ptab w:relativeTo="margin" w:alignment="right" w:leader="dot"/>
          </w:r>
          <w:r w:rsidR="00B34370">
            <w:t>17</w:t>
          </w:r>
        </w:p>
        <w:p w:rsidR="000577A2" w:rsidRPr="000577A2" w:rsidRDefault="000577A2" w:rsidP="005C065F">
          <w:pPr>
            <w:pStyle w:val="Spistreci1"/>
          </w:pPr>
          <w:r>
            <w:t>Podwykonawcy</w:t>
          </w:r>
          <w:r>
            <w:ptab w:relativeTo="margin" w:alignment="right" w:leader="dot"/>
          </w:r>
          <w:r w:rsidR="004530E9">
            <w:t>1</w:t>
          </w:r>
          <w:r w:rsidR="00B34370">
            <w:t>7</w:t>
          </w:r>
        </w:p>
        <w:p w:rsidR="007B0EE9" w:rsidRPr="007B0EE9" w:rsidRDefault="00D04D4C" w:rsidP="005C065F">
          <w:pPr>
            <w:pStyle w:val="Spistreci1"/>
          </w:pPr>
          <w:r>
            <w:t>Pouczenie o środkach ochrony prawnej przysługujących wykonawcy</w:t>
          </w:r>
          <w:r w:rsidR="007B0EE9">
            <w:ptab w:relativeTo="margin" w:alignment="right" w:leader="dot"/>
          </w:r>
          <w:r w:rsidR="004530E9">
            <w:t>1</w:t>
          </w:r>
          <w:r w:rsidR="00B34370">
            <w:t>7</w:t>
          </w:r>
        </w:p>
        <w:p w:rsidR="00D04D4C" w:rsidRDefault="004817CD" w:rsidP="005C065F">
          <w:pPr>
            <w:pStyle w:val="Spistreci1"/>
          </w:pPr>
          <w:r>
            <w:t>Ochrona danych osobowych</w:t>
          </w:r>
          <w:r w:rsidR="00D04D4C">
            <w:ptab w:relativeTo="margin" w:alignment="right" w:leader="dot"/>
          </w:r>
          <w:r w:rsidR="00B34370">
            <w:t>18</w:t>
          </w:r>
          <w:bookmarkStart w:id="0" w:name="_GoBack"/>
          <w:bookmarkEnd w:id="0"/>
        </w:p>
        <w:p w:rsidR="00D04D4C" w:rsidRDefault="004817CD" w:rsidP="005C065F">
          <w:pPr>
            <w:pStyle w:val="Spistreci1"/>
          </w:pPr>
          <w:r>
            <w:t>Załączniki do SWZ</w:t>
          </w:r>
          <w:r w:rsidR="00D04D4C">
            <w:ptab w:relativeTo="margin" w:alignment="right" w:leader="dot"/>
          </w:r>
          <w:r w:rsidR="004530E9">
            <w:t>1</w:t>
          </w:r>
          <w:r w:rsidR="00D71EEE">
            <w:t>8</w:t>
          </w:r>
        </w:p>
        <w:p w:rsidR="003F37D4" w:rsidRPr="003F37D4" w:rsidRDefault="003F37D4" w:rsidP="003F37D4">
          <w:pPr>
            <w:rPr>
              <w:lang w:eastAsia="pl-PL"/>
            </w:rPr>
          </w:pPr>
        </w:p>
        <w:p w:rsidR="0095189F" w:rsidRPr="001376CD" w:rsidRDefault="00D91E0F" w:rsidP="001376CD">
          <w:pPr>
            <w:rPr>
              <w:lang w:eastAsia="pl-PL"/>
            </w:rPr>
          </w:pPr>
        </w:p>
      </w:sdtContent>
    </w:sdt>
    <w:p w:rsidR="0065327D" w:rsidRDefault="0065327D" w:rsidP="00D7006E">
      <w:pPr>
        <w:rPr>
          <w:rFonts w:ascii="Times New Roman" w:hAnsi="Times New Roman" w:cs="Times New Roman"/>
          <w:b/>
        </w:rPr>
      </w:pPr>
    </w:p>
    <w:p w:rsidR="00C05077" w:rsidRDefault="00D7006E" w:rsidP="00D7006E">
      <w:pPr>
        <w:rPr>
          <w:rFonts w:ascii="Times New Roman" w:hAnsi="Times New Roman" w:cs="Times New Roman"/>
          <w:b/>
        </w:rPr>
      </w:pPr>
      <w:r>
        <w:rPr>
          <w:rFonts w:ascii="Times New Roman" w:hAnsi="Times New Roman" w:cs="Times New Roman"/>
          <w:b/>
        </w:rPr>
        <w:lastRenderedPageBreak/>
        <w:t xml:space="preserve">I. </w:t>
      </w:r>
      <w:r w:rsidRPr="00D7006E">
        <w:rPr>
          <w:rFonts w:ascii="Times New Roman" w:hAnsi="Times New Roman" w:cs="Times New Roman"/>
          <w:b/>
        </w:rPr>
        <w:t xml:space="preserve">Nazwa oraz adres Zamawiającego, numer telefonu, adres poczty elektronicznej oraz strony internetowej prowadzonego postępowania  </w:t>
      </w:r>
    </w:p>
    <w:p w:rsidR="00D7006E" w:rsidRDefault="00D7006E" w:rsidP="00D7006E">
      <w:pPr>
        <w:rPr>
          <w:rFonts w:ascii="Times New Roman" w:hAnsi="Times New Roman" w:cs="Times New Roman"/>
          <w:b/>
        </w:rPr>
      </w:pPr>
    </w:p>
    <w:p w:rsidR="00D7006E" w:rsidRDefault="00D7006E" w:rsidP="00D7006E">
      <w:pPr>
        <w:pStyle w:val="Akapitzlist"/>
        <w:numPr>
          <w:ilvl w:val="0"/>
          <w:numId w:val="4"/>
        </w:numPr>
        <w:rPr>
          <w:rFonts w:ascii="Times New Roman" w:hAnsi="Times New Roman" w:cs="Times New Roman"/>
        </w:rPr>
      </w:pPr>
      <w:r>
        <w:rPr>
          <w:rFonts w:ascii="Times New Roman" w:hAnsi="Times New Roman" w:cs="Times New Roman"/>
        </w:rPr>
        <w:t>Nazwa oraz adres Zamawiającego:</w:t>
      </w:r>
    </w:p>
    <w:p w:rsidR="00D7006E" w:rsidRDefault="00D7006E" w:rsidP="00D7006E">
      <w:pPr>
        <w:pStyle w:val="Akapitzlist"/>
        <w:rPr>
          <w:rFonts w:ascii="Times New Roman" w:hAnsi="Times New Roman" w:cs="Times New Roman"/>
        </w:rPr>
      </w:pPr>
      <w:r>
        <w:rPr>
          <w:rFonts w:ascii="Times New Roman" w:hAnsi="Times New Roman" w:cs="Times New Roman"/>
        </w:rPr>
        <w:t>Gmina Mikołajki</w:t>
      </w:r>
    </w:p>
    <w:p w:rsidR="00D7006E" w:rsidRDefault="00D7006E" w:rsidP="00D7006E">
      <w:pPr>
        <w:pStyle w:val="Akapitzlist"/>
        <w:rPr>
          <w:rFonts w:ascii="Times New Roman" w:hAnsi="Times New Roman" w:cs="Times New Roman"/>
        </w:rPr>
      </w:pPr>
      <w:r>
        <w:rPr>
          <w:rFonts w:ascii="Times New Roman" w:hAnsi="Times New Roman" w:cs="Times New Roman"/>
        </w:rPr>
        <w:t>11-730 Mikołajki, ul. Kolejowa 7</w:t>
      </w:r>
    </w:p>
    <w:p w:rsidR="00D7006E" w:rsidRDefault="00D7006E" w:rsidP="00D7006E">
      <w:pPr>
        <w:pStyle w:val="Akapitzlist"/>
        <w:numPr>
          <w:ilvl w:val="0"/>
          <w:numId w:val="4"/>
        </w:numPr>
        <w:rPr>
          <w:rFonts w:ascii="Times New Roman" w:hAnsi="Times New Roman" w:cs="Times New Roman"/>
        </w:rPr>
      </w:pPr>
      <w:r>
        <w:rPr>
          <w:rFonts w:ascii="Times New Roman" w:hAnsi="Times New Roman" w:cs="Times New Roman"/>
        </w:rPr>
        <w:t>Numer telefonu:</w:t>
      </w:r>
    </w:p>
    <w:p w:rsidR="00D7006E" w:rsidRDefault="00D7006E" w:rsidP="00D7006E">
      <w:pPr>
        <w:pStyle w:val="Akapitzlist"/>
        <w:rPr>
          <w:rFonts w:ascii="Times New Roman" w:hAnsi="Times New Roman" w:cs="Times New Roman"/>
        </w:rPr>
      </w:pPr>
      <w:r>
        <w:rPr>
          <w:rFonts w:ascii="Times New Roman" w:hAnsi="Times New Roman" w:cs="Times New Roman"/>
        </w:rPr>
        <w:t xml:space="preserve">87/4219050 </w:t>
      </w:r>
    </w:p>
    <w:p w:rsidR="00D7006E" w:rsidRDefault="00D7006E" w:rsidP="00D7006E">
      <w:pPr>
        <w:pStyle w:val="Akapitzlist"/>
        <w:numPr>
          <w:ilvl w:val="0"/>
          <w:numId w:val="4"/>
        </w:numPr>
        <w:rPr>
          <w:rFonts w:ascii="Times New Roman" w:hAnsi="Times New Roman" w:cs="Times New Roman"/>
        </w:rPr>
      </w:pPr>
      <w:r>
        <w:rPr>
          <w:rFonts w:ascii="Times New Roman" w:hAnsi="Times New Roman" w:cs="Times New Roman"/>
        </w:rPr>
        <w:t>Adres poczty elektronicznej:</w:t>
      </w:r>
    </w:p>
    <w:p w:rsidR="00D7006E" w:rsidRDefault="00D91E0F" w:rsidP="00D7006E">
      <w:pPr>
        <w:pStyle w:val="Akapitzlist"/>
        <w:rPr>
          <w:rFonts w:ascii="Times New Roman" w:hAnsi="Times New Roman" w:cs="Times New Roman"/>
        </w:rPr>
      </w:pPr>
      <w:hyperlink r:id="rId8" w:history="1">
        <w:r w:rsidR="00E20B89" w:rsidRPr="004066EF">
          <w:rPr>
            <w:rStyle w:val="Hipercze"/>
            <w:rFonts w:ascii="Times New Roman" w:hAnsi="Times New Roman" w:cs="Times New Roman"/>
          </w:rPr>
          <w:t>umig@mikolajki.pl</w:t>
        </w:r>
      </w:hyperlink>
    </w:p>
    <w:p w:rsidR="00B0338D" w:rsidRPr="00B0338D" w:rsidRDefault="00E20B89" w:rsidP="00B0338D">
      <w:pPr>
        <w:pStyle w:val="Akapitzlist"/>
        <w:numPr>
          <w:ilvl w:val="0"/>
          <w:numId w:val="4"/>
        </w:numPr>
        <w:rPr>
          <w:rFonts w:ascii="Times New Roman" w:hAnsi="Times New Roman" w:cs="Times New Roman"/>
        </w:rPr>
      </w:pPr>
      <w:r>
        <w:rPr>
          <w:rFonts w:ascii="Times New Roman" w:hAnsi="Times New Roman" w:cs="Times New Roman"/>
        </w:rPr>
        <w:t xml:space="preserve">Adres strony internetowej prowadzonego postępowania: </w:t>
      </w:r>
    </w:p>
    <w:p w:rsidR="00B0338D" w:rsidRDefault="00E20B89" w:rsidP="00B0338D">
      <w:pPr>
        <w:suppressAutoHyphens w:val="0"/>
        <w:ind w:left="709"/>
        <w:rPr>
          <w:rFonts w:ascii="Times New Roman" w:eastAsia="Calibri" w:hAnsi="Times New Roman" w:cs="Times New Roman"/>
          <w:b/>
        </w:rPr>
      </w:pPr>
      <w:r>
        <w:rPr>
          <w:rFonts w:ascii="Times New Roman" w:hAnsi="Times New Roman" w:cs="Times New Roman"/>
        </w:rPr>
        <w:t xml:space="preserve">Postępowanie o udzielenie zamówienia prowadzone będzie </w:t>
      </w:r>
      <w:r w:rsidR="00B0338D">
        <w:rPr>
          <w:rFonts w:ascii="Times New Roman" w:hAnsi="Times New Roman" w:cs="Times New Roman"/>
        </w:rPr>
        <w:t>przy użyciu Platformy Zakupowej zwanej dalej „Platforma”</w:t>
      </w:r>
      <w:r w:rsidR="00B0338D" w:rsidRPr="00803DCE">
        <w:rPr>
          <w:rFonts w:ascii="Times New Roman" w:eastAsia="Calibri" w:hAnsi="Times New Roman" w:cs="Times New Roman"/>
        </w:rPr>
        <w:t xml:space="preserve"> pod adresem: </w:t>
      </w:r>
      <w:hyperlink r:id="rId9" w:history="1">
        <w:r w:rsidR="00B0338D" w:rsidRPr="00C276DD">
          <w:rPr>
            <w:rStyle w:val="Hipercze"/>
            <w:rFonts w:ascii="Times New Roman" w:eastAsia="Calibri" w:hAnsi="Times New Roman" w:cs="Times New Roman"/>
          </w:rPr>
          <w:t>https://platformazakupowa.pl/pn/umg_mikolajki</w:t>
        </w:r>
      </w:hyperlink>
    </w:p>
    <w:p w:rsidR="00B0338D" w:rsidRPr="00B0338D" w:rsidRDefault="00B0338D" w:rsidP="00B0338D">
      <w:pPr>
        <w:suppressAutoHyphens w:val="0"/>
        <w:ind w:left="709"/>
        <w:rPr>
          <w:rFonts w:ascii="Times New Roman" w:eastAsia="Calibri" w:hAnsi="Times New Roman" w:cs="Times New Roman"/>
        </w:rPr>
      </w:pPr>
      <w:r>
        <w:rPr>
          <w:rFonts w:ascii="Times New Roman" w:eastAsia="Calibri" w:hAnsi="Times New Roman" w:cs="Times New Roman"/>
        </w:rPr>
        <w:t>Ilekroć</w:t>
      </w:r>
      <w:r w:rsidRPr="00B0338D">
        <w:rPr>
          <w:rFonts w:ascii="Times New Roman" w:eastAsia="Calibri" w:hAnsi="Times New Roman" w:cs="Times New Roman"/>
        </w:rPr>
        <w:t xml:space="preserve"> w SWZ</w:t>
      </w:r>
      <w:r>
        <w:rPr>
          <w:rFonts w:ascii="Times New Roman" w:eastAsia="Calibri" w:hAnsi="Times New Roman" w:cs="Times New Roman"/>
        </w:rPr>
        <w:t xml:space="preserve"> lub w przepisach o zamówieniach publicznych mowa jest o stronie internetowej prowadzonego postępowania należy przez to rozumieć także Platformę.</w:t>
      </w:r>
    </w:p>
    <w:p w:rsidR="00E20B89" w:rsidRDefault="00E20B89" w:rsidP="00C276DD">
      <w:pPr>
        <w:rPr>
          <w:rFonts w:ascii="Times New Roman" w:hAnsi="Times New Roman" w:cs="Times New Roman"/>
        </w:rPr>
      </w:pPr>
    </w:p>
    <w:p w:rsidR="00C276DD" w:rsidRDefault="00A857C9" w:rsidP="00C276DD">
      <w:pPr>
        <w:rPr>
          <w:rFonts w:ascii="Times New Roman" w:hAnsi="Times New Roman" w:cs="Times New Roman"/>
          <w:b/>
        </w:rPr>
      </w:pPr>
      <w:r w:rsidRPr="00A857C9">
        <w:rPr>
          <w:rFonts w:ascii="Times New Roman" w:hAnsi="Times New Roman" w:cs="Times New Roman"/>
          <w:b/>
        </w:rPr>
        <w:t>II. Adres strony internetowej, na której udostępniane będą zmiany i wyjaśnienia treści SWZ oraz inne dokumenty zamówienia bezpośrednio związane z postępowaniem o udzielenie zamówienia</w:t>
      </w:r>
    </w:p>
    <w:p w:rsidR="00271365" w:rsidRDefault="00271365" w:rsidP="00C276DD">
      <w:pPr>
        <w:rPr>
          <w:rFonts w:ascii="Times New Roman" w:eastAsia="Calibri" w:hAnsi="Times New Roman" w:cs="Times New Roman"/>
        </w:rPr>
      </w:pPr>
      <w:r>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to: </w:t>
      </w:r>
      <w:hyperlink r:id="rId10" w:history="1">
        <w:r w:rsidRPr="00C276DD">
          <w:rPr>
            <w:rStyle w:val="Hipercze"/>
            <w:rFonts w:ascii="Times New Roman" w:eastAsia="Calibri" w:hAnsi="Times New Roman" w:cs="Times New Roman"/>
          </w:rPr>
          <w:t>https://platformazakupowa.pl/pn/umg_mikolajki</w:t>
        </w:r>
      </w:hyperlink>
    </w:p>
    <w:p w:rsidR="00D35164" w:rsidRDefault="00D35164" w:rsidP="00C276DD">
      <w:pPr>
        <w:rPr>
          <w:rFonts w:ascii="Times New Roman" w:eastAsia="Calibri" w:hAnsi="Times New Roman" w:cs="Times New Roman"/>
        </w:rPr>
      </w:pPr>
    </w:p>
    <w:p w:rsidR="00D35164" w:rsidRDefault="00D35164" w:rsidP="00C276DD">
      <w:pPr>
        <w:rPr>
          <w:rFonts w:ascii="Times New Roman" w:eastAsia="Calibri" w:hAnsi="Times New Roman" w:cs="Times New Roman"/>
          <w:b/>
        </w:rPr>
      </w:pPr>
      <w:r w:rsidRPr="00D35164">
        <w:rPr>
          <w:rFonts w:ascii="Times New Roman" w:eastAsia="Calibri" w:hAnsi="Times New Roman" w:cs="Times New Roman"/>
          <w:b/>
        </w:rPr>
        <w:t>III. Tryb udzielenia zamówienia</w:t>
      </w:r>
    </w:p>
    <w:p w:rsidR="008B7C9C" w:rsidRDefault="00510C6E" w:rsidP="00510C6E">
      <w:pPr>
        <w:rPr>
          <w:rFonts w:ascii="Times New Roman" w:hAnsi="Times New Roman" w:cs="Times New Roman"/>
        </w:rPr>
      </w:pPr>
      <w:r>
        <w:rPr>
          <w:rFonts w:ascii="Times New Roman" w:hAnsi="Times New Roman" w:cs="Times New Roman"/>
        </w:rPr>
        <w:t>Postepowanie prowadzone jest w t</w:t>
      </w:r>
      <w:r w:rsidR="008B7C9C">
        <w:rPr>
          <w:rFonts w:ascii="Times New Roman" w:hAnsi="Times New Roman" w:cs="Times New Roman"/>
        </w:rPr>
        <w:t>ryb</w:t>
      </w:r>
      <w:r>
        <w:rPr>
          <w:rFonts w:ascii="Times New Roman" w:hAnsi="Times New Roman" w:cs="Times New Roman"/>
        </w:rPr>
        <w:t>ie</w:t>
      </w:r>
      <w:r w:rsidR="008B7C9C">
        <w:rPr>
          <w:rFonts w:ascii="Times New Roman" w:hAnsi="Times New Roman" w:cs="Times New Roman"/>
        </w:rPr>
        <w:t xml:space="preserve"> podstawowy</w:t>
      </w:r>
      <w:r>
        <w:rPr>
          <w:rFonts w:ascii="Times New Roman" w:hAnsi="Times New Roman" w:cs="Times New Roman"/>
        </w:rPr>
        <w:t>m na podstawie</w:t>
      </w:r>
      <w:r w:rsidR="008B7C9C">
        <w:rPr>
          <w:rFonts w:ascii="Times New Roman" w:hAnsi="Times New Roman" w:cs="Times New Roman"/>
        </w:rPr>
        <w:t xml:space="preserve"> art. 275 pkt 1 ustawy z dnia 11 września 2019 r. Prawo Zamówień Publicznych (</w:t>
      </w:r>
      <w:proofErr w:type="spellStart"/>
      <w:r w:rsidR="00973621">
        <w:rPr>
          <w:rFonts w:ascii="Times New Roman" w:hAnsi="Times New Roman" w:cs="Times New Roman"/>
        </w:rPr>
        <w:t>t.j</w:t>
      </w:r>
      <w:proofErr w:type="spellEnd"/>
      <w:r w:rsidR="00973621">
        <w:rPr>
          <w:rFonts w:ascii="Times New Roman" w:hAnsi="Times New Roman" w:cs="Times New Roman"/>
        </w:rPr>
        <w:t>. Dz.U. z 2021r., poz. 1129 ze zmianami</w:t>
      </w:r>
      <w:r w:rsidR="008B7C9C">
        <w:rPr>
          <w:rFonts w:ascii="Times New Roman" w:hAnsi="Times New Roman" w:cs="Times New Roman"/>
        </w:rPr>
        <w:t xml:space="preserve">) – zwanej dalej „ustawą </w:t>
      </w:r>
      <w:proofErr w:type="spellStart"/>
      <w:r w:rsidR="008B7C9C">
        <w:rPr>
          <w:rFonts w:ascii="Times New Roman" w:hAnsi="Times New Roman" w:cs="Times New Roman"/>
        </w:rPr>
        <w:t>Pzp</w:t>
      </w:r>
      <w:proofErr w:type="spellEnd"/>
      <w:r w:rsidR="008B7C9C">
        <w:rPr>
          <w:rFonts w:ascii="Times New Roman" w:hAnsi="Times New Roman" w:cs="Times New Roman"/>
        </w:rPr>
        <w:t>”</w:t>
      </w:r>
      <w:r>
        <w:rPr>
          <w:rFonts w:ascii="Times New Roman" w:hAnsi="Times New Roman" w:cs="Times New Roman"/>
        </w:rPr>
        <w:t>.</w:t>
      </w:r>
    </w:p>
    <w:p w:rsidR="00295911" w:rsidRPr="00AA16B8" w:rsidRDefault="00295911" w:rsidP="00295911">
      <w:pPr>
        <w:pStyle w:val="Default"/>
      </w:pPr>
      <w:r w:rsidRPr="009375EB">
        <w:t>2.</w:t>
      </w:r>
      <w:r w:rsidRPr="009375EB">
        <w:rPr>
          <w:bCs/>
        </w:rPr>
        <w:t xml:space="preserve"> </w:t>
      </w:r>
      <w:r w:rsidRPr="00AA16B8">
        <w:t xml:space="preserve">Zamawiający nie przewiduje </w:t>
      </w:r>
      <w:r>
        <w:t xml:space="preserve">zastosowania </w:t>
      </w:r>
      <w:r w:rsidRPr="00AA16B8">
        <w:t xml:space="preserve">aukcji elektronicznej. </w:t>
      </w:r>
    </w:p>
    <w:p w:rsidR="00295911" w:rsidRDefault="00295911" w:rsidP="00295911">
      <w:pPr>
        <w:suppressAutoHyphens w:val="0"/>
        <w:autoSpaceDE w:val="0"/>
        <w:autoSpaceDN w:val="0"/>
        <w:adjustRightInd w:val="0"/>
        <w:spacing w:line="259" w:lineRule="auto"/>
        <w:jc w:val="both"/>
        <w:rPr>
          <w:rFonts w:ascii="Times New Roman" w:hAnsi="Times New Roman" w:cs="Times New Roman"/>
        </w:rPr>
      </w:pPr>
      <w:r w:rsidRPr="00B7213C">
        <w:rPr>
          <w:rFonts w:ascii="Times New Roman" w:eastAsiaTheme="minorHAnsi" w:hAnsi="Times New Roman" w:cs="Times New Roman"/>
          <w:bCs w:val="0"/>
          <w:color w:val="000000"/>
          <w:lang w:eastAsia="en-US"/>
        </w:rPr>
        <w:t xml:space="preserve">3. </w:t>
      </w:r>
      <w:r w:rsidRPr="00B7213C">
        <w:rPr>
          <w:rFonts w:ascii="Times New Roman" w:hAnsi="Times New Roman" w:cs="Times New Roman"/>
        </w:rPr>
        <w:t xml:space="preserve">Przedmiot zamówienia </w:t>
      </w:r>
      <w:r w:rsidRPr="00B251AE">
        <w:rPr>
          <w:rFonts w:ascii="Times New Roman" w:hAnsi="Times New Roman" w:cs="Times New Roman"/>
        </w:rPr>
        <w:t>nie został podzielony na części</w:t>
      </w:r>
      <w:r w:rsidRPr="00B7213C">
        <w:rPr>
          <w:rFonts w:ascii="Times New Roman" w:hAnsi="Times New Roman" w:cs="Times New Roman"/>
          <w:b/>
        </w:rPr>
        <w:t>.</w:t>
      </w:r>
      <w:r w:rsidRPr="00B7213C">
        <w:rPr>
          <w:rFonts w:ascii="Times New Roman" w:hAnsi="Times New Roman" w:cs="Times New Roman"/>
        </w:rPr>
        <w:t xml:space="preserve"> Po analizie przedmiotu zamówienia Zamawiający uznał, że podział zamówienia groziłby nadmiernymi trudnościami technicznymi oraz wzrostem kosztów realizacji zamówienia. </w:t>
      </w:r>
    </w:p>
    <w:p w:rsidR="00295911" w:rsidRPr="00AA16B8" w:rsidRDefault="00295911" w:rsidP="00295911">
      <w:pPr>
        <w:suppressAutoHyphens w:val="0"/>
        <w:autoSpaceDE w:val="0"/>
        <w:autoSpaceDN w:val="0"/>
        <w:adjustRightInd w:val="0"/>
        <w:spacing w:line="259" w:lineRule="auto"/>
        <w:jc w:val="both"/>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4</w:t>
      </w:r>
      <w:r w:rsidRPr="00AA16B8">
        <w:rPr>
          <w:rFonts w:ascii="Times New Roman" w:eastAsiaTheme="minorHAnsi" w:hAnsi="Times New Roman" w:cs="Times New Roman"/>
          <w:bCs w:val="0"/>
          <w:color w:val="000000"/>
          <w:lang w:eastAsia="en-US"/>
        </w:rPr>
        <w:t xml:space="preserve">. Zamawiający nie dopuszcza składania ofert wariantowych oraz nie przewiduje złożenia oferty w postaci katalogów elektronicznych. </w:t>
      </w:r>
    </w:p>
    <w:p w:rsidR="00295911" w:rsidRPr="00B251AE" w:rsidRDefault="00295911" w:rsidP="00295911">
      <w:pPr>
        <w:suppressAutoHyphens w:val="0"/>
        <w:autoSpaceDE w:val="0"/>
        <w:autoSpaceDN w:val="0"/>
        <w:adjustRightInd w:val="0"/>
        <w:rPr>
          <w:rFonts w:ascii="Times New Roman" w:eastAsiaTheme="minorHAnsi" w:hAnsi="Times New Roman" w:cs="Times New Roman"/>
          <w:bCs w:val="0"/>
          <w:lang w:eastAsia="en-US"/>
        </w:rPr>
      </w:pPr>
      <w:r w:rsidRPr="00B251AE">
        <w:rPr>
          <w:rFonts w:ascii="Times New Roman" w:eastAsiaTheme="minorHAnsi" w:hAnsi="Times New Roman" w:cs="Times New Roman"/>
          <w:bCs w:val="0"/>
          <w:lang w:eastAsia="en-US"/>
        </w:rPr>
        <w:t xml:space="preserve">5. Zamawiający nie przewiduje udzielania zamówień, o których mowa w art. 214 ust. 1 </w:t>
      </w:r>
    </w:p>
    <w:p w:rsidR="00295911" w:rsidRPr="00B251AE" w:rsidRDefault="00295911" w:rsidP="00295911">
      <w:pPr>
        <w:suppressAutoHyphens w:val="0"/>
        <w:autoSpaceDE w:val="0"/>
        <w:autoSpaceDN w:val="0"/>
        <w:adjustRightInd w:val="0"/>
        <w:rPr>
          <w:rFonts w:ascii="Times New Roman" w:eastAsiaTheme="minorHAnsi" w:hAnsi="Times New Roman" w:cs="Times New Roman"/>
          <w:bCs w:val="0"/>
          <w:lang w:eastAsia="en-US"/>
        </w:rPr>
      </w:pPr>
      <w:r w:rsidRPr="00B251AE">
        <w:rPr>
          <w:rFonts w:ascii="Times New Roman" w:eastAsiaTheme="minorHAnsi" w:hAnsi="Times New Roman" w:cs="Times New Roman"/>
          <w:bCs w:val="0"/>
          <w:lang w:eastAsia="en-US"/>
        </w:rPr>
        <w:t xml:space="preserve">pkt 7 i 8 ustawy </w:t>
      </w:r>
      <w:proofErr w:type="spellStart"/>
      <w:r w:rsidRPr="00B251AE">
        <w:rPr>
          <w:rFonts w:ascii="Times New Roman" w:eastAsiaTheme="minorHAnsi" w:hAnsi="Times New Roman" w:cs="Times New Roman"/>
          <w:bCs w:val="0"/>
          <w:lang w:eastAsia="en-US"/>
        </w:rPr>
        <w:t>Pzp</w:t>
      </w:r>
      <w:proofErr w:type="spellEnd"/>
      <w:r w:rsidRPr="00B251AE">
        <w:rPr>
          <w:rFonts w:ascii="Times New Roman" w:eastAsiaTheme="minorHAnsi" w:hAnsi="Times New Roman" w:cs="Times New Roman"/>
          <w:bCs w:val="0"/>
          <w:lang w:eastAsia="en-US"/>
        </w:rPr>
        <w:t>.</w:t>
      </w:r>
    </w:p>
    <w:p w:rsidR="00295911" w:rsidRPr="00AA16B8" w:rsidRDefault="00295911" w:rsidP="00295911">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6</w:t>
      </w:r>
      <w:r w:rsidRPr="00AA16B8">
        <w:rPr>
          <w:rFonts w:ascii="Times New Roman" w:eastAsiaTheme="minorHAnsi" w:hAnsi="Times New Roman" w:cs="Times New Roman"/>
          <w:bCs w:val="0"/>
          <w:color w:val="000000"/>
          <w:lang w:eastAsia="en-US"/>
        </w:rPr>
        <w:t xml:space="preserve">. Zamawiający nie prowadzi postępowania w celu zawarcia umowy ramowej. </w:t>
      </w:r>
    </w:p>
    <w:p w:rsidR="00295911" w:rsidRPr="00AA16B8" w:rsidRDefault="00295911" w:rsidP="00295911">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7</w:t>
      </w:r>
      <w:r w:rsidRPr="00AA16B8">
        <w:rPr>
          <w:rFonts w:ascii="Times New Roman" w:eastAsiaTheme="minorHAnsi" w:hAnsi="Times New Roman" w:cs="Times New Roman"/>
          <w:bCs w:val="0"/>
          <w:color w:val="000000"/>
          <w:lang w:eastAsia="en-US"/>
        </w:rPr>
        <w:t xml:space="preserve">. Zamawiający nie zastrzega możliwości ubiegania się o udzielenie zamówienia wyłącznie przez Wykonawców, o których mowa w art. 94 </w:t>
      </w:r>
      <w:r>
        <w:rPr>
          <w:rFonts w:ascii="Times New Roman" w:eastAsiaTheme="minorHAnsi" w:hAnsi="Times New Roman" w:cs="Times New Roman"/>
          <w:bCs w:val="0"/>
          <w:color w:val="000000"/>
          <w:lang w:eastAsia="en-US"/>
        </w:rPr>
        <w:t xml:space="preserve">ustawy </w:t>
      </w:r>
      <w:proofErr w:type="spellStart"/>
      <w:r w:rsidRPr="00AA16B8">
        <w:rPr>
          <w:rFonts w:ascii="Times New Roman" w:eastAsiaTheme="minorHAnsi" w:hAnsi="Times New Roman" w:cs="Times New Roman"/>
          <w:bCs w:val="0"/>
          <w:color w:val="000000"/>
          <w:lang w:eastAsia="en-US"/>
        </w:rPr>
        <w:t>P</w:t>
      </w:r>
      <w:r>
        <w:rPr>
          <w:rFonts w:ascii="Times New Roman" w:eastAsiaTheme="minorHAnsi" w:hAnsi="Times New Roman" w:cs="Times New Roman"/>
          <w:bCs w:val="0"/>
          <w:color w:val="000000"/>
          <w:lang w:eastAsia="en-US"/>
        </w:rPr>
        <w:t>zp</w:t>
      </w:r>
      <w:proofErr w:type="spellEnd"/>
      <w:r w:rsidRPr="00AA16B8">
        <w:rPr>
          <w:rFonts w:ascii="Times New Roman" w:eastAsiaTheme="minorHAnsi" w:hAnsi="Times New Roman" w:cs="Times New Roman"/>
          <w:bCs w:val="0"/>
          <w:color w:val="000000"/>
          <w:lang w:eastAsia="en-US"/>
        </w:rPr>
        <w:t xml:space="preserve">. </w:t>
      </w:r>
    </w:p>
    <w:p w:rsidR="00295911" w:rsidRPr="00AA16B8" w:rsidRDefault="00295911" w:rsidP="00295911">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8</w:t>
      </w:r>
      <w:r w:rsidRPr="00AA16B8">
        <w:rPr>
          <w:rFonts w:ascii="Times New Roman" w:eastAsiaTheme="minorHAnsi" w:hAnsi="Times New Roman" w:cs="Times New Roman"/>
          <w:bCs w:val="0"/>
          <w:color w:val="000000"/>
          <w:lang w:eastAsia="en-US"/>
        </w:rPr>
        <w:t>. Zamawiający nie przewiduje zwrotu kosztów udziału w postępowaniu</w:t>
      </w:r>
      <w:r>
        <w:rPr>
          <w:rFonts w:ascii="Times New Roman" w:eastAsiaTheme="minorHAnsi" w:hAnsi="Times New Roman" w:cs="Times New Roman"/>
          <w:bCs w:val="0"/>
          <w:color w:val="000000"/>
          <w:lang w:eastAsia="en-US"/>
        </w:rPr>
        <w:t xml:space="preserve"> z wyjątkiem sytuacji, o której mowa w art. 261 ustawy </w:t>
      </w:r>
      <w:proofErr w:type="spellStart"/>
      <w:r>
        <w:rPr>
          <w:rFonts w:ascii="Times New Roman" w:eastAsiaTheme="minorHAnsi" w:hAnsi="Times New Roman" w:cs="Times New Roman"/>
          <w:bCs w:val="0"/>
          <w:color w:val="000000"/>
          <w:lang w:eastAsia="en-US"/>
        </w:rPr>
        <w:t>Pzp</w:t>
      </w:r>
      <w:proofErr w:type="spellEnd"/>
      <w:r>
        <w:rPr>
          <w:rFonts w:ascii="Times New Roman" w:eastAsiaTheme="minorHAnsi" w:hAnsi="Times New Roman" w:cs="Times New Roman"/>
          <w:bCs w:val="0"/>
          <w:color w:val="000000"/>
          <w:lang w:eastAsia="en-US"/>
        </w:rPr>
        <w:t>.</w:t>
      </w:r>
      <w:r w:rsidRPr="00AA16B8">
        <w:rPr>
          <w:rFonts w:ascii="Times New Roman" w:eastAsiaTheme="minorHAnsi" w:hAnsi="Times New Roman" w:cs="Times New Roman"/>
          <w:bCs w:val="0"/>
          <w:color w:val="000000"/>
          <w:lang w:eastAsia="en-US"/>
        </w:rPr>
        <w:t xml:space="preserve"> </w:t>
      </w:r>
    </w:p>
    <w:p w:rsidR="00295911" w:rsidRDefault="00295911" w:rsidP="00510C6E">
      <w:pPr>
        <w:rPr>
          <w:rFonts w:ascii="Times New Roman" w:hAnsi="Times New Roman" w:cs="Times New Roman"/>
        </w:rPr>
      </w:pPr>
    </w:p>
    <w:p w:rsidR="00510C6E" w:rsidRPr="00510C6E" w:rsidRDefault="00510C6E" w:rsidP="00510C6E">
      <w:pPr>
        <w:rPr>
          <w:rFonts w:ascii="Times New Roman" w:hAnsi="Times New Roman" w:cs="Times New Roman"/>
          <w:b/>
        </w:rPr>
      </w:pPr>
      <w:r w:rsidRPr="00510C6E">
        <w:rPr>
          <w:rFonts w:ascii="Times New Roman" w:hAnsi="Times New Roman" w:cs="Times New Roman"/>
          <w:b/>
        </w:rPr>
        <w:t>IV. Informacja czy zamawiający przewiduje wybór najkorzystniejszej oferty z możliwością prowadzenia negocjacji</w:t>
      </w:r>
    </w:p>
    <w:p w:rsidR="00D35164" w:rsidRDefault="00510C6E" w:rsidP="00C276DD">
      <w:pPr>
        <w:rPr>
          <w:rFonts w:ascii="Times New Roman" w:hAnsi="Times New Roman" w:cs="Times New Roman"/>
        </w:rPr>
      </w:pPr>
      <w:r w:rsidRPr="00CA7793">
        <w:rPr>
          <w:rFonts w:ascii="Times New Roman" w:hAnsi="Times New Roman" w:cs="Times New Roman"/>
        </w:rPr>
        <w:t>W przedmiotowym postępowaniu zamawiający wybierze najkorzystniejszą ofertę bez przeprowadzenia negocjacji</w:t>
      </w:r>
      <w:r w:rsidR="00CA7793">
        <w:rPr>
          <w:rFonts w:ascii="Times New Roman" w:hAnsi="Times New Roman" w:cs="Times New Roman"/>
        </w:rPr>
        <w:t>.</w:t>
      </w:r>
    </w:p>
    <w:p w:rsidR="00CA7793" w:rsidRDefault="00CA7793" w:rsidP="00C276DD">
      <w:pPr>
        <w:rPr>
          <w:rFonts w:ascii="Times New Roman" w:hAnsi="Times New Roman" w:cs="Times New Roman"/>
        </w:rPr>
      </w:pPr>
    </w:p>
    <w:p w:rsidR="00CA7793" w:rsidRDefault="00CA7793" w:rsidP="00C276DD">
      <w:pPr>
        <w:rPr>
          <w:rFonts w:ascii="Times New Roman" w:hAnsi="Times New Roman" w:cs="Times New Roman"/>
          <w:b/>
        </w:rPr>
      </w:pPr>
      <w:r w:rsidRPr="00CA7793">
        <w:rPr>
          <w:rFonts w:ascii="Times New Roman" w:hAnsi="Times New Roman" w:cs="Times New Roman"/>
          <w:b/>
        </w:rPr>
        <w:t>V. Opis przedmiotu zamówienia</w:t>
      </w:r>
    </w:p>
    <w:p w:rsidR="006E70B9" w:rsidRPr="006E70B9" w:rsidRDefault="006E70B9" w:rsidP="006E70B9">
      <w:pPr>
        <w:tabs>
          <w:tab w:val="left" w:pos="426"/>
        </w:tabs>
        <w:rPr>
          <w:rFonts w:ascii="Times New Roman" w:hAnsi="Times New Roman" w:cs="Times New Roman"/>
        </w:rPr>
      </w:pPr>
      <w:r w:rsidRPr="006E70B9">
        <w:rPr>
          <w:rFonts w:ascii="Times New Roman" w:hAnsi="Times New Roman" w:cs="Times New Roman"/>
        </w:rPr>
        <w:t xml:space="preserve">1. Przedmiotem zamówienia jest: </w:t>
      </w:r>
    </w:p>
    <w:p w:rsidR="006E70B9" w:rsidRPr="006E70B9" w:rsidRDefault="006E70B9" w:rsidP="00295911">
      <w:pPr>
        <w:jc w:val="both"/>
        <w:rPr>
          <w:rFonts w:ascii="Times New Roman" w:hAnsi="Times New Roman" w:cs="Times New Roman"/>
        </w:rPr>
      </w:pPr>
      <w:r w:rsidRPr="006E70B9">
        <w:rPr>
          <w:rFonts w:ascii="Times New Roman" w:hAnsi="Times New Roman" w:cs="Times New Roman"/>
        </w:rPr>
        <w:t xml:space="preserve">Świadczenie usług pocztowych w obrocie krajowym i zagranicznym dla potrzeb </w:t>
      </w:r>
      <w:r w:rsidR="00295911">
        <w:rPr>
          <w:rFonts w:ascii="Times New Roman" w:hAnsi="Times New Roman" w:cs="Times New Roman"/>
        </w:rPr>
        <w:t>Urzędu Miasta i Gminy Mikołajki</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2. W zakres przedmiotu zamówienia wchodz</w:t>
      </w:r>
      <w:r w:rsidRPr="006E70B9">
        <w:rPr>
          <w:rFonts w:ascii="Times New Roman" w:eastAsia="TimesNewRoman" w:hAnsi="Times New Roman" w:cs="Times New Roman"/>
          <w:bCs w:val="0"/>
          <w:color w:val="000000"/>
          <w:lang w:eastAsia="en-US"/>
        </w:rPr>
        <w:t>ą</w:t>
      </w:r>
      <w:r w:rsidRPr="006E70B9">
        <w:rPr>
          <w:rFonts w:ascii="Times New Roman" w:hAnsi="Times New Roman" w:cs="Times New Roman"/>
          <w:bCs w:val="0"/>
          <w:color w:val="000000"/>
          <w:lang w:eastAsia="en-US"/>
        </w:rPr>
        <w:t>:</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lastRenderedPageBreak/>
        <w:t>- powszechne us</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ugi pocztowe w obrocie krajowym i zagranicznym dla przesy</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 xml:space="preserve">ek listowych o wadze do </w:t>
      </w:r>
      <w:smartTag w:uri="urn:schemas-microsoft-com:office:smarttags" w:element="metricconverter">
        <w:smartTagPr>
          <w:attr w:name="ProductID" w:val="2000 g"/>
        </w:smartTagPr>
        <w:r w:rsidRPr="006E70B9">
          <w:rPr>
            <w:rFonts w:ascii="Times New Roman" w:hAnsi="Times New Roman" w:cs="Times New Roman"/>
            <w:bCs w:val="0"/>
            <w:color w:val="000000"/>
            <w:lang w:eastAsia="en-US"/>
          </w:rPr>
          <w:t>2000 g</w:t>
        </w:r>
      </w:smartTag>
      <w:r w:rsidRPr="006E70B9">
        <w:rPr>
          <w:rFonts w:ascii="Times New Roman" w:hAnsi="Times New Roman" w:cs="Times New Roman"/>
          <w:bCs w:val="0"/>
          <w:color w:val="000000"/>
          <w:lang w:eastAsia="en-US"/>
        </w:rPr>
        <w:t xml:space="preserve"> w zakresie ich przyjmowania, przemieszczania i dor</w:t>
      </w:r>
      <w:r w:rsidRPr="006E70B9">
        <w:rPr>
          <w:rFonts w:ascii="Times New Roman" w:eastAsia="TimesNewRoman" w:hAnsi="Times New Roman" w:cs="Times New Roman"/>
          <w:bCs w:val="0"/>
          <w:color w:val="000000"/>
          <w:lang w:eastAsia="en-US"/>
        </w:rPr>
        <w:t>ę</w:t>
      </w:r>
      <w:r w:rsidRPr="006E70B9">
        <w:rPr>
          <w:rFonts w:ascii="Times New Roman" w:hAnsi="Times New Roman" w:cs="Times New Roman"/>
          <w:bCs w:val="0"/>
          <w:color w:val="000000"/>
          <w:lang w:eastAsia="en-US"/>
        </w:rPr>
        <w:t>czania,</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 dor</w:t>
      </w:r>
      <w:r w:rsidRPr="006E70B9">
        <w:rPr>
          <w:rFonts w:ascii="Times New Roman" w:eastAsia="TimesNewRoman" w:hAnsi="Times New Roman" w:cs="Times New Roman"/>
          <w:bCs w:val="0"/>
          <w:color w:val="000000"/>
          <w:lang w:eastAsia="en-US"/>
        </w:rPr>
        <w:t>ę</w:t>
      </w:r>
      <w:r w:rsidRPr="006E70B9">
        <w:rPr>
          <w:rFonts w:ascii="Times New Roman" w:hAnsi="Times New Roman" w:cs="Times New Roman"/>
          <w:bCs w:val="0"/>
          <w:color w:val="000000"/>
          <w:lang w:eastAsia="en-US"/>
        </w:rPr>
        <w:t>czania zwrotów przesy</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ek listowych nie dor</w:t>
      </w:r>
      <w:r w:rsidRPr="006E70B9">
        <w:rPr>
          <w:rFonts w:ascii="Times New Roman" w:eastAsia="TimesNewRoman" w:hAnsi="Times New Roman" w:cs="Times New Roman"/>
          <w:bCs w:val="0"/>
          <w:color w:val="000000"/>
          <w:lang w:eastAsia="en-US"/>
        </w:rPr>
        <w:t>ę</w:t>
      </w:r>
      <w:r w:rsidRPr="006E70B9">
        <w:rPr>
          <w:rFonts w:ascii="Times New Roman" w:hAnsi="Times New Roman" w:cs="Times New Roman"/>
          <w:bCs w:val="0"/>
          <w:color w:val="000000"/>
          <w:lang w:eastAsia="en-US"/>
        </w:rPr>
        <w:t>czonych, po wyczerpaniu wszystkich</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mo</w:t>
      </w:r>
      <w:r w:rsidRPr="006E70B9">
        <w:rPr>
          <w:rFonts w:ascii="Times New Roman" w:eastAsia="TimesNewRoman" w:hAnsi="Times New Roman" w:cs="Times New Roman"/>
          <w:bCs w:val="0"/>
          <w:color w:val="000000"/>
          <w:lang w:eastAsia="en-US"/>
        </w:rPr>
        <w:t>ż</w:t>
      </w:r>
      <w:r w:rsidRPr="006E70B9">
        <w:rPr>
          <w:rFonts w:ascii="Times New Roman" w:hAnsi="Times New Roman" w:cs="Times New Roman"/>
          <w:bCs w:val="0"/>
          <w:color w:val="000000"/>
          <w:lang w:eastAsia="en-US"/>
        </w:rPr>
        <w:t>liwo</w:t>
      </w:r>
      <w:r w:rsidRPr="006E70B9">
        <w:rPr>
          <w:rFonts w:ascii="Times New Roman" w:eastAsia="TimesNewRoman" w:hAnsi="Times New Roman" w:cs="Times New Roman"/>
          <w:bCs w:val="0"/>
          <w:color w:val="000000"/>
          <w:lang w:eastAsia="en-US"/>
        </w:rPr>
        <w:t>ś</w:t>
      </w:r>
      <w:r w:rsidRPr="006E70B9">
        <w:rPr>
          <w:rFonts w:ascii="Times New Roman" w:hAnsi="Times New Roman" w:cs="Times New Roman"/>
          <w:bCs w:val="0"/>
          <w:color w:val="000000"/>
          <w:lang w:eastAsia="en-US"/>
        </w:rPr>
        <w:t>ci ich dor</w:t>
      </w:r>
      <w:r w:rsidRPr="006E70B9">
        <w:rPr>
          <w:rFonts w:ascii="Times New Roman" w:eastAsia="TimesNewRoman" w:hAnsi="Times New Roman" w:cs="Times New Roman"/>
          <w:bCs w:val="0"/>
          <w:color w:val="000000"/>
          <w:lang w:eastAsia="en-US"/>
        </w:rPr>
        <w:t>ę</w:t>
      </w:r>
      <w:r w:rsidRPr="006E70B9">
        <w:rPr>
          <w:rFonts w:ascii="Times New Roman" w:hAnsi="Times New Roman" w:cs="Times New Roman"/>
          <w:bCs w:val="0"/>
          <w:color w:val="000000"/>
          <w:lang w:eastAsia="en-US"/>
        </w:rPr>
        <w:t>czenia lub wydania odbiorcy,</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 us</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ugi pocztowe dotycz</w:t>
      </w:r>
      <w:r w:rsidRPr="006E70B9">
        <w:rPr>
          <w:rFonts w:ascii="Times New Roman" w:eastAsia="TimesNewRoman" w:hAnsi="Times New Roman" w:cs="Times New Roman"/>
          <w:bCs w:val="0"/>
          <w:color w:val="000000"/>
          <w:lang w:eastAsia="en-US"/>
        </w:rPr>
        <w:t>ą</w:t>
      </w:r>
      <w:r w:rsidRPr="006E70B9">
        <w:rPr>
          <w:rFonts w:ascii="Times New Roman" w:hAnsi="Times New Roman" w:cs="Times New Roman"/>
          <w:bCs w:val="0"/>
          <w:color w:val="000000"/>
          <w:lang w:eastAsia="en-US"/>
        </w:rPr>
        <w:t>ce paczek pocztowych.</w:t>
      </w:r>
    </w:p>
    <w:p w:rsidR="006E70B9" w:rsidRPr="006E70B9" w:rsidRDefault="006E70B9" w:rsidP="006E70B9">
      <w:pPr>
        <w:jc w:val="both"/>
        <w:rPr>
          <w:rFonts w:ascii="Times New Roman" w:hAnsi="Times New Roman" w:cs="Times New Roman"/>
        </w:rPr>
      </w:pPr>
      <w:r w:rsidRPr="006E70B9">
        <w:rPr>
          <w:rFonts w:ascii="Times New Roman" w:hAnsi="Times New Roman" w:cs="Times New Roman"/>
        </w:rPr>
        <w:t xml:space="preserve">Zamawiający informuje, że wysokość zobowiązania, jakiego udzieli Wykonawcy wynosi nie mniej niż </w:t>
      </w:r>
      <w:r w:rsidR="00E23BD7">
        <w:rPr>
          <w:rFonts w:ascii="Times New Roman" w:hAnsi="Times New Roman" w:cs="Times New Roman"/>
        </w:rPr>
        <w:t>7</w:t>
      </w:r>
      <w:r w:rsidRPr="006E70B9">
        <w:rPr>
          <w:rFonts w:ascii="Times New Roman" w:hAnsi="Times New Roman" w:cs="Times New Roman"/>
        </w:rPr>
        <w:t xml:space="preserve">0% wskazanych ilości szacunkowych. </w:t>
      </w:r>
    </w:p>
    <w:p w:rsidR="006E70B9" w:rsidRPr="006E70B9" w:rsidRDefault="006E70B9" w:rsidP="006E70B9">
      <w:pPr>
        <w:jc w:val="both"/>
        <w:rPr>
          <w:rFonts w:ascii="Times New Roman" w:hAnsi="Times New Roman" w:cs="Times New Roman"/>
          <w:bCs w:val="0"/>
          <w:color w:val="000000"/>
          <w:lang w:eastAsia="en-US"/>
        </w:rPr>
      </w:pP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3. Przedmiot zamówienia winien by</w:t>
      </w:r>
      <w:r w:rsidRPr="006E70B9">
        <w:rPr>
          <w:rFonts w:ascii="Times New Roman" w:eastAsia="TimesNewRoman" w:hAnsi="Times New Roman" w:cs="Times New Roman"/>
          <w:bCs w:val="0"/>
          <w:color w:val="000000"/>
          <w:lang w:eastAsia="en-US"/>
        </w:rPr>
        <w:t xml:space="preserve">ć </w:t>
      </w:r>
      <w:r w:rsidRPr="006E70B9">
        <w:rPr>
          <w:rFonts w:ascii="Times New Roman" w:hAnsi="Times New Roman" w:cs="Times New Roman"/>
          <w:bCs w:val="0"/>
          <w:color w:val="000000"/>
          <w:lang w:eastAsia="en-US"/>
        </w:rPr>
        <w:t>realizowany na zasadach okre</w:t>
      </w:r>
      <w:r w:rsidRPr="006E70B9">
        <w:rPr>
          <w:rFonts w:ascii="Times New Roman" w:eastAsia="TimesNewRoman" w:hAnsi="Times New Roman" w:cs="Times New Roman"/>
          <w:bCs w:val="0"/>
          <w:color w:val="000000"/>
          <w:lang w:eastAsia="en-US"/>
        </w:rPr>
        <w:t>ś</w:t>
      </w:r>
      <w:r w:rsidRPr="006E70B9">
        <w:rPr>
          <w:rFonts w:ascii="Times New Roman" w:hAnsi="Times New Roman" w:cs="Times New Roman"/>
          <w:bCs w:val="0"/>
          <w:color w:val="000000"/>
          <w:lang w:eastAsia="en-US"/>
        </w:rPr>
        <w:t>lonych w powszechnie</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obowi</w:t>
      </w:r>
      <w:r w:rsidRPr="006E70B9">
        <w:rPr>
          <w:rFonts w:ascii="Times New Roman" w:eastAsia="TimesNewRoman" w:hAnsi="Times New Roman" w:cs="Times New Roman"/>
          <w:bCs w:val="0"/>
          <w:color w:val="000000"/>
          <w:lang w:eastAsia="en-US"/>
        </w:rPr>
        <w:t>ą</w:t>
      </w:r>
      <w:r w:rsidRPr="006E70B9">
        <w:rPr>
          <w:rFonts w:ascii="Times New Roman" w:hAnsi="Times New Roman" w:cs="Times New Roman"/>
          <w:bCs w:val="0"/>
          <w:color w:val="000000"/>
          <w:lang w:eastAsia="en-US"/>
        </w:rPr>
        <w:t>zuj</w:t>
      </w:r>
      <w:r w:rsidRPr="006E70B9">
        <w:rPr>
          <w:rFonts w:ascii="Times New Roman" w:eastAsia="TimesNewRoman" w:hAnsi="Times New Roman" w:cs="Times New Roman"/>
          <w:bCs w:val="0"/>
          <w:color w:val="000000"/>
          <w:lang w:eastAsia="en-US"/>
        </w:rPr>
        <w:t>ą</w:t>
      </w:r>
      <w:r w:rsidRPr="006E70B9">
        <w:rPr>
          <w:rFonts w:ascii="Times New Roman" w:hAnsi="Times New Roman" w:cs="Times New Roman"/>
          <w:bCs w:val="0"/>
          <w:color w:val="000000"/>
          <w:lang w:eastAsia="en-US"/>
        </w:rPr>
        <w:t>cych przepisach prawa, w szczególno</w:t>
      </w:r>
      <w:r w:rsidRPr="006E70B9">
        <w:rPr>
          <w:rFonts w:ascii="Times New Roman" w:eastAsia="TimesNewRoman" w:hAnsi="Times New Roman" w:cs="Times New Roman"/>
          <w:bCs w:val="0"/>
          <w:color w:val="000000"/>
          <w:lang w:eastAsia="en-US"/>
        </w:rPr>
        <w:t>ś</w:t>
      </w:r>
      <w:r w:rsidRPr="006E70B9">
        <w:rPr>
          <w:rFonts w:ascii="Times New Roman" w:hAnsi="Times New Roman" w:cs="Times New Roman"/>
          <w:bCs w:val="0"/>
          <w:color w:val="000000"/>
          <w:lang w:eastAsia="en-US"/>
        </w:rPr>
        <w:t>ci w ustawie z dnia 23 listopada 2012 roku</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Prawo Pocztowe (</w:t>
      </w:r>
      <w:proofErr w:type="spellStart"/>
      <w:r>
        <w:rPr>
          <w:rFonts w:ascii="Times New Roman" w:hAnsi="Times New Roman" w:cs="Times New Roman"/>
          <w:bCs w:val="0"/>
          <w:color w:val="000000"/>
          <w:lang w:eastAsia="en-US"/>
        </w:rPr>
        <w:t>t.j</w:t>
      </w:r>
      <w:proofErr w:type="spellEnd"/>
      <w:r>
        <w:rPr>
          <w:rFonts w:ascii="Times New Roman" w:hAnsi="Times New Roman" w:cs="Times New Roman"/>
          <w:bCs w:val="0"/>
          <w:color w:val="000000"/>
          <w:lang w:eastAsia="en-US"/>
        </w:rPr>
        <w:t xml:space="preserve">. </w:t>
      </w:r>
      <w:r w:rsidRPr="006E70B9">
        <w:rPr>
          <w:rFonts w:ascii="Times New Roman" w:hAnsi="Times New Roman" w:cs="Times New Roman"/>
          <w:bCs w:val="0"/>
          <w:color w:val="000000"/>
          <w:lang w:eastAsia="en-US"/>
        </w:rPr>
        <w:t>Dz. U. z 20</w:t>
      </w:r>
      <w:r>
        <w:rPr>
          <w:rFonts w:ascii="Times New Roman" w:hAnsi="Times New Roman" w:cs="Times New Roman"/>
          <w:bCs w:val="0"/>
          <w:color w:val="000000"/>
          <w:lang w:eastAsia="en-US"/>
        </w:rPr>
        <w:t>20</w:t>
      </w:r>
      <w:r w:rsidRPr="006E70B9">
        <w:rPr>
          <w:rFonts w:ascii="Times New Roman" w:hAnsi="Times New Roman" w:cs="Times New Roman"/>
          <w:bCs w:val="0"/>
          <w:color w:val="000000"/>
          <w:lang w:eastAsia="en-US"/>
        </w:rPr>
        <w:t xml:space="preserve">r., poz. </w:t>
      </w:r>
      <w:r>
        <w:rPr>
          <w:rFonts w:ascii="Times New Roman" w:hAnsi="Times New Roman" w:cs="Times New Roman"/>
          <w:bCs w:val="0"/>
          <w:color w:val="000000"/>
          <w:lang w:eastAsia="en-US"/>
        </w:rPr>
        <w:t>1041</w:t>
      </w:r>
      <w:r w:rsidRPr="006E70B9">
        <w:rPr>
          <w:rFonts w:ascii="Times New Roman" w:hAnsi="Times New Roman" w:cs="Times New Roman"/>
          <w:bCs w:val="0"/>
          <w:color w:val="000000"/>
          <w:lang w:eastAsia="en-US"/>
        </w:rPr>
        <w:t xml:space="preserve"> ze zmianami).</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4. Szczegó</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 xml:space="preserve">owe warunki </w:t>
      </w:r>
      <w:r w:rsidRPr="006E70B9">
        <w:rPr>
          <w:rFonts w:ascii="Times New Roman" w:eastAsia="TimesNewRoman" w:hAnsi="Times New Roman" w:cs="Times New Roman"/>
          <w:bCs w:val="0"/>
          <w:color w:val="000000"/>
          <w:lang w:eastAsia="en-US"/>
        </w:rPr>
        <w:t>ś</w:t>
      </w:r>
      <w:r w:rsidRPr="006E70B9">
        <w:rPr>
          <w:rFonts w:ascii="Times New Roman" w:hAnsi="Times New Roman" w:cs="Times New Roman"/>
          <w:bCs w:val="0"/>
          <w:color w:val="000000"/>
          <w:lang w:eastAsia="en-US"/>
        </w:rPr>
        <w:t>wiadczenia us</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ugi zosta</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y zawarte w i</w:t>
      </w:r>
      <w:r w:rsidRPr="006E70B9">
        <w:rPr>
          <w:rFonts w:ascii="Times New Roman" w:hAnsi="Times New Roman" w:cs="Times New Roman"/>
          <w:bCs w:val="0"/>
        </w:rPr>
        <w:t>stotnych dla stron postanowieniach, które zostaną wprowadzone do treści zawieranej umowy.</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5. Z wybranym wykonawc</w:t>
      </w:r>
      <w:r w:rsidRPr="006E70B9">
        <w:rPr>
          <w:rFonts w:ascii="Times New Roman" w:eastAsia="TimesNewRoman" w:hAnsi="Times New Roman" w:cs="Times New Roman"/>
          <w:bCs w:val="0"/>
          <w:color w:val="000000"/>
          <w:lang w:eastAsia="en-US"/>
        </w:rPr>
        <w:t xml:space="preserve">ą </w:t>
      </w:r>
      <w:r w:rsidRPr="006E70B9">
        <w:rPr>
          <w:rFonts w:ascii="Times New Roman" w:hAnsi="Times New Roman" w:cs="Times New Roman"/>
          <w:bCs w:val="0"/>
          <w:color w:val="000000"/>
          <w:lang w:eastAsia="en-US"/>
        </w:rPr>
        <w:t>zostanie zawarta umowa obejmuj</w:t>
      </w:r>
      <w:r w:rsidRPr="006E70B9">
        <w:rPr>
          <w:rFonts w:ascii="Times New Roman" w:eastAsia="TimesNewRoman" w:hAnsi="Times New Roman" w:cs="Times New Roman"/>
          <w:bCs w:val="0"/>
          <w:color w:val="000000"/>
          <w:lang w:eastAsia="en-US"/>
        </w:rPr>
        <w:t>ą</w:t>
      </w:r>
      <w:r w:rsidRPr="006E70B9">
        <w:rPr>
          <w:rFonts w:ascii="Times New Roman" w:hAnsi="Times New Roman" w:cs="Times New Roman"/>
          <w:bCs w:val="0"/>
          <w:color w:val="000000"/>
          <w:lang w:eastAsia="en-US"/>
        </w:rPr>
        <w:t xml:space="preserve">ca </w:t>
      </w:r>
      <w:r w:rsidRPr="006E70B9">
        <w:rPr>
          <w:rFonts w:ascii="Times New Roman" w:eastAsia="TimesNewRoman" w:hAnsi="Times New Roman" w:cs="Times New Roman"/>
          <w:bCs w:val="0"/>
          <w:color w:val="000000"/>
          <w:lang w:eastAsia="en-US"/>
        </w:rPr>
        <w:t>ś</w:t>
      </w:r>
      <w:r w:rsidRPr="006E70B9">
        <w:rPr>
          <w:rFonts w:ascii="Times New Roman" w:hAnsi="Times New Roman" w:cs="Times New Roman"/>
          <w:bCs w:val="0"/>
          <w:color w:val="000000"/>
          <w:lang w:eastAsia="en-US"/>
        </w:rPr>
        <w:t>wiadczenie us</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ug pocztowych.</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6. Warto</w:t>
      </w:r>
      <w:r w:rsidRPr="006E70B9">
        <w:rPr>
          <w:rFonts w:ascii="Times New Roman" w:eastAsia="TimesNewRoman" w:hAnsi="Times New Roman" w:cs="Times New Roman"/>
          <w:bCs w:val="0"/>
          <w:color w:val="000000"/>
          <w:lang w:eastAsia="en-US"/>
        </w:rPr>
        <w:t xml:space="preserve">ść </w:t>
      </w:r>
      <w:r w:rsidRPr="006E70B9">
        <w:rPr>
          <w:rFonts w:ascii="Times New Roman" w:hAnsi="Times New Roman" w:cs="Times New Roman"/>
          <w:bCs w:val="0"/>
          <w:color w:val="000000"/>
          <w:lang w:eastAsia="en-US"/>
        </w:rPr>
        <w:t>nale</w:t>
      </w:r>
      <w:r w:rsidRPr="006E70B9">
        <w:rPr>
          <w:rFonts w:ascii="Times New Roman" w:eastAsia="TimesNewRoman" w:hAnsi="Times New Roman" w:cs="Times New Roman"/>
          <w:bCs w:val="0"/>
          <w:color w:val="000000"/>
          <w:lang w:eastAsia="en-US"/>
        </w:rPr>
        <w:t>ż</w:t>
      </w:r>
      <w:r w:rsidRPr="006E70B9">
        <w:rPr>
          <w:rFonts w:ascii="Times New Roman" w:hAnsi="Times New Roman" w:cs="Times New Roman"/>
          <w:bCs w:val="0"/>
          <w:color w:val="000000"/>
          <w:lang w:eastAsia="en-US"/>
        </w:rPr>
        <w:t>no</w:t>
      </w:r>
      <w:r w:rsidRPr="006E70B9">
        <w:rPr>
          <w:rFonts w:ascii="Times New Roman" w:eastAsia="TimesNewRoman" w:hAnsi="Times New Roman" w:cs="Times New Roman"/>
          <w:bCs w:val="0"/>
          <w:color w:val="000000"/>
          <w:lang w:eastAsia="en-US"/>
        </w:rPr>
        <w:t>ś</w:t>
      </w:r>
      <w:r w:rsidRPr="006E70B9">
        <w:rPr>
          <w:rFonts w:ascii="Times New Roman" w:hAnsi="Times New Roman" w:cs="Times New Roman"/>
          <w:bCs w:val="0"/>
          <w:color w:val="000000"/>
          <w:lang w:eastAsia="en-US"/>
        </w:rPr>
        <w:t xml:space="preserve">ci za </w:t>
      </w:r>
      <w:r w:rsidRPr="006E70B9">
        <w:rPr>
          <w:rFonts w:ascii="Times New Roman" w:eastAsia="TimesNewRoman" w:hAnsi="Times New Roman" w:cs="Times New Roman"/>
          <w:bCs w:val="0"/>
          <w:color w:val="000000"/>
          <w:lang w:eastAsia="en-US"/>
        </w:rPr>
        <w:t>ś</w:t>
      </w:r>
      <w:r w:rsidRPr="006E70B9">
        <w:rPr>
          <w:rFonts w:ascii="Times New Roman" w:hAnsi="Times New Roman" w:cs="Times New Roman"/>
          <w:bCs w:val="0"/>
          <w:color w:val="000000"/>
          <w:lang w:eastAsia="en-US"/>
        </w:rPr>
        <w:t>wiadczenie us</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ug pocztowych obliczana b</w:t>
      </w:r>
      <w:r w:rsidRPr="006E70B9">
        <w:rPr>
          <w:rFonts w:ascii="Times New Roman" w:eastAsia="TimesNewRoman" w:hAnsi="Times New Roman" w:cs="Times New Roman"/>
          <w:bCs w:val="0"/>
          <w:color w:val="000000"/>
          <w:lang w:eastAsia="en-US"/>
        </w:rPr>
        <w:t>ę</w:t>
      </w:r>
      <w:r w:rsidRPr="006E70B9">
        <w:rPr>
          <w:rFonts w:ascii="Times New Roman" w:hAnsi="Times New Roman" w:cs="Times New Roman"/>
          <w:bCs w:val="0"/>
          <w:color w:val="000000"/>
          <w:lang w:eastAsia="en-US"/>
        </w:rPr>
        <w:t>dzie w okresach</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miesi</w:t>
      </w:r>
      <w:r w:rsidRPr="006E70B9">
        <w:rPr>
          <w:rFonts w:ascii="Times New Roman" w:eastAsia="TimesNewRoman" w:hAnsi="Times New Roman" w:cs="Times New Roman"/>
          <w:bCs w:val="0"/>
          <w:color w:val="000000"/>
          <w:lang w:eastAsia="en-US"/>
        </w:rPr>
        <w:t>ę</w:t>
      </w:r>
      <w:r w:rsidRPr="006E70B9">
        <w:rPr>
          <w:rFonts w:ascii="Times New Roman" w:hAnsi="Times New Roman" w:cs="Times New Roman"/>
          <w:bCs w:val="0"/>
          <w:color w:val="000000"/>
          <w:lang w:eastAsia="en-US"/>
        </w:rPr>
        <w:t>cznych, jako iloczyn ceny jednostkowej za dany rodzaj przesy</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ki oraz rzeczywistej ilo</w:t>
      </w:r>
      <w:r w:rsidRPr="006E70B9">
        <w:rPr>
          <w:rFonts w:ascii="Times New Roman" w:eastAsia="TimesNewRoman" w:hAnsi="Times New Roman" w:cs="Times New Roman"/>
          <w:bCs w:val="0"/>
          <w:color w:val="000000"/>
          <w:lang w:eastAsia="en-US"/>
        </w:rPr>
        <w:t>ś</w:t>
      </w:r>
      <w:r w:rsidRPr="006E70B9">
        <w:rPr>
          <w:rFonts w:ascii="Times New Roman" w:hAnsi="Times New Roman" w:cs="Times New Roman"/>
          <w:bCs w:val="0"/>
          <w:color w:val="000000"/>
          <w:lang w:eastAsia="en-US"/>
        </w:rPr>
        <w:t>ci przesy</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ek danego rodzaju.</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7. Zamawiaj</w:t>
      </w:r>
      <w:r w:rsidRPr="006E70B9">
        <w:rPr>
          <w:rFonts w:ascii="Times New Roman" w:eastAsia="TimesNewRoman" w:hAnsi="Times New Roman" w:cs="Times New Roman"/>
          <w:bCs w:val="0"/>
          <w:color w:val="000000"/>
          <w:lang w:eastAsia="en-US"/>
        </w:rPr>
        <w:t>ą</w:t>
      </w:r>
      <w:r w:rsidRPr="006E70B9">
        <w:rPr>
          <w:rFonts w:ascii="Times New Roman" w:hAnsi="Times New Roman" w:cs="Times New Roman"/>
          <w:bCs w:val="0"/>
          <w:color w:val="000000"/>
          <w:lang w:eastAsia="en-US"/>
        </w:rPr>
        <w:t>cy wymaga aby Wykonawca co miesi</w:t>
      </w:r>
      <w:r w:rsidRPr="006E70B9">
        <w:rPr>
          <w:rFonts w:ascii="Times New Roman" w:eastAsia="TimesNewRoman" w:hAnsi="Times New Roman" w:cs="Times New Roman"/>
          <w:bCs w:val="0"/>
          <w:color w:val="000000"/>
          <w:lang w:eastAsia="en-US"/>
        </w:rPr>
        <w:t>ą</w:t>
      </w:r>
      <w:r w:rsidRPr="006E70B9">
        <w:rPr>
          <w:rFonts w:ascii="Times New Roman" w:hAnsi="Times New Roman" w:cs="Times New Roman"/>
          <w:bCs w:val="0"/>
          <w:color w:val="000000"/>
          <w:lang w:eastAsia="en-US"/>
        </w:rPr>
        <w:t>c wystawia</w:t>
      </w:r>
      <w:r w:rsidRPr="006E70B9">
        <w:rPr>
          <w:rFonts w:ascii="Times New Roman" w:eastAsia="TimesNewRoman" w:hAnsi="Times New Roman" w:cs="Times New Roman"/>
          <w:bCs w:val="0"/>
          <w:color w:val="000000"/>
          <w:lang w:eastAsia="en-US"/>
        </w:rPr>
        <w:t xml:space="preserve">ł </w:t>
      </w:r>
      <w:r w:rsidRPr="006E70B9">
        <w:rPr>
          <w:rFonts w:ascii="Times New Roman" w:hAnsi="Times New Roman" w:cs="Times New Roman"/>
          <w:bCs w:val="0"/>
          <w:color w:val="000000"/>
          <w:lang w:eastAsia="en-US"/>
        </w:rPr>
        <w:t>faktur</w:t>
      </w:r>
      <w:r w:rsidRPr="006E70B9">
        <w:rPr>
          <w:rFonts w:ascii="Times New Roman" w:eastAsia="TimesNewRoman" w:hAnsi="Times New Roman" w:cs="Times New Roman"/>
          <w:bCs w:val="0"/>
          <w:color w:val="000000"/>
          <w:lang w:eastAsia="en-US"/>
        </w:rPr>
        <w:t xml:space="preserve">ę </w:t>
      </w:r>
      <w:r w:rsidRPr="006E70B9">
        <w:rPr>
          <w:rFonts w:ascii="Times New Roman" w:hAnsi="Times New Roman" w:cs="Times New Roman"/>
          <w:bCs w:val="0"/>
          <w:color w:val="000000"/>
          <w:lang w:eastAsia="en-US"/>
        </w:rPr>
        <w:t>na Zamawiającego.</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 xml:space="preserve">8. </w:t>
      </w:r>
      <w:r w:rsidRPr="006E70B9">
        <w:rPr>
          <w:rFonts w:ascii="Times New Roman" w:hAnsi="Times New Roman" w:cs="Times New Roman"/>
        </w:rPr>
        <w:t>Wskazane w formularzu ofertowym, stanowiącym załącznik nr 1 do SWZ ilości poszczególnych usług pocztowych są ilościami szacunkowymi, określonymi na podstawie aktualnego stanu wiedzy Zamawiającego w zakresie zapotrzebowania w okresie świadczenia usługi. Zamawiający zastrzega sobie prawo do zmiany ilości zamawianych usług w zależności od bieżących potrzeb. Wykonawca, z którym Zamawiający podpisze umowę nie przysługuje roszczenie o realizację usługi w ilościach podanych w formularzu cenowym. Rozliczenia będą następować na podstawie faktycznej ilości zrealizowanych usług z uwzględnieniem cen jednostkowych wskazanych w formularzu cenowym.</w:t>
      </w:r>
      <w:r w:rsidRPr="006E70B9">
        <w:rPr>
          <w:rFonts w:ascii="Times New Roman" w:hAnsi="Times New Roman" w:cs="Times New Roman"/>
          <w:bCs w:val="0"/>
          <w:color w:val="000000"/>
          <w:lang w:eastAsia="en-US"/>
        </w:rPr>
        <w:t xml:space="preserve"> </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9. Przez przesyłki pocztowe, będące przedmiotem zamówienia rozumie się przesyłki listowe:</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a) zwykłe – przesy</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ki nierejestrowane, ekonomiczne, nie będące przesyłkami najszybszej kategorii w obrocie krajowym i zagranicznym,</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b) zwykłe priorytetowe – przesyłki nierejestrowane będące przesyłkami najszybszej kategorii w obrocie krajowym i zagranicznym,</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c) polecone – przesyłki rejestrowane nie będące przesyłkami najszybszej kategorii w obrocie krajowym i zagranicznym,</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d) polecone priorytetowe - przesyłki rejestrowane będące przesyłkami najszybszej kategorii w obrocie krajowym i zagranicznym,</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e) zwrotne potwierdzenie odbioru – zwrócone nadawcy potwierdzenie odbioru</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zawieraj</w:t>
      </w:r>
      <w:r w:rsidRPr="006E70B9">
        <w:rPr>
          <w:rFonts w:ascii="Times New Roman" w:eastAsia="TimesNewRoman" w:hAnsi="Times New Roman" w:cs="Times New Roman"/>
          <w:bCs w:val="0"/>
          <w:color w:val="000000"/>
          <w:lang w:eastAsia="en-US"/>
        </w:rPr>
        <w:t>ą</w:t>
      </w:r>
      <w:r w:rsidRPr="006E70B9">
        <w:rPr>
          <w:rFonts w:ascii="Times New Roman" w:hAnsi="Times New Roman" w:cs="Times New Roman"/>
          <w:bCs w:val="0"/>
          <w:color w:val="000000"/>
          <w:lang w:eastAsia="en-US"/>
        </w:rPr>
        <w:t>cego dat</w:t>
      </w:r>
      <w:r w:rsidRPr="006E70B9">
        <w:rPr>
          <w:rFonts w:ascii="Times New Roman" w:eastAsia="TimesNewRoman" w:hAnsi="Times New Roman" w:cs="Times New Roman"/>
          <w:bCs w:val="0"/>
          <w:color w:val="000000"/>
          <w:lang w:eastAsia="en-US"/>
        </w:rPr>
        <w:t xml:space="preserve">ę </w:t>
      </w:r>
      <w:r w:rsidRPr="006E70B9">
        <w:rPr>
          <w:rFonts w:ascii="Times New Roman" w:hAnsi="Times New Roman" w:cs="Times New Roman"/>
          <w:bCs w:val="0"/>
          <w:color w:val="000000"/>
          <w:lang w:eastAsia="en-US"/>
        </w:rPr>
        <w:t>i podpis odbiorcy, stanowi</w:t>
      </w:r>
      <w:r w:rsidRPr="006E70B9">
        <w:rPr>
          <w:rFonts w:ascii="Times New Roman" w:eastAsia="TimesNewRoman" w:hAnsi="Times New Roman" w:cs="Times New Roman"/>
          <w:bCs w:val="0"/>
          <w:color w:val="000000"/>
          <w:lang w:eastAsia="en-US"/>
        </w:rPr>
        <w:t>ą</w:t>
      </w:r>
      <w:r w:rsidRPr="006E70B9">
        <w:rPr>
          <w:rFonts w:ascii="Times New Roman" w:hAnsi="Times New Roman" w:cs="Times New Roman"/>
          <w:bCs w:val="0"/>
          <w:color w:val="000000"/>
          <w:lang w:eastAsia="en-US"/>
        </w:rPr>
        <w:t>cy potwierdzenie otrzymania przesy</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ki</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listowej;</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 xml:space="preserve">f) format przesyłek:  </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
          <w:color w:val="000000"/>
          <w:lang w:eastAsia="en-US"/>
        </w:rPr>
        <w:t xml:space="preserve">„S” </w:t>
      </w:r>
      <w:r w:rsidRPr="006E70B9">
        <w:rPr>
          <w:rFonts w:ascii="Times New Roman" w:hAnsi="Times New Roman" w:cs="Times New Roman"/>
          <w:bCs w:val="0"/>
          <w:color w:val="000000"/>
          <w:lang w:eastAsia="en-US"/>
        </w:rPr>
        <w:t xml:space="preserve">- </w:t>
      </w:r>
      <w:r w:rsidRPr="006E70B9">
        <w:rPr>
          <w:rFonts w:ascii="Times New Roman" w:hAnsi="Times New Roman" w:cs="Times New Roman"/>
          <w:color w:val="000000"/>
          <w:lang w:eastAsia="pl-PL"/>
        </w:rPr>
        <w:t>maksymalny wymiar koperty C5 (162mm × 229mm x 20mm) do 500g</w:t>
      </w:r>
    </w:p>
    <w:p w:rsidR="006E70B9" w:rsidRPr="006E70B9" w:rsidRDefault="006E70B9" w:rsidP="006E70B9">
      <w:pPr>
        <w:suppressAutoHyphens w:val="0"/>
        <w:autoSpaceDE w:val="0"/>
        <w:autoSpaceDN w:val="0"/>
        <w:jc w:val="both"/>
        <w:rPr>
          <w:rFonts w:ascii="Times New Roman" w:hAnsi="Times New Roman" w:cs="Times New Roman"/>
          <w:color w:val="000000"/>
          <w:lang w:eastAsia="pl-PL"/>
        </w:rPr>
      </w:pPr>
      <w:r w:rsidRPr="006E70B9">
        <w:rPr>
          <w:rFonts w:ascii="Times New Roman" w:hAnsi="Times New Roman" w:cs="Times New Roman"/>
          <w:b/>
          <w:bCs w:val="0"/>
          <w:color w:val="000000"/>
          <w:lang w:eastAsia="pl-PL"/>
        </w:rPr>
        <w:t>„M”</w:t>
      </w:r>
      <w:r w:rsidRPr="006E70B9">
        <w:rPr>
          <w:rFonts w:ascii="Times New Roman" w:hAnsi="Times New Roman" w:cs="Times New Roman"/>
          <w:color w:val="000000"/>
          <w:lang w:eastAsia="pl-PL"/>
        </w:rPr>
        <w:t xml:space="preserve"> – maksymalny wymiar koperty C4 (229mm × 324mm x 20mm) do 1000g, </w:t>
      </w:r>
    </w:p>
    <w:p w:rsidR="006E70B9" w:rsidRPr="006E70B9" w:rsidRDefault="006E70B9" w:rsidP="006E70B9">
      <w:pPr>
        <w:suppressAutoHyphens w:val="0"/>
        <w:autoSpaceDE w:val="0"/>
        <w:autoSpaceDN w:val="0"/>
        <w:jc w:val="both"/>
        <w:rPr>
          <w:rFonts w:ascii="Times New Roman" w:hAnsi="Times New Roman" w:cs="Times New Roman"/>
          <w:color w:val="000000"/>
          <w:lang w:eastAsia="pl-PL"/>
        </w:rPr>
      </w:pPr>
      <w:r w:rsidRPr="006E70B9">
        <w:rPr>
          <w:rFonts w:ascii="Times New Roman" w:hAnsi="Times New Roman" w:cs="Times New Roman"/>
          <w:b/>
          <w:bCs w:val="0"/>
          <w:color w:val="000000"/>
          <w:lang w:eastAsia="pl-PL"/>
        </w:rPr>
        <w:t xml:space="preserve">„L” </w:t>
      </w:r>
      <w:r w:rsidRPr="006E70B9">
        <w:rPr>
          <w:rFonts w:ascii="Times New Roman" w:hAnsi="Times New Roman" w:cs="Times New Roman"/>
          <w:color w:val="000000"/>
          <w:lang w:eastAsia="pl-PL"/>
        </w:rPr>
        <w:t>– ponad wymiar koperty C4, (suma wymiarów długość+ szerokość+ grubość nie może przekroczyć 900mm, przy czym długość nie może być większa niż 600mm) - do 2000g.</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Przyjmuje si</w:t>
      </w:r>
      <w:r w:rsidRPr="006E70B9">
        <w:rPr>
          <w:rFonts w:ascii="Times New Roman" w:eastAsia="TimesNewRoman" w:hAnsi="Times New Roman" w:cs="Times New Roman"/>
          <w:bCs w:val="0"/>
          <w:color w:val="000000"/>
          <w:lang w:eastAsia="en-US"/>
        </w:rPr>
        <w:t xml:space="preserve">ę </w:t>
      </w:r>
      <w:r w:rsidRPr="006E70B9">
        <w:rPr>
          <w:rFonts w:ascii="Times New Roman" w:hAnsi="Times New Roman" w:cs="Times New Roman"/>
          <w:bCs w:val="0"/>
          <w:color w:val="000000"/>
          <w:lang w:eastAsia="en-US"/>
        </w:rPr>
        <w:t xml:space="preserve">tolerancję wszystkich wymiarów ± </w:t>
      </w:r>
      <w:smartTag w:uri="urn:schemas-microsoft-com:office:smarttags" w:element="metricconverter">
        <w:smartTagPr>
          <w:attr w:name="ProductID" w:val="2 mm"/>
        </w:smartTagPr>
        <w:r w:rsidRPr="006E70B9">
          <w:rPr>
            <w:rFonts w:ascii="Times New Roman" w:hAnsi="Times New Roman" w:cs="Times New Roman"/>
            <w:bCs w:val="0"/>
            <w:color w:val="000000"/>
            <w:lang w:eastAsia="en-US"/>
          </w:rPr>
          <w:t>2 mm</w:t>
        </w:r>
      </w:smartTag>
      <w:r w:rsidRPr="006E70B9">
        <w:rPr>
          <w:rFonts w:ascii="Times New Roman" w:hAnsi="Times New Roman" w:cs="Times New Roman"/>
          <w:bCs w:val="0"/>
          <w:color w:val="000000"/>
          <w:lang w:eastAsia="en-US"/>
        </w:rPr>
        <w:t>.</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g) Przez paczki pocztowe, rozumie si</w:t>
      </w:r>
      <w:r w:rsidRPr="006E70B9">
        <w:rPr>
          <w:rFonts w:ascii="Times New Roman" w:eastAsia="TimesNewRoman" w:hAnsi="Times New Roman" w:cs="Times New Roman"/>
          <w:bCs w:val="0"/>
          <w:color w:val="000000"/>
          <w:lang w:eastAsia="en-US"/>
        </w:rPr>
        <w:t xml:space="preserve">ę </w:t>
      </w:r>
      <w:r w:rsidRPr="006E70B9">
        <w:rPr>
          <w:rFonts w:ascii="Times New Roman" w:hAnsi="Times New Roman" w:cs="Times New Roman"/>
          <w:bCs w:val="0"/>
          <w:color w:val="000000"/>
          <w:lang w:eastAsia="en-US"/>
        </w:rPr>
        <w:t>paczki: zwyk</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e – rejestrowane nie b</w:t>
      </w:r>
      <w:r w:rsidRPr="006E70B9">
        <w:rPr>
          <w:rFonts w:ascii="Times New Roman" w:eastAsia="TimesNewRoman" w:hAnsi="Times New Roman" w:cs="Times New Roman"/>
          <w:bCs w:val="0"/>
          <w:color w:val="000000"/>
          <w:lang w:eastAsia="en-US"/>
        </w:rPr>
        <w:t>ę</w:t>
      </w:r>
      <w:r w:rsidRPr="006E70B9">
        <w:rPr>
          <w:rFonts w:ascii="Times New Roman" w:hAnsi="Times New Roman" w:cs="Times New Roman"/>
          <w:bCs w:val="0"/>
          <w:color w:val="000000"/>
          <w:lang w:eastAsia="en-US"/>
        </w:rPr>
        <w:t>d</w:t>
      </w:r>
      <w:r w:rsidRPr="006E70B9">
        <w:rPr>
          <w:rFonts w:ascii="Times New Roman" w:eastAsia="TimesNewRoman" w:hAnsi="Times New Roman" w:cs="Times New Roman"/>
          <w:bCs w:val="0"/>
          <w:color w:val="000000"/>
          <w:lang w:eastAsia="en-US"/>
        </w:rPr>
        <w:t>ą</w:t>
      </w:r>
      <w:r w:rsidRPr="006E70B9">
        <w:rPr>
          <w:rFonts w:ascii="Times New Roman" w:hAnsi="Times New Roman" w:cs="Times New Roman"/>
          <w:bCs w:val="0"/>
          <w:color w:val="000000"/>
          <w:lang w:eastAsia="en-US"/>
        </w:rPr>
        <w:t>ce</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paczkami najszybszej kategorii oraz priorytetowe – rejestrowane najszybszej kategorii.</w:t>
      </w:r>
    </w:p>
    <w:p w:rsidR="006E70B9" w:rsidRPr="006E70B9" w:rsidRDefault="006E70B9" w:rsidP="006E70B9">
      <w:pPr>
        <w:suppressAutoHyphens w:val="0"/>
        <w:jc w:val="both"/>
        <w:rPr>
          <w:rFonts w:ascii="Times New Roman" w:hAnsi="Times New Roman" w:cs="Times New Roman"/>
          <w:color w:val="000000"/>
        </w:rPr>
      </w:pPr>
      <w:r w:rsidRPr="006E70B9">
        <w:rPr>
          <w:rFonts w:ascii="Times New Roman" w:hAnsi="Times New Roman" w:cs="Times New Roman"/>
          <w:bCs w:val="0"/>
          <w:color w:val="000000"/>
          <w:lang w:eastAsia="en-US"/>
        </w:rPr>
        <w:t xml:space="preserve">10. Wykonawca powinien posiadać na terenie miasta Mikołajki punkt do którego </w:t>
      </w:r>
      <w:r w:rsidRPr="006E70B9">
        <w:rPr>
          <w:rFonts w:ascii="Times New Roman" w:hAnsi="Times New Roman" w:cs="Times New Roman"/>
          <w:color w:val="000000"/>
        </w:rPr>
        <w:t xml:space="preserve">Zamawiający będzie dostarczał przesyłki. Punkt </w:t>
      </w:r>
      <w:r w:rsidRPr="006E70B9">
        <w:rPr>
          <w:rFonts w:ascii="Times New Roman" w:hAnsi="Times New Roman" w:cs="Times New Roman"/>
          <w:bCs w:val="0"/>
        </w:rPr>
        <w:t>czynny co najmniej sześć godzin we wszystkie dni robocze tj. od poniedziałku do piątku z wyjątkiem dni ustawowo wolnych od pracy</w:t>
      </w:r>
      <w:r w:rsidRPr="006E70B9">
        <w:rPr>
          <w:rFonts w:ascii="Times New Roman" w:hAnsi="Times New Roman" w:cs="Times New Roman"/>
          <w:color w:val="000000"/>
        </w:rPr>
        <w:t>. Zamawiający ma prawo do minimum jednokrotnego w ciągu dnia przekazania Wykonawcy przesyłek w godzinach otwarcia punktu.</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lastRenderedPageBreak/>
        <w:t>11. Pokwitowane przez adresata potwierdzenie odbioru, dla przesy</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ek ze zwrotnym potwierdzeniem odbioru, Wykonawca b</w:t>
      </w:r>
      <w:r w:rsidRPr="006E70B9">
        <w:rPr>
          <w:rFonts w:ascii="Times New Roman" w:eastAsia="TimesNewRoman" w:hAnsi="Times New Roman" w:cs="Times New Roman"/>
          <w:bCs w:val="0"/>
          <w:color w:val="000000"/>
          <w:lang w:eastAsia="en-US"/>
        </w:rPr>
        <w:t>ę</w:t>
      </w:r>
      <w:r w:rsidRPr="006E70B9">
        <w:rPr>
          <w:rFonts w:ascii="Times New Roman" w:hAnsi="Times New Roman" w:cs="Times New Roman"/>
          <w:bCs w:val="0"/>
          <w:color w:val="000000"/>
          <w:lang w:eastAsia="en-US"/>
        </w:rPr>
        <w:t>dzie dor</w:t>
      </w:r>
      <w:r w:rsidRPr="006E70B9">
        <w:rPr>
          <w:rFonts w:ascii="Times New Roman" w:eastAsia="TimesNewRoman" w:hAnsi="Times New Roman" w:cs="Times New Roman"/>
          <w:bCs w:val="0"/>
          <w:color w:val="000000"/>
          <w:lang w:eastAsia="en-US"/>
        </w:rPr>
        <w:t>ę</w:t>
      </w:r>
      <w:r w:rsidRPr="006E70B9">
        <w:rPr>
          <w:rFonts w:ascii="Times New Roman" w:hAnsi="Times New Roman" w:cs="Times New Roman"/>
          <w:bCs w:val="0"/>
          <w:color w:val="000000"/>
          <w:lang w:eastAsia="en-US"/>
        </w:rPr>
        <w:t>cza</w:t>
      </w:r>
      <w:r w:rsidRPr="006E70B9">
        <w:rPr>
          <w:rFonts w:ascii="Times New Roman" w:eastAsia="TimesNewRoman" w:hAnsi="Times New Roman" w:cs="Times New Roman"/>
          <w:bCs w:val="0"/>
          <w:color w:val="000000"/>
          <w:lang w:eastAsia="en-US"/>
        </w:rPr>
        <w:t xml:space="preserve">ł </w:t>
      </w:r>
      <w:r w:rsidRPr="006E70B9">
        <w:rPr>
          <w:rFonts w:ascii="Times New Roman" w:hAnsi="Times New Roman" w:cs="Times New Roman"/>
          <w:bCs w:val="0"/>
          <w:color w:val="000000"/>
          <w:lang w:eastAsia="en-US"/>
        </w:rPr>
        <w:t>bezpo</w:t>
      </w:r>
      <w:r w:rsidRPr="006E70B9">
        <w:rPr>
          <w:rFonts w:ascii="Times New Roman" w:eastAsia="TimesNewRoman" w:hAnsi="Times New Roman" w:cs="Times New Roman"/>
          <w:bCs w:val="0"/>
          <w:color w:val="000000"/>
          <w:lang w:eastAsia="en-US"/>
        </w:rPr>
        <w:t>ś</w:t>
      </w:r>
      <w:r w:rsidRPr="006E70B9">
        <w:rPr>
          <w:rFonts w:ascii="Times New Roman" w:hAnsi="Times New Roman" w:cs="Times New Roman"/>
          <w:bCs w:val="0"/>
          <w:color w:val="000000"/>
          <w:lang w:eastAsia="en-US"/>
        </w:rPr>
        <w:t>rednio do sekretariatu (pokój Nr 102 Urz</w:t>
      </w:r>
      <w:r w:rsidRPr="006E70B9">
        <w:rPr>
          <w:rFonts w:ascii="Times New Roman" w:eastAsia="TimesNewRoman" w:hAnsi="Times New Roman" w:cs="Times New Roman"/>
          <w:bCs w:val="0"/>
          <w:color w:val="000000"/>
          <w:lang w:eastAsia="en-US"/>
        </w:rPr>
        <w:t>ę</w:t>
      </w:r>
      <w:r w:rsidRPr="006E70B9">
        <w:rPr>
          <w:rFonts w:ascii="Times New Roman" w:hAnsi="Times New Roman" w:cs="Times New Roman"/>
          <w:bCs w:val="0"/>
          <w:color w:val="000000"/>
          <w:lang w:eastAsia="en-US"/>
        </w:rPr>
        <w:t>du Miasta i Gminy).</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12. Wykonawca okre</w:t>
      </w:r>
      <w:r w:rsidRPr="006E70B9">
        <w:rPr>
          <w:rFonts w:ascii="Times New Roman" w:eastAsia="TimesNewRoman" w:hAnsi="Times New Roman" w:cs="Times New Roman"/>
          <w:bCs w:val="0"/>
          <w:color w:val="000000"/>
          <w:lang w:eastAsia="en-US"/>
        </w:rPr>
        <w:t>ś</w:t>
      </w:r>
      <w:r w:rsidRPr="006E70B9">
        <w:rPr>
          <w:rFonts w:ascii="Times New Roman" w:hAnsi="Times New Roman" w:cs="Times New Roman"/>
          <w:bCs w:val="0"/>
          <w:color w:val="000000"/>
          <w:lang w:eastAsia="en-US"/>
        </w:rPr>
        <w:t>li powód niepodj</w:t>
      </w:r>
      <w:r w:rsidRPr="006E70B9">
        <w:rPr>
          <w:rFonts w:ascii="Times New Roman" w:eastAsia="TimesNewRoman" w:hAnsi="Times New Roman" w:cs="Times New Roman"/>
          <w:bCs w:val="0"/>
          <w:color w:val="000000"/>
          <w:lang w:eastAsia="en-US"/>
        </w:rPr>
        <w:t>ę</w:t>
      </w:r>
      <w:r w:rsidRPr="006E70B9">
        <w:rPr>
          <w:rFonts w:ascii="Times New Roman" w:hAnsi="Times New Roman" w:cs="Times New Roman"/>
          <w:bCs w:val="0"/>
          <w:color w:val="000000"/>
          <w:lang w:eastAsia="en-US"/>
        </w:rPr>
        <w:t>cia przez adresata zwróconej przesy</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ki.</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13. Dor</w:t>
      </w:r>
      <w:r w:rsidRPr="006E70B9">
        <w:rPr>
          <w:rFonts w:ascii="Times New Roman" w:eastAsia="TimesNewRoman" w:hAnsi="Times New Roman" w:cs="Times New Roman"/>
          <w:bCs w:val="0"/>
          <w:color w:val="000000"/>
          <w:lang w:eastAsia="en-US"/>
        </w:rPr>
        <w:t>ę</w:t>
      </w:r>
      <w:r w:rsidRPr="006E70B9">
        <w:rPr>
          <w:rFonts w:ascii="Times New Roman" w:hAnsi="Times New Roman" w:cs="Times New Roman"/>
          <w:bCs w:val="0"/>
          <w:color w:val="000000"/>
          <w:lang w:eastAsia="en-US"/>
        </w:rPr>
        <w:t>czanie przesyłek, w tym zwrotów przesy</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ek niedor</w:t>
      </w:r>
      <w:r w:rsidRPr="006E70B9">
        <w:rPr>
          <w:rFonts w:ascii="Times New Roman" w:eastAsia="TimesNewRoman" w:hAnsi="Times New Roman" w:cs="Times New Roman"/>
          <w:bCs w:val="0"/>
          <w:color w:val="000000"/>
          <w:lang w:eastAsia="en-US"/>
        </w:rPr>
        <w:t>ę</w:t>
      </w:r>
      <w:r w:rsidRPr="006E70B9">
        <w:rPr>
          <w:rFonts w:ascii="Times New Roman" w:hAnsi="Times New Roman" w:cs="Times New Roman"/>
          <w:bCs w:val="0"/>
          <w:color w:val="000000"/>
          <w:lang w:eastAsia="en-US"/>
        </w:rPr>
        <w:t>czonych wraz z podaniem ich numeru rejestrowego nadania, odbywa</w:t>
      </w:r>
      <w:r w:rsidRPr="006E70B9">
        <w:rPr>
          <w:rFonts w:ascii="Times New Roman" w:eastAsia="TimesNewRoman" w:hAnsi="Times New Roman" w:cs="Times New Roman"/>
          <w:bCs w:val="0"/>
          <w:color w:val="000000"/>
          <w:lang w:eastAsia="en-US"/>
        </w:rPr>
        <w:t xml:space="preserve">ć </w:t>
      </w:r>
      <w:r w:rsidRPr="006E70B9">
        <w:rPr>
          <w:rFonts w:ascii="Times New Roman" w:hAnsi="Times New Roman" w:cs="Times New Roman"/>
          <w:bCs w:val="0"/>
          <w:color w:val="000000"/>
          <w:lang w:eastAsia="en-US"/>
        </w:rPr>
        <w:t>si</w:t>
      </w:r>
      <w:r w:rsidRPr="006E70B9">
        <w:rPr>
          <w:rFonts w:ascii="Times New Roman" w:eastAsia="TimesNewRoman" w:hAnsi="Times New Roman" w:cs="Times New Roman"/>
          <w:bCs w:val="0"/>
          <w:color w:val="000000"/>
          <w:lang w:eastAsia="en-US"/>
        </w:rPr>
        <w:t xml:space="preserve">ę </w:t>
      </w:r>
      <w:r w:rsidRPr="006E70B9">
        <w:rPr>
          <w:rFonts w:ascii="Times New Roman" w:hAnsi="Times New Roman" w:cs="Times New Roman"/>
          <w:bCs w:val="0"/>
          <w:color w:val="000000"/>
          <w:lang w:eastAsia="en-US"/>
        </w:rPr>
        <w:t>b</w:t>
      </w:r>
      <w:r w:rsidRPr="006E70B9">
        <w:rPr>
          <w:rFonts w:ascii="Times New Roman" w:eastAsia="TimesNewRoman" w:hAnsi="Times New Roman" w:cs="Times New Roman"/>
          <w:bCs w:val="0"/>
          <w:color w:val="000000"/>
          <w:lang w:eastAsia="en-US"/>
        </w:rPr>
        <w:t>ę</w:t>
      </w:r>
      <w:r w:rsidRPr="006E70B9">
        <w:rPr>
          <w:rFonts w:ascii="Times New Roman" w:hAnsi="Times New Roman" w:cs="Times New Roman"/>
          <w:bCs w:val="0"/>
          <w:color w:val="000000"/>
          <w:lang w:eastAsia="en-US"/>
        </w:rPr>
        <w:t>dzie przez przedstawiciela Wykonawcy do sekretariatu  Zamawiaj</w:t>
      </w:r>
      <w:r w:rsidRPr="006E70B9">
        <w:rPr>
          <w:rFonts w:ascii="Times New Roman" w:eastAsia="TimesNewRoman" w:hAnsi="Times New Roman" w:cs="Times New Roman"/>
          <w:bCs w:val="0"/>
          <w:color w:val="000000"/>
          <w:lang w:eastAsia="en-US"/>
        </w:rPr>
        <w:t>ą</w:t>
      </w:r>
      <w:r w:rsidRPr="006E70B9">
        <w:rPr>
          <w:rFonts w:ascii="Times New Roman" w:hAnsi="Times New Roman" w:cs="Times New Roman"/>
          <w:bCs w:val="0"/>
          <w:color w:val="000000"/>
          <w:lang w:eastAsia="en-US"/>
        </w:rPr>
        <w:t>cego w dni robocze od poniedzia</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ku do pi</w:t>
      </w:r>
      <w:r w:rsidRPr="006E70B9">
        <w:rPr>
          <w:rFonts w:ascii="Times New Roman" w:eastAsia="TimesNewRoman" w:hAnsi="Times New Roman" w:cs="Times New Roman"/>
          <w:bCs w:val="0"/>
          <w:color w:val="000000"/>
          <w:lang w:eastAsia="en-US"/>
        </w:rPr>
        <w:t>ą</w:t>
      </w:r>
      <w:r w:rsidRPr="006E70B9">
        <w:rPr>
          <w:rFonts w:ascii="Times New Roman" w:hAnsi="Times New Roman" w:cs="Times New Roman"/>
          <w:bCs w:val="0"/>
          <w:color w:val="000000"/>
          <w:lang w:eastAsia="en-US"/>
        </w:rPr>
        <w:t>tku, w godzinach 8.00-14.00.</w:t>
      </w:r>
    </w:p>
    <w:p w:rsidR="006E70B9" w:rsidRPr="006E70B9" w:rsidRDefault="006E70B9" w:rsidP="006E70B9">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 xml:space="preserve">14. </w:t>
      </w:r>
      <w:r w:rsidRPr="006E70B9">
        <w:rPr>
          <w:rFonts w:ascii="Times New Roman" w:hAnsi="Times New Roman" w:cs="Times New Roman"/>
          <w:bCs w:val="0"/>
          <w:lang w:eastAsia="pl-PL"/>
        </w:rPr>
        <w:t>Nadanie przesyłek objętych przedmiotem zamówienia następować będzie w dniu ich przekazania przez Zamawiającego. W 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r w:rsidRPr="006E70B9">
        <w:rPr>
          <w:rFonts w:ascii="Times New Roman" w:hAnsi="Times New Roman" w:cs="Times New Roman"/>
          <w:bCs w:val="0"/>
          <w:color w:val="000000"/>
          <w:lang w:eastAsia="en-US"/>
        </w:rPr>
        <w:t>.</w:t>
      </w:r>
    </w:p>
    <w:p w:rsidR="006E70B9" w:rsidRPr="006E70B9" w:rsidRDefault="006E70B9" w:rsidP="007405BE">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15. Potwierdzenie nadania przesy</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ki rejestrowanej wydane przez Wykonawc</w:t>
      </w:r>
      <w:r w:rsidRPr="006E70B9">
        <w:rPr>
          <w:rFonts w:ascii="Times New Roman" w:eastAsia="TimesNewRoman" w:hAnsi="Times New Roman" w:cs="Times New Roman"/>
          <w:bCs w:val="0"/>
          <w:color w:val="000000"/>
          <w:lang w:eastAsia="en-US"/>
        </w:rPr>
        <w:t xml:space="preserve">ę </w:t>
      </w:r>
      <w:r w:rsidRPr="006E70B9">
        <w:rPr>
          <w:rFonts w:ascii="Times New Roman" w:hAnsi="Times New Roman" w:cs="Times New Roman"/>
          <w:bCs w:val="0"/>
          <w:color w:val="000000"/>
          <w:lang w:eastAsia="en-US"/>
        </w:rPr>
        <w:t>winno mie</w:t>
      </w:r>
      <w:r w:rsidRPr="006E70B9">
        <w:rPr>
          <w:rFonts w:ascii="Times New Roman" w:eastAsia="TimesNewRoman" w:hAnsi="Times New Roman" w:cs="Times New Roman"/>
          <w:bCs w:val="0"/>
          <w:color w:val="000000"/>
          <w:lang w:eastAsia="en-US"/>
        </w:rPr>
        <w:t xml:space="preserve">ć </w:t>
      </w:r>
      <w:r w:rsidRPr="006E70B9">
        <w:rPr>
          <w:rFonts w:ascii="Times New Roman" w:hAnsi="Times New Roman" w:cs="Times New Roman"/>
          <w:bCs w:val="0"/>
          <w:color w:val="000000"/>
          <w:lang w:eastAsia="en-US"/>
        </w:rPr>
        <w:t>moc dokumentu urz</w:t>
      </w:r>
      <w:r w:rsidRPr="006E70B9">
        <w:rPr>
          <w:rFonts w:ascii="Times New Roman" w:eastAsia="TimesNewRoman" w:hAnsi="Times New Roman" w:cs="Times New Roman"/>
          <w:bCs w:val="0"/>
          <w:color w:val="000000"/>
          <w:lang w:eastAsia="en-US"/>
        </w:rPr>
        <w:t>ę</w:t>
      </w:r>
      <w:r w:rsidRPr="006E70B9">
        <w:rPr>
          <w:rFonts w:ascii="Times New Roman" w:hAnsi="Times New Roman" w:cs="Times New Roman"/>
          <w:bCs w:val="0"/>
          <w:color w:val="000000"/>
          <w:lang w:eastAsia="en-US"/>
        </w:rPr>
        <w:t>dowego. Zamawiaj</w:t>
      </w:r>
      <w:r w:rsidRPr="006E70B9">
        <w:rPr>
          <w:rFonts w:ascii="Times New Roman" w:eastAsia="TimesNewRoman" w:hAnsi="Times New Roman" w:cs="Times New Roman"/>
          <w:bCs w:val="0"/>
          <w:color w:val="000000"/>
          <w:lang w:eastAsia="en-US"/>
        </w:rPr>
        <w:t>ą</w:t>
      </w:r>
      <w:r w:rsidRPr="006E70B9">
        <w:rPr>
          <w:rFonts w:ascii="Times New Roman" w:hAnsi="Times New Roman" w:cs="Times New Roman"/>
          <w:bCs w:val="0"/>
          <w:color w:val="000000"/>
          <w:lang w:eastAsia="en-US"/>
        </w:rPr>
        <w:t>cy wymaga aby potwierdzenie nadania jednoznacznie okre</w:t>
      </w:r>
      <w:r w:rsidRPr="006E70B9">
        <w:rPr>
          <w:rFonts w:ascii="Times New Roman" w:eastAsia="TimesNewRoman" w:hAnsi="Times New Roman" w:cs="Times New Roman"/>
          <w:bCs w:val="0"/>
          <w:color w:val="000000"/>
          <w:lang w:eastAsia="en-US"/>
        </w:rPr>
        <w:t>ś</w:t>
      </w:r>
      <w:r w:rsidRPr="006E70B9">
        <w:rPr>
          <w:rFonts w:ascii="Times New Roman" w:hAnsi="Times New Roman" w:cs="Times New Roman"/>
          <w:bCs w:val="0"/>
          <w:color w:val="000000"/>
          <w:lang w:eastAsia="en-US"/>
        </w:rPr>
        <w:t>la</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o dat</w:t>
      </w:r>
      <w:r w:rsidRPr="006E70B9">
        <w:rPr>
          <w:rFonts w:ascii="Times New Roman" w:eastAsia="TimesNewRoman" w:hAnsi="Times New Roman" w:cs="Times New Roman"/>
          <w:bCs w:val="0"/>
          <w:color w:val="000000"/>
          <w:lang w:eastAsia="en-US"/>
        </w:rPr>
        <w:t xml:space="preserve">ę </w:t>
      </w:r>
      <w:r w:rsidRPr="006E70B9">
        <w:rPr>
          <w:rFonts w:ascii="Times New Roman" w:hAnsi="Times New Roman" w:cs="Times New Roman"/>
          <w:bCs w:val="0"/>
          <w:color w:val="000000"/>
          <w:lang w:eastAsia="en-US"/>
        </w:rPr>
        <w:t>przyj</w:t>
      </w:r>
      <w:r w:rsidRPr="006E70B9">
        <w:rPr>
          <w:rFonts w:ascii="Times New Roman" w:eastAsia="TimesNewRoman" w:hAnsi="Times New Roman" w:cs="Times New Roman"/>
          <w:bCs w:val="0"/>
          <w:color w:val="000000"/>
          <w:lang w:eastAsia="en-US"/>
        </w:rPr>
        <w:t>ę</w:t>
      </w:r>
      <w:r w:rsidRPr="006E70B9">
        <w:rPr>
          <w:rFonts w:ascii="Times New Roman" w:hAnsi="Times New Roman" w:cs="Times New Roman"/>
          <w:bCs w:val="0"/>
          <w:color w:val="000000"/>
          <w:lang w:eastAsia="en-US"/>
        </w:rPr>
        <w:t>cia przesy</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ki oraz miejsce/jednostk</w:t>
      </w:r>
      <w:r w:rsidRPr="006E70B9">
        <w:rPr>
          <w:rFonts w:ascii="Times New Roman" w:eastAsia="TimesNewRoman" w:hAnsi="Times New Roman" w:cs="Times New Roman"/>
          <w:bCs w:val="0"/>
          <w:color w:val="000000"/>
          <w:lang w:eastAsia="en-US"/>
        </w:rPr>
        <w:t xml:space="preserve">ę </w:t>
      </w:r>
      <w:r w:rsidRPr="006E70B9">
        <w:rPr>
          <w:rFonts w:ascii="Times New Roman" w:hAnsi="Times New Roman" w:cs="Times New Roman"/>
          <w:bCs w:val="0"/>
          <w:color w:val="000000"/>
          <w:lang w:eastAsia="en-US"/>
        </w:rPr>
        <w:t>organizacyjn</w:t>
      </w:r>
      <w:r w:rsidRPr="006E70B9">
        <w:rPr>
          <w:rFonts w:ascii="Times New Roman" w:eastAsia="TimesNewRoman" w:hAnsi="Times New Roman" w:cs="Times New Roman"/>
          <w:bCs w:val="0"/>
          <w:color w:val="000000"/>
          <w:lang w:eastAsia="en-US"/>
        </w:rPr>
        <w:t xml:space="preserve">ą </w:t>
      </w:r>
      <w:r w:rsidRPr="006E70B9">
        <w:rPr>
          <w:rFonts w:ascii="Times New Roman" w:hAnsi="Times New Roman" w:cs="Times New Roman"/>
          <w:bCs w:val="0"/>
          <w:color w:val="000000"/>
          <w:lang w:eastAsia="en-US"/>
        </w:rPr>
        <w:t>Wykonawcy odpowiedzialnej za jej przyj</w:t>
      </w:r>
      <w:r w:rsidRPr="006E70B9">
        <w:rPr>
          <w:rFonts w:ascii="Times New Roman" w:eastAsia="TimesNewRoman" w:hAnsi="Times New Roman" w:cs="Times New Roman"/>
          <w:bCs w:val="0"/>
          <w:color w:val="000000"/>
          <w:lang w:eastAsia="en-US"/>
        </w:rPr>
        <w:t>ę</w:t>
      </w:r>
      <w:r w:rsidRPr="006E70B9">
        <w:rPr>
          <w:rFonts w:ascii="Times New Roman" w:hAnsi="Times New Roman" w:cs="Times New Roman"/>
          <w:bCs w:val="0"/>
          <w:color w:val="000000"/>
          <w:lang w:eastAsia="en-US"/>
        </w:rPr>
        <w:t>cie.</w:t>
      </w:r>
    </w:p>
    <w:p w:rsidR="006E70B9" w:rsidRPr="006E70B9" w:rsidRDefault="006E70B9" w:rsidP="007405BE">
      <w:pPr>
        <w:suppressAutoHyphens w:val="0"/>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16. W przypadku uszkodzenia przesy</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ki Wykonawca ma obowi</w:t>
      </w:r>
      <w:r w:rsidRPr="006E70B9">
        <w:rPr>
          <w:rFonts w:ascii="Times New Roman" w:eastAsia="TimesNewRoman" w:hAnsi="Times New Roman" w:cs="Times New Roman"/>
          <w:bCs w:val="0"/>
          <w:color w:val="000000"/>
          <w:lang w:eastAsia="en-US"/>
        </w:rPr>
        <w:t>ą</w:t>
      </w:r>
      <w:r w:rsidRPr="006E70B9">
        <w:rPr>
          <w:rFonts w:ascii="Times New Roman" w:hAnsi="Times New Roman" w:cs="Times New Roman"/>
          <w:bCs w:val="0"/>
          <w:color w:val="000000"/>
          <w:lang w:eastAsia="en-US"/>
        </w:rPr>
        <w:t>zek j</w:t>
      </w:r>
      <w:r w:rsidRPr="006E70B9">
        <w:rPr>
          <w:rFonts w:ascii="Times New Roman" w:eastAsia="TimesNewRoman" w:hAnsi="Times New Roman" w:cs="Times New Roman"/>
          <w:bCs w:val="0"/>
          <w:color w:val="000000"/>
          <w:lang w:eastAsia="en-US"/>
        </w:rPr>
        <w:t xml:space="preserve">ą </w:t>
      </w:r>
      <w:r w:rsidRPr="006E70B9">
        <w:rPr>
          <w:rFonts w:ascii="Times New Roman" w:hAnsi="Times New Roman" w:cs="Times New Roman"/>
          <w:bCs w:val="0"/>
          <w:color w:val="000000"/>
          <w:lang w:eastAsia="en-US"/>
        </w:rPr>
        <w:t>zabezpieczy</w:t>
      </w:r>
      <w:r w:rsidRPr="006E70B9">
        <w:rPr>
          <w:rFonts w:ascii="Times New Roman" w:eastAsia="TimesNewRoman" w:hAnsi="Times New Roman" w:cs="Times New Roman"/>
          <w:bCs w:val="0"/>
          <w:color w:val="000000"/>
          <w:lang w:eastAsia="en-US"/>
        </w:rPr>
        <w:t xml:space="preserve">ć </w:t>
      </w:r>
      <w:r w:rsidRPr="006E70B9">
        <w:rPr>
          <w:rFonts w:ascii="Times New Roman" w:hAnsi="Times New Roman" w:cs="Times New Roman"/>
          <w:bCs w:val="0"/>
          <w:color w:val="000000"/>
          <w:lang w:eastAsia="en-US"/>
        </w:rPr>
        <w:t>oraz nanie</w:t>
      </w:r>
      <w:r w:rsidRPr="006E70B9">
        <w:rPr>
          <w:rFonts w:ascii="Times New Roman" w:eastAsia="TimesNewRoman" w:hAnsi="Times New Roman" w:cs="Times New Roman"/>
          <w:bCs w:val="0"/>
          <w:color w:val="000000"/>
          <w:lang w:eastAsia="en-US"/>
        </w:rPr>
        <w:t xml:space="preserve">ść </w:t>
      </w:r>
      <w:r w:rsidRPr="006E70B9">
        <w:rPr>
          <w:rFonts w:ascii="Times New Roman" w:hAnsi="Times New Roman" w:cs="Times New Roman"/>
          <w:bCs w:val="0"/>
          <w:color w:val="000000"/>
          <w:lang w:eastAsia="en-US"/>
        </w:rPr>
        <w:t>adnotacj</w:t>
      </w:r>
      <w:r w:rsidRPr="006E70B9">
        <w:rPr>
          <w:rFonts w:ascii="Times New Roman" w:eastAsia="TimesNewRoman" w:hAnsi="Times New Roman" w:cs="Times New Roman"/>
          <w:bCs w:val="0"/>
          <w:color w:val="000000"/>
          <w:lang w:eastAsia="en-US"/>
        </w:rPr>
        <w:t xml:space="preserve">ę </w:t>
      </w:r>
      <w:r w:rsidRPr="006E70B9">
        <w:rPr>
          <w:rFonts w:ascii="Times New Roman" w:hAnsi="Times New Roman" w:cs="Times New Roman"/>
          <w:bCs w:val="0"/>
          <w:color w:val="000000"/>
          <w:lang w:eastAsia="en-US"/>
        </w:rPr>
        <w:t>z informacj</w:t>
      </w:r>
      <w:r w:rsidRPr="006E70B9">
        <w:rPr>
          <w:rFonts w:ascii="Times New Roman" w:eastAsia="TimesNewRoman" w:hAnsi="Times New Roman" w:cs="Times New Roman"/>
          <w:bCs w:val="0"/>
          <w:color w:val="000000"/>
          <w:lang w:eastAsia="en-US"/>
        </w:rPr>
        <w:t xml:space="preserve">ą </w:t>
      </w:r>
      <w:r w:rsidRPr="006E70B9">
        <w:rPr>
          <w:rFonts w:ascii="Times New Roman" w:hAnsi="Times New Roman" w:cs="Times New Roman"/>
          <w:bCs w:val="0"/>
          <w:color w:val="000000"/>
          <w:lang w:eastAsia="en-US"/>
        </w:rPr>
        <w:t>o placówce pocztowej, w której dokonano zabezpieczenia.</w:t>
      </w:r>
    </w:p>
    <w:p w:rsidR="006E70B9" w:rsidRPr="006E70B9" w:rsidRDefault="006E70B9" w:rsidP="007405BE">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17. Zap</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ata wynagrodzenia za faktycznie wykonan</w:t>
      </w:r>
      <w:r w:rsidRPr="006E70B9">
        <w:rPr>
          <w:rFonts w:ascii="Times New Roman" w:eastAsia="TimesNewRoman" w:hAnsi="Times New Roman" w:cs="Times New Roman"/>
          <w:bCs w:val="0"/>
          <w:color w:val="000000"/>
          <w:lang w:eastAsia="en-US"/>
        </w:rPr>
        <w:t xml:space="preserve">ą </w:t>
      </w:r>
      <w:r w:rsidRPr="006E70B9">
        <w:rPr>
          <w:rFonts w:ascii="Times New Roman" w:hAnsi="Times New Roman" w:cs="Times New Roman"/>
          <w:bCs w:val="0"/>
          <w:color w:val="000000"/>
          <w:lang w:eastAsia="en-US"/>
        </w:rPr>
        <w:t>us</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ug</w:t>
      </w:r>
      <w:r w:rsidRPr="006E70B9">
        <w:rPr>
          <w:rFonts w:ascii="Times New Roman" w:eastAsia="TimesNewRoman" w:hAnsi="Times New Roman" w:cs="Times New Roman"/>
          <w:bCs w:val="0"/>
          <w:color w:val="000000"/>
          <w:lang w:eastAsia="en-US"/>
        </w:rPr>
        <w:t xml:space="preserve">ę </w:t>
      </w:r>
      <w:r w:rsidRPr="006E70B9">
        <w:rPr>
          <w:rFonts w:ascii="Times New Roman" w:hAnsi="Times New Roman" w:cs="Times New Roman"/>
          <w:bCs w:val="0"/>
          <w:color w:val="000000"/>
          <w:lang w:eastAsia="en-US"/>
        </w:rPr>
        <w:t>b</w:t>
      </w:r>
      <w:r w:rsidRPr="006E70B9">
        <w:rPr>
          <w:rFonts w:ascii="Times New Roman" w:eastAsia="TimesNewRoman" w:hAnsi="Times New Roman" w:cs="Times New Roman"/>
          <w:bCs w:val="0"/>
          <w:color w:val="000000"/>
          <w:lang w:eastAsia="en-US"/>
        </w:rPr>
        <w:t>ę</w:t>
      </w:r>
      <w:r w:rsidRPr="006E70B9">
        <w:rPr>
          <w:rFonts w:ascii="Times New Roman" w:hAnsi="Times New Roman" w:cs="Times New Roman"/>
          <w:bCs w:val="0"/>
          <w:color w:val="000000"/>
          <w:lang w:eastAsia="en-US"/>
        </w:rPr>
        <w:t>dzie nast</w:t>
      </w:r>
      <w:r w:rsidRPr="006E70B9">
        <w:rPr>
          <w:rFonts w:ascii="Times New Roman" w:eastAsia="TimesNewRoman" w:hAnsi="Times New Roman" w:cs="Times New Roman"/>
          <w:bCs w:val="0"/>
          <w:color w:val="000000"/>
          <w:lang w:eastAsia="en-US"/>
        </w:rPr>
        <w:t>ę</w:t>
      </w:r>
      <w:r w:rsidRPr="006E70B9">
        <w:rPr>
          <w:rFonts w:ascii="Times New Roman" w:hAnsi="Times New Roman" w:cs="Times New Roman"/>
          <w:bCs w:val="0"/>
          <w:color w:val="000000"/>
          <w:lang w:eastAsia="en-US"/>
        </w:rPr>
        <w:t>powa</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a z do</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u, przelewe</w:t>
      </w:r>
      <w:r w:rsidR="0059318A">
        <w:rPr>
          <w:rFonts w:ascii="Times New Roman" w:hAnsi="Times New Roman" w:cs="Times New Roman"/>
          <w:bCs w:val="0"/>
          <w:color w:val="000000"/>
          <w:lang w:eastAsia="en-US"/>
        </w:rPr>
        <w:t>m na konto wskazane na fakturze</w:t>
      </w:r>
      <w:r w:rsidRPr="006E70B9">
        <w:rPr>
          <w:rFonts w:ascii="Times New Roman" w:hAnsi="Times New Roman" w:cs="Times New Roman"/>
          <w:bCs w:val="0"/>
          <w:color w:val="000000"/>
          <w:lang w:eastAsia="en-US"/>
        </w:rPr>
        <w:t>. Za dzie</w:t>
      </w:r>
      <w:r w:rsidRPr="006E70B9">
        <w:rPr>
          <w:rFonts w:ascii="Times New Roman" w:eastAsia="TimesNewRoman" w:hAnsi="Times New Roman" w:cs="Times New Roman"/>
          <w:bCs w:val="0"/>
          <w:color w:val="000000"/>
          <w:lang w:eastAsia="en-US"/>
        </w:rPr>
        <w:t xml:space="preserve">ń </w:t>
      </w:r>
      <w:r w:rsidRPr="006E70B9">
        <w:rPr>
          <w:rFonts w:ascii="Times New Roman" w:hAnsi="Times New Roman" w:cs="Times New Roman"/>
          <w:bCs w:val="0"/>
          <w:color w:val="000000"/>
          <w:lang w:eastAsia="en-US"/>
        </w:rPr>
        <w:t>zap</w:t>
      </w:r>
      <w:r w:rsidRPr="006E70B9">
        <w:rPr>
          <w:rFonts w:ascii="Times New Roman" w:eastAsia="TimesNewRoman" w:hAnsi="Times New Roman" w:cs="Times New Roman"/>
          <w:bCs w:val="0"/>
          <w:color w:val="000000"/>
          <w:lang w:eastAsia="en-US"/>
        </w:rPr>
        <w:t>ł</w:t>
      </w:r>
      <w:r w:rsidRPr="006E70B9">
        <w:rPr>
          <w:rFonts w:ascii="Times New Roman" w:hAnsi="Times New Roman" w:cs="Times New Roman"/>
          <w:bCs w:val="0"/>
          <w:color w:val="000000"/>
          <w:lang w:eastAsia="en-US"/>
        </w:rPr>
        <w:t>aty przyjmuje si</w:t>
      </w:r>
      <w:r w:rsidRPr="006E70B9">
        <w:rPr>
          <w:rFonts w:ascii="Times New Roman" w:eastAsia="TimesNewRoman" w:hAnsi="Times New Roman" w:cs="Times New Roman"/>
          <w:bCs w:val="0"/>
          <w:color w:val="000000"/>
          <w:lang w:eastAsia="en-US"/>
        </w:rPr>
        <w:t xml:space="preserve">ę </w:t>
      </w:r>
      <w:r w:rsidRPr="006E70B9">
        <w:rPr>
          <w:rFonts w:ascii="Times New Roman" w:hAnsi="Times New Roman" w:cs="Times New Roman"/>
          <w:bCs w:val="0"/>
          <w:color w:val="000000"/>
          <w:lang w:eastAsia="en-US"/>
        </w:rPr>
        <w:t>dzie</w:t>
      </w:r>
      <w:r w:rsidRPr="006E70B9">
        <w:rPr>
          <w:rFonts w:ascii="Times New Roman" w:eastAsia="TimesNewRoman" w:hAnsi="Times New Roman" w:cs="Times New Roman"/>
          <w:bCs w:val="0"/>
          <w:color w:val="000000"/>
          <w:lang w:eastAsia="en-US"/>
        </w:rPr>
        <w:t xml:space="preserve">ń </w:t>
      </w:r>
      <w:r w:rsidRPr="006E70B9">
        <w:rPr>
          <w:rFonts w:ascii="Times New Roman" w:hAnsi="Times New Roman" w:cs="Times New Roman"/>
          <w:bCs w:val="0"/>
          <w:color w:val="000000"/>
          <w:lang w:eastAsia="en-US"/>
        </w:rPr>
        <w:t>obci</w:t>
      </w:r>
      <w:r w:rsidRPr="006E70B9">
        <w:rPr>
          <w:rFonts w:ascii="Times New Roman" w:eastAsia="TimesNewRoman" w:hAnsi="Times New Roman" w:cs="Times New Roman"/>
          <w:bCs w:val="0"/>
          <w:color w:val="000000"/>
          <w:lang w:eastAsia="en-US"/>
        </w:rPr>
        <w:t>ąż</w:t>
      </w:r>
      <w:r w:rsidRPr="006E70B9">
        <w:rPr>
          <w:rFonts w:ascii="Times New Roman" w:hAnsi="Times New Roman" w:cs="Times New Roman"/>
          <w:bCs w:val="0"/>
          <w:color w:val="000000"/>
          <w:lang w:eastAsia="en-US"/>
        </w:rPr>
        <w:t>enia rachunku bankowego Zamawiaj</w:t>
      </w:r>
      <w:r w:rsidRPr="006E70B9">
        <w:rPr>
          <w:rFonts w:ascii="Times New Roman" w:eastAsia="TimesNewRoman" w:hAnsi="Times New Roman" w:cs="Times New Roman"/>
          <w:bCs w:val="0"/>
          <w:color w:val="000000"/>
          <w:lang w:eastAsia="en-US"/>
        </w:rPr>
        <w:t>ą</w:t>
      </w:r>
      <w:r w:rsidRPr="006E70B9">
        <w:rPr>
          <w:rFonts w:ascii="Times New Roman" w:hAnsi="Times New Roman" w:cs="Times New Roman"/>
          <w:bCs w:val="0"/>
          <w:color w:val="000000"/>
          <w:lang w:eastAsia="en-US"/>
        </w:rPr>
        <w:t>cego.</w:t>
      </w:r>
    </w:p>
    <w:p w:rsidR="006A3AB6" w:rsidRPr="006A3AB6" w:rsidRDefault="006A3AB6" w:rsidP="006A3AB6">
      <w:pPr>
        <w:suppressAutoHyphens w:val="0"/>
        <w:autoSpaceDE w:val="0"/>
        <w:autoSpaceDN w:val="0"/>
        <w:adjustRightInd w:val="0"/>
        <w:jc w:val="both"/>
        <w:rPr>
          <w:rFonts w:ascii="Times New Roman" w:hAnsi="Times New Roman" w:cs="Times New Roman"/>
          <w:bCs w:val="0"/>
          <w:lang w:eastAsia="pl-PL"/>
        </w:rPr>
      </w:pPr>
      <w:r w:rsidRPr="006A3AB6">
        <w:rPr>
          <w:rFonts w:ascii="Times New Roman" w:hAnsi="Times New Roman" w:cs="Times New Roman"/>
          <w:bCs w:val="0"/>
          <w:lang w:eastAsia="pl-PL"/>
        </w:rPr>
        <w:t>Zamawiający dopuszcza możliwość zmiany cen jednostkowych wskazanych w formularzu cenowym w przypadku :</w:t>
      </w:r>
    </w:p>
    <w:p w:rsidR="006A3AB6" w:rsidRPr="006A3AB6" w:rsidRDefault="006A3AB6" w:rsidP="006A3AB6">
      <w:pPr>
        <w:suppressAutoHyphens w:val="0"/>
        <w:autoSpaceDE w:val="0"/>
        <w:autoSpaceDN w:val="0"/>
        <w:adjustRightInd w:val="0"/>
        <w:jc w:val="both"/>
        <w:rPr>
          <w:rFonts w:ascii="Times New Roman" w:hAnsi="Times New Roman" w:cs="Times New Roman"/>
          <w:bCs w:val="0"/>
          <w:lang w:eastAsia="pl-PL"/>
        </w:rPr>
      </w:pPr>
      <w:r w:rsidRPr="006A3AB6">
        <w:rPr>
          <w:rFonts w:ascii="Times New Roman" w:hAnsi="Times New Roman" w:cs="Times New Roman"/>
          <w:bCs w:val="0"/>
          <w:lang w:eastAsia="pl-PL"/>
        </w:rPr>
        <w:t>a) ustawowej zmiany stawek podatkowych (VAT) w okresie obowiązywania umowy; jeżeli w trakcie obowiązywania umowy nastąpi zmiana w zakresie podatku od towarów i usług, Zamawiający, po uprzednim pisemnym zawiadomieniu ze strony Wykonawcy o zaistnieniu tego zdarzenia, zobowiązuje się do uiszczenia opłaty powiększonej o podatek od towarów i usług według stawki obowiązującej na dzień wystawienia faktury VAT;</w:t>
      </w:r>
    </w:p>
    <w:p w:rsidR="006A3AB6" w:rsidRPr="006A3AB6" w:rsidRDefault="006A3AB6" w:rsidP="006A3AB6">
      <w:pPr>
        <w:suppressAutoHyphens w:val="0"/>
        <w:rPr>
          <w:rFonts w:ascii="Times New Roman" w:eastAsia="Calibri" w:hAnsi="Times New Roman" w:cs="Times New Roman"/>
          <w:lang w:eastAsia="en-US"/>
        </w:rPr>
      </w:pPr>
      <w:r w:rsidRPr="006A3AB6">
        <w:rPr>
          <w:rFonts w:ascii="Times New Roman" w:eastAsia="Calibri" w:hAnsi="Times New Roman" w:cs="Times New Roman"/>
          <w:lang w:eastAsia="en-US"/>
        </w:rPr>
        <w:t>b) zmiany „cen jednostkowych brutto” w poszczególnych pozycjach wpisanych przez Wykonawcę w Formularzu cenowym (stanowiącym załącznik do umowy) w sytuacji spowodowanej zmianami tych cen w sposób dopuszczony przez Prawo pocztowe; jeżeli w trakcie 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na dzień wystawienia faktury VAT.</w:t>
      </w:r>
    </w:p>
    <w:p w:rsidR="00FD2472" w:rsidRPr="00FA7643" w:rsidRDefault="006E70B9" w:rsidP="007405BE">
      <w:pPr>
        <w:jc w:val="both"/>
        <w:rPr>
          <w:rFonts w:ascii="Times New Roman" w:hAnsi="Times New Roman" w:cs="Times New Roman"/>
          <w:bCs w:val="0"/>
          <w:color w:val="000000"/>
          <w:lang w:eastAsia="en-US"/>
        </w:rPr>
      </w:pPr>
      <w:r w:rsidRPr="006E70B9">
        <w:rPr>
          <w:rFonts w:ascii="Times New Roman" w:hAnsi="Times New Roman" w:cs="Times New Roman"/>
          <w:bCs w:val="0"/>
          <w:color w:val="000000"/>
          <w:lang w:eastAsia="en-US"/>
        </w:rPr>
        <w:t xml:space="preserve">18. Wykonawca udostępni Zamawiającemu możliwość elektronicznego śledzenia przesyłek </w:t>
      </w:r>
      <w:r w:rsidRPr="00FA7643">
        <w:rPr>
          <w:rFonts w:ascii="Times New Roman" w:hAnsi="Times New Roman" w:cs="Times New Roman"/>
          <w:bCs w:val="0"/>
          <w:color w:val="000000"/>
          <w:lang w:eastAsia="en-US"/>
        </w:rPr>
        <w:t xml:space="preserve">poleconych. </w:t>
      </w:r>
    </w:p>
    <w:p w:rsidR="00FD2472" w:rsidRPr="00FD2472" w:rsidRDefault="00FD2472" w:rsidP="007405BE">
      <w:pPr>
        <w:widowControl w:val="0"/>
        <w:suppressAutoHyphens w:val="0"/>
        <w:autoSpaceDE w:val="0"/>
        <w:autoSpaceDN w:val="0"/>
        <w:jc w:val="both"/>
        <w:rPr>
          <w:rFonts w:ascii="Times New Roman" w:eastAsia="Trebuchet MS" w:hAnsi="Times New Roman" w:cs="Times New Roman"/>
          <w:bCs w:val="0"/>
          <w:lang w:eastAsia="pl-PL" w:bidi="pl-PL"/>
        </w:rPr>
      </w:pPr>
      <w:r w:rsidRPr="00FD2472">
        <w:rPr>
          <w:rFonts w:ascii="Times New Roman" w:eastAsia="Trebuchet MS" w:hAnsi="Times New Roman" w:cs="Times New Roman"/>
          <w:bCs w:val="0"/>
          <w:lang w:eastAsia="pl-PL" w:bidi="pl-PL"/>
        </w:rPr>
        <w:t xml:space="preserve">19.Zamawiający przewiduje wymagania, o których mowa w art. 95 ust. 1 ustawy i określa je, stosownie do art. 95 ust. 2 ustawy: </w:t>
      </w:r>
    </w:p>
    <w:p w:rsidR="00FD2472" w:rsidRPr="00760C5A" w:rsidRDefault="00FD2472" w:rsidP="007405BE">
      <w:pPr>
        <w:widowControl w:val="0"/>
        <w:suppressAutoHyphens w:val="0"/>
        <w:autoSpaceDE w:val="0"/>
        <w:autoSpaceDN w:val="0"/>
        <w:jc w:val="both"/>
        <w:rPr>
          <w:rFonts w:ascii="Times New Roman" w:eastAsia="Trebuchet MS" w:hAnsi="Times New Roman" w:cs="Times New Roman"/>
          <w:bCs w:val="0"/>
          <w:lang w:eastAsia="pl-PL" w:bidi="pl-PL"/>
        </w:rPr>
      </w:pPr>
      <w:r w:rsidRPr="00760C5A">
        <w:rPr>
          <w:rFonts w:ascii="Times New Roman" w:eastAsia="Trebuchet MS" w:hAnsi="Times New Roman" w:cs="Times New Roman"/>
          <w:bCs w:val="0"/>
          <w:lang w:eastAsia="pl-PL" w:bidi="pl-PL"/>
        </w:rPr>
        <w:t xml:space="preserve">1) </w:t>
      </w:r>
      <w:r w:rsidR="00760C5A" w:rsidRPr="00760C5A">
        <w:rPr>
          <w:rFonts w:ascii="Times New Roman" w:hAnsi="Times New Roman" w:cs="Times New Roman"/>
          <w:bCs w:val="0"/>
          <w:lang w:eastAsia="zh-CN" w:bidi="pl-PL"/>
        </w:rPr>
        <w:t xml:space="preserve">Zamawiający wymaga, aby osoby wykonujące czynności w zakresie realizacji zamówienia, polegające na doręczaniu przesyłek adresatom oraz wydawaniu przesyłek były zatrudnione na podstawie umowy o pracę przez Wykonawcę lub podwykonawcę, jeżeli wykonanie tych czynności polega na wykonywaniu pracy w sposób określony w </w:t>
      </w:r>
      <w:hyperlink r:id="rId11" w:anchor="/document/16789274?unitId=art(22)par(1)&amp;cm=DOCUMENT" w:history="1">
        <w:r w:rsidR="00760C5A" w:rsidRPr="00760C5A">
          <w:rPr>
            <w:rFonts w:ascii="Times New Roman" w:hAnsi="Times New Roman" w:cs="Times New Roman"/>
            <w:bCs w:val="0"/>
            <w:lang w:eastAsia="zh-CN" w:bidi="pl-PL"/>
          </w:rPr>
          <w:t>art. 22 § 1</w:t>
        </w:r>
      </w:hyperlink>
      <w:r w:rsidR="00760C5A" w:rsidRPr="00760C5A">
        <w:rPr>
          <w:rFonts w:ascii="Times New Roman" w:hAnsi="Times New Roman" w:cs="Times New Roman"/>
          <w:bCs w:val="0"/>
          <w:lang w:eastAsia="zh-CN" w:bidi="pl-PL"/>
        </w:rPr>
        <w:t xml:space="preserve"> ustawy z dnia 26 czerwca 1974 r. - Kodeks pracy (Dz. U. z 2019 r. </w:t>
      </w:r>
      <w:r w:rsidR="00760C5A" w:rsidRPr="00760C5A">
        <w:rPr>
          <w:rFonts w:ascii="Times New Roman" w:hAnsi="Times New Roman" w:cs="Times New Roman"/>
          <w:bCs w:val="0"/>
          <w:iCs/>
          <w:lang w:eastAsia="zh-CN" w:bidi="pl-PL"/>
        </w:rPr>
        <w:t xml:space="preserve">poz. 1040, 1043 i 1495) </w:t>
      </w:r>
      <w:r w:rsidR="00760C5A" w:rsidRPr="00760C5A">
        <w:rPr>
          <w:rFonts w:ascii="Times New Roman" w:hAnsi="Times New Roman" w:cs="Times New Roman"/>
          <w:bCs w:val="0"/>
          <w:lang w:eastAsia="zh-CN"/>
        </w:rPr>
        <w:t>na poziomie nie niższym niż 50 % osób zatrudnionych na umowę o pracę w stosunku do ogółu zatrudnionych.</w:t>
      </w:r>
    </w:p>
    <w:p w:rsidR="00FD2472" w:rsidRPr="00FD2472" w:rsidRDefault="00FD2472" w:rsidP="007405BE">
      <w:pPr>
        <w:widowControl w:val="0"/>
        <w:suppressAutoHyphens w:val="0"/>
        <w:autoSpaceDE w:val="0"/>
        <w:autoSpaceDN w:val="0"/>
        <w:adjustRightInd w:val="0"/>
        <w:jc w:val="both"/>
        <w:rPr>
          <w:rFonts w:ascii="Times New Roman" w:hAnsi="Times New Roman" w:cs="Times New Roman"/>
          <w:lang w:eastAsia="pl-PL" w:bidi="pl-PL"/>
        </w:rPr>
      </w:pPr>
      <w:r w:rsidRPr="00FD2472">
        <w:rPr>
          <w:rFonts w:ascii="Times New Roman" w:eastAsia="Trebuchet MS" w:hAnsi="Times New Roman" w:cs="Times New Roman"/>
          <w:bCs w:val="0"/>
          <w:lang w:eastAsia="pl-PL" w:bidi="pl-PL"/>
        </w:rPr>
        <w:t>2) Wykonawca zobowiązuje się do przedłożenia Zamawiającemu w trakcie trwania umowy na każde jego pisemne wezwanie dokumentacji dotyczącej spełnienia w/w wymogów, na którą składać się będzie, pisemne</w:t>
      </w:r>
      <w:r w:rsidRPr="00FD2472">
        <w:rPr>
          <w:rFonts w:ascii="Times New Roman" w:hAnsi="Times New Roman" w:cs="Times New Roman"/>
          <w:bCs w:val="0"/>
          <w:lang w:eastAsia="pl-PL" w:bidi="pl-PL"/>
        </w:rPr>
        <w:t xml:space="preserve"> oświadczenie Wykonawcy </w:t>
      </w:r>
      <w:r w:rsidRPr="00FD2472">
        <w:rPr>
          <w:rFonts w:ascii="Times New Roman" w:hAnsi="Times New Roman" w:cs="Times New Roman"/>
          <w:bCs w:val="0"/>
          <w:lang w:eastAsia="pl-PL" w:bidi="pl-PL"/>
        </w:rPr>
        <w:br/>
        <w:t>o wypełnianiu klauzuli społecznej, wraz z nie starszym niż 3 miesiące zaświadczeniem ZUS o</w:t>
      </w:r>
      <w:r w:rsidRPr="00FD2472">
        <w:rPr>
          <w:rFonts w:ascii="Times New Roman" w:eastAsia="Trebuchet MS" w:hAnsi="Times New Roman" w:cs="Times New Roman"/>
          <w:bCs w:val="0"/>
          <w:lang w:eastAsia="pl-PL" w:bidi="pl-PL"/>
        </w:rPr>
        <w:t xml:space="preserve"> niezaleganiu w opłacaniu składek na ubezpieczenie społeczne i zdrowotne za zatrudnionych.</w:t>
      </w:r>
    </w:p>
    <w:p w:rsidR="00FD2472" w:rsidRPr="00FD2472" w:rsidRDefault="00FD2472" w:rsidP="007405BE">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3)</w:t>
      </w:r>
      <w:r w:rsidRPr="00FD2472">
        <w:rPr>
          <w:rFonts w:ascii="Times New Roman" w:eastAsia="Trebuchet MS" w:hAnsi="Times New Roman" w:cs="Times New Roman"/>
          <w:bCs w:val="0"/>
          <w:lang w:eastAsia="pl-PL" w:bidi="pl-PL"/>
        </w:rPr>
        <w:t xml:space="preserve">W razie uchybienia obowiązkom, o których mowa w pkt </w:t>
      </w:r>
      <w:r w:rsidR="007405BE">
        <w:rPr>
          <w:rFonts w:ascii="Times New Roman" w:eastAsia="Trebuchet MS" w:hAnsi="Times New Roman" w:cs="Times New Roman"/>
          <w:bCs w:val="0"/>
          <w:lang w:eastAsia="pl-PL" w:bidi="pl-PL"/>
        </w:rPr>
        <w:t>19</w:t>
      </w:r>
      <w:r w:rsidRPr="00FD2472">
        <w:rPr>
          <w:rFonts w:ascii="Times New Roman" w:eastAsia="Trebuchet MS" w:hAnsi="Times New Roman" w:cs="Times New Roman"/>
          <w:bCs w:val="0"/>
          <w:lang w:eastAsia="pl-PL" w:bidi="pl-PL"/>
        </w:rPr>
        <w:t>.1</w:t>
      </w:r>
      <w:r w:rsidR="007405BE">
        <w:rPr>
          <w:rFonts w:ascii="Times New Roman" w:eastAsia="Trebuchet MS" w:hAnsi="Times New Roman" w:cs="Times New Roman"/>
          <w:bCs w:val="0"/>
          <w:lang w:eastAsia="pl-PL" w:bidi="pl-PL"/>
        </w:rPr>
        <w:t>) i 19.</w:t>
      </w:r>
      <w:r w:rsidRPr="00FD2472">
        <w:rPr>
          <w:rFonts w:ascii="Times New Roman" w:eastAsia="Trebuchet MS" w:hAnsi="Times New Roman" w:cs="Times New Roman"/>
          <w:bCs w:val="0"/>
          <w:lang w:eastAsia="pl-PL" w:bidi="pl-PL"/>
        </w:rPr>
        <w:t>2</w:t>
      </w:r>
      <w:r w:rsidR="007405BE">
        <w:rPr>
          <w:rFonts w:ascii="Times New Roman" w:eastAsia="Trebuchet MS" w:hAnsi="Times New Roman" w:cs="Times New Roman"/>
          <w:bCs w:val="0"/>
          <w:lang w:eastAsia="pl-PL" w:bidi="pl-PL"/>
        </w:rPr>
        <w:t>)</w:t>
      </w:r>
      <w:r w:rsidRPr="00FD2472">
        <w:rPr>
          <w:rFonts w:ascii="Times New Roman" w:eastAsia="Trebuchet MS" w:hAnsi="Times New Roman" w:cs="Times New Roman"/>
          <w:bCs w:val="0"/>
          <w:lang w:eastAsia="pl-PL" w:bidi="pl-PL"/>
        </w:rPr>
        <w:t xml:space="preserve"> Wykonawca zobowiązany jest do zapłaty Zamawiającemu kary umownej w wysokości 0,5%, liczonej od wartości brutto złożonej oferty. </w:t>
      </w:r>
    </w:p>
    <w:p w:rsidR="00CA7793" w:rsidRPr="00FA7643" w:rsidRDefault="00CA7793" w:rsidP="00C276DD">
      <w:pPr>
        <w:rPr>
          <w:rFonts w:ascii="Times New Roman" w:hAnsi="Times New Roman" w:cs="Times New Roman"/>
        </w:rPr>
      </w:pPr>
    </w:p>
    <w:p w:rsidR="00E577C5" w:rsidRPr="00FA7643" w:rsidRDefault="00E577C5" w:rsidP="00C276DD">
      <w:pPr>
        <w:rPr>
          <w:rFonts w:ascii="Times New Roman" w:hAnsi="Times New Roman" w:cs="Times New Roman"/>
          <w:b/>
        </w:rPr>
      </w:pPr>
      <w:r w:rsidRPr="00FA7643">
        <w:rPr>
          <w:rFonts w:ascii="Times New Roman" w:hAnsi="Times New Roman" w:cs="Times New Roman"/>
          <w:b/>
        </w:rPr>
        <w:t>VI. Termin wykonania zamówienia</w:t>
      </w:r>
    </w:p>
    <w:p w:rsidR="00E577C5" w:rsidRPr="00FA7643" w:rsidRDefault="00E577C5" w:rsidP="00C276DD">
      <w:pPr>
        <w:rPr>
          <w:rFonts w:ascii="Times New Roman" w:hAnsi="Times New Roman" w:cs="Times New Roman"/>
        </w:rPr>
      </w:pPr>
      <w:r w:rsidRPr="00FA7643">
        <w:rPr>
          <w:rFonts w:ascii="Times New Roman" w:hAnsi="Times New Roman" w:cs="Times New Roman"/>
        </w:rPr>
        <w:t>Wymagany termin wykonania zamówienia: od 01.04.202</w:t>
      </w:r>
      <w:r w:rsidR="00247683">
        <w:rPr>
          <w:rFonts w:ascii="Times New Roman" w:hAnsi="Times New Roman" w:cs="Times New Roman"/>
        </w:rPr>
        <w:t>2</w:t>
      </w:r>
      <w:r w:rsidRPr="00FA7643">
        <w:rPr>
          <w:rFonts w:ascii="Times New Roman" w:hAnsi="Times New Roman" w:cs="Times New Roman"/>
        </w:rPr>
        <w:t>r do 31.03.202</w:t>
      </w:r>
      <w:r w:rsidR="00247683">
        <w:rPr>
          <w:rFonts w:ascii="Times New Roman" w:hAnsi="Times New Roman" w:cs="Times New Roman"/>
        </w:rPr>
        <w:t>3</w:t>
      </w:r>
      <w:r w:rsidRPr="00FA7643">
        <w:rPr>
          <w:rFonts w:ascii="Times New Roman" w:hAnsi="Times New Roman" w:cs="Times New Roman"/>
        </w:rPr>
        <w:t>r</w:t>
      </w:r>
      <w:r w:rsidR="006C3C4C" w:rsidRPr="00FA7643">
        <w:rPr>
          <w:rFonts w:ascii="Times New Roman" w:hAnsi="Times New Roman" w:cs="Times New Roman"/>
        </w:rPr>
        <w:t>.</w:t>
      </w:r>
    </w:p>
    <w:p w:rsidR="00602716" w:rsidRPr="00FA7643" w:rsidRDefault="00602716" w:rsidP="00602716">
      <w:pPr>
        <w:pStyle w:val="Default"/>
      </w:pPr>
    </w:p>
    <w:p w:rsidR="00602716" w:rsidRPr="00FA7643" w:rsidRDefault="00FD2472" w:rsidP="00602716">
      <w:pPr>
        <w:pStyle w:val="Default"/>
      </w:pPr>
      <w:r>
        <w:rPr>
          <w:b/>
          <w:bCs/>
        </w:rPr>
        <w:t xml:space="preserve">VII. </w:t>
      </w:r>
      <w:r w:rsidR="00602716" w:rsidRPr="00FA7643">
        <w:rPr>
          <w:b/>
          <w:bCs/>
        </w:rPr>
        <w:t xml:space="preserve">Podstawy wykluczenia: </w:t>
      </w:r>
    </w:p>
    <w:p w:rsidR="00602716" w:rsidRPr="00FA7643" w:rsidRDefault="00602716" w:rsidP="00030A73">
      <w:pPr>
        <w:pStyle w:val="Default"/>
        <w:numPr>
          <w:ilvl w:val="0"/>
          <w:numId w:val="20"/>
        </w:numPr>
        <w:ind w:left="0" w:firstLine="0"/>
      </w:pPr>
      <w:r w:rsidRPr="00FA7643">
        <w:t>Zamawiający wykluczy z postępowania Wykonawców, wobec których zachodzą podstawy wykluczenia, o których mowa w art. 108 ust. 1</w:t>
      </w:r>
      <w:r w:rsidR="00804D4F">
        <w:t xml:space="preserve"> </w:t>
      </w:r>
      <w:r w:rsidRPr="00FA7643">
        <w:t xml:space="preserve">ustawy </w:t>
      </w:r>
      <w:proofErr w:type="spellStart"/>
      <w:r w:rsidRPr="00FA7643">
        <w:t>Pzp</w:t>
      </w:r>
      <w:proofErr w:type="spellEnd"/>
      <w:r w:rsidRPr="00FA7643">
        <w:t>.</w:t>
      </w:r>
    </w:p>
    <w:p w:rsidR="00602716" w:rsidRPr="00FA7643" w:rsidRDefault="00602716" w:rsidP="0059318A">
      <w:pPr>
        <w:pStyle w:val="Default"/>
      </w:pPr>
      <w:r w:rsidRPr="00FA7643">
        <w:t xml:space="preserve">2. Podstawy wykluczenia art. 108 ust. 1. </w:t>
      </w:r>
    </w:p>
    <w:p w:rsidR="00602716" w:rsidRPr="00FA7643" w:rsidRDefault="00602716" w:rsidP="0059318A">
      <w:pPr>
        <w:pStyle w:val="Default"/>
      </w:pPr>
      <w:r w:rsidRPr="00FA7643">
        <w:t xml:space="preserve">Z postępowania o udzielenie zamówienia wyklucza się Wykonawcę: </w:t>
      </w:r>
    </w:p>
    <w:p w:rsidR="00602716" w:rsidRPr="00FA7643" w:rsidRDefault="00602716" w:rsidP="0059318A">
      <w:pPr>
        <w:pStyle w:val="Default"/>
      </w:pPr>
      <w:r w:rsidRPr="00FA7643">
        <w:t xml:space="preserve">1) będącego osobą fizyczną, którego prawomocnie skazano za przestępstwo: </w:t>
      </w:r>
    </w:p>
    <w:p w:rsidR="00602716" w:rsidRPr="00FA7643" w:rsidRDefault="00602716" w:rsidP="0059318A">
      <w:pPr>
        <w:pStyle w:val="Default"/>
      </w:pPr>
      <w:r w:rsidRPr="00FA7643">
        <w:t xml:space="preserve">a) udziału w zorganizowanej grupie przestępczej albo związku mającym na celu popełnienie przestępstwa lub przestępstwa skarbowego, o którym mowa w art. 258 Kodeksu karnego; </w:t>
      </w:r>
    </w:p>
    <w:p w:rsidR="00602716" w:rsidRPr="00FA7643" w:rsidRDefault="00602716" w:rsidP="0059318A">
      <w:pPr>
        <w:pStyle w:val="Default"/>
      </w:pPr>
      <w:r w:rsidRPr="00FA7643">
        <w:t xml:space="preserve">b) handlu ludźmi, o którym mowa w art. 189a Kodeksu karnego; </w:t>
      </w:r>
    </w:p>
    <w:p w:rsidR="00602716" w:rsidRPr="00FA7643" w:rsidRDefault="00602716" w:rsidP="0059318A">
      <w:pPr>
        <w:pStyle w:val="Default"/>
      </w:pPr>
      <w:r w:rsidRPr="00FA7643">
        <w:t xml:space="preserve">c) </w:t>
      </w:r>
      <w:r w:rsidR="00E6628E">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FA7643">
        <w:t xml:space="preserve"> </w:t>
      </w:r>
    </w:p>
    <w:p w:rsidR="00602716" w:rsidRPr="00FA7643" w:rsidRDefault="00602716" w:rsidP="0059318A">
      <w:pPr>
        <w:pStyle w:val="Default"/>
      </w:pPr>
      <w:r w:rsidRPr="00FA7643">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602716" w:rsidRPr="00FA7643" w:rsidRDefault="00602716" w:rsidP="0059318A">
      <w:pPr>
        <w:pStyle w:val="Default"/>
      </w:pPr>
      <w:r w:rsidRPr="00FA7643">
        <w:t xml:space="preserve">e) o charakterze terrorystycznym, o którym mowa w art. 115 § 20 Kodeksu karnego, lub mające na celu popełnienie tego przestępstwa; </w:t>
      </w:r>
    </w:p>
    <w:p w:rsidR="00602716" w:rsidRPr="00FA7643" w:rsidRDefault="00602716" w:rsidP="0059318A">
      <w:pPr>
        <w:pStyle w:val="Default"/>
      </w:pPr>
      <w:r w:rsidRPr="00FA7643">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602716" w:rsidRPr="00FA7643" w:rsidRDefault="00602716" w:rsidP="0059318A">
      <w:pPr>
        <w:pStyle w:val="Default"/>
      </w:pPr>
      <w:r w:rsidRPr="00FA7643">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02716" w:rsidRPr="00FA7643" w:rsidRDefault="00602716" w:rsidP="0059318A">
      <w:pPr>
        <w:pStyle w:val="Default"/>
      </w:pPr>
      <w:r w:rsidRPr="00FA7643">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602716" w:rsidRPr="00FA7643" w:rsidRDefault="00602716" w:rsidP="0059318A">
      <w:pPr>
        <w:pStyle w:val="Default"/>
      </w:pPr>
      <w:r w:rsidRPr="00FA7643">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602716" w:rsidRPr="00FA7643" w:rsidRDefault="00602716" w:rsidP="0059318A">
      <w:pPr>
        <w:pStyle w:val="Default"/>
      </w:pPr>
      <w:r w:rsidRPr="00FA7643">
        <w:t xml:space="preserve">3)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rsidR="00602716" w:rsidRPr="00FA7643" w:rsidRDefault="00602716" w:rsidP="0059318A">
      <w:pPr>
        <w:pStyle w:val="Default"/>
      </w:pPr>
      <w:r w:rsidRPr="00FA7643">
        <w:t xml:space="preserve">4) wobec którego prawomocnie orzeczono zakaz ubiegania się o zamówienia publiczne; </w:t>
      </w:r>
    </w:p>
    <w:p w:rsidR="00414217" w:rsidRPr="00FA7643" w:rsidRDefault="00602716" w:rsidP="0059318A">
      <w:pPr>
        <w:pStyle w:val="Default"/>
      </w:pPr>
      <w:r w:rsidRPr="00FA7643">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414217" w:rsidRPr="00FA7643" w:rsidRDefault="00602716" w:rsidP="00414217">
      <w:pPr>
        <w:pStyle w:val="Default"/>
      </w:pPr>
      <w:r w:rsidRPr="00FA7643">
        <w:lastRenderedPageBreak/>
        <w:t>6) jeżeli, w przypadkach, o których mowa w art. 85 ust. 1</w:t>
      </w:r>
      <w:r w:rsidR="00414217" w:rsidRPr="00FA7643">
        <w:t xml:space="preserve"> ustawy </w:t>
      </w:r>
      <w:proofErr w:type="spellStart"/>
      <w:r w:rsidR="00414217" w:rsidRPr="00FA7643">
        <w:t>Pzp</w:t>
      </w:r>
      <w:proofErr w:type="spellEnd"/>
      <w:r w:rsidRPr="00FA7643">
        <w:t xml:space="preserve">, doszło do zakłócenia konkurencji wynikającego z wcześniejszego zaangażowania tego wykonawcy lub </w:t>
      </w:r>
      <w:r w:rsidR="00414217" w:rsidRPr="00FA7643">
        <w:t xml:space="preserve">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0A72F0" w:rsidRPr="00FA7643" w:rsidRDefault="000A72F0" w:rsidP="000A72F0">
      <w:pPr>
        <w:pStyle w:val="Default"/>
      </w:pPr>
    </w:p>
    <w:p w:rsidR="000A72F0" w:rsidRPr="00FA7643" w:rsidRDefault="000A72F0" w:rsidP="000A72F0">
      <w:pPr>
        <w:pStyle w:val="Default"/>
        <w:spacing w:after="21"/>
      </w:pPr>
      <w:r w:rsidRPr="00FA7643">
        <w:rPr>
          <w:bCs/>
        </w:rPr>
        <w:t>3. Samooczyszczenie</w:t>
      </w:r>
      <w:r w:rsidRPr="00FA7643">
        <w:rPr>
          <w:b/>
          <w:bCs/>
        </w:rPr>
        <w:t xml:space="preserve"> </w:t>
      </w:r>
      <w:r w:rsidRPr="00FA7643">
        <w:t xml:space="preserve">– w okolicznościach określonych w art. 108 ust. 1 pkt 1, 2 i 5 ustawy </w:t>
      </w:r>
      <w:proofErr w:type="spellStart"/>
      <w:r w:rsidRPr="00FA7643">
        <w:t>Pzp</w:t>
      </w:r>
      <w:proofErr w:type="spellEnd"/>
      <w:r w:rsidRPr="00FA7643">
        <w:t xml:space="preserve"> Wykonawca nie podlega wykluczeniu, jeżeli udowodni Zamawiającemu, że spełnił łącznie następujące przesłanki: </w:t>
      </w:r>
    </w:p>
    <w:p w:rsidR="000A72F0" w:rsidRPr="00FA7643" w:rsidRDefault="000A72F0" w:rsidP="000A72F0">
      <w:pPr>
        <w:pStyle w:val="Default"/>
        <w:spacing w:after="21"/>
      </w:pPr>
      <w:r w:rsidRPr="00FA7643">
        <w:t xml:space="preserve">1) naprawił lub zobowiązał się do naprawienia szkody wyrządzonej przestępstwem, wykroczeniem lub swoim nieprawidłowym postępowaniem, w tym poprzez zadośćuczynienie pieniężne; </w:t>
      </w:r>
    </w:p>
    <w:p w:rsidR="000A72F0" w:rsidRPr="00FA7643" w:rsidRDefault="000A72F0" w:rsidP="000A72F0">
      <w:pPr>
        <w:pStyle w:val="Default"/>
        <w:spacing w:after="21"/>
      </w:pPr>
      <w:r w:rsidRPr="00FA7643">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0A72F0" w:rsidRPr="00FA7643" w:rsidRDefault="000A72F0" w:rsidP="000A72F0">
      <w:pPr>
        <w:pStyle w:val="Default"/>
        <w:spacing w:after="21"/>
      </w:pPr>
      <w:r w:rsidRPr="00FA7643">
        <w:t xml:space="preserve">3) podjął konkretne środki techniczne, organizacyjne i kadrowe, odpowiednie dla zapobiegania dalszym przestępstwom, wykroczeniom lub nieprawidłowemu postępowaniu, w szczególności: </w:t>
      </w:r>
    </w:p>
    <w:p w:rsidR="000A72F0" w:rsidRPr="00FA7643" w:rsidRDefault="000A72F0" w:rsidP="000A72F0">
      <w:pPr>
        <w:pStyle w:val="Default"/>
        <w:spacing w:after="21"/>
      </w:pPr>
      <w:r w:rsidRPr="00FA7643">
        <w:t xml:space="preserve">4) zerwał wszelkie powiązania z osobami lub podmiotami odpowiedzialnymi za nieprawidłowe postępowanie Wykonawcy; </w:t>
      </w:r>
    </w:p>
    <w:p w:rsidR="000A72F0" w:rsidRPr="00FA7643" w:rsidRDefault="000A72F0" w:rsidP="000A72F0">
      <w:pPr>
        <w:pStyle w:val="Default"/>
        <w:spacing w:after="21"/>
      </w:pPr>
      <w:r w:rsidRPr="00FA7643">
        <w:t xml:space="preserve">5) zreorganizował personel; </w:t>
      </w:r>
    </w:p>
    <w:p w:rsidR="000A72F0" w:rsidRPr="00FA7643" w:rsidRDefault="000A72F0" w:rsidP="000A72F0">
      <w:pPr>
        <w:pStyle w:val="Default"/>
        <w:spacing w:after="21"/>
      </w:pPr>
      <w:r w:rsidRPr="00FA7643">
        <w:t xml:space="preserve">6) wdrożył system sprawozdawczości i kontroli; </w:t>
      </w:r>
    </w:p>
    <w:p w:rsidR="000A72F0" w:rsidRPr="00FA7643" w:rsidRDefault="000A72F0" w:rsidP="000A72F0">
      <w:pPr>
        <w:pStyle w:val="Default"/>
        <w:spacing w:after="21"/>
      </w:pPr>
      <w:r w:rsidRPr="00FA7643">
        <w:t xml:space="preserve">7) utworzył struktury audytu wewnętrznego do monitorowania przestrzegania przepisów, wewnętrznych regulacji lub standardów; </w:t>
      </w:r>
    </w:p>
    <w:p w:rsidR="000A72F0" w:rsidRPr="00FA7643" w:rsidRDefault="000A72F0" w:rsidP="000A72F0">
      <w:pPr>
        <w:pStyle w:val="Default"/>
        <w:spacing w:after="21"/>
      </w:pPr>
      <w:r w:rsidRPr="00FA7643">
        <w:t xml:space="preserve">8) wprowadził wewnętrzne regulacje dotyczące odpowiedzialności i odszkodowań za nieprzestrzeganie przepisów, wewnętrznych regulacji lub standardów; </w:t>
      </w:r>
    </w:p>
    <w:p w:rsidR="000A72F0" w:rsidRPr="00FA7643" w:rsidRDefault="000A72F0" w:rsidP="000A72F0">
      <w:pPr>
        <w:pStyle w:val="Default"/>
      </w:pPr>
      <w:r w:rsidRPr="00FA7643">
        <w:t xml:space="preserve">9) Zamawiający ocenia, czy podjęte przez Wykonawcę czynności są wystarczające do wykazania jego rzetelności, uwzględniając wagę i szczególne okoliczności czynu Wykonawcy, a jeżeli uzna, że nie są wystarczające, wyklucza Wykonawcę. </w:t>
      </w:r>
    </w:p>
    <w:p w:rsidR="00602716" w:rsidRDefault="00602716" w:rsidP="00602716">
      <w:pPr>
        <w:pStyle w:val="Default"/>
        <w:ind w:left="720"/>
        <w:rPr>
          <w:sz w:val="22"/>
          <w:szCs w:val="22"/>
        </w:rPr>
      </w:pPr>
    </w:p>
    <w:p w:rsidR="003579FD" w:rsidRPr="006F243A" w:rsidRDefault="00FD2472" w:rsidP="006F243A">
      <w:pPr>
        <w:rPr>
          <w:rFonts w:ascii="Times New Roman" w:hAnsi="Times New Roman" w:cs="Times New Roman"/>
          <w:b/>
        </w:rPr>
      </w:pPr>
      <w:r>
        <w:rPr>
          <w:rFonts w:ascii="Times New Roman" w:hAnsi="Times New Roman" w:cs="Times New Roman"/>
          <w:b/>
        </w:rPr>
        <w:t xml:space="preserve">VIII. </w:t>
      </w:r>
      <w:r w:rsidR="003579FD" w:rsidRPr="003579FD">
        <w:rPr>
          <w:rFonts w:ascii="Times New Roman" w:hAnsi="Times New Roman" w:cs="Times New Roman"/>
          <w:b/>
        </w:rPr>
        <w:t>Warunki udziału w postępowaniu</w:t>
      </w:r>
    </w:p>
    <w:p w:rsidR="003579FD" w:rsidRPr="00B9044B" w:rsidRDefault="003579FD" w:rsidP="003579FD">
      <w:pPr>
        <w:pStyle w:val="Default"/>
        <w:spacing w:after="21"/>
      </w:pPr>
      <w:r w:rsidRPr="00B9044B">
        <w:t xml:space="preserve">1.O udzielenie zamówienia mogą ubiegać się Wykonawcy, którzy: </w:t>
      </w:r>
    </w:p>
    <w:p w:rsidR="003579FD" w:rsidRPr="00B9044B" w:rsidRDefault="003579FD" w:rsidP="003579FD">
      <w:pPr>
        <w:pStyle w:val="Default"/>
        <w:spacing w:after="21"/>
      </w:pPr>
      <w:r w:rsidRPr="00B9044B">
        <w:t xml:space="preserve">1) nie podlegają wykluczeniu na podstawie art. 108 ust. 1 ustawy </w:t>
      </w:r>
      <w:proofErr w:type="spellStart"/>
      <w:r w:rsidRPr="00B9044B">
        <w:t>Pzp</w:t>
      </w:r>
      <w:proofErr w:type="spellEnd"/>
      <w:r w:rsidRPr="00B9044B">
        <w:t xml:space="preserve">, </w:t>
      </w:r>
    </w:p>
    <w:p w:rsidR="003579FD" w:rsidRPr="00B9044B" w:rsidRDefault="003579FD" w:rsidP="003579FD">
      <w:pPr>
        <w:pStyle w:val="Default"/>
        <w:spacing w:after="21"/>
      </w:pPr>
      <w:r w:rsidRPr="00B9044B">
        <w:t xml:space="preserve">2) spełniają warunki udziału w postępowaniu. </w:t>
      </w:r>
    </w:p>
    <w:p w:rsidR="003579FD" w:rsidRPr="00B9044B" w:rsidRDefault="003579FD" w:rsidP="003579FD">
      <w:pPr>
        <w:pStyle w:val="Default"/>
        <w:spacing w:after="21"/>
      </w:pPr>
      <w:r w:rsidRPr="00B9044B">
        <w:t xml:space="preserve">2. O udzielenie zamówienia mogą ubiegać się Wykonawcy, którzy spełniają warunki udziału w postępowaniu dotyczące: </w:t>
      </w:r>
    </w:p>
    <w:p w:rsidR="003579FD" w:rsidRPr="00B9044B" w:rsidRDefault="003579FD" w:rsidP="003579FD">
      <w:pPr>
        <w:pStyle w:val="Default"/>
      </w:pPr>
      <w:r w:rsidRPr="00B9044B">
        <w:t xml:space="preserve">1) </w:t>
      </w:r>
      <w:r w:rsidRPr="00B9044B">
        <w:rPr>
          <w:b/>
          <w:bCs/>
        </w:rPr>
        <w:t xml:space="preserve">Zdolności do występowania w obrocie gospodarczym: </w:t>
      </w:r>
    </w:p>
    <w:p w:rsidR="00F123D2" w:rsidRPr="00B9044B" w:rsidRDefault="00F123D2" w:rsidP="003579FD">
      <w:pPr>
        <w:pStyle w:val="Default"/>
      </w:pPr>
      <w:r w:rsidRPr="00B9044B">
        <w:t>Zamawiający nie wyznacza szczegółowego warunku w tym zakresie.</w:t>
      </w:r>
    </w:p>
    <w:p w:rsidR="003579FD" w:rsidRPr="00B9044B" w:rsidRDefault="003579FD" w:rsidP="003579FD">
      <w:pPr>
        <w:pStyle w:val="Default"/>
      </w:pPr>
      <w:r w:rsidRPr="00B9044B">
        <w:t xml:space="preserve">2) </w:t>
      </w:r>
      <w:r w:rsidRPr="00B9044B">
        <w:rPr>
          <w:b/>
          <w:bCs/>
        </w:rPr>
        <w:t xml:space="preserve">Uprawnień do prowadzenia określonej działalności gospodarczej lub zawodowej, o ile wynika to z odrębnych przepisów: </w:t>
      </w:r>
    </w:p>
    <w:p w:rsidR="003579FD" w:rsidRPr="00B9044B" w:rsidRDefault="003579FD" w:rsidP="003579FD">
      <w:pPr>
        <w:pStyle w:val="Default"/>
      </w:pPr>
      <w:r w:rsidRPr="00B9044B">
        <w:t xml:space="preserve">Wykonawca spełni warunek posiadania uprawnień do wykonywania określonej działalności, jeżeli posiada aktualny wpis do rejestru operatorów pocztowych, prowadzonego przez Prezesa Urzędu Komunikacji Elektronicznej. </w:t>
      </w:r>
    </w:p>
    <w:p w:rsidR="003579FD" w:rsidRPr="00B9044B" w:rsidRDefault="003579FD" w:rsidP="003579FD">
      <w:pPr>
        <w:pStyle w:val="Default"/>
      </w:pPr>
      <w:r w:rsidRPr="00B9044B">
        <w:t xml:space="preserve">3) </w:t>
      </w:r>
      <w:r w:rsidRPr="00B9044B">
        <w:rPr>
          <w:b/>
          <w:bCs/>
        </w:rPr>
        <w:t>Sytuacji ekonomicznej lub finansowej</w:t>
      </w:r>
      <w:r w:rsidRPr="00B9044B">
        <w:t xml:space="preserve">: </w:t>
      </w:r>
    </w:p>
    <w:p w:rsidR="00F123D2" w:rsidRPr="00B9044B" w:rsidRDefault="00F123D2" w:rsidP="00F123D2">
      <w:pPr>
        <w:pStyle w:val="Default"/>
      </w:pPr>
      <w:r w:rsidRPr="00B9044B">
        <w:t>Zamawiający nie wyznacza szczegółowego warunku w tym zakresie.</w:t>
      </w:r>
    </w:p>
    <w:p w:rsidR="00F123D2" w:rsidRPr="00B9044B" w:rsidRDefault="00F123D2" w:rsidP="00F123D2">
      <w:pPr>
        <w:pStyle w:val="Default"/>
      </w:pPr>
      <w:r w:rsidRPr="00B9044B">
        <w:t xml:space="preserve">4) </w:t>
      </w:r>
      <w:r w:rsidRPr="00B9044B">
        <w:rPr>
          <w:b/>
          <w:bCs/>
        </w:rPr>
        <w:t xml:space="preserve">Zdolności technicznej i zawodowej: </w:t>
      </w:r>
    </w:p>
    <w:p w:rsidR="008E1980" w:rsidRPr="000577A2" w:rsidRDefault="00F123D2" w:rsidP="000577A2">
      <w:pPr>
        <w:pStyle w:val="Default"/>
      </w:pPr>
      <w:r w:rsidRPr="00B9044B">
        <w:t>Zamawiający nie wyznacza szczegółowego warunku w tym zakresie.</w:t>
      </w:r>
    </w:p>
    <w:p w:rsidR="000902C6" w:rsidRPr="000902C6" w:rsidRDefault="000902C6" w:rsidP="000902C6">
      <w:pPr>
        <w:suppressAutoHyphens w:val="0"/>
        <w:autoSpaceDE w:val="0"/>
        <w:autoSpaceDN w:val="0"/>
        <w:adjustRightInd w:val="0"/>
        <w:rPr>
          <w:rFonts w:ascii="Times New Roman" w:eastAsiaTheme="minorHAnsi" w:hAnsi="Times New Roman" w:cs="Times New Roman"/>
          <w:bCs w:val="0"/>
          <w:color w:val="000000"/>
          <w:lang w:eastAsia="en-US"/>
        </w:rPr>
      </w:pPr>
    </w:p>
    <w:p w:rsidR="000902C6" w:rsidRPr="000902C6" w:rsidRDefault="00FD2472" w:rsidP="0023255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
          <w:color w:val="000000"/>
          <w:lang w:eastAsia="en-US"/>
        </w:rPr>
        <w:t xml:space="preserve">IX. </w:t>
      </w:r>
      <w:r w:rsidR="007A46A5">
        <w:rPr>
          <w:rFonts w:ascii="Times New Roman" w:eastAsiaTheme="minorHAnsi" w:hAnsi="Times New Roman" w:cs="Times New Roman"/>
          <w:b/>
          <w:color w:val="000000"/>
          <w:lang w:eastAsia="en-US"/>
        </w:rPr>
        <w:t>P</w:t>
      </w:r>
      <w:r w:rsidR="00AF00DB">
        <w:rPr>
          <w:rFonts w:ascii="Times New Roman" w:eastAsiaTheme="minorHAnsi" w:hAnsi="Times New Roman" w:cs="Times New Roman"/>
          <w:b/>
          <w:color w:val="000000"/>
          <w:lang w:eastAsia="en-US"/>
        </w:rPr>
        <w:t>odmiotow</w:t>
      </w:r>
      <w:r w:rsidR="007A46A5">
        <w:rPr>
          <w:rFonts w:ascii="Times New Roman" w:eastAsiaTheme="minorHAnsi" w:hAnsi="Times New Roman" w:cs="Times New Roman"/>
          <w:b/>
          <w:color w:val="000000"/>
          <w:lang w:eastAsia="en-US"/>
        </w:rPr>
        <w:t>e</w:t>
      </w:r>
      <w:r w:rsidR="00AF00DB">
        <w:rPr>
          <w:rFonts w:ascii="Times New Roman" w:eastAsiaTheme="minorHAnsi" w:hAnsi="Times New Roman" w:cs="Times New Roman"/>
          <w:b/>
          <w:color w:val="000000"/>
          <w:lang w:eastAsia="en-US"/>
        </w:rPr>
        <w:t xml:space="preserve"> środk</w:t>
      </w:r>
      <w:r w:rsidR="007A46A5">
        <w:rPr>
          <w:rFonts w:ascii="Times New Roman" w:eastAsiaTheme="minorHAnsi" w:hAnsi="Times New Roman" w:cs="Times New Roman"/>
          <w:b/>
          <w:color w:val="000000"/>
          <w:lang w:eastAsia="en-US"/>
        </w:rPr>
        <w:t>i dowodowe</w:t>
      </w:r>
      <w:r w:rsidR="000902C6" w:rsidRPr="000902C6">
        <w:rPr>
          <w:rFonts w:ascii="Times New Roman" w:eastAsiaTheme="minorHAnsi" w:hAnsi="Times New Roman" w:cs="Times New Roman"/>
          <w:b/>
          <w:color w:val="000000"/>
          <w:lang w:eastAsia="en-US"/>
        </w:rPr>
        <w:t xml:space="preserve">: </w:t>
      </w:r>
    </w:p>
    <w:p w:rsidR="00F1279D" w:rsidRDefault="00F1279D" w:rsidP="00F1279D">
      <w:pPr>
        <w:widowControl w:val="0"/>
        <w:suppressAutoHyphens w:val="0"/>
        <w:ind w:left="20" w:right="88"/>
        <w:rPr>
          <w:rFonts w:ascii="Times New Roman" w:hAnsi="Times New Roman" w:cs="Times New Roman"/>
          <w:bCs w:val="0"/>
          <w:color w:val="000000"/>
          <w:lang w:eastAsia="pl-PL"/>
        </w:rPr>
      </w:pPr>
      <w:r w:rsidRPr="007C5235">
        <w:rPr>
          <w:rFonts w:ascii="Times New Roman" w:hAnsi="Times New Roman" w:cs="Times New Roman"/>
        </w:rPr>
        <w:t xml:space="preserve">Zamawiający na podstawie art. 274 ust. 1 PZP wzywa Wykonawcę, którego oferta została </w:t>
      </w:r>
      <w:r w:rsidRPr="007C5235">
        <w:rPr>
          <w:rFonts w:ascii="Times New Roman" w:hAnsi="Times New Roman" w:cs="Times New Roman"/>
        </w:rPr>
        <w:lastRenderedPageBreak/>
        <w:t>najwyżej oceniona, do złożenia w wyznaczonym terminie, nie krótszym niż 5 dni, aktualnych na dzień złożenia, następujących podmiotowych środków dowodowych</w:t>
      </w:r>
      <w:r>
        <w:rPr>
          <w:rFonts w:ascii="Times New Roman" w:hAnsi="Times New Roman" w:cs="Times New Roman"/>
        </w:rPr>
        <w:t>:</w:t>
      </w:r>
    </w:p>
    <w:p w:rsidR="00CE0D0A" w:rsidRPr="00CE0D0A" w:rsidRDefault="00CE0D0A" w:rsidP="00800DB2">
      <w:pPr>
        <w:pStyle w:val="Akapitzlist"/>
        <w:numPr>
          <w:ilvl w:val="0"/>
          <w:numId w:val="33"/>
        </w:numPr>
        <w:suppressAutoHyphens w:val="0"/>
        <w:autoSpaceDE w:val="0"/>
        <w:autoSpaceDN w:val="0"/>
        <w:adjustRightInd w:val="0"/>
        <w:spacing w:after="40"/>
        <w:ind w:left="340"/>
        <w:rPr>
          <w:rFonts w:ascii="Times New Roman" w:eastAsiaTheme="minorHAnsi" w:hAnsi="Times New Roman" w:cs="Times New Roman"/>
          <w:bCs w:val="0"/>
          <w:color w:val="000000"/>
          <w:lang w:eastAsia="en-US"/>
        </w:rPr>
      </w:pPr>
      <w:r w:rsidRPr="00CE0D0A">
        <w:rPr>
          <w:rFonts w:ascii="Times New Roman" w:eastAsiaTheme="minorHAnsi" w:hAnsi="Times New Roman" w:cs="Times New Roman"/>
          <w:bCs w:val="0"/>
          <w:color w:val="000000"/>
          <w:lang w:eastAsia="en-US"/>
        </w:rPr>
        <w:t xml:space="preserve">zaświadczenia o aktualnym wpisie do rejestru operatorów pocztowych, prowadzonego przez Prezesa Urzędu Komunikacji Elektronicznej, </w:t>
      </w:r>
    </w:p>
    <w:p w:rsidR="00F1279D" w:rsidRPr="00DB7152" w:rsidRDefault="00F1279D" w:rsidP="00F1279D">
      <w:pPr>
        <w:widowControl w:val="0"/>
        <w:numPr>
          <w:ilvl w:val="0"/>
          <w:numId w:val="33"/>
        </w:numPr>
        <w:suppressAutoHyphens w:val="0"/>
        <w:ind w:left="580" w:right="20" w:hanging="280"/>
        <w:jc w:val="both"/>
        <w:rPr>
          <w:rFonts w:ascii="Times New Roman" w:hAnsi="Times New Roman" w:cs="Times New Roman"/>
          <w:bCs w:val="0"/>
          <w:lang w:eastAsia="pl-PL"/>
        </w:rPr>
      </w:pPr>
      <w:r w:rsidRPr="00DB7152">
        <w:rPr>
          <w:rFonts w:ascii="Times New Roman" w:hAnsi="Times New Roman" w:cs="Times New Roman"/>
          <w:bCs w:val="0"/>
          <w:color w:val="000000"/>
          <w:lang w:eastAsia="pl-PL"/>
        </w:rPr>
        <w:t xml:space="preserve"> oświadczeni</w:t>
      </w:r>
      <w:r w:rsidR="009C3D98">
        <w:rPr>
          <w:rFonts w:ascii="Times New Roman" w:hAnsi="Times New Roman" w:cs="Times New Roman"/>
          <w:bCs w:val="0"/>
          <w:color w:val="000000"/>
          <w:lang w:eastAsia="pl-PL"/>
        </w:rPr>
        <w:t>a</w:t>
      </w:r>
      <w:r w:rsidRPr="00DB7152">
        <w:rPr>
          <w:rFonts w:ascii="Times New Roman" w:hAnsi="Times New Roman" w:cs="Times New Roman"/>
          <w:bCs w:val="0"/>
          <w:color w:val="000000"/>
          <w:lang w:eastAsia="pl-PL"/>
        </w:rPr>
        <w:t xml:space="preserve"> o aktualności informacji zawartych w oświadczeniu wstępnym, o którym jest mowa w art. 125 ust. 1 ustawy złożonym wraz z ofertą w zakresie podstaw wykluczenia określonych w a</w:t>
      </w:r>
      <w:r>
        <w:rPr>
          <w:rFonts w:ascii="Times New Roman" w:hAnsi="Times New Roman" w:cs="Times New Roman"/>
          <w:bCs w:val="0"/>
          <w:color w:val="000000"/>
          <w:lang w:eastAsia="pl-PL"/>
        </w:rPr>
        <w:t xml:space="preserve">rt. 108 ust. 1 pkt. 3, 4, 5 i 6 – </w:t>
      </w:r>
      <w:r w:rsidRPr="003E259D">
        <w:rPr>
          <w:rFonts w:ascii="Times New Roman" w:hAnsi="Times New Roman" w:cs="Times New Roman"/>
          <w:bCs w:val="0"/>
          <w:lang w:eastAsia="pl-PL"/>
        </w:rPr>
        <w:t xml:space="preserve">załącznik nr 5 do SWZ </w:t>
      </w:r>
      <w:r w:rsidRPr="00DB7152">
        <w:rPr>
          <w:rFonts w:ascii="Times New Roman" w:hAnsi="Times New Roman" w:cs="Times New Roman"/>
          <w:bCs w:val="0"/>
          <w:color w:val="000000"/>
          <w:lang w:eastAsia="pl-PL"/>
        </w:rPr>
        <w:t>,</w:t>
      </w:r>
    </w:p>
    <w:p w:rsidR="00F1279D" w:rsidRPr="003E259D" w:rsidRDefault="009C3D98" w:rsidP="00F1279D">
      <w:pPr>
        <w:widowControl w:val="0"/>
        <w:numPr>
          <w:ilvl w:val="0"/>
          <w:numId w:val="33"/>
        </w:numPr>
        <w:suppressAutoHyphens w:val="0"/>
        <w:ind w:left="580" w:right="20" w:hanging="280"/>
        <w:jc w:val="both"/>
        <w:rPr>
          <w:rFonts w:ascii="Times New Roman" w:hAnsi="Times New Roman" w:cs="Times New Roman"/>
        </w:rPr>
      </w:pPr>
      <w:r>
        <w:rPr>
          <w:rFonts w:ascii="Times New Roman" w:hAnsi="Times New Roman" w:cs="Times New Roman"/>
          <w:bCs w:val="0"/>
          <w:color w:val="000000"/>
          <w:lang w:eastAsia="pl-PL"/>
        </w:rPr>
        <w:t xml:space="preserve"> oświadczenia</w:t>
      </w:r>
      <w:r w:rsidR="00F1279D" w:rsidRPr="00DB7152">
        <w:rPr>
          <w:rFonts w:ascii="Times New Roman" w:hAnsi="Times New Roman" w:cs="Times New Roman"/>
          <w:bCs w:val="0"/>
          <w:color w:val="000000"/>
          <w:lang w:eastAsia="pl-PL"/>
        </w:rPr>
        <w:t xml:space="preserve"> w zakresie określonym w art. 108 ust. 1 pkt. 5 ustawy o braku przynależności do tej samej grupy kapitałowej w rozumieniu ustawy z dnia 16 lutego 2007r. o ochronie konkurencji i konsumentów (Dz. U. z 2021 r. poz. 275) z innym Wykonawcą, który złożył odrębną ofertę albo oświadczenie o przynależności do tej samej grupy kapitałowej wraz z dokumentami lub informacjami potwierdzającymi, że przygotowanie oferty nastąpiło niezależnie od innego Wykonawcy należącego</w:t>
      </w:r>
      <w:r w:rsidR="00F1279D">
        <w:rPr>
          <w:rFonts w:ascii="Times New Roman" w:hAnsi="Times New Roman" w:cs="Times New Roman"/>
          <w:bCs w:val="0"/>
          <w:color w:val="000000"/>
          <w:lang w:eastAsia="pl-PL"/>
        </w:rPr>
        <w:t xml:space="preserve"> do tej samej grupy kapitałowej </w:t>
      </w:r>
      <w:r w:rsidR="00F1279D" w:rsidRPr="00DB7152">
        <w:rPr>
          <w:rFonts w:ascii="Times New Roman" w:hAnsi="Times New Roman" w:cs="Times New Roman"/>
        </w:rPr>
        <w:t xml:space="preserve">– </w:t>
      </w:r>
      <w:r w:rsidR="00F1279D" w:rsidRPr="003E259D">
        <w:rPr>
          <w:rFonts w:ascii="Times New Roman" w:hAnsi="Times New Roman" w:cs="Times New Roman"/>
        </w:rPr>
        <w:t>załącznik nr 4 do SWZ,</w:t>
      </w:r>
    </w:p>
    <w:p w:rsidR="00F1279D" w:rsidRPr="00895593" w:rsidRDefault="00F1279D" w:rsidP="00F1279D">
      <w:pPr>
        <w:pStyle w:val="Style2"/>
        <w:shd w:val="clear" w:color="auto" w:fill="auto"/>
        <w:spacing w:after="0" w:line="240" w:lineRule="auto"/>
        <w:ind w:right="20" w:firstLine="0"/>
        <w:jc w:val="both"/>
        <w:rPr>
          <w:rFonts w:ascii="Times New Roman" w:hAnsi="Times New Roman"/>
          <w:sz w:val="24"/>
          <w:szCs w:val="24"/>
        </w:rPr>
      </w:pPr>
      <w:r w:rsidRPr="00895593">
        <w:rPr>
          <w:rStyle w:val="CharStyle3"/>
          <w:rFonts w:ascii="Times New Roman" w:hAnsi="Times New Roman"/>
          <w:color w:val="000000"/>
          <w:sz w:val="24"/>
          <w:szCs w:val="24"/>
        </w:rPr>
        <w:t>2.W przypadku gdy w postępowaniu zostanie złożona tylko jedna oferta, Zamawiający odstąpi od wezwania Wykonawcy do złożenia oświadczenia w zakresie określonym w art. 108 ust. 1 pkt. 5 ustawy, ponieważ zgodnie z opinią Urzędu Zamówień Publicznych wskazana powyżej podstawa wykluczenia ma zastosowanie tylko w przypadku złożenia co najmniej dwóch ofert, co oznacza, że wskazany powyżej przepis nie daje podstaw do wykluczenia Wykonawcy z postępowania, w przypadku gdy złożono tylko jedną ofertę. W związku z powyższym w świetle celu, jakim jest przeciwdziałanie zakłóceniu konkurencji w postępowaniu przez grupę kapitałową, Zamawiający odstąpi od wezwania Wykonawcy do złożenia w/w oświadczenia w przypadku gdy zostanie złożona tylko jedna oferta, ponieważ w takiej sytuacji staje się ono zbędne.</w:t>
      </w:r>
    </w:p>
    <w:p w:rsidR="00F1279D" w:rsidRPr="002F387A" w:rsidRDefault="00F1279D" w:rsidP="00F1279D">
      <w:pPr>
        <w:suppressAutoHyphens w:val="0"/>
        <w:jc w:val="both"/>
        <w:rPr>
          <w:rFonts w:ascii="Times New Roman" w:hAnsi="Times New Roman" w:cs="Times New Roman"/>
        </w:rPr>
      </w:pPr>
      <w:r>
        <w:rPr>
          <w:rFonts w:ascii="Times New Roman" w:hAnsi="Times New Roman" w:cs="Times New Roman"/>
        </w:rPr>
        <w:t>3</w:t>
      </w:r>
      <w:r w:rsidRPr="002F387A">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rsidR="00F1279D" w:rsidRPr="002F387A" w:rsidRDefault="00F1279D" w:rsidP="00F1279D">
      <w:pPr>
        <w:suppressAutoHyphens w:val="0"/>
        <w:jc w:val="both"/>
        <w:rPr>
          <w:rFonts w:ascii="Times New Roman" w:hAnsi="Times New Roman" w:cs="Times New Roman"/>
        </w:rPr>
      </w:pPr>
      <w:r>
        <w:rPr>
          <w:rFonts w:ascii="Times New Roman" w:hAnsi="Times New Roman" w:cs="Times New Roman"/>
        </w:rPr>
        <w:t>4</w:t>
      </w:r>
      <w:r w:rsidRPr="002F387A">
        <w:rPr>
          <w:rFonts w:ascii="Times New Roman" w:hAnsi="Times New Roman" w:cs="Times New Roman"/>
        </w:rPr>
        <w:t xml:space="preserve">.W zakresie nieuregulowanym ustawą </w:t>
      </w:r>
      <w:proofErr w:type="spellStart"/>
      <w:r w:rsidRPr="002F387A">
        <w:rPr>
          <w:rFonts w:ascii="Times New Roman" w:hAnsi="Times New Roman" w:cs="Times New Roman"/>
        </w:rPr>
        <w:t>Pzp</w:t>
      </w:r>
      <w:proofErr w:type="spellEnd"/>
      <w:r w:rsidRPr="002F387A">
        <w:rPr>
          <w:rFonts w:ascii="Times New Roman" w:hAnsi="Times New Roman" w:cs="Times New Roma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2F387A">
        <w:rPr>
          <w:rFonts w:ascii="Times New Roman" w:hAnsi="Times New Roman" w:cs="Times New Roman"/>
          <w:caps/>
        </w:rPr>
        <w:t xml:space="preserve">30  </w:t>
      </w:r>
      <w:r w:rsidRPr="002F387A">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rsidR="00F123D2" w:rsidRDefault="00F123D2" w:rsidP="00C276DD">
      <w:pPr>
        <w:rPr>
          <w:rFonts w:ascii="Times New Roman" w:hAnsi="Times New Roman" w:cs="Times New Roman"/>
          <w:b/>
        </w:rPr>
      </w:pPr>
    </w:p>
    <w:p w:rsidR="006C3C4C" w:rsidRDefault="003C0906" w:rsidP="00C276DD">
      <w:pPr>
        <w:rPr>
          <w:rFonts w:ascii="Times New Roman" w:hAnsi="Times New Roman" w:cs="Times New Roman"/>
          <w:b/>
        </w:rPr>
      </w:pPr>
      <w:r>
        <w:rPr>
          <w:rFonts w:ascii="Times New Roman" w:hAnsi="Times New Roman" w:cs="Times New Roman"/>
          <w:b/>
        </w:rPr>
        <w:t>X</w:t>
      </w:r>
      <w:r w:rsidR="006C3C4C" w:rsidRPr="006C3C4C">
        <w:rPr>
          <w:rFonts w:ascii="Times New Roman" w:hAnsi="Times New Roman" w:cs="Times New Roman"/>
          <w:b/>
        </w:rPr>
        <w:t>. Projektowane postanowienia umowy w sprawie zamówienia publicznego, które zostaną wprowadzone do treści tej umowy</w:t>
      </w:r>
    </w:p>
    <w:p w:rsidR="003919BE" w:rsidRPr="003919BE" w:rsidRDefault="003919BE" w:rsidP="003919BE">
      <w:pPr>
        <w:ind w:right="-483"/>
        <w:jc w:val="both"/>
        <w:rPr>
          <w:rFonts w:ascii="Times New Roman" w:hAnsi="Times New Roman" w:cs="Times New Roman"/>
          <w:b/>
          <w:bCs w:val="0"/>
        </w:rPr>
      </w:pPr>
      <w:r w:rsidRPr="003919BE">
        <w:rPr>
          <w:rFonts w:ascii="Times New Roman" w:hAnsi="Times New Roman" w:cs="Times New Roman"/>
          <w:bCs w:val="0"/>
        </w:rPr>
        <w:t>1) Przedmiotem zamówienia jest ś</w:t>
      </w:r>
      <w:r w:rsidRPr="003919BE">
        <w:rPr>
          <w:rFonts w:ascii="Times New Roman" w:hAnsi="Times New Roman" w:cs="Times New Roman"/>
          <w:color w:val="000000"/>
          <w:spacing w:val="-12"/>
        </w:rPr>
        <w:t xml:space="preserve">wiadczenie usług pocztowych w obrocie krajowym i zagranicznym </w:t>
      </w:r>
      <w:r w:rsidRPr="003919BE">
        <w:rPr>
          <w:rFonts w:ascii="Times New Roman" w:hAnsi="Times New Roman" w:cs="Times New Roman"/>
          <w:color w:val="000000"/>
          <w:spacing w:val="-12"/>
        </w:rPr>
        <w:br/>
        <w:t>dla potrzeb Urzędu Miasta i Gminy Mikołajki.</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2) W zakres przedmiotu zamówienia wchodz</w:t>
      </w:r>
      <w:r w:rsidRPr="003919BE">
        <w:rPr>
          <w:rFonts w:ascii="Times New Roman" w:eastAsia="TimesNewRoman" w:hAnsi="Times New Roman" w:cs="Times New Roman"/>
          <w:bCs w:val="0"/>
          <w:color w:val="000000"/>
          <w:lang w:eastAsia="en-US"/>
        </w:rPr>
        <w:t>ą</w:t>
      </w:r>
      <w:r w:rsidRPr="003919BE">
        <w:rPr>
          <w:rFonts w:ascii="Times New Roman" w:hAnsi="Times New Roman" w:cs="Times New Roman"/>
          <w:bCs w:val="0"/>
          <w:color w:val="000000"/>
          <w:lang w:eastAsia="en-US"/>
        </w:rPr>
        <w:t>:</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 powszechne us</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ugi pocztowe w obrocie krajowym i zagranicznym dla przesy</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 xml:space="preserve">ek listowych o wadze do </w:t>
      </w:r>
      <w:smartTag w:uri="urn:schemas-microsoft-com:office:smarttags" w:element="metricconverter">
        <w:smartTagPr>
          <w:attr w:name="ProductID" w:val="2000 g"/>
        </w:smartTagPr>
        <w:r w:rsidRPr="003919BE">
          <w:rPr>
            <w:rFonts w:ascii="Times New Roman" w:hAnsi="Times New Roman" w:cs="Times New Roman"/>
            <w:bCs w:val="0"/>
            <w:color w:val="000000"/>
            <w:lang w:eastAsia="en-US"/>
          </w:rPr>
          <w:t>2000 g</w:t>
        </w:r>
      </w:smartTag>
      <w:r w:rsidRPr="003919BE">
        <w:rPr>
          <w:rFonts w:ascii="Times New Roman" w:hAnsi="Times New Roman" w:cs="Times New Roman"/>
          <w:bCs w:val="0"/>
          <w:color w:val="000000"/>
          <w:lang w:eastAsia="en-US"/>
        </w:rPr>
        <w:t xml:space="preserve"> w zakresie ich przyjmowania, przemieszczania i dor</w:t>
      </w:r>
      <w:r w:rsidRPr="003919BE">
        <w:rPr>
          <w:rFonts w:ascii="Times New Roman" w:eastAsia="TimesNewRoman" w:hAnsi="Times New Roman" w:cs="Times New Roman"/>
          <w:bCs w:val="0"/>
          <w:color w:val="000000"/>
          <w:lang w:eastAsia="en-US"/>
        </w:rPr>
        <w:t>ę</w:t>
      </w:r>
      <w:r w:rsidRPr="003919BE">
        <w:rPr>
          <w:rFonts w:ascii="Times New Roman" w:hAnsi="Times New Roman" w:cs="Times New Roman"/>
          <w:bCs w:val="0"/>
          <w:color w:val="000000"/>
          <w:lang w:eastAsia="en-US"/>
        </w:rPr>
        <w:t>czania,</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 dor</w:t>
      </w:r>
      <w:r w:rsidRPr="003919BE">
        <w:rPr>
          <w:rFonts w:ascii="Times New Roman" w:eastAsia="TimesNewRoman" w:hAnsi="Times New Roman" w:cs="Times New Roman"/>
          <w:bCs w:val="0"/>
          <w:color w:val="000000"/>
          <w:lang w:eastAsia="en-US"/>
        </w:rPr>
        <w:t>ę</w:t>
      </w:r>
      <w:r w:rsidRPr="003919BE">
        <w:rPr>
          <w:rFonts w:ascii="Times New Roman" w:hAnsi="Times New Roman" w:cs="Times New Roman"/>
          <w:bCs w:val="0"/>
          <w:color w:val="000000"/>
          <w:lang w:eastAsia="en-US"/>
        </w:rPr>
        <w:t>czania zwrotów przesy</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ek listowych nie dor</w:t>
      </w:r>
      <w:r w:rsidRPr="003919BE">
        <w:rPr>
          <w:rFonts w:ascii="Times New Roman" w:eastAsia="TimesNewRoman" w:hAnsi="Times New Roman" w:cs="Times New Roman"/>
          <w:bCs w:val="0"/>
          <w:color w:val="000000"/>
          <w:lang w:eastAsia="en-US"/>
        </w:rPr>
        <w:t>ę</w:t>
      </w:r>
      <w:r w:rsidRPr="003919BE">
        <w:rPr>
          <w:rFonts w:ascii="Times New Roman" w:hAnsi="Times New Roman" w:cs="Times New Roman"/>
          <w:bCs w:val="0"/>
          <w:color w:val="000000"/>
          <w:lang w:eastAsia="en-US"/>
        </w:rPr>
        <w:t>czonych, po wyczerpaniu wszystkich</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mo</w:t>
      </w:r>
      <w:r w:rsidRPr="003919BE">
        <w:rPr>
          <w:rFonts w:ascii="Times New Roman" w:eastAsia="TimesNewRoman" w:hAnsi="Times New Roman" w:cs="Times New Roman"/>
          <w:bCs w:val="0"/>
          <w:color w:val="000000"/>
          <w:lang w:eastAsia="en-US"/>
        </w:rPr>
        <w:t>ż</w:t>
      </w:r>
      <w:r w:rsidRPr="003919BE">
        <w:rPr>
          <w:rFonts w:ascii="Times New Roman" w:hAnsi="Times New Roman" w:cs="Times New Roman"/>
          <w:bCs w:val="0"/>
          <w:color w:val="000000"/>
          <w:lang w:eastAsia="en-US"/>
        </w:rPr>
        <w:t>liwo</w:t>
      </w:r>
      <w:r w:rsidRPr="003919BE">
        <w:rPr>
          <w:rFonts w:ascii="Times New Roman" w:eastAsia="TimesNewRoman" w:hAnsi="Times New Roman" w:cs="Times New Roman"/>
          <w:bCs w:val="0"/>
          <w:color w:val="000000"/>
          <w:lang w:eastAsia="en-US"/>
        </w:rPr>
        <w:t>ś</w:t>
      </w:r>
      <w:r w:rsidRPr="003919BE">
        <w:rPr>
          <w:rFonts w:ascii="Times New Roman" w:hAnsi="Times New Roman" w:cs="Times New Roman"/>
          <w:bCs w:val="0"/>
          <w:color w:val="000000"/>
          <w:lang w:eastAsia="en-US"/>
        </w:rPr>
        <w:t>ci ich dor</w:t>
      </w:r>
      <w:r w:rsidRPr="003919BE">
        <w:rPr>
          <w:rFonts w:ascii="Times New Roman" w:eastAsia="TimesNewRoman" w:hAnsi="Times New Roman" w:cs="Times New Roman"/>
          <w:bCs w:val="0"/>
          <w:color w:val="000000"/>
          <w:lang w:eastAsia="en-US"/>
        </w:rPr>
        <w:t>ę</w:t>
      </w:r>
      <w:r w:rsidRPr="003919BE">
        <w:rPr>
          <w:rFonts w:ascii="Times New Roman" w:hAnsi="Times New Roman" w:cs="Times New Roman"/>
          <w:bCs w:val="0"/>
          <w:color w:val="000000"/>
          <w:lang w:eastAsia="en-US"/>
        </w:rPr>
        <w:t>czenia lub wydania odbiorcy,</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 us</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ugi pocztowe dotycz</w:t>
      </w:r>
      <w:r w:rsidRPr="003919BE">
        <w:rPr>
          <w:rFonts w:ascii="Times New Roman" w:eastAsia="TimesNewRoman" w:hAnsi="Times New Roman" w:cs="Times New Roman"/>
          <w:bCs w:val="0"/>
          <w:color w:val="000000"/>
          <w:lang w:eastAsia="en-US"/>
        </w:rPr>
        <w:t>ą</w:t>
      </w:r>
      <w:r w:rsidRPr="003919BE">
        <w:rPr>
          <w:rFonts w:ascii="Times New Roman" w:hAnsi="Times New Roman" w:cs="Times New Roman"/>
          <w:bCs w:val="0"/>
          <w:color w:val="000000"/>
          <w:lang w:eastAsia="en-US"/>
        </w:rPr>
        <w:t>ce paczek pocztowych.</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3) Przedmiot zamówienia winien by</w:t>
      </w:r>
      <w:r w:rsidRPr="003919BE">
        <w:rPr>
          <w:rFonts w:ascii="Times New Roman" w:eastAsia="TimesNewRoman" w:hAnsi="Times New Roman" w:cs="Times New Roman"/>
          <w:bCs w:val="0"/>
          <w:color w:val="000000"/>
          <w:lang w:eastAsia="en-US"/>
        </w:rPr>
        <w:t xml:space="preserve">ć </w:t>
      </w:r>
      <w:r w:rsidRPr="003919BE">
        <w:rPr>
          <w:rFonts w:ascii="Times New Roman" w:hAnsi="Times New Roman" w:cs="Times New Roman"/>
          <w:bCs w:val="0"/>
          <w:color w:val="000000"/>
          <w:lang w:eastAsia="en-US"/>
        </w:rPr>
        <w:t>realizowany na zasadach okre</w:t>
      </w:r>
      <w:r w:rsidRPr="003919BE">
        <w:rPr>
          <w:rFonts w:ascii="Times New Roman" w:eastAsia="TimesNewRoman" w:hAnsi="Times New Roman" w:cs="Times New Roman"/>
          <w:bCs w:val="0"/>
          <w:color w:val="000000"/>
          <w:lang w:eastAsia="en-US"/>
        </w:rPr>
        <w:t>ś</w:t>
      </w:r>
      <w:r w:rsidRPr="003919BE">
        <w:rPr>
          <w:rFonts w:ascii="Times New Roman" w:hAnsi="Times New Roman" w:cs="Times New Roman"/>
          <w:bCs w:val="0"/>
          <w:color w:val="000000"/>
          <w:lang w:eastAsia="en-US"/>
        </w:rPr>
        <w:t>lonych w powszechnie</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obowi</w:t>
      </w:r>
      <w:r w:rsidRPr="003919BE">
        <w:rPr>
          <w:rFonts w:ascii="Times New Roman" w:eastAsia="TimesNewRoman" w:hAnsi="Times New Roman" w:cs="Times New Roman"/>
          <w:bCs w:val="0"/>
          <w:color w:val="000000"/>
          <w:lang w:eastAsia="en-US"/>
        </w:rPr>
        <w:t>ą</w:t>
      </w:r>
      <w:r w:rsidRPr="003919BE">
        <w:rPr>
          <w:rFonts w:ascii="Times New Roman" w:hAnsi="Times New Roman" w:cs="Times New Roman"/>
          <w:bCs w:val="0"/>
          <w:color w:val="000000"/>
          <w:lang w:eastAsia="en-US"/>
        </w:rPr>
        <w:t>zuj</w:t>
      </w:r>
      <w:r w:rsidRPr="003919BE">
        <w:rPr>
          <w:rFonts w:ascii="Times New Roman" w:eastAsia="TimesNewRoman" w:hAnsi="Times New Roman" w:cs="Times New Roman"/>
          <w:bCs w:val="0"/>
          <w:color w:val="000000"/>
          <w:lang w:eastAsia="en-US"/>
        </w:rPr>
        <w:t>ą</w:t>
      </w:r>
      <w:r w:rsidRPr="003919BE">
        <w:rPr>
          <w:rFonts w:ascii="Times New Roman" w:hAnsi="Times New Roman" w:cs="Times New Roman"/>
          <w:bCs w:val="0"/>
          <w:color w:val="000000"/>
          <w:lang w:eastAsia="en-US"/>
        </w:rPr>
        <w:t>cych przepisach prawa, w szczególno</w:t>
      </w:r>
      <w:r w:rsidRPr="003919BE">
        <w:rPr>
          <w:rFonts w:ascii="Times New Roman" w:eastAsia="TimesNewRoman" w:hAnsi="Times New Roman" w:cs="Times New Roman"/>
          <w:bCs w:val="0"/>
          <w:color w:val="000000"/>
          <w:lang w:eastAsia="en-US"/>
        </w:rPr>
        <w:t>ś</w:t>
      </w:r>
      <w:r w:rsidRPr="003919BE">
        <w:rPr>
          <w:rFonts w:ascii="Times New Roman" w:hAnsi="Times New Roman" w:cs="Times New Roman"/>
          <w:bCs w:val="0"/>
          <w:color w:val="000000"/>
          <w:lang w:eastAsia="en-US"/>
        </w:rPr>
        <w:t>ci w ustawie z dnia 23 listopada 2012 roku</w:t>
      </w:r>
    </w:p>
    <w:p w:rsidR="003919BE" w:rsidRPr="003919BE" w:rsidRDefault="00913159" w:rsidP="003919BE">
      <w:pPr>
        <w:jc w:val="both"/>
        <w:rPr>
          <w:rFonts w:ascii="Times New Roman" w:hAnsi="Times New Roman" w:cs="Times New Roman"/>
          <w:bCs w:val="0"/>
          <w:color w:val="000000"/>
          <w:lang w:eastAsia="en-US"/>
        </w:rPr>
      </w:pPr>
      <w:r>
        <w:rPr>
          <w:rFonts w:ascii="Times New Roman" w:hAnsi="Times New Roman" w:cs="Times New Roman"/>
          <w:bCs w:val="0"/>
          <w:color w:val="000000"/>
          <w:lang w:eastAsia="en-US"/>
        </w:rPr>
        <w:t>Prawo Pocztowe (Dz. U. z 2020</w:t>
      </w:r>
      <w:r w:rsidR="003919BE" w:rsidRPr="003919BE">
        <w:rPr>
          <w:rFonts w:ascii="Times New Roman" w:hAnsi="Times New Roman" w:cs="Times New Roman"/>
          <w:bCs w:val="0"/>
          <w:color w:val="000000"/>
          <w:lang w:eastAsia="en-US"/>
        </w:rPr>
        <w:t xml:space="preserve">r., poz. </w:t>
      </w:r>
      <w:r>
        <w:rPr>
          <w:rFonts w:ascii="Times New Roman" w:hAnsi="Times New Roman" w:cs="Times New Roman"/>
          <w:bCs w:val="0"/>
          <w:color w:val="000000"/>
          <w:lang w:eastAsia="en-US"/>
        </w:rPr>
        <w:t>1041 ze zmian.</w:t>
      </w:r>
      <w:r w:rsidR="003919BE" w:rsidRPr="003919BE">
        <w:rPr>
          <w:rFonts w:ascii="Times New Roman" w:hAnsi="Times New Roman" w:cs="Times New Roman"/>
          <w:bCs w:val="0"/>
          <w:color w:val="000000"/>
          <w:lang w:eastAsia="en-US"/>
        </w:rPr>
        <w:t>).</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4) Warto</w:t>
      </w:r>
      <w:r w:rsidRPr="003919BE">
        <w:rPr>
          <w:rFonts w:ascii="Times New Roman" w:eastAsia="TimesNewRoman" w:hAnsi="Times New Roman" w:cs="Times New Roman"/>
          <w:bCs w:val="0"/>
          <w:color w:val="000000"/>
          <w:lang w:eastAsia="en-US"/>
        </w:rPr>
        <w:t xml:space="preserve">ść </w:t>
      </w:r>
      <w:r w:rsidRPr="003919BE">
        <w:rPr>
          <w:rFonts w:ascii="Times New Roman" w:hAnsi="Times New Roman" w:cs="Times New Roman"/>
          <w:bCs w:val="0"/>
          <w:color w:val="000000"/>
          <w:lang w:eastAsia="en-US"/>
        </w:rPr>
        <w:t>nale</w:t>
      </w:r>
      <w:r w:rsidRPr="003919BE">
        <w:rPr>
          <w:rFonts w:ascii="Times New Roman" w:eastAsia="TimesNewRoman" w:hAnsi="Times New Roman" w:cs="Times New Roman"/>
          <w:bCs w:val="0"/>
          <w:color w:val="000000"/>
          <w:lang w:eastAsia="en-US"/>
        </w:rPr>
        <w:t>ż</w:t>
      </w:r>
      <w:r w:rsidRPr="003919BE">
        <w:rPr>
          <w:rFonts w:ascii="Times New Roman" w:hAnsi="Times New Roman" w:cs="Times New Roman"/>
          <w:bCs w:val="0"/>
          <w:color w:val="000000"/>
          <w:lang w:eastAsia="en-US"/>
        </w:rPr>
        <w:t>no</w:t>
      </w:r>
      <w:r w:rsidRPr="003919BE">
        <w:rPr>
          <w:rFonts w:ascii="Times New Roman" w:eastAsia="TimesNewRoman" w:hAnsi="Times New Roman" w:cs="Times New Roman"/>
          <w:bCs w:val="0"/>
          <w:color w:val="000000"/>
          <w:lang w:eastAsia="en-US"/>
        </w:rPr>
        <w:t>ś</w:t>
      </w:r>
      <w:r w:rsidRPr="003919BE">
        <w:rPr>
          <w:rFonts w:ascii="Times New Roman" w:hAnsi="Times New Roman" w:cs="Times New Roman"/>
          <w:bCs w:val="0"/>
          <w:color w:val="000000"/>
          <w:lang w:eastAsia="en-US"/>
        </w:rPr>
        <w:t xml:space="preserve">ci za </w:t>
      </w:r>
      <w:r w:rsidRPr="003919BE">
        <w:rPr>
          <w:rFonts w:ascii="Times New Roman" w:eastAsia="TimesNewRoman" w:hAnsi="Times New Roman" w:cs="Times New Roman"/>
          <w:bCs w:val="0"/>
          <w:color w:val="000000"/>
          <w:lang w:eastAsia="en-US"/>
        </w:rPr>
        <w:t>ś</w:t>
      </w:r>
      <w:r w:rsidRPr="003919BE">
        <w:rPr>
          <w:rFonts w:ascii="Times New Roman" w:hAnsi="Times New Roman" w:cs="Times New Roman"/>
          <w:bCs w:val="0"/>
          <w:color w:val="000000"/>
          <w:lang w:eastAsia="en-US"/>
        </w:rPr>
        <w:t>wiadczenie us</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ug pocztowych obliczana b</w:t>
      </w:r>
      <w:r w:rsidRPr="003919BE">
        <w:rPr>
          <w:rFonts w:ascii="Times New Roman" w:eastAsia="TimesNewRoman" w:hAnsi="Times New Roman" w:cs="Times New Roman"/>
          <w:bCs w:val="0"/>
          <w:color w:val="000000"/>
          <w:lang w:eastAsia="en-US"/>
        </w:rPr>
        <w:t>ę</w:t>
      </w:r>
      <w:r w:rsidRPr="003919BE">
        <w:rPr>
          <w:rFonts w:ascii="Times New Roman" w:hAnsi="Times New Roman" w:cs="Times New Roman"/>
          <w:bCs w:val="0"/>
          <w:color w:val="000000"/>
          <w:lang w:eastAsia="en-US"/>
        </w:rPr>
        <w:t>dzie w okresach</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miesi</w:t>
      </w:r>
      <w:r w:rsidRPr="003919BE">
        <w:rPr>
          <w:rFonts w:ascii="Times New Roman" w:eastAsia="TimesNewRoman" w:hAnsi="Times New Roman" w:cs="Times New Roman"/>
          <w:bCs w:val="0"/>
          <w:color w:val="000000"/>
          <w:lang w:eastAsia="en-US"/>
        </w:rPr>
        <w:t>ę</w:t>
      </w:r>
      <w:r w:rsidRPr="003919BE">
        <w:rPr>
          <w:rFonts w:ascii="Times New Roman" w:hAnsi="Times New Roman" w:cs="Times New Roman"/>
          <w:bCs w:val="0"/>
          <w:color w:val="000000"/>
          <w:lang w:eastAsia="en-US"/>
        </w:rPr>
        <w:t>cznych, jako iloczyn ceny jednostkowej za dany rodzaj przesy</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ki oraz rzeczywistej ilo</w:t>
      </w:r>
      <w:r w:rsidRPr="003919BE">
        <w:rPr>
          <w:rFonts w:ascii="Times New Roman" w:eastAsia="TimesNewRoman" w:hAnsi="Times New Roman" w:cs="Times New Roman"/>
          <w:bCs w:val="0"/>
          <w:color w:val="000000"/>
          <w:lang w:eastAsia="en-US"/>
        </w:rPr>
        <w:t>ś</w:t>
      </w:r>
      <w:r w:rsidRPr="003919BE">
        <w:rPr>
          <w:rFonts w:ascii="Times New Roman" w:hAnsi="Times New Roman" w:cs="Times New Roman"/>
          <w:bCs w:val="0"/>
          <w:color w:val="000000"/>
          <w:lang w:eastAsia="en-US"/>
        </w:rPr>
        <w:t>ci przesy</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ek danego rodzaju.</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5) Zamawiaj</w:t>
      </w:r>
      <w:r w:rsidRPr="003919BE">
        <w:rPr>
          <w:rFonts w:ascii="Times New Roman" w:eastAsia="TimesNewRoman" w:hAnsi="Times New Roman" w:cs="Times New Roman"/>
          <w:bCs w:val="0"/>
          <w:color w:val="000000"/>
          <w:lang w:eastAsia="en-US"/>
        </w:rPr>
        <w:t>ą</w:t>
      </w:r>
      <w:r w:rsidRPr="003919BE">
        <w:rPr>
          <w:rFonts w:ascii="Times New Roman" w:hAnsi="Times New Roman" w:cs="Times New Roman"/>
          <w:bCs w:val="0"/>
          <w:color w:val="000000"/>
          <w:lang w:eastAsia="en-US"/>
        </w:rPr>
        <w:t>cy wymaga aby Wykonawca co miesi</w:t>
      </w:r>
      <w:r w:rsidRPr="003919BE">
        <w:rPr>
          <w:rFonts w:ascii="Times New Roman" w:eastAsia="TimesNewRoman" w:hAnsi="Times New Roman" w:cs="Times New Roman"/>
          <w:bCs w:val="0"/>
          <w:color w:val="000000"/>
          <w:lang w:eastAsia="en-US"/>
        </w:rPr>
        <w:t>ą</w:t>
      </w:r>
      <w:r w:rsidRPr="003919BE">
        <w:rPr>
          <w:rFonts w:ascii="Times New Roman" w:hAnsi="Times New Roman" w:cs="Times New Roman"/>
          <w:bCs w:val="0"/>
          <w:color w:val="000000"/>
          <w:lang w:eastAsia="en-US"/>
        </w:rPr>
        <w:t>c wystawia</w:t>
      </w:r>
      <w:r w:rsidRPr="003919BE">
        <w:rPr>
          <w:rFonts w:ascii="Times New Roman" w:eastAsia="TimesNewRoman" w:hAnsi="Times New Roman" w:cs="Times New Roman"/>
          <w:bCs w:val="0"/>
          <w:color w:val="000000"/>
          <w:lang w:eastAsia="en-US"/>
        </w:rPr>
        <w:t xml:space="preserve">ł </w:t>
      </w:r>
      <w:r w:rsidRPr="003919BE">
        <w:rPr>
          <w:rFonts w:ascii="Times New Roman" w:hAnsi="Times New Roman" w:cs="Times New Roman"/>
          <w:bCs w:val="0"/>
          <w:color w:val="000000"/>
          <w:lang w:eastAsia="en-US"/>
        </w:rPr>
        <w:t>faktur</w:t>
      </w:r>
      <w:r w:rsidRPr="003919BE">
        <w:rPr>
          <w:rFonts w:ascii="Times New Roman" w:eastAsia="TimesNewRoman" w:hAnsi="Times New Roman" w:cs="Times New Roman"/>
          <w:bCs w:val="0"/>
          <w:color w:val="000000"/>
          <w:lang w:eastAsia="en-US"/>
        </w:rPr>
        <w:t xml:space="preserve">ę </w:t>
      </w:r>
      <w:r w:rsidRPr="003919BE">
        <w:rPr>
          <w:rFonts w:ascii="Times New Roman" w:hAnsi="Times New Roman" w:cs="Times New Roman"/>
          <w:bCs w:val="0"/>
          <w:color w:val="000000"/>
          <w:lang w:eastAsia="en-US"/>
        </w:rPr>
        <w:t>na Zamawiającego.</w:t>
      </w:r>
    </w:p>
    <w:p w:rsidR="003919BE" w:rsidRPr="003919BE" w:rsidRDefault="003919BE" w:rsidP="003919BE">
      <w:pPr>
        <w:suppressAutoHyphens w:val="0"/>
        <w:jc w:val="both"/>
        <w:rPr>
          <w:rFonts w:ascii="Times New Roman" w:hAnsi="Times New Roman" w:cs="Times New Roman"/>
          <w:color w:val="000000"/>
        </w:rPr>
      </w:pPr>
      <w:r w:rsidRPr="003919BE">
        <w:rPr>
          <w:rFonts w:ascii="Times New Roman" w:hAnsi="Times New Roman" w:cs="Times New Roman"/>
          <w:bCs w:val="0"/>
          <w:color w:val="000000"/>
          <w:lang w:eastAsia="en-US"/>
        </w:rPr>
        <w:lastRenderedPageBreak/>
        <w:t xml:space="preserve">6) Wykonawca posiada na terenie miasta Mikołajki punkt do którego </w:t>
      </w:r>
      <w:r w:rsidRPr="003919BE">
        <w:rPr>
          <w:rFonts w:ascii="Times New Roman" w:hAnsi="Times New Roman" w:cs="Times New Roman"/>
          <w:color w:val="000000"/>
        </w:rPr>
        <w:t>Zamawiający będzie dostarczał przesyłki – adres…………... Punkt czynny jest w dniach ……….. w godzinach …………. Zamawiający ma prawo do minimum jednokrotnego w ciągu dnia przekazania Wykonawcy przesyłek w godzinach otwarcia punktu.</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7) Pokwitowane przez adresata potwierdzenie odbioru, dla przesy</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ek ze zwrotnym potwierdzeniem odbioru, Wykonawca b</w:t>
      </w:r>
      <w:r w:rsidRPr="003919BE">
        <w:rPr>
          <w:rFonts w:ascii="Times New Roman" w:eastAsia="TimesNewRoman" w:hAnsi="Times New Roman" w:cs="Times New Roman"/>
          <w:bCs w:val="0"/>
          <w:color w:val="000000"/>
          <w:lang w:eastAsia="en-US"/>
        </w:rPr>
        <w:t>ę</w:t>
      </w:r>
      <w:r w:rsidRPr="003919BE">
        <w:rPr>
          <w:rFonts w:ascii="Times New Roman" w:hAnsi="Times New Roman" w:cs="Times New Roman"/>
          <w:bCs w:val="0"/>
          <w:color w:val="000000"/>
          <w:lang w:eastAsia="en-US"/>
        </w:rPr>
        <w:t>dzie dor</w:t>
      </w:r>
      <w:r w:rsidRPr="003919BE">
        <w:rPr>
          <w:rFonts w:ascii="Times New Roman" w:eastAsia="TimesNewRoman" w:hAnsi="Times New Roman" w:cs="Times New Roman"/>
          <w:bCs w:val="0"/>
          <w:color w:val="000000"/>
          <w:lang w:eastAsia="en-US"/>
        </w:rPr>
        <w:t>ę</w:t>
      </w:r>
      <w:r w:rsidRPr="003919BE">
        <w:rPr>
          <w:rFonts w:ascii="Times New Roman" w:hAnsi="Times New Roman" w:cs="Times New Roman"/>
          <w:bCs w:val="0"/>
          <w:color w:val="000000"/>
          <w:lang w:eastAsia="en-US"/>
        </w:rPr>
        <w:t>cza</w:t>
      </w:r>
      <w:r w:rsidRPr="003919BE">
        <w:rPr>
          <w:rFonts w:ascii="Times New Roman" w:eastAsia="TimesNewRoman" w:hAnsi="Times New Roman" w:cs="Times New Roman"/>
          <w:bCs w:val="0"/>
          <w:color w:val="000000"/>
          <w:lang w:eastAsia="en-US"/>
        </w:rPr>
        <w:t xml:space="preserve">ł </w:t>
      </w:r>
      <w:r w:rsidRPr="003919BE">
        <w:rPr>
          <w:rFonts w:ascii="Times New Roman" w:hAnsi="Times New Roman" w:cs="Times New Roman"/>
          <w:bCs w:val="0"/>
          <w:color w:val="000000"/>
          <w:lang w:eastAsia="en-US"/>
        </w:rPr>
        <w:t>bezpo</w:t>
      </w:r>
      <w:r w:rsidRPr="003919BE">
        <w:rPr>
          <w:rFonts w:ascii="Times New Roman" w:eastAsia="TimesNewRoman" w:hAnsi="Times New Roman" w:cs="Times New Roman"/>
          <w:bCs w:val="0"/>
          <w:color w:val="000000"/>
          <w:lang w:eastAsia="en-US"/>
        </w:rPr>
        <w:t>ś</w:t>
      </w:r>
      <w:r w:rsidRPr="003919BE">
        <w:rPr>
          <w:rFonts w:ascii="Times New Roman" w:hAnsi="Times New Roman" w:cs="Times New Roman"/>
          <w:bCs w:val="0"/>
          <w:color w:val="000000"/>
          <w:lang w:eastAsia="en-US"/>
        </w:rPr>
        <w:t>rednio do sekretariatu (pokój Nr 102 Urz</w:t>
      </w:r>
      <w:r w:rsidRPr="003919BE">
        <w:rPr>
          <w:rFonts w:ascii="Times New Roman" w:eastAsia="TimesNewRoman" w:hAnsi="Times New Roman" w:cs="Times New Roman"/>
          <w:bCs w:val="0"/>
          <w:color w:val="000000"/>
          <w:lang w:eastAsia="en-US"/>
        </w:rPr>
        <w:t>ę</w:t>
      </w:r>
      <w:r w:rsidRPr="003919BE">
        <w:rPr>
          <w:rFonts w:ascii="Times New Roman" w:hAnsi="Times New Roman" w:cs="Times New Roman"/>
          <w:bCs w:val="0"/>
          <w:color w:val="000000"/>
          <w:lang w:eastAsia="en-US"/>
        </w:rPr>
        <w:t>du Miasta i Gminy).</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8) Wykonawca okre</w:t>
      </w:r>
      <w:r w:rsidRPr="003919BE">
        <w:rPr>
          <w:rFonts w:ascii="Times New Roman" w:eastAsia="TimesNewRoman" w:hAnsi="Times New Roman" w:cs="Times New Roman"/>
          <w:bCs w:val="0"/>
          <w:color w:val="000000"/>
          <w:lang w:eastAsia="en-US"/>
        </w:rPr>
        <w:t>ś</w:t>
      </w:r>
      <w:r w:rsidRPr="003919BE">
        <w:rPr>
          <w:rFonts w:ascii="Times New Roman" w:hAnsi="Times New Roman" w:cs="Times New Roman"/>
          <w:bCs w:val="0"/>
          <w:color w:val="000000"/>
          <w:lang w:eastAsia="en-US"/>
        </w:rPr>
        <w:t>li powód niepodj</w:t>
      </w:r>
      <w:r w:rsidRPr="003919BE">
        <w:rPr>
          <w:rFonts w:ascii="Times New Roman" w:eastAsia="TimesNewRoman" w:hAnsi="Times New Roman" w:cs="Times New Roman"/>
          <w:bCs w:val="0"/>
          <w:color w:val="000000"/>
          <w:lang w:eastAsia="en-US"/>
        </w:rPr>
        <w:t>ę</w:t>
      </w:r>
      <w:r w:rsidRPr="003919BE">
        <w:rPr>
          <w:rFonts w:ascii="Times New Roman" w:hAnsi="Times New Roman" w:cs="Times New Roman"/>
          <w:bCs w:val="0"/>
          <w:color w:val="000000"/>
          <w:lang w:eastAsia="en-US"/>
        </w:rPr>
        <w:t>cia przez adresata zwróconej przesy</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ki.</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9) Dor</w:t>
      </w:r>
      <w:r w:rsidRPr="003919BE">
        <w:rPr>
          <w:rFonts w:ascii="Times New Roman" w:eastAsia="TimesNewRoman" w:hAnsi="Times New Roman" w:cs="Times New Roman"/>
          <w:bCs w:val="0"/>
          <w:color w:val="000000"/>
          <w:lang w:eastAsia="en-US"/>
        </w:rPr>
        <w:t>ę</w:t>
      </w:r>
      <w:r w:rsidRPr="003919BE">
        <w:rPr>
          <w:rFonts w:ascii="Times New Roman" w:hAnsi="Times New Roman" w:cs="Times New Roman"/>
          <w:bCs w:val="0"/>
          <w:color w:val="000000"/>
          <w:lang w:eastAsia="en-US"/>
        </w:rPr>
        <w:t>czanie przesyłek, w tym zwrotów przesy</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ek niedor</w:t>
      </w:r>
      <w:r w:rsidRPr="003919BE">
        <w:rPr>
          <w:rFonts w:ascii="Times New Roman" w:eastAsia="TimesNewRoman" w:hAnsi="Times New Roman" w:cs="Times New Roman"/>
          <w:bCs w:val="0"/>
          <w:color w:val="000000"/>
          <w:lang w:eastAsia="en-US"/>
        </w:rPr>
        <w:t>ę</w:t>
      </w:r>
      <w:r w:rsidRPr="003919BE">
        <w:rPr>
          <w:rFonts w:ascii="Times New Roman" w:hAnsi="Times New Roman" w:cs="Times New Roman"/>
          <w:bCs w:val="0"/>
          <w:color w:val="000000"/>
          <w:lang w:eastAsia="en-US"/>
        </w:rPr>
        <w:t>czonych wraz z podaniem ich numeru rejestrowego nadania, odbywa</w:t>
      </w:r>
      <w:r w:rsidRPr="003919BE">
        <w:rPr>
          <w:rFonts w:ascii="Times New Roman" w:eastAsia="TimesNewRoman" w:hAnsi="Times New Roman" w:cs="Times New Roman"/>
          <w:bCs w:val="0"/>
          <w:color w:val="000000"/>
          <w:lang w:eastAsia="en-US"/>
        </w:rPr>
        <w:t xml:space="preserve">ć </w:t>
      </w:r>
      <w:r w:rsidRPr="003919BE">
        <w:rPr>
          <w:rFonts w:ascii="Times New Roman" w:hAnsi="Times New Roman" w:cs="Times New Roman"/>
          <w:bCs w:val="0"/>
          <w:color w:val="000000"/>
          <w:lang w:eastAsia="en-US"/>
        </w:rPr>
        <w:t>si</w:t>
      </w:r>
      <w:r w:rsidRPr="003919BE">
        <w:rPr>
          <w:rFonts w:ascii="Times New Roman" w:eastAsia="TimesNewRoman" w:hAnsi="Times New Roman" w:cs="Times New Roman"/>
          <w:bCs w:val="0"/>
          <w:color w:val="000000"/>
          <w:lang w:eastAsia="en-US"/>
        </w:rPr>
        <w:t xml:space="preserve">ę </w:t>
      </w:r>
      <w:r w:rsidRPr="003919BE">
        <w:rPr>
          <w:rFonts w:ascii="Times New Roman" w:hAnsi="Times New Roman" w:cs="Times New Roman"/>
          <w:bCs w:val="0"/>
          <w:color w:val="000000"/>
          <w:lang w:eastAsia="en-US"/>
        </w:rPr>
        <w:t>b</w:t>
      </w:r>
      <w:r w:rsidRPr="003919BE">
        <w:rPr>
          <w:rFonts w:ascii="Times New Roman" w:eastAsia="TimesNewRoman" w:hAnsi="Times New Roman" w:cs="Times New Roman"/>
          <w:bCs w:val="0"/>
          <w:color w:val="000000"/>
          <w:lang w:eastAsia="en-US"/>
        </w:rPr>
        <w:t>ę</w:t>
      </w:r>
      <w:r w:rsidRPr="003919BE">
        <w:rPr>
          <w:rFonts w:ascii="Times New Roman" w:hAnsi="Times New Roman" w:cs="Times New Roman"/>
          <w:bCs w:val="0"/>
          <w:color w:val="000000"/>
          <w:lang w:eastAsia="en-US"/>
        </w:rPr>
        <w:t>dzie przez przedstawiciela Wykonawcy do sekretariatu  Zamawiaj</w:t>
      </w:r>
      <w:r w:rsidRPr="003919BE">
        <w:rPr>
          <w:rFonts w:ascii="Times New Roman" w:eastAsia="TimesNewRoman" w:hAnsi="Times New Roman" w:cs="Times New Roman"/>
          <w:bCs w:val="0"/>
          <w:color w:val="000000"/>
          <w:lang w:eastAsia="en-US"/>
        </w:rPr>
        <w:t>ą</w:t>
      </w:r>
      <w:r w:rsidRPr="003919BE">
        <w:rPr>
          <w:rFonts w:ascii="Times New Roman" w:hAnsi="Times New Roman" w:cs="Times New Roman"/>
          <w:bCs w:val="0"/>
          <w:color w:val="000000"/>
          <w:lang w:eastAsia="en-US"/>
        </w:rPr>
        <w:t>cego codziennie w dni robocze od poniedzia</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ku do pi</w:t>
      </w:r>
      <w:r w:rsidRPr="003919BE">
        <w:rPr>
          <w:rFonts w:ascii="Times New Roman" w:eastAsia="TimesNewRoman" w:hAnsi="Times New Roman" w:cs="Times New Roman"/>
          <w:bCs w:val="0"/>
          <w:color w:val="000000"/>
          <w:lang w:eastAsia="en-US"/>
        </w:rPr>
        <w:t>ą</w:t>
      </w:r>
      <w:r w:rsidRPr="003919BE">
        <w:rPr>
          <w:rFonts w:ascii="Times New Roman" w:hAnsi="Times New Roman" w:cs="Times New Roman"/>
          <w:bCs w:val="0"/>
          <w:color w:val="000000"/>
          <w:lang w:eastAsia="en-US"/>
        </w:rPr>
        <w:t>tku, w godzinach 8.00-14.00.</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 xml:space="preserve">10) </w:t>
      </w:r>
      <w:r w:rsidRPr="003919BE">
        <w:rPr>
          <w:rFonts w:ascii="Times New Roman" w:hAnsi="Times New Roman" w:cs="Times New Roman"/>
          <w:bCs w:val="0"/>
          <w:lang w:eastAsia="pl-PL"/>
        </w:rPr>
        <w:t>Nadanie przesyłek objętych przedmiotem zamówienia następować będzie w dniu ich przekazania przez Zamawiającego. W 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11) Potwierdzenie nadania przesy</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ki rejestrowanej wydane przez Wykonawc</w:t>
      </w:r>
      <w:r w:rsidRPr="003919BE">
        <w:rPr>
          <w:rFonts w:ascii="Times New Roman" w:eastAsia="TimesNewRoman" w:hAnsi="Times New Roman" w:cs="Times New Roman"/>
          <w:bCs w:val="0"/>
          <w:color w:val="000000"/>
          <w:lang w:eastAsia="en-US"/>
        </w:rPr>
        <w:t xml:space="preserve">ę </w:t>
      </w:r>
      <w:r w:rsidRPr="003919BE">
        <w:rPr>
          <w:rFonts w:ascii="Times New Roman" w:hAnsi="Times New Roman" w:cs="Times New Roman"/>
          <w:bCs w:val="0"/>
          <w:color w:val="000000"/>
          <w:lang w:eastAsia="en-US"/>
        </w:rPr>
        <w:t>winno mie</w:t>
      </w:r>
      <w:r w:rsidRPr="003919BE">
        <w:rPr>
          <w:rFonts w:ascii="Times New Roman" w:eastAsia="TimesNewRoman" w:hAnsi="Times New Roman" w:cs="Times New Roman"/>
          <w:bCs w:val="0"/>
          <w:color w:val="000000"/>
          <w:lang w:eastAsia="en-US"/>
        </w:rPr>
        <w:t xml:space="preserve">ć </w:t>
      </w:r>
      <w:r w:rsidRPr="003919BE">
        <w:rPr>
          <w:rFonts w:ascii="Times New Roman" w:hAnsi="Times New Roman" w:cs="Times New Roman"/>
          <w:bCs w:val="0"/>
          <w:color w:val="000000"/>
          <w:lang w:eastAsia="en-US"/>
        </w:rPr>
        <w:t>moc dokumentu urz</w:t>
      </w:r>
      <w:r w:rsidRPr="003919BE">
        <w:rPr>
          <w:rFonts w:ascii="Times New Roman" w:eastAsia="TimesNewRoman" w:hAnsi="Times New Roman" w:cs="Times New Roman"/>
          <w:bCs w:val="0"/>
          <w:color w:val="000000"/>
          <w:lang w:eastAsia="en-US"/>
        </w:rPr>
        <w:t>ę</w:t>
      </w:r>
      <w:r w:rsidRPr="003919BE">
        <w:rPr>
          <w:rFonts w:ascii="Times New Roman" w:hAnsi="Times New Roman" w:cs="Times New Roman"/>
          <w:bCs w:val="0"/>
          <w:color w:val="000000"/>
          <w:lang w:eastAsia="en-US"/>
        </w:rPr>
        <w:t>dowego. Zamawiaj</w:t>
      </w:r>
      <w:r w:rsidRPr="003919BE">
        <w:rPr>
          <w:rFonts w:ascii="Times New Roman" w:eastAsia="TimesNewRoman" w:hAnsi="Times New Roman" w:cs="Times New Roman"/>
          <w:bCs w:val="0"/>
          <w:color w:val="000000"/>
          <w:lang w:eastAsia="en-US"/>
        </w:rPr>
        <w:t>ą</w:t>
      </w:r>
      <w:r w:rsidRPr="003919BE">
        <w:rPr>
          <w:rFonts w:ascii="Times New Roman" w:hAnsi="Times New Roman" w:cs="Times New Roman"/>
          <w:bCs w:val="0"/>
          <w:color w:val="000000"/>
          <w:lang w:eastAsia="en-US"/>
        </w:rPr>
        <w:t>cy wymaga aby potwierdzenie nadania jednoznacznie okre</w:t>
      </w:r>
      <w:r w:rsidRPr="003919BE">
        <w:rPr>
          <w:rFonts w:ascii="Times New Roman" w:eastAsia="TimesNewRoman" w:hAnsi="Times New Roman" w:cs="Times New Roman"/>
          <w:bCs w:val="0"/>
          <w:color w:val="000000"/>
          <w:lang w:eastAsia="en-US"/>
        </w:rPr>
        <w:t>ś</w:t>
      </w:r>
      <w:r w:rsidRPr="003919BE">
        <w:rPr>
          <w:rFonts w:ascii="Times New Roman" w:hAnsi="Times New Roman" w:cs="Times New Roman"/>
          <w:bCs w:val="0"/>
          <w:color w:val="000000"/>
          <w:lang w:eastAsia="en-US"/>
        </w:rPr>
        <w:t>la</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o dat</w:t>
      </w:r>
      <w:r w:rsidRPr="003919BE">
        <w:rPr>
          <w:rFonts w:ascii="Times New Roman" w:eastAsia="TimesNewRoman" w:hAnsi="Times New Roman" w:cs="Times New Roman"/>
          <w:bCs w:val="0"/>
          <w:color w:val="000000"/>
          <w:lang w:eastAsia="en-US"/>
        </w:rPr>
        <w:t xml:space="preserve">ę </w:t>
      </w:r>
      <w:r w:rsidRPr="003919BE">
        <w:rPr>
          <w:rFonts w:ascii="Times New Roman" w:hAnsi="Times New Roman" w:cs="Times New Roman"/>
          <w:bCs w:val="0"/>
          <w:color w:val="000000"/>
          <w:lang w:eastAsia="en-US"/>
        </w:rPr>
        <w:t>przyj</w:t>
      </w:r>
      <w:r w:rsidRPr="003919BE">
        <w:rPr>
          <w:rFonts w:ascii="Times New Roman" w:eastAsia="TimesNewRoman" w:hAnsi="Times New Roman" w:cs="Times New Roman"/>
          <w:bCs w:val="0"/>
          <w:color w:val="000000"/>
          <w:lang w:eastAsia="en-US"/>
        </w:rPr>
        <w:t>ę</w:t>
      </w:r>
      <w:r w:rsidRPr="003919BE">
        <w:rPr>
          <w:rFonts w:ascii="Times New Roman" w:hAnsi="Times New Roman" w:cs="Times New Roman"/>
          <w:bCs w:val="0"/>
          <w:color w:val="000000"/>
          <w:lang w:eastAsia="en-US"/>
        </w:rPr>
        <w:t>cia przesy</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ki oraz miejsce/jednostk</w:t>
      </w:r>
      <w:r w:rsidRPr="003919BE">
        <w:rPr>
          <w:rFonts w:ascii="Times New Roman" w:eastAsia="TimesNewRoman" w:hAnsi="Times New Roman" w:cs="Times New Roman"/>
          <w:bCs w:val="0"/>
          <w:color w:val="000000"/>
          <w:lang w:eastAsia="en-US"/>
        </w:rPr>
        <w:t xml:space="preserve">ę </w:t>
      </w:r>
      <w:r w:rsidRPr="003919BE">
        <w:rPr>
          <w:rFonts w:ascii="Times New Roman" w:hAnsi="Times New Roman" w:cs="Times New Roman"/>
          <w:bCs w:val="0"/>
          <w:color w:val="000000"/>
          <w:lang w:eastAsia="en-US"/>
        </w:rPr>
        <w:t>organizacyjn</w:t>
      </w:r>
      <w:r w:rsidRPr="003919BE">
        <w:rPr>
          <w:rFonts w:ascii="Times New Roman" w:eastAsia="TimesNewRoman" w:hAnsi="Times New Roman" w:cs="Times New Roman"/>
          <w:bCs w:val="0"/>
          <w:color w:val="000000"/>
          <w:lang w:eastAsia="en-US"/>
        </w:rPr>
        <w:t xml:space="preserve">ą </w:t>
      </w:r>
      <w:r w:rsidRPr="003919BE">
        <w:rPr>
          <w:rFonts w:ascii="Times New Roman" w:hAnsi="Times New Roman" w:cs="Times New Roman"/>
          <w:bCs w:val="0"/>
          <w:color w:val="000000"/>
          <w:lang w:eastAsia="en-US"/>
        </w:rPr>
        <w:t>Wykonawcy odpowiedzialnej za jej przyj</w:t>
      </w:r>
      <w:r w:rsidRPr="003919BE">
        <w:rPr>
          <w:rFonts w:ascii="Times New Roman" w:eastAsia="TimesNewRoman" w:hAnsi="Times New Roman" w:cs="Times New Roman"/>
          <w:bCs w:val="0"/>
          <w:color w:val="000000"/>
          <w:lang w:eastAsia="en-US"/>
        </w:rPr>
        <w:t>ę</w:t>
      </w:r>
      <w:r w:rsidRPr="003919BE">
        <w:rPr>
          <w:rFonts w:ascii="Times New Roman" w:hAnsi="Times New Roman" w:cs="Times New Roman"/>
          <w:bCs w:val="0"/>
          <w:color w:val="000000"/>
          <w:lang w:eastAsia="en-US"/>
        </w:rPr>
        <w:t>cie.</w:t>
      </w:r>
    </w:p>
    <w:p w:rsidR="003919BE" w:rsidRPr="003919BE" w:rsidRDefault="003919BE" w:rsidP="003919BE">
      <w:pPr>
        <w:suppressAutoHyphens w:val="0"/>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12) W przypadku uszkodzenia przesy</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ki Wykonawca ma obowi</w:t>
      </w:r>
      <w:r w:rsidRPr="003919BE">
        <w:rPr>
          <w:rFonts w:ascii="Times New Roman" w:eastAsia="TimesNewRoman" w:hAnsi="Times New Roman" w:cs="Times New Roman"/>
          <w:bCs w:val="0"/>
          <w:color w:val="000000"/>
          <w:lang w:eastAsia="en-US"/>
        </w:rPr>
        <w:t>ą</w:t>
      </w:r>
      <w:r w:rsidRPr="003919BE">
        <w:rPr>
          <w:rFonts w:ascii="Times New Roman" w:hAnsi="Times New Roman" w:cs="Times New Roman"/>
          <w:bCs w:val="0"/>
          <w:color w:val="000000"/>
          <w:lang w:eastAsia="en-US"/>
        </w:rPr>
        <w:t>zek j</w:t>
      </w:r>
      <w:r w:rsidRPr="003919BE">
        <w:rPr>
          <w:rFonts w:ascii="Times New Roman" w:eastAsia="TimesNewRoman" w:hAnsi="Times New Roman" w:cs="Times New Roman"/>
          <w:bCs w:val="0"/>
          <w:color w:val="000000"/>
          <w:lang w:eastAsia="en-US"/>
        </w:rPr>
        <w:t xml:space="preserve">ą </w:t>
      </w:r>
      <w:r w:rsidRPr="003919BE">
        <w:rPr>
          <w:rFonts w:ascii="Times New Roman" w:hAnsi="Times New Roman" w:cs="Times New Roman"/>
          <w:bCs w:val="0"/>
          <w:color w:val="000000"/>
          <w:lang w:eastAsia="en-US"/>
        </w:rPr>
        <w:t>zabezpieczy</w:t>
      </w:r>
      <w:r w:rsidRPr="003919BE">
        <w:rPr>
          <w:rFonts w:ascii="Times New Roman" w:eastAsia="TimesNewRoman" w:hAnsi="Times New Roman" w:cs="Times New Roman"/>
          <w:bCs w:val="0"/>
          <w:color w:val="000000"/>
          <w:lang w:eastAsia="en-US"/>
        </w:rPr>
        <w:t xml:space="preserve">ć </w:t>
      </w:r>
      <w:r w:rsidRPr="003919BE">
        <w:rPr>
          <w:rFonts w:ascii="Times New Roman" w:hAnsi="Times New Roman" w:cs="Times New Roman"/>
          <w:bCs w:val="0"/>
          <w:color w:val="000000"/>
          <w:lang w:eastAsia="en-US"/>
        </w:rPr>
        <w:t>oraz nanie</w:t>
      </w:r>
      <w:r w:rsidRPr="003919BE">
        <w:rPr>
          <w:rFonts w:ascii="Times New Roman" w:eastAsia="TimesNewRoman" w:hAnsi="Times New Roman" w:cs="Times New Roman"/>
          <w:bCs w:val="0"/>
          <w:color w:val="000000"/>
          <w:lang w:eastAsia="en-US"/>
        </w:rPr>
        <w:t xml:space="preserve">ść </w:t>
      </w:r>
      <w:r w:rsidRPr="003919BE">
        <w:rPr>
          <w:rFonts w:ascii="Times New Roman" w:hAnsi="Times New Roman" w:cs="Times New Roman"/>
          <w:bCs w:val="0"/>
          <w:color w:val="000000"/>
          <w:lang w:eastAsia="en-US"/>
        </w:rPr>
        <w:t>adnotacj</w:t>
      </w:r>
      <w:r w:rsidRPr="003919BE">
        <w:rPr>
          <w:rFonts w:ascii="Times New Roman" w:eastAsia="TimesNewRoman" w:hAnsi="Times New Roman" w:cs="Times New Roman"/>
          <w:bCs w:val="0"/>
          <w:color w:val="000000"/>
          <w:lang w:eastAsia="en-US"/>
        </w:rPr>
        <w:t xml:space="preserve">ę </w:t>
      </w:r>
      <w:r w:rsidRPr="003919BE">
        <w:rPr>
          <w:rFonts w:ascii="Times New Roman" w:hAnsi="Times New Roman" w:cs="Times New Roman"/>
          <w:bCs w:val="0"/>
          <w:color w:val="000000"/>
          <w:lang w:eastAsia="en-US"/>
        </w:rPr>
        <w:t>z informacj</w:t>
      </w:r>
      <w:r w:rsidRPr="003919BE">
        <w:rPr>
          <w:rFonts w:ascii="Times New Roman" w:eastAsia="TimesNewRoman" w:hAnsi="Times New Roman" w:cs="Times New Roman"/>
          <w:bCs w:val="0"/>
          <w:color w:val="000000"/>
          <w:lang w:eastAsia="en-US"/>
        </w:rPr>
        <w:t xml:space="preserve">ą </w:t>
      </w:r>
      <w:r w:rsidRPr="003919BE">
        <w:rPr>
          <w:rFonts w:ascii="Times New Roman" w:hAnsi="Times New Roman" w:cs="Times New Roman"/>
          <w:bCs w:val="0"/>
          <w:color w:val="000000"/>
          <w:lang w:eastAsia="en-US"/>
        </w:rPr>
        <w:t>o placówce pocztowej, w której dokonano zabezpieczenia.</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 xml:space="preserve">13) </w:t>
      </w:r>
      <w:r w:rsidRPr="003919BE">
        <w:rPr>
          <w:rFonts w:ascii="Times New Roman" w:hAnsi="Times New Roman" w:cs="Times New Roman"/>
          <w:b/>
          <w:bCs w:val="0"/>
          <w:color w:val="000000"/>
          <w:lang w:eastAsia="en-US"/>
        </w:rPr>
        <w:t>Umowa zostanie zawarta na czas okre</w:t>
      </w:r>
      <w:r w:rsidRPr="003919BE">
        <w:rPr>
          <w:rFonts w:ascii="Times New Roman" w:eastAsia="TimesNewRoman" w:hAnsi="Times New Roman" w:cs="Times New Roman"/>
          <w:b/>
          <w:bCs w:val="0"/>
          <w:color w:val="000000"/>
          <w:lang w:eastAsia="en-US"/>
        </w:rPr>
        <w:t>ś</w:t>
      </w:r>
      <w:r w:rsidRPr="003919BE">
        <w:rPr>
          <w:rFonts w:ascii="Times New Roman" w:hAnsi="Times New Roman" w:cs="Times New Roman"/>
          <w:b/>
          <w:bCs w:val="0"/>
          <w:color w:val="000000"/>
          <w:lang w:eastAsia="en-US"/>
        </w:rPr>
        <w:t>lony: do dnia 31.03.202</w:t>
      </w:r>
      <w:r w:rsidR="00001705">
        <w:rPr>
          <w:rFonts w:ascii="Times New Roman" w:hAnsi="Times New Roman" w:cs="Times New Roman"/>
          <w:b/>
          <w:bCs w:val="0"/>
          <w:color w:val="000000"/>
          <w:lang w:eastAsia="en-US"/>
        </w:rPr>
        <w:t>3</w:t>
      </w:r>
      <w:r w:rsidRPr="003919BE">
        <w:rPr>
          <w:rFonts w:ascii="Times New Roman" w:hAnsi="Times New Roman" w:cs="Times New Roman"/>
          <w:b/>
          <w:bCs w:val="0"/>
          <w:color w:val="000000"/>
          <w:lang w:eastAsia="en-US"/>
        </w:rPr>
        <w:t>r</w:t>
      </w:r>
      <w:r w:rsidRPr="003919BE">
        <w:rPr>
          <w:rFonts w:ascii="Times New Roman" w:hAnsi="Times New Roman" w:cs="Times New Roman"/>
          <w:bCs w:val="0"/>
          <w:color w:val="000000"/>
          <w:lang w:eastAsia="en-US"/>
        </w:rPr>
        <w:t>.</w:t>
      </w:r>
    </w:p>
    <w:p w:rsid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14) Zap</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ata wynagrodzenia za faktycznie wykonan</w:t>
      </w:r>
      <w:r w:rsidRPr="003919BE">
        <w:rPr>
          <w:rFonts w:ascii="Times New Roman" w:eastAsia="TimesNewRoman" w:hAnsi="Times New Roman" w:cs="Times New Roman"/>
          <w:bCs w:val="0"/>
          <w:color w:val="000000"/>
          <w:lang w:eastAsia="en-US"/>
        </w:rPr>
        <w:t xml:space="preserve">ą </w:t>
      </w:r>
      <w:r w:rsidRPr="003919BE">
        <w:rPr>
          <w:rFonts w:ascii="Times New Roman" w:hAnsi="Times New Roman" w:cs="Times New Roman"/>
          <w:bCs w:val="0"/>
          <w:color w:val="000000"/>
          <w:lang w:eastAsia="en-US"/>
        </w:rPr>
        <w:t>us</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ug</w:t>
      </w:r>
      <w:r w:rsidRPr="003919BE">
        <w:rPr>
          <w:rFonts w:ascii="Times New Roman" w:eastAsia="TimesNewRoman" w:hAnsi="Times New Roman" w:cs="Times New Roman"/>
          <w:bCs w:val="0"/>
          <w:color w:val="000000"/>
          <w:lang w:eastAsia="en-US"/>
        </w:rPr>
        <w:t xml:space="preserve">ę </w:t>
      </w:r>
      <w:r w:rsidRPr="003919BE">
        <w:rPr>
          <w:rFonts w:ascii="Times New Roman" w:hAnsi="Times New Roman" w:cs="Times New Roman"/>
          <w:bCs w:val="0"/>
          <w:color w:val="000000"/>
          <w:lang w:eastAsia="en-US"/>
        </w:rPr>
        <w:t>b</w:t>
      </w:r>
      <w:r w:rsidRPr="003919BE">
        <w:rPr>
          <w:rFonts w:ascii="Times New Roman" w:eastAsia="TimesNewRoman" w:hAnsi="Times New Roman" w:cs="Times New Roman"/>
          <w:bCs w:val="0"/>
          <w:color w:val="000000"/>
          <w:lang w:eastAsia="en-US"/>
        </w:rPr>
        <w:t>ę</w:t>
      </w:r>
      <w:r w:rsidRPr="003919BE">
        <w:rPr>
          <w:rFonts w:ascii="Times New Roman" w:hAnsi="Times New Roman" w:cs="Times New Roman"/>
          <w:bCs w:val="0"/>
          <w:color w:val="000000"/>
          <w:lang w:eastAsia="en-US"/>
        </w:rPr>
        <w:t>dzie nast</w:t>
      </w:r>
      <w:r w:rsidRPr="003919BE">
        <w:rPr>
          <w:rFonts w:ascii="Times New Roman" w:eastAsia="TimesNewRoman" w:hAnsi="Times New Roman" w:cs="Times New Roman"/>
          <w:bCs w:val="0"/>
          <w:color w:val="000000"/>
          <w:lang w:eastAsia="en-US"/>
        </w:rPr>
        <w:t>ę</w:t>
      </w:r>
      <w:r w:rsidRPr="003919BE">
        <w:rPr>
          <w:rFonts w:ascii="Times New Roman" w:hAnsi="Times New Roman" w:cs="Times New Roman"/>
          <w:bCs w:val="0"/>
          <w:color w:val="000000"/>
          <w:lang w:eastAsia="en-US"/>
        </w:rPr>
        <w:t>powa</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a z do</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 xml:space="preserve">u, przelewem na konto wskazane na fakturze, w terminie </w:t>
      </w:r>
      <w:r w:rsidR="00EA1F78">
        <w:rPr>
          <w:rFonts w:ascii="Times New Roman" w:hAnsi="Times New Roman" w:cs="Times New Roman"/>
          <w:bCs w:val="0"/>
          <w:color w:val="000000"/>
          <w:lang w:eastAsia="en-US"/>
        </w:rPr>
        <w:t>…..</w:t>
      </w:r>
      <w:r w:rsidR="00B9044B">
        <w:rPr>
          <w:rFonts w:ascii="Times New Roman" w:hAnsi="Times New Roman" w:cs="Times New Roman"/>
          <w:bCs w:val="0"/>
          <w:color w:val="000000"/>
          <w:lang w:eastAsia="en-US"/>
        </w:rPr>
        <w:t>*</w:t>
      </w:r>
      <w:r w:rsidRPr="003919BE">
        <w:rPr>
          <w:rFonts w:ascii="Times New Roman" w:hAnsi="Times New Roman" w:cs="Times New Roman"/>
          <w:bCs w:val="0"/>
          <w:lang w:eastAsia="pl-PL"/>
        </w:rPr>
        <w:t xml:space="preserve"> dni od daty wystawienia faktury VAT</w:t>
      </w:r>
      <w:r w:rsidRPr="003919BE">
        <w:rPr>
          <w:rFonts w:ascii="Times New Roman" w:hAnsi="Times New Roman" w:cs="Times New Roman"/>
          <w:bCs w:val="0"/>
          <w:color w:val="000000"/>
          <w:lang w:eastAsia="en-US"/>
        </w:rPr>
        <w:t>. Za dzie</w:t>
      </w:r>
      <w:r w:rsidRPr="003919BE">
        <w:rPr>
          <w:rFonts w:ascii="Times New Roman" w:eastAsia="TimesNewRoman" w:hAnsi="Times New Roman" w:cs="Times New Roman"/>
          <w:bCs w:val="0"/>
          <w:color w:val="000000"/>
          <w:lang w:eastAsia="en-US"/>
        </w:rPr>
        <w:t xml:space="preserve">ń </w:t>
      </w:r>
      <w:r w:rsidRPr="003919BE">
        <w:rPr>
          <w:rFonts w:ascii="Times New Roman" w:hAnsi="Times New Roman" w:cs="Times New Roman"/>
          <w:bCs w:val="0"/>
          <w:color w:val="000000"/>
          <w:lang w:eastAsia="en-US"/>
        </w:rPr>
        <w:t>zap</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aty przyjmuje si</w:t>
      </w:r>
      <w:r w:rsidRPr="003919BE">
        <w:rPr>
          <w:rFonts w:ascii="Times New Roman" w:eastAsia="TimesNewRoman" w:hAnsi="Times New Roman" w:cs="Times New Roman"/>
          <w:bCs w:val="0"/>
          <w:color w:val="000000"/>
          <w:lang w:eastAsia="en-US"/>
        </w:rPr>
        <w:t xml:space="preserve">ę </w:t>
      </w:r>
      <w:r w:rsidRPr="003919BE">
        <w:rPr>
          <w:rFonts w:ascii="Times New Roman" w:hAnsi="Times New Roman" w:cs="Times New Roman"/>
          <w:bCs w:val="0"/>
          <w:color w:val="000000"/>
          <w:lang w:eastAsia="en-US"/>
        </w:rPr>
        <w:t>dzie</w:t>
      </w:r>
      <w:r w:rsidRPr="003919BE">
        <w:rPr>
          <w:rFonts w:ascii="Times New Roman" w:eastAsia="TimesNewRoman" w:hAnsi="Times New Roman" w:cs="Times New Roman"/>
          <w:bCs w:val="0"/>
          <w:color w:val="000000"/>
          <w:lang w:eastAsia="en-US"/>
        </w:rPr>
        <w:t xml:space="preserve">ń </w:t>
      </w:r>
      <w:r w:rsidRPr="003919BE">
        <w:rPr>
          <w:rFonts w:ascii="Times New Roman" w:hAnsi="Times New Roman" w:cs="Times New Roman"/>
          <w:bCs w:val="0"/>
          <w:color w:val="000000"/>
          <w:lang w:eastAsia="en-US"/>
        </w:rPr>
        <w:t>obci</w:t>
      </w:r>
      <w:r w:rsidRPr="003919BE">
        <w:rPr>
          <w:rFonts w:ascii="Times New Roman" w:eastAsia="TimesNewRoman" w:hAnsi="Times New Roman" w:cs="Times New Roman"/>
          <w:bCs w:val="0"/>
          <w:color w:val="000000"/>
          <w:lang w:eastAsia="en-US"/>
        </w:rPr>
        <w:t>ąż</w:t>
      </w:r>
      <w:r w:rsidRPr="003919BE">
        <w:rPr>
          <w:rFonts w:ascii="Times New Roman" w:hAnsi="Times New Roman" w:cs="Times New Roman"/>
          <w:bCs w:val="0"/>
          <w:color w:val="000000"/>
          <w:lang w:eastAsia="en-US"/>
        </w:rPr>
        <w:t>enia rachunku bankowego Zamawiaj</w:t>
      </w:r>
      <w:r w:rsidRPr="003919BE">
        <w:rPr>
          <w:rFonts w:ascii="Times New Roman" w:eastAsia="TimesNewRoman" w:hAnsi="Times New Roman" w:cs="Times New Roman"/>
          <w:bCs w:val="0"/>
          <w:color w:val="000000"/>
          <w:lang w:eastAsia="en-US"/>
        </w:rPr>
        <w:t>ą</w:t>
      </w:r>
      <w:r w:rsidRPr="003919BE">
        <w:rPr>
          <w:rFonts w:ascii="Times New Roman" w:hAnsi="Times New Roman" w:cs="Times New Roman"/>
          <w:bCs w:val="0"/>
          <w:color w:val="000000"/>
          <w:lang w:eastAsia="en-US"/>
        </w:rPr>
        <w:t>cego.</w:t>
      </w:r>
    </w:p>
    <w:p w:rsidR="00B9044B" w:rsidRPr="003919BE" w:rsidRDefault="00B9044B" w:rsidP="003919BE">
      <w:pPr>
        <w:jc w:val="both"/>
        <w:rPr>
          <w:rFonts w:ascii="Times New Roman" w:hAnsi="Times New Roman" w:cs="Times New Roman"/>
          <w:bCs w:val="0"/>
          <w:color w:val="000000"/>
          <w:lang w:eastAsia="en-US"/>
        </w:rPr>
      </w:pPr>
      <w:r>
        <w:rPr>
          <w:rFonts w:ascii="Times New Roman" w:hAnsi="Times New Roman" w:cs="Times New Roman"/>
          <w:bCs w:val="0"/>
          <w:color w:val="000000"/>
          <w:lang w:eastAsia="en-US"/>
        </w:rPr>
        <w:t>* punkt zostanie uzupełniony zgodnie z ofertą wykonawcy.</w:t>
      </w:r>
    </w:p>
    <w:p w:rsidR="003919BE" w:rsidRPr="003919BE" w:rsidRDefault="003919BE" w:rsidP="003919BE">
      <w:pPr>
        <w:suppressAutoHyphens w:val="0"/>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15) Wykonawca zap</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aci Zamawiaj</w:t>
      </w:r>
      <w:r w:rsidRPr="003919BE">
        <w:rPr>
          <w:rFonts w:ascii="Times New Roman" w:eastAsia="TimesNewRoman" w:hAnsi="Times New Roman" w:cs="Times New Roman"/>
          <w:bCs w:val="0"/>
          <w:color w:val="000000"/>
          <w:lang w:eastAsia="en-US"/>
        </w:rPr>
        <w:t>ą</w:t>
      </w:r>
      <w:r w:rsidRPr="003919BE">
        <w:rPr>
          <w:rFonts w:ascii="Times New Roman" w:hAnsi="Times New Roman" w:cs="Times New Roman"/>
          <w:bCs w:val="0"/>
          <w:color w:val="000000"/>
          <w:lang w:eastAsia="en-US"/>
        </w:rPr>
        <w:t>cemu kary umowne za odst</w:t>
      </w:r>
      <w:r w:rsidRPr="003919BE">
        <w:rPr>
          <w:rFonts w:ascii="Times New Roman" w:eastAsia="TimesNewRoman" w:hAnsi="Times New Roman" w:cs="Times New Roman"/>
          <w:bCs w:val="0"/>
          <w:color w:val="000000"/>
          <w:lang w:eastAsia="en-US"/>
        </w:rPr>
        <w:t>ą</w:t>
      </w:r>
      <w:r w:rsidRPr="003919BE">
        <w:rPr>
          <w:rFonts w:ascii="Times New Roman" w:hAnsi="Times New Roman" w:cs="Times New Roman"/>
          <w:bCs w:val="0"/>
          <w:color w:val="000000"/>
          <w:lang w:eastAsia="en-US"/>
        </w:rPr>
        <w:t>pienie od umowy z przyczyn le</w:t>
      </w:r>
      <w:r w:rsidRPr="003919BE">
        <w:rPr>
          <w:rFonts w:ascii="Times New Roman" w:eastAsia="TimesNewRoman" w:hAnsi="Times New Roman" w:cs="Times New Roman"/>
          <w:bCs w:val="0"/>
          <w:color w:val="000000"/>
          <w:lang w:eastAsia="en-US"/>
        </w:rPr>
        <w:t>żą</w:t>
      </w:r>
      <w:r w:rsidRPr="003919BE">
        <w:rPr>
          <w:rFonts w:ascii="Times New Roman" w:hAnsi="Times New Roman" w:cs="Times New Roman"/>
          <w:bCs w:val="0"/>
          <w:color w:val="000000"/>
          <w:lang w:eastAsia="en-US"/>
        </w:rPr>
        <w:t>cych po stronie Wykonawcy w wysoko</w:t>
      </w:r>
      <w:r w:rsidRPr="003919BE">
        <w:rPr>
          <w:rFonts w:ascii="Times New Roman" w:eastAsia="TimesNewRoman" w:hAnsi="Times New Roman" w:cs="Times New Roman"/>
          <w:bCs w:val="0"/>
          <w:color w:val="000000"/>
          <w:lang w:eastAsia="en-US"/>
        </w:rPr>
        <w:t>ś</w:t>
      </w:r>
      <w:r w:rsidRPr="003919BE">
        <w:rPr>
          <w:rFonts w:ascii="Times New Roman" w:hAnsi="Times New Roman" w:cs="Times New Roman"/>
          <w:bCs w:val="0"/>
          <w:color w:val="000000"/>
          <w:lang w:eastAsia="en-US"/>
        </w:rPr>
        <w:t xml:space="preserve">ci 1% kwoty brutto od niezrealizowanej części umowy. </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16) Za niewykonanie lub nienale</w:t>
      </w:r>
      <w:r w:rsidRPr="003919BE">
        <w:rPr>
          <w:rFonts w:ascii="Times New Roman" w:eastAsia="TimesNewRoman" w:hAnsi="Times New Roman" w:cs="Times New Roman"/>
          <w:bCs w:val="0"/>
          <w:color w:val="000000"/>
          <w:lang w:eastAsia="en-US"/>
        </w:rPr>
        <w:t>ż</w:t>
      </w:r>
      <w:r w:rsidRPr="003919BE">
        <w:rPr>
          <w:rFonts w:ascii="Times New Roman" w:hAnsi="Times New Roman" w:cs="Times New Roman"/>
          <w:bCs w:val="0"/>
          <w:color w:val="000000"/>
          <w:lang w:eastAsia="en-US"/>
        </w:rPr>
        <w:t>yte wykonanie powszechnej us</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ugi pocztowej tj. za utrat</w:t>
      </w:r>
      <w:r w:rsidRPr="003919BE">
        <w:rPr>
          <w:rFonts w:ascii="Times New Roman" w:eastAsia="TimesNewRoman" w:hAnsi="Times New Roman" w:cs="Times New Roman"/>
          <w:bCs w:val="0"/>
          <w:color w:val="000000"/>
          <w:lang w:eastAsia="en-US"/>
        </w:rPr>
        <w:t>ę</w:t>
      </w:r>
      <w:r w:rsidRPr="003919BE">
        <w:rPr>
          <w:rFonts w:ascii="Times New Roman" w:hAnsi="Times New Roman" w:cs="Times New Roman"/>
          <w:bCs w:val="0"/>
          <w:color w:val="000000"/>
          <w:lang w:eastAsia="en-US"/>
        </w:rPr>
        <w:t>,</w:t>
      </w:r>
    </w:p>
    <w:p w:rsidR="003919BE" w:rsidRPr="003919BE" w:rsidRDefault="003919BE" w:rsidP="003919BE">
      <w:pPr>
        <w:jc w:val="both"/>
        <w:rPr>
          <w:rFonts w:ascii="Times New Roman" w:eastAsia="TimesNewRoman" w:hAnsi="Times New Roman" w:cs="Times New Roman"/>
          <w:bCs w:val="0"/>
          <w:color w:val="000000"/>
          <w:lang w:eastAsia="en-US"/>
        </w:rPr>
      </w:pPr>
      <w:r w:rsidRPr="003919BE">
        <w:rPr>
          <w:rFonts w:ascii="Times New Roman" w:hAnsi="Times New Roman" w:cs="Times New Roman"/>
          <w:bCs w:val="0"/>
          <w:color w:val="000000"/>
          <w:lang w:eastAsia="en-US"/>
        </w:rPr>
        <w:t>ubytek lub uszkodzenie przesy</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ki pocztowej, Wykonawca zap</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aci Zamawiaj</w:t>
      </w:r>
      <w:r w:rsidRPr="003919BE">
        <w:rPr>
          <w:rFonts w:ascii="Times New Roman" w:eastAsia="TimesNewRoman" w:hAnsi="Times New Roman" w:cs="Times New Roman"/>
          <w:bCs w:val="0"/>
          <w:color w:val="000000"/>
          <w:lang w:eastAsia="en-US"/>
        </w:rPr>
        <w:t>ą</w:t>
      </w:r>
      <w:r w:rsidRPr="003919BE">
        <w:rPr>
          <w:rFonts w:ascii="Times New Roman" w:hAnsi="Times New Roman" w:cs="Times New Roman"/>
          <w:bCs w:val="0"/>
          <w:color w:val="000000"/>
          <w:lang w:eastAsia="en-US"/>
        </w:rPr>
        <w:t>cemu kar</w:t>
      </w:r>
      <w:r w:rsidRPr="003919BE">
        <w:rPr>
          <w:rFonts w:ascii="Times New Roman" w:eastAsia="TimesNewRoman" w:hAnsi="Times New Roman" w:cs="Times New Roman"/>
          <w:bCs w:val="0"/>
          <w:color w:val="000000"/>
          <w:lang w:eastAsia="en-US"/>
        </w:rPr>
        <w:t>ę</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umown</w:t>
      </w:r>
      <w:r w:rsidRPr="003919BE">
        <w:rPr>
          <w:rFonts w:ascii="Times New Roman" w:eastAsia="TimesNewRoman" w:hAnsi="Times New Roman" w:cs="Times New Roman"/>
          <w:bCs w:val="0"/>
          <w:color w:val="000000"/>
          <w:lang w:eastAsia="en-US"/>
        </w:rPr>
        <w:t xml:space="preserve">ą </w:t>
      </w:r>
      <w:r w:rsidRPr="003919BE">
        <w:rPr>
          <w:rFonts w:ascii="Times New Roman" w:hAnsi="Times New Roman" w:cs="Times New Roman"/>
          <w:bCs w:val="0"/>
          <w:color w:val="000000"/>
          <w:lang w:eastAsia="en-US"/>
        </w:rPr>
        <w:t>naliczon</w:t>
      </w:r>
      <w:r w:rsidRPr="003919BE">
        <w:rPr>
          <w:rFonts w:ascii="Times New Roman" w:eastAsia="TimesNewRoman" w:hAnsi="Times New Roman" w:cs="Times New Roman"/>
          <w:bCs w:val="0"/>
          <w:color w:val="000000"/>
          <w:lang w:eastAsia="en-US"/>
        </w:rPr>
        <w:t xml:space="preserve">ą </w:t>
      </w:r>
      <w:r w:rsidRPr="003919BE">
        <w:rPr>
          <w:rFonts w:ascii="Times New Roman" w:hAnsi="Times New Roman" w:cs="Times New Roman"/>
          <w:bCs w:val="0"/>
          <w:color w:val="000000"/>
          <w:lang w:eastAsia="en-US"/>
        </w:rPr>
        <w:t>zgodnie z przepisami ustawy Prawo pocztowe dotycz</w:t>
      </w:r>
      <w:r w:rsidRPr="003919BE">
        <w:rPr>
          <w:rFonts w:ascii="Times New Roman" w:eastAsia="TimesNewRoman" w:hAnsi="Times New Roman" w:cs="Times New Roman"/>
          <w:bCs w:val="0"/>
          <w:color w:val="000000"/>
          <w:lang w:eastAsia="en-US"/>
        </w:rPr>
        <w:t>ą</w:t>
      </w:r>
      <w:r w:rsidRPr="003919BE">
        <w:rPr>
          <w:rFonts w:ascii="Times New Roman" w:hAnsi="Times New Roman" w:cs="Times New Roman"/>
          <w:bCs w:val="0"/>
          <w:color w:val="000000"/>
          <w:lang w:eastAsia="en-US"/>
        </w:rPr>
        <w:t>cymi</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odszkodowania.</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17) Zamawiaj</w:t>
      </w:r>
      <w:r w:rsidRPr="003919BE">
        <w:rPr>
          <w:rFonts w:ascii="Times New Roman" w:eastAsia="TimesNewRoman" w:hAnsi="Times New Roman" w:cs="Times New Roman"/>
          <w:bCs w:val="0"/>
          <w:color w:val="000000"/>
          <w:lang w:eastAsia="en-US"/>
        </w:rPr>
        <w:t>ą</w:t>
      </w:r>
      <w:r w:rsidRPr="003919BE">
        <w:rPr>
          <w:rFonts w:ascii="Times New Roman" w:hAnsi="Times New Roman" w:cs="Times New Roman"/>
          <w:bCs w:val="0"/>
          <w:color w:val="000000"/>
          <w:lang w:eastAsia="en-US"/>
        </w:rPr>
        <w:t>cy zastrzega sobie prawo do odszkodowania uzupe</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niaj</w:t>
      </w:r>
      <w:r w:rsidRPr="003919BE">
        <w:rPr>
          <w:rFonts w:ascii="Times New Roman" w:eastAsia="TimesNewRoman" w:hAnsi="Times New Roman" w:cs="Times New Roman"/>
          <w:bCs w:val="0"/>
          <w:color w:val="000000"/>
          <w:lang w:eastAsia="en-US"/>
        </w:rPr>
        <w:t>ą</w:t>
      </w:r>
      <w:r w:rsidRPr="003919BE">
        <w:rPr>
          <w:rFonts w:ascii="Times New Roman" w:hAnsi="Times New Roman" w:cs="Times New Roman"/>
          <w:bCs w:val="0"/>
          <w:color w:val="000000"/>
          <w:lang w:eastAsia="en-US"/>
        </w:rPr>
        <w:t>cego, przenosz</w:t>
      </w:r>
      <w:r w:rsidRPr="003919BE">
        <w:rPr>
          <w:rFonts w:ascii="Times New Roman" w:eastAsia="TimesNewRoman" w:hAnsi="Times New Roman" w:cs="Times New Roman"/>
          <w:bCs w:val="0"/>
          <w:color w:val="000000"/>
          <w:lang w:eastAsia="en-US"/>
        </w:rPr>
        <w:t>ą</w:t>
      </w:r>
      <w:r w:rsidRPr="003919BE">
        <w:rPr>
          <w:rFonts w:ascii="Times New Roman" w:hAnsi="Times New Roman" w:cs="Times New Roman"/>
          <w:bCs w:val="0"/>
          <w:color w:val="000000"/>
          <w:lang w:eastAsia="en-US"/>
        </w:rPr>
        <w:t>cego</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wysoko</w:t>
      </w:r>
      <w:r w:rsidRPr="003919BE">
        <w:rPr>
          <w:rFonts w:ascii="Times New Roman" w:eastAsia="TimesNewRoman" w:hAnsi="Times New Roman" w:cs="Times New Roman"/>
          <w:bCs w:val="0"/>
          <w:color w:val="000000"/>
          <w:lang w:eastAsia="en-US"/>
        </w:rPr>
        <w:t xml:space="preserve">ść </w:t>
      </w:r>
      <w:r w:rsidRPr="003919BE">
        <w:rPr>
          <w:rFonts w:ascii="Times New Roman" w:hAnsi="Times New Roman" w:cs="Times New Roman"/>
          <w:bCs w:val="0"/>
          <w:color w:val="000000"/>
          <w:lang w:eastAsia="en-US"/>
        </w:rPr>
        <w:t>kar umownych do wysoko</w:t>
      </w:r>
      <w:r w:rsidRPr="003919BE">
        <w:rPr>
          <w:rFonts w:ascii="Times New Roman" w:eastAsia="TimesNewRoman" w:hAnsi="Times New Roman" w:cs="Times New Roman"/>
          <w:bCs w:val="0"/>
          <w:color w:val="000000"/>
          <w:lang w:eastAsia="en-US"/>
        </w:rPr>
        <w:t>ś</w:t>
      </w:r>
      <w:r w:rsidRPr="003919BE">
        <w:rPr>
          <w:rFonts w:ascii="Times New Roman" w:hAnsi="Times New Roman" w:cs="Times New Roman"/>
          <w:bCs w:val="0"/>
          <w:color w:val="000000"/>
          <w:lang w:eastAsia="en-US"/>
        </w:rPr>
        <w:t>ci rzeczywi</w:t>
      </w:r>
      <w:r w:rsidRPr="003919BE">
        <w:rPr>
          <w:rFonts w:ascii="Times New Roman" w:eastAsia="TimesNewRoman" w:hAnsi="Times New Roman" w:cs="Times New Roman"/>
          <w:bCs w:val="0"/>
          <w:color w:val="000000"/>
          <w:lang w:eastAsia="en-US"/>
        </w:rPr>
        <w:t>ś</w:t>
      </w:r>
      <w:r w:rsidRPr="003919BE">
        <w:rPr>
          <w:rFonts w:ascii="Times New Roman" w:hAnsi="Times New Roman" w:cs="Times New Roman"/>
          <w:bCs w:val="0"/>
          <w:color w:val="000000"/>
          <w:lang w:eastAsia="en-US"/>
        </w:rPr>
        <w:t>cie poniesionej szkody na zasadach ogólnych kodeksu cywilnego.</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18) W przypadku nieterminowego uregulowania nale</w:t>
      </w:r>
      <w:r w:rsidRPr="003919BE">
        <w:rPr>
          <w:rFonts w:ascii="Times New Roman" w:eastAsia="TimesNewRoman" w:hAnsi="Times New Roman" w:cs="Times New Roman"/>
          <w:bCs w:val="0"/>
          <w:color w:val="000000"/>
          <w:lang w:eastAsia="en-US"/>
        </w:rPr>
        <w:t>ż</w:t>
      </w:r>
      <w:r w:rsidRPr="003919BE">
        <w:rPr>
          <w:rFonts w:ascii="Times New Roman" w:hAnsi="Times New Roman" w:cs="Times New Roman"/>
          <w:bCs w:val="0"/>
          <w:color w:val="000000"/>
          <w:lang w:eastAsia="en-US"/>
        </w:rPr>
        <w:t>no</w:t>
      </w:r>
      <w:r w:rsidRPr="003919BE">
        <w:rPr>
          <w:rFonts w:ascii="Times New Roman" w:eastAsia="TimesNewRoman" w:hAnsi="Times New Roman" w:cs="Times New Roman"/>
          <w:bCs w:val="0"/>
          <w:color w:val="000000"/>
          <w:lang w:eastAsia="en-US"/>
        </w:rPr>
        <w:t>ś</w:t>
      </w:r>
      <w:r w:rsidRPr="003919BE">
        <w:rPr>
          <w:rFonts w:ascii="Times New Roman" w:hAnsi="Times New Roman" w:cs="Times New Roman"/>
          <w:bCs w:val="0"/>
          <w:color w:val="000000"/>
          <w:lang w:eastAsia="en-US"/>
        </w:rPr>
        <w:t>ci Zamawiaj</w:t>
      </w:r>
      <w:r w:rsidRPr="003919BE">
        <w:rPr>
          <w:rFonts w:ascii="Times New Roman" w:eastAsia="TimesNewRoman" w:hAnsi="Times New Roman" w:cs="Times New Roman"/>
          <w:bCs w:val="0"/>
          <w:color w:val="000000"/>
          <w:lang w:eastAsia="en-US"/>
        </w:rPr>
        <w:t>ą</w:t>
      </w:r>
      <w:r w:rsidRPr="003919BE">
        <w:rPr>
          <w:rFonts w:ascii="Times New Roman" w:hAnsi="Times New Roman" w:cs="Times New Roman"/>
          <w:bCs w:val="0"/>
          <w:color w:val="000000"/>
          <w:lang w:eastAsia="en-US"/>
        </w:rPr>
        <w:t>cy zap</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aci odsetki</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ustawowe za ka</w:t>
      </w:r>
      <w:r w:rsidRPr="003919BE">
        <w:rPr>
          <w:rFonts w:ascii="Times New Roman" w:eastAsia="TimesNewRoman" w:hAnsi="Times New Roman" w:cs="Times New Roman"/>
          <w:bCs w:val="0"/>
          <w:color w:val="000000"/>
          <w:lang w:eastAsia="en-US"/>
        </w:rPr>
        <w:t>ż</w:t>
      </w:r>
      <w:r w:rsidRPr="003919BE">
        <w:rPr>
          <w:rFonts w:ascii="Times New Roman" w:hAnsi="Times New Roman" w:cs="Times New Roman"/>
          <w:bCs w:val="0"/>
          <w:color w:val="000000"/>
          <w:lang w:eastAsia="en-US"/>
        </w:rPr>
        <w:t>dy dzie</w:t>
      </w:r>
      <w:r w:rsidRPr="003919BE">
        <w:rPr>
          <w:rFonts w:ascii="Times New Roman" w:eastAsia="TimesNewRoman" w:hAnsi="Times New Roman" w:cs="Times New Roman"/>
          <w:bCs w:val="0"/>
          <w:color w:val="000000"/>
          <w:lang w:eastAsia="en-US"/>
        </w:rPr>
        <w:t xml:space="preserve">ń </w:t>
      </w:r>
      <w:r w:rsidRPr="003919BE">
        <w:rPr>
          <w:rFonts w:ascii="Times New Roman" w:hAnsi="Times New Roman" w:cs="Times New Roman"/>
          <w:bCs w:val="0"/>
          <w:color w:val="000000"/>
          <w:lang w:eastAsia="en-US"/>
        </w:rPr>
        <w:t>w opó</w:t>
      </w:r>
      <w:r w:rsidRPr="003919BE">
        <w:rPr>
          <w:rFonts w:ascii="Times New Roman" w:eastAsia="TimesNewRoman" w:hAnsi="Times New Roman" w:cs="Times New Roman"/>
          <w:bCs w:val="0"/>
          <w:color w:val="000000"/>
          <w:lang w:eastAsia="en-US"/>
        </w:rPr>
        <w:t>ź</w:t>
      </w:r>
      <w:r w:rsidRPr="003919BE">
        <w:rPr>
          <w:rFonts w:ascii="Times New Roman" w:hAnsi="Times New Roman" w:cs="Times New Roman"/>
          <w:bCs w:val="0"/>
          <w:color w:val="000000"/>
          <w:lang w:eastAsia="en-US"/>
        </w:rPr>
        <w:t>nieniu zap</w:t>
      </w:r>
      <w:r w:rsidRPr="003919BE">
        <w:rPr>
          <w:rFonts w:ascii="Times New Roman" w:eastAsia="TimesNewRoman" w:hAnsi="Times New Roman" w:cs="Times New Roman"/>
          <w:bCs w:val="0"/>
          <w:color w:val="000000"/>
          <w:lang w:eastAsia="en-US"/>
        </w:rPr>
        <w:t>ł</w:t>
      </w:r>
      <w:r w:rsidRPr="003919BE">
        <w:rPr>
          <w:rFonts w:ascii="Times New Roman" w:hAnsi="Times New Roman" w:cs="Times New Roman"/>
          <w:bCs w:val="0"/>
          <w:color w:val="000000"/>
          <w:lang w:eastAsia="en-US"/>
        </w:rPr>
        <w:t>aty.</w:t>
      </w:r>
    </w:p>
    <w:p w:rsidR="003919BE" w:rsidRP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 xml:space="preserve">19) Zamawiający umieszcza na przesyłkach w sposób trwały i czytelny informacje potwierdzające wniesienie opłaty za usługi poprzez naniesienie napisu, nadruku lub odcisku pieczęci o treści ……………. (wg wzoru obowiązującego u wykonawcy). </w:t>
      </w:r>
    </w:p>
    <w:p w:rsidR="003919BE" w:rsidRDefault="003919BE" w:rsidP="003919BE">
      <w:pPr>
        <w:jc w:val="both"/>
        <w:rPr>
          <w:rFonts w:ascii="Times New Roman" w:hAnsi="Times New Roman" w:cs="Times New Roman"/>
          <w:bCs w:val="0"/>
          <w:color w:val="000000"/>
          <w:lang w:eastAsia="en-US"/>
        </w:rPr>
      </w:pPr>
      <w:r w:rsidRPr="003919BE">
        <w:rPr>
          <w:rFonts w:ascii="Times New Roman" w:hAnsi="Times New Roman" w:cs="Times New Roman"/>
          <w:bCs w:val="0"/>
          <w:color w:val="000000"/>
          <w:lang w:eastAsia="en-US"/>
        </w:rPr>
        <w:t>20) Wykonawca udostępnia możliwość elektronicznego śledzenia przesyłek poleconych pod adresem ……………………………..</w:t>
      </w:r>
    </w:p>
    <w:p w:rsidR="00760C5A" w:rsidRPr="00760C5A" w:rsidRDefault="00220F38" w:rsidP="00760C5A">
      <w:pPr>
        <w:widowControl w:val="0"/>
        <w:suppressAutoHyphens w:val="0"/>
        <w:autoSpaceDE w:val="0"/>
        <w:autoSpaceDN w:val="0"/>
        <w:jc w:val="both"/>
        <w:rPr>
          <w:rFonts w:ascii="Times New Roman" w:hAnsi="Times New Roman" w:cs="Times New Roman"/>
          <w:bCs w:val="0"/>
          <w:lang w:eastAsia="zh-CN"/>
        </w:rPr>
      </w:pPr>
      <w:r>
        <w:rPr>
          <w:rFonts w:ascii="Times New Roman" w:eastAsia="Trebuchet MS" w:hAnsi="Times New Roman" w:cs="Times New Roman"/>
          <w:bCs w:val="0"/>
          <w:lang w:eastAsia="pl-PL" w:bidi="pl-PL"/>
        </w:rPr>
        <w:t>2</w:t>
      </w:r>
      <w:r w:rsidRPr="00FD2472">
        <w:rPr>
          <w:rFonts w:ascii="Times New Roman" w:eastAsia="Trebuchet MS" w:hAnsi="Times New Roman" w:cs="Times New Roman"/>
          <w:bCs w:val="0"/>
          <w:lang w:eastAsia="pl-PL" w:bidi="pl-PL"/>
        </w:rPr>
        <w:t xml:space="preserve">1) </w:t>
      </w:r>
      <w:r w:rsidR="00760C5A" w:rsidRPr="00760C5A">
        <w:rPr>
          <w:rFonts w:ascii="Times New Roman" w:hAnsi="Times New Roman" w:cs="Times New Roman"/>
          <w:bCs w:val="0"/>
          <w:lang w:eastAsia="zh-CN" w:bidi="pl-PL"/>
        </w:rPr>
        <w:t xml:space="preserve">Zamawiający wymaga, aby osoby wykonujące czynności w zakresie realizacji zamówienia, polegające na doręczaniu przesyłek adresatom oraz wydawaniu przesyłek były zatrudnione na podstawie umowy o pracę przez Wykonawcę lub podwykonawcę, jeżeli wykonanie tych czynności polega na wykonywaniu pracy w sposób określony w </w:t>
      </w:r>
      <w:hyperlink r:id="rId12" w:anchor="/document/16789274?unitId=art(22)par(1)&amp;cm=DOCUMENT" w:history="1">
        <w:r w:rsidR="00760C5A" w:rsidRPr="00760C5A">
          <w:rPr>
            <w:rFonts w:ascii="Times New Roman" w:hAnsi="Times New Roman" w:cs="Times New Roman"/>
            <w:bCs w:val="0"/>
            <w:lang w:eastAsia="zh-CN" w:bidi="pl-PL"/>
          </w:rPr>
          <w:t>art. 22 § 1</w:t>
        </w:r>
      </w:hyperlink>
      <w:r w:rsidR="00760C5A" w:rsidRPr="00760C5A">
        <w:rPr>
          <w:rFonts w:ascii="Times New Roman" w:hAnsi="Times New Roman" w:cs="Times New Roman"/>
          <w:bCs w:val="0"/>
          <w:lang w:eastAsia="zh-CN" w:bidi="pl-PL"/>
        </w:rPr>
        <w:t xml:space="preserve"> ustawy z dnia 26 czerwca 1974 r. - Kodeks pracy (Dz. U. z 2019 r. </w:t>
      </w:r>
      <w:r w:rsidR="00760C5A" w:rsidRPr="00760C5A">
        <w:rPr>
          <w:rFonts w:ascii="Times New Roman" w:hAnsi="Times New Roman" w:cs="Times New Roman"/>
          <w:bCs w:val="0"/>
          <w:iCs/>
          <w:lang w:eastAsia="zh-CN" w:bidi="pl-PL"/>
        </w:rPr>
        <w:t xml:space="preserve">poz. 1040, 1043 i 1495) </w:t>
      </w:r>
      <w:r w:rsidR="00760C5A" w:rsidRPr="00760C5A">
        <w:rPr>
          <w:rFonts w:ascii="Times New Roman" w:hAnsi="Times New Roman" w:cs="Times New Roman"/>
          <w:bCs w:val="0"/>
          <w:lang w:eastAsia="zh-CN"/>
        </w:rPr>
        <w:t>na poziomie nie niższym niż 50 % osób zatrudnionych na umowę o pracę w stosunku do ogółu zatrudnionych.</w:t>
      </w:r>
    </w:p>
    <w:p w:rsidR="00220F38" w:rsidRPr="00FD2472" w:rsidRDefault="00220F38" w:rsidP="00760C5A">
      <w:pPr>
        <w:widowControl w:val="0"/>
        <w:suppressAutoHyphens w:val="0"/>
        <w:autoSpaceDE w:val="0"/>
        <w:autoSpaceDN w:val="0"/>
        <w:jc w:val="both"/>
        <w:rPr>
          <w:rFonts w:ascii="Times New Roman" w:hAnsi="Times New Roman" w:cs="Times New Roman"/>
          <w:lang w:eastAsia="pl-PL" w:bidi="pl-PL"/>
        </w:rPr>
      </w:pPr>
      <w:r>
        <w:rPr>
          <w:rFonts w:ascii="Times New Roman" w:eastAsia="Trebuchet MS" w:hAnsi="Times New Roman" w:cs="Times New Roman"/>
          <w:bCs w:val="0"/>
          <w:lang w:eastAsia="pl-PL" w:bidi="pl-PL"/>
        </w:rPr>
        <w:t>2</w:t>
      </w:r>
      <w:r w:rsidRPr="00FD2472">
        <w:rPr>
          <w:rFonts w:ascii="Times New Roman" w:eastAsia="Trebuchet MS" w:hAnsi="Times New Roman" w:cs="Times New Roman"/>
          <w:bCs w:val="0"/>
          <w:lang w:eastAsia="pl-PL" w:bidi="pl-PL"/>
        </w:rPr>
        <w:t xml:space="preserve">2) Wykonawca zobowiązuje się do przedłożenia Zamawiającemu w trakcie trwania umowy na każde jego pisemne wezwanie dokumentacji dotyczącej spełnienia w/w wymogów, na którą </w:t>
      </w:r>
      <w:r w:rsidRPr="00FD2472">
        <w:rPr>
          <w:rFonts w:ascii="Times New Roman" w:eastAsia="Trebuchet MS" w:hAnsi="Times New Roman" w:cs="Times New Roman"/>
          <w:bCs w:val="0"/>
          <w:lang w:eastAsia="pl-PL" w:bidi="pl-PL"/>
        </w:rPr>
        <w:lastRenderedPageBreak/>
        <w:t>składać się będzie, pisemne</w:t>
      </w:r>
      <w:r w:rsidRPr="00FD2472">
        <w:rPr>
          <w:rFonts w:ascii="Times New Roman" w:hAnsi="Times New Roman" w:cs="Times New Roman"/>
          <w:bCs w:val="0"/>
          <w:lang w:eastAsia="pl-PL" w:bidi="pl-PL"/>
        </w:rPr>
        <w:t xml:space="preserve"> oświadczenie Wykonawcy </w:t>
      </w:r>
      <w:r w:rsidRPr="00FD2472">
        <w:rPr>
          <w:rFonts w:ascii="Times New Roman" w:hAnsi="Times New Roman" w:cs="Times New Roman"/>
          <w:bCs w:val="0"/>
          <w:lang w:eastAsia="pl-PL" w:bidi="pl-PL"/>
        </w:rPr>
        <w:br/>
        <w:t>o wypełnianiu klauzuli społecznej, wraz z nie starszym niż 3 miesiące zaświadczeniem ZUS o</w:t>
      </w:r>
      <w:r w:rsidRPr="00FD2472">
        <w:rPr>
          <w:rFonts w:ascii="Times New Roman" w:eastAsia="Trebuchet MS" w:hAnsi="Times New Roman" w:cs="Times New Roman"/>
          <w:bCs w:val="0"/>
          <w:lang w:eastAsia="pl-PL" w:bidi="pl-PL"/>
        </w:rPr>
        <w:t xml:space="preserve"> niezaleganiu w opłacaniu składek na ubezpieczenie społeczne i zdrowotne za zatrudnionych.</w:t>
      </w:r>
    </w:p>
    <w:p w:rsidR="00220F38" w:rsidRPr="00FD2472" w:rsidRDefault="00220F38" w:rsidP="00220F38">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23)</w:t>
      </w:r>
      <w:r w:rsidRPr="00FD2472">
        <w:rPr>
          <w:rFonts w:ascii="Times New Roman" w:eastAsia="Trebuchet MS" w:hAnsi="Times New Roman" w:cs="Times New Roman"/>
          <w:bCs w:val="0"/>
          <w:lang w:eastAsia="pl-PL" w:bidi="pl-PL"/>
        </w:rPr>
        <w:t xml:space="preserve">W razie uchybienia obowiązkom, o których mowa w pkt </w:t>
      </w:r>
      <w:r>
        <w:rPr>
          <w:rFonts w:ascii="Times New Roman" w:eastAsia="Trebuchet MS" w:hAnsi="Times New Roman" w:cs="Times New Roman"/>
          <w:bCs w:val="0"/>
          <w:lang w:eastAsia="pl-PL" w:bidi="pl-PL"/>
        </w:rPr>
        <w:t>2</w:t>
      </w:r>
      <w:r w:rsidRPr="00FD2472">
        <w:rPr>
          <w:rFonts w:ascii="Times New Roman" w:eastAsia="Trebuchet MS" w:hAnsi="Times New Roman" w:cs="Times New Roman"/>
          <w:bCs w:val="0"/>
          <w:lang w:eastAsia="pl-PL" w:bidi="pl-PL"/>
        </w:rPr>
        <w:t>1</w:t>
      </w:r>
      <w:r>
        <w:rPr>
          <w:rFonts w:ascii="Times New Roman" w:eastAsia="Trebuchet MS" w:hAnsi="Times New Roman" w:cs="Times New Roman"/>
          <w:bCs w:val="0"/>
          <w:lang w:eastAsia="pl-PL" w:bidi="pl-PL"/>
        </w:rPr>
        <w:t>) i 2</w:t>
      </w:r>
      <w:r w:rsidRPr="00FD2472">
        <w:rPr>
          <w:rFonts w:ascii="Times New Roman" w:eastAsia="Trebuchet MS" w:hAnsi="Times New Roman" w:cs="Times New Roman"/>
          <w:bCs w:val="0"/>
          <w:lang w:eastAsia="pl-PL" w:bidi="pl-PL"/>
        </w:rPr>
        <w:t>2</w:t>
      </w:r>
      <w:r>
        <w:rPr>
          <w:rFonts w:ascii="Times New Roman" w:eastAsia="Trebuchet MS" w:hAnsi="Times New Roman" w:cs="Times New Roman"/>
          <w:bCs w:val="0"/>
          <w:lang w:eastAsia="pl-PL" w:bidi="pl-PL"/>
        </w:rPr>
        <w:t>)</w:t>
      </w:r>
      <w:r w:rsidRPr="00FD2472">
        <w:rPr>
          <w:rFonts w:ascii="Times New Roman" w:eastAsia="Trebuchet MS" w:hAnsi="Times New Roman" w:cs="Times New Roman"/>
          <w:bCs w:val="0"/>
          <w:lang w:eastAsia="pl-PL" w:bidi="pl-PL"/>
        </w:rPr>
        <w:t xml:space="preserve"> Wykonawca zobowiązany jest do zapłaty Zamawiającemu kary umownej w wysokości 0,5%, liczonej od wartości brutto złożonej oferty. </w:t>
      </w:r>
    </w:p>
    <w:p w:rsidR="00220F38" w:rsidRPr="003919BE" w:rsidRDefault="00220F38" w:rsidP="003919BE">
      <w:pPr>
        <w:jc w:val="both"/>
        <w:rPr>
          <w:rFonts w:ascii="Times New Roman" w:hAnsi="Times New Roman" w:cs="Times New Roman"/>
          <w:bCs w:val="0"/>
          <w:color w:val="000000"/>
          <w:lang w:eastAsia="en-US"/>
        </w:rPr>
      </w:pPr>
    </w:p>
    <w:p w:rsidR="003919BE" w:rsidRDefault="003919BE" w:rsidP="00C276DD">
      <w:pPr>
        <w:rPr>
          <w:rFonts w:ascii="Times New Roman" w:hAnsi="Times New Roman" w:cs="Times New Roman"/>
          <w:b/>
        </w:rPr>
      </w:pPr>
    </w:p>
    <w:p w:rsidR="00CC6D45" w:rsidRPr="006F243A" w:rsidRDefault="003C0906" w:rsidP="006F243A">
      <w:pPr>
        <w:rPr>
          <w:rFonts w:ascii="Times New Roman" w:hAnsi="Times New Roman" w:cs="Times New Roman"/>
          <w:b/>
        </w:rPr>
      </w:pPr>
      <w:r>
        <w:rPr>
          <w:rFonts w:ascii="Times New Roman" w:hAnsi="Times New Roman" w:cs="Times New Roman"/>
          <w:b/>
        </w:rPr>
        <w:t>X</w:t>
      </w:r>
      <w:r w:rsidR="00A678D6">
        <w:rPr>
          <w:rFonts w:ascii="Times New Roman" w:hAnsi="Times New Roman" w:cs="Times New Roman"/>
          <w:b/>
        </w:rPr>
        <w:t>I. Informacje o środkach komunikacji elektronicznej, przy użyciu których zamawiający będzie komunikował się z wykonawcami, oraz informacje o wymaganiach technicznych i organizacyjnych sporządzania, wysyłania i odbierani</w:t>
      </w:r>
      <w:r w:rsidR="006F243A">
        <w:rPr>
          <w:rFonts w:ascii="Times New Roman" w:hAnsi="Times New Roman" w:cs="Times New Roman"/>
          <w:b/>
        </w:rPr>
        <w:t>a korespondencji elektronicznej</w:t>
      </w:r>
    </w:p>
    <w:p w:rsidR="00CC6D45" w:rsidRPr="00863859" w:rsidRDefault="00CC6D45"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Postępowanie prowadzone jest w języku polskim w formie elektronicznej</w:t>
      </w:r>
      <w:r w:rsidR="002C12E9" w:rsidRPr="00863859">
        <w:rPr>
          <w:rFonts w:ascii="Times New Roman" w:eastAsia="Calibri" w:hAnsi="Times New Roman" w:cs="Times New Roman"/>
        </w:rPr>
        <w:t>.</w:t>
      </w:r>
      <w:r w:rsidRPr="00863859">
        <w:rPr>
          <w:rFonts w:ascii="Times New Roman" w:eastAsia="Calibri" w:hAnsi="Times New Roman" w:cs="Times New Roman"/>
        </w:rPr>
        <w:t xml:space="preserve"> </w:t>
      </w:r>
      <w:r w:rsidR="002C12E9" w:rsidRPr="00863859">
        <w:rPr>
          <w:rFonts w:ascii="Times New Roman" w:eastAsia="Calibri" w:hAnsi="Times New Roman" w:cs="Times New Roman"/>
        </w:rPr>
        <w:t>Link do postępowania dostępny jest na stronie operatora</w:t>
      </w:r>
      <w:r w:rsidRPr="00863859">
        <w:rPr>
          <w:rFonts w:ascii="Times New Roman" w:eastAsia="Calibri" w:hAnsi="Times New Roman" w:cs="Times New Roman"/>
        </w:rPr>
        <w:t xml:space="preserve"> </w:t>
      </w:r>
      <w:hyperlink r:id="rId13">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pod adresem: </w:t>
      </w:r>
      <w:hyperlink r:id="rId14" w:history="1">
        <w:r w:rsidR="004170BD" w:rsidRPr="00863859">
          <w:rPr>
            <w:rStyle w:val="Hipercze"/>
            <w:rFonts w:ascii="Times New Roman" w:eastAsia="Calibri" w:hAnsi="Times New Roman" w:cs="Times New Roman"/>
          </w:rPr>
          <w:t>https://platformazakupowa.pl/pn/umg_mikolajki</w:t>
        </w:r>
      </w:hyperlink>
    </w:p>
    <w:p w:rsidR="004170BD" w:rsidRPr="00863859" w:rsidRDefault="004170BD"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postępowaniu o udzielenie zamówienia komunikacja między zamawiającym a wykonawcami odbywa się przy użyciu platformazakupowa.pl, chyba że w ogłoszeniu o zamówieniu, specyfikacji warunków zamówienia (SWZ) lub zaproszeniu do składania ofert stwierdzono inaczej.</w:t>
      </w:r>
    </w:p>
    <w:p w:rsidR="004170BD" w:rsidRPr="00863859" w:rsidRDefault="004170BD"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Szczegółowe instrukcje dotyczące komunikacji znajdują się pod adresem:  </w:t>
      </w:r>
      <w:hyperlink r:id="rId15">
        <w:r w:rsidRPr="00863859">
          <w:rPr>
            <w:rFonts w:ascii="Times New Roman" w:eastAsia="Calibri" w:hAnsi="Times New Roman" w:cs="Times New Roman"/>
            <w:color w:val="1155CC"/>
            <w:u w:val="single"/>
          </w:rPr>
          <w:t>https://platformazakupowa.pl/strona/45-instrukcje</w:t>
        </w:r>
      </w:hyperlink>
    </w:p>
    <w:p w:rsidR="004170BD" w:rsidRPr="00863859" w:rsidRDefault="00361AC7"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Wymagania techniczne i organizacyjne zostały szczegółowo opisane w Regulaminie platformazakupowa.pl stanowiącym uzupełnienie do instrukcji składania ofert dostępnej pod adresem  </w:t>
      </w:r>
      <w:hyperlink r:id="rId16">
        <w:r w:rsidRPr="00863859">
          <w:rPr>
            <w:rFonts w:ascii="Times New Roman" w:eastAsia="Calibri" w:hAnsi="Times New Roman" w:cs="Times New Roman"/>
            <w:color w:val="1155CC"/>
            <w:u w:val="single"/>
          </w:rPr>
          <w:t>https://platformazakupowa.pl/strona/45-instrukcje</w:t>
        </w:r>
      </w:hyperlink>
    </w:p>
    <w:p w:rsidR="00361AC7" w:rsidRPr="00863859" w:rsidRDefault="00361AC7"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 zakresie pytań technicznych związanych z działaniem systemu platformazakupowa.pl należy skontaktować się z Centrum Wsparcia Klienta pod numerem 22/1010202 lub adresem e-mail: </w:t>
      </w:r>
      <w:hyperlink r:id="rId17" w:history="1">
        <w:r w:rsidR="001B0AEC" w:rsidRPr="00863859">
          <w:rPr>
            <w:rStyle w:val="Hipercze"/>
            <w:rFonts w:ascii="Times New Roman" w:eastAsia="Calibri" w:hAnsi="Times New Roman" w:cs="Times New Roman"/>
          </w:rPr>
          <w:t>cwk@platformazakupowa.pl</w:t>
        </w:r>
      </w:hyperlink>
    </w:p>
    <w:p w:rsidR="001B0AEC" w:rsidRPr="00863859" w:rsidRDefault="001B0AEC"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Limit objętości plików lub spakowanych folderów w zakresie całej oferty lub wniosku wynosi do 10 plików lub spakowanych folderów przy maksymalnej wielkości 150 MB każda.</w:t>
      </w:r>
    </w:p>
    <w:p w:rsidR="00D659A4" w:rsidRPr="00863859" w:rsidRDefault="00D659A4"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przypadku większych plików zalecamy skorzystać z instrukcji pakowania plików dzieląc je na mniejsze paczki po np. 150 MB każda.</w:t>
      </w:r>
    </w:p>
    <w:p w:rsidR="00D659A4" w:rsidRPr="00863859" w:rsidRDefault="00D659A4"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 datę przekazania oferty lub wniosków przyjmuje się datę ich przekazania w systemie poprzez kliknięcie przycisku Złóż ofertę w drugim kroku i wyświetleniu komunikatu, że oferta została złożona.</w:t>
      </w:r>
    </w:p>
    <w:p w:rsidR="005D63C8" w:rsidRPr="00863859" w:rsidRDefault="00C94A9C"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Jeż</w:t>
      </w:r>
      <w:r w:rsidR="00354AE7" w:rsidRPr="00863859">
        <w:rPr>
          <w:rFonts w:ascii="Times New Roman" w:eastAsia="Calibri" w:hAnsi="Times New Roman" w:cs="Times New Roman"/>
        </w:rPr>
        <w:t>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w:t>
      </w:r>
      <w:r w:rsidR="005D63C8" w:rsidRPr="00863859">
        <w:rPr>
          <w:rFonts w:ascii="Times New Roman" w:eastAsia="Calibri" w:hAnsi="Times New Roman" w:cs="Times New Roman"/>
        </w:rPr>
        <w:t xml:space="preserve">ednictwem platformazakupowa.pl i formularza „Wyślij wiadomość do zamawiającego”. </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 datę przekazania (wpływu) oświadczeń, wniosków, zawiadomień oraz informacji przyjmuje się datę ich przesłania za pośrednictwem </w:t>
      </w:r>
      <w:hyperlink r:id="rId18">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poprzez kliknięcie przycisku  „Wyślij wiadomość do zamawiającego” po których pojawi się komunikat, że wiadomość została wysłana do zamawiającego.</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będzie przekazywał wykonawcom informacje w formie elektronicznej za pośrednictwem </w:t>
      </w:r>
      <w:hyperlink r:id="rId19">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 konkretnego wykonawcy.</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zgodnie z Rozporządzeniem </w:t>
      </w:r>
      <w:r w:rsidRPr="00863859">
        <w:rPr>
          <w:rFonts w:ascii="Times New Roman" w:eastAsia="Roboto" w:hAnsi="Times New Roman" w:cs="Times New Roman"/>
          <w:color w:val="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863859">
        <w:rPr>
          <w:rFonts w:ascii="Times New Roman" w:eastAsia="Calibri" w:hAnsi="Times New Roman" w:cs="Times New Roman"/>
        </w:rPr>
        <w:t xml:space="preserve">, określa niezbędne wymagania sprzętowo - aplikacyjne umożliwiające pracę na </w:t>
      </w:r>
      <w:hyperlink r:id="rId21">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tj.:</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stały dostęp do sieci Internet o gwarantowanej przepustowości nie mniejszej niż 512 </w:t>
      </w:r>
      <w:proofErr w:type="spellStart"/>
      <w:r w:rsidRPr="00863859">
        <w:rPr>
          <w:rFonts w:ascii="Times New Roman" w:eastAsia="Calibri" w:hAnsi="Times New Roman" w:cs="Times New Roman"/>
        </w:rPr>
        <w:t>kb</w:t>
      </w:r>
      <w:proofErr w:type="spellEnd"/>
      <w:r w:rsidRPr="00863859">
        <w:rPr>
          <w:rFonts w:ascii="Times New Roman" w:eastAsia="Calibri" w:hAnsi="Times New Roman" w:cs="Times New Roman"/>
        </w:rPr>
        <w:t>/s,</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zainstalowana dowolna przeglądarka internetowa, w przypadku Internet Explorer minimalnie wersja 10.0,</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włączona obsługa JavaScript,</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zainstalowany program Adobe </w:t>
      </w:r>
      <w:proofErr w:type="spellStart"/>
      <w:r w:rsidRPr="00863859">
        <w:rPr>
          <w:rFonts w:ascii="Times New Roman" w:eastAsia="Calibri" w:hAnsi="Times New Roman" w:cs="Times New Roman"/>
        </w:rPr>
        <w:t>Acrobat</w:t>
      </w:r>
      <w:proofErr w:type="spellEnd"/>
      <w:r w:rsidRPr="00863859">
        <w:rPr>
          <w:rFonts w:ascii="Times New Roman" w:eastAsia="Calibri" w:hAnsi="Times New Roman" w:cs="Times New Roman"/>
        </w:rPr>
        <w:t xml:space="preserve"> Reader lub inny obsługujący format plików .pdf,</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Szyfrowanie na platformazakupowa.pl odbywa się za pomocą protokołu TLS 1.3.</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Oznaczenie czasu odbioru danych przez platformę zakupową stanowi datę oraz dokładny czas (</w:t>
      </w:r>
      <w:proofErr w:type="spellStart"/>
      <w:r w:rsidRPr="00863859">
        <w:rPr>
          <w:rFonts w:ascii="Times New Roman" w:eastAsia="Calibri" w:hAnsi="Times New Roman" w:cs="Times New Roman"/>
        </w:rPr>
        <w:t>hh:mm:ss</w:t>
      </w:r>
      <w:proofErr w:type="spellEnd"/>
      <w:r w:rsidRPr="00863859">
        <w:rPr>
          <w:rFonts w:ascii="Times New Roman" w:eastAsia="Calibri" w:hAnsi="Times New Roman" w:cs="Times New Roman"/>
        </w:rPr>
        <w:t>) generowany wg. czasu lokalnego serwera synchronizowanego z zegarem Głównego Urzędu Miar.</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przystępując do niniejszego postępowania o udzielenie zamówienia publicznego:</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akceptuje warunki korzystania z </w:t>
      </w:r>
      <w:hyperlink r:id="rId22">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określone w Regulaminie zamieszczonym na stronie internetowej </w:t>
      </w:r>
      <w:hyperlink r:id="rId23">
        <w:r w:rsidRPr="00863859">
          <w:rPr>
            <w:rFonts w:ascii="Times New Roman" w:eastAsia="Calibri" w:hAnsi="Times New Roman" w:cs="Times New Roman"/>
          </w:rPr>
          <w:t>pod linkiem</w:t>
        </w:r>
      </w:hyperlink>
      <w:r w:rsidRPr="00863859">
        <w:rPr>
          <w:rFonts w:ascii="Times New Roman" w:eastAsia="Calibri" w:hAnsi="Times New Roman" w:cs="Times New Roman"/>
        </w:rPr>
        <w:t xml:space="preserve">  w zakładce „Regulamin" oraz uznaje go za wiążący,</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zapoznał i stosuje się do Instrukcji składania ofert/wniosków dostępnej </w:t>
      </w:r>
      <w:hyperlink r:id="rId24">
        <w:r w:rsidRPr="00863859">
          <w:rPr>
            <w:rFonts w:ascii="Times New Roman" w:eastAsia="Calibri" w:hAnsi="Times New Roman" w:cs="Times New Roman"/>
            <w:color w:val="1155CC"/>
            <w:u w:val="single"/>
          </w:rPr>
          <w:t>pod linkiem</w:t>
        </w:r>
      </w:hyperlink>
      <w:r w:rsidRPr="00863859">
        <w:rPr>
          <w:rFonts w:ascii="Times New Roman" w:eastAsia="Calibri" w:hAnsi="Times New Roman" w:cs="Times New Roman"/>
        </w:rPr>
        <w:t xml:space="preserve">. </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b/>
        </w:rPr>
        <w:t xml:space="preserve">Zamawiający nie ponosi odpowiedzialności za złożenie oferty w sposób niezgodny z Instrukcją korzystania z </w:t>
      </w:r>
      <w:hyperlink r:id="rId25">
        <w:r w:rsidRPr="00863859">
          <w:rPr>
            <w:rFonts w:ascii="Times New Roman" w:eastAsia="Calibri" w:hAnsi="Times New Roman" w:cs="Times New Roman"/>
            <w:b/>
            <w:color w:val="1155CC"/>
            <w:u w:val="single"/>
          </w:rPr>
          <w:t>platformazakupowa.pl</w:t>
        </w:r>
      </w:hyperlink>
      <w:r w:rsidRPr="00863859">
        <w:rPr>
          <w:rFonts w:ascii="Times New Roman" w:eastAsia="Calibri" w:hAnsi="Times New Roman" w:cs="Times New Roman"/>
        </w:rPr>
        <w:t xml:space="preserve">, w szczególności za sytuację, gdy zamawiający zapozna się z treścią oferty przed upływem terminu składania ofert (np. złożenie oferty w zakładce „Wyślij wiadomość do zamawiającego”). </w:t>
      </w:r>
      <w:r w:rsidRPr="00863859">
        <w:rPr>
          <w:rFonts w:ascii="Times New Roman" w:eastAsia="Calibri" w:hAnsi="Times New Roman" w:cs="Times New Roman"/>
        </w:rPr>
        <w:br/>
        <w:t>Taka oferta zostanie uznana przez Zamawiającego za ofertę handlową i nie będzie brana pod uwagę w przedmiotowym postępowaniu ponieważ nie został spełniony obowiązek narzucony w art. 221 Ustawy Prawo Zamówień Publicznych.</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informuje, że instrukcje korzystania z </w:t>
      </w:r>
      <w:hyperlink r:id="rId26">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dotyczące w szczególności logowania, składania wniosków o wyjaśnienie treści SWZ, składania ofert oraz innych czynności podejmowanych w niniejszym postępowaniu przy użyciu </w:t>
      </w:r>
      <w:hyperlink r:id="rId27">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znajdują się w zakładce „Instrukcje dla Wykonawców" na stronie internetowej pod adresem: </w:t>
      </w:r>
      <w:hyperlink r:id="rId28">
        <w:r w:rsidRPr="00863859">
          <w:rPr>
            <w:rFonts w:ascii="Times New Roman" w:eastAsia="Calibri" w:hAnsi="Times New Roman" w:cs="Times New Roman"/>
            <w:color w:val="1155CC"/>
            <w:u w:val="single"/>
          </w:rPr>
          <w:t>https://platformazakupowa.pl/strona/45-instrukcje</w:t>
        </w:r>
      </w:hyperlink>
    </w:p>
    <w:p w:rsidR="00642DEC" w:rsidRDefault="00642DEC" w:rsidP="00642DEC">
      <w:pPr>
        <w:suppressAutoHyphens w:val="0"/>
        <w:spacing w:line="320" w:lineRule="auto"/>
        <w:jc w:val="both"/>
        <w:rPr>
          <w:rFonts w:ascii="Times New Roman" w:eastAsia="Calibri" w:hAnsi="Times New Roman" w:cs="Times New Roman"/>
        </w:rPr>
      </w:pPr>
    </w:p>
    <w:p w:rsidR="00642DEC" w:rsidRPr="00642DEC" w:rsidRDefault="00642DEC" w:rsidP="00B9044B">
      <w:pPr>
        <w:suppressAutoHyphens w:val="0"/>
        <w:jc w:val="both"/>
        <w:rPr>
          <w:rFonts w:ascii="Times New Roman" w:eastAsia="Calibri" w:hAnsi="Times New Roman" w:cs="Times New Roman"/>
          <w:b/>
        </w:rPr>
      </w:pPr>
      <w:r w:rsidRPr="00642DEC">
        <w:rPr>
          <w:rFonts w:ascii="Times New Roman" w:eastAsia="Calibri" w:hAnsi="Times New Roman" w:cs="Times New Roman"/>
          <w:b/>
        </w:rPr>
        <w:t>X</w:t>
      </w:r>
      <w:r w:rsidR="003C0906">
        <w:rPr>
          <w:rFonts w:ascii="Times New Roman" w:eastAsia="Calibri" w:hAnsi="Times New Roman" w:cs="Times New Roman"/>
          <w:b/>
        </w:rPr>
        <w:t>II</w:t>
      </w:r>
      <w:r w:rsidRPr="00642DEC">
        <w:rPr>
          <w:rFonts w:ascii="Times New Roman" w:eastAsia="Calibri" w:hAnsi="Times New Roman" w:cs="Times New Roman"/>
          <w:b/>
        </w:rPr>
        <w:t xml:space="preserve">. Informacje o sposobie komunikowania się Zamawiającego z Wykonawcami w inny sposób niż przy użyciu środków komunikacji elektronicznej w przypadku zaistnienia jednej z sytuacji określonych w art. 65 ust.1, art. 66 i art. 69 ustawy </w:t>
      </w:r>
      <w:proofErr w:type="spellStart"/>
      <w:r w:rsidRPr="00642DEC">
        <w:rPr>
          <w:rFonts w:ascii="Times New Roman" w:eastAsia="Calibri" w:hAnsi="Times New Roman" w:cs="Times New Roman"/>
          <w:b/>
        </w:rPr>
        <w:t>Pzp</w:t>
      </w:r>
      <w:proofErr w:type="spellEnd"/>
      <w:r w:rsidRPr="00642DEC">
        <w:rPr>
          <w:rFonts w:ascii="Times New Roman" w:eastAsia="Calibri" w:hAnsi="Times New Roman" w:cs="Times New Roman"/>
          <w:b/>
        </w:rPr>
        <w:t>.</w:t>
      </w:r>
    </w:p>
    <w:p w:rsidR="00642DEC" w:rsidRDefault="00117528" w:rsidP="00642DEC">
      <w:pPr>
        <w:suppressAutoHyphens w:val="0"/>
        <w:spacing w:line="320" w:lineRule="auto"/>
        <w:jc w:val="both"/>
        <w:rPr>
          <w:rFonts w:ascii="Times New Roman" w:eastAsia="Calibri" w:hAnsi="Times New Roman" w:cs="Times New Roman"/>
        </w:rPr>
      </w:pPr>
      <w:r>
        <w:rPr>
          <w:rFonts w:ascii="Times New Roman" w:eastAsia="Calibri" w:hAnsi="Times New Roman" w:cs="Times New Roman"/>
        </w:rPr>
        <w:t>Nie dotyczy.</w:t>
      </w:r>
    </w:p>
    <w:p w:rsidR="00D1769E" w:rsidRDefault="00D1769E" w:rsidP="00642DEC">
      <w:pPr>
        <w:suppressAutoHyphens w:val="0"/>
        <w:spacing w:line="320" w:lineRule="auto"/>
        <w:jc w:val="both"/>
        <w:rPr>
          <w:rFonts w:ascii="Times New Roman" w:eastAsia="Calibri" w:hAnsi="Times New Roman" w:cs="Times New Roman"/>
        </w:rPr>
      </w:pPr>
    </w:p>
    <w:p w:rsidR="00D1769E" w:rsidRPr="00D1769E" w:rsidRDefault="00D1769E" w:rsidP="00642DEC">
      <w:pPr>
        <w:suppressAutoHyphens w:val="0"/>
        <w:spacing w:line="320" w:lineRule="auto"/>
        <w:jc w:val="both"/>
        <w:rPr>
          <w:rFonts w:ascii="Times New Roman" w:eastAsia="Calibri" w:hAnsi="Times New Roman" w:cs="Times New Roman"/>
          <w:b/>
        </w:rPr>
      </w:pPr>
      <w:r w:rsidRPr="00D1769E">
        <w:rPr>
          <w:rFonts w:ascii="Times New Roman" w:eastAsia="Calibri" w:hAnsi="Times New Roman" w:cs="Times New Roman"/>
          <w:b/>
        </w:rPr>
        <w:t>X</w:t>
      </w:r>
      <w:r w:rsidR="003C0906">
        <w:rPr>
          <w:rFonts w:ascii="Times New Roman" w:eastAsia="Calibri" w:hAnsi="Times New Roman" w:cs="Times New Roman"/>
          <w:b/>
        </w:rPr>
        <w:t>III</w:t>
      </w:r>
      <w:r w:rsidRPr="00D1769E">
        <w:rPr>
          <w:rFonts w:ascii="Times New Roman" w:eastAsia="Calibri" w:hAnsi="Times New Roman" w:cs="Times New Roman"/>
          <w:b/>
        </w:rPr>
        <w:t xml:space="preserve">. Wskazanie osób uprawnionych do komunikowania się z wykonawcami. </w:t>
      </w:r>
    </w:p>
    <w:p w:rsidR="00D1769E" w:rsidRPr="00BD43D7" w:rsidRDefault="00BD43D7" w:rsidP="00BD43D7">
      <w:pPr>
        <w:suppressAutoHyphens w:val="0"/>
        <w:jc w:val="both"/>
        <w:rPr>
          <w:rFonts w:ascii="Times New Roman" w:hAnsi="Times New Roman" w:cs="Times New Roman"/>
          <w:bCs w:val="0"/>
          <w:lang w:val="en-US"/>
        </w:rPr>
      </w:pPr>
      <w:r w:rsidRPr="00BD43D7">
        <w:rPr>
          <w:rFonts w:ascii="Times New Roman" w:hAnsi="Times New Roman" w:cs="Times New Roman"/>
        </w:rPr>
        <w:lastRenderedPageBreak/>
        <w:t xml:space="preserve">1. </w:t>
      </w:r>
      <w:r w:rsidR="003E7322" w:rsidRPr="00BD43D7">
        <w:rPr>
          <w:rFonts w:ascii="Times New Roman" w:hAnsi="Times New Roman" w:cs="Times New Roman"/>
        </w:rPr>
        <w:t>Ze strony Zamawiającego osobą uprawnioną do porozumiewania się w niniejszym postępowaniu z Wykonawcami, w tym do komunikacji na platformie jest:</w:t>
      </w:r>
      <w:r w:rsidR="00D1769E" w:rsidRPr="00BD43D7">
        <w:rPr>
          <w:rFonts w:ascii="Times New Roman" w:hAnsi="Times New Roman" w:cs="Times New Roman"/>
        </w:rPr>
        <w:t xml:space="preserve"> </w:t>
      </w:r>
      <w:r w:rsidR="00D1769E" w:rsidRPr="00BD43D7">
        <w:rPr>
          <w:rFonts w:ascii="Times New Roman" w:hAnsi="Times New Roman" w:cs="Times New Roman"/>
          <w:bCs w:val="0"/>
          <w:lang w:val="en-US"/>
        </w:rPr>
        <w:t>Alicja Lepczyńska email: alicja.lepczynska@mikolajki.pl tel. 87/4219050.</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2.Wykonawca może zwrócić się do Zamawiającego z wnioskiem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3. Zamawiający jest obowiązany udzielić wyjaśnień niezwłocznie, jednak nie później niż na 2</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dni przed upływem terminu składania odpowiednio ofert, pod warunkiem że wniosek o</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wyjaśnienie treści SWZ wpłynął do Zamawiającego nie później niż na 4 dni przed upływem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4. Jeżeli Zamawiający nie udzieli wyjaśnień w terminie, o którym mowa w pkt. 3, przedłuża</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 składania ofert o czas niezbędny do zapoznania się wszystkich zainteresowanych</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Wykonawców z wyjaśnieniami niezbędnymi do należytego przygotowania i złożenia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5. W przypadku gdy wniosek o wyjaśnienie treści SWZ nie wpłynął w terminie, o którym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mowa w pkt. 3, Zamawiający nie ma obowiązku udzielania wyjaśnień SWZ oraz obowiązku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przedłużenia 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6. Przedłużenie terminu składania ofert, o którym mowa w pkt. 4, nie wpływa na bieg terminu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składania wniosku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7. Zamawiający nie będzie zwoływać zebrania wszystkich Wykonawców w celu wyjaśnienia</w:t>
      </w:r>
    </w:p>
    <w:p w:rsidR="00372319" w:rsidRPr="00BD43D7" w:rsidRDefault="00BD43D7" w:rsidP="00BD43D7">
      <w:pPr>
        <w:suppressAutoHyphens w:val="0"/>
        <w:jc w:val="both"/>
        <w:rPr>
          <w:rFonts w:ascii="Times New Roman" w:hAnsi="Times New Roman" w:cs="Times New Roman"/>
          <w:bCs w:val="0"/>
          <w:lang w:val="en-US"/>
        </w:rPr>
      </w:pPr>
      <w:r w:rsidRPr="00BD43D7">
        <w:rPr>
          <w:rFonts w:ascii="Times New Roman" w:eastAsiaTheme="minorHAnsi" w:hAnsi="Times New Roman" w:cs="Times New Roman"/>
          <w:bCs w:val="0"/>
          <w:lang w:eastAsia="en-US"/>
        </w:rPr>
        <w:t>wątpliwości dotyczących treści SWZ.</w:t>
      </w:r>
    </w:p>
    <w:p w:rsidR="003C0906" w:rsidRDefault="003C0906" w:rsidP="00D1769E">
      <w:pPr>
        <w:suppressAutoHyphens w:val="0"/>
        <w:spacing w:line="360" w:lineRule="auto"/>
        <w:jc w:val="both"/>
        <w:rPr>
          <w:rFonts w:ascii="Times New Roman" w:hAnsi="Times New Roman"/>
          <w:b/>
        </w:rPr>
      </w:pPr>
    </w:p>
    <w:p w:rsidR="00372319" w:rsidRPr="00372319" w:rsidRDefault="00372319" w:rsidP="005B7A15">
      <w:pPr>
        <w:suppressAutoHyphens w:val="0"/>
        <w:jc w:val="both"/>
        <w:rPr>
          <w:rFonts w:ascii="Times New Roman" w:hAnsi="Times New Roman"/>
          <w:b/>
        </w:rPr>
      </w:pPr>
      <w:r w:rsidRPr="00372319">
        <w:rPr>
          <w:rFonts w:ascii="Times New Roman" w:hAnsi="Times New Roman"/>
          <w:b/>
        </w:rPr>
        <w:t>XI</w:t>
      </w:r>
      <w:r w:rsidR="003C0906">
        <w:rPr>
          <w:rFonts w:ascii="Times New Roman" w:hAnsi="Times New Roman"/>
          <w:b/>
        </w:rPr>
        <w:t>V</w:t>
      </w:r>
      <w:r w:rsidRPr="00372319">
        <w:rPr>
          <w:rFonts w:ascii="Times New Roman" w:hAnsi="Times New Roman"/>
          <w:b/>
        </w:rPr>
        <w:t xml:space="preserve">. Termin związania ofertą </w:t>
      </w:r>
    </w:p>
    <w:p w:rsidR="00372319" w:rsidRPr="00372319" w:rsidRDefault="00372319" w:rsidP="005B7A15">
      <w:pPr>
        <w:pStyle w:val="Default"/>
        <w:rPr>
          <w:sz w:val="22"/>
          <w:szCs w:val="22"/>
        </w:rPr>
      </w:pPr>
      <w:r w:rsidRPr="00372319">
        <w:rPr>
          <w:rFonts w:eastAsia="Trebuchet MS"/>
          <w:bCs/>
          <w:lang w:eastAsia="pl-PL" w:bidi="pl-PL"/>
        </w:rPr>
        <w:t>1.</w:t>
      </w:r>
      <w:r w:rsidRPr="00372319">
        <w:rPr>
          <w:rFonts w:eastAsia="Trebuchet MS"/>
          <w:lang w:eastAsia="pl-PL" w:bidi="pl-PL"/>
        </w:rPr>
        <w:t xml:space="preserve">Wykonawca jest związany ofertą od dnia upływu składania ofert do dnia </w:t>
      </w:r>
      <w:r w:rsidR="00C21CAD" w:rsidRPr="001C6063">
        <w:rPr>
          <w:rFonts w:eastAsia="Trebuchet MS"/>
          <w:color w:val="auto"/>
          <w:lang w:eastAsia="pl-PL" w:bidi="pl-PL"/>
        </w:rPr>
        <w:t>08</w:t>
      </w:r>
      <w:r w:rsidR="003D6705" w:rsidRPr="001C6063">
        <w:rPr>
          <w:rFonts w:eastAsia="Trebuchet MS"/>
          <w:bCs/>
          <w:color w:val="auto"/>
          <w:lang w:eastAsia="pl-PL" w:bidi="pl-PL"/>
        </w:rPr>
        <w:t>.04.</w:t>
      </w:r>
      <w:r w:rsidRPr="001C6063">
        <w:rPr>
          <w:rFonts w:eastAsia="Trebuchet MS"/>
          <w:color w:val="auto"/>
          <w:lang w:eastAsia="pl-PL" w:bidi="pl-PL"/>
        </w:rPr>
        <w:t>202</w:t>
      </w:r>
      <w:r w:rsidR="00A06EF5" w:rsidRPr="001C6063">
        <w:rPr>
          <w:rFonts w:eastAsia="Trebuchet MS"/>
          <w:color w:val="auto"/>
          <w:lang w:eastAsia="pl-PL" w:bidi="pl-PL"/>
        </w:rPr>
        <w:t>2</w:t>
      </w:r>
      <w:r w:rsidRPr="001C6063">
        <w:rPr>
          <w:rFonts w:eastAsia="Trebuchet MS"/>
          <w:color w:val="auto"/>
          <w:lang w:eastAsia="pl-PL" w:bidi="pl-PL"/>
        </w:rPr>
        <w:t>r</w:t>
      </w:r>
      <w:r w:rsidRPr="003D6705">
        <w:rPr>
          <w:rFonts w:eastAsia="Trebuchet MS"/>
          <w:color w:val="auto"/>
          <w:lang w:eastAsia="pl-PL" w:bidi="pl-PL"/>
        </w:rPr>
        <w:t>.</w:t>
      </w:r>
      <w:r w:rsidR="00CA1D0D" w:rsidRPr="003D6705">
        <w:rPr>
          <w:rFonts w:eastAsia="Trebuchet MS"/>
          <w:bCs/>
          <w:color w:val="auto"/>
          <w:lang w:eastAsia="pl-PL" w:bidi="pl-PL"/>
        </w:rPr>
        <w:t xml:space="preserve">  </w:t>
      </w:r>
      <w:r w:rsidR="00CA1D0D">
        <w:rPr>
          <w:sz w:val="22"/>
          <w:szCs w:val="22"/>
        </w:rPr>
        <w:t xml:space="preserve">Bieg terminu związania ofertą rozpoczyna się wraz z upływem terminu składania ofert. </w:t>
      </w:r>
    </w:p>
    <w:p w:rsidR="00372319" w:rsidRP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2.</w:t>
      </w:r>
      <w:r w:rsidRPr="00372319">
        <w:rPr>
          <w:rFonts w:ascii="Times New Roman" w:eastAsia="Trebuchet MS" w:hAnsi="Times New Roman" w:cs="Times New Roman"/>
          <w:bCs w:val="0"/>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rsid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3.</w:t>
      </w:r>
      <w:r w:rsidRPr="00372319">
        <w:rPr>
          <w:rFonts w:ascii="Times New Roman" w:eastAsia="Trebuchet MS" w:hAnsi="Times New Roman" w:cs="Times New Roman"/>
          <w:bCs w:val="0"/>
          <w:lang w:eastAsia="pl-PL" w:bidi="pl-PL"/>
        </w:rPr>
        <w:t>Przedłużenie terminu związania ofertą, o którym mowa w ust. 2 wymaga złożenia przez Wykonawcę pisemnego oświadczenia o wyrażeniu zgody na przedłużenie terminu związania ofertą.</w:t>
      </w:r>
    </w:p>
    <w:p w:rsidR="003C299D" w:rsidRDefault="00D454F0"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4. W przypadku gdy Zamawiający żądał wniesienia wadium, przedłużenie terminu związania ofertą, o którym mowa ust.2, następuje wraz z przedłużeniem okresu ważności wadium albo, jeżeli nie jest to możliwe, z wniesieniem nowego wadium na przedłużony okres związania ofertą</w:t>
      </w:r>
      <w:r w:rsidR="003C299D">
        <w:rPr>
          <w:rFonts w:ascii="Times New Roman" w:eastAsia="Trebuchet MS" w:hAnsi="Times New Roman" w:cs="Times New Roman"/>
          <w:bCs w:val="0"/>
          <w:lang w:eastAsia="pl-PL" w:bidi="pl-PL"/>
        </w:rPr>
        <w:t>.</w:t>
      </w:r>
    </w:p>
    <w:p w:rsidR="005B7A15" w:rsidRDefault="005B7A15" w:rsidP="006F243A">
      <w:pPr>
        <w:widowControl w:val="0"/>
        <w:suppressAutoHyphens w:val="0"/>
        <w:autoSpaceDE w:val="0"/>
        <w:autoSpaceDN w:val="0"/>
        <w:jc w:val="both"/>
        <w:rPr>
          <w:rFonts w:ascii="Times New Roman" w:eastAsia="Trebuchet MS" w:hAnsi="Times New Roman" w:cs="Times New Roman"/>
          <w:bCs w:val="0"/>
          <w:lang w:eastAsia="pl-PL" w:bidi="pl-PL"/>
        </w:rPr>
      </w:pPr>
    </w:p>
    <w:p w:rsidR="003C4096" w:rsidRPr="00B9044B" w:rsidRDefault="003C0906" w:rsidP="005B7A15">
      <w:pPr>
        <w:widowControl w:val="0"/>
        <w:suppressAutoHyphens w:val="0"/>
        <w:autoSpaceDE w:val="0"/>
        <w:autoSpaceDN w:val="0"/>
        <w:jc w:val="both"/>
        <w:rPr>
          <w:rFonts w:ascii="Times New Roman" w:eastAsia="Trebuchet MS" w:hAnsi="Times New Roman" w:cs="Times New Roman"/>
          <w:b/>
          <w:bCs w:val="0"/>
          <w:lang w:eastAsia="pl-PL" w:bidi="pl-PL"/>
        </w:rPr>
      </w:pPr>
      <w:r>
        <w:rPr>
          <w:rFonts w:ascii="Times New Roman" w:eastAsia="Trebuchet MS" w:hAnsi="Times New Roman" w:cs="Times New Roman"/>
          <w:b/>
          <w:bCs w:val="0"/>
          <w:lang w:eastAsia="pl-PL" w:bidi="pl-PL"/>
        </w:rPr>
        <w:t>XV</w:t>
      </w:r>
      <w:r w:rsidR="003C299D" w:rsidRPr="003C4096">
        <w:rPr>
          <w:rFonts w:ascii="Times New Roman" w:eastAsia="Trebuchet MS" w:hAnsi="Times New Roman" w:cs="Times New Roman"/>
          <w:b/>
          <w:bCs w:val="0"/>
          <w:lang w:eastAsia="pl-PL" w:bidi="pl-PL"/>
        </w:rPr>
        <w:t xml:space="preserve">. </w:t>
      </w:r>
      <w:r w:rsidR="003C4096" w:rsidRPr="003C4096">
        <w:rPr>
          <w:rFonts w:ascii="Times New Roman" w:eastAsia="Trebuchet MS" w:hAnsi="Times New Roman" w:cs="Times New Roman"/>
          <w:b/>
          <w:bCs w:val="0"/>
          <w:lang w:eastAsia="pl-PL" w:bidi="pl-PL"/>
        </w:rPr>
        <w:t>Opis sposobu przygotowania oferty</w:t>
      </w:r>
    </w:p>
    <w:p w:rsidR="003C4096" w:rsidRPr="003C4096" w:rsidRDefault="003C4096" w:rsidP="005B7A15">
      <w:pPr>
        <w:pStyle w:val="Default"/>
      </w:pPr>
      <w:r w:rsidRPr="003C4096">
        <w:t xml:space="preserve">1. 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w:t>
      </w:r>
      <w:r w:rsidRPr="003C4096">
        <w:rPr>
          <w:b/>
          <w:bCs/>
        </w:rPr>
        <w:t xml:space="preserve">2 Formularza składania oferty </w:t>
      </w:r>
      <w:r w:rsidRPr="003C4096">
        <w:t xml:space="preserve">(po kliknięciu w przycisk </w:t>
      </w:r>
      <w:r w:rsidRPr="003C4096">
        <w:rPr>
          <w:b/>
          <w:bCs/>
        </w:rPr>
        <w:t xml:space="preserve">Przejdź do podsumowania). </w:t>
      </w:r>
    </w:p>
    <w:p w:rsidR="003C4096" w:rsidRPr="003C4096" w:rsidRDefault="003C4096" w:rsidP="003C4096">
      <w:pPr>
        <w:pStyle w:val="Default"/>
        <w:spacing w:after="23"/>
      </w:pPr>
      <w:r w:rsidRPr="003C4096">
        <w:t xml:space="preserve">2. 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C4096" w:rsidRPr="003C4096" w:rsidRDefault="003C4096" w:rsidP="003C4096">
      <w:pPr>
        <w:pStyle w:val="Default"/>
        <w:spacing w:after="23"/>
      </w:pPr>
      <w:r w:rsidRPr="003C4096">
        <w:t xml:space="preserve">3. Oferta powinna być: </w:t>
      </w:r>
    </w:p>
    <w:p w:rsidR="003C4096" w:rsidRPr="003C4096" w:rsidRDefault="003C4096" w:rsidP="003C4096">
      <w:pPr>
        <w:pStyle w:val="Default"/>
        <w:spacing w:after="23"/>
      </w:pPr>
      <w:r w:rsidRPr="003C4096">
        <w:t xml:space="preserve">a) sporządzona na podstawie załączników niniejszej SWZ w języku polskim, </w:t>
      </w:r>
    </w:p>
    <w:p w:rsidR="003C4096" w:rsidRPr="003C4096" w:rsidRDefault="003C4096" w:rsidP="003C4096">
      <w:pPr>
        <w:pStyle w:val="Default"/>
        <w:spacing w:after="23"/>
      </w:pPr>
      <w:r w:rsidRPr="003C4096">
        <w:t xml:space="preserve">b) złożona przy użyciu środków komunikacji elektronicznej tzn. za pośrednictwem platformazakupowa.pl., </w:t>
      </w:r>
    </w:p>
    <w:p w:rsidR="003C4096" w:rsidRPr="003C4096" w:rsidRDefault="003C4096" w:rsidP="003C4096">
      <w:pPr>
        <w:pStyle w:val="Default"/>
        <w:spacing w:after="23"/>
      </w:pPr>
      <w:r w:rsidRPr="003C4096">
        <w:lastRenderedPageBreak/>
        <w:t xml:space="preserve">c) podpisana kwalifikowanym podpisem elektronicznym lub podpisem zaufanym lub podpisem osobistym przez osobę/osoby upoważnioną/upoważnione. </w:t>
      </w:r>
    </w:p>
    <w:p w:rsidR="003C4096" w:rsidRPr="003C4096" w:rsidRDefault="003C4096" w:rsidP="003C4096">
      <w:pPr>
        <w:pStyle w:val="Default"/>
        <w:spacing w:after="23"/>
      </w:pPr>
      <w:r w:rsidRPr="003C4096">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4096">
        <w:t>elDAS</w:t>
      </w:r>
      <w:proofErr w:type="spellEnd"/>
      <w:r w:rsidRPr="003C4096">
        <w:t xml:space="preserve">) (UE) nr 910/2014- od 1 lipca 2016 roku”. </w:t>
      </w:r>
    </w:p>
    <w:p w:rsidR="003C4096" w:rsidRPr="003C4096" w:rsidRDefault="003C4096" w:rsidP="003C4096">
      <w:pPr>
        <w:pStyle w:val="Default"/>
        <w:spacing w:after="23"/>
      </w:pPr>
      <w:r w:rsidRPr="003C4096">
        <w:t xml:space="preserve">5. W przypadku wykorzystania formatu podpisu zewnętrznego </w:t>
      </w:r>
      <w:proofErr w:type="spellStart"/>
      <w:r w:rsidRPr="003C4096">
        <w:t>XAsES</w:t>
      </w:r>
      <w:proofErr w:type="spellEnd"/>
      <w:r w:rsidRPr="003C4096">
        <w:t xml:space="preserve"> Zamawiający wymaga dołączenia odpowiedniej ilości plików, podpisywanych. </w:t>
      </w:r>
    </w:p>
    <w:p w:rsidR="003C4096" w:rsidRPr="003C4096" w:rsidRDefault="003C4096" w:rsidP="003C4096">
      <w:pPr>
        <w:pStyle w:val="Default"/>
      </w:pPr>
      <w:r w:rsidRPr="003C4096">
        <w:t>6. Wykonawca, za pośrednictwem platformazakupowa.pl może przed upływem terminu do składania ofert zmienić lub wycofać ofertę. Sposób dokonywania zmiany lub wycofania oferty zamieszczono w instrukcji zamieszczonej na stronie internetowej pod adresem: https://platformazak</w:t>
      </w:r>
      <w:r w:rsidR="00385377">
        <w:t xml:space="preserve">upowa.pl/strona/45-instrukcje, </w:t>
      </w:r>
    </w:p>
    <w:p w:rsidR="003C4096" w:rsidRPr="003C4096" w:rsidRDefault="003C4096" w:rsidP="003C4096">
      <w:pPr>
        <w:pStyle w:val="Default"/>
        <w:spacing w:after="21"/>
      </w:pPr>
      <w:r>
        <w:t xml:space="preserve">7. </w:t>
      </w:r>
      <w:r w:rsidRPr="003C4096">
        <w:t xml:space="preserve">Każdy z Wykonawców może złożyć tylko jedną ofertę. Złożenie większej liczby ofert lub oferty zawierającej propozycje wariantowe podlegać będzie odrzuceniu. </w:t>
      </w:r>
    </w:p>
    <w:p w:rsidR="003C4096" w:rsidRPr="003C4096" w:rsidRDefault="003C4096" w:rsidP="003C4096">
      <w:pPr>
        <w:pStyle w:val="Default"/>
        <w:spacing w:after="21"/>
      </w:pPr>
      <w:r w:rsidRPr="003C4096">
        <w:t xml:space="preserve">8. Ceny oferty muszą zawierać wszystkie koszty, jakie musi ponieść Wykonawca, aby zrealizować zamówienie z najwyższą starannością oraz ewentualne rabaty, </w:t>
      </w:r>
    </w:p>
    <w:p w:rsidR="003C4096" w:rsidRPr="003C4096" w:rsidRDefault="003C4096" w:rsidP="003C4096">
      <w:pPr>
        <w:pStyle w:val="Default"/>
        <w:spacing w:after="21"/>
      </w:pPr>
      <w:r w:rsidRPr="003C4096">
        <w:t xml:space="preserve">9.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3C4096" w:rsidRPr="003C4096" w:rsidRDefault="003C4096" w:rsidP="003C4096">
      <w:pPr>
        <w:pStyle w:val="Default"/>
        <w:spacing w:after="21"/>
      </w:pPr>
      <w:r w:rsidRPr="003C4096">
        <w:t xml:space="preserve">10.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p>
    <w:p w:rsidR="003C4096" w:rsidRPr="003C4096" w:rsidRDefault="003C4096" w:rsidP="003C4096">
      <w:pPr>
        <w:pStyle w:val="Default"/>
        <w:spacing w:after="21"/>
      </w:pPr>
      <w:r w:rsidRPr="003C4096">
        <w:t xml:space="preserve">11. Maksymalny rozmiar jednego pliku przesyłanego za pośrednictwem dedykowanych formularzy do: złożenia, zmiany, wycofania oferty wynosi 150 MB natomiast przy komunikacji wielkość pliku to maksymalnie 500 MB. </w:t>
      </w:r>
    </w:p>
    <w:p w:rsidR="003C4096" w:rsidRPr="003C4096" w:rsidRDefault="003C4096" w:rsidP="003C4096">
      <w:pPr>
        <w:pStyle w:val="Default"/>
        <w:spacing w:after="21"/>
      </w:pPr>
      <w:r w:rsidRPr="003C4096">
        <w:t xml:space="preserve">12. Formaty plików wykorzystywanych przez Wykonawców powinny być zgodne z „Rozporządzeniem Rady Ministrów z dnia 12 kwietnia 2012 r. (Dz. U. z 2017 r. poz. 2247) w sprawie Krajowych Ram Interoperacyjności, minimalnych wymagań dla rejestrów publicznych i wymiany informacji w postaci elektronicznej oraz minimalnych wymagań dla systemów teleinformatycznych”. </w:t>
      </w:r>
    </w:p>
    <w:p w:rsidR="003C4096" w:rsidRPr="003C4096" w:rsidRDefault="003C4096" w:rsidP="003C4096">
      <w:pPr>
        <w:pStyle w:val="Default"/>
        <w:spacing w:after="21"/>
      </w:pPr>
      <w:r w:rsidRPr="003C4096">
        <w:t xml:space="preserve">13. Zalecenia: </w:t>
      </w:r>
    </w:p>
    <w:p w:rsidR="003C4096" w:rsidRPr="003C4096" w:rsidRDefault="003C4096" w:rsidP="003C4096">
      <w:pPr>
        <w:pStyle w:val="Default"/>
        <w:spacing w:after="21"/>
      </w:pPr>
      <w:r w:rsidRPr="003C4096">
        <w:t>1) Zamawiający rekomenduje wykorzystanie formatów: .pdf .</w:t>
      </w:r>
      <w:proofErr w:type="spellStart"/>
      <w:r w:rsidRPr="003C4096">
        <w:t>doc</w:t>
      </w:r>
      <w:proofErr w:type="spellEnd"/>
      <w:r w:rsidRPr="003C4096">
        <w:t xml:space="preserve"> .xls .jpg (</w:t>
      </w:r>
      <w:proofErr w:type="spellStart"/>
      <w:r w:rsidRPr="003C4096">
        <w:t>jpeg</w:t>
      </w:r>
      <w:proofErr w:type="spellEnd"/>
      <w:r w:rsidRPr="003C4096">
        <w:t xml:space="preserve">) ze szczególnym wskazaniem .pdf. </w:t>
      </w:r>
    </w:p>
    <w:p w:rsidR="003C4096" w:rsidRPr="003C4096" w:rsidRDefault="003C4096" w:rsidP="003C4096">
      <w:pPr>
        <w:pStyle w:val="Default"/>
        <w:spacing w:after="21"/>
      </w:pPr>
      <w:r w:rsidRPr="003C4096">
        <w:t xml:space="preserve">2) W celu ewentualnej kompresji danych Zamawiający rekomenduje wykorzystanie jednego z formatów: </w:t>
      </w:r>
    </w:p>
    <w:p w:rsidR="003C4096" w:rsidRPr="003C4096" w:rsidRDefault="003C4096" w:rsidP="003C4096">
      <w:pPr>
        <w:pStyle w:val="Default"/>
        <w:spacing w:after="21"/>
      </w:pPr>
      <w:r w:rsidRPr="003C4096">
        <w:t xml:space="preserve">• .zip </w:t>
      </w:r>
    </w:p>
    <w:p w:rsidR="003C4096" w:rsidRPr="003C4096" w:rsidRDefault="003C4096" w:rsidP="003C4096">
      <w:pPr>
        <w:pStyle w:val="Default"/>
        <w:spacing w:after="21"/>
      </w:pPr>
      <w:r w:rsidRPr="003C4096">
        <w:t xml:space="preserve">• .7Z </w:t>
      </w:r>
    </w:p>
    <w:p w:rsidR="003C4096" w:rsidRPr="003C4096" w:rsidRDefault="003C4096" w:rsidP="003C4096">
      <w:pPr>
        <w:pStyle w:val="Default"/>
        <w:spacing w:after="21"/>
      </w:pPr>
      <w:r w:rsidRPr="003C4096">
        <w:t xml:space="preserve">3) Wśród formatów powszechnych a </w:t>
      </w:r>
      <w:r w:rsidRPr="003C4096">
        <w:rPr>
          <w:b/>
          <w:bCs/>
        </w:rPr>
        <w:t xml:space="preserve">NIE </w:t>
      </w:r>
      <w:r w:rsidRPr="003C4096">
        <w:t>występujących w rozporządzeniu występują: .</w:t>
      </w:r>
      <w:proofErr w:type="spellStart"/>
      <w:r w:rsidRPr="003C4096">
        <w:t>rar</w:t>
      </w:r>
      <w:proofErr w:type="spellEnd"/>
      <w:r w:rsidRPr="003C4096">
        <w:t xml:space="preserve"> .gif .</w:t>
      </w:r>
      <w:proofErr w:type="spellStart"/>
      <w:r w:rsidRPr="003C4096">
        <w:t>bmp</w:t>
      </w:r>
      <w:proofErr w:type="spellEnd"/>
      <w:r w:rsidRPr="003C4096">
        <w:t xml:space="preserve"> .</w:t>
      </w:r>
      <w:proofErr w:type="spellStart"/>
      <w:r w:rsidRPr="003C4096">
        <w:t>numbers</w:t>
      </w:r>
      <w:proofErr w:type="spellEnd"/>
      <w:r w:rsidRPr="003C4096">
        <w:t xml:space="preserve"> .</w:t>
      </w:r>
      <w:proofErr w:type="spellStart"/>
      <w:r w:rsidRPr="003C4096">
        <w:t>pages</w:t>
      </w:r>
      <w:proofErr w:type="spellEnd"/>
      <w:r w:rsidRPr="003C4096">
        <w:t xml:space="preserve">. Dokumenty złożone w takich plikach zostaną uznane za złożone nieskutecznie. </w:t>
      </w:r>
    </w:p>
    <w:p w:rsidR="003C4096" w:rsidRPr="003C4096" w:rsidRDefault="003C4096" w:rsidP="003C4096">
      <w:pPr>
        <w:pStyle w:val="Default"/>
        <w:spacing w:after="21"/>
      </w:pPr>
      <w:r w:rsidRPr="003C4096">
        <w:t xml:space="preserve">4) Zamawiający zwraca uwagę na ograniczenia wielkości plików podpisywanych profilem zaufanym, który wynosi max. 10MB oraz na ograniczenie wielkości plików podpisywanych w aplikacji </w:t>
      </w:r>
      <w:proofErr w:type="spellStart"/>
      <w:r w:rsidRPr="003C4096">
        <w:t>eDoApp</w:t>
      </w:r>
      <w:proofErr w:type="spellEnd"/>
      <w:r w:rsidRPr="003C4096">
        <w:t xml:space="preserve"> służącej do składania podpisu osobistego, który wynosi max 5MB. </w:t>
      </w:r>
    </w:p>
    <w:p w:rsidR="003C4096" w:rsidRPr="003C4096" w:rsidRDefault="003C4096" w:rsidP="003C4096">
      <w:pPr>
        <w:pStyle w:val="Default"/>
        <w:spacing w:after="21"/>
      </w:pPr>
      <w:r w:rsidRPr="003C4096">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C4096">
        <w:t>PAdES</w:t>
      </w:r>
      <w:proofErr w:type="spellEnd"/>
      <w:r w:rsidRPr="003C4096">
        <w:t xml:space="preserve">. </w:t>
      </w:r>
    </w:p>
    <w:p w:rsidR="003C4096" w:rsidRPr="003C4096" w:rsidRDefault="003C4096" w:rsidP="003C4096">
      <w:pPr>
        <w:pStyle w:val="Default"/>
        <w:spacing w:after="21"/>
      </w:pPr>
      <w:r w:rsidRPr="003C4096">
        <w:t xml:space="preserve">6) Pliki w innych formatach niż PDF zaleca się opatrzyć zewnętrznym podpisem </w:t>
      </w:r>
      <w:proofErr w:type="spellStart"/>
      <w:r w:rsidRPr="003C4096">
        <w:t>XAdES</w:t>
      </w:r>
      <w:proofErr w:type="spellEnd"/>
      <w:r w:rsidRPr="003C4096">
        <w:t xml:space="preserve">. Wykonawca powinien pamiętać, aby plik z podpisem przekazywać łącznie z dokumentem podpisywanym. </w:t>
      </w:r>
    </w:p>
    <w:p w:rsidR="003C4096" w:rsidRPr="003C4096" w:rsidRDefault="003C4096" w:rsidP="003C4096">
      <w:pPr>
        <w:pStyle w:val="Default"/>
        <w:spacing w:after="21"/>
      </w:pPr>
      <w:r w:rsidRPr="003C4096">
        <w:lastRenderedPageBreak/>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3C4096" w:rsidRPr="003C4096" w:rsidRDefault="003C4096" w:rsidP="003C4096">
      <w:pPr>
        <w:pStyle w:val="Default"/>
        <w:spacing w:after="21"/>
      </w:pPr>
      <w:r w:rsidRPr="003C4096">
        <w:t xml:space="preserve">8) Zamawiający zaleca, aby Wykonawca z odpowiednim wyprzedzeniem przetestował możliwość prawidłowego wykorzystania wybranej metody podpisania plików oferty. </w:t>
      </w:r>
    </w:p>
    <w:p w:rsidR="003C4096" w:rsidRPr="003C4096" w:rsidRDefault="003C4096" w:rsidP="003C4096">
      <w:pPr>
        <w:pStyle w:val="Default"/>
        <w:spacing w:after="21"/>
      </w:pPr>
      <w:r w:rsidRPr="003C4096">
        <w:t xml:space="preserve">9) Zaleca się, aby komunikacja z Wykonawcami odbywała się tylko na Platformie za pośrednictwem formularza „Wyślij wiadomość do Zamawiającego”, nie za pośrednictwem adresu mail. </w:t>
      </w:r>
    </w:p>
    <w:p w:rsidR="003C4096" w:rsidRPr="003C4096" w:rsidRDefault="003C4096" w:rsidP="003C4096">
      <w:pPr>
        <w:pStyle w:val="Default"/>
        <w:spacing w:after="21"/>
      </w:pPr>
      <w:r w:rsidRPr="003C4096">
        <w:t xml:space="preserve">10) Osobą składającą ofertę powinna być osoba kontaktowa podawana w dokumentacji. </w:t>
      </w:r>
    </w:p>
    <w:p w:rsidR="003C4096" w:rsidRPr="003C4096" w:rsidRDefault="003C4096" w:rsidP="003C4096">
      <w:pPr>
        <w:pStyle w:val="Default"/>
      </w:pPr>
      <w:r w:rsidRPr="003C4096">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C4096" w:rsidRPr="003C4096" w:rsidRDefault="003C4096" w:rsidP="003C4096">
      <w:pPr>
        <w:pStyle w:val="Default"/>
        <w:spacing w:after="21"/>
      </w:pPr>
      <w:r w:rsidRPr="003C4096">
        <w:t xml:space="preserve">12) Podczas podpisywania plików zaleca się stosowanie algorytmu skrótu SHA2 zamiast SHA1. </w:t>
      </w:r>
    </w:p>
    <w:p w:rsidR="003C4096" w:rsidRPr="003C4096" w:rsidRDefault="003C4096" w:rsidP="003C4096">
      <w:pPr>
        <w:pStyle w:val="Default"/>
        <w:spacing w:after="21"/>
      </w:pPr>
      <w:r w:rsidRPr="003C4096">
        <w:t xml:space="preserve">13) Jeżeli Wykonawca pakuje dokumenty np. w plik ZIP zalecamy wcześniejsze podpisanie każdego ze skompresowanych plików. </w:t>
      </w:r>
    </w:p>
    <w:p w:rsidR="003C4096" w:rsidRPr="003C4096" w:rsidRDefault="003C4096" w:rsidP="003C4096">
      <w:pPr>
        <w:pStyle w:val="Default"/>
        <w:spacing w:after="21"/>
      </w:pPr>
      <w:r w:rsidRPr="003C4096">
        <w:t xml:space="preserve">14) Zamawiający rekomenduje wykorzystanie podpisu z kwalifikowanym znacznikiem czasu. </w:t>
      </w:r>
    </w:p>
    <w:p w:rsidR="003C4096" w:rsidRPr="003C4096" w:rsidRDefault="003C4096" w:rsidP="003C4096">
      <w:pPr>
        <w:pStyle w:val="Default"/>
        <w:spacing w:after="21"/>
      </w:pPr>
      <w:r w:rsidRPr="003C4096">
        <w:t xml:space="preserve">15) Zamawiający zaleca aby nie wprowadzać jakichkolwiek zmian w plikach po podpisaniu ich podpisem kwalifikowanym. Może to skutkować naruszeniem integralności plików co równoważne będzie z koniecznością odrzucenia oferty w postepowaniu. </w:t>
      </w:r>
    </w:p>
    <w:p w:rsidR="003C4096" w:rsidRPr="008C5AA2" w:rsidRDefault="003C4096" w:rsidP="003C4096">
      <w:pPr>
        <w:pStyle w:val="Default"/>
        <w:spacing w:after="21"/>
        <w:rPr>
          <w:b/>
          <w:color w:val="auto"/>
        </w:rPr>
      </w:pPr>
      <w:r w:rsidRPr="008C5AA2">
        <w:rPr>
          <w:b/>
          <w:color w:val="auto"/>
        </w:rPr>
        <w:t xml:space="preserve">14. Dokumenty stanowiące ofertę, które należy złożyć: </w:t>
      </w:r>
    </w:p>
    <w:p w:rsidR="003C4096" w:rsidRPr="00F37CBE" w:rsidRDefault="006644CF" w:rsidP="003C4096">
      <w:pPr>
        <w:pStyle w:val="Default"/>
        <w:spacing w:after="21"/>
        <w:rPr>
          <w:color w:val="auto"/>
        </w:rPr>
      </w:pPr>
      <w:r>
        <w:rPr>
          <w:color w:val="auto"/>
        </w:rPr>
        <w:t>1) Formularz ofertowy</w:t>
      </w:r>
      <w:r w:rsidR="003C4096" w:rsidRPr="00F37CBE">
        <w:rPr>
          <w:color w:val="auto"/>
        </w:rPr>
        <w:t xml:space="preserve"> - załącznik nr </w:t>
      </w:r>
      <w:r w:rsidR="003D6705" w:rsidRPr="00F37CBE">
        <w:rPr>
          <w:color w:val="auto"/>
        </w:rPr>
        <w:t>1</w:t>
      </w:r>
      <w:r w:rsidR="003C4096" w:rsidRPr="00F37CBE">
        <w:rPr>
          <w:color w:val="auto"/>
        </w:rPr>
        <w:t xml:space="preserve"> do SWZ, </w:t>
      </w:r>
    </w:p>
    <w:p w:rsidR="003D6705" w:rsidRPr="00F37CBE" w:rsidRDefault="003C4096" w:rsidP="003C4096">
      <w:pPr>
        <w:pStyle w:val="Default"/>
        <w:spacing w:after="21"/>
        <w:rPr>
          <w:color w:val="auto"/>
        </w:rPr>
      </w:pPr>
      <w:r w:rsidRPr="00F37CBE">
        <w:rPr>
          <w:color w:val="auto"/>
        </w:rPr>
        <w:t xml:space="preserve">2) </w:t>
      </w:r>
      <w:r w:rsidR="003D6705" w:rsidRPr="00F37CBE">
        <w:rPr>
          <w:color w:val="auto"/>
        </w:rPr>
        <w:t>Szczegółowy formularz oferty – załącznik nr 1A do SWZ,</w:t>
      </w:r>
    </w:p>
    <w:p w:rsidR="003C4096" w:rsidRPr="00F37CBE" w:rsidRDefault="001D559C" w:rsidP="003C4096">
      <w:pPr>
        <w:pStyle w:val="Default"/>
        <w:spacing w:after="21"/>
        <w:rPr>
          <w:color w:val="auto"/>
        </w:rPr>
      </w:pPr>
      <w:r>
        <w:rPr>
          <w:color w:val="auto"/>
        </w:rPr>
        <w:t>3)</w:t>
      </w:r>
      <w:r w:rsidR="003C4096" w:rsidRPr="00F37CBE">
        <w:rPr>
          <w:color w:val="auto"/>
        </w:rPr>
        <w:t xml:space="preserve">Oświadczenie Wykonawcy o niepodleganiu wykluczeniu w postepowaniu </w:t>
      </w:r>
      <w:r w:rsidR="003D6705" w:rsidRPr="00F37CBE">
        <w:rPr>
          <w:color w:val="auto"/>
        </w:rPr>
        <w:t>oraz spełnianiu warunków udziału w postepowaniu</w:t>
      </w:r>
      <w:r w:rsidR="003C4096" w:rsidRPr="00F37CBE">
        <w:rPr>
          <w:color w:val="auto"/>
        </w:rPr>
        <w:t xml:space="preserve">- załącznik nr </w:t>
      </w:r>
      <w:r w:rsidR="003D6705" w:rsidRPr="00F37CBE">
        <w:rPr>
          <w:color w:val="auto"/>
        </w:rPr>
        <w:t>2</w:t>
      </w:r>
      <w:r w:rsidR="003C4096" w:rsidRPr="00F37CBE">
        <w:rPr>
          <w:color w:val="auto"/>
        </w:rPr>
        <w:t xml:space="preserve"> do SWZ, </w:t>
      </w:r>
    </w:p>
    <w:p w:rsidR="008C5AA2" w:rsidRPr="008C5AA2" w:rsidRDefault="003D6705" w:rsidP="008C5AA2">
      <w:pPr>
        <w:pStyle w:val="Default"/>
        <w:spacing w:after="21"/>
        <w:rPr>
          <w:color w:val="auto"/>
        </w:rPr>
      </w:pPr>
      <w:r w:rsidRPr="00F37CBE">
        <w:rPr>
          <w:color w:val="auto"/>
        </w:rPr>
        <w:t>4</w:t>
      </w:r>
      <w:r w:rsidR="003C4096" w:rsidRPr="00F37CBE">
        <w:rPr>
          <w:color w:val="auto"/>
        </w:rPr>
        <w:t xml:space="preserve">) </w:t>
      </w:r>
      <w:r w:rsidR="008C5AA2" w:rsidRPr="00E737A5">
        <w:rPr>
          <w:b/>
        </w:rPr>
        <w:t>Pełnomocnictwo lub inny dokument potwierdzający umocowanie do reprezentowania wykonawcy</w:t>
      </w:r>
      <w:r w:rsidR="008C5AA2" w:rsidRPr="00E737A5">
        <w:rPr>
          <w:bCs/>
        </w:rPr>
        <w:t>, jeżeli w imieniu wykonawcy działa osoba, której umocowanie do jego reprezentowania nie wynika z dokumentów</w:t>
      </w:r>
      <w:r w:rsidR="008C5AA2">
        <w:rPr>
          <w:bCs/>
        </w:rPr>
        <w:t xml:space="preserve"> określających status prawny Wykonawcy (właściwy rejestr przedsiębiorców)</w:t>
      </w:r>
      <w:r w:rsidR="008C5AA2" w:rsidRPr="00E737A5">
        <w:rPr>
          <w:bCs/>
        </w:rPr>
        <w:t>,</w:t>
      </w:r>
    </w:p>
    <w:p w:rsidR="008C5AA2" w:rsidRPr="00E737A5" w:rsidRDefault="008C5AA2" w:rsidP="008C5AA2">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5</w:t>
      </w:r>
      <w:r w:rsidRPr="00E737A5">
        <w:rPr>
          <w:rFonts w:ascii="Times New Roman" w:eastAsiaTheme="minorHAnsi" w:hAnsi="Times New Roman" w:cs="Times New Roman"/>
          <w:bCs w:val="0"/>
          <w:color w:val="000000"/>
          <w:lang w:eastAsia="en-US"/>
        </w:rPr>
        <w:t xml:space="preserve">) </w:t>
      </w:r>
      <w:r w:rsidRPr="00E737A5">
        <w:rPr>
          <w:rFonts w:ascii="Times New Roman" w:eastAsiaTheme="minorHAnsi" w:hAnsi="Times New Roman" w:cs="Times New Roman"/>
          <w:b/>
          <w:color w:val="000000"/>
          <w:lang w:eastAsia="en-US"/>
        </w:rPr>
        <w:t xml:space="preserve">Pełnomocnictwo do reprezentowania Wykonawców wspólnie ubiegających się o udzielenie zamówienia - w przypadku składania oferty przez Wykonawców wspólnie ubiegających się o udzielenie zamówienia </w:t>
      </w:r>
      <w:r w:rsidRPr="00E737A5">
        <w:rPr>
          <w:rFonts w:ascii="Times New Roman" w:eastAsiaTheme="minorHAnsi" w:hAnsi="Times New Roman" w:cs="Times New Roman"/>
          <w:bCs w:val="0"/>
          <w:color w:val="000000"/>
          <w:lang w:eastAsia="en-US"/>
        </w:rPr>
        <w:t xml:space="preserve">– ewentualnie umowę o współdziałaniu, z której będzie wynikać przedmiotowe pełnomocnictwo. Pełnomocnik może być ustanowiony do reprezentowania Wykonawców w postępowaniu albo reprezentowania </w:t>
      </w:r>
      <w:r>
        <w:rPr>
          <w:rFonts w:ascii="Times New Roman" w:eastAsiaTheme="minorHAnsi" w:hAnsi="Times New Roman" w:cs="Times New Roman"/>
          <w:bCs w:val="0"/>
          <w:color w:val="000000"/>
          <w:lang w:eastAsia="en-US"/>
        </w:rPr>
        <w:t>w postępowaniu i zawarcia umowy. W</w:t>
      </w:r>
      <w:r w:rsidRPr="002549FA">
        <w:rPr>
          <w:rFonts w:ascii="Times New Roman" w:hAnsi="Times New Roman" w:cs="Times New Roman"/>
          <w:bCs w:val="0"/>
          <w:color w:val="000000"/>
          <w:sz w:val="22"/>
          <w:szCs w:val="22"/>
          <w:lang w:eastAsia="pl-PL"/>
        </w:rPr>
        <w:t>spólnicy spółki cywilnej są traktowani jak Wykonawcy składający ofertę wspólną</w:t>
      </w:r>
      <w:r>
        <w:rPr>
          <w:rFonts w:ascii="Times New Roman" w:hAnsi="Times New Roman" w:cs="Times New Roman"/>
          <w:bCs w:val="0"/>
          <w:color w:val="000000"/>
          <w:sz w:val="22"/>
          <w:szCs w:val="22"/>
          <w:lang w:eastAsia="pl-PL"/>
        </w:rPr>
        <w:t>,</w:t>
      </w:r>
    </w:p>
    <w:p w:rsidR="008C5AA2" w:rsidRPr="007D6A05" w:rsidRDefault="008C5AA2" w:rsidP="008C5AA2">
      <w:pPr>
        <w:pStyle w:val="Default"/>
        <w:spacing w:after="21"/>
        <w:rPr>
          <w:b/>
          <w:bCs/>
        </w:rPr>
      </w:pPr>
      <w:r>
        <w:t>6</w:t>
      </w:r>
      <w:r w:rsidRPr="00E737A5">
        <w:t xml:space="preserve">) </w:t>
      </w:r>
      <w:r w:rsidRPr="007D6A05">
        <w:rPr>
          <w:b/>
        </w:rPr>
        <w:t>Oświadczenie</w:t>
      </w:r>
      <w:r>
        <w:t xml:space="preserve"> w</w:t>
      </w:r>
      <w:r w:rsidRPr="00E737A5">
        <w:t xml:space="preserve"> przypadku </w:t>
      </w:r>
      <w:r>
        <w:t xml:space="preserve">złożenia oferty przez </w:t>
      </w:r>
      <w:r w:rsidRPr="00E737A5">
        <w:t xml:space="preserve">wykonawców wspólnie ubiegających się o udzielenie zamówienia </w:t>
      </w:r>
      <w:r w:rsidRPr="00E737A5">
        <w:rPr>
          <w:b/>
          <w:bCs/>
        </w:rPr>
        <w:t xml:space="preserve">z którego </w:t>
      </w:r>
      <w:r>
        <w:rPr>
          <w:b/>
          <w:bCs/>
        </w:rPr>
        <w:t xml:space="preserve">powinno </w:t>
      </w:r>
      <w:r w:rsidRPr="00E737A5">
        <w:rPr>
          <w:b/>
          <w:bCs/>
        </w:rPr>
        <w:t>wynika</w:t>
      </w:r>
      <w:r>
        <w:rPr>
          <w:b/>
          <w:bCs/>
        </w:rPr>
        <w:t>ć</w:t>
      </w:r>
      <w:r w:rsidRPr="00E737A5">
        <w:rPr>
          <w:b/>
          <w:bCs/>
        </w:rPr>
        <w:t xml:space="preserve">, </w:t>
      </w:r>
      <w:r>
        <w:rPr>
          <w:b/>
          <w:bCs/>
        </w:rPr>
        <w:t>jaki zakres zamówienia</w:t>
      </w:r>
      <w:r w:rsidRPr="00E737A5">
        <w:rPr>
          <w:b/>
          <w:bCs/>
        </w:rPr>
        <w:t xml:space="preserve"> wykonają poszczególni wykonawcy </w:t>
      </w:r>
      <w:r>
        <w:rPr>
          <w:b/>
          <w:bCs/>
        </w:rPr>
        <w:t xml:space="preserve">występujący wspólnie - </w:t>
      </w:r>
      <w:r w:rsidRPr="00676557">
        <w:rPr>
          <w:bCs/>
          <w:color w:val="auto"/>
        </w:rPr>
        <w:t>załącznik nr 3 do SWZ</w:t>
      </w:r>
      <w:r w:rsidRPr="00676557">
        <w:rPr>
          <w:b/>
          <w:bCs/>
          <w:color w:val="auto"/>
        </w:rPr>
        <w:t xml:space="preserve"> </w:t>
      </w:r>
      <w:r w:rsidRPr="007D6A05">
        <w:rPr>
          <w:bCs/>
          <w:i/>
        </w:rPr>
        <w:t>(jeśli dotyczy)</w:t>
      </w:r>
      <w:r>
        <w:rPr>
          <w:bCs/>
        </w:rPr>
        <w:t>;</w:t>
      </w:r>
    </w:p>
    <w:p w:rsidR="003C4096" w:rsidRPr="003C4096" w:rsidRDefault="003C4096" w:rsidP="003C4096">
      <w:pPr>
        <w:pStyle w:val="Default"/>
        <w:spacing w:after="21"/>
      </w:pPr>
      <w:r w:rsidRPr="003C4096">
        <w:t xml:space="preserve">15. Oferta, oświadczenie o niepodleganiu wykluczeniu, oświadczenie o spełnianiu warunków udziału w postępowaniu, muszą być złożone w oryginale. </w:t>
      </w:r>
    </w:p>
    <w:p w:rsidR="003C4096" w:rsidRPr="003C4096" w:rsidRDefault="003C4096" w:rsidP="003C4096">
      <w:pPr>
        <w:pStyle w:val="Default"/>
        <w:spacing w:after="21"/>
      </w:pPr>
      <w:r w:rsidRPr="003C4096">
        <w:t xml:space="preserve">16. Zamawiający zaleca ponumerowanie stron oferty. </w:t>
      </w:r>
    </w:p>
    <w:p w:rsidR="003C4096" w:rsidRPr="003C4096" w:rsidRDefault="003C4096" w:rsidP="003C4096">
      <w:pPr>
        <w:pStyle w:val="Default"/>
      </w:pPr>
      <w:r w:rsidRPr="003C4096">
        <w:t xml:space="preserve">17.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skanu pełnomocnictwa sporządzonego uprzednio w formie pisemnej kwalifikowanym podpisem, </w:t>
      </w:r>
      <w:r w:rsidRPr="003C4096">
        <w:lastRenderedPageBreak/>
        <w:t xml:space="preserve">podpisem zaufanym lub podpisem osobistym mocodawcy. Elektroniczna kopia pełnomocnictwa nie może być uwierzytelniona przez upełnomocnionego. </w:t>
      </w:r>
    </w:p>
    <w:p w:rsidR="00FA4D8A" w:rsidRDefault="00FA4D8A" w:rsidP="00FA4D8A">
      <w:pPr>
        <w:rPr>
          <w:rFonts w:ascii="Times New Roman" w:hAnsi="Times New Roman" w:cs="Times New Roman"/>
          <w:b/>
        </w:rPr>
      </w:pPr>
    </w:p>
    <w:p w:rsidR="003F47A4" w:rsidRDefault="003F47A4" w:rsidP="00CA1D0D">
      <w:pPr>
        <w:pStyle w:val="Default"/>
      </w:pPr>
    </w:p>
    <w:p w:rsidR="00CA1D0D" w:rsidRPr="007D2F6D" w:rsidRDefault="007D2F6D" w:rsidP="00CA1D0D">
      <w:pPr>
        <w:pStyle w:val="Default"/>
        <w:spacing w:after="21"/>
      </w:pPr>
      <w:r w:rsidRPr="007D2F6D">
        <w:rPr>
          <w:b/>
          <w:bCs/>
        </w:rPr>
        <w:t>X</w:t>
      </w:r>
      <w:r w:rsidR="003C0906">
        <w:rPr>
          <w:b/>
          <w:bCs/>
        </w:rPr>
        <w:t>V</w:t>
      </w:r>
      <w:r w:rsidRPr="007D2F6D">
        <w:rPr>
          <w:b/>
          <w:bCs/>
        </w:rPr>
        <w:t xml:space="preserve">I. </w:t>
      </w:r>
      <w:r w:rsidR="00CA1D0D" w:rsidRPr="007D2F6D">
        <w:rPr>
          <w:b/>
          <w:bCs/>
        </w:rPr>
        <w:t>Spos</w:t>
      </w:r>
      <w:r w:rsidR="005B7A15">
        <w:rPr>
          <w:b/>
          <w:bCs/>
        </w:rPr>
        <w:t>ób oraz termin składania ofert</w:t>
      </w:r>
    </w:p>
    <w:p w:rsidR="00CA1D0D" w:rsidRPr="007D2F6D" w:rsidRDefault="00CA1D0D" w:rsidP="00983BB2">
      <w:pPr>
        <w:suppressAutoHyphens w:val="0"/>
        <w:jc w:val="both"/>
        <w:rPr>
          <w:rFonts w:ascii="Times New Roman" w:hAnsi="Times New Roman" w:cs="Times New Roman"/>
        </w:rPr>
      </w:pPr>
      <w:r w:rsidRPr="007D2F6D">
        <w:rPr>
          <w:rFonts w:ascii="Times New Roman" w:hAnsi="Times New Roman" w:cs="Times New Roman"/>
        </w:rPr>
        <w:t xml:space="preserve">1. Ofertę wraz z wymaganymi dokumentami należy umieścić na platformazakupowa.pl pod adresem: </w:t>
      </w:r>
      <w:hyperlink r:id="rId29" w:history="1">
        <w:r w:rsidRPr="007D2F6D">
          <w:rPr>
            <w:rStyle w:val="Hipercze"/>
            <w:rFonts w:ascii="Times New Roman" w:eastAsia="Calibri" w:hAnsi="Times New Roman" w:cs="Times New Roman"/>
          </w:rPr>
          <w:t>https://platformazakupowa.pl/pn/umg_mikolajki</w:t>
        </w:r>
      </w:hyperlink>
      <w:r w:rsidRPr="007D2F6D">
        <w:rPr>
          <w:rFonts w:ascii="Times New Roman" w:eastAsia="Calibri" w:hAnsi="Times New Roman" w:cs="Times New Roman"/>
        </w:rPr>
        <w:t xml:space="preserve"> </w:t>
      </w:r>
      <w:r w:rsidRPr="007D2F6D">
        <w:rPr>
          <w:rFonts w:ascii="Times New Roman" w:hAnsi="Times New Roman" w:cs="Times New Roman"/>
        </w:rPr>
        <w:t xml:space="preserve">w myśl Ustawy </w:t>
      </w:r>
      <w:proofErr w:type="spellStart"/>
      <w:r w:rsidRPr="007D2F6D">
        <w:rPr>
          <w:rFonts w:ascii="Times New Roman" w:hAnsi="Times New Roman" w:cs="Times New Roman"/>
        </w:rPr>
        <w:t>Pzp</w:t>
      </w:r>
      <w:proofErr w:type="spellEnd"/>
      <w:r w:rsidRPr="007D2F6D">
        <w:rPr>
          <w:rFonts w:ascii="Times New Roman" w:hAnsi="Times New Roman" w:cs="Times New Roman"/>
        </w:rPr>
        <w:t xml:space="preserve"> na stronie internetowej prowadzonego postępowania do dnia </w:t>
      </w:r>
      <w:r w:rsidR="00C21CAD" w:rsidRPr="00C21CAD">
        <w:rPr>
          <w:rFonts w:ascii="Times New Roman" w:hAnsi="Times New Roman" w:cs="Times New Roman"/>
          <w:b/>
        </w:rPr>
        <w:t>10</w:t>
      </w:r>
      <w:r w:rsidRPr="00C21CAD">
        <w:rPr>
          <w:rFonts w:ascii="Times New Roman" w:hAnsi="Times New Roman" w:cs="Times New Roman"/>
          <w:b/>
          <w:bCs w:val="0"/>
        </w:rPr>
        <w:t xml:space="preserve"> </w:t>
      </w:r>
      <w:r w:rsidRPr="007D2F6D">
        <w:rPr>
          <w:rFonts w:ascii="Times New Roman" w:hAnsi="Times New Roman" w:cs="Times New Roman"/>
          <w:b/>
          <w:bCs w:val="0"/>
        </w:rPr>
        <w:t xml:space="preserve">marca </w:t>
      </w:r>
      <w:r w:rsidR="0089027A" w:rsidRPr="007D2F6D">
        <w:rPr>
          <w:rFonts w:ascii="Times New Roman" w:hAnsi="Times New Roman" w:cs="Times New Roman"/>
          <w:b/>
          <w:bCs w:val="0"/>
        </w:rPr>
        <w:t>202</w:t>
      </w:r>
      <w:r w:rsidR="00C21CAD">
        <w:rPr>
          <w:rFonts w:ascii="Times New Roman" w:hAnsi="Times New Roman" w:cs="Times New Roman"/>
          <w:b/>
          <w:bCs w:val="0"/>
        </w:rPr>
        <w:t>2</w:t>
      </w:r>
      <w:r w:rsidR="0089027A" w:rsidRPr="007D2F6D">
        <w:rPr>
          <w:rFonts w:ascii="Times New Roman" w:hAnsi="Times New Roman" w:cs="Times New Roman"/>
          <w:b/>
          <w:bCs w:val="0"/>
        </w:rPr>
        <w:t xml:space="preserve">r </w:t>
      </w:r>
      <w:r w:rsidRPr="007D2F6D">
        <w:rPr>
          <w:rFonts w:ascii="Times New Roman" w:hAnsi="Times New Roman" w:cs="Times New Roman"/>
          <w:b/>
          <w:bCs w:val="0"/>
        </w:rPr>
        <w:t>do godz. 09:00</w:t>
      </w:r>
      <w:r w:rsidRPr="007D2F6D">
        <w:rPr>
          <w:rFonts w:ascii="Times New Roman" w:hAnsi="Times New Roman" w:cs="Times New Roman"/>
        </w:rPr>
        <w:t xml:space="preserve">. </w:t>
      </w:r>
    </w:p>
    <w:p w:rsidR="00CA1D0D" w:rsidRPr="007D2F6D" w:rsidRDefault="00CA1D0D" w:rsidP="00983BB2">
      <w:pPr>
        <w:pStyle w:val="Default"/>
      </w:pPr>
      <w:r w:rsidRPr="007D2F6D">
        <w:t xml:space="preserve">2. Do oferty należy dołączyć wszystkie wymagane w SWZ dokumenty. </w:t>
      </w:r>
    </w:p>
    <w:p w:rsidR="00CA1D0D" w:rsidRPr="007D2F6D" w:rsidRDefault="00CA1D0D" w:rsidP="00CA1D0D">
      <w:pPr>
        <w:pStyle w:val="Default"/>
        <w:spacing w:after="21"/>
      </w:pPr>
      <w:r w:rsidRPr="007D2F6D">
        <w:t xml:space="preserve">3. Po wypełnieniu Formularza składania oferty i dołączenia wszystkich wymaganych załączników należy kliknąć „Przejdź do podsumowania”. </w:t>
      </w:r>
    </w:p>
    <w:p w:rsidR="0089027A" w:rsidRPr="007D2F6D" w:rsidRDefault="00CA1D0D" w:rsidP="0089027A">
      <w:pPr>
        <w:pStyle w:val="Default"/>
      </w:pPr>
      <w:r w:rsidRPr="007D2F6D">
        <w:t xml:space="preserve">4. Oferta składana elektronicznie musi zostać podpisana elektronicznym podpisem kwalifikowanym, podpisem zaufanym lub podpisem osobistym. W procesie składania oferty za pośrednictwem platformazakupowa.pl. </w:t>
      </w:r>
      <w:r w:rsidR="003F47A4">
        <w:t>z</w:t>
      </w:r>
      <w:r w:rsidRPr="007D2F6D">
        <w:t xml:space="preserve">alecamy stosowanie podpisu na każdym załączonym pliku osobno, w szczególności wskazanych w art. 63 ust. 1 oraz ust. 2 </w:t>
      </w:r>
      <w:proofErr w:type="spellStart"/>
      <w:r w:rsidRPr="007D2F6D">
        <w:t>Pzp</w:t>
      </w:r>
      <w:proofErr w:type="spellEnd"/>
      <w:r w:rsidRPr="007D2F6D">
        <w:t>, gdzie zaznaczono, iż oferty oraz oświadczenie, o którym mowa w art. 125 ust. 1 sporządza się, pod rygorem nieważności, w postaci lub formie elektronicznej i opatruje się odpowiednio w odniesieniu do wartości postępowania kwalifikowanym podpisem elektronicznym, podpisem za</w:t>
      </w:r>
      <w:r w:rsidR="00A72F2D">
        <w:t xml:space="preserve">ufanym lub podpisem osobistym. </w:t>
      </w:r>
    </w:p>
    <w:p w:rsidR="0089027A" w:rsidRPr="007D2F6D" w:rsidRDefault="0089027A" w:rsidP="0089027A">
      <w:pPr>
        <w:pStyle w:val="Default"/>
        <w:spacing w:after="23"/>
      </w:pPr>
      <w:r w:rsidRPr="007D2F6D">
        <w:t xml:space="preserve">5. Za datę złożenia oferty przyjmuje się datę jej przekazania za pośrednictwem Platformy zakupowej w drugim kroku składania oferty poprzez kliknięcie przycisku „Złóż ofertę” i wyświetlenie się komunikatu, że oferta została zaszyfrowana i złożona. </w:t>
      </w:r>
    </w:p>
    <w:p w:rsidR="0089027A" w:rsidRPr="007D2F6D" w:rsidRDefault="0089027A" w:rsidP="0089027A">
      <w:pPr>
        <w:pStyle w:val="Default"/>
        <w:spacing w:after="23"/>
      </w:pPr>
      <w:r w:rsidRPr="007D2F6D">
        <w:t xml:space="preserve">6. Szczegółowa „Instrukcja dla </w:t>
      </w:r>
      <w:r w:rsidR="00714A44">
        <w:t xml:space="preserve">Wykonawców” dotycząca złożenia </w:t>
      </w:r>
      <w:r w:rsidRPr="007D2F6D">
        <w:t xml:space="preserve">i wycofania oferty znajduje się na stronie internetowej pod adresem: https://platformazakupowa.pl/strona/45-instrukcje. </w:t>
      </w:r>
    </w:p>
    <w:p w:rsidR="0089027A" w:rsidRPr="007D2F6D" w:rsidRDefault="0089027A" w:rsidP="0089027A">
      <w:pPr>
        <w:pStyle w:val="Default"/>
      </w:pPr>
      <w:r w:rsidRPr="007D2F6D">
        <w:t xml:space="preserve">7. Wykonawca po upływie terminu do składania ofert nie może wycofać złożonej oferty. </w:t>
      </w:r>
    </w:p>
    <w:p w:rsidR="0089027A" w:rsidRPr="007D2F6D" w:rsidRDefault="0089027A" w:rsidP="0089027A">
      <w:pPr>
        <w:pStyle w:val="Default"/>
      </w:pPr>
    </w:p>
    <w:p w:rsidR="0089027A" w:rsidRPr="007D2F6D" w:rsidRDefault="0089027A" w:rsidP="0089027A">
      <w:pPr>
        <w:pStyle w:val="Default"/>
      </w:pPr>
      <w:r w:rsidRPr="007D2F6D">
        <w:rPr>
          <w:b/>
          <w:bCs/>
        </w:rPr>
        <w:t>X</w:t>
      </w:r>
      <w:r w:rsidR="007D2F6D" w:rsidRPr="007D2F6D">
        <w:rPr>
          <w:b/>
          <w:bCs/>
        </w:rPr>
        <w:t>V</w:t>
      </w:r>
      <w:r w:rsidR="003C0906">
        <w:rPr>
          <w:b/>
          <w:bCs/>
        </w:rPr>
        <w:t>II</w:t>
      </w:r>
      <w:r w:rsidR="005B7A15">
        <w:rPr>
          <w:b/>
          <w:bCs/>
        </w:rPr>
        <w:t>. Termin otwarcia ofert</w:t>
      </w:r>
    </w:p>
    <w:p w:rsidR="0089027A" w:rsidRPr="007D2F6D" w:rsidRDefault="0089027A" w:rsidP="0089027A">
      <w:pPr>
        <w:pStyle w:val="Default"/>
        <w:spacing w:after="21"/>
      </w:pPr>
      <w:r w:rsidRPr="007D2F6D">
        <w:t xml:space="preserve">1. Otwarcie ofert nastąpi niezwłocznie po upływie terminu składania ofert, tj. </w:t>
      </w:r>
      <w:r w:rsidR="00344FDE">
        <w:rPr>
          <w:b/>
        </w:rPr>
        <w:t>10</w:t>
      </w:r>
      <w:r w:rsidRPr="007D2F6D">
        <w:rPr>
          <w:b/>
          <w:bCs/>
        </w:rPr>
        <w:t xml:space="preserve"> marca 202</w:t>
      </w:r>
      <w:r w:rsidR="00344FDE">
        <w:rPr>
          <w:b/>
          <w:bCs/>
        </w:rPr>
        <w:t>2</w:t>
      </w:r>
      <w:r w:rsidRPr="007D2F6D">
        <w:rPr>
          <w:b/>
          <w:bCs/>
        </w:rPr>
        <w:t xml:space="preserve">r 9:30. </w:t>
      </w:r>
    </w:p>
    <w:p w:rsidR="0089027A" w:rsidRPr="007D2F6D" w:rsidRDefault="0089027A" w:rsidP="0089027A">
      <w:pPr>
        <w:pStyle w:val="Default"/>
        <w:spacing w:after="21"/>
      </w:pPr>
      <w:r w:rsidRPr="007D2F6D">
        <w:t xml:space="preserve">2. 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89027A" w:rsidRPr="007D2F6D" w:rsidRDefault="0089027A" w:rsidP="0089027A">
      <w:pPr>
        <w:pStyle w:val="Default"/>
        <w:spacing w:after="21"/>
      </w:pPr>
      <w:r w:rsidRPr="007D2F6D">
        <w:t xml:space="preserve">3. Zamawiający poinformuje o zmianie terminu otwarcia ofert na stronie internetowej prowadzonego postępowania. </w:t>
      </w:r>
    </w:p>
    <w:p w:rsidR="0089027A" w:rsidRPr="007D2F6D" w:rsidRDefault="0089027A" w:rsidP="0089027A">
      <w:pPr>
        <w:pStyle w:val="Default"/>
        <w:spacing w:after="21"/>
      </w:pPr>
      <w:r w:rsidRPr="007D2F6D">
        <w:t xml:space="preserve">4. Zamawiający, najpóźniej przed otwarciem ofert, udostępnia na stronie internetowej prowadzonego postępowania informacje o kwocie, jaką zamierza przeznaczyć na sfinansowanie zamówienia. </w:t>
      </w:r>
    </w:p>
    <w:p w:rsidR="0089027A" w:rsidRPr="007D2F6D" w:rsidRDefault="0089027A" w:rsidP="0089027A">
      <w:pPr>
        <w:pStyle w:val="Default"/>
        <w:spacing w:after="21"/>
      </w:pPr>
      <w:r w:rsidRPr="007D2F6D">
        <w:t xml:space="preserve">5. Otwarcie ofert jest niejawne. </w:t>
      </w:r>
    </w:p>
    <w:p w:rsidR="0089027A" w:rsidRPr="007D2F6D" w:rsidRDefault="0089027A" w:rsidP="0089027A">
      <w:pPr>
        <w:pStyle w:val="Default"/>
        <w:spacing w:after="21"/>
      </w:pPr>
      <w:r w:rsidRPr="007D2F6D">
        <w:t xml:space="preserve">6. Zamawiający, niezwłocznie po otwarciu ofert, udostępnia na stronie internetowej prowadzonego postępowania informacje o: </w:t>
      </w:r>
    </w:p>
    <w:p w:rsidR="0089027A" w:rsidRPr="007D2F6D" w:rsidRDefault="0089027A" w:rsidP="0089027A">
      <w:pPr>
        <w:pStyle w:val="Default"/>
        <w:spacing w:after="21"/>
      </w:pPr>
      <w:r w:rsidRPr="007D2F6D">
        <w:t xml:space="preserve">a) Nazwach albo imionach i nazwiskach oraz siedzibach lub miejscach prowadzonej działalności gospodarczej albo miejscach zamieszkania Wykonawców, których oferty zostały otwarte, </w:t>
      </w:r>
    </w:p>
    <w:p w:rsidR="0089027A" w:rsidRPr="007D2F6D" w:rsidRDefault="0089027A" w:rsidP="0089027A">
      <w:pPr>
        <w:pStyle w:val="Default"/>
        <w:spacing w:after="21"/>
      </w:pPr>
      <w:r w:rsidRPr="007D2F6D">
        <w:t xml:space="preserve">b)  Cenach lub kosztach zawartych w ofertach. </w:t>
      </w:r>
    </w:p>
    <w:p w:rsidR="0089027A" w:rsidRPr="007D2F6D" w:rsidRDefault="0089027A" w:rsidP="0089027A">
      <w:pPr>
        <w:pStyle w:val="Default"/>
        <w:spacing w:after="21"/>
      </w:pPr>
      <w:r w:rsidRPr="007D2F6D">
        <w:t xml:space="preserve">7. Informacja zostanie opublikowana na stronie postepowania na platformazakupowa.pl w sekcji „Komunikaty”. </w:t>
      </w:r>
    </w:p>
    <w:p w:rsidR="0089027A" w:rsidRPr="007D2F6D" w:rsidRDefault="0089027A" w:rsidP="0089027A">
      <w:pPr>
        <w:pStyle w:val="Default"/>
      </w:pPr>
      <w:r w:rsidRPr="007D2F6D">
        <w:t xml:space="preserve">8.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rsidR="0089027A" w:rsidRPr="007D2F6D" w:rsidRDefault="0089027A" w:rsidP="0089027A">
      <w:pPr>
        <w:pStyle w:val="Default"/>
      </w:pPr>
    </w:p>
    <w:p w:rsidR="007D2F6D" w:rsidRPr="00602716" w:rsidRDefault="007D2F6D" w:rsidP="00FA4D8A">
      <w:pPr>
        <w:rPr>
          <w:rFonts w:ascii="Times New Roman" w:hAnsi="Times New Roman" w:cs="Times New Roman"/>
          <w:b/>
        </w:rPr>
      </w:pPr>
      <w:r w:rsidRPr="00602716">
        <w:rPr>
          <w:rFonts w:ascii="Times New Roman" w:hAnsi="Times New Roman" w:cs="Times New Roman"/>
          <w:b/>
        </w:rPr>
        <w:lastRenderedPageBreak/>
        <w:t>XV</w:t>
      </w:r>
      <w:r w:rsidR="003C0906">
        <w:rPr>
          <w:rFonts w:ascii="Times New Roman" w:hAnsi="Times New Roman" w:cs="Times New Roman"/>
          <w:b/>
        </w:rPr>
        <w:t>III</w:t>
      </w:r>
      <w:r w:rsidRPr="00602716">
        <w:rPr>
          <w:rFonts w:ascii="Times New Roman" w:hAnsi="Times New Roman" w:cs="Times New Roman"/>
          <w:b/>
        </w:rPr>
        <w:t>. Sposób obliczenia ceny</w:t>
      </w:r>
    </w:p>
    <w:p w:rsidR="007D2F6D" w:rsidRPr="007D2F6D" w:rsidRDefault="007D2F6D" w:rsidP="007D2F6D">
      <w:pPr>
        <w:ind w:right="-483"/>
        <w:jc w:val="both"/>
        <w:rPr>
          <w:rFonts w:ascii="Times New Roman" w:hAnsi="Times New Roman" w:cs="Times New Roman"/>
        </w:rPr>
      </w:pPr>
      <w:r w:rsidRPr="007D2F6D">
        <w:rPr>
          <w:rFonts w:ascii="Times New Roman" w:hAnsi="Times New Roman" w:cs="Times New Roman"/>
        </w:rPr>
        <w:t>1.Wszystkie ceny muszą być podane w złotych i w takiej walucie będzie prowadzone rozliczenie pomiędzy zamawiającym i wykonawcą.</w:t>
      </w:r>
    </w:p>
    <w:p w:rsidR="007D2F6D" w:rsidRPr="007D2F6D" w:rsidRDefault="007D2F6D" w:rsidP="007D2F6D">
      <w:pPr>
        <w:suppressAutoHyphens w:val="0"/>
        <w:autoSpaceDE w:val="0"/>
        <w:autoSpaceDN w:val="0"/>
        <w:adjustRightInd w:val="0"/>
        <w:rPr>
          <w:rFonts w:ascii="Times New Roman" w:hAnsi="Times New Roman" w:cs="Times New Roman"/>
          <w:bCs w:val="0"/>
          <w:lang w:eastAsia="pl-PL"/>
        </w:rPr>
      </w:pPr>
      <w:r w:rsidRPr="007D2F6D">
        <w:rPr>
          <w:rFonts w:ascii="Times New Roman" w:hAnsi="Times New Roman" w:cs="Times New Roman"/>
          <w:lang w:eastAsia="pl-PL"/>
        </w:rPr>
        <w:t>2</w:t>
      </w:r>
      <w:r w:rsidRPr="007D2F6D">
        <w:rPr>
          <w:rFonts w:ascii="Times New Roman" w:hAnsi="Times New Roman" w:cs="Times New Roman"/>
          <w:b/>
          <w:lang w:eastAsia="pl-PL"/>
        </w:rPr>
        <w:t>.</w:t>
      </w:r>
      <w:r w:rsidRPr="007D2F6D">
        <w:rPr>
          <w:rFonts w:ascii="Times New Roman" w:hAnsi="Times New Roman" w:cs="Times New Roman"/>
          <w:bCs w:val="0"/>
          <w:lang w:eastAsia="pl-PL"/>
        </w:rPr>
        <w:t>Cena podana w ofercie powinna obejmowa</w:t>
      </w:r>
      <w:r w:rsidRPr="007D2F6D">
        <w:rPr>
          <w:rFonts w:ascii="TimesNewRoman" w:eastAsia="TimesNewRoman" w:hAnsi="Times New Roman" w:cs="TimesNewRoman" w:hint="eastAsia"/>
          <w:bCs w:val="0"/>
          <w:lang w:eastAsia="pl-PL"/>
        </w:rPr>
        <w:t>ć</w:t>
      </w:r>
      <w:r w:rsidRPr="007D2F6D">
        <w:rPr>
          <w:rFonts w:ascii="TimesNewRoman" w:eastAsia="TimesNewRoman" w:hAnsi="Times New Roman" w:cs="TimesNewRoman"/>
          <w:bCs w:val="0"/>
          <w:lang w:eastAsia="pl-PL"/>
        </w:rPr>
        <w:t xml:space="preserve"> </w:t>
      </w:r>
      <w:r w:rsidRPr="007D2F6D">
        <w:rPr>
          <w:rFonts w:ascii="Times New Roman" w:hAnsi="Times New Roman" w:cs="Times New Roman"/>
          <w:bCs w:val="0"/>
          <w:lang w:eastAsia="pl-PL"/>
        </w:rPr>
        <w:t>wszystkie koszty i składniki zwi</w:t>
      </w:r>
      <w:r w:rsidRPr="007D2F6D">
        <w:rPr>
          <w:rFonts w:ascii="TimesNewRoman" w:eastAsia="TimesNewRoman" w:hAnsi="Times New Roman" w:cs="TimesNewRoman" w:hint="eastAsia"/>
          <w:bCs w:val="0"/>
          <w:lang w:eastAsia="pl-PL"/>
        </w:rPr>
        <w:t>ą</w:t>
      </w:r>
      <w:r w:rsidRPr="007D2F6D">
        <w:rPr>
          <w:rFonts w:ascii="Times New Roman" w:hAnsi="Times New Roman" w:cs="Times New Roman"/>
          <w:bCs w:val="0"/>
          <w:lang w:eastAsia="pl-PL"/>
        </w:rPr>
        <w:t>zane</w:t>
      </w:r>
    </w:p>
    <w:p w:rsidR="007D2F6D" w:rsidRPr="007D2F6D" w:rsidRDefault="007D2F6D" w:rsidP="007D2F6D">
      <w:pPr>
        <w:suppressAutoHyphens w:val="0"/>
        <w:autoSpaceDE w:val="0"/>
        <w:autoSpaceDN w:val="0"/>
        <w:adjustRightInd w:val="0"/>
        <w:rPr>
          <w:rFonts w:ascii="Times New Roman" w:hAnsi="Times New Roman" w:cs="Times New Roman"/>
          <w:bCs w:val="0"/>
          <w:lang w:eastAsia="pl-PL"/>
        </w:rPr>
      </w:pPr>
      <w:r w:rsidRPr="007D2F6D">
        <w:rPr>
          <w:rFonts w:ascii="Times New Roman" w:hAnsi="Times New Roman" w:cs="Times New Roman"/>
          <w:bCs w:val="0"/>
          <w:lang w:eastAsia="pl-PL"/>
        </w:rPr>
        <w:t>z wykonaniem zamówienia oraz warunkami stawianymi przez Zamawiaj</w:t>
      </w:r>
      <w:r w:rsidRPr="007D2F6D">
        <w:rPr>
          <w:rFonts w:ascii="TimesNewRoman" w:eastAsia="TimesNewRoman" w:hAnsi="Times New Roman" w:cs="TimesNewRoman" w:hint="eastAsia"/>
          <w:bCs w:val="0"/>
          <w:lang w:eastAsia="pl-PL"/>
        </w:rPr>
        <w:t>ą</w:t>
      </w:r>
      <w:r w:rsidRPr="007D2F6D">
        <w:rPr>
          <w:rFonts w:ascii="Times New Roman" w:hAnsi="Times New Roman" w:cs="Times New Roman"/>
          <w:bCs w:val="0"/>
          <w:lang w:eastAsia="pl-PL"/>
        </w:rPr>
        <w:t>cego.</w:t>
      </w:r>
    </w:p>
    <w:p w:rsidR="007D2F6D" w:rsidRPr="007D2F6D" w:rsidRDefault="007D2F6D" w:rsidP="007D2F6D">
      <w:pPr>
        <w:suppressAutoHyphens w:val="0"/>
        <w:autoSpaceDE w:val="0"/>
        <w:autoSpaceDN w:val="0"/>
        <w:adjustRightInd w:val="0"/>
        <w:rPr>
          <w:rFonts w:ascii="TimesNewRoman" w:eastAsia="TimesNewRoman" w:hAnsi="Times New Roman" w:cs="TimesNewRoman"/>
          <w:bCs w:val="0"/>
          <w:lang w:eastAsia="pl-PL"/>
        </w:rPr>
      </w:pPr>
      <w:r w:rsidRPr="007D2F6D">
        <w:rPr>
          <w:rFonts w:ascii="Times New Roman" w:hAnsi="Times New Roman" w:cs="Times New Roman"/>
          <w:lang w:eastAsia="pl-PL"/>
        </w:rPr>
        <w:t>3.</w:t>
      </w:r>
      <w:r w:rsidRPr="007D2F6D">
        <w:rPr>
          <w:rFonts w:ascii="Times New Roman" w:hAnsi="Times New Roman" w:cs="Times New Roman"/>
          <w:b/>
          <w:lang w:eastAsia="pl-PL"/>
        </w:rPr>
        <w:t xml:space="preserve"> </w:t>
      </w:r>
      <w:r w:rsidRPr="007D2F6D">
        <w:rPr>
          <w:rFonts w:ascii="Times New Roman" w:hAnsi="Times New Roman" w:cs="Times New Roman"/>
          <w:bCs w:val="0"/>
          <w:lang w:eastAsia="pl-PL"/>
        </w:rPr>
        <w:t>Cena może by</w:t>
      </w:r>
      <w:r w:rsidRPr="007D2F6D">
        <w:rPr>
          <w:rFonts w:ascii="TimesNewRoman" w:eastAsia="TimesNewRoman" w:hAnsi="Times New Roman" w:cs="TimesNewRoman" w:hint="eastAsia"/>
          <w:bCs w:val="0"/>
          <w:lang w:eastAsia="pl-PL"/>
        </w:rPr>
        <w:t>ć</w:t>
      </w:r>
      <w:r w:rsidRPr="007D2F6D">
        <w:rPr>
          <w:rFonts w:ascii="TimesNewRoman" w:eastAsia="TimesNewRoman" w:hAnsi="Times New Roman" w:cs="TimesNewRoman"/>
          <w:bCs w:val="0"/>
          <w:lang w:eastAsia="pl-PL"/>
        </w:rPr>
        <w:t xml:space="preserve"> </w:t>
      </w:r>
      <w:r w:rsidRPr="007D2F6D">
        <w:rPr>
          <w:rFonts w:ascii="Times New Roman" w:hAnsi="Times New Roman" w:cs="Times New Roman"/>
          <w:bCs w:val="0"/>
          <w:lang w:eastAsia="pl-PL"/>
        </w:rPr>
        <w:t>tylko jedna za oferowany przedmiot zamówienia, nie dopuszcza si</w:t>
      </w:r>
      <w:r w:rsidRPr="007D2F6D">
        <w:rPr>
          <w:rFonts w:ascii="TimesNewRoman" w:eastAsia="TimesNewRoman" w:hAnsi="Times New Roman" w:cs="TimesNewRoman" w:hint="eastAsia"/>
          <w:bCs w:val="0"/>
          <w:lang w:eastAsia="pl-PL"/>
        </w:rPr>
        <w:t>ę</w:t>
      </w:r>
    </w:p>
    <w:p w:rsidR="007D2F6D" w:rsidRPr="007D2F6D" w:rsidRDefault="007D2F6D" w:rsidP="007D2F6D">
      <w:pPr>
        <w:suppressAutoHyphens w:val="0"/>
        <w:jc w:val="both"/>
        <w:rPr>
          <w:rFonts w:ascii="Times New Roman" w:hAnsi="Times New Roman" w:cs="Times New Roman"/>
          <w:bCs w:val="0"/>
          <w:lang w:eastAsia="pl-PL"/>
        </w:rPr>
      </w:pPr>
      <w:r w:rsidRPr="007D2F6D">
        <w:rPr>
          <w:rFonts w:ascii="Times New Roman" w:hAnsi="Times New Roman" w:cs="Times New Roman"/>
          <w:bCs w:val="0"/>
          <w:lang w:eastAsia="pl-PL"/>
        </w:rPr>
        <w:t>wariantowo</w:t>
      </w:r>
      <w:r w:rsidRPr="007D2F6D">
        <w:rPr>
          <w:rFonts w:ascii="TimesNewRoman" w:eastAsia="TimesNewRoman" w:hAnsi="Times New Roman" w:cs="TimesNewRoman" w:hint="eastAsia"/>
          <w:bCs w:val="0"/>
          <w:lang w:eastAsia="pl-PL"/>
        </w:rPr>
        <w:t>ś</w:t>
      </w:r>
      <w:r w:rsidRPr="007D2F6D">
        <w:rPr>
          <w:rFonts w:ascii="Times New Roman" w:hAnsi="Times New Roman" w:cs="Times New Roman"/>
          <w:bCs w:val="0"/>
          <w:lang w:eastAsia="pl-PL"/>
        </w:rPr>
        <w:t>ci cen.</w:t>
      </w:r>
    </w:p>
    <w:p w:rsidR="007D2F6D" w:rsidRPr="007D2F6D" w:rsidRDefault="007D2F6D" w:rsidP="007D2F6D">
      <w:pPr>
        <w:suppressAutoHyphens w:val="0"/>
        <w:jc w:val="both"/>
        <w:rPr>
          <w:rFonts w:ascii="Times New Roman" w:hAnsi="Times New Roman" w:cs="Times New Roman"/>
        </w:rPr>
      </w:pPr>
      <w:r w:rsidRPr="007D2F6D">
        <w:rPr>
          <w:rFonts w:ascii="Times New Roman" w:hAnsi="Times New Roman" w:cs="Times New Roman"/>
        </w:rPr>
        <w:t>4.W formularzu oferty należy podać cenę (brutto) wykonania zamówienia.</w:t>
      </w:r>
    </w:p>
    <w:p w:rsidR="007D2F6D" w:rsidRPr="007D2F6D" w:rsidRDefault="007D2F6D" w:rsidP="007D2F6D">
      <w:pPr>
        <w:suppressAutoHyphens w:val="0"/>
        <w:jc w:val="both"/>
        <w:rPr>
          <w:rFonts w:ascii="Times New Roman" w:hAnsi="Times New Roman" w:cs="Times New Roman"/>
        </w:rPr>
      </w:pPr>
      <w:r w:rsidRPr="007D2F6D">
        <w:rPr>
          <w:rFonts w:ascii="Times New Roman" w:hAnsi="Times New Roman" w:cs="Times New Roman"/>
        </w:rPr>
        <w:t>5.Cena nie podlega waloryzacji.</w:t>
      </w:r>
    </w:p>
    <w:p w:rsidR="007D2F6D" w:rsidRPr="007D2F6D" w:rsidRDefault="007D2F6D" w:rsidP="007D2F6D">
      <w:pPr>
        <w:suppressAutoHyphens w:val="0"/>
        <w:jc w:val="both"/>
        <w:rPr>
          <w:rFonts w:ascii="Times New Roman" w:hAnsi="Times New Roman" w:cs="Times New Roman"/>
        </w:rPr>
      </w:pPr>
      <w:r w:rsidRPr="007D2F6D">
        <w:rPr>
          <w:rFonts w:ascii="Times New Roman" w:hAnsi="Times New Roman" w:cs="Times New Roman"/>
        </w:rPr>
        <w:t>6. Cena oferty uwzględnia wszystkie zobowiązania, musi być podana w PLN cyfrowo i słownie, z wyodrębnieniem należnego podatku VAT (jeżeli występuje), z dokładnością do dwóch miejsc po przecinku</w:t>
      </w:r>
    </w:p>
    <w:p w:rsidR="007D2F6D" w:rsidRPr="00602716" w:rsidRDefault="007D2F6D" w:rsidP="00FA4D8A">
      <w:pPr>
        <w:rPr>
          <w:rFonts w:ascii="Times New Roman" w:hAnsi="Times New Roman" w:cs="Times New Roman"/>
          <w:b/>
        </w:rPr>
      </w:pPr>
    </w:p>
    <w:p w:rsidR="007D2F6D" w:rsidRPr="005B7A15" w:rsidRDefault="003C0906" w:rsidP="005B7A15">
      <w:pPr>
        <w:pStyle w:val="Default"/>
        <w:rPr>
          <w:b/>
        </w:rPr>
      </w:pPr>
      <w:r>
        <w:rPr>
          <w:b/>
        </w:rPr>
        <w:t>X</w:t>
      </w:r>
      <w:r w:rsidR="007D2F6D" w:rsidRPr="00602716">
        <w:rPr>
          <w:b/>
        </w:rPr>
        <w:t>I</w:t>
      </w:r>
      <w:r>
        <w:rPr>
          <w:b/>
        </w:rPr>
        <w:t>X</w:t>
      </w:r>
      <w:r w:rsidR="007D2F6D" w:rsidRPr="00602716">
        <w:rPr>
          <w:b/>
        </w:rPr>
        <w:t xml:space="preserve">. </w:t>
      </w:r>
      <w:r w:rsidR="007D2F6D" w:rsidRPr="00602716">
        <w:rPr>
          <w:b/>
          <w:bCs/>
        </w:rPr>
        <w:t xml:space="preserve">Opis kryteriów oceny ofert wraz z podaniem wag tych </w:t>
      </w:r>
      <w:r w:rsidR="005B7A15">
        <w:rPr>
          <w:b/>
          <w:bCs/>
        </w:rPr>
        <w:t>kryteriów i sposobu oceny ofert</w:t>
      </w:r>
    </w:p>
    <w:p w:rsidR="007D2F6D" w:rsidRPr="007D2F6D" w:rsidRDefault="007D2F6D" w:rsidP="007D2F6D">
      <w:pPr>
        <w:suppressAutoHyphens w:val="0"/>
        <w:jc w:val="both"/>
        <w:rPr>
          <w:rFonts w:ascii="Times New Roman" w:hAnsi="Times New Roman" w:cs="Times New Roman"/>
          <w:b/>
        </w:rPr>
      </w:pPr>
      <w:r w:rsidRPr="007D2F6D">
        <w:rPr>
          <w:rFonts w:ascii="Times New Roman" w:hAnsi="Times New Roman" w:cs="Times New Roman"/>
        </w:rPr>
        <w:t xml:space="preserve">1.Zamówienie udzielone będzie wyłącznie Wykonawcy wybranemu zgodnie z przepisami ustawy </w:t>
      </w:r>
      <w:proofErr w:type="spellStart"/>
      <w:r w:rsidR="00FD22DA" w:rsidRPr="00602716">
        <w:rPr>
          <w:rFonts w:ascii="Times New Roman" w:hAnsi="Times New Roman" w:cs="Times New Roman"/>
        </w:rPr>
        <w:t>Pzp</w:t>
      </w:r>
      <w:proofErr w:type="spellEnd"/>
      <w:r w:rsidRPr="007D2F6D">
        <w:rPr>
          <w:rFonts w:ascii="Times New Roman" w:hAnsi="Times New Roman" w:cs="Times New Roman"/>
        </w:rPr>
        <w:t xml:space="preserve"> oraz postanowieniami SWZ.</w:t>
      </w:r>
    </w:p>
    <w:p w:rsidR="007D2F6D" w:rsidRPr="007D2F6D" w:rsidRDefault="007D2F6D" w:rsidP="007D2F6D">
      <w:pPr>
        <w:jc w:val="both"/>
        <w:rPr>
          <w:rFonts w:ascii="Times New Roman" w:hAnsi="Times New Roman" w:cs="Times New Roman"/>
          <w:b/>
        </w:rPr>
      </w:pPr>
      <w:r w:rsidRPr="007D2F6D">
        <w:rPr>
          <w:rFonts w:ascii="Times New Roman" w:hAnsi="Times New Roman" w:cs="Times New Roman"/>
        </w:rPr>
        <w:t xml:space="preserve">Zamawiający wybierze ofertę najkorzystniejszą na podstawie kryteriów oceny ofert określonych w SWZ. </w:t>
      </w:r>
    </w:p>
    <w:p w:rsidR="007D2F6D" w:rsidRPr="00602716" w:rsidRDefault="007D2F6D" w:rsidP="007D2F6D">
      <w:pPr>
        <w:suppressAutoHyphens w:val="0"/>
        <w:jc w:val="both"/>
        <w:rPr>
          <w:rFonts w:ascii="Times New Roman" w:hAnsi="Times New Roman" w:cs="Times New Roman"/>
        </w:rPr>
      </w:pPr>
    </w:p>
    <w:p w:rsidR="007D2F6D" w:rsidRPr="007D2F6D" w:rsidRDefault="007D2F6D" w:rsidP="007D2F6D">
      <w:pPr>
        <w:suppressAutoHyphens w:val="0"/>
        <w:jc w:val="both"/>
        <w:rPr>
          <w:rFonts w:ascii="Times New Roman" w:hAnsi="Times New Roman" w:cs="Times New Roman"/>
          <w:b/>
        </w:rPr>
      </w:pPr>
      <w:r w:rsidRPr="00602716">
        <w:rPr>
          <w:rFonts w:ascii="Times New Roman" w:hAnsi="Times New Roman" w:cs="Times New Roman"/>
        </w:rPr>
        <w:t xml:space="preserve">2. </w:t>
      </w:r>
      <w:r w:rsidRPr="007D2F6D">
        <w:rPr>
          <w:rFonts w:ascii="Times New Roman" w:hAnsi="Times New Roman" w:cs="Times New Roman"/>
        </w:rPr>
        <w:t>Przy wyborze oferty Zamawiający będzie się kierował następującym</w:t>
      </w:r>
      <w:r w:rsidR="001D4731">
        <w:rPr>
          <w:rFonts w:ascii="Times New Roman" w:hAnsi="Times New Roman" w:cs="Times New Roman"/>
        </w:rPr>
        <w:t>i</w:t>
      </w:r>
      <w:r w:rsidRPr="007D2F6D">
        <w:rPr>
          <w:rFonts w:ascii="Times New Roman" w:hAnsi="Times New Roman" w:cs="Times New Roman"/>
        </w:rPr>
        <w:t xml:space="preserve"> kryteri</w:t>
      </w:r>
      <w:r w:rsidR="001D4731">
        <w:rPr>
          <w:rFonts w:ascii="Times New Roman" w:hAnsi="Times New Roman" w:cs="Times New Roman"/>
        </w:rPr>
        <w:t>a</w:t>
      </w:r>
      <w:r w:rsidRPr="007D2F6D">
        <w:rPr>
          <w:rFonts w:ascii="Times New Roman" w:hAnsi="Times New Roman" w:cs="Times New Roman"/>
        </w:rPr>
        <w:t>m</w:t>
      </w:r>
      <w:r w:rsidR="001D4731">
        <w:rPr>
          <w:rFonts w:ascii="Times New Roman" w:hAnsi="Times New Roman" w:cs="Times New Roman"/>
        </w:rPr>
        <w:t>i</w:t>
      </w:r>
      <w:r w:rsidRPr="007D2F6D">
        <w:rPr>
          <w:rFonts w:ascii="Times New Roman" w:hAnsi="Times New Roman" w:cs="Times New Roman"/>
        </w:rPr>
        <w:t>:</w:t>
      </w:r>
    </w:p>
    <w:p w:rsidR="007D2F6D" w:rsidRPr="007D2F6D" w:rsidRDefault="007D2F6D" w:rsidP="007D2F6D">
      <w:pPr>
        <w:tabs>
          <w:tab w:val="left" w:pos="1276"/>
          <w:tab w:val="left" w:pos="1560"/>
        </w:tabs>
        <w:rPr>
          <w:rFonts w:ascii="Times New Roman" w:hAnsi="Times New Roman" w:cs="Times New Roman"/>
        </w:rPr>
      </w:pPr>
    </w:p>
    <w:p w:rsidR="001D4731" w:rsidRDefault="007D2F6D" w:rsidP="007D2F6D">
      <w:pPr>
        <w:tabs>
          <w:tab w:val="left" w:pos="1276"/>
          <w:tab w:val="left" w:pos="1560"/>
        </w:tabs>
        <w:rPr>
          <w:rFonts w:ascii="Times New Roman" w:hAnsi="Times New Roman" w:cs="Times New Roman"/>
          <w:b/>
        </w:rPr>
      </w:pPr>
      <w:r w:rsidRPr="007D2F6D">
        <w:rPr>
          <w:rFonts w:ascii="Times New Roman" w:hAnsi="Times New Roman" w:cs="Times New Roman"/>
        </w:rPr>
        <w:t xml:space="preserve">2.1. </w:t>
      </w:r>
      <w:r w:rsidRPr="007D2F6D">
        <w:rPr>
          <w:rFonts w:ascii="Times New Roman" w:hAnsi="Times New Roman" w:cs="Times New Roman"/>
          <w:b/>
        </w:rPr>
        <w:t xml:space="preserve">Cena oferty brutto </w:t>
      </w:r>
      <w:r w:rsidRPr="007D2F6D">
        <w:rPr>
          <w:rFonts w:ascii="Times New Roman" w:hAnsi="Times New Roman" w:cs="Times New Roman"/>
        </w:rPr>
        <w:t xml:space="preserve">– </w:t>
      </w:r>
      <w:r w:rsidR="001D4731">
        <w:rPr>
          <w:rFonts w:ascii="Times New Roman" w:hAnsi="Times New Roman" w:cs="Times New Roman"/>
          <w:b/>
        </w:rPr>
        <w:t>waga 6</w:t>
      </w:r>
      <w:r w:rsidRPr="007D2F6D">
        <w:rPr>
          <w:rFonts w:ascii="Times New Roman" w:hAnsi="Times New Roman" w:cs="Times New Roman"/>
          <w:b/>
        </w:rPr>
        <w:t xml:space="preserve">0 </w:t>
      </w:r>
      <w:r w:rsidR="00D91E0F">
        <w:rPr>
          <w:rFonts w:ascii="Times New Roman" w:hAnsi="Times New Roman" w:cs="Times New Roman"/>
          <w:b/>
        </w:rPr>
        <w:t>punktów</w:t>
      </w:r>
      <w:r w:rsidR="001D4731">
        <w:rPr>
          <w:rFonts w:ascii="Times New Roman" w:hAnsi="Times New Roman" w:cs="Times New Roman"/>
          <w:b/>
        </w:rPr>
        <w:t xml:space="preserve">, </w:t>
      </w:r>
    </w:p>
    <w:p w:rsidR="007D2F6D" w:rsidRPr="007D2F6D" w:rsidRDefault="001D4731" w:rsidP="007D2F6D">
      <w:pPr>
        <w:tabs>
          <w:tab w:val="left" w:pos="1276"/>
          <w:tab w:val="left" w:pos="1560"/>
        </w:tabs>
        <w:rPr>
          <w:rFonts w:ascii="Times New Roman" w:hAnsi="Times New Roman" w:cs="Times New Roman"/>
          <w:b/>
        </w:rPr>
      </w:pPr>
      <w:r>
        <w:rPr>
          <w:rFonts w:ascii="Times New Roman" w:hAnsi="Times New Roman" w:cs="Times New Roman"/>
          <w:b/>
        </w:rPr>
        <w:t xml:space="preserve">       maksymalna liczba punktów, którą może uzyskać wykonawca: 60</w:t>
      </w:r>
    </w:p>
    <w:p w:rsidR="007D2F6D" w:rsidRPr="007D2F6D" w:rsidRDefault="007D2F6D" w:rsidP="007D2F6D">
      <w:pPr>
        <w:tabs>
          <w:tab w:val="left" w:pos="1276"/>
          <w:tab w:val="left" w:pos="1560"/>
        </w:tabs>
        <w:rPr>
          <w:rFonts w:ascii="Times New Roman" w:hAnsi="Times New Roman" w:cs="Times New Roman"/>
          <w:b/>
        </w:rPr>
      </w:pPr>
    </w:p>
    <w:p w:rsidR="007D2F6D" w:rsidRPr="007D2F6D" w:rsidRDefault="007D2F6D" w:rsidP="007D2F6D">
      <w:pPr>
        <w:jc w:val="both"/>
        <w:rPr>
          <w:rFonts w:ascii="Times New Roman" w:hAnsi="Times New Roman" w:cs="Times New Roman"/>
        </w:rPr>
      </w:pPr>
      <w:r w:rsidRPr="007D2F6D">
        <w:rPr>
          <w:rFonts w:ascii="Times New Roman" w:hAnsi="Times New Roman" w:cs="Times New Roman"/>
        </w:rPr>
        <w:t xml:space="preserve">    Cena oferty punktowana będzie wg wzoru:</w:t>
      </w:r>
    </w:p>
    <w:p w:rsidR="007D2F6D" w:rsidRPr="007D2F6D" w:rsidRDefault="007D2F6D" w:rsidP="007D2F6D">
      <w:pPr>
        <w:jc w:val="both"/>
        <w:rPr>
          <w:rFonts w:ascii="Times New Roman" w:hAnsi="Times New Roman" w:cs="Times New Roman"/>
        </w:rPr>
      </w:pPr>
    </w:p>
    <w:p w:rsidR="007D2F6D" w:rsidRPr="007D2F6D" w:rsidRDefault="007D2F6D" w:rsidP="007D2F6D">
      <w:pPr>
        <w:jc w:val="both"/>
        <w:rPr>
          <w:rFonts w:ascii="Times New Roman" w:hAnsi="Times New Roman" w:cs="Times New Roman"/>
        </w:rPr>
      </w:pPr>
      <w:r w:rsidRPr="007D2F6D">
        <w:rPr>
          <w:rFonts w:ascii="Times New Roman" w:hAnsi="Times New Roman" w:cs="Times New Roman"/>
        </w:rPr>
        <w:tab/>
        <w:t xml:space="preserve">  Cena najniższa z ofert </w:t>
      </w:r>
    </w:p>
    <w:p w:rsidR="007D2F6D" w:rsidRPr="007D2F6D" w:rsidRDefault="007D2F6D" w:rsidP="007D2F6D">
      <w:pPr>
        <w:jc w:val="both"/>
        <w:rPr>
          <w:rFonts w:ascii="Times New Roman" w:hAnsi="Times New Roman" w:cs="Times New Roman"/>
        </w:rPr>
      </w:pPr>
      <w:r w:rsidRPr="007D2F6D">
        <w:rPr>
          <w:rFonts w:ascii="Times New Roman" w:hAnsi="Times New Roman" w:cs="Times New Roman"/>
        </w:rPr>
        <w:t xml:space="preserve">   C</w:t>
      </w:r>
      <w:r w:rsidRPr="007D2F6D">
        <w:rPr>
          <w:rFonts w:ascii="Times New Roman" w:hAnsi="Times New Roman" w:cs="Times New Roman"/>
          <w:b/>
        </w:rPr>
        <w:t xml:space="preserve"> </w:t>
      </w:r>
      <w:r w:rsidRPr="007D2F6D">
        <w:rPr>
          <w:rFonts w:ascii="Times New Roman" w:hAnsi="Times New Roman" w:cs="Times New Roman"/>
        </w:rPr>
        <w:t xml:space="preserve"> =  ------------------------------------ x 100 pkt</w:t>
      </w:r>
      <w:r w:rsidR="001D4731">
        <w:rPr>
          <w:rFonts w:ascii="Times New Roman" w:hAnsi="Times New Roman" w:cs="Times New Roman"/>
        </w:rPr>
        <w:t xml:space="preserve"> x 60%</w:t>
      </w:r>
    </w:p>
    <w:p w:rsidR="007D2F6D" w:rsidRPr="007D2F6D" w:rsidRDefault="007D2F6D" w:rsidP="007D2F6D">
      <w:pPr>
        <w:jc w:val="both"/>
        <w:rPr>
          <w:rFonts w:ascii="Times New Roman" w:hAnsi="Times New Roman" w:cs="Times New Roman"/>
        </w:rPr>
      </w:pPr>
      <w:r w:rsidRPr="007D2F6D">
        <w:rPr>
          <w:rFonts w:ascii="Times New Roman" w:hAnsi="Times New Roman" w:cs="Times New Roman"/>
        </w:rPr>
        <w:tab/>
        <w:t xml:space="preserve">   Cena badanej oferty </w:t>
      </w:r>
    </w:p>
    <w:p w:rsidR="00602716" w:rsidRDefault="00602716" w:rsidP="007D2F6D">
      <w:pPr>
        <w:jc w:val="both"/>
        <w:rPr>
          <w:rFonts w:ascii="Times New Roman" w:hAnsi="Times New Roman" w:cs="Times New Roman"/>
        </w:rPr>
      </w:pPr>
    </w:p>
    <w:p w:rsidR="007D2F6D" w:rsidRPr="007D2F6D" w:rsidRDefault="007D2F6D" w:rsidP="007D2F6D">
      <w:pPr>
        <w:jc w:val="both"/>
        <w:rPr>
          <w:rFonts w:ascii="Times New Roman" w:hAnsi="Times New Roman" w:cs="Times New Roman"/>
        </w:rPr>
      </w:pPr>
      <w:r w:rsidRPr="007D2F6D">
        <w:rPr>
          <w:rFonts w:ascii="Times New Roman" w:hAnsi="Times New Roman" w:cs="Times New Roman"/>
        </w:rPr>
        <w:t xml:space="preserve">Cena powinna być podana z dokładnością do dwóch miejsc po przecinku. </w:t>
      </w:r>
    </w:p>
    <w:p w:rsidR="001D4731" w:rsidRDefault="001D4731" w:rsidP="007D2F6D">
      <w:pPr>
        <w:jc w:val="both"/>
        <w:rPr>
          <w:rFonts w:ascii="Times New Roman" w:hAnsi="Times New Roman" w:cs="Times New Roman"/>
        </w:rPr>
      </w:pPr>
    </w:p>
    <w:p w:rsidR="007D2F6D" w:rsidRPr="001D4731" w:rsidRDefault="001D4731" w:rsidP="007D2F6D">
      <w:pPr>
        <w:jc w:val="both"/>
        <w:rPr>
          <w:rFonts w:ascii="Times New Roman" w:hAnsi="Times New Roman" w:cs="Times New Roman"/>
          <w:b/>
        </w:rPr>
      </w:pPr>
      <w:r>
        <w:rPr>
          <w:rFonts w:ascii="Times New Roman" w:hAnsi="Times New Roman" w:cs="Times New Roman"/>
        </w:rPr>
        <w:t xml:space="preserve">2.2 </w:t>
      </w:r>
      <w:r w:rsidRPr="001D4731">
        <w:rPr>
          <w:rFonts w:ascii="Times New Roman" w:hAnsi="Times New Roman" w:cs="Times New Roman"/>
          <w:b/>
        </w:rPr>
        <w:t>Termin płatności (T) – waga 40</w:t>
      </w:r>
      <w:r w:rsidR="00D91E0F">
        <w:rPr>
          <w:rFonts w:ascii="Times New Roman" w:hAnsi="Times New Roman" w:cs="Times New Roman"/>
          <w:b/>
        </w:rPr>
        <w:t xml:space="preserve"> punktów</w:t>
      </w:r>
      <w:r w:rsidRPr="001D4731">
        <w:rPr>
          <w:rFonts w:ascii="Times New Roman" w:hAnsi="Times New Roman" w:cs="Times New Roman"/>
          <w:b/>
        </w:rPr>
        <w:t xml:space="preserve"> </w:t>
      </w:r>
    </w:p>
    <w:p w:rsidR="001D4731" w:rsidRPr="007D2F6D" w:rsidRDefault="001D4731" w:rsidP="001D4731">
      <w:pPr>
        <w:tabs>
          <w:tab w:val="left" w:pos="1276"/>
          <w:tab w:val="left" w:pos="1560"/>
        </w:tabs>
        <w:rPr>
          <w:rFonts w:ascii="Times New Roman" w:hAnsi="Times New Roman" w:cs="Times New Roman"/>
          <w:b/>
        </w:rPr>
      </w:pPr>
      <w:r>
        <w:rPr>
          <w:rFonts w:ascii="Times New Roman" w:hAnsi="Times New Roman" w:cs="Times New Roman"/>
          <w:b/>
        </w:rPr>
        <w:t xml:space="preserve">      maksymalna liczba punktów, którą może uzyskać wykonawca: 40</w:t>
      </w:r>
    </w:p>
    <w:p w:rsidR="001D4731" w:rsidRDefault="001D4731" w:rsidP="007D2F6D">
      <w:pPr>
        <w:jc w:val="both"/>
        <w:rPr>
          <w:rFonts w:ascii="Times New Roman" w:hAnsi="Times New Roman" w:cs="Times New Roman"/>
        </w:rPr>
      </w:pPr>
    </w:p>
    <w:tbl>
      <w:tblPr>
        <w:tblStyle w:val="Tabela-Siatka1"/>
        <w:tblW w:w="0" w:type="auto"/>
        <w:jc w:val="center"/>
        <w:tblLook w:val="04A0" w:firstRow="1" w:lastRow="0" w:firstColumn="1" w:lastColumn="0" w:noHBand="0" w:noVBand="1"/>
      </w:tblPr>
      <w:tblGrid>
        <w:gridCol w:w="2660"/>
        <w:gridCol w:w="2410"/>
      </w:tblGrid>
      <w:tr w:rsidR="001D4731" w:rsidRPr="001D4731" w:rsidTr="00160A3A">
        <w:trPr>
          <w:trHeight w:val="449"/>
          <w:jc w:val="center"/>
        </w:trPr>
        <w:tc>
          <w:tcPr>
            <w:tcW w:w="2660" w:type="dxa"/>
            <w:vAlign w:val="center"/>
          </w:tcPr>
          <w:p w:rsidR="001D4731" w:rsidRPr="001D4731" w:rsidRDefault="001D4731" w:rsidP="001D4731">
            <w:pPr>
              <w:jc w:val="center"/>
              <w:rPr>
                <w:rFonts w:ascii="Times New Roman" w:hAnsi="Times New Roman" w:cs="Times New Roman"/>
                <w:b/>
                <w:lang w:eastAsia="hi-IN" w:bidi="hi-IN"/>
              </w:rPr>
            </w:pPr>
            <w:r w:rsidRPr="001D4731">
              <w:rPr>
                <w:rFonts w:ascii="Times New Roman" w:hAnsi="Times New Roman" w:cs="Times New Roman"/>
                <w:b/>
                <w:lang w:eastAsia="hi-IN" w:bidi="hi-IN"/>
              </w:rPr>
              <w:t>Termin płatności</w:t>
            </w:r>
          </w:p>
        </w:tc>
        <w:tc>
          <w:tcPr>
            <w:tcW w:w="2410" w:type="dxa"/>
            <w:vAlign w:val="center"/>
          </w:tcPr>
          <w:p w:rsidR="001D4731" w:rsidRPr="001D4731" w:rsidRDefault="001D4731" w:rsidP="001D4731">
            <w:pPr>
              <w:jc w:val="center"/>
              <w:rPr>
                <w:rFonts w:ascii="Times New Roman" w:hAnsi="Times New Roman" w:cs="Times New Roman"/>
                <w:b/>
                <w:lang w:eastAsia="hi-IN" w:bidi="hi-IN"/>
              </w:rPr>
            </w:pPr>
            <w:r w:rsidRPr="001D4731">
              <w:rPr>
                <w:rFonts w:ascii="Times New Roman" w:hAnsi="Times New Roman" w:cs="Times New Roman"/>
                <w:b/>
                <w:lang w:eastAsia="hi-IN" w:bidi="hi-IN"/>
              </w:rPr>
              <w:t>Przyznane punkty</w:t>
            </w:r>
          </w:p>
        </w:tc>
      </w:tr>
      <w:tr w:rsidR="001D4731" w:rsidRPr="001D4731" w:rsidTr="00160A3A">
        <w:trPr>
          <w:trHeight w:val="399"/>
          <w:jc w:val="center"/>
        </w:trPr>
        <w:tc>
          <w:tcPr>
            <w:tcW w:w="2660" w:type="dxa"/>
            <w:vAlign w:val="center"/>
          </w:tcPr>
          <w:p w:rsidR="001D4731" w:rsidRPr="001D4731" w:rsidRDefault="001D4731" w:rsidP="001D4731">
            <w:pPr>
              <w:jc w:val="center"/>
              <w:rPr>
                <w:rFonts w:ascii="Times New Roman" w:hAnsi="Times New Roman" w:cs="Times New Roman"/>
                <w:lang w:eastAsia="hi-IN" w:bidi="hi-IN"/>
              </w:rPr>
            </w:pPr>
            <w:r w:rsidRPr="001D4731">
              <w:rPr>
                <w:rFonts w:ascii="Times New Roman" w:hAnsi="Times New Roman" w:cs="Times New Roman"/>
                <w:lang w:eastAsia="hi-IN" w:bidi="hi-IN"/>
              </w:rPr>
              <w:t>21 dni</w:t>
            </w:r>
          </w:p>
        </w:tc>
        <w:tc>
          <w:tcPr>
            <w:tcW w:w="2410" w:type="dxa"/>
            <w:vAlign w:val="center"/>
          </w:tcPr>
          <w:p w:rsidR="001D4731" w:rsidRPr="001D4731" w:rsidRDefault="001D4731" w:rsidP="001D4731">
            <w:pPr>
              <w:jc w:val="center"/>
              <w:rPr>
                <w:rFonts w:ascii="Times New Roman" w:hAnsi="Times New Roman" w:cs="Times New Roman"/>
                <w:lang w:eastAsia="hi-IN" w:bidi="hi-IN"/>
              </w:rPr>
            </w:pPr>
            <w:r w:rsidRPr="001D4731">
              <w:rPr>
                <w:rFonts w:ascii="Times New Roman" w:hAnsi="Times New Roman" w:cs="Times New Roman"/>
                <w:lang w:eastAsia="hi-IN" w:bidi="hi-IN"/>
              </w:rPr>
              <w:t>20 punktów</w:t>
            </w:r>
          </w:p>
        </w:tc>
      </w:tr>
      <w:tr w:rsidR="001D4731" w:rsidRPr="001D4731" w:rsidTr="00160A3A">
        <w:trPr>
          <w:trHeight w:val="418"/>
          <w:jc w:val="center"/>
        </w:trPr>
        <w:tc>
          <w:tcPr>
            <w:tcW w:w="2660" w:type="dxa"/>
            <w:vAlign w:val="center"/>
          </w:tcPr>
          <w:p w:rsidR="001D4731" w:rsidRPr="001D4731" w:rsidRDefault="001D4731" w:rsidP="001D4731">
            <w:pPr>
              <w:jc w:val="center"/>
              <w:rPr>
                <w:rFonts w:ascii="Times New Roman" w:hAnsi="Times New Roman" w:cs="Times New Roman"/>
                <w:lang w:eastAsia="hi-IN" w:bidi="hi-IN"/>
              </w:rPr>
            </w:pPr>
            <w:r w:rsidRPr="001D4731">
              <w:rPr>
                <w:rFonts w:ascii="Times New Roman" w:hAnsi="Times New Roman" w:cs="Times New Roman"/>
                <w:lang w:eastAsia="hi-IN" w:bidi="hi-IN"/>
              </w:rPr>
              <w:t>30 dni</w:t>
            </w:r>
          </w:p>
        </w:tc>
        <w:tc>
          <w:tcPr>
            <w:tcW w:w="2410" w:type="dxa"/>
            <w:vAlign w:val="center"/>
          </w:tcPr>
          <w:p w:rsidR="001D4731" w:rsidRPr="001D4731" w:rsidRDefault="001D4731" w:rsidP="001D4731">
            <w:pPr>
              <w:jc w:val="center"/>
              <w:rPr>
                <w:rFonts w:ascii="Times New Roman" w:hAnsi="Times New Roman" w:cs="Times New Roman"/>
                <w:lang w:eastAsia="hi-IN" w:bidi="hi-IN"/>
              </w:rPr>
            </w:pPr>
            <w:r w:rsidRPr="001D4731">
              <w:rPr>
                <w:rFonts w:ascii="Times New Roman" w:hAnsi="Times New Roman" w:cs="Times New Roman"/>
                <w:lang w:eastAsia="hi-IN" w:bidi="hi-IN"/>
              </w:rPr>
              <w:t>40 punktów</w:t>
            </w:r>
          </w:p>
        </w:tc>
      </w:tr>
    </w:tbl>
    <w:p w:rsidR="001D4731" w:rsidRDefault="001D4731" w:rsidP="007D2F6D">
      <w:pPr>
        <w:jc w:val="both"/>
        <w:rPr>
          <w:rFonts w:ascii="Times New Roman" w:hAnsi="Times New Roman" w:cs="Times New Roman"/>
        </w:rPr>
      </w:pPr>
    </w:p>
    <w:p w:rsidR="00B7440D" w:rsidRPr="00B7440D" w:rsidRDefault="00B7440D" w:rsidP="00B7440D">
      <w:pPr>
        <w:suppressAutoHyphens w:val="0"/>
        <w:rPr>
          <w:rFonts w:ascii="Times New Roman" w:eastAsiaTheme="minorHAnsi" w:hAnsi="Times New Roman" w:cs="Times New Roman"/>
          <w:b/>
          <w:bCs w:val="0"/>
          <w:lang w:eastAsia="en-US"/>
        </w:rPr>
      </w:pPr>
      <w:r w:rsidRPr="00B7440D">
        <w:rPr>
          <w:rFonts w:ascii="Times New Roman" w:eastAsiaTheme="minorHAnsi" w:hAnsi="Times New Roman" w:cs="Times New Roman"/>
          <w:b/>
          <w:bCs w:val="0"/>
          <w:lang w:eastAsia="en-US"/>
        </w:rPr>
        <w:t>Uwaga:</w:t>
      </w:r>
    </w:p>
    <w:p w:rsidR="00B7440D" w:rsidRPr="00B7440D" w:rsidRDefault="00B7440D" w:rsidP="00B7440D">
      <w:pPr>
        <w:suppressAutoHyphens w:val="0"/>
        <w:spacing w:after="160" w:line="259" w:lineRule="auto"/>
        <w:rPr>
          <w:rFonts w:ascii="Times New Roman" w:eastAsiaTheme="minorHAnsi" w:hAnsi="Times New Roman" w:cs="Times New Roman"/>
          <w:b/>
          <w:bCs w:val="0"/>
          <w:lang w:eastAsia="pl-PL"/>
        </w:rPr>
      </w:pPr>
      <w:r w:rsidRPr="00B7440D">
        <w:rPr>
          <w:rFonts w:ascii="Times New Roman" w:eastAsiaTheme="minorHAnsi" w:hAnsi="Times New Roman" w:cs="Times New Roman"/>
          <w:b/>
          <w:bCs w:val="0"/>
          <w:lang w:eastAsia="pl-PL"/>
        </w:rPr>
        <w:t>Zamawiający określa minimalny termin płatności jako 21 dni.</w:t>
      </w:r>
    </w:p>
    <w:p w:rsidR="00B7440D" w:rsidRPr="00B7440D" w:rsidRDefault="00B7440D" w:rsidP="00B7440D">
      <w:pPr>
        <w:suppressAutoHyphens w:val="0"/>
        <w:rPr>
          <w:rFonts w:ascii="Times New Roman" w:eastAsiaTheme="minorHAnsi" w:hAnsi="Times New Roman" w:cs="Times New Roman"/>
          <w:bCs w:val="0"/>
          <w:lang w:eastAsia="en-US"/>
        </w:rPr>
      </w:pPr>
      <w:r w:rsidRPr="00B7440D">
        <w:rPr>
          <w:rFonts w:ascii="Times New Roman" w:eastAsiaTheme="minorHAnsi" w:hAnsi="Times New Roman" w:cs="Times New Roman"/>
          <w:bCs w:val="0"/>
          <w:lang w:eastAsia="pl-PL"/>
        </w:rPr>
        <w:t xml:space="preserve">Jeżeli Wykonawca wskaże termin płatności krótszy niż 21, Zamawiający odrzuci ofertę na podstawie art. 226 ust. 1 </w:t>
      </w:r>
      <w:r>
        <w:rPr>
          <w:rFonts w:ascii="Times New Roman" w:eastAsiaTheme="minorHAnsi" w:hAnsi="Times New Roman" w:cs="Times New Roman"/>
          <w:bCs w:val="0"/>
          <w:lang w:eastAsia="pl-PL"/>
        </w:rPr>
        <w:t xml:space="preserve">pkt 5 ustawy </w:t>
      </w:r>
      <w:proofErr w:type="spellStart"/>
      <w:r>
        <w:rPr>
          <w:rFonts w:ascii="Times New Roman" w:eastAsiaTheme="minorHAnsi" w:hAnsi="Times New Roman" w:cs="Times New Roman"/>
          <w:bCs w:val="0"/>
          <w:lang w:eastAsia="pl-PL"/>
        </w:rPr>
        <w:t>P</w:t>
      </w:r>
      <w:r w:rsidRPr="00B7440D">
        <w:rPr>
          <w:rFonts w:ascii="Times New Roman" w:eastAsiaTheme="minorHAnsi" w:hAnsi="Times New Roman" w:cs="Times New Roman"/>
          <w:bCs w:val="0"/>
          <w:lang w:eastAsia="pl-PL"/>
        </w:rPr>
        <w:t>zp</w:t>
      </w:r>
      <w:proofErr w:type="spellEnd"/>
      <w:r w:rsidRPr="00B7440D">
        <w:rPr>
          <w:rFonts w:ascii="Times New Roman" w:eastAsiaTheme="minorHAnsi" w:hAnsi="Times New Roman" w:cs="Times New Roman"/>
          <w:bCs w:val="0"/>
          <w:lang w:eastAsia="pl-PL"/>
        </w:rPr>
        <w:t>, bowiem jej treść nie będzie odpowiadać treści SWZ</w:t>
      </w:r>
      <w:r w:rsidRPr="00B7440D">
        <w:rPr>
          <w:rFonts w:ascii="Times New Roman" w:eastAsiaTheme="minorHAnsi" w:hAnsi="Times New Roman" w:cs="Times New Roman"/>
          <w:b/>
          <w:bCs w:val="0"/>
          <w:lang w:eastAsia="en-US"/>
        </w:rPr>
        <w:t>.</w:t>
      </w:r>
    </w:p>
    <w:p w:rsidR="00B7440D" w:rsidRPr="007D2F6D" w:rsidRDefault="00B7440D" w:rsidP="007D2F6D">
      <w:pPr>
        <w:jc w:val="both"/>
        <w:rPr>
          <w:rFonts w:ascii="Times New Roman" w:hAnsi="Times New Roman" w:cs="Times New Roman"/>
        </w:rPr>
      </w:pPr>
    </w:p>
    <w:p w:rsidR="00B7440D" w:rsidRPr="00B7440D" w:rsidRDefault="007D2F6D" w:rsidP="00B7440D">
      <w:pPr>
        <w:ind w:left="709" w:hanging="709"/>
        <w:jc w:val="both"/>
        <w:rPr>
          <w:rFonts w:ascii="Times New Roman" w:eastAsia="Calibri" w:hAnsi="Times New Roman" w:cs="Times New Roman"/>
          <w:bCs w:val="0"/>
          <w:sz w:val="22"/>
          <w:szCs w:val="22"/>
          <w:lang w:eastAsia="en-US"/>
        </w:rPr>
      </w:pPr>
      <w:r w:rsidRPr="007D2F6D">
        <w:rPr>
          <w:rFonts w:ascii="Times New Roman" w:hAnsi="Times New Roman" w:cs="Times New Roman"/>
        </w:rPr>
        <w:t>2.</w:t>
      </w:r>
      <w:r w:rsidR="001D4731">
        <w:rPr>
          <w:rFonts w:ascii="Times New Roman" w:hAnsi="Times New Roman" w:cs="Times New Roman"/>
        </w:rPr>
        <w:t>3</w:t>
      </w:r>
      <w:r w:rsidRPr="007D2F6D">
        <w:rPr>
          <w:rFonts w:ascii="Times New Roman" w:hAnsi="Times New Roman" w:cs="Times New Roman"/>
        </w:rPr>
        <w:t xml:space="preserve"> </w:t>
      </w:r>
      <w:r w:rsidRPr="007D2F6D">
        <w:rPr>
          <w:rFonts w:ascii="Times New Roman" w:eastAsia="Calibri" w:hAnsi="Times New Roman" w:cs="Times New Roman"/>
          <w:bCs w:val="0"/>
          <w:lang w:eastAsia="en-US"/>
        </w:rPr>
        <w:t>Za najkorzystniejszą zostanie uznana oferta Wykonawcy, który spełni wszystkie postawione w</w:t>
      </w:r>
      <w:r w:rsidR="001D4731">
        <w:rPr>
          <w:rFonts w:ascii="Times New Roman" w:eastAsia="Calibri" w:hAnsi="Times New Roman" w:cs="Times New Roman"/>
          <w:bCs w:val="0"/>
          <w:lang w:eastAsia="en-US"/>
        </w:rPr>
        <w:t xml:space="preserve"> </w:t>
      </w:r>
      <w:r w:rsidRPr="007D2F6D">
        <w:rPr>
          <w:rFonts w:ascii="Times New Roman" w:eastAsia="Calibri" w:hAnsi="Times New Roman" w:cs="Times New Roman"/>
          <w:bCs w:val="0"/>
          <w:lang w:eastAsia="en-US"/>
        </w:rPr>
        <w:t xml:space="preserve">niniejszej SWZ warunki oraz uzyska największą liczbę punktów (P) </w:t>
      </w:r>
      <w:r w:rsidR="00B7440D" w:rsidRPr="00B7440D">
        <w:rPr>
          <w:rFonts w:ascii="Times New Roman" w:eastAsia="Calibri" w:hAnsi="Times New Roman" w:cs="Times New Roman"/>
          <w:bCs w:val="0"/>
          <w:sz w:val="22"/>
          <w:szCs w:val="22"/>
          <w:lang w:eastAsia="en-US"/>
        </w:rPr>
        <w:t>stanowiących sumę</w:t>
      </w:r>
      <w:r w:rsidR="00B7440D">
        <w:rPr>
          <w:rFonts w:ascii="Times New Roman" w:eastAsia="Calibri" w:hAnsi="Times New Roman" w:cs="Times New Roman"/>
          <w:bCs w:val="0"/>
          <w:sz w:val="22"/>
          <w:szCs w:val="22"/>
          <w:lang w:eastAsia="en-US"/>
        </w:rPr>
        <w:t xml:space="preserve"> </w:t>
      </w:r>
      <w:r w:rsidR="00B7440D" w:rsidRPr="00B7440D">
        <w:rPr>
          <w:rFonts w:ascii="Times New Roman" w:eastAsia="Calibri" w:hAnsi="Times New Roman" w:cs="Times New Roman"/>
          <w:bCs w:val="0"/>
          <w:sz w:val="22"/>
          <w:szCs w:val="22"/>
          <w:lang w:eastAsia="en-US"/>
        </w:rPr>
        <w:t>punktów przyznanych w ramach każdego z podanych kryteriów, wyliczoną zgodnie z poniższym</w:t>
      </w:r>
      <w:r w:rsidR="00B7440D">
        <w:rPr>
          <w:rFonts w:ascii="Times New Roman" w:eastAsia="Calibri" w:hAnsi="Times New Roman" w:cs="Times New Roman"/>
          <w:bCs w:val="0"/>
          <w:sz w:val="22"/>
          <w:szCs w:val="22"/>
          <w:lang w:eastAsia="en-US"/>
        </w:rPr>
        <w:t xml:space="preserve"> </w:t>
      </w:r>
      <w:r w:rsidR="00B7440D" w:rsidRPr="00B7440D">
        <w:rPr>
          <w:rFonts w:ascii="Times New Roman" w:eastAsia="Calibri" w:hAnsi="Times New Roman" w:cs="Times New Roman"/>
          <w:bCs w:val="0"/>
          <w:sz w:val="22"/>
          <w:szCs w:val="22"/>
          <w:lang w:eastAsia="en-US"/>
        </w:rPr>
        <w:t>wzorem:</w:t>
      </w:r>
    </w:p>
    <w:p w:rsidR="00B7440D" w:rsidRPr="00B7440D" w:rsidRDefault="00B7440D" w:rsidP="00B7440D">
      <w:pPr>
        <w:suppressAutoHyphens w:val="0"/>
        <w:spacing w:before="120" w:line="300" w:lineRule="auto"/>
        <w:ind w:left="-142" w:hanging="426"/>
        <w:jc w:val="center"/>
        <w:rPr>
          <w:rFonts w:ascii="Times New Roman" w:eastAsia="Calibri" w:hAnsi="Times New Roman" w:cs="Times New Roman"/>
          <w:b/>
          <w:bCs w:val="0"/>
          <w:sz w:val="22"/>
          <w:szCs w:val="22"/>
          <w:lang w:eastAsia="en-US"/>
        </w:rPr>
      </w:pPr>
      <w:r w:rsidRPr="00B7440D">
        <w:rPr>
          <w:rFonts w:ascii="Times New Roman" w:eastAsia="Calibri" w:hAnsi="Times New Roman" w:cs="Times New Roman"/>
          <w:b/>
          <w:bCs w:val="0"/>
          <w:sz w:val="22"/>
          <w:szCs w:val="22"/>
          <w:lang w:eastAsia="en-US"/>
        </w:rPr>
        <w:lastRenderedPageBreak/>
        <w:t xml:space="preserve">P = C + </w:t>
      </w:r>
      <w:r>
        <w:rPr>
          <w:rFonts w:ascii="Times New Roman" w:eastAsia="Calibri" w:hAnsi="Times New Roman" w:cs="Times New Roman"/>
          <w:b/>
          <w:bCs w:val="0"/>
          <w:sz w:val="22"/>
          <w:szCs w:val="22"/>
          <w:lang w:eastAsia="en-US"/>
        </w:rPr>
        <w:t>T</w:t>
      </w:r>
    </w:p>
    <w:p w:rsidR="00B7440D" w:rsidRPr="005C065F" w:rsidRDefault="00B7440D" w:rsidP="00B7440D">
      <w:pPr>
        <w:suppressAutoHyphens w:val="0"/>
        <w:autoSpaceDE w:val="0"/>
        <w:autoSpaceDN w:val="0"/>
        <w:adjustRightInd w:val="0"/>
        <w:rPr>
          <w:rFonts w:ascii="Times New Roman" w:hAnsi="Times New Roman" w:cs="Times New Roman"/>
          <w:bCs w:val="0"/>
          <w:color w:val="000000"/>
          <w:lang w:eastAsia="pl-PL"/>
        </w:rPr>
      </w:pPr>
      <w:r w:rsidRPr="005C065F">
        <w:rPr>
          <w:rFonts w:ascii="Times New Roman" w:hAnsi="Times New Roman" w:cs="Times New Roman"/>
          <w:bCs w:val="0"/>
          <w:color w:val="000000"/>
          <w:lang w:eastAsia="pl-PL"/>
        </w:rPr>
        <w:t>gdzie:</w:t>
      </w:r>
    </w:p>
    <w:p w:rsidR="00B7440D" w:rsidRPr="005C065F" w:rsidRDefault="00B7440D" w:rsidP="00B7440D">
      <w:pPr>
        <w:suppressAutoHyphens w:val="0"/>
        <w:autoSpaceDE w:val="0"/>
        <w:autoSpaceDN w:val="0"/>
        <w:adjustRightInd w:val="0"/>
        <w:rPr>
          <w:rFonts w:ascii="Times New Roman" w:hAnsi="Times New Roman" w:cs="Times New Roman"/>
          <w:bCs w:val="0"/>
          <w:color w:val="000000"/>
          <w:lang w:eastAsia="pl-PL"/>
        </w:rPr>
      </w:pPr>
      <w:r w:rsidRPr="005C065F">
        <w:rPr>
          <w:rFonts w:ascii="Times New Roman" w:hAnsi="Times New Roman" w:cs="Times New Roman"/>
          <w:bCs w:val="0"/>
          <w:color w:val="000000"/>
          <w:lang w:eastAsia="pl-PL"/>
        </w:rPr>
        <w:t>P – łączna liczba punktów oferty ocenianej</w:t>
      </w:r>
    </w:p>
    <w:p w:rsidR="00B7440D" w:rsidRPr="005C065F" w:rsidRDefault="00B7440D" w:rsidP="00B7440D">
      <w:pPr>
        <w:suppressAutoHyphens w:val="0"/>
        <w:autoSpaceDE w:val="0"/>
        <w:autoSpaceDN w:val="0"/>
        <w:adjustRightInd w:val="0"/>
        <w:rPr>
          <w:rFonts w:ascii="Times New Roman" w:hAnsi="Times New Roman" w:cs="Times New Roman"/>
          <w:bCs w:val="0"/>
          <w:color w:val="000000"/>
          <w:lang w:eastAsia="pl-PL"/>
        </w:rPr>
      </w:pPr>
      <w:r w:rsidRPr="005C065F">
        <w:rPr>
          <w:rFonts w:ascii="Times New Roman" w:hAnsi="Times New Roman" w:cs="Times New Roman"/>
          <w:bCs w:val="0"/>
          <w:color w:val="000000"/>
          <w:lang w:eastAsia="pl-PL"/>
        </w:rPr>
        <w:t>C – liczba punktów uzyskanych w kryterium „cena”</w:t>
      </w:r>
    </w:p>
    <w:p w:rsidR="00B7440D" w:rsidRPr="005C065F" w:rsidRDefault="00B7440D" w:rsidP="00B7440D">
      <w:pPr>
        <w:suppressAutoHyphens w:val="0"/>
        <w:autoSpaceDE w:val="0"/>
        <w:autoSpaceDN w:val="0"/>
        <w:adjustRightInd w:val="0"/>
        <w:rPr>
          <w:rFonts w:ascii="Times New Roman" w:hAnsi="Times New Roman" w:cs="Times New Roman"/>
          <w:bCs w:val="0"/>
          <w:color w:val="000000"/>
          <w:lang w:eastAsia="pl-PL"/>
        </w:rPr>
      </w:pPr>
      <w:r w:rsidRPr="005C065F">
        <w:rPr>
          <w:rFonts w:ascii="Times New Roman" w:hAnsi="Times New Roman" w:cs="Times New Roman"/>
          <w:bCs w:val="0"/>
          <w:color w:val="000000"/>
          <w:lang w:eastAsia="pl-PL"/>
        </w:rPr>
        <w:t xml:space="preserve">T – liczba punktów uzyskanych w kryterium „termin płatności” </w:t>
      </w:r>
    </w:p>
    <w:p w:rsidR="007D2F6D" w:rsidRPr="005C065F" w:rsidRDefault="007D2F6D" w:rsidP="007D2F6D">
      <w:pPr>
        <w:jc w:val="both"/>
        <w:rPr>
          <w:rFonts w:ascii="Times New Roman" w:hAnsi="Times New Roman" w:cs="Times New Roman"/>
        </w:rPr>
      </w:pPr>
    </w:p>
    <w:p w:rsidR="007D2F6D" w:rsidRDefault="007D2F6D" w:rsidP="00FA4D8A">
      <w:pPr>
        <w:rPr>
          <w:rFonts w:ascii="Times New Roman" w:hAnsi="Times New Roman" w:cs="Times New Roman"/>
          <w:b/>
        </w:rPr>
      </w:pPr>
    </w:p>
    <w:p w:rsidR="00A413A5" w:rsidRDefault="003C0906" w:rsidP="00FA4D8A">
      <w:pPr>
        <w:rPr>
          <w:rFonts w:ascii="Times New Roman" w:hAnsi="Times New Roman" w:cs="Times New Roman"/>
          <w:b/>
        </w:rPr>
      </w:pPr>
      <w:r>
        <w:rPr>
          <w:rFonts w:ascii="Times New Roman" w:hAnsi="Times New Roman" w:cs="Times New Roman"/>
          <w:b/>
        </w:rPr>
        <w:t xml:space="preserve">XX. </w:t>
      </w:r>
      <w:r w:rsidR="00AB15FB">
        <w:rPr>
          <w:rFonts w:ascii="Times New Roman" w:hAnsi="Times New Roman" w:cs="Times New Roman"/>
          <w:b/>
        </w:rPr>
        <w:t>Informacje o formalnościach, jakie muszą zostać dopełnione po wyborze oferty w celu zawarcia umowy w sprawie zamówienia publicznego</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1.Zamawiający zawiera umowę w sprawie zamówienia publicznego, z uwzględnieniem art. 577 </w:t>
      </w:r>
      <w:proofErr w:type="spellStart"/>
      <w:r w:rsidRPr="00AB15FB">
        <w:rPr>
          <w:rFonts w:ascii="Times New Roman" w:eastAsiaTheme="minorHAnsi" w:hAnsi="Times New Roman" w:cs="Times New Roman"/>
          <w:bCs w:val="0"/>
          <w:color w:val="000000"/>
          <w:lang w:eastAsia="en-US"/>
        </w:rPr>
        <w:t>pzp</w:t>
      </w:r>
      <w:proofErr w:type="spellEnd"/>
      <w:r w:rsidRPr="00AB15FB">
        <w:rPr>
          <w:rFonts w:ascii="Times New Roman" w:eastAsiaTheme="minorHAnsi" w:hAnsi="Times New Roman" w:cs="Times New Roman"/>
          <w:bCs w:val="0"/>
          <w:color w:val="000000"/>
          <w:lang w:eastAsia="en-US"/>
        </w:rPr>
        <w:t xml:space="preserve">, w terminie nie krótszym niż 5 dni od dnia przesłania zawiadomienia o wyborze najkorzystniejszej oferty, jeżeli zawiadomienie to zostało przesłane przy użyciu środków komunikacji elektronicznej.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2. Zamawiający może zawrzeć umowę w sprawie zamówienia publicznego przed upływem terminu, o którym mowa w ust. 1, jeżeli w postępowaniu o udzielenie zamówienia złożono tylko jedną ofertę.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3. Wykonawca, którego oferta została wybrana jako najkorzystniejsza, zostanie poinformowany przez Zamawiającego o miejscu i terminie podpisania umowy. </w:t>
      </w:r>
    </w:p>
    <w:p w:rsidR="00AB15FB" w:rsidRPr="00AB15FB" w:rsidRDefault="00AB15FB" w:rsidP="00AB15FB">
      <w:pPr>
        <w:pStyle w:val="Default"/>
      </w:pPr>
      <w:r w:rsidRPr="00AB15FB">
        <w:t xml:space="preserve">4. Wykonawca, o którym mowa w ust. 1, ma obowiązek zawrzeć umowę w sprawie zamówienia na warunkach określonych w istotnych postanowieniach umowy, które stanowią załącznik do SWZ. Umowa zostanie uzupełniona o zapisy wynikające ze złożonej oferty. </w:t>
      </w:r>
    </w:p>
    <w:p w:rsidR="00AB15FB" w:rsidRDefault="00AB15FB" w:rsidP="00AB15FB">
      <w:pPr>
        <w:suppressAutoHyphens w:val="0"/>
        <w:autoSpaceDE w:val="0"/>
        <w:autoSpaceDN w:val="0"/>
        <w:adjustRightInd w:val="0"/>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5. 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na podstawie art. 263 ustawy </w:t>
      </w:r>
      <w:proofErr w:type="spellStart"/>
      <w:r w:rsidRPr="00AB15FB">
        <w:rPr>
          <w:rFonts w:ascii="Times New Roman" w:eastAsiaTheme="minorHAnsi" w:hAnsi="Times New Roman" w:cs="Times New Roman"/>
          <w:bCs w:val="0"/>
          <w:color w:val="000000"/>
          <w:lang w:eastAsia="en-US"/>
        </w:rPr>
        <w:t>Pzp</w:t>
      </w:r>
      <w:proofErr w:type="spellEnd"/>
      <w:r w:rsidRPr="00AB15FB">
        <w:rPr>
          <w:rFonts w:ascii="Times New Roman" w:eastAsiaTheme="minorHAnsi" w:hAnsi="Times New Roman" w:cs="Times New Roman"/>
          <w:bCs w:val="0"/>
          <w:color w:val="000000"/>
          <w:lang w:eastAsia="en-US"/>
        </w:rPr>
        <w:t xml:space="preserve">. </w:t>
      </w:r>
    </w:p>
    <w:p w:rsidR="000577A2" w:rsidRDefault="000577A2" w:rsidP="00AB15FB">
      <w:pPr>
        <w:suppressAutoHyphens w:val="0"/>
        <w:autoSpaceDE w:val="0"/>
        <w:autoSpaceDN w:val="0"/>
        <w:adjustRightInd w:val="0"/>
        <w:rPr>
          <w:rFonts w:ascii="Times New Roman" w:eastAsiaTheme="minorHAnsi" w:hAnsi="Times New Roman" w:cs="Times New Roman"/>
          <w:bCs w:val="0"/>
          <w:color w:val="000000"/>
          <w:lang w:eastAsia="en-US"/>
        </w:rPr>
      </w:pPr>
    </w:p>
    <w:p w:rsidR="000577A2" w:rsidRPr="000577A2" w:rsidRDefault="000577A2" w:rsidP="00AB15FB">
      <w:pPr>
        <w:suppressAutoHyphens w:val="0"/>
        <w:autoSpaceDE w:val="0"/>
        <w:autoSpaceDN w:val="0"/>
        <w:adjustRightInd w:val="0"/>
        <w:rPr>
          <w:rFonts w:ascii="Times New Roman" w:eastAsiaTheme="minorHAnsi" w:hAnsi="Times New Roman" w:cs="Times New Roman"/>
          <w:b/>
          <w:bCs w:val="0"/>
          <w:color w:val="000000"/>
          <w:lang w:eastAsia="en-US"/>
        </w:rPr>
      </w:pPr>
      <w:r w:rsidRPr="000577A2">
        <w:rPr>
          <w:rFonts w:ascii="Times New Roman" w:eastAsiaTheme="minorHAnsi" w:hAnsi="Times New Roman" w:cs="Times New Roman"/>
          <w:b/>
          <w:bCs w:val="0"/>
          <w:color w:val="000000"/>
          <w:lang w:eastAsia="en-US"/>
        </w:rPr>
        <w:t>XXI. Podwykonawstwo</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1</w:t>
      </w:r>
      <w:r w:rsidRPr="008E1980">
        <w:rPr>
          <w:szCs w:val="24"/>
          <w:lang w:val="pl-PL"/>
        </w:rPr>
        <w:t xml:space="preserve">.Wykonawca może powierzyć wykonanie części zamówienia podwykonawcy (podwykonawcom). </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2</w:t>
      </w:r>
      <w:r w:rsidRPr="008E1980">
        <w:rPr>
          <w:szCs w:val="24"/>
          <w:lang w:val="pl-PL"/>
        </w:rPr>
        <w:t>.Zamawiający nie zastrzega obowiązku osobistego wykonania przez Wykonawcę kluczowych części zamówienia.</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3</w:t>
      </w:r>
      <w:r w:rsidRPr="008E1980">
        <w:rPr>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577A2" w:rsidRPr="00AB15FB" w:rsidRDefault="000577A2" w:rsidP="00AB15FB">
      <w:pPr>
        <w:suppressAutoHyphens w:val="0"/>
        <w:autoSpaceDE w:val="0"/>
        <w:autoSpaceDN w:val="0"/>
        <w:adjustRightInd w:val="0"/>
        <w:rPr>
          <w:rFonts w:ascii="Times New Roman" w:eastAsiaTheme="minorHAnsi" w:hAnsi="Times New Roman" w:cs="Times New Roman"/>
          <w:bCs w:val="0"/>
          <w:color w:val="000000"/>
          <w:lang w:eastAsia="en-US"/>
        </w:rPr>
      </w:pPr>
    </w:p>
    <w:p w:rsidR="00AB15FB" w:rsidRPr="00AB15FB" w:rsidRDefault="00AB15FB" w:rsidP="00AB15FB">
      <w:pPr>
        <w:suppressAutoHyphens w:val="0"/>
        <w:autoSpaceDE w:val="0"/>
        <w:autoSpaceDN w:val="0"/>
        <w:adjustRightInd w:val="0"/>
        <w:rPr>
          <w:rFonts w:ascii="Times New Roman" w:eastAsiaTheme="minorHAnsi" w:hAnsi="Times New Roman" w:cs="Times New Roman"/>
          <w:bCs w:val="0"/>
          <w:color w:val="000000"/>
          <w:sz w:val="22"/>
          <w:szCs w:val="22"/>
          <w:lang w:eastAsia="en-US"/>
        </w:rPr>
      </w:pPr>
    </w:p>
    <w:p w:rsidR="00A413A5" w:rsidRPr="0062494C" w:rsidRDefault="003C0906"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Pr>
          <w:rFonts w:ascii="Times New Roman" w:hAnsi="Times New Roman" w:cs="Times New Roman"/>
          <w:b/>
        </w:rPr>
        <w:t xml:space="preserve">I. </w:t>
      </w:r>
      <w:r w:rsidR="00554AF4">
        <w:rPr>
          <w:rFonts w:ascii="Times New Roman" w:hAnsi="Times New Roman" w:cs="Times New Roman"/>
          <w:b/>
        </w:rPr>
        <w:t>Pouczenie o środkach ochrony prawnej przysługujących wykonawcy</w:t>
      </w:r>
    </w:p>
    <w:p w:rsidR="00554AF4" w:rsidRPr="00554AF4" w:rsidRDefault="00554AF4" w:rsidP="00554AF4">
      <w:pPr>
        <w:numPr>
          <w:ilvl w:val="0"/>
          <w:numId w:val="30"/>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554AF4">
        <w:rPr>
          <w:rFonts w:ascii="Times New Roman" w:hAnsi="Times New Roman" w:cs="Times New Roman"/>
          <w:bCs w:val="0"/>
          <w:color w:val="000000"/>
          <w:lang w:eastAsia="pl-PL"/>
        </w:rPr>
        <w:t>Pzp</w:t>
      </w:r>
      <w:proofErr w:type="spellEnd"/>
      <w:r w:rsidRPr="00554AF4">
        <w:rPr>
          <w:rFonts w:ascii="Times New Roman" w:hAnsi="Times New Roman" w:cs="Times New Roman"/>
          <w:bCs w:val="0"/>
          <w:color w:val="000000"/>
          <w:lang w:eastAsia="pl-PL"/>
        </w:rPr>
        <w:t>.</w:t>
      </w:r>
    </w:p>
    <w:p w:rsidR="00554AF4" w:rsidRPr="00554AF4" w:rsidRDefault="00554AF4" w:rsidP="00554AF4">
      <w:pPr>
        <w:numPr>
          <w:ilvl w:val="0"/>
          <w:numId w:val="30"/>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Odwołanie przysługuje na:</w:t>
      </w:r>
    </w:p>
    <w:p w:rsidR="00554AF4" w:rsidRPr="00554AF4" w:rsidRDefault="00554AF4" w:rsidP="00554AF4">
      <w:pPr>
        <w:numPr>
          <w:ilvl w:val="0"/>
          <w:numId w:val="31"/>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niezgodną z przepisami ustawy czynność Zamawiającego, podjętą w postępowaniu o udzielenie zamówienia, w tym na projektowane postanowienie umowy;</w:t>
      </w:r>
    </w:p>
    <w:p w:rsidR="00554AF4" w:rsidRPr="00554AF4" w:rsidRDefault="00554AF4" w:rsidP="00554AF4">
      <w:pPr>
        <w:numPr>
          <w:ilvl w:val="0"/>
          <w:numId w:val="31"/>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 xml:space="preserve">zaniechanie czynności w postępowaniu o udzielenie zamówienia, do której Zamawiający był obowiązany na podstawie ustawy </w:t>
      </w:r>
      <w:proofErr w:type="spellStart"/>
      <w:r w:rsidRPr="00554AF4">
        <w:rPr>
          <w:rFonts w:ascii="Times New Roman" w:hAnsi="Times New Roman" w:cs="Times New Roman"/>
          <w:bCs w:val="0"/>
          <w:color w:val="000000"/>
          <w:lang w:eastAsia="pl-PL"/>
        </w:rPr>
        <w:t>Pzp</w:t>
      </w:r>
      <w:proofErr w:type="spellEnd"/>
      <w:r w:rsidRPr="00554AF4">
        <w:rPr>
          <w:rFonts w:ascii="Times New Roman" w:hAnsi="Times New Roman" w:cs="Times New Roman"/>
          <w:bCs w:val="0"/>
          <w:color w:val="000000"/>
          <w:lang w:eastAsia="pl-PL"/>
        </w:rPr>
        <w:t>.</w:t>
      </w:r>
    </w:p>
    <w:p w:rsidR="00554AF4" w:rsidRPr="00554AF4" w:rsidRDefault="00554AF4" w:rsidP="00554AF4">
      <w:pPr>
        <w:numPr>
          <w:ilvl w:val="0"/>
          <w:numId w:val="30"/>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Odwołanie wnosi się do Prezesa Krajowej Izby Odwoławczej.</w:t>
      </w:r>
    </w:p>
    <w:p w:rsidR="00554AF4" w:rsidRPr="00554AF4" w:rsidRDefault="00554AF4" w:rsidP="00554AF4">
      <w:pPr>
        <w:numPr>
          <w:ilvl w:val="0"/>
          <w:numId w:val="30"/>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 xml:space="preserve">Na orzeczenie Krajowej Izby Odwoławczej oraz postanowienie Prezesa Krajowej Izby Odwoławczej, o którym mowa w art. 519 ust. 1 ustawy </w:t>
      </w:r>
      <w:proofErr w:type="spellStart"/>
      <w:r w:rsidRPr="00554AF4">
        <w:rPr>
          <w:rFonts w:ascii="Times New Roman" w:hAnsi="Times New Roman" w:cs="Times New Roman"/>
          <w:bCs w:val="0"/>
          <w:color w:val="000000"/>
          <w:lang w:eastAsia="pl-PL"/>
        </w:rPr>
        <w:t>Pzp</w:t>
      </w:r>
      <w:proofErr w:type="spellEnd"/>
      <w:r w:rsidRPr="00554AF4">
        <w:rPr>
          <w:rFonts w:ascii="Times New Roman" w:hAnsi="Times New Roman" w:cs="Times New Roman"/>
          <w:bCs w:val="0"/>
          <w:color w:val="000000"/>
          <w:lang w:eastAsia="pl-PL"/>
        </w:rPr>
        <w:t>, stronom oraz uczestnikom postępowania odwoławczego przysługuje skarga do sądu.</w:t>
      </w:r>
    </w:p>
    <w:p w:rsidR="00554AF4" w:rsidRPr="00554AF4" w:rsidRDefault="00554AF4" w:rsidP="00554AF4">
      <w:pPr>
        <w:numPr>
          <w:ilvl w:val="0"/>
          <w:numId w:val="30"/>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Skargę wnosi się do Sądu Okręgowego w Warszawie - sądu zamówień publicznych.</w:t>
      </w:r>
    </w:p>
    <w:p w:rsidR="00554AF4" w:rsidRPr="00554AF4" w:rsidRDefault="00554AF4" w:rsidP="00554AF4">
      <w:pPr>
        <w:numPr>
          <w:ilvl w:val="0"/>
          <w:numId w:val="30"/>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Skargę wnosi się za pośrednictwem Prezesa Krajowej Izby Odwoławczej.</w:t>
      </w:r>
    </w:p>
    <w:p w:rsidR="00554AF4" w:rsidRPr="00554AF4" w:rsidRDefault="00554AF4" w:rsidP="00554AF4">
      <w:pPr>
        <w:numPr>
          <w:ilvl w:val="0"/>
          <w:numId w:val="30"/>
        </w:numPr>
        <w:tabs>
          <w:tab w:val="left" w:pos="284"/>
        </w:tabs>
        <w:suppressAutoHyphens w:val="0"/>
        <w:autoSpaceDE w:val="0"/>
        <w:autoSpaceDN w:val="0"/>
        <w:adjustRightInd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lastRenderedPageBreak/>
        <w:t xml:space="preserve">Szczegółowe informacje dotyczące środków ochrony prawnej określone są w Dziale IX „Środki ochrony prawnej” ustawy </w:t>
      </w:r>
      <w:proofErr w:type="spellStart"/>
      <w:r w:rsidRPr="00554AF4">
        <w:rPr>
          <w:rFonts w:ascii="Times New Roman" w:hAnsi="Times New Roman" w:cs="Times New Roman"/>
          <w:bCs w:val="0"/>
          <w:lang w:eastAsia="pl-PL"/>
        </w:rPr>
        <w:t>Pzp</w:t>
      </w:r>
      <w:proofErr w:type="spellEnd"/>
      <w:r w:rsidRPr="00554AF4">
        <w:rPr>
          <w:rFonts w:ascii="Times New Roman" w:hAnsi="Times New Roman" w:cs="Times New Roman"/>
          <w:bCs w:val="0"/>
          <w:lang w:eastAsia="pl-PL"/>
        </w:rPr>
        <w:t xml:space="preserve">. </w:t>
      </w:r>
    </w:p>
    <w:p w:rsidR="00A413A5" w:rsidRDefault="00A413A5" w:rsidP="00FA4D8A">
      <w:pPr>
        <w:rPr>
          <w:rFonts w:ascii="Times New Roman" w:hAnsi="Times New Roman" w:cs="Times New Roman"/>
          <w:b/>
        </w:rPr>
      </w:pPr>
    </w:p>
    <w:p w:rsidR="005B7A15" w:rsidRDefault="005B7A15" w:rsidP="00FA4D8A">
      <w:pPr>
        <w:rPr>
          <w:rFonts w:ascii="Times New Roman" w:hAnsi="Times New Roman" w:cs="Times New Roman"/>
          <w:b/>
        </w:rPr>
      </w:pPr>
    </w:p>
    <w:p w:rsidR="005B7A15" w:rsidRDefault="005B7A15" w:rsidP="00FA4D8A">
      <w:pPr>
        <w:rPr>
          <w:rFonts w:ascii="Times New Roman" w:hAnsi="Times New Roman" w:cs="Times New Roman"/>
          <w:b/>
        </w:rPr>
      </w:pPr>
    </w:p>
    <w:p w:rsidR="000947FE" w:rsidRDefault="007417B8"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Pr>
          <w:rFonts w:ascii="Times New Roman" w:hAnsi="Times New Roman" w:cs="Times New Roman"/>
          <w:b/>
        </w:rPr>
        <w:t xml:space="preserve">II. </w:t>
      </w:r>
      <w:r w:rsidR="009B163E">
        <w:rPr>
          <w:rFonts w:ascii="Times New Roman" w:hAnsi="Times New Roman" w:cs="Times New Roman"/>
          <w:b/>
        </w:rPr>
        <w:t>Ochrona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1. Dane osobowe w Gminie Mikołajki  przetwarzane są zgodnie z Rozporządzenia Parlamentu Europejskiego i Rady (UE) 2016/679 z dnia 27 kwietnia 2016 r. w sprawie ochrony osób fizycznych, dalej jako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2. Administratorem danych osobowych przetwarzanych jest Burmistrz Mikołajek, 11- 730 Mikołajki, ul. Kolejowa 7,</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3. Inspektorem ochrony danych osobowych w Urzędzie Miasta i Gminy w Mikołajkach, 11- 730 Mikołajki, ul. Kolejowa 7, jest Pani Iwona Malczyk, e-mail: malczyk@togatus.pl.</w:t>
      </w:r>
    </w:p>
    <w:p w:rsidR="000947FE" w:rsidRDefault="000947FE" w:rsidP="000947FE">
      <w:pPr>
        <w:pStyle w:val="Default"/>
        <w:rPr>
          <w:sz w:val="22"/>
          <w:szCs w:val="22"/>
        </w:rPr>
      </w:pPr>
      <w:r w:rsidRPr="000947FE">
        <w:t>4. Dane osobowe przetwarzane będą na podstaw</w:t>
      </w:r>
      <w:r>
        <w:t xml:space="preserve">ie art. 6 ust. 1 lit. c RODO w </w:t>
      </w:r>
      <w:r>
        <w:rPr>
          <w:sz w:val="22"/>
          <w:szCs w:val="22"/>
        </w:rPr>
        <w:t xml:space="preserve">celu związanym z postępowaniem o udzielenie zamówienia publicznego, zawarcia i realizacji zlecenia o zamówienie oraz dochodzenia ewentualnych roszczeń z tytułu jego realizacji, prowadzonym zgodnie z art. 275 ust. 1 ustawy z dnia 11 września 2019 r. Prawo zamówień publicznych (tekst jednolity Dz.U. z 2019 r. poz. 2019 ze zm.). </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5. Odbiorcami Pani/Pana danych osobowych będą osoby lub podmioty, uprawnione do ich pozyskania zgodnie z przepisami prawa oraz podmiotom, którym przekazanie danych będzie konieczne w celu wykonania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6. Pani/Pana dane osobowe będą przechowywane przez okres wskazany w przepisach szczególnych w tym przez okres wymagany do dochodzenia roszczeń oraz okres wymagany przez organy kontrolne.</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7. Obowiązek podania przez </w:t>
      </w:r>
      <w:r w:rsidR="00A11FF6">
        <w:rPr>
          <w:rFonts w:ascii="Times New Roman" w:eastAsiaTheme="minorHAnsi" w:hAnsi="Times New Roman" w:cs="Times New Roman"/>
          <w:bCs w:val="0"/>
          <w:lang w:eastAsia="en-US"/>
        </w:rPr>
        <w:t>Panią/</w:t>
      </w:r>
      <w:r w:rsidRPr="000947FE">
        <w:rPr>
          <w:rFonts w:ascii="Times New Roman" w:eastAsiaTheme="minorHAnsi" w:hAnsi="Times New Roman" w:cs="Times New Roman"/>
          <w:bCs w:val="0"/>
          <w:lang w:eastAsia="en-US"/>
        </w:rPr>
        <w:t xml:space="preserve">Pana danych osobowych bezpośrednio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 jest wymogiem ustawowym określonym w przepisach prawa i jest niezbędne w celu realizacji obowiązków wynikających z zawartej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8. W odniesieniu do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 decyzje nie będą podejmowane w sposób</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zautomatyzowany, stosownie do art. 22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9. Posiada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a. na podstawie art. 15 RODO prawo dostępu do danych osobowych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b. na podstawie art. 16 RODO prawo do sprostowania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c. na podstawie art. 18 RODO prawo żądania od administratora ograniczenia przetwarzania</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danych osobowych z zastrzeżeniem przypadków, o których mowa w art. 18 ust. 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10. Nie przysługuje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Panu:</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a. w związku z art. 17 ust. 3 lit. b, d lub e RODO prawo do usunięcia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b. prawo do przenoszenia danych osobowych, o których mowa w art. 20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c. na podstawie art. 21 RODO prawo sprzeciwu, wobec przetwarzania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gdyż podstawą prawną przetwarzania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 jest art. 6 ust. 1 lit. c RODO.</w:t>
      </w:r>
    </w:p>
    <w:p w:rsidR="000947FE" w:rsidRPr="000947FE" w:rsidRDefault="000947FE" w:rsidP="000947FE">
      <w:pPr>
        <w:suppressAutoHyphens w:val="0"/>
        <w:autoSpaceDE w:val="0"/>
        <w:autoSpaceDN w:val="0"/>
        <w:adjustRightInd w:val="0"/>
        <w:rPr>
          <w:rFonts w:ascii="Times New Roman" w:eastAsiaTheme="minorHAnsi" w:hAnsi="Times New Roman" w:cs="Times New Roman"/>
          <w:bCs w:val="0"/>
          <w:lang w:eastAsia="en-US"/>
        </w:rPr>
      </w:pPr>
    </w:p>
    <w:p w:rsidR="000947FE" w:rsidRPr="000947FE" w:rsidRDefault="000947FE" w:rsidP="000947FE">
      <w:pPr>
        <w:suppressAutoHyphens w:val="0"/>
        <w:autoSpaceDE w:val="0"/>
        <w:autoSpaceDN w:val="0"/>
        <w:adjustRightInd w:val="0"/>
        <w:rPr>
          <w:rFonts w:ascii="Times New Roman" w:eastAsiaTheme="minorHAnsi" w:hAnsi="Times New Roman" w:cs="Times New Roman"/>
          <w:bCs w:val="0"/>
          <w:lang w:eastAsia="en-US"/>
        </w:rPr>
      </w:pPr>
    </w:p>
    <w:p w:rsidR="00080180" w:rsidRPr="005C065F" w:rsidRDefault="007528DD" w:rsidP="005C065F">
      <w:pPr>
        <w:pStyle w:val="Spistreci1"/>
      </w:pPr>
      <w:r w:rsidRPr="005C065F">
        <w:t>Załączniki do SWZ</w:t>
      </w:r>
    </w:p>
    <w:p w:rsidR="00FE5115" w:rsidRPr="00FE5115" w:rsidRDefault="00FE5115" w:rsidP="00FE5115">
      <w:pPr>
        <w:rPr>
          <w:rFonts w:ascii="Times New Roman" w:hAnsi="Times New Roman" w:cs="Times New Roman"/>
        </w:rPr>
      </w:pPr>
      <w:r w:rsidRPr="00FE5115">
        <w:rPr>
          <w:rFonts w:ascii="Times New Roman" w:hAnsi="Times New Roman" w:cs="Times New Roman"/>
        </w:rPr>
        <w:t>Załącznik nr 1</w:t>
      </w:r>
      <w:r w:rsidRPr="00FE5115">
        <w:rPr>
          <w:rFonts w:ascii="Times New Roman" w:hAnsi="Times New Roman" w:cs="Times New Roman"/>
          <w:i/>
        </w:rPr>
        <w:t xml:space="preserve"> </w:t>
      </w:r>
      <w:r w:rsidRPr="00FE5115">
        <w:rPr>
          <w:rFonts w:ascii="Times New Roman" w:hAnsi="Times New Roman" w:cs="Times New Roman"/>
        </w:rPr>
        <w:t>– Formularz ofertowy</w:t>
      </w:r>
    </w:p>
    <w:p w:rsidR="00FE5115" w:rsidRPr="00FE5115" w:rsidRDefault="00FE5115" w:rsidP="00FE5115">
      <w:pPr>
        <w:rPr>
          <w:rFonts w:ascii="Times New Roman" w:hAnsi="Times New Roman" w:cs="Times New Roman"/>
        </w:rPr>
      </w:pPr>
      <w:r w:rsidRPr="00FE5115">
        <w:rPr>
          <w:rFonts w:ascii="Times New Roman" w:hAnsi="Times New Roman" w:cs="Times New Roman"/>
        </w:rPr>
        <w:t>Załącznik nr 1A – Szczegółowy formularz oferty</w:t>
      </w:r>
    </w:p>
    <w:p w:rsidR="00FE5115" w:rsidRPr="00FE5115" w:rsidRDefault="00FE5115" w:rsidP="00FE5115">
      <w:pPr>
        <w:rPr>
          <w:rFonts w:ascii="Times New Roman" w:hAnsi="Times New Roman" w:cs="Times New Roman"/>
        </w:rPr>
      </w:pPr>
      <w:r w:rsidRPr="00FE5115">
        <w:rPr>
          <w:rFonts w:ascii="Times New Roman" w:hAnsi="Times New Roman" w:cs="Times New Roman"/>
        </w:rPr>
        <w:t>Załącznik nr 2 – Oświadczenie o braku podstaw do wykluczenia</w:t>
      </w:r>
      <w:r>
        <w:rPr>
          <w:rFonts w:ascii="Times New Roman" w:hAnsi="Times New Roman" w:cs="Times New Roman"/>
        </w:rPr>
        <w:t xml:space="preserve"> oraz</w:t>
      </w:r>
      <w:r w:rsidRPr="00FE5115">
        <w:rPr>
          <w:rFonts w:ascii="Times New Roman" w:hAnsi="Times New Roman" w:cs="Times New Roman"/>
        </w:rPr>
        <w:t xml:space="preserve"> spełnianiu warunków </w:t>
      </w:r>
      <w:r>
        <w:rPr>
          <w:rFonts w:ascii="Times New Roman" w:hAnsi="Times New Roman" w:cs="Times New Roman"/>
        </w:rPr>
        <w:t xml:space="preserve">   </w:t>
      </w:r>
      <w:r w:rsidRPr="00FE5115">
        <w:rPr>
          <w:rFonts w:ascii="Times New Roman" w:hAnsi="Times New Roman" w:cs="Times New Roman"/>
        </w:rPr>
        <w:t>udziału w postępowaniu</w:t>
      </w:r>
    </w:p>
    <w:p w:rsidR="009F05B6" w:rsidRPr="00FE5115" w:rsidRDefault="009F05B6" w:rsidP="009F05B6">
      <w:pPr>
        <w:rPr>
          <w:rFonts w:ascii="Times New Roman" w:hAnsi="Times New Roman" w:cs="Times New Roman"/>
        </w:rPr>
      </w:pPr>
      <w:r>
        <w:rPr>
          <w:rFonts w:ascii="Times New Roman" w:hAnsi="Times New Roman" w:cs="Times New Roman"/>
        </w:rPr>
        <w:t>Załącznik nr 3 – Oświadczenie wykonawców o zakresie wykonania zamówienia przez wykonawców wspólnie ubiegających się o udzielenie zamówienia</w:t>
      </w:r>
    </w:p>
    <w:p w:rsidR="009F05B6" w:rsidRDefault="009F05B6" w:rsidP="009F05B6">
      <w:pPr>
        <w:rPr>
          <w:rFonts w:ascii="Times New Roman" w:hAnsi="Times New Roman" w:cs="Times New Roman"/>
        </w:rPr>
      </w:pPr>
      <w:r w:rsidRPr="00FE5115">
        <w:rPr>
          <w:rFonts w:ascii="Times New Roman" w:hAnsi="Times New Roman" w:cs="Times New Roman"/>
        </w:rPr>
        <w:t xml:space="preserve">Załącznik nr </w:t>
      </w:r>
      <w:r>
        <w:rPr>
          <w:rFonts w:ascii="Times New Roman" w:hAnsi="Times New Roman" w:cs="Times New Roman"/>
        </w:rPr>
        <w:t>4</w:t>
      </w:r>
      <w:r w:rsidRPr="00FE5115">
        <w:rPr>
          <w:rFonts w:ascii="Times New Roman" w:hAnsi="Times New Roman" w:cs="Times New Roman"/>
        </w:rPr>
        <w:t xml:space="preserve"> – Oświadczenie o </w:t>
      </w:r>
      <w:r>
        <w:rPr>
          <w:rFonts w:ascii="Times New Roman" w:hAnsi="Times New Roman" w:cs="Times New Roman"/>
        </w:rPr>
        <w:t xml:space="preserve">przynależności bądź braku przynależności do </w:t>
      </w:r>
      <w:r w:rsidRPr="00FE5115">
        <w:rPr>
          <w:rFonts w:ascii="Times New Roman" w:hAnsi="Times New Roman" w:cs="Times New Roman"/>
        </w:rPr>
        <w:t>grupy kapitałowej</w:t>
      </w:r>
    </w:p>
    <w:p w:rsidR="00B924DA" w:rsidRPr="00EB2FA3" w:rsidRDefault="009F05B6" w:rsidP="00FA4D8A">
      <w:pPr>
        <w:rPr>
          <w:rFonts w:ascii="Times New Roman" w:hAnsi="Times New Roman" w:cs="Times New Roman"/>
        </w:rPr>
      </w:pPr>
      <w:r>
        <w:rPr>
          <w:rFonts w:ascii="Times New Roman" w:hAnsi="Times New Roman" w:cs="Times New Roman"/>
        </w:rPr>
        <w:t xml:space="preserve">Załącznik nr 5 – Oświadczenie wykonawcy o aktualności informacji zawartych w oświadczeniu o którym mowa w art. 125 ust. 1 ustawy </w:t>
      </w:r>
      <w:proofErr w:type="spellStart"/>
      <w:r>
        <w:rPr>
          <w:rFonts w:ascii="Times New Roman" w:hAnsi="Times New Roman" w:cs="Times New Roman"/>
        </w:rPr>
        <w:t>Pzp</w:t>
      </w:r>
      <w:proofErr w:type="spellEnd"/>
      <w:r w:rsidR="00A53ECF">
        <w:rPr>
          <w:rFonts w:ascii="Times New Roman" w:hAnsi="Times New Roman" w:cs="Times New Roman"/>
        </w:rPr>
        <w:t>.</w:t>
      </w:r>
    </w:p>
    <w:p w:rsidR="00B924DA" w:rsidRDefault="00B924DA" w:rsidP="00FA4D8A">
      <w:pPr>
        <w:rPr>
          <w:rFonts w:ascii="Times New Roman" w:hAnsi="Times New Roman" w:cs="Times New Roman"/>
          <w:b/>
        </w:rPr>
      </w:pPr>
    </w:p>
    <w:p w:rsidR="00A413A5" w:rsidRPr="00A413A5" w:rsidRDefault="00465FD4" w:rsidP="00A413A5">
      <w:pPr>
        <w:ind w:left="5664" w:firstLine="708"/>
        <w:rPr>
          <w:rFonts w:ascii="Times New Roman" w:hAnsi="Times New Roman" w:cs="Times New Roman"/>
        </w:rPr>
      </w:pPr>
      <w:r>
        <w:rPr>
          <w:rFonts w:ascii="Times New Roman" w:hAnsi="Times New Roman" w:cs="Times New Roman"/>
          <w:iCs/>
          <w:sz w:val="22"/>
          <w:szCs w:val="22"/>
        </w:rPr>
        <w:t>Załącznik numer 1 do S</w:t>
      </w:r>
      <w:r w:rsidR="00A413A5" w:rsidRPr="00A413A5">
        <w:rPr>
          <w:rFonts w:ascii="Times New Roman" w:hAnsi="Times New Roman" w:cs="Times New Roman"/>
          <w:iCs/>
          <w:sz w:val="22"/>
          <w:szCs w:val="22"/>
        </w:rPr>
        <w:t>WZ</w:t>
      </w:r>
    </w:p>
    <w:p w:rsidR="00A413A5" w:rsidRPr="00A413A5" w:rsidRDefault="00B924DA" w:rsidP="00A413A5">
      <w:pPr>
        <w:rPr>
          <w:rFonts w:ascii="Times New Roman" w:hAnsi="Times New Roman" w:cs="Times New Roman"/>
          <w:sz w:val="22"/>
          <w:szCs w:val="22"/>
        </w:rPr>
      </w:pPr>
      <w:r>
        <w:rPr>
          <w:rFonts w:ascii="Times New Roman" w:hAnsi="Times New Roman" w:cs="Times New Roman"/>
          <w:sz w:val="22"/>
          <w:szCs w:val="22"/>
        </w:rPr>
        <w:t>……………………..</w:t>
      </w:r>
    </w:p>
    <w:p w:rsidR="00A413A5" w:rsidRPr="00A413A5" w:rsidRDefault="00465FD4" w:rsidP="00A413A5">
      <w:pPr>
        <w:rPr>
          <w:rFonts w:ascii="Times New Roman" w:hAnsi="Times New Roman" w:cs="Times New Roman"/>
        </w:rPr>
      </w:pPr>
      <w:r>
        <w:rPr>
          <w:rFonts w:ascii="Times New Roman" w:hAnsi="Times New Roman" w:cs="Times New Roman"/>
          <w:sz w:val="22"/>
          <w:szCs w:val="22"/>
        </w:rPr>
        <w:t>nazwa</w:t>
      </w:r>
      <w:r w:rsidR="00A413A5" w:rsidRPr="00A413A5">
        <w:rPr>
          <w:rFonts w:ascii="Times New Roman" w:hAnsi="Times New Roman" w:cs="Times New Roman"/>
          <w:sz w:val="22"/>
          <w:szCs w:val="22"/>
        </w:rPr>
        <w:t xml:space="preserve"> wykonawcy</w:t>
      </w:r>
    </w:p>
    <w:p w:rsidR="00A413A5" w:rsidRPr="00A413A5" w:rsidRDefault="00A413A5" w:rsidP="00A413A5">
      <w:pPr>
        <w:rPr>
          <w:rFonts w:ascii="Times New Roman" w:hAnsi="Times New Roman" w:cs="Times New Roman"/>
        </w:rPr>
      </w:pPr>
    </w:p>
    <w:p w:rsidR="00A413A5" w:rsidRPr="00A413A5" w:rsidRDefault="00A413A5" w:rsidP="00A413A5">
      <w:pPr>
        <w:rPr>
          <w:rFonts w:ascii="Times New Roman" w:hAnsi="Times New Roman" w:cs="Times New Roman"/>
        </w:rPr>
      </w:pPr>
    </w:p>
    <w:p w:rsidR="00A413A5" w:rsidRPr="00A413A5" w:rsidRDefault="00A413A5" w:rsidP="00A413A5">
      <w:pPr>
        <w:keepNext/>
        <w:suppressAutoHyphens w:val="0"/>
        <w:jc w:val="center"/>
        <w:outlineLvl w:val="0"/>
        <w:rPr>
          <w:rFonts w:ascii="Times New Roman" w:hAnsi="Times New Roman" w:cs="Times New Roman"/>
          <w:b/>
          <w:kern w:val="32"/>
          <w:lang w:eastAsia="en-US"/>
        </w:rPr>
      </w:pPr>
      <w:r w:rsidRPr="00A413A5">
        <w:rPr>
          <w:rFonts w:ascii="Times New Roman" w:hAnsi="Times New Roman" w:cs="Times New Roman"/>
          <w:b/>
          <w:kern w:val="32"/>
          <w:lang w:eastAsia="en-US"/>
        </w:rPr>
        <w:t>FORMULARZ OFERTOWY</w:t>
      </w:r>
    </w:p>
    <w:p w:rsidR="00A413A5" w:rsidRPr="00A413A5" w:rsidRDefault="00A413A5" w:rsidP="00A413A5">
      <w:pPr>
        <w:keepNext/>
        <w:suppressAutoHyphens w:val="0"/>
        <w:jc w:val="center"/>
        <w:outlineLvl w:val="0"/>
        <w:rPr>
          <w:rFonts w:ascii="Times New Roman" w:hAnsi="Times New Roman" w:cs="Times New Roman"/>
          <w:b/>
          <w:kern w:val="32"/>
          <w:lang w:eastAsia="en-US"/>
        </w:rPr>
      </w:pPr>
    </w:p>
    <w:p w:rsidR="00A413A5" w:rsidRPr="00A413A5" w:rsidRDefault="00A413A5" w:rsidP="00A413A5">
      <w:pPr>
        <w:suppressAutoHyphens w:val="0"/>
        <w:jc w:val="center"/>
        <w:rPr>
          <w:rFonts w:ascii="Times New Roman" w:hAnsi="Times New Roman" w:cs="Times New Roman"/>
          <w:b/>
          <w:bCs w:val="0"/>
          <w:sz w:val="28"/>
          <w:szCs w:val="28"/>
          <w:lang w:eastAsia="pl-PL"/>
        </w:rPr>
      </w:pPr>
      <w:r w:rsidRPr="00A413A5">
        <w:rPr>
          <w:rFonts w:ascii="Times New Roman" w:hAnsi="Times New Roman" w:cs="Times New Roman"/>
          <w:b/>
          <w:sz w:val="28"/>
          <w:szCs w:val="28"/>
        </w:rPr>
        <w:t>„Świadczenie usług pocztowych w obrocie krajowym i zagranicznym dla potrzeb Urzędu Miasta i Gminy Mikołajki</w:t>
      </w:r>
      <w:r w:rsidRPr="00A413A5">
        <w:rPr>
          <w:rFonts w:ascii="Times New Roman" w:hAnsi="Times New Roman" w:cs="Times New Roman"/>
          <w:b/>
          <w:bCs w:val="0"/>
          <w:sz w:val="28"/>
          <w:szCs w:val="28"/>
          <w:lang w:eastAsia="pl-PL"/>
        </w:rPr>
        <w:t>”</w:t>
      </w:r>
    </w:p>
    <w:p w:rsidR="00A413A5" w:rsidRPr="00A413A5" w:rsidRDefault="00A413A5" w:rsidP="00A413A5">
      <w:pPr>
        <w:suppressAutoHyphens w:val="0"/>
        <w:jc w:val="center"/>
        <w:rPr>
          <w:rFonts w:ascii="Times New Roman" w:hAnsi="Times New Roman" w:cs="Times New Roman"/>
          <w:b/>
          <w:bCs w:val="0"/>
          <w:sz w:val="28"/>
          <w:szCs w:val="28"/>
          <w:lang w:eastAsia="pl-PL"/>
        </w:rPr>
      </w:pPr>
    </w:p>
    <w:p w:rsidR="00A413A5" w:rsidRPr="00A413A5" w:rsidRDefault="00A413A5" w:rsidP="00A413A5">
      <w:pPr>
        <w:numPr>
          <w:ilvl w:val="0"/>
          <w:numId w:val="27"/>
        </w:numPr>
        <w:suppressAutoHyphens w:val="0"/>
        <w:ind w:left="360"/>
        <w:contextualSpacing/>
        <w:rPr>
          <w:rFonts w:ascii="Times New Roman" w:eastAsiaTheme="minorHAnsi" w:hAnsi="Times New Roman" w:cs="Times New Roman"/>
          <w:b/>
          <w:bCs w:val="0"/>
          <w:lang w:eastAsia="en-US"/>
        </w:rPr>
      </w:pPr>
      <w:r w:rsidRPr="00A413A5">
        <w:rPr>
          <w:rFonts w:ascii="Times New Roman" w:eastAsiaTheme="minorHAnsi" w:hAnsi="Times New Roman" w:cs="Times New Roman"/>
          <w:bCs w:val="0"/>
          <w:lang w:eastAsia="en-US"/>
        </w:rPr>
        <w:t>Oferta złożona przez Wykonawcę / Podmioty wspólnie ubiegające się o zamówienie</w:t>
      </w:r>
    </w:p>
    <w:p w:rsidR="00A413A5" w:rsidRPr="00A413A5" w:rsidRDefault="00A413A5" w:rsidP="00A413A5">
      <w:pPr>
        <w:suppressAutoHyphens w:val="0"/>
        <w:ind w:left="360"/>
        <w:contextualSpacing/>
        <w:rPr>
          <w:rFonts w:ascii="Times New Roman" w:eastAsiaTheme="minorHAnsi" w:hAnsi="Times New Roman" w:cs="Times New Roman"/>
          <w:bCs w:val="0"/>
          <w:lang w:eastAsia="en-U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62"/>
        <w:gridCol w:w="3123"/>
        <w:gridCol w:w="5670"/>
      </w:tblGrid>
      <w:tr w:rsidR="00A413A5" w:rsidRPr="00A413A5" w:rsidTr="00160A3A">
        <w:trPr>
          <w:cantSplit/>
          <w:jc w:val="center"/>
        </w:trPr>
        <w:tc>
          <w:tcPr>
            <w:tcW w:w="562" w:type="dxa"/>
            <w:shd w:val="clear" w:color="auto" w:fill="F2F2F2" w:themeFill="background1" w:themeFillShade="F2"/>
          </w:tcPr>
          <w:p w:rsidR="00A413A5" w:rsidRPr="00A413A5" w:rsidRDefault="00A413A5" w:rsidP="00A413A5">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Lp.</w:t>
            </w:r>
          </w:p>
        </w:tc>
        <w:tc>
          <w:tcPr>
            <w:tcW w:w="3123" w:type="dxa"/>
            <w:shd w:val="clear" w:color="auto" w:fill="F2F2F2" w:themeFill="background1" w:themeFillShade="F2"/>
          </w:tcPr>
          <w:p w:rsidR="00A413A5" w:rsidRPr="00A413A5" w:rsidRDefault="00A413A5" w:rsidP="00A413A5">
            <w:pPr>
              <w:suppressAutoHyphens w:val="0"/>
              <w:jc w:val="center"/>
              <w:rPr>
                <w:rFonts w:ascii="Times New Roman" w:hAnsi="Times New Roman" w:cs="Times New Roman"/>
                <w:bCs w:val="0"/>
                <w:lang w:eastAsia="pl-PL"/>
              </w:rPr>
            </w:pPr>
            <w:r w:rsidRPr="00A413A5">
              <w:rPr>
                <w:rFonts w:ascii="Times New Roman" w:hAnsi="Times New Roman" w:cs="Times New Roman"/>
                <w:bCs w:val="0"/>
                <w:lang w:eastAsia="pl-PL"/>
              </w:rPr>
              <w:t>Nazwa</w:t>
            </w:r>
          </w:p>
        </w:tc>
        <w:tc>
          <w:tcPr>
            <w:tcW w:w="5670" w:type="dxa"/>
            <w:shd w:val="pct5" w:color="auto" w:fill="FFFFFF"/>
          </w:tcPr>
          <w:p w:rsidR="00A413A5" w:rsidRPr="00A413A5" w:rsidRDefault="00A413A5" w:rsidP="00A413A5">
            <w:pPr>
              <w:suppressAutoHyphens w:val="0"/>
              <w:jc w:val="center"/>
              <w:rPr>
                <w:rFonts w:ascii="Times New Roman" w:hAnsi="Times New Roman" w:cs="Times New Roman"/>
                <w:bCs w:val="0"/>
                <w:lang w:eastAsia="pl-PL"/>
              </w:rPr>
            </w:pPr>
            <w:r w:rsidRPr="00A413A5">
              <w:rPr>
                <w:rFonts w:ascii="Times New Roman" w:hAnsi="Times New Roman" w:cs="Times New Roman"/>
                <w:bCs w:val="0"/>
                <w:lang w:eastAsia="pl-PL"/>
              </w:rPr>
              <w:t>Adres</w:t>
            </w:r>
          </w:p>
        </w:tc>
      </w:tr>
      <w:tr w:rsidR="00A413A5" w:rsidRPr="00A413A5" w:rsidTr="00160A3A">
        <w:trPr>
          <w:cantSplit/>
          <w:jc w:val="center"/>
        </w:trPr>
        <w:tc>
          <w:tcPr>
            <w:tcW w:w="562" w:type="dxa"/>
          </w:tcPr>
          <w:p w:rsidR="00A413A5" w:rsidRPr="00A413A5" w:rsidRDefault="00A413A5" w:rsidP="00A413A5">
            <w:pPr>
              <w:suppressAutoHyphens w:val="0"/>
              <w:rPr>
                <w:rFonts w:ascii="Times New Roman" w:hAnsi="Times New Roman" w:cs="Times New Roman"/>
                <w:bCs w:val="0"/>
                <w:lang w:val="de-DE" w:eastAsia="pl-PL"/>
              </w:rPr>
            </w:pPr>
            <w:r w:rsidRPr="00A413A5">
              <w:rPr>
                <w:rFonts w:ascii="Times New Roman" w:hAnsi="Times New Roman" w:cs="Times New Roman"/>
                <w:bCs w:val="0"/>
                <w:lang w:val="de-DE" w:eastAsia="pl-PL"/>
              </w:rPr>
              <w:t>1</w:t>
            </w:r>
          </w:p>
        </w:tc>
        <w:tc>
          <w:tcPr>
            <w:tcW w:w="3123" w:type="dxa"/>
          </w:tcPr>
          <w:p w:rsidR="00A413A5" w:rsidRPr="00A413A5" w:rsidRDefault="00A413A5" w:rsidP="00A413A5">
            <w:pPr>
              <w:suppressAutoHyphens w:val="0"/>
              <w:rPr>
                <w:rFonts w:ascii="Times New Roman" w:hAnsi="Times New Roman" w:cs="Times New Roman"/>
                <w:bCs w:val="0"/>
                <w:lang w:val="de-DE" w:eastAsia="pl-PL"/>
              </w:rPr>
            </w:pPr>
          </w:p>
          <w:p w:rsidR="00A413A5" w:rsidRPr="00A413A5" w:rsidRDefault="00A413A5" w:rsidP="00A413A5">
            <w:pPr>
              <w:suppressAutoHyphens w:val="0"/>
              <w:rPr>
                <w:rFonts w:ascii="Times New Roman" w:hAnsi="Times New Roman" w:cs="Times New Roman"/>
                <w:bCs w:val="0"/>
                <w:lang w:val="de-DE" w:eastAsia="pl-PL"/>
              </w:rPr>
            </w:pPr>
          </w:p>
        </w:tc>
        <w:tc>
          <w:tcPr>
            <w:tcW w:w="5670" w:type="dxa"/>
          </w:tcPr>
          <w:p w:rsidR="00A413A5" w:rsidRPr="00A413A5" w:rsidRDefault="00A413A5" w:rsidP="00A413A5">
            <w:pPr>
              <w:suppressAutoHyphens w:val="0"/>
              <w:rPr>
                <w:rFonts w:ascii="Times New Roman" w:hAnsi="Times New Roman" w:cs="Times New Roman"/>
                <w:bCs w:val="0"/>
                <w:lang w:val="de-DE" w:eastAsia="pl-PL"/>
              </w:rPr>
            </w:pPr>
          </w:p>
        </w:tc>
      </w:tr>
      <w:tr w:rsidR="00A413A5" w:rsidRPr="00A413A5" w:rsidTr="00160A3A">
        <w:trPr>
          <w:cantSplit/>
          <w:jc w:val="center"/>
        </w:trPr>
        <w:tc>
          <w:tcPr>
            <w:tcW w:w="562" w:type="dxa"/>
          </w:tcPr>
          <w:p w:rsidR="00A413A5" w:rsidRPr="00A413A5" w:rsidRDefault="00A413A5" w:rsidP="00A413A5">
            <w:pPr>
              <w:suppressAutoHyphens w:val="0"/>
              <w:rPr>
                <w:rFonts w:ascii="Times New Roman" w:hAnsi="Times New Roman" w:cs="Times New Roman"/>
                <w:bCs w:val="0"/>
                <w:lang w:val="de-DE" w:eastAsia="pl-PL"/>
              </w:rPr>
            </w:pPr>
            <w:r w:rsidRPr="00A413A5">
              <w:rPr>
                <w:rFonts w:ascii="Times New Roman" w:hAnsi="Times New Roman" w:cs="Times New Roman"/>
                <w:bCs w:val="0"/>
                <w:lang w:val="de-DE" w:eastAsia="pl-PL"/>
              </w:rPr>
              <w:t>2</w:t>
            </w:r>
          </w:p>
        </w:tc>
        <w:tc>
          <w:tcPr>
            <w:tcW w:w="3123" w:type="dxa"/>
          </w:tcPr>
          <w:p w:rsidR="00A413A5" w:rsidRPr="00A413A5" w:rsidRDefault="00A413A5" w:rsidP="00A413A5">
            <w:pPr>
              <w:suppressAutoHyphens w:val="0"/>
              <w:rPr>
                <w:rFonts w:ascii="Times New Roman" w:hAnsi="Times New Roman" w:cs="Times New Roman"/>
                <w:bCs w:val="0"/>
                <w:lang w:val="de-DE" w:eastAsia="pl-PL"/>
              </w:rPr>
            </w:pPr>
          </w:p>
          <w:p w:rsidR="00A413A5" w:rsidRPr="00A413A5" w:rsidRDefault="00A413A5" w:rsidP="00A413A5">
            <w:pPr>
              <w:suppressAutoHyphens w:val="0"/>
              <w:rPr>
                <w:rFonts w:ascii="Times New Roman" w:hAnsi="Times New Roman" w:cs="Times New Roman"/>
                <w:bCs w:val="0"/>
                <w:lang w:val="de-DE" w:eastAsia="pl-PL"/>
              </w:rPr>
            </w:pPr>
          </w:p>
        </w:tc>
        <w:tc>
          <w:tcPr>
            <w:tcW w:w="5670" w:type="dxa"/>
          </w:tcPr>
          <w:p w:rsidR="00A413A5" w:rsidRPr="00A413A5" w:rsidRDefault="00A413A5" w:rsidP="00A413A5">
            <w:pPr>
              <w:suppressAutoHyphens w:val="0"/>
              <w:rPr>
                <w:rFonts w:ascii="Times New Roman" w:hAnsi="Times New Roman" w:cs="Times New Roman"/>
                <w:bCs w:val="0"/>
                <w:lang w:val="de-DE" w:eastAsia="pl-PL"/>
              </w:rPr>
            </w:pPr>
          </w:p>
        </w:tc>
      </w:tr>
      <w:tr w:rsidR="00A413A5" w:rsidRPr="00A413A5" w:rsidTr="00160A3A">
        <w:trPr>
          <w:cantSplit/>
          <w:jc w:val="center"/>
        </w:trPr>
        <w:tc>
          <w:tcPr>
            <w:tcW w:w="562" w:type="dxa"/>
          </w:tcPr>
          <w:p w:rsidR="00A413A5" w:rsidRPr="00A413A5" w:rsidRDefault="00A413A5" w:rsidP="00A413A5">
            <w:pPr>
              <w:suppressAutoHyphens w:val="0"/>
              <w:rPr>
                <w:rFonts w:ascii="Times New Roman" w:hAnsi="Times New Roman" w:cs="Times New Roman"/>
                <w:bCs w:val="0"/>
                <w:lang w:val="de-DE" w:eastAsia="pl-PL"/>
              </w:rPr>
            </w:pPr>
            <w:r w:rsidRPr="00A413A5">
              <w:rPr>
                <w:rFonts w:ascii="Times New Roman" w:hAnsi="Times New Roman" w:cs="Times New Roman"/>
                <w:bCs w:val="0"/>
                <w:lang w:val="de-DE" w:eastAsia="pl-PL"/>
              </w:rPr>
              <w:t>...</w:t>
            </w:r>
          </w:p>
        </w:tc>
        <w:tc>
          <w:tcPr>
            <w:tcW w:w="3123" w:type="dxa"/>
          </w:tcPr>
          <w:p w:rsidR="00A413A5" w:rsidRPr="00A413A5" w:rsidRDefault="00A413A5" w:rsidP="00A413A5">
            <w:pPr>
              <w:suppressAutoHyphens w:val="0"/>
              <w:rPr>
                <w:rFonts w:ascii="Times New Roman" w:hAnsi="Times New Roman" w:cs="Times New Roman"/>
                <w:bCs w:val="0"/>
                <w:lang w:val="de-DE" w:eastAsia="pl-PL"/>
              </w:rPr>
            </w:pPr>
          </w:p>
          <w:p w:rsidR="00A413A5" w:rsidRPr="00A413A5" w:rsidRDefault="00A413A5" w:rsidP="00A413A5">
            <w:pPr>
              <w:suppressAutoHyphens w:val="0"/>
              <w:rPr>
                <w:rFonts w:ascii="Times New Roman" w:hAnsi="Times New Roman" w:cs="Times New Roman"/>
                <w:bCs w:val="0"/>
                <w:lang w:val="de-DE" w:eastAsia="pl-PL"/>
              </w:rPr>
            </w:pPr>
          </w:p>
        </w:tc>
        <w:tc>
          <w:tcPr>
            <w:tcW w:w="5670" w:type="dxa"/>
          </w:tcPr>
          <w:p w:rsidR="00A413A5" w:rsidRPr="00A413A5" w:rsidRDefault="00A413A5" w:rsidP="00A413A5">
            <w:pPr>
              <w:suppressAutoHyphens w:val="0"/>
              <w:rPr>
                <w:rFonts w:ascii="Times New Roman" w:hAnsi="Times New Roman" w:cs="Times New Roman"/>
                <w:bCs w:val="0"/>
                <w:lang w:val="de-DE" w:eastAsia="pl-PL"/>
              </w:rPr>
            </w:pPr>
          </w:p>
        </w:tc>
      </w:tr>
    </w:tbl>
    <w:p w:rsidR="00A413A5" w:rsidRPr="00A413A5" w:rsidRDefault="00A413A5" w:rsidP="00A413A5">
      <w:pPr>
        <w:suppressAutoHyphens w:val="0"/>
        <w:jc w:val="both"/>
        <w:rPr>
          <w:rFonts w:ascii="Times New Roman" w:hAnsi="Times New Roman" w:cs="Times New Roman"/>
          <w:bCs w:val="0"/>
          <w:lang w:val="de-DE" w:eastAsia="pl-PL"/>
        </w:rPr>
      </w:pPr>
    </w:p>
    <w:p w:rsidR="00A413A5" w:rsidRPr="00A413A5" w:rsidRDefault="00A413A5" w:rsidP="00A413A5">
      <w:pPr>
        <w:numPr>
          <w:ilvl w:val="0"/>
          <w:numId w:val="27"/>
        </w:numPr>
        <w:suppressAutoHyphens w:val="0"/>
        <w:ind w:left="360"/>
        <w:contextualSpacing/>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 xml:space="preserve">Wszelką korespondencję w sprawie niniejszego postepowania proszę kierować: </w:t>
      </w:r>
    </w:p>
    <w:p w:rsidR="00A413A5" w:rsidRPr="00A413A5" w:rsidRDefault="00A413A5" w:rsidP="00A413A5">
      <w:pPr>
        <w:suppressAutoHyphens w:val="0"/>
        <w:ind w:left="360"/>
        <w:contextualSpacing/>
        <w:rPr>
          <w:rFonts w:ascii="Times New Roman" w:eastAsiaTheme="minorHAnsi" w:hAnsi="Times New Roman" w:cs="Times New Roman"/>
          <w:bCs w:val="0"/>
          <w:lang w:eastAsia="en-U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685"/>
        <w:gridCol w:w="5670"/>
      </w:tblGrid>
      <w:tr w:rsidR="00A413A5" w:rsidRPr="00A413A5" w:rsidTr="00160A3A">
        <w:trPr>
          <w:cantSplit/>
          <w:jc w:val="center"/>
        </w:trPr>
        <w:tc>
          <w:tcPr>
            <w:tcW w:w="3685" w:type="dxa"/>
            <w:shd w:val="clear" w:color="auto" w:fill="F2F2F2" w:themeFill="background1" w:themeFillShade="F2"/>
          </w:tcPr>
          <w:p w:rsidR="00A413A5" w:rsidRPr="00A413A5" w:rsidRDefault="00A413A5" w:rsidP="00A413A5">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Instytucja</w:t>
            </w:r>
          </w:p>
        </w:tc>
        <w:tc>
          <w:tcPr>
            <w:tcW w:w="5670" w:type="dxa"/>
            <w:shd w:val="clear" w:color="auto" w:fill="FFFFFF" w:themeFill="background1"/>
          </w:tcPr>
          <w:p w:rsidR="00A413A5" w:rsidRPr="00A413A5" w:rsidRDefault="00A413A5" w:rsidP="00A413A5">
            <w:pPr>
              <w:suppressAutoHyphens w:val="0"/>
              <w:jc w:val="center"/>
              <w:rPr>
                <w:rFonts w:ascii="Times New Roman" w:hAnsi="Times New Roman" w:cs="Times New Roman"/>
                <w:bCs w:val="0"/>
                <w:lang w:eastAsia="pl-PL"/>
              </w:rPr>
            </w:pPr>
          </w:p>
          <w:p w:rsidR="00A413A5" w:rsidRPr="00A413A5" w:rsidRDefault="00A413A5" w:rsidP="00A413A5">
            <w:pPr>
              <w:suppressAutoHyphens w:val="0"/>
              <w:jc w:val="center"/>
              <w:rPr>
                <w:rFonts w:ascii="Times New Roman" w:hAnsi="Times New Roman" w:cs="Times New Roman"/>
                <w:bCs w:val="0"/>
                <w:lang w:eastAsia="pl-PL"/>
              </w:rPr>
            </w:pPr>
          </w:p>
        </w:tc>
      </w:tr>
      <w:tr w:rsidR="00A413A5" w:rsidRPr="00A413A5" w:rsidTr="00160A3A">
        <w:trPr>
          <w:cantSplit/>
          <w:jc w:val="center"/>
        </w:trPr>
        <w:tc>
          <w:tcPr>
            <w:tcW w:w="3685" w:type="dxa"/>
            <w:shd w:val="clear" w:color="auto" w:fill="F2F2F2" w:themeFill="background1" w:themeFillShade="F2"/>
          </w:tcPr>
          <w:p w:rsidR="00A413A5" w:rsidRPr="00A413A5" w:rsidRDefault="00A413A5" w:rsidP="00A413A5">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Adres poczty</w:t>
            </w:r>
          </w:p>
        </w:tc>
        <w:tc>
          <w:tcPr>
            <w:tcW w:w="5670" w:type="dxa"/>
            <w:shd w:val="clear" w:color="auto" w:fill="FFFFFF" w:themeFill="background1"/>
          </w:tcPr>
          <w:p w:rsidR="00A413A5" w:rsidRPr="00A413A5" w:rsidRDefault="00A413A5" w:rsidP="00A413A5">
            <w:pPr>
              <w:suppressAutoHyphens w:val="0"/>
              <w:jc w:val="center"/>
              <w:rPr>
                <w:rFonts w:ascii="Times New Roman" w:hAnsi="Times New Roman" w:cs="Times New Roman"/>
                <w:bCs w:val="0"/>
                <w:lang w:eastAsia="pl-PL"/>
              </w:rPr>
            </w:pPr>
          </w:p>
          <w:p w:rsidR="00A413A5" w:rsidRPr="00A413A5" w:rsidRDefault="00A413A5" w:rsidP="00A413A5">
            <w:pPr>
              <w:suppressAutoHyphens w:val="0"/>
              <w:jc w:val="center"/>
              <w:rPr>
                <w:rFonts w:ascii="Times New Roman" w:hAnsi="Times New Roman" w:cs="Times New Roman"/>
                <w:bCs w:val="0"/>
                <w:lang w:eastAsia="pl-PL"/>
              </w:rPr>
            </w:pPr>
          </w:p>
        </w:tc>
      </w:tr>
      <w:tr w:rsidR="00A413A5" w:rsidRPr="00A413A5" w:rsidTr="00160A3A">
        <w:trPr>
          <w:cantSplit/>
          <w:jc w:val="center"/>
        </w:trPr>
        <w:tc>
          <w:tcPr>
            <w:tcW w:w="3685" w:type="dxa"/>
            <w:shd w:val="clear" w:color="auto" w:fill="F2F2F2" w:themeFill="background1" w:themeFillShade="F2"/>
          </w:tcPr>
          <w:p w:rsidR="00A413A5" w:rsidRPr="00A413A5" w:rsidRDefault="00A413A5" w:rsidP="00A413A5">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Adres e-mail</w:t>
            </w:r>
          </w:p>
        </w:tc>
        <w:tc>
          <w:tcPr>
            <w:tcW w:w="5670" w:type="dxa"/>
            <w:shd w:val="clear" w:color="auto" w:fill="FFFFFF" w:themeFill="background1"/>
          </w:tcPr>
          <w:p w:rsidR="00A413A5" w:rsidRPr="00A413A5" w:rsidRDefault="00A413A5" w:rsidP="00A413A5">
            <w:pPr>
              <w:suppressAutoHyphens w:val="0"/>
              <w:jc w:val="center"/>
              <w:rPr>
                <w:rFonts w:ascii="Times New Roman" w:hAnsi="Times New Roman" w:cs="Times New Roman"/>
                <w:bCs w:val="0"/>
                <w:lang w:eastAsia="pl-PL"/>
              </w:rPr>
            </w:pPr>
          </w:p>
          <w:p w:rsidR="00A413A5" w:rsidRPr="00A413A5" w:rsidRDefault="00A413A5" w:rsidP="00A413A5">
            <w:pPr>
              <w:suppressAutoHyphens w:val="0"/>
              <w:jc w:val="center"/>
              <w:rPr>
                <w:rFonts w:ascii="Times New Roman" w:hAnsi="Times New Roman" w:cs="Times New Roman"/>
                <w:bCs w:val="0"/>
                <w:lang w:eastAsia="pl-PL"/>
              </w:rPr>
            </w:pPr>
          </w:p>
        </w:tc>
      </w:tr>
    </w:tbl>
    <w:p w:rsidR="00A413A5" w:rsidRPr="00A413A5" w:rsidRDefault="00A413A5" w:rsidP="00A413A5">
      <w:pPr>
        <w:suppressAutoHyphens w:val="0"/>
        <w:ind w:left="360"/>
        <w:contextualSpacing/>
        <w:rPr>
          <w:rFonts w:ascii="Times New Roman" w:eastAsiaTheme="minorHAnsi" w:hAnsi="Times New Roman" w:cs="Times New Roman"/>
          <w:bCs w:val="0"/>
          <w:lang w:eastAsia="en-US"/>
        </w:rPr>
      </w:pPr>
    </w:p>
    <w:p w:rsidR="00A413A5" w:rsidRPr="00A413A5" w:rsidRDefault="00A413A5" w:rsidP="00A413A5">
      <w:pPr>
        <w:numPr>
          <w:ilvl w:val="0"/>
          <w:numId w:val="27"/>
        </w:numPr>
        <w:suppressAutoHyphens w:val="0"/>
        <w:ind w:left="360"/>
        <w:contextualSpacing/>
        <w:rPr>
          <w:rFonts w:ascii="Times New Roman" w:eastAsiaTheme="minorHAnsi" w:hAnsi="Times New Roman" w:cs="Times New Roman"/>
          <w:b/>
          <w:bCs w:val="0"/>
          <w:lang w:eastAsia="en-US"/>
        </w:rPr>
      </w:pPr>
      <w:r w:rsidRPr="00A413A5">
        <w:rPr>
          <w:rFonts w:ascii="Times New Roman" w:eastAsiaTheme="minorHAnsi" w:hAnsi="Times New Roman" w:cs="Times New Roman"/>
          <w:bCs w:val="0"/>
          <w:lang w:eastAsia="en-US"/>
        </w:rPr>
        <w:t>Treść oferty</w:t>
      </w:r>
    </w:p>
    <w:p w:rsidR="00A413A5" w:rsidRPr="00A413A5" w:rsidRDefault="00A413A5" w:rsidP="00A413A5">
      <w:pPr>
        <w:suppressAutoHyphens w:val="0"/>
        <w:ind w:left="400" w:hanging="400"/>
        <w:jc w:val="both"/>
        <w:rPr>
          <w:rFonts w:ascii="Times New Roman" w:hAnsi="Times New Roman" w:cs="Times New Roman"/>
          <w:bCs w:val="0"/>
          <w:lang w:eastAsia="pl-PL"/>
        </w:rPr>
      </w:pPr>
    </w:p>
    <w:p w:rsidR="00A413A5" w:rsidRPr="00A413A5" w:rsidRDefault="00A413A5" w:rsidP="00A413A5">
      <w:pPr>
        <w:suppressAutoHyphens w:val="0"/>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W odpowiedzi na o</w:t>
      </w:r>
      <w:r w:rsidR="00F039E1">
        <w:rPr>
          <w:rFonts w:ascii="Times New Roman" w:eastAsiaTheme="minorHAnsi" w:hAnsi="Times New Roman" w:cs="Times New Roman"/>
          <w:bCs w:val="0"/>
          <w:lang w:eastAsia="en-US"/>
        </w:rPr>
        <w:t>głoszone postępowanie</w:t>
      </w:r>
      <w:r w:rsidRPr="00A413A5">
        <w:rPr>
          <w:rFonts w:ascii="Times New Roman" w:eastAsiaTheme="minorHAnsi" w:hAnsi="Times New Roman" w:cs="Times New Roman"/>
          <w:bCs w:val="0"/>
          <w:lang w:eastAsia="en-US"/>
        </w:rPr>
        <w:t>, oświadczamy, że:</w:t>
      </w:r>
    </w:p>
    <w:p w:rsidR="00A413A5" w:rsidRPr="00A413A5" w:rsidRDefault="00A413A5" w:rsidP="00A413A5">
      <w:pPr>
        <w:suppressAutoHyphens w:val="0"/>
        <w:rPr>
          <w:rFonts w:ascii="Times New Roman" w:eastAsiaTheme="minorHAnsi" w:hAnsi="Times New Roman" w:cs="Times New Roman"/>
          <w:bCs w:val="0"/>
          <w:lang w:eastAsia="en-US"/>
        </w:rPr>
      </w:pPr>
    </w:p>
    <w:p w:rsidR="00A413A5" w:rsidRPr="00A413A5" w:rsidRDefault="00A413A5" w:rsidP="00A413A5">
      <w:pPr>
        <w:numPr>
          <w:ilvl w:val="0"/>
          <w:numId w:val="28"/>
        </w:numPr>
        <w:suppressAutoHyphens w:val="0"/>
        <w:ind w:left="426" w:hanging="426"/>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Oferujemy wykonanie przedmiotu zamówienia w zakresie określonym w specyfikacji  warunków zamówienia za cenę: ………………………………………………..</w:t>
      </w:r>
    </w:p>
    <w:p w:rsidR="00375E82" w:rsidRPr="00375E82" w:rsidRDefault="00A413A5" w:rsidP="00A413A5">
      <w:pPr>
        <w:suppressAutoHyphens w:val="0"/>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 xml:space="preserve">       (słownie: ………………………………………………………………………….……) zł</w:t>
      </w:r>
    </w:p>
    <w:p w:rsidR="00A413A5" w:rsidRPr="00A413A5" w:rsidRDefault="00A413A5" w:rsidP="00A413A5">
      <w:pPr>
        <w:suppressAutoHyphens w:val="0"/>
        <w:spacing w:after="160" w:line="259" w:lineRule="auto"/>
        <w:ind w:left="360"/>
        <w:contextualSpacing/>
        <w:jc w:val="both"/>
        <w:rPr>
          <w:rFonts w:ascii="Times New Roman" w:eastAsiaTheme="minorHAnsi" w:hAnsi="Times New Roman" w:cs="Times New Roman"/>
          <w:bCs w:val="0"/>
          <w:lang w:eastAsia="en-US"/>
        </w:rPr>
      </w:pPr>
    </w:p>
    <w:p w:rsidR="00A413A5" w:rsidRPr="00A413A5" w:rsidRDefault="00A413A5" w:rsidP="00A413A5">
      <w:pPr>
        <w:widowControl w:val="0"/>
        <w:pBdr>
          <w:top w:val="single" w:sz="1" w:space="1" w:color="000000"/>
          <w:left w:val="single" w:sz="1" w:space="4" w:color="000000"/>
          <w:bottom w:val="single" w:sz="1" w:space="1" w:color="000000"/>
          <w:right w:val="single" w:sz="1" w:space="4" w:color="000000"/>
        </w:pBdr>
        <w:autoSpaceDE w:val="0"/>
        <w:spacing w:before="80" w:after="80"/>
        <w:ind w:right="-283"/>
        <w:jc w:val="both"/>
        <w:rPr>
          <w:rFonts w:ascii="Times New Roman" w:eastAsia="Arial" w:hAnsi="Times New Roman" w:cs="Times New Roman"/>
          <w:bCs w:val="0"/>
          <w:color w:val="000000"/>
          <w:lang w:eastAsia="pl-PL"/>
        </w:rPr>
      </w:pPr>
      <w:r w:rsidRPr="00A413A5">
        <w:rPr>
          <w:rFonts w:ascii="Times New Roman" w:eastAsia="Arial" w:hAnsi="Times New Roman" w:cs="Times New Roman"/>
          <w:bCs w:val="0"/>
          <w:color w:val="000000"/>
          <w:lang w:eastAsia="pl-PL"/>
        </w:rPr>
        <w:t xml:space="preserve">Oświadczam, że wybór mojej oferty będzie/nie będzie* </w:t>
      </w:r>
      <w:r w:rsidRPr="00A413A5">
        <w:rPr>
          <w:rFonts w:ascii="Times New Roman" w:eastAsia="Arial" w:hAnsi="Times New Roman" w:cs="Times New Roman"/>
          <w:bCs w:val="0"/>
          <w:color w:val="000000"/>
          <w:u w:val="single"/>
          <w:lang w:eastAsia="pl-PL"/>
        </w:rPr>
        <w:t>prowadzić do powstania u Zamawiającego obowiązku podatkowego</w:t>
      </w:r>
      <w:r w:rsidRPr="00A413A5">
        <w:rPr>
          <w:rFonts w:ascii="Times New Roman" w:eastAsia="Arial" w:hAnsi="Times New Roman" w:cs="Times New Roman"/>
          <w:bCs w:val="0"/>
          <w:color w:val="000000"/>
          <w:u w:val="single"/>
          <w:vertAlign w:val="superscript"/>
          <w:lang w:eastAsia="pl-PL"/>
        </w:rPr>
        <w:t>1)</w:t>
      </w:r>
      <w:r w:rsidRPr="00A413A5">
        <w:rPr>
          <w:rFonts w:ascii="Times New Roman" w:eastAsia="Arial" w:hAnsi="Times New Roman" w:cs="Times New Roman"/>
          <w:bCs w:val="0"/>
          <w:color w:val="000000"/>
          <w:lang w:eastAsia="pl-PL"/>
        </w:rPr>
        <w:t xml:space="preserve"> </w:t>
      </w:r>
    </w:p>
    <w:p w:rsidR="00A413A5" w:rsidRPr="00A413A5" w:rsidRDefault="00A413A5" w:rsidP="00A413A5">
      <w:pPr>
        <w:widowControl w:val="0"/>
        <w:pBdr>
          <w:top w:val="single" w:sz="1" w:space="1" w:color="000000"/>
          <w:left w:val="single" w:sz="1" w:space="4" w:color="000000"/>
          <w:bottom w:val="single" w:sz="1" w:space="1" w:color="000000"/>
          <w:right w:val="single" w:sz="1" w:space="4" w:color="000000"/>
        </w:pBdr>
        <w:autoSpaceDE w:val="0"/>
        <w:ind w:right="-283"/>
        <w:jc w:val="both"/>
        <w:rPr>
          <w:rFonts w:ascii="Times New Roman" w:eastAsia="Arial" w:hAnsi="Times New Roman" w:cs="Times New Roman"/>
          <w:bCs w:val="0"/>
          <w:color w:val="000000"/>
          <w:lang w:eastAsia="pl-PL"/>
        </w:rPr>
      </w:pPr>
      <w:r w:rsidRPr="00A413A5">
        <w:rPr>
          <w:rFonts w:ascii="Times New Roman" w:hAnsi="Times New Roman" w:cs="Times New Roman"/>
          <w:bCs w:val="0"/>
          <w:vertAlign w:val="superscript"/>
          <w:lang w:eastAsia="pl-PL"/>
        </w:rPr>
        <w:t>1)</w:t>
      </w:r>
      <w:r w:rsidRPr="00A413A5">
        <w:rPr>
          <w:rFonts w:ascii="Times New Roman" w:hAnsi="Times New Roman" w:cs="Times New Roman"/>
          <w:bCs w:val="0"/>
          <w:lang w:eastAsia="pl-PL"/>
        </w:rPr>
        <w:t xml:space="preserve"> W przypadku odpowiedzi twierdzącej należy wypełnić dalszą część zdania, w przypadku nie wskazania żadnej odpowiedzi Zamawiający uzna, że wybór oferty Wykonawcy nie będzie prowadzić do powstania u Zamawiającego obowiązku podatkowego.</w:t>
      </w:r>
    </w:p>
    <w:p w:rsidR="00A413A5" w:rsidRPr="00A413A5" w:rsidRDefault="00A413A5" w:rsidP="00A413A5">
      <w:pPr>
        <w:widowControl w:val="0"/>
        <w:pBdr>
          <w:top w:val="single" w:sz="1" w:space="1" w:color="000000"/>
          <w:left w:val="single" w:sz="1" w:space="4" w:color="000000"/>
          <w:bottom w:val="single" w:sz="1" w:space="1" w:color="000000"/>
          <w:right w:val="single" w:sz="1" w:space="4" w:color="000000"/>
        </w:pBdr>
        <w:autoSpaceDE w:val="0"/>
        <w:ind w:right="-283"/>
        <w:jc w:val="both"/>
        <w:rPr>
          <w:rFonts w:ascii="Times New Roman" w:eastAsia="Arial" w:hAnsi="Times New Roman" w:cs="Times New Roman"/>
          <w:bCs w:val="0"/>
          <w:color w:val="000000"/>
          <w:lang w:eastAsia="pl-PL"/>
        </w:rPr>
      </w:pPr>
      <w:r w:rsidRPr="00A413A5">
        <w:rPr>
          <w:rFonts w:ascii="Times New Roman" w:eastAsia="Arial" w:hAnsi="Times New Roman" w:cs="Times New Roman"/>
          <w:bCs w:val="0"/>
          <w:color w:val="000000"/>
          <w:lang w:eastAsia="pl-PL"/>
        </w:rPr>
        <w:t>ze względu na zaoferowanie towaru (wskazać nazwę, rodzaj) …………….. lub usługi ……………….. o ich wartości ………………………(bez kwoty podatku), których dostawa lub świadczenie będzie prowadzić do powstania u Zamawiającego obowiązku podatkowego</w:t>
      </w:r>
      <w:r w:rsidRPr="00A413A5">
        <w:rPr>
          <w:rFonts w:ascii="Times New Roman" w:eastAsia="Arial" w:hAnsi="Times New Roman" w:cs="Times New Roman"/>
          <w:bCs w:val="0"/>
          <w:lang w:eastAsia="pl-PL"/>
        </w:rPr>
        <w:t>.</w:t>
      </w:r>
    </w:p>
    <w:p w:rsidR="00A413A5" w:rsidRPr="00A413A5" w:rsidRDefault="00A413A5" w:rsidP="00A413A5">
      <w:pPr>
        <w:ind w:left="425"/>
        <w:contextualSpacing/>
        <w:jc w:val="both"/>
        <w:rPr>
          <w:rFonts w:ascii="Times New Roman" w:hAnsi="Times New Roman" w:cs="Times New Roman"/>
          <w:sz w:val="22"/>
          <w:szCs w:val="22"/>
        </w:rPr>
      </w:pPr>
    </w:p>
    <w:p w:rsidR="00375E82" w:rsidRPr="002676E5" w:rsidRDefault="00375E82" w:rsidP="00A413A5">
      <w:pPr>
        <w:numPr>
          <w:ilvl w:val="0"/>
          <w:numId w:val="28"/>
        </w:numPr>
        <w:ind w:left="425" w:hanging="425"/>
        <w:contextualSpacing/>
        <w:jc w:val="both"/>
        <w:rPr>
          <w:rFonts w:ascii="Times New Roman" w:hAnsi="Times New Roman" w:cs="Times New Roman"/>
          <w:b/>
        </w:rPr>
      </w:pPr>
      <w:r w:rsidRPr="002676E5">
        <w:rPr>
          <w:rFonts w:ascii="Times New Roman" w:hAnsi="Times New Roman" w:cs="Times New Roman"/>
          <w:b/>
        </w:rPr>
        <w:t>Oferujemy termin płatności</w:t>
      </w:r>
      <w:r w:rsidR="002E3389" w:rsidRPr="002676E5">
        <w:rPr>
          <w:rFonts w:ascii="Times New Roman" w:hAnsi="Times New Roman" w:cs="Times New Roman"/>
          <w:b/>
        </w:rPr>
        <w:t>:</w:t>
      </w:r>
      <w:r w:rsidRPr="002676E5">
        <w:rPr>
          <w:rFonts w:ascii="Times New Roman" w:hAnsi="Times New Roman" w:cs="Times New Roman"/>
          <w:b/>
        </w:rPr>
        <w:t xml:space="preserve"> ………………… dni, </w:t>
      </w:r>
    </w:p>
    <w:p w:rsidR="00375E82" w:rsidRPr="002676E5" w:rsidRDefault="00375E82" w:rsidP="00375E82">
      <w:pPr>
        <w:ind w:left="425"/>
        <w:contextualSpacing/>
        <w:jc w:val="both"/>
        <w:rPr>
          <w:rFonts w:ascii="Times New Roman" w:hAnsi="Times New Roman" w:cs="Times New Roman"/>
          <w:b/>
          <w:color w:val="FF0000"/>
        </w:rPr>
      </w:pPr>
      <w:r w:rsidRPr="002676E5">
        <w:rPr>
          <w:rFonts w:ascii="Times New Roman" w:hAnsi="Times New Roman" w:cs="Times New Roman"/>
        </w:rPr>
        <w:t xml:space="preserve">Uwaga: Wykonawca może zaoferować 21 lub 30 dni, zgodnie z </w:t>
      </w:r>
      <w:r w:rsidR="002E3389" w:rsidRPr="002676E5">
        <w:rPr>
          <w:rFonts w:ascii="Times New Roman" w:hAnsi="Times New Roman" w:cs="Times New Roman"/>
        </w:rPr>
        <w:t xml:space="preserve">pkt </w:t>
      </w:r>
      <w:r w:rsidR="00B924DA" w:rsidRPr="002676E5">
        <w:rPr>
          <w:rFonts w:ascii="Times New Roman" w:hAnsi="Times New Roman" w:cs="Times New Roman"/>
        </w:rPr>
        <w:t>XIX.</w:t>
      </w:r>
      <w:r w:rsidR="002E3389" w:rsidRPr="002676E5">
        <w:rPr>
          <w:rFonts w:ascii="Times New Roman" w:hAnsi="Times New Roman" w:cs="Times New Roman"/>
        </w:rPr>
        <w:t>2.2 SWZ.</w:t>
      </w:r>
    </w:p>
    <w:p w:rsidR="00A413A5" w:rsidRPr="002676E5" w:rsidRDefault="00A413A5" w:rsidP="00A413A5">
      <w:pPr>
        <w:numPr>
          <w:ilvl w:val="0"/>
          <w:numId w:val="28"/>
        </w:numPr>
        <w:ind w:left="425" w:hanging="425"/>
        <w:contextualSpacing/>
        <w:jc w:val="both"/>
        <w:rPr>
          <w:rFonts w:ascii="Times New Roman" w:hAnsi="Times New Roman" w:cs="Times New Roman"/>
        </w:rPr>
      </w:pPr>
      <w:r w:rsidRPr="002676E5">
        <w:rPr>
          <w:rFonts w:ascii="Times New Roman" w:hAnsi="Times New Roman" w:cs="Times New Roman"/>
        </w:rPr>
        <w:t>Zobowiązujemy się do wykonania przedmiotu zamówienia w terminie do dnia 31.03.202</w:t>
      </w:r>
      <w:r w:rsidR="003122E3" w:rsidRPr="002676E5">
        <w:rPr>
          <w:rFonts w:ascii="Times New Roman" w:hAnsi="Times New Roman" w:cs="Times New Roman"/>
        </w:rPr>
        <w:t>3</w:t>
      </w:r>
      <w:r w:rsidRPr="002676E5">
        <w:rPr>
          <w:rFonts w:ascii="Times New Roman" w:hAnsi="Times New Roman" w:cs="Times New Roman"/>
        </w:rPr>
        <w:t>r.</w:t>
      </w:r>
      <w:r w:rsidRPr="002676E5">
        <w:rPr>
          <w:rFonts w:ascii="Times New Roman" w:hAnsi="Times New Roman" w:cs="Times New Roman"/>
          <w:b/>
        </w:rPr>
        <w:t xml:space="preserve"> </w:t>
      </w:r>
    </w:p>
    <w:p w:rsidR="00A413A5" w:rsidRPr="00A413A5" w:rsidRDefault="00A413A5" w:rsidP="00A413A5">
      <w:pPr>
        <w:numPr>
          <w:ilvl w:val="0"/>
          <w:numId w:val="28"/>
        </w:numPr>
        <w:tabs>
          <w:tab w:val="num" w:pos="426"/>
        </w:tabs>
        <w:suppressAutoHyphens w:val="0"/>
        <w:ind w:left="426" w:hanging="426"/>
        <w:jc w:val="both"/>
        <w:rPr>
          <w:rFonts w:ascii="Times New Roman" w:eastAsiaTheme="minorHAnsi" w:hAnsi="Times New Roman" w:cs="Times New Roman"/>
          <w:bCs w:val="0"/>
          <w:lang w:eastAsia="en-US"/>
        </w:rPr>
      </w:pPr>
      <w:r w:rsidRPr="002676E5">
        <w:rPr>
          <w:rFonts w:ascii="Times New Roman" w:eastAsiaTheme="minorHAnsi" w:hAnsi="Times New Roman" w:cs="Times New Roman"/>
          <w:bCs w:val="0"/>
          <w:lang w:eastAsia="en-US"/>
        </w:rPr>
        <w:lastRenderedPageBreak/>
        <w:t>Oświadczamy, że zapoznaliśmy się ze specyfikacją warunków zamówienia (SWZ) i nie wnosimy do niej zastrzeżeń oraz zdobyliśmy informacje niezbędne do</w:t>
      </w:r>
      <w:r w:rsidRPr="00A413A5">
        <w:rPr>
          <w:rFonts w:ascii="Times New Roman" w:eastAsiaTheme="minorHAnsi" w:hAnsi="Times New Roman" w:cs="Times New Roman"/>
          <w:bCs w:val="0"/>
          <w:lang w:eastAsia="en-US"/>
        </w:rPr>
        <w:t xml:space="preserve"> właściwego wykonania zamówienia.</w:t>
      </w:r>
    </w:p>
    <w:p w:rsidR="00A413A5" w:rsidRPr="00A413A5" w:rsidRDefault="00A413A5" w:rsidP="00A413A5">
      <w:pPr>
        <w:numPr>
          <w:ilvl w:val="0"/>
          <w:numId w:val="28"/>
        </w:numPr>
        <w:tabs>
          <w:tab w:val="num" w:pos="426"/>
        </w:tabs>
        <w:suppressAutoHyphens w:val="0"/>
        <w:ind w:left="426" w:hanging="426"/>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Akceptujemy warunki płatności określone przez Zamawiającego w specyfikacji warunków zamówienia.</w:t>
      </w:r>
    </w:p>
    <w:p w:rsidR="00A413A5" w:rsidRPr="00A413A5" w:rsidRDefault="00A413A5" w:rsidP="00A413A5">
      <w:pPr>
        <w:numPr>
          <w:ilvl w:val="0"/>
          <w:numId w:val="28"/>
        </w:numPr>
        <w:tabs>
          <w:tab w:val="num" w:pos="426"/>
        </w:tabs>
        <w:suppressAutoHyphens w:val="0"/>
        <w:ind w:left="426" w:hanging="426"/>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Zawart</w:t>
      </w:r>
      <w:r w:rsidR="0010327E">
        <w:rPr>
          <w:rFonts w:ascii="Times New Roman" w:eastAsiaTheme="minorHAnsi" w:hAnsi="Times New Roman" w:cs="Times New Roman"/>
          <w:bCs w:val="0"/>
          <w:lang w:eastAsia="en-US"/>
        </w:rPr>
        <w:t>e</w:t>
      </w:r>
      <w:r w:rsidRPr="00A413A5">
        <w:rPr>
          <w:rFonts w:ascii="Times New Roman" w:eastAsiaTheme="minorHAnsi" w:hAnsi="Times New Roman" w:cs="Times New Roman"/>
          <w:bCs w:val="0"/>
          <w:lang w:eastAsia="en-US"/>
        </w:rPr>
        <w:t xml:space="preserve"> w S</w:t>
      </w:r>
      <w:r w:rsidR="0010327E">
        <w:rPr>
          <w:rFonts w:ascii="Times New Roman" w:eastAsiaTheme="minorHAnsi" w:hAnsi="Times New Roman" w:cs="Times New Roman"/>
          <w:bCs w:val="0"/>
          <w:lang w:eastAsia="en-US"/>
        </w:rPr>
        <w:t xml:space="preserve">WZ istotne elementy umowy </w:t>
      </w:r>
      <w:r w:rsidRPr="00A413A5">
        <w:rPr>
          <w:rFonts w:ascii="Times New Roman" w:eastAsiaTheme="minorHAnsi" w:hAnsi="Times New Roman" w:cs="Times New Roman"/>
          <w:bCs w:val="0"/>
          <w:lang w:eastAsia="en-US"/>
        </w:rPr>
        <w:t>został</w:t>
      </w:r>
      <w:r w:rsidR="0010327E">
        <w:rPr>
          <w:rFonts w:ascii="Times New Roman" w:eastAsiaTheme="minorHAnsi" w:hAnsi="Times New Roman" w:cs="Times New Roman"/>
          <w:bCs w:val="0"/>
          <w:lang w:eastAsia="en-US"/>
        </w:rPr>
        <w:t>y</w:t>
      </w:r>
      <w:r w:rsidRPr="00A413A5">
        <w:rPr>
          <w:rFonts w:ascii="Times New Roman" w:eastAsiaTheme="minorHAnsi" w:hAnsi="Times New Roman" w:cs="Times New Roman"/>
          <w:bCs w:val="0"/>
          <w:lang w:eastAsia="en-US"/>
        </w:rPr>
        <w:t xml:space="preserve"> przez nas zaakceptowan</w:t>
      </w:r>
      <w:r w:rsidR="0010327E">
        <w:rPr>
          <w:rFonts w:ascii="Times New Roman" w:eastAsiaTheme="minorHAnsi" w:hAnsi="Times New Roman" w:cs="Times New Roman"/>
          <w:bCs w:val="0"/>
          <w:lang w:eastAsia="en-US"/>
        </w:rPr>
        <w:t>e</w:t>
      </w:r>
      <w:r w:rsidRPr="00A413A5">
        <w:rPr>
          <w:rFonts w:ascii="Times New Roman" w:eastAsiaTheme="minorHAnsi" w:hAnsi="Times New Roman" w:cs="Times New Roman"/>
          <w:bCs w:val="0"/>
          <w:lang w:eastAsia="en-US"/>
        </w:rPr>
        <w:t xml:space="preserve"> i zobowiązujemy się – w przypadku wybrania naszej oferty – do zawarcia umowy w miejscu i terminie wyznaczonym przez Zamawiającego.</w:t>
      </w:r>
    </w:p>
    <w:p w:rsidR="00A413A5" w:rsidRPr="00A413A5" w:rsidRDefault="00A413A5" w:rsidP="00A413A5">
      <w:pPr>
        <w:numPr>
          <w:ilvl w:val="0"/>
          <w:numId w:val="28"/>
        </w:numPr>
        <w:tabs>
          <w:tab w:val="num" w:pos="426"/>
        </w:tabs>
        <w:suppressAutoHyphens w:val="0"/>
        <w:ind w:left="426" w:hanging="426"/>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Wskazany w poniższej tabeli zakres prac zamierzamy powierzyć podwykonawcom:</w:t>
      </w:r>
    </w:p>
    <w:p w:rsidR="00A413A5" w:rsidRPr="00A413A5" w:rsidRDefault="00A413A5" w:rsidP="00A413A5">
      <w:pPr>
        <w:suppressAutoHyphens w:val="0"/>
        <w:ind w:left="426"/>
        <w:contextualSpacing/>
        <w:jc w:val="both"/>
        <w:rPr>
          <w:rFonts w:ascii="Times New Roman" w:eastAsiaTheme="minorHAnsi" w:hAnsi="Times New Roman" w:cs="Times New Roman"/>
          <w:bCs w:val="0"/>
          <w:lang w:eastAsia="en-US"/>
        </w:rPr>
      </w:pP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6"/>
        <w:gridCol w:w="3828"/>
        <w:gridCol w:w="4677"/>
      </w:tblGrid>
      <w:tr w:rsidR="00A413A5" w:rsidRPr="00A413A5" w:rsidTr="00160A3A">
        <w:trPr>
          <w:cantSplit/>
          <w:jc w:val="center"/>
        </w:trPr>
        <w:tc>
          <w:tcPr>
            <w:tcW w:w="576"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13A5" w:rsidRPr="00A413A5" w:rsidRDefault="00A413A5" w:rsidP="00A413A5">
            <w:pPr>
              <w:suppressAutoHyphens w:val="0"/>
              <w:ind w:hanging="252"/>
              <w:jc w:val="center"/>
              <w:rPr>
                <w:rFonts w:ascii="Times New Roman" w:eastAsiaTheme="minorHAnsi" w:hAnsi="Times New Roman" w:cs="Times New Roman"/>
                <w:b/>
                <w:bCs w:val="0"/>
                <w:lang w:eastAsia="en-US"/>
              </w:rPr>
            </w:pPr>
            <w:r w:rsidRPr="00A413A5">
              <w:rPr>
                <w:rFonts w:ascii="Times New Roman" w:eastAsiaTheme="minorHAnsi" w:hAnsi="Times New Roman" w:cs="Times New Roman"/>
                <w:b/>
                <w:bCs w:val="0"/>
                <w:lang w:eastAsia="en-US"/>
              </w:rPr>
              <w:t>Lp.</w:t>
            </w:r>
          </w:p>
        </w:tc>
        <w:tc>
          <w:tcPr>
            <w:tcW w:w="3828"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13A5" w:rsidRPr="00A413A5" w:rsidRDefault="00A413A5" w:rsidP="00A413A5">
            <w:pPr>
              <w:suppressAutoHyphens w:val="0"/>
              <w:jc w:val="center"/>
              <w:rPr>
                <w:rFonts w:ascii="Times New Roman" w:eastAsiaTheme="minorHAnsi" w:hAnsi="Times New Roman" w:cs="Times New Roman"/>
                <w:b/>
                <w:bCs w:val="0"/>
                <w:lang w:eastAsia="en-US"/>
              </w:rPr>
            </w:pPr>
            <w:r w:rsidRPr="00A413A5">
              <w:rPr>
                <w:rFonts w:ascii="Times New Roman" w:eastAsiaTheme="minorHAnsi" w:hAnsi="Times New Roman" w:cs="Times New Roman"/>
                <w:b/>
                <w:bCs w:val="0"/>
                <w:lang w:eastAsia="en-US"/>
              </w:rPr>
              <w:t>Nazwa podwykonawcy</w:t>
            </w:r>
            <w:r w:rsidRPr="00A413A5">
              <w:rPr>
                <w:rFonts w:ascii="Times New Roman" w:eastAsiaTheme="minorHAnsi" w:hAnsi="Times New Roman" w:cs="Times New Roman"/>
                <w:b/>
                <w:bCs w:val="0"/>
                <w:vertAlign w:val="superscript"/>
                <w:lang w:eastAsia="en-US"/>
              </w:rPr>
              <w:footnoteReference w:id="1"/>
            </w:r>
          </w:p>
        </w:tc>
        <w:tc>
          <w:tcPr>
            <w:tcW w:w="4677" w:type="dxa"/>
            <w:tcBorders>
              <w:top w:val="single" w:sz="4" w:space="0" w:color="auto"/>
              <w:left w:val="single" w:sz="4" w:space="0" w:color="auto"/>
              <w:bottom w:val="single" w:sz="4" w:space="0" w:color="auto"/>
              <w:right w:val="single" w:sz="4" w:space="0" w:color="auto"/>
            </w:tcBorders>
            <w:shd w:val="pct5" w:color="auto" w:fill="auto"/>
          </w:tcPr>
          <w:p w:rsidR="00A413A5" w:rsidRPr="00A413A5" w:rsidRDefault="00A413A5" w:rsidP="00A413A5">
            <w:pPr>
              <w:suppressAutoHyphens w:val="0"/>
              <w:jc w:val="center"/>
              <w:rPr>
                <w:rFonts w:ascii="Times New Roman" w:eastAsiaTheme="minorHAnsi" w:hAnsi="Times New Roman" w:cs="Times New Roman"/>
                <w:b/>
                <w:bCs w:val="0"/>
                <w:lang w:eastAsia="en-US"/>
              </w:rPr>
            </w:pPr>
            <w:r w:rsidRPr="00A413A5">
              <w:rPr>
                <w:rFonts w:ascii="Times New Roman" w:eastAsiaTheme="minorHAnsi" w:hAnsi="Times New Roman" w:cs="Times New Roman"/>
                <w:b/>
                <w:bCs w:val="0"/>
                <w:lang w:eastAsia="en-US"/>
              </w:rPr>
              <w:t>Części zamówienia</w:t>
            </w:r>
          </w:p>
        </w:tc>
      </w:tr>
      <w:tr w:rsidR="00A413A5" w:rsidRPr="00A413A5" w:rsidTr="00160A3A">
        <w:trPr>
          <w:cantSplit/>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413A5" w:rsidRPr="00A413A5" w:rsidRDefault="00A413A5" w:rsidP="00A413A5">
            <w:pPr>
              <w:suppressAutoHyphens w:val="0"/>
              <w:jc w:val="center"/>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 xml:space="preserve">      1.</w:t>
            </w:r>
          </w:p>
        </w:tc>
        <w:tc>
          <w:tcPr>
            <w:tcW w:w="3828" w:type="dxa"/>
            <w:tcBorders>
              <w:top w:val="single" w:sz="4" w:space="0" w:color="auto"/>
              <w:left w:val="single" w:sz="4" w:space="0" w:color="auto"/>
              <w:bottom w:val="single" w:sz="4" w:space="0" w:color="auto"/>
              <w:right w:val="single" w:sz="4" w:space="0" w:color="auto"/>
            </w:tcBorders>
            <w:vAlign w:val="center"/>
          </w:tcPr>
          <w:p w:rsidR="00A413A5" w:rsidRPr="00A413A5" w:rsidRDefault="00A413A5" w:rsidP="00A413A5">
            <w:pPr>
              <w:suppressAutoHyphens w:val="0"/>
              <w:jc w:val="center"/>
              <w:rPr>
                <w:rFonts w:ascii="Times New Roman" w:eastAsiaTheme="minorHAnsi" w:hAnsi="Times New Roman" w:cs="Times New Roman"/>
                <w:bCs w:val="0"/>
                <w:lang w:eastAsia="en-US"/>
              </w:rPr>
            </w:pPr>
          </w:p>
        </w:tc>
        <w:tc>
          <w:tcPr>
            <w:tcW w:w="4677" w:type="dxa"/>
            <w:tcBorders>
              <w:top w:val="single" w:sz="4" w:space="0" w:color="auto"/>
              <w:left w:val="single" w:sz="4" w:space="0" w:color="auto"/>
              <w:bottom w:val="single" w:sz="4" w:space="0" w:color="auto"/>
              <w:right w:val="single" w:sz="4" w:space="0" w:color="auto"/>
            </w:tcBorders>
          </w:tcPr>
          <w:p w:rsidR="00A413A5" w:rsidRPr="00A413A5" w:rsidRDefault="00A413A5" w:rsidP="00A413A5">
            <w:pPr>
              <w:suppressAutoHyphens w:val="0"/>
              <w:jc w:val="center"/>
              <w:rPr>
                <w:rFonts w:ascii="Times New Roman" w:eastAsiaTheme="minorHAnsi" w:hAnsi="Times New Roman" w:cs="Times New Roman"/>
                <w:bCs w:val="0"/>
                <w:lang w:eastAsia="en-US"/>
              </w:rPr>
            </w:pPr>
          </w:p>
        </w:tc>
      </w:tr>
      <w:tr w:rsidR="00A413A5" w:rsidRPr="00A413A5" w:rsidTr="00160A3A">
        <w:trPr>
          <w:cantSplit/>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413A5" w:rsidRPr="00A413A5" w:rsidRDefault="00A413A5" w:rsidP="00A413A5">
            <w:pPr>
              <w:suppressAutoHyphens w:val="0"/>
              <w:jc w:val="center"/>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 xml:space="preserve">      2.</w:t>
            </w:r>
          </w:p>
        </w:tc>
        <w:tc>
          <w:tcPr>
            <w:tcW w:w="3828" w:type="dxa"/>
            <w:tcBorders>
              <w:top w:val="single" w:sz="4" w:space="0" w:color="auto"/>
              <w:left w:val="single" w:sz="4" w:space="0" w:color="auto"/>
              <w:bottom w:val="single" w:sz="4" w:space="0" w:color="auto"/>
              <w:right w:val="single" w:sz="4" w:space="0" w:color="auto"/>
            </w:tcBorders>
            <w:vAlign w:val="center"/>
          </w:tcPr>
          <w:p w:rsidR="00A413A5" w:rsidRPr="00A413A5" w:rsidRDefault="00A413A5" w:rsidP="00A413A5">
            <w:pPr>
              <w:suppressAutoHyphens w:val="0"/>
              <w:jc w:val="center"/>
              <w:rPr>
                <w:rFonts w:ascii="Times New Roman" w:eastAsiaTheme="minorHAnsi" w:hAnsi="Times New Roman" w:cs="Times New Roman"/>
                <w:bCs w:val="0"/>
                <w:lang w:eastAsia="en-US"/>
              </w:rPr>
            </w:pPr>
          </w:p>
        </w:tc>
        <w:tc>
          <w:tcPr>
            <w:tcW w:w="4677" w:type="dxa"/>
            <w:tcBorders>
              <w:top w:val="single" w:sz="4" w:space="0" w:color="auto"/>
              <w:left w:val="single" w:sz="4" w:space="0" w:color="auto"/>
              <w:bottom w:val="single" w:sz="4" w:space="0" w:color="auto"/>
              <w:right w:val="single" w:sz="4" w:space="0" w:color="auto"/>
            </w:tcBorders>
          </w:tcPr>
          <w:p w:rsidR="00A413A5" w:rsidRPr="00A413A5" w:rsidRDefault="00A413A5" w:rsidP="00A413A5">
            <w:pPr>
              <w:suppressAutoHyphens w:val="0"/>
              <w:jc w:val="center"/>
              <w:rPr>
                <w:rFonts w:ascii="Times New Roman" w:eastAsiaTheme="minorHAnsi" w:hAnsi="Times New Roman" w:cs="Times New Roman"/>
                <w:bCs w:val="0"/>
                <w:lang w:eastAsia="en-US"/>
              </w:rPr>
            </w:pPr>
          </w:p>
        </w:tc>
      </w:tr>
    </w:tbl>
    <w:p w:rsidR="00A413A5" w:rsidRPr="00A413A5" w:rsidRDefault="00A413A5" w:rsidP="00A413A5">
      <w:pPr>
        <w:suppressAutoHyphens w:val="0"/>
        <w:ind w:left="426"/>
        <w:contextualSpacing/>
        <w:jc w:val="both"/>
        <w:rPr>
          <w:rFonts w:ascii="Times New Roman" w:eastAsiaTheme="minorHAnsi" w:hAnsi="Times New Roman" w:cs="Times New Roman"/>
          <w:bCs w:val="0"/>
          <w:lang w:eastAsia="en-US"/>
        </w:rPr>
      </w:pPr>
    </w:p>
    <w:p w:rsidR="00A413A5" w:rsidRPr="00A413A5" w:rsidRDefault="00A413A5" w:rsidP="00A413A5">
      <w:pPr>
        <w:numPr>
          <w:ilvl w:val="0"/>
          <w:numId w:val="28"/>
        </w:numPr>
        <w:tabs>
          <w:tab w:val="num" w:pos="426"/>
        </w:tabs>
        <w:suppressAutoHyphens w:val="0"/>
        <w:ind w:left="426" w:hanging="426"/>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Oświadczamy, że:</w:t>
      </w:r>
    </w:p>
    <w:p w:rsidR="00A413A5" w:rsidRPr="00A413A5" w:rsidRDefault="00A413A5" w:rsidP="00A413A5">
      <w:pPr>
        <w:numPr>
          <w:ilvl w:val="1"/>
          <w:numId w:val="28"/>
        </w:numPr>
        <w:suppressAutoHyphens w:val="0"/>
        <w:ind w:left="814"/>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cena obejmuje wszystkie koszty związane z prawidłową realizacją zamówienia,</w:t>
      </w:r>
    </w:p>
    <w:p w:rsidR="00A413A5" w:rsidRPr="00A413A5" w:rsidRDefault="00A413A5" w:rsidP="00A413A5">
      <w:pPr>
        <w:numPr>
          <w:ilvl w:val="1"/>
          <w:numId w:val="28"/>
        </w:numPr>
        <w:suppressAutoHyphens w:val="0"/>
        <w:ind w:left="814"/>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kern w:val="1"/>
          <w:lang w:eastAsia="en-US"/>
        </w:rPr>
        <w:t>na wezwanie, o którym mowa w art. 2</w:t>
      </w:r>
      <w:r w:rsidR="001D14CA">
        <w:rPr>
          <w:rFonts w:ascii="Times New Roman" w:eastAsiaTheme="minorHAnsi" w:hAnsi="Times New Roman" w:cs="Times New Roman"/>
          <w:bCs w:val="0"/>
          <w:kern w:val="1"/>
          <w:lang w:eastAsia="en-US"/>
        </w:rPr>
        <w:t>74</w:t>
      </w:r>
      <w:r w:rsidRPr="00A413A5">
        <w:rPr>
          <w:rFonts w:ascii="Times New Roman" w:eastAsiaTheme="minorHAnsi" w:hAnsi="Times New Roman" w:cs="Times New Roman"/>
          <w:bCs w:val="0"/>
          <w:kern w:val="1"/>
          <w:lang w:eastAsia="en-US"/>
        </w:rPr>
        <w:t xml:space="preserve"> ust. 1 ustawy </w:t>
      </w:r>
      <w:proofErr w:type="spellStart"/>
      <w:r w:rsidRPr="00A413A5">
        <w:rPr>
          <w:rFonts w:ascii="Times New Roman" w:eastAsiaTheme="minorHAnsi" w:hAnsi="Times New Roman" w:cs="Times New Roman"/>
          <w:bCs w:val="0"/>
          <w:kern w:val="1"/>
          <w:lang w:eastAsia="en-US"/>
        </w:rPr>
        <w:t>Pzp</w:t>
      </w:r>
      <w:proofErr w:type="spellEnd"/>
      <w:r w:rsidRPr="00A413A5">
        <w:rPr>
          <w:rFonts w:ascii="Times New Roman" w:eastAsiaTheme="minorHAnsi" w:hAnsi="Times New Roman" w:cs="Times New Roman"/>
          <w:bCs w:val="0"/>
          <w:kern w:val="1"/>
          <w:lang w:eastAsia="en-US"/>
        </w:rPr>
        <w:t xml:space="preserve"> złożymy w terminie wyznaczonym przez Zamawiającego wszystkie wymagane dokumenty i oświadczenia potwierdzające brak podstaw do wykluczenia z postępowania o udzielenie zamówienia publicznego oraz spełnianie warunków udziału w postępowaniu,</w:t>
      </w:r>
    </w:p>
    <w:p w:rsidR="00A413A5" w:rsidRPr="00A413A5" w:rsidRDefault="00A413A5" w:rsidP="00A413A5">
      <w:pPr>
        <w:numPr>
          <w:ilvl w:val="1"/>
          <w:numId w:val="28"/>
        </w:numPr>
        <w:suppressAutoHyphens w:val="0"/>
        <w:ind w:left="814"/>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 xml:space="preserve">składam/y niniejszą ofertę we własnym imieniu/ jako Wykonawcy wspólnie ubiegający się o udzielenie zamówienia* </w:t>
      </w:r>
      <w:r w:rsidRPr="00A413A5">
        <w:rPr>
          <w:rFonts w:ascii="Times New Roman" w:eastAsiaTheme="minorHAnsi" w:hAnsi="Times New Roman" w:cs="Times New Roman"/>
          <w:bCs w:val="0"/>
          <w:i/>
          <w:lang w:eastAsia="en-US"/>
        </w:rPr>
        <w:t>(niepotrzebne skreślić).</w:t>
      </w:r>
    </w:p>
    <w:p w:rsidR="00A413A5" w:rsidRPr="00A413A5" w:rsidRDefault="00A413A5" w:rsidP="00A413A5">
      <w:pPr>
        <w:numPr>
          <w:ilvl w:val="0"/>
          <w:numId w:val="28"/>
        </w:numPr>
        <w:tabs>
          <w:tab w:val="num" w:pos="426"/>
        </w:tabs>
        <w:suppressAutoHyphens w:val="0"/>
        <w:ind w:left="426" w:hanging="426"/>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Oświadczamy, że informacje i dokumenty wymienione w ………………………………….…, zawarte na stronach od … do … stanowią tajemnicę przedsiębiorstwa w rozumieniu art. 11 ustawy z dnia 16 kwietnia 2003r. o zwalczaniu nieuczciwej konkurencji i zastrzegamy, że nie mogą być udostępnione</w:t>
      </w:r>
      <w:r w:rsidRPr="00A413A5">
        <w:rPr>
          <w:rFonts w:ascii="Times New Roman" w:eastAsiaTheme="minorHAnsi" w:hAnsi="Times New Roman" w:cs="Times New Roman"/>
          <w:bCs w:val="0"/>
          <w:lang w:eastAsia="en-US"/>
        </w:rPr>
        <w:footnoteReference w:id="2"/>
      </w:r>
    </w:p>
    <w:p w:rsidR="0010327E" w:rsidRPr="0010327E" w:rsidRDefault="0010327E" w:rsidP="0010327E">
      <w:pPr>
        <w:numPr>
          <w:ilvl w:val="0"/>
          <w:numId w:val="28"/>
        </w:numPr>
        <w:suppressAutoHyphens w:val="0"/>
        <w:ind w:left="426" w:hanging="426"/>
        <w:jc w:val="both"/>
        <w:rPr>
          <w:rFonts w:ascii="Times New Roman" w:eastAsiaTheme="minorHAnsi" w:hAnsi="Times New Roman" w:cs="Times New Roman"/>
          <w:bCs w:val="0"/>
          <w:lang w:eastAsia="en-US"/>
        </w:rPr>
      </w:pPr>
      <w:r w:rsidRPr="00171E70">
        <w:rPr>
          <w:rFonts w:ascii="Times New Roman" w:eastAsiaTheme="minorHAnsi" w:hAnsi="Times New Roman" w:cs="Times New Roman"/>
          <w:bCs w:val="0"/>
          <w:lang w:eastAsia="en-US"/>
        </w:rPr>
        <w:t xml:space="preserve">Oświadczam, że Wykonawca jest: </w:t>
      </w:r>
      <w:r>
        <w:rPr>
          <w:rFonts w:ascii="Times New Roman" w:eastAsiaTheme="minorHAnsi" w:hAnsi="Times New Roman" w:cs="Times New Roman"/>
          <w:bCs w:val="0"/>
          <w:lang w:eastAsia="en-US"/>
        </w:rPr>
        <w:t>mikro/</w:t>
      </w:r>
      <w:r w:rsidRPr="00171E70">
        <w:rPr>
          <w:rFonts w:ascii="Times New Roman" w:eastAsiaTheme="minorHAnsi" w:hAnsi="Times New Roman" w:cs="Times New Roman"/>
          <w:bCs w:val="0"/>
          <w:lang w:eastAsia="en-US"/>
        </w:rPr>
        <w:t xml:space="preserve">małym/średnim przedsiębiorstwem* </w:t>
      </w:r>
      <w:r w:rsidRPr="00171E70">
        <w:rPr>
          <w:rFonts w:ascii="Times New Roman" w:eastAsiaTheme="minorHAnsi" w:hAnsi="Times New Roman" w:cs="Times New Roman"/>
          <w:bCs w:val="0"/>
          <w:i/>
          <w:lang w:eastAsia="en-US"/>
        </w:rPr>
        <w:t>.</w:t>
      </w:r>
    </w:p>
    <w:p w:rsidR="0010327E" w:rsidRPr="00A77F46" w:rsidRDefault="0010327E" w:rsidP="0010327E">
      <w:pPr>
        <w:numPr>
          <w:ilvl w:val="0"/>
          <w:numId w:val="28"/>
        </w:numPr>
        <w:suppressAutoHyphens w:val="0"/>
        <w:ind w:left="426" w:hanging="426"/>
        <w:jc w:val="both"/>
        <w:rPr>
          <w:rFonts w:ascii="Times New Roman" w:eastAsiaTheme="minorHAnsi" w:hAnsi="Times New Roman" w:cs="Times New Roman"/>
          <w:bCs w:val="0"/>
          <w:lang w:eastAsia="en-US"/>
        </w:rPr>
      </w:pPr>
      <w:r w:rsidRPr="00A77F46">
        <w:rPr>
          <w:rFonts w:ascii="Times New Roman" w:hAnsi="Times New Roman" w:cs="Times New Roman"/>
          <w:color w:val="000000"/>
        </w:rPr>
        <w:t>Oświadczam, że wypełniłem obowiązki informacyjne przewidziane w art. 13 lub art. 14 RODO</w:t>
      </w:r>
      <w:r>
        <w:rPr>
          <w:rFonts w:ascii="Times New Roman" w:hAnsi="Times New Roman" w:cs="Times New Roman"/>
          <w:color w:val="000000"/>
        </w:rPr>
        <w:t>**</w:t>
      </w:r>
      <w:r w:rsidRPr="00A77F46">
        <w:rPr>
          <w:rFonts w:ascii="Times New Roman" w:hAnsi="Times New Roman" w:cs="Times New Roman"/>
          <w:color w:val="000000"/>
          <w:vertAlign w:val="superscript"/>
        </w:rPr>
        <w:t>)</w:t>
      </w:r>
      <w:r w:rsidRPr="00A77F46">
        <w:rPr>
          <w:rFonts w:ascii="Times New Roman" w:hAnsi="Times New Roman" w:cs="Times New Roman"/>
          <w:color w:val="000000"/>
        </w:rPr>
        <w:t xml:space="preserve"> wobec osób fizycznych, </w:t>
      </w:r>
      <w:r w:rsidRPr="00A77F46">
        <w:rPr>
          <w:rFonts w:ascii="Times New Roman" w:hAnsi="Times New Roman" w:cs="Times New Roman"/>
        </w:rPr>
        <w:t>od których dane osobowe bezpośrednio lub pośrednio pozyskałem</w:t>
      </w:r>
      <w:r w:rsidRPr="00A77F46">
        <w:rPr>
          <w:rFonts w:ascii="Times New Roman" w:hAnsi="Times New Roman" w:cs="Times New Roman"/>
          <w:color w:val="000000"/>
        </w:rPr>
        <w:t xml:space="preserve"> w celu ubiegania się o udzielenie zamówienia publicznego w niniejszym postępowaniu</w:t>
      </w:r>
      <w:r w:rsidRPr="00A77F46">
        <w:rPr>
          <w:rFonts w:ascii="Times New Roman" w:hAnsi="Times New Roman" w:cs="Times New Roman"/>
        </w:rPr>
        <w:t>.</w:t>
      </w:r>
    </w:p>
    <w:p w:rsidR="00A413A5" w:rsidRPr="00A413A5" w:rsidRDefault="00A413A5" w:rsidP="00A413A5">
      <w:pPr>
        <w:numPr>
          <w:ilvl w:val="0"/>
          <w:numId w:val="28"/>
        </w:numPr>
        <w:tabs>
          <w:tab w:val="num" w:pos="426"/>
        </w:tabs>
        <w:suppressAutoHyphens w:val="0"/>
        <w:ind w:left="426" w:hanging="426"/>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Oferta zawiera łącznie ……… stron.</w:t>
      </w:r>
    </w:p>
    <w:p w:rsidR="00A413A5" w:rsidRPr="00A413A5" w:rsidRDefault="00A413A5" w:rsidP="00A413A5">
      <w:pPr>
        <w:suppressAutoHyphens w:val="0"/>
        <w:rPr>
          <w:rFonts w:ascii="Times New Roman" w:eastAsiaTheme="minorHAnsi" w:hAnsi="Times New Roman" w:cs="Times New Roman"/>
          <w:b/>
          <w:bCs w:val="0"/>
          <w:lang w:eastAsia="en-US"/>
        </w:rPr>
      </w:pPr>
    </w:p>
    <w:p w:rsidR="00A413A5" w:rsidRPr="00E601E4" w:rsidRDefault="00E601E4" w:rsidP="00E601E4">
      <w:pPr>
        <w:suppressAutoHyphens w:val="0"/>
        <w:rPr>
          <w:rFonts w:ascii="Times New Roman" w:hAnsi="Times New Roman" w:cs="Times New Roman"/>
          <w:bCs w:val="0"/>
          <w:i/>
          <w:lang w:eastAsia="pl-PL"/>
        </w:rPr>
      </w:pPr>
      <w:r>
        <w:rPr>
          <w:rFonts w:ascii="Times New Roman" w:eastAsiaTheme="minorHAnsi" w:hAnsi="Times New Roman" w:cs="Times New Roman"/>
          <w:bCs w:val="0"/>
          <w:lang w:eastAsia="en-US"/>
        </w:rPr>
        <w:t xml:space="preserve">   </w:t>
      </w:r>
    </w:p>
    <w:p w:rsidR="00A413A5" w:rsidRPr="00A413A5" w:rsidRDefault="00A413A5" w:rsidP="00A413A5">
      <w:pPr>
        <w:suppressAutoHyphens w:val="0"/>
        <w:rPr>
          <w:rFonts w:ascii="Times New Roman" w:hAnsi="Times New Roman" w:cs="Times New Roman"/>
          <w:bCs w:val="0"/>
          <w:i/>
          <w:lang w:eastAsia="pl-PL"/>
        </w:rPr>
      </w:pPr>
      <w:r w:rsidRPr="00A413A5">
        <w:rPr>
          <w:rFonts w:ascii="Times New Roman" w:hAnsi="Times New Roman" w:cs="Times New Roman"/>
          <w:bCs w:val="0"/>
          <w:lang w:eastAsia="pl-PL"/>
        </w:rPr>
        <w:t xml:space="preserve">Do oferty zostały dołączone następujące załączniki </w:t>
      </w:r>
      <w:r w:rsidRPr="00A413A5">
        <w:rPr>
          <w:rFonts w:ascii="Times New Roman" w:hAnsi="Times New Roman" w:cs="Times New Roman"/>
          <w:bCs w:val="0"/>
          <w:i/>
          <w:lang w:eastAsia="pl-PL"/>
        </w:rPr>
        <w:t>(należy wyliczyć wszystkie załączniki)</w:t>
      </w:r>
    </w:p>
    <w:p w:rsidR="00A413A5" w:rsidRPr="00A413A5" w:rsidRDefault="00A413A5" w:rsidP="00A413A5">
      <w:pPr>
        <w:suppressAutoHyphens w:val="0"/>
        <w:rPr>
          <w:rFonts w:ascii="Times New Roman" w:hAnsi="Times New Roman" w:cs="Times New Roman"/>
          <w:b/>
          <w:bCs w:val="0"/>
          <w:lang w:eastAsia="pl-PL"/>
        </w:rPr>
      </w:pPr>
    </w:p>
    <w:p w:rsidR="00A413A5" w:rsidRPr="00A413A5" w:rsidRDefault="00A413A5" w:rsidP="00A413A5">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Załącznik nr 1</w:t>
      </w:r>
      <w:r w:rsidRPr="00A413A5">
        <w:rPr>
          <w:rFonts w:ascii="Times New Roman" w:hAnsi="Times New Roman" w:cs="Times New Roman"/>
          <w:bCs w:val="0"/>
          <w:lang w:eastAsia="pl-PL"/>
        </w:rPr>
        <w:tab/>
        <w:t>...................................................</w:t>
      </w:r>
    </w:p>
    <w:p w:rsidR="00A413A5" w:rsidRPr="00A413A5" w:rsidRDefault="00A413A5" w:rsidP="00A413A5">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Załącznik nr 2</w:t>
      </w:r>
      <w:r w:rsidRPr="00A413A5">
        <w:rPr>
          <w:rFonts w:ascii="Times New Roman" w:hAnsi="Times New Roman" w:cs="Times New Roman"/>
          <w:bCs w:val="0"/>
          <w:lang w:eastAsia="pl-PL"/>
        </w:rPr>
        <w:tab/>
        <w:t>...................................................</w:t>
      </w:r>
    </w:p>
    <w:p w:rsidR="00A413A5" w:rsidRPr="00A413A5" w:rsidRDefault="00A413A5" w:rsidP="00A413A5">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Załącznik nr 3</w:t>
      </w:r>
      <w:r w:rsidRPr="00A413A5">
        <w:rPr>
          <w:rFonts w:ascii="Times New Roman" w:hAnsi="Times New Roman" w:cs="Times New Roman"/>
          <w:bCs w:val="0"/>
          <w:lang w:eastAsia="pl-PL"/>
        </w:rPr>
        <w:tab/>
        <w:t>...................................................</w:t>
      </w:r>
    </w:p>
    <w:p w:rsidR="00A413A5" w:rsidRPr="00A413A5" w:rsidRDefault="00A413A5" w:rsidP="00A413A5">
      <w:pPr>
        <w:tabs>
          <w:tab w:val="left" w:pos="8505"/>
          <w:tab w:val="left" w:pos="13608"/>
        </w:tabs>
        <w:suppressAutoHyphens w:val="0"/>
        <w:jc w:val="center"/>
        <w:rPr>
          <w:rFonts w:asciiTheme="majorHAnsi" w:hAnsiTheme="majorHAnsi" w:cstheme="majorHAnsi"/>
          <w:b/>
          <w:kern w:val="28"/>
          <w:lang w:eastAsia="pl-PL"/>
        </w:rPr>
      </w:pPr>
    </w:p>
    <w:p w:rsidR="00A413A5" w:rsidRPr="00A413A5" w:rsidRDefault="00A413A5" w:rsidP="00A413A5">
      <w:pPr>
        <w:tabs>
          <w:tab w:val="left" w:pos="8505"/>
          <w:tab w:val="left" w:pos="13608"/>
        </w:tabs>
        <w:suppressAutoHyphens w:val="0"/>
        <w:rPr>
          <w:rFonts w:asciiTheme="majorHAnsi" w:hAnsiTheme="majorHAnsi" w:cstheme="majorHAnsi"/>
          <w:b/>
          <w:kern w:val="28"/>
          <w:lang w:eastAsia="pl-PL"/>
        </w:rPr>
      </w:pPr>
    </w:p>
    <w:p w:rsidR="0010327E" w:rsidRPr="00055ADB" w:rsidRDefault="0010327E" w:rsidP="0010327E">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A413A5" w:rsidRPr="00A413A5" w:rsidRDefault="00A413A5" w:rsidP="00A413A5">
      <w:pPr>
        <w:tabs>
          <w:tab w:val="left" w:pos="8505"/>
          <w:tab w:val="left" w:pos="13608"/>
        </w:tabs>
        <w:suppressAutoHyphens w:val="0"/>
        <w:rPr>
          <w:rFonts w:asciiTheme="majorHAnsi" w:hAnsiTheme="majorHAnsi" w:cstheme="majorHAnsi"/>
          <w:b/>
          <w:kern w:val="28"/>
          <w:lang w:eastAsia="pl-PL"/>
        </w:rPr>
      </w:pPr>
    </w:p>
    <w:p w:rsidR="001D14CA" w:rsidRPr="00A413A5" w:rsidRDefault="001D14CA" w:rsidP="00A413A5">
      <w:pPr>
        <w:tabs>
          <w:tab w:val="left" w:pos="8505"/>
          <w:tab w:val="left" w:pos="13608"/>
        </w:tabs>
        <w:suppressAutoHyphens w:val="0"/>
        <w:rPr>
          <w:rFonts w:asciiTheme="majorHAnsi" w:hAnsiTheme="majorHAnsi" w:cstheme="majorHAnsi"/>
          <w:b/>
          <w:kern w:val="28"/>
          <w:lang w:eastAsia="pl-PL"/>
        </w:rPr>
      </w:pPr>
    </w:p>
    <w:p w:rsidR="00A413A5" w:rsidRPr="00A413A5" w:rsidRDefault="00A413A5" w:rsidP="00A413A5">
      <w:pPr>
        <w:tabs>
          <w:tab w:val="left" w:pos="8505"/>
          <w:tab w:val="left" w:pos="13608"/>
        </w:tabs>
        <w:suppressAutoHyphens w:val="0"/>
        <w:rPr>
          <w:rFonts w:asciiTheme="majorHAnsi" w:hAnsiTheme="majorHAnsi" w:cstheme="majorHAnsi"/>
          <w:b/>
          <w:kern w:val="28"/>
          <w:lang w:eastAsia="pl-PL"/>
        </w:rPr>
      </w:pPr>
    </w:p>
    <w:p w:rsidR="00A413A5" w:rsidRPr="00A413A5" w:rsidRDefault="00A413A5" w:rsidP="00A413A5">
      <w:pPr>
        <w:tabs>
          <w:tab w:val="left" w:pos="1455"/>
          <w:tab w:val="left" w:pos="1980"/>
        </w:tabs>
        <w:jc w:val="right"/>
        <w:rPr>
          <w:rFonts w:ascii="Times New Roman" w:hAnsi="Times New Roman" w:cs="Times New Roman"/>
          <w:b/>
          <w:bCs w:val="0"/>
        </w:rPr>
      </w:pPr>
      <w:r w:rsidRPr="00A413A5">
        <w:rPr>
          <w:rFonts w:ascii="Times New Roman" w:hAnsi="Times New Roman" w:cs="Times New Roman"/>
          <w:b/>
        </w:rPr>
        <w:t>Załącznik nr 1A do SWZ</w:t>
      </w:r>
    </w:p>
    <w:p w:rsidR="00A413A5" w:rsidRPr="00A413A5" w:rsidRDefault="00A413A5" w:rsidP="00A413A5">
      <w:pPr>
        <w:ind w:right="-483"/>
        <w:jc w:val="both"/>
        <w:rPr>
          <w:rFonts w:ascii="Times New Roman" w:hAnsi="Times New Roman" w:cs="Times New Roman"/>
          <w:bCs w:val="0"/>
          <w:color w:val="FF6600"/>
        </w:rPr>
      </w:pPr>
    </w:p>
    <w:p w:rsidR="00A413A5" w:rsidRPr="00C31D32" w:rsidRDefault="00A413A5" w:rsidP="00A413A5">
      <w:pPr>
        <w:ind w:right="-483"/>
        <w:jc w:val="center"/>
        <w:rPr>
          <w:rFonts w:ascii="Times New Roman" w:hAnsi="Times New Roman" w:cs="Times New Roman"/>
          <w:bCs w:val="0"/>
          <w:sz w:val="28"/>
          <w:szCs w:val="28"/>
        </w:rPr>
      </w:pPr>
      <w:r w:rsidRPr="00C31D32">
        <w:rPr>
          <w:rFonts w:ascii="Times New Roman" w:hAnsi="Times New Roman" w:cs="Times New Roman"/>
          <w:sz w:val="28"/>
          <w:szCs w:val="28"/>
        </w:rPr>
        <w:t>Szczegółowy formularz oferty</w:t>
      </w:r>
    </w:p>
    <w:p w:rsidR="00A413A5" w:rsidRPr="00A413A5" w:rsidRDefault="00A413A5" w:rsidP="00A413A5">
      <w:pPr>
        <w:ind w:right="-483"/>
        <w:jc w:val="both"/>
        <w:rPr>
          <w:rFonts w:ascii="Times New Roman" w:hAnsi="Times New Roman" w:cs="Times New Roman"/>
          <w:bCs w:val="0"/>
          <w:color w:val="FF6600"/>
        </w:rPr>
      </w:pPr>
    </w:p>
    <w:p w:rsidR="00A413A5" w:rsidRPr="00A413A5" w:rsidRDefault="00A413A5" w:rsidP="00A413A5">
      <w:pPr>
        <w:ind w:right="-483"/>
        <w:jc w:val="both"/>
        <w:rPr>
          <w:rFonts w:ascii="Times New Roman" w:hAnsi="Times New Roman" w:cs="Times New Roman"/>
          <w:bCs w:val="0"/>
          <w:color w:val="FF6600"/>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974"/>
        <w:gridCol w:w="2016"/>
        <w:gridCol w:w="992"/>
        <w:gridCol w:w="1559"/>
        <w:gridCol w:w="1525"/>
      </w:tblGrid>
      <w:tr w:rsidR="00A413A5" w:rsidRPr="00A413A5" w:rsidTr="00160A3A">
        <w:tc>
          <w:tcPr>
            <w:tcW w:w="534" w:type="dxa"/>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jc w:val="center"/>
              <w:rPr>
                <w:rFonts w:ascii="Times New Roman" w:hAnsi="Times New Roman"/>
                <w:b/>
                <w:bCs w:val="0"/>
              </w:rPr>
            </w:pPr>
            <w:proofErr w:type="spellStart"/>
            <w:r w:rsidRPr="00A413A5">
              <w:rPr>
                <w:rFonts w:ascii="Times New Roman" w:hAnsi="Times New Roman"/>
                <w:b/>
              </w:rPr>
              <w:t>Lp</w:t>
            </w:r>
            <w:proofErr w:type="spellEnd"/>
          </w:p>
        </w:tc>
        <w:tc>
          <w:tcPr>
            <w:tcW w:w="2974" w:type="dxa"/>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jc w:val="center"/>
              <w:rPr>
                <w:rFonts w:ascii="Times New Roman" w:hAnsi="Times New Roman"/>
                <w:b/>
                <w:bCs w:val="0"/>
              </w:rPr>
            </w:pPr>
            <w:r w:rsidRPr="00A413A5">
              <w:rPr>
                <w:rFonts w:ascii="Times New Roman" w:hAnsi="Times New Roman"/>
                <w:b/>
              </w:rPr>
              <w:t>Rodzaj przesyłki</w:t>
            </w:r>
          </w:p>
        </w:tc>
        <w:tc>
          <w:tcPr>
            <w:tcW w:w="2016" w:type="dxa"/>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jc w:val="center"/>
              <w:rPr>
                <w:rFonts w:ascii="Times New Roman" w:hAnsi="Times New Roman"/>
                <w:b/>
                <w:bCs w:val="0"/>
              </w:rPr>
            </w:pPr>
            <w:r w:rsidRPr="00A413A5">
              <w:rPr>
                <w:rFonts w:ascii="Times New Roman" w:hAnsi="Times New Roman"/>
                <w:b/>
              </w:rPr>
              <w:t>Waga przesyłki</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jc w:val="center"/>
              <w:rPr>
                <w:rFonts w:ascii="Times New Roman" w:hAnsi="Times New Roman"/>
                <w:b/>
                <w:bCs w:val="0"/>
              </w:rPr>
            </w:pPr>
            <w:r w:rsidRPr="00A413A5">
              <w:rPr>
                <w:rFonts w:ascii="Times New Roman" w:hAnsi="Times New Roman"/>
                <w:b/>
              </w:rPr>
              <w:t>Ilość</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jc w:val="center"/>
              <w:rPr>
                <w:rFonts w:ascii="Times New Roman" w:hAnsi="Times New Roman"/>
                <w:b/>
                <w:bCs w:val="0"/>
              </w:rPr>
            </w:pPr>
            <w:r w:rsidRPr="00A413A5">
              <w:rPr>
                <w:rFonts w:ascii="Times New Roman" w:hAnsi="Times New Roman"/>
                <w:b/>
              </w:rPr>
              <w:t>Cena jednostkowa brutto</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jc w:val="center"/>
              <w:rPr>
                <w:rFonts w:ascii="Times New Roman" w:hAnsi="Times New Roman"/>
                <w:b/>
                <w:bCs w:val="0"/>
              </w:rPr>
            </w:pPr>
            <w:r w:rsidRPr="00A413A5">
              <w:rPr>
                <w:rFonts w:ascii="Times New Roman" w:hAnsi="Times New Roman"/>
                <w:b/>
              </w:rPr>
              <w:t>Wartość brutto</w:t>
            </w:r>
          </w:p>
        </w:tc>
      </w:tr>
      <w:tr w:rsidR="00A413A5" w:rsidRPr="00A413A5" w:rsidTr="00160A3A">
        <w:trPr>
          <w:trHeight w:val="305"/>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rPr>
            </w:pPr>
            <w:r w:rsidRPr="00A413A5">
              <w:rPr>
                <w:rFonts w:ascii="Times New Roman" w:hAnsi="Times New Roman"/>
              </w:rPr>
              <w:t>1</w:t>
            </w:r>
          </w:p>
        </w:tc>
        <w:tc>
          <w:tcPr>
            <w:tcW w:w="2974" w:type="dxa"/>
            <w:vMerge w:val="restart"/>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rPr>
            </w:pPr>
            <w:r w:rsidRPr="00A413A5">
              <w:rPr>
                <w:rFonts w:ascii="Times New Roman" w:hAnsi="Times New Roman"/>
                <w:sz w:val="20"/>
                <w:szCs w:val="20"/>
                <w:lang w:eastAsia="pl-PL"/>
              </w:rPr>
              <w:t xml:space="preserve">Przesyłka listowa, </w:t>
            </w:r>
            <w:r w:rsidRPr="00A413A5">
              <w:rPr>
                <w:rFonts w:ascii="Times New Roman" w:hAnsi="Times New Roman"/>
                <w:b/>
                <w:sz w:val="20"/>
                <w:szCs w:val="20"/>
                <w:lang w:eastAsia="pl-PL"/>
              </w:rPr>
              <w:t>nierejestrowana, ekonomiczna</w:t>
            </w:r>
            <w:r w:rsidRPr="00A413A5">
              <w:rPr>
                <w:rFonts w:ascii="Times New Roman" w:hAnsi="Times New Roman"/>
                <w:sz w:val="20"/>
                <w:szCs w:val="20"/>
                <w:lang w:eastAsia="pl-PL"/>
              </w:rPr>
              <w:t xml:space="preserve"> w obrocie krajowym (w tym nadana na poste restante)</w:t>
            </w:r>
          </w:p>
        </w:tc>
        <w:tc>
          <w:tcPr>
            <w:tcW w:w="2016"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rPr>
            </w:pPr>
            <w:r w:rsidRPr="00A413A5">
              <w:rPr>
                <w:rFonts w:ascii="Times New Roman" w:hAnsi="Times New Roman"/>
                <w:b/>
                <w:sz w:val="20"/>
                <w:szCs w:val="20"/>
              </w:rPr>
              <w:t>S</w:t>
            </w:r>
            <w:r w:rsidRPr="00A413A5">
              <w:rPr>
                <w:rFonts w:ascii="Times New Roman" w:hAnsi="Times New Roman"/>
                <w:sz w:val="20"/>
                <w:szCs w:val="20"/>
              </w:rPr>
              <w:t xml:space="preserve">  -  do 500g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jc w:val="right"/>
              <w:rPr>
                <w:rFonts w:ascii="Times New Roman" w:hAnsi="Times New Roman"/>
                <w:bCs w:val="0"/>
                <w:sz w:val="28"/>
                <w:szCs w:val="28"/>
              </w:rPr>
            </w:pPr>
            <w:r w:rsidRPr="00A413A5">
              <w:rPr>
                <w:rFonts w:ascii="Times New Roman" w:hAnsi="Times New Roman"/>
                <w:sz w:val="28"/>
                <w:szCs w:val="28"/>
              </w:rPr>
              <w:t>1800</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60A3A">
        <w:trPr>
          <w:trHeight w:val="3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016"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rPr>
            </w:pPr>
            <w:r w:rsidRPr="00A413A5">
              <w:rPr>
                <w:rFonts w:ascii="Times New Roman" w:hAnsi="Times New Roman"/>
                <w:b/>
                <w:sz w:val="20"/>
                <w:szCs w:val="20"/>
              </w:rPr>
              <w:t>M</w:t>
            </w:r>
            <w:r w:rsidRPr="00A413A5">
              <w:rPr>
                <w:rFonts w:ascii="Times New Roman" w:hAnsi="Times New Roman"/>
                <w:sz w:val="20"/>
                <w:szCs w:val="20"/>
              </w:rPr>
              <w:t xml:space="preserve"> -  do 1000g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jc w:val="right"/>
              <w:rPr>
                <w:rFonts w:ascii="Times New Roman" w:hAnsi="Times New Roman"/>
                <w:bCs w:val="0"/>
                <w:sz w:val="28"/>
                <w:szCs w:val="28"/>
              </w:rPr>
            </w:pPr>
            <w:r w:rsidRPr="00A413A5">
              <w:rPr>
                <w:rFonts w:ascii="Times New Roman" w:hAnsi="Times New Roman"/>
                <w:sz w:val="28"/>
                <w:szCs w:val="28"/>
              </w:rPr>
              <w:t>100</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60A3A">
        <w:trPr>
          <w:trHeight w:val="3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016"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rPr>
            </w:pPr>
            <w:r w:rsidRPr="00A413A5">
              <w:rPr>
                <w:rFonts w:ascii="Times New Roman" w:hAnsi="Times New Roman"/>
                <w:b/>
                <w:sz w:val="20"/>
                <w:szCs w:val="20"/>
              </w:rPr>
              <w:t>L</w:t>
            </w:r>
            <w:r w:rsidRPr="00A413A5">
              <w:rPr>
                <w:rFonts w:ascii="Times New Roman" w:hAnsi="Times New Roman"/>
                <w:sz w:val="20"/>
                <w:szCs w:val="20"/>
              </w:rPr>
              <w:t xml:space="preserve"> -   do 2000g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jc w:val="right"/>
              <w:rPr>
                <w:rFonts w:ascii="Times New Roman" w:hAnsi="Times New Roman"/>
                <w:bCs w:val="0"/>
                <w:sz w:val="28"/>
                <w:szCs w:val="28"/>
              </w:rPr>
            </w:pPr>
            <w:r w:rsidRPr="00A413A5">
              <w:rPr>
                <w:rFonts w:ascii="Times New Roman" w:hAnsi="Times New Roman"/>
                <w:sz w:val="28"/>
                <w:szCs w:val="28"/>
              </w:rPr>
              <w:t>5</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60A3A">
        <w:trPr>
          <w:trHeight w:val="305"/>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rPr>
            </w:pPr>
            <w:r w:rsidRPr="00A413A5">
              <w:rPr>
                <w:rFonts w:ascii="Times New Roman" w:hAnsi="Times New Roman"/>
              </w:rPr>
              <w:t>2</w:t>
            </w:r>
          </w:p>
        </w:tc>
        <w:tc>
          <w:tcPr>
            <w:tcW w:w="2974" w:type="dxa"/>
            <w:vMerge w:val="restart"/>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rPr>
            </w:pPr>
            <w:r w:rsidRPr="00A413A5">
              <w:rPr>
                <w:rFonts w:ascii="Times New Roman" w:hAnsi="Times New Roman"/>
                <w:sz w:val="20"/>
                <w:szCs w:val="20"/>
                <w:lang w:eastAsia="pl-PL"/>
              </w:rPr>
              <w:t xml:space="preserve">Przesyłka listowa, </w:t>
            </w:r>
            <w:r w:rsidRPr="00A413A5">
              <w:rPr>
                <w:rFonts w:ascii="Times New Roman" w:hAnsi="Times New Roman"/>
                <w:b/>
                <w:sz w:val="20"/>
                <w:szCs w:val="20"/>
                <w:lang w:eastAsia="pl-PL"/>
              </w:rPr>
              <w:t>nierejestrowana priorytetowa</w:t>
            </w:r>
            <w:r w:rsidRPr="00A413A5">
              <w:rPr>
                <w:rFonts w:ascii="Times New Roman" w:hAnsi="Times New Roman"/>
                <w:sz w:val="20"/>
                <w:szCs w:val="20"/>
                <w:lang w:eastAsia="pl-PL"/>
              </w:rPr>
              <w:t xml:space="preserve">  w obrocie krajowym (w tym nadana na poste restante)</w:t>
            </w:r>
          </w:p>
        </w:tc>
        <w:tc>
          <w:tcPr>
            <w:tcW w:w="2016"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rPr>
            </w:pPr>
            <w:r w:rsidRPr="00A413A5">
              <w:rPr>
                <w:rFonts w:ascii="Times New Roman" w:hAnsi="Times New Roman"/>
                <w:b/>
                <w:sz w:val="20"/>
                <w:szCs w:val="20"/>
              </w:rPr>
              <w:t>S</w:t>
            </w:r>
            <w:r w:rsidRPr="00A413A5">
              <w:rPr>
                <w:rFonts w:ascii="Times New Roman" w:hAnsi="Times New Roman"/>
                <w:sz w:val="20"/>
                <w:szCs w:val="20"/>
              </w:rPr>
              <w:t xml:space="preserve"> – do 500g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jc w:val="right"/>
              <w:rPr>
                <w:rFonts w:ascii="Times New Roman" w:hAnsi="Times New Roman"/>
                <w:bCs w:val="0"/>
                <w:sz w:val="28"/>
                <w:szCs w:val="28"/>
              </w:rPr>
            </w:pPr>
            <w:r w:rsidRPr="00A413A5">
              <w:rPr>
                <w:rFonts w:ascii="Times New Roman" w:hAnsi="Times New Roman"/>
                <w:sz w:val="28"/>
                <w:szCs w:val="28"/>
              </w:rPr>
              <w:t>35</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60A3A">
        <w:trPr>
          <w:trHeight w:val="3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016"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rPr>
            </w:pPr>
            <w:r w:rsidRPr="00A413A5">
              <w:rPr>
                <w:rFonts w:ascii="Times New Roman" w:hAnsi="Times New Roman"/>
                <w:b/>
                <w:sz w:val="20"/>
                <w:szCs w:val="20"/>
              </w:rPr>
              <w:t>M</w:t>
            </w:r>
            <w:r w:rsidRPr="00A413A5">
              <w:rPr>
                <w:rFonts w:ascii="Times New Roman" w:hAnsi="Times New Roman"/>
                <w:sz w:val="20"/>
                <w:szCs w:val="20"/>
              </w:rPr>
              <w:t xml:space="preserve"> – do 1000 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jc w:val="right"/>
              <w:rPr>
                <w:rFonts w:ascii="Times New Roman" w:hAnsi="Times New Roman"/>
                <w:bCs w:val="0"/>
                <w:sz w:val="28"/>
                <w:szCs w:val="28"/>
              </w:rPr>
            </w:pPr>
            <w:r w:rsidRPr="00A413A5">
              <w:rPr>
                <w:rFonts w:ascii="Times New Roman" w:hAnsi="Times New Roman"/>
                <w:sz w:val="28"/>
                <w:szCs w:val="28"/>
              </w:rPr>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60A3A">
        <w:trPr>
          <w:trHeight w:val="3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016"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rPr>
            </w:pPr>
            <w:r w:rsidRPr="00A413A5">
              <w:rPr>
                <w:rFonts w:ascii="Times New Roman" w:hAnsi="Times New Roman"/>
                <w:b/>
                <w:sz w:val="20"/>
                <w:szCs w:val="20"/>
              </w:rPr>
              <w:t>L</w:t>
            </w:r>
            <w:r w:rsidRPr="00A413A5">
              <w:rPr>
                <w:rFonts w:ascii="Times New Roman" w:hAnsi="Times New Roman"/>
                <w:sz w:val="20"/>
                <w:szCs w:val="20"/>
              </w:rPr>
              <w:t xml:space="preserve"> – do 2000 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jc w:val="right"/>
              <w:rPr>
                <w:rFonts w:ascii="Times New Roman" w:hAnsi="Times New Roman"/>
                <w:bCs w:val="0"/>
                <w:sz w:val="28"/>
                <w:szCs w:val="28"/>
              </w:rPr>
            </w:pPr>
            <w:r w:rsidRPr="00A413A5">
              <w:rPr>
                <w:rFonts w:ascii="Times New Roman" w:hAnsi="Times New Roman"/>
                <w:sz w:val="28"/>
                <w:szCs w:val="28"/>
              </w:rPr>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60A3A">
        <w:trPr>
          <w:trHeight w:val="305"/>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rPr>
            </w:pPr>
            <w:r w:rsidRPr="00A413A5">
              <w:rPr>
                <w:rFonts w:ascii="Times New Roman" w:hAnsi="Times New Roman"/>
              </w:rPr>
              <w:t>3</w:t>
            </w:r>
          </w:p>
        </w:tc>
        <w:tc>
          <w:tcPr>
            <w:tcW w:w="2974" w:type="dxa"/>
            <w:vMerge w:val="restart"/>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rPr>
            </w:pPr>
            <w:r w:rsidRPr="00A413A5">
              <w:rPr>
                <w:rFonts w:ascii="Times New Roman" w:hAnsi="Times New Roman"/>
                <w:sz w:val="20"/>
                <w:szCs w:val="20"/>
                <w:lang w:eastAsia="pl-PL"/>
              </w:rPr>
              <w:t xml:space="preserve">Przesyłka listowa, </w:t>
            </w:r>
            <w:r w:rsidRPr="00A413A5">
              <w:rPr>
                <w:rFonts w:ascii="Times New Roman" w:hAnsi="Times New Roman"/>
                <w:b/>
                <w:sz w:val="20"/>
                <w:szCs w:val="20"/>
                <w:lang w:eastAsia="pl-PL"/>
              </w:rPr>
              <w:t>rejestrowana, ekonomiczn</w:t>
            </w:r>
            <w:r w:rsidRPr="00A413A5">
              <w:rPr>
                <w:rFonts w:ascii="Times New Roman" w:hAnsi="Times New Roman"/>
                <w:sz w:val="20"/>
                <w:szCs w:val="20"/>
                <w:lang w:eastAsia="pl-PL"/>
              </w:rPr>
              <w:t>a w obrocie krajowym (w tym nadana na poste restante)</w:t>
            </w:r>
          </w:p>
        </w:tc>
        <w:tc>
          <w:tcPr>
            <w:tcW w:w="2016"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rPr>
            </w:pPr>
            <w:r w:rsidRPr="00A413A5">
              <w:rPr>
                <w:rFonts w:ascii="Times New Roman" w:hAnsi="Times New Roman"/>
                <w:b/>
                <w:sz w:val="20"/>
                <w:szCs w:val="20"/>
              </w:rPr>
              <w:t>S</w:t>
            </w:r>
            <w:r w:rsidRPr="00A413A5">
              <w:rPr>
                <w:rFonts w:ascii="Times New Roman" w:hAnsi="Times New Roman"/>
                <w:sz w:val="20"/>
                <w:szCs w:val="20"/>
              </w:rPr>
              <w:t xml:space="preserve"> - do 500g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jc w:val="right"/>
              <w:rPr>
                <w:rFonts w:ascii="Times New Roman" w:hAnsi="Times New Roman"/>
                <w:bCs w:val="0"/>
                <w:sz w:val="28"/>
                <w:szCs w:val="28"/>
              </w:rPr>
            </w:pPr>
            <w:r w:rsidRPr="00A413A5">
              <w:rPr>
                <w:rFonts w:ascii="Times New Roman" w:hAnsi="Times New Roman"/>
                <w:sz w:val="28"/>
                <w:szCs w:val="28"/>
              </w:rPr>
              <w:t>20 000</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60A3A">
        <w:trPr>
          <w:trHeight w:val="3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016"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rPr>
            </w:pPr>
            <w:r w:rsidRPr="00A413A5">
              <w:rPr>
                <w:rFonts w:ascii="Times New Roman" w:hAnsi="Times New Roman"/>
                <w:b/>
                <w:sz w:val="20"/>
                <w:szCs w:val="20"/>
              </w:rPr>
              <w:t>M</w:t>
            </w:r>
            <w:r w:rsidRPr="00A413A5">
              <w:rPr>
                <w:rFonts w:ascii="Times New Roman" w:hAnsi="Times New Roman"/>
                <w:sz w:val="20"/>
                <w:szCs w:val="20"/>
              </w:rPr>
              <w:t xml:space="preserve"> - do 1000g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jc w:val="right"/>
              <w:rPr>
                <w:rFonts w:ascii="Times New Roman" w:hAnsi="Times New Roman"/>
                <w:bCs w:val="0"/>
                <w:sz w:val="28"/>
                <w:szCs w:val="28"/>
              </w:rPr>
            </w:pPr>
            <w:r w:rsidRPr="00A413A5">
              <w:rPr>
                <w:rFonts w:ascii="Times New Roman" w:hAnsi="Times New Roman"/>
                <w:sz w:val="28"/>
                <w:szCs w:val="28"/>
              </w:rPr>
              <w:t>100</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60A3A">
        <w:trPr>
          <w:trHeight w:val="3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016"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rPr>
            </w:pPr>
            <w:r w:rsidRPr="00A413A5">
              <w:rPr>
                <w:rFonts w:ascii="Times New Roman" w:hAnsi="Times New Roman"/>
                <w:b/>
                <w:sz w:val="20"/>
                <w:szCs w:val="20"/>
              </w:rPr>
              <w:t>L</w:t>
            </w:r>
            <w:r w:rsidRPr="00A413A5">
              <w:rPr>
                <w:rFonts w:ascii="Times New Roman" w:hAnsi="Times New Roman"/>
                <w:sz w:val="20"/>
                <w:szCs w:val="20"/>
              </w:rPr>
              <w:t xml:space="preserve"> -  do 2000g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jc w:val="right"/>
              <w:rPr>
                <w:rFonts w:ascii="Times New Roman" w:hAnsi="Times New Roman"/>
                <w:bCs w:val="0"/>
                <w:sz w:val="28"/>
                <w:szCs w:val="28"/>
              </w:rPr>
            </w:pPr>
            <w:r w:rsidRPr="00A413A5">
              <w:rPr>
                <w:rFonts w:ascii="Times New Roman" w:hAnsi="Times New Roman"/>
                <w:sz w:val="28"/>
                <w:szCs w:val="28"/>
              </w:rPr>
              <w:t>22</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60A3A">
        <w:trPr>
          <w:trHeight w:val="305"/>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rPr>
            </w:pPr>
            <w:r w:rsidRPr="00A413A5">
              <w:rPr>
                <w:rFonts w:ascii="Times New Roman" w:hAnsi="Times New Roman"/>
              </w:rPr>
              <w:t>4</w:t>
            </w:r>
          </w:p>
        </w:tc>
        <w:tc>
          <w:tcPr>
            <w:tcW w:w="2974" w:type="dxa"/>
            <w:vMerge w:val="restart"/>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rPr>
            </w:pPr>
            <w:r w:rsidRPr="00A413A5">
              <w:rPr>
                <w:rFonts w:ascii="Times New Roman" w:hAnsi="Times New Roman"/>
                <w:sz w:val="20"/>
                <w:szCs w:val="20"/>
                <w:lang w:eastAsia="pl-PL"/>
              </w:rPr>
              <w:t>Przesyłka listowa</w:t>
            </w:r>
            <w:r w:rsidRPr="00A413A5">
              <w:rPr>
                <w:rFonts w:ascii="Times New Roman" w:hAnsi="Times New Roman"/>
                <w:b/>
                <w:sz w:val="20"/>
                <w:szCs w:val="20"/>
                <w:lang w:eastAsia="pl-PL"/>
              </w:rPr>
              <w:t>, rejestrowana, priorytetowa</w:t>
            </w:r>
            <w:r w:rsidRPr="00A413A5">
              <w:rPr>
                <w:rFonts w:ascii="Times New Roman" w:hAnsi="Times New Roman"/>
                <w:sz w:val="20"/>
                <w:szCs w:val="20"/>
                <w:lang w:eastAsia="pl-PL"/>
              </w:rPr>
              <w:t xml:space="preserve"> w obrocie krajowym (w tym nadana na poste restante)</w:t>
            </w:r>
          </w:p>
        </w:tc>
        <w:tc>
          <w:tcPr>
            <w:tcW w:w="2016"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rPr>
            </w:pPr>
            <w:r w:rsidRPr="00A413A5">
              <w:rPr>
                <w:rFonts w:ascii="Times New Roman" w:hAnsi="Times New Roman"/>
                <w:sz w:val="20"/>
                <w:szCs w:val="20"/>
              </w:rPr>
              <w:t xml:space="preserve">S - do 500g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jc w:val="right"/>
              <w:rPr>
                <w:rFonts w:ascii="Times New Roman" w:hAnsi="Times New Roman"/>
                <w:bCs w:val="0"/>
                <w:sz w:val="28"/>
                <w:szCs w:val="28"/>
              </w:rPr>
            </w:pPr>
            <w:r w:rsidRPr="00A413A5">
              <w:rPr>
                <w:rFonts w:ascii="Times New Roman" w:hAnsi="Times New Roman"/>
                <w:sz w:val="28"/>
                <w:szCs w:val="28"/>
              </w:rPr>
              <w:t>50</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60A3A">
        <w:trPr>
          <w:trHeight w:val="3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016"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rPr>
            </w:pPr>
            <w:r w:rsidRPr="00A413A5">
              <w:rPr>
                <w:rFonts w:ascii="Times New Roman" w:hAnsi="Times New Roman"/>
                <w:sz w:val="20"/>
                <w:szCs w:val="20"/>
              </w:rPr>
              <w:t>M -  do 1000g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jc w:val="right"/>
              <w:rPr>
                <w:rFonts w:ascii="Times New Roman" w:hAnsi="Times New Roman"/>
                <w:bCs w:val="0"/>
                <w:sz w:val="28"/>
                <w:szCs w:val="28"/>
              </w:rPr>
            </w:pPr>
            <w:r w:rsidRPr="00A413A5">
              <w:rPr>
                <w:rFonts w:ascii="Times New Roman" w:hAnsi="Times New Roman"/>
                <w:sz w:val="28"/>
                <w:szCs w:val="28"/>
              </w:rPr>
              <w:t>20</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60A3A">
        <w:trPr>
          <w:trHeight w:val="30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016"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rPr>
            </w:pPr>
            <w:r w:rsidRPr="00A413A5">
              <w:rPr>
                <w:rFonts w:ascii="Times New Roman" w:hAnsi="Times New Roman"/>
                <w:sz w:val="20"/>
                <w:szCs w:val="20"/>
              </w:rPr>
              <w:t>L -  do 2000g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jc w:val="right"/>
              <w:rPr>
                <w:rFonts w:ascii="Times New Roman" w:hAnsi="Times New Roman"/>
                <w:bCs w:val="0"/>
                <w:sz w:val="28"/>
                <w:szCs w:val="28"/>
              </w:rPr>
            </w:pPr>
            <w:r w:rsidRPr="00A413A5">
              <w:rPr>
                <w:rFonts w:ascii="Times New Roman" w:hAnsi="Times New Roman"/>
                <w:sz w:val="28"/>
                <w:szCs w:val="28"/>
              </w:rPr>
              <w:t>5</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60A3A">
        <w:trPr>
          <w:trHeight w:val="230"/>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rPr>
            </w:pPr>
            <w:r w:rsidRPr="00A413A5">
              <w:rPr>
                <w:rFonts w:ascii="Times New Roman" w:hAnsi="Times New Roman"/>
              </w:rPr>
              <w:t>5</w:t>
            </w:r>
          </w:p>
        </w:tc>
        <w:tc>
          <w:tcPr>
            <w:tcW w:w="2974" w:type="dxa"/>
            <w:vMerge w:val="restart"/>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rPr>
            </w:pPr>
            <w:r w:rsidRPr="00A413A5">
              <w:rPr>
                <w:rFonts w:ascii="Times New Roman" w:hAnsi="Times New Roman"/>
                <w:sz w:val="20"/>
                <w:szCs w:val="20"/>
                <w:lang w:eastAsia="pl-PL"/>
              </w:rPr>
              <w:t xml:space="preserve">Przesyłka listowa, </w:t>
            </w:r>
            <w:r w:rsidRPr="00A413A5">
              <w:rPr>
                <w:rFonts w:ascii="Times New Roman" w:hAnsi="Times New Roman"/>
                <w:b/>
                <w:sz w:val="20"/>
                <w:szCs w:val="20"/>
                <w:lang w:eastAsia="pl-PL"/>
              </w:rPr>
              <w:t>rejestrowana, priorytetowa w obrocie zagranicznym</w:t>
            </w:r>
            <w:r w:rsidRPr="00A413A5">
              <w:rPr>
                <w:rFonts w:ascii="Times New Roman" w:hAnsi="Times New Roman"/>
                <w:sz w:val="20"/>
                <w:szCs w:val="20"/>
                <w:lang w:eastAsia="pl-PL"/>
              </w:rPr>
              <w:t xml:space="preserve"> </w:t>
            </w:r>
          </w:p>
        </w:tc>
        <w:tc>
          <w:tcPr>
            <w:tcW w:w="2016"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rPr>
            </w:pPr>
            <w:r w:rsidRPr="00A413A5">
              <w:rPr>
                <w:rFonts w:ascii="Times New Roman" w:hAnsi="Times New Roman"/>
                <w:sz w:val="20"/>
                <w:szCs w:val="20"/>
              </w:rPr>
              <w:t xml:space="preserve">do 50g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jc w:val="right"/>
              <w:rPr>
                <w:rFonts w:ascii="Times New Roman" w:hAnsi="Times New Roman"/>
                <w:bCs w:val="0"/>
                <w:sz w:val="28"/>
                <w:szCs w:val="28"/>
              </w:rPr>
            </w:pPr>
            <w:r w:rsidRPr="00A413A5">
              <w:rPr>
                <w:rFonts w:ascii="Times New Roman" w:hAnsi="Times New Roman"/>
                <w:sz w:val="28"/>
                <w:szCs w:val="28"/>
              </w:rPr>
              <w:t>80</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60A3A">
        <w:trPr>
          <w:trHeight w:val="23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016"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rPr>
            </w:pPr>
            <w:r w:rsidRPr="00A413A5">
              <w:rPr>
                <w:rFonts w:ascii="Times New Roman" w:hAnsi="Times New Roman"/>
                <w:sz w:val="20"/>
                <w:szCs w:val="20"/>
              </w:rPr>
              <w:t>ponad 50g  do 100g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jc w:val="right"/>
              <w:rPr>
                <w:rFonts w:ascii="Times New Roman" w:hAnsi="Times New Roman"/>
                <w:bCs w:val="0"/>
                <w:sz w:val="28"/>
                <w:szCs w:val="28"/>
              </w:rPr>
            </w:pPr>
            <w:r w:rsidRPr="00A413A5">
              <w:rPr>
                <w:rFonts w:ascii="Times New Roman" w:hAnsi="Times New Roman"/>
                <w:sz w:val="28"/>
                <w:szCs w:val="28"/>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60A3A">
        <w:trPr>
          <w:trHeight w:val="23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016"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rPr>
            </w:pPr>
            <w:r w:rsidRPr="00A413A5">
              <w:rPr>
                <w:rFonts w:ascii="Times New Roman" w:hAnsi="Times New Roman"/>
                <w:sz w:val="20"/>
                <w:szCs w:val="20"/>
              </w:rPr>
              <w:t>ponad 100g do 350g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jc w:val="right"/>
              <w:rPr>
                <w:rFonts w:ascii="Times New Roman" w:hAnsi="Times New Roman"/>
                <w:bCs w:val="0"/>
                <w:sz w:val="28"/>
                <w:szCs w:val="28"/>
              </w:rPr>
            </w:pPr>
            <w:r w:rsidRPr="00A413A5">
              <w:rPr>
                <w:rFonts w:ascii="Times New Roman" w:hAnsi="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60A3A">
        <w:trPr>
          <w:trHeight w:val="230"/>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rPr>
            </w:pPr>
            <w:r w:rsidRPr="00A413A5">
              <w:rPr>
                <w:rFonts w:ascii="Times New Roman" w:hAnsi="Times New Roman"/>
              </w:rPr>
              <w:t>6</w:t>
            </w:r>
          </w:p>
        </w:tc>
        <w:tc>
          <w:tcPr>
            <w:tcW w:w="2974" w:type="dxa"/>
            <w:vMerge w:val="restart"/>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lang w:eastAsia="pl-PL"/>
              </w:rPr>
            </w:pPr>
            <w:r w:rsidRPr="00A413A5">
              <w:rPr>
                <w:rFonts w:ascii="Times New Roman" w:hAnsi="Times New Roman"/>
                <w:sz w:val="20"/>
                <w:szCs w:val="20"/>
                <w:lang w:eastAsia="pl-PL"/>
              </w:rPr>
              <w:t xml:space="preserve">Paczka pocztowa, ekonomiczna, </w:t>
            </w:r>
            <w:r w:rsidRPr="00A413A5">
              <w:rPr>
                <w:rFonts w:ascii="Times New Roman" w:hAnsi="Times New Roman"/>
                <w:b/>
                <w:sz w:val="20"/>
                <w:szCs w:val="20"/>
                <w:lang w:eastAsia="pl-PL"/>
              </w:rPr>
              <w:t>gabaryt A</w:t>
            </w:r>
            <w:r w:rsidRPr="00A413A5">
              <w:rPr>
                <w:rFonts w:ascii="Times New Roman" w:hAnsi="Times New Roman"/>
                <w:sz w:val="20"/>
                <w:szCs w:val="20"/>
                <w:lang w:eastAsia="pl-PL"/>
              </w:rPr>
              <w:t xml:space="preserve"> w obrocie krajowym</w:t>
            </w:r>
          </w:p>
        </w:tc>
        <w:tc>
          <w:tcPr>
            <w:tcW w:w="2016"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rPr>
            </w:pPr>
            <w:r w:rsidRPr="00A413A5">
              <w:rPr>
                <w:rFonts w:ascii="Times New Roman" w:hAnsi="Times New Roman"/>
                <w:sz w:val="20"/>
                <w:szCs w:val="20"/>
              </w:rPr>
              <w:t xml:space="preserve">do </w:t>
            </w:r>
            <w:smartTag w:uri="urn:schemas-microsoft-com:office:smarttags" w:element="metricconverter">
              <w:smartTagPr>
                <w:attr w:name="ProductID" w:val="1 kg"/>
              </w:smartTagPr>
              <w:r w:rsidRPr="00A413A5">
                <w:rPr>
                  <w:rFonts w:ascii="Times New Roman" w:hAnsi="Times New Roman"/>
                  <w:sz w:val="20"/>
                  <w:szCs w:val="20"/>
                </w:rPr>
                <w:t>1 kg</w:t>
              </w:r>
            </w:smartTag>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jc w:val="right"/>
              <w:rPr>
                <w:rFonts w:ascii="Times New Roman" w:hAnsi="Times New Roman"/>
                <w:bCs w:val="0"/>
                <w:sz w:val="28"/>
                <w:szCs w:val="28"/>
              </w:rPr>
            </w:pPr>
            <w:r w:rsidRPr="00A413A5">
              <w:rPr>
                <w:rFonts w:ascii="Times New Roman" w:hAnsi="Times New Roman"/>
                <w:sz w:val="28"/>
                <w:szCs w:val="28"/>
              </w:rPr>
              <w:t>5</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60A3A">
        <w:trPr>
          <w:trHeight w:val="233"/>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sz w:val="20"/>
                <w:szCs w:val="20"/>
                <w:lang w:eastAsia="pl-PL"/>
              </w:rPr>
            </w:pPr>
          </w:p>
        </w:tc>
        <w:tc>
          <w:tcPr>
            <w:tcW w:w="2016"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rPr>
            </w:pPr>
            <w:r w:rsidRPr="00A413A5">
              <w:rPr>
                <w:rFonts w:ascii="Times New Roman" w:hAnsi="Times New Roman"/>
                <w:sz w:val="20"/>
                <w:szCs w:val="20"/>
              </w:rPr>
              <w:t xml:space="preserve">ponad </w:t>
            </w:r>
            <w:smartTag w:uri="urn:schemas-microsoft-com:office:smarttags" w:element="metricconverter">
              <w:smartTagPr>
                <w:attr w:name="ProductID" w:val="1 kg"/>
              </w:smartTagPr>
              <w:r w:rsidRPr="00A413A5">
                <w:rPr>
                  <w:rFonts w:ascii="Times New Roman" w:hAnsi="Times New Roman"/>
                  <w:sz w:val="20"/>
                  <w:szCs w:val="20"/>
                </w:rPr>
                <w:t>1 kg</w:t>
              </w:r>
            </w:smartTag>
            <w:r w:rsidRPr="00A413A5">
              <w:rPr>
                <w:rFonts w:ascii="Times New Roman" w:hAnsi="Times New Roman"/>
                <w:sz w:val="20"/>
                <w:szCs w:val="20"/>
              </w:rPr>
              <w:t xml:space="preserve"> do </w:t>
            </w:r>
            <w:smartTag w:uri="urn:schemas-microsoft-com:office:smarttags" w:element="metricconverter">
              <w:smartTagPr>
                <w:attr w:name="ProductID" w:val="2 kg"/>
              </w:smartTagPr>
              <w:r w:rsidRPr="00A413A5">
                <w:rPr>
                  <w:rFonts w:ascii="Times New Roman" w:hAnsi="Times New Roman"/>
                  <w:sz w:val="20"/>
                  <w:szCs w:val="20"/>
                </w:rPr>
                <w:t>2 kg</w:t>
              </w:r>
            </w:smartTag>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jc w:val="right"/>
              <w:rPr>
                <w:rFonts w:ascii="Times New Roman" w:hAnsi="Times New Roman"/>
                <w:bCs w:val="0"/>
                <w:sz w:val="28"/>
                <w:szCs w:val="28"/>
              </w:rPr>
            </w:pPr>
            <w:r w:rsidRPr="00A413A5">
              <w:rPr>
                <w:rFonts w:ascii="Times New Roman" w:hAnsi="Times New Roman"/>
                <w:sz w:val="28"/>
                <w:szCs w:val="28"/>
              </w:rPr>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60A3A">
        <w:trPr>
          <w:trHeight w:val="232"/>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sz w:val="20"/>
                <w:szCs w:val="20"/>
                <w:lang w:eastAsia="pl-PL"/>
              </w:rPr>
            </w:pPr>
          </w:p>
        </w:tc>
        <w:tc>
          <w:tcPr>
            <w:tcW w:w="2016"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rPr>
            </w:pPr>
            <w:r w:rsidRPr="00A413A5">
              <w:rPr>
                <w:rFonts w:ascii="Times New Roman" w:hAnsi="Times New Roman"/>
                <w:sz w:val="20"/>
                <w:szCs w:val="20"/>
              </w:rPr>
              <w:t xml:space="preserve">ponad </w:t>
            </w:r>
            <w:smartTag w:uri="urn:schemas-microsoft-com:office:smarttags" w:element="metricconverter">
              <w:smartTagPr>
                <w:attr w:name="ProductID" w:val="2 kg"/>
              </w:smartTagPr>
              <w:r w:rsidRPr="00A413A5">
                <w:rPr>
                  <w:rFonts w:ascii="Times New Roman" w:hAnsi="Times New Roman"/>
                  <w:sz w:val="20"/>
                  <w:szCs w:val="20"/>
                </w:rPr>
                <w:t>2 kg</w:t>
              </w:r>
            </w:smartTag>
            <w:r w:rsidRPr="00A413A5">
              <w:rPr>
                <w:rFonts w:ascii="Times New Roman" w:hAnsi="Times New Roman"/>
                <w:sz w:val="20"/>
                <w:szCs w:val="20"/>
              </w:rPr>
              <w:t xml:space="preserve"> do </w:t>
            </w:r>
            <w:smartTag w:uri="urn:schemas-microsoft-com:office:smarttags" w:element="metricconverter">
              <w:smartTagPr>
                <w:attr w:name="ProductID" w:val="5 kg"/>
              </w:smartTagPr>
              <w:r w:rsidRPr="00A413A5">
                <w:rPr>
                  <w:rFonts w:ascii="Times New Roman" w:hAnsi="Times New Roman"/>
                  <w:sz w:val="20"/>
                  <w:szCs w:val="20"/>
                </w:rPr>
                <w:t>5 kg</w:t>
              </w:r>
            </w:smartTag>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jc w:val="right"/>
              <w:rPr>
                <w:rFonts w:ascii="Times New Roman" w:hAnsi="Times New Roman"/>
                <w:bCs w:val="0"/>
                <w:sz w:val="28"/>
                <w:szCs w:val="28"/>
              </w:rPr>
            </w:pPr>
            <w:r w:rsidRPr="00A413A5">
              <w:rPr>
                <w:rFonts w:ascii="Times New Roman" w:hAnsi="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60A3A">
        <w:trPr>
          <w:trHeight w:val="232"/>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rPr>
            </w:pPr>
            <w:r w:rsidRPr="00A413A5">
              <w:rPr>
                <w:rFonts w:ascii="Times New Roman" w:hAnsi="Times New Roman"/>
              </w:rPr>
              <w:t>7</w:t>
            </w:r>
          </w:p>
        </w:tc>
        <w:tc>
          <w:tcPr>
            <w:tcW w:w="2974" w:type="dxa"/>
            <w:vMerge w:val="restart"/>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lang w:eastAsia="pl-PL"/>
              </w:rPr>
            </w:pPr>
            <w:r w:rsidRPr="00A413A5">
              <w:rPr>
                <w:rFonts w:ascii="Times New Roman" w:hAnsi="Times New Roman"/>
                <w:sz w:val="20"/>
                <w:szCs w:val="20"/>
                <w:lang w:eastAsia="pl-PL"/>
              </w:rPr>
              <w:t xml:space="preserve">Paczka pocztowa, priorytetowa, </w:t>
            </w:r>
            <w:r w:rsidRPr="00A413A5">
              <w:rPr>
                <w:rFonts w:ascii="Times New Roman" w:hAnsi="Times New Roman"/>
                <w:b/>
                <w:sz w:val="20"/>
                <w:szCs w:val="20"/>
                <w:lang w:eastAsia="pl-PL"/>
              </w:rPr>
              <w:t>gabaryt B</w:t>
            </w:r>
            <w:r w:rsidRPr="00A413A5">
              <w:rPr>
                <w:rFonts w:ascii="Times New Roman" w:hAnsi="Times New Roman"/>
                <w:sz w:val="20"/>
                <w:szCs w:val="20"/>
                <w:lang w:eastAsia="pl-PL"/>
              </w:rPr>
              <w:t xml:space="preserve"> w obrocie krajowym</w:t>
            </w:r>
          </w:p>
        </w:tc>
        <w:tc>
          <w:tcPr>
            <w:tcW w:w="2016"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rPr>
            </w:pPr>
            <w:r w:rsidRPr="00A413A5">
              <w:rPr>
                <w:rFonts w:ascii="Times New Roman" w:hAnsi="Times New Roman"/>
                <w:sz w:val="20"/>
                <w:szCs w:val="20"/>
              </w:rPr>
              <w:t>do 1kg</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jc w:val="right"/>
              <w:rPr>
                <w:rFonts w:ascii="Times New Roman" w:hAnsi="Times New Roman"/>
                <w:bCs w:val="0"/>
                <w:sz w:val="28"/>
                <w:szCs w:val="28"/>
              </w:rPr>
            </w:pPr>
            <w:r w:rsidRPr="00A413A5">
              <w:rPr>
                <w:rFonts w:ascii="Times New Roman" w:hAnsi="Times New Roman"/>
                <w:sz w:val="28"/>
                <w:szCs w:val="28"/>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60A3A">
        <w:trPr>
          <w:trHeight w:val="233"/>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sz w:val="20"/>
                <w:szCs w:val="20"/>
                <w:lang w:eastAsia="pl-PL"/>
              </w:rPr>
            </w:pPr>
          </w:p>
        </w:tc>
        <w:tc>
          <w:tcPr>
            <w:tcW w:w="2016"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rPr>
            </w:pPr>
            <w:r w:rsidRPr="00A413A5">
              <w:rPr>
                <w:rFonts w:ascii="Times New Roman" w:hAnsi="Times New Roman"/>
                <w:sz w:val="20"/>
                <w:szCs w:val="20"/>
              </w:rPr>
              <w:t xml:space="preserve">ponad </w:t>
            </w:r>
            <w:smartTag w:uri="urn:schemas-microsoft-com:office:smarttags" w:element="metricconverter">
              <w:smartTagPr>
                <w:attr w:name="ProductID" w:val="1 kg"/>
              </w:smartTagPr>
              <w:r w:rsidRPr="00A413A5">
                <w:rPr>
                  <w:rFonts w:ascii="Times New Roman" w:hAnsi="Times New Roman"/>
                  <w:sz w:val="20"/>
                  <w:szCs w:val="20"/>
                </w:rPr>
                <w:t>1 kg</w:t>
              </w:r>
            </w:smartTag>
            <w:r w:rsidRPr="00A413A5">
              <w:rPr>
                <w:rFonts w:ascii="Times New Roman" w:hAnsi="Times New Roman"/>
                <w:sz w:val="20"/>
                <w:szCs w:val="20"/>
              </w:rPr>
              <w:t xml:space="preserve"> do </w:t>
            </w:r>
            <w:smartTag w:uri="urn:schemas-microsoft-com:office:smarttags" w:element="metricconverter">
              <w:smartTagPr>
                <w:attr w:name="ProductID" w:val="2 kg"/>
              </w:smartTagPr>
              <w:r w:rsidRPr="00A413A5">
                <w:rPr>
                  <w:rFonts w:ascii="Times New Roman" w:hAnsi="Times New Roman"/>
                  <w:sz w:val="20"/>
                  <w:szCs w:val="20"/>
                </w:rPr>
                <w:t>2 kg</w:t>
              </w:r>
            </w:smartTag>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jc w:val="right"/>
              <w:rPr>
                <w:rFonts w:ascii="Times New Roman" w:hAnsi="Times New Roman"/>
                <w:bCs w:val="0"/>
                <w:sz w:val="28"/>
                <w:szCs w:val="28"/>
              </w:rPr>
            </w:pPr>
            <w:r w:rsidRPr="00A413A5">
              <w:rPr>
                <w:rFonts w:ascii="Times New Roman" w:hAnsi="Times New Roman"/>
                <w:sz w:val="28"/>
                <w:szCs w:val="28"/>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60A3A">
        <w:trPr>
          <w:trHeight w:val="232"/>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rPr>
            </w:pPr>
          </w:p>
        </w:tc>
        <w:tc>
          <w:tcPr>
            <w:tcW w:w="2974" w:type="dxa"/>
            <w:vMerge/>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rPr>
                <w:rFonts w:ascii="Times New Roman" w:hAnsi="Times New Roman"/>
                <w:bCs w:val="0"/>
                <w:sz w:val="20"/>
                <w:szCs w:val="20"/>
                <w:lang w:eastAsia="pl-PL"/>
              </w:rPr>
            </w:pPr>
          </w:p>
        </w:tc>
        <w:tc>
          <w:tcPr>
            <w:tcW w:w="2016"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rPr>
            </w:pPr>
            <w:r w:rsidRPr="00A413A5">
              <w:rPr>
                <w:rFonts w:ascii="Times New Roman" w:hAnsi="Times New Roman"/>
                <w:sz w:val="20"/>
                <w:szCs w:val="20"/>
              </w:rPr>
              <w:t xml:space="preserve">ponad </w:t>
            </w:r>
            <w:smartTag w:uri="urn:schemas-microsoft-com:office:smarttags" w:element="metricconverter">
              <w:smartTagPr>
                <w:attr w:name="ProductID" w:val="2 kg"/>
              </w:smartTagPr>
              <w:r w:rsidRPr="00A413A5">
                <w:rPr>
                  <w:rFonts w:ascii="Times New Roman" w:hAnsi="Times New Roman"/>
                  <w:sz w:val="20"/>
                  <w:szCs w:val="20"/>
                </w:rPr>
                <w:t>2 kg</w:t>
              </w:r>
            </w:smartTag>
            <w:r w:rsidRPr="00A413A5">
              <w:rPr>
                <w:rFonts w:ascii="Times New Roman" w:hAnsi="Times New Roman"/>
                <w:sz w:val="20"/>
                <w:szCs w:val="20"/>
              </w:rPr>
              <w:t xml:space="preserve"> do </w:t>
            </w:r>
            <w:smartTag w:uri="urn:schemas-microsoft-com:office:smarttags" w:element="metricconverter">
              <w:smartTagPr>
                <w:attr w:name="ProductID" w:val="5 kg"/>
              </w:smartTagPr>
              <w:r w:rsidRPr="00A413A5">
                <w:rPr>
                  <w:rFonts w:ascii="Times New Roman" w:hAnsi="Times New Roman"/>
                  <w:sz w:val="20"/>
                  <w:szCs w:val="20"/>
                </w:rPr>
                <w:t>5 kg</w:t>
              </w:r>
            </w:smartTag>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jc w:val="right"/>
              <w:rPr>
                <w:rFonts w:ascii="Times New Roman" w:hAnsi="Times New Roman"/>
                <w:bCs w:val="0"/>
                <w:sz w:val="28"/>
                <w:szCs w:val="28"/>
              </w:rPr>
            </w:pPr>
            <w:r w:rsidRPr="00A413A5">
              <w:rPr>
                <w:rFonts w:ascii="Times New Roman" w:hAnsi="Times New Roman"/>
                <w:sz w:val="28"/>
                <w:szCs w:val="28"/>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60A3A">
        <w:tc>
          <w:tcPr>
            <w:tcW w:w="534"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rPr>
            </w:pPr>
            <w:r w:rsidRPr="00A413A5">
              <w:rPr>
                <w:rFonts w:ascii="Times New Roman" w:hAnsi="Times New Roman"/>
              </w:rPr>
              <w:t>8</w:t>
            </w:r>
          </w:p>
        </w:tc>
        <w:tc>
          <w:tcPr>
            <w:tcW w:w="2974"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lang w:eastAsia="pl-PL"/>
              </w:rPr>
            </w:pPr>
            <w:r w:rsidRPr="00A413A5">
              <w:rPr>
                <w:rFonts w:ascii="Times New Roman" w:hAnsi="Times New Roman"/>
                <w:sz w:val="20"/>
                <w:szCs w:val="20"/>
                <w:lang w:eastAsia="pl-PL"/>
              </w:rPr>
              <w:t>Potwierdzenie odbioru w obrocie krajowym</w:t>
            </w:r>
          </w:p>
        </w:tc>
        <w:tc>
          <w:tcPr>
            <w:tcW w:w="2016" w:type="dxa"/>
            <w:tcBorders>
              <w:top w:val="single" w:sz="4" w:space="0" w:color="000000"/>
              <w:left w:val="single" w:sz="4" w:space="0" w:color="000000"/>
              <w:bottom w:val="single" w:sz="4" w:space="0" w:color="000000"/>
              <w:right w:val="single" w:sz="4" w:space="0" w:color="000000"/>
            </w:tcBorders>
          </w:tcPr>
          <w:p w:rsidR="00A413A5" w:rsidRPr="00A413A5" w:rsidRDefault="00A413A5" w:rsidP="00A413A5">
            <w:pPr>
              <w:rPr>
                <w:rFonts w:ascii="Times New Roman" w:hAnsi="Times New Roman"/>
                <w:bCs w:val="0"/>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jc w:val="right"/>
              <w:rPr>
                <w:rFonts w:ascii="Times New Roman" w:hAnsi="Times New Roman"/>
                <w:bCs w:val="0"/>
                <w:sz w:val="28"/>
                <w:szCs w:val="28"/>
              </w:rPr>
            </w:pPr>
            <w:r w:rsidRPr="00A413A5">
              <w:rPr>
                <w:rFonts w:ascii="Times New Roman" w:hAnsi="Times New Roman"/>
                <w:sz w:val="28"/>
                <w:szCs w:val="28"/>
              </w:rPr>
              <w:t>19 000</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A413A5" w:rsidRPr="00A413A5" w:rsidTr="00160A3A">
        <w:trPr>
          <w:trHeight w:val="606"/>
        </w:trPr>
        <w:tc>
          <w:tcPr>
            <w:tcW w:w="534"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rPr>
            </w:pPr>
            <w:r w:rsidRPr="00A413A5">
              <w:rPr>
                <w:rFonts w:ascii="Times New Roman" w:hAnsi="Times New Roman"/>
              </w:rPr>
              <w:t>9</w:t>
            </w:r>
          </w:p>
        </w:tc>
        <w:tc>
          <w:tcPr>
            <w:tcW w:w="2974" w:type="dxa"/>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rPr>
                <w:rFonts w:ascii="Times New Roman" w:hAnsi="Times New Roman"/>
                <w:bCs w:val="0"/>
                <w:sz w:val="20"/>
                <w:szCs w:val="20"/>
                <w:lang w:eastAsia="pl-PL"/>
              </w:rPr>
            </w:pPr>
            <w:r w:rsidRPr="00A413A5">
              <w:rPr>
                <w:rFonts w:ascii="Times New Roman" w:hAnsi="Times New Roman"/>
                <w:sz w:val="20"/>
                <w:szCs w:val="20"/>
                <w:lang w:eastAsia="pl-PL"/>
              </w:rPr>
              <w:t>Potwierdzenie odbioru w obrocie zagranicznym</w:t>
            </w:r>
          </w:p>
        </w:tc>
        <w:tc>
          <w:tcPr>
            <w:tcW w:w="2016" w:type="dxa"/>
            <w:tcBorders>
              <w:top w:val="single" w:sz="4" w:space="0" w:color="000000"/>
              <w:left w:val="single" w:sz="4" w:space="0" w:color="000000"/>
              <w:bottom w:val="single" w:sz="4" w:space="0" w:color="000000"/>
              <w:right w:val="single" w:sz="4" w:space="0" w:color="000000"/>
            </w:tcBorders>
          </w:tcPr>
          <w:p w:rsidR="00A413A5" w:rsidRPr="00A413A5" w:rsidRDefault="00A413A5" w:rsidP="00A413A5">
            <w:pPr>
              <w:rPr>
                <w:rFonts w:ascii="Times New Roman" w:hAnsi="Times New Roman"/>
                <w:bCs w:val="0"/>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413A5" w:rsidRPr="00A413A5" w:rsidRDefault="00A413A5" w:rsidP="00A413A5">
            <w:pPr>
              <w:jc w:val="right"/>
              <w:rPr>
                <w:rFonts w:ascii="Times New Roman" w:hAnsi="Times New Roman"/>
                <w:bCs w:val="0"/>
                <w:sz w:val="28"/>
                <w:szCs w:val="28"/>
              </w:rPr>
            </w:pPr>
            <w:r w:rsidRPr="00A413A5">
              <w:rPr>
                <w:rFonts w:ascii="Times New Roman" w:hAnsi="Times New Roman"/>
                <w:sz w:val="28"/>
                <w:szCs w:val="28"/>
              </w:rPr>
              <w:t>55</w:t>
            </w:r>
          </w:p>
        </w:tc>
        <w:tc>
          <w:tcPr>
            <w:tcW w:w="1559"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Cs w:val="0"/>
                <w:sz w:val="28"/>
                <w:szCs w:val="28"/>
              </w:rPr>
            </w:pPr>
          </w:p>
        </w:tc>
      </w:tr>
      <w:tr w:rsidR="00B83676" w:rsidRPr="00A413A5" w:rsidTr="00D91E0F">
        <w:trPr>
          <w:trHeight w:val="155"/>
        </w:trPr>
        <w:tc>
          <w:tcPr>
            <w:tcW w:w="534" w:type="dxa"/>
            <w:vMerge w:val="restart"/>
            <w:tcBorders>
              <w:top w:val="single" w:sz="4" w:space="0" w:color="000000"/>
              <w:left w:val="single" w:sz="4" w:space="0" w:color="000000"/>
              <w:right w:val="single" w:sz="4" w:space="0" w:color="000000"/>
            </w:tcBorders>
            <w:hideMark/>
          </w:tcPr>
          <w:p w:rsidR="00B83676" w:rsidRPr="00A413A5" w:rsidRDefault="00B83676" w:rsidP="00A413A5">
            <w:pPr>
              <w:rPr>
                <w:rFonts w:ascii="Times New Roman" w:hAnsi="Times New Roman"/>
                <w:bCs w:val="0"/>
              </w:rPr>
            </w:pPr>
            <w:r w:rsidRPr="00A413A5">
              <w:rPr>
                <w:rFonts w:ascii="Times New Roman" w:hAnsi="Times New Roman"/>
              </w:rPr>
              <w:t>10</w:t>
            </w:r>
          </w:p>
        </w:tc>
        <w:tc>
          <w:tcPr>
            <w:tcW w:w="2974" w:type="dxa"/>
            <w:vMerge w:val="restart"/>
            <w:tcBorders>
              <w:top w:val="single" w:sz="4" w:space="0" w:color="000000"/>
              <w:left w:val="single" w:sz="4" w:space="0" w:color="000000"/>
              <w:right w:val="single" w:sz="4" w:space="0" w:color="000000"/>
            </w:tcBorders>
            <w:hideMark/>
          </w:tcPr>
          <w:p w:rsidR="00B83676" w:rsidRPr="00A413A5" w:rsidRDefault="00B83676" w:rsidP="00A413A5">
            <w:pPr>
              <w:rPr>
                <w:rFonts w:ascii="Times New Roman" w:hAnsi="Times New Roman"/>
                <w:bCs w:val="0"/>
                <w:sz w:val="20"/>
                <w:szCs w:val="20"/>
                <w:lang w:eastAsia="pl-PL"/>
              </w:rPr>
            </w:pPr>
            <w:r w:rsidRPr="00A413A5">
              <w:rPr>
                <w:rFonts w:ascii="Times New Roman" w:hAnsi="Times New Roman"/>
                <w:sz w:val="20"/>
                <w:szCs w:val="20"/>
                <w:lang w:eastAsia="pl-PL"/>
              </w:rPr>
              <w:t>Usługa „zwrot” do nadawcy w obrocie krajowym</w:t>
            </w:r>
          </w:p>
        </w:tc>
        <w:tc>
          <w:tcPr>
            <w:tcW w:w="2016" w:type="dxa"/>
            <w:tcBorders>
              <w:top w:val="single" w:sz="4" w:space="0" w:color="000000"/>
              <w:left w:val="single" w:sz="4" w:space="0" w:color="000000"/>
              <w:bottom w:val="single" w:sz="4" w:space="0" w:color="000000"/>
              <w:right w:val="single" w:sz="4" w:space="0" w:color="000000"/>
            </w:tcBorders>
          </w:tcPr>
          <w:p w:rsidR="00B83676" w:rsidRPr="00A413A5" w:rsidRDefault="00B83676" w:rsidP="00A413A5">
            <w:pPr>
              <w:rPr>
                <w:rFonts w:ascii="Times New Roman" w:hAnsi="Times New Roman"/>
                <w:bCs w:val="0"/>
              </w:rPr>
            </w:pPr>
            <w:r w:rsidRPr="00A413A5">
              <w:rPr>
                <w:rFonts w:ascii="Times New Roman" w:hAnsi="Times New Roman"/>
                <w:b/>
                <w:sz w:val="20"/>
                <w:szCs w:val="20"/>
              </w:rPr>
              <w:t>S</w:t>
            </w:r>
            <w:r w:rsidRPr="00A413A5">
              <w:rPr>
                <w:rFonts w:ascii="Times New Roman" w:hAnsi="Times New Roman"/>
                <w:sz w:val="20"/>
                <w:szCs w:val="20"/>
              </w:rPr>
              <w:t xml:space="preserve">  -  do 500g</w:t>
            </w:r>
          </w:p>
        </w:tc>
        <w:tc>
          <w:tcPr>
            <w:tcW w:w="992" w:type="dxa"/>
            <w:tcBorders>
              <w:top w:val="single" w:sz="4" w:space="0" w:color="000000"/>
              <w:left w:val="single" w:sz="4" w:space="0" w:color="000000"/>
              <w:right w:val="single" w:sz="4" w:space="0" w:color="000000"/>
            </w:tcBorders>
            <w:vAlign w:val="center"/>
            <w:hideMark/>
          </w:tcPr>
          <w:p w:rsidR="00B83676" w:rsidRPr="00A413A5" w:rsidRDefault="00B83676" w:rsidP="00A413A5">
            <w:pPr>
              <w:jc w:val="right"/>
              <w:rPr>
                <w:rFonts w:ascii="Times New Roman" w:hAnsi="Times New Roman"/>
                <w:bCs w:val="0"/>
                <w:sz w:val="28"/>
                <w:szCs w:val="28"/>
              </w:rPr>
            </w:pPr>
            <w:r>
              <w:rPr>
                <w:rFonts w:ascii="Times New Roman" w:hAnsi="Times New Roman"/>
                <w:bCs w:val="0"/>
                <w:sz w:val="28"/>
                <w:szCs w:val="28"/>
              </w:rPr>
              <w:t>745</w:t>
            </w:r>
          </w:p>
        </w:tc>
        <w:tc>
          <w:tcPr>
            <w:tcW w:w="1559" w:type="dxa"/>
            <w:vMerge w:val="restart"/>
            <w:tcBorders>
              <w:top w:val="single" w:sz="4" w:space="0" w:color="000000"/>
              <w:left w:val="single" w:sz="4" w:space="0" w:color="000000"/>
              <w:right w:val="single" w:sz="4" w:space="0" w:color="000000"/>
            </w:tcBorders>
            <w:vAlign w:val="center"/>
          </w:tcPr>
          <w:p w:rsidR="00B83676" w:rsidRPr="00A413A5" w:rsidRDefault="00B83676" w:rsidP="00A413A5">
            <w:pPr>
              <w:jc w:val="right"/>
              <w:rPr>
                <w:rFonts w:ascii="Times New Roman" w:hAnsi="Times New Roman"/>
                <w:bCs w:val="0"/>
                <w:sz w:val="28"/>
                <w:szCs w:val="28"/>
              </w:rPr>
            </w:pPr>
          </w:p>
        </w:tc>
        <w:tc>
          <w:tcPr>
            <w:tcW w:w="1525" w:type="dxa"/>
            <w:vMerge w:val="restart"/>
            <w:tcBorders>
              <w:top w:val="single" w:sz="4" w:space="0" w:color="000000"/>
              <w:left w:val="single" w:sz="4" w:space="0" w:color="000000"/>
              <w:right w:val="single" w:sz="4" w:space="0" w:color="000000"/>
            </w:tcBorders>
            <w:vAlign w:val="center"/>
          </w:tcPr>
          <w:p w:rsidR="00B83676" w:rsidRPr="00A413A5" w:rsidRDefault="00B83676" w:rsidP="00A413A5">
            <w:pPr>
              <w:jc w:val="right"/>
              <w:rPr>
                <w:rFonts w:ascii="Times New Roman" w:hAnsi="Times New Roman"/>
                <w:bCs w:val="0"/>
                <w:sz w:val="28"/>
                <w:szCs w:val="28"/>
              </w:rPr>
            </w:pPr>
          </w:p>
        </w:tc>
      </w:tr>
      <w:tr w:rsidR="00B83676" w:rsidRPr="00A413A5" w:rsidTr="00D91E0F">
        <w:trPr>
          <w:trHeight w:val="155"/>
        </w:trPr>
        <w:tc>
          <w:tcPr>
            <w:tcW w:w="534" w:type="dxa"/>
            <w:vMerge/>
            <w:tcBorders>
              <w:left w:val="single" w:sz="4" w:space="0" w:color="000000"/>
              <w:right w:val="single" w:sz="4" w:space="0" w:color="000000"/>
            </w:tcBorders>
          </w:tcPr>
          <w:p w:rsidR="00B83676" w:rsidRPr="00A413A5" w:rsidRDefault="00B83676" w:rsidP="00A413A5">
            <w:pPr>
              <w:rPr>
                <w:rFonts w:ascii="Times New Roman" w:hAnsi="Times New Roman"/>
              </w:rPr>
            </w:pPr>
          </w:p>
        </w:tc>
        <w:tc>
          <w:tcPr>
            <w:tcW w:w="2974" w:type="dxa"/>
            <w:vMerge/>
            <w:tcBorders>
              <w:left w:val="single" w:sz="4" w:space="0" w:color="000000"/>
              <w:right w:val="single" w:sz="4" w:space="0" w:color="000000"/>
            </w:tcBorders>
          </w:tcPr>
          <w:p w:rsidR="00B83676" w:rsidRPr="00A413A5" w:rsidRDefault="00B83676" w:rsidP="00A413A5">
            <w:pPr>
              <w:rPr>
                <w:rFonts w:ascii="Times New Roman" w:hAnsi="Times New Roman"/>
                <w:sz w:val="20"/>
                <w:szCs w:val="20"/>
                <w:lang w:eastAsia="pl-PL"/>
              </w:rPr>
            </w:pPr>
          </w:p>
        </w:tc>
        <w:tc>
          <w:tcPr>
            <w:tcW w:w="2016" w:type="dxa"/>
            <w:tcBorders>
              <w:top w:val="single" w:sz="4" w:space="0" w:color="000000"/>
              <w:left w:val="single" w:sz="4" w:space="0" w:color="000000"/>
              <w:bottom w:val="single" w:sz="4" w:space="0" w:color="000000"/>
              <w:right w:val="single" w:sz="4" w:space="0" w:color="000000"/>
            </w:tcBorders>
          </w:tcPr>
          <w:p w:rsidR="00B83676" w:rsidRPr="00A413A5" w:rsidRDefault="00B83676" w:rsidP="00A413A5">
            <w:pPr>
              <w:rPr>
                <w:rFonts w:ascii="Times New Roman" w:hAnsi="Times New Roman"/>
                <w:bCs w:val="0"/>
              </w:rPr>
            </w:pPr>
            <w:r w:rsidRPr="00A413A5">
              <w:rPr>
                <w:rFonts w:ascii="Times New Roman" w:hAnsi="Times New Roman"/>
                <w:b/>
                <w:sz w:val="20"/>
                <w:szCs w:val="20"/>
              </w:rPr>
              <w:t>M</w:t>
            </w:r>
            <w:r w:rsidRPr="00A413A5">
              <w:rPr>
                <w:rFonts w:ascii="Times New Roman" w:hAnsi="Times New Roman"/>
                <w:sz w:val="20"/>
                <w:szCs w:val="20"/>
              </w:rPr>
              <w:t xml:space="preserve"> -  do 1000g</w:t>
            </w:r>
          </w:p>
        </w:tc>
        <w:tc>
          <w:tcPr>
            <w:tcW w:w="992" w:type="dxa"/>
            <w:tcBorders>
              <w:left w:val="single" w:sz="4" w:space="0" w:color="000000"/>
              <w:right w:val="single" w:sz="4" w:space="0" w:color="000000"/>
            </w:tcBorders>
            <w:vAlign w:val="center"/>
          </w:tcPr>
          <w:p w:rsidR="00B83676" w:rsidRPr="00A413A5" w:rsidRDefault="00B83676" w:rsidP="00A413A5">
            <w:pPr>
              <w:jc w:val="right"/>
              <w:rPr>
                <w:rFonts w:ascii="Times New Roman" w:hAnsi="Times New Roman"/>
                <w:sz w:val="28"/>
                <w:szCs w:val="28"/>
              </w:rPr>
            </w:pPr>
            <w:r>
              <w:rPr>
                <w:rFonts w:ascii="Times New Roman" w:hAnsi="Times New Roman"/>
                <w:sz w:val="28"/>
                <w:szCs w:val="28"/>
              </w:rPr>
              <w:t>3</w:t>
            </w:r>
          </w:p>
        </w:tc>
        <w:tc>
          <w:tcPr>
            <w:tcW w:w="1559" w:type="dxa"/>
            <w:vMerge/>
            <w:tcBorders>
              <w:left w:val="single" w:sz="4" w:space="0" w:color="000000"/>
              <w:right w:val="single" w:sz="4" w:space="0" w:color="000000"/>
            </w:tcBorders>
            <w:vAlign w:val="center"/>
          </w:tcPr>
          <w:p w:rsidR="00B83676" w:rsidRPr="00A413A5" w:rsidRDefault="00B83676" w:rsidP="00A413A5">
            <w:pPr>
              <w:jc w:val="right"/>
              <w:rPr>
                <w:rFonts w:ascii="Times New Roman" w:hAnsi="Times New Roman"/>
                <w:bCs w:val="0"/>
                <w:sz w:val="28"/>
                <w:szCs w:val="28"/>
              </w:rPr>
            </w:pPr>
          </w:p>
        </w:tc>
        <w:tc>
          <w:tcPr>
            <w:tcW w:w="1525" w:type="dxa"/>
            <w:vMerge/>
            <w:tcBorders>
              <w:left w:val="single" w:sz="4" w:space="0" w:color="000000"/>
              <w:right w:val="single" w:sz="4" w:space="0" w:color="000000"/>
            </w:tcBorders>
            <w:vAlign w:val="center"/>
          </w:tcPr>
          <w:p w:rsidR="00B83676" w:rsidRPr="00A413A5" w:rsidRDefault="00B83676" w:rsidP="00A413A5">
            <w:pPr>
              <w:jc w:val="right"/>
              <w:rPr>
                <w:rFonts w:ascii="Times New Roman" w:hAnsi="Times New Roman"/>
                <w:bCs w:val="0"/>
                <w:sz w:val="28"/>
                <w:szCs w:val="28"/>
              </w:rPr>
            </w:pPr>
          </w:p>
        </w:tc>
      </w:tr>
      <w:tr w:rsidR="00B83676" w:rsidRPr="00A413A5" w:rsidTr="00D91E0F">
        <w:trPr>
          <w:trHeight w:val="155"/>
        </w:trPr>
        <w:tc>
          <w:tcPr>
            <w:tcW w:w="534" w:type="dxa"/>
            <w:vMerge/>
            <w:tcBorders>
              <w:left w:val="single" w:sz="4" w:space="0" w:color="000000"/>
              <w:bottom w:val="single" w:sz="4" w:space="0" w:color="000000"/>
              <w:right w:val="single" w:sz="4" w:space="0" w:color="000000"/>
            </w:tcBorders>
          </w:tcPr>
          <w:p w:rsidR="00B83676" w:rsidRPr="00A413A5" w:rsidRDefault="00B83676" w:rsidP="00A413A5">
            <w:pPr>
              <w:rPr>
                <w:rFonts w:ascii="Times New Roman" w:hAnsi="Times New Roman"/>
              </w:rPr>
            </w:pPr>
          </w:p>
        </w:tc>
        <w:tc>
          <w:tcPr>
            <w:tcW w:w="2974" w:type="dxa"/>
            <w:vMerge/>
            <w:tcBorders>
              <w:left w:val="single" w:sz="4" w:space="0" w:color="000000"/>
              <w:bottom w:val="single" w:sz="4" w:space="0" w:color="000000"/>
              <w:right w:val="single" w:sz="4" w:space="0" w:color="000000"/>
            </w:tcBorders>
          </w:tcPr>
          <w:p w:rsidR="00B83676" w:rsidRPr="00A413A5" w:rsidRDefault="00B83676" w:rsidP="00A413A5">
            <w:pPr>
              <w:rPr>
                <w:rFonts w:ascii="Times New Roman" w:hAnsi="Times New Roman"/>
                <w:sz w:val="20"/>
                <w:szCs w:val="20"/>
                <w:lang w:eastAsia="pl-PL"/>
              </w:rPr>
            </w:pPr>
          </w:p>
        </w:tc>
        <w:tc>
          <w:tcPr>
            <w:tcW w:w="2016" w:type="dxa"/>
            <w:tcBorders>
              <w:top w:val="single" w:sz="4" w:space="0" w:color="000000"/>
              <w:left w:val="single" w:sz="4" w:space="0" w:color="000000"/>
              <w:bottom w:val="single" w:sz="4" w:space="0" w:color="000000"/>
              <w:right w:val="single" w:sz="4" w:space="0" w:color="000000"/>
            </w:tcBorders>
          </w:tcPr>
          <w:p w:rsidR="00B83676" w:rsidRPr="00A413A5" w:rsidRDefault="00B83676" w:rsidP="00A413A5">
            <w:pPr>
              <w:rPr>
                <w:rFonts w:ascii="Times New Roman" w:hAnsi="Times New Roman"/>
                <w:bCs w:val="0"/>
              </w:rPr>
            </w:pPr>
            <w:r w:rsidRPr="00A413A5">
              <w:rPr>
                <w:rFonts w:ascii="Times New Roman" w:hAnsi="Times New Roman"/>
                <w:b/>
                <w:sz w:val="20"/>
                <w:szCs w:val="20"/>
              </w:rPr>
              <w:t>L</w:t>
            </w:r>
            <w:r w:rsidRPr="00A413A5">
              <w:rPr>
                <w:rFonts w:ascii="Times New Roman" w:hAnsi="Times New Roman"/>
                <w:sz w:val="20"/>
                <w:szCs w:val="20"/>
              </w:rPr>
              <w:t xml:space="preserve"> -   do 2000g</w:t>
            </w:r>
          </w:p>
        </w:tc>
        <w:tc>
          <w:tcPr>
            <w:tcW w:w="992" w:type="dxa"/>
            <w:tcBorders>
              <w:left w:val="single" w:sz="4" w:space="0" w:color="000000"/>
              <w:bottom w:val="single" w:sz="4" w:space="0" w:color="000000"/>
              <w:right w:val="single" w:sz="4" w:space="0" w:color="000000"/>
            </w:tcBorders>
            <w:vAlign w:val="center"/>
          </w:tcPr>
          <w:p w:rsidR="00B83676" w:rsidRPr="00A413A5" w:rsidRDefault="00B83676" w:rsidP="00A413A5">
            <w:pPr>
              <w:jc w:val="right"/>
              <w:rPr>
                <w:rFonts w:ascii="Times New Roman" w:hAnsi="Times New Roman"/>
                <w:sz w:val="28"/>
                <w:szCs w:val="28"/>
              </w:rPr>
            </w:pPr>
            <w:r>
              <w:rPr>
                <w:rFonts w:ascii="Times New Roman" w:hAnsi="Times New Roman"/>
                <w:sz w:val="28"/>
                <w:szCs w:val="28"/>
              </w:rPr>
              <w:t>2</w:t>
            </w:r>
          </w:p>
        </w:tc>
        <w:tc>
          <w:tcPr>
            <w:tcW w:w="1559" w:type="dxa"/>
            <w:vMerge/>
            <w:tcBorders>
              <w:left w:val="single" w:sz="4" w:space="0" w:color="000000"/>
              <w:bottom w:val="single" w:sz="4" w:space="0" w:color="000000"/>
              <w:right w:val="single" w:sz="4" w:space="0" w:color="000000"/>
            </w:tcBorders>
            <w:vAlign w:val="center"/>
          </w:tcPr>
          <w:p w:rsidR="00B83676" w:rsidRPr="00A413A5" w:rsidRDefault="00B83676" w:rsidP="00A413A5">
            <w:pPr>
              <w:jc w:val="right"/>
              <w:rPr>
                <w:rFonts w:ascii="Times New Roman" w:hAnsi="Times New Roman"/>
                <w:bCs w:val="0"/>
                <w:sz w:val="28"/>
                <w:szCs w:val="28"/>
              </w:rPr>
            </w:pPr>
          </w:p>
        </w:tc>
        <w:tc>
          <w:tcPr>
            <w:tcW w:w="1525" w:type="dxa"/>
            <w:vMerge/>
            <w:tcBorders>
              <w:left w:val="single" w:sz="4" w:space="0" w:color="000000"/>
              <w:bottom w:val="single" w:sz="4" w:space="0" w:color="000000"/>
              <w:right w:val="single" w:sz="4" w:space="0" w:color="000000"/>
            </w:tcBorders>
            <w:vAlign w:val="center"/>
          </w:tcPr>
          <w:p w:rsidR="00B83676" w:rsidRPr="00A413A5" w:rsidRDefault="00B83676" w:rsidP="00A413A5">
            <w:pPr>
              <w:jc w:val="right"/>
              <w:rPr>
                <w:rFonts w:ascii="Times New Roman" w:hAnsi="Times New Roman"/>
                <w:bCs w:val="0"/>
                <w:sz w:val="28"/>
                <w:szCs w:val="28"/>
              </w:rPr>
            </w:pPr>
          </w:p>
        </w:tc>
      </w:tr>
      <w:tr w:rsidR="00B83676" w:rsidRPr="00A413A5" w:rsidTr="00D91E0F">
        <w:trPr>
          <w:trHeight w:val="155"/>
        </w:trPr>
        <w:tc>
          <w:tcPr>
            <w:tcW w:w="534" w:type="dxa"/>
            <w:vMerge w:val="restart"/>
            <w:tcBorders>
              <w:top w:val="single" w:sz="4" w:space="0" w:color="000000"/>
              <w:left w:val="single" w:sz="4" w:space="0" w:color="000000"/>
              <w:right w:val="single" w:sz="4" w:space="0" w:color="000000"/>
            </w:tcBorders>
            <w:hideMark/>
          </w:tcPr>
          <w:p w:rsidR="00B83676" w:rsidRPr="00A413A5" w:rsidRDefault="00B83676" w:rsidP="00A413A5">
            <w:pPr>
              <w:rPr>
                <w:rFonts w:ascii="Times New Roman" w:hAnsi="Times New Roman"/>
                <w:bCs w:val="0"/>
              </w:rPr>
            </w:pPr>
            <w:r w:rsidRPr="00A413A5">
              <w:rPr>
                <w:rFonts w:ascii="Times New Roman" w:hAnsi="Times New Roman"/>
              </w:rPr>
              <w:t>11</w:t>
            </w:r>
          </w:p>
        </w:tc>
        <w:tc>
          <w:tcPr>
            <w:tcW w:w="2974" w:type="dxa"/>
            <w:vMerge w:val="restart"/>
            <w:tcBorders>
              <w:top w:val="single" w:sz="4" w:space="0" w:color="000000"/>
              <w:left w:val="single" w:sz="4" w:space="0" w:color="000000"/>
              <w:right w:val="single" w:sz="4" w:space="0" w:color="000000"/>
            </w:tcBorders>
            <w:hideMark/>
          </w:tcPr>
          <w:p w:rsidR="00B83676" w:rsidRPr="00A413A5" w:rsidRDefault="00B83676" w:rsidP="00A413A5">
            <w:pPr>
              <w:rPr>
                <w:rFonts w:ascii="Times New Roman" w:hAnsi="Times New Roman"/>
                <w:bCs w:val="0"/>
                <w:sz w:val="20"/>
                <w:szCs w:val="20"/>
                <w:lang w:eastAsia="pl-PL"/>
              </w:rPr>
            </w:pPr>
            <w:r w:rsidRPr="00A413A5">
              <w:rPr>
                <w:rFonts w:ascii="Times New Roman" w:hAnsi="Times New Roman"/>
                <w:sz w:val="20"/>
                <w:szCs w:val="20"/>
                <w:lang w:eastAsia="pl-PL"/>
              </w:rPr>
              <w:t>Usługa „zwrot” do nadawcy w obrocie zagranicznym</w:t>
            </w:r>
          </w:p>
        </w:tc>
        <w:tc>
          <w:tcPr>
            <w:tcW w:w="2016" w:type="dxa"/>
            <w:tcBorders>
              <w:top w:val="single" w:sz="4" w:space="0" w:color="000000"/>
              <w:left w:val="single" w:sz="4" w:space="0" w:color="000000"/>
              <w:bottom w:val="single" w:sz="4" w:space="0" w:color="000000"/>
              <w:right w:val="single" w:sz="4" w:space="0" w:color="000000"/>
            </w:tcBorders>
          </w:tcPr>
          <w:p w:rsidR="00B83676" w:rsidRPr="00A413A5" w:rsidRDefault="00B83676" w:rsidP="00A413A5">
            <w:pPr>
              <w:rPr>
                <w:rFonts w:ascii="Times New Roman" w:hAnsi="Times New Roman"/>
                <w:bCs w:val="0"/>
              </w:rPr>
            </w:pPr>
            <w:r w:rsidRPr="00A413A5">
              <w:rPr>
                <w:rFonts w:ascii="Times New Roman" w:hAnsi="Times New Roman"/>
                <w:b/>
                <w:sz w:val="20"/>
                <w:szCs w:val="20"/>
              </w:rPr>
              <w:t>S</w:t>
            </w:r>
            <w:r w:rsidRPr="00A413A5">
              <w:rPr>
                <w:rFonts w:ascii="Times New Roman" w:hAnsi="Times New Roman"/>
                <w:sz w:val="20"/>
                <w:szCs w:val="20"/>
              </w:rPr>
              <w:t xml:space="preserve">  -  do 500g</w:t>
            </w:r>
          </w:p>
        </w:tc>
        <w:tc>
          <w:tcPr>
            <w:tcW w:w="992" w:type="dxa"/>
            <w:tcBorders>
              <w:top w:val="single" w:sz="4" w:space="0" w:color="000000"/>
              <w:left w:val="single" w:sz="4" w:space="0" w:color="000000"/>
              <w:right w:val="single" w:sz="4" w:space="0" w:color="000000"/>
            </w:tcBorders>
            <w:vAlign w:val="center"/>
            <w:hideMark/>
          </w:tcPr>
          <w:p w:rsidR="00B83676" w:rsidRPr="00A413A5" w:rsidRDefault="00B83676" w:rsidP="00A413A5">
            <w:pPr>
              <w:jc w:val="right"/>
              <w:rPr>
                <w:rFonts w:ascii="Times New Roman" w:hAnsi="Times New Roman"/>
                <w:bCs w:val="0"/>
                <w:sz w:val="28"/>
                <w:szCs w:val="28"/>
              </w:rPr>
            </w:pPr>
            <w:r>
              <w:rPr>
                <w:rFonts w:ascii="Times New Roman" w:hAnsi="Times New Roman"/>
                <w:bCs w:val="0"/>
                <w:sz w:val="28"/>
                <w:szCs w:val="28"/>
              </w:rPr>
              <w:t>8</w:t>
            </w:r>
          </w:p>
        </w:tc>
        <w:tc>
          <w:tcPr>
            <w:tcW w:w="1559" w:type="dxa"/>
            <w:vMerge w:val="restart"/>
            <w:tcBorders>
              <w:top w:val="single" w:sz="4" w:space="0" w:color="000000"/>
              <w:left w:val="single" w:sz="4" w:space="0" w:color="000000"/>
              <w:right w:val="single" w:sz="4" w:space="0" w:color="000000"/>
            </w:tcBorders>
            <w:vAlign w:val="center"/>
          </w:tcPr>
          <w:p w:rsidR="00B83676" w:rsidRPr="00A413A5" w:rsidRDefault="00B83676" w:rsidP="00A413A5">
            <w:pPr>
              <w:jc w:val="right"/>
              <w:rPr>
                <w:rFonts w:ascii="Times New Roman" w:hAnsi="Times New Roman"/>
                <w:bCs w:val="0"/>
                <w:sz w:val="28"/>
                <w:szCs w:val="28"/>
              </w:rPr>
            </w:pPr>
          </w:p>
        </w:tc>
        <w:tc>
          <w:tcPr>
            <w:tcW w:w="1525" w:type="dxa"/>
            <w:vMerge w:val="restart"/>
            <w:tcBorders>
              <w:top w:val="single" w:sz="4" w:space="0" w:color="000000"/>
              <w:left w:val="single" w:sz="4" w:space="0" w:color="000000"/>
              <w:right w:val="single" w:sz="4" w:space="0" w:color="000000"/>
            </w:tcBorders>
            <w:vAlign w:val="center"/>
          </w:tcPr>
          <w:p w:rsidR="00B83676" w:rsidRPr="00A413A5" w:rsidRDefault="00B83676" w:rsidP="00A413A5">
            <w:pPr>
              <w:jc w:val="right"/>
              <w:rPr>
                <w:rFonts w:ascii="Times New Roman" w:hAnsi="Times New Roman"/>
                <w:bCs w:val="0"/>
                <w:sz w:val="28"/>
                <w:szCs w:val="28"/>
              </w:rPr>
            </w:pPr>
          </w:p>
        </w:tc>
      </w:tr>
      <w:tr w:rsidR="00B83676" w:rsidRPr="00A413A5" w:rsidTr="00D91E0F">
        <w:trPr>
          <w:trHeight w:val="155"/>
        </w:trPr>
        <w:tc>
          <w:tcPr>
            <w:tcW w:w="534" w:type="dxa"/>
            <w:vMerge/>
            <w:tcBorders>
              <w:left w:val="single" w:sz="4" w:space="0" w:color="000000"/>
              <w:right w:val="single" w:sz="4" w:space="0" w:color="000000"/>
            </w:tcBorders>
          </w:tcPr>
          <w:p w:rsidR="00B83676" w:rsidRPr="00A413A5" w:rsidRDefault="00B83676" w:rsidP="00A413A5">
            <w:pPr>
              <w:rPr>
                <w:rFonts w:ascii="Times New Roman" w:hAnsi="Times New Roman"/>
              </w:rPr>
            </w:pPr>
          </w:p>
        </w:tc>
        <w:tc>
          <w:tcPr>
            <w:tcW w:w="2974" w:type="dxa"/>
            <w:vMerge/>
            <w:tcBorders>
              <w:left w:val="single" w:sz="4" w:space="0" w:color="000000"/>
              <w:right w:val="single" w:sz="4" w:space="0" w:color="000000"/>
            </w:tcBorders>
          </w:tcPr>
          <w:p w:rsidR="00B83676" w:rsidRPr="00A413A5" w:rsidRDefault="00B83676" w:rsidP="00A413A5">
            <w:pPr>
              <w:rPr>
                <w:rFonts w:ascii="Times New Roman" w:hAnsi="Times New Roman"/>
                <w:sz w:val="20"/>
                <w:szCs w:val="20"/>
                <w:lang w:eastAsia="pl-PL"/>
              </w:rPr>
            </w:pPr>
          </w:p>
        </w:tc>
        <w:tc>
          <w:tcPr>
            <w:tcW w:w="2016" w:type="dxa"/>
            <w:tcBorders>
              <w:top w:val="single" w:sz="4" w:space="0" w:color="000000"/>
              <w:left w:val="single" w:sz="4" w:space="0" w:color="000000"/>
              <w:bottom w:val="single" w:sz="4" w:space="0" w:color="000000"/>
              <w:right w:val="single" w:sz="4" w:space="0" w:color="000000"/>
            </w:tcBorders>
          </w:tcPr>
          <w:p w:rsidR="00B83676" w:rsidRPr="00A413A5" w:rsidRDefault="00B83676" w:rsidP="00A413A5">
            <w:pPr>
              <w:rPr>
                <w:rFonts w:ascii="Times New Roman" w:hAnsi="Times New Roman"/>
                <w:bCs w:val="0"/>
              </w:rPr>
            </w:pPr>
            <w:r w:rsidRPr="00A413A5">
              <w:rPr>
                <w:rFonts w:ascii="Times New Roman" w:hAnsi="Times New Roman"/>
                <w:b/>
                <w:sz w:val="20"/>
                <w:szCs w:val="20"/>
              </w:rPr>
              <w:t>M</w:t>
            </w:r>
            <w:r w:rsidRPr="00A413A5">
              <w:rPr>
                <w:rFonts w:ascii="Times New Roman" w:hAnsi="Times New Roman"/>
                <w:sz w:val="20"/>
                <w:szCs w:val="20"/>
              </w:rPr>
              <w:t xml:space="preserve"> -  do 1000g</w:t>
            </w:r>
          </w:p>
        </w:tc>
        <w:tc>
          <w:tcPr>
            <w:tcW w:w="992" w:type="dxa"/>
            <w:tcBorders>
              <w:left w:val="single" w:sz="4" w:space="0" w:color="000000"/>
              <w:right w:val="single" w:sz="4" w:space="0" w:color="000000"/>
            </w:tcBorders>
            <w:vAlign w:val="center"/>
          </w:tcPr>
          <w:p w:rsidR="00B83676" w:rsidRPr="00A413A5" w:rsidRDefault="00B83676" w:rsidP="00A413A5">
            <w:pPr>
              <w:jc w:val="right"/>
              <w:rPr>
                <w:rFonts w:ascii="Times New Roman" w:hAnsi="Times New Roman"/>
                <w:bCs w:val="0"/>
                <w:sz w:val="28"/>
                <w:szCs w:val="28"/>
              </w:rPr>
            </w:pPr>
            <w:r>
              <w:rPr>
                <w:rFonts w:ascii="Times New Roman" w:hAnsi="Times New Roman"/>
                <w:bCs w:val="0"/>
                <w:sz w:val="28"/>
                <w:szCs w:val="28"/>
              </w:rPr>
              <w:t>2</w:t>
            </w:r>
          </w:p>
        </w:tc>
        <w:tc>
          <w:tcPr>
            <w:tcW w:w="1559" w:type="dxa"/>
            <w:vMerge/>
            <w:tcBorders>
              <w:left w:val="single" w:sz="4" w:space="0" w:color="000000"/>
              <w:right w:val="single" w:sz="4" w:space="0" w:color="000000"/>
            </w:tcBorders>
            <w:vAlign w:val="center"/>
          </w:tcPr>
          <w:p w:rsidR="00B83676" w:rsidRPr="00A413A5" w:rsidRDefault="00B83676" w:rsidP="00A413A5">
            <w:pPr>
              <w:jc w:val="right"/>
              <w:rPr>
                <w:rFonts w:ascii="Times New Roman" w:hAnsi="Times New Roman"/>
                <w:bCs w:val="0"/>
                <w:sz w:val="28"/>
                <w:szCs w:val="28"/>
              </w:rPr>
            </w:pPr>
          </w:p>
        </w:tc>
        <w:tc>
          <w:tcPr>
            <w:tcW w:w="1525" w:type="dxa"/>
            <w:vMerge/>
            <w:tcBorders>
              <w:left w:val="single" w:sz="4" w:space="0" w:color="000000"/>
              <w:right w:val="single" w:sz="4" w:space="0" w:color="000000"/>
            </w:tcBorders>
            <w:vAlign w:val="center"/>
          </w:tcPr>
          <w:p w:rsidR="00B83676" w:rsidRPr="00A413A5" w:rsidRDefault="00B83676" w:rsidP="00A413A5">
            <w:pPr>
              <w:jc w:val="right"/>
              <w:rPr>
                <w:rFonts w:ascii="Times New Roman" w:hAnsi="Times New Roman"/>
                <w:bCs w:val="0"/>
                <w:sz w:val="28"/>
                <w:szCs w:val="28"/>
              </w:rPr>
            </w:pPr>
          </w:p>
        </w:tc>
      </w:tr>
      <w:tr w:rsidR="00B83676" w:rsidRPr="00A413A5" w:rsidTr="00D91E0F">
        <w:trPr>
          <w:trHeight w:val="155"/>
        </w:trPr>
        <w:tc>
          <w:tcPr>
            <w:tcW w:w="534" w:type="dxa"/>
            <w:vMerge/>
            <w:tcBorders>
              <w:left w:val="single" w:sz="4" w:space="0" w:color="000000"/>
              <w:bottom w:val="single" w:sz="4" w:space="0" w:color="000000"/>
              <w:right w:val="single" w:sz="4" w:space="0" w:color="000000"/>
            </w:tcBorders>
          </w:tcPr>
          <w:p w:rsidR="00B83676" w:rsidRPr="00A413A5" w:rsidRDefault="00B83676" w:rsidP="00A413A5">
            <w:pPr>
              <w:rPr>
                <w:rFonts w:ascii="Times New Roman" w:hAnsi="Times New Roman"/>
              </w:rPr>
            </w:pPr>
          </w:p>
        </w:tc>
        <w:tc>
          <w:tcPr>
            <w:tcW w:w="2974" w:type="dxa"/>
            <w:vMerge/>
            <w:tcBorders>
              <w:left w:val="single" w:sz="4" w:space="0" w:color="000000"/>
              <w:bottom w:val="single" w:sz="4" w:space="0" w:color="000000"/>
              <w:right w:val="single" w:sz="4" w:space="0" w:color="000000"/>
            </w:tcBorders>
          </w:tcPr>
          <w:p w:rsidR="00B83676" w:rsidRPr="00A413A5" w:rsidRDefault="00B83676" w:rsidP="00A413A5">
            <w:pPr>
              <w:rPr>
                <w:rFonts w:ascii="Times New Roman" w:hAnsi="Times New Roman"/>
                <w:sz w:val="20"/>
                <w:szCs w:val="20"/>
                <w:lang w:eastAsia="pl-PL"/>
              </w:rPr>
            </w:pPr>
          </w:p>
        </w:tc>
        <w:tc>
          <w:tcPr>
            <w:tcW w:w="2016" w:type="dxa"/>
            <w:tcBorders>
              <w:top w:val="single" w:sz="4" w:space="0" w:color="000000"/>
              <w:left w:val="single" w:sz="4" w:space="0" w:color="000000"/>
              <w:bottom w:val="single" w:sz="4" w:space="0" w:color="000000"/>
              <w:right w:val="single" w:sz="4" w:space="0" w:color="000000"/>
            </w:tcBorders>
          </w:tcPr>
          <w:p w:rsidR="00B83676" w:rsidRPr="00A413A5" w:rsidRDefault="00B83676" w:rsidP="00A413A5">
            <w:pPr>
              <w:rPr>
                <w:rFonts w:ascii="Times New Roman" w:hAnsi="Times New Roman"/>
                <w:bCs w:val="0"/>
              </w:rPr>
            </w:pPr>
            <w:r w:rsidRPr="00A413A5">
              <w:rPr>
                <w:rFonts w:ascii="Times New Roman" w:hAnsi="Times New Roman"/>
                <w:b/>
                <w:sz w:val="20"/>
                <w:szCs w:val="20"/>
              </w:rPr>
              <w:t>L</w:t>
            </w:r>
            <w:r w:rsidRPr="00A413A5">
              <w:rPr>
                <w:rFonts w:ascii="Times New Roman" w:hAnsi="Times New Roman"/>
                <w:sz w:val="20"/>
                <w:szCs w:val="20"/>
              </w:rPr>
              <w:t xml:space="preserve"> -   do 2000g</w:t>
            </w:r>
          </w:p>
        </w:tc>
        <w:tc>
          <w:tcPr>
            <w:tcW w:w="992" w:type="dxa"/>
            <w:tcBorders>
              <w:left w:val="single" w:sz="4" w:space="0" w:color="000000"/>
              <w:bottom w:val="single" w:sz="4" w:space="0" w:color="000000"/>
              <w:right w:val="single" w:sz="4" w:space="0" w:color="000000"/>
            </w:tcBorders>
            <w:vAlign w:val="center"/>
          </w:tcPr>
          <w:p w:rsidR="00B83676" w:rsidRPr="00A413A5" w:rsidRDefault="00B83676" w:rsidP="00A413A5">
            <w:pPr>
              <w:jc w:val="right"/>
              <w:rPr>
                <w:rFonts w:ascii="Times New Roman" w:hAnsi="Times New Roman"/>
                <w:bCs w:val="0"/>
                <w:sz w:val="28"/>
                <w:szCs w:val="28"/>
              </w:rPr>
            </w:pPr>
            <w:r>
              <w:rPr>
                <w:rFonts w:ascii="Times New Roman" w:hAnsi="Times New Roman"/>
                <w:bCs w:val="0"/>
                <w:sz w:val="28"/>
                <w:szCs w:val="28"/>
              </w:rPr>
              <w:t>0</w:t>
            </w:r>
          </w:p>
        </w:tc>
        <w:tc>
          <w:tcPr>
            <w:tcW w:w="1559" w:type="dxa"/>
            <w:vMerge/>
            <w:tcBorders>
              <w:left w:val="single" w:sz="4" w:space="0" w:color="000000"/>
              <w:bottom w:val="single" w:sz="4" w:space="0" w:color="000000"/>
              <w:right w:val="single" w:sz="4" w:space="0" w:color="000000"/>
            </w:tcBorders>
            <w:vAlign w:val="center"/>
          </w:tcPr>
          <w:p w:rsidR="00B83676" w:rsidRPr="00A413A5" w:rsidRDefault="00B83676" w:rsidP="00A413A5">
            <w:pPr>
              <w:jc w:val="right"/>
              <w:rPr>
                <w:rFonts w:ascii="Times New Roman" w:hAnsi="Times New Roman"/>
                <w:bCs w:val="0"/>
                <w:sz w:val="28"/>
                <w:szCs w:val="28"/>
              </w:rPr>
            </w:pPr>
          </w:p>
        </w:tc>
        <w:tc>
          <w:tcPr>
            <w:tcW w:w="1525" w:type="dxa"/>
            <w:vMerge/>
            <w:tcBorders>
              <w:left w:val="single" w:sz="4" w:space="0" w:color="000000"/>
              <w:bottom w:val="single" w:sz="4" w:space="0" w:color="000000"/>
              <w:right w:val="single" w:sz="4" w:space="0" w:color="000000"/>
            </w:tcBorders>
            <w:vAlign w:val="center"/>
          </w:tcPr>
          <w:p w:rsidR="00B83676" w:rsidRPr="00A413A5" w:rsidRDefault="00B83676" w:rsidP="00A413A5">
            <w:pPr>
              <w:jc w:val="right"/>
              <w:rPr>
                <w:rFonts w:ascii="Times New Roman" w:hAnsi="Times New Roman"/>
                <w:bCs w:val="0"/>
                <w:sz w:val="28"/>
                <w:szCs w:val="28"/>
              </w:rPr>
            </w:pPr>
          </w:p>
        </w:tc>
      </w:tr>
      <w:tr w:rsidR="00A413A5" w:rsidRPr="00A413A5" w:rsidTr="00160A3A">
        <w:tc>
          <w:tcPr>
            <w:tcW w:w="6516" w:type="dxa"/>
            <w:gridSpan w:val="4"/>
            <w:tcBorders>
              <w:top w:val="single" w:sz="4" w:space="0" w:color="000000"/>
              <w:left w:val="single" w:sz="4" w:space="0" w:color="000000"/>
              <w:bottom w:val="single" w:sz="4" w:space="0" w:color="000000"/>
              <w:right w:val="single" w:sz="4" w:space="0" w:color="000000"/>
            </w:tcBorders>
            <w:hideMark/>
          </w:tcPr>
          <w:p w:rsidR="00A413A5" w:rsidRPr="00A413A5" w:rsidRDefault="00A413A5" w:rsidP="00A413A5">
            <w:pPr>
              <w:jc w:val="right"/>
              <w:rPr>
                <w:rFonts w:ascii="Times New Roman" w:hAnsi="Times New Roman"/>
                <w:b/>
                <w:bCs w:val="0"/>
                <w:sz w:val="28"/>
                <w:szCs w:val="28"/>
              </w:rPr>
            </w:pPr>
            <w:r w:rsidRPr="00A413A5">
              <w:rPr>
                <w:rFonts w:ascii="Times New Roman" w:hAnsi="Times New Roman"/>
                <w:b/>
                <w:sz w:val="28"/>
                <w:szCs w:val="28"/>
              </w:rPr>
              <w:t>Razem wartość brutto</w:t>
            </w:r>
          </w:p>
        </w:tc>
        <w:tc>
          <w:tcPr>
            <w:tcW w:w="3084" w:type="dxa"/>
            <w:gridSpan w:val="2"/>
            <w:tcBorders>
              <w:top w:val="single" w:sz="4" w:space="0" w:color="000000"/>
              <w:left w:val="single" w:sz="4" w:space="0" w:color="000000"/>
              <w:bottom w:val="single" w:sz="4" w:space="0" w:color="000000"/>
              <w:right w:val="single" w:sz="4" w:space="0" w:color="000000"/>
            </w:tcBorders>
            <w:vAlign w:val="center"/>
          </w:tcPr>
          <w:p w:rsidR="00A413A5" w:rsidRPr="00A413A5" w:rsidRDefault="00A413A5" w:rsidP="00A413A5">
            <w:pPr>
              <w:jc w:val="right"/>
              <w:rPr>
                <w:rFonts w:ascii="Times New Roman" w:hAnsi="Times New Roman"/>
                <w:b/>
                <w:bCs w:val="0"/>
                <w:sz w:val="28"/>
                <w:szCs w:val="28"/>
              </w:rPr>
            </w:pPr>
          </w:p>
        </w:tc>
      </w:tr>
    </w:tbl>
    <w:p w:rsidR="00A413A5" w:rsidRPr="00A413A5" w:rsidRDefault="00A413A5" w:rsidP="00A413A5">
      <w:pPr>
        <w:spacing w:before="280"/>
        <w:jc w:val="both"/>
        <w:rPr>
          <w:rFonts w:ascii="Times New Roman" w:hAnsi="Times New Roman" w:cs="Times New Roman"/>
        </w:rPr>
      </w:pPr>
      <w:r w:rsidRPr="00A413A5">
        <w:rPr>
          <w:rFonts w:ascii="Times New Roman" w:hAnsi="Times New Roman" w:cs="Times New Roman"/>
        </w:rPr>
        <w:t>¹ Liczby wpisane w kolumnie 4 stanowią szacunkową średnią ilość przesyłek nadawanych przez Zamawiającego w okresie 1 roku.</w:t>
      </w:r>
    </w:p>
    <w:p w:rsidR="00A413A5" w:rsidRPr="00A413A5" w:rsidRDefault="00A413A5" w:rsidP="00A413A5">
      <w:pPr>
        <w:jc w:val="both"/>
        <w:rPr>
          <w:rFonts w:ascii="Times New Roman" w:hAnsi="Times New Roman" w:cs="Times New Roman"/>
          <w:bCs w:val="0"/>
          <w:lang w:eastAsia="en-US"/>
        </w:rPr>
      </w:pPr>
      <w:r w:rsidRPr="00A413A5">
        <w:rPr>
          <w:rFonts w:ascii="Times New Roman" w:hAnsi="Times New Roman" w:cs="Times New Roman"/>
        </w:rPr>
        <w:t xml:space="preserve">² W przypadku nadawania przez Zamawiającego przesyłek nieujętych w formularzu cenowym podstawą rozliczeń będą </w:t>
      </w:r>
      <w:r w:rsidRPr="00A413A5">
        <w:rPr>
          <w:rFonts w:ascii="Times New Roman" w:hAnsi="Times New Roman" w:cs="Times New Roman"/>
          <w:bCs w:val="0"/>
          <w:lang w:eastAsia="en-US"/>
        </w:rPr>
        <w:t>stawki cenowe wg Cennika Wykonawcy obowiązującego w dniu realizacji usług.</w:t>
      </w:r>
    </w:p>
    <w:p w:rsidR="00A413A5" w:rsidRPr="00A413A5" w:rsidRDefault="00A413A5" w:rsidP="00A413A5">
      <w:pPr>
        <w:spacing w:before="280"/>
        <w:jc w:val="both"/>
        <w:rPr>
          <w:rFonts w:ascii="Times New Roman" w:hAnsi="Times New Roman" w:cs="Times New Roman"/>
          <w:bCs w:val="0"/>
        </w:rPr>
      </w:pPr>
      <w:r w:rsidRPr="00A413A5">
        <w:rPr>
          <w:rFonts w:ascii="Times New Roman" w:hAnsi="Times New Roman" w:cs="Times New Roman"/>
        </w:rPr>
        <w:lastRenderedPageBreak/>
        <w:t>³ Wartość brutto należy obliczyć jako iloczyn pozycji z kolumn nr 4 i 5.</w:t>
      </w:r>
    </w:p>
    <w:p w:rsidR="00A413A5" w:rsidRPr="00A413A5" w:rsidRDefault="00A413A5" w:rsidP="00A413A5">
      <w:pPr>
        <w:spacing w:before="280"/>
        <w:jc w:val="both"/>
        <w:rPr>
          <w:rFonts w:ascii="Times New Roman" w:hAnsi="Times New Roman" w:cs="Times New Roman"/>
          <w:bCs w:val="0"/>
        </w:rPr>
      </w:pPr>
      <w:r w:rsidRPr="00A413A5">
        <w:rPr>
          <w:rFonts w:ascii="Times New Roman" w:hAnsi="Times New Roman" w:cs="Times New Roman"/>
          <w:vertAlign w:val="superscript"/>
        </w:rPr>
        <w:t xml:space="preserve">4 </w:t>
      </w:r>
      <w:r w:rsidRPr="00A413A5">
        <w:rPr>
          <w:rFonts w:ascii="Times New Roman" w:hAnsi="Times New Roman" w:cs="Times New Roman"/>
        </w:rPr>
        <w:t>Suma brutto z kolumny 6 musi być zgodna z ceną ofertową brutto podaną w formularzu ofertowym.</w:t>
      </w:r>
    </w:p>
    <w:p w:rsidR="00A413A5" w:rsidRPr="00A413A5" w:rsidRDefault="00A413A5" w:rsidP="00A413A5">
      <w:pPr>
        <w:spacing w:before="280"/>
        <w:jc w:val="both"/>
        <w:rPr>
          <w:rFonts w:ascii="Times New Roman" w:hAnsi="Times New Roman" w:cs="Times New Roman"/>
          <w:bCs w:val="0"/>
        </w:rPr>
      </w:pPr>
      <w:r w:rsidRPr="00A413A5">
        <w:rPr>
          <w:rFonts w:ascii="Times New Roman" w:hAnsi="Times New Roman" w:cs="Times New Roman"/>
        </w:rPr>
        <w:t>Powyżej podane szacunkowe ilości przesyłek służą tylko do celów porównania ofert. Ostateczna ilość i rodzaj może ulec zmianie wg potrzeb Zamawiającego. Użyte nazwy w kolumnie 1 służą wyłącznie do określenia rodzaju usługi.</w:t>
      </w:r>
    </w:p>
    <w:p w:rsidR="00A413A5" w:rsidRPr="00A413A5" w:rsidRDefault="00A413A5" w:rsidP="00A413A5">
      <w:pPr>
        <w:spacing w:before="280"/>
        <w:jc w:val="both"/>
        <w:rPr>
          <w:bCs w:val="0"/>
          <w:sz w:val="20"/>
          <w:szCs w:val="20"/>
        </w:rPr>
      </w:pPr>
    </w:p>
    <w:p w:rsidR="00E70A90" w:rsidRPr="00055ADB" w:rsidRDefault="00E70A90" w:rsidP="00E70A90">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A413A5" w:rsidRDefault="00A413A5"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D076E4" w:rsidRDefault="00D076E4" w:rsidP="00FA4D8A">
      <w:pPr>
        <w:rPr>
          <w:rFonts w:ascii="Times New Roman" w:hAnsi="Times New Roman" w:cs="Times New Roman"/>
          <w:b/>
        </w:rPr>
      </w:pPr>
    </w:p>
    <w:p w:rsidR="00D076E4" w:rsidRDefault="00D076E4" w:rsidP="00FA4D8A">
      <w:pPr>
        <w:rPr>
          <w:rFonts w:ascii="Times New Roman" w:hAnsi="Times New Roman" w:cs="Times New Roman"/>
          <w:b/>
        </w:rPr>
      </w:pPr>
    </w:p>
    <w:p w:rsidR="00D076E4" w:rsidRDefault="00D076E4" w:rsidP="00FA4D8A">
      <w:pPr>
        <w:rPr>
          <w:rFonts w:ascii="Times New Roman" w:hAnsi="Times New Roman" w:cs="Times New Roman"/>
          <w:b/>
        </w:rPr>
      </w:pPr>
    </w:p>
    <w:p w:rsidR="00D076E4" w:rsidRDefault="00D076E4" w:rsidP="00FA4D8A">
      <w:pPr>
        <w:rPr>
          <w:rFonts w:ascii="Times New Roman" w:hAnsi="Times New Roman" w:cs="Times New Roman"/>
          <w:b/>
        </w:rPr>
      </w:pPr>
    </w:p>
    <w:p w:rsidR="00D076E4" w:rsidRDefault="00D076E4" w:rsidP="00FA4D8A">
      <w:pPr>
        <w:rPr>
          <w:rFonts w:ascii="Times New Roman" w:hAnsi="Times New Roman" w:cs="Times New Roman"/>
          <w:b/>
        </w:rPr>
      </w:pPr>
    </w:p>
    <w:p w:rsidR="00D076E4" w:rsidRDefault="00D076E4" w:rsidP="00FA4D8A">
      <w:pPr>
        <w:rPr>
          <w:rFonts w:ascii="Times New Roman" w:hAnsi="Times New Roman" w:cs="Times New Roman"/>
          <w:b/>
        </w:rPr>
      </w:pPr>
    </w:p>
    <w:p w:rsidR="00D076E4" w:rsidRDefault="00D076E4" w:rsidP="00FA4D8A">
      <w:pPr>
        <w:rPr>
          <w:rFonts w:ascii="Times New Roman" w:hAnsi="Times New Roman" w:cs="Times New Roman"/>
          <w:b/>
        </w:rPr>
      </w:pPr>
    </w:p>
    <w:p w:rsidR="00D076E4" w:rsidRDefault="00D076E4" w:rsidP="00FA4D8A">
      <w:pPr>
        <w:rPr>
          <w:rFonts w:ascii="Times New Roman" w:hAnsi="Times New Roman" w:cs="Times New Roman"/>
          <w:b/>
        </w:rPr>
      </w:pPr>
    </w:p>
    <w:p w:rsidR="00DE274E" w:rsidRDefault="00DE274E" w:rsidP="00FA4D8A">
      <w:pPr>
        <w:rPr>
          <w:rFonts w:ascii="Times New Roman" w:hAnsi="Times New Roman" w:cs="Times New Roman"/>
          <w:b/>
        </w:rPr>
      </w:pPr>
    </w:p>
    <w:p w:rsidR="00DE274E" w:rsidRDefault="00DE274E" w:rsidP="00FA4D8A">
      <w:pPr>
        <w:rPr>
          <w:rFonts w:ascii="Times New Roman" w:hAnsi="Times New Roman" w:cs="Times New Roman"/>
          <w:b/>
        </w:rPr>
      </w:pPr>
    </w:p>
    <w:p w:rsidR="00DE274E" w:rsidRDefault="00DE274E" w:rsidP="00FA4D8A">
      <w:pPr>
        <w:rPr>
          <w:rFonts w:ascii="Times New Roman" w:hAnsi="Times New Roman" w:cs="Times New Roman"/>
          <w:b/>
        </w:rPr>
      </w:pPr>
    </w:p>
    <w:p w:rsidR="00DE274E" w:rsidRDefault="00DE274E" w:rsidP="00FA4D8A">
      <w:pPr>
        <w:rPr>
          <w:rFonts w:ascii="Times New Roman" w:hAnsi="Times New Roman" w:cs="Times New Roman"/>
          <w:b/>
        </w:rPr>
      </w:pPr>
    </w:p>
    <w:p w:rsidR="00DE274E" w:rsidRDefault="00DE274E" w:rsidP="00FA4D8A">
      <w:pPr>
        <w:rPr>
          <w:rFonts w:ascii="Times New Roman" w:hAnsi="Times New Roman" w:cs="Times New Roman"/>
          <w:b/>
        </w:rPr>
      </w:pPr>
    </w:p>
    <w:p w:rsidR="00DE274E" w:rsidRDefault="00DE274E" w:rsidP="00FA4D8A">
      <w:pPr>
        <w:rPr>
          <w:rFonts w:ascii="Times New Roman" w:hAnsi="Times New Roman" w:cs="Times New Roman"/>
          <w:b/>
        </w:rPr>
      </w:pPr>
    </w:p>
    <w:p w:rsidR="00DE274E" w:rsidRDefault="00DE274E" w:rsidP="00FA4D8A">
      <w:pPr>
        <w:rPr>
          <w:rFonts w:ascii="Times New Roman" w:hAnsi="Times New Roman" w:cs="Times New Roman"/>
          <w:b/>
        </w:rPr>
      </w:pPr>
    </w:p>
    <w:p w:rsidR="00DE274E" w:rsidRDefault="00DE274E" w:rsidP="00FA4D8A">
      <w:pPr>
        <w:rPr>
          <w:rFonts w:ascii="Times New Roman" w:hAnsi="Times New Roman" w:cs="Times New Roman"/>
          <w:b/>
        </w:rPr>
      </w:pPr>
    </w:p>
    <w:p w:rsidR="00DE274E" w:rsidRDefault="00DE274E" w:rsidP="00FA4D8A">
      <w:pPr>
        <w:rPr>
          <w:rFonts w:ascii="Times New Roman" w:hAnsi="Times New Roman" w:cs="Times New Roman"/>
          <w:b/>
        </w:rPr>
      </w:pPr>
    </w:p>
    <w:p w:rsidR="00DE274E" w:rsidRDefault="00DE274E"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D13BDB" w:rsidRPr="00D706C3" w:rsidRDefault="00D13BDB" w:rsidP="00D13BDB">
      <w:pPr>
        <w:ind w:left="5664" w:firstLine="708"/>
      </w:pPr>
      <w:r w:rsidRPr="00D706C3">
        <w:rPr>
          <w:rFonts w:ascii="Times New Roman" w:hAnsi="Times New Roman" w:cs="Times New Roman"/>
          <w:iCs/>
          <w:sz w:val="22"/>
          <w:szCs w:val="22"/>
        </w:rPr>
        <w:t>Załącznik numer 2 do SWZ</w:t>
      </w:r>
    </w:p>
    <w:p w:rsidR="00D13BDB" w:rsidRPr="00D706C3" w:rsidRDefault="00D13BDB" w:rsidP="00D13BDB">
      <w:pPr>
        <w:rPr>
          <w:rFonts w:ascii="Times New Roman" w:hAnsi="Times New Roman" w:cs="Times New Roman"/>
          <w:sz w:val="22"/>
          <w:szCs w:val="22"/>
        </w:rPr>
      </w:pPr>
      <w:r>
        <w:rPr>
          <w:rFonts w:ascii="Times New Roman" w:hAnsi="Times New Roman" w:cs="Times New Roman"/>
          <w:sz w:val="22"/>
          <w:szCs w:val="22"/>
        </w:rPr>
        <w:t>……………………..</w:t>
      </w:r>
    </w:p>
    <w:p w:rsidR="00D13BDB" w:rsidRPr="00D706C3" w:rsidRDefault="00110350" w:rsidP="00D13BDB">
      <w:r>
        <w:rPr>
          <w:rFonts w:ascii="Times New Roman" w:hAnsi="Times New Roman" w:cs="Times New Roman"/>
          <w:sz w:val="22"/>
          <w:szCs w:val="22"/>
        </w:rPr>
        <w:t>nazwa</w:t>
      </w:r>
      <w:r w:rsidR="00D13BDB" w:rsidRPr="00D706C3">
        <w:rPr>
          <w:rFonts w:ascii="Times New Roman" w:hAnsi="Times New Roman" w:cs="Times New Roman"/>
          <w:sz w:val="22"/>
          <w:szCs w:val="22"/>
        </w:rPr>
        <w:t xml:space="preserve"> wykonawcy</w:t>
      </w: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0E4804">
      <w:pPr>
        <w:rPr>
          <w:rFonts w:ascii="Times New Roman" w:hAnsi="Times New Roman" w:cs="Times New Roman"/>
        </w:rPr>
      </w:pPr>
    </w:p>
    <w:p w:rsidR="000E4804" w:rsidRDefault="000E4804" w:rsidP="000E4804">
      <w:pPr>
        <w:spacing w:line="360" w:lineRule="auto"/>
        <w:jc w:val="center"/>
        <w:rPr>
          <w:rFonts w:ascii="Times New Roman" w:hAnsi="Times New Roman" w:cs="Times New Roman"/>
          <w:b/>
          <w:u w:val="single"/>
          <w:lang w:eastAsia="zh-CN"/>
        </w:rPr>
      </w:pPr>
      <w:r w:rsidRPr="00955CEA">
        <w:rPr>
          <w:rFonts w:ascii="Times New Roman" w:hAnsi="Times New Roman" w:cs="Times New Roman"/>
          <w:b/>
          <w:u w:val="single"/>
          <w:lang w:eastAsia="zh-CN"/>
        </w:rPr>
        <w:t xml:space="preserve">Oświadczenie </w:t>
      </w:r>
      <w:r>
        <w:rPr>
          <w:rFonts w:ascii="Times New Roman" w:hAnsi="Times New Roman" w:cs="Times New Roman"/>
          <w:b/>
          <w:u w:val="single"/>
          <w:lang w:eastAsia="zh-CN"/>
        </w:rPr>
        <w:t>W</w:t>
      </w:r>
      <w:r w:rsidRPr="00955CEA">
        <w:rPr>
          <w:rFonts w:ascii="Times New Roman" w:hAnsi="Times New Roman" w:cs="Times New Roman"/>
          <w:b/>
          <w:u w:val="single"/>
          <w:lang w:eastAsia="zh-CN"/>
        </w:rPr>
        <w:t xml:space="preserve">ykonawcy </w:t>
      </w:r>
    </w:p>
    <w:p w:rsidR="000E4804" w:rsidRPr="00955CEA" w:rsidRDefault="000E4804" w:rsidP="000E4804">
      <w:pPr>
        <w:spacing w:line="360" w:lineRule="auto"/>
        <w:jc w:val="center"/>
        <w:rPr>
          <w:rFonts w:ascii="Times New Roman" w:hAnsi="Times New Roman" w:cs="Times New Roman"/>
          <w:b/>
          <w:u w:val="single"/>
          <w:lang w:eastAsia="zh-CN"/>
        </w:rPr>
      </w:pPr>
      <w:r w:rsidRPr="00955CEA">
        <w:rPr>
          <w:rFonts w:ascii="Times New Roman" w:hAnsi="Times New Roman" w:cs="Times New Roman"/>
          <w:b/>
          <w:lang w:eastAsia="zh-CN"/>
        </w:rPr>
        <w:t xml:space="preserve">składane na podstawie art. </w:t>
      </w:r>
      <w:r>
        <w:rPr>
          <w:rFonts w:ascii="Times New Roman" w:hAnsi="Times New Roman" w:cs="Times New Roman"/>
          <w:b/>
          <w:lang w:eastAsia="zh-CN"/>
        </w:rPr>
        <w:t>1</w:t>
      </w:r>
      <w:r w:rsidRPr="00955CEA">
        <w:rPr>
          <w:rFonts w:ascii="Times New Roman" w:hAnsi="Times New Roman" w:cs="Times New Roman"/>
          <w:b/>
          <w:lang w:eastAsia="zh-CN"/>
        </w:rPr>
        <w:t xml:space="preserve">25 ust. 1 ustawy z dnia </w:t>
      </w:r>
      <w:r>
        <w:rPr>
          <w:rFonts w:ascii="Times New Roman" w:hAnsi="Times New Roman" w:cs="Times New Roman"/>
          <w:b/>
          <w:lang w:eastAsia="zh-CN"/>
        </w:rPr>
        <w:t>11</w:t>
      </w:r>
      <w:r w:rsidRPr="00955CEA">
        <w:rPr>
          <w:rFonts w:ascii="Times New Roman" w:hAnsi="Times New Roman" w:cs="Times New Roman"/>
          <w:b/>
          <w:lang w:eastAsia="zh-CN"/>
        </w:rPr>
        <w:t xml:space="preserve"> </w:t>
      </w:r>
      <w:r>
        <w:rPr>
          <w:rFonts w:ascii="Times New Roman" w:hAnsi="Times New Roman" w:cs="Times New Roman"/>
          <w:b/>
          <w:lang w:eastAsia="zh-CN"/>
        </w:rPr>
        <w:t>września</w:t>
      </w:r>
      <w:r w:rsidRPr="00955CEA">
        <w:rPr>
          <w:rFonts w:ascii="Times New Roman" w:hAnsi="Times New Roman" w:cs="Times New Roman"/>
          <w:b/>
          <w:lang w:eastAsia="zh-CN"/>
        </w:rPr>
        <w:t xml:space="preserve"> 20</w:t>
      </w:r>
      <w:r>
        <w:rPr>
          <w:rFonts w:ascii="Times New Roman" w:hAnsi="Times New Roman" w:cs="Times New Roman"/>
          <w:b/>
          <w:lang w:eastAsia="zh-CN"/>
        </w:rPr>
        <w:t>19</w:t>
      </w:r>
      <w:r w:rsidRPr="00955CEA">
        <w:rPr>
          <w:rFonts w:ascii="Times New Roman" w:hAnsi="Times New Roman" w:cs="Times New Roman"/>
          <w:b/>
          <w:lang w:eastAsia="zh-CN"/>
        </w:rPr>
        <w:t xml:space="preserve"> r. </w:t>
      </w:r>
    </w:p>
    <w:p w:rsidR="000E4804" w:rsidRPr="00955CEA" w:rsidRDefault="000E4804" w:rsidP="000E4804">
      <w:pPr>
        <w:jc w:val="center"/>
        <w:rPr>
          <w:rFonts w:ascii="Times New Roman" w:hAnsi="Times New Roman" w:cs="Times New Roman"/>
          <w:b/>
          <w:lang w:eastAsia="zh-CN"/>
        </w:rPr>
      </w:pPr>
      <w:r w:rsidRPr="00955CEA">
        <w:rPr>
          <w:rFonts w:ascii="Times New Roman" w:hAnsi="Times New Roman" w:cs="Times New Roman"/>
          <w:b/>
          <w:lang w:eastAsia="zh-CN"/>
        </w:rPr>
        <w:t xml:space="preserve"> Prawo zamówień publicznych dalej jako: </w:t>
      </w:r>
      <w:proofErr w:type="spellStart"/>
      <w:r w:rsidRPr="00955CEA">
        <w:rPr>
          <w:rFonts w:ascii="Times New Roman" w:hAnsi="Times New Roman" w:cs="Times New Roman"/>
          <w:b/>
          <w:lang w:eastAsia="zh-CN"/>
        </w:rPr>
        <w:t>Pzp</w:t>
      </w:r>
      <w:proofErr w:type="spellEnd"/>
      <w:r w:rsidRPr="00955CEA">
        <w:rPr>
          <w:rFonts w:ascii="Times New Roman" w:hAnsi="Times New Roman" w:cs="Times New Roman"/>
          <w:b/>
          <w:lang w:eastAsia="zh-CN"/>
        </w:rPr>
        <w:t xml:space="preserve">), </w:t>
      </w:r>
    </w:p>
    <w:p w:rsidR="000E4804" w:rsidRDefault="000E4804" w:rsidP="000E4804">
      <w:pPr>
        <w:spacing w:before="120" w:line="360" w:lineRule="auto"/>
        <w:jc w:val="center"/>
        <w:rPr>
          <w:rFonts w:ascii="Times New Roman" w:hAnsi="Times New Roman" w:cs="Times New Roman"/>
          <w:b/>
          <w:u w:val="single"/>
          <w:lang w:eastAsia="zh-CN"/>
        </w:rPr>
      </w:pPr>
      <w:bookmarkStart w:id="1" w:name="_Hlk65587959"/>
      <w:r w:rsidRPr="00955CEA">
        <w:rPr>
          <w:rFonts w:ascii="Times New Roman" w:hAnsi="Times New Roman" w:cs="Times New Roman"/>
          <w:b/>
          <w:u w:val="single"/>
          <w:lang w:eastAsia="zh-CN"/>
        </w:rPr>
        <w:t xml:space="preserve">DOTYCZĄCE </w:t>
      </w:r>
      <w:r>
        <w:rPr>
          <w:rFonts w:ascii="Times New Roman" w:hAnsi="Times New Roman" w:cs="Times New Roman"/>
          <w:b/>
          <w:u w:val="single"/>
          <w:lang w:eastAsia="zh-CN"/>
        </w:rPr>
        <w:t>PODSTAW</w:t>
      </w:r>
      <w:r w:rsidRPr="00955CEA">
        <w:rPr>
          <w:rFonts w:ascii="Times New Roman" w:hAnsi="Times New Roman" w:cs="Times New Roman"/>
          <w:b/>
          <w:u w:val="single"/>
          <w:lang w:eastAsia="zh-CN"/>
        </w:rPr>
        <w:t xml:space="preserve"> WYKLUCZENIA Z POSTĘPOWANIA</w:t>
      </w:r>
      <w:r>
        <w:rPr>
          <w:rFonts w:ascii="Times New Roman" w:hAnsi="Times New Roman" w:cs="Times New Roman"/>
          <w:b/>
          <w:u w:val="single"/>
          <w:lang w:eastAsia="zh-CN"/>
        </w:rPr>
        <w:t xml:space="preserve"> </w:t>
      </w:r>
    </w:p>
    <w:p w:rsidR="000E4804" w:rsidRDefault="000E4804" w:rsidP="000E4804">
      <w:pPr>
        <w:spacing w:before="120" w:line="360" w:lineRule="auto"/>
        <w:jc w:val="center"/>
        <w:rPr>
          <w:rFonts w:ascii="Times New Roman" w:hAnsi="Times New Roman" w:cs="Times New Roman"/>
          <w:b/>
          <w:u w:val="single"/>
          <w:lang w:eastAsia="zh-CN"/>
        </w:rPr>
      </w:pPr>
      <w:r>
        <w:rPr>
          <w:rFonts w:ascii="Times New Roman" w:hAnsi="Times New Roman" w:cs="Times New Roman"/>
          <w:b/>
          <w:u w:val="single"/>
          <w:lang w:eastAsia="zh-CN"/>
        </w:rPr>
        <w:t xml:space="preserve">ORAZ SPEŁNIENIA WARUNKÓW UDZIAŁU W POSTĘPOWANIU </w:t>
      </w:r>
    </w:p>
    <w:p w:rsidR="000E4804" w:rsidRPr="00955CEA" w:rsidRDefault="000E4804" w:rsidP="000E4804">
      <w:pPr>
        <w:spacing w:before="120" w:line="360" w:lineRule="auto"/>
        <w:jc w:val="center"/>
        <w:rPr>
          <w:rFonts w:ascii="Times New Roman" w:hAnsi="Times New Roman" w:cs="Times New Roman"/>
          <w:b/>
          <w:u w:val="single"/>
          <w:lang w:eastAsia="zh-CN"/>
        </w:rPr>
      </w:pPr>
    </w:p>
    <w:bookmarkEnd w:id="1"/>
    <w:p w:rsidR="000E4804" w:rsidRDefault="000E4804" w:rsidP="000E4804">
      <w:pPr>
        <w:rPr>
          <w:rFonts w:ascii="Times New Roman" w:hAnsi="Times New Roman" w:cs="Times New Roman"/>
        </w:rPr>
      </w:pPr>
    </w:p>
    <w:p w:rsidR="000E4804" w:rsidRPr="0064608F" w:rsidRDefault="000E4804" w:rsidP="000E4804">
      <w:pPr>
        <w:rPr>
          <w:rFonts w:ascii="Times New Roman" w:hAnsi="Times New Roman" w:cs="Times New Roman"/>
          <w:b/>
          <w:bCs w:val="0"/>
        </w:rPr>
      </w:pPr>
      <w:r w:rsidRPr="0064608F">
        <w:rPr>
          <w:rFonts w:ascii="Times New Roman" w:hAnsi="Times New Roman" w:cs="Times New Roman"/>
          <w:b/>
          <w:highlight w:val="lightGray"/>
        </w:rPr>
        <w:t xml:space="preserve">I. </w:t>
      </w:r>
      <w:r>
        <w:rPr>
          <w:rFonts w:ascii="Times New Roman" w:hAnsi="Times New Roman" w:cs="Times New Roman"/>
          <w:b/>
          <w:highlight w:val="lightGray"/>
        </w:rPr>
        <w:t xml:space="preserve"> </w:t>
      </w:r>
      <w:r w:rsidRPr="0064608F">
        <w:rPr>
          <w:rFonts w:ascii="Times New Roman" w:hAnsi="Times New Roman" w:cs="Times New Roman"/>
          <w:b/>
          <w:highlight w:val="lightGray"/>
        </w:rPr>
        <w:t>DOTYCZĄCE PODSTAW WYKLUCZENIA Z POSTĘPOWANIA</w:t>
      </w:r>
    </w:p>
    <w:p w:rsidR="000E4804" w:rsidRDefault="000E4804" w:rsidP="000E4804">
      <w:pPr>
        <w:rPr>
          <w:rFonts w:ascii="Times New Roman" w:hAnsi="Times New Roman" w:cs="Times New Roman"/>
        </w:rPr>
      </w:pPr>
    </w:p>
    <w:p w:rsidR="000E4804" w:rsidRDefault="000E4804" w:rsidP="00D076E4">
      <w:pPr>
        <w:suppressAutoHyphens w:val="0"/>
        <w:jc w:val="both"/>
        <w:rPr>
          <w:rFonts w:ascii="Times New Roman" w:hAnsi="Times New Roman" w:cs="Times New Roman"/>
        </w:rPr>
      </w:pPr>
      <w:bookmarkStart w:id="2" w:name="_Hlk65587806"/>
      <w:r>
        <w:rPr>
          <w:rFonts w:ascii="Times New Roman" w:hAnsi="Times New Roman" w:cs="Times New Roman"/>
        </w:rPr>
        <w:t>Na potrzeby postępowania o udzielenie zamówienia publicznego pn</w:t>
      </w:r>
      <w:r w:rsidR="00D076E4">
        <w:rPr>
          <w:rFonts w:ascii="Times New Roman" w:hAnsi="Times New Roman" w:cs="Times New Roman"/>
        </w:rPr>
        <w:t xml:space="preserve">. </w:t>
      </w:r>
      <w:r w:rsidR="00D076E4" w:rsidRPr="00D076E4">
        <w:rPr>
          <w:rFonts w:ascii="Times New Roman" w:hAnsi="Times New Roman" w:cs="Times New Roman"/>
        </w:rPr>
        <w:t>„Świadczenie usług pocztowych w obrocie krajowym i zagranicznym dla potrzeb Urzędu Miasta i Gminy Mikołajki</w:t>
      </w:r>
      <w:r w:rsidR="00D076E4" w:rsidRPr="00D076E4">
        <w:rPr>
          <w:rFonts w:ascii="Times New Roman" w:hAnsi="Times New Roman" w:cs="Times New Roman"/>
          <w:bCs w:val="0"/>
          <w:lang w:eastAsia="pl-PL"/>
        </w:rPr>
        <w:t>”</w:t>
      </w:r>
      <w:r w:rsidR="00D076E4">
        <w:rPr>
          <w:rFonts w:ascii="Times New Roman" w:hAnsi="Times New Roman" w:cs="Times New Roman"/>
          <w:bCs w:val="0"/>
          <w:lang w:eastAsia="pl-PL"/>
        </w:rPr>
        <w:t xml:space="preserve"> </w:t>
      </w:r>
      <w:r>
        <w:rPr>
          <w:rFonts w:ascii="Times New Roman" w:hAnsi="Times New Roman" w:cs="Times New Roman"/>
        </w:rPr>
        <w:t xml:space="preserve">, prowadzonego przez </w:t>
      </w:r>
      <w:r w:rsidR="00D076E4">
        <w:rPr>
          <w:rFonts w:ascii="Times New Roman" w:hAnsi="Times New Roman" w:cs="Times New Roman"/>
        </w:rPr>
        <w:t xml:space="preserve">Gminę Mikołajki, </w:t>
      </w:r>
    </w:p>
    <w:p w:rsidR="000E4804" w:rsidRDefault="000E4804" w:rsidP="00D076E4">
      <w:pPr>
        <w:jc w:val="both"/>
        <w:rPr>
          <w:rFonts w:ascii="Times New Roman" w:hAnsi="Times New Roman" w:cs="Times New Roman"/>
        </w:rPr>
      </w:pPr>
      <w:r>
        <w:rPr>
          <w:rFonts w:ascii="Times New Roman" w:hAnsi="Times New Roman" w:cs="Times New Roman"/>
        </w:rPr>
        <w:t>oświadczam, że nie podlegam wykluczeniu z postępowania n</w:t>
      </w:r>
      <w:r w:rsidR="005B0045">
        <w:rPr>
          <w:rFonts w:ascii="Times New Roman" w:hAnsi="Times New Roman" w:cs="Times New Roman"/>
        </w:rPr>
        <w:t>a podstawie: art. 108 ust. 1</w:t>
      </w:r>
      <w:r w:rsidRPr="000C2458">
        <w:rPr>
          <w:rFonts w:ascii="Times New Roman" w:hAnsi="Times New Roman" w:cs="Times New Roman"/>
        </w:rPr>
        <w:t xml:space="preserve">. </w:t>
      </w:r>
      <w:r>
        <w:rPr>
          <w:rFonts w:ascii="Times New Roman" w:hAnsi="Times New Roman" w:cs="Times New Roman"/>
        </w:rPr>
        <w:t xml:space="preserve"> </w:t>
      </w:r>
    </w:p>
    <w:p w:rsidR="000E4804" w:rsidRDefault="000E4804" w:rsidP="000E4804">
      <w:pPr>
        <w:rPr>
          <w:rFonts w:ascii="Times New Roman" w:hAnsi="Times New Roman" w:cs="Times New Roman"/>
        </w:rPr>
      </w:pPr>
    </w:p>
    <w:bookmarkEnd w:id="2"/>
    <w:p w:rsidR="000E4804" w:rsidRPr="0059403C" w:rsidRDefault="000E4804" w:rsidP="000E4804">
      <w:pPr>
        <w:rPr>
          <w:rFonts w:ascii="Times New Roman" w:hAnsi="Times New Roman" w:cs="Times New Roman"/>
        </w:rPr>
      </w:pPr>
    </w:p>
    <w:p w:rsidR="000E4804" w:rsidRDefault="000E4804" w:rsidP="000E4804">
      <w:pPr>
        <w:rPr>
          <w:rFonts w:ascii="Times New Roman" w:hAnsi="Times New Roman" w:cs="Times New Roman"/>
        </w:rPr>
      </w:pPr>
      <w:r w:rsidRPr="0059403C">
        <w:rPr>
          <w:rFonts w:ascii="Times New Roman" w:hAnsi="Times New Roman" w:cs="Times New Roman"/>
        </w:rPr>
        <w:t xml:space="preserve">Oświadczam, że zachodzą w stosunku do mnie podstawy wykluczenia z postępowania na podstawie art. …………. ustawy </w:t>
      </w:r>
      <w:proofErr w:type="spellStart"/>
      <w:r w:rsidRPr="0059403C">
        <w:rPr>
          <w:rFonts w:ascii="Times New Roman" w:hAnsi="Times New Roman" w:cs="Times New Roman"/>
        </w:rPr>
        <w:t>Pzp</w:t>
      </w:r>
      <w:proofErr w:type="spellEnd"/>
      <w:r w:rsidRPr="0059403C">
        <w:rPr>
          <w:rFonts w:ascii="Times New Roman" w:hAnsi="Times New Roman" w:cs="Times New Roman"/>
        </w:rPr>
        <w:t xml:space="preserve"> </w:t>
      </w:r>
      <w:r w:rsidRPr="00A072EC">
        <w:rPr>
          <w:rFonts w:ascii="Times New Roman" w:hAnsi="Times New Roman" w:cs="Times New Roman"/>
          <w:i/>
          <w:iCs/>
          <w:sz w:val="16"/>
          <w:szCs w:val="16"/>
        </w:rPr>
        <w:t xml:space="preserve">(podać mającą zastosowanie podstawę wykluczenia spośród wymienionych w art. 108 ust. 1 pkt 1, 2, 5 lub 6 ustawy </w:t>
      </w:r>
      <w:proofErr w:type="spellStart"/>
      <w:r w:rsidRPr="00A072EC">
        <w:rPr>
          <w:rFonts w:ascii="Times New Roman" w:hAnsi="Times New Roman" w:cs="Times New Roman"/>
          <w:i/>
          <w:iCs/>
          <w:sz w:val="16"/>
          <w:szCs w:val="16"/>
        </w:rPr>
        <w:t>Pzp</w:t>
      </w:r>
      <w:proofErr w:type="spellEnd"/>
      <w:r w:rsidRPr="00A072EC">
        <w:rPr>
          <w:rFonts w:ascii="Times New Roman" w:hAnsi="Times New Roman" w:cs="Times New Roman"/>
          <w:i/>
          <w:iCs/>
          <w:sz w:val="16"/>
          <w:szCs w:val="16"/>
        </w:rPr>
        <w:t>).</w:t>
      </w:r>
      <w:r w:rsidRPr="0024406F">
        <w:rPr>
          <w:rFonts w:ascii="Times New Roman" w:hAnsi="Times New Roman" w:cs="Times New Roman"/>
          <w:i/>
          <w:iCs/>
        </w:rPr>
        <w:t xml:space="preserve"> </w:t>
      </w:r>
      <w:r w:rsidRPr="0059403C">
        <w:rPr>
          <w:rFonts w:ascii="Times New Roman" w:hAnsi="Times New Roman" w:cs="Times New Roman"/>
        </w:rPr>
        <w:t>Jednocześnie oświadczam, że w związku</w:t>
      </w:r>
      <w:r>
        <w:rPr>
          <w:rFonts w:ascii="Times New Roman" w:hAnsi="Times New Roman" w:cs="Times New Roman"/>
        </w:rPr>
        <w:t xml:space="preserve"> </w:t>
      </w:r>
      <w:r w:rsidRPr="0059403C">
        <w:rPr>
          <w:rFonts w:ascii="Times New Roman" w:hAnsi="Times New Roman" w:cs="Times New Roman"/>
        </w:rPr>
        <w:t xml:space="preserve">z ww. okolicznością, </w:t>
      </w:r>
      <w:r>
        <w:rPr>
          <w:rFonts w:ascii="Times New Roman" w:hAnsi="Times New Roman" w:cs="Times New Roman"/>
        </w:rPr>
        <w:t xml:space="preserve">                </w:t>
      </w:r>
      <w:r w:rsidRPr="0059403C">
        <w:rPr>
          <w:rFonts w:ascii="Times New Roman" w:hAnsi="Times New Roman" w:cs="Times New Roman"/>
        </w:rPr>
        <w:t xml:space="preserve">na podstawie art. </w:t>
      </w:r>
      <w:r>
        <w:rPr>
          <w:rFonts w:ascii="Times New Roman" w:hAnsi="Times New Roman" w:cs="Times New Roman"/>
        </w:rPr>
        <w:t>110</w:t>
      </w:r>
      <w:r w:rsidRPr="0059403C">
        <w:rPr>
          <w:rFonts w:ascii="Times New Roman" w:hAnsi="Times New Roman" w:cs="Times New Roman"/>
        </w:rPr>
        <w:t xml:space="preserve"> ust. </w:t>
      </w:r>
      <w:r>
        <w:rPr>
          <w:rFonts w:ascii="Times New Roman" w:hAnsi="Times New Roman" w:cs="Times New Roman"/>
        </w:rPr>
        <w:t>2</w:t>
      </w:r>
      <w:r w:rsidRPr="0059403C">
        <w:rPr>
          <w:rFonts w:ascii="Times New Roman" w:hAnsi="Times New Roman" w:cs="Times New Roman"/>
        </w:rPr>
        <w:t xml:space="preserve"> ustawy </w:t>
      </w:r>
      <w:proofErr w:type="spellStart"/>
      <w:r w:rsidRPr="0059403C">
        <w:rPr>
          <w:rFonts w:ascii="Times New Roman" w:hAnsi="Times New Roman" w:cs="Times New Roman"/>
        </w:rPr>
        <w:t>Pzp</w:t>
      </w:r>
      <w:proofErr w:type="spellEnd"/>
      <w:r w:rsidRPr="0059403C">
        <w:rPr>
          <w:rFonts w:ascii="Times New Roman" w:hAnsi="Times New Roman" w:cs="Times New Roman"/>
        </w:rPr>
        <w:t xml:space="preserve"> podjąłem następujące środki naprawcze: ……………………………………………………………………………………………………</w:t>
      </w:r>
      <w:r>
        <w:rPr>
          <w:rFonts w:ascii="Times New Roman" w:hAnsi="Times New Roman" w:cs="Times New Roman"/>
        </w:rPr>
        <w:t>…………………………………………………………………………………………………………………………………………………………………………………………………</w:t>
      </w:r>
    </w:p>
    <w:p w:rsidR="000E4804" w:rsidRDefault="000E4804" w:rsidP="000E4804">
      <w:pPr>
        <w:rPr>
          <w:rFonts w:ascii="Times New Roman" w:hAnsi="Times New Roman" w:cs="Times New Roman"/>
        </w:rPr>
      </w:pPr>
    </w:p>
    <w:p w:rsidR="000E4804" w:rsidRDefault="000E4804" w:rsidP="000E4804">
      <w:pPr>
        <w:rPr>
          <w:rFonts w:ascii="Times New Roman" w:hAnsi="Times New Roman" w:cs="Times New Roman"/>
        </w:rPr>
      </w:pPr>
    </w:p>
    <w:p w:rsidR="000E4804" w:rsidRPr="0064608F" w:rsidRDefault="000E4804" w:rsidP="000E4804">
      <w:pPr>
        <w:rPr>
          <w:rFonts w:ascii="Times New Roman" w:hAnsi="Times New Roman" w:cs="Times New Roman"/>
          <w:b/>
          <w:bCs w:val="0"/>
        </w:rPr>
      </w:pPr>
      <w:r w:rsidRPr="0064608F">
        <w:rPr>
          <w:rFonts w:ascii="Times New Roman" w:hAnsi="Times New Roman" w:cs="Times New Roman"/>
          <w:b/>
          <w:highlight w:val="lightGray"/>
        </w:rPr>
        <w:t>II.</w:t>
      </w:r>
      <w:r>
        <w:rPr>
          <w:rFonts w:ascii="Times New Roman" w:hAnsi="Times New Roman" w:cs="Times New Roman"/>
          <w:b/>
          <w:highlight w:val="lightGray"/>
        </w:rPr>
        <w:t xml:space="preserve"> </w:t>
      </w:r>
      <w:r w:rsidRPr="0064608F">
        <w:rPr>
          <w:rFonts w:ascii="Times New Roman" w:hAnsi="Times New Roman" w:cs="Times New Roman"/>
          <w:b/>
          <w:highlight w:val="lightGray"/>
        </w:rPr>
        <w:t xml:space="preserve"> DOTYCZĄCE SPEŁNIENIA WARUNKÓW UDZIAŁU W POSTĘPOWANIU</w:t>
      </w:r>
    </w:p>
    <w:p w:rsidR="000E4804" w:rsidRDefault="000E4804" w:rsidP="000E4804">
      <w:pPr>
        <w:rPr>
          <w:rFonts w:ascii="Times New Roman" w:hAnsi="Times New Roman" w:cs="Times New Roman"/>
        </w:rPr>
      </w:pPr>
    </w:p>
    <w:p w:rsidR="000E4804" w:rsidRPr="00F772C2" w:rsidRDefault="000E4804" w:rsidP="000E4804">
      <w:pPr>
        <w:rPr>
          <w:rFonts w:ascii="Times New Roman" w:hAnsi="Times New Roman" w:cs="Times New Roman"/>
        </w:rPr>
      </w:pPr>
      <w:r w:rsidRPr="00F772C2">
        <w:rPr>
          <w:rFonts w:ascii="Times New Roman" w:hAnsi="Times New Roman" w:cs="Times New Roman"/>
        </w:rPr>
        <w:t>Na potrzeby postępowania o udzielenie zamówienia publicznego pn</w:t>
      </w:r>
      <w:r w:rsidR="00D076E4">
        <w:rPr>
          <w:rFonts w:ascii="Times New Roman" w:hAnsi="Times New Roman" w:cs="Times New Roman"/>
        </w:rPr>
        <w:t xml:space="preserve">. </w:t>
      </w:r>
      <w:r w:rsidR="00D076E4" w:rsidRPr="00D076E4">
        <w:rPr>
          <w:rFonts w:ascii="Times New Roman" w:hAnsi="Times New Roman" w:cs="Times New Roman"/>
        </w:rPr>
        <w:t>„Świadczenie usług pocztowych w obrocie krajowym i zagranicznym dla potrzeb Urzędu Miasta i Gminy Mikołajki</w:t>
      </w:r>
      <w:r w:rsidR="00D076E4" w:rsidRPr="00D076E4">
        <w:rPr>
          <w:rFonts w:ascii="Times New Roman" w:hAnsi="Times New Roman" w:cs="Times New Roman"/>
          <w:bCs w:val="0"/>
          <w:lang w:eastAsia="pl-PL"/>
        </w:rPr>
        <w:t>”</w:t>
      </w:r>
      <w:r w:rsidR="00D076E4">
        <w:rPr>
          <w:rFonts w:ascii="Times New Roman" w:hAnsi="Times New Roman" w:cs="Times New Roman"/>
        </w:rPr>
        <w:t>, prowadzonego przez Gminę Mikołajki,</w:t>
      </w:r>
    </w:p>
    <w:p w:rsidR="000E4804" w:rsidRDefault="000E4804" w:rsidP="000E4804">
      <w:pPr>
        <w:rPr>
          <w:rFonts w:ascii="Times New Roman" w:hAnsi="Times New Roman" w:cs="Times New Roman"/>
        </w:rPr>
      </w:pPr>
      <w:r w:rsidRPr="00F772C2">
        <w:rPr>
          <w:rFonts w:ascii="Times New Roman" w:hAnsi="Times New Roman" w:cs="Times New Roman"/>
        </w:rPr>
        <w:t xml:space="preserve">oświadczam, że </w:t>
      </w:r>
      <w:r>
        <w:rPr>
          <w:rFonts w:ascii="Times New Roman" w:hAnsi="Times New Roman" w:cs="Times New Roman"/>
        </w:rPr>
        <w:t xml:space="preserve">spełniam warunki udziału w postępowaniu, o których mowa w sekcji </w:t>
      </w:r>
    </w:p>
    <w:p w:rsidR="000E4804" w:rsidRDefault="000E4804" w:rsidP="000E4804">
      <w:pPr>
        <w:rPr>
          <w:rFonts w:ascii="Times New Roman" w:hAnsi="Times New Roman" w:cs="Times New Roman"/>
        </w:rPr>
      </w:pPr>
      <w:r>
        <w:rPr>
          <w:rFonts w:ascii="Times New Roman" w:hAnsi="Times New Roman" w:cs="Times New Roman"/>
        </w:rPr>
        <w:t>V pkt. 5.4.) Ogłoszenia oraz w pkt. VIII SWZ.</w:t>
      </w:r>
    </w:p>
    <w:p w:rsidR="000E4804" w:rsidRDefault="000E4804" w:rsidP="000E4804">
      <w:pPr>
        <w:rPr>
          <w:rFonts w:ascii="Times New Roman" w:hAnsi="Times New Roman" w:cs="Times New Roman"/>
        </w:rPr>
      </w:pPr>
    </w:p>
    <w:p w:rsidR="000E4804" w:rsidRDefault="000E4804" w:rsidP="000E4804">
      <w:pPr>
        <w:rPr>
          <w:rFonts w:ascii="Times New Roman" w:hAnsi="Times New Roman" w:cs="Times New Roman"/>
        </w:rPr>
      </w:pPr>
    </w:p>
    <w:p w:rsidR="000E4804" w:rsidRPr="0024406F" w:rsidRDefault="000E4804" w:rsidP="000E4804">
      <w:pPr>
        <w:rPr>
          <w:rFonts w:ascii="Times New Roman" w:hAnsi="Times New Roman" w:cs="Times New Roman"/>
          <w:b/>
          <w:bCs w:val="0"/>
        </w:rPr>
      </w:pPr>
      <w:r w:rsidRPr="0064608F">
        <w:rPr>
          <w:rFonts w:ascii="Times New Roman" w:hAnsi="Times New Roman" w:cs="Times New Roman"/>
          <w:b/>
          <w:highlight w:val="lightGray"/>
        </w:rPr>
        <w:t xml:space="preserve">III. </w:t>
      </w:r>
      <w:r>
        <w:rPr>
          <w:rFonts w:ascii="Times New Roman" w:hAnsi="Times New Roman" w:cs="Times New Roman"/>
          <w:b/>
          <w:highlight w:val="lightGray"/>
        </w:rPr>
        <w:t xml:space="preserve"> </w:t>
      </w:r>
      <w:r w:rsidRPr="0064608F">
        <w:rPr>
          <w:rFonts w:ascii="Times New Roman" w:hAnsi="Times New Roman" w:cs="Times New Roman"/>
          <w:b/>
          <w:highlight w:val="lightGray"/>
        </w:rPr>
        <w:t>OŚWIADCZENIE DOTYCZĄCE PODANYCH INFORMACJI</w:t>
      </w:r>
    </w:p>
    <w:p w:rsidR="000E4804" w:rsidRPr="0024406F" w:rsidRDefault="000E4804" w:rsidP="000E4804">
      <w:pPr>
        <w:rPr>
          <w:rFonts w:ascii="Times New Roman" w:hAnsi="Times New Roman" w:cs="Times New Roman"/>
        </w:rPr>
      </w:pPr>
    </w:p>
    <w:p w:rsidR="000E4804" w:rsidRPr="0024406F" w:rsidRDefault="000E4804" w:rsidP="000E4804">
      <w:pPr>
        <w:rPr>
          <w:rFonts w:ascii="Times New Roman" w:hAnsi="Times New Roman" w:cs="Times New Roman"/>
        </w:rPr>
      </w:pPr>
      <w:r w:rsidRPr="0024406F">
        <w:rPr>
          <w:rFonts w:ascii="Times New Roman" w:hAnsi="Times New Roman" w:cs="Times New Roman"/>
        </w:rPr>
        <w:t xml:space="preserve">Oświadczam, że wszystkie informacje podane w powyższych oświadczeniach są aktualne </w:t>
      </w:r>
    </w:p>
    <w:p w:rsidR="000E4804" w:rsidRPr="0024406F" w:rsidRDefault="000E4804" w:rsidP="000E4804">
      <w:pPr>
        <w:rPr>
          <w:rFonts w:ascii="Times New Roman" w:hAnsi="Times New Roman" w:cs="Times New Roman"/>
        </w:rPr>
      </w:pPr>
      <w:r w:rsidRPr="0024406F">
        <w:rPr>
          <w:rFonts w:ascii="Times New Roman" w:hAnsi="Times New Roman" w:cs="Times New Roman"/>
        </w:rPr>
        <w:t xml:space="preserve">i zgodne z prawdą oraz zostały przedstawione z pełną świadomością konsekwencji wprowadzenia </w:t>
      </w:r>
      <w:r>
        <w:rPr>
          <w:rFonts w:ascii="Times New Roman" w:hAnsi="Times New Roman" w:cs="Times New Roman"/>
        </w:rPr>
        <w:t>Z</w:t>
      </w:r>
      <w:r w:rsidRPr="0024406F">
        <w:rPr>
          <w:rFonts w:ascii="Times New Roman" w:hAnsi="Times New Roman" w:cs="Times New Roman"/>
        </w:rPr>
        <w:t>amawiającego w błąd przy przedstawianiu informacji.</w:t>
      </w:r>
    </w:p>
    <w:p w:rsidR="000E4804" w:rsidRPr="0024406F" w:rsidRDefault="000E4804" w:rsidP="000E4804">
      <w:pPr>
        <w:rPr>
          <w:rFonts w:ascii="Times New Roman" w:hAnsi="Times New Roman" w:cs="Times New Roman"/>
        </w:rPr>
      </w:pPr>
    </w:p>
    <w:p w:rsidR="00863859" w:rsidRPr="008471E4" w:rsidRDefault="005B0045" w:rsidP="008471E4">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863859" w:rsidRDefault="00863859" w:rsidP="00FA4D8A">
      <w:pPr>
        <w:rPr>
          <w:rFonts w:ascii="Times New Roman" w:hAnsi="Times New Roman" w:cs="Times New Roman"/>
          <w:b/>
        </w:rPr>
      </w:pPr>
    </w:p>
    <w:p w:rsidR="00465FD4" w:rsidRPr="00827C7B" w:rsidRDefault="00465FD4" w:rsidP="00465FD4">
      <w:pPr>
        <w:ind w:left="4956" w:firstLine="708"/>
        <w:rPr>
          <w:rFonts w:ascii="Times New Roman" w:hAnsi="Times New Roman" w:cs="Times New Roman"/>
        </w:rPr>
      </w:pPr>
      <w:r w:rsidRPr="00827C7B">
        <w:rPr>
          <w:rFonts w:ascii="Times New Roman" w:hAnsi="Times New Roman" w:cs="Times New Roman"/>
          <w:iCs/>
          <w:sz w:val="22"/>
          <w:szCs w:val="22"/>
        </w:rPr>
        <w:t>Załącznik numer 3 do SWZ</w:t>
      </w:r>
    </w:p>
    <w:p w:rsidR="00465FD4" w:rsidRPr="00827C7B" w:rsidRDefault="00465FD4" w:rsidP="00465FD4">
      <w:pPr>
        <w:spacing w:line="276" w:lineRule="auto"/>
        <w:jc w:val="right"/>
        <w:rPr>
          <w:rFonts w:ascii="Times New Roman" w:hAnsi="Times New Roman" w:cs="Times New Roman"/>
          <w:i/>
          <w:sz w:val="18"/>
          <w:szCs w:val="22"/>
        </w:rPr>
      </w:pPr>
      <w:r w:rsidRPr="00827C7B">
        <w:rPr>
          <w:rFonts w:ascii="Times New Roman" w:hAnsi="Times New Roman" w:cs="Times New Roman"/>
          <w:i/>
          <w:sz w:val="18"/>
          <w:szCs w:val="22"/>
        </w:rPr>
        <w:t xml:space="preserve">(wymagany w przypadku Wykonawców wspólnie </w:t>
      </w:r>
    </w:p>
    <w:p w:rsidR="00465FD4" w:rsidRPr="00827C7B" w:rsidRDefault="00465FD4" w:rsidP="00465FD4">
      <w:pPr>
        <w:spacing w:line="276" w:lineRule="auto"/>
        <w:ind w:left="4956"/>
        <w:jc w:val="center"/>
        <w:rPr>
          <w:rFonts w:ascii="Times New Roman" w:hAnsi="Times New Roman" w:cs="Times New Roman"/>
          <w:i/>
          <w:sz w:val="18"/>
          <w:szCs w:val="22"/>
        </w:rPr>
      </w:pPr>
      <w:r>
        <w:rPr>
          <w:rFonts w:ascii="Times New Roman" w:hAnsi="Times New Roman" w:cs="Times New Roman"/>
          <w:i/>
          <w:sz w:val="18"/>
          <w:szCs w:val="22"/>
        </w:rPr>
        <w:t xml:space="preserve">     </w:t>
      </w:r>
      <w:r w:rsidRPr="00827C7B">
        <w:rPr>
          <w:rFonts w:ascii="Times New Roman" w:hAnsi="Times New Roman" w:cs="Times New Roman"/>
          <w:i/>
          <w:sz w:val="18"/>
          <w:szCs w:val="22"/>
        </w:rPr>
        <w:t>ubiegający</w:t>
      </w:r>
      <w:r>
        <w:rPr>
          <w:rFonts w:ascii="Times New Roman" w:hAnsi="Times New Roman" w:cs="Times New Roman"/>
          <w:i/>
          <w:sz w:val="18"/>
          <w:szCs w:val="22"/>
        </w:rPr>
        <w:t>ch</w:t>
      </w:r>
      <w:r w:rsidRPr="00827C7B">
        <w:rPr>
          <w:rFonts w:ascii="Times New Roman" w:hAnsi="Times New Roman" w:cs="Times New Roman"/>
          <w:i/>
          <w:sz w:val="18"/>
          <w:szCs w:val="22"/>
        </w:rPr>
        <w:t xml:space="preserve"> się o udzielenie zamówienia)</w:t>
      </w:r>
    </w:p>
    <w:p w:rsidR="00465FD4" w:rsidRPr="00827C7B" w:rsidRDefault="00465FD4" w:rsidP="00465FD4">
      <w:pPr>
        <w:spacing w:line="276" w:lineRule="auto"/>
        <w:jc w:val="center"/>
        <w:rPr>
          <w:rFonts w:ascii="Times New Roman" w:eastAsia="Arial Unicode MS" w:hAnsi="Times New Roman" w:cs="Times New Roman"/>
          <w:b/>
          <w:bCs w:val="0"/>
          <w:sz w:val="22"/>
          <w:szCs w:val="22"/>
        </w:rPr>
      </w:pPr>
    </w:p>
    <w:p w:rsidR="00465FD4" w:rsidRPr="00827C7B" w:rsidRDefault="00465FD4" w:rsidP="00465FD4">
      <w:pPr>
        <w:autoSpaceDE w:val="0"/>
        <w:autoSpaceDN w:val="0"/>
        <w:adjustRightInd w:val="0"/>
        <w:spacing w:line="276" w:lineRule="auto"/>
        <w:ind w:left="357" w:right="45"/>
        <w:jc w:val="center"/>
        <w:rPr>
          <w:rFonts w:ascii="Times New Roman" w:eastAsia="Arial Unicode MS" w:hAnsi="Times New Roman" w:cs="Times New Roman"/>
          <w:b/>
          <w:bCs w:val="0"/>
          <w:sz w:val="22"/>
          <w:szCs w:val="22"/>
        </w:rPr>
      </w:pPr>
    </w:p>
    <w:p w:rsidR="00465FD4" w:rsidRPr="00827C7B" w:rsidRDefault="00465FD4" w:rsidP="00465FD4">
      <w:pPr>
        <w:spacing w:line="276" w:lineRule="auto"/>
        <w:jc w:val="center"/>
        <w:rPr>
          <w:rFonts w:ascii="Times New Roman" w:hAnsi="Times New Roman" w:cs="Times New Roman"/>
          <w:b/>
          <w:szCs w:val="28"/>
          <w:u w:val="single"/>
        </w:rPr>
      </w:pPr>
      <w:r w:rsidRPr="00827C7B">
        <w:rPr>
          <w:rFonts w:ascii="Times New Roman" w:hAnsi="Times New Roman" w:cs="Times New Roman"/>
          <w:b/>
          <w:szCs w:val="28"/>
          <w:u w:val="single"/>
        </w:rPr>
        <w:t>OŚWIADCZENIE WYKONAWCÓW WSPÓLNIE</w:t>
      </w:r>
    </w:p>
    <w:p w:rsidR="00465FD4" w:rsidRPr="00827C7B" w:rsidRDefault="00465FD4" w:rsidP="00465FD4">
      <w:pPr>
        <w:spacing w:line="276" w:lineRule="auto"/>
        <w:jc w:val="center"/>
        <w:rPr>
          <w:rFonts w:ascii="Times New Roman" w:hAnsi="Times New Roman" w:cs="Times New Roman"/>
          <w:b/>
          <w:szCs w:val="28"/>
          <w:u w:val="single"/>
        </w:rPr>
      </w:pPr>
      <w:r w:rsidRPr="00827C7B">
        <w:rPr>
          <w:rFonts w:ascii="Times New Roman" w:hAnsi="Times New Roman" w:cs="Times New Roman"/>
          <w:b/>
          <w:szCs w:val="28"/>
          <w:u w:val="single"/>
        </w:rPr>
        <w:t>UBIEGAJĄCY</w:t>
      </w:r>
      <w:r w:rsidR="00581A51">
        <w:rPr>
          <w:rFonts w:ascii="Times New Roman" w:hAnsi="Times New Roman" w:cs="Times New Roman"/>
          <w:b/>
          <w:szCs w:val="28"/>
          <w:u w:val="single"/>
        </w:rPr>
        <w:t>CH</w:t>
      </w:r>
      <w:r w:rsidRPr="00827C7B">
        <w:rPr>
          <w:rFonts w:ascii="Times New Roman" w:hAnsi="Times New Roman" w:cs="Times New Roman"/>
          <w:b/>
          <w:szCs w:val="28"/>
          <w:u w:val="single"/>
        </w:rPr>
        <w:t xml:space="preserve"> SIĘ O UDZIELENIE ZAMÓWIENIA </w:t>
      </w:r>
    </w:p>
    <w:p w:rsidR="00465FD4" w:rsidRPr="00827C7B" w:rsidRDefault="00465FD4" w:rsidP="00465FD4">
      <w:pPr>
        <w:autoSpaceDE w:val="0"/>
        <w:autoSpaceDN w:val="0"/>
        <w:adjustRightInd w:val="0"/>
        <w:spacing w:line="276" w:lineRule="auto"/>
        <w:ind w:left="357" w:right="45"/>
        <w:jc w:val="center"/>
        <w:rPr>
          <w:rFonts w:ascii="Times New Roman" w:eastAsia="Arial Unicode MS" w:hAnsi="Times New Roman" w:cs="Times New Roman"/>
          <w:b/>
          <w:sz w:val="22"/>
          <w:szCs w:val="22"/>
        </w:rPr>
      </w:pPr>
      <w:r w:rsidRPr="00827C7B">
        <w:rPr>
          <w:rFonts w:ascii="Times New Roman" w:eastAsia="Arial Unicode MS" w:hAnsi="Times New Roman" w:cs="Times New Roman"/>
          <w:b/>
          <w:noProof/>
          <w:color w:val="000000"/>
          <w:sz w:val="22"/>
          <w:szCs w:val="22"/>
        </w:rPr>
        <w:t>(dotyczące podziału zadań konsorcjantów)</w:t>
      </w:r>
      <w:r w:rsidRPr="00827C7B">
        <w:rPr>
          <w:rFonts w:ascii="Times New Roman" w:eastAsia="Arial Unicode MS" w:hAnsi="Times New Roman" w:cs="Times New Roman"/>
          <w:b/>
          <w:sz w:val="22"/>
          <w:szCs w:val="22"/>
        </w:rPr>
        <w:t xml:space="preserve"> </w:t>
      </w:r>
    </w:p>
    <w:p w:rsidR="00465FD4" w:rsidRPr="00827C7B" w:rsidRDefault="00465FD4" w:rsidP="00465FD4">
      <w:pPr>
        <w:autoSpaceDE w:val="0"/>
        <w:autoSpaceDN w:val="0"/>
        <w:adjustRightInd w:val="0"/>
        <w:spacing w:line="276" w:lineRule="auto"/>
        <w:ind w:left="357" w:right="45"/>
        <w:jc w:val="center"/>
        <w:rPr>
          <w:rFonts w:ascii="Times New Roman" w:eastAsia="Arial Unicode MS" w:hAnsi="Times New Roman" w:cs="Times New Roman"/>
          <w:b/>
          <w:sz w:val="22"/>
          <w:szCs w:val="22"/>
        </w:rPr>
      </w:pPr>
    </w:p>
    <w:p w:rsidR="00465FD4" w:rsidRPr="002115A6" w:rsidRDefault="00465FD4" w:rsidP="00465FD4">
      <w:pPr>
        <w:autoSpaceDE w:val="0"/>
        <w:autoSpaceDN w:val="0"/>
        <w:adjustRightInd w:val="0"/>
        <w:spacing w:line="276" w:lineRule="auto"/>
        <w:ind w:left="357" w:right="45"/>
        <w:rPr>
          <w:rFonts w:ascii="Times New Roman" w:hAnsi="Times New Roman" w:cs="Times New Roman"/>
          <w:color w:val="000000"/>
        </w:rPr>
      </w:pPr>
      <w:r w:rsidRPr="00827C7B">
        <w:rPr>
          <w:rFonts w:ascii="Times New Roman" w:eastAsia="Arial Unicode MS" w:hAnsi="Times New Roman" w:cs="Times New Roman"/>
        </w:rPr>
        <w:t xml:space="preserve">w postępowaniu </w:t>
      </w:r>
      <w:r>
        <w:rPr>
          <w:rFonts w:ascii="Times New Roman" w:eastAsia="Arial Unicode MS" w:hAnsi="Times New Roman" w:cs="Times New Roman"/>
        </w:rPr>
        <w:t>pn.:</w:t>
      </w:r>
      <w:r w:rsidR="00E70A90">
        <w:rPr>
          <w:rFonts w:ascii="Times New Roman" w:eastAsia="Arial Unicode MS" w:hAnsi="Times New Roman" w:cs="Times New Roman"/>
        </w:rPr>
        <w:t xml:space="preserve"> </w:t>
      </w:r>
      <w:r w:rsidR="00E70A90" w:rsidRPr="00D076E4">
        <w:rPr>
          <w:rFonts w:ascii="Times New Roman" w:hAnsi="Times New Roman" w:cs="Times New Roman"/>
        </w:rPr>
        <w:t>„Świadczenie usług pocztowych w obrocie krajowym i zagranicznym dla potrzeb Urzędu Miasta i Gminy Mikołajki</w:t>
      </w:r>
      <w:r w:rsidRPr="00827C7B">
        <w:rPr>
          <w:rFonts w:ascii="Times New Roman" w:hAnsi="Times New Roman" w:cs="Times New Roman"/>
        </w:rPr>
        <w:t xml:space="preserve">” </w:t>
      </w:r>
    </w:p>
    <w:p w:rsidR="00465FD4" w:rsidRPr="00827C7B" w:rsidRDefault="00465FD4" w:rsidP="00465FD4">
      <w:pPr>
        <w:spacing w:before="240" w:line="360" w:lineRule="auto"/>
        <w:jc w:val="center"/>
        <w:rPr>
          <w:rFonts w:ascii="Times New Roman" w:hAnsi="Times New Roman" w:cs="Times New Roman"/>
          <w:b/>
          <w:sz w:val="22"/>
          <w:szCs w:val="22"/>
        </w:rPr>
      </w:pPr>
      <w:r w:rsidRPr="00827C7B">
        <w:rPr>
          <w:rFonts w:ascii="Times New Roman" w:hAnsi="Times New Roman" w:cs="Times New Roman"/>
          <w:b/>
          <w:sz w:val="22"/>
          <w:szCs w:val="22"/>
        </w:rPr>
        <w:t xml:space="preserve">składane na podstawie art. 117 ust. 4 ustawy z dnia 11 września 2019 r. </w:t>
      </w:r>
    </w:p>
    <w:p w:rsidR="00465FD4" w:rsidRPr="00827C7B" w:rsidRDefault="00465FD4" w:rsidP="00465FD4">
      <w:pPr>
        <w:spacing w:line="360" w:lineRule="auto"/>
        <w:jc w:val="center"/>
        <w:rPr>
          <w:rFonts w:ascii="Times New Roman" w:hAnsi="Times New Roman" w:cs="Times New Roman"/>
          <w:b/>
          <w:sz w:val="22"/>
          <w:szCs w:val="22"/>
        </w:rPr>
      </w:pPr>
      <w:r w:rsidRPr="00827C7B">
        <w:rPr>
          <w:rFonts w:ascii="Times New Roman" w:hAnsi="Times New Roman" w:cs="Times New Roman"/>
          <w:b/>
          <w:sz w:val="22"/>
          <w:szCs w:val="22"/>
        </w:rPr>
        <w:t xml:space="preserve"> Prawo zamówień publicznych (dalej jako: ustawa </w:t>
      </w:r>
      <w:proofErr w:type="spellStart"/>
      <w:r w:rsidRPr="00827C7B">
        <w:rPr>
          <w:rFonts w:ascii="Times New Roman" w:hAnsi="Times New Roman" w:cs="Times New Roman"/>
          <w:b/>
          <w:sz w:val="22"/>
          <w:szCs w:val="22"/>
        </w:rPr>
        <w:t>Pzp</w:t>
      </w:r>
      <w:proofErr w:type="spellEnd"/>
      <w:r w:rsidRPr="00827C7B">
        <w:rPr>
          <w:rFonts w:ascii="Times New Roman" w:hAnsi="Times New Roman" w:cs="Times New Roman"/>
          <w:b/>
          <w:sz w:val="22"/>
          <w:szCs w:val="22"/>
        </w:rPr>
        <w:t>)</w:t>
      </w:r>
    </w:p>
    <w:p w:rsidR="00465FD4" w:rsidRPr="00827C7B" w:rsidRDefault="00465FD4" w:rsidP="00465FD4">
      <w:pPr>
        <w:ind w:right="220"/>
        <w:jc w:val="center"/>
        <w:rPr>
          <w:rFonts w:ascii="Times New Roman" w:eastAsia="Arial Unicode MS" w:hAnsi="Times New Roman" w:cs="Times New Roman"/>
          <w:b/>
          <w:noProof/>
          <w:color w:val="000000"/>
          <w:sz w:val="22"/>
          <w:szCs w:val="22"/>
        </w:rPr>
      </w:pPr>
    </w:p>
    <w:tbl>
      <w:tblPr>
        <w:tblW w:w="492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
        <w:gridCol w:w="3906"/>
        <w:gridCol w:w="2370"/>
        <w:gridCol w:w="2097"/>
      </w:tblGrid>
      <w:tr w:rsidR="00465FD4" w:rsidRPr="00827C7B" w:rsidTr="00D91E0F">
        <w:trPr>
          <w:cantSplit/>
          <w:trHeight w:val="376"/>
        </w:trPr>
        <w:tc>
          <w:tcPr>
            <w:tcW w:w="312" w:type="pct"/>
            <w:vAlign w:val="center"/>
          </w:tcPr>
          <w:p w:rsidR="00465FD4" w:rsidRPr="00827C7B" w:rsidRDefault="00465FD4" w:rsidP="00D91E0F">
            <w:pPr>
              <w:spacing w:line="276" w:lineRule="auto"/>
              <w:jc w:val="center"/>
              <w:rPr>
                <w:rFonts w:ascii="Times New Roman" w:eastAsia="Arial Unicode MS" w:hAnsi="Times New Roman" w:cs="Times New Roman"/>
                <w:b/>
                <w:sz w:val="22"/>
                <w:szCs w:val="22"/>
              </w:rPr>
            </w:pPr>
            <w:r w:rsidRPr="00827C7B">
              <w:rPr>
                <w:rFonts w:ascii="Times New Roman" w:eastAsia="Arial Unicode MS" w:hAnsi="Times New Roman" w:cs="Times New Roman"/>
                <w:b/>
                <w:sz w:val="22"/>
                <w:szCs w:val="22"/>
              </w:rPr>
              <w:t>Lp.</w:t>
            </w:r>
          </w:p>
        </w:tc>
        <w:tc>
          <w:tcPr>
            <w:tcW w:w="2187" w:type="pct"/>
            <w:vAlign w:val="center"/>
          </w:tcPr>
          <w:p w:rsidR="00465FD4" w:rsidRPr="00827C7B" w:rsidRDefault="00465FD4" w:rsidP="00D91E0F">
            <w:pPr>
              <w:spacing w:line="276" w:lineRule="auto"/>
              <w:jc w:val="center"/>
              <w:rPr>
                <w:rFonts w:ascii="Times New Roman" w:eastAsia="Arial Unicode MS" w:hAnsi="Times New Roman" w:cs="Times New Roman"/>
                <w:b/>
                <w:sz w:val="22"/>
                <w:szCs w:val="22"/>
              </w:rPr>
            </w:pPr>
            <w:r w:rsidRPr="00827C7B">
              <w:rPr>
                <w:rFonts w:ascii="Times New Roman" w:eastAsia="Arial Unicode MS" w:hAnsi="Times New Roman" w:cs="Times New Roman"/>
                <w:b/>
                <w:sz w:val="22"/>
                <w:szCs w:val="22"/>
              </w:rPr>
              <w:t>Nazwa(y) Wykonawcy(ów)</w:t>
            </w:r>
          </w:p>
        </w:tc>
        <w:tc>
          <w:tcPr>
            <w:tcW w:w="1327" w:type="pct"/>
            <w:vAlign w:val="center"/>
          </w:tcPr>
          <w:p w:rsidR="00465FD4" w:rsidRPr="00827C7B" w:rsidRDefault="00465FD4" w:rsidP="00D91E0F">
            <w:pPr>
              <w:spacing w:line="276" w:lineRule="auto"/>
              <w:jc w:val="center"/>
              <w:rPr>
                <w:rFonts w:ascii="Times New Roman" w:eastAsia="Arial Unicode MS" w:hAnsi="Times New Roman" w:cs="Times New Roman"/>
                <w:b/>
                <w:sz w:val="22"/>
                <w:szCs w:val="22"/>
              </w:rPr>
            </w:pPr>
            <w:r w:rsidRPr="00827C7B">
              <w:rPr>
                <w:rFonts w:ascii="Times New Roman" w:eastAsia="Arial Unicode MS" w:hAnsi="Times New Roman" w:cs="Times New Roman"/>
                <w:b/>
                <w:sz w:val="22"/>
                <w:szCs w:val="22"/>
              </w:rPr>
              <w:t xml:space="preserve">Adres(y) </w:t>
            </w:r>
            <w:r w:rsidRPr="00827C7B">
              <w:rPr>
                <w:rFonts w:ascii="Times New Roman" w:eastAsia="Arial Unicode MS" w:hAnsi="Times New Roman" w:cs="Times New Roman"/>
                <w:b/>
                <w:caps/>
                <w:sz w:val="22"/>
                <w:szCs w:val="22"/>
              </w:rPr>
              <w:t>W</w:t>
            </w:r>
            <w:r w:rsidRPr="00827C7B">
              <w:rPr>
                <w:rFonts w:ascii="Times New Roman" w:eastAsia="Arial Unicode MS" w:hAnsi="Times New Roman" w:cs="Times New Roman"/>
                <w:b/>
                <w:sz w:val="22"/>
                <w:szCs w:val="22"/>
              </w:rPr>
              <w:t>ykonawcy(ów)</w:t>
            </w:r>
          </w:p>
        </w:tc>
        <w:tc>
          <w:tcPr>
            <w:tcW w:w="1175" w:type="pct"/>
            <w:vAlign w:val="center"/>
          </w:tcPr>
          <w:p w:rsidR="00465FD4" w:rsidRPr="00827C7B" w:rsidRDefault="00465FD4" w:rsidP="00D91E0F">
            <w:pPr>
              <w:spacing w:line="276" w:lineRule="auto"/>
              <w:jc w:val="center"/>
              <w:rPr>
                <w:rFonts w:ascii="Times New Roman" w:eastAsia="Arial Unicode MS" w:hAnsi="Times New Roman" w:cs="Times New Roman"/>
                <w:b/>
                <w:sz w:val="22"/>
                <w:szCs w:val="22"/>
              </w:rPr>
            </w:pPr>
            <w:r w:rsidRPr="00827C7B">
              <w:rPr>
                <w:rFonts w:ascii="Times New Roman" w:eastAsia="Arial Unicode MS" w:hAnsi="Times New Roman" w:cs="Times New Roman"/>
                <w:b/>
                <w:sz w:val="22"/>
                <w:szCs w:val="22"/>
              </w:rPr>
              <w:t xml:space="preserve">NIP </w:t>
            </w:r>
            <w:r w:rsidRPr="00827C7B">
              <w:rPr>
                <w:rFonts w:ascii="Times New Roman" w:eastAsia="Arial Unicode MS" w:hAnsi="Times New Roman" w:cs="Times New Roman"/>
                <w:b/>
                <w:caps/>
                <w:sz w:val="22"/>
                <w:szCs w:val="22"/>
              </w:rPr>
              <w:t>W</w:t>
            </w:r>
            <w:r w:rsidRPr="00827C7B">
              <w:rPr>
                <w:rFonts w:ascii="Times New Roman" w:eastAsia="Arial Unicode MS" w:hAnsi="Times New Roman" w:cs="Times New Roman"/>
                <w:b/>
                <w:sz w:val="22"/>
                <w:szCs w:val="22"/>
              </w:rPr>
              <w:t>ykonawcy(ów)</w:t>
            </w:r>
          </w:p>
        </w:tc>
      </w:tr>
      <w:tr w:rsidR="00465FD4" w:rsidRPr="00827C7B" w:rsidTr="00D91E0F">
        <w:trPr>
          <w:cantSplit/>
          <w:trHeight w:val="376"/>
        </w:trPr>
        <w:tc>
          <w:tcPr>
            <w:tcW w:w="312" w:type="pct"/>
            <w:vAlign w:val="center"/>
          </w:tcPr>
          <w:p w:rsidR="00465FD4" w:rsidRPr="00827C7B" w:rsidRDefault="00465FD4" w:rsidP="00D91E0F">
            <w:pPr>
              <w:spacing w:line="276" w:lineRule="auto"/>
              <w:jc w:val="center"/>
              <w:rPr>
                <w:rFonts w:ascii="Times New Roman" w:eastAsia="Arial Unicode MS" w:hAnsi="Times New Roman" w:cs="Times New Roman"/>
                <w:b/>
                <w:sz w:val="22"/>
                <w:szCs w:val="22"/>
              </w:rPr>
            </w:pPr>
          </w:p>
        </w:tc>
        <w:tc>
          <w:tcPr>
            <w:tcW w:w="2187" w:type="pct"/>
            <w:vAlign w:val="center"/>
          </w:tcPr>
          <w:p w:rsidR="00465FD4" w:rsidRPr="00827C7B" w:rsidRDefault="00465FD4" w:rsidP="00D91E0F">
            <w:pPr>
              <w:spacing w:line="276" w:lineRule="auto"/>
              <w:jc w:val="center"/>
              <w:rPr>
                <w:rFonts w:ascii="Times New Roman" w:eastAsia="Arial Unicode MS" w:hAnsi="Times New Roman" w:cs="Times New Roman"/>
                <w:b/>
                <w:sz w:val="22"/>
                <w:szCs w:val="22"/>
              </w:rPr>
            </w:pPr>
          </w:p>
        </w:tc>
        <w:tc>
          <w:tcPr>
            <w:tcW w:w="1327" w:type="pct"/>
            <w:vAlign w:val="center"/>
          </w:tcPr>
          <w:p w:rsidR="00465FD4" w:rsidRPr="00827C7B" w:rsidRDefault="00465FD4" w:rsidP="00D91E0F">
            <w:pPr>
              <w:spacing w:line="276" w:lineRule="auto"/>
              <w:jc w:val="center"/>
              <w:rPr>
                <w:rFonts w:ascii="Times New Roman" w:eastAsia="Arial Unicode MS" w:hAnsi="Times New Roman" w:cs="Times New Roman"/>
                <w:b/>
                <w:sz w:val="22"/>
                <w:szCs w:val="22"/>
              </w:rPr>
            </w:pPr>
          </w:p>
        </w:tc>
        <w:tc>
          <w:tcPr>
            <w:tcW w:w="1175" w:type="pct"/>
            <w:vAlign w:val="center"/>
          </w:tcPr>
          <w:p w:rsidR="00465FD4" w:rsidRPr="00827C7B" w:rsidRDefault="00465FD4" w:rsidP="00D91E0F">
            <w:pPr>
              <w:spacing w:line="276" w:lineRule="auto"/>
              <w:jc w:val="center"/>
              <w:rPr>
                <w:rFonts w:ascii="Times New Roman" w:eastAsia="Arial Unicode MS" w:hAnsi="Times New Roman" w:cs="Times New Roman"/>
                <w:b/>
                <w:sz w:val="22"/>
                <w:szCs w:val="22"/>
              </w:rPr>
            </w:pPr>
          </w:p>
        </w:tc>
      </w:tr>
      <w:tr w:rsidR="00465FD4" w:rsidRPr="00827C7B" w:rsidTr="00D91E0F">
        <w:trPr>
          <w:cantSplit/>
          <w:trHeight w:val="390"/>
        </w:trPr>
        <w:tc>
          <w:tcPr>
            <w:tcW w:w="312" w:type="pct"/>
            <w:vAlign w:val="center"/>
          </w:tcPr>
          <w:p w:rsidR="00465FD4" w:rsidRPr="00827C7B" w:rsidRDefault="00465FD4" w:rsidP="00D91E0F">
            <w:pPr>
              <w:spacing w:line="276" w:lineRule="auto"/>
              <w:jc w:val="center"/>
              <w:rPr>
                <w:rFonts w:ascii="Times New Roman" w:eastAsia="Arial Unicode MS" w:hAnsi="Times New Roman" w:cs="Times New Roman"/>
                <w:b/>
                <w:sz w:val="22"/>
                <w:szCs w:val="22"/>
              </w:rPr>
            </w:pPr>
          </w:p>
        </w:tc>
        <w:tc>
          <w:tcPr>
            <w:tcW w:w="2187" w:type="pct"/>
            <w:vAlign w:val="center"/>
          </w:tcPr>
          <w:p w:rsidR="00465FD4" w:rsidRPr="00827C7B" w:rsidRDefault="00465FD4" w:rsidP="00D91E0F">
            <w:pPr>
              <w:spacing w:line="276" w:lineRule="auto"/>
              <w:jc w:val="center"/>
              <w:rPr>
                <w:rFonts w:ascii="Times New Roman" w:eastAsia="Arial Unicode MS" w:hAnsi="Times New Roman" w:cs="Times New Roman"/>
                <w:b/>
                <w:sz w:val="22"/>
                <w:szCs w:val="22"/>
              </w:rPr>
            </w:pPr>
          </w:p>
        </w:tc>
        <w:tc>
          <w:tcPr>
            <w:tcW w:w="1327" w:type="pct"/>
            <w:vAlign w:val="center"/>
          </w:tcPr>
          <w:p w:rsidR="00465FD4" w:rsidRPr="00827C7B" w:rsidRDefault="00465FD4" w:rsidP="00D91E0F">
            <w:pPr>
              <w:spacing w:line="276" w:lineRule="auto"/>
              <w:jc w:val="center"/>
              <w:rPr>
                <w:rFonts w:ascii="Times New Roman" w:eastAsia="Arial Unicode MS" w:hAnsi="Times New Roman" w:cs="Times New Roman"/>
                <w:b/>
                <w:sz w:val="22"/>
                <w:szCs w:val="22"/>
              </w:rPr>
            </w:pPr>
          </w:p>
        </w:tc>
        <w:tc>
          <w:tcPr>
            <w:tcW w:w="1175" w:type="pct"/>
            <w:vAlign w:val="center"/>
          </w:tcPr>
          <w:p w:rsidR="00465FD4" w:rsidRPr="00827C7B" w:rsidRDefault="00465FD4" w:rsidP="00D91E0F">
            <w:pPr>
              <w:spacing w:line="276" w:lineRule="auto"/>
              <w:jc w:val="center"/>
              <w:rPr>
                <w:rFonts w:ascii="Times New Roman" w:eastAsia="Arial Unicode MS" w:hAnsi="Times New Roman" w:cs="Times New Roman"/>
                <w:b/>
                <w:sz w:val="22"/>
                <w:szCs w:val="22"/>
              </w:rPr>
            </w:pPr>
          </w:p>
        </w:tc>
      </w:tr>
    </w:tbl>
    <w:p w:rsidR="00465FD4" w:rsidRPr="00827C7B" w:rsidRDefault="00465FD4" w:rsidP="00465FD4">
      <w:pPr>
        <w:autoSpaceDN w:val="0"/>
        <w:adjustRightInd w:val="0"/>
        <w:spacing w:before="240"/>
        <w:rPr>
          <w:rFonts w:ascii="Times New Roman" w:hAnsi="Times New Roman" w:cs="Times New Roman"/>
          <w:bCs w:val="0"/>
          <w:sz w:val="22"/>
          <w:szCs w:val="22"/>
        </w:rPr>
      </w:pPr>
      <w:r w:rsidRPr="00827C7B">
        <w:rPr>
          <w:rFonts w:ascii="Times New Roman" w:hAnsi="Times New Roman" w:cs="Times New Roman"/>
          <w:b/>
          <w:sz w:val="22"/>
          <w:szCs w:val="22"/>
        </w:rPr>
        <w:t xml:space="preserve">Ja/My niżej podpisani, </w:t>
      </w:r>
      <w:r w:rsidRPr="00827C7B">
        <w:rPr>
          <w:rFonts w:ascii="Times New Roman" w:hAnsi="Times New Roman" w:cs="Times New Roman"/>
          <w:sz w:val="22"/>
          <w:szCs w:val="22"/>
        </w:rPr>
        <w:t>………………………….….……………………………..…..………………..…………………………</w:t>
      </w:r>
    </w:p>
    <w:p w:rsidR="00465FD4" w:rsidRPr="00827C7B" w:rsidRDefault="00465FD4" w:rsidP="00465FD4">
      <w:pPr>
        <w:autoSpaceDN w:val="0"/>
        <w:adjustRightInd w:val="0"/>
        <w:jc w:val="center"/>
        <w:rPr>
          <w:rFonts w:ascii="Times New Roman" w:hAnsi="Times New Roman" w:cs="Times New Roman"/>
          <w:bCs w:val="0"/>
          <w:sz w:val="18"/>
          <w:szCs w:val="22"/>
        </w:rPr>
      </w:pPr>
      <w:r w:rsidRPr="00827C7B">
        <w:rPr>
          <w:rFonts w:ascii="Times New Roman" w:hAnsi="Times New Roman" w:cs="Times New Roman"/>
          <w:i/>
          <w:sz w:val="18"/>
          <w:szCs w:val="22"/>
        </w:rPr>
        <w:t>(imię i nazwisko składającego oświadczenie)</w:t>
      </w:r>
    </w:p>
    <w:p w:rsidR="00465FD4" w:rsidRPr="00827C7B" w:rsidRDefault="00465FD4" w:rsidP="00465FD4">
      <w:pPr>
        <w:ind w:right="-2"/>
        <w:rPr>
          <w:rFonts w:ascii="Times New Roman" w:eastAsia="Arial Unicode MS" w:hAnsi="Times New Roman" w:cs="Times New Roman"/>
          <w:noProof/>
          <w:color w:val="000000"/>
          <w:sz w:val="22"/>
          <w:szCs w:val="22"/>
        </w:rPr>
      </w:pPr>
      <w:r w:rsidRPr="00827C7B">
        <w:rPr>
          <w:rFonts w:ascii="Times New Roman" w:hAnsi="Times New Roman" w:cs="Times New Roman"/>
          <w:sz w:val="22"/>
          <w:szCs w:val="22"/>
        </w:rPr>
        <w:t xml:space="preserve">działający w imieniu wyżej </w:t>
      </w:r>
      <w:r w:rsidRPr="00827C7B">
        <w:rPr>
          <w:rFonts w:ascii="Times New Roman" w:eastAsia="Arial Unicode MS" w:hAnsi="Times New Roman" w:cs="Times New Roman"/>
          <w:noProof/>
          <w:color w:val="000000"/>
          <w:sz w:val="22"/>
          <w:szCs w:val="22"/>
        </w:rPr>
        <w:t>wymienionych Wykonawców wspólnie ubiegających się o udzielnie zamówienia:</w:t>
      </w:r>
    </w:p>
    <w:p w:rsidR="00465FD4" w:rsidRPr="00827C7B" w:rsidRDefault="00465FD4" w:rsidP="00465FD4">
      <w:pPr>
        <w:pStyle w:val="Akapitzlist"/>
        <w:numPr>
          <w:ilvl w:val="0"/>
          <w:numId w:val="34"/>
        </w:numPr>
        <w:suppressAutoHyphens w:val="0"/>
        <w:spacing w:before="120"/>
        <w:ind w:left="284" w:right="220" w:hanging="284"/>
        <w:contextualSpacing w:val="0"/>
        <w:jc w:val="both"/>
        <w:rPr>
          <w:rFonts w:ascii="Times New Roman" w:eastAsia="Arial Unicode MS" w:hAnsi="Times New Roman" w:cs="Times New Roman"/>
          <w:noProof/>
          <w:color w:val="000000"/>
          <w:sz w:val="22"/>
          <w:szCs w:val="22"/>
        </w:rPr>
      </w:pPr>
      <w:r w:rsidRPr="00827C7B">
        <w:rPr>
          <w:rFonts w:ascii="Times New Roman" w:eastAsia="Arial Unicode MS" w:hAnsi="Times New Roman" w:cs="Times New Roman"/>
          <w:noProof/>
          <w:color w:val="000000"/>
          <w:sz w:val="22"/>
          <w:szCs w:val="22"/>
        </w:rPr>
        <w:t>Oświadczam(amy), że następujące elementy przedmiotowego zamówienia wykonają poszczególni Wykonawca(y):</w:t>
      </w:r>
    </w:p>
    <w:p w:rsidR="00465FD4" w:rsidRPr="00827C7B" w:rsidRDefault="00465FD4" w:rsidP="00465FD4">
      <w:pPr>
        <w:pStyle w:val="Akapitzlist"/>
        <w:ind w:left="284" w:right="220"/>
        <w:contextualSpacing w:val="0"/>
        <w:rPr>
          <w:rFonts w:ascii="Times New Roman" w:eastAsia="Arial Unicode MS" w:hAnsi="Times New Roman" w:cs="Times New Roman"/>
          <w:noProof/>
          <w:color w:val="000000"/>
          <w:sz w:val="22"/>
          <w:szCs w:val="22"/>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316"/>
      </w:tblGrid>
      <w:tr w:rsidR="00465FD4" w:rsidRPr="00827C7B" w:rsidTr="00D91E0F">
        <w:tc>
          <w:tcPr>
            <w:tcW w:w="2564" w:type="pct"/>
            <w:vAlign w:val="center"/>
          </w:tcPr>
          <w:p w:rsidR="00465FD4" w:rsidRPr="00827C7B" w:rsidRDefault="00465FD4" w:rsidP="00D91E0F">
            <w:pPr>
              <w:pStyle w:val="Akapitzlist"/>
              <w:ind w:left="0" w:right="220"/>
              <w:jc w:val="center"/>
              <w:rPr>
                <w:rFonts w:ascii="Times New Roman" w:eastAsia="Arial Unicode MS" w:hAnsi="Times New Roman" w:cs="Times New Roman"/>
                <w:b/>
                <w:noProof/>
                <w:color w:val="000000"/>
                <w:sz w:val="22"/>
                <w:szCs w:val="22"/>
              </w:rPr>
            </w:pPr>
            <w:r w:rsidRPr="00827C7B">
              <w:rPr>
                <w:rFonts w:ascii="Times New Roman" w:eastAsia="Arial Unicode MS" w:hAnsi="Times New Roman" w:cs="Times New Roman"/>
                <w:b/>
                <w:noProof/>
                <w:color w:val="000000"/>
                <w:sz w:val="22"/>
                <w:szCs w:val="22"/>
              </w:rPr>
              <w:t>Nazwa Wykonawcy</w:t>
            </w:r>
          </w:p>
        </w:tc>
        <w:tc>
          <w:tcPr>
            <w:tcW w:w="2436" w:type="pct"/>
            <w:vAlign w:val="center"/>
          </w:tcPr>
          <w:p w:rsidR="00465FD4" w:rsidRPr="00827C7B" w:rsidRDefault="00465FD4" w:rsidP="00D91E0F">
            <w:pPr>
              <w:pStyle w:val="Akapitzlist"/>
              <w:ind w:left="0" w:right="220"/>
              <w:jc w:val="center"/>
              <w:rPr>
                <w:rFonts w:ascii="Times New Roman" w:eastAsia="Arial Unicode MS" w:hAnsi="Times New Roman" w:cs="Times New Roman"/>
                <w:b/>
                <w:noProof/>
                <w:color w:val="000000"/>
                <w:sz w:val="22"/>
                <w:szCs w:val="22"/>
              </w:rPr>
            </w:pPr>
            <w:r w:rsidRPr="00827C7B">
              <w:rPr>
                <w:rFonts w:ascii="Times New Roman" w:eastAsia="Arial Unicode MS" w:hAnsi="Times New Roman" w:cs="Times New Roman"/>
                <w:b/>
                <w:noProof/>
                <w:color w:val="000000"/>
                <w:sz w:val="22"/>
                <w:szCs w:val="22"/>
              </w:rPr>
              <w:t>Zakres elementów zamówienia, które będą realizowane przez tego Wykonawcę</w:t>
            </w:r>
          </w:p>
        </w:tc>
      </w:tr>
      <w:tr w:rsidR="00465FD4" w:rsidRPr="00827C7B" w:rsidTr="00D91E0F">
        <w:trPr>
          <w:trHeight w:val="538"/>
        </w:trPr>
        <w:tc>
          <w:tcPr>
            <w:tcW w:w="2564" w:type="pct"/>
            <w:vAlign w:val="center"/>
          </w:tcPr>
          <w:p w:rsidR="00465FD4" w:rsidRPr="00827C7B" w:rsidRDefault="00465FD4" w:rsidP="00D91E0F">
            <w:pPr>
              <w:pStyle w:val="Akapitzlist"/>
              <w:ind w:left="0" w:right="220"/>
              <w:jc w:val="center"/>
              <w:rPr>
                <w:rFonts w:ascii="Times New Roman" w:eastAsia="Arial Unicode MS" w:hAnsi="Times New Roman" w:cs="Times New Roman"/>
                <w:b/>
                <w:noProof/>
                <w:color w:val="000000"/>
                <w:sz w:val="22"/>
                <w:szCs w:val="22"/>
              </w:rPr>
            </w:pPr>
          </w:p>
        </w:tc>
        <w:tc>
          <w:tcPr>
            <w:tcW w:w="2436" w:type="pct"/>
            <w:vAlign w:val="center"/>
          </w:tcPr>
          <w:p w:rsidR="00465FD4" w:rsidRPr="00827C7B" w:rsidRDefault="00465FD4" w:rsidP="00D91E0F">
            <w:pPr>
              <w:pStyle w:val="Akapitzlist"/>
              <w:ind w:left="0" w:right="220"/>
              <w:jc w:val="center"/>
              <w:rPr>
                <w:rFonts w:ascii="Times New Roman" w:eastAsia="Arial Unicode MS" w:hAnsi="Times New Roman" w:cs="Times New Roman"/>
                <w:b/>
                <w:noProof/>
                <w:color w:val="000000"/>
                <w:sz w:val="22"/>
                <w:szCs w:val="22"/>
              </w:rPr>
            </w:pPr>
          </w:p>
        </w:tc>
      </w:tr>
      <w:tr w:rsidR="00465FD4" w:rsidRPr="00827C7B" w:rsidTr="00D91E0F">
        <w:trPr>
          <w:trHeight w:val="546"/>
        </w:trPr>
        <w:tc>
          <w:tcPr>
            <w:tcW w:w="2564" w:type="pct"/>
            <w:vAlign w:val="center"/>
          </w:tcPr>
          <w:p w:rsidR="00465FD4" w:rsidRPr="00827C7B" w:rsidRDefault="00465FD4" w:rsidP="00D91E0F">
            <w:pPr>
              <w:pStyle w:val="Akapitzlist"/>
              <w:ind w:left="0" w:right="220"/>
              <w:jc w:val="center"/>
              <w:rPr>
                <w:rFonts w:ascii="Times New Roman" w:eastAsia="Arial Unicode MS" w:hAnsi="Times New Roman" w:cs="Times New Roman"/>
                <w:b/>
                <w:noProof/>
                <w:color w:val="000000"/>
                <w:sz w:val="22"/>
                <w:szCs w:val="22"/>
              </w:rPr>
            </w:pPr>
          </w:p>
        </w:tc>
        <w:tc>
          <w:tcPr>
            <w:tcW w:w="2436" w:type="pct"/>
            <w:vAlign w:val="center"/>
          </w:tcPr>
          <w:p w:rsidR="00465FD4" w:rsidRPr="00827C7B" w:rsidRDefault="00465FD4" w:rsidP="00D91E0F">
            <w:pPr>
              <w:pStyle w:val="Akapitzlist"/>
              <w:ind w:left="0" w:right="220"/>
              <w:jc w:val="center"/>
              <w:rPr>
                <w:rFonts w:ascii="Times New Roman" w:eastAsia="Arial Unicode MS" w:hAnsi="Times New Roman" w:cs="Times New Roman"/>
                <w:b/>
                <w:noProof/>
                <w:color w:val="000000"/>
                <w:sz w:val="22"/>
                <w:szCs w:val="22"/>
              </w:rPr>
            </w:pPr>
          </w:p>
        </w:tc>
      </w:tr>
    </w:tbl>
    <w:p w:rsidR="00465FD4" w:rsidRPr="00827C7B" w:rsidRDefault="00465FD4" w:rsidP="00465FD4">
      <w:pPr>
        <w:rPr>
          <w:rFonts w:ascii="Times New Roman" w:hAnsi="Times New Roman" w:cs="Times New Roman"/>
          <w:sz w:val="22"/>
          <w:szCs w:val="22"/>
        </w:rPr>
      </w:pPr>
    </w:p>
    <w:p w:rsidR="00465FD4" w:rsidRPr="00827C7B" w:rsidRDefault="00465FD4" w:rsidP="00465FD4">
      <w:pPr>
        <w:pStyle w:val="Akapitzlist"/>
        <w:numPr>
          <w:ilvl w:val="0"/>
          <w:numId w:val="34"/>
        </w:numPr>
        <w:suppressAutoHyphens w:val="0"/>
        <w:ind w:left="284" w:right="220" w:hanging="284"/>
        <w:contextualSpacing w:val="0"/>
        <w:jc w:val="both"/>
        <w:rPr>
          <w:rFonts w:ascii="Times New Roman" w:eastAsia="Arial Unicode MS" w:hAnsi="Times New Roman" w:cs="Times New Roman"/>
          <w:noProof/>
          <w:color w:val="000000"/>
          <w:sz w:val="22"/>
          <w:szCs w:val="22"/>
        </w:rPr>
      </w:pPr>
      <w:r w:rsidRPr="00827C7B">
        <w:rPr>
          <w:rFonts w:ascii="Times New Roman" w:eastAsia="Arial Unicode MS" w:hAnsi="Times New Roman" w:cs="Times New Roman"/>
          <w:noProof/>
          <w:color w:val="000000"/>
          <w:sz w:val="22"/>
          <w:szCs w:val="22"/>
        </w:rPr>
        <w:t xml:space="preserve">Oświadczam(amy), że wszystkie informacje podane w powyższych oświadczeniach są aktualne </w:t>
      </w:r>
      <w:r w:rsidRPr="00827C7B">
        <w:rPr>
          <w:rFonts w:ascii="Times New Roman" w:eastAsia="Arial Unicode MS" w:hAnsi="Times New Roman" w:cs="Times New Roman"/>
          <w:noProof/>
          <w:color w:val="000000"/>
          <w:sz w:val="22"/>
          <w:szCs w:val="22"/>
        </w:rPr>
        <w:br/>
        <w:t>i zgodne z prawdą oraz zostały przedstawione z pełną świadomością konsekwencji wprowadzenia zamawiającego w błąd przy przedstawianiu informacji.</w:t>
      </w: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E70A90" w:rsidRPr="00055ADB" w:rsidRDefault="00E70A90" w:rsidP="00E70A90">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2D6B91" w:rsidRPr="00D706C3" w:rsidRDefault="002D6B91" w:rsidP="002D6B91">
      <w:pPr>
        <w:ind w:left="5664" w:firstLine="708"/>
      </w:pPr>
      <w:r w:rsidRPr="00D706C3">
        <w:rPr>
          <w:rFonts w:ascii="Times New Roman" w:hAnsi="Times New Roman" w:cs="Times New Roman"/>
          <w:iCs/>
          <w:sz w:val="22"/>
          <w:szCs w:val="22"/>
        </w:rPr>
        <w:t xml:space="preserve">Załącznik numer </w:t>
      </w:r>
      <w:r w:rsidR="007D1A25">
        <w:rPr>
          <w:rFonts w:ascii="Times New Roman" w:hAnsi="Times New Roman" w:cs="Times New Roman"/>
          <w:iCs/>
          <w:sz w:val="22"/>
          <w:szCs w:val="22"/>
        </w:rPr>
        <w:t>4</w:t>
      </w:r>
      <w:r w:rsidRPr="00D706C3">
        <w:rPr>
          <w:rFonts w:ascii="Times New Roman" w:hAnsi="Times New Roman" w:cs="Times New Roman"/>
          <w:iCs/>
          <w:sz w:val="22"/>
          <w:szCs w:val="22"/>
        </w:rPr>
        <w:t xml:space="preserve"> do SIWZ</w:t>
      </w:r>
    </w:p>
    <w:p w:rsidR="002D6B91" w:rsidRPr="00D706C3" w:rsidRDefault="002D6B91" w:rsidP="002D6B91">
      <w:pPr>
        <w:rPr>
          <w:rFonts w:ascii="Times New Roman" w:hAnsi="Times New Roman" w:cs="Times New Roman"/>
          <w:sz w:val="22"/>
          <w:szCs w:val="22"/>
        </w:rPr>
      </w:pPr>
      <w:r>
        <w:rPr>
          <w:rFonts w:ascii="Times New Roman" w:hAnsi="Times New Roman" w:cs="Times New Roman"/>
          <w:sz w:val="22"/>
          <w:szCs w:val="22"/>
        </w:rPr>
        <w:t>……………………..</w:t>
      </w:r>
    </w:p>
    <w:p w:rsidR="002D6B91" w:rsidRPr="00D706C3" w:rsidRDefault="00643B8B" w:rsidP="002D6B91">
      <w:r>
        <w:rPr>
          <w:rFonts w:ascii="Times New Roman" w:hAnsi="Times New Roman" w:cs="Times New Roman"/>
          <w:sz w:val="22"/>
          <w:szCs w:val="22"/>
        </w:rPr>
        <w:t>nazwa</w:t>
      </w:r>
      <w:r w:rsidR="002D6B91" w:rsidRPr="00D706C3">
        <w:rPr>
          <w:rFonts w:ascii="Times New Roman" w:hAnsi="Times New Roman" w:cs="Times New Roman"/>
          <w:sz w:val="22"/>
          <w:szCs w:val="22"/>
        </w:rPr>
        <w:t xml:space="preserve"> wykonawcy</w:t>
      </w: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Pr="00097351" w:rsidRDefault="00863859" w:rsidP="00863859">
      <w:pPr>
        <w:pStyle w:val="Tekstwstpniesformatowany"/>
        <w:spacing w:line="360" w:lineRule="auto"/>
        <w:jc w:val="center"/>
        <w:rPr>
          <w:rFonts w:ascii="Times New Roman" w:hAnsi="Times New Roman" w:cs="Times New Roman"/>
          <w:b/>
          <w:sz w:val="28"/>
          <w:szCs w:val="28"/>
        </w:rPr>
      </w:pPr>
      <w:r w:rsidRPr="00097351">
        <w:rPr>
          <w:rFonts w:ascii="Times New Roman" w:hAnsi="Times New Roman" w:cs="Times New Roman"/>
          <w:b/>
          <w:sz w:val="28"/>
          <w:szCs w:val="28"/>
        </w:rPr>
        <w:t>OŚWIADCZENIE</w:t>
      </w:r>
      <w:r>
        <w:rPr>
          <w:rFonts w:ascii="Times New Roman" w:hAnsi="Times New Roman" w:cs="Times New Roman"/>
          <w:b/>
          <w:sz w:val="28"/>
          <w:szCs w:val="28"/>
        </w:rPr>
        <w:t xml:space="preserve"> </w:t>
      </w:r>
    </w:p>
    <w:p w:rsidR="00863859" w:rsidRPr="000E6FC2" w:rsidRDefault="00863859" w:rsidP="00863859">
      <w:pPr>
        <w:pStyle w:val="Tekstwstpniesformatowany"/>
        <w:spacing w:line="360" w:lineRule="auto"/>
        <w:jc w:val="center"/>
        <w:rPr>
          <w:rFonts w:ascii="Times New Roman" w:hAnsi="Times New Roman" w:cs="Times New Roman"/>
          <w:b/>
          <w:sz w:val="24"/>
          <w:szCs w:val="24"/>
        </w:rPr>
      </w:pPr>
      <w:r w:rsidRPr="000E6FC2">
        <w:rPr>
          <w:rFonts w:ascii="Times New Roman" w:hAnsi="Times New Roman" w:cs="Times New Roman"/>
          <w:b/>
          <w:sz w:val="24"/>
          <w:szCs w:val="24"/>
        </w:rPr>
        <w:t xml:space="preserve">o przynależności lub braku przynależności do grupy kapitałowej, o której mowa w art. 108 ust. 1 pkt 5 ustawy </w:t>
      </w:r>
      <w:proofErr w:type="spellStart"/>
      <w:r w:rsidR="00D076E4">
        <w:rPr>
          <w:rFonts w:ascii="Times New Roman" w:hAnsi="Times New Roman" w:cs="Times New Roman"/>
          <w:b/>
          <w:sz w:val="24"/>
          <w:szCs w:val="24"/>
        </w:rPr>
        <w:t>P</w:t>
      </w:r>
      <w:r w:rsidRPr="000E6FC2">
        <w:rPr>
          <w:rFonts w:ascii="Times New Roman" w:hAnsi="Times New Roman" w:cs="Times New Roman"/>
          <w:b/>
          <w:sz w:val="24"/>
          <w:szCs w:val="24"/>
        </w:rPr>
        <w:t>zp</w:t>
      </w:r>
      <w:proofErr w:type="spellEnd"/>
      <w:r w:rsidRPr="000E6FC2">
        <w:rPr>
          <w:rFonts w:ascii="Times New Roman" w:hAnsi="Times New Roman" w:cs="Times New Roman"/>
          <w:b/>
          <w:sz w:val="24"/>
          <w:szCs w:val="24"/>
        </w:rPr>
        <w:t xml:space="preserve">.  </w:t>
      </w:r>
    </w:p>
    <w:p w:rsidR="00863859" w:rsidRDefault="00863859" w:rsidP="00863859">
      <w:pPr>
        <w:pStyle w:val="Tekstwstpniesformatowany"/>
        <w:spacing w:line="360" w:lineRule="auto"/>
        <w:rPr>
          <w:rFonts w:ascii="Times New Roman" w:hAnsi="Times New Roman" w:cs="Times New Roman"/>
          <w:sz w:val="18"/>
          <w:szCs w:val="18"/>
        </w:rPr>
      </w:pPr>
    </w:p>
    <w:p w:rsidR="00863859" w:rsidRPr="00A652B2" w:rsidRDefault="00863859" w:rsidP="00863859">
      <w:pPr>
        <w:pStyle w:val="Tekstwstpniesformatowany"/>
        <w:spacing w:line="360" w:lineRule="auto"/>
        <w:rPr>
          <w:rFonts w:ascii="Times New Roman" w:hAnsi="Times New Roman" w:cs="Times New Roman"/>
          <w:sz w:val="18"/>
          <w:szCs w:val="18"/>
        </w:rPr>
      </w:pPr>
      <w:r w:rsidRPr="00A652B2">
        <w:rPr>
          <w:rFonts w:ascii="Times New Roman" w:hAnsi="Times New Roman" w:cs="Times New Roman"/>
          <w:noProof/>
          <w:sz w:val="18"/>
          <w:szCs w:val="18"/>
          <w:lang w:eastAsia="pl-P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57150</wp:posOffset>
                </wp:positionV>
                <wp:extent cx="5715000" cy="0"/>
                <wp:effectExtent l="13970" t="13970" r="5080" b="508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CC86D" id="Łącznik prosty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"/>
            </w:pict>
          </mc:Fallback>
        </mc:AlternateContent>
      </w:r>
    </w:p>
    <w:p w:rsidR="000E6FC2" w:rsidRPr="000E6FC2" w:rsidRDefault="00863859" w:rsidP="000E6FC2">
      <w:pPr>
        <w:suppressAutoHyphens w:val="0"/>
        <w:rPr>
          <w:rFonts w:ascii="Times New Roman" w:hAnsi="Times New Roman" w:cs="Times New Roman"/>
          <w:bCs w:val="0"/>
          <w:lang w:eastAsia="pl-PL"/>
        </w:rPr>
      </w:pPr>
      <w:r w:rsidRPr="000E6FC2">
        <w:rPr>
          <w:rFonts w:ascii="Times New Roman" w:hAnsi="Times New Roman" w:cs="Times New Roman"/>
        </w:rPr>
        <w:t xml:space="preserve">Przystępując do postępowania o udzielenie zamówienia publicznego, prowadzonego w trybie podstawowym bez </w:t>
      </w:r>
      <w:r w:rsidR="000E6FC2">
        <w:rPr>
          <w:rFonts w:ascii="Times New Roman" w:hAnsi="Times New Roman" w:cs="Times New Roman"/>
        </w:rPr>
        <w:t>negoc</w:t>
      </w:r>
      <w:r w:rsidR="00B924DA">
        <w:rPr>
          <w:rFonts w:ascii="Times New Roman" w:hAnsi="Times New Roman" w:cs="Times New Roman"/>
        </w:rPr>
        <w:t>j</w:t>
      </w:r>
      <w:r w:rsidR="000E6FC2">
        <w:rPr>
          <w:rFonts w:ascii="Times New Roman" w:hAnsi="Times New Roman" w:cs="Times New Roman"/>
        </w:rPr>
        <w:t>acji,</w:t>
      </w:r>
      <w:r w:rsidRPr="000E6FC2">
        <w:rPr>
          <w:rFonts w:ascii="Times New Roman" w:hAnsi="Times New Roman" w:cs="Times New Roman"/>
        </w:rPr>
        <w:t xml:space="preserve"> na potrzeby postępowania o udzielenie zamówienia publicznego pn.:</w:t>
      </w:r>
      <w:r w:rsidRPr="000E6FC2">
        <w:rPr>
          <w:rFonts w:ascii="Times New Roman" w:hAnsi="Times New Roman" w:cs="Times New Roman"/>
          <w:b/>
        </w:rPr>
        <w:t xml:space="preserve"> </w:t>
      </w:r>
      <w:r w:rsidR="000E6FC2" w:rsidRPr="000E6FC2">
        <w:rPr>
          <w:rFonts w:ascii="Times New Roman" w:hAnsi="Times New Roman" w:cs="Times New Roman"/>
        </w:rPr>
        <w:t>„Świadczenie usług pocztowych w obrocie krajowym i zagranicznym dla potrzeb Urzędu Miasta i Gminy Mikołajki</w:t>
      </w:r>
      <w:r w:rsidR="000E6FC2" w:rsidRPr="000E6FC2">
        <w:rPr>
          <w:rFonts w:ascii="Times New Roman" w:hAnsi="Times New Roman" w:cs="Times New Roman"/>
          <w:bCs w:val="0"/>
          <w:lang w:eastAsia="pl-PL"/>
        </w:rPr>
        <w:t>”</w:t>
      </w:r>
    </w:p>
    <w:p w:rsidR="00863859" w:rsidRPr="000E6FC2" w:rsidRDefault="00863859" w:rsidP="00863859">
      <w:pPr>
        <w:spacing w:line="360" w:lineRule="auto"/>
        <w:jc w:val="both"/>
        <w:rPr>
          <w:rFonts w:ascii="Times New Roman" w:hAnsi="Times New Roman" w:cs="Times New Roman"/>
        </w:rPr>
      </w:pPr>
      <w:r w:rsidRPr="000E6FC2">
        <w:rPr>
          <w:rFonts w:ascii="Times New Roman" w:hAnsi="Times New Roman" w:cs="Times New Roman"/>
        </w:rPr>
        <w:t>oświadczam, co następuje:</w:t>
      </w:r>
    </w:p>
    <w:p w:rsidR="00863859" w:rsidRPr="000E6FC2" w:rsidRDefault="00863859" w:rsidP="00863859">
      <w:pPr>
        <w:spacing w:line="360" w:lineRule="auto"/>
        <w:jc w:val="both"/>
        <w:rPr>
          <w:rFonts w:ascii="Times New Roman" w:hAnsi="Times New Roman" w:cs="Times New Roman"/>
          <w:b/>
          <w:bCs w:val="0"/>
        </w:rPr>
      </w:pPr>
    </w:p>
    <w:p w:rsidR="00863859" w:rsidRPr="000E6FC2" w:rsidRDefault="00863859" w:rsidP="00863859">
      <w:pPr>
        <w:spacing w:line="360" w:lineRule="auto"/>
        <w:jc w:val="both"/>
        <w:rPr>
          <w:rFonts w:ascii="Times New Roman" w:hAnsi="Times New Roman" w:cs="Times New Roman"/>
        </w:rPr>
      </w:pPr>
      <w:r w:rsidRPr="000E6FC2">
        <w:rPr>
          <w:rFonts w:ascii="Times New Roman" w:hAnsi="Times New Roman" w:cs="Times New Roman"/>
          <w:noProof/>
          <w:lang w:eastAsia="pl-PL"/>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29210</wp:posOffset>
                </wp:positionV>
                <wp:extent cx="90805" cy="115570"/>
                <wp:effectExtent l="10160" t="11430" r="13335" b="63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74C60" id="Prostokąt 2" o:spid="_x0000_s1026" style="position:absolute;margin-left:-.3pt;margin-top:2.3pt;width:7.15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"/>
            </w:pict>
          </mc:Fallback>
        </mc:AlternateContent>
      </w:r>
      <w:r w:rsidR="00D076E4">
        <w:rPr>
          <w:rFonts w:ascii="Times New Roman" w:hAnsi="Times New Roman" w:cs="Times New Roman"/>
          <w:b/>
        </w:rPr>
        <w:t>n  nie należę</w:t>
      </w:r>
      <w:r w:rsidRPr="000E6FC2">
        <w:rPr>
          <w:rFonts w:ascii="Times New Roman" w:hAnsi="Times New Roman" w:cs="Times New Roman"/>
          <w:b/>
        </w:rPr>
        <w:t xml:space="preserve"> do grupy kapitałowej w rozumieniu ustawy z dnia 16 lutego 2007 r. o ochronie konkurencji i konsumentów (Dz. U. z 2019 r. poz. 369), *</w:t>
      </w:r>
    </w:p>
    <w:p w:rsidR="00863859" w:rsidRPr="000E6FC2" w:rsidRDefault="00863859" w:rsidP="00863859">
      <w:pPr>
        <w:spacing w:line="360" w:lineRule="auto"/>
        <w:jc w:val="both"/>
        <w:rPr>
          <w:rFonts w:ascii="Times New Roman" w:hAnsi="Times New Roman" w:cs="Times New Roman"/>
          <w:b/>
        </w:rPr>
      </w:pPr>
    </w:p>
    <w:p w:rsidR="00863859" w:rsidRPr="000E6FC2" w:rsidRDefault="00863859" w:rsidP="00863859">
      <w:pPr>
        <w:spacing w:line="360" w:lineRule="auto"/>
        <w:jc w:val="both"/>
        <w:rPr>
          <w:rFonts w:ascii="Times New Roman" w:hAnsi="Times New Roman" w:cs="Times New Roman"/>
          <w:b/>
        </w:rPr>
      </w:pPr>
      <w:r w:rsidRPr="000E6FC2">
        <w:rPr>
          <w:rFonts w:ascii="Times New Roman" w:hAnsi="Times New Roman" w:cs="Times New Roman"/>
          <w:noProof/>
          <w:lang w:eastAsia="pl-P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26035</wp:posOffset>
                </wp:positionV>
                <wp:extent cx="90805" cy="115570"/>
                <wp:effectExtent l="13970" t="8255" r="9525"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28600" id="Prostokąt 1" o:spid="_x0000_s1026" style="position:absolute;margin-left:0;margin-top:2.05pt;width:7.15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"/>
            </w:pict>
          </mc:Fallback>
        </mc:AlternateContent>
      </w:r>
      <w:r w:rsidRPr="000E6FC2">
        <w:rPr>
          <w:rFonts w:ascii="Times New Roman" w:hAnsi="Times New Roman" w:cs="Times New Roman"/>
          <w:b/>
        </w:rPr>
        <w:t xml:space="preserve">    </w:t>
      </w:r>
      <w:r w:rsidR="004165B3" w:rsidRPr="000E6FC2">
        <w:rPr>
          <w:rFonts w:ascii="Times New Roman" w:hAnsi="Times New Roman" w:cs="Times New Roman"/>
          <w:b/>
        </w:rPr>
        <w:t>należ</w:t>
      </w:r>
      <w:r w:rsidR="004165B3">
        <w:rPr>
          <w:rFonts w:ascii="Times New Roman" w:hAnsi="Times New Roman" w:cs="Times New Roman"/>
          <w:b/>
        </w:rPr>
        <w:t>ę</w:t>
      </w:r>
      <w:r w:rsidRPr="000E6FC2">
        <w:rPr>
          <w:rFonts w:ascii="Times New Roman" w:hAnsi="Times New Roman" w:cs="Times New Roman"/>
          <w:b/>
        </w:rPr>
        <w:t xml:space="preserve"> do grupy kapitałowej</w:t>
      </w:r>
      <w:r w:rsidRPr="000E6FC2">
        <w:rPr>
          <w:rFonts w:ascii="Times New Roman" w:hAnsi="Times New Roman" w:cs="Times New Roman"/>
          <w:b/>
          <w:vertAlign w:val="superscript"/>
        </w:rPr>
        <w:t xml:space="preserve"> </w:t>
      </w:r>
      <w:r w:rsidRPr="000E6FC2">
        <w:rPr>
          <w:rFonts w:ascii="Times New Roman" w:hAnsi="Times New Roman" w:cs="Times New Roman"/>
          <w:b/>
        </w:rPr>
        <w:t>w rozumieniu</w:t>
      </w:r>
      <w:r w:rsidRPr="000E6FC2">
        <w:rPr>
          <w:rFonts w:ascii="Times New Roman" w:hAnsi="Times New Roman" w:cs="Times New Roman"/>
        </w:rPr>
        <w:t xml:space="preserve"> </w:t>
      </w:r>
      <w:r w:rsidRPr="000E6FC2">
        <w:rPr>
          <w:rFonts w:ascii="Times New Roman" w:hAnsi="Times New Roman" w:cs="Times New Roman"/>
          <w:b/>
        </w:rPr>
        <w:t>ustawy z dnia 16 lutego 2007 r. o ochronie konkurencji i konsumentów (Dz. U. z 2019 r. poz. 369), *</w:t>
      </w:r>
    </w:p>
    <w:p w:rsidR="00863859" w:rsidRPr="000E6FC2" w:rsidRDefault="00B924DA" w:rsidP="00863859">
      <w:pPr>
        <w:spacing w:line="360" w:lineRule="auto"/>
        <w:jc w:val="both"/>
        <w:rPr>
          <w:rFonts w:ascii="Times New Roman" w:hAnsi="Times New Roman" w:cs="Times New Roman"/>
          <w:b/>
        </w:rPr>
      </w:pPr>
      <w:r>
        <w:rPr>
          <w:rFonts w:ascii="Times New Roman" w:eastAsia="Calibri" w:hAnsi="Times New Roman" w:cs="Times New Roman"/>
          <w:b/>
          <w:u w:val="single"/>
          <w:lang w:eastAsia="en-US"/>
        </w:rPr>
        <w:t>*</w:t>
      </w:r>
      <w:r w:rsidR="00863859" w:rsidRPr="000E6FC2">
        <w:rPr>
          <w:rFonts w:ascii="Times New Roman" w:eastAsia="Calibri" w:hAnsi="Times New Roman" w:cs="Times New Roman"/>
          <w:b/>
          <w:u w:val="single"/>
          <w:lang w:eastAsia="en-US"/>
        </w:rPr>
        <w:t>właściwe zaznaczyć znakiem X</w:t>
      </w:r>
    </w:p>
    <w:p w:rsidR="00863859" w:rsidRPr="000E6FC2" w:rsidRDefault="00863859" w:rsidP="00863859">
      <w:pPr>
        <w:spacing w:line="360" w:lineRule="auto"/>
        <w:ind w:left="360"/>
        <w:jc w:val="both"/>
        <w:rPr>
          <w:rFonts w:ascii="Times New Roman" w:hAnsi="Times New Roman" w:cs="Times New Roman"/>
          <w:b/>
          <w:u w:val="single"/>
        </w:rPr>
      </w:pPr>
    </w:p>
    <w:p w:rsidR="00863859" w:rsidRPr="000E6FC2" w:rsidRDefault="00863859" w:rsidP="00B924DA">
      <w:pPr>
        <w:pStyle w:val="Tekstwstpniesformatowany"/>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rPr>
      </w:pPr>
      <w:r w:rsidRPr="000E6FC2">
        <w:rPr>
          <w:rFonts w:ascii="Times New Roman" w:hAnsi="Times New Roman" w:cs="Times New Roman"/>
          <w:sz w:val="24"/>
          <w:szCs w:val="24"/>
        </w:rPr>
        <w:t>Zgodnie z art. 4 pkt. 14 ustawy z dnia 16 lutego 2007 r. o ochronie konkurencji  i konsumentów  przez grupę kapitałową rozumie się wszystkich przedsiębiorców, którzy są kontrolowani w sposób bezpośredni lub pośredni przez jednego przedsiębiorcę, w tym również tego przedsiębiorcę.</w:t>
      </w:r>
    </w:p>
    <w:p w:rsidR="00863859" w:rsidRPr="000E6FC2" w:rsidRDefault="00863859" w:rsidP="00863859">
      <w:pPr>
        <w:pStyle w:val="Tekstwstpniesformatowany"/>
        <w:spacing w:line="360" w:lineRule="auto"/>
        <w:jc w:val="both"/>
        <w:rPr>
          <w:rFonts w:ascii="Times New Roman" w:hAnsi="Times New Roman" w:cs="Times New Roman"/>
          <w:bCs/>
          <w:i/>
          <w:sz w:val="24"/>
          <w:szCs w:val="24"/>
        </w:rPr>
      </w:pPr>
    </w:p>
    <w:p w:rsidR="00863859" w:rsidRPr="000E6FC2" w:rsidRDefault="00863859" w:rsidP="00B924DA">
      <w:pPr>
        <w:pStyle w:val="Tekstwstpniesformatowany"/>
        <w:pBdr>
          <w:top w:val="single" w:sz="4" w:space="1" w:color="auto"/>
          <w:left w:val="single" w:sz="4" w:space="4" w:color="auto"/>
          <w:bottom w:val="single" w:sz="4" w:space="1" w:color="auto"/>
          <w:right w:val="single" w:sz="4" w:space="4" w:color="auto"/>
        </w:pBdr>
        <w:shd w:val="pct10" w:color="auto" w:fill="auto"/>
        <w:jc w:val="both"/>
        <w:rPr>
          <w:rFonts w:ascii="Times New Roman" w:hAnsi="Times New Roman" w:cs="Times New Roman"/>
          <w:b/>
          <w:sz w:val="24"/>
          <w:szCs w:val="24"/>
        </w:rPr>
      </w:pPr>
      <w:r w:rsidRPr="000E6FC2">
        <w:rPr>
          <w:rFonts w:ascii="Times New Roman" w:hAnsi="Times New Roman" w:cs="Times New Roman"/>
          <w:b/>
          <w:sz w:val="24"/>
          <w:szCs w:val="24"/>
        </w:rPr>
        <w:t>UWAGA:</w:t>
      </w:r>
    </w:p>
    <w:p w:rsidR="00863859" w:rsidRPr="000E6FC2" w:rsidRDefault="00863859" w:rsidP="00B924DA">
      <w:pPr>
        <w:pStyle w:val="Tekstwstpniesformatowany"/>
        <w:pBdr>
          <w:top w:val="single" w:sz="4" w:space="1" w:color="auto"/>
          <w:left w:val="single" w:sz="4" w:space="4" w:color="auto"/>
          <w:bottom w:val="single" w:sz="4" w:space="1" w:color="auto"/>
          <w:right w:val="single" w:sz="4" w:space="4" w:color="auto"/>
        </w:pBdr>
        <w:shd w:val="pct10" w:color="auto" w:fill="auto"/>
        <w:jc w:val="both"/>
        <w:rPr>
          <w:rFonts w:ascii="Times New Roman" w:hAnsi="Times New Roman" w:cs="Times New Roman"/>
          <w:b/>
          <w:bCs/>
          <w:i/>
          <w:sz w:val="24"/>
          <w:szCs w:val="24"/>
        </w:rPr>
      </w:pPr>
      <w:r w:rsidRPr="000E6FC2">
        <w:rPr>
          <w:rFonts w:ascii="Times New Roman" w:hAnsi="Times New Roman" w:cs="Times New Roman"/>
          <w:b/>
          <w:sz w:val="24"/>
          <w:szCs w:val="24"/>
        </w:rPr>
        <w:t xml:space="preserve">W przypadku, jeżeli Wykonawca należy do tej samej grupy kapitałowej z innym wykonawcą, który złożył odrębną ofertę, składa oświadczenie o przynależności do tej samej grupy kapitałowej wraz z dokumentami lub informacjami potwierdzającymi przygotowanie oferty niezależnie od innego wykonawcy należącego do tej samej grupy kapitałowej.  </w:t>
      </w:r>
    </w:p>
    <w:p w:rsidR="007D1A25" w:rsidRDefault="007D1A25" w:rsidP="007D1A25">
      <w:pPr>
        <w:tabs>
          <w:tab w:val="left" w:pos="1978"/>
          <w:tab w:val="left" w:pos="3828"/>
          <w:tab w:val="center" w:pos="4677"/>
        </w:tabs>
        <w:jc w:val="both"/>
        <w:textAlignment w:val="baseline"/>
        <w:rPr>
          <w:rFonts w:ascii="Times New Roman" w:eastAsia="Arial" w:hAnsi="Times New Roman" w:cs="Times New Roman"/>
          <w:color w:val="FF0000"/>
          <w:kern w:val="1"/>
          <w:sz w:val="20"/>
          <w:szCs w:val="20"/>
          <w:lang w:eastAsia="zh-CN" w:bidi="hi-IN"/>
        </w:rPr>
      </w:pPr>
    </w:p>
    <w:p w:rsidR="007D1A25" w:rsidRPr="00055ADB" w:rsidRDefault="007D1A25" w:rsidP="007D1A25">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863859" w:rsidRDefault="00863859" w:rsidP="00863859">
      <w:pPr>
        <w:rPr>
          <w:rFonts w:ascii="Times New Roman" w:hAnsi="Times New Roman" w:cs="Times New Roman"/>
          <w:b/>
        </w:rPr>
      </w:pPr>
    </w:p>
    <w:p w:rsidR="00A604AB" w:rsidRDefault="00A604AB" w:rsidP="00863859">
      <w:pPr>
        <w:rPr>
          <w:rFonts w:ascii="Times New Roman" w:hAnsi="Times New Roman" w:cs="Times New Roman"/>
          <w:b/>
        </w:rPr>
      </w:pPr>
    </w:p>
    <w:p w:rsidR="008471E4" w:rsidRDefault="008471E4" w:rsidP="00863859">
      <w:pPr>
        <w:rPr>
          <w:rFonts w:ascii="Times New Roman" w:hAnsi="Times New Roman" w:cs="Times New Roman"/>
          <w:b/>
        </w:rPr>
      </w:pPr>
    </w:p>
    <w:p w:rsidR="008471E4" w:rsidRDefault="008471E4" w:rsidP="00863859">
      <w:pPr>
        <w:rPr>
          <w:rFonts w:ascii="Times New Roman" w:hAnsi="Times New Roman" w:cs="Times New Roman"/>
          <w:b/>
        </w:rPr>
      </w:pPr>
    </w:p>
    <w:p w:rsidR="00A604AB" w:rsidRDefault="00A604AB" w:rsidP="00863859">
      <w:pPr>
        <w:rPr>
          <w:rFonts w:ascii="Times New Roman" w:hAnsi="Times New Roman" w:cs="Times New Roman"/>
          <w:b/>
        </w:rPr>
      </w:pPr>
    </w:p>
    <w:p w:rsidR="00A604AB" w:rsidRPr="00D706C3" w:rsidRDefault="00A604AB" w:rsidP="00A604AB">
      <w:pPr>
        <w:ind w:left="5664" w:firstLine="708"/>
      </w:pPr>
      <w:r w:rsidRPr="00D706C3">
        <w:rPr>
          <w:rFonts w:ascii="Times New Roman" w:hAnsi="Times New Roman" w:cs="Times New Roman"/>
          <w:iCs/>
          <w:sz w:val="22"/>
          <w:szCs w:val="22"/>
        </w:rPr>
        <w:t xml:space="preserve">Załącznik numer </w:t>
      </w:r>
      <w:r>
        <w:rPr>
          <w:rFonts w:ascii="Times New Roman" w:hAnsi="Times New Roman" w:cs="Times New Roman"/>
          <w:iCs/>
          <w:sz w:val="22"/>
          <w:szCs w:val="22"/>
        </w:rPr>
        <w:t>5</w:t>
      </w:r>
      <w:r w:rsidRPr="00D706C3">
        <w:rPr>
          <w:rFonts w:ascii="Times New Roman" w:hAnsi="Times New Roman" w:cs="Times New Roman"/>
          <w:iCs/>
          <w:sz w:val="22"/>
          <w:szCs w:val="22"/>
        </w:rPr>
        <w:t xml:space="preserve"> do SWZ</w:t>
      </w:r>
    </w:p>
    <w:p w:rsidR="00A604AB" w:rsidRPr="00D706C3" w:rsidRDefault="00A604AB" w:rsidP="00A604AB">
      <w:pPr>
        <w:rPr>
          <w:rFonts w:ascii="Times New Roman" w:hAnsi="Times New Roman" w:cs="Times New Roman"/>
        </w:rPr>
      </w:pPr>
    </w:p>
    <w:p w:rsidR="00A604AB" w:rsidRPr="00D706C3" w:rsidRDefault="00A604AB" w:rsidP="00A604AB">
      <w:pPr>
        <w:jc w:val="both"/>
        <w:rPr>
          <w:rFonts w:ascii="Times New Roman" w:hAnsi="Times New Roman" w:cs="Times New Roman"/>
          <w:i/>
          <w:iCs/>
          <w:sz w:val="22"/>
          <w:szCs w:val="22"/>
        </w:rPr>
      </w:pP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t xml:space="preserve">     </w:t>
      </w:r>
    </w:p>
    <w:p w:rsidR="00A604AB" w:rsidRDefault="00A604AB" w:rsidP="00A604AB">
      <w:pPr>
        <w:rPr>
          <w:rFonts w:ascii="Times New Roman" w:hAnsi="Times New Roman" w:cs="Times New Roman"/>
        </w:rPr>
      </w:pPr>
    </w:p>
    <w:p w:rsidR="00A604AB" w:rsidRPr="00296E0E" w:rsidRDefault="00A604AB" w:rsidP="00A604AB">
      <w:pPr>
        <w:rPr>
          <w:rFonts w:ascii="Times New Roman" w:hAnsi="Times New Roman" w:cs="Times New Roman"/>
        </w:rPr>
      </w:pPr>
      <w:r w:rsidRPr="00296E0E">
        <w:rPr>
          <w:rFonts w:ascii="Times New Roman" w:hAnsi="Times New Roman" w:cs="Times New Roman"/>
        </w:rPr>
        <w:t>……………..</w:t>
      </w:r>
    </w:p>
    <w:p w:rsidR="00A604AB" w:rsidRPr="00296E0E" w:rsidRDefault="00A604AB" w:rsidP="00A604AB">
      <w:pPr>
        <w:rPr>
          <w:rFonts w:ascii="Times New Roman" w:hAnsi="Times New Roman" w:cs="Times New Roman"/>
        </w:rPr>
      </w:pPr>
      <w:r>
        <w:rPr>
          <w:rFonts w:ascii="Times New Roman" w:hAnsi="Times New Roman" w:cs="Times New Roman"/>
        </w:rPr>
        <w:t>Nazwa Wykonawcy</w:t>
      </w:r>
    </w:p>
    <w:p w:rsidR="00A604AB" w:rsidRDefault="00A604AB" w:rsidP="00A604AB">
      <w:pPr>
        <w:rPr>
          <w:rFonts w:ascii="Times New Roman" w:hAnsi="Times New Roman" w:cs="Times New Roman"/>
        </w:rPr>
      </w:pPr>
    </w:p>
    <w:p w:rsidR="00A604AB" w:rsidRDefault="00A604AB" w:rsidP="00A604AB">
      <w:pPr>
        <w:rPr>
          <w:rFonts w:ascii="Times New Roman" w:hAnsi="Times New Roman" w:cs="Times New Roman"/>
        </w:rPr>
      </w:pPr>
    </w:p>
    <w:p w:rsidR="00A604AB" w:rsidRDefault="00A604AB" w:rsidP="00A604AB">
      <w:pPr>
        <w:rPr>
          <w:rFonts w:ascii="Times New Roman" w:hAnsi="Times New Roman" w:cs="Times New Roman"/>
        </w:rPr>
      </w:pPr>
    </w:p>
    <w:p w:rsidR="00A604AB" w:rsidRPr="002E543C" w:rsidRDefault="00A604AB" w:rsidP="00A604AB">
      <w:pPr>
        <w:widowControl w:val="0"/>
        <w:tabs>
          <w:tab w:val="left" w:pos="5670"/>
        </w:tabs>
        <w:jc w:val="center"/>
        <w:rPr>
          <w:rFonts w:ascii="Times New Roman" w:hAnsi="Times New Roman" w:cs="Times New Roman"/>
          <w:b/>
        </w:rPr>
      </w:pPr>
      <w:r w:rsidRPr="002E543C">
        <w:rPr>
          <w:rFonts w:ascii="Times New Roman" w:hAnsi="Times New Roman" w:cs="Times New Roman"/>
          <w:b/>
        </w:rPr>
        <w:t>OŚWIADCZENIE WYKONAWCY</w:t>
      </w:r>
    </w:p>
    <w:p w:rsidR="00A604AB" w:rsidRDefault="00A604AB" w:rsidP="00A604AB">
      <w:pPr>
        <w:widowControl w:val="0"/>
        <w:tabs>
          <w:tab w:val="left" w:pos="5670"/>
        </w:tabs>
        <w:jc w:val="center"/>
        <w:rPr>
          <w:rFonts w:ascii="Times New Roman" w:hAnsi="Times New Roman" w:cs="Times New Roman"/>
          <w:b/>
        </w:rPr>
      </w:pPr>
      <w:r w:rsidRPr="002E543C">
        <w:rPr>
          <w:rFonts w:ascii="Times New Roman" w:hAnsi="Times New Roman" w:cs="Times New Roman"/>
          <w:b/>
        </w:rPr>
        <w:t xml:space="preserve">o aktualności informacji zawartych w oświadczeniu, o którym mowa </w:t>
      </w:r>
      <w:r w:rsidRPr="002E543C">
        <w:rPr>
          <w:rFonts w:ascii="Times New Roman" w:hAnsi="Times New Roman" w:cs="Times New Roman"/>
          <w:b/>
        </w:rPr>
        <w:br/>
        <w:t xml:space="preserve">w art. 125 ust. 1 ustawy </w:t>
      </w:r>
      <w:proofErr w:type="spellStart"/>
      <w:r w:rsidRPr="002E543C">
        <w:rPr>
          <w:rFonts w:ascii="Times New Roman" w:hAnsi="Times New Roman" w:cs="Times New Roman"/>
          <w:b/>
        </w:rPr>
        <w:t>Pzp</w:t>
      </w:r>
      <w:proofErr w:type="spellEnd"/>
      <w:r w:rsidRPr="002E543C">
        <w:rPr>
          <w:rFonts w:ascii="Times New Roman" w:hAnsi="Times New Roman" w:cs="Times New Roman"/>
          <w:b/>
        </w:rPr>
        <w:t xml:space="preserve"> </w:t>
      </w:r>
    </w:p>
    <w:p w:rsidR="00A604AB" w:rsidRPr="002E543C" w:rsidRDefault="00A604AB" w:rsidP="00A604AB">
      <w:pPr>
        <w:widowControl w:val="0"/>
        <w:tabs>
          <w:tab w:val="left" w:pos="5670"/>
        </w:tabs>
        <w:jc w:val="center"/>
        <w:rPr>
          <w:rFonts w:ascii="Times New Roman" w:hAnsi="Times New Roman" w:cs="Times New Roman"/>
          <w:b/>
        </w:rPr>
      </w:pPr>
    </w:p>
    <w:p w:rsidR="00A604AB" w:rsidRPr="000E6FC2" w:rsidRDefault="00A604AB" w:rsidP="00A604AB">
      <w:pPr>
        <w:suppressAutoHyphens w:val="0"/>
        <w:rPr>
          <w:rFonts w:ascii="Times New Roman" w:hAnsi="Times New Roman" w:cs="Times New Roman"/>
          <w:bCs w:val="0"/>
          <w:lang w:eastAsia="pl-PL"/>
        </w:rPr>
      </w:pPr>
      <w:r>
        <w:rPr>
          <w:rFonts w:ascii="Times New Roman" w:hAnsi="Times New Roman"/>
        </w:rPr>
        <w:t xml:space="preserve">w postępowaniu pn.: </w:t>
      </w:r>
      <w:r w:rsidRPr="000E6FC2">
        <w:rPr>
          <w:rFonts w:ascii="Times New Roman" w:hAnsi="Times New Roman" w:cs="Times New Roman"/>
        </w:rPr>
        <w:t>„Świadczenie usług pocztowych w obrocie krajowym i zagranicznym dla potrzeb Urzędu Miasta i Gminy Mikołajki</w:t>
      </w:r>
      <w:r w:rsidRPr="000E6FC2">
        <w:rPr>
          <w:rFonts w:ascii="Times New Roman" w:hAnsi="Times New Roman" w:cs="Times New Roman"/>
          <w:bCs w:val="0"/>
          <w:lang w:eastAsia="pl-PL"/>
        </w:rPr>
        <w:t>”</w:t>
      </w:r>
    </w:p>
    <w:p w:rsidR="00A604AB" w:rsidRPr="002E543C" w:rsidRDefault="00A604AB" w:rsidP="00A604AB">
      <w:pPr>
        <w:pStyle w:val="Bezodstpw"/>
        <w:spacing w:before="0"/>
        <w:jc w:val="center"/>
        <w:rPr>
          <w:rFonts w:ascii="Times New Roman" w:hAnsi="Times New Roman"/>
          <w:b/>
          <w:sz w:val="24"/>
          <w:szCs w:val="24"/>
          <w:u w:val="single"/>
        </w:rPr>
      </w:pPr>
    </w:p>
    <w:p w:rsidR="00A604AB" w:rsidRPr="002E543C" w:rsidRDefault="00A604AB" w:rsidP="00A604AB">
      <w:pPr>
        <w:autoSpaceDE w:val="0"/>
        <w:autoSpaceDN w:val="0"/>
        <w:adjustRightInd w:val="0"/>
        <w:spacing w:line="360" w:lineRule="auto"/>
        <w:rPr>
          <w:rFonts w:ascii="Times New Roman" w:eastAsia="Calibri" w:hAnsi="Times New Roman" w:cs="Times New Roman"/>
          <w:lang w:eastAsia="en-US"/>
        </w:rPr>
      </w:pPr>
      <w:r w:rsidRPr="002E543C">
        <w:rPr>
          <w:rFonts w:ascii="Times New Roman" w:eastAsia="Calibri" w:hAnsi="Times New Roman" w:cs="Times New Roman"/>
          <w:lang w:eastAsia="en-US"/>
        </w:rPr>
        <w:t xml:space="preserve">Oświadczam, że informacje zawarte w oświadczeniu, o którym mowa w art. 125 ust. 1 ustawy </w:t>
      </w:r>
      <w:proofErr w:type="spellStart"/>
      <w:r w:rsidRPr="002E543C">
        <w:rPr>
          <w:rFonts w:ascii="Times New Roman" w:eastAsia="Calibri" w:hAnsi="Times New Roman" w:cs="Times New Roman"/>
          <w:lang w:eastAsia="en-US"/>
        </w:rPr>
        <w:t>Pzp</w:t>
      </w:r>
      <w:proofErr w:type="spellEnd"/>
      <w:r w:rsidRPr="002E543C">
        <w:rPr>
          <w:rFonts w:ascii="Times New Roman" w:eastAsia="Calibri" w:hAnsi="Times New Roman" w:cs="Times New Roman"/>
          <w:lang w:eastAsia="en-US"/>
        </w:rPr>
        <w:t xml:space="preserve"> w zakresie podstaw wykluczenia z postępowania wskazanych przez zamawiającego, o których mowa w art. 108 ust. 1 pkt </w:t>
      </w:r>
      <w:r>
        <w:rPr>
          <w:rFonts w:ascii="Times New Roman" w:eastAsia="Calibri" w:hAnsi="Times New Roman" w:cs="Times New Roman"/>
          <w:lang w:eastAsia="en-US"/>
        </w:rPr>
        <w:t>3</w:t>
      </w:r>
      <w:r w:rsidRPr="00151EDE">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ustawy </w:t>
      </w:r>
      <w:proofErr w:type="spellStart"/>
      <w:r>
        <w:rPr>
          <w:rFonts w:ascii="Times New Roman" w:eastAsia="Calibri" w:hAnsi="Times New Roman" w:cs="Times New Roman"/>
          <w:lang w:eastAsia="en-US"/>
        </w:rPr>
        <w:t>Pzp</w:t>
      </w:r>
      <w:proofErr w:type="spellEnd"/>
      <w:r>
        <w:rPr>
          <w:rFonts w:ascii="Times New Roman" w:eastAsia="Calibri" w:hAnsi="Times New Roman" w:cs="Times New Roman"/>
          <w:lang w:eastAsia="en-US"/>
        </w:rPr>
        <w:t xml:space="preserve">, </w:t>
      </w:r>
      <w:r w:rsidRPr="002E543C">
        <w:rPr>
          <w:rFonts w:ascii="Times New Roman" w:eastAsia="Calibri" w:hAnsi="Times New Roman" w:cs="Times New Roman"/>
          <w:lang w:eastAsia="en-US"/>
        </w:rPr>
        <w:t xml:space="preserve">w art. 108 ust. 1 </w:t>
      </w:r>
      <w:r>
        <w:rPr>
          <w:rFonts w:ascii="Times New Roman" w:eastAsia="Calibri" w:hAnsi="Times New Roman" w:cs="Times New Roman"/>
          <w:lang w:eastAsia="en-US"/>
        </w:rPr>
        <w:t xml:space="preserve">pkt 4 ustawy </w:t>
      </w:r>
      <w:proofErr w:type="spellStart"/>
      <w:r>
        <w:rPr>
          <w:rFonts w:ascii="Times New Roman" w:eastAsia="Calibri" w:hAnsi="Times New Roman" w:cs="Times New Roman"/>
          <w:lang w:eastAsia="en-US"/>
        </w:rPr>
        <w:t>Pzp</w:t>
      </w:r>
      <w:proofErr w:type="spellEnd"/>
      <w:r>
        <w:rPr>
          <w:rFonts w:ascii="Times New Roman" w:eastAsia="Calibri" w:hAnsi="Times New Roman" w:cs="Times New Roman"/>
          <w:lang w:eastAsia="en-US"/>
        </w:rPr>
        <w:t xml:space="preserve"> dotyczących </w:t>
      </w:r>
      <w:r w:rsidRPr="00151EDE">
        <w:rPr>
          <w:rFonts w:ascii="Times New Roman" w:hAnsi="Times New Roman" w:cs="Times New Roman"/>
        </w:rPr>
        <w:t>orzeczenia zakazu ubiegania się o zamówienie publiczne tytułem środka zapobiegawczego,</w:t>
      </w:r>
      <w:r>
        <w:rPr>
          <w:rFonts w:ascii="Times New Roman" w:eastAsia="Calibri" w:hAnsi="Times New Roman" w:cs="Times New Roman"/>
          <w:lang w:eastAsia="en-US"/>
        </w:rPr>
        <w:t xml:space="preserve"> w art. 108 ust. 1 pkt </w:t>
      </w:r>
      <w:r w:rsidRPr="002E543C">
        <w:rPr>
          <w:rFonts w:ascii="Times New Roman" w:eastAsia="Calibri" w:hAnsi="Times New Roman" w:cs="Times New Roman"/>
          <w:lang w:eastAsia="en-US"/>
        </w:rPr>
        <w:t xml:space="preserve">5 </w:t>
      </w:r>
      <w:r>
        <w:rPr>
          <w:rFonts w:ascii="Times New Roman" w:eastAsia="Calibri" w:hAnsi="Times New Roman" w:cs="Times New Roman"/>
          <w:lang w:eastAsia="en-US"/>
        </w:rPr>
        <w:t xml:space="preserve">ustawy </w:t>
      </w:r>
      <w:proofErr w:type="spellStart"/>
      <w:r>
        <w:rPr>
          <w:rFonts w:ascii="Times New Roman" w:eastAsia="Calibri" w:hAnsi="Times New Roman" w:cs="Times New Roman"/>
          <w:lang w:eastAsia="en-US"/>
        </w:rPr>
        <w:t>Pzp</w:t>
      </w:r>
      <w:proofErr w:type="spellEnd"/>
      <w:r>
        <w:rPr>
          <w:rFonts w:ascii="Times New Roman" w:eastAsia="Calibri" w:hAnsi="Times New Roman" w:cs="Times New Roman"/>
          <w:lang w:eastAsia="en-US"/>
        </w:rPr>
        <w:t xml:space="preserve"> </w:t>
      </w:r>
      <w:r w:rsidRPr="002E543C">
        <w:rPr>
          <w:rFonts w:ascii="Times New Roman" w:eastAsia="Calibri" w:hAnsi="Times New Roman" w:cs="Times New Roman"/>
          <w:lang w:eastAsia="en-US"/>
        </w:rPr>
        <w:t xml:space="preserve">dotyczących zawarcia z innymi wykonawcami porozumienia mającego na celu zakłócenie konkurencji, </w:t>
      </w:r>
      <w:r>
        <w:rPr>
          <w:rFonts w:ascii="Times New Roman" w:eastAsia="Calibri" w:hAnsi="Times New Roman" w:cs="Times New Roman"/>
          <w:lang w:eastAsia="en-US"/>
        </w:rPr>
        <w:t xml:space="preserve">oraz w art. 108 ust. 1 pkt 6 ustawy </w:t>
      </w:r>
      <w:proofErr w:type="spellStart"/>
      <w:r>
        <w:rPr>
          <w:rFonts w:ascii="Times New Roman" w:eastAsia="Calibri" w:hAnsi="Times New Roman" w:cs="Times New Roman"/>
          <w:lang w:eastAsia="en-US"/>
        </w:rPr>
        <w:t>Pzp</w:t>
      </w:r>
      <w:proofErr w:type="spellEnd"/>
      <w:r>
        <w:rPr>
          <w:rFonts w:ascii="Times New Roman" w:eastAsia="Calibri" w:hAnsi="Times New Roman" w:cs="Times New Roman"/>
          <w:lang w:eastAsia="en-US"/>
        </w:rPr>
        <w:t xml:space="preserve">, </w:t>
      </w:r>
      <w:r w:rsidRPr="002E543C">
        <w:rPr>
          <w:rFonts w:ascii="Times New Roman" w:eastAsia="Calibri" w:hAnsi="Times New Roman" w:cs="Times New Roman"/>
          <w:u w:val="single"/>
          <w:lang w:eastAsia="en-US"/>
        </w:rPr>
        <w:t>są aktualne.</w:t>
      </w:r>
    </w:p>
    <w:p w:rsidR="00A604AB" w:rsidRPr="002E543C" w:rsidRDefault="00A604AB" w:rsidP="00A604AB">
      <w:pPr>
        <w:tabs>
          <w:tab w:val="left" w:pos="1978"/>
          <w:tab w:val="left" w:pos="3828"/>
          <w:tab w:val="center" w:pos="4677"/>
        </w:tabs>
        <w:textAlignment w:val="baseline"/>
        <w:rPr>
          <w:rFonts w:ascii="Times New Roman" w:eastAsia="Arial" w:hAnsi="Times New Roman" w:cs="Times New Roman"/>
          <w:b/>
          <w:i/>
          <w:color w:val="FF0000"/>
          <w:kern w:val="1"/>
          <w:lang w:eastAsia="zh-CN" w:bidi="hi-IN"/>
        </w:rPr>
      </w:pPr>
    </w:p>
    <w:p w:rsidR="00A604AB" w:rsidRPr="002E543C" w:rsidRDefault="00A604AB" w:rsidP="00A604AB">
      <w:pPr>
        <w:pStyle w:val="Bezodstpw"/>
        <w:spacing w:before="0" w:after="80"/>
        <w:jc w:val="both"/>
        <w:rPr>
          <w:rFonts w:ascii="Times New Roman" w:hAnsi="Times New Roman"/>
          <w:b/>
          <w:sz w:val="24"/>
          <w:szCs w:val="24"/>
        </w:rPr>
      </w:pPr>
    </w:p>
    <w:p w:rsidR="00A604AB" w:rsidRPr="002E543C" w:rsidRDefault="00A604AB" w:rsidP="00A604AB">
      <w:pPr>
        <w:pStyle w:val="Bezodstpw"/>
        <w:spacing w:before="0" w:after="80"/>
        <w:jc w:val="both"/>
        <w:rPr>
          <w:rFonts w:ascii="Times New Roman" w:hAnsi="Times New Roman"/>
          <w:b/>
          <w:sz w:val="24"/>
          <w:szCs w:val="24"/>
        </w:rPr>
      </w:pPr>
      <w:r w:rsidRPr="002E543C">
        <w:rPr>
          <w:rFonts w:ascii="Times New Roman" w:hAnsi="Times New Roman"/>
          <w:b/>
          <w:sz w:val="24"/>
          <w:szCs w:val="24"/>
        </w:rPr>
        <w:t>OŚWIADCZENIE DOTYCZĄCE PODANYCH INFORMACJI:</w:t>
      </w:r>
    </w:p>
    <w:p w:rsidR="00A604AB" w:rsidRPr="002E543C" w:rsidRDefault="00A604AB" w:rsidP="00A604AB">
      <w:pPr>
        <w:pStyle w:val="Bezodstpw"/>
        <w:spacing w:before="0" w:after="80"/>
        <w:jc w:val="both"/>
        <w:rPr>
          <w:rFonts w:ascii="Times New Roman" w:hAnsi="Times New Roman"/>
          <w:sz w:val="24"/>
          <w:szCs w:val="24"/>
        </w:rPr>
      </w:pPr>
      <w:r w:rsidRPr="002E543C">
        <w:rPr>
          <w:rFonts w:ascii="Times New Roman" w:hAnsi="Times New Roman"/>
          <w:sz w:val="24"/>
          <w:szCs w:val="24"/>
        </w:rPr>
        <w:t>Oświadczam, że wszystkie informacje podane w powyższym oświadczeniu są aktualne i zgodne z prawdą oraz zostały przedstawione z pełną świadomością konsekwencji wprowadzenia zamawiającego w błąd przy przedstawianiu informacji.</w:t>
      </w:r>
    </w:p>
    <w:p w:rsidR="00A604AB" w:rsidRDefault="00A604AB" w:rsidP="00A604AB">
      <w:pPr>
        <w:tabs>
          <w:tab w:val="left" w:pos="1978"/>
          <w:tab w:val="left" w:pos="3828"/>
          <w:tab w:val="center" w:pos="4677"/>
        </w:tabs>
        <w:jc w:val="both"/>
        <w:textAlignment w:val="baseline"/>
        <w:rPr>
          <w:rFonts w:ascii="Times New Roman" w:eastAsia="Arial" w:hAnsi="Times New Roman" w:cs="Times New Roman"/>
          <w:color w:val="FF0000"/>
          <w:kern w:val="1"/>
          <w:sz w:val="20"/>
          <w:szCs w:val="20"/>
          <w:lang w:eastAsia="zh-CN" w:bidi="hi-IN"/>
        </w:rPr>
      </w:pPr>
    </w:p>
    <w:p w:rsidR="00A604AB" w:rsidRPr="00055ADB" w:rsidRDefault="00A604AB" w:rsidP="00A604AB">
      <w:pPr>
        <w:tabs>
          <w:tab w:val="left" w:pos="1978"/>
          <w:tab w:val="left" w:pos="3828"/>
          <w:tab w:val="center" w:pos="4677"/>
        </w:tabs>
        <w:jc w:val="both"/>
        <w:textAlignment w:val="baseline"/>
        <w:rPr>
          <w:rFonts w:ascii="Times New Roman" w:hAnsi="Times New Roman" w:cs="Times New Roman"/>
          <w:color w:val="FF0000"/>
          <w:sz w:val="20"/>
          <w:szCs w:val="20"/>
        </w:rPr>
      </w:pPr>
      <w:r w:rsidRPr="00055ADB">
        <w:rPr>
          <w:rFonts w:ascii="Times New Roman" w:eastAsia="Arial" w:hAnsi="Times New Roman" w:cs="Times New Roman"/>
          <w:color w:val="FF0000"/>
          <w:kern w:val="1"/>
          <w:sz w:val="20"/>
          <w:szCs w:val="20"/>
          <w:lang w:eastAsia="zh-CN" w:bidi="hi-IN"/>
        </w:rPr>
        <w:t xml:space="preserve">Dokument należy wypełnić i podpisać kwalifikowanym podpisem elektronicznym lub podpisem zaufanym lub podpisem osobistym. Zamawiający zaleca zapisanie dokumentu w formacie PDF. </w:t>
      </w:r>
    </w:p>
    <w:p w:rsidR="00A604AB" w:rsidRDefault="00A604AB" w:rsidP="00A604AB">
      <w:pPr>
        <w:rPr>
          <w:rFonts w:ascii="Times New Roman" w:hAnsi="Times New Roman" w:cs="Times New Roman"/>
          <w:b/>
        </w:rPr>
      </w:pPr>
    </w:p>
    <w:p w:rsidR="00A604AB" w:rsidRPr="003C4096" w:rsidRDefault="00A604AB" w:rsidP="00863859">
      <w:pPr>
        <w:rPr>
          <w:rFonts w:ascii="Times New Roman" w:hAnsi="Times New Roman" w:cs="Times New Roman"/>
          <w:b/>
        </w:rPr>
      </w:pPr>
    </w:p>
    <w:sectPr w:rsidR="00A604AB" w:rsidRPr="003C4096" w:rsidSect="000D11F7">
      <w:footerReference w:type="default" r:id="rId30"/>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A21" w:rsidRDefault="00531A21" w:rsidP="0095189F">
      <w:r>
        <w:separator/>
      </w:r>
    </w:p>
  </w:endnote>
  <w:endnote w:type="continuationSeparator" w:id="0">
    <w:p w:rsidR="00531A21" w:rsidRDefault="00531A21" w:rsidP="0095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ira Sans">
    <w:altName w:val="Corbel"/>
    <w:charset w:val="EE"/>
    <w:family w:val="swiss"/>
    <w:pitch w:val="variable"/>
    <w:sig w:usb0="00000001"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Trebuchet MS">
    <w:panose1 w:val="020B0603020202020204"/>
    <w:charset w:val="EE"/>
    <w:family w:val="swiss"/>
    <w:pitch w:val="variable"/>
    <w:sig w:usb0="00000287" w:usb1="00000003" w:usb2="00000000" w:usb3="00000000" w:csb0="0000009F" w:csb1="00000000"/>
  </w:font>
  <w:font w:name="Robot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565972"/>
      <w:docPartObj>
        <w:docPartGallery w:val="Page Numbers (Bottom of Page)"/>
        <w:docPartUnique/>
      </w:docPartObj>
    </w:sdtPr>
    <w:sdtContent>
      <w:p w:rsidR="00D91E0F" w:rsidRDefault="00D91E0F">
        <w:pPr>
          <w:pStyle w:val="Stopka"/>
          <w:jc w:val="center"/>
        </w:pPr>
        <w:r>
          <w:fldChar w:fldCharType="begin"/>
        </w:r>
        <w:r>
          <w:instrText>PAGE   \* MERGEFORMAT</w:instrText>
        </w:r>
        <w:r>
          <w:fldChar w:fldCharType="separate"/>
        </w:r>
        <w:r w:rsidR="00B34370">
          <w:rPr>
            <w:noProof/>
          </w:rPr>
          <w:t>21</w:t>
        </w:r>
        <w:r>
          <w:fldChar w:fldCharType="end"/>
        </w:r>
      </w:p>
    </w:sdtContent>
  </w:sdt>
  <w:p w:rsidR="00D91E0F" w:rsidRDefault="00D91E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A21" w:rsidRDefault="00531A21" w:rsidP="0095189F">
      <w:r>
        <w:separator/>
      </w:r>
    </w:p>
  </w:footnote>
  <w:footnote w:type="continuationSeparator" w:id="0">
    <w:p w:rsidR="00531A21" w:rsidRDefault="00531A21" w:rsidP="0095189F">
      <w:r>
        <w:continuationSeparator/>
      </w:r>
    </w:p>
  </w:footnote>
  <w:footnote w:id="1">
    <w:p w:rsidR="00D91E0F" w:rsidRPr="00125671" w:rsidRDefault="00D91E0F" w:rsidP="00A413A5">
      <w:pPr>
        <w:jc w:val="both"/>
        <w:rPr>
          <w:rFonts w:ascii="Times New Roman" w:hAnsi="Times New Roman" w:cs="Times New Roman"/>
          <w:sz w:val="18"/>
          <w:szCs w:val="18"/>
        </w:rPr>
      </w:pPr>
      <w:r w:rsidRPr="00125671">
        <w:rPr>
          <w:rStyle w:val="Odwoanieprzypisudolnego"/>
          <w:rFonts w:ascii="Times New Roman" w:hAnsi="Times New Roman" w:cs="Times New Roman"/>
          <w:sz w:val="18"/>
          <w:szCs w:val="18"/>
        </w:rPr>
        <w:footnoteRef/>
      </w:r>
      <w:r w:rsidRPr="00125671">
        <w:rPr>
          <w:rFonts w:ascii="Times New Roman" w:hAnsi="Times New Roman" w:cs="Times New Roman"/>
          <w:sz w:val="18"/>
          <w:szCs w:val="18"/>
        </w:rPr>
        <w:t xml:space="preserve"> Jeżeli </w:t>
      </w:r>
      <w:r w:rsidRPr="00125671">
        <w:rPr>
          <w:rFonts w:ascii="Times New Roman" w:hAnsi="Times New Roman" w:cs="Times New Roman"/>
          <w:b/>
          <w:sz w:val="18"/>
          <w:szCs w:val="18"/>
        </w:rPr>
        <w:t xml:space="preserve"> </w:t>
      </w:r>
      <w:r w:rsidRPr="00125671">
        <w:rPr>
          <w:rFonts w:ascii="Times New Roman" w:hAnsi="Times New Roman" w:cs="Times New Roman"/>
          <w:sz w:val="18"/>
          <w:szCs w:val="18"/>
        </w:rPr>
        <w:t>jest to wiadome, proszę podać wykaz proponowanych podwykonawców.</w:t>
      </w:r>
    </w:p>
  </w:footnote>
  <w:footnote w:id="2">
    <w:p w:rsidR="00D91E0F" w:rsidRDefault="00D91E0F" w:rsidP="00A413A5">
      <w:pPr>
        <w:pStyle w:val="Tekstprzypisudolnego"/>
        <w:rPr>
          <w:rFonts w:ascii="Times New Roman" w:hAnsi="Times New Roman" w:cs="Times New Roman"/>
          <w:sz w:val="18"/>
          <w:szCs w:val="18"/>
        </w:rPr>
      </w:pPr>
      <w:r w:rsidRPr="00125671">
        <w:rPr>
          <w:rStyle w:val="Odwoanieprzypisudolnego"/>
          <w:rFonts w:ascii="Times New Roman" w:eastAsia="Calibri" w:hAnsi="Times New Roman" w:cs="Times New Roman"/>
          <w:sz w:val="18"/>
          <w:szCs w:val="18"/>
        </w:rPr>
        <w:footnoteRef/>
      </w:r>
      <w:r w:rsidRPr="00125671">
        <w:rPr>
          <w:rFonts w:ascii="Times New Roman" w:hAnsi="Times New Roman" w:cs="Times New Roman"/>
          <w:sz w:val="18"/>
          <w:szCs w:val="18"/>
        </w:rPr>
        <w:t xml:space="preserve"> Wypełnić, gdy dotyczy.</w:t>
      </w:r>
    </w:p>
    <w:p w:rsidR="00D91E0F" w:rsidRPr="00E601E4" w:rsidRDefault="00D91E0F" w:rsidP="00E601E4">
      <w:pPr>
        <w:pStyle w:val="NormalnyWeb"/>
        <w:spacing w:after="0" w:line="240" w:lineRule="auto"/>
        <w:ind w:left="284" w:right="-1" w:hanging="284"/>
        <w:rPr>
          <w:iCs/>
          <w:sz w:val="18"/>
          <w:szCs w:val="18"/>
        </w:rPr>
      </w:pPr>
      <w:r w:rsidRPr="00A6594B">
        <w:rPr>
          <w:iCs/>
          <w:sz w:val="18"/>
          <w:szCs w:val="18"/>
        </w:rPr>
        <w:t>*)</w:t>
      </w:r>
      <w:r w:rsidRPr="00A6594B">
        <w:rPr>
          <w:iCs/>
          <w:sz w:val="18"/>
          <w:szCs w:val="18"/>
        </w:rPr>
        <w:tab/>
        <w:t>niepotrzebne należy wykreślić</w:t>
      </w:r>
    </w:p>
    <w:p w:rsidR="00D91E0F" w:rsidRPr="00A6594B" w:rsidRDefault="00D91E0F" w:rsidP="00E601E4">
      <w:pPr>
        <w:pStyle w:val="NormalnyWeb"/>
        <w:spacing w:after="0" w:line="240" w:lineRule="auto"/>
        <w:ind w:left="284" w:right="-1" w:hanging="284"/>
        <w:rPr>
          <w:iCs/>
          <w:sz w:val="18"/>
          <w:szCs w:val="18"/>
        </w:rPr>
      </w:pPr>
      <w:r>
        <w:rPr>
          <w:i/>
          <w:iCs/>
          <w:sz w:val="18"/>
          <w:szCs w:val="18"/>
        </w:rPr>
        <w:t>*</w:t>
      </w:r>
      <w:r w:rsidRPr="00B15FBF">
        <w:rPr>
          <w:i/>
          <w:iCs/>
          <w:sz w:val="18"/>
          <w:szCs w:val="18"/>
        </w:rPr>
        <w:t>*)</w:t>
      </w:r>
      <w:r w:rsidRPr="00B15FBF">
        <w:rPr>
          <w:i/>
          <w:iCs/>
          <w:sz w:val="18"/>
          <w:szCs w:val="18"/>
        </w:rPr>
        <w:tab/>
      </w:r>
      <w:r w:rsidRPr="00B15FBF">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91E0F" w:rsidRPr="00125671" w:rsidRDefault="00D91E0F" w:rsidP="00A413A5">
      <w:pPr>
        <w:pStyle w:val="Tekstprzypisudolnego"/>
        <w:rPr>
          <w:rFonts w:ascii="Times New Roman" w:hAnsi="Times New Roman" w:cs="Times New Roman"/>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C19563D"/>
    <w:multiLevelType w:val="hybridMultilevel"/>
    <w:tmpl w:val="3CE2B11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CBFC55"/>
    <w:multiLevelType w:val="hybridMultilevel"/>
    <w:tmpl w:val="2D5898B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45"/>
    <w:multiLevelType w:val="multilevel"/>
    <w:tmpl w:val="BDF61766"/>
    <w:lvl w:ilvl="0">
      <w:start w:val="1"/>
      <w:numFmt w:val="lowerLetter"/>
      <w:lvlText w:val="%1)"/>
      <w:lvlJc w:val="left"/>
      <w:rPr>
        <w:rFonts w:ascii="Times New Roman" w:eastAsiaTheme="minorHAnsi"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5B520FB"/>
    <w:multiLevelType w:val="multilevel"/>
    <w:tmpl w:val="D458B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BF90A4F"/>
    <w:multiLevelType w:val="hybridMultilevel"/>
    <w:tmpl w:val="B3E254F4"/>
    <w:lvl w:ilvl="0" w:tplc="9EBC24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210B8E"/>
    <w:multiLevelType w:val="hybridMultilevel"/>
    <w:tmpl w:val="7654E786"/>
    <w:lvl w:ilvl="0" w:tplc="9070B580">
      <w:start w:val="1"/>
      <w:numFmt w:val="upperRoman"/>
      <w:pStyle w:val="Spistreci1"/>
      <w:lvlText w:val="%1."/>
      <w:lvlJc w:val="left"/>
      <w:pPr>
        <w:ind w:left="1004" w:hanging="72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C8470F"/>
    <w:multiLevelType w:val="hybridMultilevel"/>
    <w:tmpl w:val="9680F22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39E99FF"/>
    <w:multiLevelType w:val="hybridMultilevel"/>
    <w:tmpl w:val="D644A6F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4292370"/>
    <w:multiLevelType w:val="hybridMultilevel"/>
    <w:tmpl w:val="10DABA9E"/>
    <w:lvl w:ilvl="0" w:tplc="BA165D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900167"/>
    <w:multiLevelType w:val="hybridMultilevel"/>
    <w:tmpl w:val="FA4A9E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101CC8"/>
    <w:multiLevelType w:val="multilevel"/>
    <w:tmpl w:val="D08E6E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3116E8"/>
    <w:multiLevelType w:val="hybridMultilevel"/>
    <w:tmpl w:val="F4700B56"/>
    <w:lvl w:ilvl="0" w:tplc="CC1CC90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1637014C"/>
    <w:multiLevelType w:val="multilevel"/>
    <w:tmpl w:val="5888E78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3"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14" w15:restartNumberingAfterBreak="0">
    <w:nsid w:val="20DA056E"/>
    <w:multiLevelType w:val="multilevel"/>
    <w:tmpl w:val="0A8CE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EF6FAC"/>
    <w:multiLevelType w:val="hybridMultilevel"/>
    <w:tmpl w:val="B2B2F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B9768D3"/>
    <w:multiLevelType w:val="hybridMultilevel"/>
    <w:tmpl w:val="19A8A9C6"/>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AC1053"/>
    <w:multiLevelType w:val="hybridMultilevel"/>
    <w:tmpl w:val="82AA5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F41847"/>
    <w:multiLevelType w:val="hybridMultilevel"/>
    <w:tmpl w:val="D9F89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B45828"/>
    <w:multiLevelType w:val="hybridMultilevel"/>
    <w:tmpl w:val="AC920472"/>
    <w:lvl w:ilvl="0" w:tplc="C814550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3423298"/>
    <w:multiLevelType w:val="multilevel"/>
    <w:tmpl w:val="9AD4508C"/>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1" w15:restartNumberingAfterBreak="0">
    <w:nsid w:val="35983FEB"/>
    <w:multiLevelType w:val="hybridMultilevel"/>
    <w:tmpl w:val="B8205D50"/>
    <w:lvl w:ilvl="0" w:tplc="CA7217C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D56ACE"/>
    <w:multiLevelType w:val="hybridMultilevel"/>
    <w:tmpl w:val="C90E9D42"/>
    <w:lvl w:ilvl="0" w:tplc="9962F4DA">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BF6CFA"/>
    <w:multiLevelType w:val="hybridMultilevel"/>
    <w:tmpl w:val="6C7AED3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E0365F"/>
    <w:multiLevelType w:val="hybridMultilevel"/>
    <w:tmpl w:val="7F0C940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C52F40"/>
    <w:multiLevelType w:val="multilevel"/>
    <w:tmpl w:val="D96CB7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8336093"/>
    <w:multiLevelType w:val="multilevel"/>
    <w:tmpl w:val="D458B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D475DC6"/>
    <w:multiLevelType w:val="hybridMultilevel"/>
    <w:tmpl w:val="23D3D53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AAD3245"/>
    <w:multiLevelType w:val="hybridMultilevel"/>
    <w:tmpl w:val="04160F86"/>
    <w:lvl w:ilvl="0" w:tplc="3CE2F5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9D05CA"/>
    <w:multiLevelType w:val="multilevel"/>
    <w:tmpl w:val="5E52D1BA"/>
    <w:lvl w:ilvl="0">
      <w:start w:val="1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0" w15:restartNumberingAfterBreak="0">
    <w:nsid w:val="6CC92D47"/>
    <w:multiLevelType w:val="multilevel"/>
    <w:tmpl w:val="D458B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0292B7D"/>
    <w:multiLevelType w:val="hybridMultilevel"/>
    <w:tmpl w:val="29CA7B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63E7A5D"/>
    <w:multiLevelType w:val="hybridMultilevel"/>
    <w:tmpl w:val="50F63CD4"/>
    <w:lvl w:ilvl="0" w:tplc="FB34AB86">
      <w:start w:val="1"/>
      <w:numFmt w:val="decimal"/>
      <w:lvlText w:val="%1."/>
      <w:lvlJc w:val="left"/>
      <w:pPr>
        <w:ind w:left="720" w:hanging="360"/>
      </w:pPr>
      <w:rPr>
        <w:rFonts w:ascii="Fira Sans" w:hAnsi="Fira San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5"/>
  </w:num>
  <w:num w:numId="3">
    <w:abstractNumId w:val="4"/>
  </w:num>
  <w:num w:numId="4">
    <w:abstractNumId w:val="18"/>
  </w:num>
  <w:num w:numId="5">
    <w:abstractNumId w:val="28"/>
  </w:num>
  <w:num w:numId="6">
    <w:abstractNumId w:val="5"/>
    <w:lvlOverride w:ilvl="0">
      <w:startOverride w:val="2"/>
    </w:lvlOverride>
  </w:num>
  <w:num w:numId="7">
    <w:abstractNumId w:val="3"/>
  </w:num>
  <w:num w:numId="8">
    <w:abstractNumId w:val="25"/>
  </w:num>
  <w:num w:numId="9">
    <w:abstractNumId w:val="14"/>
  </w:num>
  <w:num w:numId="10">
    <w:abstractNumId w:val="12"/>
  </w:num>
  <w:num w:numId="11">
    <w:abstractNumId w:val="29"/>
  </w:num>
  <w:num w:numId="12">
    <w:abstractNumId w:val="8"/>
  </w:num>
  <w:num w:numId="13">
    <w:abstractNumId w:val="30"/>
  </w:num>
  <w:num w:numId="14">
    <w:abstractNumId w:val="32"/>
  </w:num>
  <w:num w:numId="15">
    <w:abstractNumId w:val="7"/>
  </w:num>
  <w:num w:numId="16">
    <w:abstractNumId w:val="26"/>
  </w:num>
  <w:num w:numId="17">
    <w:abstractNumId w:val="6"/>
  </w:num>
  <w:num w:numId="18">
    <w:abstractNumId w:val="0"/>
  </w:num>
  <w:num w:numId="19">
    <w:abstractNumId w:val="27"/>
  </w:num>
  <w:num w:numId="20">
    <w:abstractNumId w:val="17"/>
  </w:num>
  <w:num w:numId="21">
    <w:abstractNumId w:val="1"/>
  </w:num>
  <w:num w:numId="22">
    <w:abstractNumId w:val="20"/>
  </w:num>
  <w:num w:numId="23">
    <w:abstractNumId w:val="10"/>
  </w:num>
  <w:num w:numId="24">
    <w:abstractNumId w:val="24"/>
  </w:num>
  <w:num w:numId="25">
    <w:abstractNumId w:val="16"/>
  </w:num>
  <w:num w:numId="26">
    <w:abstractNumId w:val="23"/>
  </w:num>
  <w:num w:numId="27">
    <w:abstractNumId w:val="22"/>
  </w:num>
  <w:num w:numId="28">
    <w:abstractNumId w:val="9"/>
  </w:num>
  <w:num w:numId="29">
    <w:abstractNumId w:val="19"/>
  </w:num>
  <w:num w:numId="30">
    <w:abstractNumId w:val="15"/>
  </w:num>
  <w:num w:numId="31">
    <w:abstractNumId w:val="31"/>
  </w:num>
  <w:num w:numId="32">
    <w:abstractNumId w:val="13"/>
  </w:num>
  <w:num w:numId="33">
    <w:abstractNumId w:val="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F7"/>
    <w:rsid w:val="00001705"/>
    <w:rsid w:val="00030A73"/>
    <w:rsid w:val="000577A2"/>
    <w:rsid w:val="000736F6"/>
    <w:rsid w:val="00080180"/>
    <w:rsid w:val="0008546B"/>
    <w:rsid w:val="000902C6"/>
    <w:rsid w:val="000947FE"/>
    <w:rsid w:val="00097001"/>
    <w:rsid w:val="000A72F0"/>
    <w:rsid w:val="000C11D6"/>
    <w:rsid w:val="000D11F7"/>
    <w:rsid w:val="000D177D"/>
    <w:rsid w:val="000E4804"/>
    <w:rsid w:val="000E6FC2"/>
    <w:rsid w:val="000F1098"/>
    <w:rsid w:val="0010327E"/>
    <w:rsid w:val="00110350"/>
    <w:rsid w:val="00117528"/>
    <w:rsid w:val="001376CD"/>
    <w:rsid w:val="00160A3A"/>
    <w:rsid w:val="00197963"/>
    <w:rsid w:val="001A1113"/>
    <w:rsid w:val="001B0AEC"/>
    <w:rsid w:val="001B6517"/>
    <w:rsid w:val="001C6063"/>
    <w:rsid w:val="001D14CA"/>
    <w:rsid w:val="001D4731"/>
    <w:rsid w:val="001D559C"/>
    <w:rsid w:val="00220F38"/>
    <w:rsid w:val="0023255B"/>
    <w:rsid w:val="00244BC4"/>
    <w:rsid w:val="00247683"/>
    <w:rsid w:val="002676E5"/>
    <w:rsid w:val="00271365"/>
    <w:rsid w:val="00295911"/>
    <w:rsid w:val="002C12E9"/>
    <w:rsid w:val="002D6B91"/>
    <w:rsid w:val="002E3389"/>
    <w:rsid w:val="002E5AAA"/>
    <w:rsid w:val="002F4A01"/>
    <w:rsid w:val="003122E3"/>
    <w:rsid w:val="00344FDE"/>
    <w:rsid w:val="0035486F"/>
    <w:rsid w:val="00354AE7"/>
    <w:rsid w:val="003579FD"/>
    <w:rsid w:val="00361AC7"/>
    <w:rsid w:val="00372319"/>
    <w:rsid w:val="00375E82"/>
    <w:rsid w:val="00385377"/>
    <w:rsid w:val="003919BE"/>
    <w:rsid w:val="003C0906"/>
    <w:rsid w:val="003C299D"/>
    <w:rsid w:val="003C4096"/>
    <w:rsid w:val="003D6705"/>
    <w:rsid w:val="003E0FE3"/>
    <w:rsid w:val="003E259D"/>
    <w:rsid w:val="003E7322"/>
    <w:rsid w:val="003F37D4"/>
    <w:rsid w:val="003F47A4"/>
    <w:rsid w:val="00414217"/>
    <w:rsid w:val="004165B3"/>
    <w:rsid w:val="004170BD"/>
    <w:rsid w:val="004530E9"/>
    <w:rsid w:val="00465FD4"/>
    <w:rsid w:val="004817CD"/>
    <w:rsid w:val="004B12D8"/>
    <w:rsid w:val="004E68C0"/>
    <w:rsid w:val="0050605C"/>
    <w:rsid w:val="00510C6E"/>
    <w:rsid w:val="005234B6"/>
    <w:rsid w:val="00531A21"/>
    <w:rsid w:val="0053709C"/>
    <w:rsid w:val="00543EA2"/>
    <w:rsid w:val="00554AF4"/>
    <w:rsid w:val="00576455"/>
    <w:rsid w:val="00580123"/>
    <w:rsid w:val="00581A51"/>
    <w:rsid w:val="0059318A"/>
    <w:rsid w:val="005B0045"/>
    <w:rsid w:val="005B7A15"/>
    <w:rsid w:val="005C065F"/>
    <w:rsid w:val="005D0F59"/>
    <w:rsid w:val="005D63C8"/>
    <w:rsid w:val="005E3D06"/>
    <w:rsid w:val="005E6E2B"/>
    <w:rsid w:val="005F7C1F"/>
    <w:rsid w:val="00602716"/>
    <w:rsid w:val="0062494C"/>
    <w:rsid w:val="0062623E"/>
    <w:rsid w:val="00630A86"/>
    <w:rsid w:val="00640F8A"/>
    <w:rsid w:val="00642DEC"/>
    <w:rsid w:val="00643B8B"/>
    <w:rsid w:val="0065327D"/>
    <w:rsid w:val="006644CF"/>
    <w:rsid w:val="006650C7"/>
    <w:rsid w:val="00676557"/>
    <w:rsid w:val="006A3AB6"/>
    <w:rsid w:val="006C3C4C"/>
    <w:rsid w:val="006E70B9"/>
    <w:rsid w:val="006F243A"/>
    <w:rsid w:val="00714A44"/>
    <w:rsid w:val="007405BE"/>
    <w:rsid w:val="007417B8"/>
    <w:rsid w:val="007528DD"/>
    <w:rsid w:val="00760C5A"/>
    <w:rsid w:val="00765D84"/>
    <w:rsid w:val="007A46A5"/>
    <w:rsid w:val="007B0EE9"/>
    <w:rsid w:val="007D1A25"/>
    <w:rsid w:val="007D2F6D"/>
    <w:rsid w:val="00800DB2"/>
    <w:rsid w:val="00804A5E"/>
    <w:rsid w:val="00804D4F"/>
    <w:rsid w:val="00812803"/>
    <w:rsid w:val="008471E4"/>
    <w:rsid w:val="00863859"/>
    <w:rsid w:val="00880B24"/>
    <w:rsid w:val="0089027A"/>
    <w:rsid w:val="008B7C9C"/>
    <w:rsid w:val="008C53B6"/>
    <w:rsid w:val="008C5AA2"/>
    <w:rsid w:val="008E1980"/>
    <w:rsid w:val="00913159"/>
    <w:rsid w:val="009335B6"/>
    <w:rsid w:val="0095189F"/>
    <w:rsid w:val="00954594"/>
    <w:rsid w:val="00973621"/>
    <w:rsid w:val="00983BB2"/>
    <w:rsid w:val="009A11C9"/>
    <w:rsid w:val="009B163E"/>
    <w:rsid w:val="009C3D98"/>
    <w:rsid w:val="009F05B6"/>
    <w:rsid w:val="00A06EF5"/>
    <w:rsid w:val="00A11FF6"/>
    <w:rsid w:val="00A413A5"/>
    <w:rsid w:val="00A53ECF"/>
    <w:rsid w:val="00A604AB"/>
    <w:rsid w:val="00A678D6"/>
    <w:rsid w:val="00A72F2D"/>
    <w:rsid w:val="00A77C93"/>
    <w:rsid w:val="00A857C9"/>
    <w:rsid w:val="00AA4A96"/>
    <w:rsid w:val="00AB15FB"/>
    <w:rsid w:val="00AE4489"/>
    <w:rsid w:val="00AF00DB"/>
    <w:rsid w:val="00B0338D"/>
    <w:rsid w:val="00B34370"/>
    <w:rsid w:val="00B51D6A"/>
    <w:rsid w:val="00B7440D"/>
    <w:rsid w:val="00B83676"/>
    <w:rsid w:val="00B9044B"/>
    <w:rsid w:val="00B924DA"/>
    <w:rsid w:val="00BB275B"/>
    <w:rsid w:val="00BB718E"/>
    <w:rsid w:val="00BD43D7"/>
    <w:rsid w:val="00BD64FC"/>
    <w:rsid w:val="00BF3E3F"/>
    <w:rsid w:val="00C03000"/>
    <w:rsid w:val="00C05077"/>
    <w:rsid w:val="00C07A4C"/>
    <w:rsid w:val="00C11F82"/>
    <w:rsid w:val="00C21CAD"/>
    <w:rsid w:val="00C276DD"/>
    <w:rsid w:val="00C31D32"/>
    <w:rsid w:val="00C94A9C"/>
    <w:rsid w:val="00C9602C"/>
    <w:rsid w:val="00CA1D0D"/>
    <w:rsid w:val="00CA7793"/>
    <w:rsid w:val="00CC6D45"/>
    <w:rsid w:val="00CE0D0A"/>
    <w:rsid w:val="00D04D4C"/>
    <w:rsid w:val="00D076E4"/>
    <w:rsid w:val="00D104B8"/>
    <w:rsid w:val="00D13BDB"/>
    <w:rsid w:val="00D1769E"/>
    <w:rsid w:val="00D35164"/>
    <w:rsid w:val="00D454F0"/>
    <w:rsid w:val="00D53A19"/>
    <w:rsid w:val="00D659A4"/>
    <w:rsid w:val="00D7006E"/>
    <w:rsid w:val="00D71EEE"/>
    <w:rsid w:val="00D91E0F"/>
    <w:rsid w:val="00DE274E"/>
    <w:rsid w:val="00E20B89"/>
    <w:rsid w:val="00E23BD7"/>
    <w:rsid w:val="00E453ED"/>
    <w:rsid w:val="00E577C5"/>
    <w:rsid w:val="00E601E4"/>
    <w:rsid w:val="00E6628E"/>
    <w:rsid w:val="00E70A90"/>
    <w:rsid w:val="00EA1F78"/>
    <w:rsid w:val="00EB2FA3"/>
    <w:rsid w:val="00EC4096"/>
    <w:rsid w:val="00EE1DEC"/>
    <w:rsid w:val="00F039E1"/>
    <w:rsid w:val="00F1073C"/>
    <w:rsid w:val="00F123D2"/>
    <w:rsid w:val="00F1279D"/>
    <w:rsid w:val="00F37CBE"/>
    <w:rsid w:val="00FA4D8A"/>
    <w:rsid w:val="00FA7643"/>
    <w:rsid w:val="00FA7CF8"/>
    <w:rsid w:val="00FD22DA"/>
    <w:rsid w:val="00FD2472"/>
    <w:rsid w:val="00FE5115"/>
    <w:rsid w:val="00FE7992"/>
    <w:rsid w:val="00FF044C"/>
    <w:rsid w:val="00FF3D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A88E691-4224-46B4-94BE-2F7951B3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11F7"/>
    <w:pPr>
      <w:suppressAutoHyphens/>
      <w:spacing w:after="0" w:line="240" w:lineRule="auto"/>
    </w:pPr>
    <w:rPr>
      <w:rFonts w:ascii="Arial" w:eastAsia="Times New Roman" w:hAnsi="Arial" w:cs="Arial"/>
      <w:bCs/>
      <w:sz w:val="24"/>
      <w:szCs w:val="24"/>
      <w:lang w:eastAsia="ar-SA"/>
    </w:rPr>
  </w:style>
  <w:style w:type="paragraph" w:styleId="Nagwek1">
    <w:name w:val="heading 1"/>
    <w:basedOn w:val="Normalny"/>
    <w:next w:val="Normalny"/>
    <w:link w:val="Nagwek1Znak"/>
    <w:uiPriority w:val="9"/>
    <w:qFormat/>
    <w:rsid w:val="009518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6">
    <w:name w:val="heading 6"/>
    <w:basedOn w:val="Normalny"/>
    <w:next w:val="Normalny"/>
    <w:link w:val="Nagwek6Znak"/>
    <w:uiPriority w:val="9"/>
    <w:semiHidden/>
    <w:unhideWhenUsed/>
    <w:qFormat/>
    <w:rsid w:val="00CA7793"/>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5189F"/>
    <w:rPr>
      <w:rFonts w:asciiTheme="majorHAnsi" w:eastAsiaTheme="majorEastAsia" w:hAnsiTheme="majorHAnsi" w:cstheme="majorBidi"/>
      <w:bCs/>
      <w:color w:val="2E74B5" w:themeColor="accent1" w:themeShade="BF"/>
      <w:sz w:val="32"/>
      <w:szCs w:val="32"/>
      <w:lang w:eastAsia="ar-SA"/>
    </w:rPr>
  </w:style>
  <w:style w:type="paragraph" w:styleId="Nagwekspisutreci">
    <w:name w:val="TOC Heading"/>
    <w:basedOn w:val="Nagwek1"/>
    <w:next w:val="Normalny"/>
    <w:uiPriority w:val="39"/>
    <w:unhideWhenUsed/>
    <w:qFormat/>
    <w:rsid w:val="0095189F"/>
    <w:pPr>
      <w:suppressAutoHyphens w:val="0"/>
      <w:spacing w:line="259" w:lineRule="auto"/>
      <w:outlineLvl w:val="9"/>
    </w:pPr>
    <w:rPr>
      <w:bCs w:val="0"/>
      <w:lang w:eastAsia="pl-PL"/>
    </w:rPr>
  </w:style>
  <w:style w:type="paragraph" w:styleId="Spistreci2">
    <w:name w:val="toc 2"/>
    <w:basedOn w:val="Normalny"/>
    <w:next w:val="Normalny"/>
    <w:autoRedefine/>
    <w:uiPriority w:val="39"/>
    <w:unhideWhenUsed/>
    <w:rsid w:val="0095189F"/>
    <w:pPr>
      <w:suppressAutoHyphens w:val="0"/>
      <w:spacing w:after="100" w:line="259" w:lineRule="auto"/>
      <w:ind w:left="220"/>
    </w:pPr>
    <w:rPr>
      <w:rFonts w:asciiTheme="minorHAnsi" w:eastAsiaTheme="minorEastAsia" w:hAnsiTheme="minorHAnsi" w:cs="Times New Roman"/>
      <w:bCs w:val="0"/>
      <w:sz w:val="22"/>
      <w:szCs w:val="22"/>
      <w:lang w:eastAsia="pl-PL"/>
    </w:rPr>
  </w:style>
  <w:style w:type="paragraph" w:styleId="Spistreci1">
    <w:name w:val="toc 1"/>
    <w:basedOn w:val="Normalny"/>
    <w:next w:val="Normalny"/>
    <w:autoRedefine/>
    <w:uiPriority w:val="39"/>
    <w:unhideWhenUsed/>
    <w:rsid w:val="005C065F"/>
    <w:pPr>
      <w:numPr>
        <w:numId w:val="2"/>
      </w:numPr>
      <w:suppressAutoHyphens w:val="0"/>
      <w:spacing w:after="100" w:line="259" w:lineRule="auto"/>
    </w:pPr>
    <w:rPr>
      <w:rFonts w:ascii="Times New Roman" w:eastAsiaTheme="minorEastAsia" w:hAnsi="Times New Roman" w:cs="Times New Roman"/>
      <w:b/>
      <w:bCs w:val="0"/>
      <w:lang w:eastAsia="pl-PL"/>
    </w:rPr>
  </w:style>
  <w:style w:type="paragraph" w:styleId="Spistreci3">
    <w:name w:val="toc 3"/>
    <w:basedOn w:val="Normalny"/>
    <w:next w:val="Normalny"/>
    <w:autoRedefine/>
    <w:uiPriority w:val="39"/>
    <w:unhideWhenUsed/>
    <w:rsid w:val="0095189F"/>
    <w:pPr>
      <w:suppressAutoHyphens w:val="0"/>
      <w:spacing w:after="100" w:line="259" w:lineRule="auto"/>
      <w:ind w:left="440"/>
    </w:pPr>
    <w:rPr>
      <w:rFonts w:asciiTheme="minorHAnsi" w:eastAsiaTheme="minorEastAsia" w:hAnsiTheme="minorHAnsi" w:cs="Times New Roman"/>
      <w:bCs w:val="0"/>
      <w:sz w:val="22"/>
      <w:szCs w:val="22"/>
      <w:lang w:eastAsia="pl-PL"/>
    </w:rPr>
  </w:style>
  <w:style w:type="paragraph" w:styleId="Nagwek">
    <w:name w:val="header"/>
    <w:basedOn w:val="Normalny"/>
    <w:link w:val="NagwekZnak"/>
    <w:uiPriority w:val="99"/>
    <w:unhideWhenUsed/>
    <w:rsid w:val="0095189F"/>
    <w:pPr>
      <w:tabs>
        <w:tab w:val="center" w:pos="4536"/>
        <w:tab w:val="right" w:pos="9072"/>
      </w:tabs>
    </w:pPr>
  </w:style>
  <w:style w:type="character" w:customStyle="1" w:styleId="NagwekZnak">
    <w:name w:val="Nagłówek Znak"/>
    <w:basedOn w:val="Domylnaczcionkaakapitu"/>
    <w:link w:val="Nagwek"/>
    <w:uiPriority w:val="99"/>
    <w:rsid w:val="0095189F"/>
    <w:rPr>
      <w:rFonts w:ascii="Arial" w:eastAsia="Times New Roman" w:hAnsi="Arial" w:cs="Arial"/>
      <w:bCs/>
      <w:sz w:val="24"/>
      <w:szCs w:val="24"/>
      <w:lang w:eastAsia="ar-SA"/>
    </w:rPr>
  </w:style>
  <w:style w:type="paragraph" w:styleId="Stopka">
    <w:name w:val="footer"/>
    <w:basedOn w:val="Normalny"/>
    <w:link w:val="StopkaZnak"/>
    <w:uiPriority w:val="99"/>
    <w:unhideWhenUsed/>
    <w:rsid w:val="0095189F"/>
    <w:pPr>
      <w:tabs>
        <w:tab w:val="center" w:pos="4536"/>
        <w:tab w:val="right" w:pos="9072"/>
      </w:tabs>
    </w:pPr>
  </w:style>
  <w:style w:type="character" w:customStyle="1" w:styleId="StopkaZnak">
    <w:name w:val="Stopka Znak"/>
    <w:basedOn w:val="Domylnaczcionkaakapitu"/>
    <w:link w:val="Stopka"/>
    <w:uiPriority w:val="99"/>
    <w:rsid w:val="0095189F"/>
    <w:rPr>
      <w:rFonts w:ascii="Arial" w:eastAsia="Times New Roman" w:hAnsi="Arial" w:cs="Arial"/>
      <w:bCs/>
      <w:sz w:val="24"/>
      <w:szCs w:val="24"/>
      <w:lang w:eastAsia="ar-SA"/>
    </w:rPr>
  </w:style>
  <w:style w:type="paragraph" w:styleId="Akapitzlist">
    <w:name w:val="List Paragraph"/>
    <w:aliases w:val="lp1,Preambuła,Lista num,HŁ_Bullet1,Numerowanie,Akapit z listą BS,Kolorowa lista — akcent 11,normalny tekst,L1,Akapit z listą5,Podsis rysunku,Akapit z listą numerowaną,CW_Lista,Nagłowek 3,Dot pt,F5 List Paragraph,List Paragraph,2 heading"/>
    <w:basedOn w:val="Normalny"/>
    <w:link w:val="AkapitzlistZnak"/>
    <w:qFormat/>
    <w:rsid w:val="00D7006E"/>
    <w:pPr>
      <w:ind w:left="720"/>
      <w:contextualSpacing/>
    </w:pPr>
  </w:style>
  <w:style w:type="character" w:styleId="Hipercze">
    <w:name w:val="Hyperlink"/>
    <w:basedOn w:val="Domylnaczcionkaakapitu"/>
    <w:uiPriority w:val="99"/>
    <w:unhideWhenUsed/>
    <w:rsid w:val="00E20B89"/>
    <w:rPr>
      <w:color w:val="0563C1" w:themeColor="hyperlink"/>
      <w:u w:val="single"/>
    </w:rPr>
  </w:style>
  <w:style w:type="character" w:customStyle="1" w:styleId="Nagwek6Znak">
    <w:name w:val="Nagłówek 6 Znak"/>
    <w:basedOn w:val="Domylnaczcionkaakapitu"/>
    <w:link w:val="Nagwek6"/>
    <w:uiPriority w:val="9"/>
    <w:semiHidden/>
    <w:rsid w:val="00CA7793"/>
    <w:rPr>
      <w:rFonts w:asciiTheme="majorHAnsi" w:eastAsiaTheme="majorEastAsia" w:hAnsiTheme="majorHAnsi" w:cstheme="majorBidi"/>
      <w:bCs/>
      <w:color w:val="1F4D78" w:themeColor="accent1" w:themeShade="7F"/>
      <w:sz w:val="24"/>
      <w:szCs w:val="24"/>
      <w:lang w:eastAsia="ar-SA"/>
    </w:rPr>
  </w:style>
  <w:style w:type="character" w:customStyle="1" w:styleId="AkapitzlistZnak">
    <w:name w:val="Akapit z listą Znak"/>
    <w:aliases w:val="lp1 Znak,Preambuła Znak,Lista num Znak,HŁ_Bullet1 Znak,Numerowanie Znak,Akapit z listą BS Znak,Kolorowa lista — akcent 11 Znak,normalny tekst Znak,L1 Znak,Akapit z listą5 Znak,Podsis rysunku Znak,Akapit z listą numerowaną Znak"/>
    <w:link w:val="Akapitzlist"/>
    <w:qFormat/>
    <w:locked/>
    <w:rsid w:val="00CC6D45"/>
    <w:rPr>
      <w:rFonts w:ascii="Arial" w:eastAsia="Times New Roman" w:hAnsi="Arial" w:cs="Arial"/>
      <w:bCs/>
      <w:sz w:val="24"/>
      <w:szCs w:val="24"/>
      <w:lang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nhideWhenUsed/>
    <w:rsid w:val="00372319"/>
    <w:pPr>
      <w:suppressAutoHyphens w:val="0"/>
    </w:pPr>
    <w:rPr>
      <w:rFonts w:asciiTheme="minorHAnsi" w:eastAsiaTheme="minorHAnsi" w:hAnsiTheme="minorHAnsi" w:cstheme="minorBidi"/>
      <w:bCs w:val="0"/>
      <w:sz w:val="20"/>
      <w:szCs w:val="20"/>
      <w:lang w:eastAsia="en-US"/>
    </w:rPr>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
    <w:basedOn w:val="Domylnaczcionkaakapitu"/>
    <w:link w:val="Tekstprzypisudolnego"/>
    <w:rsid w:val="00372319"/>
    <w:rPr>
      <w:sz w:val="20"/>
      <w:szCs w:val="20"/>
    </w:rPr>
  </w:style>
  <w:style w:type="character" w:styleId="Odwoanieprzypisudolnego">
    <w:name w:val="footnote reference"/>
    <w:aliases w:val="Odwołanie przypisu,Footnote Reference Number,Footnote reference number,Footnote symbol,note TESI,SUPERS,EN Footnote Reference,Footnote number"/>
    <w:basedOn w:val="Domylnaczcionkaakapitu"/>
    <w:unhideWhenUsed/>
    <w:rsid w:val="00372319"/>
    <w:rPr>
      <w:vertAlign w:val="superscript"/>
    </w:rPr>
  </w:style>
  <w:style w:type="paragraph" w:customStyle="1" w:styleId="Default">
    <w:name w:val="Default"/>
    <w:rsid w:val="003C409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1">
    <w:name w:val="Tabela - Siatka1"/>
    <w:basedOn w:val="Standardowy"/>
    <w:next w:val="Tabela-Siatka"/>
    <w:rsid w:val="001D473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D4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15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5FB"/>
    <w:rPr>
      <w:rFonts w:ascii="Segoe UI" w:eastAsia="Times New Roman" w:hAnsi="Segoe UI" w:cs="Segoe UI"/>
      <w:bCs/>
      <w:sz w:val="18"/>
      <w:szCs w:val="18"/>
      <w:lang w:eastAsia="ar-SA"/>
    </w:rPr>
  </w:style>
  <w:style w:type="paragraph" w:customStyle="1" w:styleId="arimr">
    <w:name w:val="arimr"/>
    <w:basedOn w:val="Normalny"/>
    <w:rsid w:val="008E1980"/>
    <w:pPr>
      <w:widowControl w:val="0"/>
      <w:suppressAutoHyphens w:val="0"/>
      <w:snapToGrid w:val="0"/>
      <w:spacing w:line="360" w:lineRule="auto"/>
    </w:pPr>
    <w:rPr>
      <w:rFonts w:ascii="Times New Roman" w:hAnsi="Times New Roman" w:cs="Times New Roman"/>
      <w:bCs w:val="0"/>
      <w:szCs w:val="20"/>
      <w:lang w:val="en-US" w:eastAsia="pl-PL"/>
    </w:rPr>
  </w:style>
  <w:style w:type="paragraph" w:customStyle="1" w:styleId="Tekstwstpniesformatowany">
    <w:name w:val="Tekst wstępnie sformatowany"/>
    <w:basedOn w:val="Normalny"/>
    <w:rsid w:val="00863859"/>
    <w:pPr>
      <w:widowControl w:val="0"/>
    </w:pPr>
    <w:rPr>
      <w:rFonts w:ascii="Courier New" w:eastAsia="Courier New" w:hAnsi="Courier New" w:cs="Courier New"/>
      <w:bCs w:val="0"/>
      <w:sz w:val="20"/>
      <w:szCs w:val="20"/>
    </w:rPr>
  </w:style>
  <w:style w:type="character" w:styleId="UyteHipercze">
    <w:name w:val="FollowedHyperlink"/>
    <w:basedOn w:val="Domylnaczcionkaakapitu"/>
    <w:uiPriority w:val="99"/>
    <w:semiHidden/>
    <w:unhideWhenUsed/>
    <w:rsid w:val="006F243A"/>
    <w:rPr>
      <w:color w:val="954F72" w:themeColor="followedHyperlink"/>
      <w:u w:val="single"/>
    </w:rPr>
  </w:style>
  <w:style w:type="character" w:customStyle="1" w:styleId="CharStyle3">
    <w:name w:val="Char Style 3"/>
    <w:basedOn w:val="Domylnaczcionkaakapitu"/>
    <w:link w:val="Style2"/>
    <w:uiPriority w:val="99"/>
    <w:locked/>
    <w:rsid w:val="00F1279D"/>
    <w:rPr>
      <w:rFonts w:cs="Times New Roman"/>
      <w:shd w:val="clear" w:color="auto" w:fill="FFFFFF"/>
    </w:rPr>
  </w:style>
  <w:style w:type="paragraph" w:customStyle="1" w:styleId="Style2">
    <w:name w:val="Style 2"/>
    <w:basedOn w:val="Normalny"/>
    <w:link w:val="CharStyle3"/>
    <w:uiPriority w:val="99"/>
    <w:rsid w:val="00F1279D"/>
    <w:pPr>
      <w:widowControl w:val="0"/>
      <w:shd w:val="clear" w:color="auto" w:fill="FFFFFF"/>
      <w:suppressAutoHyphens w:val="0"/>
      <w:spacing w:after="780" w:line="437" w:lineRule="exact"/>
      <w:ind w:hanging="560"/>
    </w:pPr>
    <w:rPr>
      <w:rFonts w:asciiTheme="minorHAnsi" w:eastAsiaTheme="minorHAnsi" w:hAnsiTheme="minorHAnsi" w:cs="Times New Roman"/>
      <w:bCs w:val="0"/>
      <w:sz w:val="22"/>
      <w:szCs w:val="22"/>
      <w:lang w:eastAsia="en-US"/>
    </w:rPr>
  </w:style>
  <w:style w:type="paragraph" w:styleId="NormalnyWeb">
    <w:name w:val="Normal (Web)"/>
    <w:basedOn w:val="Normalny"/>
    <w:uiPriority w:val="99"/>
    <w:rsid w:val="00E601E4"/>
    <w:pPr>
      <w:suppressAutoHyphens w:val="0"/>
      <w:spacing w:after="210" w:line="210" w:lineRule="atLeast"/>
      <w:jc w:val="both"/>
    </w:pPr>
    <w:rPr>
      <w:rFonts w:ascii="Times New Roman" w:hAnsi="Times New Roman" w:cs="Times New Roman"/>
      <w:bCs w:val="0"/>
      <w:sz w:val="17"/>
      <w:szCs w:val="17"/>
      <w:lang w:eastAsia="pl-PL"/>
    </w:rPr>
  </w:style>
  <w:style w:type="paragraph" w:styleId="Bezodstpw">
    <w:name w:val="No Spacing"/>
    <w:uiPriority w:val="1"/>
    <w:qFormat/>
    <w:rsid w:val="00A604AB"/>
    <w:pPr>
      <w:spacing w:before="100" w:after="0" w:line="240" w:lineRule="auto"/>
    </w:pPr>
    <w:rPr>
      <w:rFonts w:ascii="Calibri" w:eastAsia="Times New Roman" w:hAnsi="Calibri"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g@mikolajki.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cwk@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mg_mikolaj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umg_mikolajki"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umg_mikolajki" TargetMode="External"/><Relationship Id="rId14" Type="http://schemas.openxmlformats.org/officeDocument/2006/relationships/hyperlink" Target="https://platformazakupowa.pl/pn/umg_mikolajki"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DFD50-3072-49E1-B131-4722B1E08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1458</TotalTime>
  <Pages>26</Pages>
  <Words>9955</Words>
  <Characters>59734</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Lepczyńska</dc:creator>
  <cp:keywords/>
  <dc:description/>
  <cp:lastModifiedBy>Alicja Lepczyńska</cp:lastModifiedBy>
  <cp:revision>169</cp:revision>
  <cp:lastPrinted>2022-03-01T10:16:00Z</cp:lastPrinted>
  <dcterms:created xsi:type="dcterms:W3CDTF">2021-03-11T10:01:00Z</dcterms:created>
  <dcterms:modified xsi:type="dcterms:W3CDTF">2022-03-01T10:37:00Z</dcterms:modified>
</cp:coreProperties>
</file>