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19F" w14:textId="7A525A1E" w:rsidR="00022B04" w:rsidRDefault="00022B04" w:rsidP="00022B04">
      <w:pPr>
        <w:spacing w:line="360" w:lineRule="auto"/>
        <w:ind w:right="-1" w:firstLine="540"/>
        <w:jc w:val="center"/>
        <w:rPr>
          <w:b/>
          <w:sz w:val="22"/>
          <w:szCs w:val="22"/>
        </w:rPr>
      </w:pPr>
      <w:bookmarkStart w:id="0" w:name="_Hlk129253292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2AC9F7" wp14:editId="728C8B0B">
            <wp:simplePos x="0" y="0"/>
            <wp:positionH relativeFrom="column">
              <wp:posOffset>-641350</wp:posOffset>
            </wp:positionH>
            <wp:positionV relativeFrom="paragraph">
              <wp:posOffset>121285</wp:posOffset>
            </wp:positionV>
            <wp:extent cx="1355725" cy="4241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76B40E0F" wp14:editId="4EEB83C6">
            <wp:simplePos x="0" y="0"/>
            <wp:positionH relativeFrom="page">
              <wp:posOffset>1540800</wp:posOffset>
            </wp:positionH>
            <wp:positionV relativeFrom="page">
              <wp:posOffset>1116001</wp:posOffset>
            </wp:positionV>
            <wp:extent cx="1157839" cy="619200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ogo_ministerstwo_poziom_P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4171" cy="622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1" locked="0" layoutInCell="1" allowOverlap="1" wp14:anchorId="12D001FA" wp14:editId="3A21ED73">
            <wp:simplePos x="0" y="0"/>
            <wp:positionH relativeFrom="page">
              <wp:posOffset>3081600</wp:posOffset>
            </wp:positionH>
            <wp:positionV relativeFrom="margin">
              <wp:posOffset>64030</wp:posOffset>
            </wp:positionV>
            <wp:extent cx="1027933" cy="628865"/>
            <wp:effectExtent l="0" t="0" r="1270" b="0"/>
            <wp:wrapNone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7253" cy="634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409F8A8" wp14:editId="4D952829">
            <wp:simplePos x="0" y="0"/>
            <wp:positionH relativeFrom="column">
              <wp:posOffset>4760595</wp:posOffset>
            </wp:positionH>
            <wp:positionV relativeFrom="paragraph">
              <wp:posOffset>13335</wp:posOffset>
            </wp:positionV>
            <wp:extent cx="1407160" cy="41910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3292A5" wp14:editId="2530B768">
            <wp:simplePos x="0" y="0"/>
            <wp:positionH relativeFrom="column">
              <wp:posOffset>3233420</wp:posOffset>
            </wp:positionH>
            <wp:positionV relativeFrom="paragraph">
              <wp:posOffset>12065</wp:posOffset>
            </wp:positionV>
            <wp:extent cx="1332865" cy="5137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6D98729" w14:textId="42026B36" w:rsidR="00FF68E5" w:rsidRPr="00022B04" w:rsidRDefault="00FF68E5" w:rsidP="00BA7FAB">
      <w:pPr>
        <w:jc w:val="center"/>
        <w:rPr>
          <w:i/>
          <w:iCs/>
        </w:rPr>
      </w:pPr>
    </w:p>
    <w:p w14:paraId="0222F475" w14:textId="7BA2C66D" w:rsidR="00BA7FAB" w:rsidRPr="00B35CBA" w:rsidRDefault="00BA7FAB" w:rsidP="00BA7FAB">
      <w:pPr>
        <w:jc w:val="center"/>
        <w:rPr>
          <w:b/>
          <w:bCs/>
        </w:rPr>
      </w:pPr>
      <w:r w:rsidRPr="00022B04">
        <w:rPr>
          <w:i/>
          <w:iCs/>
        </w:rPr>
        <w:br/>
      </w:r>
      <w:r w:rsidRPr="00022B04">
        <w:rPr>
          <w:b/>
          <w:bCs/>
          <w:i/>
          <w:iCs/>
        </w:rPr>
        <w:t>UNIWE</w:t>
      </w:r>
      <w:r w:rsidRPr="00B35CBA">
        <w:rPr>
          <w:b/>
          <w:bCs/>
        </w:rPr>
        <w:t>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682B1308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04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656CC1">
        <w:rPr>
          <w:rFonts w:ascii="Century Gothic" w:hAnsi="Century Gothic" w:cs="Century Gothic"/>
          <w:sz w:val="20"/>
          <w:szCs w:val="20"/>
        </w:rPr>
        <w:t>1</w:t>
      </w:r>
      <w:r w:rsidR="00627BC7">
        <w:rPr>
          <w:rFonts w:ascii="Century Gothic" w:hAnsi="Century Gothic" w:cs="Century Gothic"/>
          <w:sz w:val="20"/>
          <w:szCs w:val="20"/>
        </w:rPr>
        <w:t>3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1A9A0D8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C478F">
        <w:rPr>
          <w:rFonts w:ascii="Century Gothic" w:hAnsi="Century Gothic"/>
          <w:sz w:val="20"/>
          <w:szCs w:val="20"/>
        </w:rPr>
        <w:t xml:space="preserve">zapytania ofertowego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EC76B1" w14:paraId="25A710E0" w14:textId="77777777" w:rsidTr="00BC2FD4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9455E" w14:textId="5A8774EC" w:rsidR="0076755F" w:rsidRPr="00EC76B1" w:rsidRDefault="0076755F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C76B1">
              <w:rPr>
                <w:rFonts w:ascii="Century Gothic" w:hAnsi="Century Gothic"/>
                <w:b/>
                <w:sz w:val="22"/>
                <w:szCs w:val="22"/>
              </w:rPr>
              <w:t xml:space="preserve">DOSTAWĘ SPRZĘTU </w:t>
            </w:r>
            <w:r w:rsidR="008E3027">
              <w:rPr>
                <w:rFonts w:ascii="Century Gothic" w:hAnsi="Century Gothic"/>
                <w:b/>
                <w:sz w:val="22"/>
                <w:szCs w:val="22"/>
              </w:rPr>
              <w:t xml:space="preserve">POMIAROWEGO, </w:t>
            </w:r>
            <w:r w:rsidRPr="00EC76B1">
              <w:rPr>
                <w:rFonts w:ascii="Century Gothic" w:hAnsi="Century Gothic"/>
                <w:b/>
                <w:sz w:val="22"/>
                <w:szCs w:val="22"/>
              </w:rPr>
              <w:t>LABORATOR</w:t>
            </w:r>
            <w:r w:rsidR="000C478F" w:rsidRPr="00EC76B1">
              <w:rPr>
                <w:rFonts w:ascii="Century Gothic" w:hAnsi="Century Gothic"/>
                <w:b/>
                <w:sz w:val="22"/>
                <w:szCs w:val="22"/>
              </w:rPr>
              <w:t xml:space="preserve">YJNEGO, </w:t>
            </w: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21B1B706" w:rsidR="00967A3D" w:rsidRPr="00EC76B1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w części nr </w:t>
      </w:r>
      <w:r w:rsidR="00743B05" w:rsidRPr="00EC76B1">
        <w:rPr>
          <w:rFonts w:ascii="Century Gothic" w:hAnsi="Century Gothic"/>
          <w:b/>
          <w:sz w:val="22"/>
          <w:szCs w:val="22"/>
        </w:rPr>
        <w:t>1,</w:t>
      </w:r>
      <w:r w:rsidR="008E3027">
        <w:rPr>
          <w:rFonts w:ascii="Century Gothic" w:hAnsi="Century Gothic"/>
          <w:b/>
          <w:sz w:val="22"/>
          <w:szCs w:val="22"/>
        </w:rPr>
        <w:t>2,</w:t>
      </w:r>
      <w:r w:rsidR="000C478F" w:rsidRPr="00EC76B1">
        <w:rPr>
          <w:rFonts w:ascii="Century Gothic" w:hAnsi="Century Gothic"/>
          <w:b/>
          <w:sz w:val="22"/>
          <w:szCs w:val="22"/>
        </w:rPr>
        <w:t>3</w:t>
      </w:r>
      <w:r w:rsidR="00EC76B1" w:rsidRPr="00EC76B1">
        <w:rPr>
          <w:rFonts w:ascii="Century Gothic" w:hAnsi="Century Gothic"/>
          <w:b/>
          <w:sz w:val="22"/>
          <w:szCs w:val="22"/>
        </w:rPr>
        <w:t>,</w:t>
      </w:r>
      <w:r w:rsidR="008E3027">
        <w:rPr>
          <w:rFonts w:ascii="Century Gothic" w:hAnsi="Century Gothic"/>
          <w:b/>
          <w:sz w:val="22"/>
          <w:szCs w:val="22"/>
        </w:rPr>
        <w:t>4,5.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0E956D5" w14:textId="481643A6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oferty, jaką jest: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04E05AE" w14:textId="56E6E9A3" w:rsidR="00BC2FD4" w:rsidRDefault="00FF68E5" w:rsidP="00496910">
      <w:pPr>
        <w:rPr>
          <w:rFonts w:ascii="Century Gothic" w:hAnsi="Century Gothic"/>
          <w:b/>
          <w:sz w:val="20"/>
          <w:szCs w:val="20"/>
          <w:u w:val="single"/>
        </w:rPr>
      </w:pPr>
      <w:r w:rsidRPr="00355DC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54433C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355DC8" w:rsidRPr="0054433C">
        <w:rPr>
          <w:rFonts w:ascii="Century Gothic" w:hAnsi="Century Gothic"/>
          <w:b/>
          <w:sz w:val="20"/>
          <w:szCs w:val="20"/>
          <w:u w:val="single"/>
        </w:rPr>
        <w:t>1</w:t>
      </w:r>
      <w:r w:rsidR="00F35E4E" w:rsidRPr="0054433C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54433C">
        <w:rPr>
          <w:rFonts w:ascii="Century Gothic" w:hAnsi="Century Gothic"/>
          <w:sz w:val="20"/>
          <w:szCs w:val="20"/>
        </w:rPr>
        <w:t xml:space="preserve">– oferta </w:t>
      </w:r>
      <w:r w:rsidR="00BC2FD4" w:rsidRPr="00BC2FD4">
        <w:rPr>
          <w:rFonts w:ascii="Century Gothic" w:hAnsi="Century Gothic" w:cstheme="minorHAnsi"/>
          <w:sz w:val="18"/>
          <w:szCs w:val="18"/>
        </w:rPr>
        <w:t>part-AD Artur Dyrda Grzechynia 768</w:t>
      </w:r>
      <w:r w:rsidR="008C2D9F">
        <w:rPr>
          <w:rFonts w:ascii="Century Gothic" w:hAnsi="Century Gothic" w:cstheme="minorHAnsi"/>
          <w:sz w:val="18"/>
          <w:szCs w:val="18"/>
        </w:rPr>
        <w:t>,</w:t>
      </w:r>
      <w:r w:rsidR="00BC2FD4" w:rsidRPr="00BC2FD4">
        <w:rPr>
          <w:rFonts w:ascii="Century Gothic" w:hAnsi="Century Gothic" w:cstheme="minorHAnsi"/>
          <w:sz w:val="18"/>
          <w:szCs w:val="18"/>
        </w:rPr>
        <w:t xml:space="preserve"> 34-220 Maków Podhalański</w:t>
      </w:r>
      <w:r w:rsidR="00BC2FD4" w:rsidRPr="0054433C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32847CB0" w14:textId="77777777" w:rsidR="00BC2FD4" w:rsidRDefault="00BC2FD4" w:rsidP="00496910">
      <w:pPr>
        <w:rPr>
          <w:rFonts w:ascii="Century Gothic" w:hAnsi="Century Gothic"/>
          <w:b/>
          <w:sz w:val="20"/>
          <w:szCs w:val="20"/>
          <w:u w:val="single"/>
        </w:rPr>
      </w:pPr>
    </w:p>
    <w:p w14:paraId="2E95410A" w14:textId="2C3CC5FE" w:rsidR="00F35E4E" w:rsidRDefault="00F35E4E" w:rsidP="00496910">
      <w:pPr>
        <w:rPr>
          <w:rFonts w:ascii="Century Gothic" w:hAnsi="Century Gothic"/>
          <w:sz w:val="20"/>
          <w:szCs w:val="20"/>
        </w:rPr>
      </w:pPr>
      <w:r w:rsidRPr="0054433C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54433C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Istotnych Warunków Zamówienia. Oferta z ceną </w:t>
      </w:r>
      <w:r w:rsidRPr="00EC76B1">
        <w:rPr>
          <w:rFonts w:ascii="Century Gothic" w:hAnsi="Century Gothic"/>
          <w:sz w:val="20"/>
          <w:szCs w:val="20"/>
        </w:rPr>
        <w:t xml:space="preserve">brutto: </w:t>
      </w:r>
      <w:r w:rsidR="00925CA4">
        <w:rPr>
          <w:rFonts w:ascii="Century Gothic" w:hAnsi="Century Gothic"/>
          <w:sz w:val="20"/>
          <w:szCs w:val="20"/>
        </w:rPr>
        <w:t xml:space="preserve">773,92 </w:t>
      </w:r>
      <w:r w:rsidR="00EC76B1" w:rsidRPr="00EC76B1">
        <w:rPr>
          <w:rFonts w:ascii="Century Gothic" w:hAnsi="Century Gothic"/>
          <w:sz w:val="20"/>
          <w:szCs w:val="20"/>
        </w:rPr>
        <w:t xml:space="preserve"> zł. </w:t>
      </w:r>
      <w:r w:rsidR="00925CA4">
        <w:rPr>
          <w:rFonts w:ascii="Century Gothic" w:hAnsi="Century Gothic"/>
          <w:sz w:val="20"/>
          <w:szCs w:val="20"/>
        </w:rPr>
        <w:t xml:space="preserve">,  z </w:t>
      </w:r>
      <w:r w:rsidRPr="00EC76B1">
        <w:rPr>
          <w:rFonts w:ascii="Century Gothic" w:hAnsi="Century Gothic"/>
          <w:sz w:val="20"/>
          <w:szCs w:val="20"/>
        </w:rPr>
        <w:t xml:space="preserve">terminem dostawy: </w:t>
      </w:r>
      <w:r w:rsidR="00925CA4">
        <w:rPr>
          <w:rFonts w:ascii="Century Gothic" w:hAnsi="Century Gothic"/>
          <w:sz w:val="20"/>
          <w:szCs w:val="20"/>
        </w:rPr>
        <w:t>7</w:t>
      </w:r>
      <w:r w:rsidR="00EC76B1" w:rsidRPr="00EC76B1">
        <w:rPr>
          <w:rFonts w:ascii="Century Gothic" w:hAnsi="Century Gothic"/>
          <w:sz w:val="20"/>
          <w:szCs w:val="20"/>
        </w:rPr>
        <w:t xml:space="preserve"> </w:t>
      </w:r>
      <w:r w:rsidRPr="00EC76B1">
        <w:rPr>
          <w:rFonts w:ascii="Century Gothic" w:hAnsi="Century Gothic"/>
          <w:sz w:val="20"/>
          <w:szCs w:val="20"/>
        </w:rPr>
        <w:t xml:space="preserve"> </w:t>
      </w:r>
      <w:r w:rsidR="00EC76B1" w:rsidRPr="00EC76B1">
        <w:rPr>
          <w:rFonts w:ascii="Century Gothic" w:hAnsi="Century Gothic"/>
          <w:sz w:val="20"/>
          <w:szCs w:val="20"/>
        </w:rPr>
        <w:t xml:space="preserve">dni kalendarzowych </w:t>
      </w:r>
      <w:r w:rsidR="00925CA4">
        <w:rPr>
          <w:rFonts w:ascii="Century Gothic" w:hAnsi="Century Gothic"/>
          <w:sz w:val="20"/>
          <w:szCs w:val="20"/>
        </w:rPr>
        <w:t>.</w:t>
      </w:r>
    </w:p>
    <w:p w14:paraId="1E3E237A" w14:textId="77777777" w:rsidR="008E3027" w:rsidRDefault="008E3027" w:rsidP="00496910">
      <w:pPr>
        <w:rPr>
          <w:rFonts w:ascii="Century Gothic" w:hAnsi="Century Gothic"/>
          <w:sz w:val="20"/>
          <w:szCs w:val="20"/>
        </w:rPr>
      </w:pPr>
    </w:p>
    <w:p w14:paraId="4A29AF76" w14:textId="77777777" w:rsidR="008E3027" w:rsidRDefault="008E3027" w:rsidP="00496910">
      <w:pPr>
        <w:rPr>
          <w:rFonts w:ascii="Century Gothic" w:hAnsi="Century Gothic"/>
          <w:sz w:val="20"/>
          <w:szCs w:val="20"/>
        </w:rPr>
      </w:pPr>
    </w:p>
    <w:p w14:paraId="65E94C01" w14:textId="4376B3F4" w:rsidR="008E3027" w:rsidRDefault="008E3027" w:rsidP="00496910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925CA4">
        <w:rPr>
          <w:rFonts w:ascii="Century Gothic" w:hAnsi="Century Gothic"/>
          <w:b/>
          <w:bCs/>
          <w:sz w:val="20"/>
          <w:szCs w:val="20"/>
          <w:u w:val="single"/>
        </w:rPr>
        <w:t>Część nr 4,5</w:t>
      </w:r>
      <w:r>
        <w:rPr>
          <w:rFonts w:ascii="Century Gothic" w:hAnsi="Century Gothic"/>
          <w:sz w:val="20"/>
          <w:szCs w:val="20"/>
        </w:rPr>
        <w:t xml:space="preserve"> -oferta </w:t>
      </w:r>
      <w:r w:rsidR="00BC2FD4" w:rsidRPr="00BC2FD4">
        <w:rPr>
          <w:rFonts w:ascii="Century Gothic" w:hAnsi="Century Gothic"/>
          <w:sz w:val="18"/>
          <w:szCs w:val="18"/>
        </w:rPr>
        <w:t>PRZEDSIĘBIORSTWO TECHNICZNO</w:t>
      </w:r>
      <w:r w:rsidR="00BC2FD4">
        <w:rPr>
          <w:rFonts w:ascii="Century Gothic" w:hAnsi="Century Gothic"/>
          <w:sz w:val="18"/>
          <w:szCs w:val="18"/>
        </w:rPr>
        <w:t xml:space="preserve"> </w:t>
      </w:r>
      <w:r w:rsidR="00BC2FD4" w:rsidRPr="00BC2FD4">
        <w:rPr>
          <w:rFonts w:ascii="Century Gothic" w:hAnsi="Century Gothic"/>
          <w:sz w:val="18"/>
          <w:szCs w:val="18"/>
        </w:rPr>
        <w:t>HANDLOWE ,, CHEMLAND” MARIUSZ BARTCZAK UL.USŁUGOWA 3, 73-110 STARGARD</w:t>
      </w:r>
    </w:p>
    <w:p w14:paraId="64B281D2" w14:textId="2F2B4203" w:rsidR="00925CA4" w:rsidRDefault="00925CA4" w:rsidP="00496910">
      <w:pPr>
        <w:rPr>
          <w:rFonts w:ascii="Century Gothic" w:hAnsi="Century Gothic"/>
          <w:color w:val="FF0000"/>
          <w:sz w:val="20"/>
          <w:szCs w:val="20"/>
        </w:rPr>
      </w:pPr>
    </w:p>
    <w:p w14:paraId="1D9482E2" w14:textId="77777777" w:rsidR="00BC2FD4" w:rsidRDefault="00925CA4" w:rsidP="00925CA4">
      <w:pPr>
        <w:rPr>
          <w:rFonts w:ascii="Century Gothic" w:hAnsi="Century Gothic"/>
          <w:sz w:val="20"/>
          <w:szCs w:val="20"/>
        </w:rPr>
      </w:pPr>
      <w:r w:rsidRPr="0054433C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54433C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Istotnych Warunków Zamówienia. Oferta z ceną </w:t>
      </w:r>
      <w:r w:rsidRPr="00EC76B1">
        <w:rPr>
          <w:rFonts w:ascii="Century Gothic" w:hAnsi="Century Gothic"/>
          <w:sz w:val="20"/>
          <w:szCs w:val="20"/>
        </w:rPr>
        <w:t xml:space="preserve">brutto: </w:t>
      </w:r>
    </w:p>
    <w:p w14:paraId="31C4EDD6" w14:textId="0F20C5B0" w:rsidR="00BC2FD4" w:rsidRPr="00BC2FD4" w:rsidRDefault="00BC2FD4" w:rsidP="00BC2FD4">
      <w:pPr>
        <w:rPr>
          <w:rFonts w:ascii="Century Gothic" w:hAnsi="Century Gothic"/>
          <w:sz w:val="20"/>
          <w:szCs w:val="20"/>
        </w:rPr>
      </w:pPr>
      <w:r w:rsidRPr="00BC2FD4">
        <w:rPr>
          <w:rFonts w:ascii="Century Gothic" w:hAnsi="Century Gothic"/>
          <w:sz w:val="20"/>
          <w:szCs w:val="20"/>
        </w:rPr>
        <w:t>dla części 4   5290,33  zł. ,  z terminem dostawy: 14  dni kalendarzowych</w:t>
      </w:r>
      <w:r>
        <w:rPr>
          <w:rFonts w:ascii="Century Gothic" w:hAnsi="Century Gothic"/>
          <w:sz w:val="20"/>
          <w:szCs w:val="20"/>
        </w:rPr>
        <w:t>,</w:t>
      </w:r>
    </w:p>
    <w:p w14:paraId="6AE50627" w14:textId="2089F798" w:rsidR="00BC2FD4" w:rsidRDefault="00BC2FD4" w:rsidP="00BC2FD4">
      <w:pPr>
        <w:rPr>
          <w:rFonts w:ascii="Century Gothic" w:hAnsi="Century Gothic"/>
          <w:sz w:val="20"/>
          <w:szCs w:val="20"/>
        </w:rPr>
      </w:pPr>
      <w:r w:rsidRPr="00BC2FD4">
        <w:rPr>
          <w:rFonts w:ascii="Century Gothic" w:hAnsi="Century Gothic"/>
          <w:sz w:val="20"/>
          <w:szCs w:val="20"/>
        </w:rPr>
        <w:t xml:space="preserve">dla części 5   2581,77  zł. ,  z terminem dostawy: 21  dni kalendarzowych </w:t>
      </w:r>
      <w:r>
        <w:rPr>
          <w:rFonts w:ascii="Century Gothic" w:hAnsi="Century Gothic"/>
          <w:sz w:val="20"/>
          <w:szCs w:val="20"/>
        </w:rPr>
        <w:t>.</w:t>
      </w:r>
    </w:p>
    <w:p w14:paraId="48F472CF" w14:textId="77777777" w:rsidR="00925CA4" w:rsidRDefault="00925CA4" w:rsidP="00925CA4">
      <w:pPr>
        <w:rPr>
          <w:rFonts w:ascii="Century Gothic" w:hAnsi="Century Gothic"/>
          <w:sz w:val="20"/>
          <w:szCs w:val="20"/>
        </w:rPr>
      </w:pPr>
    </w:p>
    <w:p w14:paraId="22554906" w14:textId="3CDF33A3" w:rsidR="008E3027" w:rsidRDefault="008E3027" w:rsidP="00496910">
      <w:pPr>
        <w:rPr>
          <w:rFonts w:ascii="Century Gothic" w:hAnsi="Century Gothic"/>
          <w:color w:val="FF0000"/>
          <w:sz w:val="20"/>
          <w:szCs w:val="20"/>
        </w:rPr>
      </w:pPr>
    </w:p>
    <w:p w14:paraId="59CCC07E" w14:textId="717DCAEB" w:rsidR="008E3027" w:rsidRPr="00BC2FD4" w:rsidRDefault="008E3027" w:rsidP="00496910">
      <w:pPr>
        <w:rPr>
          <w:rFonts w:ascii="Century Gothic" w:hAnsi="Century Gothic"/>
          <w:color w:val="FF0000"/>
          <w:sz w:val="20"/>
          <w:szCs w:val="20"/>
        </w:rPr>
      </w:pPr>
      <w:r w:rsidRPr="00BC2FD4">
        <w:rPr>
          <w:rFonts w:ascii="Century Gothic" w:hAnsi="Century Gothic"/>
          <w:b/>
          <w:sz w:val="20"/>
          <w:szCs w:val="20"/>
          <w:u w:val="single"/>
        </w:rPr>
        <w:t>Część nr 3</w:t>
      </w:r>
      <w:r w:rsidRPr="00BC2FD4">
        <w:rPr>
          <w:rFonts w:ascii="Century Gothic" w:hAnsi="Century Gothic"/>
          <w:b/>
          <w:sz w:val="20"/>
          <w:szCs w:val="20"/>
        </w:rPr>
        <w:t xml:space="preserve"> </w:t>
      </w:r>
      <w:r w:rsidRPr="00BC2FD4">
        <w:rPr>
          <w:rFonts w:ascii="Century Gothic" w:hAnsi="Century Gothic"/>
          <w:sz w:val="20"/>
          <w:szCs w:val="20"/>
        </w:rPr>
        <w:t xml:space="preserve">– oferta </w:t>
      </w:r>
      <w:r w:rsidR="00BC2FD4" w:rsidRPr="00BC2FD4">
        <w:rPr>
          <w:rFonts w:ascii="Century Gothic" w:hAnsi="Century Gothic"/>
          <w:sz w:val="20"/>
          <w:szCs w:val="20"/>
        </w:rPr>
        <w:t>MERAZET Spółka Akcyjna Ul. J.Krauthofera 36 , 60-203 Poznań</w:t>
      </w:r>
    </w:p>
    <w:p w14:paraId="40880409" w14:textId="0504BC1F" w:rsidR="00925CA4" w:rsidRPr="00BC2FD4" w:rsidRDefault="00925CA4" w:rsidP="00925CA4">
      <w:pPr>
        <w:rPr>
          <w:rFonts w:ascii="Century Gothic" w:hAnsi="Century Gothic"/>
          <w:sz w:val="20"/>
          <w:szCs w:val="20"/>
        </w:rPr>
      </w:pPr>
      <w:r w:rsidRPr="00BC2FD4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BC2FD4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Istotnych Warunków Zamówienia. Oferta z ceną brutto: 5035,62  zł. ,  z terminem dostawy: 7  dni kalendarzowych .</w:t>
      </w:r>
    </w:p>
    <w:p w14:paraId="3D0F968D" w14:textId="77777777" w:rsidR="00925CA4" w:rsidRDefault="00925CA4" w:rsidP="00925CA4">
      <w:pPr>
        <w:rPr>
          <w:rFonts w:ascii="Century Gothic" w:hAnsi="Century Gothic"/>
          <w:sz w:val="20"/>
          <w:szCs w:val="20"/>
        </w:rPr>
      </w:pPr>
    </w:p>
    <w:p w14:paraId="1BE5234D" w14:textId="77777777" w:rsidR="00925CA4" w:rsidRPr="00EC76B1" w:rsidRDefault="00925CA4" w:rsidP="00496910">
      <w:pPr>
        <w:rPr>
          <w:rFonts w:ascii="Century Gothic" w:hAnsi="Century Gothic"/>
          <w:sz w:val="20"/>
          <w:szCs w:val="20"/>
        </w:rPr>
      </w:pP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21A0CD2B" w14:textId="35267244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lastRenderedPageBreak/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222"/>
      </w:tblGrid>
      <w:tr w:rsidR="008E3027" w:rsidRPr="00E1562A" w14:paraId="7572B5DC" w14:textId="77777777" w:rsidTr="008E3027">
        <w:trPr>
          <w:cantSplit/>
          <w:trHeight w:val="322"/>
        </w:trPr>
        <w:tc>
          <w:tcPr>
            <w:tcW w:w="1559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8222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BC2FD4" w:rsidRPr="00E1562A" w14:paraId="0DE0EA18" w14:textId="77777777" w:rsidTr="004C4624">
        <w:trPr>
          <w:cantSplit/>
          <w:trHeight w:val="302"/>
        </w:trPr>
        <w:tc>
          <w:tcPr>
            <w:tcW w:w="1559" w:type="dxa"/>
          </w:tcPr>
          <w:p w14:paraId="334D5169" w14:textId="3B1C14CB" w:rsidR="00BC2FD4" w:rsidRDefault="00BC2FD4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222" w:type="dxa"/>
          </w:tcPr>
          <w:p w14:paraId="15BCFA74" w14:textId="67C0B690" w:rsidR="00BC2FD4" w:rsidRPr="00BC2FD4" w:rsidRDefault="00BC2FD4" w:rsidP="00BC2FD4">
            <w:pPr>
              <w:ind w:right="4756"/>
              <w:rPr>
                <w:rFonts w:ascii="Century Gothic" w:hAnsi="Century Gothic"/>
                <w:sz w:val="18"/>
                <w:szCs w:val="18"/>
              </w:rPr>
            </w:pPr>
            <w:r w:rsidRPr="00BC2FD4">
              <w:rPr>
                <w:rFonts w:ascii="Century Gothic" w:hAnsi="Century Gothic" w:cstheme="minorHAnsi"/>
                <w:sz w:val="18"/>
                <w:szCs w:val="18"/>
              </w:rPr>
              <w:t>A-Biotech Sp. z o.o. Ul. Muchoborska 18 54-424 Wrocław</w:t>
            </w:r>
          </w:p>
        </w:tc>
      </w:tr>
      <w:tr w:rsidR="00BC2FD4" w:rsidRPr="00E1562A" w14:paraId="680DADE0" w14:textId="77777777" w:rsidTr="004C4624">
        <w:trPr>
          <w:cantSplit/>
          <w:trHeight w:val="302"/>
        </w:trPr>
        <w:tc>
          <w:tcPr>
            <w:tcW w:w="1559" w:type="dxa"/>
          </w:tcPr>
          <w:p w14:paraId="7BB90BCC" w14:textId="3F5678F4" w:rsidR="00BC2FD4" w:rsidRDefault="00BC2FD4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222" w:type="dxa"/>
          </w:tcPr>
          <w:p w14:paraId="4F9025F9" w14:textId="1F18E658" w:rsidR="00BC2FD4" w:rsidRPr="00BC2FD4" w:rsidRDefault="00BC2FD4" w:rsidP="00BC2FD4">
            <w:pPr>
              <w:rPr>
                <w:rFonts w:ascii="Century Gothic" w:hAnsi="Century Gothic"/>
                <w:sz w:val="18"/>
                <w:szCs w:val="18"/>
              </w:rPr>
            </w:pPr>
            <w:r w:rsidRPr="00BC2FD4">
              <w:rPr>
                <w:rFonts w:ascii="Century Gothic" w:hAnsi="Century Gothic" w:cstheme="minorHAnsi"/>
                <w:sz w:val="18"/>
                <w:szCs w:val="18"/>
              </w:rPr>
              <w:t>part-AD Artur Dyrda Grzechynia 768 34-220 Maków Podhalański</w:t>
            </w:r>
          </w:p>
        </w:tc>
      </w:tr>
      <w:tr w:rsidR="00BC2FD4" w:rsidRPr="00E1562A" w14:paraId="2C64408B" w14:textId="77777777" w:rsidTr="004C4624">
        <w:trPr>
          <w:cantSplit/>
          <w:trHeight w:val="302"/>
        </w:trPr>
        <w:tc>
          <w:tcPr>
            <w:tcW w:w="1559" w:type="dxa"/>
          </w:tcPr>
          <w:p w14:paraId="6671EDB5" w14:textId="736AEDDF" w:rsidR="00BC2FD4" w:rsidRDefault="00BC2FD4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222" w:type="dxa"/>
          </w:tcPr>
          <w:p w14:paraId="3EF3DCA3" w14:textId="3C95692C" w:rsidR="00BC2FD4" w:rsidRPr="00BC2FD4" w:rsidRDefault="00BC2FD4" w:rsidP="00BC2FD4">
            <w:pPr>
              <w:rPr>
                <w:rFonts w:ascii="Century Gothic" w:hAnsi="Century Gothic"/>
                <w:sz w:val="18"/>
                <w:szCs w:val="18"/>
              </w:rPr>
            </w:pPr>
            <w:r w:rsidRPr="00BC2FD4">
              <w:rPr>
                <w:rFonts w:ascii="Century Gothic" w:hAnsi="Century Gothic"/>
                <w:sz w:val="18"/>
                <w:szCs w:val="18"/>
              </w:rPr>
              <w:t>PRZEDSIĘBIORSTWO TECHNICZNO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C2FD4">
              <w:rPr>
                <w:rFonts w:ascii="Century Gothic" w:hAnsi="Century Gothic"/>
                <w:sz w:val="18"/>
                <w:szCs w:val="18"/>
              </w:rPr>
              <w:t>HANDLOWE ,, CHEMLAND” MARIUSZ BARTCZAK UL.USŁUGOWA 3, 73-110 STARGARD</w:t>
            </w:r>
          </w:p>
        </w:tc>
      </w:tr>
      <w:tr w:rsidR="00BC2FD4" w:rsidRPr="00E1562A" w14:paraId="645ED53E" w14:textId="77777777" w:rsidTr="004C4624">
        <w:trPr>
          <w:cantSplit/>
          <w:trHeight w:val="302"/>
        </w:trPr>
        <w:tc>
          <w:tcPr>
            <w:tcW w:w="1559" w:type="dxa"/>
          </w:tcPr>
          <w:p w14:paraId="4B5505FA" w14:textId="68347DEB" w:rsidR="00BC2FD4" w:rsidRDefault="00BC2FD4" w:rsidP="00BC2F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222" w:type="dxa"/>
          </w:tcPr>
          <w:p w14:paraId="109FFAA2" w14:textId="2A76AC2D" w:rsidR="00BC2FD4" w:rsidRPr="00BC2FD4" w:rsidRDefault="00BC2FD4" w:rsidP="00BC2FD4">
            <w:pPr>
              <w:rPr>
                <w:rFonts w:ascii="Century Gothic" w:hAnsi="Century Gothic"/>
                <w:sz w:val="18"/>
                <w:szCs w:val="18"/>
              </w:rPr>
            </w:pPr>
            <w:r w:rsidRPr="00BC2FD4">
              <w:rPr>
                <w:rFonts w:ascii="Century Gothic" w:hAnsi="Century Gothic"/>
                <w:sz w:val="18"/>
                <w:szCs w:val="18"/>
              </w:rPr>
              <w:t>MERAZET Spółka Akcyjna Ul. J.Krauthofera 36 , 60-203 Poznań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76755F" w:rsidRPr="0076755F" w14:paraId="73A8EE73" w14:textId="77777777" w:rsidTr="00D341D4">
        <w:trPr>
          <w:cantSplit/>
          <w:trHeight w:val="554"/>
        </w:trPr>
        <w:tc>
          <w:tcPr>
            <w:tcW w:w="992" w:type="dxa"/>
            <w:vAlign w:val="center"/>
          </w:tcPr>
          <w:p w14:paraId="37C752EA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14:paraId="74C4BF1C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14:paraId="4A03177D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76755F" w:rsidRPr="0076755F" w14:paraId="2F924A6B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16B213DB" w14:textId="31181F85" w:rsidR="006A0F12" w:rsidRPr="00E1562A" w:rsidRDefault="002277E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8B07A1F" w14:textId="6BC28B61" w:rsidR="006A0F12" w:rsidRPr="00E1562A" w:rsidRDefault="00EC76B1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3549CEA1" w14:textId="3FBC0804" w:rsidR="006A0F12" w:rsidRPr="00E1562A" w:rsidRDefault="008E302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="004D23DE">
              <w:rPr>
                <w:rFonts w:ascii="Century Gothic" w:hAnsi="Century Gothic"/>
                <w:sz w:val="16"/>
                <w:szCs w:val="16"/>
              </w:rPr>
              <w:t>0</w:t>
            </w:r>
            <w:r w:rsidR="00456C98" w:rsidRPr="00E1562A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  <w:tc>
          <w:tcPr>
            <w:tcW w:w="2504" w:type="dxa"/>
            <w:vAlign w:val="center"/>
          </w:tcPr>
          <w:p w14:paraId="6B88C862" w14:textId="42F319C8" w:rsidR="006A0F12" w:rsidRPr="0054433C" w:rsidRDefault="008E302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="004D23DE" w:rsidRPr="0054433C">
              <w:rPr>
                <w:rFonts w:ascii="Century Gothic" w:hAnsi="Century Gothic"/>
                <w:sz w:val="16"/>
                <w:szCs w:val="16"/>
              </w:rPr>
              <w:t>0</w:t>
            </w:r>
            <w:r w:rsidR="006A0F12" w:rsidRPr="0054433C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  <w:tc>
          <w:tcPr>
            <w:tcW w:w="2079" w:type="dxa"/>
            <w:vAlign w:val="center"/>
          </w:tcPr>
          <w:p w14:paraId="797C45E5" w14:textId="3D8EB46A" w:rsidR="006A0F12" w:rsidRPr="0054433C" w:rsidRDefault="00456C9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8E3027" w:rsidRPr="0076755F" w14:paraId="3CB6D62E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24D80143" w14:textId="4D437EF2" w:rsidR="008E3027" w:rsidRPr="00E1562A" w:rsidRDefault="008E302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DB533FF" w14:textId="0330D644" w:rsidR="008E3027" w:rsidRDefault="008E302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7B986A24" w14:textId="77BDF850" w:rsidR="008E3027" w:rsidRDefault="008E302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212CE33D" w14:textId="1D02470B" w:rsidR="008E3027" w:rsidRPr="0054433C" w:rsidRDefault="008E302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52164DE3" w14:textId="24B2626C" w:rsidR="008E3027" w:rsidRPr="0054433C" w:rsidRDefault="008E302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925CA4" w:rsidRPr="00925CA4" w14:paraId="1E0A24D3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5B32130B" w14:textId="2F35850C" w:rsidR="00925CA4" w:rsidRPr="00E1562A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2B116C9B" w14:textId="76F600DE" w:rsidR="00925CA4" w:rsidRPr="00E1562A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56804774" w14:textId="393A2BD8" w:rsidR="00925CA4" w:rsidRPr="00E1562A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50,65</w:t>
            </w:r>
          </w:p>
        </w:tc>
        <w:tc>
          <w:tcPr>
            <w:tcW w:w="2504" w:type="dxa"/>
            <w:vAlign w:val="center"/>
          </w:tcPr>
          <w:p w14:paraId="1242227B" w14:textId="200EFB68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0E318D65" w14:textId="68E08745" w:rsidR="00925CA4" w:rsidRPr="00925CA4" w:rsidRDefault="00925CA4" w:rsidP="00D341D4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925CA4">
              <w:rPr>
                <w:rFonts w:ascii="Century Gothic" w:hAnsi="Century Gothic"/>
                <w:sz w:val="16"/>
                <w:szCs w:val="16"/>
              </w:rPr>
              <w:t>90,65</w:t>
            </w:r>
          </w:p>
        </w:tc>
      </w:tr>
      <w:tr w:rsidR="00925CA4" w:rsidRPr="0076755F" w14:paraId="1DDAFB64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162C167F" w14:textId="77777777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467C5E7" w14:textId="60B1AB14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504" w:type="dxa"/>
            <w:vAlign w:val="center"/>
          </w:tcPr>
          <w:p w14:paraId="0C1FF880" w14:textId="463DB7C1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418D0836" w14:textId="1514C837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5A80E4EB" w14:textId="27849C22" w:rsidR="00925CA4" w:rsidRPr="0054433C" w:rsidRDefault="00925CA4" w:rsidP="00925C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925CA4" w:rsidRPr="0076755F" w14:paraId="4723C586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0075C6F6" w14:textId="425D7794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415E8596" w14:textId="7D4CAA7D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6237AA80" w14:textId="17A0DDFA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51,26</w:t>
            </w:r>
          </w:p>
        </w:tc>
        <w:tc>
          <w:tcPr>
            <w:tcW w:w="2504" w:type="dxa"/>
            <w:vAlign w:val="center"/>
          </w:tcPr>
          <w:p w14:paraId="0C94E218" w14:textId="7F1326D4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46B27448" w14:textId="6ED9DF0A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91,26</w:t>
            </w:r>
          </w:p>
        </w:tc>
      </w:tr>
      <w:tr w:rsidR="00925CA4" w:rsidRPr="0076755F" w14:paraId="68E0D1CC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0B1FB305" w14:textId="77777777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238B86" w14:textId="013567E3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20AC832D" w14:textId="58AB5990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1531139E" w14:textId="09C2782C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16CA45B4" w14:textId="01731A5E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925CA4" w:rsidRPr="0076755F" w14:paraId="6AD97C4F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6411FBDC" w14:textId="3482DCD5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20F8148B" w14:textId="78DF2749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6838E85E" w14:textId="75A0A0BB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52,81</w:t>
            </w:r>
          </w:p>
        </w:tc>
        <w:tc>
          <w:tcPr>
            <w:tcW w:w="2504" w:type="dxa"/>
            <w:vAlign w:val="center"/>
          </w:tcPr>
          <w:p w14:paraId="6A37501D" w14:textId="1526EC98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67094CF0" w14:textId="09C93FAD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92,81</w:t>
            </w:r>
          </w:p>
        </w:tc>
      </w:tr>
      <w:tr w:rsidR="00925CA4" w:rsidRPr="0076755F" w14:paraId="475D7D3C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73EF9C02" w14:textId="77777777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40F029" w14:textId="23F301BA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384A436A" w14:textId="17D49535" w:rsidR="00925CA4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14091047" w14:textId="00732EF5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3AC2344F" w14:textId="437E47C0" w:rsidR="00925CA4" w:rsidRPr="0054433C" w:rsidRDefault="00925CA4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14:paraId="5EE5E235" w14:textId="6DE566F1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 w:rsidRPr="00FD5C18">
        <w:rPr>
          <w:rFonts w:ascii="Century Gothic" w:hAnsi="Century Gothic"/>
          <w:sz w:val="20"/>
          <w:szCs w:val="20"/>
        </w:rPr>
        <w:t>.</w:t>
      </w:r>
    </w:p>
    <w:p w14:paraId="61449DDC" w14:textId="761D5066" w:rsidR="00BC2FD4" w:rsidRDefault="00925CA4" w:rsidP="00925CA4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sz w:val="20"/>
        </w:rPr>
      </w:pPr>
      <w:r w:rsidRPr="00BC2FD4">
        <w:rPr>
          <w:rFonts w:ascii="Century Gothic" w:hAnsi="Century Gothic"/>
          <w:sz w:val="20"/>
        </w:rPr>
        <w:t xml:space="preserve">W części </w:t>
      </w:r>
      <w:r w:rsidR="00656CC1">
        <w:rPr>
          <w:rFonts w:ascii="Century Gothic" w:hAnsi="Century Gothic"/>
          <w:sz w:val="20"/>
        </w:rPr>
        <w:t>2,</w:t>
      </w:r>
      <w:r w:rsidRPr="00BC2FD4">
        <w:rPr>
          <w:rFonts w:ascii="Century Gothic" w:hAnsi="Century Gothic"/>
          <w:sz w:val="20"/>
        </w:rPr>
        <w:t xml:space="preserve">3 odrzucono ofertę firmy </w:t>
      </w:r>
      <w:r w:rsidR="00BC2FD4" w:rsidRPr="00BC2FD4">
        <w:rPr>
          <w:rFonts w:ascii="Century Gothic" w:hAnsi="Century Gothic"/>
          <w:sz w:val="20"/>
        </w:rPr>
        <w:t>PRZEDSIĘBIORSTWO TECHNICZNO</w:t>
      </w:r>
      <w:r w:rsidR="00BC2FD4">
        <w:rPr>
          <w:rFonts w:ascii="Century Gothic" w:hAnsi="Century Gothic"/>
          <w:sz w:val="20"/>
        </w:rPr>
        <w:t xml:space="preserve"> </w:t>
      </w:r>
      <w:r w:rsidR="00BC2FD4" w:rsidRPr="00BC2FD4">
        <w:rPr>
          <w:rFonts w:ascii="Century Gothic" w:hAnsi="Century Gothic"/>
          <w:sz w:val="20"/>
        </w:rPr>
        <w:t xml:space="preserve">HANDLOWE </w:t>
      </w:r>
    </w:p>
    <w:p w14:paraId="059134F1" w14:textId="07EE6FD3" w:rsidR="004F2150" w:rsidRPr="00BC2FD4" w:rsidRDefault="00BC2FD4" w:rsidP="00BC2FD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BC2FD4">
        <w:rPr>
          <w:rFonts w:ascii="Century Gothic" w:hAnsi="Century Gothic"/>
          <w:sz w:val="20"/>
        </w:rPr>
        <w:t xml:space="preserve">,, CHEMLAND” MARIUSZ BARTCZAK UL.USŁUGOWA 3, 73-110 STARGARD </w:t>
      </w:r>
      <w:r w:rsidR="00925CA4" w:rsidRPr="00BC2FD4">
        <w:rPr>
          <w:rFonts w:ascii="Century Gothic" w:hAnsi="Century Gothic"/>
          <w:sz w:val="20"/>
        </w:rPr>
        <w:t xml:space="preserve">na podstawie art. </w:t>
      </w:r>
      <w:r w:rsidRPr="00BC2FD4">
        <w:rPr>
          <w:rFonts w:ascii="Century Gothic" w:hAnsi="Century Gothic"/>
          <w:sz w:val="20"/>
        </w:rPr>
        <w:t xml:space="preserve">226 ust 1 pkt 5 ustawy Pzp oferta jest niezgodna z warunkami zamówienia. </w:t>
      </w:r>
      <w:r w:rsidR="00925CA4" w:rsidRPr="00BC2FD4">
        <w:rPr>
          <w:rFonts w:ascii="Century Gothic" w:hAnsi="Century Gothic"/>
          <w:sz w:val="20"/>
        </w:rPr>
        <w:t xml:space="preserve"> Podano termin realizacji 4 dni </w:t>
      </w:r>
      <w:r w:rsidRPr="00BC2FD4">
        <w:rPr>
          <w:rFonts w:ascii="Century Gothic" w:hAnsi="Century Gothic"/>
          <w:sz w:val="20"/>
        </w:rPr>
        <w:t>, Zamawiający dopuszczał termin od 7 do 21 dni kalendarzowych.</w:t>
      </w: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241F" w14:textId="77777777" w:rsidR="00A16AE7" w:rsidRDefault="00A16AE7" w:rsidP="00A12C26">
      <w:r>
        <w:separator/>
      </w:r>
    </w:p>
  </w:endnote>
  <w:endnote w:type="continuationSeparator" w:id="0">
    <w:p w14:paraId="61A8EF72" w14:textId="77777777" w:rsidR="00A16AE7" w:rsidRDefault="00A16AE7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67AA" w14:textId="77777777" w:rsidR="00A16AE7" w:rsidRDefault="00A16AE7" w:rsidP="00A12C26">
      <w:r>
        <w:separator/>
      </w:r>
    </w:p>
  </w:footnote>
  <w:footnote w:type="continuationSeparator" w:id="0">
    <w:p w14:paraId="4C299E03" w14:textId="77777777" w:rsidR="00A16AE7" w:rsidRDefault="00A16AE7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2023-03-09T10:30:00Z</cp:lastPrinted>
  <dcterms:created xsi:type="dcterms:W3CDTF">2023-03-09T08:14:00Z</dcterms:created>
  <dcterms:modified xsi:type="dcterms:W3CDTF">2023-03-13T09:59:00Z</dcterms:modified>
</cp:coreProperties>
</file>