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0E610" w14:textId="3DD32038" w:rsidR="000716CB" w:rsidRPr="00F573AA" w:rsidRDefault="00263FB6" w:rsidP="00FE5DDD">
      <w:pPr>
        <w:spacing w:line="276" w:lineRule="auto"/>
        <w:jc w:val="both"/>
        <w:rPr>
          <w:rFonts w:ascii="Times New Roman" w:hAnsi="Times New Roman" w:cs="Times New Roman"/>
          <w:b/>
          <w:sz w:val="20"/>
          <w:szCs w:val="20"/>
        </w:rPr>
      </w:pPr>
      <w:r>
        <w:rPr>
          <w:rFonts w:ascii="Times New Roman" w:hAnsi="Times New Roman" w:cs="Times New Roman"/>
          <w:sz w:val="20"/>
          <w:szCs w:val="20"/>
        </w:rPr>
        <w:tab/>
      </w:r>
    </w:p>
    <w:p w14:paraId="4026ACD5" w14:textId="77777777" w:rsidR="007C0854" w:rsidRDefault="007C0854" w:rsidP="00FE5DDD">
      <w:pPr>
        <w:spacing w:line="276" w:lineRule="auto"/>
        <w:jc w:val="both"/>
        <w:rPr>
          <w:rFonts w:ascii="Times New Roman" w:hAnsi="Times New Roman" w:cs="Times New Roman"/>
          <w:sz w:val="20"/>
          <w:szCs w:val="20"/>
          <w:u w:val="single"/>
        </w:rPr>
      </w:pPr>
    </w:p>
    <w:p w14:paraId="26C149FD" w14:textId="4A125C69" w:rsidR="00F573AA" w:rsidRPr="00C3453C" w:rsidRDefault="00F573AA" w:rsidP="00952572">
      <w:pPr>
        <w:suppressAutoHyphens/>
        <w:spacing w:line="276" w:lineRule="auto"/>
        <w:jc w:val="center"/>
        <w:rPr>
          <w:rFonts w:ascii="Times New Roman" w:eastAsia="Arial Unicode MS" w:hAnsi="Times New Roman" w:cs="Times New Roman"/>
          <w:b/>
          <w:color w:val="auto"/>
          <w:kern w:val="1"/>
          <w:sz w:val="22"/>
          <w:szCs w:val="22"/>
          <w:lang w:eastAsia="hi-IN" w:bidi="hi-IN"/>
        </w:rPr>
      </w:pPr>
      <w:r w:rsidRPr="00C3453C">
        <w:rPr>
          <w:rFonts w:ascii="Times New Roman" w:eastAsia="Arial Unicode MS" w:hAnsi="Times New Roman" w:cs="Times New Roman"/>
          <w:b/>
          <w:color w:val="auto"/>
          <w:kern w:val="1"/>
          <w:sz w:val="22"/>
          <w:szCs w:val="22"/>
          <w:lang w:eastAsia="hi-IN" w:bidi="hi-IN"/>
        </w:rPr>
        <w:t>SPECYFIKACJA WARUNKÓW ZAMÓWIENIA</w:t>
      </w:r>
      <w:r w:rsidR="004B32EB">
        <w:rPr>
          <w:rFonts w:ascii="Times New Roman" w:eastAsia="Arial Unicode MS" w:hAnsi="Times New Roman" w:cs="Times New Roman"/>
          <w:b/>
          <w:color w:val="auto"/>
          <w:kern w:val="1"/>
          <w:sz w:val="22"/>
          <w:szCs w:val="22"/>
          <w:lang w:eastAsia="hi-IN" w:bidi="hi-IN"/>
        </w:rPr>
        <w:t xml:space="preserve"> (zwan</w:t>
      </w:r>
      <w:r w:rsidR="00250D20">
        <w:rPr>
          <w:rFonts w:ascii="Times New Roman" w:eastAsia="Arial Unicode MS" w:hAnsi="Times New Roman" w:cs="Times New Roman"/>
          <w:b/>
          <w:color w:val="auto"/>
          <w:kern w:val="1"/>
          <w:sz w:val="22"/>
          <w:szCs w:val="22"/>
          <w:lang w:eastAsia="hi-IN" w:bidi="hi-IN"/>
        </w:rPr>
        <w:t>a</w:t>
      </w:r>
      <w:r w:rsidR="004B32EB">
        <w:rPr>
          <w:rFonts w:ascii="Times New Roman" w:eastAsia="Arial Unicode MS" w:hAnsi="Times New Roman" w:cs="Times New Roman"/>
          <w:b/>
          <w:color w:val="auto"/>
          <w:kern w:val="1"/>
          <w:sz w:val="22"/>
          <w:szCs w:val="22"/>
          <w:lang w:eastAsia="hi-IN" w:bidi="hi-IN"/>
        </w:rPr>
        <w:t xml:space="preserve"> dalej </w:t>
      </w:r>
      <w:r w:rsidR="004B32EB" w:rsidRPr="004B32EB">
        <w:rPr>
          <w:rFonts w:ascii="Times New Roman" w:eastAsia="Arial Unicode MS" w:hAnsi="Times New Roman" w:cs="Times New Roman"/>
          <w:b/>
          <w:i/>
          <w:color w:val="auto"/>
          <w:kern w:val="1"/>
          <w:sz w:val="22"/>
          <w:szCs w:val="22"/>
          <w:lang w:eastAsia="hi-IN" w:bidi="hi-IN"/>
        </w:rPr>
        <w:t>SWZ</w:t>
      </w:r>
      <w:r w:rsidR="004B32EB">
        <w:rPr>
          <w:rFonts w:ascii="Times New Roman" w:eastAsia="Arial Unicode MS" w:hAnsi="Times New Roman" w:cs="Times New Roman"/>
          <w:b/>
          <w:color w:val="auto"/>
          <w:kern w:val="1"/>
          <w:sz w:val="22"/>
          <w:szCs w:val="22"/>
          <w:lang w:eastAsia="hi-IN" w:bidi="hi-IN"/>
        </w:rPr>
        <w:t>)</w:t>
      </w:r>
    </w:p>
    <w:p w14:paraId="604023E2" w14:textId="77777777" w:rsidR="00F573AA" w:rsidRPr="00C3453C" w:rsidRDefault="00F573AA" w:rsidP="00952572">
      <w:pPr>
        <w:suppressAutoHyphens/>
        <w:spacing w:line="276" w:lineRule="auto"/>
        <w:jc w:val="both"/>
        <w:rPr>
          <w:rFonts w:ascii="Times New Roman" w:eastAsia="Arial Unicode MS" w:hAnsi="Times New Roman" w:cs="Times New Roman"/>
          <w:b/>
          <w:color w:val="auto"/>
          <w:kern w:val="1"/>
          <w:sz w:val="22"/>
          <w:szCs w:val="22"/>
          <w:lang w:eastAsia="hi-IN" w:bidi="hi-IN"/>
        </w:rPr>
      </w:pPr>
    </w:p>
    <w:p w14:paraId="17AD7F0E" w14:textId="77777777" w:rsidR="00F573AA" w:rsidRPr="00C3453C" w:rsidRDefault="00F573AA" w:rsidP="00952572">
      <w:pPr>
        <w:suppressAutoHyphens/>
        <w:spacing w:line="276" w:lineRule="auto"/>
        <w:jc w:val="both"/>
        <w:rPr>
          <w:rFonts w:ascii="Times New Roman" w:eastAsia="Arial Unicode MS" w:hAnsi="Times New Roman" w:cs="Times New Roman"/>
          <w:b/>
          <w:color w:val="auto"/>
          <w:kern w:val="1"/>
          <w:sz w:val="22"/>
          <w:szCs w:val="22"/>
          <w:lang w:eastAsia="hi-IN" w:bidi="hi-IN"/>
        </w:rPr>
      </w:pPr>
    </w:p>
    <w:p w14:paraId="75EFE96A" w14:textId="77777777" w:rsidR="0049672E" w:rsidRDefault="0049672E" w:rsidP="00952572">
      <w:pPr>
        <w:suppressAutoHyphens/>
        <w:spacing w:line="276" w:lineRule="auto"/>
        <w:jc w:val="center"/>
        <w:rPr>
          <w:rFonts w:ascii="Times New Roman" w:eastAsia="Arial Unicode MS" w:hAnsi="Times New Roman" w:cs="Times New Roman"/>
          <w:b/>
          <w:color w:val="auto"/>
          <w:kern w:val="1"/>
          <w:sz w:val="22"/>
          <w:szCs w:val="22"/>
          <w:lang w:eastAsia="hi-IN" w:bidi="hi-IN"/>
        </w:rPr>
      </w:pPr>
    </w:p>
    <w:p w14:paraId="0FDA8398" w14:textId="14F03796" w:rsidR="00F573AA" w:rsidRPr="00B94D47" w:rsidRDefault="00F573AA" w:rsidP="00952572">
      <w:pPr>
        <w:suppressAutoHyphens/>
        <w:spacing w:line="276" w:lineRule="auto"/>
        <w:ind w:left="851" w:right="710"/>
        <w:jc w:val="center"/>
        <w:rPr>
          <w:rFonts w:ascii="Times New Roman" w:eastAsia="Arial Unicode MS" w:hAnsi="Times New Roman" w:cs="Times New Roman"/>
          <w:b/>
          <w:color w:val="auto"/>
          <w:kern w:val="1"/>
          <w:sz w:val="22"/>
          <w:szCs w:val="22"/>
          <w:lang w:eastAsia="hi-IN" w:bidi="hi-IN"/>
        </w:rPr>
      </w:pPr>
      <w:r w:rsidRPr="00B94D47">
        <w:rPr>
          <w:rFonts w:ascii="Times New Roman" w:eastAsia="Arial Unicode MS" w:hAnsi="Times New Roman" w:cs="Times New Roman"/>
          <w:b/>
          <w:color w:val="auto"/>
          <w:kern w:val="1"/>
          <w:sz w:val="22"/>
          <w:szCs w:val="22"/>
          <w:lang w:eastAsia="hi-IN" w:bidi="hi-IN"/>
        </w:rPr>
        <w:t xml:space="preserve">Postępowanie </w:t>
      </w:r>
      <w:r w:rsidR="00F52152" w:rsidRPr="00B94D47">
        <w:rPr>
          <w:rFonts w:ascii="Times New Roman" w:eastAsia="Arial Unicode MS" w:hAnsi="Times New Roman" w:cs="Times New Roman"/>
          <w:b/>
          <w:color w:val="auto"/>
          <w:kern w:val="1"/>
          <w:sz w:val="22"/>
          <w:szCs w:val="22"/>
          <w:lang w:eastAsia="hi-IN" w:bidi="hi-IN"/>
        </w:rPr>
        <w:t xml:space="preserve">o udzielenie zamówienia publicznego, </w:t>
      </w:r>
      <w:r w:rsidR="006A01BC" w:rsidRPr="00B94D47">
        <w:rPr>
          <w:rFonts w:ascii="Times New Roman" w:eastAsia="Arial Unicode MS" w:hAnsi="Times New Roman" w:cs="Times New Roman"/>
          <w:b/>
          <w:color w:val="auto"/>
          <w:kern w:val="1"/>
          <w:sz w:val="22"/>
          <w:szCs w:val="22"/>
          <w:lang w:eastAsia="hi-IN" w:bidi="hi-IN"/>
        </w:rPr>
        <w:t xml:space="preserve">w trybie przetargu </w:t>
      </w:r>
      <w:r w:rsidRPr="00B94D47">
        <w:rPr>
          <w:rFonts w:ascii="Times New Roman" w:eastAsia="Arial Unicode MS" w:hAnsi="Times New Roman" w:cs="Times New Roman"/>
          <w:b/>
          <w:color w:val="auto"/>
          <w:kern w:val="1"/>
          <w:sz w:val="22"/>
          <w:szCs w:val="22"/>
          <w:lang w:eastAsia="hi-IN" w:bidi="hi-IN"/>
        </w:rPr>
        <w:t>nieograniczonego</w:t>
      </w:r>
      <w:r w:rsidR="00AB4648" w:rsidRPr="00B94D47">
        <w:rPr>
          <w:rFonts w:ascii="Times New Roman" w:eastAsia="Arial Unicode MS" w:hAnsi="Times New Roman" w:cs="Times New Roman"/>
          <w:b/>
          <w:color w:val="auto"/>
          <w:kern w:val="1"/>
          <w:sz w:val="22"/>
          <w:szCs w:val="22"/>
          <w:lang w:eastAsia="hi-IN" w:bidi="hi-IN"/>
        </w:rPr>
        <w:t>,</w:t>
      </w:r>
      <w:r w:rsidRPr="00B94D47">
        <w:rPr>
          <w:rFonts w:ascii="Times New Roman" w:eastAsia="Arial Unicode MS" w:hAnsi="Times New Roman" w:cs="Times New Roman"/>
          <w:b/>
          <w:color w:val="auto"/>
          <w:kern w:val="1"/>
          <w:sz w:val="22"/>
          <w:szCs w:val="22"/>
          <w:lang w:eastAsia="hi-IN" w:bidi="hi-IN"/>
        </w:rPr>
        <w:t xml:space="preserve"> o wartości przekraczającej </w:t>
      </w:r>
      <w:r w:rsidR="007B21E9">
        <w:rPr>
          <w:rFonts w:ascii="Times New Roman" w:eastAsia="Arial Unicode MS" w:hAnsi="Times New Roman" w:cs="Times New Roman"/>
          <w:b/>
          <w:color w:val="auto"/>
          <w:kern w:val="1"/>
          <w:sz w:val="22"/>
          <w:szCs w:val="22"/>
          <w:lang w:eastAsia="hi-IN" w:bidi="hi-IN"/>
        </w:rPr>
        <w:t>kwotę</w:t>
      </w:r>
      <w:r w:rsidR="004300EF" w:rsidRPr="00B94D47">
        <w:rPr>
          <w:rFonts w:ascii="Times New Roman" w:eastAsia="Arial Unicode MS" w:hAnsi="Times New Roman" w:cs="Times New Roman"/>
          <w:b/>
          <w:color w:val="auto"/>
          <w:kern w:val="1"/>
          <w:sz w:val="22"/>
          <w:szCs w:val="22"/>
          <w:lang w:eastAsia="hi-IN" w:bidi="hi-IN"/>
        </w:rPr>
        <w:t xml:space="preserve"> </w:t>
      </w:r>
      <w:r w:rsidR="00BE5423" w:rsidRPr="00B94D47">
        <w:rPr>
          <w:rFonts w:ascii="Times New Roman" w:eastAsia="Arial Unicode MS" w:hAnsi="Times New Roman" w:cs="Times New Roman"/>
          <w:b/>
          <w:color w:val="auto"/>
          <w:kern w:val="1"/>
          <w:sz w:val="22"/>
          <w:szCs w:val="22"/>
          <w:lang w:eastAsia="hi-IN" w:bidi="hi-IN"/>
        </w:rPr>
        <w:t>21</w:t>
      </w:r>
      <w:r w:rsidR="00BE5423">
        <w:rPr>
          <w:rFonts w:ascii="Times New Roman" w:eastAsia="Arial Unicode MS" w:hAnsi="Times New Roman" w:cs="Times New Roman"/>
          <w:b/>
          <w:color w:val="auto"/>
          <w:kern w:val="1"/>
          <w:sz w:val="22"/>
          <w:szCs w:val="22"/>
          <w:lang w:eastAsia="hi-IN" w:bidi="hi-IN"/>
        </w:rPr>
        <w:t xml:space="preserve">5 </w:t>
      </w:r>
      <w:r w:rsidRPr="00B94D47">
        <w:rPr>
          <w:rFonts w:ascii="Times New Roman" w:eastAsia="Arial Unicode MS" w:hAnsi="Times New Roman" w:cs="Times New Roman"/>
          <w:b/>
          <w:color w:val="auto"/>
          <w:kern w:val="1"/>
          <w:sz w:val="22"/>
          <w:szCs w:val="22"/>
          <w:lang w:eastAsia="hi-IN" w:bidi="hi-IN"/>
        </w:rPr>
        <w:t>000 euro</w:t>
      </w:r>
      <w:r w:rsidR="006A01BC" w:rsidRPr="00B94D47">
        <w:rPr>
          <w:rFonts w:ascii="Times New Roman" w:eastAsia="Arial Unicode MS" w:hAnsi="Times New Roman" w:cs="Times New Roman"/>
          <w:b/>
          <w:color w:val="auto"/>
          <w:kern w:val="1"/>
          <w:sz w:val="22"/>
          <w:szCs w:val="22"/>
          <w:lang w:eastAsia="hi-IN" w:bidi="hi-IN"/>
        </w:rPr>
        <w:t xml:space="preserve"> co stanowi równowartość kwoty </w:t>
      </w:r>
      <w:r w:rsidR="00BE5423" w:rsidRPr="00BE5423">
        <w:rPr>
          <w:rFonts w:ascii="Times New Roman" w:eastAsia="Arial Unicode MS" w:hAnsi="Times New Roman" w:cs="Times New Roman"/>
          <w:b/>
          <w:color w:val="auto"/>
          <w:kern w:val="1"/>
          <w:sz w:val="22"/>
          <w:szCs w:val="22"/>
          <w:lang w:eastAsia="hi-IN" w:bidi="hi-IN"/>
        </w:rPr>
        <w:t>957 524</w:t>
      </w:r>
      <w:r w:rsidR="00BE5423" w:rsidRPr="00BE5423" w:rsidDel="00BE5423">
        <w:rPr>
          <w:rFonts w:ascii="Times New Roman" w:eastAsia="Arial Unicode MS" w:hAnsi="Times New Roman" w:cs="Times New Roman"/>
          <w:b/>
          <w:color w:val="auto"/>
          <w:kern w:val="1"/>
          <w:sz w:val="22"/>
          <w:szCs w:val="22"/>
          <w:lang w:eastAsia="hi-IN" w:bidi="hi-IN"/>
        </w:rPr>
        <w:t xml:space="preserve"> </w:t>
      </w:r>
      <w:r w:rsidR="006A01BC" w:rsidRPr="00B94D47">
        <w:rPr>
          <w:rFonts w:ascii="Times New Roman" w:eastAsia="Arial Unicode MS" w:hAnsi="Times New Roman" w:cs="Times New Roman"/>
          <w:b/>
          <w:color w:val="auto"/>
          <w:kern w:val="1"/>
          <w:sz w:val="22"/>
          <w:szCs w:val="22"/>
          <w:lang w:eastAsia="hi-IN" w:bidi="hi-IN"/>
        </w:rPr>
        <w:t>złotych</w:t>
      </w:r>
    </w:p>
    <w:p w14:paraId="4CF709E7" w14:textId="77777777" w:rsidR="00F573AA" w:rsidRPr="00B94D47" w:rsidRDefault="00F573AA" w:rsidP="00952572">
      <w:pPr>
        <w:tabs>
          <w:tab w:val="left" w:pos="3887"/>
        </w:tabs>
        <w:suppressAutoHyphens/>
        <w:spacing w:line="276" w:lineRule="auto"/>
        <w:jc w:val="center"/>
        <w:rPr>
          <w:rFonts w:ascii="Times New Roman" w:eastAsia="Arial Unicode MS" w:hAnsi="Times New Roman" w:cs="Times New Roman"/>
          <w:b/>
          <w:color w:val="auto"/>
          <w:kern w:val="1"/>
          <w:sz w:val="22"/>
          <w:szCs w:val="22"/>
          <w:lang w:eastAsia="hi-IN" w:bidi="hi-IN"/>
        </w:rPr>
      </w:pPr>
    </w:p>
    <w:p w14:paraId="3C43B8C9" w14:textId="77777777" w:rsidR="00F573AA" w:rsidRPr="00C3453C" w:rsidRDefault="00F573AA" w:rsidP="00952572">
      <w:pPr>
        <w:tabs>
          <w:tab w:val="left" w:pos="3887"/>
        </w:tabs>
        <w:suppressAutoHyphens/>
        <w:spacing w:line="276" w:lineRule="auto"/>
        <w:jc w:val="both"/>
        <w:rPr>
          <w:rFonts w:ascii="Times New Roman" w:eastAsia="Arial Unicode MS" w:hAnsi="Times New Roman" w:cs="Times New Roman"/>
          <w:b/>
          <w:color w:val="auto"/>
          <w:kern w:val="1"/>
          <w:sz w:val="22"/>
          <w:szCs w:val="22"/>
          <w:lang w:eastAsia="hi-IN" w:bidi="hi-IN"/>
        </w:rPr>
      </w:pPr>
    </w:p>
    <w:p w14:paraId="40E91DAD" w14:textId="77777777" w:rsidR="00B94D47" w:rsidRDefault="00B94D47" w:rsidP="00952572">
      <w:pPr>
        <w:spacing w:line="276" w:lineRule="auto"/>
        <w:jc w:val="center"/>
        <w:rPr>
          <w:rFonts w:ascii="Times New Roman" w:eastAsia="Arial Unicode MS" w:hAnsi="Times New Roman" w:cs="Times New Roman"/>
          <w:b/>
          <w:bCs/>
          <w:kern w:val="1"/>
          <w:sz w:val="22"/>
          <w:szCs w:val="22"/>
          <w:lang w:eastAsia="hi-IN" w:bidi="hi-IN"/>
        </w:rPr>
      </w:pPr>
    </w:p>
    <w:p w14:paraId="6C10E0A4" w14:textId="61A05FB9" w:rsidR="004300EF" w:rsidRPr="001519C3" w:rsidRDefault="006142CC" w:rsidP="00952572">
      <w:pPr>
        <w:spacing w:line="276" w:lineRule="auto"/>
        <w:jc w:val="center"/>
        <w:rPr>
          <w:rFonts w:ascii="Times New Roman" w:hAnsi="Times New Roman" w:cs="Times New Roman"/>
          <w:b/>
          <w:color w:val="auto"/>
          <w:sz w:val="22"/>
          <w:szCs w:val="22"/>
        </w:rPr>
      </w:pPr>
      <w:r w:rsidRPr="006142CC">
        <w:rPr>
          <w:rFonts w:ascii="Times New Roman" w:eastAsia="Arial Unicode MS" w:hAnsi="Times New Roman" w:cs="Times New Roman"/>
          <w:b/>
          <w:bCs/>
          <w:color w:val="auto"/>
          <w:kern w:val="1"/>
          <w:sz w:val="22"/>
          <w:szCs w:val="22"/>
          <w:lang w:eastAsia="hi-IN" w:bidi="hi-IN"/>
        </w:rPr>
        <w:t xml:space="preserve">Maszyny do obsługi placu na bioodpady (separator na szkło, separator do frakcji lekkiej, stacja kontenerowa sprężarek, sito kaskadowe/wibracyjne) w ramach projektu pn. </w:t>
      </w:r>
      <w:r w:rsidR="008D19B1">
        <w:rPr>
          <w:rFonts w:ascii="Times New Roman" w:eastAsia="Arial Unicode MS" w:hAnsi="Times New Roman" w:cs="Times New Roman"/>
          <w:b/>
          <w:bCs/>
          <w:color w:val="auto"/>
          <w:kern w:val="1"/>
          <w:sz w:val="22"/>
          <w:szCs w:val="22"/>
          <w:lang w:eastAsia="hi-IN" w:bidi="hi-IN"/>
        </w:rPr>
        <w:t>„</w:t>
      </w:r>
      <w:r w:rsidRPr="006142CC">
        <w:rPr>
          <w:rFonts w:ascii="Times New Roman" w:eastAsia="Arial Unicode MS" w:hAnsi="Times New Roman" w:cs="Times New Roman"/>
          <w:b/>
          <w:bCs/>
          <w:color w:val="auto"/>
          <w:kern w:val="1"/>
          <w:sz w:val="22"/>
          <w:szCs w:val="22"/>
          <w:lang w:eastAsia="hi-IN" w:bidi="hi-IN"/>
        </w:rPr>
        <w:t xml:space="preserve">Rozbudowa Zakładu </w:t>
      </w:r>
      <w:r w:rsidRPr="001519C3">
        <w:rPr>
          <w:rFonts w:ascii="Times New Roman" w:eastAsia="Arial Unicode MS" w:hAnsi="Times New Roman" w:cs="Times New Roman"/>
          <w:b/>
          <w:bCs/>
          <w:color w:val="auto"/>
          <w:kern w:val="1"/>
          <w:sz w:val="22"/>
          <w:szCs w:val="22"/>
          <w:lang w:eastAsia="hi-IN" w:bidi="hi-IN"/>
        </w:rPr>
        <w:t>Zagospodarowania Odpadów Nowy Dwór Sp. z o.o.”</w:t>
      </w:r>
    </w:p>
    <w:p w14:paraId="5E86E099" w14:textId="77777777" w:rsidR="00C23942" w:rsidRPr="001519C3" w:rsidRDefault="00C23942" w:rsidP="00952572">
      <w:pPr>
        <w:spacing w:line="276" w:lineRule="auto"/>
        <w:jc w:val="center"/>
        <w:rPr>
          <w:rFonts w:ascii="Times New Roman" w:hAnsi="Times New Roman" w:cs="Times New Roman"/>
          <w:b/>
          <w:color w:val="auto"/>
          <w:sz w:val="22"/>
          <w:szCs w:val="22"/>
        </w:rPr>
      </w:pPr>
    </w:p>
    <w:p w14:paraId="77633282" w14:textId="52091316" w:rsidR="00F573AA" w:rsidRPr="002C089E" w:rsidRDefault="00735CA5" w:rsidP="00952572">
      <w:pPr>
        <w:spacing w:line="276" w:lineRule="auto"/>
        <w:jc w:val="center"/>
        <w:rPr>
          <w:rFonts w:ascii="Times New Roman" w:hAnsi="Times New Roman" w:cs="Times New Roman"/>
          <w:b/>
          <w:color w:val="auto"/>
          <w:sz w:val="22"/>
          <w:szCs w:val="22"/>
        </w:rPr>
      </w:pPr>
      <w:r w:rsidRPr="001519C3">
        <w:rPr>
          <w:rFonts w:ascii="Times New Roman" w:hAnsi="Times New Roman" w:cs="Times New Roman"/>
          <w:b/>
          <w:color w:val="auto"/>
          <w:sz w:val="22"/>
          <w:szCs w:val="22"/>
        </w:rPr>
        <w:t xml:space="preserve">Nr ref.: </w:t>
      </w:r>
      <w:r w:rsidR="002C089E" w:rsidRPr="001519C3">
        <w:rPr>
          <w:rFonts w:ascii="Times New Roman" w:hAnsi="Times New Roman" w:cs="Times New Roman"/>
          <w:b/>
          <w:color w:val="auto"/>
          <w:sz w:val="22"/>
          <w:szCs w:val="22"/>
        </w:rPr>
        <w:t>ZP/ZZO/</w:t>
      </w:r>
      <w:r w:rsidR="006F6014" w:rsidRPr="001519C3">
        <w:rPr>
          <w:rFonts w:ascii="Times New Roman" w:hAnsi="Times New Roman" w:cs="Times New Roman"/>
          <w:b/>
          <w:color w:val="auto"/>
          <w:sz w:val="22"/>
          <w:szCs w:val="22"/>
        </w:rPr>
        <w:t>10</w:t>
      </w:r>
      <w:r w:rsidR="00BC7660" w:rsidRPr="001519C3">
        <w:rPr>
          <w:rFonts w:ascii="Times New Roman" w:hAnsi="Times New Roman" w:cs="Times New Roman"/>
          <w:b/>
          <w:color w:val="auto"/>
          <w:sz w:val="22"/>
          <w:szCs w:val="22"/>
        </w:rPr>
        <w:t>/202</w:t>
      </w:r>
      <w:r w:rsidR="00736619" w:rsidRPr="001519C3">
        <w:rPr>
          <w:rFonts w:ascii="Times New Roman" w:hAnsi="Times New Roman" w:cs="Times New Roman"/>
          <w:b/>
          <w:color w:val="auto"/>
          <w:sz w:val="22"/>
          <w:szCs w:val="22"/>
        </w:rPr>
        <w:t>2</w:t>
      </w:r>
    </w:p>
    <w:p w14:paraId="339598C4" w14:textId="77777777" w:rsidR="003F076F" w:rsidRDefault="003F076F" w:rsidP="00952572">
      <w:pPr>
        <w:spacing w:line="276" w:lineRule="auto"/>
        <w:jc w:val="center"/>
        <w:rPr>
          <w:rFonts w:ascii="Times New Roman" w:hAnsi="Times New Roman" w:cs="Times New Roman"/>
          <w:b/>
          <w:color w:val="auto"/>
          <w:sz w:val="22"/>
          <w:szCs w:val="22"/>
        </w:rPr>
      </w:pPr>
    </w:p>
    <w:p w14:paraId="032ED842" w14:textId="77777777" w:rsid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p>
    <w:p w14:paraId="372B1BBE" w14:textId="77777777" w:rsid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p>
    <w:p w14:paraId="0246F753" w14:textId="77777777"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 xml:space="preserve">Projekt dofinansowany w ramach II osi Priorytetowej Programu Operacyjnego Infrastruktura </w:t>
      </w:r>
      <w:r w:rsidRPr="00B94D47">
        <w:rPr>
          <w:rFonts w:eastAsia="Arial Unicode MS" w:cs="Times New Roman"/>
          <w:b/>
          <w:bCs/>
          <w:color w:val="000000"/>
          <w:kern w:val="1"/>
          <w:sz w:val="22"/>
          <w:szCs w:val="22"/>
          <w:lang w:eastAsia="hi-IN" w:bidi="hi-IN"/>
        </w:rPr>
        <w:br/>
        <w:t>i Środowisko 2014-2020, Nr Działania: Działanie 2.2 „Gospodarka odpadami komunalnymi”</w:t>
      </w:r>
    </w:p>
    <w:p w14:paraId="778AE9B7" w14:textId="77777777"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Umowa o dofinansowanie podpisana w dniu 31.03.2020 nr POIS.02.02.00-00-0032/18-00</w:t>
      </w:r>
    </w:p>
    <w:p w14:paraId="27350506" w14:textId="4CFFB508"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Tytuł projektu: „Rozbudowa Zakładu Zagospodarowan</w:t>
      </w:r>
      <w:r w:rsidR="00280FB0">
        <w:rPr>
          <w:rFonts w:eastAsia="Arial Unicode MS" w:cs="Times New Roman"/>
          <w:b/>
          <w:bCs/>
          <w:color w:val="000000"/>
          <w:kern w:val="1"/>
          <w:sz w:val="22"/>
          <w:szCs w:val="22"/>
          <w:lang w:eastAsia="hi-IN" w:bidi="hi-IN"/>
        </w:rPr>
        <w:t>ia Odpadów Nowy Dwór Sp. z o.o.</w:t>
      </w:r>
      <w:r w:rsidRPr="00B94D47">
        <w:rPr>
          <w:rFonts w:eastAsia="Arial Unicode MS" w:cs="Times New Roman"/>
          <w:b/>
          <w:bCs/>
          <w:color w:val="000000"/>
          <w:kern w:val="1"/>
          <w:sz w:val="22"/>
          <w:szCs w:val="22"/>
          <w:lang w:eastAsia="hi-IN" w:bidi="hi-IN"/>
        </w:rPr>
        <w:t>”</w:t>
      </w:r>
    </w:p>
    <w:p w14:paraId="380E8508" w14:textId="257C371F" w:rsidR="00B94D47" w:rsidRPr="00B94D47" w:rsidRDefault="00B94D47" w:rsidP="00B94D47">
      <w:pPr>
        <w:pStyle w:val="Standard"/>
        <w:spacing w:after="0" w:line="240" w:lineRule="auto"/>
        <w:jc w:val="center"/>
        <w:rPr>
          <w:rFonts w:eastAsia="Arial Unicode MS" w:cs="Times New Roman"/>
          <w:b/>
          <w:bCs/>
          <w:color w:val="000000"/>
          <w:kern w:val="1"/>
          <w:sz w:val="22"/>
          <w:szCs w:val="22"/>
          <w:lang w:eastAsia="hi-IN" w:bidi="hi-IN"/>
        </w:rPr>
      </w:pPr>
      <w:r w:rsidRPr="00B94D47">
        <w:rPr>
          <w:rFonts w:eastAsia="Arial Unicode MS" w:cs="Times New Roman"/>
          <w:b/>
          <w:bCs/>
          <w:color w:val="000000"/>
          <w:kern w:val="1"/>
          <w:sz w:val="22"/>
          <w:szCs w:val="22"/>
          <w:lang w:eastAsia="hi-IN" w:bidi="hi-IN"/>
        </w:rPr>
        <w:t>nr POIS.02.02.00-00-0032/18</w:t>
      </w:r>
      <w:r w:rsidR="00E23D0F">
        <w:rPr>
          <w:rFonts w:eastAsia="Arial Unicode MS" w:cs="Times New Roman"/>
          <w:b/>
          <w:bCs/>
          <w:color w:val="000000"/>
          <w:kern w:val="1"/>
          <w:sz w:val="22"/>
          <w:szCs w:val="22"/>
          <w:lang w:eastAsia="hi-IN" w:bidi="hi-IN"/>
        </w:rPr>
        <w:t xml:space="preserve"> (zwany dalej </w:t>
      </w:r>
      <w:r w:rsidR="00E23D0F" w:rsidRPr="00F27E00">
        <w:rPr>
          <w:rFonts w:eastAsia="Arial Unicode MS" w:cs="Times New Roman"/>
          <w:b/>
          <w:bCs/>
          <w:i/>
          <w:iCs/>
          <w:color w:val="000000"/>
          <w:kern w:val="1"/>
          <w:sz w:val="22"/>
          <w:szCs w:val="22"/>
          <w:lang w:eastAsia="hi-IN" w:bidi="hi-IN"/>
        </w:rPr>
        <w:t>Projektem</w:t>
      </w:r>
      <w:r w:rsidR="00E23D0F">
        <w:rPr>
          <w:rFonts w:eastAsia="Arial Unicode MS" w:cs="Times New Roman"/>
          <w:b/>
          <w:bCs/>
          <w:color w:val="000000"/>
          <w:kern w:val="1"/>
          <w:sz w:val="22"/>
          <w:szCs w:val="22"/>
          <w:lang w:eastAsia="hi-IN" w:bidi="hi-IN"/>
        </w:rPr>
        <w:t>)</w:t>
      </w:r>
    </w:p>
    <w:p w14:paraId="0D1274A4" w14:textId="77777777" w:rsidR="00F573AA" w:rsidRPr="00B94D47" w:rsidRDefault="00F573AA" w:rsidP="00952572">
      <w:pPr>
        <w:spacing w:line="276" w:lineRule="auto"/>
        <w:ind w:left="567"/>
        <w:jc w:val="both"/>
        <w:rPr>
          <w:rFonts w:ascii="Times New Roman" w:eastAsia="Arial Unicode MS" w:hAnsi="Times New Roman" w:cs="Times New Roman"/>
          <w:b/>
          <w:bCs/>
          <w:kern w:val="1"/>
          <w:sz w:val="22"/>
          <w:szCs w:val="22"/>
          <w:lang w:eastAsia="hi-IN" w:bidi="hi-IN"/>
        </w:rPr>
      </w:pPr>
    </w:p>
    <w:p w14:paraId="18117E77" w14:textId="77777777" w:rsidR="00F573AA" w:rsidRPr="00C3453C" w:rsidRDefault="00F573AA" w:rsidP="00952572">
      <w:pPr>
        <w:spacing w:line="276" w:lineRule="auto"/>
        <w:jc w:val="both"/>
        <w:rPr>
          <w:rFonts w:ascii="Times New Roman" w:hAnsi="Times New Roman" w:cs="Times New Roman"/>
          <w:b/>
          <w:sz w:val="22"/>
          <w:szCs w:val="22"/>
        </w:rPr>
      </w:pPr>
    </w:p>
    <w:p w14:paraId="5740E338" w14:textId="77777777" w:rsidR="00934ADD" w:rsidRDefault="00934ADD" w:rsidP="00934ADD">
      <w:pPr>
        <w:pStyle w:val="standard0"/>
        <w:spacing w:before="29" w:beforeAutospacing="0" w:after="0" w:afterAutospacing="0"/>
        <w:ind w:left="68"/>
        <w:rPr>
          <w:b/>
          <w:bCs/>
          <w:color w:val="000000"/>
          <w:sz w:val="22"/>
          <w:szCs w:val="22"/>
          <w:u w:val="single"/>
        </w:rPr>
      </w:pPr>
    </w:p>
    <w:p w14:paraId="5ED665C3" w14:textId="77777777" w:rsidR="00934ADD" w:rsidRDefault="00934ADD" w:rsidP="00934ADD">
      <w:pPr>
        <w:pStyle w:val="standard0"/>
        <w:spacing w:before="29" w:beforeAutospacing="0" w:after="0" w:afterAutospacing="0"/>
        <w:ind w:left="68"/>
        <w:rPr>
          <w:b/>
          <w:bCs/>
          <w:color w:val="000000"/>
          <w:sz w:val="22"/>
          <w:szCs w:val="22"/>
          <w:u w:val="single"/>
        </w:rPr>
      </w:pPr>
    </w:p>
    <w:p w14:paraId="55BC10F2" w14:textId="77777777" w:rsidR="00934ADD" w:rsidRDefault="00934ADD" w:rsidP="00934ADD">
      <w:pPr>
        <w:pStyle w:val="standard0"/>
        <w:spacing w:before="29" w:beforeAutospacing="0" w:after="0" w:afterAutospacing="0"/>
        <w:ind w:left="68"/>
        <w:rPr>
          <w:b/>
          <w:bCs/>
          <w:color w:val="000000"/>
          <w:sz w:val="22"/>
          <w:szCs w:val="22"/>
          <w:u w:val="single"/>
        </w:rPr>
      </w:pPr>
    </w:p>
    <w:p w14:paraId="60A50151" w14:textId="77777777" w:rsidR="00934ADD" w:rsidRDefault="00934ADD" w:rsidP="00934ADD">
      <w:pPr>
        <w:pStyle w:val="standard0"/>
        <w:spacing w:before="29" w:beforeAutospacing="0" w:after="0" w:afterAutospacing="0"/>
        <w:ind w:left="68"/>
        <w:rPr>
          <w:b/>
          <w:bCs/>
          <w:color w:val="000000"/>
          <w:sz w:val="22"/>
          <w:szCs w:val="22"/>
          <w:u w:val="single"/>
        </w:rPr>
      </w:pPr>
    </w:p>
    <w:p w14:paraId="1BE9AA08" w14:textId="77777777" w:rsidR="00934ADD" w:rsidRDefault="00934ADD" w:rsidP="00934ADD">
      <w:pPr>
        <w:pStyle w:val="standard0"/>
        <w:spacing w:before="29" w:beforeAutospacing="0" w:after="0" w:afterAutospacing="0"/>
        <w:ind w:left="68"/>
        <w:rPr>
          <w:b/>
          <w:bCs/>
          <w:color w:val="000000"/>
          <w:sz w:val="22"/>
          <w:szCs w:val="22"/>
          <w:u w:val="single"/>
        </w:rPr>
      </w:pPr>
    </w:p>
    <w:p w14:paraId="44892F26" w14:textId="77777777" w:rsidR="00934ADD" w:rsidRDefault="00934ADD" w:rsidP="00934ADD">
      <w:pPr>
        <w:pStyle w:val="standard0"/>
        <w:spacing w:before="29" w:beforeAutospacing="0" w:after="0" w:afterAutospacing="0"/>
        <w:ind w:left="68"/>
        <w:rPr>
          <w:b/>
          <w:bCs/>
          <w:color w:val="000000"/>
          <w:sz w:val="22"/>
          <w:szCs w:val="22"/>
          <w:u w:val="single"/>
        </w:rPr>
      </w:pPr>
    </w:p>
    <w:p w14:paraId="5B965E79" w14:textId="77777777" w:rsidR="00934ADD" w:rsidRDefault="00934ADD" w:rsidP="00934ADD">
      <w:pPr>
        <w:pStyle w:val="standard0"/>
        <w:spacing w:before="29" w:beforeAutospacing="0" w:after="0" w:afterAutospacing="0"/>
        <w:ind w:left="68"/>
        <w:rPr>
          <w:b/>
          <w:bCs/>
          <w:color w:val="000000"/>
          <w:sz w:val="22"/>
          <w:szCs w:val="22"/>
          <w:u w:val="single"/>
        </w:rPr>
      </w:pPr>
    </w:p>
    <w:p w14:paraId="1DA89AD6" w14:textId="77777777" w:rsidR="00934ADD" w:rsidRDefault="00934ADD" w:rsidP="00934ADD">
      <w:pPr>
        <w:pStyle w:val="standard0"/>
        <w:spacing w:before="29" w:beforeAutospacing="0" w:after="0" w:afterAutospacing="0"/>
        <w:ind w:left="68"/>
        <w:rPr>
          <w:b/>
          <w:bCs/>
          <w:color w:val="000000"/>
          <w:sz w:val="22"/>
          <w:szCs w:val="22"/>
          <w:u w:val="single"/>
        </w:rPr>
      </w:pPr>
    </w:p>
    <w:p w14:paraId="48EEADE9" w14:textId="77777777" w:rsidR="00934ADD" w:rsidRDefault="00934ADD" w:rsidP="00934ADD">
      <w:pPr>
        <w:pStyle w:val="standard0"/>
        <w:spacing w:before="29" w:beforeAutospacing="0" w:after="0" w:afterAutospacing="0"/>
        <w:ind w:left="68"/>
        <w:rPr>
          <w:b/>
          <w:bCs/>
          <w:color w:val="000000"/>
          <w:sz w:val="22"/>
          <w:szCs w:val="22"/>
          <w:u w:val="single"/>
        </w:rPr>
      </w:pPr>
    </w:p>
    <w:p w14:paraId="210C1490" w14:textId="77777777" w:rsidR="00934ADD" w:rsidRDefault="00934ADD" w:rsidP="00934ADD">
      <w:pPr>
        <w:pStyle w:val="standard0"/>
        <w:spacing w:before="29" w:beforeAutospacing="0" w:after="0" w:afterAutospacing="0"/>
        <w:ind w:left="68"/>
        <w:rPr>
          <w:b/>
          <w:bCs/>
          <w:color w:val="000000"/>
          <w:sz w:val="22"/>
          <w:szCs w:val="22"/>
          <w:u w:val="single"/>
        </w:rPr>
      </w:pPr>
    </w:p>
    <w:p w14:paraId="58E0F99A" w14:textId="77777777" w:rsidR="00934ADD" w:rsidRDefault="00934ADD" w:rsidP="00934ADD">
      <w:pPr>
        <w:pStyle w:val="standard0"/>
        <w:spacing w:before="29" w:beforeAutospacing="0" w:after="0" w:afterAutospacing="0"/>
        <w:ind w:left="68"/>
        <w:rPr>
          <w:b/>
          <w:bCs/>
          <w:color w:val="000000"/>
          <w:sz w:val="22"/>
          <w:szCs w:val="22"/>
          <w:u w:val="single"/>
        </w:rPr>
      </w:pPr>
    </w:p>
    <w:p w14:paraId="610698AC" w14:textId="0257A688" w:rsidR="00934ADD" w:rsidRPr="00911ED0" w:rsidRDefault="00934ADD" w:rsidP="00934ADD">
      <w:pPr>
        <w:pStyle w:val="standard0"/>
        <w:spacing w:before="29" w:beforeAutospacing="0" w:after="0" w:afterAutospacing="0"/>
        <w:ind w:left="68"/>
        <w:rPr>
          <w:color w:val="000000"/>
          <w:sz w:val="27"/>
          <w:szCs w:val="27"/>
        </w:rPr>
      </w:pPr>
      <w:r w:rsidRPr="00911ED0">
        <w:rPr>
          <w:b/>
          <w:bCs/>
          <w:color w:val="000000"/>
          <w:sz w:val="22"/>
          <w:szCs w:val="22"/>
          <w:u w:val="single"/>
        </w:rPr>
        <w:t>Sporządzili:</w:t>
      </w:r>
      <w:r w:rsidRPr="00911ED0">
        <w:rPr>
          <w:color w:val="000000"/>
          <w:sz w:val="22"/>
          <w:szCs w:val="22"/>
        </w:rPr>
        <w:t>                                                                    </w:t>
      </w:r>
      <w:r w:rsidRPr="00911ED0">
        <w:rPr>
          <w:color w:val="000000"/>
          <w:sz w:val="22"/>
          <w:szCs w:val="22"/>
        </w:rPr>
        <w:tab/>
        <w:t xml:space="preserve">             </w:t>
      </w:r>
      <w:r w:rsidRPr="00911ED0">
        <w:rPr>
          <w:b/>
          <w:bCs/>
          <w:color w:val="000000"/>
          <w:sz w:val="22"/>
          <w:szCs w:val="22"/>
          <w:u w:val="single"/>
        </w:rPr>
        <w:t>Zatwierdzam:</w:t>
      </w:r>
    </w:p>
    <w:p w14:paraId="551BEF66" w14:textId="3F0833FE" w:rsidR="00934ADD" w:rsidRPr="00911ED0" w:rsidRDefault="008F0E4E" w:rsidP="00934ADD">
      <w:pPr>
        <w:pStyle w:val="standard0"/>
        <w:spacing w:before="29" w:beforeAutospacing="0" w:after="0" w:afterAutospacing="0"/>
        <w:ind w:left="68"/>
        <w:rPr>
          <w:color w:val="000000"/>
          <w:sz w:val="22"/>
          <w:szCs w:val="22"/>
        </w:rPr>
      </w:pPr>
      <w:r w:rsidRPr="00911ED0">
        <w:rPr>
          <w:color w:val="000000"/>
          <w:sz w:val="22"/>
          <w:szCs w:val="22"/>
        </w:rPr>
        <w:t>Mateusz Grudzina</w:t>
      </w:r>
      <w:r w:rsidR="00934ADD" w:rsidRPr="00911ED0">
        <w:rPr>
          <w:color w:val="000000"/>
          <w:sz w:val="22"/>
          <w:szCs w:val="22"/>
        </w:rPr>
        <w:t>                                                    </w:t>
      </w:r>
      <w:r w:rsidR="00934ADD" w:rsidRPr="00911ED0">
        <w:rPr>
          <w:color w:val="000000"/>
          <w:sz w:val="22"/>
          <w:szCs w:val="22"/>
        </w:rPr>
        <w:tab/>
        <w:t xml:space="preserve">             </w:t>
      </w:r>
      <w:r w:rsidR="00377045" w:rsidRPr="00911ED0">
        <w:rPr>
          <w:color w:val="000000"/>
          <w:sz w:val="22"/>
          <w:szCs w:val="22"/>
        </w:rPr>
        <w:t>Marek Jankowski</w:t>
      </w:r>
      <w:r w:rsidR="00934ADD" w:rsidRPr="00911ED0">
        <w:rPr>
          <w:color w:val="000000"/>
          <w:sz w:val="22"/>
          <w:szCs w:val="22"/>
        </w:rPr>
        <w:t xml:space="preserve"> – Prezes Zarządu</w:t>
      </w:r>
    </w:p>
    <w:p w14:paraId="494461A6" w14:textId="77777777" w:rsidR="00C444F7" w:rsidRPr="00911ED0" w:rsidRDefault="00C444F7" w:rsidP="00934ADD">
      <w:pPr>
        <w:pStyle w:val="standard0"/>
        <w:spacing w:before="29" w:beforeAutospacing="0" w:after="0" w:afterAutospacing="0"/>
        <w:ind w:left="68"/>
        <w:rPr>
          <w:color w:val="000000"/>
          <w:sz w:val="22"/>
          <w:szCs w:val="22"/>
        </w:rPr>
      </w:pPr>
      <w:r w:rsidRPr="00911ED0">
        <w:rPr>
          <w:color w:val="000000"/>
          <w:sz w:val="22"/>
          <w:szCs w:val="22"/>
        </w:rPr>
        <w:t>Anna Knitter</w:t>
      </w:r>
    </w:p>
    <w:p w14:paraId="5EE30728" w14:textId="77777777" w:rsidR="00C444F7" w:rsidRPr="00911ED0" w:rsidRDefault="00C444F7" w:rsidP="00934ADD">
      <w:pPr>
        <w:pStyle w:val="standard0"/>
        <w:spacing w:before="29" w:beforeAutospacing="0" w:after="0" w:afterAutospacing="0"/>
        <w:ind w:left="68"/>
        <w:rPr>
          <w:color w:val="000000"/>
          <w:sz w:val="22"/>
          <w:szCs w:val="22"/>
        </w:rPr>
      </w:pPr>
      <w:r w:rsidRPr="00911ED0">
        <w:rPr>
          <w:color w:val="000000"/>
          <w:sz w:val="22"/>
          <w:szCs w:val="22"/>
        </w:rPr>
        <w:t>Michał Krzemień</w:t>
      </w:r>
    </w:p>
    <w:p w14:paraId="2BBC11FE" w14:textId="7804BB55" w:rsidR="00934ADD" w:rsidRPr="00911ED0" w:rsidRDefault="00C444F7" w:rsidP="00934ADD">
      <w:pPr>
        <w:pStyle w:val="standard0"/>
        <w:spacing w:before="29" w:beforeAutospacing="0" w:after="0" w:afterAutospacing="0"/>
        <w:ind w:left="68"/>
        <w:rPr>
          <w:color w:val="000000"/>
          <w:sz w:val="22"/>
          <w:szCs w:val="22"/>
        </w:rPr>
      </w:pPr>
      <w:r w:rsidRPr="00911ED0">
        <w:rPr>
          <w:color w:val="000000"/>
          <w:sz w:val="22"/>
          <w:szCs w:val="22"/>
        </w:rPr>
        <w:t>Dominika Rydygier</w:t>
      </w:r>
      <w:r w:rsidR="00934ADD" w:rsidRPr="00911ED0">
        <w:rPr>
          <w:color w:val="000000"/>
          <w:sz w:val="22"/>
          <w:szCs w:val="22"/>
        </w:rPr>
        <w:t>                               </w:t>
      </w:r>
      <w:r w:rsidR="00934ADD" w:rsidRPr="00911ED0">
        <w:rPr>
          <w:color w:val="000000"/>
          <w:sz w:val="22"/>
          <w:szCs w:val="22"/>
        </w:rPr>
        <w:tab/>
        <w:t xml:space="preserve">            </w:t>
      </w:r>
      <w:r w:rsidR="008F0E4E" w:rsidRPr="00911ED0">
        <w:rPr>
          <w:color w:val="000000"/>
          <w:sz w:val="22"/>
          <w:szCs w:val="22"/>
        </w:rPr>
        <w:tab/>
      </w:r>
    </w:p>
    <w:p w14:paraId="722D4842" w14:textId="28804567" w:rsidR="00F573AA" w:rsidRPr="00911ED0" w:rsidRDefault="00F573AA" w:rsidP="00952572">
      <w:pPr>
        <w:spacing w:line="276" w:lineRule="auto"/>
        <w:jc w:val="both"/>
        <w:rPr>
          <w:rFonts w:ascii="Times New Roman" w:hAnsi="Times New Roman" w:cs="Times New Roman"/>
          <w:sz w:val="22"/>
          <w:szCs w:val="22"/>
        </w:rPr>
      </w:pPr>
    </w:p>
    <w:p w14:paraId="5BF34367" w14:textId="4EEC010B" w:rsidR="008F0E4E" w:rsidRPr="00911ED0" w:rsidRDefault="008F0E4E" w:rsidP="00952572">
      <w:pPr>
        <w:spacing w:line="276" w:lineRule="auto"/>
        <w:jc w:val="both"/>
        <w:rPr>
          <w:rFonts w:ascii="Times New Roman" w:hAnsi="Times New Roman" w:cs="Times New Roman"/>
          <w:sz w:val="22"/>
          <w:szCs w:val="22"/>
        </w:rPr>
      </w:pPr>
    </w:p>
    <w:p w14:paraId="11CCB38A" w14:textId="77777777" w:rsidR="00934ADD" w:rsidRPr="00911ED0" w:rsidRDefault="00934ADD" w:rsidP="00BE5423">
      <w:pPr>
        <w:widowControl/>
        <w:rPr>
          <w:rFonts w:ascii="Times New Roman" w:hAnsi="Times New Roman" w:cs="Times New Roman"/>
          <w:b/>
          <w:color w:val="auto"/>
          <w:sz w:val="22"/>
          <w:szCs w:val="22"/>
        </w:rPr>
      </w:pPr>
    </w:p>
    <w:p w14:paraId="14E8538D" w14:textId="77777777" w:rsidR="00934ADD" w:rsidRPr="00911ED0" w:rsidRDefault="00934ADD" w:rsidP="00B94D47">
      <w:pPr>
        <w:widowControl/>
        <w:jc w:val="center"/>
        <w:rPr>
          <w:rFonts w:ascii="Times New Roman" w:hAnsi="Times New Roman" w:cs="Times New Roman"/>
          <w:b/>
          <w:color w:val="auto"/>
          <w:sz w:val="22"/>
          <w:szCs w:val="22"/>
        </w:rPr>
      </w:pPr>
    </w:p>
    <w:p w14:paraId="4E3A128C" w14:textId="520B12BC" w:rsidR="00B94D47" w:rsidRPr="00B94D47" w:rsidRDefault="00BC7660" w:rsidP="00B94D47">
      <w:pPr>
        <w:widowControl/>
        <w:jc w:val="center"/>
        <w:rPr>
          <w:rFonts w:ascii="Times New Roman" w:hAnsi="Times New Roman" w:cs="Times New Roman"/>
          <w:b/>
          <w:sz w:val="22"/>
          <w:szCs w:val="22"/>
        </w:rPr>
      </w:pPr>
      <w:r w:rsidRPr="00911ED0">
        <w:rPr>
          <w:rFonts w:ascii="Times New Roman" w:hAnsi="Times New Roman" w:cs="Times New Roman"/>
          <w:b/>
          <w:color w:val="auto"/>
          <w:sz w:val="22"/>
          <w:szCs w:val="22"/>
        </w:rPr>
        <w:t>Nowy Dwór</w:t>
      </w:r>
      <w:r w:rsidR="00B94D47" w:rsidRPr="00911ED0">
        <w:rPr>
          <w:rFonts w:ascii="Times New Roman" w:hAnsi="Times New Roman" w:cs="Times New Roman"/>
          <w:b/>
          <w:sz w:val="22"/>
          <w:szCs w:val="22"/>
        </w:rPr>
        <w:t xml:space="preserve">, </w:t>
      </w:r>
      <w:r w:rsidR="00C444F7" w:rsidRPr="00911ED0">
        <w:rPr>
          <w:rFonts w:ascii="Times New Roman" w:hAnsi="Times New Roman" w:cs="Times New Roman"/>
          <w:b/>
          <w:sz w:val="22"/>
          <w:szCs w:val="22"/>
        </w:rPr>
        <w:t>21</w:t>
      </w:r>
      <w:r w:rsidR="00B07D51" w:rsidRPr="00911ED0">
        <w:rPr>
          <w:rFonts w:ascii="Times New Roman" w:hAnsi="Times New Roman" w:cs="Times New Roman"/>
          <w:b/>
          <w:sz w:val="22"/>
          <w:szCs w:val="22"/>
        </w:rPr>
        <w:t xml:space="preserve"> </w:t>
      </w:r>
      <w:r w:rsidR="00C444F7" w:rsidRPr="00911ED0">
        <w:rPr>
          <w:rFonts w:ascii="Times New Roman" w:hAnsi="Times New Roman" w:cs="Times New Roman"/>
          <w:b/>
          <w:sz w:val="22"/>
          <w:szCs w:val="22"/>
        </w:rPr>
        <w:t>listopada</w:t>
      </w:r>
      <w:r w:rsidR="00B94D47" w:rsidRPr="00911ED0">
        <w:rPr>
          <w:rFonts w:ascii="Times New Roman" w:hAnsi="Times New Roman" w:cs="Times New Roman"/>
          <w:b/>
          <w:sz w:val="22"/>
          <w:szCs w:val="22"/>
        </w:rPr>
        <w:t xml:space="preserve"> 202</w:t>
      </w:r>
      <w:r w:rsidR="00880CA8" w:rsidRPr="00911ED0">
        <w:rPr>
          <w:rFonts w:ascii="Times New Roman" w:hAnsi="Times New Roman" w:cs="Times New Roman"/>
          <w:b/>
          <w:sz w:val="22"/>
          <w:szCs w:val="22"/>
        </w:rPr>
        <w:t>2</w:t>
      </w:r>
      <w:r w:rsidR="00B94D47" w:rsidRPr="00911ED0">
        <w:rPr>
          <w:rFonts w:ascii="Times New Roman" w:hAnsi="Times New Roman" w:cs="Times New Roman"/>
          <w:b/>
          <w:sz w:val="22"/>
          <w:szCs w:val="22"/>
        </w:rPr>
        <w:t xml:space="preserve"> r.</w:t>
      </w:r>
    </w:p>
    <w:p w14:paraId="4923D3ED" w14:textId="77777777" w:rsidR="00B94D47" w:rsidRDefault="00B94D47">
      <w:pPr>
        <w:widowControl/>
        <w:rPr>
          <w:rFonts w:ascii="Times New Roman" w:hAnsi="Times New Roman" w:cs="Times New Roman"/>
          <w:b/>
          <w:sz w:val="22"/>
          <w:szCs w:val="20"/>
          <w:u w:val="single"/>
        </w:rPr>
      </w:pPr>
      <w:r>
        <w:rPr>
          <w:rFonts w:ascii="Times New Roman" w:hAnsi="Times New Roman" w:cs="Times New Roman"/>
          <w:b/>
          <w:sz w:val="22"/>
          <w:szCs w:val="20"/>
          <w:u w:val="single"/>
        </w:rPr>
        <w:br w:type="page"/>
      </w:r>
    </w:p>
    <w:p w14:paraId="24E66764" w14:textId="2E99461F" w:rsidR="001141DD" w:rsidRPr="001141DD" w:rsidRDefault="001141DD" w:rsidP="00C306DD">
      <w:pPr>
        <w:numPr>
          <w:ilvl w:val="0"/>
          <w:numId w:val="15"/>
        </w:numPr>
        <w:spacing w:line="276" w:lineRule="auto"/>
        <w:ind w:left="426"/>
        <w:rPr>
          <w:rFonts w:ascii="Times New Roman" w:hAnsi="Times New Roman" w:cs="Times New Roman"/>
          <w:sz w:val="22"/>
          <w:szCs w:val="22"/>
        </w:rPr>
      </w:pPr>
      <w:r>
        <w:rPr>
          <w:rFonts w:ascii="Times New Roman" w:hAnsi="Times New Roman" w:cs="Times New Roman"/>
          <w:b/>
          <w:sz w:val="22"/>
          <w:szCs w:val="20"/>
          <w:u w:val="single"/>
        </w:rPr>
        <w:lastRenderedPageBreak/>
        <w:t>Nazwa (firma) oraz adres Zamawiającego</w:t>
      </w:r>
    </w:p>
    <w:p w14:paraId="36193BB3" w14:textId="2EF96BA8" w:rsidR="00AB4648" w:rsidRDefault="004300EF" w:rsidP="00AB4648">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 xml:space="preserve">Zakład </w:t>
      </w:r>
      <w:r w:rsidR="00B94D47">
        <w:rPr>
          <w:rFonts w:ascii="Times New Roman" w:eastAsia="Arial Unicode MS" w:hAnsi="Times New Roman" w:cs="Times New Roman"/>
          <w:color w:val="auto"/>
          <w:kern w:val="1"/>
          <w:sz w:val="22"/>
          <w:szCs w:val="20"/>
          <w:lang w:eastAsia="hi-IN" w:bidi="hi-IN"/>
        </w:rPr>
        <w:t>Zagospodarowania Odpadów Nowy Dwór</w:t>
      </w:r>
      <w:r>
        <w:rPr>
          <w:rFonts w:ascii="Times New Roman" w:eastAsia="Arial Unicode MS" w:hAnsi="Times New Roman" w:cs="Times New Roman"/>
          <w:color w:val="auto"/>
          <w:kern w:val="1"/>
          <w:sz w:val="22"/>
          <w:szCs w:val="20"/>
          <w:lang w:eastAsia="hi-IN" w:bidi="hi-IN"/>
        </w:rPr>
        <w:t xml:space="preserve"> Sp. z o.o.</w:t>
      </w:r>
    </w:p>
    <w:p w14:paraId="6FCC1694" w14:textId="77777777" w:rsidR="00B94D47" w:rsidRPr="00B94D47"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B94D47">
        <w:rPr>
          <w:rFonts w:ascii="Times New Roman" w:eastAsia="Arial Unicode MS" w:hAnsi="Times New Roman" w:cs="Times New Roman"/>
          <w:color w:val="auto"/>
          <w:kern w:val="1"/>
          <w:sz w:val="22"/>
          <w:szCs w:val="20"/>
          <w:lang w:eastAsia="hi-IN" w:bidi="hi-IN"/>
        </w:rPr>
        <w:t>Nowy Dwór 35</w:t>
      </w:r>
    </w:p>
    <w:p w14:paraId="038B1E09" w14:textId="77777777" w:rsidR="00B94D47" w:rsidRPr="00B94D47"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B94D47">
        <w:rPr>
          <w:rFonts w:ascii="Times New Roman" w:eastAsia="Arial Unicode MS" w:hAnsi="Times New Roman" w:cs="Times New Roman"/>
          <w:color w:val="auto"/>
          <w:kern w:val="1"/>
          <w:sz w:val="22"/>
          <w:szCs w:val="20"/>
          <w:lang w:eastAsia="hi-IN" w:bidi="hi-IN"/>
        </w:rPr>
        <w:t>89-620 Chojnice</w:t>
      </w:r>
    </w:p>
    <w:p w14:paraId="0B0BF2E6" w14:textId="44A5ABBA" w:rsidR="00B94D47"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t</w:t>
      </w:r>
      <w:r w:rsidRPr="00B94D47">
        <w:rPr>
          <w:rFonts w:ascii="Times New Roman" w:eastAsia="Arial Unicode MS" w:hAnsi="Times New Roman" w:cs="Times New Roman"/>
          <w:color w:val="auto"/>
          <w:kern w:val="1"/>
          <w:sz w:val="22"/>
          <w:szCs w:val="20"/>
          <w:lang w:eastAsia="hi-IN" w:bidi="hi-IN"/>
        </w:rPr>
        <w:t>el</w:t>
      </w:r>
      <w:r>
        <w:rPr>
          <w:rFonts w:ascii="Times New Roman" w:eastAsia="Arial Unicode MS" w:hAnsi="Times New Roman" w:cs="Times New Roman"/>
          <w:color w:val="auto"/>
          <w:kern w:val="1"/>
          <w:sz w:val="22"/>
          <w:szCs w:val="20"/>
          <w:lang w:eastAsia="hi-IN" w:bidi="hi-IN"/>
        </w:rPr>
        <w:t>efon:</w:t>
      </w:r>
      <w:r w:rsidRPr="00B94D47">
        <w:rPr>
          <w:rFonts w:ascii="Times New Roman" w:eastAsia="Arial Unicode MS" w:hAnsi="Times New Roman" w:cs="Times New Roman"/>
          <w:color w:val="auto"/>
          <w:kern w:val="1"/>
          <w:sz w:val="22"/>
          <w:szCs w:val="20"/>
          <w:lang w:eastAsia="hi-IN" w:bidi="hi-IN"/>
        </w:rPr>
        <w:t xml:space="preserve"> </w:t>
      </w:r>
      <w:r>
        <w:rPr>
          <w:rFonts w:ascii="Times New Roman" w:eastAsia="Arial Unicode MS" w:hAnsi="Times New Roman" w:cs="Times New Roman"/>
          <w:color w:val="auto"/>
          <w:kern w:val="1"/>
          <w:sz w:val="22"/>
          <w:szCs w:val="20"/>
          <w:lang w:eastAsia="hi-IN" w:bidi="hi-IN"/>
        </w:rPr>
        <w:t>(</w:t>
      </w:r>
      <w:r w:rsidRPr="00B94D47">
        <w:rPr>
          <w:rFonts w:ascii="Times New Roman" w:eastAsia="Arial Unicode MS" w:hAnsi="Times New Roman" w:cs="Times New Roman"/>
          <w:color w:val="auto"/>
          <w:kern w:val="1"/>
          <w:sz w:val="22"/>
          <w:szCs w:val="20"/>
          <w:lang w:eastAsia="hi-IN" w:bidi="hi-IN"/>
        </w:rPr>
        <w:t>52</w:t>
      </w:r>
      <w:r>
        <w:rPr>
          <w:rFonts w:ascii="Times New Roman" w:eastAsia="Arial Unicode MS" w:hAnsi="Times New Roman" w:cs="Times New Roman"/>
          <w:color w:val="auto"/>
          <w:kern w:val="1"/>
          <w:sz w:val="22"/>
          <w:szCs w:val="20"/>
          <w:lang w:eastAsia="hi-IN" w:bidi="hi-IN"/>
        </w:rPr>
        <w:t>)</w:t>
      </w:r>
      <w:r w:rsidR="00FB42FE">
        <w:rPr>
          <w:rFonts w:ascii="Times New Roman" w:eastAsia="Arial Unicode MS" w:hAnsi="Times New Roman" w:cs="Times New Roman"/>
          <w:color w:val="auto"/>
          <w:kern w:val="1"/>
          <w:sz w:val="22"/>
          <w:szCs w:val="20"/>
          <w:lang w:eastAsia="hi-IN" w:bidi="hi-IN"/>
        </w:rPr>
        <w:t xml:space="preserve"> 39 87 846 /</w:t>
      </w:r>
      <w:r w:rsidRPr="00B94D47">
        <w:rPr>
          <w:rFonts w:ascii="Times New Roman" w:eastAsia="Arial Unicode MS" w:hAnsi="Times New Roman" w:cs="Times New Roman"/>
          <w:color w:val="auto"/>
          <w:kern w:val="1"/>
          <w:sz w:val="22"/>
          <w:szCs w:val="20"/>
          <w:lang w:eastAsia="hi-IN" w:bidi="hi-IN"/>
        </w:rPr>
        <w:t xml:space="preserve"> </w:t>
      </w:r>
      <w:r>
        <w:rPr>
          <w:rFonts w:ascii="Times New Roman" w:eastAsia="Arial Unicode MS" w:hAnsi="Times New Roman" w:cs="Times New Roman"/>
          <w:color w:val="auto"/>
          <w:kern w:val="1"/>
          <w:sz w:val="22"/>
          <w:szCs w:val="20"/>
          <w:lang w:eastAsia="hi-IN" w:bidi="hi-IN"/>
        </w:rPr>
        <w:t>(</w:t>
      </w:r>
      <w:r w:rsidRPr="00B94D47">
        <w:rPr>
          <w:rFonts w:ascii="Times New Roman" w:eastAsia="Arial Unicode MS" w:hAnsi="Times New Roman" w:cs="Times New Roman"/>
          <w:color w:val="auto"/>
          <w:kern w:val="1"/>
          <w:sz w:val="22"/>
          <w:szCs w:val="20"/>
          <w:lang w:eastAsia="hi-IN" w:bidi="hi-IN"/>
        </w:rPr>
        <w:t>52</w:t>
      </w:r>
      <w:r>
        <w:rPr>
          <w:rFonts w:ascii="Times New Roman" w:eastAsia="Arial Unicode MS" w:hAnsi="Times New Roman" w:cs="Times New Roman"/>
          <w:color w:val="auto"/>
          <w:kern w:val="1"/>
          <w:sz w:val="22"/>
          <w:szCs w:val="20"/>
          <w:lang w:eastAsia="hi-IN" w:bidi="hi-IN"/>
        </w:rPr>
        <w:t>) 33 55</w:t>
      </w:r>
      <w:r w:rsidR="004B32EB">
        <w:rPr>
          <w:rFonts w:ascii="Times New Roman" w:eastAsia="Arial Unicode MS" w:hAnsi="Times New Roman" w:cs="Times New Roman"/>
          <w:color w:val="auto"/>
          <w:kern w:val="1"/>
          <w:sz w:val="22"/>
          <w:szCs w:val="20"/>
          <w:lang w:eastAsia="hi-IN" w:bidi="hi-IN"/>
        </w:rPr>
        <w:t> </w:t>
      </w:r>
      <w:r>
        <w:rPr>
          <w:rFonts w:ascii="Times New Roman" w:eastAsia="Arial Unicode MS" w:hAnsi="Times New Roman" w:cs="Times New Roman"/>
          <w:color w:val="auto"/>
          <w:kern w:val="1"/>
          <w:sz w:val="22"/>
          <w:szCs w:val="20"/>
          <w:lang w:eastAsia="hi-IN" w:bidi="hi-IN"/>
        </w:rPr>
        <w:t>062</w:t>
      </w:r>
    </w:p>
    <w:p w14:paraId="33E55C33" w14:textId="77777777" w:rsidR="004B32EB" w:rsidRPr="00115B99" w:rsidRDefault="004B32EB" w:rsidP="004B32EB">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sidRPr="00115B99">
        <w:rPr>
          <w:rFonts w:ascii="Times New Roman" w:eastAsia="Arial Unicode MS" w:hAnsi="Times New Roman" w:cs="Times New Roman"/>
          <w:color w:val="auto"/>
          <w:kern w:val="1"/>
          <w:sz w:val="22"/>
          <w:szCs w:val="20"/>
          <w:lang w:eastAsia="hi-IN" w:bidi="hi-IN"/>
        </w:rPr>
        <w:t>NIP: 555-20-72-738 / REGON: 220719005</w:t>
      </w:r>
    </w:p>
    <w:p w14:paraId="64721ACC" w14:textId="010EDE15" w:rsidR="00B94D47" w:rsidRPr="004B32EB" w:rsidRDefault="00B94D47" w:rsidP="004B32EB">
      <w:pPr>
        <w:suppressAutoHyphens/>
        <w:spacing w:line="276" w:lineRule="auto"/>
        <w:ind w:left="426"/>
        <w:jc w:val="both"/>
        <w:rPr>
          <w:rFonts w:ascii="Times New Roman" w:eastAsia="Arial Unicode MS" w:hAnsi="Times New Roman" w:cs="Times New Roman"/>
          <w:color w:val="auto"/>
          <w:kern w:val="1"/>
          <w:sz w:val="22"/>
          <w:szCs w:val="20"/>
          <w:lang w:val="en-US" w:eastAsia="hi-IN" w:bidi="hi-IN"/>
        </w:rPr>
      </w:pPr>
      <w:r w:rsidRPr="004B32EB">
        <w:rPr>
          <w:rFonts w:ascii="Times New Roman" w:eastAsia="Arial Unicode MS" w:hAnsi="Times New Roman" w:cs="Times New Roman"/>
          <w:color w:val="auto"/>
          <w:kern w:val="1"/>
          <w:sz w:val="22"/>
          <w:szCs w:val="20"/>
          <w:lang w:val="en-US" w:eastAsia="hi-IN" w:bidi="hi-IN"/>
        </w:rPr>
        <w:t xml:space="preserve">e-mail: </w:t>
      </w:r>
      <w:hyperlink r:id="rId8" w:history="1">
        <w:r w:rsidRPr="004B32EB">
          <w:rPr>
            <w:rStyle w:val="Hipercze"/>
            <w:rFonts w:ascii="Times New Roman" w:eastAsia="Arial Unicode MS" w:hAnsi="Times New Roman" w:cs="Times New Roman"/>
            <w:kern w:val="1"/>
            <w:sz w:val="22"/>
            <w:szCs w:val="20"/>
            <w:lang w:val="en-US" w:eastAsia="hi-IN" w:bidi="hi-IN"/>
          </w:rPr>
          <w:t>sekretariat@zzonowydwor.pl</w:t>
        </w:r>
      </w:hyperlink>
      <w:r w:rsidRPr="004B32EB">
        <w:rPr>
          <w:rFonts w:ascii="Times New Roman" w:eastAsia="Arial Unicode MS" w:hAnsi="Times New Roman" w:cs="Times New Roman"/>
          <w:color w:val="auto"/>
          <w:kern w:val="1"/>
          <w:sz w:val="22"/>
          <w:szCs w:val="20"/>
          <w:lang w:val="en-US" w:eastAsia="hi-IN" w:bidi="hi-IN"/>
        </w:rPr>
        <w:t xml:space="preserve"> </w:t>
      </w:r>
    </w:p>
    <w:p w14:paraId="4E4EE3CD" w14:textId="77777777" w:rsidR="000C186A" w:rsidRDefault="000C186A" w:rsidP="008D5C5D">
      <w:pPr>
        <w:suppressAutoHyphens/>
        <w:spacing w:line="276" w:lineRule="auto"/>
        <w:jc w:val="both"/>
        <w:rPr>
          <w:rFonts w:ascii="Times New Roman" w:eastAsia="Arial Unicode MS" w:hAnsi="Times New Roman" w:cs="Times New Roman"/>
          <w:color w:val="auto"/>
          <w:kern w:val="1"/>
          <w:sz w:val="22"/>
          <w:szCs w:val="20"/>
          <w:lang w:val="en-US" w:eastAsia="hi-IN" w:bidi="hi-IN"/>
        </w:rPr>
      </w:pPr>
    </w:p>
    <w:p w14:paraId="44C10F39" w14:textId="77777777" w:rsidR="00B94D47" w:rsidRPr="00736619"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val="en-US" w:eastAsia="hi-IN" w:bidi="hi-IN"/>
        </w:rPr>
      </w:pPr>
      <w:r w:rsidRPr="00736619">
        <w:rPr>
          <w:rFonts w:ascii="Times New Roman" w:eastAsia="Arial Unicode MS" w:hAnsi="Times New Roman" w:cs="Times New Roman"/>
          <w:color w:val="auto"/>
          <w:kern w:val="1"/>
          <w:sz w:val="22"/>
          <w:szCs w:val="20"/>
          <w:lang w:val="en-US" w:eastAsia="hi-IN" w:bidi="hi-IN"/>
        </w:rPr>
        <w:t>http://</w:t>
      </w:r>
      <w:hyperlink r:id="rId9" w:history="1">
        <w:r w:rsidRPr="00736619">
          <w:rPr>
            <w:rStyle w:val="Hipercze"/>
            <w:rFonts w:ascii="Times New Roman" w:eastAsia="Arial Unicode MS" w:hAnsi="Times New Roman" w:cs="Times New Roman"/>
            <w:kern w:val="1"/>
            <w:sz w:val="22"/>
            <w:szCs w:val="20"/>
            <w:lang w:val="en-US" w:eastAsia="hi-IN" w:bidi="hi-IN"/>
          </w:rPr>
          <w:t>www.zzonowydwor.pl</w:t>
        </w:r>
      </w:hyperlink>
      <w:r w:rsidRPr="00736619">
        <w:rPr>
          <w:rFonts w:ascii="Times New Roman" w:eastAsia="Arial Unicode MS" w:hAnsi="Times New Roman" w:cs="Times New Roman"/>
          <w:color w:val="auto"/>
          <w:kern w:val="1"/>
          <w:sz w:val="22"/>
          <w:szCs w:val="20"/>
          <w:lang w:val="en-US" w:eastAsia="hi-IN" w:bidi="hi-IN"/>
        </w:rPr>
        <w:t xml:space="preserve"> </w:t>
      </w:r>
    </w:p>
    <w:p w14:paraId="133E5A5A" w14:textId="30D2071D" w:rsidR="004B32EB" w:rsidRDefault="00115B99" w:rsidP="004B32EB">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 xml:space="preserve">strona internetowa prowadzonego postępowania, </w:t>
      </w:r>
      <w:r w:rsidR="004B32EB" w:rsidRPr="004B32EB">
        <w:rPr>
          <w:rFonts w:ascii="Times New Roman" w:eastAsia="Arial Unicode MS" w:hAnsi="Times New Roman" w:cs="Times New Roman"/>
          <w:color w:val="auto"/>
          <w:kern w:val="1"/>
          <w:sz w:val="22"/>
          <w:szCs w:val="20"/>
          <w:lang w:eastAsia="hi-IN" w:bidi="hi-IN"/>
        </w:rPr>
        <w:t xml:space="preserve">na której udostępniane będą zmiany i wyjaśnienia treści SWZ oraz inne dokumenty zamówienia bezpośrednio związane z </w:t>
      </w:r>
      <w:r w:rsidR="004B32EB">
        <w:rPr>
          <w:rFonts w:ascii="Times New Roman" w:eastAsia="Arial Unicode MS" w:hAnsi="Times New Roman" w:cs="Times New Roman"/>
          <w:color w:val="auto"/>
          <w:kern w:val="1"/>
          <w:sz w:val="22"/>
          <w:szCs w:val="20"/>
          <w:lang w:eastAsia="hi-IN" w:bidi="hi-IN"/>
        </w:rPr>
        <w:t xml:space="preserve">niniejszym </w:t>
      </w:r>
      <w:r w:rsidR="004B32EB" w:rsidRPr="004B32EB">
        <w:rPr>
          <w:rFonts w:ascii="Times New Roman" w:eastAsia="Arial Unicode MS" w:hAnsi="Times New Roman" w:cs="Times New Roman"/>
          <w:color w:val="auto"/>
          <w:kern w:val="1"/>
          <w:sz w:val="22"/>
          <w:szCs w:val="20"/>
          <w:lang w:eastAsia="hi-IN" w:bidi="hi-IN"/>
        </w:rPr>
        <w:t xml:space="preserve">postępowaniem o udzielenie </w:t>
      </w:r>
      <w:r w:rsidR="004B32EB" w:rsidRPr="00912221">
        <w:rPr>
          <w:rFonts w:ascii="Times New Roman" w:eastAsia="Arial Unicode MS" w:hAnsi="Times New Roman" w:cs="Times New Roman"/>
          <w:color w:val="auto"/>
          <w:kern w:val="1"/>
          <w:sz w:val="22"/>
          <w:szCs w:val="20"/>
          <w:lang w:eastAsia="hi-IN" w:bidi="hi-IN"/>
        </w:rPr>
        <w:t xml:space="preserve">zamówienia: </w:t>
      </w:r>
      <w:hyperlink r:id="rId10" w:history="1">
        <w:r w:rsidR="00EB3DA0" w:rsidRPr="00912221">
          <w:rPr>
            <w:rStyle w:val="Hipercze"/>
            <w:rFonts w:ascii="Times New Roman" w:eastAsia="Arial Unicode MS" w:hAnsi="Times New Roman" w:cs="Times New Roman"/>
            <w:kern w:val="1"/>
            <w:sz w:val="22"/>
            <w:szCs w:val="20"/>
            <w:lang w:eastAsia="hi-IN" w:bidi="hi-IN"/>
          </w:rPr>
          <w:t>https://platformazakupowa.pl/pn/zzonowydwor/proceedings</w:t>
        </w:r>
      </w:hyperlink>
      <w:r w:rsidR="00EB3DA0">
        <w:rPr>
          <w:rFonts w:ascii="Times New Roman" w:eastAsia="Arial Unicode MS" w:hAnsi="Times New Roman" w:cs="Times New Roman"/>
          <w:color w:val="auto"/>
          <w:kern w:val="1"/>
          <w:sz w:val="22"/>
          <w:szCs w:val="20"/>
          <w:lang w:eastAsia="hi-IN" w:bidi="hi-IN"/>
        </w:rPr>
        <w:t xml:space="preserve"> </w:t>
      </w:r>
    </w:p>
    <w:p w14:paraId="48E90C88" w14:textId="77777777" w:rsidR="00B94D47" w:rsidRPr="00B94D47" w:rsidRDefault="00B94D47" w:rsidP="00B94D47">
      <w:pPr>
        <w:suppressAutoHyphens/>
        <w:spacing w:line="276" w:lineRule="auto"/>
        <w:ind w:left="426"/>
        <w:jc w:val="both"/>
        <w:rPr>
          <w:rFonts w:ascii="Times New Roman" w:eastAsia="Arial Unicode MS" w:hAnsi="Times New Roman" w:cs="Times New Roman"/>
          <w:color w:val="auto"/>
          <w:kern w:val="1"/>
          <w:sz w:val="22"/>
          <w:szCs w:val="20"/>
          <w:lang w:eastAsia="hi-IN" w:bidi="hi-IN"/>
        </w:rPr>
      </w:pPr>
    </w:p>
    <w:p w14:paraId="30C0E76C" w14:textId="77777777" w:rsidR="007C0854" w:rsidRPr="00C3453C" w:rsidRDefault="00490EED" w:rsidP="00C306DD">
      <w:pPr>
        <w:numPr>
          <w:ilvl w:val="0"/>
          <w:numId w:val="15"/>
        </w:numPr>
        <w:spacing w:line="276" w:lineRule="auto"/>
        <w:ind w:left="426"/>
        <w:jc w:val="both"/>
        <w:rPr>
          <w:rFonts w:ascii="Times New Roman" w:hAnsi="Times New Roman" w:cs="Times New Roman"/>
          <w:b/>
          <w:sz w:val="22"/>
          <w:szCs w:val="20"/>
          <w:u w:val="single"/>
        </w:rPr>
      </w:pPr>
      <w:r w:rsidRPr="00C3453C">
        <w:rPr>
          <w:rFonts w:ascii="Times New Roman" w:hAnsi="Times New Roman" w:cs="Times New Roman"/>
          <w:b/>
          <w:sz w:val="22"/>
          <w:szCs w:val="20"/>
          <w:u w:val="single"/>
        </w:rPr>
        <w:t xml:space="preserve">Tryb </w:t>
      </w:r>
      <w:r w:rsidR="003E6533" w:rsidRPr="00C3453C">
        <w:rPr>
          <w:rFonts w:ascii="Times New Roman" w:hAnsi="Times New Roman" w:cs="Times New Roman"/>
          <w:b/>
          <w:sz w:val="22"/>
          <w:szCs w:val="20"/>
          <w:u w:val="single"/>
        </w:rPr>
        <w:t>udzielenia zamówienia:</w:t>
      </w:r>
    </w:p>
    <w:p w14:paraId="737AE276" w14:textId="27207238" w:rsidR="007A3C8D" w:rsidRPr="004300EF" w:rsidRDefault="006B65A2" w:rsidP="00C306DD">
      <w:pPr>
        <w:pStyle w:val="Tekstpodstawowy4"/>
        <w:numPr>
          <w:ilvl w:val="0"/>
          <w:numId w:val="2"/>
        </w:numPr>
        <w:tabs>
          <w:tab w:val="left" w:pos="426"/>
        </w:tabs>
        <w:spacing w:before="0" w:after="0" w:line="276" w:lineRule="auto"/>
        <w:ind w:left="709" w:right="40" w:hanging="283"/>
        <w:jc w:val="both"/>
        <w:rPr>
          <w:sz w:val="22"/>
          <w:szCs w:val="20"/>
        </w:rPr>
      </w:pPr>
      <w:r w:rsidRPr="00C3453C">
        <w:rPr>
          <w:sz w:val="22"/>
          <w:szCs w:val="20"/>
        </w:rPr>
        <w:t xml:space="preserve">Postępowanie o udzielenie zamówienia prowadzone </w:t>
      </w:r>
      <w:r w:rsidR="00630B59">
        <w:rPr>
          <w:sz w:val="22"/>
          <w:szCs w:val="20"/>
        </w:rPr>
        <w:t xml:space="preserve">jest </w:t>
      </w:r>
      <w:r w:rsidRPr="00C3453C">
        <w:rPr>
          <w:sz w:val="22"/>
          <w:szCs w:val="20"/>
        </w:rPr>
        <w:t>w trybie przetargu nieograniczonego</w:t>
      </w:r>
      <w:r w:rsidR="00042819" w:rsidRPr="00C3453C">
        <w:rPr>
          <w:sz w:val="22"/>
          <w:szCs w:val="20"/>
        </w:rPr>
        <w:t>,</w:t>
      </w:r>
      <w:r w:rsidRPr="00C3453C">
        <w:rPr>
          <w:sz w:val="22"/>
          <w:szCs w:val="20"/>
        </w:rPr>
        <w:t xml:space="preserve"> </w:t>
      </w:r>
      <w:r w:rsidRPr="004300EF">
        <w:rPr>
          <w:sz w:val="22"/>
          <w:szCs w:val="20"/>
        </w:rPr>
        <w:t>o wartości przekraczającej</w:t>
      </w:r>
      <w:r w:rsidR="004C76CC" w:rsidRPr="004300EF">
        <w:rPr>
          <w:sz w:val="22"/>
          <w:szCs w:val="20"/>
        </w:rPr>
        <w:t xml:space="preserve"> </w:t>
      </w:r>
      <w:r w:rsidRPr="004300EF">
        <w:rPr>
          <w:sz w:val="22"/>
          <w:szCs w:val="20"/>
        </w:rPr>
        <w:t>kwot</w:t>
      </w:r>
      <w:r w:rsidR="0066631E">
        <w:rPr>
          <w:sz w:val="22"/>
          <w:szCs w:val="20"/>
        </w:rPr>
        <w:t>ę</w:t>
      </w:r>
      <w:r w:rsidRPr="004300EF">
        <w:rPr>
          <w:sz w:val="22"/>
          <w:szCs w:val="20"/>
        </w:rPr>
        <w:t xml:space="preserve"> </w:t>
      </w:r>
      <w:r w:rsidR="00FA0780" w:rsidRPr="004300EF">
        <w:rPr>
          <w:rFonts w:eastAsia="Arial Unicode MS"/>
          <w:kern w:val="1"/>
          <w:sz w:val="22"/>
          <w:szCs w:val="20"/>
          <w:lang w:eastAsia="hi-IN" w:bidi="hi-IN"/>
        </w:rPr>
        <w:t>21</w:t>
      </w:r>
      <w:r w:rsidR="00FA0780">
        <w:rPr>
          <w:rFonts w:eastAsia="Arial Unicode MS"/>
          <w:kern w:val="1"/>
          <w:sz w:val="22"/>
          <w:szCs w:val="20"/>
          <w:lang w:eastAsia="hi-IN" w:bidi="hi-IN"/>
        </w:rPr>
        <w:t>5</w:t>
      </w:r>
      <w:r w:rsidR="00FA0780" w:rsidRPr="004300EF">
        <w:rPr>
          <w:rFonts w:eastAsia="Arial Unicode MS"/>
          <w:kern w:val="1"/>
          <w:sz w:val="22"/>
          <w:szCs w:val="20"/>
          <w:lang w:eastAsia="hi-IN" w:bidi="hi-IN"/>
        </w:rPr>
        <w:t> </w:t>
      </w:r>
      <w:r w:rsidRPr="004300EF">
        <w:rPr>
          <w:rFonts w:eastAsia="Arial Unicode MS"/>
          <w:kern w:val="1"/>
          <w:sz w:val="22"/>
          <w:szCs w:val="20"/>
          <w:lang w:eastAsia="hi-IN" w:bidi="hi-IN"/>
        </w:rPr>
        <w:t>000</w:t>
      </w:r>
      <w:r w:rsidRPr="004300EF">
        <w:rPr>
          <w:rFonts w:eastAsia="Arial Unicode MS"/>
          <w:b/>
          <w:kern w:val="1"/>
          <w:sz w:val="22"/>
          <w:szCs w:val="20"/>
          <w:lang w:eastAsia="hi-IN" w:bidi="hi-IN"/>
        </w:rPr>
        <w:t xml:space="preserve"> </w:t>
      </w:r>
      <w:r w:rsidRPr="004300EF">
        <w:rPr>
          <w:sz w:val="22"/>
          <w:szCs w:val="20"/>
        </w:rPr>
        <w:t>euro,</w:t>
      </w:r>
      <w:r w:rsidR="00B94D47">
        <w:rPr>
          <w:sz w:val="22"/>
          <w:szCs w:val="20"/>
        </w:rPr>
        <w:t xml:space="preserve"> </w:t>
      </w:r>
      <w:r w:rsidR="00B94D47" w:rsidRPr="00B94D47">
        <w:rPr>
          <w:sz w:val="22"/>
          <w:szCs w:val="20"/>
        </w:rPr>
        <w:t xml:space="preserve">co stanowi równowartość kwoty </w:t>
      </w:r>
      <w:r w:rsidR="00FA0780" w:rsidRPr="00FA0780">
        <w:rPr>
          <w:sz w:val="22"/>
          <w:szCs w:val="20"/>
        </w:rPr>
        <w:t xml:space="preserve">957 524 </w:t>
      </w:r>
      <w:r w:rsidR="00B94D47" w:rsidRPr="00B94D47">
        <w:rPr>
          <w:sz w:val="22"/>
          <w:szCs w:val="20"/>
        </w:rPr>
        <w:t>złotych</w:t>
      </w:r>
      <w:r w:rsidR="00115B99">
        <w:rPr>
          <w:sz w:val="22"/>
          <w:szCs w:val="20"/>
        </w:rPr>
        <w:t xml:space="preserve">, </w:t>
      </w:r>
      <w:r w:rsidRPr="004300EF">
        <w:rPr>
          <w:sz w:val="22"/>
          <w:szCs w:val="20"/>
        </w:rPr>
        <w:t xml:space="preserve">na podstawie przepisów ustawy z dnia </w:t>
      </w:r>
      <w:r w:rsidR="00B94D47">
        <w:rPr>
          <w:sz w:val="22"/>
          <w:szCs w:val="20"/>
        </w:rPr>
        <w:t>11 września 2019</w:t>
      </w:r>
      <w:r w:rsidR="004B32EB">
        <w:rPr>
          <w:sz w:val="22"/>
          <w:szCs w:val="20"/>
        </w:rPr>
        <w:t xml:space="preserve"> r.</w:t>
      </w:r>
      <w:r w:rsidR="00B94D47">
        <w:rPr>
          <w:sz w:val="22"/>
          <w:szCs w:val="20"/>
        </w:rPr>
        <w:t xml:space="preserve"> – Prawo zamówień publicznych </w:t>
      </w:r>
      <w:r w:rsidR="00B94D47" w:rsidRPr="00155CC9">
        <w:rPr>
          <w:color w:val="000000" w:themeColor="text1"/>
          <w:sz w:val="22"/>
          <w:szCs w:val="20"/>
        </w:rPr>
        <w:t>(</w:t>
      </w:r>
      <w:r w:rsidR="00155CC9">
        <w:rPr>
          <w:color w:val="000000" w:themeColor="text1"/>
          <w:sz w:val="22"/>
          <w:szCs w:val="20"/>
        </w:rPr>
        <w:t>t.</w:t>
      </w:r>
      <w:r w:rsidR="008D5C5D">
        <w:rPr>
          <w:color w:val="000000" w:themeColor="text1"/>
          <w:sz w:val="22"/>
          <w:szCs w:val="20"/>
        </w:rPr>
        <w:t xml:space="preserve"> </w:t>
      </w:r>
      <w:r w:rsidR="00155CC9">
        <w:rPr>
          <w:color w:val="000000" w:themeColor="text1"/>
          <w:sz w:val="22"/>
          <w:szCs w:val="20"/>
        </w:rPr>
        <w:t>j.</w:t>
      </w:r>
      <w:r w:rsidR="00EE7EEB" w:rsidRPr="00155CC9">
        <w:rPr>
          <w:color w:val="000000" w:themeColor="text1"/>
          <w:sz w:val="22"/>
          <w:szCs w:val="20"/>
        </w:rPr>
        <w:t xml:space="preserve"> </w:t>
      </w:r>
      <w:r w:rsidRPr="004300EF">
        <w:rPr>
          <w:sz w:val="22"/>
          <w:szCs w:val="20"/>
        </w:rPr>
        <w:t>Dz.</w:t>
      </w:r>
      <w:r w:rsidR="008D5C5D">
        <w:rPr>
          <w:sz w:val="22"/>
          <w:szCs w:val="20"/>
        </w:rPr>
        <w:t xml:space="preserve"> </w:t>
      </w:r>
      <w:r w:rsidRPr="004300EF">
        <w:rPr>
          <w:sz w:val="22"/>
          <w:szCs w:val="20"/>
        </w:rPr>
        <w:t xml:space="preserve">U. </w:t>
      </w:r>
      <w:r w:rsidR="008D19B1" w:rsidRPr="004300EF">
        <w:rPr>
          <w:sz w:val="22"/>
          <w:szCs w:val="20"/>
        </w:rPr>
        <w:t>20</w:t>
      </w:r>
      <w:r w:rsidR="008D19B1">
        <w:rPr>
          <w:sz w:val="22"/>
          <w:szCs w:val="20"/>
        </w:rPr>
        <w:t>22</w:t>
      </w:r>
      <w:r w:rsidR="00FB42FE">
        <w:rPr>
          <w:sz w:val="22"/>
          <w:szCs w:val="20"/>
        </w:rPr>
        <w:t>,</w:t>
      </w:r>
      <w:r w:rsidR="00B94D47">
        <w:rPr>
          <w:sz w:val="22"/>
          <w:szCs w:val="20"/>
        </w:rPr>
        <w:t xml:space="preserve"> poz. </w:t>
      </w:r>
      <w:r w:rsidR="008D19B1">
        <w:rPr>
          <w:sz w:val="22"/>
          <w:szCs w:val="20"/>
        </w:rPr>
        <w:t xml:space="preserve">1710 </w:t>
      </w:r>
      <w:r w:rsidR="00CA2F79">
        <w:rPr>
          <w:sz w:val="22"/>
          <w:szCs w:val="20"/>
        </w:rPr>
        <w:t xml:space="preserve">ze zm., </w:t>
      </w:r>
      <w:r w:rsidR="004B32EB">
        <w:rPr>
          <w:sz w:val="22"/>
          <w:szCs w:val="20"/>
        </w:rPr>
        <w:t xml:space="preserve">zwanej dalej </w:t>
      </w:r>
      <w:r w:rsidR="00E2737A" w:rsidRPr="004B32EB">
        <w:rPr>
          <w:i/>
          <w:sz w:val="22"/>
          <w:szCs w:val="20"/>
        </w:rPr>
        <w:t xml:space="preserve">ustawą </w:t>
      </w:r>
      <w:proofErr w:type="spellStart"/>
      <w:r w:rsidR="004B32EB" w:rsidRPr="004B32EB">
        <w:rPr>
          <w:i/>
          <w:sz w:val="22"/>
          <w:szCs w:val="20"/>
        </w:rPr>
        <w:t>Pzp</w:t>
      </w:r>
      <w:proofErr w:type="spellEnd"/>
      <w:r w:rsidR="00155CC9">
        <w:rPr>
          <w:iCs/>
          <w:sz w:val="22"/>
          <w:szCs w:val="20"/>
        </w:rPr>
        <w:t>)</w:t>
      </w:r>
      <w:r w:rsidR="002C44B5" w:rsidRPr="004300EF">
        <w:rPr>
          <w:sz w:val="22"/>
          <w:szCs w:val="20"/>
        </w:rPr>
        <w:t>.</w:t>
      </w:r>
    </w:p>
    <w:p w14:paraId="4C4ECCF7" w14:textId="4E3C42F4" w:rsidR="007A3C8D" w:rsidRDefault="00170AC3" w:rsidP="00C306DD">
      <w:pPr>
        <w:numPr>
          <w:ilvl w:val="0"/>
          <w:numId w:val="2"/>
        </w:numPr>
        <w:spacing w:line="276" w:lineRule="auto"/>
        <w:ind w:left="709" w:hanging="294"/>
        <w:jc w:val="both"/>
        <w:rPr>
          <w:rFonts w:ascii="Times New Roman" w:eastAsia="Times New Roman" w:hAnsi="Times New Roman" w:cs="Times New Roman"/>
          <w:color w:val="auto"/>
          <w:sz w:val="22"/>
          <w:szCs w:val="20"/>
        </w:rPr>
      </w:pPr>
      <w:r w:rsidRPr="00C3453C">
        <w:rPr>
          <w:rFonts w:ascii="Times New Roman" w:eastAsia="Times New Roman" w:hAnsi="Times New Roman" w:cs="Times New Roman"/>
          <w:color w:val="auto"/>
          <w:sz w:val="22"/>
          <w:szCs w:val="20"/>
        </w:rPr>
        <w:t>W sprawach nieureg</w:t>
      </w:r>
      <w:r w:rsidR="00AB4648">
        <w:rPr>
          <w:rFonts w:ascii="Times New Roman" w:eastAsia="Times New Roman" w:hAnsi="Times New Roman" w:cs="Times New Roman"/>
          <w:color w:val="auto"/>
          <w:sz w:val="22"/>
          <w:szCs w:val="20"/>
        </w:rPr>
        <w:t xml:space="preserve">ulowanych w </w:t>
      </w:r>
      <w:r w:rsidR="00FB42FE">
        <w:rPr>
          <w:rFonts w:ascii="Times New Roman" w:eastAsia="Times New Roman" w:hAnsi="Times New Roman" w:cs="Times New Roman"/>
          <w:color w:val="auto"/>
          <w:sz w:val="22"/>
          <w:szCs w:val="20"/>
        </w:rPr>
        <w:t>niniejszej S</w:t>
      </w:r>
      <w:r w:rsidR="00AB4648">
        <w:rPr>
          <w:rFonts w:ascii="Times New Roman" w:eastAsia="Times New Roman" w:hAnsi="Times New Roman" w:cs="Times New Roman"/>
          <w:color w:val="auto"/>
          <w:sz w:val="22"/>
          <w:szCs w:val="20"/>
        </w:rPr>
        <w:t>WZ mają</w:t>
      </w:r>
      <w:r w:rsidRPr="00C3453C">
        <w:rPr>
          <w:rFonts w:ascii="Times New Roman" w:eastAsia="Times New Roman" w:hAnsi="Times New Roman" w:cs="Times New Roman"/>
          <w:color w:val="auto"/>
          <w:sz w:val="22"/>
          <w:szCs w:val="20"/>
        </w:rPr>
        <w:t xml:space="preserve"> zastosowanie </w:t>
      </w:r>
      <w:r w:rsidR="003D4D2F" w:rsidRPr="00C3453C">
        <w:rPr>
          <w:rFonts w:ascii="Times New Roman" w:eastAsia="Times New Roman" w:hAnsi="Times New Roman" w:cs="Times New Roman"/>
          <w:color w:val="auto"/>
          <w:sz w:val="22"/>
          <w:szCs w:val="20"/>
        </w:rPr>
        <w:t xml:space="preserve">przepisy ustawy </w:t>
      </w:r>
      <w:proofErr w:type="spellStart"/>
      <w:r w:rsidR="003D4D2F" w:rsidRPr="00C3453C">
        <w:rPr>
          <w:rFonts w:ascii="Times New Roman" w:eastAsia="Times New Roman" w:hAnsi="Times New Roman" w:cs="Times New Roman"/>
          <w:color w:val="auto"/>
          <w:sz w:val="22"/>
          <w:szCs w:val="20"/>
        </w:rPr>
        <w:t>Pzp</w:t>
      </w:r>
      <w:proofErr w:type="spellEnd"/>
      <w:r w:rsidR="003D4D2F" w:rsidRPr="00C3453C">
        <w:rPr>
          <w:rFonts w:ascii="Times New Roman" w:eastAsia="Times New Roman" w:hAnsi="Times New Roman" w:cs="Times New Roman"/>
          <w:color w:val="auto"/>
          <w:sz w:val="22"/>
          <w:szCs w:val="20"/>
        </w:rPr>
        <w:t xml:space="preserve"> wraz z aktami wykonawczymi do niej oraz </w:t>
      </w:r>
      <w:r w:rsidR="00264234">
        <w:rPr>
          <w:rFonts w:ascii="Times New Roman" w:eastAsia="Times New Roman" w:hAnsi="Times New Roman" w:cs="Times New Roman"/>
          <w:color w:val="auto"/>
          <w:sz w:val="22"/>
          <w:szCs w:val="20"/>
        </w:rPr>
        <w:t xml:space="preserve">przepisy </w:t>
      </w:r>
      <w:r w:rsidR="0066631E" w:rsidRPr="0066631E">
        <w:rPr>
          <w:rFonts w:ascii="Times New Roman" w:eastAsia="Times New Roman" w:hAnsi="Times New Roman" w:cs="Times New Roman"/>
          <w:color w:val="auto"/>
          <w:sz w:val="22"/>
          <w:szCs w:val="20"/>
        </w:rPr>
        <w:t>ustawy z dnia 23 kwietnia 1964 r. Kodeks cywilny (</w:t>
      </w:r>
      <w:proofErr w:type="spellStart"/>
      <w:r w:rsidR="0066631E" w:rsidRPr="0066631E">
        <w:rPr>
          <w:rFonts w:ascii="Times New Roman" w:eastAsia="Times New Roman" w:hAnsi="Times New Roman" w:cs="Times New Roman"/>
          <w:color w:val="auto"/>
          <w:sz w:val="22"/>
          <w:szCs w:val="20"/>
        </w:rPr>
        <w:t>t.j</w:t>
      </w:r>
      <w:proofErr w:type="spellEnd"/>
      <w:r w:rsidR="0066631E" w:rsidRPr="0066631E">
        <w:rPr>
          <w:rFonts w:ascii="Times New Roman" w:eastAsia="Times New Roman" w:hAnsi="Times New Roman" w:cs="Times New Roman"/>
          <w:color w:val="auto"/>
          <w:sz w:val="22"/>
          <w:szCs w:val="20"/>
        </w:rPr>
        <w:t xml:space="preserve">. Dz.U. z </w:t>
      </w:r>
      <w:r w:rsidR="008D19B1" w:rsidRPr="0066631E">
        <w:rPr>
          <w:rFonts w:ascii="Times New Roman" w:eastAsia="Times New Roman" w:hAnsi="Times New Roman" w:cs="Times New Roman"/>
          <w:color w:val="auto"/>
          <w:sz w:val="22"/>
          <w:szCs w:val="20"/>
        </w:rPr>
        <w:t>202</w:t>
      </w:r>
      <w:r w:rsidR="008D19B1">
        <w:rPr>
          <w:rFonts w:ascii="Times New Roman" w:eastAsia="Times New Roman" w:hAnsi="Times New Roman" w:cs="Times New Roman"/>
          <w:color w:val="auto"/>
          <w:sz w:val="22"/>
          <w:szCs w:val="20"/>
        </w:rPr>
        <w:t>2</w:t>
      </w:r>
      <w:r w:rsidR="008D19B1" w:rsidRPr="0066631E">
        <w:rPr>
          <w:rFonts w:ascii="Times New Roman" w:eastAsia="Times New Roman" w:hAnsi="Times New Roman" w:cs="Times New Roman"/>
          <w:color w:val="auto"/>
          <w:sz w:val="22"/>
          <w:szCs w:val="20"/>
        </w:rPr>
        <w:t xml:space="preserve"> </w:t>
      </w:r>
      <w:r w:rsidR="0066631E" w:rsidRPr="0066631E">
        <w:rPr>
          <w:rFonts w:ascii="Times New Roman" w:eastAsia="Times New Roman" w:hAnsi="Times New Roman" w:cs="Times New Roman"/>
          <w:color w:val="auto"/>
          <w:sz w:val="22"/>
          <w:szCs w:val="20"/>
        </w:rPr>
        <w:t xml:space="preserve">r. poz. </w:t>
      </w:r>
      <w:r w:rsidR="008D19B1">
        <w:rPr>
          <w:rFonts w:ascii="Times New Roman" w:eastAsia="Times New Roman" w:hAnsi="Times New Roman" w:cs="Times New Roman"/>
          <w:color w:val="auto"/>
          <w:sz w:val="22"/>
          <w:szCs w:val="20"/>
        </w:rPr>
        <w:t>1360</w:t>
      </w:r>
      <w:r w:rsidR="0066631E" w:rsidRPr="0066631E">
        <w:rPr>
          <w:rFonts w:ascii="Times New Roman" w:eastAsia="Times New Roman" w:hAnsi="Times New Roman" w:cs="Times New Roman"/>
          <w:color w:val="auto"/>
          <w:sz w:val="22"/>
          <w:szCs w:val="20"/>
        </w:rPr>
        <w:t>).</w:t>
      </w:r>
    </w:p>
    <w:p w14:paraId="061A0291" w14:textId="77777777" w:rsidR="00490EED" w:rsidRPr="00AB4648" w:rsidRDefault="00490EED" w:rsidP="00952572">
      <w:pPr>
        <w:pStyle w:val="Tekstpodstawowy4"/>
        <w:shd w:val="clear" w:color="auto" w:fill="auto"/>
        <w:tabs>
          <w:tab w:val="left" w:pos="441"/>
        </w:tabs>
        <w:spacing w:before="0" w:after="0" w:line="276" w:lineRule="auto"/>
        <w:ind w:left="560" w:right="40" w:firstLine="0"/>
        <w:jc w:val="both"/>
        <w:rPr>
          <w:sz w:val="22"/>
          <w:szCs w:val="20"/>
        </w:rPr>
      </w:pPr>
    </w:p>
    <w:p w14:paraId="2EE11831" w14:textId="77777777" w:rsidR="00170AC3" w:rsidRPr="00C3453C" w:rsidRDefault="00170AC3" w:rsidP="00C306DD">
      <w:pPr>
        <w:numPr>
          <w:ilvl w:val="0"/>
          <w:numId w:val="15"/>
        </w:numPr>
        <w:spacing w:line="276" w:lineRule="auto"/>
        <w:ind w:left="426"/>
        <w:jc w:val="both"/>
        <w:rPr>
          <w:rFonts w:ascii="Times New Roman" w:hAnsi="Times New Roman" w:cs="Times New Roman"/>
          <w:b/>
          <w:sz w:val="22"/>
          <w:szCs w:val="20"/>
          <w:u w:val="single"/>
        </w:rPr>
      </w:pPr>
      <w:r w:rsidRPr="00C3453C">
        <w:rPr>
          <w:rFonts w:ascii="Times New Roman" w:hAnsi="Times New Roman" w:cs="Times New Roman"/>
          <w:b/>
          <w:sz w:val="22"/>
          <w:szCs w:val="20"/>
          <w:u w:val="single"/>
        </w:rPr>
        <w:t>Opis przedmiotu zamówienia:</w:t>
      </w:r>
    </w:p>
    <w:p w14:paraId="611A6E14" w14:textId="7F2F6B8A" w:rsidR="00271EF2" w:rsidRPr="00271EF2" w:rsidRDefault="004300EF" w:rsidP="00E81893">
      <w:pPr>
        <w:widowControl/>
        <w:numPr>
          <w:ilvl w:val="0"/>
          <w:numId w:val="17"/>
        </w:numPr>
        <w:suppressAutoHyphens/>
        <w:autoSpaceDE w:val="0"/>
        <w:spacing w:line="276" w:lineRule="auto"/>
        <w:ind w:hanging="294"/>
        <w:jc w:val="both"/>
        <w:rPr>
          <w:rFonts w:ascii="Times New Roman" w:eastAsia="TimesNewRomanPS-BoldMT" w:hAnsi="Times New Roman" w:cs="Times New Roman"/>
          <w:color w:val="auto"/>
          <w:kern w:val="2"/>
          <w:sz w:val="22"/>
          <w:szCs w:val="20"/>
          <w:lang w:eastAsia="fa-IR" w:bidi="fa-IR"/>
        </w:rPr>
      </w:pPr>
      <w:r w:rsidRPr="00271EF2">
        <w:rPr>
          <w:rFonts w:ascii="Times New Roman" w:eastAsia="TimesNewRomanPS-BoldMT" w:hAnsi="Times New Roman" w:cs="Times New Roman"/>
          <w:color w:val="auto"/>
          <w:kern w:val="2"/>
          <w:sz w:val="22"/>
          <w:szCs w:val="20"/>
          <w:lang w:eastAsia="fa-IR" w:bidi="fa-IR"/>
        </w:rPr>
        <w:t>Przedmiotem zamówienia</w:t>
      </w:r>
      <w:r w:rsidR="00062703" w:rsidRPr="00271EF2">
        <w:rPr>
          <w:rFonts w:ascii="Times New Roman" w:eastAsia="TimesNewRomanPS-BoldMT" w:hAnsi="Times New Roman" w:cs="Times New Roman"/>
          <w:color w:val="auto"/>
          <w:kern w:val="2"/>
          <w:sz w:val="22"/>
          <w:szCs w:val="20"/>
          <w:lang w:eastAsia="fa-IR" w:bidi="fa-IR"/>
        </w:rPr>
        <w:t xml:space="preserve"> </w:t>
      </w:r>
      <w:r w:rsidR="00BD5C18" w:rsidRPr="009754A2">
        <w:rPr>
          <w:rFonts w:ascii="Times New Roman" w:eastAsia="TimesNewRomanPS-BoldMT" w:hAnsi="Times New Roman" w:cs="Times New Roman"/>
          <w:color w:val="auto"/>
          <w:kern w:val="2"/>
          <w:sz w:val="22"/>
          <w:szCs w:val="20"/>
          <w:lang w:eastAsia="fa-IR" w:bidi="fa-IR"/>
        </w:rPr>
        <w:t xml:space="preserve">jest </w:t>
      </w:r>
      <w:r w:rsidR="00271EF2" w:rsidRPr="009754A2">
        <w:rPr>
          <w:rFonts w:ascii="Times New Roman" w:eastAsia="TimesNewRomanPS-BoldMT" w:hAnsi="Times New Roman" w:cs="Times New Roman"/>
          <w:color w:val="auto"/>
          <w:kern w:val="2"/>
          <w:sz w:val="22"/>
          <w:szCs w:val="20"/>
          <w:lang w:eastAsia="fa-IR" w:bidi="fa-IR"/>
        </w:rPr>
        <w:t xml:space="preserve">dostawa </w:t>
      </w:r>
      <w:r w:rsidR="00271EF2" w:rsidRPr="009754A2">
        <w:rPr>
          <w:rFonts w:ascii="Times New Roman" w:eastAsia="TimesNewRomanPS-BoldMT" w:hAnsi="Times New Roman" w:cs="Times New Roman"/>
          <w:iCs/>
          <w:color w:val="auto"/>
          <w:kern w:val="2"/>
          <w:sz w:val="22"/>
          <w:szCs w:val="20"/>
          <w:lang w:eastAsia="fa-IR" w:bidi="fa-IR"/>
        </w:rPr>
        <w:t xml:space="preserve">maszyn do obsługi placu na bioodpady </w:t>
      </w:r>
      <w:r w:rsidR="0043209E" w:rsidRPr="0043209E">
        <w:rPr>
          <w:rFonts w:ascii="Times New Roman" w:eastAsia="TimesNewRomanPS-BoldMT" w:hAnsi="Times New Roman" w:cs="Times New Roman"/>
          <w:iCs/>
          <w:color w:val="auto"/>
          <w:kern w:val="2"/>
          <w:sz w:val="22"/>
          <w:szCs w:val="20"/>
          <w:lang w:eastAsia="fa-IR" w:bidi="fa-IR"/>
        </w:rPr>
        <w:t xml:space="preserve">(separator na szkło, separator do frakcji lekkiej, stacja kontenerowa sprężarek, sito kaskadowe/wibracyjne) w ramach projektu pn. </w:t>
      </w:r>
      <w:r w:rsidR="008D19B1">
        <w:rPr>
          <w:rFonts w:ascii="Times New Roman" w:eastAsia="TimesNewRomanPS-BoldMT" w:hAnsi="Times New Roman" w:cs="Times New Roman"/>
          <w:iCs/>
          <w:color w:val="auto"/>
          <w:kern w:val="2"/>
          <w:sz w:val="22"/>
          <w:szCs w:val="20"/>
          <w:lang w:eastAsia="fa-IR" w:bidi="fa-IR"/>
        </w:rPr>
        <w:t>„</w:t>
      </w:r>
      <w:r w:rsidR="0043209E" w:rsidRPr="0043209E">
        <w:rPr>
          <w:rFonts w:ascii="Times New Roman" w:eastAsia="TimesNewRomanPS-BoldMT" w:hAnsi="Times New Roman" w:cs="Times New Roman"/>
          <w:iCs/>
          <w:color w:val="auto"/>
          <w:kern w:val="2"/>
          <w:sz w:val="22"/>
          <w:szCs w:val="20"/>
          <w:lang w:eastAsia="fa-IR" w:bidi="fa-IR"/>
        </w:rPr>
        <w:t>Rozbudowa Zakładu Zagospodarowania Odpadów Nowy Dwór Sp. z o.o</w:t>
      </w:r>
      <w:r w:rsidR="0043209E">
        <w:rPr>
          <w:rFonts w:ascii="Times New Roman" w:eastAsia="TimesNewRomanPS-BoldMT" w:hAnsi="Times New Roman" w:cs="Times New Roman"/>
          <w:iCs/>
          <w:color w:val="auto"/>
          <w:kern w:val="2"/>
          <w:sz w:val="22"/>
          <w:szCs w:val="20"/>
          <w:lang w:eastAsia="fa-IR" w:bidi="fa-IR"/>
        </w:rPr>
        <w:t>.</w:t>
      </w:r>
      <w:r w:rsidR="008D19B1">
        <w:rPr>
          <w:rFonts w:ascii="Times New Roman" w:eastAsia="TimesNewRomanPS-BoldMT" w:hAnsi="Times New Roman" w:cs="Times New Roman"/>
          <w:iCs/>
          <w:color w:val="auto"/>
          <w:kern w:val="2"/>
          <w:sz w:val="22"/>
          <w:szCs w:val="20"/>
          <w:lang w:eastAsia="fa-IR" w:bidi="fa-IR"/>
        </w:rPr>
        <w:t>”</w:t>
      </w:r>
      <w:r w:rsidR="002800A0">
        <w:rPr>
          <w:rFonts w:ascii="Times New Roman" w:eastAsia="TimesNewRomanPS-BoldMT" w:hAnsi="Times New Roman" w:cs="Times New Roman"/>
          <w:iCs/>
          <w:color w:val="auto"/>
          <w:kern w:val="2"/>
          <w:sz w:val="22"/>
          <w:szCs w:val="20"/>
          <w:lang w:eastAsia="fa-IR" w:bidi="fa-IR"/>
        </w:rPr>
        <w:t xml:space="preserve">, </w:t>
      </w:r>
      <w:r w:rsidR="002800A0" w:rsidRPr="002800A0">
        <w:rPr>
          <w:rFonts w:ascii="Times New Roman" w:eastAsia="TimesNewRomanPS-BoldMT" w:hAnsi="Times New Roman" w:cs="Times New Roman"/>
          <w:iCs/>
          <w:color w:val="auto"/>
          <w:kern w:val="2"/>
          <w:sz w:val="22"/>
          <w:szCs w:val="20"/>
          <w:lang w:eastAsia="fa-IR" w:bidi="fa-IR"/>
        </w:rPr>
        <w:t xml:space="preserve">które będą stanowiły kompletny ciąg technologiczny maszyn do doczyszczania z frakcji lekkich oraz szkła strumienia bioodpadów o granulacji 10-40 mm.  </w:t>
      </w:r>
    </w:p>
    <w:p w14:paraId="7A6D8734" w14:textId="7E99B46B" w:rsidR="00271EF2" w:rsidRDefault="00271EF2" w:rsidP="00E81893">
      <w:pPr>
        <w:widowControl/>
        <w:numPr>
          <w:ilvl w:val="0"/>
          <w:numId w:val="17"/>
        </w:numPr>
        <w:suppressAutoHyphens/>
        <w:autoSpaceDE w:val="0"/>
        <w:spacing w:line="276" w:lineRule="auto"/>
        <w:ind w:hanging="294"/>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 xml:space="preserve">Przedmiot zamówienia należy wykonać zgodnie z </w:t>
      </w:r>
      <w:r w:rsidR="00F76266">
        <w:rPr>
          <w:rFonts w:ascii="Times New Roman" w:eastAsia="TimesNewRomanPS-BoldMT" w:hAnsi="Times New Roman" w:cs="Times New Roman"/>
          <w:color w:val="auto"/>
          <w:kern w:val="2"/>
          <w:sz w:val="22"/>
          <w:szCs w:val="20"/>
          <w:lang w:eastAsia="fa-IR" w:bidi="fa-IR"/>
        </w:rPr>
        <w:t xml:space="preserve">opisem przedmiotu zamówienia </w:t>
      </w:r>
      <w:r>
        <w:rPr>
          <w:rFonts w:ascii="Times New Roman" w:eastAsia="TimesNewRomanPS-BoldMT" w:hAnsi="Times New Roman" w:cs="Times New Roman"/>
          <w:color w:val="auto"/>
          <w:kern w:val="2"/>
          <w:sz w:val="22"/>
          <w:szCs w:val="20"/>
          <w:lang w:eastAsia="fa-IR" w:bidi="fa-IR"/>
        </w:rPr>
        <w:t>(</w:t>
      </w:r>
      <w:r w:rsidR="00FA0780">
        <w:rPr>
          <w:rFonts w:ascii="Times New Roman" w:eastAsia="TimesNewRomanPS-BoldMT" w:hAnsi="Times New Roman" w:cs="Times New Roman"/>
          <w:color w:val="auto"/>
          <w:kern w:val="2"/>
          <w:sz w:val="22"/>
          <w:szCs w:val="20"/>
          <w:lang w:eastAsia="fa-IR" w:bidi="fa-IR"/>
        </w:rPr>
        <w:t xml:space="preserve">zwanym </w:t>
      </w:r>
      <w:r>
        <w:rPr>
          <w:rFonts w:ascii="Times New Roman" w:eastAsia="TimesNewRomanPS-BoldMT" w:hAnsi="Times New Roman" w:cs="Times New Roman"/>
          <w:color w:val="auto"/>
          <w:kern w:val="2"/>
          <w:sz w:val="22"/>
          <w:szCs w:val="20"/>
          <w:lang w:eastAsia="fa-IR" w:bidi="fa-IR"/>
        </w:rPr>
        <w:t xml:space="preserve">dalej </w:t>
      </w:r>
      <w:r w:rsidRPr="00736619">
        <w:rPr>
          <w:rFonts w:ascii="Times New Roman" w:eastAsia="TimesNewRomanPS-BoldMT" w:hAnsi="Times New Roman" w:cs="Times New Roman"/>
          <w:i/>
          <w:iCs/>
          <w:color w:val="auto"/>
          <w:kern w:val="2"/>
          <w:sz w:val="22"/>
          <w:szCs w:val="20"/>
          <w:lang w:eastAsia="fa-IR" w:bidi="fa-IR"/>
        </w:rPr>
        <w:t>OPZ</w:t>
      </w:r>
      <w:r>
        <w:rPr>
          <w:rFonts w:ascii="Times New Roman" w:eastAsia="TimesNewRomanPS-BoldMT" w:hAnsi="Times New Roman" w:cs="Times New Roman"/>
          <w:color w:val="auto"/>
          <w:kern w:val="2"/>
          <w:sz w:val="22"/>
          <w:szCs w:val="20"/>
          <w:lang w:eastAsia="fa-IR" w:bidi="fa-IR"/>
        </w:rPr>
        <w:t xml:space="preserve">) </w:t>
      </w:r>
      <w:r w:rsidR="00FA0780">
        <w:rPr>
          <w:rFonts w:ascii="Times New Roman" w:eastAsia="TimesNewRomanPS-BoldMT" w:hAnsi="Times New Roman" w:cs="Times New Roman"/>
          <w:color w:val="auto"/>
          <w:kern w:val="2"/>
          <w:sz w:val="22"/>
          <w:szCs w:val="20"/>
          <w:lang w:eastAsia="fa-IR" w:bidi="fa-IR"/>
        </w:rPr>
        <w:t xml:space="preserve">będącym </w:t>
      </w:r>
      <w:r>
        <w:rPr>
          <w:rFonts w:ascii="Times New Roman" w:eastAsia="TimesNewRomanPS-BoldMT" w:hAnsi="Times New Roman" w:cs="Times New Roman"/>
          <w:color w:val="auto"/>
          <w:kern w:val="2"/>
          <w:sz w:val="22"/>
          <w:szCs w:val="20"/>
          <w:lang w:eastAsia="fa-IR" w:bidi="fa-IR"/>
        </w:rPr>
        <w:t xml:space="preserve">załącznikiem nr </w:t>
      </w:r>
      <w:r w:rsidR="00766F28">
        <w:rPr>
          <w:rFonts w:ascii="Times New Roman" w:eastAsia="TimesNewRomanPS-BoldMT" w:hAnsi="Times New Roman" w:cs="Times New Roman"/>
          <w:color w:val="auto"/>
          <w:kern w:val="2"/>
          <w:sz w:val="22"/>
          <w:szCs w:val="20"/>
          <w:lang w:eastAsia="fa-IR" w:bidi="fa-IR"/>
        </w:rPr>
        <w:t>6</w:t>
      </w:r>
      <w:r>
        <w:rPr>
          <w:rFonts w:ascii="Times New Roman" w:eastAsia="TimesNewRomanPS-BoldMT" w:hAnsi="Times New Roman" w:cs="Times New Roman"/>
          <w:color w:val="auto"/>
          <w:kern w:val="2"/>
          <w:sz w:val="22"/>
          <w:szCs w:val="20"/>
          <w:lang w:eastAsia="fa-IR" w:bidi="fa-IR"/>
        </w:rPr>
        <w:t xml:space="preserve"> do SWZ.</w:t>
      </w:r>
    </w:p>
    <w:p w14:paraId="4BC1EC14" w14:textId="2747D996" w:rsidR="008F0E4E" w:rsidRDefault="00271EF2" w:rsidP="00E81893">
      <w:pPr>
        <w:widowControl/>
        <w:numPr>
          <w:ilvl w:val="0"/>
          <w:numId w:val="17"/>
        </w:numPr>
        <w:suppressAutoHyphens/>
        <w:autoSpaceDE w:val="0"/>
        <w:spacing w:line="276" w:lineRule="auto"/>
        <w:ind w:hanging="294"/>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 xml:space="preserve">Ogólny zakres przedmiotu zamówienia:  </w:t>
      </w:r>
    </w:p>
    <w:p w14:paraId="67796E51" w14:textId="4222A1F9" w:rsidR="00162FF7" w:rsidDel="00FC2F7F" w:rsidRDefault="00A5181C" w:rsidP="0036210D">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Del="00FC2F7F">
        <w:rPr>
          <w:rFonts w:ascii="Times New Roman" w:eastAsia="TimesNewRomanPS-BoldMT" w:hAnsi="Times New Roman" w:cs="Times New Roman"/>
          <w:color w:val="auto"/>
          <w:kern w:val="2"/>
          <w:sz w:val="22"/>
          <w:szCs w:val="20"/>
          <w:lang w:eastAsia="fa-IR" w:bidi="fa-IR"/>
        </w:rPr>
        <w:t>Wykonanie p</w:t>
      </w:r>
      <w:r w:rsidRPr="00A5181C" w:rsidDel="00FC2F7F">
        <w:rPr>
          <w:rFonts w:ascii="Times New Roman" w:eastAsia="TimesNewRomanPS-BoldMT" w:hAnsi="Times New Roman" w:cs="Times New Roman"/>
          <w:color w:val="auto"/>
          <w:kern w:val="2"/>
          <w:sz w:val="22"/>
          <w:szCs w:val="20"/>
          <w:lang w:eastAsia="fa-IR" w:bidi="fa-IR"/>
        </w:rPr>
        <w:t>rojekt</w:t>
      </w:r>
      <w:r w:rsidDel="00FC2F7F">
        <w:rPr>
          <w:rFonts w:ascii="Times New Roman" w:eastAsia="TimesNewRomanPS-BoldMT" w:hAnsi="Times New Roman" w:cs="Times New Roman"/>
          <w:color w:val="auto"/>
          <w:kern w:val="2"/>
          <w:sz w:val="22"/>
          <w:szCs w:val="20"/>
          <w:lang w:eastAsia="fa-IR" w:bidi="fa-IR"/>
        </w:rPr>
        <w:t>u</w:t>
      </w:r>
      <w:r w:rsidRPr="00A5181C" w:rsidDel="00FC2F7F">
        <w:rPr>
          <w:rFonts w:ascii="Times New Roman" w:eastAsia="TimesNewRomanPS-BoldMT" w:hAnsi="Times New Roman" w:cs="Times New Roman"/>
          <w:color w:val="auto"/>
          <w:kern w:val="2"/>
          <w:sz w:val="22"/>
          <w:szCs w:val="20"/>
          <w:lang w:eastAsia="fa-IR" w:bidi="fa-IR"/>
        </w:rPr>
        <w:t xml:space="preserve"> </w:t>
      </w:r>
      <w:r w:rsidDel="00FC2F7F">
        <w:rPr>
          <w:rFonts w:ascii="Times New Roman" w:eastAsia="TimesNewRomanPS-BoldMT" w:hAnsi="Times New Roman" w:cs="Times New Roman"/>
          <w:color w:val="auto"/>
          <w:kern w:val="2"/>
          <w:sz w:val="22"/>
          <w:szCs w:val="20"/>
          <w:lang w:eastAsia="fa-IR" w:bidi="fa-IR"/>
        </w:rPr>
        <w:t>t</w:t>
      </w:r>
      <w:r w:rsidRPr="00A5181C" w:rsidDel="00FC2F7F">
        <w:rPr>
          <w:rFonts w:ascii="Times New Roman" w:eastAsia="TimesNewRomanPS-BoldMT" w:hAnsi="Times New Roman" w:cs="Times New Roman"/>
          <w:color w:val="auto"/>
          <w:kern w:val="2"/>
          <w:sz w:val="22"/>
          <w:szCs w:val="20"/>
          <w:lang w:eastAsia="fa-IR" w:bidi="fa-IR"/>
        </w:rPr>
        <w:t>echnologiczn</w:t>
      </w:r>
      <w:r w:rsidDel="00FC2F7F">
        <w:rPr>
          <w:rFonts w:ascii="Times New Roman" w:eastAsia="TimesNewRomanPS-BoldMT" w:hAnsi="Times New Roman" w:cs="Times New Roman"/>
          <w:color w:val="auto"/>
          <w:kern w:val="2"/>
          <w:sz w:val="22"/>
          <w:szCs w:val="20"/>
          <w:lang w:eastAsia="fa-IR" w:bidi="fa-IR"/>
        </w:rPr>
        <w:t>ego</w:t>
      </w:r>
      <w:r w:rsidR="00957B5B" w:rsidDel="00FC2F7F">
        <w:rPr>
          <w:rFonts w:ascii="Times New Roman" w:eastAsia="TimesNewRomanPS-BoldMT" w:hAnsi="Times New Roman" w:cs="Times New Roman"/>
          <w:color w:val="auto"/>
          <w:kern w:val="2"/>
          <w:sz w:val="22"/>
          <w:szCs w:val="20"/>
          <w:lang w:eastAsia="fa-IR" w:bidi="fa-IR"/>
        </w:rPr>
        <w:t xml:space="preserve"> instalacji</w:t>
      </w:r>
      <w:r w:rsidR="00BB08CB" w:rsidRPr="00BB08CB" w:rsidDel="00FC2F7F">
        <w:rPr>
          <w:rFonts w:ascii="Times New Roman" w:eastAsia="TimesNewRomanPS-BoldMT" w:hAnsi="Times New Roman" w:cs="Times New Roman"/>
          <w:color w:val="auto"/>
          <w:kern w:val="2"/>
          <w:sz w:val="22"/>
          <w:szCs w:val="20"/>
          <w:lang w:eastAsia="fa-IR" w:bidi="fa-IR"/>
        </w:rPr>
        <w:t xml:space="preserve"> </w:t>
      </w:r>
      <w:r w:rsidR="00BB08CB" w:rsidRPr="00B6466B" w:rsidDel="00FC2F7F">
        <w:rPr>
          <w:rFonts w:ascii="Times New Roman" w:eastAsia="TimesNewRomanPS-BoldMT" w:hAnsi="Times New Roman" w:cs="Times New Roman"/>
          <w:color w:val="auto"/>
          <w:kern w:val="2"/>
          <w:sz w:val="22"/>
          <w:szCs w:val="20"/>
          <w:lang w:eastAsia="fa-IR" w:bidi="fa-IR"/>
        </w:rPr>
        <w:t xml:space="preserve">w języku polskim w ilości </w:t>
      </w:r>
      <w:r w:rsidR="007055EB">
        <w:rPr>
          <w:rFonts w:ascii="Times New Roman" w:eastAsia="TimesNewRomanPS-BoldMT" w:hAnsi="Times New Roman" w:cs="Times New Roman"/>
          <w:color w:val="auto"/>
          <w:kern w:val="2"/>
          <w:sz w:val="22"/>
          <w:szCs w:val="20"/>
          <w:lang w:eastAsia="fa-IR" w:bidi="fa-IR"/>
        </w:rPr>
        <w:t xml:space="preserve">min. </w:t>
      </w:r>
      <w:r w:rsidR="00BB08CB" w:rsidRPr="00B6466B" w:rsidDel="00FC2F7F">
        <w:rPr>
          <w:rFonts w:ascii="Times New Roman" w:eastAsia="TimesNewRomanPS-BoldMT" w:hAnsi="Times New Roman" w:cs="Times New Roman"/>
          <w:color w:val="auto"/>
          <w:kern w:val="2"/>
          <w:sz w:val="22"/>
          <w:szCs w:val="20"/>
          <w:lang w:eastAsia="fa-IR" w:bidi="fa-IR"/>
        </w:rPr>
        <w:t>3 egzemplarzy</w:t>
      </w:r>
      <w:r w:rsidR="00167B95">
        <w:rPr>
          <w:rFonts w:ascii="Times New Roman" w:eastAsia="TimesNewRomanPS-BoldMT" w:hAnsi="Times New Roman" w:cs="Times New Roman"/>
          <w:color w:val="auto"/>
          <w:kern w:val="2"/>
          <w:sz w:val="22"/>
          <w:szCs w:val="20"/>
          <w:lang w:eastAsia="fa-IR" w:bidi="fa-IR"/>
        </w:rPr>
        <w:t xml:space="preserve"> dla </w:t>
      </w:r>
      <w:r w:rsidR="007055EB">
        <w:rPr>
          <w:rFonts w:ascii="Times New Roman" w:eastAsia="TimesNewRomanPS-BoldMT" w:hAnsi="Times New Roman" w:cs="Times New Roman"/>
          <w:color w:val="auto"/>
          <w:kern w:val="2"/>
          <w:sz w:val="22"/>
          <w:szCs w:val="20"/>
          <w:lang w:eastAsia="fa-IR" w:bidi="fa-IR"/>
        </w:rPr>
        <w:t>Zamawiającego</w:t>
      </w:r>
      <w:r w:rsidR="00EC7C8D" w:rsidDel="00FC2F7F">
        <w:rPr>
          <w:rFonts w:ascii="Times New Roman" w:eastAsia="TimesNewRomanPS-BoldMT" w:hAnsi="Times New Roman" w:cs="Times New Roman"/>
          <w:color w:val="auto"/>
          <w:kern w:val="2"/>
          <w:sz w:val="22"/>
          <w:szCs w:val="20"/>
          <w:lang w:eastAsia="fa-IR" w:bidi="fa-IR"/>
        </w:rPr>
        <w:t>.</w:t>
      </w:r>
    </w:p>
    <w:p w14:paraId="757C885F" w14:textId="192A80DD" w:rsidR="00162FF7" w:rsidRPr="0043209E" w:rsidRDefault="00A5181C" w:rsidP="000E38B3">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43209E">
        <w:rPr>
          <w:rFonts w:ascii="Times New Roman" w:eastAsia="TimesNewRomanPS-BoldMT" w:hAnsi="Times New Roman" w:cs="Times New Roman"/>
          <w:color w:val="auto"/>
          <w:kern w:val="2"/>
          <w:sz w:val="22"/>
          <w:szCs w:val="20"/>
          <w:lang w:eastAsia="fa-IR" w:bidi="fa-IR"/>
        </w:rPr>
        <w:t xml:space="preserve">Dostawa kompletnego ciągu technologicznego maszyn </w:t>
      </w:r>
      <w:r w:rsidR="0043209E" w:rsidRPr="0043209E">
        <w:rPr>
          <w:rFonts w:ascii="Times New Roman" w:eastAsia="TimesNewRomanPS-BoldMT" w:hAnsi="Times New Roman" w:cs="Times New Roman"/>
          <w:bCs/>
          <w:color w:val="auto"/>
          <w:kern w:val="2"/>
          <w:sz w:val="22"/>
          <w:szCs w:val="20"/>
          <w:lang w:eastAsia="fa-IR" w:bidi="fa-IR"/>
        </w:rPr>
        <w:t xml:space="preserve">do doczyszczania bioodpadów </w:t>
      </w:r>
      <w:r w:rsidRPr="0043209E">
        <w:rPr>
          <w:rFonts w:ascii="Times New Roman" w:eastAsia="TimesNewRomanPS-BoldMT" w:hAnsi="Times New Roman" w:cs="Times New Roman"/>
          <w:color w:val="auto"/>
          <w:kern w:val="2"/>
          <w:sz w:val="22"/>
          <w:szCs w:val="20"/>
          <w:lang w:eastAsia="fa-IR" w:bidi="fa-IR"/>
        </w:rPr>
        <w:t>składającego się z</w:t>
      </w:r>
      <w:r w:rsidR="008D19B1">
        <w:rPr>
          <w:rFonts w:ascii="Times New Roman" w:eastAsia="TimesNewRomanPS-BoldMT" w:hAnsi="Times New Roman" w:cs="Times New Roman"/>
          <w:color w:val="auto"/>
          <w:kern w:val="2"/>
          <w:sz w:val="22"/>
          <w:szCs w:val="20"/>
          <w:lang w:eastAsia="fa-IR" w:bidi="fa-IR"/>
        </w:rPr>
        <w:t xml:space="preserve"> następujących urządzeń</w:t>
      </w:r>
      <w:r w:rsidRPr="0043209E">
        <w:rPr>
          <w:rFonts w:ascii="Times New Roman" w:eastAsia="TimesNewRomanPS-BoldMT" w:hAnsi="Times New Roman" w:cs="Times New Roman"/>
          <w:color w:val="auto"/>
          <w:kern w:val="2"/>
          <w:sz w:val="22"/>
          <w:szCs w:val="20"/>
          <w:lang w:eastAsia="fa-IR" w:bidi="fa-IR"/>
        </w:rPr>
        <w:t>:</w:t>
      </w:r>
    </w:p>
    <w:p w14:paraId="66A4F75C" w14:textId="2FBCF1B0" w:rsidR="005A1082" w:rsidRPr="005A1082" w:rsidRDefault="005A1082" w:rsidP="005A1082">
      <w:pPr>
        <w:widowControl/>
        <w:suppressAutoHyphens/>
        <w:autoSpaceDE w:val="0"/>
        <w:spacing w:line="276" w:lineRule="auto"/>
        <w:ind w:left="426" w:firstLine="708"/>
        <w:jc w:val="both"/>
        <w:rPr>
          <w:rFonts w:ascii="Times New Roman" w:eastAsia="TimesNewRomanPS-BoldMT" w:hAnsi="Times New Roman" w:cs="Times New Roman"/>
          <w:color w:val="auto"/>
          <w:kern w:val="2"/>
          <w:sz w:val="22"/>
          <w:szCs w:val="20"/>
          <w:lang w:eastAsia="fa-IR" w:bidi="fa-IR"/>
        </w:rPr>
      </w:pPr>
      <w:r w:rsidRPr="005A1082">
        <w:rPr>
          <w:rFonts w:ascii="Times New Roman" w:eastAsia="TimesNewRomanPS-BoldMT" w:hAnsi="Times New Roman" w:cs="Times New Roman"/>
          <w:color w:val="auto"/>
          <w:kern w:val="2"/>
          <w:sz w:val="22"/>
          <w:szCs w:val="20"/>
          <w:lang w:eastAsia="fa-IR" w:bidi="fa-IR"/>
        </w:rPr>
        <w:t>- separator powietrzny</w:t>
      </w:r>
      <w:r w:rsidR="007055EB">
        <w:rPr>
          <w:rFonts w:ascii="Times New Roman" w:eastAsia="TimesNewRomanPS-BoldMT" w:hAnsi="Times New Roman" w:cs="Times New Roman"/>
          <w:color w:val="auto"/>
          <w:kern w:val="2"/>
          <w:sz w:val="22"/>
          <w:szCs w:val="20"/>
          <w:lang w:eastAsia="fa-IR" w:bidi="fa-IR"/>
        </w:rPr>
        <w:t xml:space="preserve"> (separator do frakcji lekkiej)</w:t>
      </w:r>
      <w:r w:rsidRPr="005A1082">
        <w:rPr>
          <w:rFonts w:ascii="Times New Roman" w:eastAsia="TimesNewRomanPS-BoldMT" w:hAnsi="Times New Roman" w:cs="Times New Roman"/>
          <w:color w:val="auto"/>
          <w:kern w:val="2"/>
          <w:sz w:val="22"/>
          <w:szCs w:val="20"/>
          <w:lang w:eastAsia="fa-IR" w:bidi="fa-IR"/>
        </w:rPr>
        <w:t>– 1 sztuka</w:t>
      </w:r>
    </w:p>
    <w:p w14:paraId="61B26C7F" w14:textId="602F69B4" w:rsidR="005A1082" w:rsidRPr="005A1082" w:rsidRDefault="005A1082" w:rsidP="005A1082">
      <w:pPr>
        <w:widowControl/>
        <w:suppressAutoHyphens/>
        <w:autoSpaceDE w:val="0"/>
        <w:spacing w:line="276" w:lineRule="auto"/>
        <w:ind w:left="426" w:firstLine="708"/>
        <w:jc w:val="both"/>
        <w:rPr>
          <w:rFonts w:ascii="Times New Roman" w:eastAsia="TimesNewRomanPS-BoldMT" w:hAnsi="Times New Roman" w:cs="Times New Roman"/>
          <w:color w:val="auto"/>
          <w:kern w:val="2"/>
          <w:sz w:val="22"/>
          <w:szCs w:val="20"/>
          <w:lang w:eastAsia="fa-IR" w:bidi="fa-IR"/>
        </w:rPr>
      </w:pPr>
      <w:r w:rsidRPr="005A1082">
        <w:rPr>
          <w:rFonts w:ascii="Times New Roman" w:eastAsia="TimesNewRomanPS-BoldMT" w:hAnsi="Times New Roman" w:cs="Times New Roman"/>
          <w:color w:val="auto"/>
          <w:kern w:val="2"/>
          <w:sz w:val="22"/>
          <w:szCs w:val="20"/>
          <w:lang w:eastAsia="fa-IR" w:bidi="fa-IR"/>
        </w:rPr>
        <w:t>- separator optyczny</w:t>
      </w:r>
      <w:r w:rsidR="004012B9">
        <w:rPr>
          <w:rFonts w:ascii="Times New Roman" w:eastAsia="TimesNewRomanPS-BoldMT" w:hAnsi="Times New Roman" w:cs="Times New Roman"/>
          <w:color w:val="auto"/>
          <w:kern w:val="2"/>
          <w:sz w:val="22"/>
          <w:szCs w:val="20"/>
          <w:lang w:eastAsia="fa-IR" w:bidi="fa-IR"/>
        </w:rPr>
        <w:t xml:space="preserve"> (</w:t>
      </w:r>
      <w:r w:rsidR="007055EB">
        <w:rPr>
          <w:rFonts w:ascii="Times New Roman" w:eastAsia="TimesNewRomanPS-BoldMT" w:hAnsi="Times New Roman" w:cs="Times New Roman"/>
          <w:color w:val="auto"/>
          <w:kern w:val="2"/>
          <w:sz w:val="22"/>
          <w:szCs w:val="20"/>
          <w:lang w:eastAsia="fa-IR" w:bidi="fa-IR"/>
        </w:rPr>
        <w:t xml:space="preserve">na </w:t>
      </w:r>
      <w:r w:rsidR="004012B9">
        <w:rPr>
          <w:rFonts w:ascii="Times New Roman" w:eastAsia="TimesNewRomanPS-BoldMT" w:hAnsi="Times New Roman" w:cs="Times New Roman"/>
          <w:color w:val="auto"/>
          <w:kern w:val="2"/>
          <w:sz w:val="22"/>
          <w:szCs w:val="20"/>
          <w:lang w:eastAsia="fa-IR" w:bidi="fa-IR"/>
        </w:rPr>
        <w:t>szkło)</w:t>
      </w:r>
      <w:r w:rsidRPr="005A1082">
        <w:rPr>
          <w:rFonts w:ascii="Times New Roman" w:eastAsia="TimesNewRomanPS-BoldMT" w:hAnsi="Times New Roman" w:cs="Times New Roman"/>
          <w:color w:val="auto"/>
          <w:kern w:val="2"/>
          <w:sz w:val="22"/>
          <w:szCs w:val="20"/>
          <w:lang w:eastAsia="fa-IR" w:bidi="fa-IR"/>
        </w:rPr>
        <w:t xml:space="preserve"> – 1 sztuka</w:t>
      </w:r>
    </w:p>
    <w:p w14:paraId="14F92971" w14:textId="7E90AFD8" w:rsidR="005A1082" w:rsidRPr="005A1082" w:rsidRDefault="005A1082" w:rsidP="005A1082">
      <w:pPr>
        <w:widowControl/>
        <w:suppressAutoHyphens/>
        <w:autoSpaceDE w:val="0"/>
        <w:spacing w:line="276" w:lineRule="auto"/>
        <w:ind w:left="708" w:firstLine="426"/>
        <w:jc w:val="both"/>
        <w:rPr>
          <w:rFonts w:ascii="Times New Roman" w:eastAsia="TimesNewRomanPS-BoldMT" w:hAnsi="Times New Roman" w:cs="Times New Roman"/>
          <w:color w:val="auto"/>
          <w:kern w:val="2"/>
          <w:sz w:val="22"/>
          <w:szCs w:val="20"/>
          <w:lang w:eastAsia="fa-IR" w:bidi="fa-IR"/>
        </w:rPr>
      </w:pPr>
      <w:r w:rsidRPr="005A1082">
        <w:rPr>
          <w:rFonts w:ascii="Times New Roman" w:eastAsia="TimesNewRomanPS-BoldMT" w:hAnsi="Times New Roman" w:cs="Times New Roman"/>
          <w:color w:val="auto"/>
          <w:kern w:val="2"/>
          <w:sz w:val="22"/>
          <w:szCs w:val="20"/>
          <w:lang w:eastAsia="fa-IR" w:bidi="fa-IR"/>
        </w:rPr>
        <w:t xml:space="preserve">- </w:t>
      </w:r>
      <w:r w:rsidR="007055EB" w:rsidRPr="007055EB">
        <w:rPr>
          <w:rFonts w:ascii="Times New Roman" w:eastAsia="TimesNewRomanPS-BoldMT" w:hAnsi="Times New Roman" w:cs="Times New Roman"/>
          <w:color w:val="auto"/>
          <w:kern w:val="2"/>
          <w:sz w:val="22"/>
          <w:szCs w:val="20"/>
          <w:lang w:eastAsia="fa-IR" w:bidi="fa-IR"/>
        </w:rPr>
        <w:t>stacja kontenerowa sprężarek</w:t>
      </w:r>
      <w:r w:rsidR="007055EB" w:rsidRPr="007055EB" w:rsidDel="007055EB">
        <w:rPr>
          <w:rFonts w:ascii="Times New Roman" w:eastAsia="TimesNewRomanPS-BoldMT" w:hAnsi="Times New Roman" w:cs="Times New Roman"/>
          <w:color w:val="auto"/>
          <w:kern w:val="2"/>
          <w:sz w:val="22"/>
          <w:szCs w:val="20"/>
          <w:lang w:eastAsia="fa-IR" w:bidi="fa-IR"/>
        </w:rPr>
        <w:t xml:space="preserve"> </w:t>
      </w:r>
      <w:r w:rsidRPr="005A1082">
        <w:rPr>
          <w:rFonts w:ascii="Times New Roman" w:eastAsia="TimesNewRomanPS-BoldMT" w:hAnsi="Times New Roman" w:cs="Times New Roman"/>
          <w:color w:val="auto"/>
          <w:kern w:val="2"/>
          <w:sz w:val="22"/>
          <w:szCs w:val="20"/>
          <w:lang w:eastAsia="fa-IR" w:bidi="fa-IR"/>
        </w:rPr>
        <w:t>– 1 sztuka</w:t>
      </w:r>
    </w:p>
    <w:p w14:paraId="35B79DB5" w14:textId="77777777" w:rsidR="005A1082" w:rsidRPr="005A1082" w:rsidRDefault="005A1082" w:rsidP="005A1082">
      <w:pPr>
        <w:widowControl/>
        <w:suppressAutoHyphens/>
        <w:autoSpaceDE w:val="0"/>
        <w:spacing w:line="276" w:lineRule="auto"/>
        <w:ind w:left="426" w:firstLine="708"/>
        <w:jc w:val="both"/>
        <w:rPr>
          <w:rFonts w:ascii="Times New Roman" w:eastAsia="TimesNewRomanPS-BoldMT" w:hAnsi="Times New Roman" w:cs="Times New Roman"/>
          <w:color w:val="auto"/>
          <w:kern w:val="2"/>
          <w:sz w:val="22"/>
          <w:szCs w:val="20"/>
          <w:lang w:eastAsia="fa-IR" w:bidi="fa-IR"/>
        </w:rPr>
      </w:pPr>
      <w:r w:rsidRPr="005A1082">
        <w:rPr>
          <w:rFonts w:ascii="Times New Roman" w:eastAsia="TimesNewRomanPS-BoldMT" w:hAnsi="Times New Roman" w:cs="Times New Roman"/>
          <w:color w:val="auto"/>
          <w:kern w:val="2"/>
          <w:sz w:val="22"/>
          <w:szCs w:val="20"/>
          <w:lang w:eastAsia="fa-IR" w:bidi="fa-IR"/>
        </w:rPr>
        <w:t>- sito kaskadowe/wibracyjne – 1 sztuka</w:t>
      </w:r>
    </w:p>
    <w:p w14:paraId="66DE64F1" w14:textId="653CA214" w:rsidR="001A7F18" w:rsidRPr="005A1082" w:rsidRDefault="005A1082" w:rsidP="005A1082">
      <w:pPr>
        <w:widowControl/>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5A1082">
        <w:rPr>
          <w:rFonts w:ascii="Times New Roman" w:eastAsia="TimesNewRomanPS-BoldMT" w:hAnsi="Times New Roman" w:cs="Times New Roman"/>
          <w:color w:val="auto"/>
          <w:kern w:val="2"/>
          <w:sz w:val="22"/>
          <w:szCs w:val="20"/>
          <w:lang w:eastAsia="fa-IR" w:bidi="fa-IR"/>
        </w:rPr>
        <w:t>Powyższe maszyny należy skomunikować ze sobą w ciąg technologiczny za pomocą przenośników taśmowych umożliwiających przetransportowanie odpadów pomiędzy kolejnymi urządzeniami oraz umożliwić odbiór wyodrębnionych frakcji.</w:t>
      </w:r>
      <w:r>
        <w:rPr>
          <w:rFonts w:ascii="Times New Roman" w:eastAsia="TimesNewRomanPS-BoldMT" w:hAnsi="Times New Roman" w:cs="Times New Roman"/>
          <w:color w:val="auto"/>
          <w:kern w:val="2"/>
          <w:sz w:val="22"/>
          <w:szCs w:val="20"/>
          <w:lang w:eastAsia="fa-IR" w:bidi="fa-IR"/>
        </w:rPr>
        <w:t xml:space="preserve"> </w:t>
      </w:r>
      <w:r w:rsidR="005E3DE6" w:rsidRPr="005A1082">
        <w:rPr>
          <w:rFonts w:ascii="Times New Roman" w:eastAsia="TimesNewRomanPS-BoldMT" w:hAnsi="Times New Roman" w:cs="Times New Roman"/>
          <w:color w:val="auto"/>
          <w:kern w:val="2"/>
          <w:sz w:val="22"/>
          <w:szCs w:val="20"/>
          <w:lang w:eastAsia="fa-IR" w:bidi="fa-IR"/>
        </w:rPr>
        <w:t xml:space="preserve">Dostawa fabrycznie nowej kontenerowej stacji sprężonego powietrza wraz z instalacją doprowadzającą sprężone powietrze do </w:t>
      </w:r>
      <w:r w:rsidR="00167B95" w:rsidRPr="005A1082">
        <w:rPr>
          <w:rFonts w:ascii="Times New Roman" w:eastAsia="TimesNewRomanPS-BoldMT" w:hAnsi="Times New Roman" w:cs="Times New Roman"/>
          <w:color w:val="auto"/>
          <w:kern w:val="2"/>
          <w:sz w:val="22"/>
          <w:szCs w:val="20"/>
          <w:lang w:eastAsia="fa-IR" w:bidi="fa-IR"/>
        </w:rPr>
        <w:t>separato</w:t>
      </w:r>
      <w:r w:rsidR="00167B95">
        <w:rPr>
          <w:rFonts w:ascii="Times New Roman" w:eastAsia="TimesNewRomanPS-BoldMT" w:hAnsi="Times New Roman" w:cs="Times New Roman"/>
          <w:color w:val="auto"/>
          <w:kern w:val="2"/>
          <w:sz w:val="22"/>
          <w:szCs w:val="20"/>
          <w:lang w:eastAsia="fa-IR" w:bidi="fa-IR"/>
        </w:rPr>
        <w:t>ra</w:t>
      </w:r>
      <w:r w:rsidR="00167B95" w:rsidRPr="005A1082">
        <w:rPr>
          <w:rFonts w:ascii="Times New Roman" w:eastAsia="TimesNewRomanPS-BoldMT" w:hAnsi="Times New Roman" w:cs="Times New Roman"/>
          <w:color w:val="auto"/>
          <w:kern w:val="2"/>
          <w:sz w:val="22"/>
          <w:szCs w:val="20"/>
          <w:lang w:eastAsia="fa-IR" w:bidi="fa-IR"/>
        </w:rPr>
        <w:t xml:space="preserve"> optyczn</w:t>
      </w:r>
      <w:r w:rsidR="00167B95">
        <w:rPr>
          <w:rFonts w:ascii="Times New Roman" w:eastAsia="TimesNewRomanPS-BoldMT" w:hAnsi="Times New Roman" w:cs="Times New Roman"/>
          <w:color w:val="auto"/>
          <w:kern w:val="2"/>
          <w:sz w:val="22"/>
          <w:szCs w:val="20"/>
          <w:lang w:eastAsia="fa-IR" w:bidi="fa-IR"/>
        </w:rPr>
        <w:t>ego</w:t>
      </w:r>
      <w:r w:rsidR="005E3DE6" w:rsidRPr="005A1082">
        <w:rPr>
          <w:rFonts w:ascii="Times New Roman" w:eastAsia="TimesNewRomanPS-BoldMT" w:hAnsi="Times New Roman" w:cs="Times New Roman"/>
          <w:color w:val="auto"/>
          <w:kern w:val="2"/>
          <w:sz w:val="22"/>
          <w:szCs w:val="20"/>
          <w:lang w:eastAsia="fa-IR" w:bidi="fa-IR"/>
        </w:rPr>
        <w:t xml:space="preserve">. </w:t>
      </w:r>
    </w:p>
    <w:p w14:paraId="22085CE2" w14:textId="77777777" w:rsidR="001A7F18" w:rsidRDefault="005E3DE6" w:rsidP="0036210D">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1A7F18">
        <w:rPr>
          <w:rFonts w:ascii="Times New Roman" w:eastAsia="TimesNewRomanPS-BoldMT" w:hAnsi="Times New Roman" w:cs="Times New Roman"/>
          <w:color w:val="auto"/>
          <w:kern w:val="2"/>
          <w:sz w:val="22"/>
          <w:szCs w:val="20"/>
          <w:lang w:eastAsia="fa-IR" w:bidi="fa-IR"/>
        </w:rPr>
        <w:t>Dostawa fabrycznie nowych konstrukcji stalowych komunikacyjnych.</w:t>
      </w:r>
    </w:p>
    <w:p w14:paraId="71CA6038" w14:textId="77777777" w:rsidR="001A7F18" w:rsidRDefault="005E3DE6" w:rsidP="0036210D">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1A7F18">
        <w:rPr>
          <w:rFonts w:ascii="Times New Roman" w:eastAsia="TimesNewRomanPS-BoldMT" w:hAnsi="Times New Roman" w:cs="Times New Roman"/>
          <w:color w:val="auto"/>
          <w:kern w:val="2"/>
          <w:sz w:val="22"/>
          <w:szCs w:val="20"/>
          <w:lang w:eastAsia="fa-IR" w:bidi="fa-IR"/>
        </w:rPr>
        <w:t>Montaż kompletnego ciągu technologicznego maszyn.</w:t>
      </w:r>
    </w:p>
    <w:p w14:paraId="3E2E9C22" w14:textId="6B127E7A" w:rsidR="005A1082" w:rsidRDefault="005E3DE6" w:rsidP="005A1082">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1A7F18">
        <w:rPr>
          <w:rFonts w:ascii="Times New Roman" w:eastAsia="TimesNewRomanPS-BoldMT" w:hAnsi="Times New Roman" w:cs="Times New Roman"/>
          <w:color w:val="auto"/>
          <w:kern w:val="2"/>
          <w:sz w:val="22"/>
          <w:szCs w:val="20"/>
          <w:lang w:eastAsia="fa-IR" w:bidi="fa-IR"/>
        </w:rPr>
        <w:lastRenderedPageBreak/>
        <w:t>Dobór i kompletacja urządzeń, montaż oraz organizacja i koordynowanie wszystkich prac w zakresie dostawy, montażu i uruchomienia kompletnego ciągu technologicznego.</w:t>
      </w:r>
    </w:p>
    <w:p w14:paraId="40EDAFAC" w14:textId="0CC0C1AC" w:rsidR="005A1082" w:rsidRDefault="005A1082" w:rsidP="005A1082">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5A1082">
        <w:rPr>
          <w:rFonts w:ascii="Times New Roman" w:eastAsia="TimesNewRomanPS-BoldMT" w:hAnsi="Times New Roman" w:cs="Times New Roman"/>
          <w:color w:val="auto"/>
          <w:kern w:val="2"/>
          <w:sz w:val="22"/>
          <w:szCs w:val="20"/>
          <w:lang w:eastAsia="fa-IR" w:bidi="fa-IR"/>
        </w:rPr>
        <w:t xml:space="preserve">Wykonanie instalacji zasilania urządzeń technologicznych z istniejącej rozdzielnicy niskiego napięcia </w:t>
      </w:r>
      <w:r>
        <w:rPr>
          <w:rFonts w:ascii="Times New Roman" w:eastAsia="TimesNewRomanPS-BoldMT" w:hAnsi="Times New Roman" w:cs="Times New Roman"/>
          <w:color w:val="auto"/>
          <w:kern w:val="2"/>
          <w:sz w:val="22"/>
          <w:szCs w:val="20"/>
          <w:lang w:eastAsia="fa-IR" w:bidi="fa-IR"/>
        </w:rPr>
        <w:t xml:space="preserve">lub w rozdzielnicy </w:t>
      </w:r>
      <w:r w:rsidRPr="005A1082">
        <w:rPr>
          <w:rFonts w:ascii="Times New Roman" w:eastAsia="TimesNewRomanPS-BoldMT" w:hAnsi="Times New Roman" w:cs="Times New Roman"/>
          <w:color w:val="auto"/>
          <w:kern w:val="2"/>
          <w:sz w:val="22"/>
          <w:szCs w:val="20"/>
          <w:lang w:eastAsia="fa-IR" w:bidi="fa-IR"/>
        </w:rPr>
        <w:t>w stacji transformatorowej ST 4</w:t>
      </w:r>
      <w:r w:rsidR="00167B95" w:rsidRPr="00167B95">
        <w:rPr>
          <w:rFonts w:ascii="Times New Roman" w:eastAsia="TimesNewRomanPS-BoldMT" w:hAnsi="Times New Roman" w:cs="Times New Roman"/>
          <w:color w:val="auto"/>
          <w:kern w:val="2"/>
          <w:sz w:val="22"/>
          <w:szCs w:val="20"/>
          <w:lang w:eastAsia="fa-IR" w:bidi="fa-IR"/>
        </w:rPr>
        <w:t xml:space="preserve"> </w:t>
      </w:r>
      <w:r w:rsidR="00167B95" w:rsidRPr="005A1082">
        <w:rPr>
          <w:rFonts w:ascii="Times New Roman" w:eastAsia="TimesNewRomanPS-BoldMT" w:hAnsi="Times New Roman" w:cs="Times New Roman"/>
          <w:color w:val="auto"/>
          <w:kern w:val="2"/>
          <w:sz w:val="22"/>
          <w:szCs w:val="20"/>
          <w:lang w:eastAsia="fa-IR" w:bidi="fa-IR"/>
        </w:rPr>
        <w:t>zlokalizowan</w:t>
      </w:r>
      <w:r w:rsidR="00167B95">
        <w:rPr>
          <w:rFonts w:ascii="Times New Roman" w:eastAsia="TimesNewRomanPS-BoldMT" w:hAnsi="Times New Roman" w:cs="Times New Roman"/>
          <w:color w:val="auto"/>
          <w:kern w:val="2"/>
          <w:sz w:val="22"/>
          <w:szCs w:val="20"/>
          <w:lang w:eastAsia="fa-IR" w:bidi="fa-IR"/>
        </w:rPr>
        <w:t>ych</w:t>
      </w:r>
      <w:r w:rsidR="00167B95" w:rsidRPr="005A1082">
        <w:rPr>
          <w:rFonts w:ascii="Times New Roman" w:eastAsia="TimesNewRomanPS-BoldMT" w:hAnsi="Times New Roman" w:cs="Times New Roman"/>
          <w:color w:val="auto"/>
          <w:kern w:val="2"/>
          <w:sz w:val="22"/>
          <w:szCs w:val="20"/>
          <w:lang w:eastAsia="fa-IR" w:bidi="fa-IR"/>
        </w:rPr>
        <w:t xml:space="preserve"> przy obiekcie</w:t>
      </w:r>
      <w:r w:rsidRPr="005A1082">
        <w:rPr>
          <w:rFonts w:ascii="Times New Roman" w:eastAsia="TimesNewRomanPS-BoldMT" w:hAnsi="Times New Roman" w:cs="Times New Roman"/>
          <w:color w:val="auto"/>
          <w:kern w:val="2"/>
          <w:sz w:val="22"/>
          <w:szCs w:val="20"/>
          <w:lang w:eastAsia="fa-IR" w:bidi="fa-IR"/>
        </w:rPr>
        <w:t>.</w:t>
      </w:r>
    </w:p>
    <w:p w14:paraId="276CE4C2" w14:textId="23EFA741" w:rsidR="005A1082" w:rsidRPr="005A1082" w:rsidRDefault="005A1082" w:rsidP="005A1082">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bookmarkStart w:id="0" w:name="_Hlk119924881"/>
      <w:r w:rsidRPr="005A1082">
        <w:rPr>
          <w:rFonts w:ascii="Times New Roman" w:eastAsia="TimesNewRomanPS-BoldMT" w:hAnsi="Times New Roman" w:cs="Times New Roman"/>
          <w:color w:val="auto"/>
          <w:kern w:val="2"/>
          <w:sz w:val="22"/>
          <w:szCs w:val="20"/>
          <w:lang w:eastAsia="fa-IR" w:bidi="fa-IR"/>
        </w:rPr>
        <w:t>Wykonanie systemów sterowania i kontroli oraz wizualizacji</w:t>
      </w:r>
      <w:r w:rsidR="00E63A48">
        <w:rPr>
          <w:rFonts w:ascii="Times New Roman" w:eastAsia="TimesNewRomanPS-BoldMT" w:hAnsi="Times New Roman" w:cs="Times New Roman"/>
          <w:color w:val="auto"/>
          <w:kern w:val="2"/>
          <w:sz w:val="22"/>
          <w:szCs w:val="20"/>
          <w:lang w:eastAsia="fa-IR" w:bidi="fa-IR"/>
        </w:rPr>
        <w:t xml:space="preserve"> dla ciągu technologicznego maszyn z </w:t>
      </w:r>
      <w:r w:rsidRPr="005A1082">
        <w:rPr>
          <w:rFonts w:ascii="Times New Roman" w:eastAsia="TimesNewRomanPS-BoldMT" w:hAnsi="Times New Roman" w:cs="Times New Roman"/>
          <w:color w:val="auto"/>
          <w:kern w:val="2"/>
          <w:sz w:val="22"/>
          <w:szCs w:val="20"/>
          <w:lang w:eastAsia="fa-IR" w:bidi="fa-IR"/>
        </w:rPr>
        <w:t xml:space="preserve"> </w:t>
      </w:r>
      <w:r w:rsidR="00E63A48">
        <w:rPr>
          <w:rFonts w:ascii="Times New Roman" w:eastAsia="TimesNewRomanPS-BoldMT" w:hAnsi="Times New Roman" w:cs="Times New Roman"/>
          <w:color w:val="auto"/>
          <w:kern w:val="2"/>
          <w:sz w:val="22"/>
          <w:szCs w:val="20"/>
          <w:lang w:eastAsia="fa-IR" w:bidi="fa-IR"/>
        </w:rPr>
        <w:t>panelu szafy</w:t>
      </w:r>
      <w:r w:rsidRPr="005A1082">
        <w:rPr>
          <w:rFonts w:ascii="Times New Roman" w:eastAsia="TimesNewRomanPS-BoldMT" w:hAnsi="Times New Roman" w:cs="Times New Roman"/>
          <w:color w:val="auto"/>
          <w:kern w:val="2"/>
          <w:sz w:val="22"/>
          <w:szCs w:val="20"/>
          <w:lang w:eastAsia="fa-IR" w:bidi="fa-IR"/>
        </w:rPr>
        <w:t xml:space="preserve"> sterowniczej</w:t>
      </w:r>
      <w:r w:rsidR="00E63A48">
        <w:rPr>
          <w:rFonts w:ascii="Times New Roman" w:eastAsia="TimesNewRomanPS-BoldMT" w:hAnsi="Times New Roman" w:cs="Times New Roman"/>
          <w:color w:val="auto"/>
          <w:kern w:val="2"/>
          <w:sz w:val="22"/>
          <w:szCs w:val="20"/>
          <w:lang w:eastAsia="fa-IR" w:bidi="fa-IR"/>
        </w:rPr>
        <w:t>.</w:t>
      </w:r>
    </w:p>
    <w:bookmarkEnd w:id="0"/>
    <w:p w14:paraId="425293E2" w14:textId="486A128D" w:rsidR="00D7480F" w:rsidRDefault="005E3DE6" w:rsidP="0036210D">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1A7F18">
        <w:rPr>
          <w:rFonts w:ascii="Times New Roman" w:eastAsia="TimesNewRomanPS-BoldMT" w:hAnsi="Times New Roman" w:cs="Times New Roman"/>
          <w:color w:val="auto"/>
          <w:kern w:val="2"/>
          <w:sz w:val="22"/>
          <w:szCs w:val="20"/>
          <w:lang w:eastAsia="fa-IR" w:bidi="fa-IR"/>
        </w:rPr>
        <w:t>Opracowanie dokumentacji</w:t>
      </w:r>
      <w:r w:rsidR="003665F6">
        <w:rPr>
          <w:rFonts w:ascii="Times New Roman" w:eastAsia="TimesNewRomanPS-BoldMT" w:hAnsi="Times New Roman" w:cs="Times New Roman"/>
          <w:color w:val="auto"/>
          <w:kern w:val="2"/>
          <w:sz w:val="22"/>
          <w:szCs w:val="20"/>
          <w:lang w:eastAsia="fa-IR" w:bidi="fa-IR"/>
        </w:rPr>
        <w:t>: programu rozruchów, instrukcji eksploatacji oraz programu przeglądów i konserwacji</w:t>
      </w:r>
      <w:r w:rsidRPr="001A7F18">
        <w:rPr>
          <w:rFonts w:ascii="Times New Roman" w:eastAsia="TimesNewRomanPS-BoldMT" w:hAnsi="Times New Roman" w:cs="Times New Roman"/>
          <w:color w:val="auto"/>
          <w:kern w:val="2"/>
          <w:sz w:val="22"/>
          <w:szCs w:val="20"/>
          <w:lang w:eastAsia="fa-IR" w:bidi="fa-IR"/>
        </w:rPr>
        <w:t>.</w:t>
      </w:r>
      <w:r w:rsidR="00B6466B" w:rsidRPr="00B6466B">
        <w:rPr>
          <w:rFonts w:ascii="Arial Narrow" w:hAnsi="Arial Narrow" w:cs="Times New Roman"/>
          <w:sz w:val="22"/>
          <w:szCs w:val="22"/>
        </w:rPr>
        <w:t xml:space="preserve"> </w:t>
      </w:r>
      <w:bookmarkStart w:id="1" w:name="_Hlk91833657"/>
    </w:p>
    <w:bookmarkEnd w:id="1"/>
    <w:p w14:paraId="18EE1E17" w14:textId="0EB87C91" w:rsidR="00E322BB" w:rsidRDefault="005E3DE6" w:rsidP="00E322BB">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D7480F">
        <w:rPr>
          <w:rFonts w:ascii="Times New Roman" w:eastAsia="TimesNewRomanPS-BoldMT" w:hAnsi="Times New Roman" w:cs="Times New Roman"/>
          <w:color w:val="auto"/>
          <w:kern w:val="2"/>
          <w:sz w:val="22"/>
          <w:szCs w:val="20"/>
          <w:lang w:eastAsia="fa-IR" w:bidi="fa-IR"/>
        </w:rPr>
        <w:t>Uruchomienie i rozruch kompletnego ciągu technologicznego.</w:t>
      </w:r>
      <w:r w:rsidR="00510790">
        <w:t xml:space="preserve"> </w:t>
      </w:r>
    </w:p>
    <w:p w14:paraId="3DA38D05" w14:textId="30716109" w:rsidR="003170AA" w:rsidRDefault="00F70A8E" w:rsidP="003170AA">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E322BB">
        <w:rPr>
          <w:rFonts w:ascii="Times New Roman" w:eastAsia="TimesNewRomanPS-BoldMT" w:hAnsi="Times New Roman" w:cs="Times New Roman"/>
          <w:color w:val="auto"/>
          <w:kern w:val="2"/>
          <w:sz w:val="22"/>
          <w:szCs w:val="20"/>
          <w:lang w:eastAsia="fa-IR" w:bidi="fa-IR"/>
        </w:rPr>
        <w:t>S</w:t>
      </w:r>
      <w:r w:rsidR="005E3DE6" w:rsidRPr="00E322BB">
        <w:rPr>
          <w:rFonts w:ascii="Times New Roman" w:eastAsia="TimesNewRomanPS-BoldMT" w:hAnsi="Times New Roman" w:cs="Times New Roman"/>
          <w:color w:val="auto"/>
          <w:kern w:val="2"/>
          <w:sz w:val="22"/>
          <w:szCs w:val="20"/>
          <w:lang w:eastAsia="fa-IR" w:bidi="fa-IR"/>
        </w:rPr>
        <w:t>zkole</w:t>
      </w:r>
      <w:r w:rsidRPr="00E322BB">
        <w:rPr>
          <w:rFonts w:ascii="Times New Roman" w:eastAsia="TimesNewRomanPS-BoldMT" w:hAnsi="Times New Roman" w:cs="Times New Roman"/>
          <w:color w:val="auto"/>
          <w:kern w:val="2"/>
          <w:sz w:val="22"/>
          <w:szCs w:val="20"/>
          <w:lang w:eastAsia="fa-IR" w:bidi="fa-IR"/>
        </w:rPr>
        <w:t>nie</w:t>
      </w:r>
      <w:r w:rsidR="005E3DE6" w:rsidRPr="00E322BB">
        <w:rPr>
          <w:rFonts w:ascii="Times New Roman" w:eastAsia="TimesNewRomanPS-BoldMT" w:hAnsi="Times New Roman" w:cs="Times New Roman"/>
          <w:color w:val="auto"/>
          <w:kern w:val="2"/>
          <w:sz w:val="22"/>
          <w:szCs w:val="20"/>
          <w:lang w:eastAsia="fa-IR" w:bidi="fa-IR"/>
        </w:rPr>
        <w:t xml:space="preserve"> </w:t>
      </w:r>
      <w:r w:rsidR="00A13BA7" w:rsidRPr="00E322BB">
        <w:rPr>
          <w:rFonts w:ascii="Times New Roman" w:eastAsia="TimesNewRomanPS-BoldMT" w:hAnsi="Times New Roman" w:cs="Times New Roman"/>
          <w:color w:val="auto"/>
          <w:kern w:val="2"/>
          <w:sz w:val="22"/>
          <w:szCs w:val="20"/>
          <w:lang w:eastAsia="fa-IR" w:bidi="fa-IR"/>
        </w:rPr>
        <w:t xml:space="preserve">personelu Zamawiającego </w:t>
      </w:r>
      <w:r w:rsidR="006D5CE5" w:rsidRPr="006D5CE5">
        <w:rPr>
          <w:rFonts w:ascii="Times New Roman" w:eastAsia="TimesNewRomanPS-BoldMT" w:hAnsi="Times New Roman" w:cs="Times New Roman"/>
          <w:color w:val="auto"/>
          <w:kern w:val="2"/>
          <w:sz w:val="22"/>
          <w:szCs w:val="20"/>
          <w:lang w:eastAsia="fa-IR" w:bidi="fa-IR"/>
        </w:rPr>
        <w:t xml:space="preserve">z zakresu zainstalowanej technologii </w:t>
      </w:r>
      <w:bookmarkStart w:id="2" w:name="_Hlk119924983"/>
      <w:r w:rsidR="005E3DE6" w:rsidRPr="00E322BB">
        <w:rPr>
          <w:rFonts w:ascii="Times New Roman" w:eastAsia="TimesNewRomanPS-BoldMT" w:hAnsi="Times New Roman" w:cs="Times New Roman"/>
          <w:color w:val="auto"/>
          <w:kern w:val="2"/>
          <w:sz w:val="22"/>
          <w:szCs w:val="20"/>
          <w:lang w:eastAsia="fa-IR" w:bidi="fa-IR"/>
        </w:rPr>
        <w:t>w zakresie obsługi, konserwacji, serwisowania</w:t>
      </w:r>
      <w:r w:rsidR="00A13BA7">
        <w:rPr>
          <w:rFonts w:ascii="Times New Roman" w:eastAsia="TimesNewRomanPS-BoldMT" w:hAnsi="Times New Roman" w:cs="Times New Roman"/>
          <w:color w:val="auto"/>
          <w:kern w:val="2"/>
          <w:sz w:val="22"/>
          <w:szCs w:val="20"/>
          <w:lang w:eastAsia="fa-IR" w:bidi="fa-IR"/>
        </w:rPr>
        <w:t xml:space="preserve"> i przepisów </w:t>
      </w:r>
      <w:r w:rsidR="005E3DE6" w:rsidRPr="00E322BB">
        <w:rPr>
          <w:rFonts w:ascii="Times New Roman" w:eastAsia="TimesNewRomanPS-BoldMT" w:hAnsi="Times New Roman" w:cs="Times New Roman"/>
          <w:color w:val="auto"/>
          <w:kern w:val="2"/>
          <w:sz w:val="22"/>
          <w:szCs w:val="20"/>
          <w:lang w:eastAsia="fa-IR" w:bidi="fa-IR"/>
        </w:rPr>
        <w:t>BHP</w:t>
      </w:r>
      <w:r w:rsidR="00633525">
        <w:rPr>
          <w:rFonts w:ascii="Times New Roman" w:eastAsia="TimesNewRomanPS-BoldMT" w:hAnsi="Times New Roman" w:cs="Times New Roman"/>
          <w:color w:val="auto"/>
          <w:kern w:val="2"/>
          <w:sz w:val="22"/>
          <w:szCs w:val="20"/>
          <w:lang w:eastAsia="fa-IR" w:bidi="fa-IR"/>
        </w:rPr>
        <w:t xml:space="preserve"> dostarczanej technologii. </w:t>
      </w:r>
      <w:r w:rsidR="00A13BA7">
        <w:rPr>
          <w:rFonts w:ascii="Times New Roman" w:eastAsia="TimesNewRomanPS-BoldMT" w:hAnsi="Times New Roman" w:cs="Times New Roman"/>
          <w:color w:val="auto"/>
          <w:kern w:val="2"/>
          <w:sz w:val="22"/>
          <w:szCs w:val="20"/>
          <w:lang w:eastAsia="fa-IR" w:bidi="fa-IR"/>
        </w:rPr>
        <w:t xml:space="preserve"> </w:t>
      </w:r>
      <w:bookmarkEnd w:id="2"/>
    </w:p>
    <w:p w14:paraId="16A1B564" w14:textId="77777777" w:rsidR="003170AA" w:rsidRDefault="005E3DE6" w:rsidP="0036210D">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sidRPr="003170AA">
        <w:rPr>
          <w:rFonts w:ascii="Times New Roman" w:eastAsia="TimesNewRomanPS-BoldMT" w:hAnsi="Times New Roman" w:cs="Times New Roman"/>
          <w:color w:val="auto"/>
          <w:kern w:val="2"/>
          <w:sz w:val="22"/>
          <w:szCs w:val="20"/>
          <w:lang w:eastAsia="fa-IR" w:bidi="fa-IR"/>
        </w:rPr>
        <w:t>Przejęcie odpowiedzialności za wszystkie dostarczone w ramach przedmiotu niniejszego zamówienia maszyny i urządzenia stanowiące wyposażenie technologiczne</w:t>
      </w:r>
      <w:r w:rsidR="008D19B1" w:rsidRPr="003170AA">
        <w:rPr>
          <w:rFonts w:ascii="Times New Roman" w:eastAsia="TimesNewRomanPS-BoldMT" w:hAnsi="Times New Roman" w:cs="Times New Roman"/>
          <w:color w:val="auto"/>
          <w:kern w:val="2"/>
          <w:sz w:val="22"/>
          <w:szCs w:val="20"/>
          <w:lang w:eastAsia="fa-IR" w:bidi="fa-IR"/>
        </w:rPr>
        <w:t xml:space="preserve"> – maszyny te i urządzenia muszą być fabrycznie nowe.</w:t>
      </w:r>
    </w:p>
    <w:p w14:paraId="0D7550F9" w14:textId="0D19E955" w:rsidR="00B65E6B" w:rsidRDefault="00B65E6B" w:rsidP="0036210D">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D</w:t>
      </w:r>
      <w:r w:rsidRPr="00B65E6B">
        <w:rPr>
          <w:rFonts w:ascii="Times New Roman" w:eastAsia="TimesNewRomanPS-BoldMT" w:hAnsi="Times New Roman" w:cs="Times New Roman"/>
          <w:color w:val="auto"/>
          <w:kern w:val="2"/>
          <w:sz w:val="22"/>
          <w:szCs w:val="20"/>
          <w:lang w:eastAsia="fa-IR" w:bidi="fa-IR"/>
        </w:rPr>
        <w:t xml:space="preserve">ostarczenie kompletnej dokumentacji odbiorowej Zamawiającemu, w tym DTR, deklaracji zgodności maszyn i urządzeń </w:t>
      </w:r>
      <w:r w:rsidR="008D19B1">
        <w:rPr>
          <w:rFonts w:ascii="Times New Roman" w:eastAsia="TimesNewRomanPS-BoldMT" w:hAnsi="Times New Roman" w:cs="Times New Roman"/>
          <w:color w:val="auto"/>
          <w:kern w:val="2"/>
          <w:sz w:val="22"/>
          <w:szCs w:val="20"/>
          <w:lang w:eastAsia="fa-IR" w:bidi="fa-IR"/>
        </w:rPr>
        <w:t xml:space="preserve">z normami </w:t>
      </w:r>
      <w:r w:rsidRPr="00B65E6B">
        <w:rPr>
          <w:rFonts w:ascii="Times New Roman" w:eastAsia="TimesNewRomanPS-BoldMT" w:hAnsi="Times New Roman" w:cs="Times New Roman"/>
          <w:color w:val="auto"/>
          <w:kern w:val="2"/>
          <w:sz w:val="22"/>
          <w:szCs w:val="20"/>
          <w:lang w:eastAsia="fa-IR" w:bidi="fa-IR"/>
        </w:rPr>
        <w:t xml:space="preserve">WE lub </w:t>
      </w:r>
      <w:r w:rsidR="008D19B1">
        <w:rPr>
          <w:rFonts w:ascii="Times New Roman" w:eastAsia="TimesNewRomanPS-BoldMT" w:hAnsi="Times New Roman" w:cs="Times New Roman"/>
          <w:color w:val="auto"/>
          <w:kern w:val="2"/>
          <w:sz w:val="22"/>
          <w:szCs w:val="20"/>
          <w:lang w:eastAsia="fa-IR" w:bidi="fa-IR"/>
        </w:rPr>
        <w:t>normami</w:t>
      </w:r>
      <w:r w:rsidRPr="00B65E6B">
        <w:rPr>
          <w:rFonts w:ascii="Times New Roman" w:eastAsia="TimesNewRomanPS-BoldMT" w:hAnsi="Times New Roman" w:cs="Times New Roman"/>
          <w:color w:val="auto"/>
          <w:kern w:val="2"/>
          <w:sz w:val="22"/>
          <w:szCs w:val="20"/>
          <w:lang w:eastAsia="fa-IR" w:bidi="fa-IR"/>
        </w:rPr>
        <w:t xml:space="preserve"> </w:t>
      </w:r>
      <w:r w:rsidR="008D19B1" w:rsidRPr="00B65E6B">
        <w:rPr>
          <w:rFonts w:ascii="Times New Roman" w:eastAsia="TimesNewRomanPS-BoldMT" w:hAnsi="Times New Roman" w:cs="Times New Roman"/>
          <w:color w:val="auto"/>
          <w:kern w:val="2"/>
          <w:sz w:val="22"/>
          <w:szCs w:val="20"/>
          <w:lang w:eastAsia="fa-IR" w:bidi="fa-IR"/>
        </w:rPr>
        <w:t>równoważny</w:t>
      </w:r>
      <w:r w:rsidR="008D19B1">
        <w:rPr>
          <w:rFonts w:ascii="Times New Roman" w:eastAsia="TimesNewRomanPS-BoldMT" w:hAnsi="Times New Roman" w:cs="Times New Roman"/>
          <w:color w:val="auto"/>
          <w:kern w:val="2"/>
          <w:sz w:val="22"/>
          <w:szCs w:val="20"/>
          <w:lang w:eastAsia="fa-IR" w:bidi="fa-IR"/>
        </w:rPr>
        <w:t>mi,</w:t>
      </w:r>
      <w:r w:rsidR="008D19B1" w:rsidRPr="00B65E6B">
        <w:rPr>
          <w:rFonts w:ascii="Times New Roman" w:eastAsia="TimesNewRomanPS-BoldMT" w:hAnsi="Times New Roman" w:cs="Times New Roman"/>
          <w:color w:val="auto"/>
          <w:kern w:val="2"/>
          <w:sz w:val="22"/>
          <w:szCs w:val="20"/>
          <w:lang w:eastAsia="fa-IR" w:bidi="fa-IR"/>
        </w:rPr>
        <w:t xml:space="preserve"> </w:t>
      </w:r>
      <w:r w:rsidRPr="00B65E6B">
        <w:rPr>
          <w:rFonts w:ascii="Times New Roman" w:eastAsia="TimesNewRomanPS-BoldMT" w:hAnsi="Times New Roman" w:cs="Times New Roman"/>
          <w:color w:val="auto"/>
          <w:kern w:val="2"/>
          <w:sz w:val="22"/>
          <w:szCs w:val="20"/>
          <w:lang w:eastAsia="fa-IR" w:bidi="fa-IR"/>
        </w:rPr>
        <w:t>łącznie z dokumentacją powykonawczą rysunkową i opisową w języku polskim, w formie elektronicznej i papierowej w 3 egzemplarzach</w:t>
      </w:r>
      <w:r>
        <w:rPr>
          <w:rFonts w:ascii="Times New Roman" w:eastAsia="TimesNewRomanPS-BoldMT" w:hAnsi="Times New Roman" w:cs="Times New Roman"/>
          <w:color w:val="auto"/>
          <w:kern w:val="2"/>
          <w:sz w:val="22"/>
          <w:szCs w:val="20"/>
          <w:lang w:eastAsia="fa-IR" w:bidi="fa-IR"/>
        </w:rPr>
        <w:t>.</w:t>
      </w:r>
    </w:p>
    <w:p w14:paraId="5C1DA570" w14:textId="2A54ACC8" w:rsidR="001A7F18" w:rsidRDefault="005E3DE6" w:rsidP="0036210D">
      <w:pPr>
        <w:pStyle w:val="Akapitzlist"/>
        <w:widowControl/>
        <w:numPr>
          <w:ilvl w:val="0"/>
          <w:numId w:val="53"/>
        </w:numPr>
        <w:suppressAutoHyphens/>
        <w:autoSpaceDE w:val="0"/>
        <w:spacing w:line="276" w:lineRule="auto"/>
        <w:ind w:left="1134"/>
        <w:jc w:val="both"/>
        <w:rPr>
          <w:rFonts w:ascii="Times New Roman" w:eastAsia="TimesNewRomanPS-BoldMT" w:hAnsi="Times New Roman" w:cs="Times New Roman"/>
          <w:color w:val="auto"/>
          <w:kern w:val="2"/>
          <w:sz w:val="22"/>
          <w:szCs w:val="20"/>
          <w:lang w:eastAsia="fa-IR" w:bidi="fa-IR"/>
        </w:rPr>
      </w:pPr>
      <w:bookmarkStart w:id="3" w:name="_Hlk119925145"/>
      <w:r w:rsidRPr="001A7F18">
        <w:rPr>
          <w:rFonts w:ascii="Times New Roman" w:eastAsia="TimesNewRomanPS-BoldMT" w:hAnsi="Times New Roman" w:cs="Times New Roman"/>
          <w:color w:val="auto"/>
          <w:kern w:val="2"/>
          <w:sz w:val="22"/>
          <w:szCs w:val="20"/>
          <w:lang w:eastAsia="fa-IR" w:bidi="fa-IR"/>
        </w:rPr>
        <w:t>Zapewnienie serwisu przez okres gwarancji</w:t>
      </w:r>
      <w:r w:rsidR="00B34A9C">
        <w:rPr>
          <w:rFonts w:ascii="Times New Roman" w:eastAsia="TimesNewRomanPS-BoldMT" w:hAnsi="Times New Roman" w:cs="Times New Roman"/>
          <w:color w:val="auto"/>
          <w:kern w:val="2"/>
          <w:sz w:val="22"/>
          <w:szCs w:val="20"/>
          <w:lang w:eastAsia="fa-IR" w:bidi="fa-IR"/>
        </w:rPr>
        <w:t>,</w:t>
      </w:r>
    </w:p>
    <w:bookmarkEnd w:id="3"/>
    <w:p w14:paraId="6FC064BC" w14:textId="00E57ABB" w:rsidR="001A7F18" w:rsidRDefault="00753C63" w:rsidP="0036210D">
      <w:pPr>
        <w:pStyle w:val="Akapitzlist"/>
        <w:widowControl/>
        <w:numPr>
          <w:ilvl w:val="0"/>
          <w:numId w:val="54"/>
        </w:numPr>
        <w:suppressAutoHyphens/>
        <w:autoSpaceDE w:val="0"/>
        <w:spacing w:line="276" w:lineRule="auto"/>
        <w:ind w:left="709"/>
        <w:jc w:val="both"/>
        <w:rPr>
          <w:rFonts w:ascii="Times New Roman" w:eastAsia="TimesNewRomanPS-BoldMT" w:hAnsi="Times New Roman" w:cs="Times New Roman"/>
          <w:color w:val="auto"/>
          <w:kern w:val="2"/>
          <w:sz w:val="22"/>
          <w:szCs w:val="20"/>
          <w:lang w:eastAsia="fa-IR" w:bidi="fa-IR"/>
        </w:rPr>
      </w:pPr>
      <w:r w:rsidRPr="001A7F18">
        <w:rPr>
          <w:rFonts w:ascii="Times New Roman" w:eastAsia="TimesNewRomanPS-BoldMT" w:hAnsi="Times New Roman" w:cs="Times New Roman"/>
          <w:color w:val="auto"/>
          <w:kern w:val="2"/>
          <w:sz w:val="22"/>
          <w:szCs w:val="20"/>
          <w:lang w:eastAsia="fa-IR" w:bidi="fa-IR"/>
        </w:rPr>
        <w:t xml:space="preserve">Przekazanie Wykonawcy terenu </w:t>
      </w:r>
      <w:r w:rsidR="00285281" w:rsidRPr="001A7F18">
        <w:rPr>
          <w:rFonts w:ascii="Times New Roman" w:eastAsia="TimesNewRomanPS-BoldMT" w:hAnsi="Times New Roman" w:cs="Times New Roman"/>
          <w:color w:val="auto"/>
          <w:kern w:val="2"/>
          <w:sz w:val="22"/>
          <w:szCs w:val="20"/>
          <w:lang w:eastAsia="fa-IR" w:bidi="fa-IR"/>
        </w:rPr>
        <w:t xml:space="preserve">montażu </w:t>
      </w:r>
      <w:r w:rsidR="008C1E71" w:rsidRPr="001A7F18">
        <w:rPr>
          <w:rFonts w:ascii="Times New Roman" w:eastAsia="TimesNewRomanPS-BoldMT" w:hAnsi="Times New Roman" w:cs="Times New Roman"/>
          <w:color w:val="auto"/>
          <w:kern w:val="2"/>
          <w:sz w:val="22"/>
          <w:szCs w:val="20"/>
          <w:lang w:eastAsia="fa-IR" w:bidi="fa-IR"/>
        </w:rPr>
        <w:t>urządzeń</w:t>
      </w:r>
      <w:r w:rsidR="00285281" w:rsidRPr="001A7F18">
        <w:rPr>
          <w:rFonts w:ascii="Times New Roman" w:eastAsia="TimesNewRomanPS-BoldMT" w:hAnsi="Times New Roman" w:cs="Times New Roman"/>
          <w:color w:val="auto"/>
          <w:kern w:val="2"/>
          <w:sz w:val="22"/>
          <w:szCs w:val="20"/>
          <w:lang w:eastAsia="fa-IR" w:bidi="fa-IR"/>
        </w:rPr>
        <w:t xml:space="preserve"> </w:t>
      </w:r>
      <w:r w:rsidRPr="001A7F18">
        <w:rPr>
          <w:rFonts w:ascii="Times New Roman" w:eastAsia="TimesNewRomanPS-BoldMT" w:hAnsi="Times New Roman" w:cs="Times New Roman"/>
          <w:color w:val="auto"/>
          <w:kern w:val="2"/>
          <w:sz w:val="22"/>
          <w:szCs w:val="20"/>
          <w:lang w:eastAsia="fa-IR" w:bidi="fa-IR"/>
        </w:rPr>
        <w:t xml:space="preserve">nastąpi </w:t>
      </w:r>
      <w:r w:rsidR="00781A1E" w:rsidRPr="001A7F18">
        <w:rPr>
          <w:rFonts w:ascii="Times New Roman" w:eastAsia="TimesNewRomanPS-BoldMT" w:hAnsi="Times New Roman" w:cs="Times New Roman"/>
          <w:color w:val="auto"/>
          <w:kern w:val="2"/>
          <w:sz w:val="22"/>
          <w:szCs w:val="20"/>
          <w:lang w:eastAsia="fa-IR" w:bidi="fa-IR"/>
        </w:rPr>
        <w:t xml:space="preserve">protokolarnie </w:t>
      </w:r>
      <w:r w:rsidR="008C1E71" w:rsidRPr="001A7F18">
        <w:rPr>
          <w:rFonts w:ascii="Times New Roman" w:eastAsia="TimesNewRomanPS-BoldMT" w:hAnsi="Times New Roman" w:cs="Times New Roman"/>
          <w:color w:val="auto"/>
          <w:kern w:val="2"/>
          <w:sz w:val="22"/>
          <w:szCs w:val="20"/>
          <w:lang w:eastAsia="fa-IR" w:bidi="fa-IR"/>
        </w:rPr>
        <w:t>w terminie 7 dni od zaakceptowani</w:t>
      </w:r>
      <w:r w:rsidR="005E3DE6" w:rsidRPr="001A7F18">
        <w:rPr>
          <w:rFonts w:ascii="Times New Roman" w:eastAsia="TimesNewRomanPS-BoldMT" w:hAnsi="Times New Roman" w:cs="Times New Roman"/>
          <w:color w:val="auto"/>
          <w:kern w:val="2"/>
          <w:sz w:val="22"/>
          <w:szCs w:val="20"/>
          <w:lang w:eastAsia="fa-IR" w:bidi="fa-IR"/>
        </w:rPr>
        <w:t>a</w:t>
      </w:r>
      <w:r w:rsidR="008C1E71" w:rsidRPr="001A7F18">
        <w:rPr>
          <w:rFonts w:ascii="Times New Roman" w:eastAsia="TimesNewRomanPS-BoldMT" w:hAnsi="Times New Roman" w:cs="Times New Roman"/>
          <w:color w:val="auto"/>
          <w:kern w:val="2"/>
          <w:sz w:val="22"/>
          <w:szCs w:val="20"/>
          <w:lang w:eastAsia="fa-IR" w:bidi="fa-IR"/>
        </w:rPr>
        <w:t xml:space="preserve"> przez </w:t>
      </w:r>
      <w:r w:rsidR="005D150F" w:rsidRPr="001A7F18">
        <w:rPr>
          <w:rFonts w:ascii="Times New Roman" w:eastAsia="TimesNewRomanPS-BoldMT" w:hAnsi="Times New Roman" w:cs="Times New Roman"/>
          <w:color w:val="auto"/>
          <w:kern w:val="2"/>
          <w:sz w:val="22"/>
          <w:szCs w:val="20"/>
          <w:lang w:eastAsia="fa-IR" w:bidi="fa-IR"/>
        </w:rPr>
        <w:t>Zamawiające</w:t>
      </w:r>
      <w:r w:rsidR="005D150F">
        <w:rPr>
          <w:rFonts w:ascii="Times New Roman" w:eastAsia="TimesNewRomanPS-BoldMT" w:hAnsi="Times New Roman" w:cs="Times New Roman"/>
          <w:color w:val="auto"/>
          <w:kern w:val="2"/>
          <w:sz w:val="22"/>
          <w:szCs w:val="20"/>
          <w:lang w:eastAsia="fa-IR" w:bidi="fa-IR"/>
        </w:rPr>
        <w:t>go</w:t>
      </w:r>
      <w:r w:rsidR="005D150F" w:rsidRPr="001A7F18">
        <w:rPr>
          <w:rFonts w:ascii="Times New Roman" w:eastAsia="TimesNewRomanPS-BoldMT" w:hAnsi="Times New Roman" w:cs="Times New Roman"/>
          <w:color w:val="auto"/>
          <w:kern w:val="2"/>
          <w:sz w:val="22"/>
          <w:szCs w:val="20"/>
          <w:lang w:eastAsia="fa-IR" w:bidi="fa-IR"/>
        </w:rPr>
        <w:t xml:space="preserve"> </w:t>
      </w:r>
      <w:r w:rsidRPr="001A7F18">
        <w:rPr>
          <w:rFonts w:ascii="Times New Roman" w:eastAsia="TimesNewRomanPS-BoldMT" w:hAnsi="Times New Roman" w:cs="Times New Roman"/>
          <w:color w:val="auto"/>
          <w:kern w:val="2"/>
          <w:sz w:val="22"/>
          <w:szCs w:val="20"/>
          <w:lang w:eastAsia="fa-IR" w:bidi="fa-IR"/>
        </w:rPr>
        <w:t>projektu</w:t>
      </w:r>
      <w:r w:rsidR="008C1E71" w:rsidRPr="001A7F18">
        <w:rPr>
          <w:rFonts w:ascii="Times New Roman" w:eastAsia="TimesNewRomanPS-BoldMT" w:hAnsi="Times New Roman" w:cs="Times New Roman"/>
          <w:color w:val="auto"/>
          <w:kern w:val="2"/>
          <w:sz w:val="22"/>
          <w:szCs w:val="20"/>
          <w:lang w:eastAsia="fa-IR" w:bidi="fa-IR"/>
        </w:rPr>
        <w:t xml:space="preserve"> technologicznego</w:t>
      </w:r>
      <w:r w:rsidR="001A7F18">
        <w:rPr>
          <w:rFonts w:ascii="Times New Roman" w:eastAsia="TimesNewRomanPS-BoldMT" w:hAnsi="Times New Roman" w:cs="Times New Roman"/>
          <w:color w:val="auto"/>
          <w:kern w:val="2"/>
          <w:sz w:val="22"/>
          <w:szCs w:val="20"/>
          <w:lang w:eastAsia="fa-IR" w:bidi="fa-IR"/>
        </w:rPr>
        <w:t xml:space="preserve"> instalacji</w:t>
      </w:r>
      <w:r w:rsidR="00781A1E" w:rsidRPr="001A7F18">
        <w:rPr>
          <w:rFonts w:ascii="Times New Roman" w:eastAsia="TimesNewRomanPS-BoldMT" w:hAnsi="Times New Roman" w:cs="Times New Roman"/>
          <w:color w:val="auto"/>
          <w:kern w:val="2"/>
          <w:sz w:val="22"/>
          <w:szCs w:val="20"/>
          <w:lang w:eastAsia="fa-IR" w:bidi="fa-IR"/>
        </w:rPr>
        <w:t>.</w:t>
      </w:r>
      <w:r w:rsidRPr="001A7F18">
        <w:rPr>
          <w:rFonts w:ascii="Times New Roman" w:eastAsia="TimesNewRomanPS-BoldMT" w:hAnsi="Times New Roman" w:cs="Times New Roman"/>
          <w:color w:val="auto"/>
          <w:kern w:val="2"/>
          <w:sz w:val="22"/>
          <w:szCs w:val="20"/>
          <w:lang w:eastAsia="fa-IR" w:bidi="fa-IR"/>
        </w:rPr>
        <w:t xml:space="preserve"> </w:t>
      </w:r>
      <w:r w:rsidR="00781A1E" w:rsidRPr="001A7F18">
        <w:rPr>
          <w:rFonts w:ascii="Times New Roman" w:eastAsia="TimesNewRomanPS-BoldMT" w:hAnsi="Times New Roman" w:cs="Times New Roman"/>
          <w:color w:val="auto"/>
          <w:kern w:val="2"/>
          <w:sz w:val="22"/>
          <w:szCs w:val="20"/>
          <w:lang w:eastAsia="fa-IR" w:bidi="fa-IR"/>
        </w:rPr>
        <w:t xml:space="preserve">Przekazanie terenu nastąpi </w:t>
      </w:r>
      <w:r w:rsidRPr="001A7F18">
        <w:rPr>
          <w:rFonts w:ascii="Times New Roman" w:eastAsia="TimesNewRomanPS-BoldMT" w:hAnsi="Times New Roman" w:cs="Times New Roman"/>
          <w:color w:val="auto"/>
          <w:kern w:val="2"/>
          <w:sz w:val="22"/>
          <w:szCs w:val="20"/>
          <w:lang w:eastAsia="fa-IR" w:bidi="fa-IR"/>
        </w:rPr>
        <w:t xml:space="preserve">w obecności Inspektora Nadzoru Inwestorskiego oraz przedstawiciela Zamawiającego. Wykonawca po przejęciu terenu ponosi pełną odpowiedzialność za </w:t>
      </w:r>
      <w:r w:rsidR="00781A1E" w:rsidRPr="001A7F18">
        <w:rPr>
          <w:rFonts w:ascii="Times New Roman" w:eastAsia="TimesNewRomanPS-BoldMT" w:hAnsi="Times New Roman" w:cs="Times New Roman"/>
          <w:color w:val="auto"/>
          <w:kern w:val="2"/>
          <w:sz w:val="22"/>
          <w:szCs w:val="20"/>
          <w:lang w:eastAsia="fa-IR" w:bidi="fa-IR"/>
        </w:rPr>
        <w:t xml:space="preserve">przejęty </w:t>
      </w:r>
      <w:r w:rsidRPr="001A7F18">
        <w:rPr>
          <w:rFonts w:ascii="Times New Roman" w:eastAsia="TimesNewRomanPS-BoldMT" w:hAnsi="Times New Roman" w:cs="Times New Roman"/>
          <w:color w:val="auto"/>
          <w:kern w:val="2"/>
          <w:sz w:val="22"/>
          <w:szCs w:val="20"/>
          <w:lang w:eastAsia="fa-IR" w:bidi="fa-IR"/>
        </w:rPr>
        <w:t xml:space="preserve">teren. Po przekazaniu terenu Zamawiający i Inspektor Nadzoru Inwestorskiego mają prawo wstępu na </w:t>
      </w:r>
      <w:r w:rsidR="005E3DE6" w:rsidRPr="001A7F18">
        <w:rPr>
          <w:rFonts w:ascii="Times New Roman" w:eastAsia="TimesNewRomanPS-BoldMT" w:hAnsi="Times New Roman" w:cs="Times New Roman"/>
          <w:color w:val="auto"/>
          <w:kern w:val="2"/>
          <w:sz w:val="22"/>
          <w:szCs w:val="20"/>
          <w:lang w:eastAsia="fa-IR" w:bidi="fa-IR"/>
        </w:rPr>
        <w:t xml:space="preserve">przekazany </w:t>
      </w:r>
      <w:r w:rsidRPr="001A7F18">
        <w:rPr>
          <w:rFonts w:ascii="Times New Roman" w:eastAsia="TimesNewRomanPS-BoldMT" w:hAnsi="Times New Roman" w:cs="Times New Roman"/>
          <w:color w:val="auto"/>
          <w:kern w:val="2"/>
          <w:sz w:val="22"/>
          <w:szCs w:val="20"/>
          <w:lang w:eastAsia="fa-IR" w:bidi="fa-IR"/>
        </w:rPr>
        <w:t>teren o każdej porze.</w:t>
      </w:r>
    </w:p>
    <w:p w14:paraId="0763092C" w14:textId="28120000" w:rsidR="00BB08CB" w:rsidRDefault="00753C63" w:rsidP="0036210D">
      <w:pPr>
        <w:pStyle w:val="Akapitzlist"/>
        <w:widowControl/>
        <w:numPr>
          <w:ilvl w:val="0"/>
          <w:numId w:val="54"/>
        </w:numPr>
        <w:suppressAutoHyphens/>
        <w:autoSpaceDE w:val="0"/>
        <w:spacing w:line="276" w:lineRule="auto"/>
        <w:ind w:left="709"/>
        <w:jc w:val="both"/>
        <w:rPr>
          <w:rFonts w:ascii="Times New Roman" w:eastAsia="TimesNewRomanPS-BoldMT" w:hAnsi="Times New Roman" w:cs="Times New Roman"/>
          <w:color w:val="auto"/>
          <w:kern w:val="2"/>
          <w:sz w:val="22"/>
          <w:szCs w:val="20"/>
          <w:lang w:eastAsia="fa-IR" w:bidi="fa-IR"/>
        </w:rPr>
      </w:pPr>
      <w:r w:rsidRPr="001A7F18">
        <w:rPr>
          <w:rFonts w:ascii="Times New Roman" w:eastAsia="TimesNewRomanPS-BoldMT" w:hAnsi="Times New Roman" w:cs="Times New Roman"/>
          <w:color w:val="auto"/>
          <w:kern w:val="2"/>
          <w:sz w:val="22"/>
          <w:szCs w:val="20"/>
          <w:lang w:eastAsia="fa-IR" w:bidi="fa-IR"/>
        </w:rPr>
        <w:t xml:space="preserve">Zamawiający informuje o możliwości przeprowadzenia przez Wykonawców wizji lokalnej na miejscu wykonywania zamówienia. Wizji lokalnej można dokonać w dni robocze, w godzinach od 9:00 do 13:00. W celu udziału w wizji lokalnej Wykonawcy zobowiązani są do zgłoszenia (mailowo) osobie uprawnionej do </w:t>
      </w:r>
      <w:r w:rsidR="003170AA">
        <w:rPr>
          <w:rFonts w:ascii="Times New Roman" w:eastAsia="TimesNewRomanPS-BoldMT" w:hAnsi="Times New Roman" w:cs="Times New Roman"/>
          <w:color w:val="auto"/>
          <w:kern w:val="2"/>
          <w:sz w:val="22"/>
          <w:szCs w:val="20"/>
          <w:lang w:eastAsia="fa-IR" w:bidi="fa-IR"/>
        </w:rPr>
        <w:t>porozumiewania</w:t>
      </w:r>
      <w:r w:rsidR="005F1058" w:rsidRPr="001A7F18">
        <w:rPr>
          <w:rFonts w:ascii="Times New Roman" w:eastAsia="TimesNewRomanPS-BoldMT" w:hAnsi="Times New Roman" w:cs="Times New Roman"/>
          <w:color w:val="auto"/>
          <w:kern w:val="2"/>
          <w:sz w:val="22"/>
          <w:szCs w:val="20"/>
          <w:lang w:eastAsia="fa-IR" w:bidi="fa-IR"/>
        </w:rPr>
        <w:t xml:space="preserve"> </w:t>
      </w:r>
      <w:r w:rsidRPr="001A7F18">
        <w:rPr>
          <w:rFonts w:ascii="Times New Roman" w:eastAsia="TimesNewRomanPS-BoldMT" w:hAnsi="Times New Roman" w:cs="Times New Roman"/>
          <w:color w:val="auto"/>
          <w:kern w:val="2"/>
          <w:sz w:val="22"/>
          <w:szCs w:val="20"/>
          <w:lang w:eastAsia="fa-IR" w:bidi="fa-IR"/>
        </w:rPr>
        <w:t xml:space="preserve">się z Wykonawcami, wskazanej w rozdziale </w:t>
      </w:r>
      <w:r w:rsidRPr="00273717">
        <w:rPr>
          <w:rFonts w:ascii="Times New Roman" w:eastAsia="TimesNewRomanPS-BoldMT" w:hAnsi="Times New Roman" w:cs="Times New Roman"/>
          <w:color w:val="auto"/>
          <w:kern w:val="2"/>
          <w:sz w:val="22"/>
          <w:szCs w:val="20"/>
          <w:lang w:eastAsia="fa-IR" w:bidi="fa-IR"/>
        </w:rPr>
        <w:t>VIII SWZ,</w:t>
      </w:r>
      <w:r w:rsidRPr="001A7F18">
        <w:rPr>
          <w:rFonts w:ascii="Times New Roman" w:eastAsia="TimesNewRomanPS-BoldMT" w:hAnsi="Times New Roman" w:cs="Times New Roman"/>
          <w:color w:val="auto"/>
          <w:kern w:val="2"/>
          <w:sz w:val="22"/>
          <w:szCs w:val="20"/>
          <w:lang w:eastAsia="fa-IR" w:bidi="fa-IR"/>
        </w:rPr>
        <w:t xml:space="preserve"> nazwisk osób, które wezmą udział w wizji lokalnej</w:t>
      </w:r>
      <w:r w:rsidR="005E3DE6" w:rsidRPr="001A7F18">
        <w:rPr>
          <w:rFonts w:ascii="Times New Roman" w:eastAsia="TimesNewRomanPS-BoldMT" w:hAnsi="Times New Roman" w:cs="Times New Roman"/>
          <w:color w:val="auto"/>
          <w:kern w:val="2"/>
          <w:sz w:val="22"/>
          <w:szCs w:val="20"/>
          <w:lang w:eastAsia="fa-IR" w:bidi="fa-IR"/>
        </w:rPr>
        <w:t>.</w:t>
      </w:r>
      <w:r w:rsidRPr="001A7F18">
        <w:rPr>
          <w:rFonts w:ascii="Times New Roman" w:eastAsia="TimesNewRomanPS-BoldMT" w:hAnsi="Times New Roman" w:cs="Times New Roman"/>
          <w:color w:val="auto"/>
          <w:kern w:val="2"/>
          <w:sz w:val="22"/>
          <w:szCs w:val="20"/>
          <w:lang w:eastAsia="fa-IR" w:bidi="fa-IR"/>
        </w:rPr>
        <w:t xml:space="preserve"> Osoby, które przybędą na wizję lokalną zobowiązane są posiadać przy sobie dokument tożsamości . Zamawiający informuje, że nie przewiduje zebrania Wykonawców w celu wyjaśnienia wątpliwości dotyczących treści SWZ, a w trakcie </w:t>
      </w:r>
      <w:r w:rsidR="00BF03B4">
        <w:rPr>
          <w:rFonts w:ascii="Times New Roman" w:eastAsia="TimesNewRomanPS-BoldMT" w:hAnsi="Times New Roman" w:cs="Times New Roman"/>
          <w:color w:val="auto"/>
          <w:kern w:val="2"/>
          <w:sz w:val="22"/>
          <w:szCs w:val="20"/>
          <w:lang w:eastAsia="fa-IR" w:bidi="fa-IR"/>
        </w:rPr>
        <w:t xml:space="preserve">ewentualnej </w:t>
      </w:r>
      <w:r w:rsidRPr="001A7F18">
        <w:rPr>
          <w:rFonts w:ascii="Times New Roman" w:eastAsia="TimesNewRomanPS-BoldMT" w:hAnsi="Times New Roman" w:cs="Times New Roman"/>
          <w:color w:val="auto"/>
          <w:kern w:val="2"/>
          <w:sz w:val="22"/>
          <w:szCs w:val="20"/>
          <w:lang w:eastAsia="fa-IR" w:bidi="fa-IR"/>
        </w:rPr>
        <w:t>wizji lokalnej nie będzie udzielał odpowiedzi na pytania związane z SWZ.</w:t>
      </w:r>
      <w:r w:rsidR="00B427D3" w:rsidRPr="001A7F18">
        <w:rPr>
          <w:rFonts w:ascii="Times New Roman" w:eastAsia="TimesNewRomanPS-BoldMT" w:hAnsi="Times New Roman" w:cs="Times New Roman"/>
          <w:color w:val="auto"/>
          <w:kern w:val="2"/>
          <w:sz w:val="22"/>
          <w:szCs w:val="20"/>
          <w:lang w:eastAsia="fa-IR" w:bidi="fa-IR"/>
        </w:rPr>
        <w:t xml:space="preserve"> </w:t>
      </w:r>
      <w:r w:rsidRPr="001A7F18">
        <w:rPr>
          <w:rFonts w:ascii="Times New Roman" w:eastAsia="TimesNewRomanPS-BoldMT" w:hAnsi="Times New Roman" w:cs="Times New Roman"/>
          <w:color w:val="auto"/>
          <w:kern w:val="2"/>
          <w:sz w:val="22"/>
          <w:szCs w:val="20"/>
          <w:lang w:eastAsia="fa-IR" w:bidi="fa-IR"/>
        </w:rPr>
        <w:t xml:space="preserve">Jednocześnie Zamawiający informuje, że nie wymaga przeprowadzenia przez Wykonawcę wizji lokalnej lub sprawdzenia przez niego dokumentów niezbędnych do realizacji zamówienia, o których mowa w art. 131 ust. 2 ustawy </w:t>
      </w:r>
      <w:proofErr w:type="spellStart"/>
      <w:r w:rsidRPr="001A7F18">
        <w:rPr>
          <w:rFonts w:ascii="Times New Roman" w:eastAsia="TimesNewRomanPS-BoldMT" w:hAnsi="Times New Roman" w:cs="Times New Roman"/>
          <w:color w:val="auto"/>
          <w:kern w:val="2"/>
          <w:sz w:val="22"/>
          <w:szCs w:val="20"/>
          <w:lang w:eastAsia="fa-IR" w:bidi="fa-IR"/>
        </w:rPr>
        <w:t>Pzp</w:t>
      </w:r>
      <w:proofErr w:type="spellEnd"/>
      <w:r w:rsidRPr="001A7F18">
        <w:rPr>
          <w:rFonts w:ascii="Times New Roman" w:eastAsia="TimesNewRomanPS-BoldMT" w:hAnsi="Times New Roman" w:cs="Times New Roman"/>
          <w:color w:val="auto"/>
          <w:kern w:val="2"/>
          <w:sz w:val="22"/>
          <w:szCs w:val="20"/>
          <w:lang w:eastAsia="fa-IR" w:bidi="fa-IR"/>
        </w:rPr>
        <w:t>.</w:t>
      </w:r>
    </w:p>
    <w:p w14:paraId="03CF6EB5" w14:textId="2574A614" w:rsidR="00554C14" w:rsidRDefault="002C44B5" w:rsidP="0036210D">
      <w:pPr>
        <w:pStyle w:val="Akapitzlist"/>
        <w:widowControl/>
        <w:numPr>
          <w:ilvl w:val="0"/>
          <w:numId w:val="54"/>
        </w:numPr>
        <w:suppressAutoHyphens/>
        <w:autoSpaceDE w:val="0"/>
        <w:spacing w:line="276" w:lineRule="auto"/>
        <w:ind w:left="709"/>
        <w:jc w:val="both"/>
        <w:rPr>
          <w:rFonts w:ascii="Times New Roman" w:eastAsia="TimesNewRomanPS-BoldMT" w:hAnsi="Times New Roman" w:cs="Times New Roman"/>
          <w:color w:val="auto"/>
          <w:kern w:val="2"/>
          <w:sz w:val="22"/>
          <w:szCs w:val="20"/>
          <w:lang w:eastAsia="fa-IR" w:bidi="fa-IR"/>
        </w:rPr>
      </w:pPr>
      <w:r w:rsidRPr="00554C14">
        <w:rPr>
          <w:rFonts w:ascii="Times New Roman" w:eastAsia="TimesNewRomanPS-BoldMT" w:hAnsi="Times New Roman" w:cs="Times New Roman"/>
          <w:color w:val="auto"/>
          <w:kern w:val="2"/>
          <w:sz w:val="22"/>
          <w:szCs w:val="20"/>
          <w:lang w:eastAsia="fa-IR" w:bidi="fa-IR"/>
        </w:rPr>
        <w:t>Zamawiający nie przewiduje w</w:t>
      </w:r>
      <w:r w:rsidR="00855E9B" w:rsidRPr="00554C14">
        <w:rPr>
          <w:rFonts w:ascii="Times New Roman" w:eastAsia="TimesNewRomanPS-BoldMT" w:hAnsi="Times New Roman" w:cs="Times New Roman"/>
          <w:color w:val="auto"/>
          <w:kern w:val="2"/>
          <w:sz w:val="22"/>
          <w:szCs w:val="20"/>
          <w:lang w:eastAsia="fa-IR" w:bidi="fa-IR"/>
        </w:rPr>
        <w:t>ymagań, o których mowa w art. 94</w:t>
      </w:r>
      <w:r w:rsidR="004A7229" w:rsidRPr="00554C14">
        <w:rPr>
          <w:rFonts w:ascii="Times New Roman" w:eastAsia="TimesNewRomanPS-BoldMT" w:hAnsi="Times New Roman" w:cs="Times New Roman"/>
          <w:color w:val="auto"/>
          <w:kern w:val="2"/>
          <w:sz w:val="22"/>
          <w:szCs w:val="20"/>
          <w:lang w:eastAsia="fa-IR" w:bidi="fa-IR"/>
        </w:rPr>
        <w:t xml:space="preserve"> </w:t>
      </w:r>
      <w:r w:rsidR="0082418A" w:rsidRPr="00554C14">
        <w:rPr>
          <w:rFonts w:ascii="Times New Roman" w:eastAsia="TimesNewRomanPS-BoldMT" w:hAnsi="Times New Roman" w:cs="Times New Roman"/>
          <w:color w:val="auto"/>
          <w:kern w:val="2"/>
          <w:sz w:val="22"/>
          <w:szCs w:val="20"/>
          <w:lang w:eastAsia="fa-IR" w:bidi="fa-IR"/>
        </w:rPr>
        <w:t xml:space="preserve">ustawy </w:t>
      </w:r>
      <w:proofErr w:type="spellStart"/>
      <w:r w:rsidR="0082418A" w:rsidRPr="00554C14">
        <w:rPr>
          <w:rFonts w:ascii="Times New Roman" w:eastAsia="TimesNewRomanPS-BoldMT" w:hAnsi="Times New Roman" w:cs="Times New Roman"/>
          <w:color w:val="auto"/>
          <w:kern w:val="2"/>
          <w:sz w:val="22"/>
          <w:szCs w:val="20"/>
          <w:lang w:eastAsia="fa-IR" w:bidi="fa-IR"/>
        </w:rPr>
        <w:t>Pzp</w:t>
      </w:r>
      <w:proofErr w:type="spellEnd"/>
      <w:r w:rsidR="0082418A" w:rsidRPr="00554C14">
        <w:rPr>
          <w:rFonts w:ascii="Times New Roman" w:eastAsia="TimesNewRomanPS-BoldMT" w:hAnsi="Times New Roman" w:cs="Times New Roman"/>
          <w:color w:val="auto"/>
          <w:kern w:val="2"/>
          <w:sz w:val="22"/>
          <w:szCs w:val="20"/>
          <w:lang w:eastAsia="fa-IR" w:bidi="fa-IR"/>
        </w:rPr>
        <w:t xml:space="preserve">. </w:t>
      </w:r>
    </w:p>
    <w:p w14:paraId="07140504" w14:textId="31829E98" w:rsidR="00BF03B4" w:rsidRPr="00554C14" w:rsidRDefault="00BF03B4" w:rsidP="0036210D">
      <w:pPr>
        <w:pStyle w:val="Akapitzlist"/>
        <w:widowControl/>
        <w:numPr>
          <w:ilvl w:val="0"/>
          <w:numId w:val="54"/>
        </w:numPr>
        <w:suppressAutoHyphens/>
        <w:autoSpaceDE w:val="0"/>
        <w:spacing w:line="276" w:lineRule="auto"/>
        <w:ind w:left="709"/>
        <w:jc w:val="both"/>
        <w:rPr>
          <w:rFonts w:ascii="Times New Roman" w:eastAsia="TimesNewRomanPS-BoldMT" w:hAnsi="Times New Roman" w:cs="Times New Roman"/>
          <w:color w:val="auto"/>
          <w:kern w:val="2"/>
          <w:sz w:val="22"/>
          <w:szCs w:val="20"/>
          <w:lang w:eastAsia="fa-IR" w:bidi="fa-IR"/>
        </w:rPr>
      </w:pPr>
      <w:r>
        <w:rPr>
          <w:rFonts w:ascii="Times New Roman" w:eastAsia="TimesNewRomanPS-BoldMT" w:hAnsi="Times New Roman" w:cs="Times New Roman"/>
          <w:color w:val="auto"/>
          <w:kern w:val="2"/>
          <w:sz w:val="22"/>
          <w:szCs w:val="20"/>
          <w:lang w:eastAsia="fa-IR" w:bidi="fa-IR"/>
        </w:rPr>
        <w:t xml:space="preserve">Zamawiający nie przewiduje wymagań w zakresie zatrudnienia, o których mowa w art. 95 i 96 ust. 2 pkt 2 ustawy </w:t>
      </w:r>
      <w:proofErr w:type="spellStart"/>
      <w:r>
        <w:rPr>
          <w:rFonts w:ascii="Times New Roman" w:eastAsia="TimesNewRomanPS-BoldMT" w:hAnsi="Times New Roman" w:cs="Times New Roman"/>
          <w:color w:val="auto"/>
          <w:kern w:val="2"/>
          <w:sz w:val="22"/>
          <w:szCs w:val="20"/>
          <w:lang w:eastAsia="fa-IR" w:bidi="fa-IR"/>
        </w:rPr>
        <w:t>Pzp</w:t>
      </w:r>
      <w:proofErr w:type="spellEnd"/>
      <w:r>
        <w:rPr>
          <w:rFonts w:ascii="Times New Roman" w:eastAsia="TimesNewRomanPS-BoldMT" w:hAnsi="Times New Roman" w:cs="Times New Roman"/>
          <w:color w:val="auto"/>
          <w:kern w:val="2"/>
          <w:sz w:val="22"/>
          <w:szCs w:val="20"/>
          <w:lang w:eastAsia="fa-IR" w:bidi="fa-IR"/>
        </w:rPr>
        <w:t xml:space="preserve">. </w:t>
      </w:r>
    </w:p>
    <w:p w14:paraId="05B2AAA4" w14:textId="41E58304" w:rsidR="00554C14" w:rsidRPr="00841026" w:rsidRDefault="001C1C45" w:rsidP="0036210D">
      <w:pPr>
        <w:pStyle w:val="Akapitzlist"/>
        <w:widowControl/>
        <w:numPr>
          <w:ilvl w:val="0"/>
          <w:numId w:val="54"/>
        </w:numPr>
        <w:suppressAutoHyphens/>
        <w:autoSpaceDE w:val="0"/>
        <w:spacing w:line="276" w:lineRule="auto"/>
        <w:ind w:left="709"/>
        <w:jc w:val="both"/>
        <w:rPr>
          <w:rFonts w:ascii="Times New Roman" w:eastAsia="TimesNewRomanPS-BoldMT" w:hAnsi="Times New Roman" w:cs="Times New Roman"/>
          <w:color w:val="auto"/>
          <w:kern w:val="2"/>
          <w:sz w:val="22"/>
          <w:szCs w:val="20"/>
          <w:lang w:eastAsia="fa-IR" w:bidi="fa-IR"/>
        </w:rPr>
      </w:pPr>
      <w:r w:rsidRPr="001C1C45">
        <w:rPr>
          <w:rFonts w:ascii="Times New Roman" w:eastAsia="TimesNewRomanPS-BoldMT" w:hAnsi="Times New Roman" w:cs="Times New Roman"/>
          <w:color w:val="00000A"/>
          <w:kern w:val="2"/>
          <w:sz w:val="22"/>
          <w:szCs w:val="22"/>
          <w:lang w:eastAsia="fa-IR" w:bidi="fa-IR"/>
        </w:rPr>
        <w:t xml:space="preserve">W przypadku, gdy w opisie przedmiotu zamówienia zawarte jest odniesienie do norm, ocen technicznych, specyfikacji technicznych i systemów referencji technicznych, o których mowa w art. 101 ust. 1 pkt 2 oraz ust. 3 ustawy </w:t>
      </w:r>
      <w:proofErr w:type="spellStart"/>
      <w:r w:rsidRPr="001C1C45">
        <w:rPr>
          <w:rFonts w:ascii="Times New Roman" w:eastAsia="TimesNewRomanPS-BoldMT" w:hAnsi="Times New Roman" w:cs="Times New Roman"/>
          <w:color w:val="00000A"/>
          <w:kern w:val="2"/>
          <w:sz w:val="22"/>
          <w:szCs w:val="22"/>
          <w:lang w:eastAsia="fa-IR" w:bidi="fa-IR"/>
        </w:rPr>
        <w:t>Pzp</w:t>
      </w:r>
      <w:proofErr w:type="spellEnd"/>
      <w:r w:rsidRPr="001C1C45">
        <w:rPr>
          <w:rFonts w:ascii="Times New Roman" w:eastAsia="TimesNewRomanPS-BoldMT" w:hAnsi="Times New Roman" w:cs="Times New Roman"/>
          <w:color w:val="00000A"/>
          <w:kern w:val="2"/>
          <w:sz w:val="22"/>
          <w:szCs w:val="22"/>
          <w:lang w:eastAsia="fa-IR" w:bidi="fa-IR"/>
        </w:rPr>
        <w:t xml:space="preserve">, Zamawiający dopuszcza rozwiązania równoważne, czyli takie, które zagwarantują realizację przedmiotu zamówienia w zgodzie z zapisami zawartymi w </w:t>
      </w:r>
      <w:r w:rsidR="00847132">
        <w:rPr>
          <w:rFonts w:ascii="Times New Roman" w:eastAsia="TimesNewRomanPS-BoldMT" w:hAnsi="Times New Roman" w:cs="Times New Roman"/>
          <w:color w:val="00000A"/>
          <w:kern w:val="2"/>
          <w:sz w:val="22"/>
          <w:szCs w:val="22"/>
          <w:lang w:eastAsia="fa-IR" w:bidi="fa-IR"/>
        </w:rPr>
        <w:t xml:space="preserve">OPZ </w:t>
      </w:r>
      <w:r w:rsidRPr="001C1C45">
        <w:rPr>
          <w:rFonts w:ascii="Times New Roman" w:eastAsia="TimesNewRomanPS-BoldMT" w:hAnsi="Times New Roman" w:cs="Times New Roman"/>
          <w:color w:val="00000A"/>
          <w:kern w:val="2"/>
          <w:sz w:val="22"/>
          <w:szCs w:val="22"/>
          <w:lang w:eastAsia="fa-IR" w:bidi="fa-IR"/>
        </w:rPr>
        <w:t xml:space="preserve">i zapewnią uzyskanie parametrów technicznych nie gorszych od założonych. </w:t>
      </w:r>
    </w:p>
    <w:p w14:paraId="1E3E07AF" w14:textId="77777777" w:rsidR="00633525" w:rsidRPr="00633525" w:rsidRDefault="00633525" w:rsidP="000325E2">
      <w:pPr>
        <w:pStyle w:val="Akapitzlist"/>
        <w:numPr>
          <w:ilvl w:val="0"/>
          <w:numId w:val="54"/>
        </w:numPr>
        <w:suppressAutoHyphens/>
        <w:autoSpaceDE w:val="0"/>
        <w:spacing w:line="276" w:lineRule="auto"/>
        <w:ind w:left="709"/>
        <w:jc w:val="both"/>
        <w:rPr>
          <w:rFonts w:ascii="Times New Roman" w:eastAsia="TimesNewRomanPS-BoldMT" w:hAnsi="Times New Roman" w:cs="Times New Roman"/>
          <w:iCs/>
          <w:color w:val="auto"/>
          <w:kern w:val="2"/>
          <w:sz w:val="22"/>
          <w:szCs w:val="20"/>
          <w:lang w:eastAsia="fa-IR" w:bidi="fa-IR"/>
        </w:rPr>
      </w:pPr>
      <w:r w:rsidRPr="00633525">
        <w:rPr>
          <w:rFonts w:ascii="Times New Roman" w:eastAsia="TimesNewRomanPS-BoldMT" w:hAnsi="Times New Roman" w:cs="Times New Roman"/>
          <w:iCs/>
          <w:color w:val="auto"/>
          <w:kern w:val="2"/>
          <w:sz w:val="22"/>
          <w:szCs w:val="20"/>
          <w:lang w:eastAsia="fa-IR" w:bidi="fa-IR"/>
        </w:rPr>
        <w:t xml:space="preserve">Jeżeli w opisie przedmiotu zamówienia zawarte jest odniesienie do określonych etykiet, o których mowa w art. 104 ust. 1 ustawy </w:t>
      </w:r>
      <w:proofErr w:type="spellStart"/>
      <w:r w:rsidRPr="00633525">
        <w:rPr>
          <w:rFonts w:ascii="Times New Roman" w:eastAsia="TimesNewRomanPS-BoldMT" w:hAnsi="Times New Roman" w:cs="Times New Roman"/>
          <w:iCs/>
          <w:color w:val="auto"/>
          <w:kern w:val="2"/>
          <w:sz w:val="22"/>
          <w:szCs w:val="20"/>
          <w:lang w:eastAsia="fa-IR" w:bidi="fa-IR"/>
        </w:rPr>
        <w:t>Pzp</w:t>
      </w:r>
      <w:proofErr w:type="spellEnd"/>
      <w:r w:rsidRPr="00633525">
        <w:rPr>
          <w:rFonts w:ascii="Times New Roman" w:eastAsia="TimesNewRomanPS-BoldMT" w:hAnsi="Times New Roman" w:cs="Times New Roman"/>
          <w:iCs/>
          <w:color w:val="auto"/>
          <w:kern w:val="2"/>
          <w:sz w:val="22"/>
          <w:szCs w:val="20"/>
          <w:lang w:eastAsia="fa-IR" w:bidi="fa-IR"/>
        </w:rPr>
        <w:t>, Zamawiający akceptuje wszystkie etykiety potwierdzające, że dane dostawy spełniają równoważne wymagania określonej przez Zamawiającego etykiety.</w:t>
      </w:r>
    </w:p>
    <w:p w14:paraId="4CB98550" w14:textId="26CD1EC3" w:rsidR="00633525" w:rsidRDefault="00633525" w:rsidP="00633525">
      <w:pPr>
        <w:pStyle w:val="Akapitzlist"/>
        <w:numPr>
          <w:ilvl w:val="0"/>
          <w:numId w:val="54"/>
        </w:numPr>
        <w:suppressAutoHyphens/>
        <w:autoSpaceDE w:val="0"/>
        <w:spacing w:line="276" w:lineRule="auto"/>
        <w:ind w:left="709"/>
        <w:jc w:val="both"/>
        <w:rPr>
          <w:rFonts w:ascii="Times New Roman" w:eastAsia="TimesNewRomanPS-BoldMT" w:hAnsi="Times New Roman" w:cs="Times New Roman"/>
          <w:iCs/>
          <w:color w:val="auto"/>
          <w:kern w:val="2"/>
          <w:sz w:val="22"/>
          <w:szCs w:val="20"/>
          <w:lang w:eastAsia="fa-IR" w:bidi="fa-IR"/>
        </w:rPr>
      </w:pPr>
      <w:r w:rsidRPr="00633525">
        <w:rPr>
          <w:rFonts w:ascii="Times New Roman" w:eastAsia="TimesNewRomanPS-BoldMT" w:hAnsi="Times New Roman" w:cs="Times New Roman"/>
          <w:iCs/>
          <w:color w:val="auto"/>
          <w:kern w:val="2"/>
          <w:sz w:val="22"/>
          <w:szCs w:val="20"/>
          <w:lang w:eastAsia="fa-IR" w:bidi="fa-IR"/>
        </w:rPr>
        <w:lastRenderedPageBreak/>
        <w:t xml:space="preserve">W przypadku gdy Wykonawca z przyczyn od niego niezależnych nie może uzyskać określonej przez Zamawiającego etykiety lub równoważnej etykiety, Zamawiający akceptuje inne odpowiednie przedmiotowe środki dowodowe, w szczególności dokumentację techniczną producenta, o ile dany Wykonawca udowodni, że dostawy, które mają zostać przez niego wykonane, spełniają wymagania określonej etykiety. </w:t>
      </w:r>
    </w:p>
    <w:p w14:paraId="59FFD730" w14:textId="45F3B8F8" w:rsidR="00633525" w:rsidRDefault="00633525" w:rsidP="000325E2">
      <w:pPr>
        <w:pStyle w:val="Akapitzlist"/>
        <w:numPr>
          <w:ilvl w:val="0"/>
          <w:numId w:val="54"/>
        </w:numPr>
        <w:suppressAutoHyphens/>
        <w:autoSpaceDE w:val="0"/>
        <w:spacing w:line="276" w:lineRule="auto"/>
        <w:ind w:left="709"/>
        <w:jc w:val="both"/>
        <w:rPr>
          <w:rFonts w:ascii="Times New Roman" w:eastAsia="TimesNewRomanPS-BoldMT" w:hAnsi="Times New Roman" w:cs="Times New Roman"/>
          <w:iCs/>
          <w:color w:val="auto"/>
          <w:kern w:val="2"/>
          <w:sz w:val="22"/>
          <w:szCs w:val="20"/>
          <w:lang w:eastAsia="fa-IR" w:bidi="fa-IR"/>
        </w:rPr>
      </w:pPr>
      <w:r w:rsidRPr="00633525">
        <w:rPr>
          <w:rFonts w:ascii="Times New Roman" w:eastAsia="TimesNewRomanPS-BoldMT" w:hAnsi="Times New Roman" w:cs="Times New Roman"/>
          <w:iCs/>
          <w:color w:val="auto"/>
          <w:kern w:val="2"/>
          <w:sz w:val="22"/>
          <w:szCs w:val="20"/>
          <w:lang w:eastAsia="fa-IR" w:bidi="fa-IR"/>
        </w:rPr>
        <w:t>Wykonawca, w przypadku zamiaru zastosowania rozwiązań równoważnych</w:t>
      </w:r>
      <w:r w:rsidR="00BF03B4">
        <w:rPr>
          <w:rFonts w:ascii="Times New Roman" w:eastAsia="TimesNewRomanPS-BoldMT" w:hAnsi="Times New Roman" w:cs="Times New Roman"/>
          <w:iCs/>
          <w:color w:val="auto"/>
          <w:kern w:val="2"/>
          <w:sz w:val="22"/>
          <w:szCs w:val="20"/>
          <w:lang w:eastAsia="fa-IR" w:bidi="fa-IR"/>
        </w:rPr>
        <w:t xml:space="preserve"> (w sytuacji opisanej w pkt 8-10)</w:t>
      </w:r>
      <w:r w:rsidRPr="00633525">
        <w:rPr>
          <w:rFonts w:ascii="Times New Roman" w:eastAsia="TimesNewRomanPS-BoldMT" w:hAnsi="Times New Roman" w:cs="Times New Roman"/>
          <w:iCs/>
          <w:color w:val="auto"/>
          <w:kern w:val="2"/>
          <w:sz w:val="22"/>
          <w:szCs w:val="20"/>
          <w:lang w:eastAsia="fa-IR" w:bidi="fa-IR"/>
        </w:rPr>
        <w:t>, zobowiązany jest wskazać te rozwiązania i wykazać, za pomocą dowolnych środków dowodowych, że proponowane rozwiązania w równoważnym stopniu spełniają wymagania określone w opisie przedmiotu zamówienia. Ciężar udowodnienia równoważności spoczywa na Wykonawcy. W takiej sytuacji w/w dokumenty będą stanowiły przedmiotowe środki dowodowe</w:t>
      </w:r>
      <w:r>
        <w:rPr>
          <w:rFonts w:ascii="Times New Roman" w:eastAsia="TimesNewRomanPS-BoldMT" w:hAnsi="Times New Roman" w:cs="Times New Roman"/>
          <w:iCs/>
          <w:color w:val="auto"/>
          <w:kern w:val="2"/>
          <w:sz w:val="22"/>
          <w:szCs w:val="20"/>
          <w:lang w:eastAsia="fa-IR" w:bidi="fa-IR"/>
        </w:rPr>
        <w:t xml:space="preserve"> i Wykonawca jest zobowiązany przedłożyć je wraz z ofertą</w:t>
      </w:r>
      <w:r w:rsidRPr="00633525">
        <w:rPr>
          <w:rFonts w:ascii="Times New Roman" w:eastAsia="TimesNewRomanPS-BoldMT" w:hAnsi="Times New Roman" w:cs="Times New Roman"/>
          <w:iCs/>
          <w:color w:val="auto"/>
          <w:kern w:val="2"/>
          <w:sz w:val="22"/>
          <w:szCs w:val="20"/>
          <w:lang w:eastAsia="fa-IR" w:bidi="fa-IR"/>
        </w:rPr>
        <w:t>.</w:t>
      </w:r>
    </w:p>
    <w:p w14:paraId="1FBA0B00" w14:textId="5CD04A1E" w:rsidR="00BF03B4" w:rsidRPr="003F1B6F" w:rsidRDefault="00BF03B4" w:rsidP="00BF03B4">
      <w:pPr>
        <w:pStyle w:val="Akapitzlist"/>
        <w:numPr>
          <w:ilvl w:val="0"/>
          <w:numId w:val="54"/>
        </w:numPr>
        <w:shd w:val="clear" w:color="auto" w:fill="FFFFFF"/>
        <w:tabs>
          <w:tab w:val="left" w:pos="426"/>
        </w:tabs>
        <w:spacing w:line="276" w:lineRule="auto"/>
        <w:ind w:left="709" w:right="40"/>
        <w:jc w:val="both"/>
        <w:rPr>
          <w:rFonts w:ascii="Times New Roman" w:hAnsi="Times New Roman" w:cs="Times New Roman"/>
        </w:rPr>
      </w:pPr>
      <w:r>
        <w:rPr>
          <w:rFonts w:ascii="Times New Roman" w:eastAsia="Times New Roman" w:hAnsi="Times New Roman" w:cs="Times New Roman"/>
          <w:sz w:val="22"/>
          <w:szCs w:val="22"/>
          <w:lang w:eastAsia="ar-SA"/>
        </w:rPr>
        <w:t>Z</w:t>
      </w:r>
      <w:r w:rsidRPr="000325E2">
        <w:rPr>
          <w:rFonts w:ascii="Times New Roman" w:eastAsia="TimesNewRomanPS-BoldMT" w:hAnsi="Times New Roman" w:cs="Times New Roman"/>
          <w:bCs/>
          <w:color w:val="00000A"/>
          <w:kern w:val="2"/>
          <w:sz w:val="22"/>
          <w:szCs w:val="20"/>
          <w:lang w:eastAsia="fa-IR" w:bidi="fa-IR"/>
        </w:rPr>
        <w:t xml:space="preserve">godnie z art. 107 ust. 2 ustawy </w:t>
      </w:r>
      <w:proofErr w:type="spellStart"/>
      <w:r w:rsidRPr="000325E2">
        <w:rPr>
          <w:rFonts w:ascii="Times New Roman" w:eastAsia="TimesNewRomanPS-BoldMT" w:hAnsi="Times New Roman" w:cs="Times New Roman"/>
          <w:bCs/>
          <w:color w:val="00000A"/>
          <w:kern w:val="2"/>
          <w:sz w:val="22"/>
          <w:szCs w:val="20"/>
          <w:lang w:eastAsia="fa-IR" w:bidi="fa-IR"/>
        </w:rPr>
        <w:t>Pzp</w:t>
      </w:r>
      <w:proofErr w:type="spellEnd"/>
      <w:r w:rsidRPr="000325E2">
        <w:rPr>
          <w:rFonts w:ascii="Times New Roman" w:eastAsia="TimesNewRomanPS-BoldMT" w:hAnsi="Times New Roman" w:cs="Times New Roman"/>
          <w:bCs/>
          <w:color w:val="00000A"/>
          <w:kern w:val="2"/>
          <w:sz w:val="22"/>
          <w:szCs w:val="20"/>
          <w:lang w:eastAsia="fa-IR" w:bidi="fa-IR"/>
        </w:rPr>
        <w:t>, jeżeli Wykonawca nie złoży przedmiotowych środków dowodowych</w:t>
      </w:r>
      <w:r>
        <w:rPr>
          <w:rFonts w:ascii="Times New Roman" w:eastAsia="TimesNewRomanPS-BoldMT" w:hAnsi="Times New Roman" w:cs="Times New Roman"/>
          <w:bCs/>
          <w:color w:val="00000A"/>
          <w:kern w:val="2"/>
          <w:sz w:val="22"/>
          <w:szCs w:val="20"/>
          <w:lang w:eastAsia="fa-IR" w:bidi="fa-IR"/>
        </w:rPr>
        <w:t>, o których mowa w pkt 11,</w:t>
      </w:r>
      <w:r w:rsidRPr="000325E2">
        <w:rPr>
          <w:rFonts w:ascii="Times New Roman" w:eastAsia="TimesNewRomanPS-BoldMT" w:hAnsi="Times New Roman" w:cs="Times New Roman"/>
          <w:bCs/>
          <w:color w:val="00000A"/>
          <w:kern w:val="2"/>
          <w:sz w:val="22"/>
          <w:szCs w:val="20"/>
          <w:lang w:eastAsia="fa-IR" w:bidi="fa-IR"/>
        </w:rPr>
        <w:t xml:space="preserve"> lub złożone przedmiotowe środki dowodowe są niekompletne, Zamawiający wezwie do ich złożenia</w:t>
      </w:r>
      <w:r>
        <w:rPr>
          <w:rFonts w:ascii="Times New Roman" w:eastAsia="TimesNewRomanPS-BoldMT" w:hAnsi="Times New Roman" w:cs="Times New Roman"/>
          <w:bCs/>
          <w:color w:val="00000A"/>
          <w:kern w:val="2"/>
          <w:sz w:val="22"/>
          <w:szCs w:val="20"/>
          <w:lang w:eastAsia="fa-IR" w:bidi="fa-IR"/>
        </w:rPr>
        <w:t xml:space="preserve"> lub</w:t>
      </w:r>
      <w:r w:rsidRPr="000325E2">
        <w:rPr>
          <w:rFonts w:ascii="Times New Roman" w:eastAsia="TimesNewRomanPS-BoldMT" w:hAnsi="Times New Roman" w:cs="Times New Roman"/>
          <w:bCs/>
          <w:color w:val="00000A"/>
          <w:kern w:val="2"/>
          <w:sz w:val="22"/>
          <w:szCs w:val="20"/>
          <w:lang w:eastAsia="fa-IR" w:bidi="fa-IR"/>
        </w:rPr>
        <w:t xml:space="preserve"> uzupełnienia w wyznaczonym terminie</w:t>
      </w:r>
      <w:r>
        <w:rPr>
          <w:rFonts w:ascii="Times New Roman" w:eastAsia="TimesNewRomanPS-BoldMT" w:hAnsi="Times New Roman" w:cs="Times New Roman"/>
          <w:bCs/>
          <w:color w:val="00000A"/>
          <w:kern w:val="2"/>
          <w:sz w:val="22"/>
          <w:szCs w:val="20"/>
          <w:lang w:eastAsia="fa-IR" w:bidi="fa-IR"/>
        </w:rPr>
        <w:t xml:space="preserve">, z zastrzeżeniem art. 107 ust. 3 ustawy </w:t>
      </w:r>
      <w:proofErr w:type="spellStart"/>
      <w:r>
        <w:rPr>
          <w:rFonts w:ascii="Times New Roman" w:eastAsia="TimesNewRomanPS-BoldMT" w:hAnsi="Times New Roman" w:cs="Times New Roman"/>
          <w:bCs/>
          <w:color w:val="00000A"/>
          <w:kern w:val="2"/>
          <w:sz w:val="22"/>
          <w:szCs w:val="20"/>
          <w:lang w:eastAsia="fa-IR" w:bidi="fa-IR"/>
        </w:rPr>
        <w:t>Pzp</w:t>
      </w:r>
      <w:proofErr w:type="spellEnd"/>
      <w:r>
        <w:rPr>
          <w:rFonts w:ascii="Times New Roman" w:eastAsia="TimesNewRomanPS-BoldMT" w:hAnsi="Times New Roman" w:cs="Times New Roman"/>
          <w:bCs/>
          <w:color w:val="00000A"/>
          <w:kern w:val="2"/>
          <w:sz w:val="22"/>
          <w:szCs w:val="20"/>
          <w:lang w:eastAsia="fa-IR" w:bidi="fa-IR"/>
        </w:rPr>
        <w:t xml:space="preserve">. </w:t>
      </w:r>
    </w:p>
    <w:p w14:paraId="2048D3BF" w14:textId="2683E853" w:rsidR="00BF03B4" w:rsidRPr="003F1B6F" w:rsidRDefault="00BF03B4" w:rsidP="003F1B6F">
      <w:pPr>
        <w:pStyle w:val="Akapitzlist"/>
        <w:numPr>
          <w:ilvl w:val="0"/>
          <w:numId w:val="54"/>
        </w:numPr>
        <w:shd w:val="clear" w:color="auto" w:fill="FFFFFF"/>
        <w:tabs>
          <w:tab w:val="left" w:pos="426"/>
        </w:tabs>
        <w:spacing w:line="276" w:lineRule="auto"/>
        <w:ind w:left="709" w:right="40"/>
        <w:jc w:val="both"/>
        <w:rPr>
          <w:rFonts w:ascii="Times New Roman" w:hAnsi="Times New Roman" w:cs="Times New Roman"/>
        </w:rPr>
      </w:pPr>
      <w:r w:rsidRPr="003F1B6F">
        <w:rPr>
          <w:rFonts w:ascii="Times New Roman" w:hAnsi="Times New Roman" w:cs="Times New Roman"/>
          <w:sz w:val="22"/>
          <w:szCs w:val="22"/>
        </w:rPr>
        <w:t xml:space="preserve">Zamawiający, zgodnie z art. 121 pkt 2 ustawy </w:t>
      </w:r>
      <w:proofErr w:type="spellStart"/>
      <w:r w:rsidRPr="003F1B6F">
        <w:rPr>
          <w:rFonts w:ascii="Times New Roman" w:hAnsi="Times New Roman" w:cs="Times New Roman"/>
          <w:sz w:val="22"/>
          <w:szCs w:val="22"/>
        </w:rPr>
        <w:t>Pzp</w:t>
      </w:r>
      <w:proofErr w:type="spellEnd"/>
      <w:r w:rsidRPr="003F1B6F">
        <w:rPr>
          <w:rFonts w:ascii="Times New Roman" w:hAnsi="Times New Roman" w:cs="Times New Roman"/>
          <w:sz w:val="22"/>
          <w:szCs w:val="22"/>
        </w:rPr>
        <w:t>, zastrzega obowiązek osobistego wykonania przez Wykonawcę ubiegającego się o udzielenie zamówienia kluczowych zadań tj.</w:t>
      </w:r>
      <w:r>
        <w:rPr>
          <w:rFonts w:ascii="Times New Roman" w:hAnsi="Times New Roman" w:cs="Times New Roman"/>
          <w:sz w:val="22"/>
          <w:szCs w:val="22"/>
        </w:rPr>
        <w:t xml:space="preserve"> </w:t>
      </w:r>
      <w:r w:rsidRPr="003F1B6F">
        <w:rPr>
          <w:rFonts w:ascii="Times New Roman" w:hAnsi="Times New Roman" w:cs="Times New Roman"/>
          <w:sz w:val="22"/>
          <w:szCs w:val="22"/>
        </w:rPr>
        <w:t>przeprowadzeni</w:t>
      </w:r>
      <w:r>
        <w:rPr>
          <w:rFonts w:ascii="Times New Roman" w:hAnsi="Times New Roman" w:cs="Times New Roman"/>
          <w:sz w:val="22"/>
          <w:szCs w:val="22"/>
        </w:rPr>
        <w:t>a</w:t>
      </w:r>
      <w:r w:rsidRPr="003F1B6F">
        <w:rPr>
          <w:rFonts w:ascii="Times New Roman" w:hAnsi="Times New Roman" w:cs="Times New Roman"/>
          <w:sz w:val="22"/>
          <w:szCs w:val="22"/>
        </w:rPr>
        <w:t xml:space="preserve"> rozruchów (zarówno mechanicznego, jak i technologicznego) ciągu technologicznego maszyn pod kierunkiem Technologa wskazanego w wykazie osób jako kluczowy personel dedykowany do realizacji przedmiotu zamówienia oraz przy udziale wyznaczonych pracowników Zamawiającego i Inspektora Nadzoru Inwestorskiego.</w:t>
      </w:r>
    </w:p>
    <w:p w14:paraId="13A0263B" w14:textId="6F680C74" w:rsidR="005D1AD3" w:rsidRPr="00554C14" w:rsidRDefault="003E6533" w:rsidP="0036210D">
      <w:pPr>
        <w:pStyle w:val="Akapitzlist"/>
        <w:widowControl/>
        <w:numPr>
          <w:ilvl w:val="0"/>
          <w:numId w:val="54"/>
        </w:numPr>
        <w:suppressAutoHyphens/>
        <w:autoSpaceDE w:val="0"/>
        <w:spacing w:line="276" w:lineRule="auto"/>
        <w:ind w:left="709"/>
        <w:jc w:val="both"/>
        <w:rPr>
          <w:rFonts w:ascii="Times New Roman" w:eastAsia="TimesNewRomanPS-BoldMT" w:hAnsi="Times New Roman" w:cs="Times New Roman"/>
          <w:color w:val="auto"/>
          <w:kern w:val="2"/>
          <w:sz w:val="22"/>
          <w:szCs w:val="20"/>
          <w:lang w:eastAsia="fa-IR" w:bidi="fa-IR"/>
        </w:rPr>
      </w:pPr>
      <w:r w:rsidRPr="00554C14">
        <w:rPr>
          <w:rStyle w:val="Tekstpodstawowy1"/>
          <w:rFonts w:eastAsia="Courier New"/>
          <w:sz w:val="22"/>
          <w:szCs w:val="20"/>
        </w:rPr>
        <w:t>Nazwy i kody wg</w:t>
      </w:r>
      <w:r w:rsidR="00170AC3" w:rsidRPr="00554C14">
        <w:rPr>
          <w:rStyle w:val="Tekstpodstawowy1"/>
          <w:rFonts w:eastAsia="Courier New"/>
          <w:sz w:val="22"/>
          <w:szCs w:val="20"/>
        </w:rPr>
        <w:t xml:space="preserve"> Wspólnego Słownika Zamówień CPV:</w:t>
      </w:r>
      <w:r w:rsidR="00E863E3" w:rsidRPr="00554C14">
        <w:rPr>
          <w:rFonts w:ascii="Times New Roman" w:eastAsia="Arial Unicode MS" w:hAnsi="Times New Roman" w:cs="Times New Roman"/>
          <w:kern w:val="1"/>
          <w:sz w:val="22"/>
          <w:szCs w:val="20"/>
          <w:u w:val="single"/>
          <w:lang w:eastAsia="hi-IN" w:bidi="hi-IN"/>
        </w:rPr>
        <w:t xml:space="preserve"> </w:t>
      </w:r>
    </w:p>
    <w:p w14:paraId="2088EEF9" w14:textId="3CAAF4FE" w:rsidR="00847132" w:rsidRDefault="00847132" w:rsidP="000325E2">
      <w:pPr>
        <w:shd w:val="clear" w:color="auto" w:fill="FFFFFF"/>
        <w:tabs>
          <w:tab w:val="left" w:pos="426"/>
        </w:tabs>
        <w:spacing w:line="276" w:lineRule="auto"/>
        <w:ind w:left="709" w:right="40"/>
        <w:jc w:val="both"/>
        <w:rPr>
          <w:rFonts w:ascii="Times New Roman" w:eastAsia="Times New Roman" w:hAnsi="Times New Roman" w:cs="Times New Roman"/>
          <w:sz w:val="22"/>
          <w:szCs w:val="20"/>
          <w:lang w:eastAsia="ar-SA"/>
        </w:rPr>
      </w:pPr>
      <w:r w:rsidRPr="00E51385">
        <w:rPr>
          <w:rFonts w:ascii="Times New Roman" w:eastAsia="Times New Roman" w:hAnsi="Times New Roman" w:cs="Times New Roman"/>
          <w:bCs/>
          <w:sz w:val="22"/>
          <w:szCs w:val="20"/>
          <w:lang w:eastAsia="ar-SA"/>
        </w:rPr>
        <w:t xml:space="preserve">42914000-6 </w:t>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Urządzenia do recyklingu</w:t>
      </w:r>
    </w:p>
    <w:p w14:paraId="0189DC97" w14:textId="69817660" w:rsidR="00F640D1" w:rsidRPr="00F640D1" w:rsidRDefault="00847132" w:rsidP="00E81893">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ab/>
      </w:r>
      <w:r>
        <w:rPr>
          <w:rFonts w:ascii="Times New Roman" w:eastAsia="Times New Roman" w:hAnsi="Times New Roman" w:cs="Times New Roman"/>
          <w:sz w:val="22"/>
          <w:szCs w:val="20"/>
          <w:lang w:eastAsia="ar-SA"/>
        </w:rPr>
        <w:tab/>
      </w:r>
      <w:r w:rsidR="00F640D1" w:rsidRPr="00F640D1">
        <w:rPr>
          <w:rFonts w:ascii="Times New Roman" w:eastAsia="Times New Roman" w:hAnsi="Times New Roman" w:cs="Times New Roman"/>
          <w:sz w:val="22"/>
          <w:szCs w:val="20"/>
          <w:lang w:eastAsia="ar-SA"/>
        </w:rPr>
        <w:t>42000000-6</w:t>
      </w:r>
      <w:r w:rsidR="00F640D1" w:rsidRPr="00F640D1">
        <w:rPr>
          <w:rFonts w:ascii="Times New Roman" w:eastAsia="Times New Roman" w:hAnsi="Times New Roman" w:cs="Times New Roman"/>
          <w:sz w:val="22"/>
          <w:szCs w:val="20"/>
          <w:lang w:eastAsia="ar-SA"/>
        </w:rPr>
        <w:tab/>
        <w:t>Maszyny przemysłowe</w:t>
      </w:r>
    </w:p>
    <w:p w14:paraId="56C8C646" w14:textId="3FA73653" w:rsidR="00F640D1" w:rsidRPr="00F640D1" w:rsidRDefault="002A33B1" w:rsidP="00E81893">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ab/>
      </w:r>
      <w:r>
        <w:rPr>
          <w:rFonts w:ascii="Times New Roman" w:eastAsia="Times New Roman" w:hAnsi="Times New Roman" w:cs="Times New Roman"/>
          <w:sz w:val="22"/>
          <w:szCs w:val="20"/>
          <w:lang w:eastAsia="ar-SA"/>
        </w:rPr>
        <w:tab/>
      </w:r>
      <w:r w:rsidR="00F640D1" w:rsidRPr="00F640D1">
        <w:rPr>
          <w:rFonts w:ascii="Times New Roman" w:eastAsia="Times New Roman" w:hAnsi="Times New Roman" w:cs="Times New Roman"/>
          <w:sz w:val="22"/>
          <w:szCs w:val="20"/>
          <w:lang w:eastAsia="ar-SA"/>
        </w:rPr>
        <w:t>51500000-7</w:t>
      </w:r>
      <w:r w:rsidR="00F640D1" w:rsidRPr="00F640D1">
        <w:rPr>
          <w:rFonts w:ascii="Times New Roman" w:eastAsia="Times New Roman" w:hAnsi="Times New Roman" w:cs="Times New Roman"/>
          <w:sz w:val="22"/>
          <w:szCs w:val="20"/>
          <w:lang w:eastAsia="ar-SA"/>
        </w:rPr>
        <w:tab/>
        <w:t xml:space="preserve">Usługi instalowania maszyn i urządzeń </w:t>
      </w:r>
    </w:p>
    <w:p w14:paraId="03AD2E6D" w14:textId="0D96A3BF" w:rsidR="00F640D1" w:rsidRPr="00F640D1" w:rsidRDefault="002A33B1" w:rsidP="00E81893">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ab/>
      </w:r>
      <w:r>
        <w:rPr>
          <w:rFonts w:ascii="Times New Roman" w:eastAsia="Times New Roman" w:hAnsi="Times New Roman" w:cs="Times New Roman"/>
          <w:sz w:val="22"/>
          <w:szCs w:val="20"/>
          <w:lang w:eastAsia="ar-SA"/>
        </w:rPr>
        <w:tab/>
      </w:r>
      <w:r w:rsidR="00F640D1" w:rsidRPr="00F640D1">
        <w:rPr>
          <w:rFonts w:ascii="Times New Roman" w:eastAsia="Times New Roman" w:hAnsi="Times New Roman" w:cs="Times New Roman"/>
          <w:sz w:val="22"/>
          <w:szCs w:val="20"/>
          <w:lang w:eastAsia="ar-SA"/>
        </w:rPr>
        <w:t>45315300-1</w:t>
      </w:r>
      <w:r w:rsidR="00F640D1" w:rsidRPr="00F640D1">
        <w:rPr>
          <w:rFonts w:ascii="Times New Roman" w:eastAsia="Times New Roman" w:hAnsi="Times New Roman" w:cs="Times New Roman"/>
          <w:sz w:val="22"/>
          <w:szCs w:val="20"/>
          <w:lang w:eastAsia="ar-SA"/>
        </w:rPr>
        <w:tab/>
        <w:t xml:space="preserve">Instalacje zasilania elektrycznego </w:t>
      </w:r>
    </w:p>
    <w:p w14:paraId="72FE967A" w14:textId="25436EA4" w:rsidR="002A33B1" w:rsidRDefault="002A33B1" w:rsidP="00E81893">
      <w:pPr>
        <w:shd w:val="clear" w:color="auto" w:fill="FFFFFF"/>
        <w:tabs>
          <w:tab w:val="left" w:pos="426"/>
        </w:tabs>
        <w:spacing w:line="276" w:lineRule="auto"/>
        <w:ind w:right="40"/>
        <w:jc w:val="both"/>
        <w:rPr>
          <w:rFonts w:ascii="Times New Roman" w:eastAsia="Times New Roman" w:hAnsi="Times New Roman" w:cs="Times New Roman"/>
          <w:sz w:val="22"/>
          <w:szCs w:val="20"/>
          <w:lang w:eastAsia="ar-SA"/>
        </w:rPr>
      </w:pPr>
      <w:r>
        <w:rPr>
          <w:rFonts w:ascii="Times New Roman" w:eastAsia="Times New Roman" w:hAnsi="Times New Roman" w:cs="Times New Roman"/>
          <w:sz w:val="22"/>
          <w:szCs w:val="20"/>
          <w:lang w:eastAsia="ar-SA"/>
        </w:rPr>
        <w:tab/>
      </w:r>
      <w:r>
        <w:rPr>
          <w:rFonts w:ascii="Times New Roman" w:eastAsia="Times New Roman" w:hAnsi="Times New Roman" w:cs="Times New Roman"/>
          <w:sz w:val="22"/>
          <w:szCs w:val="20"/>
          <w:lang w:eastAsia="ar-SA"/>
        </w:rPr>
        <w:tab/>
      </w:r>
      <w:r w:rsidR="00F640D1" w:rsidRPr="00F640D1">
        <w:rPr>
          <w:rFonts w:ascii="Times New Roman" w:eastAsia="Times New Roman" w:hAnsi="Times New Roman" w:cs="Times New Roman"/>
          <w:sz w:val="22"/>
          <w:szCs w:val="20"/>
          <w:lang w:eastAsia="ar-SA"/>
        </w:rPr>
        <w:t>42900000-5</w:t>
      </w:r>
      <w:r w:rsidR="00F640D1" w:rsidRPr="00F640D1">
        <w:rPr>
          <w:rFonts w:ascii="Times New Roman" w:eastAsia="Times New Roman" w:hAnsi="Times New Roman" w:cs="Times New Roman"/>
          <w:sz w:val="22"/>
          <w:szCs w:val="20"/>
          <w:lang w:eastAsia="ar-SA"/>
        </w:rPr>
        <w:tab/>
        <w:t>Różne maszyny ogólnego i specjalnego przeznaczenia</w:t>
      </w:r>
    </w:p>
    <w:p w14:paraId="3307952C" w14:textId="3F969981" w:rsidR="00E51385" w:rsidRPr="00E51385" w:rsidRDefault="00E51385" w:rsidP="00E51385">
      <w:pPr>
        <w:shd w:val="clear" w:color="auto" w:fill="FFFFFF"/>
        <w:tabs>
          <w:tab w:val="left" w:pos="426"/>
        </w:tabs>
        <w:spacing w:line="276" w:lineRule="auto"/>
        <w:ind w:right="40"/>
        <w:jc w:val="both"/>
        <w:rPr>
          <w:rFonts w:ascii="Times New Roman" w:eastAsia="Times New Roman" w:hAnsi="Times New Roman" w:cs="Times New Roman"/>
          <w:bCs/>
          <w:sz w:val="22"/>
          <w:szCs w:val="20"/>
          <w:lang w:eastAsia="ar-SA"/>
        </w:rPr>
      </w:pPr>
      <w:r>
        <w:rPr>
          <w:rFonts w:ascii="Times New Roman" w:eastAsia="Times New Roman" w:hAnsi="Times New Roman" w:cs="Times New Roman"/>
          <w:bCs/>
          <w:sz w:val="22"/>
          <w:szCs w:val="20"/>
          <w:lang w:eastAsia="ar-SA"/>
        </w:rPr>
        <w:tab/>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45350000-5 </w:t>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Instalacje mechaniczne </w:t>
      </w:r>
    </w:p>
    <w:p w14:paraId="503E5F48" w14:textId="26F853C2" w:rsidR="00E51385" w:rsidRPr="00E51385" w:rsidRDefault="00E51385" w:rsidP="00554C14">
      <w:pPr>
        <w:shd w:val="clear" w:color="auto" w:fill="FFFFFF"/>
        <w:tabs>
          <w:tab w:val="left" w:pos="426"/>
        </w:tabs>
        <w:spacing w:line="276" w:lineRule="auto"/>
        <w:ind w:right="40"/>
        <w:jc w:val="both"/>
        <w:rPr>
          <w:rFonts w:ascii="Times New Roman" w:eastAsia="Times New Roman" w:hAnsi="Times New Roman" w:cs="Times New Roman"/>
          <w:bCs/>
          <w:sz w:val="22"/>
          <w:szCs w:val="20"/>
          <w:lang w:eastAsia="ar-SA"/>
        </w:rPr>
      </w:pPr>
      <w:r>
        <w:rPr>
          <w:rFonts w:ascii="Times New Roman" w:eastAsia="Times New Roman" w:hAnsi="Times New Roman" w:cs="Times New Roman"/>
          <w:bCs/>
          <w:sz w:val="22"/>
          <w:szCs w:val="20"/>
          <w:lang w:eastAsia="ar-SA"/>
        </w:rPr>
        <w:tab/>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45351000-2 </w:t>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Mechaniczne instalacje inżynieryjne </w:t>
      </w:r>
    </w:p>
    <w:p w14:paraId="585E0F61" w14:textId="39F48DB4" w:rsidR="00E51385" w:rsidRPr="00E51385" w:rsidRDefault="00E51385" w:rsidP="00E51385">
      <w:pPr>
        <w:shd w:val="clear" w:color="auto" w:fill="FFFFFF"/>
        <w:tabs>
          <w:tab w:val="left" w:pos="426"/>
        </w:tabs>
        <w:spacing w:line="276" w:lineRule="auto"/>
        <w:ind w:right="40"/>
        <w:jc w:val="both"/>
        <w:rPr>
          <w:rFonts w:ascii="Times New Roman" w:eastAsia="Times New Roman" w:hAnsi="Times New Roman" w:cs="Times New Roman"/>
          <w:bCs/>
          <w:sz w:val="22"/>
          <w:szCs w:val="20"/>
          <w:lang w:eastAsia="ar-SA"/>
        </w:rPr>
      </w:pPr>
      <w:r>
        <w:rPr>
          <w:rFonts w:ascii="Times New Roman" w:eastAsia="Times New Roman" w:hAnsi="Times New Roman" w:cs="Times New Roman"/>
          <w:bCs/>
          <w:sz w:val="22"/>
          <w:szCs w:val="20"/>
          <w:lang w:eastAsia="ar-SA"/>
        </w:rPr>
        <w:tab/>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71300000-1 </w:t>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Usługi inżynieryjne </w:t>
      </w:r>
    </w:p>
    <w:p w14:paraId="2B80F001" w14:textId="75ED119F" w:rsidR="00E51385" w:rsidRPr="00E51385" w:rsidRDefault="00E51385" w:rsidP="00E51385">
      <w:pPr>
        <w:shd w:val="clear" w:color="auto" w:fill="FFFFFF"/>
        <w:tabs>
          <w:tab w:val="left" w:pos="426"/>
        </w:tabs>
        <w:spacing w:line="276" w:lineRule="auto"/>
        <w:ind w:right="40"/>
        <w:jc w:val="both"/>
        <w:rPr>
          <w:rFonts w:ascii="Times New Roman" w:eastAsia="Times New Roman" w:hAnsi="Times New Roman" w:cs="Times New Roman"/>
          <w:bCs/>
          <w:sz w:val="22"/>
          <w:szCs w:val="20"/>
          <w:lang w:eastAsia="ar-SA"/>
        </w:rPr>
      </w:pPr>
      <w:r>
        <w:rPr>
          <w:rFonts w:ascii="Times New Roman" w:eastAsia="Times New Roman" w:hAnsi="Times New Roman" w:cs="Times New Roman"/>
          <w:bCs/>
          <w:sz w:val="22"/>
          <w:szCs w:val="20"/>
          <w:lang w:eastAsia="ar-SA"/>
        </w:rPr>
        <w:tab/>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71320000-7 </w:t>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Usługi inżynieryjne w zakresie projektowania </w:t>
      </w:r>
    </w:p>
    <w:p w14:paraId="0C842232" w14:textId="22C9FBCC" w:rsidR="00E51385" w:rsidRPr="00E51385" w:rsidRDefault="00E51385" w:rsidP="00E51385">
      <w:pPr>
        <w:shd w:val="clear" w:color="auto" w:fill="FFFFFF"/>
        <w:tabs>
          <w:tab w:val="left" w:pos="426"/>
        </w:tabs>
        <w:spacing w:line="276" w:lineRule="auto"/>
        <w:ind w:right="40"/>
        <w:jc w:val="both"/>
        <w:rPr>
          <w:rFonts w:ascii="Times New Roman" w:eastAsia="Times New Roman" w:hAnsi="Times New Roman" w:cs="Times New Roman"/>
          <w:bCs/>
          <w:sz w:val="22"/>
          <w:szCs w:val="20"/>
          <w:lang w:eastAsia="ar-SA"/>
        </w:rPr>
      </w:pPr>
      <w:r>
        <w:rPr>
          <w:rFonts w:ascii="Times New Roman" w:eastAsia="Times New Roman" w:hAnsi="Times New Roman" w:cs="Times New Roman"/>
          <w:bCs/>
          <w:sz w:val="22"/>
          <w:szCs w:val="20"/>
          <w:lang w:eastAsia="ar-SA"/>
        </w:rPr>
        <w:tab/>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71323000-8 </w:t>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Usługi inżynierii projektowej w zakresie przetwarzania przemysłowego </w:t>
      </w:r>
    </w:p>
    <w:p w14:paraId="05AEEA35" w14:textId="576ED97A" w:rsidR="00E51385" w:rsidRDefault="00E51385" w:rsidP="00554C14">
      <w:pPr>
        <w:shd w:val="clear" w:color="auto" w:fill="FFFFFF"/>
        <w:tabs>
          <w:tab w:val="left" w:pos="426"/>
        </w:tabs>
        <w:spacing w:line="276" w:lineRule="auto"/>
        <w:ind w:right="40"/>
        <w:jc w:val="both"/>
        <w:rPr>
          <w:rFonts w:ascii="Times New Roman" w:eastAsia="Times New Roman" w:hAnsi="Times New Roman" w:cs="Times New Roman"/>
          <w:bCs/>
          <w:sz w:val="22"/>
          <w:szCs w:val="20"/>
          <w:lang w:eastAsia="ar-SA"/>
        </w:rPr>
      </w:pPr>
      <w:r>
        <w:rPr>
          <w:rFonts w:ascii="Times New Roman" w:eastAsia="Times New Roman" w:hAnsi="Times New Roman" w:cs="Times New Roman"/>
          <w:bCs/>
          <w:sz w:val="22"/>
          <w:szCs w:val="20"/>
          <w:lang w:eastAsia="ar-SA"/>
        </w:rPr>
        <w:tab/>
      </w:r>
      <w:r>
        <w:rPr>
          <w:rFonts w:ascii="Times New Roman" w:eastAsia="Times New Roman" w:hAnsi="Times New Roman" w:cs="Times New Roman"/>
          <w:bCs/>
          <w:sz w:val="22"/>
          <w:szCs w:val="20"/>
          <w:lang w:eastAsia="ar-SA"/>
        </w:rPr>
        <w:tab/>
      </w:r>
      <w:r>
        <w:rPr>
          <w:rFonts w:ascii="Times New Roman" w:eastAsia="Times New Roman" w:hAnsi="Times New Roman" w:cs="Times New Roman"/>
          <w:bCs/>
          <w:sz w:val="22"/>
          <w:szCs w:val="20"/>
          <w:lang w:eastAsia="ar-SA"/>
        </w:rPr>
        <w:tab/>
      </w:r>
      <w:r>
        <w:rPr>
          <w:rFonts w:ascii="Times New Roman" w:eastAsia="Times New Roman" w:hAnsi="Times New Roman" w:cs="Times New Roman"/>
          <w:bCs/>
          <w:sz w:val="22"/>
          <w:szCs w:val="20"/>
          <w:lang w:eastAsia="ar-SA"/>
        </w:rPr>
        <w:tab/>
      </w:r>
      <w:r w:rsidRPr="00E51385">
        <w:rPr>
          <w:rFonts w:ascii="Times New Roman" w:eastAsia="Times New Roman" w:hAnsi="Times New Roman" w:cs="Times New Roman"/>
          <w:bCs/>
          <w:sz w:val="22"/>
          <w:szCs w:val="20"/>
          <w:lang w:eastAsia="ar-SA"/>
        </w:rPr>
        <w:t xml:space="preserve">i produkcji przemysłowej </w:t>
      </w:r>
    </w:p>
    <w:p w14:paraId="193D84D8" w14:textId="61067037" w:rsidR="005D1AD3" w:rsidRDefault="00C9482C" w:rsidP="00D24F6A">
      <w:pPr>
        <w:rPr>
          <w:szCs w:val="20"/>
          <w:lang w:eastAsia="ar-SA"/>
        </w:rPr>
      </w:pPr>
      <w:r>
        <w:rPr>
          <w:szCs w:val="20"/>
          <w:lang w:eastAsia="ar-SA"/>
        </w:rPr>
        <w:tab/>
      </w:r>
      <w:r>
        <w:rPr>
          <w:szCs w:val="20"/>
          <w:lang w:eastAsia="ar-SA"/>
        </w:rPr>
        <w:tab/>
      </w:r>
    </w:p>
    <w:p w14:paraId="64553562" w14:textId="4402B1D1" w:rsidR="000F121D" w:rsidRPr="00D97424" w:rsidRDefault="005443C8" w:rsidP="00E81893">
      <w:pPr>
        <w:numPr>
          <w:ilvl w:val="0"/>
          <w:numId w:val="15"/>
        </w:numPr>
        <w:shd w:val="clear" w:color="auto" w:fill="FFFFFF"/>
        <w:spacing w:line="276" w:lineRule="auto"/>
        <w:ind w:left="567" w:right="40" w:hanging="425"/>
        <w:jc w:val="both"/>
        <w:rPr>
          <w:rFonts w:ascii="Times New Roman" w:hAnsi="Times New Roman" w:cs="Times New Roman"/>
          <w:b/>
          <w:sz w:val="22"/>
          <w:szCs w:val="20"/>
          <w:u w:val="single"/>
        </w:rPr>
      </w:pPr>
      <w:r w:rsidRPr="00C3453C">
        <w:rPr>
          <w:rFonts w:ascii="Times New Roman" w:hAnsi="Times New Roman" w:cs="Times New Roman"/>
          <w:b/>
          <w:sz w:val="22"/>
          <w:szCs w:val="20"/>
          <w:u w:val="single"/>
        </w:rPr>
        <w:t xml:space="preserve">Oferty </w:t>
      </w:r>
      <w:r w:rsidR="00554C14">
        <w:rPr>
          <w:rFonts w:ascii="Times New Roman" w:hAnsi="Times New Roman" w:cs="Times New Roman"/>
          <w:b/>
          <w:sz w:val="22"/>
          <w:szCs w:val="20"/>
          <w:u w:val="single"/>
        </w:rPr>
        <w:t xml:space="preserve">częściowe, </w:t>
      </w:r>
      <w:r w:rsidRPr="00C3453C">
        <w:rPr>
          <w:rFonts w:ascii="Times New Roman" w:hAnsi="Times New Roman" w:cs="Times New Roman"/>
          <w:b/>
          <w:sz w:val="22"/>
          <w:szCs w:val="20"/>
          <w:u w:val="single"/>
        </w:rPr>
        <w:t xml:space="preserve">wariantowe, umowa ramowa, </w:t>
      </w:r>
      <w:r w:rsidR="001E151B" w:rsidRPr="00C3453C">
        <w:rPr>
          <w:rFonts w:ascii="Times New Roman" w:hAnsi="Times New Roman" w:cs="Times New Roman"/>
          <w:b/>
          <w:sz w:val="22"/>
          <w:szCs w:val="20"/>
          <w:u w:val="single"/>
        </w:rPr>
        <w:t xml:space="preserve">aukcja elektroniczna oraz </w:t>
      </w:r>
      <w:r w:rsidRPr="00D97424">
        <w:rPr>
          <w:rFonts w:ascii="Times New Roman" w:hAnsi="Times New Roman" w:cs="Times New Roman"/>
          <w:b/>
          <w:sz w:val="22"/>
          <w:szCs w:val="20"/>
          <w:u w:val="single"/>
        </w:rPr>
        <w:t>zamó</w:t>
      </w:r>
      <w:r w:rsidR="00F31D29" w:rsidRPr="00D97424">
        <w:rPr>
          <w:rFonts w:ascii="Times New Roman" w:hAnsi="Times New Roman" w:cs="Times New Roman"/>
          <w:b/>
          <w:sz w:val="22"/>
          <w:szCs w:val="20"/>
          <w:u w:val="single"/>
        </w:rPr>
        <w:t>wienia, o których mowa w art. 214</w:t>
      </w:r>
      <w:r w:rsidRPr="00D97424">
        <w:rPr>
          <w:rFonts w:ascii="Times New Roman" w:hAnsi="Times New Roman" w:cs="Times New Roman"/>
          <w:b/>
          <w:sz w:val="22"/>
          <w:szCs w:val="20"/>
          <w:u w:val="single"/>
        </w:rPr>
        <w:t xml:space="preserve"> ust. 1 pkt </w:t>
      </w:r>
      <w:r w:rsidR="00BF03B4">
        <w:rPr>
          <w:rFonts w:ascii="Times New Roman" w:hAnsi="Times New Roman" w:cs="Times New Roman"/>
          <w:b/>
          <w:sz w:val="22"/>
          <w:szCs w:val="20"/>
          <w:u w:val="single"/>
        </w:rPr>
        <w:t xml:space="preserve">7 i </w:t>
      </w:r>
      <w:r w:rsidR="00F31D29" w:rsidRPr="00D97424">
        <w:rPr>
          <w:rFonts w:ascii="Times New Roman" w:hAnsi="Times New Roman" w:cs="Times New Roman"/>
          <w:b/>
          <w:sz w:val="22"/>
          <w:szCs w:val="20"/>
          <w:u w:val="single"/>
        </w:rPr>
        <w:t>8</w:t>
      </w:r>
      <w:r w:rsidR="00894888" w:rsidRPr="00D97424">
        <w:rPr>
          <w:rFonts w:ascii="Times New Roman" w:hAnsi="Times New Roman" w:cs="Times New Roman"/>
          <w:b/>
          <w:sz w:val="22"/>
          <w:szCs w:val="20"/>
          <w:u w:val="single"/>
        </w:rPr>
        <w:t xml:space="preserve"> </w:t>
      </w:r>
      <w:r w:rsidRPr="00D97424">
        <w:rPr>
          <w:rFonts w:ascii="Times New Roman" w:hAnsi="Times New Roman" w:cs="Times New Roman"/>
          <w:b/>
          <w:sz w:val="22"/>
          <w:szCs w:val="20"/>
          <w:u w:val="single"/>
        </w:rPr>
        <w:t xml:space="preserve">ustawy </w:t>
      </w:r>
      <w:proofErr w:type="spellStart"/>
      <w:r w:rsidRPr="00D97424">
        <w:rPr>
          <w:rFonts w:ascii="Times New Roman" w:hAnsi="Times New Roman" w:cs="Times New Roman"/>
          <w:b/>
          <w:sz w:val="22"/>
          <w:szCs w:val="20"/>
          <w:u w:val="single"/>
        </w:rPr>
        <w:t>Pzp</w:t>
      </w:r>
      <w:proofErr w:type="spellEnd"/>
      <w:r w:rsidR="007045F9" w:rsidRPr="00D97424">
        <w:rPr>
          <w:rFonts w:ascii="Times New Roman" w:hAnsi="Times New Roman" w:cs="Times New Roman"/>
          <w:b/>
          <w:sz w:val="22"/>
          <w:szCs w:val="20"/>
          <w:u w:val="single"/>
        </w:rPr>
        <w:t>, informacje dodatkowe</w:t>
      </w:r>
      <w:r w:rsidRPr="00D97424">
        <w:rPr>
          <w:rFonts w:ascii="Times New Roman" w:hAnsi="Times New Roman" w:cs="Times New Roman"/>
          <w:b/>
          <w:sz w:val="22"/>
          <w:szCs w:val="20"/>
          <w:u w:val="single"/>
        </w:rPr>
        <w:t>:</w:t>
      </w:r>
    </w:p>
    <w:p w14:paraId="0D962E10" w14:textId="55E0C0B5" w:rsidR="00554C14" w:rsidRPr="00554C14" w:rsidRDefault="00554C14" w:rsidP="00554C14">
      <w:pPr>
        <w:pStyle w:val="Akapitzlist"/>
        <w:numPr>
          <w:ilvl w:val="0"/>
          <w:numId w:val="32"/>
        </w:numPr>
        <w:spacing w:line="276" w:lineRule="auto"/>
        <w:jc w:val="both"/>
        <w:rPr>
          <w:rFonts w:ascii="Times New Roman" w:hAnsi="Times New Roman" w:cs="Times New Roman"/>
          <w:sz w:val="22"/>
          <w:szCs w:val="22"/>
        </w:rPr>
      </w:pPr>
      <w:r w:rsidRPr="00554C14">
        <w:rPr>
          <w:rFonts w:ascii="Times New Roman" w:hAnsi="Times New Roman" w:cs="Times New Roman"/>
          <w:sz w:val="22"/>
          <w:szCs w:val="22"/>
        </w:rPr>
        <w:t xml:space="preserve">Zamawiający nie </w:t>
      </w:r>
      <w:r w:rsidR="00BF03B4">
        <w:rPr>
          <w:rFonts w:ascii="Times New Roman" w:hAnsi="Times New Roman" w:cs="Times New Roman"/>
          <w:sz w:val="22"/>
          <w:szCs w:val="22"/>
        </w:rPr>
        <w:t xml:space="preserve">dokonał podziału zamówienia na części i tym samym nie </w:t>
      </w:r>
      <w:r w:rsidRPr="00554C14">
        <w:rPr>
          <w:rFonts w:ascii="Times New Roman" w:hAnsi="Times New Roman" w:cs="Times New Roman"/>
          <w:sz w:val="22"/>
          <w:szCs w:val="22"/>
        </w:rPr>
        <w:t xml:space="preserve">dopuszcza możliwości składania ofert częściowych. </w:t>
      </w:r>
    </w:p>
    <w:p w14:paraId="24F10D28" w14:textId="5D30FEC8" w:rsidR="00554C14" w:rsidRPr="00554C14" w:rsidRDefault="00554C14" w:rsidP="000E32B5">
      <w:pPr>
        <w:pStyle w:val="Akapitzlist"/>
        <w:spacing w:line="276" w:lineRule="auto"/>
        <w:ind w:left="720"/>
        <w:jc w:val="both"/>
        <w:rPr>
          <w:rFonts w:ascii="Times New Roman" w:hAnsi="Times New Roman" w:cs="Times New Roman"/>
          <w:sz w:val="22"/>
          <w:szCs w:val="22"/>
        </w:rPr>
      </w:pPr>
      <w:r w:rsidRPr="00554C14">
        <w:rPr>
          <w:rFonts w:ascii="Times New Roman" w:hAnsi="Times New Roman" w:cs="Times New Roman"/>
          <w:sz w:val="22"/>
          <w:szCs w:val="22"/>
        </w:rPr>
        <w:t>Uzasadnienie: przedmiot zamówienia stanowi jeden zintegrowany ciąg technologiczny maszyn</w:t>
      </w:r>
      <w:r w:rsidR="00847132">
        <w:rPr>
          <w:rFonts w:ascii="Times New Roman" w:hAnsi="Times New Roman" w:cs="Times New Roman"/>
          <w:sz w:val="22"/>
          <w:szCs w:val="22"/>
        </w:rPr>
        <w:t>, dla którego opracowany będzie jeden projekt technologiczny, a także pozostała dokumentacja (np. rozruchowa) dotyczyć będzie całości</w:t>
      </w:r>
      <w:r w:rsidRPr="00554C14">
        <w:rPr>
          <w:rFonts w:ascii="Times New Roman" w:hAnsi="Times New Roman" w:cs="Times New Roman"/>
          <w:sz w:val="22"/>
          <w:szCs w:val="22"/>
        </w:rPr>
        <w:t xml:space="preserve">. Ponadto Zamawiający udziela zamówienia na poszczególne zadania w ramach Projektu prowadząc odrębne postępowania zgodnie z art. 30 ust. 2 ustawy </w:t>
      </w:r>
      <w:proofErr w:type="spellStart"/>
      <w:r w:rsidRPr="00554C14">
        <w:rPr>
          <w:rFonts w:ascii="Times New Roman" w:hAnsi="Times New Roman" w:cs="Times New Roman"/>
          <w:sz w:val="22"/>
          <w:szCs w:val="22"/>
        </w:rPr>
        <w:t>Pzp</w:t>
      </w:r>
      <w:proofErr w:type="spellEnd"/>
      <w:r w:rsidRPr="00554C14">
        <w:rPr>
          <w:rFonts w:ascii="Times New Roman" w:hAnsi="Times New Roman" w:cs="Times New Roman"/>
          <w:sz w:val="22"/>
          <w:szCs w:val="22"/>
        </w:rPr>
        <w:t xml:space="preserve">, zatem dokonanie dalszego podziału na części w ramach niniejszego postępowania nie jest uzasadnione. Powyższe związane jest również z koniecznością zapewnienia Zamawiającemu, że odpowiedzialność za całość wykonanych prac związanych z dostawą i montażem maszyn i urządzeń spoczywać będzie na jednym podmiocie, co jest istotne z punktu widzenia późniejszej eksploatacji oraz serwisu instalacji.  </w:t>
      </w:r>
    </w:p>
    <w:p w14:paraId="33EDE557" w14:textId="45B3FCAB" w:rsidR="000F121D" w:rsidRPr="000F121D" w:rsidRDefault="00213D1F" w:rsidP="00E81893">
      <w:pPr>
        <w:pStyle w:val="Akapitzlist"/>
        <w:numPr>
          <w:ilvl w:val="0"/>
          <w:numId w:val="32"/>
        </w:numPr>
        <w:spacing w:line="276" w:lineRule="auto"/>
        <w:jc w:val="both"/>
        <w:rPr>
          <w:rFonts w:ascii="Times New Roman" w:hAnsi="Times New Roman" w:cs="Times New Roman"/>
          <w:sz w:val="22"/>
          <w:szCs w:val="22"/>
        </w:rPr>
      </w:pPr>
      <w:r w:rsidRPr="000F121D">
        <w:rPr>
          <w:rFonts w:ascii="Times New Roman" w:hAnsi="Times New Roman" w:cs="Times New Roman"/>
          <w:sz w:val="22"/>
          <w:szCs w:val="22"/>
        </w:rPr>
        <w:lastRenderedPageBreak/>
        <w:t>Zamawiający nie dopuszcza możliwości składania ofert wariantowych.</w:t>
      </w:r>
    </w:p>
    <w:p w14:paraId="4A6DE72D" w14:textId="77777777" w:rsidR="0082418A" w:rsidRDefault="00D20703" w:rsidP="00E81893">
      <w:pPr>
        <w:pStyle w:val="Akapitzlist"/>
        <w:numPr>
          <w:ilvl w:val="0"/>
          <w:numId w:val="32"/>
        </w:numPr>
        <w:spacing w:line="276" w:lineRule="auto"/>
        <w:jc w:val="both"/>
        <w:rPr>
          <w:rFonts w:ascii="Times New Roman" w:hAnsi="Times New Roman" w:cs="Times New Roman"/>
          <w:sz w:val="22"/>
          <w:szCs w:val="22"/>
        </w:rPr>
      </w:pPr>
      <w:r w:rsidRPr="000F121D">
        <w:rPr>
          <w:rFonts w:ascii="Times New Roman" w:hAnsi="Times New Roman" w:cs="Times New Roman"/>
          <w:sz w:val="22"/>
          <w:szCs w:val="22"/>
        </w:rPr>
        <w:t>Zamawiający nie przewiduje zastosowania aukcji elektronicznej ani zawarcia umowy ramowe</w:t>
      </w:r>
      <w:r w:rsidR="000F121D">
        <w:rPr>
          <w:rFonts w:ascii="Times New Roman" w:hAnsi="Times New Roman" w:cs="Times New Roman"/>
          <w:sz w:val="22"/>
          <w:szCs w:val="22"/>
        </w:rPr>
        <w:t>j</w:t>
      </w:r>
      <w:r w:rsidR="00CC1961">
        <w:rPr>
          <w:rFonts w:ascii="Times New Roman" w:hAnsi="Times New Roman" w:cs="Times New Roman"/>
          <w:sz w:val="22"/>
          <w:szCs w:val="22"/>
        </w:rPr>
        <w:t>.</w:t>
      </w:r>
    </w:p>
    <w:p w14:paraId="6721F099" w14:textId="3A7C6D0C" w:rsidR="000F121D" w:rsidRPr="0082418A" w:rsidRDefault="00D20703" w:rsidP="00E81893">
      <w:pPr>
        <w:pStyle w:val="Akapitzlist"/>
        <w:numPr>
          <w:ilvl w:val="0"/>
          <w:numId w:val="32"/>
        </w:numPr>
        <w:spacing w:line="276" w:lineRule="auto"/>
        <w:jc w:val="both"/>
        <w:rPr>
          <w:rFonts w:ascii="Times New Roman" w:hAnsi="Times New Roman" w:cs="Times New Roman"/>
          <w:sz w:val="22"/>
          <w:szCs w:val="22"/>
        </w:rPr>
      </w:pPr>
      <w:r w:rsidRPr="0082418A">
        <w:rPr>
          <w:rFonts w:ascii="Times New Roman" w:hAnsi="Times New Roman" w:cs="Times New Roman"/>
          <w:sz w:val="22"/>
          <w:szCs w:val="22"/>
        </w:rPr>
        <w:t xml:space="preserve">Zamawiający </w:t>
      </w:r>
      <w:r w:rsidR="00A77A95" w:rsidRPr="0082418A">
        <w:rPr>
          <w:rFonts w:ascii="Times New Roman" w:hAnsi="Times New Roman" w:cs="Times New Roman"/>
          <w:sz w:val="22"/>
          <w:szCs w:val="22"/>
        </w:rPr>
        <w:t xml:space="preserve">nie </w:t>
      </w:r>
      <w:r w:rsidRPr="0082418A">
        <w:rPr>
          <w:rFonts w:ascii="Times New Roman" w:hAnsi="Times New Roman" w:cs="Times New Roman"/>
          <w:sz w:val="22"/>
          <w:szCs w:val="22"/>
        </w:rPr>
        <w:t xml:space="preserve">przewiduje </w:t>
      </w:r>
      <w:r w:rsidR="00A77A95" w:rsidRPr="0082418A">
        <w:rPr>
          <w:rFonts w:ascii="Times New Roman" w:hAnsi="Times New Roman" w:cs="Times New Roman"/>
          <w:sz w:val="22"/>
          <w:szCs w:val="22"/>
        </w:rPr>
        <w:t>zamówień</w:t>
      </w:r>
      <w:r w:rsidR="0052724A" w:rsidRPr="0082418A">
        <w:rPr>
          <w:rFonts w:ascii="Times New Roman" w:hAnsi="Times New Roman" w:cs="Times New Roman"/>
          <w:sz w:val="22"/>
          <w:szCs w:val="22"/>
        </w:rPr>
        <w:t>, o któ</w:t>
      </w:r>
      <w:r w:rsidR="00970D50" w:rsidRPr="0082418A">
        <w:rPr>
          <w:rFonts w:ascii="Times New Roman" w:hAnsi="Times New Roman" w:cs="Times New Roman"/>
          <w:sz w:val="22"/>
          <w:szCs w:val="22"/>
        </w:rPr>
        <w:t>rych mowa</w:t>
      </w:r>
      <w:r w:rsidR="00F31D29" w:rsidRPr="0082418A">
        <w:rPr>
          <w:rFonts w:ascii="Times New Roman" w:hAnsi="Times New Roman" w:cs="Times New Roman"/>
          <w:sz w:val="22"/>
          <w:szCs w:val="22"/>
        </w:rPr>
        <w:t xml:space="preserve"> w art. 214</w:t>
      </w:r>
      <w:r w:rsidR="00C23942" w:rsidRPr="0082418A">
        <w:rPr>
          <w:rFonts w:ascii="Times New Roman" w:hAnsi="Times New Roman" w:cs="Times New Roman"/>
          <w:sz w:val="22"/>
          <w:szCs w:val="22"/>
        </w:rPr>
        <w:t xml:space="preserve"> ust. 1 </w:t>
      </w:r>
      <w:r w:rsidR="00C23942" w:rsidRPr="00EA6B7E">
        <w:rPr>
          <w:rFonts w:ascii="Times New Roman" w:hAnsi="Times New Roman" w:cs="Times New Roman"/>
          <w:sz w:val="22"/>
          <w:szCs w:val="22"/>
        </w:rPr>
        <w:t xml:space="preserve">pkt </w:t>
      </w:r>
      <w:r w:rsidR="000E32B5" w:rsidRPr="00EA6B7E">
        <w:rPr>
          <w:rFonts w:ascii="Times New Roman" w:hAnsi="Times New Roman" w:cs="Times New Roman"/>
          <w:sz w:val="22"/>
          <w:szCs w:val="22"/>
        </w:rPr>
        <w:t xml:space="preserve">7 i </w:t>
      </w:r>
      <w:r w:rsidR="00F31D29" w:rsidRPr="00EA6B7E">
        <w:rPr>
          <w:rFonts w:ascii="Times New Roman" w:hAnsi="Times New Roman" w:cs="Times New Roman"/>
          <w:sz w:val="22"/>
          <w:szCs w:val="22"/>
        </w:rPr>
        <w:t>8</w:t>
      </w:r>
      <w:r w:rsidR="000F121D" w:rsidRPr="0082418A">
        <w:rPr>
          <w:rFonts w:ascii="Times New Roman" w:hAnsi="Times New Roman" w:cs="Times New Roman"/>
          <w:sz w:val="22"/>
          <w:szCs w:val="22"/>
        </w:rPr>
        <w:t xml:space="preserve"> </w:t>
      </w:r>
      <w:r w:rsidR="00DA1387" w:rsidRPr="0082418A">
        <w:rPr>
          <w:rFonts w:ascii="Times New Roman" w:hAnsi="Times New Roman" w:cs="Times New Roman"/>
          <w:sz w:val="22"/>
          <w:szCs w:val="22"/>
        </w:rPr>
        <w:t xml:space="preserve">ustawy </w:t>
      </w:r>
      <w:proofErr w:type="spellStart"/>
      <w:r w:rsidR="0052724A" w:rsidRPr="0082418A">
        <w:rPr>
          <w:rFonts w:ascii="Times New Roman" w:hAnsi="Times New Roman" w:cs="Times New Roman"/>
          <w:sz w:val="22"/>
          <w:szCs w:val="22"/>
        </w:rPr>
        <w:t>Pzp</w:t>
      </w:r>
      <w:proofErr w:type="spellEnd"/>
      <w:r w:rsidR="0052724A" w:rsidRPr="0082418A">
        <w:rPr>
          <w:rFonts w:ascii="Times New Roman" w:hAnsi="Times New Roman" w:cs="Times New Roman"/>
          <w:sz w:val="22"/>
          <w:szCs w:val="22"/>
        </w:rPr>
        <w:t>.</w:t>
      </w:r>
    </w:p>
    <w:p w14:paraId="752A770F" w14:textId="1D47B135" w:rsidR="00F31D29" w:rsidRPr="000F121D" w:rsidRDefault="00F31D29" w:rsidP="00E81893">
      <w:pPr>
        <w:pStyle w:val="Akapitzlist"/>
        <w:numPr>
          <w:ilvl w:val="0"/>
          <w:numId w:val="32"/>
        </w:numPr>
        <w:spacing w:line="276" w:lineRule="auto"/>
        <w:jc w:val="both"/>
        <w:rPr>
          <w:rFonts w:ascii="Times New Roman" w:hAnsi="Times New Roman" w:cs="Times New Roman"/>
          <w:sz w:val="22"/>
          <w:szCs w:val="22"/>
        </w:rPr>
      </w:pPr>
      <w:r>
        <w:rPr>
          <w:rFonts w:ascii="Times New Roman" w:hAnsi="Times New Roman" w:cs="Times New Roman"/>
          <w:sz w:val="22"/>
          <w:szCs w:val="22"/>
        </w:rPr>
        <w:t>Zamawiający nie przewiduje możliwości złożenia ofert w postaci katalogów</w:t>
      </w:r>
      <w:r w:rsidR="004A7229">
        <w:rPr>
          <w:rFonts w:ascii="Times New Roman" w:hAnsi="Times New Roman" w:cs="Times New Roman"/>
          <w:sz w:val="22"/>
          <w:szCs w:val="22"/>
        </w:rPr>
        <w:t xml:space="preserve"> </w:t>
      </w:r>
      <w:r>
        <w:rPr>
          <w:rFonts w:ascii="Times New Roman" w:hAnsi="Times New Roman" w:cs="Times New Roman"/>
          <w:sz w:val="22"/>
          <w:szCs w:val="22"/>
        </w:rPr>
        <w:t>elektronicznych, ani dołączenia do oferty kata</w:t>
      </w:r>
      <w:r w:rsidR="005609E8">
        <w:rPr>
          <w:rFonts w:ascii="Times New Roman" w:hAnsi="Times New Roman" w:cs="Times New Roman"/>
          <w:sz w:val="22"/>
          <w:szCs w:val="22"/>
        </w:rPr>
        <w:t>logów elektronicznych.</w:t>
      </w:r>
    </w:p>
    <w:p w14:paraId="25BE097C" w14:textId="222D2F34" w:rsidR="0094741C" w:rsidRPr="00D24F6A" w:rsidRDefault="00FF60C5" w:rsidP="0094741C">
      <w:pPr>
        <w:pStyle w:val="Akapitzlist"/>
        <w:numPr>
          <w:ilvl w:val="0"/>
          <w:numId w:val="32"/>
        </w:numPr>
        <w:spacing w:line="276" w:lineRule="auto"/>
        <w:jc w:val="both"/>
        <w:rPr>
          <w:rFonts w:ascii="Times New Roman" w:hAnsi="Times New Roman" w:cs="Times New Roman"/>
          <w:sz w:val="22"/>
          <w:szCs w:val="22"/>
        </w:rPr>
      </w:pPr>
      <w:r w:rsidRPr="000F121D">
        <w:rPr>
          <w:rFonts w:ascii="Times New Roman" w:hAnsi="Times New Roman" w:cs="Times New Roman"/>
          <w:sz w:val="22"/>
          <w:szCs w:val="22"/>
        </w:rPr>
        <w:t xml:space="preserve">Zamawiający </w:t>
      </w:r>
      <w:r w:rsidR="00970D50" w:rsidRPr="000F121D">
        <w:rPr>
          <w:rFonts w:ascii="Times New Roman" w:hAnsi="Times New Roman" w:cs="Times New Roman"/>
          <w:sz w:val="22"/>
          <w:szCs w:val="22"/>
        </w:rPr>
        <w:t>zastosuje procedurę odwróconą</w:t>
      </w:r>
      <w:r w:rsidRPr="000F121D">
        <w:rPr>
          <w:rFonts w:ascii="Times New Roman" w:hAnsi="Times New Roman" w:cs="Times New Roman"/>
          <w:sz w:val="22"/>
          <w:szCs w:val="22"/>
        </w:rPr>
        <w:t xml:space="preserve">, o której mowa w art. </w:t>
      </w:r>
      <w:r w:rsidR="005609E8">
        <w:rPr>
          <w:rFonts w:ascii="Times New Roman" w:hAnsi="Times New Roman" w:cs="Times New Roman"/>
          <w:sz w:val="22"/>
          <w:szCs w:val="22"/>
        </w:rPr>
        <w:t>139 ustawy</w:t>
      </w:r>
      <w:r w:rsidRPr="000F121D">
        <w:rPr>
          <w:rFonts w:ascii="Times New Roman" w:hAnsi="Times New Roman" w:cs="Times New Roman"/>
          <w:sz w:val="22"/>
          <w:szCs w:val="22"/>
        </w:rPr>
        <w:t xml:space="preserve"> </w:t>
      </w:r>
      <w:proofErr w:type="spellStart"/>
      <w:r w:rsidRPr="000F121D">
        <w:rPr>
          <w:rFonts w:ascii="Times New Roman" w:hAnsi="Times New Roman" w:cs="Times New Roman"/>
          <w:sz w:val="22"/>
          <w:szCs w:val="22"/>
        </w:rPr>
        <w:t>Pzp</w:t>
      </w:r>
      <w:proofErr w:type="spellEnd"/>
      <w:r w:rsidRPr="000F121D">
        <w:rPr>
          <w:rFonts w:ascii="Times New Roman" w:hAnsi="Times New Roman" w:cs="Times New Roman"/>
          <w:sz w:val="22"/>
          <w:szCs w:val="22"/>
        </w:rPr>
        <w:t xml:space="preserve">, </w:t>
      </w:r>
      <w:r w:rsidR="00970D50" w:rsidRPr="000F121D">
        <w:rPr>
          <w:rFonts w:ascii="Times New Roman" w:hAnsi="Times New Roman" w:cs="Times New Roman"/>
          <w:sz w:val="22"/>
          <w:szCs w:val="22"/>
        </w:rPr>
        <w:t xml:space="preserve">tj. </w:t>
      </w:r>
      <w:r w:rsidRPr="000F121D">
        <w:rPr>
          <w:rFonts w:ascii="Times New Roman" w:hAnsi="Times New Roman" w:cs="Times New Roman"/>
          <w:sz w:val="22"/>
          <w:szCs w:val="22"/>
        </w:rPr>
        <w:t xml:space="preserve">najpierw dokona </w:t>
      </w:r>
      <w:r w:rsidR="005609E8">
        <w:rPr>
          <w:rFonts w:ascii="Times New Roman" w:hAnsi="Times New Roman" w:cs="Times New Roman"/>
          <w:sz w:val="22"/>
          <w:szCs w:val="22"/>
        </w:rPr>
        <w:t xml:space="preserve">badania i </w:t>
      </w:r>
      <w:r w:rsidRPr="000F121D">
        <w:rPr>
          <w:rFonts w:ascii="Times New Roman" w:hAnsi="Times New Roman" w:cs="Times New Roman"/>
          <w:sz w:val="22"/>
          <w:szCs w:val="22"/>
        </w:rPr>
        <w:t xml:space="preserve">oceny ofert, a następnie </w:t>
      </w:r>
      <w:r w:rsidR="005609E8">
        <w:rPr>
          <w:rFonts w:ascii="Times New Roman" w:hAnsi="Times New Roman" w:cs="Times New Roman"/>
          <w:sz w:val="22"/>
          <w:szCs w:val="22"/>
        </w:rPr>
        <w:t>dokona</w:t>
      </w:r>
      <w:r w:rsidR="005609E8" w:rsidRPr="005609E8">
        <w:rPr>
          <w:rFonts w:ascii="Times New Roman" w:hAnsi="Times New Roman" w:cs="Times New Roman"/>
          <w:sz w:val="22"/>
          <w:szCs w:val="22"/>
        </w:rPr>
        <w:t xml:space="preserve"> kwalifikacji podmiotowej </w:t>
      </w:r>
      <w:r w:rsidR="005609E8">
        <w:rPr>
          <w:rFonts w:ascii="Times New Roman" w:hAnsi="Times New Roman" w:cs="Times New Roman"/>
          <w:sz w:val="22"/>
          <w:szCs w:val="22"/>
        </w:rPr>
        <w:t>W</w:t>
      </w:r>
      <w:r w:rsidR="005609E8" w:rsidRPr="005609E8">
        <w:rPr>
          <w:rFonts w:ascii="Times New Roman" w:hAnsi="Times New Roman" w:cs="Times New Roman"/>
          <w:sz w:val="22"/>
          <w:szCs w:val="22"/>
        </w:rPr>
        <w:t>ykonawcy, którego oferta została najwyżej oceniona, w zakresie braku podstaw</w:t>
      </w:r>
      <w:r w:rsidR="005609E8">
        <w:rPr>
          <w:rFonts w:ascii="Times New Roman" w:hAnsi="Times New Roman" w:cs="Times New Roman"/>
          <w:sz w:val="22"/>
          <w:szCs w:val="22"/>
        </w:rPr>
        <w:t xml:space="preserve"> </w:t>
      </w:r>
      <w:r w:rsidR="005609E8" w:rsidRPr="005609E8">
        <w:rPr>
          <w:rFonts w:ascii="Times New Roman" w:hAnsi="Times New Roman" w:cs="Times New Roman"/>
          <w:sz w:val="22"/>
          <w:szCs w:val="22"/>
        </w:rPr>
        <w:t>wykluczenia oraz spełniania warunków udziału w postępowaniu</w:t>
      </w:r>
      <w:r w:rsidR="000F121D" w:rsidRPr="005609E8">
        <w:rPr>
          <w:rFonts w:ascii="Times New Roman" w:hAnsi="Times New Roman" w:cs="Times New Roman"/>
          <w:sz w:val="22"/>
          <w:szCs w:val="22"/>
        </w:rPr>
        <w:t>.</w:t>
      </w:r>
      <w:r w:rsidR="000F121D">
        <w:t xml:space="preserve"> </w:t>
      </w:r>
    </w:p>
    <w:p w14:paraId="3A78AA2B" w14:textId="2FF7806F" w:rsidR="00E55799" w:rsidRPr="00D24F6A" w:rsidRDefault="00E55799" w:rsidP="00D24F6A">
      <w:pPr>
        <w:pStyle w:val="Tekstpodstawowy4"/>
        <w:numPr>
          <w:ilvl w:val="0"/>
          <w:numId w:val="32"/>
        </w:numPr>
        <w:shd w:val="clear" w:color="auto" w:fill="auto"/>
        <w:tabs>
          <w:tab w:val="left" w:pos="709"/>
        </w:tabs>
        <w:spacing w:before="0" w:after="0" w:line="276" w:lineRule="auto"/>
        <w:ind w:right="20"/>
        <w:jc w:val="both"/>
        <w:rPr>
          <w:sz w:val="22"/>
          <w:szCs w:val="20"/>
        </w:rPr>
      </w:pPr>
      <w:r>
        <w:rPr>
          <w:sz w:val="22"/>
          <w:szCs w:val="20"/>
        </w:rPr>
        <w:t xml:space="preserve">Zamawiający, na podstawie art. 257 pkt 1 ustawy </w:t>
      </w:r>
      <w:proofErr w:type="spellStart"/>
      <w:r>
        <w:rPr>
          <w:sz w:val="22"/>
          <w:szCs w:val="20"/>
        </w:rPr>
        <w:t>Pzp</w:t>
      </w:r>
      <w:proofErr w:type="spellEnd"/>
      <w:r>
        <w:rPr>
          <w:sz w:val="22"/>
          <w:szCs w:val="20"/>
        </w:rPr>
        <w:t>, p</w:t>
      </w:r>
      <w:r w:rsidRPr="00CE15AB">
        <w:rPr>
          <w:sz w:val="22"/>
          <w:szCs w:val="20"/>
        </w:rPr>
        <w:t xml:space="preserve">rzewiduje </w:t>
      </w:r>
      <w:r w:rsidR="007C4FEB">
        <w:rPr>
          <w:sz w:val="22"/>
          <w:szCs w:val="20"/>
        </w:rPr>
        <w:t xml:space="preserve">możliwość </w:t>
      </w:r>
      <w:r w:rsidRPr="00CE15AB">
        <w:rPr>
          <w:sz w:val="22"/>
          <w:szCs w:val="20"/>
        </w:rPr>
        <w:t>unieważnieni</w:t>
      </w:r>
      <w:r w:rsidR="007C4FEB">
        <w:rPr>
          <w:sz w:val="22"/>
          <w:szCs w:val="20"/>
        </w:rPr>
        <w:t>a</w:t>
      </w:r>
      <w:r w:rsidRPr="00CE15AB">
        <w:rPr>
          <w:sz w:val="22"/>
          <w:szCs w:val="20"/>
        </w:rPr>
        <w:t xml:space="preserve"> postępowania o udzielenie zamówienia</w:t>
      </w:r>
      <w:r w:rsidR="007C4FEB">
        <w:rPr>
          <w:sz w:val="22"/>
          <w:szCs w:val="20"/>
        </w:rPr>
        <w:t xml:space="preserve"> </w:t>
      </w:r>
      <w:r w:rsidRPr="00CE15AB">
        <w:rPr>
          <w:sz w:val="22"/>
          <w:szCs w:val="20"/>
        </w:rPr>
        <w:t>w przypadku</w:t>
      </w:r>
      <w:r w:rsidR="007C4FEB">
        <w:rPr>
          <w:sz w:val="22"/>
          <w:szCs w:val="20"/>
        </w:rPr>
        <w:t>,</w:t>
      </w:r>
      <w:r>
        <w:rPr>
          <w:sz w:val="22"/>
          <w:szCs w:val="20"/>
        </w:rPr>
        <w:t xml:space="preserve"> gdy </w:t>
      </w:r>
      <w:r w:rsidRPr="007930C4">
        <w:rPr>
          <w:sz w:val="22"/>
          <w:szCs w:val="22"/>
        </w:rPr>
        <w:t xml:space="preserve">środki publiczne, które </w:t>
      </w:r>
      <w:r>
        <w:rPr>
          <w:sz w:val="22"/>
          <w:szCs w:val="22"/>
        </w:rPr>
        <w:t>Z</w:t>
      </w:r>
      <w:r w:rsidRPr="007930C4">
        <w:rPr>
          <w:sz w:val="22"/>
          <w:szCs w:val="22"/>
        </w:rPr>
        <w:t>amawiający zamierzał przeznaczyć na sfinansowanie całości lub części zamówienia, nie zosta</w:t>
      </w:r>
      <w:r>
        <w:rPr>
          <w:sz w:val="22"/>
          <w:szCs w:val="22"/>
        </w:rPr>
        <w:t>ną</w:t>
      </w:r>
      <w:r w:rsidRPr="007930C4">
        <w:rPr>
          <w:sz w:val="22"/>
          <w:szCs w:val="22"/>
        </w:rPr>
        <w:t xml:space="preserve"> mu przyznane</w:t>
      </w:r>
      <w:r>
        <w:rPr>
          <w:sz w:val="22"/>
          <w:szCs w:val="22"/>
        </w:rPr>
        <w:t xml:space="preserve">. </w:t>
      </w:r>
      <w:r>
        <w:rPr>
          <w:sz w:val="22"/>
          <w:szCs w:val="22"/>
        </w:rPr>
        <w:br/>
        <w:t xml:space="preserve">W/w możliwość unieważnienia postępowania została przewidziana w ogłoszeniu o zamówieniu. </w:t>
      </w:r>
    </w:p>
    <w:p w14:paraId="62612F07" w14:textId="77777777" w:rsidR="000F121D" w:rsidRPr="000F121D" w:rsidRDefault="000F121D" w:rsidP="00E81893">
      <w:pPr>
        <w:pStyle w:val="Akapitzlist"/>
        <w:ind w:left="720"/>
        <w:jc w:val="both"/>
      </w:pPr>
    </w:p>
    <w:p w14:paraId="455614BB" w14:textId="77777777" w:rsidR="00D20703" w:rsidRPr="00C3453C" w:rsidRDefault="00D20703" w:rsidP="00C306DD">
      <w:pPr>
        <w:numPr>
          <w:ilvl w:val="0"/>
          <w:numId w:val="15"/>
        </w:numPr>
        <w:spacing w:line="276" w:lineRule="auto"/>
        <w:ind w:left="426"/>
        <w:jc w:val="both"/>
        <w:rPr>
          <w:rFonts w:ascii="Times New Roman" w:hAnsi="Times New Roman" w:cs="Times New Roman"/>
          <w:b/>
          <w:sz w:val="22"/>
          <w:szCs w:val="20"/>
          <w:u w:val="single"/>
        </w:rPr>
      </w:pPr>
      <w:r w:rsidRPr="00C3453C">
        <w:rPr>
          <w:rFonts w:ascii="Times New Roman" w:hAnsi="Times New Roman" w:cs="Times New Roman"/>
          <w:b/>
          <w:sz w:val="22"/>
          <w:szCs w:val="20"/>
          <w:u w:val="single"/>
        </w:rPr>
        <w:t>Termin wykonania zamówienia:</w:t>
      </w:r>
      <w:r w:rsidRPr="00970D50">
        <w:rPr>
          <w:rFonts w:ascii="Times New Roman" w:hAnsi="Times New Roman" w:cs="Times New Roman"/>
          <w:b/>
          <w:sz w:val="22"/>
          <w:szCs w:val="20"/>
        </w:rPr>
        <w:t xml:space="preserve"> </w:t>
      </w:r>
    </w:p>
    <w:p w14:paraId="149ABC0A" w14:textId="1007D8FE" w:rsidR="00B76458" w:rsidRDefault="000160FB" w:rsidP="00676D8E">
      <w:pPr>
        <w:widowControl/>
        <w:suppressAutoHyphens/>
        <w:autoSpaceDE w:val="0"/>
        <w:spacing w:line="276" w:lineRule="auto"/>
        <w:ind w:left="426"/>
        <w:jc w:val="both"/>
        <w:rPr>
          <w:rStyle w:val="Tekstpodstawowy1"/>
          <w:rFonts w:eastAsia="Arial Unicode MS"/>
          <w:sz w:val="22"/>
          <w:szCs w:val="20"/>
          <w:u w:val="none"/>
        </w:rPr>
      </w:pPr>
      <w:r w:rsidRPr="000160FB">
        <w:rPr>
          <w:rFonts w:ascii="Times New Roman" w:eastAsia="Arial Unicode MS" w:hAnsi="Times New Roman" w:cs="Times New Roman"/>
          <w:sz w:val="22"/>
          <w:szCs w:val="20"/>
        </w:rPr>
        <w:t xml:space="preserve">Wymagany termin realizacji przedmiotu zamówienia </w:t>
      </w:r>
      <w:r>
        <w:rPr>
          <w:rFonts w:ascii="Times New Roman" w:eastAsia="Arial Unicode MS" w:hAnsi="Times New Roman" w:cs="Times New Roman"/>
          <w:sz w:val="22"/>
          <w:szCs w:val="20"/>
        </w:rPr>
        <w:t xml:space="preserve">– </w:t>
      </w:r>
      <w:r>
        <w:rPr>
          <w:rStyle w:val="Tekstpodstawowy1"/>
          <w:rFonts w:eastAsia="Arial Unicode MS"/>
          <w:sz w:val="22"/>
          <w:szCs w:val="20"/>
          <w:u w:val="none"/>
        </w:rPr>
        <w:t xml:space="preserve">nie później </w:t>
      </w:r>
      <w:r w:rsidR="00534757">
        <w:rPr>
          <w:rStyle w:val="Tekstpodstawowy1"/>
          <w:rFonts w:eastAsia="Arial Unicode MS"/>
          <w:sz w:val="22"/>
          <w:szCs w:val="20"/>
          <w:u w:val="none"/>
        </w:rPr>
        <w:t>niż</w:t>
      </w:r>
      <w:r w:rsidR="00A33B7B">
        <w:rPr>
          <w:rStyle w:val="Tekstpodstawowy1"/>
          <w:rFonts w:eastAsia="Arial Unicode MS"/>
          <w:sz w:val="22"/>
          <w:szCs w:val="20"/>
          <w:u w:val="none"/>
        </w:rPr>
        <w:t xml:space="preserve"> </w:t>
      </w:r>
      <w:r w:rsidR="006D37E9">
        <w:rPr>
          <w:rStyle w:val="Tekstpodstawowy1"/>
          <w:rFonts w:eastAsia="Arial Unicode MS"/>
          <w:sz w:val="22"/>
          <w:szCs w:val="20"/>
          <w:u w:val="none"/>
        </w:rPr>
        <w:t>20</w:t>
      </w:r>
      <w:r>
        <w:rPr>
          <w:rStyle w:val="Tekstpodstawowy1"/>
          <w:rFonts w:eastAsia="Arial Unicode MS"/>
          <w:sz w:val="22"/>
          <w:szCs w:val="20"/>
          <w:u w:val="none"/>
        </w:rPr>
        <w:t>0</w:t>
      </w:r>
      <w:r w:rsidR="003A6842">
        <w:rPr>
          <w:rStyle w:val="Tekstpodstawowy1"/>
          <w:rFonts w:eastAsia="Arial Unicode MS"/>
          <w:sz w:val="22"/>
          <w:szCs w:val="20"/>
          <w:u w:val="none"/>
        </w:rPr>
        <w:t xml:space="preserve"> </w:t>
      </w:r>
      <w:r w:rsidR="00043FEB">
        <w:rPr>
          <w:rStyle w:val="Tekstpodstawowy1"/>
          <w:rFonts w:eastAsia="Arial Unicode MS"/>
          <w:sz w:val="22"/>
          <w:szCs w:val="20"/>
          <w:u w:val="none"/>
        </w:rPr>
        <w:t xml:space="preserve">dni od dnia </w:t>
      </w:r>
      <w:r w:rsidR="005F1058">
        <w:rPr>
          <w:rStyle w:val="Tekstpodstawowy1"/>
          <w:rFonts w:eastAsia="Arial Unicode MS"/>
          <w:sz w:val="22"/>
          <w:szCs w:val="20"/>
          <w:u w:val="none"/>
        </w:rPr>
        <w:t xml:space="preserve">zawarcia </w:t>
      </w:r>
      <w:r w:rsidR="00043FEB">
        <w:rPr>
          <w:rStyle w:val="Tekstpodstawowy1"/>
          <w:rFonts w:eastAsia="Arial Unicode MS"/>
          <w:sz w:val="22"/>
          <w:szCs w:val="20"/>
          <w:u w:val="none"/>
        </w:rPr>
        <w:t>umowy,</w:t>
      </w:r>
      <w:r w:rsidR="00BA285D">
        <w:rPr>
          <w:rStyle w:val="Tekstpodstawowy1"/>
          <w:rFonts w:eastAsia="Arial Unicode MS"/>
          <w:sz w:val="22"/>
          <w:szCs w:val="20"/>
          <w:u w:val="none"/>
        </w:rPr>
        <w:t xml:space="preserve"> </w:t>
      </w:r>
      <w:r w:rsidR="00B76458">
        <w:rPr>
          <w:rStyle w:val="Tekstpodstawowy1"/>
          <w:rFonts w:eastAsia="Arial Unicode MS"/>
          <w:sz w:val="22"/>
          <w:szCs w:val="20"/>
          <w:u w:val="none"/>
        </w:rPr>
        <w:t>przy zachowaniu terminów pośrednich na:</w:t>
      </w:r>
    </w:p>
    <w:p w14:paraId="3754E858" w14:textId="028EDB7F" w:rsidR="00B76458" w:rsidRPr="00B76458" w:rsidRDefault="00B76458" w:rsidP="00B76458">
      <w:pPr>
        <w:pStyle w:val="Akapitzlist"/>
        <w:widowControl/>
        <w:numPr>
          <w:ilvl w:val="0"/>
          <w:numId w:val="74"/>
        </w:numPr>
        <w:suppressAutoHyphens/>
        <w:autoSpaceDE w:val="0"/>
        <w:spacing w:line="276" w:lineRule="auto"/>
        <w:jc w:val="both"/>
        <w:rPr>
          <w:rFonts w:ascii="Times New Roman" w:eastAsia="Arial Unicode MS" w:hAnsi="Times New Roman" w:cs="Times New Roman"/>
          <w:b/>
          <w:sz w:val="22"/>
          <w:szCs w:val="20"/>
        </w:rPr>
      </w:pPr>
      <w:r>
        <w:rPr>
          <w:rFonts w:ascii="Times New Roman" w:eastAsia="Arial Unicode MS" w:hAnsi="Times New Roman" w:cs="Times New Roman"/>
          <w:sz w:val="22"/>
          <w:szCs w:val="20"/>
        </w:rPr>
        <w:t>o</w:t>
      </w:r>
      <w:r w:rsidRPr="00B76458">
        <w:rPr>
          <w:rFonts w:ascii="Times New Roman" w:eastAsia="Arial Unicode MS" w:hAnsi="Times New Roman" w:cs="Times New Roman"/>
          <w:sz w:val="22"/>
          <w:szCs w:val="20"/>
        </w:rPr>
        <w:t xml:space="preserve">pracowanie i przekazanie Zamawiającemu </w:t>
      </w:r>
      <w:r w:rsidR="00B97795">
        <w:rPr>
          <w:rFonts w:ascii="Times New Roman" w:eastAsia="Arial Unicode MS" w:hAnsi="Times New Roman" w:cs="Times New Roman"/>
          <w:sz w:val="22"/>
          <w:szCs w:val="20"/>
        </w:rPr>
        <w:t xml:space="preserve">i Inspektorowi Nadzoru Inwestorskiego </w:t>
      </w:r>
      <w:r w:rsidRPr="00B76458">
        <w:rPr>
          <w:rFonts w:ascii="Times New Roman" w:eastAsia="Arial Unicode MS" w:hAnsi="Times New Roman" w:cs="Times New Roman"/>
          <w:sz w:val="22"/>
          <w:szCs w:val="20"/>
        </w:rPr>
        <w:t xml:space="preserve">harmonogramu rzeczowo-finansowego w terminie do </w:t>
      </w:r>
      <w:r w:rsidRPr="00B76458">
        <w:rPr>
          <w:rFonts w:ascii="Times New Roman" w:eastAsia="Arial Unicode MS" w:hAnsi="Times New Roman" w:cs="Times New Roman"/>
          <w:bCs/>
          <w:sz w:val="22"/>
          <w:szCs w:val="20"/>
        </w:rPr>
        <w:t xml:space="preserve">7 dni od dnia </w:t>
      </w:r>
      <w:r w:rsidR="005F1058">
        <w:rPr>
          <w:rFonts w:ascii="Times New Roman" w:eastAsia="Arial Unicode MS" w:hAnsi="Times New Roman" w:cs="Times New Roman"/>
          <w:bCs/>
          <w:sz w:val="22"/>
          <w:szCs w:val="20"/>
        </w:rPr>
        <w:t xml:space="preserve">zawarcia </w:t>
      </w:r>
      <w:r w:rsidRPr="00B76458">
        <w:rPr>
          <w:rFonts w:ascii="Times New Roman" w:eastAsia="Arial Unicode MS" w:hAnsi="Times New Roman" w:cs="Times New Roman"/>
          <w:bCs/>
          <w:sz w:val="22"/>
          <w:szCs w:val="20"/>
        </w:rPr>
        <w:t>umowy.</w:t>
      </w:r>
    </w:p>
    <w:p w14:paraId="526FD855" w14:textId="3D874225" w:rsidR="00B76458" w:rsidRPr="00B76458" w:rsidRDefault="00B76458" w:rsidP="000325E2">
      <w:pPr>
        <w:pStyle w:val="Akapitzlist"/>
        <w:widowControl/>
        <w:numPr>
          <w:ilvl w:val="0"/>
          <w:numId w:val="74"/>
        </w:numPr>
        <w:suppressAutoHyphens/>
        <w:autoSpaceDE w:val="0"/>
        <w:spacing w:line="276" w:lineRule="auto"/>
        <w:jc w:val="both"/>
        <w:rPr>
          <w:rStyle w:val="Tekstpodstawowy1"/>
          <w:rFonts w:eastAsia="Arial Unicode MS"/>
          <w:sz w:val="22"/>
          <w:szCs w:val="20"/>
          <w:u w:val="none"/>
        </w:rPr>
      </w:pPr>
      <w:r>
        <w:rPr>
          <w:rFonts w:ascii="Times New Roman" w:eastAsia="Arial Unicode MS" w:hAnsi="Times New Roman" w:cs="Times New Roman"/>
          <w:sz w:val="22"/>
          <w:szCs w:val="20"/>
        </w:rPr>
        <w:t>o</w:t>
      </w:r>
      <w:r w:rsidRPr="00B76458">
        <w:rPr>
          <w:rFonts w:ascii="Times New Roman" w:eastAsia="Arial Unicode MS" w:hAnsi="Times New Roman" w:cs="Times New Roman"/>
          <w:sz w:val="22"/>
          <w:szCs w:val="20"/>
        </w:rPr>
        <w:t xml:space="preserve">pracowanie i przedłożenie do zatwierdzenia Zamawiającemu projektu technologicznego w terminie do </w:t>
      </w:r>
      <w:r w:rsidR="0072094D">
        <w:rPr>
          <w:rFonts w:ascii="Times New Roman" w:eastAsia="Arial Unicode MS" w:hAnsi="Times New Roman" w:cs="Times New Roman"/>
          <w:sz w:val="22"/>
          <w:szCs w:val="20"/>
        </w:rPr>
        <w:t>30</w:t>
      </w:r>
      <w:r w:rsidRPr="00B76458">
        <w:rPr>
          <w:rFonts w:ascii="Times New Roman" w:eastAsia="Arial Unicode MS" w:hAnsi="Times New Roman" w:cs="Times New Roman"/>
          <w:sz w:val="22"/>
          <w:szCs w:val="20"/>
        </w:rPr>
        <w:t xml:space="preserve"> dni od dnia </w:t>
      </w:r>
      <w:r w:rsidR="005F1058">
        <w:rPr>
          <w:rFonts w:ascii="Times New Roman" w:eastAsia="Arial Unicode MS" w:hAnsi="Times New Roman" w:cs="Times New Roman"/>
          <w:sz w:val="22"/>
          <w:szCs w:val="20"/>
        </w:rPr>
        <w:t>zawarcia</w:t>
      </w:r>
      <w:r w:rsidR="005F1058" w:rsidRPr="00B76458">
        <w:rPr>
          <w:rFonts w:ascii="Times New Roman" w:eastAsia="Arial Unicode MS" w:hAnsi="Times New Roman" w:cs="Times New Roman"/>
          <w:sz w:val="22"/>
          <w:szCs w:val="20"/>
        </w:rPr>
        <w:t xml:space="preserve"> </w:t>
      </w:r>
      <w:r w:rsidRPr="00B76458">
        <w:rPr>
          <w:rFonts w:ascii="Times New Roman" w:eastAsia="Arial Unicode MS" w:hAnsi="Times New Roman" w:cs="Times New Roman"/>
          <w:sz w:val="22"/>
          <w:szCs w:val="20"/>
        </w:rPr>
        <w:t>umowy.</w:t>
      </w:r>
      <w:r w:rsidR="00B97795">
        <w:rPr>
          <w:rFonts w:ascii="Times New Roman" w:eastAsia="Arial Unicode MS" w:hAnsi="Times New Roman" w:cs="Times New Roman"/>
          <w:sz w:val="22"/>
          <w:szCs w:val="20"/>
        </w:rPr>
        <w:t xml:space="preserve"> Zamawiający może wnieść uwagi do przedłożonego projektu w terminie 7 dni</w:t>
      </w:r>
      <w:r w:rsidR="003A56E0">
        <w:rPr>
          <w:rFonts w:ascii="Times New Roman" w:eastAsia="Arial Unicode MS" w:hAnsi="Times New Roman" w:cs="Times New Roman"/>
          <w:sz w:val="22"/>
          <w:szCs w:val="20"/>
        </w:rPr>
        <w:t xml:space="preserve"> roboczych</w:t>
      </w:r>
      <w:r w:rsidR="00B97795">
        <w:rPr>
          <w:rFonts w:ascii="Times New Roman" w:eastAsia="Arial Unicode MS" w:hAnsi="Times New Roman" w:cs="Times New Roman"/>
          <w:sz w:val="22"/>
          <w:szCs w:val="20"/>
        </w:rPr>
        <w:t xml:space="preserve"> od otrzymania. Wykonawca winien nanieść poprawki w terminie 5 dni</w:t>
      </w:r>
      <w:r w:rsidR="003A56E0">
        <w:rPr>
          <w:rFonts w:ascii="Times New Roman" w:eastAsia="Arial Unicode MS" w:hAnsi="Times New Roman" w:cs="Times New Roman"/>
          <w:sz w:val="22"/>
          <w:szCs w:val="20"/>
        </w:rPr>
        <w:t xml:space="preserve"> roboczych od dnia otrzymania uwag</w:t>
      </w:r>
      <w:r w:rsidR="00B97795">
        <w:rPr>
          <w:rFonts w:ascii="Times New Roman" w:eastAsia="Arial Unicode MS" w:hAnsi="Times New Roman" w:cs="Times New Roman"/>
          <w:sz w:val="22"/>
          <w:szCs w:val="20"/>
        </w:rPr>
        <w:t xml:space="preserve">. </w:t>
      </w:r>
    </w:p>
    <w:p w14:paraId="78E06D54" w14:textId="6A8D1D18" w:rsidR="000160FB" w:rsidRPr="000160FB" w:rsidRDefault="007A118C" w:rsidP="00676D8E">
      <w:pPr>
        <w:widowControl/>
        <w:suppressAutoHyphens/>
        <w:autoSpaceDE w:val="0"/>
        <w:spacing w:line="276" w:lineRule="auto"/>
        <w:ind w:left="426"/>
        <w:jc w:val="both"/>
        <w:rPr>
          <w:rFonts w:ascii="Times New Roman" w:eastAsia="Arial Unicode MS" w:hAnsi="Times New Roman" w:cs="Times New Roman"/>
          <w:sz w:val="22"/>
          <w:szCs w:val="20"/>
        </w:rPr>
      </w:pPr>
      <w:r>
        <w:rPr>
          <w:rStyle w:val="Tekstpodstawowy1"/>
          <w:rFonts w:eastAsia="Arial Unicode MS"/>
          <w:sz w:val="22"/>
          <w:szCs w:val="20"/>
          <w:u w:val="none"/>
        </w:rPr>
        <w:t xml:space="preserve">z zastrzeżeniem zapisów </w:t>
      </w:r>
      <w:r w:rsidRPr="006D37E9">
        <w:rPr>
          <w:rStyle w:val="Tekstpodstawowy1"/>
          <w:rFonts w:eastAsia="Arial Unicode MS"/>
          <w:sz w:val="22"/>
          <w:szCs w:val="20"/>
          <w:u w:val="none"/>
        </w:rPr>
        <w:t>rozdziału</w:t>
      </w:r>
      <w:r w:rsidR="00043FEB" w:rsidRPr="006D37E9">
        <w:rPr>
          <w:rStyle w:val="Tekstpodstawowy1"/>
          <w:rFonts w:eastAsia="Arial Unicode MS"/>
          <w:sz w:val="22"/>
          <w:szCs w:val="20"/>
          <w:u w:val="none"/>
        </w:rPr>
        <w:t xml:space="preserve"> </w:t>
      </w:r>
      <w:r w:rsidR="00BC09B7" w:rsidRPr="006D37E9">
        <w:rPr>
          <w:rStyle w:val="Tekstpodstawowy1"/>
          <w:rFonts w:eastAsia="Arial Unicode MS"/>
          <w:sz w:val="22"/>
          <w:szCs w:val="20"/>
          <w:u w:val="none"/>
        </w:rPr>
        <w:t>XIV</w:t>
      </w:r>
      <w:r w:rsidRPr="006D37E9">
        <w:rPr>
          <w:rStyle w:val="Tekstpodstawowy1"/>
          <w:rFonts w:eastAsia="Arial Unicode MS"/>
          <w:sz w:val="22"/>
          <w:szCs w:val="20"/>
          <w:u w:val="none"/>
        </w:rPr>
        <w:t xml:space="preserve"> pkt</w:t>
      </w:r>
      <w:r w:rsidR="003A6842" w:rsidRPr="006D37E9">
        <w:rPr>
          <w:rStyle w:val="Tekstpodstawowy1"/>
          <w:rFonts w:eastAsia="Arial Unicode MS"/>
          <w:sz w:val="22"/>
          <w:szCs w:val="20"/>
          <w:u w:val="none"/>
        </w:rPr>
        <w:t xml:space="preserve"> 4 </w:t>
      </w:r>
      <w:proofErr w:type="spellStart"/>
      <w:r w:rsidR="003A6842" w:rsidRPr="006D37E9">
        <w:rPr>
          <w:rStyle w:val="Tekstpodstawowy1"/>
          <w:rFonts w:eastAsia="Arial Unicode MS"/>
          <w:sz w:val="22"/>
          <w:szCs w:val="20"/>
          <w:u w:val="none"/>
        </w:rPr>
        <w:t>ppkt</w:t>
      </w:r>
      <w:proofErr w:type="spellEnd"/>
      <w:r w:rsidR="003A6842" w:rsidRPr="006D37E9">
        <w:rPr>
          <w:rStyle w:val="Tekstpodstawowy1"/>
          <w:rFonts w:eastAsia="Arial Unicode MS"/>
          <w:sz w:val="22"/>
          <w:szCs w:val="20"/>
          <w:u w:val="none"/>
        </w:rPr>
        <w:t xml:space="preserve"> </w:t>
      </w:r>
      <w:r w:rsidR="00E450A4" w:rsidRPr="006D37E9">
        <w:rPr>
          <w:rStyle w:val="Tekstpodstawowy1"/>
          <w:rFonts w:eastAsia="Arial Unicode MS"/>
          <w:sz w:val="22"/>
          <w:szCs w:val="20"/>
          <w:u w:val="none"/>
        </w:rPr>
        <w:t>2</w:t>
      </w:r>
      <w:r w:rsidR="00BC09B7" w:rsidRPr="006D37E9">
        <w:rPr>
          <w:rStyle w:val="Tekstpodstawowy1"/>
          <w:rFonts w:eastAsia="Arial Unicode MS"/>
          <w:sz w:val="22"/>
          <w:szCs w:val="20"/>
          <w:u w:val="none"/>
        </w:rPr>
        <w:t xml:space="preserve"> niniejszej SWZ,</w:t>
      </w:r>
      <w:r w:rsidR="00043FEB">
        <w:rPr>
          <w:rStyle w:val="Tekstpodstawowy1"/>
          <w:rFonts w:eastAsia="Arial Unicode MS"/>
          <w:sz w:val="22"/>
          <w:szCs w:val="20"/>
          <w:u w:val="none"/>
        </w:rPr>
        <w:t xml:space="preserve"> w zakresie kryteriów oceny ofert</w:t>
      </w:r>
      <w:r w:rsidR="00B76458">
        <w:rPr>
          <w:rStyle w:val="Tekstpodstawowy1"/>
          <w:rFonts w:eastAsia="Arial Unicode MS"/>
          <w:sz w:val="22"/>
          <w:szCs w:val="20"/>
          <w:u w:val="none"/>
        </w:rPr>
        <w:t>.</w:t>
      </w:r>
    </w:p>
    <w:p w14:paraId="73F5AEE9" w14:textId="77777777" w:rsidR="005D1AD3" w:rsidRPr="00741342" w:rsidRDefault="005D1AD3" w:rsidP="005D1AD3">
      <w:pPr>
        <w:pStyle w:val="Tekstpodstawowy4"/>
        <w:shd w:val="clear" w:color="auto" w:fill="auto"/>
        <w:tabs>
          <w:tab w:val="left" w:pos="426"/>
        </w:tabs>
        <w:spacing w:before="0" w:after="0" w:line="276" w:lineRule="auto"/>
        <w:ind w:left="142" w:firstLine="0"/>
        <w:jc w:val="both"/>
        <w:rPr>
          <w:sz w:val="22"/>
          <w:szCs w:val="20"/>
        </w:rPr>
      </w:pPr>
    </w:p>
    <w:p w14:paraId="33440486" w14:textId="77777777" w:rsidR="007C0854" w:rsidRPr="00C3453C" w:rsidRDefault="003E6533" w:rsidP="00C306DD">
      <w:pPr>
        <w:numPr>
          <w:ilvl w:val="0"/>
          <w:numId w:val="15"/>
        </w:numPr>
        <w:spacing w:line="276" w:lineRule="auto"/>
        <w:ind w:left="426"/>
        <w:jc w:val="both"/>
        <w:rPr>
          <w:b/>
          <w:sz w:val="22"/>
          <w:szCs w:val="20"/>
        </w:rPr>
      </w:pPr>
      <w:r w:rsidRPr="00C3453C">
        <w:rPr>
          <w:rStyle w:val="Tekstpodstawowy1"/>
          <w:rFonts w:eastAsia="Courier New"/>
          <w:b/>
          <w:sz w:val="22"/>
          <w:szCs w:val="20"/>
        </w:rPr>
        <w:t>Warunki udziału w postępowaniu:</w:t>
      </w:r>
    </w:p>
    <w:p w14:paraId="536E6777" w14:textId="2DFDE7C0" w:rsidR="00F62B01" w:rsidRPr="00C23942" w:rsidRDefault="00BD5F7E" w:rsidP="0040106B">
      <w:pPr>
        <w:pStyle w:val="Tekstpodstawowy4"/>
        <w:numPr>
          <w:ilvl w:val="0"/>
          <w:numId w:val="19"/>
        </w:numPr>
        <w:shd w:val="clear" w:color="auto" w:fill="auto"/>
        <w:tabs>
          <w:tab w:val="left" w:pos="298"/>
        </w:tabs>
        <w:spacing w:before="0" w:after="0" w:line="276" w:lineRule="auto"/>
        <w:ind w:left="851"/>
        <w:jc w:val="both"/>
        <w:rPr>
          <w:sz w:val="22"/>
          <w:szCs w:val="20"/>
        </w:rPr>
      </w:pPr>
      <w:r>
        <w:rPr>
          <w:sz w:val="22"/>
          <w:szCs w:val="20"/>
        </w:rPr>
        <w:t xml:space="preserve">O </w:t>
      </w:r>
      <w:r w:rsidR="003E6533" w:rsidRPr="00C3453C">
        <w:rPr>
          <w:sz w:val="22"/>
          <w:szCs w:val="20"/>
        </w:rPr>
        <w:t>udzielenie zamówienia mogą ubiegać się Wykonawcy, którzy</w:t>
      </w:r>
      <w:r w:rsidR="00C23942">
        <w:rPr>
          <w:sz w:val="22"/>
          <w:szCs w:val="20"/>
        </w:rPr>
        <w:t xml:space="preserve"> </w:t>
      </w:r>
      <w:r w:rsidR="00C23942" w:rsidRPr="00C23942">
        <w:rPr>
          <w:sz w:val="22"/>
          <w:szCs w:val="20"/>
        </w:rPr>
        <w:t>s</w:t>
      </w:r>
      <w:r w:rsidR="00F62B01" w:rsidRPr="00C23942">
        <w:rPr>
          <w:sz w:val="22"/>
          <w:szCs w:val="20"/>
        </w:rPr>
        <w:t xml:space="preserve">pełniają warunki udziału w postępowaniu dotyczące: </w:t>
      </w:r>
    </w:p>
    <w:p w14:paraId="78D95931" w14:textId="0828DC90" w:rsidR="00043FEB" w:rsidRPr="00283028" w:rsidRDefault="00043FEB" w:rsidP="0040106B">
      <w:pPr>
        <w:pStyle w:val="Tekstpodstawowy4"/>
        <w:numPr>
          <w:ilvl w:val="0"/>
          <w:numId w:val="18"/>
        </w:numPr>
        <w:tabs>
          <w:tab w:val="left" w:pos="298"/>
        </w:tabs>
        <w:spacing w:before="0" w:after="0" w:line="276" w:lineRule="auto"/>
        <w:ind w:left="1276"/>
        <w:jc w:val="both"/>
        <w:rPr>
          <w:sz w:val="22"/>
          <w:szCs w:val="20"/>
        </w:rPr>
      </w:pPr>
      <w:r>
        <w:rPr>
          <w:sz w:val="22"/>
          <w:szCs w:val="20"/>
        </w:rPr>
        <w:t xml:space="preserve">zdolności do występowania w obrocie gospodarczym – </w:t>
      </w:r>
      <w:r w:rsidR="00283028" w:rsidRPr="00043FEB">
        <w:rPr>
          <w:sz w:val="22"/>
          <w:szCs w:val="20"/>
        </w:rPr>
        <w:t>Zamawiający nie wyznacza szczegółowych warun</w:t>
      </w:r>
      <w:r w:rsidR="00283028">
        <w:rPr>
          <w:sz w:val="22"/>
          <w:szCs w:val="20"/>
        </w:rPr>
        <w:t>ków w tym zakresie.</w:t>
      </w:r>
      <w:r w:rsidRPr="00283028">
        <w:rPr>
          <w:sz w:val="22"/>
          <w:szCs w:val="20"/>
        </w:rPr>
        <w:t xml:space="preserve"> </w:t>
      </w:r>
    </w:p>
    <w:p w14:paraId="69785D21" w14:textId="77777777" w:rsidR="0004267A" w:rsidRDefault="00043FEB" w:rsidP="0040106B">
      <w:pPr>
        <w:pStyle w:val="Tekstpodstawowy4"/>
        <w:numPr>
          <w:ilvl w:val="0"/>
          <w:numId w:val="18"/>
        </w:numPr>
        <w:tabs>
          <w:tab w:val="left" w:pos="298"/>
        </w:tabs>
        <w:spacing w:before="0" w:after="0" w:line="276" w:lineRule="auto"/>
        <w:ind w:left="1276"/>
        <w:jc w:val="both"/>
        <w:rPr>
          <w:sz w:val="22"/>
          <w:szCs w:val="20"/>
        </w:rPr>
      </w:pPr>
      <w:r w:rsidRPr="00043FEB">
        <w:rPr>
          <w:sz w:val="22"/>
          <w:szCs w:val="20"/>
        </w:rPr>
        <w:t>uprawnień do prowadzenia określonej działalności gospodarczej lub zawodowej, o ile wynika to</w:t>
      </w:r>
      <w:r>
        <w:rPr>
          <w:sz w:val="22"/>
          <w:szCs w:val="20"/>
        </w:rPr>
        <w:t xml:space="preserve"> </w:t>
      </w:r>
      <w:r w:rsidRPr="00043FEB">
        <w:rPr>
          <w:sz w:val="22"/>
          <w:szCs w:val="20"/>
        </w:rPr>
        <w:t>z odrębnych przepisów</w:t>
      </w:r>
      <w:r w:rsidR="00931720">
        <w:rPr>
          <w:sz w:val="22"/>
          <w:szCs w:val="20"/>
        </w:rPr>
        <w:t xml:space="preserve"> – </w:t>
      </w:r>
      <w:r w:rsidR="00F62B01" w:rsidRPr="00043FEB">
        <w:rPr>
          <w:sz w:val="22"/>
          <w:szCs w:val="20"/>
        </w:rPr>
        <w:t>Zamawiający nie wyznacza szczegółowych warunków w tym zakresie.</w:t>
      </w:r>
    </w:p>
    <w:p w14:paraId="2257FF43" w14:textId="50BB9CCA" w:rsidR="0004267A" w:rsidRPr="0004267A" w:rsidRDefault="00F62B01" w:rsidP="0040106B">
      <w:pPr>
        <w:pStyle w:val="Tekstpodstawowy4"/>
        <w:numPr>
          <w:ilvl w:val="0"/>
          <w:numId w:val="18"/>
        </w:numPr>
        <w:tabs>
          <w:tab w:val="left" w:pos="298"/>
        </w:tabs>
        <w:spacing w:before="0" w:after="0" w:line="276" w:lineRule="auto"/>
        <w:ind w:left="1276"/>
        <w:jc w:val="both"/>
        <w:rPr>
          <w:sz w:val="22"/>
          <w:szCs w:val="20"/>
        </w:rPr>
      </w:pPr>
      <w:r w:rsidRPr="0004267A">
        <w:rPr>
          <w:sz w:val="22"/>
          <w:szCs w:val="20"/>
        </w:rPr>
        <w:t>sytua</w:t>
      </w:r>
      <w:r w:rsidR="007A118C" w:rsidRPr="0004267A">
        <w:rPr>
          <w:sz w:val="22"/>
          <w:szCs w:val="20"/>
        </w:rPr>
        <w:t xml:space="preserve">cji finansowej lub ekonomicznej – </w:t>
      </w:r>
      <w:bookmarkStart w:id="4" w:name="bookmark8"/>
      <w:r w:rsidR="0004267A" w:rsidRPr="0004267A">
        <w:rPr>
          <w:color w:val="00000A"/>
          <w:sz w:val="22"/>
          <w:szCs w:val="22"/>
        </w:rPr>
        <w:t xml:space="preserve">Wykonawca spełni warunek jeżeli wykaże, że: </w:t>
      </w:r>
    </w:p>
    <w:p w14:paraId="0491842D" w14:textId="2F3174F4" w:rsidR="0004267A" w:rsidRPr="0004267A" w:rsidRDefault="0004267A" w:rsidP="0036210D">
      <w:pPr>
        <w:numPr>
          <w:ilvl w:val="0"/>
          <w:numId w:val="57"/>
        </w:numPr>
        <w:spacing w:line="276" w:lineRule="auto"/>
        <w:jc w:val="both"/>
        <w:rPr>
          <w:rFonts w:ascii="Times New Roman" w:hAnsi="Times New Roman" w:cs="Times New Roman"/>
          <w:b/>
          <w:sz w:val="22"/>
          <w:szCs w:val="22"/>
        </w:rPr>
      </w:pPr>
      <w:r w:rsidRPr="0004267A">
        <w:rPr>
          <w:rFonts w:ascii="Times New Roman" w:hAnsi="Times New Roman" w:cs="Times New Roman"/>
          <w:bCs/>
          <w:sz w:val="22"/>
          <w:szCs w:val="22"/>
        </w:rPr>
        <w:t xml:space="preserve">posiada środki finansowe lub zdolność kredytową </w:t>
      </w:r>
      <w:r w:rsidRPr="0004267A">
        <w:rPr>
          <w:rFonts w:ascii="Times New Roman" w:hAnsi="Times New Roman" w:cs="Times New Roman"/>
          <w:b/>
          <w:sz w:val="22"/>
          <w:szCs w:val="22"/>
        </w:rPr>
        <w:t xml:space="preserve">w wysokości nie mniejszej niż </w:t>
      </w:r>
      <w:r w:rsidR="006D37E9">
        <w:rPr>
          <w:rFonts w:ascii="Times New Roman" w:hAnsi="Times New Roman" w:cs="Times New Roman"/>
          <w:b/>
          <w:sz w:val="22"/>
          <w:szCs w:val="22"/>
        </w:rPr>
        <w:t>2</w:t>
      </w:r>
      <w:r w:rsidRPr="0004267A">
        <w:rPr>
          <w:rFonts w:ascii="Times New Roman" w:hAnsi="Times New Roman" w:cs="Times New Roman"/>
          <w:b/>
          <w:sz w:val="22"/>
          <w:szCs w:val="22"/>
        </w:rPr>
        <w:t> 000</w:t>
      </w:r>
      <w:r w:rsidR="00367B90">
        <w:rPr>
          <w:rFonts w:ascii="Times New Roman" w:hAnsi="Times New Roman" w:cs="Times New Roman"/>
          <w:b/>
          <w:sz w:val="22"/>
          <w:szCs w:val="22"/>
        </w:rPr>
        <w:t> </w:t>
      </w:r>
      <w:r w:rsidRPr="0004267A">
        <w:rPr>
          <w:rFonts w:ascii="Times New Roman" w:hAnsi="Times New Roman" w:cs="Times New Roman"/>
          <w:b/>
          <w:sz w:val="22"/>
          <w:szCs w:val="22"/>
        </w:rPr>
        <w:t>000</w:t>
      </w:r>
      <w:r w:rsidR="00367B90">
        <w:rPr>
          <w:rFonts w:ascii="Times New Roman" w:hAnsi="Times New Roman" w:cs="Times New Roman"/>
          <w:b/>
          <w:sz w:val="22"/>
          <w:szCs w:val="22"/>
        </w:rPr>
        <w:t>,00</w:t>
      </w:r>
      <w:r w:rsidRPr="0004267A">
        <w:rPr>
          <w:rFonts w:ascii="Times New Roman" w:hAnsi="Times New Roman" w:cs="Times New Roman"/>
          <w:b/>
          <w:sz w:val="22"/>
          <w:szCs w:val="22"/>
        </w:rPr>
        <w:t xml:space="preserve"> złotych,</w:t>
      </w:r>
    </w:p>
    <w:p w14:paraId="5D886167" w14:textId="15A8358E" w:rsidR="0004267A" w:rsidRPr="0004267A" w:rsidRDefault="0004267A" w:rsidP="0036210D">
      <w:pPr>
        <w:numPr>
          <w:ilvl w:val="0"/>
          <w:numId w:val="57"/>
        </w:numPr>
        <w:spacing w:line="276" w:lineRule="auto"/>
        <w:jc w:val="both"/>
        <w:rPr>
          <w:rFonts w:ascii="Times New Roman" w:hAnsi="Times New Roman" w:cs="Times New Roman"/>
        </w:rPr>
      </w:pPr>
      <w:r w:rsidRPr="0004267A">
        <w:rPr>
          <w:rFonts w:ascii="Times New Roman" w:hAnsi="Times New Roman" w:cs="Times New Roman"/>
          <w:sz w:val="22"/>
          <w:szCs w:val="22"/>
        </w:rPr>
        <w:t xml:space="preserve">jest ubezpieczony od odpowiedzialności cywilnej w zakresie prowadzonej działalności związanej z przedmiotem zamówienia na sumę gwarancyjną </w:t>
      </w:r>
      <w:r w:rsidR="003A56E0">
        <w:rPr>
          <w:rFonts w:ascii="Times New Roman" w:hAnsi="Times New Roman" w:cs="Times New Roman"/>
          <w:b/>
          <w:sz w:val="22"/>
          <w:szCs w:val="22"/>
        </w:rPr>
        <w:t>nie mniejszą niż</w:t>
      </w:r>
      <w:r w:rsidRPr="0004267A">
        <w:rPr>
          <w:rFonts w:ascii="Times New Roman" w:hAnsi="Times New Roman" w:cs="Times New Roman"/>
          <w:b/>
          <w:sz w:val="22"/>
          <w:szCs w:val="22"/>
        </w:rPr>
        <w:t xml:space="preserve"> </w:t>
      </w:r>
      <w:r w:rsidR="00304F68">
        <w:rPr>
          <w:rFonts w:ascii="Times New Roman" w:hAnsi="Times New Roman" w:cs="Times New Roman"/>
          <w:b/>
          <w:sz w:val="22"/>
          <w:szCs w:val="22"/>
        </w:rPr>
        <w:t>2</w:t>
      </w:r>
      <w:r w:rsidRPr="0004267A">
        <w:rPr>
          <w:rFonts w:ascii="Times New Roman" w:hAnsi="Times New Roman" w:cs="Times New Roman"/>
          <w:b/>
          <w:sz w:val="22"/>
          <w:szCs w:val="22"/>
        </w:rPr>
        <w:t> 000</w:t>
      </w:r>
      <w:r w:rsidR="00367B90">
        <w:rPr>
          <w:rFonts w:ascii="Times New Roman" w:hAnsi="Times New Roman" w:cs="Times New Roman"/>
          <w:b/>
          <w:sz w:val="22"/>
          <w:szCs w:val="22"/>
        </w:rPr>
        <w:t> </w:t>
      </w:r>
      <w:r w:rsidRPr="0004267A">
        <w:rPr>
          <w:rFonts w:ascii="Times New Roman" w:hAnsi="Times New Roman" w:cs="Times New Roman"/>
          <w:b/>
          <w:sz w:val="22"/>
          <w:szCs w:val="22"/>
        </w:rPr>
        <w:t>000</w:t>
      </w:r>
      <w:r w:rsidR="00367B90">
        <w:rPr>
          <w:rFonts w:ascii="Times New Roman" w:hAnsi="Times New Roman" w:cs="Times New Roman"/>
          <w:b/>
          <w:sz w:val="22"/>
          <w:szCs w:val="22"/>
        </w:rPr>
        <w:t>,00</w:t>
      </w:r>
      <w:r w:rsidRPr="0004267A">
        <w:rPr>
          <w:rFonts w:ascii="Times New Roman" w:hAnsi="Times New Roman" w:cs="Times New Roman"/>
          <w:b/>
          <w:sz w:val="22"/>
          <w:szCs w:val="22"/>
        </w:rPr>
        <w:t xml:space="preserve"> złotych</w:t>
      </w:r>
      <w:r w:rsidRPr="0004267A">
        <w:rPr>
          <w:rFonts w:ascii="Times New Roman" w:hAnsi="Times New Roman" w:cs="Times New Roman"/>
          <w:sz w:val="22"/>
          <w:szCs w:val="22"/>
        </w:rPr>
        <w:t>.</w:t>
      </w:r>
    </w:p>
    <w:p w14:paraId="23913C66" w14:textId="77777777" w:rsidR="00F3107F" w:rsidRPr="00F3107F" w:rsidRDefault="003E6533" w:rsidP="0040106B">
      <w:pPr>
        <w:pStyle w:val="Tekstpodstawowy4"/>
        <w:numPr>
          <w:ilvl w:val="0"/>
          <w:numId w:val="18"/>
        </w:numPr>
        <w:tabs>
          <w:tab w:val="left" w:pos="298"/>
        </w:tabs>
        <w:spacing w:before="0" w:after="0" w:line="276" w:lineRule="auto"/>
        <w:ind w:left="1276"/>
        <w:jc w:val="both"/>
        <w:rPr>
          <w:sz w:val="22"/>
          <w:szCs w:val="20"/>
        </w:rPr>
      </w:pPr>
      <w:r w:rsidRPr="0004267A">
        <w:rPr>
          <w:sz w:val="22"/>
          <w:szCs w:val="20"/>
        </w:rPr>
        <w:t>zdolności technicznej lub zawodowej</w:t>
      </w:r>
      <w:bookmarkEnd w:id="4"/>
      <w:r w:rsidR="007A118C" w:rsidRPr="0004267A">
        <w:rPr>
          <w:sz w:val="22"/>
          <w:szCs w:val="20"/>
        </w:rPr>
        <w:t xml:space="preserve"> – </w:t>
      </w:r>
      <w:r w:rsidR="00F3107F" w:rsidRPr="00F3107F">
        <w:rPr>
          <w:sz w:val="22"/>
          <w:szCs w:val="20"/>
        </w:rPr>
        <w:t xml:space="preserve">Wykonawca spełni warunek jeśli wykaże, że: </w:t>
      </w:r>
    </w:p>
    <w:p w14:paraId="7ECE21B7" w14:textId="3E08A029" w:rsidR="0040106B" w:rsidRDefault="00F3107F" w:rsidP="0036210D">
      <w:pPr>
        <w:pStyle w:val="Tekstpodstawowy4"/>
        <w:numPr>
          <w:ilvl w:val="0"/>
          <w:numId w:val="58"/>
        </w:numPr>
        <w:tabs>
          <w:tab w:val="left" w:pos="298"/>
        </w:tabs>
        <w:spacing w:before="0" w:after="0" w:line="276" w:lineRule="auto"/>
        <w:ind w:left="1701"/>
        <w:jc w:val="both"/>
        <w:rPr>
          <w:sz w:val="22"/>
          <w:szCs w:val="20"/>
        </w:rPr>
      </w:pPr>
      <w:r>
        <w:rPr>
          <w:sz w:val="22"/>
          <w:szCs w:val="20"/>
        </w:rPr>
        <w:t xml:space="preserve">zrealizował </w:t>
      </w:r>
      <w:r w:rsidR="006D19AC" w:rsidRPr="0004267A">
        <w:rPr>
          <w:sz w:val="22"/>
          <w:szCs w:val="20"/>
        </w:rPr>
        <w:t>w okresie ostatnich trzech</w:t>
      </w:r>
      <w:r w:rsidR="001F0DD2" w:rsidRPr="0004267A">
        <w:rPr>
          <w:sz w:val="22"/>
          <w:szCs w:val="20"/>
        </w:rPr>
        <w:t xml:space="preserve"> lat przed upływem terminu składania ofert, a jeżeli okres prowadzenia działalności </w:t>
      </w:r>
      <w:r w:rsidR="001F0DD2" w:rsidRPr="00F3107F">
        <w:rPr>
          <w:sz w:val="22"/>
          <w:szCs w:val="20"/>
        </w:rPr>
        <w:t xml:space="preserve">jest krótszy – w tym okresie, </w:t>
      </w:r>
      <w:r w:rsidR="00304F68" w:rsidRPr="00F3107F">
        <w:rPr>
          <w:sz w:val="22"/>
          <w:szCs w:val="22"/>
        </w:rPr>
        <w:t xml:space="preserve">co najmniej </w:t>
      </w:r>
      <w:r w:rsidR="005C589F">
        <w:rPr>
          <w:sz w:val="22"/>
          <w:szCs w:val="22"/>
        </w:rPr>
        <w:t xml:space="preserve">dwie </w:t>
      </w:r>
      <w:r w:rsidR="00304F68" w:rsidRPr="00F3107F">
        <w:rPr>
          <w:sz w:val="22"/>
          <w:szCs w:val="22"/>
        </w:rPr>
        <w:t>dostaw</w:t>
      </w:r>
      <w:r w:rsidR="005C589F">
        <w:rPr>
          <w:sz w:val="22"/>
          <w:szCs w:val="22"/>
        </w:rPr>
        <w:t xml:space="preserve">y </w:t>
      </w:r>
      <w:r w:rsidR="0072094D">
        <w:rPr>
          <w:sz w:val="22"/>
          <w:szCs w:val="22"/>
        </w:rPr>
        <w:t>wraz z uruchomieniem</w:t>
      </w:r>
      <w:r w:rsidR="003B72A6" w:rsidRPr="003B72A6">
        <w:rPr>
          <w:sz w:val="22"/>
          <w:szCs w:val="22"/>
        </w:rPr>
        <w:t>/rozruchem</w:t>
      </w:r>
      <w:r w:rsidR="0072094D">
        <w:rPr>
          <w:sz w:val="22"/>
          <w:szCs w:val="22"/>
        </w:rPr>
        <w:t xml:space="preserve"> dostarczonych</w:t>
      </w:r>
      <w:r w:rsidR="00CE5249">
        <w:rPr>
          <w:sz w:val="22"/>
          <w:szCs w:val="22"/>
        </w:rPr>
        <w:t xml:space="preserve"> </w:t>
      </w:r>
      <w:r w:rsidR="0040106B">
        <w:rPr>
          <w:sz w:val="22"/>
          <w:szCs w:val="22"/>
        </w:rPr>
        <w:t xml:space="preserve">maszyn </w:t>
      </w:r>
      <w:r w:rsidR="005C589F">
        <w:rPr>
          <w:sz w:val="22"/>
          <w:szCs w:val="22"/>
        </w:rPr>
        <w:t>lub</w:t>
      </w:r>
      <w:r w:rsidR="0040106B">
        <w:rPr>
          <w:sz w:val="22"/>
          <w:szCs w:val="22"/>
        </w:rPr>
        <w:t xml:space="preserve"> urządzeń </w:t>
      </w:r>
      <w:r w:rsidR="0072094D">
        <w:rPr>
          <w:sz w:val="22"/>
          <w:szCs w:val="22"/>
        </w:rPr>
        <w:t xml:space="preserve">przeznaczonych </w:t>
      </w:r>
      <w:r w:rsidR="00304F68" w:rsidRPr="00F3107F">
        <w:rPr>
          <w:sz w:val="22"/>
          <w:szCs w:val="22"/>
        </w:rPr>
        <w:t xml:space="preserve">do </w:t>
      </w:r>
      <w:r w:rsidR="005F1184">
        <w:rPr>
          <w:sz w:val="22"/>
          <w:szCs w:val="22"/>
        </w:rPr>
        <w:t>doczyszczania</w:t>
      </w:r>
      <w:r w:rsidR="0072094D">
        <w:rPr>
          <w:sz w:val="22"/>
          <w:szCs w:val="22"/>
        </w:rPr>
        <w:t>/przetwarzania</w:t>
      </w:r>
      <w:r w:rsidR="00304F68" w:rsidRPr="00F3107F">
        <w:rPr>
          <w:sz w:val="22"/>
          <w:szCs w:val="22"/>
        </w:rPr>
        <w:t xml:space="preserve"> </w:t>
      </w:r>
      <w:r w:rsidR="005C589F">
        <w:rPr>
          <w:sz w:val="22"/>
          <w:szCs w:val="22"/>
        </w:rPr>
        <w:t>bi</w:t>
      </w:r>
      <w:r w:rsidR="00934BA9">
        <w:rPr>
          <w:sz w:val="22"/>
          <w:szCs w:val="22"/>
        </w:rPr>
        <w:t>o</w:t>
      </w:r>
      <w:r w:rsidR="00304F68" w:rsidRPr="00F3107F">
        <w:rPr>
          <w:sz w:val="22"/>
          <w:szCs w:val="22"/>
        </w:rPr>
        <w:t>odpadów</w:t>
      </w:r>
      <w:r w:rsidR="005F1184">
        <w:rPr>
          <w:sz w:val="22"/>
          <w:szCs w:val="22"/>
        </w:rPr>
        <w:t xml:space="preserve"> </w:t>
      </w:r>
      <w:r w:rsidR="008D1020" w:rsidRPr="00F3107F">
        <w:rPr>
          <w:sz w:val="22"/>
          <w:szCs w:val="22"/>
        </w:rPr>
        <w:t xml:space="preserve">o </w:t>
      </w:r>
      <w:r w:rsidR="00934BA9">
        <w:rPr>
          <w:sz w:val="22"/>
          <w:szCs w:val="22"/>
        </w:rPr>
        <w:t xml:space="preserve">wartości </w:t>
      </w:r>
      <w:r w:rsidR="008D1020" w:rsidRPr="00F3107F">
        <w:rPr>
          <w:sz w:val="22"/>
          <w:szCs w:val="22"/>
        </w:rPr>
        <w:t xml:space="preserve">min. </w:t>
      </w:r>
      <w:r w:rsidR="00934BA9">
        <w:rPr>
          <w:b/>
          <w:sz w:val="22"/>
          <w:szCs w:val="22"/>
        </w:rPr>
        <w:t>1</w:t>
      </w:r>
      <w:r w:rsidR="00934BA9" w:rsidRPr="0004267A">
        <w:rPr>
          <w:b/>
          <w:sz w:val="22"/>
          <w:szCs w:val="22"/>
        </w:rPr>
        <w:t xml:space="preserve"> 000</w:t>
      </w:r>
      <w:r w:rsidR="00367B90">
        <w:rPr>
          <w:b/>
          <w:sz w:val="22"/>
          <w:szCs w:val="22"/>
        </w:rPr>
        <w:t> </w:t>
      </w:r>
      <w:r w:rsidR="00934BA9" w:rsidRPr="0004267A">
        <w:rPr>
          <w:b/>
          <w:sz w:val="22"/>
          <w:szCs w:val="22"/>
        </w:rPr>
        <w:t>000</w:t>
      </w:r>
      <w:r w:rsidR="00367B90">
        <w:rPr>
          <w:b/>
          <w:sz w:val="22"/>
          <w:szCs w:val="22"/>
        </w:rPr>
        <w:t>,00</w:t>
      </w:r>
      <w:r w:rsidR="00934BA9" w:rsidRPr="0004267A">
        <w:rPr>
          <w:b/>
          <w:sz w:val="22"/>
          <w:szCs w:val="22"/>
        </w:rPr>
        <w:t xml:space="preserve"> złotych</w:t>
      </w:r>
      <w:r w:rsidR="00934BA9">
        <w:rPr>
          <w:sz w:val="22"/>
          <w:szCs w:val="22"/>
        </w:rPr>
        <w:t xml:space="preserve"> brutto </w:t>
      </w:r>
      <w:r w:rsidR="005C589F">
        <w:rPr>
          <w:sz w:val="22"/>
          <w:szCs w:val="22"/>
        </w:rPr>
        <w:t xml:space="preserve">każda. </w:t>
      </w:r>
    </w:p>
    <w:p w14:paraId="41D70103" w14:textId="5E774514" w:rsidR="00934BA9" w:rsidRPr="007F4CBA" w:rsidRDefault="00BC44CE" w:rsidP="007F4CBA">
      <w:pPr>
        <w:pStyle w:val="Tekstpodstawowy4"/>
        <w:numPr>
          <w:ilvl w:val="0"/>
          <w:numId w:val="58"/>
        </w:numPr>
        <w:tabs>
          <w:tab w:val="left" w:pos="298"/>
        </w:tabs>
        <w:spacing w:before="0" w:after="0" w:line="276" w:lineRule="auto"/>
        <w:ind w:left="1701"/>
        <w:jc w:val="both"/>
        <w:rPr>
          <w:sz w:val="22"/>
          <w:szCs w:val="20"/>
        </w:rPr>
      </w:pPr>
      <w:r w:rsidRPr="008D1020">
        <w:rPr>
          <w:sz w:val="22"/>
          <w:szCs w:val="20"/>
        </w:rPr>
        <w:t xml:space="preserve">dysponuje co najmniej niżej wymienionymi osobami, które będą realizować </w:t>
      </w:r>
      <w:r w:rsidRPr="008D1020">
        <w:rPr>
          <w:sz w:val="22"/>
          <w:szCs w:val="20"/>
        </w:rPr>
        <w:lastRenderedPageBreak/>
        <w:t>przedmiot zamówienia:</w:t>
      </w:r>
    </w:p>
    <w:p w14:paraId="7616F462" w14:textId="5EBAA918" w:rsidR="002D3EFC" w:rsidRDefault="00C14A7E" w:rsidP="00D24F6A">
      <w:pPr>
        <w:pStyle w:val="Tekstpodstawowy4"/>
        <w:tabs>
          <w:tab w:val="left" w:pos="298"/>
        </w:tabs>
        <w:spacing w:before="80" w:after="0" w:line="276" w:lineRule="auto"/>
        <w:ind w:left="1701" w:firstLine="0"/>
        <w:jc w:val="both"/>
        <w:rPr>
          <w:sz w:val="22"/>
          <w:szCs w:val="20"/>
        </w:rPr>
      </w:pPr>
      <w:r>
        <w:rPr>
          <w:sz w:val="22"/>
          <w:szCs w:val="20"/>
        </w:rPr>
        <w:t>b</w:t>
      </w:r>
      <w:r w:rsidR="00BC44CE" w:rsidRPr="00BC44CE">
        <w:rPr>
          <w:sz w:val="22"/>
          <w:szCs w:val="20"/>
        </w:rPr>
        <w:t>.</w:t>
      </w:r>
      <w:r w:rsidR="002C4E54">
        <w:rPr>
          <w:sz w:val="22"/>
          <w:szCs w:val="20"/>
        </w:rPr>
        <w:t>1</w:t>
      </w:r>
      <w:r w:rsidR="00BC44CE" w:rsidRPr="00BC44CE">
        <w:rPr>
          <w:sz w:val="22"/>
          <w:szCs w:val="20"/>
        </w:rPr>
        <w:t>.)</w:t>
      </w:r>
      <w:r w:rsidR="006F5357">
        <w:rPr>
          <w:sz w:val="22"/>
          <w:szCs w:val="20"/>
        </w:rPr>
        <w:t xml:space="preserve"> </w:t>
      </w:r>
      <w:r w:rsidR="00BC44CE" w:rsidRPr="00BC44CE">
        <w:rPr>
          <w:sz w:val="22"/>
          <w:szCs w:val="20"/>
        </w:rPr>
        <w:t xml:space="preserve">osobą przewidzianą do pełnienia funkcji </w:t>
      </w:r>
      <w:r w:rsidR="002C4E54">
        <w:rPr>
          <w:sz w:val="22"/>
          <w:szCs w:val="20"/>
        </w:rPr>
        <w:t xml:space="preserve">Technologa </w:t>
      </w:r>
      <w:r w:rsidR="00BC44CE" w:rsidRPr="00BC44CE">
        <w:rPr>
          <w:sz w:val="22"/>
          <w:szCs w:val="20"/>
        </w:rPr>
        <w:t>posiadającą</w:t>
      </w:r>
      <w:r w:rsidR="007F4CBA">
        <w:rPr>
          <w:sz w:val="22"/>
          <w:szCs w:val="20"/>
        </w:rPr>
        <w:t xml:space="preserve"> </w:t>
      </w:r>
      <w:r w:rsidR="00BC44CE" w:rsidRPr="00BC44CE">
        <w:rPr>
          <w:sz w:val="22"/>
          <w:szCs w:val="20"/>
        </w:rPr>
        <w:t xml:space="preserve">co najmniej </w:t>
      </w:r>
      <w:r w:rsidR="0072094D">
        <w:rPr>
          <w:sz w:val="22"/>
          <w:szCs w:val="20"/>
        </w:rPr>
        <w:t>3</w:t>
      </w:r>
      <w:r w:rsidR="00BC44CE" w:rsidRPr="00BC44CE">
        <w:rPr>
          <w:sz w:val="22"/>
          <w:szCs w:val="20"/>
        </w:rPr>
        <w:t xml:space="preserve"> lat</w:t>
      </w:r>
      <w:r w:rsidR="003A56E0">
        <w:rPr>
          <w:sz w:val="22"/>
          <w:szCs w:val="20"/>
        </w:rPr>
        <w:t>a</w:t>
      </w:r>
      <w:r w:rsidR="00BC44CE" w:rsidRPr="00BC44CE">
        <w:rPr>
          <w:sz w:val="22"/>
          <w:szCs w:val="20"/>
        </w:rPr>
        <w:t xml:space="preserve"> doświadczenia zawodowego</w:t>
      </w:r>
      <w:r w:rsidR="001F154F">
        <w:rPr>
          <w:sz w:val="22"/>
          <w:szCs w:val="20"/>
        </w:rPr>
        <w:t xml:space="preserve"> </w:t>
      </w:r>
      <w:r w:rsidR="00BC5660">
        <w:rPr>
          <w:sz w:val="22"/>
          <w:szCs w:val="20"/>
        </w:rPr>
        <w:t>w tym b</w:t>
      </w:r>
      <w:r w:rsidR="003B584C">
        <w:rPr>
          <w:sz w:val="22"/>
          <w:szCs w:val="20"/>
        </w:rPr>
        <w:t>iorącą</w:t>
      </w:r>
      <w:r w:rsidR="00BC5660">
        <w:rPr>
          <w:sz w:val="22"/>
          <w:szCs w:val="20"/>
        </w:rPr>
        <w:t xml:space="preserve"> udział w co najmniej jednym rozruchu maszyny lub urządzenia do</w:t>
      </w:r>
      <w:r w:rsidR="003A56E0">
        <w:rPr>
          <w:sz w:val="22"/>
          <w:szCs w:val="20"/>
        </w:rPr>
        <w:t xml:space="preserve"> </w:t>
      </w:r>
      <w:r w:rsidR="00BC5660">
        <w:rPr>
          <w:sz w:val="22"/>
          <w:szCs w:val="20"/>
        </w:rPr>
        <w:t>doczyszczania</w:t>
      </w:r>
      <w:r w:rsidR="00660038">
        <w:rPr>
          <w:sz w:val="22"/>
          <w:szCs w:val="20"/>
        </w:rPr>
        <w:t>/przetwarzania</w:t>
      </w:r>
      <w:r w:rsidR="00BC5660">
        <w:rPr>
          <w:sz w:val="22"/>
          <w:szCs w:val="20"/>
        </w:rPr>
        <w:t xml:space="preserve"> bio</w:t>
      </w:r>
      <w:r w:rsidR="00BC5660" w:rsidRPr="00BC44CE">
        <w:rPr>
          <w:sz w:val="22"/>
          <w:szCs w:val="20"/>
        </w:rPr>
        <w:t>odpadów</w:t>
      </w:r>
      <w:r w:rsidR="00BC5660">
        <w:rPr>
          <w:sz w:val="22"/>
          <w:szCs w:val="20"/>
        </w:rPr>
        <w:t>.</w:t>
      </w:r>
    </w:p>
    <w:p w14:paraId="4D04AF05" w14:textId="0CFE77FA" w:rsidR="00FF38C0" w:rsidRDefault="00DD0665" w:rsidP="00D24F6A">
      <w:pPr>
        <w:pStyle w:val="Tekstpodstawowy4"/>
        <w:tabs>
          <w:tab w:val="left" w:pos="298"/>
        </w:tabs>
        <w:spacing w:before="80" w:after="0" w:line="276" w:lineRule="auto"/>
        <w:ind w:left="1701" w:firstLine="0"/>
        <w:jc w:val="both"/>
        <w:rPr>
          <w:sz w:val="22"/>
          <w:szCs w:val="20"/>
        </w:rPr>
      </w:pPr>
      <w:r>
        <w:rPr>
          <w:sz w:val="22"/>
          <w:szCs w:val="20"/>
        </w:rPr>
        <w:t>b</w:t>
      </w:r>
      <w:r w:rsidR="00BC44CE" w:rsidRPr="00BC44CE">
        <w:rPr>
          <w:sz w:val="22"/>
          <w:szCs w:val="20"/>
        </w:rPr>
        <w:t>.</w:t>
      </w:r>
      <w:r w:rsidR="004654EF">
        <w:rPr>
          <w:sz w:val="22"/>
          <w:szCs w:val="20"/>
        </w:rPr>
        <w:t>2</w:t>
      </w:r>
      <w:r w:rsidR="00753696">
        <w:rPr>
          <w:sz w:val="22"/>
          <w:szCs w:val="20"/>
        </w:rPr>
        <w:t>.</w:t>
      </w:r>
      <w:r w:rsidR="00BC44CE" w:rsidRPr="00BC44CE">
        <w:rPr>
          <w:sz w:val="22"/>
          <w:szCs w:val="20"/>
        </w:rPr>
        <w:t xml:space="preserve">) osobą przewidzianą do pełnienia funkcji Kierownika Projektu, odpowiedzialną za koordynację całości obowiązków Wykonawcy, </w:t>
      </w:r>
      <w:r w:rsidR="008770CD">
        <w:rPr>
          <w:sz w:val="22"/>
          <w:szCs w:val="20"/>
        </w:rPr>
        <w:t xml:space="preserve">posiadającą doświadczenie w kierowaniu co najmniej jednym projektem </w:t>
      </w:r>
      <w:r w:rsidR="00660038">
        <w:rPr>
          <w:sz w:val="22"/>
          <w:szCs w:val="20"/>
        </w:rPr>
        <w:t xml:space="preserve">dot. dostaw </w:t>
      </w:r>
      <w:r w:rsidR="00BC44CE" w:rsidRPr="00BC44CE">
        <w:rPr>
          <w:sz w:val="22"/>
          <w:szCs w:val="20"/>
        </w:rPr>
        <w:t xml:space="preserve">o wartości min. </w:t>
      </w:r>
      <w:r>
        <w:rPr>
          <w:sz w:val="22"/>
          <w:szCs w:val="20"/>
        </w:rPr>
        <w:t>2</w:t>
      </w:r>
      <w:r w:rsidR="00D45A38">
        <w:rPr>
          <w:sz w:val="22"/>
          <w:szCs w:val="20"/>
        </w:rPr>
        <w:t xml:space="preserve"> 000 000,00 </w:t>
      </w:r>
      <w:r w:rsidR="00BC44CE" w:rsidRPr="00BC44CE">
        <w:rPr>
          <w:sz w:val="22"/>
          <w:szCs w:val="20"/>
        </w:rPr>
        <w:t>zł</w:t>
      </w:r>
      <w:r w:rsidR="00D45A38">
        <w:rPr>
          <w:sz w:val="22"/>
          <w:szCs w:val="20"/>
        </w:rPr>
        <w:t>otych</w:t>
      </w:r>
      <w:r w:rsidR="00BC44CE" w:rsidRPr="00BC44CE">
        <w:rPr>
          <w:sz w:val="22"/>
          <w:szCs w:val="20"/>
        </w:rPr>
        <w:t xml:space="preserve"> brutto</w:t>
      </w:r>
      <w:r w:rsidR="008770CD">
        <w:rPr>
          <w:sz w:val="22"/>
          <w:szCs w:val="20"/>
        </w:rPr>
        <w:t>.</w:t>
      </w:r>
    </w:p>
    <w:p w14:paraId="436F06AA" w14:textId="77777777"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Wykonawcy nie mogą podlegać wykluczeniu na podstawie art. 108 ust. 1 oraz art. 109 ust. 1 pkt 4) – 6) ustawy </w:t>
      </w:r>
      <w:proofErr w:type="spellStart"/>
      <w:r w:rsidRPr="002772E0">
        <w:rPr>
          <w:rFonts w:ascii="Times New Roman" w:eastAsia="Times New Roman" w:hAnsi="Times New Roman" w:cs="Times New Roman"/>
          <w:color w:val="auto"/>
          <w:sz w:val="22"/>
          <w:szCs w:val="20"/>
        </w:rPr>
        <w:t>Pzp</w:t>
      </w:r>
      <w:proofErr w:type="spellEnd"/>
      <w:r w:rsidRPr="002772E0">
        <w:rPr>
          <w:rFonts w:ascii="Times New Roman" w:eastAsia="Times New Roman" w:hAnsi="Times New Roman" w:cs="Times New Roman"/>
          <w:color w:val="auto"/>
          <w:sz w:val="22"/>
          <w:szCs w:val="20"/>
        </w:rPr>
        <w:t>. Zgodnie z tymi regulacjami z postępowania wyklucza się Wykonawcę:</w:t>
      </w:r>
    </w:p>
    <w:p w14:paraId="155F6F3E"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będącego osobą fizyczną, którego prawomocnie skazano za przestępstwo:</w:t>
      </w:r>
    </w:p>
    <w:p w14:paraId="093B5BF1" w14:textId="77777777" w:rsidR="002772E0" w:rsidRPr="002772E0" w:rsidRDefault="002772E0"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udziału w zorganizowanej grupie przestępczej albo związku mającym na celu popełnienie przestępstwa lub przestępstwa skarbowego, o którym mowa w art. 258 Kodeksu karnego,</w:t>
      </w:r>
    </w:p>
    <w:p w14:paraId="4542EBCA" w14:textId="77777777" w:rsidR="002772E0" w:rsidRPr="002772E0" w:rsidRDefault="002772E0"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handlu ludźmi, o którym mowa w art. 189a Kodeksu karnego,</w:t>
      </w:r>
    </w:p>
    <w:p w14:paraId="335C89E9" w14:textId="0BC46E4F" w:rsidR="002772E0" w:rsidRPr="002772E0" w:rsidRDefault="00D45A38"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D45A38">
        <w:rPr>
          <w:rFonts w:ascii="Times New Roman" w:eastAsia="Times New Roman" w:hAnsi="Times New Roman" w:cs="Times New Roman"/>
          <w:color w:val="auto"/>
          <w:sz w:val="22"/>
          <w:szCs w:val="20"/>
        </w:rPr>
        <w:t>o którym mowa w art. 228-230a, art. 250a Kodeksu karnego, w art. 46-48 ustawy z dnia 25 czerwca 2010 r. o sporcie (Dz. U. z 2020 r. poz. 1133 oraz z 2021 r. poz. 2054</w:t>
      </w:r>
      <w:r w:rsidR="00186891">
        <w:rPr>
          <w:rFonts w:ascii="Times New Roman" w:eastAsia="Times New Roman" w:hAnsi="Times New Roman" w:cs="Times New Roman"/>
          <w:color w:val="auto"/>
          <w:sz w:val="22"/>
          <w:szCs w:val="20"/>
        </w:rPr>
        <w:t xml:space="preserve"> i 2142</w:t>
      </w:r>
      <w:r w:rsidRPr="00D45A38">
        <w:rPr>
          <w:rFonts w:ascii="Times New Roman" w:eastAsia="Times New Roman" w:hAnsi="Times New Roman" w:cs="Times New Roman"/>
          <w:color w:val="auto"/>
          <w:sz w:val="22"/>
          <w:szCs w:val="20"/>
        </w:rPr>
        <w:t xml:space="preserve">) lub w art. 54 ust. 1-4 ustawy z dnia 12 maja 2011 r. o refundacji leków, środków spożywczych specjalnego przeznaczenia żywieniowego oraz wyrobów medycznych </w:t>
      </w:r>
      <w:r w:rsidR="00186891" w:rsidRPr="00D576C7">
        <w:rPr>
          <w:rFonts w:ascii="Times New Roman" w:eastAsia="Times New Roman" w:hAnsi="Times New Roman" w:cs="Times New Roman"/>
          <w:color w:val="auto"/>
          <w:sz w:val="22"/>
          <w:szCs w:val="20"/>
        </w:rPr>
        <w:t>(Dz. U. z 2022 r. poz. 463, 583 i 974)</w:t>
      </w:r>
      <w:r w:rsidR="002772E0" w:rsidRPr="002772E0">
        <w:rPr>
          <w:rFonts w:ascii="Times New Roman" w:eastAsia="Times New Roman" w:hAnsi="Times New Roman" w:cs="Times New Roman"/>
          <w:color w:val="auto"/>
          <w:sz w:val="22"/>
          <w:szCs w:val="20"/>
        </w:rPr>
        <w:t>,</w:t>
      </w:r>
    </w:p>
    <w:p w14:paraId="00238E35" w14:textId="77777777" w:rsidR="002772E0" w:rsidRPr="002772E0" w:rsidRDefault="002772E0"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134392" w14:textId="77777777" w:rsidR="002772E0" w:rsidRPr="002772E0" w:rsidRDefault="002772E0"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o charakterze terrorystycznym, o którym mowa w art. 115 § 20 Kodeksu karnego, lub mające na celu popełnienie tego przestępstwa,</w:t>
      </w:r>
    </w:p>
    <w:p w14:paraId="51141A59" w14:textId="7BF8CF4B" w:rsidR="002772E0" w:rsidRPr="002772E0" w:rsidRDefault="002772E0"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186891" w:rsidRPr="00D576C7">
        <w:rPr>
          <w:rFonts w:ascii="Times New Roman" w:eastAsia="Times New Roman" w:hAnsi="Times New Roman" w:cs="Times New Roman"/>
          <w:color w:val="auto"/>
          <w:sz w:val="22"/>
          <w:szCs w:val="20"/>
        </w:rPr>
        <w:t>(Dz. U. z 2021 r. poz. 1745)</w:t>
      </w:r>
      <w:r w:rsidRPr="002772E0">
        <w:rPr>
          <w:rFonts w:ascii="Times New Roman" w:eastAsia="Times New Roman" w:hAnsi="Times New Roman" w:cs="Times New Roman"/>
          <w:color w:val="auto"/>
          <w:sz w:val="22"/>
          <w:szCs w:val="20"/>
        </w:rPr>
        <w:t>,</w:t>
      </w:r>
    </w:p>
    <w:p w14:paraId="0B439630" w14:textId="77777777" w:rsidR="002772E0" w:rsidRPr="002772E0" w:rsidRDefault="002772E0"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AE55859" w14:textId="77777777" w:rsidR="002772E0" w:rsidRPr="002772E0" w:rsidRDefault="002772E0" w:rsidP="0036210D">
      <w:pPr>
        <w:numPr>
          <w:ilvl w:val="0"/>
          <w:numId w:val="68"/>
        </w:numPr>
        <w:spacing w:line="276" w:lineRule="auto"/>
        <w:ind w:left="1560"/>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o którym mowa w art. 9 ust. 1 i 3 lub art. 10 ustawy z dnia 15 czerwca 2012 r. o skutkach powierzania wykonywania pracy cudzoziemcom przebywającym wbrew przepisom na terytorium Rzeczypospolitej Polskiej</w:t>
      </w:r>
    </w:p>
    <w:p w14:paraId="0B7B2EEB" w14:textId="77777777" w:rsidR="002772E0" w:rsidRPr="002772E0" w:rsidRDefault="002772E0" w:rsidP="002772E0">
      <w:p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lub za odpowiedni czyn zabroniony określony w przepisach prawa obcego;</w:t>
      </w:r>
    </w:p>
    <w:p w14:paraId="0FC3A605"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2772E0">
        <w:rPr>
          <w:rFonts w:ascii="Times New Roman" w:eastAsia="Times New Roman" w:hAnsi="Times New Roman" w:cs="Times New Roman"/>
          <w:color w:val="auto"/>
          <w:sz w:val="22"/>
          <w:szCs w:val="20"/>
        </w:rPr>
        <w:t>ppkt</w:t>
      </w:r>
      <w:proofErr w:type="spellEnd"/>
      <w:r w:rsidRPr="002772E0">
        <w:rPr>
          <w:rFonts w:ascii="Times New Roman" w:eastAsia="Times New Roman" w:hAnsi="Times New Roman" w:cs="Times New Roman"/>
          <w:color w:val="auto"/>
          <w:sz w:val="22"/>
          <w:szCs w:val="20"/>
        </w:rPr>
        <w:t xml:space="preserve"> 1;</w:t>
      </w:r>
    </w:p>
    <w:p w14:paraId="5FC4CD94"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w:t>
      </w:r>
      <w:r w:rsidRPr="002772E0">
        <w:rPr>
          <w:rFonts w:ascii="Times New Roman" w:eastAsia="Times New Roman" w:hAnsi="Times New Roman" w:cs="Times New Roman"/>
          <w:color w:val="auto"/>
          <w:sz w:val="22"/>
          <w:szCs w:val="20"/>
        </w:rPr>
        <w:lastRenderedPageBreak/>
        <w:t>należności;</w:t>
      </w:r>
    </w:p>
    <w:p w14:paraId="1C0F96B6"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wobec którego prawomocnie orzeczono zakaz ubiegania się o zamówienia publiczne;</w:t>
      </w:r>
    </w:p>
    <w:p w14:paraId="1D1585D5"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5DBBFB51"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jeżeli, w przypadkach, o których mowa w art. 85 ust. 1 ustawy </w:t>
      </w:r>
      <w:proofErr w:type="spellStart"/>
      <w:r w:rsidRPr="002772E0">
        <w:rPr>
          <w:rFonts w:ascii="Times New Roman" w:eastAsia="Times New Roman" w:hAnsi="Times New Roman" w:cs="Times New Roman"/>
          <w:color w:val="auto"/>
          <w:sz w:val="22"/>
          <w:szCs w:val="20"/>
        </w:rPr>
        <w:t>Pzp</w:t>
      </w:r>
      <w:proofErr w:type="spellEnd"/>
      <w:r w:rsidRPr="002772E0">
        <w:rPr>
          <w:rFonts w:ascii="Times New Roman" w:eastAsia="Times New Roman" w:hAnsi="Times New Roman" w:cs="Times New Roman"/>
          <w:color w:val="auto"/>
          <w:sz w:val="22"/>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FA54272"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F2D818"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C58F1E6" w14:textId="77777777" w:rsidR="002772E0" w:rsidRPr="002772E0" w:rsidRDefault="002772E0" w:rsidP="0036210D">
      <w:pPr>
        <w:numPr>
          <w:ilvl w:val="0"/>
          <w:numId w:val="67"/>
        </w:numPr>
        <w:spacing w:line="276" w:lineRule="auto"/>
        <w:ind w:left="1134"/>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jeżeli występuje konflikt interesów w rozumieniu art. 56 ust. 2 ustawy </w:t>
      </w:r>
      <w:proofErr w:type="spellStart"/>
      <w:r w:rsidRPr="002772E0">
        <w:rPr>
          <w:rFonts w:ascii="Times New Roman" w:eastAsia="Times New Roman" w:hAnsi="Times New Roman" w:cs="Times New Roman"/>
          <w:color w:val="auto"/>
          <w:sz w:val="22"/>
          <w:szCs w:val="20"/>
        </w:rPr>
        <w:t>Pzp</w:t>
      </w:r>
      <w:proofErr w:type="spellEnd"/>
      <w:r w:rsidRPr="002772E0">
        <w:rPr>
          <w:rFonts w:ascii="Times New Roman" w:eastAsia="Times New Roman" w:hAnsi="Times New Roman" w:cs="Times New Roman"/>
          <w:color w:val="auto"/>
          <w:sz w:val="22"/>
          <w:szCs w:val="20"/>
        </w:rPr>
        <w:t xml:space="preserve">, którego nie można skutecznie wyeliminować w inny sposób niż przez wykluczenie Wykonawcy. </w:t>
      </w:r>
    </w:p>
    <w:p w14:paraId="61443932" w14:textId="22047A22" w:rsidR="00186891" w:rsidRPr="007930C4" w:rsidRDefault="00186891" w:rsidP="00C86B31">
      <w:pPr>
        <w:pStyle w:val="Tekstpodstawowy4"/>
        <w:numPr>
          <w:ilvl w:val="0"/>
          <w:numId w:val="66"/>
        </w:numPr>
        <w:tabs>
          <w:tab w:val="left" w:pos="298"/>
        </w:tabs>
        <w:spacing w:before="0" w:after="0" w:line="276" w:lineRule="auto"/>
        <w:jc w:val="both"/>
        <w:rPr>
          <w:sz w:val="22"/>
          <w:szCs w:val="22"/>
        </w:rPr>
      </w:pPr>
      <w:r w:rsidRPr="007930C4">
        <w:rPr>
          <w:sz w:val="22"/>
          <w:szCs w:val="22"/>
        </w:rPr>
        <w:t xml:space="preserve">Ponadto, w związku z wejściem w życie regulacji rozporządzenia Rady (UE) nr 833/2014 z dnia 31 lipca 2014 r. dotyczącego środków ograniczających w związku z działaniami Rosji destabilizującymi sytuację na Ukrainie w brzmieniu nadanym rozrządzeniem Rady (UE) nr 2022/576 z dnia 8 kwietnia 2022 r. w sprawie zmiany rozporządzenia (UE) nr 833/2014 dotyczącego środków ograniczających w związku z działaniami Rosji destabilizującymi sytuację na Ukrainie (dalej jako </w:t>
      </w:r>
      <w:r w:rsidRPr="007930C4">
        <w:rPr>
          <w:i/>
          <w:iCs/>
          <w:sz w:val="22"/>
          <w:szCs w:val="22"/>
        </w:rPr>
        <w:t>Rozporządzenie</w:t>
      </w:r>
      <w:r w:rsidRPr="007930C4">
        <w:rPr>
          <w:sz w:val="22"/>
          <w:szCs w:val="22"/>
        </w:rPr>
        <w:t xml:space="preserve"> </w:t>
      </w:r>
      <w:r w:rsidRPr="007930C4">
        <w:rPr>
          <w:i/>
          <w:iCs/>
          <w:sz w:val="22"/>
          <w:szCs w:val="22"/>
        </w:rPr>
        <w:t>Rady</w:t>
      </w:r>
      <w:r w:rsidRPr="007930C4">
        <w:rPr>
          <w:sz w:val="22"/>
          <w:szCs w:val="22"/>
        </w:rPr>
        <w:t>) oraz ustawy z dnia 13 kwietnia 2022 r. o szczególnych rozwiązaniach w zakresie przeciwdziałania wspieraniu agresji na Ukrainę oraz służących ochronie bezpieczeństwa narodowego (</w:t>
      </w:r>
      <w:r w:rsidRPr="007930C4">
        <w:rPr>
          <w:rFonts w:eastAsia="Arial Unicode MS"/>
          <w:kern w:val="1"/>
          <w:sz w:val="22"/>
          <w:szCs w:val="22"/>
          <w:lang w:eastAsia="hi-IN" w:bidi="hi-IN"/>
        </w:rPr>
        <w:t xml:space="preserve">Dz.U. 2022, poz. 835 ze zm., dalej jako </w:t>
      </w:r>
      <w:r w:rsidRPr="007930C4">
        <w:rPr>
          <w:rFonts w:eastAsia="Arial Unicode MS"/>
          <w:i/>
          <w:iCs/>
          <w:kern w:val="1"/>
          <w:sz w:val="22"/>
          <w:szCs w:val="22"/>
          <w:lang w:eastAsia="hi-IN" w:bidi="hi-IN"/>
        </w:rPr>
        <w:t>Ustawa o szczególnych rozwiązaniach</w:t>
      </w:r>
      <w:r w:rsidRPr="007930C4">
        <w:rPr>
          <w:sz w:val="22"/>
          <w:szCs w:val="22"/>
        </w:rPr>
        <w:t>) – stanowiących regulacje prawa powszechnie obowiązującego, które statuują wobec tzw. podmiotów rosyjskich (tzn. podmiotów objętych / określonych dyspozycją tych aktów prawnych – zgodnie z poniższym) sankcje i zakazy związane z obszarem zamówień publicznych – Zamawiający wskazuje, iż na gruncie niniejszego postępowania, zastosowanie mają również sankcje określone tymi regulacjami szczególnymi tj.:</w:t>
      </w:r>
    </w:p>
    <w:p w14:paraId="1153189F" w14:textId="77777777" w:rsidR="00186891" w:rsidRPr="007930C4" w:rsidRDefault="00186891" w:rsidP="00186891">
      <w:pPr>
        <w:pStyle w:val="Tekstpodstawowy4"/>
        <w:numPr>
          <w:ilvl w:val="0"/>
          <w:numId w:val="77"/>
        </w:numPr>
        <w:tabs>
          <w:tab w:val="left" w:pos="298"/>
        </w:tabs>
        <w:spacing w:before="0" w:after="0" w:line="276" w:lineRule="auto"/>
        <w:ind w:left="1077" w:hanging="357"/>
        <w:jc w:val="both"/>
        <w:rPr>
          <w:sz w:val="22"/>
          <w:szCs w:val="22"/>
        </w:rPr>
      </w:pPr>
      <w:r w:rsidRPr="007930C4">
        <w:rPr>
          <w:sz w:val="22"/>
          <w:szCs w:val="22"/>
        </w:rPr>
        <w:t>zgodnie z art. 5k ust. 1 Rozporządzenia Rady zakazuje się udzielania lub dalszego wykonywania wszelkich zamówień publicznych na rzecz lub z udziałem:</w:t>
      </w:r>
    </w:p>
    <w:p w14:paraId="3BE43CFD" w14:textId="77777777" w:rsidR="00186891" w:rsidRPr="007930C4" w:rsidRDefault="00186891" w:rsidP="00186891">
      <w:pPr>
        <w:pStyle w:val="Tekstpodstawowy4"/>
        <w:numPr>
          <w:ilvl w:val="0"/>
          <w:numId w:val="79"/>
        </w:numPr>
        <w:tabs>
          <w:tab w:val="left" w:pos="298"/>
        </w:tabs>
        <w:spacing w:before="0" w:after="0" w:line="276" w:lineRule="auto"/>
        <w:jc w:val="both"/>
        <w:rPr>
          <w:sz w:val="22"/>
          <w:szCs w:val="22"/>
        </w:rPr>
      </w:pPr>
      <w:r w:rsidRPr="007930C4">
        <w:rPr>
          <w:sz w:val="22"/>
          <w:szCs w:val="22"/>
        </w:rPr>
        <w:t xml:space="preserve">obywateli rosyjskich lub osób fizycznych lub prawnych, podmiotów lub organów z siedzibą w Rosji, </w:t>
      </w:r>
    </w:p>
    <w:p w14:paraId="3E049CB6" w14:textId="77777777" w:rsidR="00186891" w:rsidRPr="007930C4" w:rsidRDefault="00186891" w:rsidP="00186891">
      <w:pPr>
        <w:pStyle w:val="Tekstpodstawowy4"/>
        <w:numPr>
          <w:ilvl w:val="0"/>
          <w:numId w:val="79"/>
        </w:numPr>
        <w:tabs>
          <w:tab w:val="left" w:pos="298"/>
        </w:tabs>
        <w:spacing w:before="0" w:after="0" w:line="276" w:lineRule="auto"/>
        <w:jc w:val="both"/>
        <w:rPr>
          <w:sz w:val="22"/>
          <w:szCs w:val="22"/>
        </w:rPr>
      </w:pPr>
      <w:r w:rsidRPr="007930C4">
        <w:rPr>
          <w:sz w:val="22"/>
          <w:szCs w:val="22"/>
        </w:rPr>
        <w:t xml:space="preserve">osób prawnych, podmiotów lub organów, do których prawa własności bezpośrednio lub pośrednio w ponad 50 % należą do podmiotu, o którym mowa w lit. a, </w:t>
      </w:r>
    </w:p>
    <w:p w14:paraId="51FCD40C" w14:textId="77777777" w:rsidR="00186891" w:rsidRPr="007930C4" w:rsidRDefault="00186891" w:rsidP="00186891">
      <w:pPr>
        <w:pStyle w:val="Tekstpodstawowy4"/>
        <w:numPr>
          <w:ilvl w:val="0"/>
          <w:numId w:val="79"/>
        </w:numPr>
        <w:tabs>
          <w:tab w:val="left" w:pos="298"/>
        </w:tabs>
        <w:spacing w:before="0" w:after="0" w:line="276" w:lineRule="auto"/>
        <w:jc w:val="both"/>
        <w:rPr>
          <w:sz w:val="22"/>
          <w:szCs w:val="22"/>
        </w:rPr>
      </w:pPr>
      <w:r w:rsidRPr="007930C4">
        <w:rPr>
          <w:sz w:val="22"/>
          <w:szCs w:val="22"/>
        </w:rPr>
        <w:t>osób fizycznych lub prawnych, podmiotów lub organów działających w imieniu lub pod kierunkiem podmiotu, o którym mowa w lit. a lub lit. b;</w:t>
      </w:r>
    </w:p>
    <w:p w14:paraId="6B5FB9B5" w14:textId="77777777" w:rsidR="00186891" w:rsidRPr="007930C4" w:rsidRDefault="00186891" w:rsidP="00186891">
      <w:pPr>
        <w:pStyle w:val="Tekstpodstawowy4"/>
        <w:tabs>
          <w:tab w:val="left" w:pos="298"/>
        </w:tabs>
        <w:spacing w:before="0" w:after="0" w:line="276" w:lineRule="auto"/>
        <w:ind w:left="1058" w:firstLine="0"/>
        <w:jc w:val="both"/>
        <w:rPr>
          <w:sz w:val="22"/>
          <w:szCs w:val="22"/>
        </w:rPr>
      </w:pPr>
      <w:r w:rsidRPr="007930C4">
        <w:rPr>
          <w:sz w:val="22"/>
          <w:szCs w:val="22"/>
        </w:rPr>
        <w:t xml:space="preserve">w tym podwykonawców, dostawców lub podmiotów, na których zdolności polega się na zasadach określonych w art. 118 ustawy </w:t>
      </w:r>
      <w:proofErr w:type="spellStart"/>
      <w:r w:rsidRPr="007930C4">
        <w:rPr>
          <w:sz w:val="22"/>
          <w:szCs w:val="22"/>
        </w:rPr>
        <w:t>Pzp</w:t>
      </w:r>
      <w:proofErr w:type="spellEnd"/>
      <w:r w:rsidRPr="007930C4">
        <w:rPr>
          <w:sz w:val="22"/>
          <w:szCs w:val="22"/>
        </w:rPr>
        <w:t xml:space="preserve">, w przypadku, gdy przypada na nich ponad 10 % wartości zamówienia. </w:t>
      </w:r>
    </w:p>
    <w:p w14:paraId="52643D6E" w14:textId="77777777" w:rsidR="00186891" w:rsidRPr="007930C4" w:rsidRDefault="00186891" w:rsidP="00186891">
      <w:pPr>
        <w:pStyle w:val="Tekstpodstawowy4"/>
        <w:numPr>
          <w:ilvl w:val="0"/>
          <w:numId w:val="77"/>
        </w:numPr>
        <w:tabs>
          <w:tab w:val="left" w:pos="298"/>
        </w:tabs>
        <w:spacing w:before="0" w:after="0" w:line="276" w:lineRule="auto"/>
        <w:ind w:left="1077" w:hanging="357"/>
        <w:jc w:val="both"/>
        <w:rPr>
          <w:i/>
          <w:iCs/>
          <w:sz w:val="22"/>
          <w:szCs w:val="22"/>
        </w:rPr>
      </w:pPr>
      <w:r w:rsidRPr="007930C4">
        <w:rPr>
          <w:sz w:val="22"/>
          <w:szCs w:val="22"/>
        </w:rPr>
        <w:lastRenderedPageBreak/>
        <w:t>zgodnie z art. 7 ust. 1 Ustawy o szczególnych rozwiązaniach z postępowania wyklucza się:</w:t>
      </w:r>
    </w:p>
    <w:p w14:paraId="6A95755B" w14:textId="77777777" w:rsidR="00186891" w:rsidRPr="007930C4" w:rsidRDefault="00186891" w:rsidP="00186891">
      <w:pPr>
        <w:pStyle w:val="Tekstpodstawowy4"/>
        <w:numPr>
          <w:ilvl w:val="0"/>
          <w:numId w:val="78"/>
        </w:numPr>
        <w:tabs>
          <w:tab w:val="left" w:pos="298"/>
        </w:tabs>
        <w:spacing w:before="0" w:after="0" w:line="276" w:lineRule="auto"/>
        <w:jc w:val="both"/>
        <w:rPr>
          <w:sz w:val="22"/>
          <w:szCs w:val="22"/>
        </w:rPr>
      </w:pPr>
      <w:r w:rsidRPr="007930C4">
        <w:rPr>
          <w:sz w:val="22"/>
          <w:szCs w:val="22"/>
        </w:rPr>
        <w:t xml:space="preserve">Wykonawcę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14:paraId="02C42072" w14:textId="77777777" w:rsidR="00186891" w:rsidRPr="007930C4" w:rsidRDefault="00186891" w:rsidP="00186891">
      <w:pPr>
        <w:pStyle w:val="Tekstpodstawowy4"/>
        <w:numPr>
          <w:ilvl w:val="0"/>
          <w:numId w:val="78"/>
        </w:numPr>
        <w:tabs>
          <w:tab w:val="left" w:pos="298"/>
        </w:tabs>
        <w:spacing w:before="0" w:after="0" w:line="276" w:lineRule="auto"/>
        <w:jc w:val="both"/>
        <w:rPr>
          <w:sz w:val="22"/>
          <w:szCs w:val="22"/>
        </w:rPr>
      </w:pPr>
      <w:r w:rsidRPr="007930C4">
        <w:rPr>
          <w:sz w:val="22"/>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14:paraId="391D569C" w14:textId="77777777" w:rsidR="00186891" w:rsidRPr="007930C4" w:rsidRDefault="00186891" w:rsidP="00186891">
      <w:pPr>
        <w:pStyle w:val="Tekstpodstawowy4"/>
        <w:numPr>
          <w:ilvl w:val="0"/>
          <w:numId w:val="78"/>
        </w:numPr>
        <w:tabs>
          <w:tab w:val="left" w:pos="298"/>
        </w:tabs>
        <w:spacing w:before="0" w:after="0" w:line="276" w:lineRule="auto"/>
        <w:jc w:val="both"/>
        <w:rPr>
          <w:sz w:val="22"/>
          <w:szCs w:val="22"/>
        </w:rPr>
      </w:pPr>
      <w:r w:rsidRPr="007930C4">
        <w:rPr>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taką jednostką dominującą od dnia 24 lutego 2022 r., o ile został wpisany na listę na podstawie decyzji w sprawie wpisu na listę rozstrzygającej o zastosowaniu środka, o którym mowa w art. 1 pkt 3 Ustawy o szczególnych rozwiązaniach, </w:t>
      </w:r>
    </w:p>
    <w:p w14:paraId="57892CF2" w14:textId="06D27FAE" w:rsidR="00186891" w:rsidRPr="00C86B31" w:rsidRDefault="00186891" w:rsidP="00C86B31">
      <w:pPr>
        <w:pStyle w:val="Tekstpodstawowy4"/>
        <w:tabs>
          <w:tab w:val="left" w:pos="298"/>
        </w:tabs>
        <w:spacing w:before="0" w:after="0" w:line="276" w:lineRule="auto"/>
        <w:ind w:left="1080" w:firstLine="0"/>
        <w:jc w:val="both"/>
        <w:rPr>
          <w:i/>
          <w:iCs/>
          <w:sz w:val="22"/>
          <w:szCs w:val="22"/>
        </w:rPr>
      </w:pPr>
      <w:r w:rsidRPr="007930C4">
        <w:rPr>
          <w:sz w:val="22"/>
          <w:szCs w:val="22"/>
        </w:rPr>
        <w:t xml:space="preserve">w okresie trwania okoliczności wskazanych powyżej; osoba lub podmiot podlegające wykluczeniu na podstawie przesłanek określonych w </w:t>
      </w:r>
      <w:proofErr w:type="spellStart"/>
      <w:r w:rsidRPr="007930C4">
        <w:rPr>
          <w:sz w:val="22"/>
          <w:szCs w:val="22"/>
        </w:rPr>
        <w:t>ppkt</w:t>
      </w:r>
      <w:proofErr w:type="spellEnd"/>
      <w:r w:rsidRPr="007930C4">
        <w:rPr>
          <w:sz w:val="22"/>
          <w:szCs w:val="22"/>
        </w:rPr>
        <w:t xml:space="preserve"> 2 lit. a - c, które w okresie tego wykluczenia ubiegają się o udzielenie zamówienia publicznego lub biorą udział w postępowaniu o udzielenie zamówienia publicznego, podlegają karze pieniężnej. Karę pieniężną nakłada Prezes Urzędu Zamówień Publicznych, w drodze decyzji, w wysokości do 20 000 000 zł. </w:t>
      </w:r>
    </w:p>
    <w:p w14:paraId="2B44F4F3" w14:textId="3BF23FDF"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Wykonawca nie podlega wykluczeniu w okolicznościach określonych w pkt 2 </w:t>
      </w:r>
      <w:proofErr w:type="spellStart"/>
      <w:r w:rsidRPr="002772E0">
        <w:rPr>
          <w:rFonts w:ascii="Times New Roman" w:eastAsia="Times New Roman" w:hAnsi="Times New Roman" w:cs="Times New Roman"/>
          <w:color w:val="auto"/>
          <w:sz w:val="22"/>
          <w:szCs w:val="20"/>
        </w:rPr>
        <w:t>ppkt</w:t>
      </w:r>
      <w:proofErr w:type="spellEnd"/>
      <w:r w:rsidRPr="002772E0">
        <w:rPr>
          <w:rFonts w:ascii="Times New Roman" w:eastAsia="Times New Roman" w:hAnsi="Times New Roman" w:cs="Times New Roman"/>
          <w:color w:val="auto"/>
          <w:sz w:val="22"/>
          <w:szCs w:val="20"/>
        </w:rPr>
        <w:t xml:space="preserve"> 1), 2), 5), 7) i 8) powyżej, jeżeli udowodni Zamawiającemu, że spełnił przesłanki określone w art. 110 ust. 2 ustawy </w:t>
      </w:r>
      <w:proofErr w:type="spellStart"/>
      <w:r w:rsidRPr="002772E0">
        <w:rPr>
          <w:rFonts w:ascii="Times New Roman" w:eastAsia="Times New Roman" w:hAnsi="Times New Roman" w:cs="Times New Roman"/>
          <w:color w:val="auto"/>
          <w:sz w:val="22"/>
          <w:szCs w:val="20"/>
        </w:rPr>
        <w:t>Pzp</w:t>
      </w:r>
      <w:proofErr w:type="spellEnd"/>
      <w:r w:rsidRPr="002772E0">
        <w:rPr>
          <w:rFonts w:ascii="Times New Roman" w:eastAsia="Times New Roman" w:hAnsi="Times New Roman" w:cs="Times New Roman"/>
          <w:color w:val="auto"/>
          <w:sz w:val="22"/>
          <w:szCs w:val="20"/>
        </w:rPr>
        <w:t>.</w:t>
      </w:r>
    </w:p>
    <w:p w14:paraId="0F75D370" w14:textId="7AF065A4"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Wykonawca może w celu potwierdzenia spełniania warunków udziału w postępowaniu w stosownych sytuacjach oraz w odniesieniu do niniejszego zamówienia, lub jego części, polegać na zdolnościach technicznych lub zawodowych lub sytuacji finansowej lub ekonomicznej podmiotów udostępniających zasoby, niezależnie od charakteru prawnego łączących go z nimi stosunków prawnych, z zastrzeżeniem wynikającym z art. 121 pkt 2 ustawy </w:t>
      </w:r>
      <w:proofErr w:type="spellStart"/>
      <w:r w:rsidRPr="002772E0">
        <w:rPr>
          <w:rFonts w:ascii="Times New Roman" w:eastAsia="Times New Roman" w:hAnsi="Times New Roman" w:cs="Times New Roman"/>
          <w:color w:val="auto"/>
          <w:sz w:val="22"/>
          <w:szCs w:val="20"/>
        </w:rPr>
        <w:t>Pzp</w:t>
      </w:r>
      <w:proofErr w:type="spellEnd"/>
      <w:r w:rsidRPr="002772E0">
        <w:rPr>
          <w:rFonts w:ascii="Times New Roman" w:eastAsia="Times New Roman" w:hAnsi="Times New Roman" w:cs="Times New Roman"/>
          <w:color w:val="auto"/>
          <w:sz w:val="22"/>
          <w:szCs w:val="20"/>
        </w:rPr>
        <w:t xml:space="preserve"> tj. obowiązku osobistego wykonania przez Wykonawcę kluczowych zadań, </w:t>
      </w:r>
      <w:r w:rsidRPr="00BB5F13">
        <w:rPr>
          <w:rFonts w:ascii="Times New Roman" w:eastAsia="Times New Roman" w:hAnsi="Times New Roman" w:cs="Times New Roman"/>
          <w:color w:val="auto"/>
          <w:sz w:val="22"/>
          <w:szCs w:val="20"/>
        </w:rPr>
        <w:t xml:space="preserve">o których mowa w rozdziale </w:t>
      </w:r>
      <w:r w:rsidR="00186891">
        <w:rPr>
          <w:rFonts w:ascii="Times New Roman" w:eastAsia="Times New Roman" w:hAnsi="Times New Roman" w:cs="Times New Roman"/>
          <w:color w:val="auto"/>
          <w:sz w:val="22"/>
          <w:szCs w:val="20"/>
        </w:rPr>
        <w:t>III</w:t>
      </w:r>
      <w:r w:rsidRPr="00BB5F13">
        <w:rPr>
          <w:rFonts w:ascii="Times New Roman" w:eastAsia="Times New Roman" w:hAnsi="Times New Roman" w:cs="Times New Roman"/>
          <w:color w:val="auto"/>
          <w:sz w:val="22"/>
          <w:szCs w:val="20"/>
        </w:rPr>
        <w:t xml:space="preserve"> pkt </w:t>
      </w:r>
      <w:r w:rsidR="00186891">
        <w:rPr>
          <w:rFonts w:ascii="Times New Roman" w:eastAsia="Times New Roman" w:hAnsi="Times New Roman" w:cs="Times New Roman"/>
          <w:color w:val="auto"/>
          <w:sz w:val="22"/>
          <w:szCs w:val="20"/>
        </w:rPr>
        <w:t>13</w:t>
      </w:r>
      <w:r w:rsidRPr="00BB5F13">
        <w:rPr>
          <w:rFonts w:ascii="Times New Roman" w:eastAsia="Times New Roman" w:hAnsi="Times New Roman" w:cs="Times New Roman"/>
          <w:color w:val="auto"/>
          <w:sz w:val="22"/>
          <w:szCs w:val="20"/>
        </w:rPr>
        <w:t xml:space="preserve"> niniejszej SWZ. Wykonawca</w:t>
      </w:r>
      <w:r w:rsidRPr="002772E0">
        <w:rPr>
          <w:rFonts w:ascii="Times New Roman" w:eastAsia="Times New Roman" w:hAnsi="Times New Roman" w:cs="Times New Roman"/>
          <w:color w:val="auto"/>
          <w:sz w:val="22"/>
          <w:szCs w:val="20"/>
        </w:rPr>
        <w:t xml:space="preserve"> nie może polegać więc na zasobach podmiotów trzecich w odniesieniu do warunku opisanego w </w:t>
      </w:r>
      <w:r w:rsidRPr="00F753AE">
        <w:rPr>
          <w:rFonts w:ascii="Times New Roman" w:eastAsia="Times New Roman" w:hAnsi="Times New Roman" w:cs="Times New Roman"/>
          <w:color w:val="auto"/>
          <w:sz w:val="22"/>
          <w:szCs w:val="20"/>
        </w:rPr>
        <w:t>rozdziale V</w:t>
      </w:r>
      <w:r w:rsidR="00BB5F13" w:rsidRPr="00F753AE">
        <w:rPr>
          <w:rFonts w:ascii="Times New Roman" w:eastAsia="Times New Roman" w:hAnsi="Times New Roman" w:cs="Times New Roman"/>
          <w:color w:val="auto"/>
          <w:sz w:val="22"/>
          <w:szCs w:val="20"/>
        </w:rPr>
        <w:t>I</w:t>
      </w:r>
      <w:r w:rsidRPr="00F753AE">
        <w:rPr>
          <w:rFonts w:ascii="Times New Roman" w:eastAsia="Times New Roman" w:hAnsi="Times New Roman" w:cs="Times New Roman"/>
          <w:color w:val="auto"/>
          <w:sz w:val="22"/>
          <w:szCs w:val="20"/>
        </w:rPr>
        <w:t xml:space="preserve"> pkt 1 </w:t>
      </w:r>
      <w:proofErr w:type="spellStart"/>
      <w:r w:rsidRPr="00F753AE">
        <w:rPr>
          <w:rFonts w:ascii="Times New Roman" w:eastAsia="Times New Roman" w:hAnsi="Times New Roman" w:cs="Times New Roman"/>
          <w:color w:val="auto"/>
          <w:sz w:val="22"/>
          <w:szCs w:val="20"/>
        </w:rPr>
        <w:t>ppkt</w:t>
      </w:r>
      <w:proofErr w:type="spellEnd"/>
      <w:r w:rsidRPr="00F753AE">
        <w:rPr>
          <w:rFonts w:ascii="Times New Roman" w:eastAsia="Times New Roman" w:hAnsi="Times New Roman" w:cs="Times New Roman"/>
          <w:color w:val="auto"/>
          <w:sz w:val="22"/>
          <w:szCs w:val="20"/>
        </w:rPr>
        <w:t xml:space="preserve"> 4</w:t>
      </w:r>
      <w:r w:rsidR="004D5646">
        <w:rPr>
          <w:rFonts w:ascii="Times New Roman" w:eastAsia="Times New Roman" w:hAnsi="Times New Roman" w:cs="Times New Roman"/>
          <w:color w:val="auto"/>
          <w:sz w:val="22"/>
          <w:szCs w:val="20"/>
        </w:rPr>
        <w:t>)</w:t>
      </w:r>
      <w:r w:rsidRPr="00F753AE">
        <w:rPr>
          <w:rFonts w:ascii="Times New Roman" w:eastAsia="Times New Roman" w:hAnsi="Times New Roman" w:cs="Times New Roman"/>
          <w:color w:val="auto"/>
          <w:sz w:val="22"/>
          <w:szCs w:val="20"/>
        </w:rPr>
        <w:t xml:space="preserve"> lit. </w:t>
      </w:r>
      <w:r w:rsidR="0018403A">
        <w:rPr>
          <w:rFonts w:ascii="Times New Roman" w:eastAsia="Times New Roman" w:hAnsi="Times New Roman" w:cs="Times New Roman"/>
          <w:color w:val="auto"/>
          <w:sz w:val="22"/>
          <w:szCs w:val="20"/>
        </w:rPr>
        <w:t>a i b</w:t>
      </w:r>
      <w:r w:rsidRPr="00F753AE">
        <w:rPr>
          <w:rFonts w:ascii="Times New Roman" w:eastAsia="Times New Roman" w:hAnsi="Times New Roman" w:cs="Times New Roman"/>
          <w:color w:val="auto"/>
          <w:sz w:val="22"/>
          <w:szCs w:val="20"/>
        </w:rPr>
        <w:t xml:space="preserve"> SWZ</w:t>
      </w:r>
      <w:r w:rsidRPr="002772E0">
        <w:rPr>
          <w:rFonts w:ascii="Times New Roman" w:eastAsia="Times New Roman" w:hAnsi="Times New Roman" w:cs="Times New Roman"/>
          <w:color w:val="auto"/>
          <w:sz w:val="22"/>
          <w:szCs w:val="20"/>
        </w:rPr>
        <w:t xml:space="preserve"> w zakresie, w jakim Zamawiający zastrzegł obowiązek osobistej realizacji. </w:t>
      </w:r>
    </w:p>
    <w:p w14:paraId="363D3C44" w14:textId="32593B37"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W odniesieniu do warunków dotyczących </w:t>
      </w:r>
      <w:r w:rsidR="0044080F">
        <w:rPr>
          <w:rFonts w:ascii="Times New Roman" w:eastAsia="Times New Roman" w:hAnsi="Times New Roman" w:cs="Times New Roman"/>
          <w:color w:val="auto"/>
          <w:sz w:val="22"/>
          <w:szCs w:val="20"/>
        </w:rPr>
        <w:t xml:space="preserve">kwalifikacji zawodowych lub </w:t>
      </w:r>
      <w:r w:rsidRPr="002772E0">
        <w:rPr>
          <w:rFonts w:ascii="Times New Roman" w:eastAsia="Times New Roman" w:hAnsi="Times New Roman" w:cs="Times New Roman"/>
          <w:color w:val="auto"/>
          <w:sz w:val="22"/>
          <w:szCs w:val="20"/>
        </w:rPr>
        <w:t>doświadczenia Wykonawcy mogą polegać na zdolnościach podmiotów udostępniających zasoby, jeśli podmioty te wykonają usługi, do realizacji których te zdolności są wymagane.</w:t>
      </w:r>
    </w:p>
    <w:p w14:paraId="663DC89A" w14:textId="77777777"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w:t>
      </w:r>
    </w:p>
    <w:p w14:paraId="6B45BC38" w14:textId="77777777" w:rsidR="002772E0" w:rsidRPr="002772E0" w:rsidRDefault="002772E0" w:rsidP="0036210D">
      <w:pPr>
        <w:numPr>
          <w:ilvl w:val="0"/>
          <w:numId w:val="65"/>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lastRenderedPageBreak/>
        <w:t xml:space="preserve">zakres dostępnych Wykonawcy zasobów podmiotu udostępniającego zasoby; </w:t>
      </w:r>
    </w:p>
    <w:p w14:paraId="6D52AF58" w14:textId="2D4C92BC" w:rsidR="002772E0" w:rsidRDefault="002772E0" w:rsidP="0036210D">
      <w:pPr>
        <w:numPr>
          <w:ilvl w:val="0"/>
          <w:numId w:val="65"/>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sposób i okres udostępnienia Wykonawcy i wykorzystania przez niego zasobów podmiotu udostępniającego te zasoby przy wykonywaniu zamówienia;</w:t>
      </w:r>
    </w:p>
    <w:p w14:paraId="6DA5FBE7" w14:textId="46BE5180" w:rsidR="00186891" w:rsidRPr="00186891" w:rsidRDefault="00186891" w:rsidP="00186891">
      <w:pPr>
        <w:numPr>
          <w:ilvl w:val="0"/>
          <w:numId w:val="65"/>
        </w:numPr>
        <w:spacing w:line="276" w:lineRule="auto"/>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 xml:space="preserve">czy i w jakim zakresie </w:t>
      </w:r>
      <w:r w:rsidRPr="007930C4">
        <w:rPr>
          <w:rFonts w:ascii="Times New Roman" w:eastAsia="Times New Roman" w:hAnsi="Times New Roman" w:cs="Times New Roman"/>
          <w:color w:val="auto"/>
          <w:sz w:val="22"/>
          <w:szCs w:val="20"/>
        </w:rPr>
        <w:t xml:space="preserve">podmiot udostępniający zasoby, na zdolnościach którego wykonawca polega w odniesieniu do warunków udziału w postępowaniu dotyczących kwalifikacji zawodowych lub doświadczenia, zrealizuje </w:t>
      </w:r>
      <w:r w:rsidRPr="002D4D17">
        <w:rPr>
          <w:rFonts w:ascii="Times New Roman" w:eastAsia="Times New Roman" w:hAnsi="Times New Roman" w:cs="Times New Roman"/>
          <w:color w:val="auto"/>
          <w:sz w:val="22"/>
          <w:szCs w:val="20"/>
        </w:rPr>
        <w:t>objęte przedmiotem zamówienia usługi</w:t>
      </w:r>
      <w:r w:rsidRPr="007930C4">
        <w:rPr>
          <w:rFonts w:ascii="Times New Roman" w:eastAsia="Times New Roman" w:hAnsi="Times New Roman" w:cs="Times New Roman"/>
          <w:color w:val="auto"/>
          <w:sz w:val="22"/>
          <w:szCs w:val="20"/>
        </w:rPr>
        <w:t>, których wskazane zdolności dotyczą</w:t>
      </w:r>
      <w:r>
        <w:rPr>
          <w:rFonts w:ascii="Times New Roman" w:eastAsia="Times New Roman" w:hAnsi="Times New Roman" w:cs="Times New Roman"/>
          <w:color w:val="auto"/>
          <w:sz w:val="22"/>
          <w:szCs w:val="20"/>
        </w:rPr>
        <w:t>.</w:t>
      </w:r>
    </w:p>
    <w:p w14:paraId="4828C87E" w14:textId="77777777"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5FA054DA" w14:textId="77777777"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4E40930" w14:textId="77777777"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412FAE" w14:textId="1796C4E5"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Wykonawca nie może, po upływie terminu składania ofert, powoływać się na zdolności lub sytuację podmiotów udostępniających zasoby, jeżeli na etapie składania ofert nie polegał on w danym zakresie na zdolnościach </w:t>
      </w:r>
      <w:r w:rsidR="00186891">
        <w:rPr>
          <w:rFonts w:ascii="Times New Roman" w:eastAsia="Times New Roman" w:hAnsi="Times New Roman" w:cs="Times New Roman"/>
          <w:color w:val="auto"/>
          <w:sz w:val="22"/>
          <w:szCs w:val="20"/>
        </w:rPr>
        <w:t xml:space="preserve">lub sytuacji </w:t>
      </w:r>
      <w:r w:rsidRPr="002772E0">
        <w:rPr>
          <w:rFonts w:ascii="Times New Roman" w:eastAsia="Times New Roman" w:hAnsi="Times New Roman" w:cs="Times New Roman"/>
          <w:color w:val="auto"/>
          <w:sz w:val="22"/>
          <w:szCs w:val="20"/>
        </w:rPr>
        <w:t>podmiotów udostępniających zasoby.</w:t>
      </w:r>
    </w:p>
    <w:p w14:paraId="6ECF1DB8" w14:textId="491ACC97" w:rsidR="002772E0" w:rsidRPr="002772E0"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r w:rsidRPr="002772E0">
        <w:rPr>
          <w:rFonts w:ascii="Times New Roman" w:eastAsia="Times New Roman" w:hAnsi="Times New Roman" w:cs="Times New Roman"/>
          <w:color w:val="auto"/>
          <w:sz w:val="22"/>
          <w:szCs w:val="20"/>
        </w:rPr>
        <w:t xml:space="preserve">W przypadku wspólnego ubiegania się o udzielenie zamówienia, warunki udziału w postępowaniu, o których mowa w </w:t>
      </w:r>
      <w:r w:rsidRPr="00331C6F">
        <w:rPr>
          <w:rFonts w:ascii="Times New Roman" w:eastAsia="Times New Roman" w:hAnsi="Times New Roman" w:cs="Times New Roman"/>
          <w:color w:val="auto"/>
          <w:sz w:val="22"/>
          <w:szCs w:val="20"/>
        </w:rPr>
        <w:t>dziale V</w:t>
      </w:r>
      <w:r w:rsidR="00ED4D78" w:rsidRPr="00331C6F">
        <w:rPr>
          <w:rFonts w:ascii="Times New Roman" w:eastAsia="Times New Roman" w:hAnsi="Times New Roman" w:cs="Times New Roman"/>
          <w:color w:val="auto"/>
          <w:sz w:val="22"/>
          <w:szCs w:val="20"/>
        </w:rPr>
        <w:t>I</w:t>
      </w:r>
      <w:r w:rsidRPr="00331C6F">
        <w:rPr>
          <w:rFonts w:ascii="Times New Roman" w:eastAsia="Times New Roman" w:hAnsi="Times New Roman" w:cs="Times New Roman"/>
          <w:color w:val="auto"/>
          <w:sz w:val="22"/>
          <w:szCs w:val="20"/>
        </w:rPr>
        <w:t xml:space="preserve"> pkt 1 </w:t>
      </w:r>
      <w:proofErr w:type="spellStart"/>
      <w:r w:rsidRPr="00331C6F">
        <w:rPr>
          <w:rFonts w:ascii="Times New Roman" w:eastAsia="Times New Roman" w:hAnsi="Times New Roman" w:cs="Times New Roman"/>
          <w:color w:val="auto"/>
          <w:sz w:val="22"/>
          <w:szCs w:val="20"/>
        </w:rPr>
        <w:t>ppkt</w:t>
      </w:r>
      <w:proofErr w:type="spellEnd"/>
      <w:r w:rsidRPr="00331C6F">
        <w:rPr>
          <w:rFonts w:ascii="Times New Roman" w:eastAsia="Times New Roman" w:hAnsi="Times New Roman" w:cs="Times New Roman"/>
          <w:color w:val="auto"/>
          <w:sz w:val="22"/>
          <w:szCs w:val="20"/>
        </w:rPr>
        <w:t xml:space="preserve"> 3 i 4 powyżej,</w:t>
      </w:r>
      <w:r w:rsidRPr="002772E0">
        <w:rPr>
          <w:rFonts w:ascii="Times New Roman" w:eastAsia="Times New Roman" w:hAnsi="Times New Roman" w:cs="Times New Roman"/>
          <w:color w:val="auto"/>
          <w:sz w:val="22"/>
          <w:szCs w:val="20"/>
        </w:rPr>
        <w:t xml:space="preserve"> Wykonawcy tacy muszą spełniać łącznie. </w:t>
      </w:r>
    </w:p>
    <w:p w14:paraId="1AB4112F" w14:textId="0DB00492" w:rsidR="002772E0" w:rsidRPr="00F753AE" w:rsidRDefault="002772E0" w:rsidP="0036210D">
      <w:pPr>
        <w:numPr>
          <w:ilvl w:val="0"/>
          <w:numId w:val="66"/>
        </w:numPr>
        <w:spacing w:line="276" w:lineRule="auto"/>
        <w:jc w:val="both"/>
        <w:rPr>
          <w:rFonts w:ascii="Times New Roman" w:eastAsia="Times New Roman" w:hAnsi="Times New Roman" w:cs="Times New Roman"/>
          <w:color w:val="auto"/>
          <w:sz w:val="22"/>
          <w:szCs w:val="20"/>
        </w:rPr>
      </w:pPr>
      <w:bookmarkStart w:id="5" w:name="bookmark10"/>
      <w:bookmarkEnd w:id="5"/>
      <w:r w:rsidRPr="00F753AE">
        <w:rPr>
          <w:rFonts w:ascii="Times New Roman" w:eastAsia="Times New Roman" w:hAnsi="Times New Roman" w:cs="Times New Roman"/>
          <w:color w:val="auto"/>
          <w:sz w:val="22"/>
          <w:szCs w:val="20"/>
        </w:rPr>
        <w:t>W odniesieniu do warunków dotyczących</w:t>
      </w:r>
      <w:r w:rsidR="00186891">
        <w:rPr>
          <w:rFonts w:ascii="Times New Roman" w:eastAsia="Times New Roman" w:hAnsi="Times New Roman" w:cs="Times New Roman"/>
          <w:color w:val="auto"/>
          <w:sz w:val="22"/>
          <w:szCs w:val="20"/>
        </w:rPr>
        <w:t xml:space="preserve"> kwalifikacji zawodowych lub</w:t>
      </w:r>
      <w:r w:rsidRPr="00F753AE">
        <w:rPr>
          <w:rFonts w:ascii="Times New Roman" w:eastAsia="Times New Roman" w:hAnsi="Times New Roman" w:cs="Times New Roman"/>
          <w:color w:val="auto"/>
          <w:sz w:val="22"/>
          <w:szCs w:val="20"/>
        </w:rPr>
        <w:t xml:space="preserve"> doświadczenia Wykonawcy wspólnie ubiegający się o udzielenie zamówienia mogą polegać na zdolnościach tych z Wykonawców, którzy wykonają </w:t>
      </w:r>
      <w:r w:rsidR="0018629C">
        <w:rPr>
          <w:rFonts w:ascii="Times New Roman" w:eastAsia="Times New Roman" w:hAnsi="Times New Roman" w:cs="Times New Roman"/>
          <w:color w:val="auto"/>
          <w:sz w:val="22"/>
          <w:szCs w:val="20"/>
        </w:rPr>
        <w:t>objęte przedmiotem zamówienia usługi realizowane w ramach dostaw</w:t>
      </w:r>
      <w:r w:rsidRPr="00F753AE">
        <w:rPr>
          <w:rFonts w:ascii="Times New Roman" w:eastAsia="Times New Roman" w:hAnsi="Times New Roman" w:cs="Times New Roman"/>
          <w:color w:val="auto"/>
          <w:sz w:val="22"/>
          <w:szCs w:val="20"/>
        </w:rPr>
        <w:t xml:space="preserve">, do realizacji których te zdolności są wymagane. W takiej sytuacji są zobowiązani dołączyć do oferty oświadczenie, z którego wynika, które </w:t>
      </w:r>
      <w:r w:rsidR="008E47C4" w:rsidRPr="00F753AE">
        <w:rPr>
          <w:rFonts w:ascii="Times New Roman" w:eastAsia="Times New Roman" w:hAnsi="Times New Roman" w:cs="Times New Roman"/>
          <w:color w:val="auto"/>
          <w:sz w:val="22"/>
          <w:szCs w:val="20"/>
        </w:rPr>
        <w:t xml:space="preserve">usługi </w:t>
      </w:r>
      <w:r w:rsidRPr="00F753AE">
        <w:rPr>
          <w:rFonts w:ascii="Times New Roman" w:eastAsia="Times New Roman" w:hAnsi="Times New Roman" w:cs="Times New Roman"/>
          <w:color w:val="auto"/>
          <w:sz w:val="22"/>
          <w:szCs w:val="20"/>
        </w:rPr>
        <w:t xml:space="preserve">wykonają poszczególni Wykonawcy – treść oświadczenia zawarta jest w formularzu oferty – </w:t>
      </w:r>
      <w:r w:rsidR="00766F28" w:rsidRPr="00F753AE">
        <w:rPr>
          <w:rFonts w:ascii="Times New Roman" w:eastAsia="Times New Roman" w:hAnsi="Times New Roman" w:cs="Times New Roman"/>
          <w:color w:val="auto"/>
          <w:sz w:val="22"/>
          <w:szCs w:val="20"/>
        </w:rPr>
        <w:t>z</w:t>
      </w:r>
      <w:r w:rsidRPr="00F753AE">
        <w:rPr>
          <w:rFonts w:ascii="Times New Roman" w:eastAsia="Times New Roman" w:hAnsi="Times New Roman" w:cs="Times New Roman"/>
          <w:color w:val="auto"/>
          <w:sz w:val="22"/>
          <w:szCs w:val="20"/>
        </w:rPr>
        <w:t xml:space="preserve">ałączniku nr 1 do SWZ. </w:t>
      </w:r>
    </w:p>
    <w:p w14:paraId="60B6EBAB" w14:textId="77777777" w:rsidR="00334A97" w:rsidRPr="00334A97" w:rsidRDefault="00334A97" w:rsidP="00BD4C74">
      <w:pPr>
        <w:spacing w:line="276" w:lineRule="auto"/>
        <w:jc w:val="both"/>
        <w:rPr>
          <w:rStyle w:val="Tekstpodstawowy1"/>
          <w:rFonts w:eastAsia="Courier New"/>
          <w:sz w:val="22"/>
          <w:szCs w:val="20"/>
        </w:rPr>
      </w:pPr>
    </w:p>
    <w:p w14:paraId="7E3895D8" w14:textId="75968C0C" w:rsidR="007C0854" w:rsidRPr="00602F87" w:rsidRDefault="00334A97" w:rsidP="00C306DD">
      <w:pPr>
        <w:numPr>
          <w:ilvl w:val="0"/>
          <w:numId w:val="15"/>
        </w:numPr>
        <w:spacing w:line="276" w:lineRule="auto"/>
        <w:ind w:left="426"/>
        <w:jc w:val="both"/>
        <w:rPr>
          <w:rStyle w:val="Tekstpodstawowy1"/>
          <w:rFonts w:eastAsia="Courier New"/>
          <w:b/>
          <w:sz w:val="22"/>
          <w:szCs w:val="20"/>
        </w:rPr>
      </w:pPr>
      <w:r>
        <w:rPr>
          <w:rStyle w:val="Tekstpodstawowy1"/>
          <w:rFonts w:eastAsia="Courier New"/>
          <w:b/>
          <w:sz w:val="22"/>
          <w:szCs w:val="20"/>
        </w:rPr>
        <w:t>Podmiotowe środki dowodowe</w:t>
      </w:r>
      <w:r w:rsidR="000E7E21">
        <w:rPr>
          <w:rStyle w:val="Tekstpodstawowy1"/>
          <w:rFonts w:eastAsia="Courier New"/>
          <w:b/>
          <w:sz w:val="22"/>
          <w:szCs w:val="20"/>
        </w:rPr>
        <w:t xml:space="preserve"> i jednolity europejski dokument zamówienia</w:t>
      </w:r>
      <w:r w:rsidR="003E6533" w:rsidRPr="00C3453C">
        <w:rPr>
          <w:rStyle w:val="Tekstpodstawowy1"/>
          <w:rFonts w:eastAsia="Courier New"/>
          <w:b/>
          <w:sz w:val="22"/>
          <w:szCs w:val="20"/>
        </w:rPr>
        <w:t>:</w:t>
      </w:r>
    </w:p>
    <w:p w14:paraId="0EC3D9D5" w14:textId="2271381A" w:rsidR="00EF00C2" w:rsidRPr="00186891" w:rsidRDefault="00EF00C2" w:rsidP="00186891">
      <w:pPr>
        <w:pStyle w:val="Tekstpodstawowy4"/>
        <w:numPr>
          <w:ilvl w:val="0"/>
          <w:numId w:val="33"/>
        </w:numPr>
        <w:shd w:val="clear" w:color="auto" w:fill="auto"/>
        <w:spacing w:before="0" w:after="0" w:line="276" w:lineRule="auto"/>
        <w:ind w:right="20"/>
        <w:jc w:val="both"/>
        <w:rPr>
          <w:b/>
          <w:sz w:val="22"/>
          <w:szCs w:val="20"/>
        </w:rPr>
      </w:pPr>
      <w:r>
        <w:rPr>
          <w:sz w:val="22"/>
          <w:szCs w:val="20"/>
        </w:rPr>
        <w:t>Na podstawie</w:t>
      </w:r>
      <w:r w:rsidR="00435D3D">
        <w:rPr>
          <w:sz w:val="22"/>
          <w:szCs w:val="20"/>
        </w:rPr>
        <w:t xml:space="preserve"> z art. 139 ust. 2 ustawy </w:t>
      </w:r>
      <w:proofErr w:type="spellStart"/>
      <w:r w:rsidR="00435D3D">
        <w:rPr>
          <w:sz w:val="22"/>
          <w:szCs w:val="20"/>
        </w:rPr>
        <w:t>Pzp</w:t>
      </w:r>
      <w:proofErr w:type="spellEnd"/>
      <w:r w:rsidR="00435D3D">
        <w:rPr>
          <w:sz w:val="22"/>
          <w:szCs w:val="20"/>
        </w:rPr>
        <w:t xml:space="preserve">, </w:t>
      </w:r>
      <w:r w:rsidR="00602F87">
        <w:rPr>
          <w:sz w:val="22"/>
          <w:szCs w:val="20"/>
        </w:rPr>
        <w:t xml:space="preserve">w związku z zastosowaniem procedury odwróconej, o której mowa w art. 139 ust. 1 ustawy </w:t>
      </w:r>
      <w:proofErr w:type="spellStart"/>
      <w:r w:rsidR="00602F87">
        <w:rPr>
          <w:sz w:val="22"/>
          <w:szCs w:val="20"/>
        </w:rPr>
        <w:t>Pzp</w:t>
      </w:r>
      <w:proofErr w:type="spellEnd"/>
      <w:r w:rsidR="00602F87">
        <w:rPr>
          <w:sz w:val="22"/>
          <w:szCs w:val="20"/>
        </w:rPr>
        <w:t xml:space="preserve">, </w:t>
      </w:r>
      <w:r w:rsidR="00435D3D">
        <w:rPr>
          <w:sz w:val="22"/>
          <w:szCs w:val="20"/>
        </w:rPr>
        <w:t>Zamawiający będzie żądał oś</w:t>
      </w:r>
      <w:r>
        <w:rPr>
          <w:sz w:val="22"/>
          <w:szCs w:val="20"/>
        </w:rPr>
        <w:t>wiadczenia</w:t>
      </w:r>
      <w:r w:rsidR="00435D3D">
        <w:rPr>
          <w:sz w:val="22"/>
          <w:szCs w:val="20"/>
        </w:rPr>
        <w:t xml:space="preserve">, o którym mowa w art. 125 ust. 1 ustawy </w:t>
      </w:r>
      <w:proofErr w:type="spellStart"/>
      <w:r w:rsidR="00435D3D">
        <w:rPr>
          <w:sz w:val="22"/>
          <w:szCs w:val="20"/>
        </w:rPr>
        <w:t>Pzp</w:t>
      </w:r>
      <w:proofErr w:type="spellEnd"/>
      <w:r w:rsidR="00435D3D">
        <w:rPr>
          <w:sz w:val="22"/>
          <w:szCs w:val="20"/>
        </w:rPr>
        <w:t xml:space="preserve">, </w:t>
      </w:r>
      <w:r w:rsidR="00435D3D" w:rsidRPr="00435D3D">
        <w:rPr>
          <w:sz w:val="22"/>
          <w:szCs w:val="20"/>
        </w:rPr>
        <w:t xml:space="preserve">wyłącznie od </w:t>
      </w:r>
      <w:r w:rsidR="00435D3D">
        <w:rPr>
          <w:sz w:val="22"/>
          <w:szCs w:val="20"/>
        </w:rPr>
        <w:t>W</w:t>
      </w:r>
      <w:r w:rsidR="00435D3D" w:rsidRPr="00435D3D">
        <w:rPr>
          <w:sz w:val="22"/>
          <w:szCs w:val="20"/>
        </w:rPr>
        <w:t>ykonawcy, którego oferta została najwyżej oceniona</w:t>
      </w:r>
      <w:r w:rsidR="00435D3D">
        <w:rPr>
          <w:sz w:val="22"/>
          <w:szCs w:val="20"/>
        </w:rPr>
        <w:t xml:space="preserve">. W/w oświadczenie </w:t>
      </w:r>
      <w:r>
        <w:rPr>
          <w:sz w:val="22"/>
          <w:szCs w:val="20"/>
        </w:rPr>
        <w:t xml:space="preserve">Wykonawca składa </w:t>
      </w:r>
      <w:r w:rsidR="00435D3D" w:rsidRPr="00435D3D">
        <w:rPr>
          <w:sz w:val="22"/>
          <w:szCs w:val="20"/>
        </w:rPr>
        <w:t>na formularzu jednolitego eur</w:t>
      </w:r>
      <w:r w:rsidR="00FF31A4">
        <w:rPr>
          <w:sz w:val="22"/>
          <w:szCs w:val="20"/>
        </w:rPr>
        <w:t>opejskiego dokumentu zamówienia</w:t>
      </w:r>
      <w:r w:rsidR="00E36F7E">
        <w:rPr>
          <w:sz w:val="22"/>
          <w:szCs w:val="20"/>
        </w:rPr>
        <w:t xml:space="preserve"> </w:t>
      </w:r>
      <w:r w:rsidR="00163DEB">
        <w:rPr>
          <w:sz w:val="22"/>
          <w:szCs w:val="20"/>
        </w:rPr>
        <w:t xml:space="preserve">(zwanym dalej </w:t>
      </w:r>
      <w:r w:rsidR="00163DEB" w:rsidRPr="009078F6">
        <w:rPr>
          <w:i/>
          <w:iCs/>
          <w:sz w:val="22"/>
          <w:szCs w:val="20"/>
        </w:rPr>
        <w:t>JEDZ</w:t>
      </w:r>
      <w:r w:rsidR="00163DEB">
        <w:rPr>
          <w:sz w:val="22"/>
          <w:szCs w:val="20"/>
        </w:rPr>
        <w:t>)</w:t>
      </w:r>
      <w:r w:rsidR="00FF31A4">
        <w:rPr>
          <w:sz w:val="22"/>
          <w:szCs w:val="20"/>
        </w:rPr>
        <w:t>,</w:t>
      </w:r>
      <w:r w:rsidR="00435D3D" w:rsidRPr="00435D3D">
        <w:rPr>
          <w:sz w:val="22"/>
          <w:szCs w:val="20"/>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w:t>
      </w:r>
      <w:r>
        <w:rPr>
          <w:sz w:val="22"/>
          <w:szCs w:val="20"/>
        </w:rPr>
        <w:t>. Stanowi ono</w:t>
      </w:r>
      <w:r w:rsidRPr="00EF00C2">
        <w:rPr>
          <w:sz w:val="22"/>
          <w:szCs w:val="20"/>
        </w:rPr>
        <w:t xml:space="preserve"> dowód potwierdz</w:t>
      </w:r>
      <w:r>
        <w:rPr>
          <w:sz w:val="22"/>
          <w:szCs w:val="20"/>
        </w:rPr>
        <w:t xml:space="preserve">ający brak podstaw wykluczenia oraz </w:t>
      </w:r>
      <w:r w:rsidRPr="00EF00C2">
        <w:rPr>
          <w:sz w:val="22"/>
          <w:szCs w:val="20"/>
        </w:rPr>
        <w:t>spełnianie warunków udziału w postępowaniu</w:t>
      </w:r>
      <w:r w:rsidR="00230EA2">
        <w:rPr>
          <w:sz w:val="22"/>
          <w:szCs w:val="20"/>
        </w:rPr>
        <w:t xml:space="preserve"> </w:t>
      </w:r>
      <w:r w:rsidRPr="00EF00C2">
        <w:rPr>
          <w:sz w:val="22"/>
          <w:szCs w:val="20"/>
        </w:rPr>
        <w:t>na dzień składania ofert.</w:t>
      </w:r>
      <w:r w:rsidR="00FF31A4">
        <w:rPr>
          <w:sz w:val="22"/>
          <w:szCs w:val="20"/>
        </w:rPr>
        <w:t xml:space="preserve"> </w:t>
      </w:r>
      <w:r w:rsidR="00D922DD" w:rsidRPr="00D922DD">
        <w:rPr>
          <w:sz w:val="22"/>
          <w:szCs w:val="20"/>
        </w:rPr>
        <w:t xml:space="preserve">Zamawiający informuje, że Wykonawca może ograniczyć się do wypełnienia sekcji </w:t>
      </w:r>
      <w:r w:rsidR="00D922DD">
        <w:rPr>
          <w:sz w:val="22"/>
          <w:szCs w:val="20"/>
        </w:rPr>
        <w:sym w:font="Symbol" w:char="F061"/>
      </w:r>
      <w:r w:rsidR="00D922DD" w:rsidRPr="00D922DD">
        <w:rPr>
          <w:sz w:val="22"/>
          <w:szCs w:val="20"/>
        </w:rPr>
        <w:t xml:space="preserve"> w części IV JEDZ i nie musi wypełniać żadnej z pozostałych sekcji w części </w:t>
      </w:r>
      <w:r w:rsidR="00D922DD" w:rsidRPr="00D922DD">
        <w:rPr>
          <w:sz w:val="22"/>
          <w:szCs w:val="20"/>
        </w:rPr>
        <w:lastRenderedPageBreak/>
        <w:t>IV formularza.</w:t>
      </w:r>
      <w:r w:rsidR="00D922DD">
        <w:rPr>
          <w:sz w:val="22"/>
          <w:szCs w:val="20"/>
        </w:rPr>
        <w:t xml:space="preserve"> Wzór dokumentu JEDZ </w:t>
      </w:r>
      <w:r w:rsidR="00D922DD" w:rsidRPr="00766F28">
        <w:rPr>
          <w:sz w:val="22"/>
          <w:szCs w:val="20"/>
        </w:rPr>
        <w:t>stanowi załącznik nr 2 do SWZ</w:t>
      </w:r>
      <w:r w:rsidR="006C7DBD">
        <w:rPr>
          <w:sz w:val="22"/>
          <w:szCs w:val="20"/>
        </w:rPr>
        <w:t>.</w:t>
      </w:r>
      <w:r w:rsidR="00186891">
        <w:rPr>
          <w:b/>
          <w:sz w:val="22"/>
          <w:szCs w:val="20"/>
        </w:rPr>
        <w:t xml:space="preserve"> </w:t>
      </w:r>
      <w:r w:rsidR="00435D3D" w:rsidRPr="00186891">
        <w:rPr>
          <w:b/>
          <w:sz w:val="22"/>
          <w:szCs w:val="20"/>
        </w:rPr>
        <w:t>Wykonawcy nie są zobowiązani do złożenia w/w oświadczenia wraz z ofertą.</w:t>
      </w:r>
    </w:p>
    <w:p w14:paraId="2D9203F5" w14:textId="77777777" w:rsidR="00186891" w:rsidRPr="007930C4" w:rsidRDefault="00186891" w:rsidP="00186891">
      <w:pPr>
        <w:pStyle w:val="Tekstpodstawowy4"/>
        <w:numPr>
          <w:ilvl w:val="0"/>
          <w:numId w:val="33"/>
        </w:numPr>
        <w:spacing w:before="0" w:after="0" w:line="276" w:lineRule="auto"/>
        <w:jc w:val="both"/>
        <w:rPr>
          <w:sz w:val="22"/>
          <w:szCs w:val="22"/>
        </w:rPr>
      </w:pPr>
      <w:r w:rsidRPr="007930C4">
        <w:rPr>
          <w:sz w:val="22"/>
          <w:szCs w:val="22"/>
        </w:rPr>
        <w:t xml:space="preserve">Zamawiający </w:t>
      </w:r>
      <w:r w:rsidRPr="007930C4">
        <w:rPr>
          <w:b/>
          <w:bCs/>
          <w:sz w:val="22"/>
          <w:szCs w:val="22"/>
        </w:rPr>
        <w:t>żąda</w:t>
      </w:r>
      <w:r w:rsidRPr="007930C4">
        <w:rPr>
          <w:sz w:val="22"/>
          <w:szCs w:val="22"/>
        </w:rPr>
        <w:t xml:space="preserve"> </w:t>
      </w:r>
      <w:r w:rsidRPr="007930C4">
        <w:rPr>
          <w:b/>
          <w:bCs/>
          <w:sz w:val="22"/>
          <w:szCs w:val="22"/>
        </w:rPr>
        <w:t>złożenia wraz z ofertą</w:t>
      </w:r>
      <w:r w:rsidRPr="007930C4">
        <w:rPr>
          <w:sz w:val="22"/>
          <w:szCs w:val="22"/>
        </w:rPr>
        <w:t xml:space="preserve"> oświadczenia Wykonawcy w zakresie braku podstaw wykluczenia z postępowania wynikających z Ustawy o szczególnych rozwiązaniach oraz Rozporządzenia Rady, o których mowa w Rozdziale VI pkt 3, wg wzoru stanowiącego Załącznik nr </w:t>
      </w:r>
      <w:r>
        <w:rPr>
          <w:sz w:val="22"/>
          <w:szCs w:val="22"/>
        </w:rPr>
        <w:t>8</w:t>
      </w:r>
      <w:r w:rsidRPr="007930C4">
        <w:rPr>
          <w:sz w:val="22"/>
          <w:szCs w:val="22"/>
        </w:rPr>
        <w:t xml:space="preserve"> do SWZ.</w:t>
      </w:r>
    </w:p>
    <w:p w14:paraId="55AEAB4A" w14:textId="77777777" w:rsidR="00186891" w:rsidRPr="007930C4" w:rsidRDefault="00186891" w:rsidP="00186891">
      <w:pPr>
        <w:pStyle w:val="Tekstpodstawowy4"/>
        <w:numPr>
          <w:ilvl w:val="0"/>
          <w:numId w:val="33"/>
        </w:numPr>
        <w:shd w:val="clear" w:color="auto" w:fill="auto"/>
        <w:spacing w:before="0" w:after="0" w:line="276" w:lineRule="auto"/>
        <w:ind w:right="20"/>
        <w:jc w:val="both"/>
        <w:rPr>
          <w:sz w:val="22"/>
          <w:szCs w:val="22"/>
        </w:rPr>
      </w:pPr>
      <w:r w:rsidRPr="007930C4">
        <w:rPr>
          <w:sz w:val="22"/>
          <w:szCs w:val="22"/>
        </w:rPr>
        <w:t xml:space="preserve">W przypadku wspólnego ubiegania się o zamówienie, oświadczenie, o którym mowa w pkt 1 i 2, składa każdy z tych Wykonawców. Oświadczenia te potwierdzają brak podstaw wykluczenia oraz spełnianie warunków udziału w postępowaniu w zakresie, w jakim każdy z Wykonawców wykazuje spełnianie warunków udziału w postępowaniu. </w:t>
      </w:r>
    </w:p>
    <w:p w14:paraId="28EE1531" w14:textId="0532311A" w:rsidR="00186891" w:rsidRPr="007930C4" w:rsidRDefault="00186891" w:rsidP="00186891">
      <w:pPr>
        <w:pStyle w:val="Tekstpodstawowy4"/>
        <w:numPr>
          <w:ilvl w:val="0"/>
          <w:numId w:val="33"/>
        </w:numPr>
        <w:shd w:val="clear" w:color="auto" w:fill="auto"/>
        <w:spacing w:before="0" w:after="0" w:line="276" w:lineRule="auto"/>
        <w:ind w:right="20"/>
        <w:jc w:val="both"/>
        <w:rPr>
          <w:sz w:val="22"/>
          <w:szCs w:val="22"/>
        </w:rPr>
      </w:pPr>
      <w:r w:rsidRPr="007930C4">
        <w:rPr>
          <w:sz w:val="22"/>
          <w:szCs w:val="22"/>
        </w:rPr>
        <w:t xml:space="preserve">Wykonawca, w przypadku polegania na zdolnościach podmiotów udostępniających zasoby na podstawie art. 118 </w:t>
      </w:r>
      <w:r>
        <w:rPr>
          <w:sz w:val="22"/>
          <w:szCs w:val="22"/>
        </w:rPr>
        <w:t xml:space="preserve">ust. 1 </w:t>
      </w:r>
      <w:r w:rsidRPr="007930C4">
        <w:rPr>
          <w:sz w:val="22"/>
          <w:szCs w:val="22"/>
        </w:rPr>
        <w:t xml:space="preserve">ustawy </w:t>
      </w:r>
      <w:proofErr w:type="spellStart"/>
      <w:r w:rsidRPr="007930C4">
        <w:rPr>
          <w:sz w:val="22"/>
          <w:szCs w:val="22"/>
        </w:rPr>
        <w:t>Pzp</w:t>
      </w:r>
      <w:proofErr w:type="spellEnd"/>
      <w:r w:rsidRPr="007930C4">
        <w:rPr>
          <w:sz w:val="22"/>
          <w:szCs w:val="22"/>
        </w:rPr>
        <w:t xml:space="preserve">, przedstawia także oświadczenie, o którym mowa w pkt 1 i 2, podmiotu udostępniającego zasoby, potwierdzające brak podstaw wykluczenia tego podmiotu oraz odpowiednio spełnianie warunków udziału w postępowaniu, w zakresie, w jakim Wykonawca powołuje się na jego zasoby, z zastrzeżeniem że dokument, o którym mowa w pkt 2 w zakresie podstaw wykluczenia wynikających z Rozporządzenia Rady składają wyłącznie podmioty udostępniające zasoby, wskazane przez Wykonawcę w jego oświadczeniu (Załączniku nr </w:t>
      </w:r>
      <w:r>
        <w:rPr>
          <w:sz w:val="22"/>
          <w:szCs w:val="22"/>
        </w:rPr>
        <w:t>8</w:t>
      </w:r>
      <w:r w:rsidRPr="007930C4">
        <w:rPr>
          <w:sz w:val="22"/>
          <w:szCs w:val="22"/>
        </w:rPr>
        <w:t xml:space="preserve"> do SWZ), na których zdolnościach lub sytuacji Wykonawca polega w zakresie odpowiadającym ponad 10% wartości zamówienia. </w:t>
      </w:r>
    </w:p>
    <w:p w14:paraId="4894C07F" w14:textId="24573C32" w:rsidR="00AC43F9" w:rsidRPr="00AC43F9" w:rsidRDefault="00AC43F9" w:rsidP="00AC43F9">
      <w:pPr>
        <w:pStyle w:val="Tekstpodstawowy4"/>
        <w:numPr>
          <w:ilvl w:val="0"/>
          <w:numId w:val="33"/>
        </w:numPr>
        <w:shd w:val="clear" w:color="auto" w:fill="auto"/>
        <w:spacing w:before="0" w:after="0" w:line="276" w:lineRule="auto"/>
        <w:ind w:right="20"/>
        <w:jc w:val="both"/>
        <w:rPr>
          <w:sz w:val="22"/>
          <w:szCs w:val="20"/>
        </w:rPr>
      </w:pPr>
      <w:r w:rsidRPr="00AC43F9">
        <w:rPr>
          <w:color w:val="00000A"/>
          <w:sz w:val="22"/>
          <w:szCs w:val="22"/>
        </w:rPr>
        <w:t xml:space="preserve">Zgodnie z art. 126 ust. 1 oraz art. 139 ust. 2 ustawy </w:t>
      </w:r>
      <w:proofErr w:type="spellStart"/>
      <w:r w:rsidRPr="00AC43F9">
        <w:rPr>
          <w:color w:val="00000A"/>
          <w:sz w:val="22"/>
          <w:szCs w:val="22"/>
        </w:rPr>
        <w:t>Pzp</w:t>
      </w:r>
      <w:proofErr w:type="spellEnd"/>
      <w:r w:rsidRPr="00AC43F9">
        <w:rPr>
          <w:color w:val="00000A"/>
          <w:sz w:val="22"/>
          <w:szCs w:val="22"/>
        </w:rPr>
        <w:t>, Zamawiający przed wyborem najkorzystniejszej oferty wezwie Wykonawcę, którego oferta została najwyżej oceniona, do złożenia w wyznaczonym terminie, nie krótszym niż 10 dni, JEDZ oraz aktualnych na dzień złożenia podmiotowych środków dowodowych, o których mowa poniżej:</w:t>
      </w:r>
    </w:p>
    <w:p w14:paraId="0DA9971D" w14:textId="4D902B25" w:rsidR="00AC43F9" w:rsidRPr="00AC43F9" w:rsidRDefault="00AC43F9" w:rsidP="0036210D">
      <w:pPr>
        <w:numPr>
          <w:ilvl w:val="0"/>
          <w:numId w:val="61"/>
        </w:numPr>
        <w:spacing w:line="276" w:lineRule="auto"/>
        <w:ind w:left="1134" w:right="20"/>
        <w:jc w:val="both"/>
        <w:rPr>
          <w:rFonts w:ascii="Times New Roman" w:eastAsia="Times New Roman" w:hAnsi="Times New Roman" w:cs="Times New Roman"/>
          <w:color w:val="00000A"/>
          <w:sz w:val="22"/>
          <w:szCs w:val="22"/>
        </w:rPr>
      </w:pPr>
      <w:r w:rsidRPr="00AC43F9">
        <w:rPr>
          <w:rFonts w:ascii="Times New Roman" w:eastAsia="Times New Roman" w:hAnsi="Times New Roman" w:cs="Times New Roman"/>
          <w:color w:val="00000A"/>
          <w:sz w:val="22"/>
          <w:szCs w:val="22"/>
        </w:rPr>
        <w:t xml:space="preserve">W celu potwierdzenia spełniania przez Wykonawcę warunków udziału w postępowaniu, o których </w:t>
      </w:r>
      <w:r w:rsidRPr="00CC12EE">
        <w:rPr>
          <w:rFonts w:ascii="Times New Roman" w:eastAsia="Times New Roman" w:hAnsi="Times New Roman" w:cs="Times New Roman"/>
          <w:color w:val="00000A"/>
          <w:sz w:val="22"/>
          <w:szCs w:val="22"/>
        </w:rPr>
        <w:t xml:space="preserve">mowa w rozdziale VI pkt 1 </w:t>
      </w:r>
      <w:proofErr w:type="spellStart"/>
      <w:r w:rsidRPr="00CC12EE">
        <w:rPr>
          <w:rFonts w:ascii="Times New Roman" w:eastAsia="Times New Roman" w:hAnsi="Times New Roman" w:cs="Times New Roman"/>
          <w:color w:val="00000A"/>
          <w:sz w:val="22"/>
          <w:szCs w:val="22"/>
        </w:rPr>
        <w:t>ppkt</w:t>
      </w:r>
      <w:proofErr w:type="spellEnd"/>
      <w:r w:rsidRPr="00CC12EE">
        <w:rPr>
          <w:rFonts w:ascii="Times New Roman" w:eastAsia="Times New Roman" w:hAnsi="Times New Roman" w:cs="Times New Roman"/>
          <w:color w:val="00000A"/>
          <w:sz w:val="22"/>
          <w:szCs w:val="22"/>
        </w:rPr>
        <w:t xml:space="preserve"> 3)</w:t>
      </w:r>
      <w:r w:rsidRPr="00AC43F9">
        <w:rPr>
          <w:rFonts w:ascii="Times New Roman" w:eastAsia="Times New Roman" w:hAnsi="Times New Roman" w:cs="Times New Roman"/>
          <w:color w:val="00000A"/>
          <w:sz w:val="22"/>
          <w:szCs w:val="22"/>
        </w:rPr>
        <w:t xml:space="preserve"> SWZ:</w:t>
      </w:r>
    </w:p>
    <w:p w14:paraId="37A58BEE" w14:textId="77777777" w:rsidR="00AC43F9" w:rsidRPr="00AC43F9" w:rsidRDefault="00AC43F9" w:rsidP="0036210D">
      <w:pPr>
        <w:numPr>
          <w:ilvl w:val="0"/>
          <w:numId w:val="62"/>
        </w:numPr>
        <w:tabs>
          <w:tab w:val="left" w:pos="1141"/>
        </w:tabs>
        <w:spacing w:line="276" w:lineRule="auto"/>
        <w:ind w:left="1560" w:right="20"/>
        <w:jc w:val="both"/>
        <w:rPr>
          <w:rFonts w:ascii="Times New Roman" w:eastAsia="Times New Roman" w:hAnsi="Times New Roman" w:cs="Times New Roman"/>
          <w:color w:val="00000A"/>
          <w:sz w:val="22"/>
          <w:szCs w:val="22"/>
        </w:rPr>
      </w:pPr>
      <w:r w:rsidRPr="00AC43F9">
        <w:rPr>
          <w:rFonts w:ascii="Times New Roman" w:eastAsia="Times New Roman" w:hAnsi="Times New Roman" w:cs="Times New Roman"/>
          <w:color w:val="00000A"/>
          <w:sz w:val="22"/>
          <w:szCs w:val="22"/>
        </w:rPr>
        <w:t>informacji banku lub spółdzielczej kasy oszczędnościowo-kredytowej potwierdzającej wysokość posiadanych środków finansowych lub zdolność kredytową Wykonawcy, w okresie nie wcześniejszym niż 3 miesiące przed jej złożeniem;</w:t>
      </w:r>
    </w:p>
    <w:p w14:paraId="7BDD4814" w14:textId="784985F9" w:rsidR="00AC43F9" w:rsidRPr="00AC43F9" w:rsidRDefault="00AC43F9" w:rsidP="0036210D">
      <w:pPr>
        <w:numPr>
          <w:ilvl w:val="0"/>
          <w:numId w:val="62"/>
        </w:numPr>
        <w:tabs>
          <w:tab w:val="left" w:pos="1141"/>
        </w:tabs>
        <w:spacing w:line="276" w:lineRule="auto"/>
        <w:ind w:left="1560" w:right="20"/>
        <w:jc w:val="both"/>
        <w:rPr>
          <w:rFonts w:ascii="Times New Roman" w:eastAsia="Times New Roman" w:hAnsi="Times New Roman" w:cs="Times New Roman"/>
          <w:color w:val="00000A"/>
          <w:sz w:val="22"/>
          <w:szCs w:val="22"/>
        </w:rPr>
      </w:pPr>
      <w:r w:rsidRPr="00AC43F9">
        <w:rPr>
          <w:rFonts w:ascii="Times New Roman" w:eastAsia="Arial" w:hAnsi="Times New Roman" w:cs="Times New Roman"/>
          <w:color w:val="00000A"/>
          <w:sz w:val="22"/>
          <w:szCs w:val="22"/>
        </w:rPr>
        <w:t>dokumentów potwierdzających, że Wykonawca jest ubezpieczony od odpowiedzialności cywilnej w zakresie prowadzonej działalności związanej z przedmiotem zamówienia ze wskazaniem sumy gwarancyjnej tego ubezpieczenia.</w:t>
      </w:r>
    </w:p>
    <w:p w14:paraId="7323254B" w14:textId="64F607A5" w:rsidR="00AC43F9" w:rsidRPr="003B72A6" w:rsidRDefault="00AC43F9" w:rsidP="00B307A8">
      <w:pPr>
        <w:shd w:val="clear" w:color="auto" w:fill="FFFFFF"/>
        <w:tabs>
          <w:tab w:val="left" w:pos="1141"/>
        </w:tabs>
        <w:spacing w:line="276" w:lineRule="auto"/>
        <w:ind w:left="1077" w:right="23"/>
        <w:jc w:val="both"/>
        <w:rPr>
          <w:rFonts w:ascii="Times New Roman" w:eastAsia="Times New Roman" w:hAnsi="Times New Roman" w:cs="Times New Roman"/>
          <w:bCs/>
          <w:i/>
          <w:iCs/>
          <w:color w:val="00000A"/>
          <w:kern w:val="2"/>
          <w:sz w:val="22"/>
          <w:szCs w:val="22"/>
          <w:lang w:eastAsia="ar-SA"/>
        </w:rPr>
      </w:pPr>
      <w:r w:rsidRPr="003B72A6">
        <w:rPr>
          <w:rFonts w:ascii="Times New Roman" w:eastAsia="Times New Roman" w:hAnsi="Times New Roman" w:cs="Times New Roman"/>
          <w:bCs/>
          <w:i/>
          <w:iCs/>
          <w:color w:val="00000A"/>
          <w:kern w:val="2"/>
          <w:sz w:val="22"/>
          <w:szCs w:val="22"/>
          <w:lang w:eastAsia="ar-SA"/>
        </w:rPr>
        <w:t xml:space="preserve">Jeżeli z uzasadnionej przyczyny Wykonawca nie może złożyć wymaganych przez Zamawiającego podmiotowych środków dowodowych, o których mowa w pkt 5 </w:t>
      </w:r>
      <w:proofErr w:type="spellStart"/>
      <w:r w:rsidRPr="003B72A6">
        <w:rPr>
          <w:rFonts w:ascii="Times New Roman" w:eastAsia="Times New Roman" w:hAnsi="Times New Roman" w:cs="Times New Roman"/>
          <w:bCs/>
          <w:i/>
          <w:iCs/>
          <w:color w:val="00000A"/>
          <w:kern w:val="2"/>
          <w:sz w:val="22"/>
          <w:szCs w:val="22"/>
          <w:lang w:eastAsia="ar-SA"/>
        </w:rPr>
        <w:t>ppkt</w:t>
      </w:r>
      <w:proofErr w:type="spellEnd"/>
      <w:r w:rsidRPr="003B72A6">
        <w:rPr>
          <w:rFonts w:ascii="Times New Roman" w:eastAsia="Times New Roman" w:hAnsi="Times New Roman" w:cs="Times New Roman"/>
          <w:bCs/>
          <w:i/>
          <w:iCs/>
          <w:color w:val="00000A"/>
          <w:kern w:val="2"/>
          <w:sz w:val="22"/>
          <w:szCs w:val="22"/>
          <w:lang w:eastAsia="ar-SA"/>
        </w:rPr>
        <w:t xml:space="preserve"> 1) powyżej, Wykonawca składa inne podmiotowe środki dowodowe, które w wystarczający sposób potwierdzają spełnianie opisanego przez Zamawiającego warunku udziału w postępowaniu dotyczącego sytuacji ekonomicznej lub finansowej.</w:t>
      </w:r>
    </w:p>
    <w:p w14:paraId="7D25E314" w14:textId="013D598D" w:rsidR="00AC43F9" w:rsidRPr="00AC43F9" w:rsidRDefault="00AC43F9" w:rsidP="0036210D">
      <w:pPr>
        <w:numPr>
          <w:ilvl w:val="0"/>
          <w:numId w:val="61"/>
        </w:numPr>
        <w:spacing w:line="276" w:lineRule="auto"/>
        <w:ind w:left="1134" w:right="20"/>
        <w:jc w:val="both"/>
        <w:rPr>
          <w:rFonts w:ascii="Times New Roman" w:eastAsia="Times New Roman" w:hAnsi="Times New Roman" w:cs="Times New Roman"/>
          <w:color w:val="00000A"/>
          <w:sz w:val="22"/>
          <w:szCs w:val="22"/>
        </w:rPr>
      </w:pPr>
      <w:r w:rsidRPr="00AC43F9">
        <w:rPr>
          <w:rFonts w:ascii="Times New Roman" w:eastAsia="Times New Roman" w:hAnsi="Times New Roman" w:cs="Times New Roman"/>
          <w:color w:val="00000A"/>
          <w:sz w:val="22"/>
          <w:szCs w:val="22"/>
        </w:rPr>
        <w:t xml:space="preserve">W celu potwierdzenia spełniania przez Wykonawcę warunków udziału w postępowaniu, o których mowa w </w:t>
      </w:r>
      <w:r w:rsidRPr="00CC12EE">
        <w:rPr>
          <w:rFonts w:ascii="Times New Roman" w:eastAsia="Times New Roman" w:hAnsi="Times New Roman" w:cs="Times New Roman"/>
          <w:color w:val="00000A"/>
          <w:sz w:val="22"/>
          <w:szCs w:val="22"/>
        </w:rPr>
        <w:t xml:space="preserve">rozdziale VI pkt 1 </w:t>
      </w:r>
      <w:proofErr w:type="spellStart"/>
      <w:r w:rsidRPr="00CC12EE">
        <w:rPr>
          <w:rFonts w:ascii="Times New Roman" w:eastAsia="Times New Roman" w:hAnsi="Times New Roman" w:cs="Times New Roman"/>
          <w:color w:val="00000A"/>
          <w:sz w:val="22"/>
          <w:szCs w:val="22"/>
        </w:rPr>
        <w:t>ppkt</w:t>
      </w:r>
      <w:proofErr w:type="spellEnd"/>
      <w:r w:rsidRPr="00CC12EE">
        <w:rPr>
          <w:rFonts w:ascii="Times New Roman" w:eastAsia="Times New Roman" w:hAnsi="Times New Roman" w:cs="Times New Roman"/>
          <w:color w:val="00000A"/>
          <w:sz w:val="22"/>
          <w:szCs w:val="22"/>
        </w:rPr>
        <w:t xml:space="preserve"> 4)</w:t>
      </w:r>
      <w:r w:rsidRPr="00AC43F9">
        <w:rPr>
          <w:rFonts w:ascii="Times New Roman" w:eastAsia="Times New Roman" w:hAnsi="Times New Roman" w:cs="Times New Roman"/>
          <w:color w:val="00000A"/>
          <w:sz w:val="22"/>
          <w:szCs w:val="22"/>
        </w:rPr>
        <w:t xml:space="preserve"> SWZ:</w:t>
      </w:r>
    </w:p>
    <w:p w14:paraId="683B3F16" w14:textId="0EF97B63" w:rsidR="006C7DBD" w:rsidRPr="003B584C" w:rsidRDefault="00AC43F9" w:rsidP="003B72A6">
      <w:pPr>
        <w:widowControl/>
        <w:numPr>
          <w:ilvl w:val="0"/>
          <w:numId w:val="63"/>
        </w:numPr>
        <w:suppressAutoHyphens/>
        <w:spacing w:line="276" w:lineRule="auto"/>
        <w:ind w:left="1418" w:hanging="283"/>
        <w:jc w:val="both"/>
        <w:rPr>
          <w:rFonts w:ascii="Times New Roman" w:hAnsi="Times New Roman" w:cs="Times New Roman"/>
          <w:color w:val="auto"/>
          <w:sz w:val="22"/>
          <w:szCs w:val="22"/>
        </w:rPr>
      </w:pPr>
      <w:r w:rsidRPr="00AC43F9">
        <w:rPr>
          <w:rFonts w:ascii="Times New Roman" w:hAnsi="Times New Roman" w:cs="Times New Roman"/>
          <w:sz w:val="22"/>
          <w:szCs w:val="22"/>
        </w:rPr>
        <w:t xml:space="preserve">wykazu dostaw wykonanych nie wcześniej niż w okresie ostatnich trzech lat przed upływem terminu składania ofert, a jeżeli okres prowadzenia działalności jest krótszy – w tym okresie, wraz z podaniem ich </w:t>
      </w:r>
      <w:r w:rsidR="00FB0FA8">
        <w:rPr>
          <w:rFonts w:ascii="Times New Roman" w:hAnsi="Times New Roman" w:cs="Times New Roman"/>
          <w:sz w:val="22"/>
          <w:szCs w:val="22"/>
        </w:rPr>
        <w:t xml:space="preserve">wartości, </w:t>
      </w:r>
      <w:r w:rsidRPr="00AC43F9">
        <w:rPr>
          <w:rFonts w:ascii="Times New Roman" w:hAnsi="Times New Roman" w:cs="Times New Roman"/>
          <w:sz w:val="22"/>
          <w:szCs w:val="22"/>
        </w:rPr>
        <w:t>przedmiotu, dat wykonania i podmiotów na rzecz których dostawy zostały wykonane,</w:t>
      </w:r>
      <w:r w:rsidRPr="00AC43F9">
        <w:rPr>
          <w:rFonts w:ascii="Times New Roman" w:hAnsi="Times New Roman" w:cs="Times New Roman"/>
          <w:color w:val="548DD4"/>
          <w:sz w:val="22"/>
          <w:szCs w:val="22"/>
        </w:rPr>
        <w:t xml:space="preserve"> </w:t>
      </w:r>
      <w:r w:rsidRPr="00AC43F9">
        <w:rPr>
          <w:rFonts w:ascii="Times New Roman" w:hAnsi="Times New Roman" w:cs="Times New Roman"/>
          <w:color w:val="auto"/>
          <w:sz w:val="22"/>
          <w:szCs w:val="22"/>
        </w:rPr>
        <w:t xml:space="preserve">wg wzoru </w:t>
      </w:r>
      <w:r w:rsidRPr="00766F28">
        <w:rPr>
          <w:rFonts w:ascii="Times New Roman" w:hAnsi="Times New Roman" w:cs="Times New Roman"/>
          <w:color w:val="auto"/>
          <w:sz w:val="22"/>
          <w:szCs w:val="22"/>
        </w:rPr>
        <w:t>stanowiącego załącznik nr 3 do SWZ</w:t>
      </w:r>
      <w:r w:rsidRPr="00766F28">
        <w:rPr>
          <w:rFonts w:ascii="Times New Roman" w:hAnsi="Times New Roman" w:cs="Times New Roman"/>
          <w:sz w:val="22"/>
          <w:szCs w:val="22"/>
        </w:rPr>
        <w:t>, z</w:t>
      </w:r>
      <w:r w:rsidRPr="00AC43F9">
        <w:rPr>
          <w:rFonts w:ascii="Times New Roman" w:hAnsi="Times New Roman" w:cs="Times New Roman"/>
          <w:sz w:val="22"/>
          <w:szCs w:val="22"/>
        </w:rPr>
        <w:t xml:space="preserve"> załączeniem dowodów określających czy dostawy te zostały wykonane należycie, przy czym dowodami, o których mowa, są referencje bądź inne dokumenty wystawione przez podmiot, na rzecz którego </w:t>
      </w:r>
      <w:r w:rsidRPr="00AC43F9">
        <w:rPr>
          <w:rFonts w:ascii="Times New Roman" w:hAnsi="Times New Roman" w:cs="Times New Roman"/>
          <w:color w:val="auto"/>
          <w:sz w:val="22"/>
          <w:szCs w:val="22"/>
        </w:rPr>
        <w:t xml:space="preserve">dostawy zostały wykonane, a jeżeli Wykonawca z przyczyn niezależnych od niego nie jest w stanie uzyskać tych dokumentów – oświadczenie Wykonawcy; </w:t>
      </w:r>
    </w:p>
    <w:p w14:paraId="1E4BCF73" w14:textId="02BBEBC7" w:rsidR="00AC43F9" w:rsidRPr="003B72A6" w:rsidRDefault="00AC43F9" w:rsidP="006C7DBD">
      <w:pPr>
        <w:widowControl/>
        <w:suppressAutoHyphens/>
        <w:spacing w:line="276" w:lineRule="auto"/>
        <w:ind w:left="1418"/>
        <w:jc w:val="both"/>
        <w:rPr>
          <w:rFonts w:ascii="Times New Roman" w:hAnsi="Times New Roman" w:cs="Times New Roman"/>
          <w:i/>
          <w:iCs/>
          <w:color w:val="auto"/>
          <w:sz w:val="22"/>
          <w:szCs w:val="22"/>
        </w:rPr>
      </w:pPr>
      <w:r w:rsidRPr="003B72A6">
        <w:rPr>
          <w:rFonts w:ascii="Times New Roman" w:hAnsi="Times New Roman" w:cs="Times New Roman"/>
          <w:i/>
          <w:iCs/>
          <w:color w:val="auto"/>
          <w:sz w:val="22"/>
          <w:szCs w:val="22"/>
        </w:rPr>
        <w:lastRenderedPageBreak/>
        <w:t>Jeżeli Wykonawca powołuje się na doświadczenie w realizacji dostaw</w:t>
      </w:r>
      <w:r w:rsidR="002B38D0" w:rsidRPr="003B72A6">
        <w:rPr>
          <w:rFonts w:ascii="Times New Roman" w:hAnsi="Times New Roman" w:cs="Times New Roman"/>
          <w:i/>
          <w:iCs/>
          <w:color w:val="auto"/>
          <w:sz w:val="22"/>
          <w:szCs w:val="22"/>
        </w:rPr>
        <w:t xml:space="preserve"> </w:t>
      </w:r>
      <w:r w:rsidRPr="003B72A6">
        <w:rPr>
          <w:rFonts w:ascii="Times New Roman" w:hAnsi="Times New Roman" w:cs="Times New Roman"/>
          <w:i/>
          <w:iCs/>
          <w:color w:val="auto"/>
          <w:sz w:val="22"/>
          <w:szCs w:val="22"/>
        </w:rPr>
        <w:t>wykonywanych wspólnie z innymi Wykonawcami, wykaz, o którym mowa powyżej, dotyczy dostaw, w których wykonaniu Wykonawca ten bezpośrednio uczestniczył.</w:t>
      </w:r>
    </w:p>
    <w:p w14:paraId="5D623F2D" w14:textId="15E1E773" w:rsidR="00AC43F9" w:rsidRPr="00AC43F9" w:rsidRDefault="00AC43F9" w:rsidP="006C7DBD">
      <w:pPr>
        <w:widowControl/>
        <w:numPr>
          <w:ilvl w:val="0"/>
          <w:numId w:val="63"/>
        </w:numPr>
        <w:suppressAutoHyphens/>
        <w:spacing w:line="276" w:lineRule="auto"/>
        <w:ind w:left="1418" w:hanging="283"/>
        <w:jc w:val="both"/>
        <w:rPr>
          <w:rFonts w:ascii="Times New Roman" w:hAnsi="Times New Roman" w:cs="Times New Roman"/>
        </w:rPr>
      </w:pPr>
      <w:r w:rsidRPr="00AC43F9">
        <w:rPr>
          <w:rFonts w:ascii="Times New Roman" w:hAnsi="Times New Roman" w:cs="Times New Roman"/>
          <w:color w:val="auto"/>
          <w:sz w:val="22"/>
          <w:szCs w:val="22"/>
        </w:rPr>
        <w:t xml:space="preserve">wykaz osób </w:t>
      </w:r>
      <w:r w:rsidRPr="00AC43F9">
        <w:rPr>
          <w:rFonts w:ascii="Times New Roman" w:hAnsi="Times New Roman" w:cs="Times New Roman"/>
          <w:sz w:val="22"/>
          <w:szCs w:val="22"/>
        </w:rPr>
        <w:t>skierowanych przez Wykonawcę do realizacji zamówienia publicznego</w:t>
      </w:r>
      <w:r w:rsidR="006C7DBD">
        <w:rPr>
          <w:rFonts w:ascii="Times New Roman" w:hAnsi="Times New Roman" w:cs="Times New Roman"/>
          <w:sz w:val="22"/>
          <w:szCs w:val="22"/>
        </w:rPr>
        <w:t xml:space="preserve"> </w:t>
      </w:r>
      <w:r w:rsidRPr="00AC43F9">
        <w:rPr>
          <w:rFonts w:ascii="Times New Roman" w:hAnsi="Times New Roman" w:cs="Times New Roman"/>
          <w:sz w:val="22"/>
          <w:szCs w:val="22"/>
        </w:rPr>
        <w:t xml:space="preserve">wraz z informacjami na temat ich kwalifikacji zawodowych </w:t>
      </w:r>
      <w:r w:rsidR="002B38D0">
        <w:rPr>
          <w:rFonts w:ascii="Times New Roman" w:hAnsi="Times New Roman" w:cs="Times New Roman"/>
          <w:sz w:val="22"/>
          <w:szCs w:val="22"/>
        </w:rPr>
        <w:t xml:space="preserve">i </w:t>
      </w:r>
      <w:r w:rsidRPr="00AC43F9">
        <w:rPr>
          <w:rFonts w:ascii="Times New Roman" w:hAnsi="Times New Roman" w:cs="Times New Roman"/>
          <w:sz w:val="22"/>
          <w:szCs w:val="22"/>
        </w:rPr>
        <w:t xml:space="preserve">doświadczenia niezbędnych do wykonania zamówienia publicznego, a także zakresu wykonywanych przez nie czynności oraz informacją o podstawie do dysponowania tymi osobami, wg wzoru stanowiącego </w:t>
      </w:r>
      <w:r w:rsidRPr="00766F28">
        <w:rPr>
          <w:rFonts w:ascii="Times New Roman" w:hAnsi="Times New Roman" w:cs="Times New Roman"/>
          <w:sz w:val="22"/>
          <w:szCs w:val="22"/>
        </w:rPr>
        <w:t xml:space="preserve">załącznik nr </w:t>
      </w:r>
      <w:r w:rsidR="00766F28" w:rsidRPr="00766F28">
        <w:rPr>
          <w:rFonts w:ascii="Times New Roman" w:hAnsi="Times New Roman" w:cs="Times New Roman"/>
          <w:sz w:val="22"/>
          <w:szCs w:val="22"/>
        </w:rPr>
        <w:t>4</w:t>
      </w:r>
      <w:r w:rsidRPr="00766F28">
        <w:rPr>
          <w:rFonts w:ascii="Times New Roman" w:hAnsi="Times New Roman" w:cs="Times New Roman"/>
          <w:sz w:val="22"/>
          <w:szCs w:val="22"/>
        </w:rPr>
        <w:t xml:space="preserve"> do</w:t>
      </w:r>
      <w:r w:rsidRPr="00AC43F9">
        <w:rPr>
          <w:rFonts w:ascii="Times New Roman" w:hAnsi="Times New Roman" w:cs="Times New Roman"/>
          <w:sz w:val="22"/>
          <w:szCs w:val="22"/>
        </w:rPr>
        <w:t xml:space="preserve"> SWZ; </w:t>
      </w:r>
    </w:p>
    <w:p w14:paraId="41D9D835" w14:textId="1F285475" w:rsidR="007C0854" w:rsidRPr="00962414" w:rsidRDefault="003E6533" w:rsidP="006C7DBD">
      <w:pPr>
        <w:pStyle w:val="Tekstpodstawowy4"/>
        <w:numPr>
          <w:ilvl w:val="0"/>
          <w:numId w:val="69"/>
        </w:numPr>
        <w:shd w:val="clear" w:color="auto" w:fill="auto"/>
        <w:spacing w:before="0" w:after="0" w:line="276" w:lineRule="auto"/>
        <w:ind w:left="1134" w:right="23"/>
        <w:jc w:val="both"/>
        <w:rPr>
          <w:sz w:val="22"/>
          <w:szCs w:val="20"/>
        </w:rPr>
      </w:pPr>
      <w:r w:rsidRPr="00C3453C">
        <w:rPr>
          <w:sz w:val="22"/>
          <w:szCs w:val="20"/>
        </w:rPr>
        <w:t xml:space="preserve">W celu potwierdzenia braku podstaw </w:t>
      </w:r>
      <w:r w:rsidR="003C5EF0" w:rsidRPr="00C3453C">
        <w:rPr>
          <w:sz w:val="22"/>
          <w:szCs w:val="20"/>
        </w:rPr>
        <w:t xml:space="preserve">do </w:t>
      </w:r>
      <w:r w:rsidRPr="00C3453C">
        <w:rPr>
          <w:sz w:val="22"/>
          <w:szCs w:val="20"/>
        </w:rPr>
        <w:t>wykluczenia Wykonawcy z udziału w postępowaniu</w:t>
      </w:r>
      <w:r w:rsidR="00F97A97">
        <w:rPr>
          <w:sz w:val="22"/>
          <w:szCs w:val="20"/>
        </w:rPr>
        <w:t xml:space="preserve">, o których mowa w </w:t>
      </w:r>
      <w:r w:rsidR="000A76EC" w:rsidRPr="00962414">
        <w:rPr>
          <w:sz w:val="22"/>
          <w:szCs w:val="20"/>
        </w:rPr>
        <w:t>rozdziale</w:t>
      </w:r>
      <w:r w:rsidR="00F97A97" w:rsidRPr="00962414">
        <w:rPr>
          <w:sz w:val="22"/>
          <w:szCs w:val="20"/>
        </w:rPr>
        <w:t xml:space="preserve"> VI</w:t>
      </w:r>
      <w:r w:rsidR="004C76CC" w:rsidRPr="00962414">
        <w:rPr>
          <w:sz w:val="22"/>
          <w:szCs w:val="20"/>
        </w:rPr>
        <w:t xml:space="preserve"> </w:t>
      </w:r>
      <w:r w:rsidR="00F357DF" w:rsidRPr="00962414">
        <w:rPr>
          <w:sz w:val="22"/>
          <w:szCs w:val="20"/>
        </w:rPr>
        <w:t>pkt</w:t>
      </w:r>
      <w:r w:rsidR="00F97A97" w:rsidRPr="00962414">
        <w:rPr>
          <w:sz w:val="22"/>
          <w:szCs w:val="20"/>
        </w:rPr>
        <w:t xml:space="preserve"> 2</w:t>
      </w:r>
      <w:r w:rsidR="0062520D" w:rsidRPr="00962414">
        <w:rPr>
          <w:sz w:val="22"/>
          <w:szCs w:val="20"/>
        </w:rPr>
        <w:t xml:space="preserve"> SWZ</w:t>
      </w:r>
      <w:r w:rsidRPr="00962414">
        <w:rPr>
          <w:sz w:val="22"/>
          <w:szCs w:val="20"/>
        </w:rPr>
        <w:t>:</w:t>
      </w:r>
    </w:p>
    <w:p w14:paraId="052CEB8D" w14:textId="0F266335" w:rsidR="005C758C" w:rsidRPr="005C758C" w:rsidRDefault="005C758C" w:rsidP="0036210D">
      <w:pPr>
        <w:pStyle w:val="Tekstpodstawowy4"/>
        <w:numPr>
          <w:ilvl w:val="0"/>
          <w:numId w:val="64"/>
        </w:numPr>
        <w:shd w:val="clear" w:color="auto" w:fill="auto"/>
        <w:spacing w:before="0" w:after="0" w:line="276" w:lineRule="auto"/>
        <w:ind w:left="1843" w:right="20"/>
        <w:jc w:val="both"/>
        <w:rPr>
          <w:sz w:val="22"/>
          <w:szCs w:val="22"/>
        </w:rPr>
      </w:pPr>
      <w:r w:rsidRPr="005C758C">
        <w:rPr>
          <w:sz w:val="22"/>
          <w:szCs w:val="22"/>
        </w:rPr>
        <w:t xml:space="preserve">dokumentu JEDZ zgodnie z pkt 1 powyżej, wg wzoru </w:t>
      </w:r>
      <w:r w:rsidRPr="00766F28">
        <w:rPr>
          <w:sz w:val="22"/>
          <w:szCs w:val="22"/>
        </w:rPr>
        <w:t>stanowiącego załącznik nr 2</w:t>
      </w:r>
      <w:r w:rsidRPr="005C758C">
        <w:rPr>
          <w:sz w:val="22"/>
          <w:szCs w:val="22"/>
        </w:rPr>
        <w:t xml:space="preserve"> do SWZ, </w:t>
      </w:r>
    </w:p>
    <w:p w14:paraId="21039A8E" w14:textId="77777777" w:rsidR="005C758C" w:rsidRPr="005C758C" w:rsidRDefault="00814FAA" w:rsidP="0036210D">
      <w:pPr>
        <w:pStyle w:val="Tekstpodstawowy4"/>
        <w:numPr>
          <w:ilvl w:val="0"/>
          <w:numId w:val="64"/>
        </w:numPr>
        <w:shd w:val="clear" w:color="auto" w:fill="auto"/>
        <w:spacing w:before="0" w:after="0" w:line="276" w:lineRule="auto"/>
        <w:ind w:left="1843" w:right="20"/>
        <w:jc w:val="both"/>
        <w:rPr>
          <w:sz w:val="22"/>
          <w:szCs w:val="22"/>
        </w:rPr>
      </w:pPr>
      <w:r w:rsidRPr="005C758C">
        <w:rPr>
          <w:sz w:val="22"/>
          <w:szCs w:val="20"/>
        </w:rPr>
        <w:t xml:space="preserve">informacji z Krajowego </w:t>
      </w:r>
      <w:r w:rsidR="00CD3554" w:rsidRPr="005C758C">
        <w:rPr>
          <w:sz w:val="22"/>
          <w:szCs w:val="20"/>
        </w:rPr>
        <w:t>Rejestru Karnego w zakresie określonym</w:t>
      </w:r>
      <w:r w:rsidRPr="005C758C">
        <w:rPr>
          <w:sz w:val="22"/>
          <w:szCs w:val="20"/>
        </w:rPr>
        <w:t xml:space="preserve"> art. 108 ust. 1 pkt 1 i 2 ustawy </w:t>
      </w:r>
      <w:proofErr w:type="spellStart"/>
      <w:r w:rsidRPr="005C758C">
        <w:rPr>
          <w:sz w:val="22"/>
          <w:szCs w:val="20"/>
        </w:rPr>
        <w:t>Pzp</w:t>
      </w:r>
      <w:proofErr w:type="spellEnd"/>
      <w:r w:rsidRPr="005C758C">
        <w:rPr>
          <w:sz w:val="22"/>
          <w:szCs w:val="20"/>
        </w:rPr>
        <w:t xml:space="preserve"> oraz art. 108 ust. 1 pkt 4 ustawy</w:t>
      </w:r>
      <w:r w:rsidR="00136A56" w:rsidRPr="005C758C">
        <w:rPr>
          <w:sz w:val="22"/>
          <w:szCs w:val="20"/>
        </w:rPr>
        <w:t xml:space="preserve"> </w:t>
      </w:r>
      <w:proofErr w:type="spellStart"/>
      <w:r w:rsidR="00136A56" w:rsidRPr="005C758C">
        <w:rPr>
          <w:sz w:val="22"/>
          <w:szCs w:val="20"/>
        </w:rPr>
        <w:t>Pzp</w:t>
      </w:r>
      <w:proofErr w:type="spellEnd"/>
      <w:r w:rsidRPr="005C758C">
        <w:rPr>
          <w:sz w:val="22"/>
          <w:szCs w:val="20"/>
        </w:rPr>
        <w:t>, dotyczącej orzeczenia zakazu ubiegania się o zamówienie publiczne tytułem środka karnego (podmioty zbiorowe), sporządzonej nie wcześniej niż 6 miesięcy przed jej złożeniem,</w:t>
      </w:r>
    </w:p>
    <w:p w14:paraId="68AF471D" w14:textId="77777777" w:rsidR="005C758C" w:rsidRPr="005C758C" w:rsidRDefault="00814FAA" w:rsidP="0036210D">
      <w:pPr>
        <w:pStyle w:val="Tekstpodstawowy4"/>
        <w:numPr>
          <w:ilvl w:val="0"/>
          <w:numId w:val="64"/>
        </w:numPr>
        <w:shd w:val="clear" w:color="auto" w:fill="auto"/>
        <w:spacing w:before="0" w:after="0" w:line="276" w:lineRule="auto"/>
        <w:ind w:left="1843" w:right="20"/>
        <w:jc w:val="both"/>
        <w:rPr>
          <w:sz w:val="22"/>
          <w:szCs w:val="22"/>
        </w:rPr>
      </w:pPr>
      <w:r w:rsidRPr="005C758C">
        <w:rPr>
          <w:sz w:val="22"/>
          <w:szCs w:val="20"/>
        </w:rPr>
        <w:t xml:space="preserve">odpisu lub informacji z Krajowego Rejestru Sądowego lub z Centralnej Ewidencji i Informacji o Działalności Gospodarczej, w zakresie art. 109 ust. 1 pkt 4 ustawy </w:t>
      </w:r>
      <w:proofErr w:type="spellStart"/>
      <w:r w:rsidRPr="005C758C">
        <w:rPr>
          <w:sz w:val="22"/>
          <w:szCs w:val="20"/>
        </w:rPr>
        <w:t>Pzp</w:t>
      </w:r>
      <w:proofErr w:type="spellEnd"/>
      <w:r w:rsidRPr="005C758C">
        <w:rPr>
          <w:sz w:val="22"/>
          <w:szCs w:val="20"/>
        </w:rPr>
        <w:t xml:space="preserve">, sporządzonych nie wcześniej niż 3 miesiące przed jej złożeniem, jeżeli odrębne przepisy wymagają wpisu do rejestru lub ewidencji, </w:t>
      </w:r>
    </w:p>
    <w:p w14:paraId="7EB8054B" w14:textId="51C11B45" w:rsidR="00EF5F64" w:rsidRPr="00766F28" w:rsidRDefault="00583218" w:rsidP="0036210D">
      <w:pPr>
        <w:pStyle w:val="Tekstpodstawowy4"/>
        <w:numPr>
          <w:ilvl w:val="0"/>
          <w:numId w:val="64"/>
        </w:numPr>
        <w:shd w:val="clear" w:color="auto" w:fill="auto"/>
        <w:spacing w:before="0" w:after="0" w:line="276" w:lineRule="auto"/>
        <w:ind w:left="1843" w:right="20"/>
        <w:jc w:val="both"/>
        <w:rPr>
          <w:sz w:val="22"/>
          <w:szCs w:val="22"/>
        </w:rPr>
      </w:pPr>
      <w:r w:rsidRPr="005C758C">
        <w:rPr>
          <w:sz w:val="22"/>
          <w:szCs w:val="20"/>
        </w:rPr>
        <w:t>o</w:t>
      </w:r>
      <w:r w:rsidR="00EF5F64" w:rsidRPr="005C758C">
        <w:rPr>
          <w:sz w:val="22"/>
          <w:szCs w:val="20"/>
        </w:rPr>
        <w:t xml:space="preserve">świadczenia Wykonawcy, w zakresie art. 108 ust. 1 pkt 5 ustawy </w:t>
      </w:r>
      <w:proofErr w:type="spellStart"/>
      <w:r w:rsidR="00EF5F64" w:rsidRPr="005C758C">
        <w:rPr>
          <w:sz w:val="22"/>
          <w:szCs w:val="20"/>
        </w:rPr>
        <w:t>Pzp</w:t>
      </w:r>
      <w:proofErr w:type="spellEnd"/>
      <w:r w:rsidR="00EF5F64" w:rsidRPr="005C758C">
        <w:rPr>
          <w:sz w:val="22"/>
          <w:szCs w:val="20"/>
        </w:rPr>
        <w:t>, o braku przynależności do tej samej grupy kapitałowej w rozumieniu ustawy z dnia 16 lutego 2007 r. o ochronie konkurencji i konsumentów (</w:t>
      </w:r>
      <w:proofErr w:type="spellStart"/>
      <w:r w:rsidR="00B12C17">
        <w:rPr>
          <w:sz w:val="22"/>
          <w:szCs w:val="20"/>
        </w:rPr>
        <w:t>t.j</w:t>
      </w:r>
      <w:proofErr w:type="spellEnd"/>
      <w:r w:rsidR="00B12C17">
        <w:rPr>
          <w:sz w:val="22"/>
          <w:szCs w:val="20"/>
        </w:rPr>
        <w:t xml:space="preserve">. </w:t>
      </w:r>
      <w:r w:rsidR="00EF5F64" w:rsidRPr="005C758C">
        <w:rPr>
          <w:sz w:val="22"/>
          <w:szCs w:val="20"/>
        </w:rPr>
        <w:t>Dz. U. z 202</w:t>
      </w:r>
      <w:r w:rsidR="0095388A">
        <w:rPr>
          <w:sz w:val="22"/>
          <w:szCs w:val="20"/>
        </w:rPr>
        <w:t>1</w:t>
      </w:r>
      <w:r w:rsidR="00EF5F64" w:rsidRPr="005C758C">
        <w:rPr>
          <w:sz w:val="22"/>
          <w:szCs w:val="20"/>
        </w:rPr>
        <w:t xml:space="preserve"> r. poz. </w:t>
      </w:r>
      <w:r w:rsidR="0095388A">
        <w:rPr>
          <w:sz w:val="22"/>
          <w:szCs w:val="20"/>
        </w:rPr>
        <w:t>275</w:t>
      </w:r>
      <w:r w:rsidR="00EF5F64" w:rsidRPr="005C758C">
        <w:rPr>
          <w:sz w:val="22"/>
          <w:szCs w:val="20"/>
        </w:rPr>
        <w:t>), z innym Wykonawcą, który złożył odrębną ofertę, albo oświadczenia o przynależności do tej samej grupy kapitałowej wraz z dokumentami lub informacjami potwier</w:t>
      </w:r>
      <w:r w:rsidR="0096179B" w:rsidRPr="005C758C">
        <w:rPr>
          <w:sz w:val="22"/>
          <w:szCs w:val="20"/>
        </w:rPr>
        <w:t xml:space="preserve">dzającymi przygotowanie oferty </w:t>
      </w:r>
      <w:r w:rsidR="00EF5F64" w:rsidRPr="005C758C">
        <w:rPr>
          <w:sz w:val="22"/>
          <w:szCs w:val="20"/>
        </w:rPr>
        <w:t xml:space="preserve">niezależnie od innego </w:t>
      </w:r>
      <w:r w:rsidR="0096179B" w:rsidRPr="005C758C">
        <w:rPr>
          <w:sz w:val="22"/>
          <w:szCs w:val="20"/>
        </w:rPr>
        <w:t>W</w:t>
      </w:r>
      <w:r w:rsidR="00EF5F64" w:rsidRPr="005C758C">
        <w:rPr>
          <w:sz w:val="22"/>
          <w:szCs w:val="20"/>
        </w:rPr>
        <w:t>ykonawcy należącego do tej samej grupy kapitałowej</w:t>
      </w:r>
      <w:r w:rsidR="000C41F4" w:rsidRPr="005C758C">
        <w:rPr>
          <w:sz w:val="22"/>
          <w:szCs w:val="20"/>
        </w:rPr>
        <w:t xml:space="preserve">, </w:t>
      </w:r>
      <w:r w:rsidR="000C41F4" w:rsidRPr="00766F28">
        <w:rPr>
          <w:sz w:val="22"/>
          <w:szCs w:val="20"/>
        </w:rPr>
        <w:t xml:space="preserve">wg załącznika nr </w:t>
      </w:r>
      <w:r w:rsidR="00766F28" w:rsidRPr="00766F28">
        <w:rPr>
          <w:sz w:val="22"/>
          <w:szCs w:val="20"/>
        </w:rPr>
        <w:t>5</w:t>
      </w:r>
      <w:r w:rsidR="000C41F4" w:rsidRPr="00766F28">
        <w:rPr>
          <w:sz w:val="22"/>
          <w:szCs w:val="20"/>
        </w:rPr>
        <w:t xml:space="preserve"> do SWZ</w:t>
      </w:r>
      <w:r w:rsidR="00283028" w:rsidRPr="00766F28">
        <w:rPr>
          <w:sz w:val="22"/>
          <w:szCs w:val="20"/>
        </w:rPr>
        <w:t>.</w:t>
      </w:r>
    </w:p>
    <w:p w14:paraId="78492CFF" w14:textId="5DACB27B" w:rsidR="00EF5F64" w:rsidRDefault="00BE344D" w:rsidP="00C306DD">
      <w:pPr>
        <w:pStyle w:val="Akapitzlist"/>
        <w:numPr>
          <w:ilvl w:val="0"/>
          <w:numId w:val="33"/>
        </w:numPr>
        <w:spacing w:line="276" w:lineRule="auto"/>
        <w:jc w:val="both"/>
        <w:rPr>
          <w:rFonts w:ascii="Times New Roman" w:eastAsia="Times New Roman" w:hAnsi="Times New Roman" w:cs="Times New Roman"/>
          <w:color w:val="auto"/>
          <w:sz w:val="22"/>
          <w:szCs w:val="20"/>
        </w:rPr>
      </w:pPr>
      <w:r w:rsidRPr="00EF5F64">
        <w:rPr>
          <w:rFonts w:ascii="Times New Roman" w:eastAsia="Times New Roman" w:hAnsi="Times New Roman" w:cs="Times New Roman"/>
          <w:color w:val="auto"/>
          <w:sz w:val="22"/>
          <w:szCs w:val="20"/>
        </w:rPr>
        <w:t>W przypadku wspólnego ubiegania się o udzielenie niniejszego zamówienia dokumenty, o których mowa w</w:t>
      </w:r>
      <w:r w:rsidR="0076493C" w:rsidRPr="00EF5F64">
        <w:rPr>
          <w:rFonts w:ascii="Times New Roman" w:eastAsia="Times New Roman" w:hAnsi="Times New Roman" w:cs="Times New Roman"/>
          <w:color w:val="auto"/>
          <w:sz w:val="22"/>
          <w:szCs w:val="20"/>
        </w:rPr>
        <w:t xml:space="preserve"> </w:t>
      </w:r>
      <w:r w:rsidR="000A76EC" w:rsidRPr="00962414">
        <w:rPr>
          <w:rFonts w:ascii="Times New Roman" w:eastAsia="Times New Roman" w:hAnsi="Times New Roman" w:cs="Times New Roman"/>
          <w:color w:val="auto"/>
          <w:sz w:val="22"/>
          <w:szCs w:val="20"/>
        </w:rPr>
        <w:t>rozdziale</w:t>
      </w:r>
      <w:r w:rsidR="0076493C" w:rsidRPr="00962414">
        <w:rPr>
          <w:rFonts w:ascii="Times New Roman" w:eastAsia="Times New Roman" w:hAnsi="Times New Roman" w:cs="Times New Roman"/>
          <w:color w:val="auto"/>
          <w:sz w:val="22"/>
          <w:szCs w:val="20"/>
        </w:rPr>
        <w:t xml:space="preserve"> VII</w:t>
      </w:r>
      <w:r w:rsidR="00EF5F64" w:rsidRPr="00962414">
        <w:rPr>
          <w:rFonts w:ascii="Times New Roman" w:eastAsia="Times New Roman" w:hAnsi="Times New Roman" w:cs="Times New Roman"/>
          <w:color w:val="auto"/>
          <w:sz w:val="22"/>
          <w:szCs w:val="20"/>
        </w:rPr>
        <w:t xml:space="preserve"> </w:t>
      </w:r>
      <w:r w:rsidR="000A76EC" w:rsidRPr="00962414">
        <w:rPr>
          <w:rFonts w:ascii="Times New Roman" w:eastAsia="Times New Roman" w:hAnsi="Times New Roman" w:cs="Times New Roman"/>
          <w:color w:val="auto"/>
          <w:sz w:val="22"/>
          <w:szCs w:val="20"/>
        </w:rPr>
        <w:t>pkt</w:t>
      </w:r>
      <w:r w:rsidR="00EF5F64" w:rsidRPr="00962414">
        <w:rPr>
          <w:rFonts w:ascii="Times New Roman" w:eastAsia="Times New Roman" w:hAnsi="Times New Roman" w:cs="Times New Roman"/>
          <w:color w:val="auto"/>
          <w:sz w:val="22"/>
          <w:szCs w:val="20"/>
        </w:rPr>
        <w:t xml:space="preserve"> 5</w:t>
      </w:r>
      <w:r w:rsidR="00A67F44" w:rsidRPr="00962414">
        <w:rPr>
          <w:rFonts w:ascii="Times New Roman" w:eastAsia="Times New Roman" w:hAnsi="Times New Roman" w:cs="Times New Roman"/>
          <w:color w:val="auto"/>
          <w:sz w:val="22"/>
          <w:szCs w:val="20"/>
        </w:rPr>
        <w:t xml:space="preserve"> </w:t>
      </w:r>
      <w:proofErr w:type="spellStart"/>
      <w:r w:rsidR="00A67F44" w:rsidRPr="00962414">
        <w:rPr>
          <w:rFonts w:ascii="Times New Roman" w:eastAsia="Times New Roman" w:hAnsi="Times New Roman" w:cs="Times New Roman"/>
          <w:color w:val="auto"/>
          <w:sz w:val="22"/>
          <w:szCs w:val="20"/>
        </w:rPr>
        <w:t>p</w:t>
      </w:r>
      <w:r w:rsidR="00304E07" w:rsidRPr="00962414">
        <w:rPr>
          <w:rFonts w:ascii="Times New Roman" w:eastAsia="Times New Roman" w:hAnsi="Times New Roman" w:cs="Times New Roman"/>
          <w:color w:val="auto"/>
          <w:sz w:val="22"/>
          <w:szCs w:val="20"/>
        </w:rPr>
        <w:t>p</w:t>
      </w:r>
      <w:r w:rsidR="0076493C" w:rsidRPr="00962414">
        <w:rPr>
          <w:rFonts w:ascii="Times New Roman" w:eastAsia="Times New Roman" w:hAnsi="Times New Roman" w:cs="Times New Roman"/>
          <w:color w:val="auto"/>
          <w:sz w:val="22"/>
          <w:szCs w:val="20"/>
        </w:rPr>
        <w:t>kt</w:t>
      </w:r>
      <w:proofErr w:type="spellEnd"/>
      <w:r w:rsidR="0076493C" w:rsidRPr="00962414">
        <w:rPr>
          <w:rFonts w:ascii="Times New Roman" w:eastAsia="Times New Roman" w:hAnsi="Times New Roman" w:cs="Times New Roman"/>
          <w:color w:val="auto"/>
          <w:sz w:val="22"/>
          <w:szCs w:val="20"/>
        </w:rPr>
        <w:t xml:space="preserve"> </w:t>
      </w:r>
      <w:r w:rsidR="00136A56" w:rsidRPr="00962414">
        <w:rPr>
          <w:rFonts w:ascii="Times New Roman" w:eastAsia="Times New Roman" w:hAnsi="Times New Roman" w:cs="Times New Roman"/>
          <w:color w:val="auto"/>
          <w:sz w:val="22"/>
          <w:szCs w:val="20"/>
        </w:rPr>
        <w:t>3</w:t>
      </w:r>
      <w:r w:rsidR="00EF5F64" w:rsidRPr="00962414">
        <w:rPr>
          <w:rFonts w:ascii="Times New Roman" w:eastAsia="Times New Roman" w:hAnsi="Times New Roman" w:cs="Times New Roman"/>
          <w:color w:val="auto"/>
          <w:sz w:val="22"/>
          <w:szCs w:val="20"/>
        </w:rPr>
        <w:t xml:space="preserve"> </w:t>
      </w:r>
      <w:r w:rsidR="00A67F44" w:rsidRPr="00962414">
        <w:rPr>
          <w:rFonts w:ascii="Times New Roman" w:eastAsia="Times New Roman" w:hAnsi="Times New Roman" w:cs="Times New Roman"/>
          <w:color w:val="auto"/>
          <w:sz w:val="22"/>
          <w:szCs w:val="20"/>
        </w:rPr>
        <w:t>powyżej</w:t>
      </w:r>
      <w:r w:rsidRPr="00EF5F64">
        <w:rPr>
          <w:rFonts w:ascii="Times New Roman" w:eastAsia="Times New Roman" w:hAnsi="Times New Roman" w:cs="Times New Roman"/>
          <w:color w:val="auto"/>
          <w:sz w:val="22"/>
          <w:szCs w:val="20"/>
        </w:rPr>
        <w:t xml:space="preserve"> muszą być złożone przez każdego z </w:t>
      </w:r>
      <w:r w:rsidR="00176762" w:rsidRPr="00EF5F64">
        <w:rPr>
          <w:rFonts w:ascii="Times New Roman" w:eastAsia="Times New Roman" w:hAnsi="Times New Roman" w:cs="Times New Roman"/>
          <w:color w:val="auto"/>
          <w:sz w:val="22"/>
          <w:szCs w:val="20"/>
        </w:rPr>
        <w:t>W</w:t>
      </w:r>
      <w:r w:rsidR="001C76FE" w:rsidRPr="00EF5F64">
        <w:rPr>
          <w:rFonts w:ascii="Times New Roman" w:eastAsia="Times New Roman" w:hAnsi="Times New Roman" w:cs="Times New Roman"/>
          <w:color w:val="auto"/>
          <w:sz w:val="22"/>
          <w:szCs w:val="20"/>
        </w:rPr>
        <w:t>ykonawców</w:t>
      </w:r>
      <w:r w:rsidR="00176762" w:rsidRPr="00EF5F64">
        <w:rPr>
          <w:rFonts w:ascii="Times New Roman" w:eastAsia="Times New Roman" w:hAnsi="Times New Roman" w:cs="Times New Roman"/>
          <w:color w:val="auto"/>
          <w:sz w:val="22"/>
          <w:szCs w:val="20"/>
        </w:rPr>
        <w:t xml:space="preserve"> występujących wspólnie</w:t>
      </w:r>
      <w:r w:rsidRPr="00EF5F64">
        <w:rPr>
          <w:rFonts w:ascii="Times New Roman" w:eastAsia="Times New Roman" w:hAnsi="Times New Roman" w:cs="Times New Roman"/>
          <w:color w:val="auto"/>
          <w:sz w:val="22"/>
          <w:szCs w:val="20"/>
        </w:rPr>
        <w:t>.</w:t>
      </w:r>
    </w:p>
    <w:p w14:paraId="2ECD6D2F" w14:textId="42FDF418" w:rsidR="008A256B" w:rsidRDefault="000F7AC2" w:rsidP="00C306DD">
      <w:pPr>
        <w:pStyle w:val="Akapitzlist"/>
        <w:numPr>
          <w:ilvl w:val="0"/>
          <w:numId w:val="33"/>
        </w:numPr>
        <w:spacing w:line="276" w:lineRule="auto"/>
        <w:jc w:val="both"/>
        <w:rPr>
          <w:rFonts w:ascii="Times New Roman" w:eastAsia="Times New Roman" w:hAnsi="Times New Roman" w:cs="Times New Roman"/>
          <w:color w:val="auto"/>
          <w:sz w:val="22"/>
          <w:szCs w:val="20"/>
        </w:rPr>
      </w:pPr>
      <w:r w:rsidRPr="00EF5F64">
        <w:rPr>
          <w:rFonts w:ascii="Times New Roman" w:eastAsia="Times New Roman" w:hAnsi="Times New Roman" w:cs="Times New Roman"/>
          <w:color w:val="auto"/>
          <w:sz w:val="22"/>
          <w:szCs w:val="20"/>
        </w:rPr>
        <w:t xml:space="preserve">Zamawiający żąda od Wykonawcy, który polega na zdolnościach innych podmiotów na zasadach określonych w art. </w:t>
      </w:r>
      <w:r w:rsidR="00EF5F64">
        <w:rPr>
          <w:rFonts w:ascii="Times New Roman" w:eastAsia="Times New Roman" w:hAnsi="Times New Roman" w:cs="Times New Roman"/>
          <w:color w:val="auto"/>
          <w:sz w:val="22"/>
          <w:szCs w:val="20"/>
        </w:rPr>
        <w:t>118</w:t>
      </w:r>
      <w:r w:rsidRPr="00EF5F64">
        <w:rPr>
          <w:rFonts w:ascii="Times New Roman" w:eastAsia="Times New Roman" w:hAnsi="Times New Roman" w:cs="Times New Roman"/>
          <w:color w:val="auto"/>
          <w:sz w:val="22"/>
          <w:szCs w:val="20"/>
        </w:rPr>
        <w:t xml:space="preserve"> ustawy </w:t>
      </w:r>
      <w:proofErr w:type="spellStart"/>
      <w:r w:rsidRPr="00EF5F64">
        <w:rPr>
          <w:rFonts w:ascii="Times New Roman" w:eastAsia="Times New Roman" w:hAnsi="Times New Roman" w:cs="Times New Roman"/>
          <w:color w:val="auto"/>
          <w:sz w:val="22"/>
          <w:szCs w:val="20"/>
        </w:rPr>
        <w:t>Pzp</w:t>
      </w:r>
      <w:proofErr w:type="spellEnd"/>
      <w:r w:rsidR="0076493C" w:rsidRPr="00EF5F64">
        <w:rPr>
          <w:rFonts w:ascii="Times New Roman" w:eastAsia="Times New Roman" w:hAnsi="Times New Roman" w:cs="Times New Roman"/>
          <w:color w:val="auto"/>
          <w:sz w:val="22"/>
          <w:szCs w:val="20"/>
        </w:rPr>
        <w:t>,</w:t>
      </w:r>
      <w:r w:rsidRPr="00EF5F64">
        <w:rPr>
          <w:rFonts w:ascii="Times New Roman" w:eastAsia="Times New Roman" w:hAnsi="Times New Roman" w:cs="Times New Roman"/>
          <w:color w:val="auto"/>
          <w:sz w:val="22"/>
          <w:szCs w:val="20"/>
        </w:rPr>
        <w:t xml:space="preserve"> przedstawienia w odniesieniu do tych podmiotów dokumentów wymienionych w </w:t>
      </w:r>
      <w:r w:rsidR="000A76EC">
        <w:rPr>
          <w:rFonts w:ascii="Times New Roman" w:eastAsia="Times New Roman" w:hAnsi="Times New Roman" w:cs="Times New Roman"/>
          <w:color w:val="auto"/>
          <w:sz w:val="22"/>
          <w:szCs w:val="20"/>
        </w:rPr>
        <w:t>rozdziale</w:t>
      </w:r>
      <w:r w:rsidRPr="00EF5F64">
        <w:rPr>
          <w:rFonts w:ascii="Times New Roman" w:eastAsia="Times New Roman" w:hAnsi="Times New Roman" w:cs="Times New Roman"/>
          <w:color w:val="auto"/>
          <w:sz w:val="22"/>
          <w:szCs w:val="20"/>
        </w:rPr>
        <w:t xml:space="preserve"> </w:t>
      </w:r>
      <w:r w:rsidR="00EF5F64" w:rsidRPr="00962414">
        <w:rPr>
          <w:rFonts w:ascii="Times New Roman" w:eastAsia="Times New Roman" w:hAnsi="Times New Roman" w:cs="Times New Roman"/>
          <w:color w:val="auto"/>
          <w:sz w:val="22"/>
          <w:szCs w:val="20"/>
        </w:rPr>
        <w:t xml:space="preserve">VII </w:t>
      </w:r>
      <w:r w:rsidR="000A76EC" w:rsidRPr="00962414">
        <w:rPr>
          <w:rFonts w:ascii="Times New Roman" w:eastAsia="Times New Roman" w:hAnsi="Times New Roman" w:cs="Times New Roman"/>
          <w:color w:val="auto"/>
          <w:sz w:val="22"/>
          <w:szCs w:val="20"/>
        </w:rPr>
        <w:t>pkt</w:t>
      </w:r>
      <w:r w:rsidR="00EF5F64" w:rsidRPr="00962414">
        <w:rPr>
          <w:rFonts w:ascii="Times New Roman" w:eastAsia="Times New Roman" w:hAnsi="Times New Roman" w:cs="Times New Roman"/>
          <w:color w:val="auto"/>
          <w:sz w:val="22"/>
          <w:szCs w:val="20"/>
        </w:rPr>
        <w:t xml:space="preserve"> 5</w:t>
      </w:r>
      <w:r w:rsidR="0076493C" w:rsidRPr="00962414">
        <w:rPr>
          <w:rFonts w:ascii="Times New Roman" w:eastAsia="Times New Roman" w:hAnsi="Times New Roman" w:cs="Times New Roman"/>
          <w:color w:val="auto"/>
          <w:sz w:val="22"/>
          <w:szCs w:val="20"/>
        </w:rPr>
        <w:t xml:space="preserve"> </w:t>
      </w:r>
      <w:proofErr w:type="spellStart"/>
      <w:r w:rsidR="0076493C" w:rsidRPr="00962414">
        <w:rPr>
          <w:rFonts w:ascii="Times New Roman" w:eastAsia="Times New Roman" w:hAnsi="Times New Roman" w:cs="Times New Roman"/>
          <w:color w:val="auto"/>
          <w:sz w:val="22"/>
          <w:szCs w:val="20"/>
        </w:rPr>
        <w:t>p</w:t>
      </w:r>
      <w:r w:rsidR="00304E07" w:rsidRPr="00962414">
        <w:rPr>
          <w:rFonts w:ascii="Times New Roman" w:eastAsia="Times New Roman" w:hAnsi="Times New Roman" w:cs="Times New Roman"/>
          <w:color w:val="auto"/>
          <w:sz w:val="22"/>
          <w:szCs w:val="20"/>
        </w:rPr>
        <w:t>p</w:t>
      </w:r>
      <w:r w:rsidR="0076493C" w:rsidRPr="00962414">
        <w:rPr>
          <w:rFonts w:ascii="Times New Roman" w:eastAsia="Times New Roman" w:hAnsi="Times New Roman" w:cs="Times New Roman"/>
          <w:color w:val="auto"/>
          <w:sz w:val="22"/>
          <w:szCs w:val="20"/>
        </w:rPr>
        <w:t>kt</w:t>
      </w:r>
      <w:proofErr w:type="spellEnd"/>
      <w:r w:rsidR="0076493C" w:rsidRPr="00962414">
        <w:rPr>
          <w:rFonts w:ascii="Times New Roman" w:eastAsia="Times New Roman" w:hAnsi="Times New Roman" w:cs="Times New Roman"/>
          <w:color w:val="auto"/>
          <w:sz w:val="22"/>
          <w:szCs w:val="20"/>
        </w:rPr>
        <w:t xml:space="preserve"> </w:t>
      </w:r>
      <w:r w:rsidR="00136A56" w:rsidRPr="00962414">
        <w:rPr>
          <w:rFonts w:ascii="Times New Roman" w:eastAsia="Times New Roman" w:hAnsi="Times New Roman" w:cs="Times New Roman"/>
          <w:color w:val="auto"/>
          <w:sz w:val="22"/>
          <w:szCs w:val="20"/>
        </w:rPr>
        <w:t>3</w:t>
      </w:r>
      <w:r w:rsidRPr="00962414">
        <w:rPr>
          <w:rFonts w:ascii="Times New Roman" w:eastAsia="Times New Roman" w:hAnsi="Times New Roman" w:cs="Times New Roman"/>
          <w:color w:val="auto"/>
          <w:sz w:val="22"/>
          <w:szCs w:val="20"/>
        </w:rPr>
        <w:t xml:space="preserve"> </w:t>
      </w:r>
      <w:r w:rsidR="00F357DF" w:rsidRPr="00962414">
        <w:rPr>
          <w:rFonts w:ascii="Times New Roman" w:eastAsia="Times New Roman" w:hAnsi="Times New Roman" w:cs="Times New Roman"/>
          <w:color w:val="auto"/>
          <w:sz w:val="22"/>
          <w:szCs w:val="20"/>
        </w:rPr>
        <w:t>lit. a</w:t>
      </w:r>
      <w:r w:rsidR="00A81BE6" w:rsidRPr="00962414">
        <w:rPr>
          <w:rFonts w:ascii="Times New Roman" w:eastAsia="Times New Roman" w:hAnsi="Times New Roman" w:cs="Times New Roman"/>
          <w:color w:val="auto"/>
          <w:sz w:val="22"/>
          <w:szCs w:val="20"/>
        </w:rPr>
        <w:t xml:space="preserve"> – </w:t>
      </w:r>
      <w:r w:rsidR="002B38D0">
        <w:rPr>
          <w:rFonts w:ascii="Times New Roman" w:eastAsia="Times New Roman" w:hAnsi="Times New Roman" w:cs="Times New Roman"/>
          <w:color w:val="auto"/>
          <w:sz w:val="22"/>
          <w:szCs w:val="20"/>
        </w:rPr>
        <w:t>c</w:t>
      </w:r>
      <w:r w:rsidR="00A81BE6">
        <w:rPr>
          <w:rFonts w:ascii="Times New Roman" w:eastAsia="Times New Roman" w:hAnsi="Times New Roman" w:cs="Times New Roman"/>
          <w:color w:val="auto"/>
          <w:sz w:val="22"/>
          <w:szCs w:val="20"/>
        </w:rPr>
        <w:t xml:space="preserve"> </w:t>
      </w:r>
      <w:r w:rsidRPr="00EF5F64">
        <w:rPr>
          <w:rFonts w:ascii="Times New Roman" w:eastAsia="Times New Roman" w:hAnsi="Times New Roman" w:cs="Times New Roman"/>
          <w:color w:val="auto"/>
          <w:sz w:val="22"/>
          <w:szCs w:val="20"/>
        </w:rPr>
        <w:t>powyżej.</w:t>
      </w:r>
      <w:r w:rsidR="00BE305C" w:rsidRPr="00EF5F64">
        <w:rPr>
          <w:rFonts w:ascii="Times New Roman" w:eastAsia="Times New Roman" w:hAnsi="Times New Roman" w:cs="Times New Roman"/>
          <w:color w:val="auto"/>
          <w:sz w:val="22"/>
          <w:szCs w:val="20"/>
        </w:rPr>
        <w:t xml:space="preserve"> Zamawiający nie wymaga przedłożenia w/w dokumentów przez podwykonawców. </w:t>
      </w:r>
    </w:p>
    <w:p w14:paraId="217E7A7A" w14:textId="4EFD42EB" w:rsidR="00217296" w:rsidRDefault="003E6533" w:rsidP="00C306DD">
      <w:pPr>
        <w:pStyle w:val="Akapitzlist"/>
        <w:numPr>
          <w:ilvl w:val="0"/>
          <w:numId w:val="33"/>
        </w:numPr>
        <w:spacing w:line="276" w:lineRule="auto"/>
        <w:jc w:val="both"/>
        <w:rPr>
          <w:rFonts w:ascii="Times New Roman" w:eastAsia="Times New Roman" w:hAnsi="Times New Roman" w:cs="Times New Roman"/>
          <w:color w:val="auto"/>
          <w:sz w:val="22"/>
          <w:szCs w:val="20"/>
        </w:rPr>
      </w:pPr>
      <w:r w:rsidRPr="008A256B">
        <w:rPr>
          <w:rFonts w:ascii="Times New Roman" w:eastAsia="Times New Roman" w:hAnsi="Times New Roman" w:cs="Times New Roman"/>
          <w:color w:val="auto"/>
          <w:sz w:val="22"/>
          <w:szCs w:val="20"/>
        </w:rPr>
        <w:t xml:space="preserve">Jeżeli Wykonawca ma siedzibę lub miejsce zamieszkania poza </w:t>
      </w:r>
      <w:r w:rsidR="0096179B" w:rsidRPr="008A256B">
        <w:rPr>
          <w:rFonts w:ascii="Times New Roman" w:eastAsia="Times New Roman" w:hAnsi="Times New Roman" w:cs="Times New Roman"/>
          <w:color w:val="auto"/>
          <w:sz w:val="22"/>
          <w:szCs w:val="20"/>
        </w:rPr>
        <w:t xml:space="preserve">granicami </w:t>
      </w:r>
      <w:r w:rsidRPr="008A256B">
        <w:rPr>
          <w:rFonts w:ascii="Times New Roman" w:eastAsia="Times New Roman" w:hAnsi="Times New Roman" w:cs="Times New Roman"/>
          <w:color w:val="auto"/>
          <w:sz w:val="22"/>
          <w:szCs w:val="20"/>
        </w:rPr>
        <w:t>Rzeczypospoli</w:t>
      </w:r>
      <w:r w:rsidR="00CD3554">
        <w:rPr>
          <w:rFonts w:ascii="Times New Roman" w:eastAsia="Times New Roman" w:hAnsi="Times New Roman" w:cs="Times New Roman"/>
          <w:color w:val="auto"/>
          <w:sz w:val="22"/>
          <w:szCs w:val="20"/>
        </w:rPr>
        <w:t>tej Polskiej</w:t>
      </w:r>
      <w:r w:rsidR="008A256B">
        <w:rPr>
          <w:rFonts w:ascii="Times New Roman" w:eastAsia="Times New Roman" w:hAnsi="Times New Roman" w:cs="Times New Roman"/>
          <w:color w:val="auto"/>
          <w:sz w:val="22"/>
          <w:szCs w:val="20"/>
        </w:rPr>
        <w:t xml:space="preserve"> zamiast dokumentów</w:t>
      </w:r>
      <w:r w:rsidR="00BE344D" w:rsidRPr="008A256B">
        <w:rPr>
          <w:rFonts w:ascii="Times New Roman" w:eastAsia="Times New Roman" w:hAnsi="Times New Roman" w:cs="Times New Roman"/>
          <w:color w:val="auto"/>
          <w:sz w:val="22"/>
          <w:szCs w:val="20"/>
        </w:rPr>
        <w:t>,</w:t>
      </w:r>
      <w:r w:rsidR="00176C06" w:rsidRPr="008A256B">
        <w:rPr>
          <w:rFonts w:ascii="Times New Roman" w:eastAsia="Times New Roman" w:hAnsi="Times New Roman" w:cs="Times New Roman"/>
          <w:color w:val="auto"/>
          <w:sz w:val="22"/>
          <w:szCs w:val="20"/>
        </w:rPr>
        <w:t xml:space="preserve"> </w:t>
      </w:r>
      <w:r w:rsidR="003302A9" w:rsidRPr="008A256B">
        <w:rPr>
          <w:rFonts w:ascii="Times New Roman" w:eastAsia="Times New Roman" w:hAnsi="Times New Roman" w:cs="Times New Roman"/>
          <w:color w:val="auto"/>
          <w:sz w:val="22"/>
          <w:szCs w:val="20"/>
        </w:rPr>
        <w:t>o</w:t>
      </w:r>
      <w:r w:rsidR="00BE344D" w:rsidRPr="008A256B">
        <w:rPr>
          <w:rFonts w:ascii="Times New Roman" w:eastAsia="Times New Roman" w:hAnsi="Times New Roman" w:cs="Times New Roman"/>
          <w:color w:val="auto"/>
          <w:sz w:val="22"/>
          <w:szCs w:val="20"/>
        </w:rPr>
        <w:t xml:space="preserve"> </w:t>
      </w:r>
      <w:r w:rsidR="003302A9" w:rsidRPr="008A256B">
        <w:rPr>
          <w:rFonts w:ascii="Times New Roman" w:eastAsia="Times New Roman" w:hAnsi="Times New Roman" w:cs="Times New Roman"/>
          <w:color w:val="auto"/>
          <w:sz w:val="22"/>
          <w:szCs w:val="20"/>
        </w:rPr>
        <w:t>których mowa</w:t>
      </w:r>
      <w:r w:rsidR="005E5F23" w:rsidRPr="008A256B">
        <w:rPr>
          <w:rFonts w:ascii="Times New Roman" w:eastAsia="Times New Roman" w:hAnsi="Times New Roman" w:cs="Times New Roman"/>
          <w:color w:val="auto"/>
          <w:sz w:val="22"/>
          <w:szCs w:val="20"/>
        </w:rPr>
        <w:t xml:space="preserve"> </w:t>
      </w:r>
      <w:r w:rsidR="003302A9" w:rsidRPr="008A256B">
        <w:rPr>
          <w:rFonts w:ascii="Times New Roman" w:eastAsia="Times New Roman" w:hAnsi="Times New Roman" w:cs="Times New Roman"/>
          <w:color w:val="auto"/>
          <w:sz w:val="22"/>
          <w:szCs w:val="20"/>
        </w:rPr>
        <w:t xml:space="preserve">w </w:t>
      </w:r>
      <w:r w:rsidR="000A76EC">
        <w:rPr>
          <w:rFonts w:ascii="Times New Roman" w:eastAsia="Times New Roman" w:hAnsi="Times New Roman" w:cs="Times New Roman"/>
          <w:color w:val="auto"/>
          <w:sz w:val="22"/>
          <w:szCs w:val="20"/>
        </w:rPr>
        <w:t>rozdziale</w:t>
      </w:r>
      <w:r w:rsidR="006371AA" w:rsidRPr="008A256B">
        <w:rPr>
          <w:rFonts w:ascii="Times New Roman" w:eastAsia="Times New Roman" w:hAnsi="Times New Roman" w:cs="Times New Roman"/>
          <w:color w:val="auto"/>
          <w:sz w:val="22"/>
          <w:szCs w:val="20"/>
        </w:rPr>
        <w:t xml:space="preserve"> </w:t>
      </w:r>
      <w:r w:rsidR="0076493C" w:rsidRPr="008A256B">
        <w:rPr>
          <w:rFonts w:ascii="Times New Roman" w:eastAsia="Times New Roman" w:hAnsi="Times New Roman" w:cs="Times New Roman"/>
          <w:color w:val="auto"/>
          <w:sz w:val="22"/>
          <w:szCs w:val="20"/>
        </w:rPr>
        <w:t>VII</w:t>
      </w:r>
      <w:r w:rsidR="00F525F8" w:rsidRPr="008A256B">
        <w:rPr>
          <w:rFonts w:ascii="Times New Roman" w:eastAsia="Times New Roman" w:hAnsi="Times New Roman" w:cs="Times New Roman"/>
          <w:color w:val="auto"/>
          <w:sz w:val="22"/>
          <w:szCs w:val="20"/>
        </w:rPr>
        <w:t xml:space="preserve"> </w:t>
      </w:r>
      <w:r w:rsidR="000A76EC">
        <w:rPr>
          <w:rFonts w:ascii="Times New Roman" w:eastAsia="Times New Roman" w:hAnsi="Times New Roman" w:cs="Times New Roman"/>
          <w:color w:val="auto"/>
          <w:sz w:val="22"/>
          <w:szCs w:val="20"/>
        </w:rPr>
        <w:t>pkt</w:t>
      </w:r>
      <w:r w:rsidR="0096179B" w:rsidRPr="008A256B">
        <w:rPr>
          <w:rFonts w:ascii="Times New Roman" w:eastAsia="Times New Roman" w:hAnsi="Times New Roman" w:cs="Times New Roman"/>
          <w:color w:val="auto"/>
          <w:sz w:val="22"/>
          <w:szCs w:val="20"/>
        </w:rPr>
        <w:t xml:space="preserve"> 5</w:t>
      </w:r>
      <w:r w:rsidR="0076493C" w:rsidRPr="008A256B">
        <w:rPr>
          <w:rFonts w:ascii="Times New Roman" w:eastAsia="Times New Roman" w:hAnsi="Times New Roman" w:cs="Times New Roman"/>
          <w:color w:val="auto"/>
          <w:sz w:val="22"/>
          <w:szCs w:val="20"/>
        </w:rPr>
        <w:t xml:space="preserve"> </w:t>
      </w:r>
      <w:proofErr w:type="spellStart"/>
      <w:r w:rsidR="0076493C" w:rsidRPr="008A256B">
        <w:rPr>
          <w:rFonts w:ascii="Times New Roman" w:eastAsia="Times New Roman" w:hAnsi="Times New Roman" w:cs="Times New Roman"/>
          <w:color w:val="auto"/>
          <w:sz w:val="22"/>
          <w:szCs w:val="20"/>
        </w:rPr>
        <w:t>p</w:t>
      </w:r>
      <w:r w:rsidR="00304E07">
        <w:rPr>
          <w:rFonts w:ascii="Times New Roman" w:eastAsia="Times New Roman" w:hAnsi="Times New Roman" w:cs="Times New Roman"/>
          <w:color w:val="auto"/>
          <w:sz w:val="22"/>
          <w:szCs w:val="20"/>
        </w:rPr>
        <w:t>p</w:t>
      </w:r>
      <w:r w:rsidR="0076493C" w:rsidRPr="008A256B">
        <w:rPr>
          <w:rFonts w:ascii="Times New Roman" w:eastAsia="Times New Roman" w:hAnsi="Times New Roman" w:cs="Times New Roman"/>
          <w:color w:val="auto"/>
          <w:sz w:val="22"/>
          <w:szCs w:val="20"/>
        </w:rPr>
        <w:t>kt</w:t>
      </w:r>
      <w:proofErr w:type="spellEnd"/>
      <w:r w:rsidR="0076493C" w:rsidRPr="008A256B">
        <w:rPr>
          <w:rFonts w:ascii="Times New Roman" w:eastAsia="Times New Roman" w:hAnsi="Times New Roman" w:cs="Times New Roman"/>
          <w:color w:val="auto"/>
          <w:sz w:val="22"/>
          <w:szCs w:val="20"/>
        </w:rPr>
        <w:t xml:space="preserve"> </w:t>
      </w:r>
      <w:r w:rsidR="00136A56">
        <w:rPr>
          <w:rFonts w:ascii="Times New Roman" w:eastAsia="Times New Roman" w:hAnsi="Times New Roman" w:cs="Times New Roman"/>
          <w:color w:val="auto"/>
          <w:sz w:val="22"/>
          <w:szCs w:val="20"/>
        </w:rPr>
        <w:t>3</w:t>
      </w:r>
      <w:r w:rsidR="00304E07">
        <w:rPr>
          <w:rFonts w:ascii="Times New Roman" w:eastAsia="Times New Roman" w:hAnsi="Times New Roman" w:cs="Times New Roman"/>
          <w:color w:val="auto"/>
          <w:sz w:val="22"/>
          <w:szCs w:val="20"/>
        </w:rPr>
        <w:t xml:space="preserve"> lit. </w:t>
      </w:r>
      <w:r w:rsidR="00934701">
        <w:rPr>
          <w:rFonts w:ascii="Times New Roman" w:eastAsia="Times New Roman" w:hAnsi="Times New Roman" w:cs="Times New Roman"/>
          <w:color w:val="auto"/>
          <w:sz w:val="22"/>
          <w:szCs w:val="20"/>
        </w:rPr>
        <w:t>b i c</w:t>
      </w:r>
      <w:r w:rsidR="00BE344D" w:rsidRPr="008A256B">
        <w:rPr>
          <w:rFonts w:ascii="Times New Roman" w:eastAsia="Times New Roman" w:hAnsi="Times New Roman" w:cs="Times New Roman"/>
          <w:color w:val="auto"/>
          <w:sz w:val="22"/>
          <w:szCs w:val="20"/>
        </w:rPr>
        <w:t xml:space="preserve"> powyżej, </w:t>
      </w:r>
      <w:r w:rsidRPr="008A256B">
        <w:rPr>
          <w:rFonts w:ascii="Times New Roman" w:eastAsia="Times New Roman" w:hAnsi="Times New Roman" w:cs="Times New Roman"/>
          <w:color w:val="auto"/>
          <w:sz w:val="22"/>
          <w:szCs w:val="20"/>
        </w:rPr>
        <w:t>składa</w:t>
      </w:r>
      <w:r w:rsidR="00217296">
        <w:rPr>
          <w:rFonts w:ascii="Times New Roman" w:eastAsia="Times New Roman" w:hAnsi="Times New Roman" w:cs="Times New Roman"/>
          <w:color w:val="auto"/>
          <w:sz w:val="22"/>
          <w:szCs w:val="20"/>
        </w:rPr>
        <w:t>:</w:t>
      </w:r>
    </w:p>
    <w:p w14:paraId="32793A42" w14:textId="751B52B0" w:rsidR="00217296" w:rsidRDefault="00441167" w:rsidP="0036210D">
      <w:pPr>
        <w:pStyle w:val="Akapitzlist"/>
        <w:numPr>
          <w:ilvl w:val="0"/>
          <w:numId w:val="34"/>
        </w:numPr>
        <w:spacing w:line="276" w:lineRule="auto"/>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 xml:space="preserve">zamiast </w:t>
      </w:r>
      <w:r w:rsidRPr="00441167">
        <w:rPr>
          <w:rFonts w:ascii="Times New Roman" w:eastAsia="Times New Roman" w:hAnsi="Times New Roman" w:cs="Times New Roman"/>
          <w:color w:val="auto"/>
          <w:sz w:val="22"/>
          <w:szCs w:val="20"/>
        </w:rPr>
        <w:t>informacji z Krajowego Rejestru Karnego</w:t>
      </w:r>
      <w:r>
        <w:rPr>
          <w:rFonts w:ascii="Times New Roman" w:eastAsia="Times New Roman" w:hAnsi="Times New Roman" w:cs="Times New Roman"/>
          <w:color w:val="auto"/>
          <w:sz w:val="22"/>
          <w:szCs w:val="20"/>
        </w:rPr>
        <w:t xml:space="preserve"> –</w:t>
      </w:r>
      <w:r w:rsidRPr="008A256B">
        <w:rPr>
          <w:rFonts w:ascii="Times New Roman" w:eastAsia="Times New Roman" w:hAnsi="Times New Roman" w:cs="Times New Roman"/>
          <w:color w:val="auto"/>
          <w:sz w:val="22"/>
          <w:szCs w:val="20"/>
        </w:rPr>
        <w:t xml:space="preserve"> </w:t>
      </w:r>
      <w:r w:rsidR="008A256B" w:rsidRPr="008A256B">
        <w:rPr>
          <w:rFonts w:ascii="Times New Roman" w:eastAsia="Times New Roman" w:hAnsi="Times New Roman" w:cs="Times New Roman"/>
          <w:color w:val="auto"/>
          <w:sz w:val="22"/>
          <w:szCs w:val="20"/>
        </w:rPr>
        <w:t xml:space="preserve">informację z odpowiedniego rejestru, takiego jak rejestr sądowy albo, w przypadku braku takiego rejestru, inny równoważny dokument wydany przez właściwy organ sądowy lub administracyjny kraju, w którym </w:t>
      </w:r>
      <w:r w:rsidR="008A256B">
        <w:rPr>
          <w:rFonts w:ascii="Times New Roman" w:eastAsia="Times New Roman" w:hAnsi="Times New Roman" w:cs="Times New Roman"/>
          <w:color w:val="auto"/>
          <w:sz w:val="22"/>
          <w:szCs w:val="20"/>
        </w:rPr>
        <w:t>W</w:t>
      </w:r>
      <w:r w:rsidR="008A256B" w:rsidRPr="008A256B">
        <w:rPr>
          <w:rFonts w:ascii="Times New Roman" w:eastAsia="Times New Roman" w:hAnsi="Times New Roman" w:cs="Times New Roman"/>
          <w:color w:val="auto"/>
          <w:sz w:val="22"/>
          <w:szCs w:val="20"/>
        </w:rPr>
        <w:t>ykonawca ma siedzibę lub miejsce zamieszkania, w zakresie</w:t>
      </w:r>
      <w:r w:rsidR="009E7226">
        <w:rPr>
          <w:rFonts w:ascii="Times New Roman" w:eastAsia="Times New Roman" w:hAnsi="Times New Roman" w:cs="Times New Roman"/>
          <w:color w:val="auto"/>
          <w:sz w:val="22"/>
          <w:szCs w:val="20"/>
        </w:rPr>
        <w:t xml:space="preserve"> art. 108 ust. 1 pkt 1, </w:t>
      </w:r>
      <w:r w:rsidR="00217296">
        <w:rPr>
          <w:rFonts w:ascii="Times New Roman" w:eastAsia="Times New Roman" w:hAnsi="Times New Roman" w:cs="Times New Roman"/>
          <w:color w:val="auto"/>
          <w:sz w:val="22"/>
          <w:szCs w:val="20"/>
        </w:rPr>
        <w:t xml:space="preserve">2 i 4 ustawy </w:t>
      </w:r>
      <w:proofErr w:type="spellStart"/>
      <w:r w:rsidR="00217296">
        <w:rPr>
          <w:rFonts w:ascii="Times New Roman" w:eastAsia="Times New Roman" w:hAnsi="Times New Roman" w:cs="Times New Roman"/>
          <w:color w:val="auto"/>
          <w:sz w:val="22"/>
          <w:szCs w:val="20"/>
        </w:rPr>
        <w:t>Pzp</w:t>
      </w:r>
      <w:proofErr w:type="spellEnd"/>
      <w:r w:rsidR="00217296">
        <w:rPr>
          <w:rFonts w:ascii="Times New Roman" w:eastAsia="Times New Roman" w:hAnsi="Times New Roman" w:cs="Times New Roman"/>
          <w:color w:val="auto"/>
          <w:sz w:val="22"/>
          <w:szCs w:val="20"/>
        </w:rPr>
        <w:t xml:space="preserve">, </w:t>
      </w:r>
      <w:r w:rsidR="008A256B">
        <w:rPr>
          <w:rFonts w:ascii="Times New Roman" w:eastAsia="Times New Roman" w:hAnsi="Times New Roman" w:cs="Times New Roman"/>
          <w:color w:val="auto"/>
          <w:sz w:val="22"/>
          <w:szCs w:val="20"/>
        </w:rPr>
        <w:t xml:space="preserve"> </w:t>
      </w:r>
    </w:p>
    <w:p w14:paraId="0A3DFF58" w14:textId="4D6EBC3B" w:rsidR="00217296" w:rsidRDefault="00441167" w:rsidP="0036210D">
      <w:pPr>
        <w:pStyle w:val="Akapitzlist"/>
        <w:numPr>
          <w:ilvl w:val="0"/>
          <w:numId w:val="34"/>
        </w:numPr>
        <w:spacing w:line="276" w:lineRule="auto"/>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 xml:space="preserve">zamiast </w:t>
      </w:r>
      <w:r w:rsidRPr="00E8732D">
        <w:rPr>
          <w:rFonts w:ascii="Times New Roman" w:eastAsia="Times New Roman" w:hAnsi="Times New Roman" w:cs="Times New Roman"/>
          <w:color w:val="auto"/>
          <w:sz w:val="22"/>
          <w:szCs w:val="20"/>
        </w:rPr>
        <w:t xml:space="preserve">odpisu albo informacji z Krajowego Rejestru Sądowego lub z Centralnej Ewidencji i Informacji o Działalności Gospodarczej – </w:t>
      </w:r>
      <w:r w:rsidR="0096179B" w:rsidRPr="00217296">
        <w:rPr>
          <w:rFonts w:ascii="Times New Roman" w:eastAsia="Times New Roman" w:hAnsi="Times New Roman" w:cs="Times New Roman"/>
          <w:color w:val="auto"/>
          <w:sz w:val="22"/>
          <w:szCs w:val="20"/>
        </w:rPr>
        <w:t xml:space="preserve">dokument lub dokumenty wystawione w kraju, w którym </w:t>
      </w:r>
      <w:r w:rsidR="00217296">
        <w:rPr>
          <w:rFonts w:ascii="Times New Roman" w:eastAsia="Times New Roman" w:hAnsi="Times New Roman" w:cs="Times New Roman"/>
          <w:color w:val="auto"/>
          <w:sz w:val="22"/>
          <w:szCs w:val="20"/>
        </w:rPr>
        <w:t>W</w:t>
      </w:r>
      <w:r w:rsidR="0096179B" w:rsidRPr="00217296">
        <w:rPr>
          <w:rFonts w:ascii="Times New Roman" w:eastAsia="Times New Roman" w:hAnsi="Times New Roman" w:cs="Times New Roman"/>
          <w:color w:val="auto"/>
          <w:sz w:val="22"/>
          <w:szCs w:val="20"/>
        </w:rPr>
        <w:t>ykonawca ma siedzibę lub miejs</w:t>
      </w:r>
      <w:r w:rsidR="00217296">
        <w:rPr>
          <w:rFonts w:ascii="Times New Roman" w:eastAsia="Times New Roman" w:hAnsi="Times New Roman" w:cs="Times New Roman"/>
          <w:color w:val="auto"/>
          <w:sz w:val="22"/>
          <w:szCs w:val="20"/>
        </w:rPr>
        <w:t xml:space="preserve">ce zamieszkania, potwierdzające, że </w:t>
      </w:r>
      <w:r w:rsidR="0096179B" w:rsidRPr="00217296">
        <w:rPr>
          <w:rFonts w:ascii="Times New Roman" w:eastAsia="Times New Roman" w:hAnsi="Times New Roman" w:cs="Times New Roman"/>
          <w:color w:val="auto"/>
          <w:sz w:val="22"/>
          <w:szCs w:val="20"/>
        </w:rPr>
        <w:t xml:space="preserve">nie otwarto jego likwidacji, nie ogłoszono upadłości, jego aktywami </w:t>
      </w:r>
      <w:r w:rsidR="0096179B" w:rsidRPr="00217296">
        <w:rPr>
          <w:rFonts w:ascii="Times New Roman" w:eastAsia="Times New Roman" w:hAnsi="Times New Roman" w:cs="Times New Roman"/>
          <w:color w:val="auto"/>
          <w:sz w:val="22"/>
          <w:szCs w:val="20"/>
        </w:rPr>
        <w:lastRenderedPageBreak/>
        <w:t>nie zarządza likwidator lub sąd, nie zawarł układu z wierzycielami, jego działalność gospodarcza nie jest zawieszona ani nie znajduje się on w innej tego rodzaju sytuacji wynikającej z podobnej procedury przewidzianej w przepisach miej</w:t>
      </w:r>
      <w:r w:rsidR="00217296">
        <w:rPr>
          <w:rFonts w:ascii="Times New Roman" w:eastAsia="Times New Roman" w:hAnsi="Times New Roman" w:cs="Times New Roman"/>
          <w:color w:val="auto"/>
          <w:sz w:val="22"/>
          <w:szCs w:val="20"/>
        </w:rPr>
        <w:t xml:space="preserve">sca wszczęcia tej procedury. </w:t>
      </w:r>
    </w:p>
    <w:p w14:paraId="27222A85" w14:textId="5270D181" w:rsidR="00217296" w:rsidRDefault="00217296" w:rsidP="00C306DD">
      <w:pPr>
        <w:pStyle w:val="Akapitzlist"/>
        <w:numPr>
          <w:ilvl w:val="0"/>
          <w:numId w:val="33"/>
        </w:numPr>
        <w:spacing w:line="276" w:lineRule="auto"/>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 xml:space="preserve">Dokument, o którym mowa w </w:t>
      </w:r>
      <w:r w:rsidR="000A76EC">
        <w:rPr>
          <w:rFonts w:ascii="Times New Roman" w:eastAsia="Times New Roman" w:hAnsi="Times New Roman" w:cs="Times New Roman"/>
          <w:color w:val="auto"/>
          <w:sz w:val="22"/>
          <w:szCs w:val="20"/>
        </w:rPr>
        <w:t>pkt</w:t>
      </w:r>
      <w:r>
        <w:rPr>
          <w:rFonts w:ascii="Times New Roman" w:eastAsia="Times New Roman" w:hAnsi="Times New Roman" w:cs="Times New Roman"/>
          <w:color w:val="auto"/>
          <w:sz w:val="22"/>
          <w:szCs w:val="20"/>
        </w:rPr>
        <w:t xml:space="preserve"> </w:t>
      </w:r>
      <w:r w:rsidR="00D75DB3">
        <w:rPr>
          <w:rFonts w:ascii="Times New Roman" w:eastAsia="Times New Roman" w:hAnsi="Times New Roman" w:cs="Times New Roman"/>
          <w:color w:val="auto"/>
          <w:sz w:val="22"/>
          <w:szCs w:val="20"/>
        </w:rPr>
        <w:t>8</w:t>
      </w:r>
      <w:r w:rsidR="009E7226">
        <w:rPr>
          <w:rFonts w:ascii="Times New Roman" w:eastAsia="Times New Roman" w:hAnsi="Times New Roman" w:cs="Times New Roman"/>
          <w:color w:val="auto"/>
          <w:sz w:val="22"/>
          <w:szCs w:val="20"/>
        </w:rPr>
        <w:t xml:space="preserve"> </w:t>
      </w:r>
      <w:proofErr w:type="spellStart"/>
      <w:r w:rsidR="0096179B" w:rsidRPr="00217296">
        <w:rPr>
          <w:rFonts w:ascii="Times New Roman" w:eastAsia="Times New Roman" w:hAnsi="Times New Roman" w:cs="Times New Roman"/>
          <w:color w:val="auto"/>
          <w:sz w:val="22"/>
          <w:szCs w:val="20"/>
        </w:rPr>
        <w:t>p</w:t>
      </w:r>
      <w:r w:rsidR="00304E07">
        <w:rPr>
          <w:rFonts w:ascii="Times New Roman" w:eastAsia="Times New Roman" w:hAnsi="Times New Roman" w:cs="Times New Roman"/>
          <w:color w:val="auto"/>
          <w:sz w:val="22"/>
          <w:szCs w:val="20"/>
        </w:rPr>
        <w:t>p</w:t>
      </w:r>
      <w:r w:rsidR="0096179B" w:rsidRPr="00217296">
        <w:rPr>
          <w:rFonts w:ascii="Times New Roman" w:eastAsia="Times New Roman" w:hAnsi="Times New Roman" w:cs="Times New Roman"/>
          <w:color w:val="auto"/>
          <w:sz w:val="22"/>
          <w:szCs w:val="20"/>
        </w:rPr>
        <w:t>kt</w:t>
      </w:r>
      <w:proofErr w:type="spellEnd"/>
      <w:r w:rsidR="0096179B" w:rsidRPr="00217296">
        <w:rPr>
          <w:rFonts w:ascii="Times New Roman" w:eastAsia="Times New Roman" w:hAnsi="Times New Roman" w:cs="Times New Roman"/>
          <w:color w:val="auto"/>
          <w:sz w:val="22"/>
          <w:szCs w:val="20"/>
        </w:rPr>
        <w:t xml:space="preserve"> 1</w:t>
      </w:r>
      <w:r>
        <w:rPr>
          <w:rFonts w:ascii="Times New Roman" w:eastAsia="Times New Roman" w:hAnsi="Times New Roman" w:cs="Times New Roman"/>
          <w:color w:val="auto"/>
          <w:sz w:val="22"/>
          <w:szCs w:val="20"/>
        </w:rPr>
        <w:t xml:space="preserve"> powyżej</w:t>
      </w:r>
      <w:r w:rsidR="0096179B" w:rsidRPr="00217296">
        <w:rPr>
          <w:rFonts w:ascii="Times New Roman" w:eastAsia="Times New Roman" w:hAnsi="Times New Roman" w:cs="Times New Roman"/>
          <w:color w:val="auto"/>
          <w:sz w:val="22"/>
          <w:szCs w:val="20"/>
        </w:rPr>
        <w:t>, powinien być wystawiony nie wcześniej niż 6 miesięcy</w:t>
      </w:r>
      <w:r>
        <w:rPr>
          <w:rFonts w:ascii="Times New Roman" w:eastAsia="Times New Roman" w:hAnsi="Times New Roman" w:cs="Times New Roman"/>
          <w:color w:val="auto"/>
          <w:sz w:val="22"/>
          <w:szCs w:val="20"/>
        </w:rPr>
        <w:t xml:space="preserve"> przed jego złożeniem. Dokument, o którym mowa w </w:t>
      </w:r>
      <w:r w:rsidR="000A76EC">
        <w:rPr>
          <w:rFonts w:ascii="Times New Roman" w:eastAsia="Times New Roman" w:hAnsi="Times New Roman" w:cs="Times New Roman"/>
          <w:color w:val="auto"/>
          <w:sz w:val="22"/>
          <w:szCs w:val="20"/>
        </w:rPr>
        <w:t>pkt</w:t>
      </w:r>
      <w:r>
        <w:rPr>
          <w:rFonts w:ascii="Times New Roman" w:eastAsia="Times New Roman" w:hAnsi="Times New Roman" w:cs="Times New Roman"/>
          <w:color w:val="auto"/>
          <w:sz w:val="22"/>
          <w:szCs w:val="20"/>
        </w:rPr>
        <w:t xml:space="preserve"> </w:t>
      </w:r>
      <w:r w:rsidR="00D75DB3">
        <w:rPr>
          <w:rFonts w:ascii="Times New Roman" w:eastAsia="Times New Roman" w:hAnsi="Times New Roman" w:cs="Times New Roman"/>
          <w:color w:val="auto"/>
          <w:sz w:val="22"/>
          <w:szCs w:val="20"/>
        </w:rPr>
        <w:t xml:space="preserve">8 </w:t>
      </w:r>
      <w:proofErr w:type="spellStart"/>
      <w:r>
        <w:rPr>
          <w:rFonts w:ascii="Times New Roman" w:eastAsia="Times New Roman" w:hAnsi="Times New Roman" w:cs="Times New Roman"/>
          <w:color w:val="auto"/>
          <w:sz w:val="22"/>
          <w:szCs w:val="20"/>
        </w:rPr>
        <w:t>p</w:t>
      </w:r>
      <w:r w:rsidR="00304E07">
        <w:rPr>
          <w:rFonts w:ascii="Times New Roman" w:eastAsia="Times New Roman" w:hAnsi="Times New Roman" w:cs="Times New Roman"/>
          <w:color w:val="auto"/>
          <w:sz w:val="22"/>
          <w:szCs w:val="20"/>
        </w:rPr>
        <w:t>pkt</w:t>
      </w:r>
      <w:proofErr w:type="spellEnd"/>
      <w:r w:rsidR="00304E07">
        <w:rPr>
          <w:rFonts w:ascii="Times New Roman" w:eastAsia="Times New Roman" w:hAnsi="Times New Roman" w:cs="Times New Roman"/>
          <w:color w:val="auto"/>
          <w:sz w:val="22"/>
          <w:szCs w:val="20"/>
        </w:rPr>
        <w:t xml:space="preserve"> 2</w:t>
      </w:r>
      <w:r>
        <w:rPr>
          <w:rFonts w:ascii="Times New Roman" w:eastAsia="Times New Roman" w:hAnsi="Times New Roman" w:cs="Times New Roman"/>
          <w:color w:val="auto"/>
          <w:sz w:val="22"/>
          <w:szCs w:val="20"/>
        </w:rPr>
        <w:t xml:space="preserve"> powyżej, powinien być wystawiony</w:t>
      </w:r>
      <w:r w:rsidR="0096179B" w:rsidRPr="00217296">
        <w:rPr>
          <w:rFonts w:ascii="Times New Roman" w:eastAsia="Times New Roman" w:hAnsi="Times New Roman" w:cs="Times New Roman"/>
          <w:color w:val="auto"/>
          <w:sz w:val="22"/>
          <w:szCs w:val="20"/>
        </w:rPr>
        <w:t xml:space="preserve"> nie wcześniej niż 3 m</w:t>
      </w:r>
      <w:r w:rsidR="00CB1223">
        <w:rPr>
          <w:rFonts w:ascii="Times New Roman" w:eastAsia="Times New Roman" w:hAnsi="Times New Roman" w:cs="Times New Roman"/>
          <w:color w:val="auto"/>
          <w:sz w:val="22"/>
          <w:szCs w:val="20"/>
        </w:rPr>
        <w:t>iesiące przed jego</w:t>
      </w:r>
      <w:r>
        <w:rPr>
          <w:rFonts w:ascii="Times New Roman" w:eastAsia="Times New Roman" w:hAnsi="Times New Roman" w:cs="Times New Roman"/>
          <w:color w:val="auto"/>
          <w:sz w:val="22"/>
          <w:szCs w:val="20"/>
        </w:rPr>
        <w:t xml:space="preserve"> złożeniem.</w:t>
      </w:r>
    </w:p>
    <w:p w14:paraId="34CE3501" w14:textId="3C8487D3" w:rsidR="0096179B" w:rsidRDefault="0096179B" w:rsidP="00C306DD">
      <w:pPr>
        <w:pStyle w:val="Akapitzlist"/>
        <w:numPr>
          <w:ilvl w:val="0"/>
          <w:numId w:val="33"/>
        </w:numPr>
        <w:spacing w:line="276" w:lineRule="auto"/>
        <w:jc w:val="both"/>
        <w:rPr>
          <w:rFonts w:ascii="Times New Roman" w:eastAsia="Times New Roman" w:hAnsi="Times New Roman" w:cs="Times New Roman"/>
          <w:color w:val="auto"/>
          <w:sz w:val="22"/>
          <w:szCs w:val="20"/>
        </w:rPr>
      </w:pPr>
      <w:r w:rsidRPr="00217296">
        <w:rPr>
          <w:rFonts w:ascii="Times New Roman" w:eastAsia="Times New Roman" w:hAnsi="Times New Roman" w:cs="Times New Roman"/>
          <w:color w:val="auto"/>
          <w:sz w:val="22"/>
          <w:szCs w:val="20"/>
        </w:rPr>
        <w:t xml:space="preserve">Jeżeli w kraju, w którym </w:t>
      </w:r>
      <w:r w:rsidR="00217296">
        <w:rPr>
          <w:rFonts w:ascii="Times New Roman" w:eastAsia="Times New Roman" w:hAnsi="Times New Roman" w:cs="Times New Roman"/>
          <w:color w:val="auto"/>
          <w:sz w:val="22"/>
          <w:szCs w:val="20"/>
        </w:rPr>
        <w:t>W</w:t>
      </w:r>
      <w:r w:rsidRPr="00217296">
        <w:rPr>
          <w:rFonts w:ascii="Times New Roman" w:eastAsia="Times New Roman" w:hAnsi="Times New Roman" w:cs="Times New Roman"/>
          <w:color w:val="auto"/>
          <w:sz w:val="22"/>
          <w:szCs w:val="20"/>
        </w:rPr>
        <w:t xml:space="preserve">ykonawca ma siedzibę lub miejsce zamieszkania, nie wydaje się dokumentów, o których mowa w </w:t>
      </w:r>
      <w:r w:rsidR="000A76EC">
        <w:rPr>
          <w:rFonts w:ascii="Times New Roman" w:eastAsia="Times New Roman" w:hAnsi="Times New Roman" w:cs="Times New Roman"/>
          <w:color w:val="auto"/>
          <w:sz w:val="22"/>
          <w:szCs w:val="20"/>
        </w:rPr>
        <w:t>pkt</w:t>
      </w:r>
      <w:r w:rsidRPr="00217296">
        <w:rPr>
          <w:rFonts w:ascii="Times New Roman" w:eastAsia="Times New Roman" w:hAnsi="Times New Roman" w:cs="Times New Roman"/>
          <w:color w:val="auto"/>
          <w:sz w:val="22"/>
          <w:szCs w:val="20"/>
        </w:rPr>
        <w:t xml:space="preserve"> </w:t>
      </w:r>
      <w:r w:rsidR="00D75DB3">
        <w:rPr>
          <w:rFonts w:ascii="Times New Roman" w:eastAsia="Times New Roman" w:hAnsi="Times New Roman" w:cs="Times New Roman"/>
          <w:color w:val="auto"/>
          <w:sz w:val="22"/>
          <w:szCs w:val="20"/>
        </w:rPr>
        <w:t>8</w:t>
      </w:r>
      <w:r w:rsidRPr="00217296">
        <w:rPr>
          <w:rFonts w:ascii="Times New Roman" w:eastAsia="Times New Roman" w:hAnsi="Times New Roman" w:cs="Times New Roman"/>
          <w:color w:val="auto"/>
          <w:sz w:val="22"/>
          <w:szCs w:val="20"/>
        </w:rPr>
        <w:t>, lub gdy dokumenty te nie odnoszą się do wszystkich przypadków, o których mowa w art. 108 ust. 1 p</w:t>
      </w:r>
      <w:r w:rsidR="00217296">
        <w:rPr>
          <w:rFonts w:ascii="Times New Roman" w:eastAsia="Times New Roman" w:hAnsi="Times New Roman" w:cs="Times New Roman"/>
          <w:color w:val="auto"/>
          <w:sz w:val="22"/>
          <w:szCs w:val="20"/>
        </w:rPr>
        <w:t xml:space="preserve">kt 1, 2 i 4 </w:t>
      </w:r>
      <w:r w:rsidRPr="00217296">
        <w:rPr>
          <w:rFonts w:ascii="Times New Roman" w:eastAsia="Times New Roman" w:hAnsi="Times New Roman" w:cs="Times New Roman"/>
          <w:color w:val="auto"/>
          <w:sz w:val="22"/>
          <w:szCs w:val="20"/>
        </w:rPr>
        <w:t>ustawy</w:t>
      </w:r>
      <w:r w:rsidR="00217296">
        <w:rPr>
          <w:rFonts w:ascii="Times New Roman" w:eastAsia="Times New Roman" w:hAnsi="Times New Roman" w:cs="Times New Roman"/>
          <w:color w:val="auto"/>
          <w:sz w:val="22"/>
          <w:szCs w:val="20"/>
        </w:rPr>
        <w:t xml:space="preserve"> </w:t>
      </w:r>
      <w:proofErr w:type="spellStart"/>
      <w:r w:rsidR="00217296">
        <w:rPr>
          <w:rFonts w:ascii="Times New Roman" w:eastAsia="Times New Roman" w:hAnsi="Times New Roman" w:cs="Times New Roman"/>
          <w:color w:val="auto"/>
          <w:sz w:val="22"/>
          <w:szCs w:val="20"/>
        </w:rPr>
        <w:t>Pzp</w:t>
      </w:r>
      <w:proofErr w:type="spellEnd"/>
      <w:r w:rsidRPr="00217296">
        <w:rPr>
          <w:rFonts w:ascii="Times New Roman" w:eastAsia="Times New Roman" w:hAnsi="Times New Roman" w:cs="Times New Roman"/>
          <w:color w:val="auto"/>
          <w:sz w:val="22"/>
          <w:szCs w:val="20"/>
        </w:rPr>
        <w:t xml:space="preserve">, zastępuje się je odpowiednio w całości lub w części dokumentem zawierającym odpowiednio oświadczenie </w:t>
      </w:r>
      <w:r w:rsidR="00217296">
        <w:rPr>
          <w:rFonts w:ascii="Times New Roman" w:eastAsia="Times New Roman" w:hAnsi="Times New Roman" w:cs="Times New Roman"/>
          <w:color w:val="auto"/>
          <w:sz w:val="22"/>
          <w:szCs w:val="20"/>
        </w:rPr>
        <w:t>W</w:t>
      </w:r>
      <w:r w:rsidRPr="00217296">
        <w:rPr>
          <w:rFonts w:ascii="Times New Roman" w:eastAsia="Times New Roman" w:hAnsi="Times New Roman" w:cs="Times New Roman"/>
          <w:color w:val="auto"/>
          <w:sz w:val="22"/>
          <w:szCs w:val="20"/>
        </w:rPr>
        <w:t xml:space="preserve">ykonawcy, ze wskazaniem osoby albo osób uprawnionych do jego reprezentacji, lub oświadczenie osoby, której dokument miał dotyczyć, złożone pod przysięgą, lub, jeżeli w kraju, w którym </w:t>
      </w:r>
      <w:r w:rsidR="00217296">
        <w:rPr>
          <w:rFonts w:ascii="Times New Roman" w:eastAsia="Times New Roman" w:hAnsi="Times New Roman" w:cs="Times New Roman"/>
          <w:color w:val="auto"/>
          <w:sz w:val="22"/>
          <w:szCs w:val="20"/>
        </w:rPr>
        <w:t>W</w:t>
      </w:r>
      <w:r w:rsidRPr="00217296">
        <w:rPr>
          <w:rFonts w:ascii="Times New Roman" w:eastAsia="Times New Roman" w:hAnsi="Times New Roman" w:cs="Times New Roman"/>
          <w:color w:val="auto"/>
          <w:sz w:val="22"/>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17296">
        <w:rPr>
          <w:rFonts w:ascii="Times New Roman" w:eastAsia="Times New Roman" w:hAnsi="Times New Roman" w:cs="Times New Roman"/>
          <w:color w:val="auto"/>
          <w:sz w:val="22"/>
          <w:szCs w:val="20"/>
        </w:rPr>
        <w:t xml:space="preserve">Wykonawcy. Przepis </w:t>
      </w:r>
      <w:r w:rsidR="000A76EC">
        <w:rPr>
          <w:rFonts w:ascii="Times New Roman" w:eastAsia="Times New Roman" w:hAnsi="Times New Roman" w:cs="Times New Roman"/>
          <w:color w:val="auto"/>
          <w:sz w:val="22"/>
          <w:szCs w:val="20"/>
        </w:rPr>
        <w:t>pkt</w:t>
      </w:r>
      <w:r w:rsidR="00967771">
        <w:rPr>
          <w:rFonts w:ascii="Times New Roman" w:eastAsia="Times New Roman" w:hAnsi="Times New Roman" w:cs="Times New Roman"/>
          <w:color w:val="auto"/>
          <w:sz w:val="22"/>
          <w:szCs w:val="20"/>
        </w:rPr>
        <w:t xml:space="preserve"> 9</w:t>
      </w:r>
      <w:r w:rsidRPr="00217296">
        <w:rPr>
          <w:rFonts w:ascii="Times New Roman" w:eastAsia="Times New Roman" w:hAnsi="Times New Roman" w:cs="Times New Roman"/>
          <w:color w:val="auto"/>
          <w:sz w:val="22"/>
          <w:szCs w:val="20"/>
        </w:rPr>
        <w:t xml:space="preserve"> stosuje się</w:t>
      </w:r>
      <w:r w:rsidR="00217296">
        <w:rPr>
          <w:rFonts w:ascii="Times New Roman" w:eastAsia="Times New Roman" w:hAnsi="Times New Roman" w:cs="Times New Roman"/>
          <w:color w:val="auto"/>
          <w:sz w:val="22"/>
          <w:szCs w:val="20"/>
        </w:rPr>
        <w:t xml:space="preserve"> odpowiednio</w:t>
      </w:r>
      <w:r w:rsidRPr="00217296">
        <w:rPr>
          <w:rFonts w:ascii="Times New Roman" w:eastAsia="Times New Roman" w:hAnsi="Times New Roman" w:cs="Times New Roman"/>
          <w:color w:val="auto"/>
          <w:sz w:val="22"/>
          <w:szCs w:val="20"/>
        </w:rPr>
        <w:t>.</w:t>
      </w:r>
    </w:p>
    <w:p w14:paraId="1FE15A35" w14:textId="5F6A7BE6" w:rsidR="00C401DF" w:rsidRDefault="00C401DF" w:rsidP="00C306DD">
      <w:pPr>
        <w:pStyle w:val="Akapitzlist"/>
        <w:numPr>
          <w:ilvl w:val="0"/>
          <w:numId w:val="33"/>
        </w:numPr>
        <w:spacing w:line="276" w:lineRule="auto"/>
        <w:jc w:val="both"/>
        <w:rPr>
          <w:rFonts w:ascii="Times New Roman" w:eastAsia="Times New Roman" w:hAnsi="Times New Roman" w:cs="Times New Roman"/>
          <w:color w:val="auto"/>
          <w:sz w:val="22"/>
          <w:szCs w:val="20"/>
        </w:rPr>
      </w:pPr>
      <w:r w:rsidRPr="00C401DF">
        <w:rPr>
          <w:rFonts w:ascii="Times New Roman" w:eastAsia="Times New Roman" w:hAnsi="Times New Roman" w:cs="Times New Roman"/>
          <w:color w:val="auto"/>
          <w:sz w:val="22"/>
          <w:szCs w:val="20"/>
        </w:rPr>
        <w:t>Do podmiotów udostępniających zasoby na zasadach określonych w art. 118 ustawy</w:t>
      </w:r>
      <w:r>
        <w:rPr>
          <w:rFonts w:ascii="Times New Roman" w:eastAsia="Times New Roman" w:hAnsi="Times New Roman" w:cs="Times New Roman"/>
          <w:color w:val="auto"/>
          <w:sz w:val="22"/>
          <w:szCs w:val="20"/>
        </w:rPr>
        <w:t xml:space="preserve"> </w:t>
      </w:r>
      <w:proofErr w:type="spellStart"/>
      <w:r>
        <w:rPr>
          <w:rFonts w:ascii="Times New Roman" w:eastAsia="Times New Roman" w:hAnsi="Times New Roman" w:cs="Times New Roman"/>
          <w:color w:val="auto"/>
          <w:sz w:val="22"/>
          <w:szCs w:val="20"/>
        </w:rPr>
        <w:t>Pzp</w:t>
      </w:r>
      <w:proofErr w:type="spellEnd"/>
      <w:r w:rsidRPr="00C401DF">
        <w:rPr>
          <w:rFonts w:ascii="Times New Roman" w:eastAsia="Times New Roman" w:hAnsi="Times New Roman" w:cs="Times New Roman"/>
          <w:color w:val="auto"/>
          <w:sz w:val="22"/>
          <w:szCs w:val="20"/>
        </w:rPr>
        <w:t xml:space="preserve">, mających siedzibę lub miejsce zamieszkania poza terytorium Rzeczypospolitej Polskiej, </w:t>
      </w:r>
      <w:r>
        <w:rPr>
          <w:rFonts w:ascii="Times New Roman" w:eastAsia="Times New Roman" w:hAnsi="Times New Roman" w:cs="Times New Roman"/>
          <w:color w:val="auto"/>
          <w:sz w:val="22"/>
          <w:szCs w:val="20"/>
        </w:rPr>
        <w:t>zapis</w:t>
      </w:r>
      <w:r w:rsidR="00CD3554">
        <w:rPr>
          <w:rFonts w:ascii="Times New Roman" w:eastAsia="Times New Roman" w:hAnsi="Times New Roman" w:cs="Times New Roman"/>
          <w:color w:val="auto"/>
          <w:sz w:val="22"/>
          <w:szCs w:val="20"/>
        </w:rPr>
        <w:t>y</w:t>
      </w:r>
      <w:r>
        <w:rPr>
          <w:rFonts w:ascii="Times New Roman" w:eastAsia="Times New Roman" w:hAnsi="Times New Roman" w:cs="Times New Roman"/>
          <w:color w:val="auto"/>
          <w:sz w:val="22"/>
          <w:szCs w:val="20"/>
        </w:rPr>
        <w:t xml:space="preserve"> </w:t>
      </w:r>
    </w:p>
    <w:p w14:paraId="1BCB1104" w14:textId="77777777" w:rsidR="00C90CCF" w:rsidRDefault="00967771" w:rsidP="00C90CCF">
      <w:pPr>
        <w:pStyle w:val="Akapitzlist"/>
        <w:spacing w:line="276" w:lineRule="auto"/>
        <w:ind w:left="720"/>
        <w:jc w:val="both"/>
        <w:rPr>
          <w:rFonts w:ascii="Times New Roman" w:eastAsia="Times New Roman" w:hAnsi="Times New Roman" w:cs="Times New Roman"/>
          <w:color w:val="auto"/>
          <w:sz w:val="22"/>
          <w:szCs w:val="20"/>
        </w:rPr>
      </w:pPr>
      <w:r>
        <w:rPr>
          <w:rFonts w:ascii="Times New Roman" w:eastAsia="Times New Roman" w:hAnsi="Times New Roman" w:cs="Times New Roman"/>
          <w:color w:val="auto"/>
          <w:sz w:val="22"/>
          <w:szCs w:val="20"/>
        </w:rPr>
        <w:t>pkt</w:t>
      </w:r>
      <w:r w:rsidR="00C401DF">
        <w:rPr>
          <w:rFonts w:ascii="Times New Roman" w:eastAsia="Times New Roman" w:hAnsi="Times New Roman" w:cs="Times New Roman"/>
          <w:color w:val="auto"/>
          <w:sz w:val="22"/>
          <w:szCs w:val="20"/>
        </w:rPr>
        <w:t xml:space="preserve"> </w:t>
      </w:r>
      <w:r w:rsidR="00441167">
        <w:rPr>
          <w:rFonts w:ascii="Times New Roman" w:eastAsia="Times New Roman" w:hAnsi="Times New Roman" w:cs="Times New Roman"/>
          <w:color w:val="auto"/>
          <w:sz w:val="22"/>
          <w:szCs w:val="20"/>
        </w:rPr>
        <w:t xml:space="preserve">8 </w:t>
      </w:r>
      <w:r w:rsidR="00C401DF">
        <w:rPr>
          <w:rFonts w:ascii="Times New Roman" w:eastAsia="Times New Roman" w:hAnsi="Times New Roman" w:cs="Times New Roman"/>
          <w:color w:val="auto"/>
          <w:sz w:val="22"/>
          <w:szCs w:val="20"/>
        </w:rPr>
        <w:t xml:space="preserve">– </w:t>
      </w:r>
      <w:r w:rsidR="00441167">
        <w:rPr>
          <w:rFonts w:ascii="Times New Roman" w:eastAsia="Times New Roman" w:hAnsi="Times New Roman" w:cs="Times New Roman"/>
          <w:color w:val="auto"/>
          <w:sz w:val="22"/>
          <w:szCs w:val="20"/>
        </w:rPr>
        <w:t xml:space="preserve">10 </w:t>
      </w:r>
      <w:r w:rsidR="00C401DF">
        <w:rPr>
          <w:rFonts w:ascii="Times New Roman" w:eastAsia="Times New Roman" w:hAnsi="Times New Roman" w:cs="Times New Roman"/>
          <w:color w:val="auto"/>
          <w:sz w:val="22"/>
          <w:szCs w:val="20"/>
        </w:rPr>
        <w:t>powyżej</w:t>
      </w:r>
      <w:r w:rsidR="00C401DF" w:rsidRPr="00C401DF">
        <w:rPr>
          <w:rFonts w:ascii="Times New Roman" w:eastAsia="Times New Roman" w:hAnsi="Times New Roman" w:cs="Times New Roman"/>
          <w:color w:val="auto"/>
          <w:sz w:val="22"/>
          <w:szCs w:val="20"/>
        </w:rPr>
        <w:t xml:space="preserve"> stosuje się odpowiednio.</w:t>
      </w:r>
    </w:p>
    <w:p w14:paraId="275905F6" w14:textId="36998FCA" w:rsidR="00C90CCF" w:rsidRPr="00C90CCF" w:rsidRDefault="00C90CCF" w:rsidP="00C90CCF">
      <w:pPr>
        <w:pStyle w:val="Akapitzlist"/>
        <w:numPr>
          <w:ilvl w:val="0"/>
          <w:numId w:val="33"/>
        </w:numPr>
        <w:spacing w:line="276" w:lineRule="auto"/>
        <w:jc w:val="both"/>
        <w:rPr>
          <w:rFonts w:ascii="Times New Roman" w:eastAsia="Times New Roman" w:hAnsi="Times New Roman" w:cs="Times New Roman"/>
          <w:color w:val="auto"/>
          <w:sz w:val="22"/>
          <w:szCs w:val="20"/>
        </w:rPr>
      </w:pPr>
      <w:r w:rsidRPr="00C90CCF">
        <w:rPr>
          <w:rFonts w:ascii="Times New Roman" w:hAnsi="Times New Roman" w:cs="Times New Roman"/>
          <w:bCs/>
          <w:sz w:val="22"/>
          <w:szCs w:val="22"/>
        </w:rPr>
        <w:t xml:space="preserve">Zgodnie z art. 128 ust. 5 ustawy </w:t>
      </w:r>
      <w:proofErr w:type="spellStart"/>
      <w:r w:rsidRPr="00C90CCF">
        <w:rPr>
          <w:rFonts w:ascii="Times New Roman" w:hAnsi="Times New Roman" w:cs="Times New Roman"/>
          <w:bCs/>
          <w:sz w:val="22"/>
          <w:szCs w:val="22"/>
        </w:rPr>
        <w:t>Pzp</w:t>
      </w:r>
      <w:proofErr w:type="spellEnd"/>
      <w:r w:rsidRPr="00C90CCF">
        <w:rPr>
          <w:rFonts w:ascii="Times New Roman" w:hAnsi="Times New Roman" w:cs="Times New Roman"/>
          <w:bCs/>
          <w:sz w:val="22"/>
          <w:szCs w:val="22"/>
        </w:rPr>
        <w:t xml:space="preserve">, jeżeli złożone przez Wykonawcę JEDZ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52C06406" w14:textId="77777777" w:rsidR="0076493C" w:rsidRDefault="0076493C" w:rsidP="0076493C">
      <w:pPr>
        <w:spacing w:line="276" w:lineRule="auto"/>
        <w:jc w:val="both"/>
        <w:rPr>
          <w:rFonts w:ascii="Times New Roman" w:eastAsia="Times New Roman" w:hAnsi="Times New Roman" w:cs="Times New Roman"/>
          <w:color w:val="auto"/>
          <w:sz w:val="22"/>
          <w:szCs w:val="20"/>
        </w:rPr>
      </w:pPr>
    </w:p>
    <w:p w14:paraId="39CA10DF" w14:textId="54E5CDB2" w:rsidR="00A64662" w:rsidRPr="00E31B78" w:rsidRDefault="003E6533" w:rsidP="00C306DD">
      <w:pPr>
        <w:numPr>
          <w:ilvl w:val="0"/>
          <w:numId w:val="20"/>
        </w:numPr>
        <w:spacing w:line="276" w:lineRule="auto"/>
        <w:ind w:left="426"/>
        <w:jc w:val="both"/>
        <w:rPr>
          <w:rFonts w:ascii="Times New Roman" w:hAnsi="Times New Roman" w:cs="Times New Roman"/>
          <w:sz w:val="22"/>
          <w:szCs w:val="20"/>
          <w:u w:val="single"/>
        </w:rPr>
      </w:pPr>
      <w:r w:rsidRPr="00C3453C">
        <w:rPr>
          <w:rStyle w:val="Tekstpodstawowy1"/>
          <w:rFonts w:eastAsia="Courier New"/>
          <w:b/>
          <w:sz w:val="22"/>
          <w:szCs w:val="20"/>
        </w:rPr>
        <w:t xml:space="preserve">Informacje </w:t>
      </w:r>
      <w:r w:rsidR="00934701">
        <w:rPr>
          <w:rStyle w:val="Tekstpodstawowy1"/>
          <w:rFonts w:eastAsia="Courier New"/>
          <w:b/>
          <w:sz w:val="22"/>
          <w:szCs w:val="20"/>
        </w:rPr>
        <w:t xml:space="preserve">o </w:t>
      </w:r>
      <w:r w:rsidR="00F3485B" w:rsidRPr="00F3485B">
        <w:rPr>
          <w:rStyle w:val="Tekstpodstawowy1"/>
          <w:rFonts w:eastAsia="Courier New"/>
          <w:b/>
          <w:sz w:val="22"/>
          <w:szCs w:val="20"/>
        </w:rPr>
        <w:t xml:space="preserve">środkach komunikacji elektronicznej, przy użyciu których </w:t>
      </w:r>
      <w:r w:rsidR="00F3485B">
        <w:rPr>
          <w:rStyle w:val="Tekstpodstawowy1"/>
          <w:rFonts w:eastAsia="Courier New"/>
          <w:b/>
          <w:sz w:val="22"/>
          <w:szCs w:val="20"/>
        </w:rPr>
        <w:t>Z</w:t>
      </w:r>
      <w:r w:rsidR="00F3485B" w:rsidRPr="00F3485B">
        <w:rPr>
          <w:rStyle w:val="Tekstpodstawowy1"/>
          <w:rFonts w:eastAsia="Courier New"/>
          <w:b/>
          <w:sz w:val="22"/>
          <w:szCs w:val="20"/>
        </w:rPr>
        <w:t xml:space="preserve">amawiający będzie komunikował się z </w:t>
      </w:r>
      <w:r w:rsidR="00F3485B">
        <w:rPr>
          <w:rStyle w:val="Tekstpodstawowy1"/>
          <w:rFonts w:eastAsia="Courier New"/>
          <w:b/>
          <w:sz w:val="22"/>
          <w:szCs w:val="20"/>
        </w:rPr>
        <w:t>W</w:t>
      </w:r>
      <w:r w:rsidR="00F3485B" w:rsidRPr="00F3485B">
        <w:rPr>
          <w:rStyle w:val="Tekstpodstawowy1"/>
          <w:rFonts w:eastAsia="Courier New"/>
          <w:b/>
          <w:sz w:val="22"/>
          <w:szCs w:val="20"/>
        </w:rPr>
        <w:t>ykonawcami, informacje o wymaganiach technicznych i organizacyjnych sporządzania, wysyłania i odbierania korespondencji elektronicznej</w:t>
      </w:r>
      <w:r w:rsidR="008F154C" w:rsidRPr="00C3453C">
        <w:rPr>
          <w:rStyle w:val="Tekstpodstawowy1"/>
          <w:rFonts w:eastAsia="Courier New"/>
          <w:b/>
          <w:sz w:val="22"/>
          <w:szCs w:val="20"/>
        </w:rPr>
        <w:t>, wskazanie osób uprawnionych do porozumiewania się z Wykonawcami:</w:t>
      </w:r>
    </w:p>
    <w:p w14:paraId="001A4436" w14:textId="430C5E69" w:rsidR="00E0385B" w:rsidRDefault="00E0385B" w:rsidP="003E213A">
      <w:pPr>
        <w:pStyle w:val="Tekstpodstawowy4"/>
        <w:numPr>
          <w:ilvl w:val="0"/>
          <w:numId w:val="5"/>
        </w:numPr>
        <w:tabs>
          <w:tab w:val="left" w:pos="709"/>
        </w:tabs>
        <w:spacing w:before="0" w:after="0" w:line="276" w:lineRule="auto"/>
        <w:ind w:left="714" w:right="23" w:hanging="357"/>
        <w:jc w:val="both"/>
        <w:rPr>
          <w:sz w:val="22"/>
          <w:szCs w:val="20"/>
        </w:rPr>
      </w:pPr>
      <w:r w:rsidRPr="00E0385B">
        <w:rPr>
          <w:sz w:val="22"/>
          <w:szCs w:val="20"/>
        </w:rPr>
        <w:t>Komunikacja pomiędzy Wykonawcami a Zamawiającym w niniejszym postępowaniu obywa się w</w:t>
      </w:r>
      <w:r w:rsidR="00BB76BC">
        <w:rPr>
          <w:sz w:val="22"/>
          <w:szCs w:val="20"/>
        </w:rPr>
        <w:t xml:space="preserve"> języku polskim, w</w:t>
      </w:r>
      <w:r w:rsidRPr="00E0385B">
        <w:rPr>
          <w:sz w:val="22"/>
          <w:szCs w:val="20"/>
        </w:rPr>
        <w:t xml:space="preserve"> formie elektronicznej, </w:t>
      </w:r>
      <w:r w:rsidR="008728E4">
        <w:rPr>
          <w:sz w:val="22"/>
          <w:szCs w:val="20"/>
        </w:rPr>
        <w:t xml:space="preserve">za pomocą środków komunikacji elektronicznej </w:t>
      </w:r>
      <w:r w:rsidR="00304E07">
        <w:rPr>
          <w:sz w:val="22"/>
          <w:szCs w:val="20"/>
        </w:rPr>
        <w:t>tj.</w:t>
      </w:r>
      <w:r w:rsidR="008728E4">
        <w:rPr>
          <w:sz w:val="22"/>
          <w:szCs w:val="20"/>
        </w:rPr>
        <w:t xml:space="preserve"> </w:t>
      </w:r>
      <w:r w:rsidRPr="00E0385B">
        <w:rPr>
          <w:sz w:val="22"/>
          <w:szCs w:val="20"/>
        </w:rPr>
        <w:t xml:space="preserve">za pośrednictwem platformy przetargowej: </w:t>
      </w:r>
      <w:hyperlink r:id="rId11" w:history="1">
        <w:r w:rsidR="00154A56" w:rsidRPr="004D3C9F">
          <w:rPr>
            <w:rStyle w:val="Hipercze"/>
            <w:sz w:val="22"/>
            <w:szCs w:val="20"/>
          </w:rPr>
          <w:t>www.platformazakupowa.pl</w:t>
        </w:r>
      </w:hyperlink>
      <w:r w:rsidR="00154A56">
        <w:rPr>
          <w:sz w:val="22"/>
          <w:szCs w:val="20"/>
        </w:rPr>
        <w:t xml:space="preserve"> </w:t>
      </w:r>
      <w:r>
        <w:rPr>
          <w:sz w:val="22"/>
          <w:szCs w:val="20"/>
        </w:rPr>
        <w:t>(</w:t>
      </w:r>
      <w:r w:rsidR="00934701">
        <w:rPr>
          <w:sz w:val="22"/>
          <w:szCs w:val="20"/>
        </w:rPr>
        <w:t xml:space="preserve">zwanej </w:t>
      </w:r>
      <w:r>
        <w:rPr>
          <w:sz w:val="22"/>
          <w:szCs w:val="20"/>
        </w:rPr>
        <w:t xml:space="preserve">dalej </w:t>
      </w:r>
      <w:r w:rsidRPr="00E0385B">
        <w:rPr>
          <w:i/>
          <w:sz w:val="22"/>
          <w:szCs w:val="20"/>
        </w:rPr>
        <w:t>Platformą</w:t>
      </w:r>
      <w:r w:rsidRPr="00E0385B">
        <w:rPr>
          <w:sz w:val="22"/>
          <w:szCs w:val="20"/>
        </w:rPr>
        <w:t xml:space="preserve">), pod </w:t>
      </w:r>
      <w:r w:rsidRPr="00A6443D">
        <w:rPr>
          <w:sz w:val="22"/>
          <w:szCs w:val="20"/>
        </w:rPr>
        <w:t xml:space="preserve">adresem </w:t>
      </w:r>
      <w:hyperlink r:id="rId12" w:history="1">
        <w:r w:rsidR="00A6443D" w:rsidRPr="00AE4224">
          <w:rPr>
            <w:rStyle w:val="Hipercze"/>
            <w:sz w:val="22"/>
            <w:szCs w:val="20"/>
          </w:rPr>
          <w:t>https://platformazakupowa.pl/pn/zzonowydwor/proceedings</w:t>
        </w:r>
      </w:hyperlink>
      <w:r w:rsidR="00A6443D" w:rsidRPr="00A6443D">
        <w:rPr>
          <w:sz w:val="22"/>
          <w:szCs w:val="20"/>
        </w:rPr>
        <w:t>,</w:t>
      </w:r>
      <w:r w:rsidR="00A6443D">
        <w:rPr>
          <w:sz w:val="22"/>
          <w:szCs w:val="20"/>
        </w:rPr>
        <w:t xml:space="preserve"> </w:t>
      </w:r>
      <w:r w:rsidR="00304E07" w:rsidRPr="00A6443D">
        <w:rPr>
          <w:sz w:val="22"/>
          <w:szCs w:val="20"/>
        </w:rPr>
        <w:t>lub</w:t>
      </w:r>
      <w:r w:rsidRPr="00E0385B">
        <w:rPr>
          <w:sz w:val="22"/>
          <w:szCs w:val="20"/>
        </w:rPr>
        <w:t xml:space="preserve"> przy użyciu poczty elektronicznej, na </w:t>
      </w:r>
      <w:r w:rsidR="00BB76BC">
        <w:rPr>
          <w:sz w:val="22"/>
          <w:szCs w:val="20"/>
        </w:rPr>
        <w:t>a</w:t>
      </w:r>
      <w:r w:rsidRPr="00E0385B">
        <w:rPr>
          <w:sz w:val="22"/>
          <w:szCs w:val="20"/>
        </w:rPr>
        <w:t xml:space="preserve">dres wskazany w </w:t>
      </w:r>
      <w:r w:rsidR="00BC4BB4">
        <w:rPr>
          <w:sz w:val="22"/>
          <w:szCs w:val="20"/>
        </w:rPr>
        <w:t>pkt</w:t>
      </w:r>
      <w:r>
        <w:rPr>
          <w:sz w:val="22"/>
          <w:szCs w:val="20"/>
        </w:rPr>
        <w:t xml:space="preserve"> </w:t>
      </w:r>
      <w:r w:rsidR="001364D5">
        <w:rPr>
          <w:sz w:val="22"/>
          <w:szCs w:val="20"/>
        </w:rPr>
        <w:t>4</w:t>
      </w:r>
      <w:r>
        <w:rPr>
          <w:sz w:val="22"/>
          <w:szCs w:val="20"/>
        </w:rPr>
        <w:t xml:space="preserve"> </w:t>
      </w:r>
      <w:r w:rsidRPr="00E0385B">
        <w:rPr>
          <w:sz w:val="22"/>
          <w:szCs w:val="20"/>
        </w:rPr>
        <w:t xml:space="preserve">poniżej. </w:t>
      </w:r>
    </w:p>
    <w:p w14:paraId="7832CA08" w14:textId="16E32731" w:rsidR="001364D5" w:rsidRDefault="001364D5" w:rsidP="003E213A">
      <w:pPr>
        <w:pStyle w:val="Tekstpodstawowy4"/>
        <w:numPr>
          <w:ilvl w:val="0"/>
          <w:numId w:val="5"/>
        </w:numPr>
        <w:tabs>
          <w:tab w:val="left" w:pos="709"/>
        </w:tabs>
        <w:spacing w:before="0" w:after="0" w:line="276" w:lineRule="auto"/>
        <w:ind w:right="23"/>
        <w:jc w:val="both"/>
        <w:rPr>
          <w:sz w:val="22"/>
          <w:szCs w:val="20"/>
        </w:rPr>
      </w:pPr>
      <w:r>
        <w:rPr>
          <w:sz w:val="22"/>
          <w:szCs w:val="20"/>
        </w:rPr>
        <w:t xml:space="preserve">Wykonawca przystępując do postępowania akceptuje warunki korzystania z Platformy, określone w regulaminie: </w:t>
      </w:r>
      <w:hyperlink r:id="rId13" w:history="1">
        <w:r w:rsidRPr="004D3C9F">
          <w:rPr>
            <w:rStyle w:val="Hipercze"/>
            <w:sz w:val="22"/>
            <w:szCs w:val="20"/>
          </w:rPr>
          <w:t>https://platformazakupowa.pl/strona/1-regulamin</w:t>
        </w:r>
      </w:hyperlink>
      <w:r w:rsidR="00883755">
        <w:rPr>
          <w:sz w:val="22"/>
          <w:szCs w:val="20"/>
        </w:rPr>
        <w:t xml:space="preserve"> </w:t>
      </w:r>
      <w:r>
        <w:rPr>
          <w:sz w:val="22"/>
          <w:szCs w:val="20"/>
        </w:rPr>
        <w:t xml:space="preserve">uznając go za wiążący oraz </w:t>
      </w:r>
      <w:r w:rsidR="00304E07">
        <w:rPr>
          <w:sz w:val="22"/>
          <w:szCs w:val="20"/>
        </w:rPr>
        <w:t xml:space="preserve">oświadcza, że </w:t>
      </w:r>
      <w:r>
        <w:rPr>
          <w:sz w:val="22"/>
          <w:szCs w:val="20"/>
        </w:rPr>
        <w:t xml:space="preserve">zapoznał się i stosuje </w:t>
      </w:r>
      <w:r w:rsidR="00441167">
        <w:rPr>
          <w:sz w:val="22"/>
          <w:szCs w:val="20"/>
        </w:rPr>
        <w:t xml:space="preserve">do zapisów </w:t>
      </w:r>
      <w:r>
        <w:rPr>
          <w:sz w:val="22"/>
          <w:szCs w:val="20"/>
        </w:rPr>
        <w:t xml:space="preserve">instrukcji korzystania z niej: </w:t>
      </w:r>
      <w:hyperlink r:id="rId14" w:history="1">
        <w:r w:rsidRPr="004D3C9F">
          <w:rPr>
            <w:rStyle w:val="Hipercze"/>
            <w:sz w:val="22"/>
            <w:szCs w:val="20"/>
          </w:rPr>
          <w:t>https://platformazakupowa.pl/strona/45-instrukcje</w:t>
        </w:r>
      </w:hyperlink>
      <w:r>
        <w:rPr>
          <w:sz w:val="22"/>
          <w:szCs w:val="20"/>
        </w:rPr>
        <w:t xml:space="preserve"> </w:t>
      </w:r>
      <w:r w:rsidR="00095C14">
        <w:rPr>
          <w:sz w:val="22"/>
          <w:szCs w:val="20"/>
        </w:rPr>
        <w:t>(</w:t>
      </w:r>
      <w:r w:rsidR="00934701">
        <w:rPr>
          <w:sz w:val="22"/>
          <w:szCs w:val="20"/>
        </w:rPr>
        <w:t xml:space="preserve">zwanej </w:t>
      </w:r>
      <w:r w:rsidR="00095C14">
        <w:rPr>
          <w:sz w:val="22"/>
          <w:szCs w:val="20"/>
        </w:rPr>
        <w:t xml:space="preserve">dalej </w:t>
      </w:r>
      <w:r w:rsidR="00095C14" w:rsidRPr="00E64370">
        <w:rPr>
          <w:i/>
          <w:iCs/>
          <w:sz w:val="22"/>
          <w:szCs w:val="20"/>
        </w:rPr>
        <w:t>Instrukcją</w:t>
      </w:r>
      <w:r w:rsidR="00095C14">
        <w:rPr>
          <w:sz w:val="22"/>
          <w:szCs w:val="20"/>
        </w:rPr>
        <w:t>)</w:t>
      </w:r>
    </w:p>
    <w:p w14:paraId="55DF6CA3" w14:textId="51858761" w:rsidR="001F1D4D" w:rsidRPr="0023711E" w:rsidRDefault="00E0385B" w:rsidP="003E213A">
      <w:pPr>
        <w:pStyle w:val="Tekstpodstawowy4"/>
        <w:numPr>
          <w:ilvl w:val="0"/>
          <w:numId w:val="5"/>
        </w:numPr>
        <w:tabs>
          <w:tab w:val="left" w:pos="709"/>
        </w:tabs>
        <w:spacing w:before="0" w:after="0" w:line="276" w:lineRule="auto"/>
        <w:ind w:left="714" w:right="23" w:hanging="357"/>
        <w:jc w:val="both"/>
        <w:rPr>
          <w:sz w:val="22"/>
          <w:szCs w:val="20"/>
        </w:rPr>
      </w:pPr>
      <w:r w:rsidRPr="00E0385B">
        <w:rPr>
          <w:sz w:val="22"/>
          <w:szCs w:val="20"/>
        </w:rPr>
        <w:t>Sposób sporządzenia</w:t>
      </w:r>
      <w:r>
        <w:rPr>
          <w:sz w:val="22"/>
          <w:szCs w:val="20"/>
        </w:rPr>
        <w:t xml:space="preserve"> oraz sposób przekazywania</w:t>
      </w:r>
      <w:r w:rsidRPr="00E0385B">
        <w:rPr>
          <w:sz w:val="22"/>
          <w:szCs w:val="20"/>
        </w:rPr>
        <w:t xml:space="preserve"> dokumentów elektronicznych, oświadczeń lub elektronicznych kopii dokumentów lub oświadczeń musi być zgody z wymaganiami </w:t>
      </w:r>
      <w:r w:rsidRPr="00295CCF">
        <w:rPr>
          <w:sz w:val="22"/>
          <w:szCs w:val="20"/>
        </w:rPr>
        <w:t>określonymi w rozporządzeniu Prezesa Rady Ministrów z dnia 30 grudnia 2020 r. w sprawie</w:t>
      </w:r>
      <w:r w:rsidRPr="00E0385B">
        <w:rPr>
          <w:sz w:val="22"/>
          <w:szCs w:val="20"/>
        </w:rPr>
        <w:t xml:space="preserve"> sposobu sporządzania i przekazywania informacji oraz wymagań technicznych</w:t>
      </w:r>
      <w:r w:rsidR="00154A56">
        <w:rPr>
          <w:sz w:val="22"/>
          <w:szCs w:val="20"/>
        </w:rPr>
        <w:t xml:space="preserve"> </w:t>
      </w:r>
      <w:r w:rsidRPr="00154A56">
        <w:rPr>
          <w:sz w:val="22"/>
          <w:szCs w:val="20"/>
        </w:rPr>
        <w:t>dla dokumentów elektronicznych oraz środków komunikacji elektronicznej w postępowaniu o udzielenie</w:t>
      </w:r>
      <w:r w:rsidR="00154A56">
        <w:rPr>
          <w:sz w:val="22"/>
          <w:szCs w:val="20"/>
        </w:rPr>
        <w:t xml:space="preserve"> </w:t>
      </w:r>
      <w:r w:rsidRPr="0023711E">
        <w:rPr>
          <w:sz w:val="22"/>
          <w:szCs w:val="20"/>
        </w:rPr>
        <w:t>zamówienia publicznego lub konkursie</w:t>
      </w:r>
      <w:r w:rsidR="001364D5" w:rsidRPr="0023711E">
        <w:rPr>
          <w:sz w:val="22"/>
          <w:szCs w:val="20"/>
        </w:rPr>
        <w:t xml:space="preserve"> (Dz.U. 2020, poz. 2452)</w:t>
      </w:r>
      <w:r w:rsidRPr="0023711E">
        <w:rPr>
          <w:sz w:val="22"/>
          <w:szCs w:val="20"/>
        </w:rPr>
        <w:t xml:space="preserve">. </w:t>
      </w:r>
    </w:p>
    <w:p w14:paraId="51ADC57D" w14:textId="3CD2E7A4" w:rsidR="001F1D4D" w:rsidRPr="00467322" w:rsidRDefault="00E0385B" w:rsidP="0023711E">
      <w:pPr>
        <w:pStyle w:val="Tekstpodstawowy4"/>
        <w:numPr>
          <w:ilvl w:val="0"/>
          <w:numId w:val="5"/>
        </w:numPr>
        <w:tabs>
          <w:tab w:val="left" w:pos="709"/>
        </w:tabs>
        <w:spacing w:before="0" w:after="0" w:line="276" w:lineRule="auto"/>
        <w:ind w:right="23"/>
        <w:jc w:val="both"/>
        <w:rPr>
          <w:sz w:val="22"/>
          <w:szCs w:val="20"/>
        </w:rPr>
      </w:pPr>
      <w:r w:rsidRPr="00295CCF">
        <w:rPr>
          <w:sz w:val="22"/>
          <w:szCs w:val="20"/>
        </w:rPr>
        <w:t>Osoby uprawnione do porozumiewania się z Wykonawcami:</w:t>
      </w:r>
      <w:r w:rsidR="00C2227E" w:rsidRPr="00295CCF">
        <w:rPr>
          <w:sz w:val="22"/>
          <w:szCs w:val="20"/>
        </w:rPr>
        <w:t xml:space="preserve"> Mateusz Grudzina</w:t>
      </w:r>
      <w:r w:rsidR="008E7F12">
        <w:rPr>
          <w:sz w:val="22"/>
          <w:szCs w:val="20"/>
        </w:rPr>
        <w:t>, Michał Krzemień</w:t>
      </w:r>
      <w:r w:rsidR="001F1D4D" w:rsidRPr="00295CCF">
        <w:rPr>
          <w:sz w:val="22"/>
          <w:szCs w:val="20"/>
        </w:rPr>
        <w:t xml:space="preserve"> / e-mail: </w:t>
      </w:r>
      <w:hyperlink r:id="rId15" w:history="1">
        <w:r w:rsidR="00295CCF" w:rsidRPr="00295CCF">
          <w:rPr>
            <w:rStyle w:val="Hipercze"/>
            <w:sz w:val="22"/>
            <w:szCs w:val="20"/>
          </w:rPr>
          <w:t>sekretariat@zzonowydwor.pl</w:t>
        </w:r>
      </w:hyperlink>
      <w:r w:rsidR="00295CCF" w:rsidRPr="00295CCF">
        <w:rPr>
          <w:sz w:val="22"/>
          <w:szCs w:val="20"/>
        </w:rPr>
        <w:t xml:space="preserve"> </w:t>
      </w:r>
    </w:p>
    <w:p w14:paraId="42170880" w14:textId="557A3602" w:rsidR="009D4EEB" w:rsidRDefault="00E0385B"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lastRenderedPageBreak/>
        <w:t xml:space="preserve">Komunikacja z </w:t>
      </w:r>
      <w:r w:rsidR="00304E07">
        <w:rPr>
          <w:sz w:val="22"/>
          <w:szCs w:val="20"/>
        </w:rPr>
        <w:t>W</w:t>
      </w:r>
      <w:r w:rsidRPr="001F1D4D">
        <w:rPr>
          <w:sz w:val="22"/>
          <w:szCs w:val="20"/>
        </w:rPr>
        <w:t>ykonawcami na Platformie odbywa s</w:t>
      </w:r>
      <w:r w:rsidR="001F1D4D">
        <w:rPr>
          <w:sz w:val="22"/>
          <w:szCs w:val="20"/>
        </w:rPr>
        <w:t xml:space="preserve">ię za pośrednictwem formularza </w:t>
      </w:r>
      <w:r w:rsidR="001F1D4D" w:rsidRPr="001F1D4D">
        <w:rPr>
          <w:i/>
          <w:sz w:val="22"/>
          <w:szCs w:val="20"/>
        </w:rPr>
        <w:t>Wyślij wiadomość</w:t>
      </w:r>
      <w:r w:rsidRPr="001F1D4D">
        <w:rPr>
          <w:sz w:val="22"/>
          <w:szCs w:val="20"/>
        </w:rPr>
        <w:t xml:space="preserve">. Nie dotyczy to złożenia oferty, ponieważ wiadomości nie są szyfrowane. </w:t>
      </w:r>
    </w:p>
    <w:p w14:paraId="3D8D3868" w14:textId="2373E05F" w:rsidR="009D4EEB" w:rsidRDefault="009D4EEB" w:rsidP="009D4EEB">
      <w:pPr>
        <w:pStyle w:val="Tekstpodstawowy4"/>
        <w:numPr>
          <w:ilvl w:val="0"/>
          <w:numId w:val="5"/>
        </w:numPr>
        <w:tabs>
          <w:tab w:val="left" w:pos="709"/>
        </w:tabs>
        <w:spacing w:before="0" w:after="0" w:line="276" w:lineRule="auto"/>
        <w:ind w:left="714" w:right="23" w:hanging="357"/>
        <w:jc w:val="both"/>
        <w:rPr>
          <w:sz w:val="22"/>
          <w:szCs w:val="20"/>
        </w:rPr>
      </w:pPr>
      <w:r w:rsidRPr="009D4EEB">
        <w:rPr>
          <w:sz w:val="22"/>
          <w:szCs w:val="20"/>
        </w:rPr>
        <w:t xml:space="preserve">Komunikacja poprzez </w:t>
      </w:r>
      <w:r w:rsidRPr="00B307A8">
        <w:rPr>
          <w:i/>
          <w:iCs/>
          <w:sz w:val="22"/>
          <w:szCs w:val="20"/>
        </w:rPr>
        <w:t>Wyślij wiadomość</w:t>
      </w:r>
      <w:r w:rsidRPr="009D4EEB">
        <w:rPr>
          <w:sz w:val="22"/>
          <w:szCs w:val="20"/>
        </w:rPr>
        <w:t xml:space="preserve"> umożliwia dodanie do treści wysyłanej</w:t>
      </w:r>
      <w:r>
        <w:rPr>
          <w:sz w:val="22"/>
          <w:szCs w:val="20"/>
        </w:rPr>
        <w:t xml:space="preserve"> </w:t>
      </w:r>
      <w:r w:rsidRPr="009D4EEB">
        <w:rPr>
          <w:sz w:val="22"/>
          <w:szCs w:val="20"/>
        </w:rPr>
        <w:t>wiadomości plików lub spakowanego katalogu (załączników)</w:t>
      </w:r>
      <w:r w:rsidR="009B0047">
        <w:rPr>
          <w:sz w:val="22"/>
          <w:szCs w:val="20"/>
        </w:rPr>
        <w:t xml:space="preserve"> – </w:t>
      </w:r>
      <w:r w:rsidRPr="009D4EEB">
        <w:rPr>
          <w:sz w:val="22"/>
          <w:szCs w:val="20"/>
        </w:rPr>
        <w:t>limit</w:t>
      </w:r>
      <w:r>
        <w:rPr>
          <w:sz w:val="22"/>
          <w:szCs w:val="20"/>
        </w:rPr>
        <w:t xml:space="preserve"> </w:t>
      </w:r>
      <w:r w:rsidRPr="009D4EEB">
        <w:rPr>
          <w:sz w:val="22"/>
          <w:szCs w:val="20"/>
        </w:rPr>
        <w:t xml:space="preserve">objętości plików lub spakowanych folderów </w:t>
      </w:r>
      <w:r w:rsidR="009B0047">
        <w:rPr>
          <w:sz w:val="22"/>
          <w:szCs w:val="20"/>
        </w:rPr>
        <w:t>to</w:t>
      </w:r>
      <w:r w:rsidRPr="009D4EEB">
        <w:rPr>
          <w:sz w:val="22"/>
          <w:szCs w:val="20"/>
        </w:rPr>
        <w:t xml:space="preserve"> 10 plików lub spakowanych</w:t>
      </w:r>
      <w:r>
        <w:rPr>
          <w:sz w:val="22"/>
          <w:szCs w:val="20"/>
        </w:rPr>
        <w:t xml:space="preserve"> </w:t>
      </w:r>
      <w:r w:rsidRPr="009D4EEB">
        <w:rPr>
          <w:sz w:val="22"/>
          <w:szCs w:val="20"/>
        </w:rPr>
        <w:t>folderów przy maksymalnej sumarycznej wielkości 500 MB</w:t>
      </w:r>
      <w:r w:rsidR="00BB76BC" w:rsidRPr="009D4EEB">
        <w:rPr>
          <w:sz w:val="22"/>
          <w:szCs w:val="20"/>
        </w:rPr>
        <w:t>.</w:t>
      </w:r>
      <w:r w:rsidR="001364D5" w:rsidRPr="009D4EEB">
        <w:rPr>
          <w:sz w:val="22"/>
          <w:szCs w:val="20"/>
        </w:rPr>
        <w:t xml:space="preserve"> </w:t>
      </w:r>
      <w:r w:rsidR="001F1D4D" w:rsidRPr="009D4EEB">
        <w:rPr>
          <w:sz w:val="22"/>
          <w:szCs w:val="20"/>
        </w:rPr>
        <w:t xml:space="preserve">  </w:t>
      </w:r>
    </w:p>
    <w:p w14:paraId="37BBE2E7" w14:textId="7883F8CC" w:rsidR="009D4EEB" w:rsidRPr="009D4EEB" w:rsidRDefault="009D4EEB" w:rsidP="009D4EEB">
      <w:pPr>
        <w:pStyle w:val="Tekstpodstawowy4"/>
        <w:numPr>
          <w:ilvl w:val="0"/>
          <w:numId w:val="5"/>
        </w:numPr>
        <w:tabs>
          <w:tab w:val="left" w:pos="709"/>
        </w:tabs>
        <w:spacing w:before="0" w:after="0" w:line="276" w:lineRule="auto"/>
        <w:ind w:left="714" w:right="23" w:hanging="357"/>
        <w:jc w:val="both"/>
        <w:rPr>
          <w:sz w:val="22"/>
          <w:szCs w:val="20"/>
        </w:rPr>
      </w:pPr>
      <w:r>
        <w:rPr>
          <w:sz w:val="22"/>
          <w:szCs w:val="20"/>
        </w:rPr>
        <w:t xml:space="preserve">W przypadku składania oferty </w:t>
      </w:r>
      <w:r w:rsidRPr="009D4EEB">
        <w:rPr>
          <w:sz w:val="22"/>
          <w:szCs w:val="20"/>
        </w:rPr>
        <w:t xml:space="preserve">limit objętości plików lub spakowanych folderów w zakresie całej oferty </w:t>
      </w:r>
      <w:r w:rsidR="009B0047">
        <w:rPr>
          <w:sz w:val="22"/>
          <w:szCs w:val="20"/>
        </w:rPr>
        <w:t xml:space="preserve">wynosi </w:t>
      </w:r>
      <w:r w:rsidRPr="009D4EEB">
        <w:rPr>
          <w:sz w:val="22"/>
          <w:szCs w:val="20"/>
        </w:rPr>
        <w:t>10 plików lub spakowanych folderów przy maksymalnej wielkości 150 MB.</w:t>
      </w:r>
    </w:p>
    <w:p w14:paraId="5D4F98E1" w14:textId="769105EA" w:rsidR="001364D5" w:rsidRDefault="00E0385B"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 xml:space="preserve">Za datę przekazania składanych dokumentów, oświadczeń, wniosków, zawiadomień, zapytań oraz </w:t>
      </w:r>
      <w:r w:rsidR="0047588F" w:rsidRPr="001F1D4D">
        <w:rPr>
          <w:sz w:val="22"/>
          <w:szCs w:val="20"/>
        </w:rPr>
        <w:t>przekaz</w:t>
      </w:r>
      <w:r w:rsidR="0047588F">
        <w:rPr>
          <w:sz w:val="22"/>
          <w:szCs w:val="20"/>
        </w:rPr>
        <w:t>ania</w:t>
      </w:r>
      <w:r w:rsidR="0047588F" w:rsidRPr="001F1D4D">
        <w:rPr>
          <w:sz w:val="22"/>
          <w:szCs w:val="20"/>
        </w:rPr>
        <w:t xml:space="preserve"> </w:t>
      </w:r>
      <w:r w:rsidRPr="001F1D4D">
        <w:rPr>
          <w:sz w:val="22"/>
          <w:szCs w:val="20"/>
        </w:rPr>
        <w:t>informacji</w:t>
      </w:r>
      <w:r w:rsidR="00822D25">
        <w:rPr>
          <w:sz w:val="22"/>
          <w:szCs w:val="20"/>
        </w:rPr>
        <w:t xml:space="preserve"> (nie dotyczy złożenia oferty)</w:t>
      </w:r>
      <w:r w:rsidRPr="001F1D4D">
        <w:rPr>
          <w:sz w:val="22"/>
          <w:szCs w:val="20"/>
        </w:rPr>
        <w:t xml:space="preserve"> za pośrednictwem Platformy uznaje się kliknięcie przycisku </w:t>
      </w:r>
      <w:r w:rsidRPr="001F1D4D">
        <w:rPr>
          <w:i/>
          <w:sz w:val="22"/>
          <w:szCs w:val="20"/>
        </w:rPr>
        <w:t>Wyślij wiadomość</w:t>
      </w:r>
      <w:r w:rsidRPr="001F1D4D">
        <w:rPr>
          <w:sz w:val="22"/>
          <w:szCs w:val="20"/>
        </w:rPr>
        <w:t xml:space="preserve">, po </w:t>
      </w:r>
      <w:r w:rsidR="0047588F">
        <w:rPr>
          <w:sz w:val="22"/>
          <w:szCs w:val="20"/>
        </w:rPr>
        <w:t xml:space="preserve">którym </w:t>
      </w:r>
      <w:r w:rsidRPr="001F1D4D">
        <w:rPr>
          <w:sz w:val="22"/>
          <w:szCs w:val="20"/>
        </w:rPr>
        <w:t xml:space="preserve">pojawi się komunikat, że wiadomość została wysłana do Zamawiającego. W przypadku w/w dokumentów </w:t>
      </w:r>
      <w:r w:rsidR="0047588F">
        <w:rPr>
          <w:sz w:val="22"/>
          <w:szCs w:val="20"/>
        </w:rPr>
        <w:t xml:space="preserve">lub informacji </w:t>
      </w:r>
      <w:r w:rsidRPr="001F1D4D">
        <w:rPr>
          <w:sz w:val="22"/>
          <w:szCs w:val="20"/>
        </w:rPr>
        <w:t>przekazywanych na adres poczty elektronicznej, za datę ich złożenia przyjmuje się datę ich zarejestrowania przez urządzenie odbiorcze po stronie Zamawiającego lub zapisania na stosownym serwerze poczty elektronicznej.</w:t>
      </w:r>
    </w:p>
    <w:p w14:paraId="4797412E" w14:textId="4C5EB979" w:rsidR="001364D5" w:rsidRDefault="001364D5" w:rsidP="003E213A">
      <w:pPr>
        <w:pStyle w:val="Tekstpodstawowy4"/>
        <w:numPr>
          <w:ilvl w:val="0"/>
          <w:numId w:val="5"/>
        </w:numPr>
        <w:tabs>
          <w:tab w:val="left" w:pos="709"/>
        </w:tabs>
        <w:spacing w:before="0" w:after="0" w:line="276" w:lineRule="auto"/>
        <w:ind w:left="714" w:right="23" w:hanging="357"/>
        <w:jc w:val="both"/>
        <w:rPr>
          <w:sz w:val="22"/>
          <w:szCs w:val="20"/>
        </w:rPr>
      </w:pPr>
      <w:r>
        <w:rPr>
          <w:sz w:val="22"/>
          <w:szCs w:val="20"/>
        </w:rPr>
        <w:t>W</w:t>
      </w:r>
      <w:r w:rsidRPr="001364D5">
        <w:rPr>
          <w:sz w:val="22"/>
          <w:szCs w:val="20"/>
        </w:rPr>
        <w:t>ymagania sprzętowo</w:t>
      </w:r>
      <w:r w:rsidR="00E55799">
        <w:rPr>
          <w:sz w:val="22"/>
          <w:szCs w:val="20"/>
        </w:rPr>
        <w:t>-</w:t>
      </w:r>
      <w:r w:rsidRPr="001364D5">
        <w:rPr>
          <w:sz w:val="22"/>
          <w:szCs w:val="20"/>
        </w:rPr>
        <w:t xml:space="preserve">aplikacyjne umożliwiające pracę na </w:t>
      </w:r>
      <w:r>
        <w:rPr>
          <w:sz w:val="22"/>
          <w:szCs w:val="20"/>
        </w:rPr>
        <w:t>Platformie</w:t>
      </w:r>
      <w:r w:rsidRPr="001364D5">
        <w:rPr>
          <w:sz w:val="22"/>
          <w:szCs w:val="20"/>
        </w:rPr>
        <w:t>:</w:t>
      </w:r>
    </w:p>
    <w:p w14:paraId="4D4786BF" w14:textId="77777777" w:rsidR="001364D5" w:rsidRDefault="001364D5" w:rsidP="0036210D">
      <w:pPr>
        <w:pStyle w:val="Tekstpodstawowy4"/>
        <w:numPr>
          <w:ilvl w:val="0"/>
          <w:numId w:val="35"/>
        </w:numPr>
        <w:tabs>
          <w:tab w:val="left" w:pos="709"/>
        </w:tabs>
        <w:spacing w:before="0" w:after="0" w:line="276" w:lineRule="auto"/>
        <w:ind w:right="23"/>
        <w:jc w:val="both"/>
        <w:rPr>
          <w:sz w:val="22"/>
          <w:szCs w:val="20"/>
        </w:rPr>
      </w:pPr>
      <w:r w:rsidRPr="001364D5">
        <w:rPr>
          <w:sz w:val="22"/>
          <w:szCs w:val="20"/>
        </w:rPr>
        <w:t xml:space="preserve">stały dostęp do sieci Internet o gwarantowanej przepustowości nie mniejszej niż 512 </w:t>
      </w:r>
      <w:proofErr w:type="spellStart"/>
      <w:r w:rsidRPr="001364D5">
        <w:rPr>
          <w:sz w:val="22"/>
          <w:szCs w:val="20"/>
        </w:rPr>
        <w:t>kb</w:t>
      </w:r>
      <w:proofErr w:type="spellEnd"/>
      <w:r w:rsidRPr="001364D5">
        <w:rPr>
          <w:sz w:val="22"/>
          <w:szCs w:val="20"/>
        </w:rPr>
        <w:t>/s,</w:t>
      </w:r>
    </w:p>
    <w:p w14:paraId="5CABD815" w14:textId="77777777" w:rsidR="001364D5" w:rsidRDefault="001364D5" w:rsidP="0036210D">
      <w:pPr>
        <w:pStyle w:val="Tekstpodstawowy4"/>
        <w:numPr>
          <w:ilvl w:val="0"/>
          <w:numId w:val="35"/>
        </w:numPr>
        <w:tabs>
          <w:tab w:val="left" w:pos="709"/>
        </w:tabs>
        <w:spacing w:before="0" w:after="0" w:line="276" w:lineRule="auto"/>
        <w:ind w:right="23"/>
        <w:jc w:val="both"/>
        <w:rPr>
          <w:sz w:val="22"/>
          <w:szCs w:val="20"/>
        </w:rPr>
      </w:pPr>
      <w:r w:rsidRPr="001364D5">
        <w:rPr>
          <w:sz w:val="22"/>
          <w:szCs w:val="20"/>
        </w:rPr>
        <w:t>komputer klasy PC lub MAC o następującej konfiguracji: pamięć min. 2 GB Ram, procesor Intel IV 2 GHZ lub jego nowsza wersja, jeden z systemów operacyjnych - MS Windows 7, Mac Os x 10 4, Linux, lub ich nowsze wersje,</w:t>
      </w:r>
    </w:p>
    <w:p w14:paraId="762B31A5" w14:textId="77777777" w:rsidR="001364D5" w:rsidRDefault="001364D5" w:rsidP="0036210D">
      <w:pPr>
        <w:pStyle w:val="Tekstpodstawowy4"/>
        <w:numPr>
          <w:ilvl w:val="0"/>
          <w:numId w:val="35"/>
        </w:numPr>
        <w:tabs>
          <w:tab w:val="left" w:pos="709"/>
        </w:tabs>
        <w:spacing w:before="0" w:after="0" w:line="276" w:lineRule="auto"/>
        <w:ind w:right="23"/>
        <w:jc w:val="both"/>
        <w:rPr>
          <w:sz w:val="22"/>
          <w:szCs w:val="20"/>
        </w:rPr>
      </w:pPr>
      <w:r w:rsidRPr="001364D5">
        <w:rPr>
          <w:sz w:val="22"/>
          <w:szCs w:val="20"/>
        </w:rPr>
        <w:t>zainstalowana dowolna przeglądarka internetowa, w przypadku Internet Explorer minimalnie wersja 10 0.,</w:t>
      </w:r>
    </w:p>
    <w:p w14:paraId="352525A6" w14:textId="77777777" w:rsidR="001364D5" w:rsidRDefault="001364D5" w:rsidP="0036210D">
      <w:pPr>
        <w:pStyle w:val="Tekstpodstawowy4"/>
        <w:numPr>
          <w:ilvl w:val="0"/>
          <w:numId w:val="35"/>
        </w:numPr>
        <w:tabs>
          <w:tab w:val="left" w:pos="709"/>
        </w:tabs>
        <w:spacing w:before="0" w:after="0" w:line="276" w:lineRule="auto"/>
        <w:ind w:right="23"/>
        <w:jc w:val="both"/>
        <w:rPr>
          <w:sz w:val="22"/>
          <w:szCs w:val="20"/>
        </w:rPr>
      </w:pPr>
      <w:r w:rsidRPr="001364D5">
        <w:rPr>
          <w:sz w:val="22"/>
          <w:szCs w:val="20"/>
        </w:rPr>
        <w:t>włączona obsługa JavaScript,</w:t>
      </w:r>
    </w:p>
    <w:p w14:paraId="1ED19D73" w14:textId="77777777" w:rsidR="001364D5" w:rsidRDefault="001364D5" w:rsidP="0036210D">
      <w:pPr>
        <w:pStyle w:val="Tekstpodstawowy4"/>
        <w:numPr>
          <w:ilvl w:val="0"/>
          <w:numId w:val="35"/>
        </w:numPr>
        <w:tabs>
          <w:tab w:val="left" w:pos="709"/>
        </w:tabs>
        <w:spacing w:before="0" w:after="0" w:line="276" w:lineRule="auto"/>
        <w:ind w:right="23"/>
        <w:jc w:val="both"/>
        <w:rPr>
          <w:sz w:val="22"/>
          <w:szCs w:val="20"/>
        </w:rPr>
      </w:pPr>
      <w:r w:rsidRPr="001364D5">
        <w:rPr>
          <w:sz w:val="22"/>
          <w:szCs w:val="20"/>
        </w:rPr>
        <w:t xml:space="preserve">zainstalowany program Adobe </w:t>
      </w:r>
      <w:proofErr w:type="spellStart"/>
      <w:r w:rsidRPr="001364D5">
        <w:rPr>
          <w:sz w:val="22"/>
          <w:szCs w:val="20"/>
        </w:rPr>
        <w:t>Acrobat</w:t>
      </w:r>
      <w:proofErr w:type="spellEnd"/>
      <w:r w:rsidRPr="001364D5">
        <w:rPr>
          <w:sz w:val="22"/>
          <w:szCs w:val="20"/>
        </w:rPr>
        <w:t xml:space="preserve"> Reader lub inny obsługujący format plików .pdf,</w:t>
      </w:r>
    </w:p>
    <w:p w14:paraId="4D0F200C" w14:textId="77777777" w:rsidR="001364D5" w:rsidRDefault="001364D5" w:rsidP="0036210D">
      <w:pPr>
        <w:pStyle w:val="Tekstpodstawowy4"/>
        <w:numPr>
          <w:ilvl w:val="0"/>
          <w:numId w:val="35"/>
        </w:numPr>
        <w:tabs>
          <w:tab w:val="left" w:pos="709"/>
        </w:tabs>
        <w:spacing w:before="0" w:after="0" w:line="276" w:lineRule="auto"/>
        <w:ind w:right="23"/>
        <w:jc w:val="both"/>
        <w:rPr>
          <w:sz w:val="22"/>
          <w:szCs w:val="20"/>
        </w:rPr>
      </w:pPr>
      <w:r w:rsidRPr="001364D5">
        <w:rPr>
          <w:sz w:val="22"/>
          <w:szCs w:val="20"/>
        </w:rPr>
        <w:t>szyfrowanie na platformazakupowa.pl odbywa się za pomocą protokołu TLS 1.3.</w:t>
      </w:r>
    </w:p>
    <w:p w14:paraId="46F58D77" w14:textId="46E07101" w:rsidR="00E0385B" w:rsidRDefault="001364D5" w:rsidP="0036210D">
      <w:pPr>
        <w:pStyle w:val="Tekstpodstawowy4"/>
        <w:numPr>
          <w:ilvl w:val="0"/>
          <w:numId w:val="35"/>
        </w:numPr>
        <w:tabs>
          <w:tab w:val="left" w:pos="709"/>
        </w:tabs>
        <w:spacing w:before="0" w:after="0" w:line="276" w:lineRule="auto"/>
        <w:ind w:right="23"/>
        <w:jc w:val="both"/>
        <w:rPr>
          <w:sz w:val="22"/>
          <w:szCs w:val="20"/>
        </w:rPr>
      </w:pPr>
      <w:r>
        <w:rPr>
          <w:sz w:val="22"/>
          <w:szCs w:val="20"/>
        </w:rPr>
        <w:t>o</w:t>
      </w:r>
      <w:r w:rsidRPr="001364D5">
        <w:rPr>
          <w:sz w:val="22"/>
          <w:szCs w:val="20"/>
        </w:rPr>
        <w:t xml:space="preserve">znaczenie czasu odbioru danych przez </w:t>
      </w:r>
      <w:r>
        <w:rPr>
          <w:sz w:val="22"/>
          <w:szCs w:val="20"/>
        </w:rPr>
        <w:t>Platformę</w:t>
      </w:r>
      <w:r w:rsidRPr="001364D5">
        <w:rPr>
          <w:sz w:val="22"/>
          <w:szCs w:val="20"/>
        </w:rPr>
        <w:t xml:space="preserve"> stanowi datę oraz dokładny czas (</w:t>
      </w:r>
      <w:proofErr w:type="spellStart"/>
      <w:r w:rsidRPr="001364D5">
        <w:rPr>
          <w:sz w:val="22"/>
          <w:szCs w:val="20"/>
        </w:rPr>
        <w:t>hh:mm:ss</w:t>
      </w:r>
      <w:proofErr w:type="spellEnd"/>
      <w:r w:rsidRPr="001364D5">
        <w:rPr>
          <w:sz w:val="22"/>
          <w:szCs w:val="20"/>
        </w:rPr>
        <w:t>) generowany wg. czasu lokalnego serwera synchronizowanego</w:t>
      </w:r>
      <w:r>
        <w:rPr>
          <w:sz w:val="22"/>
          <w:szCs w:val="20"/>
        </w:rPr>
        <w:t xml:space="preserve"> z zegarem Głównego Urzędu Miar.</w:t>
      </w:r>
    </w:p>
    <w:p w14:paraId="7BF777EF" w14:textId="77777777" w:rsidR="00154A56" w:rsidRDefault="002A08D0" w:rsidP="003E213A">
      <w:pPr>
        <w:pStyle w:val="Tekstpodstawowy4"/>
        <w:numPr>
          <w:ilvl w:val="0"/>
          <w:numId w:val="5"/>
        </w:numPr>
        <w:tabs>
          <w:tab w:val="left" w:pos="709"/>
        </w:tabs>
        <w:spacing w:before="0" w:after="0" w:line="276" w:lineRule="auto"/>
        <w:ind w:left="714" w:right="23" w:hanging="357"/>
        <w:jc w:val="both"/>
        <w:rPr>
          <w:sz w:val="22"/>
          <w:szCs w:val="20"/>
        </w:rPr>
      </w:pPr>
      <w:r w:rsidRPr="00154A56">
        <w:rPr>
          <w:sz w:val="22"/>
          <w:szCs w:val="20"/>
        </w:rPr>
        <w:t>Każdy Wykonawca ma prawo zwrócić się do Zamaw</w:t>
      </w:r>
      <w:r w:rsidR="00154A56" w:rsidRPr="00154A56">
        <w:rPr>
          <w:sz w:val="22"/>
          <w:szCs w:val="20"/>
        </w:rPr>
        <w:t>iającego o wyjaśnienie treści S</w:t>
      </w:r>
      <w:r w:rsidRPr="00154A56">
        <w:rPr>
          <w:sz w:val="22"/>
          <w:szCs w:val="20"/>
        </w:rPr>
        <w:t xml:space="preserve">WZ. </w:t>
      </w:r>
      <w:r w:rsidR="00154A56" w:rsidRPr="00154A56">
        <w:rPr>
          <w:sz w:val="22"/>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Pr="00154A56">
        <w:rPr>
          <w:sz w:val="22"/>
          <w:szCs w:val="20"/>
        </w:rPr>
        <w:t>.</w:t>
      </w:r>
    </w:p>
    <w:p w14:paraId="10EE277F" w14:textId="3594C804" w:rsidR="001F1D4D" w:rsidRDefault="00154A56" w:rsidP="003E213A">
      <w:pPr>
        <w:pStyle w:val="Tekstpodstawowy4"/>
        <w:numPr>
          <w:ilvl w:val="0"/>
          <w:numId w:val="5"/>
        </w:numPr>
        <w:tabs>
          <w:tab w:val="left" w:pos="709"/>
        </w:tabs>
        <w:spacing w:before="0" w:after="0" w:line="276" w:lineRule="auto"/>
        <w:ind w:left="714" w:right="23" w:hanging="357"/>
        <w:jc w:val="both"/>
        <w:rPr>
          <w:sz w:val="22"/>
          <w:szCs w:val="20"/>
        </w:rPr>
      </w:pPr>
      <w:r w:rsidRPr="00154A56">
        <w:rPr>
          <w:sz w:val="22"/>
          <w:szCs w:val="20"/>
        </w:rPr>
        <w:t xml:space="preserve">Jeżeli </w:t>
      </w:r>
      <w:r w:rsidR="00283028">
        <w:rPr>
          <w:sz w:val="22"/>
          <w:szCs w:val="20"/>
        </w:rPr>
        <w:t>Z</w:t>
      </w:r>
      <w:r w:rsidRPr="00154A56">
        <w:rPr>
          <w:sz w:val="22"/>
          <w:szCs w:val="20"/>
        </w:rPr>
        <w:t xml:space="preserve">amawiający nie udzieli wyjaśnień w terminach, o których mowa w </w:t>
      </w:r>
      <w:r w:rsidR="00934701">
        <w:rPr>
          <w:sz w:val="22"/>
          <w:szCs w:val="20"/>
        </w:rPr>
        <w:t>pkt</w:t>
      </w:r>
      <w:r w:rsidRPr="00154A56">
        <w:rPr>
          <w:sz w:val="22"/>
          <w:szCs w:val="20"/>
        </w:rPr>
        <w:t xml:space="preserve"> </w:t>
      </w:r>
      <w:r w:rsidR="009B0047">
        <w:rPr>
          <w:sz w:val="22"/>
          <w:szCs w:val="20"/>
        </w:rPr>
        <w:t>10</w:t>
      </w:r>
      <w:r w:rsidRPr="00154A56">
        <w:rPr>
          <w:sz w:val="22"/>
          <w:szCs w:val="20"/>
        </w:rPr>
        <w:t xml:space="preserve"> powyżej, przedłuża termin składania ofert o czas niezbędny do zapoznania się wszystkich zainteresowanych Wykonawców z wyjaśnieniami niezbędnymi do należytego przygotowania i złożenia ofert. </w:t>
      </w:r>
    </w:p>
    <w:p w14:paraId="4A9485C0" w14:textId="27CA14B3" w:rsidR="001F1D4D" w:rsidRDefault="001F1D4D"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Przedłużenie terminu składania ofert nie wpływa na bieg terminu składania wniosku o wyjaśnienie treści SWZ</w:t>
      </w:r>
      <w:r w:rsidR="00BC4BB4">
        <w:rPr>
          <w:sz w:val="22"/>
          <w:szCs w:val="20"/>
        </w:rPr>
        <w:t>, o którym mowa w pkt</w:t>
      </w:r>
      <w:r w:rsidR="0080427A">
        <w:rPr>
          <w:sz w:val="22"/>
          <w:szCs w:val="20"/>
        </w:rPr>
        <w:t xml:space="preserve"> </w:t>
      </w:r>
      <w:r w:rsidR="009B0047">
        <w:rPr>
          <w:sz w:val="22"/>
          <w:szCs w:val="20"/>
        </w:rPr>
        <w:t>10</w:t>
      </w:r>
      <w:r w:rsidR="0080427A">
        <w:rPr>
          <w:sz w:val="22"/>
          <w:szCs w:val="20"/>
        </w:rPr>
        <w:t xml:space="preserve"> powyżej. </w:t>
      </w:r>
    </w:p>
    <w:p w14:paraId="15883C52" w14:textId="0E88E94D" w:rsidR="001F1D4D" w:rsidRDefault="00154A56"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 xml:space="preserve">W przypadku gdy wniosek o wyjaśnienie treści SWZ nie wpłynął </w:t>
      </w:r>
      <w:r w:rsidR="00BC4BB4">
        <w:rPr>
          <w:sz w:val="22"/>
          <w:szCs w:val="20"/>
        </w:rPr>
        <w:t>w terminie, o którym mowa w pkt</w:t>
      </w:r>
      <w:r w:rsidRPr="001F1D4D">
        <w:rPr>
          <w:sz w:val="22"/>
          <w:szCs w:val="20"/>
        </w:rPr>
        <w:t xml:space="preserve"> </w:t>
      </w:r>
      <w:r w:rsidR="009B0047">
        <w:rPr>
          <w:sz w:val="22"/>
          <w:szCs w:val="20"/>
        </w:rPr>
        <w:t>10</w:t>
      </w:r>
      <w:r w:rsidRPr="001F1D4D">
        <w:rPr>
          <w:sz w:val="22"/>
          <w:szCs w:val="20"/>
        </w:rPr>
        <w:t xml:space="preserve"> powyżej, Zamawiający nie ma obowiązku udzielania wyjaśnień SWZ oraz obowiązku przedłużenia terminu składania ofert</w:t>
      </w:r>
      <w:r w:rsidR="002A08D0" w:rsidRPr="001F1D4D">
        <w:rPr>
          <w:sz w:val="22"/>
          <w:szCs w:val="20"/>
        </w:rPr>
        <w:t>.</w:t>
      </w:r>
    </w:p>
    <w:p w14:paraId="6BFEB46C" w14:textId="5F4CFC69" w:rsidR="002A08D0" w:rsidRPr="001F1D4D" w:rsidRDefault="002A08D0" w:rsidP="003E213A">
      <w:pPr>
        <w:pStyle w:val="Tekstpodstawowy4"/>
        <w:numPr>
          <w:ilvl w:val="0"/>
          <w:numId w:val="5"/>
        </w:numPr>
        <w:tabs>
          <w:tab w:val="left" w:pos="709"/>
        </w:tabs>
        <w:spacing w:before="0" w:after="0" w:line="276" w:lineRule="auto"/>
        <w:ind w:left="714" w:right="23" w:hanging="357"/>
        <w:jc w:val="both"/>
        <w:rPr>
          <w:sz w:val="22"/>
          <w:szCs w:val="20"/>
        </w:rPr>
      </w:pPr>
      <w:r w:rsidRPr="001F1D4D">
        <w:rPr>
          <w:sz w:val="22"/>
          <w:szCs w:val="20"/>
        </w:rPr>
        <w:t>Zamawiający może w uzasadnionych przypadkach, przed upływem terminu s</w:t>
      </w:r>
      <w:r w:rsidR="001F1D4D" w:rsidRPr="001F1D4D">
        <w:rPr>
          <w:sz w:val="22"/>
          <w:szCs w:val="20"/>
        </w:rPr>
        <w:t>kładania ofert, zmienić treść S</w:t>
      </w:r>
      <w:r w:rsidRPr="001F1D4D">
        <w:rPr>
          <w:sz w:val="22"/>
          <w:szCs w:val="20"/>
        </w:rPr>
        <w:t xml:space="preserve">WZ. </w:t>
      </w:r>
      <w:r w:rsidR="001F1D4D" w:rsidRPr="001F1D4D">
        <w:rPr>
          <w:sz w:val="22"/>
          <w:szCs w:val="20"/>
        </w:rPr>
        <w:t xml:space="preserve">Dokonaną zmianę treści SWZ </w:t>
      </w:r>
      <w:r w:rsidR="001F1D4D">
        <w:rPr>
          <w:sz w:val="22"/>
          <w:szCs w:val="20"/>
        </w:rPr>
        <w:t>Z</w:t>
      </w:r>
      <w:r w:rsidR="001F1D4D" w:rsidRPr="001F1D4D">
        <w:rPr>
          <w:sz w:val="22"/>
          <w:szCs w:val="20"/>
        </w:rPr>
        <w:t>amawiający udostępnia na stronie internetowej prowadzonego</w:t>
      </w:r>
      <w:r w:rsidR="001F1D4D">
        <w:rPr>
          <w:sz w:val="22"/>
          <w:szCs w:val="20"/>
        </w:rPr>
        <w:t xml:space="preserve"> </w:t>
      </w:r>
      <w:r w:rsidR="001F1D4D" w:rsidRPr="001F1D4D">
        <w:rPr>
          <w:sz w:val="22"/>
          <w:szCs w:val="20"/>
        </w:rPr>
        <w:t>postępowania</w:t>
      </w:r>
      <w:r w:rsidRPr="001F1D4D">
        <w:rPr>
          <w:sz w:val="22"/>
          <w:szCs w:val="20"/>
        </w:rPr>
        <w:t xml:space="preserve">. Każda wprowadzona przez Zamawiającego zmiana stanie się integralną częścią </w:t>
      </w:r>
      <w:r w:rsidR="00FF31A4">
        <w:rPr>
          <w:sz w:val="22"/>
          <w:szCs w:val="20"/>
        </w:rPr>
        <w:t>SWZ</w:t>
      </w:r>
      <w:r w:rsidRPr="001F1D4D">
        <w:rPr>
          <w:sz w:val="22"/>
          <w:szCs w:val="20"/>
        </w:rPr>
        <w:t>.</w:t>
      </w:r>
    </w:p>
    <w:p w14:paraId="255C7BD6" w14:textId="77777777" w:rsidR="0076493C" w:rsidRDefault="0076493C" w:rsidP="0076493C">
      <w:pPr>
        <w:spacing w:line="276" w:lineRule="auto"/>
        <w:jc w:val="both"/>
        <w:rPr>
          <w:rFonts w:ascii="Times New Roman" w:eastAsia="Arial Unicode MS" w:hAnsi="Times New Roman" w:cs="Mangal"/>
          <w:color w:val="auto"/>
          <w:kern w:val="1"/>
          <w:sz w:val="22"/>
          <w:szCs w:val="20"/>
          <w:lang w:eastAsia="hi-IN" w:bidi="hi-IN"/>
        </w:rPr>
      </w:pPr>
    </w:p>
    <w:p w14:paraId="68078A18" w14:textId="77777777" w:rsidR="007C0854" w:rsidRPr="00C3453C" w:rsidRDefault="003E6533" w:rsidP="00C306DD">
      <w:pPr>
        <w:numPr>
          <w:ilvl w:val="0"/>
          <w:numId w:val="21"/>
        </w:numPr>
        <w:spacing w:line="276" w:lineRule="auto"/>
        <w:ind w:left="426"/>
        <w:jc w:val="both"/>
        <w:rPr>
          <w:b/>
          <w:sz w:val="22"/>
          <w:szCs w:val="20"/>
        </w:rPr>
      </w:pPr>
      <w:r w:rsidRPr="00C3453C">
        <w:rPr>
          <w:rStyle w:val="Tekstpodstawowy1"/>
          <w:rFonts w:eastAsia="Courier New"/>
          <w:b/>
          <w:sz w:val="22"/>
          <w:szCs w:val="20"/>
        </w:rPr>
        <w:t>Wymagania dotyczące wadium</w:t>
      </w:r>
      <w:r w:rsidRPr="00C3453C">
        <w:rPr>
          <w:b/>
          <w:sz w:val="22"/>
          <w:szCs w:val="20"/>
        </w:rPr>
        <w:t>:</w:t>
      </w:r>
    </w:p>
    <w:p w14:paraId="04D74534" w14:textId="4175786D" w:rsidR="00B461D2" w:rsidRPr="00E64370" w:rsidRDefault="00F173B0" w:rsidP="00802EC8">
      <w:pPr>
        <w:pStyle w:val="Tekstpodstawowy4"/>
        <w:numPr>
          <w:ilvl w:val="0"/>
          <w:numId w:val="6"/>
        </w:numPr>
        <w:shd w:val="clear" w:color="auto" w:fill="auto"/>
        <w:tabs>
          <w:tab w:val="left" w:pos="709"/>
        </w:tabs>
        <w:spacing w:before="0" w:after="0" w:line="276" w:lineRule="auto"/>
        <w:ind w:right="20"/>
        <w:jc w:val="both"/>
        <w:rPr>
          <w:sz w:val="22"/>
          <w:szCs w:val="20"/>
        </w:rPr>
      </w:pPr>
      <w:r>
        <w:rPr>
          <w:sz w:val="22"/>
          <w:szCs w:val="20"/>
        </w:rPr>
        <w:lastRenderedPageBreak/>
        <w:tab/>
      </w:r>
      <w:r w:rsidR="00B461D2" w:rsidRPr="00C3453C">
        <w:rPr>
          <w:sz w:val="22"/>
          <w:szCs w:val="20"/>
        </w:rPr>
        <w:t>Zamaw</w:t>
      </w:r>
      <w:r w:rsidR="00B461D2">
        <w:rPr>
          <w:sz w:val="22"/>
          <w:szCs w:val="20"/>
        </w:rPr>
        <w:t>iający wymaga wniesienia wadium</w:t>
      </w:r>
      <w:r w:rsidR="00230EA2">
        <w:rPr>
          <w:sz w:val="22"/>
          <w:szCs w:val="20"/>
        </w:rPr>
        <w:t xml:space="preserve"> </w:t>
      </w:r>
      <w:r w:rsidR="00B461D2">
        <w:rPr>
          <w:sz w:val="22"/>
          <w:szCs w:val="20"/>
        </w:rPr>
        <w:t>w wysokości</w:t>
      </w:r>
      <w:r w:rsidR="00230EA2" w:rsidRPr="00802EC8">
        <w:rPr>
          <w:sz w:val="22"/>
          <w:szCs w:val="20"/>
        </w:rPr>
        <w:t xml:space="preserve"> </w:t>
      </w:r>
      <w:r w:rsidR="008B4552">
        <w:rPr>
          <w:b/>
          <w:bCs/>
          <w:sz w:val="22"/>
          <w:szCs w:val="20"/>
        </w:rPr>
        <w:t>8</w:t>
      </w:r>
      <w:r w:rsidR="00C90CCF" w:rsidRPr="008B4552">
        <w:rPr>
          <w:b/>
          <w:bCs/>
          <w:sz w:val="22"/>
          <w:szCs w:val="20"/>
        </w:rPr>
        <w:t>0</w:t>
      </w:r>
      <w:r w:rsidR="00DD6CF0" w:rsidRPr="008B4552">
        <w:rPr>
          <w:b/>
          <w:bCs/>
          <w:sz w:val="22"/>
          <w:szCs w:val="20"/>
        </w:rPr>
        <w:t> 000,00</w:t>
      </w:r>
      <w:r w:rsidR="00B461D2" w:rsidRPr="008B4552">
        <w:rPr>
          <w:b/>
          <w:bCs/>
          <w:sz w:val="22"/>
          <w:szCs w:val="20"/>
        </w:rPr>
        <w:t xml:space="preserve"> złotych</w:t>
      </w:r>
      <w:r w:rsidR="00B461D2" w:rsidRPr="00E64370">
        <w:rPr>
          <w:sz w:val="22"/>
          <w:szCs w:val="20"/>
        </w:rPr>
        <w:t xml:space="preserve"> </w:t>
      </w:r>
      <w:r w:rsidR="00802EC8" w:rsidRPr="00E64370">
        <w:rPr>
          <w:sz w:val="22"/>
          <w:szCs w:val="20"/>
        </w:rPr>
        <w:t>(słownie:</w:t>
      </w:r>
      <w:r w:rsidR="00894099" w:rsidRPr="00E64370">
        <w:rPr>
          <w:sz w:val="22"/>
          <w:szCs w:val="20"/>
        </w:rPr>
        <w:t xml:space="preserve"> </w:t>
      </w:r>
      <w:r w:rsidR="008B4552">
        <w:rPr>
          <w:sz w:val="22"/>
          <w:szCs w:val="20"/>
        </w:rPr>
        <w:t>osiem</w:t>
      </w:r>
      <w:r w:rsidR="00C90CCF">
        <w:rPr>
          <w:sz w:val="22"/>
          <w:szCs w:val="20"/>
        </w:rPr>
        <w:t>dziesiąt</w:t>
      </w:r>
      <w:r w:rsidR="00894099" w:rsidRPr="00E64370">
        <w:rPr>
          <w:sz w:val="22"/>
          <w:szCs w:val="20"/>
        </w:rPr>
        <w:t xml:space="preserve"> tysięcy złotych 00/100)</w:t>
      </w:r>
    </w:p>
    <w:p w14:paraId="7CC43B52" w14:textId="2D0E0B98" w:rsidR="007D622F" w:rsidRPr="007D622F" w:rsidRDefault="00B461D2" w:rsidP="007D622F">
      <w:pPr>
        <w:pStyle w:val="Tekstpodstawowy4"/>
        <w:numPr>
          <w:ilvl w:val="0"/>
          <w:numId w:val="6"/>
        </w:numPr>
        <w:shd w:val="clear" w:color="auto" w:fill="auto"/>
        <w:tabs>
          <w:tab w:val="left" w:pos="709"/>
        </w:tabs>
        <w:spacing w:before="0" w:after="0" w:line="276" w:lineRule="auto"/>
        <w:ind w:right="23" w:hanging="357"/>
        <w:jc w:val="both"/>
        <w:rPr>
          <w:sz w:val="22"/>
          <w:szCs w:val="20"/>
        </w:rPr>
      </w:pPr>
      <w:r w:rsidRPr="00CB6B6D">
        <w:rPr>
          <w:sz w:val="22"/>
          <w:szCs w:val="20"/>
        </w:rPr>
        <w:t xml:space="preserve">Wadium może być wnoszone w jednej lub kilku formach, zgodnie z art. </w:t>
      </w:r>
      <w:r w:rsidR="00C236CD" w:rsidRPr="00CB6B6D">
        <w:rPr>
          <w:sz w:val="22"/>
          <w:szCs w:val="20"/>
        </w:rPr>
        <w:t>97 ust. 7</w:t>
      </w:r>
      <w:r w:rsidRPr="00CB6B6D">
        <w:rPr>
          <w:sz w:val="22"/>
          <w:szCs w:val="20"/>
        </w:rPr>
        <w:t xml:space="preserve"> </w:t>
      </w:r>
      <w:r w:rsidR="00C236CD" w:rsidRPr="00CB6B6D">
        <w:rPr>
          <w:sz w:val="22"/>
          <w:szCs w:val="20"/>
        </w:rPr>
        <w:t xml:space="preserve">ustawy </w:t>
      </w:r>
      <w:proofErr w:type="spellStart"/>
      <w:r w:rsidRPr="00CB6B6D">
        <w:rPr>
          <w:sz w:val="22"/>
          <w:szCs w:val="20"/>
        </w:rPr>
        <w:t>Pzp</w:t>
      </w:r>
      <w:proofErr w:type="spellEnd"/>
      <w:r w:rsidRPr="00CB6B6D">
        <w:rPr>
          <w:sz w:val="22"/>
          <w:szCs w:val="20"/>
        </w:rPr>
        <w:t xml:space="preserve">. </w:t>
      </w:r>
      <w:bookmarkStart w:id="6" w:name="_Hlk85623640"/>
      <w:r w:rsidRPr="00CB6B6D">
        <w:rPr>
          <w:sz w:val="22"/>
          <w:szCs w:val="20"/>
        </w:rPr>
        <w:t xml:space="preserve">Dokument w formie poręczenia lub gwarancji </w:t>
      </w:r>
      <w:bookmarkEnd w:id="6"/>
      <w:r w:rsidRPr="00CB6B6D">
        <w:rPr>
          <w:sz w:val="22"/>
          <w:szCs w:val="20"/>
        </w:rPr>
        <w:t xml:space="preserve">winien zawierać zobowiązanie gwaranta do wypłaty wadium na pierwsze pisemne żądanie Zamawiającego, w sposób nieodwołalny i bezwarunkowy, jeśli nastąpi co najmniej jedna </w:t>
      </w:r>
      <w:r w:rsidR="00C236CD" w:rsidRPr="00CB6B6D">
        <w:rPr>
          <w:sz w:val="22"/>
          <w:szCs w:val="20"/>
        </w:rPr>
        <w:t xml:space="preserve">z okoliczności opisana w art. 98 ust. 6 ustawy </w:t>
      </w:r>
      <w:proofErr w:type="spellStart"/>
      <w:r w:rsidR="00C236CD" w:rsidRPr="00CB6B6D">
        <w:rPr>
          <w:sz w:val="22"/>
          <w:szCs w:val="20"/>
        </w:rPr>
        <w:t>Pzp</w:t>
      </w:r>
      <w:proofErr w:type="spellEnd"/>
      <w:r w:rsidR="00C236CD" w:rsidRPr="00CB6B6D">
        <w:rPr>
          <w:sz w:val="22"/>
          <w:szCs w:val="20"/>
        </w:rPr>
        <w:t xml:space="preserve">. </w:t>
      </w:r>
      <w:r w:rsidR="00CB6B6D" w:rsidRPr="007D622F">
        <w:rPr>
          <w:sz w:val="22"/>
          <w:szCs w:val="20"/>
        </w:rPr>
        <w:t>Dokument w formie poręczenia lub gwarancji nie może zawierać zapisów</w:t>
      </w:r>
      <w:r w:rsidR="007D622F" w:rsidRPr="007D622F">
        <w:rPr>
          <w:sz w:val="22"/>
          <w:szCs w:val="20"/>
        </w:rPr>
        <w:t xml:space="preserve"> o konieczności składania żądania wypłaty należności za pośrednictwem banku prowadzącego rachunek Zamawiającego i konieczności potwierdzania przez ten bank podpisów złożonych na żądaniu wypłaty jako należących do osób uprawnionych do </w:t>
      </w:r>
      <w:r w:rsidR="007D622F">
        <w:rPr>
          <w:sz w:val="22"/>
          <w:szCs w:val="20"/>
        </w:rPr>
        <w:t>reprezentowania</w:t>
      </w:r>
      <w:r w:rsidR="007D622F" w:rsidRPr="007D622F">
        <w:rPr>
          <w:sz w:val="22"/>
          <w:szCs w:val="20"/>
        </w:rPr>
        <w:t xml:space="preserve"> Zamawiającego. </w:t>
      </w:r>
    </w:p>
    <w:p w14:paraId="7E55E302" w14:textId="2482D815" w:rsidR="0010203A" w:rsidRDefault="00C236CD" w:rsidP="003E213A">
      <w:pPr>
        <w:pStyle w:val="Tekstpodstawowy4"/>
        <w:numPr>
          <w:ilvl w:val="0"/>
          <w:numId w:val="6"/>
        </w:numPr>
        <w:shd w:val="clear" w:color="auto" w:fill="auto"/>
        <w:tabs>
          <w:tab w:val="left" w:pos="709"/>
        </w:tabs>
        <w:spacing w:before="0" w:after="0" w:line="276" w:lineRule="auto"/>
        <w:ind w:right="23" w:hanging="357"/>
        <w:jc w:val="both"/>
        <w:rPr>
          <w:sz w:val="22"/>
          <w:szCs w:val="20"/>
        </w:rPr>
      </w:pPr>
      <w:r w:rsidRPr="00C236CD">
        <w:rPr>
          <w:sz w:val="22"/>
          <w:szCs w:val="20"/>
        </w:rPr>
        <w:t xml:space="preserve">Wadium wnosi się przed upływem terminu składania ofert i utrzymuje nieprzerwanie do dnia upływu terminu związania ofertą, z wyjątkiem przypadków, o których mowa w </w:t>
      </w:r>
      <w:r w:rsidR="00BC4BB4">
        <w:rPr>
          <w:sz w:val="22"/>
          <w:szCs w:val="20"/>
        </w:rPr>
        <w:t>pkt</w:t>
      </w:r>
      <w:r w:rsidR="00FF31A4">
        <w:rPr>
          <w:sz w:val="22"/>
          <w:szCs w:val="20"/>
        </w:rPr>
        <w:t xml:space="preserve"> </w:t>
      </w:r>
      <w:r w:rsidR="00DB7BC3">
        <w:rPr>
          <w:sz w:val="22"/>
          <w:szCs w:val="20"/>
        </w:rPr>
        <w:t>4</w:t>
      </w:r>
      <w:r w:rsidR="00FF31A4">
        <w:rPr>
          <w:sz w:val="22"/>
          <w:szCs w:val="20"/>
        </w:rPr>
        <w:t xml:space="preserve"> </w:t>
      </w:r>
      <w:proofErr w:type="spellStart"/>
      <w:r w:rsidRPr="00C236CD">
        <w:rPr>
          <w:sz w:val="22"/>
          <w:szCs w:val="20"/>
        </w:rPr>
        <w:t>p</w:t>
      </w:r>
      <w:r w:rsidR="00BC4BB4">
        <w:rPr>
          <w:sz w:val="22"/>
          <w:szCs w:val="20"/>
        </w:rPr>
        <w:t>pkt</w:t>
      </w:r>
      <w:proofErr w:type="spellEnd"/>
      <w:r w:rsidR="00BC4BB4">
        <w:rPr>
          <w:sz w:val="22"/>
          <w:szCs w:val="20"/>
        </w:rPr>
        <w:t xml:space="preserve"> 2 i 3 oraz pkt</w:t>
      </w:r>
      <w:r w:rsidR="00FF31A4">
        <w:rPr>
          <w:sz w:val="22"/>
          <w:szCs w:val="20"/>
        </w:rPr>
        <w:t xml:space="preserve"> </w:t>
      </w:r>
      <w:r w:rsidR="00DB7BC3">
        <w:rPr>
          <w:sz w:val="22"/>
          <w:szCs w:val="20"/>
        </w:rPr>
        <w:t>5</w:t>
      </w:r>
      <w:r w:rsidR="00FF31A4">
        <w:rPr>
          <w:sz w:val="22"/>
          <w:szCs w:val="20"/>
        </w:rPr>
        <w:t xml:space="preserve"> poniżej</w:t>
      </w:r>
      <w:r w:rsidR="0010203A">
        <w:rPr>
          <w:sz w:val="22"/>
          <w:szCs w:val="20"/>
        </w:rPr>
        <w:t xml:space="preserve">. </w:t>
      </w:r>
    </w:p>
    <w:p w14:paraId="7D166281" w14:textId="3FF2B9BD" w:rsidR="00C236CD" w:rsidRPr="0010203A" w:rsidRDefault="00C236CD" w:rsidP="003E213A">
      <w:pPr>
        <w:pStyle w:val="Tekstpodstawowy4"/>
        <w:numPr>
          <w:ilvl w:val="0"/>
          <w:numId w:val="6"/>
        </w:numPr>
        <w:shd w:val="clear" w:color="auto" w:fill="auto"/>
        <w:tabs>
          <w:tab w:val="left" w:pos="709"/>
        </w:tabs>
        <w:spacing w:before="0" w:after="0" w:line="276" w:lineRule="auto"/>
        <w:ind w:right="23" w:hanging="357"/>
        <w:jc w:val="both"/>
        <w:rPr>
          <w:sz w:val="22"/>
          <w:szCs w:val="20"/>
        </w:rPr>
      </w:pPr>
      <w:r w:rsidRPr="0010203A">
        <w:rPr>
          <w:sz w:val="22"/>
          <w:szCs w:val="20"/>
        </w:rPr>
        <w:t>Zamawiający zwraca wadium niezwłocznie, nie później jednak niż w terminie 7 dni od dnia wystąpienia jednej z okoliczności:</w:t>
      </w:r>
    </w:p>
    <w:p w14:paraId="00D70E7A" w14:textId="0A656D15" w:rsidR="00FF31A4" w:rsidRDefault="00BC4BB4" w:rsidP="0036210D">
      <w:pPr>
        <w:pStyle w:val="Tekstpodstawowy4"/>
        <w:numPr>
          <w:ilvl w:val="0"/>
          <w:numId w:val="46"/>
        </w:numPr>
        <w:shd w:val="clear" w:color="auto" w:fill="auto"/>
        <w:tabs>
          <w:tab w:val="left" w:pos="709"/>
        </w:tabs>
        <w:spacing w:before="0" w:after="0" w:line="276" w:lineRule="auto"/>
        <w:ind w:right="23"/>
        <w:jc w:val="both"/>
        <w:rPr>
          <w:sz w:val="22"/>
          <w:szCs w:val="20"/>
        </w:rPr>
      </w:pPr>
      <w:r>
        <w:rPr>
          <w:sz w:val="22"/>
          <w:szCs w:val="20"/>
        </w:rPr>
        <w:t>upływu terminu związania ofertą,</w:t>
      </w:r>
    </w:p>
    <w:p w14:paraId="319FA95A" w14:textId="77777777" w:rsidR="00FF31A4" w:rsidRDefault="00C236CD" w:rsidP="0036210D">
      <w:pPr>
        <w:pStyle w:val="Tekstpodstawowy4"/>
        <w:numPr>
          <w:ilvl w:val="0"/>
          <w:numId w:val="46"/>
        </w:numPr>
        <w:shd w:val="clear" w:color="auto" w:fill="auto"/>
        <w:tabs>
          <w:tab w:val="left" w:pos="709"/>
        </w:tabs>
        <w:spacing w:before="0" w:after="0" w:line="276" w:lineRule="auto"/>
        <w:ind w:right="23"/>
        <w:jc w:val="both"/>
        <w:rPr>
          <w:sz w:val="22"/>
          <w:szCs w:val="20"/>
        </w:rPr>
      </w:pPr>
      <w:r w:rsidRPr="00FF31A4">
        <w:rPr>
          <w:sz w:val="22"/>
          <w:szCs w:val="20"/>
        </w:rPr>
        <w:t xml:space="preserve">zawarcia umowy w sprawie zamówienia publicznego, </w:t>
      </w:r>
    </w:p>
    <w:p w14:paraId="5D2269D9" w14:textId="5530C1C1" w:rsidR="00C236CD" w:rsidRPr="00FF31A4" w:rsidRDefault="00C236CD" w:rsidP="0036210D">
      <w:pPr>
        <w:pStyle w:val="Tekstpodstawowy4"/>
        <w:numPr>
          <w:ilvl w:val="0"/>
          <w:numId w:val="46"/>
        </w:numPr>
        <w:shd w:val="clear" w:color="auto" w:fill="auto"/>
        <w:tabs>
          <w:tab w:val="left" w:pos="709"/>
        </w:tabs>
        <w:spacing w:before="0" w:after="0" w:line="276" w:lineRule="auto"/>
        <w:ind w:right="23"/>
        <w:jc w:val="both"/>
        <w:rPr>
          <w:sz w:val="22"/>
          <w:szCs w:val="20"/>
        </w:rPr>
      </w:pPr>
      <w:r w:rsidRPr="00FF31A4">
        <w:rPr>
          <w:sz w:val="22"/>
          <w:szCs w:val="20"/>
        </w:rPr>
        <w:t>unieważnienia postępowania o udzielenie zamówienia, z wyjątkiem sytuacji gdy nie zostało rozstrzygnięte odwołanie na czynność unieważnienia albo nie upłynął termin do jego wniesienia</w:t>
      </w:r>
      <w:r w:rsidR="0010203A" w:rsidRPr="00FF31A4">
        <w:rPr>
          <w:sz w:val="22"/>
          <w:szCs w:val="20"/>
        </w:rPr>
        <w:t>.</w:t>
      </w:r>
    </w:p>
    <w:p w14:paraId="5F4F231A" w14:textId="72DB5534" w:rsidR="00C236CD" w:rsidRPr="00C236CD" w:rsidRDefault="00C236CD" w:rsidP="003E213A">
      <w:pPr>
        <w:pStyle w:val="Tekstpodstawowy4"/>
        <w:numPr>
          <w:ilvl w:val="0"/>
          <w:numId w:val="6"/>
        </w:numPr>
        <w:tabs>
          <w:tab w:val="left" w:pos="709"/>
        </w:tabs>
        <w:spacing w:before="0" w:after="0" w:line="276" w:lineRule="auto"/>
        <w:ind w:right="23"/>
        <w:jc w:val="both"/>
        <w:rPr>
          <w:sz w:val="22"/>
          <w:szCs w:val="20"/>
        </w:rPr>
      </w:pPr>
      <w:r w:rsidRPr="00C236CD">
        <w:rPr>
          <w:sz w:val="22"/>
          <w:szCs w:val="20"/>
        </w:rPr>
        <w:t>Zamawiający, niezwłocznie, nie później jednak niż w terminie 7 dni od dnia złożenia wniosku</w:t>
      </w:r>
      <w:r>
        <w:rPr>
          <w:sz w:val="22"/>
          <w:szCs w:val="20"/>
        </w:rPr>
        <w:t xml:space="preserve"> </w:t>
      </w:r>
      <w:r w:rsidRPr="00C236CD">
        <w:rPr>
          <w:sz w:val="22"/>
          <w:szCs w:val="20"/>
        </w:rPr>
        <w:t xml:space="preserve">zwraca wadium </w:t>
      </w:r>
      <w:r>
        <w:rPr>
          <w:sz w:val="22"/>
          <w:szCs w:val="20"/>
        </w:rPr>
        <w:t>W</w:t>
      </w:r>
      <w:r w:rsidRPr="00C236CD">
        <w:rPr>
          <w:sz w:val="22"/>
          <w:szCs w:val="20"/>
        </w:rPr>
        <w:t>ykonawcy:</w:t>
      </w:r>
    </w:p>
    <w:p w14:paraId="07F2CB50" w14:textId="77777777" w:rsidR="00FF31A4" w:rsidRDefault="00C236CD" w:rsidP="0036210D">
      <w:pPr>
        <w:pStyle w:val="Tekstpodstawowy4"/>
        <w:numPr>
          <w:ilvl w:val="0"/>
          <w:numId w:val="47"/>
        </w:numPr>
        <w:tabs>
          <w:tab w:val="left" w:pos="709"/>
        </w:tabs>
        <w:spacing w:before="0" w:after="0" w:line="276" w:lineRule="auto"/>
        <w:ind w:right="23"/>
        <w:jc w:val="both"/>
        <w:rPr>
          <w:sz w:val="22"/>
          <w:szCs w:val="20"/>
        </w:rPr>
      </w:pPr>
      <w:r w:rsidRPr="00C236CD">
        <w:rPr>
          <w:sz w:val="22"/>
          <w:szCs w:val="20"/>
        </w:rPr>
        <w:t xml:space="preserve">który wycofał ofertę przed </w:t>
      </w:r>
      <w:r w:rsidR="0010203A">
        <w:rPr>
          <w:sz w:val="22"/>
          <w:szCs w:val="20"/>
        </w:rPr>
        <w:t>upływem terminu składania ofert,</w:t>
      </w:r>
    </w:p>
    <w:p w14:paraId="120104BD" w14:textId="77777777" w:rsidR="00FF31A4" w:rsidRDefault="00C236CD" w:rsidP="0036210D">
      <w:pPr>
        <w:pStyle w:val="Tekstpodstawowy4"/>
        <w:numPr>
          <w:ilvl w:val="0"/>
          <w:numId w:val="47"/>
        </w:numPr>
        <w:tabs>
          <w:tab w:val="left" w:pos="709"/>
        </w:tabs>
        <w:spacing w:before="0" w:after="0" w:line="276" w:lineRule="auto"/>
        <w:ind w:right="23"/>
        <w:jc w:val="both"/>
        <w:rPr>
          <w:sz w:val="22"/>
          <w:szCs w:val="20"/>
        </w:rPr>
      </w:pPr>
      <w:r w:rsidRPr="00FF31A4">
        <w:rPr>
          <w:sz w:val="22"/>
          <w:szCs w:val="20"/>
        </w:rPr>
        <w:t>k</w:t>
      </w:r>
      <w:r w:rsidR="0010203A" w:rsidRPr="00FF31A4">
        <w:rPr>
          <w:sz w:val="22"/>
          <w:szCs w:val="20"/>
        </w:rPr>
        <w:t>tórego oferta została odrzucona,</w:t>
      </w:r>
    </w:p>
    <w:p w14:paraId="7D8908FB" w14:textId="14891000" w:rsidR="00FF31A4" w:rsidRDefault="00C236CD" w:rsidP="0036210D">
      <w:pPr>
        <w:pStyle w:val="Tekstpodstawowy4"/>
        <w:numPr>
          <w:ilvl w:val="0"/>
          <w:numId w:val="47"/>
        </w:numPr>
        <w:tabs>
          <w:tab w:val="left" w:pos="709"/>
        </w:tabs>
        <w:spacing w:before="0" w:after="0" w:line="276" w:lineRule="auto"/>
        <w:ind w:right="23"/>
        <w:jc w:val="both"/>
        <w:rPr>
          <w:sz w:val="22"/>
          <w:szCs w:val="20"/>
        </w:rPr>
      </w:pPr>
      <w:r w:rsidRPr="00FF31A4">
        <w:rPr>
          <w:sz w:val="22"/>
          <w:szCs w:val="20"/>
        </w:rPr>
        <w:t xml:space="preserve">po wyborze najkorzystniejszej oferty, z wyjątkiem </w:t>
      </w:r>
      <w:r w:rsidR="0080427A">
        <w:rPr>
          <w:sz w:val="22"/>
          <w:szCs w:val="20"/>
        </w:rPr>
        <w:t>W</w:t>
      </w:r>
      <w:r w:rsidRPr="00FF31A4">
        <w:rPr>
          <w:sz w:val="22"/>
          <w:szCs w:val="20"/>
        </w:rPr>
        <w:t xml:space="preserve">ykonawcy, którego oferta została wybrana jako </w:t>
      </w:r>
      <w:r w:rsidR="0010203A" w:rsidRPr="00FF31A4">
        <w:rPr>
          <w:sz w:val="22"/>
          <w:szCs w:val="20"/>
        </w:rPr>
        <w:t>najkorzystniejsza,</w:t>
      </w:r>
    </w:p>
    <w:p w14:paraId="196CE700" w14:textId="0D2A6EE9" w:rsidR="00C236CD" w:rsidRPr="00FF31A4" w:rsidRDefault="00C236CD" w:rsidP="0036210D">
      <w:pPr>
        <w:pStyle w:val="Tekstpodstawowy4"/>
        <w:numPr>
          <w:ilvl w:val="0"/>
          <w:numId w:val="47"/>
        </w:numPr>
        <w:tabs>
          <w:tab w:val="left" w:pos="709"/>
        </w:tabs>
        <w:spacing w:before="0" w:after="0" w:line="276" w:lineRule="auto"/>
        <w:ind w:right="23"/>
        <w:jc w:val="both"/>
        <w:rPr>
          <w:sz w:val="22"/>
          <w:szCs w:val="20"/>
        </w:rPr>
      </w:pPr>
      <w:r w:rsidRPr="00FF31A4">
        <w:rPr>
          <w:sz w:val="22"/>
          <w:szCs w:val="20"/>
        </w:rPr>
        <w:t>po unieważnieniu postępowania, w przypadku gdy nie zostało rozstrzygnięte odwołanie na czynność unieważnienia albo nie upłynął termin do jego wniesienia.</w:t>
      </w:r>
    </w:p>
    <w:p w14:paraId="0B068DE4" w14:textId="19FD9DA6" w:rsidR="00C236CD" w:rsidRPr="00C236CD" w:rsidRDefault="00C236CD" w:rsidP="003E213A">
      <w:pPr>
        <w:pStyle w:val="Tekstpodstawowy4"/>
        <w:numPr>
          <w:ilvl w:val="0"/>
          <w:numId w:val="6"/>
        </w:numPr>
        <w:tabs>
          <w:tab w:val="left" w:pos="709"/>
        </w:tabs>
        <w:spacing w:before="0" w:after="0" w:line="276" w:lineRule="auto"/>
        <w:ind w:right="23"/>
        <w:jc w:val="both"/>
        <w:rPr>
          <w:sz w:val="22"/>
          <w:szCs w:val="20"/>
        </w:rPr>
      </w:pPr>
      <w:r w:rsidRPr="00C236CD">
        <w:rPr>
          <w:sz w:val="22"/>
          <w:szCs w:val="20"/>
        </w:rPr>
        <w:t>Złożenie wniosku o z</w:t>
      </w:r>
      <w:r>
        <w:rPr>
          <w:sz w:val="22"/>
          <w:szCs w:val="20"/>
        </w:rPr>
        <w:t xml:space="preserve">wrot wadium, o którym mowa w </w:t>
      </w:r>
      <w:r w:rsidR="00BC4BB4">
        <w:rPr>
          <w:sz w:val="22"/>
          <w:szCs w:val="20"/>
        </w:rPr>
        <w:t>pkt</w:t>
      </w:r>
      <w:r w:rsidR="0010203A">
        <w:rPr>
          <w:sz w:val="22"/>
          <w:szCs w:val="20"/>
        </w:rPr>
        <w:t xml:space="preserve"> </w:t>
      </w:r>
      <w:r w:rsidR="00822D25">
        <w:rPr>
          <w:sz w:val="22"/>
          <w:szCs w:val="20"/>
        </w:rPr>
        <w:t>5</w:t>
      </w:r>
      <w:r w:rsidRPr="00C236CD">
        <w:rPr>
          <w:sz w:val="22"/>
          <w:szCs w:val="20"/>
        </w:rPr>
        <w:t>, powoduje rozwiązanie stosunku</w:t>
      </w:r>
      <w:r>
        <w:rPr>
          <w:sz w:val="22"/>
          <w:szCs w:val="20"/>
        </w:rPr>
        <w:t xml:space="preserve"> </w:t>
      </w:r>
      <w:r w:rsidRPr="00C236CD">
        <w:rPr>
          <w:sz w:val="22"/>
          <w:szCs w:val="20"/>
        </w:rPr>
        <w:t xml:space="preserve">prawnego z </w:t>
      </w:r>
      <w:r w:rsidR="0010203A">
        <w:rPr>
          <w:sz w:val="22"/>
          <w:szCs w:val="20"/>
        </w:rPr>
        <w:t>W</w:t>
      </w:r>
      <w:r w:rsidRPr="00C236CD">
        <w:rPr>
          <w:sz w:val="22"/>
          <w:szCs w:val="20"/>
        </w:rPr>
        <w:t>ykonawcą wraz z utratą przez niego prawa do korzystania ze środków ochrony prawnej</w:t>
      </w:r>
      <w:r>
        <w:rPr>
          <w:sz w:val="22"/>
          <w:szCs w:val="20"/>
        </w:rPr>
        <w:t>.</w:t>
      </w:r>
    </w:p>
    <w:p w14:paraId="20D4D3D2" w14:textId="34627A88" w:rsidR="00B461D2" w:rsidRPr="0010203A" w:rsidRDefault="00B461D2" w:rsidP="003E213A">
      <w:pPr>
        <w:pStyle w:val="Tekstpodstawowy4"/>
        <w:numPr>
          <w:ilvl w:val="0"/>
          <w:numId w:val="6"/>
        </w:numPr>
        <w:shd w:val="clear" w:color="auto" w:fill="auto"/>
        <w:tabs>
          <w:tab w:val="left" w:pos="709"/>
        </w:tabs>
        <w:spacing w:before="0" w:after="0" w:line="276" w:lineRule="auto"/>
        <w:ind w:right="20"/>
        <w:jc w:val="both"/>
        <w:rPr>
          <w:sz w:val="22"/>
          <w:szCs w:val="20"/>
        </w:rPr>
      </w:pPr>
      <w:r w:rsidRPr="00C3453C">
        <w:rPr>
          <w:sz w:val="22"/>
          <w:szCs w:val="20"/>
        </w:rPr>
        <w:t>Wadium wnoszone w formie pieniężnej należy wpłacić przelewem na rachunek Zamawiającego</w:t>
      </w:r>
      <w:r>
        <w:rPr>
          <w:sz w:val="22"/>
          <w:szCs w:val="20"/>
        </w:rPr>
        <w:t xml:space="preserve">, </w:t>
      </w:r>
      <w:r w:rsidRPr="001760C6">
        <w:rPr>
          <w:sz w:val="22"/>
          <w:szCs w:val="20"/>
        </w:rPr>
        <w:t xml:space="preserve">o numerze </w:t>
      </w:r>
      <w:r w:rsidR="00FC6075" w:rsidRPr="00802EC8">
        <w:rPr>
          <w:rStyle w:val="Tekstpodstawowy2"/>
          <w:rFonts w:eastAsia="Arial"/>
          <w:b/>
          <w:bCs/>
          <w:sz w:val="22"/>
          <w:szCs w:val="20"/>
        </w:rPr>
        <w:t xml:space="preserve">42 </w:t>
      </w:r>
      <w:r w:rsidR="00FC6075" w:rsidRPr="001519C3">
        <w:rPr>
          <w:rStyle w:val="Tekstpodstawowy2"/>
          <w:rFonts w:eastAsia="Arial"/>
          <w:b/>
          <w:bCs/>
          <w:sz w:val="22"/>
          <w:szCs w:val="20"/>
        </w:rPr>
        <w:t>1240 5354 1111 0010 6782 9052</w:t>
      </w:r>
      <w:r w:rsidR="00E55799" w:rsidRPr="001519C3">
        <w:rPr>
          <w:rStyle w:val="Tekstpodstawowy2"/>
          <w:rFonts w:eastAsia="Arial"/>
          <w:b/>
          <w:bCs/>
          <w:sz w:val="22"/>
          <w:szCs w:val="20"/>
        </w:rPr>
        <w:t xml:space="preserve"> (IBAN: ___, SWIFT: ____)</w:t>
      </w:r>
      <w:r w:rsidRPr="001519C3">
        <w:rPr>
          <w:sz w:val="22"/>
          <w:szCs w:val="20"/>
        </w:rPr>
        <w:t xml:space="preserve">, tytułem </w:t>
      </w:r>
      <w:r w:rsidRPr="001519C3">
        <w:rPr>
          <w:i/>
          <w:sz w:val="22"/>
          <w:szCs w:val="20"/>
        </w:rPr>
        <w:t xml:space="preserve">wadium w postępowaniu – nr </w:t>
      </w:r>
      <w:r w:rsidRPr="001519C3">
        <w:rPr>
          <w:i/>
          <w:sz w:val="22"/>
          <w:szCs w:val="20"/>
          <w:shd w:val="clear" w:color="auto" w:fill="FFFFFF" w:themeFill="background1"/>
        </w:rPr>
        <w:t xml:space="preserve">ref.: </w:t>
      </w:r>
      <w:r w:rsidR="002C089E" w:rsidRPr="001519C3">
        <w:rPr>
          <w:i/>
          <w:sz w:val="22"/>
          <w:szCs w:val="20"/>
          <w:shd w:val="clear" w:color="auto" w:fill="FFFFFF" w:themeFill="background1"/>
        </w:rPr>
        <w:t>ZP/ZZO</w:t>
      </w:r>
      <w:r w:rsidR="006F6014" w:rsidRPr="001519C3">
        <w:rPr>
          <w:i/>
          <w:sz w:val="22"/>
          <w:szCs w:val="20"/>
          <w:shd w:val="clear" w:color="auto" w:fill="FFFFFF" w:themeFill="background1"/>
        </w:rPr>
        <w:t>/10</w:t>
      </w:r>
      <w:r w:rsidR="00FC6075" w:rsidRPr="001519C3">
        <w:rPr>
          <w:i/>
          <w:sz w:val="22"/>
          <w:szCs w:val="20"/>
          <w:shd w:val="clear" w:color="auto" w:fill="FFFFFF" w:themeFill="background1"/>
        </w:rPr>
        <w:t>/</w:t>
      </w:r>
      <w:r w:rsidR="00C90CCF" w:rsidRPr="001519C3">
        <w:rPr>
          <w:i/>
          <w:sz w:val="22"/>
          <w:szCs w:val="20"/>
        </w:rPr>
        <w:t>2022</w:t>
      </w:r>
      <w:r w:rsidR="0010203A">
        <w:rPr>
          <w:i/>
          <w:sz w:val="22"/>
          <w:szCs w:val="20"/>
        </w:rPr>
        <w:t>.</w:t>
      </w:r>
      <w:r w:rsidR="00697EB6">
        <w:rPr>
          <w:sz w:val="22"/>
          <w:szCs w:val="20"/>
        </w:rPr>
        <w:t xml:space="preserve"> </w:t>
      </w:r>
      <w:r w:rsidR="0010203A" w:rsidRPr="00C236CD">
        <w:rPr>
          <w:sz w:val="22"/>
          <w:szCs w:val="20"/>
        </w:rPr>
        <w:t>O uznaniu przez Zamawiającego, że wadium w pieniądzu wpłacono w wymaganym terminie decyduje data wpływu środków na rachunek Zamawiającego.</w:t>
      </w:r>
    </w:p>
    <w:p w14:paraId="1FCEDE4E" w14:textId="05BE7C33" w:rsidR="00B461D2" w:rsidRPr="004E7816" w:rsidRDefault="009E7226" w:rsidP="009E7226">
      <w:pPr>
        <w:pStyle w:val="Tekstpodstawowy4"/>
        <w:numPr>
          <w:ilvl w:val="0"/>
          <w:numId w:val="6"/>
        </w:numPr>
        <w:shd w:val="clear" w:color="auto" w:fill="auto"/>
        <w:tabs>
          <w:tab w:val="left" w:pos="709"/>
        </w:tabs>
        <w:spacing w:before="0" w:after="0" w:line="276" w:lineRule="auto"/>
        <w:ind w:right="20"/>
        <w:jc w:val="both"/>
        <w:rPr>
          <w:sz w:val="22"/>
          <w:szCs w:val="20"/>
        </w:rPr>
      </w:pPr>
      <w:r w:rsidRPr="009E7226">
        <w:rPr>
          <w:sz w:val="22"/>
          <w:szCs w:val="20"/>
        </w:rPr>
        <w:t xml:space="preserve">Jeżeli wadium jest wnoszone w formie gwarancji lub poręczenia, Wykonawca przekazuje </w:t>
      </w:r>
      <w:r>
        <w:rPr>
          <w:sz w:val="22"/>
          <w:szCs w:val="20"/>
        </w:rPr>
        <w:t>Z</w:t>
      </w:r>
      <w:r w:rsidRPr="009E7226">
        <w:rPr>
          <w:sz w:val="22"/>
          <w:szCs w:val="20"/>
        </w:rPr>
        <w:t>amawiającemu oryginał gwara</w:t>
      </w:r>
      <w:r w:rsidR="00BC4BB4">
        <w:rPr>
          <w:sz w:val="22"/>
          <w:szCs w:val="20"/>
        </w:rPr>
        <w:t>ncji lub poręczenia</w:t>
      </w:r>
      <w:r w:rsidRPr="009E7226">
        <w:rPr>
          <w:sz w:val="22"/>
          <w:szCs w:val="20"/>
        </w:rPr>
        <w:t xml:space="preserve"> w postaci elektronicznej</w:t>
      </w:r>
      <w:r>
        <w:rPr>
          <w:sz w:val="22"/>
          <w:szCs w:val="20"/>
        </w:rPr>
        <w:t xml:space="preserve">, opatrzony elektronicznym podpisem kwalifikowanym. </w:t>
      </w:r>
      <w:r w:rsidR="00B461D2" w:rsidRPr="00EE594A">
        <w:rPr>
          <w:sz w:val="22"/>
          <w:szCs w:val="20"/>
        </w:rPr>
        <w:t xml:space="preserve"> </w:t>
      </w:r>
    </w:p>
    <w:p w14:paraId="62E8F127" w14:textId="7BB15D0D" w:rsidR="0010203A" w:rsidRDefault="00AD18D6" w:rsidP="003E213A">
      <w:pPr>
        <w:pStyle w:val="Tekstpodstawowy4"/>
        <w:numPr>
          <w:ilvl w:val="0"/>
          <w:numId w:val="6"/>
        </w:numPr>
        <w:shd w:val="clear" w:color="auto" w:fill="auto"/>
        <w:tabs>
          <w:tab w:val="left" w:pos="709"/>
        </w:tabs>
        <w:spacing w:before="0" w:after="0" w:line="276" w:lineRule="auto"/>
        <w:ind w:right="20"/>
        <w:jc w:val="both"/>
        <w:rPr>
          <w:sz w:val="22"/>
          <w:szCs w:val="20"/>
        </w:rPr>
      </w:pPr>
      <w:r>
        <w:rPr>
          <w:sz w:val="22"/>
          <w:szCs w:val="20"/>
        </w:rPr>
        <w:t xml:space="preserve">Zgodnie z art. 98 ust. 6 ustawy </w:t>
      </w:r>
      <w:proofErr w:type="spellStart"/>
      <w:r>
        <w:rPr>
          <w:sz w:val="22"/>
          <w:szCs w:val="20"/>
        </w:rPr>
        <w:t>Pzp</w:t>
      </w:r>
      <w:proofErr w:type="spellEnd"/>
      <w:r>
        <w:rPr>
          <w:sz w:val="22"/>
          <w:szCs w:val="20"/>
        </w:rPr>
        <w:t xml:space="preserve">, </w:t>
      </w:r>
      <w:r w:rsidR="0010203A" w:rsidRPr="0010203A">
        <w:rPr>
          <w:sz w:val="22"/>
          <w:szCs w:val="20"/>
        </w:rPr>
        <w:t>Zamawiający zatrzymuje wadium wraz z odsetkami, a w przypadku wadium wniesionego w formie gwarancji lub poręczenia, o których mowa w art. 97 ust. 7 pkt 2–4</w:t>
      </w:r>
      <w:r w:rsidR="0010203A">
        <w:rPr>
          <w:sz w:val="22"/>
          <w:szCs w:val="20"/>
        </w:rPr>
        <w:t xml:space="preserve"> ustawy </w:t>
      </w:r>
      <w:proofErr w:type="spellStart"/>
      <w:r w:rsidR="0010203A">
        <w:rPr>
          <w:sz w:val="22"/>
          <w:szCs w:val="20"/>
        </w:rPr>
        <w:t>Pzp</w:t>
      </w:r>
      <w:proofErr w:type="spellEnd"/>
      <w:r w:rsidR="0010203A" w:rsidRPr="0010203A">
        <w:rPr>
          <w:sz w:val="22"/>
          <w:szCs w:val="20"/>
        </w:rPr>
        <w:t xml:space="preserve">, występuje odpowiednio do gwaranta lub poręczyciela z żądaniem zapłaty wadium, jeżeli: </w:t>
      </w:r>
    </w:p>
    <w:p w14:paraId="0B9CAA63" w14:textId="0BC6E5A5" w:rsidR="0010203A" w:rsidRDefault="0010203A" w:rsidP="0036210D">
      <w:pPr>
        <w:pStyle w:val="Tekstpodstawowy4"/>
        <w:numPr>
          <w:ilvl w:val="0"/>
          <w:numId w:val="36"/>
        </w:numPr>
        <w:shd w:val="clear" w:color="auto" w:fill="auto"/>
        <w:tabs>
          <w:tab w:val="left" w:pos="709"/>
        </w:tabs>
        <w:spacing w:before="0" w:after="0" w:line="276" w:lineRule="auto"/>
        <w:ind w:right="20"/>
        <w:jc w:val="both"/>
        <w:rPr>
          <w:sz w:val="22"/>
          <w:szCs w:val="20"/>
        </w:rPr>
      </w:pPr>
      <w:r>
        <w:rPr>
          <w:sz w:val="22"/>
          <w:szCs w:val="20"/>
        </w:rPr>
        <w:t>W</w:t>
      </w:r>
      <w:r w:rsidRPr="0010203A">
        <w:rPr>
          <w:sz w:val="22"/>
          <w:szCs w:val="20"/>
        </w:rPr>
        <w:t>ykonawca w odpowiedzi na wezwanie, o którym mowa w art. 107 ust. 2 lub art. 128 ust. 1</w:t>
      </w:r>
      <w:r>
        <w:rPr>
          <w:sz w:val="22"/>
          <w:szCs w:val="20"/>
        </w:rPr>
        <w:t xml:space="preserve"> ustawy </w:t>
      </w:r>
      <w:proofErr w:type="spellStart"/>
      <w:r>
        <w:rPr>
          <w:sz w:val="22"/>
          <w:szCs w:val="20"/>
        </w:rPr>
        <w:t>Pzp</w:t>
      </w:r>
      <w:proofErr w:type="spellEnd"/>
      <w:r w:rsidRPr="0010203A">
        <w:rPr>
          <w:sz w:val="22"/>
          <w:szCs w:val="20"/>
        </w:rPr>
        <w:t>, z przyczyn leżących po jego stronie, nie złożył podmiotowych środków dowodowych lub przedmiotowych środków dowodowych potwierdzających okoliczności, o których mowa w art. 57 lub art. 106 ust. 1</w:t>
      </w:r>
      <w:r>
        <w:rPr>
          <w:sz w:val="22"/>
          <w:szCs w:val="20"/>
        </w:rPr>
        <w:t xml:space="preserve"> ustawy </w:t>
      </w:r>
      <w:proofErr w:type="spellStart"/>
      <w:r>
        <w:rPr>
          <w:sz w:val="22"/>
          <w:szCs w:val="20"/>
        </w:rPr>
        <w:t>Pzp</w:t>
      </w:r>
      <w:proofErr w:type="spellEnd"/>
      <w:r w:rsidRPr="0010203A">
        <w:rPr>
          <w:sz w:val="22"/>
          <w:szCs w:val="20"/>
        </w:rPr>
        <w:t xml:space="preserve">, oświadczenia, o </w:t>
      </w:r>
      <w:r w:rsidRPr="0010203A">
        <w:rPr>
          <w:sz w:val="22"/>
          <w:szCs w:val="20"/>
        </w:rPr>
        <w:lastRenderedPageBreak/>
        <w:t>którym mowa w art. 125 ust. 1</w:t>
      </w:r>
      <w:r>
        <w:rPr>
          <w:sz w:val="22"/>
          <w:szCs w:val="20"/>
        </w:rPr>
        <w:t xml:space="preserve"> ustawy </w:t>
      </w:r>
      <w:proofErr w:type="spellStart"/>
      <w:r>
        <w:rPr>
          <w:sz w:val="22"/>
          <w:szCs w:val="20"/>
        </w:rPr>
        <w:t>Pzp</w:t>
      </w:r>
      <w:proofErr w:type="spellEnd"/>
      <w:r w:rsidRPr="0010203A">
        <w:rPr>
          <w:sz w:val="22"/>
          <w:szCs w:val="20"/>
        </w:rPr>
        <w:t>, innych dokumentów lub oświadczeń lub nie wyraził zgody na poprawienie omyłki, o której mowa w art. 223 ust. 2 pkt 3</w:t>
      </w:r>
      <w:r>
        <w:rPr>
          <w:sz w:val="22"/>
          <w:szCs w:val="20"/>
        </w:rPr>
        <w:t xml:space="preserve"> ustawy </w:t>
      </w:r>
      <w:proofErr w:type="spellStart"/>
      <w:r>
        <w:rPr>
          <w:sz w:val="22"/>
          <w:szCs w:val="20"/>
        </w:rPr>
        <w:t>Pzp</w:t>
      </w:r>
      <w:proofErr w:type="spellEnd"/>
      <w:r w:rsidRPr="0010203A">
        <w:rPr>
          <w:sz w:val="22"/>
          <w:szCs w:val="20"/>
        </w:rPr>
        <w:t xml:space="preserve">, co spowodowało brak możliwości wybrania oferty złożonej przez </w:t>
      </w:r>
      <w:r w:rsidR="00AD18D6">
        <w:rPr>
          <w:sz w:val="22"/>
          <w:szCs w:val="20"/>
        </w:rPr>
        <w:t>W</w:t>
      </w:r>
      <w:r w:rsidRPr="0010203A">
        <w:rPr>
          <w:sz w:val="22"/>
          <w:szCs w:val="20"/>
        </w:rPr>
        <w:t>ykona</w:t>
      </w:r>
      <w:r>
        <w:rPr>
          <w:sz w:val="22"/>
          <w:szCs w:val="20"/>
        </w:rPr>
        <w:t>wcę jako najkorzystniejszej;</w:t>
      </w:r>
    </w:p>
    <w:p w14:paraId="2B4DC7B1" w14:textId="0787056B" w:rsidR="0010203A" w:rsidRDefault="0010203A" w:rsidP="0036210D">
      <w:pPr>
        <w:pStyle w:val="Tekstpodstawowy4"/>
        <w:numPr>
          <w:ilvl w:val="0"/>
          <w:numId w:val="36"/>
        </w:numPr>
        <w:shd w:val="clear" w:color="auto" w:fill="auto"/>
        <w:tabs>
          <w:tab w:val="left" w:pos="709"/>
        </w:tabs>
        <w:spacing w:before="0" w:after="0" w:line="276" w:lineRule="auto"/>
        <w:ind w:right="20"/>
        <w:jc w:val="both"/>
        <w:rPr>
          <w:sz w:val="22"/>
          <w:szCs w:val="20"/>
        </w:rPr>
      </w:pPr>
      <w:r>
        <w:rPr>
          <w:sz w:val="22"/>
          <w:szCs w:val="20"/>
        </w:rPr>
        <w:t>W</w:t>
      </w:r>
      <w:r w:rsidRPr="0010203A">
        <w:rPr>
          <w:sz w:val="22"/>
          <w:szCs w:val="20"/>
        </w:rPr>
        <w:t xml:space="preserve">ykonawca, którego oferta została wybrana: </w:t>
      </w:r>
    </w:p>
    <w:p w14:paraId="7DDBEF90" w14:textId="77777777" w:rsidR="0010203A" w:rsidRDefault="0010203A" w:rsidP="0036210D">
      <w:pPr>
        <w:pStyle w:val="Tekstpodstawowy4"/>
        <w:numPr>
          <w:ilvl w:val="0"/>
          <w:numId w:val="37"/>
        </w:numPr>
        <w:shd w:val="clear" w:color="auto" w:fill="auto"/>
        <w:tabs>
          <w:tab w:val="left" w:pos="709"/>
        </w:tabs>
        <w:spacing w:before="0" w:after="0" w:line="276" w:lineRule="auto"/>
        <w:ind w:left="1843" w:right="20"/>
        <w:jc w:val="both"/>
        <w:rPr>
          <w:sz w:val="22"/>
          <w:szCs w:val="20"/>
        </w:rPr>
      </w:pPr>
      <w:r w:rsidRPr="0010203A">
        <w:rPr>
          <w:sz w:val="22"/>
          <w:szCs w:val="20"/>
        </w:rPr>
        <w:t>odmówił podpisania umowy w sprawie zamówienia publicznego na waru</w:t>
      </w:r>
      <w:r>
        <w:rPr>
          <w:sz w:val="22"/>
          <w:szCs w:val="20"/>
        </w:rPr>
        <w:t xml:space="preserve">nkach określonych w ofercie, </w:t>
      </w:r>
    </w:p>
    <w:p w14:paraId="79977F13" w14:textId="014745B7" w:rsidR="0010203A" w:rsidRDefault="0010203A" w:rsidP="0036210D">
      <w:pPr>
        <w:pStyle w:val="Tekstpodstawowy4"/>
        <w:numPr>
          <w:ilvl w:val="0"/>
          <w:numId w:val="37"/>
        </w:numPr>
        <w:shd w:val="clear" w:color="auto" w:fill="auto"/>
        <w:tabs>
          <w:tab w:val="left" w:pos="709"/>
        </w:tabs>
        <w:spacing w:before="0" w:after="0" w:line="276" w:lineRule="auto"/>
        <w:ind w:left="1843" w:right="20"/>
        <w:jc w:val="both"/>
        <w:rPr>
          <w:sz w:val="22"/>
          <w:szCs w:val="20"/>
        </w:rPr>
      </w:pPr>
      <w:r w:rsidRPr="0010203A">
        <w:rPr>
          <w:sz w:val="22"/>
          <w:szCs w:val="20"/>
        </w:rPr>
        <w:t>nie wniósł wymaganego zabezpieczenia należytego wykonan</w:t>
      </w:r>
      <w:r>
        <w:rPr>
          <w:sz w:val="22"/>
          <w:szCs w:val="20"/>
        </w:rPr>
        <w:t xml:space="preserve">ia umowy; </w:t>
      </w:r>
    </w:p>
    <w:p w14:paraId="0449B442" w14:textId="2A241D04" w:rsidR="00F173B0" w:rsidRPr="0010203A" w:rsidRDefault="0010203A" w:rsidP="0036210D">
      <w:pPr>
        <w:pStyle w:val="Tekstpodstawowy4"/>
        <w:numPr>
          <w:ilvl w:val="0"/>
          <w:numId w:val="36"/>
        </w:numPr>
        <w:shd w:val="clear" w:color="auto" w:fill="auto"/>
        <w:tabs>
          <w:tab w:val="left" w:pos="709"/>
        </w:tabs>
        <w:spacing w:before="0" w:after="0" w:line="276" w:lineRule="auto"/>
        <w:ind w:right="20"/>
        <w:jc w:val="both"/>
        <w:rPr>
          <w:sz w:val="22"/>
          <w:szCs w:val="20"/>
        </w:rPr>
      </w:pPr>
      <w:r w:rsidRPr="0010203A">
        <w:rPr>
          <w:sz w:val="22"/>
          <w:szCs w:val="20"/>
        </w:rPr>
        <w:t xml:space="preserve">zawarcie umowy w sprawie zamówienia publicznego stało się niemożliwe z przyczyn leżących po stronie </w:t>
      </w:r>
      <w:r w:rsidR="00F57A08">
        <w:rPr>
          <w:sz w:val="22"/>
          <w:szCs w:val="20"/>
        </w:rPr>
        <w:t>W</w:t>
      </w:r>
      <w:r w:rsidRPr="0010203A">
        <w:rPr>
          <w:sz w:val="22"/>
          <w:szCs w:val="20"/>
        </w:rPr>
        <w:t>ykonawcy, którego oferta została wybrana</w:t>
      </w:r>
      <w:r w:rsidR="00F57A08">
        <w:rPr>
          <w:sz w:val="22"/>
          <w:szCs w:val="20"/>
        </w:rPr>
        <w:t>.</w:t>
      </w:r>
    </w:p>
    <w:p w14:paraId="1A94ECEB" w14:textId="77777777" w:rsidR="00A82DD8" w:rsidRDefault="00A82DD8" w:rsidP="00B81E9C">
      <w:pPr>
        <w:pStyle w:val="Tekstpodstawowy4"/>
        <w:shd w:val="clear" w:color="auto" w:fill="auto"/>
        <w:tabs>
          <w:tab w:val="left" w:pos="709"/>
        </w:tabs>
        <w:spacing w:before="0" w:after="0" w:line="276" w:lineRule="auto"/>
        <w:ind w:right="20" w:firstLine="0"/>
        <w:jc w:val="both"/>
        <w:rPr>
          <w:rFonts w:eastAsia="Arial Unicode MS"/>
          <w:kern w:val="1"/>
          <w:sz w:val="22"/>
          <w:szCs w:val="20"/>
          <w:lang w:eastAsia="hi-IN" w:bidi="hi-IN"/>
        </w:rPr>
      </w:pPr>
    </w:p>
    <w:p w14:paraId="5E51BBE6" w14:textId="77777777" w:rsidR="007C0854" w:rsidRPr="00A82DD8" w:rsidRDefault="003E6533" w:rsidP="00C306DD">
      <w:pPr>
        <w:numPr>
          <w:ilvl w:val="0"/>
          <w:numId w:val="22"/>
        </w:numPr>
        <w:spacing w:line="276" w:lineRule="auto"/>
        <w:ind w:left="426"/>
        <w:jc w:val="both"/>
        <w:rPr>
          <w:rStyle w:val="Tekstpodstawowy1"/>
          <w:rFonts w:eastAsia="Courier New"/>
          <w:b/>
          <w:sz w:val="22"/>
          <w:szCs w:val="20"/>
        </w:rPr>
      </w:pPr>
      <w:r w:rsidRPr="00A82DD8">
        <w:rPr>
          <w:rStyle w:val="Tekstpodstawowy1"/>
          <w:rFonts w:eastAsia="Courier New"/>
          <w:b/>
          <w:sz w:val="22"/>
          <w:szCs w:val="20"/>
        </w:rPr>
        <w:t xml:space="preserve">Termin związania </w:t>
      </w:r>
      <w:r w:rsidR="00205CE4" w:rsidRPr="00A82DD8">
        <w:rPr>
          <w:rStyle w:val="Tekstpodstawowy1"/>
          <w:rFonts w:eastAsia="Courier New"/>
          <w:b/>
          <w:sz w:val="22"/>
          <w:szCs w:val="20"/>
        </w:rPr>
        <w:t>ofertą</w:t>
      </w:r>
      <w:r w:rsidRPr="00A82DD8">
        <w:rPr>
          <w:rStyle w:val="Tekstpodstawowy1"/>
          <w:rFonts w:eastAsia="Courier New"/>
          <w:b/>
          <w:sz w:val="22"/>
          <w:szCs w:val="20"/>
        </w:rPr>
        <w:t>:</w:t>
      </w:r>
    </w:p>
    <w:p w14:paraId="625799B5" w14:textId="6CEC3550" w:rsidR="00A5239D" w:rsidRPr="0068079A" w:rsidRDefault="00A5239D" w:rsidP="00A5239D">
      <w:pPr>
        <w:pStyle w:val="Tekstpodstawowy4"/>
        <w:numPr>
          <w:ilvl w:val="0"/>
          <w:numId w:val="7"/>
        </w:numPr>
        <w:shd w:val="clear" w:color="auto" w:fill="auto"/>
        <w:tabs>
          <w:tab w:val="left" w:pos="709"/>
        </w:tabs>
        <w:spacing w:before="0" w:after="0" w:line="276" w:lineRule="auto"/>
        <w:ind w:right="20"/>
        <w:jc w:val="both"/>
        <w:rPr>
          <w:sz w:val="22"/>
          <w:szCs w:val="20"/>
        </w:rPr>
      </w:pPr>
      <w:r w:rsidRPr="0068079A">
        <w:rPr>
          <w:sz w:val="22"/>
          <w:szCs w:val="20"/>
        </w:rPr>
        <w:t>Wykonawca pozostaje związany</w:t>
      </w:r>
      <w:r w:rsidR="0080427A" w:rsidRPr="0068079A">
        <w:rPr>
          <w:sz w:val="22"/>
          <w:szCs w:val="20"/>
        </w:rPr>
        <w:t xml:space="preserve"> ofertą </w:t>
      </w:r>
      <w:r w:rsidR="00AD18D6" w:rsidRPr="0068079A">
        <w:rPr>
          <w:sz w:val="22"/>
          <w:szCs w:val="20"/>
        </w:rPr>
        <w:t>do dnia</w:t>
      </w:r>
      <w:r w:rsidR="0068079A" w:rsidRPr="0068079A">
        <w:rPr>
          <w:sz w:val="22"/>
          <w:szCs w:val="20"/>
        </w:rPr>
        <w:t xml:space="preserve"> </w:t>
      </w:r>
      <w:r w:rsidR="0068079A" w:rsidRPr="0068079A">
        <w:rPr>
          <w:b/>
          <w:bCs/>
          <w:sz w:val="22"/>
          <w:szCs w:val="20"/>
        </w:rPr>
        <w:t>17.03</w:t>
      </w:r>
      <w:r w:rsidR="0068079A" w:rsidRPr="0068079A">
        <w:rPr>
          <w:sz w:val="22"/>
          <w:szCs w:val="20"/>
        </w:rPr>
        <w:t>.</w:t>
      </w:r>
      <w:r w:rsidR="00E60AF9" w:rsidRPr="0068079A">
        <w:rPr>
          <w:b/>
          <w:sz w:val="22"/>
          <w:szCs w:val="20"/>
        </w:rPr>
        <w:t>202</w:t>
      </w:r>
      <w:r w:rsidR="00DA6ABB" w:rsidRPr="0068079A">
        <w:rPr>
          <w:b/>
          <w:sz w:val="22"/>
          <w:szCs w:val="20"/>
        </w:rPr>
        <w:t>3</w:t>
      </w:r>
      <w:r w:rsidR="00BB1D70" w:rsidRPr="0068079A">
        <w:rPr>
          <w:b/>
          <w:sz w:val="22"/>
          <w:szCs w:val="20"/>
        </w:rPr>
        <w:t xml:space="preserve"> r.</w:t>
      </w:r>
    </w:p>
    <w:p w14:paraId="30D681E4" w14:textId="195EF59B" w:rsidR="00AD18D6" w:rsidRPr="00A5239D" w:rsidRDefault="00AD18D6" w:rsidP="00A5239D">
      <w:pPr>
        <w:pStyle w:val="Tekstpodstawowy4"/>
        <w:numPr>
          <w:ilvl w:val="0"/>
          <w:numId w:val="7"/>
        </w:numPr>
        <w:shd w:val="clear" w:color="auto" w:fill="auto"/>
        <w:tabs>
          <w:tab w:val="left" w:pos="709"/>
        </w:tabs>
        <w:spacing w:before="0" w:after="0" w:line="276" w:lineRule="auto"/>
        <w:ind w:right="20"/>
        <w:jc w:val="both"/>
        <w:rPr>
          <w:sz w:val="22"/>
          <w:szCs w:val="20"/>
        </w:rPr>
      </w:pPr>
      <w:r w:rsidRPr="00A5239D">
        <w:rPr>
          <w:sz w:val="22"/>
          <w:szCs w:val="20"/>
        </w:rPr>
        <w:t xml:space="preserve">W przypadku gdy wybór najkorzystniejszej oferty nie nastąpi przed upływem terminu związania ofertą, o którym mowa w </w:t>
      </w:r>
      <w:r w:rsidR="003633D5">
        <w:rPr>
          <w:sz w:val="22"/>
          <w:szCs w:val="20"/>
        </w:rPr>
        <w:t>pkt</w:t>
      </w:r>
      <w:r w:rsidRPr="00A5239D">
        <w:rPr>
          <w:sz w:val="22"/>
          <w:szCs w:val="20"/>
        </w:rPr>
        <w:t xml:space="preserve"> 1, Zamawiający przed upływem terminu związania ofertą, zwraca się jednokrotnie do Wykonawców o wyrażenie zgody na przedłużenie tego terminu o wskazywany przez niego okres, nie dłuższy niż 60 dni.</w:t>
      </w:r>
    </w:p>
    <w:p w14:paraId="38BE9726" w14:textId="7CE7CE49" w:rsidR="00AD18D6" w:rsidRDefault="00AD18D6" w:rsidP="003E213A">
      <w:pPr>
        <w:pStyle w:val="Tekstpodstawowy4"/>
        <w:numPr>
          <w:ilvl w:val="0"/>
          <w:numId w:val="7"/>
        </w:numPr>
        <w:shd w:val="clear" w:color="auto" w:fill="auto"/>
        <w:tabs>
          <w:tab w:val="left" w:pos="709"/>
        </w:tabs>
        <w:spacing w:before="0" w:after="0" w:line="276" w:lineRule="auto"/>
        <w:ind w:right="20"/>
        <w:jc w:val="both"/>
        <w:rPr>
          <w:sz w:val="22"/>
          <w:szCs w:val="20"/>
        </w:rPr>
      </w:pPr>
      <w:r w:rsidRPr="00AD18D6">
        <w:rPr>
          <w:sz w:val="22"/>
          <w:szCs w:val="20"/>
        </w:rPr>
        <w:t>Przedłużenie terminu związani</w:t>
      </w:r>
      <w:r>
        <w:rPr>
          <w:sz w:val="22"/>
          <w:szCs w:val="20"/>
        </w:rPr>
        <w:t xml:space="preserve">a ofertą, o którym mowa w </w:t>
      </w:r>
      <w:r w:rsidR="003633D5">
        <w:rPr>
          <w:sz w:val="22"/>
          <w:szCs w:val="20"/>
        </w:rPr>
        <w:t>pkt</w:t>
      </w:r>
      <w:r>
        <w:rPr>
          <w:sz w:val="22"/>
          <w:szCs w:val="20"/>
        </w:rPr>
        <w:t xml:space="preserve"> 1</w:t>
      </w:r>
      <w:r w:rsidRPr="00AD18D6">
        <w:rPr>
          <w:sz w:val="22"/>
          <w:szCs w:val="20"/>
        </w:rPr>
        <w:t xml:space="preserve">, wymaga złożenia przez </w:t>
      </w:r>
      <w:r>
        <w:rPr>
          <w:sz w:val="22"/>
          <w:szCs w:val="20"/>
        </w:rPr>
        <w:t>W</w:t>
      </w:r>
      <w:r w:rsidRPr="00AD18D6">
        <w:rPr>
          <w:sz w:val="22"/>
          <w:szCs w:val="20"/>
        </w:rPr>
        <w:t>ykonawcę pisemnego oświadczenia o wyrażeniu zgody na przedłużen</w:t>
      </w:r>
      <w:r>
        <w:rPr>
          <w:sz w:val="22"/>
          <w:szCs w:val="20"/>
        </w:rPr>
        <w:t xml:space="preserve">ie terminu związania ofertą. </w:t>
      </w:r>
    </w:p>
    <w:p w14:paraId="614B4728" w14:textId="5A91D67D" w:rsidR="00923C64" w:rsidRDefault="00AD18D6" w:rsidP="003E213A">
      <w:pPr>
        <w:pStyle w:val="Tekstpodstawowy4"/>
        <w:numPr>
          <w:ilvl w:val="0"/>
          <w:numId w:val="7"/>
        </w:numPr>
        <w:shd w:val="clear" w:color="auto" w:fill="auto"/>
        <w:tabs>
          <w:tab w:val="left" w:pos="709"/>
        </w:tabs>
        <w:spacing w:before="0" w:after="0" w:line="276" w:lineRule="auto"/>
        <w:ind w:right="20"/>
        <w:jc w:val="both"/>
        <w:rPr>
          <w:sz w:val="22"/>
          <w:szCs w:val="20"/>
        </w:rPr>
      </w:pPr>
      <w:r>
        <w:rPr>
          <w:sz w:val="22"/>
          <w:szCs w:val="20"/>
        </w:rPr>
        <w:t>P</w:t>
      </w:r>
      <w:r w:rsidRPr="00AD18D6">
        <w:rPr>
          <w:sz w:val="22"/>
          <w:szCs w:val="20"/>
        </w:rPr>
        <w:t xml:space="preserve">rzedłużenie terminu związania ofertą, o którym mowa w </w:t>
      </w:r>
      <w:r w:rsidR="003633D5">
        <w:rPr>
          <w:sz w:val="22"/>
          <w:szCs w:val="20"/>
        </w:rPr>
        <w:t>pkt</w:t>
      </w:r>
      <w:r w:rsidRPr="00AD18D6">
        <w:rPr>
          <w:sz w:val="22"/>
          <w:szCs w:val="20"/>
        </w:rPr>
        <w:t xml:space="preserve"> </w:t>
      </w:r>
      <w:r>
        <w:rPr>
          <w:sz w:val="22"/>
          <w:szCs w:val="20"/>
        </w:rPr>
        <w:t>1</w:t>
      </w:r>
      <w:r w:rsidRPr="00AD18D6">
        <w:rPr>
          <w:sz w:val="22"/>
          <w:szCs w:val="20"/>
        </w:rPr>
        <w:t>, następuje wraz z przedłużeniem okresu ważności wadium albo, jeżeli nie jest to możliwe, z wniesieniem nowego wadium na przedłużony okres związania ofertą.</w:t>
      </w:r>
    </w:p>
    <w:p w14:paraId="5B985691" w14:textId="1B2C7E55" w:rsidR="002B44ED" w:rsidRDefault="002B44ED" w:rsidP="003E213A">
      <w:pPr>
        <w:pStyle w:val="Tekstpodstawowy4"/>
        <w:numPr>
          <w:ilvl w:val="0"/>
          <w:numId w:val="7"/>
        </w:numPr>
        <w:shd w:val="clear" w:color="auto" w:fill="auto"/>
        <w:tabs>
          <w:tab w:val="left" w:pos="709"/>
        </w:tabs>
        <w:spacing w:before="0" w:after="0" w:line="276" w:lineRule="auto"/>
        <w:ind w:right="20"/>
        <w:jc w:val="both"/>
        <w:rPr>
          <w:sz w:val="22"/>
          <w:szCs w:val="20"/>
        </w:rPr>
      </w:pPr>
      <w:r w:rsidRPr="002B44ED">
        <w:rPr>
          <w:sz w:val="22"/>
          <w:szCs w:val="20"/>
        </w:rPr>
        <w:t xml:space="preserve">Jeżeli termin związania ofertą upłynął przed wyborem najkorzystniejszej oferty, </w:t>
      </w:r>
      <w:r>
        <w:rPr>
          <w:sz w:val="22"/>
          <w:szCs w:val="20"/>
        </w:rPr>
        <w:t>Z</w:t>
      </w:r>
      <w:r w:rsidRPr="002B44ED">
        <w:rPr>
          <w:sz w:val="22"/>
          <w:szCs w:val="20"/>
        </w:rPr>
        <w:t xml:space="preserve">amawiający wzywa </w:t>
      </w:r>
      <w:r>
        <w:rPr>
          <w:sz w:val="22"/>
          <w:szCs w:val="20"/>
        </w:rPr>
        <w:t>W</w:t>
      </w:r>
      <w:r w:rsidRPr="002B44ED">
        <w:rPr>
          <w:sz w:val="22"/>
          <w:szCs w:val="20"/>
        </w:rPr>
        <w:t xml:space="preserve">ykonawcę, którego oferta otrzymała najwyższą ocenę, </w:t>
      </w:r>
      <w:r>
        <w:rPr>
          <w:sz w:val="22"/>
          <w:szCs w:val="20"/>
        </w:rPr>
        <w:t xml:space="preserve">zgodnie z art. 252 ust. 2 ustawy </w:t>
      </w:r>
      <w:proofErr w:type="spellStart"/>
      <w:r>
        <w:rPr>
          <w:sz w:val="22"/>
          <w:szCs w:val="20"/>
        </w:rPr>
        <w:t>Pzp</w:t>
      </w:r>
      <w:proofErr w:type="spellEnd"/>
      <w:r>
        <w:rPr>
          <w:sz w:val="22"/>
          <w:szCs w:val="20"/>
        </w:rPr>
        <w:t xml:space="preserve">, </w:t>
      </w:r>
      <w:r w:rsidRPr="002B44ED">
        <w:rPr>
          <w:sz w:val="22"/>
          <w:szCs w:val="20"/>
        </w:rPr>
        <w:t xml:space="preserve">do wyrażenia, w wyznaczonym przez </w:t>
      </w:r>
      <w:r>
        <w:rPr>
          <w:sz w:val="22"/>
          <w:szCs w:val="20"/>
        </w:rPr>
        <w:t>Z</w:t>
      </w:r>
      <w:r w:rsidRPr="002B44ED">
        <w:rPr>
          <w:sz w:val="22"/>
          <w:szCs w:val="20"/>
        </w:rPr>
        <w:t>amawiającego terminie, pisemnej zgody na wybór jego oferty.</w:t>
      </w:r>
    </w:p>
    <w:p w14:paraId="3C785C9A" w14:textId="77777777" w:rsidR="00AD18D6" w:rsidRPr="00C3453C" w:rsidRDefault="00AD18D6" w:rsidP="00952572">
      <w:pPr>
        <w:pStyle w:val="Tekstpodstawowy4"/>
        <w:shd w:val="clear" w:color="auto" w:fill="auto"/>
        <w:spacing w:before="0" w:after="0" w:line="276" w:lineRule="auto"/>
        <w:ind w:left="220" w:firstLine="0"/>
        <w:jc w:val="both"/>
        <w:rPr>
          <w:sz w:val="22"/>
          <w:szCs w:val="20"/>
        </w:rPr>
      </w:pPr>
    </w:p>
    <w:p w14:paraId="1FF5C491" w14:textId="77777777" w:rsidR="007C0854" w:rsidRPr="00C3453C" w:rsidRDefault="003E6533" w:rsidP="00C306DD">
      <w:pPr>
        <w:numPr>
          <w:ilvl w:val="0"/>
          <w:numId w:val="23"/>
        </w:numPr>
        <w:spacing w:line="276" w:lineRule="auto"/>
        <w:ind w:left="426"/>
        <w:jc w:val="both"/>
        <w:rPr>
          <w:b/>
          <w:sz w:val="22"/>
          <w:szCs w:val="20"/>
        </w:rPr>
      </w:pPr>
      <w:r w:rsidRPr="00C3453C">
        <w:rPr>
          <w:rStyle w:val="Tekstpodstawowy1"/>
          <w:rFonts w:eastAsia="Courier New"/>
          <w:b/>
          <w:sz w:val="22"/>
          <w:szCs w:val="20"/>
        </w:rPr>
        <w:t>Opis sposobu przygotowywania ofert</w:t>
      </w:r>
      <w:r w:rsidRPr="00C3453C">
        <w:rPr>
          <w:b/>
          <w:sz w:val="22"/>
          <w:szCs w:val="20"/>
        </w:rPr>
        <w:t>:</w:t>
      </w:r>
    </w:p>
    <w:p w14:paraId="222FC4A4" w14:textId="19E3B02C" w:rsidR="00996F5C" w:rsidRPr="00996F5C" w:rsidRDefault="00AB5475" w:rsidP="003E213A">
      <w:pPr>
        <w:pStyle w:val="Tekstpodstawowy4"/>
        <w:numPr>
          <w:ilvl w:val="0"/>
          <w:numId w:val="8"/>
        </w:numPr>
        <w:shd w:val="clear" w:color="auto" w:fill="auto"/>
        <w:tabs>
          <w:tab w:val="left" w:pos="709"/>
        </w:tabs>
        <w:spacing w:before="0" w:after="0" w:line="276" w:lineRule="auto"/>
        <w:ind w:right="20"/>
        <w:jc w:val="both"/>
        <w:rPr>
          <w:sz w:val="22"/>
          <w:szCs w:val="22"/>
        </w:rPr>
      </w:pPr>
      <w:r w:rsidRPr="00996F5C">
        <w:rPr>
          <w:sz w:val="22"/>
          <w:szCs w:val="22"/>
        </w:rPr>
        <w:t xml:space="preserve">Wykonawca może złożyć </w:t>
      </w:r>
      <w:r w:rsidR="00BB1D70">
        <w:rPr>
          <w:sz w:val="22"/>
          <w:szCs w:val="22"/>
        </w:rPr>
        <w:t xml:space="preserve">jedną </w:t>
      </w:r>
      <w:r w:rsidRPr="00996F5C">
        <w:rPr>
          <w:sz w:val="22"/>
          <w:szCs w:val="22"/>
        </w:rPr>
        <w:t xml:space="preserve">ofertę na formularzu oferty, </w:t>
      </w:r>
      <w:r w:rsidR="00996F5C" w:rsidRPr="00996F5C">
        <w:rPr>
          <w:sz w:val="22"/>
          <w:szCs w:val="22"/>
        </w:rPr>
        <w:t xml:space="preserve">stanowiącym załącznik nr 1 do SWZ. </w:t>
      </w:r>
    </w:p>
    <w:p w14:paraId="4E12618F" w14:textId="75814C40" w:rsidR="00996F5C" w:rsidRDefault="00996F5C" w:rsidP="003E213A">
      <w:pPr>
        <w:pStyle w:val="Tekstpodstawowy4"/>
        <w:numPr>
          <w:ilvl w:val="0"/>
          <w:numId w:val="8"/>
        </w:numPr>
        <w:shd w:val="clear" w:color="auto" w:fill="auto"/>
        <w:tabs>
          <w:tab w:val="left" w:pos="709"/>
        </w:tabs>
        <w:spacing w:before="0" w:after="0" w:line="276" w:lineRule="auto"/>
        <w:ind w:right="20"/>
        <w:jc w:val="both"/>
        <w:rPr>
          <w:sz w:val="22"/>
          <w:szCs w:val="22"/>
        </w:rPr>
      </w:pPr>
      <w:r w:rsidRPr="00996F5C">
        <w:rPr>
          <w:sz w:val="22"/>
          <w:szCs w:val="22"/>
        </w:rPr>
        <w:t>Ofer</w:t>
      </w:r>
      <w:r w:rsidR="004C697E">
        <w:rPr>
          <w:sz w:val="22"/>
          <w:szCs w:val="22"/>
        </w:rPr>
        <w:t xml:space="preserve">ta powinna być złożona w formie elektronicznej </w:t>
      </w:r>
      <w:r w:rsidR="00336B7E">
        <w:rPr>
          <w:sz w:val="22"/>
          <w:szCs w:val="22"/>
        </w:rPr>
        <w:t xml:space="preserve">– </w:t>
      </w:r>
      <w:r w:rsidR="001273EF" w:rsidRPr="00996F5C">
        <w:rPr>
          <w:sz w:val="22"/>
          <w:szCs w:val="22"/>
        </w:rPr>
        <w:t>opatrzon</w:t>
      </w:r>
      <w:r w:rsidR="001273EF">
        <w:rPr>
          <w:sz w:val="22"/>
          <w:szCs w:val="22"/>
        </w:rPr>
        <w:t>a</w:t>
      </w:r>
      <w:r w:rsidR="001273EF" w:rsidRPr="00996F5C">
        <w:rPr>
          <w:sz w:val="22"/>
          <w:szCs w:val="22"/>
        </w:rPr>
        <w:t xml:space="preserve"> </w:t>
      </w:r>
      <w:r w:rsidRPr="00996F5C">
        <w:rPr>
          <w:sz w:val="22"/>
          <w:szCs w:val="22"/>
        </w:rPr>
        <w:t>kwalifikowanym podpisem elektronicznym przez osobę upoważnioną do reprezentowania Wykonawcy</w:t>
      </w:r>
      <w:r>
        <w:rPr>
          <w:sz w:val="22"/>
          <w:szCs w:val="22"/>
        </w:rPr>
        <w:t>.</w:t>
      </w:r>
    </w:p>
    <w:p w14:paraId="71899067" w14:textId="66790D55" w:rsidR="00D46C4F" w:rsidRPr="00996F5C" w:rsidRDefault="00D46C4F" w:rsidP="003E213A">
      <w:pPr>
        <w:pStyle w:val="Tekstpodstawowy4"/>
        <w:numPr>
          <w:ilvl w:val="0"/>
          <w:numId w:val="8"/>
        </w:numPr>
        <w:shd w:val="clear" w:color="auto" w:fill="auto"/>
        <w:tabs>
          <w:tab w:val="left" w:pos="709"/>
        </w:tabs>
        <w:spacing w:before="0" w:after="0" w:line="276" w:lineRule="auto"/>
        <w:ind w:right="20"/>
        <w:jc w:val="both"/>
        <w:rPr>
          <w:sz w:val="22"/>
          <w:szCs w:val="22"/>
        </w:rPr>
      </w:pPr>
      <w:r w:rsidRPr="00D46C4F">
        <w:rPr>
          <w:sz w:val="22"/>
          <w:szCs w:val="22"/>
        </w:rPr>
        <w:t xml:space="preserve">Podpisy kwalifikowane wykorzystywane przez </w:t>
      </w:r>
      <w:r>
        <w:rPr>
          <w:sz w:val="22"/>
          <w:szCs w:val="22"/>
        </w:rPr>
        <w:t>W</w:t>
      </w:r>
      <w:r w:rsidRPr="00D46C4F">
        <w:rPr>
          <w:sz w:val="22"/>
          <w:szCs w:val="22"/>
        </w:rPr>
        <w:t xml:space="preserve">ykonawców do podpisywania </w:t>
      </w:r>
      <w:r>
        <w:rPr>
          <w:sz w:val="22"/>
          <w:szCs w:val="22"/>
        </w:rPr>
        <w:t xml:space="preserve">wszelkich plików muszą być zgodne z </w:t>
      </w:r>
      <w:r w:rsidRPr="00D46C4F">
        <w:rPr>
          <w:sz w:val="22"/>
          <w:szCs w:val="22"/>
        </w:rPr>
        <w:t>Rozporządzenie</w:t>
      </w:r>
      <w:r>
        <w:rPr>
          <w:sz w:val="22"/>
          <w:szCs w:val="22"/>
        </w:rPr>
        <w:t>m</w:t>
      </w:r>
      <w:r w:rsidRPr="00D46C4F">
        <w:rPr>
          <w:sz w:val="22"/>
          <w:szCs w:val="22"/>
        </w:rPr>
        <w:t xml:space="preserve"> Parlamentu Europejskiego i Rady w sprawie identyfikacji elektronicznej i usług zaufania w odniesieniu do transakcji elektronicznych na rynku wewnętrznym (</w:t>
      </w:r>
      <w:proofErr w:type="spellStart"/>
      <w:r w:rsidRPr="00D46C4F">
        <w:rPr>
          <w:sz w:val="22"/>
          <w:szCs w:val="22"/>
        </w:rPr>
        <w:t>eIDAS</w:t>
      </w:r>
      <w:proofErr w:type="spellEnd"/>
      <w:r w:rsidRPr="00D46C4F">
        <w:rPr>
          <w:sz w:val="22"/>
          <w:szCs w:val="22"/>
        </w:rPr>
        <w:t>) (UE) nr 910/2014</w:t>
      </w:r>
      <w:r w:rsidR="00EC0541">
        <w:rPr>
          <w:sz w:val="22"/>
          <w:szCs w:val="22"/>
        </w:rPr>
        <w:t>.</w:t>
      </w:r>
    </w:p>
    <w:p w14:paraId="3D9642B0" w14:textId="3195B73B" w:rsidR="00996F5C" w:rsidRDefault="00996F5C" w:rsidP="003E213A">
      <w:pPr>
        <w:pStyle w:val="Akapitzlist"/>
        <w:numPr>
          <w:ilvl w:val="0"/>
          <w:numId w:val="8"/>
        </w:numPr>
        <w:spacing w:line="276" w:lineRule="auto"/>
        <w:jc w:val="both"/>
        <w:textAlignment w:val="top"/>
        <w:rPr>
          <w:rFonts w:ascii="Times New Roman" w:hAnsi="Times New Roman" w:cs="Times New Roman"/>
          <w:sz w:val="22"/>
          <w:szCs w:val="22"/>
        </w:rPr>
      </w:pPr>
      <w:r w:rsidRPr="00996F5C">
        <w:rPr>
          <w:rFonts w:ascii="Times New Roman" w:hAnsi="Times New Roman" w:cs="Times New Roman"/>
          <w:sz w:val="22"/>
          <w:szCs w:val="22"/>
        </w:rPr>
        <w:t>Ofertę</w:t>
      </w:r>
      <w:r w:rsidR="0080427A">
        <w:rPr>
          <w:rFonts w:ascii="Times New Roman" w:hAnsi="Times New Roman" w:cs="Times New Roman"/>
          <w:sz w:val="22"/>
          <w:szCs w:val="22"/>
        </w:rPr>
        <w:t xml:space="preserve"> należy złożyć za pośrednictwem </w:t>
      </w:r>
      <w:r w:rsidRPr="00996F5C">
        <w:rPr>
          <w:rFonts w:ascii="Times New Roman" w:hAnsi="Times New Roman" w:cs="Times New Roman"/>
          <w:i/>
          <w:sz w:val="22"/>
          <w:szCs w:val="22"/>
        </w:rPr>
        <w:t>Formularza składania oferty</w:t>
      </w:r>
      <w:r w:rsidRPr="00996F5C">
        <w:rPr>
          <w:rFonts w:ascii="Times New Roman" w:hAnsi="Times New Roman" w:cs="Times New Roman"/>
          <w:sz w:val="22"/>
          <w:szCs w:val="22"/>
        </w:rPr>
        <w:t>, dostępnego na Platformie</w:t>
      </w:r>
      <w:r>
        <w:rPr>
          <w:rFonts w:ascii="Times New Roman" w:hAnsi="Times New Roman" w:cs="Times New Roman"/>
          <w:sz w:val="22"/>
          <w:szCs w:val="22"/>
        </w:rPr>
        <w:t xml:space="preserve">, zgodnie z </w:t>
      </w:r>
      <w:r w:rsidR="00822D25">
        <w:rPr>
          <w:rFonts w:ascii="Times New Roman" w:hAnsi="Times New Roman" w:cs="Times New Roman"/>
          <w:sz w:val="22"/>
          <w:szCs w:val="22"/>
        </w:rPr>
        <w:t>Instrukcją</w:t>
      </w:r>
      <w:r>
        <w:rPr>
          <w:rFonts w:ascii="Times New Roman" w:hAnsi="Times New Roman" w:cs="Times New Roman"/>
          <w:sz w:val="22"/>
          <w:szCs w:val="22"/>
        </w:rPr>
        <w:t>:</w:t>
      </w:r>
    </w:p>
    <w:p w14:paraId="32359BA2" w14:textId="516C2F4A" w:rsidR="00996F5C" w:rsidRPr="00996F5C" w:rsidRDefault="00000000" w:rsidP="00996F5C">
      <w:pPr>
        <w:pStyle w:val="Akapitzlist"/>
        <w:spacing w:line="276" w:lineRule="auto"/>
        <w:ind w:left="720"/>
        <w:jc w:val="both"/>
        <w:textAlignment w:val="top"/>
        <w:rPr>
          <w:rFonts w:ascii="Times New Roman" w:hAnsi="Times New Roman" w:cs="Times New Roman"/>
          <w:sz w:val="22"/>
          <w:szCs w:val="22"/>
        </w:rPr>
      </w:pPr>
      <w:hyperlink r:id="rId16" w:history="1">
        <w:r w:rsidR="00996F5C" w:rsidRPr="00996F5C">
          <w:rPr>
            <w:rStyle w:val="Hipercze"/>
            <w:rFonts w:ascii="Times New Roman" w:hAnsi="Times New Roman" w:cs="Times New Roman"/>
            <w:sz w:val="22"/>
            <w:szCs w:val="22"/>
          </w:rPr>
          <w:t>https://drive.google.com/file/d/1Kd1DttbBeiNWt4q4slS4t76lZVKPbkyD/view</w:t>
        </w:r>
      </w:hyperlink>
      <w:r w:rsidR="00996F5C" w:rsidRPr="00996F5C">
        <w:rPr>
          <w:rFonts w:ascii="Times New Roman" w:hAnsi="Times New Roman" w:cs="Times New Roman"/>
          <w:sz w:val="22"/>
          <w:szCs w:val="22"/>
        </w:rPr>
        <w:t xml:space="preserve">  </w:t>
      </w:r>
    </w:p>
    <w:p w14:paraId="625CB9D4" w14:textId="58469814" w:rsidR="008728E4" w:rsidRDefault="008728E4" w:rsidP="003E213A">
      <w:pPr>
        <w:pStyle w:val="Akapitzlist"/>
        <w:numPr>
          <w:ilvl w:val="0"/>
          <w:numId w:val="8"/>
        </w:numPr>
        <w:spacing w:line="276" w:lineRule="auto"/>
        <w:jc w:val="both"/>
        <w:textAlignment w:val="top"/>
        <w:rPr>
          <w:rFonts w:ascii="Times New Roman" w:hAnsi="Times New Roman" w:cs="Times New Roman"/>
          <w:sz w:val="22"/>
          <w:szCs w:val="22"/>
        </w:rPr>
      </w:pPr>
      <w:r>
        <w:rPr>
          <w:rFonts w:ascii="Times New Roman" w:hAnsi="Times New Roman" w:cs="Times New Roman"/>
          <w:sz w:val="22"/>
          <w:szCs w:val="22"/>
        </w:rPr>
        <w:t xml:space="preserve">Oferta wraz z wszelkimi dokumentami powinna być sporządzona w </w:t>
      </w:r>
      <w:r w:rsidR="004C697E">
        <w:rPr>
          <w:rFonts w:ascii="Times New Roman" w:hAnsi="Times New Roman" w:cs="Times New Roman"/>
          <w:sz w:val="22"/>
          <w:szCs w:val="22"/>
        </w:rPr>
        <w:t>formie</w:t>
      </w:r>
      <w:r>
        <w:rPr>
          <w:rFonts w:ascii="Times New Roman" w:hAnsi="Times New Roman" w:cs="Times New Roman"/>
          <w:sz w:val="22"/>
          <w:szCs w:val="22"/>
        </w:rPr>
        <w:t xml:space="preserve"> elektronicznej, </w:t>
      </w:r>
      <w:r w:rsidRPr="008728E4">
        <w:rPr>
          <w:rFonts w:ascii="Times New Roman" w:hAnsi="Times New Roman" w:cs="Times New Roman"/>
          <w:sz w:val="22"/>
          <w:szCs w:val="22"/>
        </w:rPr>
        <w:t xml:space="preserve">w formatach danych określonych w przepisach wydanych na podstawie art. 18 ustawy z dnia 17 lutego 2005 r. o informatyzacji działalności podmiotów realizujących zadania publiczne (Dz. U. z </w:t>
      </w:r>
      <w:r w:rsidR="00EC0541" w:rsidRPr="008728E4">
        <w:rPr>
          <w:rFonts w:ascii="Times New Roman" w:hAnsi="Times New Roman" w:cs="Times New Roman"/>
          <w:sz w:val="22"/>
          <w:szCs w:val="22"/>
        </w:rPr>
        <w:t>202</w:t>
      </w:r>
      <w:r w:rsidR="00EC0541">
        <w:rPr>
          <w:rFonts w:ascii="Times New Roman" w:hAnsi="Times New Roman" w:cs="Times New Roman"/>
          <w:sz w:val="22"/>
          <w:szCs w:val="22"/>
        </w:rPr>
        <w:t xml:space="preserve">1, </w:t>
      </w:r>
      <w:r w:rsidRPr="008728E4">
        <w:rPr>
          <w:rFonts w:ascii="Times New Roman" w:hAnsi="Times New Roman" w:cs="Times New Roman"/>
          <w:sz w:val="22"/>
          <w:szCs w:val="22"/>
        </w:rPr>
        <w:t xml:space="preserve">poz. </w:t>
      </w:r>
      <w:r w:rsidR="0047588F">
        <w:rPr>
          <w:rFonts w:ascii="Times New Roman" w:hAnsi="Times New Roman" w:cs="Times New Roman"/>
          <w:sz w:val="22"/>
          <w:szCs w:val="22"/>
        </w:rPr>
        <w:t>2070</w:t>
      </w:r>
      <w:r w:rsidR="00E55799">
        <w:rPr>
          <w:rFonts w:ascii="Times New Roman" w:hAnsi="Times New Roman" w:cs="Times New Roman"/>
          <w:sz w:val="22"/>
          <w:szCs w:val="22"/>
        </w:rPr>
        <w:t xml:space="preserve"> ze zm.</w:t>
      </w:r>
      <w:r w:rsidRPr="008728E4">
        <w:rPr>
          <w:rFonts w:ascii="Times New Roman" w:hAnsi="Times New Roman" w:cs="Times New Roman"/>
          <w:sz w:val="22"/>
          <w:szCs w:val="22"/>
        </w:rPr>
        <w:t>)</w:t>
      </w:r>
      <w:r w:rsidR="00E23D0F">
        <w:rPr>
          <w:rFonts w:ascii="Times New Roman" w:hAnsi="Times New Roman" w:cs="Times New Roman"/>
          <w:sz w:val="22"/>
          <w:szCs w:val="22"/>
        </w:rPr>
        <w:t xml:space="preserve"> – </w:t>
      </w:r>
      <w:r w:rsidR="00E36F7E">
        <w:rPr>
          <w:rFonts w:ascii="Times New Roman" w:hAnsi="Times New Roman" w:cs="Times New Roman"/>
          <w:sz w:val="22"/>
          <w:szCs w:val="22"/>
        </w:rPr>
        <w:t xml:space="preserve">tj. </w:t>
      </w:r>
      <w:r w:rsidR="00E23D0F">
        <w:rPr>
          <w:rFonts w:ascii="Times New Roman" w:hAnsi="Times New Roman" w:cs="Times New Roman"/>
          <w:sz w:val="22"/>
          <w:szCs w:val="22"/>
        </w:rPr>
        <w:t xml:space="preserve">w Rozporządzeniu Rady Ministrów z dnia 12 kwietnia 2012 roku </w:t>
      </w:r>
      <w:r w:rsidR="00E23D0F" w:rsidRPr="00D66367">
        <w:rPr>
          <w:rFonts w:ascii="Times New Roman" w:hAnsi="Times New Roman" w:cs="Times New Roman"/>
          <w:sz w:val="22"/>
          <w:szCs w:val="22"/>
        </w:rPr>
        <w:t xml:space="preserve">w sprawie Krajowych Ram </w:t>
      </w:r>
      <w:r w:rsidR="00E23D0F">
        <w:rPr>
          <w:rFonts w:ascii="Times New Roman" w:hAnsi="Times New Roman" w:cs="Times New Roman"/>
          <w:sz w:val="22"/>
          <w:szCs w:val="22"/>
        </w:rPr>
        <w:t>Interoperacyjności</w:t>
      </w:r>
      <w:r w:rsidR="00E23D0F" w:rsidRPr="00D66367">
        <w:rPr>
          <w:rFonts w:ascii="Times New Roman" w:hAnsi="Times New Roman" w:cs="Times New Roman"/>
          <w:sz w:val="22"/>
          <w:szCs w:val="22"/>
        </w:rPr>
        <w:t>, minimalnych wymaga</w:t>
      </w:r>
      <w:r w:rsidR="00E23D0F">
        <w:rPr>
          <w:rFonts w:ascii="Times New Roman" w:hAnsi="Times New Roman" w:cs="Times New Roman"/>
          <w:sz w:val="22"/>
          <w:szCs w:val="22"/>
        </w:rPr>
        <w:t>ń</w:t>
      </w:r>
      <w:r w:rsidR="00E23D0F" w:rsidRPr="00D66367">
        <w:rPr>
          <w:rFonts w:ascii="Times New Roman" w:hAnsi="Times New Roman" w:cs="Times New Roman"/>
          <w:sz w:val="22"/>
          <w:szCs w:val="22"/>
        </w:rPr>
        <w:t xml:space="preserve"> dla rejes</w:t>
      </w:r>
      <w:r w:rsidR="00E23D0F">
        <w:rPr>
          <w:rFonts w:ascii="Times New Roman" w:hAnsi="Times New Roman" w:cs="Times New Roman"/>
          <w:sz w:val="22"/>
          <w:szCs w:val="22"/>
        </w:rPr>
        <w:t>tró</w:t>
      </w:r>
      <w:r w:rsidR="00E23D0F" w:rsidRPr="00D66367">
        <w:rPr>
          <w:rFonts w:ascii="Times New Roman" w:hAnsi="Times New Roman" w:cs="Times New Roman"/>
          <w:sz w:val="22"/>
          <w:szCs w:val="22"/>
        </w:rPr>
        <w:t>w publicznych</w:t>
      </w:r>
      <w:r w:rsidR="00E23D0F">
        <w:rPr>
          <w:rFonts w:ascii="Times New Roman" w:hAnsi="Times New Roman" w:cs="Times New Roman"/>
          <w:sz w:val="22"/>
          <w:szCs w:val="22"/>
        </w:rPr>
        <w:t xml:space="preserve"> </w:t>
      </w:r>
      <w:r w:rsidR="00E23D0F" w:rsidRPr="00D66367">
        <w:rPr>
          <w:rFonts w:ascii="Times New Roman" w:hAnsi="Times New Roman" w:cs="Times New Roman"/>
          <w:sz w:val="22"/>
          <w:szCs w:val="22"/>
        </w:rPr>
        <w:t>i wymiany informacji w postaci elektronicznej oraz minimalnych wymaga</w:t>
      </w:r>
      <w:r w:rsidR="00E23D0F">
        <w:rPr>
          <w:rFonts w:ascii="Times New Roman" w:hAnsi="Times New Roman" w:cs="Times New Roman"/>
          <w:sz w:val="22"/>
          <w:szCs w:val="22"/>
        </w:rPr>
        <w:t>ń</w:t>
      </w:r>
      <w:r w:rsidR="00E23D0F" w:rsidRPr="00D66367">
        <w:rPr>
          <w:rFonts w:ascii="Times New Roman" w:hAnsi="Times New Roman" w:cs="Times New Roman"/>
          <w:sz w:val="22"/>
          <w:szCs w:val="22"/>
        </w:rPr>
        <w:t xml:space="preserve"> dla system</w:t>
      </w:r>
      <w:r w:rsidR="00E23D0F">
        <w:rPr>
          <w:rFonts w:ascii="Times New Roman" w:hAnsi="Times New Roman" w:cs="Times New Roman"/>
          <w:sz w:val="22"/>
          <w:szCs w:val="22"/>
        </w:rPr>
        <w:t>ów</w:t>
      </w:r>
      <w:r w:rsidR="00E23D0F" w:rsidRPr="00D66367">
        <w:rPr>
          <w:rFonts w:ascii="Times New Roman" w:hAnsi="Times New Roman" w:cs="Times New Roman"/>
          <w:sz w:val="22"/>
          <w:szCs w:val="22"/>
        </w:rPr>
        <w:t xml:space="preserve"> teleinformatycznych</w:t>
      </w:r>
      <w:r w:rsidR="00E23D0F">
        <w:rPr>
          <w:rFonts w:ascii="Times New Roman" w:hAnsi="Times New Roman" w:cs="Times New Roman"/>
          <w:sz w:val="22"/>
          <w:szCs w:val="22"/>
        </w:rPr>
        <w:t xml:space="preserve"> (zwane dalej </w:t>
      </w:r>
      <w:r w:rsidR="00E23D0F" w:rsidRPr="00E64370">
        <w:rPr>
          <w:rFonts w:ascii="Times New Roman" w:hAnsi="Times New Roman" w:cs="Times New Roman"/>
          <w:i/>
          <w:iCs/>
          <w:sz w:val="22"/>
          <w:szCs w:val="22"/>
        </w:rPr>
        <w:t>Krajow</w:t>
      </w:r>
      <w:r w:rsidR="00FA7B97">
        <w:rPr>
          <w:rFonts w:ascii="Times New Roman" w:hAnsi="Times New Roman" w:cs="Times New Roman"/>
          <w:i/>
          <w:iCs/>
          <w:sz w:val="22"/>
          <w:szCs w:val="22"/>
        </w:rPr>
        <w:t>ymi</w:t>
      </w:r>
      <w:r w:rsidR="00E23D0F" w:rsidRPr="00E64370">
        <w:rPr>
          <w:rFonts w:ascii="Times New Roman" w:hAnsi="Times New Roman" w:cs="Times New Roman"/>
          <w:i/>
          <w:iCs/>
          <w:sz w:val="22"/>
          <w:szCs w:val="22"/>
        </w:rPr>
        <w:t xml:space="preserve"> Ram</w:t>
      </w:r>
      <w:r w:rsidR="00FA7B97">
        <w:rPr>
          <w:rFonts w:ascii="Times New Roman" w:hAnsi="Times New Roman" w:cs="Times New Roman"/>
          <w:i/>
          <w:iCs/>
          <w:sz w:val="22"/>
          <w:szCs w:val="22"/>
        </w:rPr>
        <w:t>ami</w:t>
      </w:r>
      <w:r w:rsidR="00E23D0F" w:rsidRPr="00E64370">
        <w:rPr>
          <w:rFonts w:ascii="Times New Roman" w:hAnsi="Times New Roman" w:cs="Times New Roman"/>
          <w:i/>
          <w:iCs/>
          <w:sz w:val="22"/>
          <w:szCs w:val="22"/>
        </w:rPr>
        <w:t xml:space="preserve"> Interoperacyjności</w:t>
      </w:r>
      <w:r w:rsidR="00E23D0F">
        <w:rPr>
          <w:rFonts w:ascii="Times New Roman" w:hAnsi="Times New Roman" w:cs="Times New Roman"/>
          <w:sz w:val="22"/>
          <w:szCs w:val="22"/>
        </w:rPr>
        <w:t>)</w:t>
      </w:r>
      <w:r w:rsidR="00FA7B97">
        <w:rPr>
          <w:rFonts w:ascii="Times New Roman" w:hAnsi="Times New Roman" w:cs="Times New Roman"/>
          <w:sz w:val="22"/>
          <w:szCs w:val="22"/>
        </w:rPr>
        <w:t>.</w:t>
      </w:r>
    </w:p>
    <w:p w14:paraId="38AEAA0C" w14:textId="3818BDFE" w:rsidR="00996F5C" w:rsidRDefault="00996F5C" w:rsidP="00652DD5">
      <w:pPr>
        <w:pStyle w:val="Akapitzlist"/>
        <w:spacing w:line="276" w:lineRule="auto"/>
        <w:ind w:left="720"/>
        <w:jc w:val="both"/>
        <w:textAlignment w:val="top"/>
        <w:rPr>
          <w:rFonts w:ascii="Times New Roman" w:hAnsi="Times New Roman" w:cs="Times New Roman"/>
          <w:sz w:val="22"/>
          <w:szCs w:val="22"/>
        </w:rPr>
      </w:pPr>
      <w:r w:rsidRPr="00996F5C">
        <w:rPr>
          <w:rFonts w:ascii="Times New Roman" w:hAnsi="Times New Roman" w:cs="Times New Roman"/>
          <w:sz w:val="22"/>
          <w:szCs w:val="22"/>
        </w:rPr>
        <w:t>Ze względu na niskie ryzyko naruszenia integralności plik</w:t>
      </w:r>
      <w:r w:rsidR="009B0047">
        <w:rPr>
          <w:rFonts w:ascii="Times New Roman" w:hAnsi="Times New Roman" w:cs="Times New Roman"/>
          <w:sz w:val="22"/>
          <w:szCs w:val="22"/>
        </w:rPr>
        <w:t>ów</w:t>
      </w:r>
      <w:r w:rsidRPr="00996F5C">
        <w:rPr>
          <w:rFonts w:ascii="Times New Roman" w:hAnsi="Times New Roman" w:cs="Times New Roman"/>
          <w:sz w:val="22"/>
          <w:szCs w:val="22"/>
        </w:rPr>
        <w:t xml:space="preserve"> oraz łatwiejszą weryfikację </w:t>
      </w:r>
      <w:r w:rsidRPr="00996F5C">
        <w:rPr>
          <w:rFonts w:ascii="Times New Roman" w:hAnsi="Times New Roman" w:cs="Times New Roman"/>
          <w:sz w:val="22"/>
          <w:szCs w:val="22"/>
        </w:rPr>
        <w:lastRenderedPageBreak/>
        <w:t xml:space="preserve">podpisu, </w:t>
      </w:r>
      <w:r>
        <w:rPr>
          <w:rFonts w:ascii="Times New Roman" w:hAnsi="Times New Roman" w:cs="Times New Roman"/>
          <w:sz w:val="22"/>
          <w:szCs w:val="22"/>
        </w:rPr>
        <w:t xml:space="preserve">Zamawiający zaleca </w:t>
      </w:r>
      <w:r w:rsidRPr="00996F5C">
        <w:rPr>
          <w:rFonts w:ascii="Times New Roman" w:hAnsi="Times New Roman" w:cs="Times New Roman"/>
          <w:sz w:val="22"/>
          <w:szCs w:val="22"/>
        </w:rPr>
        <w:t xml:space="preserve">przekonwertowanie plików składających się na ofertę na format PDF i opatrzenie ich podpisem kwalifikowanym </w:t>
      </w:r>
      <w:proofErr w:type="spellStart"/>
      <w:r w:rsidRPr="00996F5C">
        <w:rPr>
          <w:rFonts w:ascii="Times New Roman" w:hAnsi="Times New Roman" w:cs="Times New Roman"/>
          <w:sz w:val="22"/>
          <w:szCs w:val="22"/>
        </w:rPr>
        <w:t>PAdES</w:t>
      </w:r>
      <w:proofErr w:type="spellEnd"/>
      <w:r w:rsidRPr="00996F5C">
        <w:rPr>
          <w:rFonts w:ascii="Times New Roman" w:hAnsi="Times New Roman" w:cs="Times New Roman"/>
          <w:sz w:val="22"/>
          <w:szCs w:val="22"/>
        </w:rPr>
        <w:t xml:space="preserve">. </w:t>
      </w:r>
    </w:p>
    <w:p w14:paraId="2804D95A" w14:textId="13BBEDEA" w:rsidR="00996F5C" w:rsidRDefault="00996F5C" w:rsidP="003E213A">
      <w:pPr>
        <w:pStyle w:val="Akapitzlist"/>
        <w:numPr>
          <w:ilvl w:val="0"/>
          <w:numId w:val="8"/>
        </w:numPr>
        <w:spacing w:line="276" w:lineRule="auto"/>
        <w:jc w:val="both"/>
        <w:rPr>
          <w:rFonts w:ascii="Times New Roman" w:hAnsi="Times New Roman" w:cs="Times New Roman"/>
          <w:bCs/>
          <w:iCs/>
          <w:sz w:val="22"/>
          <w:szCs w:val="22"/>
        </w:rPr>
      </w:pPr>
      <w:r w:rsidRPr="00996F5C">
        <w:rPr>
          <w:rFonts w:ascii="Times New Roman" w:hAnsi="Times New Roman" w:cs="Times New Roman"/>
          <w:bCs/>
          <w:iCs/>
          <w:sz w:val="22"/>
          <w:szCs w:val="22"/>
        </w:rPr>
        <w:t xml:space="preserve">Zamawiający informuje, iż zgodnie z art. </w:t>
      </w:r>
      <w:r>
        <w:rPr>
          <w:rFonts w:ascii="Times New Roman" w:hAnsi="Times New Roman" w:cs="Times New Roman"/>
          <w:bCs/>
          <w:iCs/>
          <w:sz w:val="22"/>
          <w:szCs w:val="22"/>
        </w:rPr>
        <w:t>1</w:t>
      </w:r>
      <w:r w:rsidRPr="00996F5C">
        <w:rPr>
          <w:rFonts w:ascii="Times New Roman" w:hAnsi="Times New Roman" w:cs="Times New Roman"/>
          <w:bCs/>
          <w:iCs/>
          <w:sz w:val="22"/>
          <w:szCs w:val="22"/>
        </w:rPr>
        <w:t xml:space="preserve">8 </w:t>
      </w:r>
      <w:r w:rsidR="00EB0DFC">
        <w:rPr>
          <w:rFonts w:ascii="Times New Roman" w:hAnsi="Times New Roman" w:cs="Times New Roman"/>
          <w:bCs/>
          <w:iCs/>
          <w:sz w:val="22"/>
          <w:szCs w:val="22"/>
        </w:rPr>
        <w:t xml:space="preserve">ust. 1 ustawy </w:t>
      </w:r>
      <w:proofErr w:type="spellStart"/>
      <w:r w:rsidR="00EB0DFC">
        <w:rPr>
          <w:rFonts w:ascii="Times New Roman" w:hAnsi="Times New Roman" w:cs="Times New Roman"/>
          <w:bCs/>
          <w:iCs/>
          <w:sz w:val="22"/>
          <w:szCs w:val="22"/>
        </w:rPr>
        <w:t>Pzp</w:t>
      </w:r>
      <w:proofErr w:type="spellEnd"/>
      <w:r w:rsidR="00EB0DFC">
        <w:rPr>
          <w:rFonts w:ascii="Times New Roman" w:hAnsi="Times New Roman" w:cs="Times New Roman"/>
          <w:bCs/>
          <w:iCs/>
          <w:sz w:val="22"/>
          <w:szCs w:val="22"/>
        </w:rPr>
        <w:t>, w zw.</w:t>
      </w:r>
      <w:r>
        <w:rPr>
          <w:rFonts w:ascii="Times New Roman" w:hAnsi="Times New Roman" w:cs="Times New Roman"/>
          <w:bCs/>
          <w:iCs/>
          <w:sz w:val="22"/>
          <w:szCs w:val="22"/>
        </w:rPr>
        <w:t xml:space="preserve"> z art. 74 ust. 1 ustawy</w:t>
      </w:r>
      <w:r w:rsidRPr="00996F5C">
        <w:rPr>
          <w:rFonts w:ascii="Times New Roman" w:hAnsi="Times New Roman" w:cs="Times New Roman"/>
          <w:bCs/>
          <w:iCs/>
          <w:sz w:val="22"/>
          <w:szCs w:val="22"/>
        </w:rPr>
        <w:t xml:space="preserve"> </w:t>
      </w:r>
      <w:proofErr w:type="spellStart"/>
      <w:r>
        <w:rPr>
          <w:rFonts w:ascii="Times New Roman" w:hAnsi="Times New Roman" w:cs="Times New Roman"/>
          <w:bCs/>
          <w:iCs/>
          <w:sz w:val="22"/>
          <w:szCs w:val="22"/>
        </w:rPr>
        <w:t>Pzp</w:t>
      </w:r>
      <w:proofErr w:type="spellEnd"/>
      <w:r>
        <w:rPr>
          <w:rFonts w:ascii="Times New Roman" w:hAnsi="Times New Roman" w:cs="Times New Roman"/>
          <w:bCs/>
          <w:iCs/>
          <w:sz w:val="22"/>
          <w:szCs w:val="22"/>
        </w:rPr>
        <w:t xml:space="preserve">, </w:t>
      </w:r>
      <w:r w:rsidRPr="00996F5C">
        <w:rPr>
          <w:rFonts w:ascii="Times New Roman" w:hAnsi="Times New Roman" w:cs="Times New Roman"/>
          <w:bCs/>
          <w:iCs/>
          <w:sz w:val="22"/>
          <w:szCs w:val="22"/>
        </w:rPr>
        <w:t>oferty składane w postępowaniu o zamówienie publiczne są jawne i podlegają udostępnieniu od chwili ich otwarcia, z wyjątkiem informacji stanowiących tajemnicę przedsiębiorstwa w rozumieniu ustawy z dnia 16 kwietnia 1993 r. o zwalczaniu nieuczciwej konkurencji (</w:t>
      </w:r>
      <w:proofErr w:type="spellStart"/>
      <w:r w:rsidRPr="00996F5C">
        <w:rPr>
          <w:rFonts w:ascii="Times New Roman" w:hAnsi="Times New Roman" w:cs="Times New Roman"/>
          <w:bCs/>
          <w:iCs/>
          <w:sz w:val="22"/>
          <w:szCs w:val="22"/>
        </w:rPr>
        <w:t>t.j</w:t>
      </w:r>
      <w:proofErr w:type="spellEnd"/>
      <w:r w:rsidRPr="00996F5C">
        <w:rPr>
          <w:rFonts w:ascii="Times New Roman" w:hAnsi="Times New Roman" w:cs="Times New Roman"/>
          <w:bCs/>
          <w:iCs/>
          <w:sz w:val="22"/>
          <w:szCs w:val="22"/>
        </w:rPr>
        <w:t xml:space="preserve">. Dz.U. z </w:t>
      </w:r>
      <w:r w:rsidR="00E55799" w:rsidRPr="00996F5C">
        <w:rPr>
          <w:rFonts w:ascii="Times New Roman" w:hAnsi="Times New Roman" w:cs="Times New Roman"/>
          <w:bCs/>
          <w:iCs/>
          <w:sz w:val="22"/>
          <w:szCs w:val="22"/>
        </w:rPr>
        <w:t>20</w:t>
      </w:r>
      <w:r w:rsidR="00E55799">
        <w:rPr>
          <w:rFonts w:ascii="Times New Roman" w:hAnsi="Times New Roman" w:cs="Times New Roman"/>
          <w:bCs/>
          <w:iCs/>
          <w:sz w:val="22"/>
          <w:szCs w:val="22"/>
        </w:rPr>
        <w:t>22</w:t>
      </w:r>
      <w:r w:rsidR="00E55799" w:rsidRPr="00996F5C">
        <w:rPr>
          <w:rFonts w:ascii="Times New Roman" w:hAnsi="Times New Roman" w:cs="Times New Roman"/>
          <w:bCs/>
          <w:iCs/>
          <w:sz w:val="22"/>
          <w:szCs w:val="22"/>
        </w:rPr>
        <w:t xml:space="preserve"> </w:t>
      </w:r>
      <w:r w:rsidRPr="00996F5C">
        <w:rPr>
          <w:rFonts w:ascii="Times New Roman" w:hAnsi="Times New Roman" w:cs="Times New Roman"/>
          <w:bCs/>
          <w:iCs/>
          <w:sz w:val="22"/>
          <w:szCs w:val="22"/>
        </w:rPr>
        <w:t xml:space="preserve">r., poz. </w:t>
      </w:r>
      <w:r w:rsidR="00E55799">
        <w:rPr>
          <w:rFonts w:ascii="Times New Roman" w:hAnsi="Times New Roman" w:cs="Times New Roman"/>
          <w:bCs/>
          <w:iCs/>
          <w:sz w:val="22"/>
          <w:szCs w:val="22"/>
        </w:rPr>
        <w:t>1233</w:t>
      </w:r>
      <w:r w:rsidRPr="00996F5C">
        <w:rPr>
          <w:rFonts w:ascii="Times New Roman" w:hAnsi="Times New Roman" w:cs="Times New Roman"/>
          <w:bCs/>
          <w:iCs/>
          <w:sz w:val="22"/>
          <w:szCs w:val="22"/>
        </w:rPr>
        <w:t xml:space="preserve">), </w:t>
      </w:r>
      <w:r w:rsidR="006153DD" w:rsidRPr="006153DD">
        <w:rPr>
          <w:rFonts w:ascii="Times New Roman" w:hAnsi="Times New Roman" w:cs="Times New Roman"/>
          <w:bCs/>
          <w:iCs/>
          <w:sz w:val="22"/>
          <w:szCs w:val="22"/>
        </w:rPr>
        <w:t xml:space="preserve">jeżeli </w:t>
      </w:r>
      <w:r w:rsidR="006153DD">
        <w:rPr>
          <w:rFonts w:ascii="Times New Roman" w:hAnsi="Times New Roman" w:cs="Times New Roman"/>
          <w:bCs/>
          <w:iCs/>
          <w:sz w:val="22"/>
          <w:szCs w:val="22"/>
        </w:rPr>
        <w:t>W</w:t>
      </w:r>
      <w:r w:rsidR="006153DD" w:rsidRPr="006153DD">
        <w:rPr>
          <w:rFonts w:ascii="Times New Roman" w:hAnsi="Times New Roman" w:cs="Times New Roman"/>
          <w:bCs/>
          <w:iCs/>
          <w:sz w:val="22"/>
          <w:szCs w:val="22"/>
        </w:rPr>
        <w:t>ykonawca, wraz z przekazaniem takich informacji, zastrzegł, że nie mogą być one udostępniane oraz wykazał, że zastrzeżone informacje stanowią tajemnicę przedsiębiorstwa. Wykonawca</w:t>
      </w:r>
      <w:r w:rsidR="006153DD">
        <w:rPr>
          <w:rFonts w:ascii="Times New Roman" w:hAnsi="Times New Roman" w:cs="Times New Roman"/>
          <w:bCs/>
          <w:iCs/>
          <w:sz w:val="22"/>
          <w:szCs w:val="22"/>
        </w:rPr>
        <w:t xml:space="preserve"> </w:t>
      </w:r>
      <w:r w:rsidR="006153DD" w:rsidRPr="006153DD">
        <w:rPr>
          <w:rFonts w:ascii="Times New Roman" w:hAnsi="Times New Roman" w:cs="Times New Roman"/>
          <w:bCs/>
          <w:iCs/>
          <w:sz w:val="22"/>
          <w:szCs w:val="22"/>
        </w:rPr>
        <w:t>nie może zastrzec informacji, o kt</w:t>
      </w:r>
      <w:r w:rsidR="006153DD">
        <w:rPr>
          <w:rFonts w:ascii="Times New Roman" w:hAnsi="Times New Roman" w:cs="Times New Roman"/>
          <w:bCs/>
          <w:iCs/>
          <w:sz w:val="22"/>
          <w:szCs w:val="22"/>
        </w:rPr>
        <w:t xml:space="preserve">órych mowa w art. 222 ust. 5 ustawy </w:t>
      </w:r>
      <w:proofErr w:type="spellStart"/>
      <w:r w:rsidR="006153DD">
        <w:rPr>
          <w:rFonts w:ascii="Times New Roman" w:hAnsi="Times New Roman" w:cs="Times New Roman"/>
          <w:bCs/>
          <w:iCs/>
          <w:sz w:val="22"/>
          <w:szCs w:val="22"/>
        </w:rPr>
        <w:t>Pzp</w:t>
      </w:r>
      <w:proofErr w:type="spellEnd"/>
      <w:r w:rsidR="006153DD">
        <w:rPr>
          <w:rFonts w:ascii="Times New Roman" w:hAnsi="Times New Roman" w:cs="Times New Roman"/>
          <w:bCs/>
          <w:iCs/>
          <w:sz w:val="22"/>
          <w:szCs w:val="22"/>
        </w:rPr>
        <w:t xml:space="preserve">. </w:t>
      </w:r>
    </w:p>
    <w:p w14:paraId="67E1B4CD" w14:textId="5BD1A1C2" w:rsidR="00EC0541" w:rsidRPr="00EC0541" w:rsidRDefault="00EC0541" w:rsidP="00EC0541">
      <w:pPr>
        <w:pStyle w:val="Akapitzlist"/>
        <w:numPr>
          <w:ilvl w:val="0"/>
          <w:numId w:val="8"/>
        </w:numPr>
        <w:spacing w:line="276" w:lineRule="auto"/>
        <w:jc w:val="both"/>
        <w:rPr>
          <w:rFonts w:ascii="Times New Roman" w:hAnsi="Times New Roman" w:cs="Times New Roman"/>
          <w:bCs/>
          <w:iCs/>
          <w:sz w:val="22"/>
          <w:szCs w:val="22"/>
        </w:rPr>
      </w:pPr>
      <w:r w:rsidRPr="00EC0541">
        <w:rPr>
          <w:rFonts w:ascii="Times New Roman" w:hAnsi="Times New Roman" w:cs="Times New Roman"/>
          <w:bCs/>
          <w:iCs/>
          <w:sz w:val="22"/>
          <w:szCs w:val="22"/>
        </w:rPr>
        <w:t>Zgodnie z art. 11 ust. 2</w:t>
      </w:r>
      <w:r w:rsidR="009B0047">
        <w:rPr>
          <w:rFonts w:ascii="Times New Roman" w:hAnsi="Times New Roman" w:cs="Times New Roman"/>
          <w:bCs/>
          <w:iCs/>
          <w:sz w:val="22"/>
          <w:szCs w:val="22"/>
        </w:rPr>
        <w:t xml:space="preserve"> </w:t>
      </w:r>
      <w:r w:rsidRPr="00EC0541">
        <w:rPr>
          <w:rFonts w:ascii="Times New Roman" w:hAnsi="Times New Roman" w:cs="Times New Roman"/>
          <w:bCs/>
          <w:iCs/>
          <w:sz w:val="22"/>
          <w:szCs w:val="22"/>
        </w:rPr>
        <w:t xml:space="preserve">ustawy </w:t>
      </w:r>
      <w:r w:rsidR="009B0047">
        <w:rPr>
          <w:rFonts w:ascii="Times New Roman" w:hAnsi="Times New Roman" w:cs="Times New Roman"/>
          <w:bCs/>
          <w:iCs/>
          <w:sz w:val="22"/>
          <w:szCs w:val="22"/>
        </w:rPr>
        <w:t xml:space="preserve">o zwalczaniu nieuczciwej konkurencji </w:t>
      </w:r>
      <w:r w:rsidRPr="00EC0541">
        <w:rPr>
          <w:rFonts w:ascii="Times New Roman" w:hAnsi="Times New Roman" w:cs="Times New Roman"/>
          <w:bCs/>
          <w:iCs/>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D131DF9" w14:textId="310EA937" w:rsidR="00996F5C" w:rsidRPr="00DC6834" w:rsidRDefault="00996F5C" w:rsidP="00DC6834">
      <w:pPr>
        <w:pStyle w:val="Akapitzlist"/>
        <w:numPr>
          <w:ilvl w:val="0"/>
          <w:numId w:val="8"/>
        </w:numPr>
        <w:spacing w:line="276" w:lineRule="auto"/>
        <w:jc w:val="both"/>
        <w:rPr>
          <w:rFonts w:ascii="Times New Roman" w:hAnsi="Times New Roman" w:cs="Times New Roman"/>
          <w:bCs/>
          <w:iCs/>
          <w:sz w:val="22"/>
          <w:szCs w:val="22"/>
        </w:rPr>
      </w:pPr>
      <w:r w:rsidRPr="00996F5C">
        <w:rPr>
          <w:rFonts w:ascii="Times New Roman" w:hAnsi="Times New Roman" w:cs="Times New Roman"/>
          <w:bCs/>
          <w:iCs/>
          <w:sz w:val="22"/>
          <w:szCs w:val="22"/>
        </w:rPr>
        <w:t xml:space="preserve">Informacje stanowiące tajemnicę przedsiębiorstwa </w:t>
      </w:r>
      <w:r w:rsidR="00DB518B">
        <w:rPr>
          <w:rFonts w:ascii="Times New Roman" w:hAnsi="Times New Roman" w:cs="Times New Roman"/>
          <w:bCs/>
          <w:iCs/>
          <w:sz w:val="22"/>
          <w:szCs w:val="22"/>
        </w:rPr>
        <w:t>W</w:t>
      </w:r>
      <w:r w:rsidR="00DB518B" w:rsidRPr="00DB518B">
        <w:rPr>
          <w:rFonts w:ascii="Times New Roman" w:hAnsi="Times New Roman" w:cs="Times New Roman"/>
          <w:bCs/>
          <w:iCs/>
          <w:sz w:val="22"/>
          <w:szCs w:val="22"/>
        </w:rPr>
        <w:t xml:space="preserve">ykonawca, w celu utrzymania w poufności tych informacji, przekazuje </w:t>
      </w:r>
      <w:r w:rsidR="00DC6834">
        <w:rPr>
          <w:rFonts w:ascii="Times New Roman" w:hAnsi="Times New Roman" w:cs="Times New Roman"/>
          <w:bCs/>
          <w:iCs/>
          <w:sz w:val="22"/>
          <w:szCs w:val="22"/>
        </w:rPr>
        <w:t xml:space="preserve">je </w:t>
      </w:r>
      <w:r w:rsidR="00DB518B" w:rsidRPr="00DB518B">
        <w:rPr>
          <w:rFonts w:ascii="Times New Roman" w:hAnsi="Times New Roman" w:cs="Times New Roman"/>
          <w:bCs/>
          <w:iCs/>
          <w:sz w:val="22"/>
          <w:szCs w:val="22"/>
        </w:rPr>
        <w:t>w wydzielonym i odpowiednio oznaczonym pliku</w:t>
      </w:r>
      <w:r w:rsidR="00DB518B" w:rsidRPr="00DB518B" w:rsidDel="00DB518B">
        <w:rPr>
          <w:rFonts w:ascii="Times New Roman" w:hAnsi="Times New Roman" w:cs="Times New Roman"/>
          <w:bCs/>
          <w:iCs/>
          <w:sz w:val="22"/>
          <w:szCs w:val="22"/>
        </w:rPr>
        <w:t xml:space="preserve"> </w:t>
      </w:r>
      <w:r w:rsidRPr="00996F5C">
        <w:rPr>
          <w:rFonts w:ascii="Times New Roman" w:hAnsi="Times New Roman" w:cs="Times New Roman"/>
          <w:bCs/>
          <w:iCs/>
          <w:sz w:val="22"/>
          <w:szCs w:val="22"/>
        </w:rPr>
        <w:t>– na Platformie</w:t>
      </w:r>
      <w:r w:rsidR="001273EF">
        <w:rPr>
          <w:rFonts w:ascii="Times New Roman" w:hAnsi="Times New Roman" w:cs="Times New Roman"/>
          <w:bCs/>
          <w:iCs/>
          <w:sz w:val="22"/>
          <w:szCs w:val="22"/>
        </w:rPr>
        <w:t xml:space="preserve"> </w:t>
      </w:r>
      <w:r w:rsidR="00DC6834" w:rsidRPr="00DC6834">
        <w:rPr>
          <w:rFonts w:ascii="Times New Roman" w:hAnsi="Times New Roman" w:cs="Times New Roman"/>
          <w:bCs/>
          <w:iCs/>
          <w:sz w:val="22"/>
          <w:szCs w:val="22"/>
        </w:rPr>
        <w:t xml:space="preserve">powinny </w:t>
      </w:r>
      <w:r w:rsidR="00DC6834">
        <w:rPr>
          <w:rFonts w:ascii="Times New Roman" w:hAnsi="Times New Roman" w:cs="Times New Roman"/>
          <w:bCs/>
          <w:iCs/>
          <w:sz w:val="22"/>
          <w:szCs w:val="22"/>
        </w:rPr>
        <w:t xml:space="preserve">one </w:t>
      </w:r>
      <w:r w:rsidR="00DC6834" w:rsidRPr="00DC6834">
        <w:rPr>
          <w:rFonts w:ascii="Times New Roman" w:hAnsi="Times New Roman" w:cs="Times New Roman"/>
          <w:bCs/>
          <w:iCs/>
          <w:sz w:val="22"/>
          <w:szCs w:val="22"/>
        </w:rPr>
        <w:t>zostać załączone w osobnym miejscu w kroku 1 składania</w:t>
      </w:r>
      <w:r w:rsidR="00DC6834">
        <w:rPr>
          <w:rFonts w:ascii="Times New Roman" w:hAnsi="Times New Roman" w:cs="Times New Roman"/>
          <w:bCs/>
          <w:iCs/>
          <w:sz w:val="22"/>
          <w:szCs w:val="22"/>
        </w:rPr>
        <w:t xml:space="preserve"> </w:t>
      </w:r>
      <w:r w:rsidR="00DC6834" w:rsidRPr="00DC6834">
        <w:rPr>
          <w:rFonts w:ascii="Times New Roman" w:hAnsi="Times New Roman" w:cs="Times New Roman"/>
          <w:bCs/>
          <w:iCs/>
          <w:sz w:val="22"/>
          <w:szCs w:val="22"/>
        </w:rPr>
        <w:t>oferty przeznaczonym na zamieszczenie tajemnicy przedsiębiorstwa</w:t>
      </w:r>
      <w:r w:rsidRPr="00DC6834">
        <w:rPr>
          <w:rFonts w:ascii="Times New Roman" w:hAnsi="Times New Roman" w:cs="Times New Roman"/>
          <w:bCs/>
          <w:iCs/>
          <w:sz w:val="22"/>
          <w:szCs w:val="22"/>
        </w:rPr>
        <w:t xml:space="preserve">.   </w:t>
      </w:r>
    </w:p>
    <w:p w14:paraId="7919B262" w14:textId="102B83A4" w:rsidR="006153DD" w:rsidRPr="00FB7D04" w:rsidRDefault="00996F5C" w:rsidP="003E213A">
      <w:pPr>
        <w:pStyle w:val="Akapitzlist"/>
        <w:numPr>
          <w:ilvl w:val="0"/>
          <w:numId w:val="8"/>
        </w:numPr>
        <w:spacing w:line="276" w:lineRule="auto"/>
        <w:jc w:val="both"/>
        <w:rPr>
          <w:rFonts w:ascii="Times New Roman" w:hAnsi="Times New Roman" w:cs="Times New Roman"/>
          <w:bCs/>
          <w:iCs/>
          <w:color w:val="000000" w:themeColor="text1"/>
          <w:sz w:val="22"/>
          <w:szCs w:val="22"/>
        </w:rPr>
      </w:pPr>
      <w:r w:rsidRPr="00996F5C">
        <w:rPr>
          <w:rFonts w:ascii="Times New Roman" w:hAnsi="Times New Roman" w:cs="Times New Roman"/>
          <w:bCs/>
          <w:iCs/>
          <w:sz w:val="22"/>
          <w:szCs w:val="22"/>
        </w:rPr>
        <w:t xml:space="preserve">Oferta powinna być sporządzona w języku polskim. </w:t>
      </w:r>
      <w:r w:rsidR="00652DD5">
        <w:rPr>
          <w:rFonts w:ascii="Times New Roman" w:hAnsi="Times New Roman" w:cs="Times New Roman"/>
          <w:bCs/>
          <w:iCs/>
          <w:sz w:val="22"/>
          <w:szCs w:val="22"/>
        </w:rPr>
        <w:t xml:space="preserve">Podmiotowe środki dowodowe </w:t>
      </w:r>
      <w:r w:rsidR="00652DD5" w:rsidRPr="00266673">
        <w:rPr>
          <w:rFonts w:ascii="Times New Roman" w:hAnsi="Times New Roman" w:cs="Times New Roman"/>
          <w:bCs/>
          <w:iCs/>
          <w:sz w:val="22"/>
          <w:szCs w:val="22"/>
        </w:rPr>
        <w:t>oraz inne dokumenty lub oświadczenia</w:t>
      </w:r>
      <w:r w:rsidR="00652DD5" w:rsidRPr="00996F5C">
        <w:rPr>
          <w:rFonts w:ascii="Times New Roman" w:hAnsi="Times New Roman" w:cs="Times New Roman"/>
          <w:bCs/>
          <w:iCs/>
          <w:sz w:val="22"/>
          <w:szCs w:val="22"/>
        </w:rPr>
        <w:t xml:space="preserve"> </w:t>
      </w:r>
      <w:r w:rsidRPr="00996F5C">
        <w:rPr>
          <w:rFonts w:ascii="Times New Roman" w:hAnsi="Times New Roman" w:cs="Times New Roman"/>
          <w:bCs/>
          <w:iCs/>
          <w:sz w:val="22"/>
          <w:szCs w:val="22"/>
        </w:rPr>
        <w:t xml:space="preserve">sporządzone w języku obcym składa się wraz z tłumaczeniem na język polski. </w:t>
      </w:r>
      <w:r w:rsidRPr="00FB7D04">
        <w:rPr>
          <w:rFonts w:ascii="Times New Roman" w:hAnsi="Times New Roman" w:cs="Times New Roman"/>
          <w:bCs/>
          <w:iCs/>
          <w:color w:val="000000" w:themeColor="text1"/>
          <w:sz w:val="22"/>
          <w:szCs w:val="22"/>
        </w:rPr>
        <w:t>Zamawiający nie dopuszcza składania oferty lub jej części w innym języku.</w:t>
      </w:r>
      <w:bookmarkStart w:id="7" w:name="__RefHeading__45_638312755"/>
      <w:bookmarkEnd w:id="7"/>
    </w:p>
    <w:p w14:paraId="1A866894" w14:textId="4A582EBE" w:rsidR="00996F5C" w:rsidRPr="00FB7D04" w:rsidRDefault="00996F5C" w:rsidP="000E7C19">
      <w:pPr>
        <w:pStyle w:val="Akapitzlist"/>
        <w:numPr>
          <w:ilvl w:val="0"/>
          <w:numId w:val="8"/>
        </w:numPr>
        <w:spacing w:line="276" w:lineRule="auto"/>
        <w:jc w:val="both"/>
        <w:rPr>
          <w:rFonts w:ascii="Times New Roman" w:hAnsi="Times New Roman" w:cs="Times New Roman"/>
          <w:bCs/>
          <w:iCs/>
          <w:color w:val="000000" w:themeColor="text1"/>
          <w:sz w:val="22"/>
          <w:szCs w:val="22"/>
        </w:rPr>
      </w:pPr>
      <w:r w:rsidRPr="00FB7D04">
        <w:rPr>
          <w:rFonts w:ascii="Times New Roman" w:hAnsi="Times New Roman" w:cs="Times New Roman"/>
          <w:bCs/>
          <w:iCs/>
          <w:color w:val="000000" w:themeColor="text1"/>
          <w:sz w:val="22"/>
          <w:szCs w:val="22"/>
        </w:rPr>
        <w:t>Dokumenty lub oświadczenia</w:t>
      </w:r>
      <w:r w:rsidR="006153DD" w:rsidRPr="00FB7D04">
        <w:rPr>
          <w:rFonts w:ascii="Times New Roman" w:hAnsi="Times New Roman" w:cs="Times New Roman"/>
          <w:bCs/>
          <w:iCs/>
          <w:color w:val="000000" w:themeColor="text1"/>
          <w:sz w:val="22"/>
          <w:szCs w:val="22"/>
        </w:rPr>
        <w:t xml:space="preserve"> </w:t>
      </w:r>
      <w:r w:rsidRPr="00FB7D04">
        <w:rPr>
          <w:rFonts w:ascii="Times New Roman" w:hAnsi="Times New Roman" w:cs="Times New Roman"/>
          <w:bCs/>
          <w:iCs/>
          <w:color w:val="000000" w:themeColor="text1"/>
          <w:sz w:val="22"/>
          <w:szCs w:val="22"/>
        </w:rPr>
        <w:t xml:space="preserve">składane są w oryginale </w:t>
      </w:r>
      <w:r w:rsidR="00652DD5" w:rsidRPr="00FB7D04">
        <w:rPr>
          <w:rFonts w:ascii="Times New Roman" w:hAnsi="Times New Roman" w:cs="Times New Roman"/>
          <w:bCs/>
          <w:iCs/>
          <w:color w:val="000000" w:themeColor="text1"/>
          <w:sz w:val="22"/>
          <w:szCs w:val="22"/>
        </w:rPr>
        <w:t xml:space="preserve">– </w:t>
      </w:r>
      <w:r w:rsidRPr="00FB7D04">
        <w:rPr>
          <w:rFonts w:ascii="Times New Roman" w:hAnsi="Times New Roman" w:cs="Times New Roman"/>
          <w:bCs/>
          <w:iCs/>
          <w:color w:val="000000" w:themeColor="text1"/>
          <w:sz w:val="22"/>
          <w:szCs w:val="22"/>
        </w:rPr>
        <w:t>w postac</w:t>
      </w:r>
      <w:r w:rsidR="00652DD5" w:rsidRPr="00FB7D04">
        <w:rPr>
          <w:rFonts w:ascii="Times New Roman" w:hAnsi="Times New Roman" w:cs="Times New Roman"/>
          <w:bCs/>
          <w:iCs/>
          <w:color w:val="000000" w:themeColor="text1"/>
          <w:sz w:val="22"/>
          <w:szCs w:val="22"/>
        </w:rPr>
        <w:t>i dokumentu elektronicznego</w:t>
      </w:r>
      <w:r w:rsidR="000E7C19" w:rsidRPr="00FB7D04">
        <w:rPr>
          <w:rFonts w:ascii="Times New Roman" w:hAnsi="Times New Roman" w:cs="Times New Roman"/>
          <w:bCs/>
          <w:iCs/>
          <w:color w:val="000000" w:themeColor="text1"/>
          <w:sz w:val="22"/>
          <w:szCs w:val="22"/>
        </w:rPr>
        <w:t xml:space="preserve">, a w przypadku, gdy sporządzone są one </w:t>
      </w:r>
      <w:r w:rsidR="000E7C19" w:rsidRPr="00FB7D04">
        <w:rPr>
          <w:rFonts w:ascii="Times New Roman" w:eastAsia="Times New Roman" w:hAnsi="Times New Roman" w:cs="Times New Roman"/>
          <w:color w:val="000000" w:themeColor="text1"/>
          <w:sz w:val="22"/>
          <w:szCs w:val="22"/>
          <w:shd w:val="clear" w:color="auto" w:fill="FFFFFF"/>
        </w:rPr>
        <w:t>jako dokument w postaci papierowej i opatrzone własnoręcznym podpisem składa się cyfrowe odwzorowanie tego dokumentu poświadczając zgodność cyfrowego odwzorowania z dokumentem w postaci papierowej.</w:t>
      </w:r>
    </w:p>
    <w:p w14:paraId="3166B2C2" w14:textId="17756B1D" w:rsidR="00996F5C" w:rsidRDefault="00996F5C" w:rsidP="003E213A">
      <w:pPr>
        <w:pStyle w:val="Tekstpodstawowy21"/>
        <w:numPr>
          <w:ilvl w:val="0"/>
          <w:numId w:val="8"/>
        </w:numPr>
        <w:spacing w:after="0" w:line="276" w:lineRule="auto"/>
        <w:jc w:val="both"/>
        <w:rPr>
          <w:sz w:val="22"/>
          <w:szCs w:val="22"/>
        </w:rPr>
      </w:pPr>
      <w:r w:rsidRPr="006153DD">
        <w:rPr>
          <w:rFonts w:eastAsia="Courier New"/>
          <w:bCs/>
          <w:iCs/>
          <w:color w:val="000000"/>
          <w:sz w:val="22"/>
          <w:szCs w:val="22"/>
          <w:lang w:eastAsia="pl-PL"/>
        </w:rPr>
        <w:t>Poświadczenia za zgodność z oryginałem</w:t>
      </w:r>
      <w:r w:rsidRPr="00996F5C">
        <w:rPr>
          <w:sz w:val="22"/>
          <w:szCs w:val="22"/>
        </w:rPr>
        <w:t xml:space="preserve"> dokonuje odpowiednio Wykonawca, podmiot, na którego zdolnościach lub sytuacji polega Wykonawca, Wykonawcy wspólnie ubiegający się o udzielenie zamówienia publicznego, w zakresie dokumentów lub oświadczeń, które każdego z nich dotyczą.</w:t>
      </w:r>
      <w:r w:rsidR="00652DD5">
        <w:rPr>
          <w:sz w:val="22"/>
          <w:szCs w:val="22"/>
        </w:rPr>
        <w:t xml:space="preserve"> Poświadczenia takiego może dokonać także notariusz. </w:t>
      </w:r>
    </w:p>
    <w:p w14:paraId="63C5E0CC" w14:textId="71EE1730" w:rsidR="00751368" w:rsidRPr="00996F5C" w:rsidRDefault="00751368" w:rsidP="003E213A">
      <w:pPr>
        <w:pStyle w:val="Tekstpodstawowy21"/>
        <w:numPr>
          <w:ilvl w:val="0"/>
          <w:numId w:val="8"/>
        </w:numPr>
        <w:spacing w:after="0" w:line="276" w:lineRule="auto"/>
        <w:jc w:val="both"/>
        <w:rPr>
          <w:sz w:val="22"/>
          <w:szCs w:val="22"/>
        </w:rPr>
      </w:pPr>
      <w:r>
        <w:rPr>
          <w:sz w:val="22"/>
          <w:szCs w:val="22"/>
        </w:rPr>
        <w:t xml:space="preserve">Składanie i poświadczanie dokumentów musi być zgodne z rozporządzeniem, o którym mowa w rozdziale VIII pkt 3 niniejszej </w:t>
      </w:r>
      <w:r w:rsidR="008932AF">
        <w:rPr>
          <w:sz w:val="22"/>
          <w:szCs w:val="22"/>
        </w:rPr>
        <w:t>SWZ</w:t>
      </w:r>
      <w:r>
        <w:rPr>
          <w:sz w:val="22"/>
          <w:szCs w:val="22"/>
        </w:rPr>
        <w:t>.</w:t>
      </w:r>
    </w:p>
    <w:p w14:paraId="04B7357B" w14:textId="52041311" w:rsidR="006A6878" w:rsidRPr="00E64370" w:rsidRDefault="00781922">
      <w:pPr>
        <w:pStyle w:val="Akapitzlist"/>
        <w:numPr>
          <w:ilvl w:val="0"/>
          <w:numId w:val="8"/>
        </w:numPr>
        <w:tabs>
          <w:tab w:val="left" w:pos="709"/>
        </w:tabs>
        <w:spacing w:line="276" w:lineRule="auto"/>
        <w:jc w:val="both"/>
        <w:rPr>
          <w:rFonts w:ascii="Times New Roman" w:hAnsi="Times New Roman" w:cs="Times New Roman"/>
          <w:sz w:val="22"/>
          <w:szCs w:val="22"/>
        </w:rPr>
      </w:pPr>
      <w:r w:rsidRPr="00781922">
        <w:rPr>
          <w:rFonts w:ascii="Times New Roman" w:hAnsi="Times New Roman" w:cs="Times New Roman"/>
          <w:sz w:val="22"/>
          <w:szCs w:val="22"/>
        </w:rPr>
        <w:t>W przypadku przekazywania w postępowaniu dokumentu elektronicznego w formacie poddającym</w:t>
      </w:r>
      <w:r>
        <w:rPr>
          <w:rFonts w:ascii="Times New Roman" w:hAnsi="Times New Roman" w:cs="Times New Roman"/>
          <w:sz w:val="22"/>
          <w:szCs w:val="22"/>
        </w:rPr>
        <w:t xml:space="preserve"> </w:t>
      </w:r>
      <w:r w:rsidRPr="00781922">
        <w:rPr>
          <w:rFonts w:ascii="Times New Roman" w:hAnsi="Times New Roman" w:cs="Times New Roman"/>
          <w:sz w:val="22"/>
          <w:szCs w:val="22"/>
        </w:rPr>
        <w:t>dane kompresji, opatrzenie pliku zawierającego skompresowane dokumenty kwalifikowanym podpisem elektronicznym,</w:t>
      </w:r>
      <w:r>
        <w:rPr>
          <w:rFonts w:ascii="Times New Roman" w:hAnsi="Times New Roman" w:cs="Times New Roman"/>
          <w:sz w:val="22"/>
          <w:szCs w:val="22"/>
        </w:rPr>
        <w:t xml:space="preserve"> </w:t>
      </w:r>
      <w:r w:rsidRPr="00781922">
        <w:rPr>
          <w:rFonts w:ascii="Times New Roman" w:hAnsi="Times New Roman" w:cs="Times New Roman"/>
          <w:sz w:val="22"/>
          <w:szCs w:val="22"/>
        </w:rPr>
        <w:t>jest równoznaczne z opatrzeniem wszystkich dokumentów zawartych</w:t>
      </w:r>
      <w:r>
        <w:rPr>
          <w:rFonts w:ascii="Times New Roman" w:hAnsi="Times New Roman" w:cs="Times New Roman"/>
          <w:sz w:val="22"/>
          <w:szCs w:val="22"/>
        </w:rPr>
        <w:t xml:space="preserve"> </w:t>
      </w:r>
      <w:r w:rsidRPr="00781922">
        <w:rPr>
          <w:rFonts w:ascii="Times New Roman" w:hAnsi="Times New Roman" w:cs="Times New Roman"/>
          <w:sz w:val="22"/>
          <w:szCs w:val="22"/>
        </w:rPr>
        <w:t>w tym pliku kwalifikowanym podpisem elektronicznym</w:t>
      </w:r>
      <w:r w:rsidRPr="00E64370">
        <w:rPr>
          <w:rFonts w:ascii="Times New Roman" w:hAnsi="Times New Roman" w:cs="Times New Roman"/>
          <w:sz w:val="22"/>
          <w:szCs w:val="22"/>
        </w:rPr>
        <w:t>.</w:t>
      </w:r>
    </w:p>
    <w:p w14:paraId="0A5CC391" w14:textId="17F620A1" w:rsidR="00996F5C" w:rsidRDefault="008728E4" w:rsidP="003E213A">
      <w:pPr>
        <w:pStyle w:val="Tekstpodstawowy21"/>
        <w:numPr>
          <w:ilvl w:val="0"/>
          <w:numId w:val="8"/>
        </w:numPr>
        <w:spacing w:after="0" w:line="276" w:lineRule="auto"/>
        <w:jc w:val="both"/>
        <w:rPr>
          <w:sz w:val="22"/>
          <w:szCs w:val="22"/>
        </w:rPr>
      </w:pPr>
      <w:r>
        <w:rPr>
          <w:sz w:val="22"/>
          <w:szCs w:val="22"/>
        </w:rPr>
        <w:t>Oferta</w:t>
      </w:r>
      <w:r w:rsidR="00996F5C" w:rsidRPr="00996F5C">
        <w:rPr>
          <w:sz w:val="22"/>
          <w:szCs w:val="22"/>
        </w:rPr>
        <w:t xml:space="preserve"> w formie elektronicznej musi zostać podpisana </w:t>
      </w:r>
      <w:bookmarkStart w:id="8" w:name="_Hlk30614041"/>
      <w:r w:rsidR="00996F5C" w:rsidRPr="00996F5C">
        <w:rPr>
          <w:sz w:val="22"/>
          <w:szCs w:val="22"/>
        </w:rPr>
        <w:t>kwalifikowanym podpisem elektronicznym</w:t>
      </w:r>
      <w:bookmarkEnd w:id="8"/>
      <w:r w:rsidR="00996F5C" w:rsidRPr="00996F5C">
        <w:rPr>
          <w:sz w:val="22"/>
          <w:szCs w:val="22"/>
        </w:rPr>
        <w:t xml:space="preserve"> przez osobę (osoby) uprawnioną (e) do reprezentowania Wykonawcy zgodnie ze sposobem reprezentacji Wykonawcy wynikającym ze stosownego dokumentu uprawniającego do występowania w obrocie prawnym lub udzielonego pełnomocnictwa. Pełnomocnictwo musi zostać złożone w oryginale lub notarialnie poświadczonej kopii, w postaci elektronicznej, opatrzonej kwalifikowanym podpisem elektronicznym, wraz z ofertą. </w:t>
      </w:r>
    </w:p>
    <w:p w14:paraId="23C7442E" w14:textId="04A8F0A0" w:rsidR="00996F5C" w:rsidRPr="00996F5C" w:rsidRDefault="00996F5C" w:rsidP="003E213A">
      <w:pPr>
        <w:pStyle w:val="Tekstpodstawowy21"/>
        <w:numPr>
          <w:ilvl w:val="0"/>
          <w:numId w:val="8"/>
        </w:numPr>
        <w:tabs>
          <w:tab w:val="left" w:pos="8400"/>
        </w:tabs>
        <w:spacing w:after="0" w:line="276" w:lineRule="auto"/>
        <w:jc w:val="both"/>
        <w:rPr>
          <w:sz w:val="22"/>
          <w:szCs w:val="22"/>
        </w:rPr>
      </w:pPr>
      <w:r w:rsidRPr="00996F5C">
        <w:rPr>
          <w:sz w:val="22"/>
          <w:szCs w:val="22"/>
        </w:rPr>
        <w:t>Kompletna oferta musi zawierać:</w:t>
      </w:r>
      <w:r w:rsidRPr="00996F5C">
        <w:rPr>
          <w:sz w:val="22"/>
          <w:szCs w:val="22"/>
        </w:rPr>
        <w:tab/>
      </w:r>
    </w:p>
    <w:p w14:paraId="4F7E8ED9" w14:textId="50E1EB36" w:rsidR="006153DD" w:rsidRDefault="006153DD" w:rsidP="0036210D">
      <w:pPr>
        <w:pStyle w:val="Tekstpodstawowy21"/>
        <w:numPr>
          <w:ilvl w:val="0"/>
          <w:numId w:val="38"/>
        </w:numPr>
        <w:tabs>
          <w:tab w:val="left" w:pos="851"/>
        </w:tabs>
        <w:spacing w:after="0" w:line="276" w:lineRule="auto"/>
        <w:jc w:val="both"/>
        <w:rPr>
          <w:sz w:val="22"/>
          <w:szCs w:val="22"/>
        </w:rPr>
      </w:pPr>
      <w:r>
        <w:rPr>
          <w:sz w:val="22"/>
          <w:szCs w:val="22"/>
        </w:rPr>
        <w:t>formularz o</w:t>
      </w:r>
      <w:r w:rsidR="00996F5C" w:rsidRPr="00996F5C">
        <w:rPr>
          <w:sz w:val="22"/>
          <w:szCs w:val="22"/>
        </w:rPr>
        <w:t>ferty sporządzony na podstawie wzoru st</w:t>
      </w:r>
      <w:r>
        <w:rPr>
          <w:sz w:val="22"/>
          <w:szCs w:val="22"/>
        </w:rPr>
        <w:t>anowiącego załącznik nr 1 do SWZ</w:t>
      </w:r>
      <w:r w:rsidR="000E3A33">
        <w:rPr>
          <w:sz w:val="22"/>
          <w:szCs w:val="22"/>
        </w:rPr>
        <w:t xml:space="preserve"> </w:t>
      </w:r>
      <w:r w:rsidR="000E3A33">
        <w:rPr>
          <w:rFonts w:ascii="Arial Narrow" w:hAnsi="Arial Narrow"/>
          <w:sz w:val="22"/>
          <w:szCs w:val="22"/>
        </w:rPr>
        <w:t>wraz z załącznikiem nr 1 do formularza oferty – tabelą cenową</w:t>
      </w:r>
      <w:r w:rsidR="000E3A33">
        <w:rPr>
          <w:sz w:val="22"/>
          <w:szCs w:val="22"/>
        </w:rPr>
        <w:t>,</w:t>
      </w:r>
      <w:r w:rsidR="00751368">
        <w:rPr>
          <w:sz w:val="22"/>
          <w:szCs w:val="22"/>
        </w:rPr>
        <w:t xml:space="preserve">, </w:t>
      </w:r>
    </w:p>
    <w:p w14:paraId="42D37627" w14:textId="77777777" w:rsidR="001550E0" w:rsidRPr="007930C4" w:rsidRDefault="001550E0" w:rsidP="001550E0">
      <w:pPr>
        <w:pStyle w:val="Tekstpodstawowy21"/>
        <w:numPr>
          <w:ilvl w:val="0"/>
          <w:numId w:val="38"/>
        </w:numPr>
        <w:tabs>
          <w:tab w:val="left" w:pos="851"/>
        </w:tabs>
        <w:spacing w:after="0" w:line="276" w:lineRule="auto"/>
        <w:jc w:val="both"/>
        <w:rPr>
          <w:sz w:val="22"/>
          <w:szCs w:val="22"/>
        </w:rPr>
      </w:pPr>
      <w:r w:rsidRPr="007930C4">
        <w:rPr>
          <w:sz w:val="22"/>
          <w:szCs w:val="22"/>
        </w:rPr>
        <w:lastRenderedPageBreak/>
        <w:t xml:space="preserve">oświadczenie w zakresie braku podstaw wykluczenia z postępowania wynikających z Ustawy o szczególnych rozwiązaniach oraz z Rozporządzenia Rady, zgodnie z Rozdziałem VII pkt 2 (oraz pkt 3 i 4 jeśli dotyczy), wg wzoru stanowiącego załącznik nr </w:t>
      </w:r>
      <w:r>
        <w:rPr>
          <w:sz w:val="22"/>
          <w:szCs w:val="22"/>
        </w:rPr>
        <w:t>8</w:t>
      </w:r>
      <w:r w:rsidRPr="007930C4">
        <w:rPr>
          <w:sz w:val="22"/>
          <w:szCs w:val="22"/>
        </w:rPr>
        <w:t xml:space="preserve"> do SWZ,</w:t>
      </w:r>
    </w:p>
    <w:p w14:paraId="456882D2" w14:textId="77777777" w:rsidR="001550E0" w:rsidRPr="007930C4" w:rsidRDefault="001550E0" w:rsidP="001550E0">
      <w:pPr>
        <w:pStyle w:val="Tekstpodstawowy21"/>
        <w:numPr>
          <w:ilvl w:val="0"/>
          <w:numId w:val="38"/>
        </w:numPr>
        <w:tabs>
          <w:tab w:val="left" w:pos="851"/>
        </w:tabs>
        <w:spacing w:after="0" w:line="276" w:lineRule="auto"/>
        <w:jc w:val="both"/>
        <w:rPr>
          <w:sz w:val="22"/>
          <w:szCs w:val="22"/>
        </w:rPr>
      </w:pPr>
      <w:r w:rsidRPr="007930C4">
        <w:rPr>
          <w:sz w:val="22"/>
          <w:szCs w:val="22"/>
        </w:rPr>
        <w:t xml:space="preserve">odpis lub informację z Krajowego Rejestru Sądowego, Centralnej Ewidencji i Informacji o Działalności Gospodarczej lub innego właściwego rejestru potwierdzający, że osoba działająca w imieniu Wykonawcy, i jeśli dotyczy, odpowiednio w imieniu Wykonawców wspólnie ubiegających się o udzielenie zamówienia lub podmiotów udostępniających zasoby na zasadach określonych w art. 118 ustawy </w:t>
      </w:r>
      <w:proofErr w:type="spellStart"/>
      <w:r w:rsidRPr="007930C4">
        <w:rPr>
          <w:sz w:val="22"/>
          <w:szCs w:val="22"/>
        </w:rPr>
        <w:t>Pzp</w:t>
      </w:r>
      <w:proofErr w:type="spellEnd"/>
      <w:r w:rsidRPr="007930C4">
        <w:rPr>
          <w:sz w:val="22"/>
          <w:szCs w:val="22"/>
        </w:rPr>
        <w:t xml:space="preserve">, jest umocowana do ich reprezentowania, </w:t>
      </w:r>
    </w:p>
    <w:p w14:paraId="6B7952D8" w14:textId="77777777" w:rsidR="006153DD" w:rsidRDefault="00996F5C" w:rsidP="0036210D">
      <w:pPr>
        <w:pStyle w:val="Tekstpodstawowy21"/>
        <w:numPr>
          <w:ilvl w:val="0"/>
          <w:numId w:val="38"/>
        </w:numPr>
        <w:tabs>
          <w:tab w:val="left" w:pos="851"/>
        </w:tabs>
        <w:spacing w:after="0" w:line="276" w:lineRule="auto"/>
        <w:jc w:val="both"/>
        <w:rPr>
          <w:sz w:val="22"/>
          <w:szCs w:val="22"/>
        </w:rPr>
      </w:pPr>
      <w:r w:rsidRPr="006153DD">
        <w:rPr>
          <w:sz w:val="22"/>
          <w:szCs w:val="22"/>
        </w:rPr>
        <w:t>stosowne pełnomocnictwo(a) – w przypadku, gdy upoważnienie do podpisania oferty nie wynika bezpośrednio z dokumentów rejestrowych Wykonawcy,</w:t>
      </w:r>
    </w:p>
    <w:p w14:paraId="6AC63CE1" w14:textId="77777777" w:rsidR="006153DD" w:rsidRDefault="00996F5C" w:rsidP="0036210D">
      <w:pPr>
        <w:pStyle w:val="Tekstpodstawowy21"/>
        <w:numPr>
          <w:ilvl w:val="0"/>
          <w:numId w:val="38"/>
        </w:numPr>
        <w:tabs>
          <w:tab w:val="left" w:pos="851"/>
        </w:tabs>
        <w:spacing w:after="0" w:line="276" w:lineRule="auto"/>
        <w:jc w:val="both"/>
        <w:rPr>
          <w:sz w:val="22"/>
          <w:szCs w:val="22"/>
        </w:rPr>
      </w:pPr>
      <w:r w:rsidRPr="006153DD">
        <w:rPr>
          <w:sz w:val="22"/>
          <w:szCs w:val="22"/>
        </w:rPr>
        <w:t>w przypadku Wykonawców wspólnie ubiegających się o udzielenie zamówienia – dokument ustanawiający pełnomocnika do reprezentowania ich w postępowaniu o udzielenie zamówienia albo reprezentowania w postępowaniu i zawarcia umowy w sprawie niniejszego zamówienia publicznego,</w:t>
      </w:r>
    </w:p>
    <w:p w14:paraId="194C4A0C" w14:textId="77777777" w:rsidR="006153DD" w:rsidRDefault="00996F5C" w:rsidP="0036210D">
      <w:pPr>
        <w:pStyle w:val="Tekstpodstawowy21"/>
        <w:numPr>
          <w:ilvl w:val="0"/>
          <w:numId w:val="38"/>
        </w:numPr>
        <w:tabs>
          <w:tab w:val="left" w:pos="851"/>
        </w:tabs>
        <w:spacing w:after="0" w:line="276" w:lineRule="auto"/>
        <w:jc w:val="both"/>
        <w:rPr>
          <w:sz w:val="22"/>
          <w:szCs w:val="22"/>
        </w:rPr>
      </w:pPr>
      <w:r w:rsidRPr="006153DD">
        <w:rPr>
          <w:sz w:val="22"/>
          <w:szCs w:val="22"/>
        </w:rPr>
        <w:t>dowód wniesienia wadium,</w:t>
      </w:r>
    </w:p>
    <w:p w14:paraId="4A541A9B" w14:textId="67521210" w:rsidR="00996F5C" w:rsidRDefault="00FF31A4" w:rsidP="0036210D">
      <w:pPr>
        <w:pStyle w:val="Tekstpodstawowy21"/>
        <w:numPr>
          <w:ilvl w:val="0"/>
          <w:numId w:val="38"/>
        </w:numPr>
        <w:tabs>
          <w:tab w:val="left" w:pos="851"/>
        </w:tabs>
        <w:spacing w:after="0" w:line="276" w:lineRule="auto"/>
        <w:jc w:val="both"/>
        <w:rPr>
          <w:sz w:val="22"/>
          <w:szCs w:val="22"/>
        </w:rPr>
      </w:pPr>
      <w:r>
        <w:rPr>
          <w:sz w:val="22"/>
          <w:szCs w:val="22"/>
        </w:rPr>
        <w:t>z</w:t>
      </w:r>
      <w:r w:rsidR="00996F5C" w:rsidRPr="006153DD">
        <w:rPr>
          <w:sz w:val="22"/>
          <w:szCs w:val="22"/>
        </w:rPr>
        <w:t>obowiązanie podmiotu trzeciego do udostępnienia zasobów</w:t>
      </w:r>
      <w:r w:rsidR="004B1974">
        <w:rPr>
          <w:sz w:val="22"/>
          <w:szCs w:val="22"/>
        </w:rPr>
        <w:t xml:space="preserve"> podpisany przez osobę upoważnioną do reprezentacji tego podmiotu zgodnie z dokumentem rejestrowym lub stosownym pełnomocnictwem</w:t>
      </w:r>
      <w:r w:rsidR="001550E0">
        <w:rPr>
          <w:sz w:val="22"/>
          <w:szCs w:val="22"/>
        </w:rPr>
        <w:t xml:space="preserve"> (wraz z tym pełnomocnictwem)</w:t>
      </w:r>
      <w:r w:rsidR="00996F5C" w:rsidRPr="006153DD">
        <w:rPr>
          <w:sz w:val="22"/>
          <w:szCs w:val="22"/>
        </w:rPr>
        <w:t xml:space="preserve"> – jeśli dotyczy</w:t>
      </w:r>
      <w:r w:rsidR="001550E0">
        <w:rPr>
          <w:sz w:val="22"/>
          <w:szCs w:val="22"/>
        </w:rPr>
        <w:t xml:space="preserve">, </w:t>
      </w:r>
    </w:p>
    <w:p w14:paraId="23B91175" w14:textId="2D5D0070" w:rsidR="001550E0" w:rsidRPr="001550E0" w:rsidRDefault="001550E0" w:rsidP="001550E0">
      <w:pPr>
        <w:pStyle w:val="Tekstpodstawowy21"/>
        <w:numPr>
          <w:ilvl w:val="0"/>
          <w:numId w:val="38"/>
        </w:numPr>
        <w:tabs>
          <w:tab w:val="left" w:pos="851"/>
        </w:tabs>
        <w:spacing w:after="0" w:line="276" w:lineRule="auto"/>
        <w:jc w:val="both"/>
        <w:rPr>
          <w:sz w:val="22"/>
          <w:szCs w:val="22"/>
        </w:rPr>
      </w:pPr>
      <w:r w:rsidRPr="007930C4">
        <w:rPr>
          <w:sz w:val="22"/>
          <w:szCs w:val="22"/>
        </w:rPr>
        <w:t xml:space="preserve">przedmiotowe środki dowodowe, </w:t>
      </w:r>
      <w:r>
        <w:rPr>
          <w:sz w:val="22"/>
          <w:szCs w:val="22"/>
        </w:rPr>
        <w:t>w sytuacji opisanej w Rozdziale III pkt 11 – jeśli dotyczy.</w:t>
      </w:r>
      <w:r w:rsidRPr="007930C4">
        <w:rPr>
          <w:sz w:val="22"/>
          <w:szCs w:val="22"/>
        </w:rPr>
        <w:t xml:space="preserve"> </w:t>
      </w:r>
    </w:p>
    <w:p w14:paraId="2A3DDE8A" w14:textId="5FA6E8E3" w:rsidR="00996F5C" w:rsidRDefault="00996F5C" w:rsidP="003E213A">
      <w:pPr>
        <w:pStyle w:val="Tekstpodstawowy21"/>
        <w:numPr>
          <w:ilvl w:val="0"/>
          <w:numId w:val="8"/>
        </w:numPr>
        <w:spacing w:after="0" w:line="276" w:lineRule="auto"/>
        <w:jc w:val="both"/>
        <w:rPr>
          <w:sz w:val="22"/>
          <w:szCs w:val="22"/>
        </w:rPr>
      </w:pPr>
      <w:r w:rsidRPr="00996F5C">
        <w:rPr>
          <w:sz w:val="22"/>
          <w:szCs w:val="22"/>
        </w:rPr>
        <w:t>Oferta składana przez spółki cywilne jest traktowana jak oferta Wykonawców wspólnie ubiegających się o udzielenie zamówienia publicznego.</w:t>
      </w:r>
    </w:p>
    <w:p w14:paraId="6EE7150C" w14:textId="646E203F" w:rsidR="00D46C4F" w:rsidRPr="0068079A" w:rsidRDefault="003071DE" w:rsidP="003E213A">
      <w:pPr>
        <w:pStyle w:val="Akapitzlist"/>
        <w:numPr>
          <w:ilvl w:val="0"/>
          <w:numId w:val="8"/>
        </w:numPr>
        <w:spacing w:line="276" w:lineRule="auto"/>
        <w:jc w:val="both"/>
        <w:rPr>
          <w:rFonts w:ascii="Times New Roman" w:eastAsia="Times New Roman" w:hAnsi="Times New Roman" w:cs="Times New Roman"/>
          <w:color w:val="auto"/>
          <w:sz w:val="22"/>
          <w:szCs w:val="22"/>
          <w:lang w:eastAsia="ar-SA"/>
        </w:rPr>
      </w:pPr>
      <w:r w:rsidRPr="0068079A">
        <w:rPr>
          <w:rFonts w:ascii="Times New Roman" w:eastAsia="Times New Roman" w:hAnsi="Times New Roman" w:cs="Times New Roman"/>
          <w:color w:val="auto"/>
          <w:sz w:val="22"/>
          <w:szCs w:val="22"/>
          <w:lang w:eastAsia="ar-SA"/>
        </w:rPr>
        <w:t>Wykonawca, za pośrednictwem Platformy</w:t>
      </w:r>
      <w:r w:rsidR="001550E0" w:rsidRPr="0068079A">
        <w:rPr>
          <w:rFonts w:ascii="Times New Roman" w:eastAsia="Times New Roman" w:hAnsi="Times New Roman" w:cs="Times New Roman"/>
          <w:color w:val="auto"/>
          <w:sz w:val="22"/>
          <w:szCs w:val="22"/>
          <w:lang w:eastAsia="ar-SA"/>
        </w:rPr>
        <w:t>,</w:t>
      </w:r>
      <w:r w:rsidRPr="0068079A">
        <w:rPr>
          <w:rFonts w:ascii="Times New Roman" w:eastAsia="Times New Roman" w:hAnsi="Times New Roman" w:cs="Times New Roman"/>
          <w:color w:val="auto"/>
          <w:sz w:val="22"/>
          <w:szCs w:val="22"/>
          <w:lang w:eastAsia="ar-SA"/>
        </w:rPr>
        <w:t xml:space="preserve"> może przed upływem terminu do składania ofert zmienić lub wycofać ofertę. Sposób dokonywania zmiany lub wycofania oferty zamieszczono w </w:t>
      </w:r>
      <w:r w:rsidR="00373179" w:rsidRPr="0068079A">
        <w:rPr>
          <w:rFonts w:ascii="Times New Roman" w:eastAsia="Times New Roman" w:hAnsi="Times New Roman" w:cs="Times New Roman"/>
          <w:color w:val="auto"/>
          <w:sz w:val="22"/>
          <w:szCs w:val="22"/>
          <w:lang w:eastAsia="ar-SA"/>
        </w:rPr>
        <w:t>Instrukcji</w:t>
      </w:r>
      <w:r w:rsidR="00E36F7E" w:rsidRPr="0068079A">
        <w:rPr>
          <w:rFonts w:ascii="Times New Roman" w:eastAsia="Times New Roman" w:hAnsi="Times New Roman" w:cs="Times New Roman"/>
          <w:color w:val="auto"/>
          <w:sz w:val="22"/>
          <w:szCs w:val="22"/>
          <w:lang w:eastAsia="ar-SA"/>
        </w:rPr>
        <w:t>.</w:t>
      </w:r>
      <w:r w:rsidR="00FF6F5A" w:rsidRPr="0068079A">
        <w:rPr>
          <w:rFonts w:ascii="Times New Roman" w:eastAsia="Times New Roman" w:hAnsi="Times New Roman" w:cs="Times New Roman"/>
          <w:color w:val="auto"/>
          <w:sz w:val="22"/>
          <w:szCs w:val="22"/>
          <w:lang w:eastAsia="ar-SA"/>
        </w:rPr>
        <w:t xml:space="preserve"> </w:t>
      </w:r>
    </w:p>
    <w:p w14:paraId="1D6DBE56" w14:textId="77777777" w:rsidR="00AC3AB1" w:rsidRPr="0068079A" w:rsidRDefault="00AC3AB1" w:rsidP="004E7816">
      <w:pPr>
        <w:pStyle w:val="Tekstpodstawowy4"/>
        <w:shd w:val="clear" w:color="auto" w:fill="auto"/>
        <w:tabs>
          <w:tab w:val="left" w:pos="709"/>
        </w:tabs>
        <w:spacing w:before="0" w:after="0" w:line="276" w:lineRule="auto"/>
        <w:ind w:left="720" w:right="20" w:firstLine="0"/>
        <w:jc w:val="both"/>
        <w:rPr>
          <w:sz w:val="22"/>
          <w:szCs w:val="20"/>
        </w:rPr>
      </w:pPr>
    </w:p>
    <w:p w14:paraId="162BA171" w14:textId="77777777" w:rsidR="007C0854" w:rsidRPr="0068079A" w:rsidRDefault="003E6533" w:rsidP="00C306DD">
      <w:pPr>
        <w:numPr>
          <w:ilvl w:val="0"/>
          <w:numId w:val="24"/>
        </w:numPr>
        <w:spacing w:line="276" w:lineRule="auto"/>
        <w:ind w:left="426"/>
        <w:jc w:val="both"/>
        <w:rPr>
          <w:b/>
          <w:sz w:val="22"/>
          <w:szCs w:val="20"/>
        </w:rPr>
      </w:pPr>
      <w:r w:rsidRPr="0068079A">
        <w:rPr>
          <w:rStyle w:val="Tekstpodstawowy1"/>
          <w:rFonts w:eastAsia="Courier New"/>
          <w:b/>
          <w:sz w:val="22"/>
          <w:szCs w:val="20"/>
        </w:rPr>
        <w:t>Miejsce oraz termin składania i otwarcia ofert</w:t>
      </w:r>
      <w:r w:rsidRPr="0068079A">
        <w:rPr>
          <w:b/>
          <w:sz w:val="22"/>
          <w:szCs w:val="20"/>
        </w:rPr>
        <w:t>:</w:t>
      </w:r>
    </w:p>
    <w:p w14:paraId="60C3391C" w14:textId="2799B18B" w:rsidR="003071DE" w:rsidRPr="0068079A" w:rsidRDefault="003071DE" w:rsidP="0036210D">
      <w:pPr>
        <w:widowControl/>
        <w:numPr>
          <w:ilvl w:val="0"/>
          <w:numId w:val="39"/>
        </w:numPr>
        <w:spacing w:line="276" w:lineRule="auto"/>
        <w:jc w:val="both"/>
        <w:rPr>
          <w:rFonts w:ascii="Times New Roman" w:eastAsia="Calibri" w:hAnsi="Times New Roman" w:cs="Times New Roman"/>
          <w:sz w:val="22"/>
          <w:szCs w:val="22"/>
        </w:rPr>
      </w:pPr>
      <w:r w:rsidRPr="0068079A">
        <w:rPr>
          <w:rFonts w:ascii="Times New Roman" w:eastAsia="Calibri" w:hAnsi="Times New Roman" w:cs="Times New Roman"/>
          <w:sz w:val="22"/>
          <w:szCs w:val="22"/>
        </w:rPr>
        <w:t xml:space="preserve">Ofertę należy umieścić na </w:t>
      </w:r>
      <w:r w:rsidRPr="0068079A">
        <w:rPr>
          <w:rFonts w:ascii="Times New Roman" w:hAnsi="Times New Roman" w:cs="Times New Roman"/>
          <w:sz w:val="22"/>
          <w:szCs w:val="22"/>
        </w:rPr>
        <w:t xml:space="preserve">Platformie, </w:t>
      </w:r>
      <w:r w:rsidRPr="0068079A">
        <w:rPr>
          <w:rFonts w:ascii="Times New Roman" w:eastAsia="Calibri" w:hAnsi="Times New Roman" w:cs="Times New Roman"/>
          <w:sz w:val="22"/>
          <w:szCs w:val="22"/>
        </w:rPr>
        <w:t xml:space="preserve">pod adresem postępowania, </w:t>
      </w:r>
      <w:r w:rsidRPr="0068079A">
        <w:rPr>
          <w:rFonts w:ascii="Times New Roman" w:eastAsia="Calibri" w:hAnsi="Times New Roman" w:cs="Times New Roman"/>
          <w:b/>
          <w:sz w:val="22"/>
          <w:szCs w:val="22"/>
        </w:rPr>
        <w:t xml:space="preserve">do dnia </w:t>
      </w:r>
      <w:r w:rsidR="0068079A" w:rsidRPr="0068079A">
        <w:rPr>
          <w:rFonts w:ascii="Times New Roman" w:eastAsia="Calibri" w:hAnsi="Times New Roman" w:cs="Times New Roman"/>
          <w:b/>
          <w:sz w:val="22"/>
          <w:szCs w:val="22"/>
        </w:rPr>
        <w:t>27.12.</w:t>
      </w:r>
      <w:r w:rsidR="00586633" w:rsidRPr="0068079A">
        <w:rPr>
          <w:rFonts w:ascii="Times New Roman" w:eastAsia="Calibri" w:hAnsi="Times New Roman" w:cs="Times New Roman"/>
          <w:b/>
          <w:sz w:val="22"/>
          <w:szCs w:val="22"/>
        </w:rPr>
        <w:t>2022</w:t>
      </w:r>
      <w:r w:rsidR="00FA16F6" w:rsidRPr="0068079A">
        <w:rPr>
          <w:rFonts w:ascii="Times New Roman" w:eastAsia="Calibri" w:hAnsi="Times New Roman" w:cs="Times New Roman"/>
          <w:b/>
          <w:sz w:val="22"/>
          <w:szCs w:val="22"/>
        </w:rPr>
        <w:t xml:space="preserve"> r.</w:t>
      </w:r>
      <w:r w:rsidRPr="0068079A">
        <w:rPr>
          <w:rFonts w:ascii="Times New Roman" w:eastAsia="Calibri" w:hAnsi="Times New Roman" w:cs="Times New Roman"/>
          <w:b/>
          <w:sz w:val="22"/>
          <w:szCs w:val="22"/>
        </w:rPr>
        <w:t xml:space="preserve">, do godz. </w:t>
      </w:r>
      <w:r w:rsidR="00CB6B6D" w:rsidRPr="0068079A">
        <w:rPr>
          <w:rFonts w:ascii="Times New Roman" w:eastAsia="Calibri" w:hAnsi="Times New Roman" w:cs="Times New Roman"/>
          <w:b/>
          <w:sz w:val="22"/>
          <w:szCs w:val="22"/>
        </w:rPr>
        <w:t>9</w:t>
      </w:r>
      <w:r w:rsidR="00E60AF9" w:rsidRPr="0068079A">
        <w:rPr>
          <w:rFonts w:ascii="Times New Roman" w:eastAsia="Calibri" w:hAnsi="Times New Roman" w:cs="Times New Roman"/>
          <w:b/>
          <w:sz w:val="22"/>
          <w:szCs w:val="22"/>
        </w:rPr>
        <w:t>:00</w:t>
      </w:r>
    </w:p>
    <w:p w14:paraId="1901A629" w14:textId="033533AC" w:rsidR="003071DE" w:rsidRPr="0068079A" w:rsidRDefault="003071DE" w:rsidP="0036210D">
      <w:pPr>
        <w:widowControl/>
        <w:numPr>
          <w:ilvl w:val="0"/>
          <w:numId w:val="39"/>
        </w:numPr>
        <w:spacing w:line="276" w:lineRule="auto"/>
        <w:jc w:val="both"/>
        <w:rPr>
          <w:rFonts w:ascii="Times New Roman" w:eastAsia="Calibri" w:hAnsi="Times New Roman" w:cs="Times New Roman"/>
          <w:sz w:val="22"/>
          <w:szCs w:val="22"/>
        </w:rPr>
      </w:pPr>
      <w:r w:rsidRPr="0068079A">
        <w:rPr>
          <w:rFonts w:ascii="Times New Roman" w:eastAsia="Calibri" w:hAnsi="Times New Roman" w:cs="Times New Roman"/>
          <w:sz w:val="22"/>
          <w:szCs w:val="22"/>
        </w:rPr>
        <w:t xml:space="preserve">Po wypełnieniu </w:t>
      </w:r>
      <w:r w:rsidRPr="0068079A">
        <w:rPr>
          <w:rFonts w:ascii="Times New Roman" w:eastAsia="Calibri" w:hAnsi="Times New Roman" w:cs="Times New Roman"/>
          <w:i/>
          <w:sz w:val="22"/>
          <w:szCs w:val="22"/>
        </w:rPr>
        <w:t>Formularza składania oferty</w:t>
      </w:r>
      <w:r w:rsidRPr="0068079A">
        <w:rPr>
          <w:rFonts w:ascii="Times New Roman" w:eastAsia="Calibri" w:hAnsi="Times New Roman" w:cs="Times New Roman"/>
          <w:sz w:val="22"/>
          <w:szCs w:val="22"/>
        </w:rPr>
        <w:t xml:space="preserve"> i dołączenia wszystkich wymaganych załączników należy kliknąć przycisk </w:t>
      </w:r>
      <w:r w:rsidRPr="0068079A">
        <w:rPr>
          <w:rFonts w:ascii="Times New Roman" w:eastAsia="Calibri" w:hAnsi="Times New Roman" w:cs="Times New Roman"/>
          <w:i/>
          <w:sz w:val="22"/>
          <w:szCs w:val="22"/>
        </w:rPr>
        <w:t>Przejdź do podsumowania</w:t>
      </w:r>
      <w:r w:rsidRPr="0068079A">
        <w:rPr>
          <w:rFonts w:ascii="Times New Roman" w:eastAsia="Calibri" w:hAnsi="Times New Roman" w:cs="Times New Roman"/>
          <w:sz w:val="22"/>
          <w:szCs w:val="22"/>
        </w:rPr>
        <w:t>.</w:t>
      </w:r>
    </w:p>
    <w:p w14:paraId="6F503EF2" w14:textId="52B5EE66" w:rsidR="003071DE" w:rsidRPr="0068079A" w:rsidRDefault="003071DE" w:rsidP="0036210D">
      <w:pPr>
        <w:widowControl/>
        <w:numPr>
          <w:ilvl w:val="0"/>
          <w:numId w:val="39"/>
        </w:numPr>
        <w:spacing w:line="276" w:lineRule="auto"/>
        <w:jc w:val="both"/>
        <w:rPr>
          <w:rFonts w:ascii="Times New Roman" w:eastAsia="Calibri" w:hAnsi="Times New Roman" w:cs="Times New Roman"/>
          <w:sz w:val="22"/>
          <w:szCs w:val="22"/>
        </w:rPr>
      </w:pPr>
      <w:r w:rsidRPr="0068079A">
        <w:rPr>
          <w:rFonts w:ascii="Times New Roman" w:eastAsia="Calibri" w:hAnsi="Times New Roman" w:cs="Times New Roman"/>
          <w:sz w:val="22"/>
          <w:szCs w:val="22"/>
        </w:rPr>
        <w:t xml:space="preserve">W procesie składania oferty za pośrednictwem </w:t>
      </w:r>
      <w:r w:rsidRPr="0068079A">
        <w:rPr>
          <w:rFonts w:ascii="Times New Roman" w:hAnsi="Times New Roman" w:cs="Times New Roman"/>
          <w:sz w:val="22"/>
          <w:szCs w:val="22"/>
        </w:rPr>
        <w:t>Platformy,</w:t>
      </w:r>
      <w:r w:rsidRPr="0068079A">
        <w:rPr>
          <w:rFonts w:ascii="Times New Roman" w:eastAsia="Calibri" w:hAnsi="Times New Roman" w:cs="Times New Roman"/>
          <w:sz w:val="22"/>
          <w:szCs w:val="22"/>
        </w:rPr>
        <w:t xml:space="preserve"> Wykonawca powinien złożyć podpis bezpośrednio na przesyłanych dokumentach. </w:t>
      </w:r>
    </w:p>
    <w:p w14:paraId="748BB1C3" w14:textId="66F07C76" w:rsidR="003071DE" w:rsidRPr="0068079A" w:rsidRDefault="003071DE" w:rsidP="0036210D">
      <w:pPr>
        <w:widowControl/>
        <w:numPr>
          <w:ilvl w:val="0"/>
          <w:numId w:val="39"/>
        </w:numPr>
        <w:spacing w:line="276" w:lineRule="auto"/>
        <w:jc w:val="both"/>
        <w:rPr>
          <w:rFonts w:ascii="Times New Roman" w:eastAsia="Calibri" w:hAnsi="Times New Roman" w:cs="Times New Roman"/>
          <w:sz w:val="22"/>
          <w:szCs w:val="22"/>
        </w:rPr>
      </w:pPr>
      <w:r w:rsidRPr="0068079A">
        <w:rPr>
          <w:rFonts w:ascii="Times New Roman" w:eastAsia="Calibri" w:hAnsi="Times New Roman" w:cs="Times New Roman"/>
          <w:sz w:val="22"/>
          <w:szCs w:val="22"/>
        </w:rPr>
        <w:t xml:space="preserve">Za datę złożenia oferty przyjmuje się datę jej przekazania w systemie </w:t>
      </w:r>
      <w:r w:rsidR="00FF6F5A" w:rsidRPr="0068079A">
        <w:rPr>
          <w:rFonts w:ascii="Times New Roman" w:eastAsia="Calibri" w:hAnsi="Times New Roman" w:cs="Times New Roman"/>
          <w:sz w:val="22"/>
          <w:szCs w:val="22"/>
        </w:rPr>
        <w:t>(Platformie)</w:t>
      </w:r>
      <w:r w:rsidRPr="0068079A">
        <w:rPr>
          <w:rFonts w:ascii="Times New Roman" w:eastAsia="Calibri" w:hAnsi="Times New Roman" w:cs="Times New Roman"/>
          <w:sz w:val="22"/>
          <w:szCs w:val="22"/>
        </w:rPr>
        <w:t xml:space="preserve"> w drugim kroku składania ofert</w:t>
      </w:r>
      <w:r w:rsidR="00FF6F5A" w:rsidRPr="0068079A">
        <w:rPr>
          <w:rFonts w:ascii="Times New Roman" w:eastAsia="Calibri" w:hAnsi="Times New Roman" w:cs="Times New Roman"/>
          <w:sz w:val="22"/>
          <w:szCs w:val="22"/>
        </w:rPr>
        <w:t xml:space="preserve">y poprzez kliknięcie przycisku </w:t>
      </w:r>
      <w:r w:rsidR="00FF6F5A" w:rsidRPr="0068079A">
        <w:rPr>
          <w:rFonts w:ascii="Times New Roman" w:eastAsia="Calibri" w:hAnsi="Times New Roman" w:cs="Times New Roman"/>
          <w:i/>
          <w:sz w:val="22"/>
          <w:szCs w:val="22"/>
        </w:rPr>
        <w:t>Złóż ofertę</w:t>
      </w:r>
      <w:r w:rsidRPr="0068079A">
        <w:rPr>
          <w:rFonts w:ascii="Times New Roman" w:eastAsia="Calibri" w:hAnsi="Times New Roman" w:cs="Times New Roman"/>
          <w:sz w:val="22"/>
          <w:szCs w:val="22"/>
        </w:rPr>
        <w:t xml:space="preserve"> i wyświetlenie się komunikatu, że oferta została złożona.</w:t>
      </w:r>
    </w:p>
    <w:p w14:paraId="2E2F7C9A" w14:textId="0BED4F25" w:rsidR="003071DE" w:rsidRPr="0068079A" w:rsidRDefault="003071DE" w:rsidP="0036210D">
      <w:pPr>
        <w:widowControl/>
        <w:numPr>
          <w:ilvl w:val="0"/>
          <w:numId w:val="39"/>
        </w:numPr>
        <w:spacing w:line="276" w:lineRule="auto"/>
        <w:jc w:val="both"/>
        <w:rPr>
          <w:rFonts w:ascii="Times New Roman" w:eastAsia="Calibri" w:hAnsi="Times New Roman" w:cs="Times New Roman"/>
          <w:sz w:val="22"/>
          <w:szCs w:val="22"/>
        </w:rPr>
      </w:pPr>
      <w:r w:rsidRPr="0068079A">
        <w:rPr>
          <w:rFonts w:ascii="Times New Roman" w:eastAsia="Calibri" w:hAnsi="Times New Roman" w:cs="Times New Roman"/>
          <w:sz w:val="22"/>
          <w:szCs w:val="22"/>
        </w:rPr>
        <w:t>Szczegół</w:t>
      </w:r>
      <w:r w:rsidR="00FA7B97" w:rsidRPr="0068079A">
        <w:rPr>
          <w:rFonts w:ascii="Times New Roman" w:eastAsia="Calibri" w:hAnsi="Times New Roman" w:cs="Times New Roman"/>
          <w:sz w:val="22"/>
          <w:szCs w:val="22"/>
        </w:rPr>
        <w:t xml:space="preserve">owe informacje </w:t>
      </w:r>
      <w:r w:rsidR="00FF6F5A" w:rsidRPr="0068079A">
        <w:rPr>
          <w:rFonts w:ascii="Times New Roman" w:eastAsia="Calibri" w:hAnsi="Times New Roman" w:cs="Times New Roman"/>
          <w:sz w:val="22"/>
          <w:szCs w:val="22"/>
        </w:rPr>
        <w:t>dotycząc</w:t>
      </w:r>
      <w:r w:rsidR="00FA7B97" w:rsidRPr="0068079A">
        <w:rPr>
          <w:rFonts w:ascii="Times New Roman" w:eastAsia="Calibri" w:hAnsi="Times New Roman" w:cs="Times New Roman"/>
          <w:sz w:val="22"/>
          <w:szCs w:val="22"/>
        </w:rPr>
        <w:t>e</w:t>
      </w:r>
      <w:r w:rsidR="00FF6F5A" w:rsidRPr="0068079A">
        <w:rPr>
          <w:rFonts w:ascii="Times New Roman" w:eastAsia="Calibri" w:hAnsi="Times New Roman" w:cs="Times New Roman"/>
          <w:sz w:val="22"/>
          <w:szCs w:val="22"/>
        </w:rPr>
        <w:t xml:space="preserve"> złożenia </w:t>
      </w:r>
      <w:r w:rsidRPr="0068079A">
        <w:rPr>
          <w:rFonts w:ascii="Times New Roman" w:eastAsia="Calibri" w:hAnsi="Times New Roman" w:cs="Times New Roman"/>
          <w:sz w:val="22"/>
          <w:szCs w:val="22"/>
        </w:rPr>
        <w:t xml:space="preserve">oferty </w:t>
      </w:r>
      <w:r w:rsidR="00FA7B97" w:rsidRPr="0068079A">
        <w:rPr>
          <w:rFonts w:ascii="Times New Roman" w:eastAsia="Calibri" w:hAnsi="Times New Roman" w:cs="Times New Roman"/>
          <w:sz w:val="22"/>
          <w:szCs w:val="22"/>
        </w:rPr>
        <w:t xml:space="preserve">znajdują </w:t>
      </w:r>
      <w:r w:rsidRPr="0068079A">
        <w:rPr>
          <w:rFonts w:ascii="Times New Roman" w:eastAsia="Calibri" w:hAnsi="Times New Roman" w:cs="Times New Roman"/>
          <w:sz w:val="22"/>
          <w:szCs w:val="22"/>
        </w:rPr>
        <w:t xml:space="preserve">się </w:t>
      </w:r>
      <w:r w:rsidR="00FA7B97" w:rsidRPr="0068079A">
        <w:rPr>
          <w:rFonts w:ascii="Times New Roman" w:eastAsia="Calibri" w:hAnsi="Times New Roman" w:cs="Times New Roman"/>
          <w:sz w:val="22"/>
          <w:szCs w:val="22"/>
        </w:rPr>
        <w:t xml:space="preserve">w Instrukcji. </w:t>
      </w:r>
    </w:p>
    <w:p w14:paraId="116BB6B2" w14:textId="62E59191" w:rsidR="00637A18" w:rsidRPr="0068079A" w:rsidRDefault="00637A18" w:rsidP="0036210D">
      <w:pPr>
        <w:widowControl/>
        <w:numPr>
          <w:ilvl w:val="0"/>
          <w:numId w:val="39"/>
        </w:numPr>
        <w:spacing w:line="276" w:lineRule="auto"/>
        <w:jc w:val="both"/>
        <w:rPr>
          <w:rFonts w:ascii="Times New Roman" w:eastAsia="Calibri" w:hAnsi="Times New Roman" w:cs="Times New Roman"/>
          <w:sz w:val="22"/>
          <w:szCs w:val="22"/>
        </w:rPr>
      </w:pPr>
      <w:r w:rsidRPr="0068079A">
        <w:rPr>
          <w:rFonts w:ascii="Times New Roman" w:eastAsia="Calibri" w:hAnsi="Times New Roman" w:cs="Times New Roman"/>
          <w:sz w:val="22"/>
          <w:szCs w:val="22"/>
        </w:rPr>
        <w:t xml:space="preserve">Zamawiający nie przewiduje jawnej sesji otwarcia ofert. </w:t>
      </w:r>
    </w:p>
    <w:p w14:paraId="166D6F7F" w14:textId="328860DD" w:rsidR="00F0400B" w:rsidRPr="0068079A" w:rsidRDefault="00637A18" w:rsidP="0036210D">
      <w:pPr>
        <w:widowControl/>
        <w:numPr>
          <w:ilvl w:val="0"/>
          <w:numId w:val="39"/>
        </w:numPr>
        <w:spacing w:line="276" w:lineRule="auto"/>
        <w:jc w:val="both"/>
        <w:rPr>
          <w:rFonts w:ascii="Times New Roman" w:eastAsia="Calibri" w:hAnsi="Times New Roman" w:cs="Times New Roman"/>
          <w:sz w:val="22"/>
          <w:szCs w:val="22"/>
        </w:rPr>
      </w:pPr>
      <w:r w:rsidRPr="0068079A">
        <w:rPr>
          <w:rFonts w:ascii="Times New Roman" w:eastAsia="Calibri" w:hAnsi="Times New Roman" w:cs="Times New Roman"/>
          <w:sz w:val="22"/>
          <w:szCs w:val="22"/>
        </w:rPr>
        <w:t xml:space="preserve">Otwarcie ofert nastąpi </w:t>
      </w:r>
      <w:r w:rsidR="00D936A0" w:rsidRPr="0068079A">
        <w:rPr>
          <w:rFonts w:ascii="Times New Roman" w:eastAsia="Calibri" w:hAnsi="Times New Roman" w:cs="Times New Roman"/>
          <w:sz w:val="22"/>
          <w:szCs w:val="22"/>
        </w:rPr>
        <w:t>w dniu</w:t>
      </w:r>
      <w:r w:rsidR="00CB1223" w:rsidRPr="0068079A">
        <w:rPr>
          <w:rFonts w:ascii="Times New Roman" w:eastAsia="Calibri" w:hAnsi="Times New Roman" w:cs="Times New Roman"/>
          <w:sz w:val="22"/>
          <w:szCs w:val="22"/>
        </w:rPr>
        <w:t xml:space="preserve"> składania ofert o godz. </w:t>
      </w:r>
      <w:r w:rsidR="00CB6B6D" w:rsidRPr="0068079A">
        <w:rPr>
          <w:rFonts w:ascii="Times New Roman" w:eastAsia="Calibri" w:hAnsi="Times New Roman" w:cs="Times New Roman"/>
          <w:b/>
          <w:sz w:val="22"/>
          <w:szCs w:val="22"/>
        </w:rPr>
        <w:t>9</w:t>
      </w:r>
      <w:r w:rsidR="00E60AF9" w:rsidRPr="0068079A">
        <w:rPr>
          <w:rFonts w:ascii="Times New Roman" w:eastAsia="Calibri" w:hAnsi="Times New Roman" w:cs="Times New Roman"/>
          <w:b/>
          <w:sz w:val="22"/>
          <w:szCs w:val="22"/>
        </w:rPr>
        <w:t>:1</w:t>
      </w:r>
      <w:r w:rsidR="00660038" w:rsidRPr="0068079A">
        <w:rPr>
          <w:rFonts w:ascii="Times New Roman" w:eastAsia="Calibri" w:hAnsi="Times New Roman" w:cs="Times New Roman"/>
          <w:b/>
          <w:sz w:val="22"/>
          <w:szCs w:val="22"/>
        </w:rPr>
        <w:t>0</w:t>
      </w:r>
      <w:r w:rsidR="00E60AF9" w:rsidRPr="0068079A">
        <w:rPr>
          <w:rFonts w:ascii="Times New Roman" w:eastAsia="Calibri" w:hAnsi="Times New Roman" w:cs="Times New Roman"/>
          <w:b/>
          <w:sz w:val="22"/>
          <w:szCs w:val="22"/>
        </w:rPr>
        <w:t>.</w:t>
      </w:r>
    </w:p>
    <w:p w14:paraId="6928D34F" w14:textId="1ED9FFAD" w:rsidR="00637A18" w:rsidRPr="0068079A" w:rsidRDefault="00FA7B97" w:rsidP="0036210D">
      <w:pPr>
        <w:widowControl/>
        <w:numPr>
          <w:ilvl w:val="0"/>
          <w:numId w:val="39"/>
        </w:numPr>
        <w:spacing w:line="276" w:lineRule="auto"/>
        <w:jc w:val="both"/>
        <w:rPr>
          <w:rFonts w:ascii="Times New Roman" w:eastAsia="Calibri" w:hAnsi="Times New Roman" w:cs="Times New Roman"/>
          <w:sz w:val="22"/>
          <w:szCs w:val="22"/>
        </w:rPr>
      </w:pPr>
      <w:r w:rsidRPr="0068079A">
        <w:rPr>
          <w:rFonts w:ascii="Times New Roman" w:eastAsia="Calibri" w:hAnsi="Times New Roman" w:cs="Times New Roman"/>
          <w:sz w:val="22"/>
          <w:szCs w:val="22"/>
        </w:rPr>
        <w:t>W</w:t>
      </w:r>
      <w:r w:rsidR="00637A18" w:rsidRPr="0068079A">
        <w:rPr>
          <w:rFonts w:ascii="Times New Roman" w:eastAsia="Calibri" w:hAnsi="Times New Roman" w:cs="Times New Roman"/>
          <w:sz w:val="22"/>
          <w:szCs w:val="22"/>
        </w:rPr>
        <w:t xml:space="preserve"> przypadku awarii</w:t>
      </w:r>
      <w:r w:rsidRPr="0068079A">
        <w:rPr>
          <w:rFonts w:ascii="Times New Roman" w:eastAsia="Calibri" w:hAnsi="Times New Roman" w:cs="Times New Roman"/>
          <w:sz w:val="22"/>
          <w:szCs w:val="22"/>
        </w:rPr>
        <w:t xml:space="preserve"> </w:t>
      </w:r>
      <w:r w:rsidR="00637A18" w:rsidRPr="0068079A">
        <w:rPr>
          <w:rFonts w:ascii="Times New Roman" w:eastAsia="Calibri" w:hAnsi="Times New Roman" w:cs="Times New Roman"/>
          <w:sz w:val="22"/>
          <w:szCs w:val="22"/>
        </w:rPr>
        <w:t>systemu</w:t>
      </w:r>
      <w:r w:rsidRPr="0068079A">
        <w:rPr>
          <w:rFonts w:ascii="Times New Roman" w:eastAsia="Calibri" w:hAnsi="Times New Roman" w:cs="Times New Roman"/>
          <w:sz w:val="22"/>
          <w:szCs w:val="22"/>
        </w:rPr>
        <w:t xml:space="preserve"> teleinformatycznego, za pomocą którego nastąpi otwarcie ofert</w:t>
      </w:r>
      <w:r w:rsidR="00637A18" w:rsidRPr="0068079A">
        <w:rPr>
          <w:rFonts w:ascii="Times New Roman" w:eastAsia="Calibri" w:hAnsi="Times New Roman" w:cs="Times New Roman"/>
          <w:sz w:val="22"/>
          <w:szCs w:val="22"/>
        </w:rPr>
        <w:t xml:space="preserve">, która </w:t>
      </w:r>
      <w:r w:rsidRPr="0068079A">
        <w:rPr>
          <w:rFonts w:ascii="Times New Roman" w:eastAsia="Calibri" w:hAnsi="Times New Roman" w:cs="Times New Roman"/>
          <w:sz w:val="22"/>
          <w:szCs w:val="22"/>
        </w:rPr>
        <w:t>s</w:t>
      </w:r>
      <w:r w:rsidR="00637A18" w:rsidRPr="0068079A">
        <w:rPr>
          <w:rFonts w:ascii="Times New Roman" w:eastAsia="Calibri" w:hAnsi="Times New Roman" w:cs="Times New Roman"/>
          <w:sz w:val="22"/>
          <w:szCs w:val="22"/>
        </w:rPr>
        <w:t>powoduje brak możliwości otwarcia ofert w terminie określonym przez Zamawiającego, otwarcie ofert nas</w:t>
      </w:r>
      <w:r w:rsidRPr="0068079A">
        <w:rPr>
          <w:rFonts w:ascii="Times New Roman" w:eastAsia="Calibri" w:hAnsi="Times New Roman" w:cs="Times New Roman"/>
          <w:sz w:val="22"/>
          <w:szCs w:val="22"/>
        </w:rPr>
        <w:t>tąpi</w:t>
      </w:r>
      <w:r w:rsidR="00637A18" w:rsidRPr="0068079A">
        <w:rPr>
          <w:rFonts w:ascii="Times New Roman" w:eastAsia="Calibri" w:hAnsi="Times New Roman" w:cs="Times New Roman"/>
          <w:sz w:val="22"/>
          <w:szCs w:val="22"/>
        </w:rPr>
        <w:t xml:space="preserve"> niezwłocznie po usunięciu awarii.</w:t>
      </w:r>
    </w:p>
    <w:p w14:paraId="5E3F75CF" w14:textId="102FE7C3" w:rsidR="00637A18" w:rsidRPr="0068079A" w:rsidRDefault="00637A18" w:rsidP="0036210D">
      <w:pPr>
        <w:widowControl/>
        <w:numPr>
          <w:ilvl w:val="0"/>
          <w:numId w:val="39"/>
        </w:numPr>
        <w:spacing w:line="276" w:lineRule="auto"/>
        <w:jc w:val="both"/>
        <w:rPr>
          <w:rFonts w:ascii="Times New Roman" w:eastAsia="Calibri" w:hAnsi="Times New Roman" w:cs="Times New Roman"/>
          <w:sz w:val="22"/>
          <w:szCs w:val="22"/>
        </w:rPr>
      </w:pPr>
      <w:r w:rsidRPr="0068079A">
        <w:rPr>
          <w:rFonts w:ascii="Times New Roman" w:eastAsia="Calibri" w:hAnsi="Times New Roman" w:cs="Times New Roman"/>
          <w:sz w:val="22"/>
          <w:szCs w:val="22"/>
        </w:rPr>
        <w:t>Zamawiający</w:t>
      </w:r>
      <w:r w:rsidR="00176A32" w:rsidRPr="0068079A">
        <w:rPr>
          <w:rFonts w:ascii="Times New Roman" w:eastAsia="Calibri" w:hAnsi="Times New Roman" w:cs="Times New Roman"/>
          <w:sz w:val="22"/>
          <w:szCs w:val="22"/>
        </w:rPr>
        <w:t>, w sytuacji opisanej w pkt 8,</w:t>
      </w:r>
      <w:r w:rsidRPr="0068079A">
        <w:rPr>
          <w:rFonts w:ascii="Times New Roman" w:eastAsia="Calibri" w:hAnsi="Times New Roman" w:cs="Times New Roman"/>
          <w:sz w:val="22"/>
          <w:szCs w:val="22"/>
        </w:rPr>
        <w:t xml:space="preserve"> poinformuje o zmianie terminu otwarcia ofert na stronie internetowej prowadzonego postępowania</w:t>
      </w:r>
      <w:r w:rsidR="00176A32" w:rsidRPr="0068079A">
        <w:rPr>
          <w:rFonts w:ascii="Times New Roman" w:eastAsia="Calibri" w:hAnsi="Times New Roman" w:cs="Times New Roman"/>
          <w:sz w:val="22"/>
          <w:szCs w:val="22"/>
        </w:rPr>
        <w:t xml:space="preserve"> – na Platformie</w:t>
      </w:r>
      <w:r w:rsidRPr="0068079A">
        <w:rPr>
          <w:rFonts w:ascii="Times New Roman" w:eastAsia="Calibri" w:hAnsi="Times New Roman" w:cs="Times New Roman"/>
          <w:sz w:val="22"/>
          <w:szCs w:val="22"/>
        </w:rPr>
        <w:t>.</w:t>
      </w:r>
    </w:p>
    <w:p w14:paraId="4397668F" w14:textId="13A9B810" w:rsidR="00637A18" w:rsidRPr="0068079A" w:rsidRDefault="00637A18" w:rsidP="0036210D">
      <w:pPr>
        <w:widowControl/>
        <w:numPr>
          <w:ilvl w:val="0"/>
          <w:numId w:val="39"/>
        </w:numPr>
        <w:spacing w:line="276" w:lineRule="auto"/>
        <w:jc w:val="both"/>
        <w:rPr>
          <w:rFonts w:ascii="Times New Roman" w:eastAsia="Calibri" w:hAnsi="Times New Roman" w:cs="Times New Roman"/>
          <w:sz w:val="22"/>
          <w:szCs w:val="22"/>
        </w:rPr>
      </w:pPr>
      <w:r w:rsidRPr="0068079A">
        <w:rPr>
          <w:rFonts w:ascii="Times New Roman" w:eastAsia="Calibri" w:hAnsi="Times New Roman" w:cs="Times New Roman"/>
          <w:sz w:val="22"/>
          <w:szCs w:val="22"/>
        </w:rPr>
        <w:lastRenderedPageBreak/>
        <w:t>Zamawiający, najpóźniej przed otwarciem ofert, udostępnia na stronie internetowej prow</w:t>
      </w:r>
      <w:r w:rsidR="00D936A0" w:rsidRPr="0068079A">
        <w:rPr>
          <w:rFonts w:ascii="Times New Roman" w:eastAsia="Calibri" w:hAnsi="Times New Roman" w:cs="Times New Roman"/>
          <w:sz w:val="22"/>
          <w:szCs w:val="22"/>
        </w:rPr>
        <w:t>adzonego postępowania</w:t>
      </w:r>
      <w:r w:rsidR="00176A32" w:rsidRPr="0068079A">
        <w:rPr>
          <w:rFonts w:ascii="Times New Roman" w:eastAsia="Calibri" w:hAnsi="Times New Roman" w:cs="Times New Roman"/>
          <w:sz w:val="22"/>
          <w:szCs w:val="22"/>
        </w:rPr>
        <w:t xml:space="preserve"> – </w:t>
      </w:r>
      <w:r w:rsidR="00D936A0" w:rsidRPr="0068079A">
        <w:rPr>
          <w:rFonts w:ascii="Times New Roman" w:eastAsia="Calibri" w:hAnsi="Times New Roman" w:cs="Times New Roman"/>
          <w:sz w:val="22"/>
          <w:szCs w:val="22"/>
        </w:rPr>
        <w:t xml:space="preserve">na Platformie </w:t>
      </w:r>
      <w:r w:rsidR="0047588F" w:rsidRPr="0068079A">
        <w:rPr>
          <w:rFonts w:ascii="Times New Roman" w:eastAsia="Calibri" w:hAnsi="Times New Roman" w:cs="Times New Roman"/>
          <w:sz w:val="22"/>
          <w:szCs w:val="22"/>
        </w:rPr>
        <w:t xml:space="preserve">informację </w:t>
      </w:r>
      <w:r w:rsidRPr="0068079A">
        <w:rPr>
          <w:rFonts w:ascii="Times New Roman" w:eastAsia="Calibri" w:hAnsi="Times New Roman" w:cs="Times New Roman"/>
          <w:sz w:val="22"/>
          <w:szCs w:val="22"/>
        </w:rPr>
        <w:t>o kwocie, jaką zamierza przeznaczyć na sfinansowanie zamówienia.</w:t>
      </w:r>
    </w:p>
    <w:p w14:paraId="2246460E" w14:textId="460F03FD" w:rsidR="00637A18" w:rsidRPr="0068079A" w:rsidRDefault="00637A18" w:rsidP="0036210D">
      <w:pPr>
        <w:widowControl/>
        <w:numPr>
          <w:ilvl w:val="0"/>
          <w:numId w:val="39"/>
        </w:numPr>
        <w:spacing w:line="276" w:lineRule="auto"/>
        <w:jc w:val="both"/>
        <w:rPr>
          <w:rFonts w:ascii="Times New Roman" w:eastAsia="Calibri" w:hAnsi="Times New Roman" w:cs="Times New Roman"/>
          <w:sz w:val="22"/>
          <w:szCs w:val="22"/>
        </w:rPr>
      </w:pPr>
      <w:r w:rsidRPr="0068079A">
        <w:rPr>
          <w:rFonts w:ascii="Times New Roman" w:eastAsia="Calibri" w:hAnsi="Times New Roman" w:cs="Times New Roman"/>
          <w:sz w:val="22"/>
          <w:szCs w:val="22"/>
        </w:rPr>
        <w:t>Zamawiający, niezwłocznie po otwarciu ofert, udostępnia na stronie internetowej prowadzonego postępowania</w:t>
      </w:r>
      <w:r w:rsidR="003633D5" w:rsidRPr="0068079A">
        <w:rPr>
          <w:rFonts w:ascii="Times New Roman" w:eastAsia="Calibri" w:hAnsi="Times New Roman" w:cs="Times New Roman"/>
          <w:sz w:val="22"/>
          <w:szCs w:val="22"/>
        </w:rPr>
        <w:t xml:space="preserve"> – </w:t>
      </w:r>
      <w:r w:rsidR="00D936A0" w:rsidRPr="0068079A">
        <w:rPr>
          <w:rFonts w:ascii="Times New Roman" w:eastAsia="Calibri" w:hAnsi="Times New Roman" w:cs="Times New Roman"/>
          <w:sz w:val="22"/>
          <w:szCs w:val="22"/>
        </w:rPr>
        <w:t>na Platformie</w:t>
      </w:r>
      <w:r w:rsidRPr="0068079A">
        <w:rPr>
          <w:rFonts w:ascii="Times New Roman" w:eastAsia="Calibri" w:hAnsi="Times New Roman" w:cs="Times New Roman"/>
          <w:sz w:val="22"/>
          <w:szCs w:val="22"/>
        </w:rPr>
        <w:t xml:space="preserve"> informacje o:</w:t>
      </w:r>
    </w:p>
    <w:p w14:paraId="159196CD" w14:textId="77777777" w:rsidR="002B6A16" w:rsidRDefault="00637A18" w:rsidP="0036210D">
      <w:pPr>
        <w:pStyle w:val="Akapitzlist"/>
        <w:widowControl/>
        <w:numPr>
          <w:ilvl w:val="0"/>
          <w:numId w:val="41"/>
        </w:numPr>
        <w:spacing w:line="276" w:lineRule="auto"/>
        <w:ind w:left="1134"/>
        <w:jc w:val="both"/>
        <w:rPr>
          <w:rFonts w:ascii="Times New Roman" w:eastAsia="Calibri" w:hAnsi="Times New Roman" w:cs="Times New Roman"/>
          <w:sz w:val="22"/>
          <w:szCs w:val="22"/>
        </w:rPr>
      </w:pPr>
      <w:r w:rsidRPr="0068079A">
        <w:rPr>
          <w:rFonts w:ascii="Times New Roman" w:eastAsia="Calibri" w:hAnsi="Times New Roman" w:cs="Times New Roman"/>
          <w:sz w:val="22"/>
          <w:szCs w:val="22"/>
        </w:rPr>
        <w:t>nazwach albo imionach i nazwiskach oraz siedzibach lub miejscach prowadzonej</w:t>
      </w:r>
      <w:r w:rsidRPr="00637A18">
        <w:rPr>
          <w:rFonts w:ascii="Times New Roman" w:eastAsia="Calibri" w:hAnsi="Times New Roman" w:cs="Times New Roman"/>
          <w:sz w:val="22"/>
          <w:szCs w:val="22"/>
        </w:rPr>
        <w:t xml:space="preserve"> działalności gospodarczej albo miejscach zamieszkania </w:t>
      </w:r>
      <w:r>
        <w:rPr>
          <w:rFonts w:ascii="Times New Roman" w:eastAsia="Calibri" w:hAnsi="Times New Roman" w:cs="Times New Roman"/>
          <w:sz w:val="22"/>
          <w:szCs w:val="22"/>
        </w:rPr>
        <w:t>W</w:t>
      </w:r>
      <w:r w:rsidRPr="00637A18">
        <w:rPr>
          <w:rFonts w:ascii="Times New Roman" w:eastAsia="Calibri" w:hAnsi="Times New Roman" w:cs="Times New Roman"/>
          <w:sz w:val="22"/>
          <w:szCs w:val="22"/>
        </w:rPr>
        <w:t>ykonawców,</w:t>
      </w:r>
      <w:r>
        <w:rPr>
          <w:rFonts w:ascii="Times New Roman" w:eastAsia="Calibri" w:hAnsi="Times New Roman" w:cs="Times New Roman"/>
          <w:sz w:val="22"/>
          <w:szCs w:val="22"/>
        </w:rPr>
        <w:t xml:space="preserve"> których oferty zostały otwarte,</w:t>
      </w:r>
    </w:p>
    <w:p w14:paraId="2A572D70" w14:textId="358B3137" w:rsidR="00637A18" w:rsidRPr="002B6A16" w:rsidRDefault="00637A18" w:rsidP="0036210D">
      <w:pPr>
        <w:pStyle w:val="Akapitzlist"/>
        <w:widowControl/>
        <w:numPr>
          <w:ilvl w:val="0"/>
          <w:numId w:val="41"/>
        </w:numPr>
        <w:spacing w:line="276" w:lineRule="auto"/>
        <w:ind w:left="1134"/>
        <w:jc w:val="both"/>
        <w:rPr>
          <w:rFonts w:ascii="Times New Roman" w:eastAsia="Calibri" w:hAnsi="Times New Roman" w:cs="Times New Roman"/>
          <w:sz w:val="22"/>
          <w:szCs w:val="22"/>
        </w:rPr>
      </w:pPr>
      <w:r w:rsidRPr="002B6A16">
        <w:rPr>
          <w:rFonts w:ascii="Times New Roman" w:eastAsia="Calibri" w:hAnsi="Times New Roman" w:cs="Times New Roman"/>
          <w:sz w:val="22"/>
          <w:szCs w:val="22"/>
        </w:rPr>
        <w:t xml:space="preserve">cenach </w:t>
      </w:r>
      <w:r w:rsidR="003633D5" w:rsidRPr="002B6A16">
        <w:rPr>
          <w:rFonts w:ascii="Times New Roman" w:eastAsia="Calibri" w:hAnsi="Times New Roman" w:cs="Times New Roman"/>
          <w:sz w:val="22"/>
          <w:szCs w:val="22"/>
        </w:rPr>
        <w:t>zawartych w ofertach.</w:t>
      </w:r>
      <w:r w:rsidRPr="002B6A16">
        <w:rPr>
          <w:rFonts w:ascii="Times New Roman" w:eastAsia="Calibri" w:hAnsi="Times New Roman" w:cs="Times New Roman"/>
          <w:sz w:val="22"/>
          <w:szCs w:val="22"/>
        </w:rPr>
        <w:t xml:space="preserve"> </w:t>
      </w:r>
    </w:p>
    <w:p w14:paraId="6144EEFD" w14:textId="77777777" w:rsidR="00AC1F82" w:rsidRDefault="00AC1F82" w:rsidP="00AC1F82">
      <w:pPr>
        <w:spacing w:line="276" w:lineRule="auto"/>
        <w:jc w:val="both"/>
        <w:rPr>
          <w:rFonts w:ascii="Times New Roman" w:hAnsi="Times New Roman" w:cs="Times New Roman"/>
          <w:sz w:val="22"/>
          <w:szCs w:val="20"/>
        </w:rPr>
      </w:pPr>
    </w:p>
    <w:p w14:paraId="2C9147FD" w14:textId="77777777" w:rsidR="007C0854" w:rsidRPr="00C3453C" w:rsidRDefault="003E6533" w:rsidP="00C306DD">
      <w:pPr>
        <w:numPr>
          <w:ilvl w:val="0"/>
          <w:numId w:val="25"/>
        </w:numPr>
        <w:spacing w:line="276" w:lineRule="auto"/>
        <w:ind w:left="426"/>
        <w:jc w:val="both"/>
        <w:rPr>
          <w:rStyle w:val="Tekstpodstawowy1"/>
          <w:rFonts w:eastAsia="Courier New"/>
          <w:sz w:val="22"/>
          <w:szCs w:val="20"/>
        </w:rPr>
      </w:pPr>
      <w:r w:rsidRPr="00C3453C">
        <w:rPr>
          <w:rStyle w:val="Tekstpodstawowy1"/>
          <w:rFonts w:eastAsia="Courier New"/>
          <w:b/>
          <w:sz w:val="22"/>
          <w:szCs w:val="20"/>
        </w:rPr>
        <w:t>Opis sposobu obliczenia ceny</w:t>
      </w:r>
      <w:r w:rsidRPr="00C3453C">
        <w:rPr>
          <w:rStyle w:val="Tekstpodstawowy1"/>
          <w:rFonts w:eastAsia="Courier New"/>
          <w:sz w:val="22"/>
          <w:szCs w:val="20"/>
        </w:rPr>
        <w:t>:</w:t>
      </w:r>
    </w:p>
    <w:p w14:paraId="5C8373D9" w14:textId="7B65ACF1" w:rsidR="00CE2358" w:rsidRPr="00D936A0" w:rsidRDefault="00CE2358" w:rsidP="00D936A0">
      <w:pPr>
        <w:numPr>
          <w:ilvl w:val="0"/>
          <w:numId w:val="9"/>
        </w:numPr>
        <w:spacing w:line="276" w:lineRule="auto"/>
        <w:jc w:val="both"/>
        <w:rPr>
          <w:rFonts w:ascii="Times New Roman" w:eastAsia="Times New Roman" w:hAnsi="Times New Roman" w:cs="Times New Roman"/>
          <w:color w:val="auto"/>
          <w:sz w:val="22"/>
          <w:szCs w:val="20"/>
        </w:rPr>
      </w:pPr>
      <w:r w:rsidRPr="00C3453C">
        <w:rPr>
          <w:rFonts w:ascii="Times New Roman" w:eastAsia="Times New Roman" w:hAnsi="Times New Roman" w:cs="Times New Roman"/>
          <w:color w:val="auto"/>
          <w:sz w:val="22"/>
          <w:szCs w:val="20"/>
        </w:rPr>
        <w:t xml:space="preserve">Cena oferty musi być podana w złotych polskich z dokładnością do dwóch miejsc po przecinku, w postaci netto oraz brutto </w:t>
      </w:r>
      <w:r w:rsidR="0053731D" w:rsidRPr="00C3453C">
        <w:rPr>
          <w:rFonts w:ascii="Times New Roman" w:eastAsia="Times New Roman" w:hAnsi="Times New Roman" w:cs="Times New Roman"/>
          <w:color w:val="auto"/>
          <w:sz w:val="22"/>
          <w:szCs w:val="20"/>
        </w:rPr>
        <w:t>–</w:t>
      </w:r>
      <w:r w:rsidRPr="00C3453C">
        <w:rPr>
          <w:rFonts w:ascii="Times New Roman" w:eastAsia="Times New Roman" w:hAnsi="Times New Roman" w:cs="Times New Roman"/>
          <w:color w:val="auto"/>
          <w:sz w:val="22"/>
          <w:szCs w:val="20"/>
        </w:rPr>
        <w:t xml:space="preserve"> cyfrowo i słownie, z wyodrębnieniem stawki podatku VAT (netto + stawka VAT = brutto), zgod</w:t>
      </w:r>
      <w:r w:rsidR="00D936A0">
        <w:rPr>
          <w:rFonts w:ascii="Times New Roman" w:eastAsia="Times New Roman" w:hAnsi="Times New Roman" w:cs="Times New Roman"/>
          <w:color w:val="auto"/>
          <w:sz w:val="22"/>
          <w:szCs w:val="20"/>
        </w:rPr>
        <w:t xml:space="preserve">nej z obowiązującymi przepisami. </w:t>
      </w:r>
      <w:r w:rsidRPr="00D936A0">
        <w:rPr>
          <w:rFonts w:ascii="Times New Roman" w:eastAsia="Times New Roman" w:hAnsi="Times New Roman" w:cs="Times New Roman"/>
          <w:color w:val="auto"/>
          <w:sz w:val="22"/>
          <w:szCs w:val="20"/>
        </w:rPr>
        <w:t>Cenę oferty należy wyliczyć w oparciu o przyjęty zakres zamówienia</w:t>
      </w:r>
      <w:r w:rsidR="0053731D" w:rsidRPr="00D936A0">
        <w:rPr>
          <w:rFonts w:ascii="Times New Roman" w:eastAsia="Times New Roman" w:hAnsi="Times New Roman" w:cs="Times New Roman"/>
          <w:color w:val="auto"/>
          <w:sz w:val="22"/>
          <w:szCs w:val="20"/>
        </w:rPr>
        <w:t>,</w:t>
      </w:r>
      <w:r w:rsidR="004F7C4F" w:rsidRPr="00D936A0">
        <w:rPr>
          <w:rFonts w:ascii="Times New Roman" w:eastAsia="Times New Roman" w:hAnsi="Times New Roman" w:cs="Times New Roman"/>
          <w:color w:val="auto"/>
          <w:sz w:val="22"/>
          <w:szCs w:val="20"/>
        </w:rPr>
        <w:t xml:space="preserve"> wynikający z S</w:t>
      </w:r>
      <w:r w:rsidRPr="00D936A0">
        <w:rPr>
          <w:rFonts w:ascii="Times New Roman" w:eastAsia="Times New Roman" w:hAnsi="Times New Roman" w:cs="Times New Roman"/>
          <w:color w:val="auto"/>
          <w:sz w:val="22"/>
          <w:szCs w:val="20"/>
        </w:rPr>
        <w:t xml:space="preserve">WZ i załączników do </w:t>
      </w:r>
      <w:r w:rsidR="00965078" w:rsidRPr="00D936A0">
        <w:rPr>
          <w:rFonts w:ascii="Times New Roman" w:eastAsia="Times New Roman" w:hAnsi="Times New Roman" w:cs="Times New Roman"/>
          <w:color w:val="auto"/>
          <w:sz w:val="22"/>
          <w:szCs w:val="20"/>
        </w:rPr>
        <w:t>niej</w:t>
      </w:r>
      <w:r w:rsidR="00D936A0" w:rsidRPr="00D936A0">
        <w:rPr>
          <w:rFonts w:ascii="Times New Roman" w:eastAsia="Times New Roman" w:hAnsi="Times New Roman" w:cs="Times New Roman"/>
          <w:color w:val="auto"/>
          <w:sz w:val="22"/>
          <w:szCs w:val="20"/>
        </w:rPr>
        <w:t>.</w:t>
      </w:r>
    </w:p>
    <w:p w14:paraId="3A003BDA" w14:textId="2C324E0A" w:rsidR="00CE2358" w:rsidRPr="00C3453C" w:rsidRDefault="00CE2358"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C3453C">
        <w:rPr>
          <w:b/>
          <w:sz w:val="22"/>
          <w:szCs w:val="20"/>
        </w:rPr>
        <w:t>Cena oferty jest ceną ryczałtową</w:t>
      </w:r>
      <w:r w:rsidR="003C744B" w:rsidRPr="00C3453C">
        <w:rPr>
          <w:sz w:val="22"/>
          <w:szCs w:val="20"/>
        </w:rPr>
        <w:t>.</w:t>
      </w:r>
      <w:r w:rsidRPr="00C3453C">
        <w:rPr>
          <w:sz w:val="22"/>
          <w:szCs w:val="20"/>
        </w:rPr>
        <w:t xml:space="preserve"> Cena musi uwzględniać więc w</w:t>
      </w:r>
      <w:r w:rsidR="004F7C4F">
        <w:rPr>
          <w:sz w:val="22"/>
          <w:szCs w:val="20"/>
        </w:rPr>
        <w:t>szystkie wymagania niniejszej S</w:t>
      </w:r>
      <w:r w:rsidRPr="00C3453C">
        <w:rPr>
          <w:sz w:val="22"/>
          <w:szCs w:val="20"/>
        </w:rPr>
        <w:t>WZ oraz obejmować wszelkie koszty jakie poniesie Wykonawca z tytułu realizacji przedmiotu zamówienia w sposób należyty oraz zgodny z obowiązującymi przepisami prawa.</w:t>
      </w:r>
    </w:p>
    <w:p w14:paraId="55300FC9" w14:textId="5750A1BC" w:rsidR="00D936A0" w:rsidRPr="00D936A0" w:rsidRDefault="008D4E83" w:rsidP="00D936A0">
      <w:pPr>
        <w:pStyle w:val="Tekstpodstawowy4"/>
        <w:numPr>
          <w:ilvl w:val="0"/>
          <w:numId w:val="9"/>
        </w:numPr>
        <w:shd w:val="clear" w:color="auto" w:fill="auto"/>
        <w:tabs>
          <w:tab w:val="left" w:pos="709"/>
        </w:tabs>
        <w:spacing w:before="0" w:after="0" w:line="276" w:lineRule="auto"/>
        <w:ind w:right="20"/>
        <w:jc w:val="both"/>
        <w:rPr>
          <w:sz w:val="22"/>
          <w:szCs w:val="20"/>
        </w:rPr>
      </w:pPr>
      <w:r w:rsidRPr="00C3453C">
        <w:rPr>
          <w:sz w:val="22"/>
          <w:szCs w:val="20"/>
        </w:rPr>
        <w:t xml:space="preserve">Wszystkie stawki i ceny podaje się w PLN. </w:t>
      </w:r>
      <w:r w:rsidR="00D936A0" w:rsidRPr="00D936A0">
        <w:rPr>
          <w:sz w:val="22"/>
          <w:szCs w:val="20"/>
        </w:rPr>
        <w:t xml:space="preserve">Zamawiający nie dopuszcza rozliczeń w walutach obcych. </w:t>
      </w:r>
    </w:p>
    <w:p w14:paraId="74808C8E" w14:textId="12A9DC7F" w:rsidR="000B2007" w:rsidRPr="004F7C4F" w:rsidRDefault="004F7C4F"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4F7C4F">
        <w:rPr>
          <w:sz w:val="22"/>
          <w:szCs w:val="20"/>
        </w:rPr>
        <w:t xml:space="preserve">Jeżeli zaoferowana cena, lub </w:t>
      </w:r>
      <w:r w:rsidR="00956D79">
        <w:rPr>
          <w:sz w:val="22"/>
          <w:szCs w:val="20"/>
        </w:rPr>
        <w:t>jej</w:t>
      </w:r>
      <w:r w:rsidR="00956D79" w:rsidRPr="004F7C4F">
        <w:rPr>
          <w:sz w:val="22"/>
          <w:szCs w:val="20"/>
        </w:rPr>
        <w:t xml:space="preserve"> </w:t>
      </w:r>
      <w:r w:rsidRPr="004F7C4F">
        <w:rPr>
          <w:sz w:val="22"/>
          <w:szCs w:val="20"/>
        </w:rPr>
        <w:t>istotne części składowe, wydają się rażąco</w:t>
      </w:r>
      <w:r>
        <w:rPr>
          <w:sz w:val="22"/>
          <w:szCs w:val="20"/>
        </w:rPr>
        <w:t xml:space="preserve"> </w:t>
      </w:r>
      <w:r w:rsidRPr="004F7C4F">
        <w:rPr>
          <w:sz w:val="22"/>
          <w:szCs w:val="20"/>
        </w:rPr>
        <w:t xml:space="preserve">niskie w stosunku do przedmiotu zamówienia lub budzą wątpliwości </w:t>
      </w:r>
      <w:r w:rsidR="00D936A0">
        <w:rPr>
          <w:sz w:val="22"/>
          <w:szCs w:val="20"/>
        </w:rPr>
        <w:t>Z</w:t>
      </w:r>
      <w:r w:rsidRPr="004F7C4F">
        <w:rPr>
          <w:sz w:val="22"/>
          <w:szCs w:val="20"/>
        </w:rPr>
        <w:t>amawiającego co do możliwości</w:t>
      </w:r>
      <w:r>
        <w:rPr>
          <w:sz w:val="22"/>
          <w:szCs w:val="20"/>
        </w:rPr>
        <w:t xml:space="preserve"> </w:t>
      </w:r>
      <w:r w:rsidRPr="004F7C4F">
        <w:rPr>
          <w:sz w:val="22"/>
          <w:szCs w:val="20"/>
        </w:rPr>
        <w:t>wykonania przedmiotu zamówienia zgodnie z wymaganiami określonymi w dokumentach zamówienia</w:t>
      </w:r>
      <w:r>
        <w:rPr>
          <w:sz w:val="22"/>
          <w:szCs w:val="20"/>
        </w:rPr>
        <w:t xml:space="preserve"> </w:t>
      </w:r>
      <w:r w:rsidRPr="004F7C4F">
        <w:rPr>
          <w:sz w:val="22"/>
          <w:szCs w:val="20"/>
        </w:rPr>
        <w:t xml:space="preserve">lub wynikającymi z odrębnych przepisów, </w:t>
      </w:r>
      <w:r>
        <w:rPr>
          <w:sz w:val="22"/>
          <w:szCs w:val="20"/>
        </w:rPr>
        <w:t>Z</w:t>
      </w:r>
      <w:r w:rsidRPr="004F7C4F">
        <w:rPr>
          <w:sz w:val="22"/>
          <w:szCs w:val="20"/>
        </w:rPr>
        <w:t xml:space="preserve">amawiający żąda od </w:t>
      </w:r>
      <w:r>
        <w:rPr>
          <w:sz w:val="22"/>
          <w:szCs w:val="20"/>
        </w:rPr>
        <w:t>W</w:t>
      </w:r>
      <w:r w:rsidRPr="004F7C4F">
        <w:rPr>
          <w:sz w:val="22"/>
          <w:szCs w:val="20"/>
        </w:rPr>
        <w:t>ykonawcy wyjaśnień, w tym złożenia dowodów w zakresie wyliczenia ceny</w:t>
      </w:r>
      <w:r>
        <w:rPr>
          <w:sz w:val="22"/>
          <w:szCs w:val="20"/>
        </w:rPr>
        <w:t>, lub jej</w:t>
      </w:r>
      <w:r w:rsidR="00D936A0">
        <w:rPr>
          <w:sz w:val="22"/>
          <w:szCs w:val="20"/>
        </w:rPr>
        <w:t xml:space="preserve"> istotnych części składowych</w:t>
      </w:r>
      <w:r w:rsidR="003309F6" w:rsidRPr="004F7C4F">
        <w:rPr>
          <w:sz w:val="22"/>
          <w:szCs w:val="20"/>
        </w:rPr>
        <w:t xml:space="preserve">, </w:t>
      </w:r>
      <w:r>
        <w:rPr>
          <w:sz w:val="22"/>
          <w:szCs w:val="20"/>
        </w:rPr>
        <w:t>w trybie przewidzianym w art. 224 ustawy</w:t>
      </w:r>
      <w:r w:rsidR="000B2007" w:rsidRPr="004F7C4F">
        <w:rPr>
          <w:sz w:val="22"/>
          <w:szCs w:val="20"/>
        </w:rPr>
        <w:t xml:space="preserve"> </w:t>
      </w:r>
      <w:proofErr w:type="spellStart"/>
      <w:r w:rsidR="000B2007" w:rsidRPr="004F7C4F">
        <w:rPr>
          <w:sz w:val="22"/>
          <w:szCs w:val="20"/>
        </w:rPr>
        <w:t>Pzp</w:t>
      </w:r>
      <w:proofErr w:type="spellEnd"/>
      <w:r w:rsidR="000B2007" w:rsidRPr="004F7C4F">
        <w:rPr>
          <w:sz w:val="22"/>
          <w:szCs w:val="20"/>
        </w:rPr>
        <w:t>.</w:t>
      </w:r>
    </w:p>
    <w:p w14:paraId="1F50D341" w14:textId="218B81C3" w:rsidR="004F7C4F" w:rsidRDefault="004F7C4F"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4F7C4F">
        <w:rPr>
          <w:sz w:val="22"/>
          <w:szCs w:val="20"/>
        </w:rPr>
        <w:t xml:space="preserve">Jeżeli została złożona oferta, której wybór prowadziłby do powstania u </w:t>
      </w:r>
      <w:r>
        <w:rPr>
          <w:sz w:val="22"/>
          <w:szCs w:val="20"/>
        </w:rPr>
        <w:t>Z</w:t>
      </w:r>
      <w:r w:rsidRPr="004F7C4F">
        <w:rPr>
          <w:sz w:val="22"/>
          <w:szCs w:val="20"/>
        </w:rPr>
        <w:t>amawiającego obowiązku podatkowego</w:t>
      </w:r>
      <w:r>
        <w:rPr>
          <w:sz w:val="22"/>
          <w:szCs w:val="20"/>
        </w:rPr>
        <w:t>,</w:t>
      </w:r>
      <w:r w:rsidRPr="004F7C4F">
        <w:rPr>
          <w:sz w:val="22"/>
          <w:szCs w:val="20"/>
        </w:rPr>
        <w:t xml:space="preserve"> zgodnie z ustawą z dnia 11 marca 2004 r. o </w:t>
      </w:r>
      <w:r w:rsidR="000B6634">
        <w:rPr>
          <w:sz w:val="22"/>
          <w:szCs w:val="20"/>
        </w:rPr>
        <w:t>podatku od towarów i usług (</w:t>
      </w:r>
      <w:proofErr w:type="spellStart"/>
      <w:r w:rsidR="00176A32">
        <w:rPr>
          <w:sz w:val="22"/>
          <w:szCs w:val="20"/>
        </w:rPr>
        <w:t>t.j</w:t>
      </w:r>
      <w:proofErr w:type="spellEnd"/>
      <w:r w:rsidR="00176A32">
        <w:rPr>
          <w:sz w:val="22"/>
          <w:szCs w:val="20"/>
        </w:rPr>
        <w:t xml:space="preserve">. </w:t>
      </w:r>
      <w:r w:rsidR="00C624B3" w:rsidRPr="00C624B3">
        <w:rPr>
          <w:sz w:val="22"/>
          <w:szCs w:val="20"/>
        </w:rPr>
        <w:t xml:space="preserve">Dz.U. </w:t>
      </w:r>
      <w:r w:rsidR="001550E0" w:rsidRPr="00C624B3">
        <w:rPr>
          <w:sz w:val="22"/>
          <w:szCs w:val="20"/>
        </w:rPr>
        <w:t>202</w:t>
      </w:r>
      <w:r w:rsidR="001550E0">
        <w:rPr>
          <w:sz w:val="22"/>
          <w:szCs w:val="20"/>
        </w:rPr>
        <w:t>2</w:t>
      </w:r>
      <w:r w:rsidR="001550E0" w:rsidRPr="00C624B3">
        <w:rPr>
          <w:sz w:val="22"/>
          <w:szCs w:val="20"/>
        </w:rPr>
        <w:t xml:space="preserve"> </w:t>
      </w:r>
      <w:r w:rsidR="00C624B3" w:rsidRPr="00C624B3">
        <w:rPr>
          <w:sz w:val="22"/>
          <w:szCs w:val="20"/>
        </w:rPr>
        <w:t xml:space="preserve">r. poz. </w:t>
      </w:r>
      <w:r w:rsidR="001550E0">
        <w:rPr>
          <w:sz w:val="22"/>
          <w:szCs w:val="20"/>
        </w:rPr>
        <w:t>931</w:t>
      </w:r>
      <w:r w:rsidR="001550E0" w:rsidRPr="00C624B3">
        <w:rPr>
          <w:sz w:val="22"/>
          <w:szCs w:val="20"/>
        </w:rPr>
        <w:t xml:space="preserve"> </w:t>
      </w:r>
      <w:r w:rsidR="00C624B3" w:rsidRPr="00C624B3">
        <w:rPr>
          <w:sz w:val="22"/>
          <w:szCs w:val="20"/>
        </w:rPr>
        <w:t>ze zm.</w:t>
      </w:r>
      <w:r>
        <w:rPr>
          <w:sz w:val="22"/>
          <w:szCs w:val="20"/>
        </w:rPr>
        <w:t>)</w:t>
      </w:r>
      <w:r w:rsidRPr="004F7C4F">
        <w:rPr>
          <w:sz w:val="22"/>
          <w:szCs w:val="20"/>
        </w:rPr>
        <w:t xml:space="preserve">, dla celów zastosowania kryterium ceny </w:t>
      </w:r>
      <w:r>
        <w:rPr>
          <w:sz w:val="22"/>
          <w:szCs w:val="20"/>
        </w:rPr>
        <w:t>Z</w:t>
      </w:r>
      <w:r w:rsidRPr="004F7C4F">
        <w:rPr>
          <w:sz w:val="22"/>
          <w:szCs w:val="20"/>
        </w:rPr>
        <w:t>amawiający dolicza do przedstawionej w tej ofercie ceny kwotę podatku od towarów i usług, którą</w:t>
      </w:r>
      <w:r>
        <w:rPr>
          <w:sz w:val="22"/>
          <w:szCs w:val="20"/>
        </w:rPr>
        <w:t xml:space="preserve"> miałby obowiązek rozliczyć. </w:t>
      </w:r>
    </w:p>
    <w:p w14:paraId="2F89F524" w14:textId="024B7748" w:rsidR="004F7C4F" w:rsidRDefault="004F7C4F"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4F7C4F">
        <w:rPr>
          <w:sz w:val="22"/>
          <w:szCs w:val="20"/>
        </w:rPr>
        <w:t xml:space="preserve">W ofercie, </w:t>
      </w:r>
      <w:r>
        <w:rPr>
          <w:sz w:val="22"/>
          <w:szCs w:val="20"/>
        </w:rPr>
        <w:t xml:space="preserve">o której mowa w </w:t>
      </w:r>
      <w:r w:rsidR="00986500">
        <w:rPr>
          <w:sz w:val="22"/>
          <w:szCs w:val="20"/>
        </w:rPr>
        <w:t>pkt</w:t>
      </w:r>
      <w:r>
        <w:rPr>
          <w:sz w:val="22"/>
          <w:szCs w:val="20"/>
        </w:rPr>
        <w:t xml:space="preserve"> 5</w:t>
      </w:r>
      <w:r w:rsidR="00D936A0">
        <w:rPr>
          <w:sz w:val="22"/>
          <w:szCs w:val="20"/>
        </w:rPr>
        <w:t xml:space="preserve"> powyżej</w:t>
      </w:r>
      <w:r w:rsidRPr="004F7C4F">
        <w:rPr>
          <w:sz w:val="22"/>
          <w:szCs w:val="20"/>
        </w:rPr>
        <w:t xml:space="preserve">, </w:t>
      </w:r>
      <w:r>
        <w:rPr>
          <w:sz w:val="22"/>
          <w:szCs w:val="20"/>
        </w:rPr>
        <w:t xml:space="preserve">Wykonawca ma obowiązek: </w:t>
      </w:r>
    </w:p>
    <w:p w14:paraId="64100A00" w14:textId="77777777" w:rsidR="004F7C4F" w:rsidRDefault="004F7C4F" w:rsidP="0036210D">
      <w:pPr>
        <w:pStyle w:val="Tekstpodstawowy4"/>
        <w:numPr>
          <w:ilvl w:val="0"/>
          <w:numId w:val="40"/>
        </w:numPr>
        <w:shd w:val="clear" w:color="auto" w:fill="auto"/>
        <w:tabs>
          <w:tab w:val="left" w:pos="709"/>
        </w:tabs>
        <w:spacing w:before="0" w:after="0" w:line="276" w:lineRule="auto"/>
        <w:ind w:right="20"/>
        <w:jc w:val="both"/>
        <w:rPr>
          <w:sz w:val="22"/>
          <w:szCs w:val="20"/>
        </w:rPr>
      </w:pPr>
      <w:r w:rsidRPr="004F7C4F">
        <w:rPr>
          <w:sz w:val="22"/>
          <w:szCs w:val="20"/>
        </w:rPr>
        <w:t xml:space="preserve">poinformowania </w:t>
      </w:r>
      <w:r>
        <w:rPr>
          <w:sz w:val="22"/>
          <w:szCs w:val="20"/>
        </w:rPr>
        <w:t>Z</w:t>
      </w:r>
      <w:r w:rsidRPr="004F7C4F">
        <w:rPr>
          <w:sz w:val="22"/>
          <w:szCs w:val="20"/>
        </w:rPr>
        <w:t xml:space="preserve">amawiającego, że wybór jego oferty będzie prowadził do powstania u </w:t>
      </w:r>
      <w:r>
        <w:rPr>
          <w:sz w:val="22"/>
          <w:szCs w:val="20"/>
        </w:rPr>
        <w:t>Z</w:t>
      </w:r>
      <w:r w:rsidRPr="004F7C4F">
        <w:rPr>
          <w:sz w:val="22"/>
          <w:szCs w:val="20"/>
        </w:rPr>
        <w:t>amaw</w:t>
      </w:r>
      <w:r>
        <w:rPr>
          <w:sz w:val="22"/>
          <w:szCs w:val="20"/>
        </w:rPr>
        <w:t xml:space="preserve">iającego obowiązku podatkowego, </w:t>
      </w:r>
    </w:p>
    <w:p w14:paraId="3C3F870C" w14:textId="77777777" w:rsidR="001550E0" w:rsidRPr="007930C4" w:rsidRDefault="001550E0" w:rsidP="001550E0">
      <w:pPr>
        <w:pStyle w:val="Tekstpodstawowy4"/>
        <w:numPr>
          <w:ilvl w:val="0"/>
          <w:numId w:val="40"/>
        </w:numPr>
        <w:shd w:val="clear" w:color="auto" w:fill="auto"/>
        <w:tabs>
          <w:tab w:val="left" w:pos="709"/>
        </w:tabs>
        <w:spacing w:before="0" w:after="0" w:line="276" w:lineRule="auto"/>
        <w:ind w:right="20"/>
        <w:jc w:val="both"/>
        <w:rPr>
          <w:sz w:val="22"/>
          <w:szCs w:val="22"/>
        </w:rPr>
      </w:pPr>
      <w:r w:rsidRPr="007930C4">
        <w:rPr>
          <w:sz w:val="22"/>
          <w:szCs w:val="22"/>
        </w:rPr>
        <w:t xml:space="preserve">wskazania nazwy (rodzaju) towaru lub usługi, których dostawa lub świadczenie będą prowadziły do powstania obowiązku podatkowego, </w:t>
      </w:r>
    </w:p>
    <w:p w14:paraId="6C2CB6BE" w14:textId="77777777" w:rsidR="001550E0" w:rsidRPr="007930C4" w:rsidRDefault="001550E0" w:rsidP="001550E0">
      <w:pPr>
        <w:pStyle w:val="Tekstpodstawowy4"/>
        <w:numPr>
          <w:ilvl w:val="0"/>
          <w:numId w:val="40"/>
        </w:numPr>
        <w:shd w:val="clear" w:color="auto" w:fill="auto"/>
        <w:tabs>
          <w:tab w:val="left" w:pos="709"/>
        </w:tabs>
        <w:spacing w:before="0" w:after="0" w:line="276" w:lineRule="auto"/>
        <w:ind w:right="20"/>
        <w:jc w:val="both"/>
        <w:rPr>
          <w:sz w:val="22"/>
          <w:szCs w:val="22"/>
        </w:rPr>
      </w:pPr>
      <w:r w:rsidRPr="007930C4">
        <w:rPr>
          <w:sz w:val="22"/>
          <w:szCs w:val="22"/>
        </w:rPr>
        <w:t xml:space="preserve">wskazania wartości towaru lub usługi objętego obowiązkiem podatkowym Zamawiającego, bez kwoty podatku, </w:t>
      </w:r>
    </w:p>
    <w:p w14:paraId="338230AB" w14:textId="6D000377" w:rsidR="004F7C4F" w:rsidRDefault="004F7C4F" w:rsidP="0036210D">
      <w:pPr>
        <w:pStyle w:val="Tekstpodstawowy4"/>
        <w:numPr>
          <w:ilvl w:val="0"/>
          <w:numId w:val="40"/>
        </w:numPr>
        <w:shd w:val="clear" w:color="auto" w:fill="auto"/>
        <w:tabs>
          <w:tab w:val="left" w:pos="709"/>
        </w:tabs>
        <w:spacing w:before="0" w:after="0" w:line="276" w:lineRule="auto"/>
        <w:ind w:right="20"/>
        <w:jc w:val="both"/>
        <w:rPr>
          <w:sz w:val="22"/>
          <w:szCs w:val="20"/>
        </w:rPr>
      </w:pPr>
      <w:r w:rsidRPr="004F7C4F">
        <w:rPr>
          <w:sz w:val="22"/>
          <w:szCs w:val="20"/>
        </w:rPr>
        <w:t xml:space="preserve">wskazania stawki podatku od towarów i usług, która zgodnie z wiedzą </w:t>
      </w:r>
      <w:r>
        <w:rPr>
          <w:sz w:val="22"/>
          <w:szCs w:val="20"/>
        </w:rPr>
        <w:t>W</w:t>
      </w:r>
      <w:r w:rsidRPr="004F7C4F">
        <w:rPr>
          <w:sz w:val="22"/>
          <w:szCs w:val="20"/>
        </w:rPr>
        <w:t>ykonawcy, będzie miała zastosowanie.</w:t>
      </w:r>
    </w:p>
    <w:p w14:paraId="68245F71" w14:textId="04FBB699" w:rsidR="0061044A" w:rsidRPr="00C3453C" w:rsidRDefault="0061044A" w:rsidP="003E213A">
      <w:pPr>
        <w:pStyle w:val="Tekstpodstawowy4"/>
        <w:numPr>
          <w:ilvl w:val="0"/>
          <w:numId w:val="9"/>
        </w:numPr>
        <w:shd w:val="clear" w:color="auto" w:fill="auto"/>
        <w:tabs>
          <w:tab w:val="left" w:pos="709"/>
        </w:tabs>
        <w:spacing w:before="0" w:after="0" w:line="276" w:lineRule="auto"/>
        <w:ind w:right="20"/>
        <w:jc w:val="both"/>
        <w:rPr>
          <w:sz w:val="22"/>
          <w:szCs w:val="20"/>
        </w:rPr>
      </w:pPr>
      <w:r w:rsidRPr="0061044A">
        <w:rPr>
          <w:sz w:val="22"/>
          <w:szCs w:val="20"/>
        </w:rPr>
        <w:t>Wykonawca ponosi wszystkie koszty związane z przygotowaniem oferty. Zamawiający nie przewiduje zwrotu kosztów udziału w postępowaniu</w:t>
      </w:r>
      <w:r w:rsidR="00E546DC">
        <w:rPr>
          <w:sz w:val="22"/>
          <w:szCs w:val="20"/>
        </w:rPr>
        <w:t xml:space="preserve">, z zastrzeżeniem art. 261 ustawy </w:t>
      </w:r>
      <w:proofErr w:type="spellStart"/>
      <w:r w:rsidR="00E546DC">
        <w:rPr>
          <w:sz w:val="22"/>
          <w:szCs w:val="20"/>
        </w:rPr>
        <w:t>Pzp</w:t>
      </w:r>
      <w:proofErr w:type="spellEnd"/>
      <w:r w:rsidR="002B31F0">
        <w:rPr>
          <w:sz w:val="22"/>
          <w:szCs w:val="20"/>
        </w:rPr>
        <w:t>.</w:t>
      </w:r>
    </w:p>
    <w:p w14:paraId="66CCBAC3" w14:textId="77777777" w:rsidR="00017609" w:rsidRPr="00C3453C" w:rsidRDefault="00017609" w:rsidP="00952572">
      <w:pPr>
        <w:pStyle w:val="Tekstpodstawowy4"/>
        <w:shd w:val="clear" w:color="auto" w:fill="auto"/>
        <w:tabs>
          <w:tab w:val="left" w:pos="433"/>
        </w:tabs>
        <w:spacing w:before="0" w:after="0" w:line="276" w:lineRule="auto"/>
        <w:ind w:right="20" w:firstLine="0"/>
        <w:jc w:val="both"/>
        <w:rPr>
          <w:sz w:val="22"/>
          <w:szCs w:val="20"/>
        </w:rPr>
      </w:pPr>
    </w:p>
    <w:p w14:paraId="5725C20D" w14:textId="7BAD1599" w:rsidR="001F49CA" w:rsidRPr="00C3453C" w:rsidRDefault="001E7E9E" w:rsidP="00C306DD">
      <w:pPr>
        <w:numPr>
          <w:ilvl w:val="0"/>
          <w:numId w:val="26"/>
        </w:numPr>
        <w:spacing w:line="276" w:lineRule="auto"/>
        <w:ind w:left="426"/>
        <w:jc w:val="both"/>
        <w:rPr>
          <w:rStyle w:val="Tekstpodstawowy1"/>
          <w:rFonts w:eastAsia="Courier New"/>
          <w:b/>
          <w:sz w:val="22"/>
          <w:szCs w:val="20"/>
        </w:rPr>
      </w:pPr>
      <w:r>
        <w:rPr>
          <w:rStyle w:val="Tekstpodstawowy1"/>
          <w:rFonts w:eastAsia="Courier New"/>
          <w:b/>
          <w:sz w:val="22"/>
          <w:szCs w:val="20"/>
        </w:rPr>
        <w:t>O</w:t>
      </w:r>
      <w:r w:rsidRPr="001E7E9E">
        <w:rPr>
          <w:rStyle w:val="Tekstpodstawowy1"/>
          <w:rFonts w:eastAsia="Courier New"/>
          <w:b/>
          <w:sz w:val="22"/>
          <w:szCs w:val="20"/>
        </w:rPr>
        <w:t>pis kryteriów oceny ofert i sposobu oceny ofert</w:t>
      </w:r>
      <w:r>
        <w:rPr>
          <w:rStyle w:val="Tekstpodstawowy1"/>
          <w:rFonts w:eastAsia="Courier New"/>
          <w:b/>
          <w:sz w:val="22"/>
          <w:szCs w:val="20"/>
        </w:rPr>
        <w:t>:</w:t>
      </w:r>
    </w:p>
    <w:p w14:paraId="5E92462F" w14:textId="0A7DEE1C" w:rsidR="00AC1F82" w:rsidRPr="00A2529B" w:rsidRDefault="003E6533"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sidRPr="00AC1F82">
        <w:rPr>
          <w:sz w:val="22"/>
          <w:szCs w:val="20"/>
        </w:rPr>
        <w:t>Zamawiający przystąpi do oceny złożonych ofert</w:t>
      </w:r>
      <w:r w:rsidR="00E07D17">
        <w:rPr>
          <w:sz w:val="22"/>
          <w:szCs w:val="20"/>
        </w:rPr>
        <w:t xml:space="preserve">, </w:t>
      </w:r>
      <w:r w:rsidRPr="00AC1F82">
        <w:rPr>
          <w:sz w:val="22"/>
          <w:szCs w:val="20"/>
        </w:rPr>
        <w:t xml:space="preserve">przy zastosowaniu podanych </w:t>
      </w:r>
      <w:r w:rsidR="004C65CA">
        <w:rPr>
          <w:sz w:val="22"/>
          <w:szCs w:val="20"/>
        </w:rPr>
        <w:t xml:space="preserve">poniżej </w:t>
      </w:r>
      <w:r w:rsidRPr="00AC1F82">
        <w:rPr>
          <w:sz w:val="22"/>
          <w:szCs w:val="20"/>
        </w:rPr>
        <w:t xml:space="preserve">kryteriów </w:t>
      </w:r>
      <w:r w:rsidRPr="00A2529B">
        <w:rPr>
          <w:sz w:val="22"/>
          <w:szCs w:val="20"/>
        </w:rPr>
        <w:t>wyłącznie w stosunku do ofert niepodlegają</w:t>
      </w:r>
      <w:r w:rsidR="00CE2358" w:rsidRPr="00A2529B">
        <w:rPr>
          <w:sz w:val="22"/>
          <w:szCs w:val="20"/>
        </w:rPr>
        <w:t>cych odrzuceniu</w:t>
      </w:r>
      <w:r w:rsidRPr="00A2529B">
        <w:rPr>
          <w:sz w:val="22"/>
          <w:szCs w:val="20"/>
        </w:rPr>
        <w:t>.</w:t>
      </w:r>
      <w:r w:rsidR="004B0C19" w:rsidRPr="00A2529B">
        <w:rPr>
          <w:sz w:val="22"/>
          <w:szCs w:val="20"/>
        </w:rPr>
        <w:t xml:space="preserve"> </w:t>
      </w:r>
    </w:p>
    <w:p w14:paraId="2C9B74A2" w14:textId="1C244F23" w:rsidR="000B2007" w:rsidRPr="00A2529B" w:rsidRDefault="000B2007"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sidRPr="00A2529B">
        <w:rPr>
          <w:sz w:val="22"/>
          <w:szCs w:val="20"/>
        </w:rPr>
        <w:t>Kryteriami oceny ofert</w:t>
      </w:r>
      <w:r w:rsidR="00FB3D9A" w:rsidRPr="00A2529B">
        <w:rPr>
          <w:sz w:val="22"/>
          <w:szCs w:val="20"/>
        </w:rPr>
        <w:t xml:space="preserve"> </w:t>
      </w:r>
      <w:r w:rsidRPr="00A2529B">
        <w:rPr>
          <w:sz w:val="22"/>
          <w:szCs w:val="20"/>
        </w:rPr>
        <w:t>są:</w:t>
      </w:r>
    </w:p>
    <w:p w14:paraId="341A0F06" w14:textId="39FA3795" w:rsidR="000114AC" w:rsidRPr="00A2529B" w:rsidRDefault="005F0171" w:rsidP="00BC192F">
      <w:pPr>
        <w:pStyle w:val="Tekstpodstawowy4"/>
        <w:numPr>
          <w:ilvl w:val="0"/>
          <w:numId w:val="50"/>
        </w:numPr>
        <w:shd w:val="clear" w:color="auto" w:fill="auto"/>
        <w:tabs>
          <w:tab w:val="left" w:pos="709"/>
        </w:tabs>
        <w:spacing w:before="0" w:after="0" w:line="276" w:lineRule="auto"/>
        <w:ind w:left="1418" w:right="20" w:hanging="284"/>
        <w:jc w:val="both"/>
        <w:rPr>
          <w:sz w:val="22"/>
          <w:szCs w:val="20"/>
          <w:u w:val="single"/>
        </w:rPr>
      </w:pPr>
      <w:r w:rsidRPr="00A2529B">
        <w:rPr>
          <w:sz w:val="22"/>
          <w:szCs w:val="20"/>
        </w:rPr>
        <w:lastRenderedPageBreak/>
        <w:t xml:space="preserve">Cena </w:t>
      </w:r>
      <w:r w:rsidR="00AC70DD" w:rsidRPr="00A2529B">
        <w:rPr>
          <w:sz w:val="22"/>
          <w:szCs w:val="20"/>
        </w:rPr>
        <w:t xml:space="preserve">(C) </w:t>
      </w:r>
      <w:r w:rsidR="00FC5AC7" w:rsidRPr="00A2529B">
        <w:rPr>
          <w:sz w:val="22"/>
          <w:szCs w:val="20"/>
        </w:rPr>
        <w:t xml:space="preserve">– 60 pkt </w:t>
      </w:r>
      <w:r w:rsidR="007568C1" w:rsidRPr="00A2529B">
        <w:rPr>
          <w:sz w:val="22"/>
          <w:szCs w:val="20"/>
        </w:rPr>
        <w:t>(60%)</w:t>
      </w:r>
    </w:p>
    <w:p w14:paraId="57040A56" w14:textId="4936D81F" w:rsidR="000114AC" w:rsidRPr="00A2529B" w:rsidRDefault="00AB0672" w:rsidP="00BC192F">
      <w:pPr>
        <w:pStyle w:val="Tekstpodstawowy4"/>
        <w:numPr>
          <w:ilvl w:val="0"/>
          <w:numId w:val="50"/>
        </w:numPr>
        <w:shd w:val="clear" w:color="auto" w:fill="auto"/>
        <w:tabs>
          <w:tab w:val="left" w:pos="709"/>
        </w:tabs>
        <w:spacing w:before="0" w:after="0" w:line="276" w:lineRule="auto"/>
        <w:ind w:left="1418" w:right="20" w:hanging="284"/>
        <w:jc w:val="both"/>
        <w:rPr>
          <w:sz w:val="22"/>
          <w:szCs w:val="20"/>
          <w:u w:val="single"/>
        </w:rPr>
      </w:pPr>
      <w:r w:rsidRPr="00A2529B">
        <w:rPr>
          <w:sz w:val="22"/>
          <w:szCs w:val="20"/>
        </w:rPr>
        <w:t xml:space="preserve">Termin </w:t>
      </w:r>
      <w:r w:rsidR="00AF3D8D" w:rsidRPr="00A2529B">
        <w:rPr>
          <w:sz w:val="22"/>
          <w:szCs w:val="20"/>
        </w:rPr>
        <w:t xml:space="preserve">realizacji </w:t>
      </w:r>
      <w:r w:rsidR="000114AC" w:rsidRPr="00A2529B">
        <w:rPr>
          <w:sz w:val="22"/>
          <w:szCs w:val="20"/>
        </w:rPr>
        <w:t xml:space="preserve">przedmiotu zamówienia </w:t>
      </w:r>
      <w:r w:rsidR="000C6FBF" w:rsidRPr="00A2529B">
        <w:rPr>
          <w:sz w:val="22"/>
          <w:szCs w:val="20"/>
        </w:rPr>
        <w:t>(T)</w:t>
      </w:r>
      <w:r w:rsidR="00C41790" w:rsidRPr="00A2529B">
        <w:rPr>
          <w:sz w:val="22"/>
          <w:szCs w:val="20"/>
        </w:rPr>
        <w:t xml:space="preserve"> – </w:t>
      </w:r>
      <w:r w:rsidR="0053135D" w:rsidRPr="00A2529B">
        <w:rPr>
          <w:sz w:val="22"/>
          <w:szCs w:val="20"/>
        </w:rPr>
        <w:t xml:space="preserve">40 </w:t>
      </w:r>
      <w:r w:rsidR="00C41790" w:rsidRPr="00A2529B">
        <w:rPr>
          <w:sz w:val="22"/>
          <w:szCs w:val="20"/>
        </w:rPr>
        <w:t>pkt (</w:t>
      </w:r>
      <w:r w:rsidR="0053135D" w:rsidRPr="00A2529B">
        <w:rPr>
          <w:sz w:val="22"/>
          <w:szCs w:val="20"/>
        </w:rPr>
        <w:t>40</w:t>
      </w:r>
      <w:r w:rsidRPr="00A2529B">
        <w:rPr>
          <w:sz w:val="22"/>
          <w:szCs w:val="20"/>
        </w:rPr>
        <w:t>%)</w:t>
      </w:r>
    </w:p>
    <w:p w14:paraId="7279B9C8" w14:textId="1841D669" w:rsidR="000B2007" w:rsidRPr="00C3453C" w:rsidRDefault="003E6533"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sidRPr="00A2529B">
        <w:rPr>
          <w:sz w:val="22"/>
          <w:szCs w:val="20"/>
        </w:rPr>
        <w:t xml:space="preserve">Za </w:t>
      </w:r>
      <w:r w:rsidR="000B2007" w:rsidRPr="00A2529B">
        <w:rPr>
          <w:sz w:val="22"/>
          <w:szCs w:val="20"/>
        </w:rPr>
        <w:t>naj</w:t>
      </w:r>
      <w:r w:rsidRPr="00A2529B">
        <w:rPr>
          <w:sz w:val="22"/>
          <w:szCs w:val="20"/>
        </w:rPr>
        <w:t>korzystniejszą ofertę</w:t>
      </w:r>
      <w:r w:rsidR="000C6FBF" w:rsidRPr="00A2529B">
        <w:rPr>
          <w:sz w:val="22"/>
          <w:szCs w:val="20"/>
        </w:rPr>
        <w:t xml:space="preserve"> </w:t>
      </w:r>
      <w:r w:rsidRPr="00A2529B">
        <w:rPr>
          <w:sz w:val="22"/>
          <w:szCs w:val="20"/>
        </w:rPr>
        <w:t>zostanie uznana oferta, która otrzyma największą liczbę</w:t>
      </w:r>
      <w:r w:rsidRPr="00C3453C">
        <w:rPr>
          <w:sz w:val="22"/>
          <w:szCs w:val="20"/>
        </w:rPr>
        <w:t xml:space="preserve"> punktów, stanowiących sumę punktów przyzna</w:t>
      </w:r>
      <w:r w:rsidR="00694476" w:rsidRPr="00C3453C">
        <w:rPr>
          <w:sz w:val="22"/>
          <w:szCs w:val="20"/>
        </w:rPr>
        <w:t>wanych za</w:t>
      </w:r>
      <w:r w:rsidR="00AC2285">
        <w:rPr>
          <w:sz w:val="22"/>
          <w:szCs w:val="20"/>
        </w:rPr>
        <w:t xml:space="preserve"> poszczególne</w:t>
      </w:r>
      <w:r w:rsidR="00694476" w:rsidRPr="00C3453C">
        <w:rPr>
          <w:sz w:val="22"/>
          <w:szCs w:val="20"/>
        </w:rPr>
        <w:t xml:space="preserve"> kryteri</w:t>
      </w:r>
      <w:r w:rsidR="00AC2285">
        <w:rPr>
          <w:sz w:val="22"/>
          <w:szCs w:val="20"/>
        </w:rPr>
        <w:t>a</w:t>
      </w:r>
      <w:r w:rsidR="004B0C19">
        <w:rPr>
          <w:sz w:val="22"/>
          <w:szCs w:val="20"/>
        </w:rPr>
        <w:t>.</w:t>
      </w:r>
    </w:p>
    <w:p w14:paraId="42D92B89" w14:textId="77DE9C76" w:rsidR="00301C11" w:rsidRDefault="000C6FBF" w:rsidP="003E213A">
      <w:pPr>
        <w:pStyle w:val="Tekstpodstawowy4"/>
        <w:numPr>
          <w:ilvl w:val="0"/>
          <w:numId w:val="10"/>
        </w:numPr>
        <w:shd w:val="clear" w:color="auto" w:fill="auto"/>
        <w:tabs>
          <w:tab w:val="left" w:pos="709"/>
        </w:tabs>
        <w:spacing w:before="0" w:after="0" w:line="276" w:lineRule="auto"/>
        <w:ind w:right="20"/>
        <w:jc w:val="both"/>
        <w:rPr>
          <w:sz w:val="22"/>
          <w:szCs w:val="20"/>
        </w:rPr>
      </w:pPr>
      <w:r>
        <w:rPr>
          <w:sz w:val="22"/>
          <w:szCs w:val="20"/>
        </w:rPr>
        <w:t>O</w:t>
      </w:r>
      <w:r w:rsidR="003E6533" w:rsidRPr="00C3453C">
        <w:rPr>
          <w:sz w:val="22"/>
          <w:szCs w:val="20"/>
        </w:rPr>
        <w:t>ferta</w:t>
      </w:r>
      <w:r>
        <w:rPr>
          <w:sz w:val="22"/>
          <w:szCs w:val="20"/>
        </w:rPr>
        <w:t xml:space="preserve"> może uzyskać za w/w kryteria</w:t>
      </w:r>
      <w:r w:rsidR="003E6533" w:rsidRPr="00C3453C">
        <w:rPr>
          <w:sz w:val="22"/>
          <w:szCs w:val="20"/>
        </w:rPr>
        <w:t xml:space="preserve"> określoną liczbę p</w:t>
      </w:r>
      <w:r w:rsidR="000B2007" w:rsidRPr="00C3453C">
        <w:rPr>
          <w:sz w:val="22"/>
          <w:szCs w:val="20"/>
        </w:rPr>
        <w:t xml:space="preserve">unktów </w:t>
      </w:r>
      <w:r w:rsidR="003A2456" w:rsidRPr="00C3453C">
        <w:rPr>
          <w:sz w:val="22"/>
          <w:szCs w:val="20"/>
        </w:rPr>
        <w:t>obliczaną wg zasad wskazanych poniżej</w:t>
      </w:r>
      <w:r w:rsidR="00AC1F82">
        <w:rPr>
          <w:sz w:val="22"/>
          <w:szCs w:val="20"/>
        </w:rPr>
        <w:t>:</w:t>
      </w:r>
    </w:p>
    <w:p w14:paraId="2068069B" w14:textId="77028851" w:rsidR="000B6348" w:rsidRPr="00AC1F82" w:rsidRDefault="00A2514F" w:rsidP="00C306DD">
      <w:pPr>
        <w:pStyle w:val="Tekstpodstawowy4"/>
        <w:numPr>
          <w:ilvl w:val="0"/>
          <w:numId w:val="27"/>
        </w:numPr>
        <w:shd w:val="clear" w:color="auto" w:fill="auto"/>
        <w:tabs>
          <w:tab w:val="left" w:pos="709"/>
        </w:tabs>
        <w:spacing w:before="0" w:after="0" w:line="276" w:lineRule="auto"/>
        <w:ind w:left="1134" w:right="20"/>
        <w:jc w:val="both"/>
        <w:rPr>
          <w:sz w:val="22"/>
          <w:szCs w:val="20"/>
        </w:rPr>
      </w:pPr>
      <w:r>
        <w:rPr>
          <w:b/>
          <w:sz w:val="22"/>
          <w:szCs w:val="20"/>
        </w:rPr>
        <w:t xml:space="preserve">  </w:t>
      </w:r>
      <w:r w:rsidR="000B6348" w:rsidRPr="000B6348">
        <w:rPr>
          <w:b/>
          <w:sz w:val="22"/>
          <w:szCs w:val="20"/>
        </w:rPr>
        <w:t>Cena</w:t>
      </w:r>
      <w:r w:rsidR="000B6348">
        <w:rPr>
          <w:sz w:val="22"/>
          <w:szCs w:val="20"/>
        </w:rPr>
        <w:t xml:space="preserve"> – liczba punktów w tym kryterium</w:t>
      </w:r>
      <w:r w:rsidR="000C6FBF">
        <w:rPr>
          <w:sz w:val="22"/>
          <w:szCs w:val="20"/>
        </w:rPr>
        <w:t xml:space="preserve"> </w:t>
      </w:r>
      <w:r w:rsidR="000B6348">
        <w:rPr>
          <w:sz w:val="22"/>
          <w:szCs w:val="20"/>
        </w:rPr>
        <w:t xml:space="preserve">zostanie obliczona wg następującego wzoru: </w:t>
      </w:r>
    </w:p>
    <w:tbl>
      <w:tblPr>
        <w:tblW w:w="0" w:type="auto"/>
        <w:tblLook w:val="04A0" w:firstRow="1" w:lastRow="0" w:firstColumn="1" w:lastColumn="0" w:noHBand="0" w:noVBand="1"/>
      </w:tblPr>
      <w:tblGrid>
        <w:gridCol w:w="2916"/>
        <w:gridCol w:w="3406"/>
        <w:gridCol w:w="2892"/>
      </w:tblGrid>
      <w:tr w:rsidR="005F6449" w:rsidRPr="00C3453C" w14:paraId="6413FDF1" w14:textId="77777777" w:rsidTr="00042B42">
        <w:tc>
          <w:tcPr>
            <w:tcW w:w="3118" w:type="dxa"/>
            <w:shd w:val="clear" w:color="auto" w:fill="auto"/>
          </w:tcPr>
          <w:p w14:paraId="51D227FF" w14:textId="77777777" w:rsidR="005F6449" w:rsidRPr="00C3453C" w:rsidRDefault="005F6449" w:rsidP="000B6348">
            <w:pPr>
              <w:pStyle w:val="Tekstpodstawowy4"/>
              <w:shd w:val="clear" w:color="auto" w:fill="auto"/>
              <w:spacing w:before="0" w:after="120" w:line="276" w:lineRule="auto"/>
              <w:ind w:firstLine="0"/>
              <w:rPr>
                <w:sz w:val="22"/>
                <w:szCs w:val="20"/>
              </w:rPr>
            </w:pPr>
          </w:p>
        </w:tc>
        <w:tc>
          <w:tcPr>
            <w:tcW w:w="3118" w:type="dxa"/>
            <w:shd w:val="clear" w:color="auto" w:fill="auto"/>
          </w:tcPr>
          <w:p w14:paraId="5A89B36F" w14:textId="77777777" w:rsidR="004F3A71" w:rsidRDefault="004F3A71" w:rsidP="004C65CA">
            <w:pPr>
              <w:pStyle w:val="Tekstpodstawowy4"/>
              <w:shd w:val="clear" w:color="auto" w:fill="auto"/>
              <w:spacing w:before="0" w:after="120" w:line="276" w:lineRule="auto"/>
              <w:ind w:firstLine="0"/>
              <w:rPr>
                <w:sz w:val="22"/>
                <w:szCs w:val="20"/>
              </w:rPr>
            </w:pPr>
          </w:p>
          <w:p w14:paraId="77F2D0FE" w14:textId="77777777" w:rsidR="009B041A" w:rsidRDefault="009B041A" w:rsidP="00042B42">
            <w:pPr>
              <w:pStyle w:val="Tekstpodstawowy4"/>
              <w:shd w:val="clear" w:color="auto" w:fill="auto"/>
              <w:spacing w:before="0" w:after="120" w:line="276" w:lineRule="auto"/>
              <w:ind w:firstLine="0"/>
              <w:jc w:val="center"/>
              <w:rPr>
                <w:sz w:val="22"/>
                <w:szCs w:val="20"/>
              </w:rPr>
            </w:pPr>
          </w:p>
          <w:p w14:paraId="111C2EDF" w14:textId="300A5006" w:rsidR="005F6449" w:rsidRPr="00C3453C" w:rsidRDefault="005F6449" w:rsidP="00042B42">
            <w:pPr>
              <w:pStyle w:val="Tekstpodstawowy4"/>
              <w:shd w:val="clear" w:color="auto" w:fill="auto"/>
              <w:spacing w:before="0" w:after="120" w:line="276" w:lineRule="auto"/>
              <w:ind w:firstLine="0"/>
              <w:jc w:val="center"/>
              <w:rPr>
                <w:sz w:val="22"/>
                <w:szCs w:val="20"/>
              </w:rPr>
            </w:pPr>
            <w:r w:rsidRPr="00C3453C">
              <w:rPr>
                <w:sz w:val="22"/>
                <w:szCs w:val="20"/>
              </w:rPr>
              <w:t>Najniższa oferowana cena spośród złożonych ofert</w:t>
            </w:r>
            <w:r w:rsidR="006F2C07">
              <w:rPr>
                <w:sz w:val="22"/>
                <w:szCs w:val="20"/>
              </w:rPr>
              <w:t xml:space="preserve"> </w:t>
            </w:r>
          </w:p>
        </w:tc>
        <w:tc>
          <w:tcPr>
            <w:tcW w:w="3118" w:type="dxa"/>
            <w:shd w:val="clear" w:color="auto" w:fill="auto"/>
          </w:tcPr>
          <w:p w14:paraId="013EDF95" w14:textId="77777777" w:rsidR="005F6449" w:rsidRPr="00C3453C" w:rsidRDefault="005F6449" w:rsidP="00042B42">
            <w:pPr>
              <w:pStyle w:val="Tekstpodstawowy4"/>
              <w:shd w:val="clear" w:color="auto" w:fill="auto"/>
              <w:spacing w:before="0" w:after="120" w:line="276" w:lineRule="auto"/>
              <w:ind w:firstLine="0"/>
              <w:jc w:val="center"/>
              <w:rPr>
                <w:sz w:val="22"/>
                <w:szCs w:val="20"/>
              </w:rPr>
            </w:pPr>
          </w:p>
        </w:tc>
      </w:tr>
      <w:tr w:rsidR="005F6449" w:rsidRPr="00C3453C" w14:paraId="15BF5007" w14:textId="77777777" w:rsidTr="00042B42">
        <w:tc>
          <w:tcPr>
            <w:tcW w:w="3118" w:type="dxa"/>
            <w:shd w:val="clear" w:color="auto" w:fill="auto"/>
          </w:tcPr>
          <w:p w14:paraId="6E01E3D6" w14:textId="77777777" w:rsidR="005F6449" w:rsidRPr="00C3453C" w:rsidRDefault="00AC70DD" w:rsidP="00AC1F82">
            <w:pPr>
              <w:pStyle w:val="Tekstpodstawowy4"/>
              <w:shd w:val="clear" w:color="auto" w:fill="auto"/>
              <w:spacing w:before="0" w:after="120" w:line="276" w:lineRule="auto"/>
              <w:ind w:left="360" w:firstLine="0"/>
              <w:jc w:val="right"/>
              <w:rPr>
                <w:sz w:val="22"/>
                <w:szCs w:val="20"/>
              </w:rPr>
            </w:pPr>
            <w:r>
              <w:rPr>
                <w:sz w:val="22"/>
                <w:szCs w:val="20"/>
              </w:rPr>
              <w:t>C</w:t>
            </w:r>
            <w:r w:rsidR="005F6449" w:rsidRPr="00C3453C">
              <w:rPr>
                <w:sz w:val="22"/>
                <w:szCs w:val="20"/>
              </w:rPr>
              <w:t xml:space="preserve"> =</w:t>
            </w:r>
          </w:p>
        </w:tc>
        <w:tc>
          <w:tcPr>
            <w:tcW w:w="3118" w:type="dxa"/>
            <w:shd w:val="clear" w:color="auto" w:fill="auto"/>
          </w:tcPr>
          <w:p w14:paraId="598E7384" w14:textId="77777777" w:rsidR="005F6449" w:rsidRPr="00C3453C" w:rsidRDefault="005F6449" w:rsidP="00042B42">
            <w:pPr>
              <w:pStyle w:val="Tekstpodstawowy4"/>
              <w:shd w:val="clear" w:color="auto" w:fill="auto"/>
              <w:spacing w:before="0" w:after="120" w:line="276" w:lineRule="auto"/>
              <w:ind w:firstLine="0"/>
              <w:jc w:val="both"/>
              <w:rPr>
                <w:sz w:val="22"/>
                <w:szCs w:val="20"/>
              </w:rPr>
            </w:pPr>
            <w:r w:rsidRPr="00C3453C">
              <w:rPr>
                <w:sz w:val="22"/>
                <w:szCs w:val="20"/>
              </w:rPr>
              <w:t>_____________________________</w:t>
            </w:r>
          </w:p>
        </w:tc>
        <w:tc>
          <w:tcPr>
            <w:tcW w:w="3118" w:type="dxa"/>
            <w:shd w:val="clear" w:color="auto" w:fill="auto"/>
          </w:tcPr>
          <w:p w14:paraId="48F262A6" w14:textId="77777777" w:rsidR="005F6449" w:rsidRPr="00C3453C" w:rsidRDefault="005F6449" w:rsidP="003F50F0">
            <w:pPr>
              <w:pStyle w:val="Tekstpodstawowy4"/>
              <w:shd w:val="clear" w:color="auto" w:fill="auto"/>
              <w:spacing w:before="0" w:after="120" w:line="276" w:lineRule="auto"/>
              <w:ind w:firstLine="0"/>
              <w:jc w:val="both"/>
              <w:rPr>
                <w:sz w:val="22"/>
                <w:szCs w:val="20"/>
              </w:rPr>
            </w:pPr>
            <w:r w:rsidRPr="00C3453C">
              <w:rPr>
                <w:sz w:val="22"/>
                <w:szCs w:val="20"/>
              </w:rPr>
              <w:t xml:space="preserve">x </w:t>
            </w:r>
            <w:r w:rsidR="003F50F0">
              <w:rPr>
                <w:sz w:val="22"/>
                <w:szCs w:val="20"/>
              </w:rPr>
              <w:t>60</w:t>
            </w:r>
            <w:r w:rsidR="00FC5AC7">
              <w:rPr>
                <w:sz w:val="22"/>
                <w:szCs w:val="20"/>
              </w:rPr>
              <w:t xml:space="preserve"> </w:t>
            </w:r>
          </w:p>
        </w:tc>
      </w:tr>
      <w:tr w:rsidR="005F6449" w:rsidRPr="00C3453C" w14:paraId="09788747" w14:textId="77777777" w:rsidTr="00042B42">
        <w:tc>
          <w:tcPr>
            <w:tcW w:w="3118" w:type="dxa"/>
            <w:shd w:val="clear" w:color="auto" w:fill="auto"/>
          </w:tcPr>
          <w:p w14:paraId="676DC839" w14:textId="77777777" w:rsidR="005F6449" w:rsidRPr="00C3453C" w:rsidRDefault="005F6449" w:rsidP="00042B42">
            <w:pPr>
              <w:pStyle w:val="Tekstpodstawowy4"/>
              <w:shd w:val="clear" w:color="auto" w:fill="auto"/>
              <w:spacing w:before="0" w:after="120" w:line="276" w:lineRule="auto"/>
              <w:ind w:firstLine="0"/>
              <w:jc w:val="both"/>
              <w:rPr>
                <w:sz w:val="22"/>
                <w:szCs w:val="20"/>
              </w:rPr>
            </w:pPr>
          </w:p>
        </w:tc>
        <w:tc>
          <w:tcPr>
            <w:tcW w:w="3118" w:type="dxa"/>
            <w:shd w:val="clear" w:color="auto" w:fill="auto"/>
          </w:tcPr>
          <w:p w14:paraId="79A72EEF" w14:textId="77777777" w:rsidR="005F6449" w:rsidRDefault="005F6449" w:rsidP="005F6449">
            <w:pPr>
              <w:pStyle w:val="Tekstpodstawowy4"/>
              <w:shd w:val="clear" w:color="auto" w:fill="auto"/>
              <w:spacing w:before="0" w:after="120" w:line="276" w:lineRule="auto"/>
              <w:ind w:firstLine="0"/>
              <w:jc w:val="center"/>
              <w:rPr>
                <w:sz w:val="22"/>
                <w:szCs w:val="20"/>
              </w:rPr>
            </w:pPr>
            <w:r w:rsidRPr="00C3453C">
              <w:rPr>
                <w:sz w:val="22"/>
                <w:szCs w:val="20"/>
              </w:rPr>
              <w:t>Cena oferty badanej</w:t>
            </w:r>
          </w:p>
          <w:p w14:paraId="1DC08D2C" w14:textId="77777777" w:rsidR="000B6348" w:rsidRPr="00C3453C" w:rsidRDefault="000B6348" w:rsidP="000B6348">
            <w:pPr>
              <w:pStyle w:val="Tekstpodstawowy4"/>
              <w:shd w:val="clear" w:color="auto" w:fill="auto"/>
              <w:spacing w:before="0" w:after="120" w:line="276" w:lineRule="auto"/>
              <w:ind w:firstLine="0"/>
              <w:jc w:val="center"/>
              <w:rPr>
                <w:sz w:val="22"/>
                <w:szCs w:val="20"/>
              </w:rPr>
            </w:pPr>
          </w:p>
        </w:tc>
        <w:tc>
          <w:tcPr>
            <w:tcW w:w="3118" w:type="dxa"/>
            <w:shd w:val="clear" w:color="auto" w:fill="auto"/>
          </w:tcPr>
          <w:p w14:paraId="7EF49EAE" w14:textId="77777777" w:rsidR="005F6449" w:rsidRPr="00C3453C" w:rsidRDefault="005F6449" w:rsidP="00042B42">
            <w:pPr>
              <w:pStyle w:val="Tekstpodstawowy4"/>
              <w:shd w:val="clear" w:color="auto" w:fill="auto"/>
              <w:spacing w:before="0" w:after="120" w:line="276" w:lineRule="auto"/>
              <w:ind w:firstLine="0"/>
              <w:jc w:val="both"/>
              <w:rPr>
                <w:sz w:val="22"/>
                <w:szCs w:val="20"/>
              </w:rPr>
            </w:pPr>
          </w:p>
        </w:tc>
      </w:tr>
    </w:tbl>
    <w:p w14:paraId="3C559FDA" w14:textId="69F74D3E" w:rsidR="0085737D" w:rsidRPr="00181E85" w:rsidRDefault="00155CC9" w:rsidP="00C16D01">
      <w:pPr>
        <w:pStyle w:val="Tekstpodstawowy4"/>
        <w:shd w:val="clear" w:color="auto" w:fill="auto"/>
        <w:tabs>
          <w:tab w:val="left" w:pos="709"/>
        </w:tabs>
        <w:spacing w:before="0" w:after="0" w:line="276" w:lineRule="auto"/>
        <w:ind w:left="851" w:right="20" w:firstLine="0"/>
        <w:jc w:val="both"/>
        <w:rPr>
          <w:sz w:val="22"/>
          <w:szCs w:val="20"/>
        </w:rPr>
      </w:pPr>
      <w:r>
        <w:rPr>
          <w:b/>
          <w:sz w:val="22"/>
          <w:szCs w:val="20"/>
        </w:rPr>
        <w:t xml:space="preserve">2) </w:t>
      </w:r>
      <w:r w:rsidR="00A2514F">
        <w:rPr>
          <w:b/>
          <w:sz w:val="22"/>
          <w:szCs w:val="20"/>
        </w:rPr>
        <w:t xml:space="preserve">  </w:t>
      </w:r>
      <w:r w:rsidR="006F2C07" w:rsidRPr="00A8004D">
        <w:rPr>
          <w:b/>
          <w:sz w:val="22"/>
          <w:szCs w:val="20"/>
        </w:rPr>
        <w:t xml:space="preserve">Termin </w:t>
      </w:r>
      <w:r w:rsidR="00AF3D8D">
        <w:rPr>
          <w:b/>
          <w:sz w:val="22"/>
          <w:szCs w:val="20"/>
        </w:rPr>
        <w:t>realizacji</w:t>
      </w:r>
      <w:r w:rsidR="000114AC">
        <w:rPr>
          <w:b/>
          <w:sz w:val="22"/>
          <w:szCs w:val="20"/>
        </w:rPr>
        <w:t xml:space="preserve"> przedmiotu zamówienia</w:t>
      </w:r>
      <w:r w:rsidR="000B6348" w:rsidRPr="00A8004D">
        <w:rPr>
          <w:sz w:val="22"/>
          <w:szCs w:val="20"/>
        </w:rPr>
        <w:t xml:space="preserve"> </w:t>
      </w:r>
      <w:bookmarkStart w:id="9" w:name="_Hlk115158787"/>
      <w:r w:rsidR="0085737D" w:rsidRPr="00A8004D">
        <w:rPr>
          <w:sz w:val="22"/>
          <w:szCs w:val="20"/>
        </w:rPr>
        <w:t xml:space="preserve">– </w:t>
      </w:r>
      <w:r w:rsidR="006F141A" w:rsidRPr="00A8004D">
        <w:rPr>
          <w:sz w:val="22"/>
          <w:szCs w:val="20"/>
        </w:rPr>
        <w:t xml:space="preserve">liczba punktów w tym kryterium zostanie obliczona </w:t>
      </w:r>
      <w:r w:rsidR="00181E85">
        <w:rPr>
          <w:sz w:val="22"/>
          <w:szCs w:val="20"/>
        </w:rPr>
        <w:t>wg następującego wzoru</w:t>
      </w:r>
      <w:r w:rsidR="006F141A" w:rsidRPr="00A8004D">
        <w:rPr>
          <w:sz w:val="22"/>
          <w:szCs w:val="20"/>
        </w:rPr>
        <w:t xml:space="preserve">: </w:t>
      </w:r>
    </w:p>
    <w:tbl>
      <w:tblPr>
        <w:tblW w:w="0" w:type="auto"/>
        <w:tblLook w:val="04A0" w:firstRow="1" w:lastRow="0" w:firstColumn="1" w:lastColumn="0" w:noHBand="0" w:noVBand="1"/>
      </w:tblPr>
      <w:tblGrid>
        <w:gridCol w:w="2916"/>
        <w:gridCol w:w="3406"/>
        <w:gridCol w:w="2892"/>
      </w:tblGrid>
      <w:tr w:rsidR="006F141A" w:rsidRPr="00A8004D" w14:paraId="70EB71BE" w14:textId="77777777" w:rsidTr="00FC5C8C">
        <w:tc>
          <w:tcPr>
            <w:tcW w:w="3118" w:type="dxa"/>
            <w:shd w:val="clear" w:color="auto" w:fill="auto"/>
          </w:tcPr>
          <w:p w14:paraId="089E0217" w14:textId="77777777" w:rsidR="006F141A" w:rsidRPr="00A8004D" w:rsidRDefault="006F141A" w:rsidP="00FC5C8C">
            <w:pPr>
              <w:pStyle w:val="Tekstpodstawowy4"/>
              <w:shd w:val="clear" w:color="auto" w:fill="auto"/>
              <w:spacing w:before="0" w:after="120" w:line="276" w:lineRule="auto"/>
              <w:ind w:firstLine="0"/>
              <w:rPr>
                <w:sz w:val="22"/>
                <w:szCs w:val="20"/>
              </w:rPr>
            </w:pPr>
          </w:p>
        </w:tc>
        <w:tc>
          <w:tcPr>
            <w:tcW w:w="3118" w:type="dxa"/>
            <w:shd w:val="clear" w:color="auto" w:fill="auto"/>
          </w:tcPr>
          <w:p w14:paraId="30C2DF75" w14:textId="77777777" w:rsidR="006F141A" w:rsidRPr="00A8004D" w:rsidRDefault="006F141A" w:rsidP="00FC5C8C">
            <w:pPr>
              <w:pStyle w:val="Tekstpodstawowy4"/>
              <w:shd w:val="clear" w:color="auto" w:fill="auto"/>
              <w:spacing w:before="0" w:after="120" w:line="276" w:lineRule="auto"/>
              <w:ind w:firstLine="0"/>
              <w:jc w:val="center"/>
              <w:rPr>
                <w:sz w:val="22"/>
                <w:szCs w:val="20"/>
              </w:rPr>
            </w:pPr>
          </w:p>
          <w:p w14:paraId="3F0360B3" w14:textId="4D02A919" w:rsidR="006F141A" w:rsidRPr="00A8004D" w:rsidRDefault="006F141A" w:rsidP="00FC5C8C">
            <w:pPr>
              <w:pStyle w:val="Tekstpodstawowy4"/>
              <w:shd w:val="clear" w:color="auto" w:fill="auto"/>
              <w:spacing w:before="0" w:after="120" w:line="276" w:lineRule="auto"/>
              <w:ind w:firstLine="0"/>
              <w:jc w:val="center"/>
              <w:rPr>
                <w:sz w:val="22"/>
                <w:szCs w:val="20"/>
              </w:rPr>
            </w:pPr>
            <w:r w:rsidRPr="00A8004D">
              <w:rPr>
                <w:sz w:val="22"/>
                <w:szCs w:val="20"/>
              </w:rPr>
              <w:t xml:space="preserve">Najkrótszy </w:t>
            </w:r>
            <w:r w:rsidR="008D1178" w:rsidRPr="00A8004D">
              <w:rPr>
                <w:sz w:val="22"/>
                <w:szCs w:val="20"/>
              </w:rPr>
              <w:t>zaoferowan</w:t>
            </w:r>
            <w:r w:rsidR="008D1178">
              <w:rPr>
                <w:sz w:val="22"/>
                <w:szCs w:val="20"/>
              </w:rPr>
              <w:t>y</w:t>
            </w:r>
            <w:r w:rsidR="008D1178" w:rsidRPr="00A8004D">
              <w:rPr>
                <w:sz w:val="22"/>
                <w:szCs w:val="20"/>
              </w:rPr>
              <w:t xml:space="preserve"> </w:t>
            </w:r>
            <w:r w:rsidRPr="00A8004D">
              <w:rPr>
                <w:sz w:val="22"/>
                <w:szCs w:val="20"/>
              </w:rPr>
              <w:t xml:space="preserve">termin </w:t>
            </w:r>
            <w:r w:rsidR="00AF3D8D">
              <w:rPr>
                <w:sz w:val="22"/>
                <w:szCs w:val="20"/>
              </w:rPr>
              <w:t>realizacji</w:t>
            </w:r>
          </w:p>
        </w:tc>
        <w:tc>
          <w:tcPr>
            <w:tcW w:w="3118" w:type="dxa"/>
            <w:shd w:val="clear" w:color="auto" w:fill="auto"/>
          </w:tcPr>
          <w:p w14:paraId="7FA17AA8" w14:textId="77777777" w:rsidR="006F141A" w:rsidRPr="00A8004D" w:rsidRDefault="006F141A" w:rsidP="00FC5C8C">
            <w:pPr>
              <w:pStyle w:val="Tekstpodstawowy4"/>
              <w:shd w:val="clear" w:color="auto" w:fill="auto"/>
              <w:spacing w:before="0" w:after="120" w:line="276" w:lineRule="auto"/>
              <w:ind w:firstLine="0"/>
              <w:jc w:val="center"/>
              <w:rPr>
                <w:sz w:val="22"/>
                <w:szCs w:val="20"/>
              </w:rPr>
            </w:pPr>
          </w:p>
        </w:tc>
      </w:tr>
      <w:tr w:rsidR="006F141A" w:rsidRPr="00A8004D" w14:paraId="7EC39E81" w14:textId="77777777" w:rsidTr="00FC5C8C">
        <w:tc>
          <w:tcPr>
            <w:tcW w:w="3118" w:type="dxa"/>
            <w:shd w:val="clear" w:color="auto" w:fill="auto"/>
          </w:tcPr>
          <w:p w14:paraId="137789D3" w14:textId="77777777" w:rsidR="006F141A" w:rsidRPr="00A8004D" w:rsidRDefault="006F141A" w:rsidP="00FC5C8C">
            <w:pPr>
              <w:pStyle w:val="Tekstpodstawowy4"/>
              <w:shd w:val="clear" w:color="auto" w:fill="auto"/>
              <w:spacing w:before="0" w:after="120" w:line="276" w:lineRule="auto"/>
              <w:ind w:left="360" w:firstLine="0"/>
              <w:jc w:val="right"/>
              <w:rPr>
                <w:sz w:val="22"/>
                <w:szCs w:val="20"/>
              </w:rPr>
            </w:pPr>
            <w:r w:rsidRPr="00A8004D">
              <w:rPr>
                <w:sz w:val="22"/>
                <w:szCs w:val="20"/>
              </w:rPr>
              <w:t>T =</w:t>
            </w:r>
          </w:p>
        </w:tc>
        <w:tc>
          <w:tcPr>
            <w:tcW w:w="3118" w:type="dxa"/>
            <w:shd w:val="clear" w:color="auto" w:fill="auto"/>
          </w:tcPr>
          <w:p w14:paraId="6BEF2A9B" w14:textId="77777777" w:rsidR="006F141A" w:rsidRPr="00A8004D" w:rsidRDefault="006F141A" w:rsidP="00FC5C8C">
            <w:pPr>
              <w:pStyle w:val="Tekstpodstawowy4"/>
              <w:shd w:val="clear" w:color="auto" w:fill="auto"/>
              <w:spacing w:before="0" w:after="120" w:line="276" w:lineRule="auto"/>
              <w:ind w:firstLine="0"/>
              <w:jc w:val="both"/>
              <w:rPr>
                <w:sz w:val="22"/>
                <w:szCs w:val="20"/>
              </w:rPr>
            </w:pPr>
            <w:r w:rsidRPr="00A8004D">
              <w:rPr>
                <w:sz w:val="22"/>
                <w:szCs w:val="20"/>
              </w:rPr>
              <w:t>_____________________________</w:t>
            </w:r>
          </w:p>
        </w:tc>
        <w:tc>
          <w:tcPr>
            <w:tcW w:w="3118" w:type="dxa"/>
            <w:shd w:val="clear" w:color="auto" w:fill="auto"/>
          </w:tcPr>
          <w:p w14:paraId="51427D09" w14:textId="6A8F24D2" w:rsidR="006F141A" w:rsidRPr="00A8004D" w:rsidRDefault="006F141A" w:rsidP="00FC5C8C">
            <w:pPr>
              <w:pStyle w:val="Tekstpodstawowy4"/>
              <w:shd w:val="clear" w:color="auto" w:fill="auto"/>
              <w:spacing w:before="0" w:after="120" w:line="276" w:lineRule="auto"/>
              <w:ind w:firstLine="0"/>
              <w:jc w:val="both"/>
              <w:rPr>
                <w:sz w:val="22"/>
                <w:szCs w:val="20"/>
              </w:rPr>
            </w:pPr>
            <w:r w:rsidRPr="00A8004D">
              <w:rPr>
                <w:sz w:val="22"/>
                <w:szCs w:val="20"/>
              </w:rPr>
              <w:t xml:space="preserve">x </w:t>
            </w:r>
            <w:r w:rsidR="0053135D">
              <w:rPr>
                <w:sz w:val="22"/>
                <w:szCs w:val="20"/>
              </w:rPr>
              <w:t>4</w:t>
            </w:r>
            <w:r w:rsidR="0053135D" w:rsidRPr="00A8004D">
              <w:rPr>
                <w:sz w:val="22"/>
                <w:szCs w:val="20"/>
              </w:rPr>
              <w:t xml:space="preserve">0 </w:t>
            </w:r>
          </w:p>
        </w:tc>
      </w:tr>
      <w:tr w:rsidR="006F141A" w:rsidRPr="00A8004D" w14:paraId="29810857" w14:textId="77777777" w:rsidTr="00FC5C8C">
        <w:tc>
          <w:tcPr>
            <w:tcW w:w="3118" w:type="dxa"/>
            <w:shd w:val="clear" w:color="auto" w:fill="auto"/>
          </w:tcPr>
          <w:p w14:paraId="31A4ABB5" w14:textId="77777777" w:rsidR="006F141A" w:rsidRPr="00A8004D" w:rsidRDefault="006F141A" w:rsidP="00FC5C8C">
            <w:pPr>
              <w:pStyle w:val="Tekstpodstawowy4"/>
              <w:shd w:val="clear" w:color="auto" w:fill="auto"/>
              <w:spacing w:before="0" w:after="120" w:line="276" w:lineRule="auto"/>
              <w:ind w:firstLine="0"/>
              <w:jc w:val="both"/>
              <w:rPr>
                <w:sz w:val="22"/>
                <w:szCs w:val="20"/>
              </w:rPr>
            </w:pPr>
          </w:p>
        </w:tc>
        <w:tc>
          <w:tcPr>
            <w:tcW w:w="3118" w:type="dxa"/>
            <w:shd w:val="clear" w:color="auto" w:fill="auto"/>
          </w:tcPr>
          <w:p w14:paraId="155C0783" w14:textId="148E6C2B" w:rsidR="006F141A" w:rsidRPr="00A8004D" w:rsidRDefault="006F141A" w:rsidP="00FC5C8C">
            <w:pPr>
              <w:pStyle w:val="Tekstpodstawowy4"/>
              <w:shd w:val="clear" w:color="auto" w:fill="auto"/>
              <w:spacing w:before="0" w:after="120" w:line="276" w:lineRule="auto"/>
              <w:ind w:firstLine="0"/>
              <w:jc w:val="center"/>
              <w:rPr>
                <w:sz w:val="22"/>
                <w:szCs w:val="20"/>
              </w:rPr>
            </w:pPr>
            <w:r w:rsidRPr="00A8004D">
              <w:rPr>
                <w:sz w:val="22"/>
                <w:szCs w:val="20"/>
              </w:rPr>
              <w:t xml:space="preserve">Termin </w:t>
            </w:r>
            <w:r w:rsidR="00AF3D8D">
              <w:rPr>
                <w:sz w:val="22"/>
                <w:szCs w:val="20"/>
              </w:rPr>
              <w:t>realizacji</w:t>
            </w:r>
            <w:r w:rsidRPr="00A8004D">
              <w:rPr>
                <w:sz w:val="22"/>
                <w:szCs w:val="20"/>
              </w:rPr>
              <w:t xml:space="preserve"> w ofercie badanej</w:t>
            </w:r>
          </w:p>
          <w:p w14:paraId="0698EE61" w14:textId="77777777" w:rsidR="006F141A" w:rsidRPr="00A8004D" w:rsidRDefault="006F141A" w:rsidP="00FC5C8C">
            <w:pPr>
              <w:pStyle w:val="Tekstpodstawowy4"/>
              <w:shd w:val="clear" w:color="auto" w:fill="auto"/>
              <w:spacing w:before="0" w:after="120" w:line="276" w:lineRule="auto"/>
              <w:ind w:firstLine="0"/>
              <w:jc w:val="center"/>
              <w:rPr>
                <w:sz w:val="22"/>
                <w:szCs w:val="20"/>
              </w:rPr>
            </w:pPr>
          </w:p>
        </w:tc>
        <w:tc>
          <w:tcPr>
            <w:tcW w:w="3118" w:type="dxa"/>
            <w:shd w:val="clear" w:color="auto" w:fill="auto"/>
          </w:tcPr>
          <w:p w14:paraId="33FDC526" w14:textId="77777777" w:rsidR="006F141A" w:rsidRPr="00A8004D" w:rsidRDefault="006F141A" w:rsidP="00FC5C8C">
            <w:pPr>
              <w:pStyle w:val="Tekstpodstawowy4"/>
              <w:shd w:val="clear" w:color="auto" w:fill="auto"/>
              <w:spacing w:before="0" w:after="120" w:line="276" w:lineRule="auto"/>
              <w:ind w:firstLine="0"/>
              <w:jc w:val="both"/>
              <w:rPr>
                <w:sz w:val="22"/>
                <w:szCs w:val="20"/>
              </w:rPr>
            </w:pPr>
          </w:p>
        </w:tc>
      </w:tr>
    </w:tbl>
    <w:p w14:paraId="72BAFA9D" w14:textId="78F77C05" w:rsidR="008B3F58" w:rsidRDefault="00637C62" w:rsidP="008B3F58">
      <w:pPr>
        <w:spacing w:before="120" w:line="276" w:lineRule="auto"/>
        <w:ind w:left="1134"/>
        <w:jc w:val="both"/>
        <w:rPr>
          <w:rFonts w:ascii="Times New Roman" w:eastAsia="Batang" w:hAnsi="Times New Roman" w:cs="Times New Roman"/>
          <w:sz w:val="22"/>
          <w:szCs w:val="20"/>
        </w:rPr>
      </w:pPr>
      <w:r>
        <w:rPr>
          <w:rFonts w:ascii="Times New Roman" w:eastAsia="Batang" w:hAnsi="Times New Roman" w:cs="Times New Roman"/>
          <w:sz w:val="22"/>
          <w:szCs w:val="20"/>
        </w:rPr>
        <w:t xml:space="preserve">Wykonawca jest zobowiązany wskazać w formularzu oferty oferowany termin </w:t>
      </w:r>
      <w:r w:rsidR="00AF3D8D">
        <w:rPr>
          <w:rFonts w:ascii="Times New Roman" w:eastAsia="Batang" w:hAnsi="Times New Roman" w:cs="Times New Roman"/>
          <w:sz w:val="22"/>
          <w:szCs w:val="20"/>
        </w:rPr>
        <w:t>realizacji</w:t>
      </w:r>
      <w:r w:rsidR="00F84798">
        <w:rPr>
          <w:rFonts w:ascii="Times New Roman" w:eastAsia="Batang" w:hAnsi="Times New Roman" w:cs="Times New Roman"/>
          <w:sz w:val="22"/>
          <w:szCs w:val="20"/>
        </w:rPr>
        <w:t xml:space="preserve">, </w:t>
      </w:r>
      <w:r w:rsidR="009B0DE4">
        <w:rPr>
          <w:rFonts w:ascii="Times New Roman" w:eastAsia="Batang" w:hAnsi="Times New Roman" w:cs="Times New Roman"/>
          <w:sz w:val="22"/>
          <w:szCs w:val="20"/>
        </w:rPr>
        <w:t xml:space="preserve">wskazując go w </w:t>
      </w:r>
      <w:r w:rsidR="00181E85">
        <w:rPr>
          <w:rFonts w:ascii="Times New Roman" w:eastAsia="Batang" w:hAnsi="Times New Roman" w:cs="Times New Roman"/>
          <w:sz w:val="22"/>
          <w:szCs w:val="20"/>
        </w:rPr>
        <w:t xml:space="preserve">pełnych </w:t>
      </w:r>
      <w:r w:rsidR="009B0DE4">
        <w:rPr>
          <w:rFonts w:ascii="Times New Roman" w:eastAsia="Batang" w:hAnsi="Times New Roman" w:cs="Times New Roman"/>
          <w:sz w:val="22"/>
          <w:szCs w:val="20"/>
        </w:rPr>
        <w:t>dniach, z uwzględnieniem terminów maksymalnych wskazanych w rozdziale V SWZ.</w:t>
      </w:r>
    </w:p>
    <w:p w14:paraId="387893CB" w14:textId="6DA1E250" w:rsidR="008B3F58" w:rsidRPr="00FC5AC7" w:rsidRDefault="00637C62" w:rsidP="008B3F58">
      <w:pPr>
        <w:spacing w:before="120" w:line="276" w:lineRule="auto"/>
        <w:ind w:left="1134"/>
        <w:jc w:val="both"/>
        <w:rPr>
          <w:rFonts w:ascii="Times New Roman" w:eastAsia="Batang" w:hAnsi="Times New Roman" w:cs="Times New Roman"/>
          <w:sz w:val="22"/>
          <w:szCs w:val="20"/>
        </w:rPr>
      </w:pPr>
      <w:r>
        <w:rPr>
          <w:rFonts w:ascii="Times New Roman" w:eastAsia="Batang" w:hAnsi="Times New Roman" w:cs="Times New Roman"/>
          <w:sz w:val="22"/>
          <w:szCs w:val="20"/>
        </w:rPr>
        <w:t xml:space="preserve">W przypadku oferty z zaoferowanym terminem </w:t>
      </w:r>
      <w:r w:rsidR="00AF3D8D">
        <w:rPr>
          <w:rFonts w:ascii="Times New Roman" w:eastAsia="Batang" w:hAnsi="Times New Roman" w:cs="Times New Roman"/>
          <w:sz w:val="22"/>
          <w:szCs w:val="20"/>
        </w:rPr>
        <w:t>realizacji</w:t>
      </w:r>
      <w:r w:rsidR="008B3F58">
        <w:rPr>
          <w:rFonts w:ascii="Times New Roman" w:eastAsia="Batang" w:hAnsi="Times New Roman" w:cs="Times New Roman"/>
          <w:sz w:val="22"/>
          <w:szCs w:val="20"/>
        </w:rPr>
        <w:t xml:space="preserve"> dłuższym niż maksymalny</w:t>
      </w:r>
      <w:r w:rsidR="00181E85">
        <w:rPr>
          <w:rFonts w:ascii="Times New Roman" w:eastAsia="Batang" w:hAnsi="Times New Roman" w:cs="Times New Roman"/>
          <w:sz w:val="22"/>
          <w:szCs w:val="20"/>
        </w:rPr>
        <w:t xml:space="preserve"> tj. </w:t>
      </w:r>
      <w:r w:rsidR="00AF3D8D">
        <w:rPr>
          <w:rFonts w:ascii="Times New Roman" w:eastAsia="Batang" w:hAnsi="Times New Roman" w:cs="Times New Roman"/>
          <w:sz w:val="22"/>
          <w:szCs w:val="20"/>
        </w:rPr>
        <w:t>200</w:t>
      </w:r>
      <w:r w:rsidR="00181E85">
        <w:rPr>
          <w:rFonts w:ascii="Times New Roman" w:eastAsia="Batang" w:hAnsi="Times New Roman" w:cs="Times New Roman"/>
          <w:sz w:val="22"/>
          <w:szCs w:val="20"/>
        </w:rPr>
        <w:t xml:space="preserve"> dni</w:t>
      </w:r>
      <w:r w:rsidR="008B3F58">
        <w:rPr>
          <w:rFonts w:ascii="Times New Roman" w:eastAsia="Batang" w:hAnsi="Times New Roman" w:cs="Times New Roman"/>
          <w:sz w:val="22"/>
          <w:szCs w:val="20"/>
        </w:rPr>
        <w:t xml:space="preserve">, </w:t>
      </w:r>
      <w:r>
        <w:rPr>
          <w:rFonts w:ascii="Times New Roman" w:eastAsia="Batang" w:hAnsi="Times New Roman" w:cs="Times New Roman"/>
          <w:sz w:val="22"/>
          <w:szCs w:val="20"/>
        </w:rPr>
        <w:t>oferta ta</w:t>
      </w:r>
      <w:r w:rsidR="00AD0068">
        <w:rPr>
          <w:rFonts w:ascii="Times New Roman" w:eastAsia="Batang" w:hAnsi="Times New Roman" w:cs="Times New Roman"/>
          <w:sz w:val="22"/>
          <w:szCs w:val="20"/>
        </w:rPr>
        <w:t>ka</w:t>
      </w:r>
      <w:r>
        <w:rPr>
          <w:rFonts w:ascii="Times New Roman" w:eastAsia="Batang" w:hAnsi="Times New Roman" w:cs="Times New Roman"/>
          <w:sz w:val="22"/>
          <w:szCs w:val="20"/>
        </w:rPr>
        <w:t xml:space="preserve"> będzie podlegała odrzuceniu</w:t>
      </w:r>
      <w:r w:rsidR="00F84798">
        <w:rPr>
          <w:rFonts w:ascii="Times New Roman" w:eastAsia="Batang" w:hAnsi="Times New Roman" w:cs="Times New Roman"/>
          <w:sz w:val="22"/>
          <w:szCs w:val="20"/>
        </w:rPr>
        <w:t xml:space="preserve"> </w:t>
      </w:r>
      <w:r>
        <w:rPr>
          <w:rFonts w:ascii="Times New Roman" w:eastAsia="Batang" w:hAnsi="Times New Roman" w:cs="Times New Roman"/>
          <w:sz w:val="22"/>
          <w:szCs w:val="20"/>
        </w:rPr>
        <w:t xml:space="preserve">na podstawie art. </w:t>
      </w:r>
      <w:r w:rsidR="008B3F58">
        <w:rPr>
          <w:rFonts w:ascii="Times New Roman" w:eastAsia="Batang" w:hAnsi="Times New Roman" w:cs="Times New Roman"/>
          <w:sz w:val="22"/>
          <w:szCs w:val="20"/>
        </w:rPr>
        <w:t>226 ust. 1 pkt 5</w:t>
      </w:r>
      <w:r w:rsidR="008B3F58" w:rsidRPr="006446C1">
        <w:rPr>
          <w:rFonts w:ascii="Times New Roman" w:eastAsia="Batang" w:hAnsi="Times New Roman" w:cs="Times New Roman"/>
          <w:sz w:val="22"/>
          <w:szCs w:val="20"/>
        </w:rPr>
        <w:t xml:space="preserve"> </w:t>
      </w:r>
      <w:r w:rsidR="008B3F58">
        <w:rPr>
          <w:rFonts w:ascii="Times New Roman" w:eastAsia="Batang" w:hAnsi="Times New Roman" w:cs="Times New Roman"/>
          <w:sz w:val="22"/>
          <w:szCs w:val="20"/>
        </w:rPr>
        <w:t xml:space="preserve">ustawy </w:t>
      </w:r>
      <w:proofErr w:type="spellStart"/>
      <w:r w:rsidR="008B3F58">
        <w:rPr>
          <w:rFonts w:ascii="Times New Roman" w:eastAsia="Batang" w:hAnsi="Times New Roman" w:cs="Times New Roman"/>
          <w:sz w:val="22"/>
          <w:szCs w:val="20"/>
        </w:rPr>
        <w:t>Pzp</w:t>
      </w:r>
      <w:proofErr w:type="spellEnd"/>
      <w:r w:rsidR="008B3F58">
        <w:rPr>
          <w:rFonts w:ascii="Times New Roman" w:eastAsia="Batang" w:hAnsi="Times New Roman" w:cs="Times New Roman"/>
          <w:sz w:val="22"/>
          <w:szCs w:val="20"/>
        </w:rPr>
        <w:t xml:space="preserve"> jako oferta, której treść jest niezgodna z warunkami zamówienia. </w:t>
      </w:r>
    </w:p>
    <w:p w14:paraId="7520B72A" w14:textId="039ADB2C" w:rsidR="00C16D01" w:rsidRPr="00637C62" w:rsidRDefault="00637C62" w:rsidP="00A2529B">
      <w:pPr>
        <w:spacing w:before="120" w:line="276" w:lineRule="auto"/>
        <w:ind w:left="1134"/>
        <w:jc w:val="both"/>
        <w:rPr>
          <w:rFonts w:ascii="Times New Roman" w:eastAsia="Batang" w:hAnsi="Times New Roman" w:cs="Times New Roman"/>
          <w:sz w:val="22"/>
          <w:szCs w:val="20"/>
        </w:rPr>
      </w:pPr>
      <w:r w:rsidRPr="00C3453C">
        <w:rPr>
          <w:rFonts w:ascii="Times New Roman" w:eastAsia="Batang" w:hAnsi="Times New Roman" w:cs="Times New Roman"/>
          <w:sz w:val="22"/>
          <w:szCs w:val="20"/>
        </w:rPr>
        <w:t xml:space="preserve">Jeżeli Wykonawca nie uzupełni pola z </w:t>
      </w:r>
      <w:r w:rsidR="008B3F58">
        <w:rPr>
          <w:rFonts w:ascii="Times New Roman" w:eastAsia="Batang" w:hAnsi="Times New Roman" w:cs="Times New Roman"/>
          <w:sz w:val="22"/>
          <w:szCs w:val="20"/>
        </w:rPr>
        <w:t>terminem</w:t>
      </w:r>
      <w:r w:rsidR="00AF3D8D">
        <w:rPr>
          <w:rFonts w:ascii="Times New Roman" w:eastAsia="Batang" w:hAnsi="Times New Roman" w:cs="Times New Roman"/>
          <w:sz w:val="22"/>
          <w:szCs w:val="20"/>
        </w:rPr>
        <w:t xml:space="preserve"> realizacji </w:t>
      </w:r>
      <w:r w:rsidR="000114AC">
        <w:rPr>
          <w:rFonts w:ascii="Times New Roman" w:eastAsia="Batang" w:hAnsi="Times New Roman" w:cs="Times New Roman"/>
          <w:sz w:val="22"/>
          <w:szCs w:val="20"/>
        </w:rPr>
        <w:t>przedmiotu zamówienia</w:t>
      </w:r>
      <w:r w:rsidRPr="00C3453C">
        <w:rPr>
          <w:rFonts w:ascii="Times New Roman" w:eastAsia="Batang" w:hAnsi="Times New Roman" w:cs="Times New Roman"/>
          <w:sz w:val="22"/>
          <w:szCs w:val="20"/>
        </w:rPr>
        <w:t xml:space="preserve">, Zamawiający uzna, że intencją Wykonawcy było zaoferowanie </w:t>
      </w:r>
      <w:r w:rsidR="008B3F58">
        <w:rPr>
          <w:rFonts w:ascii="Times New Roman" w:eastAsia="Batang" w:hAnsi="Times New Roman" w:cs="Times New Roman"/>
          <w:sz w:val="22"/>
          <w:szCs w:val="20"/>
        </w:rPr>
        <w:t>maksymalnego terminu</w:t>
      </w:r>
      <w:r w:rsidR="00F84798">
        <w:rPr>
          <w:rFonts w:ascii="Times New Roman" w:eastAsia="Batang" w:hAnsi="Times New Roman" w:cs="Times New Roman"/>
          <w:sz w:val="22"/>
          <w:szCs w:val="20"/>
        </w:rPr>
        <w:t xml:space="preserve"> </w:t>
      </w:r>
      <w:r w:rsidR="00AF3D8D">
        <w:rPr>
          <w:rFonts w:ascii="Times New Roman" w:eastAsia="Batang" w:hAnsi="Times New Roman" w:cs="Times New Roman"/>
          <w:sz w:val="22"/>
          <w:szCs w:val="20"/>
        </w:rPr>
        <w:t xml:space="preserve">realizacji </w:t>
      </w:r>
      <w:r w:rsidR="004C65CA">
        <w:rPr>
          <w:rFonts w:ascii="Times New Roman" w:eastAsia="Batang" w:hAnsi="Times New Roman" w:cs="Times New Roman"/>
          <w:sz w:val="22"/>
          <w:szCs w:val="20"/>
        </w:rPr>
        <w:t>i ta wartość zostanie podstawiona do w/w wzoru.</w:t>
      </w:r>
      <w:bookmarkEnd w:id="9"/>
    </w:p>
    <w:p w14:paraId="361132CE" w14:textId="6313BF1D" w:rsidR="00246594" w:rsidRPr="00B12E9B" w:rsidRDefault="00246594" w:rsidP="00A2529B">
      <w:pPr>
        <w:pStyle w:val="Tekstpodstawowy4"/>
        <w:shd w:val="clear" w:color="auto" w:fill="auto"/>
        <w:tabs>
          <w:tab w:val="left" w:pos="935"/>
        </w:tabs>
        <w:spacing w:before="0" w:after="0" w:line="276" w:lineRule="auto"/>
        <w:ind w:right="20" w:firstLine="0"/>
        <w:jc w:val="both"/>
        <w:rPr>
          <w:b/>
          <w:sz w:val="22"/>
          <w:szCs w:val="20"/>
        </w:rPr>
      </w:pPr>
    </w:p>
    <w:p w14:paraId="4CD6D6E9" w14:textId="5043BC40" w:rsidR="00170D0D" w:rsidRPr="00C3453C" w:rsidRDefault="003E6533" w:rsidP="00C306DD">
      <w:pPr>
        <w:numPr>
          <w:ilvl w:val="0"/>
          <w:numId w:val="28"/>
        </w:numPr>
        <w:spacing w:line="276" w:lineRule="auto"/>
        <w:ind w:left="426"/>
        <w:jc w:val="both"/>
        <w:rPr>
          <w:rFonts w:ascii="Times New Roman" w:hAnsi="Times New Roman" w:cs="Times New Roman"/>
          <w:b/>
          <w:sz w:val="22"/>
          <w:szCs w:val="20"/>
          <w:u w:val="single"/>
        </w:rPr>
      </w:pPr>
      <w:r w:rsidRPr="00C3453C">
        <w:rPr>
          <w:rStyle w:val="Tekstpodstawowy1"/>
          <w:rFonts w:eastAsia="Courier New"/>
          <w:b/>
          <w:sz w:val="22"/>
          <w:szCs w:val="20"/>
        </w:rPr>
        <w:t xml:space="preserve">Informacje o formalnościach, jakie </w:t>
      </w:r>
      <w:r w:rsidR="001E7E9E">
        <w:rPr>
          <w:rStyle w:val="Tekstpodstawowy1"/>
          <w:rFonts w:eastAsia="Courier New"/>
          <w:b/>
          <w:sz w:val="22"/>
          <w:szCs w:val="20"/>
        </w:rPr>
        <w:t>muszą</w:t>
      </w:r>
      <w:r w:rsidRPr="00C3453C">
        <w:rPr>
          <w:rStyle w:val="Tekstpodstawowy1"/>
          <w:rFonts w:eastAsia="Courier New"/>
          <w:b/>
          <w:sz w:val="22"/>
          <w:szCs w:val="20"/>
        </w:rPr>
        <w:t xml:space="preserve"> zostać dopełnione po wyborze oferty w celu zawarcia umowy w sprawie zamówienia</w:t>
      </w:r>
      <w:r w:rsidRPr="00C3453C">
        <w:rPr>
          <w:rStyle w:val="Tekstpodstawowy1"/>
          <w:rFonts w:eastAsia="Courier New"/>
          <w:sz w:val="22"/>
          <w:szCs w:val="20"/>
        </w:rPr>
        <w:t xml:space="preserve"> </w:t>
      </w:r>
      <w:r w:rsidRPr="00C3453C">
        <w:rPr>
          <w:rStyle w:val="Tekstpodstawowy1"/>
          <w:rFonts w:eastAsia="Courier New"/>
          <w:b/>
          <w:sz w:val="22"/>
          <w:szCs w:val="20"/>
        </w:rPr>
        <w:t>publicznego:</w:t>
      </w:r>
    </w:p>
    <w:p w14:paraId="2240A126" w14:textId="2AC0F4DC" w:rsidR="00583AE0" w:rsidRPr="00C3453C" w:rsidRDefault="0021486A" w:rsidP="00C306DD">
      <w:pPr>
        <w:pStyle w:val="Tekstpodstawowy4"/>
        <w:numPr>
          <w:ilvl w:val="0"/>
          <w:numId w:val="11"/>
        </w:numPr>
        <w:shd w:val="clear" w:color="auto" w:fill="auto"/>
        <w:tabs>
          <w:tab w:val="left" w:pos="709"/>
        </w:tabs>
        <w:spacing w:before="0" w:after="0" w:line="276" w:lineRule="auto"/>
        <w:ind w:right="20"/>
        <w:jc w:val="both"/>
        <w:rPr>
          <w:sz w:val="22"/>
          <w:szCs w:val="20"/>
        </w:rPr>
      </w:pPr>
      <w:r w:rsidRPr="00C3453C">
        <w:rPr>
          <w:sz w:val="22"/>
          <w:szCs w:val="20"/>
        </w:rPr>
        <w:t xml:space="preserve">Osoby reprezentujące </w:t>
      </w:r>
      <w:r w:rsidR="001C2026" w:rsidRPr="00C3453C">
        <w:rPr>
          <w:sz w:val="22"/>
          <w:szCs w:val="20"/>
        </w:rPr>
        <w:t>W</w:t>
      </w:r>
      <w:r w:rsidRPr="00C3453C">
        <w:rPr>
          <w:sz w:val="22"/>
          <w:szCs w:val="20"/>
        </w:rPr>
        <w:t>ykon</w:t>
      </w:r>
      <w:r w:rsidR="00583AE0" w:rsidRPr="00C3453C">
        <w:rPr>
          <w:sz w:val="22"/>
          <w:szCs w:val="20"/>
        </w:rPr>
        <w:t>awcę przy podpisaniu umowy muszą</w:t>
      </w:r>
      <w:r w:rsidRPr="00C3453C">
        <w:rPr>
          <w:sz w:val="22"/>
          <w:szCs w:val="20"/>
        </w:rPr>
        <w:t xml:space="preserve"> posiadać dokumenty potwierdzające ich umocowanie do reprezentowania </w:t>
      </w:r>
      <w:r w:rsidR="001C2026" w:rsidRPr="00C3453C">
        <w:rPr>
          <w:sz w:val="22"/>
          <w:szCs w:val="20"/>
        </w:rPr>
        <w:t>W</w:t>
      </w:r>
      <w:r w:rsidRPr="00C3453C">
        <w:rPr>
          <w:sz w:val="22"/>
          <w:szCs w:val="20"/>
        </w:rPr>
        <w:t>ykonawcy,</w:t>
      </w:r>
      <w:r w:rsidR="00A46778" w:rsidRPr="00C3453C">
        <w:rPr>
          <w:sz w:val="22"/>
          <w:szCs w:val="20"/>
        </w:rPr>
        <w:t xml:space="preserve"> w tym do podpisania umowy,</w:t>
      </w:r>
      <w:r w:rsidRPr="00C3453C">
        <w:rPr>
          <w:sz w:val="22"/>
          <w:szCs w:val="20"/>
        </w:rPr>
        <w:t xml:space="preserve"> o ile umocowanie to nie będzie wynikać z dokumentów załączonych do oferty.</w:t>
      </w:r>
    </w:p>
    <w:p w14:paraId="2472E401" w14:textId="77777777" w:rsidR="00583AE0" w:rsidRDefault="0082177C" w:rsidP="00C306DD">
      <w:pPr>
        <w:pStyle w:val="Tekstpodstawowy4"/>
        <w:numPr>
          <w:ilvl w:val="0"/>
          <w:numId w:val="11"/>
        </w:numPr>
        <w:shd w:val="clear" w:color="auto" w:fill="auto"/>
        <w:tabs>
          <w:tab w:val="left" w:pos="709"/>
        </w:tabs>
        <w:spacing w:before="0" w:after="0" w:line="276" w:lineRule="auto"/>
        <w:ind w:right="20"/>
        <w:jc w:val="both"/>
        <w:rPr>
          <w:sz w:val="22"/>
          <w:szCs w:val="20"/>
        </w:rPr>
      </w:pPr>
      <w:r w:rsidRPr="00C3453C">
        <w:rPr>
          <w:sz w:val="22"/>
          <w:szCs w:val="20"/>
        </w:rPr>
        <w:t xml:space="preserve">Jeżeli została wybrana oferta </w:t>
      </w:r>
      <w:r w:rsidR="003F3699">
        <w:rPr>
          <w:sz w:val="22"/>
          <w:szCs w:val="20"/>
        </w:rPr>
        <w:t>W</w:t>
      </w:r>
      <w:r w:rsidR="003F3699" w:rsidRPr="00C3453C">
        <w:rPr>
          <w:sz w:val="22"/>
          <w:szCs w:val="20"/>
        </w:rPr>
        <w:t xml:space="preserve">ykonawców </w:t>
      </w:r>
      <w:r w:rsidRPr="00C3453C">
        <w:rPr>
          <w:sz w:val="22"/>
          <w:szCs w:val="20"/>
        </w:rPr>
        <w:t xml:space="preserve">wspólnie ubiegających się o udzielenie zamówienia, </w:t>
      </w:r>
      <w:r w:rsidR="007018E1">
        <w:rPr>
          <w:sz w:val="22"/>
          <w:szCs w:val="20"/>
        </w:rPr>
        <w:t>Z</w:t>
      </w:r>
      <w:r w:rsidR="007018E1" w:rsidRPr="00C3453C">
        <w:rPr>
          <w:sz w:val="22"/>
          <w:szCs w:val="20"/>
        </w:rPr>
        <w:t xml:space="preserve">amawiający </w:t>
      </w:r>
      <w:r w:rsidRPr="00C3453C">
        <w:rPr>
          <w:sz w:val="22"/>
          <w:szCs w:val="20"/>
        </w:rPr>
        <w:t xml:space="preserve">żąda przed zawarciem umowy w sprawie zamówienia publicznego, przedstawienia umowy regulującej współpracę tych </w:t>
      </w:r>
      <w:r w:rsidR="003F3699">
        <w:rPr>
          <w:sz w:val="22"/>
          <w:szCs w:val="20"/>
        </w:rPr>
        <w:t>W</w:t>
      </w:r>
      <w:r w:rsidR="003F3699" w:rsidRPr="00C3453C">
        <w:rPr>
          <w:sz w:val="22"/>
          <w:szCs w:val="20"/>
        </w:rPr>
        <w:t>ykonawców</w:t>
      </w:r>
      <w:r w:rsidRPr="00C3453C">
        <w:rPr>
          <w:sz w:val="22"/>
          <w:szCs w:val="20"/>
        </w:rPr>
        <w:t>.</w:t>
      </w:r>
    </w:p>
    <w:p w14:paraId="7EFCEF00" w14:textId="78AED69E" w:rsidR="00AD0068" w:rsidRDefault="00AD0068" w:rsidP="00C306DD">
      <w:pPr>
        <w:pStyle w:val="Tekstpodstawowy4"/>
        <w:numPr>
          <w:ilvl w:val="0"/>
          <w:numId w:val="11"/>
        </w:numPr>
        <w:shd w:val="clear" w:color="auto" w:fill="auto"/>
        <w:tabs>
          <w:tab w:val="left" w:pos="709"/>
        </w:tabs>
        <w:spacing w:before="0" w:after="0" w:line="276" w:lineRule="auto"/>
        <w:ind w:right="20"/>
        <w:jc w:val="both"/>
        <w:rPr>
          <w:sz w:val="22"/>
          <w:szCs w:val="20"/>
        </w:rPr>
      </w:pPr>
      <w:r>
        <w:rPr>
          <w:sz w:val="22"/>
          <w:szCs w:val="20"/>
        </w:rPr>
        <w:t>Wykonawca będzie zobowiązany do wniesienia zabezpieczenia należytego wykonania umowy</w:t>
      </w:r>
      <w:r w:rsidR="00027F71">
        <w:rPr>
          <w:sz w:val="22"/>
          <w:szCs w:val="20"/>
        </w:rPr>
        <w:t>, zgodnie z rozdziałem XVI SWZ</w:t>
      </w:r>
      <w:r>
        <w:rPr>
          <w:sz w:val="22"/>
          <w:szCs w:val="20"/>
        </w:rPr>
        <w:t>.</w:t>
      </w:r>
    </w:p>
    <w:p w14:paraId="666C5CEA" w14:textId="5A26D91D" w:rsidR="001550E0" w:rsidRPr="001550E0" w:rsidRDefault="001550E0" w:rsidP="001550E0">
      <w:pPr>
        <w:pStyle w:val="Tekstpodstawowy4"/>
        <w:numPr>
          <w:ilvl w:val="0"/>
          <w:numId w:val="11"/>
        </w:numPr>
        <w:shd w:val="clear" w:color="auto" w:fill="auto"/>
        <w:tabs>
          <w:tab w:val="left" w:pos="709"/>
        </w:tabs>
        <w:spacing w:before="0" w:after="0" w:line="276" w:lineRule="auto"/>
        <w:ind w:right="20"/>
        <w:jc w:val="both"/>
        <w:rPr>
          <w:sz w:val="22"/>
          <w:szCs w:val="20"/>
        </w:rPr>
      </w:pPr>
      <w:r>
        <w:rPr>
          <w:sz w:val="22"/>
          <w:szCs w:val="20"/>
        </w:rPr>
        <w:lastRenderedPageBreak/>
        <w:t xml:space="preserve">Wykonawca będzie zobowiązany do przedłożenia dokumentów ubezpieczenia, o których mowa w § 15 wzoru umowy. </w:t>
      </w:r>
    </w:p>
    <w:p w14:paraId="6922E2E3" w14:textId="77777777" w:rsidR="006D3CC4" w:rsidRDefault="006D3CC4" w:rsidP="006D3CC4">
      <w:pPr>
        <w:spacing w:line="276" w:lineRule="auto"/>
        <w:jc w:val="both"/>
        <w:rPr>
          <w:rFonts w:ascii="Times New Roman" w:hAnsi="Times New Roman" w:cs="Times New Roman"/>
          <w:sz w:val="22"/>
          <w:szCs w:val="20"/>
        </w:rPr>
      </w:pPr>
    </w:p>
    <w:p w14:paraId="7A671BAB" w14:textId="77777777" w:rsidR="00BF687D" w:rsidRPr="00C3453C" w:rsidRDefault="003E6533" w:rsidP="00C306DD">
      <w:pPr>
        <w:numPr>
          <w:ilvl w:val="0"/>
          <w:numId w:val="29"/>
        </w:numPr>
        <w:spacing w:line="276" w:lineRule="auto"/>
        <w:ind w:left="426"/>
        <w:jc w:val="both"/>
        <w:rPr>
          <w:rStyle w:val="Tekstpodstawowy1"/>
          <w:rFonts w:eastAsia="Courier New"/>
          <w:b/>
          <w:sz w:val="22"/>
          <w:szCs w:val="20"/>
        </w:rPr>
      </w:pPr>
      <w:r w:rsidRPr="00C3453C">
        <w:rPr>
          <w:rStyle w:val="Tekstpodstawowy1"/>
          <w:rFonts w:eastAsia="Courier New"/>
          <w:b/>
          <w:sz w:val="22"/>
          <w:szCs w:val="20"/>
        </w:rPr>
        <w:t>Wymagania dotyczące zabezpieczenia należytego wykonania umowy:</w:t>
      </w:r>
    </w:p>
    <w:p w14:paraId="442B2A61" w14:textId="2672FD37" w:rsidR="00395A49" w:rsidRPr="00C3453C" w:rsidRDefault="00C836EF" w:rsidP="00C306DD">
      <w:pPr>
        <w:pStyle w:val="Tekstpodstawowy4"/>
        <w:numPr>
          <w:ilvl w:val="0"/>
          <w:numId w:val="12"/>
        </w:numPr>
        <w:shd w:val="clear" w:color="auto" w:fill="auto"/>
        <w:tabs>
          <w:tab w:val="left" w:pos="709"/>
        </w:tabs>
        <w:spacing w:before="0" w:after="0" w:line="276" w:lineRule="auto"/>
        <w:ind w:right="20"/>
        <w:jc w:val="both"/>
        <w:rPr>
          <w:rStyle w:val="Tekstpodstawowy2"/>
          <w:rFonts w:eastAsia="Arial"/>
          <w:sz w:val="22"/>
          <w:szCs w:val="20"/>
        </w:rPr>
      </w:pPr>
      <w:r>
        <w:rPr>
          <w:rStyle w:val="Tekstpodstawowy2"/>
          <w:sz w:val="22"/>
          <w:szCs w:val="20"/>
        </w:rPr>
        <w:tab/>
      </w:r>
      <w:r w:rsidR="00395A49" w:rsidRPr="00C3453C">
        <w:rPr>
          <w:rStyle w:val="Tekstpodstawowy2"/>
          <w:rFonts w:eastAsia="Arial"/>
          <w:sz w:val="22"/>
          <w:szCs w:val="20"/>
        </w:rPr>
        <w:t>Wykonawca, którego oferta została</w:t>
      </w:r>
      <w:r w:rsidR="00E77C57">
        <w:rPr>
          <w:rStyle w:val="Tekstpodstawowy2"/>
          <w:rFonts w:eastAsia="Arial"/>
          <w:sz w:val="22"/>
          <w:szCs w:val="20"/>
        </w:rPr>
        <w:t xml:space="preserve"> wybrana jako najk</w:t>
      </w:r>
      <w:r w:rsidR="00026BB6">
        <w:rPr>
          <w:rStyle w:val="Tekstpodstawowy2"/>
          <w:rFonts w:eastAsia="Arial"/>
          <w:sz w:val="22"/>
          <w:szCs w:val="20"/>
        </w:rPr>
        <w:t xml:space="preserve">orzystniejsza, </w:t>
      </w:r>
      <w:r w:rsidR="00395A49" w:rsidRPr="00C3453C">
        <w:rPr>
          <w:rStyle w:val="Tekstpodstawowy2"/>
          <w:rFonts w:eastAsia="Arial"/>
          <w:sz w:val="22"/>
          <w:szCs w:val="20"/>
        </w:rPr>
        <w:t xml:space="preserve">wniesie zabezpieczenie należytego wykonania umowy w </w:t>
      </w:r>
      <w:r w:rsidR="00395A49" w:rsidRPr="009C288E">
        <w:rPr>
          <w:rStyle w:val="Tekstpodstawowy2"/>
          <w:rFonts w:eastAsia="Arial"/>
          <w:sz w:val="22"/>
          <w:szCs w:val="20"/>
        </w:rPr>
        <w:t>wysokości 5% ceny</w:t>
      </w:r>
      <w:r w:rsidR="00395A49" w:rsidRPr="00C3453C">
        <w:rPr>
          <w:rStyle w:val="Tekstpodstawowy2"/>
          <w:rFonts w:eastAsia="Arial"/>
          <w:sz w:val="22"/>
          <w:szCs w:val="20"/>
        </w:rPr>
        <w:t xml:space="preserve"> całkowitej podanej w ofercie.</w:t>
      </w:r>
    </w:p>
    <w:p w14:paraId="4049EE8A" w14:textId="77777777" w:rsidR="00395A49" w:rsidRPr="00C3453C" w:rsidRDefault="00395A49" w:rsidP="00C306DD">
      <w:pPr>
        <w:pStyle w:val="Tekstpodstawowy4"/>
        <w:numPr>
          <w:ilvl w:val="0"/>
          <w:numId w:val="12"/>
        </w:numPr>
        <w:shd w:val="clear" w:color="auto" w:fill="auto"/>
        <w:tabs>
          <w:tab w:val="left" w:pos="709"/>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t>W przypadku wniesienia wadium w pieniądzu Wykonawca może wyrazić zgodę na zaliczenie kwoty wadium na poczet zabezpieczenia.</w:t>
      </w:r>
    </w:p>
    <w:p w14:paraId="134C9DE7" w14:textId="5591558E" w:rsidR="00955EA3" w:rsidRDefault="00395A49" w:rsidP="00C306DD">
      <w:pPr>
        <w:pStyle w:val="Tekstpodstawowy4"/>
        <w:numPr>
          <w:ilvl w:val="0"/>
          <w:numId w:val="12"/>
        </w:numPr>
        <w:shd w:val="clear" w:color="auto" w:fill="auto"/>
        <w:tabs>
          <w:tab w:val="left" w:pos="709"/>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t xml:space="preserve">Zabezpieczenie może być wniesione według wyboru Wykonawcy w jednej lub kilku formach przewidzianych w art. </w:t>
      </w:r>
      <w:r w:rsidR="00955EA3">
        <w:rPr>
          <w:rStyle w:val="Tekstpodstawowy2"/>
          <w:rFonts w:eastAsia="Arial"/>
          <w:sz w:val="22"/>
          <w:szCs w:val="20"/>
        </w:rPr>
        <w:t>450</w:t>
      </w:r>
      <w:r w:rsidRPr="00C3453C">
        <w:rPr>
          <w:rStyle w:val="Tekstpodstawowy2"/>
          <w:rFonts w:eastAsia="Arial"/>
          <w:sz w:val="22"/>
          <w:szCs w:val="20"/>
        </w:rPr>
        <w:t xml:space="preserve"> ust. 1 </w:t>
      </w:r>
      <w:r w:rsidR="00955EA3">
        <w:rPr>
          <w:rStyle w:val="Tekstpodstawowy2"/>
          <w:rFonts w:eastAsia="Arial"/>
          <w:sz w:val="22"/>
          <w:szCs w:val="20"/>
        </w:rPr>
        <w:t xml:space="preserve">ustawy </w:t>
      </w:r>
      <w:proofErr w:type="spellStart"/>
      <w:r w:rsidRPr="00C3453C">
        <w:rPr>
          <w:rStyle w:val="Tekstpodstawowy2"/>
          <w:rFonts w:eastAsia="Arial"/>
          <w:sz w:val="22"/>
          <w:szCs w:val="20"/>
        </w:rPr>
        <w:t>Pzp</w:t>
      </w:r>
      <w:proofErr w:type="spellEnd"/>
      <w:r w:rsidRPr="00C3453C">
        <w:rPr>
          <w:rStyle w:val="Tekstpodstawowy2"/>
          <w:rFonts w:eastAsia="Arial"/>
          <w:sz w:val="22"/>
          <w:szCs w:val="20"/>
        </w:rPr>
        <w:t>. Zamawiający nie wyraża zgody na wniesienie zabezpieczenia w fo</w:t>
      </w:r>
      <w:r w:rsidR="00955EA3">
        <w:rPr>
          <w:rStyle w:val="Tekstpodstawowy2"/>
          <w:rFonts w:eastAsia="Arial"/>
          <w:sz w:val="22"/>
          <w:szCs w:val="20"/>
        </w:rPr>
        <w:t>rmach, o których mowa w art. 450</w:t>
      </w:r>
      <w:r w:rsidRPr="00C3453C">
        <w:rPr>
          <w:rStyle w:val="Tekstpodstawowy2"/>
          <w:rFonts w:eastAsia="Arial"/>
          <w:sz w:val="22"/>
          <w:szCs w:val="20"/>
        </w:rPr>
        <w:t xml:space="preserve"> ust. 2 </w:t>
      </w:r>
      <w:r w:rsidR="00181E85">
        <w:rPr>
          <w:rStyle w:val="Tekstpodstawowy2"/>
          <w:rFonts w:eastAsia="Arial"/>
          <w:sz w:val="22"/>
          <w:szCs w:val="20"/>
        </w:rPr>
        <w:t xml:space="preserve">ustawy </w:t>
      </w:r>
      <w:proofErr w:type="spellStart"/>
      <w:r w:rsidRPr="00C3453C">
        <w:rPr>
          <w:rStyle w:val="Tekstpodstawowy2"/>
          <w:rFonts w:eastAsia="Arial"/>
          <w:sz w:val="22"/>
          <w:szCs w:val="20"/>
        </w:rPr>
        <w:t>Pzp</w:t>
      </w:r>
      <w:proofErr w:type="spellEnd"/>
      <w:r w:rsidRPr="00C3453C">
        <w:rPr>
          <w:rStyle w:val="Tekstpodstawowy2"/>
          <w:rFonts w:eastAsia="Arial"/>
          <w:sz w:val="22"/>
          <w:szCs w:val="20"/>
        </w:rPr>
        <w:t>.</w:t>
      </w:r>
    </w:p>
    <w:p w14:paraId="6DCD586B" w14:textId="7A5D104C" w:rsidR="00535FAD" w:rsidRPr="00FA16F6" w:rsidRDefault="00535FAD" w:rsidP="00C306DD">
      <w:pPr>
        <w:pStyle w:val="Tekstpodstawowy4"/>
        <w:numPr>
          <w:ilvl w:val="0"/>
          <w:numId w:val="12"/>
        </w:numPr>
        <w:shd w:val="clear" w:color="auto" w:fill="auto"/>
        <w:tabs>
          <w:tab w:val="left" w:pos="715"/>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t>Zabezpieczenie należytego wykonania umowy wnoszone w pieniądzu należy wpłacić przelewem, na rachunek Zamawiającego</w:t>
      </w:r>
      <w:r w:rsidRPr="005F6449">
        <w:rPr>
          <w:rStyle w:val="Tekstpodstawowy2"/>
          <w:rFonts w:eastAsia="Arial"/>
          <w:sz w:val="22"/>
          <w:szCs w:val="20"/>
        </w:rPr>
        <w:t xml:space="preserve">, o numerze: </w:t>
      </w:r>
      <w:r w:rsidR="00E60AF9" w:rsidRPr="009406A1">
        <w:rPr>
          <w:rStyle w:val="Tekstpodstawowy2"/>
          <w:rFonts w:eastAsia="Arial"/>
          <w:b/>
          <w:sz w:val="22"/>
          <w:szCs w:val="20"/>
        </w:rPr>
        <w:t>42 1240 5354 1111 0010 6782 9052</w:t>
      </w:r>
      <w:r w:rsidR="001550E0">
        <w:rPr>
          <w:rStyle w:val="Tekstpodstawowy2"/>
          <w:rFonts w:eastAsia="Arial"/>
          <w:b/>
          <w:sz w:val="22"/>
          <w:szCs w:val="20"/>
        </w:rPr>
        <w:t xml:space="preserve"> (IBAN: ___, SWIFT: _____)</w:t>
      </w:r>
      <w:r w:rsidRPr="009406A1">
        <w:rPr>
          <w:rStyle w:val="Tekstpodstawowy2"/>
          <w:rFonts w:eastAsia="Arial"/>
          <w:sz w:val="22"/>
          <w:szCs w:val="20"/>
        </w:rPr>
        <w:t xml:space="preserve">, przed </w:t>
      </w:r>
      <w:r w:rsidR="000E3B31" w:rsidRPr="00FB7D04">
        <w:rPr>
          <w:rStyle w:val="Tekstpodstawowy2"/>
          <w:rFonts w:eastAsia="Arial"/>
          <w:color w:val="000000" w:themeColor="text1"/>
          <w:sz w:val="22"/>
          <w:szCs w:val="20"/>
        </w:rPr>
        <w:t>zawarciem</w:t>
      </w:r>
      <w:r w:rsidRPr="00FB7D04">
        <w:rPr>
          <w:rStyle w:val="Tekstpodstawowy2"/>
          <w:rFonts w:eastAsia="Arial"/>
          <w:color w:val="000000" w:themeColor="text1"/>
          <w:sz w:val="22"/>
          <w:szCs w:val="20"/>
        </w:rPr>
        <w:t xml:space="preserve"> umowy</w:t>
      </w:r>
      <w:r w:rsidRPr="009406A1">
        <w:rPr>
          <w:rStyle w:val="Tekstpodstawowy2"/>
          <w:rFonts w:eastAsia="Arial"/>
          <w:sz w:val="22"/>
          <w:szCs w:val="20"/>
        </w:rPr>
        <w:t xml:space="preserve"> (pieniądze muszą znaleźć się na rachunku Zamawiającego), z podaniem tytułu wpłaty: </w:t>
      </w:r>
      <w:r w:rsidRPr="009406A1">
        <w:rPr>
          <w:rStyle w:val="Tekstpodstawowy2"/>
          <w:rFonts w:eastAsia="Arial"/>
          <w:i/>
          <w:sz w:val="22"/>
          <w:szCs w:val="20"/>
        </w:rPr>
        <w:t xml:space="preserve">zabezpieczenie należytego wykonania umowy – </w:t>
      </w:r>
      <w:r w:rsidRPr="00FA16F6">
        <w:rPr>
          <w:rStyle w:val="Tekstpodstawowy2"/>
          <w:rFonts w:eastAsia="Arial"/>
          <w:i/>
          <w:sz w:val="22"/>
          <w:szCs w:val="20"/>
        </w:rPr>
        <w:t>nr r</w:t>
      </w:r>
      <w:r w:rsidRPr="004E3536">
        <w:rPr>
          <w:rStyle w:val="Tekstpodstawowy2"/>
          <w:rFonts w:eastAsia="Arial"/>
          <w:i/>
          <w:sz w:val="22"/>
          <w:szCs w:val="20"/>
        </w:rPr>
        <w:t xml:space="preserve">ef.: </w:t>
      </w:r>
      <w:r w:rsidR="002C089E" w:rsidRPr="004E3536">
        <w:rPr>
          <w:rStyle w:val="Tekstpodstawowy2"/>
          <w:rFonts w:eastAsia="Arial"/>
          <w:i/>
          <w:sz w:val="22"/>
          <w:szCs w:val="20"/>
        </w:rPr>
        <w:t>ZP/ZZO</w:t>
      </w:r>
      <w:r w:rsidR="00521505" w:rsidRPr="004E3536">
        <w:rPr>
          <w:rStyle w:val="Tekstpodstawowy2"/>
          <w:rFonts w:eastAsia="Arial"/>
          <w:i/>
          <w:sz w:val="22"/>
          <w:szCs w:val="20"/>
        </w:rPr>
        <w:t>/</w:t>
      </w:r>
      <w:r w:rsidR="004E3536" w:rsidRPr="004E3536">
        <w:rPr>
          <w:rStyle w:val="Tekstpodstawowy2"/>
          <w:rFonts w:eastAsia="Arial"/>
          <w:i/>
          <w:sz w:val="22"/>
          <w:szCs w:val="20"/>
        </w:rPr>
        <w:t>10</w:t>
      </w:r>
      <w:r w:rsidR="00521505" w:rsidRPr="004E3536">
        <w:rPr>
          <w:rStyle w:val="Tekstpodstawowy2"/>
          <w:rFonts w:eastAsia="Arial"/>
          <w:i/>
          <w:sz w:val="22"/>
          <w:szCs w:val="20"/>
        </w:rPr>
        <w:t>/</w:t>
      </w:r>
      <w:r w:rsidR="00E60AF9" w:rsidRPr="004E3536">
        <w:rPr>
          <w:rStyle w:val="Tekstpodstawowy2"/>
          <w:rFonts w:eastAsia="Arial"/>
          <w:i/>
          <w:sz w:val="22"/>
          <w:szCs w:val="20"/>
        </w:rPr>
        <w:t>202</w:t>
      </w:r>
      <w:r w:rsidR="00F603B9" w:rsidRPr="004E3536">
        <w:rPr>
          <w:rStyle w:val="Tekstpodstawowy2"/>
          <w:rFonts w:eastAsia="Arial"/>
          <w:i/>
          <w:sz w:val="22"/>
          <w:szCs w:val="20"/>
        </w:rPr>
        <w:t>2</w:t>
      </w:r>
      <w:r w:rsidR="00026BB6" w:rsidRPr="00FA16F6">
        <w:rPr>
          <w:rStyle w:val="Tekstpodstawowy2"/>
          <w:rFonts w:eastAsia="Arial"/>
          <w:i/>
          <w:sz w:val="22"/>
          <w:szCs w:val="20"/>
        </w:rPr>
        <w:t xml:space="preserve"> </w:t>
      </w:r>
    </w:p>
    <w:p w14:paraId="38148879" w14:textId="407CF15D" w:rsidR="00535FAD" w:rsidRPr="00535FAD" w:rsidRDefault="00535FAD" w:rsidP="00C306DD">
      <w:pPr>
        <w:pStyle w:val="Akapitzlist"/>
        <w:numPr>
          <w:ilvl w:val="0"/>
          <w:numId w:val="12"/>
        </w:numPr>
        <w:spacing w:line="276" w:lineRule="auto"/>
        <w:jc w:val="both"/>
        <w:rPr>
          <w:rStyle w:val="Tekstpodstawowy2"/>
          <w:rFonts w:eastAsia="Arial"/>
          <w:sz w:val="22"/>
          <w:szCs w:val="20"/>
        </w:rPr>
      </w:pPr>
      <w:r w:rsidRPr="00535FAD">
        <w:rPr>
          <w:rStyle w:val="Tekstpodstawowy2"/>
          <w:rFonts w:eastAsia="Arial"/>
          <w:sz w:val="22"/>
          <w:szCs w:val="20"/>
        </w:rPr>
        <w:t>Zabezpieczenie należytego wykonania Umowy</w:t>
      </w:r>
      <w:r w:rsidR="00027F71">
        <w:rPr>
          <w:rStyle w:val="Tekstpodstawowy2"/>
          <w:rFonts w:eastAsia="Arial"/>
          <w:sz w:val="22"/>
          <w:szCs w:val="20"/>
        </w:rPr>
        <w:t>, wniesione w formie innej niż pieniężna,</w:t>
      </w:r>
      <w:r w:rsidRPr="00535FAD">
        <w:rPr>
          <w:rStyle w:val="Tekstpodstawowy2"/>
          <w:rFonts w:eastAsia="Arial"/>
          <w:sz w:val="22"/>
          <w:szCs w:val="20"/>
        </w:rPr>
        <w:t xml:space="preserve"> stanowić będzie nieodwołalne i bezwarunkowe zobowiązanie jej wystawcy wobec Zamawiającego do zapłaty </w:t>
      </w:r>
      <w:r>
        <w:rPr>
          <w:rStyle w:val="Tekstpodstawowy2"/>
          <w:rFonts w:eastAsia="Arial"/>
          <w:sz w:val="22"/>
          <w:szCs w:val="20"/>
        </w:rPr>
        <w:sym w:font="Symbol" w:char="F02D"/>
      </w:r>
      <w:r w:rsidRPr="00535FAD">
        <w:rPr>
          <w:rStyle w:val="Tekstpodstawowy2"/>
          <w:rFonts w:eastAsia="Arial"/>
          <w:sz w:val="22"/>
          <w:szCs w:val="20"/>
        </w:rPr>
        <w:t xml:space="preserve"> na pierwsze pisemne żądanie Zamawiającego </w:t>
      </w:r>
      <w:r>
        <w:rPr>
          <w:rStyle w:val="Tekstpodstawowy2"/>
          <w:rFonts w:eastAsia="Arial"/>
          <w:sz w:val="22"/>
          <w:szCs w:val="20"/>
        </w:rPr>
        <w:sym w:font="Symbol" w:char="F02D"/>
      </w:r>
      <w:r w:rsidRPr="00535FAD">
        <w:rPr>
          <w:rStyle w:val="Tekstpodstawowy2"/>
          <w:rFonts w:eastAsia="Arial"/>
          <w:sz w:val="22"/>
          <w:szCs w:val="20"/>
        </w:rPr>
        <w:t xml:space="preserve"> wszelkich kwot, jakimi wyrażać się będą roszczenia kierowane przez Zamawiającego przeciw Wykonawcy na gruncie </w:t>
      </w:r>
      <w:r>
        <w:rPr>
          <w:rStyle w:val="Tekstpodstawowy2"/>
          <w:rFonts w:eastAsia="Arial"/>
          <w:sz w:val="22"/>
          <w:szCs w:val="20"/>
        </w:rPr>
        <w:t>u</w:t>
      </w:r>
      <w:r w:rsidRPr="00535FAD">
        <w:rPr>
          <w:rStyle w:val="Tekstpodstawowy2"/>
          <w:rFonts w:eastAsia="Arial"/>
          <w:sz w:val="22"/>
          <w:szCs w:val="20"/>
        </w:rPr>
        <w:t xml:space="preserve">mowy lub w związku z jej zawarciem lub wykonywaniem, do łącznej wysokości kwoty zabezpieczenia. Wyłącznym beneficjentem zabezpieczenia będzie Zamawiający. </w:t>
      </w:r>
      <w:r w:rsidR="0035723C" w:rsidRPr="00535FAD">
        <w:rPr>
          <w:rStyle w:val="Tekstpodstawowy2"/>
          <w:rFonts w:eastAsia="Arial"/>
          <w:sz w:val="22"/>
          <w:szCs w:val="20"/>
        </w:rPr>
        <w:t>Zabezpieczenie należytego wykonania Umowy</w:t>
      </w:r>
      <w:r w:rsidR="0035723C">
        <w:rPr>
          <w:rStyle w:val="Tekstpodstawowy2"/>
          <w:rFonts w:eastAsia="Arial"/>
          <w:sz w:val="22"/>
          <w:szCs w:val="20"/>
        </w:rPr>
        <w:t xml:space="preserve">, wniesione w formie innej niż pieniężna </w:t>
      </w:r>
      <w:r w:rsidR="0035723C" w:rsidRPr="00CB6B6D">
        <w:rPr>
          <w:rFonts w:ascii="Times New Roman" w:eastAsia="Segoe UI" w:hAnsi="Times New Roman" w:cs="Times New Roman"/>
          <w:color w:val="auto"/>
          <w:sz w:val="22"/>
          <w:szCs w:val="22"/>
          <w:lang w:eastAsia="en-US" w:bidi="en-US"/>
        </w:rPr>
        <w:t xml:space="preserve">nie może zawierać zapisów </w:t>
      </w:r>
      <w:r w:rsidR="007067C3" w:rsidRPr="00BC192F">
        <w:rPr>
          <w:rStyle w:val="Tekstpodstawowy2"/>
          <w:rFonts w:eastAsia="Arial"/>
          <w:sz w:val="22"/>
          <w:szCs w:val="20"/>
        </w:rPr>
        <w:t>o konieczności składania żądania wypłaty należności za pośrednictwem banku prowadzącego rachunek Zamawiającego i konieczności potwierdzania przez ten bank podpisów złożonych na żądaniu wypłaty jako należących do osób uprawnionych do reprezentowania Zamawiającego</w:t>
      </w:r>
      <w:r w:rsidR="0035723C" w:rsidRPr="00BC192F">
        <w:rPr>
          <w:rStyle w:val="Tekstpodstawowy2"/>
          <w:rFonts w:eastAsia="Arial"/>
          <w:sz w:val="22"/>
          <w:szCs w:val="20"/>
        </w:rPr>
        <w:t>.</w:t>
      </w:r>
    </w:p>
    <w:p w14:paraId="015B8521" w14:textId="56CC2560" w:rsidR="007A0A9D" w:rsidRDefault="00395A49" w:rsidP="007A0A9D">
      <w:pPr>
        <w:pStyle w:val="Tekstpodstawowy4"/>
        <w:numPr>
          <w:ilvl w:val="0"/>
          <w:numId w:val="12"/>
        </w:numPr>
        <w:shd w:val="clear" w:color="auto" w:fill="auto"/>
        <w:tabs>
          <w:tab w:val="left" w:pos="715"/>
        </w:tabs>
        <w:spacing w:before="0" w:after="0" w:line="276" w:lineRule="auto"/>
        <w:ind w:right="20"/>
        <w:jc w:val="both"/>
        <w:rPr>
          <w:rStyle w:val="Tekstpodstawowy2"/>
          <w:rFonts w:eastAsia="Arial"/>
          <w:sz w:val="22"/>
          <w:szCs w:val="20"/>
        </w:rPr>
      </w:pPr>
      <w:r w:rsidRPr="00C3453C">
        <w:rPr>
          <w:rStyle w:val="Tekstpodstawowy2"/>
          <w:rFonts w:eastAsia="Arial"/>
          <w:sz w:val="22"/>
          <w:szCs w:val="20"/>
        </w:rPr>
        <w:t xml:space="preserve">Dokument </w:t>
      </w:r>
      <w:r w:rsidRPr="00B14994">
        <w:rPr>
          <w:rStyle w:val="Tekstpodstawowy2"/>
          <w:rFonts w:eastAsia="Arial"/>
          <w:color w:val="000000" w:themeColor="text1"/>
          <w:sz w:val="22"/>
          <w:szCs w:val="20"/>
        </w:rPr>
        <w:t xml:space="preserve">potwierdzający wniesienie należytego wykonania umowy należy złożyć Zamawiającemu najpóźniej przed </w:t>
      </w:r>
      <w:r w:rsidR="000E3B31" w:rsidRPr="00B14994">
        <w:rPr>
          <w:rStyle w:val="Tekstpodstawowy2"/>
          <w:rFonts w:eastAsia="Arial"/>
          <w:color w:val="000000" w:themeColor="text1"/>
          <w:sz w:val="22"/>
          <w:szCs w:val="20"/>
        </w:rPr>
        <w:t xml:space="preserve">zawarciem </w:t>
      </w:r>
      <w:r w:rsidRPr="00B14994">
        <w:rPr>
          <w:rStyle w:val="Tekstpodstawowy2"/>
          <w:rFonts w:eastAsia="Arial"/>
          <w:color w:val="000000" w:themeColor="text1"/>
          <w:sz w:val="22"/>
          <w:szCs w:val="20"/>
        </w:rPr>
        <w:t>umowy</w:t>
      </w:r>
      <w:r w:rsidRPr="00C3453C">
        <w:rPr>
          <w:rStyle w:val="Tekstpodstawowy2"/>
          <w:rFonts w:eastAsia="Arial"/>
          <w:sz w:val="22"/>
          <w:szCs w:val="20"/>
        </w:rPr>
        <w:t>.</w:t>
      </w:r>
    </w:p>
    <w:p w14:paraId="49910FAA" w14:textId="77777777" w:rsidR="007A0A9D" w:rsidRPr="007A0A9D" w:rsidRDefault="00535FAD" w:rsidP="007A0A9D">
      <w:pPr>
        <w:pStyle w:val="Tekstpodstawowy4"/>
        <w:numPr>
          <w:ilvl w:val="0"/>
          <w:numId w:val="12"/>
        </w:numPr>
        <w:shd w:val="clear" w:color="auto" w:fill="auto"/>
        <w:tabs>
          <w:tab w:val="left" w:pos="715"/>
        </w:tabs>
        <w:spacing w:before="0" w:after="0" w:line="276" w:lineRule="auto"/>
        <w:ind w:right="20"/>
        <w:jc w:val="both"/>
        <w:rPr>
          <w:rFonts w:eastAsia="Arial"/>
          <w:color w:val="000000"/>
          <w:sz w:val="22"/>
          <w:szCs w:val="20"/>
        </w:rPr>
      </w:pPr>
      <w:r w:rsidRPr="007A0A9D">
        <w:rPr>
          <w:rStyle w:val="Tekstpodstawowy2"/>
          <w:rFonts w:eastAsia="Arial"/>
          <w:sz w:val="22"/>
          <w:szCs w:val="20"/>
        </w:rPr>
        <w:t>W przypadku gwarancji bankowej lub ubezpieczeniowej, jej treść musi być uprzednio zaakceptowana przez Zamawiającego.</w:t>
      </w:r>
      <w:r w:rsidR="007A0A9D" w:rsidRPr="007A0A9D">
        <w:rPr>
          <w:rFonts w:ascii="Arial Narrow" w:eastAsia="Arial" w:hAnsi="Arial Narrow"/>
          <w:sz w:val="22"/>
          <w:szCs w:val="22"/>
        </w:rPr>
        <w:t xml:space="preserve"> </w:t>
      </w:r>
    </w:p>
    <w:p w14:paraId="7653AC7C" w14:textId="5BEF3CF8" w:rsidR="00395A49" w:rsidRPr="00766F28" w:rsidRDefault="00395A49" w:rsidP="00C306DD">
      <w:pPr>
        <w:numPr>
          <w:ilvl w:val="0"/>
          <w:numId w:val="12"/>
        </w:numPr>
        <w:spacing w:line="276" w:lineRule="auto"/>
        <w:jc w:val="both"/>
        <w:rPr>
          <w:rStyle w:val="Tekstpodstawowy2"/>
          <w:rFonts w:eastAsia="Courier New"/>
          <w:sz w:val="22"/>
          <w:szCs w:val="20"/>
          <w:lang w:eastAsia="x-none"/>
        </w:rPr>
      </w:pPr>
      <w:r w:rsidRPr="00C3453C">
        <w:rPr>
          <w:rStyle w:val="Tekstpodstawowy2"/>
          <w:rFonts w:eastAsia="Courier New"/>
          <w:sz w:val="22"/>
          <w:szCs w:val="20"/>
          <w:lang w:eastAsia="x-none"/>
        </w:rPr>
        <w:t>Szczegółowe regulacje dotyczące zabezpieczenia należytego wykonania umowy</w:t>
      </w:r>
      <w:r w:rsidR="009B225C">
        <w:rPr>
          <w:rStyle w:val="Tekstpodstawowy2"/>
          <w:rFonts w:eastAsia="Courier New"/>
          <w:sz w:val="22"/>
          <w:szCs w:val="20"/>
          <w:lang w:eastAsia="x-none"/>
        </w:rPr>
        <w:t xml:space="preserve"> i jego zw</w:t>
      </w:r>
      <w:r w:rsidR="00535FAD">
        <w:rPr>
          <w:rStyle w:val="Tekstpodstawowy2"/>
          <w:rFonts w:eastAsia="Courier New"/>
          <w:sz w:val="22"/>
          <w:szCs w:val="20"/>
          <w:lang w:eastAsia="x-none"/>
        </w:rPr>
        <w:t>r</w:t>
      </w:r>
      <w:r w:rsidR="009B225C">
        <w:rPr>
          <w:rStyle w:val="Tekstpodstawowy2"/>
          <w:rFonts w:eastAsia="Courier New"/>
          <w:sz w:val="22"/>
          <w:szCs w:val="20"/>
          <w:lang w:eastAsia="x-none"/>
        </w:rPr>
        <w:t>o</w:t>
      </w:r>
      <w:r w:rsidR="00535FAD">
        <w:rPr>
          <w:rStyle w:val="Tekstpodstawowy2"/>
          <w:rFonts w:eastAsia="Courier New"/>
          <w:sz w:val="22"/>
          <w:szCs w:val="20"/>
          <w:lang w:eastAsia="x-none"/>
        </w:rPr>
        <w:t>tu</w:t>
      </w:r>
      <w:r>
        <w:rPr>
          <w:rStyle w:val="Tekstpodstawowy2"/>
          <w:rFonts w:eastAsia="Courier New"/>
          <w:sz w:val="22"/>
          <w:szCs w:val="20"/>
          <w:lang w:eastAsia="x-none"/>
        </w:rPr>
        <w:t xml:space="preserve"> </w:t>
      </w:r>
      <w:r w:rsidRPr="00C3453C">
        <w:rPr>
          <w:rStyle w:val="Tekstpodstawowy2"/>
          <w:rFonts w:eastAsia="Courier New"/>
          <w:sz w:val="22"/>
          <w:szCs w:val="20"/>
          <w:lang w:eastAsia="x-none"/>
        </w:rPr>
        <w:t xml:space="preserve">określa wzór </w:t>
      </w:r>
      <w:r w:rsidR="00FF31A4">
        <w:rPr>
          <w:rStyle w:val="Tekstpodstawowy2"/>
          <w:rFonts w:eastAsia="Courier New"/>
          <w:sz w:val="22"/>
          <w:szCs w:val="20"/>
          <w:lang w:eastAsia="x-none"/>
        </w:rPr>
        <w:t xml:space="preserve">umowy, </w:t>
      </w:r>
      <w:r w:rsidR="00FF31A4" w:rsidRPr="00766F28">
        <w:rPr>
          <w:rStyle w:val="Tekstpodstawowy2"/>
          <w:rFonts w:eastAsia="Courier New"/>
          <w:sz w:val="22"/>
          <w:szCs w:val="20"/>
          <w:lang w:eastAsia="x-none"/>
        </w:rPr>
        <w:t xml:space="preserve">stanowiący załącznik nr </w:t>
      </w:r>
      <w:r w:rsidR="00766F28" w:rsidRPr="00766F28">
        <w:rPr>
          <w:rStyle w:val="Tekstpodstawowy2"/>
          <w:rFonts w:eastAsia="Courier New"/>
          <w:sz w:val="22"/>
          <w:szCs w:val="20"/>
          <w:lang w:eastAsia="x-none"/>
        </w:rPr>
        <w:t>7</w:t>
      </w:r>
      <w:r w:rsidRPr="00766F28">
        <w:rPr>
          <w:rStyle w:val="Tekstpodstawowy2"/>
          <w:rFonts w:eastAsia="Courier New"/>
          <w:sz w:val="22"/>
          <w:szCs w:val="20"/>
          <w:lang w:eastAsia="x-none"/>
        </w:rPr>
        <w:t xml:space="preserve"> do </w:t>
      </w:r>
      <w:r w:rsidR="00955EA3" w:rsidRPr="00766F28">
        <w:rPr>
          <w:rStyle w:val="Tekstpodstawowy2"/>
          <w:rFonts w:eastAsia="Courier New"/>
          <w:sz w:val="22"/>
          <w:szCs w:val="20"/>
          <w:lang w:eastAsia="x-none"/>
        </w:rPr>
        <w:t>S</w:t>
      </w:r>
      <w:r w:rsidRPr="00766F28">
        <w:rPr>
          <w:rStyle w:val="Tekstpodstawowy2"/>
          <w:rFonts w:eastAsia="Courier New"/>
          <w:sz w:val="22"/>
          <w:szCs w:val="20"/>
          <w:lang w:eastAsia="x-none"/>
        </w:rPr>
        <w:t>WZ.</w:t>
      </w:r>
    </w:p>
    <w:p w14:paraId="609D5CF7" w14:textId="2042F7DA" w:rsidR="00C836EF" w:rsidRPr="00766F28" w:rsidRDefault="00C836EF" w:rsidP="00C836EF">
      <w:pPr>
        <w:pStyle w:val="Tekstpodstawowy4"/>
        <w:shd w:val="clear" w:color="auto" w:fill="auto"/>
        <w:tabs>
          <w:tab w:val="left" w:pos="426"/>
        </w:tabs>
        <w:spacing w:before="0" w:after="0" w:line="276" w:lineRule="auto"/>
        <w:ind w:right="20" w:firstLine="0"/>
        <w:jc w:val="both"/>
        <w:rPr>
          <w:rStyle w:val="Tekstpodstawowy2"/>
          <w:sz w:val="22"/>
          <w:szCs w:val="20"/>
        </w:rPr>
      </w:pPr>
    </w:p>
    <w:p w14:paraId="1130A493" w14:textId="2C3F7203" w:rsidR="007C0854" w:rsidRPr="00766F28" w:rsidRDefault="00E546DC" w:rsidP="00C306DD">
      <w:pPr>
        <w:numPr>
          <w:ilvl w:val="0"/>
          <w:numId w:val="30"/>
        </w:numPr>
        <w:spacing w:line="276" w:lineRule="auto"/>
        <w:ind w:left="426"/>
        <w:jc w:val="both"/>
        <w:rPr>
          <w:rStyle w:val="Tekstpodstawowy1"/>
          <w:rFonts w:eastAsia="Courier New"/>
          <w:b/>
          <w:sz w:val="22"/>
          <w:szCs w:val="20"/>
        </w:rPr>
      </w:pPr>
      <w:r w:rsidRPr="00766F28">
        <w:rPr>
          <w:rStyle w:val="Tekstpodstawowy1"/>
          <w:rFonts w:eastAsia="Courier New"/>
          <w:b/>
          <w:sz w:val="22"/>
          <w:szCs w:val="20"/>
        </w:rPr>
        <w:t>Projektowane postanowienia umowy w sprawie zamówienia publicznego, które zostaną wprowadzone do umowy w sprawie zamówienia publicznego</w:t>
      </w:r>
      <w:r w:rsidR="003E6533" w:rsidRPr="00766F28">
        <w:rPr>
          <w:rStyle w:val="Tekstpodstawowy1"/>
          <w:rFonts w:eastAsia="Courier New"/>
          <w:b/>
          <w:sz w:val="22"/>
          <w:szCs w:val="20"/>
        </w:rPr>
        <w:t>:</w:t>
      </w:r>
    </w:p>
    <w:p w14:paraId="12265254" w14:textId="7E7C2CA0" w:rsidR="00BB3668" w:rsidRPr="00766F28" w:rsidRDefault="00E77C57" w:rsidP="00C306DD">
      <w:pPr>
        <w:pStyle w:val="Akapitzlist"/>
        <w:numPr>
          <w:ilvl w:val="0"/>
          <w:numId w:val="13"/>
        </w:numPr>
        <w:spacing w:line="276" w:lineRule="auto"/>
        <w:jc w:val="both"/>
        <w:rPr>
          <w:rStyle w:val="Tekstpodstawowy2"/>
          <w:rFonts w:eastAsia="Courier New"/>
          <w:sz w:val="22"/>
          <w:szCs w:val="20"/>
        </w:rPr>
      </w:pPr>
      <w:r w:rsidRPr="00766F28">
        <w:rPr>
          <w:rStyle w:val="Tekstpodstawowy2"/>
          <w:rFonts w:eastAsia="Courier New"/>
          <w:sz w:val="22"/>
          <w:szCs w:val="20"/>
        </w:rPr>
        <w:t>Zamawiający wymaga zawarcia umowy w sprawie zamówienia publicznego na warunkach określonych we wzorze umowy,</w:t>
      </w:r>
      <w:r w:rsidR="00363A53" w:rsidRPr="00766F28">
        <w:rPr>
          <w:rStyle w:val="Tekstpodstawowy2"/>
          <w:rFonts w:eastAsia="Courier New"/>
          <w:sz w:val="22"/>
          <w:szCs w:val="20"/>
        </w:rPr>
        <w:t xml:space="preserve"> stanowi</w:t>
      </w:r>
      <w:r w:rsidRPr="00766F28">
        <w:rPr>
          <w:rStyle w:val="Tekstpodstawowy2"/>
          <w:rFonts w:eastAsia="Courier New"/>
          <w:sz w:val="22"/>
          <w:szCs w:val="20"/>
        </w:rPr>
        <w:t xml:space="preserve">ącym </w:t>
      </w:r>
      <w:r w:rsidR="00BB3668" w:rsidRPr="00766F28">
        <w:rPr>
          <w:rStyle w:val="Tekstpodstawowy2"/>
          <w:rFonts w:eastAsia="Courier New"/>
          <w:sz w:val="22"/>
          <w:szCs w:val="20"/>
        </w:rPr>
        <w:t xml:space="preserve">załącznik nr </w:t>
      </w:r>
      <w:r w:rsidR="00766F28" w:rsidRPr="00766F28">
        <w:rPr>
          <w:rStyle w:val="Tekstpodstawowy2"/>
          <w:rFonts w:eastAsia="Courier New"/>
          <w:sz w:val="22"/>
          <w:szCs w:val="20"/>
        </w:rPr>
        <w:t>7</w:t>
      </w:r>
      <w:r w:rsidRPr="00766F28">
        <w:rPr>
          <w:rStyle w:val="Tekstpodstawowy2"/>
          <w:rFonts w:eastAsia="Courier New"/>
          <w:sz w:val="22"/>
          <w:szCs w:val="20"/>
        </w:rPr>
        <w:t xml:space="preserve"> do SWZ.</w:t>
      </w:r>
    </w:p>
    <w:p w14:paraId="63311976" w14:textId="2F6EA0AC" w:rsidR="00077490" w:rsidRPr="009D6285" w:rsidRDefault="00077490" w:rsidP="00C306DD">
      <w:pPr>
        <w:pStyle w:val="Tekstpodstawowy4"/>
        <w:numPr>
          <w:ilvl w:val="0"/>
          <w:numId w:val="13"/>
        </w:numPr>
        <w:shd w:val="clear" w:color="auto" w:fill="auto"/>
        <w:tabs>
          <w:tab w:val="left" w:pos="715"/>
        </w:tabs>
        <w:spacing w:before="0" w:after="0" w:line="276" w:lineRule="auto"/>
        <w:ind w:right="20"/>
        <w:jc w:val="both"/>
        <w:rPr>
          <w:rStyle w:val="Tekstpodstawowy2"/>
          <w:sz w:val="22"/>
          <w:szCs w:val="20"/>
        </w:rPr>
      </w:pPr>
      <w:r w:rsidRPr="00C3453C">
        <w:rPr>
          <w:rStyle w:val="Tekstpodstawowy2"/>
          <w:rFonts w:eastAsia="Courier New"/>
          <w:sz w:val="22"/>
          <w:szCs w:val="20"/>
        </w:rPr>
        <w:t xml:space="preserve">Zamawiający przewiduje możliwość zmian postanowień Umowy w przypadkach </w:t>
      </w:r>
      <w:r w:rsidRPr="00F21C7A">
        <w:rPr>
          <w:rStyle w:val="Tekstpodstawowy2"/>
          <w:rFonts w:eastAsia="Courier New"/>
          <w:sz w:val="22"/>
          <w:szCs w:val="20"/>
        </w:rPr>
        <w:t xml:space="preserve">określonych w </w:t>
      </w:r>
      <w:r w:rsidR="00363A53" w:rsidRPr="00F21C7A">
        <w:rPr>
          <w:sz w:val="22"/>
          <w:szCs w:val="22"/>
        </w:rPr>
        <w:t>§</w:t>
      </w:r>
      <w:r w:rsidR="00F21C7A" w:rsidRPr="00F21C7A">
        <w:rPr>
          <w:sz w:val="22"/>
          <w:szCs w:val="22"/>
        </w:rPr>
        <w:t>18</w:t>
      </w:r>
      <w:r w:rsidR="00B53DC7" w:rsidRPr="00F21C7A">
        <w:rPr>
          <w:sz w:val="22"/>
          <w:szCs w:val="22"/>
        </w:rPr>
        <w:t xml:space="preserve"> </w:t>
      </w:r>
      <w:r w:rsidR="00363A53" w:rsidRPr="00F21C7A">
        <w:rPr>
          <w:sz w:val="22"/>
          <w:szCs w:val="22"/>
        </w:rPr>
        <w:t>wzoru</w:t>
      </w:r>
      <w:r w:rsidR="00363A53">
        <w:rPr>
          <w:sz w:val="22"/>
          <w:szCs w:val="22"/>
        </w:rPr>
        <w:t xml:space="preserve"> umowy</w:t>
      </w:r>
      <w:r w:rsidR="00534BF3">
        <w:rPr>
          <w:rStyle w:val="Tekstpodstawowy2"/>
          <w:rFonts w:eastAsia="Courier New"/>
          <w:sz w:val="22"/>
          <w:szCs w:val="20"/>
        </w:rPr>
        <w:t>.</w:t>
      </w:r>
    </w:p>
    <w:p w14:paraId="6DAA9F81" w14:textId="77777777" w:rsidR="00BF687D" w:rsidRPr="00C3453C" w:rsidRDefault="00BF687D" w:rsidP="00952572">
      <w:pPr>
        <w:pStyle w:val="Tekstpodstawowy4"/>
        <w:shd w:val="clear" w:color="auto" w:fill="auto"/>
        <w:tabs>
          <w:tab w:val="left" w:pos="278"/>
        </w:tabs>
        <w:spacing w:before="0" w:after="0" w:line="276" w:lineRule="auto"/>
        <w:ind w:firstLine="0"/>
        <w:jc w:val="both"/>
        <w:rPr>
          <w:sz w:val="22"/>
          <w:szCs w:val="20"/>
        </w:rPr>
      </w:pPr>
    </w:p>
    <w:p w14:paraId="45B5F752" w14:textId="7EA1C761" w:rsidR="007C0854" w:rsidRPr="00C3453C" w:rsidRDefault="003E6533" w:rsidP="00C306DD">
      <w:pPr>
        <w:numPr>
          <w:ilvl w:val="0"/>
          <w:numId w:val="31"/>
        </w:numPr>
        <w:spacing w:line="276" w:lineRule="auto"/>
        <w:ind w:left="426"/>
        <w:jc w:val="both"/>
        <w:rPr>
          <w:rStyle w:val="Tekstpodstawowy1"/>
          <w:rFonts w:eastAsia="Courier New"/>
          <w:sz w:val="22"/>
          <w:szCs w:val="20"/>
        </w:rPr>
      </w:pPr>
      <w:r w:rsidRPr="00C3453C">
        <w:rPr>
          <w:rStyle w:val="Tekstpodstawowy1"/>
          <w:rFonts w:eastAsia="Courier New"/>
          <w:b/>
          <w:sz w:val="22"/>
          <w:szCs w:val="20"/>
        </w:rPr>
        <w:t>Pouczenie o środkach ochrony prawnej przysługujących Wykonawcy:</w:t>
      </w:r>
    </w:p>
    <w:p w14:paraId="70DDEE83" w14:textId="35E79081" w:rsidR="003D4D2F" w:rsidRDefault="00955EA3" w:rsidP="00C306DD">
      <w:pPr>
        <w:numPr>
          <w:ilvl w:val="0"/>
          <w:numId w:val="16"/>
        </w:numPr>
        <w:spacing w:line="276" w:lineRule="auto"/>
        <w:jc w:val="both"/>
        <w:rPr>
          <w:rFonts w:ascii="Times New Roman" w:hAnsi="Times New Roman" w:cs="Times New Roman"/>
          <w:sz w:val="22"/>
          <w:szCs w:val="20"/>
        </w:rPr>
      </w:pPr>
      <w:r>
        <w:rPr>
          <w:rFonts w:ascii="Times New Roman" w:hAnsi="Times New Roman" w:cs="Times New Roman"/>
          <w:sz w:val="22"/>
          <w:szCs w:val="20"/>
        </w:rPr>
        <w:t xml:space="preserve">Środki ochrony prawnej przysługują </w:t>
      </w:r>
      <w:r w:rsidR="0040518C">
        <w:rPr>
          <w:rFonts w:ascii="Times New Roman" w:hAnsi="Times New Roman" w:cs="Times New Roman"/>
          <w:sz w:val="22"/>
          <w:szCs w:val="20"/>
        </w:rPr>
        <w:t>W</w:t>
      </w:r>
      <w:r w:rsidRPr="00955EA3">
        <w:rPr>
          <w:rFonts w:ascii="Times New Roman" w:hAnsi="Times New Roman" w:cs="Times New Roman"/>
          <w:sz w:val="22"/>
          <w:szCs w:val="20"/>
        </w:rPr>
        <w:t xml:space="preserve">ykonawcy oraz innemu podmiotowi, jeżeli ma lub miał interes w uzyskaniu zamówienia oraz poniósł lub może ponieść szkodę w wyniku naruszenia przez </w:t>
      </w:r>
      <w:r>
        <w:rPr>
          <w:rFonts w:ascii="Times New Roman" w:hAnsi="Times New Roman" w:cs="Times New Roman"/>
          <w:sz w:val="22"/>
          <w:szCs w:val="20"/>
        </w:rPr>
        <w:t>Z</w:t>
      </w:r>
      <w:r w:rsidRPr="00955EA3">
        <w:rPr>
          <w:rFonts w:ascii="Times New Roman" w:hAnsi="Times New Roman" w:cs="Times New Roman"/>
          <w:sz w:val="22"/>
          <w:szCs w:val="20"/>
        </w:rPr>
        <w:t>amawiającego przepisów ustawy</w:t>
      </w:r>
      <w:r w:rsidR="003D4D2F" w:rsidRPr="00C3453C">
        <w:rPr>
          <w:rFonts w:ascii="Times New Roman" w:hAnsi="Times New Roman" w:cs="Times New Roman"/>
          <w:sz w:val="22"/>
          <w:szCs w:val="20"/>
        </w:rPr>
        <w:t xml:space="preserve">. </w:t>
      </w:r>
      <w:r w:rsidRPr="00955EA3">
        <w:rPr>
          <w:rFonts w:ascii="Times New Roman" w:hAnsi="Times New Roman" w:cs="Times New Roman"/>
          <w:sz w:val="22"/>
          <w:szCs w:val="20"/>
        </w:rPr>
        <w:t>Środki ochrony prawnej wobec ogłoszenia wszczynającego postępowanie o udzielenie zamówienia oraz dokumentów zamówienia przysługują również organizacjom wpisanym na listę, o której mowa w art. 469 pkt 15</w:t>
      </w:r>
      <w:r w:rsidR="002F4D53">
        <w:rPr>
          <w:rFonts w:ascii="Times New Roman" w:hAnsi="Times New Roman" w:cs="Times New Roman"/>
          <w:sz w:val="22"/>
          <w:szCs w:val="20"/>
        </w:rPr>
        <w:t xml:space="preserve"> ustawy </w:t>
      </w:r>
      <w:proofErr w:type="spellStart"/>
      <w:r w:rsidR="002F4D53">
        <w:rPr>
          <w:rFonts w:ascii="Times New Roman" w:hAnsi="Times New Roman" w:cs="Times New Roman"/>
          <w:sz w:val="22"/>
          <w:szCs w:val="20"/>
        </w:rPr>
        <w:t>Pzp</w:t>
      </w:r>
      <w:proofErr w:type="spellEnd"/>
      <w:r w:rsidRPr="00955EA3">
        <w:rPr>
          <w:rFonts w:ascii="Times New Roman" w:hAnsi="Times New Roman" w:cs="Times New Roman"/>
          <w:sz w:val="22"/>
          <w:szCs w:val="20"/>
        </w:rPr>
        <w:t>, oraz Rzecznikowi Małych i Średnich Przedsiębiorców.</w:t>
      </w:r>
    </w:p>
    <w:p w14:paraId="52D3E741" w14:textId="77777777" w:rsidR="003D4D2F" w:rsidRPr="00C3453C" w:rsidRDefault="003D4D2F" w:rsidP="00C306DD">
      <w:pPr>
        <w:numPr>
          <w:ilvl w:val="0"/>
          <w:numId w:val="16"/>
        </w:numPr>
        <w:spacing w:line="276" w:lineRule="auto"/>
        <w:jc w:val="both"/>
        <w:rPr>
          <w:rFonts w:ascii="Times New Roman" w:hAnsi="Times New Roman" w:cs="Times New Roman"/>
          <w:sz w:val="22"/>
          <w:szCs w:val="20"/>
        </w:rPr>
      </w:pPr>
      <w:r w:rsidRPr="00C3453C">
        <w:rPr>
          <w:rFonts w:ascii="Times New Roman" w:hAnsi="Times New Roman" w:cs="Times New Roman"/>
          <w:sz w:val="22"/>
          <w:szCs w:val="20"/>
        </w:rPr>
        <w:lastRenderedPageBreak/>
        <w:t>Środkami ochrony prawnej są:</w:t>
      </w:r>
    </w:p>
    <w:p w14:paraId="265B8779" w14:textId="3B21107C" w:rsidR="003D4D2F" w:rsidRPr="00C3453C" w:rsidRDefault="003D4D2F" w:rsidP="00C306DD">
      <w:pPr>
        <w:pStyle w:val="Tekstpodstawowy4"/>
        <w:numPr>
          <w:ilvl w:val="0"/>
          <w:numId w:val="14"/>
        </w:numPr>
        <w:shd w:val="clear" w:color="auto" w:fill="auto"/>
        <w:tabs>
          <w:tab w:val="left" w:pos="715"/>
        </w:tabs>
        <w:spacing w:before="0" w:after="0" w:line="276" w:lineRule="auto"/>
        <w:ind w:left="1134"/>
        <w:jc w:val="both"/>
        <w:rPr>
          <w:sz w:val="22"/>
          <w:szCs w:val="20"/>
        </w:rPr>
      </w:pPr>
      <w:r w:rsidRPr="00C3453C">
        <w:rPr>
          <w:sz w:val="22"/>
          <w:szCs w:val="20"/>
        </w:rPr>
        <w:t xml:space="preserve">odwołanie do </w:t>
      </w:r>
      <w:r w:rsidR="001550E0">
        <w:rPr>
          <w:sz w:val="22"/>
          <w:szCs w:val="20"/>
        </w:rPr>
        <w:t xml:space="preserve">Krajowej </w:t>
      </w:r>
      <w:r w:rsidRPr="00C3453C">
        <w:rPr>
          <w:sz w:val="22"/>
          <w:szCs w:val="20"/>
        </w:rPr>
        <w:t>Izby</w:t>
      </w:r>
      <w:r w:rsidR="001550E0">
        <w:rPr>
          <w:sz w:val="22"/>
          <w:szCs w:val="20"/>
        </w:rPr>
        <w:t xml:space="preserve"> Odwoławczej</w:t>
      </w:r>
      <w:r w:rsidRPr="00C3453C">
        <w:rPr>
          <w:sz w:val="22"/>
          <w:szCs w:val="20"/>
        </w:rPr>
        <w:t xml:space="preserve"> </w:t>
      </w:r>
      <w:r w:rsidR="00BB3668">
        <w:rPr>
          <w:sz w:val="22"/>
          <w:szCs w:val="20"/>
        </w:rPr>
        <w:t>–</w:t>
      </w:r>
      <w:r w:rsidRPr="00C3453C">
        <w:rPr>
          <w:sz w:val="22"/>
          <w:szCs w:val="20"/>
        </w:rPr>
        <w:t xml:space="preserve"> szczegółowo kwestie odnoszące się do odwołania przedstawione są w </w:t>
      </w:r>
      <w:r w:rsidR="002F4D53">
        <w:rPr>
          <w:sz w:val="22"/>
          <w:szCs w:val="20"/>
        </w:rPr>
        <w:t xml:space="preserve">Dziale IX rozdział 2 ustawy </w:t>
      </w:r>
      <w:proofErr w:type="spellStart"/>
      <w:r w:rsidR="002F4D53">
        <w:rPr>
          <w:sz w:val="22"/>
          <w:szCs w:val="20"/>
        </w:rPr>
        <w:t>Pzp</w:t>
      </w:r>
      <w:proofErr w:type="spellEnd"/>
      <w:r w:rsidRPr="00C3453C">
        <w:rPr>
          <w:sz w:val="22"/>
          <w:szCs w:val="20"/>
        </w:rPr>
        <w:t>.</w:t>
      </w:r>
    </w:p>
    <w:p w14:paraId="20690526" w14:textId="5FEFC57A" w:rsidR="003D4D2F" w:rsidRPr="00C3453C" w:rsidRDefault="003D4D2F" w:rsidP="00C306DD">
      <w:pPr>
        <w:pStyle w:val="Tekstpodstawowy4"/>
        <w:numPr>
          <w:ilvl w:val="0"/>
          <w:numId w:val="14"/>
        </w:numPr>
        <w:shd w:val="clear" w:color="auto" w:fill="auto"/>
        <w:tabs>
          <w:tab w:val="left" w:pos="715"/>
        </w:tabs>
        <w:spacing w:before="0" w:after="0" w:line="276" w:lineRule="auto"/>
        <w:ind w:left="1134"/>
        <w:jc w:val="both"/>
        <w:rPr>
          <w:sz w:val="22"/>
          <w:szCs w:val="20"/>
        </w:rPr>
      </w:pPr>
      <w:r w:rsidRPr="00C3453C">
        <w:rPr>
          <w:rFonts w:eastAsia="Courier New"/>
          <w:color w:val="000000"/>
          <w:sz w:val="22"/>
          <w:szCs w:val="20"/>
        </w:rPr>
        <w:t xml:space="preserve">skarga do sądu </w:t>
      </w:r>
      <w:r w:rsidR="00BB3668">
        <w:rPr>
          <w:rFonts w:eastAsia="Courier New"/>
          <w:color w:val="000000"/>
          <w:sz w:val="22"/>
          <w:szCs w:val="20"/>
        </w:rPr>
        <w:t>–</w:t>
      </w:r>
      <w:r w:rsidRPr="00C3453C">
        <w:rPr>
          <w:rFonts w:eastAsia="Courier New"/>
          <w:color w:val="000000"/>
          <w:sz w:val="22"/>
          <w:szCs w:val="20"/>
        </w:rPr>
        <w:t xml:space="preserve"> szczegółowe kwestie dotyczące skargi do sądu uregulowane zostały w </w:t>
      </w:r>
      <w:r w:rsidR="002F4D53">
        <w:rPr>
          <w:rFonts w:eastAsia="Courier New"/>
          <w:color w:val="000000"/>
          <w:sz w:val="22"/>
          <w:szCs w:val="20"/>
        </w:rPr>
        <w:t>Dziale IX rozdział 3 ustawy</w:t>
      </w:r>
      <w:r w:rsidRPr="00C3453C">
        <w:rPr>
          <w:rFonts w:eastAsia="Courier New"/>
          <w:color w:val="000000"/>
          <w:sz w:val="22"/>
          <w:szCs w:val="20"/>
        </w:rPr>
        <w:t xml:space="preserve"> </w:t>
      </w:r>
      <w:proofErr w:type="spellStart"/>
      <w:r w:rsidRPr="00C3453C">
        <w:rPr>
          <w:rFonts w:eastAsia="Courier New"/>
          <w:color w:val="000000"/>
          <w:sz w:val="22"/>
          <w:szCs w:val="20"/>
        </w:rPr>
        <w:t>Pzp</w:t>
      </w:r>
      <w:proofErr w:type="spellEnd"/>
      <w:r w:rsidRPr="00C3453C">
        <w:rPr>
          <w:rFonts w:eastAsia="Courier New"/>
          <w:color w:val="000000"/>
          <w:sz w:val="22"/>
          <w:szCs w:val="20"/>
        </w:rPr>
        <w:t>.</w:t>
      </w:r>
    </w:p>
    <w:p w14:paraId="3369F59C" w14:textId="32324E6A" w:rsidR="002F4D53" w:rsidRDefault="002F4D53" w:rsidP="00C306DD">
      <w:pPr>
        <w:numPr>
          <w:ilvl w:val="0"/>
          <w:numId w:val="16"/>
        </w:numPr>
        <w:spacing w:line="276" w:lineRule="auto"/>
        <w:jc w:val="both"/>
        <w:rPr>
          <w:rFonts w:ascii="Times New Roman" w:hAnsi="Times New Roman" w:cs="Times New Roman"/>
          <w:sz w:val="22"/>
          <w:szCs w:val="20"/>
        </w:rPr>
      </w:pPr>
      <w:r>
        <w:rPr>
          <w:rFonts w:ascii="Times New Roman" w:hAnsi="Times New Roman" w:cs="Times New Roman"/>
          <w:sz w:val="22"/>
          <w:szCs w:val="20"/>
        </w:rPr>
        <w:t xml:space="preserve">Odwołanie wnosi się w terminie </w:t>
      </w:r>
      <w:r w:rsidRPr="002F4D53">
        <w:rPr>
          <w:rFonts w:ascii="Times New Roman" w:hAnsi="Times New Roman" w:cs="Times New Roman"/>
          <w:sz w:val="22"/>
          <w:szCs w:val="20"/>
        </w:rPr>
        <w:t xml:space="preserve">10 dni od dnia przekazania informacji o czynności </w:t>
      </w:r>
      <w:r w:rsidR="0040518C">
        <w:rPr>
          <w:rFonts w:ascii="Times New Roman" w:hAnsi="Times New Roman" w:cs="Times New Roman"/>
          <w:sz w:val="22"/>
          <w:szCs w:val="20"/>
        </w:rPr>
        <w:t>Z</w:t>
      </w:r>
      <w:r w:rsidRPr="002F4D53">
        <w:rPr>
          <w:rFonts w:ascii="Times New Roman" w:hAnsi="Times New Roman" w:cs="Times New Roman"/>
          <w:sz w:val="22"/>
          <w:szCs w:val="20"/>
        </w:rPr>
        <w:t>amawiającego stanowiącej podstawę jego wniesienia, jeżeli informacja została przekazana przy użyciu śro</w:t>
      </w:r>
      <w:r>
        <w:rPr>
          <w:rFonts w:ascii="Times New Roman" w:hAnsi="Times New Roman" w:cs="Times New Roman"/>
          <w:sz w:val="22"/>
          <w:szCs w:val="20"/>
        </w:rPr>
        <w:t>dków komunikacji elektronicznej.</w:t>
      </w:r>
    </w:p>
    <w:p w14:paraId="1AC5ECAF" w14:textId="5C02F3F3" w:rsidR="002F4D53" w:rsidRPr="002F4D53" w:rsidRDefault="002F4D53" w:rsidP="00C306DD">
      <w:pPr>
        <w:numPr>
          <w:ilvl w:val="0"/>
          <w:numId w:val="16"/>
        </w:numPr>
        <w:spacing w:line="276" w:lineRule="auto"/>
        <w:jc w:val="both"/>
        <w:rPr>
          <w:rFonts w:ascii="Times New Roman" w:hAnsi="Times New Roman" w:cs="Times New Roman"/>
          <w:sz w:val="22"/>
          <w:szCs w:val="20"/>
        </w:rPr>
      </w:pPr>
      <w:r w:rsidRPr="002F4D53">
        <w:rPr>
          <w:rFonts w:ascii="Times New Roman" w:hAnsi="Times New Roman" w:cs="Times New Roman"/>
          <w:sz w:val="22"/>
          <w:szCs w:val="20"/>
        </w:rPr>
        <w:t xml:space="preserve">Odwołanie wobec treści ogłoszenia wszczynającego postępowanie o udzielenie zamówienia lub wobec treści dokumentów </w:t>
      </w:r>
      <w:r>
        <w:rPr>
          <w:rFonts w:ascii="Times New Roman" w:hAnsi="Times New Roman" w:cs="Times New Roman"/>
          <w:sz w:val="22"/>
          <w:szCs w:val="20"/>
        </w:rPr>
        <w:t xml:space="preserve">zamówienia wnosi się w terminie </w:t>
      </w:r>
      <w:r w:rsidRPr="002F4D53">
        <w:rPr>
          <w:rFonts w:ascii="Times New Roman" w:hAnsi="Times New Roman" w:cs="Times New Roman"/>
          <w:sz w:val="22"/>
          <w:szCs w:val="20"/>
        </w:rPr>
        <w:t>10 dni od dnia publikacji ogłoszenia w Dzienniku Urzędo</w:t>
      </w:r>
      <w:r w:rsidR="0040518C">
        <w:rPr>
          <w:rFonts w:ascii="Times New Roman" w:hAnsi="Times New Roman" w:cs="Times New Roman"/>
          <w:sz w:val="22"/>
          <w:szCs w:val="20"/>
        </w:rPr>
        <w:t xml:space="preserve">wym </w:t>
      </w:r>
      <w:r w:rsidRPr="002F4D53">
        <w:rPr>
          <w:rFonts w:ascii="Times New Roman" w:hAnsi="Times New Roman" w:cs="Times New Roman"/>
          <w:sz w:val="22"/>
          <w:szCs w:val="20"/>
        </w:rPr>
        <w:t>Unii Europejskiej lub zamieszczenia</w:t>
      </w:r>
      <w:r>
        <w:rPr>
          <w:rFonts w:ascii="Times New Roman" w:hAnsi="Times New Roman" w:cs="Times New Roman"/>
          <w:sz w:val="22"/>
          <w:szCs w:val="20"/>
        </w:rPr>
        <w:t xml:space="preserve"> </w:t>
      </w:r>
      <w:r w:rsidRPr="002F4D53">
        <w:rPr>
          <w:rFonts w:ascii="Times New Roman" w:hAnsi="Times New Roman" w:cs="Times New Roman"/>
          <w:sz w:val="22"/>
          <w:szCs w:val="20"/>
        </w:rPr>
        <w:t>dokumentów zamó</w:t>
      </w:r>
      <w:r>
        <w:rPr>
          <w:rFonts w:ascii="Times New Roman" w:hAnsi="Times New Roman" w:cs="Times New Roman"/>
          <w:sz w:val="22"/>
          <w:szCs w:val="20"/>
        </w:rPr>
        <w:t>wienia na stronie internetowej.</w:t>
      </w:r>
    </w:p>
    <w:p w14:paraId="044E9E5C" w14:textId="5C59A00C" w:rsidR="002F4D53" w:rsidRPr="00B53DC7" w:rsidRDefault="002F4D53" w:rsidP="00C306DD">
      <w:pPr>
        <w:numPr>
          <w:ilvl w:val="0"/>
          <w:numId w:val="16"/>
        </w:numPr>
        <w:spacing w:line="276" w:lineRule="auto"/>
        <w:jc w:val="both"/>
        <w:rPr>
          <w:rFonts w:ascii="Times New Roman" w:hAnsi="Times New Roman" w:cs="Times New Roman"/>
          <w:sz w:val="22"/>
          <w:szCs w:val="20"/>
        </w:rPr>
      </w:pPr>
      <w:r w:rsidRPr="00B53DC7">
        <w:rPr>
          <w:rFonts w:ascii="Times New Roman" w:hAnsi="Times New Roman" w:cs="Times New Roman"/>
          <w:sz w:val="22"/>
          <w:szCs w:val="20"/>
        </w:rPr>
        <w:t>Odwołanie w przypad</w:t>
      </w:r>
      <w:r w:rsidR="009B225C">
        <w:rPr>
          <w:rFonts w:ascii="Times New Roman" w:hAnsi="Times New Roman" w:cs="Times New Roman"/>
          <w:sz w:val="22"/>
          <w:szCs w:val="20"/>
        </w:rPr>
        <w:t>kach innych niż określone w pkt</w:t>
      </w:r>
      <w:r w:rsidRPr="00B53DC7">
        <w:rPr>
          <w:rFonts w:ascii="Times New Roman" w:hAnsi="Times New Roman" w:cs="Times New Roman"/>
          <w:sz w:val="22"/>
          <w:szCs w:val="20"/>
        </w:rPr>
        <w:t xml:space="preserve"> 3 i 4 powyżej wnosi się w terminie 10 dni od dnia, w którym powzięto lub przy zachowaniu należytej staranności można było powziąć</w:t>
      </w:r>
      <w:r w:rsidR="00B53DC7" w:rsidRPr="00B53DC7">
        <w:rPr>
          <w:rFonts w:ascii="Times New Roman" w:hAnsi="Times New Roman" w:cs="Times New Roman"/>
          <w:sz w:val="22"/>
          <w:szCs w:val="20"/>
        </w:rPr>
        <w:t xml:space="preserve"> </w:t>
      </w:r>
      <w:r w:rsidRPr="00B53DC7">
        <w:rPr>
          <w:rFonts w:ascii="Times New Roman" w:hAnsi="Times New Roman" w:cs="Times New Roman"/>
          <w:sz w:val="22"/>
          <w:szCs w:val="20"/>
        </w:rPr>
        <w:t xml:space="preserve">wiadomość o okolicznościach stanowiących podstawę jego wniesienia. </w:t>
      </w:r>
    </w:p>
    <w:p w14:paraId="77F754A0" w14:textId="57A35B5F" w:rsidR="003D4D2F" w:rsidRPr="002F4D53" w:rsidRDefault="003D4D2F" w:rsidP="00C306DD">
      <w:pPr>
        <w:numPr>
          <w:ilvl w:val="0"/>
          <w:numId w:val="16"/>
        </w:numPr>
        <w:spacing w:line="276" w:lineRule="auto"/>
        <w:jc w:val="both"/>
        <w:rPr>
          <w:rFonts w:ascii="Times New Roman" w:hAnsi="Times New Roman" w:cs="Times New Roman"/>
          <w:sz w:val="22"/>
          <w:szCs w:val="20"/>
        </w:rPr>
      </w:pPr>
      <w:r w:rsidRPr="002564C7">
        <w:rPr>
          <w:rFonts w:ascii="Times New Roman" w:hAnsi="Times New Roman" w:cs="Times New Roman"/>
          <w:sz w:val="22"/>
          <w:szCs w:val="20"/>
        </w:rPr>
        <w:t>Szczegółowe zasady korzystania ze środków ochron</w:t>
      </w:r>
      <w:r w:rsidR="002F4D53">
        <w:rPr>
          <w:rFonts w:ascii="Times New Roman" w:hAnsi="Times New Roman" w:cs="Times New Roman"/>
          <w:sz w:val="22"/>
          <w:szCs w:val="20"/>
        </w:rPr>
        <w:t>y prawnej opisane zostały w Dziale IX</w:t>
      </w:r>
      <w:r w:rsidRPr="002F4D53">
        <w:rPr>
          <w:rFonts w:ascii="Times New Roman" w:hAnsi="Times New Roman" w:cs="Times New Roman"/>
          <w:sz w:val="22"/>
          <w:szCs w:val="20"/>
        </w:rPr>
        <w:t xml:space="preserve"> ustawy </w:t>
      </w:r>
      <w:proofErr w:type="spellStart"/>
      <w:r w:rsidRPr="002F4D53">
        <w:rPr>
          <w:rFonts w:ascii="Times New Roman" w:hAnsi="Times New Roman" w:cs="Times New Roman"/>
          <w:sz w:val="22"/>
          <w:szCs w:val="20"/>
        </w:rPr>
        <w:t>Pzp</w:t>
      </w:r>
      <w:proofErr w:type="spellEnd"/>
      <w:r w:rsidRPr="002F4D53">
        <w:rPr>
          <w:rFonts w:ascii="Times New Roman" w:hAnsi="Times New Roman" w:cs="Times New Roman"/>
          <w:sz w:val="22"/>
          <w:szCs w:val="20"/>
        </w:rPr>
        <w:t>.</w:t>
      </w:r>
    </w:p>
    <w:p w14:paraId="66766573" w14:textId="77777777" w:rsidR="00FC61A2" w:rsidRPr="00C3453C" w:rsidRDefault="00FC61A2" w:rsidP="00952572">
      <w:pPr>
        <w:pStyle w:val="Tekstpodstawowy4"/>
        <w:shd w:val="clear" w:color="auto" w:fill="auto"/>
        <w:tabs>
          <w:tab w:val="left" w:pos="258"/>
        </w:tabs>
        <w:spacing w:before="0" w:after="0" w:line="276" w:lineRule="auto"/>
        <w:ind w:firstLine="0"/>
        <w:jc w:val="both"/>
        <w:rPr>
          <w:sz w:val="22"/>
          <w:szCs w:val="20"/>
        </w:rPr>
      </w:pPr>
    </w:p>
    <w:p w14:paraId="671ED932" w14:textId="77777777" w:rsidR="00781BE4" w:rsidRPr="00C3453C" w:rsidRDefault="00960043" w:rsidP="00C306DD">
      <w:pPr>
        <w:numPr>
          <w:ilvl w:val="0"/>
          <w:numId w:val="31"/>
        </w:numPr>
        <w:spacing w:line="276" w:lineRule="auto"/>
        <w:ind w:left="426" w:hanging="207"/>
        <w:jc w:val="both"/>
        <w:rPr>
          <w:rFonts w:ascii="Times New Roman" w:hAnsi="Times New Roman" w:cs="Times New Roman"/>
          <w:b/>
          <w:sz w:val="22"/>
          <w:szCs w:val="20"/>
          <w:u w:val="single"/>
        </w:rPr>
      </w:pPr>
      <w:r w:rsidRPr="00C3453C">
        <w:rPr>
          <w:rStyle w:val="Tekstpodstawowy1"/>
          <w:rFonts w:eastAsia="Courier New"/>
          <w:b/>
          <w:sz w:val="22"/>
          <w:szCs w:val="20"/>
        </w:rPr>
        <w:t>Podwykonawcy</w:t>
      </w:r>
    </w:p>
    <w:p w14:paraId="257F4D00" w14:textId="3D9875B4" w:rsidR="00781BE4" w:rsidRDefault="00781BE4" w:rsidP="003E213A">
      <w:pPr>
        <w:pStyle w:val="Tekstpodstawowy4"/>
        <w:numPr>
          <w:ilvl w:val="0"/>
          <w:numId w:val="4"/>
        </w:numPr>
        <w:shd w:val="clear" w:color="auto" w:fill="auto"/>
        <w:spacing w:before="0" w:after="0" w:line="276" w:lineRule="auto"/>
        <w:ind w:right="20"/>
        <w:jc w:val="both"/>
        <w:rPr>
          <w:sz w:val="22"/>
          <w:szCs w:val="20"/>
        </w:rPr>
      </w:pPr>
      <w:r w:rsidRPr="00C3453C">
        <w:rPr>
          <w:sz w:val="22"/>
          <w:szCs w:val="20"/>
        </w:rPr>
        <w:t>Zamawiający</w:t>
      </w:r>
      <w:r w:rsidR="00380947">
        <w:rPr>
          <w:sz w:val="22"/>
          <w:szCs w:val="20"/>
        </w:rPr>
        <w:t xml:space="preserve">, zgodnie z art. 121 pkt 2 ustawy </w:t>
      </w:r>
      <w:proofErr w:type="spellStart"/>
      <w:r w:rsidR="00380947">
        <w:rPr>
          <w:sz w:val="22"/>
          <w:szCs w:val="20"/>
        </w:rPr>
        <w:t>Pzp</w:t>
      </w:r>
      <w:proofErr w:type="spellEnd"/>
      <w:r w:rsidRPr="00C3453C">
        <w:rPr>
          <w:sz w:val="22"/>
          <w:szCs w:val="20"/>
        </w:rPr>
        <w:t xml:space="preserve"> zastrzega </w:t>
      </w:r>
      <w:r w:rsidR="0047588F" w:rsidRPr="00C3453C">
        <w:rPr>
          <w:sz w:val="22"/>
          <w:szCs w:val="20"/>
        </w:rPr>
        <w:t>obowiąz</w:t>
      </w:r>
      <w:r w:rsidR="0047588F">
        <w:rPr>
          <w:sz w:val="22"/>
          <w:szCs w:val="20"/>
        </w:rPr>
        <w:t>ek</w:t>
      </w:r>
      <w:r w:rsidR="0047588F" w:rsidRPr="00C3453C">
        <w:rPr>
          <w:sz w:val="22"/>
          <w:szCs w:val="20"/>
        </w:rPr>
        <w:t xml:space="preserve"> </w:t>
      </w:r>
      <w:r w:rsidRPr="00C3453C">
        <w:rPr>
          <w:sz w:val="22"/>
          <w:szCs w:val="20"/>
        </w:rPr>
        <w:t xml:space="preserve">osobistego wykonania przez Wykonawcę kluczowych </w:t>
      </w:r>
      <w:r w:rsidR="00FF31A4">
        <w:rPr>
          <w:sz w:val="22"/>
          <w:szCs w:val="20"/>
        </w:rPr>
        <w:t xml:space="preserve">zadań, o których mowa w </w:t>
      </w:r>
      <w:r w:rsidR="007067C3">
        <w:rPr>
          <w:sz w:val="22"/>
          <w:szCs w:val="20"/>
        </w:rPr>
        <w:t>r</w:t>
      </w:r>
      <w:r w:rsidR="007A0A9D">
        <w:rPr>
          <w:sz w:val="22"/>
          <w:szCs w:val="20"/>
        </w:rPr>
        <w:t xml:space="preserve">ozdziale </w:t>
      </w:r>
      <w:r w:rsidR="001550E0">
        <w:rPr>
          <w:sz w:val="22"/>
          <w:szCs w:val="20"/>
        </w:rPr>
        <w:t>III</w:t>
      </w:r>
      <w:r w:rsidR="007067C3">
        <w:rPr>
          <w:sz w:val="22"/>
          <w:szCs w:val="20"/>
        </w:rPr>
        <w:t xml:space="preserve"> </w:t>
      </w:r>
      <w:r w:rsidR="007A0A9D">
        <w:rPr>
          <w:sz w:val="22"/>
          <w:szCs w:val="20"/>
        </w:rPr>
        <w:t xml:space="preserve">pkt </w:t>
      </w:r>
      <w:r w:rsidR="001550E0">
        <w:rPr>
          <w:sz w:val="22"/>
          <w:szCs w:val="20"/>
        </w:rPr>
        <w:t>13</w:t>
      </w:r>
      <w:r w:rsidR="007A0A9D">
        <w:rPr>
          <w:sz w:val="22"/>
          <w:szCs w:val="20"/>
        </w:rPr>
        <w:t>.</w:t>
      </w:r>
      <w:r w:rsidR="007067C3">
        <w:rPr>
          <w:sz w:val="22"/>
          <w:szCs w:val="20"/>
        </w:rPr>
        <w:t xml:space="preserve"> W pozostałym zakresie Wykonawca może powierzyć realizację prac podwykonawcom. </w:t>
      </w:r>
    </w:p>
    <w:p w14:paraId="74BB4C39" w14:textId="79A0EBF6" w:rsidR="001550E0" w:rsidRPr="001550E0" w:rsidRDefault="001550E0" w:rsidP="001550E0">
      <w:pPr>
        <w:pStyle w:val="Tekstpodstawowy4"/>
        <w:numPr>
          <w:ilvl w:val="0"/>
          <w:numId w:val="4"/>
        </w:numPr>
        <w:shd w:val="clear" w:color="auto" w:fill="auto"/>
        <w:spacing w:before="0" w:after="0" w:line="276" w:lineRule="auto"/>
        <w:ind w:right="20"/>
        <w:jc w:val="both"/>
        <w:rPr>
          <w:sz w:val="22"/>
          <w:szCs w:val="20"/>
        </w:rPr>
      </w:pPr>
      <w:r w:rsidRPr="00CC467A">
        <w:rPr>
          <w:sz w:val="22"/>
          <w:szCs w:val="20"/>
        </w:rPr>
        <w:t>Zamawiający żąda wskazania przez Wykonawcę, w formularzu oferty, części zamówienia, których wykonanie zamierza powierzyć podwykonawcom, oraz podania nazw ewentualnych podwykonawców (jeżeli są już znani).</w:t>
      </w:r>
    </w:p>
    <w:p w14:paraId="4F443A77" w14:textId="041D380C" w:rsidR="00097F26" w:rsidRDefault="00097F26" w:rsidP="0050268D">
      <w:pPr>
        <w:pStyle w:val="Tekstpodstawowy4"/>
        <w:numPr>
          <w:ilvl w:val="0"/>
          <w:numId w:val="4"/>
        </w:numPr>
        <w:shd w:val="clear" w:color="auto" w:fill="auto"/>
        <w:spacing w:before="0" w:after="0" w:line="276" w:lineRule="auto"/>
        <w:ind w:left="641" w:right="23" w:hanging="357"/>
        <w:jc w:val="both"/>
        <w:rPr>
          <w:sz w:val="22"/>
          <w:szCs w:val="20"/>
        </w:rPr>
      </w:pPr>
      <w:r w:rsidRPr="00097F26">
        <w:rPr>
          <w:sz w:val="22"/>
          <w:szCs w:val="20"/>
        </w:rPr>
        <w:t xml:space="preserve">Jeżeli zmiana albo rezygnacja z podwykonawcy dotyczy podmiotu, na którego zasoby </w:t>
      </w:r>
      <w:r>
        <w:rPr>
          <w:sz w:val="22"/>
          <w:szCs w:val="20"/>
        </w:rPr>
        <w:t>W</w:t>
      </w:r>
      <w:r w:rsidRPr="00097F26">
        <w:rPr>
          <w:sz w:val="22"/>
          <w:szCs w:val="20"/>
        </w:rPr>
        <w:t xml:space="preserve">ykonawca powoływał się, na zasadach określonych w </w:t>
      </w:r>
      <w:proofErr w:type="spellStart"/>
      <w:r w:rsidR="007145CE">
        <w:rPr>
          <w:sz w:val="22"/>
          <w:szCs w:val="20"/>
        </w:rPr>
        <w:t>rt</w:t>
      </w:r>
      <w:proofErr w:type="spellEnd"/>
      <w:r w:rsidR="007145CE">
        <w:rPr>
          <w:sz w:val="22"/>
          <w:szCs w:val="20"/>
        </w:rPr>
        <w:t>.</w:t>
      </w:r>
      <w:r w:rsidRPr="00097F26">
        <w:rPr>
          <w:sz w:val="22"/>
          <w:szCs w:val="20"/>
        </w:rPr>
        <w:t>. 118 ust. 1</w:t>
      </w:r>
      <w:r>
        <w:rPr>
          <w:sz w:val="22"/>
          <w:szCs w:val="20"/>
        </w:rPr>
        <w:t xml:space="preserve"> ustawy </w:t>
      </w:r>
      <w:proofErr w:type="spellStart"/>
      <w:r>
        <w:rPr>
          <w:sz w:val="22"/>
          <w:szCs w:val="20"/>
        </w:rPr>
        <w:t>Pzp</w:t>
      </w:r>
      <w:proofErr w:type="spellEnd"/>
      <w:r w:rsidRPr="00097F26">
        <w:rPr>
          <w:sz w:val="22"/>
          <w:szCs w:val="20"/>
        </w:rPr>
        <w:t xml:space="preserve">, w celu wykazania spełniania warunków udziału w postępowaniu, </w:t>
      </w:r>
      <w:r>
        <w:rPr>
          <w:sz w:val="22"/>
          <w:szCs w:val="20"/>
        </w:rPr>
        <w:t>W</w:t>
      </w:r>
      <w:r w:rsidRPr="00097F26">
        <w:rPr>
          <w:sz w:val="22"/>
          <w:szCs w:val="20"/>
        </w:rPr>
        <w:t xml:space="preserve">ykonawca jest obowiązany wykazać </w:t>
      </w:r>
      <w:r>
        <w:rPr>
          <w:sz w:val="22"/>
          <w:szCs w:val="20"/>
        </w:rPr>
        <w:t>Z</w:t>
      </w:r>
      <w:r w:rsidRPr="00097F26">
        <w:rPr>
          <w:sz w:val="22"/>
          <w:szCs w:val="20"/>
        </w:rPr>
        <w:t xml:space="preserve">amawiającemu, że proponowany inny podwykonawca lub </w:t>
      </w:r>
      <w:r>
        <w:rPr>
          <w:sz w:val="22"/>
          <w:szCs w:val="20"/>
        </w:rPr>
        <w:t>W</w:t>
      </w:r>
      <w:r w:rsidRPr="00097F26">
        <w:rPr>
          <w:sz w:val="22"/>
          <w:szCs w:val="20"/>
        </w:rPr>
        <w:t xml:space="preserve">ykonawca samodzielnie spełnia je w stopniu nie mniejszym niż podwykonawca, na którego zasoby </w:t>
      </w:r>
      <w:r>
        <w:rPr>
          <w:sz w:val="22"/>
          <w:szCs w:val="20"/>
        </w:rPr>
        <w:t>W</w:t>
      </w:r>
      <w:r w:rsidRPr="00097F26">
        <w:rPr>
          <w:sz w:val="22"/>
          <w:szCs w:val="20"/>
        </w:rPr>
        <w:t xml:space="preserve">ykonawca powoływał się w trakcie postępowania o udzielenie zamówienia. </w:t>
      </w:r>
      <w:proofErr w:type="spellStart"/>
      <w:r w:rsidRPr="00097F26">
        <w:rPr>
          <w:sz w:val="22"/>
          <w:szCs w:val="20"/>
        </w:rPr>
        <w:t>Przep</w:t>
      </w:r>
      <w:r w:rsidR="007145CE">
        <w:rPr>
          <w:sz w:val="22"/>
          <w:szCs w:val="20"/>
        </w:rPr>
        <w:t>rt.</w:t>
      </w:r>
      <w:r w:rsidRPr="00097F26">
        <w:rPr>
          <w:sz w:val="22"/>
          <w:szCs w:val="20"/>
        </w:rPr>
        <w:t>art</w:t>
      </w:r>
      <w:proofErr w:type="spellEnd"/>
      <w:r w:rsidRPr="00097F26">
        <w:rPr>
          <w:sz w:val="22"/>
          <w:szCs w:val="20"/>
        </w:rPr>
        <w:t xml:space="preserve">. 122 </w:t>
      </w:r>
      <w:r>
        <w:rPr>
          <w:sz w:val="22"/>
          <w:szCs w:val="20"/>
        </w:rPr>
        <w:t xml:space="preserve">ustawy </w:t>
      </w:r>
      <w:proofErr w:type="spellStart"/>
      <w:r>
        <w:rPr>
          <w:sz w:val="22"/>
          <w:szCs w:val="20"/>
        </w:rPr>
        <w:t>Pzp</w:t>
      </w:r>
      <w:proofErr w:type="spellEnd"/>
      <w:r>
        <w:rPr>
          <w:sz w:val="22"/>
          <w:szCs w:val="20"/>
        </w:rPr>
        <w:t xml:space="preserve"> </w:t>
      </w:r>
      <w:r w:rsidRPr="00097F26">
        <w:rPr>
          <w:sz w:val="22"/>
          <w:szCs w:val="20"/>
        </w:rPr>
        <w:t>stosuje się odpowiednio.</w:t>
      </w:r>
      <w:r w:rsidRPr="00C3453C">
        <w:rPr>
          <w:sz w:val="22"/>
          <w:szCs w:val="20"/>
        </w:rPr>
        <w:t xml:space="preserve"> </w:t>
      </w:r>
    </w:p>
    <w:p w14:paraId="7056458C" w14:textId="77777777" w:rsidR="00097F26" w:rsidRDefault="000F7AC2" w:rsidP="003E213A">
      <w:pPr>
        <w:pStyle w:val="Tekstpodstawowy4"/>
        <w:numPr>
          <w:ilvl w:val="0"/>
          <w:numId w:val="4"/>
        </w:numPr>
        <w:shd w:val="clear" w:color="auto" w:fill="auto"/>
        <w:spacing w:before="0" w:after="0" w:line="276" w:lineRule="auto"/>
        <w:ind w:right="20"/>
        <w:jc w:val="both"/>
        <w:rPr>
          <w:sz w:val="22"/>
          <w:szCs w:val="20"/>
        </w:rPr>
      </w:pPr>
      <w:r w:rsidRPr="00C3453C">
        <w:rPr>
          <w:sz w:val="22"/>
          <w:szCs w:val="20"/>
        </w:rPr>
        <w:t>Powierzenie wykonania części zamówienia podwykonawcom nie zwalnia Wykonawcy z odpowiedzialności za należyte wykonanie tego zamówienia.</w:t>
      </w:r>
    </w:p>
    <w:p w14:paraId="3D0DB3BF" w14:textId="1772BC42" w:rsidR="00097F26" w:rsidRPr="00097F26" w:rsidRDefault="00097F26" w:rsidP="003E213A">
      <w:pPr>
        <w:pStyle w:val="Tekstpodstawowy4"/>
        <w:numPr>
          <w:ilvl w:val="0"/>
          <w:numId w:val="4"/>
        </w:numPr>
        <w:shd w:val="clear" w:color="auto" w:fill="auto"/>
        <w:spacing w:before="0" w:after="0" w:line="276" w:lineRule="auto"/>
        <w:ind w:right="20"/>
        <w:jc w:val="both"/>
        <w:rPr>
          <w:sz w:val="22"/>
          <w:szCs w:val="20"/>
        </w:rPr>
      </w:pPr>
      <w:r w:rsidRPr="00097F26">
        <w:rPr>
          <w:sz w:val="22"/>
          <w:szCs w:val="20"/>
        </w:rPr>
        <w:t>Umowa o podwykonawstwo nie może zawierać postanowień kształtujących prawa i obowiązki podwykonawcy, w zakresie kar umownych oraz postanowień dotyczących warunków wypłaty</w:t>
      </w:r>
      <w:r>
        <w:rPr>
          <w:sz w:val="22"/>
          <w:szCs w:val="20"/>
        </w:rPr>
        <w:t xml:space="preserve"> </w:t>
      </w:r>
      <w:r w:rsidRPr="00097F26">
        <w:rPr>
          <w:sz w:val="22"/>
          <w:szCs w:val="20"/>
        </w:rPr>
        <w:t xml:space="preserve">wynagrodzenia, w sposób dla niego mniej korzystny niż prawa i obowiązki </w:t>
      </w:r>
      <w:r>
        <w:rPr>
          <w:sz w:val="22"/>
          <w:szCs w:val="20"/>
        </w:rPr>
        <w:t>W</w:t>
      </w:r>
      <w:r w:rsidRPr="00097F26">
        <w:rPr>
          <w:sz w:val="22"/>
          <w:szCs w:val="20"/>
        </w:rPr>
        <w:t>ykonawcy, ukształtowane</w:t>
      </w:r>
      <w:r>
        <w:rPr>
          <w:sz w:val="22"/>
          <w:szCs w:val="20"/>
        </w:rPr>
        <w:t xml:space="preserve"> </w:t>
      </w:r>
      <w:r w:rsidRPr="00097F26">
        <w:rPr>
          <w:sz w:val="22"/>
          <w:szCs w:val="20"/>
        </w:rPr>
        <w:t xml:space="preserve">postanowieniami umowy zawartej między </w:t>
      </w:r>
      <w:r>
        <w:rPr>
          <w:sz w:val="22"/>
          <w:szCs w:val="20"/>
        </w:rPr>
        <w:t>Z</w:t>
      </w:r>
      <w:r w:rsidRPr="00097F26">
        <w:rPr>
          <w:sz w:val="22"/>
          <w:szCs w:val="20"/>
        </w:rPr>
        <w:t xml:space="preserve">amawiającym a </w:t>
      </w:r>
      <w:r>
        <w:rPr>
          <w:sz w:val="22"/>
          <w:szCs w:val="20"/>
        </w:rPr>
        <w:t>W</w:t>
      </w:r>
      <w:r w:rsidRPr="00097F26">
        <w:rPr>
          <w:sz w:val="22"/>
          <w:szCs w:val="20"/>
        </w:rPr>
        <w:t>ykonawcą</w:t>
      </w:r>
      <w:r>
        <w:rPr>
          <w:sz w:val="22"/>
          <w:szCs w:val="20"/>
        </w:rPr>
        <w:t>.</w:t>
      </w:r>
    </w:p>
    <w:p w14:paraId="2F2AAE14" w14:textId="77777777" w:rsidR="000F7E3A" w:rsidRPr="00C3453C" w:rsidRDefault="000F7E3A" w:rsidP="00447346">
      <w:pPr>
        <w:pStyle w:val="Tekstpodstawowy4"/>
        <w:tabs>
          <w:tab w:val="left" w:pos="248"/>
        </w:tabs>
        <w:spacing w:before="0" w:after="0" w:line="276" w:lineRule="auto"/>
        <w:ind w:right="40" w:firstLine="0"/>
        <w:jc w:val="both"/>
        <w:rPr>
          <w:rStyle w:val="Tekstpodstawowy1"/>
          <w:sz w:val="22"/>
          <w:szCs w:val="20"/>
          <w:u w:val="none"/>
        </w:rPr>
      </w:pPr>
    </w:p>
    <w:p w14:paraId="1364F3FC" w14:textId="01084560" w:rsidR="00756B57" w:rsidRPr="00C3453C" w:rsidRDefault="00756B57" w:rsidP="00C306DD">
      <w:pPr>
        <w:numPr>
          <w:ilvl w:val="0"/>
          <w:numId w:val="31"/>
        </w:numPr>
        <w:spacing w:line="276" w:lineRule="auto"/>
        <w:ind w:left="426"/>
        <w:jc w:val="both"/>
        <w:rPr>
          <w:rStyle w:val="Tekstpodstawowy1"/>
          <w:rFonts w:eastAsia="Courier New"/>
          <w:b/>
          <w:sz w:val="22"/>
          <w:szCs w:val="20"/>
        </w:rPr>
      </w:pPr>
      <w:r w:rsidRPr="00C3453C">
        <w:rPr>
          <w:rStyle w:val="Tekstpodstawowy1"/>
          <w:rFonts w:eastAsia="Courier New"/>
          <w:b/>
          <w:sz w:val="22"/>
          <w:szCs w:val="20"/>
        </w:rPr>
        <w:t xml:space="preserve">Klauzula </w:t>
      </w:r>
      <w:proofErr w:type="spellStart"/>
      <w:r w:rsidRPr="00C3453C">
        <w:rPr>
          <w:rStyle w:val="Tekstpodstawowy1"/>
          <w:rFonts w:eastAsia="Courier New"/>
          <w:b/>
          <w:sz w:val="22"/>
          <w:szCs w:val="20"/>
        </w:rPr>
        <w:t>informacy</w:t>
      </w:r>
      <w:r w:rsidR="007145CE">
        <w:rPr>
          <w:rStyle w:val="Tekstpodstawowy1"/>
          <w:rFonts w:eastAsia="Courier New"/>
          <w:b/>
          <w:sz w:val="22"/>
          <w:szCs w:val="20"/>
        </w:rPr>
        <w:t>rt</w:t>
      </w:r>
      <w:proofErr w:type="spellEnd"/>
      <w:r w:rsidR="007145CE">
        <w:rPr>
          <w:rStyle w:val="Tekstpodstawowy1"/>
          <w:rFonts w:eastAsia="Courier New"/>
          <w:b/>
          <w:sz w:val="22"/>
          <w:szCs w:val="20"/>
        </w:rPr>
        <w:t>.</w:t>
      </w:r>
      <w:r w:rsidRPr="00C3453C">
        <w:rPr>
          <w:rStyle w:val="Tekstpodstawowy1"/>
          <w:rFonts w:eastAsia="Courier New"/>
          <w:b/>
          <w:sz w:val="22"/>
          <w:szCs w:val="20"/>
        </w:rPr>
        <w:t xml:space="preserve"> z art.</w:t>
      </w:r>
      <w:r w:rsidR="00EB5AA3" w:rsidRPr="00C3453C">
        <w:rPr>
          <w:rStyle w:val="Tekstpodstawowy1"/>
          <w:rFonts w:eastAsia="Courier New"/>
          <w:b/>
          <w:sz w:val="22"/>
          <w:szCs w:val="20"/>
        </w:rPr>
        <w:t xml:space="preserve"> 13 Rozporządzenia</w:t>
      </w:r>
      <w:r w:rsidRPr="00C3453C">
        <w:rPr>
          <w:rStyle w:val="Tekstpodstawowy1"/>
          <w:rFonts w:eastAsia="Courier New"/>
          <w:b/>
          <w:sz w:val="22"/>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EB5AA3" w:rsidRPr="00C3453C">
        <w:rPr>
          <w:rStyle w:val="Tekstpodstawowy1"/>
          <w:rFonts w:eastAsia="Courier New"/>
          <w:b/>
          <w:sz w:val="22"/>
          <w:szCs w:val="20"/>
        </w:rPr>
        <w:t xml:space="preserve"> UE L 119 z 04.05.2016, str. 1):</w:t>
      </w:r>
    </w:p>
    <w:p w14:paraId="2C02FB4D" w14:textId="355A1299" w:rsidR="004E37A6" w:rsidRPr="00840121" w:rsidRDefault="004E37A6" w:rsidP="004E37A6">
      <w:pPr>
        <w:pStyle w:val="Standard"/>
        <w:spacing w:before="0" w:after="0"/>
        <w:ind w:left="426"/>
        <w:jc w:val="both"/>
        <w:rPr>
          <w:rFonts w:cs="Times New Roman"/>
          <w:sz w:val="22"/>
          <w:szCs w:val="22"/>
          <w:lang w:eastAsia="pl-PL"/>
        </w:rPr>
      </w:pPr>
      <w:proofErr w:type="spellStart"/>
      <w:r w:rsidRPr="00840121">
        <w:rPr>
          <w:rFonts w:cs="Times New Roman"/>
          <w:sz w:val="22"/>
          <w:szCs w:val="22"/>
          <w:lang w:eastAsia="pl-PL"/>
        </w:rPr>
        <w:t>Z</w:t>
      </w:r>
      <w:r w:rsidR="007145CE">
        <w:rPr>
          <w:rFonts w:cs="Times New Roman"/>
          <w:sz w:val="22"/>
          <w:szCs w:val="22"/>
          <w:lang w:eastAsia="pl-PL"/>
        </w:rPr>
        <w:t>rt.</w:t>
      </w:r>
      <w:r w:rsidRPr="00840121">
        <w:rPr>
          <w:rFonts w:cs="Times New Roman"/>
          <w:sz w:val="22"/>
          <w:szCs w:val="22"/>
          <w:lang w:eastAsia="pl-PL"/>
        </w:rPr>
        <w:t>nie</w:t>
      </w:r>
      <w:proofErr w:type="spellEnd"/>
      <w:r w:rsidRPr="00840121">
        <w:rPr>
          <w:rFonts w:cs="Times New Roman"/>
          <w:sz w:val="22"/>
          <w:szCs w:val="22"/>
          <w:lang w:eastAsia="pl-PL"/>
        </w:rPr>
        <w:t xml:space="preserve"> z art.13 ust.1 i 2 rozporządzenia Parlamentu Europejskiego i Rady (UE) 2016/679 z dnia 27 kwietnia 2016r. w sprawie ochrony osób fizycznych w związku z przetwarzaniem danych osobowych i w sprawie swobodnego przepływu takich danych oraz uchylenia dyrektywy 95/46/WE (ogólne </w:t>
      </w:r>
      <w:r w:rsidRPr="00840121">
        <w:rPr>
          <w:rFonts w:cs="Times New Roman"/>
          <w:sz w:val="22"/>
          <w:szCs w:val="22"/>
          <w:lang w:eastAsia="pl-PL"/>
        </w:rPr>
        <w:lastRenderedPageBreak/>
        <w:t>rozporządzenie o ochronie danych) (Dz. Urz. UE L 119 z 04.05.2016, str. 1), dalej „RODO”, Zamawiający informuje, że:</w:t>
      </w:r>
    </w:p>
    <w:p w14:paraId="6E88E19B" w14:textId="290DC9C3"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Pr>
          <w:rFonts w:ascii="Times New Roman" w:eastAsia="Times New Roman" w:hAnsi="Times New Roman" w:cs="Times New Roman"/>
          <w:color w:val="auto"/>
          <w:kern w:val="3"/>
          <w:sz w:val="22"/>
          <w:szCs w:val="22"/>
        </w:rPr>
        <w:t>a</w:t>
      </w:r>
      <w:r w:rsidRPr="004E37A6">
        <w:rPr>
          <w:rFonts w:ascii="Times New Roman" w:eastAsia="Times New Roman" w:hAnsi="Times New Roman" w:cs="Times New Roman"/>
          <w:color w:val="auto"/>
          <w:kern w:val="3"/>
          <w:sz w:val="22"/>
          <w:szCs w:val="22"/>
        </w:rPr>
        <w:t xml:space="preserve">dministratorem </w:t>
      </w:r>
      <w:r w:rsidR="00AF5232">
        <w:rPr>
          <w:rFonts w:ascii="Times New Roman" w:eastAsia="Times New Roman" w:hAnsi="Times New Roman" w:cs="Times New Roman"/>
          <w:color w:val="auto"/>
          <w:kern w:val="3"/>
          <w:sz w:val="22"/>
          <w:szCs w:val="22"/>
        </w:rPr>
        <w:t>Pani/Pana danych osobowych jest</w:t>
      </w:r>
      <w:r w:rsidRPr="004E37A6">
        <w:rPr>
          <w:rFonts w:ascii="Times New Roman" w:eastAsia="Times New Roman" w:hAnsi="Times New Roman" w:cs="Times New Roman"/>
          <w:color w:val="auto"/>
          <w:kern w:val="3"/>
          <w:sz w:val="22"/>
          <w:szCs w:val="22"/>
        </w:rPr>
        <w:t xml:space="preserve"> Zakład Zagospodarowania Odpadów Nowy Dwór Sp. z o.o. z siedzibą w Nowym Dworze 35, 89-620 Chojnice</w:t>
      </w:r>
      <w:r w:rsidR="009B225C">
        <w:rPr>
          <w:rFonts w:ascii="Times New Roman" w:eastAsia="Times New Roman" w:hAnsi="Times New Roman" w:cs="Times New Roman"/>
          <w:color w:val="auto"/>
          <w:kern w:val="3"/>
          <w:sz w:val="22"/>
          <w:szCs w:val="22"/>
        </w:rPr>
        <w:t>;</w:t>
      </w:r>
    </w:p>
    <w:p w14:paraId="48E7747F" w14:textId="022E969C"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 xml:space="preserve">jeśli ma Pani/Pan pytania dotyczące sposobu i zakresu przetwarzania Pani/Pana danych osobowych, a także przysługujących Pani/Panu praw, może się Pani/Pan skontaktować z Inspektorem Ochrony Danych Osobowych za pośrednictwem poczty email: </w:t>
      </w:r>
      <w:hyperlink r:id="rId17" w:history="1">
        <w:r w:rsidRPr="008927CB">
          <w:rPr>
            <w:rFonts w:ascii="Times New Roman" w:eastAsia="Times New Roman" w:hAnsi="Times New Roman" w:cs="Times New Roman"/>
            <w:color w:val="auto"/>
            <w:kern w:val="3"/>
            <w:sz w:val="22"/>
            <w:szCs w:val="22"/>
          </w:rPr>
          <w:t>ochronadanych@zzonowydwor.pl</w:t>
        </w:r>
      </w:hyperlink>
      <w:r w:rsidR="009B225C">
        <w:rPr>
          <w:rFonts w:ascii="Times New Roman" w:eastAsia="Times New Roman" w:hAnsi="Times New Roman" w:cs="Times New Roman"/>
          <w:color w:val="auto"/>
          <w:kern w:val="3"/>
          <w:sz w:val="22"/>
          <w:szCs w:val="22"/>
        </w:rPr>
        <w:t>;</w:t>
      </w:r>
    </w:p>
    <w:p w14:paraId="0F2F699D" w14:textId="3F6D82AB"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 xml:space="preserve">Pani/Pana dane osobowe przetwarzane będą na podstawie art.6 ust.1 lit. c RODO w celu związanym z </w:t>
      </w:r>
      <w:r w:rsidR="001B6CFF">
        <w:rPr>
          <w:rFonts w:ascii="Times New Roman" w:eastAsia="Times New Roman" w:hAnsi="Times New Roman" w:cs="Times New Roman"/>
          <w:color w:val="auto"/>
          <w:kern w:val="3"/>
          <w:sz w:val="22"/>
          <w:szCs w:val="22"/>
        </w:rPr>
        <w:t xml:space="preserve">niniejszym </w:t>
      </w:r>
      <w:r w:rsidRPr="008927CB">
        <w:rPr>
          <w:rFonts w:ascii="Times New Roman" w:eastAsia="Times New Roman" w:hAnsi="Times New Roman" w:cs="Times New Roman"/>
          <w:color w:val="auto"/>
          <w:kern w:val="3"/>
          <w:sz w:val="22"/>
          <w:szCs w:val="22"/>
        </w:rPr>
        <w:t>postępowaniem o udziele</w:t>
      </w:r>
      <w:r w:rsidR="00AF5232">
        <w:rPr>
          <w:rFonts w:ascii="Times New Roman" w:eastAsia="Times New Roman" w:hAnsi="Times New Roman" w:cs="Times New Roman"/>
          <w:color w:val="auto"/>
          <w:kern w:val="3"/>
          <w:sz w:val="22"/>
          <w:szCs w:val="22"/>
        </w:rPr>
        <w:t>nie zamówienia publicznego</w:t>
      </w:r>
      <w:r w:rsidR="009B225C">
        <w:rPr>
          <w:rFonts w:ascii="Times New Roman" w:eastAsia="Times New Roman" w:hAnsi="Times New Roman" w:cs="Times New Roman"/>
          <w:color w:val="auto"/>
          <w:kern w:val="3"/>
          <w:sz w:val="22"/>
          <w:szCs w:val="22"/>
        </w:rPr>
        <w:t>;</w:t>
      </w:r>
    </w:p>
    <w:p w14:paraId="18EF6597" w14:textId="2940F14A"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 xml:space="preserve">Pana/Pani dane osobowe mogą być przetwarzane przez Instytucję Wdrażającą, tj. </w:t>
      </w:r>
      <w:r w:rsidR="00AF5232">
        <w:rPr>
          <w:rFonts w:ascii="Times New Roman" w:eastAsia="Times New Roman" w:hAnsi="Times New Roman" w:cs="Times New Roman"/>
          <w:color w:val="auto"/>
          <w:kern w:val="3"/>
          <w:sz w:val="22"/>
          <w:szCs w:val="22"/>
        </w:rPr>
        <w:t xml:space="preserve"> </w:t>
      </w:r>
      <w:r w:rsidRPr="008927CB">
        <w:rPr>
          <w:rFonts w:ascii="Times New Roman" w:eastAsia="Times New Roman" w:hAnsi="Times New Roman" w:cs="Times New Roman"/>
          <w:color w:val="auto"/>
          <w:kern w:val="3"/>
          <w:sz w:val="22"/>
          <w:szCs w:val="22"/>
        </w:rPr>
        <w:t>Narodowy Fundusz Ochrony Środowiska i Gospodarki Wodnej z siedzibą w</w:t>
      </w:r>
      <w:r w:rsidR="008927CB">
        <w:rPr>
          <w:rFonts w:ascii="Times New Roman" w:eastAsia="Times New Roman" w:hAnsi="Times New Roman" w:cs="Times New Roman"/>
          <w:color w:val="auto"/>
          <w:kern w:val="3"/>
          <w:sz w:val="22"/>
          <w:szCs w:val="22"/>
        </w:rPr>
        <w:t xml:space="preserve"> Warszawie w celu realizacji PO </w:t>
      </w:r>
      <w:proofErr w:type="spellStart"/>
      <w:r w:rsidRPr="008927CB">
        <w:rPr>
          <w:rFonts w:ascii="Times New Roman" w:eastAsia="Times New Roman" w:hAnsi="Times New Roman" w:cs="Times New Roman"/>
          <w:color w:val="auto"/>
          <w:kern w:val="3"/>
          <w:sz w:val="22"/>
          <w:szCs w:val="22"/>
        </w:rPr>
        <w:t>IiŚ</w:t>
      </w:r>
      <w:proofErr w:type="spellEnd"/>
      <w:r w:rsidRPr="008927CB">
        <w:rPr>
          <w:rFonts w:ascii="Times New Roman" w:eastAsia="Times New Roman" w:hAnsi="Times New Roman" w:cs="Times New Roman"/>
          <w:color w:val="auto"/>
          <w:kern w:val="3"/>
          <w:sz w:val="22"/>
          <w:szCs w:val="22"/>
        </w:rPr>
        <w:t xml:space="preserve"> 2014-2020, w szczególności potwierdzenia kwalifikowalności wydatków, udzielenia wsparcia, monitorin</w:t>
      </w:r>
      <w:r w:rsidR="009B225C">
        <w:rPr>
          <w:rFonts w:ascii="Times New Roman" w:eastAsia="Times New Roman" w:hAnsi="Times New Roman" w:cs="Times New Roman"/>
          <w:color w:val="auto"/>
          <w:kern w:val="3"/>
          <w:sz w:val="22"/>
          <w:szCs w:val="22"/>
        </w:rPr>
        <w:t xml:space="preserve">gu, ewaluacji, kontroli, audytu </w:t>
      </w:r>
      <w:r w:rsidRPr="008927CB">
        <w:rPr>
          <w:rFonts w:ascii="Times New Roman" w:eastAsia="Times New Roman" w:hAnsi="Times New Roman" w:cs="Times New Roman"/>
          <w:color w:val="auto"/>
          <w:kern w:val="3"/>
          <w:sz w:val="22"/>
          <w:szCs w:val="22"/>
        </w:rPr>
        <w:t>i sprawozdawczości oraz działań inform</w:t>
      </w:r>
      <w:r w:rsidR="008927CB">
        <w:rPr>
          <w:rFonts w:ascii="Times New Roman" w:eastAsia="Times New Roman" w:hAnsi="Times New Roman" w:cs="Times New Roman"/>
          <w:color w:val="auto"/>
          <w:kern w:val="3"/>
          <w:sz w:val="22"/>
          <w:szCs w:val="22"/>
        </w:rPr>
        <w:t>acyjno-promocyjnych w ramach PO</w:t>
      </w:r>
      <w:r w:rsidR="009B225C">
        <w:rPr>
          <w:rFonts w:ascii="Times New Roman" w:eastAsia="Times New Roman" w:hAnsi="Times New Roman" w:cs="Times New Roman"/>
          <w:color w:val="auto"/>
          <w:kern w:val="3"/>
          <w:sz w:val="22"/>
          <w:szCs w:val="22"/>
        </w:rPr>
        <w:t xml:space="preserve"> </w:t>
      </w:r>
      <w:proofErr w:type="spellStart"/>
      <w:r w:rsidR="009B225C">
        <w:rPr>
          <w:rFonts w:ascii="Times New Roman" w:eastAsia="Times New Roman" w:hAnsi="Times New Roman" w:cs="Times New Roman"/>
          <w:color w:val="auto"/>
          <w:kern w:val="3"/>
          <w:sz w:val="22"/>
          <w:szCs w:val="22"/>
        </w:rPr>
        <w:t>IiŚ</w:t>
      </w:r>
      <w:proofErr w:type="spellEnd"/>
      <w:r w:rsidR="009B225C">
        <w:rPr>
          <w:rFonts w:ascii="Times New Roman" w:eastAsia="Times New Roman" w:hAnsi="Times New Roman" w:cs="Times New Roman"/>
          <w:color w:val="auto"/>
          <w:kern w:val="3"/>
          <w:sz w:val="22"/>
          <w:szCs w:val="22"/>
        </w:rPr>
        <w:t xml:space="preserve"> 2014-2020;</w:t>
      </w:r>
      <w:r w:rsidR="008927CB">
        <w:rPr>
          <w:rFonts w:ascii="Times New Roman" w:eastAsia="Times New Roman" w:hAnsi="Times New Roman" w:cs="Times New Roman"/>
          <w:color w:val="auto"/>
          <w:kern w:val="3"/>
          <w:sz w:val="22"/>
          <w:szCs w:val="22"/>
        </w:rPr>
        <w:t xml:space="preserve"> </w:t>
      </w:r>
    </w:p>
    <w:p w14:paraId="30BB1D60" w14:textId="27382BF0"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odbiorcami Pani/Pana danych osobowych będą osoby lub podmioty, którym udostępniona zostanie dokumentacja postępow</w:t>
      </w:r>
      <w:r w:rsidR="008927CB">
        <w:rPr>
          <w:rFonts w:ascii="Times New Roman" w:eastAsia="Times New Roman" w:hAnsi="Times New Roman" w:cs="Times New Roman"/>
          <w:color w:val="auto"/>
          <w:kern w:val="3"/>
          <w:sz w:val="22"/>
          <w:szCs w:val="22"/>
        </w:rPr>
        <w:t>ania w oparciu o art. 18 oraz art. 74 ust.1</w:t>
      </w:r>
      <w:r w:rsidR="009B225C">
        <w:rPr>
          <w:rFonts w:ascii="Times New Roman" w:eastAsia="Times New Roman" w:hAnsi="Times New Roman" w:cs="Times New Roman"/>
          <w:color w:val="auto"/>
          <w:kern w:val="3"/>
          <w:sz w:val="22"/>
          <w:szCs w:val="22"/>
        </w:rPr>
        <w:t xml:space="preserve"> ustawy </w:t>
      </w:r>
      <w:proofErr w:type="spellStart"/>
      <w:r w:rsidR="009B225C">
        <w:rPr>
          <w:rFonts w:ascii="Times New Roman" w:eastAsia="Times New Roman" w:hAnsi="Times New Roman" w:cs="Times New Roman"/>
          <w:color w:val="auto"/>
          <w:kern w:val="3"/>
          <w:sz w:val="22"/>
          <w:szCs w:val="22"/>
        </w:rPr>
        <w:t>Pzp</w:t>
      </w:r>
      <w:proofErr w:type="spellEnd"/>
      <w:r w:rsidR="009B225C">
        <w:rPr>
          <w:rFonts w:ascii="Times New Roman" w:eastAsia="Times New Roman" w:hAnsi="Times New Roman" w:cs="Times New Roman"/>
          <w:color w:val="auto"/>
          <w:kern w:val="3"/>
          <w:sz w:val="22"/>
          <w:szCs w:val="22"/>
        </w:rPr>
        <w:t>;</w:t>
      </w:r>
    </w:p>
    <w:p w14:paraId="2789007B" w14:textId="5184C48B"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Pani/Pana dane osobowe będą</w:t>
      </w:r>
      <w:r w:rsidR="008927CB">
        <w:rPr>
          <w:rFonts w:ascii="Times New Roman" w:eastAsia="Times New Roman" w:hAnsi="Times New Roman" w:cs="Times New Roman"/>
          <w:color w:val="auto"/>
          <w:kern w:val="3"/>
          <w:sz w:val="22"/>
          <w:szCs w:val="22"/>
        </w:rPr>
        <w:t xml:space="preserve"> przechowywane, zgodnie z art. 78</w:t>
      </w:r>
      <w:r w:rsidRPr="008927CB">
        <w:rPr>
          <w:rFonts w:ascii="Times New Roman" w:eastAsia="Times New Roman" w:hAnsi="Times New Roman" w:cs="Times New Roman"/>
          <w:color w:val="auto"/>
          <w:kern w:val="3"/>
          <w:sz w:val="22"/>
          <w:szCs w:val="22"/>
        </w:rPr>
        <w:t xml:space="preserve"> ust.1 ustawy </w:t>
      </w:r>
      <w:proofErr w:type="spellStart"/>
      <w:r w:rsidRPr="008927CB">
        <w:rPr>
          <w:rFonts w:ascii="Times New Roman" w:eastAsia="Times New Roman" w:hAnsi="Times New Roman" w:cs="Times New Roman"/>
          <w:color w:val="auto"/>
          <w:kern w:val="3"/>
          <w:sz w:val="22"/>
          <w:szCs w:val="22"/>
        </w:rPr>
        <w:t>Pzp</w:t>
      </w:r>
      <w:proofErr w:type="spellEnd"/>
      <w:r w:rsidRPr="008927CB">
        <w:rPr>
          <w:rFonts w:ascii="Times New Roman" w:eastAsia="Times New Roman" w:hAnsi="Times New Roman" w:cs="Times New Roman"/>
          <w:color w:val="auto"/>
          <w:kern w:val="3"/>
          <w:sz w:val="22"/>
          <w:szCs w:val="22"/>
        </w:rPr>
        <w:t xml:space="preserve">, przez okres 4 lat od dnia zakończenia postępowania o udzielenie zamówienia, a jeżeli czas trwania umowy o dofinansowanie (w tym okres trwałości </w:t>
      </w:r>
      <w:r w:rsidR="001550E0">
        <w:rPr>
          <w:rFonts w:ascii="Times New Roman" w:eastAsia="Times New Roman" w:hAnsi="Times New Roman" w:cs="Times New Roman"/>
          <w:color w:val="auto"/>
          <w:kern w:val="3"/>
          <w:sz w:val="22"/>
          <w:szCs w:val="22"/>
        </w:rPr>
        <w:t>P</w:t>
      </w:r>
      <w:r w:rsidR="001550E0" w:rsidRPr="008927CB">
        <w:rPr>
          <w:rFonts w:ascii="Times New Roman" w:eastAsia="Times New Roman" w:hAnsi="Times New Roman" w:cs="Times New Roman"/>
          <w:color w:val="auto"/>
          <w:kern w:val="3"/>
          <w:sz w:val="22"/>
          <w:szCs w:val="22"/>
        </w:rPr>
        <w:t>rojektu</w:t>
      </w:r>
      <w:r w:rsidRPr="008927CB">
        <w:rPr>
          <w:rFonts w:ascii="Times New Roman" w:eastAsia="Times New Roman" w:hAnsi="Times New Roman" w:cs="Times New Roman"/>
          <w:color w:val="auto"/>
          <w:kern w:val="3"/>
          <w:sz w:val="22"/>
          <w:szCs w:val="22"/>
        </w:rPr>
        <w:t>) przekracza 4 lata, okres przechowywania obejmuje cały czas trwania um</w:t>
      </w:r>
      <w:r w:rsidR="008927CB">
        <w:rPr>
          <w:rFonts w:ascii="Times New Roman" w:eastAsia="Times New Roman" w:hAnsi="Times New Roman" w:cs="Times New Roman"/>
          <w:color w:val="auto"/>
          <w:kern w:val="3"/>
          <w:sz w:val="22"/>
          <w:szCs w:val="22"/>
        </w:rPr>
        <w:t>owy lub umowy o dofinans</w:t>
      </w:r>
      <w:r w:rsidR="009B225C">
        <w:rPr>
          <w:rFonts w:ascii="Times New Roman" w:eastAsia="Times New Roman" w:hAnsi="Times New Roman" w:cs="Times New Roman"/>
          <w:color w:val="auto"/>
          <w:kern w:val="3"/>
          <w:sz w:val="22"/>
          <w:szCs w:val="22"/>
        </w:rPr>
        <w:t>owanie;</w:t>
      </w:r>
      <w:r w:rsidR="008927CB">
        <w:rPr>
          <w:rFonts w:ascii="Times New Roman" w:eastAsia="Times New Roman" w:hAnsi="Times New Roman" w:cs="Times New Roman"/>
          <w:color w:val="auto"/>
          <w:kern w:val="3"/>
          <w:sz w:val="22"/>
          <w:szCs w:val="22"/>
        </w:rPr>
        <w:t xml:space="preserve"> </w:t>
      </w:r>
    </w:p>
    <w:p w14:paraId="21166E7D" w14:textId="4A22FB9B"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 xml:space="preserve">obowiązek podania przez Panią/Pana danych osobowych bezpośrednio Pani/Pana dotyczących jest wymogiem ustawowym określonym w przepisach ustawy </w:t>
      </w:r>
      <w:proofErr w:type="spellStart"/>
      <w:r w:rsidRPr="008927CB">
        <w:rPr>
          <w:rFonts w:ascii="Times New Roman" w:eastAsia="Times New Roman" w:hAnsi="Times New Roman" w:cs="Times New Roman"/>
          <w:color w:val="auto"/>
          <w:kern w:val="3"/>
          <w:sz w:val="22"/>
          <w:szCs w:val="22"/>
        </w:rPr>
        <w:t>Pzp</w:t>
      </w:r>
      <w:proofErr w:type="spellEnd"/>
      <w:r w:rsidRPr="008927CB">
        <w:rPr>
          <w:rFonts w:ascii="Times New Roman" w:eastAsia="Times New Roman" w:hAnsi="Times New Roman" w:cs="Times New Roman"/>
          <w:color w:val="auto"/>
          <w:kern w:val="3"/>
          <w:sz w:val="22"/>
          <w:szCs w:val="22"/>
        </w:rPr>
        <w:t>, związanym z udziałem w postępowaniu o udzielenie zamówienia publicznego; konsekwencje niepodania określony</w:t>
      </w:r>
      <w:r w:rsidR="009B225C">
        <w:rPr>
          <w:rFonts w:ascii="Times New Roman" w:eastAsia="Times New Roman" w:hAnsi="Times New Roman" w:cs="Times New Roman"/>
          <w:color w:val="auto"/>
          <w:kern w:val="3"/>
          <w:sz w:val="22"/>
          <w:szCs w:val="22"/>
        </w:rPr>
        <w:t xml:space="preserve">ch danych wynikają z ustawy </w:t>
      </w:r>
      <w:proofErr w:type="spellStart"/>
      <w:r w:rsidR="009B225C">
        <w:rPr>
          <w:rFonts w:ascii="Times New Roman" w:eastAsia="Times New Roman" w:hAnsi="Times New Roman" w:cs="Times New Roman"/>
          <w:color w:val="auto"/>
          <w:kern w:val="3"/>
          <w:sz w:val="22"/>
          <w:szCs w:val="22"/>
        </w:rPr>
        <w:t>Pzp</w:t>
      </w:r>
      <w:proofErr w:type="spellEnd"/>
      <w:r w:rsidR="009B225C">
        <w:rPr>
          <w:rFonts w:ascii="Times New Roman" w:eastAsia="Times New Roman" w:hAnsi="Times New Roman" w:cs="Times New Roman"/>
          <w:color w:val="auto"/>
          <w:kern w:val="3"/>
          <w:sz w:val="22"/>
          <w:szCs w:val="22"/>
        </w:rPr>
        <w:t>;</w:t>
      </w:r>
    </w:p>
    <w:p w14:paraId="64B066A7" w14:textId="6B17DBD2" w:rsid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w odniesieniu do Pani/Pana danych osobowych decyzje nie będą podejmowane w sposób zautomatyzow</w:t>
      </w:r>
      <w:r w:rsidR="009B225C">
        <w:rPr>
          <w:rFonts w:ascii="Times New Roman" w:eastAsia="Times New Roman" w:hAnsi="Times New Roman" w:cs="Times New Roman"/>
          <w:color w:val="auto"/>
          <w:kern w:val="3"/>
          <w:sz w:val="22"/>
          <w:szCs w:val="22"/>
        </w:rPr>
        <w:t>any, stosowanie do art. 22 RODO;</w:t>
      </w:r>
    </w:p>
    <w:p w14:paraId="6169DAAD" w14:textId="4F7B182C" w:rsidR="008927CB" w:rsidRDefault="008927CB"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Pr>
          <w:rFonts w:ascii="Times New Roman" w:eastAsia="Times New Roman" w:hAnsi="Times New Roman" w:cs="Times New Roman"/>
          <w:color w:val="auto"/>
          <w:kern w:val="3"/>
          <w:sz w:val="22"/>
          <w:szCs w:val="22"/>
        </w:rPr>
        <w:t>w</w:t>
      </w:r>
      <w:r w:rsidR="004E37A6" w:rsidRPr="008927CB">
        <w:rPr>
          <w:rFonts w:ascii="Times New Roman" w:eastAsia="Times New Roman" w:hAnsi="Times New Roman" w:cs="Times New Roman"/>
          <w:color w:val="auto"/>
          <w:kern w:val="3"/>
          <w:sz w:val="22"/>
          <w:szCs w:val="22"/>
        </w:rPr>
        <w:t xml:space="preserve">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nazwy lub daty zakończonego postę</w:t>
      </w:r>
      <w:r w:rsidR="009B225C">
        <w:rPr>
          <w:rFonts w:ascii="Times New Roman" w:eastAsia="Times New Roman" w:hAnsi="Times New Roman" w:cs="Times New Roman"/>
          <w:color w:val="auto"/>
          <w:kern w:val="3"/>
          <w:sz w:val="22"/>
          <w:szCs w:val="22"/>
        </w:rPr>
        <w:t>powania o udzielenie zamówienia;</w:t>
      </w:r>
    </w:p>
    <w:p w14:paraId="0BF28DA8" w14:textId="29C4E705" w:rsidR="008927CB" w:rsidRDefault="008927CB"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Pr>
          <w:rFonts w:ascii="Times New Roman" w:eastAsia="Times New Roman" w:hAnsi="Times New Roman" w:cs="Times New Roman"/>
          <w:color w:val="auto"/>
          <w:kern w:val="3"/>
          <w:sz w:val="22"/>
          <w:szCs w:val="22"/>
        </w:rPr>
        <w:t>w</w:t>
      </w:r>
      <w:r w:rsidR="004E37A6" w:rsidRPr="008927CB">
        <w:rPr>
          <w:rFonts w:ascii="Times New Roman" w:eastAsia="Times New Roman" w:hAnsi="Times New Roman" w:cs="Times New Roman"/>
          <w:color w:val="auto"/>
          <w:kern w:val="3"/>
          <w:sz w:val="22"/>
          <w:szCs w:val="22"/>
        </w:rPr>
        <w:t>ystąpienie z żądaniem, o którym mowa w art. 18 ust. 1 RODO, nie ogranicza przetwarzania danych osobowych do czasu zakończe</w:t>
      </w:r>
      <w:r w:rsidR="009B225C">
        <w:rPr>
          <w:rFonts w:ascii="Times New Roman" w:eastAsia="Times New Roman" w:hAnsi="Times New Roman" w:cs="Times New Roman"/>
          <w:color w:val="auto"/>
          <w:kern w:val="3"/>
          <w:sz w:val="22"/>
          <w:szCs w:val="22"/>
        </w:rPr>
        <w:t>nia przedmiotowego postępowania;</w:t>
      </w:r>
    </w:p>
    <w:p w14:paraId="50DD5361" w14:textId="733125F1" w:rsidR="004E37A6" w:rsidRPr="008927CB" w:rsidRDefault="004E37A6" w:rsidP="0036210D">
      <w:pPr>
        <w:pStyle w:val="Akapitzlist"/>
        <w:widowControl/>
        <w:numPr>
          <w:ilvl w:val="0"/>
          <w:numId w:val="43"/>
        </w:numPr>
        <w:suppressAutoHyphens/>
        <w:autoSpaceDN w:val="0"/>
        <w:spacing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posiada Pani/Pan:</w:t>
      </w:r>
    </w:p>
    <w:p w14:paraId="2C6A42A4" w14:textId="77777777" w:rsidR="008927CB" w:rsidRDefault="004E37A6" w:rsidP="0036210D">
      <w:pPr>
        <w:pStyle w:val="Akapitzlist"/>
        <w:numPr>
          <w:ilvl w:val="0"/>
          <w:numId w:val="44"/>
        </w:numPr>
        <w:spacing w:line="276" w:lineRule="auto"/>
        <w:jc w:val="both"/>
        <w:rPr>
          <w:rFonts w:ascii="Times New Roman" w:eastAsia="Times New Roman" w:hAnsi="Times New Roman" w:cs="Times New Roman"/>
          <w:color w:val="auto"/>
          <w:kern w:val="3"/>
          <w:sz w:val="22"/>
          <w:szCs w:val="22"/>
        </w:rPr>
      </w:pPr>
      <w:r w:rsidRPr="004E37A6">
        <w:rPr>
          <w:rFonts w:ascii="Times New Roman" w:eastAsia="Times New Roman" w:hAnsi="Times New Roman" w:cs="Times New Roman"/>
          <w:color w:val="auto"/>
          <w:kern w:val="3"/>
          <w:sz w:val="22"/>
          <w:szCs w:val="22"/>
        </w:rPr>
        <w:t>na podstawie art. 15 RODO prawo dostępu do danych osobowych Pani/Pana dotyczących,</w:t>
      </w:r>
    </w:p>
    <w:p w14:paraId="4DE7A8B4" w14:textId="5990D34E" w:rsidR="008927CB" w:rsidRDefault="004E37A6" w:rsidP="0036210D">
      <w:pPr>
        <w:pStyle w:val="Akapitzlist"/>
        <w:numPr>
          <w:ilvl w:val="0"/>
          <w:numId w:val="44"/>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na podstawie art. 16 RODO prawo do sprostow</w:t>
      </w:r>
      <w:r w:rsidR="008927CB">
        <w:rPr>
          <w:rFonts w:ascii="Times New Roman" w:eastAsia="Times New Roman" w:hAnsi="Times New Roman" w:cs="Times New Roman"/>
          <w:color w:val="auto"/>
          <w:kern w:val="3"/>
          <w:sz w:val="22"/>
          <w:szCs w:val="22"/>
        </w:rPr>
        <w:t>ania Pani/Pana danych osobowych</w:t>
      </w:r>
      <w:r w:rsidRPr="008927CB">
        <w:rPr>
          <w:rFonts w:ascii="Times New Roman" w:eastAsia="Times New Roman" w:hAnsi="Times New Roman" w:cs="Times New Roman"/>
          <w:color w:val="auto"/>
          <w:kern w:val="3"/>
          <w:sz w:val="22"/>
          <w:szCs w:val="22"/>
          <w:vertAlign w:val="superscript"/>
        </w:rPr>
        <w:t>*</w:t>
      </w:r>
      <w:r w:rsidRPr="008927CB">
        <w:rPr>
          <w:rFonts w:ascii="Times New Roman" w:eastAsia="Times New Roman" w:hAnsi="Times New Roman" w:cs="Times New Roman"/>
          <w:color w:val="auto"/>
          <w:kern w:val="3"/>
          <w:sz w:val="22"/>
          <w:szCs w:val="22"/>
        </w:rPr>
        <w:t>,</w:t>
      </w:r>
    </w:p>
    <w:p w14:paraId="21F9CD7F" w14:textId="77777777" w:rsidR="008927CB" w:rsidRDefault="004E37A6" w:rsidP="0036210D">
      <w:pPr>
        <w:pStyle w:val="Akapitzlist"/>
        <w:numPr>
          <w:ilvl w:val="0"/>
          <w:numId w:val="44"/>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na podstawie art. 18 RODO prawo żądania od administratora ograniczenia przetwarzania danych osobowych z zastrzeżeniem przypadków, o któ</w:t>
      </w:r>
      <w:r w:rsidR="008927CB">
        <w:rPr>
          <w:rFonts w:ascii="Times New Roman" w:eastAsia="Times New Roman" w:hAnsi="Times New Roman" w:cs="Times New Roman"/>
          <w:color w:val="auto"/>
          <w:kern w:val="3"/>
          <w:sz w:val="22"/>
          <w:szCs w:val="22"/>
        </w:rPr>
        <w:t>rych mowa w art. 18 ust. 2 RODO</w:t>
      </w:r>
      <w:r w:rsidRPr="008927CB">
        <w:rPr>
          <w:rFonts w:ascii="Times New Roman" w:eastAsia="Times New Roman" w:hAnsi="Times New Roman" w:cs="Times New Roman"/>
          <w:color w:val="auto"/>
          <w:kern w:val="3"/>
          <w:sz w:val="22"/>
          <w:szCs w:val="22"/>
          <w:vertAlign w:val="superscript"/>
        </w:rPr>
        <w:t>**</w:t>
      </w:r>
      <w:r w:rsidRPr="008927CB">
        <w:rPr>
          <w:rFonts w:ascii="Times New Roman" w:eastAsia="Times New Roman" w:hAnsi="Times New Roman" w:cs="Times New Roman"/>
          <w:color w:val="auto"/>
          <w:kern w:val="3"/>
          <w:sz w:val="22"/>
          <w:szCs w:val="22"/>
        </w:rPr>
        <w:t>,</w:t>
      </w:r>
    </w:p>
    <w:p w14:paraId="07765080" w14:textId="0D9BBE11" w:rsidR="004E37A6" w:rsidRPr="008927CB" w:rsidRDefault="004E37A6" w:rsidP="0036210D">
      <w:pPr>
        <w:pStyle w:val="Akapitzlist"/>
        <w:numPr>
          <w:ilvl w:val="0"/>
          <w:numId w:val="44"/>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prawo do wniesienia skargi do Prezesa Urzędu Ochrony Danych Osobowych, gdy uzna Pani/Pan, że przetwarzanie danych osobowych Pani/Pana do</w:t>
      </w:r>
      <w:r w:rsidR="009B225C">
        <w:rPr>
          <w:rFonts w:ascii="Times New Roman" w:eastAsia="Times New Roman" w:hAnsi="Times New Roman" w:cs="Times New Roman"/>
          <w:color w:val="auto"/>
          <w:kern w:val="3"/>
          <w:sz w:val="22"/>
          <w:szCs w:val="22"/>
        </w:rPr>
        <w:t>tyczących narusza przepisy RODO;</w:t>
      </w:r>
    </w:p>
    <w:p w14:paraId="60FB060E" w14:textId="77777777" w:rsidR="004E37A6" w:rsidRPr="008927CB" w:rsidRDefault="004E37A6" w:rsidP="0036210D">
      <w:pPr>
        <w:pStyle w:val="Akapitzlist"/>
        <w:widowControl/>
        <w:numPr>
          <w:ilvl w:val="0"/>
          <w:numId w:val="43"/>
        </w:numPr>
        <w:suppressAutoHyphens/>
        <w:autoSpaceDN w:val="0"/>
        <w:spacing w:before="29" w:line="276" w:lineRule="auto"/>
        <w:jc w:val="both"/>
        <w:textAlignment w:val="baseline"/>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nie przysługuje Pani/Panu:</w:t>
      </w:r>
    </w:p>
    <w:p w14:paraId="495B0020" w14:textId="77777777" w:rsidR="008927CB" w:rsidRDefault="004E37A6" w:rsidP="0036210D">
      <w:pPr>
        <w:pStyle w:val="Akapitzlist"/>
        <w:numPr>
          <w:ilvl w:val="0"/>
          <w:numId w:val="45"/>
        </w:numPr>
        <w:spacing w:line="276" w:lineRule="auto"/>
        <w:jc w:val="both"/>
        <w:rPr>
          <w:rFonts w:ascii="Times New Roman" w:eastAsia="Times New Roman" w:hAnsi="Times New Roman" w:cs="Times New Roman"/>
          <w:color w:val="auto"/>
          <w:kern w:val="3"/>
          <w:sz w:val="22"/>
          <w:szCs w:val="22"/>
        </w:rPr>
      </w:pPr>
      <w:r w:rsidRPr="004E37A6">
        <w:rPr>
          <w:rFonts w:ascii="Times New Roman" w:eastAsia="Times New Roman" w:hAnsi="Times New Roman" w:cs="Times New Roman"/>
          <w:color w:val="auto"/>
          <w:kern w:val="3"/>
          <w:sz w:val="22"/>
          <w:szCs w:val="22"/>
        </w:rPr>
        <w:lastRenderedPageBreak/>
        <w:t>w związku z art. 17 ust. 3 lit. b, d lub e RODO prawo do usunięcia danych osobowych,</w:t>
      </w:r>
    </w:p>
    <w:p w14:paraId="537CC189" w14:textId="77777777" w:rsidR="008927CB" w:rsidRDefault="004E37A6" w:rsidP="0036210D">
      <w:pPr>
        <w:pStyle w:val="Akapitzlist"/>
        <w:numPr>
          <w:ilvl w:val="0"/>
          <w:numId w:val="45"/>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prawo do przenoszenia danych osobowych, o którym mowa w art. 20 RODO,</w:t>
      </w:r>
    </w:p>
    <w:p w14:paraId="65113BD3" w14:textId="74198400" w:rsidR="004E37A6" w:rsidRPr="008927CB" w:rsidRDefault="004E37A6" w:rsidP="0036210D">
      <w:pPr>
        <w:pStyle w:val="Akapitzlist"/>
        <w:numPr>
          <w:ilvl w:val="0"/>
          <w:numId w:val="45"/>
        </w:numPr>
        <w:spacing w:line="276" w:lineRule="auto"/>
        <w:jc w:val="both"/>
        <w:rPr>
          <w:rFonts w:ascii="Times New Roman" w:eastAsia="Times New Roman" w:hAnsi="Times New Roman" w:cs="Times New Roman"/>
          <w:color w:val="auto"/>
          <w:kern w:val="3"/>
          <w:sz w:val="22"/>
          <w:szCs w:val="22"/>
        </w:rPr>
      </w:pPr>
      <w:r w:rsidRPr="008927CB">
        <w:rPr>
          <w:rFonts w:ascii="Times New Roman" w:eastAsia="Times New Roman" w:hAnsi="Times New Roman" w:cs="Times New Roman"/>
          <w:color w:val="auto"/>
          <w:kern w:val="3"/>
          <w:sz w:val="22"/>
          <w:szCs w:val="22"/>
        </w:rPr>
        <w:t>na podstawie art. 21 RODO prawo sprzeciwu, wobec przetwarzania danych osobowych, gdyż podstawą prawną przetwarzania Pani/Pana danych osobowych jest art. 6 ust. 1 lit. c RODO.</w:t>
      </w:r>
    </w:p>
    <w:p w14:paraId="18BB8CB1" w14:textId="77777777" w:rsidR="008927CB" w:rsidRDefault="008927CB" w:rsidP="004E37A6">
      <w:pPr>
        <w:pStyle w:val="Standard"/>
        <w:jc w:val="both"/>
        <w:rPr>
          <w:rFonts w:cs="Times New Roman"/>
          <w:sz w:val="22"/>
          <w:szCs w:val="22"/>
          <w:lang w:eastAsia="pl-PL"/>
        </w:rPr>
      </w:pPr>
    </w:p>
    <w:p w14:paraId="2C5B9C61" w14:textId="6E113099" w:rsidR="004E37A6" w:rsidRPr="001902AE" w:rsidRDefault="008927CB" w:rsidP="001902AE">
      <w:pPr>
        <w:pStyle w:val="Standard"/>
        <w:ind w:left="426"/>
        <w:jc w:val="both"/>
        <w:rPr>
          <w:rFonts w:cs="Times New Roman"/>
          <w:sz w:val="18"/>
          <w:szCs w:val="18"/>
        </w:rPr>
      </w:pPr>
      <w:r w:rsidRPr="001902AE">
        <w:rPr>
          <w:rFonts w:cs="Times New Roman"/>
          <w:b/>
          <w:sz w:val="18"/>
          <w:szCs w:val="18"/>
          <w:vertAlign w:val="superscript"/>
        </w:rPr>
        <w:t>*</w:t>
      </w:r>
      <w:r w:rsidR="004E37A6" w:rsidRPr="001902AE">
        <w:rPr>
          <w:rFonts w:cs="Times New Roman"/>
          <w:sz w:val="18"/>
          <w:szCs w:val="18"/>
        </w:rPr>
        <w:t>Wyjaśnienie: skorzystanie z prawa do sprostowania nie może skutkować zmianą wyniku postępowania o udzielenie zamówienia publicznego</w:t>
      </w:r>
      <w:r w:rsidRPr="001902AE">
        <w:rPr>
          <w:rFonts w:cs="Times New Roman"/>
          <w:sz w:val="18"/>
          <w:szCs w:val="18"/>
        </w:rPr>
        <w:t>,</w:t>
      </w:r>
      <w:r w:rsidR="004E37A6" w:rsidRPr="001902AE">
        <w:rPr>
          <w:rFonts w:cs="Times New Roman"/>
          <w:sz w:val="18"/>
          <w:szCs w:val="18"/>
        </w:rPr>
        <w:t xml:space="preserve"> ani zmianą postanowień umowy w zakresie niezgodnym z ustawą </w:t>
      </w:r>
      <w:proofErr w:type="spellStart"/>
      <w:r w:rsidR="004E37A6" w:rsidRPr="001902AE">
        <w:rPr>
          <w:rFonts w:cs="Times New Roman"/>
          <w:sz w:val="18"/>
          <w:szCs w:val="18"/>
        </w:rPr>
        <w:t>Pzp</w:t>
      </w:r>
      <w:proofErr w:type="spellEnd"/>
      <w:r w:rsidR="004E37A6" w:rsidRPr="001902AE">
        <w:rPr>
          <w:rFonts w:cs="Times New Roman"/>
          <w:sz w:val="18"/>
          <w:szCs w:val="18"/>
        </w:rPr>
        <w:t xml:space="preserve"> oraz nie może naruszać integralności protokołu oraz jego załączników.</w:t>
      </w:r>
    </w:p>
    <w:p w14:paraId="518AF30E" w14:textId="248256AB" w:rsidR="004E37A6" w:rsidRPr="001902AE" w:rsidRDefault="004E37A6" w:rsidP="001902AE">
      <w:pPr>
        <w:pStyle w:val="Standard"/>
        <w:ind w:left="426"/>
        <w:jc w:val="both"/>
        <w:rPr>
          <w:rFonts w:cs="Times New Roman"/>
          <w:sz w:val="18"/>
          <w:szCs w:val="18"/>
        </w:rPr>
      </w:pPr>
      <w:r w:rsidRPr="001902AE">
        <w:rPr>
          <w:rFonts w:cs="Times New Roman"/>
          <w:b/>
          <w:sz w:val="18"/>
          <w:szCs w:val="18"/>
          <w:vertAlign w:val="superscript"/>
        </w:rPr>
        <w:t>**</w:t>
      </w:r>
      <w:r w:rsidRPr="001902AE">
        <w:rPr>
          <w:rFonts w:cs="Times New Roman"/>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8927CB" w:rsidRPr="001902AE">
        <w:rPr>
          <w:rFonts w:cs="Times New Roman"/>
          <w:sz w:val="18"/>
          <w:szCs w:val="18"/>
        </w:rPr>
        <w:t>.</w:t>
      </w:r>
    </w:p>
    <w:p w14:paraId="5A9B344E" w14:textId="535BF1D6" w:rsidR="004E37A6" w:rsidRDefault="004E37A6" w:rsidP="001902AE">
      <w:pPr>
        <w:pStyle w:val="Standard"/>
        <w:suppressAutoHyphens w:val="0"/>
        <w:spacing w:after="0"/>
        <w:ind w:left="426"/>
        <w:jc w:val="both"/>
        <w:rPr>
          <w:rFonts w:cs="Times New Roman"/>
          <w:sz w:val="22"/>
          <w:szCs w:val="22"/>
        </w:rPr>
      </w:pPr>
      <w:r w:rsidRPr="00840121">
        <w:rPr>
          <w:rFonts w:cs="Times New Roman"/>
          <w:sz w:val="22"/>
          <w:szCs w:val="22"/>
        </w:rPr>
        <w:t xml:space="preserve">Ponadto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t>
      </w:r>
      <w:r w:rsidR="008927CB">
        <w:rPr>
          <w:rFonts w:cs="Times New Roman"/>
          <w:sz w:val="22"/>
          <w:szCs w:val="22"/>
        </w:rPr>
        <w:t>W</w:t>
      </w:r>
      <w:r w:rsidRPr="00840121">
        <w:rPr>
          <w:rFonts w:cs="Times New Roman"/>
          <w:sz w:val="22"/>
          <w:szCs w:val="22"/>
        </w:rPr>
        <w:t>ykonawca bezpośrednio pozyskał. Jednakże obowiązek informacyjny wynikający z art. 13 RODO nie będzie miał zastosowania, gdy i w zakresie, w jakim osoba fizyczna, której dane dotyczą, dysponuje już tymi informacjami (vide: art. 13 ust. 4</w:t>
      </w:r>
      <w:r w:rsidR="008927CB">
        <w:rPr>
          <w:rFonts w:cs="Times New Roman"/>
          <w:sz w:val="22"/>
          <w:szCs w:val="22"/>
        </w:rPr>
        <w:t xml:space="preserve"> RODO</w:t>
      </w:r>
      <w:r w:rsidRPr="00840121">
        <w:rPr>
          <w:rFonts w:cs="Times New Roman"/>
          <w:sz w:val="22"/>
          <w:szCs w:val="22"/>
        </w:rPr>
        <w:t xml:space="preserve">). Ponadto </w:t>
      </w:r>
      <w:r w:rsidR="008927CB">
        <w:rPr>
          <w:rFonts w:cs="Times New Roman"/>
          <w:sz w:val="22"/>
          <w:szCs w:val="22"/>
        </w:rPr>
        <w:t>W</w:t>
      </w:r>
      <w:r w:rsidRPr="00840121">
        <w:rPr>
          <w:rFonts w:cs="Times New Roman"/>
          <w:sz w:val="22"/>
          <w:szCs w:val="22"/>
        </w:rPr>
        <w:t xml:space="preserve">ykonawca będzie musiał wypełnić obowiązek informacyjny wynikający z art. 14 RODO względem osób fizycznych, których dane przekazuje </w:t>
      </w:r>
      <w:r w:rsidR="009B225C">
        <w:rPr>
          <w:rFonts w:cs="Times New Roman"/>
          <w:sz w:val="22"/>
          <w:szCs w:val="22"/>
        </w:rPr>
        <w:t>Z</w:t>
      </w:r>
      <w:r w:rsidRPr="00840121">
        <w:rPr>
          <w:rFonts w:cs="Times New Roman"/>
          <w:sz w:val="22"/>
          <w:szCs w:val="22"/>
        </w:rPr>
        <w:t xml:space="preserve">amawiającemu i których dane pośrednio pozyskał, chyba że ma zastosowanie co najmniej jedno z </w:t>
      </w:r>
      <w:proofErr w:type="spellStart"/>
      <w:r w:rsidR="00155CC9" w:rsidRPr="00840121">
        <w:rPr>
          <w:rFonts w:cs="Times New Roman"/>
          <w:sz w:val="22"/>
          <w:szCs w:val="22"/>
        </w:rPr>
        <w:t>w</w:t>
      </w:r>
      <w:r w:rsidR="00155CC9">
        <w:rPr>
          <w:rFonts w:cs="Times New Roman"/>
          <w:sz w:val="22"/>
          <w:szCs w:val="22"/>
        </w:rPr>
        <w:t>y</w:t>
      </w:r>
      <w:r w:rsidR="00155CC9" w:rsidRPr="00840121">
        <w:rPr>
          <w:rFonts w:cs="Times New Roman"/>
          <w:sz w:val="22"/>
          <w:szCs w:val="22"/>
        </w:rPr>
        <w:t>łącz</w:t>
      </w:r>
      <w:r w:rsidR="00155CC9">
        <w:rPr>
          <w:rFonts w:cs="Times New Roman"/>
          <w:sz w:val="22"/>
          <w:szCs w:val="22"/>
        </w:rPr>
        <w:t>eń</w:t>
      </w:r>
      <w:proofErr w:type="spellEnd"/>
      <w:r w:rsidRPr="00840121">
        <w:rPr>
          <w:rFonts w:cs="Times New Roman"/>
          <w:sz w:val="22"/>
          <w:szCs w:val="22"/>
        </w:rPr>
        <w:t>, o których mowa w art. 14 ust. 5 RODO.</w:t>
      </w:r>
    </w:p>
    <w:p w14:paraId="77556822" w14:textId="11FDEC46" w:rsidR="00DF23B2" w:rsidRPr="00DF23B2" w:rsidRDefault="00DF23B2" w:rsidP="001902AE">
      <w:pPr>
        <w:pStyle w:val="Standard"/>
        <w:spacing w:before="0" w:after="0"/>
        <w:ind w:left="426"/>
        <w:jc w:val="both"/>
        <w:rPr>
          <w:rFonts w:cs="Times New Roman"/>
          <w:sz w:val="22"/>
          <w:szCs w:val="22"/>
        </w:rPr>
      </w:pPr>
      <w:r w:rsidRPr="00DF23B2">
        <w:rPr>
          <w:rFonts w:cs="Times New Roman"/>
          <w:sz w:val="22"/>
          <w:szCs w:val="22"/>
        </w:rPr>
        <w:t>W zakresie niniejszego postępowania administratorem danych osobowych obowiązanym do spełnienia obowiązku</w:t>
      </w:r>
      <w:r w:rsidR="009B225C">
        <w:rPr>
          <w:rFonts w:cs="Times New Roman"/>
          <w:sz w:val="22"/>
          <w:szCs w:val="22"/>
        </w:rPr>
        <w:t xml:space="preserve"> informacyjnego z art. 13 RODO</w:t>
      </w:r>
      <w:r w:rsidRPr="00DF23B2">
        <w:rPr>
          <w:rFonts w:cs="Times New Roman"/>
          <w:sz w:val="22"/>
          <w:szCs w:val="22"/>
        </w:rPr>
        <w:t xml:space="preserve"> będzie w szczególności:</w:t>
      </w:r>
    </w:p>
    <w:p w14:paraId="2288CECC" w14:textId="57DEBDDC" w:rsidR="00DF23B2" w:rsidRPr="00DF23B2" w:rsidRDefault="00DF23B2" w:rsidP="001902AE">
      <w:pPr>
        <w:pStyle w:val="Standard"/>
        <w:spacing w:before="0" w:after="0"/>
        <w:ind w:left="426"/>
        <w:jc w:val="both"/>
        <w:rPr>
          <w:rFonts w:cs="Times New Roman"/>
          <w:sz w:val="22"/>
          <w:szCs w:val="22"/>
        </w:rPr>
      </w:pPr>
      <w:r w:rsidRPr="00DF23B2">
        <w:rPr>
          <w:rFonts w:cs="Times New Roman"/>
          <w:b/>
          <w:sz w:val="22"/>
          <w:szCs w:val="22"/>
        </w:rPr>
        <w:t>Zamawiający</w:t>
      </w:r>
      <w:r w:rsidRPr="00DF23B2">
        <w:rPr>
          <w:rFonts w:cs="Times New Roman"/>
          <w:sz w:val="22"/>
          <w:szCs w:val="22"/>
        </w:rPr>
        <w:t xml:space="preserve"> </w:t>
      </w:r>
      <w:r>
        <w:rPr>
          <w:rFonts w:cs="Times New Roman"/>
          <w:sz w:val="22"/>
          <w:szCs w:val="22"/>
        </w:rPr>
        <w:sym w:font="Symbol" w:char="F02D"/>
      </w:r>
      <w:r w:rsidRPr="00DF23B2">
        <w:rPr>
          <w:rFonts w:cs="Times New Roman"/>
          <w:sz w:val="22"/>
          <w:szCs w:val="22"/>
        </w:rPr>
        <w:t xml:space="preserve"> względem osób fizycznych, od których dane osobowe bezpośrednio pozyskał. Dotyczy to w szczególności:</w:t>
      </w:r>
    </w:p>
    <w:p w14:paraId="487273A3" w14:textId="77777777" w:rsidR="001902AE" w:rsidRDefault="00DF23B2" w:rsidP="0036210D">
      <w:pPr>
        <w:pStyle w:val="Standard"/>
        <w:numPr>
          <w:ilvl w:val="0"/>
          <w:numId w:val="48"/>
        </w:numPr>
        <w:spacing w:before="0" w:after="0"/>
        <w:jc w:val="both"/>
        <w:rPr>
          <w:rFonts w:cs="Times New Roman"/>
          <w:sz w:val="22"/>
          <w:szCs w:val="22"/>
        </w:rPr>
      </w:pPr>
      <w:r w:rsidRPr="00DF23B2">
        <w:rPr>
          <w:rFonts w:cs="Times New Roman"/>
          <w:sz w:val="22"/>
          <w:szCs w:val="22"/>
        </w:rPr>
        <w:t>Wykonawcy będącego osobą fizyczną,</w:t>
      </w:r>
    </w:p>
    <w:p w14:paraId="54C9E903" w14:textId="77777777" w:rsidR="001902AE" w:rsidRDefault="00DF23B2" w:rsidP="0036210D">
      <w:pPr>
        <w:pStyle w:val="Standard"/>
        <w:numPr>
          <w:ilvl w:val="0"/>
          <w:numId w:val="48"/>
        </w:numPr>
        <w:spacing w:before="0" w:after="0"/>
        <w:jc w:val="both"/>
        <w:rPr>
          <w:rFonts w:cs="Times New Roman"/>
          <w:sz w:val="22"/>
          <w:szCs w:val="22"/>
        </w:rPr>
      </w:pPr>
      <w:r w:rsidRPr="001902AE">
        <w:rPr>
          <w:rFonts w:cs="Times New Roman"/>
          <w:sz w:val="22"/>
          <w:szCs w:val="22"/>
        </w:rPr>
        <w:t>Wykonawcy będącego osobą fizyczną, prowadzącą jednoosobową działalność gospodarczą,</w:t>
      </w:r>
    </w:p>
    <w:p w14:paraId="7D49492A" w14:textId="77777777" w:rsidR="001902AE" w:rsidRDefault="00DF23B2" w:rsidP="0036210D">
      <w:pPr>
        <w:pStyle w:val="Standard"/>
        <w:numPr>
          <w:ilvl w:val="0"/>
          <w:numId w:val="48"/>
        </w:numPr>
        <w:spacing w:before="0" w:after="0"/>
        <w:jc w:val="both"/>
        <w:rPr>
          <w:rFonts w:cs="Times New Roman"/>
          <w:sz w:val="22"/>
          <w:szCs w:val="22"/>
        </w:rPr>
      </w:pPr>
      <w:r w:rsidRPr="001902AE">
        <w:rPr>
          <w:rFonts w:cs="Times New Roman"/>
          <w:sz w:val="22"/>
          <w:szCs w:val="22"/>
        </w:rPr>
        <w:t>pełnomocnika Wykonawcy będącego osobą fizyczną (np. dane osobowe zamieszczone w pełnomocnictwie),</w:t>
      </w:r>
    </w:p>
    <w:p w14:paraId="777A07A2" w14:textId="1E214037" w:rsidR="001902AE" w:rsidRDefault="00DF23B2" w:rsidP="0036210D">
      <w:pPr>
        <w:pStyle w:val="Standard"/>
        <w:numPr>
          <w:ilvl w:val="0"/>
          <w:numId w:val="48"/>
        </w:numPr>
        <w:spacing w:before="0" w:after="0"/>
        <w:jc w:val="both"/>
        <w:rPr>
          <w:rFonts w:cs="Times New Roman"/>
          <w:sz w:val="22"/>
          <w:szCs w:val="22"/>
        </w:rPr>
      </w:pPr>
      <w:r w:rsidRPr="001902AE">
        <w:rPr>
          <w:rFonts w:cs="Times New Roman"/>
          <w:sz w:val="22"/>
          <w:szCs w:val="22"/>
        </w:rPr>
        <w:t>członka organu zarządzającego Wykonawcy, będącego osobą fizyczną (np. dane osobowe zamieszczone w infor</w:t>
      </w:r>
      <w:r w:rsidR="001902AE">
        <w:rPr>
          <w:rFonts w:cs="Times New Roman"/>
          <w:sz w:val="22"/>
          <w:szCs w:val="22"/>
        </w:rPr>
        <w:t>macji z KRK),</w:t>
      </w:r>
    </w:p>
    <w:p w14:paraId="21347182" w14:textId="1F83CB76" w:rsidR="00DF23B2" w:rsidRPr="001902AE" w:rsidRDefault="00DF23B2" w:rsidP="0036210D">
      <w:pPr>
        <w:pStyle w:val="Standard"/>
        <w:numPr>
          <w:ilvl w:val="0"/>
          <w:numId w:val="48"/>
        </w:numPr>
        <w:spacing w:before="0" w:after="0"/>
        <w:jc w:val="both"/>
        <w:rPr>
          <w:rFonts w:cs="Times New Roman"/>
          <w:sz w:val="22"/>
          <w:szCs w:val="22"/>
        </w:rPr>
      </w:pPr>
      <w:r w:rsidRPr="001902AE">
        <w:rPr>
          <w:rFonts w:cs="Times New Roman"/>
          <w:sz w:val="22"/>
          <w:szCs w:val="22"/>
        </w:rPr>
        <w:t>osoby fizycznej skierowanej do przygotowania i przeprowadzenia postępowania o udzielenie zamówienia publicznego;</w:t>
      </w:r>
    </w:p>
    <w:p w14:paraId="73F35447" w14:textId="43AC7A18" w:rsidR="00DF23B2" w:rsidRPr="00DF23B2" w:rsidRDefault="00DF23B2" w:rsidP="001902AE">
      <w:pPr>
        <w:pStyle w:val="Standard"/>
        <w:spacing w:before="0" w:after="0"/>
        <w:ind w:left="426"/>
        <w:jc w:val="both"/>
        <w:rPr>
          <w:rFonts w:cs="Times New Roman"/>
          <w:sz w:val="22"/>
          <w:szCs w:val="22"/>
        </w:rPr>
      </w:pPr>
      <w:r w:rsidRPr="00DF23B2">
        <w:rPr>
          <w:rFonts w:cs="Times New Roman"/>
          <w:b/>
          <w:sz w:val="22"/>
          <w:szCs w:val="22"/>
        </w:rPr>
        <w:t>Wykonawca</w:t>
      </w:r>
      <w:r w:rsidRPr="00DF23B2">
        <w:rPr>
          <w:rFonts w:cs="Times New Roman"/>
          <w:sz w:val="22"/>
          <w:szCs w:val="22"/>
        </w:rPr>
        <w:t xml:space="preserve"> </w:t>
      </w:r>
      <w:r>
        <w:rPr>
          <w:rFonts w:cs="Times New Roman"/>
          <w:sz w:val="22"/>
          <w:szCs w:val="22"/>
        </w:rPr>
        <w:sym w:font="Symbol" w:char="F02D"/>
      </w:r>
      <w:r w:rsidRPr="00DF23B2">
        <w:rPr>
          <w:rFonts w:cs="Times New Roman"/>
          <w:sz w:val="22"/>
          <w:szCs w:val="22"/>
        </w:rPr>
        <w:t xml:space="preserve"> względem osób fizycznych, od których dane osobowe bezpośrednio pozyskał. Dotyczy to w szczególności:</w:t>
      </w:r>
    </w:p>
    <w:p w14:paraId="09CB7196" w14:textId="77777777" w:rsidR="001902AE" w:rsidRDefault="00DF23B2" w:rsidP="0036210D">
      <w:pPr>
        <w:pStyle w:val="Standard"/>
        <w:numPr>
          <w:ilvl w:val="0"/>
          <w:numId w:val="49"/>
        </w:numPr>
        <w:spacing w:before="0" w:after="0"/>
        <w:jc w:val="both"/>
        <w:rPr>
          <w:rFonts w:cs="Times New Roman"/>
          <w:sz w:val="22"/>
          <w:szCs w:val="22"/>
        </w:rPr>
      </w:pPr>
      <w:r w:rsidRPr="00DF23B2">
        <w:rPr>
          <w:rFonts w:cs="Times New Roman"/>
          <w:sz w:val="22"/>
          <w:szCs w:val="22"/>
        </w:rPr>
        <w:t xml:space="preserve">osoby fizycznej skierowanej do realizacji zamówienia, </w:t>
      </w:r>
    </w:p>
    <w:p w14:paraId="51A82EB2" w14:textId="77777777" w:rsidR="001902AE" w:rsidRDefault="00DF23B2" w:rsidP="0036210D">
      <w:pPr>
        <w:pStyle w:val="Standard"/>
        <w:numPr>
          <w:ilvl w:val="0"/>
          <w:numId w:val="49"/>
        </w:numPr>
        <w:spacing w:before="0" w:after="0"/>
        <w:jc w:val="both"/>
        <w:rPr>
          <w:rFonts w:cs="Times New Roman"/>
          <w:sz w:val="22"/>
          <w:szCs w:val="22"/>
        </w:rPr>
      </w:pPr>
      <w:r w:rsidRPr="001902AE">
        <w:rPr>
          <w:rFonts w:cs="Times New Roman"/>
          <w:sz w:val="22"/>
          <w:szCs w:val="22"/>
        </w:rPr>
        <w:t>podwykonawcy/podmiotu trzeciego będącego osobą fizyczną,</w:t>
      </w:r>
    </w:p>
    <w:p w14:paraId="71951CD2" w14:textId="77777777" w:rsidR="001902AE" w:rsidRDefault="00DF23B2" w:rsidP="0036210D">
      <w:pPr>
        <w:pStyle w:val="Standard"/>
        <w:numPr>
          <w:ilvl w:val="0"/>
          <w:numId w:val="49"/>
        </w:numPr>
        <w:spacing w:before="0" w:after="0"/>
        <w:jc w:val="both"/>
        <w:rPr>
          <w:rFonts w:cs="Times New Roman"/>
          <w:sz w:val="22"/>
          <w:szCs w:val="22"/>
        </w:rPr>
      </w:pPr>
      <w:r w:rsidRPr="001902AE">
        <w:rPr>
          <w:rFonts w:cs="Times New Roman"/>
          <w:sz w:val="22"/>
          <w:szCs w:val="22"/>
        </w:rPr>
        <w:t>podwykonawcy/podmiotu trzeciego będącego osobą fizyczną, prowadzącą jednoosobową działalność gospodarczą,</w:t>
      </w:r>
    </w:p>
    <w:p w14:paraId="554BC71D" w14:textId="77777777" w:rsidR="001902AE" w:rsidRDefault="00DF23B2" w:rsidP="0036210D">
      <w:pPr>
        <w:pStyle w:val="Standard"/>
        <w:numPr>
          <w:ilvl w:val="0"/>
          <w:numId w:val="49"/>
        </w:numPr>
        <w:spacing w:before="0" w:after="0"/>
        <w:jc w:val="both"/>
        <w:rPr>
          <w:rFonts w:cs="Times New Roman"/>
          <w:sz w:val="22"/>
          <w:szCs w:val="22"/>
        </w:rPr>
      </w:pPr>
      <w:r w:rsidRPr="001902AE">
        <w:rPr>
          <w:rFonts w:cs="Times New Roman"/>
          <w:sz w:val="22"/>
          <w:szCs w:val="22"/>
        </w:rPr>
        <w:t>pełnomocnika podwykonawcy/podmiotu trzeciego będącego osobą fizyczną (np. dane osobowe zamieszczone w pełnomocnictwie),</w:t>
      </w:r>
    </w:p>
    <w:p w14:paraId="56EEBA71" w14:textId="572277D4" w:rsidR="00DF23B2" w:rsidRPr="001902AE" w:rsidRDefault="00DF23B2" w:rsidP="0036210D">
      <w:pPr>
        <w:pStyle w:val="Standard"/>
        <w:numPr>
          <w:ilvl w:val="0"/>
          <w:numId w:val="49"/>
        </w:numPr>
        <w:spacing w:before="0" w:after="0"/>
        <w:jc w:val="both"/>
        <w:rPr>
          <w:rFonts w:cs="Times New Roman"/>
          <w:sz w:val="22"/>
          <w:szCs w:val="22"/>
        </w:rPr>
      </w:pPr>
      <w:r w:rsidRPr="001902AE">
        <w:rPr>
          <w:rFonts w:cs="Times New Roman"/>
          <w:sz w:val="22"/>
          <w:szCs w:val="22"/>
        </w:rPr>
        <w:t>członka organu zarządzającego podwykonawcy/podmiotu trzeciego, będącego osobą fizyczną (np. dane osobowe zamieszczone w informacji z KRK);</w:t>
      </w:r>
    </w:p>
    <w:p w14:paraId="3AEAE36A" w14:textId="17041905" w:rsidR="00DF23B2" w:rsidRDefault="00DF23B2" w:rsidP="001902AE">
      <w:pPr>
        <w:pStyle w:val="Standard"/>
        <w:suppressAutoHyphens w:val="0"/>
        <w:spacing w:before="0" w:after="0"/>
        <w:ind w:left="426"/>
        <w:jc w:val="both"/>
        <w:rPr>
          <w:rFonts w:cs="Times New Roman"/>
          <w:sz w:val="22"/>
          <w:szCs w:val="22"/>
        </w:rPr>
      </w:pPr>
      <w:r w:rsidRPr="00DF23B2">
        <w:rPr>
          <w:rFonts w:cs="Times New Roman"/>
          <w:b/>
          <w:sz w:val="22"/>
          <w:szCs w:val="22"/>
        </w:rPr>
        <w:lastRenderedPageBreak/>
        <w:t>Podwykonawca/podmiot trzeci</w:t>
      </w:r>
      <w:r w:rsidRPr="00DF23B2">
        <w:rPr>
          <w:rFonts w:cs="Times New Roman"/>
          <w:sz w:val="22"/>
          <w:szCs w:val="22"/>
        </w:rPr>
        <w:t xml:space="preserve"> </w:t>
      </w:r>
      <w:r>
        <w:rPr>
          <w:rFonts w:cs="Times New Roman"/>
          <w:sz w:val="22"/>
          <w:szCs w:val="22"/>
        </w:rPr>
        <w:sym w:font="Symbol" w:char="F02D"/>
      </w:r>
      <w:r w:rsidRPr="00DF23B2">
        <w:rPr>
          <w:rFonts w:cs="Times New Roman"/>
          <w:sz w:val="22"/>
          <w:szCs w:val="22"/>
        </w:rPr>
        <w:t xml:space="preserve"> względem osób fizycznych, od których dane osobowe bezpośrednio pozyskał.  Dotyczy to w szczególności osoby fizycznej skierowanej do realizacji zamówienia.</w:t>
      </w:r>
    </w:p>
    <w:p w14:paraId="6BA26165" w14:textId="77777777" w:rsidR="004E37A6" w:rsidRPr="00840121" w:rsidRDefault="004E37A6" w:rsidP="004E37A6">
      <w:pPr>
        <w:pStyle w:val="Standard"/>
        <w:suppressAutoHyphens w:val="0"/>
        <w:spacing w:after="0"/>
        <w:ind w:left="0"/>
        <w:jc w:val="both"/>
        <w:rPr>
          <w:rFonts w:cs="Times New Roman"/>
          <w:sz w:val="22"/>
          <w:szCs w:val="22"/>
        </w:rPr>
      </w:pPr>
    </w:p>
    <w:p w14:paraId="15C7E09E" w14:textId="77777777" w:rsidR="00C768A7" w:rsidRPr="00C3453C" w:rsidRDefault="00C768A7" w:rsidP="00C306DD">
      <w:pPr>
        <w:numPr>
          <w:ilvl w:val="0"/>
          <w:numId w:val="31"/>
        </w:numPr>
        <w:spacing w:line="276" w:lineRule="auto"/>
        <w:ind w:left="426"/>
        <w:jc w:val="both"/>
        <w:rPr>
          <w:rStyle w:val="Tekstpodstawowy1"/>
          <w:rFonts w:eastAsia="Courier New"/>
          <w:b/>
          <w:sz w:val="22"/>
          <w:szCs w:val="20"/>
        </w:rPr>
      </w:pPr>
      <w:r w:rsidRPr="00C3453C">
        <w:rPr>
          <w:rStyle w:val="Tekstpodstawowy1"/>
          <w:rFonts w:eastAsia="Courier New"/>
          <w:b/>
          <w:sz w:val="22"/>
          <w:szCs w:val="20"/>
        </w:rPr>
        <w:t>Załączniki:</w:t>
      </w:r>
    </w:p>
    <w:p w14:paraId="3000D33C" w14:textId="105BED2C" w:rsidR="00C768A7" w:rsidRPr="00C3453C" w:rsidRDefault="00DE1857" w:rsidP="003E213A">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1 – F</w:t>
      </w:r>
      <w:r w:rsidR="007D6E10">
        <w:rPr>
          <w:rFonts w:ascii="Times New Roman" w:eastAsia="Arial Unicode MS" w:hAnsi="Times New Roman" w:cs="Times New Roman"/>
          <w:color w:val="auto"/>
          <w:kern w:val="1"/>
          <w:sz w:val="22"/>
          <w:szCs w:val="20"/>
          <w:lang w:eastAsia="hi-IN" w:bidi="hi-IN"/>
        </w:rPr>
        <w:t>ormularz oferty</w:t>
      </w:r>
      <w:r w:rsidR="0044431A">
        <w:rPr>
          <w:rFonts w:ascii="Times New Roman" w:eastAsia="Arial Unicode MS" w:hAnsi="Times New Roman" w:cs="Times New Roman"/>
          <w:color w:val="auto"/>
          <w:kern w:val="1"/>
          <w:sz w:val="22"/>
          <w:szCs w:val="20"/>
          <w:lang w:eastAsia="hi-IN" w:bidi="hi-IN"/>
        </w:rPr>
        <w:t xml:space="preserve"> </w:t>
      </w:r>
    </w:p>
    <w:p w14:paraId="2AB4635D" w14:textId="4EDEACCF" w:rsidR="00C768A7" w:rsidRPr="00C3453C" w:rsidRDefault="00C768A7" w:rsidP="003E213A">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sidRPr="00C3453C">
        <w:rPr>
          <w:rFonts w:ascii="Times New Roman" w:eastAsia="Arial Unicode MS" w:hAnsi="Times New Roman" w:cs="Times New Roman"/>
          <w:color w:val="auto"/>
          <w:kern w:val="1"/>
          <w:sz w:val="22"/>
          <w:szCs w:val="20"/>
          <w:lang w:eastAsia="hi-IN" w:bidi="hi-IN"/>
        </w:rPr>
        <w:t xml:space="preserve">Załącznik nr 2 </w:t>
      </w:r>
      <w:r w:rsidR="008C5E0A" w:rsidRPr="00C3453C">
        <w:rPr>
          <w:rFonts w:ascii="Times New Roman" w:eastAsia="Arial Unicode MS" w:hAnsi="Times New Roman" w:cs="Times New Roman"/>
          <w:color w:val="auto"/>
          <w:kern w:val="1"/>
          <w:sz w:val="22"/>
          <w:szCs w:val="20"/>
          <w:lang w:eastAsia="hi-IN" w:bidi="hi-IN"/>
        </w:rPr>
        <w:t>–</w:t>
      </w:r>
      <w:r w:rsidRPr="00C3453C">
        <w:rPr>
          <w:rFonts w:ascii="Times New Roman" w:eastAsia="Arial Unicode MS" w:hAnsi="Times New Roman" w:cs="Times New Roman"/>
          <w:color w:val="auto"/>
          <w:kern w:val="1"/>
          <w:sz w:val="22"/>
          <w:szCs w:val="20"/>
          <w:lang w:eastAsia="hi-IN" w:bidi="hi-IN"/>
        </w:rPr>
        <w:t xml:space="preserve"> </w:t>
      </w:r>
      <w:r w:rsidR="00283028">
        <w:rPr>
          <w:rFonts w:ascii="Times New Roman" w:eastAsia="Arial Unicode MS" w:hAnsi="Times New Roman" w:cs="Times New Roman"/>
          <w:color w:val="auto"/>
          <w:kern w:val="1"/>
          <w:sz w:val="22"/>
          <w:szCs w:val="20"/>
          <w:lang w:eastAsia="hi-IN" w:bidi="hi-IN"/>
        </w:rPr>
        <w:t>Jednolity Europejski Dokument Zamówienia</w:t>
      </w:r>
      <w:r w:rsidR="00DF23B2">
        <w:rPr>
          <w:rFonts w:ascii="Times New Roman" w:eastAsia="Arial Unicode MS" w:hAnsi="Times New Roman" w:cs="Times New Roman"/>
          <w:color w:val="auto"/>
          <w:kern w:val="1"/>
          <w:sz w:val="22"/>
          <w:szCs w:val="20"/>
          <w:lang w:eastAsia="hi-IN" w:bidi="hi-IN"/>
        </w:rPr>
        <w:t xml:space="preserve"> – plik .</w:t>
      </w:r>
      <w:proofErr w:type="spellStart"/>
      <w:r w:rsidR="00DF23B2">
        <w:rPr>
          <w:rFonts w:ascii="Times New Roman" w:eastAsia="Arial Unicode MS" w:hAnsi="Times New Roman" w:cs="Times New Roman"/>
          <w:color w:val="auto"/>
          <w:kern w:val="1"/>
          <w:sz w:val="22"/>
          <w:szCs w:val="20"/>
          <w:lang w:eastAsia="hi-IN" w:bidi="hi-IN"/>
        </w:rPr>
        <w:t>xml</w:t>
      </w:r>
      <w:proofErr w:type="spellEnd"/>
    </w:p>
    <w:p w14:paraId="7D88C1A6" w14:textId="31A67E16" w:rsidR="004B2AEE" w:rsidRDefault="00283028" w:rsidP="003E213A">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3</w:t>
      </w:r>
      <w:r w:rsidR="00DE1857">
        <w:rPr>
          <w:rFonts w:ascii="Times New Roman" w:eastAsia="Arial Unicode MS" w:hAnsi="Times New Roman" w:cs="Times New Roman"/>
          <w:color w:val="auto"/>
          <w:kern w:val="1"/>
          <w:sz w:val="22"/>
          <w:szCs w:val="20"/>
          <w:lang w:eastAsia="hi-IN" w:bidi="hi-IN"/>
        </w:rPr>
        <w:t xml:space="preserve"> – W</w:t>
      </w:r>
      <w:r w:rsidR="007A6049" w:rsidRPr="00447346">
        <w:rPr>
          <w:rFonts w:ascii="Times New Roman" w:eastAsia="Arial Unicode MS" w:hAnsi="Times New Roman" w:cs="Times New Roman"/>
          <w:color w:val="auto"/>
          <w:kern w:val="1"/>
          <w:sz w:val="22"/>
          <w:szCs w:val="20"/>
          <w:lang w:eastAsia="hi-IN" w:bidi="hi-IN"/>
        </w:rPr>
        <w:t xml:space="preserve">ykaz </w:t>
      </w:r>
      <w:r w:rsidR="007D6E10">
        <w:rPr>
          <w:rFonts w:ascii="Times New Roman" w:eastAsia="Arial Unicode MS" w:hAnsi="Times New Roman" w:cs="Times New Roman"/>
          <w:color w:val="auto"/>
          <w:kern w:val="1"/>
          <w:sz w:val="22"/>
          <w:szCs w:val="20"/>
          <w:lang w:eastAsia="hi-IN" w:bidi="hi-IN"/>
        </w:rPr>
        <w:t>dostaw</w:t>
      </w:r>
      <w:r w:rsidR="007A6049" w:rsidRPr="00447346">
        <w:rPr>
          <w:rFonts w:ascii="Times New Roman" w:eastAsia="Arial Unicode MS" w:hAnsi="Times New Roman" w:cs="Times New Roman"/>
          <w:color w:val="auto"/>
          <w:kern w:val="1"/>
          <w:sz w:val="22"/>
          <w:szCs w:val="20"/>
          <w:lang w:eastAsia="hi-IN" w:bidi="hi-IN"/>
        </w:rPr>
        <w:t xml:space="preserve"> </w:t>
      </w:r>
    </w:p>
    <w:p w14:paraId="5B3FE84F" w14:textId="215057B2" w:rsidR="00766F28" w:rsidRDefault="00766F28" w:rsidP="003E213A">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4 – Wykaz osób</w:t>
      </w:r>
    </w:p>
    <w:p w14:paraId="74A66DE7" w14:textId="2241076E" w:rsidR="007C0854" w:rsidRDefault="000C41F4" w:rsidP="008D2EA9">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5 – Oświadczenie dot. grupy kapitałowej</w:t>
      </w:r>
    </w:p>
    <w:p w14:paraId="33C6D08B" w14:textId="6A5D0D49" w:rsidR="00766F28" w:rsidRDefault="00766F28" w:rsidP="008D2EA9">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6 – OPZ</w:t>
      </w:r>
    </w:p>
    <w:p w14:paraId="1C602CA2" w14:textId="5204A0FD" w:rsidR="00766F28" w:rsidRDefault="00766F28" w:rsidP="008D2EA9">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7 – Wzór umowy</w:t>
      </w:r>
    </w:p>
    <w:p w14:paraId="0F14D1EE" w14:textId="77777777" w:rsidR="001550E0" w:rsidRDefault="001550E0" w:rsidP="001550E0">
      <w:pPr>
        <w:numPr>
          <w:ilvl w:val="0"/>
          <w:numId w:val="1"/>
        </w:numPr>
        <w:suppressAutoHyphens/>
        <w:spacing w:line="276" w:lineRule="auto"/>
        <w:ind w:right="-4"/>
        <w:jc w:val="both"/>
        <w:rPr>
          <w:rFonts w:ascii="Times New Roman" w:eastAsia="Arial Unicode MS" w:hAnsi="Times New Roman" w:cs="Times New Roman"/>
          <w:color w:val="auto"/>
          <w:kern w:val="1"/>
          <w:sz w:val="22"/>
          <w:szCs w:val="20"/>
          <w:lang w:eastAsia="hi-IN" w:bidi="hi-IN"/>
        </w:rPr>
      </w:pPr>
      <w:r>
        <w:rPr>
          <w:rFonts w:ascii="Times New Roman" w:eastAsia="Arial Unicode MS" w:hAnsi="Times New Roman" w:cs="Times New Roman"/>
          <w:color w:val="auto"/>
          <w:kern w:val="1"/>
          <w:sz w:val="22"/>
          <w:szCs w:val="20"/>
          <w:lang w:eastAsia="hi-IN" w:bidi="hi-IN"/>
        </w:rPr>
        <w:t>Załącznik nr 8 – Oświadczenie dot. podstaw wykluczenia wynikających z Rozporządzenia Rady oraz Ustawy o szczególnych rozwiązaniach</w:t>
      </w:r>
    </w:p>
    <w:p w14:paraId="16A0F3A3" w14:textId="77777777" w:rsidR="001550E0" w:rsidRDefault="001550E0" w:rsidP="004E3536">
      <w:pPr>
        <w:suppressAutoHyphens/>
        <w:spacing w:line="276" w:lineRule="auto"/>
        <w:ind w:right="-4"/>
        <w:jc w:val="both"/>
        <w:rPr>
          <w:rFonts w:ascii="Times New Roman" w:eastAsia="Arial Unicode MS" w:hAnsi="Times New Roman" w:cs="Times New Roman"/>
          <w:color w:val="auto"/>
          <w:kern w:val="1"/>
          <w:sz w:val="22"/>
          <w:szCs w:val="20"/>
          <w:lang w:eastAsia="hi-IN" w:bidi="hi-IN"/>
        </w:rPr>
      </w:pPr>
    </w:p>
    <w:p w14:paraId="7671C424" w14:textId="3C06241E" w:rsidR="00766F28" w:rsidRPr="008D2EA9" w:rsidRDefault="00766F28" w:rsidP="001B7D7B">
      <w:pPr>
        <w:suppressAutoHyphens/>
        <w:spacing w:line="276" w:lineRule="auto"/>
        <w:ind w:left="720" w:right="-4"/>
        <w:jc w:val="both"/>
        <w:rPr>
          <w:rFonts w:ascii="Times New Roman" w:eastAsia="Arial Unicode MS" w:hAnsi="Times New Roman" w:cs="Times New Roman"/>
          <w:color w:val="auto"/>
          <w:kern w:val="1"/>
          <w:sz w:val="22"/>
          <w:szCs w:val="20"/>
          <w:lang w:eastAsia="hi-IN" w:bidi="hi-IN"/>
        </w:rPr>
      </w:pPr>
    </w:p>
    <w:sectPr w:rsidR="00766F28" w:rsidRPr="008D2EA9" w:rsidSect="004564FB">
      <w:headerReference w:type="default" r:id="rId18"/>
      <w:footerReference w:type="even" r:id="rId19"/>
      <w:footerReference w:type="default" r:id="rId20"/>
      <w:type w:val="continuous"/>
      <w:pgSz w:w="11909" w:h="16838"/>
      <w:pgMar w:top="1531" w:right="1277" w:bottom="1276"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7AFC" w14:textId="77777777" w:rsidR="00445296" w:rsidRDefault="00445296">
      <w:r>
        <w:separator/>
      </w:r>
    </w:p>
  </w:endnote>
  <w:endnote w:type="continuationSeparator" w:id="0">
    <w:p w14:paraId="3216DE13" w14:textId="77777777" w:rsidR="00445296" w:rsidRDefault="0044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OpenSymbol">
    <w:altName w:val="Times New Roman"/>
    <w:charset w:val="00"/>
    <w:family w:val="auto"/>
    <w:pitch w:val="variable"/>
    <w:sig w:usb0="800000AF"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rdiaUPC">
    <w:charset w:val="DE"/>
    <w:family w:val="swiss"/>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G Omega">
    <w:altName w:val="Segoe UI"/>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142847254"/>
      <w:docPartObj>
        <w:docPartGallery w:val="Page Numbers (Bottom of Page)"/>
        <w:docPartUnique/>
      </w:docPartObj>
    </w:sdtPr>
    <w:sdtContent>
      <w:p w14:paraId="308C078B" w14:textId="2D88B273" w:rsidR="00912DE3" w:rsidRDefault="00912DE3" w:rsidP="0009686E">
        <w:pPr>
          <w:pStyle w:val="Stopka"/>
          <w:framePr w:wrap="none" w:vAnchor="text" w:hAnchor="margin" w:xAlign="right" w:y="1"/>
          <w:rPr>
            <w:rStyle w:val="Numerstrony"/>
            <w:rFonts w:cs="Courier New"/>
          </w:rPr>
        </w:pPr>
        <w:r>
          <w:rPr>
            <w:rStyle w:val="Numerstrony"/>
          </w:rPr>
          <w:fldChar w:fldCharType="begin"/>
        </w:r>
        <w:r>
          <w:rPr>
            <w:rStyle w:val="Numerstrony"/>
          </w:rPr>
          <w:instrText xml:space="preserve"> PAGE </w:instrText>
        </w:r>
        <w:r>
          <w:rPr>
            <w:rStyle w:val="Numerstrony"/>
          </w:rPr>
          <w:fldChar w:fldCharType="end"/>
        </w:r>
      </w:p>
    </w:sdtContent>
  </w:sdt>
  <w:p w14:paraId="13AD3FB9" w14:textId="77777777" w:rsidR="00912DE3" w:rsidRDefault="00912DE3" w:rsidP="000968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5AE4" w14:textId="77777777" w:rsidR="00912DE3" w:rsidRPr="0043643F" w:rsidRDefault="00912DE3" w:rsidP="00155CC9">
    <w:pPr>
      <w:tabs>
        <w:tab w:val="center" w:pos="4536"/>
        <w:tab w:val="right" w:pos="9072"/>
      </w:tabs>
      <w:ind w:right="360"/>
      <w:jc w:val="center"/>
      <w:rPr>
        <w:rFonts w:cs="Times New Roman"/>
        <w:sz w:val="16"/>
        <w:szCs w:val="16"/>
      </w:rPr>
    </w:pPr>
  </w:p>
  <w:p w14:paraId="03B1BA6B" w14:textId="77777777" w:rsidR="00912DE3" w:rsidRPr="0043643F" w:rsidRDefault="00912DE3" w:rsidP="00307B79">
    <w:pPr>
      <w:pBdr>
        <w:top w:val="single" w:sz="4" w:space="1" w:color="auto"/>
      </w:pBdr>
      <w:tabs>
        <w:tab w:val="right" w:pos="9072"/>
      </w:tabs>
      <w:jc w:val="center"/>
      <w:rPr>
        <w:rFonts w:cs="Times New Roman"/>
        <w:sz w:val="16"/>
        <w:szCs w:val="16"/>
      </w:rPr>
    </w:pPr>
  </w:p>
  <w:p w14:paraId="54494953" w14:textId="2ED33711" w:rsidR="00912DE3" w:rsidRDefault="00912DE3" w:rsidP="00307B79">
    <w:pPr>
      <w:pStyle w:val="Stopka"/>
      <w:jc w:val="center"/>
    </w:pPr>
    <w:r w:rsidRPr="00307B79">
      <w:rPr>
        <w:rFonts w:ascii="Times New Roman" w:hAnsi="Times New Roman"/>
        <w:i/>
        <w:sz w:val="16"/>
        <w:szCs w:val="16"/>
      </w:rPr>
      <w:t>Projekt współfinansowany przez Unię Europejską w ramach Programu Operacyjnego Infrastruktura i Środowisko na lata 2014-2020</w:t>
    </w:r>
  </w:p>
  <w:sdt>
    <w:sdtPr>
      <w:rPr>
        <w:rStyle w:val="Numerstrony"/>
      </w:rPr>
      <w:id w:val="1829555476"/>
      <w:docPartObj>
        <w:docPartGallery w:val="Page Numbers (Bottom of Page)"/>
        <w:docPartUnique/>
      </w:docPartObj>
    </w:sdtPr>
    <w:sdtContent>
      <w:p w14:paraId="30B4FB40" w14:textId="77777777" w:rsidR="00912DE3" w:rsidRDefault="00912DE3" w:rsidP="00155CC9">
        <w:pPr>
          <w:pStyle w:val="Stopka"/>
          <w:jc w:val="right"/>
          <w:rPr>
            <w:rStyle w:val="Numerstrony"/>
          </w:rPr>
        </w:pPr>
        <w:r w:rsidRPr="00155CC9">
          <w:rPr>
            <w:rStyle w:val="Numerstrony"/>
            <w:rFonts w:ascii="Times New Roman" w:hAnsi="Times New Roman"/>
            <w:sz w:val="18"/>
            <w:szCs w:val="18"/>
          </w:rPr>
          <w:fldChar w:fldCharType="begin"/>
        </w:r>
        <w:r w:rsidRPr="00155CC9">
          <w:rPr>
            <w:rStyle w:val="Numerstrony"/>
            <w:rFonts w:ascii="Times New Roman" w:hAnsi="Times New Roman"/>
            <w:sz w:val="18"/>
            <w:szCs w:val="18"/>
          </w:rPr>
          <w:instrText xml:space="preserve"> PAGE </w:instrText>
        </w:r>
        <w:r w:rsidRPr="00155CC9">
          <w:rPr>
            <w:rStyle w:val="Numerstrony"/>
            <w:rFonts w:ascii="Times New Roman" w:hAnsi="Times New Roman"/>
            <w:sz w:val="18"/>
            <w:szCs w:val="18"/>
          </w:rPr>
          <w:fldChar w:fldCharType="separate"/>
        </w:r>
        <w:r w:rsidR="00797BB3">
          <w:rPr>
            <w:rStyle w:val="Numerstrony"/>
            <w:rFonts w:ascii="Times New Roman" w:hAnsi="Times New Roman"/>
            <w:noProof/>
            <w:sz w:val="18"/>
            <w:szCs w:val="18"/>
          </w:rPr>
          <w:t>17</w:t>
        </w:r>
        <w:r w:rsidRPr="00155CC9">
          <w:rPr>
            <w:rStyle w:val="Numerstrony"/>
            <w:rFonts w:ascii="Times New Roman" w:hAnsi="Times New Roman"/>
            <w:sz w:val="18"/>
            <w:szCs w:val="18"/>
          </w:rPr>
          <w:fldChar w:fldCharType="end"/>
        </w:r>
      </w:p>
    </w:sdtContent>
  </w:sdt>
  <w:p w14:paraId="22371881" w14:textId="77777777" w:rsidR="00912DE3" w:rsidRPr="00C63BAA" w:rsidRDefault="00912DE3">
    <w:pPr>
      <w:pStyle w:val="Stopka"/>
      <w:jc w:val="right"/>
      <w:rPr>
        <w:rFonts w:ascii="Calibri Light" w:eastAsia="Times New Roman" w:hAnsi="Calibri Light"/>
        <w:sz w:val="20"/>
        <w:szCs w:val="28"/>
      </w:rPr>
    </w:pPr>
  </w:p>
  <w:p w14:paraId="36B3D8EB" w14:textId="77777777" w:rsidR="00912DE3" w:rsidRPr="00C63BAA" w:rsidRDefault="00912DE3">
    <w:pPr>
      <w:pStyle w:val="Stopka"/>
      <w:jc w:val="right"/>
      <w:rPr>
        <w:rFonts w:ascii="Calibri Light" w:eastAsia="Times New Roman" w:hAnsi="Calibri Light"/>
        <w:sz w:val="28"/>
        <w:szCs w:val="28"/>
      </w:rPr>
    </w:pPr>
  </w:p>
  <w:p w14:paraId="2C9570DC" w14:textId="77777777" w:rsidR="00912DE3" w:rsidRDefault="00912DE3" w:rsidP="00B347DE">
    <w:pPr>
      <w:jc w:val="righ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FDB4" w14:textId="77777777" w:rsidR="00445296" w:rsidRDefault="00445296"/>
  </w:footnote>
  <w:footnote w:type="continuationSeparator" w:id="0">
    <w:p w14:paraId="5F9F0BCF" w14:textId="77777777" w:rsidR="00445296" w:rsidRDefault="004452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5017" w14:textId="77777777" w:rsidR="00912DE3" w:rsidRDefault="00912DE3" w:rsidP="00CE0E43">
    <w:pPr>
      <w:pStyle w:val="Nagwek"/>
      <w:tabs>
        <w:tab w:val="clear" w:pos="4536"/>
        <w:tab w:val="clear" w:pos="9072"/>
        <w:tab w:val="center" w:pos="2811"/>
        <w:tab w:val="right" w:pos="5623"/>
      </w:tabs>
      <w:rPr>
        <w:noProof/>
      </w:rPr>
    </w:pPr>
  </w:p>
  <w:p w14:paraId="03664485" w14:textId="76A3BE7C" w:rsidR="00912DE3" w:rsidRDefault="00912DE3" w:rsidP="00B94D47">
    <w:pPr>
      <w:pStyle w:val="Nagwek"/>
      <w:tabs>
        <w:tab w:val="clear" w:pos="4536"/>
        <w:tab w:val="clear" w:pos="9072"/>
        <w:tab w:val="center" w:pos="2811"/>
        <w:tab w:val="right" w:pos="5623"/>
      </w:tabs>
    </w:pPr>
    <w:r>
      <w:rPr>
        <w:noProof/>
      </w:rPr>
      <w:drawing>
        <wp:inline distT="0" distB="0" distL="0" distR="0" wp14:anchorId="02CF91BD" wp14:editId="7016A858">
          <wp:extent cx="5756910" cy="461010"/>
          <wp:effectExtent l="0" t="0" r="0" b="0"/>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1"/>
                  <pic:cNvPicPr>
                    <a:picLocks noChangeAspect="1" noChangeArrowheads="1"/>
                  </pic:cNvPicPr>
                </pic:nvPicPr>
                <pic:blipFill>
                  <a:blip r:embed="rId1"/>
                  <a:stretch>
                    <a:fillRect/>
                  </a:stretch>
                </pic:blipFill>
                <pic:spPr bwMode="auto">
                  <a:xfrm>
                    <a:off x="0" y="0"/>
                    <a:ext cx="5756910" cy="461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2.%1."/>
      <w:lvlJc w:val="left"/>
      <w:pPr>
        <w:tabs>
          <w:tab w:val="num" w:pos="0"/>
        </w:tabs>
        <w:ind w:left="0" w:firstLine="0"/>
      </w:pPr>
      <w:rPr>
        <w:rFonts w:ascii="Symbol" w:hAnsi="Symbol" w:cs="Symbol"/>
        <w:b/>
        <w:color w:val="auto"/>
        <w:sz w:val="20"/>
        <w:szCs w:val="20"/>
        <w:vertAlign w:val="superscript"/>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3"/>
        <w:szCs w:val="23"/>
        <w:u w:val="none"/>
        <w:effect w:val="none"/>
        <w:vertAlign w:val="baseline"/>
        <w:lang w:val="pl-PL"/>
      </w:rPr>
    </w:lvl>
    <w:lvl w:ilvl="4">
      <w:numFmt w:val="decimal"/>
      <w:lvlText w:val="%5"/>
      <w:lvlJc w:val="left"/>
      <w:pPr>
        <w:tabs>
          <w:tab w:val="num" w:pos="0"/>
        </w:tabs>
        <w:ind w:left="0" w:firstLine="0"/>
      </w:pPr>
    </w:lvl>
    <w:lvl w:ilvl="5">
      <w:numFmt w:val="decimal"/>
      <w:lvlText w:val="%6"/>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17"/>
        <w:szCs w:val="17"/>
        <w:u w:val="none"/>
        <w:effect w:val="none"/>
        <w:vertAlign w:val="baseline"/>
      </w:r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0" w:firstLine="0"/>
      </w:pPr>
      <w:rPr>
        <w:b/>
      </w:rPr>
    </w:lvl>
    <w:lvl w:ilvl="1">
      <w:start w:val="1"/>
      <w:numFmt w:val="lowerLetter"/>
      <w:lvlText w:val="%2)"/>
      <w:lvlJc w:val="left"/>
      <w:pPr>
        <w:tabs>
          <w:tab w:val="num" w:pos="0"/>
        </w:tabs>
        <w:ind w:left="0" w:firstLine="0"/>
      </w:pPr>
      <w:rPr>
        <w:b/>
        <w:bCs/>
      </w:rPr>
    </w:lvl>
    <w:lvl w:ilvl="2">
      <w:start w:val="1"/>
      <w:numFmt w:val="decimal"/>
      <w:lvlText w:val="%3."/>
      <w:lvlJc w:val="left"/>
      <w:pPr>
        <w:tabs>
          <w:tab w:val="num" w:pos="0"/>
        </w:tabs>
        <w:ind w:left="0" w:firstLine="0"/>
      </w:pPr>
      <w:rPr>
        <w:b/>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9"/>
    <w:multiLevelType w:val="multilevel"/>
    <w:tmpl w:val="00000009"/>
    <w:name w:val="WW8Num9"/>
    <w:lvl w:ilvl="0">
      <w:start w:val="1"/>
      <w:numFmt w:val="lowerLetter"/>
      <w:lvlText w:val="%1)"/>
      <w:lvlJc w:val="left"/>
      <w:pPr>
        <w:tabs>
          <w:tab w:val="num" w:pos="0"/>
        </w:tabs>
        <w:ind w:left="34" w:hanging="23"/>
      </w:pPr>
      <w:rPr>
        <w:sz w:val="20"/>
        <w:szCs w:val="20"/>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E"/>
    <w:multiLevelType w:val="singleLevel"/>
    <w:tmpl w:val="0000000E"/>
    <w:name w:val="WW8Num14"/>
    <w:lvl w:ilvl="0">
      <w:numFmt w:val="bullet"/>
      <w:lvlText w:val="-"/>
      <w:lvlJc w:val="left"/>
      <w:pPr>
        <w:tabs>
          <w:tab w:val="num" w:pos="0"/>
        </w:tabs>
        <w:ind w:left="740" w:hanging="360"/>
      </w:pPr>
      <w:rPr>
        <w:rFonts w:ascii="Arial" w:hAnsi="Arial"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abstractNum>
  <w:abstractNum w:abstractNumId="7" w15:restartNumberingAfterBreak="0">
    <w:nsid w:val="00000012"/>
    <w:multiLevelType w:val="multilevel"/>
    <w:tmpl w:val="85FEE352"/>
    <w:name w:val="WW8Num18"/>
    <w:lvl w:ilvl="0">
      <w:start w:val="6"/>
      <w:numFmt w:val="decimal"/>
      <w:lvlText w:val="%1."/>
      <w:lvlJc w:val="left"/>
      <w:pPr>
        <w:tabs>
          <w:tab w:val="num" w:pos="0"/>
        </w:tabs>
        <w:ind w:left="0" w:firstLine="0"/>
      </w:pPr>
      <w:rPr>
        <w:rFonts w:ascii="Calibri" w:eastAsia="Times New Roman" w:hAnsi="Calibri"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1">
      <w:start w:val="5"/>
      <w:numFmt w:val="upperRoman"/>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effect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3">
      <w:start w:val="1"/>
      <w:numFmt w:val="decimal"/>
      <w:lvlText w:val="%3.%4."/>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pl-PL"/>
      </w:rPr>
    </w:lvl>
    <w:lvl w:ilvl="4">
      <w:numFmt w:val="decimal"/>
      <w:lvlText w:val="%5"/>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3"/>
        <w:szCs w:val="23"/>
        <w:u w:val="none"/>
        <w:effect w:val="none"/>
        <w:vertAlign w:val="baseline"/>
      </w:r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13"/>
    <w:multiLevelType w:val="multilevel"/>
    <w:tmpl w:val="00000013"/>
    <w:name w:val="WW8Num19"/>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1"/>
      <w:numFmt w:val="lowerLetter"/>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14"/>
    <w:multiLevelType w:val="multilevel"/>
    <w:tmpl w:val="00000014"/>
    <w:name w:val="WW8Num20"/>
    <w:lvl w:ilvl="0">
      <w:start w:val="2"/>
      <w:numFmt w:val="lowerLetter"/>
      <w:lvlText w:val="%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rPr>
    </w:lvl>
    <w:lvl w:ilvl="1">
      <w:numFmt w:val="decimal"/>
      <w:lvlText w:val="%2"/>
      <w:lvlJc w:val="left"/>
      <w:pPr>
        <w:tabs>
          <w:tab w:val="num" w:pos="0"/>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15"/>
    <w:multiLevelType w:val="singleLevel"/>
    <w:tmpl w:val="00000015"/>
    <w:name w:val="WW8Num21"/>
    <w:lvl w:ilvl="0">
      <w:numFmt w:val="bullet"/>
      <w:lvlText w:val="-"/>
      <w:lvlJc w:val="left"/>
      <w:pPr>
        <w:tabs>
          <w:tab w:val="num" w:pos="0"/>
        </w:tabs>
        <w:ind w:left="740" w:hanging="360"/>
      </w:pPr>
      <w:rPr>
        <w:rFonts w:ascii="Arial" w:hAnsi="Arial" w:cs="Times New Roman"/>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11" w15:restartNumberingAfterBreak="0">
    <w:nsid w:val="00000016"/>
    <w:multiLevelType w:val="multilevel"/>
    <w:tmpl w:val="00000016"/>
    <w:name w:val="WW8Num22"/>
    <w:lvl w:ilvl="0">
      <w:start w:val="2"/>
      <w:numFmt w:val="lowerLetter"/>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17"/>
    <w:multiLevelType w:val="multilevel"/>
    <w:tmpl w:val="00000017"/>
    <w:name w:val="WW8Num23"/>
    <w:lvl w:ilvl="0">
      <w:start w:val="4"/>
      <w:numFmt w:val="decimal"/>
      <w:lvlText w:val="3.2.%1."/>
      <w:lvlJc w:val="left"/>
      <w:pPr>
        <w:tabs>
          <w:tab w:val="num" w:pos="0"/>
        </w:tabs>
        <w:ind w:left="0" w:firstLine="0"/>
      </w:pPr>
      <w:rPr>
        <w:rFonts w:ascii="Arial" w:eastAsia="Calibri" w:hAnsi="Arial" w:cs="Arial" w:hint="default"/>
        <w:lang w:val="pl-PL"/>
      </w:rPr>
    </w:lvl>
    <w:lvl w:ilvl="1">
      <w:numFmt w:val="decimal"/>
      <w:lvlText w:val="%2"/>
      <w:lvlJc w:val="left"/>
      <w:pPr>
        <w:tabs>
          <w:tab w:val="num" w:pos="0"/>
        </w:tabs>
        <w:ind w:left="0" w:firstLine="0"/>
      </w:pPr>
      <w:rPr>
        <w:rFonts w:ascii="Courier New" w:hAnsi="Courier New" w:cs="Courier New" w:hint="default"/>
      </w:rPr>
    </w:lvl>
    <w:lvl w:ilvl="2">
      <w:numFmt w:val="decimal"/>
      <w:lvlText w:val="%3"/>
      <w:lvlJc w:val="left"/>
      <w:pPr>
        <w:tabs>
          <w:tab w:val="num" w:pos="0"/>
        </w:tabs>
        <w:ind w:left="0" w:firstLine="0"/>
      </w:pPr>
      <w:rPr>
        <w:rFonts w:ascii="Wingdings" w:hAnsi="Wingdings" w:cs="Wingdings" w:hint="default"/>
      </w:rPr>
    </w:lvl>
    <w:lvl w:ilvl="3">
      <w:numFmt w:val="decimal"/>
      <w:lvlText w:val="%4"/>
      <w:lvlJc w:val="left"/>
      <w:pPr>
        <w:tabs>
          <w:tab w:val="num" w:pos="0"/>
        </w:tabs>
        <w:ind w:left="0" w:firstLine="0"/>
      </w:pPr>
      <w:rPr>
        <w:rFonts w:ascii="Symbol" w:hAnsi="Symbol" w:cs="Symbol" w:hint="default"/>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19"/>
    <w:multiLevelType w:val="multilevel"/>
    <w:tmpl w:val="00000019"/>
    <w:name w:val="WW8Num25"/>
    <w:lvl w:ilvl="0">
      <w:start w:val="3"/>
      <w:numFmt w:val="decimal"/>
      <w:lvlText w:val="3.%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2"/>
      <w:numFmt w:val="upperRoman"/>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0000001B"/>
    <w:multiLevelType w:val="multilevel"/>
    <w:tmpl w:val="0000001B"/>
    <w:name w:val="WW8Num27"/>
    <w:lvl w:ilvl="0">
      <w:start w:val="2"/>
      <w:numFmt w:val="decimal"/>
      <w:lvlText w:val="%1."/>
      <w:lvlJc w:val="left"/>
      <w:pPr>
        <w:tabs>
          <w:tab w:val="num" w:pos="720"/>
        </w:tabs>
        <w:ind w:left="720" w:hanging="360"/>
      </w:pPr>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effect w:val="none"/>
        <w:vertAlign w:val="baseline"/>
      </w:rPr>
    </w:lvl>
    <w:lvl w:ilvl="1">
      <w:start w:val="9"/>
      <w:numFmt w:val="decimal"/>
      <w:lvlText w:val="%1.%2"/>
      <w:lvlJc w:val="left"/>
      <w:pPr>
        <w:tabs>
          <w:tab w:val="num" w:pos="1080"/>
        </w:tabs>
        <w:ind w:left="1080" w:hanging="360"/>
      </w:pPr>
      <w:rPr>
        <w:rFonts w:eastAsia="TimesNewRomanPS-BoldMT" w:cs="Arial"/>
        <w:color w:val="auto"/>
        <w:sz w:val="18"/>
        <w:szCs w:val="18"/>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C"/>
    <w:multiLevelType w:val="multilevel"/>
    <w:tmpl w:val="0000001C"/>
    <w:name w:val="WW8Num28"/>
    <w:lvl w:ilvl="0">
      <w:start w:val="3"/>
      <w:numFmt w:val="decimal"/>
      <w:lvlText w:val="%1."/>
      <w:lvlJc w:val="left"/>
      <w:pPr>
        <w:tabs>
          <w:tab w:val="num" w:pos="720"/>
        </w:tabs>
        <w:ind w:left="720" w:hanging="360"/>
      </w:pPr>
      <w:rPr>
        <w:lang w:val="pl-PL"/>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D"/>
    <w:multiLevelType w:val="multilevel"/>
    <w:tmpl w:val="0000001D"/>
    <w:name w:val="WW8Num29"/>
    <w:lvl w:ilvl="0">
      <w:start w:val="2"/>
      <w:numFmt w:val="decimal"/>
      <w:lvlText w:val="%1."/>
      <w:lvlJc w:val="left"/>
      <w:pPr>
        <w:tabs>
          <w:tab w:val="num" w:pos="720"/>
        </w:tabs>
        <w:ind w:left="720" w:hanging="360"/>
      </w:pPr>
      <w:rPr>
        <w:rFonts w:ascii="Symbol" w:hAnsi="Symbol" w:cs="OpenSymbol"/>
      </w:rPr>
    </w:lvl>
    <w:lvl w:ilvl="1">
      <w:start w:val="11"/>
      <w:numFmt w:val="decimal"/>
      <w:lvlText w:val="%1.%2"/>
      <w:lvlJc w:val="left"/>
      <w:pPr>
        <w:tabs>
          <w:tab w:val="num" w:pos="1080"/>
        </w:tabs>
        <w:ind w:left="1080" w:hanging="360"/>
      </w:pPr>
      <w:rPr>
        <w:rFonts w:ascii="OpenSymbol" w:eastAsia="TimesNewRomanPS-BoldMT" w:hAnsi="OpenSymbol" w:cs="OpenSymbol"/>
        <w:b/>
        <w:bCs/>
        <w:sz w:val="20"/>
        <w:szCs w:val="20"/>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rPr>
        <w:rFonts w:ascii="Symbol" w:hAnsi="Symbol" w:cs="Symbol"/>
        <w:lang w:val="pl-P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15:restartNumberingAfterBreak="0">
    <w:nsid w:val="0000001F"/>
    <w:multiLevelType w:val="multilevel"/>
    <w:tmpl w:val="0000001F"/>
    <w:name w:val="WW8Num3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eastAsia="TimesNewRomanPS-BoldMT"/>
        <w:b/>
        <w:bCs/>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21"/>
    <w:multiLevelType w:val="multilevel"/>
    <w:tmpl w:val="00000021"/>
    <w:name w:val="WW8Num33"/>
    <w:lvl w:ilvl="0">
      <w:start w:val="1"/>
      <w:numFmt w:val="lowerLetter"/>
      <w:lvlText w:val="%1)"/>
      <w:lvlJc w:val="left"/>
      <w:pPr>
        <w:tabs>
          <w:tab w:val="num" w:pos="380"/>
        </w:tabs>
        <w:ind w:left="380" w:hanging="360"/>
      </w:pPr>
    </w:lvl>
    <w:lvl w:ilvl="1">
      <w:start w:val="1"/>
      <w:numFmt w:val="lowerLetter"/>
      <w:lvlText w:val="%2)"/>
      <w:lvlJc w:val="left"/>
      <w:pPr>
        <w:tabs>
          <w:tab w:val="num" w:pos="740"/>
        </w:tabs>
        <w:ind w:left="740" w:hanging="360"/>
      </w:pPr>
    </w:lvl>
    <w:lvl w:ilvl="2">
      <w:start w:val="1"/>
      <w:numFmt w:val="bullet"/>
      <w:lvlText w:val="▪"/>
      <w:lvlJc w:val="left"/>
      <w:pPr>
        <w:tabs>
          <w:tab w:val="num" w:pos="1100"/>
        </w:tabs>
        <w:ind w:left="1100" w:hanging="360"/>
      </w:pPr>
      <w:rPr>
        <w:rFonts w:ascii="OpenSymbol" w:hAnsi="OpenSymbol"/>
      </w:rPr>
    </w:lvl>
    <w:lvl w:ilvl="3">
      <w:start w:val="1"/>
      <w:numFmt w:val="lowerLetter"/>
      <w:lvlText w:val="%4)"/>
      <w:lvlJc w:val="left"/>
      <w:pPr>
        <w:tabs>
          <w:tab w:val="num" w:pos="1460"/>
        </w:tabs>
        <w:ind w:left="1460" w:hanging="360"/>
      </w:pPr>
      <w:rPr>
        <w:rFonts w:eastAsia="TimesNewRomanPS-BoldMT"/>
        <w:b/>
        <w:bCs/>
        <w:color w:val="FF3333"/>
        <w:sz w:val="20"/>
        <w:szCs w:val="20"/>
        <w:lang w:val="pl-PL"/>
      </w:rPr>
    </w:lvl>
    <w:lvl w:ilvl="4">
      <w:start w:val="1"/>
      <w:numFmt w:val="bullet"/>
      <w:lvlText w:val="◦"/>
      <w:lvlJc w:val="left"/>
      <w:pPr>
        <w:tabs>
          <w:tab w:val="num" w:pos="1820"/>
        </w:tabs>
        <w:ind w:left="1820" w:hanging="360"/>
      </w:pPr>
      <w:rPr>
        <w:rFonts w:ascii="OpenSymbol" w:hAnsi="OpenSymbol"/>
      </w:rPr>
    </w:lvl>
    <w:lvl w:ilvl="5">
      <w:start w:val="1"/>
      <w:numFmt w:val="bullet"/>
      <w:lvlText w:val="▪"/>
      <w:lvlJc w:val="left"/>
      <w:pPr>
        <w:tabs>
          <w:tab w:val="num" w:pos="2180"/>
        </w:tabs>
        <w:ind w:left="2180" w:hanging="360"/>
      </w:pPr>
      <w:rPr>
        <w:rFonts w:ascii="OpenSymbol" w:hAnsi="OpenSymbol"/>
      </w:rPr>
    </w:lvl>
    <w:lvl w:ilvl="6">
      <w:start w:val="1"/>
      <w:numFmt w:val="bullet"/>
      <w:lvlText w:val=""/>
      <w:lvlJc w:val="left"/>
      <w:pPr>
        <w:tabs>
          <w:tab w:val="num" w:pos="2540"/>
        </w:tabs>
        <w:ind w:left="2540" w:hanging="360"/>
      </w:pPr>
      <w:rPr>
        <w:rFonts w:ascii="Symbol" w:hAnsi="Symbol"/>
      </w:rPr>
    </w:lvl>
    <w:lvl w:ilvl="7">
      <w:start w:val="1"/>
      <w:numFmt w:val="bullet"/>
      <w:lvlText w:val="◦"/>
      <w:lvlJc w:val="left"/>
      <w:pPr>
        <w:tabs>
          <w:tab w:val="num" w:pos="2900"/>
        </w:tabs>
        <w:ind w:left="2900" w:hanging="360"/>
      </w:pPr>
      <w:rPr>
        <w:rFonts w:ascii="OpenSymbol" w:hAnsi="OpenSymbol"/>
      </w:rPr>
    </w:lvl>
    <w:lvl w:ilvl="8">
      <w:start w:val="1"/>
      <w:numFmt w:val="bullet"/>
      <w:lvlText w:val="▪"/>
      <w:lvlJc w:val="left"/>
      <w:pPr>
        <w:tabs>
          <w:tab w:val="num" w:pos="3260"/>
        </w:tabs>
        <w:ind w:left="3260" w:hanging="360"/>
      </w:pPr>
      <w:rPr>
        <w:rFonts w:ascii="OpenSymbol" w:hAnsi="OpenSymbol"/>
      </w:rPr>
    </w:lvl>
  </w:abstractNum>
  <w:abstractNum w:abstractNumId="20" w15:restartNumberingAfterBreak="0">
    <w:nsid w:val="00000022"/>
    <w:multiLevelType w:val="multilevel"/>
    <w:tmpl w:val="00000022"/>
    <w:name w:val="WW8Num34"/>
    <w:lvl w:ilvl="0">
      <w:start w:val="1"/>
      <w:numFmt w:val="lowerLetter"/>
      <w:lvlText w:val="%1)"/>
      <w:lvlJc w:val="left"/>
      <w:pPr>
        <w:tabs>
          <w:tab w:val="num" w:pos="380"/>
        </w:tabs>
        <w:ind w:left="380" w:hanging="360"/>
      </w:pPr>
      <w:rPr>
        <w:rFonts w:cs="Times New Roman"/>
      </w:rPr>
    </w:lvl>
    <w:lvl w:ilvl="1">
      <w:start w:val="1"/>
      <w:numFmt w:val="bullet"/>
      <w:lvlText w:val="◦"/>
      <w:lvlJc w:val="left"/>
      <w:pPr>
        <w:tabs>
          <w:tab w:val="num" w:pos="740"/>
        </w:tabs>
        <w:ind w:left="740" w:hanging="360"/>
      </w:pPr>
      <w:rPr>
        <w:rFonts w:ascii="OpenSymbol" w:hAnsi="OpenSymbol"/>
      </w:rPr>
    </w:lvl>
    <w:lvl w:ilvl="2">
      <w:start w:val="1"/>
      <w:numFmt w:val="bullet"/>
      <w:lvlText w:val="▪"/>
      <w:lvlJc w:val="left"/>
      <w:pPr>
        <w:tabs>
          <w:tab w:val="num" w:pos="1100"/>
        </w:tabs>
        <w:ind w:left="1100" w:hanging="360"/>
      </w:pPr>
      <w:rPr>
        <w:rFonts w:ascii="OpenSymbol" w:hAnsi="OpenSymbol"/>
      </w:rPr>
    </w:lvl>
    <w:lvl w:ilvl="3">
      <w:start w:val="1"/>
      <w:numFmt w:val="bullet"/>
      <w:lvlText w:val=""/>
      <w:lvlJc w:val="left"/>
      <w:pPr>
        <w:tabs>
          <w:tab w:val="num" w:pos="1460"/>
        </w:tabs>
        <w:ind w:left="1460" w:hanging="360"/>
      </w:pPr>
      <w:rPr>
        <w:rFonts w:ascii="Symbol" w:hAnsi="Symbol"/>
      </w:rPr>
    </w:lvl>
    <w:lvl w:ilvl="4">
      <w:start w:val="1"/>
      <w:numFmt w:val="bullet"/>
      <w:lvlText w:val="◦"/>
      <w:lvlJc w:val="left"/>
      <w:pPr>
        <w:tabs>
          <w:tab w:val="num" w:pos="1820"/>
        </w:tabs>
        <w:ind w:left="1820" w:hanging="360"/>
      </w:pPr>
      <w:rPr>
        <w:rFonts w:ascii="OpenSymbol" w:hAnsi="OpenSymbol"/>
      </w:rPr>
    </w:lvl>
    <w:lvl w:ilvl="5">
      <w:start w:val="1"/>
      <w:numFmt w:val="bullet"/>
      <w:lvlText w:val="▪"/>
      <w:lvlJc w:val="left"/>
      <w:pPr>
        <w:tabs>
          <w:tab w:val="num" w:pos="2180"/>
        </w:tabs>
        <w:ind w:left="2180" w:hanging="360"/>
      </w:pPr>
      <w:rPr>
        <w:rFonts w:ascii="OpenSymbol" w:hAnsi="OpenSymbol"/>
      </w:rPr>
    </w:lvl>
    <w:lvl w:ilvl="6">
      <w:start w:val="1"/>
      <w:numFmt w:val="bullet"/>
      <w:lvlText w:val=""/>
      <w:lvlJc w:val="left"/>
      <w:pPr>
        <w:tabs>
          <w:tab w:val="num" w:pos="2540"/>
        </w:tabs>
        <w:ind w:left="2540" w:hanging="360"/>
      </w:pPr>
      <w:rPr>
        <w:rFonts w:ascii="Symbol" w:hAnsi="Symbol"/>
      </w:rPr>
    </w:lvl>
    <w:lvl w:ilvl="7">
      <w:start w:val="1"/>
      <w:numFmt w:val="bullet"/>
      <w:lvlText w:val="◦"/>
      <w:lvlJc w:val="left"/>
      <w:pPr>
        <w:tabs>
          <w:tab w:val="num" w:pos="2900"/>
        </w:tabs>
        <w:ind w:left="2900" w:hanging="360"/>
      </w:pPr>
      <w:rPr>
        <w:rFonts w:ascii="OpenSymbol" w:hAnsi="OpenSymbol"/>
      </w:rPr>
    </w:lvl>
    <w:lvl w:ilvl="8">
      <w:start w:val="1"/>
      <w:numFmt w:val="bullet"/>
      <w:lvlText w:val="▪"/>
      <w:lvlJc w:val="left"/>
      <w:pPr>
        <w:tabs>
          <w:tab w:val="num" w:pos="3260"/>
        </w:tabs>
        <w:ind w:left="3260" w:hanging="360"/>
      </w:pPr>
      <w:rPr>
        <w:rFonts w:ascii="OpenSymbol" w:hAnsi="OpenSymbol"/>
      </w:rPr>
    </w:lvl>
  </w:abstractNum>
  <w:abstractNum w:abstractNumId="21" w15:restartNumberingAfterBreak="0">
    <w:nsid w:val="010F4427"/>
    <w:multiLevelType w:val="hybridMultilevel"/>
    <w:tmpl w:val="AEDC9DF8"/>
    <w:lvl w:ilvl="0" w:tplc="B4A4773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1223287"/>
    <w:multiLevelType w:val="hybridMultilevel"/>
    <w:tmpl w:val="20D61498"/>
    <w:lvl w:ilvl="0" w:tplc="6D70F0BC">
      <w:start w:val="1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5A7489"/>
    <w:multiLevelType w:val="hybridMultilevel"/>
    <w:tmpl w:val="153023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3FD2109"/>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747E82"/>
    <w:multiLevelType w:val="multilevel"/>
    <w:tmpl w:val="B2088E1C"/>
    <w:lvl w:ilvl="0">
      <w:start w:val="1"/>
      <w:numFmt w:val="lowerLetter"/>
      <w:lvlText w:val="%1)"/>
      <w:lvlJc w:val="left"/>
      <w:pPr>
        <w:ind w:left="1429" w:hanging="360"/>
      </w:pPr>
      <w:rPr>
        <w:rFonts w:ascii="Times New Roman" w:hAnsi="Times New Roman" w:cs="Times New Roman" w:hint="default"/>
        <w:b w:val="0"/>
        <w:i w:val="0"/>
        <w:color w:val="00000A"/>
        <w:sz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0584506C"/>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A5388E"/>
    <w:multiLevelType w:val="multilevel"/>
    <w:tmpl w:val="B15A7920"/>
    <w:lvl w:ilvl="0">
      <w:start w:val="1"/>
      <w:numFmt w:val="lowerLetter"/>
      <w:lvlText w:val="%1)"/>
      <w:lvlJc w:val="left"/>
      <w:pPr>
        <w:ind w:left="1900" w:hanging="360"/>
      </w:pPr>
    </w:lvl>
    <w:lvl w:ilvl="1">
      <w:start w:val="1"/>
      <w:numFmt w:val="lowerLetter"/>
      <w:lvlText w:val="%2."/>
      <w:lvlJc w:val="left"/>
      <w:pPr>
        <w:ind w:left="2620" w:hanging="360"/>
      </w:pPr>
    </w:lvl>
    <w:lvl w:ilvl="2">
      <w:start w:val="1"/>
      <w:numFmt w:val="lowerRoman"/>
      <w:lvlText w:val="%3."/>
      <w:lvlJc w:val="right"/>
      <w:pPr>
        <w:ind w:left="3340" w:hanging="180"/>
      </w:pPr>
    </w:lvl>
    <w:lvl w:ilvl="3">
      <w:start w:val="1"/>
      <w:numFmt w:val="decimal"/>
      <w:lvlText w:val="%4."/>
      <w:lvlJc w:val="left"/>
      <w:pPr>
        <w:ind w:left="4060" w:hanging="360"/>
      </w:pPr>
    </w:lvl>
    <w:lvl w:ilvl="4">
      <w:start w:val="1"/>
      <w:numFmt w:val="lowerLetter"/>
      <w:lvlText w:val="%5."/>
      <w:lvlJc w:val="left"/>
      <w:pPr>
        <w:ind w:left="4780" w:hanging="360"/>
      </w:pPr>
    </w:lvl>
    <w:lvl w:ilvl="5">
      <w:start w:val="1"/>
      <w:numFmt w:val="lowerRoman"/>
      <w:lvlText w:val="%6."/>
      <w:lvlJc w:val="right"/>
      <w:pPr>
        <w:ind w:left="5500" w:hanging="180"/>
      </w:pPr>
    </w:lvl>
    <w:lvl w:ilvl="6">
      <w:start w:val="1"/>
      <w:numFmt w:val="decimal"/>
      <w:lvlText w:val="%7."/>
      <w:lvlJc w:val="left"/>
      <w:pPr>
        <w:ind w:left="6220" w:hanging="360"/>
      </w:pPr>
    </w:lvl>
    <w:lvl w:ilvl="7">
      <w:start w:val="1"/>
      <w:numFmt w:val="lowerLetter"/>
      <w:lvlText w:val="%8."/>
      <w:lvlJc w:val="left"/>
      <w:pPr>
        <w:ind w:left="6940" w:hanging="360"/>
      </w:pPr>
    </w:lvl>
    <w:lvl w:ilvl="8">
      <w:start w:val="1"/>
      <w:numFmt w:val="lowerRoman"/>
      <w:lvlText w:val="%9."/>
      <w:lvlJc w:val="right"/>
      <w:pPr>
        <w:ind w:left="7660" w:hanging="180"/>
      </w:pPr>
    </w:lvl>
  </w:abstractNum>
  <w:abstractNum w:abstractNumId="28" w15:restartNumberingAfterBreak="0">
    <w:nsid w:val="07AC087E"/>
    <w:multiLevelType w:val="hybridMultilevel"/>
    <w:tmpl w:val="DAFCB9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984291"/>
    <w:multiLevelType w:val="hybridMultilevel"/>
    <w:tmpl w:val="A3569D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C243CA8"/>
    <w:multiLevelType w:val="multilevel"/>
    <w:tmpl w:val="5B60D038"/>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31" w15:restartNumberingAfterBreak="0">
    <w:nsid w:val="1E1260AE"/>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4E507E"/>
    <w:multiLevelType w:val="hybridMultilevel"/>
    <w:tmpl w:val="2FAE8C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E5F508C"/>
    <w:multiLevelType w:val="hybridMultilevel"/>
    <w:tmpl w:val="8CC26CAC"/>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4" w15:restartNumberingAfterBreak="0">
    <w:nsid w:val="20F810BF"/>
    <w:multiLevelType w:val="hybridMultilevel"/>
    <w:tmpl w:val="4968A6E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5" w15:restartNumberingAfterBreak="0">
    <w:nsid w:val="216E2FB0"/>
    <w:multiLevelType w:val="multilevel"/>
    <w:tmpl w:val="5404A82A"/>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2B06B82"/>
    <w:multiLevelType w:val="hybridMultilevel"/>
    <w:tmpl w:val="E84C5B7C"/>
    <w:lvl w:ilvl="0" w:tplc="0809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23C87A45"/>
    <w:multiLevelType w:val="hybridMultilevel"/>
    <w:tmpl w:val="0128D48A"/>
    <w:lvl w:ilvl="0" w:tplc="4F909960">
      <w:start w:val="1"/>
      <w:numFmt w:val="decimal"/>
      <w:lvlText w:val="%1)"/>
      <w:lvlJc w:val="left"/>
      <w:pPr>
        <w:ind w:left="1080" w:hanging="360"/>
      </w:pPr>
      <w:rPr>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243A073F"/>
    <w:multiLevelType w:val="multilevel"/>
    <w:tmpl w:val="418875D4"/>
    <w:lvl w:ilvl="0">
      <w:start w:val="1"/>
      <w:numFmt w:val="lowerLetter"/>
      <w:lvlText w:val="%1)"/>
      <w:lvlJc w:val="left"/>
      <w:pPr>
        <w:ind w:left="1021" w:hanging="360"/>
      </w:pPr>
    </w:lvl>
    <w:lvl w:ilvl="1">
      <w:start w:val="1"/>
      <w:numFmt w:val="lowerLetter"/>
      <w:lvlText w:val="%2."/>
      <w:lvlJc w:val="left"/>
      <w:pPr>
        <w:ind w:left="1741" w:hanging="360"/>
      </w:pPr>
    </w:lvl>
    <w:lvl w:ilvl="2">
      <w:start w:val="1"/>
      <w:numFmt w:val="lowerRoman"/>
      <w:lvlText w:val="%3."/>
      <w:lvlJc w:val="right"/>
      <w:pPr>
        <w:ind w:left="2461" w:hanging="180"/>
      </w:pPr>
    </w:lvl>
    <w:lvl w:ilvl="3">
      <w:start w:val="1"/>
      <w:numFmt w:val="decimal"/>
      <w:lvlText w:val="%4."/>
      <w:lvlJc w:val="left"/>
      <w:pPr>
        <w:ind w:left="3181" w:hanging="360"/>
      </w:pPr>
    </w:lvl>
    <w:lvl w:ilvl="4">
      <w:start w:val="1"/>
      <w:numFmt w:val="lowerLetter"/>
      <w:lvlText w:val="%5."/>
      <w:lvlJc w:val="left"/>
      <w:pPr>
        <w:ind w:left="3901" w:hanging="360"/>
      </w:pPr>
    </w:lvl>
    <w:lvl w:ilvl="5">
      <w:start w:val="1"/>
      <w:numFmt w:val="lowerRoman"/>
      <w:lvlText w:val="%6."/>
      <w:lvlJc w:val="right"/>
      <w:pPr>
        <w:ind w:left="4621" w:hanging="180"/>
      </w:pPr>
    </w:lvl>
    <w:lvl w:ilvl="6">
      <w:start w:val="1"/>
      <w:numFmt w:val="decimal"/>
      <w:lvlText w:val="%7."/>
      <w:lvlJc w:val="left"/>
      <w:pPr>
        <w:ind w:left="5341" w:hanging="360"/>
      </w:pPr>
    </w:lvl>
    <w:lvl w:ilvl="7">
      <w:start w:val="1"/>
      <w:numFmt w:val="lowerLetter"/>
      <w:lvlText w:val="%8."/>
      <w:lvlJc w:val="left"/>
      <w:pPr>
        <w:ind w:left="6061" w:hanging="360"/>
      </w:pPr>
    </w:lvl>
    <w:lvl w:ilvl="8">
      <w:start w:val="1"/>
      <w:numFmt w:val="lowerRoman"/>
      <w:lvlText w:val="%9."/>
      <w:lvlJc w:val="right"/>
      <w:pPr>
        <w:ind w:left="6781" w:hanging="180"/>
      </w:pPr>
    </w:lvl>
  </w:abstractNum>
  <w:abstractNum w:abstractNumId="39" w15:restartNumberingAfterBreak="0">
    <w:nsid w:val="24B44B3E"/>
    <w:multiLevelType w:val="hybridMultilevel"/>
    <w:tmpl w:val="BF7212F8"/>
    <w:lvl w:ilvl="0" w:tplc="04150011">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40" w15:restartNumberingAfterBreak="0">
    <w:nsid w:val="24FE504F"/>
    <w:multiLevelType w:val="multilevel"/>
    <w:tmpl w:val="6B8C37D2"/>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51A7F7A"/>
    <w:multiLevelType w:val="hybridMultilevel"/>
    <w:tmpl w:val="3A84648E"/>
    <w:lvl w:ilvl="0" w:tplc="2152BCA4">
      <w:start w:val="1"/>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DE30FD"/>
    <w:multiLevelType w:val="multilevel"/>
    <w:tmpl w:val="1A384480"/>
    <w:lvl w:ilvl="0">
      <w:start w:val="1"/>
      <w:numFmt w:val="decimal"/>
      <w:lvlText w:val="%1)"/>
      <w:lvlJc w:val="left"/>
      <w:pPr>
        <w:ind w:left="1021" w:hanging="360"/>
      </w:pPr>
    </w:lvl>
    <w:lvl w:ilvl="1">
      <w:start w:val="1"/>
      <w:numFmt w:val="lowerLetter"/>
      <w:lvlText w:val="%2."/>
      <w:lvlJc w:val="left"/>
      <w:pPr>
        <w:ind w:left="1741" w:hanging="360"/>
      </w:pPr>
    </w:lvl>
    <w:lvl w:ilvl="2">
      <w:start w:val="1"/>
      <w:numFmt w:val="lowerRoman"/>
      <w:lvlText w:val="%3."/>
      <w:lvlJc w:val="right"/>
      <w:pPr>
        <w:ind w:left="2461" w:hanging="180"/>
      </w:pPr>
    </w:lvl>
    <w:lvl w:ilvl="3">
      <w:start w:val="1"/>
      <w:numFmt w:val="decimal"/>
      <w:lvlText w:val="%4."/>
      <w:lvlJc w:val="left"/>
      <w:pPr>
        <w:ind w:left="3181" w:hanging="360"/>
      </w:pPr>
    </w:lvl>
    <w:lvl w:ilvl="4">
      <w:start w:val="1"/>
      <w:numFmt w:val="lowerLetter"/>
      <w:lvlText w:val="%5."/>
      <w:lvlJc w:val="left"/>
      <w:pPr>
        <w:ind w:left="3901" w:hanging="360"/>
      </w:pPr>
    </w:lvl>
    <w:lvl w:ilvl="5">
      <w:start w:val="1"/>
      <w:numFmt w:val="lowerRoman"/>
      <w:lvlText w:val="%6."/>
      <w:lvlJc w:val="right"/>
      <w:pPr>
        <w:ind w:left="4621" w:hanging="180"/>
      </w:pPr>
    </w:lvl>
    <w:lvl w:ilvl="6">
      <w:start w:val="1"/>
      <w:numFmt w:val="decimal"/>
      <w:lvlText w:val="%7."/>
      <w:lvlJc w:val="left"/>
      <w:pPr>
        <w:ind w:left="5341" w:hanging="360"/>
      </w:pPr>
    </w:lvl>
    <w:lvl w:ilvl="7">
      <w:start w:val="1"/>
      <w:numFmt w:val="lowerLetter"/>
      <w:lvlText w:val="%8."/>
      <w:lvlJc w:val="left"/>
      <w:pPr>
        <w:ind w:left="6061" w:hanging="360"/>
      </w:pPr>
    </w:lvl>
    <w:lvl w:ilvl="8">
      <w:start w:val="1"/>
      <w:numFmt w:val="lowerRoman"/>
      <w:lvlText w:val="%9."/>
      <w:lvlJc w:val="right"/>
      <w:pPr>
        <w:ind w:left="6781" w:hanging="180"/>
      </w:pPr>
    </w:lvl>
  </w:abstractNum>
  <w:abstractNum w:abstractNumId="43" w15:restartNumberingAfterBreak="0">
    <w:nsid w:val="2DD03EB6"/>
    <w:multiLevelType w:val="hybridMultilevel"/>
    <w:tmpl w:val="D2EC26DC"/>
    <w:lvl w:ilvl="0" w:tplc="FFFFFFFF">
      <w:start w:val="1"/>
      <w:numFmt w:val="decimal"/>
      <w:lvlText w:val="%1)"/>
      <w:lvlJc w:val="left"/>
      <w:pPr>
        <w:ind w:left="333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3865C3E"/>
    <w:multiLevelType w:val="hybridMultilevel"/>
    <w:tmpl w:val="5C8E1552"/>
    <w:lvl w:ilvl="0" w:tplc="5282B9AE">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722496"/>
    <w:multiLevelType w:val="multilevel"/>
    <w:tmpl w:val="68D0723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54A2665"/>
    <w:multiLevelType w:val="hybridMultilevel"/>
    <w:tmpl w:val="488A4F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356F267F"/>
    <w:multiLevelType w:val="hybridMultilevel"/>
    <w:tmpl w:val="115A2376"/>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8" w15:restartNumberingAfterBreak="0">
    <w:nsid w:val="357878EF"/>
    <w:multiLevelType w:val="hybridMultilevel"/>
    <w:tmpl w:val="68CA9D0E"/>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9" w15:restartNumberingAfterBreak="0">
    <w:nsid w:val="377535DA"/>
    <w:multiLevelType w:val="hybridMultilevel"/>
    <w:tmpl w:val="2E3AAB0E"/>
    <w:lvl w:ilvl="0" w:tplc="B3740CA0">
      <w:start w:val="1"/>
      <w:numFmt w:val="decimal"/>
      <w:lvlText w:val="%1)"/>
      <w:lvlJc w:val="left"/>
      <w:pPr>
        <w:ind w:left="1146" w:hanging="360"/>
      </w:pPr>
      <w:rPr>
        <w:b w:val="0"/>
        <w:bCs/>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0" w15:restartNumberingAfterBreak="0">
    <w:nsid w:val="3A1E4A01"/>
    <w:multiLevelType w:val="hybridMultilevel"/>
    <w:tmpl w:val="D03E901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3B7528DE"/>
    <w:multiLevelType w:val="hybridMultilevel"/>
    <w:tmpl w:val="13028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C7F21F7"/>
    <w:multiLevelType w:val="hybridMultilevel"/>
    <w:tmpl w:val="EC925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803727"/>
    <w:multiLevelType w:val="hybridMultilevel"/>
    <w:tmpl w:val="2E36216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3D2C0778"/>
    <w:multiLevelType w:val="hybridMultilevel"/>
    <w:tmpl w:val="224E5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F11075"/>
    <w:multiLevelType w:val="hybridMultilevel"/>
    <w:tmpl w:val="28885EF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6" w15:restartNumberingAfterBreak="0">
    <w:nsid w:val="3E2C53F0"/>
    <w:multiLevelType w:val="hybridMultilevel"/>
    <w:tmpl w:val="8AC635CC"/>
    <w:lvl w:ilvl="0" w:tplc="1C36CDBC">
      <w:start w:val="15"/>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DB1D52"/>
    <w:multiLevelType w:val="hybridMultilevel"/>
    <w:tmpl w:val="145201B6"/>
    <w:lvl w:ilvl="0" w:tplc="08090017">
      <w:start w:val="1"/>
      <w:numFmt w:val="lowerLetter"/>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8" w15:restartNumberingAfterBreak="0">
    <w:nsid w:val="4192452E"/>
    <w:multiLevelType w:val="hybridMultilevel"/>
    <w:tmpl w:val="7DC8E2C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153052"/>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4857C2"/>
    <w:multiLevelType w:val="hybridMultilevel"/>
    <w:tmpl w:val="0E9840E0"/>
    <w:lvl w:ilvl="0" w:tplc="08090017">
      <w:start w:val="1"/>
      <w:numFmt w:val="lowerLetter"/>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61" w15:restartNumberingAfterBreak="0">
    <w:nsid w:val="43BC48B7"/>
    <w:multiLevelType w:val="hybridMultilevel"/>
    <w:tmpl w:val="C2081F50"/>
    <w:lvl w:ilvl="0" w:tplc="5172026E">
      <w:start w:val="9"/>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7732BE"/>
    <w:multiLevelType w:val="hybridMultilevel"/>
    <w:tmpl w:val="E1783430"/>
    <w:lvl w:ilvl="0" w:tplc="D944B23E">
      <w:start w:val="1"/>
      <w:numFmt w:val="bullet"/>
      <w:lvlText w:val="−"/>
      <w:lvlJc w:val="left"/>
      <w:pPr>
        <w:ind w:left="2563" w:hanging="360"/>
      </w:pPr>
      <w:rPr>
        <w:rFonts w:ascii="Times New Roman" w:hAnsi="Times New Roman" w:cs="Times New Roman" w:hint="default"/>
        <w:color w:val="auto"/>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3" w15:restartNumberingAfterBreak="0">
    <w:nsid w:val="46043AD1"/>
    <w:multiLevelType w:val="hybridMultilevel"/>
    <w:tmpl w:val="A3569D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6BF3E61"/>
    <w:multiLevelType w:val="hybridMultilevel"/>
    <w:tmpl w:val="0B6C8A44"/>
    <w:lvl w:ilvl="0" w:tplc="04150017">
      <w:start w:val="1"/>
      <w:numFmt w:val="lowerLetter"/>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65" w15:restartNumberingAfterBreak="0">
    <w:nsid w:val="4E2A570A"/>
    <w:multiLevelType w:val="hybridMultilevel"/>
    <w:tmpl w:val="4B3A6D44"/>
    <w:lvl w:ilvl="0" w:tplc="0415000F">
      <w:start w:val="1"/>
      <w:numFmt w:val="decimal"/>
      <w:lvlText w:val="%1."/>
      <w:lvlJc w:val="left"/>
      <w:pPr>
        <w:ind w:left="1637"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032D61"/>
    <w:multiLevelType w:val="multilevel"/>
    <w:tmpl w:val="5ACA7DDC"/>
    <w:lvl w:ilvl="0">
      <w:start w:val="1"/>
      <w:numFmt w:val="decimal"/>
      <w:lvlText w:val="%1."/>
      <w:lvlJc w:val="left"/>
      <w:pPr>
        <w:ind w:left="720" w:hanging="360"/>
      </w:pPr>
      <w:rPr>
        <w:rFonts w:cs="Times New Roman"/>
        <w:b w:val="0"/>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11E3920"/>
    <w:multiLevelType w:val="hybridMultilevel"/>
    <w:tmpl w:val="6AA49294"/>
    <w:lvl w:ilvl="0" w:tplc="3CA864F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B27FB1"/>
    <w:multiLevelType w:val="hybridMultilevel"/>
    <w:tmpl w:val="C0B214EA"/>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B539DB"/>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0B7471"/>
    <w:multiLevelType w:val="multilevel"/>
    <w:tmpl w:val="B1C429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15:restartNumberingAfterBreak="0">
    <w:nsid w:val="5C590993"/>
    <w:multiLevelType w:val="multilevel"/>
    <w:tmpl w:val="C8B42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5E6B0710"/>
    <w:multiLevelType w:val="hybridMultilevel"/>
    <w:tmpl w:val="C6403FEE"/>
    <w:lvl w:ilvl="0" w:tplc="C8782D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612D566A"/>
    <w:multiLevelType w:val="hybridMultilevel"/>
    <w:tmpl w:val="C504B6CC"/>
    <w:lvl w:ilvl="0" w:tplc="77405434">
      <w:start w:val="4"/>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5A5933"/>
    <w:multiLevelType w:val="hybridMultilevel"/>
    <w:tmpl w:val="064E50AA"/>
    <w:lvl w:ilvl="0" w:tplc="EC1467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2E362E5"/>
    <w:multiLevelType w:val="hybridMultilevel"/>
    <w:tmpl w:val="95E294EA"/>
    <w:lvl w:ilvl="0" w:tplc="1E0622EC">
      <w:start w:val="1"/>
      <w:numFmt w:val="upperRoman"/>
      <w:lvlText w:val="%1."/>
      <w:lvlJc w:val="righ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6D864BC0">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3D06539"/>
    <w:multiLevelType w:val="hybridMultilevel"/>
    <w:tmpl w:val="13503F0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69731F00"/>
    <w:multiLevelType w:val="hybridMultilevel"/>
    <w:tmpl w:val="70DE5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A62820"/>
    <w:multiLevelType w:val="hybridMultilevel"/>
    <w:tmpl w:val="2E62C176"/>
    <w:lvl w:ilvl="0" w:tplc="90D6D32C">
      <w:start w:val="3"/>
      <w:numFmt w:val="decimal"/>
      <w:lvlText w:val="%1)"/>
      <w:lvlJc w:val="left"/>
      <w:pPr>
        <w:ind w:left="503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444B24"/>
    <w:multiLevelType w:val="hybridMultilevel"/>
    <w:tmpl w:val="D86052DA"/>
    <w:lvl w:ilvl="0" w:tplc="5FEAF662">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BC4083E"/>
    <w:multiLevelType w:val="hybridMultilevel"/>
    <w:tmpl w:val="CC4C298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1" w15:restartNumberingAfterBreak="0">
    <w:nsid w:val="6C4264E9"/>
    <w:multiLevelType w:val="multilevel"/>
    <w:tmpl w:val="EEA861D8"/>
    <w:lvl w:ilvl="0">
      <w:start w:val="1"/>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2" w15:restartNumberingAfterBreak="0">
    <w:nsid w:val="6D715DCD"/>
    <w:multiLevelType w:val="hybridMultilevel"/>
    <w:tmpl w:val="98BC06D4"/>
    <w:lvl w:ilvl="0" w:tplc="31E2FA42">
      <w:start w:val="13"/>
      <w:numFmt w:val="upperRoman"/>
      <w:lvlText w:val="%1."/>
      <w:lvlJc w:val="right"/>
      <w:pPr>
        <w:ind w:left="14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6F7630"/>
    <w:multiLevelType w:val="hybridMultilevel"/>
    <w:tmpl w:val="D4E4B660"/>
    <w:lvl w:ilvl="0" w:tplc="B5D2E30C">
      <w:start w:val="12"/>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AF1F62"/>
    <w:multiLevelType w:val="hybridMultilevel"/>
    <w:tmpl w:val="3C1C8BAA"/>
    <w:lvl w:ilvl="0" w:tplc="04150011">
      <w:start w:val="1"/>
      <w:numFmt w:val="decimal"/>
      <w:lvlText w:val="%1)"/>
      <w:lvlJc w:val="left"/>
      <w:pPr>
        <w:ind w:left="1021" w:hanging="360"/>
      </w:pPr>
    </w:lvl>
    <w:lvl w:ilvl="1" w:tplc="04150019">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85" w15:restartNumberingAfterBreak="0">
    <w:nsid w:val="73677B52"/>
    <w:multiLevelType w:val="multilevel"/>
    <w:tmpl w:val="96C8E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44D7432"/>
    <w:multiLevelType w:val="multilevel"/>
    <w:tmpl w:val="0EE0FEFC"/>
    <w:lvl w:ilvl="0">
      <w:start w:val="1"/>
      <w:numFmt w:val="decimal"/>
      <w:lvlText w:val="%1)"/>
      <w:lvlJc w:val="left"/>
      <w:pPr>
        <w:ind w:left="1080" w:hanging="360"/>
      </w:pPr>
      <w:rPr>
        <w:rFonts w:ascii="Times New Roman" w:hAnsi="Times New Roman" w:cs="Times New Roman" w:hint="default"/>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754E7139"/>
    <w:multiLevelType w:val="hybridMultilevel"/>
    <w:tmpl w:val="E3EE9E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935AF3"/>
    <w:multiLevelType w:val="multilevel"/>
    <w:tmpl w:val="92B6C810"/>
    <w:lvl w:ilvl="0">
      <w:start w:val="1"/>
      <w:numFmt w:val="decimal"/>
      <w:lvlText w:val="%1."/>
      <w:lvlJc w:val="left"/>
      <w:pPr>
        <w:tabs>
          <w:tab w:val="num" w:pos="720"/>
        </w:tabs>
        <w:ind w:left="720" w:hanging="360"/>
      </w:pPr>
      <w:rPr>
        <w:rFonts w:hint="default"/>
      </w:rPr>
    </w:lvl>
    <w:lvl w:ilvl="1">
      <w:start w:val="1"/>
      <w:numFmt w:val="decimal"/>
      <w:isLgl/>
      <w:lvlText w:val="%1.%2"/>
      <w:lvlJc w:val="left"/>
      <w:rPr>
        <w:rFonts w:ascii="Book Antiqua" w:eastAsia="Times New Roman" w:hAnsi="Book Antiqua" w:cs="Times New Roman" w:hint="default"/>
        <w:b/>
        <w:i w:val="0"/>
        <w:iCs/>
        <w:color w:val="00000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9" w15:restartNumberingAfterBreak="0">
    <w:nsid w:val="75C023FC"/>
    <w:multiLevelType w:val="hybridMultilevel"/>
    <w:tmpl w:val="54CEE57A"/>
    <w:lvl w:ilvl="0" w:tplc="7FB60D42">
      <w:start w:val="1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6A0054"/>
    <w:multiLevelType w:val="hybridMultilevel"/>
    <w:tmpl w:val="5122D4C2"/>
    <w:lvl w:ilvl="0" w:tplc="B0261AF6">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6F59F0"/>
    <w:multiLevelType w:val="hybridMultilevel"/>
    <w:tmpl w:val="7A5C7B90"/>
    <w:lvl w:ilvl="0" w:tplc="CF1AC9A0">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7B79FE"/>
    <w:multiLevelType w:val="multilevel"/>
    <w:tmpl w:val="98021EC0"/>
    <w:styleLink w:val="WWNum213"/>
    <w:lvl w:ilvl="0">
      <w:start w:val="1"/>
      <w:numFmt w:val="decimal"/>
      <w:lvlText w:val="%1."/>
      <w:lvlJc w:val="left"/>
      <w:pPr>
        <w:ind w:left="850" w:hanging="850"/>
      </w:pPr>
      <w:rPr>
        <w:b w:val="0"/>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3" w15:restartNumberingAfterBreak="0">
    <w:nsid w:val="7850734D"/>
    <w:multiLevelType w:val="hybridMultilevel"/>
    <w:tmpl w:val="676C0B48"/>
    <w:lvl w:ilvl="0" w:tplc="5674F35E">
      <w:start w:val="3"/>
      <w:numFmt w:val="decimal"/>
      <w:lvlText w:val="%1)"/>
      <w:lvlJc w:val="left"/>
      <w:pPr>
        <w:ind w:left="10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858155D"/>
    <w:multiLevelType w:val="hybridMultilevel"/>
    <w:tmpl w:val="9642FDEA"/>
    <w:lvl w:ilvl="0" w:tplc="CFBAA366">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6934ED"/>
    <w:multiLevelType w:val="multilevel"/>
    <w:tmpl w:val="59E61EA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6" w15:restartNumberingAfterBreak="0">
    <w:nsid w:val="79DA6E13"/>
    <w:multiLevelType w:val="hybridMultilevel"/>
    <w:tmpl w:val="5CE2E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A3104A8"/>
    <w:multiLevelType w:val="multilevel"/>
    <w:tmpl w:val="60D06850"/>
    <w:lvl w:ilvl="0">
      <w:start w:val="1"/>
      <w:numFmt w:val="lowerLetter"/>
      <w:lvlText w:val="%1)"/>
      <w:lvlJc w:val="left"/>
      <w:pPr>
        <w:ind w:left="1713" w:hanging="360"/>
      </w:pPr>
      <w:rPr>
        <w:rFonts w:ascii="Times New Roman" w:hAnsi="Times New Roman" w:cs="Times New Roman"/>
        <w:b w:val="0"/>
        <w:bCs w:val="0"/>
        <w:sz w:val="22"/>
        <w:szCs w:val="22"/>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98" w15:restartNumberingAfterBreak="0">
    <w:nsid w:val="7AAC7B1A"/>
    <w:multiLevelType w:val="hybridMultilevel"/>
    <w:tmpl w:val="9470396E"/>
    <w:lvl w:ilvl="0" w:tplc="93A6DC22">
      <w:start w:val="10"/>
      <w:numFmt w:val="upperRoman"/>
      <w:lvlText w:val="%1."/>
      <w:lvlJc w:val="right"/>
      <w:pPr>
        <w:ind w:left="149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A80570"/>
    <w:multiLevelType w:val="hybridMultilevel"/>
    <w:tmpl w:val="72709F4E"/>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7D64488E"/>
    <w:multiLevelType w:val="hybridMultilevel"/>
    <w:tmpl w:val="3C1091F0"/>
    <w:lvl w:ilvl="0" w:tplc="35B6178C">
      <w:start w:val="1"/>
      <w:numFmt w:val="decimal"/>
      <w:lvlText w:val="%1)"/>
      <w:lvlJc w:val="left"/>
      <w:pPr>
        <w:ind w:left="5039"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61236677">
    <w:abstractNumId w:val="54"/>
  </w:num>
  <w:num w:numId="2" w16cid:durableId="515114252">
    <w:abstractNumId w:val="65"/>
  </w:num>
  <w:num w:numId="3" w16cid:durableId="1814634155">
    <w:abstractNumId w:val="50"/>
  </w:num>
  <w:num w:numId="4" w16cid:durableId="39790455">
    <w:abstractNumId w:val="72"/>
  </w:num>
  <w:num w:numId="5" w16cid:durableId="1019506032">
    <w:abstractNumId w:val="21"/>
  </w:num>
  <w:num w:numId="6" w16cid:durableId="511340619">
    <w:abstractNumId w:val="87"/>
  </w:num>
  <w:num w:numId="7" w16cid:durableId="972514799">
    <w:abstractNumId w:val="69"/>
  </w:num>
  <w:num w:numId="8" w16cid:durableId="361904663">
    <w:abstractNumId w:val="91"/>
  </w:num>
  <w:num w:numId="9" w16cid:durableId="666833948">
    <w:abstractNumId w:val="59"/>
  </w:num>
  <w:num w:numId="10" w16cid:durableId="418644554">
    <w:abstractNumId w:val="68"/>
  </w:num>
  <w:num w:numId="11" w16cid:durableId="1200704684">
    <w:abstractNumId w:val="31"/>
  </w:num>
  <w:num w:numId="12" w16cid:durableId="682123470">
    <w:abstractNumId w:val="41"/>
  </w:num>
  <w:num w:numId="13" w16cid:durableId="1905334888">
    <w:abstractNumId w:val="24"/>
  </w:num>
  <w:num w:numId="14" w16cid:durableId="516194176">
    <w:abstractNumId w:val="47"/>
  </w:num>
  <w:num w:numId="15" w16cid:durableId="674768537">
    <w:abstractNumId w:val="75"/>
  </w:num>
  <w:num w:numId="16" w16cid:durableId="1408529355">
    <w:abstractNumId w:val="26"/>
  </w:num>
  <w:num w:numId="17" w16cid:durableId="42876509">
    <w:abstractNumId w:val="77"/>
  </w:num>
  <w:num w:numId="18" w16cid:durableId="1138956647">
    <w:abstractNumId w:val="84"/>
  </w:num>
  <w:num w:numId="19" w16cid:durableId="1586497681">
    <w:abstractNumId w:val="28"/>
  </w:num>
  <w:num w:numId="20" w16cid:durableId="1574120353">
    <w:abstractNumId w:val="90"/>
  </w:num>
  <w:num w:numId="21" w16cid:durableId="364596783">
    <w:abstractNumId w:val="61"/>
  </w:num>
  <w:num w:numId="22" w16cid:durableId="1701206371">
    <w:abstractNumId w:val="98"/>
  </w:num>
  <w:num w:numId="23" w16cid:durableId="1604150248">
    <w:abstractNumId w:val="22"/>
  </w:num>
  <w:num w:numId="24" w16cid:durableId="408426995">
    <w:abstractNumId w:val="83"/>
  </w:num>
  <w:num w:numId="25" w16cid:durableId="608050957">
    <w:abstractNumId w:val="82"/>
  </w:num>
  <w:num w:numId="26" w16cid:durableId="257493720">
    <w:abstractNumId w:val="94"/>
  </w:num>
  <w:num w:numId="27" w16cid:durableId="2107530797">
    <w:abstractNumId w:val="100"/>
  </w:num>
  <w:num w:numId="28" w16cid:durableId="1408578695">
    <w:abstractNumId w:val="56"/>
  </w:num>
  <w:num w:numId="29" w16cid:durableId="1577083368">
    <w:abstractNumId w:val="79"/>
  </w:num>
  <w:num w:numId="30" w16cid:durableId="510026960">
    <w:abstractNumId w:val="67"/>
  </w:num>
  <w:num w:numId="31" w16cid:durableId="1745948936">
    <w:abstractNumId w:val="89"/>
  </w:num>
  <w:num w:numId="32" w16cid:durableId="1119373306">
    <w:abstractNumId w:val="44"/>
  </w:num>
  <w:num w:numId="33" w16cid:durableId="1481997223">
    <w:abstractNumId w:val="74"/>
  </w:num>
  <w:num w:numId="34" w16cid:durableId="550464272">
    <w:abstractNumId w:val="51"/>
  </w:num>
  <w:num w:numId="35" w16cid:durableId="415321731">
    <w:abstractNumId w:val="34"/>
  </w:num>
  <w:num w:numId="36" w16cid:durableId="455871045">
    <w:abstractNumId w:val="29"/>
  </w:num>
  <w:num w:numId="37" w16cid:durableId="1494106998">
    <w:abstractNumId w:val="80"/>
  </w:num>
  <w:num w:numId="38" w16cid:durableId="1529561264">
    <w:abstractNumId w:val="63"/>
  </w:num>
  <w:num w:numId="39" w16cid:durableId="482352335">
    <w:abstractNumId w:val="71"/>
  </w:num>
  <w:num w:numId="40" w16cid:durableId="1054818273">
    <w:abstractNumId w:val="96"/>
  </w:num>
  <w:num w:numId="41" w16cid:durableId="2047294064">
    <w:abstractNumId w:val="23"/>
  </w:num>
  <w:num w:numId="42" w16cid:durableId="1398477017">
    <w:abstractNumId w:val="92"/>
  </w:num>
  <w:num w:numId="43" w16cid:durableId="1548684330">
    <w:abstractNumId w:val="32"/>
  </w:num>
  <w:num w:numId="44" w16cid:durableId="429083370">
    <w:abstractNumId w:val="48"/>
  </w:num>
  <w:num w:numId="45" w16cid:durableId="1317878193">
    <w:abstractNumId w:val="33"/>
  </w:num>
  <w:num w:numId="46" w16cid:durableId="1727558621">
    <w:abstractNumId w:val="39"/>
  </w:num>
  <w:num w:numId="47" w16cid:durableId="2023122509">
    <w:abstractNumId w:val="55"/>
  </w:num>
  <w:num w:numId="48" w16cid:durableId="1061751499">
    <w:abstractNumId w:val="76"/>
  </w:num>
  <w:num w:numId="49" w16cid:durableId="1863281175">
    <w:abstractNumId w:val="99"/>
  </w:num>
  <w:num w:numId="50" w16cid:durableId="1067606467">
    <w:abstractNumId w:val="36"/>
  </w:num>
  <w:num w:numId="51" w16cid:durableId="2086948368">
    <w:abstractNumId w:val="62"/>
  </w:num>
  <w:num w:numId="52" w16cid:durableId="688721636">
    <w:abstractNumId w:val="78"/>
  </w:num>
  <w:num w:numId="53" w16cid:durableId="1660697141">
    <w:abstractNumId w:val="43"/>
  </w:num>
  <w:num w:numId="54" w16cid:durableId="284390258">
    <w:abstractNumId w:val="73"/>
  </w:num>
  <w:num w:numId="55" w16cid:durableId="1676106948">
    <w:abstractNumId w:val="58"/>
  </w:num>
  <w:num w:numId="56" w16cid:durableId="1951626159">
    <w:abstractNumId w:val="35"/>
  </w:num>
  <w:num w:numId="57" w16cid:durableId="2052487146">
    <w:abstractNumId w:val="97"/>
  </w:num>
  <w:num w:numId="58" w16cid:durableId="2116246587">
    <w:abstractNumId w:val="64"/>
  </w:num>
  <w:num w:numId="59" w16cid:durableId="1409695306">
    <w:abstractNumId w:val="86"/>
  </w:num>
  <w:num w:numId="60" w16cid:durableId="630356985">
    <w:abstractNumId w:val="81"/>
  </w:num>
  <w:num w:numId="61" w16cid:durableId="175652275">
    <w:abstractNumId w:val="70"/>
  </w:num>
  <w:num w:numId="62" w16cid:durableId="2133015152">
    <w:abstractNumId w:val="27"/>
  </w:num>
  <w:num w:numId="63" w16cid:durableId="542520808">
    <w:abstractNumId w:val="25"/>
  </w:num>
  <w:num w:numId="64" w16cid:durableId="342628829">
    <w:abstractNumId w:val="30"/>
  </w:num>
  <w:num w:numId="65" w16cid:durableId="1617172856">
    <w:abstractNumId w:val="95"/>
  </w:num>
  <w:num w:numId="66" w16cid:durableId="417020328">
    <w:abstractNumId w:val="45"/>
  </w:num>
  <w:num w:numId="67" w16cid:durableId="1361315661">
    <w:abstractNumId w:val="42"/>
  </w:num>
  <w:num w:numId="68" w16cid:durableId="814639448">
    <w:abstractNumId w:val="38"/>
  </w:num>
  <w:num w:numId="69" w16cid:durableId="1718507940">
    <w:abstractNumId w:val="93"/>
  </w:num>
  <w:num w:numId="70" w16cid:durableId="1996378828">
    <w:abstractNumId w:val="85"/>
  </w:num>
  <w:num w:numId="71" w16cid:durableId="1178348473">
    <w:abstractNumId w:val="66"/>
  </w:num>
  <w:num w:numId="72" w16cid:durableId="1023899723">
    <w:abstractNumId w:val="52"/>
  </w:num>
  <w:num w:numId="73" w16cid:durableId="530922467">
    <w:abstractNumId w:val="88"/>
  </w:num>
  <w:num w:numId="74" w16cid:durableId="966618902">
    <w:abstractNumId w:val="49"/>
  </w:num>
  <w:num w:numId="75" w16cid:durableId="1459566794">
    <w:abstractNumId w:val="40"/>
  </w:num>
  <w:num w:numId="76" w16cid:durableId="1598446014">
    <w:abstractNumId w:val="57"/>
  </w:num>
  <w:num w:numId="77" w16cid:durableId="972716624">
    <w:abstractNumId w:val="37"/>
  </w:num>
  <w:num w:numId="78" w16cid:durableId="724375350">
    <w:abstractNumId w:val="46"/>
  </w:num>
  <w:num w:numId="79" w16cid:durableId="501895447">
    <w:abstractNumId w:val="60"/>
  </w:num>
  <w:num w:numId="80" w16cid:durableId="1397045282">
    <w:abstractNumId w:val="5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54"/>
    <w:rsid w:val="0000168E"/>
    <w:rsid w:val="000020A2"/>
    <w:rsid w:val="00002B61"/>
    <w:rsid w:val="00004609"/>
    <w:rsid w:val="0000496D"/>
    <w:rsid w:val="00006518"/>
    <w:rsid w:val="0001046D"/>
    <w:rsid w:val="000114AC"/>
    <w:rsid w:val="00011A2F"/>
    <w:rsid w:val="00012CC1"/>
    <w:rsid w:val="00012D44"/>
    <w:rsid w:val="000130BC"/>
    <w:rsid w:val="000149AB"/>
    <w:rsid w:val="00014DB6"/>
    <w:rsid w:val="00016062"/>
    <w:rsid w:val="000160FB"/>
    <w:rsid w:val="00016B66"/>
    <w:rsid w:val="00016BB0"/>
    <w:rsid w:val="00017609"/>
    <w:rsid w:val="000211DD"/>
    <w:rsid w:val="00021A26"/>
    <w:rsid w:val="00023378"/>
    <w:rsid w:val="000244CB"/>
    <w:rsid w:val="00026BB6"/>
    <w:rsid w:val="00027F71"/>
    <w:rsid w:val="00027FCA"/>
    <w:rsid w:val="000303A8"/>
    <w:rsid w:val="000304A6"/>
    <w:rsid w:val="000325E2"/>
    <w:rsid w:val="00033765"/>
    <w:rsid w:val="0003460A"/>
    <w:rsid w:val="0003512A"/>
    <w:rsid w:val="000354B0"/>
    <w:rsid w:val="000355C1"/>
    <w:rsid w:val="00040272"/>
    <w:rsid w:val="00041C2A"/>
    <w:rsid w:val="000420C7"/>
    <w:rsid w:val="0004267A"/>
    <w:rsid w:val="00042819"/>
    <w:rsid w:val="00042B42"/>
    <w:rsid w:val="00043FEB"/>
    <w:rsid w:val="00044097"/>
    <w:rsid w:val="000442AB"/>
    <w:rsid w:val="00046766"/>
    <w:rsid w:val="000471B6"/>
    <w:rsid w:val="00050A1D"/>
    <w:rsid w:val="00052A3D"/>
    <w:rsid w:val="00052F9A"/>
    <w:rsid w:val="000537B8"/>
    <w:rsid w:val="000538B0"/>
    <w:rsid w:val="0006121D"/>
    <w:rsid w:val="0006237A"/>
    <w:rsid w:val="00062703"/>
    <w:rsid w:val="000658B6"/>
    <w:rsid w:val="00066C9D"/>
    <w:rsid w:val="00066F4C"/>
    <w:rsid w:val="00071237"/>
    <w:rsid w:val="000716CB"/>
    <w:rsid w:val="000718CC"/>
    <w:rsid w:val="000719C0"/>
    <w:rsid w:val="000747DC"/>
    <w:rsid w:val="00075050"/>
    <w:rsid w:val="00075090"/>
    <w:rsid w:val="00077490"/>
    <w:rsid w:val="00081F62"/>
    <w:rsid w:val="000829D3"/>
    <w:rsid w:val="000835C7"/>
    <w:rsid w:val="00084720"/>
    <w:rsid w:val="00095C14"/>
    <w:rsid w:val="0009686E"/>
    <w:rsid w:val="00097C8F"/>
    <w:rsid w:val="00097F26"/>
    <w:rsid w:val="000A0F58"/>
    <w:rsid w:val="000A22E6"/>
    <w:rsid w:val="000A31B4"/>
    <w:rsid w:val="000A76EC"/>
    <w:rsid w:val="000B1C3F"/>
    <w:rsid w:val="000B2007"/>
    <w:rsid w:val="000B2707"/>
    <w:rsid w:val="000B4E32"/>
    <w:rsid w:val="000B6348"/>
    <w:rsid w:val="000B6634"/>
    <w:rsid w:val="000B7A41"/>
    <w:rsid w:val="000C186A"/>
    <w:rsid w:val="000C2D4C"/>
    <w:rsid w:val="000C41F4"/>
    <w:rsid w:val="000C5D89"/>
    <w:rsid w:val="000C6C1C"/>
    <w:rsid w:val="000C6FBF"/>
    <w:rsid w:val="000D42EF"/>
    <w:rsid w:val="000D4333"/>
    <w:rsid w:val="000D5D09"/>
    <w:rsid w:val="000D5D6C"/>
    <w:rsid w:val="000D65B7"/>
    <w:rsid w:val="000E1AFA"/>
    <w:rsid w:val="000E32B5"/>
    <w:rsid w:val="000E3A33"/>
    <w:rsid w:val="000E3B31"/>
    <w:rsid w:val="000E7C19"/>
    <w:rsid w:val="000E7E21"/>
    <w:rsid w:val="000F0493"/>
    <w:rsid w:val="000F121D"/>
    <w:rsid w:val="000F1966"/>
    <w:rsid w:val="000F1994"/>
    <w:rsid w:val="000F7AC2"/>
    <w:rsid w:val="000F7E3A"/>
    <w:rsid w:val="00100B37"/>
    <w:rsid w:val="0010203A"/>
    <w:rsid w:val="001033E8"/>
    <w:rsid w:val="00103F17"/>
    <w:rsid w:val="00104F96"/>
    <w:rsid w:val="00106DDC"/>
    <w:rsid w:val="00113150"/>
    <w:rsid w:val="00113711"/>
    <w:rsid w:val="001141DD"/>
    <w:rsid w:val="00115B99"/>
    <w:rsid w:val="00120D82"/>
    <w:rsid w:val="001226E6"/>
    <w:rsid w:val="001243FB"/>
    <w:rsid w:val="001271B6"/>
    <w:rsid w:val="001273EF"/>
    <w:rsid w:val="00131C83"/>
    <w:rsid w:val="0013264A"/>
    <w:rsid w:val="0013593E"/>
    <w:rsid w:val="001364D5"/>
    <w:rsid w:val="00136A56"/>
    <w:rsid w:val="00136FAE"/>
    <w:rsid w:val="00137B02"/>
    <w:rsid w:val="00140505"/>
    <w:rsid w:val="0014114E"/>
    <w:rsid w:val="00145D86"/>
    <w:rsid w:val="00150939"/>
    <w:rsid w:val="00150AD1"/>
    <w:rsid w:val="001514CD"/>
    <w:rsid w:val="0015195B"/>
    <w:rsid w:val="001519C3"/>
    <w:rsid w:val="00151A4E"/>
    <w:rsid w:val="001547A3"/>
    <w:rsid w:val="00154A56"/>
    <w:rsid w:val="001550E0"/>
    <w:rsid w:val="00155CC9"/>
    <w:rsid w:val="00157513"/>
    <w:rsid w:val="00160671"/>
    <w:rsid w:val="00160F2C"/>
    <w:rsid w:val="00160F5C"/>
    <w:rsid w:val="001623E6"/>
    <w:rsid w:val="00162FF7"/>
    <w:rsid w:val="00163DEB"/>
    <w:rsid w:val="00164D8C"/>
    <w:rsid w:val="00165FA2"/>
    <w:rsid w:val="001664C0"/>
    <w:rsid w:val="00167B95"/>
    <w:rsid w:val="00170AC3"/>
    <w:rsid w:val="00170D0D"/>
    <w:rsid w:val="00175BA2"/>
    <w:rsid w:val="001760C6"/>
    <w:rsid w:val="00176762"/>
    <w:rsid w:val="00176A32"/>
    <w:rsid w:val="00176C06"/>
    <w:rsid w:val="00181435"/>
    <w:rsid w:val="001816AF"/>
    <w:rsid w:val="00181E85"/>
    <w:rsid w:val="00182423"/>
    <w:rsid w:val="0018403A"/>
    <w:rsid w:val="00185460"/>
    <w:rsid w:val="001859F5"/>
    <w:rsid w:val="00185CD8"/>
    <w:rsid w:val="0018629C"/>
    <w:rsid w:val="00186891"/>
    <w:rsid w:val="00186FCB"/>
    <w:rsid w:val="00190089"/>
    <w:rsid w:val="001902AE"/>
    <w:rsid w:val="00193C30"/>
    <w:rsid w:val="001949DB"/>
    <w:rsid w:val="001A3059"/>
    <w:rsid w:val="001A4130"/>
    <w:rsid w:val="001A78D1"/>
    <w:rsid w:val="001A7F18"/>
    <w:rsid w:val="001B10D7"/>
    <w:rsid w:val="001B2C09"/>
    <w:rsid w:val="001B4C04"/>
    <w:rsid w:val="001B539A"/>
    <w:rsid w:val="001B6CFF"/>
    <w:rsid w:val="001B7D7B"/>
    <w:rsid w:val="001C1C45"/>
    <w:rsid w:val="001C1CFA"/>
    <w:rsid w:val="001C2026"/>
    <w:rsid w:val="001C3496"/>
    <w:rsid w:val="001C44BD"/>
    <w:rsid w:val="001C76FE"/>
    <w:rsid w:val="001D2718"/>
    <w:rsid w:val="001D4BDF"/>
    <w:rsid w:val="001D5247"/>
    <w:rsid w:val="001D5997"/>
    <w:rsid w:val="001D65B9"/>
    <w:rsid w:val="001E08FA"/>
    <w:rsid w:val="001E151B"/>
    <w:rsid w:val="001E1F66"/>
    <w:rsid w:val="001E43A7"/>
    <w:rsid w:val="001E446A"/>
    <w:rsid w:val="001E77FC"/>
    <w:rsid w:val="001E7D72"/>
    <w:rsid w:val="001E7E9E"/>
    <w:rsid w:val="001F0DD2"/>
    <w:rsid w:val="001F154F"/>
    <w:rsid w:val="001F1D07"/>
    <w:rsid w:val="001F1D4D"/>
    <w:rsid w:val="001F4098"/>
    <w:rsid w:val="001F49CA"/>
    <w:rsid w:val="00200300"/>
    <w:rsid w:val="002007D0"/>
    <w:rsid w:val="00201927"/>
    <w:rsid w:val="002026B3"/>
    <w:rsid w:val="0020365A"/>
    <w:rsid w:val="0020373F"/>
    <w:rsid w:val="002037E7"/>
    <w:rsid w:val="00203CA7"/>
    <w:rsid w:val="00204FB1"/>
    <w:rsid w:val="00205405"/>
    <w:rsid w:val="00205CE4"/>
    <w:rsid w:val="00213D1F"/>
    <w:rsid w:val="0021486A"/>
    <w:rsid w:val="00215DC4"/>
    <w:rsid w:val="00217296"/>
    <w:rsid w:val="00221952"/>
    <w:rsid w:val="00221D95"/>
    <w:rsid w:val="0022275B"/>
    <w:rsid w:val="00222E58"/>
    <w:rsid w:val="00224FE8"/>
    <w:rsid w:val="0022618E"/>
    <w:rsid w:val="002267C9"/>
    <w:rsid w:val="00226D43"/>
    <w:rsid w:val="00230EA2"/>
    <w:rsid w:val="00231CCF"/>
    <w:rsid w:val="00232F40"/>
    <w:rsid w:val="002333CE"/>
    <w:rsid w:val="00233EFE"/>
    <w:rsid w:val="0023435D"/>
    <w:rsid w:val="002351DA"/>
    <w:rsid w:val="0023711E"/>
    <w:rsid w:val="00237AEA"/>
    <w:rsid w:val="00242B99"/>
    <w:rsid w:val="00244948"/>
    <w:rsid w:val="0024591E"/>
    <w:rsid w:val="00246594"/>
    <w:rsid w:val="00250D20"/>
    <w:rsid w:val="002510DA"/>
    <w:rsid w:val="00252903"/>
    <w:rsid w:val="002538EE"/>
    <w:rsid w:val="00253BE5"/>
    <w:rsid w:val="002564C7"/>
    <w:rsid w:val="0026030C"/>
    <w:rsid w:val="0026272A"/>
    <w:rsid w:val="00263460"/>
    <w:rsid w:val="00263F1F"/>
    <w:rsid w:val="00263FB6"/>
    <w:rsid w:val="002640FA"/>
    <w:rsid w:val="00264234"/>
    <w:rsid w:val="0026436B"/>
    <w:rsid w:val="00265245"/>
    <w:rsid w:val="00266673"/>
    <w:rsid w:val="00267702"/>
    <w:rsid w:val="002701EE"/>
    <w:rsid w:val="00271EF2"/>
    <w:rsid w:val="00273475"/>
    <w:rsid w:val="00273717"/>
    <w:rsid w:val="00276312"/>
    <w:rsid w:val="00276D4D"/>
    <w:rsid w:val="002772E0"/>
    <w:rsid w:val="002778A3"/>
    <w:rsid w:val="0028003C"/>
    <w:rsid w:val="002800A0"/>
    <w:rsid w:val="002808B5"/>
    <w:rsid w:val="00280FB0"/>
    <w:rsid w:val="00283028"/>
    <w:rsid w:val="00284206"/>
    <w:rsid w:val="00284BF4"/>
    <w:rsid w:val="00285281"/>
    <w:rsid w:val="00286A8B"/>
    <w:rsid w:val="00292420"/>
    <w:rsid w:val="002925D3"/>
    <w:rsid w:val="00293578"/>
    <w:rsid w:val="002945B7"/>
    <w:rsid w:val="00294E8B"/>
    <w:rsid w:val="00295439"/>
    <w:rsid w:val="00295CCF"/>
    <w:rsid w:val="002A08D0"/>
    <w:rsid w:val="002A1D49"/>
    <w:rsid w:val="002A22B3"/>
    <w:rsid w:val="002A33B1"/>
    <w:rsid w:val="002A4C88"/>
    <w:rsid w:val="002A5909"/>
    <w:rsid w:val="002A5C4D"/>
    <w:rsid w:val="002A6C92"/>
    <w:rsid w:val="002B31F0"/>
    <w:rsid w:val="002B3438"/>
    <w:rsid w:val="002B38D0"/>
    <w:rsid w:val="002B44ED"/>
    <w:rsid w:val="002B54D9"/>
    <w:rsid w:val="002B6A16"/>
    <w:rsid w:val="002C089E"/>
    <w:rsid w:val="002C110E"/>
    <w:rsid w:val="002C1530"/>
    <w:rsid w:val="002C3228"/>
    <w:rsid w:val="002C3FAF"/>
    <w:rsid w:val="002C40BD"/>
    <w:rsid w:val="002C43BD"/>
    <w:rsid w:val="002C44B5"/>
    <w:rsid w:val="002C4D4E"/>
    <w:rsid w:val="002C4E54"/>
    <w:rsid w:val="002D0BB7"/>
    <w:rsid w:val="002D1CDC"/>
    <w:rsid w:val="002D2B96"/>
    <w:rsid w:val="002D3EFC"/>
    <w:rsid w:val="002D4CAF"/>
    <w:rsid w:val="002E10C4"/>
    <w:rsid w:val="002E31AD"/>
    <w:rsid w:val="002E3504"/>
    <w:rsid w:val="002E53BD"/>
    <w:rsid w:val="002E6F76"/>
    <w:rsid w:val="002E7D53"/>
    <w:rsid w:val="002F0924"/>
    <w:rsid w:val="002F234B"/>
    <w:rsid w:val="002F4D53"/>
    <w:rsid w:val="00300AE8"/>
    <w:rsid w:val="00301C11"/>
    <w:rsid w:val="00301D96"/>
    <w:rsid w:val="00304E07"/>
    <w:rsid w:val="00304F68"/>
    <w:rsid w:val="00305BBC"/>
    <w:rsid w:val="00306948"/>
    <w:rsid w:val="003071DE"/>
    <w:rsid w:val="00307B79"/>
    <w:rsid w:val="00310017"/>
    <w:rsid w:val="00310AF8"/>
    <w:rsid w:val="003112AD"/>
    <w:rsid w:val="00311A43"/>
    <w:rsid w:val="00313329"/>
    <w:rsid w:val="003135D3"/>
    <w:rsid w:val="003152F4"/>
    <w:rsid w:val="00316A3F"/>
    <w:rsid w:val="003170AA"/>
    <w:rsid w:val="003176CA"/>
    <w:rsid w:val="00320FC9"/>
    <w:rsid w:val="00321B5A"/>
    <w:rsid w:val="003223DB"/>
    <w:rsid w:val="00323B00"/>
    <w:rsid w:val="003249F3"/>
    <w:rsid w:val="00325162"/>
    <w:rsid w:val="00326CB6"/>
    <w:rsid w:val="00327F5B"/>
    <w:rsid w:val="003300A1"/>
    <w:rsid w:val="003302A9"/>
    <w:rsid w:val="003309F6"/>
    <w:rsid w:val="0033168C"/>
    <w:rsid w:val="00331C6F"/>
    <w:rsid w:val="00333606"/>
    <w:rsid w:val="00334834"/>
    <w:rsid w:val="00334A97"/>
    <w:rsid w:val="00336B7E"/>
    <w:rsid w:val="0033722F"/>
    <w:rsid w:val="00340DD4"/>
    <w:rsid w:val="00341555"/>
    <w:rsid w:val="00343733"/>
    <w:rsid w:val="003441BB"/>
    <w:rsid w:val="003458DB"/>
    <w:rsid w:val="00346DAB"/>
    <w:rsid w:val="00351AE6"/>
    <w:rsid w:val="00352BB6"/>
    <w:rsid w:val="003568B2"/>
    <w:rsid w:val="0035719C"/>
    <w:rsid w:val="0035723C"/>
    <w:rsid w:val="00361EC0"/>
    <w:rsid w:val="0036210D"/>
    <w:rsid w:val="003633D5"/>
    <w:rsid w:val="00363A53"/>
    <w:rsid w:val="00363D85"/>
    <w:rsid w:val="00363EDF"/>
    <w:rsid w:val="003658A5"/>
    <w:rsid w:val="00365BA4"/>
    <w:rsid w:val="003665F6"/>
    <w:rsid w:val="00367B90"/>
    <w:rsid w:val="003703A2"/>
    <w:rsid w:val="00371772"/>
    <w:rsid w:val="00371AAD"/>
    <w:rsid w:val="00372A30"/>
    <w:rsid w:val="00373179"/>
    <w:rsid w:val="00374B9B"/>
    <w:rsid w:val="0037665A"/>
    <w:rsid w:val="00376AE7"/>
    <w:rsid w:val="0037700A"/>
    <w:rsid w:val="00377045"/>
    <w:rsid w:val="00377A19"/>
    <w:rsid w:val="0038009C"/>
    <w:rsid w:val="00380947"/>
    <w:rsid w:val="00382563"/>
    <w:rsid w:val="00384ADA"/>
    <w:rsid w:val="00387BBE"/>
    <w:rsid w:val="003914B9"/>
    <w:rsid w:val="00391EFE"/>
    <w:rsid w:val="00392707"/>
    <w:rsid w:val="0039334D"/>
    <w:rsid w:val="00394C23"/>
    <w:rsid w:val="00395A49"/>
    <w:rsid w:val="003A0738"/>
    <w:rsid w:val="003A15EA"/>
    <w:rsid w:val="003A2456"/>
    <w:rsid w:val="003A2CB8"/>
    <w:rsid w:val="003A56E0"/>
    <w:rsid w:val="003A5946"/>
    <w:rsid w:val="003A6842"/>
    <w:rsid w:val="003A6912"/>
    <w:rsid w:val="003B06C9"/>
    <w:rsid w:val="003B0BA9"/>
    <w:rsid w:val="003B2822"/>
    <w:rsid w:val="003B2FBF"/>
    <w:rsid w:val="003B3064"/>
    <w:rsid w:val="003B584C"/>
    <w:rsid w:val="003B6424"/>
    <w:rsid w:val="003B6474"/>
    <w:rsid w:val="003B72A6"/>
    <w:rsid w:val="003C04E4"/>
    <w:rsid w:val="003C1607"/>
    <w:rsid w:val="003C30C3"/>
    <w:rsid w:val="003C5EF0"/>
    <w:rsid w:val="003C6D40"/>
    <w:rsid w:val="003C744B"/>
    <w:rsid w:val="003C7A41"/>
    <w:rsid w:val="003D2BB0"/>
    <w:rsid w:val="003D2CCA"/>
    <w:rsid w:val="003D33B8"/>
    <w:rsid w:val="003D4D2F"/>
    <w:rsid w:val="003D561A"/>
    <w:rsid w:val="003D5D46"/>
    <w:rsid w:val="003D643C"/>
    <w:rsid w:val="003D66C7"/>
    <w:rsid w:val="003E1342"/>
    <w:rsid w:val="003E213A"/>
    <w:rsid w:val="003E4521"/>
    <w:rsid w:val="003E4A97"/>
    <w:rsid w:val="003E5F45"/>
    <w:rsid w:val="003E6533"/>
    <w:rsid w:val="003F06F1"/>
    <w:rsid w:val="003F076F"/>
    <w:rsid w:val="003F080B"/>
    <w:rsid w:val="003F1B6F"/>
    <w:rsid w:val="003F3699"/>
    <w:rsid w:val="003F50F0"/>
    <w:rsid w:val="003F5E84"/>
    <w:rsid w:val="003F63F6"/>
    <w:rsid w:val="003F6E0B"/>
    <w:rsid w:val="00400702"/>
    <w:rsid w:val="004008CA"/>
    <w:rsid w:val="0040106B"/>
    <w:rsid w:val="004012B9"/>
    <w:rsid w:val="004019A4"/>
    <w:rsid w:val="00401C6F"/>
    <w:rsid w:val="00401FDD"/>
    <w:rsid w:val="004032F7"/>
    <w:rsid w:val="0040367D"/>
    <w:rsid w:val="004050B6"/>
    <w:rsid w:val="0040518C"/>
    <w:rsid w:val="00410E6B"/>
    <w:rsid w:val="00411BCC"/>
    <w:rsid w:val="004122DF"/>
    <w:rsid w:val="00415628"/>
    <w:rsid w:val="00420A81"/>
    <w:rsid w:val="0042114D"/>
    <w:rsid w:val="004222F4"/>
    <w:rsid w:val="00427AF1"/>
    <w:rsid w:val="004300EF"/>
    <w:rsid w:val="00430125"/>
    <w:rsid w:val="004303D2"/>
    <w:rsid w:val="0043209E"/>
    <w:rsid w:val="00432127"/>
    <w:rsid w:val="00432633"/>
    <w:rsid w:val="004335AE"/>
    <w:rsid w:val="004343BD"/>
    <w:rsid w:val="00434DA7"/>
    <w:rsid w:val="00435D3D"/>
    <w:rsid w:val="00435F4E"/>
    <w:rsid w:val="0044080F"/>
    <w:rsid w:val="00440B34"/>
    <w:rsid w:val="00441167"/>
    <w:rsid w:val="0044179E"/>
    <w:rsid w:val="00442620"/>
    <w:rsid w:val="0044343B"/>
    <w:rsid w:val="004438D7"/>
    <w:rsid w:val="0044431A"/>
    <w:rsid w:val="00445296"/>
    <w:rsid w:val="00447346"/>
    <w:rsid w:val="00450B46"/>
    <w:rsid w:val="00451F4D"/>
    <w:rsid w:val="0045263D"/>
    <w:rsid w:val="0045471D"/>
    <w:rsid w:val="004564FB"/>
    <w:rsid w:val="004633D4"/>
    <w:rsid w:val="004636B4"/>
    <w:rsid w:val="00464835"/>
    <w:rsid w:val="004654EF"/>
    <w:rsid w:val="00467322"/>
    <w:rsid w:val="00470478"/>
    <w:rsid w:val="004705B8"/>
    <w:rsid w:val="00470606"/>
    <w:rsid w:val="0047466B"/>
    <w:rsid w:val="00474E68"/>
    <w:rsid w:val="00475421"/>
    <w:rsid w:val="0047588F"/>
    <w:rsid w:val="00476A58"/>
    <w:rsid w:val="004771A1"/>
    <w:rsid w:val="00477771"/>
    <w:rsid w:val="004810A0"/>
    <w:rsid w:val="00487105"/>
    <w:rsid w:val="00487524"/>
    <w:rsid w:val="00490532"/>
    <w:rsid w:val="00490EED"/>
    <w:rsid w:val="00491155"/>
    <w:rsid w:val="004919C2"/>
    <w:rsid w:val="00491AF8"/>
    <w:rsid w:val="0049672E"/>
    <w:rsid w:val="004A7229"/>
    <w:rsid w:val="004B0506"/>
    <w:rsid w:val="004B0C19"/>
    <w:rsid w:val="004B1974"/>
    <w:rsid w:val="004B2AEE"/>
    <w:rsid w:val="004B32EB"/>
    <w:rsid w:val="004B3CB5"/>
    <w:rsid w:val="004B4A85"/>
    <w:rsid w:val="004B5170"/>
    <w:rsid w:val="004B72CE"/>
    <w:rsid w:val="004C3FED"/>
    <w:rsid w:val="004C4C4D"/>
    <w:rsid w:val="004C5A05"/>
    <w:rsid w:val="004C6521"/>
    <w:rsid w:val="004C65CA"/>
    <w:rsid w:val="004C697E"/>
    <w:rsid w:val="004C76CC"/>
    <w:rsid w:val="004C7FB3"/>
    <w:rsid w:val="004D0C76"/>
    <w:rsid w:val="004D203B"/>
    <w:rsid w:val="004D23B6"/>
    <w:rsid w:val="004D4135"/>
    <w:rsid w:val="004D41A3"/>
    <w:rsid w:val="004D44F1"/>
    <w:rsid w:val="004D5646"/>
    <w:rsid w:val="004D5EBF"/>
    <w:rsid w:val="004E14F7"/>
    <w:rsid w:val="004E2814"/>
    <w:rsid w:val="004E2CA1"/>
    <w:rsid w:val="004E3536"/>
    <w:rsid w:val="004E37A6"/>
    <w:rsid w:val="004E37DB"/>
    <w:rsid w:val="004E3A6B"/>
    <w:rsid w:val="004E477B"/>
    <w:rsid w:val="004E7816"/>
    <w:rsid w:val="004F2AAD"/>
    <w:rsid w:val="004F3A71"/>
    <w:rsid w:val="004F4FDB"/>
    <w:rsid w:val="004F616A"/>
    <w:rsid w:val="004F6DE2"/>
    <w:rsid w:val="004F7C4F"/>
    <w:rsid w:val="00500664"/>
    <w:rsid w:val="0050268D"/>
    <w:rsid w:val="0050598B"/>
    <w:rsid w:val="00505B79"/>
    <w:rsid w:val="00510384"/>
    <w:rsid w:val="00510790"/>
    <w:rsid w:val="00510956"/>
    <w:rsid w:val="00512B5E"/>
    <w:rsid w:val="00514DE4"/>
    <w:rsid w:val="00516168"/>
    <w:rsid w:val="005161CD"/>
    <w:rsid w:val="00521034"/>
    <w:rsid w:val="00521505"/>
    <w:rsid w:val="005234F9"/>
    <w:rsid w:val="0052570E"/>
    <w:rsid w:val="00526D04"/>
    <w:rsid w:val="0052724A"/>
    <w:rsid w:val="0053135D"/>
    <w:rsid w:val="0053234D"/>
    <w:rsid w:val="00532572"/>
    <w:rsid w:val="00534265"/>
    <w:rsid w:val="00534757"/>
    <w:rsid w:val="00534BF3"/>
    <w:rsid w:val="00535FAD"/>
    <w:rsid w:val="0053731D"/>
    <w:rsid w:val="005409E7"/>
    <w:rsid w:val="005412F5"/>
    <w:rsid w:val="0054180D"/>
    <w:rsid w:val="00543A04"/>
    <w:rsid w:val="005443C8"/>
    <w:rsid w:val="005454BD"/>
    <w:rsid w:val="0054767B"/>
    <w:rsid w:val="00547A1D"/>
    <w:rsid w:val="00550669"/>
    <w:rsid w:val="005518AC"/>
    <w:rsid w:val="00551CE4"/>
    <w:rsid w:val="00552FBB"/>
    <w:rsid w:val="00553BFE"/>
    <w:rsid w:val="0055419D"/>
    <w:rsid w:val="00554C14"/>
    <w:rsid w:val="00554E53"/>
    <w:rsid w:val="005609CD"/>
    <w:rsid w:val="005609E8"/>
    <w:rsid w:val="00562021"/>
    <w:rsid w:val="00563E72"/>
    <w:rsid w:val="00565A76"/>
    <w:rsid w:val="005664C7"/>
    <w:rsid w:val="005674B5"/>
    <w:rsid w:val="0056799B"/>
    <w:rsid w:val="00567C71"/>
    <w:rsid w:val="00567C8D"/>
    <w:rsid w:val="005708A1"/>
    <w:rsid w:val="00570F1A"/>
    <w:rsid w:val="00571B25"/>
    <w:rsid w:val="00572D51"/>
    <w:rsid w:val="005730E3"/>
    <w:rsid w:val="00573F42"/>
    <w:rsid w:val="00577C4C"/>
    <w:rsid w:val="005802D9"/>
    <w:rsid w:val="005820D1"/>
    <w:rsid w:val="00583218"/>
    <w:rsid w:val="00583AE0"/>
    <w:rsid w:val="00583CF5"/>
    <w:rsid w:val="00584B57"/>
    <w:rsid w:val="00586633"/>
    <w:rsid w:val="00586F19"/>
    <w:rsid w:val="00587B64"/>
    <w:rsid w:val="00590B04"/>
    <w:rsid w:val="005923D1"/>
    <w:rsid w:val="0059384B"/>
    <w:rsid w:val="00596F19"/>
    <w:rsid w:val="005977BF"/>
    <w:rsid w:val="00597EF5"/>
    <w:rsid w:val="005A1082"/>
    <w:rsid w:val="005A72CF"/>
    <w:rsid w:val="005A7721"/>
    <w:rsid w:val="005A7D4F"/>
    <w:rsid w:val="005A7FCA"/>
    <w:rsid w:val="005B097D"/>
    <w:rsid w:val="005B0D78"/>
    <w:rsid w:val="005B2CA4"/>
    <w:rsid w:val="005B32DE"/>
    <w:rsid w:val="005B3CCA"/>
    <w:rsid w:val="005B542E"/>
    <w:rsid w:val="005B557F"/>
    <w:rsid w:val="005B5BB4"/>
    <w:rsid w:val="005B5F25"/>
    <w:rsid w:val="005B6E83"/>
    <w:rsid w:val="005C1C31"/>
    <w:rsid w:val="005C4AC2"/>
    <w:rsid w:val="005C4FC2"/>
    <w:rsid w:val="005C589F"/>
    <w:rsid w:val="005C758C"/>
    <w:rsid w:val="005D150F"/>
    <w:rsid w:val="005D18E4"/>
    <w:rsid w:val="005D1AD3"/>
    <w:rsid w:val="005D3362"/>
    <w:rsid w:val="005D4884"/>
    <w:rsid w:val="005D4BAA"/>
    <w:rsid w:val="005D6845"/>
    <w:rsid w:val="005D724C"/>
    <w:rsid w:val="005D7C3F"/>
    <w:rsid w:val="005E0850"/>
    <w:rsid w:val="005E0B88"/>
    <w:rsid w:val="005E1131"/>
    <w:rsid w:val="005E134F"/>
    <w:rsid w:val="005E277B"/>
    <w:rsid w:val="005E2908"/>
    <w:rsid w:val="005E2A2E"/>
    <w:rsid w:val="005E3DE6"/>
    <w:rsid w:val="005E5F23"/>
    <w:rsid w:val="005E713A"/>
    <w:rsid w:val="005F0171"/>
    <w:rsid w:val="005F1058"/>
    <w:rsid w:val="005F1184"/>
    <w:rsid w:val="005F1248"/>
    <w:rsid w:val="005F177B"/>
    <w:rsid w:val="005F4F1D"/>
    <w:rsid w:val="005F5437"/>
    <w:rsid w:val="005F6449"/>
    <w:rsid w:val="00601070"/>
    <w:rsid w:val="006016B3"/>
    <w:rsid w:val="00602F87"/>
    <w:rsid w:val="00606993"/>
    <w:rsid w:val="0061044A"/>
    <w:rsid w:val="006112C2"/>
    <w:rsid w:val="00611FC0"/>
    <w:rsid w:val="006133C2"/>
    <w:rsid w:val="006142CC"/>
    <w:rsid w:val="0061517F"/>
    <w:rsid w:val="006153DD"/>
    <w:rsid w:val="0061594D"/>
    <w:rsid w:val="006175CC"/>
    <w:rsid w:val="00620C96"/>
    <w:rsid w:val="00621F2E"/>
    <w:rsid w:val="0062520D"/>
    <w:rsid w:val="00626884"/>
    <w:rsid w:val="00630B59"/>
    <w:rsid w:val="00632AF6"/>
    <w:rsid w:val="00633525"/>
    <w:rsid w:val="00635F7D"/>
    <w:rsid w:val="0063647D"/>
    <w:rsid w:val="006371AA"/>
    <w:rsid w:val="00637A18"/>
    <w:rsid w:val="00637C62"/>
    <w:rsid w:val="0064067E"/>
    <w:rsid w:val="00642CF5"/>
    <w:rsid w:val="006437F9"/>
    <w:rsid w:val="006446C1"/>
    <w:rsid w:val="00644B2D"/>
    <w:rsid w:val="00644CE8"/>
    <w:rsid w:val="0064705F"/>
    <w:rsid w:val="006523FF"/>
    <w:rsid w:val="00652DD5"/>
    <w:rsid w:val="00654A4C"/>
    <w:rsid w:val="006555B2"/>
    <w:rsid w:val="00660038"/>
    <w:rsid w:val="0066070C"/>
    <w:rsid w:val="00660CE4"/>
    <w:rsid w:val="00662CEE"/>
    <w:rsid w:val="00664D11"/>
    <w:rsid w:val="0066631E"/>
    <w:rsid w:val="0066632B"/>
    <w:rsid w:val="00670E89"/>
    <w:rsid w:val="00671902"/>
    <w:rsid w:val="00676D8E"/>
    <w:rsid w:val="00677C31"/>
    <w:rsid w:val="0068079A"/>
    <w:rsid w:val="00680EBB"/>
    <w:rsid w:val="0068146A"/>
    <w:rsid w:val="0068162C"/>
    <w:rsid w:val="006838BE"/>
    <w:rsid w:val="00684B2A"/>
    <w:rsid w:val="00685710"/>
    <w:rsid w:val="0068606A"/>
    <w:rsid w:val="006902B0"/>
    <w:rsid w:val="00690681"/>
    <w:rsid w:val="00694476"/>
    <w:rsid w:val="00694599"/>
    <w:rsid w:val="00695B22"/>
    <w:rsid w:val="006976B3"/>
    <w:rsid w:val="00697EB6"/>
    <w:rsid w:val="006A0141"/>
    <w:rsid w:val="006A01BC"/>
    <w:rsid w:val="006A0C55"/>
    <w:rsid w:val="006A278B"/>
    <w:rsid w:val="006A3AD3"/>
    <w:rsid w:val="006A5CDB"/>
    <w:rsid w:val="006A65A4"/>
    <w:rsid w:val="006A6878"/>
    <w:rsid w:val="006A6C15"/>
    <w:rsid w:val="006A7139"/>
    <w:rsid w:val="006B0382"/>
    <w:rsid w:val="006B2931"/>
    <w:rsid w:val="006B3B37"/>
    <w:rsid w:val="006B4913"/>
    <w:rsid w:val="006B5877"/>
    <w:rsid w:val="006B65A2"/>
    <w:rsid w:val="006B66B3"/>
    <w:rsid w:val="006B6F9F"/>
    <w:rsid w:val="006C169B"/>
    <w:rsid w:val="006C2070"/>
    <w:rsid w:val="006C22CF"/>
    <w:rsid w:val="006C2E38"/>
    <w:rsid w:val="006C6B5B"/>
    <w:rsid w:val="006C7DBD"/>
    <w:rsid w:val="006D0195"/>
    <w:rsid w:val="006D0748"/>
    <w:rsid w:val="006D1040"/>
    <w:rsid w:val="006D19AC"/>
    <w:rsid w:val="006D1D32"/>
    <w:rsid w:val="006D3235"/>
    <w:rsid w:val="006D3541"/>
    <w:rsid w:val="006D37E9"/>
    <w:rsid w:val="006D3CC4"/>
    <w:rsid w:val="006D4241"/>
    <w:rsid w:val="006D4C1A"/>
    <w:rsid w:val="006D5CE5"/>
    <w:rsid w:val="006D5E37"/>
    <w:rsid w:val="006D6D69"/>
    <w:rsid w:val="006E0C5F"/>
    <w:rsid w:val="006E14CB"/>
    <w:rsid w:val="006E3336"/>
    <w:rsid w:val="006E3F3A"/>
    <w:rsid w:val="006E6297"/>
    <w:rsid w:val="006F08FC"/>
    <w:rsid w:val="006F141A"/>
    <w:rsid w:val="006F1CE8"/>
    <w:rsid w:val="006F2162"/>
    <w:rsid w:val="006F2C07"/>
    <w:rsid w:val="006F2DD2"/>
    <w:rsid w:val="006F345A"/>
    <w:rsid w:val="006F5357"/>
    <w:rsid w:val="006F5973"/>
    <w:rsid w:val="006F5D24"/>
    <w:rsid w:val="006F6014"/>
    <w:rsid w:val="006F7588"/>
    <w:rsid w:val="006F7EDC"/>
    <w:rsid w:val="007018E1"/>
    <w:rsid w:val="00701A52"/>
    <w:rsid w:val="00703246"/>
    <w:rsid w:val="00703560"/>
    <w:rsid w:val="007045F9"/>
    <w:rsid w:val="007055EB"/>
    <w:rsid w:val="007067C3"/>
    <w:rsid w:val="00706F14"/>
    <w:rsid w:val="00711357"/>
    <w:rsid w:val="00712AF7"/>
    <w:rsid w:val="00713DC4"/>
    <w:rsid w:val="007145CE"/>
    <w:rsid w:val="00714A3C"/>
    <w:rsid w:val="00715AD5"/>
    <w:rsid w:val="00716066"/>
    <w:rsid w:val="0072094D"/>
    <w:rsid w:val="00722A18"/>
    <w:rsid w:val="007237F3"/>
    <w:rsid w:val="007239EC"/>
    <w:rsid w:val="0073192D"/>
    <w:rsid w:val="007321EA"/>
    <w:rsid w:val="007326D7"/>
    <w:rsid w:val="00735CA5"/>
    <w:rsid w:val="00736192"/>
    <w:rsid w:val="00736619"/>
    <w:rsid w:val="007369DA"/>
    <w:rsid w:val="007369E2"/>
    <w:rsid w:val="00737E11"/>
    <w:rsid w:val="00741342"/>
    <w:rsid w:val="0074187D"/>
    <w:rsid w:val="00741E40"/>
    <w:rsid w:val="00743138"/>
    <w:rsid w:val="007450A7"/>
    <w:rsid w:val="007467C1"/>
    <w:rsid w:val="00747113"/>
    <w:rsid w:val="00751368"/>
    <w:rsid w:val="00751D6C"/>
    <w:rsid w:val="00752ECD"/>
    <w:rsid w:val="00753533"/>
    <w:rsid w:val="00753696"/>
    <w:rsid w:val="00753C63"/>
    <w:rsid w:val="007547DF"/>
    <w:rsid w:val="00754C85"/>
    <w:rsid w:val="007568A7"/>
    <w:rsid w:val="007568C1"/>
    <w:rsid w:val="00756B57"/>
    <w:rsid w:val="007639A8"/>
    <w:rsid w:val="0076410F"/>
    <w:rsid w:val="0076493C"/>
    <w:rsid w:val="00764A12"/>
    <w:rsid w:val="00765DB9"/>
    <w:rsid w:val="00766F28"/>
    <w:rsid w:val="00770DC9"/>
    <w:rsid w:val="0077134F"/>
    <w:rsid w:val="00772CBE"/>
    <w:rsid w:val="0077381A"/>
    <w:rsid w:val="00773BB5"/>
    <w:rsid w:val="007754DF"/>
    <w:rsid w:val="007764BB"/>
    <w:rsid w:val="0077717A"/>
    <w:rsid w:val="0078045F"/>
    <w:rsid w:val="00781922"/>
    <w:rsid w:val="00781A1E"/>
    <w:rsid w:val="00781BE4"/>
    <w:rsid w:val="007841BD"/>
    <w:rsid w:val="00784E48"/>
    <w:rsid w:val="007864DD"/>
    <w:rsid w:val="00791C7B"/>
    <w:rsid w:val="00791F21"/>
    <w:rsid w:val="0079352C"/>
    <w:rsid w:val="00795CD1"/>
    <w:rsid w:val="00797BB3"/>
    <w:rsid w:val="00797C3E"/>
    <w:rsid w:val="00797C8B"/>
    <w:rsid w:val="007A0A9D"/>
    <w:rsid w:val="007A0D57"/>
    <w:rsid w:val="007A118C"/>
    <w:rsid w:val="007A1E5B"/>
    <w:rsid w:val="007A3C8D"/>
    <w:rsid w:val="007A6049"/>
    <w:rsid w:val="007A76D9"/>
    <w:rsid w:val="007B059D"/>
    <w:rsid w:val="007B0B26"/>
    <w:rsid w:val="007B20C8"/>
    <w:rsid w:val="007B21E9"/>
    <w:rsid w:val="007B38FA"/>
    <w:rsid w:val="007B5B20"/>
    <w:rsid w:val="007B5D60"/>
    <w:rsid w:val="007C0854"/>
    <w:rsid w:val="007C4FEB"/>
    <w:rsid w:val="007C7997"/>
    <w:rsid w:val="007D3E03"/>
    <w:rsid w:val="007D4545"/>
    <w:rsid w:val="007D55CB"/>
    <w:rsid w:val="007D622F"/>
    <w:rsid w:val="007D6E10"/>
    <w:rsid w:val="007D7EE6"/>
    <w:rsid w:val="007E40DF"/>
    <w:rsid w:val="007E5F1E"/>
    <w:rsid w:val="007F1DD4"/>
    <w:rsid w:val="007F1F69"/>
    <w:rsid w:val="007F2907"/>
    <w:rsid w:val="007F2D5C"/>
    <w:rsid w:val="007F46C7"/>
    <w:rsid w:val="007F4CBA"/>
    <w:rsid w:val="007F5F0A"/>
    <w:rsid w:val="007F6CF2"/>
    <w:rsid w:val="00800E2F"/>
    <w:rsid w:val="00801707"/>
    <w:rsid w:val="00802EC8"/>
    <w:rsid w:val="00803B6D"/>
    <w:rsid w:val="0080427A"/>
    <w:rsid w:val="00806B57"/>
    <w:rsid w:val="00807160"/>
    <w:rsid w:val="00807230"/>
    <w:rsid w:val="00810B2D"/>
    <w:rsid w:val="008123D4"/>
    <w:rsid w:val="00814FAA"/>
    <w:rsid w:val="00815F87"/>
    <w:rsid w:val="00815F9B"/>
    <w:rsid w:val="0081612E"/>
    <w:rsid w:val="00816220"/>
    <w:rsid w:val="00821123"/>
    <w:rsid w:val="0082177C"/>
    <w:rsid w:val="00822758"/>
    <w:rsid w:val="00822B97"/>
    <w:rsid w:val="00822D25"/>
    <w:rsid w:val="00823617"/>
    <w:rsid w:val="0082418A"/>
    <w:rsid w:val="00825144"/>
    <w:rsid w:val="00835D6B"/>
    <w:rsid w:val="00836529"/>
    <w:rsid w:val="00841026"/>
    <w:rsid w:val="00842B0A"/>
    <w:rsid w:val="00844FBE"/>
    <w:rsid w:val="00846063"/>
    <w:rsid w:val="00847132"/>
    <w:rsid w:val="00850FFF"/>
    <w:rsid w:val="008513E5"/>
    <w:rsid w:val="00852791"/>
    <w:rsid w:val="0085358B"/>
    <w:rsid w:val="00853C1F"/>
    <w:rsid w:val="00855E9B"/>
    <w:rsid w:val="00857352"/>
    <w:rsid w:val="0085737D"/>
    <w:rsid w:val="00857DA2"/>
    <w:rsid w:val="00860E21"/>
    <w:rsid w:val="00861A43"/>
    <w:rsid w:val="00861C38"/>
    <w:rsid w:val="00862DD9"/>
    <w:rsid w:val="0086516F"/>
    <w:rsid w:val="008677CD"/>
    <w:rsid w:val="00867EAA"/>
    <w:rsid w:val="008704A9"/>
    <w:rsid w:val="00870AF3"/>
    <w:rsid w:val="00872031"/>
    <w:rsid w:val="008728E4"/>
    <w:rsid w:val="00874727"/>
    <w:rsid w:val="008754E4"/>
    <w:rsid w:val="008770CD"/>
    <w:rsid w:val="00880CA8"/>
    <w:rsid w:val="008829C4"/>
    <w:rsid w:val="008830D0"/>
    <w:rsid w:val="00883755"/>
    <w:rsid w:val="00884114"/>
    <w:rsid w:val="008906E1"/>
    <w:rsid w:val="00892259"/>
    <w:rsid w:val="008927CB"/>
    <w:rsid w:val="00892A7E"/>
    <w:rsid w:val="008932AF"/>
    <w:rsid w:val="008937A0"/>
    <w:rsid w:val="00894099"/>
    <w:rsid w:val="0089409F"/>
    <w:rsid w:val="00894888"/>
    <w:rsid w:val="00894C7E"/>
    <w:rsid w:val="00896AE6"/>
    <w:rsid w:val="0089752E"/>
    <w:rsid w:val="008A256B"/>
    <w:rsid w:val="008A60C6"/>
    <w:rsid w:val="008B0052"/>
    <w:rsid w:val="008B026D"/>
    <w:rsid w:val="008B2E9A"/>
    <w:rsid w:val="008B3F58"/>
    <w:rsid w:val="008B4552"/>
    <w:rsid w:val="008B4E58"/>
    <w:rsid w:val="008B69BA"/>
    <w:rsid w:val="008C0C7A"/>
    <w:rsid w:val="008C1565"/>
    <w:rsid w:val="008C1E71"/>
    <w:rsid w:val="008C32A2"/>
    <w:rsid w:val="008C5468"/>
    <w:rsid w:val="008C5D13"/>
    <w:rsid w:val="008C5E0A"/>
    <w:rsid w:val="008C7354"/>
    <w:rsid w:val="008C7911"/>
    <w:rsid w:val="008D1020"/>
    <w:rsid w:val="008D103C"/>
    <w:rsid w:val="008D1178"/>
    <w:rsid w:val="008D19B1"/>
    <w:rsid w:val="008D1CDD"/>
    <w:rsid w:val="008D2DAD"/>
    <w:rsid w:val="008D2EA9"/>
    <w:rsid w:val="008D4E83"/>
    <w:rsid w:val="008D5C5D"/>
    <w:rsid w:val="008D69FE"/>
    <w:rsid w:val="008E03F4"/>
    <w:rsid w:val="008E0469"/>
    <w:rsid w:val="008E04DA"/>
    <w:rsid w:val="008E0705"/>
    <w:rsid w:val="008E47C4"/>
    <w:rsid w:val="008E7F12"/>
    <w:rsid w:val="008F0E4E"/>
    <w:rsid w:val="008F1017"/>
    <w:rsid w:val="008F154C"/>
    <w:rsid w:val="008F1978"/>
    <w:rsid w:val="008F1F19"/>
    <w:rsid w:val="008F5EF8"/>
    <w:rsid w:val="008F6C6E"/>
    <w:rsid w:val="008F6C82"/>
    <w:rsid w:val="00900121"/>
    <w:rsid w:val="00901640"/>
    <w:rsid w:val="00903E25"/>
    <w:rsid w:val="00904D38"/>
    <w:rsid w:val="009060BA"/>
    <w:rsid w:val="009078F6"/>
    <w:rsid w:val="00907EFF"/>
    <w:rsid w:val="00910D23"/>
    <w:rsid w:val="00911ED0"/>
    <w:rsid w:val="00912221"/>
    <w:rsid w:val="00912581"/>
    <w:rsid w:val="00912DE3"/>
    <w:rsid w:val="00914234"/>
    <w:rsid w:val="00923C64"/>
    <w:rsid w:val="00925490"/>
    <w:rsid w:val="009307F3"/>
    <w:rsid w:val="00931720"/>
    <w:rsid w:val="00934701"/>
    <w:rsid w:val="00934ADD"/>
    <w:rsid w:val="00934BA9"/>
    <w:rsid w:val="00936986"/>
    <w:rsid w:val="009406A1"/>
    <w:rsid w:val="00940715"/>
    <w:rsid w:val="00945822"/>
    <w:rsid w:val="0094650C"/>
    <w:rsid w:val="0094741C"/>
    <w:rsid w:val="00947C7E"/>
    <w:rsid w:val="00947F23"/>
    <w:rsid w:val="00950D93"/>
    <w:rsid w:val="00952572"/>
    <w:rsid w:val="0095388A"/>
    <w:rsid w:val="00955EA3"/>
    <w:rsid w:val="00956D79"/>
    <w:rsid w:val="00957B5B"/>
    <w:rsid w:val="00960043"/>
    <w:rsid w:val="00960AF9"/>
    <w:rsid w:val="00960AFB"/>
    <w:rsid w:val="00960D97"/>
    <w:rsid w:val="0096129D"/>
    <w:rsid w:val="0096179B"/>
    <w:rsid w:val="009622BB"/>
    <w:rsid w:val="00962414"/>
    <w:rsid w:val="00964DE4"/>
    <w:rsid w:val="00965078"/>
    <w:rsid w:val="0096512D"/>
    <w:rsid w:val="009655E9"/>
    <w:rsid w:val="00965632"/>
    <w:rsid w:val="00966868"/>
    <w:rsid w:val="00966B00"/>
    <w:rsid w:val="00966EEF"/>
    <w:rsid w:val="00967771"/>
    <w:rsid w:val="00970D50"/>
    <w:rsid w:val="00970DB6"/>
    <w:rsid w:val="009724F1"/>
    <w:rsid w:val="009727FC"/>
    <w:rsid w:val="0097409D"/>
    <w:rsid w:val="00974CE5"/>
    <w:rsid w:val="00974E0C"/>
    <w:rsid w:val="00975310"/>
    <w:rsid w:val="009754A2"/>
    <w:rsid w:val="009767B7"/>
    <w:rsid w:val="00982FE0"/>
    <w:rsid w:val="00983223"/>
    <w:rsid w:val="00985C74"/>
    <w:rsid w:val="00985D15"/>
    <w:rsid w:val="009863C3"/>
    <w:rsid w:val="00986500"/>
    <w:rsid w:val="0099095E"/>
    <w:rsid w:val="00991A5C"/>
    <w:rsid w:val="00993616"/>
    <w:rsid w:val="00994805"/>
    <w:rsid w:val="00994DAD"/>
    <w:rsid w:val="00995CA6"/>
    <w:rsid w:val="00996389"/>
    <w:rsid w:val="00996DD7"/>
    <w:rsid w:val="00996F5C"/>
    <w:rsid w:val="00997D1E"/>
    <w:rsid w:val="009A15FE"/>
    <w:rsid w:val="009A2786"/>
    <w:rsid w:val="009A2B87"/>
    <w:rsid w:val="009A3730"/>
    <w:rsid w:val="009A5748"/>
    <w:rsid w:val="009A6963"/>
    <w:rsid w:val="009B0047"/>
    <w:rsid w:val="009B032A"/>
    <w:rsid w:val="009B041A"/>
    <w:rsid w:val="009B0DE4"/>
    <w:rsid w:val="009B130E"/>
    <w:rsid w:val="009B225C"/>
    <w:rsid w:val="009B55C4"/>
    <w:rsid w:val="009B5FEF"/>
    <w:rsid w:val="009C0B91"/>
    <w:rsid w:val="009C288E"/>
    <w:rsid w:val="009C2F01"/>
    <w:rsid w:val="009C3577"/>
    <w:rsid w:val="009C3B66"/>
    <w:rsid w:val="009C542D"/>
    <w:rsid w:val="009C7125"/>
    <w:rsid w:val="009D0578"/>
    <w:rsid w:val="009D0EDD"/>
    <w:rsid w:val="009D16DA"/>
    <w:rsid w:val="009D2576"/>
    <w:rsid w:val="009D33FA"/>
    <w:rsid w:val="009D3D62"/>
    <w:rsid w:val="009D4666"/>
    <w:rsid w:val="009D4EEB"/>
    <w:rsid w:val="009D57C0"/>
    <w:rsid w:val="009D6285"/>
    <w:rsid w:val="009E0C6B"/>
    <w:rsid w:val="009E16E9"/>
    <w:rsid w:val="009E1C67"/>
    <w:rsid w:val="009E2491"/>
    <w:rsid w:val="009E43AE"/>
    <w:rsid w:val="009E4ACC"/>
    <w:rsid w:val="009E64F3"/>
    <w:rsid w:val="009E7226"/>
    <w:rsid w:val="009E7794"/>
    <w:rsid w:val="009F1B1F"/>
    <w:rsid w:val="009F2108"/>
    <w:rsid w:val="009F317B"/>
    <w:rsid w:val="009F369F"/>
    <w:rsid w:val="009F3BC3"/>
    <w:rsid w:val="009F52FE"/>
    <w:rsid w:val="009F5E0C"/>
    <w:rsid w:val="009F6DD9"/>
    <w:rsid w:val="009F6E50"/>
    <w:rsid w:val="00A006C1"/>
    <w:rsid w:val="00A010FA"/>
    <w:rsid w:val="00A02066"/>
    <w:rsid w:val="00A03F05"/>
    <w:rsid w:val="00A04DF3"/>
    <w:rsid w:val="00A0563E"/>
    <w:rsid w:val="00A06D95"/>
    <w:rsid w:val="00A106F9"/>
    <w:rsid w:val="00A119AA"/>
    <w:rsid w:val="00A11AE6"/>
    <w:rsid w:val="00A13532"/>
    <w:rsid w:val="00A13BA7"/>
    <w:rsid w:val="00A202B8"/>
    <w:rsid w:val="00A20F63"/>
    <w:rsid w:val="00A21CAA"/>
    <w:rsid w:val="00A237EB"/>
    <w:rsid w:val="00A2514F"/>
    <w:rsid w:val="00A2529B"/>
    <w:rsid w:val="00A26F5B"/>
    <w:rsid w:val="00A274B2"/>
    <w:rsid w:val="00A3059E"/>
    <w:rsid w:val="00A31A76"/>
    <w:rsid w:val="00A33B7B"/>
    <w:rsid w:val="00A363D1"/>
    <w:rsid w:val="00A37E0A"/>
    <w:rsid w:val="00A4243F"/>
    <w:rsid w:val="00A42C49"/>
    <w:rsid w:val="00A44702"/>
    <w:rsid w:val="00A4494B"/>
    <w:rsid w:val="00A4599A"/>
    <w:rsid w:val="00A46778"/>
    <w:rsid w:val="00A47B3A"/>
    <w:rsid w:val="00A512D1"/>
    <w:rsid w:val="00A514C2"/>
    <w:rsid w:val="00A5181C"/>
    <w:rsid w:val="00A5239D"/>
    <w:rsid w:val="00A54241"/>
    <w:rsid w:val="00A5462F"/>
    <w:rsid w:val="00A546C8"/>
    <w:rsid w:val="00A56488"/>
    <w:rsid w:val="00A571C9"/>
    <w:rsid w:val="00A57D8A"/>
    <w:rsid w:val="00A606B6"/>
    <w:rsid w:val="00A60E86"/>
    <w:rsid w:val="00A61EE7"/>
    <w:rsid w:val="00A63112"/>
    <w:rsid w:val="00A63543"/>
    <w:rsid w:val="00A6443D"/>
    <w:rsid w:val="00A64662"/>
    <w:rsid w:val="00A67F44"/>
    <w:rsid w:val="00A7245E"/>
    <w:rsid w:val="00A73D88"/>
    <w:rsid w:val="00A76899"/>
    <w:rsid w:val="00A76EAD"/>
    <w:rsid w:val="00A77A95"/>
    <w:rsid w:val="00A8004D"/>
    <w:rsid w:val="00A81BE6"/>
    <w:rsid w:val="00A82CDC"/>
    <w:rsid w:val="00A82DD8"/>
    <w:rsid w:val="00A82E7C"/>
    <w:rsid w:val="00A836E4"/>
    <w:rsid w:val="00A847DD"/>
    <w:rsid w:val="00A87134"/>
    <w:rsid w:val="00A87779"/>
    <w:rsid w:val="00A903E3"/>
    <w:rsid w:val="00A96146"/>
    <w:rsid w:val="00A96445"/>
    <w:rsid w:val="00A96773"/>
    <w:rsid w:val="00A9689A"/>
    <w:rsid w:val="00AA109F"/>
    <w:rsid w:val="00AA1426"/>
    <w:rsid w:val="00AA697C"/>
    <w:rsid w:val="00AB0672"/>
    <w:rsid w:val="00AB0D05"/>
    <w:rsid w:val="00AB1556"/>
    <w:rsid w:val="00AB2FB1"/>
    <w:rsid w:val="00AB3793"/>
    <w:rsid w:val="00AB4648"/>
    <w:rsid w:val="00AB5475"/>
    <w:rsid w:val="00AB5651"/>
    <w:rsid w:val="00AB6AF9"/>
    <w:rsid w:val="00AC096E"/>
    <w:rsid w:val="00AC1F82"/>
    <w:rsid w:val="00AC2285"/>
    <w:rsid w:val="00AC2B98"/>
    <w:rsid w:val="00AC3AB1"/>
    <w:rsid w:val="00AC43EA"/>
    <w:rsid w:val="00AC43F9"/>
    <w:rsid w:val="00AC70DD"/>
    <w:rsid w:val="00AC7C46"/>
    <w:rsid w:val="00AD0068"/>
    <w:rsid w:val="00AD09B7"/>
    <w:rsid w:val="00AD0ADE"/>
    <w:rsid w:val="00AD120D"/>
    <w:rsid w:val="00AD18D6"/>
    <w:rsid w:val="00AD1FDF"/>
    <w:rsid w:val="00AD2992"/>
    <w:rsid w:val="00AD29F3"/>
    <w:rsid w:val="00AD2C72"/>
    <w:rsid w:val="00AD54E6"/>
    <w:rsid w:val="00AD6A4C"/>
    <w:rsid w:val="00AD7961"/>
    <w:rsid w:val="00AE07E2"/>
    <w:rsid w:val="00AE163F"/>
    <w:rsid w:val="00AE2CE7"/>
    <w:rsid w:val="00AE2D55"/>
    <w:rsid w:val="00AE46BB"/>
    <w:rsid w:val="00AE4D25"/>
    <w:rsid w:val="00AE6440"/>
    <w:rsid w:val="00AF03A4"/>
    <w:rsid w:val="00AF0DCA"/>
    <w:rsid w:val="00AF3D8D"/>
    <w:rsid w:val="00AF5232"/>
    <w:rsid w:val="00B0131E"/>
    <w:rsid w:val="00B066BA"/>
    <w:rsid w:val="00B07D51"/>
    <w:rsid w:val="00B11940"/>
    <w:rsid w:val="00B12C17"/>
    <w:rsid w:val="00B12E9B"/>
    <w:rsid w:val="00B13FEF"/>
    <w:rsid w:val="00B14994"/>
    <w:rsid w:val="00B164AA"/>
    <w:rsid w:val="00B2034E"/>
    <w:rsid w:val="00B24A45"/>
    <w:rsid w:val="00B30493"/>
    <w:rsid w:val="00B307A8"/>
    <w:rsid w:val="00B324EC"/>
    <w:rsid w:val="00B3329F"/>
    <w:rsid w:val="00B340A0"/>
    <w:rsid w:val="00B347DE"/>
    <w:rsid w:val="00B34A9C"/>
    <w:rsid w:val="00B35917"/>
    <w:rsid w:val="00B35D57"/>
    <w:rsid w:val="00B3667E"/>
    <w:rsid w:val="00B37638"/>
    <w:rsid w:val="00B37C8E"/>
    <w:rsid w:val="00B427D3"/>
    <w:rsid w:val="00B42E8D"/>
    <w:rsid w:val="00B44B12"/>
    <w:rsid w:val="00B45053"/>
    <w:rsid w:val="00B46194"/>
    <w:rsid w:val="00B461D2"/>
    <w:rsid w:val="00B53570"/>
    <w:rsid w:val="00B53DC7"/>
    <w:rsid w:val="00B556A3"/>
    <w:rsid w:val="00B6466B"/>
    <w:rsid w:val="00B65E6B"/>
    <w:rsid w:val="00B71020"/>
    <w:rsid w:val="00B711B1"/>
    <w:rsid w:val="00B717E2"/>
    <w:rsid w:val="00B732FC"/>
    <w:rsid w:val="00B73D22"/>
    <w:rsid w:val="00B761AD"/>
    <w:rsid w:val="00B76458"/>
    <w:rsid w:val="00B81E9C"/>
    <w:rsid w:val="00B84461"/>
    <w:rsid w:val="00B8718D"/>
    <w:rsid w:val="00B8771E"/>
    <w:rsid w:val="00B87FE5"/>
    <w:rsid w:val="00B90854"/>
    <w:rsid w:val="00B9088E"/>
    <w:rsid w:val="00B92109"/>
    <w:rsid w:val="00B92851"/>
    <w:rsid w:val="00B93ECA"/>
    <w:rsid w:val="00B940E3"/>
    <w:rsid w:val="00B94D47"/>
    <w:rsid w:val="00B952C0"/>
    <w:rsid w:val="00B97795"/>
    <w:rsid w:val="00BA0EDA"/>
    <w:rsid w:val="00BA285D"/>
    <w:rsid w:val="00BA44C1"/>
    <w:rsid w:val="00BA4618"/>
    <w:rsid w:val="00BA47FB"/>
    <w:rsid w:val="00BA6124"/>
    <w:rsid w:val="00BA74CB"/>
    <w:rsid w:val="00BB025F"/>
    <w:rsid w:val="00BB08CB"/>
    <w:rsid w:val="00BB124A"/>
    <w:rsid w:val="00BB1D70"/>
    <w:rsid w:val="00BB3123"/>
    <w:rsid w:val="00BB3668"/>
    <w:rsid w:val="00BB3C01"/>
    <w:rsid w:val="00BB4529"/>
    <w:rsid w:val="00BB4D64"/>
    <w:rsid w:val="00BB4E41"/>
    <w:rsid w:val="00BB5F13"/>
    <w:rsid w:val="00BB76BC"/>
    <w:rsid w:val="00BC09B7"/>
    <w:rsid w:val="00BC0CD5"/>
    <w:rsid w:val="00BC192F"/>
    <w:rsid w:val="00BC2ED8"/>
    <w:rsid w:val="00BC33CC"/>
    <w:rsid w:val="00BC4052"/>
    <w:rsid w:val="00BC44CE"/>
    <w:rsid w:val="00BC4903"/>
    <w:rsid w:val="00BC4BB4"/>
    <w:rsid w:val="00BC4F9F"/>
    <w:rsid w:val="00BC55BA"/>
    <w:rsid w:val="00BC5660"/>
    <w:rsid w:val="00BC56D6"/>
    <w:rsid w:val="00BC6AE6"/>
    <w:rsid w:val="00BC7660"/>
    <w:rsid w:val="00BC7FB7"/>
    <w:rsid w:val="00BD0973"/>
    <w:rsid w:val="00BD0C7E"/>
    <w:rsid w:val="00BD4C74"/>
    <w:rsid w:val="00BD5C18"/>
    <w:rsid w:val="00BD5F7E"/>
    <w:rsid w:val="00BD6DD5"/>
    <w:rsid w:val="00BD6DDF"/>
    <w:rsid w:val="00BD6EC4"/>
    <w:rsid w:val="00BE14E8"/>
    <w:rsid w:val="00BE2D51"/>
    <w:rsid w:val="00BE305C"/>
    <w:rsid w:val="00BE344D"/>
    <w:rsid w:val="00BE34B2"/>
    <w:rsid w:val="00BE3686"/>
    <w:rsid w:val="00BE5423"/>
    <w:rsid w:val="00BE6199"/>
    <w:rsid w:val="00BE6E98"/>
    <w:rsid w:val="00BF03B4"/>
    <w:rsid w:val="00BF07F5"/>
    <w:rsid w:val="00BF186E"/>
    <w:rsid w:val="00BF1A76"/>
    <w:rsid w:val="00BF28C0"/>
    <w:rsid w:val="00BF3342"/>
    <w:rsid w:val="00BF6764"/>
    <w:rsid w:val="00BF687D"/>
    <w:rsid w:val="00C02CB0"/>
    <w:rsid w:val="00C04847"/>
    <w:rsid w:val="00C04AB5"/>
    <w:rsid w:val="00C05D4A"/>
    <w:rsid w:val="00C100D0"/>
    <w:rsid w:val="00C106EF"/>
    <w:rsid w:val="00C113A2"/>
    <w:rsid w:val="00C11E5C"/>
    <w:rsid w:val="00C140EF"/>
    <w:rsid w:val="00C14513"/>
    <w:rsid w:val="00C147E2"/>
    <w:rsid w:val="00C14A7E"/>
    <w:rsid w:val="00C14BF4"/>
    <w:rsid w:val="00C16D01"/>
    <w:rsid w:val="00C21AED"/>
    <w:rsid w:val="00C2227E"/>
    <w:rsid w:val="00C236CD"/>
    <w:rsid w:val="00C23942"/>
    <w:rsid w:val="00C24031"/>
    <w:rsid w:val="00C25E8E"/>
    <w:rsid w:val="00C25F40"/>
    <w:rsid w:val="00C302B5"/>
    <w:rsid w:val="00C306DD"/>
    <w:rsid w:val="00C308CC"/>
    <w:rsid w:val="00C30A57"/>
    <w:rsid w:val="00C312B1"/>
    <w:rsid w:val="00C31436"/>
    <w:rsid w:val="00C31833"/>
    <w:rsid w:val="00C32197"/>
    <w:rsid w:val="00C3453C"/>
    <w:rsid w:val="00C37660"/>
    <w:rsid w:val="00C379E2"/>
    <w:rsid w:val="00C37D4A"/>
    <w:rsid w:val="00C401DF"/>
    <w:rsid w:val="00C41790"/>
    <w:rsid w:val="00C42365"/>
    <w:rsid w:val="00C444F7"/>
    <w:rsid w:val="00C45A23"/>
    <w:rsid w:val="00C465D5"/>
    <w:rsid w:val="00C508D8"/>
    <w:rsid w:val="00C52544"/>
    <w:rsid w:val="00C54CB0"/>
    <w:rsid w:val="00C57A55"/>
    <w:rsid w:val="00C624B3"/>
    <w:rsid w:val="00C626E4"/>
    <w:rsid w:val="00C63BAA"/>
    <w:rsid w:val="00C64A9F"/>
    <w:rsid w:val="00C64F39"/>
    <w:rsid w:val="00C6536B"/>
    <w:rsid w:val="00C66F17"/>
    <w:rsid w:val="00C679B2"/>
    <w:rsid w:val="00C7287B"/>
    <w:rsid w:val="00C72A5F"/>
    <w:rsid w:val="00C73059"/>
    <w:rsid w:val="00C74562"/>
    <w:rsid w:val="00C765D6"/>
    <w:rsid w:val="00C768A7"/>
    <w:rsid w:val="00C82DB7"/>
    <w:rsid w:val="00C836EF"/>
    <w:rsid w:val="00C84ABB"/>
    <w:rsid w:val="00C8507C"/>
    <w:rsid w:val="00C868AB"/>
    <w:rsid w:val="00C86B31"/>
    <w:rsid w:val="00C87647"/>
    <w:rsid w:val="00C901F6"/>
    <w:rsid w:val="00C90CCF"/>
    <w:rsid w:val="00C9309A"/>
    <w:rsid w:val="00C9361C"/>
    <w:rsid w:val="00C939DA"/>
    <w:rsid w:val="00C9482C"/>
    <w:rsid w:val="00C948BB"/>
    <w:rsid w:val="00C94B19"/>
    <w:rsid w:val="00C955D6"/>
    <w:rsid w:val="00C97B8E"/>
    <w:rsid w:val="00C97C26"/>
    <w:rsid w:val="00CA055E"/>
    <w:rsid w:val="00CA06B6"/>
    <w:rsid w:val="00CA2F79"/>
    <w:rsid w:val="00CA34A6"/>
    <w:rsid w:val="00CA5136"/>
    <w:rsid w:val="00CA552B"/>
    <w:rsid w:val="00CA7430"/>
    <w:rsid w:val="00CB1223"/>
    <w:rsid w:val="00CB2472"/>
    <w:rsid w:val="00CB3D80"/>
    <w:rsid w:val="00CB4E3C"/>
    <w:rsid w:val="00CB6B6D"/>
    <w:rsid w:val="00CB7F8F"/>
    <w:rsid w:val="00CC12EE"/>
    <w:rsid w:val="00CC1961"/>
    <w:rsid w:val="00CC2DB2"/>
    <w:rsid w:val="00CC3A01"/>
    <w:rsid w:val="00CC4A4A"/>
    <w:rsid w:val="00CD2448"/>
    <w:rsid w:val="00CD311E"/>
    <w:rsid w:val="00CD33E5"/>
    <w:rsid w:val="00CD3554"/>
    <w:rsid w:val="00CD381F"/>
    <w:rsid w:val="00CD4D75"/>
    <w:rsid w:val="00CD4DB2"/>
    <w:rsid w:val="00CD5608"/>
    <w:rsid w:val="00CD726D"/>
    <w:rsid w:val="00CE03F5"/>
    <w:rsid w:val="00CE0B92"/>
    <w:rsid w:val="00CE0E43"/>
    <w:rsid w:val="00CE2358"/>
    <w:rsid w:val="00CE2DAC"/>
    <w:rsid w:val="00CE3B6D"/>
    <w:rsid w:val="00CE44D0"/>
    <w:rsid w:val="00CE5249"/>
    <w:rsid w:val="00CE524F"/>
    <w:rsid w:val="00CE5B28"/>
    <w:rsid w:val="00CE7F32"/>
    <w:rsid w:val="00CF10E8"/>
    <w:rsid w:val="00CF1611"/>
    <w:rsid w:val="00CF24D8"/>
    <w:rsid w:val="00CF2D43"/>
    <w:rsid w:val="00CF3297"/>
    <w:rsid w:val="00CF3505"/>
    <w:rsid w:val="00CF409B"/>
    <w:rsid w:val="00CF6F74"/>
    <w:rsid w:val="00D0124F"/>
    <w:rsid w:val="00D0364E"/>
    <w:rsid w:val="00D03735"/>
    <w:rsid w:val="00D103F2"/>
    <w:rsid w:val="00D10F95"/>
    <w:rsid w:val="00D11389"/>
    <w:rsid w:val="00D11F8B"/>
    <w:rsid w:val="00D15169"/>
    <w:rsid w:val="00D15AC1"/>
    <w:rsid w:val="00D15F03"/>
    <w:rsid w:val="00D1685E"/>
    <w:rsid w:val="00D169E6"/>
    <w:rsid w:val="00D20703"/>
    <w:rsid w:val="00D20DF3"/>
    <w:rsid w:val="00D2192C"/>
    <w:rsid w:val="00D21CAC"/>
    <w:rsid w:val="00D23BE3"/>
    <w:rsid w:val="00D24F6A"/>
    <w:rsid w:val="00D25867"/>
    <w:rsid w:val="00D266EE"/>
    <w:rsid w:val="00D31378"/>
    <w:rsid w:val="00D3376F"/>
    <w:rsid w:val="00D366BA"/>
    <w:rsid w:val="00D36FF4"/>
    <w:rsid w:val="00D41179"/>
    <w:rsid w:val="00D42B5D"/>
    <w:rsid w:val="00D43080"/>
    <w:rsid w:val="00D44F0E"/>
    <w:rsid w:val="00D457C4"/>
    <w:rsid w:val="00D45A38"/>
    <w:rsid w:val="00D460DE"/>
    <w:rsid w:val="00D46C4F"/>
    <w:rsid w:val="00D46EFD"/>
    <w:rsid w:val="00D51822"/>
    <w:rsid w:val="00D530CF"/>
    <w:rsid w:val="00D5314B"/>
    <w:rsid w:val="00D56FF9"/>
    <w:rsid w:val="00D57B64"/>
    <w:rsid w:val="00D62603"/>
    <w:rsid w:val="00D62707"/>
    <w:rsid w:val="00D63C4D"/>
    <w:rsid w:val="00D67E04"/>
    <w:rsid w:val="00D70BC0"/>
    <w:rsid w:val="00D71CF6"/>
    <w:rsid w:val="00D7372C"/>
    <w:rsid w:val="00D7480F"/>
    <w:rsid w:val="00D74AF8"/>
    <w:rsid w:val="00D74E5F"/>
    <w:rsid w:val="00D75A71"/>
    <w:rsid w:val="00D75C84"/>
    <w:rsid w:val="00D75DB3"/>
    <w:rsid w:val="00D77A70"/>
    <w:rsid w:val="00D81364"/>
    <w:rsid w:val="00D82462"/>
    <w:rsid w:val="00D85AD2"/>
    <w:rsid w:val="00D86591"/>
    <w:rsid w:val="00D86D59"/>
    <w:rsid w:val="00D91302"/>
    <w:rsid w:val="00D922DD"/>
    <w:rsid w:val="00D92D61"/>
    <w:rsid w:val="00D936A0"/>
    <w:rsid w:val="00D93D72"/>
    <w:rsid w:val="00D9572C"/>
    <w:rsid w:val="00D97424"/>
    <w:rsid w:val="00D97EF5"/>
    <w:rsid w:val="00D97F66"/>
    <w:rsid w:val="00DA10EC"/>
    <w:rsid w:val="00DA1387"/>
    <w:rsid w:val="00DA2682"/>
    <w:rsid w:val="00DA4AF2"/>
    <w:rsid w:val="00DA6ABB"/>
    <w:rsid w:val="00DB1D63"/>
    <w:rsid w:val="00DB313F"/>
    <w:rsid w:val="00DB4E38"/>
    <w:rsid w:val="00DB518B"/>
    <w:rsid w:val="00DB58B5"/>
    <w:rsid w:val="00DB691E"/>
    <w:rsid w:val="00DB7BC3"/>
    <w:rsid w:val="00DC26A6"/>
    <w:rsid w:val="00DC4638"/>
    <w:rsid w:val="00DC517E"/>
    <w:rsid w:val="00DC6834"/>
    <w:rsid w:val="00DC7059"/>
    <w:rsid w:val="00DD0665"/>
    <w:rsid w:val="00DD0CAC"/>
    <w:rsid w:val="00DD32E3"/>
    <w:rsid w:val="00DD6245"/>
    <w:rsid w:val="00DD6CF0"/>
    <w:rsid w:val="00DD7CB4"/>
    <w:rsid w:val="00DE07AF"/>
    <w:rsid w:val="00DE1857"/>
    <w:rsid w:val="00DE1E1E"/>
    <w:rsid w:val="00DE3FCF"/>
    <w:rsid w:val="00DE543A"/>
    <w:rsid w:val="00DF17EC"/>
    <w:rsid w:val="00DF23B2"/>
    <w:rsid w:val="00E031E3"/>
    <w:rsid w:val="00E03537"/>
    <w:rsid w:val="00E0385B"/>
    <w:rsid w:val="00E03AE5"/>
    <w:rsid w:val="00E03C66"/>
    <w:rsid w:val="00E04273"/>
    <w:rsid w:val="00E05099"/>
    <w:rsid w:val="00E064D9"/>
    <w:rsid w:val="00E06A49"/>
    <w:rsid w:val="00E07D17"/>
    <w:rsid w:val="00E07EEB"/>
    <w:rsid w:val="00E11279"/>
    <w:rsid w:val="00E131E7"/>
    <w:rsid w:val="00E1372E"/>
    <w:rsid w:val="00E1547F"/>
    <w:rsid w:val="00E15AFD"/>
    <w:rsid w:val="00E15FFF"/>
    <w:rsid w:val="00E16165"/>
    <w:rsid w:val="00E16419"/>
    <w:rsid w:val="00E20C9E"/>
    <w:rsid w:val="00E20CE1"/>
    <w:rsid w:val="00E238DB"/>
    <w:rsid w:val="00E239A5"/>
    <w:rsid w:val="00E23D0F"/>
    <w:rsid w:val="00E23D82"/>
    <w:rsid w:val="00E24D29"/>
    <w:rsid w:val="00E24FC8"/>
    <w:rsid w:val="00E26E68"/>
    <w:rsid w:val="00E2710D"/>
    <w:rsid w:val="00E2737A"/>
    <w:rsid w:val="00E301DF"/>
    <w:rsid w:val="00E30F30"/>
    <w:rsid w:val="00E31B78"/>
    <w:rsid w:val="00E322BB"/>
    <w:rsid w:val="00E34741"/>
    <w:rsid w:val="00E34EDF"/>
    <w:rsid w:val="00E35259"/>
    <w:rsid w:val="00E35AA1"/>
    <w:rsid w:val="00E35CDE"/>
    <w:rsid w:val="00E36F7E"/>
    <w:rsid w:val="00E450A4"/>
    <w:rsid w:val="00E46A17"/>
    <w:rsid w:val="00E4742A"/>
    <w:rsid w:val="00E51385"/>
    <w:rsid w:val="00E52EBA"/>
    <w:rsid w:val="00E54155"/>
    <w:rsid w:val="00E546DC"/>
    <w:rsid w:val="00E54B73"/>
    <w:rsid w:val="00E54F6F"/>
    <w:rsid w:val="00E55799"/>
    <w:rsid w:val="00E55BDF"/>
    <w:rsid w:val="00E576A3"/>
    <w:rsid w:val="00E609BE"/>
    <w:rsid w:val="00E60A6C"/>
    <w:rsid w:val="00E60AF9"/>
    <w:rsid w:val="00E60B77"/>
    <w:rsid w:val="00E62121"/>
    <w:rsid w:val="00E6258A"/>
    <w:rsid w:val="00E62B34"/>
    <w:rsid w:val="00E632FA"/>
    <w:rsid w:val="00E63A48"/>
    <w:rsid w:val="00E64370"/>
    <w:rsid w:val="00E64AA3"/>
    <w:rsid w:val="00E679BA"/>
    <w:rsid w:val="00E727B7"/>
    <w:rsid w:val="00E77B56"/>
    <w:rsid w:val="00E77C57"/>
    <w:rsid w:val="00E8013E"/>
    <w:rsid w:val="00E80F6C"/>
    <w:rsid w:val="00E80FAD"/>
    <w:rsid w:val="00E816A5"/>
    <w:rsid w:val="00E81893"/>
    <w:rsid w:val="00E81959"/>
    <w:rsid w:val="00E821FB"/>
    <w:rsid w:val="00E84AA1"/>
    <w:rsid w:val="00E863E3"/>
    <w:rsid w:val="00E8732D"/>
    <w:rsid w:val="00E90756"/>
    <w:rsid w:val="00E917AC"/>
    <w:rsid w:val="00E925D1"/>
    <w:rsid w:val="00E970D7"/>
    <w:rsid w:val="00E97952"/>
    <w:rsid w:val="00EA21A6"/>
    <w:rsid w:val="00EA2E1A"/>
    <w:rsid w:val="00EA6B7E"/>
    <w:rsid w:val="00EA72F3"/>
    <w:rsid w:val="00EB0DFC"/>
    <w:rsid w:val="00EB3DA0"/>
    <w:rsid w:val="00EB3F86"/>
    <w:rsid w:val="00EB5AA3"/>
    <w:rsid w:val="00EB6AC4"/>
    <w:rsid w:val="00EB73BB"/>
    <w:rsid w:val="00EC0541"/>
    <w:rsid w:val="00EC0A32"/>
    <w:rsid w:val="00EC0F9B"/>
    <w:rsid w:val="00EC340F"/>
    <w:rsid w:val="00EC411C"/>
    <w:rsid w:val="00EC6698"/>
    <w:rsid w:val="00EC6A9E"/>
    <w:rsid w:val="00EC7C8D"/>
    <w:rsid w:val="00EC7FF6"/>
    <w:rsid w:val="00ED056C"/>
    <w:rsid w:val="00ED0D7E"/>
    <w:rsid w:val="00ED1692"/>
    <w:rsid w:val="00ED21D7"/>
    <w:rsid w:val="00ED2BB4"/>
    <w:rsid w:val="00ED44BF"/>
    <w:rsid w:val="00ED4608"/>
    <w:rsid w:val="00ED4BEA"/>
    <w:rsid w:val="00ED4D78"/>
    <w:rsid w:val="00EE11AE"/>
    <w:rsid w:val="00EE126A"/>
    <w:rsid w:val="00EE3504"/>
    <w:rsid w:val="00EE5232"/>
    <w:rsid w:val="00EE594A"/>
    <w:rsid w:val="00EE769D"/>
    <w:rsid w:val="00EE7EEB"/>
    <w:rsid w:val="00EF00C2"/>
    <w:rsid w:val="00EF0174"/>
    <w:rsid w:val="00EF1AEF"/>
    <w:rsid w:val="00EF1F8C"/>
    <w:rsid w:val="00EF2CF3"/>
    <w:rsid w:val="00EF482D"/>
    <w:rsid w:val="00EF562D"/>
    <w:rsid w:val="00EF5F64"/>
    <w:rsid w:val="00F01D50"/>
    <w:rsid w:val="00F0266E"/>
    <w:rsid w:val="00F03CA5"/>
    <w:rsid w:val="00F0400B"/>
    <w:rsid w:val="00F054F5"/>
    <w:rsid w:val="00F15ABD"/>
    <w:rsid w:val="00F15BA5"/>
    <w:rsid w:val="00F160F5"/>
    <w:rsid w:val="00F173B0"/>
    <w:rsid w:val="00F17FB9"/>
    <w:rsid w:val="00F204E9"/>
    <w:rsid w:val="00F212A5"/>
    <w:rsid w:val="00F21C7A"/>
    <w:rsid w:val="00F22EDE"/>
    <w:rsid w:val="00F2702E"/>
    <w:rsid w:val="00F27E00"/>
    <w:rsid w:val="00F3107F"/>
    <w:rsid w:val="00F31D29"/>
    <w:rsid w:val="00F31D9E"/>
    <w:rsid w:val="00F32145"/>
    <w:rsid w:val="00F32528"/>
    <w:rsid w:val="00F332D7"/>
    <w:rsid w:val="00F33927"/>
    <w:rsid w:val="00F34780"/>
    <w:rsid w:val="00F3485B"/>
    <w:rsid w:val="00F34F55"/>
    <w:rsid w:val="00F35087"/>
    <w:rsid w:val="00F357DF"/>
    <w:rsid w:val="00F36BC3"/>
    <w:rsid w:val="00F3739A"/>
    <w:rsid w:val="00F40734"/>
    <w:rsid w:val="00F411FB"/>
    <w:rsid w:val="00F506EA"/>
    <w:rsid w:val="00F52152"/>
    <w:rsid w:val="00F525F8"/>
    <w:rsid w:val="00F55BDB"/>
    <w:rsid w:val="00F5606D"/>
    <w:rsid w:val="00F573AA"/>
    <w:rsid w:val="00F57A08"/>
    <w:rsid w:val="00F57E35"/>
    <w:rsid w:val="00F57E7C"/>
    <w:rsid w:val="00F603B9"/>
    <w:rsid w:val="00F615F7"/>
    <w:rsid w:val="00F61B11"/>
    <w:rsid w:val="00F62B01"/>
    <w:rsid w:val="00F63017"/>
    <w:rsid w:val="00F640D1"/>
    <w:rsid w:val="00F64847"/>
    <w:rsid w:val="00F64DBB"/>
    <w:rsid w:val="00F70A8E"/>
    <w:rsid w:val="00F724CB"/>
    <w:rsid w:val="00F7255A"/>
    <w:rsid w:val="00F742CB"/>
    <w:rsid w:val="00F7503E"/>
    <w:rsid w:val="00F753AE"/>
    <w:rsid w:val="00F76266"/>
    <w:rsid w:val="00F7694D"/>
    <w:rsid w:val="00F805C7"/>
    <w:rsid w:val="00F82540"/>
    <w:rsid w:val="00F834BB"/>
    <w:rsid w:val="00F84758"/>
    <w:rsid w:val="00F84798"/>
    <w:rsid w:val="00F87F43"/>
    <w:rsid w:val="00F95471"/>
    <w:rsid w:val="00F963EB"/>
    <w:rsid w:val="00F97A97"/>
    <w:rsid w:val="00FA0780"/>
    <w:rsid w:val="00FA0D0A"/>
    <w:rsid w:val="00FA16F6"/>
    <w:rsid w:val="00FA1C6A"/>
    <w:rsid w:val="00FA1F0C"/>
    <w:rsid w:val="00FA26ED"/>
    <w:rsid w:val="00FA2727"/>
    <w:rsid w:val="00FA64F5"/>
    <w:rsid w:val="00FA68F6"/>
    <w:rsid w:val="00FA7B97"/>
    <w:rsid w:val="00FB02A4"/>
    <w:rsid w:val="00FB0FA8"/>
    <w:rsid w:val="00FB1BD4"/>
    <w:rsid w:val="00FB2EA4"/>
    <w:rsid w:val="00FB3888"/>
    <w:rsid w:val="00FB3D9A"/>
    <w:rsid w:val="00FB42FE"/>
    <w:rsid w:val="00FB7D04"/>
    <w:rsid w:val="00FC0132"/>
    <w:rsid w:val="00FC04AD"/>
    <w:rsid w:val="00FC18E7"/>
    <w:rsid w:val="00FC2DE0"/>
    <w:rsid w:val="00FC2F7F"/>
    <w:rsid w:val="00FC47B5"/>
    <w:rsid w:val="00FC4D86"/>
    <w:rsid w:val="00FC4F32"/>
    <w:rsid w:val="00FC5AC7"/>
    <w:rsid w:val="00FC5C8C"/>
    <w:rsid w:val="00FC6075"/>
    <w:rsid w:val="00FC61A2"/>
    <w:rsid w:val="00FC643D"/>
    <w:rsid w:val="00FD1285"/>
    <w:rsid w:val="00FD2034"/>
    <w:rsid w:val="00FD3D9E"/>
    <w:rsid w:val="00FD4C9A"/>
    <w:rsid w:val="00FD684B"/>
    <w:rsid w:val="00FD79E5"/>
    <w:rsid w:val="00FE13A3"/>
    <w:rsid w:val="00FE27DE"/>
    <w:rsid w:val="00FE4DBF"/>
    <w:rsid w:val="00FE5DDD"/>
    <w:rsid w:val="00FF0DE6"/>
    <w:rsid w:val="00FF2B0E"/>
    <w:rsid w:val="00FF31A4"/>
    <w:rsid w:val="00FF32B8"/>
    <w:rsid w:val="00FF38C0"/>
    <w:rsid w:val="00FF5E26"/>
    <w:rsid w:val="00FF60C5"/>
    <w:rsid w:val="00FF6F5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CA2DD"/>
  <w15:docId w15:val="{D42E0FE9-62CB-4B4B-A4D1-8C21F95F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C41790"/>
    <w:pPr>
      <w:widowControl w:val="0"/>
    </w:pPr>
    <w:rPr>
      <w:color w:val="000000"/>
      <w:sz w:val="24"/>
      <w:szCs w:val="24"/>
    </w:rPr>
  </w:style>
  <w:style w:type="paragraph" w:styleId="Nagwek1">
    <w:name w:val="heading 1"/>
    <w:basedOn w:val="Normalny"/>
    <w:next w:val="Normalny"/>
    <w:link w:val="Nagwek1Znak"/>
    <w:uiPriority w:val="9"/>
    <w:qFormat/>
    <w:rsid w:val="00E038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F34F55"/>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Nagwek4">
    <w:name w:val="heading 4"/>
    <w:basedOn w:val="Normalny"/>
    <w:link w:val="Nagwek4Znak"/>
    <w:uiPriority w:val="9"/>
    <w:qFormat/>
    <w:rsid w:val="00F34F55"/>
    <w:pPr>
      <w:widowControl/>
      <w:spacing w:before="100" w:beforeAutospacing="1" w:after="100" w:afterAutospacing="1"/>
      <w:outlineLvl w:val="3"/>
    </w:pPr>
    <w:rPr>
      <w:rFonts w:ascii="Times New Roman" w:eastAsia="Times New Roman" w:hAnsi="Times New Roman" w:cs="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66CC"/>
      <w:u w:val="single"/>
    </w:rPr>
  </w:style>
  <w:style w:type="character" w:customStyle="1" w:styleId="PicturecaptionExact">
    <w:name w:val="Picture caption Exact"/>
    <w:link w:val="Picturecaption"/>
    <w:rPr>
      <w:rFonts w:ascii="Arial" w:eastAsia="Arial" w:hAnsi="Arial" w:cs="Arial"/>
      <w:b/>
      <w:bCs/>
      <w:i w:val="0"/>
      <w:iCs w:val="0"/>
      <w:smallCaps w:val="0"/>
      <w:strike w:val="0"/>
      <w:sz w:val="11"/>
      <w:szCs w:val="11"/>
      <w:u w:val="none"/>
    </w:rPr>
  </w:style>
  <w:style w:type="character" w:customStyle="1" w:styleId="Headerorfooter">
    <w:name w:val="Header or footer_"/>
    <w:link w:val="Headerorfooter1"/>
    <w:rPr>
      <w:rFonts w:ascii="Times New Roman" w:eastAsia="Times New Roman" w:hAnsi="Times New Roman" w:cs="Times New Roman"/>
      <w:b w:val="0"/>
      <w:bCs w:val="0"/>
      <w:i w:val="0"/>
      <w:iCs w:val="0"/>
      <w:smallCaps w:val="0"/>
      <w:strike w:val="0"/>
      <w:sz w:val="15"/>
      <w:szCs w:val="15"/>
      <w:u w:val="none"/>
    </w:rPr>
  </w:style>
  <w:style w:type="character" w:customStyle="1" w:styleId="Headerorfooter0">
    <w:name w:val="Header or footer"/>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Heading1">
    <w:name w:val="Heading #1_"/>
    <w:link w:val="Heading10"/>
    <w:rPr>
      <w:rFonts w:ascii="Arial" w:eastAsia="Arial" w:hAnsi="Arial" w:cs="Arial"/>
      <w:b w:val="0"/>
      <w:bCs w:val="0"/>
      <w:i w:val="0"/>
      <w:iCs w:val="0"/>
      <w:smallCaps w:val="0"/>
      <w:strike w:val="0"/>
      <w:spacing w:val="-40"/>
      <w:sz w:val="34"/>
      <w:szCs w:val="34"/>
      <w:u w:val="none"/>
    </w:rPr>
  </w:style>
  <w:style w:type="character" w:customStyle="1" w:styleId="Heading1CordiaUPC285ptItalicSpacing-1pt">
    <w:name w:val="Heading #1 + CordiaUPC;28;5 pt;Italic;Spacing -1 pt"/>
    <w:rPr>
      <w:rFonts w:ascii="CordiaUPC" w:eastAsia="CordiaUPC" w:hAnsi="CordiaUPC" w:cs="CordiaUPC"/>
      <w:b w:val="0"/>
      <w:bCs w:val="0"/>
      <w:i/>
      <w:iCs/>
      <w:smallCaps w:val="0"/>
      <w:strike w:val="0"/>
      <w:color w:val="000000"/>
      <w:spacing w:val="-30"/>
      <w:w w:val="100"/>
      <w:position w:val="0"/>
      <w:sz w:val="57"/>
      <w:szCs w:val="57"/>
      <w:u w:val="none"/>
      <w:lang w:val="pl-PL"/>
    </w:rPr>
  </w:style>
  <w:style w:type="character" w:customStyle="1" w:styleId="Heading2">
    <w:name w:val="Heading #2_"/>
    <w:link w:val="Heading20"/>
    <w:rPr>
      <w:rFonts w:ascii="Times New Roman" w:eastAsia="Times New Roman" w:hAnsi="Times New Roman" w:cs="Times New Roman"/>
      <w:b/>
      <w:bCs/>
      <w:i w:val="0"/>
      <w:iCs w:val="0"/>
      <w:smallCaps w:val="0"/>
      <w:strike w:val="0"/>
      <w:sz w:val="32"/>
      <w:szCs w:val="32"/>
      <w:u w:val="none"/>
    </w:rPr>
  </w:style>
  <w:style w:type="character" w:customStyle="1" w:styleId="Bodytext">
    <w:name w:val="Body text_"/>
    <w:link w:val="Tekstpodstawowy4"/>
    <w:qFormat/>
    <w:rPr>
      <w:rFonts w:ascii="Times New Roman" w:eastAsia="Times New Roman" w:hAnsi="Times New Roman" w:cs="Times New Roman"/>
      <w:b w:val="0"/>
      <w:bCs w:val="0"/>
      <w:i w:val="0"/>
      <w:iCs w:val="0"/>
      <w:smallCaps w:val="0"/>
      <w:strike w:val="0"/>
      <w:sz w:val="16"/>
      <w:szCs w:val="16"/>
      <w:u w:val="none"/>
    </w:rPr>
  </w:style>
  <w:style w:type="character" w:customStyle="1" w:styleId="Tekstpodstawowy1">
    <w:name w:val="Tekst podstawowy1"/>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Heading3">
    <w:name w:val="Heading #3_"/>
    <w:link w:val="Heading30"/>
    <w:rPr>
      <w:rFonts w:ascii="Times New Roman" w:eastAsia="Times New Roman" w:hAnsi="Times New Roman" w:cs="Times New Roman"/>
      <w:b/>
      <w:bCs/>
      <w:i w:val="0"/>
      <w:iCs w:val="0"/>
      <w:smallCaps w:val="0"/>
      <w:strike w:val="0"/>
      <w:sz w:val="28"/>
      <w:szCs w:val="28"/>
      <w:u w:val="none"/>
    </w:rPr>
  </w:style>
  <w:style w:type="character" w:customStyle="1" w:styleId="Heading4">
    <w:name w:val="Heading #4_"/>
    <w:link w:val="Heading41"/>
    <w:rPr>
      <w:rFonts w:ascii="Times New Roman" w:eastAsia="Times New Roman" w:hAnsi="Times New Roman" w:cs="Times New Roman"/>
      <w:b/>
      <w:bCs/>
      <w:i w:val="0"/>
      <w:iCs w:val="0"/>
      <w:smallCaps w:val="0"/>
      <w:strike w:val="0"/>
      <w:sz w:val="22"/>
      <w:szCs w:val="22"/>
      <w:u w:val="none"/>
    </w:rPr>
  </w:style>
  <w:style w:type="character" w:customStyle="1" w:styleId="Heading40">
    <w:name w:val="Heading #4"/>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Heading6">
    <w:name w:val="Heading #6_"/>
    <w:link w:val="Heading61"/>
    <w:rPr>
      <w:rFonts w:ascii="Times New Roman" w:eastAsia="Times New Roman" w:hAnsi="Times New Roman" w:cs="Times New Roman"/>
      <w:b w:val="0"/>
      <w:bCs w:val="0"/>
      <w:i w:val="0"/>
      <w:iCs w:val="0"/>
      <w:smallCaps w:val="0"/>
      <w:strike w:val="0"/>
      <w:sz w:val="16"/>
      <w:szCs w:val="16"/>
      <w:u w:val="none"/>
    </w:rPr>
  </w:style>
  <w:style w:type="character" w:customStyle="1" w:styleId="Heading60">
    <w:name w:val="Heading #6"/>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Bodytext2">
    <w:name w:val="Body text (2)_"/>
    <w:link w:val="Bodytext20"/>
    <w:rPr>
      <w:rFonts w:ascii="Times New Roman" w:eastAsia="Times New Roman" w:hAnsi="Times New Roman" w:cs="Times New Roman"/>
      <w:b w:val="0"/>
      <w:bCs w:val="0"/>
      <w:i/>
      <w:iCs/>
      <w:smallCaps w:val="0"/>
      <w:strike w:val="0"/>
      <w:sz w:val="15"/>
      <w:szCs w:val="15"/>
      <w:u w:val="none"/>
    </w:rPr>
  </w:style>
  <w:style w:type="character" w:customStyle="1" w:styleId="Bodytext3">
    <w:name w:val="Body text (3)_"/>
    <w:link w:val="Bodytext31"/>
    <w:rPr>
      <w:rFonts w:ascii="Times New Roman" w:eastAsia="Times New Roman" w:hAnsi="Times New Roman" w:cs="Times New Roman"/>
      <w:b/>
      <w:bCs/>
      <w:i/>
      <w:iCs/>
      <w:smallCaps w:val="0"/>
      <w:strike w:val="0"/>
      <w:sz w:val="15"/>
      <w:szCs w:val="15"/>
      <w:u w:val="none"/>
    </w:rPr>
  </w:style>
  <w:style w:type="character" w:customStyle="1" w:styleId="Bodytext30">
    <w:name w:val="Body text (3)"/>
    <w:rPr>
      <w:rFonts w:ascii="Times New Roman" w:eastAsia="Times New Roman" w:hAnsi="Times New Roman" w:cs="Times New Roman"/>
      <w:b/>
      <w:bCs/>
      <w:i/>
      <w:iCs/>
      <w:smallCaps w:val="0"/>
      <w:strike w:val="0"/>
      <w:color w:val="000000"/>
      <w:spacing w:val="0"/>
      <w:w w:val="100"/>
      <w:position w:val="0"/>
      <w:sz w:val="15"/>
      <w:szCs w:val="15"/>
      <w:u w:val="single"/>
      <w:lang w:val="pl-PL"/>
    </w:rPr>
  </w:style>
  <w:style w:type="character" w:customStyle="1" w:styleId="Tekstpodstawowy2">
    <w:name w:val="Tekst podstawowy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character" w:customStyle="1" w:styleId="Heading5">
    <w:name w:val="Heading #5_"/>
    <w:link w:val="Heading50"/>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link w:val="Tablecaption1"/>
    <w:rPr>
      <w:rFonts w:ascii="Times New Roman" w:eastAsia="Times New Roman" w:hAnsi="Times New Roman" w:cs="Times New Roman"/>
      <w:b w:val="0"/>
      <w:bCs w:val="0"/>
      <w:i w:val="0"/>
      <w:iCs w:val="0"/>
      <w:smallCaps w:val="0"/>
      <w:strike w:val="0"/>
      <w:sz w:val="16"/>
      <w:szCs w:val="16"/>
      <w:u w:val="none"/>
    </w:rPr>
  </w:style>
  <w:style w:type="character" w:customStyle="1" w:styleId="Tablecaption0">
    <w:name w:val="Table caption"/>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rPr>
  </w:style>
  <w:style w:type="character" w:customStyle="1" w:styleId="Tekstpodstawowy3">
    <w:name w:val="Tekst podstawowy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paragraph" w:customStyle="1" w:styleId="Picturecaption">
    <w:name w:val="Picture caption"/>
    <w:basedOn w:val="Normalny"/>
    <w:link w:val="PicturecaptionExact"/>
    <w:pPr>
      <w:shd w:val="clear" w:color="auto" w:fill="FFFFFF"/>
      <w:spacing w:line="139" w:lineRule="exact"/>
      <w:ind w:hanging="220"/>
    </w:pPr>
    <w:rPr>
      <w:rFonts w:ascii="Arial" w:eastAsia="Arial" w:hAnsi="Arial" w:cs="Times New Roman"/>
      <w:b/>
      <w:bCs/>
      <w:color w:val="auto"/>
      <w:sz w:val="11"/>
      <w:szCs w:val="11"/>
    </w:rPr>
  </w:style>
  <w:style w:type="paragraph" w:customStyle="1" w:styleId="Headerorfooter1">
    <w:name w:val="Header or footer1"/>
    <w:basedOn w:val="Normalny"/>
    <w:link w:val="Headerorfooter"/>
    <w:pPr>
      <w:shd w:val="clear" w:color="auto" w:fill="FFFFFF"/>
      <w:spacing w:line="0" w:lineRule="atLeast"/>
    </w:pPr>
    <w:rPr>
      <w:rFonts w:ascii="Times New Roman" w:eastAsia="Times New Roman" w:hAnsi="Times New Roman" w:cs="Times New Roman"/>
      <w:color w:val="auto"/>
      <w:sz w:val="15"/>
      <w:szCs w:val="15"/>
    </w:rPr>
  </w:style>
  <w:style w:type="paragraph" w:customStyle="1" w:styleId="Heading10">
    <w:name w:val="Heading #1"/>
    <w:basedOn w:val="Normalny"/>
    <w:link w:val="Heading1"/>
    <w:pPr>
      <w:shd w:val="clear" w:color="auto" w:fill="FFFFFF"/>
      <w:spacing w:after="600" w:line="0" w:lineRule="atLeast"/>
      <w:outlineLvl w:val="0"/>
    </w:pPr>
    <w:rPr>
      <w:rFonts w:ascii="Arial" w:eastAsia="Arial" w:hAnsi="Arial" w:cs="Times New Roman"/>
      <w:color w:val="auto"/>
      <w:spacing w:val="-40"/>
      <w:sz w:val="34"/>
      <w:szCs w:val="34"/>
    </w:rPr>
  </w:style>
  <w:style w:type="paragraph" w:customStyle="1" w:styleId="Heading20">
    <w:name w:val="Heading #2"/>
    <w:basedOn w:val="Normalny"/>
    <w:link w:val="Heading2"/>
    <w:pPr>
      <w:shd w:val="clear" w:color="auto" w:fill="FFFFFF"/>
      <w:spacing w:before="600" w:after="360" w:line="0" w:lineRule="atLeast"/>
      <w:jc w:val="center"/>
      <w:outlineLvl w:val="1"/>
    </w:pPr>
    <w:rPr>
      <w:rFonts w:ascii="Times New Roman" w:eastAsia="Times New Roman" w:hAnsi="Times New Roman" w:cs="Times New Roman"/>
      <w:b/>
      <w:bCs/>
      <w:color w:val="auto"/>
      <w:sz w:val="32"/>
      <w:szCs w:val="32"/>
    </w:rPr>
  </w:style>
  <w:style w:type="paragraph" w:customStyle="1" w:styleId="Tekstpodstawowy4">
    <w:name w:val="Tekst podstawowy4"/>
    <w:basedOn w:val="Normalny"/>
    <w:link w:val="Bodytext"/>
    <w:qFormat/>
    <w:pPr>
      <w:shd w:val="clear" w:color="auto" w:fill="FFFFFF"/>
      <w:spacing w:before="360" w:after="360" w:line="0" w:lineRule="atLeast"/>
      <w:ind w:hanging="900"/>
    </w:pPr>
    <w:rPr>
      <w:rFonts w:ascii="Times New Roman" w:eastAsia="Times New Roman" w:hAnsi="Times New Roman" w:cs="Times New Roman"/>
      <w:color w:val="auto"/>
      <w:sz w:val="16"/>
      <w:szCs w:val="16"/>
    </w:rPr>
  </w:style>
  <w:style w:type="paragraph" w:customStyle="1" w:styleId="Heading30">
    <w:name w:val="Heading #3"/>
    <w:basedOn w:val="Normalny"/>
    <w:link w:val="Heading3"/>
    <w:pPr>
      <w:shd w:val="clear" w:color="auto" w:fill="FFFFFF"/>
      <w:spacing w:before="360" w:after="180" w:line="321" w:lineRule="exact"/>
      <w:jc w:val="both"/>
      <w:outlineLvl w:val="2"/>
    </w:pPr>
    <w:rPr>
      <w:rFonts w:ascii="Times New Roman" w:eastAsia="Times New Roman" w:hAnsi="Times New Roman" w:cs="Times New Roman"/>
      <w:b/>
      <w:bCs/>
      <w:color w:val="auto"/>
      <w:sz w:val="28"/>
      <w:szCs w:val="28"/>
    </w:rPr>
  </w:style>
  <w:style w:type="paragraph" w:customStyle="1" w:styleId="Heading41">
    <w:name w:val="Heading #41"/>
    <w:basedOn w:val="Normalny"/>
    <w:link w:val="Heading4"/>
    <w:pPr>
      <w:shd w:val="clear" w:color="auto" w:fill="FFFFFF"/>
      <w:spacing w:before="180" w:line="370" w:lineRule="exact"/>
      <w:ind w:hanging="480"/>
      <w:outlineLvl w:val="3"/>
    </w:pPr>
    <w:rPr>
      <w:rFonts w:ascii="Times New Roman" w:eastAsia="Times New Roman" w:hAnsi="Times New Roman" w:cs="Times New Roman"/>
      <w:b/>
      <w:bCs/>
      <w:color w:val="auto"/>
      <w:sz w:val="22"/>
      <w:szCs w:val="22"/>
    </w:rPr>
  </w:style>
  <w:style w:type="paragraph" w:customStyle="1" w:styleId="Heading61">
    <w:name w:val="Heading #61"/>
    <w:basedOn w:val="Normalny"/>
    <w:link w:val="Heading6"/>
    <w:pPr>
      <w:shd w:val="clear" w:color="auto" w:fill="FFFFFF"/>
      <w:spacing w:line="365" w:lineRule="exact"/>
      <w:jc w:val="both"/>
      <w:outlineLvl w:val="5"/>
    </w:pPr>
    <w:rPr>
      <w:rFonts w:ascii="Times New Roman" w:eastAsia="Times New Roman" w:hAnsi="Times New Roman" w:cs="Times New Roman"/>
      <w:color w:val="auto"/>
      <w:sz w:val="16"/>
      <w:szCs w:val="16"/>
    </w:rPr>
  </w:style>
  <w:style w:type="paragraph" w:customStyle="1" w:styleId="Bodytext20">
    <w:name w:val="Body text (2)"/>
    <w:basedOn w:val="Normalny"/>
    <w:link w:val="Bodytext2"/>
    <w:pPr>
      <w:shd w:val="clear" w:color="auto" w:fill="FFFFFF"/>
      <w:spacing w:line="182" w:lineRule="exact"/>
      <w:jc w:val="both"/>
    </w:pPr>
    <w:rPr>
      <w:rFonts w:ascii="Times New Roman" w:eastAsia="Times New Roman" w:hAnsi="Times New Roman" w:cs="Times New Roman"/>
      <w:i/>
      <w:iCs/>
      <w:color w:val="auto"/>
      <w:sz w:val="15"/>
      <w:szCs w:val="15"/>
    </w:rPr>
  </w:style>
  <w:style w:type="paragraph" w:customStyle="1" w:styleId="Bodytext31">
    <w:name w:val="Body text (3)1"/>
    <w:basedOn w:val="Normalny"/>
    <w:link w:val="Bodytext3"/>
    <w:pPr>
      <w:shd w:val="clear" w:color="auto" w:fill="FFFFFF"/>
      <w:spacing w:line="182" w:lineRule="exact"/>
      <w:ind w:firstLine="260"/>
      <w:jc w:val="both"/>
    </w:pPr>
    <w:rPr>
      <w:rFonts w:ascii="Times New Roman" w:eastAsia="Times New Roman" w:hAnsi="Times New Roman" w:cs="Times New Roman"/>
      <w:b/>
      <w:bCs/>
      <w:i/>
      <w:iCs/>
      <w:color w:val="auto"/>
      <w:sz w:val="15"/>
      <w:szCs w:val="15"/>
    </w:rPr>
  </w:style>
  <w:style w:type="paragraph" w:customStyle="1" w:styleId="Heading50">
    <w:name w:val="Heading #5"/>
    <w:basedOn w:val="Normalny"/>
    <w:link w:val="Heading5"/>
    <w:pPr>
      <w:shd w:val="clear" w:color="auto" w:fill="FFFFFF"/>
      <w:spacing w:before="180" w:after="180" w:line="0" w:lineRule="atLeast"/>
      <w:jc w:val="both"/>
      <w:outlineLvl w:val="4"/>
    </w:pPr>
    <w:rPr>
      <w:rFonts w:ascii="Times New Roman" w:eastAsia="Times New Roman" w:hAnsi="Times New Roman" w:cs="Times New Roman"/>
      <w:color w:val="auto"/>
      <w:sz w:val="16"/>
      <w:szCs w:val="16"/>
    </w:rPr>
  </w:style>
  <w:style w:type="paragraph" w:customStyle="1" w:styleId="Tablecaption1">
    <w:name w:val="Table caption1"/>
    <w:basedOn w:val="Normalny"/>
    <w:link w:val="Tablecaption"/>
    <w:pPr>
      <w:shd w:val="clear" w:color="auto" w:fill="FFFFFF"/>
      <w:spacing w:line="182" w:lineRule="exact"/>
      <w:ind w:hanging="340"/>
    </w:pPr>
    <w:rPr>
      <w:rFonts w:ascii="Times New Roman" w:eastAsia="Times New Roman" w:hAnsi="Times New Roman" w:cs="Times New Roman"/>
      <w:color w:val="auto"/>
      <w:sz w:val="16"/>
      <w:szCs w:val="16"/>
    </w:rPr>
  </w:style>
  <w:style w:type="character" w:customStyle="1" w:styleId="Domylnaczcionkaakapitu7">
    <w:name w:val="Domyślna czcionka akapitu7"/>
    <w:rsid w:val="00E863E3"/>
  </w:style>
  <w:style w:type="character" w:customStyle="1" w:styleId="Hipercze1">
    <w:name w:val="Hiperłącze1"/>
    <w:rsid w:val="00E863E3"/>
    <w:rPr>
      <w:color w:val="000080"/>
      <w:u w:val="single"/>
    </w:rPr>
  </w:style>
  <w:style w:type="paragraph" w:customStyle="1" w:styleId="Normalny2">
    <w:name w:val="Normalny2"/>
    <w:rsid w:val="00E863E3"/>
    <w:pPr>
      <w:widowControl w:val="0"/>
      <w:suppressAutoHyphens/>
      <w:spacing w:line="100" w:lineRule="atLeast"/>
    </w:pPr>
    <w:rPr>
      <w:rFonts w:ascii="Times New Roman" w:eastAsia="Arial Unicode MS" w:hAnsi="Times New Roman" w:cs="Mangal"/>
      <w:kern w:val="1"/>
      <w:sz w:val="24"/>
      <w:szCs w:val="24"/>
      <w:lang w:eastAsia="hi-IN" w:bidi="hi-IN"/>
    </w:rPr>
  </w:style>
  <w:style w:type="character" w:customStyle="1" w:styleId="apple-style-span">
    <w:name w:val="apple-style-span"/>
    <w:basedOn w:val="Domylnaczcionkaakapitu"/>
    <w:rsid w:val="00E863E3"/>
  </w:style>
  <w:style w:type="paragraph" w:styleId="Akapitzlist">
    <w:name w:val="List Paragraph"/>
    <w:aliases w:val="Nagłowek 3,Normalny PDST,lp1,Preambuła,HŁ_Bullet1"/>
    <w:basedOn w:val="Normalny"/>
    <w:link w:val="AkapitzlistZnak"/>
    <w:uiPriority w:val="34"/>
    <w:qFormat/>
    <w:rsid w:val="008F154C"/>
    <w:pPr>
      <w:ind w:left="708"/>
    </w:pPr>
  </w:style>
  <w:style w:type="paragraph" w:styleId="Tekstdymka">
    <w:name w:val="Balloon Text"/>
    <w:basedOn w:val="Normalny"/>
    <w:link w:val="TekstdymkaZnak"/>
    <w:uiPriority w:val="99"/>
    <w:semiHidden/>
    <w:unhideWhenUsed/>
    <w:rsid w:val="005409E7"/>
    <w:rPr>
      <w:rFonts w:ascii="Tahoma" w:hAnsi="Tahoma" w:cs="Times New Roman"/>
      <w:sz w:val="16"/>
      <w:szCs w:val="16"/>
    </w:rPr>
  </w:style>
  <w:style w:type="character" w:customStyle="1" w:styleId="TekstdymkaZnak">
    <w:name w:val="Tekst dymka Znak"/>
    <w:link w:val="Tekstdymka"/>
    <w:uiPriority w:val="99"/>
    <w:semiHidden/>
    <w:rsid w:val="005409E7"/>
    <w:rPr>
      <w:rFonts w:ascii="Tahoma" w:hAnsi="Tahoma" w:cs="Tahoma"/>
      <w:color w:val="000000"/>
      <w:sz w:val="16"/>
      <w:szCs w:val="16"/>
    </w:rPr>
  </w:style>
  <w:style w:type="paragraph" w:styleId="NormalnyWeb">
    <w:name w:val="Normal (Web)"/>
    <w:basedOn w:val="Normalny"/>
    <w:uiPriority w:val="99"/>
    <w:semiHidden/>
    <w:unhideWhenUsed/>
    <w:rsid w:val="00F5606D"/>
    <w:rPr>
      <w:rFonts w:ascii="Times New Roman" w:hAnsi="Times New Roman" w:cs="Times New Roman"/>
    </w:rPr>
  </w:style>
  <w:style w:type="paragraph" w:customStyle="1" w:styleId="Textodocorpo">
    <w:name w:val="Texto do corpo"/>
    <w:basedOn w:val="Normalny"/>
    <w:rsid w:val="00284206"/>
    <w:pPr>
      <w:widowControl/>
      <w:shd w:val="clear" w:color="auto" w:fill="FFFFFF"/>
      <w:suppressAutoHyphens/>
      <w:spacing w:before="240" w:after="300" w:line="238" w:lineRule="exact"/>
      <w:ind w:hanging="660"/>
    </w:pPr>
    <w:rPr>
      <w:rFonts w:ascii="Times New Roman" w:eastAsia="Times New Roman" w:hAnsi="Times New Roman" w:cs="Times New Roman"/>
      <w:sz w:val="20"/>
      <w:szCs w:val="20"/>
      <w:lang w:eastAsia="ar-SA"/>
    </w:rPr>
  </w:style>
  <w:style w:type="paragraph" w:customStyle="1" w:styleId="Textodocorpo9">
    <w:name w:val="Texto do corpo (9)"/>
    <w:basedOn w:val="Normalny"/>
    <w:rsid w:val="00284206"/>
    <w:pPr>
      <w:widowControl/>
      <w:shd w:val="clear" w:color="auto" w:fill="FFFFFF"/>
      <w:suppressAutoHyphens/>
      <w:spacing w:before="540" w:after="240" w:line="227" w:lineRule="exact"/>
      <w:ind w:hanging="360"/>
      <w:jc w:val="center"/>
    </w:pPr>
    <w:rPr>
      <w:rFonts w:ascii="Times New Roman" w:eastAsia="Times New Roman" w:hAnsi="Times New Roman" w:cs="Times New Roman"/>
      <w:b/>
      <w:bCs/>
      <w:sz w:val="20"/>
      <w:szCs w:val="20"/>
      <w:lang w:eastAsia="ar-SA"/>
    </w:rPr>
  </w:style>
  <w:style w:type="paragraph" w:customStyle="1" w:styleId="Textodocorpo10">
    <w:name w:val="Texto do corpo (10)"/>
    <w:basedOn w:val="Normalny"/>
    <w:rsid w:val="00284206"/>
    <w:pPr>
      <w:widowControl/>
      <w:shd w:val="clear" w:color="auto" w:fill="FFFFFF"/>
      <w:suppressAutoHyphens/>
      <w:spacing w:before="180" w:after="180" w:line="252" w:lineRule="exact"/>
    </w:pPr>
    <w:rPr>
      <w:rFonts w:ascii="Times New Roman" w:eastAsia="Times New Roman" w:hAnsi="Times New Roman" w:cs="Times New Roman"/>
      <w:b/>
      <w:bCs/>
      <w:i/>
      <w:iCs/>
      <w:sz w:val="20"/>
      <w:szCs w:val="20"/>
      <w:lang w:eastAsia="ar-SA"/>
    </w:rPr>
  </w:style>
  <w:style w:type="character" w:customStyle="1" w:styleId="WW-Textodocorpo10">
    <w:name w:val="WW-Texto do corpo (10)"/>
    <w:rsid w:val="00284206"/>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WW-Textodocorpo101">
    <w:name w:val="WW-Texto do corpo (10)1"/>
    <w:rsid w:val="00284206"/>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paragraph" w:styleId="Nagwek">
    <w:name w:val="header"/>
    <w:basedOn w:val="Normalny"/>
    <w:link w:val="NagwekZnak"/>
    <w:uiPriority w:val="99"/>
    <w:unhideWhenUsed/>
    <w:rsid w:val="00004609"/>
    <w:pPr>
      <w:tabs>
        <w:tab w:val="center" w:pos="4536"/>
        <w:tab w:val="right" w:pos="9072"/>
      </w:tabs>
    </w:pPr>
    <w:rPr>
      <w:rFonts w:cs="Times New Roman"/>
    </w:rPr>
  </w:style>
  <w:style w:type="character" w:customStyle="1" w:styleId="NagwekZnak">
    <w:name w:val="Nagłówek Znak"/>
    <w:link w:val="Nagwek"/>
    <w:uiPriority w:val="99"/>
    <w:rsid w:val="00004609"/>
    <w:rPr>
      <w:color w:val="000000"/>
      <w:sz w:val="24"/>
      <w:szCs w:val="24"/>
    </w:rPr>
  </w:style>
  <w:style w:type="paragraph" w:styleId="Stopka">
    <w:name w:val="footer"/>
    <w:aliases w:val="stand"/>
    <w:basedOn w:val="Normalny"/>
    <w:link w:val="StopkaZnak"/>
    <w:uiPriority w:val="99"/>
    <w:unhideWhenUsed/>
    <w:rsid w:val="00004609"/>
    <w:pPr>
      <w:tabs>
        <w:tab w:val="center" w:pos="4536"/>
        <w:tab w:val="right" w:pos="9072"/>
      </w:tabs>
    </w:pPr>
    <w:rPr>
      <w:rFonts w:cs="Times New Roman"/>
    </w:rPr>
  </w:style>
  <w:style w:type="character" w:customStyle="1" w:styleId="StopkaZnak">
    <w:name w:val="Stopka Znak"/>
    <w:aliases w:val="stand Znak"/>
    <w:link w:val="Stopka"/>
    <w:uiPriority w:val="99"/>
    <w:rsid w:val="00004609"/>
    <w:rPr>
      <w:color w:val="000000"/>
      <w:sz w:val="24"/>
      <w:szCs w:val="24"/>
    </w:rPr>
  </w:style>
  <w:style w:type="character" w:styleId="Odwoaniedokomentarza">
    <w:name w:val="annotation reference"/>
    <w:uiPriority w:val="99"/>
    <w:unhideWhenUsed/>
    <w:rsid w:val="007A3C8D"/>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7A3C8D"/>
    <w:rPr>
      <w:rFonts w:cs="Times New Roman"/>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link w:val="Tekstkomentarza"/>
    <w:uiPriority w:val="99"/>
    <w:rsid w:val="007A3C8D"/>
    <w:rPr>
      <w:color w:val="000000"/>
    </w:rPr>
  </w:style>
  <w:style w:type="paragraph" w:styleId="Tematkomentarza">
    <w:name w:val="annotation subject"/>
    <w:basedOn w:val="Tekstkomentarza"/>
    <w:next w:val="Tekstkomentarza"/>
    <w:link w:val="TematkomentarzaZnak"/>
    <w:uiPriority w:val="99"/>
    <w:semiHidden/>
    <w:unhideWhenUsed/>
    <w:rsid w:val="007A3C8D"/>
    <w:rPr>
      <w:b/>
      <w:bCs/>
    </w:rPr>
  </w:style>
  <w:style w:type="character" w:customStyle="1" w:styleId="TematkomentarzaZnak">
    <w:name w:val="Temat komentarza Znak"/>
    <w:link w:val="Tematkomentarza"/>
    <w:uiPriority w:val="99"/>
    <w:semiHidden/>
    <w:rsid w:val="007A3C8D"/>
    <w:rPr>
      <w:b/>
      <w:bCs/>
      <w:color w:val="000000"/>
    </w:rPr>
  </w:style>
  <w:style w:type="paragraph" w:styleId="Poprawka">
    <w:name w:val="Revision"/>
    <w:hidden/>
    <w:uiPriority w:val="99"/>
    <w:semiHidden/>
    <w:rsid w:val="00ED44BF"/>
    <w:rPr>
      <w:color w:val="000000"/>
      <w:sz w:val="24"/>
      <w:szCs w:val="24"/>
    </w:rPr>
  </w:style>
  <w:style w:type="paragraph" w:styleId="Tekstpodstawowy">
    <w:name w:val="Body Text"/>
    <w:basedOn w:val="Normalny"/>
    <w:link w:val="TekstpodstawowyZnak"/>
    <w:rsid w:val="00343733"/>
    <w:pPr>
      <w:widowControl/>
      <w:jc w:val="both"/>
    </w:pPr>
    <w:rPr>
      <w:rFonts w:ascii="CG Omega" w:eastAsia="Times New Roman" w:hAnsi="CG Omega" w:cs="Times New Roman"/>
      <w:i/>
      <w:color w:val="000080"/>
      <w:szCs w:val="20"/>
    </w:rPr>
  </w:style>
  <w:style w:type="character" w:customStyle="1" w:styleId="TekstpodstawowyZnak">
    <w:name w:val="Tekst podstawowy Znak"/>
    <w:link w:val="Tekstpodstawowy"/>
    <w:rsid w:val="00343733"/>
    <w:rPr>
      <w:rFonts w:ascii="CG Omega" w:eastAsia="Times New Roman" w:hAnsi="CG Omega" w:cs="Times New Roman"/>
      <w:i/>
      <w:color w:val="000080"/>
      <w:sz w:val="24"/>
    </w:rPr>
  </w:style>
  <w:style w:type="paragraph" w:styleId="Tekstpodstawowywcity">
    <w:name w:val="Body Text Indent"/>
    <w:basedOn w:val="Normalny"/>
    <w:link w:val="TekstpodstawowywcityZnak"/>
    <w:uiPriority w:val="99"/>
    <w:semiHidden/>
    <w:unhideWhenUsed/>
    <w:rsid w:val="00077490"/>
    <w:pPr>
      <w:spacing w:after="120"/>
      <w:ind w:left="283"/>
    </w:pPr>
    <w:rPr>
      <w:rFonts w:cs="Times New Roman"/>
    </w:rPr>
  </w:style>
  <w:style w:type="character" w:customStyle="1" w:styleId="TekstpodstawowywcityZnak">
    <w:name w:val="Tekst podstawowy wcięty Znak"/>
    <w:link w:val="Tekstpodstawowywcity"/>
    <w:uiPriority w:val="99"/>
    <w:semiHidden/>
    <w:rsid w:val="00077490"/>
    <w:rPr>
      <w:color w:val="000000"/>
      <w:sz w:val="24"/>
      <w:szCs w:val="24"/>
    </w:rPr>
  </w:style>
  <w:style w:type="paragraph" w:customStyle="1" w:styleId="Default">
    <w:name w:val="Default"/>
    <w:rsid w:val="00077490"/>
    <w:pPr>
      <w:autoSpaceDE w:val="0"/>
      <w:autoSpaceDN w:val="0"/>
      <w:adjustRightInd w:val="0"/>
    </w:pPr>
    <w:rPr>
      <w:rFonts w:ascii="Arial" w:eastAsia="Times New Roman" w:hAnsi="Arial" w:cs="Arial"/>
      <w:color w:val="000000"/>
      <w:sz w:val="24"/>
      <w:szCs w:val="24"/>
    </w:rPr>
  </w:style>
  <w:style w:type="character" w:customStyle="1" w:styleId="alb">
    <w:name w:val="a_lb"/>
    <w:rsid w:val="00635F7D"/>
  </w:style>
  <w:style w:type="paragraph" w:styleId="Tekstprzypisudolnego">
    <w:name w:val="footnote text"/>
    <w:basedOn w:val="Normalny"/>
    <w:link w:val="TekstprzypisudolnegoZnak"/>
    <w:uiPriority w:val="99"/>
    <w:semiHidden/>
    <w:unhideWhenUsed/>
    <w:rsid w:val="006B2931"/>
    <w:pPr>
      <w:widowControl/>
    </w:pPr>
    <w:rPr>
      <w:rFonts w:ascii="Calibri" w:eastAsia="Calibri" w:hAnsi="Calibri" w:cs="Times New Roman"/>
      <w:color w:val="auto"/>
      <w:sz w:val="20"/>
      <w:szCs w:val="20"/>
      <w:lang w:eastAsia="en-US"/>
    </w:rPr>
  </w:style>
  <w:style w:type="character" w:customStyle="1" w:styleId="TekstprzypisudolnegoZnak">
    <w:name w:val="Tekst przypisu dolnego Znak"/>
    <w:link w:val="Tekstprzypisudolnego"/>
    <w:uiPriority w:val="99"/>
    <w:semiHidden/>
    <w:rsid w:val="006B2931"/>
    <w:rPr>
      <w:rFonts w:ascii="Calibri" w:eastAsia="Calibri" w:hAnsi="Calibri" w:cs="Times New Roman"/>
      <w:lang w:eastAsia="en-US"/>
    </w:rPr>
  </w:style>
  <w:style w:type="character" w:customStyle="1" w:styleId="Nierozpoznanawzmianka1">
    <w:name w:val="Nierozpoznana wzmianka1"/>
    <w:uiPriority w:val="99"/>
    <w:semiHidden/>
    <w:unhideWhenUsed/>
    <w:rsid w:val="00964DE4"/>
    <w:rPr>
      <w:color w:val="605E5C"/>
      <w:shd w:val="clear" w:color="auto" w:fill="E1DFDD"/>
    </w:rPr>
  </w:style>
  <w:style w:type="table" w:styleId="Tabela-Siatka">
    <w:name w:val="Table Grid"/>
    <w:basedOn w:val="Standardowy"/>
    <w:uiPriority w:val="59"/>
    <w:rsid w:val="00745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F34F55"/>
    <w:rPr>
      <w:rFonts w:ascii="Times New Roman" w:eastAsia="Times New Roman" w:hAnsi="Times New Roman" w:cs="Times New Roman"/>
      <w:b/>
      <w:bCs/>
      <w:sz w:val="36"/>
      <w:szCs w:val="36"/>
    </w:rPr>
  </w:style>
  <w:style w:type="character" w:customStyle="1" w:styleId="Nagwek4Znak">
    <w:name w:val="Nagłówek 4 Znak"/>
    <w:link w:val="Nagwek4"/>
    <w:uiPriority w:val="9"/>
    <w:rsid w:val="00F34F55"/>
    <w:rPr>
      <w:rFonts w:ascii="Times New Roman" w:eastAsia="Times New Roman" w:hAnsi="Times New Roman" w:cs="Times New Roman"/>
      <w:b/>
      <w:bCs/>
      <w:sz w:val="24"/>
      <w:szCs w:val="24"/>
    </w:rPr>
  </w:style>
  <w:style w:type="character" w:styleId="UyteHipercze">
    <w:name w:val="FollowedHyperlink"/>
    <w:uiPriority w:val="99"/>
    <w:semiHidden/>
    <w:unhideWhenUsed/>
    <w:rsid w:val="00F34F55"/>
    <w:rPr>
      <w:color w:val="800080"/>
      <w:u w:val="single"/>
    </w:rPr>
  </w:style>
  <w:style w:type="paragraph" w:customStyle="1" w:styleId="Standard">
    <w:name w:val="Standard"/>
    <w:qFormat/>
    <w:rsid w:val="00B94D47"/>
    <w:pPr>
      <w:suppressAutoHyphens/>
      <w:autoSpaceDN w:val="0"/>
      <w:spacing w:before="29" w:after="200" w:line="276" w:lineRule="auto"/>
      <w:ind w:left="68"/>
      <w:textAlignment w:val="baseline"/>
    </w:pPr>
    <w:rPr>
      <w:rFonts w:ascii="Times New Roman" w:eastAsia="Times New Roman" w:hAnsi="Times New Roman" w:cs="Calibri"/>
      <w:kern w:val="3"/>
      <w:sz w:val="24"/>
      <w:szCs w:val="24"/>
      <w:lang w:eastAsia="ar-SA"/>
    </w:rPr>
  </w:style>
  <w:style w:type="character" w:customStyle="1" w:styleId="Nagwek1Znak">
    <w:name w:val="Nagłówek 1 Znak"/>
    <w:basedOn w:val="Domylnaczcionkaakapitu"/>
    <w:link w:val="Nagwek1"/>
    <w:uiPriority w:val="9"/>
    <w:rsid w:val="00E0385B"/>
    <w:rPr>
      <w:rFonts w:asciiTheme="majorHAnsi" w:eastAsiaTheme="majorEastAsia" w:hAnsiTheme="majorHAnsi" w:cstheme="majorBidi"/>
      <w:b/>
      <w:bCs/>
      <w:color w:val="365F91" w:themeColor="accent1" w:themeShade="BF"/>
      <w:sz w:val="28"/>
      <w:szCs w:val="28"/>
    </w:rPr>
  </w:style>
  <w:style w:type="paragraph" w:customStyle="1" w:styleId="Tekstpodstawowy21">
    <w:name w:val="Tekst podstawowy 21"/>
    <w:basedOn w:val="Normalny"/>
    <w:rsid w:val="00996F5C"/>
    <w:pPr>
      <w:widowControl/>
      <w:suppressAutoHyphens/>
      <w:spacing w:after="120" w:line="480" w:lineRule="auto"/>
    </w:pPr>
    <w:rPr>
      <w:rFonts w:ascii="Times New Roman" w:eastAsia="Times New Roman" w:hAnsi="Times New Roman" w:cs="Times New Roman"/>
      <w:color w:val="auto"/>
      <w:sz w:val="20"/>
      <w:szCs w:val="20"/>
      <w:lang w:eastAsia="ar-SA"/>
    </w:rPr>
  </w:style>
  <w:style w:type="numbering" w:customStyle="1" w:styleId="WWNum213">
    <w:name w:val="WWNum213"/>
    <w:basedOn w:val="Bezlisty"/>
    <w:rsid w:val="004E37A6"/>
    <w:pPr>
      <w:numPr>
        <w:numId w:val="42"/>
      </w:numPr>
    </w:pPr>
  </w:style>
  <w:style w:type="paragraph" w:styleId="Tekstprzypisukocowego">
    <w:name w:val="endnote text"/>
    <w:basedOn w:val="Normalny"/>
    <w:link w:val="TekstprzypisukocowegoZnak"/>
    <w:uiPriority w:val="99"/>
    <w:semiHidden/>
    <w:unhideWhenUsed/>
    <w:rsid w:val="00632AF6"/>
    <w:rPr>
      <w:sz w:val="20"/>
      <w:szCs w:val="20"/>
    </w:rPr>
  </w:style>
  <w:style w:type="character" w:customStyle="1" w:styleId="TekstprzypisukocowegoZnak">
    <w:name w:val="Tekst przypisu końcowego Znak"/>
    <w:basedOn w:val="Domylnaczcionkaakapitu"/>
    <w:link w:val="Tekstprzypisukocowego"/>
    <w:uiPriority w:val="99"/>
    <w:semiHidden/>
    <w:rsid w:val="00632AF6"/>
    <w:rPr>
      <w:color w:val="000000"/>
    </w:rPr>
  </w:style>
  <w:style w:type="character" w:styleId="Odwoanieprzypisukocowego">
    <w:name w:val="endnote reference"/>
    <w:basedOn w:val="Domylnaczcionkaakapitu"/>
    <w:uiPriority w:val="99"/>
    <w:semiHidden/>
    <w:unhideWhenUsed/>
    <w:rsid w:val="00632AF6"/>
    <w:rPr>
      <w:vertAlign w:val="superscript"/>
    </w:rPr>
  </w:style>
  <w:style w:type="paragraph" w:customStyle="1" w:styleId="standard0">
    <w:name w:val="standard"/>
    <w:basedOn w:val="Normalny"/>
    <w:rsid w:val="00934ADD"/>
    <w:pPr>
      <w:widowControl/>
      <w:spacing w:before="100" w:beforeAutospacing="1" w:after="100" w:afterAutospacing="1"/>
    </w:pPr>
    <w:rPr>
      <w:rFonts w:ascii="Times New Roman" w:eastAsia="Times New Roman" w:hAnsi="Times New Roman" w:cs="Times New Roman"/>
      <w:color w:val="auto"/>
    </w:rPr>
  </w:style>
  <w:style w:type="character" w:customStyle="1" w:styleId="Nierozpoznanawzmianka2">
    <w:name w:val="Nierozpoznana wzmianka2"/>
    <w:basedOn w:val="Domylnaczcionkaakapitu"/>
    <w:uiPriority w:val="99"/>
    <w:semiHidden/>
    <w:unhideWhenUsed/>
    <w:rsid w:val="00EB3DA0"/>
    <w:rPr>
      <w:color w:val="605E5C"/>
      <w:shd w:val="clear" w:color="auto" w:fill="E1DFDD"/>
    </w:rPr>
  </w:style>
  <w:style w:type="character" w:styleId="Numerstrony">
    <w:name w:val="page number"/>
    <w:basedOn w:val="Domylnaczcionkaakapitu"/>
    <w:uiPriority w:val="99"/>
    <w:semiHidden/>
    <w:unhideWhenUsed/>
    <w:rsid w:val="009E16E9"/>
  </w:style>
  <w:style w:type="character" w:customStyle="1" w:styleId="AkapitzlistZnak">
    <w:name w:val="Akapit z listą Znak"/>
    <w:aliases w:val="Nagłowek 3 Znak,Normalny PDST Znak,lp1 Znak,Preambuła Znak,HŁ_Bullet1 Znak"/>
    <w:link w:val="Akapitzlist"/>
    <w:uiPriority w:val="34"/>
    <w:qFormat/>
    <w:locked/>
    <w:rsid w:val="00304F6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500">
      <w:bodyDiv w:val="1"/>
      <w:marLeft w:val="0"/>
      <w:marRight w:val="0"/>
      <w:marTop w:val="0"/>
      <w:marBottom w:val="0"/>
      <w:divBdr>
        <w:top w:val="none" w:sz="0" w:space="0" w:color="auto"/>
        <w:left w:val="none" w:sz="0" w:space="0" w:color="auto"/>
        <w:bottom w:val="none" w:sz="0" w:space="0" w:color="auto"/>
        <w:right w:val="none" w:sz="0" w:space="0" w:color="auto"/>
      </w:divBdr>
      <w:divsChild>
        <w:div w:id="722101674">
          <w:marLeft w:val="0"/>
          <w:marRight w:val="0"/>
          <w:marTop w:val="0"/>
          <w:marBottom w:val="0"/>
          <w:divBdr>
            <w:top w:val="none" w:sz="0" w:space="0" w:color="auto"/>
            <w:left w:val="none" w:sz="0" w:space="0" w:color="auto"/>
            <w:bottom w:val="none" w:sz="0" w:space="0" w:color="auto"/>
            <w:right w:val="none" w:sz="0" w:space="0" w:color="auto"/>
          </w:divBdr>
          <w:divsChild>
            <w:div w:id="772673922">
              <w:marLeft w:val="-225"/>
              <w:marRight w:val="-225"/>
              <w:marTop w:val="0"/>
              <w:marBottom w:val="0"/>
              <w:divBdr>
                <w:top w:val="none" w:sz="0" w:space="0" w:color="auto"/>
                <w:left w:val="none" w:sz="0" w:space="0" w:color="auto"/>
                <w:bottom w:val="none" w:sz="0" w:space="0" w:color="auto"/>
                <w:right w:val="none" w:sz="0" w:space="0" w:color="auto"/>
              </w:divBdr>
              <w:divsChild>
                <w:div w:id="1589459299">
                  <w:marLeft w:val="0"/>
                  <w:marRight w:val="0"/>
                  <w:marTop w:val="0"/>
                  <w:marBottom w:val="0"/>
                  <w:divBdr>
                    <w:top w:val="none" w:sz="0" w:space="0" w:color="auto"/>
                    <w:left w:val="none" w:sz="0" w:space="0" w:color="auto"/>
                    <w:bottom w:val="none" w:sz="0" w:space="0" w:color="auto"/>
                    <w:right w:val="none" w:sz="0" w:space="0" w:color="auto"/>
                  </w:divBdr>
                  <w:divsChild>
                    <w:div w:id="776608022">
                      <w:marLeft w:val="-225"/>
                      <w:marRight w:val="-225"/>
                      <w:marTop w:val="0"/>
                      <w:marBottom w:val="0"/>
                      <w:divBdr>
                        <w:top w:val="none" w:sz="0" w:space="0" w:color="auto"/>
                        <w:left w:val="none" w:sz="0" w:space="0" w:color="auto"/>
                        <w:bottom w:val="none" w:sz="0" w:space="0" w:color="auto"/>
                        <w:right w:val="none" w:sz="0" w:space="0" w:color="auto"/>
                      </w:divBdr>
                      <w:divsChild>
                        <w:div w:id="1635022090">
                          <w:marLeft w:val="0"/>
                          <w:marRight w:val="0"/>
                          <w:marTop w:val="0"/>
                          <w:marBottom w:val="0"/>
                          <w:divBdr>
                            <w:top w:val="none" w:sz="0" w:space="0" w:color="auto"/>
                            <w:left w:val="none" w:sz="0" w:space="0" w:color="auto"/>
                            <w:bottom w:val="none" w:sz="0" w:space="0" w:color="auto"/>
                            <w:right w:val="none" w:sz="0" w:space="0" w:color="auto"/>
                          </w:divBdr>
                          <w:divsChild>
                            <w:div w:id="607397960">
                              <w:marLeft w:val="0"/>
                              <w:marRight w:val="0"/>
                              <w:marTop w:val="0"/>
                              <w:marBottom w:val="0"/>
                              <w:divBdr>
                                <w:top w:val="none" w:sz="0" w:space="0" w:color="auto"/>
                                <w:left w:val="none" w:sz="0" w:space="0" w:color="auto"/>
                                <w:bottom w:val="none" w:sz="0" w:space="0" w:color="auto"/>
                                <w:right w:val="none" w:sz="0" w:space="0" w:color="auto"/>
                              </w:divBdr>
                              <w:divsChild>
                                <w:div w:id="164513761">
                                  <w:marLeft w:val="0"/>
                                  <w:marRight w:val="0"/>
                                  <w:marTop w:val="0"/>
                                  <w:marBottom w:val="0"/>
                                  <w:divBdr>
                                    <w:top w:val="none" w:sz="0" w:space="0" w:color="auto"/>
                                    <w:left w:val="none" w:sz="0" w:space="0" w:color="auto"/>
                                    <w:bottom w:val="none" w:sz="0" w:space="0" w:color="auto"/>
                                    <w:right w:val="none" w:sz="0" w:space="0" w:color="auto"/>
                                  </w:divBdr>
                                  <w:divsChild>
                                    <w:div w:id="17973279">
                                      <w:marLeft w:val="0"/>
                                      <w:marRight w:val="0"/>
                                      <w:marTop w:val="0"/>
                                      <w:marBottom w:val="0"/>
                                      <w:divBdr>
                                        <w:top w:val="none" w:sz="0" w:space="0" w:color="auto"/>
                                        <w:left w:val="none" w:sz="0" w:space="0" w:color="auto"/>
                                        <w:bottom w:val="none" w:sz="0" w:space="0" w:color="auto"/>
                                        <w:right w:val="none" w:sz="0" w:space="0" w:color="auto"/>
                                      </w:divBdr>
                                    </w:div>
                                    <w:div w:id="19665034">
                                      <w:marLeft w:val="0"/>
                                      <w:marRight w:val="0"/>
                                      <w:marTop w:val="0"/>
                                      <w:marBottom w:val="0"/>
                                      <w:divBdr>
                                        <w:top w:val="none" w:sz="0" w:space="0" w:color="auto"/>
                                        <w:left w:val="none" w:sz="0" w:space="0" w:color="auto"/>
                                        <w:bottom w:val="none" w:sz="0" w:space="0" w:color="auto"/>
                                        <w:right w:val="none" w:sz="0" w:space="0" w:color="auto"/>
                                      </w:divBdr>
                                    </w:div>
                                    <w:div w:id="24404282">
                                      <w:marLeft w:val="0"/>
                                      <w:marRight w:val="0"/>
                                      <w:marTop w:val="0"/>
                                      <w:marBottom w:val="0"/>
                                      <w:divBdr>
                                        <w:top w:val="none" w:sz="0" w:space="0" w:color="auto"/>
                                        <w:left w:val="none" w:sz="0" w:space="0" w:color="auto"/>
                                        <w:bottom w:val="none" w:sz="0" w:space="0" w:color="auto"/>
                                        <w:right w:val="none" w:sz="0" w:space="0" w:color="auto"/>
                                      </w:divBdr>
                                    </w:div>
                                    <w:div w:id="30764601">
                                      <w:marLeft w:val="0"/>
                                      <w:marRight w:val="0"/>
                                      <w:marTop w:val="0"/>
                                      <w:marBottom w:val="0"/>
                                      <w:divBdr>
                                        <w:top w:val="none" w:sz="0" w:space="0" w:color="auto"/>
                                        <w:left w:val="none" w:sz="0" w:space="0" w:color="auto"/>
                                        <w:bottom w:val="none" w:sz="0" w:space="0" w:color="auto"/>
                                        <w:right w:val="none" w:sz="0" w:space="0" w:color="auto"/>
                                      </w:divBdr>
                                    </w:div>
                                    <w:div w:id="41367163">
                                      <w:marLeft w:val="0"/>
                                      <w:marRight w:val="0"/>
                                      <w:marTop w:val="0"/>
                                      <w:marBottom w:val="0"/>
                                      <w:divBdr>
                                        <w:top w:val="none" w:sz="0" w:space="0" w:color="auto"/>
                                        <w:left w:val="none" w:sz="0" w:space="0" w:color="auto"/>
                                        <w:bottom w:val="none" w:sz="0" w:space="0" w:color="auto"/>
                                        <w:right w:val="none" w:sz="0" w:space="0" w:color="auto"/>
                                      </w:divBdr>
                                    </w:div>
                                    <w:div w:id="71853439">
                                      <w:marLeft w:val="0"/>
                                      <w:marRight w:val="0"/>
                                      <w:marTop w:val="0"/>
                                      <w:marBottom w:val="0"/>
                                      <w:divBdr>
                                        <w:top w:val="none" w:sz="0" w:space="0" w:color="auto"/>
                                        <w:left w:val="none" w:sz="0" w:space="0" w:color="auto"/>
                                        <w:bottom w:val="none" w:sz="0" w:space="0" w:color="auto"/>
                                        <w:right w:val="none" w:sz="0" w:space="0" w:color="auto"/>
                                      </w:divBdr>
                                    </w:div>
                                    <w:div w:id="77333613">
                                      <w:marLeft w:val="0"/>
                                      <w:marRight w:val="0"/>
                                      <w:marTop w:val="0"/>
                                      <w:marBottom w:val="0"/>
                                      <w:divBdr>
                                        <w:top w:val="none" w:sz="0" w:space="0" w:color="auto"/>
                                        <w:left w:val="none" w:sz="0" w:space="0" w:color="auto"/>
                                        <w:bottom w:val="none" w:sz="0" w:space="0" w:color="auto"/>
                                        <w:right w:val="none" w:sz="0" w:space="0" w:color="auto"/>
                                      </w:divBdr>
                                    </w:div>
                                    <w:div w:id="98067904">
                                      <w:marLeft w:val="0"/>
                                      <w:marRight w:val="0"/>
                                      <w:marTop w:val="0"/>
                                      <w:marBottom w:val="0"/>
                                      <w:divBdr>
                                        <w:top w:val="none" w:sz="0" w:space="0" w:color="auto"/>
                                        <w:left w:val="none" w:sz="0" w:space="0" w:color="auto"/>
                                        <w:bottom w:val="none" w:sz="0" w:space="0" w:color="auto"/>
                                        <w:right w:val="none" w:sz="0" w:space="0" w:color="auto"/>
                                      </w:divBdr>
                                    </w:div>
                                    <w:div w:id="110125279">
                                      <w:marLeft w:val="0"/>
                                      <w:marRight w:val="0"/>
                                      <w:marTop w:val="0"/>
                                      <w:marBottom w:val="0"/>
                                      <w:divBdr>
                                        <w:top w:val="none" w:sz="0" w:space="0" w:color="auto"/>
                                        <w:left w:val="none" w:sz="0" w:space="0" w:color="auto"/>
                                        <w:bottom w:val="none" w:sz="0" w:space="0" w:color="auto"/>
                                        <w:right w:val="none" w:sz="0" w:space="0" w:color="auto"/>
                                      </w:divBdr>
                                    </w:div>
                                    <w:div w:id="112334397">
                                      <w:marLeft w:val="0"/>
                                      <w:marRight w:val="0"/>
                                      <w:marTop w:val="0"/>
                                      <w:marBottom w:val="0"/>
                                      <w:divBdr>
                                        <w:top w:val="none" w:sz="0" w:space="0" w:color="auto"/>
                                        <w:left w:val="none" w:sz="0" w:space="0" w:color="auto"/>
                                        <w:bottom w:val="none" w:sz="0" w:space="0" w:color="auto"/>
                                        <w:right w:val="none" w:sz="0" w:space="0" w:color="auto"/>
                                      </w:divBdr>
                                    </w:div>
                                    <w:div w:id="113982003">
                                      <w:marLeft w:val="0"/>
                                      <w:marRight w:val="0"/>
                                      <w:marTop w:val="0"/>
                                      <w:marBottom w:val="0"/>
                                      <w:divBdr>
                                        <w:top w:val="none" w:sz="0" w:space="0" w:color="auto"/>
                                        <w:left w:val="none" w:sz="0" w:space="0" w:color="auto"/>
                                        <w:bottom w:val="none" w:sz="0" w:space="0" w:color="auto"/>
                                        <w:right w:val="none" w:sz="0" w:space="0" w:color="auto"/>
                                      </w:divBdr>
                                    </w:div>
                                    <w:div w:id="130366033">
                                      <w:marLeft w:val="0"/>
                                      <w:marRight w:val="0"/>
                                      <w:marTop w:val="0"/>
                                      <w:marBottom w:val="0"/>
                                      <w:divBdr>
                                        <w:top w:val="none" w:sz="0" w:space="0" w:color="auto"/>
                                        <w:left w:val="none" w:sz="0" w:space="0" w:color="auto"/>
                                        <w:bottom w:val="none" w:sz="0" w:space="0" w:color="auto"/>
                                        <w:right w:val="none" w:sz="0" w:space="0" w:color="auto"/>
                                      </w:divBdr>
                                    </w:div>
                                    <w:div w:id="157356033">
                                      <w:marLeft w:val="0"/>
                                      <w:marRight w:val="0"/>
                                      <w:marTop w:val="0"/>
                                      <w:marBottom w:val="0"/>
                                      <w:divBdr>
                                        <w:top w:val="none" w:sz="0" w:space="0" w:color="auto"/>
                                        <w:left w:val="none" w:sz="0" w:space="0" w:color="auto"/>
                                        <w:bottom w:val="none" w:sz="0" w:space="0" w:color="auto"/>
                                        <w:right w:val="none" w:sz="0" w:space="0" w:color="auto"/>
                                      </w:divBdr>
                                    </w:div>
                                    <w:div w:id="219944284">
                                      <w:marLeft w:val="0"/>
                                      <w:marRight w:val="0"/>
                                      <w:marTop w:val="0"/>
                                      <w:marBottom w:val="0"/>
                                      <w:divBdr>
                                        <w:top w:val="none" w:sz="0" w:space="0" w:color="auto"/>
                                        <w:left w:val="none" w:sz="0" w:space="0" w:color="auto"/>
                                        <w:bottom w:val="none" w:sz="0" w:space="0" w:color="auto"/>
                                        <w:right w:val="none" w:sz="0" w:space="0" w:color="auto"/>
                                      </w:divBdr>
                                    </w:div>
                                    <w:div w:id="239558874">
                                      <w:marLeft w:val="0"/>
                                      <w:marRight w:val="0"/>
                                      <w:marTop w:val="0"/>
                                      <w:marBottom w:val="0"/>
                                      <w:divBdr>
                                        <w:top w:val="none" w:sz="0" w:space="0" w:color="auto"/>
                                        <w:left w:val="none" w:sz="0" w:space="0" w:color="auto"/>
                                        <w:bottom w:val="none" w:sz="0" w:space="0" w:color="auto"/>
                                        <w:right w:val="none" w:sz="0" w:space="0" w:color="auto"/>
                                      </w:divBdr>
                                    </w:div>
                                    <w:div w:id="241332657">
                                      <w:marLeft w:val="0"/>
                                      <w:marRight w:val="0"/>
                                      <w:marTop w:val="0"/>
                                      <w:marBottom w:val="0"/>
                                      <w:divBdr>
                                        <w:top w:val="none" w:sz="0" w:space="0" w:color="auto"/>
                                        <w:left w:val="none" w:sz="0" w:space="0" w:color="auto"/>
                                        <w:bottom w:val="none" w:sz="0" w:space="0" w:color="auto"/>
                                        <w:right w:val="none" w:sz="0" w:space="0" w:color="auto"/>
                                      </w:divBdr>
                                    </w:div>
                                    <w:div w:id="263464927">
                                      <w:marLeft w:val="0"/>
                                      <w:marRight w:val="0"/>
                                      <w:marTop w:val="0"/>
                                      <w:marBottom w:val="0"/>
                                      <w:divBdr>
                                        <w:top w:val="none" w:sz="0" w:space="0" w:color="auto"/>
                                        <w:left w:val="none" w:sz="0" w:space="0" w:color="auto"/>
                                        <w:bottom w:val="none" w:sz="0" w:space="0" w:color="auto"/>
                                        <w:right w:val="none" w:sz="0" w:space="0" w:color="auto"/>
                                      </w:divBdr>
                                    </w:div>
                                    <w:div w:id="263802622">
                                      <w:marLeft w:val="0"/>
                                      <w:marRight w:val="0"/>
                                      <w:marTop w:val="0"/>
                                      <w:marBottom w:val="0"/>
                                      <w:divBdr>
                                        <w:top w:val="none" w:sz="0" w:space="0" w:color="auto"/>
                                        <w:left w:val="none" w:sz="0" w:space="0" w:color="auto"/>
                                        <w:bottom w:val="none" w:sz="0" w:space="0" w:color="auto"/>
                                        <w:right w:val="none" w:sz="0" w:space="0" w:color="auto"/>
                                      </w:divBdr>
                                    </w:div>
                                    <w:div w:id="271060612">
                                      <w:marLeft w:val="0"/>
                                      <w:marRight w:val="0"/>
                                      <w:marTop w:val="0"/>
                                      <w:marBottom w:val="0"/>
                                      <w:divBdr>
                                        <w:top w:val="none" w:sz="0" w:space="0" w:color="auto"/>
                                        <w:left w:val="none" w:sz="0" w:space="0" w:color="auto"/>
                                        <w:bottom w:val="none" w:sz="0" w:space="0" w:color="auto"/>
                                        <w:right w:val="none" w:sz="0" w:space="0" w:color="auto"/>
                                      </w:divBdr>
                                    </w:div>
                                    <w:div w:id="295180104">
                                      <w:marLeft w:val="0"/>
                                      <w:marRight w:val="0"/>
                                      <w:marTop w:val="0"/>
                                      <w:marBottom w:val="0"/>
                                      <w:divBdr>
                                        <w:top w:val="none" w:sz="0" w:space="0" w:color="auto"/>
                                        <w:left w:val="none" w:sz="0" w:space="0" w:color="auto"/>
                                        <w:bottom w:val="none" w:sz="0" w:space="0" w:color="auto"/>
                                        <w:right w:val="none" w:sz="0" w:space="0" w:color="auto"/>
                                      </w:divBdr>
                                    </w:div>
                                    <w:div w:id="306936513">
                                      <w:marLeft w:val="0"/>
                                      <w:marRight w:val="0"/>
                                      <w:marTop w:val="0"/>
                                      <w:marBottom w:val="0"/>
                                      <w:divBdr>
                                        <w:top w:val="none" w:sz="0" w:space="0" w:color="auto"/>
                                        <w:left w:val="none" w:sz="0" w:space="0" w:color="auto"/>
                                        <w:bottom w:val="none" w:sz="0" w:space="0" w:color="auto"/>
                                        <w:right w:val="none" w:sz="0" w:space="0" w:color="auto"/>
                                      </w:divBdr>
                                    </w:div>
                                    <w:div w:id="316038729">
                                      <w:marLeft w:val="0"/>
                                      <w:marRight w:val="0"/>
                                      <w:marTop w:val="0"/>
                                      <w:marBottom w:val="0"/>
                                      <w:divBdr>
                                        <w:top w:val="none" w:sz="0" w:space="0" w:color="auto"/>
                                        <w:left w:val="none" w:sz="0" w:space="0" w:color="auto"/>
                                        <w:bottom w:val="none" w:sz="0" w:space="0" w:color="auto"/>
                                        <w:right w:val="none" w:sz="0" w:space="0" w:color="auto"/>
                                      </w:divBdr>
                                    </w:div>
                                    <w:div w:id="317194682">
                                      <w:marLeft w:val="0"/>
                                      <w:marRight w:val="0"/>
                                      <w:marTop w:val="0"/>
                                      <w:marBottom w:val="0"/>
                                      <w:divBdr>
                                        <w:top w:val="none" w:sz="0" w:space="0" w:color="auto"/>
                                        <w:left w:val="none" w:sz="0" w:space="0" w:color="auto"/>
                                        <w:bottom w:val="none" w:sz="0" w:space="0" w:color="auto"/>
                                        <w:right w:val="none" w:sz="0" w:space="0" w:color="auto"/>
                                      </w:divBdr>
                                    </w:div>
                                    <w:div w:id="322970274">
                                      <w:marLeft w:val="0"/>
                                      <w:marRight w:val="0"/>
                                      <w:marTop w:val="0"/>
                                      <w:marBottom w:val="0"/>
                                      <w:divBdr>
                                        <w:top w:val="none" w:sz="0" w:space="0" w:color="auto"/>
                                        <w:left w:val="none" w:sz="0" w:space="0" w:color="auto"/>
                                        <w:bottom w:val="none" w:sz="0" w:space="0" w:color="auto"/>
                                        <w:right w:val="none" w:sz="0" w:space="0" w:color="auto"/>
                                      </w:divBdr>
                                    </w:div>
                                    <w:div w:id="336005262">
                                      <w:marLeft w:val="0"/>
                                      <w:marRight w:val="0"/>
                                      <w:marTop w:val="0"/>
                                      <w:marBottom w:val="0"/>
                                      <w:divBdr>
                                        <w:top w:val="none" w:sz="0" w:space="0" w:color="auto"/>
                                        <w:left w:val="none" w:sz="0" w:space="0" w:color="auto"/>
                                        <w:bottom w:val="none" w:sz="0" w:space="0" w:color="auto"/>
                                        <w:right w:val="none" w:sz="0" w:space="0" w:color="auto"/>
                                      </w:divBdr>
                                    </w:div>
                                    <w:div w:id="358043216">
                                      <w:marLeft w:val="0"/>
                                      <w:marRight w:val="0"/>
                                      <w:marTop w:val="0"/>
                                      <w:marBottom w:val="0"/>
                                      <w:divBdr>
                                        <w:top w:val="none" w:sz="0" w:space="0" w:color="auto"/>
                                        <w:left w:val="none" w:sz="0" w:space="0" w:color="auto"/>
                                        <w:bottom w:val="none" w:sz="0" w:space="0" w:color="auto"/>
                                        <w:right w:val="none" w:sz="0" w:space="0" w:color="auto"/>
                                      </w:divBdr>
                                    </w:div>
                                    <w:div w:id="420177798">
                                      <w:marLeft w:val="0"/>
                                      <w:marRight w:val="0"/>
                                      <w:marTop w:val="0"/>
                                      <w:marBottom w:val="0"/>
                                      <w:divBdr>
                                        <w:top w:val="none" w:sz="0" w:space="0" w:color="auto"/>
                                        <w:left w:val="none" w:sz="0" w:space="0" w:color="auto"/>
                                        <w:bottom w:val="none" w:sz="0" w:space="0" w:color="auto"/>
                                        <w:right w:val="none" w:sz="0" w:space="0" w:color="auto"/>
                                      </w:divBdr>
                                    </w:div>
                                    <w:div w:id="471168567">
                                      <w:marLeft w:val="0"/>
                                      <w:marRight w:val="0"/>
                                      <w:marTop w:val="0"/>
                                      <w:marBottom w:val="0"/>
                                      <w:divBdr>
                                        <w:top w:val="none" w:sz="0" w:space="0" w:color="auto"/>
                                        <w:left w:val="none" w:sz="0" w:space="0" w:color="auto"/>
                                        <w:bottom w:val="none" w:sz="0" w:space="0" w:color="auto"/>
                                        <w:right w:val="none" w:sz="0" w:space="0" w:color="auto"/>
                                      </w:divBdr>
                                    </w:div>
                                    <w:div w:id="473790708">
                                      <w:marLeft w:val="0"/>
                                      <w:marRight w:val="0"/>
                                      <w:marTop w:val="0"/>
                                      <w:marBottom w:val="0"/>
                                      <w:divBdr>
                                        <w:top w:val="none" w:sz="0" w:space="0" w:color="auto"/>
                                        <w:left w:val="none" w:sz="0" w:space="0" w:color="auto"/>
                                        <w:bottom w:val="none" w:sz="0" w:space="0" w:color="auto"/>
                                        <w:right w:val="none" w:sz="0" w:space="0" w:color="auto"/>
                                      </w:divBdr>
                                    </w:div>
                                    <w:div w:id="475494760">
                                      <w:marLeft w:val="0"/>
                                      <w:marRight w:val="0"/>
                                      <w:marTop w:val="0"/>
                                      <w:marBottom w:val="0"/>
                                      <w:divBdr>
                                        <w:top w:val="none" w:sz="0" w:space="0" w:color="auto"/>
                                        <w:left w:val="none" w:sz="0" w:space="0" w:color="auto"/>
                                        <w:bottom w:val="none" w:sz="0" w:space="0" w:color="auto"/>
                                        <w:right w:val="none" w:sz="0" w:space="0" w:color="auto"/>
                                      </w:divBdr>
                                    </w:div>
                                    <w:div w:id="489709266">
                                      <w:marLeft w:val="0"/>
                                      <w:marRight w:val="0"/>
                                      <w:marTop w:val="0"/>
                                      <w:marBottom w:val="0"/>
                                      <w:divBdr>
                                        <w:top w:val="none" w:sz="0" w:space="0" w:color="auto"/>
                                        <w:left w:val="none" w:sz="0" w:space="0" w:color="auto"/>
                                        <w:bottom w:val="none" w:sz="0" w:space="0" w:color="auto"/>
                                        <w:right w:val="none" w:sz="0" w:space="0" w:color="auto"/>
                                      </w:divBdr>
                                    </w:div>
                                    <w:div w:id="513348562">
                                      <w:marLeft w:val="0"/>
                                      <w:marRight w:val="0"/>
                                      <w:marTop w:val="0"/>
                                      <w:marBottom w:val="0"/>
                                      <w:divBdr>
                                        <w:top w:val="none" w:sz="0" w:space="0" w:color="auto"/>
                                        <w:left w:val="none" w:sz="0" w:space="0" w:color="auto"/>
                                        <w:bottom w:val="none" w:sz="0" w:space="0" w:color="auto"/>
                                        <w:right w:val="none" w:sz="0" w:space="0" w:color="auto"/>
                                      </w:divBdr>
                                    </w:div>
                                    <w:div w:id="519511724">
                                      <w:marLeft w:val="0"/>
                                      <w:marRight w:val="0"/>
                                      <w:marTop w:val="0"/>
                                      <w:marBottom w:val="0"/>
                                      <w:divBdr>
                                        <w:top w:val="none" w:sz="0" w:space="0" w:color="auto"/>
                                        <w:left w:val="none" w:sz="0" w:space="0" w:color="auto"/>
                                        <w:bottom w:val="none" w:sz="0" w:space="0" w:color="auto"/>
                                        <w:right w:val="none" w:sz="0" w:space="0" w:color="auto"/>
                                      </w:divBdr>
                                    </w:div>
                                    <w:div w:id="525757211">
                                      <w:marLeft w:val="0"/>
                                      <w:marRight w:val="0"/>
                                      <w:marTop w:val="0"/>
                                      <w:marBottom w:val="0"/>
                                      <w:divBdr>
                                        <w:top w:val="none" w:sz="0" w:space="0" w:color="auto"/>
                                        <w:left w:val="none" w:sz="0" w:space="0" w:color="auto"/>
                                        <w:bottom w:val="none" w:sz="0" w:space="0" w:color="auto"/>
                                        <w:right w:val="none" w:sz="0" w:space="0" w:color="auto"/>
                                      </w:divBdr>
                                    </w:div>
                                    <w:div w:id="541207975">
                                      <w:marLeft w:val="0"/>
                                      <w:marRight w:val="0"/>
                                      <w:marTop w:val="0"/>
                                      <w:marBottom w:val="0"/>
                                      <w:divBdr>
                                        <w:top w:val="none" w:sz="0" w:space="0" w:color="auto"/>
                                        <w:left w:val="none" w:sz="0" w:space="0" w:color="auto"/>
                                        <w:bottom w:val="none" w:sz="0" w:space="0" w:color="auto"/>
                                        <w:right w:val="none" w:sz="0" w:space="0" w:color="auto"/>
                                      </w:divBdr>
                                    </w:div>
                                    <w:div w:id="569926415">
                                      <w:marLeft w:val="0"/>
                                      <w:marRight w:val="0"/>
                                      <w:marTop w:val="0"/>
                                      <w:marBottom w:val="0"/>
                                      <w:divBdr>
                                        <w:top w:val="none" w:sz="0" w:space="0" w:color="auto"/>
                                        <w:left w:val="none" w:sz="0" w:space="0" w:color="auto"/>
                                        <w:bottom w:val="none" w:sz="0" w:space="0" w:color="auto"/>
                                        <w:right w:val="none" w:sz="0" w:space="0" w:color="auto"/>
                                      </w:divBdr>
                                    </w:div>
                                    <w:div w:id="572546838">
                                      <w:marLeft w:val="0"/>
                                      <w:marRight w:val="0"/>
                                      <w:marTop w:val="0"/>
                                      <w:marBottom w:val="0"/>
                                      <w:divBdr>
                                        <w:top w:val="none" w:sz="0" w:space="0" w:color="auto"/>
                                        <w:left w:val="none" w:sz="0" w:space="0" w:color="auto"/>
                                        <w:bottom w:val="none" w:sz="0" w:space="0" w:color="auto"/>
                                        <w:right w:val="none" w:sz="0" w:space="0" w:color="auto"/>
                                      </w:divBdr>
                                    </w:div>
                                    <w:div w:id="578027684">
                                      <w:marLeft w:val="0"/>
                                      <w:marRight w:val="0"/>
                                      <w:marTop w:val="0"/>
                                      <w:marBottom w:val="0"/>
                                      <w:divBdr>
                                        <w:top w:val="none" w:sz="0" w:space="0" w:color="auto"/>
                                        <w:left w:val="none" w:sz="0" w:space="0" w:color="auto"/>
                                        <w:bottom w:val="none" w:sz="0" w:space="0" w:color="auto"/>
                                        <w:right w:val="none" w:sz="0" w:space="0" w:color="auto"/>
                                      </w:divBdr>
                                    </w:div>
                                    <w:div w:id="588275101">
                                      <w:marLeft w:val="0"/>
                                      <w:marRight w:val="0"/>
                                      <w:marTop w:val="0"/>
                                      <w:marBottom w:val="0"/>
                                      <w:divBdr>
                                        <w:top w:val="none" w:sz="0" w:space="0" w:color="auto"/>
                                        <w:left w:val="none" w:sz="0" w:space="0" w:color="auto"/>
                                        <w:bottom w:val="none" w:sz="0" w:space="0" w:color="auto"/>
                                        <w:right w:val="none" w:sz="0" w:space="0" w:color="auto"/>
                                      </w:divBdr>
                                    </w:div>
                                    <w:div w:id="609629764">
                                      <w:marLeft w:val="0"/>
                                      <w:marRight w:val="0"/>
                                      <w:marTop w:val="0"/>
                                      <w:marBottom w:val="0"/>
                                      <w:divBdr>
                                        <w:top w:val="none" w:sz="0" w:space="0" w:color="auto"/>
                                        <w:left w:val="none" w:sz="0" w:space="0" w:color="auto"/>
                                        <w:bottom w:val="none" w:sz="0" w:space="0" w:color="auto"/>
                                        <w:right w:val="none" w:sz="0" w:space="0" w:color="auto"/>
                                      </w:divBdr>
                                    </w:div>
                                    <w:div w:id="623582785">
                                      <w:marLeft w:val="0"/>
                                      <w:marRight w:val="0"/>
                                      <w:marTop w:val="0"/>
                                      <w:marBottom w:val="0"/>
                                      <w:divBdr>
                                        <w:top w:val="none" w:sz="0" w:space="0" w:color="auto"/>
                                        <w:left w:val="none" w:sz="0" w:space="0" w:color="auto"/>
                                        <w:bottom w:val="none" w:sz="0" w:space="0" w:color="auto"/>
                                        <w:right w:val="none" w:sz="0" w:space="0" w:color="auto"/>
                                      </w:divBdr>
                                    </w:div>
                                    <w:div w:id="625162249">
                                      <w:marLeft w:val="0"/>
                                      <w:marRight w:val="0"/>
                                      <w:marTop w:val="0"/>
                                      <w:marBottom w:val="0"/>
                                      <w:divBdr>
                                        <w:top w:val="none" w:sz="0" w:space="0" w:color="auto"/>
                                        <w:left w:val="none" w:sz="0" w:space="0" w:color="auto"/>
                                        <w:bottom w:val="none" w:sz="0" w:space="0" w:color="auto"/>
                                        <w:right w:val="none" w:sz="0" w:space="0" w:color="auto"/>
                                      </w:divBdr>
                                    </w:div>
                                    <w:div w:id="637999526">
                                      <w:marLeft w:val="0"/>
                                      <w:marRight w:val="0"/>
                                      <w:marTop w:val="0"/>
                                      <w:marBottom w:val="0"/>
                                      <w:divBdr>
                                        <w:top w:val="none" w:sz="0" w:space="0" w:color="auto"/>
                                        <w:left w:val="none" w:sz="0" w:space="0" w:color="auto"/>
                                        <w:bottom w:val="none" w:sz="0" w:space="0" w:color="auto"/>
                                        <w:right w:val="none" w:sz="0" w:space="0" w:color="auto"/>
                                      </w:divBdr>
                                    </w:div>
                                    <w:div w:id="649821097">
                                      <w:marLeft w:val="0"/>
                                      <w:marRight w:val="0"/>
                                      <w:marTop w:val="0"/>
                                      <w:marBottom w:val="0"/>
                                      <w:divBdr>
                                        <w:top w:val="none" w:sz="0" w:space="0" w:color="auto"/>
                                        <w:left w:val="none" w:sz="0" w:space="0" w:color="auto"/>
                                        <w:bottom w:val="none" w:sz="0" w:space="0" w:color="auto"/>
                                        <w:right w:val="none" w:sz="0" w:space="0" w:color="auto"/>
                                      </w:divBdr>
                                    </w:div>
                                    <w:div w:id="693002456">
                                      <w:marLeft w:val="0"/>
                                      <w:marRight w:val="0"/>
                                      <w:marTop w:val="0"/>
                                      <w:marBottom w:val="0"/>
                                      <w:divBdr>
                                        <w:top w:val="none" w:sz="0" w:space="0" w:color="auto"/>
                                        <w:left w:val="none" w:sz="0" w:space="0" w:color="auto"/>
                                        <w:bottom w:val="none" w:sz="0" w:space="0" w:color="auto"/>
                                        <w:right w:val="none" w:sz="0" w:space="0" w:color="auto"/>
                                      </w:divBdr>
                                    </w:div>
                                    <w:div w:id="702942030">
                                      <w:marLeft w:val="0"/>
                                      <w:marRight w:val="0"/>
                                      <w:marTop w:val="0"/>
                                      <w:marBottom w:val="0"/>
                                      <w:divBdr>
                                        <w:top w:val="none" w:sz="0" w:space="0" w:color="auto"/>
                                        <w:left w:val="none" w:sz="0" w:space="0" w:color="auto"/>
                                        <w:bottom w:val="none" w:sz="0" w:space="0" w:color="auto"/>
                                        <w:right w:val="none" w:sz="0" w:space="0" w:color="auto"/>
                                      </w:divBdr>
                                    </w:div>
                                    <w:div w:id="708605006">
                                      <w:marLeft w:val="0"/>
                                      <w:marRight w:val="0"/>
                                      <w:marTop w:val="0"/>
                                      <w:marBottom w:val="0"/>
                                      <w:divBdr>
                                        <w:top w:val="none" w:sz="0" w:space="0" w:color="auto"/>
                                        <w:left w:val="none" w:sz="0" w:space="0" w:color="auto"/>
                                        <w:bottom w:val="none" w:sz="0" w:space="0" w:color="auto"/>
                                        <w:right w:val="none" w:sz="0" w:space="0" w:color="auto"/>
                                      </w:divBdr>
                                    </w:div>
                                    <w:div w:id="716468130">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735393688">
                                      <w:marLeft w:val="0"/>
                                      <w:marRight w:val="0"/>
                                      <w:marTop w:val="0"/>
                                      <w:marBottom w:val="0"/>
                                      <w:divBdr>
                                        <w:top w:val="none" w:sz="0" w:space="0" w:color="auto"/>
                                        <w:left w:val="none" w:sz="0" w:space="0" w:color="auto"/>
                                        <w:bottom w:val="none" w:sz="0" w:space="0" w:color="auto"/>
                                        <w:right w:val="none" w:sz="0" w:space="0" w:color="auto"/>
                                      </w:divBdr>
                                    </w:div>
                                    <w:div w:id="758600749">
                                      <w:marLeft w:val="0"/>
                                      <w:marRight w:val="0"/>
                                      <w:marTop w:val="0"/>
                                      <w:marBottom w:val="0"/>
                                      <w:divBdr>
                                        <w:top w:val="none" w:sz="0" w:space="0" w:color="auto"/>
                                        <w:left w:val="none" w:sz="0" w:space="0" w:color="auto"/>
                                        <w:bottom w:val="none" w:sz="0" w:space="0" w:color="auto"/>
                                        <w:right w:val="none" w:sz="0" w:space="0" w:color="auto"/>
                                      </w:divBdr>
                                    </w:div>
                                    <w:div w:id="779644232">
                                      <w:marLeft w:val="0"/>
                                      <w:marRight w:val="0"/>
                                      <w:marTop w:val="0"/>
                                      <w:marBottom w:val="0"/>
                                      <w:divBdr>
                                        <w:top w:val="none" w:sz="0" w:space="0" w:color="auto"/>
                                        <w:left w:val="none" w:sz="0" w:space="0" w:color="auto"/>
                                        <w:bottom w:val="none" w:sz="0" w:space="0" w:color="auto"/>
                                        <w:right w:val="none" w:sz="0" w:space="0" w:color="auto"/>
                                      </w:divBdr>
                                    </w:div>
                                    <w:div w:id="782267295">
                                      <w:marLeft w:val="0"/>
                                      <w:marRight w:val="0"/>
                                      <w:marTop w:val="0"/>
                                      <w:marBottom w:val="0"/>
                                      <w:divBdr>
                                        <w:top w:val="none" w:sz="0" w:space="0" w:color="auto"/>
                                        <w:left w:val="none" w:sz="0" w:space="0" w:color="auto"/>
                                        <w:bottom w:val="none" w:sz="0" w:space="0" w:color="auto"/>
                                        <w:right w:val="none" w:sz="0" w:space="0" w:color="auto"/>
                                      </w:divBdr>
                                    </w:div>
                                    <w:div w:id="790323258">
                                      <w:marLeft w:val="0"/>
                                      <w:marRight w:val="0"/>
                                      <w:marTop w:val="0"/>
                                      <w:marBottom w:val="0"/>
                                      <w:divBdr>
                                        <w:top w:val="none" w:sz="0" w:space="0" w:color="auto"/>
                                        <w:left w:val="none" w:sz="0" w:space="0" w:color="auto"/>
                                        <w:bottom w:val="none" w:sz="0" w:space="0" w:color="auto"/>
                                        <w:right w:val="none" w:sz="0" w:space="0" w:color="auto"/>
                                      </w:divBdr>
                                    </w:div>
                                    <w:div w:id="798688691">
                                      <w:marLeft w:val="0"/>
                                      <w:marRight w:val="0"/>
                                      <w:marTop w:val="0"/>
                                      <w:marBottom w:val="0"/>
                                      <w:divBdr>
                                        <w:top w:val="none" w:sz="0" w:space="0" w:color="auto"/>
                                        <w:left w:val="none" w:sz="0" w:space="0" w:color="auto"/>
                                        <w:bottom w:val="none" w:sz="0" w:space="0" w:color="auto"/>
                                        <w:right w:val="none" w:sz="0" w:space="0" w:color="auto"/>
                                      </w:divBdr>
                                    </w:div>
                                    <w:div w:id="811755931">
                                      <w:marLeft w:val="0"/>
                                      <w:marRight w:val="0"/>
                                      <w:marTop w:val="0"/>
                                      <w:marBottom w:val="0"/>
                                      <w:divBdr>
                                        <w:top w:val="none" w:sz="0" w:space="0" w:color="auto"/>
                                        <w:left w:val="none" w:sz="0" w:space="0" w:color="auto"/>
                                        <w:bottom w:val="none" w:sz="0" w:space="0" w:color="auto"/>
                                        <w:right w:val="none" w:sz="0" w:space="0" w:color="auto"/>
                                      </w:divBdr>
                                    </w:div>
                                    <w:div w:id="833033784">
                                      <w:marLeft w:val="0"/>
                                      <w:marRight w:val="0"/>
                                      <w:marTop w:val="0"/>
                                      <w:marBottom w:val="0"/>
                                      <w:divBdr>
                                        <w:top w:val="none" w:sz="0" w:space="0" w:color="auto"/>
                                        <w:left w:val="none" w:sz="0" w:space="0" w:color="auto"/>
                                        <w:bottom w:val="none" w:sz="0" w:space="0" w:color="auto"/>
                                        <w:right w:val="none" w:sz="0" w:space="0" w:color="auto"/>
                                      </w:divBdr>
                                    </w:div>
                                    <w:div w:id="835344433">
                                      <w:marLeft w:val="0"/>
                                      <w:marRight w:val="0"/>
                                      <w:marTop w:val="0"/>
                                      <w:marBottom w:val="0"/>
                                      <w:divBdr>
                                        <w:top w:val="none" w:sz="0" w:space="0" w:color="auto"/>
                                        <w:left w:val="none" w:sz="0" w:space="0" w:color="auto"/>
                                        <w:bottom w:val="none" w:sz="0" w:space="0" w:color="auto"/>
                                        <w:right w:val="none" w:sz="0" w:space="0" w:color="auto"/>
                                      </w:divBdr>
                                    </w:div>
                                    <w:div w:id="837115438">
                                      <w:marLeft w:val="0"/>
                                      <w:marRight w:val="0"/>
                                      <w:marTop w:val="0"/>
                                      <w:marBottom w:val="0"/>
                                      <w:divBdr>
                                        <w:top w:val="none" w:sz="0" w:space="0" w:color="auto"/>
                                        <w:left w:val="none" w:sz="0" w:space="0" w:color="auto"/>
                                        <w:bottom w:val="none" w:sz="0" w:space="0" w:color="auto"/>
                                        <w:right w:val="none" w:sz="0" w:space="0" w:color="auto"/>
                                      </w:divBdr>
                                    </w:div>
                                    <w:div w:id="861674902">
                                      <w:marLeft w:val="0"/>
                                      <w:marRight w:val="0"/>
                                      <w:marTop w:val="0"/>
                                      <w:marBottom w:val="0"/>
                                      <w:divBdr>
                                        <w:top w:val="none" w:sz="0" w:space="0" w:color="auto"/>
                                        <w:left w:val="none" w:sz="0" w:space="0" w:color="auto"/>
                                        <w:bottom w:val="none" w:sz="0" w:space="0" w:color="auto"/>
                                        <w:right w:val="none" w:sz="0" w:space="0" w:color="auto"/>
                                      </w:divBdr>
                                    </w:div>
                                    <w:div w:id="868877005">
                                      <w:marLeft w:val="0"/>
                                      <w:marRight w:val="0"/>
                                      <w:marTop w:val="0"/>
                                      <w:marBottom w:val="0"/>
                                      <w:divBdr>
                                        <w:top w:val="none" w:sz="0" w:space="0" w:color="auto"/>
                                        <w:left w:val="none" w:sz="0" w:space="0" w:color="auto"/>
                                        <w:bottom w:val="none" w:sz="0" w:space="0" w:color="auto"/>
                                        <w:right w:val="none" w:sz="0" w:space="0" w:color="auto"/>
                                      </w:divBdr>
                                    </w:div>
                                    <w:div w:id="875043993">
                                      <w:marLeft w:val="0"/>
                                      <w:marRight w:val="0"/>
                                      <w:marTop w:val="0"/>
                                      <w:marBottom w:val="0"/>
                                      <w:divBdr>
                                        <w:top w:val="none" w:sz="0" w:space="0" w:color="auto"/>
                                        <w:left w:val="none" w:sz="0" w:space="0" w:color="auto"/>
                                        <w:bottom w:val="none" w:sz="0" w:space="0" w:color="auto"/>
                                        <w:right w:val="none" w:sz="0" w:space="0" w:color="auto"/>
                                      </w:divBdr>
                                    </w:div>
                                    <w:div w:id="895703020">
                                      <w:marLeft w:val="0"/>
                                      <w:marRight w:val="0"/>
                                      <w:marTop w:val="0"/>
                                      <w:marBottom w:val="0"/>
                                      <w:divBdr>
                                        <w:top w:val="none" w:sz="0" w:space="0" w:color="auto"/>
                                        <w:left w:val="none" w:sz="0" w:space="0" w:color="auto"/>
                                        <w:bottom w:val="none" w:sz="0" w:space="0" w:color="auto"/>
                                        <w:right w:val="none" w:sz="0" w:space="0" w:color="auto"/>
                                      </w:divBdr>
                                    </w:div>
                                    <w:div w:id="898171326">
                                      <w:marLeft w:val="0"/>
                                      <w:marRight w:val="0"/>
                                      <w:marTop w:val="0"/>
                                      <w:marBottom w:val="0"/>
                                      <w:divBdr>
                                        <w:top w:val="none" w:sz="0" w:space="0" w:color="auto"/>
                                        <w:left w:val="none" w:sz="0" w:space="0" w:color="auto"/>
                                        <w:bottom w:val="none" w:sz="0" w:space="0" w:color="auto"/>
                                        <w:right w:val="none" w:sz="0" w:space="0" w:color="auto"/>
                                      </w:divBdr>
                                    </w:div>
                                    <w:div w:id="900868269">
                                      <w:marLeft w:val="0"/>
                                      <w:marRight w:val="0"/>
                                      <w:marTop w:val="0"/>
                                      <w:marBottom w:val="0"/>
                                      <w:divBdr>
                                        <w:top w:val="none" w:sz="0" w:space="0" w:color="auto"/>
                                        <w:left w:val="none" w:sz="0" w:space="0" w:color="auto"/>
                                        <w:bottom w:val="none" w:sz="0" w:space="0" w:color="auto"/>
                                        <w:right w:val="none" w:sz="0" w:space="0" w:color="auto"/>
                                      </w:divBdr>
                                    </w:div>
                                    <w:div w:id="904605067">
                                      <w:marLeft w:val="0"/>
                                      <w:marRight w:val="0"/>
                                      <w:marTop w:val="0"/>
                                      <w:marBottom w:val="0"/>
                                      <w:divBdr>
                                        <w:top w:val="none" w:sz="0" w:space="0" w:color="auto"/>
                                        <w:left w:val="none" w:sz="0" w:space="0" w:color="auto"/>
                                        <w:bottom w:val="none" w:sz="0" w:space="0" w:color="auto"/>
                                        <w:right w:val="none" w:sz="0" w:space="0" w:color="auto"/>
                                      </w:divBdr>
                                    </w:div>
                                    <w:div w:id="920944391">
                                      <w:marLeft w:val="0"/>
                                      <w:marRight w:val="0"/>
                                      <w:marTop w:val="0"/>
                                      <w:marBottom w:val="0"/>
                                      <w:divBdr>
                                        <w:top w:val="none" w:sz="0" w:space="0" w:color="auto"/>
                                        <w:left w:val="none" w:sz="0" w:space="0" w:color="auto"/>
                                        <w:bottom w:val="none" w:sz="0" w:space="0" w:color="auto"/>
                                        <w:right w:val="none" w:sz="0" w:space="0" w:color="auto"/>
                                      </w:divBdr>
                                    </w:div>
                                    <w:div w:id="930046258">
                                      <w:marLeft w:val="0"/>
                                      <w:marRight w:val="0"/>
                                      <w:marTop w:val="0"/>
                                      <w:marBottom w:val="0"/>
                                      <w:divBdr>
                                        <w:top w:val="none" w:sz="0" w:space="0" w:color="auto"/>
                                        <w:left w:val="none" w:sz="0" w:space="0" w:color="auto"/>
                                        <w:bottom w:val="none" w:sz="0" w:space="0" w:color="auto"/>
                                        <w:right w:val="none" w:sz="0" w:space="0" w:color="auto"/>
                                      </w:divBdr>
                                    </w:div>
                                    <w:div w:id="932393670">
                                      <w:marLeft w:val="0"/>
                                      <w:marRight w:val="0"/>
                                      <w:marTop w:val="0"/>
                                      <w:marBottom w:val="0"/>
                                      <w:divBdr>
                                        <w:top w:val="none" w:sz="0" w:space="0" w:color="auto"/>
                                        <w:left w:val="none" w:sz="0" w:space="0" w:color="auto"/>
                                        <w:bottom w:val="none" w:sz="0" w:space="0" w:color="auto"/>
                                        <w:right w:val="none" w:sz="0" w:space="0" w:color="auto"/>
                                      </w:divBdr>
                                    </w:div>
                                    <w:div w:id="934364541">
                                      <w:marLeft w:val="0"/>
                                      <w:marRight w:val="0"/>
                                      <w:marTop w:val="0"/>
                                      <w:marBottom w:val="0"/>
                                      <w:divBdr>
                                        <w:top w:val="none" w:sz="0" w:space="0" w:color="auto"/>
                                        <w:left w:val="none" w:sz="0" w:space="0" w:color="auto"/>
                                        <w:bottom w:val="none" w:sz="0" w:space="0" w:color="auto"/>
                                        <w:right w:val="none" w:sz="0" w:space="0" w:color="auto"/>
                                      </w:divBdr>
                                    </w:div>
                                    <w:div w:id="957418977">
                                      <w:marLeft w:val="0"/>
                                      <w:marRight w:val="0"/>
                                      <w:marTop w:val="0"/>
                                      <w:marBottom w:val="0"/>
                                      <w:divBdr>
                                        <w:top w:val="none" w:sz="0" w:space="0" w:color="auto"/>
                                        <w:left w:val="none" w:sz="0" w:space="0" w:color="auto"/>
                                        <w:bottom w:val="none" w:sz="0" w:space="0" w:color="auto"/>
                                        <w:right w:val="none" w:sz="0" w:space="0" w:color="auto"/>
                                      </w:divBdr>
                                    </w:div>
                                    <w:div w:id="960185769">
                                      <w:marLeft w:val="0"/>
                                      <w:marRight w:val="0"/>
                                      <w:marTop w:val="0"/>
                                      <w:marBottom w:val="0"/>
                                      <w:divBdr>
                                        <w:top w:val="none" w:sz="0" w:space="0" w:color="auto"/>
                                        <w:left w:val="none" w:sz="0" w:space="0" w:color="auto"/>
                                        <w:bottom w:val="none" w:sz="0" w:space="0" w:color="auto"/>
                                        <w:right w:val="none" w:sz="0" w:space="0" w:color="auto"/>
                                      </w:divBdr>
                                    </w:div>
                                    <w:div w:id="967395927">
                                      <w:marLeft w:val="0"/>
                                      <w:marRight w:val="0"/>
                                      <w:marTop w:val="0"/>
                                      <w:marBottom w:val="0"/>
                                      <w:divBdr>
                                        <w:top w:val="none" w:sz="0" w:space="0" w:color="auto"/>
                                        <w:left w:val="none" w:sz="0" w:space="0" w:color="auto"/>
                                        <w:bottom w:val="none" w:sz="0" w:space="0" w:color="auto"/>
                                        <w:right w:val="none" w:sz="0" w:space="0" w:color="auto"/>
                                      </w:divBdr>
                                    </w:div>
                                    <w:div w:id="973603940">
                                      <w:marLeft w:val="0"/>
                                      <w:marRight w:val="0"/>
                                      <w:marTop w:val="0"/>
                                      <w:marBottom w:val="0"/>
                                      <w:divBdr>
                                        <w:top w:val="none" w:sz="0" w:space="0" w:color="auto"/>
                                        <w:left w:val="none" w:sz="0" w:space="0" w:color="auto"/>
                                        <w:bottom w:val="none" w:sz="0" w:space="0" w:color="auto"/>
                                        <w:right w:val="none" w:sz="0" w:space="0" w:color="auto"/>
                                      </w:divBdr>
                                    </w:div>
                                    <w:div w:id="983001145">
                                      <w:marLeft w:val="0"/>
                                      <w:marRight w:val="0"/>
                                      <w:marTop w:val="0"/>
                                      <w:marBottom w:val="0"/>
                                      <w:divBdr>
                                        <w:top w:val="none" w:sz="0" w:space="0" w:color="auto"/>
                                        <w:left w:val="none" w:sz="0" w:space="0" w:color="auto"/>
                                        <w:bottom w:val="none" w:sz="0" w:space="0" w:color="auto"/>
                                        <w:right w:val="none" w:sz="0" w:space="0" w:color="auto"/>
                                      </w:divBdr>
                                    </w:div>
                                    <w:div w:id="983123114">
                                      <w:marLeft w:val="0"/>
                                      <w:marRight w:val="0"/>
                                      <w:marTop w:val="0"/>
                                      <w:marBottom w:val="0"/>
                                      <w:divBdr>
                                        <w:top w:val="none" w:sz="0" w:space="0" w:color="auto"/>
                                        <w:left w:val="none" w:sz="0" w:space="0" w:color="auto"/>
                                        <w:bottom w:val="none" w:sz="0" w:space="0" w:color="auto"/>
                                        <w:right w:val="none" w:sz="0" w:space="0" w:color="auto"/>
                                      </w:divBdr>
                                    </w:div>
                                    <w:div w:id="983971691">
                                      <w:marLeft w:val="0"/>
                                      <w:marRight w:val="0"/>
                                      <w:marTop w:val="0"/>
                                      <w:marBottom w:val="0"/>
                                      <w:divBdr>
                                        <w:top w:val="none" w:sz="0" w:space="0" w:color="auto"/>
                                        <w:left w:val="none" w:sz="0" w:space="0" w:color="auto"/>
                                        <w:bottom w:val="none" w:sz="0" w:space="0" w:color="auto"/>
                                        <w:right w:val="none" w:sz="0" w:space="0" w:color="auto"/>
                                      </w:divBdr>
                                    </w:div>
                                    <w:div w:id="990252287">
                                      <w:marLeft w:val="0"/>
                                      <w:marRight w:val="0"/>
                                      <w:marTop w:val="0"/>
                                      <w:marBottom w:val="0"/>
                                      <w:divBdr>
                                        <w:top w:val="none" w:sz="0" w:space="0" w:color="auto"/>
                                        <w:left w:val="none" w:sz="0" w:space="0" w:color="auto"/>
                                        <w:bottom w:val="none" w:sz="0" w:space="0" w:color="auto"/>
                                        <w:right w:val="none" w:sz="0" w:space="0" w:color="auto"/>
                                      </w:divBdr>
                                    </w:div>
                                    <w:div w:id="993492248">
                                      <w:marLeft w:val="0"/>
                                      <w:marRight w:val="0"/>
                                      <w:marTop w:val="0"/>
                                      <w:marBottom w:val="0"/>
                                      <w:divBdr>
                                        <w:top w:val="none" w:sz="0" w:space="0" w:color="auto"/>
                                        <w:left w:val="none" w:sz="0" w:space="0" w:color="auto"/>
                                        <w:bottom w:val="none" w:sz="0" w:space="0" w:color="auto"/>
                                        <w:right w:val="none" w:sz="0" w:space="0" w:color="auto"/>
                                      </w:divBdr>
                                    </w:div>
                                    <w:div w:id="997462721">
                                      <w:marLeft w:val="0"/>
                                      <w:marRight w:val="0"/>
                                      <w:marTop w:val="0"/>
                                      <w:marBottom w:val="0"/>
                                      <w:divBdr>
                                        <w:top w:val="none" w:sz="0" w:space="0" w:color="auto"/>
                                        <w:left w:val="none" w:sz="0" w:space="0" w:color="auto"/>
                                        <w:bottom w:val="none" w:sz="0" w:space="0" w:color="auto"/>
                                        <w:right w:val="none" w:sz="0" w:space="0" w:color="auto"/>
                                      </w:divBdr>
                                    </w:div>
                                    <w:div w:id="1010722171">
                                      <w:marLeft w:val="0"/>
                                      <w:marRight w:val="0"/>
                                      <w:marTop w:val="0"/>
                                      <w:marBottom w:val="0"/>
                                      <w:divBdr>
                                        <w:top w:val="none" w:sz="0" w:space="0" w:color="auto"/>
                                        <w:left w:val="none" w:sz="0" w:space="0" w:color="auto"/>
                                        <w:bottom w:val="none" w:sz="0" w:space="0" w:color="auto"/>
                                        <w:right w:val="none" w:sz="0" w:space="0" w:color="auto"/>
                                      </w:divBdr>
                                    </w:div>
                                    <w:div w:id="1013646594">
                                      <w:marLeft w:val="0"/>
                                      <w:marRight w:val="0"/>
                                      <w:marTop w:val="0"/>
                                      <w:marBottom w:val="0"/>
                                      <w:divBdr>
                                        <w:top w:val="none" w:sz="0" w:space="0" w:color="auto"/>
                                        <w:left w:val="none" w:sz="0" w:space="0" w:color="auto"/>
                                        <w:bottom w:val="none" w:sz="0" w:space="0" w:color="auto"/>
                                        <w:right w:val="none" w:sz="0" w:space="0" w:color="auto"/>
                                      </w:divBdr>
                                    </w:div>
                                    <w:div w:id="1018701558">
                                      <w:marLeft w:val="0"/>
                                      <w:marRight w:val="0"/>
                                      <w:marTop w:val="0"/>
                                      <w:marBottom w:val="0"/>
                                      <w:divBdr>
                                        <w:top w:val="none" w:sz="0" w:space="0" w:color="auto"/>
                                        <w:left w:val="none" w:sz="0" w:space="0" w:color="auto"/>
                                        <w:bottom w:val="none" w:sz="0" w:space="0" w:color="auto"/>
                                        <w:right w:val="none" w:sz="0" w:space="0" w:color="auto"/>
                                      </w:divBdr>
                                    </w:div>
                                    <w:div w:id="1020813670">
                                      <w:marLeft w:val="0"/>
                                      <w:marRight w:val="0"/>
                                      <w:marTop w:val="0"/>
                                      <w:marBottom w:val="0"/>
                                      <w:divBdr>
                                        <w:top w:val="none" w:sz="0" w:space="0" w:color="auto"/>
                                        <w:left w:val="none" w:sz="0" w:space="0" w:color="auto"/>
                                        <w:bottom w:val="none" w:sz="0" w:space="0" w:color="auto"/>
                                        <w:right w:val="none" w:sz="0" w:space="0" w:color="auto"/>
                                      </w:divBdr>
                                    </w:div>
                                    <w:div w:id="1029799607">
                                      <w:marLeft w:val="0"/>
                                      <w:marRight w:val="0"/>
                                      <w:marTop w:val="0"/>
                                      <w:marBottom w:val="0"/>
                                      <w:divBdr>
                                        <w:top w:val="none" w:sz="0" w:space="0" w:color="auto"/>
                                        <w:left w:val="none" w:sz="0" w:space="0" w:color="auto"/>
                                        <w:bottom w:val="none" w:sz="0" w:space="0" w:color="auto"/>
                                        <w:right w:val="none" w:sz="0" w:space="0" w:color="auto"/>
                                      </w:divBdr>
                                    </w:div>
                                    <w:div w:id="1030492012">
                                      <w:marLeft w:val="0"/>
                                      <w:marRight w:val="0"/>
                                      <w:marTop w:val="0"/>
                                      <w:marBottom w:val="0"/>
                                      <w:divBdr>
                                        <w:top w:val="none" w:sz="0" w:space="0" w:color="auto"/>
                                        <w:left w:val="none" w:sz="0" w:space="0" w:color="auto"/>
                                        <w:bottom w:val="none" w:sz="0" w:space="0" w:color="auto"/>
                                        <w:right w:val="none" w:sz="0" w:space="0" w:color="auto"/>
                                      </w:divBdr>
                                    </w:div>
                                    <w:div w:id="1034960004">
                                      <w:marLeft w:val="0"/>
                                      <w:marRight w:val="0"/>
                                      <w:marTop w:val="0"/>
                                      <w:marBottom w:val="0"/>
                                      <w:divBdr>
                                        <w:top w:val="none" w:sz="0" w:space="0" w:color="auto"/>
                                        <w:left w:val="none" w:sz="0" w:space="0" w:color="auto"/>
                                        <w:bottom w:val="none" w:sz="0" w:space="0" w:color="auto"/>
                                        <w:right w:val="none" w:sz="0" w:space="0" w:color="auto"/>
                                      </w:divBdr>
                                    </w:div>
                                    <w:div w:id="1055811478">
                                      <w:marLeft w:val="0"/>
                                      <w:marRight w:val="0"/>
                                      <w:marTop w:val="0"/>
                                      <w:marBottom w:val="0"/>
                                      <w:divBdr>
                                        <w:top w:val="none" w:sz="0" w:space="0" w:color="auto"/>
                                        <w:left w:val="none" w:sz="0" w:space="0" w:color="auto"/>
                                        <w:bottom w:val="none" w:sz="0" w:space="0" w:color="auto"/>
                                        <w:right w:val="none" w:sz="0" w:space="0" w:color="auto"/>
                                      </w:divBdr>
                                    </w:div>
                                    <w:div w:id="1067998476">
                                      <w:marLeft w:val="0"/>
                                      <w:marRight w:val="0"/>
                                      <w:marTop w:val="0"/>
                                      <w:marBottom w:val="0"/>
                                      <w:divBdr>
                                        <w:top w:val="none" w:sz="0" w:space="0" w:color="auto"/>
                                        <w:left w:val="none" w:sz="0" w:space="0" w:color="auto"/>
                                        <w:bottom w:val="none" w:sz="0" w:space="0" w:color="auto"/>
                                        <w:right w:val="none" w:sz="0" w:space="0" w:color="auto"/>
                                      </w:divBdr>
                                    </w:div>
                                    <w:div w:id="1090471883">
                                      <w:marLeft w:val="0"/>
                                      <w:marRight w:val="0"/>
                                      <w:marTop w:val="0"/>
                                      <w:marBottom w:val="0"/>
                                      <w:divBdr>
                                        <w:top w:val="none" w:sz="0" w:space="0" w:color="auto"/>
                                        <w:left w:val="none" w:sz="0" w:space="0" w:color="auto"/>
                                        <w:bottom w:val="none" w:sz="0" w:space="0" w:color="auto"/>
                                        <w:right w:val="none" w:sz="0" w:space="0" w:color="auto"/>
                                      </w:divBdr>
                                    </w:div>
                                    <w:div w:id="1095174804">
                                      <w:marLeft w:val="0"/>
                                      <w:marRight w:val="0"/>
                                      <w:marTop w:val="0"/>
                                      <w:marBottom w:val="0"/>
                                      <w:divBdr>
                                        <w:top w:val="none" w:sz="0" w:space="0" w:color="auto"/>
                                        <w:left w:val="none" w:sz="0" w:space="0" w:color="auto"/>
                                        <w:bottom w:val="none" w:sz="0" w:space="0" w:color="auto"/>
                                        <w:right w:val="none" w:sz="0" w:space="0" w:color="auto"/>
                                      </w:divBdr>
                                    </w:div>
                                    <w:div w:id="1100956077">
                                      <w:marLeft w:val="0"/>
                                      <w:marRight w:val="0"/>
                                      <w:marTop w:val="0"/>
                                      <w:marBottom w:val="0"/>
                                      <w:divBdr>
                                        <w:top w:val="none" w:sz="0" w:space="0" w:color="auto"/>
                                        <w:left w:val="none" w:sz="0" w:space="0" w:color="auto"/>
                                        <w:bottom w:val="none" w:sz="0" w:space="0" w:color="auto"/>
                                        <w:right w:val="none" w:sz="0" w:space="0" w:color="auto"/>
                                      </w:divBdr>
                                    </w:div>
                                    <w:div w:id="1103918108">
                                      <w:marLeft w:val="0"/>
                                      <w:marRight w:val="0"/>
                                      <w:marTop w:val="0"/>
                                      <w:marBottom w:val="0"/>
                                      <w:divBdr>
                                        <w:top w:val="none" w:sz="0" w:space="0" w:color="auto"/>
                                        <w:left w:val="none" w:sz="0" w:space="0" w:color="auto"/>
                                        <w:bottom w:val="none" w:sz="0" w:space="0" w:color="auto"/>
                                        <w:right w:val="none" w:sz="0" w:space="0" w:color="auto"/>
                                      </w:divBdr>
                                    </w:div>
                                    <w:div w:id="1117259209">
                                      <w:marLeft w:val="0"/>
                                      <w:marRight w:val="0"/>
                                      <w:marTop w:val="0"/>
                                      <w:marBottom w:val="0"/>
                                      <w:divBdr>
                                        <w:top w:val="none" w:sz="0" w:space="0" w:color="auto"/>
                                        <w:left w:val="none" w:sz="0" w:space="0" w:color="auto"/>
                                        <w:bottom w:val="none" w:sz="0" w:space="0" w:color="auto"/>
                                        <w:right w:val="none" w:sz="0" w:space="0" w:color="auto"/>
                                      </w:divBdr>
                                    </w:div>
                                    <w:div w:id="1121343920">
                                      <w:marLeft w:val="0"/>
                                      <w:marRight w:val="0"/>
                                      <w:marTop w:val="0"/>
                                      <w:marBottom w:val="0"/>
                                      <w:divBdr>
                                        <w:top w:val="none" w:sz="0" w:space="0" w:color="auto"/>
                                        <w:left w:val="none" w:sz="0" w:space="0" w:color="auto"/>
                                        <w:bottom w:val="none" w:sz="0" w:space="0" w:color="auto"/>
                                        <w:right w:val="none" w:sz="0" w:space="0" w:color="auto"/>
                                      </w:divBdr>
                                    </w:div>
                                    <w:div w:id="1181434873">
                                      <w:marLeft w:val="0"/>
                                      <w:marRight w:val="0"/>
                                      <w:marTop w:val="0"/>
                                      <w:marBottom w:val="0"/>
                                      <w:divBdr>
                                        <w:top w:val="none" w:sz="0" w:space="0" w:color="auto"/>
                                        <w:left w:val="none" w:sz="0" w:space="0" w:color="auto"/>
                                        <w:bottom w:val="none" w:sz="0" w:space="0" w:color="auto"/>
                                        <w:right w:val="none" w:sz="0" w:space="0" w:color="auto"/>
                                      </w:divBdr>
                                    </w:div>
                                    <w:div w:id="1215310354">
                                      <w:marLeft w:val="0"/>
                                      <w:marRight w:val="0"/>
                                      <w:marTop w:val="0"/>
                                      <w:marBottom w:val="0"/>
                                      <w:divBdr>
                                        <w:top w:val="none" w:sz="0" w:space="0" w:color="auto"/>
                                        <w:left w:val="none" w:sz="0" w:space="0" w:color="auto"/>
                                        <w:bottom w:val="none" w:sz="0" w:space="0" w:color="auto"/>
                                        <w:right w:val="none" w:sz="0" w:space="0" w:color="auto"/>
                                      </w:divBdr>
                                    </w:div>
                                    <w:div w:id="1222668003">
                                      <w:marLeft w:val="0"/>
                                      <w:marRight w:val="0"/>
                                      <w:marTop w:val="0"/>
                                      <w:marBottom w:val="0"/>
                                      <w:divBdr>
                                        <w:top w:val="none" w:sz="0" w:space="0" w:color="auto"/>
                                        <w:left w:val="none" w:sz="0" w:space="0" w:color="auto"/>
                                        <w:bottom w:val="none" w:sz="0" w:space="0" w:color="auto"/>
                                        <w:right w:val="none" w:sz="0" w:space="0" w:color="auto"/>
                                      </w:divBdr>
                                    </w:div>
                                    <w:div w:id="1226185933">
                                      <w:marLeft w:val="0"/>
                                      <w:marRight w:val="0"/>
                                      <w:marTop w:val="0"/>
                                      <w:marBottom w:val="0"/>
                                      <w:divBdr>
                                        <w:top w:val="none" w:sz="0" w:space="0" w:color="auto"/>
                                        <w:left w:val="none" w:sz="0" w:space="0" w:color="auto"/>
                                        <w:bottom w:val="none" w:sz="0" w:space="0" w:color="auto"/>
                                        <w:right w:val="none" w:sz="0" w:space="0" w:color="auto"/>
                                      </w:divBdr>
                                    </w:div>
                                    <w:div w:id="1251693103">
                                      <w:marLeft w:val="0"/>
                                      <w:marRight w:val="0"/>
                                      <w:marTop w:val="0"/>
                                      <w:marBottom w:val="0"/>
                                      <w:divBdr>
                                        <w:top w:val="none" w:sz="0" w:space="0" w:color="auto"/>
                                        <w:left w:val="none" w:sz="0" w:space="0" w:color="auto"/>
                                        <w:bottom w:val="none" w:sz="0" w:space="0" w:color="auto"/>
                                        <w:right w:val="none" w:sz="0" w:space="0" w:color="auto"/>
                                      </w:divBdr>
                                    </w:div>
                                    <w:div w:id="1263688177">
                                      <w:marLeft w:val="0"/>
                                      <w:marRight w:val="0"/>
                                      <w:marTop w:val="0"/>
                                      <w:marBottom w:val="0"/>
                                      <w:divBdr>
                                        <w:top w:val="none" w:sz="0" w:space="0" w:color="auto"/>
                                        <w:left w:val="none" w:sz="0" w:space="0" w:color="auto"/>
                                        <w:bottom w:val="none" w:sz="0" w:space="0" w:color="auto"/>
                                        <w:right w:val="none" w:sz="0" w:space="0" w:color="auto"/>
                                      </w:divBdr>
                                    </w:div>
                                    <w:div w:id="1275359703">
                                      <w:marLeft w:val="0"/>
                                      <w:marRight w:val="0"/>
                                      <w:marTop w:val="0"/>
                                      <w:marBottom w:val="0"/>
                                      <w:divBdr>
                                        <w:top w:val="none" w:sz="0" w:space="0" w:color="auto"/>
                                        <w:left w:val="none" w:sz="0" w:space="0" w:color="auto"/>
                                        <w:bottom w:val="none" w:sz="0" w:space="0" w:color="auto"/>
                                        <w:right w:val="none" w:sz="0" w:space="0" w:color="auto"/>
                                      </w:divBdr>
                                    </w:div>
                                    <w:div w:id="1295525878">
                                      <w:marLeft w:val="0"/>
                                      <w:marRight w:val="0"/>
                                      <w:marTop w:val="0"/>
                                      <w:marBottom w:val="0"/>
                                      <w:divBdr>
                                        <w:top w:val="none" w:sz="0" w:space="0" w:color="auto"/>
                                        <w:left w:val="none" w:sz="0" w:space="0" w:color="auto"/>
                                        <w:bottom w:val="none" w:sz="0" w:space="0" w:color="auto"/>
                                        <w:right w:val="none" w:sz="0" w:space="0" w:color="auto"/>
                                      </w:divBdr>
                                    </w:div>
                                    <w:div w:id="1297948839">
                                      <w:marLeft w:val="0"/>
                                      <w:marRight w:val="0"/>
                                      <w:marTop w:val="0"/>
                                      <w:marBottom w:val="0"/>
                                      <w:divBdr>
                                        <w:top w:val="none" w:sz="0" w:space="0" w:color="auto"/>
                                        <w:left w:val="none" w:sz="0" w:space="0" w:color="auto"/>
                                        <w:bottom w:val="none" w:sz="0" w:space="0" w:color="auto"/>
                                        <w:right w:val="none" w:sz="0" w:space="0" w:color="auto"/>
                                      </w:divBdr>
                                    </w:div>
                                    <w:div w:id="1318877425">
                                      <w:marLeft w:val="0"/>
                                      <w:marRight w:val="0"/>
                                      <w:marTop w:val="0"/>
                                      <w:marBottom w:val="0"/>
                                      <w:divBdr>
                                        <w:top w:val="none" w:sz="0" w:space="0" w:color="auto"/>
                                        <w:left w:val="none" w:sz="0" w:space="0" w:color="auto"/>
                                        <w:bottom w:val="none" w:sz="0" w:space="0" w:color="auto"/>
                                        <w:right w:val="none" w:sz="0" w:space="0" w:color="auto"/>
                                      </w:divBdr>
                                    </w:div>
                                    <w:div w:id="1357192581">
                                      <w:marLeft w:val="0"/>
                                      <w:marRight w:val="0"/>
                                      <w:marTop w:val="0"/>
                                      <w:marBottom w:val="0"/>
                                      <w:divBdr>
                                        <w:top w:val="none" w:sz="0" w:space="0" w:color="auto"/>
                                        <w:left w:val="none" w:sz="0" w:space="0" w:color="auto"/>
                                        <w:bottom w:val="none" w:sz="0" w:space="0" w:color="auto"/>
                                        <w:right w:val="none" w:sz="0" w:space="0" w:color="auto"/>
                                      </w:divBdr>
                                    </w:div>
                                    <w:div w:id="1357777628">
                                      <w:marLeft w:val="0"/>
                                      <w:marRight w:val="0"/>
                                      <w:marTop w:val="0"/>
                                      <w:marBottom w:val="0"/>
                                      <w:divBdr>
                                        <w:top w:val="none" w:sz="0" w:space="0" w:color="auto"/>
                                        <w:left w:val="none" w:sz="0" w:space="0" w:color="auto"/>
                                        <w:bottom w:val="none" w:sz="0" w:space="0" w:color="auto"/>
                                        <w:right w:val="none" w:sz="0" w:space="0" w:color="auto"/>
                                      </w:divBdr>
                                    </w:div>
                                    <w:div w:id="1376082719">
                                      <w:marLeft w:val="0"/>
                                      <w:marRight w:val="0"/>
                                      <w:marTop w:val="0"/>
                                      <w:marBottom w:val="0"/>
                                      <w:divBdr>
                                        <w:top w:val="none" w:sz="0" w:space="0" w:color="auto"/>
                                        <w:left w:val="none" w:sz="0" w:space="0" w:color="auto"/>
                                        <w:bottom w:val="none" w:sz="0" w:space="0" w:color="auto"/>
                                        <w:right w:val="none" w:sz="0" w:space="0" w:color="auto"/>
                                      </w:divBdr>
                                    </w:div>
                                    <w:div w:id="1386102908">
                                      <w:marLeft w:val="0"/>
                                      <w:marRight w:val="0"/>
                                      <w:marTop w:val="0"/>
                                      <w:marBottom w:val="0"/>
                                      <w:divBdr>
                                        <w:top w:val="none" w:sz="0" w:space="0" w:color="auto"/>
                                        <w:left w:val="none" w:sz="0" w:space="0" w:color="auto"/>
                                        <w:bottom w:val="none" w:sz="0" w:space="0" w:color="auto"/>
                                        <w:right w:val="none" w:sz="0" w:space="0" w:color="auto"/>
                                      </w:divBdr>
                                    </w:div>
                                    <w:div w:id="1387994561">
                                      <w:marLeft w:val="0"/>
                                      <w:marRight w:val="0"/>
                                      <w:marTop w:val="0"/>
                                      <w:marBottom w:val="0"/>
                                      <w:divBdr>
                                        <w:top w:val="none" w:sz="0" w:space="0" w:color="auto"/>
                                        <w:left w:val="none" w:sz="0" w:space="0" w:color="auto"/>
                                        <w:bottom w:val="none" w:sz="0" w:space="0" w:color="auto"/>
                                        <w:right w:val="none" w:sz="0" w:space="0" w:color="auto"/>
                                      </w:divBdr>
                                    </w:div>
                                    <w:div w:id="1403216978">
                                      <w:marLeft w:val="0"/>
                                      <w:marRight w:val="0"/>
                                      <w:marTop w:val="0"/>
                                      <w:marBottom w:val="0"/>
                                      <w:divBdr>
                                        <w:top w:val="none" w:sz="0" w:space="0" w:color="auto"/>
                                        <w:left w:val="none" w:sz="0" w:space="0" w:color="auto"/>
                                        <w:bottom w:val="none" w:sz="0" w:space="0" w:color="auto"/>
                                        <w:right w:val="none" w:sz="0" w:space="0" w:color="auto"/>
                                      </w:divBdr>
                                    </w:div>
                                    <w:div w:id="1406999723">
                                      <w:marLeft w:val="0"/>
                                      <w:marRight w:val="0"/>
                                      <w:marTop w:val="0"/>
                                      <w:marBottom w:val="0"/>
                                      <w:divBdr>
                                        <w:top w:val="none" w:sz="0" w:space="0" w:color="auto"/>
                                        <w:left w:val="none" w:sz="0" w:space="0" w:color="auto"/>
                                        <w:bottom w:val="none" w:sz="0" w:space="0" w:color="auto"/>
                                        <w:right w:val="none" w:sz="0" w:space="0" w:color="auto"/>
                                      </w:divBdr>
                                    </w:div>
                                    <w:div w:id="1428573776">
                                      <w:marLeft w:val="0"/>
                                      <w:marRight w:val="0"/>
                                      <w:marTop w:val="0"/>
                                      <w:marBottom w:val="0"/>
                                      <w:divBdr>
                                        <w:top w:val="none" w:sz="0" w:space="0" w:color="auto"/>
                                        <w:left w:val="none" w:sz="0" w:space="0" w:color="auto"/>
                                        <w:bottom w:val="none" w:sz="0" w:space="0" w:color="auto"/>
                                        <w:right w:val="none" w:sz="0" w:space="0" w:color="auto"/>
                                      </w:divBdr>
                                    </w:div>
                                    <w:div w:id="1436293658">
                                      <w:marLeft w:val="0"/>
                                      <w:marRight w:val="0"/>
                                      <w:marTop w:val="0"/>
                                      <w:marBottom w:val="0"/>
                                      <w:divBdr>
                                        <w:top w:val="none" w:sz="0" w:space="0" w:color="auto"/>
                                        <w:left w:val="none" w:sz="0" w:space="0" w:color="auto"/>
                                        <w:bottom w:val="none" w:sz="0" w:space="0" w:color="auto"/>
                                        <w:right w:val="none" w:sz="0" w:space="0" w:color="auto"/>
                                      </w:divBdr>
                                    </w:div>
                                    <w:div w:id="1446534078">
                                      <w:marLeft w:val="0"/>
                                      <w:marRight w:val="0"/>
                                      <w:marTop w:val="0"/>
                                      <w:marBottom w:val="0"/>
                                      <w:divBdr>
                                        <w:top w:val="none" w:sz="0" w:space="0" w:color="auto"/>
                                        <w:left w:val="none" w:sz="0" w:space="0" w:color="auto"/>
                                        <w:bottom w:val="none" w:sz="0" w:space="0" w:color="auto"/>
                                        <w:right w:val="none" w:sz="0" w:space="0" w:color="auto"/>
                                      </w:divBdr>
                                    </w:div>
                                    <w:div w:id="1451701003">
                                      <w:marLeft w:val="0"/>
                                      <w:marRight w:val="0"/>
                                      <w:marTop w:val="0"/>
                                      <w:marBottom w:val="0"/>
                                      <w:divBdr>
                                        <w:top w:val="none" w:sz="0" w:space="0" w:color="auto"/>
                                        <w:left w:val="none" w:sz="0" w:space="0" w:color="auto"/>
                                        <w:bottom w:val="none" w:sz="0" w:space="0" w:color="auto"/>
                                        <w:right w:val="none" w:sz="0" w:space="0" w:color="auto"/>
                                      </w:divBdr>
                                    </w:div>
                                    <w:div w:id="1470053226">
                                      <w:marLeft w:val="0"/>
                                      <w:marRight w:val="0"/>
                                      <w:marTop w:val="0"/>
                                      <w:marBottom w:val="0"/>
                                      <w:divBdr>
                                        <w:top w:val="none" w:sz="0" w:space="0" w:color="auto"/>
                                        <w:left w:val="none" w:sz="0" w:space="0" w:color="auto"/>
                                        <w:bottom w:val="none" w:sz="0" w:space="0" w:color="auto"/>
                                        <w:right w:val="none" w:sz="0" w:space="0" w:color="auto"/>
                                      </w:divBdr>
                                    </w:div>
                                    <w:div w:id="1474248531">
                                      <w:marLeft w:val="0"/>
                                      <w:marRight w:val="0"/>
                                      <w:marTop w:val="0"/>
                                      <w:marBottom w:val="0"/>
                                      <w:divBdr>
                                        <w:top w:val="none" w:sz="0" w:space="0" w:color="auto"/>
                                        <w:left w:val="none" w:sz="0" w:space="0" w:color="auto"/>
                                        <w:bottom w:val="none" w:sz="0" w:space="0" w:color="auto"/>
                                        <w:right w:val="none" w:sz="0" w:space="0" w:color="auto"/>
                                      </w:divBdr>
                                    </w:div>
                                    <w:div w:id="1486555589">
                                      <w:marLeft w:val="0"/>
                                      <w:marRight w:val="0"/>
                                      <w:marTop w:val="0"/>
                                      <w:marBottom w:val="0"/>
                                      <w:divBdr>
                                        <w:top w:val="none" w:sz="0" w:space="0" w:color="auto"/>
                                        <w:left w:val="none" w:sz="0" w:space="0" w:color="auto"/>
                                        <w:bottom w:val="none" w:sz="0" w:space="0" w:color="auto"/>
                                        <w:right w:val="none" w:sz="0" w:space="0" w:color="auto"/>
                                      </w:divBdr>
                                    </w:div>
                                    <w:div w:id="1493794743">
                                      <w:marLeft w:val="0"/>
                                      <w:marRight w:val="0"/>
                                      <w:marTop w:val="0"/>
                                      <w:marBottom w:val="0"/>
                                      <w:divBdr>
                                        <w:top w:val="none" w:sz="0" w:space="0" w:color="auto"/>
                                        <w:left w:val="none" w:sz="0" w:space="0" w:color="auto"/>
                                        <w:bottom w:val="none" w:sz="0" w:space="0" w:color="auto"/>
                                        <w:right w:val="none" w:sz="0" w:space="0" w:color="auto"/>
                                      </w:divBdr>
                                    </w:div>
                                    <w:div w:id="1497501591">
                                      <w:marLeft w:val="0"/>
                                      <w:marRight w:val="0"/>
                                      <w:marTop w:val="0"/>
                                      <w:marBottom w:val="0"/>
                                      <w:divBdr>
                                        <w:top w:val="none" w:sz="0" w:space="0" w:color="auto"/>
                                        <w:left w:val="none" w:sz="0" w:space="0" w:color="auto"/>
                                        <w:bottom w:val="none" w:sz="0" w:space="0" w:color="auto"/>
                                        <w:right w:val="none" w:sz="0" w:space="0" w:color="auto"/>
                                      </w:divBdr>
                                    </w:div>
                                    <w:div w:id="1508321969">
                                      <w:marLeft w:val="0"/>
                                      <w:marRight w:val="0"/>
                                      <w:marTop w:val="0"/>
                                      <w:marBottom w:val="0"/>
                                      <w:divBdr>
                                        <w:top w:val="none" w:sz="0" w:space="0" w:color="auto"/>
                                        <w:left w:val="none" w:sz="0" w:space="0" w:color="auto"/>
                                        <w:bottom w:val="none" w:sz="0" w:space="0" w:color="auto"/>
                                        <w:right w:val="none" w:sz="0" w:space="0" w:color="auto"/>
                                      </w:divBdr>
                                    </w:div>
                                    <w:div w:id="1509558510">
                                      <w:marLeft w:val="0"/>
                                      <w:marRight w:val="0"/>
                                      <w:marTop w:val="0"/>
                                      <w:marBottom w:val="0"/>
                                      <w:divBdr>
                                        <w:top w:val="none" w:sz="0" w:space="0" w:color="auto"/>
                                        <w:left w:val="none" w:sz="0" w:space="0" w:color="auto"/>
                                        <w:bottom w:val="none" w:sz="0" w:space="0" w:color="auto"/>
                                        <w:right w:val="none" w:sz="0" w:space="0" w:color="auto"/>
                                      </w:divBdr>
                                    </w:div>
                                    <w:div w:id="1512914842">
                                      <w:marLeft w:val="0"/>
                                      <w:marRight w:val="0"/>
                                      <w:marTop w:val="0"/>
                                      <w:marBottom w:val="0"/>
                                      <w:divBdr>
                                        <w:top w:val="none" w:sz="0" w:space="0" w:color="auto"/>
                                        <w:left w:val="none" w:sz="0" w:space="0" w:color="auto"/>
                                        <w:bottom w:val="none" w:sz="0" w:space="0" w:color="auto"/>
                                        <w:right w:val="none" w:sz="0" w:space="0" w:color="auto"/>
                                      </w:divBdr>
                                    </w:div>
                                    <w:div w:id="1516461290">
                                      <w:marLeft w:val="0"/>
                                      <w:marRight w:val="0"/>
                                      <w:marTop w:val="0"/>
                                      <w:marBottom w:val="0"/>
                                      <w:divBdr>
                                        <w:top w:val="none" w:sz="0" w:space="0" w:color="auto"/>
                                        <w:left w:val="none" w:sz="0" w:space="0" w:color="auto"/>
                                        <w:bottom w:val="none" w:sz="0" w:space="0" w:color="auto"/>
                                        <w:right w:val="none" w:sz="0" w:space="0" w:color="auto"/>
                                      </w:divBdr>
                                    </w:div>
                                    <w:div w:id="1519076382">
                                      <w:marLeft w:val="0"/>
                                      <w:marRight w:val="0"/>
                                      <w:marTop w:val="0"/>
                                      <w:marBottom w:val="0"/>
                                      <w:divBdr>
                                        <w:top w:val="none" w:sz="0" w:space="0" w:color="auto"/>
                                        <w:left w:val="none" w:sz="0" w:space="0" w:color="auto"/>
                                        <w:bottom w:val="none" w:sz="0" w:space="0" w:color="auto"/>
                                        <w:right w:val="none" w:sz="0" w:space="0" w:color="auto"/>
                                      </w:divBdr>
                                    </w:div>
                                    <w:div w:id="1555851631">
                                      <w:marLeft w:val="0"/>
                                      <w:marRight w:val="0"/>
                                      <w:marTop w:val="0"/>
                                      <w:marBottom w:val="0"/>
                                      <w:divBdr>
                                        <w:top w:val="none" w:sz="0" w:space="0" w:color="auto"/>
                                        <w:left w:val="none" w:sz="0" w:space="0" w:color="auto"/>
                                        <w:bottom w:val="none" w:sz="0" w:space="0" w:color="auto"/>
                                        <w:right w:val="none" w:sz="0" w:space="0" w:color="auto"/>
                                      </w:divBdr>
                                    </w:div>
                                    <w:div w:id="1563709107">
                                      <w:marLeft w:val="0"/>
                                      <w:marRight w:val="0"/>
                                      <w:marTop w:val="0"/>
                                      <w:marBottom w:val="0"/>
                                      <w:divBdr>
                                        <w:top w:val="none" w:sz="0" w:space="0" w:color="auto"/>
                                        <w:left w:val="none" w:sz="0" w:space="0" w:color="auto"/>
                                        <w:bottom w:val="none" w:sz="0" w:space="0" w:color="auto"/>
                                        <w:right w:val="none" w:sz="0" w:space="0" w:color="auto"/>
                                      </w:divBdr>
                                    </w:div>
                                    <w:div w:id="1578979383">
                                      <w:marLeft w:val="0"/>
                                      <w:marRight w:val="0"/>
                                      <w:marTop w:val="0"/>
                                      <w:marBottom w:val="0"/>
                                      <w:divBdr>
                                        <w:top w:val="none" w:sz="0" w:space="0" w:color="auto"/>
                                        <w:left w:val="none" w:sz="0" w:space="0" w:color="auto"/>
                                        <w:bottom w:val="none" w:sz="0" w:space="0" w:color="auto"/>
                                        <w:right w:val="none" w:sz="0" w:space="0" w:color="auto"/>
                                      </w:divBdr>
                                    </w:div>
                                    <w:div w:id="1595085989">
                                      <w:marLeft w:val="0"/>
                                      <w:marRight w:val="0"/>
                                      <w:marTop w:val="0"/>
                                      <w:marBottom w:val="0"/>
                                      <w:divBdr>
                                        <w:top w:val="none" w:sz="0" w:space="0" w:color="auto"/>
                                        <w:left w:val="none" w:sz="0" w:space="0" w:color="auto"/>
                                        <w:bottom w:val="none" w:sz="0" w:space="0" w:color="auto"/>
                                        <w:right w:val="none" w:sz="0" w:space="0" w:color="auto"/>
                                      </w:divBdr>
                                    </w:div>
                                    <w:div w:id="1595360132">
                                      <w:marLeft w:val="0"/>
                                      <w:marRight w:val="0"/>
                                      <w:marTop w:val="0"/>
                                      <w:marBottom w:val="0"/>
                                      <w:divBdr>
                                        <w:top w:val="none" w:sz="0" w:space="0" w:color="auto"/>
                                        <w:left w:val="none" w:sz="0" w:space="0" w:color="auto"/>
                                        <w:bottom w:val="none" w:sz="0" w:space="0" w:color="auto"/>
                                        <w:right w:val="none" w:sz="0" w:space="0" w:color="auto"/>
                                      </w:divBdr>
                                    </w:div>
                                    <w:div w:id="1605530199">
                                      <w:marLeft w:val="0"/>
                                      <w:marRight w:val="0"/>
                                      <w:marTop w:val="0"/>
                                      <w:marBottom w:val="0"/>
                                      <w:divBdr>
                                        <w:top w:val="none" w:sz="0" w:space="0" w:color="auto"/>
                                        <w:left w:val="none" w:sz="0" w:space="0" w:color="auto"/>
                                        <w:bottom w:val="none" w:sz="0" w:space="0" w:color="auto"/>
                                        <w:right w:val="none" w:sz="0" w:space="0" w:color="auto"/>
                                      </w:divBdr>
                                    </w:div>
                                    <w:div w:id="1633706154">
                                      <w:marLeft w:val="0"/>
                                      <w:marRight w:val="0"/>
                                      <w:marTop w:val="0"/>
                                      <w:marBottom w:val="0"/>
                                      <w:divBdr>
                                        <w:top w:val="none" w:sz="0" w:space="0" w:color="auto"/>
                                        <w:left w:val="none" w:sz="0" w:space="0" w:color="auto"/>
                                        <w:bottom w:val="none" w:sz="0" w:space="0" w:color="auto"/>
                                        <w:right w:val="none" w:sz="0" w:space="0" w:color="auto"/>
                                      </w:divBdr>
                                    </w:div>
                                    <w:div w:id="1655985131">
                                      <w:marLeft w:val="0"/>
                                      <w:marRight w:val="0"/>
                                      <w:marTop w:val="0"/>
                                      <w:marBottom w:val="0"/>
                                      <w:divBdr>
                                        <w:top w:val="none" w:sz="0" w:space="0" w:color="auto"/>
                                        <w:left w:val="none" w:sz="0" w:space="0" w:color="auto"/>
                                        <w:bottom w:val="none" w:sz="0" w:space="0" w:color="auto"/>
                                        <w:right w:val="none" w:sz="0" w:space="0" w:color="auto"/>
                                      </w:divBdr>
                                    </w:div>
                                    <w:div w:id="1660500284">
                                      <w:marLeft w:val="0"/>
                                      <w:marRight w:val="0"/>
                                      <w:marTop w:val="0"/>
                                      <w:marBottom w:val="0"/>
                                      <w:divBdr>
                                        <w:top w:val="none" w:sz="0" w:space="0" w:color="auto"/>
                                        <w:left w:val="none" w:sz="0" w:space="0" w:color="auto"/>
                                        <w:bottom w:val="none" w:sz="0" w:space="0" w:color="auto"/>
                                        <w:right w:val="none" w:sz="0" w:space="0" w:color="auto"/>
                                      </w:divBdr>
                                    </w:div>
                                    <w:div w:id="1661302864">
                                      <w:marLeft w:val="0"/>
                                      <w:marRight w:val="0"/>
                                      <w:marTop w:val="0"/>
                                      <w:marBottom w:val="0"/>
                                      <w:divBdr>
                                        <w:top w:val="none" w:sz="0" w:space="0" w:color="auto"/>
                                        <w:left w:val="none" w:sz="0" w:space="0" w:color="auto"/>
                                        <w:bottom w:val="none" w:sz="0" w:space="0" w:color="auto"/>
                                        <w:right w:val="none" w:sz="0" w:space="0" w:color="auto"/>
                                      </w:divBdr>
                                    </w:div>
                                    <w:div w:id="1668166923">
                                      <w:marLeft w:val="0"/>
                                      <w:marRight w:val="0"/>
                                      <w:marTop w:val="0"/>
                                      <w:marBottom w:val="0"/>
                                      <w:divBdr>
                                        <w:top w:val="none" w:sz="0" w:space="0" w:color="auto"/>
                                        <w:left w:val="none" w:sz="0" w:space="0" w:color="auto"/>
                                        <w:bottom w:val="none" w:sz="0" w:space="0" w:color="auto"/>
                                        <w:right w:val="none" w:sz="0" w:space="0" w:color="auto"/>
                                      </w:divBdr>
                                    </w:div>
                                    <w:div w:id="1668166975">
                                      <w:marLeft w:val="0"/>
                                      <w:marRight w:val="0"/>
                                      <w:marTop w:val="0"/>
                                      <w:marBottom w:val="0"/>
                                      <w:divBdr>
                                        <w:top w:val="none" w:sz="0" w:space="0" w:color="auto"/>
                                        <w:left w:val="none" w:sz="0" w:space="0" w:color="auto"/>
                                        <w:bottom w:val="none" w:sz="0" w:space="0" w:color="auto"/>
                                        <w:right w:val="none" w:sz="0" w:space="0" w:color="auto"/>
                                      </w:divBdr>
                                    </w:div>
                                    <w:div w:id="1731734980">
                                      <w:marLeft w:val="0"/>
                                      <w:marRight w:val="0"/>
                                      <w:marTop w:val="0"/>
                                      <w:marBottom w:val="0"/>
                                      <w:divBdr>
                                        <w:top w:val="none" w:sz="0" w:space="0" w:color="auto"/>
                                        <w:left w:val="none" w:sz="0" w:space="0" w:color="auto"/>
                                        <w:bottom w:val="none" w:sz="0" w:space="0" w:color="auto"/>
                                        <w:right w:val="none" w:sz="0" w:space="0" w:color="auto"/>
                                      </w:divBdr>
                                    </w:div>
                                    <w:div w:id="1735473513">
                                      <w:marLeft w:val="0"/>
                                      <w:marRight w:val="0"/>
                                      <w:marTop w:val="0"/>
                                      <w:marBottom w:val="0"/>
                                      <w:divBdr>
                                        <w:top w:val="none" w:sz="0" w:space="0" w:color="auto"/>
                                        <w:left w:val="none" w:sz="0" w:space="0" w:color="auto"/>
                                        <w:bottom w:val="none" w:sz="0" w:space="0" w:color="auto"/>
                                        <w:right w:val="none" w:sz="0" w:space="0" w:color="auto"/>
                                      </w:divBdr>
                                    </w:div>
                                    <w:div w:id="1766263589">
                                      <w:marLeft w:val="0"/>
                                      <w:marRight w:val="0"/>
                                      <w:marTop w:val="0"/>
                                      <w:marBottom w:val="0"/>
                                      <w:divBdr>
                                        <w:top w:val="none" w:sz="0" w:space="0" w:color="auto"/>
                                        <w:left w:val="none" w:sz="0" w:space="0" w:color="auto"/>
                                        <w:bottom w:val="none" w:sz="0" w:space="0" w:color="auto"/>
                                        <w:right w:val="none" w:sz="0" w:space="0" w:color="auto"/>
                                      </w:divBdr>
                                    </w:div>
                                    <w:div w:id="1768379056">
                                      <w:marLeft w:val="0"/>
                                      <w:marRight w:val="0"/>
                                      <w:marTop w:val="0"/>
                                      <w:marBottom w:val="0"/>
                                      <w:divBdr>
                                        <w:top w:val="none" w:sz="0" w:space="0" w:color="auto"/>
                                        <w:left w:val="none" w:sz="0" w:space="0" w:color="auto"/>
                                        <w:bottom w:val="none" w:sz="0" w:space="0" w:color="auto"/>
                                        <w:right w:val="none" w:sz="0" w:space="0" w:color="auto"/>
                                      </w:divBdr>
                                    </w:div>
                                    <w:div w:id="1771779557">
                                      <w:marLeft w:val="0"/>
                                      <w:marRight w:val="0"/>
                                      <w:marTop w:val="0"/>
                                      <w:marBottom w:val="0"/>
                                      <w:divBdr>
                                        <w:top w:val="none" w:sz="0" w:space="0" w:color="auto"/>
                                        <w:left w:val="none" w:sz="0" w:space="0" w:color="auto"/>
                                        <w:bottom w:val="none" w:sz="0" w:space="0" w:color="auto"/>
                                        <w:right w:val="none" w:sz="0" w:space="0" w:color="auto"/>
                                      </w:divBdr>
                                    </w:div>
                                    <w:div w:id="1798992029">
                                      <w:marLeft w:val="0"/>
                                      <w:marRight w:val="0"/>
                                      <w:marTop w:val="0"/>
                                      <w:marBottom w:val="0"/>
                                      <w:divBdr>
                                        <w:top w:val="none" w:sz="0" w:space="0" w:color="auto"/>
                                        <w:left w:val="none" w:sz="0" w:space="0" w:color="auto"/>
                                        <w:bottom w:val="none" w:sz="0" w:space="0" w:color="auto"/>
                                        <w:right w:val="none" w:sz="0" w:space="0" w:color="auto"/>
                                      </w:divBdr>
                                    </w:div>
                                    <w:div w:id="1809324065">
                                      <w:marLeft w:val="0"/>
                                      <w:marRight w:val="0"/>
                                      <w:marTop w:val="0"/>
                                      <w:marBottom w:val="0"/>
                                      <w:divBdr>
                                        <w:top w:val="none" w:sz="0" w:space="0" w:color="auto"/>
                                        <w:left w:val="none" w:sz="0" w:space="0" w:color="auto"/>
                                        <w:bottom w:val="none" w:sz="0" w:space="0" w:color="auto"/>
                                        <w:right w:val="none" w:sz="0" w:space="0" w:color="auto"/>
                                      </w:divBdr>
                                    </w:div>
                                    <w:div w:id="1822575458">
                                      <w:marLeft w:val="0"/>
                                      <w:marRight w:val="0"/>
                                      <w:marTop w:val="0"/>
                                      <w:marBottom w:val="0"/>
                                      <w:divBdr>
                                        <w:top w:val="none" w:sz="0" w:space="0" w:color="auto"/>
                                        <w:left w:val="none" w:sz="0" w:space="0" w:color="auto"/>
                                        <w:bottom w:val="none" w:sz="0" w:space="0" w:color="auto"/>
                                        <w:right w:val="none" w:sz="0" w:space="0" w:color="auto"/>
                                      </w:divBdr>
                                    </w:div>
                                    <w:div w:id="1832482938">
                                      <w:marLeft w:val="0"/>
                                      <w:marRight w:val="0"/>
                                      <w:marTop w:val="0"/>
                                      <w:marBottom w:val="0"/>
                                      <w:divBdr>
                                        <w:top w:val="none" w:sz="0" w:space="0" w:color="auto"/>
                                        <w:left w:val="none" w:sz="0" w:space="0" w:color="auto"/>
                                        <w:bottom w:val="none" w:sz="0" w:space="0" w:color="auto"/>
                                        <w:right w:val="none" w:sz="0" w:space="0" w:color="auto"/>
                                      </w:divBdr>
                                    </w:div>
                                    <w:div w:id="1838109073">
                                      <w:marLeft w:val="0"/>
                                      <w:marRight w:val="0"/>
                                      <w:marTop w:val="0"/>
                                      <w:marBottom w:val="0"/>
                                      <w:divBdr>
                                        <w:top w:val="none" w:sz="0" w:space="0" w:color="auto"/>
                                        <w:left w:val="none" w:sz="0" w:space="0" w:color="auto"/>
                                        <w:bottom w:val="none" w:sz="0" w:space="0" w:color="auto"/>
                                        <w:right w:val="none" w:sz="0" w:space="0" w:color="auto"/>
                                      </w:divBdr>
                                    </w:div>
                                    <w:div w:id="1848252544">
                                      <w:marLeft w:val="0"/>
                                      <w:marRight w:val="0"/>
                                      <w:marTop w:val="0"/>
                                      <w:marBottom w:val="0"/>
                                      <w:divBdr>
                                        <w:top w:val="none" w:sz="0" w:space="0" w:color="auto"/>
                                        <w:left w:val="none" w:sz="0" w:space="0" w:color="auto"/>
                                        <w:bottom w:val="none" w:sz="0" w:space="0" w:color="auto"/>
                                        <w:right w:val="none" w:sz="0" w:space="0" w:color="auto"/>
                                      </w:divBdr>
                                    </w:div>
                                    <w:div w:id="1857422984">
                                      <w:marLeft w:val="0"/>
                                      <w:marRight w:val="0"/>
                                      <w:marTop w:val="0"/>
                                      <w:marBottom w:val="0"/>
                                      <w:divBdr>
                                        <w:top w:val="none" w:sz="0" w:space="0" w:color="auto"/>
                                        <w:left w:val="none" w:sz="0" w:space="0" w:color="auto"/>
                                        <w:bottom w:val="none" w:sz="0" w:space="0" w:color="auto"/>
                                        <w:right w:val="none" w:sz="0" w:space="0" w:color="auto"/>
                                      </w:divBdr>
                                    </w:div>
                                    <w:div w:id="1873299313">
                                      <w:marLeft w:val="0"/>
                                      <w:marRight w:val="0"/>
                                      <w:marTop w:val="0"/>
                                      <w:marBottom w:val="0"/>
                                      <w:divBdr>
                                        <w:top w:val="none" w:sz="0" w:space="0" w:color="auto"/>
                                        <w:left w:val="none" w:sz="0" w:space="0" w:color="auto"/>
                                        <w:bottom w:val="none" w:sz="0" w:space="0" w:color="auto"/>
                                        <w:right w:val="none" w:sz="0" w:space="0" w:color="auto"/>
                                      </w:divBdr>
                                    </w:div>
                                    <w:div w:id="1874921990">
                                      <w:marLeft w:val="0"/>
                                      <w:marRight w:val="0"/>
                                      <w:marTop w:val="0"/>
                                      <w:marBottom w:val="0"/>
                                      <w:divBdr>
                                        <w:top w:val="none" w:sz="0" w:space="0" w:color="auto"/>
                                        <w:left w:val="none" w:sz="0" w:space="0" w:color="auto"/>
                                        <w:bottom w:val="none" w:sz="0" w:space="0" w:color="auto"/>
                                        <w:right w:val="none" w:sz="0" w:space="0" w:color="auto"/>
                                      </w:divBdr>
                                    </w:div>
                                    <w:div w:id="1888640965">
                                      <w:marLeft w:val="0"/>
                                      <w:marRight w:val="0"/>
                                      <w:marTop w:val="0"/>
                                      <w:marBottom w:val="0"/>
                                      <w:divBdr>
                                        <w:top w:val="none" w:sz="0" w:space="0" w:color="auto"/>
                                        <w:left w:val="none" w:sz="0" w:space="0" w:color="auto"/>
                                        <w:bottom w:val="none" w:sz="0" w:space="0" w:color="auto"/>
                                        <w:right w:val="none" w:sz="0" w:space="0" w:color="auto"/>
                                      </w:divBdr>
                                    </w:div>
                                    <w:div w:id="1903445439">
                                      <w:marLeft w:val="0"/>
                                      <w:marRight w:val="0"/>
                                      <w:marTop w:val="0"/>
                                      <w:marBottom w:val="0"/>
                                      <w:divBdr>
                                        <w:top w:val="none" w:sz="0" w:space="0" w:color="auto"/>
                                        <w:left w:val="none" w:sz="0" w:space="0" w:color="auto"/>
                                        <w:bottom w:val="none" w:sz="0" w:space="0" w:color="auto"/>
                                        <w:right w:val="none" w:sz="0" w:space="0" w:color="auto"/>
                                      </w:divBdr>
                                    </w:div>
                                    <w:div w:id="1935548077">
                                      <w:marLeft w:val="0"/>
                                      <w:marRight w:val="0"/>
                                      <w:marTop w:val="0"/>
                                      <w:marBottom w:val="0"/>
                                      <w:divBdr>
                                        <w:top w:val="none" w:sz="0" w:space="0" w:color="auto"/>
                                        <w:left w:val="none" w:sz="0" w:space="0" w:color="auto"/>
                                        <w:bottom w:val="none" w:sz="0" w:space="0" w:color="auto"/>
                                        <w:right w:val="none" w:sz="0" w:space="0" w:color="auto"/>
                                      </w:divBdr>
                                    </w:div>
                                    <w:div w:id="1946451016">
                                      <w:marLeft w:val="0"/>
                                      <w:marRight w:val="0"/>
                                      <w:marTop w:val="0"/>
                                      <w:marBottom w:val="0"/>
                                      <w:divBdr>
                                        <w:top w:val="none" w:sz="0" w:space="0" w:color="auto"/>
                                        <w:left w:val="none" w:sz="0" w:space="0" w:color="auto"/>
                                        <w:bottom w:val="none" w:sz="0" w:space="0" w:color="auto"/>
                                        <w:right w:val="none" w:sz="0" w:space="0" w:color="auto"/>
                                      </w:divBdr>
                                    </w:div>
                                    <w:div w:id="1953051173">
                                      <w:marLeft w:val="0"/>
                                      <w:marRight w:val="0"/>
                                      <w:marTop w:val="0"/>
                                      <w:marBottom w:val="0"/>
                                      <w:divBdr>
                                        <w:top w:val="none" w:sz="0" w:space="0" w:color="auto"/>
                                        <w:left w:val="none" w:sz="0" w:space="0" w:color="auto"/>
                                        <w:bottom w:val="none" w:sz="0" w:space="0" w:color="auto"/>
                                        <w:right w:val="none" w:sz="0" w:space="0" w:color="auto"/>
                                      </w:divBdr>
                                    </w:div>
                                    <w:div w:id="1953130264">
                                      <w:marLeft w:val="0"/>
                                      <w:marRight w:val="0"/>
                                      <w:marTop w:val="0"/>
                                      <w:marBottom w:val="0"/>
                                      <w:divBdr>
                                        <w:top w:val="none" w:sz="0" w:space="0" w:color="auto"/>
                                        <w:left w:val="none" w:sz="0" w:space="0" w:color="auto"/>
                                        <w:bottom w:val="none" w:sz="0" w:space="0" w:color="auto"/>
                                        <w:right w:val="none" w:sz="0" w:space="0" w:color="auto"/>
                                      </w:divBdr>
                                    </w:div>
                                    <w:div w:id="1954484121">
                                      <w:marLeft w:val="0"/>
                                      <w:marRight w:val="0"/>
                                      <w:marTop w:val="0"/>
                                      <w:marBottom w:val="0"/>
                                      <w:divBdr>
                                        <w:top w:val="none" w:sz="0" w:space="0" w:color="auto"/>
                                        <w:left w:val="none" w:sz="0" w:space="0" w:color="auto"/>
                                        <w:bottom w:val="none" w:sz="0" w:space="0" w:color="auto"/>
                                        <w:right w:val="none" w:sz="0" w:space="0" w:color="auto"/>
                                      </w:divBdr>
                                    </w:div>
                                    <w:div w:id="1958637570">
                                      <w:marLeft w:val="0"/>
                                      <w:marRight w:val="0"/>
                                      <w:marTop w:val="0"/>
                                      <w:marBottom w:val="0"/>
                                      <w:divBdr>
                                        <w:top w:val="none" w:sz="0" w:space="0" w:color="auto"/>
                                        <w:left w:val="none" w:sz="0" w:space="0" w:color="auto"/>
                                        <w:bottom w:val="none" w:sz="0" w:space="0" w:color="auto"/>
                                        <w:right w:val="none" w:sz="0" w:space="0" w:color="auto"/>
                                      </w:divBdr>
                                    </w:div>
                                    <w:div w:id="1986352946">
                                      <w:marLeft w:val="0"/>
                                      <w:marRight w:val="0"/>
                                      <w:marTop w:val="0"/>
                                      <w:marBottom w:val="0"/>
                                      <w:divBdr>
                                        <w:top w:val="none" w:sz="0" w:space="0" w:color="auto"/>
                                        <w:left w:val="none" w:sz="0" w:space="0" w:color="auto"/>
                                        <w:bottom w:val="none" w:sz="0" w:space="0" w:color="auto"/>
                                        <w:right w:val="none" w:sz="0" w:space="0" w:color="auto"/>
                                      </w:divBdr>
                                    </w:div>
                                    <w:div w:id="1991325901">
                                      <w:marLeft w:val="0"/>
                                      <w:marRight w:val="0"/>
                                      <w:marTop w:val="0"/>
                                      <w:marBottom w:val="0"/>
                                      <w:divBdr>
                                        <w:top w:val="none" w:sz="0" w:space="0" w:color="auto"/>
                                        <w:left w:val="none" w:sz="0" w:space="0" w:color="auto"/>
                                        <w:bottom w:val="none" w:sz="0" w:space="0" w:color="auto"/>
                                        <w:right w:val="none" w:sz="0" w:space="0" w:color="auto"/>
                                      </w:divBdr>
                                    </w:div>
                                    <w:div w:id="2010670483">
                                      <w:marLeft w:val="0"/>
                                      <w:marRight w:val="0"/>
                                      <w:marTop w:val="0"/>
                                      <w:marBottom w:val="0"/>
                                      <w:divBdr>
                                        <w:top w:val="none" w:sz="0" w:space="0" w:color="auto"/>
                                        <w:left w:val="none" w:sz="0" w:space="0" w:color="auto"/>
                                        <w:bottom w:val="none" w:sz="0" w:space="0" w:color="auto"/>
                                        <w:right w:val="none" w:sz="0" w:space="0" w:color="auto"/>
                                      </w:divBdr>
                                    </w:div>
                                    <w:div w:id="2022273880">
                                      <w:marLeft w:val="0"/>
                                      <w:marRight w:val="0"/>
                                      <w:marTop w:val="0"/>
                                      <w:marBottom w:val="0"/>
                                      <w:divBdr>
                                        <w:top w:val="none" w:sz="0" w:space="0" w:color="auto"/>
                                        <w:left w:val="none" w:sz="0" w:space="0" w:color="auto"/>
                                        <w:bottom w:val="none" w:sz="0" w:space="0" w:color="auto"/>
                                        <w:right w:val="none" w:sz="0" w:space="0" w:color="auto"/>
                                      </w:divBdr>
                                    </w:div>
                                    <w:div w:id="2024554911">
                                      <w:marLeft w:val="0"/>
                                      <w:marRight w:val="0"/>
                                      <w:marTop w:val="0"/>
                                      <w:marBottom w:val="0"/>
                                      <w:divBdr>
                                        <w:top w:val="none" w:sz="0" w:space="0" w:color="auto"/>
                                        <w:left w:val="none" w:sz="0" w:space="0" w:color="auto"/>
                                        <w:bottom w:val="none" w:sz="0" w:space="0" w:color="auto"/>
                                        <w:right w:val="none" w:sz="0" w:space="0" w:color="auto"/>
                                      </w:divBdr>
                                    </w:div>
                                    <w:div w:id="2028943158">
                                      <w:marLeft w:val="0"/>
                                      <w:marRight w:val="0"/>
                                      <w:marTop w:val="0"/>
                                      <w:marBottom w:val="0"/>
                                      <w:divBdr>
                                        <w:top w:val="none" w:sz="0" w:space="0" w:color="auto"/>
                                        <w:left w:val="none" w:sz="0" w:space="0" w:color="auto"/>
                                        <w:bottom w:val="none" w:sz="0" w:space="0" w:color="auto"/>
                                        <w:right w:val="none" w:sz="0" w:space="0" w:color="auto"/>
                                      </w:divBdr>
                                    </w:div>
                                    <w:div w:id="2032140754">
                                      <w:marLeft w:val="0"/>
                                      <w:marRight w:val="0"/>
                                      <w:marTop w:val="0"/>
                                      <w:marBottom w:val="0"/>
                                      <w:divBdr>
                                        <w:top w:val="none" w:sz="0" w:space="0" w:color="auto"/>
                                        <w:left w:val="none" w:sz="0" w:space="0" w:color="auto"/>
                                        <w:bottom w:val="none" w:sz="0" w:space="0" w:color="auto"/>
                                        <w:right w:val="none" w:sz="0" w:space="0" w:color="auto"/>
                                      </w:divBdr>
                                    </w:div>
                                    <w:div w:id="2033259499">
                                      <w:marLeft w:val="0"/>
                                      <w:marRight w:val="0"/>
                                      <w:marTop w:val="0"/>
                                      <w:marBottom w:val="0"/>
                                      <w:divBdr>
                                        <w:top w:val="none" w:sz="0" w:space="0" w:color="auto"/>
                                        <w:left w:val="none" w:sz="0" w:space="0" w:color="auto"/>
                                        <w:bottom w:val="none" w:sz="0" w:space="0" w:color="auto"/>
                                        <w:right w:val="none" w:sz="0" w:space="0" w:color="auto"/>
                                      </w:divBdr>
                                    </w:div>
                                    <w:div w:id="2061399621">
                                      <w:marLeft w:val="0"/>
                                      <w:marRight w:val="0"/>
                                      <w:marTop w:val="0"/>
                                      <w:marBottom w:val="0"/>
                                      <w:divBdr>
                                        <w:top w:val="none" w:sz="0" w:space="0" w:color="auto"/>
                                        <w:left w:val="none" w:sz="0" w:space="0" w:color="auto"/>
                                        <w:bottom w:val="none" w:sz="0" w:space="0" w:color="auto"/>
                                        <w:right w:val="none" w:sz="0" w:space="0" w:color="auto"/>
                                      </w:divBdr>
                                    </w:div>
                                    <w:div w:id="2089644683">
                                      <w:marLeft w:val="0"/>
                                      <w:marRight w:val="0"/>
                                      <w:marTop w:val="0"/>
                                      <w:marBottom w:val="0"/>
                                      <w:divBdr>
                                        <w:top w:val="none" w:sz="0" w:space="0" w:color="auto"/>
                                        <w:left w:val="none" w:sz="0" w:space="0" w:color="auto"/>
                                        <w:bottom w:val="none" w:sz="0" w:space="0" w:color="auto"/>
                                        <w:right w:val="none" w:sz="0" w:space="0" w:color="auto"/>
                                      </w:divBdr>
                                    </w:div>
                                    <w:div w:id="2106682584">
                                      <w:marLeft w:val="0"/>
                                      <w:marRight w:val="0"/>
                                      <w:marTop w:val="0"/>
                                      <w:marBottom w:val="0"/>
                                      <w:divBdr>
                                        <w:top w:val="none" w:sz="0" w:space="0" w:color="auto"/>
                                        <w:left w:val="none" w:sz="0" w:space="0" w:color="auto"/>
                                        <w:bottom w:val="none" w:sz="0" w:space="0" w:color="auto"/>
                                        <w:right w:val="none" w:sz="0" w:space="0" w:color="auto"/>
                                      </w:divBdr>
                                    </w:div>
                                    <w:div w:id="2117141465">
                                      <w:marLeft w:val="0"/>
                                      <w:marRight w:val="0"/>
                                      <w:marTop w:val="0"/>
                                      <w:marBottom w:val="0"/>
                                      <w:divBdr>
                                        <w:top w:val="none" w:sz="0" w:space="0" w:color="auto"/>
                                        <w:left w:val="none" w:sz="0" w:space="0" w:color="auto"/>
                                        <w:bottom w:val="none" w:sz="0" w:space="0" w:color="auto"/>
                                        <w:right w:val="none" w:sz="0" w:space="0" w:color="auto"/>
                                      </w:divBdr>
                                    </w:div>
                                    <w:div w:id="2121023251">
                                      <w:marLeft w:val="0"/>
                                      <w:marRight w:val="0"/>
                                      <w:marTop w:val="0"/>
                                      <w:marBottom w:val="0"/>
                                      <w:divBdr>
                                        <w:top w:val="none" w:sz="0" w:space="0" w:color="auto"/>
                                        <w:left w:val="none" w:sz="0" w:space="0" w:color="auto"/>
                                        <w:bottom w:val="none" w:sz="0" w:space="0" w:color="auto"/>
                                        <w:right w:val="none" w:sz="0" w:space="0" w:color="auto"/>
                                      </w:divBdr>
                                    </w:div>
                                    <w:div w:id="2135369348">
                                      <w:marLeft w:val="0"/>
                                      <w:marRight w:val="0"/>
                                      <w:marTop w:val="0"/>
                                      <w:marBottom w:val="0"/>
                                      <w:divBdr>
                                        <w:top w:val="none" w:sz="0" w:space="0" w:color="auto"/>
                                        <w:left w:val="none" w:sz="0" w:space="0" w:color="auto"/>
                                        <w:bottom w:val="none" w:sz="0" w:space="0" w:color="auto"/>
                                        <w:right w:val="none" w:sz="0" w:space="0" w:color="auto"/>
                                      </w:divBdr>
                                    </w:div>
                                    <w:div w:id="21459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742270">
          <w:marLeft w:val="0"/>
          <w:marRight w:val="0"/>
          <w:marTop w:val="0"/>
          <w:marBottom w:val="0"/>
          <w:divBdr>
            <w:top w:val="none" w:sz="0" w:space="0" w:color="auto"/>
            <w:left w:val="none" w:sz="0" w:space="0" w:color="auto"/>
            <w:bottom w:val="none" w:sz="0" w:space="0" w:color="auto"/>
            <w:right w:val="none" w:sz="0" w:space="0" w:color="auto"/>
          </w:divBdr>
          <w:divsChild>
            <w:div w:id="109323339">
              <w:marLeft w:val="-225"/>
              <w:marRight w:val="-225"/>
              <w:marTop w:val="0"/>
              <w:marBottom w:val="0"/>
              <w:divBdr>
                <w:top w:val="none" w:sz="0" w:space="0" w:color="auto"/>
                <w:left w:val="none" w:sz="0" w:space="0" w:color="auto"/>
                <w:bottom w:val="none" w:sz="0" w:space="0" w:color="auto"/>
                <w:right w:val="none" w:sz="0" w:space="0" w:color="auto"/>
              </w:divBdr>
              <w:divsChild>
                <w:div w:id="1204709156">
                  <w:marLeft w:val="0"/>
                  <w:marRight w:val="0"/>
                  <w:marTop w:val="0"/>
                  <w:marBottom w:val="0"/>
                  <w:divBdr>
                    <w:top w:val="none" w:sz="0" w:space="0" w:color="auto"/>
                    <w:left w:val="none" w:sz="0" w:space="0" w:color="auto"/>
                    <w:bottom w:val="none" w:sz="0" w:space="0" w:color="auto"/>
                    <w:right w:val="none" w:sz="0" w:space="0" w:color="auto"/>
                  </w:divBdr>
                  <w:divsChild>
                    <w:div w:id="1781681960">
                      <w:marLeft w:val="0"/>
                      <w:marRight w:val="0"/>
                      <w:marTop w:val="0"/>
                      <w:marBottom w:val="0"/>
                      <w:divBdr>
                        <w:top w:val="none" w:sz="0" w:space="0" w:color="auto"/>
                        <w:left w:val="none" w:sz="0" w:space="0" w:color="auto"/>
                        <w:bottom w:val="none" w:sz="0" w:space="0" w:color="auto"/>
                        <w:right w:val="none" w:sz="0" w:space="0" w:color="auto"/>
                      </w:divBdr>
                      <w:divsChild>
                        <w:div w:id="20218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0612">
              <w:marLeft w:val="-225"/>
              <w:marRight w:val="-225"/>
              <w:marTop w:val="0"/>
              <w:marBottom w:val="0"/>
              <w:divBdr>
                <w:top w:val="none" w:sz="0" w:space="0" w:color="auto"/>
                <w:left w:val="none" w:sz="0" w:space="0" w:color="auto"/>
                <w:bottom w:val="none" w:sz="0" w:space="0" w:color="auto"/>
                <w:right w:val="none" w:sz="0" w:space="0" w:color="auto"/>
              </w:divBdr>
              <w:divsChild>
                <w:div w:id="591398964">
                  <w:marLeft w:val="0"/>
                  <w:marRight w:val="0"/>
                  <w:marTop w:val="0"/>
                  <w:marBottom w:val="0"/>
                  <w:divBdr>
                    <w:top w:val="none" w:sz="0" w:space="0" w:color="auto"/>
                    <w:left w:val="none" w:sz="0" w:space="0" w:color="auto"/>
                    <w:bottom w:val="none" w:sz="0" w:space="0" w:color="auto"/>
                    <w:right w:val="none" w:sz="0" w:space="0" w:color="auto"/>
                  </w:divBdr>
                  <w:divsChild>
                    <w:div w:id="93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7432">
              <w:marLeft w:val="-225"/>
              <w:marRight w:val="-225"/>
              <w:marTop w:val="0"/>
              <w:marBottom w:val="0"/>
              <w:divBdr>
                <w:top w:val="none" w:sz="0" w:space="0" w:color="auto"/>
                <w:left w:val="none" w:sz="0" w:space="0" w:color="auto"/>
                <w:bottom w:val="none" w:sz="0" w:space="0" w:color="auto"/>
                <w:right w:val="none" w:sz="0" w:space="0" w:color="auto"/>
              </w:divBdr>
              <w:divsChild>
                <w:div w:id="1873834417">
                  <w:marLeft w:val="0"/>
                  <w:marRight w:val="0"/>
                  <w:marTop w:val="0"/>
                  <w:marBottom w:val="600"/>
                  <w:divBdr>
                    <w:top w:val="none" w:sz="0" w:space="0" w:color="auto"/>
                    <w:left w:val="none" w:sz="0" w:space="0" w:color="auto"/>
                    <w:bottom w:val="none" w:sz="0" w:space="0" w:color="auto"/>
                    <w:right w:val="none" w:sz="0" w:space="0" w:color="auto"/>
                  </w:divBdr>
                  <w:divsChild>
                    <w:div w:id="249658216">
                      <w:marLeft w:val="0"/>
                      <w:marRight w:val="0"/>
                      <w:marTop w:val="0"/>
                      <w:marBottom w:val="0"/>
                      <w:divBdr>
                        <w:top w:val="none" w:sz="0" w:space="0" w:color="auto"/>
                        <w:left w:val="none" w:sz="0" w:space="0" w:color="auto"/>
                        <w:bottom w:val="none" w:sz="0" w:space="0" w:color="auto"/>
                        <w:right w:val="none" w:sz="0" w:space="0" w:color="auto"/>
                      </w:divBdr>
                      <w:divsChild>
                        <w:div w:id="20250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90826">
              <w:marLeft w:val="-225"/>
              <w:marRight w:val="-225"/>
              <w:marTop w:val="0"/>
              <w:marBottom w:val="0"/>
              <w:divBdr>
                <w:top w:val="none" w:sz="0" w:space="0" w:color="auto"/>
                <w:left w:val="none" w:sz="0" w:space="0" w:color="auto"/>
                <w:bottom w:val="none" w:sz="0" w:space="0" w:color="auto"/>
                <w:right w:val="none" w:sz="0" w:space="0" w:color="auto"/>
              </w:divBdr>
              <w:divsChild>
                <w:div w:id="1399983725">
                  <w:marLeft w:val="0"/>
                  <w:marRight w:val="0"/>
                  <w:marTop w:val="0"/>
                  <w:marBottom w:val="0"/>
                  <w:divBdr>
                    <w:top w:val="none" w:sz="0" w:space="0" w:color="auto"/>
                    <w:left w:val="none" w:sz="0" w:space="0" w:color="auto"/>
                    <w:bottom w:val="none" w:sz="0" w:space="0" w:color="auto"/>
                    <w:right w:val="none" w:sz="0" w:space="0" w:color="auto"/>
                  </w:divBdr>
                  <w:divsChild>
                    <w:div w:id="1609268415">
                      <w:marLeft w:val="0"/>
                      <w:marRight w:val="0"/>
                      <w:marTop w:val="0"/>
                      <w:marBottom w:val="0"/>
                      <w:divBdr>
                        <w:top w:val="none" w:sz="0" w:space="0" w:color="auto"/>
                        <w:left w:val="none" w:sz="0" w:space="0" w:color="auto"/>
                        <w:bottom w:val="none" w:sz="0" w:space="0" w:color="auto"/>
                        <w:right w:val="none" w:sz="0" w:space="0" w:color="auto"/>
                      </w:divBdr>
                      <w:divsChild>
                        <w:div w:id="10489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5666">
      <w:bodyDiv w:val="1"/>
      <w:marLeft w:val="0"/>
      <w:marRight w:val="0"/>
      <w:marTop w:val="0"/>
      <w:marBottom w:val="0"/>
      <w:divBdr>
        <w:top w:val="none" w:sz="0" w:space="0" w:color="auto"/>
        <w:left w:val="none" w:sz="0" w:space="0" w:color="auto"/>
        <w:bottom w:val="none" w:sz="0" w:space="0" w:color="auto"/>
        <w:right w:val="none" w:sz="0" w:space="0" w:color="auto"/>
      </w:divBdr>
    </w:div>
    <w:div w:id="136997816">
      <w:bodyDiv w:val="1"/>
      <w:marLeft w:val="0"/>
      <w:marRight w:val="0"/>
      <w:marTop w:val="0"/>
      <w:marBottom w:val="0"/>
      <w:divBdr>
        <w:top w:val="none" w:sz="0" w:space="0" w:color="auto"/>
        <w:left w:val="none" w:sz="0" w:space="0" w:color="auto"/>
        <w:bottom w:val="none" w:sz="0" w:space="0" w:color="auto"/>
        <w:right w:val="none" w:sz="0" w:space="0" w:color="auto"/>
      </w:divBdr>
    </w:div>
    <w:div w:id="139077956">
      <w:bodyDiv w:val="1"/>
      <w:marLeft w:val="0"/>
      <w:marRight w:val="0"/>
      <w:marTop w:val="0"/>
      <w:marBottom w:val="0"/>
      <w:divBdr>
        <w:top w:val="none" w:sz="0" w:space="0" w:color="auto"/>
        <w:left w:val="none" w:sz="0" w:space="0" w:color="auto"/>
        <w:bottom w:val="none" w:sz="0" w:space="0" w:color="auto"/>
        <w:right w:val="none" w:sz="0" w:space="0" w:color="auto"/>
      </w:divBdr>
    </w:div>
    <w:div w:id="184834836">
      <w:bodyDiv w:val="1"/>
      <w:marLeft w:val="0"/>
      <w:marRight w:val="0"/>
      <w:marTop w:val="0"/>
      <w:marBottom w:val="0"/>
      <w:divBdr>
        <w:top w:val="none" w:sz="0" w:space="0" w:color="auto"/>
        <w:left w:val="none" w:sz="0" w:space="0" w:color="auto"/>
        <w:bottom w:val="none" w:sz="0" w:space="0" w:color="auto"/>
        <w:right w:val="none" w:sz="0" w:space="0" w:color="auto"/>
      </w:divBdr>
    </w:div>
    <w:div w:id="212622466">
      <w:bodyDiv w:val="1"/>
      <w:marLeft w:val="0"/>
      <w:marRight w:val="0"/>
      <w:marTop w:val="0"/>
      <w:marBottom w:val="0"/>
      <w:divBdr>
        <w:top w:val="none" w:sz="0" w:space="0" w:color="auto"/>
        <w:left w:val="none" w:sz="0" w:space="0" w:color="auto"/>
        <w:bottom w:val="none" w:sz="0" w:space="0" w:color="auto"/>
        <w:right w:val="none" w:sz="0" w:space="0" w:color="auto"/>
      </w:divBdr>
    </w:div>
    <w:div w:id="221411754">
      <w:bodyDiv w:val="1"/>
      <w:marLeft w:val="0"/>
      <w:marRight w:val="0"/>
      <w:marTop w:val="0"/>
      <w:marBottom w:val="0"/>
      <w:divBdr>
        <w:top w:val="none" w:sz="0" w:space="0" w:color="auto"/>
        <w:left w:val="none" w:sz="0" w:space="0" w:color="auto"/>
        <w:bottom w:val="none" w:sz="0" w:space="0" w:color="auto"/>
        <w:right w:val="none" w:sz="0" w:space="0" w:color="auto"/>
      </w:divBdr>
    </w:div>
    <w:div w:id="223882739">
      <w:bodyDiv w:val="1"/>
      <w:marLeft w:val="0"/>
      <w:marRight w:val="0"/>
      <w:marTop w:val="0"/>
      <w:marBottom w:val="0"/>
      <w:divBdr>
        <w:top w:val="none" w:sz="0" w:space="0" w:color="auto"/>
        <w:left w:val="none" w:sz="0" w:space="0" w:color="auto"/>
        <w:bottom w:val="none" w:sz="0" w:space="0" w:color="auto"/>
        <w:right w:val="none" w:sz="0" w:space="0" w:color="auto"/>
      </w:divBdr>
    </w:div>
    <w:div w:id="263806315">
      <w:bodyDiv w:val="1"/>
      <w:marLeft w:val="0"/>
      <w:marRight w:val="0"/>
      <w:marTop w:val="0"/>
      <w:marBottom w:val="0"/>
      <w:divBdr>
        <w:top w:val="none" w:sz="0" w:space="0" w:color="auto"/>
        <w:left w:val="none" w:sz="0" w:space="0" w:color="auto"/>
        <w:bottom w:val="none" w:sz="0" w:space="0" w:color="auto"/>
        <w:right w:val="none" w:sz="0" w:space="0" w:color="auto"/>
      </w:divBdr>
    </w:div>
    <w:div w:id="278732059">
      <w:bodyDiv w:val="1"/>
      <w:marLeft w:val="0"/>
      <w:marRight w:val="0"/>
      <w:marTop w:val="0"/>
      <w:marBottom w:val="0"/>
      <w:divBdr>
        <w:top w:val="none" w:sz="0" w:space="0" w:color="auto"/>
        <w:left w:val="none" w:sz="0" w:space="0" w:color="auto"/>
        <w:bottom w:val="none" w:sz="0" w:space="0" w:color="auto"/>
        <w:right w:val="none" w:sz="0" w:space="0" w:color="auto"/>
      </w:divBdr>
    </w:div>
    <w:div w:id="281805951">
      <w:bodyDiv w:val="1"/>
      <w:marLeft w:val="0"/>
      <w:marRight w:val="0"/>
      <w:marTop w:val="0"/>
      <w:marBottom w:val="0"/>
      <w:divBdr>
        <w:top w:val="none" w:sz="0" w:space="0" w:color="auto"/>
        <w:left w:val="none" w:sz="0" w:space="0" w:color="auto"/>
        <w:bottom w:val="none" w:sz="0" w:space="0" w:color="auto"/>
        <w:right w:val="none" w:sz="0" w:space="0" w:color="auto"/>
      </w:divBdr>
      <w:divsChild>
        <w:div w:id="86997392">
          <w:marLeft w:val="360"/>
          <w:marRight w:val="0"/>
          <w:marTop w:val="0"/>
          <w:marBottom w:val="72"/>
          <w:divBdr>
            <w:top w:val="none" w:sz="0" w:space="0" w:color="auto"/>
            <w:left w:val="none" w:sz="0" w:space="0" w:color="auto"/>
            <w:bottom w:val="none" w:sz="0" w:space="0" w:color="auto"/>
            <w:right w:val="none" w:sz="0" w:space="0" w:color="auto"/>
          </w:divBdr>
        </w:div>
        <w:div w:id="329604612">
          <w:marLeft w:val="360"/>
          <w:marRight w:val="0"/>
          <w:marTop w:val="0"/>
          <w:marBottom w:val="72"/>
          <w:divBdr>
            <w:top w:val="none" w:sz="0" w:space="0" w:color="auto"/>
            <w:left w:val="none" w:sz="0" w:space="0" w:color="auto"/>
            <w:bottom w:val="none" w:sz="0" w:space="0" w:color="auto"/>
            <w:right w:val="none" w:sz="0" w:space="0" w:color="auto"/>
          </w:divBdr>
        </w:div>
        <w:div w:id="1105688581">
          <w:marLeft w:val="360"/>
          <w:marRight w:val="0"/>
          <w:marTop w:val="0"/>
          <w:marBottom w:val="72"/>
          <w:divBdr>
            <w:top w:val="none" w:sz="0" w:space="0" w:color="auto"/>
            <w:left w:val="none" w:sz="0" w:space="0" w:color="auto"/>
            <w:bottom w:val="none" w:sz="0" w:space="0" w:color="auto"/>
            <w:right w:val="none" w:sz="0" w:space="0" w:color="auto"/>
          </w:divBdr>
        </w:div>
        <w:div w:id="1264536768">
          <w:marLeft w:val="360"/>
          <w:marRight w:val="0"/>
          <w:marTop w:val="72"/>
          <w:marBottom w:val="72"/>
          <w:divBdr>
            <w:top w:val="none" w:sz="0" w:space="0" w:color="auto"/>
            <w:left w:val="none" w:sz="0" w:space="0" w:color="auto"/>
            <w:bottom w:val="none" w:sz="0" w:space="0" w:color="auto"/>
            <w:right w:val="none" w:sz="0" w:space="0" w:color="auto"/>
          </w:divBdr>
        </w:div>
        <w:div w:id="1602295827">
          <w:marLeft w:val="360"/>
          <w:marRight w:val="0"/>
          <w:marTop w:val="0"/>
          <w:marBottom w:val="72"/>
          <w:divBdr>
            <w:top w:val="none" w:sz="0" w:space="0" w:color="auto"/>
            <w:left w:val="none" w:sz="0" w:space="0" w:color="auto"/>
            <w:bottom w:val="none" w:sz="0" w:space="0" w:color="auto"/>
            <w:right w:val="none" w:sz="0" w:space="0" w:color="auto"/>
          </w:divBdr>
        </w:div>
        <w:div w:id="1961448280">
          <w:marLeft w:val="360"/>
          <w:marRight w:val="0"/>
          <w:marTop w:val="0"/>
          <w:marBottom w:val="72"/>
          <w:divBdr>
            <w:top w:val="none" w:sz="0" w:space="0" w:color="auto"/>
            <w:left w:val="none" w:sz="0" w:space="0" w:color="auto"/>
            <w:bottom w:val="none" w:sz="0" w:space="0" w:color="auto"/>
            <w:right w:val="none" w:sz="0" w:space="0" w:color="auto"/>
          </w:divBdr>
        </w:div>
      </w:divsChild>
    </w:div>
    <w:div w:id="387799569">
      <w:bodyDiv w:val="1"/>
      <w:marLeft w:val="0"/>
      <w:marRight w:val="0"/>
      <w:marTop w:val="0"/>
      <w:marBottom w:val="0"/>
      <w:divBdr>
        <w:top w:val="none" w:sz="0" w:space="0" w:color="auto"/>
        <w:left w:val="none" w:sz="0" w:space="0" w:color="auto"/>
        <w:bottom w:val="none" w:sz="0" w:space="0" w:color="auto"/>
        <w:right w:val="none" w:sz="0" w:space="0" w:color="auto"/>
      </w:divBdr>
    </w:div>
    <w:div w:id="468089594">
      <w:bodyDiv w:val="1"/>
      <w:marLeft w:val="0"/>
      <w:marRight w:val="0"/>
      <w:marTop w:val="0"/>
      <w:marBottom w:val="0"/>
      <w:divBdr>
        <w:top w:val="none" w:sz="0" w:space="0" w:color="auto"/>
        <w:left w:val="none" w:sz="0" w:space="0" w:color="auto"/>
        <w:bottom w:val="none" w:sz="0" w:space="0" w:color="auto"/>
        <w:right w:val="none" w:sz="0" w:space="0" w:color="auto"/>
      </w:divBdr>
    </w:div>
    <w:div w:id="495807461">
      <w:bodyDiv w:val="1"/>
      <w:marLeft w:val="0"/>
      <w:marRight w:val="0"/>
      <w:marTop w:val="0"/>
      <w:marBottom w:val="0"/>
      <w:divBdr>
        <w:top w:val="none" w:sz="0" w:space="0" w:color="auto"/>
        <w:left w:val="none" w:sz="0" w:space="0" w:color="auto"/>
        <w:bottom w:val="none" w:sz="0" w:space="0" w:color="auto"/>
        <w:right w:val="none" w:sz="0" w:space="0" w:color="auto"/>
      </w:divBdr>
    </w:div>
    <w:div w:id="605383537">
      <w:bodyDiv w:val="1"/>
      <w:marLeft w:val="0"/>
      <w:marRight w:val="0"/>
      <w:marTop w:val="0"/>
      <w:marBottom w:val="0"/>
      <w:divBdr>
        <w:top w:val="none" w:sz="0" w:space="0" w:color="auto"/>
        <w:left w:val="none" w:sz="0" w:space="0" w:color="auto"/>
        <w:bottom w:val="none" w:sz="0" w:space="0" w:color="auto"/>
        <w:right w:val="none" w:sz="0" w:space="0" w:color="auto"/>
      </w:divBdr>
    </w:div>
    <w:div w:id="760682526">
      <w:bodyDiv w:val="1"/>
      <w:marLeft w:val="0"/>
      <w:marRight w:val="0"/>
      <w:marTop w:val="0"/>
      <w:marBottom w:val="0"/>
      <w:divBdr>
        <w:top w:val="none" w:sz="0" w:space="0" w:color="auto"/>
        <w:left w:val="none" w:sz="0" w:space="0" w:color="auto"/>
        <w:bottom w:val="none" w:sz="0" w:space="0" w:color="auto"/>
        <w:right w:val="none" w:sz="0" w:space="0" w:color="auto"/>
      </w:divBdr>
    </w:div>
    <w:div w:id="831020047">
      <w:bodyDiv w:val="1"/>
      <w:marLeft w:val="0"/>
      <w:marRight w:val="0"/>
      <w:marTop w:val="0"/>
      <w:marBottom w:val="0"/>
      <w:divBdr>
        <w:top w:val="none" w:sz="0" w:space="0" w:color="auto"/>
        <w:left w:val="none" w:sz="0" w:space="0" w:color="auto"/>
        <w:bottom w:val="none" w:sz="0" w:space="0" w:color="auto"/>
        <w:right w:val="none" w:sz="0" w:space="0" w:color="auto"/>
      </w:divBdr>
      <w:divsChild>
        <w:div w:id="1086338320">
          <w:marLeft w:val="0"/>
          <w:marRight w:val="0"/>
          <w:marTop w:val="0"/>
          <w:marBottom w:val="0"/>
          <w:divBdr>
            <w:top w:val="none" w:sz="0" w:space="0" w:color="auto"/>
            <w:left w:val="none" w:sz="0" w:space="0" w:color="auto"/>
            <w:bottom w:val="none" w:sz="0" w:space="0" w:color="auto"/>
            <w:right w:val="none" w:sz="0" w:space="0" w:color="auto"/>
          </w:divBdr>
          <w:divsChild>
            <w:div w:id="1594897314">
              <w:marLeft w:val="0"/>
              <w:marRight w:val="0"/>
              <w:marTop w:val="0"/>
              <w:marBottom w:val="0"/>
              <w:divBdr>
                <w:top w:val="none" w:sz="0" w:space="0" w:color="auto"/>
                <w:left w:val="none" w:sz="0" w:space="0" w:color="auto"/>
                <w:bottom w:val="none" w:sz="0" w:space="0" w:color="auto"/>
                <w:right w:val="none" w:sz="0" w:space="0" w:color="auto"/>
              </w:divBdr>
              <w:divsChild>
                <w:div w:id="118914346">
                  <w:marLeft w:val="0"/>
                  <w:marRight w:val="0"/>
                  <w:marTop w:val="0"/>
                  <w:marBottom w:val="0"/>
                  <w:divBdr>
                    <w:top w:val="none" w:sz="0" w:space="0" w:color="auto"/>
                    <w:left w:val="none" w:sz="0" w:space="0" w:color="auto"/>
                    <w:bottom w:val="none" w:sz="0" w:space="0" w:color="auto"/>
                    <w:right w:val="none" w:sz="0" w:space="0" w:color="auto"/>
                  </w:divBdr>
                </w:div>
              </w:divsChild>
            </w:div>
            <w:div w:id="1895896184">
              <w:marLeft w:val="0"/>
              <w:marRight w:val="0"/>
              <w:marTop w:val="0"/>
              <w:marBottom w:val="0"/>
              <w:divBdr>
                <w:top w:val="none" w:sz="0" w:space="0" w:color="auto"/>
                <w:left w:val="none" w:sz="0" w:space="0" w:color="auto"/>
                <w:bottom w:val="none" w:sz="0" w:space="0" w:color="auto"/>
                <w:right w:val="none" w:sz="0" w:space="0" w:color="auto"/>
              </w:divBdr>
              <w:divsChild>
                <w:div w:id="20170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22926">
      <w:bodyDiv w:val="1"/>
      <w:marLeft w:val="0"/>
      <w:marRight w:val="0"/>
      <w:marTop w:val="0"/>
      <w:marBottom w:val="0"/>
      <w:divBdr>
        <w:top w:val="none" w:sz="0" w:space="0" w:color="auto"/>
        <w:left w:val="none" w:sz="0" w:space="0" w:color="auto"/>
        <w:bottom w:val="none" w:sz="0" w:space="0" w:color="auto"/>
        <w:right w:val="none" w:sz="0" w:space="0" w:color="auto"/>
      </w:divBdr>
    </w:div>
    <w:div w:id="995718211">
      <w:bodyDiv w:val="1"/>
      <w:marLeft w:val="0"/>
      <w:marRight w:val="0"/>
      <w:marTop w:val="0"/>
      <w:marBottom w:val="0"/>
      <w:divBdr>
        <w:top w:val="none" w:sz="0" w:space="0" w:color="auto"/>
        <w:left w:val="none" w:sz="0" w:space="0" w:color="auto"/>
        <w:bottom w:val="none" w:sz="0" w:space="0" w:color="auto"/>
        <w:right w:val="none" w:sz="0" w:space="0" w:color="auto"/>
      </w:divBdr>
      <w:divsChild>
        <w:div w:id="1316687029">
          <w:marLeft w:val="0"/>
          <w:marRight w:val="0"/>
          <w:marTop w:val="0"/>
          <w:marBottom w:val="240"/>
          <w:divBdr>
            <w:top w:val="none" w:sz="0" w:space="0" w:color="auto"/>
            <w:left w:val="none" w:sz="0" w:space="0" w:color="auto"/>
            <w:bottom w:val="none" w:sz="0" w:space="0" w:color="auto"/>
            <w:right w:val="none" w:sz="0" w:space="0" w:color="auto"/>
          </w:divBdr>
          <w:divsChild>
            <w:div w:id="1943995080">
              <w:marLeft w:val="0"/>
              <w:marRight w:val="0"/>
              <w:marTop w:val="72"/>
              <w:marBottom w:val="0"/>
              <w:divBdr>
                <w:top w:val="none" w:sz="0" w:space="0" w:color="auto"/>
                <w:left w:val="none" w:sz="0" w:space="0" w:color="auto"/>
                <w:bottom w:val="none" w:sz="0" w:space="0" w:color="auto"/>
                <w:right w:val="none" w:sz="0" w:space="0" w:color="auto"/>
              </w:divBdr>
              <w:divsChild>
                <w:div w:id="247010026">
                  <w:marLeft w:val="360"/>
                  <w:marRight w:val="0"/>
                  <w:marTop w:val="72"/>
                  <w:marBottom w:val="72"/>
                  <w:divBdr>
                    <w:top w:val="none" w:sz="0" w:space="0" w:color="auto"/>
                    <w:left w:val="none" w:sz="0" w:space="0" w:color="auto"/>
                    <w:bottom w:val="none" w:sz="0" w:space="0" w:color="auto"/>
                    <w:right w:val="none" w:sz="0" w:space="0" w:color="auto"/>
                  </w:divBdr>
                  <w:divsChild>
                    <w:div w:id="1291129147">
                      <w:marLeft w:val="360"/>
                      <w:marRight w:val="0"/>
                      <w:marTop w:val="0"/>
                      <w:marBottom w:val="0"/>
                      <w:divBdr>
                        <w:top w:val="none" w:sz="0" w:space="0" w:color="auto"/>
                        <w:left w:val="none" w:sz="0" w:space="0" w:color="auto"/>
                        <w:bottom w:val="none" w:sz="0" w:space="0" w:color="auto"/>
                        <w:right w:val="none" w:sz="0" w:space="0" w:color="auto"/>
                      </w:divBdr>
                    </w:div>
                    <w:div w:id="20404237">
                      <w:marLeft w:val="360"/>
                      <w:marRight w:val="0"/>
                      <w:marTop w:val="0"/>
                      <w:marBottom w:val="0"/>
                      <w:divBdr>
                        <w:top w:val="none" w:sz="0" w:space="0" w:color="auto"/>
                        <w:left w:val="none" w:sz="0" w:space="0" w:color="auto"/>
                        <w:bottom w:val="none" w:sz="0" w:space="0" w:color="auto"/>
                        <w:right w:val="none" w:sz="0" w:space="0" w:color="auto"/>
                      </w:divBdr>
                    </w:div>
                    <w:div w:id="61486581">
                      <w:marLeft w:val="360"/>
                      <w:marRight w:val="0"/>
                      <w:marTop w:val="0"/>
                      <w:marBottom w:val="0"/>
                      <w:divBdr>
                        <w:top w:val="none" w:sz="0" w:space="0" w:color="auto"/>
                        <w:left w:val="none" w:sz="0" w:space="0" w:color="auto"/>
                        <w:bottom w:val="none" w:sz="0" w:space="0" w:color="auto"/>
                        <w:right w:val="none" w:sz="0" w:space="0" w:color="auto"/>
                      </w:divBdr>
                    </w:div>
                    <w:div w:id="392706095">
                      <w:marLeft w:val="360"/>
                      <w:marRight w:val="0"/>
                      <w:marTop w:val="0"/>
                      <w:marBottom w:val="0"/>
                      <w:divBdr>
                        <w:top w:val="none" w:sz="0" w:space="0" w:color="auto"/>
                        <w:left w:val="none" w:sz="0" w:space="0" w:color="auto"/>
                        <w:bottom w:val="none" w:sz="0" w:space="0" w:color="auto"/>
                        <w:right w:val="none" w:sz="0" w:space="0" w:color="auto"/>
                      </w:divBdr>
                    </w:div>
                    <w:div w:id="2025013455">
                      <w:marLeft w:val="360"/>
                      <w:marRight w:val="0"/>
                      <w:marTop w:val="0"/>
                      <w:marBottom w:val="0"/>
                      <w:divBdr>
                        <w:top w:val="none" w:sz="0" w:space="0" w:color="auto"/>
                        <w:left w:val="none" w:sz="0" w:space="0" w:color="auto"/>
                        <w:bottom w:val="none" w:sz="0" w:space="0" w:color="auto"/>
                        <w:right w:val="none" w:sz="0" w:space="0" w:color="auto"/>
                      </w:divBdr>
                    </w:div>
                    <w:div w:id="1697120599">
                      <w:marLeft w:val="360"/>
                      <w:marRight w:val="0"/>
                      <w:marTop w:val="0"/>
                      <w:marBottom w:val="0"/>
                      <w:divBdr>
                        <w:top w:val="none" w:sz="0" w:space="0" w:color="auto"/>
                        <w:left w:val="none" w:sz="0" w:space="0" w:color="auto"/>
                        <w:bottom w:val="none" w:sz="0" w:space="0" w:color="auto"/>
                        <w:right w:val="none" w:sz="0" w:space="0" w:color="auto"/>
                      </w:divBdr>
                    </w:div>
                    <w:div w:id="2045977560">
                      <w:marLeft w:val="360"/>
                      <w:marRight w:val="0"/>
                      <w:marTop w:val="0"/>
                      <w:marBottom w:val="0"/>
                      <w:divBdr>
                        <w:top w:val="none" w:sz="0" w:space="0" w:color="auto"/>
                        <w:left w:val="none" w:sz="0" w:space="0" w:color="auto"/>
                        <w:bottom w:val="none" w:sz="0" w:space="0" w:color="auto"/>
                        <w:right w:val="none" w:sz="0" w:space="0" w:color="auto"/>
                      </w:divBdr>
                    </w:div>
                    <w:div w:id="417483955">
                      <w:marLeft w:val="360"/>
                      <w:marRight w:val="0"/>
                      <w:marTop w:val="0"/>
                      <w:marBottom w:val="0"/>
                      <w:divBdr>
                        <w:top w:val="none" w:sz="0" w:space="0" w:color="auto"/>
                        <w:left w:val="none" w:sz="0" w:space="0" w:color="auto"/>
                        <w:bottom w:val="none" w:sz="0" w:space="0" w:color="auto"/>
                        <w:right w:val="none" w:sz="0" w:space="0" w:color="auto"/>
                      </w:divBdr>
                    </w:div>
                  </w:divsChild>
                </w:div>
                <w:div w:id="955402286">
                  <w:marLeft w:val="360"/>
                  <w:marRight w:val="0"/>
                  <w:marTop w:val="0"/>
                  <w:marBottom w:val="72"/>
                  <w:divBdr>
                    <w:top w:val="none" w:sz="0" w:space="0" w:color="auto"/>
                    <w:left w:val="none" w:sz="0" w:space="0" w:color="auto"/>
                    <w:bottom w:val="none" w:sz="0" w:space="0" w:color="auto"/>
                    <w:right w:val="none" w:sz="0" w:space="0" w:color="auto"/>
                  </w:divBdr>
                </w:div>
                <w:div w:id="395398577">
                  <w:marLeft w:val="360"/>
                  <w:marRight w:val="0"/>
                  <w:marTop w:val="0"/>
                  <w:marBottom w:val="72"/>
                  <w:divBdr>
                    <w:top w:val="none" w:sz="0" w:space="0" w:color="auto"/>
                    <w:left w:val="none" w:sz="0" w:space="0" w:color="auto"/>
                    <w:bottom w:val="none" w:sz="0" w:space="0" w:color="auto"/>
                    <w:right w:val="none" w:sz="0" w:space="0" w:color="auto"/>
                  </w:divBdr>
                </w:div>
                <w:div w:id="626351020">
                  <w:marLeft w:val="360"/>
                  <w:marRight w:val="0"/>
                  <w:marTop w:val="0"/>
                  <w:marBottom w:val="72"/>
                  <w:divBdr>
                    <w:top w:val="none" w:sz="0" w:space="0" w:color="auto"/>
                    <w:left w:val="none" w:sz="0" w:space="0" w:color="auto"/>
                    <w:bottom w:val="none" w:sz="0" w:space="0" w:color="auto"/>
                    <w:right w:val="none" w:sz="0" w:space="0" w:color="auto"/>
                  </w:divBdr>
                </w:div>
                <w:div w:id="1725057923">
                  <w:marLeft w:val="360"/>
                  <w:marRight w:val="0"/>
                  <w:marTop w:val="0"/>
                  <w:marBottom w:val="72"/>
                  <w:divBdr>
                    <w:top w:val="none" w:sz="0" w:space="0" w:color="auto"/>
                    <w:left w:val="none" w:sz="0" w:space="0" w:color="auto"/>
                    <w:bottom w:val="none" w:sz="0" w:space="0" w:color="auto"/>
                    <w:right w:val="none" w:sz="0" w:space="0" w:color="auto"/>
                  </w:divBdr>
                </w:div>
                <w:div w:id="1923638225">
                  <w:marLeft w:val="360"/>
                  <w:marRight w:val="0"/>
                  <w:marTop w:val="0"/>
                  <w:marBottom w:val="72"/>
                  <w:divBdr>
                    <w:top w:val="none" w:sz="0" w:space="0" w:color="auto"/>
                    <w:left w:val="none" w:sz="0" w:space="0" w:color="auto"/>
                    <w:bottom w:val="none" w:sz="0" w:space="0" w:color="auto"/>
                    <w:right w:val="none" w:sz="0" w:space="0" w:color="auto"/>
                  </w:divBdr>
                </w:div>
              </w:divsChild>
            </w:div>
            <w:div w:id="738093979">
              <w:marLeft w:val="0"/>
              <w:marRight w:val="0"/>
              <w:marTop w:val="72"/>
              <w:marBottom w:val="0"/>
              <w:divBdr>
                <w:top w:val="none" w:sz="0" w:space="0" w:color="auto"/>
                <w:left w:val="none" w:sz="0" w:space="0" w:color="auto"/>
                <w:bottom w:val="none" w:sz="0" w:space="0" w:color="auto"/>
                <w:right w:val="none" w:sz="0" w:space="0" w:color="auto"/>
              </w:divBdr>
            </w:div>
          </w:divsChild>
        </w:div>
        <w:div w:id="245920607">
          <w:marLeft w:val="0"/>
          <w:marRight w:val="0"/>
          <w:marTop w:val="0"/>
          <w:marBottom w:val="240"/>
          <w:divBdr>
            <w:top w:val="none" w:sz="0" w:space="0" w:color="auto"/>
            <w:left w:val="none" w:sz="0" w:space="0" w:color="auto"/>
            <w:bottom w:val="none" w:sz="0" w:space="0" w:color="auto"/>
            <w:right w:val="none" w:sz="0" w:space="0" w:color="auto"/>
          </w:divBdr>
          <w:divsChild>
            <w:div w:id="1981035567">
              <w:marLeft w:val="0"/>
              <w:marRight w:val="0"/>
              <w:marTop w:val="72"/>
              <w:marBottom w:val="0"/>
              <w:divBdr>
                <w:top w:val="none" w:sz="0" w:space="0" w:color="auto"/>
                <w:left w:val="none" w:sz="0" w:space="0" w:color="auto"/>
                <w:bottom w:val="none" w:sz="0" w:space="0" w:color="auto"/>
                <w:right w:val="none" w:sz="0" w:space="0" w:color="auto"/>
              </w:divBdr>
              <w:divsChild>
                <w:div w:id="211310763">
                  <w:marLeft w:val="360"/>
                  <w:marRight w:val="0"/>
                  <w:marTop w:val="72"/>
                  <w:marBottom w:val="72"/>
                  <w:divBdr>
                    <w:top w:val="none" w:sz="0" w:space="0" w:color="auto"/>
                    <w:left w:val="none" w:sz="0" w:space="0" w:color="auto"/>
                    <w:bottom w:val="none" w:sz="0" w:space="0" w:color="auto"/>
                    <w:right w:val="none" w:sz="0" w:space="0" w:color="auto"/>
                  </w:divBdr>
                </w:div>
                <w:div w:id="43532233">
                  <w:marLeft w:val="360"/>
                  <w:marRight w:val="0"/>
                  <w:marTop w:val="0"/>
                  <w:marBottom w:val="72"/>
                  <w:divBdr>
                    <w:top w:val="none" w:sz="0" w:space="0" w:color="auto"/>
                    <w:left w:val="none" w:sz="0" w:space="0" w:color="auto"/>
                    <w:bottom w:val="none" w:sz="0" w:space="0" w:color="auto"/>
                    <w:right w:val="none" w:sz="0" w:space="0" w:color="auto"/>
                  </w:divBdr>
                  <w:divsChild>
                    <w:div w:id="731075042">
                      <w:marLeft w:val="360"/>
                      <w:marRight w:val="0"/>
                      <w:marTop w:val="0"/>
                      <w:marBottom w:val="0"/>
                      <w:divBdr>
                        <w:top w:val="none" w:sz="0" w:space="0" w:color="auto"/>
                        <w:left w:val="none" w:sz="0" w:space="0" w:color="auto"/>
                        <w:bottom w:val="none" w:sz="0" w:space="0" w:color="auto"/>
                        <w:right w:val="none" w:sz="0" w:space="0" w:color="auto"/>
                      </w:divBdr>
                    </w:div>
                    <w:div w:id="1913000760">
                      <w:marLeft w:val="360"/>
                      <w:marRight w:val="0"/>
                      <w:marTop w:val="0"/>
                      <w:marBottom w:val="0"/>
                      <w:divBdr>
                        <w:top w:val="none" w:sz="0" w:space="0" w:color="auto"/>
                        <w:left w:val="none" w:sz="0" w:space="0" w:color="auto"/>
                        <w:bottom w:val="none" w:sz="0" w:space="0" w:color="auto"/>
                        <w:right w:val="none" w:sz="0" w:space="0" w:color="auto"/>
                      </w:divBdr>
                    </w:div>
                    <w:div w:id="1485512709">
                      <w:marLeft w:val="360"/>
                      <w:marRight w:val="0"/>
                      <w:marTop w:val="0"/>
                      <w:marBottom w:val="0"/>
                      <w:divBdr>
                        <w:top w:val="none" w:sz="0" w:space="0" w:color="auto"/>
                        <w:left w:val="none" w:sz="0" w:space="0" w:color="auto"/>
                        <w:bottom w:val="none" w:sz="0" w:space="0" w:color="auto"/>
                        <w:right w:val="none" w:sz="0" w:space="0" w:color="auto"/>
                      </w:divBdr>
                    </w:div>
                  </w:divsChild>
                </w:div>
                <w:div w:id="807017453">
                  <w:marLeft w:val="360"/>
                  <w:marRight w:val="0"/>
                  <w:marTop w:val="0"/>
                  <w:marBottom w:val="72"/>
                  <w:divBdr>
                    <w:top w:val="none" w:sz="0" w:space="0" w:color="auto"/>
                    <w:left w:val="none" w:sz="0" w:space="0" w:color="auto"/>
                    <w:bottom w:val="none" w:sz="0" w:space="0" w:color="auto"/>
                    <w:right w:val="none" w:sz="0" w:space="0" w:color="auto"/>
                  </w:divBdr>
                </w:div>
                <w:div w:id="1815489390">
                  <w:marLeft w:val="360"/>
                  <w:marRight w:val="0"/>
                  <w:marTop w:val="0"/>
                  <w:marBottom w:val="72"/>
                  <w:divBdr>
                    <w:top w:val="none" w:sz="0" w:space="0" w:color="auto"/>
                    <w:left w:val="none" w:sz="0" w:space="0" w:color="auto"/>
                    <w:bottom w:val="none" w:sz="0" w:space="0" w:color="auto"/>
                    <w:right w:val="none" w:sz="0" w:space="0" w:color="auto"/>
                  </w:divBdr>
                </w:div>
                <w:div w:id="969091330">
                  <w:marLeft w:val="360"/>
                  <w:marRight w:val="0"/>
                  <w:marTop w:val="0"/>
                  <w:marBottom w:val="72"/>
                  <w:divBdr>
                    <w:top w:val="none" w:sz="0" w:space="0" w:color="auto"/>
                    <w:left w:val="none" w:sz="0" w:space="0" w:color="auto"/>
                    <w:bottom w:val="none" w:sz="0" w:space="0" w:color="auto"/>
                    <w:right w:val="none" w:sz="0" w:space="0" w:color="auto"/>
                  </w:divBdr>
                </w:div>
                <w:div w:id="1263876658">
                  <w:marLeft w:val="360"/>
                  <w:marRight w:val="0"/>
                  <w:marTop w:val="0"/>
                  <w:marBottom w:val="72"/>
                  <w:divBdr>
                    <w:top w:val="none" w:sz="0" w:space="0" w:color="auto"/>
                    <w:left w:val="none" w:sz="0" w:space="0" w:color="auto"/>
                    <w:bottom w:val="none" w:sz="0" w:space="0" w:color="auto"/>
                    <w:right w:val="none" w:sz="0" w:space="0" w:color="auto"/>
                  </w:divBdr>
                </w:div>
                <w:div w:id="817964367">
                  <w:marLeft w:val="360"/>
                  <w:marRight w:val="0"/>
                  <w:marTop w:val="0"/>
                  <w:marBottom w:val="72"/>
                  <w:divBdr>
                    <w:top w:val="none" w:sz="0" w:space="0" w:color="auto"/>
                    <w:left w:val="none" w:sz="0" w:space="0" w:color="auto"/>
                    <w:bottom w:val="none" w:sz="0" w:space="0" w:color="auto"/>
                    <w:right w:val="none" w:sz="0" w:space="0" w:color="auto"/>
                  </w:divBdr>
                </w:div>
                <w:div w:id="1222600301">
                  <w:marLeft w:val="360"/>
                  <w:marRight w:val="0"/>
                  <w:marTop w:val="0"/>
                  <w:marBottom w:val="72"/>
                  <w:divBdr>
                    <w:top w:val="none" w:sz="0" w:space="0" w:color="auto"/>
                    <w:left w:val="none" w:sz="0" w:space="0" w:color="auto"/>
                    <w:bottom w:val="none" w:sz="0" w:space="0" w:color="auto"/>
                    <w:right w:val="none" w:sz="0" w:space="0" w:color="auto"/>
                  </w:divBdr>
                </w:div>
                <w:div w:id="489560855">
                  <w:marLeft w:val="360"/>
                  <w:marRight w:val="0"/>
                  <w:marTop w:val="0"/>
                  <w:marBottom w:val="72"/>
                  <w:divBdr>
                    <w:top w:val="none" w:sz="0" w:space="0" w:color="auto"/>
                    <w:left w:val="none" w:sz="0" w:space="0" w:color="auto"/>
                    <w:bottom w:val="none" w:sz="0" w:space="0" w:color="auto"/>
                    <w:right w:val="none" w:sz="0" w:space="0" w:color="auto"/>
                  </w:divBdr>
                </w:div>
                <w:div w:id="165251910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1367922">
      <w:bodyDiv w:val="1"/>
      <w:marLeft w:val="0"/>
      <w:marRight w:val="0"/>
      <w:marTop w:val="0"/>
      <w:marBottom w:val="0"/>
      <w:divBdr>
        <w:top w:val="none" w:sz="0" w:space="0" w:color="auto"/>
        <w:left w:val="none" w:sz="0" w:space="0" w:color="auto"/>
        <w:bottom w:val="none" w:sz="0" w:space="0" w:color="auto"/>
        <w:right w:val="none" w:sz="0" w:space="0" w:color="auto"/>
      </w:divBdr>
    </w:div>
    <w:div w:id="1125394367">
      <w:bodyDiv w:val="1"/>
      <w:marLeft w:val="0"/>
      <w:marRight w:val="0"/>
      <w:marTop w:val="0"/>
      <w:marBottom w:val="0"/>
      <w:divBdr>
        <w:top w:val="none" w:sz="0" w:space="0" w:color="auto"/>
        <w:left w:val="none" w:sz="0" w:space="0" w:color="auto"/>
        <w:bottom w:val="none" w:sz="0" w:space="0" w:color="auto"/>
        <w:right w:val="none" w:sz="0" w:space="0" w:color="auto"/>
      </w:divBdr>
    </w:div>
    <w:div w:id="1126004163">
      <w:bodyDiv w:val="1"/>
      <w:marLeft w:val="0"/>
      <w:marRight w:val="0"/>
      <w:marTop w:val="0"/>
      <w:marBottom w:val="0"/>
      <w:divBdr>
        <w:top w:val="none" w:sz="0" w:space="0" w:color="auto"/>
        <w:left w:val="none" w:sz="0" w:space="0" w:color="auto"/>
        <w:bottom w:val="none" w:sz="0" w:space="0" w:color="auto"/>
        <w:right w:val="none" w:sz="0" w:space="0" w:color="auto"/>
      </w:divBdr>
    </w:div>
    <w:div w:id="1180237885">
      <w:bodyDiv w:val="1"/>
      <w:marLeft w:val="0"/>
      <w:marRight w:val="0"/>
      <w:marTop w:val="0"/>
      <w:marBottom w:val="0"/>
      <w:divBdr>
        <w:top w:val="none" w:sz="0" w:space="0" w:color="auto"/>
        <w:left w:val="none" w:sz="0" w:space="0" w:color="auto"/>
        <w:bottom w:val="none" w:sz="0" w:space="0" w:color="auto"/>
        <w:right w:val="none" w:sz="0" w:space="0" w:color="auto"/>
      </w:divBdr>
    </w:div>
    <w:div w:id="1189876984">
      <w:bodyDiv w:val="1"/>
      <w:marLeft w:val="0"/>
      <w:marRight w:val="0"/>
      <w:marTop w:val="0"/>
      <w:marBottom w:val="0"/>
      <w:divBdr>
        <w:top w:val="none" w:sz="0" w:space="0" w:color="auto"/>
        <w:left w:val="none" w:sz="0" w:space="0" w:color="auto"/>
        <w:bottom w:val="none" w:sz="0" w:space="0" w:color="auto"/>
        <w:right w:val="none" w:sz="0" w:space="0" w:color="auto"/>
      </w:divBdr>
      <w:divsChild>
        <w:div w:id="2083603155">
          <w:marLeft w:val="0"/>
          <w:marRight w:val="0"/>
          <w:marTop w:val="0"/>
          <w:marBottom w:val="0"/>
          <w:divBdr>
            <w:top w:val="none" w:sz="0" w:space="0" w:color="auto"/>
            <w:left w:val="none" w:sz="0" w:space="0" w:color="auto"/>
            <w:bottom w:val="none" w:sz="0" w:space="0" w:color="auto"/>
            <w:right w:val="none" w:sz="0" w:space="0" w:color="auto"/>
          </w:divBdr>
          <w:divsChild>
            <w:div w:id="651980465">
              <w:marLeft w:val="0"/>
              <w:marRight w:val="0"/>
              <w:marTop w:val="0"/>
              <w:marBottom w:val="0"/>
              <w:divBdr>
                <w:top w:val="none" w:sz="0" w:space="0" w:color="auto"/>
                <w:left w:val="none" w:sz="0" w:space="0" w:color="auto"/>
                <w:bottom w:val="none" w:sz="0" w:space="0" w:color="auto"/>
                <w:right w:val="none" w:sz="0" w:space="0" w:color="auto"/>
              </w:divBdr>
              <w:divsChild>
                <w:div w:id="571237020">
                  <w:marLeft w:val="0"/>
                  <w:marRight w:val="0"/>
                  <w:marTop w:val="0"/>
                  <w:marBottom w:val="0"/>
                  <w:divBdr>
                    <w:top w:val="none" w:sz="0" w:space="0" w:color="auto"/>
                    <w:left w:val="none" w:sz="0" w:space="0" w:color="auto"/>
                    <w:bottom w:val="none" w:sz="0" w:space="0" w:color="auto"/>
                    <w:right w:val="none" w:sz="0" w:space="0" w:color="auto"/>
                  </w:divBdr>
                </w:div>
              </w:divsChild>
            </w:div>
            <w:div w:id="63266135">
              <w:marLeft w:val="0"/>
              <w:marRight w:val="0"/>
              <w:marTop w:val="0"/>
              <w:marBottom w:val="0"/>
              <w:divBdr>
                <w:top w:val="none" w:sz="0" w:space="0" w:color="auto"/>
                <w:left w:val="none" w:sz="0" w:space="0" w:color="auto"/>
                <w:bottom w:val="none" w:sz="0" w:space="0" w:color="auto"/>
                <w:right w:val="none" w:sz="0" w:space="0" w:color="auto"/>
              </w:divBdr>
              <w:divsChild>
                <w:div w:id="6679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22806">
      <w:bodyDiv w:val="1"/>
      <w:marLeft w:val="0"/>
      <w:marRight w:val="0"/>
      <w:marTop w:val="0"/>
      <w:marBottom w:val="0"/>
      <w:divBdr>
        <w:top w:val="none" w:sz="0" w:space="0" w:color="auto"/>
        <w:left w:val="none" w:sz="0" w:space="0" w:color="auto"/>
        <w:bottom w:val="none" w:sz="0" w:space="0" w:color="auto"/>
        <w:right w:val="none" w:sz="0" w:space="0" w:color="auto"/>
      </w:divBdr>
    </w:div>
    <w:div w:id="1317537794">
      <w:bodyDiv w:val="1"/>
      <w:marLeft w:val="0"/>
      <w:marRight w:val="0"/>
      <w:marTop w:val="0"/>
      <w:marBottom w:val="0"/>
      <w:divBdr>
        <w:top w:val="none" w:sz="0" w:space="0" w:color="auto"/>
        <w:left w:val="none" w:sz="0" w:space="0" w:color="auto"/>
        <w:bottom w:val="none" w:sz="0" w:space="0" w:color="auto"/>
        <w:right w:val="none" w:sz="0" w:space="0" w:color="auto"/>
      </w:divBdr>
    </w:div>
    <w:div w:id="1407460321">
      <w:bodyDiv w:val="1"/>
      <w:marLeft w:val="0"/>
      <w:marRight w:val="0"/>
      <w:marTop w:val="0"/>
      <w:marBottom w:val="0"/>
      <w:divBdr>
        <w:top w:val="none" w:sz="0" w:space="0" w:color="auto"/>
        <w:left w:val="none" w:sz="0" w:space="0" w:color="auto"/>
        <w:bottom w:val="none" w:sz="0" w:space="0" w:color="auto"/>
        <w:right w:val="none" w:sz="0" w:space="0" w:color="auto"/>
      </w:divBdr>
    </w:div>
    <w:div w:id="1485005674">
      <w:bodyDiv w:val="1"/>
      <w:marLeft w:val="0"/>
      <w:marRight w:val="0"/>
      <w:marTop w:val="0"/>
      <w:marBottom w:val="0"/>
      <w:divBdr>
        <w:top w:val="none" w:sz="0" w:space="0" w:color="auto"/>
        <w:left w:val="none" w:sz="0" w:space="0" w:color="auto"/>
        <w:bottom w:val="none" w:sz="0" w:space="0" w:color="auto"/>
        <w:right w:val="none" w:sz="0" w:space="0" w:color="auto"/>
      </w:divBdr>
    </w:div>
    <w:div w:id="1517840783">
      <w:bodyDiv w:val="1"/>
      <w:marLeft w:val="0"/>
      <w:marRight w:val="0"/>
      <w:marTop w:val="0"/>
      <w:marBottom w:val="0"/>
      <w:divBdr>
        <w:top w:val="none" w:sz="0" w:space="0" w:color="auto"/>
        <w:left w:val="none" w:sz="0" w:space="0" w:color="auto"/>
        <w:bottom w:val="none" w:sz="0" w:space="0" w:color="auto"/>
        <w:right w:val="none" w:sz="0" w:space="0" w:color="auto"/>
      </w:divBdr>
    </w:div>
    <w:div w:id="1584223868">
      <w:bodyDiv w:val="1"/>
      <w:marLeft w:val="0"/>
      <w:marRight w:val="0"/>
      <w:marTop w:val="0"/>
      <w:marBottom w:val="0"/>
      <w:divBdr>
        <w:top w:val="none" w:sz="0" w:space="0" w:color="auto"/>
        <w:left w:val="none" w:sz="0" w:space="0" w:color="auto"/>
        <w:bottom w:val="none" w:sz="0" w:space="0" w:color="auto"/>
        <w:right w:val="none" w:sz="0" w:space="0" w:color="auto"/>
      </w:divBdr>
    </w:div>
    <w:div w:id="1604340485">
      <w:bodyDiv w:val="1"/>
      <w:marLeft w:val="0"/>
      <w:marRight w:val="0"/>
      <w:marTop w:val="0"/>
      <w:marBottom w:val="0"/>
      <w:divBdr>
        <w:top w:val="none" w:sz="0" w:space="0" w:color="auto"/>
        <w:left w:val="none" w:sz="0" w:space="0" w:color="auto"/>
        <w:bottom w:val="none" w:sz="0" w:space="0" w:color="auto"/>
        <w:right w:val="none" w:sz="0" w:space="0" w:color="auto"/>
      </w:divBdr>
    </w:div>
    <w:div w:id="1650941282">
      <w:bodyDiv w:val="1"/>
      <w:marLeft w:val="0"/>
      <w:marRight w:val="0"/>
      <w:marTop w:val="0"/>
      <w:marBottom w:val="0"/>
      <w:divBdr>
        <w:top w:val="none" w:sz="0" w:space="0" w:color="auto"/>
        <w:left w:val="none" w:sz="0" w:space="0" w:color="auto"/>
        <w:bottom w:val="none" w:sz="0" w:space="0" w:color="auto"/>
        <w:right w:val="none" w:sz="0" w:space="0" w:color="auto"/>
      </w:divBdr>
    </w:div>
    <w:div w:id="1701393350">
      <w:bodyDiv w:val="1"/>
      <w:marLeft w:val="0"/>
      <w:marRight w:val="0"/>
      <w:marTop w:val="0"/>
      <w:marBottom w:val="0"/>
      <w:divBdr>
        <w:top w:val="none" w:sz="0" w:space="0" w:color="auto"/>
        <w:left w:val="none" w:sz="0" w:space="0" w:color="auto"/>
        <w:bottom w:val="none" w:sz="0" w:space="0" w:color="auto"/>
        <w:right w:val="none" w:sz="0" w:space="0" w:color="auto"/>
      </w:divBdr>
      <w:divsChild>
        <w:div w:id="101613319">
          <w:marLeft w:val="0"/>
          <w:marRight w:val="0"/>
          <w:marTop w:val="0"/>
          <w:marBottom w:val="0"/>
          <w:divBdr>
            <w:top w:val="none" w:sz="0" w:space="0" w:color="auto"/>
            <w:left w:val="none" w:sz="0" w:space="0" w:color="auto"/>
            <w:bottom w:val="none" w:sz="0" w:space="0" w:color="auto"/>
            <w:right w:val="none" w:sz="0" w:space="0" w:color="auto"/>
          </w:divBdr>
        </w:div>
        <w:div w:id="1484158903">
          <w:marLeft w:val="0"/>
          <w:marRight w:val="0"/>
          <w:marTop w:val="0"/>
          <w:marBottom w:val="0"/>
          <w:divBdr>
            <w:top w:val="none" w:sz="0" w:space="0" w:color="auto"/>
            <w:left w:val="none" w:sz="0" w:space="0" w:color="auto"/>
            <w:bottom w:val="none" w:sz="0" w:space="0" w:color="auto"/>
            <w:right w:val="none" w:sz="0" w:space="0" w:color="auto"/>
          </w:divBdr>
        </w:div>
      </w:divsChild>
    </w:div>
    <w:div w:id="1717512556">
      <w:bodyDiv w:val="1"/>
      <w:marLeft w:val="0"/>
      <w:marRight w:val="0"/>
      <w:marTop w:val="0"/>
      <w:marBottom w:val="0"/>
      <w:divBdr>
        <w:top w:val="none" w:sz="0" w:space="0" w:color="auto"/>
        <w:left w:val="none" w:sz="0" w:space="0" w:color="auto"/>
        <w:bottom w:val="none" w:sz="0" w:space="0" w:color="auto"/>
        <w:right w:val="none" w:sz="0" w:space="0" w:color="auto"/>
      </w:divBdr>
    </w:div>
    <w:div w:id="1828936041">
      <w:bodyDiv w:val="1"/>
      <w:marLeft w:val="0"/>
      <w:marRight w:val="0"/>
      <w:marTop w:val="0"/>
      <w:marBottom w:val="0"/>
      <w:divBdr>
        <w:top w:val="none" w:sz="0" w:space="0" w:color="auto"/>
        <w:left w:val="none" w:sz="0" w:space="0" w:color="auto"/>
        <w:bottom w:val="none" w:sz="0" w:space="0" w:color="auto"/>
        <w:right w:val="none" w:sz="0" w:space="0" w:color="auto"/>
      </w:divBdr>
    </w:div>
    <w:div w:id="1857226387">
      <w:bodyDiv w:val="1"/>
      <w:marLeft w:val="0"/>
      <w:marRight w:val="0"/>
      <w:marTop w:val="0"/>
      <w:marBottom w:val="0"/>
      <w:divBdr>
        <w:top w:val="none" w:sz="0" w:space="0" w:color="auto"/>
        <w:left w:val="none" w:sz="0" w:space="0" w:color="auto"/>
        <w:bottom w:val="none" w:sz="0" w:space="0" w:color="auto"/>
        <w:right w:val="none" w:sz="0" w:space="0" w:color="auto"/>
      </w:divBdr>
    </w:div>
    <w:div w:id="1911769156">
      <w:bodyDiv w:val="1"/>
      <w:marLeft w:val="0"/>
      <w:marRight w:val="0"/>
      <w:marTop w:val="0"/>
      <w:marBottom w:val="0"/>
      <w:divBdr>
        <w:top w:val="none" w:sz="0" w:space="0" w:color="auto"/>
        <w:left w:val="none" w:sz="0" w:space="0" w:color="auto"/>
        <w:bottom w:val="none" w:sz="0" w:space="0" w:color="auto"/>
        <w:right w:val="none" w:sz="0" w:space="0" w:color="auto"/>
      </w:divBdr>
    </w:div>
    <w:div w:id="195882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zonowydwor.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zzonowydwor/proceedings" TargetMode="External"/><Relationship Id="rId17" Type="http://schemas.openxmlformats.org/officeDocument/2006/relationships/hyperlink" Target="mailto:ochronadanych@zzonowydwor.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hyperlink" Target="mailto:sekretariat@zzonowydwor.pl" TargetMode="External"/><Relationship Id="rId10" Type="http://schemas.openxmlformats.org/officeDocument/2006/relationships/hyperlink" Target="https://platformazakupowa.pl/pn/zzonowydwor/proceed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zonowydwor.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6CEF-E729-4C28-B5B4-1E36EF34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10611</Words>
  <Characters>63666</Characters>
  <Application>Microsoft Office Word</Application>
  <DocSecurity>0</DocSecurity>
  <Lines>530</Lines>
  <Paragraphs>148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 prow droga Michalin-Wiktoryn.doc</vt:lpstr>
      <vt:lpstr>Microsoft Word - siwz prow droga Michalin-Wiktoryn.doc</vt:lpstr>
    </vt:vector>
  </TitlesOfParts>
  <Company/>
  <LinksUpToDate>false</LinksUpToDate>
  <CharactersWithSpaces>74129</CharactersWithSpaces>
  <SharedDoc>false</SharedDoc>
  <HLinks>
    <vt:vector size="18" baseType="variant">
      <vt:variant>
        <vt:i4>6815762</vt:i4>
      </vt:variant>
      <vt:variant>
        <vt:i4>6</vt:i4>
      </vt:variant>
      <vt:variant>
        <vt:i4>0</vt:i4>
      </vt:variant>
      <vt:variant>
        <vt:i4>5</vt:i4>
      </vt:variant>
      <vt:variant>
        <vt:lpwstr>mailto:m.krol@zagorow.pl</vt:lpwstr>
      </vt:variant>
      <vt:variant>
        <vt:lpwstr/>
      </vt:variant>
      <vt:variant>
        <vt:i4>6815762</vt:i4>
      </vt:variant>
      <vt:variant>
        <vt:i4>3</vt:i4>
      </vt:variant>
      <vt:variant>
        <vt:i4>0</vt:i4>
      </vt:variant>
      <vt:variant>
        <vt:i4>5</vt:i4>
      </vt:variant>
      <vt:variant>
        <vt:lpwstr>mailto:m.krol@zagorow.pl</vt:lpwstr>
      </vt:variant>
      <vt:variant>
        <vt:lpwstr/>
      </vt:variant>
      <vt:variant>
        <vt:i4>7078003</vt:i4>
      </vt:variant>
      <vt:variant>
        <vt:i4>0</vt:i4>
      </vt:variant>
      <vt:variant>
        <vt:i4>0</vt:i4>
      </vt:variant>
      <vt:variant>
        <vt:i4>5</vt:i4>
      </vt:variant>
      <vt:variant>
        <vt:lpwstr>http://www.zagorow.pl/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 prow droga Michalin-Wiktoryn.doc</dc:title>
  <dc:creator>Admin</dc:creator>
  <cp:lastModifiedBy>Dominika Rydygier</cp:lastModifiedBy>
  <cp:revision>5</cp:revision>
  <cp:lastPrinted>2021-10-21T06:49:00Z</cp:lastPrinted>
  <dcterms:created xsi:type="dcterms:W3CDTF">2022-11-21T09:29:00Z</dcterms:created>
  <dcterms:modified xsi:type="dcterms:W3CDTF">2022-11-25T10:46:00Z</dcterms:modified>
</cp:coreProperties>
</file>