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55" w:rsidRPr="003D25B8" w:rsidRDefault="00856B55" w:rsidP="00B903D0">
      <w:pPr>
        <w:tabs>
          <w:tab w:val="left" w:pos="225"/>
          <w:tab w:val="left" w:pos="426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856B55" w:rsidRPr="003D25B8" w:rsidRDefault="00856B55" w:rsidP="00B903D0">
      <w:pPr>
        <w:tabs>
          <w:tab w:val="left" w:pos="225"/>
          <w:tab w:val="left" w:pos="426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856B55" w:rsidRPr="003D25B8" w:rsidRDefault="00D021E9" w:rsidP="00B903D0">
      <w:pPr>
        <w:tabs>
          <w:tab w:val="left" w:pos="225"/>
        </w:tabs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3D25B8">
        <w:rPr>
          <w:rFonts w:ascii="Times New Roman" w:eastAsia="Arial" w:hAnsi="Times New Roman" w:cs="Times New Roman"/>
          <w:b/>
          <w:sz w:val="20"/>
          <w:szCs w:val="20"/>
        </w:rPr>
        <w:t>AKADEMIA WYCHOWANIA FIZYCZNEGO WE WROCŁAWIU</w:t>
      </w:r>
    </w:p>
    <w:p w:rsidR="00856B55" w:rsidRPr="003D25B8" w:rsidRDefault="00D021E9" w:rsidP="00B903D0">
      <w:pPr>
        <w:tabs>
          <w:tab w:val="left" w:pos="1800"/>
        </w:tabs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3D25B8">
        <w:rPr>
          <w:rFonts w:ascii="Times New Roman" w:eastAsia="Arial" w:hAnsi="Times New Roman" w:cs="Times New Roman"/>
          <w:b/>
          <w:sz w:val="20"/>
          <w:szCs w:val="20"/>
        </w:rPr>
        <w:t>al. Ignacego Jana Paderewskiego 35</w:t>
      </w:r>
    </w:p>
    <w:p w:rsidR="00856B55" w:rsidRPr="003D25B8" w:rsidRDefault="00D021E9" w:rsidP="00B903D0">
      <w:pPr>
        <w:tabs>
          <w:tab w:val="left" w:pos="6990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3D25B8">
        <w:rPr>
          <w:rFonts w:ascii="Times New Roman" w:eastAsia="Arial" w:hAnsi="Times New Roman" w:cs="Times New Roman"/>
          <w:b/>
          <w:sz w:val="20"/>
          <w:szCs w:val="20"/>
        </w:rPr>
        <w:t>51-612 Wrocław</w:t>
      </w:r>
      <w:r w:rsidRPr="003D25B8">
        <w:rPr>
          <w:rFonts w:ascii="Times New Roman" w:eastAsia="Arial" w:hAnsi="Times New Roman" w:cs="Times New Roman"/>
          <w:sz w:val="20"/>
          <w:szCs w:val="20"/>
        </w:rPr>
        <w:tab/>
      </w:r>
    </w:p>
    <w:p w:rsidR="00856B55" w:rsidRPr="003D25B8" w:rsidRDefault="00856B55" w:rsidP="00B903D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:rsidR="00856B55" w:rsidRPr="003D25B8" w:rsidRDefault="00856B55" w:rsidP="00B903D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:rsidR="00856B55" w:rsidRPr="003D25B8" w:rsidRDefault="00856B55" w:rsidP="00B903D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:rsidR="00856B55" w:rsidRPr="003D25B8" w:rsidRDefault="009909A2" w:rsidP="00827A1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3D25B8">
        <w:rPr>
          <w:rFonts w:ascii="Times New Roman" w:eastAsia="Arial" w:hAnsi="Times New Roman" w:cs="Times New Roman"/>
          <w:b/>
          <w:i/>
          <w:color w:val="0070C0"/>
          <w:sz w:val="28"/>
          <w:szCs w:val="28"/>
        </w:rPr>
        <w:tab/>
      </w:r>
      <w:r w:rsidR="00AB7367" w:rsidRPr="003D25B8">
        <w:rPr>
          <w:rFonts w:ascii="Times New Roman" w:eastAsia="Arial" w:hAnsi="Times New Roman" w:cs="Times New Roman"/>
          <w:b/>
          <w:sz w:val="28"/>
          <w:szCs w:val="28"/>
        </w:rPr>
        <w:t>WARUNK</w:t>
      </w:r>
      <w:r w:rsidR="00827A16">
        <w:rPr>
          <w:rFonts w:ascii="Times New Roman" w:eastAsia="Arial" w:hAnsi="Times New Roman" w:cs="Times New Roman"/>
          <w:b/>
          <w:sz w:val="28"/>
          <w:szCs w:val="28"/>
        </w:rPr>
        <w:t>I</w:t>
      </w:r>
      <w:r w:rsidR="00AB7367" w:rsidRPr="003D25B8">
        <w:rPr>
          <w:rFonts w:ascii="Times New Roman" w:eastAsia="Arial" w:hAnsi="Times New Roman" w:cs="Times New Roman"/>
          <w:b/>
          <w:sz w:val="28"/>
          <w:szCs w:val="28"/>
        </w:rPr>
        <w:t xml:space="preserve"> ZAMÓWIENIA </w:t>
      </w:r>
    </w:p>
    <w:p w:rsidR="00856B55" w:rsidRPr="003D25B8" w:rsidRDefault="00856B55" w:rsidP="00B903D0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:rsidR="00856B55" w:rsidRDefault="00AB7367" w:rsidP="00B903D0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3D25B8">
        <w:rPr>
          <w:rFonts w:ascii="Times New Roman" w:eastAsia="Arial" w:hAnsi="Times New Roman" w:cs="Times New Roman"/>
          <w:sz w:val="20"/>
          <w:szCs w:val="20"/>
        </w:rPr>
        <w:t xml:space="preserve">W POSTĘPOWANIU O UDZIELENIE ZAMÓWIENIA </w:t>
      </w:r>
      <w:r w:rsidR="00DE03C9">
        <w:rPr>
          <w:rFonts w:ascii="Times New Roman" w:eastAsia="Arial" w:hAnsi="Times New Roman" w:cs="Times New Roman"/>
          <w:sz w:val="20"/>
          <w:szCs w:val="20"/>
        </w:rPr>
        <w:t xml:space="preserve">NA USLUGI SPOŁECZNE I INNE SZCZEGÓLNE USŁUGI </w:t>
      </w:r>
      <w:r w:rsidRPr="003D25B8">
        <w:rPr>
          <w:rFonts w:ascii="Times New Roman" w:eastAsia="Arial" w:hAnsi="Times New Roman" w:cs="Times New Roman"/>
          <w:sz w:val="20"/>
          <w:szCs w:val="20"/>
        </w:rPr>
        <w:t xml:space="preserve">O WARTOŚCI MNIEJSZEJ </w:t>
      </w:r>
      <w:r w:rsidR="00827A16">
        <w:rPr>
          <w:rFonts w:ascii="Times New Roman" w:eastAsia="Arial" w:hAnsi="Times New Roman" w:cs="Times New Roman"/>
          <w:sz w:val="20"/>
          <w:szCs w:val="20"/>
        </w:rPr>
        <w:t>130.000 zł</w:t>
      </w:r>
    </w:p>
    <w:p w:rsidR="00827A16" w:rsidRPr="003D25B8" w:rsidRDefault="00827A16" w:rsidP="00B903D0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pt.:</w:t>
      </w:r>
    </w:p>
    <w:p w:rsidR="00856B55" w:rsidRPr="003D25B8" w:rsidRDefault="00856B55" w:rsidP="00B903D0">
      <w:pPr>
        <w:spacing w:after="0" w:line="240" w:lineRule="auto"/>
        <w:rPr>
          <w:rFonts w:ascii="Times New Roman" w:eastAsia="Arial" w:hAnsi="Times New Roman" w:cs="Times New Roman"/>
          <w:color w:val="0070C0"/>
          <w:sz w:val="20"/>
          <w:szCs w:val="20"/>
        </w:rPr>
      </w:pPr>
    </w:p>
    <w:p w:rsidR="00856B55" w:rsidRPr="003D25B8" w:rsidRDefault="00856B55" w:rsidP="00B903D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856B55" w:rsidRPr="003D25B8" w:rsidRDefault="00856B55" w:rsidP="00B903D0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0070C0"/>
          <w:sz w:val="20"/>
          <w:szCs w:val="20"/>
        </w:rPr>
      </w:pPr>
    </w:p>
    <w:p w:rsidR="00B53807" w:rsidRPr="00B53807" w:rsidRDefault="00E928D5" w:rsidP="00B53807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53807">
        <w:rPr>
          <w:rFonts w:ascii="Times New Roman" w:eastAsia="ArialNarrow,Bold" w:hAnsi="Times New Roman" w:cs="Times New Roman"/>
          <w:b/>
          <w:bCs/>
          <w:sz w:val="28"/>
          <w:szCs w:val="20"/>
        </w:rPr>
        <w:t xml:space="preserve">ŚWIADCZENIE USŁUG CATERINGOWYCH W </w:t>
      </w:r>
      <w:r>
        <w:rPr>
          <w:rFonts w:ascii="Times New Roman" w:eastAsia="ArialNarrow,Bold" w:hAnsi="Times New Roman" w:cs="Times New Roman"/>
          <w:b/>
          <w:bCs/>
          <w:sz w:val="28"/>
          <w:szCs w:val="20"/>
        </w:rPr>
        <w:t xml:space="preserve">MIESIĄCU CZERWCU </w:t>
      </w:r>
      <w:r w:rsidRPr="00B53807">
        <w:rPr>
          <w:rFonts w:ascii="Times New Roman" w:eastAsia="ArialNarrow,Bold" w:hAnsi="Times New Roman" w:cs="Times New Roman"/>
          <w:b/>
          <w:bCs/>
          <w:sz w:val="28"/>
          <w:szCs w:val="20"/>
        </w:rPr>
        <w:t xml:space="preserve"> NA POTRZEBY AKADEMII WYCHOWANIA FIZYCZNEGO WE WROCŁAWIU </w:t>
      </w:r>
      <w:r w:rsidRPr="00B53807">
        <w:rPr>
          <w:rFonts w:ascii="Times New Roman" w:eastAsia="Garamond,Bold" w:hAnsi="Times New Roman" w:cs="Times New Roman"/>
          <w:b/>
          <w:bCs/>
          <w:sz w:val="28"/>
          <w:szCs w:val="20"/>
        </w:rPr>
        <w:t xml:space="preserve">PODCZAS SZKOLEŃ </w:t>
      </w:r>
      <w:r>
        <w:rPr>
          <w:rFonts w:ascii="Times New Roman" w:eastAsia="Garamond,Bold" w:hAnsi="Times New Roman" w:cs="Times New Roman"/>
          <w:b/>
          <w:bCs/>
          <w:sz w:val="28"/>
          <w:szCs w:val="20"/>
        </w:rPr>
        <w:t xml:space="preserve">W RAMACH REALIZACJI </w:t>
      </w:r>
      <w:r w:rsidRPr="00B53807">
        <w:rPr>
          <w:rFonts w:ascii="Times New Roman" w:eastAsia="Garamond,Bold" w:hAnsi="Times New Roman" w:cs="Times New Roman"/>
          <w:b/>
          <w:bCs/>
          <w:sz w:val="28"/>
          <w:szCs w:val="20"/>
        </w:rPr>
        <w:t>PROJEKTU „</w:t>
      </w:r>
      <w:r w:rsidRPr="00B53807">
        <w:rPr>
          <w:rFonts w:ascii="Times New Roman" w:hAnsi="Times New Roman" w:cs="Times New Roman"/>
          <w:b/>
          <w:sz w:val="28"/>
          <w:szCs w:val="20"/>
        </w:rPr>
        <w:t>AKTYWNY POWRÓT DO SZKOŁY - REALIZACJA SZKOLEŃ DLA NAUCZYCIELI W WOJEWÓDZTWIE DOLNOŚLĄSKIM I OPOLSKIM”</w:t>
      </w:r>
    </w:p>
    <w:p w:rsidR="00C143A7" w:rsidRPr="003D25B8" w:rsidRDefault="00C143A7" w:rsidP="00B90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94C3F" w:rsidRPr="00994C3F" w:rsidRDefault="003D25B8" w:rsidP="00994C3F">
      <w:pPr>
        <w:pStyle w:val="Nagwek2"/>
        <w:ind w:left="0" w:firstLine="0"/>
        <w:jc w:val="center"/>
        <w:rPr>
          <w:b/>
          <w:sz w:val="24"/>
          <w:szCs w:val="24"/>
        </w:rPr>
      </w:pPr>
      <w:r w:rsidRPr="00994C3F">
        <w:rPr>
          <w:rFonts w:eastAsia="Arial"/>
          <w:b/>
          <w:sz w:val="24"/>
          <w:szCs w:val="24"/>
        </w:rPr>
        <w:t xml:space="preserve">Sprawa nr </w:t>
      </w:r>
      <w:r w:rsidR="00994C3F" w:rsidRPr="00994C3F">
        <w:rPr>
          <w:b/>
          <w:sz w:val="24"/>
          <w:szCs w:val="24"/>
        </w:rPr>
        <w:t>M.WFAWF/4/2021</w:t>
      </w:r>
    </w:p>
    <w:p w:rsidR="003D25B8" w:rsidRPr="00827A16" w:rsidRDefault="003D25B8" w:rsidP="00B903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</w:p>
    <w:p w:rsidR="00856B55" w:rsidRPr="003D25B8" w:rsidRDefault="00856B55" w:rsidP="00B903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D41255" w:rsidRPr="003D25B8" w:rsidRDefault="00D41255" w:rsidP="00B903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856B55" w:rsidRPr="003D25B8" w:rsidRDefault="00D021E9" w:rsidP="00B903D0">
      <w:pPr>
        <w:shd w:val="clear" w:color="auto" w:fill="FFFFFF"/>
        <w:tabs>
          <w:tab w:val="left" w:pos="3885"/>
        </w:tabs>
        <w:spacing w:after="0" w:line="240" w:lineRule="auto"/>
        <w:ind w:left="2832" w:hanging="2832"/>
        <w:rPr>
          <w:rFonts w:ascii="Times New Roman" w:eastAsia="Arial" w:hAnsi="Times New Roman" w:cs="Times New Roman"/>
          <w:sz w:val="20"/>
          <w:szCs w:val="20"/>
        </w:rPr>
      </w:pPr>
      <w:r w:rsidRPr="003D25B8">
        <w:rPr>
          <w:rFonts w:ascii="Times New Roman" w:eastAsia="Arial" w:hAnsi="Times New Roman" w:cs="Times New Roman"/>
          <w:sz w:val="20"/>
          <w:szCs w:val="20"/>
        </w:rPr>
        <w:tab/>
      </w:r>
      <w:r w:rsidRPr="003D25B8">
        <w:rPr>
          <w:rFonts w:ascii="Times New Roman" w:eastAsia="Arial" w:hAnsi="Times New Roman" w:cs="Times New Roman"/>
          <w:sz w:val="20"/>
          <w:szCs w:val="20"/>
        </w:rPr>
        <w:tab/>
      </w:r>
    </w:p>
    <w:p w:rsidR="00856B55" w:rsidRDefault="00856B55" w:rsidP="00B903D0">
      <w:pPr>
        <w:tabs>
          <w:tab w:val="left" w:pos="6315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3D25B8" w:rsidRDefault="003D25B8" w:rsidP="00B903D0">
      <w:pPr>
        <w:tabs>
          <w:tab w:val="left" w:pos="6315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856B55" w:rsidRPr="00884BAB" w:rsidRDefault="00D021E9" w:rsidP="00B903D0">
      <w:pPr>
        <w:tabs>
          <w:tab w:val="left" w:pos="851"/>
        </w:tabs>
        <w:spacing w:before="40" w:after="0" w:line="240" w:lineRule="auto"/>
        <w:ind w:left="1418" w:hanging="1418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884BAB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0C0179" w:rsidRPr="00FD5BF2" w:rsidRDefault="00D021E9" w:rsidP="00827A16">
      <w:pPr>
        <w:tabs>
          <w:tab w:val="left" w:pos="225"/>
        </w:tabs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  <w:r w:rsidRPr="00884BAB">
        <w:rPr>
          <w:rFonts w:ascii="Times New Roman" w:eastAsia="Arial" w:hAnsi="Times New Roman" w:cs="Times New Roman"/>
          <w:sz w:val="24"/>
          <w:szCs w:val="24"/>
        </w:rPr>
        <w:lastRenderedPageBreak/>
        <w:tab/>
      </w:r>
      <w:r w:rsidRPr="00884BAB">
        <w:rPr>
          <w:rFonts w:ascii="Times New Roman" w:eastAsia="Arial" w:hAnsi="Times New Roman" w:cs="Times New Roman"/>
          <w:sz w:val="24"/>
          <w:szCs w:val="24"/>
        </w:rPr>
        <w:tab/>
      </w:r>
      <w:r w:rsidRPr="00884BAB">
        <w:rPr>
          <w:rFonts w:ascii="Times New Roman" w:eastAsia="Arial" w:hAnsi="Times New Roman" w:cs="Times New Roman"/>
          <w:sz w:val="24"/>
          <w:szCs w:val="24"/>
        </w:rPr>
        <w:tab/>
      </w:r>
      <w:r w:rsidRPr="00884BAB">
        <w:rPr>
          <w:rFonts w:ascii="Times New Roman" w:eastAsia="Arial" w:hAnsi="Times New Roman" w:cs="Times New Roman"/>
          <w:sz w:val="24"/>
          <w:szCs w:val="24"/>
        </w:rPr>
        <w:tab/>
      </w:r>
      <w:r w:rsidRPr="00884BAB">
        <w:rPr>
          <w:rFonts w:ascii="Times New Roman" w:eastAsia="Arial" w:hAnsi="Times New Roman" w:cs="Times New Roman"/>
          <w:sz w:val="24"/>
          <w:szCs w:val="24"/>
        </w:rPr>
        <w:tab/>
      </w:r>
      <w:r w:rsidRPr="00884BAB">
        <w:rPr>
          <w:rFonts w:ascii="Times New Roman" w:eastAsia="Arial" w:hAnsi="Times New Roman" w:cs="Times New Roman"/>
          <w:sz w:val="24"/>
          <w:szCs w:val="24"/>
        </w:rPr>
        <w:tab/>
      </w:r>
      <w:r w:rsidRPr="00884BAB">
        <w:rPr>
          <w:rFonts w:ascii="Times New Roman" w:eastAsia="Arial" w:hAnsi="Times New Roman" w:cs="Times New Roman"/>
          <w:color w:val="0070C0"/>
          <w:sz w:val="24"/>
          <w:szCs w:val="24"/>
        </w:rPr>
        <w:t xml:space="preserve">        </w:t>
      </w:r>
    </w:p>
    <w:p w:rsidR="001B7043" w:rsidRPr="00884BAB" w:rsidRDefault="001B7043" w:rsidP="00B903D0">
      <w:pPr>
        <w:pStyle w:val="Tekstpodstawowy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6805" w:rsidRPr="001B7043" w:rsidRDefault="00186805" w:rsidP="00942F85">
      <w:pPr>
        <w:pStyle w:val="Akapitzlist"/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B7043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="00884BAB" w:rsidRPr="001B7043">
        <w:rPr>
          <w:rFonts w:ascii="Times New Roman" w:eastAsia="Arial" w:hAnsi="Times New Roman" w:cs="Times New Roman"/>
          <w:b/>
          <w:sz w:val="24"/>
          <w:szCs w:val="24"/>
          <w:u w:val="single"/>
        </w:rPr>
        <w:t>INFORMACJE O</w:t>
      </w:r>
      <w:r w:rsidR="00884BAB" w:rsidRPr="001B7043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1B7043">
        <w:rPr>
          <w:rFonts w:ascii="Times New Roman" w:eastAsia="Arial" w:hAnsi="Times New Roman" w:cs="Times New Roman"/>
          <w:b/>
          <w:sz w:val="24"/>
          <w:szCs w:val="24"/>
          <w:u w:val="single"/>
        </w:rPr>
        <w:t>ZAMAWIAJĄCY</w:t>
      </w:r>
      <w:r w:rsidR="00884BAB" w:rsidRPr="001B7043">
        <w:rPr>
          <w:rFonts w:ascii="Times New Roman" w:eastAsia="Arial" w:hAnsi="Times New Roman" w:cs="Times New Roman"/>
          <w:b/>
          <w:sz w:val="24"/>
          <w:szCs w:val="24"/>
          <w:u w:val="single"/>
        </w:rPr>
        <w:t>M</w:t>
      </w:r>
      <w:r w:rsidRPr="001B7043">
        <w:rPr>
          <w:rFonts w:ascii="Times New Roman" w:eastAsia="Arial" w:hAnsi="Times New Roman" w:cs="Times New Roman"/>
          <w:b/>
          <w:sz w:val="24"/>
          <w:szCs w:val="24"/>
        </w:rPr>
        <w:t xml:space="preserve"> :</w:t>
      </w:r>
    </w:p>
    <w:p w:rsidR="00186805" w:rsidRPr="00884BAB" w:rsidRDefault="00186805" w:rsidP="00B903D0">
      <w:pPr>
        <w:spacing w:after="0" w:line="24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884BAB">
        <w:rPr>
          <w:rFonts w:ascii="Times New Roman" w:eastAsia="Arial" w:hAnsi="Times New Roman" w:cs="Times New Roman"/>
          <w:sz w:val="24"/>
          <w:szCs w:val="24"/>
        </w:rPr>
        <w:t xml:space="preserve">Nazwa, adres i inne dane Zamawiającego: </w:t>
      </w:r>
    </w:p>
    <w:p w:rsidR="00884BAB" w:rsidRDefault="00186805" w:rsidP="00B903D0">
      <w:pPr>
        <w:spacing w:after="0" w:line="24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884BAB">
        <w:rPr>
          <w:rFonts w:ascii="Times New Roman" w:eastAsia="Arial" w:hAnsi="Times New Roman" w:cs="Times New Roman"/>
          <w:sz w:val="24"/>
          <w:szCs w:val="24"/>
        </w:rPr>
        <w:t xml:space="preserve">AKADEMIA WYCHOWANIA FIZYCZNEGO WE WROCŁAWIU, al. Ignacego Jana Paderewskiego 35, 51-612 Wrocław, </w:t>
      </w:r>
    </w:p>
    <w:p w:rsidR="00186805" w:rsidRPr="00884BAB" w:rsidRDefault="00186805" w:rsidP="00B903D0">
      <w:pPr>
        <w:spacing w:after="0" w:line="24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884BAB">
        <w:rPr>
          <w:rFonts w:ascii="Times New Roman" w:eastAsia="Arial" w:hAnsi="Times New Roman" w:cs="Times New Roman"/>
          <w:sz w:val="24"/>
          <w:szCs w:val="24"/>
        </w:rPr>
        <w:t xml:space="preserve">NIP: 896-00-07-519, </w:t>
      </w:r>
    </w:p>
    <w:p w:rsidR="00186805" w:rsidRPr="00884BAB" w:rsidRDefault="00186805" w:rsidP="00B903D0">
      <w:pPr>
        <w:spacing w:after="0" w:line="24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884BAB">
        <w:rPr>
          <w:rFonts w:ascii="Times New Roman" w:eastAsia="Arial" w:hAnsi="Times New Roman" w:cs="Times New Roman"/>
          <w:sz w:val="24"/>
          <w:szCs w:val="24"/>
        </w:rPr>
        <w:t xml:space="preserve">adres strony internetowej www: www.awf.wroc.pl </w:t>
      </w:r>
    </w:p>
    <w:p w:rsidR="00186805" w:rsidRPr="00884BAB" w:rsidRDefault="00186805" w:rsidP="00B903D0">
      <w:pPr>
        <w:spacing w:after="0" w:line="24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884BAB">
        <w:rPr>
          <w:rFonts w:ascii="Times New Roman" w:eastAsia="Arial" w:hAnsi="Times New Roman" w:cs="Times New Roman"/>
          <w:sz w:val="24"/>
          <w:szCs w:val="24"/>
        </w:rPr>
        <w:t xml:space="preserve">godziny urzędowania Zamawiającego: 07:00 – 15.00 (oprócz sobót, niedziel i dni ustawowo wolnych od pracy). </w:t>
      </w:r>
    </w:p>
    <w:p w:rsidR="006F6B20" w:rsidRDefault="00186805" w:rsidP="00B903D0">
      <w:pPr>
        <w:spacing w:after="0" w:line="24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884BAB">
        <w:rPr>
          <w:rFonts w:ascii="Times New Roman" w:eastAsia="Arial" w:hAnsi="Times New Roman" w:cs="Times New Roman"/>
          <w:sz w:val="24"/>
          <w:szCs w:val="24"/>
        </w:rPr>
        <w:t>konto bankowe: Pekao S.A. O/W-w, numer konta: 77 1240 3464 1111 0010 6320 9674.</w:t>
      </w:r>
    </w:p>
    <w:p w:rsidR="001B7043" w:rsidRPr="00884BAB" w:rsidRDefault="001B7043" w:rsidP="00B903D0">
      <w:pPr>
        <w:tabs>
          <w:tab w:val="left" w:pos="0"/>
          <w:tab w:val="left" w:pos="36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6F6B20" w:rsidRPr="001B7043" w:rsidRDefault="006F6B20" w:rsidP="00942F85">
      <w:pPr>
        <w:pStyle w:val="Akapitzlist"/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B7043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TRYB UDZIELENIA ZAMÓWIENIA </w:t>
      </w:r>
    </w:p>
    <w:p w:rsidR="00827A16" w:rsidRDefault="003417A6" w:rsidP="00942F85">
      <w:pPr>
        <w:pStyle w:val="Akapitzlist"/>
        <w:numPr>
          <w:ilvl w:val="0"/>
          <w:numId w:val="19"/>
        </w:numPr>
        <w:spacing w:after="0"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1B7043">
        <w:rPr>
          <w:rFonts w:ascii="Times New Roman" w:eastAsia="Arial" w:hAnsi="Times New Roman" w:cs="Times New Roman"/>
          <w:sz w:val="24"/>
          <w:szCs w:val="24"/>
        </w:rPr>
        <w:t xml:space="preserve">Postępowanie o udzielenie zamówienia publicznego prowadzone jest </w:t>
      </w:r>
      <w:r w:rsidR="00B53807">
        <w:rPr>
          <w:rFonts w:ascii="Times New Roman" w:eastAsia="Arial" w:hAnsi="Times New Roman" w:cs="Times New Roman"/>
          <w:sz w:val="24"/>
          <w:szCs w:val="24"/>
        </w:rPr>
        <w:t xml:space="preserve">jako zamówienie na usługi społeczne i inne szczególne usługi jako zamówienie o wartości poniżej kwoty </w:t>
      </w:r>
      <w:r w:rsidR="00827A16">
        <w:rPr>
          <w:rFonts w:ascii="Times New Roman" w:eastAsia="Arial" w:hAnsi="Times New Roman" w:cs="Times New Roman"/>
          <w:sz w:val="24"/>
          <w:szCs w:val="24"/>
        </w:rPr>
        <w:t>130</w:t>
      </w:r>
      <w:r w:rsidR="00B53807">
        <w:rPr>
          <w:rFonts w:ascii="Times New Roman" w:eastAsia="Arial" w:hAnsi="Times New Roman" w:cs="Times New Roman"/>
          <w:sz w:val="24"/>
          <w:szCs w:val="24"/>
        </w:rPr>
        <w:t>.</w:t>
      </w:r>
      <w:r w:rsidR="00827A16">
        <w:rPr>
          <w:rFonts w:ascii="Times New Roman" w:eastAsia="Arial" w:hAnsi="Times New Roman" w:cs="Times New Roman"/>
          <w:sz w:val="24"/>
          <w:szCs w:val="24"/>
        </w:rPr>
        <w:t>0</w:t>
      </w:r>
      <w:r w:rsidR="00B53807">
        <w:rPr>
          <w:rFonts w:ascii="Times New Roman" w:eastAsia="Arial" w:hAnsi="Times New Roman" w:cs="Times New Roman"/>
          <w:sz w:val="24"/>
          <w:szCs w:val="24"/>
        </w:rPr>
        <w:t xml:space="preserve">00 </w:t>
      </w:r>
      <w:r w:rsidR="00827A16">
        <w:rPr>
          <w:rFonts w:ascii="Times New Roman" w:eastAsia="Arial" w:hAnsi="Times New Roman" w:cs="Times New Roman"/>
          <w:sz w:val="24"/>
          <w:szCs w:val="24"/>
        </w:rPr>
        <w:t>zł na podstawie regulaminu udzielenia zamówień których wartość nie przekracza kwoty 130.000 zł.</w:t>
      </w:r>
    </w:p>
    <w:p w:rsidR="00994C3F" w:rsidRDefault="00B53807" w:rsidP="00942F85">
      <w:pPr>
        <w:pStyle w:val="Akapitzlist"/>
        <w:numPr>
          <w:ilvl w:val="0"/>
          <w:numId w:val="19"/>
        </w:numPr>
        <w:spacing w:after="0"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27A16">
        <w:rPr>
          <w:rFonts w:ascii="Times New Roman" w:eastAsia="Arial" w:hAnsi="Times New Roman" w:cs="Times New Roman"/>
          <w:sz w:val="24"/>
          <w:szCs w:val="24"/>
        </w:rPr>
        <w:t xml:space="preserve">Zamówienie jest </w:t>
      </w:r>
      <w:r w:rsidR="00994C3F">
        <w:rPr>
          <w:rFonts w:ascii="Times New Roman" w:eastAsia="Arial" w:hAnsi="Times New Roman" w:cs="Times New Roman"/>
          <w:sz w:val="24"/>
          <w:szCs w:val="24"/>
        </w:rPr>
        <w:t>częścią</w:t>
      </w:r>
      <w:r w:rsidR="00827A1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94C3F">
        <w:rPr>
          <w:rFonts w:ascii="Times New Roman" w:eastAsia="Arial" w:hAnsi="Times New Roman" w:cs="Times New Roman"/>
          <w:sz w:val="24"/>
          <w:szCs w:val="24"/>
        </w:rPr>
        <w:t xml:space="preserve">zamówienia realizowanego zgodnie z art. 30 ust 4 ustawy </w:t>
      </w:r>
      <w:proofErr w:type="spellStart"/>
      <w:r w:rsidR="00994C3F">
        <w:rPr>
          <w:rFonts w:ascii="Times New Roman" w:eastAsia="Arial" w:hAnsi="Times New Roman" w:cs="Times New Roman"/>
          <w:sz w:val="24"/>
          <w:szCs w:val="24"/>
        </w:rPr>
        <w:t>Pzp</w:t>
      </w:r>
      <w:proofErr w:type="spellEnd"/>
      <w:r w:rsidR="00994C3F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FD5BF2" w:rsidRDefault="00FD5BF2" w:rsidP="00942F85">
      <w:pPr>
        <w:pStyle w:val="Akapitzlist"/>
        <w:numPr>
          <w:ilvl w:val="0"/>
          <w:numId w:val="19"/>
        </w:numPr>
        <w:spacing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FD5BF2">
        <w:rPr>
          <w:rFonts w:ascii="Times New Roman" w:eastAsia="Arial" w:hAnsi="Times New Roman" w:cs="Times New Roman"/>
          <w:sz w:val="24"/>
          <w:szCs w:val="24"/>
        </w:rPr>
        <w:t>Zamawiający przewiduje</w:t>
      </w:r>
      <w:r w:rsidRPr="00FD5BF2">
        <w:rPr>
          <w:rFonts w:ascii="Times New Roman" w:hAnsi="Times New Roman" w:cs="Times New Roman"/>
          <w:sz w:val="24"/>
          <w:szCs w:val="24"/>
        </w:rPr>
        <w:t xml:space="preserve"> </w:t>
      </w:r>
      <w:r w:rsidR="00994C3F">
        <w:rPr>
          <w:rFonts w:ascii="Times New Roman" w:hAnsi="Times New Roman" w:cs="Times New Roman"/>
          <w:sz w:val="24"/>
          <w:szCs w:val="24"/>
        </w:rPr>
        <w:t xml:space="preserve">możliwość </w:t>
      </w:r>
      <w:r w:rsidRPr="00FD5BF2">
        <w:rPr>
          <w:rFonts w:ascii="Times New Roman" w:eastAsia="Arial" w:hAnsi="Times New Roman" w:cs="Times New Roman"/>
          <w:sz w:val="24"/>
          <w:szCs w:val="24"/>
        </w:rPr>
        <w:t>wyboru najkorzystniejszej oferty z możli</w:t>
      </w:r>
      <w:r w:rsidR="00994C3F">
        <w:rPr>
          <w:rFonts w:ascii="Times New Roman" w:eastAsia="Arial" w:hAnsi="Times New Roman" w:cs="Times New Roman"/>
          <w:sz w:val="24"/>
          <w:szCs w:val="24"/>
        </w:rPr>
        <w:t>wością prowadzenia   negocjacji z maksymalnie trzema wykonawcami, których ofert otrzymają najwyższe oceny, zgodnie z kryteriami oceny ofert.</w:t>
      </w:r>
    </w:p>
    <w:p w:rsidR="00FD5BF2" w:rsidRPr="00FD5BF2" w:rsidRDefault="00FD5BF2" w:rsidP="00942F85">
      <w:pPr>
        <w:pStyle w:val="Akapitzlist"/>
        <w:numPr>
          <w:ilvl w:val="0"/>
          <w:numId w:val="19"/>
        </w:numPr>
        <w:spacing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0B207C">
        <w:rPr>
          <w:rFonts w:ascii="Times New Roman" w:hAnsi="Times New Roman"/>
          <w:sz w:val="24"/>
          <w:szCs w:val="24"/>
        </w:rPr>
        <w:t>Wykonawca ponosi wszelkie koszty związane z przygotowaniem i złożeniem oferty. Zaleca się, aby Wykonawca zdobył wszystkie informacje, które mogą być dla niego istotne do przygotowania oferty i podpisania umowy. Zamawiający nie przewiduje zwrotu kosztów udziału w postępowaniu</w:t>
      </w:r>
      <w:r>
        <w:rPr>
          <w:rFonts w:ascii="Times New Roman" w:hAnsi="Times New Roman"/>
          <w:sz w:val="24"/>
          <w:szCs w:val="24"/>
        </w:rPr>
        <w:t>.</w:t>
      </w:r>
    </w:p>
    <w:p w:rsidR="00FD5BF2" w:rsidRPr="000C0179" w:rsidRDefault="00FD5BF2" w:rsidP="00942F85">
      <w:pPr>
        <w:pStyle w:val="Akapitzlist"/>
        <w:numPr>
          <w:ilvl w:val="0"/>
          <w:numId w:val="19"/>
        </w:numPr>
        <w:spacing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0C0179">
        <w:rPr>
          <w:rFonts w:ascii="Times New Roman" w:hAnsi="Times New Roman"/>
          <w:sz w:val="24"/>
          <w:szCs w:val="24"/>
        </w:rPr>
        <w:t>Zamawiający dopuszcza możliwość powierzenia przez Wykonawcę wykonania części lub całości zamówienia podwykonawcom</w:t>
      </w:r>
      <w:r w:rsidR="000C0179" w:rsidRPr="000C0179">
        <w:rPr>
          <w:rFonts w:ascii="Times New Roman" w:hAnsi="Times New Roman"/>
          <w:sz w:val="24"/>
          <w:szCs w:val="24"/>
        </w:rPr>
        <w:t>.</w:t>
      </w:r>
      <w:r w:rsidR="000C0179">
        <w:rPr>
          <w:rFonts w:ascii="Times New Roman" w:hAnsi="Times New Roman"/>
          <w:sz w:val="24"/>
          <w:szCs w:val="24"/>
        </w:rPr>
        <w:t xml:space="preserve"> Zamawiający nie </w:t>
      </w:r>
      <w:r w:rsidR="000C0179" w:rsidRPr="000C0179">
        <w:rPr>
          <w:rFonts w:ascii="Times New Roman" w:hAnsi="Times New Roman" w:cs="Times New Roman"/>
          <w:sz w:val="24"/>
          <w:szCs w:val="24"/>
        </w:rPr>
        <w:t>nakazuje osobistego wykonania przez wykonawcę kluczowych zadań.</w:t>
      </w:r>
    </w:p>
    <w:p w:rsidR="00FD5BF2" w:rsidRPr="000C0179" w:rsidRDefault="00FD5BF2" w:rsidP="00942F85">
      <w:pPr>
        <w:pStyle w:val="Akapitzlist"/>
        <w:numPr>
          <w:ilvl w:val="0"/>
          <w:numId w:val="19"/>
        </w:numPr>
        <w:spacing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0C0179">
        <w:rPr>
          <w:rFonts w:ascii="Times New Roman" w:hAnsi="Times New Roman"/>
          <w:sz w:val="24"/>
          <w:szCs w:val="24"/>
        </w:rPr>
        <w:t>Rozliczenia pomiędzy Wykonawcą a Zamawiającym będą dokonywane w złotych polskich.</w:t>
      </w:r>
    </w:p>
    <w:p w:rsidR="00FD5BF2" w:rsidRPr="00511D60" w:rsidRDefault="00FD5BF2" w:rsidP="00942F85">
      <w:pPr>
        <w:pStyle w:val="Akapitzlist"/>
        <w:numPr>
          <w:ilvl w:val="0"/>
          <w:numId w:val="19"/>
        </w:numPr>
        <w:spacing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0C0179">
        <w:rPr>
          <w:rFonts w:ascii="Times New Roman" w:hAnsi="Times New Roman"/>
          <w:sz w:val="24"/>
          <w:szCs w:val="24"/>
        </w:rPr>
        <w:t>Zamawiający nie przewiduje w trakcie realizacji zamówienia udzielania zaliczek</w:t>
      </w:r>
      <w:r w:rsidR="000C0179">
        <w:rPr>
          <w:rFonts w:ascii="Times New Roman" w:hAnsi="Times New Roman"/>
          <w:sz w:val="24"/>
          <w:szCs w:val="24"/>
        </w:rPr>
        <w:t>.</w:t>
      </w:r>
    </w:p>
    <w:p w:rsidR="00A038F6" w:rsidRPr="00A038F6" w:rsidRDefault="00511D60" w:rsidP="00511D60">
      <w:pPr>
        <w:pStyle w:val="Akapitzlist"/>
        <w:numPr>
          <w:ilvl w:val="0"/>
          <w:numId w:val="19"/>
        </w:numPr>
        <w:spacing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511D60">
        <w:rPr>
          <w:rFonts w:ascii="Times New Roman" w:hAnsi="Times New Roman" w:cs="Times New Roman"/>
          <w:kern w:val="28"/>
          <w:sz w:val="24"/>
          <w:szCs w:val="24"/>
        </w:rPr>
        <w:t xml:space="preserve">Zamawiający </w:t>
      </w:r>
      <w:r w:rsidR="00A038F6">
        <w:rPr>
          <w:rFonts w:ascii="Times New Roman" w:hAnsi="Times New Roman" w:cs="Times New Roman"/>
          <w:kern w:val="28"/>
          <w:sz w:val="24"/>
          <w:szCs w:val="24"/>
        </w:rPr>
        <w:t xml:space="preserve">nie </w:t>
      </w:r>
      <w:r w:rsidRPr="00511D60">
        <w:rPr>
          <w:rFonts w:ascii="Times New Roman" w:hAnsi="Times New Roman" w:cs="Times New Roman"/>
          <w:kern w:val="28"/>
          <w:sz w:val="24"/>
          <w:szCs w:val="24"/>
        </w:rPr>
        <w:t>dopuszcza składani</w:t>
      </w:r>
      <w:r w:rsidR="00A038F6">
        <w:rPr>
          <w:rFonts w:ascii="Times New Roman" w:hAnsi="Times New Roman" w:cs="Times New Roman"/>
          <w:kern w:val="28"/>
          <w:sz w:val="24"/>
          <w:szCs w:val="24"/>
        </w:rPr>
        <w:t>a</w:t>
      </w:r>
      <w:r w:rsidRPr="00511D60">
        <w:rPr>
          <w:rFonts w:ascii="Times New Roman" w:hAnsi="Times New Roman" w:cs="Times New Roman"/>
          <w:kern w:val="28"/>
          <w:sz w:val="24"/>
          <w:szCs w:val="24"/>
        </w:rPr>
        <w:t xml:space="preserve"> przez Wykonawców ofert częściowych. </w:t>
      </w:r>
    </w:p>
    <w:p w:rsidR="00511D60" w:rsidRPr="00A038F6" w:rsidRDefault="00511D60" w:rsidP="00A038F6">
      <w:pPr>
        <w:pStyle w:val="Akapitzlist"/>
        <w:numPr>
          <w:ilvl w:val="0"/>
          <w:numId w:val="19"/>
        </w:numPr>
        <w:spacing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A038F6">
        <w:rPr>
          <w:rFonts w:ascii="Times New Roman" w:hAnsi="Times New Roman" w:cs="Times New Roman"/>
          <w:sz w:val="24"/>
        </w:rPr>
        <w:t>Oferta musi być kompletna, tzn. musi zawierać wycenę wszystkich pozycji oraz całości kosztów związanych z realizacją zamówienia.</w:t>
      </w:r>
    </w:p>
    <w:p w:rsidR="001F00FA" w:rsidRPr="00155FE4" w:rsidRDefault="001F00FA" w:rsidP="00942F85">
      <w:pPr>
        <w:pStyle w:val="Akapitzlist"/>
        <w:numPr>
          <w:ilvl w:val="0"/>
          <w:numId w:val="19"/>
        </w:numPr>
        <w:spacing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0C0179">
        <w:rPr>
          <w:rFonts w:ascii="Times New Roman" w:hAnsi="Times New Roman"/>
          <w:sz w:val="24"/>
          <w:szCs w:val="24"/>
        </w:rPr>
        <w:t>Wykonawca zobowiązany jest zrealizować zamówienie na zasadach i warunkach opisanych w</w:t>
      </w:r>
      <w:r w:rsidR="00155FE4">
        <w:rPr>
          <w:rFonts w:ascii="Times New Roman" w:hAnsi="Times New Roman"/>
          <w:sz w:val="24"/>
          <w:szCs w:val="24"/>
        </w:rPr>
        <w:t xml:space="preserve"> projektowanych postanowieniach umowy</w:t>
      </w:r>
      <w:r w:rsidR="000C0179">
        <w:rPr>
          <w:rFonts w:ascii="Times New Roman" w:hAnsi="Times New Roman"/>
          <w:sz w:val="24"/>
          <w:szCs w:val="24"/>
        </w:rPr>
        <w:t xml:space="preserve"> stanowiący</w:t>
      </w:r>
      <w:r w:rsidR="00155FE4">
        <w:rPr>
          <w:rFonts w:ascii="Times New Roman" w:hAnsi="Times New Roman"/>
          <w:sz w:val="24"/>
          <w:szCs w:val="24"/>
        </w:rPr>
        <w:t>ch</w:t>
      </w:r>
      <w:r w:rsidR="000C0179">
        <w:rPr>
          <w:rFonts w:ascii="Times New Roman" w:hAnsi="Times New Roman"/>
          <w:sz w:val="24"/>
          <w:szCs w:val="24"/>
        </w:rPr>
        <w:t xml:space="preserve"> załącznik </w:t>
      </w:r>
      <w:r w:rsidR="00994C3F">
        <w:rPr>
          <w:rFonts w:ascii="Times New Roman" w:hAnsi="Times New Roman"/>
          <w:sz w:val="24"/>
          <w:szCs w:val="24"/>
        </w:rPr>
        <w:t>zapytania</w:t>
      </w:r>
      <w:r w:rsidRPr="000C0179">
        <w:rPr>
          <w:rFonts w:ascii="Times New Roman" w:hAnsi="Times New Roman"/>
          <w:sz w:val="24"/>
          <w:szCs w:val="24"/>
        </w:rPr>
        <w:t>.</w:t>
      </w:r>
    </w:p>
    <w:p w:rsidR="006F6B20" w:rsidRPr="00B903D0" w:rsidRDefault="001F00FA" w:rsidP="00942F85">
      <w:pPr>
        <w:pStyle w:val="Akapitzlist"/>
        <w:numPr>
          <w:ilvl w:val="0"/>
          <w:numId w:val="19"/>
        </w:numPr>
        <w:spacing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00238F">
        <w:rPr>
          <w:rFonts w:ascii="Times New Roman" w:hAnsi="Times New Roman"/>
          <w:sz w:val="24"/>
          <w:szCs w:val="24"/>
        </w:rPr>
        <w:t>Zamawiający przewiduje w przypadku gdy zostanie zrealizowana</w:t>
      </w:r>
      <w:r w:rsidR="000C664F">
        <w:rPr>
          <w:rFonts w:ascii="Times New Roman" w:hAnsi="Times New Roman"/>
          <w:sz w:val="24"/>
          <w:szCs w:val="24"/>
        </w:rPr>
        <w:t xml:space="preserve">  </w:t>
      </w:r>
      <w:r w:rsidRPr="0000238F">
        <w:rPr>
          <w:rFonts w:ascii="Times New Roman" w:hAnsi="Times New Roman"/>
          <w:sz w:val="24"/>
          <w:szCs w:val="24"/>
        </w:rPr>
        <w:t>cała wartość umowy, możliwość uruchomienia opcji polegającej na zwiększeniu zamó</w:t>
      </w:r>
      <w:r w:rsidR="00994C3F">
        <w:rPr>
          <w:rFonts w:ascii="Times New Roman" w:hAnsi="Times New Roman"/>
          <w:sz w:val="24"/>
          <w:szCs w:val="24"/>
        </w:rPr>
        <w:t>wionych usług określonych umową maksymalnie o 40% wartości zamówienia</w:t>
      </w:r>
      <w:r w:rsidR="00F23FBD">
        <w:rPr>
          <w:rFonts w:ascii="Times New Roman" w:hAnsi="Times New Roman"/>
          <w:sz w:val="24"/>
          <w:szCs w:val="24"/>
        </w:rPr>
        <w:t xml:space="preserve"> </w:t>
      </w:r>
      <w:r w:rsidR="00994C3F">
        <w:rPr>
          <w:rFonts w:ascii="Times New Roman" w:hAnsi="Times New Roman"/>
          <w:sz w:val="24"/>
          <w:szCs w:val="24"/>
        </w:rPr>
        <w:t>podstawowego</w:t>
      </w:r>
      <w:r w:rsidR="002C27DB" w:rsidRPr="00B903D0">
        <w:rPr>
          <w:rFonts w:ascii="Times New Roman" w:hAnsi="Times New Roman"/>
          <w:sz w:val="24"/>
          <w:szCs w:val="24"/>
        </w:rPr>
        <w:t>.</w:t>
      </w:r>
    </w:p>
    <w:p w:rsidR="00856B55" w:rsidRPr="00E24FF8" w:rsidRDefault="00D021E9" w:rsidP="00994C3F">
      <w:pPr>
        <w:pStyle w:val="Akapitzlist"/>
        <w:numPr>
          <w:ilvl w:val="0"/>
          <w:numId w:val="19"/>
        </w:numPr>
        <w:spacing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E24FF8">
        <w:rPr>
          <w:rFonts w:ascii="Times New Roman" w:eastAsia="Arial" w:hAnsi="Times New Roman" w:cs="Times New Roman"/>
          <w:sz w:val="24"/>
          <w:szCs w:val="24"/>
        </w:rPr>
        <w:t xml:space="preserve">Instrukcje korzystania z Platformy dotyczące w szczególności logowania, składania </w:t>
      </w:r>
    </w:p>
    <w:p w:rsidR="007C4E1B" w:rsidRPr="00190FCF" w:rsidRDefault="007C4E1B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F6EC7" w:rsidRPr="007C4E1B" w:rsidRDefault="007C4E1B" w:rsidP="007C4E1B">
      <w:pPr>
        <w:shd w:val="clear" w:color="auto" w:fill="CCCCCC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PRAWO OPCJI</w:t>
      </w:r>
    </w:p>
    <w:p w:rsidR="007F6EC7" w:rsidRPr="001E3A99" w:rsidRDefault="007F6EC7" w:rsidP="00942F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E3A99">
        <w:rPr>
          <w:rFonts w:ascii="Times New Roman" w:hAnsi="Times New Roman" w:cs="Times New Roman"/>
          <w:sz w:val="24"/>
          <w:szCs w:val="24"/>
        </w:rPr>
        <w:t>Zamawiający zastrzega sobie możliwość skorzystania z prawa opcji Realizacja prawa opcji polegać będzie na zwiększeniu ilości zamówienia podstawowego zgodnie z formularzami cenowymi. Chęć skorzystania z prawa opcji nie będzie wymagać zawarcia aneksu do nn. umowy, odbywać się będzie w oparciu o skierowane do Wykonawcy w formie pisemnej zgłoszenie oraz poprzez formularze zamówienia. W razie nieudzielenia zamówienia opcjonalnego Wykonawcy nie przysługują jakiekolwiek roszczenia z tego tytułu. Zamówienie opcjonalne realizowane będzie na zasadach przewidzianych dla zamówienia podstawowego.</w:t>
      </w:r>
    </w:p>
    <w:p w:rsidR="007F6EC7" w:rsidRPr="0060387A" w:rsidRDefault="007F6EC7" w:rsidP="00942F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0387A">
        <w:rPr>
          <w:rFonts w:ascii="Times New Roman" w:hAnsi="Times New Roman" w:cs="Times New Roman"/>
          <w:sz w:val="24"/>
          <w:szCs w:val="24"/>
        </w:rPr>
        <w:lastRenderedPageBreak/>
        <w:t xml:space="preserve">Opcji może dotyczyć </w:t>
      </w:r>
      <w:r w:rsidR="00C46284">
        <w:rPr>
          <w:rFonts w:ascii="Times New Roman" w:hAnsi="Times New Roman" w:cs="Times New Roman"/>
          <w:sz w:val="24"/>
          <w:szCs w:val="24"/>
        </w:rPr>
        <w:t xml:space="preserve">zarówno </w:t>
      </w:r>
      <w:r w:rsidR="004F60B8">
        <w:rPr>
          <w:rFonts w:ascii="Times New Roman" w:hAnsi="Times New Roman" w:cs="Times New Roman"/>
          <w:sz w:val="24"/>
          <w:szCs w:val="24"/>
        </w:rPr>
        <w:t xml:space="preserve">przerwy kawowej </w:t>
      </w:r>
      <w:r w:rsidR="0060387A" w:rsidRPr="0060387A">
        <w:rPr>
          <w:rFonts w:ascii="Times New Roman" w:hAnsi="Times New Roman" w:cs="Times New Roman"/>
          <w:sz w:val="24"/>
          <w:szCs w:val="24"/>
        </w:rPr>
        <w:t xml:space="preserve">jak i </w:t>
      </w:r>
      <w:r w:rsidR="004F60B8">
        <w:rPr>
          <w:rFonts w:ascii="Times New Roman" w:hAnsi="Times New Roman" w:cs="Times New Roman"/>
          <w:sz w:val="24"/>
          <w:szCs w:val="24"/>
        </w:rPr>
        <w:t>przerwy</w:t>
      </w:r>
      <w:r w:rsidR="004F60B8" w:rsidRPr="00FB753B">
        <w:rPr>
          <w:rFonts w:ascii="Times New Roman" w:hAnsi="Times New Roman" w:cs="Times New Roman"/>
          <w:sz w:val="24"/>
          <w:szCs w:val="24"/>
        </w:rPr>
        <w:t xml:space="preserve"> na lunch</w:t>
      </w:r>
      <w:r w:rsidR="0060387A" w:rsidRPr="0060387A">
        <w:rPr>
          <w:rFonts w:ascii="Times New Roman" w:hAnsi="Times New Roman" w:cs="Times New Roman"/>
          <w:sz w:val="24"/>
          <w:szCs w:val="24"/>
        </w:rPr>
        <w:t>.</w:t>
      </w:r>
      <w:r w:rsidRPr="00603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87A" w:rsidRPr="004F60B8" w:rsidRDefault="0060387A" w:rsidP="004F60B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87A">
        <w:rPr>
          <w:rFonts w:ascii="Times New Roman" w:hAnsi="Times New Roman" w:cs="Times New Roman"/>
          <w:sz w:val="24"/>
          <w:szCs w:val="24"/>
        </w:rPr>
        <w:t xml:space="preserve">Zamawiający przewiduje udzielenie </w:t>
      </w:r>
      <w:r w:rsidRPr="0060387A">
        <w:rPr>
          <w:rFonts w:ascii="Times New Roman" w:hAnsi="Times New Roman" w:cs="Times New Roman"/>
          <w:b/>
          <w:sz w:val="24"/>
          <w:szCs w:val="24"/>
        </w:rPr>
        <w:t xml:space="preserve">zamówień opcjonalnych (prawo opcji) polegających na: wznowieniu, zwiększeniu zamówienia podstawowego tzn.: ilościowe zwiększenie zamówienia podstawowego polegającego na </w:t>
      </w:r>
      <w:r w:rsidRPr="0060387A">
        <w:rPr>
          <w:rFonts w:ascii="Times New Roman" w:hAnsi="Times New Roman" w:cs="Times New Roman"/>
          <w:sz w:val="24"/>
          <w:szCs w:val="24"/>
        </w:rPr>
        <w:t xml:space="preserve">zleceniu usług wyszczególnionych w zamówieniu podstawowym </w:t>
      </w:r>
      <w:r w:rsidR="00EB6B36">
        <w:rPr>
          <w:rFonts w:ascii="Times New Roman" w:hAnsi="Times New Roman" w:cs="Times New Roman"/>
          <w:b/>
          <w:sz w:val="24"/>
          <w:szCs w:val="24"/>
        </w:rPr>
        <w:t xml:space="preserve">o maksymalnie </w:t>
      </w:r>
      <w:r w:rsidR="00F23FBD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4F60B8">
        <w:rPr>
          <w:rFonts w:ascii="Times New Roman" w:hAnsi="Times New Roman" w:cs="Times New Roman"/>
          <w:b/>
          <w:sz w:val="24"/>
          <w:szCs w:val="24"/>
        </w:rPr>
        <w:t>0</w:t>
      </w:r>
      <w:r w:rsidRPr="0060387A">
        <w:rPr>
          <w:rFonts w:ascii="Times New Roman" w:hAnsi="Times New Roman" w:cs="Times New Roman"/>
          <w:b/>
          <w:sz w:val="24"/>
          <w:szCs w:val="24"/>
        </w:rPr>
        <w:t>% wartości zamówienia podstawowego</w:t>
      </w:r>
      <w:r w:rsidR="004F60B8">
        <w:rPr>
          <w:rFonts w:ascii="Times New Roman" w:hAnsi="Times New Roman" w:cs="Times New Roman"/>
          <w:b/>
          <w:sz w:val="24"/>
          <w:szCs w:val="24"/>
        </w:rPr>
        <w:t>.</w:t>
      </w:r>
    </w:p>
    <w:p w:rsidR="007F6EC7" w:rsidRPr="0060387A" w:rsidRDefault="007F6EC7" w:rsidP="00942F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0387A">
        <w:rPr>
          <w:rFonts w:ascii="Times New Roman" w:hAnsi="Times New Roman" w:cs="Times New Roman"/>
          <w:b/>
          <w:sz w:val="24"/>
          <w:szCs w:val="24"/>
        </w:rPr>
        <w:t xml:space="preserve">Okoliczności skorzystania z opcji: </w:t>
      </w:r>
    </w:p>
    <w:p w:rsidR="007F6EC7" w:rsidRPr="0060387A" w:rsidRDefault="007F6EC7" w:rsidP="008E49C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0387A">
        <w:rPr>
          <w:rFonts w:ascii="Times New Roman" w:eastAsia="Arial" w:hAnsi="Times New Roman" w:cs="Times New Roman"/>
          <w:sz w:val="24"/>
          <w:szCs w:val="24"/>
        </w:rPr>
        <w:t>Zamawiający może dokonać uruchomienia opcji w jednym lub kilku zamówieniach, których łączna wartość nie może przekroczyć maksymalnej wartości opcji.</w:t>
      </w:r>
    </w:p>
    <w:p w:rsidR="007F6EC7" w:rsidRPr="0060387A" w:rsidRDefault="007F6EC7" w:rsidP="008E49C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0387A">
        <w:rPr>
          <w:rFonts w:ascii="Times New Roman" w:hAnsi="Times New Roman" w:cs="Times New Roman"/>
          <w:sz w:val="24"/>
          <w:szCs w:val="24"/>
        </w:rPr>
        <w:t xml:space="preserve">Termin realizacji opcji nie może być dłuższy niż termin obowiązywania umowy –zgodnie z zasadami opisanymi w istotnych postanowieniach umowy/ wzorze umowy </w:t>
      </w:r>
    </w:p>
    <w:p w:rsidR="007F6EC7" w:rsidRPr="0060387A" w:rsidRDefault="007F6EC7" w:rsidP="008E49C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0387A">
        <w:rPr>
          <w:rFonts w:ascii="Times New Roman" w:hAnsi="Times New Roman" w:cs="Times New Roman"/>
          <w:sz w:val="24"/>
          <w:szCs w:val="24"/>
        </w:rPr>
        <w:t xml:space="preserve">Warunkiem uruchomienia/zlecenia opcji, jest posiadanie przez Zamawiającego środków finansowych na realizację części zamówienia objętej opcją, poprawne, terminowe wykonywanie zamówienia podstawowego przez Wykonawcę. </w:t>
      </w:r>
    </w:p>
    <w:p w:rsidR="007F6EC7" w:rsidRPr="0060387A" w:rsidRDefault="007F6EC7" w:rsidP="008E49C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0387A">
        <w:rPr>
          <w:rFonts w:ascii="Times New Roman" w:hAnsi="Times New Roman" w:cs="Times New Roman"/>
          <w:sz w:val="24"/>
          <w:szCs w:val="24"/>
        </w:rPr>
        <w:t>Zamawiający zaznacza, że prawo opcji jest prawem a nie obowiązkiem Zamawiającego.</w:t>
      </w:r>
    </w:p>
    <w:p w:rsidR="007F6EC7" w:rsidRPr="0060387A" w:rsidRDefault="007F6EC7" w:rsidP="008E49C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0387A">
        <w:rPr>
          <w:rFonts w:ascii="Times New Roman" w:hAnsi="Times New Roman" w:cs="Times New Roman"/>
          <w:sz w:val="24"/>
          <w:szCs w:val="24"/>
        </w:rPr>
        <w:t xml:space="preserve">Zamawiający oświadcza, że niedopuszczalnym jest przekroczenie ustanowionego (maksymalnego) zakresu prawa opcji oraz, że może być ono uruchomione wyłącznie w okresie obowiązywania umowy. </w:t>
      </w:r>
    </w:p>
    <w:p w:rsidR="007F6EC7" w:rsidRPr="0099558E" w:rsidRDefault="007F6EC7" w:rsidP="008E49C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0387A">
        <w:rPr>
          <w:rFonts w:ascii="Times New Roman" w:hAnsi="Times New Roman" w:cs="Times New Roman"/>
          <w:sz w:val="24"/>
          <w:szCs w:val="24"/>
        </w:rPr>
        <w:t xml:space="preserve">Część zamówienia wykonana w ramach prawa opcji rozliczona będzie oddzielną fakturą zgodnie z cenami jednostkowymi podanymi w ofercie dla zamówienia podstawowego (dotyczy poszczególnych pozycji). </w:t>
      </w:r>
    </w:p>
    <w:p w:rsidR="0099558E" w:rsidRPr="0099558E" w:rsidRDefault="0099558E" w:rsidP="008E49C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jednostkowa poszczególnych pozycji asortymentowych realizowanych w ramach opcji musi być taka sama jak pozycji w zamówieniu podstawowym. </w:t>
      </w:r>
    </w:p>
    <w:p w:rsidR="002B1A85" w:rsidRPr="00884BAB" w:rsidRDefault="002B1A85" w:rsidP="002B1A85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B1A85" w:rsidRPr="00AF358B" w:rsidRDefault="002B1A85" w:rsidP="002B1A85">
      <w:pPr>
        <w:shd w:val="clear" w:color="auto" w:fill="E6E6E6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AF358B">
        <w:rPr>
          <w:rFonts w:ascii="Times New Roman" w:eastAsia="Arial" w:hAnsi="Times New Roman" w:cs="Times New Roman"/>
          <w:b/>
          <w:sz w:val="24"/>
          <w:szCs w:val="24"/>
          <w:u w:val="single"/>
        </w:rPr>
        <w:t>OPIS PRZEDMIOTU ZAMÓWIENIA</w:t>
      </w:r>
    </w:p>
    <w:p w:rsidR="002B1A85" w:rsidRPr="00A038F6" w:rsidRDefault="002B1A85" w:rsidP="002B1A8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85" w:rsidRPr="007B7EAD" w:rsidRDefault="002B1A85" w:rsidP="002B1A85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8F6">
        <w:rPr>
          <w:rFonts w:ascii="Times New Roman" w:hAnsi="Times New Roman" w:cs="Times New Roman"/>
          <w:sz w:val="24"/>
          <w:szCs w:val="24"/>
        </w:rPr>
        <w:t xml:space="preserve">Przedmiotem zamówienia jest kompleksowa oraz profesjonalna obsługa Akademii Wychowania Fizycznego we Wrocławiu w zakresie </w:t>
      </w:r>
      <w:r w:rsidRPr="00A038F6">
        <w:rPr>
          <w:rFonts w:ascii="Times New Roman" w:eastAsia="ArialNarrow,Bold" w:hAnsi="Times New Roman" w:cs="Times New Roman"/>
          <w:bCs/>
          <w:sz w:val="24"/>
          <w:szCs w:val="24"/>
        </w:rPr>
        <w:t>świadczeni</w:t>
      </w:r>
      <w:r>
        <w:rPr>
          <w:rFonts w:ascii="Times New Roman" w:eastAsia="ArialNarrow,Bold" w:hAnsi="Times New Roman" w:cs="Times New Roman"/>
          <w:bCs/>
          <w:sz w:val="24"/>
          <w:szCs w:val="24"/>
        </w:rPr>
        <w:t>a</w:t>
      </w:r>
      <w:r w:rsidRPr="00A038F6">
        <w:rPr>
          <w:rFonts w:ascii="Times New Roman" w:eastAsia="ArialNarrow,Bold" w:hAnsi="Times New Roman" w:cs="Times New Roman"/>
          <w:bCs/>
          <w:sz w:val="24"/>
          <w:szCs w:val="24"/>
        </w:rPr>
        <w:t xml:space="preserve"> usług cateringowych w </w:t>
      </w:r>
      <w:r>
        <w:rPr>
          <w:rFonts w:ascii="Times New Roman" w:eastAsia="ArialNarrow,Bold" w:hAnsi="Times New Roman" w:cs="Times New Roman"/>
          <w:bCs/>
          <w:sz w:val="24"/>
          <w:szCs w:val="24"/>
        </w:rPr>
        <w:t>miesiącu czerwcu</w:t>
      </w:r>
      <w:r w:rsidRPr="00A038F6">
        <w:rPr>
          <w:rFonts w:ascii="Times New Roman" w:eastAsia="ArialNarrow,Bold" w:hAnsi="Times New Roman" w:cs="Times New Roman"/>
          <w:bCs/>
          <w:sz w:val="24"/>
          <w:szCs w:val="24"/>
        </w:rPr>
        <w:t xml:space="preserve"> </w:t>
      </w:r>
      <w:r w:rsidRPr="00A038F6">
        <w:rPr>
          <w:rFonts w:ascii="Times New Roman" w:eastAsia="Garamond,Bold" w:hAnsi="Times New Roman" w:cs="Times New Roman"/>
          <w:bCs/>
          <w:sz w:val="24"/>
          <w:szCs w:val="24"/>
        </w:rPr>
        <w:t xml:space="preserve">podczas szkoleń </w:t>
      </w:r>
      <w:r w:rsidRPr="007B7EAD">
        <w:rPr>
          <w:rFonts w:ascii="Times New Roman" w:eastAsia="Garamond,Bold" w:hAnsi="Times New Roman" w:cs="Times New Roman"/>
          <w:bCs/>
          <w:sz w:val="24"/>
          <w:szCs w:val="24"/>
        </w:rPr>
        <w:t xml:space="preserve">odbywających się w ramach projektu </w:t>
      </w:r>
      <w:r w:rsidRPr="007B7EAD">
        <w:rPr>
          <w:rFonts w:ascii="Times New Roman" w:eastAsia="Garamond,Bold" w:hAnsi="Times New Roman" w:cs="Times New Roman"/>
          <w:b/>
          <w:bCs/>
          <w:sz w:val="24"/>
          <w:szCs w:val="24"/>
        </w:rPr>
        <w:t>finansowanego przez Ministra Edukacji i Nauki</w:t>
      </w:r>
      <w:r w:rsidRPr="007B7EAD">
        <w:rPr>
          <w:rFonts w:ascii="Times New Roman" w:eastAsia="Garamond,Bold" w:hAnsi="Times New Roman" w:cs="Times New Roman"/>
          <w:bCs/>
          <w:sz w:val="24"/>
          <w:szCs w:val="24"/>
        </w:rPr>
        <w:t xml:space="preserve"> pod nazwą „</w:t>
      </w:r>
      <w:r w:rsidRPr="007B7EAD">
        <w:rPr>
          <w:rFonts w:ascii="Times New Roman" w:hAnsi="Times New Roman" w:cs="Times New Roman"/>
          <w:b/>
          <w:sz w:val="24"/>
          <w:szCs w:val="24"/>
        </w:rPr>
        <w:t>Aktywny powrót do szkoły - realizacja szkoleń dla nauczycieli w województwie dolnośląskim i opolskim</w:t>
      </w:r>
      <w:r w:rsidRPr="007B7EAD">
        <w:rPr>
          <w:rFonts w:ascii="Times New Roman" w:hAnsi="Times New Roman" w:cs="Times New Roman"/>
          <w:sz w:val="24"/>
          <w:szCs w:val="24"/>
        </w:rPr>
        <w:t>”.</w:t>
      </w:r>
    </w:p>
    <w:p w:rsidR="002B1A85" w:rsidRPr="007B7EAD" w:rsidRDefault="002B1A85" w:rsidP="002B1A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7EAD">
        <w:rPr>
          <w:rFonts w:ascii="Times New Roman" w:hAnsi="Times New Roman" w:cs="Times New Roman"/>
          <w:sz w:val="24"/>
        </w:rPr>
        <w:t xml:space="preserve">Celem głównym projektu jest </w:t>
      </w:r>
      <w:r w:rsidRPr="007B7EAD">
        <w:rPr>
          <w:rFonts w:ascii="Times New Roman" w:hAnsi="Times New Roman" w:cs="Times New Roman"/>
          <w:sz w:val="23"/>
          <w:szCs w:val="23"/>
        </w:rPr>
        <w:t>przeszkolenie kadry nauczycielskiej w zakresie prowadzenia lekcji wychowania fizycznego i zajęć ruchowych w ramach walki ze skutkami pandemii oraz  promocja i wdrażanie regularnej aktywności fizycznej i zdrowego stylu życia wśród dzieci i młodzieży</w:t>
      </w:r>
      <w:r w:rsidRPr="007B7EAD">
        <w:rPr>
          <w:rFonts w:ascii="Times New Roman" w:hAnsi="Times New Roman" w:cs="Times New Roman"/>
          <w:sz w:val="24"/>
        </w:rPr>
        <w:t>.</w:t>
      </w:r>
    </w:p>
    <w:p w:rsidR="002B1A85" w:rsidRPr="00AF358B" w:rsidRDefault="002B1A85" w:rsidP="002B1A85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58B">
        <w:rPr>
          <w:rFonts w:ascii="Times New Roman" w:hAnsi="Times New Roman" w:cs="Times New Roman"/>
          <w:sz w:val="24"/>
          <w:szCs w:val="24"/>
        </w:rPr>
        <w:t xml:space="preserve">Pełny zakres świadczonych usług i czynności objętych przedmiotem zamówienia określono w szczegółowym opisie przedmiotu zamówienia </w:t>
      </w:r>
    </w:p>
    <w:p w:rsidR="0099558E" w:rsidRPr="0060387A" w:rsidRDefault="0099558E" w:rsidP="0099558E">
      <w:pPr>
        <w:pStyle w:val="Akapitzlist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Arial" w:hAnsi="Times New Roman" w:cs="Times New Roman"/>
          <w:sz w:val="24"/>
          <w:szCs w:val="24"/>
        </w:rPr>
      </w:pPr>
    </w:p>
    <w:p w:rsidR="00696383" w:rsidRPr="00884BAB" w:rsidRDefault="00696383" w:rsidP="00B903D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99558E" w:rsidRPr="007C4E1B" w:rsidRDefault="0099558E" w:rsidP="0099558E">
      <w:pPr>
        <w:shd w:val="clear" w:color="auto" w:fill="CCCCCC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SZCZEGÓŁOWY OPIS PRZEDMIOTU ZAMÓWIENIA </w:t>
      </w:r>
    </w:p>
    <w:p w:rsidR="00C60AD0" w:rsidRPr="00655259" w:rsidRDefault="00C60AD0" w:rsidP="00C60AD0">
      <w:pPr>
        <w:rPr>
          <w:rFonts w:ascii="Times New Roman" w:hAnsi="Times New Roman" w:cs="Times New Roman"/>
        </w:rPr>
      </w:pPr>
    </w:p>
    <w:p w:rsidR="004F60B8" w:rsidRPr="00444D67" w:rsidRDefault="004F60B8" w:rsidP="008E49C6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t xml:space="preserve">Przedmiotem zamówienia jest świadczenie usług cateringowych polegających na przygotowaniu i dostarczaniu dań i dodatków wraz z obsługą, podczas szkoleń organizowanych przez Zamawiającego. </w:t>
      </w:r>
    </w:p>
    <w:p w:rsidR="004F60B8" w:rsidRPr="00444D67" w:rsidRDefault="004F60B8" w:rsidP="008E49C6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t xml:space="preserve">Miejsce i termin świadczenia usług. </w:t>
      </w:r>
    </w:p>
    <w:p w:rsidR="004F60B8" w:rsidRPr="00444D67" w:rsidRDefault="004F60B8" w:rsidP="00E55354">
      <w:pPr>
        <w:pStyle w:val="Akapitzlist"/>
        <w:numPr>
          <w:ilvl w:val="0"/>
          <w:numId w:val="69"/>
        </w:num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t>Usługi będą świadczone podczas szkoleń organizowanych przez AWF we Wrocławiu.</w:t>
      </w:r>
    </w:p>
    <w:p w:rsidR="004F60B8" w:rsidRPr="00444D67" w:rsidRDefault="004F60B8" w:rsidP="00E55354">
      <w:pPr>
        <w:pStyle w:val="Akapitzlist"/>
        <w:numPr>
          <w:ilvl w:val="0"/>
          <w:numId w:val="69"/>
        </w:num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t>Miejsce</w:t>
      </w:r>
      <w:r>
        <w:rPr>
          <w:rFonts w:ascii="Times New Roman" w:hAnsi="Times New Roman" w:cs="Times New Roman"/>
          <w:sz w:val="24"/>
          <w:szCs w:val="24"/>
        </w:rPr>
        <w:t>: Akademia Wychowania Fizycznego we Wrocławiu.</w:t>
      </w:r>
    </w:p>
    <w:p w:rsidR="004F60B8" w:rsidRPr="00444D67" w:rsidRDefault="004F60B8" w:rsidP="00E55354">
      <w:pPr>
        <w:pStyle w:val="Akapitzlist"/>
        <w:numPr>
          <w:ilvl w:val="0"/>
          <w:numId w:val="69"/>
        </w:num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lastRenderedPageBreak/>
        <w:t>Spotkania organizowane przez Zamawiającego (szkolenia) będą odbywać się w dni robocze od poniedziałku do piątku</w:t>
      </w:r>
      <w:r w:rsidR="00512E39">
        <w:rPr>
          <w:rFonts w:ascii="Times New Roman" w:hAnsi="Times New Roman" w:cs="Times New Roman"/>
          <w:sz w:val="24"/>
          <w:szCs w:val="24"/>
        </w:rPr>
        <w:t xml:space="preserve"> oraz soboty</w:t>
      </w:r>
      <w:r w:rsidRPr="00444D67">
        <w:rPr>
          <w:rFonts w:ascii="Times New Roman" w:hAnsi="Times New Roman" w:cs="Times New Roman"/>
          <w:sz w:val="24"/>
          <w:szCs w:val="24"/>
        </w:rPr>
        <w:t xml:space="preserve">, z wyłączeniem dni ustawowo wolnych od pracy, w godz. 08.00 - 18.00. </w:t>
      </w:r>
    </w:p>
    <w:p w:rsidR="004F60B8" w:rsidRPr="00E72B8E" w:rsidRDefault="004F60B8" w:rsidP="00E55354">
      <w:pPr>
        <w:pStyle w:val="Akapitzlist"/>
        <w:numPr>
          <w:ilvl w:val="0"/>
          <w:numId w:val="69"/>
        </w:num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t xml:space="preserve">Wykaz planowanych szkoleń objętych przedmiotem zamówienia oraz planowana liczbę uczestników przedstawiono poniżej: </w:t>
      </w:r>
    </w:p>
    <w:p w:rsidR="00E72B8E" w:rsidRPr="00CD3CC5" w:rsidRDefault="00E72B8E" w:rsidP="00827A16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D3CC5">
        <w:rPr>
          <w:rFonts w:ascii="Times New Roman" w:hAnsi="Times New Roman" w:cs="Times New Roman"/>
          <w:sz w:val="24"/>
          <w:szCs w:val="24"/>
        </w:rPr>
        <w:t xml:space="preserve">- 24 tydzień 2021 – Planowana liczba szkoleń nie więcej niż 2,  planowana liczba uczestników na każdym ze szkoleń – 100 osób (nie mniej niż 80 nie więcej niż 120 osób w grupie </w:t>
      </w:r>
    </w:p>
    <w:p w:rsidR="00E72B8E" w:rsidRPr="00CD3CC5" w:rsidRDefault="00E72B8E" w:rsidP="00827A16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D3CC5">
        <w:rPr>
          <w:rFonts w:ascii="Times New Roman" w:hAnsi="Times New Roman" w:cs="Times New Roman"/>
          <w:sz w:val="24"/>
          <w:szCs w:val="24"/>
        </w:rPr>
        <w:t>- 25 tydzień 2021 – Planowana liczba szkoleń 2, planowana liczba uczestników na każdym ze szkoleń – 100 osób (nie mniej niż 80 nie więcej niż 120 osób w grupie ),</w:t>
      </w:r>
    </w:p>
    <w:p w:rsidR="004F60B8" w:rsidRPr="00CD3CC5" w:rsidRDefault="00CD3CC5" w:rsidP="004F60B8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D3CC5">
        <w:rPr>
          <w:rFonts w:ascii="Times New Roman" w:hAnsi="Times New Roman" w:cs="Times New Roman"/>
          <w:sz w:val="24"/>
          <w:szCs w:val="24"/>
        </w:rPr>
        <w:t xml:space="preserve">-  26 </w:t>
      </w:r>
      <w:r w:rsidR="004F60B8" w:rsidRPr="00CD3CC5">
        <w:rPr>
          <w:rFonts w:ascii="Times New Roman" w:hAnsi="Times New Roman" w:cs="Times New Roman"/>
          <w:sz w:val="24"/>
          <w:szCs w:val="24"/>
        </w:rPr>
        <w:t xml:space="preserve">tydzień 2021 – Planowana </w:t>
      </w:r>
      <w:r w:rsidR="00E72B8E" w:rsidRPr="00CD3CC5">
        <w:rPr>
          <w:rFonts w:ascii="Times New Roman" w:hAnsi="Times New Roman" w:cs="Times New Roman"/>
          <w:sz w:val="24"/>
          <w:szCs w:val="24"/>
        </w:rPr>
        <w:t xml:space="preserve">liczba </w:t>
      </w:r>
      <w:r w:rsidR="004F60B8" w:rsidRPr="00CD3CC5">
        <w:rPr>
          <w:rFonts w:ascii="Times New Roman" w:hAnsi="Times New Roman" w:cs="Times New Roman"/>
          <w:sz w:val="24"/>
          <w:szCs w:val="24"/>
        </w:rPr>
        <w:t xml:space="preserve">szkoleń –  nie więcej niż </w:t>
      </w:r>
      <w:r w:rsidRPr="00CD3CC5">
        <w:rPr>
          <w:rFonts w:ascii="Times New Roman" w:hAnsi="Times New Roman" w:cs="Times New Roman"/>
          <w:sz w:val="24"/>
          <w:szCs w:val="24"/>
        </w:rPr>
        <w:t>3</w:t>
      </w:r>
      <w:r w:rsidR="004F60B8" w:rsidRPr="00CD3CC5">
        <w:rPr>
          <w:rFonts w:ascii="Times New Roman" w:hAnsi="Times New Roman" w:cs="Times New Roman"/>
          <w:sz w:val="24"/>
          <w:szCs w:val="24"/>
        </w:rPr>
        <w:t xml:space="preserve">,  planowana liczba uczestników na każdym ze szkoleń – </w:t>
      </w:r>
      <w:r w:rsidR="00E55354" w:rsidRPr="00CD3CC5">
        <w:rPr>
          <w:rFonts w:ascii="Times New Roman" w:hAnsi="Times New Roman" w:cs="Times New Roman"/>
          <w:sz w:val="24"/>
          <w:szCs w:val="24"/>
        </w:rPr>
        <w:t>1</w:t>
      </w:r>
      <w:r w:rsidR="004F60B8" w:rsidRPr="00CD3CC5">
        <w:rPr>
          <w:rFonts w:ascii="Times New Roman" w:hAnsi="Times New Roman" w:cs="Times New Roman"/>
          <w:sz w:val="24"/>
          <w:szCs w:val="24"/>
        </w:rPr>
        <w:t>00 osób (nie mniej niż 80 nie więcej niż 120 osób w grup</w:t>
      </w:r>
      <w:r w:rsidR="00E72B8E" w:rsidRPr="00CD3CC5">
        <w:rPr>
          <w:rFonts w:ascii="Times New Roman" w:hAnsi="Times New Roman" w:cs="Times New Roman"/>
          <w:sz w:val="24"/>
          <w:szCs w:val="24"/>
        </w:rPr>
        <w:t>ie</w:t>
      </w:r>
      <w:r w:rsidR="004F60B8" w:rsidRPr="00CD3CC5">
        <w:rPr>
          <w:rFonts w:ascii="Times New Roman" w:hAnsi="Times New Roman" w:cs="Times New Roman"/>
          <w:sz w:val="24"/>
          <w:szCs w:val="24"/>
        </w:rPr>
        <w:t xml:space="preserve"> ),</w:t>
      </w:r>
    </w:p>
    <w:p w:rsidR="004F60B8" w:rsidRDefault="004F60B8" w:rsidP="008E49C6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D3CC5">
        <w:rPr>
          <w:rFonts w:ascii="Times New Roman" w:hAnsi="Times New Roman" w:cs="Times New Roman"/>
          <w:sz w:val="24"/>
        </w:rPr>
        <w:t xml:space="preserve">Planowana </w:t>
      </w:r>
      <w:r w:rsidR="00E72B8E" w:rsidRPr="00CD3CC5">
        <w:rPr>
          <w:rFonts w:ascii="Times New Roman" w:hAnsi="Times New Roman" w:cs="Times New Roman"/>
          <w:sz w:val="24"/>
        </w:rPr>
        <w:t xml:space="preserve">liczba </w:t>
      </w:r>
      <w:r w:rsidRPr="00CD3CC5">
        <w:rPr>
          <w:rFonts w:ascii="Times New Roman" w:hAnsi="Times New Roman" w:cs="Times New Roman"/>
          <w:sz w:val="24"/>
        </w:rPr>
        <w:t>osób biorących udział w szkoleniach (w całym okre</w:t>
      </w:r>
      <w:r w:rsidR="00D059D0" w:rsidRPr="00CD3CC5">
        <w:rPr>
          <w:rFonts w:ascii="Times New Roman" w:hAnsi="Times New Roman" w:cs="Times New Roman"/>
          <w:sz w:val="24"/>
        </w:rPr>
        <w:t xml:space="preserve">sie obowiązywania </w:t>
      </w:r>
      <w:r w:rsidR="00D059D0">
        <w:rPr>
          <w:rFonts w:ascii="Times New Roman" w:hAnsi="Times New Roman" w:cs="Times New Roman"/>
          <w:sz w:val="24"/>
        </w:rPr>
        <w:t>umowy) – 600</w:t>
      </w:r>
      <w:r>
        <w:rPr>
          <w:rFonts w:ascii="Times New Roman" w:hAnsi="Times New Roman" w:cs="Times New Roman"/>
          <w:sz w:val="24"/>
        </w:rPr>
        <w:t xml:space="preserve"> osób.</w:t>
      </w:r>
    </w:p>
    <w:p w:rsidR="004F60B8" w:rsidRDefault="004F60B8" w:rsidP="008E49C6">
      <w:pPr>
        <w:pStyle w:val="Akapitzlist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</w:rPr>
      </w:pPr>
      <w:r w:rsidRPr="00266339">
        <w:rPr>
          <w:rFonts w:ascii="Times New Roman" w:hAnsi="Times New Roman" w:cs="Times New Roman"/>
          <w:sz w:val="24"/>
        </w:rPr>
        <w:t>Zamawiający zastrzega sobie prawo zmniejszenia ilości usług cateringowych w uzasadnionych przypadkach, nie więcej jednak niż 30% ogółem usług</w:t>
      </w:r>
      <w:r>
        <w:rPr>
          <w:rFonts w:ascii="Times New Roman" w:hAnsi="Times New Roman" w:cs="Times New Roman"/>
          <w:sz w:val="24"/>
        </w:rPr>
        <w:t xml:space="preserve"> (wartościowo)</w:t>
      </w:r>
      <w:r w:rsidR="00D059D0">
        <w:rPr>
          <w:rFonts w:ascii="Times New Roman" w:hAnsi="Times New Roman" w:cs="Times New Roman"/>
          <w:sz w:val="24"/>
        </w:rPr>
        <w:t xml:space="preserve"> zamówienia podstawowego</w:t>
      </w:r>
      <w:r w:rsidRPr="00266339">
        <w:rPr>
          <w:rFonts w:ascii="Times New Roman" w:hAnsi="Times New Roman" w:cs="Times New Roman"/>
          <w:sz w:val="24"/>
        </w:rPr>
        <w:t xml:space="preserve">. Ponadto Zamawiający zastrzega sobie również prawo do zmniejszenia ilości osób uczestniczących, nie więcej niż 30% ogółem osób, wskazanych w pkt. </w:t>
      </w:r>
      <w:r>
        <w:rPr>
          <w:rFonts w:ascii="Times New Roman" w:hAnsi="Times New Roman" w:cs="Times New Roman"/>
          <w:sz w:val="24"/>
        </w:rPr>
        <w:t>3</w:t>
      </w:r>
      <w:r w:rsidRPr="00266339">
        <w:rPr>
          <w:rFonts w:ascii="Times New Roman" w:hAnsi="Times New Roman" w:cs="Times New Roman"/>
          <w:sz w:val="24"/>
        </w:rPr>
        <w:t xml:space="preserve">. </w:t>
      </w:r>
    </w:p>
    <w:p w:rsidR="004F60B8" w:rsidRPr="002C6BBE" w:rsidRDefault="004F60B8" w:rsidP="008E49C6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t>Zamawiający zastrzega, że planowana liczba szkoleń, ich termin oraz planowana liczba uczestników mogą ulec zmianie (w tym również Zamawiający zastrzega sobie prawo do rezygnacji z usług cateringowych dla wybranych</w:t>
      </w:r>
      <w:r>
        <w:rPr>
          <w:rFonts w:ascii="Times New Roman" w:hAnsi="Times New Roman" w:cs="Times New Roman"/>
          <w:sz w:val="24"/>
          <w:szCs w:val="24"/>
        </w:rPr>
        <w:t xml:space="preserve"> szkoleń, o których mowa w pkt </w:t>
      </w:r>
      <w:r w:rsidR="00D059D0">
        <w:rPr>
          <w:rFonts w:ascii="Times New Roman" w:hAnsi="Times New Roman" w:cs="Times New Roman"/>
          <w:sz w:val="24"/>
          <w:szCs w:val="24"/>
        </w:rPr>
        <w:t>2</w:t>
      </w:r>
      <w:r w:rsidRPr="00444D67">
        <w:rPr>
          <w:rFonts w:ascii="Times New Roman" w:hAnsi="Times New Roman" w:cs="Times New Roman"/>
          <w:sz w:val="24"/>
          <w:szCs w:val="24"/>
        </w:rPr>
        <w:t xml:space="preserve"> - takim przypadku, Zamawiający nie zostanie obciążony żadnymi kosztami związanymi z odwołaniem realizacji szkolenia). </w:t>
      </w:r>
    </w:p>
    <w:p w:rsidR="004F60B8" w:rsidRDefault="004F60B8" w:rsidP="008E49C6">
      <w:pPr>
        <w:pStyle w:val="Akapitzlist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</w:rPr>
      </w:pPr>
      <w:r w:rsidRPr="00266339">
        <w:rPr>
          <w:rFonts w:ascii="Times New Roman" w:hAnsi="Times New Roman" w:cs="Times New Roman"/>
          <w:sz w:val="24"/>
        </w:rPr>
        <w:t>Wartością graniczną wynagrodzenia Wykonawcy jest cena ofertowa brutto zaproponowana przez Wykonawcę</w:t>
      </w:r>
      <w:r>
        <w:rPr>
          <w:rFonts w:ascii="Times New Roman" w:hAnsi="Times New Roman" w:cs="Times New Roman"/>
          <w:sz w:val="24"/>
        </w:rPr>
        <w:t xml:space="preserve"> (zamówienie podstawowe + opcja)</w:t>
      </w:r>
      <w:r w:rsidRPr="00266339">
        <w:rPr>
          <w:rFonts w:ascii="Times New Roman" w:hAnsi="Times New Roman" w:cs="Times New Roman"/>
          <w:sz w:val="24"/>
        </w:rPr>
        <w:t xml:space="preserve">. </w:t>
      </w:r>
    </w:p>
    <w:p w:rsidR="004F60B8" w:rsidRPr="00444D67" w:rsidRDefault="004F60B8" w:rsidP="008E49C6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6339">
        <w:rPr>
          <w:rFonts w:ascii="Times New Roman" w:hAnsi="Times New Roman" w:cs="Times New Roman"/>
          <w:sz w:val="24"/>
        </w:rPr>
        <w:t xml:space="preserve">Zamawiający zapłaci Wykonawcy jedynie za rzeczywistą ilość zrealizowanych usług cateringowych, obliczoną według stawek przyjętych na osobę w ramach poszczególnych </w:t>
      </w:r>
      <w:r>
        <w:rPr>
          <w:rFonts w:ascii="Times New Roman" w:hAnsi="Times New Roman" w:cs="Times New Roman"/>
          <w:sz w:val="24"/>
        </w:rPr>
        <w:t>usług ( przerwa kawowa, lunch)</w:t>
      </w:r>
    </w:p>
    <w:p w:rsidR="004F60B8" w:rsidRPr="00FB753B" w:rsidRDefault="004F60B8" w:rsidP="008E49C6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 xml:space="preserve">Zakres świadczonych usług. </w:t>
      </w:r>
    </w:p>
    <w:p w:rsidR="004F60B8" w:rsidRPr="00444D67" w:rsidRDefault="004F60B8" w:rsidP="008E49C6">
      <w:pPr>
        <w:pStyle w:val="Akapitzlist"/>
        <w:numPr>
          <w:ilvl w:val="1"/>
          <w:numId w:val="57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 xml:space="preserve">Usługa cateringowa obejmuje: usługę przygotowania, dostarczenia, wydawania posiłków przez obsługę kelnerską, usługę bieżącego uzupełniania poczęstunku oraz usługi porządkowe w trakcie serwowania oraz po zakończeniu serwowania posiłków. </w:t>
      </w:r>
    </w:p>
    <w:p w:rsidR="004F60B8" w:rsidRPr="00444D67" w:rsidRDefault="004F60B8" w:rsidP="008E49C6">
      <w:pPr>
        <w:pStyle w:val="Akapitzlist"/>
        <w:numPr>
          <w:ilvl w:val="1"/>
          <w:numId w:val="57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Koszty związane z przygotowaniem miejsca podawania posiłków, jego uprzątnięcie (wraz z wywozem śmieci) leży po stronie Wykonawcy.</w:t>
      </w:r>
    </w:p>
    <w:p w:rsidR="004F60B8" w:rsidRPr="00444D67" w:rsidRDefault="004F60B8" w:rsidP="008E49C6">
      <w:pPr>
        <w:pStyle w:val="Akapitzlist"/>
        <w:numPr>
          <w:ilvl w:val="1"/>
          <w:numId w:val="57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t>W ramach zamówienia Wykonawca zastosuje się do poniższych wskazań:</w:t>
      </w:r>
    </w:p>
    <w:p w:rsidR="004F60B8" w:rsidRDefault="004F60B8" w:rsidP="008E49C6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t xml:space="preserve">Zamawiane każdorazowo menu, liczba dań i dodatków zostanie podana przez Zamawiającego w zamówieniach szczegółowych. </w:t>
      </w:r>
    </w:p>
    <w:p w:rsidR="004F60B8" w:rsidRDefault="004F60B8" w:rsidP="008E49C6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t xml:space="preserve">Oferowane dania i dodatki winny być estetycznie i elegancko serwowane, podane przez fachową obsługę, przygotowane z produktów świeżych i wysokiej jakości. </w:t>
      </w:r>
    </w:p>
    <w:p w:rsidR="004F60B8" w:rsidRPr="00617859" w:rsidRDefault="004F60B8" w:rsidP="008E49C6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t xml:space="preserve">Wykonawca powinien dysponować stałym, stacjonarnym zapleczem gastronomicznym, w którym będą przygotowywane zamawiane posiłki i posiadać aktualne pozwolenie wydane przez Państwową Inspekcję Sanitarną (sanepid). </w:t>
      </w:r>
    </w:p>
    <w:p w:rsidR="004F60B8" w:rsidRPr="00444D67" w:rsidRDefault="004F60B8" w:rsidP="008E49C6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t xml:space="preserve">Zamawiający będzie każdorazowo zgłaszał Wykonawcy w formie elektronicznej (e- mail) zlecenia szczegółowe zawierające termin i miejsce szkolenia (godzina rozpoczęcia i zakończenia, adres miejsca w którym będzie odbywało się szkolenie) na </w:t>
      </w:r>
      <w:r w:rsidR="00EE5C4C">
        <w:rPr>
          <w:rFonts w:ascii="Times New Roman" w:hAnsi="Times New Roman" w:cs="Times New Roman"/>
          <w:sz w:val="24"/>
          <w:szCs w:val="24"/>
        </w:rPr>
        <w:t>3</w:t>
      </w:r>
      <w:r w:rsidRPr="00444D67">
        <w:rPr>
          <w:rFonts w:ascii="Times New Roman" w:hAnsi="Times New Roman" w:cs="Times New Roman"/>
          <w:sz w:val="24"/>
          <w:szCs w:val="24"/>
        </w:rPr>
        <w:t xml:space="preserve"> dni </w:t>
      </w:r>
      <w:r w:rsidR="00EE5C4C">
        <w:rPr>
          <w:rFonts w:ascii="Times New Roman" w:hAnsi="Times New Roman" w:cs="Times New Roman"/>
          <w:sz w:val="24"/>
          <w:szCs w:val="24"/>
        </w:rPr>
        <w:t xml:space="preserve">robocze </w:t>
      </w:r>
      <w:r w:rsidRPr="00444D67">
        <w:rPr>
          <w:rFonts w:ascii="Times New Roman" w:hAnsi="Times New Roman" w:cs="Times New Roman"/>
          <w:sz w:val="24"/>
          <w:szCs w:val="24"/>
        </w:rPr>
        <w:t xml:space="preserve">przed planowanym </w:t>
      </w:r>
      <w:r w:rsidR="00EE5C4C">
        <w:rPr>
          <w:rFonts w:ascii="Times New Roman" w:hAnsi="Times New Roman" w:cs="Times New Roman"/>
          <w:sz w:val="24"/>
          <w:szCs w:val="24"/>
        </w:rPr>
        <w:t>szkoleniem</w:t>
      </w:r>
      <w:r w:rsidRPr="00444D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0B8" w:rsidRPr="00444D67" w:rsidRDefault="004F60B8" w:rsidP="008E49C6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lastRenderedPageBreak/>
        <w:t xml:space="preserve">Szczegółowy harmonogram szkolenia (godziny planowanej przerwy kawowej, godzina lunchu,) zostanie podany Wykonawcy przez Zamawiającego w formie elektronicznej (e-mail) </w:t>
      </w:r>
      <w:r>
        <w:rPr>
          <w:rFonts w:ascii="Times New Roman" w:hAnsi="Times New Roman" w:cs="Times New Roman"/>
          <w:sz w:val="24"/>
          <w:szCs w:val="24"/>
        </w:rPr>
        <w:t>na 3 dni robocze przed planowanym szkoleniem</w:t>
      </w:r>
      <w:r w:rsidRPr="00444D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0B8" w:rsidRPr="00444D67" w:rsidRDefault="004F60B8" w:rsidP="008E49C6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t xml:space="preserve">Ostateczną liczbę uczestników szkolenia Zamawiający przekaże Wykonawcy w formie elektronicznej (e-mail) na 3 dni robocze przed </w:t>
      </w:r>
      <w:r>
        <w:rPr>
          <w:rFonts w:ascii="Times New Roman" w:hAnsi="Times New Roman" w:cs="Times New Roman"/>
          <w:sz w:val="24"/>
          <w:szCs w:val="24"/>
        </w:rPr>
        <w:t>planowanym szkoleniem</w:t>
      </w:r>
      <w:r w:rsidRPr="00444D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0B8" w:rsidRPr="00444D67" w:rsidRDefault="004F60B8" w:rsidP="008E49C6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t xml:space="preserve">Wykonawca najpóźniej na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4D67">
        <w:rPr>
          <w:rFonts w:ascii="Times New Roman" w:hAnsi="Times New Roman" w:cs="Times New Roman"/>
          <w:sz w:val="24"/>
          <w:szCs w:val="24"/>
        </w:rPr>
        <w:t xml:space="preserve"> dni kalendarzow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44D67">
        <w:rPr>
          <w:rFonts w:ascii="Times New Roman" w:hAnsi="Times New Roman" w:cs="Times New Roman"/>
          <w:sz w:val="24"/>
          <w:szCs w:val="24"/>
        </w:rPr>
        <w:t xml:space="preserve"> przed terminem rozpoczęcia każdego szkolenia przekaże Zamawiającemu do akceptacji, w formie elektronicznej (e-mail) proponowane menu. </w:t>
      </w:r>
    </w:p>
    <w:p w:rsidR="004F60B8" w:rsidRPr="00444D67" w:rsidRDefault="004F60B8" w:rsidP="008E49C6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t xml:space="preserve">Zamawiający zastrzega sobie możliwość, w szczególnych wypadkach, zmniejszenia lub zwiększenia liczby uczestników spotkania o 30% w stosunku do zgłoszonej ostatecznej liczby uczestników spotkania, jeśli o powyższej zmianie zawiadomi Wykonawcę (e-mailem) najpóźniej do godz. 12.00 w dobie poprzedzającej termin spotkania, z zastrzeżeniem, że minimalna liczba uczestników szkolenia będzie wynosić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444D67">
        <w:rPr>
          <w:rFonts w:ascii="Times New Roman" w:hAnsi="Times New Roman" w:cs="Times New Roman"/>
          <w:sz w:val="24"/>
          <w:szCs w:val="24"/>
        </w:rPr>
        <w:t xml:space="preserve"> osób oraz, że maksymalna liczba uczestników szkolenia będzie wynosić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444D67">
        <w:rPr>
          <w:rFonts w:ascii="Times New Roman" w:hAnsi="Times New Roman" w:cs="Times New Roman"/>
          <w:sz w:val="24"/>
          <w:szCs w:val="24"/>
        </w:rPr>
        <w:t xml:space="preserve"> osób. </w:t>
      </w:r>
    </w:p>
    <w:p w:rsidR="004F60B8" w:rsidRDefault="004F60B8" w:rsidP="008E49C6">
      <w:pPr>
        <w:pStyle w:val="Akapitzlist"/>
        <w:numPr>
          <w:ilvl w:val="0"/>
          <w:numId w:val="58"/>
        </w:numPr>
        <w:spacing w:after="0"/>
        <w:ind w:left="709"/>
        <w:rPr>
          <w:rFonts w:ascii="Times New Roman" w:hAnsi="Times New Roman" w:cs="Times New Roman"/>
          <w:sz w:val="24"/>
        </w:rPr>
      </w:pPr>
      <w:r w:rsidRPr="001B5BAE">
        <w:rPr>
          <w:rFonts w:ascii="Times New Roman" w:hAnsi="Times New Roman" w:cs="Times New Roman"/>
          <w:sz w:val="24"/>
        </w:rPr>
        <w:t xml:space="preserve">Usługi cateringowe muszą być serwowane w formie „szwedzkiego stołu”. </w:t>
      </w:r>
    </w:p>
    <w:p w:rsidR="004F60B8" w:rsidRPr="00444D67" w:rsidRDefault="004F60B8" w:rsidP="008E49C6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t xml:space="preserve">Dostarczania wyłącznie świeżych produktów żywnościowych oraz przyrządzania dań w dniach świadczenia usług cateringowych, w szczególności: </w:t>
      </w:r>
    </w:p>
    <w:p w:rsidR="004F60B8" w:rsidRDefault="004F60B8" w:rsidP="008E49C6">
      <w:pPr>
        <w:pStyle w:val="Akapitzlist"/>
        <w:numPr>
          <w:ilvl w:val="1"/>
          <w:numId w:val="6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42BC5">
        <w:rPr>
          <w:rFonts w:ascii="Times New Roman" w:hAnsi="Times New Roman" w:cs="Times New Roman"/>
          <w:sz w:val="24"/>
          <w:szCs w:val="24"/>
        </w:rPr>
        <w:t>produkty takie jak: kawa, herbata, soki itp. muszą posiadać datę przydatności do spożycia wygasającą nie wcześniej niż 5 miesięcy po dniu wykonania zlecenia;</w:t>
      </w:r>
    </w:p>
    <w:p w:rsidR="004F60B8" w:rsidRDefault="004F60B8" w:rsidP="008E49C6">
      <w:pPr>
        <w:pStyle w:val="Akapitzlist"/>
        <w:numPr>
          <w:ilvl w:val="1"/>
          <w:numId w:val="6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42BC5">
        <w:rPr>
          <w:rFonts w:ascii="Times New Roman" w:hAnsi="Times New Roman" w:cs="Times New Roman"/>
          <w:sz w:val="24"/>
          <w:szCs w:val="24"/>
        </w:rPr>
        <w:t xml:space="preserve">Wykonawca przygotuje i dostarczy do miejsca, w którym będzie odbywało się szkolenie zamówione produkty i akcesoria w terminie ustalonym z Zamawiającym. </w:t>
      </w:r>
    </w:p>
    <w:p w:rsidR="004F60B8" w:rsidRDefault="004F60B8" w:rsidP="008E49C6">
      <w:pPr>
        <w:pStyle w:val="Akapitzlist"/>
        <w:numPr>
          <w:ilvl w:val="1"/>
          <w:numId w:val="6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42BC5">
        <w:rPr>
          <w:rFonts w:ascii="Times New Roman" w:hAnsi="Times New Roman" w:cs="Times New Roman"/>
          <w:sz w:val="24"/>
          <w:szCs w:val="24"/>
        </w:rPr>
        <w:t xml:space="preserve">Nakrycie stołów i poczęstunek na przerwę kawową muszą być przygotowane na 1 godz. przed rozpoczęciem szkolenia. </w:t>
      </w:r>
    </w:p>
    <w:p w:rsidR="004F60B8" w:rsidRDefault="004F60B8" w:rsidP="008E49C6">
      <w:pPr>
        <w:pStyle w:val="Akapitzlist"/>
        <w:numPr>
          <w:ilvl w:val="1"/>
          <w:numId w:val="6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42BC5">
        <w:rPr>
          <w:rFonts w:ascii="Times New Roman" w:hAnsi="Times New Roman" w:cs="Times New Roman"/>
          <w:sz w:val="24"/>
          <w:szCs w:val="24"/>
        </w:rPr>
        <w:t xml:space="preserve">Lunch ma być przygotowany na czas, zgodnie z otrzymanym programem szkolenia. Wykonawca zobowiązany jest do zapewnienia właściwej temperatury podawanych dań na lunch; </w:t>
      </w:r>
    </w:p>
    <w:p w:rsidR="004F60B8" w:rsidRDefault="004F60B8" w:rsidP="008E49C6">
      <w:pPr>
        <w:pStyle w:val="Akapitzlist"/>
        <w:numPr>
          <w:ilvl w:val="1"/>
          <w:numId w:val="6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42BC5">
        <w:rPr>
          <w:rFonts w:ascii="Times New Roman" w:hAnsi="Times New Roman" w:cs="Times New Roman"/>
          <w:sz w:val="24"/>
          <w:szCs w:val="24"/>
        </w:rPr>
        <w:t xml:space="preserve">Zapewnienia właściwego poziomu świadczonej usługi, przy zachowaniu powszechnie obowiązujących norm kultury i zasad współżycia społecznego; </w:t>
      </w:r>
    </w:p>
    <w:p w:rsidR="004F60B8" w:rsidRDefault="004F60B8" w:rsidP="008E49C6">
      <w:pPr>
        <w:pStyle w:val="Akapitzlist"/>
        <w:numPr>
          <w:ilvl w:val="1"/>
          <w:numId w:val="6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42BC5">
        <w:rPr>
          <w:rFonts w:ascii="Times New Roman" w:hAnsi="Times New Roman" w:cs="Times New Roman"/>
          <w:sz w:val="24"/>
          <w:szCs w:val="24"/>
        </w:rPr>
        <w:t xml:space="preserve">Estetycznego i eleganckiego podawania posiłków; </w:t>
      </w:r>
    </w:p>
    <w:p w:rsidR="004F60B8" w:rsidRDefault="004F60B8" w:rsidP="008E49C6">
      <w:pPr>
        <w:pStyle w:val="Akapitzlist"/>
        <w:numPr>
          <w:ilvl w:val="1"/>
          <w:numId w:val="6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42BC5">
        <w:rPr>
          <w:rFonts w:ascii="Times New Roman" w:hAnsi="Times New Roman" w:cs="Times New Roman"/>
          <w:sz w:val="24"/>
          <w:szCs w:val="24"/>
        </w:rPr>
        <w:t xml:space="preserve">Zapewnienie odpowiednio wykwalifikowanej obsługi gwarantującej właściwe i rzetelne wykonanie usług zgodnie z oczekiwaniami Zamawiającego określonymi w zleceniu szczegółowym; </w:t>
      </w:r>
    </w:p>
    <w:p w:rsidR="004F60B8" w:rsidRDefault="004F60B8" w:rsidP="008E49C6">
      <w:pPr>
        <w:pStyle w:val="Akapitzlist"/>
        <w:numPr>
          <w:ilvl w:val="1"/>
          <w:numId w:val="6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42BC5">
        <w:rPr>
          <w:rFonts w:ascii="Times New Roman" w:hAnsi="Times New Roman" w:cs="Times New Roman"/>
          <w:sz w:val="24"/>
          <w:szCs w:val="24"/>
        </w:rPr>
        <w:t>Zapewnienia jednolitego stroju osobom wykonującym bezpośrednio obsługę kelnerską. Ubiór ten musi spełniać wszystkie wymagane standardy estetyczne i jakościowe (czarne</w:t>
      </w:r>
      <w:r>
        <w:rPr>
          <w:rFonts w:ascii="Times New Roman" w:hAnsi="Times New Roman" w:cs="Times New Roman"/>
          <w:sz w:val="24"/>
          <w:szCs w:val="24"/>
        </w:rPr>
        <w:t>/granatowe</w:t>
      </w:r>
      <w:r w:rsidRPr="00642BC5">
        <w:rPr>
          <w:rFonts w:ascii="Times New Roman" w:hAnsi="Times New Roman" w:cs="Times New Roman"/>
          <w:sz w:val="24"/>
          <w:szCs w:val="24"/>
        </w:rPr>
        <w:t xml:space="preserve"> spodnie, czarna</w:t>
      </w:r>
      <w:r>
        <w:rPr>
          <w:rFonts w:ascii="Times New Roman" w:hAnsi="Times New Roman" w:cs="Times New Roman"/>
          <w:sz w:val="24"/>
          <w:szCs w:val="24"/>
        </w:rPr>
        <w:t>/granatowa</w:t>
      </w:r>
      <w:r w:rsidRPr="00642BC5">
        <w:rPr>
          <w:rFonts w:ascii="Times New Roman" w:hAnsi="Times New Roman" w:cs="Times New Roman"/>
          <w:sz w:val="24"/>
          <w:szCs w:val="24"/>
        </w:rPr>
        <w:t xml:space="preserve"> spódnica, biała koszula, nieodsłonięte ramiona); </w:t>
      </w:r>
    </w:p>
    <w:p w:rsidR="004F60B8" w:rsidRDefault="004F60B8" w:rsidP="008E49C6">
      <w:pPr>
        <w:pStyle w:val="Akapitzlist"/>
        <w:numPr>
          <w:ilvl w:val="1"/>
          <w:numId w:val="6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42BC5">
        <w:rPr>
          <w:rFonts w:ascii="Times New Roman" w:hAnsi="Times New Roman" w:cs="Times New Roman"/>
          <w:sz w:val="24"/>
          <w:szCs w:val="24"/>
        </w:rPr>
        <w:t xml:space="preserve">Zapewnienia we własnym zakresie wszelkiego wyposażenia niezbędnego do wykonania usługi (stoły bufetowe/koktajlowe, niezbędny sprzęt bufetowy, termosy gastronomiczne typu konferencyjnego, urządzenia grzewcze, aranżacja stołów itp.); </w:t>
      </w:r>
    </w:p>
    <w:p w:rsidR="004F60B8" w:rsidRDefault="004F60B8" w:rsidP="008E49C6">
      <w:pPr>
        <w:pStyle w:val="Akapitzlist"/>
        <w:numPr>
          <w:ilvl w:val="1"/>
          <w:numId w:val="6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42BC5">
        <w:rPr>
          <w:rFonts w:ascii="Times New Roman" w:hAnsi="Times New Roman" w:cs="Times New Roman"/>
          <w:sz w:val="24"/>
          <w:szCs w:val="24"/>
        </w:rPr>
        <w:t xml:space="preserve">Podczas serwowania dań obiadowych podpisanie serwowanych dań, w tym oznaczenie dań wegetariańskich </w:t>
      </w:r>
      <w:r>
        <w:rPr>
          <w:rFonts w:ascii="Times New Roman" w:hAnsi="Times New Roman" w:cs="Times New Roman"/>
          <w:sz w:val="24"/>
          <w:szCs w:val="24"/>
        </w:rPr>
        <w:t>i bezglutenowych</w:t>
      </w:r>
      <w:r w:rsidRPr="00642B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60B8" w:rsidRPr="00642BC5" w:rsidRDefault="004F60B8" w:rsidP="008E49C6">
      <w:pPr>
        <w:pStyle w:val="Akapitzlist"/>
        <w:numPr>
          <w:ilvl w:val="1"/>
          <w:numId w:val="6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42BC5">
        <w:rPr>
          <w:rFonts w:ascii="Times New Roman" w:hAnsi="Times New Roman" w:cs="Times New Roman"/>
          <w:sz w:val="24"/>
          <w:szCs w:val="24"/>
        </w:rPr>
        <w:t xml:space="preserve">Utrzymywania porządku w pomieszczeniach, w których przygotowuje się posiłki, jak również w pomieszczeniach, w których przewiduje się wydawanie posiłków dla uczestników spotkań. </w:t>
      </w:r>
    </w:p>
    <w:p w:rsidR="004F60B8" w:rsidRDefault="004F60B8" w:rsidP="008E49C6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t xml:space="preserve">Zamawiający zapewni Wykonawcy dostęp do powierzchni wykorzystywanej na potrzeby zaplecza cateringowego ze stałym dostępem do bieżącej wody oraz prądu, o ile pozwolą na to warunki w danym miejscu </w:t>
      </w:r>
      <w:r>
        <w:rPr>
          <w:rFonts w:ascii="Times New Roman" w:hAnsi="Times New Roman" w:cs="Times New Roman"/>
          <w:sz w:val="24"/>
          <w:szCs w:val="24"/>
        </w:rPr>
        <w:t>szkolenia</w:t>
      </w:r>
      <w:r w:rsidRPr="00444D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9D0" w:rsidRDefault="00D059D0" w:rsidP="00D059D0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lastRenderedPageBreak/>
        <w:t>Zamawiający przewiduje</w:t>
      </w:r>
      <w:r>
        <w:rPr>
          <w:rFonts w:ascii="Times New Roman" w:hAnsi="Times New Roman" w:cs="Times New Roman"/>
          <w:sz w:val="24"/>
          <w:szCs w:val="24"/>
        </w:rPr>
        <w:t xml:space="preserve"> w trakcie każdego szkolenia:</w:t>
      </w:r>
    </w:p>
    <w:p w:rsidR="00D059D0" w:rsidRDefault="00D059D0" w:rsidP="00D059D0">
      <w:pPr>
        <w:pStyle w:val="Akapitzlist"/>
        <w:numPr>
          <w:ilvl w:val="0"/>
          <w:numId w:val="7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Dwie przerwy kawowe – organizowane w dwóch wydzielonych miejscach na terenie AWF (jedno z miejsc będzie wspólne z miejscem na przerwę lunch).</w:t>
      </w:r>
    </w:p>
    <w:p w:rsidR="00D059D0" w:rsidRPr="00356098" w:rsidRDefault="00D059D0" w:rsidP="00D059D0">
      <w:pPr>
        <w:pStyle w:val="Akapitzlist"/>
        <w:numPr>
          <w:ilvl w:val="0"/>
          <w:numId w:val="7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D059D0">
        <w:rPr>
          <w:rFonts w:ascii="Times New Roman" w:hAnsi="Times New Roman" w:cs="Times New Roman"/>
          <w:sz w:val="24"/>
          <w:szCs w:val="24"/>
        </w:rPr>
        <w:t xml:space="preserve">edną przerwę na lunch, podczas której, uczestnicy szkolenia będą spożywali lunch </w:t>
      </w:r>
      <w:r w:rsidRPr="00356098">
        <w:rPr>
          <w:rFonts w:ascii="Times New Roman" w:hAnsi="Times New Roman" w:cs="Times New Roman"/>
          <w:sz w:val="24"/>
          <w:szCs w:val="24"/>
        </w:rPr>
        <w:t xml:space="preserve">na stojąco przy stołach koktajlowych. </w:t>
      </w:r>
    </w:p>
    <w:p w:rsidR="00D059D0" w:rsidRPr="00356098" w:rsidRDefault="00D059D0" w:rsidP="00D059D0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56098">
        <w:rPr>
          <w:rFonts w:ascii="Times New Roman" w:hAnsi="Times New Roman" w:cs="Times New Roman"/>
          <w:sz w:val="24"/>
          <w:szCs w:val="24"/>
        </w:rPr>
        <w:t>Zamawiający wymaga przy każdorazowym zamówieniu dostarczenia do miejsca odbywania się szkolenia odpowiedniej liczby stołów/ stolików koktajlowych. Zamawiający wymaga zapewnienia przez Wykonawcę stołów bufetowych i koktajlowych (liczba stołów uzależniona od liczby uczestników szkolenia).</w:t>
      </w:r>
    </w:p>
    <w:p w:rsidR="00D059D0" w:rsidRPr="00356098" w:rsidRDefault="00D059D0" w:rsidP="00D059D0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56098">
        <w:rPr>
          <w:rFonts w:ascii="Times New Roman" w:hAnsi="Times New Roman" w:cs="Times New Roman"/>
          <w:sz w:val="24"/>
          <w:szCs w:val="24"/>
        </w:rPr>
        <w:t>Zamawiający, na wniosek Wykonawcy może wyposażyć jedno z miejsc wskazanych na przerwę kawową  w stoły (bez nakryć</w:t>
      </w:r>
      <w:r w:rsidR="00356098" w:rsidRPr="00356098">
        <w:rPr>
          <w:rFonts w:ascii="Times New Roman" w:hAnsi="Times New Roman" w:cs="Times New Roman"/>
          <w:sz w:val="24"/>
          <w:szCs w:val="24"/>
        </w:rPr>
        <w:t xml:space="preserve"> i sprzętu</w:t>
      </w:r>
      <w:r w:rsidRPr="00356098">
        <w:rPr>
          <w:rFonts w:ascii="Times New Roman" w:hAnsi="Times New Roman" w:cs="Times New Roman"/>
          <w:sz w:val="24"/>
          <w:szCs w:val="24"/>
        </w:rPr>
        <w:t>) – nie dotycz</w:t>
      </w:r>
      <w:r w:rsidR="00FE17DE">
        <w:rPr>
          <w:rFonts w:ascii="Times New Roman" w:hAnsi="Times New Roman" w:cs="Times New Roman"/>
          <w:sz w:val="24"/>
          <w:szCs w:val="24"/>
        </w:rPr>
        <w:t>y</w:t>
      </w:r>
      <w:r w:rsidRPr="00356098">
        <w:rPr>
          <w:rFonts w:ascii="Times New Roman" w:hAnsi="Times New Roman" w:cs="Times New Roman"/>
          <w:sz w:val="24"/>
          <w:szCs w:val="24"/>
        </w:rPr>
        <w:t xml:space="preserve"> miejsca wskazanego na przerwę kawow</w:t>
      </w:r>
      <w:r w:rsidR="00356098" w:rsidRPr="00356098">
        <w:rPr>
          <w:rFonts w:ascii="Times New Roman" w:hAnsi="Times New Roman" w:cs="Times New Roman"/>
          <w:sz w:val="24"/>
          <w:szCs w:val="24"/>
        </w:rPr>
        <w:t>ą</w:t>
      </w:r>
      <w:r w:rsidRPr="00356098">
        <w:rPr>
          <w:rFonts w:ascii="Times New Roman" w:hAnsi="Times New Roman" w:cs="Times New Roman"/>
          <w:sz w:val="24"/>
          <w:szCs w:val="24"/>
        </w:rPr>
        <w:t xml:space="preserve"> i lunch.</w:t>
      </w:r>
    </w:p>
    <w:p w:rsidR="00356098" w:rsidRPr="00356098" w:rsidRDefault="00356098" w:rsidP="00D059D0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56098">
        <w:rPr>
          <w:rFonts w:ascii="Times New Roman" w:hAnsi="Times New Roman" w:cs="Times New Roman"/>
          <w:sz w:val="24"/>
          <w:szCs w:val="24"/>
        </w:rPr>
        <w:t xml:space="preserve">Zamawiający na wniosek Wykonawcy może zabezpieczyć  miejsce do przechowywania sprzętu i stołów pomiędzy kolejnymi szkoleniami. </w:t>
      </w:r>
    </w:p>
    <w:p w:rsidR="00D059D0" w:rsidRPr="00356098" w:rsidRDefault="00D059D0" w:rsidP="00D059D0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56098">
        <w:rPr>
          <w:rFonts w:ascii="Times New Roman" w:hAnsi="Times New Roman" w:cs="Times New Roman"/>
          <w:sz w:val="24"/>
          <w:szCs w:val="24"/>
        </w:rPr>
        <w:t xml:space="preserve">Zamawiający wymaga nakrycia stołów i podawania posiłków (przy użyciu zastaw jednorazowych wykonanych z materiałów ekologicznych, bielizny stołowej: pokrowców, obrusów i dekoracji) oraz sprzątnięcia i wywozu odpadków we własnym zakresie. Rodzaje i kolorystyka nakryć będą ustalane przez strony przy zamówieniach szczegółowych. </w:t>
      </w:r>
    </w:p>
    <w:p w:rsidR="004F60B8" w:rsidRPr="002C6BBE" w:rsidRDefault="004F60B8" w:rsidP="008E49C6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C6BBE">
        <w:rPr>
          <w:rFonts w:ascii="Times New Roman" w:hAnsi="Times New Roman" w:cs="Times New Roman"/>
          <w:sz w:val="24"/>
        </w:rPr>
        <w:t>Wykonawca odpowiada za usuwanie i utylizację odpadów i śmieci</w:t>
      </w:r>
      <w:r>
        <w:rPr>
          <w:rFonts w:ascii="Times New Roman" w:hAnsi="Times New Roman" w:cs="Times New Roman"/>
          <w:sz w:val="24"/>
        </w:rPr>
        <w:t>.</w:t>
      </w:r>
    </w:p>
    <w:p w:rsidR="004F60B8" w:rsidRDefault="004F60B8" w:rsidP="008E49C6">
      <w:pPr>
        <w:pStyle w:val="Akapitzlist"/>
        <w:numPr>
          <w:ilvl w:val="0"/>
          <w:numId w:val="58"/>
        </w:numPr>
        <w:spacing w:after="0"/>
        <w:ind w:left="709"/>
        <w:rPr>
          <w:rFonts w:ascii="Times New Roman" w:hAnsi="Times New Roman" w:cs="Times New Roman"/>
          <w:sz w:val="24"/>
        </w:rPr>
      </w:pPr>
      <w:r w:rsidRPr="00266339">
        <w:rPr>
          <w:rFonts w:ascii="Times New Roman" w:hAnsi="Times New Roman" w:cs="Times New Roman"/>
          <w:sz w:val="24"/>
        </w:rPr>
        <w:t xml:space="preserve">Wykonawca przy każdej usłudze zapewni ozdobne tabliczki z nazwą serwowanych potraw oraz napisem KAWA, HERBATA lub WRZĄTEK oraz informację o brudnych naczyniach. Napisy nie mogą być wydrukowane na zwykłych kartkach przez kserokopiarkę. </w:t>
      </w:r>
    </w:p>
    <w:p w:rsidR="004F60B8" w:rsidRDefault="004F60B8" w:rsidP="008E49C6">
      <w:pPr>
        <w:pStyle w:val="Akapitzlist"/>
        <w:numPr>
          <w:ilvl w:val="0"/>
          <w:numId w:val="58"/>
        </w:numPr>
        <w:spacing w:after="0"/>
        <w:ind w:left="709"/>
        <w:rPr>
          <w:rFonts w:ascii="Times New Roman" w:hAnsi="Times New Roman" w:cs="Times New Roman"/>
          <w:sz w:val="24"/>
        </w:rPr>
      </w:pPr>
      <w:r w:rsidRPr="00266339">
        <w:rPr>
          <w:rFonts w:ascii="Times New Roman" w:hAnsi="Times New Roman" w:cs="Times New Roman"/>
          <w:sz w:val="24"/>
        </w:rPr>
        <w:t xml:space="preserve">Wykonawca odpowiada za transport przedmiotu Zamówienia oraz podanie go zgodnie z wymaganiami sanitarnymi dotyczącymi żywności i wyżywienia zbiorowego. </w:t>
      </w:r>
    </w:p>
    <w:p w:rsidR="004F60B8" w:rsidRDefault="004F60B8" w:rsidP="008E49C6">
      <w:pPr>
        <w:pStyle w:val="Akapitzlist"/>
        <w:numPr>
          <w:ilvl w:val="0"/>
          <w:numId w:val="58"/>
        </w:numPr>
        <w:spacing w:after="0"/>
        <w:ind w:left="709"/>
        <w:rPr>
          <w:rFonts w:ascii="Times New Roman" w:hAnsi="Times New Roman" w:cs="Times New Roman"/>
          <w:sz w:val="24"/>
        </w:rPr>
      </w:pPr>
      <w:r w:rsidRPr="00266339">
        <w:rPr>
          <w:rFonts w:ascii="Times New Roman" w:hAnsi="Times New Roman" w:cs="Times New Roman"/>
          <w:sz w:val="24"/>
        </w:rPr>
        <w:t>Wykonawca odpowiada za właściwe nakrycie stołu, ustawienie wszystkich naczyń i sztućców zg</w:t>
      </w:r>
      <w:r>
        <w:rPr>
          <w:rFonts w:ascii="Times New Roman" w:hAnsi="Times New Roman" w:cs="Times New Roman"/>
          <w:sz w:val="24"/>
        </w:rPr>
        <w:t xml:space="preserve">odnie z zasadami savoir vivre. </w:t>
      </w:r>
    </w:p>
    <w:p w:rsidR="004F60B8" w:rsidRDefault="004F60B8" w:rsidP="008E49C6">
      <w:pPr>
        <w:pStyle w:val="Akapitzlist"/>
        <w:numPr>
          <w:ilvl w:val="0"/>
          <w:numId w:val="58"/>
        </w:numPr>
        <w:spacing w:after="0"/>
        <w:ind w:left="709"/>
        <w:rPr>
          <w:rFonts w:ascii="Times New Roman" w:hAnsi="Times New Roman" w:cs="Times New Roman"/>
          <w:sz w:val="24"/>
        </w:rPr>
      </w:pPr>
      <w:r w:rsidRPr="00266339">
        <w:rPr>
          <w:rFonts w:ascii="Times New Roman" w:hAnsi="Times New Roman" w:cs="Times New Roman"/>
          <w:sz w:val="24"/>
        </w:rPr>
        <w:t xml:space="preserve">Wykonawca dba o właściwy wygląd, temperaturę, świeżość i ułożenie potraw. </w:t>
      </w:r>
    </w:p>
    <w:p w:rsidR="004F60B8" w:rsidRDefault="004F60B8" w:rsidP="008E49C6">
      <w:pPr>
        <w:pStyle w:val="Akapitzlist"/>
        <w:numPr>
          <w:ilvl w:val="0"/>
          <w:numId w:val="58"/>
        </w:numPr>
        <w:spacing w:after="0"/>
        <w:ind w:left="709"/>
        <w:rPr>
          <w:rFonts w:ascii="Times New Roman" w:hAnsi="Times New Roman" w:cs="Times New Roman"/>
          <w:sz w:val="24"/>
        </w:rPr>
      </w:pPr>
      <w:r w:rsidRPr="002C6BBE">
        <w:rPr>
          <w:rFonts w:ascii="Times New Roman" w:hAnsi="Times New Roman" w:cs="Times New Roman"/>
          <w:sz w:val="24"/>
        </w:rPr>
        <w:t>Wykonawca dba, aby dostarczane jedzenie (potrawy) były przewożone w czystych i higienicznych pojemnikach.</w:t>
      </w:r>
    </w:p>
    <w:p w:rsidR="004F60B8" w:rsidRDefault="004F60B8" w:rsidP="008E49C6">
      <w:pPr>
        <w:pStyle w:val="Akapitzlist"/>
        <w:numPr>
          <w:ilvl w:val="0"/>
          <w:numId w:val="58"/>
        </w:numPr>
        <w:spacing w:after="0"/>
        <w:ind w:left="567"/>
        <w:rPr>
          <w:rFonts w:ascii="Times New Roman" w:hAnsi="Times New Roman" w:cs="Times New Roman"/>
          <w:sz w:val="24"/>
        </w:rPr>
      </w:pPr>
      <w:r w:rsidRPr="00266339">
        <w:rPr>
          <w:rFonts w:ascii="Times New Roman" w:hAnsi="Times New Roman" w:cs="Times New Roman"/>
          <w:sz w:val="24"/>
        </w:rPr>
        <w:t xml:space="preserve">Wykonawca powinien dysponować serwisem, tj. talerzami (głębokie, płytkie), miseczkami, kubkami, filiżankami, , sztućcami itp. </w:t>
      </w:r>
      <w:r w:rsidRPr="00485E31">
        <w:rPr>
          <w:rFonts w:ascii="Times New Roman" w:hAnsi="Times New Roman" w:cs="Times New Roman"/>
          <w:b/>
          <w:sz w:val="24"/>
        </w:rPr>
        <w:t>jednorazowymi, ekologicznymi (biodegradowalnymi)</w:t>
      </w:r>
      <w:r>
        <w:rPr>
          <w:rFonts w:ascii="Times New Roman" w:hAnsi="Times New Roman" w:cs="Times New Roman"/>
          <w:sz w:val="24"/>
        </w:rPr>
        <w:t>. Zamawiający nie dopuszcza serwowania potraw lub napoi w zastawach z tworzywa (plastiku). Wszystkie elementy zastawy musze być przyjazne dla środowiska.</w:t>
      </w:r>
    </w:p>
    <w:p w:rsidR="004F60B8" w:rsidRDefault="004F60B8" w:rsidP="008E49C6">
      <w:pPr>
        <w:pStyle w:val="Akapitzlist"/>
        <w:numPr>
          <w:ilvl w:val="0"/>
          <w:numId w:val="58"/>
        </w:numPr>
        <w:spacing w:after="0"/>
        <w:ind w:left="567"/>
        <w:rPr>
          <w:rFonts w:ascii="Times New Roman" w:hAnsi="Times New Roman" w:cs="Times New Roman"/>
          <w:sz w:val="24"/>
        </w:rPr>
      </w:pPr>
      <w:r w:rsidRPr="00266339">
        <w:rPr>
          <w:rFonts w:ascii="Times New Roman" w:hAnsi="Times New Roman" w:cs="Times New Roman"/>
          <w:sz w:val="24"/>
        </w:rPr>
        <w:t>Ilości filiżanek</w:t>
      </w:r>
      <w:r>
        <w:rPr>
          <w:rFonts w:ascii="Times New Roman" w:hAnsi="Times New Roman" w:cs="Times New Roman"/>
          <w:sz w:val="24"/>
        </w:rPr>
        <w:t>/kubków</w:t>
      </w:r>
      <w:r w:rsidRPr="00266339">
        <w:rPr>
          <w:rFonts w:ascii="Times New Roman" w:hAnsi="Times New Roman" w:cs="Times New Roman"/>
          <w:sz w:val="24"/>
        </w:rPr>
        <w:t xml:space="preserve"> na kawę/herbatę, </w:t>
      </w:r>
      <w:r>
        <w:rPr>
          <w:rFonts w:ascii="Times New Roman" w:hAnsi="Times New Roman" w:cs="Times New Roman"/>
          <w:sz w:val="24"/>
        </w:rPr>
        <w:t>kubków</w:t>
      </w:r>
      <w:r w:rsidRPr="00266339">
        <w:rPr>
          <w:rFonts w:ascii="Times New Roman" w:hAnsi="Times New Roman" w:cs="Times New Roman"/>
          <w:sz w:val="24"/>
        </w:rPr>
        <w:t xml:space="preserve"> na soki oraz talerzy powinien być w ilości o 70% większej niż ilość osób, dla których zostanie przygotowany catering. </w:t>
      </w:r>
    </w:p>
    <w:p w:rsidR="004F60B8" w:rsidRDefault="004F60B8" w:rsidP="008E49C6">
      <w:pPr>
        <w:pStyle w:val="Akapitzlist"/>
        <w:numPr>
          <w:ilvl w:val="0"/>
          <w:numId w:val="58"/>
        </w:numPr>
        <w:spacing w:after="0"/>
        <w:ind w:left="567"/>
        <w:rPr>
          <w:rFonts w:ascii="Times New Roman" w:hAnsi="Times New Roman" w:cs="Times New Roman"/>
          <w:sz w:val="24"/>
        </w:rPr>
      </w:pPr>
      <w:r w:rsidRPr="00266339">
        <w:rPr>
          <w:rFonts w:ascii="Times New Roman" w:hAnsi="Times New Roman" w:cs="Times New Roman"/>
          <w:sz w:val="24"/>
        </w:rPr>
        <w:t xml:space="preserve">Zamawiający nie dopuszcza następujących produktów: </w:t>
      </w:r>
    </w:p>
    <w:p w:rsidR="004F60B8" w:rsidRDefault="004F60B8" w:rsidP="008E49C6">
      <w:pPr>
        <w:pStyle w:val="Akapitzlist"/>
        <w:numPr>
          <w:ilvl w:val="1"/>
          <w:numId w:val="58"/>
        </w:numPr>
        <w:spacing w:after="0"/>
        <w:ind w:left="851"/>
        <w:rPr>
          <w:rFonts w:ascii="Times New Roman" w:hAnsi="Times New Roman" w:cs="Times New Roman"/>
          <w:sz w:val="24"/>
        </w:rPr>
      </w:pPr>
      <w:r w:rsidRPr="00266339">
        <w:rPr>
          <w:rFonts w:ascii="Times New Roman" w:hAnsi="Times New Roman" w:cs="Times New Roman"/>
          <w:sz w:val="24"/>
        </w:rPr>
        <w:t xml:space="preserve">napojów </w:t>
      </w:r>
      <w:proofErr w:type="spellStart"/>
      <w:r w:rsidRPr="00266339">
        <w:rPr>
          <w:rFonts w:ascii="Times New Roman" w:hAnsi="Times New Roman" w:cs="Times New Roman"/>
          <w:sz w:val="24"/>
        </w:rPr>
        <w:t>sokopodobnych</w:t>
      </w:r>
      <w:proofErr w:type="spellEnd"/>
      <w:r w:rsidRPr="00266339">
        <w:rPr>
          <w:rFonts w:ascii="Times New Roman" w:hAnsi="Times New Roman" w:cs="Times New Roman"/>
          <w:sz w:val="24"/>
        </w:rPr>
        <w:t xml:space="preserve">, „zabarwionych”, </w:t>
      </w:r>
    </w:p>
    <w:p w:rsidR="004F60B8" w:rsidRDefault="004F60B8" w:rsidP="008E49C6">
      <w:pPr>
        <w:pStyle w:val="Akapitzlist"/>
        <w:numPr>
          <w:ilvl w:val="1"/>
          <w:numId w:val="58"/>
        </w:numPr>
        <w:spacing w:after="0"/>
        <w:ind w:left="851"/>
        <w:rPr>
          <w:rFonts w:ascii="Times New Roman" w:hAnsi="Times New Roman" w:cs="Times New Roman"/>
          <w:sz w:val="24"/>
        </w:rPr>
      </w:pPr>
      <w:r w:rsidRPr="00266339">
        <w:rPr>
          <w:rFonts w:ascii="Times New Roman" w:hAnsi="Times New Roman" w:cs="Times New Roman"/>
          <w:sz w:val="24"/>
        </w:rPr>
        <w:t xml:space="preserve">wody źródlanej. </w:t>
      </w:r>
    </w:p>
    <w:p w:rsidR="004F60B8" w:rsidRPr="002C6BBE" w:rsidRDefault="004F60B8" w:rsidP="004F60B8">
      <w:pPr>
        <w:pStyle w:val="Akapitzlist"/>
        <w:spacing w:after="0"/>
        <w:ind w:left="709"/>
        <w:rPr>
          <w:rFonts w:ascii="Times New Roman" w:hAnsi="Times New Roman" w:cs="Times New Roman"/>
          <w:sz w:val="24"/>
        </w:rPr>
      </w:pPr>
    </w:p>
    <w:p w:rsidR="004F60B8" w:rsidRPr="00FB753B" w:rsidRDefault="004F60B8" w:rsidP="008E49C6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 xml:space="preserve">Rodzaje zamawianych usług: </w:t>
      </w:r>
    </w:p>
    <w:p w:rsidR="004F60B8" w:rsidRPr="00FB753B" w:rsidRDefault="004F60B8" w:rsidP="008E49C6">
      <w:pPr>
        <w:pStyle w:val="Akapitzlist"/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753B">
        <w:rPr>
          <w:rFonts w:ascii="Times New Roman" w:hAnsi="Times New Roman" w:cs="Times New Roman"/>
          <w:b/>
          <w:sz w:val="24"/>
          <w:szCs w:val="24"/>
        </w:rPr>
        <w:t xml:space="preserve">Przerwa kawowa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55354">
        <w:rPr>
          <w:rFonts w:ascii="Times New Roman" w:hAnsi="Times New Roman" w:cs="Times New Roman"/>
          <w:b/>
          <w:sz w:val="24"/>
          <w:szCs w:val="24"/>
        </w:rPr>
        <w:t>dwie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098">
        <w:rPr>
          <w:rFonts w:ascii="Times New Roman" w:hAnsi="Times New Roman" w:cs="Times New Roman"/>
          <w:b/>
          <w:sz w:val="24"/>
          <w:szCs w:val="24"/>
        </w:rPr>
        <w:t>w trakcie każdego szkolenia – planowany czas to 15</w:t>
      </w:r>
      <w:r w:rsidR="00356098" w:rsidRPr="00175EF0">
        <w:rPr>
          <w:rFonts w:ascii="Times New Roman" w:hAnsi="Times New Roman" w:cs="Times New Roman"/>
          <w:b/>
          <w:sz w:val="24"/>
          <w:szCs w:val="24"/>
        </w:rPr>
        <w:t xml:space="preserve"> minut</w:t>
      </w:r>
      <w:r w:rsidR="00356098" w:rsidRPr="00FB753B">
        <w:rPr>
          <w:rFonts w:ascii="Times New Roman" w:hAnsi="Times New Roman" w:cs="Times New Roman"/>
          <w:sz w:val="24"/>
          <w:szCs w:val="24"/>
        </w:rPr>
        <w:t>).</w:t>
      </w:r>
    </w:p>
    <w:p w:rsidR="004F60B8" w:rsidRDefault="004F60B8" w:rsidP="008E49C6">
      <w:pPr>
        <w:pStyle w:val="Akapitzlist"/>
        <w:numPr>
          <w:ilvl w:val="0"/>
          <w:numId w:val="6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5EF0">
        <w:rPr>
          <w:rFonts w:ascii="Times New Roman" w:hAnsi="Times New Roman" w:cs="Times New Roman"/>
          <w:sz w:val="24"/>
          <w:szCs w:val="24"/>
        </w:rPr>
        <w:t xml:space="preserve">w formie bufetu samoobsługowego bez obsługi kelnerskiej (kelnerzy uzupełniają na bieżąco braki i wykonują usługi porządkowe), </w:t>
      </w:r>
    </w:p>
    <w:p w:rsidR="004F60B8" w:rsidRPr="00464DBD" w:rsidRDefault="004F60B8" w:rsidP="008E49C6">
      <w:pPr>
        <w:pStyle w:val="Akapitzlist"/>
        <w:numPr>
          <w:ilvl w:val="0"/>
          <w:numId w:val="6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B5BAE">
        <w:rPr>
          <w:rFonts w:ascii="Times New Roman" w:hAnsi="Times New Roman" w:cs="Times New Roman"/>
          <w:sz w:val="24"/>
        </w:rPr>
        <w:t xml:space="preserve">serwis kawowy - wyposażenia niezbędnego do obsługi cateringowej (tzn. obrusy materiałowe, serwetki do dyspenserów, serwis do kawy i herbaty, sztućce, talerzyki </w:t>
      </w:r>
      <w:r w:rsidRPr="001B5BAE">
        <w:rPr>
          <w:rFonts w:ascii="Times New Roman" w:hAnsi="Times New Roman" w:cs="Times New Roman"/>
          <w:sz w:val="24"/>
        </w:rPr>
        <w:lastRenderedPageBreak/>
        <w:t>do ciasta, szklanki do zimn</w:t>
      </w:r>
      <w:r>
        <w:rPr>
          <w:rFonts w:ascii="Times New Roman" w:hAnsi="Times New Roman" w:cs="Times New Roman"/>
          <w:sz w:val="24"/>
        </w:rPr>
        <w:t>ych napoi, śmietniczki stołowe</w:t>
      </w:r>
      <w:r w:rsidRPr="001B5BAE">
        <w:rPr>
          <w:rFonts w:ascii="Times New Roman" w:hAnsi="Times New Roman" w:cs="Times New Roman"/>
          <w:sz w:val="24"/>
        </w:rPr>
        <w:t xml:space="preserve"> w ilości zapewniającej utrzymanie czystości na stołach, dyspensery do serwetek typu podajnik, gdzie z podajnika wychodzi tylko jedna serwetka za każdym razem);</w:t>
      </w:r>
    </w:p>
    <w:p w:rsidR="004F60B8" w:rsidRDefault="004F60B8" w:rsidP="008E49C6">
      <w:pPr>
        <w:pStyle w:val="Akapitzlist"/>
        <w:numPr>
          <w:ilvl w:val="0"/>
          <w:numId w:val="6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5EF0">
        <w:rPr>
          <w:rFonts w:ascii="Times New Roman" w:hAnsi="Times New Roman" w:cs="Times New Roman"/>
          <w:sz w:val="24"/>
          <w:szCs w:val="24"/>
        </w:rPr>
        <w:t xml:space="preserve">gorąca kawa świeżo parzona 100% </w:t>
      </w:r>
      <w:proofErr w:type="spellStart"/>
      <w:r w:rsidRPr="00175EF0">
        <w:rPr>
          <w:rFonts w:ascii="Times New Roman" w:hAnsi="Times New Roman" w:cs="Times New Roman"/>
          <w:sz w:val="24"/>
          <w:szCs w:val="24"/>
        </w:rPr>
        <w:t>Arabica</w:t>
      </w:r>
      <w:proofErr w:type="spellEnd"/>
      <w:r w:rsidRPr="00175EF0">
        <w:rPr>
          <w:rFonts w:ascii="Times New Roman" w:hAnsi="Times New Roman" w:cs="Times New Roman"/>
          <w:sz w:val="24"/>
          <w:szCs w:val="24"/>
        </w:rPr>
        <w:t xml:space="preserve">, serwowana w termosach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75EF0">
        <w:rPr>
          <w:rFonts w:ascii="Times New Roman" w:hAnsi="Times New Roman" w:cs="Times New Roman"/>
          <w:sz w:val="24"/>
          <w:szCs w:val="24"/>
        </w:rPr>
        <w:t>onferencyjnych</w:t>
      </w:r>
      <w:r>
        <w:rPr>
          <w:rFonts w:ascii="Times New Roman" w:hAnsi="Times New Roman" w:cs="Times New Roman"/>
          <w:sz w:val="24"/>
          <w:szCs w:val="24"/>
        </w:rPr>
        <w:t xml:space="preserve"> / ekspresach</w:t>
      </w:r>
      <w:r w:rsidRPr="001B5BAE">
        <w:rPr>
          <w:rFonts w:ascii="Times New Roman" w:hAnsi="Times New Roman" w:cs="Times New Roman"/>
          <w:sz w:val="24"/>
        </w:rPr>
        <w:t>– 300 ml/os</w:t>
      </w:r>
      <w:r w:rsidRPr="00175E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60B8" w:rsidRDefault="004F60B8" w:rsidP="008E49C6">
      <w:pPr>
        <w:pStyle w:val="Akapitzlist"/>
        <w:numPr>
          <w:ilvl w:val="0"/>
          <w:numId w:val="6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5EF0">
        <w:rPr>
          <w:rFonts w:ascii="Times New Roman" w:hAnsi="Times New Roman" w:cs="Times New Roman"/>
          <w:sz w:val="24"/>
          <w:szCs w:val="24"/>
        </w:rPr>
        <w:t>herbata w saszetkach (</w:t>
      </w:r>
      <w:r>
        <w:rPr>
          <w:rFonts w:ascii="Times New Roman" w:hAnsi="Times New Roman" w:cs="Times New Roman"/>
          <w:sz w:val="24"/>
          <w:szCs w:val="24"/>
        </w:rPr>
        <w:t xml:space="preserve"> minimum: </w:t>
      </w:r>
      <w:r w:rsidRPr="00175EF0">
        <w:rPr>
          <w:rFonts w:ascii="Times New Roman" w:hAnsi="Times New Roman" w:cs="Times New Roman"/>
          <w:sz w:val="24"/>
          <w:szCs w:val="24"/>
        </w:rPr>
        <w:t xml:space="preserve">czarna, zielona, </w:t>
      </w:r>
      <w:proofErr w:type="spellStart"/>
      <w:r w:rsidRPr="00175EF0">
        <w:rPr>
          <w:rFonts w:ascii="Times New Roman" w:hAnsi="Times New Roman" w:cs="Times New Roman"/>
          <w:sz w:val="24"/>
          <w:szCs w:val="24"/>
        </w:rPr>
        <w:t>earl</w:t>
      </w:r>
      <w:proofErr w:type="spellEnd"/>
      <w:r w:rsidRPr="001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EF0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175EF0">
        <w:rPr>
          <w:rFonts w:ascii="Times New Roman" w:hAnsi="Times New Roman" w:cs="Times New Roman"/>
          <w:sz w:val="24"/>
          <w:szCs w:val="24"/>
        </w:rPr>
        <w:t xml:space="preserve">, owocowa), </w:t>
      </w:r>
      <w:r w:rsidR="00356098">
        <w:rPr>
          <w:rFonts w:ascii="Times New Roman" w:hAnsi="Times New Roman" w:cs="Times New Roman"/>
          <w:sz w:val="24"/>
          <w:szCs w:val="24"/>
        </w:rPr>
        <w:t>- 2szt/os.</w:t>
      </w:r>
    </w:p>
    <w:p w:rsidR="004F60B8" w:rsidRPr="00464DBD" w:rsidRDefault="004F60B8" w:rsidP="008E49C6">
      <w:pPr>
        <w:pStyle w:val="Akapitzlist"/>
        <w:numPr>
          <w:ilvl w:val="0"/>
          <w:numId w:val="66"/>
        </w:numPr>
        <w:spacing w:after="0" w:line="240" w:lineRule="auto"/>
        <w:ind w:left="851"/>
        <w:rPr>
          <w:rFonts w:ascii="Times New Roman" w:hAnsi="Times New Roman" w:cs="Times New Roman"/>
          <w:sz w:val="24"/>
        </w:rPr>
      </w:pPr>
      <w:r w:rsidRPr="00464DBD">
        <w:rPr>
          <w:rFonts w:ascii="Times New Roman" w:hAnsi="Times New Roman" w:cs="Times New Roman"/>
          <w:sz w:val="24"/>
          <w:szCs w:val="24"/>
        </w:rPr>
        <w:t>gorąca woda w termosach konferencyjnych, mleko do kawy w pojemnikach jednorazowych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DBD">
        <w:rPr>
          <w:rFonts w:ascii="Times New Roman" w:hAnsi="Times New Roman" w:cs="Times New Roman"/>
          <w:sz w:val="24"/>
          <w:szCs w:val="24"/>
        </w:rPr>
        <w:t>(</w:t>
      </w:r>
      <w:r w:rsidRPr="00464DBD">
        <w:rPr>
          <w:rFonts w:ascii="Times New Roman" w:hAnsi="Times New Roman" w:cs="Times New Roman"/>
          <w:sz w:val="24"/>
        </w:rPr>
        <w:t xml:space="preserve">małe śmietanki 10% </w:t>
      </w:r>
      <w:proofErr w:type="spellStart"/>
      <w:r w:rsidRPr="00464DBD">
        <w:rPr>
          <w:rFonts w:ascii="Times New Roman" w:hAnsi="Times New Roman" w:cs="Times New Roman"/>
          <w:sz w:val="24"/>
        </w:rPr>
        <w:t>Fett</w:t>
      </w:r>
      <w:proofErr w:type="spellEnd"/>
      <w:r w:rsidRPr="00464DBD">
        <w:rPr>
          <w:rFonts w:ascii="Times New Roman" w:hAnsi="Times New Roman" w:cs="Times New Roman"/>
          <w:sz w:val="24"/>
        </w:rPr>
        <w:t xml:space="preserve"> – 20 g/os.)</w:t>
      </w:r>
      <w:r w:rsidRPr="00464DBD">
        <w:rPr>
          <w:rFonts w:ascii="Times New Roman" w:hAnsi="Times New Roman" w:cs="Times New Roman"/>
          <w:sz w:val="24"/>
          <w:szCs w:val="24"/>
        </w:rPr>
        <w:t xml:space="preserve">, cukier w saszetkach – 10g/os., słodzik, świeża cytryna w plastrach (plasterki przekrojone na połowę), </w:t>
      </w:r>
      <w:r w:rsidRPr="00464DBD">
        <w:rPr>
          <w:rFonts w:ascii="Times New Roman" w:hAnsi="Times New Roman" w:cs="Times New Roman"/>
          <w:sz w:val="24"/>
        </w:rPr>
        <w:t xml:space="preserve">1 plaster/os.(podawana na talerzykach), </w:t>
      </w:r>
    </w:p>
    <w:p w:rsidR="004F60B8" w:rsidRPr="00175EF0" w:rsidRDefault="004F60B8" w:rsidP="008E49C6">
      <w:pPr>
        <w:pStyle w:val="Akapitzlist"/>
        <w:numPr>
          <w:ilvl w:val="0"/>
          <w:numId w:val="6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5EF0">
        <w:rPr>
          <w:rFonts w:ascii="Times New Roman" w:hAnsi="Times New Roman" w:cs="Times New Roman"/>
          <w:sz w:val="24"/>
          <w:szCs w:val="24"/>
        </w:rPr>
        <w:t xml:space="preserve">soki 100% </w:t>
      </w:r>
      <w:r>
        <w:rPr>
          <w:rFonts w:ascii="Times New Roman" w:hAnsi="Times New Roman" w:cs="Times New Roman"/>
          <w:sz w:val="24"/>
          <w:szCs w:val="24"/>
        </w:rPr>
        <w:t xml:space="preserve">minimum w </w:t>
      </w:r>
      <w:r w:rsidRPr="00175EF0">
        <w:rPr>
          <w:rFonts w:ascii="Times New Roman" w:hAnsi="Times New Roman" w:cs="Times New Roman"/>
          <w:sz w:val="24"/>
          <w:szCs w:val="24"/>
        </w:rPr>
        <w:t>dwóch smakach (np. pomarańczowy i jabłkowy), w ilości co najmniej 0,25 l dla każdej osoby oraz woda mineralna w ilości po 0,25 l. wody gazowanej i po 0,25 l. wody niegazowej na osobę, wystawionej w butelkach o pojemności nie większej niż 0,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75EF0">
        <w:rPr>
          <w:rFonts w:ascii="Times New Roman" w:hAnsi="Times New Roman" w:cs="Times New Roman"/>
          <w:sz w:val="24"/>
          <w:szCs w:val="24"/>
        </w:rPr>
        <w:t xml:space="preserve"> l., uzupełniana na bieżąco podczas spotkania. </w:t>
      </w:r>
    </w:p>
    <w:p w:rsidR="004F60B8" w:rsidRDefault="004F60B8" w:rsidP="008E49C6">
      <w:pPr>
        <w:pStyle w:val="Akapitzlist"/>
        <w:numPr>
          <w:ilvl w:val="0"/>
          <w:numId w:val="6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5EF0">
        <w:rPr>
          <w:rFonts w:ascii="Times New Roman" w:hAnsi="Times New Roman" w:cs="Times New Roman"/>
          <w:sz w:val="24"/>
          <w:szCs w:val="24"/>
        </w:rPr>
        <w:t>ciastka kruche</w:t>
      </w:r>
      <w:r>
        <w:rPr>
          <w:rFonts w:ascii="Times New Roman" w:hAnsi="Times New Roman" w:cs="Times New Roman"/>
          <w:sz w:val="24"/>
          <w:szCs w:val="24"/>
        </w:rPr>
        <w:t xml:space="preserve"> – minimum </w:t>
      </w:r>
      <w:r w:rsidR="00303DB3">
        <w:rPr>
          <w:rFonts w:ascii="Times New Roman" w:hAnsi="Times New Roman" w:cs="Times New Roman"/>
          <w:sz w:val="24"/>
          <w:szCs w:val="24"/>
        </w:rPr>
        <w:t xml:space="preserve">3 rodzaje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5BAE">
        <w:rPr>
          <w:rFonts w:ascii="Times New Roman" w:hAnsi="Times New Roman" w:cs="Times New Roman"/>
          <w:sz w:val="24"/>
        </w:rPr>
        <w:t xml:space="preserve">po </w:t>
      </w:r>
      <w:r>
        <w:rPr>
          <w:rFonts w:ascii="Times New Roman" w:hAnsi="Times New Roman" w:cs="Times New Roman"/>
          <w:sz w:val="24"/>
        </w:rPr>
        <w:t>100</w:t>
      </w:r>
      <w:r w:rsidRPr="001B5BAE">
        <w:rPr>
          <w:rFonts w:ascii="Times New Roman" w:hAnsi="Times New Roman" w:cs="Times New Roman"/>
          <w:sz w:val="24"/>
        </w:rPr>
        <w:t xml:space="preserve"> g/os</w:t>
      </w:r>
      <w:r w:rsidRPr="00175EF0">
        <w:rPr>
          <w:rFonts w:ascii="Times New Roman" w:hAnsi="Times New Roman" w:cs="Times New Roman"/>
          <w:sz w:val="24"/>
          <w:szCs w:val="24"/>
        </w:rPr>
        <w:t>. Rodzaje ciastek kruchych nie powinny być w całości powtarzane przy każdej przerwie kawowej, należy je modyfikować, ciastka ni</w:t>
      </w:r>
      <w:r>
        <w:rPr>
          <w:rFonts w:ascii="Times New Roman" w:hAnsi="Times New Roman" w:cs="Times New Roman"/>
          <w:sz w:val="24"/>
          <w:szCs w:val="24"/>
        </w:rPr>
        <w:t>e powinny być pokryte czekoladą</w:t>
      </w:r>
      <w:r w:rsidRPr="00175E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0B8" w:rsidRDefault="004F60B8" w:rsidP="008E49C6">
      <w:pPr>
        <w:pStyle w:val="Akapitzlist"/>
        <w:numPr>
          <w:ilvl w:val="0"/>
          <w:numId w:val="66"/>
        </w:numPr>
        <w:spacing w:after="0"/>
        <w:ind w:left="851"/>
        <w:rPr>
          <w:rFonts w:ascii="Times New Roman" w:hAnsi="Times New Roman" w:cs="Times New Roman"/>
          <w:sz w:val="24"/>
        </w:rPr>
      </w:pPr>
      <w:r w:rsidRPr="00464DBD">
        <w:rPr>
          <w:rFonts w:ascii="Times New Roman" w:hAnsi="Times New Roman" w:cs="Times New Roman"/>
          <w:b/>
          <w:sz w:val="24"/>
        </w:rPr>
        <w:t>Opcja</w:t>
      </w:r>
      <w:r>
        <w:rPr>
          <w:rFonts w:ascii="Times New Roman" w:hAnsi="Times New Roman" w:cs="Times New Roman"/>
          <w:b/>
          <w:sz w:val="24"/>
        </w:rPr>
        <w:t>/kryterium</w:t>
      </w:r>
      <w:r w:rsidRPr="00464DBD">
        <w:rPr>
          <w:rFonts w:ascii="Times New Roman" w:hAnsi="Times New Roman" w:cs="Times New Roman"/>
          <w:b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</w:t>
      </w:r>
      <w:r w:rsidRPr="001B5BAE">
        <w:rPr>
          <w:rFonts w:ascii="Times New Roman" w:hAnsi="Times New Roman" w:cs="Times New Roman"/>
          <w:sz w:val="24"/>
        </w:rPr>
        <w:t xml:space="preserve">owoce – 300 g/os. </w:t>
      </w:r>
      <w:r>
        <w:rPr>
          <w:rFonts w:ascii="Times New Roman" w:hAnsi="Times New Roman" w:cs="Times New Roman"/>
          <w:sz w:val="24"/>
        </w:rPr>
        <w:t xml:space="preserve">– 100g/os z każdego rodzaju. </w:t>
      </w:r>
      <w:r w:rsidRPr="001B5BAE">
        <w:rPr>
          <w:rFonts w:ascii="Times New Roman" w:hAnsi="Times New Roman" w:cs="Times New Roman"/>
          <w:sz w:val="24"/>
        </w:rPr>
        <w:t>(3 rodzaje w tym krajowe owoce sezonowe oraz owoce południowe, preferowane: banany,  jabłka, winogrona). Owoce muszą być świeże. N</w:t>
      </w:r>
      <w:r>
        <w:rPr>
          <w:rFonts w:ascii="Times New Roman" w:hAnsi="Times New Roman" w:cs="Times New Roman"/>
          <w:sz w:val="24"/>
        </w:rPr>
        <w:t>ie mogą być zwiędłe ani zgniłe,</w:t>
      </w:r>
    </w:p>
    <w:p w:rsidR="004F60B8" w:rsidRDefault="004F60B8" w:rsidP="008E49C6">
      <w:pPr>
        <w:pStyle w:val="Akapitzlist"/>
        <w:numPr>
          <w:ilvl w:val="0"/>
          <w:numId w:val="66"/>
        </w:numPr>
        <w:spacing w:after="0"/>
        <w:ind w:left="851"/>
        <w:rPr>
          <w:rFonts w:ascii="Times New Roman" w:hAnsi="Times New Roman" w:cs="Times New Roman"/>
          <w:sz w:val="24"/>
        </w:rPr>
      </w:pPr>
      <w:r w:rsidRPr="004C1EC8">
        <w:rPr>
          <w:rFonts w:ascii="Times New Roman" w:hAnsi="Times New Roman" w:cs="Times New Roman"/>
          <w:sz w:val="24"/>
        </w:rPr>
        <w:t xml:space="preserve">Zamawiający </w:t>
      </w:r>
      <w:r>
        <w:rPr>
          <w:rFonts w:ascii="Times New Roman" w:hAnsi="Times New Roman" w:cs="Times New Roman"/>
          <w:sz w:val="24"/>
        </w:rPr>
        <w:t>dopuszcza</w:t>
      </w:r>
      <w:r w:rsidRPr="004C1EC8">
        <w:rPr>
          <w:rFonts w:ascii="Times New Roman" w:hAnsi="Times New Roman" w:cs="Times New Roman"/>
          <w:sz w:val="24"/>
        </w:rPr>
        <w:t xml:space="preserve"> podawanie kawy z ekspresu ciśnieniowego z kawą mieloną na miejscu. Typ ekspresu: automatyczny, który szybko i sprawnie przygotuje kawę ze świeżo zmielonych ziaren. Ekspres </w:t>
      </w:r>
      <w:r>
        <w:rPr>
          <w:rFonts w:ascii="Times New Roman" w:hAnsi="Times New Roman" w:cs="Times New Roman"/>
          <w:sz w:val="24"/>
        </w:rPr>
        <w:t xml:space="preserve">powinien przygotowywać </w:t>
      </w:r>
      <w:r w:rsidRPr="004C1EC8">
        <w:rPr>
          <w:rFonts w:ascii="Times New Roman" w:hAnsi="Times New Roman" w:cs="Times New Roman"/>
          <w:sz w:val="24"/>
        </w:rPr>
        <w:t xml:space="preserve">kawę czarną, białą, espresso. Moc minimum 1550W. Ciśnienie o wartości minimum 12 barów. </w:t>
      </w:r>
    </w:p>
    <w:p w:rsidR="004F60B8" w:rsidRDefault="004F60B8" w:rsidP="008E49C6">
      <w:pPr>
        <w:pStyle w:val="Akapitzlist"/>
        <w:numPr>
          <w:ilvl w:val="0"/>
          <w:numId w:val="66"/>
        </w:numPr>
        <w:spacing w:after="0"/>
        <w:ind w:left="851"/>
        <w:rPr>
          <w:rFonts w:ascii="Times New Roman" w:hAnsi="Times New Roman" w:cs="Times New Roman"/>
          <w:sz w:val="24"/>
        </w:rPr>
      </w:pPr>
      <w:r w:rsidRPr="004C1EC8">
        <w:rPr>
          <w:rFonts w:ascii="Times New Roman" w:hAnsi="Times New Roman" w:cs="Times New Roman"/>
          <w:sz w:val="24"/>
        </w:rPr>
        <w:t xml:space="preserve">herbata – każda sztuka herbaty pakowana w oddzielną „kopertę”, herbata ze sznureczkiem. </w:t>
      </w:r>
    </w:p>
    <w:p w:rsidR="004F60B8" w:rsidRDefault="004F60B8" w:rsidP="008E49C6">
      <w:pPr>
        <w:pStyle w:val="Akapitzlist"/>
        <w:numPr>
          <w:ilvl w:val="0"/>
          <w:numId w:val="66"/>
        </w:numPr>
        <w:spacing w:after="0"/>
        <w:ind w:left="851"/>
        <w:rPr>
          <w:rFonts w:ascii="Times New Roman" w:hAnsi="Times New Roman" w:cs="Times New Roman"/>
          <w:sz w:val="24"/>
        </w:rPr>
      </w:pPr>
      <w:r w:rsidRPr="004C1EC8">
        <w:rPr>
          <w:rFonts w:ascii="Times New Roman" w:hAnsi="Times New Roman" w:cs="Times New Roman"/>
          <w:sz w:val="24"/>
        </w:rPr>
        <w:t xml:space="preserve">woda – woda określona w poszczególnych kategoriach będzie wodą mineralną, a nie źródlaną. Woda w butelkach, powinna posiadać właściwości/opis: naturalna woda mineralna, woda niegazowana i gazowana. </w:t>
      </w:r>
    </w:p>
    <w:p w:rsidR="004F60B8" w:rsidRPr="004C1EC8" w:rsidRDefault="004F60B8" w:rsidP="008E49C6">
      <w:pPr>
        <w:pStyle w:val="Akapitzlist"/>
        <w:numPr>
          <w:ilvl w:val="0"/>
          <w:numId w:val="66"/>
        </w:numPr>
        <w:spacing w:after="0"/>
        <w:ind w:left="851"/>
        <w:rPr>
          <w:rFonts w:ascii="Times New Roman" w:hAnsi="Times New Roman" w:cs="Times New Roman"/>
          <w:sz w:val="24"/>
        </w:rPr>
      </w:pPr>
      <w:r w:rsidRPr="001B5BAE">
        <w:rPr>
          <w:rFonts w:ascii="Times New Roman" w:hAnsi="Times New Roman" w:cs="Times New Roman"/>
          <w:sz w:val="24"/>
        </w:rPr>
        <w:t>Zamawiający dopuszcza podania soku w kartonie</w:t>
      </w:r>
      <w:r>
        <w:rPr>
          <w:rFonts w:ascii="Times New Roman" w:hAnsi="Times New Roman" w:cs="Times New Roman"/>
          <w:sz w:val="24"/>
        </w:rPr>
        <w:t xml:space="preserve"> o pojemności </w:t>
      </w:r>
      <w:r w:rsidRPr="00175EF0"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>0-0,33</w:t>
      </w:r>
      <w:r w:rsidRPr="00175EF0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4F60B8" w:rsidRPr="00175EF0" w:rsidRDefault="004F60B8" w:rsidP="004F60B8">
      <w:pPr>
        <w:pStyle w:val="Akapitzlist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F60B8" w:rsidRPr="00FB753B" w:rsidRDefault="004F60B8" w:rsidP="008E49C6">
      <w:pPr>
        <w:pStyle w:val="Akapitzlist"/>
        <w:numPr>
          <w:ilvl w:val="1"/>
          <w:numId w:val="5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53B">
        <w:rPr>
          <w:rFonts w:ascii="Times New Roman" w:hAnsi="Times New Roman" w:cs="Times New Roman"/>
          <w:b/>
          <w:sz w:val="24"/>
          <w:szCs w:val="24"/>
        </w:rPr>
        <w:t xml:space="preserve"> Lunch na gorąco </w:t>
      </w:r>
    </w:p>
    <w:p w:rsidR="004F60B8" w:rsidRDefault="004F60B8" w:rsidP="008E49C6">
      <w:pPr>
        <w:pStyle w:val="Akapitzlist"/>
        <w:numPr>
          <w:ilvl w:val="4"/>
          <w:numId w:val="6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 xml:space="preserve">Zamawiający przewiduje jedną przerwę na lunch (czas trwania uzależniony jest od liczby uczestników </w:t>
      </w:r>
      <w:r>
        <w:rPr>
          <w:rFonts w:ascii="Times New Roman" w:hAnsi="Times New Roman" w:cs="Times New Roman"/>
          <w:sz w:val="24"/>
          <w:szCs w:val="24"/>
        </w:rPr>
        <w:t>szkolenia</w:t>
      </w:r>
      <w:r w:rsidRPr="00175EF0">
        <w:rPr>
          <w:rFonts w:ascii="Times New Roman" w:hAnsi="Times New Roman" w:cs="Times New Roman"/>
          <w:b/>
          <w:sz w:val="24"/>
          <w:szCs w:val="24"/>
        </w:rPr>
        <w:t xml:space="preserve"> – planowany czas to 30 minut</w:t>
      </w:r>
      <w:r w:rsidRPr="00FB753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F60B8" w:rsidRDefault="004F60B8" w:rsidP="008E49C6">
      <w:pPr>
        <w:pStyle w:val="Akapitzlist"/>
        <w:numPr>
          <w:ilvl w:val="4"/>
          <w:numId w:val="6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 xml:space="preserve">Uczestnicy </w:t>
      </w:r>
      <w:r>
        <w:rPr>
          <w:rFonts w:ascii="Times New Roman" w:hAnsi="Times New Roman" w:cs="Times New Roman"/>
          <w:sz w:val="24"/>
          <w:szCs w:val="24"/>
        </w:rPr>
        <w:t>szkolenia</w:t>
      </w:r>
      <w:r w:rsidRPr="00FB753B">
        <w:rPr>
          <w:rFonts w:ascii="Times New Roman" w:hAnsi="Times New Roman" w:cs="Times New Roman"/>
          <w:sz w:val="24"/>
          <w:szCs w:val="24"/>
        </w:rPr>
        <w:t xml:space="preserve"> będą spożywali lunch na st</w:t>
      </w:r>
      <w:r>
        <w:rPr>
          <w:rFonts w:ascii="Times New Roman" w:hAnsi="Times New Roman" w:cs="Times New Roman"/>
          <w:sz w:val="24"/>
          <w:szCs w:val="24"/>
        </w:rPr>
        <w:t>ojąco przy stołach koktajlowych</w:t>
      </w:r>
      <w:r w:rsidRPr="00FB75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60B8" w:rsidRDefault="004F60B8" w:rsidP="008E49C6">
      <w:pPr>
        <w:pStyle w:val="Akapitzlist"/>
        <w:numPr>
          <w:ilvl w:val="4"/>
          <w:numId w:val="6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 xml:space="preserve">w formie bufetu szwedzkiego wraz z obsługą kelnerską podczas wydawania posiłków (w trakcie przerwy obiadowej co najmniej jeden kelner wykonuje usługi porządkowe); </w:t>
      </w:r>
    </w:p>
    <w:p w:rsidR="004F60B8" w:rsidRDefault="004F60B8" w:rsidP="008E49C6">
      <w:pPr>
        <w:pStyle w:val="Akapitzlist"/>
        <w:numPr>
          <w:ilvl w:val="4"/>
          <w:numId w:val="6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zupa – jeden rodzaj zupy bez mięsnej typu krem; jedna porcja zupy 300 ml/1 osobę.</w:t>
      </w:r>
    </w:p>
    <w:p w:rsidR="004F60B8" w:rsidRDefault="004F60B8" w:rsidP="008E49C6">
      <w:pPr>
        <w:pStyle w:val="Akapitzlist"/>
        <w:numPr>
          <w:ilvl w:val="4"/>
          <w:numId w:val="6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 xml:space="preserve">1 danie główne na gorąco, danie mięsne, minimalna gramatura mięsa </w:t>
      </w:r>
      <w:r w:rsidR="00303DB3">
        <w:rPr>
          <w:rFonts w:ascii="Times New Roman" w:hAnsi="Times New Roman" w:cs="Times New Roman"/>
          <w:sz w:val="24"/>
          <w:szCs w:val="24"/>
        </w:rPr>
        <w:t>150</w:t>
      </w:r>
      <w:r w:rsidR="00303DB3" w:rsidRPr="00FB753B">
        <w:rPr>
          <w:rFonts w:ascii="Times New Roman" w:hAnsi="Times New Roman" w:cs="Times New Roman"/>
          <w:sz w:val="24"/>
          <w:szCs w:val="24"/>
        </w:rPr>
        <w:t xml:space="preserve"> </w:t>
      </w:r>
      <w:r w:rsidRPr="00FB753B">
        <w:rPr>
          <w:rFonts w:ascii="Times New Roman" w:hAnsi="Times New Roman" w:cs="Times New Roman"/>
          <w:sz w:val="24"/>
          <w:szCs w:val="24"/>
        </w:rPr>
        <w:t xml:space="preserve">g na osobę, </w:t>
      </w:r>
    </w:p>
    <w:p w:rsidR="004F60B8" w:rsidRDefault="004F60B8" w:rsidP="008E49C6">
      <w:pPr>
        <w:pStyle w:val="Akapitzlist"/>
        <w:numPr>
          <w:ilvl w:val="4"/>
          <w:numId w:val="6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>do dań na gorąco podane zostaną, np.: ziemniaki z wody/ pieczone, makaron, ryż</w:t>
      </w:r>
      <w:r w:rsidR="00827A16">
        <w:rPr>
          <w:rFonts w:ascii="Times New Roman" w:hAnsi="Times New Roman" w:cs="Times New Roman"/>
          <w:sz w:val="24"/>
          <w:szCs w:val="24"/>
        </w:rPr>
        <w:t xml:space="preserve"> </w:t>
      </w:r>
      <w:r w:rsidR="00827A16" w:rsidRPr="00FB753B">
        <w:rPr>
          <w:rFonts w:ascii="Times New Roman" w:hAnsi="Times New Roman" w:cs="Times New Roman"/>
          <w:sz w:val="24"/>
          <w:szCs w:val="24"/>
        </w:rPr>
        <w:t>100 g na osobę</w:t>
      </w:r>
      <w:r w:rsidRPr="00FB753B">
        <w:rPr>
          <w:rFonts w:ascii="Times New Roman" w:hAnsi="Times New Roman" w:cs="Times New Roman"/>
          <w:sz w:val="24"/>
          <w:szCs w:val="24"/>
        </w:rPr>
        <w:t>;</w:t>
      </w:r>
    </w:p>
    <w:p w:rsidR="004F60B8" w:rsidRPr="0043509D" w:rsidRDefault="004F60B8" w:rsidP="008E49C6">
      <w:pPr>
        <w:pStyle w:val="Akapitzlist"/>
        <w:numPr>
          <w:ilvl w:val="4"/>
          <w:numId w:val="6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3509D">
        <w:rPr>
          <w:rFonts w:ascii="Times New Roman" w:hAnsi="Times New Roman" w:cs="Times New Roman"/>
          <w:sz w:val="24"/>
        </w:rPr>
        <w:t>dodatki: - warzywa gotowane (brokuły, fasolka szparagowa, kalafior itd.)</w:t>
      </w:r>
      <w:r w:rsidR="00827A16" w:rsidRPr="00827A16">
        <w:rPr>
          <w:rFonts w:ascii="Times New Roman" w:hAnsi="Times New Roman" w:cs="Times New Roman"/>
          <w:sz w:val="24"/>
          <w:szCs w:val="24"/>
        </w:rPr>
        <w:t xml:space="preserve"> </w:t>
      </w:r>
      <w:r w:rsidR="00827A16">
        <w:rPr>
          <w:rFonts w:ascii="Times New Roman" w:hAnsi="Times New Roman" w:cs="Times New Roman"/>
          <w:sz w:val="24"/>
          <w:szCs w:val="24"/>
        </w:rPr>
        <w:t>5</w:t>
      </w:r>
      <w:r w:rsidR="00827A16" w:rsidRPr="00FB753B">
        <w:rPr>
          <w:rFonts w:ascii="Times New Roman" w:hAnsi="Times New Roman" w:cs="Times New Roman"/>
          <w:sz w:val="24"/>
          <w:szCs w:val="24"/>
        </w:rPr>
        <w:t>0 g na osobę</w:t>
      </w:r>
      <w:r w:rsidRPr="0043509D">
        <w:rPr>
          <w:rFonts w:ascii="Times New Roman" w:hAnsi="Times New Roman" w:cs="Times New Roman"/>
          <w:sz w:val="24"/>
        </w:rPr>
        <w:t>.</w:t>
      </w:r>
    </w:p>
    <w:p w:rsidR="004F60B8" w:rsidRDefault="004F60B8" w:rsidP="008E49C6">
      <w:pPr>
        <w:pStyle w:val="Akapitzlist"/>
        <w:numPr>
          <w:ilvl w:val="4"/>
          <w:numId w:val="6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 xml:space="preserve">2 rodzaje surówek do wyboru, łącznie co najmniej 100 g na osobę (po 50 g każdej); </w:t>
      </w:r>
    </w:p>
    <w:p w:rsidR="004F60B8" w:rsidRDefault="004F60B8" w:rsidP="008E49C6">
      <w:pPr>
        <w:pStyle w:val="Akapitzlist"/>
        <w:numPr>
          <w:ilvl w:val="4"/>
          <w:numId w:val="6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B753B">
        <w:rPr>
          <w:rFonts w:ascii="Times New Roman" w:hAnsi="Times New Roman" w:cs="Times New Roman"/>
          <w:sz w:val="24"/>
          <w:szCs w:val="24"/>
        </w:rPr>
        <w:t xml:space="preserve">soki 100% w dwóch smakach, w ilości co najmniej 0,25 l dla każdej osoby oraz woda mineralna w ilości po 0,25 l. wody gazowanej i po 0,25 l. wody niegazowej na </w:t>
      </w:r>
      <w:r w:rsidRPr="00FB753B">
        <w:rPr>
          <w:rFonts w:ascii="Times New Roman" w:hAnsi="Times New Roman" w:cs="Times New Roman"/>
          <w:sz w:val="24"/>
          <w:szCs w:val="24"/>
        </w:rPr>
        <w:lastRenderedPageBreak/>
        <w:t xml:space="preserve">osobę, wystawionej w butelkach o pojemności nie większej niż 0,5 l., uzupełniana na bieżąco podczas spotkania; </w:t>
      </w:r>
    </w:p>
    <w:p w:rsidR="004F60B8" w:rsidRDefault="004F60B8" w:rsidP="008E49C6">
      <w:pPr>
        <w:pStyle w:val="Akapitzlist"/>
        <w:numPr>
          <w:ilvl w:val="4"/>
          <w:numId w:val="67"/>
        </w:numPr>
        <w:spacing w:after="0" w:line="240" w:lineRule="auto"/>
        <w:ind w:left="851"/>
        <w:rPr>
          <w:rFonts w:ascii="Times New Roman" w:hAnsi="Times New Roman" w:cs="Times New Roman"/>
          <w:sz w:val="24"/>
        </w:rPr>
      </w:pPr>
      <w:r w:rsidRPr="00B679FF">
        <w:rPr>
          <w:rFonts w:ascii="Times New Roman" w:hAnsi="Times New Roman" w:cs="Times New Roman"/>
          <w:sz w:val="24"/>
        </w:rPr>
        <w:t>gorące posiłki muszą być serwowane w podgrzewanych pojemnikach typu bemar</w:t>
      </w:r>
      <w:r>
        <w:rPr>
          <w:rFonts w:ascii="Times New Roman" w:hAnsi="Times New Roman" w:cs="Times New Roman"/>
          <w:sz w:val="24"/>
        </w:rPr>
        <w:t>.</w:t>
      </w:r>
    </w:p>
    <w:p w:rsidR="00356098" w:rsidRPr="00B679FF" w:rsidRDefault="00356098" w:rsidP="008E49C6">
      <w:pPr>
        <w:pStyle w:val="Akapitzlist"/>
        <w:numPr>
          <w:ilvl w:val="4"/>
          <w:numId w:val="67"/>
        </w:numPr>
        <w:spacing w:after="0" w:line="240" w:lineRule="auto"/>
        <w:ind w:left="851"/>
        <w:rPr>
          <w:rFonts w:ascii="Times New Roman" w:hAnsi="Times New Roman" w:cs="Times New Roman"/>
          <w:sz w:val="24"/>
        </w:rPr>
      </w:pPr>
    </w:p>
    <w:p w:rsidR="004F60B8" w:rsidRPr="00933AF6" w:rsidRDefault="004F60B8" w:rsidP="008E49C6">
      <w:pPr>
        <w:pStyle w:val="Akapitzlist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</w:rPr>
      </w:pPr>
      <w:r w:rsidRPr="00464DBD">
        <w:rPr>
          <w:rFonts w:ascii="Times New Roman" w:hAnsi="Times New Roman" w:cs="Times New Roman"/>
          <w:b/>
          <w:sz w:val="24"/>
        </w:rPr>
        <w:t>Opcja</w:t>
      </w:r>
      <w:r>
        <w:rPr>
          <w:rFonts w:ascii="Times New Roman" w:hAnsi="Times New Roman" w:cs="Times New Roman"/>
          <w:b/>
          <w:sz w:val="24"/>
        </w:rPr>
        <w:t>/kryterium</w:t>
      </w:r>
      <w:r w:rsidRPr="00464DBD">
        <w:rPr>
          <w:rFonts w:ascii="Times New Roman" w:hAnsi="Times New Roman" w:cs="Times New Roman"/>
          <w:b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zestaw wegański, bezglutenowy- uwzględnienie szczególnych potrzeb żywieniowych ze względu na uwarunkowania zdrowotne i kulturowe – dotyczy dań ciepłych. Zaproponowane dania muszą odpowiadać gramaturze jak dla dań podstawowych. Zakres proponowanych zestawów musi być zgodny z zakresem dania podstawowego -  </w:t>
      </w:r>
      <w:r w:rsidRPr="00DD3492">
        <w:rPr>
          <w:rFonts w:ascii="Times New Roman" w:hAnsi="Times New Roman" w:cs="Times New Roman"/>
          <w:sz w:val="24"/>
          <w:szCs w:val="24"/>
        </w:rPr>
        <w:t>Lunch na gorąco,</w:t>
      </w:r>
      <w:r w:rsidRPr="00617859">
        <w:rPr>
          <w:rFonts w:ascii="Times New Roman" w:hAnsi="Times New Roman" w:cs="Times New Roman"/>
          <w:sz w:val="24"/>
          <w:szCs w:val="24"/>
        </w:rPr>
        <w:t xml:space="preserve"> tzn. musi zawierać zupę, danie na gorąco wraz z dodatkami surówki soki i deser.</w:t>
      </w:r>
    </w:p>
    <w:p w:rsidR="004F60B8" w:rsidRPr="00933AF6" w:rsidRDefault="004F60B8" w:rsidP="008E49C6">
      <w:pPr>
        <w:pStyle w:val="Akapitzlist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</w:rPr>
      </w:pPr>
      <w:r w:rsidRPr="006B14C0">
        <w:rPr>
          <w:rFonts w:ascii="Times New Roman" w:hAnsi="Times New Roman" w:cs="Times New Roman"/>
          <w:sz w:val="24"/>
          <w:szCs w:val="24"/>
        </w:rPr>
        <w:t>Na potrzeby niniejszego po</w:t>
      </w:r>
      <w:r>
        <w:rPr>
          <w:rFonts w:ascii="Times New Roman" w:hAnsi="Times New Roman" w:cs="Times New Roman"/>
          <w:sz w:val="24"/>
          <w:szCs w:val="24"/>
        </w:rPr>
        <w:t xml:space="preserve">stępowania Zamawiający rozumie: </w:t>
      </w:r>
      <w:r w:rsidRPr="006B14C0">
        <w:rPr>
          <w:rFonts w:ascii="Times New Roman" w:hAnsi="Times New Roman" w:cs="Times New Roman"/>
          <w:sz w:val="24"/>
          <w:szCs w:val="24"/>
        </w:rPr>
        <w:t xml:space="preserve">dietę bezglutenową jako dietę polegająca na eliminacji z pożywienia produktów zawierających gluten, czyli na wykluczeniu pokarmów z dodatkiem naturalnych bądź przetworzonych zbóż: pszenicy, żyta, </w:t>
      </w:r>
      <w:r>
        <w:rPr>
          <w:rFonts w:ascii="Times New Roman" w:hAnsi="Times New Roman" w:cs="Times New Roman"/>
          <w:sz w:val="24"/>
          <w:szCs w:val="24"/>
        </w:rPr>
        <w:t xml:space="preserve">jęczmienia i </w:t>
      </w:r>
      <w:r w:rsidRPr="004F60B8">
        <w:rPr>
          <w:rFonts w:ascii="Times New Roman" w:hAnsi="Times New Roman" w:cs="Times New Roman"/>
          <w:sz w:val="24"/>
          <w:szCs w:val="24"/>
        </w:rPr>
        <w:t>dietę uwzgledniającą nietolerancję laktozy jako dietę wykluczającą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0B8">
        <w:rPr>
          <w:rFonts w:ascii="Times New Roman" w:hAnsi="Times New Roman" w:cs="Times New Roman"/>
          <w:sz w:val="24"/>
          <w:szCs w:val="24"/>
        </w:rPr>
        <w:t>z przygotowanych posiłków produkty mleczne zawierające laktozę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0B8">
        <w:rPr>
          <w:rFonts w:ascii="Times New Roman" w:hAnsi="Times New Roman" w:cs="Times New Roman"/>
          <w:sz w:val="24"/>
          <w:szCs w:val="24"/>
        </w:rPr>
        <w:t>i inne produkty żywnościowe zawierających laktozę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0B8" w:rsidRPr="00617859" w:rsidRDefault="004F60B8" w:rsidP="008E49C6">
      <w:pPr>
        <w:pStyle w:val="Akapitzlist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</w:rPr>
      </w:pPr>
      <w:r w:rsidRPr="006B14C0">
        <w:rPr>
          <w:rFonts w:ascii="Times New Roman" w:hAnsi="Times New Roman" w:cs="Times New Roman"/>
          <w:sz w:val="24"/>
          <w:szCs w:val="24"/>
        </w:rPr>
        <w:t>Na potrzeby niniejszego po</w:t>
      </w:r>
      <w:r>
        <w:rPr>
          <w:rFonts w:ascii="Times New Roman" w:hAnsi="Times New Roman" w:cs="Times New Roman"/>
          <w:sz w:val="24"/>
          <w:szCs w:val="24"/>
        </w:rPr>
        <w:t xml:space="preserve">stępowania Zamawiający rozumie: </w:t>
      </w:r>
      <w:r w:rsidRPr="004F60B8">
        <w:rPr>
          <w:rFonts w:ascii="Times New Roman" w:hAnsi="Times New Roman" w:cs="Times New Roman"/>
          <w:sz w:val="24"/>
          <w:szCs w:val="24"/>
        </w:rPr>
        <w:t>danie wegańskie jako danie pozbawione produktów pochodzenia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0B8">
        <w:rPr>
          <w:rFonts w:ascii="Times New Roman" w:hAnsi="Times New Roman" w:cs="Times New Roman"/>
          <w:sz w:val="24"/>
          <w:szCs w:val="24"/>
        </w:rPr>
        <w:t>zwierzęcego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0B8" w:rsidRDefault="004F60B8" w:rsidP="008E49C6">
      <w:pPr>
        <w:pStyle w:val="Akapitzlist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</w:rPr>
      </w:pPr>
      <w:r w:rsidRPr="00266339">
        <w:rPr>
          <w:rFonts w:ascii="Times New Roman" w:hAnsi="Times New Roman" w:cs="Times New Roman"/>
          <w:sz w:val="24"/>
        </w:rPr>
        <w:t>Udział niepełnosprawnych przy r</w:t>
      </w:r>
      <w:r>
        <w:rPr>
          <w:rFonts w:ascii="Times New Roman" w:hAnsi="Times New Roman" w:cs="Times New Roman"/>
          <w:sz w:val="24"/>
        </w:rPr>
        <w:t>ealizacji przedmiotu zamówienia</w:t>
      </w:r>
    </w:p>
    <w:p w:rsidR="004F60B8" w:rsidRDefault="004F60B8" w:rsidP="008E49C6">
      <w:pPr>
        <w:pStyle w:val="Akapitzlist"/>
        <w:numPr>
          <w:ilvl w:val="0"/>
          <w:numId w:val="68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266339">
        <w:rPr>
          <w:rFonts w:ascii="Times New Roman" w:hAnsi="Times New Roman" w:cs="Times New Roman"/>
          <w:sz w:val="24"/>
        </w:rPr>
        <w:t>w przypadku, gdy Wykonawca w złożonej ofercie wskaże udział niepełnosprawnego przy realizacji przedmiotu zamówienia, Zamawiający zastrzega sobie prawo wezwania Wykonawcy do złożenia - w terminie 3 dni od wezwania - dokumentów potwierdzających, że przy realizacji przedmiotu umowy bierze udział osoba niepełnosprawna,</w:t>
      </w:r>
    </w:p>
    <w:p w:rsidR="004F60B8" w:rsidRDefault="004F60B8" w:rsidP="008E49C6">
      <w:pPr>
        <w:pStyle w:val="Akapitzlist"/>
        <w:numPr>
          <w:ilvl w:val="0"/>
          <w:numId w:val="68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266339">
        <w:rPr>
          <w:rFonts w:ascii="Times New Roman" w:hAnsi="Times New Roman" w:cs="Times New Roman"/>
          <w:sz w:val="24"/>
        </w:rPr>
        <w:t xml:space="preserve">w przypadku uchybienia powyższemu obowiązkowi Zamawiający będzie upoważniony do zastosowania kary umownej z tytułu niewykonania lub nienależytego wykonania obowiązków umownych, o których mowa </w:t>
      </w:r>
      <w:r>
        <w:rPr>
          <w:rFonts w:ascii="Times New Roman" w:hAnsi="Times New Roman" w:cs="Times New Roman"/>
          <w:sz w:val="24"/>
        </w:rPr>
        <w:t>w umowie</w:t>
      </w:r>
    </w:p>
    <w:p w:rsidR="004F60B8" w:rsidRDefault="004F60B8" w:rsidP="004F60B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</w:p>
    <w:p w:rsidR="004F60B8" w:rsidRDefault="004F60B8" w:rsidP="004F60B8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4F60B8" w:rsidRDefault="004F60B8" w:rsidP="004F60B8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7D1DCE" w:rsidRDefault="007D1DCE" w:rsidP="0065525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A0464E" w:rsidRPr="00B852B6" w:rsidRDefault="00A0464E" w:rsidP="00641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464E" w:rsidRPr="00B852B6" w:rsidSect="009533E9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CD" w:rsidRDefault="005172CD" w:rsidP="00143976">
      <w:pPr>
        <w:spacing w:after="0" w:line="240" w:lineRule="auto"/>
      </w:pPr>
      <w:r>
        <w:separator/>
      </w:r>
    </w:p>
  </w:endnote>
  <w:endnote w:type="continuationSeparator" w:id="0">
    <w:p w:rsidR="005172CD" w:rsidRDefault="005172CD" w:rsidP="0014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 Heavy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106326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7A16" w:rsidRPr="00A038F6" w:rsidRDefault="00827A16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A038F6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A038F6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A038F6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A038F6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F23FBD" w:rsidRPr="00F23FBD">
          <w:rPr>
            <w:rFonts w:ascii="Times New Roman" w:eastAsiaTheme="majorEastAsia" w:hAnsi="Times New Roman" w:cs="Times New Roman"/>
            <w:noProof/>
            <w:sz w:val="20"/>
            <w:szCs w:val="20"/>
          </w:rPr>
          <w:t>8</w:t>
        </w:r>
        <w:r w:rsidRPr="00A038F6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827A16" w:rsidRDefault="00827A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16" w:rsidRPr="00B77584" w:rsidRDefault="00827A16" w:rsidP="00143976">
    <w:pPr>
      <w:pStyle w:val="Stopka"/>
      <w:tabs>
        <w:tab w:val="clear" w:pos="4536"/>
        <w:tab w:val="center" w:pos="8222"/>
      </w:tabs>
      <w:rPr>
        <w:rFonts w:ascii="Lato Heavy" w:hAnsi="Lato Heavy"/>
        <w:b/>
        <w:sz w:val="16"/>
        <w:szCs w:val="16"/>
      </w:rPr>
    </w:pPr>
    <w:r w:rsidRPr="00B77584">
      <w:rPr>
        <w:rFonts w:ascii="Lato Heavy" w:hAnsi="Lato Heavy"/>
        <w:b/>
        <w:sz w:val="16"/>
        <w:szCs w:val="16"/>
      </w:rPr>
      <w:t>Akademia Wych</w:t>
    </w:r>
    <w:r>
      <w:rPr>
        <w:rFonts w:ascii="Lato Heavy" w:hAnsi="Lato Heavy"/>
        <w:b/>
        <w:sz w:val="16"/>
        <w:szCs w:val="16"/>
      </w:rPr>
      <w:t>owania Fizycznego we Wrocławiu</w:t>
    </w:r>
    <w:r>
      <w:rPr>
        <w:rFonts w:ascii="Lato Heavy" w:hAnsi="Lato Heavy"/>
        <w:b/>
        <w:sz w:val="16"/>
        <w:szCs w:val="16"/>
      </w:rPr>
      <w:tab/>
      <w:t xml:space="preserve"> </w:t>
    </w:r>
    <w:r w:rsidRPr="00B77584">
      <w:rPr>
        <w:rFonts w:ascii="Lato Heavy" w:hAnsi="Lato Heavy"/>
        <w:b/>
        <w:sz w:val="16"/>
        <w:szCs w:val="16"/>
      </w:rPr>
      <w:t xml:space="preserve">Biuro </w:t>
    </w:r>
    <w:r>
      <w:rPr>
        <w:rFonts w:ascii="Lato Heavy" w:hAnsi="Lato Heavy"/>
        <w:b/>
        <w:sz w:val="16"/>
        <w:szCs w:val="16"/>
      </w:rPr>
      <w:t>Zamówień Publicznych</w:t>
    </w:r>
    <w:r w:rsidRPr="00B77584">
      <w:rPr>
        <w:rFonts w:ascii="Lato Heavy" w:hAnsi="Lato Heavy"/>
        <w:b/>
        <w:sz w:val="16"/>
        <w:szCs w:val="16"/>
      </w:rPr>
      <w:tab/>
    </w:r>
  </w:p>
  <w:p w:rsidR="00827A16" w:rsidRPr="00B77584" w:rsidRDefault="00827A16" w:rsidP="00143976">
    <w:pPr>
      <w:pStyle w:val="Stopka"/>
      <w:tabs>
        <w:tab w:val="clear" w:pos="4536"/>
        <w:tab w:val="center" w:pos="7938"/>
      </w:tabs>
      <w:rPr>
        <w:rFonts w:ascii="Lato Heavy" w:hAnsi="Lato Heavy"/>
        <w:b/>
        <w:bCs/>
        <w:sz w:val="16"/>
        <w:szCs w:val="16"/>
      </w:rPr>
    </w:pPr>
    <w:r w:rsidRPr="00B77584">
      <w:rPr>
        <w:rFonts w:ascii="Lato Heavy" w:hAnsi="Lato Heavy"/>
        <w:b/>
        <w:bCs/>
        <w:sz w:val="16"/>
        <w:szCs w:val="16"/>
      </w:rPr>
      <w:t>al. Ig</w:t>
    </w:r>
    <w:r>
      <w:rPr>
        <w:rFonts w:ascii="Lato Heavy" w:hAnsi="Lato Heavy"/>
        <w:b/>
        <w:bCs/>
        <w:sz w:val="16"/>
        <w:szCs w:val="16"/>
      </w:rPr>
      <w:t xml:space="preserve">nacego Jana Paderewskiego 35, </w:t>
    </w:r>
    <w:r>
      <w:rPr>
        <w:rFonts w:ascii="Lato Heavy" w:hAnsi="Lato Heavy"/>
        <w:b/>
        <w:bCs/>
        <w:sz w:val="16"/>
        <w:szCs w:val="16"/>
      </w:rPr>
      <w:tab/>
      <w:t xml:space="preserve">       Hala wielofunkcyjna</w:t>
    </w:r>
    <w:r w:rsidRPr="00B77584">
      <w:rPr>
        <w:rFonts w:ascii="Lato Heavy" w:hAnsi="Lato Heavy"/>
        <w:b/>
        <w:bCs/>
        <w:sz w:val="16"/>
        <w:szCs w:val="16"/>
      </w:rPr>
      <w:t>, pok. 19</w:t>
    </w:r>
    <w:r w:rsidRPr="00B77584">
      <w:rPr>
        <w:rFonts w:ascii="Lato Heavy" w:hAnsi="Lato Heavy"/>
        <w:b/>
        <w:bCs/>
        <w:sz w:val="16"/>
        <w:szCs w:val="16"/>
      </w:rPr>
      <w:tab/>
    </w:r>
  </w:p>
  <w:p w:rsidR="00827A16" w:rsidRPr="00143976" w:rsidRDefault="00827A16" w:rsidP="00143976">
    <w:pPr>
      <w:pStyle w:val="Stopka"/>
      <w:tabs>
        <w:tab w:val="clear" w:pos="4536"/>
        <w:tab w:val="center" w:pos="7797"/>
      </w:tabs>
      <w:rPr>
        <w:rFonts w:ascii="Lato Heavy" w:hAnsi="Lato Heavy"/>
        <w:b/>
        <w:sz w:val="16"/>
        <w:szCs w:val="16"/>
      </w:rPr>
    </w:pPr>
    <w:r>
      <w:rPr>
        <w:rFonts w:ascii="Lato Heavy" w:hAnsi="Lato Heavy"/>
        <w:b/>
        <w:bCs/>
        <w:sz w:val="16"/>
        <w:szCs w:val="16"/>
      </w:rPr>
      <w:t>51-612 Wrocław</w:t>
    </w:r>
    <w:r>
      <w:rPr>
        <w:rFonts w:ascii="Lato Heavy" w:hAnsi="Lato Heavy"/>
        <w:b/>
        <w:bCs/>
        <w:sz w:val="16"/>
        <w:szCs w:val="16"/>
      </w:rPr>
      <w:tab/>
      <w:t xml:space="preserve">         </w:t>
    </w:r>
    <w:r w:rsidRPr="00B77584">
      <w:rPr>
        <w:rFonts w:ascii="Lato Heavy" w:hAnsi="Lato Heavy"/>
        <w:b/>
        <w:sz w:val="16"/>
        <w:szCs w:val="16"/>
      </w:rPr>
      <w:t xml:space="preserve">e-mai: </w:t>
    </w:r>
    <w:r>
      <w:rPr>
        <w:rFonts w:ascii="Lato Heavy" w:hAnsi="Lato Heavy"/>
        <w:b/>
        <w:sz w:val="16"/>
        <w:szCs w:val="16"/>
      </w:rPr>
      <w:t>zamowienia</w:t>
    </w:r>
    <w:r w:rsidRPr="00B77584">
      <w:rPr>
        <w:rFonts w:ascii="Lato Heavy" w:hAnsi="Lato Heavy"/>
        <w:b/>
        <w:sz w:val="16"/>
        <w:szCs w:val="16"/>
      </w:rPr>
      <w:t>@awf.wroc.pl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CD" w:rsidRDefault="005172CD" w:rsidP="00143976">
      <w:pPr>
        <w:spacing w:after="0" w:line="240" w:lineRule="auto"/>
      </w:pPr>
      <w:r>
        <w:separator/>
      </w:r>
    </w:p>
  </w:footnote>
  <w:footnote w:type="continuationSeparator" w:id="0">
    <w:p w:rsidR="005172CD" w:rsidRDefault="005172CD" w:rsidP="0014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16" w:rsidRPr="00316B63" w:rsidRDefault="00827A16" w:rsidP="00827A16">
    <w:pPr>
      <w:pStyle w:val="Tre"/>
      <w:ind w:left="-426" w:right="-567"/>
      <w:rPr>
        <w:rFonts w:hint="eastAsia"/>
      </w:rPr>
    </w:pPr>
    <w:r>
      <w:rPr>
        <w:rFonts w:hint="eastAsia"/>
        <w:noProof/>
      </w:rPr>
      <w:drawing>
        <wp:inline distT="0" distB="0" distL="0" distR="0" wp14:anchorId="50B6F86E" wp14:editId="166576A5">
          <wp:extent cx="1638300" cy="448929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04" cy="454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8553E2" wp14:editId="0EEFEAEF">
          <wp:extent cx="1192592" cy="434340"/>
          <wp:effectExtent l="0" t="0" r="762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61" cy="459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6B63">
      <w:t xml:space="preserve">  </w:t>
    </w:r>
    <w:r>
      <w:rPr>
        <w:rFonts w:hint="eastAsia"/>
        <w:noProof/>
      </w:rPr>
      <w:drawing>
        <wp:inline distT="0" distB="0" distL="0" distR="0" wp14:anchorId="25148088" wp14:editId="1E93B39B">
          <wp:extent cx="1106900" cy="5016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229" cy="51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6B63">
      <w:t xml:space="preserve">  </w:t>
    </w:r>
    <w:r>
      <w:rPr>
        <w:rFonts w:hint="eastAsia"/>
        <w:noProof/>
      </w:rPr>
      <w:drawing>
        <wp:inline distT="0" distB="0" distL="0" distR="0" wp14:anchorId="235DFEC0" wp14:editId="6802E37D">
          <wp:extent cx="2019300" cy="44767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7A16" w:rsidRDefault="00827A16" w:rsidP="00827A16">
    <w:pPr>
      <w:spacing w:after="0"/>
      <w:ind w:left="-567"/>
      <w:jc w:val="center"/>
    </w:pPr>
    <w:r w:rsidRPr="008C0286">
      <w:rPr>
        <w:rFonts w:asciiTheme="majorHAnsi" w:hAnsiTheme="majorHAnsi"/>
        <w:bCs/>
        <w:i/>
        <w:sz w:val="20"/>
        <w:szCs w:val="20"/>
      </w:rPr>
      <w:t xml:space="preserve">Projekt </w:t>
    </w:r>
    <w:r w:rsidRPr="008C0286">
      <w:rPr>
        <w:rFonts w:asciiTheme="majorHAnsi" w:eastAsia="Garamond,Bold" w:hAnsiTheme="majorHAnsi" w:cs="Times New Roman"/>
        <w:bCs/>
        <w:sz w:val="20"/>
        <w:szCs w:val="20"/>
      </w:rPr>
      <w:t>„</w:t>
    </w:r>
    <w:r w:rsidRPr="008C0286">
      <w:rPr>
        <w:rFonts w:asciiTheme="majorHAnsi" w:hAnsiTheme="majorHAnsi" w:cs="Times New Roman"/>
        <w:b/>
        <w:sz w:val="20"/>
        <w:szCs w:val="20"/>
      </w:rPr>
      <w:t>Aktywny powrót do szkoły - realizacja szkoleń dla nauczycieli w województwie dolnośląskim i opolskim</w:t>
    </w:r>
    <w:r w:rsidRPr="008C0286">
      <w:rPr>
        <w:rFonts w:asciiTheme="majorHAnsi" w:hAnsiTheme="majorHAnsi" w:cs="Times New Roman"/>
        <w:sz w:val="20"/>
        <w:szCs w:val="20"/>
      </w:rPr>
      <w:t>”</w:t>
    </w:r>
    <w:r w:rsidRPr="008C0286">
      <w:rPr>
        <w:rFonts w:asciiTheme="majorHAnsi" w:hAnsiTheme="majorHAnsi"/>
        <w:bCs/>
        <w:i/>
        <w:sz w:val="20"/>
        <w:szCs w:val="20"/>
      </w:rPr>
      <w:t xml:space="preserve"> finansowany z </w:t>
    </w:r>
    <w:r>
      <w:rPr>
        <w:rFonts w:asciiTheme="majorHAnsi" w:hAnsiTheme="majorHAnsi"/>
        <w:bCs/>
        <w:i/>
        <w:sz w:val="20"/>
        <w:szCs w:val="20"/>
      </w:rPr>
      <w:t>środków Ministra Edukacji i Nauki</w:t>
    </w:r>
  </w:p>
  <w:p w:rsidR="00827A16" w:rsidRDefault="00827A16" w:rsidP="007B7EAD">
    <w:pPr>
      <w:spacing w:after="0"/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BE8A2A36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8F28C0"/>
    <w:multiLevelType w:val="hybridMultilevel"/>
    <w:tmpl w:val="0BFC34D6"/>
    <w:lvl w:ilvl="0" w:tplc="714AC308">
      <w:start w:val="1"/>
      <w:numFmt w:val="decimal"/>
      <w:lvlText w:val="%1."/>
      <w:lvlJc w:val="left"/>
      <w:pPr>
        <w:ind w:left="108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10A46"/>
    <w:multiLevelType w:val="hybridMultilevel"/>
    <w:tmpl w:val="458A32AE"/>
    <w:lvl w:ilvl="0" w:tplc="B43A9400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4"/>
        <w:szCs w:val="24"/>
      </w:rPr>
    </w:lvl>
    <w:lvl w:ilvl="1" w:tplc="BFFE16E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1BB7"/>
    <w:multiLevelType w:val="hybridMultilevel"/>
    <w:tmpl w:val="29B8F7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F28BE"/>
    <w:multiLevelType w:val="hybridMultilevel"/>
    <w:tmpl w:val="97FAEFA8"/>
    <w:lvl w:ilvl="0" w:tplc="A2B8E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432F9"/>
    <w:multiLevelType w:val="multilevel"/>
    <w:tmpl w:val="7D28FF94"/>
    <w:lvl w:ilvl="0">
      <w:start w:val="1"/>
      <w:numFmt w:val="decimal"/>
      <w:lvlText w:val="%1."/>
      <w:lvlJc w:val="left"/>
      <w:pPr>
        <w:ind w:left="567" w:hanging="567"/>
      </w:pPr>
      <w:rPr>
        <w:b w:val="0"/>
        <w:strike w:val="0"/>
        <w:color w:val="auto"/>
      </w:r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C5F68"/>
    <w:multiLevelType w:val="hybridMultilevel"/>
    <w:tmpl w:val="C31EC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1282A"/>
    <w:multiLevelType w:val="multilevel"/>
    <w:tmpl w:val="3734558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7C306BF"/>
    <w:multiLevelType w:val="hybridMultilevel"/>
    <w:tmpl w:val="FB6E3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2EBC"/>
    <w:multiLevelType w:val="hybridMultilevel"/>
    <w:tmpl w:val="0D0E4FDE"/>
    <w:lvl w:ilvl="0" w:tplc="CFB00F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6C22E5B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7CEE17F6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A49F1"/>
    <w:multiLevelType w:val="hybridMultilevel"/>
    <w:tmpl w:val="9D9AC3D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D8F5723"/>
    <w:multiLevelType w:val="hybridMultilevel"/>
    <w:tmpl w:val="34040FBC"/>
    <w:lvl w:ilvl="0" w:tplc="EE26CE0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DA93ECB"/>
    <w:multiLevelType w:val="hybridMultilevel"/>
    <w:tmpl w:val="77A09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46CF5"/>
    <w:multiLevelType w:val="hybridMultilevel"/>
    <w:tmpl w:val="770801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01C254D"/>
    <w:multiLevelType w:val="hybridMultilevel"/>
    <w:tmpl w:val="0FC088DA"/>
    <w:lvl w:ilvl="0" w:tplc="CFB00F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B29C0"/>
    <w:multiLevelType w:val="hybridMultilevel"/>
    <w:tmpl w:val="CB4A8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24E743F"/>
    <w:multiLevelType w:val="hybridMultilevel"/>
    <w:tmpl w:val="DC7ACFD2"/>
    <w:lvl w:ilvl="0" w:tplc="3EAA5B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40B67"/>
    <w:multiLevelType w:val="hybridMultilevel"/>
    <w:tmpl w:val="770801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899638A"/>
    <w:multiLevelType w:val="multilevel"/>
    <w:tmpl w:val="377010CE"/>
    <w:lvl w:ilvl="0">
      <w:start w:val="10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9" w15:restartNumberingAfterBreak="0">
    <w:nsid w:val="192D0664"/>
    <w:multiLevelType w:val="multilevel"/>
    <w:tmpl w:val="C56421D6"/>
    <w:lvl w:ilvl="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1B460FB3"/>
    <w:multiLevelType w:val="hybridMultilevel"/>
    <w:tmpl w:val="E428598A"/>
    <w:lvl w:ilvl="0" w:tplc="9D7C26A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27116740"/>
    <w:multiLevelType w:val="hybridMultilevel"/>
    <w:tmpl w:val="C012E648"/>
    <w:lvl w:ilvl="0" w:tplc="EE26CE0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E1F08C6"/>
    <w:multiLevelType w:val="hybridMultilevel"/>
    <w:tmpl w:val="1A3E38BE"/>
    <w:lvl w:ilvl="0" w:tplc="85462D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2F8842DF"/>
    <w:multiLevelType w:val="hybridMultilevel"/>
    <w:tmpl w:val="EF448834"/>
    <w:lvl w:ilvl="0" w:tplc="CFB00F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D4B6EC">
      <w:start w:val="19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87E7A"/>
    <w:multiLevelType w:val="hybridMultilevel"/>
    <w:tmpl w:val="9D9AC3D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3208138E"/>
    <w:multiLevelType w:val="multilevel"/>
    <w:tmpl w:val="01C40A20"/>
    <w:lvl w:ilvl="0">
      <w:start w:val="1"/>
      <w:numFmt w:val="lowerRoman"/>
      <w:lvlText w:val="%1)"/>
      <w:lvlJc w:val="left"/>
      <w:pPr>
        <w:ind w:left="1146" w:hanging="360"/>
      </w:pPr>
      <w:rPr>
        <w:rFonts w:ascii="Times New Roman" w:eastAsia="Arial" w:hAnsi="Times New Roman" w:cs="Times New Roman" w:hint="default"/>
        <w:i w:val="0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45A166C"/>
    <w:multiLevelType w:val="hybridMultilevel"/>
    <w:tmpl w:val="BF4A2246"/>
    <w:lvl w:ilvl="0" w:tplc="BD8C3A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97A37"/>
    <w:multiLevelType w:val="multilevel"/>
    <w:tmpl w:val="AA60B01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575757"/>
    <w:multiLevelType w:val="multilevel"/>
    <w:tmpl w:val="B76410F6"/>
    <w:lvl w:ilvl="0">
      <w:start w:val="1"/>
      <w:numFmt w:val="lowerLetter"/>
      <w:lvlText w:val="%1)"/>
      <w:lvlJc w:val="left"/>
      <w:pPr>
        <w:ind w:left="147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2190" w:hanging="360"/>
      </w:pPr>
      <w:rPr>
        <w:rFonts w:ascii="Times New Roman" w:eastAsia="Arial" w:hAnsi="Times New Roman" w:cs="Times New Roman" w:hint="default"/>
        <w:b w:val="0"/>
        <w:i w:val="0"/>
        <w:sz w:val="24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36621583"/>
    <w:multiLevelType w:val="hybridMultilevel"/>
    <w:tmpl w:val="C89EEA0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37376C04"/>
    <w:multiLevelType w:val="hybridMultilevel"/>
    <w:tmpl w:val="D2EAD76E"/>
    <w:lvl w:ilvl="0" w:tplc="3A0422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A07AE"/>
    <w:multiLevelType w:val="hybridMultilevel"/>
    <w:tmpl w:val="0F9E7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29C5734">
      <w:start w:val="8"/>
      <w:numFmt w:val="bullet"/>
      <w:lvlText w:val=""/>
      <w:lvlJc w:val="left"/>
      <w:pPr>
        <w:ind w:left="2340" w:hanging="360"/>
      </w:pPr>
      <w:rPr>
        <w:rFonts w:ascii="Symbol" w:eastAsia="Arial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824311"/>
    <w:multiLevelType w:val="hybridMultilevel"/>
    <w:tmpl w:val="2C0641D8"/>
    <w:lvl w:ilvl="0" w:tplc="EE26CE0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C1D578B"/>
    <w:multiLevelType w:val="hybridMultilevel"/>
    <w:tmpl w:val="EECE04E0"/>
    <w:lvl w:ilvl="0" w:tplc="85462D48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  <w:b w:val="0"/>
        <w:i w:val="0"/>
      </w:rPr>
    </w:lvl>
    <w:lvl w:ilvl="1" w:tplc="85462D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9C6756"/>
    <w:multiLevelType w:val="hybridMultilevel"/>
    <w:tmpl w:val="174E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9713A0"/>
    <w:multiLevelType w:val="hybridMultilevel"/>
    <w:tmpl w:val="E16C958A"/>
    <w:lvl w:ilvl="0" w:tplc="3FD88C1C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F0519A"/>
    <w:multiLevelType w:val="hybridMultilevel"/>
    <w:tmpl w:val="8E70D59C"/>
    <w:lvl w:ilvl="0" w:tplc="CFB00F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09853A8"/>
    <w:multiLevelType w:val="multilevel"/>
    <w:tmpl w:val="12EAD73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777"/>
        </w:tabs>
        <w:ind w:left="11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38" w15:restartNumberingAfterBreak="0">
    <w:nsid w:val="424C1691"/>
    <w:multiLevelType w:val="hybridMultilevel"/>
    <w:tmpl w:val="EF788318"/>
    <w:lvl w:ilvl="0" w:tplc="90082E8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64183A"/>
    <w:multiLevelType w:val="hybridMultilevel"/>
    <w:tmpl w:val="4FD03480"/>
    <w:lvl w:ilvl="0" w:tplc="85462D4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85462D48">
      <w:start w:val="1"/>
      <w:numFmt w:val="bullet"/>
      <w:lvlText w:val=""/>
      <w:lvlJc w:val="left"/>
      <w:pPr>
        <w:ind w:left="5400" w:hanging="360"/>
      </w:pPr>
      <w:rPr>
        <w:rFonts w:ascii="Symbol" w:hAnsi="Symbol" w:hint="default"/>
        <w:b w:val="0"/>
        <w:i w:val="0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44E95D2E"/>
    <w:multiLevelType w:val="hybridMultilevel"/>
    <w:tmpl w:val="FA3C8B50"/>
    <w:lvl w:ilvl="0" w:tplc="26BAF0A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6C60BE"/>
    <w:multiLevelType w:val="multilevel"/>
    <w:tmpl w:val="2590561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6C11DCA"/>
    <w:multiLevelType w:val="hybridMultilevel"/>
    <w:tmpl w:val="081C7B86"/>
    <w:lvl w:ilvl="0" w:tplc="04150017">
      <w:start w:val="1"/>
      <w:numFmt w:val="lowerLetter"/>
      <w:lvlText w:val="%1)"/>
      <w:lvlJc w:val="left"/>
      <w:pPr>
        <w:ind w:left="2290" w:hanging="360"/>
      </w:p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43" w15:restartNumberingAfterBreak="0">
    <w:nsid w:val="47513A3F"/>
    <w:multiLevelType w:val="multilevel"/>
    <w:tmpl w:val="A68AAB4A"/>
    <w:lvl w:ilvl="0">
      <w:start w:val="1"/>
      <w:numFmt w:val="decimal"/>
      <w:lvlText w:val="%1."/>
      <w:lvlJc w:val="left"/>
      <w:pPr>
        <w:ind w:left="885" w:hanging="70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677F07"/>
    <w:multiLevelType w:val="hybridMultilevel"/>
    <w:tmpl w:val="03D2D786"/>
    <w:lvl w:ilvl="0" w:tplc="537051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3A0B64"/>
    <w:multiLevelType w:val="hybridMultilevel"/>
    <w:tmpl w:val="7B8407EC"/>
    <w:lvl w:ilvl="0" w:tplc="2494BF5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9156743"/>
    <w:multiLevelType w:val="hybridMultilevel"/>
    <w:tmpl w:val="85E05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965336"/>
    <w:multiLevelType w:val="hybridMultilevel"/>
    <w:tmpl w:val="F2648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222529"/>
    <w:multiLevelType w:val="multilevel"/>
    <w:tmpl w:val="A58A0882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E2E719F"/>
    <w:multiLevelType w:val="hybridMultilevel"/>
    <w:tmpl w:val="BBF4F6AE"/>
    <w:lvl w:ilvl="0" w:tplc="170A62D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AE1FB5"/>
    <w:multiLevelType w:val="hybridMultilevel"/>
    <w:tmpl w:val="1A548396"/>
    <w:lvl w:ilvl="0" w:tplc="7FA2F7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6D2847"/>
    <w:multiLevelType w:val="hybridMultilevel"/>
    <w:tmpl w:val="D83C2F56"/>
    <w:lvl w:ilvl="0" w:tplc="BC5ED8B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C07572"/>
    <w:multiLevelType w:val="hybridMultilevel"/>
    <w:tmpl w:val="D8524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96B8D"/>
    <w:multiLevelType w:val="multilevel"/>
    <w:tmpl w:val="C4F44C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6"/>
        </w:tabs>
        <w:ind w:left="6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4"/>
        </w:tabs>
        <w:ind w:left="9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8"/>
        </w:tabs>
        <w:ind w:left="10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2"/>
        </w:tabs>
        <w:ind w:left="12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6"/>
        </w:tabs>
        <w:ind w:left="13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4"/>
        </w:tabs>
        <w:ind w:left="1644" w:hanging="1584"/>
      </w:pPr>
      <w:rPr>
        <w:rFonts w:hint="default"/>
      </w:rPr>
    </w:lvl>
  </w:abstractNum>
  <w:abstractNum w:abstractNumId="54" w15:restartNumberingAfterBreak="0">
    <w:nsid w:val="5AB47F53"/>
    <w:multiLevelType w:val="hybridMultilevel"/>
    <w:tmpl w:val="CBEEE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5A0CEF"/>
    <w:multiLevelType w:val="multilevel"/>
    <w:tmpl w:val="83F02D46"/>
    <w:lvl w:ilvl="0">
      <w:start w:val="1"/>
      <w:numFmt w:val="lowerLetter"/>
      <w:lvlText w:val="%1)"/>
      <w:lvlJc w:val="left"/>
      <w:pPr>
        <w:ind w:left="928" w:hanging="360"/>
      </w:pPr>
      <w:rPr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63A90BE0"/>
    <w:multiLevelType w:val="hybridMultilevel"/>
    <w:tmpl w:val="A2CE2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AB5AB2"/>
    <w:multiLevelType w:val="hybridMultilevel"/>
    <w:tmpl w:val="31C24466"/>
    <w:lvl w:ilvl="0" w:tplc="85462D48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53" w:hanging="360"/>
      </w:pPr>
      <w:rPr>
        <w:rFonts w:ascii="Wingdings" w:hAnsi="Wingdings" w:hint="default"/>
      </w:rPr>
    </w:lvl>
  </w:abstractNum>
  <w:abstractNum w:abstractNumId="58" w15:restartNumberingAfterBreak="0">
    <w:nsid w:val="63DD7118"/>
    <w:multiLevelType w:val="hybridMultilevel"/>
    <w:tmpl w:val="FD509164"/>
    <w:lvl w:ilvl="0" w:tplc="714AC30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5A7C7F"/>
    <w:multiLevelType w:val="hybridMultilevel"/>
    <w:tmpl w:val="7D78FAFE"/>
    <w:lvl w:ilvl="0" w:tplc="714AC308">
      <w:start w:val="1"/>
      <w:numFmt w:val="decimal"/>
      <w:lvlText w:val="%1."/>
      <w:lvlJc w:val="left"/>
      <w:pPr>
        <w:ind w:left="108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214CAF"/>
    <w:multiLevelType w:val="multilevel"/>
    <w:tmpl w:val="CD8AA29E"/>
    <w:name w:val="WW8Num31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67C07500"/>
    <w:multiLevelType w:val="hybridMultilevel"/>
    <w:tmpl w:val="8DC663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F64ABD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B4C05FF"/>
    <w:multiLevelType w:val="hybridMultilevel"/>
    <w:tmpl w:val="6CD6C4E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6BCC4B80"/>
    <w:multiLevelType w:val="hybridMultilevel"/>
    <w:tmpl w:val="B36E0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3275E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8D55BD"/>
    <w:multiLevelType w:val="hybridMultilevel"/>
    <w:tmpl w:val="BC22056A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F5988D7E">
      <w:start w:val="1"/>
      <w:numFmt w:val="lowerLetter"/>
      <w:lvlText w:val="%2)"/>
      <w:lvlJc w:val="left"/>
      <w:pPr>
        <w:ind w:left="796" w:hanging="360"/>
      </w:pPr>
      <w:rPr>
        <w:b w:val="0"/>
      </w:rPr>
    </w:lvl>
    <w:lvl w:ilvl="2" w:tplc="D3DA0352">
      <w:start w:val="1"/>
      <w:numFmt w:val="decimal"/>
      <w:lvlText w:val="%3)"/>
      <w:lvlJc w:val="left"/>
      <w:pPr>
        <w:ind w:left="1696" w:hanging="360"/>
      </w:pPr>
      <w:rPr>
        <w:rFonts w:hint="default"/>
      </w:rPr>
    </w:lvl>
    <w:lvl w:ilvl="3" w:tplc="AB56AC84">
      <w:start w:val="1"/>
      <w:numFmt w:val="lowerLetter"/>
      <w:lvlText w:val="%4."/>
      <w:lvlJc w:val="left"/>
      <w:pPr>
        <w:ind w:left="2236" w:hanging="360"/>
      </w:pPr>
      <w:rPr>
        <w:rFonts w:hint="default"/>
      </w:rPr>
    </w:lvl>
    <w:lvl w:ilvl="4" w:tplc="72A8F1C0">
      <w:start w:val="19"/>
      <w:numFmt w:val="bullet"/>
      <w:lvlText w:val="•"/>
      <w:lvlJc w:val="left"/>
      <w:pPr>
        <w:ind w:left="2956" w:hanging="360"/>
      </w:pPr>
      <w:rPr>
        <w:rFonts w:ascii="Times New Roman" w:eastAsiaTheme="minorHAnsi" w:hAnsi="Times New Roman"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5" w15:restartNumberingAfterBreak="0">
    <w:nsid w:val="6F9169A8"/>
    <w:multiLevelType w:val="multilevel"/>
    <w:tmpl w:val="2E12F37E"/>
    <w:lvl w:ilvl="0">
      <w:start w:val="2"/>
      <w:numFmt w:val="lowerRoman"/>
      <w:lvlText w:val="%1)"/>
      <w:lvlJc w:val="left"/>
      <w:pPr>
        <w:ind w:left="1506" w:hanging="72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12431D1"/>
    <w:multiLevelType w:val="hybridMultilevel"/>
    <w:tmpl w:val="C6182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6A1586"/>
    <w:multiLevelType w:val="hybridMultilevel"/>
    <w:tmpl w:val="7B3C5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22E5B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3A14901C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3641E4"/>
    <w:multiLevelType w:val="multilevel"/>
    <w:tmpl w:val="EA2E6A1E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eastAsia="Arial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74E42FF9"/>
    <w:multiLevelType w:val="multilevel"/>
    <w:tmpl w:val="518019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0" w15:restartNumberingAfterBreak="0">
    <w:nsid w:val="76C364AB"/>
    <w:multiLevelType w:val="multilevel"/>
    <w:tmpl w:val="4156EB3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Zero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71" w15:restartNumberingAfterBreak="0">
    <w:nsid w:val="77CC1E24"/>
    <w:multiLevelType w:val="hybridMultilevel"/>
    <w:tmpl w:val="E3ACFE04"/>
    <w:lvl w:ilvl="0" w:tplc="7B921EE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F42439"/>
    <w:multiLevelType w:val="hybridMultilevel"/>
    <w:tmpl w:val="AB2409A2"/>
    <w:lvl w:ilvl="0" w:tplc="EE26CE0E">
      <w:start w:val="1"/>
      <w:numFmt w:val="bullet"/>
      <w:lvlText w:val="-"/>
      <w:lvlJc w:val="left"/>
      <w:pPr>
        <w:ind w:left="112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3" w15:restartNumberingAfterBreak="0">
    <w:nsid w:val="7EBB2521"/>
    <w:multiLevelType w:val="hybridMultilevel"/>
    <w:tmpl w:val="06BCA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05346C"/>
    <w:multiLevelType w:val="multilevel"/>
    <w:tmpl w:val="3BDA68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11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3"/>
  </w:num>
  <w:num w:numId="2">
    <w:abstractNumId w:val="48"/>
  </w:num>
  <w:num w:numId="3">
    <w:abstractNumId w:val="7"/>
  </w:num>
  <w:num w:numId="4">
    <w:abstractNumId w:val="68"/>
  </w:num>
  <w:num w:numId="5">
    <w:abstractNumId w:val="5"/>
  </w:num>
  <w:num w:numId="6">
    <w:abstractNumId w:val="25"/>
  </w:num>
  <w:num w:numId="7">
    <w:abstractNumId w:val="65"/>
  </w:num>
  <w:num w:numId="8">
    <w:abstractNumId w:val="3"/>
  </w:num>
  <w:num w:numId="9">
    <w:abstractNumId w:val="74"/>
  </w:num>
  <w:num w:numId="10">
    <w:abstractNumId w:val="69"/>
  </w:num>
  <w:num w:numId="11">
    <w:abstractNumId w:val="55"/>
  </w:num>
  <w:num w:numId="12">
    <w:abstractNumId w:val="41"/>
  </w:num>
  <w:num w:numId="13">
    <w:abstractNumId w:val="2"/>
  </w:num>
  <w:num w:numId="14">
    <w:abstractNumId w:val="71"/>
  </w:num>
  <w:num w:numId="15">
    <w:abstractNumId w:val="44"/>
  </w:num>
  <w:num w:numId="16">
    <w:abstractNumId w:val="46"/>
  </w:num>
  <w:num w:numId="17">
    <w:abstractNumId w:val="8"/>
  </w:num>
  <w:num w:numId="18">
    <w:abstractNumId w:val="20"/>
  </w:num>
  <w:num w:numId="19">
    <w:abstractNumId w:val="50"/>
  </w:num>
  <w:num w:numId="20">
    <w:abstractNumId w:val="63"/>
  </w:num>
  <w:num w:numId="21">
    <w:abstractNumId w:val="61"/>
  </w:num>
  <w:num w:numId="22">
    <w:abstractNumId w:val="31"/>
  </w:num>
  <w:num w:numId="23">
    <w:abstractNumId w:val="51"/>
  </w:num>
  <w:num w:numId="24">
    <w:abstractNumId w:val="67"/>
  </w:num>
  <w:num w:numId="25">
    <w:abstractNumId w:val="10"/>
  </w:num>
  <w:num w:numId="26">
    <w:abstractNumId w:val="49"/>
  </w:num>
  <w:num w:numId="27">
    <w:abstractNumId w:val="38"/>
  </w:num>
  <w:num w:numId="28">
    <w:abstractNumId w:val="66"/>
  </w:num>
  <w:num w:numId="29">
    <w:abstractNumId w:val="29"/>
  </w:num>
  <w:num w:numId="30">
    <w:abstractNumId w:val="70"/>
  </w:num>
  <w:num w:numId="31">
    <w:abstractNumId w:val="11"/>
  </w:num>
  <w:num w:numId="32">
    <w:abstractNumId w:val="47"/>
  </w:num>
  <w:num w:numId="33">
    <w:abstractNumId w:val="24"/>
  </w:num>
  <w:num w:numId="34">
    <w:abstractNumId w:val="14"/>
  </w:num>
  <w:num w:numId="35">
    <w:abstractNumId w:val="32"/>
  </w:num>
  <w:num w:numId="36">
    <w:abstractNumId w:val="72"/>
  </w:num>
  <w:num w:numId="37">
    <w:abstractNumId w:val="37"/>
  </w:num>
  <w:num w:numId="38">
    <w:abstractNumId w:val="9"/>
  </w:num>
  <w:num w:numId="39">
    <w:abstractNumId w:val="40"/>
  </w:num>
  <w:num w:numId="40">
    <w:abstractNumId w:val="36"/>
  </w:num>
  <w:num w:numId="41">
    <w:abstractNumId w:val="52"/>
  </w:num>
  <w:num w:numId="42">
    <w:abstractNumId w:val="4"/>
  </w:num>
  <w:num w:numId="43">
    <w:abstractNumId w:val="21"/>
  </w:num>
  <w:num w:numId="44">
    <w:abstractNumId w:val="27"/>
    <w:lvlOverride w:ilvl="1">
      <w:lvl w:ilvl="1">
        <w:numFmt w:val="lowerLetter"/>
        <w:lvlText w:val="%2."/>
        <w:lvlJc w:val="left"/>
      </w:lvl>
    </w:lvlOverride>
  </w:num>
  <w:num w:numId="45">
    <w:abstractNumId w:val="18"/>
  </w:num>
  <w:num w:numId="46">
    <w:abstractNumId w:val="45"/>
  </w:num>
  <w:num w:numId="47">
    <w:abstractNumId w:val="59"/>
  </w:num>
  <w:num w:numId="48">
    <w:abstractNumId w:val="1"/>
  </w:num>
  <w:num w:numId="49">
    <w:abstractNumId w:val="23"/>
  </w:num>
  <w:num w:numId="50">
    <w:abstractNumId w:val="53"/>
  </w:num>
  <w:num w:numId="51">
    <w:abstractNumId w:val="58"/>
  </w:num>
  <w:num w:numId="52">
    <w:abstractNumId w:val="56"/>
  </w:num>
  <w:num w:numId="53">
    <w:abstractNumId w:val="30"/>
  </w:num>
  <w:num w:numId="54">
    <w:abstractNumId w:val="6"/>
  </w:num>
  <w:num w:numId="55">
    <w:abstractNumId w:val="62"/>
  </w:num>
  <w:num w:numId="56">
    <w:abstractNumId w:val="13"/>
  </w:num>
  <w:num w:numId="57">
    <w:abstractNumId w:val="64"/>
  </w:num>
  <w:num w:numId="58">
    <w:abstractNumId w:val="35"/>
  </w:num>
  <w:num w:numId="59">
    <w:abstractNumId w:val="22"/>
  </w:num>
  <w:num w:numId="60">
    <w:abstractNumId w:val="73"/>
  </w:num>
  <w:num w:numId="61">
    <w:abstractNumId w:val="12"/>
  </w:num>
  <w:num w:numId="62">
    <w:abstractNumId w:val="26"/>
  </w:num>
  <w:num w:numId="63">
    <w:abstractNumId w:val="19"/>
  </w:num>
  <w:num w:numId="64">
    <w:abstractNumId w:val="28"/>
  </w:num>
  <w:num w:numId="65">
    <w:abstractNumId w:val="33"/>
  </w:num>
  <w:num w:numId="66">
    <w:abstractNumId w:val="57"/>
  </w:num>
  <w:num w:numId="67">
    <w:abstractNumId w:val="39"/>
  </w:num>
  <w:num w:numId="68">
    <w:abstractNumId w:val="15"/>
  </w:num>
  <w:num w:numId="69">
    <w:abstractNumId w:val="17"/>
  </w:num>
  <w:num w:numId="70">
    <w:abstractNumId w:val="54"/>
  </w:num>
  <w:num w:numId="71">
    <w:abstractNumId w:val="34"/>
  </w:num>
  <w:num w:numId="72">
    <w:abstractNumId w:val="16"/>
  </w:num>
  <w:num w:numId="73">
    <w:abstractNumId w:val="4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NTAwNDE3NDAyMjFU0lEKTi0uzszPAykwrAUAcUAuaiwAAAA="/>
  </w:docVars>
  <w:rsids>
    <w:rsidRoot w:val="00856B55"/>
    <w:rsid w:val="0000067B"/>
    <w:rsid w:val="0000116B"/>
    <w:rsid w:val="00001578"/>
    <w:rsid w:val="00001641"/>
    <w:rsid w:val="0000238F"/>
    <w:rsid w:val="00003904"/>
    <w:rsid w:val="00003FE1"/>
    <w:rsid w:val="00005AB2"/>
    <w:rsid w:val="00006E57"/>
    <w:rsid w:val="0000726E"/>
    <w:rsid w:val="00012641"/>
    <w:rsid w:val="00012C0A"/>
    <w:rsid w:val="00013231"/>
    <w:rsid w:val="0001608E"/>
    <w:rsid w:val="000163DE"/>
    <w:rsid w:val="0001706C"/>
    <w:rsid w:val="00022856"/>
    <w:rsid w:val="000278AB"/>
    <w:rsid w:val="00036DDC"/>
    <w:rsid w:val="000373DD"/>
    <w:rsid w:val="0003744C"/>
    <w:rsid w:val="00044083"/>
    <w:rsid w:val="00044091"/>
    <w:rsid w:val="00051A14"/>
    <w:rsid w:val="00051D6A"/>
    <w:rsid w:val="00054821"/>
    <w:rsid w:val="00054DDC"/>
    <w:rsid w:val="00055553"/>
    <w:rsid w:val="00057FB7"/>
    <w:rsid w:val="000602B5"/>
    <w:rsid w:val="00060BFB"/>
    <w:rsid w:val="00062A05"/>
    <w:rsid w:val="00062C66"/>
    <w:rsid w:val="00062E80"/>
    <w:rsid w:val="00071C20"/>
    <w:rsid w:val="00072773"/>
    <w:rsid w:val="000747E0"/>
    <w:rsid w:val="000758CC"/>
    <w:rsid w:val="0007712D"/>
    <w:rsid w:val="00081D71"/>
    <w:rsid w:val="000844F6"/>
    <w:rsid w:val="0008499B"/>
    <w:rsid w:val="00087DA7"/>
    <w:rsid w:val="00090482"/>
    <w:rsid w:val="00090C4B"/>
    <w:rsid w:val="00092EC1"/>
    <w:rsid w:val="00097671"/>
    <w:rsid w:val="000A0FED"/>
    <w:rsid w:val="000A3463"/>
    <w:rsid w:val="000A4E4A"/>
    <w:rsid w:val="000A76DA"/>
    <w:rsid w:val="000B3B2D"/>
    <w:rsid w:val="000C0179"/>
    <w:rsid w:val="000C1C41"/>
    <w:rsid w:val="000C56AC"/>
    <w:rsid w:val="000C664F"/>
    <w:rsid w:val="000C6ADF"/>
    <w:rsid w:val="000D09AF"/>
    <w:rsid w:val="000D0E65"/>
    <w:rsid w:val="000D6E12"/>
    <w:rsid w:val="000D7A53"/>
    <w:rsid w:val="000E0685"/>
    <w:rsid w:val="000E148F"/>
    <w:rsid w:val="000E2F29"/>
    <w:rsid w:val="000E5657"/>
    <w:rsid w:val="000E62AB"/>
    <w:rsid w:val="000F0E8C"/>
    <w:rsid w:val="000F650C"/>
    <w:rsid w:val="00100BE7"/>
    <w:rsid w:val="00101439"/>
    <w:rsid w:val="00102A79"/>
    <w:rsid w:val="00105761"/>
    <w:rsid w:val="00106F91"/>
    <w:rsid w:val="00110A1E"/>
    <w:rsid w:val="00110CDB"/>
    <w:rsid w:val="00112F92"/>
    <w:rsid w:val="0011707A"/>
    <w:rsid w:val="00120103"/>
    <w:rsid w:val="00120D04"/>
    <w:rsid w:val="00122537"/>
    <w:rsid w:val="00122F0E"/>
    <w:rsid w:val="00132D89"/>
    <w:rsid w:val="00135D9B"/>
    <w:rsid w:val="00135F34"/>
    <w:rsid w:val="00137569"/>
    <w:rsid w:val="001408BC"/>
    <w:rsid w:val="00140A97"/>
    <w:rsid w:val="00142A1A"/>
    <w:rsid w:val="00142C0F"/>
    <w:rsid w:val="00143976"/>
    <w:rsid w:val="00146259"/>
    <w:rsid w:val="0014675A"/>
    <w:rsid w:val="0014726E"/>
    <w:rsid w:val="00152FDC"/>
    <w:rsid w:val="00154B74"/>
    <w:rsid w:val="00155F7C"/>
    <w:rsid w:val="00155FE4"/>
    <w:rsid w:val="00157238"/>
    <w:rsid w:val="001626BA"/>
    <w:rsid w:val="001627CD"/>
    <w:rsid w:val="00165DBF"/>
    <w:rsid w:val="00170FDC"/>
    <w:rsid w:val="0017386F"/>
    <w:rsid w:val="00174B03"/>
    <w:rsid w:val="00180977"/>
    <w:rsid w:val="00184A96"/>
    <w:rsid w:val="00184DB1"/>
    <w:rsid w:val="00185355"/>
    <w:rsid w:val="00186805"/>
    <w:rsid w:val="00186D89"/>
    <w:rsid w:val="001906FB"/>
    <w:rsid w:val="00190E44"/>
    <w:rsid w:val="00190FCF"/>
    <w:rsid w:val="00196112"/>
    <w:rsid w:val="001A0143"/>
    <w:rsid w:val="001A1A11"/>
    <w:rsid w:val="001A5340"/>
    <w:rsid w:val="001A5AD3"/>
    <w:rsid w:val="001A7A1F"/>
    <w:rsid w:val="001B1E1E"/>
    <w:rsid w:val="001B283F"/>
    <w:rsid w:val="001B53D9"/>
    <w:rsid w:val="001B5CE3"/>
    <w:rsid w:val="001B7043"/>
    <w:rsid w:val="001B78BF"/>
    <w:rsid w:val="001C1211"/>
    <w:rsid w:val="001C1B0A"/>
    <w:rsid w:val="001C1DE8"/>
    <w:rsid w:val="001C635D"/>
    <w:rsid w:val="001D0A8E"/>
    <w:rsid w:val="001D1EFE"/>
    <w:rsid w:val="001D3309"/>
    <w:rsid w:val="001E19B7"/>
    <w:rsid w:val="001E2C76"/>
    <w:rsid w:val="001E3A99"/>
    <w:rsid w:val="001E5F1E"/>
    <w:rsid w:val="001E6BA6"/>
    <w:rsid w:val="001E6DB2"/>
    <w:rsid w:val="001E78E7"/>
    <w:rsid w:val="001F00FA"/>
    <w:rsid w:val="001F0C1D"/>
    <w:rsid w:val="001F349F"/>
    <w:rsid w:val="001F40F7"/>
    <w:rsid w:val="001F58A9"/>
    <w:rsid w:val="001F5E0D"/>
    <w:rsid w:val="001F6BAD"/>
    <w:rsid w:val="00201D52"/>
    <w:rsid w:val="00202E01"/>
    <w:rsid w:val="0020758C"/>
    <w:rsid w:val="00207B58"/>
    <w:rsid w:val="00210454"/>
    <w:rsid w:val="00211A9A"/>
    <w:rsid w:val="00211B52"/>
    <w:rsid w:val="00214749"/>
    <w:rsid w:val="00214DAB"/>
    <w:rsid w:val="00214FB4"/>
    <w:rsid w:val="002170A9"/>
    <w:rsid w:val="002213BB"/>
    <w:rsid w:val="0022208C"/>
    <w:rsid w:val="002241F8"/>
    <w:rsid w:val="00226733"/>
    <w:rsid w:val="002310B2"/>
    <w:rsid w:val="00232FBB"/>
    <w:rsid w:val="00233D3C"/>
    <w:rsid w:val="0023487A"/>
    <w:rsid w:val="00235185"/>
    <w:rsid w:val="00240B56"/>
    <w:rsid w:val="002417D3"/>
    <w:rsid w:val="00243F7F"/>
    <w:rsid w:val="002445E3"/>
    <w:rsid w:val="002456A9"/>
    <w:rsid w:val="002575B7"/>
    <w:rsid w:val="0025784A"/>
    <w:rsid w:val="00262EBA"/>
    <w:rsid w:val="00266C06"/>
    <w:rsid w:val="00266F6E"/>
    <w:rsid w:val="00267E9E"/>
    <w:rsid w:val="0027025C"/>
    <w:rsid w:val="002734EA"/>
    <w:rsid w:val="00273C71"/>
    <w:rsid w:val="00273FE8"/>
    <w:rsid w:val="00274B2A"/>
    <w:rsid w:val="0028140F"/>
    <w:rsid w:val="00282353"/>
    <w:rsid w:val="00284C79"/>
    <w:rsid w:val="00287892"/>
    <w:rsid w:val="00291744"/>
    <w:rsid w:val="00292007"/>
    <w:rsid w:val="00295358"/>
    <w:rsid w:val="00296AE2"/>
    <w:rsid w:val="002A16C3"/>
    <w:rsid w:val="002A38FD"/>
    <w:rsid w:val="002A5B49"/>
    <w:rsid w:val="002B0ACC"/>
    <w:rsid w:val="002B1A85"/>
    <w:rsid w:val="002B4CC4"/>
    <w:rsid w:val="002B6977"/>
    <w:rsid w:val="002B6DF9"/>
    <w:rsid w:val="002C27DB"/>
    <w:rsid w:val="002C3DC3"/>
    <w:rsid w:val="002C5218"/>
    <w:rsid w:val="002C5728"/>
    <w:rsid w:val="002C5DCC"/>
    <w:rsid w:val="002D1569"/>
    <w:rsid w:val="002D1EC9"/>
    <w:rsid w:val="002D253C"/>
    <w:rsid w:val="002D4F2F"/>
    <w:rsid w:val="002E014A"/>
    <w:rsid w:val="002E0A3C"/>
    <w:rsid w:val="002E3CEA"/>
    <w:rsid w:val="002E4AEF"/>
    <w:rsid w:val="002E7B5A"/>
    <w:rsid w:val="002F680C"/>
    <w:rsid w:val="002F6E54"/>
    <w:rsid w:val="002F712E"/>
    <w:rsid w:val="002F7D8C"/>
    <w:rsid w:val="00303DB3"/>
    <w:rsid w:val="00306396"/>
    <w:rsid w:val="00312CC0"/>
    <w:rsid w:val="00315900"/>
    <w:rsid w:val="00321101"/>
    <w:rsid w:val="00321FA0"/>
    <w:rsid w:val="00323096"/>
    <w:rsid w:val="00323130"/>
    <w:rsid w:val="0032629E"/>
    <w:rsid w:val="003313E0"/>
    <w:rsid w:val="0033171C"/>
    <w:rsid w:val="00333319"/>
    <w:rsid w:val="00335499"/>
    <w:rsid w:val="003354B2"/>
    <w:rsid w:val="003417A6"/>
    <w:rsid w:val="0034351B"/>
    <w:rsid w:val="00344A62"/>
    <w:rsid w:val="00344AD5"/>
    <w:rsid w:val="00345DFF"/>
    <w:rsid w:val="00351B67"/>
    <w:rsid w:val="0035218E"/>
    <w:rsid w:val="003546B0"/>
    <w:rsid w:val="00356098"/>
    <w:rsid w:val="003613BD"/>
    <w:rsid w:val="00362B7D"/>
    <w:rsid w:val="00376C0A"/>
    <w:rsid w:val="0037726D"/>
    <w:rsid w:val="003801DB"/>
    <w:rsid w:val="00380D38"/>
    <w:rsid w:val="00383DBE"/>
    <w:rsid w:val="0039343B"/>
    <w:rsid w:val="003A2A90"/>
    <w:rsid w:val="003A4406"/>
    <w:rsid w:val="003A4D1D"/>
    <w:rsid w:val="003A672F"/>
    <w:rsid w:val="003B3112"/>
    <w:rsid w:val="003B6E1C"/>
    <w:rsid w:val="003C134A"/>
    <w:rsid w:val="003C5E65"/>
    <w:rsid w:val="003D25B8"/>
    <w:rsid w:val="003D5877"/>
    <w:rsid w:val="003D59AC"/>
    <w:rsid w:val="003D7C27"/>
    <w:rsid w:val="003E2EA1"/>
    <w:rsid w:val="003E34C9"/>
    <w:rsid w:val="003E5088"/>
    <w:rsid w:val="003E52E3"/>
    <w:rsid w:val="003F1772"/>
    <w:rsid w:val="00400E01"/>
    <w:rsid w:val="00401F26"/>
    <w:rsid w:val="00402CA2"/>
    <w:rsid w:val="004057CD"/>
    <w:rsid w:val="00412041"/>
    <w:rsid w:val="00412F30"/>
    <w:rsid w:val="004154BD"/>
    <w:rsid w:val="00415D88"/>
    <w:rsid w:val="00420FDC"/>
    <w:rsid w:val="00421D84"/>
    <w:rsid w:val="00423391"/>
    <w:rsid w:val="004235FE"/>
    <w:rsid w:val="00426F06"/>
    <w:rsid w:val="004271BA"/>
    <w:rsid w:val="0043131E"/>
    <w:rsid w:val="004356D8"/>
    <w:rsid w:val="00436E6D"/>
    <w:rsid w:val="00441856"/>
    <w:rsid w:val="004424DD"/>
    <w:rsid w:val="00443451"/>
    <w:rsid w:val="00444B9E"/>
    <w:rsid w:val="00453676"/>
    <w:rsid w:val="00460F2E"/>
    <w:rsid w:val="004638D2"/>
    <w:rsid w:val="00464323"/>
    <w:rsid w:val="00465738"/>
    <w:rsid w:val="00465A0C"/>
    <w:rsid w:val="00467097"/>
    <w:rsid w:val="00470DE1"/>
    <w:rsid w:val="004720D4"/>
    <w:rsid w:val="00475C8A"/>
    <w:rsid w:val="00482D2A"/>
    <w:rsid w:val="0048584E"/>
    <w:rsid w:val="00495458"/>
    <w:rsid w:val="00495A84"/>
    <w:rsid w:val="00496C3D"/>
    <w:rsid w:val="004978BF"/>
    <w:rsid w:val="004A1033"/>
    <w:rsid w:val="004A28F3"/>
    <w:rsid w:val="004A3877"/>
    <w:rsid w:val="004A5020"/>
    <w:rsid w:val="004A6C4B"/>
    <w:rsid w:val="004A7E75"/>
    <w:rsid w:val="004B02D6"/>
    <w:rsid w:val="004B3DDB"/>
    <w:rsid w:val="004B4083"/>
    <w:rsid w:val="004B51CB"/>
    <w:rsid w:val="004C15E3"/>
    <w:rsid w:val="004C1B43"/>
    <w:rsid w:val="004C6048"/>
    <w:rsid w:val="004C6852"/>
    <w:rsid w:val="004D1FAC"/>
    <w:rsid w:val="004E1996"/>
    <w:rsid w:val="004E2F54"/>
    <w:rsid w:val="004E5131"/>
    <w:rsid w:val="004E57E3"/>
    <w:rsid w:val="004E6DD4"/>
    <w:rsid w:val="004E7888"/>
    <w:rsid w:val="004F1951"/>
    <w:rsid w:val="004F52C4"/>
    <w:rsid w:val="004F59D7"/>
    <w:rsid w:val="004F60B8"/>
    <w:rsid w:val="004F7EEB"/>
    <w:rsid w:val="005018DB"/>
    <w:rsid w:val="005032E1"/>
    <w:rsid w:val="005038AF"/>
    <w:rsid w:val="00504EF2"/>
    <w:rsid w:val="00507050"/>
    <w:rsid w:val="00510B0F"/>
    <w:rsid w:val="00511608"/>
    <w:rsid w:val="00511D60"/>
    <w:rsid w:val="00512E39"/>
    <w:rsid w:val="00513AB0"/>
    <w:rsid w:val="0051418E"/>
    <w:rsid w:val="005172CD"/>
    <w:rsid w:val="00517F23"/>
    <w:rsid w:val="005254C2"/>
    <w:rsid w:val="00525F22"/>
    <w:rsid w:val="0052793C"/>
    <w:rsid w:val="005327A9"/>
    <w:rsid w:val="00533D8D"/>
    <w:rsid w:val="00534963"/>
    <w:rsid w:val="00534C3C"/>
    <w:rsid w:val="00541B55"/>
    <w:rsid w:val="0054242A"/>
    <w:rsid w:val="00545837"/>
    <w:rsid w:val="00550101"/>
    <w:rsid w:val="00552AB8"/>
    <w:rsid w:val="005559BC"/>
    <w:rsid w:val="0055706E"/>
    <w:rsid w:val="00557F1F"/>
    <w:rsid w:val="005677BF"/>
    <w:rsid w:val="00567FFC"/>
    <w:rsid w:val="00572DC5"/>
    <w:rsid w:val="00575F8C"/>
    <w:rsid w:val="0058114D"/>
    <w:rsid w:val="00582CD3"/>
    <w:rsid w:val="00583646"/>
    <w:rsid w:val="00586F87"/>
    <w:rsid w:val="005870D1"/>
    <w:rsid w:val="00587B96"/>
    <w:rsid w:val="005A032B"/>
    <w:rsid w:val="005A454B"/>
    <w:rsid w:val="005A528A"/>
    <w:rsid w:val="005B1007"/>
    <w:rsid w:val="005B6018"/>
    <w:rsid w:val="005B6A2A"/>
    <w:rsid w:val="005B7122"/>
    <w:rsid w:val="005B7135"/>
    <w:rsid w:val="005C209E"/>
    <w:rsid w:val="005C3702"/>
    <w:rsid w:val="005C398C"/>
    <w:rsid w:val="005C4E2B"/>
    <w:rsid w:val="005C56FC"/>
    <w:rsid w:val="005D04F3"/>
    <w:rsid w:val="005D0E02"/>
    <w:rsid w:val="005D10B1"/>
    <w:rsid w:val="005D4614"/>
    <w:rsid w:val="005D4837"/>
    <w:rsid w:val="005D5914"/>
    <w:rsid w:val="005D769B"/>
    <w:rsid w:val="005E1CB6"/>
    <w:rsid w:val="005E2F82"/>
    <w:rsid w:val="005E417A"/>
    <w:rsid w:val="005E4257"/>
    <w:rsid w:val="005E4F3D"/>
    <w:rsid w:val="005E501C"/>
    <w:rsid w:val="005E5749"/>
    <w:rsid w:val="005E58AB"/>
    <w:rsid w:val="005E79B6"/>
    <w:rsid w:val="005F03A6"/>
    <w:rsid w:val="005F443B"/>
    <w:rsid w:val="005F52EC"/>
    <w:rsid w:val="0060387A"/>
    <w:rsid w:val="00603D99"/>
    <w:rsid w:val="0060443F"/>
    <w:rsid w:val="00606132"/>
    <w:rsid w:val="00607212"/>
    <w:rsid w:val="00607D59"/>
    <w:rsid w:val="00613520"/>
    <w:rsid w:val="00617C22"/>
    <w:rsid w:val="00620065"/>
    <w:rsid w:val="006205FA"/>
    <w:rsid w:val="00620771"/>
    <w:rsid w:val="006209B5"/>
    <w:rsid w:val="006215AE"/>
    <w:rsid w:val="00621AB3"/>
    <w:rsid w:val="006220A7"/>
    <w:rsid w:val="00631230"/>
    <w:rsid w:val="006318C8"/>
    <w:rsid w:val="00632D38"/>
    <w:rsid w:val="0063399C"/>
    <w:rsid w:val="006373E5"/>
    <w:rsid w:val="00640348"/>
    <w:rsid w:val="00641ED4"/>
    <w:rsid w:val="0064492B"/>
    <w:rsid w:val="00651C1E"/>
    <w:rsid w:val="00653534"/>
    <w:rsid w:val="0065408D"/>
    <w:rsid w:val="00655259"/>
    <w:rsid w:val="0066185E"/>
    <w:rsid w:val="00661B06"/>
    <w:rsid w:val="0066381C"/>
    <w:rsid w:val="00664572"/>
    <w:rsid w:val="00665079"/>
    <w:rsid w:val="006814E6"/>
    <w:rsid w:val="006819F7"/>
    <w:rsid w:val="00685195"/>
    <w:rsid w:val="00685644"/>
    <w:rsid w:val="00686433"/>
    <w:rsid w:val="00687453"/>
    <w:rsid w:val="006876EA"/>
    <w:rsid w:val="00690C54"/>
    <w:rsid w:val="00692223"/>
    <w:rsid w:val="0069226B"/>
    <w:rsid w:val="00694EC7"/>
    <w:rsid w:val="00695768"/>
    <w:rsid w:val="00696383"/>
    <w:rsid w:val="00697910"/>
    <w:rsid w:val="006A1109"/>
    <w:rsid w:val="006A29CF"/>
    <w:rsid w:val="006A5E25"/>
    <w:rsid w:val="006A71C5"/>
    <w:rsid w:val="006B14C0"/>
    <w:rsid w:val="006B1898"/>
    <w:rsid w:val="006B2CB5"/>
    <w:rsid w:val="006B4439"/>
    <w:rsid w:val="006B4BEB"/>
    <w:rsid w:val="006C2692"/>
    <w:rsid w:val="006C4072"/>
    <w:rsid w:val="006C564A"/>
    <w:rsid w:val="006C61A4"/>
    <w:rsid w:val="006C68DC"/>
    <w:rsid w:val="006C703F"/>
    <w:rsid w:val="006D0BE8"/>
    <w:rsid w:val="006D193C"/>
    <w:rsid w:val="006D2671"/>
    <w:rsid w:val="006D55F8"/>
    <w:rsid w:val="006D6577"/>
    <w:rsid w:val="006D7408"/>
    <w:rsid w:val="006E022B"/>
    <w:rsid w:val="006F3715"/>
    <w:rsid w:val="006F49FF"/>
    <w:rsid w:val="006F6B20"/>
    <w:rsid w:val="006F7C19"/>
    <w:rsid w:val="00700521"/>
    <w:rsid w:val="007009C3"/>
    <w:rsid w:val="00703041"/>
    <w:rsid w:val="00715FF2"/>
    <w:rsid w:val="00716DFF"/>
    <w:rsid w:val="0072039A"/>
    <w:rsid w:val="00720782"/>
    <w:rsid w:val="00721A89"/>
    <w:rsid w:val="00725D7F"/>
    <w:rsid w:val="00726585"/>
    <w:rsid w:val="00726E1E"/>
    <w:rsid w:val="00726F56"/>
    <w:rsid w:val="00727685"/>
    <w:rsid w:val="0073062B"/>
    <w:rsid w:val="00730B98"/>
    <w:rsid w:val="00732927"/>
    <w:rsid w:val="007345AD"/>
    <w:rsid w:val="00735E3C"/>
    <w:rsid w:val="00737308"/>
    <w:rsid w:val="00741285"/>
    <w:rsid w:val="00742240"/>
    <w:rsid w:val="00742D7B"/>
    <w:rsid w:val="0074407C"/>
    <w:rsid w:val="00744371"/>
    <w:rsid w:val="00746282"/>
    <w:rsid w:val="007476CE"/>
    <w:rsid w:val="00751031"/>
    <w:rsid w:val="00752037"/>
    <w:rsid w:val="00752C32"/>
    <w:rsid w:val="00752FE4"/>
    <w:rsid w:val="00757081"/>
    <w:rsid w:val="0075732D"/>
    <w:rsid w:val="00760273"/>
    <w:rsid w:val="00760275"/>
    <w:rsid w:val="00761C27"/>
    <w:rsid w:val="007622A2"/>
    <w:rsid w:val="00767030"/>
    <w:rsid w:val="00770B68"/>
    <w:rsid w:val="00780AC4"/>
    <w:rsid w:val="00782A98"/>
    <w:rsid w:val="00782F11"/>
    <w:rsid w:val="007845E5"/>
    <w:rsid w:val="007877A2"/>
    <w:rsid w:val="00787F66"/>
    <w:rsid w:val="00794FD7"/>
    <w:rsid w:val="00797230"/>
    <w:rsid w:val="0079765B"/>
    <w:rsid w:val="007A0B09"/>
    <w:rsid w:val="007A16DE"/>
    <w:rsid w:val="007A19FF"/>
    <w:rsid w:val="007A2340"/>
    <w:rsid w:val="007A4B86"/>
    <w:rsid w:val="007A5917"/>
    <w:rsid w:val="007A6022"/>
    <w:rsid w:val="007B08B9"/>
    <w:rsid w:val="007B3C2C"/>
    <w:rsid w:val="007B40AB"/>
    <w:rsid w:val="007B4251"/>
    <w:rsid w:val="007B4C6C"/>
    <w:rsid w:val="007B7EAD"/>
    <w:rsid w:val="007C14BB"/>
    <w:rsid w:val="007C31B0"/>
    <w:rsid w:val="007C4E1B"/>
    <w:rsid w:val="007C6137"/>
    <w:rsid w:val="007D1D30"/>
    <w:rsid w:val="007D1DCE"/>
    <w:rsid w:val="007D1EA0"/>
    <w:rsid w:val="007E04C7"/>
    <w:rsid w:val="007E1F3C"/>
    <w:rsid w:val="007E2F62"/>
    <w:rsid w:val="007E37A6"/>
    <w:rsid w:val="007E64CB"/>
    <w:rsid w:val="007E64DA"/>
    <w:rsid w:val="007E66A9"/>
    <w:rsid w:val="007E7701"/>
    <w:rsid w:val="007F066F"/>
    <w:rsid w:val="007F4B63"/>
    <w:rsid w:val="007F6EC7"/>
    <w:rsid w:val="00802988"/>
    <w:rsid w:val="00802B07"/>
    <w:rsid w:val="00806E74"/>
    <w:rsid w:val="008074AD"/>
    <w:rsid w:val="008117C6"/>
    <w:rsid w:val="00812431"/>
    <w:rsid w:val="00812616"/>
    <w:rsid w:val="00812716"/>
    <w:rsid w:val="00814B7E"/>
    <w:rsid w:val="0081541A"/>
    <w:rsid w:val="00820D54"/>
    <w:rsid w:val="00822D53"/>
    <w:rsid w:val="00827A16"/>
    <w:rsid w:val="0083145D"/>
    <w:rsid w:val="00835AC1"/>
    <w:rsid w:val="00836649"/>
    <w:rsid w:val="008403C3"/>
    <w:rsid w:val="00843926"/>
    <w:rsid w:val="008440BD"/>
    <w:rsid w:val="00844477"/>
    <w:rsid w:val="008459E9"/>
    <w:rsid w:val="00846D85"/>
    <w:rsid w:val="0084716A"/>
    <w:rsid w:val="00851397"/>
    <w:rsid w:val="00851C7D"/>
    <w:rsid w:val="00853E7D"/>
    <w:rsid w:val="008542A8"/>
    <w:rsid w:val="00856B55"/>
    <w:rsid w:val="00857C5B"/>
    <w:rsid w:val="00863D49"/>
    <w:rsid w:val="00867EA0"/>
    <w:rsid w:val="0087008A"/>
    <w:rsid w:val="00870872"/>
    <w:rsid w:val="008723AA"/>
    <w:rsid w:val="008732E5"/>
    <w:rsid w:val="008762A5"/>
    <w:rsid w:val="0088074B"/>
    <w:rsid w:val="00884600"/>
    <w:rsid w:val="00884BAB"/>
    <w:rsid w:val="008860E7"/>
    <w:rsid w:val="00886FD8"/>
    <w:rsid w:val="00887193"/>
    <w:rsid w:val="008875DC"/>
    <w:rsid w:val="00890BF2"/>
    <w:rsid w:val="00893A52"/>
    <w:rsid w:val="00897663"/>
    <w:rsid w:val="00897779"/>
    <w:rsid w:val="008A7789"/>
    <w:rsid w:val="008B312C"/>
    <w:rsid w:val="008B52F4"/>
    <w:rsid w:val="008B6BAF"/>
    <w:rsid w:val="008B6E9B"/>
    <w:rsid w:val="008C04A8"/>
    <w:rsid w:val="008C6773"/>
    <w:rsid w:val="008D13F9"/>
    <w:rsid w:val="008D21A9"/>
    <w:rsid w:val="008D5176"/>
    <w:rsid w:val="008E3113"/>
    <w:rsid w:val="008E49C6"/>
    <w:rsid w:val="008E747F"/>
    <w:rsid w:val="008F0B0C"/>
    <w:rsid w:val="008F2FB0"/>
    <w:rsid w:val="008F4321"/>
    <w:rsid w:val="00904559"/>
    <w:rsid w:val="00904AFB"/>
    <w:rsid w:val="009057DA"/>
    <w:rsid w:val="009064F1"/>
    <w:rsid w:val="009070E1"/>
    <w:rsid w:val="00910E22"/>
    <w:rsid w:val="0091100E"/>
    <w:rsid w:val="00912293"/>
    <w:rsid w:val="00915657"/>
    <w:rsid w:val="0091664A"/>
    <w:rsid w:val="009170F5"/>
    <w:rsid w:val="0092123E"/>
    <w:rsid w:val="00925390"/>
    <w:rsid w:val="009263A0"/>
    <w:rsid w:val="00926B7C"/>
    <w:rsid w:val="009319CB"/>
    <w:rsid w:val="00931C3F"/>
    <w:rsid w:val="009361BA"/>
    <w:rsid w:val="00937551"/>
    <w:rsid w:val="009413DF"/>
    <w:rsid w:val="0094298E"/>
    <w:rsid w:val="00942F85"/>
    <w:rsid w:val="00942FE9"/>
    <w:rsid w:val="009431F0"/>
    <w:rsid w:val="0094333C"/>
    <w:rsid w:val="00943608"/>
    <w:rsid w:val="00944C2A"/>
    <w:rsid w:val="00947192"/>
    <w:rsid w:val="00947274"/>
    <w:rsid w:val="00947302"/>
    <w:rsid w:val="00951F69"/>
    <w:rsid w:val="009533E9"/>
    <w:rsid w:val="009576F0"/>
    <w:rsid w:val="009601B0"/>
    <w:rsid w:val="00961E24"/>
    <w:rsid w:val="009637D2"/>
    <w:rsid w:val="00964453"/>
    <w:rsid w:val="00965B3A"/>
    <w:rsid w:val="00966539"/>
    <w:rsid w:val="009670B0"/>
    <w:rsid w:val="00970285"/>
    <w:rsid w:val="00973BC3"/>
    <w:rsid w:val="00975E3A"/>
    <w:rsid w:val="00977F73"/>
    <w:rsid w:val="009825E5"/>
    <w:rsid w:val="0098537E"/>
    <w:rsid w:val="0098762E"/>
    <w:rsid w:val="009907A6"/>
    <w:rsid w:val="009909A2"/>
    <w:rsid w:val="009949AB"/>
    <w:rsid w:val="00994C3F"/>
    <w:rsid w:val="0099558E"/>
    <w:rsid w:val="00996899"/>
    <w:rsid w:val="00997D80"/>
    <w:rsid w:val="00997FBD"/>
    <w:rsid w:val="009A1628"/>
    <w:rsid w:val="009A3323"/>
    <w:rsid w:val="009B00B4"/>
    <w:rsid w:val="009B5588"/>
    <w:rsid w:val="009C0758"/>
    <w:rsid w:val="009C0889"/>
    <w:rsid w:val="009C4569"/>
    <w:rsid w:val="009C4C5B"/>
    <w:rsid w:val="009C7167"/>
    <w:rsid w:val="009C7869"/>
    <w:rsid w:val="009D2BFC"/>
    <w:rsid w:val="009D544F"/>
    <w:rsid w:val="009E2154"/>
    <w:rsid w:val="009E5EBD"/>
    <w:rsid w:val="009E71CB"/>
    <w:rsid w:val="009E7984"/>
    <w:rsid w:val="009F2BFB"/>
    <w:rsid w:val="009F2C6E"/>
    <w:rsid w:val="009F3FB6"/>
    <w:rsid w:val="009F4BC3"/>
    <w:rsid w:val="009F7328"/>
    <w:rsid w:val="00A038F6"/>
    <w:rsid w:val="00A03AB7"/>
    <w:rsid w:val="00A0464E"/>
    <w:rsid w:val="00A04C32"/>
    <w:rsid w:val="00A06AB9"/>
    <w:rsid w:val="00A06F7C"/>
    <w:rsid w:val="00A07DDE"/>
    <w:rsid w:val="00A10EE0"/>
    <w:rsid w:val="00A112C3"/>
    <w:rsid w:val="00A12DE1"/>
    <w:rsid w:val="00A14844"/>
    <w:rsid w:val="00A15808"/>
    <w:rsid w:val="00A176AB"/>
    <w:rsid w:val="00A21BDF"/>
    <w:rsid w:val="00A3129C"/>
    <w:rsid w:val="00A3279D"/>
    <w:rsid w:val="00A35D4B"/>
    <w:rsid w:val="00A35D99"/>
    <w:rsid w:val="00A36683"/>
    <w:rsid w:val="00A40F7A"/>
    <w:rsid w:val="00A45926"/>
    <w:rsid w:val="00A46361"/>
    <w:rsid w:val="00A5037F"/>
    <w:rsid w:val="00A5268B"/>
    <w:rsid w:val="00A53C80"/>
    <w:rsid w:val="00A53CFC"/>
    <w:rsid w:val="00A54AD8"/>
    <w:rsid w:val="00A555CE"/>
    <w:rsid w:val="00A60688"/>
    <w:rsid w:val="00A6106D"/>
    <w:rsid w:val="00A62AB5"/>
    <w:rsid w:val="00A638E1"/>
    <w:rsid w:val="00A660B9"/>
    <w:rsid w:val="00A67818"/>
    <w:rsid w:val="00A71C69"/>
    <w:rsid w:val="00A71D55"/>
    <w:rsid w:val="00A77A62"/>
    <w:rsid w:val="00A81D80"/>
    <w:rsid w:val="00A83076"/>
    <w:rsid w:val="00A83E70"/>
    <w:rsid w:val="00A853DA"/>
    <w:rsid w:val="00A8549A"/>
    <w:rsid w:val="00A90796"/>
    <w:rsid w:val="00A92810"/>
    <w:rsid w:val="00A96A92"/>
    <w:rsid w:val="00AA20CF"/>
    <w:rsid w:val="00AA32BA"/>
    <w:rsid w:val="00AA642F"/>
    <w:rsid w:val="00AA7A40"/>
    <w:rsid w:val="00AB0442"/>
    <w:rsid w:val="00AB070B"/>
    <w:rsid w:val="00AB296E"/>
    <w:rsid w:val="00AB6323"/>
    <w:rsid w:val="00AB7367"/>
    <w:rsid w:val="00AC0390"/>
    <w:rsid w:val="00AC0483"/>
    <w:rsid w:val="00AC1976"/>
    <w:rsid w:val="00AC55CE"/>
    <w:rsid w:val="00AD496D"/>
    <w:rsid w:val="00AD5BD3"/>
    <w:rsid w:val="00AE1807"/>
    <w:rsid w:val="00AE4EB3"/>
    <w:rsid w:val="00AE54ED"/>
    <w:rsid w:val="00AE67EC"/>
    <w:rsid w:val="00AF358B"/>
    <w:rsid w:val="00AF532F"/>
    <w:rsid w:val="00B0161E"/>
    <w:rsid w:val="00B023F0"/>
    <w:rsid w:val="00B041B9"/>
    <w:rsid w:val="00B04C4D"/>
    <w:rsid w:val="00B04D09"/>
    <w:rsid w:val="00B04D7E"/>
    <w:rsid w:val="00B050D9"/>
    <w:rsid w:val="00B051D1"/>
    <w:rsid w:val="00B064C6"/>
    <w:rsid w:val="00B06C7E"/>
    <w:rsid w:val="00B122DF"/>
    <w:rsid w:val="00B129E4"/>
    <w:rsid w:val="00B154E0"/>
    <w:rsid w:val="00B21C58"/>
    <w:rsid w:val="00B229B9"/>
    <w:rsid w:val="00B30921"/>
    <w:rsid w:val="00B31B5D"/>
    <w:rsid w:val="00B36532"/>
    <w:rsid w:val="00B40F33"/>
    <w:rsid w:val="00B414D2"/>
    <w:rsid w:val="00B43104"/>
    <w:rsid w:val="00B444A2"/>
    <w:rsid w:val="00B464EA"/>
    <w:rsid w:val="00B47B93"/>
    <w:rsid w:val="00B52D75"/>
    <w:rsid w:val="00B53807"/>
    <w:rsid w:val="00B55234"/>
    <w:rsid w:val="00B57473"/>
    <w:rsid w:val="00B66064"/>
    <w:rsid w:val="00B7468D"/>
    <w:rsid w:val="00B81254"/>
    <w:rsid w:val="00B84E15"/>
    <w:rsid w:val="00B852B6"/>
    <w:rsid w:val="00B85797"/>
    <w:rsid w:val="00B85983"/>
    <w:rsid w:val="00B903D0"/>
    <w:rsid w:val="00B929F1"/>
    <w:rsid w:val="00B93D8B"/>
    <w:rsid w:val="00B9460F"/>
    <w:rsid w:val="00B9471D"/>
    <w:rsid w:val="00B976A0"/>
    <w:rsid w:val="00BA1AB8"/>
    <w:rsid w:val="00BA7CDD"/>
    <w:rsid w:val="00BB12D5"/>
    <w:rsid w:val="00BB2450"/>
    <w:rsid w:val="00BB64DD"/>
    <w:rsid w:val="00BC39F4"/>
    <w:rsid w:val="00BC4CED"/>
    <w:rsid w:val="00BC570D"/>
    <w:rsid w:val="00BC7591"/>
    <w:rsid w:val="00BD1C48"/>
    <w:rsid w:val="00BD1DBA"/>
    <w:rsid w:val="00BD28D9"/>
    <w:rsid w:val="00BD2A01"/>
    <w:rsid w:val="00BD3DFA"/>
    <w:rsid w:val="00BD56E1"/>
    <w:rsid w:val="00BE1DEB"/>
    <w:rsid w:val="00BE2210"/>
    <w:rsid w:val="00BE29AD"/>
    <w:rsid w:val="00BE62B5"/>
    <w:rsid w:val="00BF12D2"/>
    <w:rsid w:val="00BF2370"/>
    <w:rsid w:val="00BF307C"/>
    <w:rsid w:val="00BF3A71"/>
    <w:rsid w:val="00BF3ED1"/>
    <w:rsid w:val="00BF5141"/>
    <w:rsid w:val="00BF6A46"/>
    <w:rsid w:val="00C02E2E"/>
    <w:rsid w:val="00C04567"/>
    <w:rsid w:val="00C06469"/>
    <w:rsid w:val="00C10E0E"/>
    <w:rsid w:val="00C10F9D"/>
    <w:rsid w:val="00C143A7"/>
    <w:rsid w:val="00C15875"/>
    <w:rsid w:val="00C17309"/>
    <w:rsid w:val="00C224B6"/>
    <w:rsid w:val="00C2264A"/>
    <w:rsid w:val="00C348E2"/>
    <w:rsid w:val="00C36448"/>
    <w:rsid w:val="00C37B74"/>
    <w:rsid w:val="00C41216"/>
    <w:rsid w:val="00C4137E"/>
    <w:rsid w:val="00C425C0"/>
    <w:rsid w:val="00C46284"/>
    <w:rsid w:val="00C532A5"/>
    <w:rsid w:val="00C55AD0"/>
    <w:rsid w:val="00C57C16"/>
    <w:rsid w:val="00C60481"/>
    <w:rsid w:val="00C60AD0"/>
    <w:rsid w:val="00C62A3C"/>
    <w:rsid w:val="00C62E3F"/>
    <w:rsid w:val="00C62F3E"/>
    <w:rsid w:val="00C649D7"/>
    <w:rsid w:val="00C71337"/>
    <w:rsid w:val="00C717B6"/>
    <w:rsid w:val="00C7355A"/>
    <w:rsid w:val="00C746EF"/>
    <w:rsid w:val="00C747EE"/>
    <w:rsid w:val="00C760D3"/>
    <w:rsid w:val="00C77359"/>
    <w:rsid w:val="00C80FD5"/>
    <w:rsid w:val="00C81020"/>
    <w:rsid w:val="00C85C14"/>
    <w:rsid w:val="00C903CE"/>
    <w:rsid w:val="00C904EA"/>
    <w:rsid w:val="00C906B8"/>
    <w:rsid w:val="00C93EF8"/>
    <w:rsid w:val="00C95176"/>
    <w:rsid w:val="00C96394"/>
    <w:rsid w:val="00C96845"/>
    <w:rsid w:val="00CA0BA0"/>
    <w:rsid w:val="00CA29AA"/>
    <w:rsid w:val="00CB1E40"/>
    <w:rsid w:val="00CB2C6F"/>
    <w:rsid w:val="00CB5B51"/>
    <w:rsid w:val="00CC4322"/>
    <w:rsid w:val="00CC6ADC"/>
    <w:rsid w:val="00CC6B24"/>
    <w:rsid w:val="00CC7B40"/>
    <w:rsid w:val="00CD28DE"/>
    <w:rsid w:val="00CD3CC5"/>
    <w:rsid w:val="00CD45F5"/>
    <w:rsid w:val="00CE0F8A"/>
    <w:rsid w:val="00CE46E8"/>
    <w:rsid w:val="00CE4E9F"/>
    <w:rsid w:val="00CE67F1"/>
    <w:rsid w:val="00CF1F8E"/>
    <w:rsid w:val="00CF2953"/>
    <w:rsid w:val="00CF4567"/>
    <w:rsid w:val="00CF4A9D"/>
    <w:rsid w:val="00CF715D"/>
    <w:rsid w:val="00D021E9"/>
    <w:rsid w:val="00D027B6"/>
    <w:rsid w:val="00D059D0"/>
    <w:rsid w:val="00D107A8"/>
    <w:rsid w:val="00D14AC9"/>
    <w:rsid w:val="00D153A1"/>
    <w:rsid w:val="00D16907"/>
    <w:rsid w:val="00D172FC"/>
    <w:rsid w:val="00D1746E"/>
    <w:rsid w:val="00D20191"/>
    <w:rsid w:val="00D22BD7"/>
    <w:rsid w:val="00D246CD"/>
    <w:rsid w:val="00D30B0B"/>
    <w:rsid w:val="00D35ED8"/>
    <w:rsid w:val="00D36575"/>
    <w:rsid w:val="00D374FF"/>
    <w:rsid w:val="00D41255"/>
    <w:rsid w:val="00D44EF8"/>
    <w:rsid w:val="00D50737"/>
    <w:rsid w:val="00D516A2"/>
    <w:rsid w:val="00D51B5A"/>
    <w:rsid w:val="00D527C2"/>
    <w:rsid w:val="00D5499B"/>
    <w:rsid w:val="00D557C7"/>
    <w:rsid w:val="00D57707"/>
    <w:rsid w:val="00D61825"/>
    <w:rsid w:val="00D62027"/>
    <w:rsid w:val="00D624D0"/>
    <w:rsid w:val="00D6266E"/>
    <w:rsid w:val="00D62CA8"/>
    <w:rsid w:val="00D62FF3"/>
    <w:rsid w:val="00D64927"/>
    <w:rsid w:val="00D650EF"/>
    <w:rsid w:val="00D65284"/>
    <w:rsid w:val="00D7325C"/>
    <w:rsid w:val="00D74DBC"/>
    <w:rsid w:val="00D77501"/>
    <w:rsid w:val="00D84ACA"/>
    <w:rsid w:val="00D867D9"/>
    <w:rsid w:val="00D87121"/>
    <w:rsid w:val="00D87FFA"/>
    <w:rsid w:val="00D90609"/>
    <w:rsid w:val="00D91BA6"/>
    <w:rsid w:val="00D97DF6"/>
    <w:rsid w:val="00DA033E"/>
    <w:rsid w:val="00DA39DB"/>
    <w:rsid w:val="00DA4726"/>
    <w:rsid w:val="00DA6100"/>
    <w:rsid w:val="00DA6B71"/>
    <w:rsid w:val="00DB14DE"/>
    <w:rsid w:val="00DB3B2F"/>
    <w:rsid w:val="00DB4161"/>
    <w:rsid w:val="00DB42FE"/>
    <w:rsid w:val="00DB51E0"/>
    <w:rsid w:val="00DC0D3F"/>
    <w:rsid w:val="00DC0F4F"/>
    <w:rsid w:val="00DC1B08"/>
    <w:rsid w:val="00DC7B56"/>
    <w:rsid w:val="00DD166A"/>
    <w:rsid w:val="00DD31B5"/>
    <w:rsid w:val="00DD5567"/>
    <w:rsid w:val="00DD6A2E"/>
    <w:rsid w:val="00DD7CE6"/>
    <w:rsid w:val="00DE03C9"/>
    <w:rsid w:val="00DE2187"/>
    <w:rsid w:val="00DE4135"/>
    <w:rsid w:val="00DE72C3"/>
    <w:rsid w:val="00DF4513"/>
    <w:rsid w:val="00DF6F7D"/>
    <w:rsid w:val="00DF7B97"/>
    <w:rsid w:val="00E036C3"/>
    <w:rsid w:val="00E05872"/>
    <w:rsid w:val="00E07229"/>
    <w:rsid w:val="00E10FC0"/>
    <w:rsid w:val="00E12432"/>
    <w:rsid w:val="00E12C51"/>
    <w:rsid w:val="00E160D0"/>
    <w:rsid w:val="00E16FC2"/>
    <w:rsid w:val="00E17F20"/>
    <w:rsid w:val="00E2222C"/>
    <w:rsid w:val="00E240F1"/>
    <w:rsid w:val="00E24FF8"/>
    <w:rsid w:val="00E25EF8"/>
    <w:rsid w:val="00E27F17"/>
    <w:rsid w:val="00E3501E"/>
    <w:rsid w:val="00E404E2"/>
    <w:rsid w:val="00E41DCB"/>
    <w:rsid w:val="00E421AC"/>
    <w:rsid w:val="00E432F8"/>
    <w:rsid w:val="00E5035B"/>
    <w:rsid w:val="00E505F5"/>
    <w:rsid w:val="00E55354"/>
    <w:rsid w:val="00E5663A"/>
    <w:rsid w:val="00E61F45"/>
    <w:rsid w:val="00E62337"/>
    <w:rsid w:val="00E62CCC"/>
    <w:rsid w:val="00E63AC8"/>
    <w:rsid w:val="00E63ACE"/>
    <w:rsid w:val="00E65FC3"/>
    <w:rsid w:val="00E673C7"/>
    <w:rsid w:val="00E7006D"/>
    <w:rsid w:val="00E70101"/>
    <w:rsid w:val="00E70FCD"/>
    <w:rsid w:val="00E71651"/>
    <w:rsid w:val="00E72B8E"/>
    <w:rsid w:val="00E77B6E"/>
    <w:rsid w:val="00E82292"/>
    <w:rsid w:val="00E84CB0"/>
    <w:rsid w:val="00E84DFB"/>
    <w:rsid w:val="00E850BC"/>
    <w:rsid w:val="00E90208"/>
    <w:rsid w:val="00E90F22"/>
    <w:rsid w:val="00E928D5"/>
    <w:rsid w:val="00E92AB8"/>
    <w:rsid w:val="00E9451A"/>
    <w:rsid w:val="00E9656E"/>
    <w:rsid w:val="00EA11AD"/>
    <w:rsid w:val="00EA3CB4"/>
    <w:rsid w:val="00EA4071"/>
    <w:rsid w:val="00EB35A6"/>
    <w:rsid w:val="00EB65DB"/>
    <w:rsid w:val="00EB6B19"/>
    <w:rsid w:val="00EB6B36"/>
    <w:rsid w:val="00EC1C9C"/>
    <w:rsid w:val="00EC3CF9"/>
    <w:rsid w:val="00EC4A9F"/>
    <w:rsid w:val="00EC595D"/>
    <w:rsid w:val="00ED05F8"/>
    <w:rsid w:val="00ED2864"/>
    <w:rsid w:val="00ED2F38"/>
    <w:rsid w:val="00ED578A"/>
    <w:rsid w:val="00ED6B53"/>
    <w:rsid w:val="00EE2528"/>
    <w:rsid w:val="00EE4827"/>
    <w:rsid w:val="00EE4B75"/>
    <w:rsid w:val="00EE5C4C"/>
    <w:rsid w:val="00EE60B1"/>
    <w:rsid w:val="00EE7344"/>
    <w:rsid w:val="00EF2726"/>
    <w:rsid w:val="00EF362E"/>
    <w:rsid w:val="00EF3C1A"/>
    <w:rsid w:val="00EF77DD"/>
    <w:rsid w:val="00F00DC2"/>
    <w:rsid w:val="00F05A96"/>
    <w:rsid w:val="00F1019A"/>
    <w:rsid w:val="00F103A6"/>
    <w:rsid w:val="00F1594B"/>
    <w:rsid w:val="00F16556"/>
    <w:rsid w:val="00F16C36"/>
    <w:rsid w:val="00F213B1"/>
    <w:rsid w:val="00F23FBD"/>
    <w:rsid w:val="00F24D7E"/>
    <w:rsid w:val="00F25077"/>
    <w:rsid w:val="00F25420"/>
    <w:rsid w:val="00F27E64"/>
    <w:rsid w:val="00F31068"/>
    <w:rsid w:val="00F4063E"/>
    <w:rsid w:val="00F4380B"/>
    <w:rsid w:val="00F4388D"/>
    <w:rsid w:val="00F444D9"/>
    <w:rsid w:val="00F464C2"/>
    <w:rsid w:val="00F5064D"/>
    <w:rsid w:val="00F51430"/>
    <w:rsid w:val="00F52697"/>
    <w:rsid w:val="00F528C0"/>
    <w:rsid w:val="00F533CF"/>
    <w:rsid w:val="00F56B7F"/>
    <w:rsid w:val="00F61EBE"/>
    <w:rsid w:val="00F621D3"/>
    <w:rsid w:val="00F63213"/>
    <w:rsid w:val="00F64100"/>
    <w:rsid w:val="00F65A7D"/>
    <w:rsid w:val="00F66987"/>
    <w:rsid w:val="00F66F4A"/>
    <w:rsid w:val="00F679BC"/>
    <w:rsid w:val="00F72E7B"/>
    <w:rsid w:val="00F736C9"/>
    <w:rsid w:val="00F772C1"/>
    <w:rsid w:val="00F837FD"/>
    <w:rsid w:val="00F84174"/>
    <w:rsid w:val="00F849ED"/>
    <w:rsid w:val="00F84F76"/>
    <w:rsid w:val="00F84FD9"/>
    <w:rsid w:val="00F87194"/>
    <w:rsid w:val="00F9025F"/>
    <w:rsid w:val="00F963FD"/>
    <w:rsid w:val="00FA11BB"/>
    <w:rsid w:val="00FA13F8"/>
    <w:rsid w:val="00FA6C6A"/>
    <w:rsid w:val="00FA76A5"/>
    <w:rsid w:val="00FB12E5"/>
    <w:rsid w:val="00FB27B2"/>
    <w:rsid w:val="00FB2F7F"/>
    <w:rsid w:val="00FB5259"/>
    <w:rsid w:val="00FC093D"/>
    <w:rsid w:val="00FC28C4"/>
    <w:rsid w:val="00FC57AB"/>
    <w:rsid w:val="00FC71BD"/>
    <w:rsid w:val="00FD2A6D"/>
    <w:rsid w:val="00FD5BF2"/>
    <w:rsid w:val="00FD67F1"/>
    <w:rsid w:val="00FD69E3"/>
    <w:rsid w:val="00FE17DE"/>
    <w:rsid w:val="00FE2439"/>
    <w:rsid w:val="00FE2D56"/>
    <w:rsid w:val="00FE7207"/>
    <w:rsid w:val="00FF32BE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AEFCC-F586-4CC1-822C-01BE2CD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6B20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ind w:left="4248" w:firstLine="708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styleId="Nagwek4">
    <w:name w:val="heading 4"/>
    <w:basedOn w:val="Normalny"/>
    <w:next w:val="Normalny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6">
    <w:name w:val="heading 6"/>
    <w:basedOn w:val="Normalny"/>
    <w:next w:val="Normalny"/>
    <w:pPr>
      <w:keepNext/>
      <w:spacing w:after="0" w:line="240" w:lineRule="auto"/>
      <w:ind w:left="5103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jc w:val="center"/>
    </w:pPr>
    <w:rPr>
      <w:rFonts w:ascii="Arial" w:eastAsia="Arial" w:hAnsi="Arial" w:cs="Arial"/>
      <w:b/>
      <w:sz w:val="24"/>
      <w:szCs w:val="24"/>
    </w:rPr>
  </w:style>
  <w:style w:type="paragraph" w:styleId="Podtytu">
    <w:name w:val="Subtitle"/>
    <w:aliases w:val="Znak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E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B97"/>
    <w:rPr>
      <w:b/>
      <w:bCs/>
      <w:sz w:val="20"/>
      <w:szCs w:val="20"/>
    </w:rPr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"/>
    <w:basedOn w:val="Normalny"/>
    <w:link w:val="AkapitzlistZnak"/>
    <w:uiPriority w:val="34"/>
    <w:qFormat/>
    <w:rsid w:val="00E945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B0B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B63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B63"/>
    <w:rPr>
      <w:rFonts w:ascii="Times New Roman" w:eastAsia="Times New Roman" w:hAnsi="Times New Roman" w:cs="Times New Roman"/>
      <w:sz w:val="16"/>
      <w:szCs w:val="16"/>
    </w:rPr>
  </w:style>
  <w:style w:type="paragraph" w:styleId="HTML-wstpniesformatowany">
    <w:name w:val="HTML Preformatted"/>
    <w:aliases w:val=" Znak5, Znak3, Znak8,Znak5,Znak3,Znak8"/>
    <w:basedOn w:val="Normalny"/>
    <w:link w:val="HTML-wstpniesformatowanyZnak"/>
    <w:uiPriority w:val="99"/>
    <w:rsid w:val="00963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</w:rPr>
  </w:style>
  <w:style w:type="character" w:customStyle="1" w:styleId="HTML-wstpniesformatowanyZnak">
    <w:name w:val="HTML - wstępnie sformatowany Znak"/>
    <w:aliases w:val=" Znak5 Znak, Znak3 Znak, Znak8 Znak,Znak5 Znak,Znak3 Znak,Znak8 Znak"/>
    <w:basedOn w:val="Domylnaczcionkaakapitu"/>
    <w:link w:val="HTML-wstpniesformatowany"/>
    <w:uiPriority w:val="99"/>
    <w:rsid w:val="009637D2"/>
    <w:rPr>
      <w:rFonts w:ascii="Courier New" w:eastAsia="Times New Roman" w:hAnsi="Courier New" w:cs="Times New Roman"/>
      <w:color w:val="000000"/>
      <w:sz w:val="18"/>
      <w:szCs w:val="20"/>
    </w:rPr>
  </w:style>
  <w:style w:type="paragraph" w:customStyle="1" w:styleId="Wyliczaniess">
    <w:name w:val="Wyliczanie ss"/>
    <w:rsid w:val="004B02D6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2310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"/>
    <w:link w:val="Akapitzlist"/>
    <w:uiPriority w:val="34"/>
    <w:qFormat/>
    <w:locked/>
    <w:rsid w:val="00BE29AD"/>
  </w:style>
  <w:style w:type="paragraph" w:customStyle="1" w:styleId="St4-punkt">
    <w:name w:val="St4-punkt"/>
    <w:basedOn w:val="Normalny"/>
    <w:rsid w:val="00DE2187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DE2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8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483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48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4837"/>
  </w:style>
  <w:style w:type="paragraph" w:styleId="Nagwek">
    <w:name w:val="header"/>
    <w:basedOn w:val="Normalny"/>
    <w:link w:val="NagwekZnak"/>
    <w:uiPriority w:val="99"/>
    <w:unhideWhenUsed/>
    <w:rsid w:val="0014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76"/>
  </w:style>
  <w:style w:type="paragraph" w:styleId="Stopka">
    <w:name w:val="footer"/>
    <w:basedOn w:val="Normalny"/>
    <w:link w:val="StopkaZnak"/>
    <w:uiPriority w:val="99"/>
    <w:unhideWhenUsed/>
    <w:rsid w:val="0014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76"/>
  </w:style>
  <w:style w:type="character" w:styleId="Pogrubienie">
    <w:name w:val="Strong"/>
    <w:aliases w:val="Tekst treści (2) + 11 pt,Tekst treści (2) + 6 pt,Kursywa,Tekst treści (2) + 10,5 pt"/>
    <w:uiPriority w:val="22"/>
    <w:qFormat/>
    <w:rsid w:val="00884BAB"/>
    <w:rPr>
      <w:b/>
    </w:rPr>
  </w:style>
  <w:style w:type="paragraph" w:styleId="Bezodstpw">
    <w:name w:val="No Spacing"/>
    <w:uiPriority w:val="1"/>
    <w:qFormat/>
    <w:rsid w:val="00FD5BF2"/>
    <w:pPr>
      <w:spacing w:after="0" w:line="240" w:lineRule="auto"/>
    </w:pPr>
    <w:rPr>
      <w:rFonts w:cs="Times New Roman"/>
      <w:lang w:eastAsia="en-US"/>
    </w:rPr>
  </w:style>
  <w:style w:type="paragraph" w:customStyle="1" w:styleId="ust">
    <w:name w:val="ust"/>
    <w:rsid w:val="006A110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aliases w:val="Znak Znak"/>
    <w:link w:val="Podtytu"/>
    <w:rsid w:val="00C60AD0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ulka">
    <w:name w:val="tabulka"/>
    <w:basedOn w:val="Normalny"/>
    <w:rsid w:val="00C60AD0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en-US"/>
    </w:rPr>
  </w:style>
  <w:style w:type="character" w:customStyle="1" w:styleId="GenRapStyle27">
    <w:name w:val="GenRap Style 27"/>
    <w:uiPriority w:val="99"/>
    <w:rsid w:val="00C60AD0"/>
    <w:rPr>
      <w:color w:val="000000"/>
      <w:sz w:val="20"/>
    </w:rPr>
  </w:style>
  <w:style w:type="paragraph" w:customStyle="1" w:styleId="Tekstpodstawowy21">
    <w:name w:val="Tekst podstawowy 21"/>
    <w:basedOn w:val="Normalny"/>
    <w:rsid w:val="0000116B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</w:rPr>
  </w:style>
  <w:style w:type="paragraph" w:customStyle="1" w:styleId="Tre">
    <w:name w:val="Treść"/>
    <w:rsid w:val="00827A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A37BA-1829-48CD-999D-CD09BF58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2923</Words>
  <Characters>17538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</dc:creator>
  <cp:lastModifiedBy>oem</cp:lastModifiedBy>
  <cp:revision>2</cp:revision>
  <cp:lastPrinted>2021-05-25T09:50:00Z</cp:lastPrinted>
  <dcterms:created xsi:type="dcterms:W3CDTF">2021-05-26T06:12:00Z</dcterms:created>
  <dcterms:modified xsi:type="dcterms:W3CDTF">2021-05-26T06:12:00Z</dcterms:modified>
</cp:coreProperties>
</file>