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C9E" w14:textId="77777777" w:rsidR="00B1692B" w:rsidRPr="00A85DEB" w:rsidRDefault="00B1692B" w:rsidP="00064CAE">
      <w:pPr>
        <w:jc w:val="right"/>
      </w:pPr>
    </w:p>
    <w:p w14:paraId="61B2C93E" w14:textId="77777777" w:rsidR="00B1692B" w:rsidRPr="00A85DEB" w:rsidRDefault="00B1692B" w:rsidP="00064CAE">
      <w:pPr>
        <w:jc w:val="right"/>
      </w:pPr>
    </w:p>
    <w:p w14:paraId="27C076DA" w14:textId="77777777" w:rsidR="00B1692B" w:rsidRPr="00A85DEB" w:rsidRDefault="00B1692B" w:rsidP="00064CAE">
      <w:pPr>
        <w:jc w:val="right"/>
      </w:pPr>
    </w:p>
    <w:p w14:paraId="71765559" w14:textId="4095F227" w:rsidR="00023C77" w:rsidRPr="00A85DEB" w:rsidRDefault="00023C77" w:rsidP="00CE5AD6">
      <w:pPr>
        <w:tabs>
          <w:tab w:val="left" w:pos="4678"/>
        </w:tabs>
      </w:pPr>
    </w:p>
    <w:p w14:paraId="1672FCA5" w14:textId="77777777" w:rsidR="00700D3F" w:rsidRPr="00A85DEB" w:rsidRDefault="00700D3F" w:rsidP="00700D3F">
      <w:pPr>
        <w:spacing w:line="300" w:lineRule="auto"/>
        <w:jc w:val="both"/>
        <w:rPr>
          <w:rFonts w:cs="Calibri"/>
          <w:bCs w:val="0"/>
          <w:kern w:val="0"/>
          <w:sz w:val="22"/>
          <w:szCs w:val="22"/>
        </w:rPr>
      </w:pPr>
    </w:p>
    <w:p w14:paraId="5453148A" w14:textId="77777777" w:rsidR="00700D3F" w:rsidRPr="00A85DEB" w:rsidRDefault="00700D3F" w:rsidP="00700D3F">
      <w:pPr>
        <w:keepNext/>
        <w:spacing w:line="300" w:lineRule="auto"/>
        <w:jc w:val="center"/>
        <w:outlineLvl w:val="0"/>
        <w:rPr>
          <w:rFonts w:cs="Calibri"/>
          <w:b/>
          <w:bCs w:val="0"/>
          <w:kern w:val="0"/>
          <w:sz w:val="32"/>
          <w:szCs w:val="32"/>
        </w:rPr>
      </w:pPr>
      <w:r w:rsidRPr="00A85DEB">
        <w:rPr>
          <w:rFonts w:cs="Calibri"/>
          <w:b/>
          <w:bCs w:val="0"/>
          <w:kern w:val="0"/>
          <w:sz w:val="32"/>
          <w:szCs w:val="32"/>
        </w:rPr>
        <w:t>SPECYFIKACJA WARUNKÓW ZAMÓWIENIA</w:t>
      </w:r>
    </w:p>
    <w:p w14:paraId="1247E0BB" w14:textId="77777777" w:rsidR="00700D3F" w:rsidRPr="00A85DEB" w:rsidRDefault="00700D3F" w:rsidP="00700D3F">
      <w:pPr>
        <w:spacing w:line="300" w:lineRule="auto"/>
        <w:jc w:val="center"/>
        <w:rPr>
          <w:rFonts w:cs="Calibri"/>
          <w:b/>
          <w:bCs w:val="0"/>
          <w:i/>
          <w:kern w:val="0"/>
          <w:sz w:val="32"/>
          <w:szCs w:val="32"/>
        </w:rPr>
      </w:pPr>
      <w:r w:rsidRPr="00A85DEB">
        <w:rPr>
          <w:rFonts w:cs="Calibri"/>
          <w:b/>
          <w:bCs w:val="0"/>
          <w:i/>
          <w:kern w:val="0"/>
          <w:sz w:val="32"/>
          <w:szCs w:val="32"/>
        </w:rPr>
        <w:t>(SWZ)</w:t>
      </w:r>
    </w:p>
    <w:p w14:paraId="6A851D4E" w14:textId="77777777" w:rsidR="00700D3F" w:rsidRPr="00A85DEB" w:rsidRDefault="00700D3F" w:rsidP="00700D3F">
      <w:pPr>
        <w:tabs>
          <w:tab w:val="left" w:pos="1560"/>
        </w:tabs>
        <w:spacing w:line="300" w:lineRule="auto"/>
        <w:jc w:val="both"/>
        <w:rPr>
          <w:rFonts w:cs="Calibri"/>
          <w:bCs w:val="0"/>
          <w:kern w:val="0"/>
          <w:sz w:val="22"/>
          <w:szCs w:val="22"/>
        </w:rPr>
      </w:pPr>
    </w:p>
    <w:p w14:paraId="0FC21C18" w14:textId="77777777" w:rsidR="00700D3F" w:rsidRPr="00A85DEB" w:rsidRDefault="00700D3F" w:rsidP="00700D3F">
      <w:pPr>
        <w:tabs>
          <w:tab w:val="left" w:pos="1560"/>
        </w:tabs>
        <w:spacing w:line="300" w:lineRule="auto"/>
        <w:jc w:val="both"/>
        <w:rPr>
          <w:rFonts w:cs="Calibri"/>
          <w:bCs w:val="0"/>
          <w:kern w:val="0"/>
          <w:sz w:val="22"/>
          <w:szCs w:val="22"/>
        </w:rPr>
      </w:pPr>
    </w:p>
    <w:p w14:paraId="36830B9C" w14:textId="77777777" w:rsidR="00700D3F" w:rsidRPr="00A85DEB" w:rsidRDefault="00700D3F" w:rsidP="00700D3F">
      <w:pPr>
        <w:tabs>
          <w:tab w:val="left" w:pos="1560"/>
        </w:tabs>
        <w:spacing w:line="300" w:lineRule="auto"/>
        <w:jc w:val="both"/>
        <w:rPr>
          <w:rFonts w:cs="Calibri"/>
          <w:bCs w:val="0"/>
          <w:kern w:val="0"/>
          <w:sz w:val="22"/>
          <w:szCs w:val="22"/>
        </w:rPr>
      </w:pPr>
    </w:p>
    <w:p w14:paraId="5C612E6C" w14:textId="77777777" w:rsidR="00700D3F" w:rsidRPr="00A85DEB" w:rsidRDefault="00700D3F" w:rsidP="00700D3F">
      <w:pPr>
        <w:tabs>
          <w:tab w:val="left" w:pos="1560"/>
        </w:tabs>
        <w:spacing w:line="300" w:lineRule="auto"/>
        <w:jc w:val="both"/>
        <w:rPr>
          <w:rFonts w:cs="Calibri"/>
          <w:bCs w:val="0"/>
          <w:kern w:val="0"/>
          <w:sz w:val="22"/>
          <w:szCs w:val="22"/>
        </w:rPr>
      </w:pPr>
    </w:p>
    <w:p w14:paraId="173EBB68" w14:textId="77777777" w:rsidR="00700D3F" w:rsidRPr="00A85DEB" w:rsidRDefault="00700D3F" w:rsidP="00700D3F">
      <w:pPr>
        <w:tabs>
          <w:tab w:val="left" w:pos="1560"/>
        </w:tabs>
        <w:spacing w:line="300" w:lineRule="auto"/>
        <w:jc w:val="both"/>
        <w:rPr>
          <w:rFonts w:cs="Calibri"/>
          <w:bCs w:val="0"/>
          <w:kern w:val="0"/>
          <w:sz w:val="22"/>
          <w:szCs w:val="22"/>
        </w:rPr>
      </w:pPr>
    </w:p>
    <w:p w14:paraId="29C7DDD8" w14:textId="7F434582" w:rsidR="005E7013" w:rsidRPr="005E7013" w:rsidRDefault="005E7013" w:rsidP="0035663A">
      <w:pPr>
        <w:spacing w:line="300" w:lineRule="auto"/>
        <w:jc w:val="center"/>
        <w:rPr>
          <w:rFonts w:cs="Calibri"/>
          <w:b/>
          <w:bCs w:val="0"/>
          <w:kern w:val="0"/>
          <w:sz w:val="28"/>
          <w:szCs w:val="28"/>
        </w:rPr>
      </w:pPr>
      <w:bookmarkStart w:id="0" w:name="_Hlk191372183"/>
      <w:r w:rsidRPr="005E7013">
        <w:rPr>
          <w:rFonts w:cs="Calibri"/>
          <w:b/>
          <w:bCs w:val="0"/>
          <w:kern w:val="0"/>
          <w:sz w:val="28"/>
          <w:szCs w:val="28"/>
        </w:rPr>
        <w:t xml:space="preserve">Dostawa realistycznych manekinów </w:t>
      </w:r>
      <w:r>
        <w:rPr>
          <w:rFonts w:cs="Calibri"/>
          <w:b/>
          <w:bCs w:val="0"/>
          <w:kern w:val="0"/>
          <w:sz w:val="28"/>
          <w:szCs w:val="28"/>
        </w:rPr>
        <w:br/>
      </w:r>
      <w:r w:rsidRPr="005E7013">
        <w:rPr>
          <w:rFonts w:cs="Calibri"/>
          <w:b/>
          <w:bCs w:val="0"/>
          <w:kern w:val="0"/>
          <w:sz w:val="28"/>
          <w:szCs w:val="28"/>
        </w:rPr>
        <w:t>wraz z kompatybilnymi wirtualnymi monitorami</w:t>
      </w:r>
    </w:p>
    <w:bookmarkEnd w:id="0"/>
    <w:p w14:paraId="332CE668" w14:textId="77777777" w:rsidR="0035663A" w:rsidRPr="005E7013" w:rsidRDefault="0035663A" w:rsidP="00700D3F">
      <w:pPr>
        <w:spacing w:line="300" w:lineRule="auto"/>
        <w:jc w:val="right"/>
        <w:rPr>
          <w:rFonts w:cs="Calibri"/>
          <w:b/>
          <w:bCs w:val="0"/>
          <w:kern w:val="0"/>
          <w:sz w:val="28"/>
          <w:szCs w:val="28"/>
        </w:rPr>
      </w:pPr>
    </w:p>
    <w:p w14:paraId="0EBB750A" w14:textId="633EF23F" w:rsidR="00700D3F" w:rsidRPr="00A85DEB" w:rsidRDefault="00700D3F" w:rsidP="00700D3F">
      <w:pPr>
        <w:spacing w:line="300" w:lineRule="auto"/>
        <w:jc w:val="right"/>
        <w:rPr>
          <w:rFonts w:cs="Calibri"/>
          <w:bCs w:val="0"/>
          <w:kern w:val="0"/>
          <w:sz w:val="22"/>
          <w:szCs w:val="22"/>
        </w:rPr>
      </w:pPr>
      <w:r w:rsidRPr="00A85DEB">
        <w:rPr>
          <w:rFonts w:cs="Calibri"/>
          <w:bCs w:val="0"/>
          <w:kern w:val="0"/>
          <w:sz w:val="22"/>
          <w:szCs w:val="22"/>
        </w:rPr>
        <w:t xml:space="preserve">Nr postępowania: </w:t>
      </w:r>
      <w:r w:rsidR="00574B25" w:rsidRPr="00A85DEB">
        <w:rPr>
          <w:rFonts w:cs="Calibri"/>
          <w:b/>
          <w:kern w:val="0"/>
          <w:sz w:val="22"/>
          <w:szCs w:val="22"/>
        </w:rPr>
        <w:t>RZP.243</w:t>
      </w:r>
      <w:r w:rsidR="0035663A">
        <w:rPr>
          <w:rFonts w:cs="Calibri"/>
          <w:b/>
          <w:kern w:val="0"/>
          <w:sz w:val="22"/>
          <w:szCs w:val="22"/>
        </w:rPr>
        <w:t>.</w:t>
      </w:r>
      <w:r w:rsidR="005E7013">
        <w:rPr>
          <w:rFonts w:cs="Calibri"/>
          <w:b/>
          <w:kern w:val="0"/>
          <w:sz w:val="22"/>
          <w:szCs w:val="22"/>
        </w:rPr>
        <w:t>11.2025</w:t>
      </w:r>
    </w:p>
    <w:p w14:paraId="4D1BFF2E" w14:textId="77777777" w:rsidR="00700D3F" w:rsidRPr="00A85DEB" w:rsidRDefault="00700D3F" w:rsidP="00700D3F">
      <w:pPr>
        <w:tabs>
          <w:tab w:val="left" w:pos="1560"/>
        </w:tabs>
        <w:spacing w:line="300" w:lineRule="auto"/>
        <w:jc w:val="both"/>
        <w:rPr>
          <w:rFonts w:cs="Calibri"/>
          <w:bCs w:val="0"/>
          <w:kern w:val="0"/>
          <w:sz w:val="22"/>
          <w:szCs w:val="22"/>
        </w:rPr>
      </w:pPr>
    </w:p>
    <w:p w14:paraId="2B33C5A9" w14:textId="77777777" w:rsidR="00700D3F" w:rsidRPr="00A85DEB" w:rsidRDefault="00700D3F" w:rsidP="00700D3F">
      <w:pPr>
        <w:tabs>
          <w:tab w:val="left" w:pos="1560"/>
        </w:tabs>
        <w:spacing w:line="300" w:lineRule="auto"/>
        <w:jc w:val="both"/>
        <w:rPr>
          <w:rFonts w:cs="Calibri"/>
          <w:bCs w:val="0"/>
          <w:kern w:val="0"/>
          <w:sz w:val="22"/>
          <w:szCs w:val="22"/>
        </w:rPr>
      </w:pPr>
    </w:p>
    <w:p w14:paraId="7C32A953" w14:textId="77777777" w:rsidR="00700D3F" w:rsidRPr="00A85DEB" w:rsidRDefault="00700D3F" w:rsidP="00700D3F">
      <w:pPr>
        <w:tabs>
          <w:tab w:val="left" w:pos="1560"/>
        </w:tabs>
        <w:spacing w:line="300" w:lineRule="auto"/>
        <w:jc w:val="center"/>
        <w:rPr>
          <w:rFonts w:cs="Calibri"/>
          <w:bCs w:val="0"/>
          <w:kern w:val="0"/>
          <w:sz w:val="22"/>
          <w:szCs w:val="22"/>
        </w:rPr>
      </w:pPr>
      <w:r w:rsidRPr="00A85DEB">
        <w:rPr>
          <w:rFonts w:cs="Calibri"/>
          <w:bCs w:val="0"/>
          <w:kern w:val="0"/>
          <w:sz w:val="22"/>
          <w:szCs w:val="22"/>
        </w:rPr>
        <w:t>Zamawiający:</w:t>
      </w:r>
    </w:p>
    <w:p w14:paraId="3E96D98D" w14:textId="77777777" w:rsidR="00700D3F" w:rsidRPr="00A85DEB" w:rsidRDefault="00700D3F" w:rsidP="00700D3F">
      <w:pPr>
        <w:tabs>
          <w:tab w:val="left" w:pos="1560"/>
        </w:tabs>
        <w:spacing w:line="300" w:lineRule="auto"/>
        <w:jc w:val="center"/>
        <w:rPr>
          <w:rFonts w:cs="Calibri"/>
          <w:b/>
          <w:bCs w:val="0"/>
          <w:kern w:val="0"/>
          <w:sz w:val="22"/>
          <w:szCs w:val="22"/>
        </w:rPr>
      </w:pPr>
      <w:r w:rsidRPr="00A85DEB">
        <w:rPr>
          <w:rFonts w:cs="Calibri"/>
          <w:b/>
          <w:bCs w:val="0"/>
          <w:kern w:val="0"/>
          <w:sz w:val="22"/>
          <w:szCs w:val="22"/>
        </w:rPr>
        <w:t>Politechnika Bydgoska im. Jana i Jędrzeja Śniadeckich</w:t>
      </w:r>
    </w:p>
    <w:p w14:paraId="3C24CE90" w14:textId="77777777" w:rsidR="00700D3F" w:rsidRPr="00A85DEB" w:rsidRDefault="00700D3F" w:rsidP="00700D3F">
      <w:pPr>
        <w:spacing w:line="300" w:lineRule="auto"/>
        <w:jc w:val="center"/>
        <w:rPr>
          <w:rFonts w:cs="Calibri"/>
          <w:b/>
          <w:bCs w:val="0"/>
          <w:kern w:val="0"/>
          <w:sz w:val="22"/>
          <w:szCs w:val="22"/>
        </w:rPr>
      </w:pPr>
      <w:r w:rsidRPr="00A85DEB">
        <w:rPr>
          <w:rFonts w:cs="Calibri"/>
          <w:b/>
          <w:bCs w:val="0"/>
          <w:kern w:val="0"/>
          <w:sz w:val="22"/>
          <w:szCs w:val="22"/>
        </w:rPr>
        <w:t>Al. prof. S. Kaliskiego 7</w:t>
      </w:r>
    </w:p>
    <w:p w14:paraId="6B154A12" w14:textId="77777777" w:rsidR="00700D3F" w:rsidRPr="00A85DEB" w:rsidRDefault="00700D3F" w:rsidP="00700D3F">
      <w:pPr>
        <w:spacing w:line="300" w:lineRule="auto"/>
        <w:jc w:val="center"/>
        <w:rPr>
          <w:rFonts w:cs="Calibri"/>
          <w:b/>
          <w:bCs w:val="0"/>
          <w:kern w:val="0"/>
          <w:sz w:val="22"/>
          <w:szCs w:val="22"/>
        </w:rPr>
      </w:pPr>
      <w:r w:rsidRPr="00A85DEB">
        <w:rPr>
          <w:rFonts w:cs="Calibri"/>
          <w:b/>
          <w:bCs w:val="0"/>
          <w:kern w:val="0"/>
          <w:sz w:val="22"/>
          <w:szCs w:val="22"/>
        </w:rPr>
        <w:t>85-796 Bydgoszcz</w:t>
      </w:r>
    </w:p>
    <w:p w14:paraId="40AB87EF" w14:textId="4E98C252" w:rsidR="00700D3F" w:rsidRDefault="00700D3F" w:rsidP="00700D3F">
      <w:pPr>
        <w:spacing w:line="300" w:lineRule="auto"/>
        <w:jc w:val="both"/>
        <w:rPr>
          <w:rFonts w:cs="Calibri"/>
          <w:bCs w:val="0"/>
          <w:kern w:val="0"/>
          <w:sz w:val="22"/>
          <w:szCs w:val="22"/>
        </w:rPr>
      </w:pPr>
    </w:p>
    <w:p w14:paraId="016D80FE" w14:textId="1D0694DD" w:rsidR="00700D3F" w:rsidRPr="00A85DEB" w:rsidRDefault="00700D3F" w:rsidP="00700D3F">
      <w:pPr>
        <w:spacing w:line="300" w:lineRule="auto"/>
        <w:jc w:val="both"/>
        <w:rPr>
          <w:rFonts w:cs="Calibri"/>
          <w:bCs w:val="0"/>
          <w:kern w:val="0"/>
          <w:sz w:val="22"/>
          <w:szCs w:val="22"/>
        </w:rPr>
      </w:pPr>
      <w:r w:rsidRPr="00A85DEB">
        <w:rPr>
          <w:rFonts w:cs="Calibri"/>
          <w:bCs w:val="0"/>
          <w:noProof/>
          <w:kern w:val="0"/>
          <w:sz w:val="22"/>
          <w:szCs w:val="22"/>
        </w:rPr>
        <mc:AlternateContent>
          <mc:Choice Requires="wps">
            <w:drawing>
              <wp:anchor distT="0" distB="0" distL="114300" distR="114300" simplePos="0" relativeHeight="251659264" behindDoc="0" locked="0" layoutInCell="0" allowOverlap="1" wp14:anchorId="3A51CA5D" wp14:editId="3B6F94C1">
                <wp:simplePos x="0" y="0"/>
                <wp:positionH relativeFrom="column">
                  <wp:posOffset>3389630</wp:posOffset>
                </wp:positionH>
                <wp:positionV relativeFrom="paragraph">
                  <wp:posOffset>170815</wp:posOffset>
                </wp:positionV>
                <wp:extent cx="2743200" cy="13335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785C9" w14:textId="77777777" w:rsidR="00B207B2" w:rsidRDefault="00B207B2" w:rsidP="00700D3F">
                            <w:pPr>
                              <w:jc w:val="center"/>
                            </w:pPr>
                          </w:p>
                          <w:p w14:paraId="6F1463EE" w14:textId="77777777" w:rsidR="00B207B2" w:rsidRDefault="00B207B2" w:rsidP="00700D3F">
                            <w:pPr>
                              <w:jc w:val="center"/>
                            </w:pPr>
                          </w:p>
                          <w:p w14:paraId="7C4AA196" w14:textId="77777777" w:rsidR="00B207B2" w:rsidRDefault="00B207B2" w:rsidP="00700D3F">
                            <w:pPr>
                              <w:jc w:val="center"/>
                            </w:pPr>
                          </w:p>
                          <w:p w14:paraId="5625E8B5" w14:textId="77777777" w:rsidR="00B207B2" w:rsidRDefault="00B207B2" w:rsidP="00700D3F">
                            <w:pPr>
                              <w:jc w:val="center"/>
                            </w:pPr>
                          </w:p>
                          <w:p w14:paraId="075D5348" w14:textId="77777777" w:rsidR="00B207B2" w:rsidRDefault="00B207B2" w:rsidP="00700D3F">
                            <w:pPr>
                              <w:jc w:val="center"/>
                            </w:pPr>
                            <w:r>
                              <w:t>………………………………………</w:t>
                            </w:r>
                          </w:p>
                          <w:p w14:paraId="2250975F" w14:textId="77777777" w:rsidR="00B207B2" w:rsidRDefault="00B207B2" w:rsidP="00700D3F">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1CA5D" id="_x0000_t202" coordsize="21600,21600" o:spt="202" path="m,l,21600r21600,l21600,xe">
                <v:stroke joinstyle="miter"/>
                <v:path gradientshapeok="t" o:connecttype="rect"/>
              </v:shapetype>
              <v:shape id="Pole tekstowe 2" o:spid="_x0000_s1026" type="#_x0000_t202" style="position:absolute;left:0;text-align:left;margin-left:266.9pt;margin-top:13.45pt;width:3in;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" o:allowincell="f" stroked="f">
                <v:textbox>
                  <w:txbxContent>
                    <w:p w14:paraId="6A3785C9" w14:textId="77777777" w:rsidR="00B207B2" w:rsidRDefault="00B207B2" w:rsidP="00700D3F">
                      <w:pPr>
                        <w:jc w:val="center"/>
                      </w:pPr>
                    </w:p>
                    <w:p w14:paraId="6F1463EE" w14:textId="77777777" w:rsidR="00B207B2" w:rsidRDefault="00B207B2" w:rsidP="00700D3F">
                      <w:pPr>
                        <w:jc w:val="center"/>
                      </w:pPr>
                    </w:p>
                    <w:p w14:paraId="7C4AA196" w14:textId="77777777" w:rsidR="00B207B2" w:rsidRDefault="00B207B2" w:rsidP="00700D3F">
                      <w:pPr>
                        <w:jc w:val="center"/>
                      </w:pPr>
                    </w:p>
                    <w:p w14:paraId="5625E8B5" w14:textId="77777777" w:rsidR="00B207B2" w:rsidRDefault="00B207B2" w:rsidP="00700D3F">
                      <w:pPr>
                        <w:jc w:val="center"/>
                      </w:pPr>
                    </w:p>
                    <w:p w14:paraId="075D5348" w14:textId="77777777" w:rsidR="00B207B2" w:rsidRDefault="00B207B2" w:rsidP="00700D3F">
                      <w:pPr>
                        <w:jc w:val="center"/>
                      </w:pPr>
                      <w:r>
                        <w:t>………………………………………</w:t>
                      </w:r>
                    </w:p>
                    <w:p w14:paraId="2250975F" w14:textId="77777777" w:rsidR="00B207B2" w:rsidRDefault="00B207B2" w:rsidP="00700D3F">
                      <w:pPr>
                        <w:tabs>
                          <w:tab w:val="left" w:pos="1418"/>
                        </w:tabs>
                        <w:jc w:val="center"/>
                        <w:rPr>
                          <w:i/>
                        </w:rPr>
                      </w:pPr>
                      <w:r>
                        <w:rPr>
                          <w:i/>
                        </w:rPr>
                        <w:t>zatwierdzam</w:t>
                      </w:r>
                    </w:p>
                  </w:txbxContent>
                </v:textbox>
              </v:shape>
            </w:pict>
          </mc:Fallback>
        </mc:AlternateContent>
      </w:r>
    </w:p>
    <w:p w14:paraId="60FA306A" w14:textId="77777777" w:rsidR="00700D3F" w:rsidRPr="00A85DEB" w:rsidRDefault="00700D3F" w:rsidP="00700D3F">
      <w:pPr>
        <w:spacing w:line="300" w:lineRule="auto"/>
        <w:jc w:val="both"/>
        <w:rPr>
          <w:rFonts w:cs="Calibri"/>
          <w:bCs w:val="0"/>
          <w:kern w:val="0"/>
          <w:sz w:val="22"/>
          <w:szCs w:val="22"/>
        </w:rPr>
      </w:pPr>
    </w:p>
    <w:p w14:paraId="67A1D24B" w14:textId="77777777" w:rsidR="00700D3F" w:rsidRPr="00A85DEB" w:rsidRDefault="00700D3F" w:rsidP="00700D3F">
      <w:pPr>
        <w:spacing w:line="300" w:lineRule="auto"/>
        <w:jc w:val="both"/>
        <w:rPr>
          <w:rFonts w:cs="Calibri"/>
          <w:bCs w:val="0"/>
          <w:kern w:val="0"/>
          <w:sz w:val="22"/>
          <w:szCs w:val="22"/>
        </w:rPr>
      </w:pPr>
    </w:p>
    <w:p w14:paraId="3CDA2EEB" w14:textId="77777777" w:rsidR="00700D3F" w:rsidRPr="00A85DEB" w:rsidRDefault="00700D3F" w:rsidP="003736E4">
      <w:pPr>
        <w:jc w:val="center"/>
        <w:rPr>
          <w:rFonts w:eastAsia="Calibri" w:cs="Calibri"/>
          <w:b/>
          <w:bCs w:val="0"/>
          <w:kern w:val="0"/>
          <w:sz w:val="22"/>
          <w:szCs w:val="22"/>
          <w:lang w:eastAsia="en-US"/>
        </w:rPr>
      </w:pPr>
      <w:r w:rsidRPr="00A85DEB">
        <w:rPr>
          <w:rFonts w:cs="Calibri"/>
          <w:bCs w:val="0"/>
          <w:kern w:val="0"/>
          <w:szCs w:val="24"/>
        </w:rPr>
        <w:br w:type="page"/>
      </w:r>
      <w:r w:rsidRPr="00A85DEB">
        <w:rPr>
          <w:rFonts w:eastAsia="Calibri" w:cs="Calibri"/>
          <w:b/>
          <w:bCs w:val="0"/>
          <w:kern w:val="0"/>
          <w:sz w:val="22"/>
          <w:szCs w:val="22"/>
          <w:lang w:eastAsia="en-US"/>
        </w:rPr>
        <w:lastRenderedPageBreak/>
        <w:t>Klauzula informacyjna w sprawie ochrony danych osobowych</w:t>
      </w:r>
    </w:p>
    <w:p w14:paraId="1946B59B" w14:textId="77777777" w:rsidR="00700D3F" w:rsidRPr="00A85DEB" w:rsidRDefault="00700D3F" w:rsidP="003736E4">
      <w:pPr>
        <w:jc w:val="center"/>
        <w:rPr>
          <w:rFonts w:eastAsia="Calibri" w:cs="Calibri"/>
          <w:b/>
          <w:bCs w:val="0"/>
          <w:kern w:val="0"/>
          <w:sz w:val="16"/>
          <w:szCs w:val="16"/>
          <w:lang w:eastAsia="en-US"/>
        </w:rPr>
      </w:pPr>
    </w:p>
    <w:p w14:paraId="48B1B2AE" w14:textId="77777777" w:rsidR="00700D3F" w:rsidRPr="00A85DEB" w:rsidRDefault="00700D3F" w:rsidP="003736E4">
      <w:pPr>
        <w:jc w:val="both"/>
        <w:rPr>
          <w:rFonts w:cs="Calibri"/>
          <w:bCs w:val="0"/>
          <w:kern w:val="0"/>
          <w:sz w:val="22"/>
          <w:szCs w:val="22"/>
        </w:rPr>
      </w:pPr>
      <w:r w:rsidRPr="00A85DEB">
        <w:rPr>
          <w:rFonts w:cs="Calibri"/>
          <w:bCs w:val="0"/>
          <w:kern w:val="0"/>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A85DEB">
        <w:rPr>
          <w:rFonts w:cs="Calibri"/>
          <w:b/>
          <w:kern w:val="0"/>
          <w:sz w:val="22"/>
          <w:szCs w:val="22"/>
        </w:rPr>
        <w:t>RODO</w:t>
      </w:r>
      <w:r w:rsidRPr="00A85DEB">
        <w:rPr>
          <w:rFonts w:cs="Calibri"/>
          <w:bCs w:val="0"/>
          <w:kern w:val="0"/>
          <w:sz w:val="22"/>
          <w:szCs w:val="22"/>
        </w:rPr>
        <w:t xml:space="preserve">”) informujemy, że: </w:t>
      </w:r>
    </w:p>
    <w:p w14:paraId="64209FF7"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administratorem Pani/Pana danych osobowych („ADO”) jest Politechnika Bydgoska im. Jana i Jędrzeja Śniadeckich w Bydgoszczy, Al. prof. S. Kaliskiego 7, 85-796 Bydgoszcz</w:t>
      </w:r>
      <w:r w:rsidRPr="00A85DEB">
        <w:rPr>
          <w:rFonts w:cs="Calibri"/>
          <w:bCs w:val="0"/>
          <w:i/>
          <w:kern w:val="0"/>
          <w:sz w:val="22"/>
          <w:szCs w:val="22"/>
        </w:rPr>
        <w:t xml:space="preserve"> </w:t>
      </w:r>
    </w:p>
    <w:p w14:paraId="52A5B001"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kontakt z Inspektorem Ochrony Danych jest dostępny za pomocą e-</w:t>
      </w:r>
      <w:proofErr w:type="spellStart"/>
      <w:r w:rsidRPr="00A85DEB">
        <w:rPr>
          <w:rFonts w:cs="Calibri"/>
          <w:bCs w:val="0"/>
          <w:kern w:val="0"/>
          <w:sz w:val="22"/>
          <w:szCs w:val="22"/>
        </w:rPr>
        <w:t>mail’a</w:t>
      </w:r>
      <w:proofErr w:type="spellEnd"/>
      <w:r w:rsidRPr="00A85DEB">
        <w:rPr>
          <w:rFonts w:cs="Calibri"/>
          <w:bCs w:val="0"/>
          <w:kern w:val="0"/>
          <w:sz w:val="22"/>
          <w:szCs w:val="22"/>
        </w:rPr>
        <w:t>: iod@pbs.edu.pl</w:t>
      </w:r>
    </w:p>
    <w:p w14:paraId="395DF812" w14:textId="37A94ED5"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Pani/Pana dane osobowe przetwarzane będą na podstawie art. 6 ust. 1 lit. c</w:t>
      </w:r>
      <w:r w:rsidRPr="00A85DEB">
        <w:rPr>
          <w:rFonts w:cs="Calibri"/>
          <w:bCs w:val="0"/>
          <w:i/>
          <w:kern w:val="0"/>
          <w:sz w:val="22"/>
          <w:szCs w:val="22"/>
        </w:rPr>
        <w:t xml:space="preserve"> </w:t>
      </w:r>
      <w:r w:rsidRPr="00A85DEB">
        <w:rPr>
          <w:rFonts w:cs="Calibri"/>
          <w:bCs w:val="0"/>
          <w:kern w:val="0"/>
          <w:sz w:val="22"/>
          <w:szCs w:val="22"/>
        </w:rPr>
        <w:t xml:space="preserve">RODO w celu związanym z postępowaniem o udzielenie zamówienia publicznego nr </w:t>
      </w:r>
      <w:r w:rsidR="00574B25" w:rsidRPr="00A85DEB">
        <w:rPr>
          <w:rFonts w:cs="Calibri"/>
          <w:bCs w:val="0"/>
          <w:kern w:val="0"/>
          <w:sz w:val="22"/>
          <w:szCs w:val="22"/>
        </w:rPr>
        <w:t>RZP.243.</w:t>
      </w:r>
      <w:r w:rsidR="005E7013">
        <w:rPr>
          <w:rFonts w:cs="Calibri"/>
          <w:bCs w:val="0"/>
          <w:kern w:val="0"/>
          <w:sz w:val="22"/>
          <w:szCs w:val="22"/>
        </w:rPr>
        <w:t>11.2025</w:t>
      </w:r>
      <w:r w:rsidRPr="00A85DEB">
        <w:rPr>
          <w:rFonts w:cs="Calibri"/>
          <w:bCs w:val="0"/>
          <w:i/>
          <w:kern w:val="0"/>
          <w:sz w:val="22"/>
          <w:szCs w:val="22"/>
        </w:rPr>
        <w:t xml:space="preserve"> </w:t>
      </w:r>
      <w:r w:rsidRPr="00A85DEB">
        <w:rPr>
          <w:rFonts w:cs="Calibri"/>
          <w:bCs w:val="0"/>
          <w:kern w:val="0"/>
          <w:sz w:val="22"/>
          <w:szCs w:val="22"/>
        </w:rPr>
        <w:t>prowadzonym w trybie przetargu nieograniczonego;</w:t>
      </w:r>
    </w:p>
    <w:p w14:paraId="65029EFB" w14:textId="26D3BCD6"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 xml:space="preserve">odbiorcami Pani/Pana danych osobowych będą upoważnieni pracownicy Zamawiającego </w:t>
      </w:r>
      <w:r w:rsidR="003736E4">
        <w:rPr>
          <w:rFonts w:cs="Calibri"/>
          <w:bCs w:val="0"/>
          <w:kern w:val="0"/>
          <w:sz w:val="22"/>
          <w:szCs w:val="22"/>
        </w:rPr>
        <w:br/>
      </w:r>
      <w:r w:rsidRPr="00A85DEB">
        <w:rPr>
          <w:rFonts w:cs="Calibri"/>
          <w:bCs w:val="0"/>
          <w:kern w:val="0"/>
          <w:sz w:val="22"/>
          <w:szCs w:val="22"/>
        </w:rPr>
        <w:t>oraz Open </w:t>
      </w:r>
      <w:proofErr w:type="spellStart"/>
      <w:r w:rsidRPr="00A85DEB">
        <w:rPr>
          <w:rFonts w:cs="Calibri"/>
          <w:bCs w:val="0"/>
          <w:kern w:val="0"/>
          <w:sz w:val="22"/>
          <w:szCs w:val="22"/>
        </w:rPr>
        <w:t>Nexus</w:t>
      </w:r>
      <w:proofErr w:type="spellEnd"/>
      <w:r w:rsidRPr="00A85DEB">
        <w:rPr>
          <w:rFonts w:cs="Calibri"/>
          <w:bCs w:val="0"/>
          <w:kern w:val="0"/>
          <w:sz w:val="22"/>
          <w:szCs w:val="22"/>
        </w:rPr>
        <w:t xml:space="preserve"> sp. z o.o., ul. 28 Czerwca 1956 Roku 406, 61-441 Poznań, NIP: 7792363577, </w:t>
      </w:r>
      <w:r w:rsidR="003736E4">
        <w:rPr>
          <w:rFonts w:cs="Calibri"/>
          <w:bCs w:val="0"/>
          <w:kern w:val="0"/>
          <w:sz w:val="22"/>
          <w:szCs w:val="22"/>
        </w:rPr>
        <w:br/>
      </w:r>
      <w:r w:rsidRPr="00A85DEB">
        <w:rPr>
          <w:rFonts w:cs="Calibri"/>
          <w:bCs w:val="0"/>
          <w:kern w:val="0"/>
          <w:sz w:val="22"/>
          <w:szCs w:val="22"/>
        </w:rPr>
        <w:t xml:space="preserve">KRS: 0000335959, jako właściciel platformy zakupowej, za </w:t>
      </w:r>
      <w:r w:rsidR="00574B25" w:rsidRPr="00A85DEB">
        <w:rPr>
          <w:rFonts w:cs="Calibri"/>
          <w:bCs w:val="0"/>
          <w:kern w:val="0"/>
          <w:sz w:val="22"/>
          <w:szCs w:val="22"/>
        </w:rPr>
        <w:t>pomocą,</w:t>
      </w:r>
      <w:r w:rsidRPr="00A85DEB">
        <w:rPr>
          <w:rFonts w:cs="Calibri"/>
          <w:bCs w:val="0"/>
          <w:kern w:val="0"/>
          <w:sz w:val="22"/>
          <w:szCs w:val="22"/>
        </w:rPr>
        <w:t xml:space="preserve"> której Zamawiający prowadzi postępowania o udzielenie zamówienia publicznego oraz osoby lub podmioty, którym </w:t>
      </w:r>
      <w:r w:rsidR="003736E4">
        <w:rPr>
          <w:rFonts w:cs="Calibri"/>
          <w:bCs w:val="0"/>
          <w:kern w:val="0"/>
          <w:sz w:val="22"/>
          <w:szCs w:val="22"/>
        </w:rPr>
        <w:br/>
      </w:r>
      <w:r w:rsidRPr="00A85DEB">
        <w:rPr>
          <w:rFonts w:cs="Calibri"/>
          <w:bCs w:val="0"/>
          <w:kern w:val="0"/>
          <w:sz w:val="22"/>
          <w:szCs w:val="22"/>
        </w:rPr>
        <w:t xml:space="preserve">udostępniona zostanie dokumentacja postępowania w oparciu o art. 18 oraz art. 74 ustawy </w:t>
      </w:r>
      <w:r w:rsidR="003736E4">
        <w:rPr>
          <w:rFonts w:cs="Calibri"/>
          <w:bCs w:val="0"/>
          <w:kern w:val="0"/>
          <w:sz w:val="22"/>
          <w:szCs w:val="22"/>
        </w:rPr>
        <w:br/>
      </w:r>
      <w:r w:rsidRPr="00A85DEB">
        <w:rPr>
          <w:rFonts w:cs="Calibri"/>
          <w:bCs w:val="0"/>
          <w:kern w:val="0"/>
          <w:sz w:val="22"/>
          <w:szCs w:val="22"/>
        </w:rPr>
        <w:t xml:space="preserve">z dnia 11 września 2019 r.  – Prawo zamówień publicznych, dalej „ustawa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3099F839"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 xml:space="preserve">Pani/Pana dane osobowe będą przechowywane, zgodnie z art. 78 ust. 1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przez okres 5 lat od dnia zakończenia postępowania o udzielenie zamówienia, </w:t>
      </w:r>
    </w:p>
    <w:p w14:paraId="1DD471E9" w14:textId="4D863BF2" w:rsidR="00700D3F" w:rsidRPr="00A85DEB" w:rsidRDefault="00700D3F" w:rsidP="003736E4">
      <w:pPr>
        <w:numPr>
          <w:ilvl w:val="0"/>
          <w:numId w:val="26"/>
        </w:numPr>
        <w:ind w:left="426" w:hanging="426"/>
        <w:jc w:val="both"/>
        <w:rPr>
          <w:rFonts w:cs="Calibri"/>
          <w:b/>
          <w:bCs w:val="0"/>
          <w:i/>
          <w:kern w:val="0"/>
          <w:sz w:val="22"/>
          <w:szCs w:val="22"/>
        </w:rPr>
      </w:pPr>
      <w:r w:rsidRPr="00A85DEB">
        <w:rPr>
          <w:rFonts w:cs="Calibri"/>
          <w:bCs w:val="0"/>
          <w:kern w:val="0"/>
          <w:sz w:val="22"/>
          <w:szCs w:val="22"/>
        </w:rPr>
        <w:t xml:space="preserve">obowiązek podania przez Panią/Pana danych osobowych bezpośrednio Pani/Pana dotyczących jest wymogiem ustawowym określonym w przepisach ustawy </w:t>
      </w:r>
      <w:proofErr w:type="spellStart"/>
      <w:r w:rsidRPr="00A85DEB">
        <w:rPr>
          <w:rFonts w:cs="Calibri"/>
          <w:bCs w:val="0"/>
          <w:kern w:val="0"/>
          <w:sz w:val="22"/>
          <w:szCs w:val="22"/>
        </w:rPr>
        <w:t>Pzp</w:t>
      </w:r>
      <w:proofErr w:type="spellEnd"/>
      <w:r w:rsidRPr="00A85DEB">
        <w:rPr>
          <w:rFonts w:cs="Calibri"/>
          <w:bCs w:val="0"/>
          <w:kern w:val="0"/>
          <w:sz w:val="22"/>
          <w:szCs w:val="22"/>
        </w:rPr>
        <w:t>, związanym z udziałem w postępowaniu o udzielenie zamówienia publicznego; konsekwencje niepodani</w:t>
      </w:r>
      <w:r w:rsidR="00B207B2" w:rsidRPr="00A85DEB">
        <w:rPr>
          <w:rFonts w:cs="Calibri"/>
          <w:bCs w:val="0"/>
          <w:kern w:val="0"/>
          <w:sz w:val="22"/>
          <w:szCs w:val="22"/>
        </w:rPr>
        <w:t>a określonych danych wynikają z </w:t>
      </w:r>
      <w:r w:rsidRPr="00A85DEB">
        <w:rPr>
          <w:rFonts w:cs="Calibri"/>
          <w:bCs w:val="0"/>
          <w:kern w:val="0"/>
          <w:sz w:val="22"/>
          <w:szCs w:val="22"/>
        </w:rPr>
        <w:t xml:space="preserve">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7A22AAE4"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w odniesieniu do Pani/Pana danych osobowych decyzje nie będą podejmowane w sposób zautomatyzowany, stosowanie do art. 22 RODO;</w:t>
      </w:r>
    </w:p>
    <w:p w14:paraId="1F02F653"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posiada Pani/Pan:</w:t>
      </w:r>
    </w:p>
    <w:p w14:paraId="4FB08D9E"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na podstawie art. 15 RODO prawo dostępu do danych osobowych Pani/Pana dotyczących;</w:t>
      </w:r>
    </w:p>
    <w:p w14:paraId="4335BA78" w14:textId="77777777" w:rsidR="00700D3F" w:rsidRPr="00A85DEB" w:rsidRDefault="00700D3F" w:rsidP="003736E4">
      <w:pPr>
        <w:numPr>
          <w:ilvl w:val="0"/>
          <w:numId w:val="25"/>
        </w:numPr>
        <w:ind w:left="709" w:hanging="283"/>
        <w:rPr>
          <w:rFonts w:cs="Calibri"/>
          <w:bCs w:val="0"/>
          <w:kern w:val="0"/>
          <w:sz w:val="22"/>
          <w:szCs w:val="22"/>
        </w:rPr>
      </w:pPr>
      <w:r w:rsidRPr="00A85DEB">
        <w:rPr>
          <w:rFonts w:cs="Calibri"/>
          <w:bCs w:val="0"/>
          <w:kern w:val="0"/>
          <w:sz w:val="22"/>
          <w:szCs w:val="22"/>
        </w:rPr>
        <w:t>na podstawie art. 16 RODO prawo do sprostowania Pani/Pana danych osobowych*;</w:t>
      </w:r>
    </w:p>
    <w:p w14:paraId="7F3F5FC9"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na podstawie art. 18 RODO prawo żądania od administratora ograniczenia przetwarzania danych osobowych z zastrzeżeniem przypadków, o których mowa w art. 18 ust. 2 RODO**;</w:t>
      </w:r>
    </w:p>
    <w:p w14:paraId="3D4AAC30"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prawo do wniesienia skargi do Prezesa Urzędu Ochrony Danych Osobowych, gdy przetwarzanie danych osobowych Pani/Pana dotyczących narusza przepisy RODO;</w:t>
      </w:r>
    </w:p>
    <w:p w14:paraId="74BC852D" w14:textId="77777777" w:rsidR="00700D3F" w:rsidRPr="00A85DEB" w:rsidRDefault="00700D3F" w:rsidP="003736E4">
      <w:pPr>
        <w:numPr>
          <w:ilvl w:val="0"/>
          <w:numId w:val="26"/>
        </w:numPr>
        <w:ind w:left="426" w:hanging="426"/>
        <w:jc w:val="both"/>
        <w:rPr>
          <w:rFonts w:cs="Calibri"/>
          <w:b/>
          <w:kern w:val="0"/>
          <w:sz w:val="22"/>
          <w:szCs w:val="22"/>
        </w:rPr>
      </w:pPr>
      <w:r w:rsidRPr="00A85DEB">
        <w:rPr>
          <w:rFonts w:cs="Calibri"/>
          <w:b/>
          <w:kern w:val="0"/>
          <w:sz w:val="22"/>
          <w:szCs w:val="22"/>
        </w:rPr>
        <w:t>nie przysługuje Pani/Panu:</w:t>
      </w:r>
    </w:p>
    <w:p w14:paraId="7F4E0415"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w związku z art. 17 ust. 3 lit. b, d i e RODO prawo do usunięcia danych osobowych;</w:t>
      </w:r>
    </w:p>
    <w:p w14:paraId="6EFF99D4"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prawo do przenoszenia danych osobowych, o którym mowa w art. 20 RODO;</w:t>
      </w:r>
    </w:p>
    <w:p w14:paraId="5EBD5220"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na podstawie art. 21 RODO prawo sprzeciwu, wobec przetwarzania danych osobowych, gdyż podstawą prawną przetwarzania Pani/Pana danych osobowych jest art. 6 ust. 1 lit. c RODO.</w:t>
      </w:r>
    </w:p>
    <w:p w14:paraId="6631EE85" w14:textId="77777777" w:rsidR="00700D3F" w:rsidRPr="00A85DEB" w:rsidRDefault="00700D3F" w:rsidP="003736E4">
      <w:pPr>
        <w:ind w:left="426"/>
        <w:jc w:val="both"/>
        <w:rPr>
          <w:rFonts w:cs="Calibri"/>
          <w:bCs w:val="0"/>
          <w:i/>
          <w:kern w:val="0"/>
          <w:sz w:val="18"/>
          <w:szCs w:val="18"/>
        </w:rPr>
      </w:pPr>
      <w:r w:rsidRPr="00A85DEB">
        <w:rPr>
          <w:rFonts w:cs="Calibri"/>
          <w:b/>
          <w:bCs w:val="0"/>
          <w:i/>
          <w:kern w:val="0"/>
          <w:sz w:val="18"/>
          <w:szCs w:val="18"/>
          <w:vertAlign w:val="superscript"/>
        </w:rPr>
        <w:t xml:space="preserve">* </w:t>
      </w:r>
      <w:r w:rsidRPr="00A85DEB">
        <w:rPr>
          <w:rFonts w:cs="Calibri"/>
          <w:b/>
          <w:bCs w:val="0"/>
          <w:i/>
          <w:kern w:val="0"/>
          <w:sz w:val="18"/>
          <w:szCs w:val="18"/>
        </w:rPr>
        <w:t>Wyjaśnienie:</w:t>
      </w:r>
      <w:r w:rsidRPr="00A85DEB">
        <w:rPr>
          <w:rFonts w:cs="Calibri"/>
          <w:bCs w:val="0"/>
          <w:i/>
          <w:kern w:val="0"/>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A85DEB">
        <w:rPr>
          <w:rFonts w:cs="Calibri"/>
          <w:bCs w:val="0"/>
          <w:i/>
          <w:kern w:val="0"/>
          <w:sz w:val="18"/>
          <w:szCs w:val="18"/>
        </w:rPr>
        <w:t>Pzp</w:t>
      </w:r>
      <w:proofErr w:type="spellEnd"/>
      <w:r w:rsidRPr="00A85DEB">
        <w:rPr>
          <w:rFonts w:cs="Calibri"/>
          <w:bCs w:val="0"/>
          <w:i/>
          <w:kern w:val="0"/>
          <w:sz w:val="18"/>
          <w:szCs w:val="18"/>
        </w:rPr>
        <w:t xml:space="preserve"> oraz nie może naruszać integralności protokołu oraz jego załączników.</w:t>
      </w:r>
    </w:p>
    <w:p w14:paraId="249852B0" w14:textId="446C6F7A" w:rsidR="00700D3F" w:rsidRPr="00A85DEB" w:rsidRDefault="00700D3F" w:rsidP="003736E4">
      <w:pPr>
        <w:ind w:left="426"/>
        <w:jc w:val="both"/>
        <w:rPr>
          <w:rFonts w:cs="Calibri"/>
          <w:bCs w:val="0"/>
          <w:i/>
          <w:kern w:val="0"/>
          <w:sz w:val="18"/>
          <w:szCs w:val="18"/>
        </w:rPr>
      </w:pPr>
      <w:r w:rsidRPr="00A85DEB">
        <w:rPr>
          <w:rFonts w:cs="Calibri"/>
          <w:b/>
          <w:bCs w:val="0"/>
          <w:i/>
          <w:kern w:val="0"/>
          <w:sz w:val="18"/>
          <w:szCs w:val="18"/>
          <w:vertAlign w:val="superscript"/>
        </w:rPr>
        <w:t xml:space="preserve">** </w:t>
      </w:r>
      <w:r w:rsidRPr="00A85DEB">
        <w:rPr>
          <w:rFonts w:cs="Calibri"/>
          <w:b/>
          <w:bCs w:val="0"/>
          <w:i/>
          <w:kern w:val="0"/>
          <w:sz w:val="18"/>
          <w:szCs w:val="18"/>
        </w:rPr>
        <w:t>Wyjaśnienie:</w:t>
      </w:r>
      <w:r w:rsidRPr="00A85DEB">
        <w:rPr>
          <w:rFonts w:cs="Calibri"/>
          <w:bCs w:val="0"/>
          <w:i/>
          <w:kern w:val="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A8F2C6" w14:textId="77777777" w:rsidR="00700D3F" w:rsidRPr="00A85DEB" w:rsidRDefault="00700D3F" w:rsidP="00700D3F">
      <w:pPr>
        <w:numPr>
          <w:ilvl w:val="0"/>
          <w:numId w:val="5"/>
        </w:numPr>
        <w:shd w:val="clear" w:color="auto" w:fill="D0CECE"/>
        <w:spacing w:line="300" w:lineRule="auto"/>
        <w:ind w:left="284" w:hanging="284"/>
        <w:rPr>
          <w:rFonts w:cs="Calibri"/>
          <w:b/>
          <w:bCs w:val="0"/>
          <w:kern w:val="0"/>
          <w:sz w:val="22"/>
          <w:szCs w:val="22"/>
        </w:rPr>
      </w:pPr>
      <w:r w:rsidRPr="00A85DEB">
        <w:rPr>
          <w:rFonts w:eastAsia="Calibri" w:cs="Calibri"/>
          <w:bCs w:val="0"/>
          <w:kern w:val="0"/>
          <w:sz w:val="22"/>
          <w:szCs w:val="22"/>
          <w:lang w:eastAsia="en-US"/>
        </w:rPr>
        <w:br w:type="column"/>
      </w:r>
      <w:r w:rsidRPr="00A85DEB">
        <w:rPr>
          <w:rFonts w:cs="Calibri"/>
          <w:b/>
          <w:bCs w:val="0"/>
          <w:kern w:val="0"/>
          <w:sz w:val="22"/>
          <w:szCs w:val="22"/>
        </w:rPr>
        <w:lastRenderedPageBreak/>
        <w:t>ZAMAWIAJĄCY</w:t>
      </w:r>
    </w:p>
    <w:p w14:paraId="26763853" w14:textId="77777777" w:rsidR="00700D3F" w:rsidRPr="00A85DEB" w:rsidRDefault="00700D3F" w:rsidP="00700D3F">
      <w:pPr>
        <w:spacing w:after="160" w:line="300" w:lineRule="auto"/>
        <w:ind w:left="284"/>
        <w:contextualSpacing/>
        <w:jc w:val="both"/>
        <w:rPr>
          <w:rFonts w:eastAsia="Calibri" w:cs="Calibri"/>
          <w:bCs w:val="0"/>
          <w:kern w:val="0"/>
          <w:sz w:val="22"/>
          <w:szCs w:val="22"/>
          <w:lang w:eastAsia="en-US"/>
        </w:rPr>
      </w:pPr>
      <w:r w:rsidRPr="00A85DEB">
        <w:rPr>
          <w:rFonts w:eastAsia="Calibri" w:cs="Calibri"/>
          <w:bCs w:val="0"/>
          <w:kern w:val="0"/>
          <w:sz w:val="22"/>
          <w:szCs w:val="22"/>
          <w:lang w:eastAsia="en-US"/>
        </w:rPr>
        <w:t>Nazwa oraz adres zamawiającego:</w:t>
      </w:r>
    </w:p>
    <w:p w14:paraId="205B89F2"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 xml:space="preserve">Politechnika Bydgoska im. Jana i Jędrzeja Śniadeckich </w:t>
      </w:r>
    </w:p>
    <w:p w14:paraId="72C7BF76"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Al. prof. S. Kaliskiego 7, 85-796 Bydgoszcz</w:t>
      </w:r>
    </w:p>
    <w:p w14:paraId="7408F4B2"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telefon: 52-374-92-71</w:t>
      </w:r>
    </w:p>
    <w:p w14:paraId="16A040FC"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 xml:space="preserve">adres poczty elektronicznej: </w:t>
      </w:r>
      <w:hyperlink r:id="rId8" w:history="1">
        <w:r w:rsidRPr="00A85DEB">
          <w:rPr>
            <w:rFonts w:cs="Calibri"/>
            <w:bCs w:val="0"/>
            <w:kern w:val="0"/>
            <w:sz w:val="22"/>
            <w:szCs w:val="22"/>
            <w:u w:val="single"/>
          </w:rPr>
          <w:t>przetargi@pbs.edu.pl</w:t>
        </w:r>
      </w:hyperlink>
    </w:p>
    <w:p w14:paraId="1CE9C1D1"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NIP 554-031-31-07</w:t>
      </w:r>
    </w:p>
    <w:p w14:paraId="4EBD203A" w14:textId="77777777" w:rsidR="00700D3F" w:rsidRPr="00A85DEB" w:rsidRDefault="00700D3F" w:rsidP="00700D3F">
      <w:pPr>
        <w:spacing w:line="300" w:lineRule="auto"/>
        <w:jc w:val="both"/>
        <w:rPr>
          <w:rFonts w:cs="Calibri"/>
          <w:bCs w:val="0"/>
          <w:kern w:val="0"/>
          <w:szCs w:val="24"/>
        </w:rPr>
      </w:pPr>
    </w:p>
    <w:p w14:paraId="488A3ED7" w14:textId="77777777" w:rsidR="00700D3F" w:rsidRPr="00A85DEB" w:rsidRDefault="00700D3F" w:rsidP="00700D3F">
      <w:pPr>
        <w:numPr>
          <w:ilvl w:val="0"/>
          <w:numId w:val="5"/>
        </w:numPr>
        <w:shd w:val="clear" w:color="auto" w:fill="D0CECE"/>
        <w:spacing w:line="300" w:lineRule="auto"/>
        <w:ind w:left="284" w:hanging="284"/>
        <w:rPr>
          <w:rFonts w:cs="Calibri"/>
          <w:b/>
          <w:bCs w:val="0"/>
          <w:kern w:val="0"/>
          <w:sz w:val="22"/>
          <w:szCs w:val="22"/>
        </w:rPr>
      </w:pPr>
      <w:r w:rsidRPr="00A85DEB">
        <w:rPr>
          <w:rFonts w:cs="Calibri"/>
          <w:b/>
          <w:bCs w:val="0"/>
          <w:kern w:val="0"/>
          <w:sz w:val="22"/>
          <w:szCs w:val="22"/>
        </w:rPr>
        <w:t>TRYB UDZIELANIA ZAMÓWIEŃ</w:t>
      </w:r>
    </w:p>
    <w:p w14:paraId="7A999BEA" w14:textId="465959F1" w:rsidR="00700D3F" w:rsidRPr="00A85DEB" w:rsidRDefault="00700D3F" w:rsidP="00700D3F">
      <w:pPr>
        <w:numPr>
          <w:ilvl w:val="1"/>
          <w:numId w:val="2"/>
        </w:numPr>
        <w:tabs>
          <w:tab w:val="left"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Postępowanie o udzielenie niniejszego zamówienia publicznego prowadzone jest w trybie przetargu nieograniczonego, na podstawie art. 132 – 139 ustawy z dnia 11 września 2019 r. </w:t>
      </w:r>
      <w:r w:rsidR="00115755">
        <w:rPr>
          <w:rFonts w:cs="Calibri"/>
          <w:bCs w:val="0"/>
          <w:kern w:val="0"/>
          <w:sz w:val="22"/>
          <w:szCs w:val="22"/>
        </w:rPr>
        <w:br/>
      </w:r>
      <w:r w:rsidRPr="00A85DEB">
        <w:rPr>
          <w:rFonts w:cs="Calibri"/>
          <w:bCs w:val="0"/>
          <w:kern w:val="0"/>
          <w:sz w:val="22"/>
          <w:szCs w:val="22"/>
        </w:rPr>
        <w:t xml:space="preserve">– Prawo zamówień publicznych (dalej jako „ustawa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oraz aktów wykonawczych wydanych </w:t>
      </w:r>
      <w:r w:rsidR="00115755">
        <w:rPr>
          <w:rFonts w:cs="Calibri"/>
          <w:bCs w:val="0"/>
          <w:kern w:val="0"/>
          <w:sz w:val="22"/>
          <w:szCs w:val="22"/>
        </w:rPr>
        <w:br/>
      </w:r>
      <w:r w:rsidRPr="00A85DEB">
        <w:rPr>
          <w:rFonts w:cs="Calibri"/>
          <w:bCs w:val="0"/>
          <w:kern w:val="0"/>
          <w:sz w:val="22"/>
          <w:szCs w:val="22"/>
        </w:rPr>
        <w:t>na jej podstawie.</w:t>
      </w:r>
    </w:p>
    <w:p w14:paraId="71FF49BB" w14:textId="77777777" w:rsidR="00700D3F" w:rsidRPr="00A85DEB" w:rsidRDefault="00700D3F" w:rsidP="00700D3F">
      <w:pPr>
        <w:numPr>
          <w:ilvl w:val="1"/>
          <w:numId w:val="2"/>
        </w:numPr>
        <w:tabs>
          <w:tab w:val="left"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dokona wyboru najkorzystniejszej oferty w oparciu o art. 139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69BC7029" w14:textId="77777777" w:rsidR="00700D3F" w:rsidRPr="00A85DEB" w:rsidRDefault="00700D3F" w:rsidP="00700D3F">
      <w:pPr>
        <w:numPr>
          <w:ilvl w:val="1"/>
          <w:numId w:val="2"/>
        </w:numPr>
        <w:tabs>
          <w:tab w:val="left"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Wartość szacunkowa zamówienia przekracza kwotę określoną w przepisach wydanych na podstawie art. 3 ust. 1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78B19995" w14:textId="30C5B890" w:rsidR="00700D3F" w:rsidRPr="005E7013" w:rsidRDefault="00700D3F" w:rsidP="005E7013">
      <w:pPr>
        <w:numPr>
          <w:ilvl w:val="1"/>
          <w:numId w:val="2"/>
        </w:numPr>
        <w:spacing w:line="300" w:lineRule="auto"/>
        <w:ind w:left="709" w:hanging="425"/>
        <w:jc w:val="both"/>
        <w:rPr>
          <w:rFonts w:cs="Calibri"/>
          <w:bCs w:val="0"/>
          <w:kern w:val="0"/>
          <w:sz w:val="22"/>
          <w:szCs w:val="22"/>
        </w:rPr>
      </w:pPr>
      <w:r w:rsidRPr="00A85DEB">
        <w:rPr>
          <w:rFonts w:cs="Calibri"/>
          <w:bCs w:val="0"/>
          <w:kern w:val="0"/>
          <w:sz w:val="22"/>
          <w:szCs w:val="22"/>
        </w:rPr>
        <w:t>Strona internetowa</w:t>
      </w:r>
      <w:r w:rsidR="00F9205C">
        <w:rPr>
          <w:rFonts w:cs="Calibri"/>
          <w:bCs w:val="0"/>
          <w:kern w:val="0"/>
          <w:sz w:val="22"/>
          <w:szCs w:val="22"/>
        </w:rPr>
        <w:t xml:space="preserve"> </w:t>
      </w:r>
      <w:r w:rsidR="00F9205C" w:rsidRPr="00A85DEB">
        <w:rPr>
          <w:rFonts w:cs="Calibri"/>
          <w:bCs w:val="0"/>
          <w:kern w:val="0"/>
          <w:sz w:val="22"/>
          <w:szCs w:val="22"/>
        </w:rPr>
        <w:t>prowadzonego postępowania</w:t>
      </w:r>
      <w:r w:rsidRPr="00A85DEB">
        <w:rPr>
          <w:rFonts w:cs="Calibri"/>
          <w:bCs w:val="0"/>
          <w:kern w:val="0"/>
          <w:sz w:val="22"/>
          <w:szCs w:val="22"/>
        </w:rPr>
        <w:t xml:space="preserve">, na której udostępniane będą zmiany </w:t>
      </w:r>
      <w:r w:rsidR="00F9205C">
        <w:rPr>
          <w:rFonts w:cs="Calibri"/>
          <w:bCs w:val="0"/>
          <w:kern w:val="0"/>
          <w:sz w:val="22"/>
          <w:szCs w:val="22"/>
        </w:rPr>
        <w:br/>
      </w:r>
      <w:r w:rsidRPr="00A85DEB">
        <w:rPr>
          <w:rFonts w:cs="Calibri"/>
          <w:bCs w:val="0"/>
          <w:kern w:val="0"/>
          <w:sz w:val="22"/>
          <w:szCs w:val="22"/>
        </w:rPr>
        <w:t xml:space="preserve">i wyjaśnienia treści SWZ oraz inne dokumenty zamówienia bezpośrednio związane </w:t>
      </w:r>
      <w:r w:rsidR="00F9205C">
        <w:rPr>
          <w:rFonts w:cs="Calibri"/>
          <w:bCs w:val="0"/>
          <w:kern w:val="0"/>
          <w:sz w:val="22"/>
          <w:szCs w:val="22"/>
        </w:rPr>
        <w:br/>
      </w:r>
      <w:r w:rsidRPr="00A85DEB">
        <w:rPr>
          <w:rFonts w:cs="Calibri"/>
          <w:bCs w:val="0"/>
          <w:kern w:val="0"/>
          <w:sz w:val="22"/>
          <w:szCs w:val="22"/>
        </w:rPr>
        <w:t>z postępowaniem o udzielenie zamówienia:</w:t>
      </w:r>
      <w:r w:rsidR="005E7013">
        <w:rPr>
          <w:rFonts w:cs="Calibri"/>
          <w:bCs w:val="0"/>
          <w:kern w:val="0"/>
          <w:sz w:val="22"/>
          <w:szCs w:val="22"/>
        </w:rPr>
        <w:t xml:space="preserve"> </w:t>
      </w:r>
      <w:hyperlink r:id="rId9" w:history="1">
        <w:r w:rsidR="005E7013" w:rsidRPr="005E7013">
          <w:rPr>
            <w:rFonts w:cs="Calibri"/>
            <w:bCs w:val="0"/>
            <w:kern w:val="0"/>
            <w:sz w:val="22"/>
            <w:szCs w:val="22"/>
          </w:rPr>
          <w:t>https://platformazakupowa.pl/transakcja/1071144</w:t>
        </w:r>
      </w:hyperlink>
      <w:r w:rsidR="005E7013" w:rsidRPr="005E7013">
        <w:t xml:space="preserve"> </w:t>
      </w:r>
      <w:r w:rsidR="005E7013">
        <w:rPr>
          <w:rFonts w:cs="Calibri"/>
          <w:bCs w:val="0"/>
          <w:kern w:val="0"/>
          <w:sz w:val="22"/>
          <w:szCs w:val="22"/>
        </w:rPr>
        <w:t xml:space="preserve"> </w:t>
      </w:r>
      <w:r w:rsidRPr="005E7013">
        <w:rPr>
          <w:rFonts w:cs="Calibri"/>
          <w:bCs w:val="0"/>
          <w:kern w:val="0"/>
          <w:sz w:val="22"/>
          <w:szCs w:val="22"/>
        </w:rPr>
        <w:t xml:space="preserve">(dalej jako „Platforma”). </w:t>
      </w:r>
    </w:p>
    <w:p w14:paraId="0A46CDFD" w14:textId="4BF66C67" w:rsidR="00235259" w:rsidRPr="00235259" w:rsidRDefault="00235259" w:rsidP="00235259">
      <w:pPr>
        <w:numPr>
          <w:ilvl w:val="1"/>
          <w:numId w:val="2"/>
        </w:numPr>
        <w:tabs>
          <w:tab w:val="left" w:pos="709"/>
        </w:tabs>
        <w:spacing w:line="300" w:lineRule="auto"/>
        <w:ind w:left="709" w:hanging="425"/>
        <w:jc w:val="both"/>
        <w:rPr>
          <w:rFonts w:cs="Calibri"/>
          <w:bCs w:val="0"/>
          <w:kern w:val="0"/>
          <w:sz w:val="22"/>
          <w:szCs w:val="22"/>
        </w:rPr>
      </w:pPr>
      <w:r w:rsidRPr="00235259">
        <w:rPr>
          <w:rFonts w:cs="Calibri"/>
          <w:bCs w:val="0"/>
          <w:kern w:val="0"/>
          <w:sz w:val="22"/>
          <w:szCs w:val="22"/>
        </w:rPr>
        <w:t>Zamówienie współfinansowane jest w ramach projektu pn. „STUDENCI HIPOKRATESA - kompleksowy program utworzenia i wdrożenia kierunku lekarskiego na Politechnice Bydgoskiej” w ramach programu Fundusze Europejskie dla Rozwoju Społecznego 2021-2027 współfinansowanego ze środków Europejskiego Funduszu Społecznego Plus, nr umowy FERS.01.05-IP.08-0335/23-00</w:t>
      </w:r>
      <w:r>
        <w:rPr>
          <w:rFonts w:cs="Calibri"/>
          <w:bCs w:val="0"/>
          <w:kern w:val="0"/>
          <w:sz w:val="22"/>
          <w:szCs w:val="22"/>
        </w:rPr>
        <w:t>.</w:t>
      </w:r>
    </w:p>
    <w:p w14:paraId="505DEC54" w14:textId="77777777" w:rsidR="00700D3F" w:rsidRPr="00A85DEB" w:rsidRDefault="00700D3F" w:rsidP="00700D3F">
      <w:pPr>
        <w:spacing w:line="300" w:lineRule="auto"/>
        <w:jc w:val="both"/>
        <w:rPr>
          <w:rFonts w:cs="Calibri"/>
          <w:bCs w:val="0"/>
          <w:kern w:val="0"/>
          <w:sz w:val="22"/>
          <w:szCs w:val="22"/>
        </w:rPr>
      </w:pPr>
    </w:p>
    <w:p w14:paraId="3E402E74" w14:textId="77777777" w:rsidR="00700D3F" w:rsidRPr="00A85DEB" w:rsidRDefault="00700D3F" w:rsidP="00700D3F">
      <w:pPr>
        <w:numPr>
          <w:ilvl w:val="0"/>
          <w:numId w:val="5"/>
        </w:numPr>
        <w:shd w:val="clear" w:color="auto" w:fill="D0CECE"/>
        <w:spacing w:line="300" w:lineRule="auto"/>
        <w:ind w:left="284" w:hanging="284"/>
        <w:rPr>
          <w:rFonts w:cs="Calibri"/>
          <w:b/>
          <w:bCs w:val="0"/>
          <w:kern w:val="0"/>
          <w:sz w:val="22"/>
          <w:szCs w:val="22"/>
        </w:rPr>
      </w:pPr>
      <w:r w:rsidRPr="00A85DEB">
        <w:rPr>
          <w:rFonts w:cs="Calibri"/>
          <w:b/>
          <w:bCs w:val="0"/>
          <w:kern w:val="0"/>
          <w:sz w:val="22"/>
          <w:szCs w:val="22"/>
        </w:rPr>
        <w:t>OPIS PRZEDMIOTU ZAMÓWIENIA</w:t>
      </w:r>
    </w:p>
    <w:p w14:paraId="3F42ED1C" w14:textId="6282F6ED" w:rsidR="00700D3F" w:rsidRPr="00B550FE" w:rsidRDefault="00700D3F" w:rsidP="00747B11">
      <w:pPr>
        <w:numPr>
          <w:ilvl w:val="0"/>
          <w:numId w:val="7"/>
        </w:numPr>
        <w:tabs>
          <w:tab w:val="num" w:pos="709"/>
        </w:tabs>
        <w:spacing w:line="300" w:lineRule="auto"/>
        <w:ind w:left="709" w:hanging="425"/>
        <w:jc w:val="both"/>
        <w:rPr>
          <w:rFonts w:cs="Calibri"/>
          <w:bCs w:val="0"/>
          <w:kern w:val="0"/>
          <w:sz w:val="22"/>
          <w:szCs w:val="22"/>
        </w:rPr>
      </w:pPr>
      <w:r w:rsidRPr="00B550FE">
        <w:rPr>
          <w:rFonts w:cs="Calibri"/>
          <w:bCs w:val="0"/>
          <w:kern w:val="0"/>
          <w:sz w:val="22"/>
          <w:szCs w:val="22"/>
        </w:rPr>
        <w:t xml:space="preserve">Przedmiotem zamówienia jest </w:t>
      </w:r>
      <w:bookmarkStart w:id="1" w:name="_Hlk117602069"/>
      <w:r w:rsidRPr="00B550FE">
        <w:rPr>
          <w:rFonts w:cs="Calibri"/>
          <w:bCs w:val="0"/>
          <w:kern w:val="0"/>
          <w:sz w:val="22"/>
          <w:szCs w:val="22"/>
        </w:rPr>
        <w:t>do</w:t>
      </w:r>
      <w:r w:rsidR="00235EBA" w:rsidRPr="00B550FE">
        <w:rPr>
          <w:rFonts w:cs="Calibri"/>
          <w:bCs w:val="0"/>
          <w:kern w:val="0"/>
          <w:sz w:val="22"/>
          <w:szCs w:val="22"/>
        </w:rPr>
        <w:t xml:space="preserve">stawa </w:t>
      </w:r>
      <w:bookmarkEnd w:id="1"/>
      <w:r w:rsidR="008E0D9B" w:rsidRPr="008E0D9B">
        <w:rPr>
          <w:rFonts w:cs="Calibri"/>
          <w:bCs w:val="0"/>
          <w:kern w:val="0"/>
          <w:sz w:val="22"/>
          <w:szCs w:val="22"/>
        </w:rPr>
        <w:t>realistycznych manekinów wraz z kompatybilnymi wirtualnymi monitorami</w:t>
      </w:r>
      <w:r w:rsidR="00A07707">
        <w:rPr>
          <w:rFonts w:cs="Calibri"/>
          <w:bCs w:val="0"/>
          <w:kern w:val="0"/>
          <w:sz w:val="22"/>
          <w:szCs w:val="22"/>
        </w:rPr>
        <w:t>.</w:t>
      </w:r>
      <w:r w:rsidR="00C2499E">
        <w:rPr>
          <w:rFonts w:cs="Calibri"/>
          <w:bCs w:val="0"/>
          <w:kern w:val="0"/>
          <w:sz w:val="22"/>
          <w:szCs w:val="22"/>
        </w:rPr>
        <w:t xml:space="preserve"> </w:t>
      </w:r>
    </w:p>
    <w:p w14:paraId="058F2444" w14:textId="3B180F30" w:rsidR="00700D3F" w:rsidRPr="00A85DEB" w:rsidRDefault="00700D3F" w:rsidP="00700D3F">
      <w:pPr>
        <w:numPr>
          <w:ilvl w:val="0"/>
          <w:numId w:val="7"/>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Na potrzeby niniejszej SWZ powyższy przedmiot zamówienia określa się także zamiennie </w:t>
      </w:r>
      <w:r w:rsidR="00F9205C">
        <w:rPr>
          <w:rFonts w:cs="Calibri"/>
          <w:bCs w:val="0"/>
          <w:kern w:val="0"/>
          <w:sz w:val="22"/>
          <w:szCs w:val="22"/>
        </w:rPr>
        <w:br/>
      </w:r>
      <w:r w:rsidRPr="00A85DEB">
        <w:rPr>
          <w:rFonts w:cs="Calibri"/>
          <w:bCs w:val="0"/>
          <w:kern w:val="0"/>
          <w:sz w:val="22"/>
          <w:szCs w:val="22"/>
        </w:rPr>
        <w:t>jako „</w:t>
      </w:r>
      <w:r w:rsidR="00657EC3">
        <w:rPr>
          <w:rFonts w:cs="Calibri"/>
          <w:bCs w:val="0"/>
          <w:kern w:val="0"/>
          <w:sz w:val="22"/>
          <w:szCs w:val="22"/>
        </w:rPr>
        <w:t>Symulatory</w:t>
      </w:r>
      <w:r w:rsidRPr="00A85DEB">
        <w:rPr>
          <w:rFonts w:cs="Calibri"/>
          <w:bCs w:val="0"/>
          <w:kern w:val="0"/>
          <w:sz w:val="22"/>
          <w:szCs w:val="22"/>
        </w:rPr>
        <w:t>”</w:t>
      </w:r>
      <w:r w:rsidR="00657EC3">
        <w:rPr>
          <w:rFonts w:cs="Calibri"/>
          <w:bCs w:val="0"/>
          <w:kern w:val="0"/>
          <w:sz w:val="22"/>
          <w:szCs w:val="22"/>
        </w:rPr>
        <w:t xml:space="preserve"> lub „Sprzęt”</w:t>
      </w:r>
      <w:r w:rsidRPr="00A85DEB">
        <w:rPr>
          <w:rFonts w:cs="Calibri"/>
          <w:bCs w:val="0"/>
          <w:kern w:val="0"/>
          <w:sz w:val="22"/>
          <w:szCs w:val="22"/>
        </w:rPr>
        <w:t>.</w:t>
      </w:r>
    </w:p>
    <w:p w14:paraId="5F6EF70E" w14:textId="77777777" w:rsidR="00700D3F" w:rsidRPr="00A85DEB" w:rsidRDefault="00700D3F" w:rsidP="00700D3F">
      <w:pPr>
        <w:numPr>
          <w:ilvl w:val="0"/>
          <w:numId w:val="7"/>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Miejsce dostawy:</w:t>
      </w:r>
    </w:p>
    <w:p w14:paraId="3F08B053" w14:textId="77777777" w:rsidR="00700D3F" w:rsidRPr="00A85DEB" w:rsidRDefault="00700D3F" w:rsidP="00700D3F">
      <w:pPr>
        <w:spacing w:line="300" w:lineRule="auto"/>
        <w:ind w:left="709"/>
        <w:jc w:val="both"/>
        <w:rPr>
          <w:rFonts w:cs="Calibri"/>
          <w:bCs w:val="0"/>
          <w:kern w:val="0"/>
          <w:sz w:val="22"/>
          <w:szCs w:val="22"/>
        </w:rPr>
      </w:pPr>
      <w:bookmarkStart w:id="2" w:name="_Hlk23247402"/>
      <w:r w:rsidRPr="00A85DEB">
        <w:rPr>
          <w:rFonts w:cs="Calibri"/>
          <w:bCs w:val="0"/>
          <w:kern w:val="0"/>
          <w:sz w:val="22"/>
          <w:szCs w:val="22"/>
        </w:rPr>
        <w:t>Politechnika Bydgoska im. Jana i Jędrzeja Śniadeckich</w:t>
      </w:r>
    </w:p>
    <w:p w14:paraId="29643443" w14:textId="10902129" w:rsidR="00747B11" w:rsidRDefault="00747B11" w:rsidP="008E0D9B">
      <w:pPr>
        <w:spacing w:line="300" w:lineRule="auto"/>
        <w:ind w:left="709"/>
        <w:jc w:val="both"/>
        <w:rPr>
          <w:rFonts w:cs="Calibri"/>
          <w:bCs w:val="0"/>
          <w:kern w:val="0"/>
          <w:sz w:val="22"/>
          <w:szCs w:val="22"/>
        </w:rPr>
      </w:pPr>
      <w:r w:rsidRPr="00747B11">
        <w:rPr>
          <w:rFonts w:cs="Calibri"/>
          <w:bCs w:val="0"/>
          <w:kern w:val="0"/>
          <w:sz w:val="22"/>
          <w:szCs w:val="22"/>
        </w:rPr>
        <w:t>al. prof. S. Kaliskiego 7</w:t>
      </w:r>
      <w:r w:rsidR="008E0D9B">
        <w:rPr>
          <w:rFonts w:cs="Calibri"/>
          <w:bCs w:val="0"/>
          <w:kern w:val="0"/>
          <w:sz w:val="22"/>
          <w:szCs w:val="22"/>
        </w:rPr>
        <w:t xml:space="preserve">, </w:t>
      </w:r>
      <w:r w:rsidRPr="00747B11">
        <w:rPr>
          <w:rFonts w:cs="Calibri"/>
          <w:bCs w:val="0"/>
          <w:kern w:val="0"/>
          <w:sz w:val="22"/>
          <w:szCs w:val="22"/>
        </w:rPr>
        <w:t>85-796 Bydgoszcz</w:t>
      </w:r>
    </w:p>
    <w:p w14:paraId="4EA705AC" w14:textId="66C534A4" w:rsidR="00657EC3" w:rsidRPr="00747B11" w:rsidRDefault="000A05FF" w:rsidP="00747B11">
      <w:pPr>
        <w:spacing w:line="300" w:lineRule="auto"/>
        <w:ind w:left="709"/>
        <w:jc w:val="both"/>
        <w:rPr>
          <w:rFonts w:cs="Calibri"/>
          <w:bCs w:val="0"/>
          <w:kern w:val="0"/>
          <w:sz w:val="22"/>
          <w:szCs w:val="22"/>
        </w:rPr>
      </w:pPr>
      <w:r>
        <w:rPr>
          <w:rFonts w:cs="Calibri"/>
          <w:bCs w:val="0"/>
          <w:kern w:val="0"/>
          <w:sz w:val="22"/>
          <w:szCs w:val="22"/>
        </w:rPr>
        <w:t>bud. E</w:t>
      </w:r>
      <w:r w:rsidR="00657EC3" w:rsidRPr="00657EC3">
        <w:rPr>
          <w:rFonts w:cs="Calibri"/>
          <w:bCs w:val="0"/>
          <w:kern w:val="0"/>
          <w:sz w:val="22"/>
          <w:szCs w:val="22"/>
        </w:rPr>
        <w:t>, pokój E011</w:t>
      </w:r>
    </w:p>
    <w:p w14:paraId="549F93FE" w14:textId="77777777" w:rsidR="00700D3F" w:rsidRPr="00A85DEB" w:rsidRDefault="00700D3F" w:rsidP="00700D3F">
      <w:pPr>
        <w:numPr>
          <w:ilvl w:val="0"/>
          <w:numId w:val="7"/>
        </w:numPr>
        <w:tabs>
          <w:tab w:val="num" w:pos="1134"/>
        </w:tabs>
        <w:spacing w:line="300" w:lineRule="auto"/>
        <w:ind w:left="709" w:hanging="425"/>
        <w:contextualSpacing/>
        <w:jc w:val="both"/>
        <w:rPr>
          <w:rFonts w:eastAsia="Calibri" w:cs="Calibri"/>
          <w:bCs w:val="0"/>
          <w:kern w:val="0"/>
          <w:sz w:val="22"/>
          <w:szCs w:val="22"/>
          <w:lang w:eastAsia="en-US"/>
        </w:rPr>
      </w:pPr>
      <w:r w:rsidRPr="00A85DEB">
        <w:rPr>
          <w:rFonts w:eastAsia="Calibri" w:cs="Calibri"/>
          <w:bCs w:val="0"/>
          <w:kern w:val="0"/>
          <w:sz w:val="22"/>
          <w:szCs w:val="22"/>
          <w:lang w:eastAsia="en-US"/>
        </w:rPr>
        <w:lastRenderedPageBreak/>
        <w:t>Dostawa obejmuje:</w:t>
      </w:r>
    </w:p>
    <w:p w14:paraId="08FD626D" w14:textId="3CBD4DD5" w:rsidR="00700D3F" w:rsidRPr="00115755" w:rsidRDefault="00700D3F" w:rsidP="00736732">
      <w:pPr>
        <w:numPr>
          <w:ilvl w:val="1"/>
          <w:numId w:val="47"/>
        </w:numPr>
        <w:tabs>
          <w:tab w:val="num" w:pos="1134"/>
        </w:tabs>
        <w:spacing w:line="300" w:lineRule="auto"/>
        <w:ind w:left="1134"/>
        <w:jc w:val="both"/>
        <w:rPr>
          <w:rFonts w:cs="Calibri"/>
          <w:kern w:val="0"/>
          <w:sz w:val="22"/>
          <w:szCs w:val="22"/>
        </w:rPr>
      </w:pPr>
      <w:r w:rsidRPr="00A85DEB">
        <w:rPr>
          <w:rFonts w:cs="Calibri"/>
          <w:kern w:val="0"/>
          <w:sz w:val="22"/>
          <w:szCs w:val="22"/>
        </w:rPr>
        <w:t xml:space="preserve">dostarczenie przez Wykonawcę </w:t>
      </w:r>
      <w:r w:rsidR="00657EC3">
        <w:rPr>
          <w:rFonts w:cs="Calibri"/>
          <w:kern w:val="0"/>
          <w:sz w:val="22"/>
          <w:szCs w:val="22"/>
        </w:rPr>
        <w:t xml:space="preserve">Symulatorów </w:t>
      </w:r>
      <w:r w:rsidRPr="00A85DEB">
        <w:rPr>
          <w:rFonts w:cs="Calibri"/>
          <w:kern w:val="0"/>
          <w:sz w:val="22"/>
          <w:szCs w:val="22"/>
        </w:rPr>
        <w:t>na własny koszt i ryzy</w:t>
      </w:r>
      <w:r w:rsidR="00747B11">
        <w:rPr>
          <w:rFonts w:cs="Calibri"/>
          <w:kern w:val="0"/>
          <w:sz w:val="22"/>
          <w:szCs w:val="22"/>
        </w:rPr>
        <w:t>ko</w:t>
      </w:r>
      <w:r w:rsidR="00657EC3">
        <w:rPr>
          <w:rFonts w:cs="Calibri"/>
          <w:kern w:val="0"/>
          <w:sz w:val="22"/>
          <w:szCs w:val="22"/>
        </w:rPr>
        <w:t xml:space="preserve"> oraz </w:t>
      </w:r>
      <w:r w:rsidR="00ED6872" w:rsidRPr="00A85DEB">
        <w:rPr>
          <w:rFonts w:cs="Calibri"/>
          <w:kern w:val="0"/>
          <w:sz w:val="22"/>
          <w:szCs w:val="22"/>
        </w:rPr>
        <w:t>wniesienie</w:t>
      </w:r>
      <w:r w:rsidR="00747B11">
        <w:rPr>
          <w:rFonts w:cs="Calibri"/>
          <w:kern w:val="0"/>
          <w:sz w:val="22"/>
          <w:szCs w:val="22"/>
        </w:rPr>
        <w:t xml:space="preserve"> </w:t>
      </w:r>
      <w:r w:rsidRPr="00A85DEB">
        <w:rPr>
          <w:rFonts w:cs="Calibri"/>
          <w:kern w:val="0"/>
          <w:sz w:val="22"/>
          <w:szCs w:val="22"/>
        </w:rPr>
        <w:t>w </w:t>
      </w:r>
      <w:r w:rsidR="00747B11">
        <w:rPr>
          <w:rFonts w:cs="Calibri"/>
          <w:kern w:val="0"/>
          <w:sz w:val="22"/>
          <w:szCs w:val="22"/>
        </w:rPr>
        <w:t>miejsc</w:t>
      </w:r>
      <w:r w:rsidR="00657EC3">
        <w:rPr>
          <w:rFonts w:cs="Calibri"/>
          <w:kern w:val="0"/>
          <w:sz w:val="22"/>
          <w:szCs w:val="22"/>
        </w:rPr>
        <w:t>e</w:t>
      </w:r>
      <w:r w:rsidRPr="00A85DEB">
        <w:rPr>
          <w:rFonts w:cs="Calibri"/>
          <w:kern w:val="0"/>
          <w:sz w:val="22"/>
          <w:szCs w:val="22"/>
        </w:rPr>
        <w:t xml:space="preserve"> wskazan</w:t>
      </w:r>
      <w:r w:rsidR="00657EC3">
        <w:rPr>
          <w:rFonts w:cs="Calibri"/>
          <w:kern w:val="0"/>
          <w:sz w:val="22"/>
          <w:szCs w:val="22"/>
        </w:rPr>
        <w:t>e</w:t>
      </w:r>
      <w:r w:rsidRPr="00A85DEB">
        <w:rPr>
          <w:rFonts w:cs="Calibri"/>
          <w:kern w:val="0"/>
          <w:sz w:val="22"/>
          <w:szCs w:val="22"/>
        </w:rPr>
        <w:t xml:space="preserve"> przez Zamawiającego</w:t>
      </w:r>
      <w:r w:rsidR="00115755">
        <w:rPr>
          <w:rFonts w:cs="Calibri"/>
          <w:kern w:val="0"/>
          <w:sz w:val="22"/>
          <w:szCs w:val="22"/>
        </w:rPr>
        <w:t>;</w:t>
      </w:r>
    </w:p>
    <w:p w14:paraId="0E432350" w14:textId="250B841F" w:rsidR="00115755" w:rsidRPr="001407BD" w:rsidRDefault="00115755" w:rsidP="00736732">
      <w:pPr>
        <w:numPr>
          <w:ilvl w:val="1"/>
          <w:numId w:val="47"/>
        </w:numPr>
        <w:tabs>
          <w:tab w:val="num" w:pos="1134"/>
        </w:tabs>
        <w:spacing w:line="300" w:lineRule="auto"/>
        <w:ind w:left="1134"/>
        <w:jc w:val="both"/>
        <w:rPr>
          <w:rFonts w:cs="Calibri"/>
          <w:kern w:val="0"/>
          <w:sz w:val="22"/>
          <w:szCs w:val="22"/>
        </w:rPr>
      </w:pPr>
      <w:r w:rsidRPr="001407BD">
        <w:rPr>
          <w:rFonts w:cs="Calibri"/>
          <w:kern w:val="0"/>
          <w:sz w:val="22"/>
          <w:szCs w:val="22"/>
        </w:rPr>
        <w:t>przeprowadz</w:t>
      </w:r>
      <w:r w:rsidR="00657EC3" w:rsidRPr="001407BD">
        <w:rPr>
          <w:rFonts w:cs="Calibri"/>
          <w:kern w:val="0"/>
          <w:sz w:val="22"/>
          <w:szCs w:val="22"/>
        </w:rPr>
        <w:t>enie</w:t>
      </w:r>
      <w:r w:rsidRPr="001407BD">
        <w:rPr>
          <w:rFonts w:cs="Calibri"/>
          <w:kern w:val="0"/>
          <w:sz w:val="22"/>
          <w:szCs w:val="22"/>
        </w:rPr>
        <w:t xml:space="preserve"> instruktaż</w:t>
      </w:r>
      <w:r w:rsidR="00657EC3" w:rsidRPr="001407BD">
        <w:rPr>
          <w:rFonts w:cs="Calibri"/>
          <w:kern w:val="0"/>
          <w:sz w:val="22"/>
          <w:szCs w:val="22"/>
        </w:rPr>
        <w:t>u</w:t>
      </w:r>
      <w:r w:rsidRPr="001407BD">
        <w:rPr>
          <w:rFonts w:cs="Calibri"/>
          <w:kern w:val="0"/>
          <w:sz w:val="22"/>
          <w:szCs w:val="22"/>
        </w:rPr>
        <w:t xml:space="preserve"> z obsługi </w:t>
      </w:r>
      <w:r w:rsidR="00657EC3" w:rsidRPr="001407BD">
        <w:rPr>
          <w:rFonts w:cs="Calibri"/>
          <w:kern w:val="0"/>
          <w:sz w:val="22"/>
          <w:szCs w:val="22"/>
        </w:rPr>
        <w:t>Symulatorów</w:t>
      </w:r>
      <w:r w:rsidRPr="001407BD">
        <w:rPr>
          <w:rFonts w:cs="Calibri"/>
          <w:kern w:val="0"/>
          <w:sz w:val="22"/>
          <w:szCs w:val="22"/>
        </w:rPr>
        <w:t xml:space="preserve"> i ich przynależności, w siedzibie Zamawiającego dla grupy pracowników (</w:t>
      </w:r>
      <w:r w:rsidR="00657EC3" w:rsidRPr="001407BD">
        <w:rPr>
          <w:rFonts w:cs="Calibri"/>
          <w:kern w:val="0"/>
          <w:sz w:val="22"/>
          <w:szCs w:val="22"/>
        </w:rPr>
        <w:t>do 5</w:t>
      </w:r>
      <w:r w:rsidRPr="001407BD">
        <w:rPr>
          <w:rFonts w:cs="Calibri"/>
          <w:kern w:val="0"/>
          <w:sz w:val="22"/>
          <w:szCs w:val="22"/>
        </w:rPr>
        <w:t xml:space="preserve"> osób)</w:t>
      </w:r>
      <w:r w:rsidR="00B34B58" w:rsidRPr="001407BD">
        <w:rPr>
          <w:rFonts w:cs="Calibri"/>
          <w:kern w:val="0"/>
          <w:sz w:val="22"/>
          <w:szCs w:val="22"/>
        </w:rPr>
        <w:t xml:space="preserve"> w wymiarze co najmniej </w:t>
      </w:r>
      <w:r w:rsidR="00657EC3" w:rsidRPr="001407BD">
        <w:rPr>
          <w:rFonts w:cs="Calibri"/>
          <w:kern w:val="0"/>
          <w:sz w:val="22"/>
          <w:szCs w:val="22"/>
        </w:rPr>
        <w:t>5</w:t>
      </w:r>
      <w:r w:rsidR="00B34B58" w:rsidRPr="001407BD">
        <w:rPr>
          <w:rFonts w:cs="Calibri"/>
          <w:kern w:val="0"/>
          <w:sz w:val="22"/>
          <w:szCs w:val="22"/>
        </w:rPr>
        <w:t xml:space="preserve"> godzin</w:t>
      </w:r>
      <w:r w:rsidRPr="001407BD">
        <w:rPr>
          <w:rFonts w:cs="Calibri"/>
          <w:kern w:val="0"/>
          <w:sz w:val="22"/>
          <w:szCs w:val="22"/>
        </w:rPr>
        <w:t>;</w:t>
      </w:r>
    </w:p>
    <w:p w14:paraId="42BDDDA3" w14:textId="03F8C3E2" w:rsidR="002D327E" w:rsidRPr="002D327E" w:rsidRDefault="002D327E" w:rsidP="00736732">
      <w:pPr>
        <w:numPr>
          <w:ilvl w:val="1"/>
          <w:numId w:val="47"/>
        </w:numPr>
        <w:tabs>
          <w:tab w:val="num" w:pos="1134"/>
        </w:tabs>
        <w:spacing w:line="300" w:lineRule="auto"/>
        <w:ind w:left="1134"/>
        <w:jc w:val="both"/>
        <w:rPr>
          <w:rFonts w:cs="Calibri"/>
          <w:kern w:val="0"/>
          <w:sz w:val="22"/>
          <w:szCs w:val="22"/>
        </w:rPr>
      </w:pPr>
      <w:r>
        <w:rPr>
          <w:rFonts w:cs="Calibri"/>
          <w:kern w:val="0"/>
          <w:sz w:val="22"/>
          <w:szCs w:val="22"/>
        </w:rPr>
        <w:t>w</w:t>
      </w:r>
      <w:r w:rsidRPr="002D327E">
        <w:rPr>
          <w:rFonts w:cs="Calibri"/>
          <w:kern w:val="0"/>
          <w:sz w:val="22"/>
          <w:szCs w:val="22"/>
        </w:rPr>
        <w:t xml:space="preserve"> terminie 14 dni od dnia otrzymania dostawy, Zamawiający dokona oceny jakościowej, ilościowej i ostatecznego odbioru Przedmiotu umowy. Z czynności odbioru dostawy zostanie przygotowany przez Zamawiającego protokół zdawczo-odbiorczy, który zostanie podpisany przez strony umowy, tj. osoby upoważnione do tej czynności. Protokół odbioru potwierdza, że Przedmiot umowy dostarczony do Zamawiającego jest zgodne z umową.</w:t>
      </w:r>
    </w:p>
    <w:p w14:paraId="4706FA70" w14:textId="3BE22EB7" w:rsidR="00657EC3" w:rsidRPr="00657EC3" w:rsidRDefault="00700D3F" w:rsidP="00736732">
      <w:pPr>
        <w:numPr>
          <w:ilvl w:val="1"/>
          <w:numId w:val="47"/>
        </w:numPr>
        <w:tabs>
          <w:tab w:val="num" w:pos="1134"/>
        </w:tabs>
        <w:spacing w:line="300" w:lineRule="auto"/>
        <w:ind w:left="1134"/>
        <w:jc w:val="both"/>
        <w:rPr>
          <w:rFonts w:cs="Calibri"/>
          <w:kern w:val="0"/>
          <w:sz w:val="22"/>
          <w:szCs w:val="22"/>
        </w:rPr>
      </w:pPr>
      <w:r w:rsidRPr="00A85DEB">
        <w:rPr>
          <w:rFonts w:cs="Calibri"/>
          <w:kern w:val="0"/>
          <w:sz w:val="22"/>
          <w:szCs w:val="22"/>
        </w:rPr>
        <w:t>wraz</w:t>
      </w:r>
      <w:r w:rsidR="00657EC3" w:rsidRPr="00657EC3">
        <w:rPr>
          <w:rFonts w:cs="Calibri"/>
          <w:kern w:val="0"/>
          <w:sz w:val="22"/>
          <w:szCs w:val="22"/>
        </w:rPr>
        <w:t xml:space="preserve"> ze Sprzętem Wykonawca dostarczy Zamawiającemu wszelkie związane z nim dokumenty (wszystkie w języku polskim lub z tłumaczeniami na język polski), w szczególności:</w:t>
      </w:r>
    </w:p>
    <w:p w14:paraId="71C286F5" w14:textId="4AEC6769" w:rsidR="00657EC3" w:rsidRP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instrukcje</w:t>
      </w:r>
      <w:r>
        <w:rPr>
          <w:rFonts w:cs="Calibri"/>
        </w:rPr>
        <w:t>;</w:t>
      </w:r>
    </w:p>
    <w:p w14:paraId="4EC050E6" w14:textId="4E18ACD9" w:rsidR="00657EC3" w:rsidRP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właściwe certyfikaty bezpieczeństwa (jeżeli Sprzęt taki posiada);</w:t>
      </w:r>
    </w:p>
    <w:p w14:paraId="42EC76F9" w14:textId="7C2E2EB3" w:rsidR="00657EC3" w:rsidRP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paszport techniczny Sprzęt</w:t>
      </w:r>
      <w:r w:rsidR="002E2C3D">
        <w:rPr>
          <w:rFonts w:cs="Calibri"/>
        </w:rPr>
        <w:t>u</w:t>
      </w:r>
      <w:r w:rsidRPr="00657EC3">
        <w:rPr>
          <w:rFonts w:cs="Calibri"/>
        </w:rPr>
        <w:t xml:space="preserve"> (jeżeli Sprzęt taki posiada);</w:t>
      </w:r>
    </w:p>
    <w:p w14:paraId="049D0C1F" w14:textId="6A47FD76" w:rsid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karty katalogowe oferowanego Sprzętu lub inny dokument producenta lub autoryzowanego przedstawiciela producenta, potwierdzającego zgodność deklarowanych parametrów technicznych z wymaganiami i cechami, określonymi w opisie przedmiotu zamówienia i w ofercie Wykonawcy;</w:t>
      </w:r>
    </w:p>
    <w:p w14:paraId="17E69672" w14:textId="63838C69" w:rsidR="00657EC3" w:rsidRP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dokumenty potwierdzające dopuszczenie Sprzętu do obrotu na terytorium Rzeczpospolitej Polskiej lub Unii Europejskiej (jeżeli Sprzęt taki posiada).</w:t>
      </w:r>
    </w:p>
    <w:p w14:paraId="4E42425D" w14:textId="3A8963E5" w:rsidR="00115755" w:rsidRPr="00657EC3" w:rsidRDefault="00115755" w:rsidP="00657EC3">
      <w:pPr>
        <w:numPr>
          <w:ilvl w:val="0"/>
          <w:numId w:val="7"/>
        </w:numPr>
        <w:tabs>
          <w:tab w:val="num" w:pos="1134"/>
        </w:tabs>
        <w:spacing w:line="300" w:lineRule="auto"/>
        <w:ind w:left="709" w:hanging="425"/>
        <w:contextualSpacing/>
        <w:jc w:val="both"/>
        <w:rPr>
          <w:rFonts w:eastAsia="Calibri" w:cs="Calibri"/>
          <w:bCs w:val="0"/>
          <w:kern w:val="0"/>
          <w:sz w:val="22"/>
          <w:szCs w:val="22"/>
          <w:lang w:eastAsia="en-US"/>
        </w:rPr>
      </w:pPr>
      <w:r w:rsidRPr="00657EC3">
        <w:rPr>
          <w:rFonts w:eastAsia="Calibri" w:cs="Calibri"/>
          <w:bCs w:val="0"/>
          <w:kern w:val="0"/>
          <w:sz w:val="22"/>
          <w:szCs w:val="22"/>
          <w:lang w:eastAsia="en-US"/>
        </w:rPr>
        <w:t xml:space="preserve">Szczegółowy opis przedmiotu zamówienia zawiera załącznik </w:t>
      </w:r>
      <w:r w:rsidR="008E5A4B">
        <w:rPr>
          <w:rFonts w:eastAsia="Calibri" w:cs="Calibri"/>
          <w:bCs w:val="0"/>
          <w:kern w:val="0"/>
          <w:sz w:val="22"/>
          <w:szCs w:val="22"/>
          <w:lang w:eastAsia="en-US"/>
        </w:rPr>
        <w:t>nr 6</w:t>
      </w:r>
      <w:r w:rsidRPr="00657EC3">
        <w:rPr>
          <w:rFonts w:eastAsia="Calibri" w:cs="Calibri"/>
          <w:bCs w:val="0"/>
          <w:kern w:val="0"/>
          <w:sz w:val="22"/>
          <w:szCs w:val="22"/>
          <w:lang w:eastAsia="en-US"/>
        </w:rPr>
        <w:t xml:space="preserve"> do SWZ.</w:t>
      </w:r>
    </w:p>
    <w:bookmarkEnd w:id="2"/>
    <w:p w14:paraId="1B41D802" w14:textId="77777777" w:rsidR="00700D3F" w:rsidRPr="00A85DEB" w:rsidRDefault="00700D3F" w:rsidP="00700D3F">
      <w:pPr>
        <w:numPr>
          <w:ilvl w:val="0"/>
          <w:numId w:val="7"/>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Kody dotyczące przedmiotu zamówienia określone we Wspólnym Słowniku Zamówień </w:t>
      </w:r>
      <w:r w:rsidRPr="00A85DEB">
        <w:rPr>
          <w:rFonts w:cs="Calibri"/>
          <w:b/>
          <w:bCs w:val="0"/>
          <w:kern w:val="0"/>
          <w:sz w:val="22"/>
          <w:szCs w:val="22"/>
        </w:rPr>
        <w:t>(CPV)</w:t>
      </w:r>
      <w:r w:rsidRPr="00A85DEB">
        <w:rPr>
          <w:rFonts w:cs="Calibri"/>
          <w:bCs w:val="0"/>
          <w:kern w:val="0"/>
          <w:sz w:val="22"/>
          <w:szCs w:val="22"/>
        </w:rPr>
        <w:t>:</w:t>
      </w:r>
    </w:p>
    <w:p w14:paraId="4808889D" w14:textId="5B0E64D2" w:rsidR="00700D3F" w:rsidRPr="00A85DEB" w:rsidRDefault="00747B11" w:rsidP="00700D3F">
      <w:pPr>
        <w:spacing w:line="300" w:lineRule="auto"/>
        <w:ind w:left="709"/>
        <w:jc w:val="both"/>
        <w:rPr>
          <w:rFonts w:cs="Calibri"/>
          <w:kern w:val="0"/>
          <w:sz w:val="22"/>
          <w:szCs w:val="22"/>
        </w:rPr>
      </w:pPr>
      <w:bookmarkStart w:id="3" w:name="_Hlk37337788"/>
      <w:r>
        <w:rPr>
          <w:rFonts w:cs="Calibri"/>
          <w:b/>
          <w:kern w:val="0"/>
          <w:sz w:val="22"/>
          <w:szCs w:val="22"/>
        </w:rPr>
        <w:t>g</w:t>
      </w:r>
      <w:r w:rsidR="00700D3F" w:rsidRPr="00A85DEB">
        <w:rPr>
          <w:rFonts w:cs="Calibri"/>
          <w:b/>
          <w:kern w:val="0"/>
          <w:sz w:val="22"/>
          <w:szCs w:val="22"/>
        </w:rPr>
        <w:t>łówny przedmiot</w:t>
      </w:r>
      <w:bookmarkStart w:id="4" w:name="OLE_LINK53"/>
      <w:bookmarkStart w:id="5" w:name="OLE_LINK54"/>
      <w:bookmarkStart w:id="6" w:name="OLE_LINK17"/>
      <w:bookmarkStart w:id="7" w:name="OLE_LINK18"/>
    </w:p>
    <w:bookmarkEnd w:id="4"/>
    <w:bookmarkEnd w:id="5"/>
    <w:bookmarkEnd w:id="6"/>
    <w:bookmarkEnd w:id="7"/>
    <w:p w14:paraId="77EE902F" w14:textId="0DE7CE14" w:rsidR="00657EC3" w:rsidRDefault="00657EC3" w:rsidP="00700D3F">
      <w:pPr>
        <w:spacing w:line="300" w:lineRule="auto"/>
        <w:ind w:left="709"/>
        <w:jc w:val="both"/>
        <w:rPr>
          <w:rFonts w:cs="Calibri"/>
          <w:bCs w:val="0"/>
          <w:kern w:val="0"/>
          <w:sz w:val="22"/>
          <w:szCs w:val="22"/>
        </w:rPr>
      </w:pPr>
      <w:r w:rsidRPr="00657EC3">
        <w:rPr>
          <w:rFonts w:cs="Calibri"/>
          <w:bCs w:val="0"/>
          <w:kern w:val="0"/>
          <w:sz w:val="22"/>
          <w:szCs w:val="22"/>
        </w:rPr>
        <w:t>33100000-1 - urządzenia medyczne</w:t>
      </w:r>
      <w:r>
        <w:rPr>
          <w:rFonts w:cs="Calibri"/>
          <w:bCs w:val="0"/>
          <w:kern w:val="0"/>
          <w:sz w:val="22"/>
          <w:szCs w:val="22"/>
        </w:rPr>
        <w:t>;</w:t>
      </w:r>
    </w:p>
    <w:p w14:paraId="2FFB23F2" w14:textId="26C89450" w:rsidR="00700D3F" w:rsidRPr="00A85DEB" w:rsidRDefault="00747B11" w:rsidP="00700D3F">
      <w:pPr>
        <w:spacing w:line="300" w:lineRule="auto"/>
        <w:ind w:left="709"/>
        <w:jc w:val="both"/>
        <w:rPr>
          <w:rFonts w:cs="Calibri"/>
          <w:b/>
          <w:kern w:val="0"/>
          <w:sz w:val="22"/>
          <w:szCs w:val="22"/>
        </w:rPr>
      </w:pPr>
      <w:r>
        <w:rPr>
          <w:rFonts w:cs="Calibri"/>
          <w:b/>
          <w:kern w:val="0"/>
          <w:sz w:val="22"/>
          <w:szCs w:val="22"/>
        </w:rPr>
        <w:t>p</w:t>
      </w:r>
      <w:r w:rsidR="00700D3F" w:rsidRPr="00A85DEB">
        <w:rPr>
          <w:rFonts w:cs="Calibri"/>
          <w:b/>
          <w:kern w:val="0"/>
          <w:sz w:val="22"/>
          <w:szCs w:val="22"/>
        </w:rPr>
        <w:t>rzedmioty dodatkowe</w:t>
      </w:r>
    </w:p>
    <w:p w14:paraId="57604680" w14:textId="57956FAC" w:rsidR="00657EC3" w:rsidRDefault="00657EC3" w:rsidP="00747B11">
      <w:pPr>
        <w:spacing w:line="300" w:lineRule="auto"/>
        <w:ind w:left="709"/>
        <w:rPr>
          <w:rFonts w:cs="Calibri"/>
          <w:bCs w:val="0"/>
          <w:kern w:val="0"/>
          <w:sz w:val="22"/>
          <w:szCs w:val="22"/>
        </w:rPr>
      </w:pPr>
      <w:r w:rsidRPr="00657EC3">
        <w:rPr>
          <w:rFonts w:cs="Calibri"/>
          <w:bCs w:val="0"/>
          <w:kern w:val="0"/>
          <w:sz w:val="22"/>
          <w:szCs w:val="22"/>
        </w:rPr>
        <w:t xml:space="preserve">34150000-3 </w:t>
      </w:r>
      <w:r>
        <w:rPr>
          <w:rFonts w:cs="Calibri"/>
          <w:bCs w:val="0"/>
          <w:kern w:val="0"/>
          <w:sz w:val="22"/>
          <w:szCs w:val="22"/>
        </w:rPr>
        <w:t>–</w:t>
      </w:r>
      <w:r w:rsidRPr="00657EC3">
        <w:rPr>
          <w:rFonts w:cs="Calibri"/>
          <w:bCs w:val="0"/>
          <w:kern w:val="0"/>
          <w:sz w:val="22"/>
          <w:szCs w:val="22"/>
        </w:rPr>
        <w:t xml:space="preserve"> symulatory</w:t>
      </w:r>
    </w:p>
    <w:p w14:paraId="1D2E1D0F" w14:textId="4DE3DDE1" w:rsidR="00A07707" w:rsidRPr="00D66233" w:rsidRDefault="00A07707" w:rsidP="00747B11">
      <w:pPr>
        <w:spacing w:line="300" w:lineRule="auto"/>
        <w:ind w:left="709"/>
        <w:rPr>
          <w:rFonts w:cs="Calibri"/>
          <w:bCs w:val="0"/>
          <w:color w:val="000000" w:themeColor="text1"/>
          <w:kern w:val="0"/>
          <w:sz w:val="22"/>
          <w:szCs w:val="22"/>
        </w:rPr>
      </w:pPr>
      <w:r w:rsidRPr="00D66233">
        <w:rPr>
          <w:rFonts w:cs="Calibri"/>
          <w:bCs w:val="0"/>
          <w:color w:val="000000" w:themeColor="text1"/>
          <w:kern w:val="0"/>
          <w:sz w:val="22"/>
          <w:szCs w:val="22"/>
        </w:rPr>
        <w:t>34152000-7</w:t>
      </w:r>
      <w:r w:rsidR="00D66233" w:rsidRPr="00D66233">
        <w:rPr>
          <w:rFonts w:cs="Calibri"/>
          <w:bCs w:val="0"/>
          <w:color w:val="000000" w:themeColor="text1"/>
          <w:kern w:val="0"/>
          <w:sz w:val="22"/>
          <w:szCs w:val="22"/>
        </w:rPr>
        <w:t xml:space="preserve"> -</w:t>
      </w:r>
      <w:r w:rsidRPr="00D66233">
        <w:rPr>
          <w:rFonts w:cs="Calibri"/>
          <w:bCs w:val="0"/>
          <w:color w:val="000000" w:themeColor="text1"/>
          <w:kern w:val="0"/>
          <w:sz w:val="22"/>
          <w:szCs w:val="22"/>
        </w:rPr>
        <w:t xml:space="preserve"> </w:t>
      </w:r>
      <w:r w:rsidR="00007CD8">
        <w:rPr>
          <w:rFonts w:cs="Calibri"/>
          <w:bCs w:val="0"/>
          <w:color w:val="000000" w:themeColor="text1"/>
          <w:kern w:val="0"/>
          <w:sz w:val="22"/>
          <w:szCs w:val="22"/>
        </w:rPr>
        <w:t>s</w:t>
      </w:r>
      <w:r w:rsidRPr="00D66233">
        <w:rPr>
          <w:rFonts w:cs="Calibri"/>
          <w:bCs w:val="0"/>
          <w:color w:val="000000" w:themeColor="text1"/>
          <w:kern w:val="0"/>
          <w:sz w:val="22"/>
          <w:szCs w:val="22"/>
        </w:rPr>
        <w:t>ymulatory szkoleniowe</w:t>
      </w:r>
    </w:p>
    <w:p w14:paraId="786BC2E2" w14:textId="77777777" w:rsidR="00700D3F" w:rsidRPr="00A85DEB" w:rsidRDefault="00700D3F" w:rsidP="00700D3F">
      <w:pPr>
        <w:numPr>
          <w:ilvl w:val="0"/>
          <w:numId w:val="7"/>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Informacje dodatkowe:</w:t>
      </w:r>
      <w:bookmarkEnd w:id="3"/>
    </w:p>
    <w:p w14:paraId="49B490FA" w14:textId="3BF5D09D"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 xml:space="preserve">Zamawiający nie dopuszcza możliwości składania ofert częściowych w </w:t>
      </w:r>
      <w:r w:rsidR="005D751E">
        <w:rPr>
          <w:rFonts w:cs="Calibri"/>
          <w:bCs w:val="0"/>
          <w:kern w:val="0"/>
          <w:sz w:val="22"/>
          <w:szCs w:val="22"/>
        </w:rPr>
        <w:t>tym</w:t>
      </w:r>
      <w:r w:rsidRPr="00A85DEB">
        <w:rPr>
          <w:rFonts w:cs="Calibri"/>
          <w:bCs w:val="0"/>
          <w:kern w:val="0"/>
          <w:sz w:val="22"/>
          <w:szCs w:val="22"/>
        </w:rPr>
        <w:t xml:space="preserve"> zamówieni</w:t>
      </w:r>
      <w:r w:rsidR="005D751E">
        <w:rPr>
          <w:rFonts w:cs="Calibri"/>
          <w:bCs w:val="0"/>
          <w:kern w:val="0"/>
          <w:sz w:val="22"/>
          <w:szCs w:val="22"/>
        </w:rPr>
        <w:t>u</w:t>
      </w:r>
      <w:r w:rsidRPr="00A85DEB">
        <w:rPr>
          <w:rFonts w:cs="Calibri"/>
          <w:bCs w:val="0"/>
          <w:kern w:val="0"/>
          <w:sz w:val="22"/>
          <w:szCs w:val="22"/>
        </w:rPr>
        <w:t xml:space="preserve">. </w:t>
      </w:r>
    </w:p>
    <w:p w14:paraId="2F2A9619" w14:textId="623E4B63" w:rsidR="00700D3F" w:rsidRPr="00A85DEB" w:rsidRDefault="00700D3F" w:rsidP="00700D3F">
      <w:pPr>
        <w:spacing w:line="300" w:lineRule="auto"/>
        <w:ind w:left="1134"/>
        <w:jc w:val="both"/>
        <w:rPr>
          <w:rFonts w:cs="Calibri"/>
          <w:bCs w:val="0"/>
          <w:kern w:val="0"/>
          <w:sz w:val="22"/>
          <w:szCs w:val="22"/>
        </w:rPr>
      </w:pPr>
      <w:r w:rsidRPr="00A85DEB">
        <w:rPr>
          <w:rFonts w:cs="Calibri"/>
          <w:bCs w:val="0"/>
          <w:kern w:val="0"/>
          <w:sz w:val="22"/>
          <w:szCs w:val="22"/>
        </w:rPr>
        <w:t xml:space="preserve">Powody niedokonania podziału tej części zamówienia: </w:t>
      </w:r>
      <w:r w:rsidR="00747B11">
        <w:rPr>
          <w:rFonts w:cs="Calibri"/>
          <w:bCs w:val="0"/>
          <w:kern w:val="0"/>
          <w:sz w:val="22"/>
          <w:szCs w:val="22"/>
        </w:rPr>
        <w:t>p</w:t>
      </w:r>
      <w:r w:rsidRPr="00A85DEB">
        <w:rPr>
          <w:rFonts w:cs="Calibri"/>
          <w:bCs w:val="0"/>
          <w:kern w:val="0"/>
          <w:sz w:val="22"/>
          <w:szCs w:val="22"/>
        </w:rPr>
        <w:t xml:space="preserve">odział zamówienia na części (elementy przedmiotu zamówienia) jest </w:t>
      </w:r>
      <w:r w:rsidR="00574B25" w:rsidRPr="00A85DEB">
        <w:rPr>
          <w:rFonts w:cs="Calibri"/>
          <w:bCs w:val="0"/>
          <w:kern w:val="0"/>
          <w:sz w:val="22"/>
          <w:szCs w:val="22"/>
        </w:rPr>
        <w:t>niezasadny,</w:t>
      </w:r>
      <w:r w:rsidRPr="00A85DEB">
        <w:rPr>
          <w:rFonts w:cs="Calibri"/>
          <w:bCs w:val="0"/>
          <w:kern w:val="0"/>
          <w:sz w:val="22"/>
          <w:szCs w:val="22"/>
        </w:rPr>
        <w:t xml:space="preserve"> ponieważ:</w:t>
      </w:r>
    </w:p>
    <w:p w14:paraId="497AA676" w14:textId="77777777" w:rsidR="005D751E" w:rsidRDefault="00657EC3" w:rsidP="00736732">
      <w:pPr>
        <w:numPr>
          <w:ilvl w:val="0"/>
          <w:numId w:val="48"/>
        </w:numPr>
        <w:spacing w:line="300" w:lineRule="auto"/>
        <w:ind w:left="1560"/>
        <w:contextualSpacing/>
        <w:jc w:val="both"/>
        <w:rPr>
          <w:rFonts w:eastAsia="Calibri" w:cs="Calibri"/>
          <w:bCs w:val="0"/>
          <w:kern w:val="0"/>
          <w:sz w:val="22"/>
          <w:szCs w:val="22"/>
          <w:lang w:eastAsia="en-US"/>
        </w:rPr>
      </w:pPr>
      <w:r w:rsidRPr="005D751E">
        <w:rPr>
          <w:rFonts w:eastAsia="Calibri" w:cs="Calibri"/>
          <w:bCs w:val="0"/>
          <w:kern w:val="0"/>
          <w:sz w:val="22"/>
          <w:szCs w:val="22"/>
          <w:lang w:eastAsia="en-US"/>
        </w:rPr>
        <w:t>przedmiotowe postępowanie stanowi element szerszego zakresu zakupów obejmujących symulatory i fantomy</w:t>
      </w:r>
      <w:r w:rsidR="005D751E">
        <w:rPr>
          <w:rFonts w:eastAsia="Calibri" w:cs="Calibri"/>
          <w:bCs w:val="0"/>
          <w:kern w:val="0"/>
          <w:sz w:val="22"/>
          <w:szCs w:val="22"/>
          <w:lang w:eastAsia="en-US"/>
        </w:rPr>
        <w:t>;</w:t>
      </w:r>
    </w:p>
    <w:p w14:paraId="69B12F41" w14:textId="6C752B8C" w:rsidR="005D751E" w:rsidRDefault="005D751E" w:rsidP="00736732">
      <w:pPr>
        <w:numPr>
          <w:ilvl w:val="0"/>
          <w:numId w:val="48"/>
        </w:numPr>
        <w:spacing w:line="300" w:lineRule="auto"/>
        <w:ind w:left="1560"/>
        <w:contextualSpacing/>
        <w:jc w:val="both"/>
        <w:rPr>
          <w:rFonts w:eastAsia="Calibri" w:cs="Calibri"/>
          <w:bCs w:val="0"/>
          <w:kern w:val="0"/>
          <w:sz w:val="22"/>
          <w:szCs w:val="22"/>
          <w:lang w:eastAsia="en-US"/>
        </w:rPr>
      </w:pPr>
      <w:r>
        <w:rPr>
          <w:rFonts w:eastAsia="Calibri" w:cs="Calibri"/>
          <w:bCs w:val="0"/>
          <w:kern w:val="0"/>
          <w:sz w:val="22"/>
          <w:szCs w:val="22"/>
          <w:lang w:eastAsia="en-US"/>
        </w:rPr>
        <w:lastRenderedPageBreak/>
        <w:t>c</w:t>
      </w:r>
      <w:r w:rsidR="00657EC3" w:rsidRPr="005D751E">
        <w:rPr>
          <w:rFonts w:eastAsia="Calibri" w:cs="Calibri"/>
          <w:bCs w:val="0"/>
          <w:kern w:val="0"/>
          <w:sz w:val="22"/>
          <w:szCs w:val="22"/>
          <w:lang w:eastAsia="en-US"/>
        </w:rPr>
        <w:t xml:space="preserve">ałość zamówień została podzielona na różne postępowania, co pozwoliło </w:t>
      </w:r>
      <w:r w:rsidR="00007CD8">
        <w:rPr>
          <w:rFonts w:eastAsia="Calibri" w:cs="Calibri"/>
          <w:bCs w:val="0"/>
          <w:kern w:val="0"/>
          <w:sz w:val="22"/>
          <w:szCs w:val="22"/>
          <w:lang w:eastAsia="en-US"/>
        </w:rPr>
        <w:br/>
      </w:r>
      <w:r w:rsidR="00657EC3" w:rsidRPr="005D751E">
        <w:rPr>
          <w:rFonts w:eastAsia="Calibri" w:cs="Calibri"/>
          <w:bCs w:val="0"/>
          <w:kern w:val="0"/>
          <w:sz w:val="22"/>
          <w:szCs w:val="22"/>
          <w:lang w:eastAsia="en-US"/>
        </w:rPr>
        <w:t>na uwzględnienie specyfiki poszczególnych produktów oraz możliwości ich realizacji przez wykonawców z danej branży</w:t>
      </w:r>
      <w:r>
        <w:rPr>
          <w:rFonts w:eastAsia="Calibri" w:cs="Calibri"/>
          <w:bCs w:val="0"/>
          <w:kern w:val="0"/>
          <w:sz w:val="22"/>
          <w:szCs w:val="22"/>
          <w:lang w:eastAsia="en-US"/>
        </w:rPr>
        <w:t>;</w:t>
      </w:r>
    </w:p>
    <w:p w14:paraId="5A9E990B" w14:textId="412C88E0" w:rsidR="00657EC3" w:rsidRPr="005D751E" w:rsidRDefault="005D751E" w:rsidP="00736732">
      <w:pPr>
        <w:numPr>
          <w:ilvl w:val="0"/>
          <w:numId w:val="48"/>
        </w:numPr>
        <w:spacing w:line="300" w:lineRule="auto"/>
        <w:ind w:left="1560"/>
        <w:contextualSpacing/>
        <w:jc w:val="both"/>
        <w:rPr>
          <w:rFonts w:eastAsia="Calibri" w:cs="Calibri"/>
          <w:bCs w:val="0"/>
          <w:kern w:val="0"/>
          <w:sz w:val="22"/>
          <w:szCs w:val="22"/>
          <w:lang w:eastAsia="en-US"/>
        </w:rPr>
      </w:pPr>
      <w:r>
        <w:rPr>
          <w:rFonts w:eastAsia="Calibri" w:cs="Calibri"/>
          <w:bCs w:val="0"/>
          <w:kern w:val="0"/>
          <w:sz w:val="22"/>
          <w:szCs w:val="22"/>
          <w:lang w:eastAsia="en-US"/>
        </w:rPr>
        <w:t>p</w:t>
      </w:r>
      <w:r w:rsidR="00657EC3" w:rsidRPr="005D751E">
        <w:rPr>
          <w:rFonts w:eastAsia="Calibri" w:cs="Calibri"/>
          <w:bCs w:val="0"/>
          <w:kern w:val="0"/>
          <w:sz w:val="22"/>
          <w:szCs w:val="22"/>
          <w:lang w:eastAsia="en-US"/>
        </w:rPr>
        <w:t xml:space="preserve">rzeprowadzenie postępowania dla tego zakresu umożliwia także sprawniejsze zarządzanie realizacją umowy oraz optymalizację kosztów dostawy i wdrożenia </w:t>
      </w:r>
      <w:r>
        <w:rPr>
          <w:rFonts w:eastAsia="Calibri" w:cs="Calibri"/>
          <w:bCs w:val="0"/>
          <w:kern w:val="0"/>
          <w:sz w:val="22"/>
          <w:szCs w:val="22"/>
          <w:lang w:eastAsia="en-US"/>
        </w:rPr>
        <w:t>S</w:t>
      </w:r>
      <w:r w:rsidR="00657EC3" w:rsidRPr="005D751E">
        <w:rPr>
          <w:rFonts w:eastAsia="Calibri" w:cs="Calibri"/>
          <w:bCs w:val="0"/>
          <w:kern w:val="0"/>
          <w:sz w:val="22"/>
          <w:szCs w:val="22"/>
          <w:lang w:eastAsia="en-US"/>
        </w:rPr>
        <w:t>przętu</w:t>
      </w:r>
      <w:r>
        <w:rPr>
          <w:rFonts w:eastAsia="Calibri" w:cs="Calibri"/>
          <w:bCs w:val="0"/>
          <w:kern w:val="0"/>
          <w:sz w:val="22"/>
          <w:szCs w:val="22"/>
          <w:lang w:eastAsia="en-US"/>
        </w:rPr>
        <w:t>;</w:t>
      </w:r>
    </w:p>
    <w:p w14:paraId="6DE1441C"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Zamawiający nie dopuszcza składania ofert wariantowych;</w:t>
      </w:r>
    </w:p>
    <w:p w14:paraId="75FED536"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 xml:space="preserve">Zamawiający nie przewiduje udzielenia zamówień, o których mowa art. 214 ust. 1 pkt 8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4C468050"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Zamawiający nie przewiduje rozliczenia w walutach obcych;</w:t>
      </w:r>
    </w:p>
    <w:p w14:paraId="47B5551A"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Zamawiający nie przewiduje przeprowadzenia aukcji elektronicznej;</w:t>
      </w:r>
    </w:p>
    <w:p w14:paraId="128EB0B2"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Zamawiający nie wymaga złożenia ofert w postaci katalogów elektronicznych;</w:t>
      </w:r>
    </w:p>
    <w:p w14:paraId="071D65DF" w14:textId="77777777" w:rsidR="00700D3F" w:rsidRPr="00145CB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145CBB">
        <w:rPr>
          <w:rFonts w:cs="Calibri"/>
          <w:bCs w:val="0"/>
          <w:kern w:val="0"/>
          <w:sz w:val="22"/>
          <w:szCs w:val="22"/>
        </w:rPr>
        <w:t>Zamawiający nie przewiduje zawarcia umowy ramowej;</w:t>
      </w:r>
    </w:p>
    <w:p w14:paraId="0DD9E140" w14:textId="77777777" w:rsidR="00700D3F" w:rsidRPr="00145CB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145CBB">
        <w:rPr>
          <w:rFonts w:cs="Calibri"/>
          <w:bCs w:val="0"/>
          <w:kern w:val="0"/>
          <w:sz w:val="22"/>
          <w:szCs w:val="22"/>
        </w:rPr>
        <w:t>Zamawiający nie przewiduje zwrotu kosztów udziału w postępowaniu;</w:t>
      </w:r>
    </w:p>
    <w:p w14:paraId="7AA3016E" w14:textId="61D9BCA9" w:rsidR="00700D3F" w:rsidRPr="00753B9E"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753B9E">
        <w:rPr>
          <w:rFonts w:cs="Calibri"/>
          <w:bCs w:val="0"/>
          <w:kern w:val="0"/>
          <w:sz w:val="22"/>
          <w:szCs w:val="22"/>
        </w:rPr>
        <w:t xml:space="preserve">Zamawiający </w:t>
      </w:r>
      <w:r w:rsidR="00BB0230" w:rsidRPr="00753B9E">
        <w:rPr>
          <w:rFonts w:cs="Calibri"/>
          <w:bCs w:val="0"/>
          <w:kern w:val="0"/>
          <w:sz w:val="22"/>
          <w:szCs w:val="22"/>
        </w:rPr>
        <w:t xml:space="preserve">nie </w:t>
      </w:r>
      <w:r w:rsidRPr="00753B9E">
        <w:rPr>
          <w:rFonts w:cs="Calibri"/>
          <w:bCs w:val="0"/>
          <w:kern w:val="0"/>
          <w:sz w:val="22"/>
          <w:szCs w:val="22"/>
        </w:rPr>
        <w:t>przewiduje udzielenie zaliczek na poczet wykonania zamówienia;</w:t>
      </w:r>
    </w:p>
    <w:p w14:paraId="5A4415EF" w14:textId="670064D0" w:rsidR="00B34B58" w:rsidRPr="00FC5AA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753B9E">
        <w:rPr>
          <w:rFonts w:cs="Calibri"/>
          <w:bCs w:val="0"/>
          <w:kern w:val="0"/>
          <w:sz w:val="22"/>
          <w:szCs w:val="22"/>
        </w:rPr>
        <w:t>Z</w:t>
      </w:r>
      <w:r w:rsidR="00B34B58" w:rsidRPr="00753B9E">
        <w:rPr>
          <w:rFonts w:cs="Calibri"/>
          <w:bCs w:val="0"/>
          <w:kern w:val="0"/>
          <w:sz w:val="22"/>
          <w:szCs w:val="22"/>
        </w:rPr>
        <w:t xml:space="preserve">amawiający </w:t>
      </w:r>
      <w:r w:rsidR="00C2499E" w:rsidRPr="00753B9E">
        <w:rPr>
          <w:rFonts w:cs="Calibri"/>
          <w:bCs w:val="0"/>
          <w:kern w:val="0"/>
          <w:sz w:val="22"/>
          <w:szCs w:val="22"/>
        </w:rPr>
        <w:t>nie przewiduje obowiązku odbycia przez wykonawcę wizji lokalnej.</w:t>
      </w:r>
    </w:p>
    <w:p w14:paraId="1AAF20F2" w14:textId="60F40968" w:rsidR="00700D3F" w:rsidRPr="00DB39E8" w:rsidRDefault="00DB39E8" w:rsidP="00DB39E8">
      <w:pPr>
        <w:numPr>
          <w:ilvl w:val="0"/>
          <w:numId w:val="7"/>
        </w:numPr>
        <w:tabs>
          <w:tab w:val="num" w:pos="1134"/>
        </w:tabs>
        <w:spacing w:after="160" w:line="300" w:lineRule="auto"/>
        <w:ind w:left="709"/>
        <w:contextualSpacing/>
        <w:jc w:val="both"/>
        <w:rPr>
          <w:rFonts w:eastAsia="Calibri" w:cs="Calibri"/>
          <w:bCs w:val="0"/>
          <w:kern w:val="0"/>
          <w:sz w:val="22"/>
          <w:szCs w:val="22"/>
          <w:lang w:eastAsia="en-US"/>
        </w:rPr>
      </w:pPr>
      <w:bookmarkStart w:id="8" w:name="_Hlk37339292"/>
      <w:r w:rsidRPr="00753B9E">
        <w:rPr>
          <w:rFonts w:eastAsia="Calibri" w:cs="Calibri"/>
          <w:bCs w:val="0"/>
          <w:kern w:val="0"/>
          <w:sz w:val="22"/>
          <w:szCs w:val="22"/>
          <w:lang w:eastAsia="en-US"/>
        </w:rPr>
        <w:t xml:space="preserve">Zamawiający nie stawia wymagań zakresie </w:t>
      </w:r>
      <w:r w:rsidR="00700D3F" w:rsidRPr="00753B9E">
        <w:rPr>
          <w:rFonts w:eastAsia="Calibri" w:cs="Calibri"/>
          <w:bCs w:val="0"/>
          <w:kern w:val="0"/>
          <w:sz w:val="22"/>
          <w:szCs w:val="22"/>
          <w:lang w:eastAsia="en-US"/>
        </w:rPr>
        <w:t>zatrudniania na podstawie stosunku pracy</w:t>
      </w:r>
      <w:r w:rsidRPr="00753B9E">
        <w:rPr>
          <w:rFonts w:eastAsia="Calibri" w:cs="Calibri"/>
          <w:bCs w:val="0"/>
          <w:kern w:val="0"/>
          <w:sz w:val="22"/>
          <w:szCs w:val="22"/>
          <w:lang w:eastAsia="en-US"/>
        </w:rPr>
        <w:t xml:space="preserve"> osób zaangażowanych</w:t>
      </w:r>
      <w:r>
        <w:rPr>
          <w:rFonts w:eastAsia="Calibri" w:cs="Calibri"/>
          <w:bCs w:val="0"/>
          <w:kern w:val="0"/>
          <w:sz w:val="22"/>
          <w:szCs w:val="22"/>
          <w:lang w:eastAsia="en-US"/>
        </w:rPr>
        <w:t xml:space="preserve"> w realizację zamówienia</w:t>
      </w:r>
      <w:r w:rsidR="00983E1F" w:rsidRPr="00DB39E8">
        <w:rPr>
          <w:rFonts w:eastAsia="Calibri" w:cs="Calibri"/>
          <w:bCs w:val="0"/>
          <w:kern w:val="0"/>
          <w:sz w:val="22"/>
          <w:szCs w:val="22"/>
          <w:lang w:eastAsia="en-US"/>
        </w:rPr>
        <w:t>.</w:t>
      </w:r>
    </w:p>
    <w:bookmarkEnd w:id="8"/>
    <w:p w14:paraId="4B8F9C56" w14:textId="77777777" w:rsidR="00700D3F" w:rsidRPr="00A85DEB" w:rsidRDefault="00700D3F" w:rsidP="00700D3F">
      <w:pPr>
        <w:numPr>
          <w:ilvl w:val="0"/>
          <w:numId w:val="7"/>
        </w:numPr>
        <w:tabs>
          <w:tab w:val="num" w:pos="709"/>
          <w:tab w:val="num" w:pos="1134"/>
        </w:tabs>
        <w:spacing w:line="300" w:lineRule="auto"/>
        <w:ind w:left="709" w:hanging="425"/>
        <w:jc w:val="both"/>
        <w:rPr>
          <w:rFonts w:cs="Calibri"/>
          <w:bCs w:val="0"/>
          <w:kern w:val="0"/>
          <w:sz w:val="22"/>
          <w:szCs w:val="22"/>
        </w:rPr>
      </w:pPr>
      <w:r w:rsidRPr="00A85DEB">
        <w:rPr>
          <w:rFonts w:cs="Calibri"/>
          <w:bCs w:val="0"/>
          <w:kern w:val="0"/>
          <w:sz w:val="22"/>
          <w:szCs w:val="22"/>
        </w:rPr>
        <w:t>Szczegółowy opis przedmiotu zamówienia, opis wymagań zamawiającego w zakresie realizacji i odbioru określają:</w:t>
      </w:r>
    </w:p>
    <w:p w14:paraId="5F6D6076" w14:textId="40B3FFC6" w:rsidR="00700D3F" w:rsidRPr="003736E4" w:rsidRDefault="00700D3F" w:rsidP="00736732">
      <w:pPr>
        <w:numPr>
          <w:ilvl w:val="0"/>
          <w:numId w:val="35"/>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 xml:space="preserve">opis przedmiotu </w:t>
      </w:r>
      <w:r w:rsidRPr="003736E4">
        <w:rPr>
          <w:rFonts w:cs="Calibri"/>
          <w:bCs w:val="0"/>
          <w:kern w:val="0"/>
          <w:sz w:val="22"/>
          <w:szCs w:val="22"/>
        </w:rPr>
        <w:t xml:space="preserve">zamówienia - załącznik </w:t>
      </w:r>
      <w:r w:rsidR="008E5A4B" w:rsidRPr="003736E4">
        <w:rPr>
          <w:rFonts w:cs="Calibri"/>
          <w:bCs w:val="0"/>
          <w:kern w:val="0"/>
          <w:sz w:val="22"/>
          <w:szCs w:val="22"/>
        </w:rPr>
        <w:t>nr 6</w:t>
      </w:r>
      <w:r w:rsidRPr="003736E4">
        <w:rPr>
          <w:rFonts w:cs="Calibri"/>
          <w:bCs w:val="0"/>
          <w:kern w:val="0"/>
          <w:sz w:val="22"/>
          <w:szCs w:val="22"/>
        </w:rPr>
        <w:t xml:space="preserve"> do SWZ;</w:t>
      </w:r>
    </w:p>
    <w:p w14:paraId="021A8B2D" w14:textId="1387BEC5" w:rsidR="00700D3F" w:rsidRPr="00A85DEB" w:rsidRDefault="00700D3F" w:rsidP="00736732">
      <w:pPr>
        <w:numPr>
          <w:ilvl w:val="0"/>
          <w:numId w:val="35"/>
        </w:numPr>
        <w:tabs>
          <w:tab w:val="num" w:pos="709"/>
          <w:tab w:val="num" w:pos="1134"/>
        </w:tabs>
        <w:spacing w:line="300" w:lineRule="auto"/>
        <w:ind w:left="1134" w:hanging="425"/>
        <w:jc w:val="both"/>
        <w:rPr>
          <w:rFonts w:cs="Calibri"/>
          <w:bCs w:val="0"/>
          <w:kern w:val="0"/>
          <w:sz w:val="22"/>
          <w:szCs w:val="22"/>
        </w:rPr>
      </w:pPr>
      <w:r w:rsidRPr="003736E4">
        <w:rPr>
          <w:rFonts w:cs="Calibri"/>
          <w:bCs w:val="0"/>
          <w:kern w:val="0"/>
          <w:sz w:val="22"/>
          <w:szCs w:val="22"/>
        </w:rPr>
        <w:t>projektowane postanowienia umowy w sprawie zamówienia</w:t>
      </w:r>
      <w:r w:rsidRPr="00A85DEB">
        <w:rPr>
          <w:rFonts w:cs="Calibri"/>
          <w:bCs w:val="0"/>
          <w:kern w:val="0"/>
          <w:sz w:val="22"/>
          <w:szCs w:val="22"/>
        </w:rPr>
        <w:t xml:space="preserve"> publicznego określa </w:t>
      </w:r>
      <w:r w:rsidR="003736E4">
        <w:rPr>
          <w:rFonts w:cs="Calibri"/>
          <w:bCs w:val="0"/>
          <w:kern w:val="0"/>
          <w:sz w:val="22"/>
          <w:szCs w:val="22"/>
        </w:rPr>
        <w:br/>
      </w:r>
      <w:r w:rsidRPr="00A85DEB">
        <w:rPr>
          <w:rFonts w:cs="Calibri"/>
          <w:bCs w:val="0"/>
          <w:kern w:val="0"/>
          <w:sz w:val="22"/>
          <w:szCs w:val="22"/>
        </w:rPr>
        <w:t>wzór umowy - załącznik nr 4 do SWZ.</w:t>
      </w:r>
    </w:p>
    <w:p w14:paraId="4D9A1380" w14:textId="77777777" w:rsidR="00700D3F" w:rsidRPr="00A85DEB" w:rsidRDefault="00700D3F" w:rsidP="00700D3F">
      <w:pPr>
        <w:numPr>
          <w:ilvl w:val="0"/>
          <w:numId w:val="7"/>
        </w:numPr>
        <w:tabs>
          <w:tab w:val="num" w:pos="1134"/>
        </w:tabs>
        <w:spacing w:line="300" w:lineRule="auto"/>
        <w:ind w:left="709"/>
        <w:contextualSpacing/>
        <w:jc w:val="both"/>
        <w:rPr>
          <w:rFonts w:eastAsia="Calibri" w:cs="Calibri"/>
          <w:bCs w:val="0"/>
          <w:kern w:val="0"/>
          <w:sz w:val="22"/>
          <w:szCs w:val="22"/>
        </w:rPr>
      </w:pPr>
      <w:r w:rsidRPr="00A85DEB">
        <w:rPr>
          <w:rFonts w:eastAsia="Calibri" w:cs="Calibri"/>
          <w:bCs w:val="0"/>
          <w:kern w:val="0"/>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A85DEB">
        <w:rPr>
          <w:rFonts w:eastAsia="Calibri" w:cs="Calibri"/>
          <w:bCs w:val="0"/>
          <w:kern w:val="0"/>
          <w:sz w:val="22"/>
          <w:szCs w:val="22"/>
        </w:rPr>
        <w:t>Pzp</w:t>
      </w:r>
      <w:proofErr w:type="spellEnd"/>
      <w:r w:rsidRPr="00A85DEB">
        <w:rPr>
          <w:rFonts w:eastAsia="Calibri" w:cs="Calibri"/>
          <w:bCs w:val="0"/>
          <w:kern w:val="0"/>
          <w:sz w:val="22"/>
          <w:szCs w:val="22"/>
        </w:rPr>
        <w:t>.</w:t>
      </w:r>
    </w:p>
    <w:p w14:paraId="1550C739" w14:textId="77777777" w:rsidR="00700D3F" w:rsidRPr="00A85DEB" w:rsidRDefault="00700D3F" w:rsidP="00700D3F">
      <w:pPr>
        <w:numPr>
          <w:ilvl w:val="0"/>
          <w:numId w:val="7"/>
        </w:numPr>
        <w:tabs>
          <w:tab w:val="num" w:pos="1134"/>
        </w:tabs>
        <w:spacing w:line="300" w:lineRule="auto"/>
        <w:ind w:left="709"/>
        <w:contextualSpacing/>
        <w:jc w:val="both"/>
        <w:rPr>
          <w:rFonts w:eastAsia="Calibri" w:cs="Calibri"/>
          <w:bCs w:val="0"/>
          <w:kern w:val="0"/>
          <w:sz w:val="22"/>
          <w:szCs w:val="22"/>
        </w:rPr>
      </w:pPr>
      <w:r w:rsidRPr="00A85DEB">
        <w:rPr>
          <w:rFonts w:eastAsia="Calibri" w:cs="Calibri"/>
          <w:bCs w:val="0"/>
          <w:kern w:val="0"/>
          <w:sz w:val="22"/>
          <w:szCs w:val="22"/>
        </w:rPr>
        <w:t xml:space="preserve">Wykaz rozwiązań równoważnych – Wykonawca, który powołuje się na rozwiązania równoważne, jest zobowiązany wykazać, że oferowane przez niego rozwiązanie spełnia wymagania określone przez zamawiającego. </w:t>
      </w:r>
    </w:p>
    <w:p w14:paraId="747B7D88" w14:textId="77777777" w:rsidR="00700D3F" w:rsidRPr="00A85DEB" w:rsidRDefault="00700D3F" w:rsidP="00700D3F">
      <w:pPr>
        <w:spacing w:line="300" w:lineRule="auto"/>
        <w:jc w:val="both"/>
        <w:rPr>
          <w:rFonts w:cs="Calibri"/>
          <w:bCs w:val="0"/>
          <w:kern w:val="0"/>
          <w:sz w:val="22"/>
          <w:szCs w:val="22"/>
        </w:rPr>
      </w:pPr>
    </w:p>
    <w:p w14:paraId="408BC72A"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TERMIN WYKONANIA ZAMÓWIENIA</w:t>
      </w:r>
    </w:p>
    <w:p w14:paraId="43FDC108" w14:textId="02775751" w:rsidR="008E0D9B" w:rsidRDefault="00700D3F" w:rsidP="00700D3F">
      <w:pPr>
        <w:spacing w:line="300" w:lineRule="auto"/>
        <w:jc w:val="both"/>
        <w:rPr>
          <w:rFonts w:cs="Calibri"/>
          <w:b/>
          <w:kern w:val="0"/>
          <w:sz w:val="22"/>
          <w:szCs w:val="22"/>
        </w:rPr>
      </w:pPr>
      <w:r w:rsidRPr="00753B9E">
        <w:rPr>
          <w:rFonts w:cs="Calibri"/>
          <w:bCs w:val="0"/>
          <w:kern w:val="0"/>
          <w:sz w:val="22"/>
          <w:szCs w:val="22"/>
        </w:rPr>
        <w:t xml:space="preserve">Wykonawca będzie zobowiązany zrealizować przedmiot zamówienia w terminie </w:t>
      </w:r>
      <w:r w:rsidRPr="00753B9E">
        <w:rPr>
          <w:rFonts w:cs="Calibri"/>
          <w:b/>
          <w:bCs w:val="0"/>
          <w:kern w:val="0"/>
          <w:sz w:val="22"/>
          <w:szCs w:val="22"/>
        </w:rPr>
        <w:t xml:space="preserve">do </w:t>
      </w:r>
      <w:r w:rsidR="0015284F">
        <w:rPr>
          <w:rFonts w:cs="Calibri"/>
          <w:b/>
          <w:bCs w:val="0"/>
          <w:kern w:val="0"/>
          <w:sz w:val="22"/>
          <w:szCs w:val="22"/>
        </w:rPr>
        <w:t>84</w:t>
      </w:r>
      <w:r w:rsidRPr="00753B9E">
        <w:rPr>
          <w:rFonts w:cs="Calibri"/>
          <w:b/>
          <w:bCs w:val="0"/>
          <w:kern w:val="0"/>
          <w:sz w:val="22"/>
          <w:szCs w:val="22"/>
        </w:rPr>
        <w:t xml:space="preserve"> dni</w:t>
      </w:r>
      <w:r w:rsidRPr="00753B9E">
        <w:rPr>
          <w:rFonts w:cs="Calibri"/>
          <w:bCs w:val="0"/>
          <w:kern w:val="0"/>
          <w:sz w:val="22"/>
          <w:szCs w:val="22"/>
        </w:rPr>
        <w:t xml:space="preserve"> kalendarzowych od dnia zawarcia umowy</w:t>
      </w:r>
      <w:r w:rsidR="00C2499E" w:rsidRPr="00753B9E">
        <w:rPr>
          <w:rFonts w:cs="Calibri"/>
          <w:bCs w:val="0"/>
          <w:kern w:val="0"/>
          <w:sz w:val="22"/>
          <w:szCs w:val="22"/>
        </w:rPr>
        <w:t xml:space="preserve">, </w:t>
      </w:r>
      <w:r w:rsidR="00C2499E" w:rsidRPr="000D72E6">
        <w:rPr>
          <w:rFonts w:cs="Calibri"/>
          <w:bCs w:val="0"/>
          <w:kern w:val="0"/>
          <w:sz w:val="22"/>
          <w:szCs w:val="22"/>
        </w:rPr>
        <w:t xml:space="preserve">zgodnie z ofertą Wykonawcy. </w:t>
      </w:r>
      <w:r w:rsidR="00C2499E" w:rsidRPr="00FC5AAB">
        <w:rPr>
          <w:rFonts w:cs="Calibri"/>
          <w:b/>
          <w:kern w:val="0"/>
          <w:sz w:val="22"/>
          <w:szCs w:val="22"/>
        </w:rPr>
        <w:t>Termin dostawy jest jednym z kryteriów oceny ofert.</w:t>
      </w:r>
    </w:p>
    <w:p w14:paraId="7C1BA17B" w14:textId="375D62FE" w:rsidR="008E0D9B" w:rsidRDefault="008E0D9B" w:rsidP="00700D3F">
      <w:pPr>
        <w:spacing w:line="300" w:lineRule="auto"/>
        <w:jc w:val="both"/>
        <w:rPr>
          <w:rFonts w:cs="Calibri"/>
          <w:b/>
          <w:kern w:val="0"/>
          <w:sz w:val="22"/>
          <w:szCs w:val="22"/>
        </w:rPr>
      </w:pPr>
    </w:p>
    <w:p w14:paraId="14AB7655" w14:textId="77777777" w:rsidR="0015284F" w:rsidRPr="008E0D9B" w:rsidRDefault="0015284F" w:rsidP="00700D3F">
      <w:pPr>
        <w:spacing w:line="300" w:lineRule="auto"/>
        <w:jc w:val="both"/>
        <w:rPr>
          <w:rFonts w:cs="Calibri"/>
          <w:b/>
          <w:kern w:val="0"/>
          <w:sz w:val="22"/>
          <w:szCs w:val="22"/>
        </w:rPr>
      </w:pPr>
    </w:p>
    <w:p w14:paraId="74561135"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bookmarkStart w:id="9" w:name="_Hlk14257235"/>
      <w:r w:rsidRPr="00A85DEB">
        <w:rPr>
          <w:rFonts w:cs="Calibri"/>
          <w:b/>
          <w:bCs w:val="0"/>
          <w:kern w:val="0"/>
          <w:sz w:val="22"/>
          <w:szCs w:val="22"/>
        </w:rPr>
        <w:lastRenderedPageBreak/>
        <w:t>WARUNKI PŁATNOŚCI</w:t>
      </w:r>
    </w:p>
    <w:bookmarkEnd w:id="9"/>
    <w:p w14:paraId="24DF194A" w14:textId="77777777" w:rsidR="00700D3F" w:rsidRPr="00A85DEB" w:rsidRDefault="00700D3F" w:rsidP="00736732">
      <w:pPr>
        <w:widowControl w:val="0"/>
        <w:numPr>
          <w:ilvl w:val="0"/>
          <w:numId w:val="49"/>
        </w:numPr>
        <w:tabs>
          <w:tab w:val="num" w:pos="1134"/>
        </w:tabs>
        <w:autoSpaceDE w:val="0"/>
        <w:autoSpaceDN w:val="0"/>
        <w:adjustRightInd w:val="0"/>
        <w:spacing w:line="300" w:lineRule="auto"/>
        <w:contextualSpacing/>
        <w:jc w:val="both"/>
        <w:rPr>
          <w:rFonts w:eastAsia="Calibri" w:cs="Calibri"/>
          <w:bCs w:val="0"/>
          <w:kern w:val="0"/>
          <w:sz w:val="22"/>
          <w:szCs w:val="22"/>
        </w:rPr>
      </w:pPr>
      <w:r w:rsidRPr="00A85DEB">
        <w:rPr>
          <w:rFonts w:eastAsia="Calibri" w:cs="Calibri"/>
          <w:bCs w:val="0"/>
          <w:kern w:val="0"/>
          <w:sz w:val="22"/>
          <w:szCs w:val="22"/>
        </w:rPr>
        <w:t xml:space="preserve">Zapłata wynagrodzenia nastąpi po wykonaniu całości zamówienia przelewem na rachunek bankowy Wykonawcy w terminie do </w:t>
      </w:r>
      <w:r w:rsidRPr="00207E9F">
        <w:rPr>
          <w:rFonts w:eastAsia="Calibri" w:cs="Calibri"/>
          <w:b/>
          <w:kern w:val="0"/>
          <w:sz w:val="22"/>
          <w:szCs w:val="22"/>
        </w:rPr>
        <w:t>30 dni</w:t>
      </w:r>
      <w:r w:rsidRPr="00A85DEB">
        <w:rPr>
          <w:rFonts w:eastAsia="Calibri" w:cs="Calibri"/>
          <w:bCs w:val="0"/>
          <w:kern w:val="0"/>
          <w:sz w:val="22"/>
          <w:szCs w:val="22"/>
        </w:rPr>
        <w:t xml:space="preserve"> od dnia otrzymania faktury/rachunku.</w:t>
      </w:r>
    </w:p>
    <w:p w14:paraId="1DD9E940" w14:textId="4B07FE00" w:rsidR="00700D3F" w:rsidRPr="00A85DEB" w:rsidRDefault="00700D3F" w:rsidP="00736732">
      <w:pPr>
        <w:widowControl w:val="0"/>
        <w:numPr>
          <w:ilvl w:val="0"/>
          <w:numId w:val="49"/>
        </w:numPr>
        <w:tabs>
          <w:tab w:val="num" w:pos="1134"/>
        </w:tabs>
        <w:autoSpaceDE w:val="0"/>
        <w:autoSpaceDN w:val="0"/>
        <w:adjustRightInd w:val="0"/>
        <w:spacing w:line="300" w:lineRule="auto"/>
        <w:contextualSpacing/>
        <w:jc w:val="both"/>
        <w:rPr>
          <w:rFonts w:eastAsia="Calibri" w:cs="Calibri"/>
          <w:bCs w:val="0"/>
          <w:kern w:val="0"/>
          <w:sz w:val="22"/>
          <w:szCs w:val="22"/>
        </w:rPr>
      </w:pPr>
      <w:r w:rsidRPr="00A85DEB">
        <w:rPr>
          <w:rFonts w:eastAsia="Calibri" w:cs="Calibri"/>
          <w:bCs w:val="0"/>
          <w:kern w:val="0"/>
          <w:sz w:val="22"/>
          <w:szCs w:val="22"/>
        </w:rPr>
        <w:t xml:space="preserve">Podstawą płatności będzie obustronne podpisanie bez zastrzeżeń </w:t>
      </w:r>
      <w:r w:rsidRPr="00A85DEB">
        <w:rPr>
          <w:rFonts w:eastAsia="Calibri" w:cs="Calibri"/>
          <w:b/>
          <w:bCs w:val="0"/>
          <w:kern w:val="0"/>
          <w:sz w:val="22"/>
          <w:szCs w:val="22"/>
        </w:rPr>
        <w:t>protokołu odbioru</w:t>
      </w:r>
      <w:r w:rsidRPr="00A85DEB">
        <w:rPr>
          <w:rFonts w:eastAsia="Calibri" w:cs="Calibri"/>
          <w:bCs w:val="0"/>
          <w:kern w:val="0"/>
          <w:sz w:val="22"/>
          <w:szCs w:val="22"/>
        </w:rPr>
        <w:t xml:space="preserve">. </w:t>
      </w:r>
      <w:r w:rsidR="005F50F9">
        <w:rPr>
          <w:rFonts w:eastAsia="Calibri" w:cs="Calibri"/>
          <w:bCs w:val="0"/>
          <w:kern w:val="0"/>
          <w:sz w:val="22"/>
          <w:szCs w:val="22"/>
        </w:rPr>
        <w:br/>
      </w:r>
      <w:r w:rsidRPr="00A85DEB">
        <w:rPr>
          <w:rFonts w:eastAsia="Calibri" w:cs="Calibri"/>
          <w:bCs w:val="0"/>
          <w:kern w:val="0"/>
          <w:sz w:val="22"/>
          <w:szCs w:val="22"/>
        </w:rPr>
        <w:t xml:space="preserve">Protokół zostanie podpisany po </w:t>
      </w:r>
      <w:r w:rsidR="003C3877">
        <w:rPr>
          <w:rFonts w:eastAsia="Calibri" w:cs="Calibri"/>
          <w:bCs w:val="0"/>
          <w:kern w:val="0"/>
          <w:sz w:val="22"/>
          <w:szCs w:val="22"/>
        </w:rPr>
        <w:t>wykonaniu dostawy</w:t>
      </w:r>
      <w:r w:rsidR="00235259">
        <w:rPr>
          <w:rFonts w:eastAsia="Calibri" w:cs="Calibri"/>
          <w:bCs w:val="0"/>
          <w:kern w:val="0"/>
          <w:sz w:val="22"/>
          <w:szCs w:val="22"/>
        </w:rPr>
        <w:t xml:space="preserve">, </w:t>
      </w:r>
      <w:r w:rsidRPr="00A85DEB">
        <w:rPr>
          <w:rFonts w:eastAsia="Calibri" w:cs="Calibri"/>
          <w:bCs w:val="0"/>
          <w:kern w:val="0"/>
          <w:sz w:val="22"/>
          <w:szCs w:val="22"/>
        </w:rPr>
        <w:t xml:space="preserve">dostarczeniu kompletu </w:t>
      </w:r>
      <w:r w:rsidR="00235259">
        <w:rPr>
          <w:rFonts w:eastAsia="Calibri" w:cs="Calibri"/>
          <w:bCs w:val="0"/>
          <w:kern w:val="0"/>
          <w:sz w:val="22"/>
          <w:szCs w:val="22"/>
        </w:rPr>
        <w:t xml:space="preserve">wymaganej </w:t>
      </w:r>
      <w:r w:rsidRPr="00A85DEB">
        <w:rPr>
          <w:rFonts w:eastAsia="Calibri" w:cs="Calibri"/>
          <w:bCs w:val="0"/>
          <w:kern w:val="0"/>
          <w:sz w:val="22"/>
          <w:szCs w:val="22"/>
        </w:rPr>
        <w:t xml:space="preserve">dokumentacji </w:t>
      </w:r>
      <w:r w:rsidR="00235259" w:rsidRPr="001407BD">
        <w:rPr>
          <w:rFonts w:eastAsia="Calibri" w:cs="Calibri"/>
          <w:bCs w:val="0"/>
          <w:kern w:val="0"/>
          <w:sz w:val="22"/>
          <w:szCs w:val="22"/>
        </w:rPr>
        <w:t>i przeprowadzeniu instrukta</w:t>
      </w:r>
      <w:r w:rsidR="00BB7B30" w:rsidRPr="001407BD">
        <w:rPr>
          <w:rFonts w:eastAsia="Calibri" w:cs="Calibri"/>
          <w:bCs w:val="0"/>
          <w:kern w:val="0"/>
          <w:sz w:val="22"/>
          <w:szCs w:val="22"/>
        </w:rPr>
        <w:t>ż</w:t>
      </w:r>
      <w:r w:rsidR="00235259" w:rsidRPr="001407BD">
        <w:rPr>
          <w:rFonts w:eastAsia="Calibri" w:cs="Calibri"/>
          <w:bCs w:val="0"/>
          <w:kern w:val="0"/>
          <w:sz w:val="22"/>
          <w:szCs w:val="22"/>
        </w:rPr>
        <w:t>u stanowiskowego</w:t>
      </w:r>
      <w:r w:rsidRPr="001407BD">
        <w:rPr>
          <w:rFonts w:eastAsia="Calibri" w:cs="Calibri"/>
          <w:bCs w:val="0"/>
          <w:kern w:val="0"/>
          <w:sz w:val="22"/>
          <w:szCs w:val="22"/>
        </w:rPr>
        <w:t xml:space="preserve">. </w:t>
      </w:r>
    </w:p>
    <w:p w14:paraId="4BD60D06" w14:textId="77777777" w:rsidR="00700D3F" w:rsidRPr="00A85DEB" w:rsidRDefault="00700D3F" w:rsidP="00700D3F">
      <w:pPr>
        <w:spacing w:line="300" w:lineRule="auto"/>
        <w:jc w:val="both"/>
        <w:rPr>
          <w:rFonts w:cs="Calibri"/>
          <w:bCs w:val="0"/>
          <w:kern w:val="0"/>
          <w:sz w:val="22"/>
          <w:szCs w:val="22"/>
        </w:rPr>
      </w:pPr>
    </w:p>
    <w:p w14:paraId="6DBE71AC"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PODSTAWY WYKLUCZENIA I WARUNKI UDZIAŁU W POSTĘPOWANIU ORAZ SPOSÓB ICH OCENY</w:t>
      </w:r>
    </w:p>
    <w:p w14:paraId="3E1BD32A"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O udzielenie zamówienia mogą ubiegać się Wykonawcy, którzy:</w:t>
      </w:r>
    </w:p>
    <w:p w14:paraId="4C80B984" w14:textId="586CCFC3"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bookmarkStart w:id="10" w:name="_Hlk61340809"/>
      <w:r w:rsidRPr="00A85DEB">
        <w:rPr>
          <w:rFonts w:cs="Calibri"/>
          <w:bCs w:val="0"/>
          <w:kern w:val="0"/>
          <w:sz w:val="22"/>
          <w:szCs w:val="22"/>
        </w:rPr>
        <w:t xml:space="preserve">nie podlegają wykluczeniu na podstawie art. 108 ust. 1 pkt. 1-6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art. 109 ust. 1 pkt 4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w:t>
      </w:r>
      <w:r w:rsidRPr="00A85DEB">
        <w:rPr>
          <w:rFonts w:cs="Calibri"/>
          <w:bCs w:val="0"/>
          <w:i/>
          <w:kern w:val="0"/>
          <w:sz w:val="22"/>
          <w:szCs w:val="22"/>
        </w:rPr>
        <w:t>Brak podstaw do wykluczenia Zamawiający oceni na podstawie złożonego wraz z</w:t>
      </w:r>
      <w:r w:rsidR="006535D5" w:rsidRPr="00A85DEB">
        <w:rPr>
          <w:rFonts w:cs="Calibri"/>
          <w:bCs w:val="0"/>
          <w:i/>
          <w:kern w:val="0"/>
          <w:sz w:val="22"/>
          <w:szCs w:val="22"/>
        </w:rPr>
        <w:t> </w:t>
      </w:r>
      <w:r w:rsidRPr="00A85DEB">
        <w:rPr>
          <w:rFonts w:cs="Calibri"/>
          <w:bCs w:val="0"/>
          <w:i/>
          <w:kern w:val="0"/>
          <w:sz w:val="22"/>
          <w:szCs w:val="22"/>
        </w:rPr>
        <w:t xml:space="preserve">ofertą formularza JEDZ (załącznik nr 2 do SWZ), oświadczenia oraz dokumentów lub oświadczeń wymienionych w rozdziale </w:t>
      </w:r>
      <w:r w:rsidRPr="00BF253C">
        <w:rPr>
          <w:rFonts w:cs="Calibri"/>
          <w:bCs w:val="0"/>
          <w:i/>
          <w:kern w:val="0"/>
          <w:sz w:val="22"/>
          <w:szCs w:val="22"/>
        </w:rPr>
        <w:t xml:space="preserve">VII </w:t>
      </w:r>
      <w:r w:rsidR="00BF253C" w:rsidRPr="00BF253C">
        <w:rPr>
          <w:rFonts w:cs="Calibri"/>
          <w:bCs w:val="0"/>
          <w:i/>
          <w:kern w:val="0"/>
          <w:sz w:val="22"/>
          <w:szCs w:val="22"/>
        </w:rPr>
        <w:t>ust.</w:t>
      </w:r>
      <w:r w:rsidRPr="00BF253C">
        <w:rPr>
          <w:rFonts w:cs="Calibri"/>
          <w:bCs w:val="0"/>
          <w:i/>
          <w:kern w:val="0"/>
          <w:sz w:val="22"/>
          <w:szCs w:val="22"/>
        </w:rPr>
        <w:t xml:space="preserve"> 6</w:t>
      </w:r>
      <w:r w:rsidR="00BF253C" w:rsidRPr="00BF253C">
        <w:rPr>
          <w:rFonts w:cs="Calibri"/>
          <w:bCs w:val="0"/>
          <w:i/>
          <w:kern w:val="0"/>
          <w:sz w:val="22"/>
          <w:szCs w:val="22"/>
        </w:rPr>
        <w:t xml:space="preserve"> pkt 1-4 SWZ.</w:t>
      </w:r>
      <w:r w:rsidRPr="00BF253C">
        <w:rPr>
          <w:rFonts w:cs="Calibri"/>
          <w:bCs w:val="0"/>
          <w:i/>
          <w:kern w:val="0"/>
          <w:sz w:val="22"/>
          <w:szCs w:val="22"/>
        </w:rPr>
        <w:t xml:space="preserve"> Wykluczenie następuje w przypadkach wskazanych w art. 111 Ustawy </w:t>
      </w:r>
      <w:proofErr w:type="spellStart"/>
      <w:r w:rsidRPr="00BF253C">
        <w:rPr>
          <w:rFonts w:cs="Calibri"/>
          <w:bCs w:val="0"/>
          <w:i/>
          <w:kern w:val="0"/>
          <w:sz w:val="22"/>
          <w:szCs w:val="22"/>
        </w:rPr>
        <w:t>Pzp</w:t>
      </w:r>
      <w:proofErr w:type="spellEnd"/>
      <w:r w:rsidRPr="00BF253C">
        <w:rPr>
          <w:rFonts w:cs="Calibri"/>
          <w:bCs w:val="0"/>
          <w:kern w:val="0"/>
          <w:sz w:val="22"/>
          <w:szCs w:val="22"/>
        </w:rPr>
        <w:t>.</w:t>
      </w:r>
    </w:p>
    <w:p w14:paraId="0159CCD5" w14:textId="50499998"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nie podlegają wykluczeniu na podstawie art. 5k rozporządzenia Rady (UE) nr 833/2014 </w:t>
      </w:r>
      <w:r w:rsidR="008E0D9B">
        <w:rPr>
          <w:rFonts w:cs="Calibri"/>
          <w:bCs w:val="0"/>
          <w:kern w:val="0"/>
          <w:sz w:val="22"/>
          <w:szCs w:val="22"/>
        </w:rPr>
        <w:br/>
      </w:r>
      <w:r w:rsidRPr="00A85DEB">
        <w:rPr>
          <w:rFonts w:cs="Calibri"/>
          <w:bCs w:val="0"/>
          <w:kern w:val="0"/>
          <w:sz w:val="22"/>
          <w:szCs w:val="22"/>
        </w:rPr>
        <w:t xml:space="preserve">z dnia 31 lipca 2014 r. dotyczącego środków ograniczających w związku z działaniami Rosji destabilizującymi sytuację na Ukrainie oraz art. 7 ust. 1 ustawy z dnia 13 kwietnia 2022 r. </w:t>
      </w:r>
      <w:r w:rsidR="008E0D9B">
        <w:rPr>
          <w:rFonts w:cs="Calibri"/>
          <w:bCs w:val="0"/>
          <w:kern w:val="0"/>
          <w:sz w:val="22"/>
          <w:szCs w:val="22"/>
        </w:rPr>
        <w:br/>
      </w:r>
      <w:r w:rsidRPr="00A85DEB">
        <w:rPr>
          <w:rFonts w:cs="Calibri"/>
          <w:bCs w:val="0"/>
          <w:kern w:val="0"/>
          <w:sz w:val="22"/>
          <w:szCs w:val="22"/>
        </w:rPr>
        <w:t xml:space="preserve">o szczególnych rozwiązaniach w zakresie przeciwdziałania wspieraniu agresji na Ukrainę </w:t>
      </w:r>
      <w:r w:rsidR="008E0D9B">
        <w:rPr>
          <w:rFonts w:cs="Calibri"/>
          <w:bCs w:val="0"/>
          <w:kern w:val="0"/>
          <w:sz w:val="22"/>
          <w:szCs w:val="22"/>
        </w:rPr>
        <w:br/>
      </w:r>
      <w:r w:rsidRPr="00A85DEB">
        <w:rPr>
          <w:rFonts w:cs="Calibri"/>
          <w:bCs w:val="0"/>
          <w:kern w:val="0"/>
          <w:sz w:val="22"/>
          <w:szCs w:val="22"/>
        </w:rPr>
        <w:t xml:space="preserve">oraz służących ochronie bezpieczeństwa narodowego. </w:t>
      </w:r>
      <w:r w:rsidRPr="00A85DEB">
        <w:rPr>
          <w:rFonts w:cs="Calibri"/>
          <w:bCs w:val="0"/>
          <w:i/>
          <w:kern w:val="0"/>
          <w:sz w:val="22"/>
          <w:szCs w:val="22"/>
        </w:rPr>
        <w:t>Brak podstaw do wykluczenia Zamawiający oceni na podstawie złożonego wraz z ofertą oświadczenia (załącznik 2a do SWZ)</w:t>
      </w:r>
      <w:bookmarkEnd w:id="10"/>
      <w:r w:rsidRPr="00A85DEB">
        <w:rPr>
          <w:rFonts w:cs="Calibri"/>
          <w:bCs w:val="0"/>
          <w:i/>
          <w:kern w:val="0"/>
          <w:sz w:val="22"/>
          <w:szCs w:val="22"/>
        </w:rPr>
        <w:t>.</w:t>
      </w:r>
    </w:p>
    <w:p w14:paraId="6D13AC9E" w14:textId="77777777"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r w:rsidRPr="00FC5AAB">
        <w:rPr>
          <w:rFonts w:cs="Calibri"/>
          <w:bCs w:val="0"/>
          <w:kern w:val="0"/>
          <w:sz w:val="22"/>
          <w:szCs w:val="22"/>
          <w:u w:val="single"/>
        </w:rPr>
        <w:t>spełniają warunki udziału w postępowaniu, dotyczące zdolności do występowania w obrocie gospodarczym</w:t>
      </w:r>
      <w:r w:rsidRPr="00A85DEB">
        <w:rPr>
          <w:rFonts w:cs="Calibri"/>
          <w:bCs w:val="0"/>
          <w:kern w:val="0"/>
          <w:sz w:val="22"/>
          <w:szCs w:val="22"/>
        </w:rPr>
        <w:t xml:space="preserve"> – </w:t>
      </w:r>
      <w:bookmarkStart w:id="11" w:name="_Hlk91658193"/>
      <w:r w:rsidRPr="00A85DEB">
        <w:rPr>
          <w:rFonts w:cs="Calibri"/>
          <w:bCs w:val="0"/>
          <w:kern w:val="0"/>
          <w:sz w:val="22"/>
          <w:szCs w:val="22"/>
        </w:rPr>
        <w:t>Zamawiający nie formułuje wymagań w tym zakresie;</w:t>
      </w:r>
      <w:bookmarkEnd w:id="11"/>
    </w:p>
    <w:p w14:paraId="26D20DCE" w14:textId="7FD26961"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r w:rsidRPr="00FC5AAB">
        <w:rPr>
          <w:rFonts w:cs="Calibri"/>
          <w:bCs w:val="0"/>
          <w:kern w:val="0"/>
          <w:sz w:val="22"/>
          <w:szCs w:val="22"/>
          <w:u w:val="single"/>
        </w:rPr>
        <w:t>spełniają warunki udziału w postępowaniu, dotyczące uprawnień do prowadzenia określonej działalności zawodowej, o ile wynika to z odrębnych przepisów</w:t>
      </w:r>
      <w:r w:rsidRPr="00A85DEB">
        <w:rPr>
          <w:rFonts w:cs="Calibri"/>
          <w:bCs w:val="0"/>
          <w:kern w:val="0"/>
          <w:sz w:val="22"/>
          <w:szCs w:val="22"/>
        </w:rPr>
        <w:t xml:space="preserve"> – Zamawiający nie formułuje wymagań w tym zakresie;</w:t>
      </w:r>
    </w:p>
    <w:p w14:paraId="63686622" w14:textId="6500701C"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r w:rsidRPr="00FC5AAB">
        <w:rPr>
          <w:rFonts w:cs="Calibri"/>
          <w:bCs w:val="0"/>
          <w:kern w:val="0"/>
          <w:sz w:val="22"/>
          <w:szCs w:val="22"/>
          <w:u w:val="single"/>
        </w:rPr>
        <w:t>spełniają warunki udziału w postępowaniu, dotyczące sytuacji ekonomicznej lub finansowej</w:t>
      </w:r>
      <w:r w:rsidRPr="00A85DEB">
        <w:rPr>
          <w:rFonts w:cs="Calibri"/>
          <w:bCs w:val="0"/>
          <w:kern w:val="0"/>
          <w:sz w:val="22"/>
          <w:szCs w:val="22"/>
        </w:rPr>
        <w:t xml:space="preserve"> – Zamawiający nie formułuje wymagań w tym zakresie;</w:t>
      </w:r>
    </w:p>
    <w:p w14:paraId="415DBDE5" w14:textId="7A92FC72" w:rsidR="00983E1F" w:rsidRPr="00A85DEB" w:rsidRDefault="00700D3F" w:rsidP="00983E1F">
      <w:pPr>
        <w:numPr>
          <w:ilvl w:val="0"/>
          <w:numId w:val="9"/>
        </w:numPr>
        <w:tabs>
          <w:tab w:val="num" w:pos="709"/>
        </w:tabs>
        <w:spacing w:line="300" w:lineRule="auto"/>
        <w:ind w:left="709" w:hanging="425"/>
        <w:jc w:val="both"/>
        <w:rPr>
          <w:rFonts w:cs="Calibri"/>
          <w:bCs w:val="0"/>
          <w:kern w:val="0"/>
          <w:sz w:val="22"/>
          <w:szCs w:val="22"/>
        </w:rPr>
      </w:pPr>
      <w:r w:rsidRPr="00FC5AAB">
        <w:rPr>
          <w:rFonts w:cs="Calibri"/>
          <w:bCs w:val="0"/>
          <w:kern w:val="0"/>
          <w:sz w:val="22"/>
          <w:szCs w:val="22"/>
          <w:u w:val="single"/>
        </w:rPr>
        <w:t>spełniają warunki udziału w postępowaniu, dotyczące zdolności technicznej lub zawodowej</w:t>
      </w:r>
      <w:r w:rsidRPr="00A85DEB">
        <w:rPr>
          <w:rFonts w:cs="Calibri"/>
          <w:bCs w:val="0"/>
          <w:kern w:val="0"/>
          <w:sz w:val="22"/>
          <w:szCs w:val="22"/>
        </w:rPr>
        <w:t xml:space="preserve"> –</w:t>
      </w:r>
      <w:r w:rsidR="005F50F9">
        <w:rPr>
          <w:rFonts w:cs="Calibri"/>
          <w:bCs w:val="0"/>
          <w:kern w:val="0"/>
          <w:sz w:val="22"/>
          <w:szCs w:val="22"/>
        </w:rPr>
        <w:t xml:space="preserve"> </w:t>
      </w:r>
      <w:r w:rsidR="005F50F9" w:rsidRPr="00A85DEB">
        <w:rPr>
          <w:rFonts w:cs="Calibri"/>
          <w:bCs w:val="0"/>
          <w:kern w:val="0"/>
          <w:sz w:val="22"/>
          <w:szCs w:val="22"/>
        </w:rPr>
        <w:t>Zamawiający nie formułuje wymagań w tym zakresie;</w:t>
      </w:r>
    </w:p>
    <w:p w14:paraId="62E6FD5C" w14:textId="1B14014A" w:rsidR="00700D3F" w:rsidRPr="00A85DEB" w:rsidRDefault="00700D3F" w:rsidP="00700D3F">
      <w:pPr>
        <w:spacing w:line="300" w:lineRule="auto"/>
        <w:ind w:left="284"/>
        <w:jc w:val="both"/>
        <w:rPr>
          <w:rFonts w:cs="Calibri"/>
          <w:kern w:val="0"/>
          <w:sz w:val="22"/>
          <w:szCs w:val="22"/>
          <w:u w:val="single"/>
        </w:rPr>
      </w:pPr>
      <w:r w:rsidRPr="00A85DEB">
        <w:rPr>
          <w:rFonts w:cs="Calibri"/>
          <w:kern w:val="0"/>
          <w:sz w:val="22"/>
          <w:szCs w:val="22"/>
          <w:u w:val="single"/>
        </w:rPr>
        <w:t>Wypełniając JEDZ w części IV: Kryteria kwalifikacji Wykonawca może ograniczyć się do wypełnienia sekcji α i nie musi wypełniać żadnej z pozostałych sekcji w części IV.</w:t>
      </w:r>
    </w:p>
    <w:p w14:paraId="3AFCF301" w14:textId="77777777" w:rsidR="00C2499E" w:rsidRDefault="00C2499E" w:rsidP="00700D3F">
      <w:pPr>
        <w:spacing w:line="300" w:lineRule="auto"/>
        <w:jc w:val="both"/>
        <w:rPr>
          <w:sz w:val="22"/>
          <w:szCs w:val="22"/>
        </w:rPr>
      </w:pPr>
    </w:p>
    <w:p w14:paraId="4D8622BC" w14:textId="422C4309" w:rsidR="00700D3F" w:rsidRPr="00A85DEB" w:rsidRDefault="00700D3F" w:rsidP="00700D3F">
      <w:pPr>
        <w:numPr>
          <w:ilvl w:val="0"/>
          <w:numId w:val="5"/>
        </w:numPr>
        <w:shd w:val="clear" w:color="auto" w:fill="D0CECE"/>
        <w:spacing w:line="300" w:lineRule="auto"/>
        <w:ind w:left="284" w:hanging="284"/>
        <w:rPr>
          <w:rFonts w:cs="Calibri"/>
          <w:b/>
          <w:bCs w:val="0"/>
          <w:kern w:val="0"/>
          <w:sz w:val="22"/>
          <w:szCs w:val="22"/>
        </w:rPr>
      </w:pPr>
      <w:bookmarkStart w:id="12" w:name="_Hlk14938657"/>
      <w:r w:rsidRPr="00A85DEB">
        <w:rPr>
          <w:rFonts w:cs="Calibri"/>
          <w:b/>
          <w:bCs w:val="0"/>
          <w:kern w:val="0"/>
          <w:sz w:val="22"/>
          <w:szCs w:val="22"/>
        </w:rPr>
        <w:t>PODMIOTOWE ŚRODKI DOWODOWE POTWIERDZAJĄCE BRAK PODSTAW WYKLUCZENIA</w:t>
      </w:r>
      <w:bookmarkStart w:id="13" w:name="_Toc489350394"/>
      <w:bookmarkStart w:id="14" w:name="_Toc515896286"/>
      <w:bookmarkStart w:id="15" w:name="_Toc40987343"/>
      <w:bookmarkStart w:id="16" w:name="_Toc51166259"/>
      <w:r w:rsidR="008E0D9B">
        <w:rPr>
          <w:rFonts w:cs="Calibri"/>
          <w:b/>
          <w:bCs w:val="0"/>
          <w:kern w:val="0"/>
          <w:sz w:val="22"/>
          <w:szCs w:val="22"/>
        </w:rPr>
        <w:t xml:space="preserve"> ORAZ PRZEDMIOTOWE ŚRODKI DOWODOWE</w:t>
      </w:r>
    </w:p>
    <w:bookmarkEnd w:id="12"/>
    <w:bookmarkEnd w:id="13"/>
    <w:bookmarkEnd w:id="14"/>
    <w:bookmarkEnd w:id="15"/>
    <w:bookmarkEnd w:id="16"/>
    <w:p w14:paraId="2DEF58B8" w14:textId="77777777" w:rsidR="00700D3F" w:rsidRPr="00A85DEB" w:rsidRDefault="00700D3F" w:rsidP="00700D3F">
      <w:pPr>
        <w:numPr>
          <w:ilvl w:val="0"/>
          <w:numId w:val="10"/>
        </w:numPr>
        <w:spacing w:line="300" w:lineRule="auto"/>
        <w:ind w:left="709" w:hanging="425"/>
        <w:jc w:val="both"/>
        <w:rPr>
          <w:rFonts w:cs="Calibri"/>
          <w:kern w:val="0"/>
          <w:sz w:val="22"/>
          <w:szCs w:val="22"/>
        </w:rPr>
      </w:pPr>
      <w:r w:rsidRPr="00A85DEB">
        <w:rPr>
          <w:rFonts w:cs="Calibri"/>
          <w:kern w:val="0"/>
          <w:sz w:val="22"/>
          <w:szCs w:val="22"/>
        </w:rPr>
        <w:t>Wykonawca zobowiązany jest:</w:t>
      </w:r>
    </w:p>
    <w:p w14:paraId="522B5D30" w14:textId="77777777" w:rsidR="00700D3F" w:rsidRPr="00A85DEB" w:rsidRDefault="00700D3F" w:rsidP="00736732">
      <w:pPr>
        <w:numPr>
          <w:ilvl w:val="0"/>
          <w:numId w:val="36"/>
        </w:numPr>
        <w:tabs>
          <w:tab w:val="left" w:pos="1134"/>
        </w:tabs>
        <w:spacing w:line="300" w:lineRule="auto"/>
        <w:ind w:left="1134" w:hanging="425"/>
        <w:jc w:val="both"/>
        <w:rPr>
          <w:rFonts w:cs="Calibri"/>
          <w:kern w:val="0"/>
          <w:sz w:val="22"/>
          <w:szCs w:val="22"/>
        </w:rPr>
      </w:pPr>
      <w:r w:rsidRPr="00A85DEB">
        <w:rPr>
          <w:rFonts w:cs="Calibri"/>
          <w:b/>
          <w:bCs w:val="0"/>
          <w:kern w:val="0"/>
          <w:sz w:val="22"/>
          <w:szCs w:val="22"/>
        </w:rPr>
        <w:lastRenderedPageBreak/>
        <w:t>złożyć ofertę</w:t>
      </w:r>
      <w:r w:rsidRPr="00A85DEB">
        <w:rPr>
          <w:rFonts w:cs="Calibri"/>
          <w:kern w:val="0"/>
          <w:sz w:val="22"/>
          <w:szCs w:val="22"/>
        </w:rPr>
        <w:t xml:space="preserve"> według wzoru stanowiącego załącznik nr 1 do SWZ</w:t>
      </w:r>
    </w:p>
    <w:p w14:paraId="64A2EC2D" w14:textId="4805A80A" w:rsidR="00700D3F" w:rsidRPr="00A85DEB" w:rsidRDefault="00700D3F" w:rsidP="00736732">
      <w:pPr>
        <w:numPr>
          <w:ilvl w:val="0"/>
          <w:numId w:val="36"/>
        </w:numPr>
        <w:tabs>
          <w:tab w:val="left" w:pos="1134"/>
        </w:tabs>
        <w:spacing w:line="300" w:lineRule="auto"/>
        <w:ind w:left="1134" w:hanging="425"/>
        <w:jc w:val="both"/>
        <w:rPr>
          <w:rFonts w:cs="Calibri"/>
          <w:kern w:val="0"/>
          <w:sz w:val="22"/>
          <w:szCs w:val="22"/>
        </w:rPr>
      </w:pPr>
      <w:r w:rsidRPr="00A85DEB">
        <w:rPr>
          <w:rFonts w:cs="Calibri"/>
          <w:b/>
          <w:bCs w:val="0"/>
          <w:kern w:val="0"/>
          <w:sz w:val="22"/>
          <w:szCs w:val="22"/>
        </w:rPr>
        <w:t>aktualne na dzień składania ofert oświadczeni</w:t>
      </w:r>
      <w:bookmarkStart w:id="17" w:name="_Hlk60655299"/>
      <w:r w:rsidRPr="00A85DEB">
        <w:rPr>
          <w:rFonts w:cs="Calibri"/>
          <w:b/>
          <w:bCs w:val="0"/>
          <w:kern w:val="0"/>
          <w:sz w:val="22"/>
          <w:szCs w:val="22"/>
        </w:rPr>
        <w:t>e, o którym mowa w art. 125 ust. 1</w:t>
      </w:r>
      <w:r w:rsidR="00B207B2" w:rsidRPr="00A85DEB">
        <w:rPr>
          <w:rFonts w:cs="Calibri"/>
          <w:kern w:val="0"/>
          <w:sz w:val="22"/>
          <w:szCs w:val="22"/>
        </w:rPr>
        <w:t>, o </w:t>
      </w:r>
      <w:r w:rsidRPr="00A85DEB">
        <w:rPr>
          <w:rFonts w:cs="Calibri"/>
          <w:kern w:val="0"/>
          <w:sz w:val="22"/>
          <w:szCs w:val="22"/>
        </w:rPr>
        <w:t>niepodleganiu wykluczeniu oraz spełnianiu warunków udziału w postępowaniu</w:t>
      </w:r>
      <w:bookmarkEnd w:id="17"/>
      <w:r w:rsidR="00B207B2" w:rsidRPr="00A85DEB">
        <w:rPr>
          <w:rFonts w:cs="Calibri"/>
          <w:kern w:val="0"/>
          <w:sz w:val="22"/>
          <w:szCs w:val="22"/>
        </w:rPr>
        <w:t xml:space="preserve">. </w:t>
      </w:r>
      <w:r w:rsidRPr="00A85DEB">
        <w:rPr>
          <w:rFonts w:cs="Calibri"/>
          <w:kern w:val="0"/>
          <w:sz w:val="22"/>
          <w:szCs w:val="22"/>
        </w:rPr>
        <w:t>Oświadczenie, o którym mowa składa się na formularzu jednolitego europejskiego dokumentu zamówienia (dalej „</w:t>
      </w:r>
      <w:r w:rsidRPr="00A85DEB">
        <w:rPr>
          <w:rFonts w:cs="Calibri"/>
          <w:b/>
          <w:bCs w:val="0"/>
          <w:kern w:val="0"/>
          <w:sz w:val="22"/>
          <w:szCs w:val="22"/>
        </w:rPr>
        <w:t>JEDZ</w:t>
      </w:r>
      <w:r w:rsidRPr="00A85DEB">
        <w:rPr>
          <w:rFonts w:cs="Calibri"/>
          <w:kern w:val="0"/>
          <w:sz w:val="22"/>
          <w:szCs w:val="22"/>
        </w:rPr>
        <w:t>”), sporządzonym zgodnie ze wzorem standardowego formularza określonego w rozporządzeniu wykonawczym Komisji (UE) 2016/7 z dnia 5.01.2016r. ustanawiającym standardowy formularz jednolitego europejskiego dokumentu zamówienia, zwanego „jednolitym dokumentem”. Wzór jednolitego dokumentu stanowi załącznik nr 2 do SWZ.</w:t>
      </w:r>
    </w:p>
    <w:p w14:paraId="594B7035" w14:textId="77777777" w:rsidR="00700D3F" w:rsidRPr="00A85DEB" w:rsidRDefault="00700D3F" w:rsidP="00736732">
      <w:pPr>
        <w:numPr>
          <w:ilvl w:val="0"/>
          <w:numId w:val="36"/>
        </w:numPr>
        <w:tabs>
          <w:tab w:val="left" w:pos="1134"/>
        </w:tabs>
        <w:spacing w:line="300" w:lineRule="auto"/>
        <w:ind w:left="1134" w:hanging="425"/>
        <w:jc w:val="both"/>
        <w:rPr>
          <w:rFonts w:cs="Calibri"/>
          <w:kern w:val="0"/>
          <w:sz w:val="22"/>
          <w:szCs w:val="22"/>
        </w:rPr>
      </w:pPr>
      <w:r w:rsidRPr="00A85DEB">
        <w:rPr>
          <w:rFonts w:cs="Calibri"/>
          <w:b/>
          <w:kern w:val="0"/>
          <w:sz w:val="22"/>
          <w:szCs w:val="22"/>
        </w:rPr>
        <w:t>oświadczenie dotyczące przesłanek wykluczenia</w:t>
      </w:r>
      <w:r w:rsidRPr="00A85DEB">
        <w:rPr>
          <w:rFonts w:cs="Calibri"/>
          <w:kern w:val="0"/>
          <w:sz w:val="22"/>
          <w:szCs w:val="22"/>
        </w:rPr>
        <w:t xml:space="preserve">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A85DEB">
        <w:rPr>
          <w:rFonts w:cs="Calibri"/>
          <w:kern w:val="0"/>
          <w:sz w:val="22"/>
          <w:szCs w:val="22"/>
        </w:rPr>
        <w:t>Pzp</w:t>
      </w:r>
      <w:proofErr w:type="spellEnd"/>
      <w:r w:rsidRPr="00A85DEB">
        <w:rPr>
          <w:rFonts w:cs="Calibri"/>
          <w:kern w:val="0"/>
          <w:sz w:val="22"/>
          <w:szCs w:val="22"/>
        </w:rPr>
        <w:t>. Wzór stanowi załącznik nr 2a do SWZ.</w:t>
      </w:r>
    </w:p>
    <w:p w14:paraId="3E1C96BE" w14:textId="77777777" w:rsidR="00700D3F" w:rsidRPr="00A85DEB" w:rsidRDefault="00700D3F" w:rsidP="00700D3F">
      <w:pPr>
        <w:tabs>
          <w:tab w:val="left" w:pos="1134"/>
        </w:tabs>
        <w:spacing w:line="300" w:lineRule="auto"/>
        <w:ind w:left="709"/>
        <w:jc w:val="both"/>
        <w:rPr>
          <w:rFonts w:cs="Calibri"/>
          <w:kern w:val="0"/>
          <w:sz w:val="22"/>
          <w:szCs w:val="22"/>
          <w:u w:val="single"/>
        </w:rPr>
      </w:pPr>
      <w:r w:rsidRPr="00A85DEB">
        <w:rPr>
          <w:rFonts w:cs="Calibri"/>
          <w:kern w:val="0"/>
          <w:sz w:val="22"/>
          <w:szCs w:val="22"/>
          <w:u w:val="single"/>
        </w:rPr>
        <w:t>jeżeli dotyczy:</w:t>
      </w:r>
    </w:p>
    <w:p w14:paraId="69CFC9AB" w14:textId="73EBA8E2" w:rsidR="00700D3F" w:rsidRPr="00A85DEB" w:rsidRDefault="00700D3F" w:rsidP="00736732">
      <w:pPr>
        <w:numPr>
          <w:ilvl w:val="0"/>
          <w:numId w:val="36"/>
        </w:numPr>
        <w:tabs>
          <w:tab w:val="left" w:pos="1134"/>
        </w:tabs>
        <w:spacing w:line="300" w:lineRule="auto"/>
        <w:ind w:left="1134" w:hanging="425"/>
        <w:jc w:val="both"/>
        <w:rPr>
          <w:rFonts w:cs="Calibri"/>
          <w:kern w:val="0"/>
          <w:sz w:val="22"/>
          <w:szCs w:val="22"/>
        </w:rPr>
      </w:pPr>
      <w:r w:rsidRPr="00A85DEB">
        <w:rPr>
          <w:rFonts w:eastAsia="Calibri" w:cs="Calibri"/>
          <w:bCs w:val="0"/>
          <w:kern w:val="0"/>
          <w:sz w:val="22"/>
          <w:szCs w:val="22"/>
          <w:lang w:eastAsia="en-US"/>
        </w:rPr>
        <w:t>dokumenty dla podmiotów wspólnie</w:t>
      </w:r>
      <w:r w:rsidR="00B207B2" w:rsidRPr="00A85DEB">
        <w:rPr>
          <w:rFonts w:eastAsia="Calibri" w:cs="Calibri"/>
          <w:bCs w:val="0"/>
          <w:kern w:val="0"/>
          <w:sz w:val="22"/>
          <w:szCs w:val="22"/>
          <w:lang w:eastAsia="en-US"/>
        </w:rPr>
        <w:t xml:space="preserve"> ubiegających się o udzielenie zamówienia </w:t>
      </w:r>
      <w:r w:rsidR="003F0ABC">
        <w:rPr>
          <w:rFonts w:eastAsia="Calibri" w:cs="Calibri"/>
          <w:bCs w:val="0"/>
          <w:kern w:val="0"/>
          <w:sz w:val="22"/>
          <w:szCs w:val="22"/>
          <w:lang w:eastAsia="en-US"/>
        </w:rPr>
        <w:br/>
      </w:r>
      <w:r w:rsidR="00B207B2" w:rsidRPr="00A85DEB">
        <w:rPr>
          <w:rFonts w:eastAsia="Calibri" w:cs="Calibri"/>
          <w:bCs w:val="0"/>
          <w:kern w:val="0"/>
          <w:sz w:val="22"/>
          <w:szCs w:val="22"/>
          <w:lang w:eastAsia="en-US"/>
        </w:rPr>
        <w:t>(opisanych w </w:t>
      </w:r>
      <w:r w:rsidRPr="00A85DEB">
        <w:rPr>
          <w:rFonts w:eastAsia="Calibri" w:cs="Calibri"/>
          <w:bCs w:val="0"/>
          <w:kern w:val="0"/>
          <w:sz w:val="22"/>
          <w:szCs w:val="22"/>
          <w:lang w:eastAsia="en-US"/>
        </w:rPr>
        <w:t xml:space="preserve">rozdziale IX SWZ) i podmiotów udostępniających zasoby wykonawcy </w:t>
      </w:r>
      <w:r w:rsidR="005F50F9">
        <w:rPr>
          <w:rFonts w:eastAsia="Calibri" w:cs="Calibri"/>
          <w:bCs w:val="0"/>
          <w:kern w:val="0"/>
          <w:sz w:val="22"/>
          <w:szCs w:val="22"/>
          <w:lang w:eastAsia="en-US"/>
        </w:rPr>
        <w:br/>
      </w:r>
      <w:r w:rsidRPr="00A85DEB">
        <w:rPr>
          <w:rFonts w:eastAsia="Calibri" w:cs="Calibri"/>
          <w:bCs w:val="0"/>
          <w:kern w:val="0"/>
          <w:sz w:val="22"/>
          <w:szCs w:val="22"/>
          <w:lang w:eastAsia="en-US"/>
        </w:rPr>
        <w:t>(opisanych w rozdziale VIII SWZ).</w:t>
      </w:r>
    </w:p>
    <w:p w14:paraId="63788C5F" w14:textId="77777777" w:rsidR="00700D3F" w:rsidRPr="00A85DEB" w:rsidRDefault="00700D3F" w:rsidP="00700D3F">
      <w:pPr>
        <w:numPr>
          <w:ilvl w:val="0"/>
          <w:numId w:val="10"/>
        </w:numPr>
        <w:tabs>
          <w:tab w:val="num" w:pos="709"/>
        </w:tabs>
        <w:spacing w:line="300" w:lineRule="auto"/>
        <w:ind w:left="709" w:hanging="425"/>
        <w:jc w:val="both"/>
        <w:rPr>
          <w:rFonts w:cs="Calibri"/>
          <w:kern w:val="0"/>
          <w:sz w:val="22"/>
          <w:szCs w:val="22"/>
        </w:rPr>
      </w:pPr>
      <w:r w:rsidRPr="00A85DEB">
        <w:rPr>
          <w:rFonts w:cs="Calibri"/>
          <w:kern w:val="0"/>
          <w:sz w:val="22"/>
          <w:szCs w:val="22"/>
        </w:rPr>
        <w:t>JEDZ i oświadczenie dotyczące przesłanek wykluczenia stanowią dowód potwierdzający brak podstaw wykluczenia oraz spełnianie warunków udziału w postępowaniu na dzień składania ofert, tymczasowo zastępujący wymagane przez Zamawiającego podmiotowe środki dowodowe.</w:t>
      </w:r>
    </w:p>
    <w:p w14:paraId="22ADFDE4" w14:textId="77777777" w:rsidR="00700D3F" w:rsidRPr="00A85DEB" w:rsidRDefault="00700D3F" w:rsidP="00700D3F">
      <w:pPr>
        <w:numPr>
          <w:ilvl w:val="0"/>
          <w:numId w:val="10"/>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JEDZ i oświadczenie </w:t>
      </w:r>
      <w:r w:rsidRPr="00A85DEB">
        <w:rPr>
          <w:rFonts w:cs="Calibri"/>
          <w:kern w:val="0"/>
          <w:sz w:val="22"/>
          <w:szCs w:val="22"/>
        </w:rPr>
        <w:t xml:space="preserve">dotyczące przesłanek wykluczenia </w:t>
      </w:r>
      <w:r w:rsidRPr="00A85DEB">
        <w:rPr>
          <w:rFonts w:cs="Calibri"/>
          <w:bCs w:val="0"/>
          <w:kern w:val="0"/>
          <w:sz w:val="22"/>
          <w:szCs w:val="22"/>
        </w:rPr>
        <w:t>składane jest pod rygorem nieważności w formie elektronicznej opatrzonej kwalifikowanym podpisem elektronicznym.</w:t>
      </w:r>
    </w:p>
    <w:p w14:paraId="07F1E474" w14:textId="77777777" w:rsidR="00700D3F" w:rsidRPr="00A85DEB" w:rsidRDefault="00700D3F" w:rsidP="00700D3F">
      <w:pPr>
        <w:numPr>
          <w:ilvl w:val="0"/>
          <w:numId w:val="10"/>
        </w:numPr>
        <w:tabs>
          <w:tab w:val="num" w:pos="709"/>
        </w:tabs>
        <w:spacing w:line="300" w:lineRule="auto"/>
        <w:ind w:left="709" w:hanging="425"/>
        <w:jc w:val="both"/>
        <w:rPr>
          <w:rFonts w:cs="Calibri"/>
          <w:kern w:val="0"/>
          <w:sz w:val="22"/>
          <w:szCs w:val="22"/>
        </w:rPr>
      </w:pPr>
      <w:r w:rsidRPr="00A85DEB">
        <w:rPr>
          <w:rFonts w:cs="Calibri"/>
          <w:kern w:val="0"/>
          <w:sz w:val="22"/>
          <w:szCs w:val="22"/>
        </w:rPr>
        <w:t>W rozdziale IX SWZ opisano wymagania w przypadku wspólnego ubiegania się o zamówienie przez Wykonawców. W rozdziale VIII SWZ opisano wymagania w przypadku powoływania się na zasoby podmiotu udostepniającego zasoby.</w:t>
      </w:r>
    </w:p>
    <w:p w14:paraId="6FB07E5B" w14:textId="60F610EB" w:rsidR="008E0D9B" w:rsidRPr="008E0D9B" w:rsidRDefault="00A034FA" w:rsidP="008E0D9B">
      <w:pPr>
        <w:numPr>
          <w:ilvl w:val="0"/>
          <w:numId w:val="10"/>
        </w:numPr>
        <w:spacing w:line="300" w:lineRule="auto"/>
        <w:ind w:left="709" w:hanging="425"/>
        <w:jc w:val="both"/>
        <w:rPr>
          <w:rFonts w:cs="Cambria"/>
          <w:sz w:val="22"/>
          <w:szCs w:val="22"/>
        </w:rPr>
      </w:pPr>
      <w:r w:rsidRPr="00A034FA">
        <w:rPr>
          <w:rFonts w:cs="Cambria"/>
          <w:b/>
          <w:bCs w:val="0"/>
          <w:sz w:val="22"/>
          <w:szCs w:val="22"/>
        </w:rPr>
        <w:t>Wykonawca wraz z ofertą składa przedmiotowe środki dowodowe</w:t>
      </w:r>
      <w:r w:rsidRPr="00A034FA">
        <w:rPr>
          <w:rFonts w:cs="Cambria"/>
          <w:sz w:val="22"/>
          <w:szCs w:val="22"/>
        </w:rPr>
        <w:t xml:space="preserve"> </w:t>
      </w:r>
      <w:r>
        <w:rPr>
          <w:rFonts w:cs="Cambria"/>
          <w:sz w:val="22"/>
          <w:szCs w:val="22"/>
        </w:rPr>
        <w:t>w</w:t>
      </w:r>
      <w:r w:rsidR="008E0D9B" w:rsidRPr="008E0D9B">
        <w:rPr>
          <w:rFonts w:cs="Cambria"/>
          <w:sz w:val="22"/>
          <w:szCs w:val="22"/>
        </w:rPr>
        <w:t xml:space="preserve"> celu potwierdzenia</w:t>
      </w:r>
      <w:r>
        <w:rPr>
          <w:rFonts w:cs="Cambria"/>
          <w:sz w:val="22"/>
          <w:szCs w:val="22"/>
        </w:rPr>
        <w:t>,</w:t>
      </w:r>
      <w:r>
        <w:rPr>
          <w:rFonts w:cs="Cambria"/>
          <w:sz w:val="22"/>
          <w:szCs w:val="22"/>
        </w:rPr>
        <w:br/>
      </w:r>
      <w:r w:rsidR="008E0D9B" w:rsidRPr="008E0D9B">
        <w:rPr>
          <w:rFonts w:cs="Cambria"/>
          <w:sz w:val="22"/>
          <w:szCs w:val="22"/>
        </w:rPr>
        <w:t>że oferowane dostawy odpowiadają wymaganiom określonym przez Zamawiającego</w:t>
      </w:r>
      <w:r>
        <w:rPr>
          <w:rFonts w:cs="Cambria"/>
          <w:sz w:val="22"/>
          <w:szCs w:val="22"/>
        </w:rPr>
        <w:t xml:space="preserve">, </w:t>
      </w:r>
      <w:r w:rsidR="008E0D9B" w:rsidRPr="008E0D9B">
        <w:rPr>
          <w:rFonts w:cs="Cambria"/>
          <w:sz w:val="22"/>
          <w:szCs w:val="22"/>
        </w:rPr>
        <w:t>:</w:t>
      </w:r>
    </w:p>
    <w:p w14:paraId="50CC016E" w14:textId="40F55AF9" w:rsidR="00A034FA" w:rsidRPr="00A034FA" w:rsidRDefault="00A034FA" w:rsidP="00A034FA">
      <w:pPr>
        <w:pStyle w:val="Akapitzlist"/>
        <w:numPr>
          <w:ilvl w:val="4"/>
          <w:numId w:val="75"/>
        </w:numPr>
        <w:spacing w:line="300" w:lineRule="auto"/>
        <w:ind w:left="1134"/>
        <w:jc w:val="both"/>
        <w:rPr>
          <w:rFonts w:cs="Calibri"/>
          <w:bCs/>
        </w:rPr>
      </w:pPr>
      <w:r w:rsidRPr="00A034FA">
        <w:rPr>
          <w:rFonts w:cs="Calibri"/>
          <w:b/>
        </w:rPr>
        <w:t>dokumenty,</w:t>
      </w:r>
      <w:r w:rsidRPr="00A034FA">
        <w:rPr>
          <w:rFonts w:cs="Calibri"/>
          <w:bCs/>
        </w:rPr>
        <w:t xml:space="preserve"> w języku polskim (np. karty katalogowe, firmowe materiały informacyjne producenta, ulotki, foldery, instrukcje użytkowania, opisy techniczne lub inne posiadane dokumenty), potwierdzające spełnienie minimalnych parametrów technicznych wraz podaniem nazw producenta i typu/modelu oferowan</w:t>
      </w:r>
      <w:r>
        <w:rPr>
          <w:rFonts w:cs="Calibri"/>
          <w:bCs/>
        </w:rPr>
        <w:t>ego Sprzętu</w:t>
      </w:r>
      <w:r w:rsidRPr="00A034FA">
        <w:rPr>
          <w:rFonts w:cs="Calibri"/>
          <w:bCs/>
        </w:rPr>
        <w:t>, zawierające szczegółowe dane, które umożliwią potwierdzenie spełniania wymagań ustalonych przez Zamawiającego oraz dokonania oceny zgodności złożonej oferty;</w:t>
      </w:r>
    </w:p>
    <w:p w14:paraId="6BB8772C" w14:textId="10281A35" w:rsidR="008E0D9B" w:rsidRPr="00A034FA" w:rsidRDefault="008E0D9B" w:rsidP="00A034FA">
      <w:pPr>
        <w:spacing w:line="300" w:lineRule="auto"/>
        <w:ind w:left="774"/>
        <w:jc w:val="both"/>
        <w:rPr>
          <w:rFonts w:eastAsia="Calibri" w:cs="Calibri"/>
          <w:sz w:val="22"/>
          <w:szCs w:val="18"/>
        </w:rPr>
      </w:pPr>
      <w:r w:rsidRPr="00A034FA">
        <w:rPr>
          <w:rFonts w:eastAsia="Calibri" w:cs="Calibri"/>
          <w:sz w:val="22"/>
          <w:szCs w:val="18"/>
        </w:rPr>
        <w:lastRenderedPageBreak/>
        <w:t xml:space="preserve">Zamawiający akceptuje równoważne przedmiotowe środki dowodowe, jeśli potwierdzają, </w:t>
      </w:r>
      <w:r w:rsidR="00A034FA">
        <w:rPr>
          <w:rFonts w:eastAsia="Calibri" w:cs="Calibri"/>
          <w:sz w:val="22"/>
          <w:szCs w:val="18"/>
        </w:rPr>
        <w:br/>
      </w:r>
      <w:r w:rsidRPr="00A034FA">
        <w:rPr>
          <w:rFonts w:eastAsia="Calibri" w:cs="Calibri"/>
          <w:sz w:val="22"/>
          <w:szCs w:val="18"/>
        </w:rPr>
        <w:t xml:space="preserve">że oferowane świadczenia spełniają określone przez zamawiającego wymagania, cechy </w:t>
      </w:r>
      <w:r w:rsidR="00A034FA">
        <w:rPr>
          <w:rFonts w:eastAsia="Calibri" w:cs="Calibri"/>
          <w:sz w:val="22"/>
          <w:szCs w:val="18"/>
        </w:rPr>
        <w:br/>
      </w:r>
      <w:r w:rsidRPr="00A034FA">
        <w:rPr>
          <w:rFonts w:eastAsia="Calibri" w:cs="Calibri"/>
          <w:sz w:val="22"/>
          <w:szCs w:val="18"/>
        </w:rPr>
        <w:t>lub kryteria.</w:t>
      </w:r>
      <w:r w:rsidR="00A034FA" w:rsidRPr="00A034FA">
        <w:rPr>
          <w:rFonts w:eastAsia="Calibri" w:cs="Calibri"/>
          <w:sz w:val="22"/>
          <w:szCs w:val="18"/>
        </w:rPr>
        <w:t xml:space="preserve"> </w:t>
      </w:r>
      <w:r w:rsidRPr="00A034FA">
        <w:rPr>
          <w:rFonts w:eastAsia="Calibri" w:cs="Calibri"/>
          <w:sz w:val="22"/>
          <w:szCs w:val="18"/>
        </w:rPr>
        <w:t>Zamawiający przewiduje uzupełnienia przedmiotowych środków dowodowych.</w:t>
      </w:r>
    </w:p>
    <w:p w14:paraId="5CFF8695" w14:textId="77777777" w:rsidR="00700D3F" w:rsidRPr="00A85DEB" w:rsidRDefault="00700D3F" w:rsidP="00700D3F">
      <w:pPr>
        <w:numPr>
          <w:ilvl w:val="0"/>
          <w:numId w:val="10"/>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przed udzieleniem zamówienia, w wyznaczonym terminie, nie krótszym niż 10 dni, </w:t>
      </w:r>
      <w:r w:rsidRPr="00A85DEB">
        <w:rPr>
          <w:rFonts w:cs="Calibri"/>
          <w:b/>
          <w:kern w:val="0"/>
          <w:sz w:val="22"/>
          <w:szCs w:val="22"/>
        </w:rPr>
        <w:t>wezwie Wykonawcę,</w:t>
      </w:r>
      <w:r w:rsidRPr="00A85DEB">
        <w:rPr>
          <w:rFonts w:cs="Calibri"/>
          <w:bCs w:val="0"/>
          <w:kern w:val="0"/>
          <w:sz w:val="22"/>
          <w:szCs w:val="22"/>
        </w:rPr>
        <w:t xml:space="preserve"> którego </w:t>
      </w:r>
      <w:r w:rsidRPr="00A85DEB">
        <w:rPr>
          <w:rFonts w:cs="Calibri"/>
          <w:b/>
          <w:kern w:val="0"/>
          <w:sz w:val="22"/>
          <w:szCs w:val="22"/>
        </w:rPr>
        <w:t>oferta została najwyżej oceniona</w:t>
      </w:r>
      <w:r w:rsidRPr="00A85DEB">
        <w:rPr>
          <w:rFonts w:cs="Calibri"/>
          <w:bCs w:val="0"/>
          <w:kern w:val="0"/>
          <w:sz w:val="22"/>
          <w:szCs w:val="22"/>
        </w:rPr>
        <w:t xml:space="preserve"> do złożenia za pośrednictwem Platformy, wskazania dostępności w formie elektronicznej w ogólnodostępnej i bezpłatnej bazie danych lub wskazania faktu posiadania przez Zamawiającego wraz z podaniem numeru postępowania, aktualnych na dzień złożenia następujących </w:t>
      </w:r>
      <w:r w:rsidRPr="00A85DEB">
        <w:rPr>
          <w:rFonts w:cs="Calibri"/>
          <w:b/>
          <w:kern w:val="0"/>
          <w:sz w:val="22"/>
          <w:szCs w:val="22"/>
        </w:rPr>
        <w:t>podmiotowych środków dowodowych</w:t>
      </w:r>
      <w:r w:rsidRPr="00A85DEB">
        <w:rPr>
          <w:rFonts w:cs="Calibri"/>
          <w:bCs w:val="0"/>
          <w:kern w:val="0"/>
          <w:sz w:val="22"/>
          <w:szCs w:val="22"/>
        </w:rPr>
        <w:t>, którymi są:</w:t>
      </w:r>
    </w:p>
    <w:p w14:paraId="51DAEF00" w14:textId="77777777" w:rsidR="00700D3F" w:rsidRPr="00A85DEB" w:rsidRDefault="00700D3F" w:rsidP="00736732">
      <w:pPr>
        <w:numPr>
          <w:ilvl w:val="0"/>
          <w:numId w:val="40"/>
        </w:numPr>
        <w:tabs>
          <w:tab w:val="left" w:pos="1134"/>
        </w:tabs>
        <w:spacing w:line="300" w:lineRule="auto"/>
        <w:ind w:left="1134" w:hanging="425"/>
        <w:jc w:val="both"/>
        <w:rPr>
          <w:rFonts w:cs="Calibri"/>
          <w:b/>
          <w:bCs w:val="0"/>
          <w:kern w:val="0"/>
          <w:sz w:val="22"/>
          <w:szCs w:val="22"/>
        </w:rPr>
      </w:pPr>
      <w:r w:rsidRPr="00A85DEB">
        <w:rPr>
          <w:rFonts w:cs="Calibri"/>
          <w:b/>
          <w:bCs w:val="0"/>
          <w:kern w:val="0"/>
          <w:sz w:val="22"/>
          <w:szCs w:val="22"/>
        </w:rPr>
        <w:t xml:space="preserve">odpis lub informacja </w:t>
      </w:r>
      <w:r w:rsidRPr="00A85DEB">
        <w:rPr>
          <w:rFonts w:cs="Calibri"/>
          <w:kern w:val="0"/>
          <w:sz w:val="22"/>
          <w:szCs w:val="22"/>
        </w:rPr>
        <w:t xml:space="preserve">z Krajowego Rejestru Sądowego lub z Centralnej Ewidencji i Informacji o Działalności Gospodarczej, w zakresie art. 109 ust. 1 pkt 4 ustawy </w:t>
      </w:r>
      <w:proofErr w:type="spellStart"/>
      <w:r w:rsidRPr="00A85DEB">
        <w:rPr>
          <w:rFonts w:cs="Calibri"/>
          <w:kern w:val="0"/>
          <w:sz w:val="22"/>
          <w:szCs w:val="22"/>
        </w:rPr>
        <w:t>Pzp</w:t>
      </w:r>
      <w:proofErr w:type="spellEnd"/>
      <w:r w:rsidRPr="00A85DEB">
        <w:rPr>
          <w:rFonts w:cs="Calibri"/>
          <w:kern w:val="0"/>
          <w:sz w:val="22"/>
          <w:szCs w:val="22"/>
        </w:rPr>
        <w:t>, sporządzonych nie wcześniej niż 3 miesiące przed jej złożeniem, jeżeli odrębne przepisy wymagają wpisu do rejestru lub ewidencji;</w:t>
      </w:r>
    </w:p>
    <w:p w14:paraId="570FA9EA" w14:textId="14205BDF" w:rsidR="00700D3F" w:rsidRPr="00A85DEB" w:rsidRDefault="00700D3F" w:rsidP="00736732">
      <w:pPr>
        <w:numPr>
          <w:ilvl w:val="0"/>
          <w:numId w:val="40"/>
        </w:numPr>
        <w:tabs>
          <w:tab w:val="left" w:pos="1134"/>
        </w:tabs>
        <w:spacing w:line="300" w:lineRule="auto"/>
        <w:ind w:left="1134" w:hanging="425"/>
        <w:jc w:val="both"/>
        <w:rPr>
          <w:rFonts w:cs="Calibri"/>
          <w:bCs w:val="0"/>
          <w:kern w:val="0"/>
          <w:sz w:val="22"/>
          <w:szCs w:val="22"/>
        </w:rPr>
      </w:pPr>
      <w:r w:rsidRPr="00A85DEB">
        <w:rPr>
          <w:rFonts w:cs="Calibri"/>
          <w:b/>
          <w:bCs w:val="0"/>
          <w:kern w:val="0"/>
          <w:sz w:val="22"/>
          <w:szCs w:val="22"/>
        </w:rPr>
        <w:t>informacji z Krajowego Rejestru Karnego</w:t>
      </w:r>
      <w:r w:rsidRPr="00A85DEB">
        <w:rPr>
          <w:rFonts w:cs="Calibri"/>
          <w:bCs w:val="0"/>
          <w:kern w:val="0"/>
          <w:sz w:val="22"/>
          <w:szCs w:val="22"/>
        </w:rPr>
        <w:t xml:space="preserve"> w zakresie określonym</w:t>
      </w:r>
      <w:r w:rsidR="00B207B2" w:rsidRPr="00A85DEB">
        <w:rPr>
          <w:rFonts w:cs="Calibri"/>
          <w:bCs w:val="0"/>
          <w:kern w:val="0"/>
          <w:sz w:val="22"/>
          <w:szCs w:val="22"/>
        </w:rPr>
        <w:t xml:space="preserve"> w art. 108 ust. 1 pkt 1, 2 i 4</w:t>
      </w:r>
      <w:r w:rsidR="00145CBB">
        <w:rPr>
          <w:rFonts w:cs="Calibri"/>
          <w:bCs w:val="0"/>
          <w:kern w:val="0"/>
          <w:sz w:val="22"/>
          <w:szCs w:val="22"/>
        </w:rPr>
        <w:t xml:space="preserve"> </w:t>
      </w:r>
      <w:r w:rsidRPr="00A85DEB">
        <w:rPr>
          <w:rFonts w:cs="Calibri"/>
          <w:bCs w:val="0"/>
          <w:kern w:val="0"/>
          <w:sz w:val="22"/>
          <w:szCs w:val="22"/>
        </w:rPr>
        <w:t xml:space="preserve">ustawy </w:t>
      </w:r>
      <w:proofErr w:type="spellStart"/>
      <w:r w:rsidRPr="00A85DEB">
        <w:rPr>
          <w:rFonts w:cs="Calibri"/>
          <w:bCs w:val="0"/>
          <w:kern w:val="0"/>
          <w:sz w:val="22"/>
          <w:szCs w:val="22"/>
        </w:rPr>
        <w:t>Pzp</w:t>
      </w:r>
      <w:proofErr w:type="spellEnd"/>
      <w:r w:rsidRPr="00A85DEB">
        <w:rPr>
          <w:rFonts w:cs="Calibri"/>
          <w:bCs w:val="0"/>
          <w:kern w:val="0"/>
          <w:sz w:val="22"/>
          <w:szCs w:val="22"/>
        </w:rPr>
        <w:t>, sporządzonej nie wcześniej niż 6 miesięcy przed jej złożeniem;</w:t>
      </w:r>
    </w:p>
    <w:p w14:paraId="0EF66AD3" w14:textId="77777777" w:rsidR="00700D3F" w:rsidRPr="00A85DEB" w:rsidRDefault="00700D3F" w:rsidP="00736732">
      <w:pPr>
        <w:numPr>
          <w:ilvl w:val="0"/>
          <w:numId w:val="40"/>
        </w:numPr>
        <w:tabs>
          <w:tab w:val="left" w:pos="1134"/>
        </w:tabs>
        <w:spacing w:line="300" w:lineRule="auto"/>
        <w:ind w:left="1134" w:hanging="425"/>
        <w:jc w:val="both"/>
        <w:rPr>
          <w:rFonts w:cs="Calibri"/>
          <w:kern w:val="0"/>
          <w:sz w:val="22"/>
          <w:szCs w:val="22"/>
        </w:rPr>
      </w:pPr>
      <w:bookmarkStart w:id="18" w:name="_Hlk63336340"/>
      <w:r w:rsidRPr="00A85DEB">
        <w:rPr>
          <w:rFonts w:cs="Calibri"/>
          <w:b/>
          <w:bCs w:val="0"/>
          <w:kern w:val="0"/>
          <w:sz w:val="22"/>
          <w:szCs w:val="22"/>
        </w:rPr>
        <w:t>oświadczenie Wykonawcy o aktualności informacji zawartych w oświadczeniu</w:t>
      </w:r>
      <w:r w:rsidRPr="00A85DEB">
        <w:rPr>
          <w:rFonts w:cs="Calibri"/>
          <w:kern w:val="0"/>
          <w:sz w:val="22"/>
          <w:szCs w:val="22"/>
        </w:rPr>
        <w:t xml:space="preserve">, o którym mowa w art. 125 ust 1 ustawy </w:t>
      </w:r>
      <w:proofErr w:type="spellStart"/>
      <w:r w:rsidRPr="00A85DEB">
        <w:rPr>
          <w:rFonts w:cs="Calibri"/>
          <w:kern w:val="0"/>
          <w:sz w:val="22"/>
          <w:szCs w:val="22"/>
        </w:rPr>
        <w:t>Pzp</w:t>
      </w:r>
      <w:proofErr w:type="spellEnd"/>
      <w:r w:rsidRPr="00A85DEB">
        <w:rPr>
          <w:rFonts w:cs="Calibri"/>
          <w:kern w:val="0"/>
          <w:sz w:val="22"/>
          <w:szCs w:val="22"/>
        </w:rPr>
        <w:t xml:space="preserve">, w zakresie podstaw wykluczenia z postepowania, o których mowa w art. 108 ust. 1 pkt 3-6 ustawy </w:t>
      </w:r>
      <w:proofErr w:type="spellStart"/>
      <w:r w:rsidRPr="00A85DEB">
        <w:rPr>
          <w:rFonts w:cs="Calibri"/>
          <w:kern w:val="0"/>
          <w:sz w:val="22"/>
          <w:szCs w:val="22"/>
        </w:rPr>
        <w:t>Pzp</w:t>
      </w:r>
      <w:proofErr w:type="spellEnd"/>
      <w:r w:rsidRPr="00A85DEB">
        <w:rPr>
          <w:rFonts w:cs="Calibri"/>
          <w:kern w:val="0"/>
          <w:sz w:val="22"/>
          <w:szCs w:val="22"/>
        </w:rPr>
        <w:t xml:space="preserve"> oraz art.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Oświadczenie Wykonawca stanowi wzór załącznik nr 3 do SWZ;</w:t>
      </w:r>
    </w:p>
    <w:bookmarkEnd w:id="18"/>
    <w:p w14:paraId="1E6CDAF3" w14:textId="4B7D3E07" w:rsidR="00700D3F" w:rsidRPr="00A85DEB" w:rsidRDefault="00700D3F" w:rsidP="00736732">
      <w:pPr>
        <w:numPr>
          <w:ilvl w:val="0"/>
          <w:numId w:val="40"/>
        </w:numPr>
        <w:tabs>
          <w:tab w:val="left" w:pos="1134"/>
        </w:tabs>
        <w:spacing w:line="300" w:lineRule="auto"/>
        <w:ind w:left="1134" w:hanging="425"/>
        <w:jc w:val="both"/>
        <w:rPr>
          <w:rFonts w:cs="Calibri"/>
          <w:bCs w:val="0"/>
          <w:kern w:val="0"/>
          <w:sz w:val="22"/>
          <w:szCs w:val="22"/>
        </w:rPr>
      </w:pPr>
      <w:r w:rsidRPr="00A85DEB">
        <w:rPr>
          <w:rFonts w:cs="Calibri"/>
          <w:b/>
          <w:kern w:val="0"/>
          <w:sz w:val="22"/>
          <w:szCs w:val="22"/>
        </w:rPr>
        <w:t xml:space="preserve">oświadczenie Wykonawcy, </w:t>
      </w:r>
      <w:r w:rsidRPr="00A85DEB">
        <w:rPr>
          <w:rFonts w:cs="Calibri"/>
          <w:bCs w:val="0"/>
          <w:kern w:val="0"/>
          <w:sz w:val="22"/>
          <w:szCs w:val="22"/>
        </w:rPr>
        <w:t>w zakresie art. 108 ust. 1 pkt 5 ustawy</w:t>
      </w:r>
      <w:r w:rsidRPr="00A85DEB">
        <w:rPr>
          <w:rFonts w:cs="Calibri"/>
          <w:b/>
          <w:kern w:val="0"/>
          <w:sz w:val="22"/>
          <w:szCs w:val="22"/>
        </w:rPr>
        <w:t xml:space="preserve">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w:t>
      </w:r>
      <w:r w:rsidRPr="00A85DEB">
        <w:rPr>
          <w:rFonts w:cs="Calibri"/>
          <w:b/>
          <w:kern w:val="0"/>
          <w:sz w:val="22"/>
          <w:szCs w:val="22"/>
        </w:rPr>
        <w:t>o przynależności lub braku przynależności do tej samej grupy kapitałowej</w:t>
      </w:r>
      <w:r w:rsidRPr="00A85DEB">
        <w:rPr>
          <w:rFonts w:cs="Calibri"/>
          <w:bCs w:val="0"/>
          <w:kern w:val="0"/>
          <w:sz w:val="22"/>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w:t>
      </w:r>
      <w:r w:rsidR="00B207B2" w:rsidRPr="00A85DEB">
        <w:rPr>
          <w:rFonts w:cs="Calibri"/>
          <w:bCs w:val="0"/>
          <w:kern w:val="0"/>
          <w:sz w:val="22"/>
          <w:szCs w:val="22"/>
        </w:rPr>
        <w:t xml:space="preserve"> oferty częściowej lub wniosku  o </w:t>
      </w:r>
      <w:r w:rsidRPr="00A85DEB">
        <w:rPr>
          <w:rFonts w:cs="Calibri"/>
          <w:bCs w:val="0"/>
          <w:kern w:val="0"/>
          <w:sz w:val="22"/>
          <w:szCs w:val="22"/>
        </w:rPr>
        <w:t>dopuszczenie do udziału w postępowaniu niezależnie od innego Wykonawcy należącego do tej samej grupy kapitałowej - oświadczenie Wykonawcy stanowi wzór załącznik nr 5 do SWZ.</w:t>
      </w:r>
    </w:p>
    <w:p w14:paraId="51185BE4" w14:textId="0C51A5E3" w:rsidR="00700D3F" w:rsidRDefault="00700D3F" w:rsidP="00700D3F">
      <w:pPr>
        <w:tabs>
          <w:tab w:val="left" w:pos="993"/>
        </w:tabs>
        <w:spacing w:line="300" w:lineRule="auto"/>
        <w:ind w:left="1134"/>
        <w:contextualSpacing/>
        <w:jc w:val="both"/>
        <w:rPr>
          <w:rFonts w:eastAsia="Calibri" w:cs="Calibri"/>
          <w:bCs w:val="0"/>
          <w:i/>
          <w:kern w:val="0"/>
          <w:sz w:val="20"/>
          <w:lang w:eastAsia="en-US"/>
        </w:rPr>
      </w:pPr>
      <w:r w:rsidRPr="00A85DEB">
        <w:rPr>
          <w:rFonts w:eastAsia="Calibri" w:cs="Calibri"/>
          <w:bCs w:val="0"/>
          <w:i/>
          <w:kern w:val="0"/>
          <w:sz w:val="20"/>
          <w:lang w:eastAsia="en-US"/>
        </w:rPr>
        <w:t>Wykonawca nie jest zobowiązany do przekazywania Zamawiającemu informacji, o której mowa powyżej, jeśli w wyznaczonym przez Zamawiającego terminie wpłynie tylko jedna oferta.</w:t>
      </w:r>
    </w:p>
    <w:p w14:paraId="54D53CC2" w14:textId="77777777" w:rsidR="003F0ABC" w:rsidRPr="000116F5" w:rsidRDefault="003F0ABC" w:rsidP="003F0ABC">
      <w:pPr>
        <w:spacing w:line="300" w:lineRule="auto"/>
        <w:ind w:left="426"/>
        <w:jc w:val="both"/>
        <w:rPr>
          <w:rFonts w:cs="Calibri"/>
          <w:bCs w:val="0"/>
          <w:kern w:val="0"/>
          <w:sz w:val="22"/>
          <w:szCs w:val="22"/>
        </w:rPr>
      </w:pPr>
      <w:r w:rsidRPr="000116F5">
        <w:rPr>
          <w:rFonts w:cs="Calibri"/>
          <w:bCs w:val="0"/>
          <w:kern w:val="0"/>
          <w:sz w:val="22"/>
          <w:szCs w:val="22"/>
        </w:rPr>
        <w:t>Jeżeli dotyczy:</w:t>
      </w:r>
    </w:p>
    <w:p w14:paraId="1388C4D5" w14:textId="77777777" w:rsidR="003F0ABC" w:rsidRPr="00145CBB" w:rsidRDefault="003F0ABC" w:rsidP="00736732">
      <w:pPr>
        <w:numPr>
          <w:ilvl w:val="0"/>
          <w:numId w:val="40"/>
        </w:numPr>
        <w:tabs>
          <w:tab w:val="left" w:pos="1134"/>
        </w:tabs>
        <w:spacing w:line="300" w:lineRule="auto"/>
        <w:ind w:left="1134" w:hanging="425"/>
        <w:jc w:val="both"/>
        <w:rPr>
          <w:rFonts w:cs="Calibri"/>
          <w:kern w:val="0"/>
          <w:sz w:val="22"/>
          <w:szCs w:val="22"/>
        </w:rPr>
      </w:pPr>
      <w:r w:rsidRPr="00145CBB">
        <w:rPr>
          <w:rFonts w:cs="Calibri"/>
          <w:b/>
          <w:bCs w:val="0"/>
          <w:kern w:val="0"/>
          <w:sz w:val="22"/>
          <w:szCs w:val="22"/>
        </w:rPr>
        <w:lastRenderedPageBreak/>
        <w:t>dokumenty potwierdzające brak podstaw do wykluczenia</w:t>
      </w:r>
      <w:r w:rsidRPr="00145CBB">
        <w:rPr>
          <w:rFonts w:cs="Calibri"/>
          <w:kern w:val="0"/>
          <w:sz w:val="22"/>
          <w:szCs w:val="22"/>
        </w:rPr>
        <w:t xml:space="preserve"> podmiotów na których zasobach wykonawca polega oraz potwierdzające spełnianie przez te podmioty warunków udziału w postępowaniu (w zakresie w jaki inny podmiot je udostępnia).</w:t>
      </w:r>
    </w:p>
    <w:p w14:paraId="76663B1D" w14:textId="77777777" w:rsidR="00700D3F" w:rsidRPr="003F0ABC" w:rsidRDefault="00700D3F" w:rsidP="00700D3F">
      <w:pPr>
        <w:numPr>
          <w:ilvl w:val="0"/>
          <w:numId w:val="10"/>
        </w:numPr>
        <w:tabs>
          <w:tab w:val="num" w:pos="709"/>
        </w:tabs>
        <w:spacing w:line="300" w:lineRule="auto"/>
        <w:ind w:left="709" w:hanging="425"/>
        <w:jc w:val="both"/>
        <w:rPr>
          <w:rFonts w:cs="Calibri"/>
          <w:bCs w:val="0"/>
          <w:kern w:val="0"/>
          <w:sz w:val="22"/>
          <w:szCs w:val="22"/>
        </w:rPr>
      </w:pPr>
      <w:r w:rsidRPr="00A85DEB">
        <w:rPr>
          <w:rFonts w:cs="Calibri"/>
          <w:b/>
          <w:kern w:val="0"/>
          <w:sz w:val="22"/>
          <w:szCs w:val="22"/>
        </w:rPr>
        <w:t>WYKONAWCA ZAGRANICZNY</w:t>
      </w:r>
      <w:r w:rsidRPr="00A85DEB">
        <w:rPr>
          <w:rFonts w:cs="Calibri"/>
          <w:bCs w:val="0"/>
          <w:kern w:val="0"/>
          <w:sz w:val="22"/>
          <w:szCs w:val="22"/>
        </w:rPr>
        <w:t xml:space="preserve">. Jeżeli Wykonawca ma siedzibę lub miejsce zamieszkania poza terytorium </w:t>
      </w:r>
      <w:r w:rsidRPr="003F0ABC">
        <w:rPr>
          <w:rFonts w:cs="Calibri"/>
          <w:bCs w:val="0"/>
          <w:kern w:val="0"/>
          <w:sz w:val="22"/>
          <w:szCs w:val="22"/>
        </w:rPr>
        <w:t>Rzeczypospolitej Polskiej:</w:t>
      </w:r>
    </w:p>
    <w:p w14:paraId="4AF6B4C8" w14:textId="3B410D7F" w:rsidR="00700D3F" w:rsidRPr="003F0ABC" w:rsidRDefault="00700D3F" w:rsidP="00736732">
      <w:pPr>
        <w:numPr>
          <w:ilvl w:val="0"/>
          <w:numId w:val="37"/>
        </w:numPr>
        <w:tabs>
          <w:tab w:val="left" w:pos="1134"/>
        </w:tabs>
        <w:spacing w:line="300" w:lineRule="auto"/>
        <w:ind w:left="1134" w:hanging="425"/>
        <w:jc w:val="both"/>
        <w:rPr>
          <w:rFonts w:cs="Calibri"/>
          <w:bCs w:val="0"/>
          <w:kern w:val="0"/>
          <w:sz w:val="22"/>
          <w:szCs w:val="22"/>
        </w:rPr>
      </w:pPr>
      <w:r w:rsidRPr="003F0ABC">
        <w:rPr>
          <w:rFonts w:cs="Calibri"/>
          <w:bCs w:val="0"/>
          <w:kern w:val="0"/>
          <w:sz w:val="22"/>
          <w:szCs w:val="22"/>
        </w:rPr>
        <w:t xml:space="preserve">zamiast dokumentu, o którym mowa w </w:t>
      </w:r>
      <w:r w:rsidR="003F0ABC" w:rsidRPr="003F0ABC">
        <w:rPr>
          <w:rFonts w:cs="Calibri"/>
          <w:bCs w:val="0"/>
          <w:kern w:val="0"/>
          <w:sz w:val="22"/>
          <w:szCs w:val="22"/>
        </w:rPr>
        <w:t>ust</w:t>
      </w:r>
      <w:r w:rsidRPr="003F0ABC">
        <w:rPr>
          <w:rFonts w:cs="Calibri"/>
          <w:bCs w:val="0"/>
          <w:kern w:val="0"/>
          <w:sz w:val="22"/>
          <w:szCs w:val="22"/>
        </w:rPr>
        <w:t>. 6</w:t>
      </w:r>
      <w:r w:rsidR="003F0ABC" w:rsidRPr="003F0ABC">
        <w:rPr>
          <w:rFonts w:cs="Calibri"/>
          <w:bCs w:val="0"/>
          <w:kern w:val="0"/>
          <w:sz w:val="22"/>
          <w:szCs w:val="22"/>
        </w:rPr>
        <w:t xml:space="preserve"> pkt 1</w:t>
      </w:r>
      <w:r w:rsidRPr="003F0ABC">
        <w:rPr>
          <w:rFonts w:cs="Calibri"/>
          <w:bCs w:val="0"/>
          <w:kern w:val="0"/>
          <w:sz w:val="22"/>
          <w:szCs w:val="22"/>
        </w:rPr>
        <w:t xml:space="preserve"> składa informację z odpowiedniego rejestru, takiego jak rejestr sądowy, albo, w przypadku braku takiego rejestru, inny równoważny dokument wydany przez właściwy organ sądo</w:t>
      </w:r>
      <w:r w:rsidR="006535D5" w:rsidRPr="003F0ABC">
        <w:rPr>
          <w:rFonts w:cs="Calibri"/>
          <w:bCs w:val="0"/>
          <w:kern w:val="0"/>
          <w:sz w:val="22"/>
          <w:szCs w:val="22"/>
        </w:rPr>
        <w:t>wy lub administracyjny kraju, w </w:t>
      </w:r>
      <w:r w:rsidRPr="003F0ABC">
        <w:rPr>
          <w:rFonts w:cs="Calibri"/>
          <w:bCs w:val="0"/>
          <w:kern w:val="0"/>
          <w:sz w:val="22"/>
          <w:szCs w:val="22"/>
        </w:rPr>
        <w:t>którym wykonawca ma siedzibę lub miejsce zamieszkania</w:t>
      </w:r>
      <w:r w:rsidR="00973F6A" w:rsidRPr="003F0ABC">
        <w:rPr>
          <w:rFonts w:cs="Calibri"/>
          <w:bCs w:val="0"/>
          <w:kern w:val="0"/>
          <w:sz w:val="22"/>
          <w:szCs w:val="22"/>
        </w:rPr>
        <w:t xml:space="preserve"> </w:t>
      </w:r>
      <w:r w:rsidR="003928F5" w:rsidRPr="003F0ABC">
        <w:rPr>
          <w:rFonts w:cs="Calibri"/>
          <w:bCs w:val="0"/>
          <w:kern w:val="0"/>
          <w:sz w:val="22"/>
          <w:szCs w:val="22"/>
        </w:rPr>
        <w:t xml:space="preserve">lub miejsce zamieszkania </w:t>
      </w:r>
      <w:r w:rsidR="00973F6A" w:rsidRPr="003F0ABC">
        <w:rPr>
          <w:rFonts w:cs="Calibri"/>
          <w:bCs w:val="0"/>
          <w:kern w:val="0"/>
          <w:sz w:val="22"/>
          <w:szCs w:val="22"/>
        </w:rPr>
        <w:t>ma osoba</w:t>
      </w:r>
      <w:r w:rsidRPr="003F0ABC">
        <w:rPr>
          <w:rFonts w:cs="Calibri"/>
          <w:bCs w:val="0"/>
          <w:kern w:val="0"/>
          <w:sz w:val="22"/>
          <w:szCs w:val="22"/>
        </w:rPr>
        <w:t xml:space="preserve">, której dotyczy informacja albo dokument, w zakresie określonym w art. 108 ust. 1 </w:t>
      </w:r>
      <w:r w:rsidR="00CD4E74" w:rsidRPr="003F0ABC">
        <w:rPr>
          <w:rFonts w:cs="Calibri"/>
          <w:bCs w:val="0"/>
          <w:kern w:val="0"/>
          <w:sz w:val="22"/>
          <w:szCs w:val="22"/>
        </w:rPr>
        <w:t xml:space="preserve">pkt 1, 2 i 4 </w:t>
      </w:r>
      <w:r w:rsidRPr="003F0ABC">
        <w:rPr>
          <w:rFonts w:cs="Calibri"/>
          <w:bCs w:val="0"/>
          <w:kern w:val="0"/>
          <w:sz w:val="22"/>
          <w:szCs w:val="22"/>
        </w:rPr>
        <w:t xml:space="preserve">ustawy </w:t>
      </w:r>
      <w:proofErr w:type="spellStart"/>
      <w:r w:rsidRPr="003F0ABC">
        <w:rPr>
          <w:rFonts w:cs="Calibri"/>
          <w:bCs w:val="0"/>
          <w:kern w:val="0"/>
          <w:sz w:val="22"/>
          <w:szCs w:val="22"/>
        </w:rPr>
        <w:t>Pzp</w:t>
      </w:r>
      <w:proofErr w:type="spellEnd"/>
      <w:r w:rsidRPr="003F0ABC">
        <w:rPr>
          <w:rFonts w:cs="Calibri"/>
          <w:bCs w:val="0"/>
          <w:kern w:val="0"/>
          <w:sz w:val="22"/>
          <w:szCs w:val="22"/>
        </w:rPr>
        <w:t>, sporządzony nie wcześniej niż 6 miesięcy przed jego złożeniem;</w:t>
      </w:r>
    </w:p>
    <w:p w14:paraId="3A377B8E" w14:textId="6630EF6E" w:rsidR="00912A7A" w:rsidRPr="003F0ABC" w:rsidRDefault="00700D3F" w:rsidP="00736732">
      <w:pPr>
        <w:numPr>
          <w:ilvl w:val="0"/>
          <w:numId w:val="37"/>
        </w:numPr>
        <w:tabs>
          <w:tab w:val="left" w:pos="1134"/>
        </w:tabs>
        <w:spacing w:line="300" w:lineRule="auto"/>
        <w:ind w:left="1134" w:hanging="425"/>
        <w:jc w:val="both"/>
        <w:rPr>
          <w:rFonts w:cs="Calibri"/>
          <w:bCs w:val="0"/>
          <w:kern w:val="0"/>
          <w:sz w:val="22"/>
          <w:szCs w:val="22"/>
        </w:rPr>
      </w:pPr>
      <w:r w:rsidRPr="003F0ABC">
        <w:rPr>
          <w:rFonts w:cs="Calibri"/>
          <w:bCs w:val="0"/>
          <w:kern w:val="0"/>
          <w:sz w:val="22"/>
          <w:szCs w:val="22"/>
        </w:rPr>
        <w:t xml:space="preserve">zamiast dokumentów o których mowa w </w:t>
      </w:r>
      <w:r w:rsidR="003F0ABC" w:rsidRPr="003F0ABC">
        <w:rPr>
          <w:rFonts w:cs="Calibri"/>
          <w:bCs w:val="0"/>
          <w:kern w:val="0"/>
          <w:sz w:val="22"/>
          <w:szCs w:val="22"/>
        </w:rPr>
        <w:t>ust.</w:t>
      </w:r>
      <w:r w:rsidRPr="003F0ABC">
        <w:rPr>
          <w:rFonts w:cs="Calibri"/>
          <w:bCs w:val="0"/>
          <w:kern w:val="0"/>
          <w:sz w:val="22"/>
          <w:szCs w:val="22"/>
        </w:rPr>
        <w:t xml:space="preserve"> 6 </w:t>
      </w:r>
      <w:r w:rsidR="003F0ABC" w:rsidRPr="003F0ABC">
        <w:rPr>
          <w:rFonts w:cs="Calibri"/>
          <w:bCs w:val="0"/>
          <w:kern w:val="0"/>
          <w:sz w:val="22"/>
          <w:szCs w:val="22"/>
        </w:rPr>
        <w:t xml:space="preserve">pkt 1 </w:t>
      </w:r>
      <w:r w:rsidRPr="003F0ABC">
        <w:rPr>
          <w:rFonts w:cs="Calibri"/>
          <w:bCs w:val="0"/>
          <w:kern w:val="0"/>
          <w:sz w:val="22"/>
          <w:szCs w:val="22"/>
        </w:rPr>
        <w:t>składa dokument lub dokumenty wystawione w kraju, w którym wykonawca ma siedzibę lub miejsce zamieszkania,</w:t>
      </w:r>
      <w:r w:rsidR="00912A7A" w:rsidRPr="003F0ABC">
        <w:rPr>
          <w:rFonts w:cs="Calibri"/>
          <w:bCs w:val="0"/>
          <w:kern w:val="0"/>
          <w:sz w:val="22"/>
          <w:szCs w:val="22"/>
        </w:rPr>
        <w:t xml:space="preserve"> potwierdzające odpowiednio, że</w:t>
      </w:r>
      <w:r w:rsidRPr="003F0ABC">
        <w:rPr>
          <w:rFonts w:cs="Calibri"/>
          <w:bCs w:val="0"/>
          <w:kern w:val="0"/>
          <w:sz w:val="22"/>
          <w:szCs w:val="22"/>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w:t>
      </w:r>
      <w:r w:rsidR="003928F5" w:rsidRPr="003F0ABC">
        <w:rPr>
          <w:rFonts w:cs="Calibri"/>
          <w:bCs w:val="0"/>
          <w:kern w:val="0"/>
          <w:sz w:val="22"/>
          <w:szCs w:val="22"/>
        </w:rPr>
        <w:t xml:space="preserve"> miesiące przed ich złożeniem; </w:t>
      </w:r>
    </w:p>
    <w:p w14:paraId="25F3F2CB" w14:textId="7CDDF7AE" w:rsidR="00700D3F" w:rsidRPr="00FC5AAB" w:rsidRDefault="00700D3F" w:rsidP="00736732">
      <w:pPr>
        <w:numPr>
          <w:ilvl w:val="0"/>
          <w:numId w:val="37"/>
        </w:numPr>
        <w:tabs>
          <w:tab w:val="left" w:pos="1134"/>
        </w:tabs>
        <w:spacing w:line="300" w:lineRule="auto"/>
        <w:ind w:left="1134" w:hanging="425"/>
        <w:jc w:val="both"/>
        <w:rPr>
          <w:rFonts w:cs="Calibri"/>
          <w:bCs w:val="0"/>
          <w:color w:val="000000" w:themeColor="text1"/>
          <w:kern w:val="0"/>
          <w:sz w:val="22"/>
          <w:szCs w:val="22"/>
        </w:rPr>
      </w:pPr>
      <w:r w:rsidRPr="00FC5AAB">
        <w:rPr>
          <w:rFonts w:cs="Calibri"/>
          <w:bCs w:val="0"/>
          <w:color w:val="000000" w:themeColor="text1"/>
          <w:kern w:val="0"/>
          <w:sz w:val="22"/>
          <w:szCs w:val="22"/>
        </w:rPr>
        <w:t xml:space="preserve">jeżeli w kraju, w którym wykonawca ma siedzibę lub miejsce zamieszkania lub miejsce zamieszkania ma osoba, której dokument dotyczy, nie wydaje się dokumentów, o których mowa w </w:t>
      </w:r>
      <w:r w:rsidR="003F0ABC" w:rsidRPr="00FC5AAB">
        <w:rPr>
          <w:rFonts w:cs="Calibri"/>
          <w:bCs w:val="0"/>
          <w:color w:val="000000" w:themeColor="text1"/>
          <w:kern w:val="0"/>
          <w:sz w:val="22"/>
          <w:szCs w:val="22"/>
        </w:rPr>
        <w:t>ust.</w:t>
      </w:r>
      <w:r w:rsidRPr="00FC5AAB">
        <w:rPr>
          <w:rFonts w:cs="Calibri"/>
          <w:bCs w:val="0"/>
          <w:color w:val="000000" w:themeColor="text1"/>
          <w:kern w:val="0"/>
          <w:sz w:val="22"/>
          <w:szCs w:val="22"/>
        </w:rPr>
        <w:t xml:space="preserve"> 6 </w:t>
      </w:r>
      <w:r w:rsidR="003F0ABC" w:rsidRPr="00FC5AAB">
        <w:rPr>
          <w:rFonts w:cs="Calibri"/>
          <w:bCs w:val="0"/>
          <w:color w:val="000000" w:themeColor="text1"/>
          <w:kern w:val="0"/>
          <w:sz w:val="22"/>
          <w:szCs w:val="22"/>
        </w:rPr>
        <w:t>pkt 2</w:t>
      </w:r>
      <w:r w:rsidRPr="00FC5AAB">
        <w:rPr>
          <w:rFonts w:cs="Calibri"/>
          <w:bCs w:val="0"/>
          <w:color w:val="000000" w:themeColor="text1"/>
          <w:kern w:val="0"/>
          <w:sz w:val="22"/>
          <w:szCs w:val="22"/>
        </w:rPr>
        <w:t xml:space="preserve">, lub gdy dokumenty te nie odnoszą </w:t>
      </w:r>
      <w:r w:rsidR="006535D5" w:rsidRPr="00FC5AAB">
        <w:rPr>
          <w:rFonts w:cs="Calibri"/>
          <w:bCs w:val="0"/>
          <w:color w:val="000000" w:themeColor="text1"/>
          <w:kern w:val="0"/>
          <w:sz w:val="22"/>
          <w:szCs w:val="22"/>
        </w:rPr>
        <w:t>się do wszystkich przypadków, o </w:t>
      </w:r>
      <w:r w:rsidRPr="00FC5AAB">
        <w:rPr>
          <w:rFonts w:cs="Calibri"/>
          <w:bCs w:val="0"/>
          <w:color w:val="000000" w:themeColor="text1"/>
          <w:kern w:val="0"/>
          <w:sz w:val="22"/>
          <w:szCs w:val="22"/>
        </w:rPr>
        <w:t>których mowa w art. 108 ust. 1 pkt 1, 2 i 4, zastępuje się</w:t>
      </w:r>
      <w:r w:rsidR="006535D5" w:rsidRPr="00FC5AAB">
        <w:rPr>
          <w:rFonts w:cs="Calibri"/>
          <w:bCs w:val="0"/>
          <w:color w:val="000000" w:themeColor="text1"/>
          <w:kern w:val="0"/>
          <w:sz w:val="22"/>
          <w:szCs w:val="22"/>
        </w:rPr>
        <w:t xml:space="preserve"> je odpowiednio w całości lub w </w:t>
      </w:r>
      <w:r w:rsidRPr="00FC5AAB">
        <w:rPr>
          <w:rFonts w:cs="Calibri"/>
          <w:bCs w:val="0"/>
          <w:color w:val="000000" w:themeColor="text1"/>
          <w:kern w:val="0"/>
          <w:sz w:val="22"/>
          <w:szCs w:val="22"/>
        </w:rPr>
        <w:t xml:space="preserve">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001A81" w:rsidRPr="00FC5AAB">
        <w:rPr>
          <w:rFonts w:cs="Calibri"/>
          <w:bCs w:val="0"/>
          <w:color w:val="000000" w:themeColor="text1"/>
          <w:kern w:val="0"/>
          <w:sz w:val="22"/>
          <w:szCs w:val="22"/>
        </w:rPr>
        <w:t xml:space="preserve">lub miejsce zamieszkania ma osoba, której dokument miał dotyczyć, </w:t>
      </w:r>
      <w:r w:rsidRPr="00FC5AAB">
        <w:rPr>
          <w:rFonts w:cs="Calibri"/>
          <w:bCs w:val="0"/>
          <w:color w:val="000000" w:themeColor="text1"/>
          <w:kern w:val="0"/>
          <w:sz w:val="22"/>
          <w:szCs w:val="22"/>
        </w:rPr>
        <w:t>nie ma przepisów o oświadczeniu pod przysięgą, złożone przed organem sądowym lub administracyjnym, notariuszem, organem samorządu zawodowego lub gospodarczego, właściwym ze względu na siedzibę lub</w:t>
      </w:r>
      <w:r w:rsidR="00001A81" w:rsidRPr="00FC5AAB">
        <w:rPr>
          <w:rFonts w:cs="Calibri"/>
          <w:bCs w:val="0"/>
          <w:color w:val="000000" w:themeColor="text1"/>
          <w:kern w:val="0"/>
          <w:sz w:val="22"/>
          <w:szCs w:val="22"/>
        </w:rPr>
        <w:t xml:space="preserve"> miejsce zamieszkania wykonawcy lub miejsce zamieszkania osoby, której dokument miał dotyczyć;</w:t>
      </w:r>
    </w:p>
    <w:p w14:paraId="1AB60E2B" w14:textId="77777777" w:rsidR="00700D3F" w:rsidRPr="00A85DEB" w:rsidRDefault="00700D3F" w:rsidP="00700D3F">
      <w:pPr>
        <w:numPr>
          <w:ilvl w:val="0"/>
          <w:numId w:val="10"/>
        </w:numPr>
        <w:tabs>
          <w:tab w:val="num" w:pos="709"/>
        </w:tabs>
        <w:spacing w:line="300" w:lineRule="auto"/>
        <w:ind w:left="709" w:hanging="425"/>
        <w:jc w:val="both"/>
        <w:rPr>
          <w:rFonts w:cs="Calibri"/>
          <w:b/>
          <w:kern w:val="0"/>
          <w:sz w:val="22"/>
          <w:szCs w:val="22"/>
        </w:rPr>
      </w:pPr>
      <w:r w:rsidRPr="00A85DEB">
        <w:rPr>
          <w:rFonts w:cs="Calibri"/>
          <w:b/>
          <w:kern w:val="0"/>
          <w:sz w:val="22"/>
          <w:szCs w:val="22"/>
        </w:rPr>
        <w:t>Dokumenty sporządzone w języku obcym składane są wraz z tłumaczeniem na język polski.</w:t>
      </w:r>
    </w:p>
    <w:p w14:paraId="554A58D8" w14:textId="77777777" w:rsidR="00700D3F" w:rsidRPr="00A85DEB" w:rsidRDefault="00700D3F" w:rsidP="00700D3F">
      <w:pPr>
        <w:numPr>
          <w:ilvl w:val="0"/>
          <w:numId w:val="10"/>
        </w:numPr>
        <w:tabs>
          <w:tab w:val="num" w:pos="709"/>
        </w:tabs>
        <w:spacing w:line="300" w:lineRule="auto"/>
        <w:ind w:left="709" w:hanging="425"/>
        <w:jc w:val="both"/>
        <w:rPr>
          <w:rFonts w:cs="Calibri"/>
          <w:bCs w:val="0"/>
          <w:kern w:val="0"/>
          <w:sz w:val="22"/>
          <w:szCs w:val="22"/>
        </w:rPr>
      </w:pPr>
      <w:bookmarkStart w:id="19" w:name="_Hlk61705471"/>
      <w:r w:rsidRPr="00A85DEB">
        <w:rPr>
          <w:rFonts w:cs="Calibri"/>
          <w:bCs w:val="0"/>
          <w:kern w:val="0"/>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w:t>
      </w:r>
      <w:r w:rsidRPr="00A85DEB">
        <w:rPr>
          <w:rFonts w:cs="Calibri"/>
          <w:bCs w:val="0"/>
          <w:kern w:val="0"/>
          <w:sz w:val="22"/>
          <w:szCs w:val="22"/>
        </w:rPr>
        <w:lastRenderedPageBreak/>
        <w:t xml:space="preserve">dostęp do tych środków i pozwolą na to przekazane dane identyfikacyjne, Zamawiający odstąpi od wezwania Wykonawcy do złożenia tych dokumentów, o ile Zamawiający nie poweźmie wątpliwości co do ich aktualności. </w:t>
      </w:r>
      <w:bookmarkEnd w:id="19"/>
      <w:r w:rsidRPr="00A85DEB">
        <w:rPr>
          <w:rFonts w:cs="Calibri"/>
          <w:bCs w:val="0"/>
          <w:kern w:val="0"/>
          <w:sz w:val="22"/>
          <w:szCs w:val="22"/>
        </w:rPr>
        <w:t>W przypadku, gdy pobrane przez Zamawiającego dokumenty nie są w języku polskim Wykonawca zobowiązany jest złożyć ich tłumaczenie.</w:t>
      </w:r>
    </w:p>
    <w:p w14:paraId="203F2C6A" w14:textId="77777777" w:rsidR="00700D3F" w:rsidRPr="00A85DEB" w:rsidRDefault="00700D3F" w:rsidP="00700D3F">
      <w:pPr>
        <w:spacing w:line="300" w:lineRule="auto"/>
        <w:jc w:val="both"/>
        <w:rPr>
          <w:rFonts w:cs="Calibri"/>
          <w:bCs w:val="0"/>
          <w:kern w:val="0"/>
          <w:sz w:val="22"/>
          <w:szCs w:val="22"/>
        </w:rPr>
      </w:pPr>
    </w:p>
    <w:p w14:paraId="32979F19"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bookmarkStart w:id="20" w:name="_Hlk14675716"/>
      <w:r w:rsidRPr="00A85DEB">
        <w:rPr>
          <w:rFonts w:cs="Calibri"/>
          <w:b/>
          <w:bCs w:val="0"/>
          <w:kern w:val="0"/>
          <w:sz w:val="22"/>
          <w:szCs w:val="22"/>
        </w:rPr>
        <w:t>INFORMACJA DLA WYKONAWCÓW ZAMIERZAJĄCYCH POWIERZYĆ WYKONANIE CZĘŚCI ZAMÓWIENIA PODWYKONAWCOM ORAZ POLEGAJACYCH NA ZASOBACH PODMIOTÓW UDOSTEPNIAJĄCYCH ZASOBY</w:t>
      </w:r>
    </w:p>
    <w:bookmarkEnd w:id="20"/>
    <w:p w14:paraId="7DBF4B95" w14:textId="77777777" w:rsidR="00700D3F" w:rsidRPr="00A85DEB" w:rsidRDefault="00700D3F" w:rsidP="00736732">
      <w:pPr>
        <w:numPr>
          <w:ilvl w:val="0"/>
          <w:numId w:val="2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dopuszcza udział </w:t>
      </w:r>
      <w:r w:rsidRPr="00A85DEB">
        <w:rPr>
          <w:rFonts w:cs="Calibri"/>
          <w:b/>
          <w:kern w:val="0"/>
          <w:sz w:val="22"/>
          <w:szCs w:val="22"/>
        </w:rPr>
        <w:t>podwykonawców</w:t>
      </w:r>
      <w:r w:rsidRPr="00A85DEB">
        <w:rPr>
          <w:rFonts w:cs="Calibri"/>
          <w:bCs w:val="0"/>
          <w:kern w:val="0"/>
          <w:sz w:val="22"/>
          <w:szCs w:val="22"/>
        </w:rPr>
        <w:t xml:space="preserve"> przy realizacji zamówienia i nie zastrzega obowiązku osobistego wykonania przez Wykonawcę kluczowych części zamówienia.</w:t>
      </w:r>
    </w:p>
    <w:p w14:paraId="2EC39A9A" w14:textId="6BB9CE2E" w:rsidR="00700D3F" w:rsidRPr="00A85DEB" w:rsidRDefault="00700D3F" w:rsidP="00736732">
      <w:pPr>
        <w:numPr>
          <w:ilvl w:val="0"/>
          <w:numId w:val="2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w:t>
      </w:r>
      <w:r w:rsidRPr="00A85DEB">
        <w:rPr>
          <w:rFonts w:cs="Calibri"/>
          <w:b/>
          <w:kern w:val="0"/>
          <w:sz w:val="22"/>
          <w:szCs w:val="22"/>
        </w:rPr>
        <w:t>żąda</w:t>
      </w:r>
      <w:r w:rsidRPr="00A85DEB">
        <w:rPr>
          <w:rFonts w:cs="Calibri"/>
          <w:bCs w:val="0"/>
          <w:kern w:val="0"/>
          <w:sz w:val="22"/>
          <w:szCs w:val="22"/>
        </w:rPr>
        <w:t xml:space="preserve"> </w:t>
      </w:r>
      <w:bookmarkStart w:id="21" w:name="_Hlk61708228"/>
      <w:r w:rsidRPr="00A85DEB">
        <w:rPr>
          <w:rFonts w:cs="Calibri"/>
          <w:bCs w:val="0"/>
          <w:kern w:val="0"/>
          <w:sz w:val="22"/>
          <w:szCs w:val="22"/>
        </w:rPr>
        <w:t xml:space="preserve">wskazania przez Wykonawcę części zamówienia, której wykonanie powierzy podwykonawcom (o ile są znani) oraz podania </w:t>
      </w:r>
      <w:bookmarkEnd w:id="21"/>
      <w:r w:rsidRPr="00A85DEB">
        <w:rPr>
          <w:rFonts w:cs="Calibri"/>
          <w:bCs w:val="0"/>
          <w:kern w:val="0"/>
          <w:sz w:val="22"/>
          <w:szCs w:val="22"/>
        </w:rPr>
        <w:t xml:space="preserve">(o ile są mu wiadome na tym etapie) nazwy (firmy) tych podwykonawców w formularzu JEDZ (załącznik nr 2 do SWZ) </w:t>
      </w:r>
      <w:r w:rsidRPr="00A85DEB">
        <w:rPr>
          <w:rFonts w:cs="Calibri"/>
          <w:kern w:val="0"/>
          <w:szCs w:val="24"/>
        </w:rPr>
        <w:t xml:space="preserve">oraz </w:t>
      </w:r>
      <w:r w:rsidRPr="00A85DEB">
        <w:rPr>
          <w:rFonts w:cs="Calibri"/>
          <w:bCs w:val="0"/>
          <w:kern w:val="0"/>
          <w:sz w:val="22"/>
          <w:szCs w:val="22"/>
        </w:rPr>
        <w:t xml:space="preserve">oświadczeniu </w:t>
      </w:r>
      <w:r w:rsidRPr="00A85DEB">
        <w:rPr>
          <w:rFonts w:cs="Calibri"/>
          <w:kern w:val="0"/>
          <w:sz w:val="22"/>
          <w:szCs w:val="22"/>
        </w:rPr>
        <w:t>dotycząc</w:t>
      </w:r>
      <w:r w:rsidR="00207E9F">
        <w:rPr>
          <w:rFonts w:cs="Calibri"/>
          <w:kern w:val="0"/>
          <w:sz w:val="22"/>
          <w:szCs w:val="22"/>
        </w:rPr>
        <w:t xml:space="preserve">ym </w:t>
      </w:r>
      <w:r w:rsidRPr="00A85DEB">
        <w:rPr>
          <w:rFonts w:cs="Calibri"/>
          <w:kern w:val="0"/>
          <w:sz w:val="22"/>
          <w:szCs w:val="22"/>
        </w:rPr>
        <w:t>przesłanek wykluczenia</w:t>
      </w:r>
      <w:r w:rsidRPr="00A85DEB">
        <w:rPr>
          <w:rFonts w:cs="Calibri"/>
          <w:bCs w:val="0"/>
          <w:kern w:val="0"/>
          <w:sz w:val="22"/>
          <w:szCs w:val="22"/>
        </w:rPr>
        <w:t xml:space="preserve"> (załącznik nr 2a do SWZ)</w:t>
      </w:r>
      <w:r w:rsidR="00CD4E74" w:rsidRPr="00A85DEB">
        <w:rPr>
          <w:rFonts w:cs="Calibri"/>
          <w:bCs w:val="0"/>
          <w:kern w:val="0"/>
          <w:sz w:val="22"/>
          <w:szCs w:val="22"/>
        </w:rPr>
        <w:t>;</w:t>
      </w:r>
    </w:p>
    <w:p w14:paraId="210EC902" w14:textId="4653983C" w:rsidR="00700D3F" w:rsidRPr="00D66233" w:rsidRDefault="00700D3F" w:rsidP="00736732">
      <w:pPr>
        <w:numPr>
          <w:ilvl w:val="0"/>
          <w:numId w:val="23"/>
        </w:numPr>
        <w:tabs>
          <w:tab w:val="num" w:pos="709"/>
        </w:tabs>
        <w:spacing w:line="300" w:lineRule="auto"/>
        <w:ind w:left="709" w:hanging="425"/>
        <w:jc w:val="both"/>
        <w:rPr>
          <w:rFonts w:cs="Calibri"/>
          <w:bCs w:val="0"/>
          <w:kern w:val="0"/>
          <w:sz w:val="22"/>
          <w:szCs w:val="22"/>
        </w:rPr>
      </w:pPr>
      <w:r w:rsidRPr="00D66233">
        <w:rPr>
          <w:rFonts w:cs="Calibri"/>
          <w:bCs w:val="0"/>
          <w:kern w:val="0"/>
          <w:sz w:val="22"/>
          <w:szCs w:val="22"/>
        </w:rPr>
        <w:t>Zamawiający nie będzie weryfikował podwykonawców pod kątem braku istnienia podstaw do wykluczenia za wyjątkiem podmiotu, na którego zasoby Wykonawca się powołuje  (podwykonawca udostępniających zasoby).</w:t>
      </w:r>
    </w:p>
    <w:p w14:paraId="10041DCD" w14:textId="5B5F4CEE" w:rsidR="001E1B76" w:rsidRPr="00A85DEB" w:rsidRDefault="001E1B76" w:rsidP="00736732">
      <w:pPr>
        <w:numPr>
          <w:ilvl w:val="0"/>
          <w:numId w:val="2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przypadku wystąpienia podwykonawstwa, Zamawiający przed podpisaniem umowy może zażądać kopii umowy regulującej współpracę Wykonawcy z Podwykonawcą.</w:t>
      </w:r>
    </w:p>
    <w:p w14:paraId="4F421B01" w14:textId="7E08F2EB" w:rsidR="00700D3F" w:rsidRDefault="00700D3F" w:rsidP="00736732">
      <w:pPr>
        <w:numPr>
          <w:ilvl w:val="0"/>
          <w:numId w:val="2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przypadku braku informacji o podwykonawcach Zamawiający uzna, że Wykonawca sam zrealizuje zamówienie i nie będzie korzystał z podwykonawców przy jego realizacji.</w:t>
      </w:r>
    </w:p>
    <w:p w14:paraId="69E50B4E" w14:textId="77777777" w:rsidR="003F0ABC" w:rsidRPr="003F0ABC" w:rsidRDefault="003F0ABC" w:rsidP="00736732">
      <w:pPr>
        <w:numPr>
          <w:ilvl w:val="0"/>
          <w:numId w:val="23"/>
        </w:numPr>
        <w:spacing w:line="300" w:lineRule="auto"/>
        <w:ind w:left="709" w:hanging="425"/>
        <w:jc w:val="both"/>
        <w:rPr>
          <w:rFonts w:cs="Calibri"/>
          <w:bCs w:val="0"/>
          <w:kern w:val="0"/>
          <w:sz w:val="22"/>
          <w:szCs w:val="22"/>
        </w:rPr>
      </w:pPr>
      <w:r w:rsidRPr="003F0ABC">
        <w:rPr>
          <w:rFonts w:cs="Calibri"/>
          <w:bCs w:val="0"/>
          <w:kern w:val="0"/>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108FCE69" w14:textId="77777777" w:rsidR="003F0ABC" w:rsidRPr="003F0ABC" w:rsidRDefault="003F0ABC" w:rsidP="00736732">
      <w:pPr>
        <w:numPr>
          <w:ilvl w:val="0"/>
          <w:numId w:val="23"/>
        </w:numPr>
        <w:spacing w:line="300" w:lineRule="auto"/>
        <w:ind w:left="709" w:hanging="425"/>
        <w:jc w:val="both"/>
        <w:rPr>
          <w:rFonts w:cs="Calibri"/>
          <w:bCs w:val="0"/>
          <w:kern w:val="0"/>
          <w:sz w:val="22"/>
          <w:szCs w:val="22"/>
        </w:rPr>
      </w:pPr>
      <w:r w:rsidRPr="003F0ABC">
        <w:rPr>
          <w:rFonts w:cs="Calibri"/>
          <w:bCs w:val="0"/>
          <w:kern w:val="0"/>
          <w:sz w:val="22"/>
          <w:szCs w:val="22"/>
        </w:rPr>
        <w:t xml:space="preserve">Powierzenie wykonania części zamówienia podwykonawcom nie zwalnia Wykonawcy z odpowiedzialności za należyte wykonanie zamówienia. </w:t>
      </w:r>
    </w:p>
    <w:p w14:paraId="6CB27BC3" w14:textId="77777777" w:rsidR="00700D3F" w:rsidRPr="00A85DEB" w:rsidRDefault="00700D3F" w:rsidP="00700D3F">
      <w:pPr>
        <w:spacing w:line="300" w:lineRule="auto"/>
        <w:jc w:val="both"/>
        <w:rPr>
          <w:rFonts w:cs="Calibri"/>
          <w:bCs w:val="0"/>
          <w:kern w:val="0"/>
          <w:sz w:val="22"/>
          <w:szCs w:val="22"/>
        </w:rPr>
      </w:pPr>
    </w:p>
    <w:p w14:paraId="1642DF81" w14:textId="559B7689"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 xml:space="preserve">INFORMACJA DLA WYKONAWCÓW WSPÓLNIE UBIEGAJĄCYCH SIĘ O UDZIELENIE ZAMÓWIENIA </w:t>
      </w:r>
      <w:r w:rsidR="00B550FE">
        <w:rPr>
          <w:rFonts w:cs="Calibri"/>
          <w:b/>
          <w:bCs w:val="0"/>
          <w:kern w:val="0"/>
          <w:sz w:val="22"/>
          <w:szCs w:val="22"/>
        </w:rPr>
        <w:br/>
      </w:r>
      <w:r w:rsidRPr="00A85DEB">
        <w:rPr>
          <w:rFonts w:cs="Calibri"/>
          <w:b/>
          <w:bCs w:val="0"/>
          <w:kern w:val="0"/>
          <w:sz w:val="22"/>
          <w:szCs w:val="22"/>
        </w:rPr>
        <w:t>(NP. SPÓŁKI CYWILNE, KONSORCJA)</w:t>
      </w:r>
    </w:p>
    <w:p w14:paraId="1E850E7D" w14:textId="77777777" w:rsidR="00700D3F" w:rsidRPr="00A85DEB" w:rsidRDefault="00700D3F" w:rsidP="00736732">
      <w:pPr>
        <w:numPr>
          <w:ilvl w:val="0"/>
          <w:numId w:val="2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O udzielenie zamówienia publicznego Wykonawcy mogą się ubiegać wspólnie. W takim przypadku Wykonawcy zobowiązani są </w:t>
      </w:r>
      <w:r w:rsidRPr="00A85DEB">
        <w:rPr>
          <w:rFonts w:cs="Calibri"/>
          <w:b/>
          <w:kern w:val="0"/>
          <w:sz w:val="22"/>
          <w:szCs w:val="22"/>
        </w:rPr>
        <w:t>ustanowić pełnomocnika</w:t>
      </w:r>
      <w:r w:rsidRPr="00A85DEB">
        <w:rPr>
          <w:rFonts w:cs="Calibri"/>
          <w:bCs w:val="0"/>
          <w:kern w:val="0"/>
          <w:sz w:val="22"/>
          <w:szCs w:val="22"/>
        </w:rPr>
        <w:t xml:space="preserve"> do reprezentowania ich w postępowaniu o udzielenie zamówienia publicznego albo reprezentowania ich w postępowaniu i zawarcia umowy w sprawie udzielenia zamówienia publicznego.</w:t>
      </w:r>
    </w:p>
    <w:p w14:paraId="718994D8" w14:textId="32B8C7F6" w:rsidR="00700D3F" w:rsidRPr="00A85DEB" w:rsidRDefault="00700D3F" w:rsidP="00736732">
      <w:pPr>
        <w:numPr>
          <w:ilvl w:val="0"/>
          <w:numId w:val="29"/>
        </w:numPr>
        <w:shd w:val="clear" w:color="auto" w:fill="FFFFFF"/>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Żaden z Wykonawców wspólnie ubiegających się o udzielenie zamówienia nie może podlegać wykluczeniu z postępowania na podstawie przesłanek wskazanych w rozdziale VI </w:t>
      </w:r>
      <w:r w:rsidR="00207E9F">
        <w:rPr>
          <w:rFonts w:cs="Calibri"/>
          <w:bCs w:val="0"/>
          <w:kern w:val="0"/>
          <w:sz w:val="22"/>
          <w:szCs w:val="22"/>
        </w:rPr>
        <w:t>ust.</w:t>
      </w:r>
      <w:r w:rsidRPr="00A85DEB">
        <w:rPr>
          <w:rFonts w:cs="Calibri"/>
          <w:bCs w:val="0"/>
          <w:kern w:val="0"/>
          <w:sz w:val="22"/>
          <w:szCs w:val="22"/>
        </w:rPr>
        <w:t xml:space="preserve"> 1</w:t>
      </w:r>
      <w:r w:rsidR="006759E3">
        <w:rPr>
          <w:rFonts w:cs="Calibri"/>
          <w:bCs w:val="0"/>
          <w:kern w:val="0"/>
          <w:sz w:val="22"/>
          <w:szCs w:val="22"/>
        </w:rPr>
        <w:t xml:space="preserve"> i 2</w:t>
      </w:r>
      <w:r w:rsidR="00A5384A">
        <w:rPr>
          <w:rFonts w:cs="Calibri"/>
          <w:bCs w:val="0"/>
          <w:kern w:val="0"/>
          <w:sz w:val="22"/>
          <w:szCs w:val="22"/>
        </w:rPr>
        <w:t xml:space="preserve"> SWZ</w:t>
      </w:r>
      <w:r w:rsidRPr="00A85DEB">
        <w:rPr>
          <w:rFonts w:cs="Calibri"/>
          <w:bCs w:val="0"/>
          <w:kern w:val="0"/>
          <w:sz w:val="22"/>
          <w:szCs w:val="22"/>
        </w:rPr>
        <w:t xml:space="preserve">. </w:t>
      </w:r>
      <w:r w:rsidRPr="00A85DEB">
        <w:rPr>
          <w:rFonts w:cs="Calibri"/>
          <w:bCs w:val="0"/>
          <w:kern w:val="0"/>
          <w:sz w:val="22"/>
          <w:szCs w:val="22"/>
        </w:rPr>
        <w:lastRenderedPageBreak/>
        <w:t xml:space="preserve">W związku z powyższym </w:t>
      </w:r>
      <w:r w:rsidRPr="00A85DEB">
        <w:rPr>
          <w:rFonts w:cs="Calibri"/>
          <w:b/>
          <w:bCs w:val="0"/>
          <w:kern w:val="0"/>
          <w:sz w:val="22"/>
          <w:szCs w:val="22"/>
        </w:rPr>
        <w:t xml:space="preserve">każdy z Wykonawców (odrębnie) składa oświadczenie </w:t>
      </w:r>
      <w:r w:rsidRPr="00A85DEB">
        <w:rPr>
          <w:rFonts w:cs="Calibri"/>
          <w:b/>
          <w:kern w:val="0"/>
          <w:sz w:val="22"/>
          <w:szCs w:val="22"/>
        </w:rPr>
        <w:t>JEDZ</w:t>
      </w:r>
      <w:r w:rsidRPr="00A85DEB">
        <w:rPr>
          <w:rFonts w:cs="Calibri"/>
          <w:bCs w:val="0"/>
          <w:kern w:val="0"/>
          <w:sz w:val="22"/>
          <w:szCs w:val="22"/>
        </w:rPr>
        <w:t xml:space="preserve"> (załącznik nr 2 do SWZ) oraz oświadczenie </w:t>
      </w:r>
      <w:r w:rsidRPr="00A85DEB">
        <w:rPr>
          <w:rFonts w:cs="Calibri"/>
          <w:kern w:val="0"/>
          <w:sz w:val="22"/>
          <w:szCs w:val="22"/>
        </w:rPr>
        <w:t>dotyczące przesłanek wykluczenia</w:t>
      </w:r>
      <w:r w:rsidRPr="00A85DEB">
        <w:rPr>
          <w:rFonts w:cs="Calibri"/>
          <w:bCs w:val="0"/>
          <w:kern w:val="0"/>
          <w:sz w:val="22"/>
          <w:szCs w:val="22"/>
        </w:rPr>
        <w:t xml:space="preserve"> (załącznik nr 2a do SWZ) </w:t>
      </w:r>
      <w:r w:rsidRPr="00A85DEB">
        <w:rPr>
          <w:rFonts w:cs="Calibri"/>
          <w:b/>
          <w:bCs w:val="0"/>
          <w:kern w:val="0"/>
          <w:sz w:val="22"/>
          <w:szCs w:val="22"/>
        </w:rPr>
        <w:t>dotyczące przesłanek wykluczenia z postępowania</w:t>
      </w:r>
      <w:r w:rsidR="00E009BF" w:rsidRPr="00A85DEB">
        <w:rPr>
          <w:rFonts w:cs="Calibri"/>
          <w:b/>
          <w:bCs w:val="0"/>
          <w:kern w:val="0"/>
          <w:sz w:val="22"/>
          <w:szCs w:val="22"/>
        </w:rPr>
        <w:t>.</w:t>
      </w:r>
    </w:p>
    <w:p w14:paraId="46200E97" w14:textId="77777777" w:rsidR="00700D3F" w:rsidRPr="00A85DEB" w:rsidRDefault="00700D3F" w:rsidP="00700D3F">
      <w:pPr>
        <w:shd w:val="clear" w:color="auto" w:fill="FFFFFF"/>
        <w:spacing w:line="300" w:lineRule="auto"/>
        <w:ind w:left="709"/>
        <w:jc w:val="both"/>
        <w:rPr>
          <w:rFonts w:cs="Calibri"/>
          <w:bCs w:val="0"/>
          <w:kern w:val="0"/>
          <w:sz w:val="22"/>
          <w:szCs w:val="22"/>
        </w:rPr>
      </w:pPr>
      <w:r w:rsidRPr="00A85DEB">
        <w:rPr>
          <w:rFonts w:cs="Calibri"/>
          <w:bCs w:val="0"/>
          <w:kern w:val="0"/>
          <w:sz w:val="22"/>
          <w:szCs w:val="22"/>
        </w:rPr>
        <w:t>Informacje zawarte w oświadczeniach będą stanowić wstępne potwierdzenie braku podstaw do wykluczenia oraz spełnianie warunków udziału w postępowaniu.</w:t>
      </w:r>
    </w:p>
    <w:p w14:paraId="64444198" w14:textId="53DE5B77" w:rsidR="003F0ABC" w:rsidRPr="005F50F9" w:rsidRDefault="003F0ABC" w:rsidP="00736732">
      <w:pPr>
        <w:numPr>
          <w:ilvl w:val="0"/>
          <w:numId w:val="29"/>
        </w:numPr>
        <w:spacing w:line="300" w:lineRule="auto"/>
        <w:ind w:left="709" w:hanging="425"/>
        <w:jc w:val="both"/>
        <w:rPr>
          <w:rFonts w:cs="Calibri"/>
          <w:bCs w:val="0"/>
          <w:kern w:val="0"/>
          <w:sz w:val="22"/>
          <w:szCs w:val="22"/>
        </w:rPr>
      </w:pPr>
      <w:r w:rsidRPr="000116F5">
        <w:rPr>
          <w:rFonts w:cs="Calibri"/>
          <w:bCs w:val="0"/>
          <w:kern w:val="0"/>
          <w:sz w:val="22"/>
          <w:szCs w:val="22"/>
        </w:rPr>
        <w:t xml:space="preserve">W przypadku wspólnego ubiegania się o zamówienie przez Wykonawców, są oni zobowiązani, </w:t>
      </w:r>
      <w:r>
        <w:rPr>
          <w:rFonts w:cs="Calibri"/>
          <w:bCs w:val="0"/>
          <w:kern w:val="0"/>
          <w:sz w:val="22"/>
          <w:szCs w:val="22"/>
        </w:rPr>
        <w:br/>
      </w:r>
      <w:r w:rsidRPr="000116F5">
        <w:rPr>
          <w:rFonts w:cs="Calibri"/>
          <w:bCs w:val="0"/>
          <w:kern w:val="0"/>
          <w:sz w:val="22"/>
          <w:szCs w:val="22"/>
        </w:rPr>
        <w:t xml:space="preserve">na wezwanie Zamawiającego, do złożenia dokumentów i oświadczeń, o których mowa w rozdziale VII </w:t>
      </w:r>
      <w:r>
        <w:rPr>
          <w:rFonts w:cs="Calibri"/>
          <w:bCs w:val="0"/>
          <w:kern w:val="0"/>
          <w:sz w:val="22"/>
          <w:szCs w:val="22"/>
        </w:rPr>
        <w:t xml:space="preserve">ust. </w:t>
      </w:r>
      <w:r w:rsidRPr="000116F5">
        <w:rPr>
          <w:rFonts w:cs="Calibri"/>
          <w:bCs w:val="0"/>
          <w:kern w:val="0"/>
          <w:sz w:val="22"/>
          <w:szCs w:val="22"/>
        </w:rPr>
        <w:t>6</w:t>
      </w:r>
      <w:r w:rsidR="005F50F9">
        <w:rPr>
          <w:rFonts w:cs="Calibri"/>
          <w:bCs w:val="0"/>
          <w:kern w:val="0"/>
          <w:sz w:val="22"/>
          <w:szCs w:val="22"/>
        </w:rPr>
        <w:t xml:space="preserve"> </w:t>
      </w:r>
      <w:r w:rsidRPr="005F50F9">
        <w:rPr>
          <w:rFonts w:cs="Calibri"/>
          <w:bCs w:val="0"/>
          <w:kern w:val="0"/>
          <w:sz w:val="22"/>
          <w:szCs w:val="22"/>
        </w:rPr>
        <w:t>pkt 1 do 4 SWZ składa każdy z nich</w:t>
      </w:r>
      <w:r w:rsidR="005F50F9">
        <w:rPr>
          <w:rFonts w:cs="Calibri"/>
          <w:bCs w:val="0"/>
          <w:kern w:val="0"/>
          <w:sz w:val="22"/>
          <w:szCs w:val="22"/>
        </w:rPr>
        <w:t>.</w:t>
      </w:r>
    </w:p>
    <w:p w14:paraId="0D32775F" w14:textId="66149D48" w:rsidR="003736E4" w:rsidRDefault="00700D3F" w:rsidP="00C25E8E">
      <w:pPr>
        <w:numPr>
          <w:ilvl w:val="0"/>
          <w:numId w:val="29"/>
        </w:numPr>
        <w:spacing w:line="300" w:lineRule="auto"/>
        <w:ind w:left="709" w:hanging="425"/>
        <w:jc w:val="both"/>
        <w:rPr>
          <w:rFonts w:cs="Calibri"/>
          <w:bCs w:val="0"/>
          <w:kern w:val="0"/>
          <w:sz w:val="22"/>
          <w:szCs w:val="22"/>
        </w:rPr>
      </w:pPr>
      <w:r w:rsidRPr="003F0ABC">
        <w:rPr>
          <w:rFonts w:cs="Calibri"/>
          <w:bCs w:val="0"/>
          <w:kern w:val="0"/>
          <w:sz w:val="22"/>
          <w:szCs w:val="22"/>
        </w:rPr>
        <w:t>W przypadku wspólnego ubiegania się o zamówienie przez Wykonawców, Zamawiający przed podpisaniem umowy może zażądać kopii umowy regulującej współpracę tych Wykonawców.</w:t>
      </w:r>
    </w:p>
    <w:p w14:paraId="7CE42166" w14:textId="77777777" w:rsidR="00007CD8" w:rsidRPr="00C25E8E" w:rsidRDefault="00007CD8" w:rsidP="001407BD">
      <w:pPr>
        <w:spacing w:line="300" w:lineRule="auto"/>
        <w:jc w:val="both"/>
        <w:rPr>
          <w:rFonts w:cs="Calibri"/>
          <w:bCs w:val="0"/>
          <w:kern w:val="0"/>
          <w:sz w:val="22"/>
          <w:szCs w:val="22"/>
        </w:rPr>
      </w:pPr>
    </w:p>
    <w:p w14:paraId="232B448E" w14:textId="75DA472C"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INFORMACJE O ŚRODKACH KOMUNIKACJI ELEKTRONICZNEJ, PRZY UŻYCIU KTÓRYCH ZAMAWIAJĄCY BĘDZIE KOMUNIKOWAŁ SIĘ Z WYKONAWCAMI, SPOSOBIE POROZUMIEWANIA SIĘ ZAMAWIAJĄCEGO Z WYKONAWCAMI ORAZ PRZEKAZYWANIA OŚWIADCZEŃ LUB DOKUMENTÓW;</w:t>
      </w:r>
      <w:r w:rsidR="00B550FE">
        <w:rPr>
          <w:rFonts w:cs="Calibri"/>
          <w:b/>
          <w:bCs w:val="0"/>
          <w:kern w:val="0"/>
          <w:sz w:val="22"/>
          <w:szCs w:val="22"/>
        </w:rPr>
        <w:t xml:space="preserve"> </w:t>
      </w:r>
      <w:r w:rsidRPr="00A85DEB">
        <w:rPr>
          <w:rFonts w:cs="Calibri"/>
          <w:b/>
          <w:bCs w:val="0"/>
          <w:kern w:val="0"/>
          <w:sz w:val="22"/>
          <w:szCs w:val="22"/>
        </w:rPr>
        <w:t>OSOBY UPRAWNIONE DO POROZUMIEWANIA SIĘ Z WYKONAWCAMI</w:t>
      </w:r>
    </w:p>
    <w:p w14:paraId="61B79E4C" w14:textId="2C4644CE" w:rsidR="00207E9F"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Postępowanie prowadzone jest w języku polskim przy użyciu środków komunikacji elektronicznej </w:t>
      </w:r>
      <w:r w:rsidRPr="00A85DEB">
        <w:rPr>
          <w:rFonts w:cs="Calibri"/>
          <w:b/>
          <w:bCs w:val="0"/>
          <w:kern w:val="0"/>
          <w:sz w:val="22"/>
          <w:szCs w:val="22"/>
        </w:rPr>
        <w:t xml:space="preserve">wyłącznie za pośrednictwem Platformy </w:t>
      </w:r>
      <w:r w:rsidRPr="00A85DEB">
        <w:rPr>
          <w:rFonts w:cs="Calibri"/>
          <w:bCs w:val="0"/>
          <w:kern w:val="0"/>
          <w:sz w:val="22"/>
          <w:szCs w:val="22"/>
        </w:rPr>
        <w:t>pod adresem:</w:t>
      </w:r>
      <w:r w:rsidR="003F0ABC">
        <w:rPr>
          <w:rFonts w:cs="Calibri"/>
          <w:bCs w:val="0"/>
          <w:kern w:val="0"/>
          <w:sz w:val="22"/>
          <w:szCs w:val="22"/>
        </w:rPr>
        <w:t xml:space="preserve"> </w:t>
      </w:r>
    </w:p>
    <w:p w14:paraId="4DF1D247" w14:textId="3C18AFC2" w:rsidR="00700D3F" w:rsidRPr="00A85DEB" w:rsidRDefault="005E7013" w:rsidP="005E7013">
      <w:pPr>
        <w:spacing w:line="300" w:lineRule="auto"/>
        <w:ind w:left="709"/>
        <w:jc w:val="both"/>
        <w:rPr>
          <w:rFonts w:cs="Calibri"/>
          <w:bCs w:val="0"/>
          <w:kern w:val="0"/>
          <w:sz w:val="22"/>
          <w:szCs w:val="22"/>
        </w:rPr>
      </w:pPr>
      <w:r w:rsidRPr="005E7013">
        <w:rPr>
          <w:rFonts w:cs="Calibri"/>
          <w:bCs w:val="0"/>
          <w:kern w:val="0"/>
          <w:sz w:val="22"/>
          <w:szCs w:val="22"/>
        </w:rPr>
        <w:t>https://platformazakupowa.pl/transakcja/1071144</w:t>
      </w:r>
      <w:r>
        <w:rPr>
          <w:rFonts w:cs="Calibri"/>
          <w:bCs w:val="0"/>
          <w:kern w:val="0"/>
          <w:sz w:val="22"/>
          <w:szCs w:val="22"/>
        </w:rPr>
        <w:t xml:space="preserve"> . </w:t>
      </w:r>
      <w:r w:rsidR="00700D3F" w:rsidRPr="00A85DEB">
        <w:rPr>
          <w:rFonts w:cs="Calibri"/>
          <w:kern w:val="0"/>
          <w:sz w:val="22"/>
          <w:szCs w:val="22"/>
        </w:rPr>
        <w:t>Korzystanie z Platformy jest bezpłatne.</w:t>
      </w:r>
    </w:p>
    <w:p w14:paraId="511CCDB3"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Komunikacja między Wykonawcami a Zamawiającym, w tym wszelkie oświadczenia, wnioski, zawiadomienia oraz informacje, </w:t>
      </w:r>
      <w:bookmarkStart w:id="22" w:name="_Hlk2781278"/>
      <w:r w:rsidRPr="00A85DEB">
        <w:rPr>
          <w:rFonts w:cs="Calibri"/>
          <w:bCs w:val="0"/>
          <w:kern w:val="0"/>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A85DEB">
        <w:rPr>
          <w:rFonts w:cs="Calibri"/>
          <w:b/>
          <w:kern w:val="0"/>
          <w:sz w:val="22"/>
          <w:szCs w:val="22"/>
        </w:rPr>
        <w:t>po których pojawi się komunikat, że wiadomość została wysłana do Zamawiającego</w:t>
      </w:r>
      <w:r w:rsidRPr="00A85DEB">
        <w:rPr>
          <w:rFonts w:cs="Calibri"/>
          <w:bCs w:val="0"/>
          <w:kern w:val="0"/>
          <w:sz w:val="22"/>
          <w:szCs w:val="22"/>
        </w:rPr>
        <w:t>.</w:t>
      </w:r>
    </w:p>
    <w:bookmarkEnd w:id="22"/>
    <w:p w14:paraId="590C390C"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44F56636"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155F1231"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Osobami upoważnionymi do kontaktowania się z Wykonawcami są:</w:t>
      </w:r>
    </w:p>
    <w:p w14:paraId="7B499CD7" w14:textId="77777777" w:rsidR="00700D3F" w:rsidRPr="00A85DEB" w:rsidRDefault="00700D3F" w:rsidP="00700D3F">
      <w:pPr>
        <w:numPr>
          <w:ilvl w:val="0"/>
          <w:numId w:val="22"/>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w sprawach związanych z procedurą przetargową pracownicy Działu Zakupów i Zamówień Publicznych, dostępni pod numerem tel. 52 374 92 71, 52 374 92 56, 52 374 92 61 w dni robocze, od poniedziałku do piątku, w godzinach 8:00–14:30;</w:t>
      </w:r>
    </w:p>
    <w:p w14:paraId="5212E967" w14:textId="77777777" w:rsidR="00700D3F" w:rsidRPr="00A85DEB" w:rsidRDefault="00700D3F" w:rsidP="00700D3F">
      <w:pPr>
        <w:numPr>
          <w:ilvl w:val="0"/>
          <w:numId w:val="22"/>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lastRenderedPageBreak/>
        <w:t xml:space="preserve">w sprawach związanych z obsługą Platformy pracownicy Centrum Wsparcia Klienta platformy zakupowej Open </w:t>
      </w:r>
      <w:proofErr w:type="spellStart"/>
      <w:r w:rsidRPr="00A85DEB">
        <w:rPr>
          <w:rFonts w:cs="Calibri"/>
          <w:bCs w:val="0"/>
          <w:kern w:val="0"/>
          <w:sz w:val="22"/>
          <w:szCs w:val="22"/>
        </w:rPr>
        <w:t>Nexus</w:t>
      </w:r>
      <w:proofErr w:type="spellEnd"/>
      <w:r w:rsidRPr="00A85DEB">
        <w:rPr>
          <w:rFonts w:cs="Calibri"/>
          <w:bCs w:val="0"/>
          <w:kern w:val="0"/>
          <w:sz w:val="22"/>
          <w:szCs w:val="22"/>
        </w:rPr>
        <w:t xml:space="preserve"> sp. z o.o., dostępni pod numerem tel. 22 101 02 02 w dni robocze, od poniedziałku do piątku, w godzinach 8:00–17:00</w:t>
      </w:r>
      <w:r w:rsidRPr="00A85DEB">
        <w:rPr>
          <w:rFonts w:cs="Calibri"/>
          <w:bCs w:val="0"/>
          <w:kern w:val="0"/>
          <w:szCs w:val="24"/>
        </w:rPr>
        <w:t>.</w:t>
      </w:r>
    </w:p>
    <w:p w14:paraId="3A90F3A7" w14:textId="4E0A457E"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Zamawiający, zgodnie z Rozporządzeniem Prezesa Rady Ministrów z dnia 30.12.2020</w:t>
      </w:r>
      <w:r w:rsidR="00574B25" w:rsidRPr="00A85DEB">
        <w:rPr>
          <w:rFonts w:cs="Calibri"/>
          <w:bCs w:val="0"/>
          <w:kern w:val="0"/>
          <w:sz w:val="22"/>
          <w:szCs w:val="22"/>
        </w:rPr>
        <w:t xml:space="preserve"> </w:t>
      </w:r>
      <w:r w:rsidRPr="00A85DEB">
        <w:rPr>
          <w:rFonts w:cs="Calibri"/>
          <w:bCs w:val="0"/>
          <w:kern w:val="0"/>
          <w:sz w:val="22"/>
          <w:szCs w:val="22"/>
        </w:rPr>
        <w:t>r. w sprawie sposobu sporządzania i przekazywania informacji oraz wymagań technicznych dla dokumentów elektronicznych oraz środków komunikacji elektronicznej w postępowaniu o udzielenie zamówienia publicznego lub konkursie (Dz.U. 2020</w:t>
      </w:r>
      <w:r w:rsidR="00574B25" w:rsidRPr="00A85DEB">
        <w:rPr>
          <w:rFonts w:cs="Calibri"/>
          <w:bCs w:val="0"/>
          <w:kern w:val="0"/>
          <w:sz w:val="22"/>
          <w:szCs w:val="22"/>
        </w:rPr>
        <w:t xml:space="preserve"> </w:t>
      </w:r>
      <w:r w:rsidRPr="00A85DEB">
        <w:rPr>
          <w:rFonts w:cs="Calibri"/>
          <w:bCs w:val="0"/>
          <w:kern w:val="0"/>
          <w:sz w:val="22"/>
          <w:szCs w:val="22"/>
        </w:rPr>
        <w:t>r. poz. 2452), określa niezbędne wymagania sprzętowo - aplikacyjne umożliwiające pracę na platformazakupowa.pl, tj.:</w:t>
      </w:r>
    </w:p>
    <w:p w14:paraId="65E02256" w14:textId="77777777" w:rsidR="00700D3F" w:rsidRPr="00A85DEB" w:rsidRDefault="00700D3F" w:rsidP="00736732">
      <w:pPr>
        <w:numPr>
          <w:ilvl w:val="0"/>
          <w:numId w:val="39"/>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 xml:space="preserve">stały dostęp do sieci Internet o gwarantowanej przepustowości nie mniejszej niż 512 </w:t>
      </w:r>
      <w:proofErr w:type="spellStart"/>
      <w:r w:rsidRPr="00A85DEB">
        <w:rPr>
          <w:rFonts w:cs="Calibri"/>
          <w:bCs w:val="0"/>
          <w:kern w:val="0"/>
          <w:sz w:val="22"/>
          <w:szCs w:val="22"/>
        </w:rPr>
        <w:t>kb</w:t>
      </w:r>
      <w:proofErr w:type="spellEnd"/>
      <w:r w:rsidRPr="00A85DEB">
        <w:rPr>
          <w:rFonts w:cs="Calibri"/>
          <w:bCs w:val="0"/>
          <w:kern w:val="0"/>
          <w:sz w:val="22"/>
          <w:szCs w:val="22"/>
        </w:rPr>
        <w:t>/s,</w:t>
      </w:r>
    </w:p>
    <w:p w14:paraId="629220D2"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komputer klasy PC lub MAC o następującej konfiguracji: pamięć min. 2 GB Ram, procesor Intel IV 2 GHZ lub jego nowsza wersja, jeden z systemów operacyjnych - MS Windows 7, Mac Os x 10 4, Linux, lub ich nowsze wersje,</w:t>
      </w:r>
    </w:p>
    <w:p w14:paraId="1B02017E"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zainstalowana dowolna przeglądarka internetowa, w przypadku Internet Explorer minimalnie wersja 10 0.,</w:t>
      </w:r>
    </w:p>
    <w:p w14:paraId="36FFF326"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włączona obsługa JavaScript,</w:t>
      </w:r>
    </w:p>
    <w:p w14:paraId="141FD15F"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 xml:space="preserve">zainstalowany program Adobe </w:t>
      </w:r>
      <w:proofErr w:type="spellStart"/>
      <w:r w:rsidRPr="00A85DEB">
        <w:rPr>
          <w:rFonts w:cs="Calibri"/>
          <w:bCs w:val="0"/>
          <w:kern w:val="0"/>
          <w:sz w:val="22"/>
          <w:szCs w:val="22"/>
        </w:rPr>
        <w:t>Acrobat</w:t>
      </w:r>
      <w:proofErr w:type="spellEnd"/>
      <w:r w:rsidRPr="00A85DEB">
        <w:rPr>
          <w:rFonts w:cs="Calibri"/>
          <w:bCs w:val="0"/>
          <w:kern w:val="0"/>
          <w:sz w:val="22"/>
          <w:szCs w:val="22"/>
        </w:rPr>
        <w:t xml:space="preserve"> Reader lub inny obsługujący format plików .pdf,</w:t>
      </w:r>
    </w:p>
    <w:p w14:paraId="23AFF7D0"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Platformazakupowa.pl działa według standardu przyjętego w komunikacji sieciowej - kodowanie UTF8,</w:t>
      </w:r>
    </w:p>
    <w:p w14:paraId="30C2B949"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Oznaczenie czasu odbioru danych przez platformę zakupową stanowi datę oraz dokładny czas (</w:t>
      </w:r>
      <w:proofErr w:type="spellStart"/>
      <w:r w:rsidRPr="00A85DEB">
        <w:rPr>
          <w:rFonts w:cs="Calibri"/>
          <w:bCs w:val="0"/>
          <w:kern w:val="0"/>
          <w:sz w:val="22"/>
          <w:szCs w:val="22"/>
        </w:rPr>
        <w:t>hh:mm:ss</w:t>
      </w:r>
      <w:proofErr w:type="spellEnd"/>
      <w:r w:rsidRPr="00A85DEB">
        <w:rPr>
          <w:rFonts w:cs="Calibri"/>
          <w:bCs w:val="0"/>
          <w:kern w:val="0"/>
          <w:sz w:val="22"/>
          <w:szCs w:val="22"/>
        </w:rPr>
        <w:t xml:space="preserve">) generowany wg. czasu lokalnego serwera synchronizowanego z zegarem Głównego Urzędu Miar. </w:t>
      </w:r>
    </w:p>
    <w:p w14:paraId="394AED60"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Wykonawca, przystępując do niniejszego postępowania o udzielenie zamówienia publicznego:</w:t>
      </w:r>
    </w:p>
    <w:p w14:paraId="0A815D23" w14:textId="77777777" w:rsidR="00700D3F" w:rsidRPr="00A85DEB" w:rsidRDefault="00700D3F" w:rsidP="00736732">
      <w:pPr>
        <w:numPr>
          <w:ilvl w:val="0"/>
          <w:numId w:val="38"/>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 xml:space="preserve">akceptuje warunki korzystania z </w:t>
      </w:r>
      <w:hyperlink r:id="rId10" w:history="1">
        <w:r w:rsidRPr="00A85DEB">
          <w:rPr>
            <w:rFonts w:cs="Calibri"/>
            <w:bCs w:val="0"/>
            <w:kern w:val="0"/>
            <w:sz w:val="22"/>
            <w:szCs w:val="22"/>
          </w:rPr>
          <w:t>platformazakupowa.pl</w:t>
        </w:r>
      </w:hyperlink>
      <w:r w:rsidRPr="00A85DEB">
        <w:rPr>
          <w:rFonts w:cs="Calibri"/>
          <w:bCs w:val="0"/>
          <w:kern w:val="0"/>
          <w:sz w:val="22"/>
          <w:szCs w:val="22"/>
        </w:rPr>
        <w:t xml:space="preserve"> określone w Regulaminie zamieszczonym na stronie internetowej w zakładce „Regulamin" oraz uznaje go za wiążący,</w:t>
      </w:r>
    </w:p>
    <w:p w14:paraId="1FDEB25A" w14:textId="77777777" w:rsidR="00700D3F" w:rsidRPr="00A85DEB" w:rsidRDefault="00700D3F" w:rsidP="00736732">
      <w:pPr>
        <w:numPr>
          <w:ilvl w:val="0"/>
          <w:numId w:val="38"/>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zapoznał i stosuje się do Instrukcji składania ofert/wniosków dostępnej na stronie internetowej. </w:t>
      </w:r>
    </w:p>
    <w:p w14:paraId="3D6CE7BC" w14:textId="7B18C38B"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Formaty plików wykorzystywanych przez Wykonawców powinny być zgodne z Obwieszczeniem Prezesa Rady Ministrów z 09.11.2017</w:t>
      </w:r>
      <w:r w:rsidR="00574B25" w:rsidRPr="00A85DEB">
        <w:rPr>
          <w:rFonts w:cs="Calibri"/>
          <w:bCs w:val="0"/>
          <w:kern w:val="0"/>
          <w:sz w:val="22"/>
          <w:szCs w:val="22"/>
        </w:rPr>
        <w:t xml:space="preserve"> </w:t>
      </w:r>
      <w:r w:rsidRPr="00A85DEB">
        <w:rPr>
          <w:rFonts w:cs="Calibri"/>
          <w:bCs w:val="0"/>
          <w:kern w:val="0"/>
          <w:sz w:val="22"/>
          <w:szCs w:val="22"/>
        </w:rPr>
        <w:t>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602E440" w14:textId="77777777" w:rsidR="00700D3F" w:rsidRPr="00A85DEB" w:rsidRDefault="00700D3F" w:rsidP="00736732">
      <w:pPr>
        <w:numPr>
          <w:ilvl w:val="0"/>
          <w:numId w:val="52"/>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Zamawiający rekomenduje wykorzystanie formatów: .pdf .</w:t>
      </w:r>
      <w:proofErr w:type="spellStart"/>
      <w:r w:rsidRPr="00A85DEB">
        <w:rPr>
          <w:rFonts w:cs="Calibri"/>
          <w:bCs w:val="0"/>
          <w:kern w:val="0"/>
          <w:sz w:val="22"/>
          <w:szCs w:val="22"/>
        </w:rPr>
        <w:t>doc</w:t>
      </w:r>
      <w:proofErr w:type="spellEnd"/>
      <w:r w:rsidRPr="00A85DEB">
        <w:rPr>
          <w:rFonts w:cs="Calibri"/>
          <w:bCs w:val="0"/>
          <w:kern w:val="0"/>
          <w:sz w:val="22"/>
          <w:szCs w:val="22"/>
        </w:rPr>
        <w:t xml:space="preserve"> .xls .jpg (.</w:t>
      </w:r>
      <w:proofErr w:type="spellStart"/>
      <w:r w:rsidRPr="00A85DEB">
        <w:rPr>
          <w:rFonts w:cs="Calibri"/>
          <w:bCs w:val="0"/>
          <w:kern w:val="0"/>
          <w:sz w:val="22"/>
          <w:szCs w:val="22"/>
        </w:rPr>
        <w:t>jpeg</w:t>
      </w:r>
      <w:proofErr w:type="spellEnd"/>
      <w:r w:rsidRPr="00A85DEB">
        <w:rPr>
          <w:rFonts w:cs="Calibri"/>
          <w:bCs w:val="0"/>
          <w:kern w:val="0"/>
          <w:sz w:val="22"/>
          <w:szCs w:val="22"/>
        </w:rPr>
        <w:t>),</w:t>
      </w:r>
    </w:p>
    <w:p w14:paraId="07FB33A2" w14:textId="77777777" w:rsidR="00700D3F" w:rsidRPr="00A85DEB" w:rsidRDefault="00700D3F" w:rsidP="00736732">
      <w:pPr>
        <w:numPr>
          <w:ilvl w:val="0"/>
          <w:numId w:val="52"/>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W celu ewentualnej kompresji danych Zamawiający rekomenduje wykorzystanie jednego z formatów: .zip i .7Z.</w:t>
      </w:r>
    </w:p>
    <w:p w14:paraId="4AF89329"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85DEB">
        <w:rPr>
          <w:rFonts w:cs="Calibri"/>
          <w:bCs w:val="0"/>
          <w:kern w:val="0"/>
          <w:sz w:val="22"/>
          <w:szCs w:val="22"/>
        </w:rPr>
        <w:t>eIDAS</w:t>
      </w:r>
      <w:proofErr w:type="spellEnd"/>
      <w:r w:rsidRPr="00A85DEB">
        <w:rPr>
          <w:rFonts w:cs="Calibri"/>
          <w:bCs w:val="0"/>
          <w:kern w:val="0"/>
          <w:sz w:val="22"/>
          <w:szCs w:val="22"/>
        </w:rPr>
        <w:t>) (UE) nr 910/2014 - od 1 lipca 2016 roku”.</w:t>
      </w:r>
    </w:p>
    <w:p w14:paraId="3D326669"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W przypadku wykorzystania formatu podpisu </w:t>
      </w:r>
      <w:proofErr w:type="spellStart"/>
      <w:r w:rsidRPr="00A85DEB">
        <w:rPr>
          <w:rFonts w:cs="Calibri"/>
          <w:bCs w:val="0"/>
          <w:kern w:val="0"/>
          <w:sz w:val="22"/>
          <w:szCs w:val="22"/>
        </w:rPr>
        <w:t>XAdES</w:t>
      </w:r>
      <w:proofErr w:type="spellEnd"/>
      <w:r w:rsidRPr="00A85DEB">
        <w:rPr>
          <w:rFonts w:cs="Calibri"/>
          <w:bCs w:val="0"/>
          <w:kern w:val="0"/>
          <w:sz w:val="22"/>
          <w:szCs w:val="22"/>
        </w:rPr>
        <w:t xml:space="preserve"> zewnętrzny. Zamawiający wymaga dołączenia odpowiedniej ilości plików tj. podpisywanych plików z danymi oraz plików podpisu w formacie </w:t>
      </w:r>
      <w:proofErr w:type="spellStart"/>
      <w:r w:rsidRPr="00A85DEB">
        <w:rPr>
          <w:rFonts w:cs="Calibri"/>
          <w:bCs w:val="0"/>
          <w:kern w:val="0"/>
          <w:sz w:val="22"/>
          <w:szCs w:val="22"/>
        </w:rPr>
        <w:t>XAdES</w:t>
      </w:r>
      <w:proofErr w:type="spellEnd"/>
      <w:r w:rsidRPr="00A85DEB">
        <w:rPr>
          <w:rFonts w:cs="Calibri"/>
          <w:bCs w:val="0"/>
          <w:kern w:val="0"/>
          <w:sz w:val="22"/>
          <w:szCs w:val="22"/>
        </w:rPr>
        <w:t>.</w:t>
      </w:r>
    </w:p>
    <w:p w14:paraId="518F8DCE"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Zgodnie z art. 18 ust. 3 ustawy </w:t>
      </w:r>
      <w:proofErr w:type="spellStart"/>
      <w:r w:rsidRPr="00A85DEB">
        <w:rPr>
          <w:rFonts w:cs="Calibri"/>
          <w:bCs w:val="0"/>
          <w:kern w:val="0"/>
          <w:sz w:val="22"/>
          <w:szCs w:val="22"/>
        </w:rPr>
        <w:t>Pzp</w:t>
      </w:r>
      <w:proofErr w:type="spellEnd"/>
      <w:r w:rsidRPr="00A85DEB">
        <w:rPr>
          <w:rFonts w:cs="Calibri"/>
          <w:bCs w:val="0"/>
          <w:kern w:val="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3FF281" w14:textId="0FDBDA02"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574B25" w:rsidRPr="00A85DEB">
        <w:rPr>
          <w:rFonts w:cs="Calibri"/>
          <w:bCs w:val="0"/>
          <w:kern w:val="0"/>
          <w:sz w:val="22"/>
          <w:szCs w:val="22"/>
        </w:rPr>
        <w:t>postępowaniu,</w:t>
      </w:r>
      <w:r w:rsidRPr="00A85DEB">
        <w:rPr>
          <w:rFonts w:cs="Calibri"/>
          <w:bCs w:val="0"/>
          <w:kern w:val="0"/>
          <w:sz w:val="22"/>
          <w:szCs w:val="22"/>
        </w:rPr>
        <w:t xml:space="preserve"> ponieważ nie został spełniony obowiązek narzucony w art. 221 Ustawy Prawo Zamówień Publicznych.</w:t>
      </w:r>
    </w:p>
    <w:p w14:paraId="2F46EA19"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A85DEB">
          <w:rPr>
            <w:rFonts w:cs="Calibri"/>
            <w:bCs w:val="0"/>
            <w:kern w:val="0"/>
            <w:sz w:val="22"/>
            <w:szCs w:val="22"/>
            <w:u w:val="single"/>
          </w:rPr>
          <w:t>https://platformazakupowa.pl/strona/45-instrukcje</w:t>
        </w:r>
      </w:hyperlink>
    </w:p>
    <w:p w14:paraId="4E8F9381"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51A8E35"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Maksymalny rozmiar jednego pliku przesyłanego za pośrednictwem dedykowanych formularzy do: złożenia, zmiany, wycofania oferty wynosi 150 MB natomiast przy komunikacji wielkość pliku to maksymalnie 500 MB.</w:t>
      </w:r>
    </w:p>
    <w:p w14:paraId="16CE78FF"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lastRenderedPageBreak/>
        <w:t xml:space="preserve">Składając ofertę zaleca się zaplanowanie złożenia jej z wyprzedzeniem, aby zdążyć w terminie przewidzianym na jej złożenie w przypadku siły wyższej, jak np. awaria </w:t>
      </w:r>
      <w:proofErr w:type="spellStart"/>
      <w:r w:rsidRPr="00A85DEB">
        <w:rPr>
          <w:rFonts w:cs="Calibri"/>
          <w:bCs w:val="0"/>
          <w:kern w:val="0"/>
          <w:sz w:val="22"/>
          <w:szCs w:val="22"/>
        </w:rPr>
        <w:t>internetu</w:t>
      </w:r>
      <w:proofErr w:type="spellEnd"/>
      <w:r w:rsidRPr="00A85DEB">
        <w:rPr>
          <w:rFonts w:cs="Calibri"/>
          <w:bCs w:val="0"/>
          <w:kern w:val="0"/>
          <w:sz w:val="22"/>
          <w:szCs w:val="22"/>
        </w:rPr>
        <w:t>, problemy techniczne, związane z brakiem np. aktualnej przeglądarki, itp.</w:t>
      </w:r>
    </w:p>
    <w:p w14:paraId="0A049E4A" w14:textId="77777777" w:rsidR="00700D3F" w:rsidRPr="00A85DEB" w:rsidRDefault="00700D3F" w:rsidP="00700D3F">
      <w:pPr>
        <w:spacing w:line="300" w:lineRule="auto"/>
        <w:ind w:left="709"/>
        <w:jc w:val="both"/>
        <w:rPr>
          <w:rFonts w:cs="Calibri"/>
          <w:bCs w:val="0"/>
          <w:kern w:val="0"/>
          <w:sz w:val="22"/>
          <w:szCs w:val="22"/>
        </w:rPr>
      </w:pPr>
    </w:p>
    <w:p w14:paraId="6E393394"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SPOSÓB UDZIELANIA WYJAŚNIEŃ I ZMIANY TREŚCI SWZ</w:t>
      </w:r>
    </w:p>
    <w:p w14:paraId="237CA589" w14:textId="3CEBCC7B"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Wykonawca może zwrócić się do Zamawiającego z wnioskiem o wyjaśnienie treści niniejszej SWZ. Ww. wnioski należy przekazywać w formie elektronicznej za pośrednictwem Platformy </w:t>
      </w:r>
      <w:r w:rsidR="003F0ABC">
        <w:rPr>
          <w:rFonts w:cs="Calibri"/>
          <w:bCs w:val="0"/>
          <w:kern w:val="0"/>
          <w:sz w:val="22"/>
          <w:szCs w:val="22"/>
        </w:rPr>
        <w:br/>
      </w:r>
      <w:r w:rsidRPr="00A85DEB">
        <w:rPr>
          <w:rFonts w:cs="Calibri"/>
          <w:bCs w:val="0"/>
          <w:kern w:val="0"/>
          <w:sz w:val="22"/>
          <w:szCs w:val="22"/>
        </w:rPr>
        <w:t xml:space="preserve">i formularza „Wyślij wiadomość” znajdującego się na stronie danego postępowania. </w:t>
      </w:r>
      <w:r w:rsidR="003F0ABC">
        <w:rPr>
          <w:rFonts w:cs="Calibri"/>
          <w:bCs w:val="0"/>
          <w:kern w:val="0"/>
          <w:sz w:val="22"/>
          <w:szCs w:val="22"/>
        </w:rPr>
        <w:br/>
      </w:r>
      <w:r w:rsidRPr="00A85DEB">
        <w:rPr>
          <w:rFonts w:cs="Calibri"/>
          <w:bCs w:val="0"/>
          <w:kern w:val="0"/>
          <w:sz w:val="22"/>
          <w:szCs w:val="22"/>
          <w:u w:val="single"/>
        </w:rPr>
        <w:t>Zamawiający prosi o przekazywanie pytań również w formie edytowalnej, gdyż skróci to czas udzielania wyjaśnień.</w:t>
      </w:r>
    </w:p>
    <w:p w14:paraId="7FE73A7A"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jest zobowiązany do udzielenia wyjaśnień niezwłocznie, nie później niż </w:t>
      </w:r>
      <w:r w:rsidRPr="00A85DEB">
        <w:rPr>
          <w:rFonts w:cs="Calibri"/>
          <w:b/>
          <w:bCs w:val="0"/>
          <w:kern w:val="0"/>
          <w:sz w:val="22"/>
          <w:szCs w:val="22"/>
        </w:rPr>
        <w:t>na sześć (6) dni</w:t>
      </w:r>
      <w:r w:rsidRPr="00A85DEB">
        <w:rPr>
          <w:rFonts w:cs="Calibri"/>
          <w:bCs w:val="0"/>
          <w:kern w:val="0"/>
          <w:sz w:val="22"/>
          <w:szCs w:val="22"/>
        </w:rPr>
        <w:t xml:space="preserve"> przed upływem terminu składania ofert, jeżeli wniosek o wyjaśnienie treści SWZ wpłynął do Zamawiającego nie później niż na </w:t>
      </w:r>
      <w:r w:rsidRPr="00A85DEB">
        <w:rPr>
          <w:rFonts w:cs="Calibri"/>
          <w:b/>
          <w:bCs w:val="0"/>
          <w:kern w:val="0"/>
          <w:sz w:val="22"/>
          <w:szCs w:val="22"/>
        </w:rPr>
        <w:t>czternaście (14) dni</w:t>
      </w:r>
      <w:r w:rsidRPr="00A85DEB">
        <w:rPr>
          <w:rFonts w:cs="Calibri"/>
          <w:bCs w:val="0"/>
          <w:kern w:val="0"/>
          <w:sz w:val="22"/>
          <w:szCs w:val="22"/>
        </w:rPr>
        <w:t xml:space="preserve"> przed upływem terminu składania ofert.</w:t>
      </w:r>
    </w:p>
    <w:p w14:paraId="64BB65FC"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Jeżeli wniosek o wyjaśnienie treści SWZ wpłynął po terminie określonym w punkcie poprzedzającym, Zamawiający może udzielić wyjaśnień lub pozostawić wniosek bez rozpoznania.</w:t>
      </w:r>
    </w:p>
    <w:p w14:paraId="04446492"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Treść zapytań (bez ujawniania ich źródła) wraz z wyjaśnieniami udostępniona zostanie na stronie internetowej prowadzonego postępowania, na której zamieszczona jest SWZ.</w:t>
      </w:r>
    </w:p>
    <w:p w14:paraId="4ED2D75B"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Zamawiający jest uprawniony (w uzasadnionych przypadkach) do zmiany treści SWZ. Dokonana zmiana zostanie opublikowana na stronie internetowej prowadzonego postępowania.</w:t>
      </w:r>
    </w:p>
    <w:p w14:paraId="099C9F3F"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przypadku rozbieżności pomiędzy treścią niniejszej SWZ, a treścią udzielonych odpowiedzi jako obowiązującą należy przyjąć treść pisma zawierającego późniejsze oświadczenie Zamawiającego.</w:t>
      </w:r>
    </w:p>
    <w:p w14:paraId="5895D78D"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Jeżeli w wyniku zmiany treści SWZ niezbędny będzie dodatkowy czas na wprowadzenie zmian w ofertach oraz w przypadku dokonywania zmiany treści ogłoszenia o zamówieniu w Dzienniku Urzędowym Unii Europejskiej, Zamawiający przedłuży termin składania ofert informując o tym Wykonawców, za pośrednictwem Platformie. Informacja o nowym terminie składania ofert zamieszczona zostanie również w Dzienniku Urzędowym Unii Europejskiej.</w:t>
      </w:r>
    </w:p>
    <w:p w14:paraId="077B27C0"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Przedłużenie terminu składania ofert nie wpływa na bieg terminu składania wniosków o wyjaśnienie treści SWZ. Termin na zgłaszanie wniosków o wyjaśnienia treści SWZ zawsze będzie liczony wstecz od pierwotnego terminu składania ofert.</w:t>
      </w:r>
    </w:p>
    <w:p w14:paraId="1AB096F7"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Informacje udzielone w trybie innym niż przewidziany w niniejszym rozdziale (w szczególności udzielone telefonicznie przez osoby uprawnione do kontaktu z Wykonawcami) nie mają waloru wyjaśnień, o których mowa w art. 135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7F7B322E" w14:textId="77777777" w:rsidR="00B550FE" w:rsidRPr="00A85DEB" w:rsidRDefault="00B550FE" w:rsidP="00700D3F">
      <w:pPr>
        <w:spacing w:line="300" w:lineRule="auto"/>
        <w:jc w:val="both"/>
        <w:rPr>
          <w:rFonts w:cs="Calibri"/>
          <w:bCs w:val="0"/>
          <w:kern w:val="0"/>
          <w:sz w:val="22"/>
          <w:szCs w:val="22"/>
        </w:rPr>
      </w:pPr>
    </w:p>
    <w:p w14:paraId="1E5B19C5"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WYMAGANIA DOTYCZĄCE WADIUM</w:t>
      </w:r>
    </w:p>
    <w:p w14:paraId="1BF3A7F9" w14:textId="3400E1DC" w:rsidR="00BB3B04" w:rsidRPr="00A85DEB" w:rsidRDefault="00BB3B04" w:rsidP="00BB3B04">
      <w:pPr>
        <w:numPr>
          <w:ilvl w:val="6"/>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lastRenderedPageBreak/>
        <w:t xml:space="preserve">Zamawiający wymaga wniesienia wadium w kwocie </w:t>
      </w:r>
      <w:r w:rsidR="000D63F3">
        <w:rPr>
          <w:rFonts w:cs="Calibri"/>
          <w:b/>
          <w:bCs w:val="0"/>
          <w:kern w:val="0"/>
          <w:sz w:val="22"/>
          <w:szCs w:val="22"/>
        </w:rPr>
        <w:t>2</w:t>
      </w:r>
      <w:r w:rsidR="007D70B0">
        <w:rPr>
          <w:rFonts w:cs="Calibri"/>
          <w:b/>
          <w:bCs w:val="0"/>
          <w:kern w:val="0"/>
          <w:sz w:val="22"/>
          <w:szCs w:val="22"/>
        </w:rPr>
        <w:t>5</w:t>
      </w:r>
      <w:r w:rsidR="000D63F3">
        <w:rPr>
          <w:rFonts w:cs="Calibri"/>
          <w:b/>
          <w:bCs w:val="0"/>
          <w:kern w:val="0"/>
          <w:sz w:val="22"/>
          <w:szCs w:val="22"/>
        </w:rPr>
        <w:t> 000,00</w:t>
      </w:r>
      <w:r w:rsidRPr="00A85DEB">
        <w:rPr>
          <w:rFonts w:cs="Calibri"/>
          <w:b/>
          <w:bCs w:val="0"/>
          <w:kern w:val="0"/>
          <w:sz w:val="22"/>
          <w:szCs w:val="22"/>
        </w:rPr>
        <w:t xml:space="preserve"> zł (słownie: </w:t>
      </w:r>
      <w:r w:rsidR="000D63F3">
        <w:rPr>
          <w:rFonts w:cs="Calibri"/>
          <w:b/>
          <w:bCs w:val="0"/>
          <w:kern w:val="0"/>
          <w:sz w:val="22"/>
          <w:szCs w:val="22"/>
        </w:rPr>
        <w:t>dwadzieścia</w:t>
      </w:r>
      <w:r w:rsidR="007D70B0">
        <w:rPr>
          <w:rFonts w:cs="Calibri"/>
          <w:b/>
          <w:bCs w:val="0"/>
          <w:kern w:val="0"/>
          <w:sz w:val="22"/>
          <w:szCs w:val="22"/>
        </w:rPr>
        <w:t xml:space="preserve"> pięć</w:t>
      </w:r>
      <w:r w:rsidR="000D63F3">
        <w:rPr>
          <w:rFonts w:cs="Calibri"/>
          <w:b/>
          <w:bCs w:val="0"/>
          <w:kern w:val="0"/>
          <w:sz w:val="22"/>
          <w:szCs w:val="22"/>
        </w:rPr>
        <w:t xml:space="preserve"> tysięcy </w:t>
      </w:r>
      <w:r w:rsidRPr="00A85DEB">
        <w:rPr>
          <w:rFonts w:cs="Calibri"/>
          <w:b/>
          <w:bCs w:val="0"/>
          <w:kern w:val="0"/>
          <w:sz w:val="22"/>
          <w:szCs w:val="22"/>
        </w:rPr>
        <w:t xml:space="preserve"> złotych 00/100);</w:t>
      </w:r>
      <w:r w:rsidRPr="00A85DEB">
        <w:rPr>
          <w:rFonts w:cs="Calibri"/>
          <w:bCs w:val="0"/>
          <w:kern w:val="0"/>
          <w:sz w:val="22"/>
          <w:szCs w:val="22"/>
        </w:rPr>
        <w:t xml:space="preserve"> </w:t>
      </w:r>
    </w:p>
    <w:p w14:paraId="6D7FA9E9" w14:textId="77777777"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Wadium należy wnieść przed upływem terminu składania ofert w jednej lub kilku następujących formach:</w:t>
      </w:r>
    </w:p>
    <w:p w14:paraId="55A64129" w14:textId="0496AAEC" w:rsidR="00BB3B04" w:rsidRPr="00A85DEB" w:rsidRDefault="00BB3B04" w:rsidP="00BB3B04">
      <w:pPr>
        <w:numPr>
          <w:ilvl w:val="1"/>
          <w:numId w:val="70"/>
        </w:numPr>
        <w:spacing w:line="300" w:lineRule="auto"/>
        <w:ind w:left="1134"/>
        <w:contextualSpacing/>
        <w:jc w:val="both"/>
        <w:rPr>
          <w:rFonts w:cs="Calibri"/>
          <w:bCs w:val="0"/>
          <w:kern w:val="0"/>
          <w:sz w:val="22"/>
          <w:szCs w:val="22"/>
        </w:rPr>
      </w:pPr>
      <w:r w:rsidRPr="00A85DEB">
        <w:rPr>
          <w:rFonts w:cs="Calibri"/>
          <w:bCs w:val="0"/>
          <w:kern w:val="0"/>
          <w:sz w:val="22"/>
          <w:szCs w:val="22"/>
        </w:rPr>
        <w:t xml:space="preserve">pieniądzu – wpłacone przelewem na rachunek bankowy Zamawiającego prowadzony przez PEKAO S.A. II Oddział w Bydgoszczy nr 33 1240 3493 1111 0000 4279 1269, z adnotacją „wadium do postępowania nr </w:t>
      </w:r>
      <w:r w:rsidRPr="00FC5AAB">
        <w:rPr>
          <w:rFonts w:cs="Calibri"/>
          <w:b/>
          <w:kern w:val="0"/>
          <w:sz w:val="22"/>
          <w:szCs w:val="22"/>
        </w:rPr>
        <w:t>RZP.243.</w:t>
      </w:r>
      <w:r w:rsidR="005E7013">
        <w:rPr>
          <w:rFonts w:cs="Calibri"/>
          <w:b/>
          <w:kern w:val="0"/>
          <w:sz w:val="22"/>
          <w:szCs w:val="22"/>
        </w:rPr>
        <w:t>11.2025</w:t>
      </w:r>
      <w:r w:rsidRPr="00FC5AAB">
        <w:rPr>
          <w:rFonts w:cs="Calibri"/>
          <w:b/>
          <w:kern w:val="0"/>
          <w:sz w:val="22"/>
          <w:szCs w:val="22"/>
        </w:rPr>
        <w:t>”</w:t>
      </w:r>
      <w:r w:rsidRPr="00A85DEB">
        <w:rPr>
          <w:rFonts w:cs="Calibri"/>
          <w:bCs w:val="0"/>
          <w:kern w:val="0"/>
          <w:sz w:val="22"/>
          <w:szCs w:val="22"/>
        </w:rPr>
        <w:t xml:space="preserve"> </w:t>
      </w:r>
    </w:p>
    <w:p w14:paraId="661EA2ED" w14:textId="77777777" w:rsidR="00BB3B04" w:rsidRPr="00A85DEB" w:rsidRDefault="00BB3B04" w:rsidP="00BB3B04">
      <w:pPr>
        <w:spacing w:line="300" w:lineRule="auto"/>
        <w:ind w:left="1134"/>
        <w:contextualSpacing/>
        <w:jc w:val="both"/>
        <w:rPr>
          <w:rFonts w:cs="Calibri"/>
          <w:bCs w:val="0"/>
          <w:kern w:val="0"/>
          <w:sz w:val="22"/>
          <w:szCs w:val="22"/>
        </w:rPr>
      </w:pPr>
      <w:r w:rsidRPr="00A85DEB">
        <w:rPr>
          <w:rFonts w:cs="Calibri"/>
          <w:bCs w:val="0"/>
          <w:kern w:val="0"/>
          <w:sz w:val="22"/>
          <w:szCs w:val="22"/>
        </w:rPr>
        <w:t>IBAN: PL33 1240 3493 1111 0000 4279 1269</w:t>
      </w:r>
    </w:p>
    <w:p w14:paraId="405D408E" w14:textId="77777777" w:rsidR="00BB3B04" w:rsidRPr="00A85DEB" w:rsidRDefault="00BB3B04" w:rsidP="00BB3B04">
      <w:pPr>
        <w:spacing w:line="300" w:lineRule="auto"/>
        <w:ind w:left="1134"/>
        <w:contextualSpacing/>
        <w:jc w:val="both"/>
        <w:rPr>
          <w:rFonts w:cs="Calibri"/>
          <w:bCs w:val="0"/>
          <w:kern w:val="0"/>
          <w:sz w:val="22"/>
          <w:szCs w:val="22"/>
        </w:rPr>
      </w:pPr>
      <w:r w:rsidRPr="00A85DEB">
        <w:rPr>
          <w:rFonts w:cs="Calibri"/>
          <w:bCs w:val="0"/>
          <w:kern w:val="0"/>
          <w:sz w:val="22"/>
          <w:szCs w:val="22"/>
        </w:rPr>
        <w:t>SWIFT: PKOPPLPW</w:t>
      </w:r>
    </w:p>
    <w:p w14:paraId="548254FC" w14:textId="77777777" w:rsidR="00BB3B04" w:rsidRPr="00A85DEB" w:rsidRDefault="00BB3B04" w:rsidP="00BB3B04">
      <w:pPr>
        <w:numPr>
          <w:ilvl w:val="1"/>
          <w:numId w:val="70"/>
        </w:numPr>
        <w:spacing w:line="300" w:lineRule="auto"/>
        <w:ind w:left="1134"/>
        <w:contextualSpacing/>
        <w:jc w:val="both"/>
        <w:rPr>
          <w:rFonts w:cs="Calibri"/>
          <w:bCs w:val="0"/>
          <w:kern w:val="0"/>
          <w:sz w:val="22"/>
          <w:szCs w:val="22"/>
        </w:rPr>
      </w:pPr>
      <w:r w:rsidRPr="00A85DEB">
        <w:rPr>
          <w:rFonts w:cs="Calibri"/>
          <w:bCs w:val="0"/>
          <w:kern w:val="0"/>
          <w:sz w:val="22"/>
          <w:szCs w:val="22"/>
        </w:rPr>
        <w:t>gwarancjach bankowych,</w:t>
      </w:r>
    </w:p>
    <w:p w14:paraId="270339BD" w14:textId="77777777" w:rsidR="00BB3B04" w:rsidRPr="00A85DEB" w:rsidRDefault="00BB3B04" w:rsidP="00BB3B04">
      <w:pPr>
        <w:numPr>
          <w:ilvl w:val="1"/>
          <w:numId w:val="70"/>
        </w:numPr>
        <w:spacing w:line="300" w:lineRule="auto"/>
        <w:ind w:left="1134"/>
        <w:contextualSpacing/>
        <w:jc w:val="both"/>
        <w:rPr>
          <w:rFonts w:cs="Calibri"/>
          <w:bCs w:val="0"/>
          <w:kern w:val="0"/>
          <w:sz w:val="22"/>
          <w:szCs w:val="22"/>
        </w:rPr>
      </w:pPr>
      <w:r w:rsidRPr="00A85DEB">
        <w:rPr>
          <w:rFonts w:cs="Calibri"/>
          <w:bCs w:val="0"/>
          <w:kern w:val="0"/>
          <w:sz w:val="22"/>
          <w:szCs w:val="22"/>
        </w:rPr>
        <w:t>gwarancjach ubezpieczeniowych,</w:t>
      </w:r>
    </w:p>
    <w:p w14:paraId="41CADA9B" w14:textId="77777777" w:rsidR="00BB3B04" w:rsidRPr="00A85DEB" w:rsidRDefault="00BB3B04" w:rsidP="00BB3B04">
      <w:pPr>
        <w:numPr>
          <w:ilvl w:val="1"/>
          <w:numId w:val="70"/>
        </w:numPr>
        <w:spacing w:line="300" w:lineRule="auto"/>
        <w:ind w:left="1134"/>
        <w:contextualSpacing/>
        <w:jc w:val="both"/>
        <w:rPr>
          <w:rFonts w:cs="Calibri"/>
          <w:bCs w:val="0"/>
          <w:kern w:val="0"/>
          <w:sz w:val="22"/>
          <w:szCs w:val="22"/>
        </w:rPr>
      </w:pPr>
      <w:r w:rsidRPr="00A85DEB">
        <w:rPr>
          <w:rFonts w:cs="Calibri"/>
          <w:bCs w:val="0"/>
          <w:kern w:val="0"/>
          <w:sz w:val="22"/>
          <w:szCs w:val="22"/>
        </w:rPr>
        <w:t>poręczeniach udzielanych przez podmioty, o których mowa w art. 6b ust. 5 pkt 2 ustawy z 9.11.2000 r. o utworzeniu Polskiej Agencji Rozwoju Przedsiębiorczości.</w:t>
      </w:r>
    </w:p>
    <w:p w14:paraId="1E314912" w14:textId="77777777"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Wadium wniesione w formie innej niż pieniądz musi być ważne przez cały okres związania ofertą.</w:t>
      </w:r>
    </w:p>
    <w:p w14:paraId="63CD0C6E" w14:textId="77777777"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 xml:space="preserve">Wniesienie wadium w poręczeniach lub gwarancjach musi obejmować przekazanie tego dokumentu w takiej formie, w jakiej został on ustanowiony przez gwaranta, tj. w formie oryginału dokumentu w postaci elektronicznej. </w:t>
      </w:r>
    </w:p>
    <w:p w14:paraId="4C62D072" w14:textId="77777777"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W przypadku wniesienia wadium w pieniądzu za moment wniesienia uznaje się moment uznania rachunku Zamawiającego. Wadium wniesione w pieniądzu Zamawiający przechowuje na rachunku bankowym.</w:t>
      </w:r>
    </w:p>
    <w:p w14:paraId="05E38241" w14:textId="16E1E7AB"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 xml:space="preserve">W przypadku składania przez Wykonawcę wadium w formie gwarancji, o której mowa w </w:t>
      </w:r>
      <w:r w:rsidR="00FC5AAB">
        <w:rPr>
          <w:rFonts w:cs="Calibri"/>
          <w:bCs w:val="0"/>
          <w:kern w:val="0"/>
          <w:sz w:val="22"/>
          <w:szCs w:val="22"/>
        </w:rPr>
        <w:t>ust.</w:t>
      </w:r>
      <w:r w:rsidRPr="00A85DEB">
        <w:rPr>
          <w:rFonts w:cs="Calibri"/>
          <w:bCs w:val="0"/>
          <w:kern w:val="0"/>
          <w:sz w:val="22"/>
          <w:szCs w:val="22"/>
        </w:rPr>
        <w:t xml:space="preserve"> 2 </w:t>
      </w:r>
      <w:r w:rsidR="00FC5AAB">
        <w:rPr>
          <w:rFonts w:cs="Calibri"/>
          <w:bCs w:val="0"/>
          <w:kern w:val="0"/>
          <w:sz w:val="22"/>
          <w:szCs w:val="22"/>
        </w:rPr>
        <w:t>pkt.</w:t>
      </w:r>
      <w:r w:rsidRPr="00A85DEB">
        <w:rPr>
          <w:rFonts w:cs="Calibri"/>
          <w:bCs w:val="0"/>
          <w:kern w:val="0"/>
          <w:sz w:val="22"/>
          <w:szCs w:val="22"/>
        </w:rPr>
        <w:t xml:space="preserve"> </w:t>
      </w:r>
      <w:r w:rsidR="00FC5AAB">
        <w:rPr>
          <w:rFonts w:cs="Calibri"/>
          <w:bCs w:val="0"/>
          <w:kern w:val="0"/>
          <w:sz w:val="22"/>
          <w:szCs w:val="22"/>
        </w:rPr>
        <w:t>2-4</w:t>
      </w:r>
      <w:r w:rsidRPr="00A85DEB">
        <w:rPr>
          <w:rFonts w:cs="Calibri"/>
          <w:bCs w:val="0"/>
          <w:kern w:val="0"/>
          <w:sz w:val="22"/>
          <w:szCs w:val="22"/>
        </w:rPr>
        <w:t xml:space="preserve"> zaleca się, aby dokument gwarancji zawierał między innymi następujące elementy: </w:t>
      </w:r>
    </w:p>
    <w:p w14:paraId="0408AD1E" w14:textId="77777777" w:rsidR="00BB3B04" w:rsidRPr="00A85DEB" w:rsidRDefault="00BB3B04" w:rsidP="00F44300">
      <w:pPr>
        <w:numPr>
          <w:ilvl w:val="0"/>
          <w:numId w:val="71"/>
        </w:numPr>
        <w:spacing w:line="300" w:lineRule="auto"/>
        <w:ind w:left="993" w:hanging="284"/>
        <w:contextualSpacing/>
        <w:jc w:val="both"/>
        <w:rPr>
          <w:rFonts w:cs="Calibri"/>
          <w:bCs w:val="0"/>
          <w:kern w:val="0"/>
          <w:sz w:val="22"/>
          <w:szCs w:val="22"/>
        </w:rPr>
      </w:pPr>
      <w:r w:rsidRPr="00A85DEB">
        <w:rPr>
          <w:rFonts w:cs="Calibri"/>
          <w:bCs w:val="0"/>
          <w:kern w:val="0"/>
          <w:sz w:val="22"/>
          <w:szCs w:val="22"/>
        </w:rPr>
        <w:t>nazwę dającego zlecenie (Wykonawcy), beneficjenta gwarancji (Politechnika Bydgoska</w:t>
      </w:r>
      <w:r w:rsidRPr="00A85DEB">
        <w:rPr>
          <w:rFonts w:cs="Calibri"/>
          <w:bCs w:val="0"/>
          <w:kern w:val="0"/>
          <w:sz w:val="22"/>
          <w:szCs w:val="22"/>
        </w:rPr>
        <w:br/>
        <w:t xml:space="preserve"> im. Jana i Jędrzeja Śniadeckich w Bydgoszczy, Al. prof. S. Kaliskiego 7, 85-796 Bydgoszcz), gwaranta (banku lub instytucji, ubezpieczeniowej udzielających gwarancji) oraz wskazanie ich siedzib i adresu;</w:t>
      </w:r>
    </w:p>
    <w:p w14:paraId="5BE5FF89" w14:textId="77777777" w:rsidR="00BB3B04" w:rsidRPr="00A85DEB" w:rsidRDefault="00BB3B04" w:rsidP="00F44300">
      <w:pPr>
        <w:numPr>
          <w:ilvl w:val="0"/>
          <w:numId w:val="71"/>
        </w:numPr>
        <w:spacing w:line="300" w:lineRule="auto"/>
        <w:ind w:left="993" w:hanging="284"/>
        <w:contextualSpacing/>
        <w:jc w:val="both"/>
        <w:rPr>
          <w:rFonts w:cs="Calibri"/>
          <w:bCs w:val="0"/>
          <w:kern w:val="0"/>
          <w:sz w:val="22"/>
          <w:szCs w:val="22"/>
        </w:rPr>
      </w:pPr>
      <w:r w:rsidRPr="00A85DEB">
        <w:rPr>
          <w:rFonts w:cs="Calibri"/>
          <w:bCs w:val="0"/>
          <w:kern w:val="0"/>
          <w:sz w:val="22"/>
          <w:szCs w:val="22"/>
        </w:rPr>
        <w:t>przytoczenie nazwy i przedmiotu niniejszego postępowania, znak postępowania nadanego przez Zamawiającego;</w:t>
      </w:r>
    </w:p>
    <w:p w14:paraId="218907FC" w14:textId="77777777" w:rsidR="00BB3B04" w:rsidRPr="00A85DEB" w:rsidRDefault="00BB3B04" w:rsidP="00F44300">
      <w:pPr>
        <w:numPr>
          <w:ilvl w:val="0"/>
          <w:numId w:val="71"/>
        </w:numPr>
        <w:spacing w:line="300" w:lineRule="auto"/>
        <w:ind w:left="993" w:hanging="284"/>
        <w:contextualSpacing/>
        <w:jc w:val="both"/>
        <w:rPr>
          <w:rFonts w:cs="Calibri"/>
          <w:bCs w:val="0"/>
          <w:kern w:val="0"/>
          <w:sz w:val="22"/>
          <w:szCs w:val="22"/>
        </w:rPr>
      </w:pPr>
      <w:r w:rsidRPr="00A85DEB">
        <w:rPr>
          <w:rFonts w:cs="Calibri"/>
          <w:bCs w:val="0"/>
          <w:kern w:val="0"/>
          <w:sz w:val="22"/>
          <w:szCs w:val="22"/>
        </w:rPr>
        <w:t>kwotę gwarancji;</w:t>
      </w:r>
    </w:p>
    <w:p w14:paraId="21040087" w14:textId="77777777" w:rsidR="00BB3B04" w:rsidRPr="00A85DEB" w:rsidRDefault="00BB3B04" w:rsidP="00F44300">
      <w:pPr>
        <w:numPr>
          <w:ilvl w:val="0"/>
          <w:numId w:val="71"/>
        </w:numPr>
        <w:spacing w:line="300" w:lineRule="auto"/>
        <w:ind w:left="993" w:hanging="284"/>
        <w:contextualSpacing/>
        <w:jc w:val="both"/>
        <w:rPr>
          <w:rFonts w:cs="Calibri"/>
          <w:bCs w:val="0"/>
          <w:kern w:val="0"/>
          <w:sz w:val="22"/>
          <w:szCs w:val="22"/>
        </w:rPr>
      </w:pPr>
      <w:r w:rsidRPr="00A85DEB">
        <w:rPr>
          <w:rFonts w:cs="Calibri"/>
          <w:bCs w:val="0"/>
          <w:kern w:val="0"/>
          <w:sz w:val="22"/>
          <w:szCs w:val="22"/>
        </w:rPr>
        <w:t>okres na jaki gwarancja została wystawiona (odpowiadający co najmniej terminowi związania ofertą);</w:t>
      </w:r>
    </w:p>
    <w:p w14:paraId="3194F470" w14:textId="77777777" w:rsidR="00BB3B04" w:rsidRPr="00A85DEB" w:rsidRDefault="00BB3B04" w:rsidP="00F44300">
      <w:pPr>
        <w:numPr>
          <w:ilvl w:val="0"/>
          <w:numId w:val="71"/>
        </w:numPr>
        <w:spacing w:line="300" w:lineRule="auto"/>
        <w:ind w:left="993" w:hanging="284"/>
        <w:contextualSpacing/>
        <w:jc w:val="both"/>
        <w:rPr>
          <w:rFonts w:cs="Calibri"/>
          <w:bCs w:val="0"/>
          <w:kern w:val="0"/>
          <w:sz w:val="22"/>
          <w:szCs w:val="22"/>
        </w:rPr>
      </w:pPr>
      <w:r w:rsidRPr="00A85DEB">
        <w:rPr>
          <w:rFonts w:cs="Calibri"/>
          <w:bCs w:val="0"/>
          <w:kern w:val="0"/>
          <w:sz w:val="22"/>
          <w:szCs w:val="22"/>
        </w:rPr>
        <w:t xml:space="preserve">zobowiązanie gwaranta do nieodwołalnego i bezwarunkowego zapłacenia kwoty gwarancji, na pierwsze pisemne żądanie Zamawiającego, w przypadkach określonych w art. 98 ust. 6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3A724BC6" w14:textId="77777777"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lastRenderedPageBreak/>
        <w:t xml:space="preserve">W przypadku niewniesienia wadium lub wniesienia go w sposób nieprawidłowy Zamawiający odrzuci ofertę na podstawie art. 226 ust 1 pkt. 14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4DD1B1A9" w14:textId="77777777"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 xml:space="preserve">Okoliczności i zasady zwrotu wadium, jego zatrzymania oraz zasady jego zaliczenia na poczet zabezpieczenia należytego wykonania umowy określa ustawa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32C92D91" w14:textId="77777777" w:rsidR="003F0ABC" w:rsidRPr="003F0ABC" w:rsidRDefault="003F0ABC" w:rsidP="003F0ABC">
      <w:pPr>
        <w:spacing w:line="300" w:lineRule="auto"/>
        <w:ind w:left="709"/>
        <w:contextualSpacing/>
        <w:jc w:val="both"/>
        <w:rPr>
          <w:rFonts w:cs="Calibri"/>
          <w:bCs w:val="0"/>
          <w:kern w:val="0"/>
          <w:sz w:val="22"/>
          <w:szCs w:val="22"/>
        </w:rPr>
      </w:pPr>
    </w:p>
    <w:p w14:paraId="1D367DAE"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TERMIN ZWIĄZANIA OFERTĄ</w:t>
      </w:r>
    </w:p>
    <w:p w14:paraId="4E8048C9" w14:textId="067B2924" w:rsidR="00700D3F" w:rsidRPr="00A85DEB" w:rsidRDefault="00700D3F" w:rsidP="00700D3F">
      <w:pPr>
        <w:numPr>
          <w:ilvl w:val="0"/>
          <w:numId w:val="12"/>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Wykonawca związany jest ofertą przez </w:t>
      </w:r>
      <w:r w:rsidR="001200E8" w:rsidRPr="00A85DEB">
        <w:rPr>
          <w:rFonts w:cs="Calibri"/>
          <w:b/>
          <w:bCs w:val="0"/>
          <w:kern w:val="0"/>
          <w:sz w:val="22"/>
          <w:szCs w:val="22"/>
        </w:rPr>
        <w:t xml:space="preserve">90 </w:t>
      </w:r>
      <w:r w:rsidRPr="00A85DEB">
        <w:rPr>
          <w:rFonts w:cs="Calibri"/>
          <w:b/>
          <w:bCs w:val="0"/>
          <w:kern w:val="0"/>
          <w:sz w:val="22"/>
          <w:szCs w:val="22"/>
        </w:rPr>
        <w:t>dni</w:t>
      </w:r>
      <w:r w:rsidRPr="00A85DEB">
        <w:rPr>
          <w:rFonts w:cs="Calibri"/>
          <w:bCs w:val="0"/>
          <w:kern w:val="0"/>
          <w:sz w:val="22"/>
          <w:szCs w:val="22"/>
        </w:rPr>
        <w:t xml:space="preserve"> licząc od upływu terminu składania ofert. </w:t>
      </w:r>
      <w:r w:rsidR="00007CD8">
        <w:rPr>
          <w:rFonts w:cs="Calibri"/>
          <w:bCs w:val="0"/>
          <w:kern w:val="0"/>
          <w:sz w:val="22"/>
          <w:szCs w:val="22"/>
        </w:rPr>
        <w:br/>
      </w:r>
      <w:r w:rsidRPr="00A85DEB">
        <w:rPr>
          <w:rFonts w:cs="Calibri"/>
          <w:bCs w:val="0"/>
          <w:kern w:val="0"/>
          <w:sz w:val="22"/>
          <w:szCs w:val="22"/>
        </w:rPr>
        <w:t xml:space="preserve">Bieg terminu </w:t>
      </w:r>
      <w:r w:rsidRPr="00D50EC8">
        <w:rPr>
          <w:rFonts w:cs="Calibri"/>
          <w:bCs w:val="0"/>
          <w:kern w:val="0"/>
          <w:sz w:val="22"/>
          <w:szCs w:val="22"/>
        </w:rPr>
        <w:t>związania z ofertą rozpoczyna się wraz z upływem terminu składania ofert a kończy z</w:t>
      </w:r>
      <w:r w:rsidRPr="00FC5AAB">
        <w:rPr>
          <w:rFonts w:cs="Calibri"/>
          <w:bCs w:val="0"/>
          <w:color w:val="000000" w:themeColor="text1"/>
          <w:kern w:val="0"/>
          <w:sz w:val="22"/>
          <w:szCs w:val="22"/>
        </w:rPr>
        <w:t xml:space="preserve"> </w:t>
      </w:r>
      <w:r w:rsidR="009858CF" w:rsidRPr="00FC5AAB">
        <w:rPr>
          <w:rFonts w:cs="Calibri"/>
          <w:bCs w:val="0"/>
          <w:color w:val="000000" w:themeColor="text1"/>
          <w:kern w:val="0"/>
          <w:sz w:val="22"/>
          <w:szCs w:val="22"/>
        </w:rPr>
        <w:t xml:space="preserve">dniem </w:t>
      </w:r>
      <w:r w:rsidR="001F36C6" w:rsidRPr="00FC5AAB">
        <w:rPr>
          <w:rFonts w:cs="Calibri"/>
          <w:b/>
          <w:bCs w:val="0"/>
          <w:color w:val="000000" w:themeColor="text1"/>
          <w:kern w:val="0"/>
          <w:sz w:val="22"/>
          <w:szCs w:val="22"/>
        </w:rPr>
        <w:t>0</w:t>
      </w:r>
      <w:r w:rsidR="005E7013">
        <w:rPr>
          <w:rFonts w:cs="Calibri"/>
          <w:b/>
          <w:bCs w:val="0"/>
          <w:color w:val="000000" w:themeColor="text1"/>
          <w:kern w:val="0"/>
          <w:sz w:val="22"/>
          <w:szCs w:val="22"/>
        </w:rPr>
        <w:t>5</w:t>
      </w:r>
      <w:r w:rsidR="004873B2" w:rsidRPr="00FC5AAB">
        <w:rPr>
          <w:rFonts w:cs="Calibri"/>
          <w:b/>
          <w:bCs w:val="0"/>
          <w:color w:val="000000" w:themeColor="text1"/>
          <w:kern w:val="0"/>
          <w:sz w:val="22"/>
          <w:szCs w:val="22"/>
        </w:rPr>
        <w:t>.0</w:t>
      </w:r>
      <w:r w:rsidR="001F36C6" w:rsidRPr="00FC5AAB">
        <w:rPr>
          <w:rFonts w:cs="Calibri"/>
          <w:b/>
          <w:bCs w:val="0"/>
          <w:color w:val="000000" w:themeColor="text1"/>
          <w:kern w:val="0"/>
          <w:sz w:val="22"/>
          <w:szCs w:val="22"/>
        </w:rPr>
        <w:t>7</w:t>
      </w:r>
      <w:r w:rsidR="00AF6FDB" w:rsidRPr="00FC5AAB">
        <w:rPr>
          <w:rFonts w:cs="Calibri"/>
          <w:b/>
          <w:bCs w:val="0"/>
          <w:color w:val="000000" w:themeColor="text1"/>
          <w:kern w:val="0"/>
          <w:sz w:val="22"/>
          <w:szCs w:val="22"/>
        </w:rPr>
        <w:t>.202</w:t>
      </w:r>
      <w:r w:rsidR="00230AB6" w:rsidRPr="00FC5AAB">
        <w:rPr>
          <w:rFonts w:cs="Calibri"/>
          <w:b/>
          <w:bCs w:val="0"/>
          <w:color w:val="000000" w:themeColor="text1"/>
          <w:kern w:val="0"/>
          <w:sz w:val="22"/>
          <w:szCs w:val="22"/>
        </w:rPr>
        <w:t>5</w:t>
      </w:r>
      <w:r w:rsidRPr="00FC5AAB">
        <w:rPr>
          <w:rFonts w:cs="Calibri"/>
          <w:b/>
          <w:bCs w:val="0"/>
          <w:color w:val="000000" w:themeColor="text1"/>
          <w:kern w:val="0"/>
          <w:sz w:val="22"/>
          <w:szCs w:val="22"/>
        </w:rPr>
        <w:t xml:space="preserve"> r. </w:t>
      </w:r>
    </w:p>
    <w:p w14:paraId="2A753949" w14:textId="77777777" w:rsidR="00700D3F" w:rsidRPr="00A85DEB" w:rsidRDefault="00700D3F" w:rsidP="00700D3F">
      <w:pPr>
        <w:numPr>
          <w:ilvl w:val="0"/>
          <w:numId w:val="12"/>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60 dni.</w:t>
      </w:r>
    </w:p>
    <w:p w14:paraId="6E237F6E" w14:textId="77777777" w:rsidR="00700D3F" w:rsidRPr="00A85DEB" w:rsidRDefault="00700D3F" w:rsidP="00700D3F">
      <w:pPr>
        <w:numPr>
          <w:ilvl w:val="0"/>
          <w:numId w:val="12"/>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Przedłużenie terminu związania ofertą, o którym mowa w ust. 2, wymaga złożenia przez Wykonawcę pisemnego oświadczenia o wyrażeniu zgody na przedłużenie terminu związania ofertą.</w:t>
      </w:r>
    </w:p>
    <w:p w14:paraId="799C274E" w14:textId="77777777" w:rsidR="00520A15" w:rsidRDefault="00700D3F" w:rsidP="00520A15">
      <w:pPr>
        <w:numPr>
          <w:ilvl w:val="0"/>
          <w:numId w:val="12"/>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Oferta Wykonawcy, który nie wyrazi pisemnej zgody na przedłużenie terminu związania ofertą, zostanie odrzucona na podstawie art. 226 ust 1 pkt. 12.</w:t>
      </w:r>
    </w:p>
    <w:p w14:paraId="7D77F388" w14:textId="77777777" w:rsidR="00520A15" w:rsidRDefault="00520A15" w:rsidP="00520A15">
      <w:pPr>
        <w:numPr>
          <w:ilvl w:val="0"/>
          <w:numId w:val="12"/>
        </w:numPr>
        <w:tabs>
          <w:tab w:val="num" w:pos="709"/>
        </w:tabs>
        <w:spacing w:line="300" w:lineRule="auto"/>
        <w:ind w:left="709" w:hanging="425"/>
        <w:jc w:val="both"/>
        <w:rPr>
          <w:rFonts w:cs="Calibri"/>
          <w:bCs w:val="0"/>
          <w:kern w:val="0"/>
          <w:sz w:val="22"/>
          <w:szCs w:val="22"/>
        </w:rPr>
      </w:pPr>
      <w:r w:rsidRPr="00520A15">
        <w:rPr>
          <w:rFonts w:cs="Calibri"/>
          <w:bCs w:val="0"/>
          <w:kern w:val="0"/>
          <w:sz w:val="22"/>
          <w:szCs w:val="22"/>
        </w:rPr>
        <w:t>Odmowa wyrażenia zgody na przedłużenie terminu związania ofertą nie powoduje utraty wadium.</w:t>
      </w:r>
    </w:p>
    <w:p w14:paraId="053F1669" w14:textId="01B60665" w:rsidR="00520A15" w:rsidRPr="00520A15" w:rsidRDefault="00520A15" w:rsidP="00520A15">
      <w:pPr>
        <w:numPr>
          <w:ilvl w:val="0"/>
          <w:numId w:val="12"/>
        </w:numPr>
        <w:tabs>
          <w:tab w:val="num" w:pos="709"/>
        </w:tabs>
        <w:spacing w:line="300" w:lineRule="auto"/>
        <w:ind w:left="709" w:hanging="425"/>
        <w:jc w:val="both"/>
        <w:rPr>
          <w:rFonts w:cs="Calibri"/>
          <w:bCs w:val="0"/>
          <w:kern w:val="0"/>
          <w:sz w:val="22"/>
          <w:szCs w:val="22"/>
        </w:rPr>
      </w:pPr>
      <w:r w:rsidRPr="00520A15">
        <w:rPr>
          <w:rFonts w:cs="Calibri"/>
          <w:bCs w:val="0"/>
          <w:kern w:val="0"/>
          <w:sz w:val="22"/>
          <w:szCs w:val="22"/>
        </w:rPr>
        <w:t>Przedłużenie terminu związania ofertą jest dopuszczalne tylko z jednoczesnym przedłużeniem okresu ważności wadium albo jeżeli nie jest to możliwe, z wniesieniem nowego wadium na przedłużony okres związania ofertą.</w:t>
      </w:r>
    </w:p>
    <w:p w14:paraId="038F77CA" w14:textId="77777777" w:rsidR="00330983" w:rsidRPr="00A85DEB" w:rsidRDefault="00330983" w:rsidP="00700D3F">
      <w:pPr>
        <w:spacing w:line="300" w:lineRule="auto"/>
        <w:ind w:left="426"/>
        <w:jc w:val="both"/>
        <w:rPr>
          <w:rFonts w:cs="Calibri"/>
          <w:bCs w:val="0"/>
          <w:kern w:val="0"/>
          <w:sz w:val="22"/>
          <w:szCs w:val="22"/>
        </w:rPr>
      </w:pPr>
    </w:p>
    <w:p w14:paraId="1DFB004A"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OPIS SPOSOBU PRZYGOTOWYWANIA OFERT</w:t>
      </w:r>
    </w:p>
    <w:p w14:paraId="4146CFC2" w14:textId="77777777" w:rsidR="00700D3F" w:rsidRPr="00A85DEB" w:rsidRDefault="00700D3F" w:rsidP="00736732">
      <w:pPr>
        <w:numPr>
          <w:ilvl w:val="0"/>
          <w:numId w:val="34"/>
        </w:numPr>
        <w:tabs>
          <w:tab w:val="num" w:pos="1276"/>
        </w:tabs>
        <w:spacing w:line="300" w:lineRule="auto"/>
        <w:ind w:left="709" w:hanging="425"/>
        <w:jc w:val="both"/>
        <w:rPr>
          <w:rFonts w:cs="Calibri"/>
          <w:bCs w:val="0"/>
          <w:kern w:val="0"/>
          <w:sz w:val="22"/>
          <w:szCs w:val="22"/>
        </w:rPr>
      </w:pPr>
      <w:r w:rsidRPr="00A85DEB">
        <w:rPr>
          <w:rFonts w:cs="Calibri"/>
          <w:bCs w:val="0"/>
          <w:kern w:val="0"/>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49D0AC9" w14:textId="77777777" w:rsidR="00700D3F" w:rsidRPr="00A85DEB" w:rsidRDefault="00700D3F" w:rsidP="00736732">
      <w:pPr>
        <w:numPr>
          <w:ilvl w:val="0"/>
          <w:numId w:val="3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Pod rygorem nieważności oferta (w tym również wszelkie dokumenty i oświadczenia składane na wezwanie) musi być:</w:t>
      </w:r>
    </w:p>
    <w:p w14:paraId="27B39B89" w14:textId="77777777" w:rsidR="00700D3F" w:rsidRPr="00A85DEB" w:rsidRDefault="00700D3F" w:rsidP="00736732">
      <w:pPr>
        <w:numPr>
          <w:ilvl w:val="0"/>
          <w:numId w:val="30"/>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sporządzona na podstawie załączników niniejszej SWZ w języku polskim;</w:t>
      </w:r>
    </w:p>
    <w:p w14:paraId="30629A6E" w14:textId="77777777" w:rsidR="00700D3F" w:rsidRPr="00A85DEB" w:rsidRDefault="00700D3F" w:rsidP="00736732">
      <w:pPr>
        <w:numPr>
          <w:ilvl w:val="0"/>
          <w:numId w:val="30"/>
        </w:numPr>
        <w:tabs>
          <w:tab w:val="left" w:pos="1134"/>
        </w:tabs>
        <w:spacing w:line="300" w:lineRule="auto"/>
        <w:ind w:left="1134" w:hanging="425"/>
        <w:jc w:val="both"/>
        <w:rPr>
          <w:rFonts w:cs="Calibri"/>
          <w:bCs w:val="0"/>
          <w:kern w:val="0"/>
          <w:sz w:val="22"/>
          <w:szCs w:val="22"/>
        </w:rPr>
      </w:pPr>
      <w:r w:rsidRPr="00A85DEB">
        <w:rPr>
          <w:rFonts w:cs="Calibri"/>
          <w:b/>
          <w:bCs w:val="0"/>
          <w:kern w:val="0"/>
          <w:sz w:val="22"/>
          <w:szCs w:val="22"/>
        </w:rPr>
        <w:t>złożona w formie elektronicznej</w:t>
      </w:r>
      <w:r w:rsidRPr="00A85DEB">
        <w:rPr>
          <w:rFonts w:cs="Calibri"/>
          <w:bCs w:val="0"/>
          <w:kern w:val="0"/>
          <w:sz w:val="22"/>
          <w:szCs w:val="22"/>
        </w:rPr>
        <w:t xml:space="preserve"> </w:t>
      </w:r>
      <w:r w:rsidRPr="00A85DEB">
        <w:rPr>
          <w:rFonts w:cs="Calibri"/>
          <w:b/>
          <w:bCs w:val="0"/>
          <w:kern w:val="0"/>
          <w:sz w:val="22"/>
          <w:szCs w:val="22"/>
        </w:rPr>
        <w:t xml:space="preserve">opatrzona </w:t>
      </w:r>
      <w:bookmarkStart w:id="23" w:name="_Hlk37328867"/>
      <w:r w:rsidRPr="00A85DEB">
        <w:rPr>
          <w:rFonts w:cs="Calibri"/>
          <w:b/>
          <w:bCs w:val="0"/>
          <w:kern w:val="0"/>
          <w:sz w:val="22"/>
          <w:szCs w:val="22"/>
        </w:rPr>
        <w:t xml:space="preserve">kwalifikowanym podpisem elektronicznym </w:t>
      </w:r>
      <w:bookmarkEnd w:id="23"/>
      <w:r w:rsidRPr="00A85DEB">
        <w:rPr>
          <w:rFonts w:cs="Calibri"/>
          <w:bCs w:val="0"/>
          <w:kern w:val="0"/>
          <w:sz w:val="22"/>
          <w:szCs w:val="22"/>
        </w:rPr>
        <w:t>przez właściwe osoby ze względu na rodzaj dokumentu (odpowiednio wykonawca, współkonsorcjant, podwykonawca, inny podmiot użyczający zasoby itp.);</w:t>
      </w:r>
    </w:p>
    <w:p w14:paraId="36191A23" w14:textId="26CB01D9" w:rsidR="005E7013" w:rsidRPr="005E7013" w:rsidRDefault="00700D3F" w:rsidP="005E7013">
      <w:pPr>
        <w:numPr>
          <w:ilvl w:val="0"/>
          <w:numId w:val="30"/>
        </w:numPr>
        <w:tabs>
          <w:tab w:val="left" w:pos="1134"/>
        </w:tabs>
        <w:spacing w:line="300" w:lineRule="auto"/>
        <w:ind w:left="1134" w:hanging="425"/>
        <w:jc w:val="both"/>
        <w:rPr>
          <w:rFonts w:cs="Calibri"/>
          <w:bCs w:val="0"/>
          <w:kern w:val="0"/>
          <w:sz w:val="22"/>
          <w:szCs w:val="22"/>
        </w:rPr>
      </w:pPr>
      <w:r w:rsidRPr="000011D8">
        <w:rPr>
          <w:rFonts w:cs="Calibri"/>
          <w:bCs w:val="0"/>
          <w:kern w:val="0"/>
          <w:sz w:val="22"/>
          <w:szCs w:val="22"/>
        </w:rPr>
        <w:t xml:space="preserve">złożona </w:t>
      </w:r>
      <w:r w:rsidRPr="000011D8">
        <w:rPr>
          <w:rFonts w:cs="Calibri"/>
          <w:b/>
          <w:bCs w:val="0"/>
          <w:kern w:val="0"/>
          <w:sz w:val="22"/>
          <w:szCs w:val="22"/>
        </w:rPr>
        <w:t xml:space="preserve">za pośrednictwem Platformy </w:t>
      </w:r>
      <w:r w:rsidRPr="000011D8">
        <w:rPr>
          <w:rFonts w:cs="Calibri"/>
          <w:bCs w:val="0"/>
          <w:kern w:val="0"/>
          <w:sz w:val="22"/>
          <w:szCs w:val="22"/>
        </w:rPr>
        <w:t>dostępnej pod adresem</w:t>
      </w:r>
      <w:r w:rsidR="000011D8" w:rsidRPr="000011D8">
        <w:rPr>
          <w:rFonts w:cs="Calibri"/>
          <w:bCs w:val="0"/>
          <w:kern w:val="0"/>
          <w:sz w:val="22"/>
          <w:szCs w:val="22"/>
        </w:rPr>
        <w:t xml:space="preserve"> </w:t>
      </w:r>
      <w:r w:rsidR="005E7013">
        <w:rPr>
          <w:rFonts w:cs="Calibri"/>
          <w:bCs w:val="0"/>
          <w:kern w:val="0"/>
          <w:sz w:val="22"/>
          <w:szCs w:val="22"/>
        </w:rPr>
        <w:t xml:space="preserve"> </w:t>
      </w:r>
      <w:hyperlink r:id="rId12" w:history="1">
        <w:r w:rsidR="005E7013" w:rsidRPr="00E515DC">
          <w:rPr>
            <w:rStyle w:val="Hipercze"/>
            <w:rFonts w:cs="Calibri"/>
            <w:bCs w:val="0"/>
            <w:kern w:val="0"/>
            <w:sz w:val="22"/>
            <w:szCs w:val="22"/>
          </w:rPr>
          <w:t>https://platformazakupowa.pl/transakcja/1071144</w:t>
        </w:r>
      </w:hyperlink>
      <w:r w:rsidR="005E7013">
        <w:rPr>
          <w:rFonts w:cs="Calibri"/>
          <w:bCs w:val="0"/>
          <w:kern w:val="0"/>
          <w:sz w:val="22"/>
          <w:szCs w:val="22"/>
        </w:rPr>
        <w:t xml:space="preserve"> ;</w:t>
      </w:r>
    </w:p>
    <w:p w14:paraId="043A8595" w14:textId="22CFD2BA" w:rsidR="00520A15" w:rsidRPr="00520A15" w:rsidRDefault="00520A15" w:rsidP="00FC5AAB">
      <w:pPr>
        <w:numPr>
          <w:ilvl w:val="0"/>
          <w:numId w:val="30"/>
        </w:numPr>
        <w:tabs>
          <w:tab w:val="left" w:pos="1134"/>
        </w:tabs>
        <w:spacing w:line="300" w:lineRule="auto"/>
        <w:ind w:left="1134" w:hanging="425"/>
        <w:jc w:val="both"/>
        <w:rPr>
          <w:rFonts w:cs="Calibri"/>
          <w:bCs w:val="0"/>
          <w:kern w:val="0"/>
          <w:sz w:val="22"/>
          <w:szCs w:val="22"/>
        </w:rPr>
      </w:pPr>
      <w:r w:rsidRPr="00520A15">
        <w:rPr>
          <w:rFonts w:cs="Calibri"/>
          <w:b/>
          <w:bCs w:val="0"/>
          <w:iCs/>
          <w:kern w:val="0"/>
          <w:sz w:val="22"/>
          <w:szCs w:val="22"/>
        </w:rPr>
        <w:lastRenderedPageBreak/>
        <w:t>zabezpieczona wadium</w:t>
      </w:r>
      <w:r w:rsidRPr="00520A15">
        <w:rPr>
          <w:rFonts w:cs="Calibri"/>
          <w:bCs w:val="0"/>
          <w:iCs/>
          <w:kern w:val="0"/>
          <w:sz w:val="22"/>
          <w:szCs w:val="22"/>
        </w:rPr>
        <w:t>, zgodnie z wymaganiami rozdziału XII.</w:t>
      </w:r>
    </w:p>
    <w:p w14:paraId="726BD2A0" w14:textId="796FAB93" w:rsidR="00700D3F" w:rsidRPr="00A85DEB" w:rsidRDefault="00700D3F" w:rsidP="00736732">
      <w:pPr>
        <w:numPr>
          <w:ilvl w:val="0"/>
          <w:numId w:val="3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Oferta musi być podpisana </w:t>
      </w:r>
      <w:bookmarkStart w:id="24" w:name="_Hlk37326011"/>
      <w:r w:rsidRPr="00A85DEB">
        <w:rPr>
          <w:rFonts w:cs="Calibri"/>
          <w:b/>
          <w:kern w:val="0"/>
          <w:sz w:val="22"/>
          <w:szCs w:val="22"/>
        </w:rPr>
        <w:t>kwalifikowanym podpisem elektronicznym</w:t>
      </w:r>
      <w:bookmarkEnd w:id="24"/>
      <w:r w:rsidRPr="00A85DEB">
        <w:rPr>
          <w:rFonts w:cs="Calibri"/>
          <w:bCs w:val="0"/>
          <w:kern w:val="0"/>
          <w:sz w:val="22"/>
          <w:szCs w:val="22"/>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2D7C3CD6" w14:textId="77777777" w:rsidR="00700D3F" w:rsidRPr="00A85DEB" w:rsidRDefault="00700D3F" w:rsidP="00736732">
      <w:pPr>
        <w:numPr>
          <w:ilvl w:val="0"/>
          <w:numId w:val="3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Pełnomocnictwo musi zostać złożone w postaci elektronicznej opatrzone kwalifikowanym podpisem elektronicznym.</w:t>
      </w:r>
    </w:p>
    <w:p w14:paraId="1236A933" w14:textId="77777777" w:rsidR="00700D3F" w:rsidRPr="00A85DEB" w:rsidRDefault="00700D3F" w:rsidP="00736732">
      <w:pPr>
        <w:numPr>
          <w:ilvl w:val="0"/>
          <w:numId w:val="3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Dopuszcza się również przedłożenie elektronicznej kopii dokumentu poświadczonej za zgodność z oryginałem przez notariusza, tj. podpisana kwalifikowanym podpisem elektronicznym osoby posiadającej uprawnienia notariusza lub przez osoby, które tego pełnomocnictwa udzieliły.</w:t>
      </w:r>
    </w:p>
    <w:p w14:paraId="5605B9A1" w14:textId="77777777" w:rsidR="00700D3F" w:rsidRPr="00A85DEB" w:rsidRDefault="00700D3F" w:rsidP="00700D3F">
      <w:pPr>
        <w:spacing w:line="300" w:lineRule="auto"/>
        <w:ind w:left="709"/>
        <w:jc w:val="both"/>
        <w:rPr>
          <w:rFonts w:cs="Calibri"/>
          <w:bCs w:val="0"/>
          <w:kern w:val="0"/>
          <w:sz w:val="22"/>
          <w:szCs w:val="22"/>
        </w:rPr>
      </w:pPr>
      <w:r w:rsidRPr="00A85DEB">
        <w:rPr>
          <w:rFonts w:cs="Calibri"/>
          <w:b/>
          <w:bCs w:val="0"/>
          <w:kern w:val="0"/>
          <w:sz w:val="22"/>
          <w:szCs w:val="22"/>
        </w:rPr>
        <w:t>UWAGA!</w:t>
      </w:r>
      <w:r w:rsidRPr="00A85DEB">
        <w:rPr>
          <w:rFonts w:cs="Calibri"/>
          <w:bCs w:val="0"/>
          <w:kern w:val="0"/>
          <w:sz w:val="22"/>
          <w:szCs w:val="22"/>
        </w:rPr>
        <w:t xml:space="preserve">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4AF46DB" w14:textId="77777777" w:rsidR="00700D3F" w:rsidRPr="00A85DEB" w:rsidRDefault="00700D3F" w:rsidP="00736732">
      <w:pPr>
        <w:numPr>
          <w:ilvl w:val="0"/>
          <w:numId w:val="34"/>
        </w:numPr>
        <w:tabs>
          <w:tab w:val="num" w:pos="1134"/>
        </w:tabs>
        <w:spacing w:line="300" w:lineRule="auto"/>
        <w:ind w:left="709"/>
        <w:jc w:val="both"/>
        <w:rPr>
          <w:rFonts w:cs="Calibri"/>
          <w:bCs w:val="0"/>
          <w:kern w:val="0"/>
          <w:sz w:val="22"/>
          <w:szCs w:val="22"/>
        </w:rPr>
      </w:pPr>
      <w:r w:rsidRPr="00A85DEB">
        <w:rPr>
          <w:rFonts w:cs="Calibri"/>
          <w:bCs w:val="0"/>
          <w:kern w:val="0"/>
          <w:sz w:val="22"/>
          <w:szCs w:val="22"/>
        </w:rPr>
        <w:t xml:space="preserve">Zgodnie z art. 18 ust. 3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w:t>
      </w:r>
      <w:r w:rsidRPr="00A85DEB">
        <w:rPr>
          <w:rFonts w:cs="Calibri"/>
          <w:b/>
          <w:bCs w:val="0"/>
          <w:kern w:val="0"/>
          <w:sz w:val="22"/>
          <w:szCs w:val="22"/>
        </w:rPr>
        <w:t>oraz wykazał</w:t>
      </w:r>
      <w:r w:rsidRPr="00A85DEB">
        <w:rPr>
          <w:rFonts w:cs="Calibri"/>
          <w:bCs w:val="0"/>
          <w:kern w:val="0"/>
          <w:sz w:val="22"/>
          <w:szCs w:val="22"/>
        </w:rPr>
        <w:t xml:space="preserve">, iż zastrzeżone informacje stanowią tajemnicę przedsiębiorstwa. Informacje takie powinny zostać opatrzone przez Wykonawcę klauzulą </w:t>
      </w:r>
      <w:r w:rsidRPr="00A85DEB">
        <w:rPr>
          <w:rFonts w:cs="Calibri"/>
          <w:b/>
          <w:bCs w:val="0"/>
          <w:kern w:val="0"/>
          <w:sz w:val="22"/>
          <w:szCs w:val="22"/>
        </w:rPr>
        <w:t>„informacje stanowiące tajemnicę przedsiębiorstwa”</w:t>
      </w:r>
      <w:r w:rsidRPr="00A85DEB">
        <w:rPr>
          <w:rFonts w:cs="Calibri"/>
          <w:bCs w:val="0"/>
          <w:kern w:val="0"/>
          <w:sz w:val="22"/>
          <w:szCs w:val="22"/>
        </w:rPr>
        <w:t xml:space="preserve">. W celu wykonania przesłanek objęcia informacji tajemnicą przedsiębiorstwa przesłanki utajnienia należy załączyć do oferty </w:t>
      </w:r>
      <w:r w:rsidRPr="00A85DEB">
        <w:rPr>
          <w:rFonts w:cs="Calibri"/>
          <w:b/>
          <w:bCs w:val="0"/>
          <w:kern w:val="0"/>
          <w:sz w:val="22"/>
          <w:szCs w:val="22"/>
        </w:rPr>
        <w:t>w formie odrębnego pliku</w:t>
      </w:r>
      <w:r w:rsidRPr="00A85DEB">
        <w:rPr>
          <w:rFonts w:cs="Calibri"/>
          <w:bCs w:val="0"/>
          <w:kern w:val="0"/>
          <w:sz w:val="22"/>
          <w:szCs w:val="22"/>
        </w:rPr>
        <w:t>. Brak jednoznacznego wskazania, które informacje stanowią tajemnicę przedsiębiorstwa oznaczać będzie, że wszelkie oświadczenia i zaświadczenia składane w trakcie niniejszego postępowania są jawne bez zastrzeżeń.</w:t>
      </w:r>
    </w:p>
    <w:p w14:paraId="433E1294"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t>Dokumenty sporządzone w języku obcym należy złożyć razem z tłumaczeniem na język polski, chyba że, w odniesieniu do konkretnego dokumentu, wyraźnie określono inaczej.</w:t>
      </w:r>
    </w:p>
    <w:p w14:paraId="3F5B9B7F"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t xml:space="preserve">Zamawiający zaleca, aby przy sporządzaniu oferty Wykonawca korzystał ze wzorów przygotowanych przez Zamawiającego. Wykonawca może przedstawić ofertę na swoich </w:t>
      </w:r>
      <w:r w:rsidRPr="00A85DEB">
        <w:rPr>
          <w:rFonts w:cs="Calibri"/>
          <w:bCs w:val="0"/>
          <w:kern w:val="0"/>
          <w:sz w:val="22"/>
          <w:szCs w:val="22"/>
        </w:rPr>
        <w:lastRenderedPageBreak/>
        <w:t xml:space="preserve">formularzach z zastrzeżeniem, że muszą one zawierać wszystkie informacje określone przez Zamawiającego w przygotowanych wzorach. </w:t>
      </w:r>
    </w:p>
    <w:p w14:paraId="386927E9"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t xml:space="preserve">Do </w:t>
      </w:r>
      <w:r w:rsidRPr="00A85DEB">
        <w:rPr>
          <w:rFonts w:cs="Calibri"/>
          <w:b/>
          <w:bCs w:val="0"/>
          <w:kern w:val="0"/>
          <w:sz w:val="22"/>
          <w:szCs w:val="22"/>
        </w:rPr>
        <w:t>wypełnionego formularza oferty</w:t>
      </w:r>
      <w:r w:rsidRPr="00A85DEB">
        <w:rPr>
          <w:rFonts w:cs="Calibri"/>
          <w:bCs w:val="0"/>
          <w:kern w:val="0"/>
          <w:sz w:val="22"/>
          <w:szCs w:val="22"/>
        </w:rPr>
        <w:t xml:space="preserve"> (wzór – załącznik nr 1 do SWZ) należy dołączyć:</w:t>
      </w:r>
    </w:p>
    <w:p w14:paraId="352CE824" w14:textId="32CE742F" w:rsidR="00700D3F" w:rsidRDefault="00700D3F" w:rsidP="00A034FA">
      <w:pPr>
        <w:numPr>
          <w:ilvl w:val="0"/>
          <w:numId w:val="32"/>
        </w:numPr>
        <w:tabs>
          <w:tab w:val="left" w:pos="1134"/>
        </w:tabs>
        <w:spacing w:line="300" w:lineRule="auto"/>
        <w:ind w:left="1134" w:hanging="425"/>
        <w:jc w:val="both"/>
        <w:rPr>
          <w:rFonts w:cs="Calibri"/>
          <w:bCs w:val="0"/>
          <w:kern w:val="0"/>
          <w:sz w:val="22"/>
          <w:szCs w:val="22"/>
        </w:rPr>
      </w:pPr>
      <w:r w:rsidRPr="00A85DEB">
        <w:rPr>
          <w:rFonts w:cs="Calibri"/>
          <w:b/>
          <w:bCs w:val="0"/>
          <w:kern w:val="0"/>
          <w:sz w:val="22"/>
          <w:szCs w:val="22"/>
        </w:rPr>
        <w:t>oświadczenie</w:t>
      </w:r>
      <w:r w:rsidRPr="00A85DEB">
        <w:rPr>
          <w:rFonts w:cs="Calibri"/>
          <w:bCs w:val="0"/>
          <w:kern w:val="0"/>
          <w:sz w:val="22"/>
          <w:szCs w:val="22"/>
        </w:rPr>
        <w:t xml:space="preserve">, o którym mowa w art. 125 ust. 1, o niepodleganiu wykluczeniu oraz spełnianiu warunków udziału w postępowaniu (JEDZ, wzór – załącznik nr 2 do SWZ), oraz oświadczenie </w:t>
      </w:r>
      <w:r w:rsidRPr="00A85DEB">
        <w:rPr>
          <w:rFonts w:cs="Calibri"/>
          <w:kern w:val="0"/>
          <w:sz w:val="22"/>
          <w:szCs w:val="22"/>
        </w:rPr>
        <w:t>dotyczące przesłanek wykluczenia</w:t>
      </w:r>
      <w:r w:rsidRPr="00A85DEB">
        <w:rPr>
          <w:rFonts w:cs="Calibri"/>
          <w:bCs w:val="0"/>
          <w:kern w:val="0"/>
          <w:sz w:val="22"/>
          <w:szCs w:val="22"/>
        </w:rPr>
        <w:t xml:space="preserve"> (załącznik nr 2a do SWZ);</w:t>
      </w:r>
    </w:p>
    <w:p w14:paraId="36717DF7" w14:textId="7D7ED737" w:rsidR="00A034FA" w:rsidRPr="00A034FA" w:rsidRDefault="00A034FA" w:rsidP="00A034FA">
      <w:pPr>
        <w:numPr>
          <w:ilvl w:val="0"/>
          <w:numId w:val="32"/>
        </w:numPr>
        <w:tabs>
          <w:tab w:val="left" w:pos="1134"/>
        </w:tabs>
        <w:spacing w:line="300" w:lineRule="auto"/>
        <w:ind w:left="1134" w:hanging="425"/>
        <w:jc w:val="both"/>
        <w:rPr>
          <w:rFonts w:cs="Calibri"/>
          <w:b/>
          <w:bCs w:val="0"/>
          <w:kern w:val="0"/>
          <w:sz w:val="22"/>
          <w:szCs w:val="22"/>
        </w:rPr>
      </w:pPr>
      <w:r w:rsidRPr="00A034FA">
        <w:rPr>
          <w:rFonts w:cs="Calibri"/>
          <w:b/>
          <w:bCs w:val="0"/>
          <w:kern w:val="0"/>
          <w:sz w:val="22"/>
          <w:szCs w:val="22"/>
        </w:rPr>
        <w:t>dokumenty</w:t>
      </w:r>
      <w:r w:rsidRPr="00A034FA">
        <w:rPr>
          <w:rFonts w:cs="Calibri"/>
          <w:kern w:val="0"/>
          <w:sz w:val="22"/>
          <w:szCs w:val="22"/>
        </w:rPr>
        <w:t>, w języku polskim, potwierdzające spełnienie minimalnych parametrów technicznych wraz podaniem nazw producenta i typu/modelu oferowanego Sprzętu, zawierające szczegółowe dane, które umożliwią potwierdzenie spełniania wymagań ustalonych przez Zamawiającego oraz dokonania oceny zgodności złożonej oferty;</w:t>
      </w:r>
    </w:p>
    <w:p w14:paraId="257A97F3" w14:textId="77777777" w:rsidR="00700D3F" w:rsidRPr="00A85DEB" w:rsidRDefault="00700D3F" w:rsidP="00700D3F">
      <w:pPr>
        <w:tabs>
          <w:tab w:val="left" w:pos="851"/>
        </w:tabs>
        <w:spacing w:line="300" w:lineRule="auto"/>
        <w:ind w:left="709"/>
        <w:jc w:val="both"/>
        <w:rPr>
          <w:rFonts w:cs="Calibri"/>
          <w:bCs w:val="0"/>
          <w:kern w:val="0"/>
          <w:sz w:val="22"/>
          <w:szCs w:val="22"/>
        </w:rPr>
      </w:pPr>
      <w:r w:rsidRPr="00A85DEB">
        <w:rPr>
          <w:rFonts w:cs="Calibri"/>
          <w:bCs w:val="0"/>
          <w:kern w:val="0"/>
          <w:sz w:val="22"/>
          <w:szCs w:val="22"/>
        </w:rPr>
        <w:t>jeżeli dotyczy:</w:t>
      </w:r>
    </w:p>
    <w:p w14:paraId="6B241526" w14:textId="77777777" w:rsidR="00700D3F" w:rsidRPr="00A85DEB" w:rsidRDefault="00700D3F" w:rsidP="00736732">
      <w:pPr>
        <w:numPr>
          <w:ilvl w:val="0"/>
          <w:numId w:val="32"/>
        </w:numPr>
        <w:tabs>
          <w:tab w:val="left" w:pos="1134"/>
        </w:tabs>
        <w:spacing w:line="300" w:lineRule="auto"/>
        <w:ind w:left="1134" w:hanging="425"/>
        <w:jc w:val="both"/>
        <w:rPr>
          <w:rFonts w:cs="Calibri"/>
          <w:bCs w:val="0"/>
          <w:kern w:val="0"/>
          <w:sz w:val="22"/>
          <w:szCs w:val="22"/>
        </w:rPr>
      </w:pPr>
      <w:r w:rsidRPr="00A85DEB">
        <w:rPr>
          <w:rFonts w:cs="Calibri"/>
          <w:b/>
          <w:kern w:val="0"/>
          <w:sz w:val="22"/>
          <w:szCs w:val="22"/>
        </w:rPr>
        <w:t xml:space="preserve">pełnomocnictwo </w:t>
      </w:r>
      <w:r w:rsidRPr="00A85DEB">
        <w:rPr>
          <w:rFonts w:cs="Calibri"/>
          <w:bCs w:val="0"/>
          <w:kern w:val="0"/>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11D7DDE8" w14:textId="77777777" w:rsidR="00732568" w:rsidRPr="00A85DEB" w:rsidRDefault="00700D3F" w:rsidP="00736732">
      <w:pPr>
        <w:numPr>
          <w:ilvl w:val="0"/>
          <w:numId w:val="32"/>
        </w:numPr>
        <w:tabs>
          <w:tab w:val="left" w:pos="1134"/>
        </w:tabs>
        <w:spacing w:line="300" w:lineRule="auto"/>
        <w:ind w:left="1134" w:hanging="425"/>
        <w:jc w:val="both"/>
        <w:rPr>
          <w:rFonts w:cs="Calibri"/>
          <w:bCs w:val="0"/>
          <w:kern w:val="0"/>
          <w:sz w:val="22"/>
          <w:szCs w:val="22"/>
        </w:rPr>
      </w:pPr>
      <w:r w:rsidRPr="00A85DEB">
        <w:rPr>
          <w:rFonts w:cs="Calibri"/>
          <w:b/>
          <w:kern w:val="0"/>
          <w:sz w:val="22"/>
          <w:szCs w:val="22"/>
        </w:rPr>
        <w:t xml:space="preserve">pełnomocnictwo </w:t>
      </w:r>
      <w:r w:rsidRPr="00A85DEB">
        <w:rPr>
          <w:rFonts w:cs="Calibri"/>
          <w:bCs w:val="0"/>
          <w:kern w:val="0"/>
          <w:sz w:val="22"/>
          <w:szCs w:val="22"/>
        </w:rPr>
        <w:t>do reprezentowania wszystkich</w:t>
      </w:r>
      <w:r w:rsidRPr="00A85DEB">
        <w:rPr>
          <w:rFonts w:cs="Calibri"/>
          <w:b/>
          <w:kern w:val="0"/>
          <w:sz w:val="22"/>
          <w:szCs w:val="22"/>
        </w:rPr>
        <w:t xml:space="preserve"> Wykonawców</w:t>
      </w:r>
      <w:r w:rsidRPr="00A85DEB">
        <w:rPr>
          <w:rFonts w:cs="Calibri"/>
          <w:bCs w:val="0"/>
          <w:kern w:val="0"/>
          <w:sz w:val="22"/>
          <w:szCs w:val="22"/>
        </w:rPr>
        <w:t xml:space="preserve"> </w:t>
      </w:r>
      <w:r w:rsidRPr="00A85DEB">
        <w:rPr>
          <w:rFonts w:cs="Calibri"/>
          <w:b/>
          <w:kern w:val="0"/>
          <w:sz w:val="22"/>
          <w:szCs w:val="22"/>
        </w:rPr>
        <w:t>wspólnie ubiegających</w:t>
      </w:r>
      <w:r w:rsidRPr="00A85DEB">
        <w:rPr>
          <w:rFonts w:cs="Calibri"/>
          <w:bCs w:val="0"/>
          <w:kern w:val="0"/>
          <w:sz w:val="22"/>
          <w:szCs w:val="22"/>
        </w:rPr>
        <w:t xml:space="preserve"> się o udzielenie zamówienia </w:t>
      </w:r>
      <w:bookmarkStart w:id="25" w:name="_Hlk61693435"/>
    </w:p>
    <w:p w14:paraId="5F90C7EB" w14:textId="6735166F" w:rsidR="00732568" w:rsidRPr="00D66233" w:rsidRDefault="00700D3F" w:rsidP="00736732">
      <w:pPr>
        <w:numPr>
          <w:ilvl w:val="0"/>
          <w:numId w:val="32"/>
        </w:numPr>
        <w:tabs>
          <w:tab w:val="left" w:pos="1134"/>
        </w:tabs>
        <w:spacing w:line="300" w:lineRule="auto"/>
        <w:ind w:left="1134" w:hanging="425"/>
        <w:jc w:val="both"/>
        <w:rPr>
          <w:rFonts w:cs="Calibri"/>
          <w:bCs w:val="0"/>
          <w:kern w:val="0"/>
          <w:sz w:val="22"/>
          <w:szCs w:val="22"/>
        </w:rPr>
      </w:pPr>
      <w:r w:rsidRPr="00D66233">
        <w:rPr>
          <w:rFonts w:cs="Calibri"/>
          <w:b/>
          <w:bCs w:val="0"/>
          <w:kern w:val="0"/>
          <w:sz w:val="22"/>
          <w:szCs w:val="22"/>
        </w:rPr>
        <w:t xml:space="preserve">oświadczenie dotyczące przesłanek wykluczenia </w:t>
      </w:r>
      <w:r w:rsidR="00207E9F" w:rsidRPr="00D66233">
        <w:rPr>
          <w:rFonts w:cs="Calibri"/>
          <w:b/>
          <w:bCs w:val="0"/>
          <w:kern w:val="0"/>
          <w:sz w:val="22"/>
          <w:szCs w:val="22"/>
        </w:rPr>
        <w:t xml:space="preserve">i spełnianiu warunków udziału </w:t>
      </w:r>
      <w:r w:rsidR="00207E9F" w:rsidRPr="00D66233">
        <w:rPr>
          <w:rFonts w:cs="Calibri"/>
          <w:b/>
          <w:bCs w:val="0"/>
          <w:kern w:val="0"/>
          <w:sz w:val="22"/>
          <w:szCs w:val="22"/>
        </w:rPr>
        <w:br/>
        <w:t xml:space="preserve">w postępowaniu </w:t>
      </w:r>
      <w:r w:rsidRPr="00D66233">
        <w:rPr>
          <w:rFonts w:cs="Calibri"/>
          <w:kern w:val="0"/>
          <w:sz w:val="22"/>
          <w:szCs w:val="22"/>
        </w:rPr>
        <w:t>(JEDZ załącznik nr 2)</w:t>
      </w:r>
      <w:r w:rsidRPr="00D66233">
        <w:rPr>
          <w:rFonts w:cs="Calibri"/>
          <w:bCs w:val="0"/>
          <w:kern w:val="0"/>
          <w:sz w:val="22"/>
          <w:szCs w:val="22"/>
        </w:rPr>
        <w:t xml:space="preserve"> oraz oświadczenie </w:t>
      </w:r>
      <w:r w:rsidRPr="00D66233">
        <w:rPr>
          <w:rFonts w:cs="Calibri"/>
          <w:kern w:val="0"/>
          <w:sz w:val="22"/>
          <w:szCs w:val="22"/>
        </w:rPr>
        <w:t>dotyczące przesłanek wykluczenia</w:t>
      </w:r>
      <w:r w:rsidRPr="00D66233">
        <w:rPr>
          <w:rFonts w:cs="Calibri"/>
          <w:bCs w:val="0"/>
          <w:kern w:val="0"/>
          <w:sz w:val="22"/>
          <w:szCs w:val="22"/>
        </w:rPr>
        <w:t xml:space="preserve"> (załącznik nr 2a do SWZ) wszystkich podmiotów wspólnie ubiegających się o udzielenie zamówienia;</w:t>
      </w:r>
    </w:p>
    <w:p w14:paraId="69E48B11" w14:textId="77777777" w:rsidR="001A6A88" w:rsidRPr="001A6A88" w:rsidRDefault="00700D3F" w:rsidP="00736732">
      <w:pPr>
        <w:numPr>
          <w:ilvl w:val="0"/>
          <w:numId w:val="32"/>
        </w:numPr>
        <w:tabs>
          <w:tab w:val="left" w:pos="1134"/>
        </w:tabs>
        <w:spacing w:line="300" w:lineRule="auto"/>
        <w:ind w:left="1134" w:hanging="425"/>
        <w:jc w:val="both"/>
        <w:rPr>
          <w:rFonts w:cs="Calibri"/>
          <w:b/>
          <w:bCs w:val="0"/>
          <w:kern w:val="0"/>
          <w:sz w:val="22"/>
          <w:szCs w:val="22"/>
        </w:rPr>
      </w:pPr>
      <w:r w:rsidRPr="00A85DEB">
        <w:rPr>
          <w:rFonts w:cs="Calibri"/>
          <w:b/>
          <w:bCs w:val="0"/>
          <w:kern w:val="0"/>
          <w:sz w:val="22"/>
          <w:szCs w:val="22"/>
        </w:rPr>
        <w:t>uzasadnienie zastrzeżenia tajemnicy przedsiębiorstwa</w:t>
      </w:r>
      <w:r w:rsidRPr="00DB39E8">
        <w:rPr>
          <w:rFonts w:cs="Calibri"/>
          <w:b/>
          <w:bCs w:val="0"/>
          <w:kern w:val="0"/>
          <w:sz w:val="22"/>
          <w:szCs w:val="22"/>
        </w:rPr>
        <w:t xml:space="preserve">, </w:t>
      </w:r>
      <w:r w:rsidRPr="00DB39E8">
        <w:rPr>
          <w:rFonts w:cs="Calibri"/>
          <w:kern w:val="0"/>
          <w:sz w:val="22"/>
          <w:szCs w:val="22"/>
        </w:rPr>
        <w:t>jeżeli wykonawca zastrzegł w</w:t>
      </w:r>
      <w:r w:rsidR="00DB39E8" w:rsidRPr="00DB39E8">
        <w:rPr>
          <w:rFonts w:cs="Calibri"/>
          <w:kern w:val="0"/>
          <w:sz w:val="22"/>
          <w:szCs w:val="22"/>
        </w:rPr>
        <w:t xml:space="preserve"> </w:t>
      </w:r>
      <w:r w:rsidRPr="00DB39E8">
        <w:rPr>
          <w:rFonts w:cs="Calibri"/>
          <w:kern w:val="0"/>
          <w:sz w:val="22"/>
          <w:szCs w:val="22"/>
        </w:rPr>
        <w:t>ofercie informacje jako tajemnicę przedsiębiorstwa</w:t>
      </w:r>
      <w:r w:rsidR="001A6A88">
        <w:rPr>
          <w:rFonts w:cs="Calibri"/>
          <w:kern w:val="0"/>
          <w:sz w:val="22"/>
          <w:szCs w:val="22"/>
        </w:rPr>
        <w:t>;</w:t>
      </w:r>
    </w:p>
    <w:p w14:paraId="7FB7FEB6" w14:textId="77777777" w:rsidR="001A6A88" w:rsidRPr="00DD4E9E" w:rsidRDefault="001A6A88" w:rsidP="001A6A88">
      <w:pPr>
        <w:numPr>
          <w:ilvl w:val="0"/>
          <w:numId w:val="32"/>
        </w:numPr>
        <w:tabs>
          <w:tab w:val="left" w:pos="1276"/>
        </w:tabs>
        <w:spacing w:line="300" w:lineRule="auto"/>
        <w:ind w:left="1134" w:hanging="425"/>
        <w:contextualSpacing/>
        <w:jc w:val="both"/>
        <w:rPr>
          <w:rFonts w:asciiTheme="majorHAnsi" w:hAnsiTheme="majorHAnsi" w:cstheme="majorHAnsi"/>
          <w:b/>
          <w:sz w:val="22"/>
          <w:szCs w:val="22"/>
        </w:rPr>
      </w:pPr>
      <w:r w:rsidRPr="00DD4E9E">
        <w:rPr>
          <w:rFonts w:asciiTheme="majorHAnsi" w:hAnsiTheme="majorHAnsi" w:cstheme="majorHAnsi"/>
          <w:b/>
          <w:sz w:val="22"/>
          <w:szCs w:val="22"/>
        </w:rPr>
        <w:t xml:space="preserve">wykaz rozwiązań równoważnych </w:t>
      </w:r>
      <w:r w:rsidRPr="00DD4E9E">
        <w:rPr>
          <w:rFonts w:asciiTheme="majorHAnsi" w:hAnsiTheme="majorHAnsi" w:cstheme="majorHAnsi"/>
          <w:sz w:val="22"/>
          <w:szCs w:val="22"/>
        </w:rPr>
        <w:t xml:space="preserve">– </w:t>
      </w:r>
      <w:r>
        <w:rPr>
          <w:rFonts w:asciiTheme="majorHAnsi" w:hAnsiTheme="majorHAnsi" w:cstheme="majorHAnsi"/>
          <w:sz w:val="22"/>
          <w:szCs w:val="22"/>
        </w:rPr>
        <w:t>W</w:t>
      </w:r>
      <w:r w:rsidRPr="00DD4E9E">
        <w:rPr>
          <w:rFonts w:asciiTheme="majorHAnsi" w:hAnsiTheme="majorHAnsi" w:cstheme="majorHAnsi"/>
          <w:sz w:val="22"/>
          <w:szCs w:val="22"/>
        </w:rPr>
        <w:t xml:space="preserve">ykonawca, który powołuje się na rozwiązania równoważne, jest zobowiązany wykazać, że oferowane przez niego rozwiązanie spełnia wymagania określone przez zamawiającego. W takim przypadku </w:t>
      </w:r>
      <w:r>
        <w:rPr>
          <w:rFonts w:asciiTheme="majorHAnsi" w:hAnsiTheme="majorHAnsi" w:cstheme="majorHAnsi"/>
          <w:sz w:val="22"/>
          <w:szCs w:val="22"/>
        </w:rPr>
        <w:t>W</w:t>
      </w:r>
      <w:r w:rsidRPr="00DD4E9E">
        <w:rPr>
          <w:rFonts w:asciiTheme="majorHAnsi" w:hAnsiTheme="majorHAnsi" w:cstheme="majorHAnsi"/>
          <w:sz w:val="22"/>
          <w:szCs w:val="22"/>
        </w:rPr>
        <w:t>ykonawca załącza do oferty wykaz rozwiązań równoważnych z jego opisem lub normami.</w:t>
      </w:r>
    </w:p>
    <w:bookmarkEnd w:id="25"/>
    <w:p w14:paraId="231454E0"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t>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5E08D2E4" w14:textId="77777777" w:rsidR="00700D3F" w:rsidRPr="00A85DEB" w:rsidRDefault="00700D3F" w:rsidP="00736732">
      <w:pPr>
        <w:numPr>
          <w:ilvl w:val="0"/>
          <w:numId w:val="34"/>
        </w:numPr>
        <w:tabs>
          <w:tab w:val="num" w:pos="567"/>
        </w:tabs>
        <w:spacing w:line="300" w:lineRule="auto"/>
        <w:ind w:left="709"/>
        <w:jc w:val="both"/>
        <w:rPr>
          <w:rFonts w:cs="Calibri"/>
          <w:bCs w:val="0"/>
          <w:kern w:val="0"/>
          <w:sz w:val="22"/>
          <w:szCs w:val="22"/>
        </w:rPr>
      </w:pPr>
      <w:r w:rsidRPr="00A85DEB">
        <w:rPr>
          <w:rFonts w:cs="Calibri"/>
          <w:bCs w:val="0"/>
          <w:kern w:val="0"/>
          <w:sz w:val="22"/>
          <w:szCs w:val="22"/>
        </w:rPr>
        <w:t>Wszelkie koszty związane z przygotowaniem i złożeniem oferty ponosi Wykonawca.</w:t>
      </w:r>
    </w:p>
    <w:p w14:paraId="138F538A"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A85DEB">
          <w:rPr>
            <w:rFonts w:cs="Calibri"/>
            <w:bCs w:val="0"/>
            <w:kern w:val="0"/>
            <w:sz w:val="22"/>
            <w:szCs w:val="22"/>
            <w:u w:val="single"/>
          </w:rPr>
          <w:t>https://platformazakupowa.pl/strona/45-instrukcje</w:t>
        </w:r>
      </w:hyperlink>
      <w:r w:rsidRPr="00A85DEB">
        <w:rPr>
          <w:rFonts w:cs="Calibri"/>
          <w:bCs w:val="0"/>
          <w:kern w:val="0"/>
          <w:szCs w:val="24"/>
          <w:u w:val="single"/>
        </w:rPr>
        <w:t>.</w:t>
      </w:r>
    </w:p>
    <w:p w14:paraId="7C849F62" w14:textId="77777777" w:rsidR="00700D3F" w:rsidRPr="00A85DEB" w:rsidRDefault="00700D3F" w:rsidP="00736732">
      <w:pPr>
        <w:numPr>
          <w:ilvl w:val="0"/>
          <w:numId w:val="34"/>
        </w:numPr>
        <w:tabs>
          <w:tab w:val="num" w:pos="1134"/>
        </w:tabs>
        <w:spacing w:line="300" w:lineRule="auto"/>
        <w:ind w:left="709"/>
        <w:jc w:val="both"/>
        <w:rPr>
          <w:rFonts w:cs="Calibri"/>
          <w:bCs w:val="0"/>
          <w:kern w:val="0"/>
          <w:sz w:val="22"/>
          <w:szCs w:val="22"/>
        </w:rPr>
      </w:pPr>
      <w:r w:rsidRPr="00A85DEB">
        <w:rPr>
          <w:rFonts w:cs="Calibri"/>
          <w:bCs w:val="0"/>
          <w:kern w:val="0"/>
          <w:sz w:val="22"/>
          <w:szCs w:val="22"/>
        </w:rPr>
        <w:lastRenderedPageBreak/>
        <w:t xml:space="preserve">Szczegółowa instrukcja dla Wykonawców dotycząca złożenia oferty znajduje się na stronie internetowej pod adresami: </w:t>
      </w:r>
      <w:hyperlink r:id="rId14" w:history="1">
        <w:r w:rsidRPr="00A85DEB">
          <w:rPr>
            <w:rFonts w:cs="Calibri"/>
            <w:bCs w:val="0"/>
            <w:kern w:val="0"/>
            <w:sz w:val="22"/>
            <w:szCs w:val="22"/>
            <w:u w:val="single"/>
          </w:rPr>
          <w:t>https://platformazakupowa.pl/strona/1-regulamin</w:t>
        </w:r>
      </w:hyperlink>
      <w:r w:rsidRPr="00A85DEB">
        <w:rPr>
          <w:rFonts w:cs="Calibri"/>
          <w:bCs w:val="0"/>
          <w:kern w:val="0"/>
          <w:sz w:val="22"/>
          <w:szCs w:val="22"/>
        </w:rPr>
        <w:t xml:space="preserve"> oraz </w:t>
      </w:r>
    </w:p>
    <w:p w14:paraId="06E37308" w14:textId="29AB2325" w:rsidR="00700D3F" w:rsidRPr="00A85DEB" w:rsidRDefault="002A7D60" w:rsidP="00700D3F">
      <w:pPr>
        <w:tabs>
          <w:tab w:val="num" w:pos="709"/>
          <w:tab w:val="num" w:pos="1134"/>
        </w:tabs>
        <w:spacing w:line="300" w:lineRule="auto"/>
        <w:ind w:left="709"/>
        <w:jc w:val="both"/>
        <w:rPr>
          <w:rFonts w:cs="Calibri"/>
          <w:bCs w:val="0"/>
          <w:kern w:val="0"/>
          <w:szCs w:val="24"/>
          <w:u w:val="single"/>
        </w:rPr>
      </w:pPr>
      <w:hyperlink r:id="rId15" w:history="1">
        <w:r w:rsidR="00700D3F" w:rsidRPr="00A85DEB">
          <w:rPr>
            <w:rFonts w:cs="Calibri"/>
            <w:bCs w:val="0"/>
            <w:kern w:val="0"/>
            <w:sz w:val="22"/>
            <w:szCs w:val="22"/>
            <w:u w:val="single"/>
          </w:rPr>
          <w:t>https://platformazakupowa.pl/strona/45-instrukcje</w:t>
        </w:r>
      </w:hyperlink>
      <w:r w:rsidR="002E2C3D">
        <w:rPr>
          <w:rFonts w:cs="Calibri"/>
          <w:bCs w:val="0"/>
          <w:kern w:val="0"/>
          <w:sz w:val="22"/>
          <w:szCs w:val="22"/>
          <w:u w:val="single"/>
        </w:rPr>
        <w:t>.</w:t>
      </w:r>
    </w:p>
    <w:p w14:paraId="5EC0BA45" w14:textId="77777777" w:rsidR="00700D3F" w:rsidRPr="00A85DEB" w:rsidRDefault="00700D3F" w:rsidP="00736732">
      <w:pPr>
        <w:numPr>
          <w:ilvl w:val="0"/>
          <w:numId w:val="34"/>
        </w:numPr>
        <w:tabs>
          <w:tab w:val="num" w:pos="1134"/>
        </w:tabs>
        <w:spacing w:line="300" w:lineRule="auto"/>
        <w:ind w:left="709"/>
        <w:jc w:val="both"/>
        <w:rPr>
          <w:rFonts w:cs="Calibri"/>
          <w:bCs w:val="0"/>
          <w:kern w:val="0"/>
          <w:sz w:val="22"/>
          <w:szCs w:val="22"/>
        </w:rPr>
      </w:pPr>
      <w:r w:rsidRPr="00A85DEB">
        <w:rPr>
          <w:rFonts w:cs="Calibri"/>
          <w:bCs w:val="0"/>
          <w:kern w:val="0"/>
          <w:sz w:val="22"/>
          <w:szCs w:val="22"/>
        </w:rPr>
        <w:t xml:space="preserve">Zgodnie z art. 223 ust 2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Zamawiający jest zobowiązany poprawić w ofercie:</w:t>
      </w:r>
    </w:p>
    <w:p w14:paraId="22B6C408" w14:textId="77777777" w:rsidR="00700D3F" w:rsidRPr="00A85DEB" w:rsidRDefault="00700D3F" w:rsidP="00736732">
      <w:pPr>
        <w:numPr>
          <w:ilvl w:val="0"/>
          <w:numId w:val="33"/>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oczywiste omyłki pisarskie;</w:t>
      </w:r>
    </w:p>
    <w:p w14:paraId="588B2E03" w14:textId="77777777" w:rsidR="00700D3F" w:rsidRPr="00A85DEB" w:rsidRDefault="00700D3F" w:rsidP="00736732">
      <w:pPr>
        <w:numPr>
          <w:ilvl w:val="0"/>
          <w:numId w:val="33"/>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oczywiste omyłki rachunkowe, z uwzględnieniem konsekwencji rachunkowych dokonanych poprawek;</w:t>
      </w:r>
    </w:p>
    <w:p w14:paraId="6E711163" w14:textId="77777777" w:rsidR="00700D3F" w:rsidRPr="00A85DEB" w:rsidRDefault="00700D3F" w:rsidP="00736732">
      <w:pPr>
        <w:numPr>
          <w:ilvl w:val="0"/>
          <w:numId w:val="33"/>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2B4FD2D" w14:textId="77777777" w:rsidR="00700D3F" w:rsidRPr="00A85DEB" w:rsidRDefault="00700D3F" w:rsidP="00700D3F">
      <w:pPr>
        <w:spacing w:line="300" w:lineRule="auto"/>
        <w:jc w:val="both"/>
        <w:rPr>
          <w:rFonts w:cs="Calibri"/>
          <w:bCs w:val="0"/>
          <w:kern w:val="0"/>
          <w:sz w:val="22"/>
          <w:szCs w:val="22"/>
        </w:rPr>
      </w:pPr>
    </w:p>
    <w:p w14:paraId="746164B6"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SPOSÓB I TERMIN SKŁADANIA OFERT</w:t>
      </w:r>
    </w:p>
    <w:p w14:paraId="57619141" w14:textId="55129695" w:rsidR="00700D3F" w:rsidRDefault="00700D3F" w:rsidP="00700D3F">
      <w:pPr>
        <w:numPr>
          <w:ilvl w:val="0"/>
          <w:numId w:val="1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Oferty wraz z wymaganymi dokumentami należy</w:t>
      </w:r>
      <w:bookmarkStart w:id="26" w:name="_Hlk2779437"/>
      <w:r w:rsidRPr="00A85DEB">
        <w:rPr>
          <w:rFonts w:cs="Calibri"/>
          <w:bCs w:val="0"/>
          <w:kern w:val="0"/>
          <w:sz w:val="22"/>
          <w:szCs w:val="22"/>
        </w:rPr>
        <w:t xml:space="preserve"> umieścić na Platformie pod adresem: </w:t>
      </w:r>
    </w:p>
    <w:p w14:paraId="4527A72C" w14:textId="30489B2E" w:rsidR="005E7013" w:rsidRDefault="005E7013" w:rsidP="005E7013">
      <w:pPr>
        <w:spacing w:line="300" w:lineRule="auto"/>
        <w:ind w:left="709"/>
        <w:jc w:val="both"/>
        <w:rPr>
          <w:rFonts w:cs="Calibri"/>
          <w:bCs w:val="0"/>
          <w:kern w:val="0"/>
          <w:sz w:val="22"/>
          <w:szCs w:val="22"/>
        </w:rPr>
      </w:pPr>
      <w:r w:rsidRPr="005E7013">
        <w:rPr>
          <w:rFonts w:cs="Calibri"/>
          <w:bCs w:val="0"/>
          <w:kern w:val="0"/>
          <w:sz w:val="22"/>
          <w:szCs w:val="22"/>
        </w:rPr>
        <w:t>https://platformazakupowa.pl/transakcja/1071144</w:t>
      </w:r>
      <w:r>
        <w:rPr>
          <w:rFonts w:cs="Calibri"/>
          <w:bCs w:val="0"/>
          <w:kern w:val="0"/>
          <w:sz w:val="22"/>
          <w:szCs w:val="22"/>
        </w:rPr>
        <w:t xml:space="preserve"> .</w:t>
      </w:r>
    </w:p>
    <w:p w14:paraId="21C08CA8" w14:textId="08546780" w:rsidR="00700D3F" w:rsidRPr="00C25E8E" w:rsidRDefault="00700D3F" w:rsidP="00700D3F">
      <w:pPr>
        <w:numPr>
          <w:ilvl w:val="0"/>
          <w:numId w:val="13"/>
        </w:numPr>
        <w:tabs>
          <w:tab w:val="num" w:pos="709"/>
        </w:tabs>
        <w:spacing w:line="300" w:lineRule="auto"/>
        <w:ind w:left="709" w:hanging="425"/>
        <w:jc w:val="both"/>
        <w:rPr>
          <w:rFonts w:cs="Calibri"/>
          <w:bCs w:val="0"/>
          <w:color w:val="FF0000"/>
          <w:kern w:val="0"/>
          <w:sz w:val="22"/>
          <w:szCs w:val="22"/>
        </w:rPr>
      </w:pPr>
      <w:bookmarkStart w:id="27" w:name="_Hlk3297649"/>
      <w:r w:rsidRPr="00A85DEB">
        <w:rPr>
          <w:rFonts w:cs="Calibri"/>
          <w:bCs w:val="0"/>
          <w:kern w:val="0"/>
          <w:sz w:val="22"/>
          <w:szCs w:val="22"/>
        </w:rPr>
        <w:t xml:space="preserve">Termin składania </w:t>
      </w:r>
      <w:r w:rsidRPr="00D50EC8">
        <w:rPr>
          <w:rFonts w:cs="Calibri"/>
          <w:bCs w:val="0"/>
          <w:kern w:val="0"/>
          <w:sz w:val="22"/>
          <w:szCs w:val="22"/>
        </w:rPr>
        <w:t xml:space="preserve">ofert: </w:t>
      </w:r>
      <w:r w:rsidR="008564FC" w:rsidRPr="00FC5AAB">
        <w:rPr>
          <w:rFonts w:cs="Calibri"/>
          <w:b/>
          <w:bCs w:val="0"/>
          <w:color w:val="000000" w:themeColor="text1"/>
          <w:kern w:val="0"/>
          <w:sz w:val="22"/>
          <w:szCs w:val="22"/>
        </w:rPr>
        <w:t xml:space="preserve">do </w:t>
      </w:r>
      <w:r w:rsidR="001F36C6" w:rsidRPr="00FC5AAB">
        <w:rPr>
          <w:rFonts w:cs="Calibri"/>
          <w:b/>
          <w:bCs w:val="0"/>
          <w:color w:val="000000" w:themeColor="text1"/>
          <w:kern w:val="0"/>
          <w:sz w:val="22"/>
          <w:szCs w:val="22"/>
        </w:rPr>
        <w:t>0</w:t>
      </w:r>
      <w:r w:rsidR="005E7013">
        <w:rPr>
          <w:rFonts w:cs="Calibri"/>
          <w:b/>
          <w:bCs w:val="0"/>
          <w:color w:val="000000" w:themeColor="text1"/>
          <w:kern w:val="0"/>
          <w:sz w:val="22"/>
          <w:szCs w:val="22"/>
        </w:rPr>
        <w:t>7</w:t>
      </w:r>
      <w:r w:rsidR="004873B2" w:rsidRPr="00FC5AAB">
        <w:rPr>
          <w:rFonts w:cs="Calibri"/>
          <w:b/>
          <w:bCs w:val="0"/>
          <w:color w:val="000000" w:themeColor="text1"/>
          <w:kern w:val="0"/>
          <w:sz w:val="22"/>
          <w:szCs w:val="22"/>
        </w:rPr>
        <w:t>.0</w:t>
      </w:r>
      <w:r w:rsidR="001F36C6" w:rsidRPr="00FC5AAB">
        <w:rPr>
          <w:rFonts w:cs="Calibri"/>
          <w:b/>
          <w:bCs w:val="0"/>
          <w:color w:val="000000" w:themeColor="text1"/>
          <w:kern w:val="0"/>
          <w:sz w:val="22"/>
          <w:szCs w:val="22"/>
        </w:rPr>
        <w:t>4</w:t>
      </w:r>
      <w:r w:rsidR="00AF6FDB" w:rsidRPr="00FC5AAB">
        <w:rPr>
          <w:rFonts w:cs="Calibri"/>
          <w:b/>
          <w:bCs w:val="0"/>
          <w:color w:val="000000" w:themeColor="text1"/>
          <w:kern w:val="0"/>
          <w:sz w:val="22"/>
          <w:szCs w:val="22"/>
        </w:rPr>
        <w:t>.202</w:t>
      </w:r>
      <w:r w:rsidR="00230AB6" w:rsidRPr="00FC5AAB">
        <w:rPr>
          <w:rFonts w:cs="Calibri"/>
          <w:b/>
          <w:bCs w:val="0"/>
          <w:color w:val="000000" w:themeColor="text1"/>
          <w:kern w:val="0"/>
          <w:sz w:val="22"/>
          <w:szCs w:val="22"/>
        </w:rPr>
        <w:t>5</w:t>
      </w:r>
      <w:r w:rsidRPr="00FC5AAB">
        <w:rPr>
          <w:rFonts w:cs="Calibri"/>
          <w:b/>
          <w:bCs w:val="0"/>
          <w:color w:val="000000" w:themeColor="text1"/>
          <w:kern w:val="0"/>
          <w:sz w:val="22"/>
          <w:szCs w:val="22"/>
        </w:rPr>
        <w:t xml:space="preserve"> r., do godz. 10:00.</w:t>
      </w:r>
      <w:r w:rsidRPr="00FC5AAB">
        <w:rPr>
          <w:rFonts w:cs="Calibri"/>
          <w:bCs w:val="0"/>
          <w:color w:val="000000" w:themeColor="text1"/>
          <w:kern w:val="0"/>
          <w:sz w:val="22"/>
          <w:szCs w:val="22"/>
        </w:rPr>
        <w:t xml:space="preserve"> </w:t>
      </w:r>
    </w:p>
    <w:bookmarkEnd w:id="27"/>
    <w:p w14:paraId="72E0CCFD" w14:textId="77777777" w:rsidR="00700D3F" w:rsidRPr="00A85DEB" w:rsidRDefault="00700D3F" w:rsidP="00700D3F">
      <w:pPr>
        <w:numPr>
          <w:ilvl w:val="0"/>
          <w:numId w:val="1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26"/>
    <w:p w14:paraId="66F5890A" w14:textId="77777777" w:rsidR="00700D3F" w:rsidRPr="00A85DEB" w:rsidRDefault="00700D3F" w:rsidP="00700D3F">
      <w:pPr>
        <w:spacing w:line="300" w:lineRule="auto"/>
        <w:jc w:val="both"/>
        <w:rPr>
          <w:rFonts w:cs="Calibri"/>
          <w:bCs w:val="0"/>
          <w:kern w:val="0"/>
          <w:sz w:val="22"/>
          <w:szCs w:val="22"/>
        </w:rPr>
      </w:pPr>
    </w:p>
    <w:p w14:paraId="7497267C"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TERMIN OTWARCIA OFERT</w:t>
      </w:r>
    </w:p>
    <w:p w14:paraId="65AC6BCA" w14:textId="22D4926F" w:rsidR="00700D3F" w:rsidRPr="00D50EC8" w:rsidRDefault="00700D3F" w:rsidP="00700D3F">
      <w:pPr>
        <w:numPr>
          <w:ilvl w:val="0"/>
          <w:numId w:val="14"/>
        </w:numPr>
        <w:tabs>
          <w:tab w:val="num" w:pos="709"/>
        </w:tabs>
        <w:spacing w:line="300" w:lineRule="auto"/>
        <w:ind w:left="709" w:hanging="425"/>
        <w:jc w:val="both"/>
        <w:rPr>
          <w:rFonts w:cs="Calibri"/>
          <w:bCs w:val="0"/>
          <w:kern w:val="0"/>
          <w:sz w:val="22"/>
          <w:szCs w:val="22"/>
          <w:u w:val="single"/>
        </w:rPr>
      </w:pPr>
      <w:r w:rsidRPr="00A85DEB">
        <w:rPr>
          <w:rFonts w:cs="Calibri"/>
          <w:bCs w:val="0"/>
          <w:kern w:val="0"/>
          <w:sz w:val="22"/>
          <w:szCs w:val="22"/>
          <w:u w:val="single"/>
        </w:rPr>
        <w:t xml:space="preserve">Otwarcie ofert </w:t>
      </w:r>
      <w:r w:rsidRPr="00D50EC8">
        <w:rPr>
          <w:rFonts w:cs="Calibri"/>
          <w:bCs w:val="0"/>
          <w:kern w:val="0"/>
          <w:sz w:val="22"/>
          <w:szCs w:val="22"/>
          <w:u w:val="single"/>
        </w:rPr>
        <w:t xml:space="preserve">nastąpi </w:t>
      </w:r>
      <w:r w:rsidR="001F36C6" w:rsidRPr="00FC5AAB">
        <w:rPr>
          <w:rFonts w:cs="Calibri"/>
          <w:b/>
          <w:bCs w:val="0"/>
          <w:color w:val="000000" w:themeColor="text1"/>
          <w:kern w:val="0"/>
          <w:sz w:val="22"/>
          <w:szCs w:val="22"/>
          <w:u w:val="single"/>
        </w:rPr>
        <w:t>0</w:t>
      </w:r>
      <w:r w:rsidR="005E7013">
        <w:rPr>
          <w:rFonts w:cs="Calibri"/>
          <w:b/>
          <w:bCs w:val="0"/>
          <w:color w:val="000000" w:themeColor="text1"/>
          <w:kern w:val="0"/>
          <w:sz w:val="22"/>
          <w:szCs w:val="22"/>
          <w:u w:val="single"/>
        </w:rPr>
        <w:t>7</w:t>
      </w:r>
      <w:r w:rsidR="004873B2" w:rsidRPr="00FC5AAB">
        <w:rPr>
          <w:rFonts w:cs="Calibri"/>
          <w:b/>
          <w:bCs w:val="0"/>
          <w:color w:val="000000" w:themeColor="text1"/>
          <w:kern w:val="0"/>
          <w:sz w:val="22"/>
          <w:szCs w:val="22"/>
          <w:u w:val="single"/>
        </w:rPr>
        <w:t>.0</w:t>
      </w:r>
      <w:r w:rsidR="001F36C6" w:rsidRPr="00FC5AAB">
        <w:rPr>
          <w:rFonts w:cs="Calibri"/>
          <w:b/>
          <w:bCs w:val="0"/>
          <w:color w:val="000000" w:themeColor="text1"/>
          <w:kern w:val="0"/>
          <w:sz w:val="22"/>
          <w:szCs w:val="22"/>
          <w:u w:val="single"/>
        </w:rPr>
        <w:t>4</w:t>
      </w:r>
      <w:r w:rsidR="00AF6FDB" w:rsidRPr="00FC5AAB">
        <w:rPr>
          <w:rFonts w:cs="Calibri"/>
          <w:b/>
          <w:bCs w:val="0"/>
          <w:color w:val="000000" w:themeColor="text1"/>
          <w:kern w:val="0"/>
          <w:sz w:val="22"/>
          <w:szCs w:val="22"/>
          <w:u w:val="single"/>
        </w:rPr>
        <w:t>.202</w:t>
      </w:r>
      <w:r w:rsidR="00230AB6" w:rsidRPr="00FC5AAB">
        <w:rPr>
          <w:rFonts w:cs="Calibri"/>
          <w:b/>
          <w:bCs w:val="0"/>
          <w:color w:val="000000" w:themeColor="text1"/>
          <w:kern w:val="0"/>
          <w:sz w:val="22"/>
          <w:szCs w:val="22"/>
          <w:u w:val="single"/>
        </w:rPr>
        <w:t>5</w:t>
      </w:r>
      <w:r w:rsidRPr="00FC5AAB">
        <w:rPr>
          <w:rFonts w:cs="Calibri"/>
          <w:b/>
          <w:bCs w:val="0"/>
          <w:color w:val="000000" w:themeColor="text1"/>
          <w:kern w:val="0"/>
          <w:sz w:val="22"/>
          <w:szCs w:val="22"/>
          <w:u w:val="single"/>
        </w:rPr>
        <w:t xml:space="preserve"> r., o godz. 10:</w:t>
      </w:r>
      <w:r w:rsidR="005E7013">
        <w:rPr>
          <w:rFonts w:cs="Calibri"/>
          <w:b/>
          <w:bCs w:val="0"/>
          <w:color w:val="000000" w:themeColor="text1"/>
          <w:kern w:val="0"/>
          <w:sz w:val="22"/>
          <w:szCs w:val="22"/>
          <w:u w:val="single"/>
        </w:rPr>
        <w:t>20</w:t>
      </w:r>
      <w:r w:rsidRPr="00FC5AAB">
        <w:rPr>
          <w:rFonts w:cs="Calibri"/>
          <w:bCs w:val="0"/>
          <w:color w:val="000000" w:themeColor="text1"/>
          <w:kern w:val="0"/>
          <w:sz w:val="22"/>
          <w:szCs w:val="22"/>
          <w:u w:val="single"/>
        </w:rPr>
        <w:t xml:space="preserve"> </w:t>
      </w:r>
    </w:p>
    <w:p w14:paraId="22B01141" w14:textId="77777777" w:rsidR="00700D3F" w:rsidRPr="00A85DEB" w:rsidRDefault="00700D3F" w:rsidP="00700D3F">
      <w:pPr>
        <w:numPr>
          <w:ilvl w:val="0"/>
          <w:numId w:val="14"/>
        </w:numPr>
        <w:tabs>
          <w:tab w:val="num" w:pos="709"/>
        </w:tabs>
        <w:spacing w:line="300" w:lineRule="auto"/>
        <w:ind w:left="709" w:hanging="425"/>
        <w:jc w:val="both"/>
        <w:rPr>
          <w:rFonts w:cs="Calibri"/>
          <w:bCs w:val="0"/>
          <w:kern w:val="0"/>
          <w:sz w:val="22"/>
          <w:szCs w:val="22"/>
        </w:rPr>
      </w:pPr>
      <w:r w:rsidRPr="00D50EC8">
        <w:rPr>
          <w:rFonts w:cs="Calibri"/>
          <w:bCs w:val="0"/>
          <w:kern w:val="0"/>
          <w:sz w:val="22"/>
          <w:szCs w:val="22"/>
        </w:rPr>
        <w:t>W przypadku ewentualnej awarii systemu, który</w:t>
      </w:r>
      <w:r w:rsidRPr="00A85DEB">
        <w:rPr>
          <w:rFonts w:cs="Calibri"/>
          <w:bCs w:val="0"/>
          <w:kern w:val="0"/>
          <w:sz w:val="22"/>
          <w:szCs w:val="22"/>
        </w:rPr>
        <w:t xml:space="preserve"> spowoduje brak możliwości otwarcia ofert w terminie, otwarcie nastąpi niezwłocznie po usunięciu awarii. Zamawiający poinformuje o zmianie terminu otwarcia na stronie internetowej prowadzonego postępowania.</w:t>
      </w:r>
    </w:p>
    <w:p w14:paraId="5792C187" w14:textId="77777777" w:rsidR="00700D3F" w:rsidRPr="00A85DEB" w:rsidRDefault="00700D3F" w:rsidP="00700D3F">
      <w:pPr>
        <w:numPr>
          <w:ilvl w:val="0"/>
          <w:numId w:val="1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Najpóźniej przed otwarciem ofert Zamawiający udostępni na stronie internetowej prowadzonego postępowania, kwotę, jaką zamierza przeznaczyć na sfinansowanie zamówienia.</w:t>
      </w:r>
    </w:p>
    <w:p w14:paraId="34174CDB" w14:textId="77777777" w:rsidR="00700D3F" w:rsidRPr="00A85DEB" w:rsidRDefault="00700D3F" w:rsidP="00700D3F">
      <w:pPr>
        <w:numPr>
          <w:ilvl w:val="0"/>
          <w:numId w:val="1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Niezwłocznie po otwarciu ofert Zamawiający udostępni na stronie internetowej prowadzonego postępowania, w zakładce „Komunikaty” informacje o:</w:t>
      </w:r>
    </w:p>
    <w:p w14:paraId="7CEC4E36" w14:textId="77777777" w:rsidR="00700D3F" w:rsidRPr="00A85DEB" w:rsidRDefault="00700D3F" w:rsidP="00700D3F">
      <w:pPr>
        <w:numPr>
          <w:ilvl w:val="0"/>
          <w:numId w:val="15"/>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nazwach albo imionach i nazwiskach oraz siedzibach lub miejscach prowadzonej działalności gospodarczej albo miejscach zamieszkania Wykonawców, których oferty zostały otwarte;</w:t>
      </w:r>
    </w:p>
    <w:p w14:paraId="108179F6" w14:textId="7AC298CA" w:rsidR="00700D3F" w:rsidRPr="00A85DEB" w:rsidRDefault="00700D3F" w:rsidP="00700D3F">
      <w:pPr>
        <w:numPr>
          <w:ilvl w:val="0"/>
          <w:numId w:val="15"/>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cenach zawartych w ofertach.</w:t>
      </w:r>
    </w:p>
    <w:p w14:paraId="52308E16" w14:textId="77777777" w:rsidR="00700D3F" w:rsidRPr="00A85DEB" w:rsidRDefault="00700D3F" w:rsidP="00700D3F">
      <w:pPr>
        <w:tabs>
          <w:tab w:val="left" w:pos="1134"/>
        </w:tabs>
        <w:spacing w:line="300" w:lineRule="auto"/>
        <w:ind w:left="1134"/>
        <w:jc w:val="both"/>
        <w:rPr>
          <w:rFonts w:cs="Calibri"/>
          <w:bCs w:val="0"/>
          <w:kern w:val="0"/>
          <w:sz w:val="22"/>
          <w:szCs w:val="22"/>
        </w:rPr>
      </w:pPr>
    </w:p>
    <w:p w14:paraId="2BC7B2EB"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lastRenderedPageBreak/>
        <w:t>OPIS SPOSOBU OBLICZENIA CENY</w:t>
      </w:r>
    </w:p>
    <w:p w14:paraId="27279B71" w14:textId="03C3160B" w:rsidR="00700D3F" w:rsidRPr="00A85DEB" w:rsidRDefault="00700D3F" w:rsidP="00700D3F">
      <w:pPr>
        <w:numPr>
          <w:ilvl w:val="0"/>
          <w:numId w:val="16"/>
        </w:numPr>
        <w:tabs>
          <w:tab w:val="num" w:pos="709"/>
        </w:tabs>
        <w:spacing w:line="288" w:lineRule="auto"/>
        <w:ind w:left="709" w:hanging="425"/>
        <w:jc w:val="both"/>
        <w:rPr>
          <w:rFonts w:cs="Calibri"/>
          <w:bCs w:val="0"/>
          <w:kern w:val="0"/>
          <w:sz w:val="22"/>
          <w:szCs w:val="22"/>
        </w:rPr>
      </w:pPr>
      <w:r w:rsidRPr="00A85DEB">
        <w:rPr>
          <w:rFonts w:cs="Calibri"/>
          <w:bCs w:val="0"/>
          <w:kern w:val="0"/>
          <w:sz w:val="22"/>
          <w:szCs w:val="22"/>
        </w:rPr>
        <w:t xml:space="preserve">Cena podana przez Wykonawcę w formularzu oferty (wg wzoru stanowiącego załącznik nr 1 </w:t>
      </w:r>
      <w:r w:rsidR="003D4F91">
        <w:rPr>
          <w:rFonts w:cs="Calibri"/>
          <w:bCs w:val="0"/>
          <w:kern w:val="0"/>
          <w:sz w:val="22"/>
          <w:szCs w:val="22"/>
        </w:rPr>
        <w:br/>
      </w:r>
      <w:r w:rsidRPr="00A85DEB">
        <w:rPr>
          <w:rFonts w:cs="Calibri"/>
          <w:bCs w:val="0"/>
          <w:kern w:val="0"/>
          <w:sz w:val="22"/>
          <w:szCs w:val="22"/>
        </w:rPr>
        <w:t xml:space="preserve">do SWZ) jest całkowitym wynagrodzeniem za zrealizowanie </w:t>
      </w:r>
      <w:r w:rsidRPr="00A439EB">
        <w:rPr>
          <w:rFonts w:cs="Calibri"/>
          <w:bCs w:val="0"/>
          <w:kern w:val="0"/>
          <w:sz w:val="22"/>
          <w:szCs w:val="22"/>
        </w:rPr>
        <w:t xml:space="preserve">całości zamówienia objętego niniejszym postępowaniem wraz z podatkiem od towarów i usług, kosztami </w:t>
      </w:r>
      <w:r w:rsidR="00DB39E8" w:rsidRPr="00A439EB">
        <w:rPr>
          <w:rFonts w:cs="Calibri"/>
          <w:bCs w:val="0"/>
          <w:kern w:val="0"/>
          <w:sz w:val="22"/>
          <w:szCs w:val="22"/>
        </w:rPr>
        <w:t xml:space="preserve">dostawy, </w:t>
      </w:r>
      <w:r w:rsidR="00B550FE" w:rsidRPr="00A439EB">
        <w:rPr>
          <w:rFonts w:cs="Calibri"/>
          <w:bCs w:val="0"/>
          <w:kern w:val="0"/>
          <w:sz w:val="22"/>
          <w:szCs w:val="22"/>
        </w:rPr>
        <w:t>i</w:t>
      </w:r>
      <w:r w:rsidR="00B550FE" w:rsidRPr="00FC5AAB">
        <w:rPr>
          <w:rFonts w:cs="Calibri"/>
          <w:bCs w:val="0"/>
          <w:kern w:val="0"/>
          <w:sz w:val="22"/>
          <w:szCs w:val="22"/>
        </w:rPr>
        <w:t>nstruktażu</w:t>
      </w:r>
      <w:r w:rsidRPr="00FC5AAB">
        <w:rPr>
          <w:rFonts w:cs="Calibri"/>
          <w:bCs w:val="0"/>
          <w:kern w:val="0"/>
          <w:sz w:val="22"/>
          <w:szCs w:val="22"/>
        </w:rPr>
        <w:t xml:space="preserve"> </w:t>
      </w:r>
      <w:r w:rsidRPr="00A439EB">
        <w:rPr>
          <w:rFonts w:cs="Calibri"/>
          <w:bCs w:val="0"/>
          <w:kern w:val="0"/>
          <w:sz w:val="22"/>
          <w:szCs w:val="22"/>
        </w:rPr>
        <w:t>i ewentualnymi innymi kosztami mającymi wpływ na realizację zamówienia.</w:t>
      </w:r>
    </w:p>
    <w:p w14:paraId="09B0542C" w14:textId="5970F8BA" w:rsidR="00067E52" w:rsidRPr="00A85DEB" w:rsidRDefault="00700D3F" w:rsidP="00067E52">
      <w:pPr>
        <w:numPr>
          <w:ilvl w:val="0"/>
          <w:numId w:val="16"/>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Wykonawca zobowiązany jest podać cenę w złotych polskich (</w:t>
      </w:r>
      <w:r w:rsidRPr="00A85DEB">
        <w:rPr>
          <w:rFonts w:cs="Calibri"/>
          <w:b/>
          <w:bCs w:val="0"/>
          <w:kern w:val="0"/>
          <w:sz w:val="22"/>
          <w:szCs w:val="22"/>
        </w:rPr>
        <w:t xml:space="preserve">z dokładnością do dwóch miejsc </w:t>
      </w:r>
      <w:r w:rsidR="00207E9F">
        <w:rPr>
          <w:rFonts w:cs="Calibri"/>
          <w:b/>
          <w:bCs w:val="0"/>
          <w:kern w:val="0"/>
          <w:sz w:val="22"/>
          <w:szCs w:val="22"/>
        </w:rPr>
        <w:br/>
      </w:r>
      <w:r w:rsidRPr="00A85DEB">
        <w:rPr>
          <w:rFonts w:cs="Calibri"/>
          <w:b/>
          <w:bCs w:val="0"/>
          <w:kern w:val="0"/>
          <w:sz w:val="22"/>
          <w:szCs w:val="22"/>
        </w:rPr>
        <w:t>po przecinku</w:t>
      </w:r>
      <w:r w:rsidRPr="00A85DEB">
        <w:rPr>
          <w:rFonts w:cs="Calibri"/>
          <w:bCs w:val="0"/>
          <w:kern w:val="0"/>
          <w:sz w:val="22"/>
          <w:szCs w:val="22"/>
        </w:rPr>
        <w:t xml:space="preserve">) liczbą. Zasada zaokrąglania – końcówkę poniżej 5 należy pominąć, równe i powyżej 5 należy zaokrąglić w górę. Podaną cenę należy rozumieć </w:t>
      </w:r>
      <w:r w:rsidRPr="00A85DEB">
        <w:rPr>
          <w:rFonts w:cs="Calibri"/>
          <w:bCs w:val="0"/>
          <w:kern w:val="0"/>
          <w:sz w:val="22"/>
          <w:szCs w:val="22"/>
          <w:lang w:bidi="pl-PL"/>
        </w:rPr>
        <w:t>jako cenę w rozumieniu Ustawy z dnia 9 maja 2014 r. o informowaniu o cenach towarów i usług</w:t>
      </w:r>
      <w:r w:rsidRPr="00A85DEB" w:rsidDel="00180D82">
        <w:rPr>
          <w:rFonts w:cs="Calibri"/>
          <w:bCs w:val="0"/>
          <w:kern w:val="0"/>
          <w:sz w:val="22"/>
          <w:szCs w:val="22"/>
          <w:lang w:bidi="pl-PL"/>
        </w:rPr>
        <w:t xml:space="preserve"> </w:t>
      </w:r>
      <w:r w:rsidRPr="00A85DEB">
        <w:rPr>
          <w:rFonts w:cs="Calibri"/>
          <w:bCs w:val="0"/>
          <w:kern w:val="0"/>
          <w:sz w:val="22"/>
          <w:szCs w:val="22"/>
          <w:lang w:bidi="pl-PL"/>
        </w:rPr>
        <w:t>(Dz.U. z 2017 r. poz. 1830).</w:t>
      </w:r>
    </w:p>
    <w:p w14:paraId="5EEBB70F" w14:textId="20C2B823" w:rsidR="00067E52" w:rsidRPr="00A85DEB" w:rsidRDefault="00067E52" w:rsidP="00067E52">
      <w:pPr>
        <w:numPr>
          <w:ilvl w:val="0"/>
          <w:numId w:val="16"/>
        </w:numPr>
        <w:tabs>
          <w:tab w:val="num" w:pos="709"/>
        </w:tabs>
        <w:spacing w:line="300" w:lineRule="auto"/>
        <w:ind w:left="709" w:hanging="425"/>
        <w:jc w:val="both"/>
        <w:rPr>
          <w:rFonts w:cs="Calibri"/>
          <w:bCs w:val="0"/>
          <w:kern w:val="0"/>
          <w:sz w:val="22"/>
          <w:szCs w:val="22"/>
        </w:rPr>
      </w:pPr>
      <w:r w:rsidRPr="00A85DEB">
        <w:rPr>
          <w:rFonts w:cs="Calibri"/>
          <w:sz w:val="22"/>
          <w:szCs w:val="22"/>
        </w:rPr>
        <w:t>Wynagrodzenie Wykonawcy ma charakter ryczałtowy. Cena podana w ofercie pozostanie niezmienna przez cały okres obowiązywania umowy.</w:t>
      </w:r>
    </w:p>
    <w:p w14:paraId="7FE806A1" w14:textId="77777777" w:rsidR="00700D3F" w:rsidRPr="00A85DEB" w:rsidRDefault="00700D3F" w:rsidP="00700D3F">
      <w:pPr>
        <w:numPr>
          <w:ilvl w:val="0"/>
          <w:numId w:val="16"/>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Jeżeli ofertę składa osoba fizyczna nieprowadząca działalności gospodarczej, cena oferty powinna zawierać wszystkie dodatkowe obciążenia, w tym podatek od czynności </w:t>
      </w:r>
      <w:proofErr w:type="spellStart"/>
      <w:r w:rsidRPr="00A85DEB">
        <w:rPr>
          <w:rFonts w:cs="Calibri"/>
          <w:bCs w:val="0"/>
          <w:kern w:val="0"/>
          <w:sz w:val="22"/>
          <w:szCs w:val="22"/>
        </w:rPr>
        <w:t>cywilno</w:t>
      </w:r>
      <w:proofErr w:type="spellEnd"/>
      <w:r w:rsidRPr="00A85DEB">
        <w:rPr>
          <w:rFonts w:cs="Calibri"/>
          <w:bCs w:val="0"/>
          <w:kern w:val="0"/>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03533DB0" w14:textId="77777777" w:rsidR="00700D3F" w:rsidRPr="00A85DEB" w:rsidRDefault="00700D3F" w:rsidP="00700D3F">
      <w:pPr>
        <w:numPr>
          <w:ilvl w:val="0"/>
          <w:numId w:val="16"/>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w:t>
      </w:r>
      <w:r w:rsidRPr="00A85DEB">
        <w:rPr>
          <w:rFonts w:cs="Calibri"/>
          <w:b/>
          <w:bCs w:val="0"/>
          <w:kern w:val="0"/>
          <w:sz w:val="22"/>
          <w:szCs w:val="22"/>
        </w:rPr>
        <w:t>ma obowiązek poinformować</w:t>
      </w:r>
      <w:r w:rsidRPr="00A85DEB">
        <w:rPr>
          <w:rFonts w:cs="Calibri"/>
          <w:bCs w:val="0"/>
          <w:kern w:val="0"/>
          <w:sz w:val="22"/>
          <w:szCs w:val="22"/>
        </w:rPr>
        <w:t xml:space="preserve"> czy wybór jego oferty będzie prowadził </w:t>
      </w:r>
      <w:r w:rsidRPr="00A85DEB">
        <w:rPr>
          <w:rFonts w:cs="Calibri"/>
          <w:b/>
          <w:kern w:val="0"/>
          <w:sz w:val="22"/>
          <w:szCs w:val="22"/>
        </w:rPr>
        <w:t>do powstania u Zamawiającego obowiązku podatkowego,</w:t>
      </w:r>
      <w:r w:rsidRPr="00A85DEB">
        <w:rPr>
          <w:rFonts w:cs="Calibri"/>
          <w:bCs w:val="0"/>
          <w:kern w:val="0"/>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2B722B55" w14:textId="77777777" w:rsidR="00700D3F" w:rsidRPr="00A85DEB" w:rsidRDefault="00700D3F" w:rsidP="00700D3F">
      <w:pPr>
        <w:spacing w:line="300" w:lineRule="auto"/>
        <w:ind w:left="709"/>
        <w:jc w:val="both"/>
        <w:rPr>
          <w:rFonts w:cs="Calibri"/>
          <w:bCs w:val="0"/>
          <w:i/>
          <w:kern w:val="0"/>
          <w:sz w:val="20"/>
          <w:szCs w:val="22"/>
        </w:rPr>
      </w:pPr>
      <w:r w:rsidRPr="00A85DEB">
        <w:rPr>
          <w:rFonts w:cs="Calibri"/>
          <w:bCs w:val="0"/>
          <w:i/>
          <w:kern w:val="0"/>
          <w:sz w:val="20"/>
          <w:szCs w:val="22"/>
        </w:rPr>
        <w:t>W powyższym przypadku Wykonawca w formularzu oferty zobowiązany jest zamieścić odpowiednią adnotacje np. „wewnątrzwspólnotowe nabycie towarów”.</w:t>
      </w:r>
      <w:r w:rsidRPr="00A85DEB">
        <w:rPr>
          <w:rFonts w:cs="Calibri"/>
          <w:bCs w:val="0"/>
          <w:kern w:val="0"/>
          <w:szCs w:val="24"/>
        </w:rPr>
        <w:t xml:space="preserve"> </w:t>
      </w:r>
      <w:r w:rsidRPr="00A85DEB">
        <w:rPr>
          <w:rFonts w:cs="Calibri"/>
          <w:bCs w:val="0"/>
          <w:i/>
          <w:kern w:val="0"/>
          <w:sz w:val="20"/>
          <w:szCs w:val="22"/>
        </w:rPr>
        <w:t>Brak złożenia ww. informacji będzie postrzegany jako brak powstania obowiązku podatkowego u zamawiającego.</w:t>
      </w:r>
    </w:p>
    <w:p w14:paraId="77CA198C" w14:textId="641A21FF" w:rsidR="00B550FE" w:rsidRPr="00A85DEB" w:rsidRDefault="00700D3F" w:rsidP="00700D3F">
      <w:pPr>
        <w:spacing w:line="300" w:lineRule="auto"/>
        <w:jc w:val="both"/>
        <w:rPr>
          <w:rFonts w:cs="Calibri"/>
          <w:bCs w:val="0"/>
          <w:kern w:val="0"/>
          <w:sz w:val="22"/>
          <w:szCs w:val="22"/>
        </w:rPr>
      </w:pPr>
      <w:r w:rsidRPr="00A85DEB">
        <w:rPr>
          <w:rFonts w:cs="Calibri"/>
          <w:bCs w:val="0"/>
          <w:kern w:val="0"/>
          <w:sz w:val="22"/>
          <w:szCs w:val="22"/>
        </w:rPr>
        <w:tab/>
      </w:r>
    </w:p>
    <w:p w14:paraId="37800608"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OPIS KRYTERIÓW, KTÓRYMI ZAMAWIAJĄCY BĘDZIE SIĘ KIEROWAŁ PRZY WYBORZE OFERTY, WRAZ Z PODANIEM WAG TYCH KRYTERIÓW I SPOSOBU OCENY OFERT</w:t>
      </w:r>
    </w:p>
    <w:p w14:paraId="1857738B" w14:textId="77777777" w:rsidR="00700D3F" w:rsidRPr="00A85DEB" w:rsidRDefault="00700D3F" w:rsidP="00700D3F">
      <w:pPr>
        <w:numPr>
          <w:ilvl w:val="0"/>
          <w:numId w:val="17"/>
        </w:numPr>
        <w:spacing w:line="300" w:lineRule="auto"/>
        <w:ind w:left="709" w:hanging="425"/>
        <w:jc w:val="both"/>
        <w:rPr>
          <w:rFonts w:cs="Calibri"/>
          <w:bCs w:val="0"/>
          <w:kern w:val="0"/>
          <w:sz w:val="22"/>
          <w:szCs w:val="22"/>
        </w:rPr>
      </w:pPr>
      <w:bookmarkStart w:id="28" w:name="_Hlk190426939"/>
      <w:bookmarkStart w:id="29" w:name="_Hlk23234827"/>
      <w:bookmarkStart w:id="30" w:name="_Hlk23239976"/>
      <w:r w:rsidRPr="00A85DEB">
        <w:rPr>
          <w:rFonts w:cs="Calibri"/>
          <w:bCs w:val="0"/>
          <w:kern w:val="0"/>
          <w:sz w:val="22"/>
          <w:szCs w:val="22"/>
        </w:rPr>
        <w:t>Przy wyborze oferty najkorzystniejszej Zamawiający, będzie kierował się kryteriami:</w:t>
      </w:r>
    </w:p>
    <w:p w14:paraId="6DF852B7" w14:textId="77777777" w:rsidR="00700D3F" w:rsidRPr="00A85DEB" w:rsidRDefault="00700D3F" w:rsidP="00700D3F">
      <w:pPr>
        <w:tabs>
          <w:tab w:val="left" w:pos="3165"/>
        </w:tabs>
        <w:spacing w:line="300" w:lineRule="auto"/>
        <w:ind w:left="709"/>
        <w:rPr>
          <w:rFonts w:cs="Calibri"/>
          <w:bCs w:val="0"/>
          <w:kern w:val="0"/>
          <w:sz w:val="22"/>
          <w:szCs w:val="22"/>
        </w:rPr>
      </w:pPr>
      <w:r w:rsidRPr="00A85DEB">
        <w:rPr>
          <w:rFonts w:cs="Calibri"/>
          <w:bCs w:val="0"/>
          <w:kern w:val="0"/>
          <w:sz w:val="22"/>
          <w:szCs w:val="22"/>
        </w:rPr>
        <w:t>cena – waga 60 punktów</w:t>
      </w:r>
    </w:p>
    <w:p w14:paraId="6D07F57F" w14:textId="7C1DF078" w:rsidR="00D35670" w:rsidRDefault="00D35670" w:rsidP="00700D3F">
      <w:pPr>
        <w:spacing w:line="300" w:lineRule="auto"/>
        <w:ind w:left="709"/>
        <w:rPr>
          <w:rFonts w:cs="Calibri"/>
          <w:bCs w:val="0"/>
          <w:kern w:val="0"/>
          <w:sz w:val="22"/>
          <w:szCs w:val="22"/>
        </w:rPr>
      </w:pPr>
      <w:r>
        <w:rPr>
          <w:rFonts w:cs="Calibri"/>
          <w:bCs w:val="0"/>
          <w:kern w:val="0"/>
          <w:sz w:val="22"/>
          <w:szCs w:val="22"/>
        </w:rPr>
        <w:lastRenderedPageBreak/>
        <w:t>termin dostawy – waga 20 punktów</w:t>
      </w:r>
    </w:p>
    <w:p w14:paraId="52A011E9" w14:textId="192A3AB4" w:rsidR="00700D3F" w:rsidRDefault="00700D3F" w:rsidP="00700D3F">
      <w:pPr>
        <w:spacing w:line="300" w:lineRule="auto"/>
        <w:ind w:left="709"/>
        <w:rPr>
          <w:rFonts w:cs="Calibri"/>
          <w:bCs w:val="0"/>
          <w:kern w:val="0"/>
          <w:sz w:val="22"/>
          <w:szCs w:val="22"/>
        </w:rPr>
      </w:pPr>
      <w:r w:rsidRPr="00A85DEB">
        <w:rPr>
          <w:rFonts w:cs="Calibri"/>
          <w:bCs w:val="0"/>
          <w:kern w:val="0"/>
          <w:sz w:val="22"/>
          <w:szCs w:val="22"/>
        </w:rPr>
        <w:t>okres gwarancji</w:t>
      </w:r>
      <w:r w:rsidRPr="00A85DEB">
        <w:rPr>
          <w:rFonts w:eastAsia="Calibri"/>
          <w:bCs w:val="0"/>
          <w:kern w:val="0"/>
          <w:sz w:val="22"/>
          <w:szCs w:val="22"/>
          <w:lang w:eastAsia="en-US"/>
        </w:rPr>
        <w:t xml:space="preserve"> </w:t>
      </w:r>
      <w:r w:rsidRPr="00A85DEB">
        <w:rPr>
          <w:rFonts w:cs="Calibri"/>
          <w:bCs w:val="0"/>
          <w:kern w:val="0"/>
          <w:sz w:val="22"/>
          <w:szCs w:val="22"/>
        </w:rPr>
        <w:t xml:space="preserve">– waga </w:t>
      </w:r>
      <w:r w:rsidR="00D35670">
        <w:rPr>
          <w:rFonts w:cs="Calibri"/>
          <w:bCs w:val="0"/>
          <w:kern w:val="0"/>
          <w:sz w:val="22"/>
          <w:szCs w:val="22"/>
        </w:rPr>
        <w:t>1</w:t>
      </w:r>
      <w:r w:rsidRPr="00A85DEB">
        <w:rPr>
          <w:rFonts w:cs="Calibri"/>
          <w:bCs w:val="0"/>
          <w:kern w:val="0"/>
          <w:sz w:val="22"/>
          <w:szCs w:val="22"/>
        </w:rPr>
        <w:t>0 punktów</w:t>
      </w:r>
    </w:p>
    <w:p w14:paraId="041AD460" w14:textId="3EE51BDF" w:rsidR="00D35670" w:rsidRPr="00A85DEB" w:rsidRDefault="00D35670" w:rsidP="00700D3F">
      <w:pPr>
        <w:spacing w:line="300" w:lineRule="auto"/>
        <w:ind w:left="709"/>
        <w:rPr>
          <w:rFonts w:cs="Calibri"/>
          <w:bCs w:val="0"/>
          <w:kern w:val="0"/>
          <w:sz w:val="22"/>
          <w:szCs w:val="22"/>
        </w:rPr>
      </w:pPr>
      <w:r>
        <w:rPr>
          <w:rFonts w:cs="Calibri"/>
          <w:bCs w:val="0"/>
          <w:kern w:val="0"/>
          <w:sz w:val="22"/>
          <w:szCs w:val="22"/>
        </w:rPr>
        <w:t>warunki naprawy – waga 10 punktów</w:t>
      </w:r>
    </w:p>
    <w:p w14:paraId="61DBF89A" w14:textId="77777777" w:rsidR="00700D3F" w:rsidRPr="00A85DEB" w:rsidRDefault="00700D3F" w:rsidP="00700D3F">
      <w:pPr>
        <w:numPr>
          <w:ilvl w:val="0"/>
          <w:numId w:val="17"/>
        </w:numPr>
        <w:spacing w:line="300" w:lineRule="auto"/>
        <w:ind w:left="709" w:hanging="425"/>
        <w:jc w:val="both"/>
        <w:rPr>
          <w:rFonts w:cs="Calibri"/>
          <w:bCs w:val="0"/>
          <w:kern w:val="0"/>
          <w:sz w:val="22"/>
          <w:szCs w:val="22"/>
        </w:rPr>
      </w:pPr>
      <w:r w:rsidRPr="00A85DEB">
        <w:rPr>
          <w:rFonts w:cs="Calibri"/>
          <w:bCs w:val="0"/>
          <w:kern w:val="0"/>
          <w:sz w:val="22"/>
          <w:szCs w:val="22"/>
        </w:rPr>
        <w:t>Ocena punktowa oferty będzie dokonana według następującego wzoru</w:t>
      </w:r>
    </w:p>
    <w:p w14:paraId="4EDD076F" w14:textId="4955BE42" w:rsidR="00700D3F" w:rsidRPr="00A85DEB" w:rsidRDefault="00700D3F" w:rsidP="00700D3F">
      <w:pPr>
        <w:spacing w:line="300" w:lineRule="auto"/>
        <w:ind w:left="709"/>
        <w:rPr>
          <w:rFonts w:cs="Calibri"/>
          <w:bCs w:val="0"/>
          <w:kern w:val="0"/>
          <w:sz w:val="22"/>
          <w:szCs w:val="22"/>
        </w:rPr>
      </w:pPr>
      <w:r w:rsidRPr="00A85DEB">
        <w:rPr>
          <w:rFonts w:cs="Calibri"/>
          <w:bCs w:val="0"/>
          <w:kern w:val="0"/>
          <w:sz w:val="22"/>
          <w:szCs w:val="22"/>
        </w:rPr>
        <w:t xml:space="preserve">Ocena oferty = </w:t>
      </w:r>
      <w:proofErr w:type="spellStart"/>
      <w:r w:rsidRPr="00A85DEB">
        <w:rPr>
          <w:rFonts w:cs="Calibri"/>
          <w:bCs w:val="0"/>
          <w:kern w:val="0"/>
          <w:sz w:val="22"/>
          <w:szCs w:val="22"/>
        </w:rPr>
        <w:t>Pc</w:t>
      </w:r>
      <w:proofErr w:type="spellEnd"/>
      <w:r w:rsidRPr="00A85DEB">
        <w:rPr>
          <w:rFonts w:cs="Calibri"/>
          <w:bCs w:val="0"/>
          <w:kern w:val="0"/>
          <w:sz w:val="22"/>
          <w:szCs w:val="22"/>
        </w:rPr>
        <w:t xml:space="preserve"> +</w:t>
      </w:r>
      <w:r w:rsidR="00D35670">
        <w:rPr>
          <w:rFonts w:cs="Calibri"/>
          <w:bCs w:val="0"/>
          <w:kern w:val="0"/>
          <w:sz w:val="22"/>
          <w:szCs w:val="22"/>
        </w:rPr>
        <w:t xml:space="preserve"> Pd +</w:t>
      </w:r>
      <w:r w:rsidRPr="00A85DEB">
        <w:rPr>
          <w:rFonts w:cs="Calibri"/>
          <w:bCs w:val="0"/>
          <w:kern w:val="0"/>
          <w:sz w:val="22"/>
          <w:szCs w:val="22"/>
        </w:rPr>
        <w:t xml:space="preserve"> </w:t>
      </w:r>
      <w:proofErr w:type="spellStart"/>
      <w:r w:rsidRPr="00A85DEB">
        <w:rPr>
          <w:rFonts w:cs="Calibri"/>
          <w:bCs w:val="0"/>
          <w:kern w:val="0"/>
          <w:sz w:val="22"/>
          <w:szCs w:val="22"/>
        </w:rPr>
        <w:t>Pg</w:t>
      </w:r>
      <w:proofErr w:type="spellEnd"/>
      <w:r w:rsidR="00D35670">
        <w:rPr>
          <w:rFonts w:cs="Calibri"/>
          <w:bCs w:val="0"/>
          <w:kern w:val="0"/>
          <w:sz w:val="22"/>
          <w:szCs w:val="22"/>
        </w:rPr>
        <w:t xml:space="preserve"> + </w:t>
      </w:r>
      <w:proofErr w:type="spellStart"/>
      <w:r w:rsidR="00D35670">
        <w:rPr>
          <w:rFonts w:cs="Calibri"/>
          <w:bCs w:val="0"/>
          <w:kern w:val="0"/>
          <w:sz w:val="22"/>
          <w:szCs w:val="22"/>
        </w:rPr>
        <w:t>Pn</w:t>
      </w:r>
      <w:proofErr w:type="spellEnd"/>
    </w:p>
    <w:p w14:paraId="1072FED9" w14:textId="77777777" w:rsidR="00700D3F" w:rsidRPr="00A85DEB" w:rsidRDefault="00700D3F" w:rsidP="00700D3F">
      <w:pPr>
        <w:spacing w:line="300" w:lineRule="auto"/>
        <w:ind w:left="709"/>
        <w:rPr>
          <w:rFonts w:cs="Calibri"/>
          <w:bCs w:val="0"/>
          <w:kern w:val="0"/>
          <w:sz w:val="22"/>
          <w:szCs w:val="22"/>
        </w:rPr>
      </w:pPr>
      <w:r w:rsidRPr="00A85DEB">
        <w:rPr>
          <w:rFonts w:cs="Calibri"/>
          <w:bCs w:val="0"/>
          <w:kern w:val="0"/>
          <w:sz w:val="22"/>
          <w:szCs w:val="22"/>
        </w:rPr>
        <w:t>gdzie:</w:t>
      </w:r>
    </w:p>
    <w:p w14:paraId="26A79649" w14:textId="40F842C7" w:rsidR="00700D3F" w:rsidRDefault="00700D3F" w:rsidP="00700D3F">
      <w:pPr>
        <w:spacing w:line="300" w:lineRule="auto"/>
        <w:ind w:left="709"/>
        <w:rPr>
          <w:rFonts w:cs="Calibri"/>
          <w:bCs w:val="0"/>
          <w:kern w:val="0"/>
          <w:sz w:val="22"/>
          <w:szCs w:val="22"/>
        </w:rPr>
      </w:pPr>
      <w:proofErr w:type="spellStart"/>
      <w:r w:rsidRPr="00A85DEB">
        <w:rPr>
          <w:rFonts w:cs="Calibri"/>
          <w:bCs w:val="0"/>
          <w:kern w:val="0"/>
          <w:sz w:val="22"/>
          <w:szCs w:val="22"/>
        </w:rPr>
        <w:t>Pc</w:t>
      </w:r>
      <w:proofErr w:type="spellEnd"/>
      <w:r w:rsidRPr="00A85DEB">
        <w:rPr>
          <w:rFonts w:cs="Calibri"/>
          <w:bCs w:val="0"/>
          <w:kern w:val="0"/>
          <w:sz w:val="22"/>
          <w:szCs w:val="22"/>
        </w:rPr>
        <w:t xml:space="preserve"> – liczba punktów w kryterium ceny</w:t>
      </w:r>
    </w:p>
    <w:p w14:paraId="559B5C3C" w14:textId="3A59A711" w:rsidR="00D35670" w:rsidRPr="00A85DEB" w:rsidRDefault="00D35670" w:rsidP="00D35670">
      <w:pPr>
        <w:spacing w:line="300" w:lineRule="auto"/>
        <w:ind w:left="709"/>
        <w:rPr>
          <w:rFonts w:cs="Calibri"/>
          <w:bCs w:val="0"/>
          <w:kern w:val="0"/>
          <w:sz w:val="22"/>
          <w:szCs w:val="22"/>
        </w:rPr>
      </w:pPr>
      <w:r w:rsidRPr="00A85DEB">
        <w:rPr>
          <w:rFonts w:cs="Calibri"/>
          <w:bCs w:val="0"/>
          <w:kern w:val="0"/>
          <w:sz w:val="22"/>
          <w:szCs w:val="22"/>
        </w:rPr>
        <w:t>P</w:t>
      </w:r>
      <w:r>
        <w:rPr>
          <w:rFonts w:cs="Calibri"/>
          <w:bCs w:val="0"/>
          <w:kern w:val="0"/>
          <w:sz w:val="22"/>
          <w:szCs w:val="22"/>
        </w:rPr>
        <w:t>d</w:t>
      </w:r>
      <w:r w:rsidRPr="00A85DEB">
        <w:rPr>
          <w:rFonts w:cs="Calibri"/>
          <w:bCs w:val="0"/>
          <w:kern w:val="0"/>
          <w:sz w:val="22"/>
          <w:szCs w:val="22"/>
        </w:rPr>
        <w:t xml:space="preserve"> – liczba punktów w kryterium </w:t>
      </w:r>
      <w:r>
        <w:rPr>
          <w:rFonts w:cs="Calibri"/>
          <w:bCs w:val="0"/>
          <w:kern w:val="0"/>
          <w:sz w:val="22"/>
          <w:szCs w:val="22"/>
        </w:rPr>
        <w:t>termin dostawy</w:t>
      </w:r>
    </w:p>
    <w:p w14:paraId="778C68E9" w14:textId="510E0F23" w:rsidR="00700D3F" w:rsidRDefault="00700D3F" w:rsidP="00700D3F">
      <w:pPr>
        <w:spacing w:line="300" w:lineRule="auto"/>
        <w:ind w:left="709"/>
        <w:rPr>
          <w:rFonts w:cs="Calibri"/>
          <w:bCs w:val="0"/>
          <w:kern w:val="0"/>
          <w:sz w:val="22"/>
          <w:szCs w:val="22"/>
        </w:rPr>
      </w:pPr>
      <w:proofErr w:type="spellStart"/>
      <w:r w:rsidRPr="00A85DEB">
        <w:rPr>
          <w:rFonts w:cs="Calibri"/>
          <w:bCs w:val="0"/>
          <w:kern w:val="0"/>
          <w:sz w:val="22"/>
          <w:szCs w:val="22"/>
        </w:rPr>
        <w:t>Pg</w:t>
      </w:r>
      <w:proofErr w:type="spellEnd"/>
      <w:r w:rsidRPr="00A85DEB">
        <w:rPr>
          <w:rFonts w:cs="Calibri"/>
          <w:bCs w:val="0"/>
          <w:kern w:val="0"/>
          <w:sz w:val="22"/>
          <w:szCs w:val="22"/>
        </w:rPr>
        <w:t xml:space="preserve"> – liczba punktów w kryterium okres gwarancji</w:t>
      </w:r>
    </w:p>
    <w:p w14:paraId="568CB651" w14:textId="4507AB08" w:rsidR="00D35670" w:rsidRPr="00A85DEB" w:rsidRDefault="00D35670" w:rsidP="00D35670">
      <w:pPr>
        <w:spacing w:line="300" w:lineRule="auto"/>
        <w:ind w:left="709"/>
        <w:rPr>
          <w:rFonts w:cs="Calibri"/>
          <w:bCs w:val="0"/>
          <w:kern w:val="0"/>
          <w:sz w:val="22"/>
          <w:szCs w:val="22"/>
        </w:rPr>
      </w:pPr>
      <w:proofErr w:type="spellStart"/>
      <w:r w:rsidRPr="00A85DEB">
        <w:rPr>
          <w:rFonts w:cs="Calibri"/>
          <w:bCs w:val="0"/>
          <w:kern w:val="0"/>
          <w:sz w:val="22"/>
          <w:szCs w:val="22"/>
        </w:rPr>
        <w:t>P</w:t>
      </w:r>
      <w:r>
        <w:rPr>
          <w:rFonts w:cs="Calibri"/>
          <w:bCs w:val="0"/>
          <w:kern w:val="0"/>
          <w:sz w:val="22"/>
          <w:szCs w:val="22"/>
        </w:rPr>
        <w:t>n</w:t>
      </w:r>
      <w:proofErr w:type="spellEnd"/>
      <w:r w:rsidRPr="00A85DEB">
        <w:rPr>
          <w:rFonts w:cs="Calibri"/>
          <w:bCs w:val="0"/>
          <w:kern w:val="0"/>
          <w:sz w:val="22"/>
          <w:szCs w:val="22"/>
        </w:rPr>
        <w:t xml:space="preserve"> – liczba punktów w kryterium </w:t>
      </w:r>
      <w:r w:rsidRPr="00D35670">
        <w:rPr>
          <w:rFonts w:cs="Calibri"/>
          <w:bCs w:val="0"/>
          <w:kern w:val="0"/>
          <w:sz w:val="22"/>
          <w:szCs w:val="22"/>
        </w:rPr>
        <w:t>warunki naprawy</w:t>
      </w:r>
    </w:p>
    <w:p w14:paraId="35516C46" w14:textId="3572814D" w:rsidR="00700D3F" w:rsidRDefault="00700D3F" w:rsidP="00700D3F">
      <w:pPr>
        <w:numPr>
          <w:ilvl w:val="0"/>
          <w:numId w:val="17"/>
        </w:numPr>
        <w:spacing w:after="160" w:line="300" w:lineRule="auto"/>
        <w:ind w:left="709" w:hanging="425"/>
        <w:jc w:val="both"/>
        <w:rPr>
          <w:rFonts w:cs="Calibri"/>
          <w:bCs w:val="0"/>
          <w:kern w:val="0"/>
          <w:sz w:val="22"/>
          <w:szCs w:val="22"/>
        </w:rPr>
      </w:pPr>
      <w:r w:rsidRPr="00A85DEB">
        <w:rPr>
          <w:rFonts w:cs="Calibri"/>
          <w:bCs w:val="0"/>
          <w:kern w:val="0"/>
          <w:sz w:val="22"/>
          <w:szCs w:val="22"/>
        </w:rPr>
        <w:t xml:space="preserve">Liczba punktów w kryterium </w:t>
      </w:r>
      <w:r w:rsidRPr="00A85DEB">
        <w:rPr>
          <w:rFonts w:cs="Calibri"/>
          <w:b/>
          <w:bCs w:val="0"/>
          <w:kern w:val="0"/>
          <w:sz w:val="22"/>
          <w:szCs w:val="22"/>
        </w:rPr>
        <w:t>cena oferty</w:t>
      </w:r>
      <w:r w:rsidRPr="00A85DEB">
        <w:rPr>
          <w:rFonts w:cs="Calibri"/>
          <w:bCs w:val="0"/>
          <w:kern w:val="0"/>
          <w:sz w:val="22"/>
          <w:szCs w:val="22"/>
        </w:rPr>
        <w:t xml:space="preserve"> zostanie wyliczona za pomocą następującego wzoru:</w:t>
      </w:r>
    </w:p>
    <w:p w14:paraId="75C9BF62" w14:textId="77777777" w:rsidR="00700D3F" w:rsidRPr="00A85DEB" w:rsidRDefault="00700D3F" w:rsidP="00700D3F">
      <w:pPr>
        <w:spacing w:line="300" w:lineRule="auto"/>
        <w:ind w:left="426"/>
        <w:jc w:val="center"/>
        <w:rPr>
          <w:rFonts w:cs="Calibri"/>
          <w:bCs w:val="0"/>
          <w:kern w:val="0"/>
          <w:sz w:val="22"/>
          <w:szCs w:val="22"/>
        </w:rPr>
      </w:pPr>
      <w:bookmarkStart w:id="31" w:name="_Hlk14678439"/>
      <w:r w:rsidRPr="00A85DEB">
        <w:rPr>
          <w:rFonts w:cs="Calibri"/>
          <w:bCs w:val="0"/>
          <w:kern w:val="0"/>
          <w:sz w:val="22"/>
          <w:szCs w:val="22"/>
        </w:rPr>
        <w:t>najniższa zaoferowana cena</w:t>
      </w:r>
    </w:p>
    <w:p w14:paraId="57C01247" w14:textId="77777777" w:rsidR="00700D3F" w:rsidRPr="00A85DEB" w:rsidRDefault="00700D3F" w:rsidP="00700D3F">
      <w:pPr>
        <w:spacing w:line="300" w:lineRule="auto"/>
        <w:ind w:left="426"/>
        <w:jc w:val="center"/>
        <w:rPr>
          <w:rFonts w:cs="Calibri"/>
          <w:bCs w:val="0"/>
          <w:kern w:val="0"/>
          <w:sz w:val="22"/>
          <w:szCs w:val="22"/>
        </w:rPr>
      </w:pPr>
      <w:proofErr w:type="spellStart"/>
      <w:r w:rsidRPr="00A85DEB">
        <w:rPr>
          <w:rFonts w:cs="Calibri"/>
          <w:bCs w:val="0"/>
          <w:kern w:val="0"/>
          <w:sz w:val="22"/>
          <w:szCs w:val="22"/>
        </w:rPr>
        <w:t>Pc</w:t>
      </w:r>
      <w:proofErr w:type="spellEnd"/>
      <w:r w:rsidRPr="00A85DEB">
        <w:rPr>
          <w:rFonts w:cs="Calibri"/>
          <w:bCs w:val="0"/>
          <w:kern w:val="0"/>
          <w:sz w:val="22"/>
          <w:szCs w:val="22"/>
        </w:rPr>
        <w:t xml:space="preserve"> = ––––––––––––––––––––––––––––––– x 60</w:t>
      </w:r>
    </w:p>
    <w:p w14:paraId="7E8A1B69" w14:textId="77777777" w:rsidR="00700D3F" w:rsidRPr="00A85DEB" w:rsidRDefault="00700D3F" w:rsidP="00700D3F">
      <w:pPr>
        <w:spacing w:line="300" w:lineRule="auto"/>
        <w:ind w:left="426"/>
        <w:jc w:val="center"/>
        <w:rPr>
          <w:rFonts w:cs="Calibri"/>
          <w:bCs w:val="0"/>
          <w:kern w:val="0"/>
          <w:sz w:val="22"/>
          <w:szCs w:val="22"/>
        </w:rPr>
      </w:pPr>
      <w:r w:rsidRPr="00A85DEB">
        <w:rPr>
          <w:rFonts w:cs="Calibri"/>
          <w:bCs w:val="0"/>
          <w:kern w:val="0"/>
          <w:sz w:val="22"/>
          <w:szCs w:val="22"/>
        </w:rPr>
        <w:t>cena badanej oferty</w:t>
      </w:r>
    </w:p>
    <w:bookmarkEnd w:id="31"/>
    <w:p w14:paraId="134A8162" w14:textId="77777777" w:rsidR="00700D3F" w:rsidRPr="00A85DEB" w:rsidRDefault="00700D3F" w:rsidP="00700D3F">
      <w:pPr>
        <w:spacing w:line="300" w:lineRule="auto"/>
        <w:ind w:left="709"/>
        <w:jc w:val="both"/>
        <w:rPr>
          <w:rFonts w:cs="Calibri"/>
          <w:bCs w:val="0"/>
          <w:kern w:val="0"/>
          <w:sz w:val="22"/>
          <w:szCs w:val="22"/>
        </w:rPr>
      </w:pPr>
    </w:p>
    <w:p w14:paraId="2C52585B" w14:textId="4C36B8E7" w:rsidR="00700D3F" w:rsidRDefault="00700D3F" w:rsidP="00700D3F">
      <w:pPr>
        <w:spacing w:line="300" w:lineRule="auto"/>
        <w:ind w:left="709"/>
        <w:jc w:val="both"/>
        <w:rPr>
          <w:rFonts w:cs="Calibri"/>
          <w:bCs w:val="0"/>
          <w:i/>
          <w:iCs/>
          <w:kern w:val="0"/>
          <w:sz w:val="22"/>
          <w:szCs w:val="22"/>
        </w:rPr>
      </w:pPr>
      <w:r w:rsidRPr="00A85DEB">
        <w:rPr>
          <w:rFonts w:cs="Calibri"/>
          <w:b/>
          <w:i/>
          <w:iCs/>
          <w:kern w:val="0"/>
          <w:sz w:val="22"/>
          <w:szCs w:val="22"/>
        </w:rPr>
        <w:t>UWAGA!</w:t>
      </w:r>
      <w:r w:rsidRPr="00A85DEB">
        <w:rPr>
          <w:rFonts w:cs="Calibri"/>
          <w:bCs w:val="0"/>
          <w:i/>
          <w:iCs/>
          <w:kern w:val="0"/>
          <w:sz w:val="22"/>
          <w:szCs w:val="22"/>
        </w:rPr>
        <w:t xml:space="preserve"> Cena musi być określona z dokładnością do dwóch miejsc po przecinku. </w:t>
      </w:r>
    </w:p>
    <w:p w14:paraId="5FD42C43" w14:textId="78A4CF8E" w:rsidR="00D35670" w:rsidRPr="00104E43" w:rsidRDefault="00D35670" w:rsidP="00D35670">
      <w:pPr>
        <w:numPr>
          <w:ilvl w:val="0"/>
          <w:numId w:val="17"/>
        </w:numPr>
        <w:tabs>
          <w:tab w:val="num" w:pos="709"/>
        </w:tabs>
        <w:spacing w:line="300" w:lineRule="auto"/>
        <w:ind w:left="709" w:hanging="425"/>
        <w:jc w:val="both"/>
        <w:rPr>
          <w:rFonts w:asciiTheme="majorHAnsi" w:hAnsiTheme="majorHAnsi" w:cstheme="majorHAnsi"/>
          <w:sz w:val="22"/>
          <w:szCs w:val="22"/>
        </w:rPr>
      </w:pPr>
      <w:bookmarkStart w:id="32" w:name="_Hlk191906870"/>
      <w:r w:rsidRPr="00104E43">
        <w:rPr>
          <w:rFonts w:asciiTheme="majorHAnsi" w:hAnsiTheme="majorHAnsi" w:cstheme="majorHAnsi"/>
          <w:sz w:val="22"/>
          <w:szCs w:val="22"/>
        </w:rPr>
        <w:t xml:space="preserve">Liczba punktów w </w:t>
      </w:r>
      <w:r w:rsidRPr="00D35670">
        <w:rPr>
          <w:rFonts w:asciiTheme="majorHAnsi" w:hAnsiTheme="majorHAnsi" w:cstheme="majorHAnsi"/>
          <w:sz w:val="22"/>
          <w:szCs w:val="22"/>
        </w:rPr>
        <w:t xml:space="preserve">kryterium </w:t>
      </w:r>
      <w:r w:rsidRPr="00D35670">
        <w:rPr>
          <w:rFonts w:asciiTheme="majorHAnsi" w:hAnsiTheme="majorHAnsi" w:cstheme="majorHAnsi"/>
          <w:b/>
          <w:sz w:val="22"/>
          <w:szCs w:val="22"/>
        </w:rPr>
        <w:t>termin dostawy</w:t>
      </w:r>
      <w:r w:rsidRPr="00D35670">
        <w:rPr>
          <w:rFonts w:asciiTheme="majorHAnsi" w:hAnsiTheme="majorHAnsi" w:cstheme="majorHAnsi"/>
          <w:sz w:val="22"/>
          <w:szCs w:val="22"/>
        </w:rPr>
        <w:t xml:space="preserve"> </w:t>
      </w:r>
      <w:r w:rsidRPr="00104E43">
        <w:rPr>
          <w:rFonts w:asciiTheme="majorHAnsi" w:hAnsiTheme="majorHAnsi" w:cstheme="majorHAnsi"/>
          <w:sz w:val="22"/>
          <w:szCs w:val="22"/>
        </w:rPr>
        <w:t xml:space="preserve">zostanie </w:t>
      </w:r>
      <w:r>
        <w:rPr>
          <w:rFonts w:asciiTheme="majorHAnsi" w:hAnsiTheme="majorHAnsi" w:cstheme="majorHAnsi"/>
          <w:sz w:val="22"/>
          <w:szCs w:val="22"/>
        </w:rPr>
        <w:t>przyznana w następujący sposób:</w:t>
      </w:r>
    </w:p>
    <w:p w14:paraId="752EE727" w14:textId="41F2DD78" w:rsidR="00C25E8E" w:rsidRPr="00E12DAE" w:rsidRDefault="00A439EB" w:rsidP="00C25E8E">
      <w:pPr>
        <w:shd w:val="clear" w:color="auto" w:fill="FFFFFF"/>
        <w:spacing w:line="300" w:lineRule="auto"/>
        <w:ind w:firstLine="709"/>
        <w:jc w:val="both"/>
        <w:rPr>
          <w:rFonts w:cs="Calibri"/>
          <w:spacing w:val="-11"/>
          <w:sz w:val="22"/>
          <w:szCs w:val="22"/>
        </w:rPr>
      </w:pPr>
      <w:r>
        <w:rPr>
          <w:rFonts w:cs="Calibri"/>
          <w:spacing w:val="-11"/>
          <w:sz w:val="22"/>
          <w:szCs w:val="22"/>
        </w:rPr>
        <w:t xml:space="preserve">- </w:t>
      </w:r>
      <w:r w:rsidR="00C25E8E" w:rsidRPr="00BE3C89">
        <w:rPr>
          <w:rFonts w:asciiTheme="majorHAnsi" w:hAnsiTheme="majorHAnsi" w:cstheme="majorHAnsi"/>
          <w:sz w:val="22"/>
          <w:szCs w:val="22"/>
        </w:rPr>
        <w:t xml:space="preserve">za zaoferowanie terminu dostawy </w:t>
      </w:r>
      <w:r w:rsidR="00580653">
        <w:rPr>
          <w:rFonts w:asciiTheme="majorHAnsi" w:hAnsiTheme="majorHAnsi" w:cstheme="majorHAnsi"/>
          <w:sz w:val="22"/>
          <w:szCs w:val="22"/>
        </w:rPr>
        <w:t>56</w:t>
      </w:r>
      <w:r w:rsidR="00C25E8E" w:rsidRPr="00BE3C89">
        <w:rPr>
          <w:rFonts w:asciiTheme="majorHAnsi" w:hAnsiTheme="majorHAnsi" w:cstheme="majorHAnsi"/>
          <w:sz w:val="22"/>
          <w:szCs w:val="22"/>
        </w:rPr>
        <w:t xml:space="preserve"> dni lub krócej - 20 punktów</w:t>
      </w:r>
    </w:p>
    <w:p w14:paraId="54000661" w14:textId="76DCAED6" w:rsidR="00E731E9" w:rsidRPr="00C25E8E" w:rsidRDefault="00D062CF" w:rsidP="00C25E8E">
      <w:pPr>
        <w:shd w:val="clear" w:color="auto" w:fill="FFFFFF"/>
        <w:spacing w:line="300" w:lineRule="auto"/>
        <w:ind w:firstLine="709"/>
        <w:jc w:val="both"/>
        <w:rPr>
          <w:rFonts w:asciiTheme="majorHAnsi" w:hAnsiTheme="majorHAnsi" w:cstheme="majorHAnsi"/>
          <w:sz w:val="22"/>
          <w:szCs w:val="22"/>
        </w:rPr>
      </w:pPr>
      <w:r w:rsidRPr="00BE3C89">
        <w:rPr>
          <w:rFonts w:asciiTheme="majorHAnsi" w:hAnsiTheme="majorHAnsi" w:cstheme="majorHAnsi"/>
          <w:sz w:val="22"/>
          <w:szCs w:val="22"/>
        </w:rPr>
        <w:t>-</w:t>
      </w:r>
      <w:r w:rsidR="00D35670" w:rsidRPr="00BE3C89">
        <w:rPr>
          <w:rFonts w:asciiTheme="majorHAnsi" w:hAnsiTheme="majorHAnsi" w:cstheme="majorHAnsi"/>
          <w:sz w:val="22"/>
          <w:szCs w:val="22"/>
        </w:rPr>
        <w:t xml:space="preserve">za zaoferowanie terminu dostawy </w:t>
      </w:r>
      <w:r w:rsidR="00E12DAE" w:rsidRPr="00BE3C89">
        <w:rPr>
          <w:rFonts w:asciiTheme="majorHAnsi" w:hAnsiTheme="majorHAnsi" w:cstheme="majorHAnsi"/>
          <w:sz w:val="22"/>
          <w:szCs w:val="22"/>
        </w:rPr>
        <w:t xml:space="preserve">w przedziale </w:t>
      </w:r>
      <w:r w:rsidR="00580653">
        <w:rPr>
          <w:rFonts w:asciiTheme="majorHAnsi" w:hAnsiTheme="majorHAnsi" w:cstheme="majorHAnsi"/>
          <w:sz w:val="22"/>
          <w:szCs w:val="22"/>
        </w:rPr>
        <w:t>57</w:t>
      </w:r>
      <w:r w:rsidR="00D35670" w:rsidRPr="00BE3C89">
        <w:rPr>
          <w:rFonts w:asciiTheme="majorHAnsi" w:hAnsiTheme="majorHAnsi" w:cstheme="majorHAnsi"/>
          <w:sz w:val="22"/>
          <w:szCs w:val="22"/>
        </w:rPr>
        <w:t xml:space="preserve"> </w:t>
      </w:r>
      <w:r w:rsidR="0089109E" w:rsidRPr="00BE3C89">
        <w:rPr>
          <w:rFonts w:asciiTheme="majorHAnsi" w:hAnsiTheme="majorHAnsi" w:cstheme="majorHAnsi"/>
          <w:sz w:val="22"/>
          <w:szCs w:val="22"/>
        </w:rPr>
        <w:t>-</w:t>
      </w:r>
      <w:r w:rsidR="00E60CF7">
        <w:rPr>
          <w:rFonts w:asciiTheme="majorHAnsi" w:hAnsiTheme="majorHAnsi" w:cstheme="majorHAnsi"/>
          <w:sz w:val="22"/>
          <w:szCs w:val="22"/>
        </w:rPr>
        <w:t xml:space="preserve"> </w:t>
      </w:r>
      <w:r w:rsidR="00580653">
        <w:rPr>
          <w:rFonts w:asciiTheme="majorHAnsi" w:hAnsiTheme="majorHAnsi" w:cstheme="majorHAnsi"/>
          <w:sz w:val="22"/>
          <w:szCs w:val="22"/>
        </w:rPr>
        <w:t>69</w:t>
      </w:r>
      <w:r w:rsidR="0089109E" w:rsidRPr="00BE3C89">
        <w:rPr>
          <w:rFonts w:asciiTheme="majorHAnsi" w:hAnsiTheme="majorHAnsi" w:cstheme="majorHAnsi"/>
          <w:sz w:val="22"/>
          <w:szCs w:val="22"/>
        </w:rPr>
        <w:t xml:space="preserve"> dni </w:t>
      </w:r>
      <w:r w:rsidR="00E60CF7" w:rsidRPr="00BE3C89">
        <w:rPr>
          <w:rFonts w:asciiTheme="majorHAnsi" w:hAnsiTheme="majorHAnsi" w:cstheme="majorHAnsi"/>
          <w:sz w:val="22"/>
          <w:szCs w:val="22"/>
        </w:rPr>
        <w:t>-</w:t>
      </w:r>
      <w:r w:rsidR="0089109E" w:rsidRPr="00BE3C89">
        <w:rPr>
          <w:rFonts w:asciiTheme="majorHAnsi" w:hAnsiTheme="majorHAnsi" w:cstheme="majorHAnsi"/>
          <w:sz w:val="22"/>
          <w:szCs w:val="22"/>
        </w:rPr>
        <w:t xml:space="preserve"> </w:t>
      </w:r>
      <w:r w:rsidR="00C25E8E" w:rsidRPr="00BE3C89">
        <w:rPr>
          <w:rFonts w:asciiTheme="majorHAnsi" w:hAnsiTheme="majorHAnsi" w:cstheme="majorHAnsi"/>
          <w:sz w:val="22"/>
          <w:szCs w:val="22"/>
        </w:rPr>
        <w:t>10</w:t>
      </w:r>
      <w:r w:rsidR="0089109E" w:rsidRPr="00BE3C89">
        <w:rPr>
          <w:rFonts w:asciiTheme="majorHAnsi" w:hAnsiTheme="majorHAnsi" w:cstheme="majorHAnsi"/>
          <w:sz w:val="22"/>
          <w:szCs w:val="22"/>
        </w:rPr>
        <w:t xml:space="preserve"> punktów</w:t>
      </w:r>
      <w:r w:rsidR="00E731E9" w:rsidRPr="00BE3C89">
        <w:rPr>
          <w:rFonts w:asciiTheme="majorHAnsi" w:hAnsiTheme="majorHAnsi" w:cstheme="majorHAnsi"/>
          <w:sz w:val="22"/>
          <w:szCs w:val="22"/>
        </w:rPr>
        <w:t xml:space="preserve"> </w:t>
      </w:r>
    </w:p>
    <w:p w14:paraId="47A59D17" w14:textId="0663C9ED" w:rsidR="00C25E8E" w:rsidRPr="00BE3C89" w:rsidRDefault="00C25E8E" w:rsidP="00C25E8E">
      <w:pPr>
        <w:shd w:val="clear" w:color="auto" w:fill="FFFFFF"/>
        <w:spacing w:line="300" w:lineRule="auto"/>
        <w:jc w:val="both"/>
        <w:rPr>
          <w:rFonts w:asciiTheme="majorHAnsi" w:hAnsiTheme="majorHAnsi" w:cstheme="majorHAnsi"/>
          <w:sz w:val="22"/>
          <w:szCs w:val="22"/>
        </w:rPr>
      </w:pPr>
      <w:r w:rsidRPr="00BE3C89">
        <w:rPr>
          <w:rFonts w:asciiTheme="majorHAnsi" w:hAnsiTheme="majorHAnsi" w:cstheme="majorHAnsi"/>
          <w:sz w:val="22"/>
          <w:szCs w:val="22"/>
        </w:rPr>
        <w:t xml:space="preserve">               </w:t>
      </w:r>
      <w:r w:rsidR="00D062CF" w:rsidRPr="00BE3C89">
        <w:rPr>
          <w:rFonts w:asciiTheme="majorHAnsi" w:hAnsiTheme="majorHAnsi" w:cstheme="majorHAnsi"/>
          <w:sz w:val="22"/>
          <w:szCs w:val="22"/>
        </w:rPr>
        <w:t>-</w:t>
      </w:r>
      <w:r w:rsidR="00E731E9" w:rsidRPr="00BE3C89">
        <w:rPr>
          <w:rFonts w:asciiTheme="majorHAnsi" w:hAnsiTheme="majorHAnsi" w:cstheme="majorHAnsi"/>
          <w:sz w:val="22"/>
          <w:szCs w:val="22"/>
        </w:rPr>
        <w:t xml:space="preserve">za zaoferowanie terminu dostawy </w:t>
      </w:r>
      <w:r w:rsidR="00E12DAE" w:rsidRPr="00BE3C89">
        <w:rPr>
          <w:rFonts w:asciiTheme="majorHAnsi" w:hAnsiTheme="majorHAnsi" w:cstheme="majorHAnsi"/>
          <w:sz w:val="22"/>
          <w:szCs w:val="22"/>
        </w:rPr>
        <w:t xml:space="preserve">w przedziale </w:t>
      </w:r>
      <w:r w:rsidR="00580653">
        <w:rPr>
          <w:rFonts w:asciiTheme="majorHAnsi" w:hAnsiTheme="majorHAnsi" w:cstheme="majorHAnsi"/>
          <w:sz w:val="22"/>
          <w:szCs w:val="22"/>
        </w:rPr>
        <w:t>70</w:t>
      </w:r>
      <w:r w:rsidR="00E731E9" w:rsidRPr="00BE3C89">
        <w:rPr>
          <w:rFonts w:asciiTheme="majorHAnsi" w:hAnsiTheme="majorHAnsi" w:cstheme="majorHAnsi"/>
          <w:sz w:val="22"/>
          <w:szCs w:val="22"/>
        </w:rPr>
        <w:t xml:space="preserve"> - </w:t>
      </w:r>
      <w:r w:rsidR="00580653">
        <w:rPr>
          <w:rFonts w:asciiTheme="majorHAnsi" w:hAnsiTheme="majorHAnsi" w:cstheme="majorHAnsi"/>
          <w:sz w:val="22"/>
          <w:szCs w:val="22"/>
        </w:rPr>
        <w:t>7</w:t>
      </w:r>
      <w:r w:rsidR="00E60CF7">
        <w:rPr>
          <w:rFonts w:asciiTheme="majorHAnsi" w:hAnsiTheme="majorHAnsi" w:cstheme="majorHAnsi"/>
          <w:sz w:val="22"/>
          <w:szCs w:val="22"/>
        </w:rPr>
        <w:t>9</w:t>
      </w:r>
      <w:r w:rsidR="00E731E9" w:rsidRPr="00BE3C89">
        <w:rPr>
          <w:rFonts w:asciiTheme="majorHAnsi" w:hAnsiTheme="majorHAnsi" w:cstheme="majorHAnsi"/>
          <w:sz w:val="22"/>
          <w:szCs w:val="22"/>
        </w:rPr>
        <w:t xml:space="preserve"> dni </w:t>
      </w:r>
      <w:r w:rsidR="00E60CF7" w:rsidRPr="00BE3C89">
        <w:rPr>
          <w:rFonts w:asciiTheme="majorHAnsi" w:hAnsiTheme="majorHAnsi" w:cstheme="majorHAnsi"/>
          <w:sz w:val="22"/>
          <w:szCs w:val="22"/>
        </w:rPr>
        <w:t>-</w:t>
      </w:r>
      <w:r w:rsidR="00E731E9" w:rsidRPr="00BE3C89">
        <w:rPr>
          <w:rFonts w:asciiTheme="majorHAnsi" w:hAnsiTheme="majorHAnsi" w:cstheme="majorHAnsi"/>
          <w:sz w:val="22"/>
          <w:szCs w:val="22"/>
        </w:rPr>
        <w:t xml:space="preserve"> 5 punktów</w:t>
      </w:r>
    </w:p>
    <w:p w14:paraId="49A1CAE7" w14:textId="48C87982" w:rsidR="001407BD" w:rsidRPr="00BE3C89" w:rsidRDefault="00D062CF" w:rsidP="00FC5AAB">
      <w:pPr>
        <w:shd w:val="clear" w:color="auto" w:fill="FFFFFF"/>
        <w:spacing w:line="300" w:lineRule="auto"/>
        <w:ind w:firstLine="709"/>
        <w:jc w:val="both"/>
        <w:rPr>
          <w:rFonts w:asciiTheme="majorHAnsi" w:hAnsiTheme="majorHAnsi" w:cstheme="majorHAnsi"/>
          <w:sz w:val="22"/>
          <w:szCs w:val="22"/>
        </w:rPr>
      </w:pPr>
      <w:r w:rsidRPr="00BE3C89">
        <w:rPr>
          <w:rFonts w:asciiTheme="majorHAnsi" w:hAnsiTheme="majorHAnsi" w:cstheme="majorHAnsi"/>
          <w:sz w:val="22"/>
          <w:szCs w:val="22"/>
        </w:rPr>
        <w:t>-</w:t>
      </w:r>
      <w:r w:rsidR="00E731E9" w:rsidRPr="00BE3C89">
        <w:rPr>
          <w:rFonts w:asciiTheme="majorHAnsi" w:hAnsiTheme="majorHAnsi" w:cstheme="majorHAnsi"/>
          <w:sz w:val="22"/>
          <w:szCs w:val="22"/>
        </w:rPr>
        <w:t xml:space="preserve">za zaoferowanie terminu dostawy </w:t>
      </w:r>
      <w:r w:rsidR="00E12DAE" w:rsidRPr="00BE3C89">
        <w:rPr>
          <w:rFonts w:asciiTheme="majorHAnsi" w:hAnsiTheme="majorHAnsi" w:cstheme="majorHAnsi"/>
          <w:sz w:val="22"/>
          <w:szCs w:val="22"/>
        </w:rPr>
        <w:t>w przedziale</w:t>
      </w:r>
      <w:r w:rsidR="00E731E9" w:rsidRPr="00BE3C89">
        <w:rPr>
          <w:rFonts w:asciiTheme="majorHAnsi" w:hAnsiTheme="majorHAnsi" w:cstheme="majorHAnsi"/>
          <w:sz w:val="22"/>
          <w:szCs w:val="22"/>
        </w:rPr>
        <w:t xml:space="preserve"> </w:t>
      </w:r>
      <w:r w:rsidR="00580653">
        <w:rPr>
          <w:rFonts w:asciiTheme="majorHAnsi" w:hAnsiTheme="majorHAnsi" w:cstheme="majorHAnsi"/>
          <w:sz w:val="22"/>
          <w:szCs w:val="22"/>
        </w:rPr>
        <w:t>8</w:t>
      </w:r>
      <w:r w:rsidR="00E60CF7">
        <w:rPr>
          <w:rFonts w:asciiTheme="majorHAnsi" w:hAnsiTheme="majorHAnsi" w:cstheme="majorHAnsi"/>
          <w:sz w:val="22"/>
          <w:szCs w:val="22"/>
        </w:rPr>
        <w:t>0 -</w:t>
      </w:r>
      <w:r w:rsidR="00E731E9" w:rsidRPr="00BE3C89">
        <w:rPr>
          <w:rFonts w:asciiTheme="majorHAnsi" w:hAnsiTheme="majorHAnsi" w:cstheme="majorHAnsi"/>
          <w:sz w:val="22"/>
          <w:szCs w:val="22"/>
        </w:rPr>
        <w:t xml:space="preserve"> </w:t>
      </w:r>
      <w:r w:rsidR="0015284F">
        <w:rPr>
          <w:rFonts w:asciiTheme="majorHAnsi" w:hAnsiTheme="majorHAnsi" w:cstheme="majorHAnsi"/>
          <w:sz w:val="22"/>
          <w:szCs w:val="22"/>
        </w:rPr>
        <w:t>84</w:t>
      </w:r>
      <w:r w:rsidR="00E731E9" w:rsidRPr="00BE3C89">
        <w:rPr>
          <w:rFonts w:asciiTheme="majorHAnsi" w:hAnsiTheme="majorHAnsi" w:cstheme="majorHAnsi"/>
          <w:sz w:val="22"/>
          <w:szCs w:val="22"/>
        </w:rPr>
        <w:t xml:space="preserve"> dni - </w:t>
      </w:r>
      <w:r w:rsidR="00C25E8E" w:rsidRPr="00BE3C89">
        <w:rPr>
          <w:rFonts w:asciiTheme="majorHAnsi" w:hAnsiTheme="majorHAnsi" w:cstheme="majorHAnsi"/>
          <w:sz w:val="22"/>
          <w:szCs w:val="22"/>
        </w:rPr>
        <w:t>0</w:t>
      </w:r>
      <w:r w:rsidR="00E731E9" w:rsidRPr="00BE3C89">
        <w:rPr>
          <w:rFonts w:asciiTheme="majorHAnsi" w:hAnsiTheme="majorHAnsi" w:cstheme="majorHAnsi"/>
          <w:sz w:val="22"/>
          <w:szCs w:val="22"/>
        </w:rPr>
        <w:t xml:space="preserve"> punktów</w:t>
      </w:r>
    </w:p>
    <w:bookmarkEnd w:id="32"/>
    <w:p w14:paraId="2DFD3439" w14:textId="2DDB1AD9" w:rsidR="00D35670" w:rsidRPr="006612D1" w:rsidRDefault="00D35670" w:rsidP="00D35670">
      <w:pPr>
        <w:spacing w:line="300" w:lineRule="auto"/>
        <w:ind w:left="709"/>
        <w:jc w:val="both"/>
        <w:rPr>
          <w:rFonts w:asciiTheme="majorHAnsi" w:hAnsiTheme="majorHAnsi" w:cstheme="majorHAnsi"/>
          <w:sz w:val="22"/>
          <w:szCs w:val="22"/>
        </w:rPr>
      </w:pPr>
      <w:r w:rsidRPr="006612D1">
        <w:rPr>
          <w:rFonts w:asciiTheme="majorHAnsi" w:hAnsiTheme="majorHAnsi" w:cstheme="majorHAnsi"/>
          <w:b/>
          <w:sz w:val="22"/>
          <w:szCs w:val="22"/>
        </w:rPr>
        <w:t>UWAGA!</w:t>
      </w:r>
    </w:p>
    <w:p w14:paraId="3546D7EF" w14:textId="50CC2706" w:rsidR="00D35670" w:rsidRPr="006612D1" w:rsidRDefault="00D35670" w:rsidP="006612D1">
      <w:pPr>
        <w:spacing w:line="300" w:lineRule="auto"/>
        <w:ind w:left="709"/>
        <w:jc w:val="both"/>
        <w:rPr>
          <w:rFonts w:cs="Calibri"/>
          <w:bCs w:val="0"/>
          <w:kern w:val="0"/>
          <w:sz w:val="22"/>
          <w:szCs w:val="22"/>
        </w:rPr>
      </w:pPr>
      <w:r w:rsidRPr="006612D1">
        <w:rPr>
          <w:rFonts w:cs="Calibri"/>
          <w:bCs w:val="0"/>
          <w:kern w:val="0"/>
          <w:sz w:val="22"/>
          <w:szCs w:val="22"/>
        </w:rPr>
        <w:t xml:space="preserve">Termin dostawy musi być określony w pełnych dniach, a jego maksymalna długość </w:t>
      </w:r>
      <w:r w:rsidR="0015284F">
        <w:rPr>
          <w:rFonts w:cs="Calibri"/>
          <w:bCs w:val="0"/>
          <w:kern w:val="0"/>
          <w:sz w:val="22"/>
          <w:szCs w:val="22"/>
        </w:rPr>
        <w:br/>
      </w:r>
      <w:r w:rsidRPr="006612D1">
        <w:rPr>
          <w:rFonts w:cs="Calibri"/>
          <w:bCs w:val="0"/>
          <w:kern w:val="0"/>
          <w:sz w:val="22"/>
          <w:szCs w:val="22"/>
        </w:rPr>
        <w:t xml:space="preserve">nie może przekroczyć </w:t>
      </w:r>
      <w:r w:rsidR="0015284F">
        <w:rPr>
          <w:rFonts w:cs="Calibri"/>
          <w:bCs w:val="0"/>
          <w:kern w:val="0"/>
          <w:sz w:val="22"/>
          <w:szCs w:val="22"/>
        </w:rPr>
        <w:t xml:space="preserve">84 </w:t>
      </w:r>
      <w:r w:rsidRPr="006612D1">
        <w:rPr>
          <w:rFonts w:cs="Calibri"/>
          <w:bCs w:val="0"/>
          <w:kern w:val="0"/>
          <w:sz w:val="22"/>
          <w:szCs w:val="22"/>
        </w:rPr>
        <w:t>dni</w:t>
      </w:r>
      <w:r w:rsidR="00FC5AAB">
        <w:rPr>
          <w:rFonts w:cs="Calibri"/>
          <w:bCs w:val="0"/>
          <w:kern w:val="0"/>
          <w:sz w:val="22"/>
          <w:szCs w:val="22"/>
        </w:rPr>
        <w:t xml:space="preserve"> kalendarzowych</w:t>
      </w:r>
      <w:r w:rsidRPr="006612D1">
        <w:rPr>
          <w:rFonts w:cs="Calibri"/>
          <w:bCs w:val="0"/>
          <w:kern w:val="0"/>
          <w:sz w:val="22"/>
          <w:szCs w:val="22"/>
        </w:rPr>
        <w:t>.</w:t>
      </w:r>
      <w:r w:rsidR="006612D1" w:rsidRPr="006612D1">
        <w:rPr>
          <w:rFonts w:cs="Calibri"/>
          <w:bCs w:val="0"/>
          <w:kern w:val="0"/>
          <w:sz w:val="22"/>
          <w:szCs w:val="22"/>
        </w:rPr>
        <w:t xml:space="preserve"> </w:t>
      </w:r>
      <w:r w:rsidRPr="006612D1">
        <w:rPr>
          <w:rFonts w:cs="Calibri"/>
          <w:bCs w:val="0"/>
          <w:kern w:val="0"/>
          <w:sz w:val="22"/>
          <w:szCs w:val="22"/>
        </w:rPr>
        <w:t xml:space="preserve">W przypadku zaoferowania terminu dostawy dłuższego niż </w:t>
      </w:r>
      <w:r w:rsidR="0015284F">
        <w:rPr>
          <w:rFonts w:cs="Calibri"/>
          <w:bCs w:val="0"/>
          <w:kern w:val="0"/>
          <w:sz w:val="22"/>
          <w:szCs w:val="22"/>
        </w:rPr>
        <w:t>84</w:t>
      </w:r>
      <w:r w:rsidRPr="006612D1">
        <w:rPr>
          <w:rFonts w:cs="Calibri"/>
          <w:bCs w:val="0"/>
          <w:kern w:val="0"/>
          <w:sz w:val="22"/>
          <w:szCs w:val="22"/>
        </w:rPr>
        <w:t xml:space="preserve"> dni Zamawiający odrzuci ofertę na podstawie art. 226 ust. 1 pkt 5 ustawy Prawo zamówień publicznych.</w:t>
      </w:r>
    </w:p>
    <w:p w14:paraId="399F1124" w14:textId="3C377F27" w:rsidR="006612D1" w:rsidRPr="006612D1" w:rsidRDefault="006612D1" w:rsidP="006612D1">
      <w:pPr>
        <w:spacing w:line="300" w:lineRule="auto"/>
        <w:ind w:left="709"/>
        <w:jc w:val="both"/>
        <w:rPr>
          <w:rFonts w:cs="Calibri"/>
          <w:bCs w:val="0"/>
          <w:kern w:val="0"/>
          <w:sz w:val="22"/>
          <w:szCs w:val="22"/>
        </w:rPr>
      </w:pPr>
      <w:r w:rsidRPr="006612D1">
        <w:rPr>
          <w:rFonts w:cs="Calibri"/>
          <w:bCs w:val="0"/>
          <w:kern w:val="0"/>
          <w:sz w:val="22"/>
          <w:szCs w:val="22"/>
        </w:rPr>
        <w:t xml:space="preserve">W przypadku braku dokonania wpisu, Zamawiający przyjmie wartość maksymalną, </w:t>
      </w:r>
      <w:r w:rsidRPr="006612D1">
        <w:rPr>
          <w:rFonts w:cs="Calibri"/>
          <w:bCs w:val="0"/>
          <w:kern w:val="0"/>
          <w:sz w:val="22"/>
          <w:szCs w:val="22"/>
        </w:rPr>
        <w:br/>
        <w:t xml:space="preserve">zaś Wykonawca otrzyma zero punktów. W innych przypadkach, w których nie będzie możliwe ustalenie dokładnego zaoferowanego </w:t>
      </w:r>
      <w:r w:rsidR="00E731E9">
        <w:rPr>
          <w:rFonts w:cs="Calibri"/>
          <w:bCs w:val="0"/>
          <w:kern w:val="0"/>
          <w:sz w:val="22"/>
          <w:szCs w:val="22"/>
        </w:rPr>
        <w:t>terminu dostawy</w:t>
      </w:r>
      <w:r w:rsidRPr="006612D1">
        <w:rPr>
          <w:rFonts w:cs="Calibri"/>
          <w:bCs w:val="0"/>
          <w:kern w:val="0"/>
          <w:sz w:val="22"/>
          <w:szCs w:val="22"/>
        </w:rPr>
        <w:t xml:space="preserve"> np. z uwagi na wpisanie zakresu dni, Zamawiający przyjmie do oceny ofert oraz do umowy górny zakres (najwyższą wartość). Jednakże, jeśli górna granica będzie wyższa niż maksymalny termin dostawy, Zamawiający odrzuci ofertę.</w:t>
      </w:r>
    </w:p>
    <w:p w14:paraId="3D3743B1" w14:textId="2BD5EBA2" w:rsidR="006612D1" w:rsidRPr="006612D1" w:rsidRDefault="006612D1" w:rsidP="006612D1">
      <w:pPr>
        <w:numPr>
          <w:ilvl w:val="0"/>
          <w:numId w:val="17"/>
        </w:numPr>
        <w:tabs>
          <w:tab w:val="num" w:pos="709"/>
        </w:tabs>
        <w:spacing w:line="300" w:lineRule="auto"/>
        <w:ind w:left="709" w:hanging="425"/>
        <w:jc w:val="both"/>
        <w:rPr>
          <w:rFonts w:cs="Calibri"/>
          <w:i/>
          <w:iCs/>
          <w:sz w:val="22"/>
          <w:szCs w:val="22"/>
        </w:rPr>
      </w:pPr>
      <w:r w:rsidRPr="006612D1">
        <w:rPr>
          <w:rFonts w:cs="Calibri"/>
          <w:sz w:val="22"/>
          <w:szCs w:val="22"/>
        </w:rPr>
        <w:t xml:space="preserve">Liczba punktów w kryterium </w:t>
      </w:r>
      <w:r w:rsidRPr="006612D1">
        <w:rPr>
          <w:rFonts w:cs="Calibri"/>
          <w:b/>
          <w:sz w:val="22"/>
          <w:szCs w:val="22"/>
        </w:rPr>
        <w:t>okres gwarancji</w:t>
      </w:r>
      <w:r w:rsidRPr="006612D1">
        <w:rPr>
          <w:rFonts w:cs="Calibri"/>
          <w:sz w:val="22"/>
          <w:szCs w:val="22"/>
        </w:rPr>
        <w:t xml:space="preserve"> zostanie przyznana w następujący sposób:</w:t>
      </w:r>
    </w:p>
    <w:p w14:paraId="650E17A0" w14:textId="0D1AF0B1" w:rsidR="00E12DAE" w:rsidRPr="00BE3C89" w:rsidRDefault="00E12DAE" w:rsidP="00E12DAE">
      <w:pPr>
        <w:shd w:val="clear" w:color="auto" w:fill="FFFFFF"/>
        <w:spacing w:line="300" w:lineRule="auto"/>
        <w:ind w:firstLine="709"/>
        <w:jc w:val="both"/>
        <w:rPr>
          <w:rFonts w:asciiTheme="majorHAnsi" w:hAnsiTheme="majorHAnsi" w:cstheme="majorHAnsi"/>
          <w:sz w:val="22"/>
          <w:szCs w:val="22"/>
        </w:rPr>
      </w:pPr>
      <w:r w:rsidRPr="00BE3C89">
        <w:rPr>
          <w:rFonts w:asciiTheme="majorHAnsi" w:hAnsiTheme="majorHAnsi" w:cstheme="majorHAnsi"/>
          <w:sz w:val="22"/>
          <w:szCs w:val="22"/>
        </w:rPr>
        <w:t>3</w:t>
      </w:r>
      <w:r w:rsidR="00580653">
        <w:rPr>
          <w:rFonts w:asciiTheme="majorHAnsi" w:hAnsiTheme="majorHAnsi" w:cstheme="majorHAnsi"/>
          <w:sz w:val="22"/>
          <w:szCs w:val="22"/>
        </w:rPr>
        <w:t>6</w:t>
      </w:r>
      <w:r w:rsidRPr="00BE3C89">
        <w:rPr>
          <w:rFonts w:asciiTheme="majorHAnsi" w:hAnsiTheme="majorHAnsi" w:cstheme="majorHAnsi"/>
          <w:sz w:val="22"/>
          <w:szCs w:val="22"/>
        </w:rPr>
        <w:t xml:space="preserve"> miesięcy lub więcej – 10 punktów</w:t>
      </w:r>
    </w:p>
    <w:p w14:paraId="613E3E06" w14:textId="61D857CF" w:rsidR="00E12DAE" w:rsidRPr="00BE3C89" w:rsidRDefault="00E12DAE" w:rsidP="00E12DAE">
      <w:pPr>
        <w:shd w:val="clear" w:color="auto" w:fill="FFFFFF"/>
        <w:spacing w:line="300" w:lineRule="auto"/>
        <w:ind w:firstLine="709"/>
        <w:jc w:val="both"/>
        <w:rPr>
          <w:rFonts w:asciiTheme="majorHAnsi" w:hAnsiTheme="majorHAnsi" w:cstheme="majorHAnsi"/>
          <w:sz w:val="22"/>
          <w:szCs w:val="22"/>
        </w:rPr>
      </w:pPr>
      <w:r w:rsidRPr="00BE3C89">
        <w:rPr>
          <w:rFonts w:asciiTheme="majorHAnsi" w:hAnsiTheme="majorHAnsi" w:cstheme="majorHAnsi"/>
          <w:sz w:val="22"/>
          <w:szCs w:val="22"/>
        </w:rPr>
        <w:t>3</w:t>
      </w:r>
      <w:r w:rsidR="00580653">
        <w:rPr>
          <w:rFonts w:asciiTheme="majorHAnsi" w:hAnsiTheme="majorHAnsi" w:cstheme="majorHAnsi"/>
          <w:sz w:val="22"/>
          <w:szCs w:val="22"/>
        </w:rPr>
        <w:t>5</w:t>
      </w:r>
      <w:r w:rsidR="004E4FE4" w:rsidRPr="00BE3C89">
        <w:rPr>
          <w:rFonts w:asciiTheme="majorHAnsi" w:hAnsiTheme="majorHAnsi" w:cstheme="majorHAnsi"/>
          <w:sz w:val="22"/>
          <w:szCs w:val="22"/>
        </w:rPr>
        <w:t xml:space="preserve"> </w:t>
      </w:r>
      <w:r w:rsidR="00580653">
        <w:rPr>
          <w:rFonts w:asciiTheme="majorHAnsi" w:hAnsiTheme="majorHAnsi" w:cstheme="majorHAnsi"/>
          <w:sz w:val="22"/>
          <w:szCs w:val="22"/>
        </w:rPr>
        <w:t>–</w:t>
      </w:r>
      <w:r w:rsidR="004E4FE4" w:rsidRPr="00BE3C89">
        <w:rPr>
          <w:rFonts w:asciiTheme="majorHAnsi" w:hAnsiTheme="majorHAnsi" w:cstheme="majorHAnsi"/>
          <w:sz w:val="22"/>
          <w:szCs w:val="22"/>
        </w:rPr>
        <w:t xml:space="preserve"> </w:t>
      </w:r>
      <w:r w:rsidRPr="00BE3C89">
        <w:rPr>
          <w:rFonts w:asciiTheme="majorHAnsi" w:hAnsiTheme="majorHAnsi" w:cstheme="majorHAnsi"/>
          <w:sz w:val="22"/>
          <w:szCs w:val="22"/>
        </w:rPr>
        <w:t>25</w:t>
      </w:r>
      <w:r w:rsidR="00580653">
        <w:rPr>
          <w:rFonts w:asciiTheme="majorHAnsi" w:hAnsiTheme="majorHAnsi" w:cstheme="majorHAnsi"/>
          <w:sz w:val="22"/>
          <w:szCs w:val="22"/>
        </w:rPr>
        <w:t xml:space="preserve"> </w:t>
      </w:r>
      <w:r w:rsidRPr="00BE3C89">
        <w:rPr>
          <w:rFonts w:asciiTheme="majorHAnsi" w:hAnsiTheme="majorHAnsi" w:cstheme="majorHAnsi"/>
          <w:sz w:val="22"/>
          <w:szCs w:val="22"/>
        </w:rPr>
        <w:t>miesięcy – 5 punktów</w:t>
      </w:r>
    </w:p>
    <w:p w14:paraId="6A078D1C" w14:textId="69765574" w:rsidR="00E12DAE" w:rsidRPr="00BE3C89" w:rsidRDefault="006612D1" w:rsidP="00E12DAE">
      <w:pPr>
        <w:shd w:val="clear" w:color="auto" w:fill="FFFFFF"/>
        <w:spacing w:line="300" w:lineRule="auto"/>
        <w:ind w:firstLine="709"/>
        <w:jc w:val="both"/>
        <w:rPr>
          <w:rFonts w:asciiTheme="majorHAnsi" w:hAnsiTheme="majorHAnsi" w:cstheme="majorHAnsi"/>
          <w:sz w:val="22"/>
          <w:szCs w:val="22"/>
        </w:rPr>
      </w:pPr>
      <w:r w:rsidRPr="00BE3C89">
        <w:rPr>
          <w:rFonts w:asciiTheme="majorHAnsi" w:hAnsiTheme="majorHAnsi" w:cstheme="majorHAnsi"/>
          <w:sz w:val="22"/>
          <w:szCs w:val="22"/>
        </w:rPr>
        <w:t>24 miesiące – 0 punktów</w:t>
      </w:r>
    </w:p>
    <w:p w14:paraId="20402F49" w14:textId="45EB0F86" w:rsidR="006612D1" w:rsidRPr="006612D1" w:rsidRDefault="006612D1" w:rsidP="006612D1">
      <w:pPr>
        <w:spacing w:line="300" w:lineRule="auto"/>
        <w:ind w:left="709"/>
        <w:jc w:val="both"/>
        <w:rPr>
          <w:rFonts w:cs="Calibri"/>
          <w:bCs w:val="0"/>
          <w:kern w:val="0"/>
          <w:sz w:val="22"/>
          <w:szCs w:val="22"/>
        </w:rPr>
      </w:pPr>
      <w:r w:rsidRPr="006612D1">
        <w:rPr>
          <w:rFonts w:cs="Calibri"/>
          <w:b/>
          <w:kern w:val="0"/>
          <w:sz w:val="22"/>
          <w:szCs w:val="22"/>
        </w:rPr>
        <w:lastRenderedPageBreak/>
        <w:t>UWAGA! Minimalny okres gwarancji wynosi 24 miesiące.</w:t>
      </w:r>
    </w:p>
    <w:p w14:paraId="5138EFE7" w14:textId="0947C578" w:rsidR="006612D1" w:rsidRPr="006612D1" w:rsidRDefault="006612D1" w:rsidP="006612D1">
      <w:pPr>
        <w:spacing w:line="300" w:lineRule="auto"/>
        <w:ind w:left="709"/>
        <w:jc w:val="both"/>
        <w:rPr>
          <w:rFonts w:cs="Calibri"/>
          <w:bCs w:val="0"/>
          <w:kern w:val="0"/>
          <w:sz w:val="22"/>
          <w:szCs w:val="22"/>
        </w:rPr>
      </w:pPr>
      <w:r>
        <w:rPr>
          <w:rFonts w:cs="Calibri"/>
          <w:bCs w:val="0"/>
          <w:kern w:val="0"/>
          <w:sz w:val="22"/>
          <w:szCs w:val="22"/>
        </w:rPr>
        <w:t>Okres gwarancji</w:t>
      </w:r>
      <w:r w:rsidRPr="006612D1">
        <w:rPr>
          <w:rFonts w:cs="Calibri"/>
          <w:bCs w:val="0"/>
          <w:kern w:val="0"/>
          <w:sz w:val="22"/>
          <w:szCs w:val="22"/>
        </w:rPr>
        <w:t xml:space="preserve"> musi być określony w pełnych </w:t>
      </w:r>
      <w:r>
        <w:rPr>
          <w:rFonts w:cs="Calibri"/>
          <w:bCs w:val="0"/>
          <w:kern w:val="0"/>
          <w:sz w:val="22"/>
          <w:szCs w:val="22"/>
        </w:rPr>
        <w:t>miesiącach</w:t>
      </w:r>
      <w:r w:rsidRPr="006612D1">
        <w:rPr>
          <w:rFonts w:cs="Calibri"/>
          <w:bCs w:val="0"/>
          <w:kern w:val="0"/>
          <w:sz w:val="22"/>
          <w:szCs w:val="22"/>
        </w:rPr>
        <w:t>, a je</w:t>
      </w:r>
      <w:r>
        <w:rPr>
          <w:rFonts w:cs="Calibri"/>
          <w:bCs w:val="0"/>
          <w:kern w:val="0"/>
          <w:sz w:val="22"/>
          <w:szCs w:val="22"/>
        </w:rPr>
        <w:t>j minimalny okres obowiązywani</w:t>
      </w:r>
      <w:r w:rsidR="00A439EB">
        <w:rPr>
          <w:rFonts w:cs="Calibri"/>
          <w:bCs w:val="0"/>
          <w:kern w:val="0"/>
          <w:sz w:val="22"/>
          <w:szCs w:val="22"/>
        </w:rPr>
        <w:t>a</w:t>
      </w:r>
      <w:r>
        <w:rPr>
          <w:rFonts w:cs="Calibri"/>
          <w:bCs w:val="0"/>
          <w:kern w:val="0"/>
          <w:sz w:val="22"/>
          <w:szCs w:val="22"/>
        </w:rPr>
        <w:t xml:space="preserve"> </w:t>
      </w:r>
      <w:r w:rsidRPr="006612D1">
        <w:rPr>
          <w:rFonts w:cs="Calibri"/>
          <w:bCs w:val="0"/>
          <w:kern w:val="0"/>
          <w:sz w:val="22"/>
          <w:szCs w:val="22"/>
        </w:rPr>
        <w:t xml:space="preserve"> nie może </w:t>
      </w:r>
      <w:r>
        <w:rPr>
          <w:rFonts w:cs="Calibri"/>
          <w:bCs w:val="0"/>
          <w:kern w:val="0"/>
          <w:sz w:val="22"/>
          <w:szCs w:val="22"/>
        </w:rPr>
        <w:t>być krótszy niż 24 miesiące</w:t>
      </w:r>
      <w:r w:rsidRPr="006612D1">
        <w:rPr>
          <w:rFonts w:cs="Calibri"/>
          <w:bCs w:val="0"/>
          <w:kern w:val="0"/>
          <w:sz w:val="22"/>
          <w:szCs w:val="22"/>
        </w:rPr>
        <w:t xml:space="preserve">. W przypadku zaoferowania </w:t>
      </w:r>
      <w:r>
        <w:rPr>
          <w:rFonts w:cs="Calibri"/>
          <w:bCs w:val="0"/>
          <w:kern w:val="0"/>
          <w:sz w:val="22"/>
          <w:szCs w:val="22"/>
        </w:rPr>
        <w:t>okresu gwarancji krótszego niż 24 miesiące</w:t>
      </w:r>
      <w:r w:rsidRPr="006612D1">
        <w:rPr>
          <w:rFonts w:cs="Calibri"/>
          <w:bCs w:val="0"/>
          <w:kern w:val="0"/>
          <w:sz w:val="22"/>
          <w:szCs w:val="22"/>
        </w:rPr>
        <w:t xml:space="preserve"> Zamawiający odrzuci ofertę na podstawie art. 226 ust. 1 pkt 5 ustawy Prawo zamówień publicznych.</w:t>
      </w:r>
    </w:p>
    <w:p w14:paraId="10584404" w14:textId="2570146A" w:rsidR="006612D1" w:rsidRPr="006612D1" w:rsidRDefault="006612D1" w:rsidP="006612D1">
      <w:pPr>
        <w:spacing w:line="300" w:lineRule="auto"/>
        <w:ind w:left="709"/>
        <w:jc w:val="both"/>
        <w:rPr>
          <w:rFonts w:cs="Calibri"/>
          <w:bCs w:val="0"/>
          <w:kern w:val="0"/>
          <w:sz w:val="22"/>
          <w:szCs w:val="22"/>
        </w:rPr>
      </w:pPr>
      <w:r w:rsidRPr="006612D1">
        <w:rPr>
          <w:rFonts w:cs="Calibri"/>
          <w:bCs w:val="0"/>
          <w:kern w:val="0"/>
          <w:sz w:val="22"/>
          <w:szCs w:val="22"/>
        </w:rPr>
        <w:t xml:space="preserve">W przypadku braku dokonania wpisu, Zamawiający przyjmie wartość </w:t>
      </w:r>
      <w:r>
        <w:rPr>
          <w:rFonts w:cs="Calibri"/>
          <w:bCs w:val="0"/>
          <w:kern w:val="0"/>
          <w:sz w:val="22"/>
          <w:szCs w:val="22"/>
        </w:rPr>
        <w:t>minimalną</w:t>
      </w:r>
      <w:r w:rsidRPr="006612D1">
        <w:rPr>
          <w:rFonts w:cs="Calibri"/>
          <w:bCs w:val="0"/>
          <w:kern w:val="0"/>
          <w:sz w:val="22"/>
          <w:szCs w:val="22"/>
        </w:rPr>
        <w:t xml:space="preserve">, </w:t>
      </w:r>
      <w:r w:rsidRPr="006612D1">
        <w:rPr>
          <w:rFonts w:cs="Calibri"/>
          <w:bCs w:val="0"/>
          <w:kern w:val="0"/>
          <w:sz w:val="22"/>
          <w:szCs w:val="22"/>
        </w:rPr>
        <w:br/>
        <w:t xml:space="preserve">zaś Wykonawca otrzyma zero punktów. W innych przypadkach, w których nie będzie możliwe ustalenie dokładnego zaoferowanego okresu gwarancji np. z uwagi na wpisanie zakresu </w:t>
      </w:r>
      <w:r>
        <w:rPr>
          <w:rFonts w:cs="Calibri"/>
          <w:bCs w:val="0"/>
          <w:kern w:val="0"/>
          <w:sz w:val="22"/>
          <w:szCs w:val="22"/>
        </w:rPr>
        <w:t>miesięcy</w:t>
      </w:r>
      <w:r w:rsidRPr="006612D1">
        <w:rPr>
          <w:rFonts w:cs="Calibri"/>
          <w:bCs w:val="0"/>
          <w:kern w:val="0"/>
          <w:sz w:val="22"/>
          <w:szCs w:val="22"/>
        </w:rPr>
        <w:t xml:space="preserve">, Zamawiający przyjmie do oceny ofert oraz do umowy </w:t>
      </w:r>
      <w:r>
        <w:rPr>
          <w:rFonts w:cs="Calibri"/>
          <w:bCs w:val="0"/>
          <w:kern w:val="0"/>
          <w:sz w:val="22"/>
          <w:szCs w:val="22"/>
        </w:rPr>
        <w:t>dolny</w:t>
      </w:r>
      <w:r w:rsidRPr="006612D1">
        <w:rPr>
          <w:rFonts w:cs="Calibri"/>
          <w:bCs w:val="0"/>
          <w:kern w:val="0"/>
          <w:sz w:val="22"/>
          <w:szCs w:val="22"/>
        </w:rPr>
        <w:t xml:space="preserve"> zakres (</w:t>
      </w:r>
      <w:r>
        <w:rPr>
          <w:rFonts w:cs="Calibri"/>
          <w:bCs w:val="0"/>
          <w:kern w:val="0"/>
          <w:sz w:val="22"/>
          <w:szCs w:val="22"/>
        </w:rPr>
        <w:t>najniższą</w:t>
      </w:r>
      <w:r w:rsidRPr="006612D1">
        <w:rPr>
          <w:rFonts w:cs="Calibri"/>
          <w:bCs w:val="0"/>
          <w:kern w:val="0"/>
          <w:sz w:val="22"/>
          <w:szCs w:val="22"/>
        </w:rPr>
        <w:t xml:space="preserve"> wartość). </w:t>
      </w:r>
      <w:r>
        <w:rPr>
          <w:rFonts w:cs="Calibri"/>
          <w:bCs w:val="0"/>
          <w:kern w:val="0"/>
          <w:sz w:val="22"/>
          <w:szCs w:val="22"/>
        </w:rPr>
        <w:br/>
      </w:r>
      <w:r w:rsidRPr="006612D1">
        <w:rPr>
          <w:rFonts w:cs="Calibri"/>
          <w:bCs w:val="0"/>
          <w:kern w:val="0"/>
          <w:sz w:val="22"/>
          <w:szCs w:val="22"/>
        </w:rPr>
        <w:t xml:space="preserve">Jednakże, jeśli </w:t>
      </w:r>
      <w:r>
        <w:rPr>
          <w:rFonts w:cs="Calibri"/>
          <w:bCs w:val="0"/>
          <w:kern w:val="0"/>
          <w:sz w:val="22"/>
          <w:szCs w:val="22"/>
        </w:rPr>
        <w:t>dolna</w:t>
      </w:r>
      <w:r w:rsidRPr="006612D1">
        <w:rPr>
          <w:rFonts w:cs="Calibri"/>
          <w:bCs w:val="0"/>
          <w:kern w:val="0"/>
          <w:sz w:val="22"/>
          <w:szCs w:val="22"/>
        </w:rPr>
        <w:t xml:space="preserve"> granica będzie </w:t>
      </w:r>
      <w:r>
        <w:rPr>
          <w:rFonts w:cs="Calibri"/>
          <w:bCs w:val="0"/>
          <w:kern w:val="0"/>
          <w:sz w:val="22"/>
          <w:szCs w:val="22"/>
        </w:rPr>
        <w:t>niższa niż minimalny okres gwarancji</w:t>
      </w:r>
      <w:r w:rsidRPr="006612D1">
        <w:rPr>
          <w:rFonts w:cs="Calibri"/>
          <w:bCs w:val="0"/>
          <w:kern w:val="0"/>
          <w:sz w:val="22"/>
          <w:szCs w:val="22"/>
        </w:rPr>
        <w:t xml:space="preserve"> Zamawiający odrzuci ofertę.</w:t>
      </w:r>
    </w:p>
    <w:bookmarkEnd w:id="28"/>
    <w:p w14:paraId="2CFE1FC3" w14:textId="55D5EBB0" w:rsidR="00E731E9" w:rsidRPr="00104E43" w:rsidRDefault="00E731E9" w:rsidP="00E731E9">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w:t>
      </w:r>
      <w:r w:rsidRPr="00D35670">
        <w:rPr>
          <w:rFonts w:asciiTheme="majorHAnsi" w:hAnsiTheme="majorHAnsi" w:cstheme="majorHAnsi"/>
          <w:sz w:val="22"/>
          <w:szCs w:val="22"/>
        </w:rPr>
        <w:t xml:space="preserve">kryterium </w:t>
      </w:r>
      <w:r w:rsidRPr="00E731E9">
        <w:rPr>
          <w:rFonts w:asciiTheme="majorHAnsi" w:hAnsiTheme="majorHAnsi" w:cstheme="majorHAnsi"/>
          <w:b/>
          <w:sz w:val="22"/>
          <w:szCs w:val="22"/>
        </w:rPr>
        <w:t xml:space="preserve">warunki naprawy </w:t>
      </w:r>
      <w:r w:rsidRPr="00104E43">
        <w:rPr>
          <w:rFonts w:asciiTheme="majorHAnsi" w:hAnsiTheme="majorHAnsi" w:cstheme="majorHAnsi"/>
          <w:sz w:val="22"/>
          <w:szCs w:val="22"/>
        </w:rPr>
        <w:t xml:space="preserve">zostanie </w:t>
      </w:r>
      <w:r>
        <w:rPr>
          <w:rFonts w:asciiTheme="majorHAnsi" w:hAnsiTheme="majorHAnsi" w:cstheme="majorHAnsi"/>
          <w:sz w:val="22"/>
          <w:szCs w:val="22"/>
        </w:rPr>
        <w:t>przyznana w następujący sposób:</w:t>
      </w:r>
    </w:p>
    <w:p w14:paraId="7440915B" w14:textId="188B23ED" w:rsidR="00E731E9" w:rsidRPr="00A5384A" w:rsidRDefault="00E731E9" w:rsidP="00E731E9">
      <w:pPr>
        <w:shd w:val="clear" w:color="auto" w:fill="FFFFFF"/>
        <w:spacing w:line="360" w:lineRule="auto"/>
        <w:ind w:left="785"/>
        <w:jc w:val="both"/>
        <w:rPr>
          <w:rFonts w:asciiTheme="majorHAnsi" w:hAnsiTheme="majorHAnsi" w:cstheme="majorHAnsi"/>
          <w:sz w:val="22"/>
          <w:szCs w:val="22"/>
        </w:rPr>
      </w:pPr>
      <w:r w:rsidRPr="00A5384A">
        <w:rPr>
          <w:rFonts w:asciiTheme="majorHAnsi" w:hAnsiTheme="majorHAnsi" w:cstheme="majorHAnsi"/>
          <w:sz w:val="22"/>
          <w:szCs w:val="22"/>
        </w:rPr>
        <w:t>Czas skutecznej naprawy</w:t>
      </w:r>
      <w:r w:rsidR="00CF622C" w:rsidRPr="00A5384A">
        <w:rPr>
          <w:rFonts w:asciiTheme="majorHAnsi" w:hAnsiTheme="majorHAnsi" w:cstheme="majorHAnsi"/>
          <w:sz w:val="22"/>
          <w:szCs w:val="22"/>
        </w:rPr>
        <w:t xml:space="preserve"> Sprzętu objętego gwarancją lub rękojmią,</w:t>
      </w:r>
      <w:r w:rsidRPr="00A5384A">
        <w:rPr>
          <w:rFonts w:asciiTheme="majorHAnsi" w:hAnsiTheme="majorHAnsi" w:cstheme="majorHAnsi"/>
          <w:sz w:val="22"/>
          <w:szCs w:val="22"/>
        </w:rPr>
        <w:t xml:space="preserve"> licząc od </w:t>
      </w:r>
      <w:r w:rsidR="00CF622C" w:rsidRPr="00A5384A">
        <w:rPr>
          <w:rFonts w:asciiTheme="majorHAnsi" w:hAnsiTheme="majorHAnsi" w:cstheme="majorHAnsi"/>
          <w:sz w:val="22"/>
          <w:szCs w:val="22"/>
        </w:rPr>
        <w:t xml:space="preserve">dnia </w:t>
      </w:r>
      <w:r w:rsidRPr="00A5384A">
        <w:rPr>
          <w:rFonts w:asciiTheme="majorHAnsi" w:hAnsiTheme="majorHAnsi" w:cstheme="majorHAnsi"/>
          <w:sz w:val="22"/>
          <w:szCs w:val="22"/>
        </w:rPr>
        <w:t>zgłoszenia awarii</w:t>
      </w:r>
      <w:r w:rsidR="00A5384A">
        <w:rPr>
          <w:rFonts w:asciiTheme="majorHAnsi" w:hAnsiTheme="majorHAnsi" w:cstheme="majorHAnsi"/>
          <w:sz w:val="22"/>
          <w:szCs w:val="22"/>
        </w:rPr>
        <w:t>.</w:t>
      </w:r>
    </w:p>
    <w:p w14:paraId="6FA5C240" w14:textId="54B8C81C" w:rsidR="00C25E8E" w:rsidRPr="00BE3C89" w:rsidRDefault="00D062CF" w:rsidP="00A5384A">
      <w:pPr>
        <w:shd w:val="clear" w:color="auto" w:fill="FFFFFF"/>
        <w:spacing w:line="300" w:lineRule="auto"/>
        <w:ind w:left="782"/>
        <w:jc w:val="both"/>
        <w:rPr>
          <w:rFonts w:cs="Calibri"/>
          <w:bCs w:val="0"/>
          <w:kern w:val="0"/>
          <w:sz w:val="22"/>
          <w:szCs w:val="22"/>
        </w:rPr>
      </w:pPr>
      <w:r w:rsidRPr="00BE3C89">
        <w:rPr>
          <w:rFonts w:cs="Calibri"/>
          <w:bCs w:val="0"/>
          <w:kern w:val="0"/>
          <w:sz w:val="22"/>
          <w:szCs w:val="22"/>
        </w:rPr>
        <w:t>-</w:t>
      </w:r>
      <w:r w:rsidR="00C25E8E" w:rsidRPr="00BE3C89">
        <w:rPr>
          <w:rFonts w:cs="Calibri"/>
          <w:bCs w:val="0"/>
          <w:kern w:val="0"/>
          <w:sz w:val="22"/>
          <w:szCs w:val="22"/>
        </w:rPr>
        <w:t>za zaoferowanie terminu naprawy  5 dni lub krócej - 10 punktów</w:t>
      </w:r>
    </w:p>
    <w:p w14:paraId="7353E4B0" w14:textId="6C11832D" w:rsidR="00C25E8E" w:rsidRPr="00BE3C89" w:rsidRDefault="00D062CF" w:rsidP="00A5384A">
      <w:pPr>
        <w:shd w:val="clear" w:color="auto" w:fill="FFFFFF"/>
        <w:spacing w:line="300" w:lineRule="auto"/>
        <w:ind w:left="782"/>
        <w:jc w:val="both"/>
        <w:rPr>
          <w:rFonts w:cs="Calibri"/>
          <w:bCs w:val="0"/>
          <w:kern w:val="0"/>
          <w:sz w:val="22"/>
          <w:szCs w:val="22"/>
        </w:rPr>
      </w:pPr>
      <w:r w:rsidRPr="00BE3C89">
        <w:rPr>
          <w:rFonts w:cs="Calibri"/>
          <w:bCs w:val="0"/>
          <w:kern w:val="0"/>
          <w:sz w:val="22"/>
          <w:szCs w:val="22"/>
        </w:rPr>
        <w:t>-</w:t>
      </w:r>
      <w:r w:rsidR="00C25E8E" w:rsidRPr="00BE3C89">
        <w:rPr>
          <w:rFonts w:cs="Calibri"/>
          <w:bCs w:val="0"/>
          <w:kern w:val="0"/>
          <w:sz w:val="22"/>
          <w:szCs w:val="22"/>
        </w:rPr>
        <w:t>za zaoferowanie terminu naprawy</w:t>
      </w:r>
      <w:r w:rsidR="004E4FE4" w:rsidRPr="00BE3C89">
        <w:rPr>
          <w:rFonts w:cs="Calibri"/>
          <w:bCs w:val="0"/>
          <w:kern w:val="0"/>
          <w:sz w:val="22"/>
          <w:szCs w:val="22"/>
        </w:rPr>
        <w:t xml:space="preserve"> w przedziale </w:t>
      </w:r>
      <w:r w:rsidR="00C25E8E" w:rsidRPr="00BE3C89">
        <w:rPr>
          <w:rFonts w:cs="Calibri"/>
          <w:bCs w:val="0"/>
          <w:kern w:val="0"/>
          <w:sz w:val="22"/>
          <w:szCs w:val="22"/>
        </w:rPr>
        <w:t xml:space="preserve"> </w:t>
      </w:r>
      <w:r w:rsidR="00E12DAE" w:rsidRPr="00BE3C89">
        <w:rPr>
          <w:rFonts w:cs="Calibri"/>
          <w:bCs w:val="0"/>
          <w:kern w:val="0"/>
          <w:sz w:val="22"/>
          <w:szCs w:val="22"/>
        </w:rPr>
        <w:t>6</w:t>
      </w:r>
      <w:r w:rsidR="00C25E8E" w:rsidRPr="00BE3C89">
        <w:rPr>
          <w:rFonts w:cs="Calibri"/>
          <w:bCs w:val="0"/>
          <w:kern w:val="0"/>
          <w:sz w:val="22"/>
          <w:szCs w:val="22"/>
        </w:rPr>
        <w:t xml:space="preserve"> - </w:t>
      </w:r>
      <w:r w:rsidR="00E12DAE" w:rsidRPr="00BE3C89">
        <w:rPr>
          <w:rFonts w:cs="Calibri"/>
          <w:bCs w:val="0"/>
          <w:kern w:val="0"/>
          <w:sz w:val="22"/>
          <w:szCs w:val="22"/>
        </w:rPr>
        <w:t xml:space="preserve">10 </w:t>
      </w:r>
      <w:r w:rsidR="00C25E8E" w:rsidRPr="00BE3C89">
        <w:rPr>
          <w:rFonts w:cs="Calibri"/>
          <w:bCs w:val="0"/>
          <w:kern w:val="0"/>
          <w:sz w:val="22"/>
          <w:szCs w:val="22"/>
        </w:rPr>
        <w:t>dni - 5 punktów</w:t>
      </w:r>
    </w:p>
    <w:p w14:paraId="3E4B712D" w14:textId="4AF42E1A" w:rsidR="00E731E9" w:rsidRPr="00BE3C89" w:rsidRDefault="00D062CF" w:rsidP="00A5384A">
      <w:pPr>
        <w:shd w:val="clear" w:color="auto" w:fill="FFFFFF"/>
        <w:spacing w:line="300" w:lineRule="auto"/>
        <w:ind w:left="782"/>
        <w:jc w:val="both"/>
        <w:rPr>
          <w:rFonts w:cs="Calibri"/>
          <w:bCs w:val="0"/>
          <w:kern w:val="0"/>
          <w:sz w:val="22"/>
          <w:szCs w:val="22"/>
        </w:rPr>
      </w:pPr>
      <w:r w:rsidRPr="00BE3C89">
        <w:rPr>
          <w:rFonts w:cs="Calibri"/>
          <w:bCs w:val="0"/>
          <w:kern w:val="0"/>
          <w:sz w:val="22"/>
          <w:szCs w:val="22"/>
        </w:rPr>
        <w:t>-</w:t>
      </w:r>
      <w:r w:rsidR="00E731E9" w:rsidRPr="00BE3C89">
        <w:rPr>
          <w:rFonts w:cs="Calibri"/>
          <w:bCs w:val="0"/>
          <w:kern w:val="0"/>
          <w:sz w:val="22"/>
          <w:szCs w:val="22"/>
        </w:rPr>
        <w:t>za zaoferowanie terminu naprawy</w:t>
      </w:r>
      <w:r w:rsidR="004E4FE4" w:rsidRPr="00BE3C89">
        <w:rPr>
          <w:rFonts w:cs="Calibri"/>
          <w:bCs w:val="0"/>
          <w:kern w:val="0"/>
          <w:sz w:val="22"/>
          <w:szCs w:val="22"/>
        </w:rPr>
        <w:t xml:space="preserve"> w przedziale</w:t>
      </w:r>
      <w:r w:rsidR="00E731E9" w:rsidRPr="00BE3C89">
        <w:rPr>
          <w:rFonts w:cs="Calibri"/>
          <w:bCs w:val="0"/>
          <w:kern w:val="0"/>
          <w:sz w:val="22"/>
          <w:szCs w:val="22"/>
        </w:rPr>
        <w:t xml:space="preserve"> </w:t>
      </w:r>
      <w:r w:rsidR="00E12DAE" w:rsidRPr="00BE3C89">
        <w:rPr>
          <w:rFonts w:cs="Calibri"/>
          <w:bCs w:val="0"/>
          <w:kern w:val="0"/>
          <w:sz w:val="22"/>
          <w:szCs w:val="22"/>
        </w:rPr>
        <w:t xml:space="preserve">11 </w:t>
      </w:r>
      <w:r w:rsidR="00E731E9" w:rsidRPr="00BE3C89">
        <w:rPr>
          <w:rFonts w:cs="Calibri"/>
          <w:bCs w:val="0"/>
          <w:kern w:val="0"/>
          <w:sz w:val="22"/>
          <w:szCs w:val="22"/>
        </w:rPr>
        <w:t xml:space="preserve">- </w:t>
      </w:r>
      <w:r w:rsidR="00E12DAE" w:rsidRPr="00BE3C89">
        <w:rPr>
          <w:rFonts w:cs="Calibri"/>
          <w:bCs w:val="0"/>
          <w:kern w:val="0"/>
          <w:sz w:val="22"/>
          <w:szCs w:val="22"/>
        </w:rPr>
        <w:t xml:space="preserve">15 </w:t>
      </w:r>
      <w:r w:rsidR="00E731E9" w:rsidRPr="00BE3C89">
        <w:rPr>
          <w:rFonts w:cs="Calibri"/>
          <w:bCs w:val="0"/>
          <w:kern w:val="0"/>
          <w:sz w:val="22"/>
          <w:szCs w:val="22"/>
        </w:rPr>
        <w:t>dni - 0 punktów</w:t>
      </w:r>
    </w:p>
    <w:p w14:paraId="0035C5A1" w14:textId="7A66F643" w:rsidR="00E731E9" w:rsidRPr="006612D1" w:rsidRDefault="00E731E9" w:rsidP="00E731E9">
      <w:pPr>
        <w:spacing w:line="300" w:lineRule="auto"/>
        <w:ind w:left="709"/>
        <w:jc w:val="both"/>
        <w:rPr>
          <w:rFonts w:asciiTheme="majorHAnsi" w:hAnsiTheme="majorHAnsi" w:cstheme="majorHAnsi"/>
          <w:sz w:val="22"/>
          <w:szCs w:val="22"/>
        </w:rPr>
      </w:pPr>
      <w:r w:rsidRPr="006612D1">
        <w:rPr>
          <w:rFonts w:asciiTheme="majorHAnsi" w:hAnsiTheme="majorHAnsi" w:cstheme="majorHAnsi"/>
          <w:b/>
          <w:sz w:val="22"/>
          <w:szCs w:val="22"/>
        </w:rPr>
        <w:t>UWAGA!</w:t>
      </w:r>
    </w:p>
    <w:p w14:paraId="29EB57EE" w14:textId="3E4817FD" w:rsidR="00E731E9" w:rsidRPr="006612D1" w:rsidRDefault="00E731E9" w:rsidP="00FC5AAB">
      <w:pPr>
        <w:spacing w:line="300" w:lineRule="auto"/>
        <w:ind w:left="709"/>
        <w:jc w:val="both"/>
        <w:rPr>
          <w:rFonts w:cs="Calibri"/>
          <w:bCs w:val="0"/>
          <w:kern w:val="0"/>
          <w:sz w:val="22"/>
          <w:szCs w:val="22"/>
        </w:rPr>
      </w:pPr>
      <w:r w:rsidRPr="006612D1">
        <w:rPr>
          <w:rFonts w:cs="Calibri"/>
          <w:bCs w:val="0"/>
          <w:kern w:val="0"/>
          <w:sz w:val="22"/>
          <w:szCs w:val="22"/>
        </w:rPr>
        <w:t xml:space="preserve">Termin </w:t>
      </w:r>
      <w:r>
        <w:rPr>
          <w:rFonts w:cs="Calibri"/>
          <w:bCs w:val="0"/>
          <w:kern w:val="0"/>
          <w:sz w:val="22"/>
          <w:szCs w:val="22"/>
        </w:rPr>
        <w:t>skutecznej naprawy</w:t>
      </w:r>
      <w:r w:rsidRPr="006612D1">
        <w:rPr>
          <w:rFonts w:cs="Calibri"/>
          <w:bCs w:val="0"/>
          <w:kern w:val="0"/>
          <w:sz w:val="22"/>
          <w:szCs w:val="22"/>
        </w:rPr>
        <w:t xml:space="preserve"> musi być określony w pełnych dniach, a jego maksymalna długość </w:t>
      </w:r>
      <w:r>
        <w:rPr>
          <w:rFonts w:cs="Calibri"/>
          <w:bCs w:val="0"/>
          <w:kern w:val="0"/>
          <w:sz w:val="22"/>
          <w:szCs w:val="22"/>
        </w:rPr>
        <w:br/>
      </w:r>
      <w:r w:rsidRPr="006612D1">
        <w:rPr>
          <w:rFonts w:cs="Calibri"/>
          <w:bCs w:val="0"/>
          <w:kern w:val="0"/>
          <w:sz w:val="22"/>
          <w:szCs w:val="22"/>
        </w:rPr>
        <w:t xml:space="preserve">nie może przekroczyć </w:t>
      </w:r>
      <w:r>
        <w:rPr>
          <w:rFonts w:cs="Calibri"/>
          <w:bCs w:val="0"/>
          <w:kern w:val="0"/>
          <w:sz w:val="22"/>
          <w:szCs w:val="22"/>
        </w:rPr>
        <w:t>1</w:t>
      </w:r>
      <w:r w:rsidRPr="006612D1">
        <w:rPr>
          <w:rFonts w:cs="Calibri"/>
          <w:bCs w:val="0"/>
          <w:kern w:val="0"/>
          <w:sz w:val="22"/>
          <w:szCs w:val="22"/>
        </w:rPr>
        <w:t>5 dni</w:t>
      </w:r>
      <w:r w:rsidR="00FC5AAB">
        <w:rPr>
          <w:rFonts w:cs="Calibri"/>
          <w:bCs w:val="0"/>
          <w:kern w:val="0"/>
          <w:sz w:val="22"/>
          <w:szCs w:val="22"/>
        </w:rPr>
        <w:t xml:space="preserve"> kalendarzowych.</w:t>
      </w:r>
      <w:r w:rsidRPr="006612D1">
        <w:rPr>
          <w:rFonts w:cs="Calibri"/>
          <w:bCs w:val="0"/>
          <w:kern w:val="0"/>
          <w:sz w:val="22"/>
          <w:szCs w:val="22"/>
        </w:rPr>
        <w:t xml:space="preserve"> W przypadku zaoferowania terminu </w:t>
      </w:r>
      <w:r>
        <w:rPr>
          <w:rFonts w:cs="Calibri"/>
          <w:bCs w:val="0"/>
          <w:kern w:val="0"/>
          <w:sz w:val="22"/>
          <w:szCs w:val="22"/>
        </w:rPr>
        <w:t>skutecznej naprawy</w:t>
      </w:r>
      <w:r w:rsidRPr="006612D1">
        <w:rPr>
          <w:rFonts w:cs="Calibri"/>
          <w:bCs w:val="0"/>
          <w:kern w:val="0"/>
          <w:sz w:val="22"/>
          <w:szCs w:val="22"/>
        </w:rPr>
        <w:t xml:space="preserve"> dłuższe</w:t>
      </w:r>
      <w:r>
        <w:rPr>
          <w:rFonts w:cs="Calibri"/>
          <w:bCs w:val="0"/>
          <w:kern w:val="0"/>
          <w:sz w:val="22"/>
          <w:szCs w:val="22"/>
        </w:rPr>
        <w:t>j</w:t>
      </w:r>
      <w:r w:rsidRPr="006612D1">
        <w:rPr>
          <w:rFonts w:cs="Calibri"/>
          <w:bCs w:val="0"/>
          <w:kern w:val="0"/>
          <w:sz w:val="22"/>
          <w:szCs w:val="22"/>
        </w:rPr>
        <w:t xml:space="preserve"> niż </w:t>
      </w:r>
      <w:r>
        <w:rPr>
          <w:rFonts w:cs="Calibri"/>
          <w:bCs w:val="0"/>
          <w:kern w:val="0"/>
          <w:sz w:val="22"/>
          <w:szCs w:val="22"/>
        </w:rPr>
        <w:t>1</w:t>
      </w:r>
      <w:r w:rsidRPr="006612D1">
        <w:rPr>
          <w:rFonts w:cs="Calibri"/>
          <w:bCs w:val="0"/>
          <w:kern w:val="0"/>
          <w:sz w:val="22"/>
          <w:szCs w:val="22"/>
        </w:rPr>
        <w:t>5 dni Zamawiający odrzuci ofertę na podstawie art. 226 ust. 1 pkt 5 ustawy Prawo zamówień publicznych.</w:t>
      </w:r>
    </w:p>
    <w:p w14:paraId="4498FFE8" w14:textId="332EB92E" w:rsidR="00E731E9" w:rsidRPr="006612D1" w:rsidRDefault="00E731E9" w:rsidP="00E731E9">
      <w:pPr>
        <w:spacing w:line="300" w:lineRule="auto"/>
        <w:ind w:left="709"/>
        <w:jc w:val="both"/>
        <w:rPr>
          <w:rFonts w:cs="Calibri"/>
          <w:bCs w:val="0"/>
          <w:kern w:val="0"/>
          <w:sz w:val="22"/>
          <w:szCs w:val="22"/>
        </w:rPr>
      </w:pPr>
      <w:r w:rsidRPr="006612D1">
        <w:rPr>
          <w:rFonts w:cs="Calibri"/>
          <w:bCs w:val="0"/>
          <w:kern w:val="0"/>
          <w:sz w:val="22"/>
          <w:szCs w:val="22"/>
        </w:rPr>
        <w:t xml:space="preserve">W przypadku braku dokonania wpisu, Zamawiający przyjmie wartość maksymalną, </w:t>
      </w:r>
      <w:r w:rsidRPr="006612D1">
        <w:rPr>
          <w:rFonts w:cs="Calibri"/>
          <w:bCs w:val="0"/>
          <w:kern w:val="0"/>
          <w:sz w:val="22"/>
          <w:szCs w:val="22"/>
        </w:rPr>
        <w:br/>
        <w:t xml:space="preserve">zaś Wykonawca otrzyma zero punktów. W innych przypadkach, w których nie będzie możliwe ustalenie dokładnego zaoferowanego </w:t>
      </w:r>
      <w:r>
        <w:rPr>
          <w:rFonts w:cs="Calibri"/>
          <w:bCs w:val="0"/>
          <w:kern w:val="0"/>
          <w:sz w:val="22"/>
          <w:szCs w:val="22"/>
        </w:rPr>
        <w:t xml:space="preserve">terminu </w:t>
      </w:r>
      <w:r w:rsidR="008E5A4B">
        <w:rPr>
          <w:rFonts w:cs="Calibri"/>
          <w:bCs w:val="0"/>
          <w:kern w:val="0"/>
          <w:sz w:val="22"/>
          <w:szCs w:val="22"/>
        </w:rPr>
        <w:t xml:space="preserve">skutecznej naprawy </w:t>
      </w:r>
      <w:r w:rsidRPr="006612D1">
        <w:rPr>
          <w:rFonts w:cs="Calibri"/>
          <w:bCs w:val="0"/>
          <w:kern w:val="0"/>
          <w:sz w:val="22"/>
          <w:szCs w:val="22"/>
        </w:rPr>
        <w:t xml:space="preserve">np. z uwagi na wpisanie zakresu dni, Zamawiający przyjmie do oceny ofert oraz do umowy górny zakres (najwyższą wartość). Jednakże, jeśli górna granica będzie wyższa niż maksymalny termin </w:t>
      </w:r>
      <w:r w:rsidR="008E5A4B">
        <w:rPr>
          <w:rFonts w:cs="Calibri"/>
          <w:bCs w:val="0"/>
          <w:kern w:val="0"/>
          <w:sz w:val="22"/>
          <w:szCs w:val="22"/>
        </w:rPr>
        <w:t>skutecznej naprawy</w:t>
      </w:r>
      <w:r w:rsidRPr="006612D1">
        <w:rPr>
          <w:rFonts w:cs="Calibri"/>
          <w:bCs w:val="0"/>
          <w:kern w:val="0"/>
          <w:sz w:val="22"/>
          <w:szCs w:val="22"/>
        </w:rPr>
        <w:t>, Zamawiający odrzuci ofertę.</w:t>
      </w:r>
    </w:p>
    <w:bookmarkEnd w:id="29"/>
    <w:bookmarkEnd w:id="30"/>
    <w:p w14:paraId="2912675C" w14:textId="1301A5D7" w:rsidR="00700D3F" w:rsidRPr="00A85DEB" w:rsidRDefault="00700D3F" w:rsidP="008E5A4B">
      <w:pPr>
        <w:numPr>
          <w:ilvl w:val="0"/>
          <w:numId w:val="17"/>
        </w:numPr>
        <w:tabs>
          <w:tab w:val="num" w:pos="426"/>
        </w:tabs>
        <w:spacing w:line="300" w:lineRule="auto"/>
        <w:ind w:left="425" w:hanging="425"/>
        <w:jc w:val="both"/>
        <w:rPr>
          <w:rFonts w:cs="Calibri"/>
          <w:bCs w:val="0"/>
          <w:kern w:val="0"/>
          <w:sz w:val="22"/>
          <w:szCs w:val="22"/>
        </w:rPr>
      </w:pPr>
      <w:r w:rsidRPr="00A85DEB">
        <w:rPr>
          <w:rFonts w:cs="Calibri"/>
          <w:bCs w:val="0"/>
          <w:kern w:val="0"/>
          <w:sz w:val="22"/>
          <w:szCs w:val="22"/>
        </w:rPr>
        <w:t>Najkorzystniejsza oferta to oferta przedstawiająca najkorzystniejszy stosunek jakości do ceny lub kosztu lub oferta z najniższą ceną lub kosztem.</w:t>
      </w:r>
    </w:p>
    <w:p w14:paraId="4214098A" w14:textId="77777777" w:rsidR="00700D3F" w:rsidRPr="00A85DEB" w:rsidRDefault="00700D3F" w:rsidP="00EB0D8B">
      <w:pPr>
        <w:numPr>
          <w:ilvl w:val="0"/>
          <w:numId w:val="17"/>
        </w:numPr>
        <w:tabs>
          <w:tab w:val="num" w:pos="426"/>
        </w:tabs>
        <w:spacing w:line="300" w:lineRule="auto"/>
        <w:ind w:left="425" w:hanging="425"/>
        <w:jc w:val="both"/>
        <w:rPr>
          <w:rFonts w:cs="Calibri"/>
          <w:bCs w:val="0"/>
          <w:kern w:val="0"/>
          <w:sz w:val="22"/>
          <w:szCs w:val="22"/>
        </w:rPr>
      </w:pPr>
      <w:r w:rsidRPr="00A85DEB">
        <w:rPr>
          <w:rFonts w:cs="Calibri"/>
          <w:bCs w:val="0"/>
          <w:kern w:val="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5BEDA2A" w14:textId="77777777" w:rsidR="00700D3F" w:rsidRPr="00A85DEB" w:rsidRDefault="00700D3F" w:rsidP="00EB0D8B">
      <w:pPr>
        <w:numPr>
          <w:ilvl w:val="0"/>
          <w:numId w:val="17"/>
        </w:numPr>
        <w:tabs>
          <w:tab w:val="num" w:pos="426"/>
        </w:tabs>
        <w:spacing w:line="300" w:lineRule="auto"/>
        <w:ind w:left="425" w:hanging="425"/>
        <w:jc w:val="both"/>
        <w:rPr>
          <w:rFonts w:cs="Calibri"/>
          <w:bCs w:val="0"/>
          <w:kern w:val="0"/>
          <w:sz w:val="22"/>
          <w:szCs w:val="22"/>
        </w:rPr>
      </w:pPr>
      <w:r w:rsidRPr="00A85DEB">
        <w:rPr>
          <w:rFonts w:cs="Calibri"/>
          <w:bCs w:val="0"/>
          <w:kern w:val="0"/>
          <w:sz w:val="22"/>
          <w:szCs w:val="22"/>
        </w:rPr>
        <w:t>Jeżeli oferty otrzymały taką samą ocenę w kryterium o najwyższej wadze, Zamawiający wybiera ofertę z najniższą ceną lub najniższym kosztem.</w:t>
      </w:r>
    </w:p>
    <w:p w14:paraId="55C4275E" w14:textId="77777777" w:rsidR="00700D3F" w:rsidRPr="00A85DEB" w:rsidRDefault="00700D3F" w:rsidP="00EB0D8B">
      <w:pPr>
        <w:numPr>
          <w:ilvl w:val="0"/>
          <w:numId w:val="17"/>
        </w:numPr>
        <w:tabs>
          <w:tab w:val="num" w:pos="426"/>
        </w:tabs>
        <w:spacing w:line="300" w:lineRule="auto"/>
        <w:ind w:left="425" w:hanging="425"/>
        <w:jc w:val="both"/>
        <w:rPr>
          <w:rFonts w:cs="Calibri"/>
          <w:bCs w:val="0"/>
          <w:kern w:val="0"/>
          <w:sz w:val="22"/>
          <w:szCs w:val="22"/>
        </w:rPr>
      </w:pPr>
      <w:r w:rsidRPr="00A85DEB">
        <w:rPr>
          <w:rFonts w:cs="Calibri"/>
          <w:bCs w:val="0"/>
          <w:kern w:val="0"/>
          <w:sz w:val="22"/>
          <w:szCs w:val="22"/>
        </w:rPr>
        <w:lastRenderedPageBreak/>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C1EC596" w14:textId="77777777" w:rsidR="00E6705A" w:rsidRPr="00A85DEB" w:rsidRDefault="00E6705A" w:rsidP="00700D3F">
      <w:pPr>
        <w:spacing w:line="300" w:lineRule="auto"/>
        <w:jc w:val="both"/>
        <w:rPr>
          <w:rFonts w:cs="Calibri"/>
          <w:bCs w:val="0"/>
          <w:kern w:val="0"/>
          <w:sz w:val="22"/>
          <w:szCs w:val="22"/>
        </w:rPr>
      </w:pPr>
    </w:p>
    <w:p w14:paraId="34BBE827"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WYBÓR OFERTY; INFORMACJE O FORMALNOŚCIACH, JAKIE POWINNY ZOSTAĆ DOPEŁNIONE PO WYBORZE OFERTY W CELU ZAWARCIA UMOWY</w:t>
      </w:r>
    </w:p>
    <w:p w14:paraId="27C5E5EE"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6E12930E"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59A077BF"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Zamawiający poinformuje niezwłocznie wszystkich Wykonawców, którzy złożyli oferty, podając uzasadnienie faktyczne i prawne o:</w:t>
      </w:r>
    </w:p>
    <w:p w14:paraId="7C1EB75F" w14:textId="77777777" w:rsidR="00700D3F" w:rsidRPr="00A85DEB" w:rsidRDefault="00700D3F" w:rsidP="00736732">
      <w:pPr>
        <w:numPr>
          <w:ilvl w:val="0"/>
          <w:numId w:val="28"/>
        </w:numPr>
        <w:tabs>
          <w:tab w:val="left" w:pos="1134"/>
        </w:tabs>
        <w:spacing w:line="300" w:lineRule="auto"/>
        <w:ind w:hanging="437"/>
        <w:jc w:val="both"/>
        <w:rPr>
          <w:rFonts w:cs="Calibri"/>
          <w:bCs w:val="0"/>
          <w:kern w:val="0"/>
          <w:sz w:val="22"/>
          <w:szCs w:val="22"/>
        </w:rPr>
      </w:pPr>
      <w:r w:rsidRPr="00A85DEB">
        <w:rPr>
          <w:rFonts w:cs="Calibri"/>
          <w:bCs w:val="0"/>
          <w:kern w:val="0"/>
          <w:sz w:val="22"/>
          <w:szCs w:val="22"/>
        </w:rPr>
        <w:t>wyborze najkorzystniejszej oferty;</w:t>
      </w:r>
    </w:p>
    <w:p w14:paraId="416DA150" w14:textId="77777777" w:rsidR="00700D3F" w:rsidRPr="00A85DEB" w:rsidRDefault="00700D3F" w:rsidP="00736732">
      <w:pPr>
        <w:numPr>
          <w:ilvl w:val="0"/>
          <w:numId w:val="28"/>
        </w:numPr>
        <w:tabs>
          <w:tab w:val="left" w:pos="1134"/>
        </w:tabs>
        <w:spacing w:line="300" w:lineRule="auto"/>
        <w:ind w:hanging="437"/>
        <w:jc w:val="both"/>
        <w:rPr>
          <w:rFonts w:cs="Calibri"/>
          <w:bCs w:val="0"/>
          <w:kern w:val="0"/>
          <w:sz w:val="22"/>
          <w:szCs w:val="22"/>
        </w:rPr>
      </w:pPr>
      <w:r w:rsidRPr="00A85DEB">
        <w:rPr>
          <w:rFonts w:cs="Calibri"/>
          <w:bCs w:val="0"/>
          <w:kern w:val="0"/>
          <w:sz w:val="22"/>
          <w:szCs w:val="22"/>
        </w:rPr>
        <w:t>Wykonawcach, których oferty zostały odrzucone;</w:t>
      </w:r>
    </w:p>
    <w:p w14:paraId="25D23FD3" w14:textId="77777777" w:rsidR="00700D3F" w:rsidRPr="00A85DEB" w:rsidRDefault="00700D3F" w:rsidP="00736732">
      <w:pPr>
        <w:numPr>
          <w:ilvl w:val="0"/>
          <w:numId w:val="28"/>
        </w:numPr>
        <w:tabs>
          <w:tab w:val="left" w:pos="1134"/>
        </w:tabs>
        <w:spacing w:line="300" w:lineRule="auto"/>
        <w:ind w:hanging="437"/>
        <w:jc w:val="both"/>
        <w:rPr>
          <w:rFonts w:cs="Calibri"/>
          <w:bCs w:val="0"/>
          <w:kern w:val="0"/>
          <w:sz w:val="22"/>
          <w:szCs w:val="22"/>
        </w:rPr>
      </w:pPr>
      <w:r w:rsidRPr="00A85DEB">
        <w:rPr>
          <w:rFonts w:cs="Calibri"/>
          <w:bCs w:val="0"/>
          <w:kern w:val="0"/>
          <w:sz w:val="22"/>
          <w:szCs w:val="22"/>
        </w:rPr>
        <w:t>o unieważnieniu postępowania;</w:t>
      </w:r>
    </w:p>
    <w:p w14:paraId="0DE73941" w14:textId="77777777" w:rsidR="00700D3F" w:rsidRPr="00A85DEB" w:rsidRDefault="00700D3F" w:rsidP="00700D3F">
      <w:pPr>
        <w:spacing w:line="300" w:lineRule="auto"/>
        <w:ind w:left="709"/>
        <w:jc w:val="both"/>
        <w:rPr>
          <w:rFonts w:cs="Calibri"/>
          <w:bCs w:val="0"/>
          <w:kern w:val="0"/>
          <w:sz w:val="22"/>
          <w:szCs w:val="22"/>
        </w:rPr>
      </w:pPr>
      <w:r w:rsidRPr="00A85DEB">
        <w:rPr>
          <w:rFonts w:cs="Calibri"/>
          <w:bCs w:val="0"/>
          <w:kern w:val="0"/>
          <w:sz w:val="22"/>
          <w:szCs w:val="22"/>
        </w:rPr>
        <w:t>– o ile dane zdarzenie wystąpi.</w:t>
      </w:r>
    </w:p>
    <w:p w14:paraId="7A8C1D8B"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Informacja o wyborze najkorzystniejszej oferty lub/oraz o unieważnieniu postępowania zostanie zamieszczona na stronie internetowej prowadzonego postępowania.</w:t>
      </w:r>
    </w:p>
    <w:p w14:paraId="6C5660C5"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Umowa zostanie zawarta w terminach określonych zgodnie z art. 264 ust. 1 i 2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48CB4866"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zadania, oznaczenie czasu trwania (obejmującego okres realizacji przedmiotu zamówienia, gwarancji jakości i rękojmi), wykluczenie możliwości wypowiedzenia umowy przez któregokolwiek z wykonawców do czasu wykonania zamówienia).</w:t>
      </w:r>
    </w:p>
    <w:p w14:paraId="39A53B02"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
          <w:kern w:val="0"/>
          <w:sz w:val="22"/>
          <w:szCs w:val="22"/>
        </w:rPr>
        <w:t>Wykonawca</w:t>
      </w:r>
      <w:r w:rsidRPr="00A85DEB">
        <w:rPr>
          <w:rFonts w:cs="Calibri"/>
          <w:bCs w:val="0"/>
          <w:kern w:val="0"/>
          <w:sz w:val="22"/>
          <w:szCs w:val="22"/>
        </w:rPr>
        <w:t xml:space="preserve"> </w:t>
      </w:r>
      <w:r w:rsidRPr="00A85DEB">
        <w:rPr>
          <w:rFonts w:cs="Calibri"/>
          <w:b/>
          <w:kern w:val="0"/>
          <w:sz w:val="22"/>
          <w:szCs w:val="22"/>
        </w:rPr>
        <w:t>przed podpisaniem umowy przekaże Zamawiającemu</w:t>
      </w:r>
      <w:r w:rsidRPr="00A85DEB">
        <w:rPr>
          <w:rFonts w:cs="Calibri"/>
          <w:bCs w:val="0"/>
          <w:kern w:val="0"/>
          <w:sz w:val="22"/>
          <w:szCs w:val="22"/>
        </w:rPr>
        <w:t>:</w:t>
      </w:r>
    </w:p>
    <w:p w14:paraId="12D5A049" w14:textId="77777777" w:rsidR="00700D3F" w:rsidRPr="00A85DEB" w:rsidRDefault="00700D3F" w:rsidP="00736732">
      <w:pPr>
        <w:numPr>
          <w:ilvl w:val="0"/>
          <w:numId w:val="24"/>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lastRenderedPageBreak/>
        <w:t>informacje dotyczące osób podpisujących umowę oraz osób upoważnionych do kontaktów w związku z realizacją umowy;</w:t>
      </w:r>
    </w:p>
    <w:p w14:paraId="0006BC54" w14:textId="77777777" w:rsidR="00732568" w:rsidRPr="00A85DEB" w:rsidRDefault="00700D3F" w:rsidP="00736732">
      <w:pPr>
        <w:numPr>
          <w:ilvl w:val="0"/>
          <w:numId w:val="24"/>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pełnomocnictwo, jeżeli umowę podpisze pełnomocnik;</w:t>
      </w:r>
    </w:p>
    <w:p w14:paraId="54772F16" w14:textId="5FD609DE" w:rsidR="00700D3F" w:rsidRDefault="00700D3F" w:rsidP="00700D3F">
      <w:pPr>
        <w:spacing w:line="300" w:lineRule="auto"/>
        <w:jc w:val="both"/>
        <w:rPr>
          <w:rFonts w:cs="Calibri"/>
          <w:bCs w:val="0"/>
          <w:kern w:val="0"/>
          <w:sz w:val="22"/>
          <w:szCs w:val="22"/>
        </w:rPr>
      </w:pPr>
    </w:p>
    <w:p w14:paraId="7B563C6D"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WYMAGANIA DOTYCZĄCE ZABEZPIECZENIA NALEŻYTEGO WYKONANIA UMOWY</w:t>
      </w:r>
    </w:p>
    <w:p w14:paraId="0DBBBC35" w14:textId="5496C8E7" w:rsidR="008E5A4B" w:rsidRDefault="008E5A4B" w:rsidP="008E5A4B">
      <w:pPr>
        <w:spacing w:line="300" w:lineRule="auto"/>
        <w:ind w:left="709"/>
        <w:jc w:val="both"/>
        <w:rPr>
          <w:rFonts w:cs="Calibri"/>
          <w:bCs w:val="0"/>
          <w:kern w:val="0"/>
          <w:sz w:val="22"/>
          <w:szCs w:val="22"/>
        </w:rPr>
      </w:pPr>
      <w:r w:rsidRPr="008E5A4B">
        <w:rPr>
          <w:rFonts w:cs="Calibri"/>
          <w:bCs w:val="0"/>
          <w:kern w:val="0"/>
          <w:sz w:val="22"/>
          <w:szCs w:val="22"/>
        </w:rPr>
        <w:t>Zamawiający nie wymaga wniesienia zabezpieczenia należytego wykonania umowy.</w:t>
      </w:r>
    </w:p>
    <w:p w14:paraId="2CAF5496" w14:textId="77777777" w:rsidR="008E5A4B" w:rsidRPr="00A85DEB" w:rsidRDefault="008E5A4B" w:rsidP="00700D3F">
      <w:pPr>
        <w:spacing w:line="300" w:lineRule="auto"/>
        <w:ind w:left="709"/>
        <w:jc w:val="both"/>
        <w:rPr>
          <w:rFonts w:cs="Calibri"/>
          <w:bCs w:val="0"/>
          <w:kern w:val="0"/>
          <w:sz w:val="22"/>
          <w:szCs w:val="22"/>
        </w:rPr>
      </w:pPr>
    </w:p>
    <w:p w14:paraId="07AF5427"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ISTOTNE POSTANOWIENIA UMOWY I JEJ ZMIANY</w:t>
      </w:r>
    </w:p>
    <w:p w14:paraId="6C3C0A9F" w14:textId="77777777" w:rsidR="00700D3F" w:rsidRPr="00A85DEB" w:rsidRDefault="00700D3F" w:rsidP="00700D3F">
      <w:pPr>
        <w:numPr>
          <w:ilvl w:val="0"/>
          <w:numId w:val="8"/>
        </w:numPr>
        <w:tabs>
          <w:tab w:val="num" w:pos="709"/>
        </w:tabs>
        <w:spacing w:line="300" w:lineRule="auto"/>
        <w:ind w:left="709" w:hanging="425"/>
        <w:jc w:val="both"/>
        <w:rPr>
          <w:rFonts w:cs="Calibri"/>
          <w:b/>
          <w:bCs w:val="0"/>
          <w:kern w:val="0"/>
          <w:sz w:val="22"/>
          <w:szCs w:val="22"/>
        </w:rPr>
      </w:pPr>
      <w:r w:rsidRPr="00A85DEB">
        <w:rPr>
          <w:rFonts w:cs="Calibri"/>
          <w:b/>
          <w:bCs w:val="0"/>
          <w:kern w:val="0"/>
          <w:sz w:val="22"/>
          <w:szCs w:val="22"/>
        </w:rPr>
        <w:t>Wzór umowy</w:t>
      </w:r>
    </w:p>
    <w:p w14:paraId="56706747" w14:textId="15079683" w:rsidR="00700D3F" w:rsidRPr="00A85DEB" w:rsidRDefault="00700D3F" w:rsidP="00700D3F">
      <w:pPr>
        <w:tabs>
          <w:tab w:val="num" w:pos="709"/>
        </w:tabs>
        <w:spacing w:line="300" w:lineRule="auto"/>
        <w:ind w:left="709"/>
        <w:jc w:val="both"/>
        <w:rPr>
          <w:rFonts w:cs="Calibri"/>
          <w:bCs w:val="0"/>
          <w:kern w:val="0"/>
          <w:sz w:val="22"/>
          <w:szCs w:val="22"/>
        </w:rPr>
      </w:pPr>
      <w:r w:rsidRPr="00A85DEB">
        <w:rPr>
          <w:rFonts w:cs="Calibri"/>
          <w:bCs w:val="0"/>
          <w:kern w:val="0"/>
          <w:sz w:val="22"/>
          <w:szCs w:val="22"/>
        </w:rPr>
        <w:t>Zamawiający wymaga od Wykonawcy, aby zawarł z nim umowę w sprawie zamówienia publicznego, której wzór stanowi załącznik nr 4 do SWZ.</w:t>
      </w:r>
    </w:p>
    <w:p w14:paraId="3136EFD4" w14:textId="77777777" w:rsidR="00700D3F" w:rsidRPr="00A85DEB" w:rsidRDefault="00700D3F" w:rsidP="00700D3F">
      <w:pPr>
        <w:numPr>
          <w:ilvl w:val="0"/>
          <w:numId w:val="8"/>
        </w:numPr>
        <w:tabs>
          <w:tab w:val="num" w:pos="709"/>
        </w:tabs>
        <w:spacing w:line="300" w:lineRule="auto"/>
        <w:ind w:left="709" w:hanging="425"/>
        <w:jc w:val="both"/>
        <w:rPr>
          <w:rFonts w:cs="Calibri"/>
          <w:b/>
          <w:bCs w:val="0"/>
          <w:kern w:val="0"/>
          <w:sz w:val="22"/>
          <w:szCs w:val="22"/>
        </w:rPr>
      </w:pPr>
      <w:r w:rsidRPr="00A85DEB">
        <w:rPr>
          <w:rFonts w:cs="Calibri"/>
          <w:b/>
          <w:bCs w:val="0"/>
          <w:kern w:val="0"/>
          <w:sz w:val="22"/>
          <w:szCs w:val="22"/>
        </w:rPr>
        <w:t>Podwykonawstwo oraz zmiany umowy o udzielenie zamówienia publicznego w zakresie podwykonawstwa</w:t>
      </w:r>
    </w:p>
    <w:p w14:paraId="239B541C" w14:textId="77777777" w:rsidR="00700D3F" w:rsidRPr="00A85DEB" w:rsidRDefault="00700D3F" w:rsidP="00700D3F">
      <w:pPr>
        <w:spacing w:line="300" w:lineRule="auto"/>
        <w:ind w:left="709"/>
        <w:jc w:val="both"/>
        <w:rPr>
          <w:rFonts w:cs="Calibri"/>
          <w:bCs w:val="0"/>
          <w:kern w:val="0"/>
          <w:sz w:val="22"/>
          <w:szCs w:val="22"/>
        </w:rPr>
      </w:pPr>
      <w:r w:rsidRPr="00A85DEB">
        <w:rPr>
          <w:rFonts w:cs="Calibri"/>
          <w:bCs w:val="0"/>
          <w:kern w:val="0"/>
          <w:sz w:val="22"/>
          <w:szCs w:val="22"/>
        </w:rPr>
        <w:t>Umowa o udzielenie zamówienia publicznego będzie określała zakres zamówienia, które Wykonawca będzie wykonywał osobiście, które zaś za pomocą podwykonawców.</w:t>
      </w:r>
    </w:p>
    <w:p w14:paraId="17A7FBDB" w14:textId="680435DE" w:rsidR="001407BD" w:rsidRPr="00A85DEB" w:rsidRDefault="00700D3F" w:rsidP="00152F2F">
      <w:pPr>
        <w:spacing w:line="300" w:lineRule="auto"/>
        <w:ind w:left="709"/>
        <w:jc w:val="both"/>
        <w:rPr>
          <w:rFonts w:cs="Calibri"/>
          <w:bCs w:val="0"/>
          <w:kern w:val="0"/>
          <w:sz w:val="22"/>
          <w:szCs w:val="22"/>
        </w:rPr>
      </w:pPr>
      <w:r w:rsidRPr="00A85DEB">
        <w:rPr>
          <w:rFonts w:cs="Calibri"/>
          <w:bCs w:val="0"/>
          <w:kern w:val="0"/>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44226A3B" w14:textId="77777777" w:rsidR="00700D3F" w:rsidRPr="00A85DEB" w:rsidRDefault="00700D3F" w:rsidP="00700D3F">
      <w:pPr>
        <w:numPr>
          <w:ilvl w:val="0"/>
          <w:numId w:val="8"/>
        </w:numPr>
        <w:spacing w:line="300" w:lineRule="auto"/>
        <w:ind w:left="709" w:hanging="425"/>
        <w:jc w:val="both"/>
        <w:rPr>
          <w:rFonts w:cs="Calibri"/>
          <w:b/>
          <w:bCs w:val="0"/>
          <w:kern w:val="0"/>
          <w:sz w:val="22"/>
          <w:szCs w:val="22"/>
        </w:rPr>
      </w:pPr>
      <w:r w:rsidRPr="00A85DEB">
        <w:rPr>
          <w:rFonts w:cs="Calibri"/>
          <w:b/>
          <w:bCs w:val="0"/>
          <w:kern w:val="0"/>
          <w:sz w:val="22"/>
          <w:szCs w:val="22"/>
        </w:rPr>
        <w:t>Zmiany umowy</w:t>
      </w:r>
    </w:p>
    <w:p w14:paraId="77522C60" w14:textId="5FF4F60C" w:rsidR="00700D3F" w:rsidRPr="00A85DEB" w:rsidRDefault="00700D3F" w:rsidP="00700D3F">
      <w:pPr>
        <w:spacing w:line="300" w:lineRule="auto"/>
        <w:ind w:left="709"/>
        <w:jc w:val="both"/>
        <w:rPr>
          <w:rFonts w:cs="Calibri"/>
          <w:bCs w:val="0"/>
          <w:kern w:val="0"/>
          <w:sz w:val="22"/>
          <w:szCs w:val="22"/>
        </w:rPr>
      </w:pPr>
      <w:bookmarkStart w:id="33" w:name="_Hlk64470764"/>
      <w:r w:rsidRPr="00A85DEB">
        <w:rPr>
          <w:rFonts w:cs="Calibri"/>
          <w:bCs w:val="0"/>
          <w:kern w:val="0"/>
          <w:sz w:val="22"/>
          <w:szCs w:val="22"/>
        </w:rPr>
        <w:t xml:space="preserve">Zamawiający przewiduje możliwość wprowadzenia </w:t>
      </w:r>
      <w:r w:rsidR="00EB0D8B" w:rsidRPr="00A85DEB">
        <w:rPr>
          <w:rFonts w:cs="Calibri"/>
          <w:bCs w:val="0"/>
          <w:kern w:val="0"/>
          <w:sz w:val="22"/>
          <w:szCs w:val="22"/>
        </w:rPr>
        <w:t xml:space="preserve">zmian - </w:t>
      </w:r>
      <w:r w:rsidR="006535D5" w:rsidRPr="00A85DEB">
        <w:rPr>
          <w:rFonts w:cs="Calibri"/>
          <w:bCs w:val="0"/>
          <w:kern w:val="0"/>
          <w:sz w:val="22"/>
          <w:szCs w:val="22"/>
        </w:rPr>
        <w:t>zmiany te określono w </w:t>
      </w:r>
      <w:r w:rsidRPr="00A85DEB">
        <w:rPr>
          <w:rFonts w:cs="Calibri"/>
          <w:bCs w:val="0"/>
          <w:kern w:val="0"/>
          <w:sz w:val="22"/>
          <w:szCs w:val="22"/>
        </w:rPr>
        <w:t xml:space="preserve">paragrafie </w:t>
      </w:r>
      <w:r w:rsidR="00152F2F">
        <w:rPr>
          <w:rFonts w:cs="Calibri"/>
          <w:bCs w:val="0"/>
          <w:kern w:val="0"/>
          <w:sz w:val="22"/>
          <w:szCs w:val="22"/>
        </w:rPr>
        <w:t>9</w:t>
      </w:r>
      <w:r w:rsidR="00152F2F" w:rsidRPr="00A85DEB">
        <w:rPr>
          <w:rFonts w:cs="Calibri"/>
          <w:bCs w:val="0"/>
          <w:kern w:val="0"/>
          <w:sz w:val="22"/>
          <w:szCs w:val="22"/>
        </w:rPr>
        <w:t xml:space="preserve"> </w:t>
      </w:r>
      <w:r w:rsidRPr="00A85DEB">
        <w:rPr>
          <w:rFonts w:cs="Calibri"/>
          <w:bCs w:val="0"/>
          <w:kern w:val="0"/>
          <w:sz w:val="22"/>
          <w:szCs w:val="22"/>
        </w:rPr>
        <w:t>wzoru umowy (załącznik nr 4 do SWZ)</w:t>
      </w:r>
      <w:bookmarkEnd w:id="33"/>
    </w:p>
    <w:p w14:paraId="267D6200" w14:textId="77777777" w:rsidR="00700D3F" w:rsidRPr="00A85DEB" w:rsidRDefault="00700D3F" w:rsidP="00700D3F">
      <w:pPr>
        <w:numPr>
          <w:ilvl w:val="0"/>
          <w:numId w:val="8"/>
        </w:numPr>
        <w:tabs>
          <w:tab w:val="num" w:pos="709"/>
        </w:tabs>
        <w:spacing w:line="300" w:lineRule="auto"/>
        <w:ind w:left="709" w:hanging="425"/>
        <w:jc w:val="both"/>
        <w:rPr>
          <w:rFonts w:cs="Calibri"/>
          <w:b/>
          <w:bCs w:val="0"/>
          <w:kern w:val="0"/>
          <w:sz w:val="22"/>
          <w:szCs w:val="22"/>
        </w:rPr>
      </w:pPr>
      <w:r w:rsidRPr="00A85DEB">
        <w:rPr>
          <w:rFonts w:cs="Calibri"/>
          <w:b/>
          <w:bCs w:val="0"/>
          <w:kern w:val="0"/>
          <w:sz w:val="22"/>
          <w:szCs w:val="22"/>
        </w:rPr>
        <w:t>Forma i termin zawarcia umowy</w:t>
      </w:r>
    </w:p>
    <w:p w14:paraId="33256F0B" w14:textId="77777777" w:rsidR="00700D3F" w:rsidRPr="00A85DEB" w:rsidRDefault="00700D3F" w:rsidP="00FC1130">
      <w:pPr>
        <w:spacing w:line="300" w:lineRule="auto"/>
        <w:ind w:left="709"/>
        <w:jc w:val="both"/>
        <w:rPr>
          <w:rFonts w:cs="Calibri"/>
          <w:bCs w:val="0"/>
          <w:kern w:val="0"/>
          <w:sz w:val="22"/>
          <w:szCs w:val="22"/>
          <w:u w:val="single"/>
        </w:rPr>
      </w:pPr>
      <w:r w:rsidRPr="00A85DEB">
        <w:rPr>
          <w:rFonts w:cs="Calibri"/>
          <w:bCs w:val="0"/>
          <w:kern w:val="0"/>
          <w:sz w:val="22"/>
          <w:szCs w:val="22"/>
        </w:rPr>
        <w:t>Umowa w sprawie zamówienia publicznego zawarta w formie innej niż pisemna jest nieważna. Zgodnie z Kodeksem cywilnym</w:t>
      </w:r>
      <w:r w:rsidRPr="00A85DEB">
        <w:rPr>
          <w:rFonts w:ascii="Times New Roman" w:hAnsi="Times New Roman"/>
          <w:bCs w:val="0"/>
          <w:kern w:val="0"/>
          <w:szCs w:val="24"/>
        </w:rPr>
        <w:t xml:space="preserve"> </w:t>
      </w:r>
      <w:r w:rsidRPr="00A85DEB">
        <w:rPr>
          <w:rFonts w:cs="Calibri"/>
          <w:bCs w:val="0"/>
          <w:kern w:val="0"/>
          <w:sz w:val="22"/>
          <w:szCs w:val="22"/>
        </w:rPr>
        <w:t xml:space="preserve">(art. 781 § 1 </w:t>
      </w:r>
      <w:proofErr w:type="spellStart"/>
      <w:r w:rsidRPr="00A85DEB">
        <w:rPr>
          <w:rFonts w:cs="Calibri"/>
          <w:bCs w:val="0"/>
          <w:kern w:val="0"/>
          <w:sz w:val="22"/>
          <w:szCs w:val="22"/>
        </w:rPr>
        <w:t>Kc</w:t>
      </w:r>
      <w:proofErr w:type="spellEnd"/>
      <w:r w:rsidRPr="00A85DEB">
        <w:rPr>
          <w:rFonts w:cs="Calibri"/>
          <w:bCs w:val="0"/>
          <w:kern w:val="0"/>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A85DEB">
        <w:rPr>
          <w:rFonts w:cs="Calibri"/>
          <w:bCs w:val="0"/>
          <w:kern w:val="0"/>
          <w:sz w:val="22"/>
          <w:szCs w:val="22"/>
          <w:u w:val="single"/>
        </w:rPr>
        <w:t>termin zawarcia będzie liczony od daty złożenia podpisu przez ostatnią ze Stron.</w:t>
      </w:r>
    </w:p>
    <w:p w14:paraId="3E21D90E" w14:textId="5D2D19E8" w:rsidR="00700D3F" w:rsidRDefault="00700D3F" w:rsidP="00700D3F">
      <w:pPr>
        <w:spacing w:line="300" w:lineRule="auto"/>
        <w:ind w:left="284"/>
        <w:jc w:val="both"/>
        <w:rPr>
          <w:rFonts w:cs="Calibri"/>
          <w:bCs w:val="0"/>
          <w:kern w:val="0"/>
          <w:sz w:val="22"/>
          <w:szCs w:val="22"/>
        </w:rPr>
      </w:pPr>
    </w:p>
    <w:p w14:paraId="2647CC26" w14:textId="77777777" w:rsidR="00E60CF7" w:rsidRPr="00A85DEB" w:rsidRDefault="00E60CF7" w:rsidP="00700D3F">
      <w:pPr>
        <w:spacing w:line="300" w:lineRule="auto"/>
        <w:ind w:left="284"/>
        <w:jc w:val="both"/>
        <w:rPr>
          <w:rFonts w:cs="Calibri"/>
          <w:bCs w:val="0"/>
          <w:kern w:val="0"/>
          <w:sz w:val="22"/>
          <w:szCs w:val="22"/>
        </w:rPr>
      </w:pPr>
    </w:p>
    <w:p w14:paraId="3390C2AE"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bookmarkStart w:id="34" w:name="_Hlk61787704"/>
      <w:r w:rsidRPr="00A85DEB">
        <w:rPr>
          <w:rFonts w:cs="Calibri"/>
          <w:b/>
          <w:bCs w:val="0"/>
          <w:kern w:val="0"/>
          <w:sz w:val="22"/>
          <w:szCs w:val="22"/>
        </w:rPr>
        <w:lastRenderedPageBreak/>
        <w:t>POUCZENIE O ŚRODKACH OCHRONY PRAWNEJ PRZYSŁUGUJĄCYCH WYKONAWCY W TOKU POSTĘPOWANIA O UDZIELENIE ZAMÓWIENIA PUBLICZNEGO</w:t>
      </w:r>
    </w:p>
    <w:bookmarkEnd w:id="34"/>
    <w:p w14:paraId="538969D2"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Wykonawcom oraz innym podmiotom, którzy mają lub mieli interes w uzyskaniu zamówienia oraz ponieśli lub mogą ponieść szkodę w wyniku naruszenia przepisów Prawa zamówień publicznych, przysługuje </w:t>
      </w:r>
      <w:r w:rsidRPr="00A85DEB">
        <w:rPr>
          <w:rFonts w:cs="Calibri"/>
          <w:b/>
          <w:bCs w:val="0"/>
          <w:kern w:val="0"/>
          <w:sz w:val="22"/>
          <w:szCs w:val="22"/>
        </w:rPr>
        <w:t>odwołanie</w:t>
      </w:r>
      <w:r w:rsidRPr="00A85DEB">
        <w:rPr>
          <w:rFonts w:cs="Calibri"/>
          <w:bCs w:val="0"/>
          <w:kern w:val="0"/>
          <w:sz w:val="22"/>
          <w:szCs w:val="22"/>
        </w:rPr>
        <w:t>.</w:t>
      </w:r>
    </w:p>
    <w:p w14:paraId="59AD8A9C"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niniejszym postępowaniu odwołanie przysługuje na:</w:t>
      </w:r>
    </w:p>
    <w:p w14:paraId="71AB5D08" w14:textId="77777777" w:rsidR="00700D3F" w:rsidRPr="00A85DEB" w:rsidRDefault="00700D3F" w:rsidP="00700D3F">
      <w:pPr>
        <w:numPr>
          <w:ilvl w:val="0"/>
          <w:numId w:val="20"/>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niezgodną z przepisami ustawy czynność Zamawiającego, podjętą w niniejszym postępowaniu o udzielenie zamówienia, w tym na projektowane postanowienie umowy;</w:t>
      </w:r>
    </w:p>
    <w:p w14:paraId="561CFE5B" w14:textId="77777777" w:rsidR="00700D3F" w:rsidRPr="00A85DEB" w:rsidRDefault="00700D3F" w:rsidP="00700D3F">
      <w:pPr>
        <w:numPr>
          <w:ilvl w:val="0"/>
          <w:numId w:val="20"/>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zaniechanie czynności w postępowaniu o udzielenie zamówienia, do której Zamawiający był obowiązany na podstawie ustawy;</w:t>
      </w:r>
    </w:p>
    <w:p w14:paraId="3156CC0A" w14:textId="77777777" w:rsidR="00700D3F" w:rsidRPr="00A85DEB" w:rsidRDefault="00700D3F" w:rsidP="00700D3F">
      <w:pPr>
        <w:numPr>
          <w:ilvl w:val="0"/>
          <w:numId w:val="20"/>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zaniechanie przeprowadzenia postępowania o udzielenie zamówienia lub zorganizowania konkursu na podstawie ustawy, mimo że zamawiający był do tego obowiązany.</w:t>
      </w:r>
    </w:p>
    <w:p w14:paraId="69DE7372"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Odwołanie wnosi się do Prezesa Krajowej Izby Odwoławczej w terminie 10 dni od dnia przesłania informacji o czynności Zamawiającego stanowiącej podstawę jego wniesienia – jeżeli zostały przesłane przy użyciu środków komunikacji elektronicznej, albo w terminie 15 dni – jeżeli zostały przesłane w inny sposób;</w:t>
      </w:r>
    </w:p>
    <w:p w14:paraId="15FFD820"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Odwołanie wobec treści ogłoszenia o zamówieniu, a także wobec postanowień niniejszej SWZ wnosi się w terminie 10 dni od dnia zamieszczenia ogłoszenia w Dzienniku Urzędowym Unii Europejskiej lub SWZ na Platformie.</w:t>
      </w:r>
    </w:p>
    <w:p w14:paraId="1312F2D5"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Odwołanie wobec innych czynności wnosi się w terminie 10 dni od dnia, w którym powzięto lub przy zachowaniu należytej staranności można było powziąć wiadomość o okolicznościach stanowiących podstawę jego wniesienia.</w:t>
      </w:r>
    </w:p>
    <w:p w14:paraId="58FA997D"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Od rozstrzygnięcia odwołania przez Krajową Izbę Odwoławczą przysługuje skarga do Sądu Okręgowego w Warszawie.</w:t>
      </w:r>
    </w:p>
    <w:p w14:paraId="20DF2E86"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Skargę wnosi się za pośrednictwem Prezesa Krajowej Izby Odwoławczej w terminie 14 dni od dnia doręczenia orzeczenia Krajowej Izby Odwoławczej.</w:t>
      </w:r>
    </w:p>
    <w:p w14:paraId="2D08838D" w14:textId="77777777" w:rsidR="00700D3F" w:rsidRPr="00A85DEB" w:rsidRDefault="00700D3F" w:rsidP="00700D3F">
      <w:pPr>
        <w:spacing w:line="300" w:lineRule="auto"/>
        <w:ind w:left="709"/>
        <w:jc w:val="both"/>
        <w:rPr>
          <w:rFonts w:cs="Calibri"/>
          <w:bCs w:val="0"/>
          <w:kern w:val="0"/>
          <w:sz w:val="22"/>
          <w:szCs w:val="22"/>
        </w:rPr>
      </w:pPr>
    </w:p>
    <w:p w14:paraId="3AAB8CE4"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kern w:val="0"/>
          <w:sz w:val="22"/>
          <w:szCs w:val="22"/>
        </w:rPr>
        <w:t>Do spraw nieuregulowanych</w:t>
      </w:r>
      <w:r w:rsidRPr="00A85DEB">
        <w:rPr>
          <w:rFonts w:cs="Calibri"/>
          <w:bCs w:val="0"/>
          <w:kern w:val="0"/>
          <w:sz w:val="22"/>
          <w:szCs w:val="22"/>
        </w:rPr>
        <w:t xml:space="preserve"> w SWZ mają zastosowanie przepisy ustawy z 11 września 2019 r. – Prawo zamówień publicznych (Dz.U. poz. 2019 ze zm.).</w:t>
      </w:r>
    </w:p>
    <w:p w14:paraId="55A01B51" w14:textId="77777777" w:rsidR="00330983" w:rsidRDefault="00330983" w:rsidP="00700D3F">
      <w:pPr>
        <w:tabs>
          <w:tab w:val="left" w:pos="3402"/>
        </w:tabs>
        <w:spacing w:line="300" w:lineRule="auto"/>
        <w:jc w:val="both"/>
        <w:rPr>
          <w:rFonts w:cs="Calibri"/>
          <w:b/>
          <w:bCs w:val="0"/>
          <w:kern w:val="0"/>
          <w:sz w:val="22"/>
          <w:szCs w:val="22"/>
        </w:rPr>
      </w:pPr>
    </w:p>
    <w:p w14:paraId="225580FC" w14:textId="087A5F6E" w:rsidR="00700D3F" w:rsidRPr="00A85DEB" w:rsidRDefault="00700D3F" w:rsidP="00700D3F">
      <w:pPr>
        <w:tabs>
          <w:tab w:val="left" w:pos="3402"/>
        </w:tabs>
        <w:spacing w:line="300" w:lineRule="auto"/>
        <w:jc w:val="both"/>
        <w:rPr>
          <w:rFonts w:cs="Calibri"/>
          <w:b/>
          <w:bCs w:val="0"/>
          <w:kern w:val="0"/>
          <w:sz w:val="22"/>
          <w:szCs w:val="22"/>
        </w:rPr>
      </w:pPr>
      <w:r w:rsidRPr="00A85DEB">
        <w:rPr>
          <w:rFonts w:cs="Calibri"/>
          <w:b/>
          <w:bCs w:val="0"/>
          <w:kern w:val="0"/>
          <w:sz w:val="22"/>
          <w:szCs w:val="22"/>
        </w:rPr>
        <w:t>Załączniki:</w:t>
      </w:r>
    </w:p>
    <w:p w14:paraId="4541F7EC" w14:textId="77777777" w:rsidR="00700D3F" w:rsidRPr="00A85DEB" w:rsidRDefault="00700D3F" w:rsidP="00700D3F">
      <w:pPr>
        <w:numPr>
          <w:ilvl w:val="0"/>
          <w:numId w:val="1"/>
        </w:numPr>
        <w:tabs>
          <w:tab w:val="left" w:pos="3402"/>
        </w:tabs>
        <w:spacing w:line="300" w:lineRule="auto"/>
        <w:ind w:hanging="436"/>
        <w:jc w:val="both"/>
        <w:rPr>
          <w:rFonts w:cs="Calibri"/>
          <w:bCs w:val="0"/>
          <w:kern w:val="0"/>
          <w:sz w:val="22"/>
          <w:szCs w:val="22"/>
        </w:rPr>
      </w:pPr>
      <w:r w:rsidRPr="00A85DEB">
        <w:rPr>
          <w:rFonts w:cs="Calibri"/>
          <w:bCs w:val="0"/>
          <w:kern w:val="0"/>
          <w:sz w:val="22"/>
          <w:szCs w:val="22"/>
        </w:rPr>
        <w:t>Formularz oferty – załącznik nr 1;</w:t>
      </w:r>
    </w:p>
    <w:p w14:paraId="0ED0F14E" w14:textId="4FF65034" w:rsidR="00700D3F" w:rsidRDefault="00700D3F" w:rsidP="00700D3F">
      <w:pPr>
        <w:numPr>
          <w:ilvl w:val="0"/>
          <w:numId w:val="1"/>
        </w:numPr>
        <w:tabs>
          <w:tab w:val="left" w:pos="3402"/>
        </w:tabs>
        <w:spacing w:line="300" w:lineRule="auto"/>
        <w:ind w:hanging="436"/>
        <w:jc w:val="both"/>
        <w:rPr>
          <w:rFonts w:cs="Calibri"/>
          <w:bCs w:val="0"/>
          <w:kern w:val="0"/>
          <w:sz w:val="22"/>
          <w:szCs w:val="22"/>
        </w:rPr>
      </w:pPr>
      <w:r w:rsidRPr="00A85DEB">
        <w:rPr>
          <w:rFonts w:cs="Calibri"/>
          <w:bCs w:val="0"/>
          <w:kern w:val="0"/>
          <w:sz w:val="22"/>
          <w:szCs w:val="22"/>
        </w:rPr>
        <w:t>JEDZ w wersji edytowalnej – załącznik nr 2;</w:t>
      </w:r>
    </w:p>
    <w:p w14:paraId="5538874D" w14:textId="6C102D27" w:rsidR="00586368" w:rsidRPr="000116F5" w:rsidRDefault="00586368" w:rsidP="00586368">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t>Oświadczenie o braku podstaw do wykluczenia – załącznik nr 2a;</w:t>
      </w:r>
    </w:p>
    <w:p w14:paraId="74AB7387" w14:textId="77777777" w:rsidR="00586368" w:rsidRPr="000116F5" w:rsidRDefault="00586368" w:rsidP="00586368">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t>Wzór oświadczenia o aktualności informacji zawartych w JEDZ – załącznik nr 3;</w:t>
      </w:r>
    </w:p>
    <w:p w14:paraId="707C0B16" w14:textId="77777777" w:rsidR="00586368" w:rsidRPr="000116F5" w:rsidRDefault="00586368" w:rsidP="00586368">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lastRenderedPageBreak/>
        <w:t>Wzór umowy – załącznik nr 4;</w:t>
      </w:r>
    </w:p>
    <w:p w14:paraId="61C22D5F" w14:textId="77777777" w:rsidR="00586368" w:rsidRPr="000116F5" w:rsidRDefault="00586368" w:rsidP="00586368">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t>Oświadczenie o przynależności do grupy kapitałowej – załącznik nr 5;</w:t>
      </w:r>
    </w:p>
    <w:p w14:paraId="0981DFB7" w14:textId="4A3B8094" w:rsidR="00700D3F" w:rsidRPr="00586368" w:rsidRDefault="00586368" w:rsidP="00700D3F">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t>Szczegółowy opis przedmiotu zamówienia – załącznik nr</w:t>
      </w:r>
      <w:r w:rsidR="008E5A4B">
        <w:rPr>
          <w:rFonts w:cs="Calibri"/>
          <w:bCs w:val="0"/>
          <w:kern w:val="0"/>
          <w:sz w:val="22"/>
          <w:szCs w:val="22"/>
        </w:rPr>
        <w:t xml:space="preserve"> 6</w:t>
      </w:r>
      <w:r w:rsidRPr="000116F5">
        <w:rPr>
          <w:rFonts w:cs="Calibri"/>
          <w:bCs w:val="0"/>
          <w:kern w:val="0"/>
          <w:sz w:val="22"/>
          <w:szCs w:val="22"/>
        </w:rPr>
        <w:t>.</w:t>
      </w:r>
    </w:p>
    <w:p w14:paraId="56702235" w14:textId="77777777" w:rsidR="00700D3F" w:rsidRPr="00A85DEB" w:rsidRDefault="00700D3F" w:rsidP="00700D3F">
      <w:pPr>
        <w:tabs>
          <w:tab w:val="left" w:pos="3402"/>
        </w:tabs>
        <w:spacing w:line="300" w:lineRule="auto"/>
        <w:ind w:left="720"/>
        <w:jc w:val="both"/>
        <w:rPr>
          <w:rFonts w:cs="Calibri"/>
          <w:bCs w:val="0"/>
          <w:kern w:val="0"/>
          <w:sz w:val="22"/>
          <w:szCs w:val="22"/>
        </w:rPr>
      </w:pPr>
    </w:p>
    <w:p w14:paraId="0CB9BD55" w14:textId="08D5E116" w:rsidR="00700D3F" w:rsidRPr="00A85DEB" w:rsidRDefault="00700D3F" w:rsidP="00700D3F">
      <w:pPr>
        <w:tabs>
          <w:tab w:val="left" w:pos="3402"/>
        </w:tabs>
        <w:spacing w:line="300" w:lineRule="auto"/>
        <w:jc w:val="right"/>
        <w:rPr>
          <w:rFonts w:cs="Calibri"/>
          <w:b/>
          <w:bCs w:val="0"/>
          <w:i/>
          <w:kern w:val="0"/>
          <w:sz w:val="20"/>
        </w:rPr>
      </w:pPr>
      <w:r w:rsidRPr="00A85DEB">
        <w:rPr>
          <w:rFonts w:cs="Calibri"/>
          <w:b/>
          <w:bCs w:val="0"/>
          <w:i/>
          <w:kern w:val="0"/>
          <w:sz w:val="22"/>
          <w:szCs w:val="22"/>
        </w:rPr>
        <w:br w:type="column"/>
      </w:r>
      <w:r w:rsidRPr="00A85DEB">
        <w:rPr>
          <w:rFonts w:cs="Calibri"/>
          <w:b/>
          <w:bCs w:val="0"/>
          <w:i/>
          <w:kern w:val="0"/>
          <w:sz w:val="20"/>
        </w:rPr>
        <w:lastRenderedPageBreak/>
        <w:t>Załącznik nr 1 do SWZ</w:t>
      </w:r>
    </w:p>
    <w:p w14:paraId="4CA1305B" w14:textId="77777777" w:rsidR="00700D3F" w:rsidRPr="00A85DEB" w:rsidRDefault="00700D3F" w:rsidP="00700D3F">
      <w:pPr>
        <w:spacing w:line="300" w:lineRule="auto"/>
        <w:jc w:val="center"/>
        <w:rPr>
          <w:rFonts w:cs="Calibri"/>
          <w:b/>
          <w:bCs w:val="0"/>
          <w:kern w:val="0"/>
          <w:sz w:val="22"/>
          <w:szCs w:val="22"/>
        </w:rPr>
      </w:pPr>
      <w:r w:rsidRPr="00A85DEB">
        <w:rPr>
          <w:rFonts w:cs="Calibri"/>
          <w:b/>
          <w:bCs w:val="0"/>
          <w:kern w:val="0"/>
          <w:sz w:val="22"/>
          <w:szCs w:val="22"/>
        </w:rPr>
        <w:t>F O R M U L A R Z     O F E R T Y</w:t>
      </w:r>
    </w:p>
    <w:p w14:paraId="605FA0C1" w14:textId="77777777" w:rsidR="00700D3F" w:rsidRPr="00A85DEB" w:rsidRDefault="00700D3F" w:rsidP="00700D3F">
      <w:pPr>
        <w:tabs>
          <w:tab w:val="left" w:pos="4500"/>
        </w:tabs>
        <w:spacing w:line="300" w:lineRule="auto"/>
        <w:jc w:val="both"/>
        <w:rPr>
          <w:rFonts w:cs="Calibri"/>
          <w:bCs w:val="0"/>
          <w:kern w:val="0"/>
          <w:sz w:val="22"/>
          <w:szCs w:val="22"/>
        </w:rPr>
      </w:pPr>
      <w:r w:rsidRPr="00A85DEB">
        <w:rPr>
          <w:rFonts w:cs="Calibri"/>
          <w:bCs w:val="0"/>
          <w:kern w:val="0"/>
          <w:sz w:val="22"/>
          <w:szCs w:val="22"/>
        </w:rPr>
        <w:tab/>
        <w:t>Zamawiający:</w:t>
      </w:r>
    </w:p>
    <w:p w14:paraId="4FA700A0" w14:textId="77777777" w:rsidR="00700D3F" w:rsidRPr="00A85DEB" w:rsidRDefault="00700D3F" w:rsidP="00700D3F">
      <w:pPr>
        <w:tabs>
          <w:tab w:val="left" w:pos="4500"/>
        </w:tabs>
        <w:spacing w:line="300" w:lineRule="auto"/>
        <w:jc w:val="both"/>
        <w:rPr>
          <w:rFonts w:cs="Calibri"/>
          <w:b/>
          <w:bCs w:val="0"/>
          <w:kern w:val="0"/>
          <w:sz w:val="22"/>
          <w:szCs w:val="22"/>
        </w:rPr>
      </w:pPr>
      <w:r w:rsidRPr="00A85DEB">
        <w:rPr>
          <w:rFonts w:cs="Calibri"/>
          <w:bCs w:val="0"/>
          <w:kern w:val="0"/>
          <w:sz w:val="22"/>
          <w:szCs w:val="22"/>
        </w:rPr>
        <w:tab/>
      </w:r>
      <w:r w:rsidRPr="00A85DEB">
        <w:rPr>
          <w:rFonts w:cs="Calibri"/>
          <w:b/>
          <w:bCs w:val="0"/>
          <w:kern w:val="0"/>
          <w:sz w:val="22"/>
          <w:szCs w:val="22"/>
        </w:rPr>
        <w:t>Politechnika Bydgoska</w:t>
      </w:r>
    </w:p>
    <w:p w14:paraId="54CFE546" w14:textId="77777777" w:rsidR="00700D3F" w:rsidRPr="00A85DEB" w:rsidRDefault="00700D3F" w:rsidP="00700D3F">
      <w:pPr>
        <w:tabs>
          <w:tab w:val="left" w:pos="4500"/>
        </w:tabs>
        <w:spacing w:line="300" w:lineRule="auto"/>
        <w:jc w:val="both"/>
        <w:rPr>
          <w:rFonts w:cs="Calibri"/>
          <w:b/>
          <w:bCs w:val="0"/>
          <w:kern w:val="0"/>
          <w:sz w:val="22"/>
          <w:szCs w:val="22"/>
        </w:rPr>
      </w:pPr>
      <w:r w:rsidRPr="00A85DEB">
        <w:rPr>
          <w:rFonts w:cs="Calibri"/>
          <w:b/>
          <w:bCs w:val="0"/>
          <w:kern w:val="0"/>
          <w:sz w:val="22"/>
          <w:szCs w:val="22"/>
        </w:rPr>
        <w:tab/>
        <w:t>im. Jana i Jędrzeja Śniadeckich</w:t>
      </w:r>
    </w:p>
    <w:p w14:paraId="469B7E87" w14:textId="77777777" w:rsidR="00700D3F" w:rsidRPr="00A85DEB" w:rsidRDefault="00700D3F" w:rsidP="00700D3F">
      <w:pPr>
        <w:tabs>
          <w:tab w:val="left" w:pos="4500"/>
        </w:tabs>
        <w:spacing w:line="300" w:lineRule="auto"/>
        <w:jc w:val="both"/>
        <w:rPr>
          <w:rFonts w:cs="Calibri"/>
          <w:b/>
          <w:bCs w:val="0"/>
          <w:kern w:val="0"/>
          <w:sz w:val="22"/>
          <w:szCs w:val="22"/>
        </w:rPr>
      </w:pPr>
      <w:r w:rsidRPr="00A85DEB">
        <w:rPr>
          <w:rFonts w:cs="Calibri"/>
          <w:b/>
          <w:bCs w:val="0"/>
          <w:kern w:val="0"/>
          <w:sz w:val="22"/>
          <w:szCs w:val="22"/>
        </w:rPr>
        <w:tab/>
        <w:t>Al. prof. S. Kaliskiego 7</w:t>
      </w:r>
    </w:p>
    <w:p w14:paraId="5651E18D" w14:textId="77777777" w:rsidR="00700D3F" w:rsidRPr="00A85DEB" w:rsidRDefault="00700D3F" w:rsidP="00700D3F">
      <w:pPr>
        <w:tabs>
          <w:tab w:val="left" w:pos="4500"/>
        </w:tabs>
        <w:spacing w:line="300" w:lineRule="auto"/>
        <w:ind w:firstLine="4500"/>
        <w:jc w:val="both"/>
        <w:rPr>
          <w:rFonts w:cs="Calibri"/>
          <w:b/>
          <w:bCs w:val="0"/>
          <w:kern w:val="0"/>
          <w:sz w:val="22"/>
          <w:szCs w:val="22"/>
        </w:rPr>
      </w:pPr>
      <w:r w:rsidRPr="00A85DEB">
        <w:rPr>
          <w:rFonts w:cs="Calibri"/>
          <w:b/>
          <w:bCs w:val="0"/>
          <w:kern w:val="0"/>
          <w:sz w:val="22"/>
          <w:szCs w:val="22"/>
        </w:rPr>
        <w:t>85-796 Bydgoszcz</w:t>
      </w:r>
    </w:p>
    <w:p w14:paraId="1E46B644" w14:textId="77777777" w:rsidR="00700D3F" w:rsidRPr="00A85DEB" w:rsidRDefault="00700D3F" w:rsidP="00700D3F">
      <w:pPr>
        <w:tabs>
          <w:tab w:val="left" w:pos="4500"/>
        </w:tabs>
        <w:spacing w:line="300" w:lineRule="auto"/>
        <w:ind w:firstLine="4500"/>
        <w:jc w:val="both"/>
        <w:rPr>
          <w:rFonts w:cs="Calibri"/>
          <w:b/>
          <w:bCs w:val="0"/>
          <w:kern w:val="0"/>
          <w:sz w:val="22"/>
          <w:szCs w:val="22"/>
        </w:rPr>
      </w:pPr>
    </w:p>
    <w:p w14:paraId="19CB1297" w14:textId="77777777" w:rsidR="00700D3F" w:rsidRPr="00A85DEB" w:rsidRDefault="00700D3F" w:rsidP="00700D3F">
      <w:pPr>
        <w:spacing w:line="300" w:lineRule="auto"/>
        <w:jc w:val="both"/>
        <w:rPr>
          <w:rFonts w:cs="Calibri"/>
          <w:bCs w:val="0"/>
          <w:kern w:val="0"/>
          <w:sz w:val="22"/>
          <w:szCs w:val="22"/>
          <w:lang w:eastAsia="en-US"/>
        </w:rPr>
      </w:pPr>
      <w:bookmarkStart w:id="35" w:name="_Hlk61706729"/>
      <w:r w:rsidRPr="00A85DEB">
        <w:rPr>
          <w:rFonts w:cs="Calibri"/>
          <w:b/>
          <w:bCs w:val="0"/>
          <w:kern w:val="0"/>
          <w:sz w:val="22"/>
          <w:szCs w:val="22"/>
          <w:lang w:eastAsia="en-US"/>
        </w:rPr>
        <w:t>Nazwa Wykonawcy</w:t>
      </w:r>
      <w:r w:rsidRPr="00A85DEB">
        <w:rPr>
          <w:rFonts w:cs="Calibri"/>
          <w:bCs w:val="0"/>
          <w:kern w:val="0"/>
          <w:sz w:val="22"/>
          <w:szCs w:val="22"/>
          <w:lang w:eastAsia="en-US"/>
        </w:rPr>
        <w:t xml:space="preserve"> </w:t>
      </w:r>
      <w:r w:rsidRPr="00A85DEB">
        <w:rPr>
          <w:rFonts w:cs="Calibri"/>
          <w:bCs w:val="0"/>
          <w:kern w:val="0"/>
          <w:sz w:val="20"/>
          <w:lang w:eastAsia="en-US"/>
        </w:rPr>
        <w:t>(lub Wykonawców wspólnie ubiegających się o udzielenie zamówienia)</w:t>
      </w:r>
      <w:r w:rsidRPr="00A85DEB">
        <w:rPr>
          <w:rFonts w:cs="Calibri"/>
          <w:bCs w:val="0"/>
          <w:kern w:val="0"/>
          <w:sz w:val="22"/>
          <w:szCs w:val="22"/>
          <w:lang w:eastAsia="en-US"/>
        </w:rPr>
        <w:t xml:space="preserve">: </w:t>
      </w:r>
    </w:p>
    <w:p w14:paraId="1E94F410" w14:textId="2AEB15C8" w:rsidR="00700D3F" w:rsidRPr="00A85DEB" w:rsidRDefault="00700D3F" w:rsidP="00700D3F">
      <w:pPr>
        <w:spacing w:line="300" w:lineRule="auto"/>
        <w:jc w:val="both"/>
        <w:rPr>
          <w:rFonts w:cs="Calibri"/>
          <w:bCs w:val="0"/>
          <w:kern w:val="0"/>
          <w:sz w:val="22"/>
          <w:szCs w:val="22"/>
          <w:lang w:eastAsia="en-US"/>
        </w:rPr>
      </w:pPr>
      <w:r w:rsidRPr="00A85DEB">
        <w:rPr>
          <w:rFonts w:cs="Calibri"/>
          <w:bCs w:val="0"/>
          <w:kern w:val="0"/>
          <w:sz w:val="22"/>
          <w:szCs w:val="22"/>
          <w:lang w:eastAsia="en-US"/>
        </w:rPr>
        <w:t>…………….………………..........................................................................................................................................</w:t>
      </w:r>
    </w:p>
    <w:p w14:paraId="5363CF0C" w14:textId="6A2DDD95" w:rsidR="00700D3F" w:rsidRPr="00A85DEB" w:rsidRDefault="00700D3F" w:rsidP="00700D3F">
      <w:pPr>
        <w:spacing w:line="300" w:lineRule="auto"/>
        <w:jc w:val="both"/>
        <w:rPr>
          <w:rFonts w:cs="Calibri"/>
          <w:bCs w:val="0"/>
          <w:kern w:val="0"/>
          <w:sz w:val="22"/>
          <w:szCs w:val="22"/>
          <w:lang w:eastAsia="en-US"/>
        </w:rPr>
      </w:pPr>
      <w:r w:rsidRPr="00A85DEB">
        <w:rPr>
          <w:rFonts w:cs="Calibri"/>
          <w:b/>
          <w:bCs w:val="0"/>
          <w:kern w:val="0"/>
          <w:sz w:val="22"/>
          <w:szCs w:val="22"/>
          <w:lang w:eastAsia="en-US"/>
        </w:rPr>
        <w:t>Adres</w:t>
      </w:r>
      <w:r w:rsidRPr="00A85DEB">
        <w:rPr>
          <w:rFonts w:cs="Calibri"/>
          <w:bCs w:val="0"/>
          <w:kern w:val="0"/>
          <w:sz w:val="22"/>
          <w:szCs w:val="22"/>
          <w:lang w:eastAsia="en-US"/>
        </w:rPr>
        <w:t xml:space="preserve"> ….................................................................................................................................</w:t>
      </w:r>
      <w:r w:rsidR="009F1D17" w:rsidRPr="00A85DEB">
        <w:rPr>
          <w:rFonts w:cs="Calibri"/>
          <w:bCs w:val="0"/>
          <w:kern w:val="0"/>
          <w:sz w:val="22"/>
          <w:szCs w:val="22"/>
          <w:lang w:eastAsia="en-US"/>
        </w:rPr>
        <w:t>..........................</w:t>
      </w:r>
      <w:r w:rsidRPr="00A85DEB">
        <w:rPr>
          <w:rFonts w:cs="Calibri"/>
          <w:bCs w:val="0"/>
          <w:kern w:val="0"/>
          <w:sz w:val="22"/>
          <w:szCs w:val="22"/>
          <w:lang w:eastAsia="en-US"/>
        </w:rPr>
        <w:t>.</w:t>
      </w:r>
    </w:p>
    <w:p w14:paraId="370AD2E8" w14:textId="2215B8CC" w:rsidR="00700D3F" w:rsidRPr="00A85DEB" w:rsidRDefault="00700D3F" w:rsidP="00700D3F">
      <w:pPr>
        <w:spacing w:line="300" w:lineRule="auto"/>
        <w:jc w:val="both"/>
        <w:rPr>
          <w:rFonts w:cs="Calibri"/>
          <w:bCs w:val="0"/>
          <w:kern w:val="0"/>
          <w:sz w:val="22"/>
          <w:szCs w:val="22"/>
          <w:lang w:eastAsia="en-US"/>
        </w:rPr>
      </w:pPr>
      <w:r w:rsidRPr="00A85DEB">
        <w:rPr>
          <w:rFonts w:cs="Calibri"/>
          <w:b/>
          <w:kern w:val="0"/>
          <w:sz w:val="22"/>
          <w:szCs w:val="22"/>
          <w:lang w:eastAsia="en-US"/>
        </w:rPr>
        <w:t>Województwo</w:t>
      </w:r>
      <w:r w:rsidRPr="00A85DEB">
        <w:rPr>
          <w:rFonts w:cs="Calibri"/>
          <w:bCs w:val="0"/>
          <w:kern w:val="0"/>
          <w:sz w:val="22"/>
          <w:szCs w:val="22"/>
          <w:lang w:eastAsia="en-US"/>
        </w:rPr>
        <w:t>:</w:t>
      </w:r>
      <w:r w:rsidRPr="00A85DEB">
        <w:rPr>
          <w:rFonts w:eastAsia="Calibri"/>
          <w:bCs w:val="0"/>
          <w:kern w:val="0"/>
          <w:sz w:val="22"/>
          <w:szCs w:val="22"/>
          <w:lang w:eastAsia="en-US"/>
        </w:rPr>
        <w:t xml:space="preserve"> </w:t>
      </w:r>
      <w:r w:rsidRPr="00A85DEB">
        <w:rPr>
          <w:rFonts w:cs="Calibri"/>
          <w:bCs w:val="0"/>
          <w:kern w:val="0"/>
          <w:sz w:val="22"/>
          <w:szCs w:val="22"/>
          <w:lang w:eastAsia="en-US"/>
        </w:rPr>
        <w:t>................................................................................................................................</w:t>
      </w:r>
      <w:r w:rsidR="009F1D17" w:rsidRPr="00A85DEB">
        <w:rPr>
          <w:rFonts w:cs="Calibri"/>
          <w:bCs w:val="0"/>
          <w:kern w:val="0"/>
          <w:sz w:val="22"/>
          <w:szCs w:val="22"/>
          <w:lang w:eastAsia="en-US"/>
        </w:rPr>
        <w:t>...............</w:t>
      </w:r>
    </w:p>
    <w:p w14:paraId="3549D610" w14:textId="16AD5188" w:rsidR="00700D3F" w:rsidRPr="00A85DEB" w:rsidRDefault="00700D3F" w:rsidP="00700D3F">
      <w:pPr>
        <w:spacing w:line="300" w:lineRule="auto"/>
        <w:jc w:val="both"/>
        <w:rPr>
          <w:rFonts w:cs="Calibri"/>
          <w:b/>
          <w:bCs w:val="0"/>
          <w:kern w:val="0"/>
          <w:sz w:val="22"/>
          <w:szCs w:val="22"/>
          <w:lang w:eastAsia="en-US"/>
        </w:rPr>
      </w:pPr>
      <w:r w:rsidRPr="00A85DEB">
        <w:rPr>
          <w:rFonts w:cs="Calibri"/>
          <w:b/>
          <w:bCs w:val="0"/>
          <w:kern w:val="0"/>
          <w:sz w:val="22"/>
          <w:szCs w:val="22"/>
          <w:lang w:eastAsia="en-US"/>
        </w:rPr>
        <w:t xml:space="preserve">Nr KRS </w:t>
      </w:r>
      <w:r w:rsidRPr="00A85DEB">
        <w:rPr>
          <w:rFonts w:cs="Calibri"/>
          <w:i/>
          <w:iCs/>
          <w:kern w:val="0"/>
          <w:sz w:val="20"/>
          <w:lang w:eastAsia="en-US"/>
        </w:rPr>
        <w:t>(jeżeli dotyczy)</w:t>
      </w:r>
      <w:r w:rsidRPr="00A85DEB">
        <w:rPr>
          <w:rFonts w:cs="Calibri"/>
          <w:bCs w:val="0"/>
          <w:kern w:val="0"/>
          <w:sz w:val="22"/>
          <w:szCs w:val="22"/>
          <w:lang w:eastAsia="en-US"/>
        </w:rPr>
        <w:t>.............................................................................................................</w:t>
      </w:r>
      <w:r w:rsidR="009F1D17" w:rsidRPr="00A85DEB">
        <w:rPr>
          <w:rFonts w:cs="Calibri"/>
          <w:bCs w:val="0"/>
          <w:kern w:val="0"/>
          <w:sz w:val="22"/>
          <w:szCs w:val="22"/>
          <w:lang w:eastAsia="en-US"/>
        </w:rPr>
        <w:t>...........................</w:t>
      </w:r>
    </w:p>
    <w:p w14:paraId="6CA5FE19" w14:textId="6666FBE3" w:rsidR="00700D3F" w:rsidRPr="00A85DEB" w:rsidRDefault="00700D3F" w:rsidP="00700D3F">
      <w:pPr>
        <w:spacing w:line="300" w:lineRule="auto"/>
        <w:jc w:val="both"/>
        <w:rPr>
          <w:rFonts w:cs="Calibri"/>
          <w:bCs w:val="0"/>
          <w:kern w:val="0"/>
          <w:sz w:val="22"/>
          <w:szCs w:val="22"/>
          <w:lang w:eastAsia="en-US"/>
        </w:rPr>
      </w:pPr>
      <w:r w:rsidRPr="00A85DEB">
        <w:rPr>
          <w:rFonts w:cs="Calibri"/>
          <w:b/>
          <w:bCs w:val="0"/>
          <w:kern w:val="0"/>
          <w:sz w:val="22"/>
          <w:szCs w:val="22"/>
          <w:lang w:eastAsia="en-US"/>
        </w:rPr>
        <w:t xml:space="preserve">NIP </w:t>
      </w:r>
      <w:r w:rsidRPr="00A85DEB">
        <w:rPr>
          <w:rFonts w:cs="Calibri"/>
          <w:bCs w:val="0"/>
          <w:kern w:val="0"/>
          <w:sz w:val="22"/>
          <w:szCs w:val="22"/>
          <w:lang w:eastAsia="en-US"/>
        </w:rPr>
        <w:t>….....................................................................................................................................</w:t>
      </w:r>
      <w:r w:rsidR="009F1D17" w:rsidRPr="00A85DEB">
        <w:rPr>
          <w:rFonts w:cs="Calibri"/>
          <w:bCs w:val="0"/>
          <w:kern w:val="0"/>
          <w:sz w:val="22"/>
          <w:szCs w:val="22"/>
          <w:lang w:eastAsia="en-US"/>
        </w:rPr>
        <w:t>...........................</w:t>
      </w:r>
    </w:p>
    <w:p w14:paraId="645FFE7B" w14:textId="77777777" w:rsidR="00700D3F" w:rsidRPr="00A85DEB" w:rsidRDefault="00700D3F" w:rsidP="00700D3F">
      <w:pPr>
        <w:spacing w:line="300" w:lineRule="auto"/>
        <w:jc w:val="both"/>
        <w:rPr>
          <w:rFonts w:cs="Calibri"/>
          <w:b/>
          <w:bCs w:val="0"/>
          <w:kern w:val="0"/>
          <w:sz w:val="22"/>
          <w:szCs w:val="22"/>
          <w:lang w:eastAsia="en-US"/>
        </w:rPr>
      </w:pPr>
      <w:r w:rsidRPr="00A85DEB">
        <w:rPr>
          <w:rFonts w:cs="Calibri"/>
          <w:b/>
          <w:bCs w:val="0"/>
          <w:kern w:val="0"/>
          <w:sz w:val="22"/>
          <w:szCs w:val="22"/>
          <w:lang w:eastAsia="en-US"/>
        </w:rPr>
        <w:t>Wykonawca jest:</w:t>
      </w:r>
      <w:r w:rsidRPr="00A85DEB">
        <w:rPr>
          <w:rFonts w:cs="Calibri"/>
          <w:bCs w:val="0"/>
          <w:kern w:val="0"/>
          <w:sz w:val="22"/>
          <w:szCs w:val="22"/>
          <w:lang w:eastAsia="en-US"/>
        </w:rPr>
        <w:t xml:space="preserve"> </w:t>
      </w:r>
      <w:r w:rsidRPr="00A85DEB">
        <w:rPr>
          <w:rFonts w:cs="Calibri"/>
          <w:bCs w:val="0"/>
          <w:i/>
          <w:kern w:val="0"/>
          <w:sz w:val="22"/>
          <w:szCs w:val="22"/>
          <w:u w:val="single"/>
          <w:lang w:eastAsia="en-US"/>
        </w:rPr>
        <w:t>(zaznaczyć właściwe)</w:t>
      </w:r>
    </w:p>
    <w:p w14:paraId="51B292A5" w14:textId="77777777" w:rsidR="00700D3F" w:rsidRPr="00A85DEB" w:rsidRDefault="002A7D60" w:rsidP="00700D3F">
      <w:pPr>
        <w:spacing w:line="300" w:lineRule="auto"/>
        <w:jc w:val="both"/>
        <w:rPr>
          <w:rFonts w:cs="Calibri"/>
          <w:bCs w:val="0"/>
          <w:kern w:val="0"/>
          <w:sz w:val="22"/>
          <w:szCs w:val="22"/>
          <w:lang w:eastAsia="en-US"/>
        </w:rPr>
      </w:pPr>
      <w:sdt>
        <w:sdtPr>
          <w:rPr>
            <w:rFonts w:cs="Calibri"/>
            <w:bCs w:val="0"/>
            <w:kern w:val="0"/>
            <w:sz w:val="22"/>
            <w:szCs w:val="22"/>
          </w:rPr>
          <w:id w:val="-1103953110"/>
          <w14:checkbox>
            <w14:checked w14:val="0"/>
            <w14:checkedState w14:val="2612" w14:font="MS Gothic"/>
            <w14:uncheckedState w14:val="2610" w14:font="MS Gothic"/>
          </w14:checkbox>
        </w:sdtPr>
        <w:sdtEnd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mikro przedsiębiorstwem</w:t>
      </w:r>
      <w:r w:rsidR="00700D3F" w:rsidRPr="00A85DEB">
        <w:rPr>
          <w:rFonts w:cs="Calibri"/>
          <w:bCs w:val="0"/>
          <w:kern w:val="0"/>
          <w:sz w:val="22"/>
          <w:szCs w:val="22"/>
          <w:vertAlign w:val="superscript"/>
          <w:lang w:eastAsia="en-US"/>
        </w:rPr>
        <w:footnoteReference w:id="1"/>
      </w:r>
    </w:p>
    <w:p w14:paraId="4AB0953D" w14:textId="77777777" w:rsidR="00700D3F" w:rsidRPr="00A85DEB" w:rsidRDefault="002A7D60" w:rsidP="00700D3F">
      <w:pPr>
        <w:spacing w:line="300" w:lineRule="auto"/>
        <w:jc w:val="both"/>
        <w:rPr>
          <w:rFonts w:cs="Calibri"/>
          <w:bCs w:val="0"/>
          <w:kern w:val="0"/>
          <w:sz w:val="22"/>
          <w:szCs w:val="22"/>
          <w:lang w:eastAsia="en-US"/>
        </w:rPr>
      </w:pPr>
      <w:sdt>
        <w:sdtPr>
          <w:rPr>
            <w:rFonts w:cs="Calibri"/>
            <w:bCs w:val="0"/>
            <w:kern w:val="0"/>
            <w:sz w:val="22"/>
            <w:szCs w:val="22"/>
          </w:rPr>
          <w:id w:val="1808969272"/>
          <w14:checkbox>
            <w14:checked w14:val="0"/>
            <w14:checkedState w14:val="2612" w14:font="MS Gothic"/>
            <w14:uncheckedState w14:val="2610" w14:font="MS Gothic"/>
          </w14:checkbox>
        </w:sdtPr>
        <w:sdtEnd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małym przedsiębiorstwem</w:t>
      </w:r>
    </w:p>
    <w:p w14:paraId="735A2212" w14:textId="77777777" w:rsidR="00700D3F" w:rsidRPr="00A85DEB" w:rsidRDefault="002A7D60" w:rsidP="00700D3F">
      <w:pPr>
        <w:spacing w:line="300" w:lineRule="auto"/>
        <w:jc w:val="both"/>
        <w:rPr>
          <w:rFonts w:cs="Calibri"/>
          <w:bCs w:val="0"/>
          <w:kern w:val="0"/>
          <w:sz w:val="22"/>
          <w:szCs w:val="22"/>
          <w:lang w:eastAsia="en-US"/>
        </w:rPr>
      </w:pPr>
      <w:sdt>
        <w:sdtPr>
          <w:rPr>
            <w:rFonts w:cs="Calibri"/>
            <w:bCs w:val="0"/>
            <w:kern w:val="0"/>
            <w:sz w:val="22"/>
            <w:szCs w:val="22"/>
          </w:rPr>
          <w:id w:val="-5528859"/>
          <w14:checkbox>
            <w14:checked w14:val="0"/>
            <w14:checkedState w14:val="2612" w14:font="MS Gothic"/>
            <w14:uncheckedState w14:val="2610" w14:font="MS Gothic"/>
          </w14:checkbox>
        </w:sdtPr>
        <w:sdtEnd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średnim przedsiębiorstwem</w:t>
      </w:r>
    </w:p>
    <w:p w14:paraId="63D9EF5E" w14:textId="77777777" w:rsidR="00700D3F" w:rsidRPr="00A85DEB" w:rsidRDefault="002A7D60" w:rsidP="00700D3F">
      <w:pPr>
        <w:spacing w:line="300" w:lineRule="auto"/>
        <w:jc w:val="both"/>
        <w:rPr>
          <w:rFonts w:cs="Calibri"/>
          <w:bCs w:val="0"/>
          <w:kern w:val="0"/>
          <w:sz w:val="22"/>
          <w:szCs w:val="22"/>
          <w:lang w:eastAsia="en-US"/>
        </w:rPr>
      </w:pPr>
      <w:sdt>
        <w:sdtPr>
          <w:rPr>
            <w:rFonts w:cs="Calibri"/>
            <w:bCs w:val="0"/>
            <w:kern w:val="0"/>
            <w:sz w:val="22"/>
            <w:szCs w:val="22"/>
          </w:rPr>
          <w:id w:val="1225949548"/>
          <w14:checkbox>
            <w14:checked w14:val="0"/>
            <w14:checkedState w14:val="2612" w14:font="MS Gothic"/>
            <w14:uncheckedState w14:val="2610" w14:font="MS Gothic"/>
          </w14:checkbox>
        </w:sdtPr>
        <w:sdtEndPr/>
        <w:sdtContent>
          <w:r w:rsidR="00700D3F" w:rsidRPr="00A85DEB">
            <w:rPr>
              <w:rFonts w:eastAsia="MS Gothic" w:cs="Calibri" w:hint="eastAsia"/>
              <w:bCs w:val="0"/>
              <w:kern w:val="0"/>
              <w:sz w:val="22"/>
              <w:szCs w:val="22"/>
            </w:rPr>
            <w:t>☐</w:t>
          </w:r>
        </w:sdtContent>
      </w:sdt>
      <w:r w:rsidR="00700D3F" w:rsidRPr="00A85DEB">
        <w:rPr>
          <w:rFonts w:cs="Calibri"/>
          <w:bCs w:val="0"/>
          <w:kern w:val="0"/>
          <w:sz w:val="22"/>
          <w:szCs w:val="22"/>
          <w:lang w:eastAsia="en-US"/>
        </w:rPr>
        <w:t xml:space="preserve"> osobą fizyczną nieprowadząca działalności</w:t>
      </w:r>
    </w:p>
    <w:p w14:paraId="3AC0D977" w14:textId="77777777" w:rsidR="00700D3F" w:rsidRPr="00A85DEB" w:rsidRDefault="002A7D60" w:rsidP="00700D3F">
      <w:pPr>
        <w:spacing w:line="300" w:lineRule="auto"/>
        <w:jc w:val="both"/>
        <w:rPr>
          <w:rFonts w:cs="Calibri"/>
          <w:bCs w:val="0"/>
          <w:kern w:val="0"/>
          <w:sz w:val="22"/>
          <w:szCs w:val="22"/>
          <w:lang w:eastAsia="en-US"/>
        </w:rPr>
      </w:pPr>
      <w:sdt>
        <w:sdtPr>
          <w:rPr>
            <w:rFonts w:cs="Calibri"/>
            <w:bCs w:val="0"/>
            <w:kern w:val="0"/>
            <w:sz w:val="22"/>
            <w:szCs w:val="22"/>
          </w:rPr>
          <w:id w:val="1634979438"/>
          <w14:checkbox>
            <w14:checked w14:val="0"/>
            <w14:checkedState w14:val="2612" w14:font="MS Gothic"/>
            <w14:uncheckedState w14:val="2610" w14:font="MS Gothic"/>
          </w14:checkbox>
        </w:sdtPr>
        <w:sdtEnd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osobą prowadzącą jednoosobową działalność gospodarczą</w:t>
      </w:r>
    </w:p>
    <w:p w14:paraId="13638ECA" w14:textId="7221E12D" w:rsidR="00700D3F" w:rsidRPr="00A85DEB" w:rsidRDefault="002A7D60" w:rsidP="00700D3F">
      <w:pPr>
        <w:spacing w:line="300" w:lineRule="auto"/>
        <w:jc w:val="both"/>
        <w:rPr>
          <w:rFonts w:cs="Calibri"/>
          <w:bCs w:val="0"/>
          <w:kern w:val="0"/>
          <w:sz w:val="22"/>
          <w:szCs w:val="22"/>
          <w:lang w:eastAsia="en-US"/>
        </w:rPr>
      </w:pPr>
      <w:sdt>
        <w:sdtPr>
          <w:rPr>
            <w:rFonts w:cs="Calibri"/>
            <w:bCs w:val="0"/>
            <w:kern w:val="0"/>
            <w:sz w:val="22"/>
            <w:szCs w:val="22"/>
          </w:rPr>
          <w:id w:val="1511340360"/>
          <w14:checkbox>
            <w14:checked w14:val="0"/>
            <w14:checkedState w14:val="2612" w14:font="MS Gothic"/>
            <w14:uncheckedState w14:val="2610" w14:font="MS Gothic"/>
          </w14:checkbox>
        </w:sdtPr>
        <w:sdtEnd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inny (proszę wpisać) …......................................................................................................</w:t>
      </w:r>
      <w:r w:rsidR="009F1D17" w:rsidRPr="00A85DEB">
        <w:rPr>
          <w:rFonts w:cs="Calibri"/>
          <w:bCs w:val="0"/>
          <w:kern w:val="0"/>
          <w:sz w:val="22"/>
          <w:szCs w:val="22"/>
          <w:lang w:eastAsia="en-US"/>
        </w:rPr>
        <w:t>...........................</w:t>
      </w:r>
    </w:p>
    <w:p w14:paraId="043BAF60" w14:textId="77777777" w:rsidR="00700D3F" w:rsidRPr="00A85DEB" w:rsidRDefault="00700D3F" w:rsidP="00700D3F">
      <w:pPr>
        <w:spacing w:line="300" w:lineRule="auto"/>
        <w:jc w:val="both"/>
        <w:rPr>
          <w:rFonts w:cs="Calibri"/>
          <w:b/>
          <w:bCs w:val="0"/>
          <w:kern w:val="0"/>
          <w:sz w:val="22"/>
          <w:szCs w:val="22"/>
          <w:lang w:eastAsia="en-US"/>
        </w:rPr>
      </w:pPr>
      <w:r w:rsidRPr="00A85DEB">
        <w:rPr>
          <w:rFonts w:cs="Calibri"/>
          <w:b/>
          <w:bCs w:val="0"/>
          <w:kern w:val="0"/>
          <w:sz w:val="22"/>
          <w:szCs w:val="22"/>
          <w:lang w:eastAsia="en-US"/>
        </w:rPr>
        <w:t xml:space="preserve">Wykonawca </w:t>
      </w:r>
      <w:r w:rsidRPr="00A85DEB">
        <w:rPr>
          <w:rFonts w:ascii="Segoe UI Symbol" w:eastAsia="MS Gothic" w:hAnsi="Segoe UI Symbol" w:cs="Segoe UI Symbol"/>
          <w:bCs w:val="0"/>
          <w:kern w:val="0"/>
          <w:sz w:val="22"/>
          <w:szCs w:val="22"/>
        </w:rPr>
        <w:t>☐</w:t>
      </w:r>
      <w:r w:rsidRPr="00A85DEB">
        <w:rPr>
          <w:rFonts w:cs="Calibri"/>
          <w:bCs w:val="0"/>
          <w:kern w:val="0"/>
          <w:sz w:val="22"/>
          <w:szCs w:val="22"/>
          <w:lang w:eastAsia="en-US"/>
        </w:rPr>
        <w:t xml:space="preserve"> JEST  </w:t>
      </w:r>
      <w:r w:rsidRPr="00A85DEB">
        <w:rPr>
          <w:rFonts w:ascii="Segoe UI Symbol" w:eastAsia="MS Gothic" w:hAnsi="Segoe UI Symbol" w:cs="Segoe UI Symbol"/>
          <w:bCs w:val="0"/>
          <w:kern w:val="0"/>
          <w:sz w:val="22"/>
          <w:szCs w:val="22"/>
        </w:rPr>
        <w:t>☐</w:t>
      </w:r>
      <w:r w:rsidRPr="00A85DEB">
        <w:rPr>
          <w:rFonts w:cs="Calibri"/>
          <w:bCs w:val="0"/>
          <w:kern w:val="0"/>
          <w:sz w:val="22"/>
          <w:szCs w:val="22"/>
          <w:lang w:eastAsia="en-US"/>
        </w:rPr>
        <w:t xml:space="preserve"> NIE JEST</w:t>
      </w:r>
      <w:r w:rsidRPr="00A85DEB">
        <w:rPr>
          <w:rFonts w:cs="Calibri"/>
          <w:b/>
          <w:bCs w:val="0"/>
          <w:kern w:val="0"/>
          <w:sz w:val="22"/>
          <w:szCs w:val="22"/>
          <w:lang w:eastAsia="en-US"/>
        </w:rPr>
        <w:t xml:space="preserve"> </w:t>
      </w:r>
      <w:r w:rsidRPr="00A85DEB">
        <w:rPr>
          <w:rFonts w:cs="Calibri"/>
          <w:bCs w:val="0"/>
          <w:i/>
          <w:kern w:val="0"/>
          <w:sz w:val="22"/>
          <w:szCs w:val="22"/>
          <w:lang w:eastAsia="en-US"/>
        </w:rPr>
        <w:t xml:space="preserve">(zaznaczyć właściwe) </w:t>
      </w:r>
      <w:r w:rsidRPr="00A85DEB">
        <w:rPr>
          <w:rFonts w:cs="Calibri"/>
          <w:b/>
          <w:bCs w:val="0"/>
          <w:kern w:val="0"/>
          <w:sz w:val="22"/>
          <w:szCs w:val="22"/>
          <w:lang w:eastAsia="en-US"/>
        </w:rPr>
        <w:t>dużym przedsiębiorcą</w:t>
      </w:r>
      <w:r w:rsidRPr="00A85DEB">
        <w:rPr>
          <w:rFonts w:cs="Calibri"/>
          <w:bCs w:val="0"/>
          <w:kern w:val="0"/>
          <w:sz w:val="22"/>
          <w:szCs w:val="22"/>
          <w:lang w:eastAsia="en-US"/>
        </w:rPr>
        <w:t xml:space="preserve"> w rozumieniu art. 4 pkt 6  </w:t>
      </w:r>
      <w:r w:rsidRPr="00A85DEB">
        <w:rPr>
          <w:rFonts w:cs="Calibri"/>
          <w:bCs w:val="0"/>
          <w:kern w:val="0"/>
          <w:sz w:val="22"/>
          <w:szCs w:val="22"/>
        </w:rPr>
        <w:t>ustawy o przeciwdziałaniu nadmiernym opóźnieniom w transakcjach handlowych</w:t>
      </w:r>
      <w:r w:rsidRPr="00A85DEB">
        <w:rPr>
          <w:rFonts w:cs="Calibri"/>
          <w:b/>
          <w:bCs w:val="0"/>
          <w:kern w:val="0"/>
          <w:sz w:val="22"/>
          <w:szCs w:val="22"/>
          <w:lang w:eastAsia="en-US"/>
        </w:rPr>
        <w:t>.</w:t>
      </w:r>
    </w:p>
    <w:bookmarkEnd w:id="35"/>
    <w:p w14:paraId="00C3ACF4" w14:textId="24661E5E" w:rsidR="00700D3F" w:rsidRPr="00A85DEB" w:rsidRDefault="00700D3F" w:rsidP="00700D3F">
      <w:pPr>
        <w:spacing w:line="300" w:lineRule="auto"/>
        <w:jc w:val="both"/>
        <w:rPr>
          <w:rFonts w:cs="Calibri"/>
          <w:b/>
          <w:bCs w:val="0"/>
          <w:kern w:val="0"/>
          <w:sz w:val="22"/>
          <w:szCs w:val="22"/>
          <w:lang w:eastAsia="en-US"/>
        </w:rPr>
      </w:pPr>
      <w:r w:rsidRPr="00A85DEB">
        <w:rPr>
          <w:rFonts w:cs="Calibri"/>
          <w:b/>
          <w:bCs w:val="0"/>
          <w:kern w:val="0"/>
          <w:sz w:val="22"/>
          <w:szCs w:val="22"/>
          <w:lang w:eastAsia="en-US"/>
        </w:rPr>
        <w:t xml:space="preserve">Osoba do kontaktu </w:t>
      </w:r>
      <w:r w:rsidRPr="00A85DEB">
        <w:rPr>
          <w:rFonts w:cs="Calibri"/>
          <w:bCs w:val="0"/>
          <w:kern w:val="0"/>
          <w:sz w:val="22"/>
          <w:szCs w:val="22"/>
          <w:lang w:eastAsia="en-US"/>
        </w:rPr>
        <w:t>…...........................................................................................................</w:t>
      </w:r>
      <w:r w:rsidR="009F1D17" w:rsidRPr="00A85DEB">
        <w:rPr>
          <w:rFonts w:cs="Calibri"/>
          <w:bCs w:val="0"/>
          <w:kern w:val="0"/>
          <w:sz w:val="22"/>
          <w:szCs w:val="22"/>
          <w:lang w:eastAsia="en-US"/>
        </w:rPr>
        <w:t>............................</w:t>
      </w:r>
    </w:p>
    <w:p w14:paraId="6DCEAD28" w14:textId="11719B2B" w:rsidR="00700D3F" w:rsidRPr="00A85DEB" w:rsidRDefault="00700D3F" w:rsidP="00700D3F">
      <w:pPr>
        <w:spacing w:line="300" w:lineRule="auto"/>
        <w:jc w:val="both"/>
        <w:rPr>
          <w:rFonts w:cs="Calibri"/>
          <w:bCs w:val="0"/>
          <w:kern w:val="0"/>
          <w:sz w:val="22"/>
          <w:szCs w:val="22"/>
          <w:lang w:eastAsia="en-US"/>
        </w:rPr>
      </w:pPr>
      <w:r w:rsidRPr="00A85DEB">
        <w:rPr>
          <w:rFonts w:cs="Calibri"/>
          <w:b/>
          <w:bCs w:val="0"/>
          <w:kern w:val="0"/>
          <w:sz w:val="22"/>
          <w:szCs w:val="22"/>
          <w:lang w:eastAsia="en-US"/>
        </w:rPr>
        <w:t>Nr telefonu</w:t>
      </w:r>
      <w:r w:rsidRPr="00A85DEB">
        <w:rPr>
          <w:rFonts w:cs="Calibri"/>
          <w:bCs w:val="0"/>
          <w:kern w:val="0"/>
          <w:sz w:val="22"/>
          <w:szCs w:val="22"/>
          <w:lang w:eastAsia="en-US"/>
        </w:rPr>
        <w:t xml:space="preserve"> …........................................................................................................................</w:t>
      </w:r>
      <w:r w:rsidR="009F1D17" w:rsidRPr="00A85DEB">
        <w:rPr>
          <w:rFonts w:cs="Calibri"/>
          <w:bCs w:val="0"/>
          <w:kern w:val="0"/>
          <w:sz w:val="22"/>
          <w:szCs w:val="22"/>
          <w:lang w:eastAsia="en-US"/>
        </w:rPr>
        <w:t>...........................</w:t>
      </w:r>
    </w:p>
    <w:p w14:paraId="602ED695" w14:textId="77777777" w:rsidR="00152F2F" w:rsidRPr="00A85DEB" w:rsidRDefault="00152F2F" w:rsidP="00152F2F">
      <w:pPr>
        <w:spacing w:line="300" w:lineRule="auto"/>
        <w:jc w:val="both"/>
        <w:rPr>
          <w:rFonts w:cs="Calibri"/>
          <w:bCs w:val="0"/>
          <w:kern w:val="0"/>
          <w:sz w:val="22"/>
          <w:szCs w:val="22"/>
          <w:lang w:eastAsia="en-US"/>
        </w:rPr>
      </w:pPr>
      <w:r w:rsidRPr="00A85DEB">
        <w:rPr>
          <w:rFonts w:cs="Calibri"/>
          <w:b/>
          <w:bCs w:val="0"/>
          <w:kern w:val="0"/>
          <w:sz w:val="22"/>
          <w:szCs w:val="22"/>
          <w:lang w:eastAsia="en-US"/>
        </w:rPr>
        <w:t xml:space="preserve">Nr konta, na które należy zwrócić wadium </w:t>
      </w:r>
      <w:r w:rsidRPr="00A85DEB">
        <w:rPr>
          <w:rFonts w:cs="Calibri"/>
          <w:i/>
          <w:iCs/>
          <w:kern w:val="0"/>
          <w:sz w:val="20"/>
          <w:lang w:eastAsia="en-US"/>
        </w:rPr>
        <w:t>(jeżeli dotyczy)</w:t>
      </w:r>
      <w:r w:rsidRPr="00A85DEB">
        <w:rPr>
          <w:rFonts w:cs="Calibri"/>
          <w:b/>
          <w:bCs w:val="0"/>
          <w:kern w:val="0"/>
          <w:sz w:val="20"/>
          <w:lang w:eastAsia="en-US"/>
        </w:rPr>
        <w:t xml:space="preserve"> </w:t>
      </w:r>
      <w:r w:rsidRPr="00A85DEB">
        <w:rPr>
          <w:rFonts w:cs="Calibri"/>
          <w:bCs w:val="0"/>
          <w:kern w:val="0"/>
          <w:sz w:val="22"/>
          <w:szCs w:val="22"/>
          <w:lang w:eastAsia="en-US"/>
        </w:rPr>
        <w:t>……………….............................................................</w:t>
      </w:r>
    </w:p>
    <w:p w14:paraId="7FEB097C" w14:textId="77777777" w:rsidR="00152F2F" w:rsidRPr="00A85DEB" w:rsidRDefault="00152F2F" w:rsidP="00152F2F">
      <w:pPr>
        <w:spacing w:line="300" w:lineRule="auto"/>
        <w:jc w:val="both"/>
        <w:rPr>
          <w:rFonts w:cs="Calibri"/>
          <w:i/>
          <w:iCs/>
          <w:kern w:val="0"/>
          <w:sz w:val="22"/>
          <w:szCs w:val="22"/>
        </w:rPr>
      </w:pPr>
      <w:r w:rsidRPr="00A85DEB">
        <w:rPr>
          <w:rFonts w:cs="Calibri"/>
          <w:b/>
          <w:bCs w:val="0"/>
          <w:kern w:val="0"/>
          <w:sz w:val="22"/>
          <w:szCs w:val="22"/>
        </w:rPr>
        <w:t xml:space="preserve">Adres poczty elektronicznej Gwaranta lub Poręczyciela na który należy przesłać oświadczenie o zwolnieniu wadium </w:t>
      </w:r>
      <w:r w:rsidRPr="00A85DEB">
        <w:rPr>
          <w:rFonts w:cs="Calibri"/>
          <w:i/>
          <w:iCs/>
          <w:kern w:val="0"/>
          <w:sz w:val="20"/>
        </w:rPr>
        <w:t xml:space="preserve">(jeżeli dotyczy – wadium wniesione w innej formie niż pieniądz) </w:t>
      </w:r>
      <w:r w:rsidRPr="00A85DEB">
        <w:rPr>
          <w:rFonts w:cs="Calibri"/>
          <w:b/>
          <w:bCs w:val="0"/>
          <w:kern w:val="0"/>
          <w:sz w:val="20"/>
        </w:rPr>
        <w:t xml:space="preserve"> </w:t>
      </w:r>
      <w:r w:rsidRPr="00A85DEB">
        <w:rPr>
          <w:rFonts w:cs="Calibri"/>
          <w:bCs w:val="0"/>
          <w:kern w:val="0"/>
          <w:sz w:val="22"/>
          <w:szCs w:val="22"/>
        </w:rPr>
        <w:t>……………….............................</w:t>
      </w:r>
    </w:p>
    <w:p w14:paraId="554551C9" w14:textId="77777777" w:rsidR="00152F2F" w:rsidRDefault="00152F2F" w:rsidP="00700D3F">
      <w:pPr>
        <w:spacing w:line="300" w:lineRule="auto"/>
        <w:jc w:val="both"/>
        <w:rPr>
          <w:rFonts w:cs="Calibri"/>
          <w:b/>
          <w:bCs w:val="0"/>
          <w:kern w:val="0"/>
          <w:sz w:val="22"/>
          <w:szCs w:val="22"/>
          <w:lang w:eastAsia="en-US"/>
        </w:rPr>
      </w:pPr>
    </w:p>
    <w:p w14:paraId="2CD5D14B" w14:textId="7125E168" w:rsidR="00700D3F" w:rsidRPr="00A85DEB" w:rsidRDefault="00700D3F" w:rsidP="00700D3F">
      <w:pPr>
        <w:spacing w:line="300" w:lineRule="auto"/>
        <w:jc w:val="both"/>
        <w:rPr>
          <w:rFonts w:cs="Calibri"/>
          <w:bCs w:val="0"/>
          <w:kern w:val="0"/>
          <w:sz w:val="22"/>
          <w:szCs w:val="22"/>
          <w:lang w:eastAsia="en-US"/>
        </w:rPr>
      </w:pPr>
      <w:r w:rsidRPr="00A85DEB">
        <w:rPr>
          <w:rFonts w:cs="Calibri"/>
          <w:b/>
          <w:bCs w:val="0"/>
          <w:kern w:val="0"/>
          <w:sz w:val="22"/>
          <w:szCs w:val="22"/>
          <w:lang w:eastAsia="en-US"/>
        </w:rPr>
        <w:lastRenderedPageBreak/>
        <w:t>Adres poczty elektronicznej</w:t>
      </w:r>
      <w:r w:rsidRPr="00A85DEB">
        <w:rPr>
          <w:rFonts w:cs="Calibri"/>
          <w:bCs w:val="0"/>
          <w:kern w:val="0"/>
          <w:sz w:val="22"/>
          <w:szCs w:val="22"/>
          <w:lang w:eastAsia="en-US"/>
        </w:rPr>
        <w:t xml:space="preserve"> …............................................................................................</w:t>
      </w:r>
      <w:r w:rsidR="009F1D17" w:rsidRPr="00A85DEB">
        <w:rPr>
          <w:rFonts w:cs="Calibri"/>
          <w:bCs w:val="0"/>
          <w:kern w:val="0"/>
          <w:sz w:val="22"/>
          <w:szCs w:val="22"/>
          <w:lang w:eastAsia="en-US"/>
        </w:rPr>
        <w:t>.............................</w:t>
      </w:r>
    </w:p>
    <w:p w14:paraId="0FD87DE4" w14:textId="07659B49" w:rsidR="00700D3F" w:rsidRPr="00A85DEB" w:rsidRDefault="00700D3F" w:rsidP="00700D3F">
      <w:pPr>
        <w:spacing w:line="300" w:lineRule="auto"/>
        <w:jc w:val="both"/>
        <w:rPr>
          <w:rFonts w:cs="Calibri"/>
          <w:bCs w:val="0"/>
          <w:kern w:val="0"/>
          <w:sz w:val="22"/>
          <w:szCs w:val="22"/>
          <w:lang w:eastAsia="en-US"/>
        </w:rPr>
      </w:pPr>
      <w:r w:rsidRPr="00A85DEB">
        <w:rPr>
          <w:rFonts w:cs="Calibri"/>
          <w:bCs w:val="0"/>
          <w:kern w:val="0"/>
          <w:sz w:val="22"/>
          <w:szCs w:val="22"/>
          <w:lang w:eastAsia="en-US"/>
        </w:rPr>
        <w:t xml:space="preserve">Adres do korespondencji z Zamawiającym </w:t>
      </w:r>
      <w:r w:rsidRPr="00A85DEB">
        <w:rPr>
          <w:rFonts w:cs="Calibri"/>
          <w:bCs w:val="0"/>
          <w:i/>
          <w:iCs/>
          <w:kern w:val="0"/>
          <w:sz w:val="20"/>
          <w:lang w:eastAsia="en-US"/>
        </w:rPr>
        <w:t>(jeżeli inny niż podany wyżej)</w:t>
      </w:r>
      <w:r w:rsidRPr="00A85DEB">
        <w:rPr>
          <w:rFonts w:cs="Calibri"/>
          <w:bCs w:val="0"/>
          <w:kern w:val="0"/>
          <w:sz w:val="20"/>
          <w:lang w:eastAsia="en-US"/>
        </w:rPr>
        <w:t xml:space="preserve"> </w:t>
      </w:r>
    </w:p>
    <w:p w14:paraId="7F6248E0" w14:textId="23077386" w:rsidR="00700D3F" w:rsidRPr="00A85DEB" w:rsidRDefault="00700D3F" w:rsidP="00700D3F">
      <w:pPr>
        <w:spacing w:line="300" w:lineRule="auto"/>
        <w:jc w:val="center"/>
        <w:rPr>
          <w:rFonts w:cs="Calibri"/>
          <w:bCs w:val="0"/>
          <w:i/>
          <w:kern w:val="0"/>
          <w:sz w:val="22"/>
          <w:szCs w:val="22"/>
          <w:lang w:eastAsia="en-US"/>
        </w:rPr>
      </w:pPr>
      <w:r w:rsidRPr="00A85DEB">
        <w:rPr>
          <w:rFonts w:cs="Calibri"/>
          <w:bCs w:val="0"/>
          <w:kern w:val="0"/>
          <w:sz w:val="22"/>
          <w:szCs w:val="22"/>
          <w:lang w:eastAsia="en-US"/>
        </w:rPr>
        <w:t>…......................................................................................................................................................................</w:t>
      </w:r>
    </w:p>
    <w:p w14:paraId="7892B5CA" w14:textId="77777777" w:rsidR="00700D3F" w:rsidRPr="00A85DEB" w:rsidRDefault="00700D3F" w:rsidP="00700D3F">
      <w:pPr>
        <w:spacing w:line="300" w:lineRule="auto"/>
        <w:jc w:val="center"/>
        <w:rPr>
          <w:rFonts w:cs="Calibri"/>
          <w:bCs w:val="0"/>
          <w:i/>
          <w:kern w:val="0"/>
          <w:sz w:val="20"/>
          <w:lang w:eastAsia="en-US"/>
        </w:rPr>
      </w:pPr>
      <w:r w:rsidRPr="00A85DEB">
        <w:rPr>
          <w:rFonts w:cs="Calibri"/>
          <w:bCs w:val="0"/>
          <w:i/>
          <w:kern w:val="0"/>
          <w:sz w:val="20"/>
          <w:lang w:eastAsia="en-US"/>
        </w:rPr>
        <w:t>(UWAGA-w przypadku oferty wspólnej należy podać dane dotyczące Pełnomocnika Wykonawcy)</w:t>
      </w:r>
    </w:p>
    <w:p w14:paraId="254CB5CB" w14:textId="77777777" w:rsidR="00152F2F" w:rsidRDefault="00152F2F" w:rsidP="0062283A">
      <w:pPr>
        <w:spacing w:line="300" w:lineRule="auto"/>
        <w:jc w:val="center"/>
        <w:rPr>
          <w:rFonts w:cs="Calibri"/>
          <w:bCs w:val="0"/>
          <w:kern w:val="0"/>
          <w:sz w:val="22"/>
          <w:szCs w:val="22"/>
          <w:lang w:eastAsia="en-US"/>
        </w:rPr>
      </w:pPr>
    </w:p>
    <w:p w14:paraId="6C96F27A" w14:textId="6319BEB2" w:rsidR="00700D3F" w:rsidRDefault="00700D3F" w:rsidP="001A6A88">
      <w:pPr>
        <w:spacing w:line="300" w:lineRule="auto"/>
        <w:jc w:val="both"/>
        <w:rPr>
          <w:rFonts w:cs="Calibri"/>
          <w:bCs w:val="0"/>
          <w:kern w:val="0"/>
          <w:sz w:val="22"/>
          <w:szCs w:val="22"/>
        </w:rPr>
      </w:pPr>
      <w:r w:rsidRPr="00A85DEB">
        <w:rPr>
          <w:rFonts w:cs="Calibri"/>
          <w:bCs w:val="0"/>
          <w:kern w:val="0"/>
          <w:sz w:val="22"/>
          <w:szCs w:val="22"/>
          <w:lang w:eastAsia="en-US"/>
        </w:rPr>
        <w:t xml:space="preserve">W odpowiedzi na ogłoszenie o zamówieniu publicznym pn. </w:t>
      </w:r>
      <w:r w:rsidRPr="0062283A">
        <w:rPr>
          <w:rFonts w:cs="Calibri"/>
          <w:b/>
          <w:kern w:val="0"/>
          <w:sz w:val="22"/>
          <w:szCs w:val="22"/>
          <w:lang w:eastAsia="en-US"/>
        </w:rPr>
        <w:t>„</w:t>
      </w:r>
      <w:bookmarkStart w:id="36" w:name="_Hlk91671738"/>
      <w:r w:rsidR="005E7013" w:rsidRPr="005E7013">
        <w:rPr>
          <w:rFonts w:cs="Calibri"/>
          <w:b/>
          <w:kern w:val="0"/>
          <w:sz w:val="22"/>
          <w:szCs w:val="22"/>
          <w:lang w:eastAsia="en-US"/>
        </w:rPr>
        <w:t xml:space="preserve">Dostawa realistycznych manekinów </w:t>
      </w:r>
      <w:r w:rsidR="001A6A88">
        <w:rPr>
          <w:rFonts w:cs="Calibri"/>
          <w:b/>
          <w:kern w:val="0"/>
          <w:sz w:val="22"/>
          <w:szCs w:val="22"/>
          <w:lang w:eastAsia="en-US"/>
        </w:rPr>
        <w:br/>
      </w:r>
      <w:r w:rsidR="005E7013" w:rsidRPr="005E7013">
        <w:rPr>
          <w:rFonts w:cs="Calibri"/>
          <w:b/>
          <w:kern w:val="0"/>
          <w:sz w:val="22"/>
          <w:szCs w:val="22"/>
          <w:lang w:eastAsia="en-US"/>
        </w:rPr>
        <w:t>wraz z kompatybilnymi wirtualnymi monitorami</w:t>
      </w:r>
      <w:r w:rsidRPr="0062283A">
        <w:rPr>
          <w:rFonts w:cs="Calibri"/>
          <w:b/>
          <w:i/>
          <w:kern w:val="0"/>
          <w:sz w:val="22"/>
          <w:szCs w:val="22"/>
        </w:rPr>
        <w:t>”</w:t>
      </w:r>
      <w:r w:rsidRPr="00A85DEB">
        <w:rPr>
          <w:rFonts w:cs="Calibri"/>
          <w:bCs w:val="0"/>
          <w:kern w:val="0"/>
          <w:sz w:val="22"/>
          <w:szCs w:val="22"/>
          <w:lang w:eastAsia="en-US"/>
        </w:rPr>
        <w:t xml:space="preserve"> </w:t>
      </w:r>
      <w:bookmarkEnd w:id="36"/>
      <w:r w:rsidR="00FE0B5F" w:rsidRPr="0062283A">
        <w:rPr>
          <w:rFonts w:cs="Calibri"/>
          <w:b/>
          <w:kern w:val="0"/>
          <w:sz w:val="22"/>
          <w:szCs w:val="22"/>
        </w:rPr>
        <w:t>(</w:t>
      </w:r>
      <w:r w:rsidR="00574B25" w:rsidRPr="0062283A">
        <w:rPr>
          <w:rFonts w:cs="Calibri"/>
          <w:b/>
          <w:kern w:val="0"/>
          <w:sz w:val="22"/>
          <w:szCs w:val="22"/>
        </w:rPr>
        <w:t>RZP.243.</w:t>
      </w:r>
      <w:r w:rsidR="005E7013">
        <w:rPr>
          <w:rFonts w:cs="Calibri"/>
          <w:b/>
          <w:kern w:val="0"/>
          <w:sz w:val="22"/>
          <w:szCs w:val="22"/>
        </w:rPr>
        <w:t>11.2025</w:t>
      </w:r>
      <w:r w:rsidRPr="0062283A">
        <w:rPr>
          <w:rFonts w:cs="Calibri"/>
          <w:b/>
          <w:kern w:val="0"/>
          <w:sz w:val="22"/>
          <w:szCs w:val="22"/>
        </w:rPr>
        <w:t>)</w:t>
      </w:r>
      <w:r w:rsidRPr="00A85DEB">
        <w:rPr>
          <w:rFonts w:cs="Calibri"/>
          <w:bCs w:val="0"/>
          <w:kern w:val="0"/>
          <w:sz w:val="22"/>
          <w:szCs w:val="22"/>
          <w:lang w:eastAsia="en-US"/>
        </w:rPr>
        <w:t xml:space="preserve"> składamy ofertę na wykonanie przedmiotu zamówienia w zakresie określonym w specyfikacji warunków zamówienia na następujących warunkach:</w:t>
      </w:r>
    </w:p>
    <w:p w14:paraId="1D2E974F" w14:textId="77777777" w:rsidR="00586368" w:rsidRPr="00586368" w:rsidRDefault="00586368" w:rsidP="00586368">
      <w:pPr>
        <w:spacing w:line="300" w:lineRule="auto"/>
        <w:jc w:val="both"/>
        <w:rPr>
          <w:rFonts w:cs="Calibri"/>
          <w:b/>
          <w:bCs w:val="0"/>
          <w:i/>
          <w:kern w:val="0"/>
          <w:sz w:val="22"/>
          <w:szCs w:val="22"/>
        </w:rPr>
      </w:pPr>
    </w:p>
    <w:p w14:paraId="75E127F4" w14:textId="77777777" w:rsidR="00700D3F" w:rsidRPr="00A85DEB" w:rsidRDefault="00700D3F" w:rsidP="00736732">
      <w:pPr>
        <w:numPr>
          <w:ilvl w:val="0"/>
          <w:numId w:val="46"/>
        </w:numPr>
        <w:spacing w:before="240" w:line="300" w:lineRule="auto"/>
        <w:ind w:left="567"/>
        <w:contextualSpacing/>
        <w:jc w:val="both"/>
        <w:rPr>
          <w:rFonts w:eastAsia="Carlito" w:cs="Calibri"/>
          <w:bCs w:val="0"/>
          <w:kern w:val="0"/>
          <w:sz w:val="22"/>
          <w:szCs w:val="22"/>
          <w:lang w:eastAsia="en-US"/>
        </w:rPr>
      </w:pPr>
      <w:r w:rsidRPr="00A85DEB">
        <w:rPr>
          <w:rFonts w:cs="Calibri"/>
          <w:b/>
          <w:bCs w:val="0"/>
          <w:kern w:val="0"/>
          <w:sz w:val="22"/>
          <w:szCs w:val="22"/>
          <w:u w:val="single"/>
        </w:rPr>
        <w:t>Cena łączna brutto</w:t>
      </w:r>
      <w:r w:rsidRPr="00A85DEB">
        <w:rPr>
          <w:rFonts w:cs="Calibri"/>
          <w:bCs w:val="0"/>
          <w:kern w:val="0"/>
          <w:sz w:val="22"/>
          <w:szCs w:val="22"/>
        </w:rPr>
        <w:t>: ………………..…………….…..……………. złotych ….…. groszy</w:t>
      </w:r>
    </w:p>
    <w:p w14:paraId="6EC5A8C4" w14:textId="0769F0AF" w:rsidR="00465E83" w:rsidRPr="004E4A2C" w:rsidRDefault="00465E83" w:rsidP="00465E83">
      <w:pPr>
        <w:tabs>
          <w:tab w:val="left" w:pos="567"/>
        </w:tabs>
        <w:spacing w:line="300" w:lineRule="auto"/>
        <w:ind w:left="567"/>
        <w:jc w:val="both"/>
        <w:rPr>
          <w:rFonts w:asciiTheme="majorHAnsi" w:hAnsiTheme="majorHAnsi" w:cstheme="majorHAnsi"/>
          <w:sz w:val="22"/>
          <w:szCs w:val="22"/>
        </w:rPr>
      </w:pPr>
      <w:r w:rsidRPr="004E4A2C">
        <w:rPr>
          <w:rFonts w:asciiTheme="majorHAnsi" w:hAnsiTheme="majorHAnsi" w:cstheme="majorHAnsi"/>
          <w:sz w:val="22"/>
          <w:szCs w:val="22"/>
        </w:rPr>
        <w:t>zgodnie z poniższym szczegółowym formularzem cenowym</w:t>
      </w:r>
    </w:p>
    <w:p w14:paraId="43249DC7" w14:textId="77777777" w:rsidR="00465E83" w:rsidRDefault="00465E83" w:rsidP="00700D3F">
      <w:pPr>
        <w:spacing w:before="240" w:line="300" w:lineRule="auto"/>
        <w:ind w:left="567"/>
        <w:contextualSpacing/>
        <w:jc w:val="both"/>
        <w:rPr>
          <w:rFonts w:eastAsia="Carlito" w:cs="Calibri"/>
          <w:bCs w:val="0"/>
          <w:kern w:val="0"/>
          <w:sz w:val="22"/>
          <w:szCs w:val="22"/>
          <w:lang w:eastAsia="en-U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2268"/>
        <w:gridCol w:w="708"/>
        <w:gridCol w:w="1985"/>
        <w:gridCol w:w="1559"/>
        <w:gridCol w:w="1701"/>
      </w:tblGrid>
      <w:tr w:rsidR="008E5A4B" w:rsidRPr="000D6E20" w14:paraId="5ADB596D" w14:textId="77777777" w:rsidTr="000530FD">
        <w:trPr>
          <w:trHeight w:val="983"/>
          <w:jc w:val="center"/>
        </w:trPr>
        <w:tc>
          <w:tcPr>
            <w:tcW w:w="562" w:type="dxa"/>
            <w:shd w:val="clear" w:color="auto" w:fill="auto"/>
            <w:vAlign w:val="center"/>
          </w:tcPr>
          <w:p w14:paraId="202EA66D" w14:textId="77777777" w:rsidR="008E5A4B" w:rsidRPr="000D6E20" w:rsidRDefault="008E5A4B" w:rsidP="00B550FE">
            <w:pPr>
              <w:spacing w:line="300" w:lineRule="auto"/>
              <w:jc w:val="center"/>
              <w:rPr>
                <w:rFonts w:cs="Calibri"/>
                <w:b/>
                <w:bCs w:val="0"/>
                <w:kern w:val="0"/>
                <w:sz w:val="20"/>
              </w:rPr>
            </w:pPr>
            <w:r w:rsidRPr="000D6E20">
              <w:rPr>
                <w:rFonts w:cs="Calibri"/>
                <w:b/>
                <w:bCs w:val="0"/>
                <w:kern w:val="0"/>
                <w:sz w:val="20"/>
              </w:rPr>
              <w:t>L.p.</w:t>
            </w:r>
          </w:p>
        </w:tc>
        <w:tc>
          <w:tcPr>
            <w:tcW w:w="993" w:type="dxa"/>
            <w:vAlign w:val="center"/>
          </w:tcPr>
          <w:p w14:paraId="0AF60B60" w14:textId="56C6C11F" w:rsidR="008E5A4B" w:rsidRDefault="002D327E" w:rsidP="002D327E">
            <w:pPr>
              <w:spacing w:line="300" w:lineRule="auto"/>
              <w:jc w:val="center"/>
              <w:rPr>
                <w:rFonts w:cs="Calibri"/>
                <w:b/>
                <w:bCs w:val="0"/>
                <w:kern w:val="0"/>
                <w:sz w:val="20"/>
              </w:rPr>
            </w:pPr>
            <w:r w:rsidRPr="002D327E">
              <w:rPr>
                <w:rFonts w:cs="Calibri"/>
                <w:b/>
                <w:bCs w:val="0"/>
                <w:kern w:val="0"/>
                <w:sz w:val="20"/>
              </w:rPr>
              <w:t xml:space="preserve">Zad. </w:t>
            </w:r>
            <w:r w:rsidR="00730A6D">
              <w:rPr>
                <w:rFonts w:cs="Calibri"/>
                <w:b/>
                <w:bCs w:val="0"/>
                <w:kern w:val="0"/>
                <w:sz w:val="20"/>
              </w:rPr>
              <w:t>p</w:t>
            </w:r>
            <w:r w:rsidRPr="002D327E">
              <w:rPr>
                <w:rFonts w:cs="Calibri"/>
                <w:b/>
                <w:bCs w:val="0"/>
                <w:kern w:val="0"/>
                <w:sz w:val="20"/>
              </w:rPr>
              <w:t>rojekt</w:t>
            </w:r>
            <w:r>
              <w:rPr>
                <w:rFonts w:cs="Calibri"/>
                <w:b/>
                <w:bCs w:val="0"/>
                <w:kern w:val="0"/>
                <w:sz w:val="20"/>
              </w:rPr>
              <w:t>.</w:t>
            </w:r>
          </w:p>
        </w:tc>
        <w:tc>
          <w:tcPr>
            <w:tcW w:w="2268" w:type="dxa"/>
            <w:shd w:val="clear" w:color="auto" w:fill="auto"/>
            <w:vAlign w:val="center"/>
          </w:tcPr>
          <w:p w14:paraId="38B355A7" w14:textId="030C53C3" w:rsidR="008E5A4B" w:rsidRPr="000D6E20" w:rsidRDefault="008E5A4B" w:rsidP="00465E83">
            <w:pPr>
              <w:spacing w:line="300" w:lineRule="auto"/>
              <w:jc w:val="center"/>
              <w:rPr>
                <w:rFonts w:cs="Calibri"/>
                <w:b/>
                <w:bCs w:val="0"/>
                <w:kern w:val="0"/>
                <w:sz w:val="20"/>
              </w:rPr>
            </w:pPr>
            <w:r>
              <w:rPr>
                <w:rFonts w:cs="Calibri"/>
                <w:b/>
                <w:bCs w:val="0"/>
                <w:kern w:val="0"/>
                <w:sz w:val="20"/>
              </w:rPr>
              <w:t>Nazwa przedmiotu zamówienia</w:t>
            </w:r>
          </w:p>
        </w:tc>
        <w:tc>
          <w:tcPr>
            <w:tcW w:w="708" w:type="dxa"/>
            <w:vAlign w:val="center"/>
          </w:tcPr>
          <w:p w14:paraId="52E9A808" w14:textId="3B0E9CE5" w:rsidR="008E5A4B" w:rsidRPr="000D6E20" w:rsidRDefault="008E5A4B" w:rsidP="00B550FE">
            <w:pPr>
              <w:spacing w:line="300" w:lineRule="auto"/>
              <w:jc w:val="center"/>
              <w:rPr>
                <w:rFonts w:cs="Calibri"/>
                <w:b/>
                <w:bCs w:val="0"/>
                <w:kern w:val="0"/>
                <w:sz w:val="20"/>
              </w:rPr>
            </w:pPr>
            <w:r w:rsidRPr="000D6E20">
              <w:rPr>
                <w:rFonts w:cs="Calibri"/>
                <w:b/>
                <w:bCs w:val="0"/>
                <w:kern w:val="0"/>
                <w:sz w:val="20"/>
              </w:rPr>
              <w:t>Ilość</w:t>
            </w:r>
            <w:r>
              <w:rPr>
                <w:rFonts w:cs="Calibri"/>
                <w:b/>
                <w:bCs w:val="0"/>
                <w:kern w:val="0"/>
                <w:sz w:val="20"/>
              </w:rPr>
              <w:t xml:space="preserve"> szt.</w:t>
            </w:r>
          </w:p>
        </w:tc>
        <w:tc>
          <w:tcPr>
            <w:tcW w:w="1985" w:type="dxa"/>
            <w:shd w:val="clear" w:color="auto" w:fill="auto"/>
            <w:vAlign w:val="center"/>
          </w:tcPr>
          <w:p w14:paraId="68E015DE" w14:textId="77777777" w:rsidR="008E5A4B" w:rsidRPr="000D6E20" w:rsidRDefault="008E5A4B" w:rsidP="00B550FE">
            <w:pPr>
              <w:spacing w:line="300" w:lineRule="auto"/>
              <w:jc w:val="center"/>
              <w:rPr>
                <w:rFonts w:asciiTheme="majorHAnsi" w:hAnsiTheme="majorHAnsi" w:cstheme="majorHAnsi"/>
                <w:b/>
                <w:sz w:val="20"/>
              </w:rPr>
            </w:pPr>
            <w:r w:rsidRPr="000D6E20">
              <w:rPr>
                <w:rFonts w:asciiTheme="majorHAnsi" w:hAnsiTheme="majorHAnsi" w:cstheme="majorHAnsi"/>
                <w:b/>
                <w:sz w:val="20"/>
              </w:rPr>
              <w:t>Nazwa producenta</w:t>
            </w:r>
          </w:p>
          <w:p w14:paraId="77B3D31E" w14:textId="737B736E" w:rsidR="008E5A4B" w:rsidRPr="000D6E20" w:rsidRDefault="008E5A4B" w:rsidP="00B550FE">
            <w:pPr>
              <w:jc w:val="center"/>
              <w:rPr>
                <w:rFonts w:cs="Calibri"/>
                <w:b/>
                <w:bCs w:val="0"/>
                <w:kern w:val="0"/>
                <w:sz w:val="20"/>
              </w:rPr>
            </w:pPr>
            <w:r w:rsidRPr="000D6E20">
              <w:rPr>
                <w:rFonts w:asciiTheme="majorHAnsi" w:hAnsiTheme="majorHAnsi" w:cstheme="majorHAnsi"/>
                <w:b/>
                <w:sz w:val="20"/>
              </w:rPr>
              <w:t>i typ/model</w:t>
            </w:r>
            <w:r w:rsidR="00CF622C" w:rsidRPr="00A371EF">
              <w:rPr>
                <w:rStyle w:val="Odwoanieprzypisudolnego"/>
                <w:rFonts w:asciiTheme="majorHAnsi" w:hAnsiTheme="majorHAnsi" w:cstheme="majorHAnsi"/>
                <w:b/>
                <w:sz w:val="22"/>
                <w:szCs w:val="18"/>
                <w:u w:val="single"/>
              </w:rPr>
              <w:footnoteReference w:id="2"/>
            </w:r>
          </w:p>
        </w:tc>
        <w:tc>
          <w:tcPr>
            <w:tcW w:w="1559" w:type="dxa"/>
            <w:vAlign w:val="center"/>
          </w:tcPr>
          <w:p w14:paraId="48B70E33" w14:textId="648E67A2" w:rsidR="008E5A4B" w:rsidRPr="000D6E20" w:rsidRDefault="008E5A4B" w:rsidP="00B550FE">
            <w:pPr>
              <w:spacing w:line="300" w:lineRule="auto"/>
              <w:jc w:val="center"/>
              <w:rPr>
                <w:rFonts w:eastAsia="Calibri" w:cs="Calibri"/>
                <w:b/>
                <w:bCs w:val="0"/>
                <w:kern w:val="0"/>
                <w:sz w:val="20"/>
                <w:lang w:eastAsia="en-US"/>
              </w:rPr>
            </w:pPr>
            <w:r w:rsidRPr="000D6E20">
              <w:rPr>
                <w:rFonts w:eastAsia="Calibri" w:cs="Calibri"/>
                <w:b/>
                <w:bCs w:val="0"/>
                <w:kern w:val="0"/>
                <w:sz w:val="20"/>
                <w:lang w:eastAsia="en-US"/>
              </w:rPr>
              <w:t xml:space="preserve">Cena jednostkowa </w:t>
            </w:r>
            <w:r>
              <w:rPr>
                <w:rFonts w:eastAsia="Calibri" w:cs="Calibri"/>
                <w:b/>
                <w:bCs w:val="0"/>
                <w:kern w:val="0"/>
                <w:sz w:val="20"/>
                <w:lang w:eastAsia="en-US"/>
              </w:rPr>
              <w:t>brutto</w:t>
            </w:r>
            <w:r w:rsidRPr="000D6E20">
              <w:rPr>
                <w:rStyle w:val="Odwoanieprzypisudolnego"/>
                <w:rFonts w:eastAsia="Calibri" w:cs="Calibri"/>
                <w:b/>
                <w:bCs w:val="0"/>
                <w:kern w:val="0"/>
                <w:sz w:val="20"/>
                <w:lang w:eastAsia="en-US"/>
              </w:rPr>
              <w:footnoteReference w:id="3"/>
            </w:r>
          </w:p>
        </w:tc>
        <w:tc>
          <w:tcPr>
            <w:tcW w:w="1701" w:type="dxa"/>
            <w:vAlign w:val="center"/>
          </w:tcPr>
          <w:p w14:paraId="31A88E60" w14:textId="72BEA73B" w:rsidR="008E5A4B" w:rsidRPr="000D6E20" w:rsidRDefault="008E5A4B" w:rsidP="00B550FE">
            <w:pPr>
              <w:spacing w:line="300" w:lineRule="auto"/>
              <w:jc w:val="center"/>
              <w:rPr>
                <w:rFonts w:eastAsia="Calibri" w:cs="Calibri"/>
                <w:b/>
                <w:bCs w:val="0"/>
                <w:kern w:val="0"/>
                <w:sz w:val="20"/>
                <w:lang w:eastAsia="en-US"/>
              </w:rPr>
            </w:pPr>
            <w:r w:rsidRPr="000D6E20">
              <w:rPr>
                <w:rFonts w:eastAsia="Calibri" w:cs="Calibri"/>
                <w:b/>
                <w:bCs w:val="0"/>
                <w:kern w:val="0"/>
                <w:sz w:val="20"/>
                <w:lang w:eastAsia="en-US"/>
              </w:rPr>
              <w:t xml:space="preserve">Cena łączna </w:t>
            </w:r>
            <w:r>
              <w:rPr>
                <w:rFonts w:eastAsia="Calibri" w:cs="Calibri"/>
                <w:b/>
                <w:bCs w:val="0"/>
                <w:kern w:val="0"/>
                <w:sz w:val="20"/>
                <w:lang w:eastAsia="en-US"/>
              </w:rPr>
              <w:t>brut</w:t>
            </w:r>
            <w:r w:rsidRPr="000D6E20">
              <w:rPr>
                <w:rFonts w:eastAsia="Calibri" w:cs="Calibri"/>
                <w:b/>
                <w:bCs w:val="0"/>
                <w:kern w:val="0"/>
                <w:sz w:val="20"/>
                <w:lang w:eastAsia="en-US"/>
              </w:rPr>
              <w:t>to</w:t>
            </w:r>
            <w:r w:rsidRPr="000D6E20">
              <w:rPr>
                <w:rStyle w:val="Odwoanieprzypisudolnego"/>
                <w:rFonts w:eastAsia="Calibri" w:cs="Calibri"/>
                <w:b/>
                <w:bCs w:val="0"/>
                <w:kern w:val="0"/>
                <w:sz w:val="20"/>
                <w:lang w:eastAsia="en-US"/>
              </w:rPr>
              <w:footnoteReference w:id="4"/>
            </w:r>
          </w:p>
        </w:tc>
      </w:tr>
      <w:tr w:rsidR="008E5A4B" w:rsidRPr="000D6E20" w14:paraId="0F0C871B" w14:textId="77777777" w:rsidTr="000530FD">
        <w:trPr>
          <w:trHeight w:val="399"/>
          <w:jc w:val="center"/>
        </w:trPr>
        <w:tc>
          <w:tcPr>
            <w:tcW w:w="562" w:type="dxa"/>
            <w:shd w:val="clear" w:color="auto" w:fill="auto"/>
            <w:vAlign w:val="center"/>
          </w:tcPr>
          <w:p w14:paraId="2C028137" w14:textId="77777777" w:rsidR="008E5A4B" w:rsidRPr="000D6E20" w:rsidRDefault="008E5A4B" w:rsidP="008E5A4B">
            <w:pPr>
              <w:spacing w:line="300" w:lineRule="auto"/>
              <w:jc w:val="center"/>
              <w:rPr>
                <w:rFonts w:cs="Calibri"/>
                <w:bCs w:val="0"/>
                <w:kern w:val="0"/>
                <w:sz w:val="14"/>
                <w:szCs w:val="14"/>
              </w:rPr>
            </w:pPr>
            <w:r w:rsidRPr="000D6E20">
              <w:rPr>
                <w:rFonts w:cs="Calibri"/>
                <w:bCs w:val="0"/>
                <w:kern w:val="0"/>
                <w:sz w:val="14"/>
                <w:szCs w:val="14"/>
              </w:rPr>
              <w:t>kol. 1</w:t>
            </w:r>
          </w:p>
        </w:tc>
        <w:tc>
          <w:tcPr>
            <w:tcW w:w="993" w:type="dxa"/>
            <w:vAlign w:val="center"/>
          </w:tcPr>
          <w:p w14:paraId="7293C30D" w14:textId="378EE75C" w:rsidR="008E5A4B" w:rsidRPr="000D6E20" w:rsidRDefault="008E5A4B" w:rsidP="008E5A4B">
            <w:pPr>
              <w:spacing w:line="300" w:lineRule="auto"/>
              <w:jc w:val="center"/>
              <w:rPr>
                <w:rFonts w:cs="Calibri"/>
                <w:bCs w:val="0"/>
                <w:kern w:val="0"/>
                <w:sz w:val="14"/>
                <w:szCs w:val="14"/>
              </w:rPr>
            </w:pPr>
            <w:r w:rsidRPr="000D6E20">
              <w:rPr>
                <w:rFonts w:cs="Calibri"/>
                <w:bCs w:val="0"/>
                <w:kern w:val="0"/>
                <w:sz w:val="14"/>
                <w:szCs w:val="14"/>
              </w:rPr>
              <w:t>kol. 2</w:t>
            </w:r>
          </w:p>
        </w:tc>
        <w:tc>
          <w:tcPr>
            <w:tcW w:w="2268" w:type="dxa"/>
            <w:shd w:val="clear" w:color="auto" w:fill="auto"/>
            <w:vAlign w:val="center"/>
          </w:tcPr>
          <w:p w14:paraId="7723F3EB" w14:textId="423B8340" w:rsidR="008E5A4B" w:rsidRPr="000D6E20" w:rsidRDefault="008E5A4B" w:rsidP="008E5A4B">
            <w:pPr>
              <w:spacing w:line="300" w:lineRule="auto"/>
              <w:jc w:val="center"/>
              <w:rPr>
                <w:rFonts w:cs="Calibri"/>
                <w:b/>
                <w:bCs w:val="0"/>
                <w:kern w:val="0"/>
                <w:sz w:val="14"/>
                <w:szCs w:val="14"/>
              </w:rPr>
            </w:pPr>
            <w:r w:rsidRPr="000D6E20">
              <w:rPr>
                <w:rFonts w:cs="Calibri"/>
                <w:bCs w:val="0"/>
                <w:kern w:val="0"/>
                <w:sz w:val="14"/>
                <w:szCs w:val="14"/>
              </w:rPr>
              <w:t xml:space="preserve">kol. </w:t>
            </w:r>
            <w:r>
              <w:rPr>
                <w:rFonts w:cs="Calibri"/>
                <w:bCs w:val="0"/>
                <w:kern w:val="0"/>
                <w:sz w:val="14"/>
                <w:szCs w:val="14"/>
              </w:rPr>
              <w:t>3</w:t>
            </w:r>
          </w:p>
        </w:tc>
        <w:tc>
          <w:tcPr>
            <w:tcW w:w="708" w:type="dxa"/>
            <w:vAlign w:val="center"/>
          </w:tcPr>
          <w:p w14:paraId="39516F83" w14:textId="7309BC10" w:rsidR="008E5A4B" w:rsidRPr="000D6E20" w:rsidRDefault="008E5A4B" w:rsidP="008E5A4B">
            <w:pPr>
              <w:spacing w:line="300" w:lineRule="auto"/>
              <w:jc w:val="center"/>
              <w:rPr>
                <w:rFonts w:cs="Calibri"/>
                <w:b/>
                <w:bCs w:val="0"/>
                <w:kern w:val="0"/>
                <w:sz w:val="14"/>
                <w:szCs w:val="14"/>
              </w:rPr>
            </w:pPr>
            <w:r w:rsidRPr="000D6E20">
              <w:rPr>
                <w:rFonts w:cs="Calibri"/>
                <w:bCs w:val="0"/>
                <w:kern w:val="0"/>
                <w:sz w:val="14"/>
                <w:szCs w:val="14"/>
              </w:rPr>
              <w:t xml:space="preserve">kol. </w:t>
            </w:r>
            <w:r>
              <w:rPr>
                <w:rFonts w:cs="Calibri"/>
                <w:bCs w:val="0"/>
                <w:kern w:val="0"/>
                <w:sz w:val="14"/>
                <w:szCs w:val="14"/>
              </w:rPr>
              <w:t>4</w:t>
            </w:r>
          </w:p>
        </w:tc>
        <w:tc>
          <w:tcPr>
            <w:tcW w:w="1985" w:type="dxa"/>
            <w:shd w:val="clear" w:color="auto" w:fill="auto"/>
            <w:vAlign w:val="center"/>
          </w:tcPr>
          <w:p w14:paraId="042FD939" w14:textId="7B40915D" w:rsidR="008E5A4B" w:rsidRPr="000D6E20" w:rsidRDefault="008E5A4B" w:rsidP="008E5A4B">
            <w:pPr>
              <w:spacing w:line="300" w:lineRule="auto"/>
              <w:jc w:val="center"/>
              <w:rPr>
                <w:rFonts w:asciiTheme="majorHAnsi" w:hAnsiTheme="majorHAnsi" w:cstheme="majorHAnsi"/>
                <w:b/>
                <w:sz w:val="14"/>
                <w:szCs w:val="14"/>
              </w:rPr>
            </w:pPr>
            <w:r w:rsidRPr="000D6E20">
              <w:rPr>
                <w:rFonts w:cs="Calibri"/>
                <w:bCs w:val="0"/>
                <w:kern w:val="0"/>
                <w:sz w:val="14"/>
                <w:szCs w:val="14"/>
              </w:rPr>
              <w:t xml:space="preserve">kol. </w:t>
            </w:r>
            <w:r>
              <w:rPr>
                <w:rFonts w:cs="Calibri"/>
                <w:bCs w:val="0"/>
                <w:kern w:val="0"/>
                <w:sz w:val="14"/>
                <w:szCs w:val="14"/>
              </w:rPr>
              <w:t>5</w:t>
            </w:r>
          </w:p>
        </w:tc>
        <w:tc>
          <w:tcPr>
            <w:tcW w:w="1559" w:type="dxa"/>
            <w:vAlign w:val="center"/>
          </w:tcPr>
          <w:p w14:paraId="3AAD1103" w14:textId="139EC2CD" w:rsidR="008E5A4B" w:rsidRPr="000D6E20" w:rsidRDefault="008E5A4B" w:rsidP="008E5A4B">
            <w:pPr>
              <w:spacing w:line="300" w:lineRule="auto"/>
              <w:jc w:val="center"/>
              <w:rPr>
                <w:rFonts w:eastAsia="Calibri" w:cs="Calibri"/>
                <w:b/>
                <w:bCs w:val="0"/>
                <w:kern w:val="0"/>
                <w:sz w:val="14"/>
                <w:szCs w:val="14"/>
                <w:lang w:eastAsia="en-US"/>
              </w:rPr>
            </w:pPr>
            <w:r w:rsidRPr="000D6E20">
              <w:rPr>
                <w:rFonts w:cs="Calibri"/>
                <w:bCs w:val="0"/>
                <w:kern w:val="0"/>
                <w:sz w:val="14"/>
                <w:szCs w:val="14"/>
              </w:rPr>
              <w:t xml:space="preserve">kol. </w:t>
            </w:r>
            <w:r>
              <w:rPr>
                <w:rFonts w:cs="Calibri"/>
                <w:bCs w:val="0"/>
                <w:kern w:val="0"/>
                <w:sz w:val="14"/>
                <w:szCs w:val="14"/>
              </w:rPr>
              <w:t>6</w:t>
            </w:r>
          </w:p>
        </w:tc>
        <w:tc>
          <w:tcPr>
            <w:tcW w:w="1701" w:type="dxa"/>
            <w:vAlign w:val="center"/>
          </w:tcPr>
          <w:p w14:paraId="1C726780" w14:textId="46D06BEA" w:rsidR="008E5A4B" w:rsidRPr="000D6E20" w:rsidRDefault="008E5A4B" w:rsidP="008E5A4B">
            <w:pPr>
              <w:spacing w:line="300" w:lineRule="auto"/>
              <w:jc w:val="center"/>
              <w:rPr>
                <w:rFonts w:cs="Calibri"/>
                <w:bCs w:val="0"/>
                <w:kern w:val="0"/>
                <w:sz w:val="14"/>
                <w:szCs w:val="14"/>
              </w:rPr>
            </w:pPr>
            <w:r w:rsidRPr="000D6E20">
              <w:rPr>
                <w:rFonts w:cs="Calibri"/>
                <w:bCs w:val="0"/>
                <w:kern w:val="0"/>
                <w:sz w:val="14"/>
                <w:szCs w:val="14"/>
              </w:rPr>
              <w:t xml:space="preserve">kol. </w:t>
            </w:r>
            <w:r>
              <w:rPr>
                <w:rFonts w:cs="Calibri"/>
                <w:bCs w:val="0"/>
                <w:kern w:val="0"/>
                <w:sz w:val="14"/>
                <w:szCs w:val="14"/>
              </w:rPr>
              <w:t>7</w:t>
            </w:r>
          </w:p>
          <w:p w14:paraId="6BF950F2" w14:textId="6F526238" w:rsidR="008E5A4B" w:rsidRPr="000D6E20" w:rsidRDefault="008E5A4B" w:rsidP="008E5A4B">
            <w:pPr>
              <w:spacing w:line="300" w:lineRule="auto"/>
              <w:jc w:val="center"/>
              <w:rPr>
                <w:rFonts w:eastAsia="Calibri" w:cs="Calibri"/>
                <w:b/>
                <w:bCs w:val="0"/>
                <w:kern w:val="0"/>
                <w:sz w:val="14"/>
                <w:szCs w:val="14"/>
                <w:lang w:eastAsia="en-US"/>
              </w:rPr>
            </w:pPr>
            <w:r w:rsidRPr="000D6E20">
              <w:rPr>
                <w:rFonts w:cs="Calibri"/>
                <w:bCs w:val="0"/>
                <w:kern w:val="0"/>
                <w:sz w:val="14"/>
                <w:szCs w:val="14"/>
              </w:rPr>
              <w:t xml:space="preserve">(kol. </w:t>
            </w:r>
            <w:r>
              <w:rPr>
                <w:rFonts w:cs="Calibri"/>
                <w:bCs w:val="0"/>
                <w:kern w:val="0"/>
                <w:sz w:val="14"/>
                <w:szCs w:val="14"/>
              </w:rPr>
              <w:t>4</w:t>
            </w:r>
            <w:r w:rsidRPr="000D6E20">
              <w:rPr>
                <w:rFonts w:cs="Calibri"/>
                <w:bCs w:val="0"/>
                <w:kern w:val="0"/>
                <w:sz w:val="14"/>
                <w:szCs w:val="14"/>
              </w:rPr>
              <w:t xml:space="preserve"> x kol. </w:t>
            </w:r>
            <w:r>
              <w:rPr>
                <w:rFonts w:cs="Calibri"/>
                <w:bCs w:val="0"/>
                <w:kern w:val="0"/>
                <w:sz w:val="14"/>
                <w:szCs w:val="14"/>
              </w:rPr>
              <w:t>6</w:t>
            </w:r>
            <w:r w:rsidRPr="000D6E20">
              <w:rPr>
                <w:rFonts w:cs="Calibri"/>
                <w:bCs w:val="0"/>
                <w:kern w:val="0"/>
                <w:sz w:val="14"/>
                <w:szCs w:val="14"/>
              </w:rPr>
              <w:t>)</w:t>
            </w:r>
          </w:p>
        </w:tc>
      </w:tr>
      <w:tr w:rsidR="001A6A88" w:rsidRPr="007340A1" w14:paraId="7AD7CE11" w14:textId="77777777" w:rsidTr="001A6A88">
        <w:trPr>
          <w:trHeight w:val="602"/>
          <w:jc w:val="center"/>
        </w:trPr>
        <w:tc>
          <w:tcPr>
            <w:tcW w:w="562" w:type="dxa"/>
            <w:shd w:val="clear" w:color="auto" w:fill="auto"/>
            <w:vAlign w:val="center"/>
          </w:tcPr>
          <w:p w14:paraId="6EA7BD3F" w14:textId="77777777" w:rsidR="001A6A88" w:rsidRPr="000530FD" w:rsidRDefault="001A6A88" w:rsidP="001A6A88">
            <w:pPr>
              <w:spacing w:line="300" w:lineRule="auto"/>
              <w:jc w:val="center"/>
              <w:rPr>
                <w:rFonts w:cs="Calibri"/>
                <w:bCs w:val="0"/>
                <w:kern w:val="0"/>
                <w:sz w:val="18"/>
                <w:szCs w:val="18"/>
              </w:rPr>
            </w:pPr>
            <w:bookmarkStart w:id="37" w:name="_Hlk190425714"/>
            <w:r w:rsidRPr="000530FD">
              <w:rPr>
                <w:rFonts w:cs="Calibri"/>
                <w:bCs w:val="0"/>
                <w:kern w:val="0"/>
                <w:sz w:val="18"/>
                <w:szCs w:val="18"/>
              </w:rPr>
              <w:t>1</w:t>
            </w:r>
          </w:p>
        </w:tc>
        <w:tc>
          <w:tcPr>
            <w:tcW w:w="993" w:type="dxa"/>
            <w:vAlign w:val="center"/>
          </w:tcPr>
          <w:p w14:paraId="31AF08EF" w14:textId="7CB182EB" w:rsidR="001A6A88" w:rsidRPr="000530FD" w:rsidRDefault="001A6A88" w:rsidP="001A6A88">
            <w:pPr>
              <w:spacing w:line="300" w:lineRule="auto"/>
              <w:jc w:val="center"/>
              <w:rPr>
                <w:rFonts w:asciiTheme="majorHAnsi" w:hAnsiTheme="majorHAnsi" w:cstheme="majorHAnsi"/>
                <w:sz w:val="18"/>
                <w:szCs w:val="18"/>
              </w:rPr>
            </w:pPr>
            <w:r w:rsidRPr="0060117E">
              <w:rPr>
                <w:rFonts w:asciiTheme="majorHAnsi" w:hAnsiTheme="majorHAnsi" w:cstheme="majorHAnsi"/>
                <w:sz w:val="18"/>
                <w:szCs w:val="18"/>
              </w:rPr>
              <w:t>Zad. 2.9</w:t>
            </w:r>
          </w:p>
        </w:tc>
        <w:tc>
          <w:tcPr>
            <w:tcW w:w="2268" w:type="dxa"/>
            <w:shd w:val="clear" w:color="auto" w:fill="auto"/>
            <w:vAlign w:val="center"/>
          </w:tcPr>
          <w:p w14:paraId="3413FAB2" w14:textId="7377555F" w:rsidR="001A6A88" w:rsidRPr="000530FD" w:rsidRDefault="001A6A88" w:rsidP="001A6A88">
            <w:pPr>
              <w:spacing w:line="300" w:lineRule="auto"/>
              <w:rPr>
                <w:rFonts w:asciiTheme="majorHAnsi" w:hAnsiTheme="majorHAnsi" w:cstheme="majorHAnsi"/>
                <w:sz w:val="18"/>
                <w:szCs w:val="18"/>
              </w:rPr>
            </w:pPr>
            <w:r>
              <w:rPr>
                <w:rFonts w:asciiTheme="majorHAnsi" w:hAnsiTheme="majorHAnsi" w:cstheme="majorHAnsi"/>
                <w:sz w:val="18"/>
                <w:szCs w:val="18"/>
              </w:rPr>
              <w:t>Manekin typ nr 1</w:t>
            </w:r>
          </w:p>
        </w:tc>
        <w:tc>
          <w:tcPr>
            <w:tcW w:w="708" w:type="dxa"/>
            <w:vAlign w:val="center"/>
          </w:tcPr>
          <w:p w14:paraId="7D854C36" w14:textId="5226865B" w:rsidR="001A6A88" w:rsidRPr="000530FD" w:rsidRDefault="001A6A88" w:rsidP="001A6A88">
            <w:pPr>
              <w:spacing w:line="300" w:lineRule="auto"/>
              <w:jc w:val="center"/>
              <w:rPr>
                <w:rFonts w:asciiTheme="majorHAnsi" w:hAnsiTheme="majorHAnsi" w:cstheme="majorHAnsi"/>
                <w:sz w:val="18"/>
                <w:szCs w:val="18"/>
              </w:rPr>
            </w:pPr>
            <w:r w:rsidRPr="009D6684">
              <w:rPr>
                <w:rFonts w:cs="Calibri"/>
                <w:sz w:val="18"/>
                <w:szCs w:val="18"/>
              </w:rPr>
              <w:t>1</w:t>
            </w:r>
          </w:p>
        </w:tc>
        <w:tc>
          <w:tcPr>
            <w:tcW w:w="1985" w:type="dxa"/>
            <w:shd w:val="clear" w:color="auto" w:fill="auto"/>
            <w:vAlign w:val="center"/>
          </w:tcPr>
          <w:p w14:paraId="7DC9B3BE" w14:textId="14E6481B" w:rsidR="001A6A88" w:rsidRPr="007340A1" w:rsidRDefault="001A6A88" w:rsidP="001A6A88">
            <w:pPr>
              <w:spacing w:line="300" w:lineRule="auto"/>
              <w:jc w:val="center"/>
              <w:rPr>
                <w:rFonts w:cs="Calibri"/>
                <w:bCs w:val="0"/>
                <w:kern w:val="0"/>
                <w:sz w:val="20"/>
              </w:rPr>
            </w:pPr>
          </w:p>
        </w:tc>
        <w:tc>
          <w:tcPr>
            <w:tcW w:w="1559" w:type="dxa"/>
            <w:vAlign w:val="center"/>
          </w:tcPr>
          <w:p w14:paraId="3E01713E" w14:textId="77777777" w:rsidR="001A6A88" w:rsidRPr="007340A1" w:rsidRDefault="001A6A88" w:rsidP="001A6A88">
            <w:pPr>
              <w:spacing w:line="300" w:lineRule="auto"/>
              <w:jc w:val="center"/>
              <w:rPr>
                <w:rFonts w:cs="Calibri"/>
                <w:bCs w:val="0"/>
                <w:kern w:val="0"/>
                <w:sz w:val="20"/>
              </w:rPr>
            </w:pPr>
          </w:p>
        </w:tc>
        <w:tc>
          <w:tcPr>
            <w:tcW w:w="1701" w:type="dxa"/>
            <w:vAlign w:val="center"/>
          </w:tcPr>
          <w:p w14:paraId="58621CAE" w14:textId="77777777" w:rsidR="001A6A88" w:rsidRPr="007340A1" w:rsidRDefault="001A6A88" w:rsidP="001A6A88">
            <w:pPr>
              <w:spacing w:line="300" w:lineRule="auto"/>
              <w:jc w:val="center"/>
              <w:rPr>
                <w:rFonts w:cs="Calibri"/>
                <w:bCs w:val="0"/>
                <w:kern w:val="0"/>
                <w:sz w:val="20"/>
              </w:rPr>
            </w:pPr>
          </w:p>
        </w:tc>
      </w:tr>
      <w:bookmarkEnd w:id="37"/>
      <w:tr w:rsidR="001A6A88" w:rsidRPr="007340A1" w14:paraId="58A0DB49" w14:textId="77777777" w:rsidTr="001A6A88">
        <w:trPr>
          <w:trHeight w:val="650"/>
          <w:jc w:val="center"/>
        </w:trPr>
        <w:tc>
          <w:tcPr>
            <w:tcW w:w="562" w:type="dxa"/>
            <w:shd w:val="clear" w:color="auto" w:fill="auto"/>
            <w:vAlign w:val="center"/>
          </w:tcPr>
          <w:p w14:paraId="44096274" w14:textId="4B12B361" w:rsidR="001A6A88" w:rsidRPr="000530FD" w:rsidRDefault="001A6A88" w:rsidP="001A6A88">
            <w:pPr>
              <w:spacing w:line="300" w:lineRule="auto"/>
              <w:jc w:val="center"/>
              <w:rPr>
                <w:rFonts w:cs="Calibri"/>
                <w:bCs w:val="0"/>
                <w:kern w:val="0"/>
                <w:sz w:val="18"/>
                <w:szCs w:val="18"/>
              </w:rPr>
            </w:pPr>
            <w:r w:rsidRPr="000530FD">
              <w:rPr>
                <w:rFonts w:cs="Calibri"/>
                <w:bCs w:val="0"/>
                <w:kern w:val="0"/>
                <w:sz w:val="18"/>
                <w:szCs w:val="18"/>
              </w:rPr>
              <w:t>2</w:t>
            </w:r>
          </w:p>
        </w:tc>
        <w:tc>
          <w:tcPr>
            <w:tcW w:w="993" w:type="dxa"/>
            <w:tcBorders>
              <w:top w:val="nil"/>
              <w:left w:val="nil"/>
              <w:bottom w:val="single" w:sz="4" w:space="0" w:color="auto"/>
              <w:right w:val="single" w:sz="4" w:space="0" w:color="auto"/>
            </w:tcBorders>
            <w:shd w:val="clear" w:color="auto" w:fill="auto"/>
            <w:vAlign w:val="center"/>
          </w:tcPr>
          <w:p w14:paraId="65A5151D" w14:textId="17775726" w:rsidR="001A6A88" w:rsidRPr="000530FD" w:rsidRDefault="001A6A88" w:rsidP="001A6A88">
            <w:pPr>
              <w:spacing w:line="300" w:lineRule="auto"/>
              <w:jc w:val="center"/>
              <w:rPr>
                <w:rFonts w:asciiTheme="majorHAnsi" w:hAnsiTheme="majorHAnsi" w:cstheme="majorHAnsi"/>
                <w:sz w:val="18"/>
                <w:szCs w:val="18"/>
              </w:rPr>
            </w:pPr>
            <w:r w:rsidRPr="0060117E">
              <w:rPr>
                <w:rFonts w:asciiTheme="majorHAnsi" w:hAnsiTheme="majorHAnsi" w:cstheme="majorHAnsi"/>
                <w:sz w:val="18"/>
                <w:szCs w:val="18"/>
              </w:rPr>
              <w:t>Zad. 2.9</w:t>
            </w:r>
          </w:p>
        </w:tc>
        <w:tc>
          <w:tcPr>
            <w:tcW w:w="2268" w:type="dxa"/>
            <w:tcBorders>
              <w:top w:val="nil"/>
              <w:left w:val="nil"/>
              <w:bottom w:val="single" w:sz="4" w:space="0" w:color="auto"/>
              <w:right w:val="single" w:sz="4" w:space="0" w:color="auto"/>
            </w:tcBorders>
            <w:shd w:val="clear" w:color="auto" w:fill="auto"/>
            <w:vAlign w:val="center"/>
          </w:tcPr>
          <w:p w14:paraId="3712D4C8" w14:textId="45B92690" w:rsidR="001A6A88" w:rsidRPr="000530FD" w:rsidRDefault="001A6A88" w:rsidP="001A6A88">
            <w:pPr>
              <w:spacing w:line="300" w:lineRule="auto"/>
              <w:rPr>
                <w:rFonts w:asciiTheme="majorHAnsi" w:hAnsiTheme="majorHAnsi" w:cstheme="majorHAnsi"/>
                <w:sz w:val="18"/>
                <w:szCs w:val="18"/>
              </w:rPr>
            </w:pPr>
            <w:r>
              <w:rPr>
                <w:rFonts w:asciiTheme="majorHAnsi" w:hAnsiTheme="majorHAnsi" w:cstheme="majorHAnsi"/>
                <w:sz w:val="18"/>
                <w:szCs w:val="18"/>
              </w:rPr>
              <w:t>Manekin typ nr 2</w:t>
            </w:r>
          </w:p>
        </w:tc>
        <w:tc>
          <w:tcPr>
            <w:tcW w:w="708" w:type="dxa"/>
            <w:tcBorders>
              <w:top w:val="nil"/>
              <w:left w:val="nil"/>
              <w:bottom w:val="single" w:sz="4" w:space="0" w:color="auto"/>
              <w:right w:val="single" w:sz="4" w:space="0" w:color="auto"/>
            </w:tcBorders>
            <w:shd w:val="clear" w:color="auto" w:fill="auto"/>
            <w:vAlign w:val="center"/>
          </w:tcPr>
          <w:p w14:paraId="6879D1EC" w14:textId="4C4F97A4" w:rsidR="001A6A88" w:rsidRPr="000530FD" w:rsidRDefault="001A6A88" w:rsidP="001A6A88">
            <w:pPr>
              <w:spacing w:line="300" w:lineRule="auto"/>
              <w:jc w:val="center"/>
              <w:rPr>
                <w:rFonts w:asciiTheme="majorHAnsi" w:hAnsiTheme="majorHAnsi" w:cstheme="majorHAnsi"/>
                <w:sz w:val="18"/>
                <w:szCs w:val="18"/>
              </w:rPr>
            </w:pPr>
            <w:r w:rsidRPr="009D6684">
              <w:rPr>
                <w:rFonts w:cs="Calibri"/>
                <w:sz w:val="18"/>
                <w:szCs w:val="18"/>
              </w:rPr>
              <w:t>1</w:t>
            </w:r>
          </w:p>
        </w:tc>
        <w:tc>
          <w:tcPr>
            <w:tcW w:w="1985" w:type="dxa"/>
            <w:shd w:val="clear" w:color="auto" w:fill="auto"/>
            <w:vAlign w:val="center"/>
          </w:tcPr>
          <w:p w14:paraId="24773FB3" w14:textId="616902DB" w:rsidR="001A6A88" w:rsidRPr="007340A1" w:rsidRDefault="001A6A88" w:rsidP="001A6A88">
            <w:pPr>
              <w:spacing w:line="300" w:lineRule="auto"/>
              <w:jc w:val="center"/>
              <w:rPr>
                <w:rFonts w:cs="Calibri"/>
                <w:bCs w:val="0"/>
                <w:kern w:val="0"/>
                <w:sz w:val="20"/>
              </w:rPr>
            </w:pPr>
          </w:p>
        </w:tc>
        <w:tc>
          <w:tcPr>
            <w:tcW w:w="1559" w:type="dxa"/>
            <w:vAlign w:val="center"/>
          </w:tcPr>
          <w:p w14:paraId="0DD37E43" w14:textId="77777777" w:rsidR="001A6A88" w:rsidRPr="007340A1" w:rsidRDefault="001A6A88" w:rsidP="001A6A88">
            <w:pPr>
              <w:spacing w:line="300" w:lineRule="auto"/>
              <w:jc w:val="center"/>
              <w:rPr>
                <w:rFonts w:cs="Calibri"/>
                <w:bCs w:val="0"/>
                <w:kern w:val="0"/>
                <w:sz w:val="20"/>
              </w:rPr>
            </w:pPr>
          </w:p>
        </w:tc>
        <w:tc>
          <w:tcPr>
            <w:tcW w:w="1701" w:type="dxa"/>
            <w:vAlign w:val="center"/>
          </w:tcPr>
          <w:p w14:paraId="059F87B7" w14:textId="77777777" w:rsidR="001A6A88" w:rsidRPr="007340A1" w:rsidRDefault="001A6A88" w:rsidP="001A6A88">
            <w:pPr>
              <w:spacing w:line="300" w:lineRule="auto"/>
              <w:jc w:val="center"/>
              <w:rPr>
                <w:rFonts w:cs="Calibri"/>
                <w:bCs w:val="0"/>
                <w:kern w:val="0"/>
                <w:sz w:val="20"/>
              </w:rPr>
            </w:pPr>
          </w:p>
        </w:tc>
      </w:tr>
      <w:tr w:rsidR="001A6A88" w:rsidRPr="007340A1" w14:paraId="36B5D2E1" w14:textId="77777777" w:rsidTr="001A6A88">
        <w:trPr>
          <w:trHeight w:val="650"/>
          <w:jc w:val="center"/>
        </w:trPr>
        <w:tc>
          <w:tcPr>
            <w:tcW w:w="562" w:type="dxa"/>
            <w:shd w:val="clear" w:color="auto" w:fill="auto"/>
            <w:vAlign w:val="center"/>
          </w:tcPr>
          <w:p w14:paraId="2E09613A" w14:textId="535BFDFC" w:rsidR="001A6A88" w:rsidRPr="000530FD" w:rsidRDefault="001A6A88" w:rsidP="001A6A88">
            <w:pPr>
              <w:spacing w:line="300" w:lineRule="auto"/>
              <w:jc w:val="center"/>
              <w:rPr>
                <w:rFonts w:cs="Calibri"/>
                <w:bCs w:val="0"/>
                <w:kern w:val="0"/>
                <w:sz w:val="18"/>
                <w:szCs w:val="18"/>
              </w:rPr>
            </w:pPr>
            <w:r w:rsidRPr="000530FD">
              <w:rPr>
                <w:rFonts w:cs="Calibri"/>
                <w:bCs w:val="0"/>
                <w:kern w:val="0"/>
                <w:sz w:val="18"/>
                <w:szCs w:val="18"/>
              </w:rPr>
              <w:t>3</w:t>
            </w:r>
          </w:p>
        </w:tc>
        <w:tc>
          <w:tcPr>
            <w:tcW w:w="993" w:type="dxa"/>
            <w:tcBorders>
              <w:top w:val="nil"/>
              <w:left w:val="nil"/>
              <w:bottom w:val="single" w:sz="4" w:space="0" w:color="auto"/>
              <w:right w:val="single" w:sz="4" w:space="0" w:color="auto"/>
            </w:tcBorders>
            <w:shd w:val="clear" w:color="auto" w:fill="auto"/>
            <w:vAlign w:val="center"/>
          </w:tcPr>
          <w:p w14:paraId="59A8273E" w14:textId="20C60CE3" w:rsidR="001A6A88" w:rsidRPr="000530FD" w:rsidRDefault="001A6A88" w:rsidP="001A6A88">
            <w:pPr>
              <w:spacing w:line="300" w:lineRule="auto"/>
              <w:jc w:val="center"/>
              <w:rPr>
                <w:rFonts w:asciiTheme="majorHAnsi" w:hAnsiTheme="majorHAnsi" w:cstheme="majorHAnsi"/>
                <w:sz w:val="18"/>
                <w:szCs w:val="18"/>
              </w:rPr>
            </w:pPr>
            <w:r w:rsidRPr="0060117E">
              <w:rPr>
                <w:rFonts w:asciiTheme="majorHAnsi" w:hAnsiTheme="majorHAnsi" w:cstheme="majorHAnsi"/>
                <w:sz w:val="18"/>
                <w:szCs w:val="18"/>
              </w:rPr>
              <w:t>Zad. 2.9</w:t>
            </w:r>
          </w:p>
        </w:tc>
        <w:tc>
          <w:tcPr>
            <w:tcW w:w="2268" w:type="dxa"/>
            <w:tcBorders>
              <w:top w:val="nil"/>
              <w:left w:val="nil"/>
              <w:bottom w:val="single" w:sz="4" w:space="0" w:color="auto"/>
              <w:right w:val="single" w:sz="4" w:space="0" w:color="auto"/>
            </w:tcBorders>
            <w:shd w:val="clear" w:color="auto" w:fill="auto"/>
            <w:vAlign w:val="center"/>
          </w:tcPr>
          <w:p w14:paraId="38E3C284" w14:textId="5E1301CB" w:rsidR="001A6A88" w:rsidRPr="000530FD" w:rsidRDefault="001A6A88" w:rsidP="001A6A88">
            <w:pPr>
              <w:spacing w:line="300" w:lineRule="auto"/>
              <w:rPr>
                <w:rFonts w:asciiTheme="majorHAnsi" w:hAnsiTheme="majorHAnsi" w:cstheme="majorHAnsi"/>
                <w:sz w:val="18"/>
                <w:szCs w:val="18"/>
              </w:rPr>
            </w:pPr>
            <w:r>
              <w:rPr>
                <w:rFonts w:asciiTheme="majorHAnsi" w:hAnsiTheme="majorHAnsi" w:cstheme="majorHAnsi"/>
                <w:sz w:val="18"/>
                <w:szCs w:val="18"/>
              </w:rPr>
              <w:t>Manekin typ nr 3</w:t>
            </w:r>
          </w:p>
        </w:tc>
        <w:tc>
          <w:tcPr>
            <w:tcW w:w="708" w:type="dxa"/>
            <w:tcBorders>
              <w:top w:val="nil"/>
              <w:left w:val="nil"/>
              <w:bottom w:val="single" w:sz="4" w:space="0" w:color="auto"/>
              <w:right w:val="single" w:sz="4" w:space="0" w:color="auto"/>
            </w:tcBorders>
            <w:shd w:val="clear" w:color="auto" w:fill="auto"/>
            <w:vAlign w:val="center"/>
          </w:tcPr>
          <w:p w14:paraId="14AA10A1" w14:textId="5D96AEA0" w:rsidR="001A6A88" w:rsidRPr="000530FD" w:rsidRDefault="001A6A88" w:rsidP="001A6A88">
            <w:pPr>
              <w:spacing w:line="300" w:lineRule="auto"/>
              <w:jc w:val="center"/>
              <w:rPr>
                <w:rFonts w:asciiTheme="majorHAnsi" w:hAnsiTheme="majorHAnsi" w:cstheme="majorHAnsi"/>
                <w:sz w:val="18"/>
                <w:szCs w:val="18"/>
              </w:rPr>
            </w:pPr>
            <w:r w:rsidRPr="009D6684">
              <w:rPr>
                <w:rFonts w:cs="Calibri"/>
                <w:sz w:val="18"/>
                <w:szCs w:val="18"/>
              </w:rPr>
              <w:t>1</w:t>
            </w:r>
          </w:p>
        </w:tc>
        <w:tc>
          <w:tcPr>
            <w:tcW w:w="1985" w:type="dxa"/>
            <w:shd w:val="clear" w:color="auto" w:fill="auto"/>
            <w:vAlign w:val="center"/>
          </w:tcPr>
          <w:p w14:paraId="5B4CBFB0" w14:textId="149F7D9A" w:rsidR="001A6A88" w:rsidRPr="007340A1" w:rsidRDefault="001A6A88" w:rsidP="001A6A88">
            <w:pPr>
              <w:spacing w:line="300" w:lineRule="auto"/>
              <w:jc w:val="center"/>
              <w:rPr>
                <w:rFonts w:cs="Calibri"/>
                <w:bCs w:val="0"/>
                <w:kern w:val="0"/>
                <w:sz w:val="20"/>
              </w:rPr>
            </w:pPr>
          </w:p>
        </w:tc>
        <w:tc>
          <w:tcPr>
            <w:tcW w:w="1559" w:type="dxa"/>
            <w:vAlign w:val="center"/>
          </w:tcPr>
          <w:p w14:paraId="2A629C8E" w14:textId="77777777" w:rsidR="001A6A88" w:rsidRPr="007340A1" w:rsidRDefault="001A6A88" w:rsidP="001A6A88">
            <w:pPr>
              <w:spacing w:line="300" w:lineRule="auto"/>
              <w:jc w:val="center"/>
              <w:rPr>
                <w:rFonts w:cs="Calibri"/>
                <w:bCs w:val="0"/>
                <w:kern w:val="0"/>
                <w:sz w:val="20"/>
              </w:rPr>
            </w:pPr>
          </w:p>
        </w:tc>
        <w:tc>
          <w:tcPr>
            <w:tcW w:w="1701" w:type="dxa"/>
            <w:vAlign w:val="center"/>
          </w:tcPr>
          <w:p w14:paraId="241CB05B" w14:textId="77777777" w:rsidR="001A6A88" w:rsidRPr="007340A1" w:rsidRDefault="001A6A88" w:rsidP="001A6A88">
            <w:pPr>
              <w:spacing w:line="300" w:lineRule="auto"/>
              <w:jc w:val="center"/>
              <w:rPr>
                <w:rFonts w:cs="Calibri"/>
                <w:bCs w:val="0"/>
                <w:kern w:val="0"/>
                <w:sz w:val="20"/>
              </w:rPr>
            </w:pPr>
          </w:p>
        </w:tc>
      </w:tr>
      <w:tr w:rsidR="001A6A88" w:rsidRPr="007340A1" w14:paraId="4314E516" w14:textId="77777777" w:rsidTr="001A6A88">
        <w:trPr>
          <w:trHeight w:val="650"/>
          <w:jc w:val="center"/>
        </w:trPr>
        <w:tc>
          <w:tcPr>
            <w:tcW w:w="562" w:type="dxa"/>
            <w:tcBorders>
              <w:bottom w:val="single" w:sz="4" w:space="0" w:color="auto"/>
            </w:tcBorders>
            <w:shd w:val="clear" w:color="auto" w:fill="auto"/>
            <w:vAlign w:val="center"/>
          </w:tcPr>
          <w:p w14:paraId="0C872CF8" w14:textId="232DAED7" w:rsidR="001A6A88" w:rsidRPr="000530FD" w:rsidRDefault="001A6A88" w:rsidP="001A6A88">
            <w:pPr>
              <w:spacing w:line="300" w:lineRule="auto"/>
              <w:jc w:val="center"/>
              <w:rPr>
                <w:rFonts w:cs="Calibri"/>
                <w:bCs w:val="0"/>
                <w:kern w:val="0"/>
                <w:sz w:val="18"/>
                <w:szCs w:val="18"/>
              </w:rPr>
            </w:pPr>
            <w:r w:rsidRPr="000530FD">
              <w:rPr>
                <w:rFonts w:cs="Calibri"/>
                <w:bCs w:val="0"/>
                <w:kern w:val="0"/>
                <w:sz w:val="18"/>
                <w:szCs w:val="18"/>
              </w:rPr>
              <w:t>4</w:t>
            </w:r>
          </w:p>
        </w:tc>
        <w:tc>
          <w:tcPr>
            <w:tcW w:w="993" w:type="dxa"/>
            <w:tcBorders>
              <w:top w:val="nil"/>
              <w:left w:val="nil"/>
              <w:bottom w:val="single" w:sz="4" w:space="0" w:color="auto"/>
              <w:right w:val="single" w:sz="4" w:space="0" w:color="auto"/>
            </w:tcBorders>
            <w:shd w:val="clear" w:color="auto" w:fill="auto"/>
            <w:vAlign w:val="center"/>
          </w:tcPr>
          <w:p w14:paraId="5F048C4F" w14:textId="50A6369C" w:rsidR="001A6A88" w:rsidRPr="000530FD" w:rsidRDefault="001A6A88" w:rsidP="001A6A88">
            <w:pPr>
              <w:spacing w:line="300" w:lineRule="auto"/>
              <w:jc w:val="center"/>
              <w:rPr>
                <w:rFonts w:asciiTheme="majorHAnsi" w:hAnsiTheme="majorHAnsi" w:cstheme="majorHAnsi"/>
                <w:sz w:val="18"/>
                <w:szCs w:val="18"/>
              </w:rPr>
            </w:pPr>
            <w:r w:rsidRPr="0060117E">
              <w:rPr>
                <w:rFonts w:asciiTheme="majorHAnsi" w:hAnsiTheme="majorHAnsi" w:cstheme="majorHAnsi"/>
                <w:sz w:val="18"/>
                <w:szCs w:val="18"/>
              </w:rPr>
              <w:t>Zad. 2.9</w:t>
            </w:r>
          </w:p>
        </w:tc>
        <w:tc>
          <w:tcPr>
            <w:tcW w:w="2268" w:type="dxa"/>
            <w:tcBorders>
              <w:top w:val="nil"/>
              <w:left w:val="nil"/>
              <w:bottom w:val="single" w:sz="4" w:space="0" w:color="auto"/>
              <w:right w:val="single" w:sz="4" w:space="0" w:color="auto"/>
            </w:tcBorders>
            <w:shd w:val="clear" w:color="auto" w:fill="auto"/>
            <w:vAlign w:val="center"/>
          </w:tcPr>
          <w:p w14:paraId="38D4D1A1" w14:textId="0BB64FAA" w:rsidR="001A6A88" w:rsidRPr="000530FD" w:rsidRDefault="001A6A88" w:rsidP="001A6A88">
            <w:pPr>
              <w:spacing w:line="300" w:lineRule="auto"/>
              <w:rPr>
                <w:rFonts w:asciiTheme="majorHAnsi" w:hAnsiTheme="majorHAnsi" w:cstheme="majorHAnsi"/>
                <w:sz w:val="18"/>
                <w:szCs w:val="18"/>
              </w:rPr>
            </w:pPr>
            <w:r>
              <w:rPr>
                <w:rFonts w:asciiTheme="majorHAnsi" w:hAnsiTheme="majorHAnsi" w:cstheme="majorHAnsi"/>
                <w:sz w:val="18"/>
                <w:szCs w:val="18"/>
              </w:rPr>
              <w:t>Manekin typ nr 4</w:t>
            </w:r>
          </w:p>
        </w:tc>
        <w:tc>
          <w:tcPr>
            <w:tcW w:w="708" w:type="dxa"/>
            <w:tcBorders>
              <w:top w:val="nil"/>
              <w:left w:val="nil"/>
              <w:bottom w:val="single" w:sz="4" w:space="0" w:color="auto"/>
              <w:right w:val="single" w:sz="4" w:space="0" w:color="auto"/>
            </w:tcBorders>
            <w:shd w:val="clear" w:color="auto" w:fill="auto"/>
            <w:vAlign w:val="center"/>
          </w:tcPr>
          <w:p w14:paraId="577AD56B" w14:textId="7D387CEA" w:rsidR="001A6A88" w:rsidRPr="000530FD" w:rsidRDefault="001A6A88" w:rsidP="001A6A88">
            <w:pPr>
              <w:spacing w:line="300" w:lineRule="auto"/>
              <w:jc w:val="center"/>
              <w:rPr>
                <w:rFonts w:asciiTheme="majorHAnsi" w:hAnsiTheme="majorHAnsi" w:cstheme="majorHAnsi"/>
                <w:sz w:val="18"/>
                <w:szCs w:val="18"/>
              </w:rPr>
            </w:pPr>
            <w:r w:rsidRPr="009D6684">
              <w:rPr>
                <w:rFonts w:cs="Calibri"/>
                <w:sz w:val="18"/>
                <w:szCs w:val="18"/>
              </w:rPr>
              <w:t>1</w:t>
            </w:r>
          </w:p>
        </w:tc>
        <w:tc>
          <w:tcPr>
            <w:tcW w:w="1985" w:type="dxa"/>
            <w:tcBorders>
              <w:bottom w:val="single" w:sz="4" w:space="0" w:color="auto"/>
            </w:tcBorders>
            <w:shd w:val="clear" w:color="auto" w:fill="auto"/>
            <w:vAlign w:val="center"/>
          </w:tcPr>
          <w:p w14:paraId="1E5A5219" w14:textId="45A241F4" w:rsidR="001A6A88" w:rsidRPr="007340A1" w:rsidRDefault="001A6A88" w:rsidP="001A6A88">
            <w:pPr>
              <w:spacing w:line="300" w:lineRule="auto"/>
              <w:jc w:val="center"/>
              <w:rPr>
                <w:rFonts w:cs="Calibri"/>
                <w:bCs w:val="0"/>
                <w:kern w:val="0"/>
                <w:sz w:val="20"/>
              </w:rPr>
            </w:pPr>
          </w:p>
        </w:tc>
        <w:tc>
          <w:tcPr>
            <w:tcW w:w="1559" w:type="dxa"/>
            <w:tcBorders>
              <w:bottom w:val="single" w:sz="4" w:space="0" w:color="auto"/>
            </w:tcBorders>
            <w:vAlign w:val="center"/>
          </w:tcPr>
          <w:p w14:paraId="0A0C55F6" w14:textId="77777777" w:rsidR="001A6A88" w:rsidRPr="007340A1" w:rsidRDefault="001A6A88" w:rsidP="001A6A88">
            <w:pPr>
              <w:spacing w:line="300" w:lineRule="auto"/>
              <w:jc w:val="center"/>
              <w:rPr>
                <w:rFonts w:cs="Calibri"/>
                <w:bCs w:val="0"/>
                <w:kern w:val="0"/>
                <w:sz w:val="20"/>
              </w:rPr>
            </w:pPr>
          </w:p>
        </w:tc>
        <w:tc>
          <w:tcPr>
            <w:tcW w:w="1701" w:type="dxa"/>
            <w:tcBorders>
              <w:bottom w:val="single" w:sz="4" w:space="0" w:color="auto"/>
            </w:tcBorders>
            <w:vAlign w:val="center"/>
          </w:tcPr>
          <w:p w14:paraId="164A7FC8" w14:textId="77777777" w:rsidR="001A6A88" w:rsidRPr="007340A1" w:rsidRDefault="001A6A88" w:rsidP="001A6A88">
            <w:pPr>
              <w:spacing w:line="300" w:lineRule="auto"/>
              <w:jc w:val="center"/>
              <w:rPr>
                <w:rFonts w:cs="Calibri"/>
                <w:bCs w:val="0"/>
                <w:kern w:val="0"/>
                <w:sz w:val="20"/>
              </w:rPr>
            </w:pPr>
          </w:p>
        </w:tc>
      </w:tr>
      <w:tr w:rsidR="001A6A88" w:rsidRPr="007340A1" w14:paraId="16BB5DC6" w14:textId="77777777" w:rsidTr="001A6A88">
        <w:trPr>
          <w:trHeight w:val="650"/>
          <w:jc w:val="center"/>
        </w:trPr>
        <w:tc>
          <w:tcPr>
            <w:tcW w:w="562" w:type="dxa"/>
            <w:tcBorders>
              <w:top w:val="single" w:sz="4" w:space="0" w:color="auto"/>
              <w:bottom w:val="single" w:sz="4" w:space="0" w:color="auto"/>
            </w:tcBorders>
            <w:shd w:val="clear" w:color="auto" w:fill="auto"/>
            <w:vAlign w:val="center"/>
          </w:tcPr>
          <w:p w14:paraId="3157D615" w14:textId="540B305D" w:rsidR="001A6A88" w:rsidRPr="000530FD" w:rsidRDefault="001A6A88" w:rsidP="001A6A88">
            <w:pPr>
              <w:spacing w:line="300" w:lineRule="auto"/>
              <w:jc w:val="center"/>
              <w:rPr>
                <w:rFonts w:cs="Calibri"/>
                <w:bCs w:val="0"/>
                <w:kern w:val="0"/>
                <w:sz w:val="18"/>
                <w:szCs w:val="18"/>
              </w:rPr>
            </w:pPr>
            <w:r w:rsidRPr="000530FD">
              <w:rPr>
                <w:rFonts w:cs="Calibri"/>
                <w:bCs w:val="0"/>
                <w:kern w:val="0"/>
                <w:sz w:val="18"/>
                <w:szCs w:val="18"/>
              </w:rPr>
              <w:t>5</w:t>
            </w:r>
          </w:p>
        </w:tc>
        <w:tc>
          <w:tcPr>
            <w:tcW w:w="993" w:type="dxa"/>
            <w:tcBorders>
              <w:top w:val="single" w:sz="4" w:space="0" w:color="auto"/>
              <w:left w:val="nil"/>
              <w:bottom w:val="single" w:sz="4" w:space="0" w:color="auto"/>
              <w:right w:val="single" w:sz="4" w:space="0" w:color="auto"/>
            </w:tcBorders>
            <w:shd w:val="clear" w:color="auto" w:fill="auto"/>
            <w:vAlign w:val="center"/>
          </w:tcPr>
          <w:p w14:paraId="086C2D32" w14:textId="2C0CF6B3" w:rsidR="001A6A88" w:rsidRPr="000530FD" w:rsidRDefault="001A6A88" w:rsidP="001A6A88">
            <w:pPr>
              <w:spacing w:line="300" w:lineRule="auto"/>
              <w:jc w:val="center"/>
              <w:rPr>
                <w:rFonts w:asciiTheme="majorHAnsi" w:hAnsiTheme="majorHAnsi" w:cstheme="majorHAnsi"/>
                <w:sz w:val="18"/>
                <w:szCs w:val="18"/>
              </w:rPr>
            </w:pPr>
            <w:r w:rsidRPr="0060117E">
              <w:rPr>
                <w:rFonts w:asciiTheme="majorHAnsi" w:hAnsiTheme="majorHAnsi" w:cstheme="majorHAnsi"/>
                <w:sz w:val="18"/>
                <w:szCs w:val="18"/>
              </w:rPr>
              <w:t>Zad. 2.9</w:t>
            </w:r>
          </w:p>
        </w:tc>
        <w:tc>
          <w:tcPr>
            <w:tcW w:w="2268" w:type="dxa"/>
            <w:tcBorders>
              <w:top w:val="single" w:sz="4" w:space="0" w:color="auto"/>
              <w:left w:val="nil"/>
              <w:bottom w:val="single" w:sz="4" w:space="0" w:color="auto"/>
              <w:right w:val="single" w:sz="4" w:space="0" w:color="auto"/>
            </w:tcBorders>
            <w:shd w:val="clear" w:color="auto" w:fill="auto"/>
            <w:vAlign w:val="center"/>
          </w:tcPr>
          <w:p w14:paraId="11BCAA84" w14:textId="5FCE1BCF" w:rsidR="001A6A88" w:rsidRPr="000530FD" w:rsidRDefault="001A6A88" w:rsidP="001A6A88">
            <w:pPr>
              <w:spacing w:line="300" w:lineRule="auto"/>
              <w:rPr>
                <w:rFonts w:asciiTheme="majorHAnsi" w:hAnsiTheme="majorHAnsi" w:cstheme="majorHAnsi"/>
                <w:sz w:val="18"/>
                <w:szCs w:val="18"/>
              </w:rPr>
            </w:pPr>
            <w:r>
              <w:rPr>
                <w:rFonts w:asciiTheme="majorHAnsi" w:hAnsiTheme="majorHAnsi" w:cstheme="majorHAnsi"/>
                <w:sz w:val="18"/>
                <w:szCs w:val="18"/>
              </w:rPr>
              <w:t>Manekin typ nr 5</w:t>
            </w:r>
          </w:p>
        </w:tc>
        <w:tc>
          <w:tcPr>
            <w:tcW w:w="708" w:type="dxa"/>
            <w:tcBorders>
              <w:top w:val="single" w:sz="4" w:space="0" w:color="auto"/>
              <w:left w:val="nil"/>
              <w:bottom w:val="single" w:sz="4" w:space="0" w:color="auto"/>
              <w:right w:val="single" w:sz="4" w:space="0" w:color="auto"/>
            </w:tcBorders>
            <w:shd w:val="clear" w:color="auto" w:fill="auto"/>
            <w:vAlign w:val="center"/>
          </w:tcPr>
          <w:p w14:paraId="0DE636FD" w14:textId="24169379" w:rsidR="001A6A88" w:rsidRPr="000530FD" w:rsidRDefault="001A6A88" w:rsidP="001A6A88">
            <w:pPr>
              <w:spacing w:line="300" w:lineRule="auto"/>
              <w:jc w:val="center"/>
              <w:rPr>
                <w:rFonts w:asciiTheme="majorHAnsi" w:hAnsiTheme="majorHAnsi" w:cstheme="majorHAnsi"/>
                <w:sz w:val="18"/>
                <w:szCs w:val="18"/>
              </w:rPr>
            </w:pPr>
            <w:r w:rsidRPr="009D6684">
              <w:rPr>
                <w:rFonts w:cs="Calibri"/>
                <w:sz w:val="18"/>
                <w:szCs w:val="18"/>
              </w:rPr>
              <w:t>1</w:t>
            </w:r>
          </w:p>
        </w:tc>
        <w:tc>
          <w:tcPr>
            <w:tcW w:w="1985" w:type="dxa"/>
            <w:tcBorders>
              <w:top w:val="single" w:sz="4" w:space="0" w:color="auto"/>
              <w:bottom w:val="single" w:sz="4" w:space="0" w:color="auto"/>
            </w:tcBorders>
            <w:shd w:val="clear" w:color="auto" w:fill="auto"/>
            <w:vAlign w:val="center"/>
          </w:tcPr>
          <w:p w14:paraId="53D841C1" w14:textId="7CC912A4" w:rsidR="001A6A88" w:rsidRPr="007340A1" w:rsidRDefault="001A6A88" w:rsidP="001A6A88">
            <w:pPr>
              <w:spacing w:line="300" w:lineRule="auto"/>
              <w:jc w:val="center"/>
              <w:rPr>
                <w:rFonts w:cs="Calibri"/>
                <w:bCs w:val="0"/>
                <w:kern w:val="0"/>
                <w:sz w:val="20"/>
              </w:rPr>
            </w:pPr>
          </w:p>
        </w:tc>
        <w:tc>
          <w:tcPr>
            <w:tcW w:w="1559" w:type="dxa"/>
            <w:tcBorders>
              <w:top w:val="single" w:sz="4" w:space="0" w:color="auto"/>
              <w:bottom w:val="single" w:sz="4" w:space="0" w:color="auto"/>
            </w:tcBorders>
            <w:vAlign w:val="center"/>
          </w:tcPr>
          <w:p w14:paraId="2A5F6BA5" w14:textId="77777777" w:rsidR="001A6A88" w:rsidRPr="007340A1" w:rsidRDefault="001A6A88" w:rsidP="001A6A88">
            <w:pPr>
              <w:spacing w:line="300" w:lineRule="auto"/>
              <w:jc w:val="center"/>
              <w:rPr>
                <w:rFonts w:cs="Calibri"/>
                <w:bCs w:val="0"/>
                <w:kern w:val="0"/>
                <w:sz w:val="20"/>
              </w:rPr>
            </w:pPr>
          </w:p>
        </w:tc>
        <w:tc>
          <w:tcPr>
            <w:tcW w:w="1701" w:type="dxa"/>
            <w:tcBorders>
              <w:top w:val="single" w:sz="4" w:space="0" w:color="auto"/>
              <w:bottom w:val="single" w:sz="4" w:space="0" w:color="auto"/>
            </w:tcBorders>
            <w:vAlign w:val="center"/>
          </w:tcPr>
          <w:p w14:paraId="29B16D50" w14:textId="77777777" w:rsidR="001A6A88" w:rsidRPr="007340A1" w:rsidRDefault="001A6A88" w:rsidP="001A6A88">
            <w:pPr>
              <w:spacing w:line="300" w:lineRule="auto"/>
              <w:jc w:val="center"/>
              <w:rPr>
                <w:rFonts w:cs="Calibri"/>
                <w:bCs w:val="0"/>
                <w:kern w:val="0"/>
                <w:sz w:val="20"/>
              </w:rPr>
            </w:pPr>
          </w:p>
        </w:tc>
      </w:tr>
      <w:tr w:rsidR="001A6A88" w:rsidRPr="007340A1" w14:paraId="5D92235B" w14:textId="77777777" w:rsidTr="001A6A88">
        <w:trPr>
          <w:trHeight w:val="65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2847389" w14:textId="7D787A96" w:rsidR="001A6A88" w:rsidRPr="000530FD" w:rsidRDefault="001A6A88" w:rsidP="001A6A88">
            <w:pPr>
              <w:spacing w:line="300" w:lineRule="auto"/>
              <w:jc w:val="center"/>
              <w:rPr>
                <w:rFonts w:cs="Calibri"/>
                <w:bCs w:val="0"/>
                <w:kern w:val="0"/>
                <w:sz w:val="18"/>
                <w:szCs w:val="18"/>
              </w:rPr>
            </w:pPr>
            <w:r w:rsidRPr="000530FD">
              <w:rPr>
                <w:rFonts w:cs="Calibri"/>
                <w:bCs w:val="0"/>
                <w:kern w:val="0"/>
                <w:sz w:val="18"/>
                <w:szCs w:val="18"/>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0C3134" w14:textId="0D639E67" w:rsidR="001A6A88" w:rsidRPr="000530FD" w:rsidRDefault="001A6A88" w:rsidP="001A6A88">
            <w:pPr>
              <w:spacing w:line="300" w:lineRule="auto"/>
              <w:jc w:val="center"/>
              <w:rPr>
                <w:rFonts w:asciiTheme="majorHAnsi" w:hAnsiTheme="majorHAnsi" w:cstheme="majorHAnsi"/>
                <w:sz w:val="18"/>
                <w:szCs w:val="18"/>
              </w:rPr>
            </w:pPr>
            <w:r w:rsidRPr="0060117E">
              <w:rPr>
                <w:rFonts w:asciiTheme="majorHAnsi" w:hAnsiTheme="majorHAnsi" w:cstheme="majorHAnsi"/>
                <w:sz w:val="18"/>
                <w:szCs w:val="18"/>
              </w:rPr>
              <w:t>Zad. 2.9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512577" w14:textId="08ABDB56" w:rsidR="001A6A88" w:rsidRPr="000530FD" w:rsidRDefault="001A6A88" w:rsidP="001A6A88">
            <w:pPr>
              <w:spacing w:line="300" w:lineRule="auto"/>
              <w:rPr>
                <w:rFonts w:asciiTheme="majorHAnsi" w:hAnsiTheme="majorHAnsi" w:cstheme="majorHAnsi"/>
                <w:sz w:val="18"/>
                <w:szCs w:val="18"/>
              </w:rPr>
            </w:pPr>
            <w:r>
              <w:rPr>
                <w:rFonts w:asciiTheme="majorHAnsi" w:hAnsiTheme="majorHAnsi" w:cstheme="majorHAnsi"/>
                <w:sz w:val="18"/>
                <w:szCs w:val="18"/>
              </w:rPr>
              <w:t>Manekin typ nr 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16FFC7" w14:textId="3A0C1382" w:rsidR="001A6A88" w:rsidRPr="000530FD" w:rsidRDefault="001A6A88" w:rsidP="001A6A88">
            <w:pPr>
              <w:spacing w:line="300" w:lineRule="auto"/>
              <w:jc w:val="center"/>
              <w:rPr>
                <w:rFonts w:asciiTheme="majorHAnsi" w:hAnsiTheme="majorHAnsi" w:cstheme="majorHAnsi"/>
                <w:sz w:val="18"/>
                <w:szCs w:val="18"/>
              </w:rPr>
            </w:pPr>
            <w:r w:rsidRPr="009D6684">
              <w:rPr>
                <w:rFonts w:cs="Calibri"/>
                <w:sz w:val="18"/>
                <w:szCs w:val="18"/>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F5F3BF3" w14:textId="48DD1816" w:rsidR="001A6A88" w:rsidRPr="007340A1" w:rsidRDefault="001A6A88" w:rsidP="001A6A88">
            <w:pPr>
              <w:spacing w:line="300" w:lineRule="auto"/>
              <w:jc w:val="center"/>
              <w:rPr>
                <w:rFonts w:cs="Calibri"/>
                <w:bCs w:val="0"/>
                <w:kern w:val="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38BBE22" w14:textId="77777777" w:rsidR="001A6A88" w:rsidRPr="007340A1" w:rsidRDefault="001A6A88" w:rsidP="001A6A88">
            <w:pPr>
              <w:spacing w:line="300" w:lineRule="auto"/>
              <w:jc w:val="center"/>
              <w:rPr>
                <w:rFonts w:cs="Calibri"/>
                <w:bCs w:val="0"/>
                <w:kern w:val="0"/>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309E48E" w14:textId="77777777" w:rsidR="001A6A88" w:rsidRPr="007340A1" w:rsidRDefault="001A6A88" w:rsidP="001A6A88">
            <w:pPr>
              <w:spacing w:line="300" w:lineRule="auto"/>
              <w:jc w:val="center"/>
              <w:rPr>
                <w:rFonts w:cs="Calibri"/>
                <w:bCs w:val="0"/>
                <w:kern w:val="0"/>
                <w:sz w:val="20"/>
              </w:rPr>
            </w:pPr>
          </w:p>
        </w:tc>
      </w:tr>
      <w:tr w:rsidR="001A6A88" w:rsidRPr="007340A1" w14:paraId="517F89E8" w14:textId="77777777" w:rsidTr="001A6A88">
        <w:trPr>
          <w:trHeight w:val="650"/>
          <w:jc w:val="center"/>
        </w:trPr>
        <w:tc>
          <w:tcPr>
            <w:tcW w:w="562" w:type="dxa"/>
            <w:tcBorders>
              <w:top w:val="single" w:sz="4" w:space="0" w:color="auto"/>
              <w:left w:val="single" w:sz="4" w:space="0" w:color="auto"/>
              <w:bottom w:val="single" w:sz="4" w:space="0" w:color="auto"/>
            </w:tcBorders>
            <w:shd w:val="clear" w:color="auto" w:fill="auto"/>
            <w:vAlign w:val="center"/>
          </w:tcPr>
          <w:p w14:paraId="3466A816" w14:textId="35D96589" w:rsidR="001A6A88" w:rsidRPr="000530FD" w:rsidRDefault="001A6A88" w:rsidP="001A6A88">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7</w:t>
            </w:r>
          </w:p>
        </w:tc>
        <w:tc>
          <w:tcPr>
            <w:tcW w:w="993" w:type="dxa"/>
            <w:tcBorders>
              <w:top w:val="single" w:sz="4" w:space="0" w:color="auto"/>
              <w:left w:val="nil"/>
              <w:bottom w:val="single" w:sz="4" w:space="0" w:color="auto"/>
              <w:right w:val="single" w:sz="4" w:space="0" w:color="auto"/>
            </w:tcBorders>
            <w:shd w:val="clear" w:color="auto" w:fill="auto"/>
            <w:vAlign w:val="center"/>
          </w:tcPr>
          <w:p w14:paraId="46FDF131" w14:textId="12872869" w:rsidR="001A6A88" w:rsidRPr="000530FD" w:rsidRDefault="001A6A88" w:rsidP="001A6A88">
            <w:pPr>
              <w:spacing w:line="300" w:lineRule="auto"/>
              <w:jc w:val="center"/>
              <w:rPr>
                <w:rFonts w:asciiTheme="majorHAnsi" w:hAnsiTheme="majorHAnsi" w:cstheme="majorHAnsi"/>
                <w:sz w:val="18"/>
                <w:szCs w:val="18"/>
              </w:rPr>
            </w:pPr>
            <w:r w:rsidRPr="0060117E">
              <w:rPr>
                <w:rFonts w:asciiTheme="majorHAnsi" w:hAnsiTheme="majorHAnsi" w:cstheme="majorHAnsi"/>
                <w:sz w:val="18"/>
                <w:szCs w:val="18"/>
              </w:rPr>
              <w:t>Zad. 2.9</w:t>
            </w:r>
          </w:p>
        </w:tc>
        <w:tc>
          <w:tcPr>
            <w:tcW w:w="2268" w:type="dxa"/>
            <w:tcBorders>
              <w:top w:val="single" w:sz="4" w:space="0" w:color="auto"/>
              <w:left w:val="nil"/>
              <w:bottom w:val="single" w:sz="4" w:space="0" w:color="auto"/>
              <w:right w:val="single" w:sz="4" w:space="0" w:color="auto"/>
            </w:tcBorders>
            <w:shd w:val="clear" w:color="auto" w:fill="auto"/>
            <w:vAlign w:val="center"/>
          </w:tcPr>
          <w:p w14:paraId="614B1ED8" w14:textId="5702023D" w:rsidR="001A6A88" w:rsidRPr="000530FD" w:rsidRDefault="001A6A88" w:rsidP="001A6A88">
            <w:pPr>
              <w:spacing w:line="300" w:lineRule="auto"/>
              <w:rPr>
                <w:rFonts w:asciiTheme="majorHAnsi" w:hAnsiTheme="majorHAnsi" w:cstheme="majorHAnsi"/>
                <w:sz w:val="18"/>
                <w:szCs w:val="18"/>
              </w:rPr>
            </w:pPr>
            <w:r>
              <w:rPr>
                <w:rFonts w:asciiTheme="majorHAnsi" w:hAnsiTheme="majorHAnsi" w:cstheme="majorHAnsi"/>
                <w:sz w:val="18"/>
                <w:szCs w:val="18"/>
              </w:rPr>
              <w:t>Manekin typ nr 7</w:t>
            </w:r>
          </w:p>
        </w:tc>
        <w:tc>
          <w:tcPr>
            <w:tcW w:w="708" w:type="dxa"/>
            <w:tcBorders>
              <w:top w:val="single" w:sz="4" w:space="0" w:color="auto"/>
              <w:left w:val="nil"/>
              <w:bottom w:val="single" w:sz="4" w:space="0" w:color="auto"/>
              <w:right w:val="single" w:sz="4" w:space="0" w:color="auto"/>
            </w:tcBorders>
            <w:shd w:val="clear" w:color="auto" w:fill="auto"/>
            <w:vAlign w:val="center"/>
          </w:tcPr>
          <w:p w14:paraId="19EB2FEB" w14:textId="6D21E784" w:rsidR="001A6A88" w:rsidRPr="000530FD" w:rsidRDefault="001A6A88" w:rsidP="001A6A88">
            <w:pPr>
              <w:spacing w:line="300" w:lineRule="auto"/>
              <w:jc w:val="center"/>
              <w:rPr>
                <w:rFonts w:asciiTheme="majorHAnsi" w:hAnsiTheme="majorHAnsi" w:cstheme="majorHAnsi"/>
                <w:sz w:val="18"/>
                <w:szCs w:val="18"/>
              </w:rPr>
            </w:pPr>
            <w:r w:rsidRPr="009D6684">
              <w:rPr>
                <w:rFonts w:cs="Calibri"/>
                <w:sz w:val="18"/>
                <w:szCs w:val="18"/>
              </w:rPr>
              <w:t>1</w:t>
            </w:r>
          </w:p>
        </w:tc>
        <w:tc>
          <w:tcPr>
            <w:tcW w:w="1985" w:type="dxa"/>
            <w:tcBorders>
              <w:top w:val="single" w:sz="4" w:space="0" w:color="auto"/>
              <w:bottom w:val="single" w:sz="4" w:space="0" w:color="auto"/>
            </w:tcBorders>
            <w:shd w:val="clear" w:color="auto" w:fill="auto"/>
            <w:vAlign w:val="center"/>
          </w:tcPr>
          <w:p w14:paraId="6B30452C" w14:textId="77777777" w:rsidR="001A6A88" w:rsidRDefault="001A6A88" w:rsidP="001A6A88">
            <w:pPr>
              <w:spacing w:line="300" w:lineRule="auto"/>
              <w:jc w:val="center"/>
              <w:rPr>
                <w:rFonts w:cs="Calibri"/>
                <w:bCs w:val="0"/>
                <w:kern w:val="0"/>
                <w:sz w:val="20"/>
              </w:rPr>
            </w:pPr>
          </w:p>
          <w:p w14:paraId="6E9A0FFA" w14:textId="192CEA96" w:rsidR="001A6A88" w:rsidRPr="007E6695" w:rsidRDefault="001A6A88" w:rsidP="001A6A88">
            <w:pPr>
              <w:jc w:val="center"/>
              <w:rPr>
                <w:rFonts w:cs="Calibri"/>
                <w:sz w:val="20"/>
              </w:rPr>
            </w:pPr>
          </w:p>
        </w:tc>
        <w:tc>
          <w:tcPr>
            <w:tcW w:w="1559" w:type="dxa"/>
            <w:tcBorders>
              <w:top w:val="single" w:sz="4" w:space="0" w:color="auto"/>
              <w:bottom w:val="single" w:sz="4" w:space="0" w:color="auto"/>
              <w:right w:val="single" w:sz="4" w:space="0" w:color="auto"/>
            </w:tcBorders>
            <w:vAlign w:val="center"/>
          </w:tcPr>
          <w:p w14:paraId="2763E035" w14:textId="77777777" w:rsidR="001A6A88" w:rsidRPr="007340A1" w:rsidRDefault="001A6A88" w:rsidP="001A6A88">
            <w:pPr>
              <w:spacing w:line="300" w:lineRule="auto"/>
              <w:jc w:val="center"/>
              <w:rPr>
                <w:rFonts w:cs="Calibri"/>
                <w:bCs w:val="0"/>
                <w:kern w:val="0"/>
                <w:sz w:val="20"/>
              </w:rPr>
            </w:pPr>
          </w:p>
        </w:tc>
        <w:tc>
          <w:tcPr>
            <w:tcW w:w="1701" w:type="dxa"/>
            <w:tcBorders>
              <w:top w:val="single" w:sz="4" w:space="0" w:color="auto"/>
              <w:left w:val="single" w:sz="4" w:space="0" w:color="auto"/>
            </w:tcBorders>
            <w:vAlign w:val="center"/>
          </w:tcPr>
          <w:p w14:paraId="3D9D2ACB" w14:textId="77777777" w:rsidR="001A6A88" w:rsidRPr="007340A1" w:rsidRDefault="001A6A88" w:rsidP="001A6A88">
            <w:pPr>
              <w:spacing w:line="300" w:lineRule="auto"/>
              <w:jc w:val="center"/>
              <w:rPr>
                <w:rFonts w:cs="Calibri"/>
                <w:bCs w:val="0"/>
                <w:kern w:val="0"/>
                <w:sz w:val="20"/>
              </w:rPr>
            </w:pPr>
          </w:p>
        </w:tc>
      </w:tr>
      <w:tr w:rsidR="001A6A88" w:rsidRPr="007340A1" w14:paraId="3F265C79" w14:textId="77777777" w:rsidTr="001A6A88">
        <w:trPr>
          <w:trHeight w:val="650"/>
          <w:jc w:val="center"/>
        </w:trPr>
        <w:tc>
          <w:tcPr>
            <w:tcW w:w="562" w:type="dxa"/>
            <w:tcBorders>
              <w:top w:val="single" w:sz="4" w:space="0" w:color="auto"/>
            </w:tcBorders>
            <w:shd w:val="clear" w:color="auto" w:fill="auto"/>
            <w:vAlign w:val="center"/>
          </w:tcPr>
          <w:p w14:paraId="7A6C27E5" w14:textId="12B0C525" w:rsidR="001A6A88" w:rsidRPr="000530FD" w:rsidRDefault="001A6A88" w:rsidP="001A6A88">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lastRenderedPageBreak/>
              <w:t>8</w:t>
            </w:r>
          </w:p>
        </w:tc>
        <w:tc>
          <w:tcPr>
            <w:tcW w:w="993" w:type="dxa"/>
            <w:tcBorders>
              <w:top w:val="single" w:sz="4" w:space="0" w:color="auto"/>
              <w:left w:val="nil"/>
              <w:bottom w:val="single" w:sz="4" w:space="0" w:color="auto"/>
              <w:right w:val="single" w:sz="4" w:space="0" w:color="auto"/>
            </w:tcBorders>
            <w:shd w:val="clear" w:color="auto" w:fill="auto"/>
            <w:vAlign w:val="center"/>
          </w:tcPr>
          <w:p w14:paraId="76589F09" w14:textId="594BC3ED" w:rsidR="001A6A88" w:rsidRPr="000530FD" w:rsidRDefault="001A6A88" w:rsidP="001A6A88">
            <w:pPr>
              <w:spacing w:line="300" w:lineRule="auto"/>
              <w:jc w:val="center"/>
              <w:rPr>
                <w:rFonts w:asciiTheme="majorHAnsi" w:hAnsiTheme="majorHAnsi" w:cstheme="majorHAnsi"/>
                <w:sz w:val="18"/>
                <w:szCs w:val="18"/>
              </w:rPr>
            </w:pPr>
            <w:r w:rsidRPr="0060117E">
              <w:rPr>
                <w:rFonts w:asciiTheme="majorHAnsi" w:hAnsiTheme="majorHAnsi" w:cstheme="majorHAnsi"/>
                <w:sz w:val="18"/>
                <w:szCs w:val="18"/>
              </w:rPr>
              <w:t>Zad. 2.9</w:t>
            </w:r>
          </w:p>
        </w:tc>
        <w:tc>
          <w:tcPr>
            <w:tcW w:w="2268" w:type="dxa"/>
            <w:tcBorders>
              <w:top w:val="single" w:sz="4" w:space="0" w:color="auto"/>
              <w:left w:val="nil"/>
              <w:bottom w:val="single" w:sz="4" w:space="0" w:color="auto"/>
              <w:right w:val="single" w:sz="4" w:space="0" w:color="auto"/>
            </w:tcBorders>
            <w:shd w:val="clear" w:color="auto" w:fill="auto"/>
            <w:vAlign w:val="center"/>
          </w:tcPr>
          <w:p w14:paraId="224370B5" w14:textId="7EA956BB" w:rsidR="001A6A88" w:rsidRPr="000530FD" w:rsidRDefault="001A6A88" w:rsidP="001A6A88">
            <w:pPr>
              <w:spacing w:line="300" w:lineRule="auto"/>
              <w:rPr>
                <w:rFonts w:asciiTheme="majorHAnsi" w:hAnsiTheme="majorHAnsi" w:cstheme="majorHAnsi"/>
                <w:sz w:val="18"/>
                <w:szCs w:val="18"/>
              </w:rPr>
            </w:pPr>
            <w:r>
              <w:rPr>
                <w:rFonts w:asciiTheme="majorHAnsi" w:hAnsiTheme="majorHAnsi" w:cstheme="majorHAnsi"/>
                <w:sz w:val="18"/>
                <w:szCs w:val="18"/>
              </w:rPr>
              <w:t>Manekin typ nr 8</w:t>
            </w:r>
          </w:p>
        </w:tc>
        <w:tc>
          <w:tcPr>
            <w:tcW w:w="708" w:type="dxa"/>
            <w:tcBorders>
              <w:top w:val="single" w:sz="4" w:space="0" w:color="auto"/>
              <w:left w:val="nil"/>
              <w:bottom w:val="single" w:sz="4" w:space="0" w:color="auto"/>
              <w:right w:val="single" w:sz="4" w:space="0" w:color="auto"/>
            </w:tcBorders>
            <w:shd w:val="clear" w:color="auto" w:fill="auto"/>
            <w:vAlign w:val="center"/>
          </w:tcPr>
          <w:p w14:paraId="1047949E" w14:textId="642553A8" w:rsidR="001A6A88" w:rsidRPr="000530FD" w:rsidRDefault="001A6A88" w:rsidP="001A6A88">
            <w:pPr>
              <w:spacing w:line="300" w:lineRule="auto"/>
              <w:jc w:val="center"/>
              <w:rPr>
                <w:rFonts w:asciiTheme="majorHAnsi" w:hAnsiTheme="majorHAnsi" w:cstheme="majorHAnsi"/>
                <w:sz w:val="18"/>
                <w:szCs w:val="18"/>
              </w:rPr>
            </w:pPr>
            <w:r w:rsidRPr="009D6684">
              <w:rPr>
                <w:rFonts w:cs="Calibri"/>
                <w:sz w:val="18"/>
                <w:szCs w:val="18"/>
              </w:rPr>
              <w:t>1</w:t>
            </w:r>
          </w:p>
        </w:tc>
        <w:tc>
          <w:tcPr>
            <w:tcW w:w="1985" w:type="dxa"/>
            <w:tcBorders>
              <w:top w:val="single" w:sz="4" w:space="0" w:color="auto"/>
            </w:tcBorders>
            <w:shd w:val="clear" w:color="auto" w:fill="auto"/>
            <w:vAlign w:val="center"/>
          </w:tcPr>
          <w:p w14:paraId="251D221B" w14:textId="77777777" w:rsidR="001A6A88" w:rsidRDefault="001A6A88" w:rsidP="001A6A88">
            <w:pPr>
              <w:spacing w:line="300" w:lineRule="auto"/>
              <w:jc w:val="center"/>
              <w:rPr>
                <w:rFonts w:cs="Calibri"/>
                <w:bCs w:val="0"/>
                <w:kern w:val="0"/>
                <w:sz w:val="20"/>
              </w:rPr>
            </w:pPr>
          </w:p>
        </w:tc>
        <w:tc>
          <w:tcPr>
            <w:tcW w:w="1559" w:type="dxa"/>
            <w:tcBorders>
              <w:top w:val="single" w:sz="4" w:space="0" w:color="auto"/>
            </w:tcBorders>
            <w:vAlign w:val="center"/>
          </w:tcPr>
          <w:p w14:paraId="69B21BD4" w14:textId="77777777" w:rsidR="001A6A88" w:rsidRPr="007340A1" w:rsidRDefault="001A6A88" w:rsidP="001A6A88">
            <w:pPr>
              <w:spacing w:line="300" w:lineRule="auto"/>
              <w:jc w:val="center"/>
              <w:rPr>
                <w:rFonts w:cs="Calibri"/>
                <w:bCs w:val="0"/>
                <w:kern w:val="0"/>
                <w:sz w:val="20"/>
              </w:rPr>
            </w:pPr>
          </w:p>
        </w:tc>
        <w:tc>
          <w:tcPr>
            <w:tcW w:w="1701" w:type="dxa"/>
            <w:vAlign w:val="center"/>
          </w:tcPr>
          <w:p w14:paraId="70E292CB" w14:textId="77777777" w:rsidR="001A6A88" w:rsidRPr="007340A1" w:rsidRDefault="001A6A88" w:rsidP="001A6A88">
            <w:pPr>
              <w:spacing w:line="300" w:lineRule="auto"/>
              <w:jc w:val="center"/>
              <w:rPr>
                <w:rFonts w:cs="Calibri"/>
                <w:bCs w:val="0"/>
                <w:kern w:val="0"/>
                <w:sz w:val="20"/>
              </w:rPr>
            </w:pPr>
          </w:p>
        </w:tc>
      </w:tr>
      <w:tr w:rsidR="001A6A88" w:rsidRPr="007340A1" w14:paraId="0C5AF9C6" w14:textId="77777777" w:rsidTr="001A6A88">
        <w:trPr>
          <w:trHeight w:val="650"/>
          <w:jc w:val="center"/>
        </w:trPr>
        <w:tc>
          <w:tcPr>
            <w:tcW w:w="562" w:type="dxa"/>
            <w:shd w:val="clear" w:color="auto" w:fill="auto"/>
            <w:vAlign w:val="center"/>
          </w:tcPr>
          <w:p w14:paraId="5A9096EA" w14:textId="03956F6A" w:rsidR="001A6A88" w:rsidRPr="000530FD" w:rsidRDefault="001A6A88" w:rsidP="001A6A88">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9</w:t>
            </w:r>
          </w:p>
        </w:tc>
        <w:tc>
          <w:tcPr>
            <w:tcW w:w="993" w:type="dxa"/>
            <w:tcBorders>
              <w:top w:val="nil"/>
              <w:left w:val="nil"/>
              <w:bottom w:val="single" w:sz="4" w:space="0" w:color="auto"/>
              <w:right w:val="single" w:sz="4" w:space="0" w:color="auto"/>
            </w:tcBorders>
            <w:shd w:val="clear" w:color="auto" w:fill="auto"/>
            <w:vAlign w:val="center"/>
          </w:tcPr>
          <w:p w14:paraId="073325C9" w14:textId="315FD43B" w:rsidR="001A6A88" w:rsidRPr="000530FD" w:rsidRDefault="001A6A88" w:rsidP="001A6A88">
            <w:pPr>
              <w:spacing w:line="300" w:lineRule="auto"/>
              <w:jc w:val="center"/>
              <w:rPr>
                <w:rFonts w:asciiTheme="majorHAnsi" w:hAnsiTheme="majorHAnsi" w:cstheme="majorHAnsi"/>
                <w:sz w:val="18"/>
                <w:szCs w:val="18"/>
              </w:rPr>
            </w:pPr>
            <w:r w:rsidRPr="0060117E">
              <w:rPr>
                <w:rFonts w:asciiTheme="majorHAnsi" w:hAnsiTheme="majorHAnsi" w:cstheme="majorHAnsi"/>
                <w:sz w:val="18"/>
                <w:szCs w:val="18"/>
              </w:rPr>
              <w:t>Zad. 2.9</w:t>
            </w:r>
          </w:p>
        </w:tc>
        <w:tc>
          <w:tcPr>
            <w:tcW w:w="2268" w:type="dxa"/>
            <w:tcBorders>
              <w:top w:val="nil"/>
              <w:left w:val="nil"/>
              <w:bottom w:val="single" w:sz="4" w:space="0" w:color="auto"/>
              <w:right w:val="single" w:sz="4" w:space="0" w:color="auto"/>
            </w:tcBorders>
            <w:shd w:val="clear" w:color="auto" w:fill="auto"/>
            <w:vAlign w:val="center"/>
          </w:tcPr>
          <w:p w14:paraId="77FA86BD" w14:textId="725D3AB1" w:rsidR="001A6A88" w:rsidRPr="000530FD" w:rsidRDefault="001A6A88" w:rsidP="001A6A88">
            <w:pPr>
              <w:spacing w:line="300" w:lineRule="auto"/>
              <w:rPr>
                <w:rFonts w:asciiTheme="majorHAnsi" w:hAnsiTheme="majorHAnsi" w:cstheme="majorHAnsi"/>
                <w:sz w:val="18"/>
                <w:szCs w:val="18"/>
              </w:rPr>
            </w:pPr>
            <w:r>
              <w:rPr>
                <w:rFonts w:asciiTheme="majorHAnsi" w:hAnsiTheme="majorHAnsi" w:cstheme="majorHAnsi"/>
                <w:sz w:val="18"/>
                <w:szCs w:val="18"/>
              </w:rPr>
              <w:t xml:space="preserve">Manekin typ nr </w:t>
            </w:r>
            <w:r w:rsidR="00E60CF7">
              <w:rPr>
                <w:rFonts w:asciiTheme="majorHAnsi" w:hAnsiTheme="majorHAnsi" w:cstheme="majorHAnsi"/>
                <w:sz w:val="18"/>
                <w:szCs w:val="18"/>
              </w:rPr>
              <w:t>9</w:t>
            </w:r>
          </w:p>
        </w:tc>
        <w:tc>
          <w:tcPr>
            <w:tcW w:w="708" w:type="dxa"/>
            <w:tcBorders>
              <w:top w:val="nil"/>
              <w:left w:val="nil"/>
              <w:bottom w:val="single" w:sz="4" w:space="0" w:color="auto"/>
              <w:right w:val="single" w:sz="4" w:space="0" w:color="auto"/>
            </w:tcBorders>
            <w:shd w:val="clear" w:color="auto" w:fill="auto"/>
            <w:vAlign w:val="center"/>
          </w:tcPr>
          <w:p w14:paraId="61100AE7" w14:textId="3A662AF3" w:rsidR="001A6A88" w:rsidRPr="000530FD" w:rsidRDefault="001A6A88" w:rsidP="001A6A88">
            <w:pPr>
              <w:spacing w:line="300" w:lineRule="auto"/>
              <w:jc w:val="center"/>
              <w:rPr>
                <w:rFonts w:asciiTheme="majorHAnsi" w:hAnsiTheme="majorHAnsi" w:cstheme="majorHAnsi"/>
                <w:sz w:val="18"/>
                <w:szCs w:val="18"/>
              </w:rPr>
            </w:pPr>
            <w:r w:rsidRPr="009D6684">
              <w:rPr>
                <w:rFonts w:cs="Calibri"/>
                <w:sz w:val="18"/>
                <w:szCs w:val="18"/>
              </w:rPr>
              <w:t>1</w:t>
            </w:r>
          </w:p>
        </w:tc>
        <w:tc>
          <w:tcPr>
            <w:tcW w:w="1985" w:type="dxa"/>
            <w:shd w:val="clear" w:color="auto" w:fill="auto"/>
            <w:vAlign w:val="center"/>
          </w:tcPr>
          <w:p w14:paraId="3F7F1EB4" w14:textId="77777777" w:rsidR="001A6A88" w:rsidRPr="007340A1" w:rsidRDefault="001A6A88" w:rsidP="001A6A88">
            <w:pPr>
              <w:spacing w:line="300" w:lineRule="auto"/>
              <w:jc w:val="center"/>
              <w:rPr>
                <w:rFonts w:cs="Calibri"/>
                <w:bCs w:val="0"/>
                <w:kern w:val="0"/>
                <w:sz w:val="20"/>
              </w:rPr>
            </w:pPr>
          </w:p>
        </w:tc>
        <w:tc>
          <w:tcPr>
            <w:tcW w:w="1559" w:type="dxa"/>
            <w:vAlign w:val="center"/>
          </w:tcPr>
          <w:p w14:paraId="0AC9B09E" w14:textId="77777777" w:rsidR="001A6A88" w:rsidRPr="007340A1" w:rsidRDefault="001A6A88" w:rsidP="001A6A88">
            <w:pPr>
              <w:spacing w:line="300" w:lineRule="auto"/>
              <w:jc w:val="center"/>
              <w:rPr>
                <w:rFonts w:cs="Calibri"/>
                <w:bCs w:val="0"/>
                <w:kern w:val="0"/>
                <w:sz w:val="20"/>
              </w:rPr>
            </w:pPr>
          </w:p>
        </w:tc>
        <w:tc>
          <w:tcPr>
            <w:tcW w:w="1701" w:type="dxa"/>
            <w:vAlign w:val="center"/>
          </w:tcPr>
          <w:p w14:paraId="76894CFA" w14:textId="77777777" w:rsidR="001A6A88" w:rsidRPr="007340A1" w:rsidRDefault="001A6A88" w:rsidP="001A6A88">
            <w:pPr>
              <w:spacing w:line="300" w:lineRule="auto"/>
              <w:jc w:val="center"/>
              <w:rPr>
                <w:rFonts w:cs="Calibri"/>
                <w:bCs w:val="0"/>
                <w:kern w:val="0"/>
                <w:sz w:val="20"/>
              </w:rPr>
            </w:pPr>
          </w:p>
        </w:tc>
      </w:tr>
      <w:tr w:rsidR="001A6A88" w:rsidRPr="007340A1" w14:paraId="3850E342" w14:textId="77777777" w:rsidTr="001A6A88">
        <w:trPr>
          <w:trHeight w:val="650"/>
          <w:jc w:val="center"/>
        </w:trPr>
        <w:tc>
          <w:tcPr>
            <w:tcW w:w="562" w:type="dxa"/>
            <w:shd w:val="clear" w:color="auto" w:fill="auto"/>
            <w:vAlign w:val="center"/>
          </w:tcPr>
          <w:p w14:paraId="27620BDE" w14:textId="50314B46" w:rsidR="001A6A88" w:rsidRPr="000530FD" w:rsidRDefault="001A6A88" w:rsidP="001A6A88">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10</w:t>
            </w:r>
          </w:p>
        </w:tc>
        <w:tc>
          <w:tcPr>
            <w:tcW w:w="993" w:type="dxa"/>
            <w:tcBorders>
              <w:top w:val="nil"/>
              <w:left w:val="nil"/>
              <w:bottom w:val="single" w:sz="4" w:space="0" w:color="auto"/>
              <w:right w:val="single" w:sz="4" w:space="0" w:color="auto"/>
            </w:tcBorders>
            <w:shd w:val="clear" w:color="auto" w:fill="auto"/>
            <w:vAlign w:val="center"/>
          </w:tcPr>
          <w:p w14:paraId="776E117F" w14:textId="5AA3E8BB" w:rsidR="001A6A88" w:rsidRPr="000530FD" w:rsidRDefault="001A6A88" w:rsidP="001A6A88">
            <w:pPr>
              <w:spacing w:line="300" w:lineRule="auto"/>
              <w:jc w:val="center"/>
              <w:rPr>
                <w:rFonts w:asciiTheme="majorHAnsi" w:hAnsiTheme="majorHAnsi" w:cstheme="majorHAnsi"/>
                <w:sz w:val="18"/>
                <w:szCs w:val="18"/>
              </w:rPr>
            </w:pPr>
            <w:r w:rsidRPr="0060117E">
              <w:rPr>
                <w:rFonts w:asciiTheme="majorHAnsi" w:hAnsiTheme="majorHAnsi" w:cstheme="majorHAnsi"/>
                <w:sz w:val="18"/>
                <w:szCs w:val="18"/>
              </w:rPr>
              <w:t>Zad. 2.9</w:t>
            </w:r>
          </w:p>
        </w:tc>
        <w:tc>
          <w:tcPr>
            <w:tcW w:w="2268" w:type="dxa"/>
            <w:tcBorders>
              <w:top w:val="nil"/>
              <w:left w:val="nil"/>
              <w:bottom w:val="single" w:sz="4" w:space="0" w:color="auto"/>
              <w:right w:val="single" w:sz="4" w:space="0" w:color="auto"/>
            </w:tcBorders>
            <w:shd w:val="clear" w:color="auto" w:fill="auto"/>
            <w:vAlign w:val="center"/>
          </w:tcPr>
          <w:p w14:paraId="54A22AC6" w14:textId="4FC1AF19" w:rsidR="001A6A88" w:rsidRPr="000530FD" w:rsidRDefault="001A6A88" w:rsidP="001A6A88">
            <w:pPr>
              <w:spacing w:line="300" w:lineRule="auto"/>
              <w:rPr>
                <w:rFonts w:asciiTheme="majorHAnsi" w:hAnsiTheme="majorHAnsi" w:cstheme="majorHAnsi"/>
                <w:sz w:val="18"/>
                <w:szCs w:val="18"/>
              </w:rPr>
            </w:pPr>
            <w:r>
              <w:rPr>
                <w:rFonts w:asciiTheme="majorHAnsi" w:hAnsiTheme="majorHAnsi" w:cstheme="majorHAnsi"/>
                <w:sz w:val="18"/>
                <w:szCs w:val="18"/>
              </w:rPr>
              <w:t>Manekin typ nr 10</w:t>
            </w:r>
          </w:p>
        </w:tc>
        <w:tc>
          <w:tcPr>
            <w:tcW w:w="708" w:type="dxa"/>
            <w:tcBorders>
              <w:top w:val="nil"/>
              <w:left w:val="nil"/>
              <w:bottom w:val="single" w:sz="4" w:space="0" w:color="auto"/>
              <w:right w:val="single" w:sz="4" w:space="0" w:color="auto"/>
            </w:tcBorders>
            <w:shd w:val="clear" w:color="auto" w:fill="auto"/>
            <w:vAlign w:val="center"/>
          </w:tcPr>
          <w:p w14:paraId="6C4FCEA9" w14:textId="69B259C8" w:rsidR="001A6A88" w:rsidRPr="000530FD" w:rsidRDefault="001A6A88" w:rsidP="001A6A88">
            <w:pPr>
              <w:spacing w:line="300" w:lineRule="auto"/>
              <w:jc w:val="center"/>
              <w:rPr>
                <w:rFonts w:asciiTheme="majorHAnsi" w:hAnsiTheme="majorHAnsi" w:cstheme="majorHAnsi"/>
                <w:sz w:val="18"/>
                <w:szCs w:val="18"/>
              </w:rPr>
            </w:pPr>
            <w:r w:rsidRPr="009D6684">
              <w:rPr>
                <w:rFonts w:cs="Calibri"/>
                <w:sz w:val="18"/>
                <w:szCs w:val="18"/>
              </w:rPr>
              <w:t>1</w:t>
            </w:r>
          </w:p>
        </w:tc>
        <w:tc>
          <w:tcPr>
            <w:tcW w:w="1985" w:type="dxa"/>
            <w:shd w:val="clear" w:color="auto" w:fill="auto"/>
            <w:vAlign w:val="center"/>
          </w:tcPr>
          <w:p w14:paraId="4CB81657" w14:textId="77777777" w:rsidR="001A6A88" w:rsidRPr="007340A1" w:rsidRDefault="001A6A88" w:rsidP="001A6A88">
            <w:pPr>
              <w:spacing w:line="300" w:lineRule="auto"/>
              <w:jc w:val="center"/>
              <w:rPr>
                <w:rFonts w:cs="Calibri"/>
                <w:bCs w:val="0"/>
                <w:kern w:val="0"/>
                <w:sz w:val="20"/>
              </w:rPr>
            </w:pPr>
          </w:p>
        </w:tc>
        <w:tc>
          <w:tcPr>
            <w:tcW w:w="1559" w:type="dxa"/>
            <w:vAlign w:val="center"/>
          </w:tcPr>
          <w:p w14:paraId="4D3DE5A4" w14:textId="77777777" w:rsidR="001A6A88" w:rsidRPr="007340A1" w:rsidRDefault="001A6A88" w:rsidP="001A6A88">
            <w:pPr>
              <w:spacing w:line="300" w:lineRule="auto"/>
              <w:jc w:val="center"/>
              <w:rPr>
                <w:rFonts w:cs="Calibri"/>
                <w:bCs w:val="0"/>
                <w:kern w:val="0"/>
                <w:sz w:val="20"/>
              </w:rPr>
            </w:pPr>
          </w:p>
        </w:tc>
        <w:tc>
          <w:tcPr>
            <w:tcW w:w="1701" w:type="dxa"/>
            <w:vAlign w:val="center"/>
          </w:tcPr>
          <w:p w14:paraId="5A9F9CD8" w14:textId="77777777" w:rsidR="001A6A88" w:rsidRPr="007340A1" w:rsidRDefault="001A6A88" w:rsidP="001A6A88">
            <w:pPr>
              <w:spacing w:line="300" w:lineRule="auto"/>
              <w:jc w:val="center"/>
              <w:rPr>
                <w:rFonts w:cs="Calibri"/>
                <w:bCs w:val="0"/>
                <w:kern w:val="0"/>
                <w:sz w:val="20"/>
              </w:rPr>
            </w:pPr>
          </w:p>
        </w:tc>
      </w:tr>
      <w:tr w:rsidR="001A6A88" w:rsidRPr="007340A1" w14:paraId="74742187" w14:textId="77777777" w:rsidTr="001A6A88">
        <w:trPr>
          <w:trHeight w:val="650"/>
          <w:jc w:val="center"/>
        </w:trPr>
        <w:tc>
          <w:tcPr>
            <w:tcW w:w="562" w:type="dxa"/>
            <w:shd w:val="clear" w:color="auto" w:fill="auto"/>
            <w:vAlign w:val="center"/>
          </w:tcPr>
          <w:p w14:paraId="34EF70F0" w14:textId="37FC38D8" w:rsidR="001A6A88" w:rsidRPr="000530FD" w:rsidRDefault="001A6A88" w:rsidP="001A6A88">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11</w:t>
            </w:r>
          </w:p>
        </w:tc>
        <w:tc>
          <w:tcPr>
            <w:tcW w:w="993" w:type="dxa"/>
            <w:tcBorders>
              <w:top w:val="nil"/>
              <w:left w:val="nil"/>
              <w:bottom w:val="single" w:sz="4" w:space="0" w:color="auto"/>
              <w:right w:val="single" w:sz="4" w:space="0" w:color="auto"/>
            </w:tcBorders>
            <w:shd w:val="clear" w:color="auto" w:fill="auto"/>
            <w:vAlign w:val="center"/>
          </w:tcPr>
          <w:p w14:paraId="60CC8898" w14:textId="4E505186" w:rsidR="001A6A88" w:rsidRPr="000530FD" w:rsidRDefault="001A6A88" w:rsidP="001A6A88">
            <w:pPr>
              <w:spacing w:line="300" w:lineRule="auto"/>
              <w:jc w:val="center"/>
              <w:rPr>
                <w:rFonts w:asciiTheme="majorHAnsi" w:hAnsiTheme="majorHAnsi" w:cstheme="majorHAnsi"/>
                <w:sz w:val="18"/>
                <w:szCs w:val="18"/>
              </w:rPr>
            </w:pPr>
            <w:r w:rsidRPr="0060117E">
              <w:rPr>
                <w:rFonts w:asciiTheme="majorHAnsi" w:hAnsiTheme="majorHAnsi" w:cstheme="majorHAnsi"/>
                <w:sz w:val="18"/>
                <w:szCs w:val="18"/>
              </w:rPr>
              <w:t>Zad. 2.9</w:t>
            </w:r>
          </w:p>
        </w:tc>
        <w:tc>
          <w:tcPr>
            <w:tcW w:w="2268" w:type="dxa"/>
            <w:tcBorders>
              <w:top w:val="nil"/>
              <w:left w:val="nil"/>
              <w:bottom w:val="single" w:sz="4" w:space="0" w:color="auto"/>
              <w:right w:val="single" w:sz="4" w:space="0" w:color="auto"/>
            </w:tcBorders>
            <w:shd w:val="clear" w:color="auto" w:fill="auto"/>
            <w:vAlign w:val="center"/>
          </w:tcPr>
          <w:p w14:paraId="21A10E28" w14:textId="546729D3" w:rsidR="001A6A88" w:rsidRPr="000530FD" w:rsidRDefault="001A6A88" w:rsidP="001A6A88">
            <w:pPr>
              <w:spacing w:line="300" w:lineRule="auto"/>
              <w:rPr>
                <w:rFonts w:asciiTheme="majorHAnsi" w:hAnsiTheme="majorHAnsi" w:cstheme="majorHAnsi"/>
                <w:sz w:val="18"/>
                <w:szCs w:val="18"/>
              </w:rPr>
            </w:pPr>
            <w:r>
              <w:rPr>
                <w:rFonts w:asciiTheme="majorHAnsi" w:hAnsiTheme="majorHAnsi" w:cstheme="majorHAnsi"/>
                <w:sz w:val="18"/>
                <w:szCs w:val="18"/>
              </w:rPr>
              <w:t>Manekin typ nr 11</w:t>
            </w:r>
          </w:p>
        </w:tc>
        <w:tc>
          <w:tcPr>
            <w:tcW w:w="708" w:type="dxa"/>
            <w:tcBorders>
              <w:top w:val="nil"/>
              <w:left w:val="nil"/>
              <w:bottom w:val="single" w:sz="4" w:space="0" w:color="auto"/>
              <w:right w:val="single" w:sz="4" w:space="0" w:color="auto"/>
            </w:tcBorders>
            <w:shd w:val="clear" w:color="auto" w:fill="auto"/>
            <w:vAlign w:val="center"/>
          </w:tcPr>
          <w:p w14:paraId="3AA8CD54" w14:textId="6A6DC18F" w:rsidR="001A6A88" w:rsidRPr="000530FD" w:rsidRDefault="001A6A88" w:rsidP="001A6A88">
            <w:pPr>
              <w:spacing w:line="300" w:lineRule="auto"/>
              <w:jc w:val="center"/>
              <w:rPr>
                <w:rFonts w:asciiTheme="majorHAnsi" w:hAnsiTheme="majorHAnsi" w:cstheme="majorHAnsi"/>
                <w:sz w:val="18"/>
                <w:szCs w:val="18"/>
              </w:rPr>
            </w:pPr>
            <w:r w:rsidRPr="009D6684">
              <w:rPr>
                <w:rFonts w:cs="Calibri"/>
                <w:sz w:val="18"/>
                <w:szCs w:val="18"/>
              </w:rPr>
              <w:t>1</w:t>
            </w:r>
          </w:p>
        </w:tc>
        <w:tc>
          <w:tcPr>
            <w:tcW w:w="1985" w:type="dxa"/>
            <w:shd w:val="clear" w:color="auto" w:fill="auto"/>
            <w:vAlign w:val="center"/>
          </w:tcPr>
          <w:p w14:paraId="78D9DD37" w14:textId="77777777" w:rsidR="001A6A88" w:rsidRPr="007340A1" w:rsidRDefault="001A6A88" w:rsidP="001A6A88">
            <w:pPr>
              <w:spacing w:line="300" w:lineRule="auto"/>
              <w:jc w:val="center"/>
              <w:rPr>
                <w:rFonts w:cs="Calibri"/>
                <w:bCs w:val="0"/>
                <w:kern w:val="0"/>
                <w:sz w:val="20"/>
              </w:rPr>
            </w:pPr>
          </w:p>
        </w:tc>
        <w:tc>
          <w:tcPr>
            <w:tcW w:w="1559" w:type="dxa"/>
            <w:vAlign w:val="center"/>
          </w:tcPr>
          <w:p w14:paraId="59086EAE" w14:textId="77777777" w:rsidR="001A6A88" w:rsidRPr="007340A1" w:rsidRDefault="001A6A88" w:rsidP="001A6A88">
            <w:pPr>
              <w:spacing w:line="300" w:lineRule="auto"/>
              <w:jc w:val="center"/>
              <w:rPr>
                <w:rFonts w:cs="Calibri"/>
                <w:bCs w:val="0"/>
                <w:kern w:val="0"/>
                <w:sz w:val="20"/>
              </w:rPr>
            </w:pPr>
          </w:p>
        </w:tc>
        <w:tc>
          <w:tcPr>
            <w:tcW w:w="1701" w:type="dxa"/>
            <w:vAlign w:val="center"/>
          </w:tcPr>
          <w:p w14:paraId="338AF209" w14:textId="77777777" w:rsidR="001A6A88" w:rsidRPr="007340A1" w:rsidRDefault="001A6A88" w:rsidP="001A6A88">
            <w:pPr>
              <w:spacing w:line="300" w:lineRule="auto"/>
              <w:jc w:val="center"/>
              <w:rPr>
                <w:rFonts w:cs="Calibri"/>
                <w:bCs w:val="0"/>
                <w:kern w:val="0"/>
                <w:sz w:val="20"/>
              </w:rPr>
            </w:pPr>
          </w:p>
        </w:tc>
      </w:tr>
      <w:tr w:rsidR="001A6A88" w:rsidRPr="007340A1" w14:paraId="7F6F6AFC" w14:textId="77777777" w:rsidTr="001A6A88">
        <w:trPr>
          <w:trHeight w:val="650"/>
          <w:jc w:val="center"/>
        </w:trPr>
        <w:tc>
          <w:tcPr>
            <w:tcW w:w="562" w:type="dxa"/>
            <w:shd w:val="clear" w:color="auto" w:fill="auto"/>
            <w:vAlign w:val="center"/>
          </w:tcPr>
          <w:p w14:paraId="3EDA6943" w14:textId="235E3690" w:rsidR="001A6A88" w:rsidRPr="000530FD" w:rsidRDefault="001A6A88" w:rsidP="001A6A88">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12</w:t>
            </w:r>
          </w:p>
        </w:tc>
        <w:tc>
          <w:tcPr>
            <w:tcW w:w="993" w:type="dxa"/>
            <w:tcBorders>
              <w:top w:val="nil"/>
              <w:left w:val="nil"/>
              <w:bottom w:val="single" w:sz="4" w:space="0" w:color="auto"/>
              <w:right w:val="single" w:sz="4" w:space="0" w:color="auto"/>
            </w:tcBorders>
            <w:shd w:val="clear" w:color="auto" w:fill="auto"/>
            <w:vAlign w:val="center"/>
          </w:tcPr>
          <w:p w14:paraId="5C04F852" w14:textId="1395147B" w:rsidR="001A6A88" w:rsidRPr="000530FD" w:rsidRDefault="001A6A88" w:rsidP="001A6A88">
            <w:pPr>
              <w:spacing w:line="300" w:lineRule="auto"/>
              <w:jc w:val="center"/>
              <w:rPr>
                <w:rFonts w:asciiTheme="majorHAnsi" w:hAnsiTheme="majorHAnsi" w:cstheme="majorHAnsi"/>
                <w:sz w:val="18"/>
                <w:szCs w:val="18"/>
              </w:rPr>
            </w:pPr>
            <w:r w:rsidRPr="0060117E">
              <w:rPr>
                <w:rFonts w:asciiTheme="majorHAnsi" w:hAnsiTheme="majorHAnsi" w:cstheme="majorHAnsi"/>
                <w:sz w:val="18"/>
                <w:szCs w:val="18"/>
              </w:rPr>
              <w:t>Zad. 2.9</w:t>
            </w:r>
          </w:p>
        </w:tc>
        <w:tc>
          <w:tcPr>
            <w:tcW w:w="2268" w:type="dxa"/>
            <w:tcBorders>
              <w:top w:val="nil"/>
              <w:left w:val="nil"/>
              <w:bottom w:val="single" w:sz="4" w:space="0" w:color="auto"/>
              <w:right w:val="single" w:sz="4" w:space="0" w:color="auto"/>
            </w:tcBorders>
            <w:shd w:val="clear" w:color="auto" w:fill="auto"/>
            <w:vAlign w:val="center"/>
          </w:tcPr>
          <w:p w14:paraId="45B7387B" w14:textId="14BC6909" w:rsidR="001A6A88" w:rsidRPr="000530FD" w:rsidRDefault="001A6A88" w:rsidP="001A6A88">
            <w:pPr>
              <w:spacing w:line="300" w:lineRule="auto"/>
              <w:rPr>
                <w:rFonts w:asciiTheme="majorHAnsi" w:hAnsiTheme="majorHAnsi" w:cstheme="majorHAnsi"/>
                <w:sz w:val="18"/>
                <w:szCs w:val="18"/>
              </w:rPr>
            </w:pPr>
            <w:r>
              <w:rPr>
                <w:rFonts w:asciiTheme="majorHAnsi" w:hAnsiTheme="majorHAnsi" w:cstheme="majorHAnsi"/>
                <w:sz w:val="18"/>
                <w:szCs w:val="18"/>
              </w:rPr>
              <w:t>Manekin typ nr 12</w:t>
            </w:r>
          </w:p>
        </w:tc>
        <w:tc>
          <w:tcPr>
            <w:tcW w:w="708" w:type="dxa"/>
            <w:tcBorders>
              <w:top w:val="nil"/>
              <w:left w:val="nil"/>
              <w:bottom w:val="single" w:sz="4" w:space="0" w:color="auto"/>
              <w:right w:val="single" w:sz="4" w:space="0" w:color="auto"/>
            </w:tcBorders>
            <w:shd w:val="clear" w:color="auto" w:fill="auto"/>
            <w:vAlign w:val="center"/>
          </w:tcPr>
          <w:p w14:paraId="20FEA698" w14:textId="2495E243" w:rsidR="001A6A88" w:rsidRPr="000530FD" w:rsidRDefault="001A6A88" w:rsidP="001A6A88">
            <w:pPr>
              <w:spacing w:line="300" w:lineRule="auto"/>
              <w:jc w:val="center"/>
              <w:rPr>
                <w:rFonts w:asciiTheme="majorHAnsi" w:hAnsiTheme="majorHAnsi" w:cstheme="majorHAnsi"/>
                <w:sz w:val="18"/>
                <w:szCs w:val="18"/>
              </w:rPr>
            </w:pPr>
            <w:r w:rsidRPr="009D6684">
              <w:rPr>
                <w:rFonts w:cs="Calibri"/>
                <w:sz w:val="18"/>
                <w:szCs w:val="18"/>
              </w:rPr>
              <w:t>1</w:t>
            </w:r>
          </w:p>
        </w:tc>
        <w:tc>
          <w:tcPr>
            <w:tcW w:w="1985" w:type="dxa"/>
            <w:shd w:val="clear" w:color="auto" w:fill="auto"/>
            <w:vAlign w:val="center"/>
          </w:tcPr>
          <w:p w14:paraId="6449DBE0" w14:textId="77777777" w:rsidR="001A6A88" w:rsidRPr="007340A1" w:rsidRDefault="001A6A88" w:rsidP="001A6A88">
            <w:pPr>
              <w:spacing w:line="300" w:lineRule="auto"/>
              <w:jc w:val="center"/>
              <w:rPr>
                <w:rFonts w:cs="Calibri"/>
                <w:bCs w:val="0"/>
                <w:kern w:val="0"/>
                <w:sz w:val="20"/>
              </w:rPr>
            </w:pPr>
          </w:p>
        </w:tc>
        <w:tc>
          <w:tcPr>
            <w:tcW w:w="1559" w:type="dxa"/>
            <w:vAlign w:val="center"/>
          </w:tcPr>
          <w:p w14:paraId="0085053C" w14:textId="77777777" w:rsidR="001A6A88" w:rsidRPr="007340A1" w:rsidRDefault="001A6A88" w:rsidP="001A6A88">
            <w:pPr>
              <w:spacing w:line="300" w:lineRule="auto"/>
              <w:jc w:val="center"/>
              <w:rPr>
                <w:rFonts w:cs="Calibri"/>
                <w:bCs w:val="0"/>
                <w:kern w:val="0"/>
                <w:sz w:val="20"/>
              </w:rPr>
            </w:pPr>
          </w:p>
        </w:tc>
        <w:tc>
          <w:tcPr>
            <w:tcW w:w="1701" w:type="dxa"/>
            <w:vAlign w:val="center"/>
          </w:tcPr>
          <w:p w14:paraId="0A266EA5" w14:textId="77777777" w:rsidR="001A6A88" w:rsidRPr="007340A1" w:rsidRDefault="001A6A88" w:rsidP="001A6A88">
            <w:pPr>
              <w:spacing w:line="300" w:lineRule="auto"/>
              <w:jc w:val="center"/>
              <w:rPr>
                <w:rFonts w:cs="Calibri"/>
                <w:bCs w:val="0"/>
                <w:kern w:val="0"/>
                <w:sz w:val="20"/>
              </w:rPr>
            </w:pPr>
          </w:p>
        </w:tc>
      </w:tr>
      <w:tr w:rsidR="001A6A88" w:rsidRPr="007340A1" w14:paraId="4764CB15" w14:textId="77777777" w:rsidTr="001A6A88">
        <w:trPr>
          <w:trHeight w:val="650"/>
          <w:jc w:val="center"/>
        </w:trPr>
        <w:tc>
          <w:tcPr>
            <w:tcW w:w="562" w:type="dxa"/>
            <w:shd w:val="clear" w:color="auto" w:fill="auto"/>
            <w:vAlign w:val="center"/>
          </w:tcPr>
          <w:p w14:paraId="364278F2" w14:textId="4C812F64" w:rsidR="001A6A88" w:rsidRPr="000530FD" w:rsidRDefault="001A6A88" w:rsidP="001A6A88">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13</w:t>
            </w:r>
          </w:p>
        </w:tc>
        <w:tc>
          <w:tcPr>
            <w:tcW w:w="993" w:type="dxa"/>
            <w:tcBorders>
              <w:top w:val="nil"/>
              <w:left w:val="nil"/>
              <w:bottom w:val="single" w:sz="4" w:space="0" w:color="auto"/>
              <w:right w:val="single" w:sz="4" w:space="0" w:color="auto"/>
            </w:tcBorders>
            <w:shd w:val="clear" w:color="auto" w:fill="auto"/>
            <w:vAlign w:val="center"/>
          </w:tcPr>
          <w:p w14:paraId="2F26B24F" w14:textId="701106A2" w:rsidR="001A6A88" w:rsidRPr="000530FD" w:rsidRDefault="001A6A88" w:rsidP="001A6A88">
            <w:pPr>
              <w:spacing w:line="300" w:lineRule="auto"/>
              <w:jc w:val="center"/>
              <w:rPr>
                <w:rFonts w:asciiTheme="majorHAnsi" w:hAnsiTheme="majorHAnsi" w:cstheme="majorHAnsi"/>
                <w:sz w:val="18"/>
                <w:szCs w:val="18"/>
              </w:rPr>
            </w:pPr>
            <w:r w:rsidRPr="0060117E">
              <w:rPr>
                <w:rFonts w:asciiTheme="majorHAnsi" w:hAnsiTheme="majorHAnsi" w:cstheme="majorHAnsi"/>
                <w:sz w:val="18"/>
                <w:szCs w:val="18"/>
              </w:rPr>
              <w:t>Zad. 2.9</w:t>
            </w:r>
          </w:p>
        </w:tc>
        <w:tc>
          <w:tcPr>
            <w:tcW w:w="2268" w:type="dxa"/>
            <w:tcBorders>
              <w:top w:val="nil"/>
              <w:left w:val="nil"/>
              <w:bottom w:val="single" w:sz="4" w:space="0" w:color="auto"/>
              <w:right w:val="single" w:sz="4" w:space="0" w:color="auto"/>
            </w:tcBorders>
            <w:shd w:val="clear" w:color="auto" w:fill="auto"/>
            <w:vAlign w:val="center"/>
          </w:tcPr>
          <w:p w14:paraId="7A9344BB" w14:textId="1B162888" w:rsidR="001A6A88" w:rsidRPr="000530FD" w:rsidRDefault="001A6A88" w:rsidP="001A6A88">
            <w:pPr>
              <w:spacing w:line="300" w:lineRule="auto"/>
              <w:rPr>
                <w:rFonts w:asciiTheme="majorHAnsi" w:hAnsiTheme="majorHAnsi" w:cstheme="majorHAnsi"/>
                <w:sz w:val="18"/>
                <w:szCs w:val="18"/>
              </w:rPr>
            </w:pPr>
            <w:r>
              <w:rPr>
                <w:rFonts w:asciiTheme="majorHAnsi" w:hAnsiTheme="majorHAnsi" w:cstheme="majorHAnsi"/>
                <w:sz w:val="18"/>
                <w:szCs w:val="18"/>
              </w:rPr>
              <w:t>Manekin typ nr 13</w:t>
            </w:r>
          </w:p>
        </w:tc>
        <w:tc>
          <w:tcPr>
            <w:tcW w:w="708" w:type="dxa"/>
            <w:tcBorders>
              <w:top w:val="nil"/>
              <w:left w:val="nil"/>
              <w:bottom w:val="single" w:sz="4" w:space="0" w:color="auto"/>
              <w:right w:val="single" w:sz="4" w:space="0" w:color="auto"/>
            </w:tcBorders>
            <w:shd w:val="clear" w:color="auto" w:fill="auto"/>
            <w:vAlign w:val="center"/>
          </w:tcPr>
          <w:p w14:paraId="7EC0B76F" w14:textId="55F35155" w:rsidR="001A6A88" w:rsidRPr="000530FD" w:rsidRDefault="001A6A88" w:rsidP="001A6A88">
            <w:pPr>
              <w:spacing w:line="300" w:lineRule="auto"/>
              <w:jc w:val="center"/>
              <w:rPr>
                <w:rFonts w:asciiTheme="majorHAnsi" w:hAnsiTheme="majorHAnsi" w:cstheme="majorHAnsi"/>
                <w:sz w:val="18"/>
                <w:szCs w:val="18"/>
              </w:rPr>
            </w:pPr>
            <w:r w:rsidRPr="009D6684">
              <w:rPr>
                <w:rFonts w:cs="Calibri"/>
                <w:sz w:val="18"/>
                <w:szCs w:val="18"/>
              </w:rPr>
              <w:t>1</w:t>
            </w:r>
          </w:p>
        </w:tc>
        <w:tc>
          <w:tcPr>
            <w:tcW w:w="1985" w:type="dxa"/>
            <w:shd w:val="clear" w:color="auto" w:fill="auto"/>
            <w:vAlign w:val="center"/>
          </w:tcPr>
          <w:p w14:paraId="424A271E" w14:textId="77777777" w:rsidR="001A6A88" w:rsidRPr="007340A1" w:rsidRDefault="001A6A88" w:rsidP="001A6A88">
            <w:pPr>
              <w:spacing w:line="300" w:lineRule="auto"/>
              <w:jc w:val="center"/>
              <w:rPr>
                <w:rFonts w:cs="Calibri"/>
                <w:bCs w:val="0"/>
                <w:kern w:val="0"/>
                <w:sz w:val="20"/>
              </w:rPr>
            </w:pPr>
          </w:p>
        </w:tc>
        <w:tc>
          <w:tcPr>
            <w:tcW w:w="1559" w:type="dxa"/>
            <w:vAlign w:val="center"/>
          </w:tcPr>
          <w:p w14:paraId="31CB853D" w14:textId="77777777" w:rsidR="001A6A88" w:rsidRPr="007340A1" w:rsidRDefault="001A6A88" w:rsidP="001A6A88">
            <w:pPr>
              <w:spacing w:line="300" w:lineRule="auto"/>
              <w:jc w:val="center"/>
              <w:rPr>
                <w:rFonts w:cs="Calibri"/>
                <w:bCs w:val="0"/>
                <w:kern w:val="0"/>
                <w:sz w:val="20"/>
              </w:rPr>
            </w:pPr>
          </w:p>
        </w:tc>
        <w:tc>
          <w:tcPr>
            <w:tcW w:w="1701" w:type="dxa"/>
            <w:vAlign w:val="center"/>
          </w:tcPr>
          <w:p w14:paraId="67C338BE" w14:textId="77777777" w:rsidR="001A6A88" w:rsidRPr="007340A1" w:rsidRDefault="001A6A88" w:rsidP="001A6A88">
            <w:pPr>
              <w:spacing w:line="300" w:lineRule="auto"/>
              <w:jc w:val="center"/>
              <w:rPr>
                <w:rFonts w:cs="Calibri"/>
                <w:bCs w:val="0"/>
                <w:kern w:val="0"/>
                <w:sz w:val="20"/>
              </w:rPr>
            </w:pPr>
          </w:p>
        </w:tc>
      </w:tr>
      <w:tr w:rsidR="001A6A88" w:rsidRPr="007340A1" w14:paraId="50258DE2" w14:textId="77777777" w:rsidTr="001A6A88">
        <w:trPr>
          <w:trHeight w:val="65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BF31106" w14:textId="2B679A3A" w:rsidR="001A6A88" w:rsidRPr="000530FD" w:rsidRDefault="001A6A88" w:rsidP="001A6A88">
            <w:pPr>
              <w:spacing w:line="300" w:lineRule="auto"/>
              <w:jc w:val="center"/>
              <w:rPr>
                <w:rFonts w:cs="Calibri"/>
                <w:bCs w:val="0"/>
                <w:kern w:val="0"/>
                <w:sz w:val="18"/>
                <w:szCs w:val="18"/>
              </w:rPr>
            </w:pPr>
            <w:r w:rsidRPr="000530FD">
              <w:rPr>
                <w:rFonts w:cs="Calibri"/>
                <w:color w:val="000000"/>
                <w:sz w:val="18"/>
                <w:szCs w:val="18"/>
              </w:rPr>
              <w:t>14</w:t>
            </w:r>
          </w:p>
        </w:tc>
        <w:tc>
          <w:tcPr>
            <w:tcW w:w="993" w:type="dxa"/>
            <w:tcBorders>
              <w:top w:val="nil"/>
              <w:left w:val="nil"/>
              <w:bottom w:val="single" w:sz="4" w:space="0" w:color="auto"/>
              <w:right w:val="single" w:sz="4" w:space="0" w:color="auto"/>
            </w:tcBorders>
            <w:shd w:val="clear" w:color="auto" w:fill="auto"/>
            <w:vAlign w:val="center"/>
          </w:tcPr>
          <w:p w14:paraId="06E0C17D" w14:textId="07403F3C" w:rsidR="001A6A88" w:rsidRPr="000530FD" w:rsidRDefault="001A6A88" w:rsidP="001A6A88">
            <w:pPr>
              <w:spacing w:line="300" w:lineRule="auto"/>
              <w:jc w:val="center"/>
              <w:rPr>
                <w:rFonts w:cs="Calibri"/>
                <w:color w:val="000000"/>
                <w:sz w:val="18"/>
                <w:szCs w:val="18"/>
              </w:rPr>
            </w:pPr>
            <w:r w:rsidRPr="0060117E">
              <w:rPr>
                <w:rFonts w:asciiTheme="majorHAnsi" w:hAnsiTheme="majorHAnsi" w:cstheme="majorHAnsi"/>
                <w:sz w:val="18"/>
                <w:szCs w:val="18"/>
              </w:rPr>
              <w:t>Zad. 2.9</w:t>
            </w:r>
          </w:p>
        </w:tc>
        <w:tc>
          <w:tcPr>
            <w:tcW w:w="2268" w:type="dxa"/>
            <w:tcBorders>
              <w:top w:val="nil"/>
              <w:left w:val="nil"/>
              <w:bottom w:val="single" w:sz="4" w:space="0" w:color="auto"/>
              <w:right w:val="single" w:sz="4" w:space="0" w:color="auto"/>
            </w:tcBorders>
            <w:shd w:val="clear" w:color="auto" w:fill="auto"/>
            <w:vAlign w:val="center"/>
          </w:tcPr>
          <w:p w14:paraId="776B95A0" w14:textId="3C1DADF7" w:rsidR="001A6A88" w:rsidRPr="000530FD" w:rsidRDefault="001A6A88" w:rsidP="001A6A88">
            <w:pPr>
              <w:spacing w:line="300" w:lineRule="auto"/>
              <w:rPr>
                <w:rFonts w:cs="Calibri"/>
                <w:sz w:val="18"/>
                <w:szCs w:val="18"/>
              </w:rPr>
            </w:pPr>
            <w:r>
              <w:rPr>
                <w:rFonts w:asciiTheme="majorHAnsi" w:hAnsiTheme="majorHAnsi" w:cstheme="majorHAnsi"/>
                <w:sz w:val="18"/>
                <w:szCs w:val="18"/>
              </w:rPr>
              <w:t>Manekin typ nr 14</w:t>
            </w:r>
          </w:p>
        </w:tc>
        <w:tc>
          <w:tcPr>
            <w:tcW w:w="708" w:type="dxa"/>
            <w:tcBorders>
              <w:top w:val="nil"/>
              <w:left w:val="nil"/>
              <w:bottom w:val="single" w:sz="4" w:space="0" w:color="auto"/>
              <w:right w:val="single" w:sz="4" w:space="0" w:color="auto"/>
            </w:tcBorders>
            <w:shd w:val="clear" w:color="auto" w:fill="auto"/>
            <w:vAlign w:val="center"/>
          </w:tcPr>
          <w:p w14:paraId="75580452" w14:textId="4FCE61A6" w:rsidR="001A6A88" w:rsidRPr="000530FD" w:rsidRDefault="001A6A88" w:rsidP="001A6A88">
            <w:pPr>
              <w:spacing w:line="300" w:lineRule="auto"/>
              <w:jc w:val="center"/>
              <w:rPr>
                <w:rFonts w:cs="Calibri"/>
                <w:sz w:val="18"/>
                <w:szCs w:val="18"/>
              </w:rPr>
            </w:pPr>
            <w:r w:rsidRPr="009D6684">
              <w:rPr>
                <w:rFonts w:cs="Calibri"/>
                <w:sz w:val="18"/>
                <w:szCs w:val="18"/>
              </w:rPr>
              <w:t>1</w:t>
            </w:r>
          </w:p>
        </w:tc>
        <w:tc>
          <w:tcPr>
            <w:tcW w:w="1985" w:type="dxa"/>
            <w:shd w:val="clear" w:color="auto" w:fill="auto"/>
            <w:vAlign w:val="center"/>
          </w:tcPr>
          <w:p w14:paraId="4CAABEE4" w14:textId="77777777" w:rsidR="001A6A88" w:rsidRPr="007340A1" w:rsidRDefault="001A6A88" w:rsidP="001A6A88">
            <w:pPr>
              <w:spacing w:line="300" w:lineRule="auto"/>
              <w:jc w:val="center"/>
              <w:rPr>
                <w:rFonts w:cs="Calibri"/>
                <w:bCs w:val="0"/>
                <w:kern w:val="0"/>
                <w:sz w:val="20"/>
              </w:rPr>
            </w:pPr>
          </w:p>
        </w:tc>
        <w:tc>
          <w:tcPr>
            <w:tcW w:w="1559" w:type="dxa"/>
            <w:vAlign w:val="center"/>
          </w:tcPr>
          <w:p w14:paraId="4D6A0978" w14:textId="77777777" w:rsidR="001A6A88" w:rsidRPr="007340A1" w:rsidRDefault="001A6A88" w:rsidP="001A6A88">
            <w:pPr>
              <w:spacing w:line="300" w:lineRule="auto"/>
              <w:jc w:val="center"/>
              <w:rPr>
                <w:rFonts w:cs="Calibri"/>
                <w:bCs w:val="0"/>
                <w:kern w:val="0"/>
                <w:sz w:val="20"/>
              </w:rPr>
            </w:pPr>
          </w:p>
        </w:tc>
        <w:tc>
          <w:tcPr>
            <w:tcW w:w="1701" w:type="dxa"/>
            <w:vAlign w:val="center"/>
          </w:tcPr>
          <w:p w14:paraId="77FA15DC" w14:textId="77777777" w:rsidR="001A6A88" w:rsidRPr="007340A1" w:rsidRDefault="001A6A88" w:rsidP="001A6A88">
            <w:pPr>
              <w:spacing w:line="300" w:lineRule="auto"/>
              <w:jc w:val="center"/>
              <w:rPr>
                <w:rFonts w:cs="Calibri"/>
                <w:bCs w:val="0"/>
                <w:kern w:val="0"/>
                <w:sz w:val="20"/>
              </w:rPr>
            </w:pPr>
          </w:p>
        </w:tc>
      </w:tr>
      <w:tr w:rsidR="001A6A88" w:rsidRPr="007340A1" w14:paraId="0F0F6F2D" w14:textId="77777777" w:rsidTr="001A6A88">
        <w:trPr>
          <w:trHeight w:val="65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EE772EE" w14:textId="49927270" w:rsidR="001A6A88" w:rsidRPr="000530FD" w:rsidRDefault="001A6A88" w:rsidP="001A6A88">
            <w:pPr>
              <w:spacing w:line="300" w:lineRule="auto"/>
              <w:jc w:val="center"/>
              <w:rPr>
                <w:rFonts w:cs="Calibri"/>
                <w:bCs w:val="0"/>
                <w:kern w:val="0"/>
                <w:sz w:val="18"/>
                <w:szCs w:val="18"/>
              </w:rPr>
            </w:pPr>
            <w:r w:rsidRPr="000530FD">
              <w:rPr>
                <w:rFonts w:cs="Calibri"/>
                <w:color w:val="000000"/>
                <w:sz w:val="18"/>
                <w:szCs w:val="18"/>
              </w:rPr>
              <w:t>15</w:t>
            </w:r>
          </w:p>
        </w:tc>
        <w:tc>
          <w:tcPr>
            <w:tcW w:w="993" w:type="dxa"/>
            <w:tcBorders>
              <w:top w:val="nil"/>
              <w:left w:val="nil"/>
              <w:bottom w:val="single" w:sz="4" w:space="0" w:color="auto"/>
              <w:right w:val="single" w:sz="4" w:space="0" w:color="auto"/>
            </w:tcBorders>
            <w:shd w:val="clear" w:color="auto" w:fill="auto"/>
            <w:vAlign w:val="center"/>
          </w:tcPr>
          <w:p w14:paraId="3030C83D" w14:textId="4CD3E059" w:rsidR="001A6A88" w:rsidRPr="000530FD" w:rsidRDefault="001A6A88" w:rsidP="001A6A88">
            <w:pPr>
              <w:spacing w:line="300" w:lineRule="auto"/>
              <w:jc w:val="center"/>
              <w:rPr>
                <w:rFonts w:cs="Calibri"/>
                <w:color w:val="000000"/>
                <w:sz w:val="18"/>
                <w:szCs w:val="18"/>
              </w:rPr>
            </w:pPr>
            <w:r w:rsidRPr="0060117E">
              <w:rPr>
                <w:rFonts w:asciiTheme="majorHAnsi" w:hAnsiTheme="majorHAnsi" w:cstheme="majorHAnsi"/>
                <w:sz w:val="18"/>
                <w:szCs w:val="18"/>
              </w:rPr>
              <w:t>Zad. 2.9</w:t>
            </w:r>
          </w:p>
        </w:tc>
        <w:tc>
          <w:tcPr>
            <w:tcW w:w="2268" w:type="dxa"/>
            <w:tcBorders>
              <w:top w:val="nil"/>
              <w:left w:val="nil"/>
              <w:bottom w:val="single" w:sz="4" w:space="0" w:color="auto"/>
              <w:right w:val="single" w:sz="4" w:space="0" w:color="auto"/>
            </w:tcBorders>
            <w:shd w:val="clear" w:color="auto" w:fill="auto"/>
            <w:vAlign w:val="center"/>
          </w:tcPr>
          <w:p w14:paraId="5A7E9357" w14:textId="59A7BE49" w:rsidR="001A6A88" w:rsidRPr="000530FD" w:rsidRDefault="001A6A88" w:rsidP="001A6A88">
            <w:pPr>
              <w:spacing w:line="300" w:lineRule="auto"/>
              <w:rPr>
                <w:rFonts w:cs="Calibri"/>
                <w:sz w:val="18"/>
                <w:szCs w:val="18"/>
              </w:rPr>
            </w:pPr>
            <w:r>
              <w:rPr>
                <w:rFonts w:asciiTheme="majorHAnsi" w:hAnsiTheme="majorHAnsi" w:cstheme="majorHAnsi"/>
                <w:sz w:val="18"/>
                <w:szCs w:val="18"/>
              </w:rPr>
              <w:t>Manekin typ nr 15</w:t>
            </w:r>
          </w:p>
        </w:tc>
        <w:tc>
          <w:tcPr>
            <w:tcW w:w="708" w:type="dxa"/>
            <w:tcBorders>
              <w:top w:val="nil"/>
              <w:left w:val="nil"/>
              <w:bottom w:val="single" w:sz="4" w:space="0" w:color="auto"/>
              <w:right w:val="single" w:sz="4" w:space="0" w:color="auto"/>
            </w:tcBorders>
            <w:shd w:val="clear" w:color="auto" w:fill="auto"/>
            <w:vAlign w:val="center"/>
          </w:tcPr>
          <w:p w14:paraId="44E75FE0" w14:textId="6F330CC0" w:rsidR="001A6A88" w:rsidRPr="000530FD" w:rsidRDefault="001A6A88" w:rsidP="001A6A88">
            <w:pPr>
              <w:spacing w:line="300" w:lineRule="auto"/>
              <w:jc w:val="center"/>
              <w:rPr>
                <w:rFonts w:cs="Calibri"/>
                <w:sz w:val="18"/>
                <w:szCs w:val="18"/>
              </w:rPr>
            </w:pPr>
            <w:r w:rsidRPr="000530FD">
              <w:rPr>
                <w:rFonts w:cs="Calibri"/>
                <w:sz w:val="18"/>
                <w:szCs w:val="18"/>
              </w:rPr>
              <w:t>1</w:t>
            </w:r>
          </w:p>
        </w:tc>
        <w:tc>
          <w:tcPr>
            <w:tcW w:w="1985" w:type="dxa"/>
            <w:shd w:val="clear" w:color="auto" w:fill="auto"/>
            <w:vAlign w:val="center"/>
          </w:tcPr>
          <w:p w14:paraId="7B55E418" w14:textId="77777777" w:rsidR="001A6A88" w:rsidRPr="007340A1" w:rsidRDefault="001A6A88" w:rsidP="001A6A88">
            <w:pPr>
              <w:spacing w:line="300" w:lineRule="auto"/>
              <w:jc w:val="center"/>
              <w:rPr>
                <w:rFonts w:cs="Calibri"/>
                <w:bCs w:val="0"/>
                <w:kern w:val="0"/>
                <w:sz w:val="20"/>
              </w:rPr>
            </w:pPr>
          </w:p>
        </w:tc>
        <w:tc>
          <w:tcPr>
            <w:tcW w:w="1559" w:type="dxa"/>
            <w:vAlign w:val="center"/>
          </w:tcPr>
          <w:p w14:paraId="291C771D" w14:textId="77777777" w:rsidR="001A6A88" w:rsidRPr="007340A1" w:rsidRDefault="001A6A88" w:rsidP="001A6A88">
            <w:pPr>
              <w:spacing w:line="300" w:lineRule="auto"/>
              <w:jc w:val="center"/>
              <w:rPr>
                <w:rFonts w:cs="Calibri"/>
                <w:bCs w:val="0"/>
                <w:kern w:val="0"/>
                <w:sz w:val="20"/>
              </w:rPr>
            </w:pPr>
          </w:p>
        </w:tc>
        <w:tc>
          <w:tcPr>
            <w:tcW w:w="1701" w:type="dxa"/>
            <w:vAlign w:val="center"/>
          </w:tcPr>
          <w:p w14:paraId="441259E5" w14:textId="77777777" w:rsidR="001A6A88" w:rsidRPr="007340A1" w:rsidRDefault="001A6A88" w:rsidP="001A6A88">
            <w:pPr>
              <w:spacing w:line="300" w:lineRule="auto"/>
              <w:jc w:val="center"/>
              <w:rPr>
                <w:rFonts w:cs="Calibri"/>
                <w:bCs w:val="0"/>
                <w:kern w:val="0"/>
                <w:sz w:val="20"/>
              </w:rPr>
            </w:pPr>
          </w:p>
        </w:tc>
      </w:tr>
      <w:tr w:rsidR="000530FD" w:rsidRPr="007340A1" w14:paraId="0F6FEAA7" w14:textId="77777777" w:rsidTr="001A6A88">
        <w:trPr>
          <w:trHeight w:val="65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7F490FAF" w14:textId="147D1B83" w:rsidR="000530FD" w:rsidRPr="000530FD" w:rsidRDefault="000530FD" w:rsidP="000530FD">
            <w:pPr>
              <w:spacing w:line="300" w:lineRule="auto"/>
              <w:jc w:val="center"/>
              <w:rPr>
                <w:rFonts w:cs="Calibri"/>
                <w:bCs w:val="0"/>
                <w:kern w:val="0"/>
                <w:sz w:val="18"/>
                <w:szCs w:val="18"/>
              </w:rPr>
            </w:pPr>
            <w:r w:rsidRPr="000530FD">
              <w:rPr>
                <w:rFonts w:cs="Calibri"/>
                <w:color w:val="000000"/>
                <w:sz w:val="18"/>
                <w:szCs w:val="18"/>
              </w:rPr>
              <w:t>16</w:t>
            </w:r>
          </w:p>
        </w:tc>
        <w:tc>
          <w:tcPr>
            <w:tcW w:w="993" w:type="dxa"/>
            <w:tcBorders>
              <w:top w:val="nil"/>
              <w:left w:val="nil"/>
              <w:bottom w:val="single" w:sz="4" w:space="0" w:color="auto"/>
              <w:right w:val="single" w:sz="4" w:space="0" w:color="auto"/>
            </w:tcBorders>
            <w:shd w:val="clear" w:color="auto" w:fill="auto"/>
            <w:vAlign w:val="center"/>
          </w:tcPr>
          <w:p w14:paraId="30EBB492" w14:textId="18076B86" w:rsidR="000530FD" w:rsidRPr="000530FD" w:rsidRDefault="001A6A88" w:rsidP="000530FD">
            <w:pPr>
              <w:spacing w:line="300" w:lineRule="auto"/>
              <w:jc w:val="center"/>
              <w:rPr>
                <w:rFonts w:cs="Calibri"/>
                <w:color w:val="000000"/>
                <w:sz w:val="18"/>
                <w:szCs w:val="18"/>
              </w:rPr>
            </w:pPr>
            <w:r w:rsidRPr="00042B86">
              <w:rPr>
                <w:rFonts w:asciiTheme="majorHAnsi" w:hAnsiTheme="majorHAnsi" w:cstheme="majorHAnsi"/>
                <w:sz w:val="18"/>
                <w:szCs w:val="18"/>
              </w:rPr>
              <w:t>Zad.</w:t>
            </w:r>
            <w:r>
              <w:rPr>
                <w:rFonts w:asciiTheme="majorHAnsi" w:hAnsiTheme="majorHAnsi" w:cstheme="majorHAnsi"/>
                <w:sz w:val="18"/>
                <w:szCs w:val="18"/>
              </w:rPr>
              <w:t xml:space="preserve"> </w:t>
            </w:r>
            <w:r w:rsidRPr="00042B86">
              <w:rPr>
                <w:rFonts w:asciiTheme="majorHAnsi" w:hAnsiTheme="majorHAnsi" w:cstheme="majorHAnsi"/>
                <w:sz w:val="18"/>
                <w:szCs w:val="18"/>
              </w:rPr>
              <w:t>2.9</w:t>
            </w:r>
          </w:p>
        </w:tc>
        <w:tc>
          <w:tcPr>
            <w:tcW w:w="2268" w:type="dxa"/>
            <w:tcBorders>
              <w:top w:val="nil"/>
              <w:left w:val="nil"/>
              <w:bottom w:val="single" w:sz="4" w:space="0" w:color="auto"/>
              <w:right w:val="single" w:sz="4" w:space="0" w:color="auto"/>
            </w:tcBorders>
            <w:shd w:val="clear" w:color="auto" w:fill="auto"/>
            <w:vAlign w:val="center"/>
          </w:tcPr>
          <w:p w14:paraId="5D7B1297" w14:textId="3CC067F5" w:rsidR="000530FD" w:rsidRPr="000530FD" w:rsidRDefault="001A6A88" w:rsidP="001A6A88">
            <w:pPr>
              <w:spacing w:line="300" w:lineRule="auto"/>
              <w:rPr>
                <w:rFonts w:cs="Calibri"/>
                <w:sz w:val="18"/>
                <w:szCs w:val="18"/>
              </w:rPr>
            </w:pPr>
            <w:r w:rsidRPr="001A6A88">
              <w:rPr>
                <w:rFonts w:asciiTheme="majorHAnsi" w:hAnsiTheme="majorHAnsi" w:cstheme="majorHAnsi"/>
                <w:sz w:val="18"/>
                <w:szCs w:val="18"/>
              </w:rPr>
              <w:t>Kompatybilne wirtualne monitory</w:t>
            </w:r>
          </w:p>
        </w:tc>
        <w:tc>
          <w:tcPr>
            <w:tcW w:w="708" w:type="dxa"/>
            <w:tcBorders>
              <w:top w:val="nil"/>
              <w:left w:val="nil"/>
              <w:bottom w:val="single" w:sz="4" w:space="0" w:color="auto"/>
              <w:right w:val="single" w:sz="4" w:space="0" w:color="auto"/>
            </w:tcBorders>
            <w:shd w:val="clear" w:color="auto" w:fill="auto"/>
            <w:vAlign w:val="center"/>
          </w:tcPr>
          <w:p w14:paraId="5585049E" w14:textId="37D03E5F" w:rsidR="000530FD" w:rsidRPr="000530FD" w:rsidRDefault="001A6A88" w:rsidP="000530FD">
            <w:pPr>
              <w:spacing w:line="300" w:lineRule="auto"/>
              <w:jc w:val="center"/>
              <w:rPr>
                <w:rFonts w:cs="Calibri"/>
                <w:sz w:val="18"/>
                <w:szCs w:val="18"/>
              </w:rPr>
            </w:pPr>
            <w:r>
              <w:rPr>
                <w:rFonts w:cs="Calibri"/>
                <w:sz w:val="18"/>
                <w:szCs w:val="18"/>
              </w:rPr>
              <w:t>2</w:t>
            </w:r>
          </w:p>
        </w:tc>
        <w:tc>
          <w:tcPr>
            <w:tcW w:w="1985" w:type="dxa"/>
            <w:shd w:val="clear" w:color="auto" w:fill="auto"/>
            <w:vAlign w:val="center"/>
          </w:tcPr>
          <w:p w14:paraId="6B0F1277" w14:textId="77777777" w:rsidR="000530FD" w:rsidRPr="007340A1" w:rsidRDefault="000530FD" w:rsidP="000530FD">
            <w:pPr>
              <w:spacing w:line="300" w:lineRule="auto"/>
              <w:jc w:val="center"/>
              <w:rPr>
                <w:rFonts w:cs="Calibri"/>
                <w:bCs w:val="0"/>
                <w:kern w:val="0"/>
                <w:sz w:val="20"/>
              </w:rPr>
            </w:pPr>
          </w:p>
        </w:tc>
        <w:tc>
          <w:tcPr>
            <w:tcW w:w="1559" w:type="dxa"/>
            <w:vAlign w:val="center"/>
          </w:tcPr>
          <w:p w14:paraId="3C443CBE" w14:textId="77777777" w:rsidR="000530FD" w:rsidRPr="007340A1" w:rsidRDefault="000530FD" w:rsidP="000530FD">
            <w:pPr>
              <w:spacing w:line="300" w:lineRule="auto"/>
              <w:jc w:val="center"/>
              <w:rPr>
                <w:rFonts w:cs="Calibri"/>
                <w:bCs w:val="0"/>
                <w:kern w:val="0"/>
                <w:sz w:val="20"/>
              </w:rPr>
            </w:pPr>
          </w:p>
        </w:tc>
        <w:tc>
          <w:tcPr>
            <w:tcW w:w="1701" w:type="dxa"/>
            <w:vAlign w:val="center"/>
          </w:tcPr>
          <w:p w14:paraId="20DB12E0" w14:textId="77777777" w:rsidR="000530FD" w:rsidRPr="007340A1" w:rsidRDefault="000530FD" w:rsidP="000530FD">
            <w:pPr>
              <w:spacing w:line="300" w:lineRule="auto"/>
              <w:jc w:val="center"/>
              <w:rPr>
                <w:rFonts w:cs="Calibri"/>
                <w:bCs w:val="0"/>
                <w:kern w:val="0"/>
                <w:sz w:val="20"/>
              </w:rPr>
            </w:pPr>
          </w:p>
        </w:tc>
      </w:tr>
    </w:tbl>
    <w:p w14:paraId="11A91F9E" w14:textId="77777777" w:rsidR="00465E83" w:rsidRPr="00A85DEB" w:rsidRDefault="00465E83" w:rsidP="00700D3F">
      <w:pPr>
        <w:spacing w:before="240" w:line="300" w:lineRule="auto"/>
        <w:ind w:left="567"/>
        <w:contextualSpacing/>
        <w:jc w:val="both"/>
        <w:rPr>
          <w:rFonts w:eastAsia="Carlito" w:cs="Calibri"/>
          <w:bCs w:val="0"/>
          <w:kern w:val="0"/>
          <w:sz w:val="22"/>
          <w:szCs w:val="22"/>
          <w:lang w:eastAsia="en-US"/>
        </w:rPr>
      </w:pPr>
    </w:p>
    <w:p w14:paraId="037B42F0" w14:textId="43202156" w:rsidR="00730A6D" w:rsidRPr="00FC5AAB" w:rsidRDefault="00730A6D" w:rsidP="00736732">
      <w:pPr>
        <w:numPr>
          <w:ilvl w:val="0"/>
          <w:numId w:val="46"/>
        </w:numPr>
        <w:spacing w:before="240" w:line="480" w:lineRule="auto"/>
        <w:ind w:left="567"/>
        <w:contextualSpacing/>
        <w:jc w:val="both"/>
        <w:rPr>
          <w:rFonts w:cs="Calibri"/>
          <w:bCs w:val="0"/>
          <w:kern w:val="0"/>
          <w:sz w:val="22"/>
          <w:szCs w:val="22"/>
        </w:rPr>
      </w:pPr>
      <w:r w:rsidRPr="00FC5AAB">
        <w:rPr>
          <w:rFonts w:cs="Calibri"/>
          <w:b/>
          <w:bCs w:val="0"/>
          <w:kern w:val="0"/>
          <w:sz w:val="22"/>
          <w:szCs w:val="22"/>
          <w:u w:val="single"/>
        </w:rPr>
        <w:t>Termin dostawy:</w:t>
      </w:r>
      <w:r w:rsidRPr="00FC5AAB">
        <w:rPr>
          <w:rFonts w:cs="Calibri"/>
          <w:kern w:val="0"/>
          <w:sz w:val="22"/>
          <w:szCs w:val="22"/>
        </w:rPr>
        <w:t xml:space="preserve"> ….... dni</w:t>
      </w:r>
      <w:r w:rsidR="00FC5AAB">
        <w:rPr>
          <w:rFonts w:cs="Calibri"/>
          <w:kern w:val="0"/>
          <w:sz w:val="22"/>
          <w:szCs w:val="22"/>
        </w:rPr>
        <w:t xml:space="preserve"> kalendarzowych</w:t>
      </w:r>
      <w:r w:rsidRPr="00FC5AAB">
        <w:rPr>
          <w:rFonts w:cs="Calibri"/>
          <w:kern w:val="0"/>
          <w:sz w:val="22"/>
          <w:szCs w:val="22"/>
        </w:rPr>
        <w:t xml:space="preserve"> </w:t>
      </w:r>
      <w:r w:rsidRPr="00FC5AAB">
        <w:rPr>
          <w:rFonts w:asciiTheme="majorHAnsi" w:eastAsia="Calibri" w:hAnsiTheme="majorHAnsi" w:cstheme="majorHAnsi"/>
          <w:i/>
          <w:sz w:val="18"/>
          <w:szCs w:val="18"/>
        </w:rPr>
        <w:t xml:space="preserve">(maksymalnie </w:t>
      </w:r>
      <w:r w:rsidR="001A6A88">
        <w:rPr>
          <w:rFonts w:asciiTheme="majorHAnsi" w:eastAsia="Calibri" w:hAnsiTheme="majorHAnsi" w:cstheme="majorHAnsi"/>
          <w:i/>
          <w:sz w:val="18"/>
          <w:szCs w:val="18"/>
        </w:rPr>
        <w:t>84</w:t>
      </w:r>
      <w:r w:rsidRPr="00FC5AAB">
        <w:rPr>
          <w:rFonts w:asciiTheme="majorHAnsi" w:eastAsia="Calibri" w:hAnsiTheme="majorHAnsi" w:cstheme="majorHAnsi"/>
          <w:i/>
          <w:sz w:val="18"/>
          <w:szCs w:val="18"/>
        </w:rPr>
        <w:t xml:space="preserve"> dni, określone w pełnych dniach)</w:t>
      </w:r>
    </w:p>
    <w:p w14:paraId="6D414831" w14:textId="72FE3594" w:rsidR="00700D3F" w:rsidRPr="00FC5AAB" w:rsidRDefault="008E5A4B" w:rsidP="00736732">
      <w:pPr>
        <w:numPr>
          <w:ilvl w:val="0"/>
          <w:numId w:val="46"/>
        </w:numPr>
        <w:spacing w:before="240" w:line="480" w:lineRule="auto"/>
        <w:ind w:left="567"/>
        <w:contextualSpacing/>
        <w:jc w:val="both"/>
        <w:rPr>
          <w:rFonts w:cs="Calibri"/>
          <w:bCs w:val="0"/>
          <w:kern w:val="0"/>
          <w:sz w:val="22"/>
          <w:szCs w:val="22"/>
        </w:rPr>
      </w:pPr>
      <w:r w:rsidRPr="00FC5AAB">
        <w:rPr>
          <w:rFonts w:cs="Calibri"/>
          <w:b/>
          <w:bCs w:val="0"/>
          <w:kern w:val="0"/>
          <w:sz w:val="22"/>
          <w:szCs w:val="22"/>
          <w:u w:val="single"/>
        </w:rPr>
        <w:t>O</w:t>
      </w:r>
      <w:r w:rsidR="00700D3F" w:rsidRPr="00FC5AAB">
        <w:rPr>
          <w:rFonts w:cs="Calibri"/>
          <w:b/>
          <w:bCs w:val="0"/>
          <w:kern w:val="0"/>
          <w:sz w:val="22"/>
          <w:szCs w:val="22"/>
          <w:u w:val="single"/>
        </w:rPr>
        <w:t>kres gwarancji:</w:t>
      </w:r>
      <w:r w:rsidR="00700D3F" w:rsidRPr="00FC5AAB">
        <w:rPr>
          <w:rFonts w:cs="Calibri"/>
          <w:kern w:val="0"/>
          <w:sz w:val="22"/>
          <w:szCs w:val="22"/>
        </w:rPr>
        <w:t xml:space="preserve"> ….... miesięcy </w:t>
      </w:r>
      <w:r w:rsidR="00730A6D" w:rsidRPr="00FC5AAB">
        <w:rPr>
          <w:rFonts w:asciiTheme="majorHAnsi" w:eastAsia="Calibri" w:hAnsiTheme="majorHAnsi" w:cstheme="majorHAnsi"/>
          <w:i/>
          <w:sz w:val="18"/>
          <w:szCs w:val="18"/>
        </w:rPr>
        <w:t>(co najmniej 24 miesiące, określone w pełnych miesiącach)</w:t>
      </w:r>
    </w:p>
    <w:p w14:paraId="59F24D40" w14:textId="5C642C7A" w:rsidR="008E5A4B" w:rsidRPr="00FC5AAB" w:rsidRDefault="008E5A4B" w:rsidP="00736732">
      <w:pPr>
        <w:numPr>
          <w:ilvl w:val="0"/>
          <w:numId w:val="46"/>
        </w:numPr>
        <w:spacing w:before="240" w:line="480" w:lineRule="auto"/>
        <w:ind w:left="567"/>
        <w:contextualSpacing/>
        <w:jc w:val="both"/>
        <w:rPr>
          <w:rFonts w:cs="Calibri"/>
          <w:bCs w:val="0"/>
          <w:kern w:val="0"/>
          <w:sz w:val="22"/>
          <w:szCs w:val="22"/>
        </w:rPr>
      </w:pPr>
      <w:r w:rsidRPr="00FC5AAB">
        <w:rPr>
          <w:rFonts w:cs="Calibri"/>
          <w:b/>
          <w:bCs w:val="0"/>
          <w:kern w:val="0"/>
          <w:sz w:val="22"/>
          <w:szCs w:val="22"/>
          <w:u w:val="single"/>
        </w:rPr>
        <w:t>Warunki naprawy:</w:t>
      </w:r>
      <w:r w:rsidRPr="00FC5AAB">
        <w:rPr>
          <w:rFonts w:cs="Calibri"/>
          <w:kern w:val="0"/>
          <w:sz w:val="22"/>
          <w:szCs w:val="22"/>
        </w:rPr>
        <w:t xml:space="preserve"> ….... dni</w:t>
      </w:r>
      <w:r w:rsidR="00730A6D" w:rsidRPr="00FC5AAB">
        <w:rPr>
          <w:rFonts w:cs="Calibri"/>
          <w:kern w:val="0"/>
          <w:sz w:val="22"/>
          <w:szCs w:val="22"/>
        </w:rPr>
        <w:t xml:space="preserve"> </w:t>
      </w:r>
      <w:r w:rsidR="00FC5AAB">
        <w:rPr>
          <w:rFonts w:cs="Calibri"/>
          <w:kern w:val="0"/>
          <w:sz w:val="22"/>
          <w:szCs w:val="22"/>
        </w:rPr>
        <w:t xml:space="preserve">kalendarzowych </w:t>
      </w:r>
      <w:r w:rsidR="00730A6D" w:rsidRPr="00FC5AAB">
        <w:rPr>
          <w:rFonts w:asciiTheme="majorHAnsi" w:eastAsia="Calibri" w:hAnsiTheme="majorHAnsi" w:cstheme="majorHAnsi"/>
          <w:i/>
          <w:sz w:val="18"/>
          <w:szCs w:val="18"/>
        </w:rPr>
        <w:t>(maksymalnie 15 dni, określone w pełnych dniach)</w:t>
      </w:r>
    </w:p>
    <w:p w14:paraId="7C7B5EBB" w14:textId="77777777" w:rsidR="00700D3F" w:rsidRPr="00A85DEB" w:rsidRDefault="00700D3F" w:rsidP="00700D3F">
      <w:pPr>
        <w:spacing w:line="300" w:lineRule="auto"/>
        <w:jc w:val="both"/>
        <w:rPr>
          <w:rFonts w:cs="Calibri"/>
          <w:bCs w:val="0"/>
          <w:kern w:val="0"/>
          <w:sz w:val="22"/>
          <w:szCs w:val="22"/>
          <w:u w:val="single"/>
          <w:lang w:eastAsia="en-US"/>
        </w:rPr>
      </w:pPr>
      <w:r w:rsidRPr="00A85DEB">
        <w:rPr>
          <w:rFonts w:cs="Calibri"/>
          <w:bCs w:val="0"/>
          <w:kern w:val="0"/>
          <w:sz w:val="22"/>
          <w:szCs w:val="22"/>
          <w:u w:val="single"/>
          <w:lang w:eastAsia="en-US"/>
        </w:rPr>
        <w:t>Oświadczamy, że:</w:t>
      </w:r>
    </w:p>
    <w:p w14:paraId="23EE3188" w14:textId="77777777" w:rsidR="00700D3F" w:rsidRPr="00A85DEB" w:rsidRDefault="00700D3F" w:rsidP="00700D3F">
      <w:pPr>
        <w:numPr>
          <w:ilvl w:val="0"/>
          <w:numId w:val="4"/>
        </w:numPr>
        <w:spacing w:line="300" w:lineRule="auto"/>
        <w:ind w:left="426" w:hanging="284"/>
        <w:jc w:val="both"/>
        <w:rPr>
          <w:rFonts w:cs="Calibri"/>
          <w:bCs w:val="0"/>
          <w:kern w:val="0"/>
          <w:sz w:val="22"/>
          <w:szCs w:val="22"/>
          <w:lang w:eastAsia="en-US"/>
        </w:rPr>
      </w:pPr>
      <w:r w:rsidRPr="00A85DEB">
        <w:rPr>
          <w:rFonts w:cs="Calibri"/>
          <w:bCs w:val="0"/>
          <w:kern w:val="0"/>
          <w:sz w:val="22"/>
          <w:szCs w:val="22"/>
        </w:rPr>
        <w:t>zapoznaliśmy się ze specyfikacją warunków zamówienia i nie wnosimy do niej żadnych zastrzeżeń;</w:t>
      </w:r>
    </w:p>
    <w:p w14:paraId="03EF0327"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posiadamy wszystkie informacje niezbędne do prawidłowego przygotowania i złożenia niniejszej oferty;</w:t>
      </w:r>
    </w:p>
    <w:p w14:paraId="0358B35B" w14:textId="20BF40AE"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 xml:space="preserve">jesteśmy związani niniejszą ofertą przez okres </w:t>
      </w:r>
      <w:r w:rsidR="0026369C" w:rsidRPr="00A85DEB">
        <w:rPr>
          <w:rFonts w:cs="Calibri"/>
          <w:bCs w:val="0"/>
          <w:kern w:val="0"/>
          <w:sz w:val="22"/>
          <w:szCs w:val="22"/>
        </w:rPr>
        <w:t>wskazany w rozdziale XIII</w:t>
      </w:r>
      <w:r w:rsidR="00207E9F">
        <w:rPr>
          <w:rFonts w:cs="Calibri"/>
          <w:bCs w:val="0"/>
          <w:kern w:val="0"/>
          <w:sz w:val="22"/>
          <w:szCs w:val="22"/>
        </w:rPr>
        <w:t>;</w:t>
      </w:r>
    </w:p>
    <w:p w14:paraId="7CE568C5"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07F14F0C"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w:t>
      </w:r>
      <w:r w:rsidRPr="00A85DEB">
        <w:rPr>
          <w:rFonts w:cs="Calibri"/>
          <w:bCs w:val="0"/>
          <w:kern w:val="0"/>
          <w:sz w:val="22"/>
          <w:szCs w:val="22"/>
        </w:rPr>
        <w:lastRenderedPageBreak/>
        <w:t>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4F722E0A"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6A5D15B0"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dopełniliśmy wszelkich obowiązków w stosunku do osób, których dane przekazujemy oraz w stosunku do Zamawiającego wynikających z przepisów o ochronie danych osobowych i przepisów RODO;</w:t>
      </w:r>
    </w:p>
    <w:p w14:paraId="1015FBE6" w14:textId="073BFD71" w:rsidR="00700D3F" w:rsidRPr="00A85DEB" w:rsidRDefault="00700D3F" w:rsidP="00700D3F">
      <w:pPr>
        <w:numPr>
          <w:ilvl w:val="0"/>
          <w:numId w:val="4"/>
        </w:numPr>
        <w:spacing w:line="300" w:lineRule="auto"/>
        <w:ind w:left="425" w:hanging="284"/>
        <w:jc w:val="both"/>
        <w:rPr>
          <w:rFonts w:cs="Calibri"/>
          <w:bCs w:val="0"/>
          <w:kern w:val="0"/>
          <w:sz w:val="22"/>
          <w:szCs w:val="22"/>
        </w:rPr>
      </w:pPr>
      <w:r w:rsidRPr="00A85DEB">
        <w:rPr>
          <w:rFonts w:cs="Calibri"/>
          <w:bCs w:val="0"/>
          <w:kern w:val="0"/>
          <w:sz w:val="22"/>
          <w:szCs w:val="22"/>
        </w:rPr>
        <w:t>przekazywane przez nas dane osobowe mogą być wykorzystane wyłącznie w celach związanych z prowad</w:t>
      </w:r>
      <w:r w:rsidR="00FE0B5F" w:rsidRPr="00A85DEB">
        <w:rPr>
          <w:rFonts w:cs="Calibri"/>
          <w:bCs w:val="0"/>
          <w:kern w:val="0"/>
          <w:sz w:val="22"/>
          <w:szCs w:val="22"/>
        </w:rPr>
        <w:t>zonym postępowaniem nr RZP.243.</w:t>
      </w:r>
      <w:r w:rsidR="005E7013">
        <w:rPr>
          <w:rFonts w:cs="Calibri"/>
          <w:bCs w:val="0"/>
          <w:kern w:val="0"/>
          <w:sz w:val="22"/>
          <w:szCs w:val="22"/>
        </w:rPr>
        <w:t>11.2025</w:t>
      </w:r>
      <w:r w:rsidRPr="00A85DEB">
        <w:rPr>
          <w:rFonts w:cs="Calibri"/>
          <w:bCs w:val="0"/>
          <w:kern w:val="0"/>
          <w:sz w:val="22"/>
          <w:szCs w:val="22"/>
        </w:rPr>
        <w:t>;</w:t>
      </w:r>
    </w:p>
    <w:p w14:paraId="366D5CCE" w14:textId="23C36B43" w:rsidR="00700D3F" w:rsidRPr="00A85DEB" w:rsidRDefault="00700D3F" w:rsidP="00700D3F">
      <w:pPr>
        <w:numPr>
          <w:ilvl w:val="0"/>
          <w:numId w:val="4"/>
        </w:numPr>
        <w:spacing w:line="300" w:lineRule="auto"/>
        <w:ind w:left="425" w:hanging="284"/>
        <w:jc w:val="both"/>
        <w:rPr>
          <w:rFonts w:cs="Calibri"/>
          <w:bCs w:val="0"/>
          <w:kern w:val="0"/>
          <w:sz w:val="22"/>
          <w:szCs w:val="22"/>
        </w:rPr>
      </w:pPr>
      <w:r w:rsidRPr="00A85DEB">
        <w:rPr>
          <w:rFonts w:cs="Calibri"/>
          <w:bCs w:val="0"/>
          <w:kern w:val="0"/>
          <w:sz w:val="22"/>
          <w:szCs w:val="22"/>
          <w:u w:val="single"/>
        </w:rPr>
        <w:t xml:space="preserve">niniejsza oferta jest jawna, za wyjątkiem informacji zamieszczonych na stronach ..............................., które stanowią tajemnicę przedsiębiorstwa, które </w:t>
      </w:r>
      <w:r w:rsidRPr="00E72BEF">
        <w:rPr>
          <w:rFonts w:cs="Calibri"/>
          <w:bCs w:val="0"/>
          <w:kern w:val="0"/>
          <w:sz w:val="22"/>
          <w:szCs w:val="22"/>
          <w:u w:val="single"/>
        </w:rPr>
        <w:t>nie mogą być ogólnodostępne. Jednocześnie przedstawiam (przedstawiamy) uzasadnienie tajemnicy przedsiębiorstwa</w:t>
      </w:r>
      <w:r w:rsidR="00586368" w:rsidRPr="00E72BEF">
        <w:rPr>
          <w:rFonts w:cs="Calibri"/>
          <w:bCs w:val="0"/>
          <w:kern w:val="0"/>
          <w:sz w:val="22"/>
          <w:szCs w:val="22"/>
          <w:u w:val="single"/>
        </w:rPr>
        <w:t xml:space="preserve"> </w:t>
      </w:r>
      <w:r w:rsidRPr="00E72BEF">
        <w:rPr>
          <w:rFonts w:cs="Calibri"/>
          <w:bCs w:val="0"/>
          <w:kern w:val="0"/>
          <w:sz w:val="22"/>
          <w:szCs w:val="22"/>
          <w:u w:val="single"/>
        </w:rPr>
        <w:t>…..……….…………………………</w:t>
      </w:r>
    </w:p>
    <w:p w14:paraId="114D731D" w14:textId="77777777" w:rsidR="00700D3F" w:rsidRPr="00A85DEB" w:rsidRDefault="00700D3F" w:rsidP="00700D3F">
      <w:pPr>
        <w:tabs>
          <w:tab w:val="left" w:pos="3402"/>
        </w:tabs>
        <w:spacing w:line="300" w:lineRule="auto"/>
        <w:ind w:left="284" w:hanging="284"/>
        <w:jc w:val="both"/>
        <w:rPr>
          <w:rFonts w:cs="Calibri"/>
          <w:bCs w:val="0"/>
          <w:kern w:val="0"/>
          <w:sz w:val="22"/>
          <w:szCs w:val="22"/>
          <w:u w:val="single"/>
        </w:rPr>
      </w:pPr>
    </w:p>
    <w:p w14:paraId="6345D542" w14:textId="77777777" w:rsidR="00700D3F" w:rsidRPr="00A85DEB" w:rsidRDefault="00700D3F" w:rsidP="00700D3F">
      <w:pPr>
        <w:tabs>
          <w:tab w:val="left" w:pos="3402"/>
        </w:tabs>
        <w:spacing w:line="300" w:lineRule="auto"/>
        <w:ind w:left="284" w:hanging="284"/>
        <w:jc w:val="both"/>
        <w:rPr>
          <w:rFonts w:cs="Calibri"/>
          <w:bCs w:val="0"/>
          <w:kern w:val="0"/>
          <w:sz w:val="22"/>
          <w:szCs w:val="22"/>
          <w:u w:val="single"/>
        </w:rPr>
      </w:pPr>
      <w:r w:rsidRPr="00A85DEB">
        <w:rPr>
          <w:rFonts w:cs="Calibri"/>
          <w:bCs w:val="0"/>
          <w:kern w:val="0"/>
          <w:sz w:val="22"/>
          <w:szCs w:val="22"/>
          <w:u w:val="single"/>
        </w:rPr>
        <w:t>Wraz z ofertą składamy:</w:t>
      </w:r>
      <w:r w:rsidRPr="00A85DEB">
        <w:rPr>
          <w:rFonts w:cs="Calibri"/>
          <w:bCs w:val="0"/>
          <w:kern w:val="0"/>
          <w:szCs w:val="24"/>
          <w:highlight w:val="yellow"/>
        </w:rPr>
        <w:t xml:space="preserve"> </w:t>
      </w:r>
    </w:p>
    <w:p w14:paraId="091327E3" w14:textId="77777777" w:rsidR="00700D3F" w:rsidRPr="00A85DEB" w:rsidRDefault="00700D3F" w:rsidP="00700D3F">
      <w:pPr>
        <w:numPr>
          <w:ilvl w:val="0"/>
          <w:numId w:val="3"/>
        </w:numPr>
        <w:tabs>
          <w:tab w:val="num" w:pos="567"/>
          <w:tab w:val="left" w:pos="3402"/>
        </w:tabs>
        <w:spacing w:line="300" w:lineRule="auto"/>
        <w:ind w:left="567"/>
        <w:jc w:val="both"/>
        <w:rPr>
          <w:rFonts w:cs="Calibri"/>
          <w:bCs w:val="0"/>
          <w:kern w:val="0"/>
          <w:sz w:val="22"/>
          <w:szCs w:val="22"/>
        </w:rPr>
      </w:pPr>
      <w:r w:rsidRPr="00A85DEB">
        <w:rPr>
          <w:rFonts w:cs="Calibri"/>
          <w:bCs w:val="0"/>
          <w:kern w:val="0"/>
          <w:sz w:val="22"/>
          <w:szCs w:val="22"/>
        </w:rPr>
        <w:t>formularz JEDZ – wzór załącznik nr 2,</w:t>
      </w:r>
    </w:p>
    <w:p w14:paraId="46B051AE" w14:textId="77777777" w:rsidR="00152F2F" w:rsidRDefault="00700D3F" w:rsidP="00152F2F">
      <w:pPr>
        <w:numPr>
          <w:ilvl w:val="0"/>
          <w:numId w:val="3"/>
        </w:numPr>
        <w:tabs>
          <w:tab w:val="num" w:pos="567"/>
          <w:tab w:val="left" w:pos="3402"/>
        </w:tabs>
        <w:spacing w:line="300" w:lineRule="auto"/>
        <w:ind w:left="567"/>
        <w:jc w:val="both"/>
        <w:rPr>
          <w:rFonts w:cs="Calibri"/>
          <w:bCs w:val="0"/>
          <w:kern w:val="0"/>
          <w:sz w:val="22"/>
          <w:szCs w:val="22"/>
        </w:rPr>
      </w:pPr>
      <w:r w:rsidRPr="00A85DEB">
        <w:rPr>
          <w:rFonts w:cs="Calibri"/>
          <w:bCs w:val="0"/>
          <w:kern w:val="0"/>
          <w:sz w:val="22"/>
          <w:szCs w:val="22"/>
        </w:rPr>
        <w:t>oświadczenie - wzór załącznik nr 2a,</w:t>
      </w:r>
    </w:p>
    <w:p w14:paraId="648BA5E5" w14:textId="4A1AB517" w:rsidR="00152F2F" w:rsidRPr="00152F2F" w:rsidRDefault="00152F2F" w:rsidP="00FC5AAB">
      <w:pPr>
        <w:numPr>
          <w:ilvl w:val="0"/>
          <w:numId w:val="3"/>
        </w:numPr>
        <w:tabs>
          <w:tab w:val="num" w:pos="567"/>
          <w:tab w:val="left" w:pos="3402"/>
        </w:tabs>
        <w:spacing w:line="300" w:lineRule="auto"/>
        <w:ind w:left="567"/>
        <w:jc w:val="both"/>
        <w:rPr>
          <w:rFonts w:cs="Calibri"/>
          <w:bCs w:val="0"/>
          <w:kern w:val="0"/>
          <w:sz w:val="22"/>
          <w:szCs w:val="22"/>
        </w:rPr>
      </w:pPr>
      <w:r w:rsidRPr="00152F2F">
        <w:rPr>
          <w:rFonts w:cs="Calibri"/>
          <w:bCs w:val="0"/>
          <w:kern w:val="0"/>
          <w:sz w:val="22"/>
          <w:szCs w:val="22"/>
        </w:rPr>
        <w:t xml:space="preserve">dokument wadium </w:t>
      </w:r>
      <w:r w:rsidRPr="00152F2F">
        <w:rPr>
          <w:rFonts w:cs="Calibri"/>
          <w:bCs w:val="0"/>
          <w:i/>
          <w:iCs/>
          <w:kern w:val="0"/>
          <w:sz w:val="18"/>
          <w:szCs w:val="18"/>
        </w:rPr>
        <w:t>(jeżeli dotyczy)</w:t>
      </w:r>
      <w:r w:rsidRPr="00152F2F">
        <w:rPr>
          <w:rFonts w:cs="Calibri"/>
          <w:bCs w:val="0"/>
          <w:kern w:val="0"/>
          <w:sz w:val="22"/>
          <w:szCs w:val="22"/>
        </w:rPr>
        <w:t>,</w:t>
      </w:r>
    </w:p>
    <w:p w14:paraId="68B08CD2" w14:textId="446C8B80" w:rsidR="00152F2F" w:rsidRPr="00152F2F" w:rsidRDefault="00700D3F" w:rsidP="00FC5AAB">
      <w:pPr>
        <w:numPr>
          <w:ilvl w:val="0"/>
          <w:numId w:val="3"/>
        </w:numPr>
        <w:tabs>
          <w:tab w:val="num" w:pos="567"/>
          <w:tab w:val="left" w:pos="3402"/>
        </w:tabs>
        <w:spacing w:line="300" w:lineRule="auto"/>
        <w:ind w:left="567"/>
        <w:jc w:val="both"/>
        <w:rPr>
          <w:rFonts w:cs="Calibri"/>
          <w:bCs w:val="0"/>
          <w:kern w:val="0"/>
          <w:sz w:val="22"/>
          <w:szCs w:val="22"/>
        </w:rPr>
      </w:pPr>
      <w:r w:rsidRPr="00152F2F">
        <w:rPr>
          <w:rFonts w:cs="Calibri"/>
          <w:bCs w:val="0"/>
          <w:kern w:val="0"/>
          <w:sz w:val="22"/>
          <w:szCs w:val="22"/>
        </w:rPr>
        <w:t xml:space="preserve">pełnomocnictwo </w:t>
      </w:r>
      <w:r w:rsidRPr="00462C87">
        <w:rPr>
          <w:rFonts w:cs="Calibri"/>
          <w:bCs w:val="0"/>
          <w:i/>
          <w:iCs/>
          <w:kern w:val="0"/>
          <w:sz w:val="18"/>
          <w:szCs w:val="18"/>
        </w:rPr>
        <w:t>(jeżeli dotyczy),</w:t>
      </w:r>
    </w:p>
    <w:p w14:paraId="36FC59FA" w14:textId="77777777" w:rsidR="00700D3F" w:rsidRPr="00152F2F" w:rsidRDefault="00700D3F" w:rsidP="00FC5AAB">
      <w:pPr>
        <w:numPr>
          <w:ilvl w:val="0"/>
          <w:numId w:val="3"/>
        </w:numPr>
        <w:tabs>
          <w:tab w:val="num" w:pos="567"/>
          <w:tab w:val="left" w:pos="3402"/>
        </w:tabs>
        <w:spacing w:line="300" w:lineRule="auto"/>
        <w:ind w:left="567"/>
        <w:jc w:val="both"/>
        <w:rPr>
          <w:rFonts w:cs="Calibri"/>
          <w:bCs w:val="0"/>
          <w:i/>
          <w:iCs/>
          <w:kern w:val="0"/>
          <w:sz w:val="22"/>
          <w:szCs w:val="22"/>
        </w:rPr>
      </w:pPr>
      <w:r w:rsidRPr="00152F2F">
        <w:rPr>
          <w:rFonts w:cs="Calibri"/>
          <w:bCs w:val="0"/>
          <w:i/>
          <w:iCs/>
          <w:kern w:val="0"/>
          <w:sz w:val="22"/>
          <w:szCs w:val="22"/>
        </w:rPr>
        <w:t>…………………………………………………………………………………………………………</w:t>
      </w:r>
    </w:p>
    <w:p w14:paraId="625F1E40" w14:textId="77777777" w:rsidR="00700D3F" w:rsidRPr="00A85DEB" w:rsidRDefault="00700D3F" w:rsidP="004D57E1">
      <w:pPr>
        <w:spacing w:line="300" w:lineRule="auto"/>
        <w:rPr>
          <w:rFonts w:cs="Calibri"/>
          <w:bCs w:val="0"/>
          <w:i/>
          <w:kern w:val="0"/>
          <w:sz w:val="22"/>
          <w:szCs w:val="22"/>
          <w:highlight w:val="cyan"/>
        </w:rPr>
      </w:pPr>
    </w:p>
    <w:p w14:paraId="7618634D" w14:textId="77777777" w:rsidR="00700D3F" w:rsidRPr="00A85DEB" w:rsidRDefault="00700D3F" w:rsidP="00700D3F">
      <w:pPr>
        <w:spacing w:line="300" w:lineRule="auto"/>
        <w:jc w:val="center"/>
        <w:rPr>
          <w:rFonts w:cs="Calibri"/>
          <w:bCs w:val="0"/>
          <w:kern w:val="0"/>
          <w:sz w:val="18"/>
          <w:szCs w:val="18"/>
        </w:rPr>
      </w:pPr>
      <w:r w:rsidRPr="00A85DEB">
        <w:rPr>
          <w:rFonts w:cs="Calibri"/>
          <w:b/>
          <w:kern w:val="0"/>
          <w:sz w:val="18"/>
          <w:szCs w:val="18"/>
          <w:u w:val="double"/>
        </w:rPr>
        <w:t xml:space="preserve">FORMULARZ NALEŻY PODPISAĆ KWALIFIKOWANYM PODPISEM ELEKTRONICZNYM </w:t>
      </w:r>
      <w:r w:rsidRPr="00A85DEB">
        <w:rPr>
          <w:rFonts w:cs="Calibri"/>
          <w:b/>
          <w:kern w:val="0"/>
          <w:sz w:val="18"/>
          <w:szCs w:val="18"/>
          <w:u w:val="double"/>
        </w:rPr>
        <w:br/>
        <w:t>PRZEZ OSOBĘ/OSOBY UPOWAŻNIONE DO REPREZENTOWANIA.</w:t>
      </w:r>
    </w:p>
    <w:p w14:paraId="6B8B493F" w14:textId="7C387FCC" w:rsidR="00700D3F" w:rsidRPr="00A85DEB" w:rsidRDefault="00700D3F" w:rsidP="00D83E1C">
      <w:pPr>
        <w:tabs>
          <w:tab w:val="left" w:pos="3402"/>
        </w:tabs>
        <w:spacing w:line="300" w:lineRule="auto"/>
        <w:jc w:val="right"/>
        <w:rPr>
          <w:rFonts w:cs="Calibri"/>
          <w:b/>
          <w:bCs w:val="0"/>
          <w:i/>
          <w:kern w:val="0"/>
          <w:sz w:val="20"/>
        </w:rPr>
      </w:pPr>
      <w:r w:rsidRPr="00A85DEB">
        <w:rPr>
          <w:rFonts w:cs="Calibri"/>
          <w:b/>
          <w:bCs w:val="0"/>
          <w:i/>
          <w:kern w:val="0"/>
          <w:sz w:val="22"/>
          <w:szCs w:val="22"/>
        </w:rPr>
        <w:br w:type="column"/>
      </w:r>
      <w:bookmarkStart w:id="38" w:name="_Hlk54089010"/>
      <w:bookmarkStart w:id="39" w:name="_Toc40987562"/>
      <w:bookmarkStart w:id="40" w:name="_Toc51166479"/>
      <w:r w:rsidRPr="00A85DEB">
        <w:rPr>
          <w:rFonts w:cs="Calibri"/>
          <w:b/>
          <w:bCs w:val="0"/>
          <w:i/>
          <w:kern w:val="0"/>
          <w:sz w:val="20"/>
        </w:rPr>
        <w:lastRenderedPageBreak/>
        <w:t>Załącznik nr 2a do SWZ</w:t>
      </w:r>
    </w:p>
    <w:p w14:paraId="5985E90D" w14:textId="77777777" w:rsidR="00700D3F" w:rsidRPr="00A85DEB" w:rsidRDefault="00700D3F" w:rsidP="00700D3F">
      <w:pPr>
        <w:spacing w:line="300" w:lineRule="auto"/>
        <w:jc w:val="both"/>
        <w:rPr>
          <w:rFonts w:cs="Calibri"/>
          <w:bCs w:val="0"/>
          <w:kern w:val="0"/>
          <w:sz w:val="20"/>
        </w:rPr>
      </w:pPr>
    </w:p>
    <w:p w14:paraId="014A789C" w14:textId="188B2C6C" w:rsidR="00700D3F" w:rsidRPr="00A85DEB" w:rsidRDefault="00700D3F" w:rsidP="00700D3F">
      <w:pPr>
        <w:spacing w:line="300" w:lineRule="auto"/>
        <w:jc w:val="center"/>
        <w:rPr>
          <w:rFonts w:cs="Calibri"/>
          <w:bCs w:val="0"/>
          <w:kern w:val="0"/>
          <w:sz w:val="22"/>
          <w:szCs w:val="22"/>
        </w:rPr>
      </w:pPr>
      <w:r w:rsidRPr="00A85DEB">
        <w:rPr>
          <w:rFonts w:cs="Calibri"/>
          <w:b/>
          <w:bCs w:val="0"/>
          <w:kern w:val="0"/>
          <w:sz w:val="22"/>
          <w:szCs w:val="22"/>
        </w:rPr>
        <w:t xml:space="preserve">OŚWIADCZENIA WYKONAWCY/WYKONAWCY WSPÓLNIE UBIEGAJĄCEGO SIĘ O UDZIELENIE ZAMÓWIENIA </w:t>
      </w:r>
      <w:r w:rsidRPr="00A85DEB">
        <w:rPr>
          <w:rFonts w:cs="Calibri"/>
          <w:bCs w:val="0"/>
          <w:kern w:val="0"/>
          <w:sz w:val="22"/>
          <w:szCs w:val="22"/>
        </w:rPr>
        <w:t>(</w:t>
      </w:r>
      <w:r w:rsidR="00574B25" w:rsidRPr="00A85DEB">
        <w:rPr>
          <w:rFonts w:cs="Calibri"/>
          <w:bCs w:val="0"/>
          <w:kern w:val="0"/>
          <w:sz w:val="22"/>
          <w:szCs w:val="22"/>
        </w:rPr>
        <w:t>RZP.243.</w:t>
      </w:r>
      <w:r w:rsidR="005E7013">
        <w:rPr>
          <w:rFonts w:cs="Calibri"/>
          <w:bCs w:val="0"/>
          <w:kern w:val="0"/>
          <w:sz w:val="22"/>
          <w:szCs w:val="22"/>
        </w:rPr>
        <w:t>11.2025</w:t>
      </w:r>
      <w:r w:rsidRPr="00A85DEB">
        <w:rPr>
          <w:rFonts w:cs="Calibri"/>
          <w:bCs w:val="0"/>
          <w:kern w:val="0"/>
          <w:sz w:val="22"/>
          <w:szCs w:val="22"/>
        </w:rPr>
        <w:t>)</w:t>
      </w:r>
    </w:p>
    <w:p w14:paraId="5769E8A9" w14:textId="77777777" w:rsidR="00700D3F" w:rsidRPr="00A85DEB" w:rsidRDefault="00700D3F" w:rsidP="00700D3F">
      <w:pPr>
        <w:spacing w:line="300" w:lineRule="auto"/>
        <w:jc w:val="both"/>
        <w:rPr>
          <w:rFonts w:cs="Calibri"/>
          <w:b/>
          <w:bCs w:val="0"/>
          <w:kern w:val="0"/>
          <w:sz w:val="22"/>
          <w:szCs w:val="22"/>
        </w:rPr>
      </w:pPr>
      <w:r w:rsidRPr="00A85DEB">
        <w:rPr>
          <w:rFonts w:cs="Calibri"/>
          <w:b/>
          <w:bCs w:val="0"/>
          <w:kern w:val="0"/>
          <w:sz w:val="22"/>
          <w:szCs w:val="22"/>
        </w:rPr>
        <w:t>Wykonawca:</w:t>
      </w:r>
    </w:p>
    <w:p w14:paraId="150F71FA" w14:textId="2B69B67E" w:rsidR="00700D3F" w:rsidRPr="00A85DEB" w:rsidRDefault="00700D3F" w:rsidP="00700D3F">
      <w:pPr>
        <w:spacing w:line="300" w:lineRule="auto"/>
        <w:ind w:right="113"/>
        <w:jc w:val="both"/>
        <w:rPr>
          <w:rFonts w:cs="Calibri"/>
          <w:bCs w:val="0"/>
          <w:kern w:val="0"/>
          <w:sz w:val="22"/>
          <w:szCs w:val="22"/>
        </w:rPr>
      </w:pPr>
      <w:r w:rsidRPr="00A85DEB">
        <w:rPr>
          <w:rFonts w:cs="Calibri"/>
          <w:bCs w:val="0"/>
          <w:kern w:val="0"/>
          <w:sz w:val="22"/>
          <w:szCs w:val="22"/>
        </w:rPr>
        <w:t>…………………………………………………………………………………………………………………………………………………………………</w:t>
      </w:r>
    </w:p>
    <w:p w14:paraId="0C94460F" w14:textId="68B7F45A" w:rsidR="00700D3F" w:rsidRPr="00A85DEB" w:rsidRDefault="00700D3F" w:rsidP="00700D3F">
      <w:pPr>
        <w:spacing w:line="300" w:lineRule="auto"/>
        <w:ind w:right="113"/>
        <w:jc w:val="both"/>
        <w:rPr>
          <w:rFonts w:cs="Calibri"/>
          <w:bCs w:val="0"/>
          <w:kern w:val="0"/>
          <w:sz w:val="22"/>
          <w:szCs w:val="22"/>
        </w:rPr>
      </w:pPr>
      <w:r w:rsidRPr="00A85DEB">
        <w:rPr>
          <w:rFonts w:cs="Calibri"/>
          <w:bCs w:val="0"/>
          <w:kern w:val="0"/>
          <w:sz w:val="22"/>
          <w:szCs w:val="22"/>
        </w:rPr>
        <w:t>…………………………………………………………………………………………………………………………………………………………………</w:t>
      </w:r>
    </w:p>
    <w:p w14:paraId="2F5076CE" w14:textId="77777777" w:rsidR="00700D3F" w:rsidRPr="00A85DEB" w:rsidRDefault="00700D3F" w:rsidP="00700D3F">
      <w:pPr>
        <w:spacing w:line="300" w:lineRule="auto"/>
        <w:ind w:right="1388"/>
        <w:jc w:val="both"/>
        <w:rPr>
          <w:rFonts w:cs="Calibri"/>
          <w:bCs w:val="0"/>
          <w:i/>
          <w:kern w:val="0"/>
          <w:sz w:val="18"/>
          <w:szCs w:val="18"/>
        </w:rPr>
      </w:pPr>
      <w:r w:rsidRPr="00A85DEB">
        <w:rPr>
          <w:rFonts w:cs="Calibri"/>
          <w:bCs w:val="0"/>
          <w:i/>
          <w:kern w:val="0"/>
          <w:sz w:val="18"/>
          <w:szCs w:val="18"/>
        </w:rPr>
        <w:t>(pełna nazwa/firma)</w:t>
      </w:r>
    </w:p>
    <w:p w14:paraId="3CEA9002" w14:textId="77777777" w:rsidR="00700D3F" w:rsidRPr="00A85DEB" w:rsidRDefault="00700D3F" w:rsidP="00700D3F">
      <w:pPr>
        <w:spacing w:line="300" w:lineRule="auto"/>
        <w:jc w:val="both"/>
        <w:rPr>
          <w:rFonts w:cs="Calibri"/>
          <w:bCs w:val="0"/>
          <w:kern w:val="0"/>
          <w:sz w:val="22"/>
          <w:szCs w:val="22"/>
        </w:rPr>
      </w:pPr>
      <w:r w:rsidRPr="00A85DEB">
        <w:rPr>
          <w:rFonts w:cs="Calibri"/>
          <w:bCs w:val="0"/>
          <w:kern w:val="0"/>
          <w:sz w:val="22"/>
          <w:szCs w:val="22"/>
        </w:rPr>
        <w:t>reprezentowany przez:</w:t>
      </w:r>
    </w:p>
    <w:p w14:paraId="0DA36808" w14:textId="1C7E225D" w:rsidR="00700D3F" w:rsidRPr="00A85DEB" w:rsidRDefault="00700D3F" w:rsidP="00700D3F">
      <w:pPr>
        <w:spacing w:line="300" w:lineRule="auto"/>
        <w:ind w:right="113"/>
        <w:jc w:val="both"/>
        <w:rPr>
          <w:rFonts w:cs="Calibri"/>
          <w:bCs w:val="0"/>
          <w:kern w:val="0"/>
          <w:sz w:val="22"/>
          <w:szCs w:val="22"/>
        </w:rPr>
      </w:pPr>
      <w:r w:rsidRPr="00A85DEB">
        <w:rPr>
          <w:rFonts w:cs="Calibri"/>
          <w:bCs w:val="0"/>
          <w:kern w:val="0"/>
          <w:sz w:val="22"/>
          <w:szCs w:val="22"/>
        </w:rPr>
        <w:t>…………………………………………………………………………………………………………………………………………………………………</w:t>
      </w:r>
    </w:p>
    <w:p w14:paraId="50DAC370" w14:textId="77777777" w:rsidR="00700D3F" w:rsidRPr="00A85DEB" w:rsidRDefault="00700D3F" w:rsidP="00700D3F">
      <w:pPr>
        <w:spacing w:line="300" w:lineRule="auto"/>
        <w:ind w:right="1388"/>
        <w:jc w:val="both"/>
        <w:rPr>
          <w:rFonts w:cs="Calibri"/>
          <w:bCs w:val="0"/>
          <w:i/>
          <w:kern w:val="0"/>
          <w:sz w:val="18"/>
          <w:szCs w:val="18"/>
        </w:rPr>
      </w:pPr>
      <w:r w:rsidRPr="00A85DEB">
        <w:rPr>
          <w:rFonts w:cs="Calibri"/>
          <w:bCs w:val="0"/>
          <w:i/>
          <w:kern w:val="0"/>
          <w:sz w:val="18"/>
          <w:szCs w:val="18"/>
        </w:rPr>
        <w:t>(imię, nazwisko, stanowisko/podstawa do reprezentacji)</w:t>
      </w:r>
    </w:p>
    <w:p w14:paraId="738872EE" w14:textId="77777777" w:rsidR="00700D3F" w:rsidRPr="00A85DEB" w:rsidRDefault="00700D3F" w:rsidP="00700D3F">
      <w:pPr>
        <w:spacing w:before="120" w:line="360" w:lineRule="auto"/>
        <w:jc w:val="both"/>
        <w:rPr>
          <w:rFonts w:cs="Calibri"/>
          <w:b/>
          <w:bCs w:val="0"/>
          <w:kern w:val="0"/>
          <w:sz w:val="22"/>
          <w:szCs w:val="22"/>
        </w:rPr>
      </w:pPr>
    </w:p>
    <w:p w14:paraId="54AE0D18" w14:textId="77777777" w:rsidR="00700D3F" w:rsidRPr="00E72BEF" w:rsidRDefault="00700D3F" w:rsidP="00E72BEF">
      <w:pPr>
        <w:spacing w:line="360" w:lineRule="auto"/>
        <w:jc w:val="center"/>
        <w:rPr>
          <w:rFonts w:cs="Calibri"/>
          <w:b/>
          <w:bCs w:val="0"/>
          <w:kern w:val="0"/>
          <w:sz w:val="22"/>
          <w:szCs w:val="22"/>
          <w:u w:val="single"/>
        </w:rPr>
      </w:pPr>
      <w:r w:rsidRPr="00E72BEF">
        <w:rPr>
          <w:rFonts w:cs="Calibri"/>
          <w:b/>
          <w:bCs w:val="0"/>
          <w:kern w:val="0"/>
          <w:sz w:val="22"/>
          <w:szCs w:val="22"/>
          <w:u w:val="single"/>
        </w:rPr>
        <w:t>DOTYCZĄCE PRZESŁANEK WYKLUCZENIA Z ART. 5K ROZPORZĄDZENIA 833/2014 ORAZ ART. 7 UST. 1 USTAWY O SZCZEGÓLNYCH ROZWIĄZANIACH W ZAKRESIE PRZECIWDZIAŁANIA WSPIERANIU AGRESJI NA UKRAINĘ ORAZ SŁUŻĄCYCH OCHRONIE BEZPIECZEŃSTWA NARODOWEGO</w:t>
      </w:r>
    </w:p>
    <w:p w14:paraId="34393CA4" w14:textId="77777777" w:rsidR="00700D3F" w:rsidRPr="00E72BEF" w:rsidRDefault="00700D3F" w:rsidP="00E72BEF">
      <w:pPr>
        <w:spacing w:line="360" w:lineRule="auto"/>
        <w:jc w:val="center"/>
        <w:rPr>
          <w:rFonts w:cs="Calibri"/>
          <w:b/>
          <w:bCs w:val="0"/>
          <w:kern w:val="0"/>
          <w:sz w:val="22"/>
          <w:szCs w:val="22"/>
          <w:u w:val="single"/>
        </w:rPr>
      </w:pPr>
      <w:r w:rsidRPr="00E72BEF">
        <w:rPr>
          <w:rFonts w:cs="Calibri"/>
          <w:b/>
          <w:bCs w:val="0"/>
          <w:kern w:val="0"/>
          <w:sz w:val="22"/>
          <w:szCs w:val="22"/>
          <w:u w:val="single"/>
        </w:rPr>
        <w:t>SKŁADANE NA PODSTAWIE ART. 125 UST. 1 USTAWY PZP</w:t>
      </w:r>
    </w:p>
    <w:p w14:paraId="12D84123" w14:textId="77777777" w:rsidR="00700D3F" w:rsidRPr="00E72BEF" w:rsidRDefault="00700D3F" w:rsidP="00700D3F">
      <w:pPr>
        <w:spacing w:before="240" w:line="360" w:lineRule="auto"/>
        <w:jc w:val="both"/>
        <w:rPr>
          <w:rFonts w:cs="Calibri"/>
          <w:bCs w:val="0"/>
          <w:kern w:val="0"/>
          <w:sz w:val="22"/>
          <w:szCs w:val="22"/>
        </w:rPr>
      </w:pPr>
      <w:r w:rsidRPr="00E72BEF">
        <w:rPr>
          <w:rFonts w:cs="Calibri"/>
          <w:bCs w:val="0"/>
          <w:kern w:val="0"/>
          <w:sz w:val="22"/>
          <w:szCs w:val="22"/>
        </w:rPr>
        <w:t>Oświadczam, co następuje:</w:t>
      </w:r>
    </w:p>
    <w:p w14:paraId="0D47A23A" w14:textId="77777777" w:rsidR="00700D3F" w:rsidRPr="00A85DEB" w:rsidRDefault="00700D3F" w:rsidP="003736E4">
      <w:pPr>
        <w:shd w:val="clear" w:color="auto" w:fill="BFBFBF"/>
        <w:spacing w:line="360" w:lineRule="auto"/>
        <w:rPr>
          <w:rFonts w:cs="Calibri"/>
          <w:b/>
          <w:bCs w:val="0"/>
          <w:kern w:val="0"/>
          <w:sz w:val="21"/>
          <w:szCs w:val="21"/>
        </w:rPr>
      </w:pPr>
      <w:r w:rsidRPr="00A85DEB">
        <w:rPr>
          <w:rFonts w:cs="Calibri"/>
          <w:b/>
          <w:bCs w:val="0"/>
          <w:kern w:val="0"/>
          <w:sz w:val="21"/>
          <w:szCs w:val="21"/>
        </w:rPr>
        <w:t>OŚWIADCZENIA DOTYCZĄCE WYKONAWCY:</w:t>
      </w:r>
    </w:p>
    <w:p w14:paraId="10273BA1" w14:textId="77777777" w:rsidR="00700D3F" w:rsidRPr="00A85DEB" w:rsidRDefault="00700D3F" w:rsidP="00736732">
      <w:pPr>
        <w:numPr>
          <w:ilvl w:val="0"/>
          <w:numId w:val="45"/>
        </w:numPr>
        <w:tabs>
          <w:tab w:val="left" w:pos="4111"/>
        </w:tabs>
        <w:spacing w:before="360" w:line="360" w:lineRule="auto"/>
        <w:contextualSpacing/>
        <w:jc w:val="both"/>
        <w:rPr>
          <w:rFonts w:cs="Calibri"/>
          <w:b/>
          <w:kern w:val="0"/>
          <w:sz w:val="21"/>
          <w:szCs w:val="21"/>
        </w:rPr>
      </w:pPr>
      <w:r w:rsidRPr="00A85DEB">
        <w:rPr>
          <w:rFonts w:cs="Calibri"/>
          <w:bCs w:val="0"/>
          <w:kern w:val="0"/>
          <w:sz w:val="21"/>
          <w:szCs w:val="21"/>
        </w:rPr>
        <w:t xml:space="preserve">Oświadczam, że nie podlegam wykluczeniu z postępowania na podstawie </w:t>
      </w:r>
      <w:r w:rsidRPr="00A85DEB">
        <w:rPr>
          <w:rFonts w:cs="Calibri"/>
          <w:bCs w:val="0"/>
          <w:kern w:val="0"/>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85DEB">
        <w:rPr>
          <w:rFonts w:cs="Calibri"/>
          <w:bCs w:val="0"/>
          <w:kern w:val="0"/>
          <w:sz w:val="21"/>
          <w:szCs w:val="21"/>
          <w:vertAlign w:val="superscript"/>
        </w:rPr>
        <w:footnoteReference w:id="5"/>
      </w:r>
    </w:p>
    <w:p w14:paraId="4C273793" w14:textId="77777777" w:rsidR="00700D3F" w:rsidRPr="00A85DEB" w:rsidRDefault="00700D3F" w:rsidP="00736732">
      <w:pPr>
        <w:numPr>
          <w:ilvl w:val="0"/>
          <w:numId w:val="45"/>
        </w:numPr>
        <w:spacing w:line="360" w:lineRule="auto"/>
        <w:jc w:val="both"/>
        <w:rPr>
          <w:rFonts w:eastAsia="Calibri" w:cs="Calibri"/>
          <w:b/>
          <w:kern w:val="0"/>
          <w:sz w:val="21"/>
          <w:szCs w:val="21"/>
          <w:lang w:eastAsia="en-US"/>
        </w:rPr>
      </w:pPr>
      <w:r w:rsidRPr="00A85DEB">
        <w:rPr>
          <w:rFonts w:eastAsia="Calibri" w:cs="Calibri"/>
          <w:bCs w:val="0"/>
          <w:kern w:val="0"/>
          <w:sz w:val="21"/>
          <w:szCs w:val="21"/>
          <w:lang w:eastAsia="en-US"/>
        </w:rPr>
        <w:lastRenderedPageBreak/>
        <w:t xml:space="preserve">Oświadczam, że nie zachodzą w stosunku do mnie przesłanki wykluczenia z postępowania na podstawie art. </w:t>
      </w:r>
      <w:r w:rsidRPr="00A85DEB">
        <w:rPr>
          <w:rFonts w:cs="Calibri"/>
          <w:bCs w:val="0"/>
          <w:kern w:val="0"/>
          <w:sz w:val="21"/>
          <w:szCs w:val="21"/>
        </w:rPr>
        <w:t xml:space="preserve">7 ust. 1 ustawy </w:t>
      </w:r>
      <w:r w:rsidRPr="00A85DEB">
        <w:rPr>
          <w:rFonts w:eastAsia="Calibri" w:cs="Calibri"/>
          <w:bCs w:val="0"/>
          <w:kern w:val="0"/>
          <w:sz w:val="21"/>
          <w:szCs w:val="21"/>
          <w:lang w:eastAsia="en-US"/>
        </w:rPr>
        <w:t>z dnia 13 kwietnia 2022 r.</w:t>
      </w:r>
      <w:r w:rsidRPr="00A85DEB">
        <w:rPr>
          <w:rFonts w:eastAsia="Calibri" w:cs="Calibri"/>
          <w:bCs w:val="0"/>
          <w:i/>
          <w:iCs/>
          <w:kern w:val="0"/>
          <w:sz w:val="21"/>
          <w:szCs w:val="21"/>
          <w:lang w:eastAsia="en-US"/>
        </w:rPr>
        <w:t xml:space="preserve"> o szczególnych rozwiązaniach w zakresie przeciwdziałania wspieraniu agresji na Ukrainę oraz służących ochronie bezpieczeństwa narodowego </w:t>
      </w:r>
      <w:r w:rsidRPr="00A85DEB">
        <w:rPr>
          <w:rFonts w:eastAsia="Calibri" w:cs="Calibri"/>
          <w:bCs w:val="0"/>
          <w:kern w:val="0"/>
          <w:sz w:val="21"/>
          <w:szCs w:val="21"/>
          <w:lang w:eastAsia="en-US"/>
        </w:rPr>
        <w:t>(Dz. U. poz. 835)</w:t>
      </w:r>
      <w:r w:rsidRPr="00A85DEB">
        <w:rPr>
          <w:rFonts w:eastAsia="Calibri" w:cs="Calibri"/>
          <w:bCs w:val="0"/>
          <w:i/>
          <w:iCs/>
          <w:kern w:val="0"/>
          <w:sz w:val="21"/>
          <w:szCs w:val="21"/>
          <w:lang w:eastAsia="en-US"/>
        </w:rPr>
        <w:t>.</w:t>
      </w:r>
      <w:r w:rsidRPr="00A85DEB">
        <w:rPr>
          <w:rFonts w:eastAsia="Calibri" w:cs="Calibri"/>
          <w:bCs w:val="0"/>
          <w:kern w:val="0"/>
          <w:sz w:val="21"/>
          <w:szCs w:val="21"/>
          <w:vertAlign w:val="superscript"/>
          <w:lang w:eastAsia="en-US"/>
        </w:rPr>
        <w:footnoteReference w:id="6"/>
      </w:r>
    </w:p>
    <w:p w14:paraId="178BE310" w14:textId="77777777" w:rsidR="00700D3F" w:rsidRPr="00A85DEB" w:rsidRDefault="00700D3F" w:rsidP="003736E4">
      <w:pPr>
        <w:shd w:val="clear" w:color="auto" w:fill="BFBFBF"/>
        <w:spacing w:after="120" w:line="360" w:lineRule="auto"/>
        <w:jc w:val="both"/>
        <w:rPr>
          <w:rFonts w:cs="Calibri"/>
          <w:bCs w:val="0"/>
          <w:kern w:val="0"/>
          <w:sz w:val="21"/>
          <w:szCs w:val="21"/>
        </w:rPr>
      </w:pPr>
      <w:r w:rsidRPr="00A85DEB">
        <w:rPr>
          <w:rFonts w:cs="Calibri"/>
          <w:b/>
          <w:bCs w:val="0"/>
          <w:kern w:val="0"/>
          <w:sz w:val="21"/>
          <w:szCs w:val="21"/>
        </w:rPr>
        <w:t>INFORMACJA DOTYCZĄCA POLEGANIA NA ZDOLNOŚCIACH LUB SYTUACJI PODMIOTU UDOSTĘPNIAJĄCEGO ZASOBY W ZAKRESIE ODPOWIADAJĄCYM PONAD 10% WARTOŚCI ZAMÓWIENIA</w:t>
      </w:r>
      <w:r w:rsidRPr="00A85DEB">
        <w:rPr>
          <w:rFonts w:cs="Calibri"/>
          <w:b/>
          <w:kern w:val="0"/>
          <w:sz w:val="21"/>
          <w:szCs w:val="21"/>
        </w:rPr>
        <w:t>:</w:t>
      </w:r>
    </w:p>
    <w:p w14:paraId="6C929C6D" w14:textId="77777777" w:rsidR="00700D3F" w:rsidRPr="00A85DEB" w:rsidRDefault="00700D3F" w:rsidP="00700D3F">
      <w:pPr>
        <w:spacing w:after="120" w:line="360" w:lineRule="auto"/>
        <w:jc w:val="both"/>
        <w:rPr>
          <w:rFonts w:cs="Calibri"/>
          <w:bCs w:val="0"/>
          <w:kern w:val="0"/>
          <w:sz w:val="20"/>
        </w:rPr>
      </w:pPr>
      <w:bookmarkStart w:id="42" w:name="_Hlk99016800"/>
      <w:r w:rsidRPr="00A85DEB">
        <w:rPr>
          <w:rFonts w:cs="Calibri"/>
          <w:bCs w:val="0"/>
          <w:kern w:val="0"/>
          <w:sz w:val="16"/>
          <w:szCs w:val="16"/>
        </w:rPr>
        <w:t>[UWAGA</w:t>
      </w:r>
      <w:r w:rsidRPr="00A85DEB">
        <w:rPr>
          <w:rFonts w:cs="Calibri"/>
          <w:bCs w:val="0"/>
          <w:i/>
          <w:kern w:val="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A85DEB">
        <w:rPr>
          <w:rFonts w:cs="Calibri"/>
          <w:bCs w:val="0"/>
          <w:kern w:val="0"/>
          <w:sz w:val="16"/>
          <w:szCs w:val="16"/>
        </w:rPr>
        <w:t>]</w:t>
      </w:r>
      <w:bookmarkEnd w:id="42"/>
    </w:p>
    <w:p w14:paraId="4F87E39A" w14:textId="5726CE1A" w:rsidR="00700D3F" w:rsidRPr="00A85DEB" w:rsidRDefault="00700D3F" w:rsidP="003736E4">
      <w:pPr>
        <w:spacing w:line="360" w:lineRule="auto"/>
        <w:jc w:val="both"/>
        <w:rPr>
          <w:rFonts w:cs="Calibri"/>
          <w:bCs w:val="0"/>
          <w:kern w:val="0"/>
          <w:sz w:val="21"/>
          <w:szCs w:val="21"/>
        </w:rPr>
      </w:pPr>
      <w:r w:rsidRPr="00A85DEB">
        <w:rPr>
          <w:rFonts w:cs="Calibri"/>
          <w:bCs w:val="0"/>
          <w:kern w:val="0"/>
          <w:sz w:val="21"/>
          <w:szCs w:val="21"/>
        </w:rPr>
        <w:t xml:space="preserve">Oświadczam, że w celu wykazania spełniania warunków udziału w postępowaniu, określonych przez zamawiającego w ………………………………………………………...………………….. </w:t>
      </w:r>
      <w:bookmarkStart w:id="43" w:name="_Hlk99005462"/>
      <w:r w:rsidRPr="00A85DEB">
        <w:rPr>
          <w:rFonts w:cs="Calibri"/>
          <w:bCs w:val="0"/>
          <w:i/>
          <w:kern w:val="0"/>
          <w:sz w:val="16"/>
          <w:szCs w:val="16"/>
        </w:rPr>
        <w:t xml:space="preserve">(wskazać </w:t>
      </w:r>
      <w:bookmarkEnd w:id="43"/>
      <w:r w:rsidRPr="00A85DEB">
        <w:rPr>
          <w:rFonts w:cs="Calibri"/>
          <w:bCs w:val="0"/>
          <w:i/>
          <w:kern w:val="0"/>
          <w:sz w:val="16"/>
          <w:szCs w:val="16"/>
        </w:rPr>
        <w:t>dokument i właściwą jednostkę redakcyjną dokumentu, w której określono warunki udziału w postępowaniu),</w:t>
      </w:r>
      <w:r w:rsidRPr="00A85DEB">
        <w:rPr>
          <w:rFonts w:cs="Calibri"/>
          <w:bCs w:val="0"/>
          <w:kern w:val="0"/>
          <w:sz w:val="21"/>
          <w:szCs w:val="21"/>
        </w:rPr>
        <w:t xml:space="preserve"> polegam na zdolnościach lub sytuacji następującego podmiotu udostępniającego zasoby: </w:t>
      </w:r>
      <w:bookmarkStart w:id="44" w:name="_Hlk99014455"/>
      <w:r w:rsidRPr="00A85DEB">
        <w:rPr>
          <w:rFonts w:cs="Calibri"/>
          <w:bCs w:val="0"/>
          <w:kern w:val="0"/>
          <w:sz w:val="21"/>
          <w:szCs w:val="21"/>
        </w:rPr>
        <w:t>………………………………………………………………………...…………………………………….…</w:t>
      </w:r>
      <w:r w:rsidRPr="00A85DEB">
        <w:rPr>
          <w:rFonts w:cs="Calibri"/>
          <w:bCs w:val="0"/>
          <w:i/>
          <w:kern w:val="0"/>
          <w:sz w:val="16"/>
          <w:szCs w:val="16"/>
        </w:rPr>
        <w:t xml:space="preserve"> </w:t>
      </w:r>
      <w:bookmarkEnd w:id="44"/>
      <w:r w:rsidRPr="00A85DEB">
        <w:rPr>
          <w:rFonts w:cs="Calibri"/>
          <w:bCs w:val="0"/>
          <w:i/>
          <w:kern w:val="0"/>
          <w:sz w:val="16"/>
          <w:szCs w:val="16"/>
        </w:rPr>
        <w:t>(podać pełną nazwę/firmę, adres, a także w zależności od podmiotu: NIP/PESEL, KRS/</w:t>
      </w:r>
      <w:proofErr w:type="spellStart"/>
      <w:r w:rsidRPr="00A85DEB">
        <w:rPr>
          <w:rFonts w:cs="Calibri"/>
          <w:bCs w:val="0"/>
          <w:i/>
          <w:kern w:val="0"/>
          <w:sz w:val="16"/>
          <w:szCs w:val="16"/>
        </w:rPr>
        <w:t>CEiDG</w:t>
      </w:r>
      <w:proofErr w:type="spellEnd"/>
      <w:r w:rsidRPr="00A85DEB">
        <w:rPr>
          <w:rFonts w:cs="Calibri"/>
          <w:bCs w:val="0"/>
          <w:i/>
          <w:kern w:val="0"/>
          <w:sz w:val="16"/>
          <w:szCs w:val="16"/>
        </w:rPr>
        <w:t>)</w:t>
      </w:r>
      <w:r w:rsidRPr="00A85DEB">
        <w:rPr>
          <w:rFonts w:cs="Calibri"/>
          <w:bCs w:val="0"/>
          <w:kern w:val="0"/>
          <w:sz w:val="16"/>
          <w:szCs w:val="16"/>
        </w:rPr>
        <w:t>,</w:t>
      </w:r>
      <w:r w:rsidRPr="00A85DEB">
        <w:rPr>
          <w:rFonts w:cs="Calibri"/>
          <w:bCs w:val="0"/>
          <w:kern w:val="0"/>
          <w:sz w:val="21"/>
          <w:szCs w:val="21"/>
        </w:rPr>
        <w:br/>
        <w:t xml:space="preserve">w następującym zakresie: …………………………………………………………………………… </w:t>
      </w:r>
      <w:r w:rsidRPr="00A85DEB">
        <w:rPr>
          <w:rFonts w:cs="Calibri"/>
          <w:bCs w:val="0"/>
          <w:i/>
          <w:kern w:val="0"/>
          <w:sz w:val="16"/>
          <w:szCs w:val="16"/>
        </w:rPr>
        <w:t>(określić odpowiedni zakres udostępnianych zasobów dla wskazanego podmiotu)</w:t>
      </w:r>
      <w:r w:rsidRPr="00A85DEB">
        <w:rPr>
          <w:rFonts w:cs="Calibri"/>
          <w:bCs w:val="0"/>
          <w:iCs/>
          <w:kern w:val="0"/>
          <w:sz w:val="16"/>
          <w:szCs w:val="16"/>
        </w:rPr>
        <w:t>,</w:t>
      </w:r>
      <w:r w:rsidRPr="00A85DEB">
        <w:rPr>
          <w:rFonts w:cs="Calibri"/>
          <w:bCs w:val="0"/>
          <w:kern w:val="0"/>
          <w:sz w:val="21"/>
          <w:szCs w:val="21"/>
        </w:rPr>
        <w:t xml:space="preserve">co odpowiada ponad 10% wartości przedmiotowego zamówienia. </w:t>
      </w:r>
    </w:p>
    <w:p w14:paraId="2B337B44" w14:textId="77777777" w:rsidR="00700D3F" w:rsidRPr="00A85DEB" w:rsidRDefault="00700D3F" w:rsidP="00700D3F">
      <w:pPr>
        <w:shd w:val="clear" w:color="auto" w:fill="BFBFBF"/>
        <w:spacing w:before="240" w:after="120" w:line="360" w:lineRule="auto"/>
        <w:jc w:val="both"/>
        <w:rPr>
          <w:rFonts w:cs="Calibri"/>
          <w:b/>
          <w:bCs w:val="0"/>
          <w:kern w:val="0"/>
          <w:sz w:val="21"/>
          <w:szCs w:val="21"/>
        </w:rPr>
      </w:pPr>
      <w:r w:rsidRPr="00A85DEB">
        <w:rPr>
          <w:rFonts w:cs="Calibri"/>
          <w:b/>
          <w:bCs w:val="0"/>
          <w:kern w:val="0"/>
          <w:sz w:val="21"/>
          <w:szCs w:val="21"/>
        </w:rPr>
        <w:t>OŚWIADCZENIE DOTYCZĄCE PODWYKONAWCY, NA KTÓREGO PRZYPADA PONAD 10% WARTOŚCI ZAMÓWIENIA:</w:t>
      </w:r>
    </w:p>
    <w:p w14:paraId="710C9DE4" w14:textId="77777777" w:rsidR="00700D3F" w:rsidRPr="00A85DEB" w:rsidRDefault="00700D3F" w:rsidP="00700D3F">
      <w:pPr>
        <w:spacing w:after="120" w:line="360" w:lineRule="auto"/>
        <w:jc w:val="both"/>
        <w:rPr>
          <w:rFonts w:cs="Calibri"/>
          <w:bCs w:val="0"/>
          <w:kern w:val="0"/>
          <w:sz w:val="20"/>
        </w:rPr>
      </w:pPr>
      <w:r w:rsidRPr="00A85DEB">
        <w:rPr>
          <w:rFonts w:cs="Calibri"/>
          <w:bCs w:val="0"/>
          <w:kern w:val="0"/>
          <w:sz w:val="16"/>
          <w:szCs w:val="16"/>
        </w:rPr>
        <w:t>[UWAGA</w:t>
      </w:r>
      <w:r w:rsidRPr="00A85DEB">
        <w:rPr>
          <w:rFonts w:cs="Calibri"/>
          <w:bCs w:val="0"/>
          <w:i/>
          <w:kern w:val="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A85DEB">
        <w:rPr>
          <w:rFonts w:cs="Calibri"/>
          <w:bCs w:val="0"/>
          <w:kern w:val="0"/>
          <w:sz w:val="16"/>
          <w:szCs w:val="16"/>
        </w:rPr>
        <w:t>]</w:t>
      </w:r>
    </w:p>
    <w:p w14:paraId="0C122AE5" w14:textId="77777777" w:rsidR="00700D3F" w:rsidRPr="00A85DEB" w:rsidRDefault="00700D3F" w:rsidP="00700D3F">
      <w:pPr>
        <w:spacing w:line="360" w:lineRule="auto"/>
        <w:jc w:val="both"/>
        <w:rPr>
          <w:rFonts w:cs="Calibri"/>
          <w:bCs w:val="0"/>
          <w:kern w:val="0"/>
          <w:sz w:val="21"/>
          <w:szCs w:val="21"/>
        </w:rPr>
      </w:pPr>
      <w:r w:rsidRPr="00A85DEB">
        <w:rPr>
          <w:rFonts w:cs="Calibri"/>
          <w:bCs w:val="0"/>
          <w:kern w:val="0"/>
          <w:sz w:val="21"/>
          <w:szCs w:val="21"/>
        </w:rPr>
        <w:t>Oświadczam, że w stosunku do następującego podmiotu, będącego podwykonawcą, na którego przypada ponad 10% wartości zamówienia: ……………………………………………………………………………………………….………..….……</w:t>
      </w:r>
      <w:r w:rsidRPr="00A85DEB">
        <w:rPr>
          <w:rFonts w:cs="Calibri"/>
          <w:bCs w:val="0"/>
          <w:kern w:val="0"/>
          <w:sz w:val="20"/>
        </w:rPr>
        <w:t xml:space="preserve"> </w:t>
      </w:r>
      <w:r w:rsidRPr="00A85DEB">
        <w:rPr>
          <w:rFonts w:cs="Calibri"/>
          <w:bCs w:val="0"/>
          <w:i/>
          <w:kern w:val="0"/>
          <w:sz w:val="16"/>
          <w:szCs w:val="16"/>
        </w:rPr>
        <w:lastRenderedPageBreak/>
        <w:t>(podać pełną nazwę/firmę, adres, a także w zależności od podmiotu: NIP/PESEL, KRS/</w:t>
      </w:r>
      <w:proofErr w:type="spellStart"/>
      <w:r w:rsidRPr="00A85DEB">
        <w:rPr>
          <w:rFonts w:cs="Calibri"/>
          <w:bCs w:val="0"/>
          <w:i/>
          <w:kern w:val="0"/>
          <w:sz w:val="16"/>
          <w:szCs w:val="16"/>
        </w:rPr>
        <w:t>CEiDG</w:t>
      </w:r>
      <w:proofErr w:type="spellEnd"/>
      <w:r w:rsidRPr="00A85DEB">
        <w:rPr>
          <w:rFonts w:cs="Calibri"/>
          <w:bCs w:val="0"/>
          <w:i/>
          <w:kern w:val="0"/>
          <w:sz w:val="16"/>
          <w:szCs w:val="16"/>
        </w:rPr>
        <w:t>)</w:t>
      </w:r>
      <w:r w:rsidRPr="00A85DEB">
        <w:rPr>
          <w:rFonts w:cs="Calibri"/>
          <w:bCs w:val="0"/>
          <w:kern w:val="0"/>
          <w:sz w:val="16"/>
          <w:szCs w:val="16"/>
        </w:rPr>
        <w:t>,</w:t>
      </w:r>
      <w:r w:rsidRPr="00A85DEB">
        <w:rPr>
          <w:rFonts w:cs="Calibri"/>
          <w:bCs w:val="0"/>
          <w:kern w:val="0"/>
          <w:sz w:val="16"/>
          <w:szCs w:val="16"/>
        </w:rPr>
        <w:br/>
      </w:r>
      <w:r w:rsidRPr="00A85DEB">
        <w:rPr>
          <w:rFonts w:cs="Calibri"/>
          <w:bCs w:val="0"/>
          <w:kern w:val="0"/>
          <w:sz w:val="21"/>
          <w:szCs w:val="21"/>
        </w:rPr>
        <w:t>nie</w:t>
      </w:r>
      <w:r w:rsidRPr="00A85DEB">
        <w:rPr>
          <w:rFonts w:cs="Calibri"/>
          <w:bCs w:val="0"/>
          <w:kern w:val="0"/>
          <w:sz w:val="16"/>
          <w:szCs w:val="16"/>
        </w:rPr>
        <w:t xml:space="preserve"> </w:t>
      </w:r>
      <w:r w:rsidRPr="00A85DEB">
        <w:rPr>
          <w:rFonts w:cs="Calibri"/>
          <w:bCs w:val="0"/>
          <w:kern w:val="0"/>
          <w:sz w:val="21"/>
          <w:szCs w:val="21"/>
        </w:rPr>
        <w:t>zachodzą podstawy wykluczenia z postępowania o udzielenie zamówienia przewidziane w  art.  5k rozporządzenia 833/2014 w brzmieniu nadanym rozporządzeniem 2022/576.</w:t>
      </w:r>
    </w:p>
    <w:p w14:paraId="3004386F" w14:textId="77777777" w:rsidR="00700D3F" w:rsidRPr="00A85DEB" w:rsidRDefault="00700D3F" w:rsidP="00700D3F">
      <w:pPr>
        <w:shd w:val="clear" w:color="auto" w:fill="BFBFBF"/>
        <w:spacing w:before="240" w:after="120" w:line="360" w:lineRule="auto"/>
        <w:jc w:val="both"/>
        <w:rPr>
          <w:rFonts w:cs="Calibri"/>
          <w:b/>
          <w:bCs w:val="0"/>
          <w:kern w:val="0"/>
          <w:sz w:val="21"/>
          <w:szCs w:val="21"/>
        </w:rPr>
      </w:pPr>
      <w:r w:rsidRPr="00A85DEB">
        <w:rPr>
          <w:rFonts w:cs="Calibri"/>
          <w:b/>
          <w:bCs w:val="0"/>
          <w:kern w:val="0"/>
          <w:sz w:val="21"/>
          <w:szCs w:val="21"/>
        </w:rPr>
        <w:t>OŚWIADCZENIE DOTYCZĄCE DOSTAWCY, NA KTÓREGO PRZYPADA PONAD 10% WARTOŚCI ZAMÓWIENIA:</w:t>
      </w:r>
    </w:p>
    <w:p w14:paraId="2CF5B85E" w14:textId="77777777" w:rsidR="00700D3F" w:rsidRPr="00A85DEB" w:rsidRDefault="00700D3F" w:rsidP="00700D3F">
      <w:pPr>
        <w:spacing w:after="120" w:line="360" w:lineRule="auto"/>
        <w:jc w:val="both"/>
        <w:rPr>
          <w:rFonts w:cs="Calibri"/>
          <w:bCs w:val="0"/>
          <w:kern w:val="0"/>
          <w:sz w:val="20"/>
        </w:rPr>
      </w:pPr>
      <w:r w:rsidRPr="00A85DEB">
        <w:rPr>
          <w:rFonts w:cs="Calibri"/>
          <w:bCs w:val="0"/>
          <w:kern w:val="0"/>
          <w:sz w:val="16"/>
          <w:szCs w:val="16"/>
        </w:rPr>
        <w:t>[UWAGA</w:t>
      </w:r>
      <w:r w:rsidRPr="00A85DEB">
        <w:rPr>
          <w:rFonts w:cs="Calibri"/>
          <w:bCs w:val="0"/>
          <w:i/>
          <w:kern w:val="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A85DEB">
        <w:rPr>
          <w:rFonts w:cs="Calibri"/>
          <w:bCs w:val="0"/>
          <w:kern w:val="0"/>
          <w:sz w:val="16"/>
          <w:szCs w:val="16"/>
        </w:rPr>
        <w:t>]</w:t>
      </w:r>
    </w:p>
    <w:p w14:paraId="69AEB0E8" w14:textId="7FBFED0D" w:rsidR="00700D3F" w:rsidRPr="00A85DEB" w:rsidRDefault="00700D3F" w:rsidP="00700D3F">
      <w:pPr>
        <w:spacing w:line="360" w:lineRule="auto"/>
        <w:jc w:val="both"/>
        <w:rPr>
          <w:rFonts w:cs="Calibri"/>
          <w:bCs w:val="0"/>
          <w:kern w:val="0"/>
          <w:sz w:val="21"/>
          <w:szCs w:val="21"/>
        </w:rPr>
      </w:pPr>
      <w:r w:rsidRPr="00A85DEB">
        <w:rPr>
          <w:rFonts w:cs="Calibri"/>
          <w:bCs w:val="0"/>
          <w:kern w:val="0"/>
          <w:sz w:val="21"/>
          <w:szCs w:val="21"/>
        </w:rPr>
        <w:t>Oświadczam, że w stosunku do następującego podmiotu, będącego dostawcą, na którego przypada ponad 10% wartości zamówienia: ……………………………………………………………………………………………….………..….……</w:t>
      </w:r>
      <w:r w:rsidRPr="00A85DEB">
        <w:rPr>
          <w:rFonts w:cs="Calibri"/>
          <w:bCs w:val="0"/>
          <w:kern w:val="0"/>
          <w:sz w:val="20"/>
        </w:rPr>
        <w:t xml:space="preserve"> </w:t>
      </w:r>
      <w:r w:rsidRPr="00A85DEB">
        <w:rPr>
          <w:rFonts w:cs="Calibri"/>
          <w:bCs w:val="0"/>
          <w:i/>
          <w:kern w:val="0"/>
          <w:sz w:val="16"/>
          <w:szCs w:val="16"/>
        </w:rPr>
        <w:t>(podać pełną nazwę/firmę, adres, a także w zależności od podmiotu: NIP/PESEL, KRS/</w:t>
      </w:r>
      <w:proofErr w:type="spellStart"/>
      <w:r w:rsidRPr="00A85DEB">
        <w:rPr>
          <w:rFonts w:cs="Calibri"/>
          <w:bCs w:val="0"/>
          <w:i/>
          <w:kern w:val="0"/>
          <w:sz w:val="16"/>
          <w:szCs w:val="16"/>
        </w:rPr>
        <w:t>CEiDG</w:t>
      </w:r>
      <w:proofErr w:type="spellEnd"/>
      <w:r w:rsidRPr="00A85DEB">
        <w:rPr>
          <w:rFonts w:cs="Calibri"/>
          <w:bCs w:val="0"/>
          <w:i/>
          <w:kern w:val="0"/>
          <w:sz w:val="16"/>
          <w:szCs w:val="16"/>
        </w:rPr>
        <w:t>)</w:t>
      </w:r>
      <w:r w:rsidR="009858CF" w:rsidRPr="00A85DEB">
        <w:rPr>
          <w:rFonts w:cs="Calibri"/>
          <w:bCs w:val="0"/>
          <w:kern w:val="0"/>
          <w:sz w:val="16"/>
          <w:szCs w:val="16"/>
        </w:rPr>
        <w:t xml:space="preserve">, </w:t>
      </w:r>
      <w:r w:rsidRPr="00A85DEB">
        <w:rPr>
          <w:rFonts w:cs="Calibri"/>
          <w:bCs w:val="0"/>
          <w:kern w:val="0"/>
          <w:sz w:val="21"/>
          <w:szCs w:val="21"/>
        </w:rPr>
        <w:t>nie</w:t>
      </w:r>
      <w:r w:rsidRPr="00A85DEB">
        <w:rPr>
          <w:rFonts w:cs="Calibri"/>
          <w:bCs w:val="0"/>
          <w:kern w:val="0"/>
          <w:sz w:val="16"/>
          <w:szCs w:val="16"/>
        </w:rPr>
        <w:t xml:space="preserve"> </w:t>
      </w:r>
      <w:r w:rsidRPr="00A85DEB">
        <w:rPr>
          <w:rFonts w:cs="Calibri"/>
          <w:bCs w:val="0"/>
          <w:kern w:val="0"/>
          <w:sz w:val="21"/>
          <w:szCs w:val="21"/>
        </w:rPr>
        <w:t>zachodzą podstawy wykluczenia z postępowania o udzielenie zamówienia przewidziane w  art.  5k rozporządzenia 833/2014 w brzmieniu nadanym rozporządzeniem 2022/576.</w:t>
      </w:r>
    </w:p>
    <w:p w14:paraId="53C0F531" w14:textId="77777777" w:rsidR="00700D3F" w:rsidRPr="00A85DEB" w:rsidRDefault="00700D3F" w:rsidP="00700D3F">
      <w:pPr>
        <w:shd w:val="clear" w:color="auto" w:fill="BFBFBF"/>
        <w:spacing w:before="240" w:line="360" w:lineRule="auto"/>
        <w:jc w:val="both"/>
        <w:rPr>
          <w:rFonts w:cs="Calibri"/>
          <w:b/>
          <w:bCs w:val="0"/>
          <w:kern w:val="0"/>
          <w:sz w:val="21"/>
          <w:szCs w:val="21"/>
        </w:rPr>
      </w:pPr>
      <w:r w:rsidRPr="00A85DEB">
        <w:rPr>
          <w:rFonts w:cs="Calibri"/>
          <w:b/>
          <w:bCs w:val="0"/>
          <w:kern w:val="0"/>
          <w:sz w:val="21"/>
          <w:szCs w:val="21"/>
        </w:rPr>
        <w:t>OŚWIADCZENIE DOTYCZĄCE PODANYCH INFORMACJI:</w:t>
      </w:r>
    </w:p>
    <w:p w14:paraId="771C2177" w14:textId="77777777" w:rsidR="00700D3F" w:rsidRPr="00A85DEB" w:rsidRDefault="00700D3F" w:rsidP="00700D3F">
      <w:pPr>
        <w:spacing w:line="360" w:lineRule="auto"/>
        <w:jc w:val="both"/>
        <w:rPr>
          <w:rFonts w:cs="Calibri"/>
          <w:bCs w:val="0"/>
          <w:kern w:val="0"/>
          <w:sz w:val="21"/>
          <w:szCs w:val="21"/>
        </w:rPr>
      </w:pPr>
      <w:r w:rsidRPr="00A85DEB">
        <w:rPr>
          <w:rFonts w:cs="Calibri"/>
          <w:bCs w:val="0"/>
          <w:kern w:val="0"/>
          <w:sz w:val="21"/>
          <w:szCs w:val="21"/>
        </w:rPr>
        <w:t xml:space="preserve">Oświadczam, że wszystkie informacje podane w powyższych oświadczeniach są aktualne </w:t>
      </w:r>
      <w:r w:rsidRPr="00A85DEB">
        <w:rPr>
          <w:rFonts w:cs="Calibri"/>
          <w:bCs w:val="0"/>
          <w:kern w:val="0"/>
          <w:sz w:val="21"/>
          <w:szCs w:val="21"/>
        </w:rPr>
        <w:br/>
        <w:t>i zgodne z prawdą oraz zostały przedstawione z pełną świadomością konsekwencji wprowadzenia zamawiającego w błąd przy przedstawianiu informacji.</w:t>
      </w:r>
    </w:p>
    <w:p w14:paraId="0D3CD0F0" w14:textId="77777777" w:rsidR="00700D3F" w:rsidRPr="00A85DEB" w:rsidRDefault="00700D3F" w:rsidP="00700D3F">
      <w:pPr>
        <w:spacing w:line="360" w:lineRule="auto"/>
        <w:jc w:val="both"/>
        <w:rPr>
          <w:rFonts w:cs="Calibri"/>
          <w:bCs w:val="0"/>
          <w:kern w:val="0"/>
          <w:sz w:val="20"/>
        </w:rPr>
      </w:pPr>
    </w:p>
    <w:p w14:paraId="712840A8" w14:textId="77777777" w:rsidR="00700D3F" w:rsidRPr="00A85DEB" w:rsidRDefault="00700D3F" w:rsidP="00700D3F">
      <w:pPr>
        <w:shd w:val="clear" w:color="auto" w:fill="BFBFBF"/>
        <w:spacing w:after="120" w:line="360" w:lineRule="auto"/>
        <w:jc w:val="both"/>
        <w:rPr>
          <w:rFonts w:cs="Calibri"/>
          <w:b/>
          <w:bCs w:val="0"/>
          <w:kern w:val="0"/>
          <w:sz w:val="21"/>
          <w:szCs w:val="21"/>
        </w:rPr>
      </w:pPr>
      <w:r w:rsidRPr="00A85DEB">
        <w:rPr>
          <w:rFonts w:cs="Calibri"/>
          <w:b/>
          <w:bCs w:val="0"/>
          <w:kern w:val="0"/>
          <w:sz w:val="21"/>
          <w:szCs w:val="21"/>
        </w:rPr>
        <w:t>INFORMACJA DOTYCZĄCA DOSTĘPU DO PODMIOTOWYCH ŚRODKÓW DOWODOWYCH:</w:t>
      </w:r>
    </w:p>
    <w:p w14:paraId="30455316" w14:textId="77777777" w:rsidR="00700D3F" w:rsidRPr="00A85DEB" w:rsidRDefault="00700D3F" w:rsidP="00700D3F">
      <w:pPr>
        <w:spacing w:after="120" w:line="360" w:lineRule="auto"/>
        <w:jc w:val="both"/>
        <w:rPr>
          <w:rFonts w:cs="Calibri"/>
          <w:bCs w:val="0"/>
          <w:kern w:val="0"/>
          <w:sz w:val="21"/>
          <w:szCs w:val="21"/>
        </w:rPr>
      </w:pPr>
      <w:r w:rsidRPr="00A85DEB">
        <w:rPr>
          <w:rFonts w:cs="Calibri"/>
          <w:bCs w:val="0"/>
          <w:kern w:val="0"/>
          <w:sz w:val="21"/>
          <w:szCs w:val="21"/>
        </w:rPr>
        <w:t>Wskazuję następujące podmiotowe środki dowodowe, które można uzyskać za pomocą bezpłatnych i ogólnodostępnych baz danych, oraz</w:t>
      </w:r>
      <w:r w:rsidRPr="00A85DEB">
        <w:rPr>
          <w:rFonts w:cs="Calibri"/>
          <w:bCs w:val="0"/>
          <w:kern w:val="0"/>
          <w:szCs w:val="24"/>
        </w:rPr>
        <w:t xml:space="preserve"> </w:t>
      </w:r>
      <w:r w:rsidRPr="00A85DEB">
        <w:rPr>
          <w:rFonts w:cs="Calibri"/>
          <w:bCs w:val="0"/>
          <w:kern w:val="0"/>
          <w:sz w:val="21"/>
          <w:szCs w:val="21"/>
        </w:rPr>
        <w:t>dane umożliwiające dostęp do tych środków:</w:t>
      </w:r>
      <w:r w:rsidRPr="00A85DEB">
        <w:rPr>
          <w:rFonts w:cs="Calibri"/>
          <w:bCs w:val="0"/>
          <w:kern w:val="0"/>
          <w:sz w:val="21"/>
          <w:szCs w:val="21"/>
        </w:rPr>
        <w:br/>
        <w:t>1) ......................................................................................................................................................</w:t>
      </w:r>
    </w:p>
    <w:p w14:paraId="6E9135C0" w14:textId="77777777" w:rsidR="00700D3F" w:rsidRPr="00A85DEB" w:rsidRDefault="00700D3F" w:rsidP="00700D3F">
      <w:pPr>
        <w:spacing w:line="360" w:lineRule="auto"/>
        <w:jc w:val="both"/>
        <w:rPr>
          <w:rFonts w:cs="Calibri"/>
          <w:bCs w:val="0"/>
          <w:kern w:val="0"/>
          <w:sz w:val="21"/>
          <w:szCs w:val="21"/>
        </w:rPr>
      </w:pPr>
      <w:r w:rsidRPr="00A85DEB">
        <w:rPr>
          <w:rFonts w:cs="Calibri"/>
          <w:bCs w:val="0"/>
          <w:i/>
          <w:kern w:val="0"/>
          <w:sz w:val="16"/>
          <w:szCs w:val="16"/>
        </w:rPr>
        <w:t>(wskazać podmiotowy środek dowodowy, adres internetowy, wydający urząd lub organ, dokładne dane referencyjne dokumentacji)</w:t>
      </w:r>
    </w:p>
    <w:p w14:paraId="53C800E2" w14:textId="77777777" w:rsidR="00700D3F" w:rsidRPr="00A85DEB" w:rsidRDefault="00700D3F" w:rsidP="00700D3F">
      <w:pPr>
        <w:spacing w:line="360" w:lineRule="auto"/>
        <w:jc w:val="both"/>
        <w:rPr>
          <w:rFonts w:cs="Calibri"/>
          <w:bCs w:val="0"/>
          <w:kern w:val="0"/>
          <w:sz w:val="21"/>
          <w:szCs w:val="21"/>
        </w:rPr>
      </w:pPr>
      <w:r w:rsidRPr="00A85DEB">
        <w:rPr>
          <w:rFonts w:cs="Calibri"/>
          <w:bCs w:val="0"/>
          <w:kern w:val="0"/>
          <w:sz w:val="21"/>
          <w:szCs w:val="21"/>
        </w:rPr>
        <w:t>2) .......................................................................................................................................................</w:t>
      </w:r>
    </w:p>
    <w:p w14:paraId="3AD6BAF0" w14:textId="77777777" w:rsidR="00700D3F" w:rsidRPr="00A85DEB" w:rsidRDefault="00700D3F" w:rsidP="00700D3F">
      <w:pPr>
        <w:spacing w:line="360" w:lineRule="auto"/>
        <w:jc w:val="both"/>
        <w:rPr>
          <w:rFonts w:cs="Calibri"/>
          <w:bCs w:val="0"/>
          <w:i/>
          <w:kern w:val="0"/>
          <w:sz w:val="16"/>
          <w:szCs w:val="16"/>
        </w:rPr>
      </w:pPr>
      <w:r w:rsidRPr="00A85DEB">
        <w:rPr>
          <w:rFonts w:cs="Calibri"/>
          <w:bCs w:val="0"/>
          <w:i/>
          <w:kern w:val="0"/>
          <w:sz w:val="16"/>
          <w:szCs w:val="16"/>
        </w:rPr>
        <w:t>(wskazać podmiotowy środek dowodowy, adres internetowy, wydający urząd lub organ, dokładne dane referencyjne dokumentacji)</w:t>
      </w:r>
    </w:p>
    <w:p w14:paraId="5ACE650C" w14:textId="77777777" w:rsidR="00700D3F" w:rsidRPr="00A85DEB" w:rsidRDefault="00700D3F" w:rsidP="00700D3F">
      <w:pPr>
        <w:tabs>
          <w:tab w:val="left" w:pos="5812"/>
        </w:tabs>
        <w:spacing w:line="300" w:lineRule="auto"/>
        <w:jc w:val="right"/>
        <w:rPr>
          <w:rFonts w:cs="Calibri"/>
          <w:bCs w:val="0"/>
          <w:kern w:val="0"/>
          <w:sz w:val="22"/>
          <w:szCs w:val="22"/>
        </w:rPr>
      </w:pPr>
    </w:p>
    <w:p w14:paraId="3B0771B9" w14:textId="77777777" w:rsidR="00700D3F" w:rsidRPr="00A85DEB" w:rsidRDefault="00700D3F" w:rsidP="00700D3F">
      <w:pPr>
        <w:spacing w:line="300" w:lineRule="auto"/>
        <w:jc w:val="both"/>
        <w:rPr>
          <w:rFonts w:cs="Calibri"/>
          <w:bCs w:val="0"/>
          <w:kern w:val="0"/>
          <w:sz w:val="22"/>
          <w:szCs w:val="22"/>
        </w:rPr>
      </w:pPr>
    </w:p>
    <w:p w14:paraId="27A2A36B" w14:textId="77777777" w:rsidR="00700D3F" w:rsidRPr="00A85DEB" w:rsidRDefault="00700D3F" w:rsidP="00700D3F">
      <w:pPr>
        <w:spacing w:line="300" w:lineRule="auto"/>
        <w:jc w:val="center"/>
        <w:rPr>
          <w:rFonts w:cs="Calibri"/>
          <w:bCs w:val="0"/>
          <w:kern w:val="0"/>
          <w:sz w:val="22"/>
          <w:szCs w:val="22"/>
          <w:highlight w:val="yellow"/>
        </w:rPr>
      </w:pPr>
      <w:r w:rsidRPr="00A85DEB">
        <w:rPr>
          <w:rFonts w:cs="Calibri"/>
          <w:b/>
          <w:kern w:val="0"/>
          <w:sz w:val="22"/>
          <w:szCs w:val="22"/>
          <w:u w:val="double"/>
        </w:rPr>
        <w:t>OŚWIADCZENIE NALEŻY PODPISAĆ KWALIFIKOWANYM PODPISEM ELEKTRONICZNYM PRZEZ OSOBĘ/OSOBY UPOWAŻNIONE DO REPREZENTOWANIA.</w:t>
      </w:r>
    </w:p>
    <w:p w14:paraId="25641837" w14:textId="77777777" w:rsidR="00700D3F" w:rsidRPr="00A85DEB" w:rsidRDefault="00700D3F" w:rsidP="00700D3F">
      <w:pPr>
        <w:spacing w:line="300" w:lineRule="auto"/>
        <w:jc w:val="both"/>
        <w:rPr>
          <w:rFonts w:cs="Calibri"/>
          <w:bCs w:val="0"/>
          <w:kern w:val="0"/>
          <w:sz w:val="22"/>
          <w:szCs w:val="22"/>
        </w:rPr>
      </w:pPr>
    </w:p>
    <w:bookmarkEnd w:id="38"/>
    <w:p w14:paraId="0C01AF61" w14:textId="0AF04BCE" w:rsidR="00700D3F" w:rsidRDefault="00700D3F" w:rsidP="00700D3F">
      <w:pPr>
        <w:spacing w:before="480" w:line="257" w:lineRule="auto"/>
        <w:rPr>
          <w:rFonts w:cs="Calibri"/>
          <w:b/>
          <w:bCs w:val="0"/>
          <w:i/>
          <w:kern w:val="0"/>
          <w:sz w:val="20"/>
        </w:rPr>
      </w:pPr>
      <w:r w:rsidRPr="00A85DEB">
        <w:rPr>
          <w:rFonts w:cs="Calibri"/>
          <w:b/>
          <w:bCs w:val="0"/>
          <w:i/>
          <w:kern w:val="0"/>
          <w:sz w:val="20"/>
        </w:rPr>
        <w:br w:type="page"/>
      </w:r>
    </w:p>
    <w:p w14:paraId="171CDEF7" w14:textId="77777777" w:rsidR="00700D3F" w:rsidRPr="00A85DEB" w:rsidRDefault="00700D3F" w:rsidP="00700D3F">
      <w:pPr>
        <w:tabs>
          <w:tab w:val="left" w:pos="3402"/>
        </w:tabs>
        <w:spacing w:line="300" w:lineRule="auto"/>
        <w:jc w:val="right"/>
        <w:rPr>
          <w:rFonts w:cs="Calibri"/>
          <w:b/>
          <w:bCs w:val="0"/>
          <w:i/>
          <w:kern w:val="0"/>
          <w:sz w:val="20"/>
        </w:rPr>
      </w:pPr>
      <w:r w:rsidRPr="00A85DEB">
        <w:rPr>
          <w:rFonts w:cs="Calibri"/>
          <w:b/>
          <w:bCs w:val="0"/>
          <w:i/>
          <w:kern w:val="0"/>
          <w:sz w:val="20"/>
        </w:rPr>
        <w:lastRenderedPageBreak/>
        <w:t>Załącznik nr 3 do SWZ</w:t>
      </w:r>
    </w:p>
    <w:p w14:paraId="49A262D3" w14:textId="77777777" w:rsidR="00700D3F" w:rsidRPr="00A85DEB" w:rsidRDefault="00700D3F" w:rsidP="00700D3F">
      <w:pPr>
        <w:tabs>
          <w:tab w:val="left" w:pos="3402"/>
        </w:tabs>
        <w:spacing w:line="300" w:lineRule="auto"/>
        <w:jc w:val="right"/>
        <w:rPr>
          <w:rFonts w:cs="Calibri"/>
          <w:b/>
          <w:bCs w:val="0"/>
          <w:i/>
          <w:kern w:val="0"/>
          <w:sz w:val="20"/>
        </w:rPr>
      </w:pPr>
      <w:r w:rsidRPr="00A85DEB">
        <w:rPr>
          <w:rFonts w:cs="Calibri"/>
          <w:b/>
          <w:bCs w:val="0"/>
          <w:i/>
          <w:kern w:val="0"/>
          <w:sz w:val="20"/>
        </w:rPr>
        <w:t>Wzór</w:t>
      </w:r>
    </w:p>
    <w:p w14:paraId="75B62239" w14:textId="77777777" w:rsidR="00700D3F" w:rsidRPr="00A85DEB" w:rsidRDefault="00700D3F" w:rsidP="00700D3F">
      <w:pPr>
        <w:tabs>
          <w:tab w:val="left" w:pos="3402"/>
        </w:tabs>
        <w:spacing w:line="300" w:lineRule="auto"/>
        <w:jc w:val="center"/>
        <w:rPr>
          <w:rFonts w:cs="Calibri"/>
          <w:b/>
          <w:bCs w:val="0"/>
          <w:iCs/>
          <w:kern w:val="0"/>
          <w:sz w:val="22"/>
          <w:szCs w:val="22"/>
        </w:rPr>
      </w:pPr>
      <w:r w:rsidRPr="00A85DEB">
        <w:rPr>
          <w:rFonts w:cs="Calibri"/>
          <w:b/>
          <w:bCs w:val="0"/>
          <w:iCs/>
          <w:kern w:val="0"/>
          <w:sz w:val="22"/>
          <w:szCs w:val="22"/>
        </w:rPr>
        <w:t>Oświadczenie o aktualności</w:t>
      </w:r>
      <w:r w:rsidRPr="00A85DEB">
        <w:rPr>
          <w:rFonts w:cs="Calibri"/>
          <w:bCs w:val="0"/>
          <w:i/>
          <w:kern w:val="0"/>
          <w:sz w:val="22"/>
          <w:szCs w:val="22"/>
        </w:rPr>
        <w:t>*</w:t>
      </w:r>
    </w:p>
    <w:p w14:paraId="674BE249" w14:textId="77777777" w:rsidR="00700D3F" w:rsidRPr="00A85DEB" w:rsidRDefault="00700D3F" w:rsidP="00700D3F">
      <w:pPr>
        <w:spacing w:line="300" w:lineRule="auto"/>
        <w:jc w:val="center"/>
        <w:rPr>
          <w:rFonts w:cs="Calibri"/>
          <w:b/>
          <w:bCs w:val="0"/>
          <w:kern w:val="0"/>
          <w:sz w:val="22"/>
          <w:szCs w:val="22"/>
        </w:rPr>
      </w:pPr>
    </w:p>
    <w:p w14:paraId="6534F4D7" w14:textId="77777777" w:rsidR="00700D3F" w:rsidRPr="00A85DEB" w:rsidRDefault="00700D3F" w:rsidP="00700D3F">
      <w:pPr>
        <w:spacing w:line="300" w:lineRule="auto"/>
        <w:jc w:val="both"/>
        <w:rPr>
          <w:rFonts w:cs="Calibri"/>
          <w:b/>
          <w:bCs w:val="0"/>
          <w:kern w:val="0"/>
          <w:sz w:val="22"/>
          <w:szCs w:val="22"/>
        </w:rPr>
      </w:pPr>
      <w:r w:rsidRPr="00A85DEB">
        <w:rPr>
          <w:rFonts w:cs="Calibri"/>
          <w:b/>
          <w:bCs w:val="0"/>
          <w:kern w:val="0"/>
          <w:sz w:val="22"/>
          <w:szCs w:val="22"/>
        </w:rPr>
        <w:t>Wykonawca:</w:t>
      </w:r>
    </w:p>
    <w:p w14:paraId="4612E57B" w14:textId="77777777" w:rsidR="009C6A7C" w:rsidRPr="00A85DEB" w:rsidRDefault="009C6A7C" w:rsidP="009C6A7C">
      <w:pPr>
        <w:spacing w:line="300" w:lineRule="auto"/>
        <w:ind w:right="113"/>
        <w:jc w:val="both"/>
        <w:rPr>
          <w:rFonts w:cs="Calibri"/>
          <w:bCs w:val="0"/>
          <w:kern w:val="0"/>
          <w:sz w:val="22"/>
          <w:szCs w:val="22"/>
        </w:rPr>
      </w:pPr>
      <w:r w:rsidRPr="00A85DEB">
        <w:rPr>
          <w:rFonts w:cs="Calibri"/>
          <w:bCs w:val="0"/>
          <w:kern w:val="0"/>
          <w:sz w:val="22"/>
          <w:szCs w:val="22"/>
        </w:rPr>
        <w:t>…………………………………………………………………………………………………………………………………………………………………</w:t>
      </w:r>
    </w:p>
    <w:p w14:paraId="5DFA7626" w14:textId="77777777" w:rsidR="009C6A7C" w:rsidRPr="00A85DEB" w:rsidRDefault="009C6A7C" w:rsidP="009C6A7C">
      <w:pPr>
        <w:spacing w:line="300" w:lineRule="auto"/>
        <w:ind w:right="113"/>
        <w:jc w:val="both"/>
        <w:rPr>
          <w:rFonts w:cs="Calibri"/>
          <w:bCs w:val="0"/>
          <w:kern w:val="0"/>
          <w:sz w:val="22"/>
          <w:szCs w:val="22"/>
        </w:rPr>
      </w:pPr>
      <w:r w:rsidRPr="00A85DEB">
        <w:rPr>
          <w:rFonts w:cs="Calibri"/>
          <w:bCs w:val="0"/>
          <w:kern w:val="0"/>
          <w:sz w:val="22"/>
          <w:szCs w:val="22"/>
        </w:rPr>
        <w:t>…………………………………………………………………………………………………………………………………………………………………</w:t>
      </w:r>
    </w:p>
    <w:p w14:paraId="00067E03" w14:textId="6C93812B" w:rsidR="00700D3F" w:rsidRPr="00A85DEB" w:rsidRDefault="009C6A7C" w:rsidP="009C6A7C">
      <w:pPr>
        <w:spacing w:line="300" w:lineRule="auto"/>
        <w:ind w:right="1388"/>
        <w:jc w:val="both"/>
        <w:rPr>
          <w:rFonts w:cs="Calibri"/>
          <w:bCs w:val="0"/>
          <w:i/>
          <w:kern w:val="0"/>
          <w:sz w:val="18"/>
          <w:szCs w:val="18"/>
        </w:rPr>
      </w:pPr>
      <w:r w:rsidRPr="00A85DEB">
        <w:rPr>
          <w:rFonts w:cs="Calibri"/>
          <w:bCs w:val="0"/>
          <w:i/>
          <w:kern w:val="0"/>
          <w:sz w:val="18"/>
          <w:szCs w:val="18"/>
        </w:rPr>
        <w:t xml:space="preserve"> </w:t>
      </w:r>
      <w:r w:rsidR="00700D3F" w:rsidRPr="00A85DEB">
        <w:rPr>
          <w:rFonts w:cs="Calibri"/>
          <w:bCs w:val="0"/>
          <w:i/>
          <w:kern w:val="0"/>
          <w:sz w:val="18"/>
          <w:szCs w:val="18"/>
        </w:rPr>
        <w:t>(pełna nazwa/firma)</w:t>
      </w:r>
    </w:p>
    <w:p w14:paraId="141CD6FD" w14:textId="77777777" w:rsidR="00700D3F" w:rsidRPr="00A85DEB" w:rsidRDefault="00700D3F" w:rsidP="00700D3F">
      <w:pPr>
        <w:spacing w:line="300" w:lineRule="auto"/>
        <w:jc w:val="both"/>
        <w:rPr>
          <w:rFonts w:cs="Calibri"/>
          <w:bCs w:val="0"/>
          <w:kern w:val="0"/>
          <w:sz w:val="22"/>
          <w:szCs w:val="22"/>
        </w:rPr>
      </w:pPr>
      <w:r w:rsidRPr="00A85DEB">
        <w:rPr>
          <w:rFonts w:cs="Calibri"/>
          <w:bCs w:val="0"/>
          <w:kern w:val="0"/>
          <w:sz w:val="22"/>
          <w:szCs w:val="22"/>
        </w:rPr>
        <w:t>reprezentowany przez:</w:t>
      </w:r>
    </w:p>
    <w:p w14:paraId="31706D99" w14:textId="45892024" w:rsidR="00700D3F" w:rsidRPr="00A85DEB" w:rsidRDefault="00700D3F" w:rsidP="00700D3F">
      <w:pPr>
        <w:spacing w:line="300" w:lineRule="auto"/>
        <w:ind w:right="113"/>
        <w:jc w:val="both"/>
        <w:rPr>
          <w:rFonts w:cs="Calibri"/>
          <w:bCs w:val="0"/>
          <w:kern w:val="0"/>
          <w:sz w:val="22"/>
          <w:szCs w:val="22"/>
        </w:rPr>
      </w:pPr>
      <w:r w:rsidRPr="00A85DEB">
        <w:rPr>
          <w:rFonts w:cs="Calibri"/>
          <w:bCs w:val="0"/>
          <w:kern w:val="0"/>
          <w:sz w:val="22"/>
          <w:szCs w:val="22"/>
        </w:rPr>
        <w:t>……………………………………………</w:t>
      </w:r>
      <w:r w:rsidR="009C6A7C" w:rsidRPr="00A85DEB">
        <w:rPr>
          <w:rFonts w:cs="Calibri"/>
          <w:bCs w:val="0"/>
          <w:kern w:val="0"/>
          <w:sz w:val="22"/>
          <w:szCs w:val="22"/>
        </w:rPr>
        <w:t>…………………………………………………………………………………………………………</w:t>
      </w:r>
      <w:r w:rsidRPr="00A85DEB">
        <w:rPr>
          <w:rFonts w:cs="Calibri"/>
          <w:bCs w:val="0"/>
          <w:kern w:val="0"/>
          <w:sz w:val="22"/>
          <w:szCs w:val="22"/>
        </w:rPr>
        <w:t>…………</w:t>
      </w:r>
    </w:p>
    <w:p w14:paraId="412944DE" w14:textId="77777777" w:rsidR="00700D3F" w:rsidRPr="00A85DEB" w:rsidRDefault="00700D3F" w:rsidP="00700D3F">
      <w:pPr>
        <w:spacing w:line="300" w:lineRule="auto"/>
        <w:ind w:right="1388"/>
        <w:jc w:val="both"/>
        <w:rPr>
          <w:rFonts w:cs="Calibri"/>
          <w:bCs w:val="0"/>
          <w:i/>
          <w:kern w:val="0"/>
          <w:sz w:val="18"/>
          <w:szCs w:val="18"/>
        </w:rPr>
      </w:pPr>
      <w:r w:rsidRPr="00A85DEB">
        <w:rPr>
          <w:rFonts w:cs="Calibri"/>
          <w:bCs w:val="0"/>
          <w:i/>
          <w:kern w:val="0"/>
          <w:sz w:val="18"/>
          <w:szCs w:val="18"/>
        </w:rPr>
        <w:t>(imię, nazwisko, stanowisko/podstawa do reprezentacji)</w:t>
      </w:r>
    </w:p>
    <w:p w14:paraId="6743C872" w14:textId="77777777" w:rsidR="00700D3F" w:rsidRPr="00A85DEB" w:rsidRDefault="00700D3F" w:rsidP="00700D3F">
      <w:pPr>
        <w:rPr>
          <w:rFonts w:cs="Calibri"/>
          <w:b/>
          <w:bCs w:val="0"/>
          <w:i/>
          <w:kern w:val="0"/>
          <w:sz w:val="20"/>
        </w:rPr>
      </w:pPr>
    </w:p>
    <w:p w14:paraId="2E6DA86A" w14:textId="77777777" w:rsidR="00700D3F" w:rsidRPr="00A85DEB" w:rsidRDefault="00700D3F" w:rsidP="00700D3F">
      <w:pPr>
        <w:rPr>
          <w:rFonts w:cs="Calibri"/>
          <w:kern w:val="0"/>
          <w:sz w:val="22"/>
          <w:szCs w:val="22"/>
        </w:rPr>
      </w:pPr>
    </w:p>
    <w:p w14:paraId="3FE2ACAB" w14:textId="45AD707B" w:rsidR="00700D3F" w:rsidRPr="00E72BEF" w:rsidRDefault="00700D3F" w:rsidP="00E72BEF">
      <w:pPr>
        <w:spacing w:line="360" w:lineRule="auto"/>
        <w:jc w:val="both"/>
        <w:rPr>
          <w:rFonts w:cs="Calibri"/>
          <w:b/>
          <w:bCs w:val="0"/>
          <w:i/>
          <w:kern w:val="0"/>
          <w:sz w:val="22"/>
          <w:szCs w:val="22"/>
        </w:rPr>
      </w:pPr>
      <w:r w:rsidRPr="00A85DEB">
        <w:rPr>
          <w:rFonts w:cs="Calibri"/>
          <w:kern w:val="0"/>
          <w:sz w:val="22"/>
          <w:szCs w:val="22"/>
        </w:rPr>
        <w:t xml:space="preserve">Na potrzeby postępowania o udzielenie zamówienia publicznego </w:t>
      </w:r>
      <w:r w:rsidRPr="00A85DEB">
        <w:rPr>
          <w:rFonts w:eastAsia="Calibri" w:cs="Calibri"/>
          <w:bCs w:val="0"/>
          <w:kern w:val="0"/>
          <w:sz w:val="22"/>
          <w:szCs w:val="22"/>
          <w:lang w:eastAsia="en-US"/>
        </w:rPr>
        <w:t>pn.:</w:t>
      </w:r>
      <w:r w:rsidRPr="00A85DEB">
        <w:rPr>
          <w:rFonts w:eastAsia="Calibri" w:cs="Calibri"/>
          <w:b/>
          <w:i/>
          <w:iCs/>
          <w:kern w:val="0"/>
          <w:sz w:val="22"/>
          <w:szCs w:val="22"/>
          <w:lang w:eastAsia="en-US"/>
        </w:rPr>
        <w:t xml:space="preserve"> „</w:t>
      </w:r>
      <w:r w:rsidR="005E7013" w:rsidRPr="005E7013">
        <w:rPr>
          <w:rFonts w:eastAsia="Calibri" w:cs="Calibri"/>
          <w:b/>
          <w:i/>
          <w:iCs/>
          <w:kern w:val="0"/>
          <w:sz w:val="22"/>
          <w:szCs w:val="22"/>
          <w:lang w:eastAsia="en-US"/>
        </w:rPr>
        <w:t>Dostawa realistycznych manekinów wraz z kompatybilnymi wirtualnymi monitorami</w:t>
      </w:r>
      <w:r w:rsidRPr="00A85DEB">
        <w:rPr>
          <w:rFonts w:cs="Calibri"/>
          <w:b/>
          <w:bCs w:val="0"/>
          <w:i/>
          <w:kern w:val="0"/>
          <w:sz w:val="22"/>
          <w:szCs w:val="22"/>
        </w:rPr>
        <w:t xml:space="preserve">” </w:t>
      </w:r>
      <w:r w:rsidR="00574B25" w:rsidRPr="00A85DEB">
        <w:rPr>
          <w:rFonts w:eastAsia="Calibri" w:cs="Calibri"/>
          <w:b/>
          <w:i/>
          <w:iCs/>
          <w:kern w:val="0"/>
          <w:sz w:val="22"/>
          <w:szCs w:val="22"/>
          <w:lang w:eastAsia="en-US"/>
        </w:rPr>
        <w:t>RZP.243.</w:t>
      </w:r>
      <w:r w:rsidR="005E7013">
        <w:rPr>
          <w:rFonts w:eastAsia="Calibri" w:cs="Calibri"/>
          <w:b/>
          <w:i/>
          <w:iCs/>
          <w:kern w:val="0"/>
          <w:sz w:val="22"/>
          <w:szCs w:val="22"/>
          <w:lang w:eastAsia="en-US"/>
        </w:rPr>
        <w:t>11.2025</w:t>
      </w:r>
      <w:r w:rsidRPr="00A85DEB">
        <w:rPr>
          <w:rFonts w:eastAsia="Calibri" w:cs="Calibri"/>
          <w:b/>
          <w:bCs w:val="0"/>
          <w:kern w:val="0"/>
          <w:sz w:val="22"/>
          <w:szCs w:val="22"/>
          <w:lang w:eastAsia="en-US"/>
        </w:rPr>
        <w:t xml:space="preserve"> </w:t>
      </w:r>
      <w:r w:rsidRPr="00A85DEB">
        <w:rPr>
          <w:rFonts w:eastAsia="Verdana,Bold" w:cs="Calibri"/>
          <w:bCs w:val="0"/>
          <w:kern w:val="0"/>
          <w:sz w:val="22"/>
          <w:szCs w:val="22"/>
          <w:lang w:eastAsia="en-US"/>
        </w:rPr>
        <w:t xml:space="preserve">prowadzonego </w:t>
      </w:r>
      <w:r w:rsidR="00DF7DF7" w:rsidRPr="00A85DEB">
        <w:rPr>
          <w:rFonts w:eastAsia="Verdana,Bold" w:cs="Calibri"/>
          <w:bCs w:val="0"/>
          <w:kern w:val="0"/>
          <w:sz w:val="22"/>
          <w:szCs w:val="22"/>
          <w:lang w:eastAsia="en-US"/>
        </w:rPr>
        <w:t>w </w:t>
      </w:r>
      <w:r w:rsidRPr="00A85DEB">
        <w:rPr>
          <w:rFonts w:eastAsia="Verdana,Bold" w:cs="Calibri"/>
          <w:bCs w:val="0"/>
          <w:kern w:val="0"/>
          <w:sz w:val="22"/>
          <w:szCs w:val="22"/>
          <w:lang w:eastAsia="en-US"/>
        </w:rPr>
        <w:t>trybie przetargu nieograniczonego o</w:t>
      </w:r>
      <w:r w:rsidRPr="00A85DEB">
        <w:rPr>
          <w:rFonts w:eastAsia="Verdana,Italic" w:cs="Calibri"/>
          <w:bCs w:val="0"/>
          <w:kern w:val="0"/>
          <w:sz w:val="22"/>
          <w:szCs w:val="22"/>
          <w:lang w:eastAsia="en-US"/>
        </w:rPr>
        <w:t xml:space="preserve">świadczam, że informacje </w:t>
      </w:r>
      <w:r w:rsidRPr="00A85DEB">
        <w:rPr>
          <w:rFonts w:cs="Calibri"/>
          <w:kern w:val="0"/>
          <w:sz w:val="22"/>
          <w:szCs w:val="22"/>
        </w:rPr>
        <w:t xml:space="preserve">zawarte w Jednolitym Europejskim Dokumencie Zamówienia (JEDZ), o którym mowa w art. 125 ust. 1 ustawy Prawo zamówień publicznych, w zakresie podstaw wykluczenia z postępowania zawartych w art. 108 ust. 1 pkt 3 do 6 ustawy </w:t>
      </w:r>
      <w:proofErr w:type="spellStart"/>
      <w:r w:rsidRPr="00A85DEB">
        <w:rPr>
          <w:rFonts w:cs="Calibri"/>
          <w:kern w:val="0"/>
          <w:sz w:val="22"/>
          <w:szCs w:val="22"/>
        </w:rPr>
        <w:t>Pzp</w:t>
      </w:r>
      <w:proofErr w:type="spellEnd"/>
      <w:r w:rsidRPr="00A85DEB">
        <w:rPr>
          <w:rFonts w:cs="Calibri"/>
          <w:kern w:val="0"/>
          <w:sz w:val="22"/>
          <w:szCs w:val="22"/>
        </w:rPr>
        <w:t xml:space="preserve"> oraz art.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są:</w:t>
      </w:r>
    </w:p>
    <w:p w14:paraId="760704DE" w14:textId="77777777" w:rsidR="00700D3F" w:rsidRPr="00A85DEB" w:rsidRDefault="00700D3F" w:rsidP="00700D3F">
      <w:pPr>
        <w:jc w:val="both"/>
        <w:rPr>
          <w:rFonts w:cs="Calibri"/>
          <w:kern w:val="0"/>
          <w:sz w:val="22"/>
          <w:szCs w:val="22"/>
        </w:rPr>
      </w:pPr>
    </w:p>
    <w:p w14:paraId="0652B64F" w14:textId="77777777" w:rsidR="00700D3F" w:rsidRPr="00A85DEB" w:rsidRDefault="00700D3F" w:rsidP="00700D3F">
      <w:pPr>
        <w:jc w:val="both"/>
        <w:rPr>
          <w:rFonts w:cs="Calibri"/>
          <w:kern w:val="0"/>
          <w:sz w:val="22"/>
          <w:szCs w:val="22"/>
        </w:rPr>
      </w:pPr>
    </w:p>
    <w:p w14:paraId="2E289957" w14:textId="77777777" w:rsidR="00700D3F" w:rsidRPr="00A85DEB" w:rsidRDefault="00700D3F" w:rsidP="00700D3F">
      <w:pPr>
        <w:jc w:val="center"/>
        <w:rPr>
          <w:rFonts w:cs="Calibri"/>
          <w:b/>
          <w:bCs w:val="0"/>
          <w:kern w:val="0"/>
          <w:szCs w:val="24"/>
        </w:rPr>
      </w:pPr>
      <w:r w:rsidRPr="00A85DEB">
        <w:rPr>
          <w:rFonts w:cs="Calibri"/>
          <w:b/>
          <w:bCs w:val="0"/>
          <w:kern w:val="0"/>
          <w:szCs w:val="24"/>
        </w:rPr>
        <w:t>aktualne / nieaktualne</w:t>
      </w:r>
      <w:r w:rsidRPr="00A85DEB">
        <w:rPr>
          <w:rFonts w:cs="Calibri"/>
          <w:bCs w:val="0"/>
          <w:i/>
          <w:kern w:val="0"/>
          <w:sz w:val="22"/>
          <w:szCs w:val="22"/>
        </w:rPr>
        <w:t>**</w:t>
      </w:r>
    </w:p>
    <w:p w14:paraId="668F71A0" w14:textId="77777777" w:rsidR="00700D3F" w:rsidRPr="00A85DEB" w:rsidRDefault="00700D3F" w:rsidP="00700D3F">
      <w:pPr>
        <w:rPr>
          <w:rFonts w:cs="Calibri"/>
          <w:kern w:val="0"/>
          <w:sz w:val="22"/>
          <w:szCs w:val="22"/>
        </w:rPr>
      </w:pPr>
    </w:p>
    <w:p w14:paraId="2806EADB" w14:textId="77777777" w:rsidR="00700D3F" w:rsidRPr="00A85DEB" w:rsidRDefault="00700D3F" w:rsidP="00700D3F">
      <w:pPr>
        <w:spacing w:line="300" w:lineRule="auto"/>
        <w:jc w:val="both"/>
        <w:rPr>
          <w:rFonts w:cs="Calibri"/>
          <w:b/>
          <w:bCs w:val="0"/>
          <w:caps/>
          <w:kern w:val="0"/>
          <w:sz w:val="22"/>
          <w:lang w:eastAsia="en-US"/>
        </w:rPr>
      </w:pPr>
    </w:p>
    <w:p w14:paraId="30FEF331" w14:textId="77777777" w:rsidR="00700D3F" w:rsidRPr="00A85DEB" w:rsidRDefault="00700D3F" w:rsidP="00700D3F">
      <w:pPr>
        <w:spacing w:line="300" w:lineRule="auto"/>
        <w:jc w:val="both"/>
        <w:rPr>
          <w:rFonts w:cs="Calibri"/>
          <w:b/>
          <w:bCs w:val="0"/>
          <w:caps/>
          <w:kern w:val="0"/>
          <w:sz w:val="22"/>
          <w:lang w:eastAsia="en-US"/>
        </w:rPr>
      </w:pPr>
    </w:p>
    <w:p w14:paraId="3FC4660F" w14:textId="77777777" w:rsidR="00700D3F" w:rsidRPr="00A85DEB" w:rsidRDefault="00700D3F" w:rsidP="00700D3F">
      <w:pPr>
        <w:spacing w:line="300" w:lineRule="auto"/>
        <w:jc w:val="center"/>
        <w:rPr>
          <w:rFonts w:cs="Calibri"/>
          <w:b/>
          <w:kern w:val="0"/>
          <w:sz w:val="18"/>
          <w:szCs w:val="18"/>
          <w:u w:val="double"/>
        </w:rPr>
      </w:pPr>
      <w:r w:rsidRPr="00A85DEB">
        <w:rPr>
          <w:rFonts w:cs="Calibri"/>
          <w:b/>
          <w:kern w:val="0"/>
          <w:sz w:val="18"/>
          <w:szCs w:val="18"/>
          <w:u w:val="double"/>
        </w:rPr>
        <w:t xml:space="preserve">OŚWIADCZENIE NALEŻY PODPISAĆ KWALIFIKOWANYM PODPISEM ELEKTRONICZNYM </w:t>
      </w:r>
    </w:p>
    <w:p w14:paraId="6C8C1D52" w14:textId="77777777" w:rsidR="00700D3F" w:rsidRPr="00A85DEB" w:rsidRDefault="00700D3F" w:rsidP="00700D3F">
      <w:pPr>
        <w:spacing w:line="300" w:lineRule="auto"/>
        <w:jc w:val="center"/>
        <w:rPr>
          <w:rFonts w:cs="Calibri"/>
          <w:bCs w:val="0"/>
          <w:kern w:val="0"/>
          <w:sz w:val="18"/>
          <w:szCs w:val="18"/>
        </w:rPr>
      </w:pPr>
      <w:r w:rsidRPr="00A85DEB">
        <w:rPr>
          <w:rFonts w:cs="Calibri"/>
          <w:b/>
          <w:kern w:val="0"/>
          <w:sz w:val="18"/>
          <w:szCs w:val="18"/>
          <w:u w:val="double"/>
        </w:rPr>
        <w:t>PRZEZ OSOBĘ/OSOBY UPOWAŻNIONE DO REPREZENTOWANIA</w:t>
      </w:r>
    </w:p>
    <w:p w14:paraId="564DC4C1" w14:textId="77777777" w:rsidR="00700D3F" w:rsidRPr="00A85DEB" w:rsidRDefault="00700D3F" w:rsidP="00700D3F">
      <w:pPr>
        <w:rPr>
          <w:rFonts w:cs="Calibri"/>
          <w:b/>
          <w:bCs w:val="0"/>
          <w:i/>
          <w:kern w:val="0"/>
          <w:sz w:val="20"/>
        </w:rPr>
      </w:pPr>
    </w:p>
    <w:p w14:paraId="00820499" w14:textId="77777777" w:rsidR="00700D3F" w:rsidRPr="00A85DEB" w:rsidRDefault="00700D3F" w:rsidP="00700D3F">
      <w:pPr>
        <w:rPr>
          <w:rFonts w:cs="Calibri"/>
          <w:b/>
          <w:bCs w:val="0"/>
          <w:i/>
          <w:kern w:val="0"/>
          <w:sz w:val="20"/>
        </w:rPr>
      </w:pPr>
    </w:p>
    <w:p w14:paraId="0A7A18FC" w14:textId="77777777" w:rsidR="00700D3F" w:rsidRPr="00A85DEB" w:rsidRDefault="00700D3F" w:rsidP="00700D3F">
      <w:pPr>
        <w:tabs>
          <w:tab w:val="left" w:pos="3402"/>
        </w:tabs>
        <w:spacing w:line="300" w:lineRule="auto"/>
        <w:jc w:val="right"/>
        <w:rPr>
          <w:rFonts w:cs="Calibri"/>
          <w:b/>
          <w:bCs w:val="0"/>
          <w:i/>
          <w:kern w:val="0"/>
          <w:sz w:val="20"/>
        </w:rPr>
      </w:pPr>
    </w:p>
    <w:p w14:paraId="091D2297" w14:textId="77777777" w:rsidR="00700D3F" w:rsidRPr="00A85DEB" w:rsidRDefault="00700D3F" w:rsidP="00700D3F">
      <w:pPr>
        <w:rPr>
          <w:rFonts w:cs="Calibri"/>
          <w:bCs w:val="0"/>
          <w:i/>
          <w:kern w:val="0"/>
          <w:sz w:val="18"/>
          <w:szCs w:val="18"/>
        </w:rPr>
      </w:pPr>
      <w:r w:rsidRPr="00A85DEB">
        <w:rPr>
          <w:rFonts w:cs="Calibri"/>
          <w:bCs w:val="0"/>
          <w:i/>
          <w:kern w:val="0"/>
          <w:sz w:val="18"/>
          <w:szCs w:val="18"/>
        </w:rPr>
        <w:t>* niniejsze oświadczenie składa każdy z Wykonawców wspólnie ubiegający się o udzielenie zamówienia</w:t>
      </w:r>
    </w:p>
    <w:p w14:paraId="3DC4A052" w14:textId="77777777" w:rsidR="00700D3F" w:rsidRPr="00A85DEB" w:rsidRDefault="00700D3F" w:rsidP="00700D3F">
      <w:pPr>
        <w:rPr>
          <w:rFonts w:cs="Calibri"/>
          <w:bCs w:val="0"/>
          <w:i/>
          <w:kern w:val="0"/>
          <w:sz w:val="18"/>
          <w:szCs w:val="18"/>
        </w:rPr>
      </w:pPr>
      <w:r w:rsidRPr="00A85DEB">
        <w:rPr>
          <w:rFonts w:cs="Calibri"/>
          <w:bCs w:val="0"/>
          <w:i/>
          <w:kern w:val="0"/>
          <w:sz w:val="18"/>
          <w:szCs w:val="18"/>
        </w:rPr>
        <w:t xml:space="preserve">**niepotrzebne skreślić. W przypadku braku aktualności podanych uprzednio informacji dodatkowo należy złożyć stosowną informację w tym zakresie, w szczególności określić jakich danych dotyczy zmiana i wskazać jej zakres </w:t>
      </w:r>
    </w:p>
    <w:p w14:paraId="68A2B930" w14:textId="77777777" w:rsidR="0062283A" w:rsidRDefault="0062283A" w:rsidP="0028046F">
      <w:pPr>
        <w:spacing w:line="300" w:lineRule="auto"/>
        <w:jc w:val="right"/>
        <w:rPr>
          <w:rFonts w:asciiTheme="majorHAnsi" w:hAnsiTheme="majorHAnsi" w:cstheme="majorHAnsi"/>
          <w:b/>
          <w:i/>
          <w:sz w:val="18"/>
          <w:szCs w:val="18"/>
        </w:rPr>
      </w:pPr>
      <w:bookmarkStart w:id="45" w:name="_Hlk182466413"/>
      <w:bookmarkStart w:id="46" w:name="_Hlk61354979"/>
      <w:bookmarkEnd w:id="39"/>
      <w:bookmarkEnd w:id="40"/>
      <w:bookmarkEnd w:id="45"/>
    </w:p>
    <w:p w14:paraId="60933023" w14:textId="77777777" w:rsidR="0062283A" w:rsidRDefault="0062283A" w:rsidP="00462C87">
      <w:pPr>
        <w:spacing w:line="300" w:lineRule="auto"/>
        <w:rPr>
          <w:rFonts w:asciiTheme="majorHAnsi" w:hAnsiTheme="majorHAnsi" w:cstheme="majorHAnsi"/>
          <w:b/>
          <w:i/>
          <w:sz w:val="18"/>
          <w:szCs w:val="18"/>
        </w:rPr>
      </w:pPr>
    </w:p>
    <w:p w14:paraId="15768840" w14:textId="09B42F9C" w:rsidR="0028046F" w:rsidRPr="00E95D78" w:rsidRDefault="0028046F" w:rsidP="0028046F">
      <w:pPr>
        <w:spacing w:line="300" w:lineRule="auto"/>
        <w:jc w:val="right"/>
        <w:rPr>
          <w:rFonts w:asciiTheme="majorHAnsi" w:hAnsiTheme="majorHAnsi" w:cstheme="majorHAnsi"/>
          <w:b/>
          <w:i/>
          <w:sz w:val="22"/>
          <w:szCs w:val="22"/>
        </w:rPr>
      </w:pPr>
      <w:r w:rsidRPr="00104E43">
        <w:rPr>
          <w:rFonts w:asciiTheme="majorHAnsi" w:hAnsiTheme="majorHAnsi" w:cstheme="majorHAnsi"/>
          <w:b/>
          <w:i/>
          <w:sz w:val="18"/>
          <w:szCs w:val="18"/>
        </w:rPr>
        <w:lastRenderedPageBreak/>
        <w:t xml:space="preserve"> </w:t>
      </w:r>
      <w:bookmarkEnd w:id="46"/>
      <w:r w:rsidRPr="004E4A2C">
        <w:rPr>
          <w:rFonts w:asciiTheme="majorHAnsi" w:hAnsiTheme="majorHAnsi" w:cstheme="majorHAnsi"/>
          <w:b/>
          <w:i/>
          <w:sz w:val="20"/>
        </w:rPr>
        <w:t>Załącznik nr 4 do SWZ</w:t>
      </w:r>
    </w:p>
    <w:p w14:paraId="7F55C681" w14:textId="4DFF8458" w:rsidR="0028046F" w:rsidRPr="004E4A2C" w:rsidRDefault="0028046F" w:rsidP="0028046F">
      <w:pPr>
        <w:tabs>
          <w:tab w:val="left" w:pos="3402"/>
        </w:tabs>
        <w:spacing w:line="300" w:lineRule="auto"/>
        <w:jc w:val="center"/>
        <w:rPr>
          <w:rFonts w:cs="Calibri"/>
          <w:b/>
          <w:iCs/>
          <w:sz w:val="22"/>
          <w:szCs w:val="22"/>
        </w:rPr>
      </w:pPr>
      <w:r w:rsidRPr="004E4A2C">
        <w:rPr>
          <w:rFonts w:cs="Calibri"/>
          <w:b/>
          <w:iCs/>
          <w:sz w:val="22"/>
          <w:szCs w:val="22"/>
        </w:rPr>
        <w:t>Umowa RZP.</w:t>
      </w:r>
      <w:r w:rsidRPr="0028046F">
        <w:rPr>
          <w:rFonts w:cs="Calibri"/>
          <w:b/>
          <w:iCs/>
          <w:sz w:val="22"/>
          <w:szCs w:val="22"/>
        </w:rPr>
        <w:t>244.</w:t>
      </w:r>
      <w:r w:rsidR="005E7013">
        <w:rPr>
          <w:rFonts w:cs="Calibri"/>
          <w:b/>
          <w:iCs/>
          <w:sz w:val="22"/>
          <w:szCs w:val="22"/>
        </w:rPr>
        <w:t>11.2025</w:t>
      </w:r>
    </w:p>
    <w:p w14:paraId="18AD391A" w14:textId="77777777" w:rsidR="0028046F" w:rsidRPr="00EA6925" w:rsidRDefault="0028046F" w:rsidP="0028046F">
      <w:pPr>
        <w:spacing w:line="276" w:lineRule="auto"/>
        <w:jc w:val="center"/>
        <w:rPr>
          <w:rFonts w:cstheme="minorHAnsi"/>
          <w:i/>
          <w:sz w:val="22"/>
          <w:szCs w:val="22"/>
        </w:rPr>
      </w:pPr>
      <w:r w:rsidRPr="00EA6925">
        <w:rPr>
          <w:rFonts w:cstheme="minorHAnsi"/>
          <w:i/>
          <w:sz w:val="22"/>
          <w:szCs w:val="22"/>
        </w:rPr>
        <w:t>zawarta w formie elektronicznej lub</w:t>
      </w:r>
    </w:p>
    <w:p w14:paraId="48746633" w14:textId="77777777" w:rsidR="0028046F" w:rsidRPr="00EA6925" w:rsidRDefault="0028046F" w:rsidP="0028046F">
      <w:pPr>
        <w:spacing w:line="276" w:lineRule="auto"/>
        <w:jc w:val="center"/>
        <w:rPr>
          <w:rFonts w:cstheme="minorHAnsi"/>
          <w:i/>
          <w:sz w:val="22"/>
          <w:szCs w:val="22"/>
        </w:rPr>
      </w:pPr>
      <w:r w:rsidRPr="00EA6925">
        <w:rPr>
          <w:rFonts w:cstheme="minorHAnsi"/>
          <w:i/>
          <w:sz w:val="22"/>
          <w:szCs w:val="22"/>
        </w:rPr>
        <w:t xml:space="preserve">zawarta w Bydgoszczy w dniu </w:t>
      </w:r>
      <w:r w:rsidRPr="00EA6925">
        <w:rPr>
          <w:rFonts w:cstheme="minorHAnsi"/>
          <w:b/>
          <w:i/>
          <w:sz w:val="22"/>
          <w:szCs w:val="22"/>
        </w:rPr>
        <w:t>……………….. 202</w:t>
      </w:r>
      <w:r>
        <w:rPr>
          <w:rFonts w:cstheme="minorHAnsi"/>
          <w:b/>
          <w:i/>
          <w:sz w:val="22"/>
          <w:szCs w:val="22"/>
        </w:rPr>
        <w:t>5</w:t>
      </w:r>
      <w:r w:rsidRPr="00EA6925">
        <w:rPr>
          <w:rFonts w:cstheme="minorHAnsi"/>
          <w:b/>
          <w:i/>
          <w:sz w:val="22"/>
          <w:szCs w:val="22"/>
        </w:rPr>
        <w:t xml:space="preserve"> r.</w:t>
      </w:r>
      <w:r w:rsidRPr="00EA6925">
        <w:rPr>
          <w:rFonts w:cstheme="minorHAnsi"/>
          <w:i/>
          <w:sz w:val="22"/>
          <w:szCs w:val="22"/>
        </w:rPr>
        <w:t xml:space="preserve"> pomiędzy</w:t>
      </w:r>
      <w:r w:rsidRPr="00EA6925">
        <w:rPr>
          <w:rFonts w:cstheme="minorHAnsi"/>
          <w:b/>
          <w:i/>
          <w:sz w:val="22"/>
          <w:szCs w:val="22"/>
        </w:rPr>
        <w:t>:</w:t>
      </w:r>
    </w:p>
    <w:p w14:paraId="34817E81" w14:textId="77777777" w:rsidR="0028046F" w:rsidRDefault="0028046F" w:rsidP="0028046F">
      <w:pPr>
        <w:spacing w:line="300" w:lineRule="auto"/>
        <w:jc w:val="both"/>
        <w:outlineLvl w:val="0"/>
        <w:rPr>
          <w:rFonts w:cs="Calibri"/>
          <w:b/>
          <w:sz w:val="22"/>
          <w:szCs w:val="22"/>
        </w:rPr>
      </w:pPr>
    </w:p>
    <w:p w14:paraId="66DEFBBE" w14:textId="77777777" w:rsidR="0028046F" w:rsidRPr="004E4A2C" w:rsidRDefault="0028046F" w:rsidP="0028046F">
      <w:pPr>
        <w:spacing w:line="300" w:lineRule="auto"/>
        <w:jc w:val="both"/>
        <w:outlineLvl w:val="0"/>
        <w:rPr>
          <w:rFonts w:cs="Calibri"/>
          <w:b/>
          <w:bCs w:val="0"/>
          <w:sz w:val="22"/>
          <w:szCs w:val="22"/>
        </w:rPr>
      </w:pPr>
      <w:r w:rsidRPr="004E4A2C">
        <w:rPr>
          <w:rFonts w:cs="Calibri"/>
          <w:b/>
          <w:sz w:val="22"/>
          <w:szCs w:val="22"/>
        </w:rPr>
        <w:t>Strony umowy:</w:t>
      </w:r>
    </w:p>
    <w:p w14:paraId="136CA2E9" w14:textId="77777777" w:rsidR="0028046F" w:rsidRPr="004E4A2C" w:rsidRDefault="0028046F" w:rsidP="0028046F">
      <w:pPr>
        <w:spacing w:line="300" w:lineRule="auto"/>
        <w:jc w:val="both"/>
        <w:outlineLvl w:val="0"/>
        <w:rPr>
          <w:rFonts w:cs="Calibri"/>
          <w:b/>
          <w:bCs w:val="0"/>
          <w:sz w:val="22"/>
          <w:szCs w:val="22"/>
        </w:rPr>
      </w:pPr>
      <w:r w:rsidRPr="004E4A2C">
        <w:rPr>
          <w:rFonts w:cs="Calibri"/>
          <w:b/>
          <w:sz w:val="22"/>
          <w:szCs w:val="22"/>
        </w:rPr>
        <w:t>Zamawiający:</w:t>
      </w:r>
    </w:p>
    <w:p w14:paraId="49B273ED" w14:textId="69A8DF52" w:rsidR="0028046F" w:rsidRPr="004E4A2C" w:rsidRDefault="0028046F" w:rsidP="0028046F">
      <w:pPr>
        <w:spacing w:line="300" w:lineRule="auto"/>
        <w:jc w:val="both"/>
        <w:outlineLvl w:val="0"/>
        <w:rPr>
          <w:rFonts w:cs="Calibri"/>
          <w:sz w:val="22"/>
          <w:szCs w:val="22"/>
        </w:rPr>
      </w:pPr>
      <w:r w:rsidRPr="004E4A2C">
        <w:rPr>
          <w:rFonts w:cs="Calibri"/>
          <w:b/>
          <w:sz w:val="22"/>
          <w:szCs w:val="22"/>
        </w:rPr>
        <w:t xml:space="preserve">Politechnika Bydgoska im. Jana i Jędrzeja Śniadeckich </w:t>
      </w:r>
      <w:r w:rsidRPr="004E4A2C">
        <w:rPr>
          <w:rFonts w:cs="Calibri"/>
          <w:sz w:val="22"/>
          <w:szCs w:val="22"/>
        </w:rPr>
        <w:t xml:space="preserve">z siedzibą przy Al. prof. S. Kaliskiego 7, </w:t>
      </w:r>
      <w:r w:rsidR="00007CD8">
        <w:rPr>
          <w:rFonts w:cs="Calibri"/>
          <w:sz w:val="22"/>
          <w:szCs w:val="22"/>
        </w:rPr>
        <w:br/>
      </w:r>
      <w:r w:rsidRPr="004E4A2C">
        <w:rPr>
          <w:rFonts w:cs="Calibri"/>
          <w:sz w:val="22"/>
          <w:szCs w:val="22"/>
        </w:rPr>
        <w:t>85-796 Bydgoszcz, NIP 5540313107, w imieniu którego działa:</w:t>
      </w:r>
    </w:p>
    <w:p w14:paraId="5E16162D" w14:textId="77777777" w:rsidR="0028046F" w:rsidRPr="004E4A2C" w:rsidRDefault="0028046F" w:rsidP="0028046F">
      <w:pPr>
        <w:spacing w:line="300" w:lineRule="auto"/>
        <w:jc w:val="both"/>
        <w:rPr>
          <w:rFonts w:cs="Calibri"/>
          <w:sz w:val="22"/>
          <w:szCs w:val="22"/>
        </w:rPr>
      </w:pPr>
      <w:r w:rsidRPr="004E4A2C">
        <w:rPr>
          <w:rFonts w:cs="Calibri"/>
          <w:sz w:val="22"/>
          <w:szCs w:val="22"/>
        </w:rPr>
        <w:t>…………………………………………., na podstawie stosownego pełnomocnictwa/na podstawie umocowania ustawowego,</w:t>
      </w:r>
    </w:p>
    <w:p w14:paraId="105D9657" w14:textId="77777777" w:rsidR="0028046F" w:rsidRPr="004E4A2C" w:rsidRDefault="0028046F" w:rsidP="0028046F">
      <w:pPr>
        <w:spacing w:line="300" w:lineRule="auto"/>
        <w:jc w:val="both"/>
        <w:rPr>
          <w:rFonts w:cs="Calibri"/>
          <w:sz w:val="22"/>
          <w:szCs w:val="22"/>
        </w:rPr>
      </w:pPr>
      <w:r w:rsidRPr="004E4A2C">
        <w:rPr>
          <w:rFonts w:cs="Calibri"/>
          <w:sz w:val="22"/>
          <w:szCs w:val="22"/>
        </w:rPr>
        <w:t xml:space="preserve">przy </w:t>
      </w:r>
      <w:r w:rsidRPr="00CD40A2">
        <w:rPr>
          <w:rFonts w:cs="Calibri"/>
          <w:sz w:val="22"/>
          <w:szCs w:val="22"/>
        </w:rPr>
        <w:t xml:space="preserve">kontrasygnacie </w:t>
      </w:r>
      <w:r>
        <w:rPr>
          <w:rFonts w:cs="Calibri"/>
          <w:sz w:val="22"/>
          <w:szCs w:val="22"/>
        </w:rPr>
        <w:t>Kwestora</w:t>
      </w:r>
    </w:p>
    <w:p w14:paraId="715D40D9" w14:textId="77777777" w:rsidR="0028046F" w:rsidRPr="004E4A2C" w:rsidRDefault="0028046F" w:rsidP="0028046F">
      <w:pPr>
        <w:spacing w:line="300" w:lineRule="auto"/>
        <w:jc w:val="both"/>
        <w:rPr>
          <w:rFonts w:cs="Calibri"/>
          <w:bCs w:val="0"/>
          <w:sz w:val="22"/>
          <w:szCs w:val="22"/>
        </w:rPr>
      </w:pPr>
    </w:p>
    <w:p w14:paraId="218DBC58" w14:textId="77777777" w:rsidR="0028046F" w:rsidRPr="004E4A2C" w:rsidRDefault="0028046F" w:rsidP="0028046F">
      <w:pPr>
        <w:spacing w:line="300" w:lineRule="auto"/>
        <w:jc w:val="both"/>
        <w:rPr>
          <w:rFonts w:cs="Calibri"/>
          <w:b/>
          <w:bCs w:val="0"/>
          <w:sz w:val="22"/>
          <w:szCs w:val="22"/>
        </w:rPr>
      </w:pPr>
      <w:r w:rsidRPr="004E4A2C">
        <w:rPr>
          <w:rFonts w:cs="Calibri"/>
          <w:b/>
          <w:sz w:val="22"/>
          <w:szCs w:val="22"/>
        </w:rPr>
        <w:t>Wykonawca:</w:t>
      </w:r>
    </w:p>
    <w:p w14:paraId="557F4B04" w14:textId="77777777" w:rsidR="0028046F" w:rsidRPr="00600843" w:rsidRDefault="0028046F" w:rsidP="0028046F">
      <w:pPr>
        <w:spacing w:line="300" w:lineRule="auto"/>
        <w:jc w:val="both"/>
        <w:rPr>
          <w:rFonts w:cs="Calibri"/>
          <w:bCs w:val="0"/>
          <w:sz w:val="22"/>
          <w:szCs w:val="22"/>
        </w:rPr>
      </w:pPr>
      <w:r w:rsidRPr="00600843">
        <w:rPr>
          <w:rFonts w:cs="Calibri"/>
          <w:bCs w:val="0"/>
          <w:sz w:val="22"/>
          <w:szCs w:val="22"/>
        </w:rPr>
        <w:t xml:space="preserve">…………………………………………… </w:t>
      </w:r>
    </w:p>
    <w:p w14:paraId="0F6DCA7F" w14:textId="77777777" w:rsidR="0028046F" w:rsidRPr="004E4A2C" w:rsidRDefault="0028046F" w:rsidP="0028046F">
      <w:pPr>
        <w:spacing w:line="300" w:lineRule="auto"/>
        <w:jc w:val="both"/>
        <w:rPr>
          <w:rFonts w:cs="Calibri"/>
          <w:sz w:val="22"/>
          <w:szCs w:val="22"/>
        </w:rPr>
      </w:pPr>
      <w:r w:rsidRPr="004E4A2C">
        <w:rPr>
          <w:rFonts w:cs="Calibri"/>
          <w:sz w:val="22"/>
          <w:szCs w:val="22"/>
        </w:rPr>
        <w:t>w imieniu którego działa</w:t>
      </w:r>
    </w:p>
    <w:p w14:paraId="01FE2F26" w14:textId="77777777" w:rsidR="0028046F" w:rsidRPr="004E4A2C" w:rsidRDefault="0028046F" w:rsidP="0028046F">
      <w:pPr>
        <w:tabs>
          <w:tab w:val="right" w:pos="9752"/>
        </w:tabs>
        <w:spacing w:line="300" w:lineRule="auto"/>
        <w:jc w:val="both"/>
        <w:rPr>
          <w:rFonts w:cs="Calibri"/>
          <w:sz w:val="22"/>
          <w:szCs w:val="22"/>
        </w:rPr>
      </w:pPr>
      <w:r w:rsidRPr="004E4A2C">
        <w:rPr>
          <w:rFonts w:cs="Calibri"/>
          <w:sz w:val="22"/>
          <w:szCs w:val="22"/>
        </w:rPr>
        <w:t xml:space="preserve">…………………………………………., </w:t>
      </w:r>
    </w:p>
    <w:p w14:paraId="0F638373" w14:textId="77777777" w:rsidR="0028046F" w:rsidRPr="004E4A2C" w:rsidRDefault="0028046F" w:rsidP="0028046F">
      <w:pPr>
        <w:spacing w:line="300" w:lineRule="auto"/>
        <w:jc w:val="center"/>
        <w:rPr>
          <w:rFonts w:cs="Calibri"/>
          <w:b/>
          <w:sz w:val="22"/>
          <w:szCs w:val="22"/>
        </w:rPr>
      </w:pPr>
      <w:r w:rsidRPr="004E4A2C">
        <w:rPr>
          <w:rFonts w:cs="Calibri"/>
          <w:b/>
          <w:sz w:val="22"/>
          <w:szCs w:val="22"/>
        </w:rPr>
        <w:t>§ 1</w:t>
      </w:r>
    </w:p>
    <w:p w14:paraId="77B6808F" w14:textId="77777777" w:rsidR="0028046F" w:rsidRPr="004E4A2C" w:rsidRDefault="0028046F" w:rsidP="0028046F">
      <w:pPr>
        <w:spacing w:line="300" w:lineRule="auto"/>
        <w:jc w:val="center"/>
        <w:rPr>
          <w:rFonts w:cs="Calibri"/>
          <w:b/>
          <w:sz w:val="22"/>
          <w:szCs w:val="22"/>
        </w:rPr>
      </w:pPr>
      <w:r w:rsidRPr="004E4A2C">
        <w:rPr>
          <w:rFonts w:cs="Calibri"/>
          <w:b/>
          <w:sz w:val="22"/>
          <w:szCs w:val="22"/>
        </w:rPr>
        <w:t>Przedmiot zamówienia</w:t>
      </w:r>
    </w:p>
    <w:p w14:paraId="2F6EDE1E" w14:textId="2029D0FD" w:rsidR="0028046F" w:rsidRPr="0028046F" w:rsidRDefault="0028046F" w:rsidP="00736732">
      <w:pPr>
        <w:numPr>
          <w:ilvl w:val="0"/>
          <w:numId w:val="51"/>
        </w:numPr>
        <w:spacing w:line="300" w:lineRule="auto"/>
        <w:ind w:left="426"/>
        <w:jc w:val="both"/>
        <w:rPr>
          <w:rFonts w:cs="Calibri"/>
          <w:sz w:val="22"/>
          <w:szCs w:val="22"/>
        </w:rPr>
      </w:pPr>
      <w:r w:rsidRPr="004E4A2C">
        <w:rPr>
          <w:rFonts w:cs="Calibri"/>
          <w:sz w:val="22"/>
          <w:szCs w:val="22"/>
        </w:rPr>
        <w:t xml:space="preserve">W wyniku przeprowadzonego postępowania o udzielenie zamówienia publicznego w trybie </w:t>
      </w:r>
      <w:r w:rsidR="00063A45">
        <w:rPr>
          <w:rFonts w:cs="Calibri"/>
          <w:sz w:val="22"/>
          <w:szCs w:val="22"/>
        </w:rPr>
        <w:t xml:space="preserve">przetargu nieograniczonego </w:t>
      </w:r>
      <w:r>
        <w:rPr>
          <w:rFonts w:cs="Calibri"/>
          <w:sz w:val="22"/>
          <w:szCs w:val="22"/>
        </w:rPr>
        <w:t>pn.</w:t>
      </w:r>
      <w:r w:rsidRPr="004E4A2C">
        <w:rPr>
          <w:rFonts w:cs="Calibri"/>
          <w:sz w:val="22"/>
          <w:szCs w:val="22"/>
        </w:rPr>
        <w:t xml:space="preserve"> </w:t>
      </w:r>
      <w:r w:rsidRPr="0028046F">
        <w:rPr>
          <w:rFonts w:cs="Calibri"/>
          <w:b/>
          <w:kern w:val="0"/>
          <w:sz w:val="22"/>
          <w:szCs w:val="22"/>
        </w:rPr>
        <w:t>„</w:t>
      </w:r>
      <w:r w:rsidR="005E7013" w:rsidRPr="005E7013">
        <w:rPr>
          <w:rFonts w:cs="Calibri"/>
          <w:b/>
          <w:kern w:val="0"/>
          <w:sz w:val="22"/>
          <w:szCs w:val="22"/>
        </w:rPr>
        <w:t>Dostawa realistycznych manekinów wraz z kompatybilnymi wirtualnymi monitorami</w:t>
      </w:r>
      <w:r w:rsidRPr="0028046F">
        <w:rPr>
          <w:rFonts w:cs="Calibri"/>
          <w:b/>
          <w:kern w:val="0"/>
          <w:sz w:val="22"/>
          <w:szCs w:val="22"/>
        </w:rPr>
        <w:t>”</w:t>
      </w:r>
      <w:r w:rsidRPr="0028046F">
        <w:rPr>
          <w:rFonts w:cs="Calibri"/>
          <w:sz w:val="22"/>
          <w:szCs w:val="22"/>
        </w:rPr>
        <w:t xml:space="preserve"> Zamawiający wybrał ofertę złożoną przez Wykonawcę.</w:t>
      </w:r>
    </w:p>
    <w:p w14:paraId="4B4BFB97" w14:textId="77777777" w:rsidR="0028046F" w:rsidRDefault="0028046F" w:rsidP="00736732">
      <w:pPr>
        <w:numPr>
          <w:ilvl w:val="0"/>
          <w:numId w:val="51"/>
        </w:numPr>
        <w:spacing w:line="300" w:lineRule="auto"/>
        <w:ind w:left="426" w:hanging="426"/>
        <w:jc w:val="both"/>
        <w:rPr>
          <w:rFonts w:cs="Calibri"/>
          <w:sz w:val="22"/>
          <w:szCs w:val="22"/>
        </w:rPr>
      </w:pPr>
      <w:r w:rsidRPr="004E4A2C">
        <w:rPr>
          <w:rFonts w:cs="Calibri"/>
          <w:sz w:val="22"/>
          <w:szCs w:val="22"/>
        </w:rPr>
        <w:t>Na mocy niniejszej umowy Wykonawca dostarczy Zamawiającemu</w:t>
      </w:r>
      <w:r>
        <w:rPr>
          <w:rFonts w:cs="Calibri"/>
          <w:sz w:val="22"/>
          <w:szCs w:val="22"/>
        </w:rPr>
        <w:t xml:space="preserve"> </w:t>
      </w:r>
      <w:r w:rsidRPr="00CD7475">
        <w:rPr>
          <w:rFonts w:cs="Calibri"/>
          <w:sz w:val="22"/>
          <w:szCs w:val="22"/>
        </w:rPr>
        <w:t>(dalej jako „Sprzęt”)</w:t>
      </w:r>
      <w:r>
        <w:rPr>
          <w:rFonts w:cs="Calibri"/>
          <w:sz w:val="22"/>
          <w:szCs w:val="22"/>
        </w:rPr>
        <w:t>:</w:t>
      </w:r>
    </w:p>
    <w:p w14:paraId="0864A27F" w14:textId="3CC695ED" w:rsidR="0028046F" w:rsidRPr="00EC217D" w:rsidRDefault="00E60CF7" w:rsidP="00736732">
      <w:pPr>
        <w:pStyle w:val="Akapitzlist"/>
        <w:numPr>
          <w:ilvl w:val="0"/>
          <w:numId w:val="66"/>
        </w:numPr>
        <w:spacing w:line="300" w:lineRule="auto"/>
        <w:ind w:left="851"/>
        <w:jc w:val="both"/>
        <w:rPr>
          <w:rFonts w:cs="Calibri"/>
          <w:bCs/>
        </w:rPr>
      </w:pPr>
      <w:r>
        <w:rPr>
          <w:rFonts w:cs="Calibri"/>
          <w:bCs/>
        </w:rPr>
        <w:t>z</w:t>
      </w:r>
      <w:r w:rsidRPr="00E60CF7">
        <w:rPr>
          <w:rFonts w:cs="Calibri"/>
          <w:bCs/>
        </w:rPr>
        <w:t>estaw realistycznych manekinów (różne rodzaje)</w:t>
      </w:r>
      <w:r>
        <w:rPr>
          <w:rFonts w:cs="Calibri"/>
          <w:bCs/>
        </w:rPr>
        <w:t xml:space="preserve"> </w:t>
      </w:r>
      <w:r w:rsidR="0028046F" w:rsidRPr="00EC217D">
        <w:rPr>
          <w:rFonts w:cs="Calibri"/>
          <w:bCs/>
        </w:rPr>
        <w:t xml:space="preserve">– </w:t>
      </w:r>
      <w:r>
        <w:rPr>
          <w:rFonts w:cs="Calibri"/>
          <w:bCs/>
        </w:rPr>
        <w:t>15</w:t>
      </w:r>
      <w:r w:rsidR="0028046F" w:rsidRPr="00EC217D">
        <w:rPr>
          <w:rFonts w:cs="Calibri"/>
          <w:bCs/>
        </w:rPr>
        <w:t xml:space="preserve"> szt. (zad.</w:t>
      </w:r>
      <w:r w:rsidR="002D327E" w:rsidRPr="00EC217D">
        <w:rPr>
          <w:rFonts w:cs="Calibri"/>
          <w:bCs/>
        </w:rPr>
        <w:t xml:space="preserve"> </w:t>
      </w:r>
      <w:r w:rsidR="0028046F" w:rsidRPr="00EC217D">
        <w:rPr>
          <w:rFonts w:cs="Calibri"/>
          <w:bCs/>
        </w:rPr>
        <w:t>2.</w:t>
      </w:r>
      <w:r>
        <w:rPr>
          <w:rFonts w:cs="Calibri"/>
          <w:bCs/>
        </w:rPr>
        <w:t>9</w:t>
      </w:r>
      <w:r w:rsidR="0028046F" w:rsidRPr="00EC217D">
        <w:rPr>
          <w:rFonts w:cs="Calibri"/>
          <w:bCs/>
        </w:rPr>
        <w:t>)</w:t>
      </w:r>
      <w:r w:rsidR="002D327E" w:rsidRPr="00EC217D">
        <w:rPr>
          <w:rFonts w:cs="Calibri"/>
          <w:bCs/>
        </w:rPr>
        <w:t>;</w:t>
      </w:r>
    </w:p>
    <w:p w14:paraId="17BAA31A" w14:textId="41EC841F" w:rsidR="0028046F" w:rsidRPr="00EC217D" w:rsidRDefault="00E60CF7" w:rsidP="00736732">
      <w:pPr>
        <w:pStyle w:val="Akapitzlist"/>
        <w:numPr>
          <w:ilvl w:val="0"/>
          <w:numId w:val="66"/>
        </w:numPr>
        <w:spacing w:line="300" w:lineRule="auto"/>
        <w:ind w:left="851"/>
        <w:jc w:val="both"/>
        <w:rPr>
          <w:rFonts w:cs="Calibri"/>
          <w:bCs/>
        </w:rPr>
      </w:pPr>
      <w:r w:rsidRPr="00E60CF7">
        <w:rPr>
          <w:rFonts w:cs="Calibri"/>
          <w:bCs/>
        </w:rPr>
        <w:t xml:space="preserve">Kompatybilne wirtualne monitory </w:t>
      </w:r>
      <w:r w:rsidR="0028046F" w:rsidRPr="00EC217D">
        <w:rPr>
          <w:rFonts w:cs="Calibri"/>
          <w:bCs/>
        </w:rPr>
        <w:t xml:space="preserve">– </w:t>
      </w:r>
      <w:r>
        <w:rPr>
          <w:rFonts w:cs="Calibri"/>
          <w:bCs/>
        </w:rPr>
        <w:t>2</w:t>
      </w:r>
      <w:r w:rsidR="0028046F" w:rsidRPr="00EC217D">
        <w:rPr>
          <w:rFonts w:cs="Calibri"/>
          <w:bCs/>
        </w:rPr>
        <w:t xml:space="preserve"> szt. (zad.</w:t>
      </w:r>
      <w:r w:rsidR="002D327E" w:rsidRPr="00EC217D">
        <w:rPr>
          <w:rFonts w:cs="Calibri"/>
          <w:bCs/>
        </w:rPr>
        <w:t xml:space="preserve"> </w:t>
      </w:r>
      <w:r w:rsidR="0028046F" w:rsidRPr="00EC217D">
        <w:rPr>
          <w:rFonts w:cs="Calibri"/>
          <w:bCs/>
        </w:rPr>
        <w:t>2.</w:t>
      </w:r>
      <w:r>
        <w:rPr>
          <w:rFonts w:cs="Calibri"/>
          <w:bCs/>
        </w:rPr>
        <w:t>9</w:t>
      </w:r>
      <w:r w:rsidR="0028046F" w:rsidRPr="00EC217D">
        <w:rPr>
          <w:rFonts w:cs="Calibri"/>
          <w:bCs/>
        </w:rPr>
        <w:t>)</w:t>
      </w:r>
      <w:r>
        <w:rPr>
          <w:rFonts w:cs="Calibri"/>
          <w:bCs/>
        </w:rPr>
        <w:t>.</w:t>
      </w:r>
    </w:p>
    <w:p w14:paraId="0804D217" w14:textId="1F9D3D5B" w:rsidR="0028046F" w:rsidRPr="00252FFF" w:rsidRDefault="0028046F" w:rsidP="0028046F">
      <w:pPr>
        <w:spacing w:line="300" w:lineRule="auto"/>
        <w:ind w:left="491"/>
        <w:jc w:val="both"/>
        <w:rPr>
          <w:rFonts w:cs="Calibri"/>
          <w:sz w:val="22"/>
          <w:szCs w:val="22"/>
        </w:rPr>
      </w:pPr>
      <w:r w:rsidRPr="00252FFF">
        <w:rPr>
          <w:rFonts w:cs="Calibri"/>
          <w:sz w:val="22"/>
          <w:szCs w:val="22"/>
        </w:rPr>
        <w:t>Wykonawca zobowiązuje się przenieść prawo własności Sprzętu na Zamawiającego. Wykonawca wykona również inne obowiązki przewidziane umową, związane z dostarczeniem Sprzętu i przeniesieniem prawa jego własności.</w:t>
      </w:r>
    </w:p>
    <w:p w14:paraId="3BFC7108" w14:textId="2F09BFDF" w:rsidR="0028046F" w:rsidRPr="00486897" w:rsidRDefault="0028046F" w:rsidP="00736732">
      <w:pPr>
        <w:numPr>
          <w:ilvl w:val="0"/>
          <w:numId w:val="51"/>
        </w:numPr>
        <w:spacing w:line="300" w:lineRule="auto"/>
        <w:ind w:left="426" w:hanging="426"/>
        <w:jc w:val="both"/>
        <w:rPr>
          <w:rFonts w:cs="Calibri"/>
          <w:sz w:val="22"/>
          <w:szCs w:val="22"/>
        </w:rPr>
      </w:pPr>
      <w:r w:rsidRPr="00486897">
        <w:rPr>
          <w:rFonts w:cs="Calibri"/>
          <w:sz w:val="22"/>
          <w:szCs w:val="22"/>
        </w:rPr>
        <w:t xml:space="preserve">Sprzęt będzie zgodny z wymogami i opisem wynikającymi z treści Specyfikacji Warunków Zamówienia postępowania nr </w:t>
      </w:r>
      <w:r w:rsidRPr="00486897">
        <w:rPr>
          <w:rFonts w:cs="Calibri"/>
          <w:b/>
          <w:sz w:val="22"/>
          <w:szCs w:val="22"/>
        </w:rPr>
        <w:t>RZP.243</w:t>
      </w:r>
      <w:r w:rsidRPr="0028046F">
        <w:rPr>
          <w:rFonts w:cs="Calibri"/>
          <w:b/>
          <w:sz w:val="22"/>
          <w:szCs w:val="22"/>
        </w:rPr>
        <w:t>.</w:t>
      </w:r>
      <w:r w:rsidR="005E7013">
        <w:rPr>
          <w:rFonts w:cs="Calibri"/>
          <w:b/>
          <w:sz w:val="22"/>
          <w:szCs w:val="22"/>
        </w:rPr>
        <w:t>11.2025</w:t>
      </w:r>
      <w:r w:rsidRPr="00486897">
        <w:rPr>
          <w:rFonts w:cs="Calibri"/>
          <w:sz w:val="22"/>
          <w:szCs w:val="22"/>
        </w:rPr>
        <w:t xml:space="preserve"> – dalej: SWZ oraz ofertą Wykonawcy.</w:t>
      </w:r>
    </w:p>
    <w:p w14:paraId="5E890DFB" w14:textId="77777777" w:rsidR="0028046F" w:rsidRPr="004E4A2C" w:rsidRDefault="0028046F" w:rsidP="0028046F">
      <w:pPr>
        <w:spacing w:line="300" w:lineRule="auto"/>
        <w:jc w:val="both"/>
        <w:rPr>
          <w:rFonts w:cs="Calibri"/>
          <w:bCs w:val="0"/>
          <w:sz w:val="22"/>
          <w:szCs w:val="22"/>
        </w:rPr>
      </w:pPr>
    </w:p>
    <w:p w14:paraId="4AEA3A5D" w14:textId="77777777" w:rsidR="0028046F" w:rsidRPr="004E4A2C" w:rsidRDefault="0028046F" w:rsidP="0028046F">
      <w:pPr>
        <w:spacing w:line="300" w:lineRule="auto"/>
        <w:jc w:val="center"/>
        <w:rPr>
          <w:rFonts w:cs="Calibri"/>
          <w:b/>
          <w:sz w:val="22"/>
          <w:szCs w:val="22"/>
        </w:rPr>
      </w:pPr>
      <w:r w:rsidRPr="004E4A2C">
        <w:rPr>
          <w:rFonts w:cs="Calibri"/>
          <w:b/>
          <w:sz w:val="22"/>
          <w:szCs w:val="22"/>
        </w:rPr>
        <w:t>§ 2</w:t>
      </w:r>
    </w:p>
    <w:p w14:paraId="16CDD602" w14:textId="77777777" w:rsidR="0028046F" w:rsidRPr="004E4A2C" w:rsidRDefault="0028046F" w:rsidP="0028046F">
      <w:pPr>
        <w:spacing w:line="300" w:lineRule="auto"/>
        <w:jc w:val="center"/>
        <w:rPr>
          <w:rFonts w:cs="Calibri"/>
          <w:b/>
          <w:sz w:val="22"/>
          <w:szCs w:val="22"/>
        </w:rPr>
      </w:pPr>
      <w:r w:rsidRPr="004E4A2C">
        <w:rPr>
          <w:rFonts w:cs="Calibri"/>
          <w:b/>
          <w:sz w:val="22"/>
          <w:szCs w:val="22"/>
        </w:rPr>
        <w:t>Termin i warunki dostawy</w:t>
      </w:r>
    </w:p>
    <w:p w14:paraId="7197C47E"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Strony ustalają następujący termin i warunki dostawy:</w:t>
      </w:r>
    </w:p>
    <w:p w14:paraId="665A17B2" w14:textId="15337762" w:rsidR="0028046F" w:rsidRPr="004E4A2C" w:rsidRDefault="0028046F" w:rsidP="00736732">
      <w:pPr>
        <w:numPr>
          <w:ilvl w:val="0"/>
          <w:numId w:val="50"/>
        </w:numPr>
        <w:spacing w:line="300" w:lineRule="auto"/>
        <w:ind w:left="709" w:hanging="283"/>
        <w:jc w:val="both"/>
        <w:rPr>
          <w:rFonts w:cs="Calibri"/>
          <w:sz w:val="22"/>
          <w:szCs w:val="22"/>
        </w:rPr>
      </w:pPr>
      <w:r w:rsidRPr="004E4A2C">
        <w:rPr>
          <w:rFonts w:cs="Calibri"/>
          <w:sz w:val="22"/>
          <w:szCs w:val="22"/>
        </w:rPr>
        <w:lastRenderedPageBreak/>
        <w:t xml:space="preserve">Dostawa zostanie wykonana w terminie </w:t>
      </w:r>
      <w:r w:rsidRPr="004E4A2C">
        <w:rPr>
          <w:rFonts w:cs="Calibri"/>
          <w:b/>
          <w:sz w:val="22"/>
          <w:szCs w:val="22"/>
        </w:rPr>
        <w:t>do</w:t>
      </w:r>
      <w:r w:rsidRPr="004E4A2C">
        <w:rPr>
          <w:rFonts w:cs="Calibri"/>
          <w:sz w:val="22"/>
          <w:szCs w:val="22"/>
        </w:rPr>
        <w:t xml:space="preserve"> </w:t>
      </w:r>
      <w:r>
        <w:rPr>
          <w:rFonts w:cs="Calibri"/>
          <w:b/>
          <w:sz w:val="22"/>
          <w:szCs w:val="22"/>
        </w:rPr>
        <w:t>….</w:t>
      </w:r>
      <w:r w:rsidRPr="004E4A2C">
        <w:rPr>
          <w:rFonts w:cs="Calibri"/>
          <w:b/>
          <w:sz w:val="22"/>
          <w:szCs w:val="22"/>
        </w:rPr>
        <w:t xml:space="preserve"> </w:t>
      </w:r>
      <w:r w:rsidRPr="00462C87">
        <w:rPr>
          <w:rFonts w:cs="Calibri"/>
          <w:b/>
          <w:sz w:val="22"/>
          <w:szCs w:val="22"/>
        </w:rPr>
        <w:t>dni</w:t>
      </w:r>
      <w:r w:rsidRPr="00462C87">
        <w:rPr>
          <w:rFonts w:cs="Calibri"/>
          <w:sz w:val="22"/>
          <w:szCs w:val="22"/>
        </w:rPr>
        <w:t xml:space="preserve"> </w:t>
      </w:r>
      <w:r w:rsidR="00462C87" w:rsidRPr="00462C87">
        <w:rPr>
          <w:rFonts w:cs="Calibri"/>
          <w:sz w:val="22"/>
          <w:szCs w:val="22"/>
        </w:rPr>
        <w:t xml:space="preserve">kalendarzowych </w:t>
      </w:r>
      <w:r w:rsidRPr="00462C87">
        <w:rPr>
          <w:rFonts w:cs="Calibri"/>
          <w:sz w:val="22"/>
          <w:szCs w:val="22"/>
        </w:rPr>
        <w:t>od daty zawarcia niniejszej</w:t>
      </w:r>
      <w:r w:rsidRPr="004E4A2C">
        <w:rPr>
          <w:rFonts w:cs="Calibri"/>
          <w:sz w:val="22"/>
          <w:szCs w:val="22"/>
        </w:rPr>
        <w:t xml:space="preserve"> umowy;</w:t>
      </w:r>
    </w:p>
    <w:p w14:paraId="294C06AB" w14:textId="4EBD6A44" w:rsidR="0028046F" w:rsidRDefault="0028046F" w:rsidP="00736732">
      <w:pPr>
        <w:numPr>
          <w:ilvl w:val="0"/>
          <w:numId w:val="50"/>
        </w:numPr>
        <w:spacing w:line="300" w:lineRule="auto"/>
        <w:ind w:left="709" w:hanging="283"/>
        <w:jc w:val="both"/>
        <w:rPr>
          <w:rFonts w:cs="Calibri"/>
          <w:sz w:val="22"/>
          <w:szCs w:val="22"/>
        </w:rPr>
      </w:pPr>
      <w:r w:rsidRPr="004E4A2C">
        <w:rPr>
          <w:rFonts w:cs="Calibri"/>
          <w:sz w:val="22"/>
          <w:szCs w:val="22"/>
        </w:rPr>
        <w:t>Wykonawca dostarczy Sprzęt na swój koszt i ryzyko oraz dokona jego wniesienia w miejsce wskazane przez Zamawiającego;</w:t>
      </w:r>
    </w:p>
    <w:p w14:paraId="53A2A079" w14:textId="56228E20" w:rsidR="0028046F" w:rsidRPr="001407BD" w:rsidRDefault="0028046F" w:rsidP="00736732">
      <w:pPr>
        <w:numPr>
          <w:ilvl w:val="0"/>
          <w:numId w:val="50"/>
        </w:numPr>
        <w:spacing w:line="300" w:lineRule="auto"/>
        <w:ind w:left="709" w:hanging="283"/>
        <w:jc w:val="both"/>
        <w:rPr>
          <w:rFonts w:cs="Calibri"/>
          <w:sz w:val="22"/>
          <w:szCs w:val="22"/>
        </w:rPr>
      </w:pPr>
      <w:r w:rsidRPr="001407BD">
        <w:rPr>
          <w:rFonts w:cs="Calibri"/>
          <w:sz w:val="22"/>
          <w:szCs w:val="22"/>
        </w:rPr>
        <w:t xml:space="preserve">Wykonawca </w:t>
      </w:r>
      <w:r w:rsidR="00CF622C" w:rsidRPr="001407BD">
        <w:rPr>
          <w:rFonts w:cs="Calibri"/>
          <w:sz w:val="22"/>
          <w:szCs w:val="22"/>
        </w:rPr>
        <w:t xml:space="preserve">w siedzibie Zamawiającego </w:t>
      </w:r>
      <w:r w:rsidRPr="001407BD">
        <w:rPr>
          <w:rFonts w:cs="Calibri"/>
          <w:sz w:val="22"/>
          <w:szCs w:val="22"/>
        </w:rPr>
        <w:t xml:space="preserve">przeprowadzi </w:t>
      </w:r>
      <w:r w:rsidR="00CF622C" w:rsidRPr="001407BD">
        <w:rPr>
          <w:rFonts w:cs="Calibri"/>
          <w:sz w:val="22"/>
          <w:szCs w:val="22"/>
        </w:rPr>
        <w:t xml:space="preserve">w języku polskim </w:t>
      </w:r>
      <w:r w:rsidRPr="001407BD">
        <w:rPr>
          <w:rFonts w:cs="Calibri"/>
          <w:sz w:val="22"/>
          <w:szCs w:val="22"/>
        </w:rPr>
        <w:t xml:space="preserve">instruktaż stanowiskowy z obsługi </w:t>
      </w:r>
      <w:r w:rsidR="00CF622C" w:rsidRPr="001407BD">
        <w:rPr>
          <w:rFonts w:cs="Calibri"/>
          <w:sz w:val="22"/>
          <w:szCs w:val="22"/>
        </w:rPr>
        <w:t>Sprzętu</w:t>
      </w:r>
      <w:r w:rsidRPr="001407BD">
        <w:rPr>
          <w:rFonts w:cs="Calibri"/>
          <w:sz w:val="22"/>
          <w:szCs w:val="22"/>
        </w:rPr>
        <w:t xml:space="preserve"> dla grupy </w:t>
      </w:r>
      <w:r w:rsidR="00CF622C" w:rsidRPr="001407BD">
        <w:rPr>
          <w:rFonts w:cs="Calibri"/>
          <w:sz w:val="22"/>
          <w:szCs w:val="22"/>
        </w:rPr>
        <w:t>do 5</w:t>
      </w:r>
      <w:r w:rsidRPr="001407BD">
        <w:rPr>
          <w:rFonts w:cs="Calibri"/>
          <w:sz w:val="22"/>
          <w:szCs w:val="22"/>
        </w:rPr>
        <w:t xml:space="preserve"> osób, w wymiarze czasowym nie mniejszym niż </w:t>
      </w:r>
      <w:r w:rsidR="00CF622C" w:rsidRPr="001407BD">
        <w:rPr>
          <w:rFonts w:cs="Calibri"/>
          <w:sz w:val="22"/>
          <w:szCs w:val="22"/>
        </w:rPr>
        <w:t>5</w:t>
      </w:r>
      <w:r w:rsidRPr="001407BD">
        <w:rPr>
          <w:rFonts w:cs="Calibri"/>
          <w:sz w:val="22"/>
          <w:szCs w:val="22"/>
        </w:rPr>
        <w:t xml:space="preserve"> godzin;</w:t>
      </w:r>
    </w:p>
    <w:p w14:paraId="64A8A363" w14:textId="77777777" w:rsidR="0028046F" w:rsidRPr="004E4A2C" w:rsidRDefault="0028046F" w:rsidP="00736732">
      <w:pPr>
        <w:numPr>
          <w:ilvl w:val="0"/>
          <w:numId w:val="50"/>
        </w:numPr>
        <w:spacing w:line="300" w:lineRule="auto"/>
        <w:ind w:left="709" w:hanging="283"/>
        <w:jc w:val="both"/>
        <w:rPr>
          <w:rFonts w:cs="Calibri"/>
          <w:sz w:val="22"/>
          <w:szCs w:val="22"/>
        </w:rPr>
      </w:pPr>
      <w:r w:rsidRPr="004E4A2C">
        <w:rPr>
          <w:rFonts w:cs="Calibri"/>
          <w:sz w:val="22"/>
          <w:szCs w:val="22"/>
        </w:rPr>
        <w:t>Sprzęt zostanie przekazany Zamawiającemu na podstawie protokołu odbioru. Protokół odbioru sporządzi Wykonawca i przedstawi do podpisu Zamawiającemu.</w:t>
      </w:r>
    </w:p>
    <w:p w14:paraId="349101EE"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Miejsce dostawy Sprzętu:</w:t>
      </w:r>
    </w:p>
    <w:p w14:paraId="3A03CFB1" w14:textId="77777777" w:rsidR="0028046F" w:rsidRDefault="0028046F" w:rsidP="0028046F">
      <w:pPr>
        <w:spacing w:line="300" w:lineRule="auto"/>
        <w:ind w:left="426"/>
        <w:jc w:val="both"/>
        <w:rPr>
          <w:rFonts w:eastAsia="Calibri" w:cs="Calibri"/>
          <w:sz w:val="22"/>
          <w:szCs w:val="22"/>
        </w:rPr>
      </w:pPr>
      <w:r w:rsidRPr="004E4A2C">
        <w:rPr>
          <w:rFonts w:eastAsia="Calibri" w:cs="Calibri"/>
          <w:sz w:val="22"/>
          <w:szCs w:val="22"/>
        </w:rPr>
        <w:t>Politechnika Bydgoska</w:t>
      </w:r>
      <w:r>
        <w:rPr>
          <w:rFonts w:eastAsia="Calibri" w:cs="Calibri"/>
          <w:sz w:val="22"/>
          <w:szCs w:val="22"/>
        </w:rPr>
        <w:t xml:space="preserve"> </w:t>
      </w:r>
      <w:r w:rsidRPr="004A23A0">
        <w:rPr>
          <w:rFonts w:eastAsia="Calibri" w:cs="Calibri"/>
          <w:sz w:val="22"/>
          <w:szCs w:val="22"/>
        </w:rPr>
        <w:t>im. Jana i Jędrzeja Śniadeckich</w:t>
      </w:r>
    </w:p>
    <w:p w14:paraId="3F439709" w14:textId="77777777" w:rsidR="0028046F" w:rsidRPr="004E4A2C" w:rsidRDefault="0028046F" w:rsidP="0028046F">
      <w:pPr>
        <w:spacing w:line="300" w:lineRule="auto"/>
        <w:ind w:left="426"/>
        <w:jc w:val="both"/>
        <w:rPr>
          <w:rFonts w:eastAsia="Calibri" w:cs="Calibri"/>
          <w:sz w:val="22"/>
          <w:szCs w:val="22"/>
        </w:rPr>
      </w:pPr>
      <w:r w:rsidRPr="004E4A2C">
        <w:rPr>
          <w:rFonts w:eastAsia="Calibri" w:cs="Calibri"/>
          <w:sz w:val="22"/>
          <w:szCs w:val="22"/>
        </w:rPr>
        <w:t>Al. prof. S. Kaliskiego 7</w:t>
      </w:r>
    </w:p>
    <w:p w14:paraId="1F061707" w14:textId="31B77CB1" w:rsidR="0028046F" w:rsidRDefault="0028046F" w:rsidP="0028046F">
      <w:pPr>
        <w:spacing w:line="300" w:lineRule="auto"/>
        <w:ind w:left="426"/>
        <w:jc w:val="both"/>
        <w:rPr>
          <w:rFonts w:eastAsia="Calibri" w:cs="Calibri"/>
          <w:sz w:val="22"/>
          <w:szCs w:val="22"/>
        </w:rPr>
      </w:pPr>
      <w:r w:rsidRPr="004E4A2C">
        <w:rPr>
          <w:rFonts w:eastAsia="Calibri" w:cs="Calibri"/>
          <w:sz w:val="22"/>
          <w:szCs w:val="22"/>
        </w:rPr>
        <w:t xml:space="preserve">85-796 Bydgoszcz </w:t>
      </w:r>
    </w:p>
    <w:p w14:paraId="6737598E" w14:textId="75A98933" w:rsidR="0028046F" w:rsidRDefault="0028046F" w:rsidP="0028046F">
      <w:pPr>
        <w:spacing w:line="300" w:lineRule="auto"/>
        <w:ind w:left="426"/>
        <w:jc w:val="both"/>
        <w:rPr>
          <w:rFonts w:eastAsia="Calibri" w:cs="Calibri"/>
          <w:sz w:val="22"/>
          <w:szCs w:val="22"/>
        </w:rPr>
      </w:pPr>
      <w:r w:rsidRPr="0028046F">
        <w:rPr>
          <w:rFonts w:eastAsia="Calibri" w:cs="Calibri"/>
          <w:sz w:val="22"/>
          <w:szCs w:val="22"/>
        </w:rPr>
        <w:t>bud. E, pokój E011</w:t>
      </w:r>
    </w:p>
    <w:p w14:paraId="7F9F85D8" w14:textId="77777777" w:rsidR="0028046F"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Wraz ze Sprzętem Wykonawca dostarczy Zamawiającemu wszelkie związane z nim dokumenty</w:t>
      </w:r>
      <w:r>
        <w:rPr>
          <w:rFonts w:eastAsia="Calibri" w:cs="Calibri"/>
          <w:sz w:val="22"/>
          <w:szCs w:val="22"/>
        </w:rPr>
        <w:t xml:space="preserve"> </w:t>
      </w:r>
      <w:r w:rsidRPr="004E4A2C">
        <w:rPr>
          <w:rFonts w:eastAsia="Calibri" w:cs="Calibri"/>
          <w:sz w:val="22"/>
          <w:szCs w:val="22"/>
        </w:rPr>
        <w:t>(wszystkie w języku polskim lub z tłumaczeniami na język polski), w szczególności</w:t>
      </w:r>
      <w:r>
        <w:rPr>
          <w:rFonts w:eastAsia="Calibri" w:cs="Calibri"/>
          <w:sz w:val="22"/>
          <w:szCs w:val="22"/>
        </w:rPr>
        <w:t>:</w:t>
      </w:r>
    </w:p>
    <w:p w14:paraId="25DEAA47" w14:textId="77777777" w:rsidR="0028046F" w:rsidRPr="009E63F3" w:rsidRDefault="0028046F" w:rsidP="00736732">
      <w:pPr>
        <w:pStyle w:val="Akapitzlist"/>
        <w:numPr>
          <w:ilvl w:val="0"/>
          <w:numId w:val="67"/>
        </w:numPr>
        <w:spacing w:line="300" w:lineRule="auto"/>
        <w:ind w:left="851"/>
        <w:jc w:val="both"/>
        <w:rPr>
          <w:rFonts w:cs="Calibri"/>
        </w:rPr>
      </w:pPr>
      <w:r w:rsidRPr="00746FBE">
        <w:rPr>
          <w:rFonts w:cs="Calibri"/>
        </w:rPr>
        <w:t>instrukcje</w:t>
      </w:r>
      <w:r>
        <w:rPr>
          <w:rFonts w:cs="Calibri"/>
        </w:rPr>
        <w:t>;</w:t>
      </w:r>
    </w:p>
    <w:p w14:paraId="6A37348A" w14:textId="77777777" w:rsidR="0028046F" w:rsidRPr="009E63F3" w:rsidRDefault="0028046F" w:rsidP="00736732">
      <w:pPr>
        <w:pStyle w:val="Akapitzlist"/>
        <w:numPr>
          <w:ilvl w:val="0"/>
          <w:numId w:val="67"/>
        </w:numPr>
        <w:spacing w:line="300" w:lineRule="auto"/>
        <w:ind w:left="851"/>
        <w:jc w:val="both"/>
        <w:rPr>
          <w:rFonts w:cs="Calibri"/>
        </w:rPr>
      </w:pPr>
      <w:r w:rsidRPr="009E63F3">
        <w:rPr>
          <w:rFonts w:cs="Calibri"/>
        </w:rPr>
        <w:t xml:space="preserve">właściwe certyfikaty bezpieczeństwa (jeżeli </w:t>
      </w:r>
      <w:r>
        <w:rPr>
          <w:rFonts w:cs="Calibri"/>
        </w:rPr>
        <w:t>Sprzęt</w:t>
      </w:r>
      <w:r w:rsidRPr="009E63F3">
        <w:rPr>
          <w:rFonts w:cs="Calibri"/>
        </w:rPr>
        <w:t xml:space="preserve"> taki posiada)</w:t>
      </w:r>
      <w:r>
        <w:rPr>
          <w:rFonts w:cs="Calibri"/>
        </w:rPr>
        <w:t>;</w:t>
      </w:r>
    </w:p>
    <w:p w14:paraId="62E78EA9" w14:textId="12C292E6" w:rsidR="0028046F" w:rsidRPr="009E63F3" w:rsidRDefault="0028046F" w:rsidP="00736732">
      <w:pPr>
        <w:pStyle w:val="Akapitzlist"/>
        <w:numPr>
          <w:ilvl w:val="0"/>
          <w:numId w:val="67"/>
        </w:numPr>
        <w:spacing w:line="300" w:lineRule="auto"/>
        <w:ind w:left="851"/>
        <w:jc w:val="both"/>
        <w:rPr>
          <w:rFonts w:cs="Calibri"/>
        </w:rPr>
      </w:pPr>
      <w:r w:rsidRPr="009E63F3">
        <w:rPr>
          <w:rFonts w:cs="Calibri"/>
        </w:rPr>
        <w:t xml:space="preserve">paszport techniczny </w:t>
      </w:r>
      <w:r>
        <w:rPr>
          <w:rFonts w:cs="Calibri"/>
        </w:rPr>
        <w:t>Sprzęt</w:t>
      </w:r>
      <w:r w:rsidR="002E2C3D">
        <w:rPr>
          <w:rFonts w:cs="Calibri"/>
        </w:rPr>
        <w:t>u</w:t>
      </w:r>
      <w:r w:rsidRPr="009E63F3">
        <w:rPr>
          <w:rFonts w:cs="Calibri"/>
        </w:rPr>
        <w:t xml:space="preserve"> (jeżeli </w:t>
      </w:r>
      <w:r>
        <w:rPr>
          <w:rFonts w:cs="Calibri"/>
        </w:rPr>
        <w:t>Sprzęt</w:t>
      </w:r>
      <w:r w:rsidRPr="009E63F3">
        <w:rPr>
          <w:rFonts w:cs="Calibri"/>
        </w:rPr>
        <w:t xml:space="preserve"> taki posiada)</w:t>
      </w:r>
      <w:r>
        <w:rPr>
          <w:rFonts w:cs="Calibri"/>
        </w:rPr>
        <w:t>;</w:t>
      </w:r>
    </w:p>
    <w:p w14:paraId="6858E540" w14:textId="77777777" w:rsidR="0028046F" w:rsidRPr="009E63F3" w:rsidRDefault="0028046F" w:rsidP="00736732">
      <w:pPr>
        <w:pStyle w:val="Akapitzlist"/>
        <w:numPr>
          <w:ilvl w:val="0"/>
          <w:numId w:val="67"/>
        </w:numPr>
        <w:spacing w:line="300" w:lineRule="auto"/>
        <w:ind w:left="851"/>
        <w:jc w:val="both"/>
        <w:rPr>
          <w:rFonts w:cs="Calibri"/>
        </w:rPr>
      </w:pPr>
      <w:r w:rsidRPr="009E63F3">
        <w:rPr>
          <w:rFonts w:cs="Calibri"/>
        </w:rPr>
        <w:t>karty katalogowe oferowan</w:t>
      </w:r>
      <w:r>
        <w:rPr>
          <w:rFonts w:cs="Calibri"/>
        </w:rPr>
        <w:t>ego Sprzętu</w:t>
      </w:r>
      <w:r w:rsidRPr="009E63F3">
        <w:rPr>
          <w:rFonts w:cs="Calibri"/>
        </w:rPr>
        <w:t xml:space="preserve"> lub inny dokument producenta lub autoryzowanego przedstawiciela producenta, potwierdzającego zgodność deklarowanych parametrów technicznych z wymaganiami i cechami, określonymi w opisie przedmiotu zamówienia i w ofercie</w:t>
      </w:r>
      <w:r>
        <w:rPr>
          <w:rFonts w:cs="Calibri"/>
        </w:rPr>
        <w:t xml:space="preserve"> Wykonawcy;</w:t>
      </w:r>
    </w:p>
    <w:p w14:paraId="355FABC1" w14:textId="77777777" w:rsidR="0028046F" w:rsidRPr="009E63F3" w:rsidRDefault="0028046F" w:rsidP="00736732">
      <w:pPr>
        <w:pStyle w:val="Akapitzlist"/>
        <w:numPr>
          <w:ilvl w:val="0"/>
          <w:numId w:val="67"/>
        </w:numPr>
        <w:spacing w:line="300" w:lineRule="auto"/>
        <w:ind w:left="851"/>
        <w:jc w:val="both"/>
        <w:rPr>
          <w:rFonts w:cs="Calibri"/>
        </w:rPr>
      </w:pPr>
      <w:r w:rsidRPr="009E63F3">
        <w:rPr>
          <w:rFonts w:cs="Calibri"/>
        </w:rPr>
        <w:t xml:space="preserve">dokumenty potwierdzające dopuszczenie </w:t>
      </w:r>
      <w:r>
        <w:rPr>
          <w:rFonts w:cs="Calibri"/>
        </w:rPr>
        <w:t>Sprzętu</w:t>
      </w:r>
      <w:r w:rsidRPr="009E63F3">
        <w:rPr>
          <w:rFonts w:cs="Calibri"/>
        </w:rPr>
        <w:t xml:space="preserve"> do obrotu na terytorium Rzeczpospolitej Polskiej lub Unii Europejskiej (jeżeli </w:t>
      </w:r>
      <w:r>
        <w:rPr>
          <w:rFonts w:cs="Calibri"/>
        </w:rPr>
        <w:t xml:space="preserve">Sprzęt </w:t>
      </w:r>
      <w:r w:rsidRPr="009E63F3">
        <w:rPr>
          <w:rFonts w:cs="Calibri"/>
        </w:rPr>
        <w:t>taki posiada)</w:t>
      </w:r>
      <w:r>
        <w:rPr>
          <w:rFonts w:cs="Calibri"/>
        </w:rPr>
        <w:t>.</w:t>
      </w:r>
    </w:p>
    <w:p w14:paraId="324CED58"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Strony zgodnie oświadczają, że za datę wykonania Umowy przyjmuje się podpisanie przez Zamawiającego protokołu odbioru. Prawo własności Sprzętu przechodzi na Zamawiającego z chwilą podpisania protokołu odbioru.</w:t>
      </w:r>
    </w:p>
    <w:p w14:paraId="4C3A27D4"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Sprzęt m</w:t>
      </w:r>
      <w:r>
        <w:rPr>
          <w:rFonts w:eastAsia="Calibri" w:cs="Calibri"/>
          <w:sz w:val="22"/>
          <w:szCs w:val="22"/>
        </w:rPr>
        <w:t>usi</w:t>
      </w:r>
      <w:r w:rsidRPr="004E4A2C">
        <w:rPr>
          <w:rFonts w:eastAsia="Calibri" w:cs="Calibri"/>
          <w:sz w:val="22"/>
          <w:szCs w:val="22"/>
        </w:rPr>
        <w:t xml:space="preserve"> być fabrycznie nowy, nieużywany, wolny od wad i kompletny tj. posiadający wszelkie akcesoria niezbędne do użytkowania. Zaoferowany Sprzęt musi być kompletny i gotowy </w:t>
      </w:r>
      <w:r>
        <w:rPr>
          <w:rFonts w:eastAsia="Calibri" w:cs="Calibri"/>
          <w:sz w:val="22"/>
          <w:szCs w:val="22"/>
        </w:rPr>
        <w:br/>
      </w:r>
      <w:r w:rsidRPr="004E4A2C">
        <w:rPr>
          <w:rFonts w:eastAsia="Calibri" w:cs="Calibri"/>
          <w:sz w:val="22"/>
          <w:szCs w:val="22"/>
        </w:rPr>
        <w:t>do użytkowania bez dodatkowych zakupów</w:t>
      </w:r>
      <w:r>
        <w:rPr>
          <w:rFonts w:eastAsia="Calibri" w:cs="Calibri"/>
          <w:sz w:val="22"/>
          <w:szCs w:val="22"/>
        </w:rPr>
        <w:t>.</w:t>
      </w:r>
    </w:p>
    <w:p w14:paraId="6E16C834" w14:textId="77777777" w:rsidR="0028046F" w:rsidRPr="00D67877" w:rsidRDefault="0028046F" w:rsidP="00736732">
      <w:pPr>
        <w:numPr>
          <w:ilvl w:val="0"/>
          <w:numId w:val="54"/>
        </w:numPr>
        <w:spacing w:line="300" w:lineRule="auto"/>
        <w:ind w:left="426" w:hanging="426"/>
        <w:jc w:val="both"/>
        <w:rPr>
          <w:rFonts w:eastAsia="Calibri" w:cs="Calibri"/>
          <w:sz w:val="22"/>
          <w:szCs w:val="22"/>
        </w:rPr>
      </w:pPr>
      <w:r w:rsidRPr="00D67877">
        <w:rPr>
          <w:rFonts w:eastAsia="Calibri" w:cs="Calibri"/>
          <w:sz w:val="22"/>
          <w:szCs w:val="22"/>
        </w:rPr>
        <w:t>Sprzęt pochodzić będzie z oficjalnych kanałów dystrybucyjnych producenta obejmujących również rynek Unii Europejskiej, zapewniających w szczególności realizację uprawnień gwarancyjnych.</w:t>
      </w:r>
    </w:p>
    <w:p w14:paraId="7B0B6B13"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 xml:space="preserve">Sprzęt musi być odpowiednio zapakowany, aby zapobiec uszkodzeniu w czasie dostawy. </w:t>
      </w:r>
    </w:p>
    <w:p w14:paraId="00179F3C" w14:textId="77777777" w:rsidR="0028046F"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Do obowiązku Wykonawcy należy skompletowanie i przedstawienie Zamawiającemu dokumentów pozwalających na ocenę prawidłowego wykonania przedmiotu odbioru wraz z dostawą Sprzętu.</w:t>
      </w:r>
    </w:p>
    <w:p w14:paraId="2544607E" w14:textId="77777777" w:rsidR="0028046F" w:rsidRDefault="0028046F" w:rsidP="00736732">
      <w:pPr>
        <w:numPr>
          <w:ilvl w:val="0"/>
          <w:numId w:val="54"/>
        </w:numPr>
        <w:spacing w:line="300" w:lineRule="auto"/>
        <w:ind w:left="426" w:hanging="426"/>
        <w:jc w:val="both"/>
        <w:rPr>
          <w:rFonts w:eastAsia="Calibri" w:cs="Calibri"/>
          <w:sz w:val="22"/>
          <w:szCs w:val="22"/>
        </w:rPr>
      </w:pPr>
      <w:r w:rsidRPr="00BA495A">
        <w:rPr>
          <w:rFonts w:eastAsia="Calibri" w:cs="Calibri"/>
          <w:sz w:val="22"/>
          <w:szCs w:val="22"/>
        </w:rPr>
        <w:lastRenderedPageBreak/>
        <w:t>W terminie 14 dni od dnia otrzymania dostawy, Zamawiający dokona oceny jakościowej, ilościowej i ostatecznego odbioru Przedmiotu umowy. Z czynności odbioru dostawy zostanie przygotowany przez Zamawiającego protokół zdawczo-odbiorczy, który zostanie podpisany przez strony umowy, tj. osoby upoważnione do tej czynności. Protokół odbioru potwierdza, że Przedmiot umowy dostarczony do Zamawiającego jest zgodne z umową.</w:t>
      </w:r>
    </w:p>
    <w:p w14:paraId="08086057" w14:textId="69B60734" w:rsidR="0028046F" w:rsidRPr="0062283A" w:rsidRDefault="0028046F" w:rsidP="0028046F">
      <w:pPr>
        <w:numPr>
          <w:ilvl w:val="0"/>
          <w:numId w:val="54"/>
        </w:numPr>
        <w:spacing w:line="300" w:lineRule="auto"/>
        <w:ind w:left="426" w:hanging="426"/>
        <w:jc w:val="both"/>
        <w:rPr>
          <w:rFonts w:eastAsia="Calibri" w:cs="Calibri"/>
          <w:sz w:val="22"/>
          <w:szCs w:val="22"/>
        </w:rPr>
      </w:pPr>
      <w:r w:rsidRPr="00BA495A">
        <w:rPr>
          <w:rFonts w:eastAsia="Calibri" w:cs="Calibri"/>
          <w:sz w:val="22"/>
          <w:szCs w:val="22"/>
        </w:rPr>
        <w:t>Odbiór jakościowy Przedmiotu umowy nastąpi poprzez wizualne oględziny przez przedstawiciela Zamawiającego i weryfikację danych przedstawionych w opisie przedmiotu umowy i ofercie Wykonawcy.</w:t>
      </w:r>
    </w:p>
    <w:p w14:paraId="4464A3E6" w14:textId="77777777" w:rsidR="0028046F" w:rsidRPr="004E4A2C" w:rsidRDefault="0028046F" w:rsidP="0028046F">
      <w:pPr>
        <w:spacing w:line="300" w:lineRule="auto"/>
        <w:jc w:val="center"/>
        <w:rPr>
          <w:rFonts w:cs="Calibri"/>
          <w:b/>
          <w:sz w:val="22"/>
          <w:szCs w:val="22"/>
        </w:rPr>
      </w:pPr>
      <w:r w:rsidRPr="004E4A2C">
        <w:rPr>
          <w:rFonts w:cs="Calibri"/>
          <w:b/>
          <w:sz w:val="22"/>
          <w:szCs w:val="22"/>
        </w:rPr>
        <w:t>§ 3</w:t>
      </w:r>
    </w:p>
    <w:p w14:paraId="63F09488"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Licencja na oprogramowanie</w:t>
      </w:r>
    </w:p>
    <w:p w14:paraId="1F7F076A" w14:textId="77777777" w:rsidR="0028046F" w:rsidRPr="00486897" w:rsidRDefault="0028046F" w:rsidP="00736732">
      <w:pPr>
        <w:numPr>
          <w:ilvl w:val="0"/>
          <w:numId w:val="55"/>
        </w:numPr>
        <w:spacing w:line="300" w:lineRule="auto"/>
        <w:ind w:left="426" w:hanging="426"/>
        <w:jc w:val="both"/>
        <w:rPr>
          <w:rFonts w:eastAsia="Calibri" w:cs="Calibri"/>
          <w:sz w:val="22"/>
          <w:szCs w:val="22"/>
        </w:rPr>
      </w:pPr>
      <w:r w:rsidRPr="004E4A2C">
        <w:rPr>
          <w:rFonts w:eastAsia="Calibri" w:cs="Calibri"/>
          <w:sz w:val="22"/>
          <w:szCs w:val="22"/>
        </w:rPr>
        <w:t xml:space="preserve">Z chwilą </w:t>
      </w:r>
      <w:r w:rsidRPr="00486897">
        <w:rPr>
          <w:rFonts w:eastAsia="Calibri" w:cs="Calibri"/>
          <w:sz w:val="22"/>
          <w:szCs w:val="22"/>
        </w:rPr>
        <w:t xml:space="preserve">dostarczenia Sprzętu Wykonawca </w:t>
      </w:r>
      <w:r>
        <w:rPr>
          <w:rFonts w:eastAsia="Calibri" w:cs="Calibri"/>
          <w:sz w:val="22"/>
          <w:szCs w:val="22"/>
        </w:rPr>
        <w:t xml:space="preserve">zapewni </w:t>
      </w:r>
      <w:r w:rsidRPr="00486897">
        <w:rPr>
          <w:rFonts w:eastAsia="Calibri" w:cs="Calibri"/>
          <w:sz w:val="22"/>
          <w:szCs w:val="22"/>
        </w:rPr>
        <w:t>udziel</w:t>
      </w:r>
      <w:r>
        <w:rPr>
          <w:rFonts w:eastAsia="Calibri" w:cs="Calibri"/>
          <w:sz w:val="22"/>
          <w:szCs w:val="22"/>
        </w:rPr>
        <w:t>enie</w:t>
      </w:r>
      <w:r w:rsidRPr="00486897">
        <w:rPr>
          <w:rFonts w:eastAsia="Calibri" w:cs="Calibri"/>
          <w:sz w:val="22"/>
          <w:szCs w:val="22"/>
        </w:rPr>
        <w:t xml:space="preserve"> Zamawiającemu nieograniczonej terytorialnie licencji na korzystanie z dostarczonego </w:t>
      </w:r>
      <w:r>
        <w:rPr>
          <w:rFonts w:eastAsia="Calibri" w:cs="Calibri"/>
          <w:sz w:val="22"/>
          <w:szCs w:val="22"/>
        </w:rPr>
        <w:t>wraz ze Sprzętem</w:t>
      </w:r>
      <w:r w:rsidRPr="00486897">
        <w:rPr>
          <w:rFonts w:eastAsia="Calibri" w:cs="Calibri"/>
          <w:sz w:val="22"/>
          <w:szCs w:val="22"/>
        </w:rPr>
        <w:t xml:space="preserve"> oprogramowania, która obejmuje prawo do korzystania z niego na następujących polach eksploatacji:</w:t>
      </w:r>
    </w:p>
    <w:p w14:paraId="674C3776" w14:textId="77777777" w:rsidR="0028046F" w:rsidRPr="00486897" w:rsidRDefault="0028046F" w:rsidP="00736732">
      <w:pPr>
        <w:numPr>
          <w:ilvl w:val="0"/>
          <w:numId w:val="56"/>
        </w:numPr>
        <w:spacing w:line="300" w:lineRule="auto"/>
        <w:ind w:left="709" w:hanging="283"/>
        <w:jc w:val="both"/>
        <w:rPr>
          <w:rFonts w:cs="Calibri"/>
          <w:sz w:val="22"/>
          <w:szCs w:val="22"/>
        </w:rPr>
      </w:pPr>
      <w:r w:rsidRPr="00486897">
        <w:rPr>
          <w:rFonts w:cs="Calibri"/>
          <w:sz w:val="22"/>
          <w:szCs w:val="22"/>
        </w:rPr>
        <w:t>odtwarzanie</w:t>
      </w:r>
      <w:r>
        <w:rPr>
          <w:rFonts w:cs="Calibri"/>
          <w:sz w:val="22"/>
          <w:szCs w:val="22"/>
        </w:rPr>
        <w:t xml:space="preserve"> i eksploatowanie w celu korzystania ze Sprzętu do jakiego oprogramowanie zostało przypisane</w:t>
      </w:r>
      <w:r w:rsidRPr="00486897">
        <w:rPr>
          <w:rFonts w:cs="Calibri"/>
          <w:sz w:val="22"/>
          <w:szCs w:val="22"/>
        </w:rPr>
        <w:t>;</w:t>
      </w:r>
    </w:p>
    <w:p w14:paraId="71F88E6B" w14:textId="77777777" w:rsidR="0028046F" w:rsidRPr="00486897" w:rsidRDefault="0028046F" w:rsidP="00736732">
      <w:pPr>
        <w:numPr>
          <w:ilvl w:val="0"/>
          <w:numId w:val="56"/>
        </w:numPr>
        <w:spacing w:line="300" w:lineRule="auto"/>
        <w:ind w:left="709" w:hanging="283"/>
        <w:jc w:val="both"/>
        <w:rPr>
          <w:rFonts w:cs="Calibri"/>
          <w:sz w:val="22"/>
          <w:szCs w:val="22"/>
        </w:rPr>
      </w:pPr>
      <w:r w:rsidRPr="00486897">
        <w:rPr>
          <w:rFonts w:cs="Calibri"/>
          <w:sz w:val="22"/>
          <w:szCs w:val="22"/>
        </w:rPr>
        <w:t>przechowywanie</w:t>
      </w:r>
      <w:r>
        <w:rPr>
          <w:rFonts w:cs="Calibri"/>
          <w:sz w:val="22"/>
          <w:szCs w:val="22"/>
        </w:rPr>
        <w:t xml:space="preserve"> na Sprzęcie do jakiego oprogramowanie zostało przypisane</w:t>
      </w:r>
      <w:r w:rsidRPr="00486897">
        <w:rPr>
          <w:rFonts w:cs="Calibri"/>
          <w:sz w:val="22"/>
          <w:szCs w:val="22"/>
        </w:rPr>
        <w:t>;</w:t>
      </w:r>
    </w:p>
    <w:p w14:paraId="677C95EE" w14:textId="77777777" w:rsidR="0028046F" w:rsidRPr="00486897" w:rsidRDefault="0028046F" w:rsidP="00736732">
      <w:pPr>
        <w:numPr>
          <w:ilvl w:val="0"/>
          <w:numId w:val="55"/>
        </w:numPr>
        <w:spacing w:line="300" w:lineRule="auto"/>
        <w:ind w:left="426" w:hanging="426"/>
        <w:jc w:val="both"/>
        <w:rPr>
          <w:rFonts w:eastAsia="Calibri" w:cs="Calibri"/>
          <w:sz w:val="22"/>
          <w:szCs w:val="22"/>
        </w:rPr>
      </w:pPr>
      <w:r w:rsidRPr="00486897">
        <w:rPr>
          <w:rFonts w:eastAsia="Calibri" w:cs="Calibri"/>
          <w:sz w:val="22"/>
          <w:szCs w:val="22"/>
        </w:rPr>
        <w:t xml:space="preserve">Licencja </w:t>
      </w:r>
      <w:r>
        <w:rPr>
          <w:rFonts w:eastAsia="Calibri" w:cs="Calibri"/>
          <w:sz w:val="22"/>
          <w:szCs w:val="22"/>
        </w:rPr>
        <w:t xml:space="preserve">będzie </w:t>
      </w:r>
      <w:r w:rsidRPr="00486897">
        <w:rPr>
          <w:rFonts w:eastAsia="Calibri" w:cs="Calibri"/>
          <w:sz w:val="22"/>
          <w:szCs w:val="22"/>
        </w:rPr>
        <w:t>uprawnia</w:t>
      </w:r>
      <w:r>
        <w:rPr>
          <w:rFonts w:eastAsia="Calibri" w:cs="Calibri"/>
          <w:sz w:val="22"/>
          <w:szCs w:val="22"/>
        </w:rPr>
        <w:t>ła</w:t>
      </w:r>
      <w:r w:rsidRPr="00486897">
        <w:rPr>
          <w:rFonts w:eastAsia="Calibri" w:cs="Calibri"/>
          <w:sz w:val="22"/>
          <w:szCs w:val="22"/>
        </w:rPr>
        <w:t xml:space="preserve"> Zamawiającego do korzystania z oprogramowania przez czas nieokreślony</w:t>
      </w:r>
      <w:r>
        <w:rPr>
          <w:rFonts w:eastAsia="Calibri" w:cs="Calibri"/>
          <w:sz w:val="22"/>
          <w:szCs w:val="22"/>
        </w:rPr>
        <w:t>, bez możliwości jej wypowiedzenia</w:t>
      </w:r>
      <w:r w:rsidRPr="00486897">
        <w:rPr>
          <w:rFonts w:eastAsia="Calibri" w:cs="Calibri"/>
          <w:sz w:val="22"/>
          <w:szCs w:val="22"/>
        </w:rPr>
        <w:t xml:space="preserve">. </w:t>
      </w:r>
    </w:p>
    <w:p w14:paraId="3190BD6E" w14:textId="77777777" w:rsidR="0028046F" w:rsidRPr="00486897" w:rsidRDefault="0028046F" w:rsidP="00736732">
      <w:pPr>
        <w:numPr>
          <w:ilvl w:val="0"/>
          <w:numId w:val="55"/>
        </w:numPr>
        <w:spacing w:line="300" w:lineRule="auto"/>
        <w:ind w:left="426" w:hanging="426"/>
        <w:jc w:val="both"/>
        <w:rPr>
          <w:rFonts w:eastAsia="Calibri" w:cs="Calibri"/>
          <w:sz w:val="22"/>
          <w:szCs w:val="22"/>
        </w:rPr>
      </w:pPr>
      <w:r w:rsidRPr="00486897">
        <w:rPr>
          <w:rFonts w:eastAsia="Calibri" w:cs="Calibri"/>
          <w:sz w:val="22"/>
          <w:szCs w:val="22"/>
        </w:rPr>
        <w:t xml:space="preserve">W przypadku, gdy Wykonawca nie jest uprawniony do udzielenia Zamawiającemu licencji, Wykonawca zapewnia, że osoba trzecia której służą autorskie majątkowe prawa do dostarczanego przez Wykonawcę oprogramowania, udzieli licencji Zamawiającemu z tym, </w:t>
      </w:r>
      <w:r w:rsidRPr="00486897">
        <w:rPr>
          <w:rFonts w:eastAsia="Calibri" w:cs="Calibri"/>
          <w:sz w:val="22"/>
          <w:szCs w:val="22"/>
        </w:rPr>
        <w:br/>
        <w:t>że Wykonawca zapewnia, że licencja udzielana Zamawiającemu będzie na warunkach nie gorszych niż te opisane w ustępach 1-</w:t>
      </w:r>
      <w:r>
        <w:rPr>
          <w:rFonts w:eastAsia="Calibri" w:cs="Calibri"/>
          <w:sz w:val="22"/>
          <w:szCs w:val="22"/>
        </w:rPr>
        <w:t>2</w:t>
      </w:r>
      <w:r w:rsidRPr="00486897">
        <w:rPr>
          <w:rFonts w:eastAsia="Calibri" w:cs="Calibri"/>
          <w:sz w:val="22"/>
          <w:szCs w:val="22"/>
        </w:rPr>
        <w:t xml:space="preserve"> powyżej, a udzielenie licencji nastąpi nieodpłatnie bądź też Wykonawca pokryje koszty jej udzielenia. Wykonawca jest zobowiązany do powzięcia takich działań, aby w dacie dostarczenia Sprzętu Zamawiający uzyskał również licencje, o których mowa we wcześniejszych częściach umowy.</w:t>
      </w:r>
    </w:p>
    <w:p w14:paraId="18BFE301" w14:textId="77777777" w:rsidR="0028046F" w:rsidRPr="00486897" w:rsidRDefault="0028046F" w:rsidP="00736732">
      <w:pPr>
        <w:numPr>
          <w:ilvl w:val="0"/>
          <w:numId w:val="55"/>
        </w:numPr>
        <w:spacing w:line="300" w:lineRule="auto"/>
        <w:ind w:left="426" w:hanging="426"/>
        <w:jc w:val="both"/>
        <w:rPr>
          <w:rFonts w:eastAsia="Calibri" w:cs="Calibri"/>
          <w:sz w:val="22"/>
          <w:szCs w:val="22"/>
        </w:rPr>
      </w:pPr>
      <w:r w:rsidRPr="00486897">
        <w:rPr>
          <w:rFonts w:eastAsia="Calibri" w:cs="Calibri"/>
          <w:sz w:val="22"/>
          <w:szCs w:val="22"/>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14746021" w14:textId="6AB5293C" w:rsidR="0028046F" w:rsidRDefault="0028046F" w:rsidP="0028046F">
      <w:pPr>
        <w:spacing w:line="300" w:lineRule="auto"/>
        <w:jc w:val="both"/>
        <w:rPr>
          <w:rFonts w:cs="Calibri"/>
          <w:bCs w:val="0"/>
          <w:sz w:val="22"/>
          <w:szCs w:val="22"/>
        </w:rPr>
      </w:pPr>
    </w:p>
    <w:p w14:paraId="4F987F65"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 4</w:t>
      </w:r>
    </w:p>
    <w:p w14:paraId="285C2261"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Gwarancja i rękojmia</w:t>
      </w:r>
    </w:p>
    <w:p w14:paraId="719FB129"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 xml:space="preserve">Sprzęt objęty jest </w:t>
      </w:r>
      <w:r w:rsidRPr="004E4A2C">
        <w:rPr>
          <w:rFonts w:eastAsia="Calibri" w:cs="Calibri"/>
          <w:b/>
          <w:sz w:val="22"/>
          <w:szCs w:val="22"/>
        </w:rPr>
        <w:t>… - miesięczną</w:t>
      </w:r>
      <w:r w:rsidRPr="004E4A2C">
        <w:rPr>
          <w:rFonts w:eastAsia="Calibri" w:cs="Calibri"/>
          <w:sz w:val="22"/>
          <w:szCs w:val="22"/>
        </w:rPr>
        <w:t xml:space="preserve"> gwarancją jakości udzieloną przez Wykonawcę. Jeżeli oprócz gwarancji udzielonej przez Wykonawcę Sprzęt objęty jest również odrębną gwarancją producenta, </w:t>
      </w:r>
      <w:r w:rsidRPr="004E4A2C">
        <w:rPr>
          <w:rFonts w:eastAsia="Calibri" w:cs="Calibri"/>
          <w:sz w:val="22"/>
          <w:szCs w:val="22"/>
        </w:rPr>
        <w:lastRenderedPageBreak/>
        <w:t>Wykonawca wraz ze Sprzętem przekaże Zamawiającemu stosowne dokumenty gwarancyjne uprawniające do skorzystania z praw i roszczeń wynikających z takiej odrębnej gwarancji producenta. Niżej określone warunki znajdują zastosowanie do gwarancji Wykonawcy.</w:t>
      </w:r>
    </w:p>
    <w:p w14:paraId="165C6E81"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Bieg terminu gwarancji rozpoczyna się z dniem podpisania przez Zamawiającego protokołu odbioru.</w:t>
      </w:r>
    </w:p>
    <w:p w14:paraId="73080109"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Szczegółowe warunki gwarancji zostały określone w dokumencie gwarancyjnym stanowiącym załącznik numer 1 do niniejszej umowy.</w:t>
      </w:r>
    </w:p>
    <w:p w14:paraId="151C9CA0"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05B15E66"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 xml:space="preserve">Wykonawca pokrywa koszty wszelkich napraw Sprzętu objętego gwarancją w okresie gwarancji, </w:t>
      </w:r>
      <w:r>
        <w:rPr>
          <w:rFonts w:eastAsia="Calibri" w:cs="Calibri"/>
          <w:sz w:val="22"/>
          <w:szCs w:val="22"/>
        </w:rPr>
        <w:br/>
      </w:r>
      <w:r w:rsidRPr="004E4A2C">
        <w:rPr>
          <w:rFonts w:eastAsia="Calibri" w:cs="Calibri"/>
          <w:sz w:val="22"/>
          <w:szCs w:val="22"/>
        </w:rPr>
        <w:t>w tym koszty dojazdu, transportu.</w:t>
      </w:r>
    </w:p>
    <w:p w14:paraId="007F3258" w14:textId="4067203B"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 xml:space="preserve">Zgłoszenie reklamacji dotyczących dostarczonego Sprzętu następuje pisemnie lub na adres poczty elektronicznej Wykonawcy: </w:t>
      </w:r>
      <w:r w:rsidRPr="004E4A2C">
        <w:rPr>
          <w:rFonts w:eastAsia="Calibri" w:cs="Calibri"/>
          <w:b/>
          <w:sz w:val="22"/>
          <w:szCs w:val="22"/>
        </w:rPr>
        <w:t xml:space="preserve">………………... </w:t>
      </w:r>
      <w:r w:rsidRPr="004E4A2C">
        <w:rPr>
          <w:rFonts w:eastAsia="Calibri" w:cs="Calibri"/>
          <w:sz w:val="22"/>
          <w:szCs w:val="22"/>
        </w:rPr>
        <w:t xml:space="preserve">Zgłoszenie, w miarę możliwości, będzie zawierać opis wady lub usterki. Wykonawca jest zobowiązany usunąć zgłoszone wady w ciągu </w:t>
      </w:r>
      <w:r w:rsidR="008236AF">
        <w:rPr>
          <w:rFonts w:eastAsia="Calibri" w:cs="Calibri"/>
          <w:sz w:val="22"/>
          <w:szCs w:val="22"/>
        </w:rPr>
        <w:t>….</w:t>
      </w:r>
      <w:r w:rsidRPr="004E4A2C">
        <w:rPr>
          <w:rFonts w:eastAsia="Calibri" w:cs="Calibri"/>
          <w:sz w:val="22"/>
          <w:szCs w:val="22"/>
        </w:rPr>
        <w:t xml:space="preserve"> dni kalendarzowych </w:t>
      </w:r>
      <w:r>
        <w:rPr>
          <w:rFonts w:eastAsia="Calibri" w:cs="Calibri"/>
          <w:sz w:val="22"/>
          <w:szCs w:val="22"/>
        </w:rPr>
        <w:br/>
      </w:r>
      <w:r w:rsidRPr="004E4A2C">
        <w:rPr>
          <w:rFonts w:eastAsia="Calibri" w:cs="Calibri"/>
          <w:sz w:val="22"/>
          <w:szCs w:val="22"/>
        </w:rPr>
        <w:t>od daty ich zgłoszenia.</w:t>
      </w:r>
    </w:p>
    <w:p w14:paraId="2ABB11CB"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65A65896"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 xml:space="preserve">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bądź odstąpić od umowy. W wypadku skorzystania z wykonania zastępczego Zamawiający prześle Wykonawcy notę obciążeniową, </w:t>
      </w:r>
      <w:r>
        <w:rPr>
          <w:rFonts w:eastAsia="Calibri" w:cs="Calibri"/>
          <w:sz w:val="22"/>
          <w:szCs w:val="22"/>
        </w:rPr>
        <w:br/>
      </w:r>
      <w:r w:rsidRPr="004E4A2C">
        <w:rPr>
          <w:rFonts w:eastAsia="Calibri" w:cs="Calibri"/>
          <w:sz w:val="22"/>
          <w:szCs w:val="22"/>
        </w:rPr>
        <w:t>w której wskazane będą koszty realizacji umownego wykonania zastępczego, a Wykonawca zobowiązany jest do uiszczenia tej kwoty w terminie 7 dni.</w:t>
      </w:r>
    </w:p>
    <w:p w14:paraId="39A14E8B" w14:textId="77777777" w:rsidR="0028046F"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7C4EF6C5"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BA495A">
        <w:rPr>
          <w:rFonts w:eastAsia="Calibri" w:cs="Calibri"/>
          <w:sz w:val="22"/>
          <w:szCs w:val="22"/>
        </w:rPr>
        <w:t xml:space="preserve">W relacjach pomiędzy stronami nie stosuje się art. 563 </w:t>
      </w:r>
      <w:r>
        <w:rPr>
          <w:rFonts w:eastAsia="Calibri" w:cs="Calibri"/>
          <w:sz w:val="22"/>
          <w:szCs w:val="22"/>
        </w:rPr>
        <w:t xml:space="preserve">§ 1 </w:t>
      </w:r>
      <w:r w:rsidRPr="00BA495A">
        <w:rPr>
          <w:rFonts w:eastAsia="Calibri" w:cs="Calibri"/>
          <w:sz w:val="22"/>
          <w:szCs w:val="22"/>
        </w:rPr>
        <w:t xml:space="preserve">kodeksu cywilnego. </w:t>
      </w:r>
      <w:r>
        <w:rPr>
          <w:rFonts w:eastAsia="Calibri" w:cs="Calibri"/>
          <w:sz w:val="22"/>
          <w:szCs w:val="22"/>
        </w:rPr>
        <w:t>Zamawiający</w:t>
      </w:r>
      <w:r w:rsidRPr="00BA495A">
        <w:rPr>
          <w:rFonts w:eastAsia="Calibri" w:cs="Calibri"/>
          <w:sz w:val="22"/>
          <w:szCs w:val="22"/>
        </w:rPr>
        <w:t xml:space="preserve"> zachowuje uprawnienia z tytułu rękojmi także w przypadku, gdy nie zbada </w:t>
      </w:r>
      <w:r>
        <w:rPr>
          <w:rFonts w:eastAsia="Calibri" w:cs="Calibri"/>
          <w:sz w:val="22"/>
          <w:szCs w:val="22"/>
        </w:rPr>
        <w:t>Sprzętu</w:t>
      </w:r>
      <w:r w:rsidRPr="00BA495A">
        <w:rPr>
          <w:rFonts w:eastAsia="Calibri" w:cs="Calibri"/>
          <w:sz w:val="22"/>
          <w:szCs w:val="22"/>
        </w:rPr>
        <w:t xml:space="preserve"> w czasie i w sposób przyjęty przy rzeczach tego rodzaju i nie zawiadomi niezwłocznie </w:t>
      </w:r>
      <w:r>
        <w:rPr>
          <w:rFonts w:eastAsia="Calibri" w:cs="Calibri"/>
          <w:sz w:val="22"/>
          <w:szCs w:val="22"/>
        </w:rPr>
        <w:t>Wykonawcy</w:t>
      </w:r>
      <w:r w:rsidRPr="00BA495A">
        <w:rPr>
          <w:rFonts w:eastAsia="Calibri" w:cs="Calibri"/>
          <w:sz w:val="22"/>
          <w:szCs w:val="22"/>
        </w:rPr>
        <w:t xml:space="preserve"> o wadzie, a w przypadku, gdyby wada wyszła na jaw dopiero później - jeżeli nie zawiadomi </w:t>
      </w:r>
      <w:r>
        <w:rPr>
          <w:rFonts w:eastAsia="Calibri" w:cs="Calibri"/>
          <w:sz w:val="22"/>
          <w:szCs w:val="22"/>
        </w:rPr>
        <w:t>Wykonawcy</w:t>
      </w:r>
      <w:r w:rsidRPr="00BA495A">
        <w:rPr>
          <w:rFonts w:eastAsia="Calibri" w:cs="Calibri"/>
          <w:sz w:val="22"/>
          <w:szCs w:val="22"/>
        </w:rPr>
        <w:t xml:space="preserve"> niezwłocznie po jej stwierdzeniu</w:t>
      </w:r>
      <w:r>
        <w:rPr>
          <w:rFonts w:eastAsia="Calibri" w:cs="Calibri"/>
          <w:sz w:val="22"/>
          <w:szCs w:val="22"/>
        </w:rPr>
        <w:t>.</w:t>
      </w:r>
    </w:p>
    <w:p w14:paraId="7C5DE052" w14:textId="77777777" w:rsidR="0028046F" w:rsidRPr="004E4A2C" w:rsidRDefault="0028046F" w:rsidP="0028046F">
      <w:pPr>
        <w:spacing w:line="300" w:lineRule="auto"/>
        <w:jc w:val="both"/>
        <w:rPr>
          <w:rFonts w:cs="Calibri"/>
          <w:bCs w:val="0"/>
          <w:sz w:val="22"/>
          <w:szCs w:val="22"/>
        </w:rPr>
      </w:pPr>
    </w:p>
    <w:p w14:paraId="3BC86826" w14:textId="77777777" w:rsidR="00404117" w:rsidRDefault="00404117" w:rsidP="0028046F">
      <w:pPr>
        <w:spacing w:line="300" w:lineRule="auto"/>
        <w:jc w:val="center"/>
        <w:rPr>
          <w:rFonts w:cs="Calibri"/>
          <w:b/>
          <w:sz w:val="22"/>
          <w:szCs w:val="22"/>
        </w:rPr>
      </w:pPr>
    </w:p>
    <w:p w14:paraId="38739443" w14:textId="4362AE60" w:rsidR="0028046F" w:rsidRPr="004E4A2C" w:rsidRDefault="0028046F" w:rsidP="0028046F">
      <w:pPr>
        <w:spacing w:line="300" w:lineRule="auto"/>
        <w:jc w:val="center"/>
        <w:rPr>
          <w:rFonts w:cs="Calibri"/>
          <w:b/>
          <w:sz w:val="22"/>
          <w:szCs w:val="22"/>
        </w:rPr>
      </w:pPr>
      <w:r w:rsidRPr="004E4A2C">
        <w:rPr>
          <w:rFonts w:cs="Calibri"/>
          <w:b/>
          <w:sz w:val="22"/>
          <w:szCs w:val="22"/>
        </w:rPr>
        <w:lastRenderedPageBreak/>
        <w:t>§ 5</w:t>
      </w:r>
    </w:p>
    <w:p w14:paraId="450BAC86"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Wynagrodzenie</w:t>
      </w:r>
    </w:p>
    <w:p w14:paraId="6BE676E1" w14:textId="77777777" w:rsidR="0028046F" w:rsidRPr="004E4A2C" w:rsidRDefault="0028046F" w:rsidP="00736732">
      <w:pPr>
        <w:numPr>
          <w:ilvl w:val="0"/>
          <w:numId w:val="58"/>
        </w:numPr>
        <w:spacing w:line="300" w:lineRule="auto"/>
        <w:ind w:left="426" w:hanging="426"/>
        <w:jc w:val="both"/>
        <w:rPr>
          <w:rFonts w:cs="Calibri"/>
          <w:sz w:val="22"/>
          <w:szCs w:val="22"/>
        </w:rPr>
      </w:pPr>
      <w:r w:rsidRPr="004E4A2C">
        <w:rPr>
          <w:rFonts w:cs="Calibri"/>
          <w:sz w:val="22"/>
          <w:szCs w:val="22"/>
        </w:rPr>
        <w:t xml:space="preserve">Wynagrodzenie Wykonawcy za wykonanie umowy zostało ustalone </w:t>
      </w:r>
      <w:r w:rsidRPr="004E4A2C">
        <w:rPr>
          <w:rFonts w:cs="Calibri"/>
          <w:b/>
          <w:sz w:val="22"/>
          <w:szCs w:val="22"/>
        </w:rPr>
        <w:t xml:space="preserve">na kwotę ………….. zł </w:t>
      </w:r>
      <w:r>
        <w:rPr>
          <w:rFonts w:cs="Calibri"/>
          <w:b/>
          <w:sz w:val="22"/>
          <w:szCs w:val="22"/>
        </w:rPr>
        <w:br/>
      </w:r>
      <w:r w:rsidRPr="004E4A2C">
        <w:rPr>
          <w:rFonts w:cs="Calibri"/>
          <w:b/>
          <w:sz w:val="22"/>
          <w:szCs w:val="22"/>
        </w:rPr>
        <w:t>(słownie: ……………………………………….) brutto</w:t>
      </w:r>
      <w:r w:rsidRPr="004E4A2C">
        <w:rPr>
          <w:rFonts w:cs="Calibri"/>
          <w:sz w:val="22"/>
          <w:szCs w:val="22"/>
        </w:rPr>
        <w:t>. Wynagrodzenie wskazane w zdaniu poprzednim wyczerpuje całość roszczeń Wykonawcy z tytułu wykonania niniejszej umowy, w tym roszczenia z tytułu udzielenia lub dostarczenia licencji, dostarczenia dokumentacji i kosztów dostawy Sprzętu.</w:t>
      </w:r>
    </w:p>
    <w:p w14:paraId="036B8CA7" w14:textId="77777777" w:rsidR="0028046F" w:rsidRPr="004E4A2C" w:rsidRDefault="0028046F" w:rsidP="00736732">
      <w:pPr>
        <w:numPr>
          <w:ilvl w:val="0"/>
          <w:numId w:val="58"/>
        </w:numPr>
        <w:spacing w:line="300" w:lineRule="auto"/>
        <w:ind w:left="426" w:hanging="426"/>
        <w:jc w:val="both"/>
        <w:rPr>
          <w:rFonts w:cs="Calibri"/>
          <w:sz w:val="22"/>
          <w:szCs w:val="22"/>
        </w:rPr>
      </w:pPr>
      <w:r w:rsidRPr="004E4A2C">
        <w:rPr>
          <w:rFonts w:cs="Calibri"/>
          <w:sz w:val="22"/>
          <w:szCs w:val="22"/>
        </w:rPr>
        <w:t>Wykonawca wystawi fakturę zawierającą wycenę poszczególnych elementów składających się na realizację Umowy oraz numer umowy. Jeżeli Wykonawca dostarczy fakturę niespełniającą powyższych wymogów, Zamawiający ma prawo powstrzymać się z zapłatą do czasu dostarczenia mu prawidłowo wystawionej faktury, a wszelka odpowiedzialność z tytułu opóźnienia w płatności zostaje wyłączona.</w:t>
      </w:r>
    </w:p>
    <w:p w14:paraId="4FFFA055" w14:textId="77777777" w:rsidR="0028046F" w:rsidRPr="004E4A2C" w:rsidRDefault="0028046F" w:rsidP="00736732">
      <w:pPr>
        <w:numPr>
          <w:ilvl w:val="0"/>
          <w:numId w:val="58"/>
        </w:numPr>
        <w:spacing w:line="300" w:lineRule="auto"/>
        <w:ind w:left="426" w:hanging="426"/>
        <w:jc w:val="both"/>
        <w:rPr>
          <w:rFonts w:cs="Calibri"/>
          <w:sz w:val="22"/>
          <w:szCs w:val="22"/>
        </w:rPr>
      </w:pPr>
      <w:r w:rsidRPr="004E4A2C">
        <w:rPr>
          <w:rFonts w:cs="Calibri"/>
          <w:sz w:val="22"/>
          <w:szCs w:val="22"/>
        </w:rPr>
        <w:t xml:space="preserve">Zamawiający dokona zapłaty wynagrodzenia w terminie do </w:t>
      </w:r>
      <w:r w:rsidRPr="004E4A2C">
        <w:rPr>
          <w:rFonts w:cs="Calibri"/>
          <w:b/>
          <w:sz w:val="22"/>
          <w:szCs w:val="22"/>
        </w:rPr>
        <w:t>…… dni</w:t>
      </w:r>
      <w:r w:rsidRPr="004E4A2C">
        <w:rPr>
          <w:rFonts w:cs="Calibri"/>
          <w:sz w:val="22"/>
          <w:szCs w:val="22"/>
        </w:rPr>
        <w:t xml:space="preserve"> licząc od dnia doręczenia Zamawiającemu faktury, wystawionej po podpisaniu przez Zamawiającego protokołu odbioru.</w:t>
      </w:r>
    </w:p>
    <w:p w14:paraId="1CB6C987" w14:textId="77777777" w:rsidR="0028046F" w:rsidRPr="004E4A2C" w:rsidRDefault="0028046F" w:rsidP="0028046F">
      <w:pPr>
        <w:spacing w:line="300" w:lineRule="auto"/>
        <w:jc w:val="both"/>
        <w:rPr>
          <w:rFonts w:cs="Calibri"/>
          <w:bCs w:val="0"/>
          <w:sz w:val="22"/>
          <w:szCs w:val="22"/>
        </w:rPr>
      </w:pPr>
    </w:p>
    <w:p w14:paraId="2B5E020E" w14:textId="77777777" w:rsidR="0028046F" w:rsidRPr="004E4A2C" w:rsidRDefault="0028046F" w:rsidP="0028046F">
      <w:pPr>
        <w:spacing w:line="300" w:lineRule="auto"/>
        <w:jc w:val="center"/>
        <w:rPr>
          <w:rFonts w:cs="Calibri"/>
          <w:b/>
          <w:sz w:val="22"/>
          <w:szCs w:val="22"/>
        </w:rPr>
      </w:pPr>
      <w:r w:rsidRPr="004E4A2C">
        <w:rPr>
          <w:rFonts w:cs="Calibri"/>
          <w:b/>
          <w:sz w:val="22"/>
          <w:szCs w:val="22"/>
        </w:rPr>
        <w:t>§ 6</w:t>
      </w:r>
    </w:p>
    <w:p w14:paraId="5081ADE6"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Szczególne przypadki rozliczenia</w:t>
      </w:r>
    </w:p>
    <w:p w14:paraId="19F93017" w14:textId="77777777" w:rsidR="0028046F" w:rsidRPr="00591262" w:rsidRDefault="0028046F" w:rsidP="00736732">
      <w:pPr>
        <w:numPr>
          <w:ilvl w:val="0"/>
          <w:numId w:val="63"/>
        </w:numPr>
        <w:spacing w:line="300" w:lineRule="auto"/>
        <w:jc w:val="both"/>
        <w:rPr>
          <w:rFonts w:cs="Calibri"/>
          <w:sz w:val="22"/>
          <w:szCs w:val="22"/>
        </w:rPr>
      </w:pPr>
      <w:r w:rsidRPr="00591262">
        <w:rPr>
          <w:rFonts w:cs="Calibr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07B6AC8A" w14:textId="77777777" w:rsidR="0028046F" w:rsidRPr="004E4A2C" w:rsidRDefault="0028046F" w:rsidP="00736732">
      <w:pPr>
        <w:numPr>
          <w:ilvl w:val="0"/>
          <w:numId w:val="63"/>
        </w:numPr>
        <w:spacing w:line="300" w:lineRule="auto"/>
        <w:jc w:val="both"/>
        <w:rPr>
          <w:rFonts w:cs="Calibri"/>
          <w:sz w:val="22"/>
          <w:szCs w:val="22"/>
        </w:rPr>
      </w:pPr>
      <w:r w:rsidRPr="004E4A2C">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0605D6DE" w14:textId="77777777" w:rsidR="0028046F" w:rsidRPr="004E4A2C" w:rsidRDefault="0028046F" w:rsidP="00736732">
      <w:pPr>
        <w:numPr>
          <w:ilvl w:val="0"/>
          <w:numId w:val="63"/>
        </w:numPr>
        <w:spacing w:line="300" w:lineRule="auto"/>
        <w:jc w:val="both"/>
        <w:rPr>
          <w:rFonts w:cs="Calibri"/>
          <w:sz w:val="22"/>
          <w:szCs w:val="22"/>
        </w:rPr>
      </w:pPr>
      <w:r w:rsidRPr="004E4A2C">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6C8A48C6" w14:textId="77777777" w:rsidR="008236AF" w:rsidRDefault="008236AF" w:rsidP="0028046F">
      <w:pPr>
        <w:autoSpaceDE w:val="0"/>
        <w:autoSpaceDN w:val="0"/>
        <w:adjustRightInd w:val="0"/>
        <w:spacing w:line="300" w:lineRule="auto"/>
        <w:jc w:val="center"/>
        <w:rPr>
          <w:rFonts w:cs="Calibri"/>
          <w:b/>
          <w:sz w:val="22"/>
          <w:szCs w:val="22"/>
        </w:rPr>
      </w:pPr>
    </w:p>
    <w:p w14:paraId="03AE7E34"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 xml:space="preserve">§ 7 </w:t>
      </w:r>
    </w:p>
    <w:p w14:paraId="582C3D66"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Odstąpienie od umowy</w:t>
      </w:r>
    </w:p>
    <w:p w14:paraId="343C47D9" w14:textId="77777777" w:rsidR="0028046F" w:rsidRPr="00486897" w:rsidRDefault="0028046F" w:rsidP="00736732">
      <w:pPr>
        <w:numPr>
          <w:ilvl w:val="0"/>
          <w:numId w:val="59"/>
        </w:numPr>
        <w:spacing w:line="300" w:lineRule="auto"/>
        <w:ind w:left="426" w:hanging="426"/>
        <w:jc w:val="both"/>
        <w:rPr>
          <w:rFonts w:cs="Calibri"/>
          <w:sz w:val="22"/>
          <w:szCs w:val="22"/>
        </w:rPr>
      </w:pPr>
      <w:r w:rsidRPr="00486897">
        <w:rPr>
          <w:rFonts w:cs="Calibri"/>
          <w:sz w:val="22"/>
          <w:szCs w:val="22"/>
        </w:rPr>
        <w:t>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Odstąpienie od umowy w takim przypadku może nastąpić najpóźniej do dnia …………………… (należy wskazać planowany termin dostawy oraz dodać 120 dni).</w:t>
      </w:r>
    </w:p>
    <w:p w14:paraId="079D28DA" w14:textId="77777777" w:rsidR="0028046F" w:rsidRPr="00486897" w:rsidRDefault="0028046F" w:rsidP="00736732">
      <w:pPr>
        <w:numPr>
          <w:ilvl w:val="0"/>
          <w:numId w:val="59"/>
        </w:numPr>
        <w:spacing w:line="300" w:lineRule="auto"/>
        <w:ind w:left="426" w:hanging="426"/>
        <w:jc w:val="both"/>
        <w:rPr>
          <w:rFonts w:cs="Calibri"/>
          <w:sz w:val="22"/>
          <w:szCs w:val="22"/>
        </w:rPr>
      </w:pPr>
      <w:r w:rsidRPr="00486897">
        <w:rPr>
          <w:rFonts w:cs="Calibri"/>
          <w:sz w:val="22"/>
          <w:szCs w:val="22"/>
        </w:rPr>
        <w:t>Powyższe nie ogranicza uprawnień Zamawiającego do odstąpienia od umowy w innych przypadkach, gdy wynikają one z przepisów prawa, w szczególności z art. 560 kodeksu cywilnego.</w:t>
      </w:r>
    </w:p>
    <w:p w14:paraId="3334DE94" w14:textId="77777777" w:rsidR="0028046F" w:rsidRPr="00486897" w:rsidRDefault="0028046F" w:rsidP="00736732">
      <w:pPr>
        <w:numPr>
          <w:ilvl w:val="0"/>
          <w:numId w:val="59"/>
        </w:numPr>
        <w:spacing w:line="300" w:lineRule="auto"/>
        <w:ind w:left="426" w:hanging="426"/>
        <w:jc w:val="both"/>
        <w:rPr>
          <w:rFonts w:cs="Calibri"/>
          <w:sz w:val="22"/>
          <w:szCs w:val="22"/>
        </w:rPr>
      </w:pPr>
      <w:r w:rsidRPr="00486897">
        <w:rPr>
          <w:rFonts w:cs="Calibri"/>
          <w:sz w:val="22"/>
          <w:szCs w:val="22"/>
        </w:rPr>
        <w:t>Każde oświadczenie o odstąpieniu od umowy dla swej ważności wymaga zachowania formy pisemnej.</w:t>
      </w:r>
    </w:p>
    <w:p w14:paraId="0E4BB420" w14:textId="77777777" w:rsidR="0028046F" w:rsidRPr="00486897" w:rsidRDefault="0028046F" w:rsidP="00736732">
      <w:pPr>
        <w:numPr>
          <w:ilvl w:val="0"/>
          <w:numId w:val="59"/>
        </w:numPr>
        <w:spacing w:line="300" w:lineRule="auto"/>
        <w:ind w:left="426" w:hanging="426"/>
        <w:jc w:val="both"/>
        <w:rPr>
          <w:rFonts w:cs="Calibri"/>
          <w:sz w:val="22"/>
          <w:szCs w:val="22"/>
        </w:rPr>
      </w:pPr>
      <w:r w:rsidRPr="00486897">
        <w:rPr>
          <w:rFonts w:cs="Calibri"/>
          <w:sz w:val="22"/>
          <w:szCs w:val="22"/>
        </w:rPr>
        <w:t>Zamawiający zastrzega sobie możliwość odstąpienia od umowy w części.</w:t>
      </w:r>
    </w:p>
    <w:p w14:paraId="0949F9BC" w14:textId="77777777" w:rsidR="0028046F" w:rsidRPr="00486897" w:rsidRDefault="0028046F" w:rsidP="0028046F">
      <w:pPr>
        <w:spacing w:line="300" w:lineRule="auto"/>
        <w:jc w:val="both"/>
        <w:rPr>
          <w:rFonts w:cs="Calibri"/>
          <w:bCs w:val="0"/>
          <w:sz w:val="22"/>
          <w:szCs w:val="22"/>
        </w:rPr>
      </w:pPr>
    </w:p>
    <w:p w14:paraId="75FE470F" w14:textId="77777777" w:rsidR="0028046F" w:rsidRPr="00486897" w:rsidRDefault="0028046F" w:rsidP="0028046F">
      <w:pPr>
        <w:spacing w:line="300" w:lineRule="auto"/>
        <w:jc w:val="center"/>
        <w:rPr>
          <w:rFonts w:cs="Calibri"/>
          <w:b/>
          <w:sz w:val="22"/>
          <w:szCs w:val="22"/>
        </w:rPr>
      </w:pPr>
      <w:r w:rsidRPr="00486897">
        <w:rPr>
          <w:rFonts w:cs="Calibri"/>
          <w:b/>
          <w:sz w:val="22"/>
          <w:szCs w:val="22"/>
        </w:rPr>
        <w:t>§ 8</w:t>
      </w:r>
    </w:p>
    <w:p w14:paraId="36F8F945" w14:textId="77777777" w:rsidR="0028046F" w:rsidRPr="00486897" w:rsidRDefault="0028046F" w:rsidP="0028046F">
      <w:pPr>
        <w:autoSpaceDE w:val="0"/>
        <w:autoSpaceDN w:val="0"/>
        <w:adjustRightInd w:val="0"/>
        <w:spacing w:line="300" w:lineRule="auto"/>
        <w:jc w:val="center"/>
        <w:rPr>
          <w:rFonts w:cs="Calibri"/>
          <w:b/>
          <w:bCs w:val="0"/>
          <w:sz w:val="22"/>
          <w:szCs w:val="22"/>
        </w:rPr>
      </w:pPr>
      <w:r w:rsidRPr="00486897">
        <w:rPr>
          <w:rFonts w:cs="Calibri"/>
          <w:b/>
          <w:sz w:val="22"/>
          <w:szCs w:val="22"/>
        </w:rPr>
        <w:t>Kary umowne</w:t>
      </w:r>
    </w:p>
    <w:p w14:paraId="087F986C"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t>Wykonawca zapłaci Zamawiającemu kary umowne:</w:t>
      </w:r>
    </w:p>
    <w:p w14:paraId="22071E3C" w14:textId="7147A232" w:rsidR="0028046F" w:rsidRDefault="0028046F" w:rsidP="00736732">
      <w:pPr>
        <w:numPr>
          <w:ilvl w:val="0"/>
          <w:numId w:val="60"/>
        </w:numPr>
        <w:spacing w:line="300" w:lineRule="auto"/>
        <w:ind w:left="709" w:hanging="283"/>
        <w:jc w:val="both"/>
        <w:rPr>
          <w:rFonts w:cs="Calibri"/>
          <w:sz w:val="22"/>
          <w:szCs w:val="22"/>
        </w:rPr>
      </w:pPr>
      <w:r w:rsidRPr="00486897">
        <w:rPr>
          <w:rFonts w:cs="Calibri"/>
          <w:sz w:val="22"/>
          <w:szCs w:val="22"/>
        </w:rPr>
        <w:t xml:space="preserve">za zwłokę w dostarczeniu Sprzętu lub licencji lub dokumentów przewidzianych w umowie </w:t>
      </w:r>
      <w:r w:rsidRPr="00486897">
        <w:rPr>
          <w:rFonts w:cs="Calibri"/>
          <w:sz w:val="22"/>
          <w:szCs w:val="22"/>
        </w:rPr>
        <w:br/>
        <w:t>– w wysokości 0,5% wynagrodzenia umownego brutto, za każdy rozpoczęty dzień zwłoki;</w:t>
      </w:r>
    </w:p>
    <w:p w14:paraId="29E2F052" w14:textId="17A611C1" w:rsidR="00CF622C" w:rsidRPr="001407BD" w:rsidRDefault="00CF622C" w:rsidP="00736732">
      <w:pPr>
        <w:numPr>
          <w:ilvl w:val="0"/>
          <w:numId w:val="60"/>
        </w:numPr>
        <w:spacing w:line="300" w:lineRule="auto"/>
        <w:ind w:left="709" w:hanging="283"/>
        <w:jc w:val="both"/>
        <w:rPr>
          <w:rFonts w:cs="Calibri"/>
          <w:sz w:val="22"/>
          <w:szCs w:val="22"/>
        </w:rPr>
      </w:pPr>
      <w:r w:rsidRPr="001407BD">
        <w:rPr>
          <w:rFonts w:cs="Calibri"/>
          <w:sz w:val="22"/>
          <w:szCs w:val="22"/>
        </w:rPr>
        <w:t>za zwłokę w przeprowadzeniu instrukta</w:t>
      </w:r>
      <w:r w:rsidR="00BB7B30" w:rsidRPr="001407BD">
        <w:rPr>
          <w:rFonts w:cs="Calibri"/>
          <w:sz w:val="22"/>
          <w:szCs w:val="22"/>
        </w:rPr>
        <w:t>ż</w:t>
      </w:r>
      <w:r w:rsidRPr="001407BD">
        <w:rPr>
          <w:rFonts w:cs="Calibri"/>
          <w:sz w:val="22"/>
          <w:szCs w:val="22"/>
        </w:rPr>
        <w:t>u stanowiskowego zgodnie z wymaganiami Zamawiającego – w wysokości 0,</w:t>
      </w:r>
      <w:r w:rsidR="00C44690">
        <w:rPr>
          <w:rFonts w:cs="Calibri"/>
          <w:sz w:val="22"/>
          <w:szCs w:val="22"/>
        </w:rPr>
        <w:t>2</w:t>
      </w:r>
      <w:r w:rsidRPr="001407BD">
        <w:rPr>
          <w:rFonts w:cs="Calibri"/>
          <w:sz w:val="22"/>
          <w:szCs w:val="22"/>
        </w:rPr>
        <w:t>% wynagrodzenia umownego brutto, za każdy rozpoczęty dzień zwłoki;</w:t>
      </w:r>
    </w:p>
    <w:p w14:paraId="061FA3B7" w14:textId="3C12CA25" w:rsidR="0028046F" w:rsidRPr="00252FFF" w:rsidRDefault="0028046F" w:rsidP="00736732">
      <w:pPr>
        <w:numPr>
          <w:ilvl w:val="0"/>
          <w:numId w:val="60"/>
        </w:numPr>
        <w:spacing w:line="300" w:lineRule="auto"/>
        <w:ind w:left="709" w:hanging="283"/>
        <w:jc w:val="both"/>
        <w:rPr>
          <w:rFonts w:cs="Calibri"/>
          <w:sz w:val="22"/>
          <w:szCs w:val="22"/>
        </w:rPr>
      </w:pPr>
      <w:r w:rsidRPr="00252FFF">
        <w:rPr>
          <w:rFonts w:cs="Calibri"/>
          <w:sz w:val="22"/>
          <w:szCs w:val="22"/>
        </w:rPr>
        <w:t>za zwłokę w usunięciu wad lub awarii w okresie rękojmi lub gwarancji</w:t>
      </w:r>
      <w:r w:rsidR="00CF622C">
        <w:rPr>
          <w:rFonts w:cs="Calibri"/>
          <w:sz w:val="22"/>
          <w:szCs w:val="22"/>
        </w:rPr>
        <w:t xml:space="preserve">, w tym polegającej </w:t>
      </w:r>
      <w:r w:rsidR="00CF622C">
        <w:rPr>
          <w:rFonts w:cs="Calibri"/>
          <w:sz w:val="22"/>
          <w:szCs w:val="22"/>
        </w:rPr>
        <w:br/>
        <w:t xml:space="preserve">na skutecznej naprawie </w:t>
      </w:r>
      <w:r w:rsidRPr="00252FFF">
        <w:rPr>
          <w:rFonts w:cs="Calibri"/>
          <w:sz w:val="22"/>
          <w:szCs w:val="22"/>
        </w:rPr>
        <w:t xml:space="preserve">– w wysokości </w:t>
      </w:r>
      <w:r>
        <w:rPr>
          <w:rFonts w:cs="Calibri"/>
          <w:sz w:val="22"/>
          <w:szCs w:val="22"/>
        </w:rPr>
        <w:t xml:space="preserve"> 0,5 % wartości Sprzętu, którego wady nie usunięto</w:t>
      </w:r>
      <w:r w:rsidRPr="00252FFF">
        <w:rPr>
          <w:rFonts w:cs="Calibri"/>
          <w:sz w:val="22"/>
          <w:szCs w:val="22"/>
        </w:rPr>
        <w:t>, za każdy rozpoczęty dzień zwłoki ;</w:t>
      </w:r>
    </w:p>
    <w:p w14:paraId="06D854A3" w14:textId="77777777" w:rsidR="0028046F" w:rsidRPr="00486897" w:rsidRDefault="0028046F" w:rsidP="00736732">
      <w:pPr>
        <w:numPr>
          <w:ilvl w:val="0"/>
          <w:numId w:val="60"/>
        </w:numPr>
        <w:spacing w:line="300" w:lineRule="auto"/>
        <w:ind w:left="709" w:hanging="283"/>
        <w:jc w:val="both"/>
        <w:rPr>
          <w:rFonts w:cs="Calibri"/>
          <w:sz w:val="22"/>
          <w:szCs w:val="22"/>
        </w:rPr>
      </w:pPr>
      <w:r w:rsidRPr="00486897">
        <w:rPr>
          <w:rFonts w:cs="Calibri"/>
          <w:sz w:val="22"/>
          <w:szCs w:val="22"/>
        </w:rPr>
        <w:t xml:space="preserve">za odstąpienie od umowy z przyczyn zawinionych przez Wykonawcę w wysokości </w:t>
      </w:r>
      <w:r>
        <w:rPr>
          <w:rFonts w:cs="Calibri"/>
          <w:sz w:val="22"/>
          <w:szCs w:val="22"/>
        </w:rPr>
        <w:t>15</w:t>
      </w:r>
      <w:r w:rsidRPr="00486897">
        <w:rPr>
          <w:rFonts w:cs="Calibri"/>
          <w:sz w:val="22"/>
          <w:szCs w:val="22"/>
        </w:rPr>
        <w:t>% wynagrodzenia umownego brutto.</w:t>
      </w:r>
    </w:p>
    <w:p w14:paraId="3433AAB0"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t>Łączna maksymalna wysokość kar umownych nie może przekroczyć 25% wartości wynagrodzenia Wykonawcy przewidzianego w § 5 ust. 1 umowy.</w:t>
      </w:r>
    </w:p>
    <w:p w14:paraId="3D27E1A1"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3E07A01A"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t xml:space="preserve">Wykonawca wyraża zgodę na potrącenie kar umownych z przysługującego mu wynagrodzenia, choćby </w:t>
      </w:r>
      <w:r>
        <w:rPr>
          <w:rFonts w:cs="Calibri"/>
          <w:sz w:val="22"/>
          <w:szCs w:val="22"/>
        </w:rPr>
        <w:t>obie wierzytelności nie były</w:t>
      </w:r>
      <w:r w:rsidRPr="00486897">
        <w:rPr>
          <w:rFonts w:cs="Calibri"/>
          <w:sz w:val="22"/>
          <w:szCs w:val="22"/>
        </w:rPr>
        <w:t xml:space="preserve"> jeszcze wymagalne.</w:t>
      </w:r>
    </w:p>
    <w:p w14:paraId="4595CB47"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lastRenderedPageBreak/>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1EA447B9" w14:textId="77777777" w:rsidR="0028046F" w:rsidRPr="00486897" w:rsidRDefault="0028046F" w:rsidP="0028046F">
      <w:pPr>
        <w:spacing w:line="300" w:lineRule="auto"/>
        <w:jc w:val="center"/>
        <w:rPr>
          <w:rFonts w:cs="Calibri"/>
          <w:b/>
          <w:sz w:val="22"/>
          <w:szCs w:val="22"/>
        </w:rPr>
      </w:pPr>
      <w:r w:rsidRPr="00486897">
        <w:rPr>
          <w:rFonts w:cs="Calibri"/>
          <w:b/>
          <w:sz w:val="22"/>
          <w:szCs w:val="22"/>
        </w:rPr>
        <w:t>§ 9</w:t>
      </w:r>
    </w:p>
    <w:p w14:paraId="1F605163" w14:textId="77777777" w:rsidR="0028046F" w:rsidRPr="00486897" w:rsidRDefault="0028046F" w:rsidP="0028046F">
      <w:pPr>
        <w:spacing w:line="300" w:lineRule="auto"/>
        <w:jc w:val="center"/>
        <w:rPr>
          <w:rFonts w:cs="Calibri"/>
          <w:b/>
          <w:sz w:val="22"/>
          <w:szCs w:val="22"/>
        </w:rPr>
      </w:pPr>
      <w:r w:rsidRPr="00486897">
        <w:rPr>
          <w:rFonts w:cs="Calibri"/>
          <w:b/>
          <w:sz w:val="22"/>
          <w:szCs w:val="22"/>
        </w:rPr>
        <w:t>Zmiany Umowy</w:t>
      </w:r>
    </w:p>
    <w:p w14:paraId="4D1EF9E3" w14:textId="77777777" w:rsidR="0028046F" w:rsidRPr="00486897" w:rsidRDefault="0028046F" w:rsidP="00736732">
      <w:pPr>
        <w:numPr>
          <w:ilvl w:val="0"/>
          <w:numId w:val="64"/>
        </w:numPr>
        <w:spacing w:line="300" w:lineRule="auto"/>
        <w:ind w:left="426" w:hanging="426"/>
        <w:jc w:val="both"/>
        <w:rPr>
          <w:rFonts w:cs="Calibri"/>
          <w:sz w:val="22"/>
          <w:szCs w:val="22"/>
        </w:rPr>
      </w:pPr>
      <w:r w:rsidRPr="00486897">
        <w:rPr>
          <w:rFonts w:cs="Calibri"/>
          <w:sz w:val="22"/>
          <w:szCs w:val="22"/>
        </w:rPr>
        <w:t>Zamawiający przewiduje możliwość wprowadzenia następujących zmian:</w:t>
      </w:r>
    </w:p>
    <w:p w14:paraId="386558C6" w14:textId="77777777" w:rsidR="0028046F" w:rsidRDefault="0028046F" w:rsidP="00736732">
      <w:pPr>
        <w:numPr>
          <w:ilvl w:val="0"/>
          <w:numId w:val="65"/>
        </w:numPr>
        <w:tabs>
          <w:tab w:val="left" w:pos="709"/>
        </w:tabs>
        <w:spacing w:line="300" w:lineRule="auto"/>
        <w:ind w:left="709" w:hanging="283"/>
        <w:jc w:val="both"/>
        <w:rPr>
          <w:rFonts w:cs="Calibri"/>
          <w:sz w:val="22"/>
          <w:szCs w:val="22"/>
        </w:rPr>
      </w:pPr>
      <w:r w:rsidRPr="00486897">
        <w:rPr>
          <w:rFonts w:cs="Calibr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230B7F92" w14:textId="77777777" w:rsidR="0028046F" w:rsidRPr="00BE4036" w:rsidRDefault="0028046F" w:rsidP="00736732">
      <w:pPr>
        <w:numPr>
          <w:ilvl w:val="0"/>
          <w:numId w:val="65"/>
        </w:numPr>
        <w:tabs>
          <w:tab w:val="left" w:pos="709"/>
        </w:tabs>
        <w:spacing w:line="300" w:lineRule="auto"/>
        <w:ind w:left="709" w:hanging="283"/>
        <w:jc w:val="both"/>
        <w:rPr>
          <w:rFonts w:cs="Calibri"/>
          <w:sz w:val="22"/>
          <w:szCs w:val="22"/>
        </w:rPr>
      </w:pPr>
      <w:r w:rsidRPr="00BE4036">
        <w:rPr>
          <w:rFonts w:cs="Calibri"/>
          <w:sz w:val="22"/>
          <w:szCs w:val="22"/>
        </w:rPr>
        <w:t xml:space="preserve">zmiana sposobu realizacji umowy – w przypadku gdy na etapie realizacji umowy, model </w:t>
      </w:r>
      <w:r>
        <w:rPr>
          <w:rFonts w:cs="Calibri"/>
          <w:sz w:val="22"/>
          <w:szCs w:val="22"/>
        </w:rPr>
        <w:t xml:space="preserve">Sprzętu </w:t>
      </w:r>
      <w:r w:rsidRPr="00BE4036">
        <w:rPr>
          <w:rFonts w:cs="Calibri"/>
          <w:sz w:val="22"/>
          <w:szCs w:val="22"/>
        </w:rPr>
        <w:t>zaoferowany w ofercie nie będzie dostępny na rynku z powodu zaprzestania produkcji lub jego produkcja ulegnie zawieszeniu, lub z powodu wycofania z rynku - dopuszcza zmianę modelu o parametrach równoważnych lub lepszych w stosunku od zaoferowanego w ofercie (w tym zmianę producenta lub modelu w stosunku do treści oferty) pod warunkiem, że cena umowy nie ulegnie zwiększeniu. Dostawa modelu zamiennego dopuszczalna będzie tylko i wyłącznie za zgodą Zamawiającego, na podstawie udokumentowanej informacji od Wykonawcy. Wykonawca zapewni Zamawiającego pisemnie, iż model zaoferowany w ofercie został wycofany z produkcji lub producent zaprzestał jego produkcji. Wykonawca zobowiązany jest przekazać podpisany przez producenta lub dystrybutora dokument z oświadczeniem o wycofaniu z produkcji lub dystrybucji zaoferowanego modelu z jednoczesną propozycją zmian. Przy czym cena umowy nie może ulec zwiększeniu.</w:t>
      </w:r>
    </w:p>
    <w:p w14:paraId="0B29BD23" w14:textId="77777777" w:rsidR="0028046F" w:rsidRPr="00486897" w:rsidRDefault="0028046F" w:rsidP="00736732">
      <w:pPr>
        <w:numPr>
          <w:ilvl w:val="0"/>
          <w:numId w:val="65"/>
        </w:numPr>
        <w:tabs>
          <w:tab w:val="left" w:pos="709"/>
        </w:tabs>
        <w:spacing w:line="300" w:lineRule="auto"/>
        <w:ind w:left="709"/>
        <w:jc w:val="both"/>
        <w:rPr>
          <w:rFonts w:cs="Calibri"/>
          <w:sz w:val="22"/>
          <w:szCs w:val="22"/>
        </w:rPr>
      </w:pPr>
      <w:r w:rsidRPr="00486897">
        <w:rPr>
          <w:rFonts w:cs="Calibri"/>
          <w:sz w:val="22"/>
          <w:szCs w:val="22"/>
        </w:rPr>
        <w:t xml:space="preserve">zmiany, które nie mają charakteru istotnego w rozumieniu art. 454 ust. 2 ustawy </w:t>
      </w:r>
      <w:proofErr w:type="spellStart"/>
      <w:r w:rsidRPr="00486897">
        <w:rPr>
          <w:rFonts w:cs="Calibri"/>
          <w:sz w:val="22"/>
          <w:szCs w:val="22"/>
        </w:rPr>
        <w:t>Pzp</w:t>
      </w:r>
      <w:proofErr w:type="spellEnd"/>
      <w:r w:rsidRPr="00486897">
        <w:rPr>
          <w:rFonts w:cs="Calibri"/>
          <w:sz w:val="22"/>
          <w:szCs w:val="22"/>
        </w:rPr>
        <w:t>;</w:t>
      </w:r>
    </w:p>
    <w:p w14:paraId="5B49AAED" w14:textId="77777777" w:rsidR="0028046F" w:rsidRPr="00486897" w:rsidRDefault="0028046F" w:rsidP="00736732">
      <w:pPr>
        <w:numPr>
          <w:ilvl w:val="0"/>
          <w:numId w:val="65"/>
        </w:numPr>
        <w:tabs>
          <w:tab w:val="left" w:pos="709"/>
        </w:tabs>
        <w:spacing w:line="300" w:lineRule="auto"/>
        <w:ind w:left="709"/>
        <w:jc w:val="both"/>
        <w:rPr>
          <w:rFonts w:cs="Calibri"/>
          <w:sz w:val="22"/>
          <w:szCs w:val="22"/>
        </w:rPr>
      </w:pPr>
      <w:r w:rsidRPr="00486897">
        <w:rPr>
          <w:rFonts w:cs="Calibri"/>
          <w:sz w:val="22"/>
          <w:szCs w:val="22"/>
        </w:rPr>
        <w:t xml:space="preserve">zmiany na zasadach określonych w art. art. 455 ust 1 pkt 2-4 oraz ust 2 ustawy </w:t>
      </w:r>
      <w:proofErr w:type="spellStart"/>
      <w:r w:rsidRPr="00486897">
        <w:rPr>
          <w:rFonts w:cs="Calibri"/>
          <w:sz w:val="22"/>
          <w:szCs w:val="22"/>
        </w:rPr>
        <w:t>Pzp</w:t>
      </w:r>
      <w:proofErr w:type="spellEnd"/>
      <w:r w:rsidRPr="00486897">
        <w:rPr>
          <w:rFonts w:cs="Calibri"/>
          <w:sz w:val="22"/>
          <w:szCs w:val="22"/>
        </w:rPr>
        <w:t>.</w:t>
      </w:r>
    </w:p>
    <w:p w14:paraId="342F1D51" w14:textId="77777777" w:rsidR="0028046F" w:rsidRPr="00486897" w:rsidRDefault="0028046F" w:rsidP="00736732">
      <w:pPr>
        <w:numPr>
          <w:ilvl w:val="0"/>
          <w:numId w:val="64"/>
        </w:numPr>
        <w:spacing w:line="300" w:lineRule="auto"/>
        <w:ind w:left="426" w:hanging="426"/>
        <w:jc w:val="both"/>
        <w:rPr>
          <w:rFonts w:cs="Calibri"/>
          <w:sz w:val="22"/>
          <w:szCs w:val="22"/>
        </w:rPr>
      </w:pPr>
      <w:r w:rsidRPr="00486897">
        <w:rPr>
          <w:rFonts w:cs="Calibr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486897">
        <w:rPr>
          <w:rFonts w:cs="Calibri"/>
          <w:sz w:val="22"/>
          <w:szCs w:val="22"/>
        </w:rPr>
        <w:t>Pzp</w:t>
      </w:r>
      <w:proofErr w:type="spellEnd"/>
      <w:r w:rsidRPr="00486897">
        <w:rPr>
          <w:rFonts w:cs="Calibri"/>
          <w:sz w:val="22"/>
          <w:szCs w:val="22"/>
        </w:rPr>
        <w:t>.</w:t>
      </w:r>
    </w:p>
    <w:p w14:paraId="0E847064" w14:textId="77777777" w:rsidR="0028046F" w:rsidRPr="00486897" w:rsidRDefault="0028046F" w:rsidP="0028046F">
      <w:pPr>
        <w:spacing w:line="300" w:lineRule="auto"/>
        <w:ind w:right="-51"/>
        <w:jc w:val="center"/>
        <w:rPr>
          <w:rFonts w:cs="Calibri"/>
          <w:b/>
          <w:sz w:val="22"/>
          <w:szCs w:val="22"/>
        </w:rPr>
      </w:pPr>
    </w:p>
    <w:p w14:paraId="47F7F83B" w14:textId="77777777" w:rsidR="00404117" w:rsidRDefault="00404117" w:rsidP="0028046F">
      <w:pPr>
        <w:spacing w:line="300" w:lineRule="auto"/>
        <w:ind w:right="-51"/>
        <w:jc w:val="center"/>
        <w:rPr>
          <w:rFonts w:cs="Calibri"/>
          <w:b/>
          <w:sz w:val="22"/>
          <w:szCs w:val="22"/>
        </w:rPr>
      </w:pPr>
    </w:p>
    <w:p w14:paraId="4A1DF126" w14:textId="77777777" w:rsidR="00404117" w:rsidRDefault="00404117" w:rsidP="0028046F">
      <w:pPr>
        <w:spacing w:line="300" w:lineRule="auto"/>
        <w:ind w:right="-51"/>
        <w:jc w:val="center"/>
        <w:rPr>
          <w:rFonts w:cs="Calibri"/>
          <w:b/>
          <w:sz w:val="22"/>
          <w:szCs w:val="22"/>
        </w:rPr>
      </w:pPr>
    </w:p>
    <w:p w14:paraId="5B9AB3E7" w14:textId="01C05232" w:rsidR="003736E4" w:rsidRDefault="0028046F" w:rsidP="0028046F">
      <w:pPr>
        <w:spacing w:line="300" w:lineRule="auto"/>
        <w:ind w:right="-51"/>
        <w:jc w:val="center"/>
        <w:rPr>
          <w:rFonts w:cs="Calibri"/>
          <w:b/>
          <w:sz w:val="22"/>
          <w:szCs w:val="22"/>
        </w:rPr>
      </w:pPr>
      <w:r w:rsidRPr="00486897">
        <w:rPr>
          <w:rFonts w:cs="Calibri"/>
          <w:b/>
          <w:sz w:val="22"/>
          <w:szCs w:val="22"/>
        </w:rPr>
        <w:lastRenderedPageBreak/>
        <w:t xml:space="preserve">§ 10 </w:t>
      </w:r>
    </w:p>
    <w:p w14:paraId="09D85624" w14:textId="7FA44291" w:rsidR="0028046F" w:rsidRPr="00486897" w:rsidRDefault="0028046F" w:rsidP="0028046F">
      <w:pPr>
        <w:spacing w:line="300" w:lineRule="auto"/>
        <w:ind w:right="-51"/>
        <w:jc w:val="center"/>
        <w:rPr>
          <w:rFonts w:cs="Calibri"/>
          <w:b/>
          <w:sz w:val="22"/>
          <w:szCs w:val="22"/>
        </w:rPr>
      </w:pPr>
      <w:r w:rsidRPr="00486897">
        <w:rPr>
          <w:rFonts w:cs="Calibri"/>
          <w:b/>
          <w:sz w:val="22"/>
          <w:szCs w:val="22"/>
        </w:rPr>
        <w:t>Dostępność</w:t>
      </w:r>
    </w:p>
    <w:p w14:paraId="4B6D6431" w14:textId="77777777" w:rsidR="0028046F" w:rsidRPr="004E4A2C" w:rsidRDefault="0028046F" w:rsidP="0028046F">
      <w:pPr>
        <w:spacing w:line="300" w:lineRule="auto"/>
        <w:jc w:val="both"/>
        <w:rPr>
          <w:rFonts w:cs="Calibri"/>
          <w:sz w:val="22"/>
          <w:szCs w:val="22"/>
        </w:rPr>
      </w:pPr>
      <w:r w:rsidRPr="00486897">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w:t>
      </w:r>
      <w:r w:rsidRPr="004E4A2C">
        <w:rPr>
          <w:rFonts w:cs="Calibri"/>
          <w:sz w:val="22"/>
          <w:szCs w:val="22"/>
        </w:rPr>
        <w:t xml:space="preserve"> ustawy.</w:t>
      </w:r>
    </w:p>
    <w:p w14:paraId="3EA97FB9" w14:textId="77777777" w:rsidR="0028046F" w:rsidRDefault="0028046F" w:rsidP="0028046F">
      <w:pPr>
        <w:spacing w:line="300" w:lineRule="auto"/>
        <w:jc w:val="center"/>
        <w:rPr>
          <w:rFonts w:cs="Calibri"/>
          <w:b/>
          <w:sz w:val="22"/>
          <w:szCs w:val="22"/>
        </w:rPr>
      </w:pPr>
    </w:p>
    <w:p w14:paraId="0795A078" w14:textId="77777777" w:rsidR="0028046F" w:rsidRPr="004E4A2C" w:rsidRDefault="0028046F" w:rsidP="0028046F">
      <w:pPr>
        <w:spacing w:line="300" w:lineRule="auto"/>
        <w:jc w:val="center"/>
        <w:rPr>
          <w:rFonts w:cs="Calibri"/>
          <w:b/>
          <w:sz w:val="22"/>
          <w:szCs w:val="22"/>
        </w:rPr>
      </w:pPr>
      <w:r w:rsidRPr="004E4A2C">
        <w:rPr>
          <w:rFonts w:cs="Calibri"/>
          <w:b/>
          <w:sz w:val="22"/>
          <w:szCs w:val="22"/>
        </w:rPr>
        <w:t>§11</w:t>
      </w:r>
    </w:p>
    <w:p w14:paraId="1239E148"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Postanowienia końcowe</w:t>
      </w:r>
    </w:p>
    <w:p w14:paraId="518437C9"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W sprawach nieokreślonych w umowie, mają zastosowanie postanowienia SWZ oraz przepisy prawa polskiego, w szczególności przepisy ustawy prawo zamówień publicznych oraz kodeksu cywilnego.</w:t>
      </w:r>
    </w:p>
    <w:p w14:paraId="585CEF70"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Spory mogące wyniknąć z tej umowy będzie rozpoznawał sąd powszechny właściwy dla siedziby Zamawiającego.</w:t>
      </w:r>
    </w:p>
    <w:p w14:paraId="005A783A"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Wykonawca nie może przenieść swoich wierzytelności wynikających z niniejszej umowy na podmiot trzeci bez uprzedniej pisemnej zgody Zamawiającego.</w:t>
      </w:r>
    </w:p>
    <w:p w14:paraId="29C30910"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 xml:space="preserve">Osobami wyznaczonymi do kontaktów ze strony Zamawiającego są: </w:t>
      </w:r>
    </w:p>
    <w:p w14:paraId="3A3F62F0" w14:textId="77777777" w:rsidR="0028046F" w:rsidRPr="004E4A2C" w:rsidRDefault="0028046F" w:rsidP="0028046F">
      <w:pPr>
        <w:spacing w:line="300" w:lineRule="auto"/>
        <w:ind w:left="720"/>
        <w:jc w:val="both"/>
        <w:rPr>
          <w:rFonts w:cs="Calibri"/>
          <w:sz w:val="22"/>
          <w:szCs w:val="22"/>
        </w:rPr>
      </w:pPr>
      <w:r w:rsidRPr="004E4A2C">
        <w:rPr>
          <w:rFonts w:cs="Calibri"/>
          <w:sz w:val="22"/>
          <w:szCs w:val="22"/>
        </w:rPr>
        <w:t>…………….……………, tel. ……………………….., e-mail: ………………………..</w:t>
      </w:r>
    </w:p>
    <w:p w14:paraId="2CC354ED"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Osobą wyznaczoną do kontaktów zamówień ze strony Wykonawcy jest:</w:t>
      </w:r>
    </w:p>
    <w:p w14:paraId="5C9DC35D" w14:textId="77777777" w:rsidR="0028046F" w:rsidRPr="004E4A2C" w:rsidRDefault="0028046F" w:rsidP="0028046F">
      <w:pPr>
        <w:spacing w:line="300" w:lineRule="auto"/>
        <w:ind w:left="720"/>
        <w:jc w:val="both"/>
        <w:rPr>
          <w:rFonts w:cs="Calibri"/>
          <w:sz w:val="22"/>
          <w:szCs w:val="22"/>
        </w:rPr>
      </w:pPr>
      <w:r w:rsidRPr="004E4A2C">
        <w:rPr>
          <w:rFonts w:cs="Calibri"/>
          <w:sz w:val="22"/>
          <w:szCs w:val="22"/>
        </w:rPr>
        <w:t>…………….……………, tel. ……………………….., e-mail: …………………………..</w:t>
      </w:r>
    </w:p>
    <w:p w14:paraId="2B5CBAA0"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Zmiany wyznaczonych osób będą zgłaszane na podany powyżej adres e-mail. Zmiany te nie wymagają sporządzania aneksu.</w:t>
      </w:r>
    </w:p>
    <w:p w14:paraId="1F705EEC" w14:textId="77777777" w:rsidR="0028046F" w:rsidRPr="00006254" w:rsidRDefault="0028046F" w:rsidP="00736732">
      <w:pPr>
        <w:numPr>
          <w:ilvl w:val="0"/>
          <w:numId w:val="61"/>
        </w:numPr>
        <w:spacing w:line="300" w:lineRule="auto"/>
        <w:ind w:left="426" w:hanging="426"/>
        <w:jc w:val="both"/>
        <w:rPr>
          <w:rFonts w:cs="Calibri"/>
          <w:i/>
          <w:iCs/>
          <w:sz w:val="22"/>
          <w:szCs w:val="22"/>
        </w:rPr>
      </w:pPr>
      <w:r w:rsidRPr="00006254">
        <w:rPr>
          <w:rFonts w:cs="Calibri"/>
          <w:i/>
          <w:iCs/>
          <w:sz w:val="22"/>
          <w:szCs w:val="22"/>
        </w:rPr>
        <w:t xml:space="preserve">Umowę sporządzono w dwóch jednobrzmiących egzemplarzach, po jednym dla każdej </w:t>
      </w:r>
      <w:r w:rsidRPr="00006254">
        <w:rPr>
          <w:rFonts w:cs="Calibri"/>
          <w:i/>
          <w:iCs/>
          <w:sz w:val="22"/>
          <w:szCs w:val="22"/>
        </w:rPr>
        <w:br/>
        <w:t>ze Stron. / Niniejsza umowa została sporządzona w formie elektronicznej i udostępniona każdej ze Stron.</w:t>
      </w:r>
    </w:p>
    <w:p w14:paraId="34F6528F" w14:textId="77777777" w:rsidR="0028046F"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w:t>
      </w:r>
      <w:r>
        <w:rPr>
          <w:rFonts w:cs="Calibri"/>
          <w:sz w:val="22"/>
          <w:szCs w:val="22"/>
        </w:rPr>
        <w:br/>
      </w:r>
      <w:r w:rsidRPr="004E4A2C">
        <w:rPr>
          <w:rFonts w:cs="Calibri"/>
          <w:sz w:val="22"/>
          <w:szCs w:val="22"/>
        </w:rPr>
        <w:t xml:space="preserve">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w:t>
      </w:r>
      <w:r>
        <w:rPr>
          <w:rFonts w:cs="Calibri"/>
          <w:sz w:val="22"/>
          <w:szCs w:val="22"/>
        </w:rPr>
        <w:br/>
      </w:r>
      <w:r w:rsidRPr="004E4A2C">
        <w:rPr>
          <w:rFonts w:cs="Calibri"/>
          <w:sz w:val="22"/>
          <w:szCs w:val="22"/>
        </w:rPr>
        <w:t xml:space="preserve">że opóźnienie jest stanem zawinionym przez Wykonawcę. Wykonawca odpowiada względem Zamawiającego za szkodę spowodowaną niewywiązaniem się z wyżej opisanych obowiązków, </w:t>
      </w:r>
      <w:r>
        <w:rPr>
          <w:rFonts w:cs="Calibri"/>
          <w:sz w:val="22"/>
          <w:szCs w:val="22"/>
        </w:rPr>
        <w:br/>
      </w:r>
      <w:r w:rsidRPr="004E4A2C">
        <w:rPr>
          <w:rFonts w:cs="Calibri"/>
          <w:sz w:val="22"/>
          <w:szCs w:val="22"/>
        </w:rPr>
        <w:lastRenderedPageBreak/>
        <w:t xml:space="preserve">w szczególności wynikającą z podjęcia przez Zamawiającego określonych decyzji (np. o odstąpieniu </w:t>
      </w:r>
      <w:r>
        <w:rPr>
          <w:rFonts w:cs="Calibri"/>
          <w:sz w:val="22"/>
          <w:szCs w:val="22"/>
        </w:rPr>
        <w:br/>
      </w:r>
      <w:r w:rsidRPr="004E4A2C">
        <w:rPr>
          <w:rFonts w:cs="Calibri"/>
          <w:sz w:val="22"/>
          <w:szCs w:val="22"/>
        </w:rPr>
        <w:t>od umowy, o nałożeniu kar umownych, o wystąpieniu z powództwem przeciwko wykonawcy).</w:t>
      </w:r>
    </w:p>
    <w:p w14:paraId="68CA1515" w14:textId="77777777" w:rsidR="0028046F" w:rsidRPr="007010D7" w:rsidRDefault="0028046F" w:rsidP="00736732">
      <w:pPr>
        <w:numPr>
          <w:ilvl w:val="0"/>
          <w:numId w:val="61"/>
        </w:numPr>
        <w:spacing w:line="300" w:lineRule="auto"/>
        <w:ind w:left="426" w:hanging="426"/>
        <w:jc w:val="both"/>
        <w:rPr>
          <w:rFonts w:cs="Calibri"/>
          <w:sz w:val="22"/>
          <w:szCs w:val="22"/>
        </w:rPr>
      </w:pPr>
      <w:r w:rsidRPr="007010D7">
        <w:rPr>
          <w:rFonts w:cs="Calibri"/>
          <w:sz w:val="22"/>
          <w:szCs w:val="22"/>
        </w:rPr>
        <w:t>Integralną część umowy stanowią wymienione w treści Załączniki.</w:t>
      </w:r>
    </w:p>
    <w:p w14:paraId="2B97BE5E"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Zgodnie z art. 4c ustawy o przeciwdziałaniu nadmiernym opóźnieniom w transakcjach handlowych, Zamawiający oświadcza, że jest dużym przedsiębiorcą w rozumieniu art. 4 pkt 6 tej ustawy.</w:t>
      </w:r>
    </w:p>
    <w:p w14:paraId="776ED9A9"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 xml:space="preserve">Zgodnie z art. 4c ustawy o przeciwdziałaniu nadmiernym opóźnieniom w transakcjach handlowych, Wykonawca oświadcza, że </w:t>
      </w:r>
      <w:r w:rsidRPr="004E4A2C">
        <w:rPr>
          <w:rFonts w:cs="Calibri"/>
          <w:i/>
          <w:sz w:val="22"/>
          <w:szCs w:val="22"/>
        </w:rPr>
        <w:t xml:space="preserve">jest/ nie jest  </w:t>
      </w:r>
      <w:r w:rsidRPr="004E4A2C">
        <w:rPr>
          <w:rFonts w:cs="Calibri"/>
          <w:sz w:val="22"/>
          <w:szCs w:val="22"/>
        </w:rPr>
        <w:t>dużym przedsiębiorcą w rozumieniu art. 4 pkt 6 tej ustawy.</w:t>
      </w:r>
    </w:p>
    <w:p w14:paraId="72A12D77" w14:textId="77777777" w:rsidR="0028046F" w:rsidRPr="004E4A2C" w:rsidRDefault="0028046F" w:rsidP="0028046F">
      <w:pPr>
        <w:spacing w:line="300" w:lineRule="auto"/>
        <w:jc w:val="both"/>
        <w:rPr>
          <w:rFonts w:cs="Calibri"/>
          <w:bCs w:val="0"/>
          <w:sz w:val="22"/>
          <w:szCs w:val="22"/>
        </w:rPr>
      </w:pPr>
    </w:p>
    <w:p w14:paraId="2C5A1ED9" w14:textId="77777777" w:rsidR="0028046F" w:rsidRPr="004E4A2C" w:rsidRDefault="0028046F" w:rsidP="0028046F">
      <w:pPr>
        <w:spacing w:line="300" w:lineRule="auto"/>
        <w:jc w:val="both"/>
        <w:rPr>
          <w:rFonts w:cs="Calibri"/>
          <w:b/>
          <w:sz w:val="22"/>
          <w:szCs w:val="22"/>
        </w:rPr>
      </w:pPr>
      <w:r w:rsidRPr="004E4A2C">
        <w:rPr>
          <w:rFonts w:cs="Calibri"/>
          <w:b/>
          <w:sz w:val="22"/>
          <w:szCs w:val="22"/>
        </w:rPr>
        <w:tab/>
      </w:r>
      <w:r w:rsidRPr="004E4A2C">
        <w:rPr>
          <w:rFonts w:cs="Calibri"/>
          <w:b/>
          <w:sz w:val="22"/>
          <w:szCs w:val="22"/>
        </w:rPr>
        <w:tab/>
        <w:t>Zamawiający</w:t>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t>Wykonawca</w:t>
      </w:r>
    </w:p>
    <w:p w14:paraId="185E44F9" w14:textId="77777777" w:rsidR="0028046F" w:rsidRPr="004E4A2C" w:rsidRDefault="0028046F" w:rsidP="0028046F">
      <w:pPr>
        <w:tabs>
          <w:tab w:val="left" w:pos="3402"/>
        </w:tabs>
        <w:spacing w:line="300" w:lineRule="auto"/>
        <w:jc w:val="right"/>
        <w:rPr>
          <w:rFonts w:cs="Calibri"/>
          <w:b/>
          <w:i/>
          <w:sz w:val="22"/>
          <w:szCs w:val="22"/>
        </w:rPr>
      </w:pPr>
      <w:r w:rsidRPr="004E4A2C">
        <w:rPr>
          <w:rFonts w:cs="Calibri"/>
          <w:b/>
          <w:i/>
          <w:sz w:val="22"/>
          <w:szCs w:val="22"/>
        </w:rPr>
        <w:br w:type="column"/>
      </w:r>
      <w:r w:rsidRPr="004E4A2C">
        <w:rPr>
          <w:rFonts w:cs="Calibri"/>
          <w:b/>
          <w:i/>
          <w:sz w:val="22"/>
          <w:szCs w:val="22"/>
        </w:rPr>
        <w:lastRenderedPageBreak/>
        <w:t>Załącznik nr 1 do umowy</w:t>
      </w:r>
    </w:p>
    <w:p w14:paraId="7388CBA3" w14:textId="77777777" w:rsidR="0028046F" w:rsidRPr="004E4A2C" w:rsidRDefault="0028046F" w:rsidP="0028046F">
      <w:pPr>
        <w:spacing w:line="300" w:lineRule="auto"/>
        <w:jc w:val="center"/>
        <w:rPr>
          <w:rFonts w:cs="Calibri"/>
          <w:b/>
          <w:sz w:val="22"/>
          <w:szCs w:val="22"/>
        </w:rPr>
      </w:pPr>
      <w:r w:rsidRPr="004E4A2C">
        <w:rPr>
          <w:rFonts w:cs="Calibri"/>
          <w:b/>
          <w:sz w:val="22"/>
          <w:szCs w:val="22"/>
        </w:rPr>
        <w:t>Warunki gwarancji</w:t>
      </w:r>
    </w:p>
    <w:p w14:paraId="61F91B7B" w14:textId="650731F6"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 xml:space="preserve">Wykonawca udziela Politechnice Bydgoskiej im. Jana i Jędrzeja Śniadeckich (Zamawiający) gwarancji jakości i sprawnego działania Sprzętu opisanego szczegółowo w załączniku nr …. do SWZ. </w:t>
      </w:r>
      <w:r w:rsidR="00CF622C">
        <w:rPr>
          <w:rFonts w:eastAsia="Calibri" w:cs="Calibri"/>
          <w:sz w:val="22"/>
          <w:szCs w:val="22"/>
        </w:rPr>
        <w:br/>
      </w:r>
      <w:r w:rsidRPr="004E4A2C">
        <w:rPr>
          <w:rFonts w:eastAsia="Calibri" w:cs="Calibri"/>
          <w:sz w:val="22"/>
          <w:szCs w:val="22"/>
        </w:rPr>
        <w:t xml:space="preserve">Gwarancja obowiązuje w okresie: </w:t>
      </w:r>
      <w:r w:rsidRPr="004E4A2C">
        <w:rPr>
          <w:rFonts w:eastAsia="Calibri" w:cs="Calibri"/>
          <w:b/>
          <w:sz w:val="22"/>
          <w:szCs w:val="22"/>
        </w:rPr>
        <w:t>……… miesięcy</w:t>
      </w:r>
      <w:r w:rsidRPr="004E4A2C">
        <w:rPr>
          <w:rFonts w:eastAsia="Calibri" w:cs="Calibri"/>
          <w:sz w:val="22"/>
          <w:szCs w:val="22"/>
        </w:rPr>
        <w:t xml:space="preserve"> od daty potwierdzenia należytego wykonania zamówienia. W okresie gwarancji Wykonawca będzie usuwał wszystkie wady i usterki Sprzętu, poza tymi wynikającymi z uszkodzeń mechanicznych Sprzętu.</w:t>
      </w:r>
    </w:p>
    <w:p w14:paraId="2CA033D9"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Uprawnionym do świadczeń gwarancyjnych jest Zamawiający bądź wskazane przez Zamawiającego osoby, w tym każdy następny posiadacz Sprzętu.</w:t>
      </w:r>
    </w:p>
    <w:p w14:paraId="18F1D078" w14:textId="77777777" w:rsidR="0028046F" w:rsidRPr="00610871" w:rsidRDefault="0028046F" w:rsidP="00736732">
      <w:pPr>
        <w:numPr>
          <w:ilvl w:val="1"/>
          <w:numId w:val="60"/>
        </w:numPr>
        <w:spacing w:line="300" w:lineRule="auto"/>
        <w:ind w:left="426" w:hanging="426"/>
        <w:jc w:val="both"/>
        <w:rPr>
          <w:rFonts w:eastAsia="Calibri" w:cs="Calibri"/>
          <w:sz w:val="22"/>
          <w:szCs w:val="22"/>
        </w:rPr>
      </w:pPr>
      <w:r w:rsidRPr="00610871">
        <w:rPr>
          <w:rFonts w:eastAsia="Calibri" w:cs="Calibri"/>
          <w:sz w:val="22"/>
          <w:szCs w:val="22"/>
        </w:rPr>
        <w:t xml:space="preserve">Czas wizyty serwisanta w miejscu lokalizacji Sprzętu oraz rozpoczęcia naprawy to </w:t>
      </w:r>
      <w:r>
        <w:rPr>
          <w:rFonts w:eastAsia="Calibri" w:cs="Calibri"/>
          <w:sz w:val="22"/>
          <w:szCs w:val="22"/>
        </w:rPr>
        <w:t>trzy dni</w:t>
      </w:r>
      <w:r w:rsidRPr="00610871">
        <w:rPr>
          <w:rFonts w:eastAsia="Calibri" w:cs="Calibri"/>
          <w:sz w:val="22"/>
          <w:szCs w:val="22"/>
        </w:rPr>
        <w:t xml:space="preserve"> robocz</w:t>
      </w:r>
      <w:r>
        <w:rPr>
          <w:rFonts w:eastAsia="Calibri" w:cs="Calibri"/>
          <w:sz w:val="22"/>
          <w:szCs w:val="22"/>
        </w:rPr>
        <w:t>e</w:t>
      </w:r>
      <w:r w:rsidRPr="00610871">
        <w:rPr>
          <w:rFonts w:eastAsia="Calibri" w:cs="Calibri"/>
          <w:sz w:val="22"/>
          <w:szCs w:val="22"/>
        </w:rPr>
        <w:t xml:space="preserve"> po dniu zgłoszenia. Świadczeń gwarancyjnych dokonuje się w miejscu instalacji Sprzętu lub miejscu wskazanym przez Zamawiającego znajdującym się na terenie Polski.</w:t>
      </w:r>
    </w:p>
    <w:p w14:paraId="0FD74DC2"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 xml:space="preserve">Świadczenia gwarancyjne wykonuje Wykonawca lub wskazany przez Wykonawcę podmiot </w:t>
      </w:r>
      <w:r>
        <w:rPr>
          <w:rFonts w:eastAsia="Calibri" w:cs="Calibri"/>
          <w:sz w:val="22"/>
          <w:szCs w:val="22"/>
        </w:rPr>
        <w:br/>
      </w:r>
      <w:r w:rsidRPr="004E4A2C">
        <w:rPr>
          <w:rFonts w:eastAsia="Calibri" w:cs="Calibri"/>
          <w:sz w:val="22"/>
          <w:szCs w:val="22"/>
        </w:rPr>
        <w:t xml:space="preserve">(Punkt Serwisowy) na koszt i ryzyko Wykonawcy, a jeżeli wada jest tego rodzaju, że jej usunięcie wymaga użycia specjalistycznych urządzeń stacjonarnych, dopuszcza się jej usunięcie w innym wskazanym przez Wykonawcę miejscu. </w:t>
      </w:r>
    </w:p>
    <w:p w14:paraId="51CECDDD"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Uprawniony z Gwarancji może dochodzić swoich praw również po zakończeniu okresu gwarancyjnego określonego powyżej w punkcie 1, o ile ujawnienie się wady Sprzętu nastąpiło przed upływem tego terminu.</w:t>
      </w:r>
    </w:p>
    <w:p w14:paraId="05BC6E95" w14:textId="666E14D6" w:rsidR="0028046F" w:rsidRPr="004E4A2C" w:rsidRDefault="00CF622C" w:rsidP="00736732">
      <w:pPr>
        <w:numPr>
          <w:ilvl w:val="1"/>
          <w:numId w:val="60"/>
        </w:numPr>
        <w:spacing w:line="300" w:lineRule="auto"/>
        <w:ind w:left="426" w:hanging="426"/>
        <w:jc w:val="both"/>
        <w:rPr>
          <w:rFonts w:eastAsia="Calibri" w:cs="Calibri"/>
          <w:sz w:val="22"/>
          <w:szCs w:val="22"/>
        </w:rPr>
      </w:pPr>
      <w:r>
        <w:rPr>
          <w:rFonts w:eastAsia="Calibri" w:cs="Calibri"/>
          <w:sz w:val="22"/>
          <w:szCs w:val="22"/>
        </w:rPr>
        <w:t>Skuteczna n</w:t>
      </w:r>
      <w:r w:rsidR="0028046F" w:rsidRPr="004E4A2C">
        <w:rPr>
          <w:rFonts w:eastAsia="Calibri" w:cs="Calibri"/>
          <w:sz w:val="22"/>
          <w:szCs w:val="22"/>
        </w:rPr>
        <w:t xml:space="preserve">aprawa bądź wymiana Sprzętu w ramach świadczeń gwarancyjnych nastąpi w terminie </w:t>
      </w:r>
      <w:r>
        <w:rPr>
          <w:rFonts w:eastAsia="Calibri" w:cs="Calibri"/>
          <w:sz w:val="22"/>
          <w:szCs w:val="22"/>
        </w:rPr>
        <w:br/>
        <w:t>…</w:t>
      </w:r>
      <w:r w:rsidR="0028046F" w:rsidRPr="004E4A2C">
        <w:rPr>
          <w:rFonts w:eastAsia="Calibri" w:cs="Calibri"/>
          <w:sz w:val="22"/>
          <w:szCs w:val="22"/>
        </w:rPr>
        <w:t xml:space="preserve"> dni kalendarzowych od daty zgłoszenia uszkodzenia przez Uprawnionego. Zgłoszenie może nastąpić pisemnie bądź przez e-mail na adres poczty elektronicznej Wykonawcy.</w:t>
      </w:r>
    </w:p>
    <w:p w14:paraId="28EAEEB2"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 Serwis urządzeń będzie realizowany przez producenta lub autoryzowanego partnera serwisowego producenta.</w:t>
      </w:r>
    </w:p>
    <w:p w14:paraId="57D3EEB7"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spowodowanych korzystaniem ze Sprzętu w sposób niezgodny z jego przeznaczeniem oraz uszkodzeń w wyniku działania sił zewnętrznych.</w:t>
      </w:r>
    </w:p>
    <w:p w14:paraId="7879CA54" w14:textId="77777777" w:rsidR="0028046F" w:rsidRPr="00610871"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Odpowiedzialność z tytułu gwarancji obejmuje rzecz będącą przedmiotem zamówienia oraz jej przynależności.</w:t>
      </w:r>
    </w:p>
    <w:p w14:paraId="299388B2" w14:textId="77777777" w:rsidR="002D327E" w:rsidRPr="00A85DEB" w:rsidRDefault="002D327E" w:rsidP="002D327E">
      <w:pPr>
        <w:jc w:val="right"/>
        <w:rPr>
          <w:rFonts w:cs="Calibri"/>
          <w:b/>
          <w:bCs w:val="0"/>
          <w:i/>
          <w:kern w:val="0"/>
          <w:sz w:val="20"/>
        </w:rPr>
      </w:pPr>
      <w:r w:rsidRPr="00A85DEB">
        <w:rPr>
          <w:rFonts w:cs="Calibri"/>
          <w:b/>
          <w:bCs w:val="0"/>
          <w:i/>
          <w:kern w:val="0"/>
          <w:sz w:val="20"/>
        </w:rPr>
        <w:lastRenderedPageBreak/>
        <w:t>Załącznik nr 5 do SWZ</w:t>
      </w:r>
    </w:p>
    <w:p w14:paraId="1BEFEE35" w14:textId="77777777" w:rsidR="002D327E" w:rsidRPr="00A85DEB" w:rsidRDefault="002D327E" w:rsidP="002D327E">
      <w:pPr>
        <w:tabs>
          <w:tab w:val="left" w:pos="3402"/>
        </w:tabs>
        <w:spacing w:line="300" w:lineRule="auto"/>
        <w:jc w:val="right"/>
        <w:rPr>
          <w:rFonts w:cs="Calibri"/>
          <w:b/>
          <w:bCs w:val="0"/>
          <w:i/>
          <w:kern w:val="0"/>
          <w:sz w:val="20"/>
        </w:rPr>
      </w:pPr>
      <w:r w:rsidRPr="00A85DEB">
        <w:rPr>
          <w:rFonts w:cs="Calibri"/>
          <w:b/>
          <w:bCs w:val="0"/>
          <w:i/>
          <w:kern w:val="0"/>
          <w:sz w:val="20"/>
        </w:rPr>
        <w:t>Wzór</w:t>
      </w:r>
    </w:p>
    <w:p w14:paraId="5E921D0D" w14:textId="77777777" w:rsidR="002D327E" w:rsidRPr="00A85DEB" w:rsidRDefault="002D327E" w:rsidP="002D327E">
      <w:pPr>
        <w:spacing w:line="300" w:lineRule="auto"/>
        <w:jc w:val="both"/>
        <w:rPr>
          <w:rFonts w:cs="Calibri"/>
          <w:bCs w:val="0"/>
          <w:kern w:val="0"/>
          <w:sz w:val="22"/>
          <w:szCs w:val="22"/>
        </w:rPr>
      </w:pPr>
    </w:p>
    <w:p w14:paraId="26716599" w14:textId="77777777" w:rsidR="002D327E" w:rsidRPr="00A85DEB" w:rsidRDefault="002D327E" w:rsidP="002D327E">
      <w:pPr>
        <w:spacing w:line="300" w:lineRule="auto"/>
        <w:jc w:val="center"/>
        <w:rPr>
          <w:rFonts w:cs="Calibri"/>
          <w:b/>
          <w:bCs w:val="0"/>
          <w:kern w:val="0"/>
          <w:sz w:val="22"/>
          <w:szCs w:val="22"/>
        </w:rPr>
      </w:pPr>
      <w:bookmarkStart w:id="47" w:name="_Hlk14679689"/>
      <w:r w:rsidRPr="00A85DEB">
        <w:rPr>
          <w:rFonts w:cs="Calibri"/>
          <w:b/>
          <w:bCs w:val="0"/>
          <w:kern w:val="0"/>
          <w:sz w:val="22"/>
          <w:szCs w:val="22"/>
        </w:rPr>
        <w:t>OŚWIADCZENIE O PRZYNALEŻNOŚCI DO GRUPY KAPITAŁOWEJ</w:t>
      </w:r>
    </w:p>
    <w:p w14:paraId="67536B4E" w14:textId="7AACE8A4" w:rsidR="002D327E" w:rsidRPr="00A85DEB" w:rsidRDefault="002D327E" w:rsidP="002D327E">
      <w:pPr>
        <w:spacing w:line="300" w:lineRule="auto"/>
        <w:jc w:val="center"/>
        <w:rPr>
          <w:rFonts w:cs="Calibri"/>
          <w:bCs w:val="0"/>
          <w:kern w:val="0"/>
          <w:sz w:val="22"/>
          <w:szCs w:val="22"/>
        </w:rPr>
      </w:pPr>
      <w:r w:rsidRPr="00A85DEB">
        <w:rPr>
          <w:rFonts w:cs="Calibri"/>
          <w:bCs w:val="0"/>
          <w:kern w:val="0"/>
          <w:sz w:val="22"/>
          <w:szCs w:val="22"/>
        </w:rPr>
        <w:t>(RZP.243.</w:t>
      </w:r>
      <w:r w:rsidR="005E7013">
        <w:rPr>
          <w:rFonts w:cs="Calibri"/>
          <w:bCs w:val="0"/>
          <w:kern w:val="0"/>
          <w:sz w:val="22"/>
          <w:szCs w:val="22"/>
        </w:rPr>
        <w:t>11.2025</w:t>
      </w:r>
      <w:r w:rsidRPr="00A85DEB">
        <w:rPr>
          <w:rFonts w:cs="Calibri"/>
          <w:bCs w:val="0"/>
          <w:kern w:val="0"/>
          <w:sz w:val="22"/>
          <w:szCs w:val="22"/>
        </w:rPr>
        <w:t>)</w:t>
      </w:r>
    </w:p>
    <w:p w14:paraId="06488F8B" w14:textId="77777777" w:rsidR="002D327E" w:rsidRPr="00A85DEB" w:rsidRDefault="002D327E" w:rsidP="002D327E">
      <w:pPr>
        <w:spacing w:line="300" w:lineRule="auto"/>
        <w:jc w:val="center"/>
        <w:rPr>
          <w:rFonts w:cs="Calibri"/>
          <w:bCs w:val="0"/>
          <w:kern w:val="0"/>
          <w:sz w:val="18"/>
          <w:szCs w:val="18"/>
        </w:rPr>
      </w:pPr>
    </w:p>
    <w:p w14:paraId="28B772CE" w14:textId="77777777" w:rsidR="002D327E" w:rsidRPr="00A85DEB" w:rsidRDefault="002D327E" w:rsidP="002D327E">
      <w:pPr>
        <w:spacing w:line="300" w:lineRule="auto"/>
        <w:jc w:val="both"/>
        <w:rPr>
          <w:rFonts w:cs="Calibri"/>
          <w:b/>
          <w:bCs w:val="0"/>
          <w:kern w:val="0"/>
          <w:sz w:val="22"/>
          <w:szCs w:val="22"/>
        </w:rPr>
      </w:pPr>
      <w:r w:rsidRPr="00A85DEB">
        <w:rPr>
          <w:rFonts w:cs="Calibri"/>
          <w:b/>
          <w:bCs w:val="0"/>
          <w:kern w:val="0"/>
          <w:sz w:val="22"/>
          <w:szCs w:val="22"/>
        </w:rPr>
        <w:t>Wykonawca:</w:t>
      </w:r>
    </w:p>
    <w:p w14:paraId="20BC223A" w14:textId="77777777" w:rsidR="002D327E" w:rsidRPr="00A85DEB" w:rsidRDefault="002D327E" w:rsidP="002D327E">
      <w:pPr>
        <w:spacing w:line="300" w:lineRule="auto"/>
        <w:ind w:right="113"/>
        <w:jc w:val="both"/>
        <w:rPr>
          <w:rFonts w:cs="Calibri"/>
          <w:bCs w:val="0"/>
          <w:kern w:val="0"/>
          <w:sz w:val="22"/>
          <w:szCs w:val="22"/>
        </w:rPr>
      </w:pPr>
      <w:r w:rsidRPr="00A85DEB">
        <w:rPr>
          <w:rFonts w:cs="Calibri"/>
          <w:bCs w:val="0"/>
          <w:kern w:val="0"/>
          <w:sz w:val="22"/>
          <w:szCs w:val="22"/>
        </w:rPr>
        <w:t>…………………………………………………………………………………………………………………………………………………………………</w:t>
      </w:r>
    </w:p>
    <w:p w14:paraId="6C79D94B" w14:textId="77777777" w:rsidR="002D327E" w:rsidRPr="00A85DEB" w:rsidRDefault="002D327E" w:rsidP="002D327E">
      <w:pPr>
        <w:spacing w:line="300" w:lineRule="auto"/>
        <w:ind w:right="113"/>
        <w:jc w:val="both"/>
        <w:rPr>
          <w:rFonts w:cs="Calibri"/>
          <w:bCs w:val="0"/>
          <w:kern w:val="0"/>
          <w:sz w:val="22"/>
          <w:szCs w:val="22"/>
        </w:rPr>
      </w:pPr>
      <w:r w:rsidRPr="00A85DEB">
        <w:rPr>
          <w:rFonts w:cs="Calibri"/>
          <w:bCs w:val="0"/>
          <w:kern w:val="0"/>
          <w:sz w:val="22"/>
          <w:szCs w:val="22"/>
        </w:rPr>
        <w:t>…………………………………………………………………………………………………………………………………………………………………</w:t>
      </w:r>
    </w:p>
    <w:p w14:paraId="1992045D" w14:textId="77777777" w:rsidR="002D327E" w:rsidRPr="00A85DEB" w:rsidRDefault="002D327E" w:rsidP="002D327E">
      <w:pPr>
        <w:spacing w:line="300" w:lineRule="auto"/>
        <w:ind w:right="1388"/>
        <w:jc w:val="both"/>
        <w:rPr>
          <w:rFonts w:cs="Calibri"/>
          <w:bCs w:val="0"/>
          <w:i/>
          <w:kern w:val="0"/>
          <w:sz w:val="18"/>
          <w:szCs w:val="18"/>
        </w:rPr>
      </w:pPr>
      <w:r w:rsidRPr="00A85DEB">
        <w:rPr>
          <w:rFonts w:cs="Calibri"/>
          <w:bCs w:val="0"/>
          <w:i/>
          <w:kern w:val="0"/>
          <w:sz w:val="18"/>
          <w:szCs w:val="18"/>
        </w:rPr>
        <w:t xml:space="preserve"> (pełna nazwa/firma)</w:t>
      </w:r>
    </w:p>
    <w:p w14:paraId="11BE2FD7" w14:textId="77777777" w:rsidR="002D327E" w:rsidRPr="00A85DEB" w:rsidRDefault="002D327E" w:rsidP="002D327E">
      <w:pPr>
        <w:spacing w:line="300" w:lineRule="auto"/>
        <w:jc w:val="both"/>
        <w:rPr>
          <w:rFonts w:cs="Calibri"/>
          <w:bCs w:val="0"/>
          <w:kern w:val="0"/>
          <w:sz w:val="22"/>
          <w:szCs w:val="22"/>
        </w:rPr>
      </w:pPr>
      <w:r w:rsidRPr="00A85DEB">
        <w:rPr>
          <w:rFonts w:cs="Calibri"/>
          <w:bCs w:val="0"/>
          <w:kern w:val="0"/>
          <w:sz w:val="22"/>
          <w:szCs w:val="22"/>
        </w:rPr>
        <w:t>reprezentowany przez:</w:t>
      </w:r>
    </w:p>
    <w:p w14:paraId="483E0C98" w14:textId="77777777" w:rsidR="002D327E" w:rsidRPr="00A85DEB" w:rsidRDefault="002D327E" w:rsidP="002D327E">
      <w:pPr>
        <w:spacing w:line="300" w:lineRule="auto"/>
        <w:ind w:right="113"/>
        <w:jc w:val="both"/>
        <w:rPr>
          <w:rFonts w:cs="Calibri"/>
          <w:bCs w:val="0"/>
          <w:kern w:val="0"/>
          <w:sz w:val="22"/>
          <w:szCs w:val="22"/>
        </w:rPr>
      </w:pPr>
      <w:r w:rsidRPr="00A85DEB">
        <w:rPr>
          <w:rFonts w:cs="Calibri"/>
          <w:bCs w:val="0"/>
          <w:kern w:val="0"/>
          <w:sz w:val="22"/>
          <w:szCs w:val="22"/>
        </w:rPr>
        <w:t>…………………………………………………………………………………………………………………………………………………………………</w:t>
      </w:r>
    </w:p>
    <w:p w14:paraId="0F75F39F" w14:textId="77777777" w:rsidR="002D327E" w:rsidRPr="00A85DEB" w:rsidRDefault="002D327E" w:rsidP="002D327E">
      <w:pPr>
        <w:spacing w:line="300" w:lineRule="auto"/>
        <w:ind w:right="1388"/>
        <w:jc w:val="both"/>
        <w:rPr>
          <w:rFonts w:cs="Calibri"/>
          <w:bCs w:val="0"/>
          <w:i/>
          <w:kern w:val="0"/>
          <w:sz w:val="18"/>
          <w:szCs w:val="18"/>
        </w:rPr>
      </w:pPr>
      <w:r w:rsidRPr="00A85DEB">
        <w:rPr>
          <w:rFonts w:cs="Calibri"/>
          <w:bCs w:val="0"/>
          <w:i/>
          <w:kern w:val="0"/>
          <w:sz w:val="18"/>
          <w:szCs w:val="18"/>
        </w:rPr>
        <w:t>(imię, nazwisko, stanowisko/podstawa do reprezentacji)</w:t>
      </w:r>
    </w:p>
    <w:p w14:paraId="78FC6B57" w14:textId="77777777" w:rsidR="002D327E" w:rsidRPr="00A85DEB" w:rsidRDefault="002D327E" w:rsidP="002D327E">
      <w:pPr>
        <w:spacing w:line="300" w:lineRule="auto"/>
        <w:jc w:val="both"/>
        <w:rPr>
          <w:rFonts w:cs="Calibri"/>
          <w:bCs w:val="0"/>
          <w:kern w:val="0"/>
          <w:sz w:val="22"/>
          <w:szCs w:val="24"/>
        </w:rPr>
      </w:pPr>
    </w:p>
    <w:p w14:paraId="06AEF074" w14:textId="77777777" w:rsidR="002D327E" w:rsidRPr="00A85DEB" w:rsidRDefault="002D327E" w:rsidP="002D327E">
      <w:pPr>
        <w:spacing w:line="300" w:lineRule="auto"/>
        <w:jc w:val="both"/>
        <w:rPr>
          <w:rFonts w:cs="Calibri"/>
          <w:bCs w:val="0"/>
          <w:kern w:val="0"/>
          <w:sz w:val="22"/>
          <w:szCs w:val="24"/>
        </w:rPr>
      </w:pPr>
      <w:r w:rsidRPr="00A85DEB">
        <w:rPr>
          <w:rFonts w:cs="Calibri"/>
          <w:bCs w:val="0"/>
          <w:kern w:val="0"/>
          <w:sz w:val="22"/>
          <w:szCs w:val="24"/>
        </w:rPr>
        <w:t>Oświadczam, że</w:t>
      </w:r>
      <w:r w:rsidRPr="00A85DEB">
        <w:rPr>
          <w:rFonts w:cs="Calibri"/>
          <w:bCs w:val="0"/>
          <w:i/>
          <w:kern w:val="0"/>
          <w:sz w:val="18"/>
          <w:szCs w:val="18"/>
        </w:rPr>
        <w:t>*</w:t>
      </w:r>
    </w:p>
    <w:bookmarkEnd w:id="47"/>
    <w:p w14:paraId="004B51C2"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ascii="Segoe UI Symbol" w:eastAsia="MS Gothic" w:hAnsi="Segoe UI Symbol" w:cs="Segoe UI Symbol"/>
          <w:bCs w:val="0"/>
          <w:kern w:val="0"/>
          <w:sz w:val="22"/>
          <w:szCs w:val="22"/>
        </w:rPr>
        <w:t>☐</w:t>
      </w:r>
      <w:r w:rsidRPr="00A85DEB">
        <w:rPr>
          <w:rFonts w:cs="Calibri"/>
          <w:bCs w:val="0"/>
          <w:kern w:val="0"/>
          <w:sz w:val="22"/>
          <w:szCs w:val="22"/>
        </w:rPr>
        <w:tab/>
      </w:r>
      <w:r w:rsidRPr="00A85DEB">
        <w:rPr>
          <w:rFonts w:cs="Calibri"/>
          <w:b/>
          <w:bCs w:val="0"/>
          <w:kern w:val="0"/>
          <w:sz w:val="22"/>
          <w:szCs w:val="22"/>
        </w:rPr>
        <w:t>nie należę/nie należymy</w:t>
      </w:r>
      <w:r w:rsidRPr="00A85DEB">
        <w:rPr>
          <w:rFonts w:cs="Calibri"/>
          <w:bCs w:val="0"/>
          <w:kern w:val="0"/>
          <w:sz w:val="22"/>
          <w:szCs w:val="22"/>
        </w:rPr>
        <w:t xml:space="preserve"> do grupy kapitałowej, o której mowa w art. 108 ust. 1 pkt 5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tj. w rozumieniu ustawy z dnia 16 lutego 2007 r. o ochronie konkurencji i konsumentów, </w:t>
      </w:r>
      <w:r w:rsidRPr="00A85DEB">
        <w:rPr>
          <w:rFonts w:cs="Calibri"/>
          <w:b/>
          <w:bCs w:val="0"/>
          <w:kern w:val="0"/>
          <w:sz w:val="22"/>
          <w:szCs w:val="22"/>
        </w:rPr>
        <w:t>z żadnym z Wykonawców, który złożyli ofertę w przedmiotowym postępowaniu</w:t>
      </w:r>
      <w:r w:rsidRPr="00A85DEB">
        <w:rPr>
          <w:rFonts w:cs="Calibri"/>
          <w:bCs w:val="0"/>
          <w:kern w:val="0"/>
          <w:sz w:val="22"/>
          <w:szCs w:val="22"/>
        </w:rPr>
        <w:t xml:space="preserve"> o udzielenie zamówienia publicznego.</w:t>
      </w:r>
    </w:p>
    <w:p w14:paraId="648C3B1E" w14:textId="77777777" w:rsidR="002D327E" w:rsidRPr="00A85DEB" w:rsidRDefault="002D327E" w:rsidP="002D327E">
      <w:pPr>
        <w:spacing w:line="300" w:lineRule="auto"/>
        <w:jc w:val="both"/>
        <w:rPr>
          <w:rFonts w:cs="Calibri"/>
          <w:bCs w:val="0"/>
          <w:kern w:val="0"/>
          <w:sz w:val="22"/>
          <w:szCs w:val="22"/>
        </w:rPr>
      </w:pPr>
    </w:p>
    <w:p w14:paraId="72C4DE37"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ascii="Segoe UI Symbol" w:eastAsia="MS Gothic" w:hAnsi="Segoe UI Symbol" w:cs="Segoe UI Symbol"/>
          <w:bCs w:val="0"/>
          <w:kern w:val="0"/>
          <w:sz w:val="22"/>
          <w:szCs w:val="22"/>
        </w:rPr>
        <w:t>☐</w:t>
      </w:r>
      <w:r w:rsidRPr="00A85DEB">
        <w:rPr>
          <w:rFonts w:cs="Calibri"/>
          <w:bCs w:val="0"/>
          <w:kern w:val="0"/>
          <w:sz w:val="22"/>
          <w:szCs w:val="22"/>
        </w:rPr>
        <w:tab/>
      </w:r>
      <w:r w:rsidRPr="00A85DEB">
        <w:rPr>
          <w:rFonts w:cs="Calibri"/>
          <w:b/>
          <w:bCs w:val="0"/>
          <w:kern w:val="0"/>
          <w:sz w:val="22"/>
          <w:szCs w:val="22"/>
        </w:rPr>
        <w:t>należę/należymy</w:t>
      </w:r>
      <w:r w:rsidRPr="00A85DEB">
        <w:rPr>
          <w:rFonts w:cs="Calibri"/>
          <w:bCs w:val="0"/>
          <w:kern w:val="0"/>
          <w:sz w:val="22"/>
          <w:szCs w:val="22"/>
        </w:rPr>
        <w:t xml:space="preserve"> do grupy kapitałowej, o której mowa w art. 108 ust. 1 pkt 5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tj. w rozumieniu ustawy z dnia 16 lutego 2007 r. o ochronie konkurencji i konsumentów, </w:t>
      </w:r>
      <w:r w:rsidRPr="00A85DEB">
        <w:rPr>
          <w:rFonts w:cs="Calibri"/>
          <w:bCs w:val="0"/>
          <w:kern w:val="0"/>
          <w:sz w:val="22"/>
          <w:szCs w:val="22"/>
        </w:rPr>
        <w:br/>
      </w:r>
      <w:r w:rsidRPr="00A85DEB">
        <w:rPr>
          <w:rFonts w:cs="Calibri"/>
          <w:b/>
          <w:bCs w:val="0"/>
          <w:kern w:val="0"/>
          <w:sz w:val="22"/>
          <w:szCs w:val="22"/>
        </w:rPr>
        <w:t xml:space="preserve">z następującymi Wykonawcami, którzy złożyli ofertę w przedmiotowym postępowaniu </w:t>
      </w:r>
      <w:r w:rsidRPr="00A85DEB">
        <w:rPr>
          <w:rFonts w:cs="Calibri"/>
          <w:bCs w:val="0"/>
          <w:kern w:val="0"/>
          <w:sz w:val="22"/>
          <w:szCs w:val="22"/>
        </w:rPr>
        <w:t>o udzielenie zamówienia publicznego (należy podać nazwy i adres siedzib):</w:t>
      </w:r>
    </w:p>
    <w:p w14:paraId="058DD6ED"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cs="Calibri"/>
          <w:bCs w:val="0"/>
          <w:kern w:val="0"/>
          <w:sz w:val="22"/>
          <w:szCs w:val="22"/>
        </w:rPr>
        <w:tab/>
        <w:t>………………………………………………………………………………………………………………</w:t>
      </w:r>
    </w:p>
    <w:p w14:paraId="2D7AE7CA"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cs="Calibri"/>
          <w:bCs w:val="0"/>
          <w:kern w:val="0"/>
          <w:sz w:val="22"/>
          <w:szCs w:val="22"/>
        </w:rPr>
        <w:tab/>
        <w:t>………………………………………………………………………………………………………………</w:t>
      </w:r>
    </w:p>
    <w:p w14:paraId="5F1AF1DE"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cs="Calibri"/>
          <w:bCs w:val="0"/>
          <w:kern w:val="0"/>
          <w:sz w:val="22"/>
          <w:szCs w:val="22"/>
        </w:rPr>
        <w:tab/>
        <w:t>(Wraz ze złożonym oświadczeniem, wykonawca musi przedstawić dowody, że powiązania z innym Wykonawcą nie prowadzą do zakłócenia konkurencji w postepowaniu o udzielenie zamówienia).</w:t>
      </w:r>
    </w:p>
    <w:p w14:paraId="36BE3A2A" w14:textId="77777777" w:rsidR="002D327E" w:rsidRPr="00A85DEB" w:rsidRDefault="002D327E" w:rsidP="002D327E">
      <w:pPr>
        <w:spacing w:line="300" w:lineRule="auto"/>
        <w:jc w:val="both"/>
        <w:rPr>
          <w:rFonts w:cs="Calibri"/>
          <w:bCs w:val="0"/>
          <w:kern w:val="0"/>
          <w:sz w:val="18"/>
          <w:szCs w:val="18"/>
          <w:highlight w:val="yellow"/>
        </w:rPr>
      </w:pPr>
    </w:p>
    <w:p w14:paraId="3ACA24D1" w14:textId="77777777" w:rsidR="002D327E" w:rsidRPr="00A85DEB" w:rsidRDefault="002D327E" w:rsidP="002D327E">
      <w:pPr>
        <w:spacing w:line="300" w:lineRule="auto"/>
        <w:jc w:val="both"/>
        <w:rPr>
          <w:rFonts w:cs="Calibri"/>
          <w:bCs w:val="0"/>
          <w:kern w:val="0"/>
          <w:sz w:val="18"/>
          <w:szCs w:val="18"/>
          <w:highlight w:val="yellow"/>
        </w:rPr>
      </w:pPr>
    </w:p>
    <w:p w14:paraId="77F32B4E" w14:textId="77777777" w:rsidR="002D327E" w:rsidRPr="00A85DEB" w:rsidRDefault="002D327E" w:rsidP="002D327E">
      <w:pPr>
        <w:spacing w:line="300" w:lineRule="auto"/>
        <w:jc w:val="center"/>
        <w:rPr>
          <w:rFonts w:cs="Calibri"/>
          <w:bCs w:val="0"/>
          <w:kern w:val="0"/>
          <w:sz w:val="22"/>
          <w:szCs w:val="22"/>
          <w:highlight w:val="yellow"/>
        </w:rPr>
      </w:pPr>
      <w:r w:rsidRPr="00A85DEB">
        <w:rPr>
          <w:rFonts w:cs="Calibri"/>
          <w:b/>
          <w:kern w:val="0"/>
          <w:sz w:val="22"/>
          <w:szCs w:val="22"/>
          <w:u w:val="double"/>
        </w:rPr>
        <w:t>OŚWIADCZENIE NALEŻY PODPISAĆ KWALIFIKOWANYM PODPISEM ELEKTRONICZNYM PRZEZ OSOBĘ/OSOBY UPOWAŻNIONE DO REPREZENTOWANIA.</w:t>
      </w:r>
    </w:p>
    <w:p w14:paraId="46D1572E" w14:textId="77777777" w:rsidR="002D327E" w:rsidRPr="00A85DEB" w:rsidRDefault="002D327E" w:rsidP="002D327E">
      <w:pPr>
        <w:spacing w:line="300" w:lineRule="auto"/>
        <w:ind w:left="6372" w:firstLine="708"/>
        <w:jc w:val="both"/>
        <w:rPr>
          <w:rFonts w:cs="Calibri"/>
          <w:bCs w:val="0"/>
          <w:kern w:val="0"/>
          <w:sz w:val="18"/>
          <w:szCs w:val="18"/>
        </w:rPr>
      </w:pPr>
    </w:p>
    <w:p w14:paraId="71EBF2F1" w14:textId="77777777" w:rsidR="002D327E" w:rsidRPr="00A85DEB" w:rsidRDefault="002D327E" w:rsidP="002D327E">
      <w:pPr>
        <w:spacing w:line="300" w:lineRule="auto"/>
        <w:jc w:val="both"/>
        <w:rPr>
          <w:rFonts w:cs="Calibri"/>
          <w:bCs w:val="0"/>
          <w:i/>
          <w:kern w:val="0"/>
          <w:sz w:val="18"/>
          <w:szCs w:val="18"/>
        </w:rPr>
      </w:pPr>
    </w:p>
    <w:p w14:paraId="03D3F7DF" w14:textId="77777777" w:rsidR="002D327E" w:rsidRPr="00A85DEB" w:rsidRDefault="002D327E" w:rsidP="002D327E">
      <w:pPr>
        <w:spacing w:line="300" w:lineRule="auto"/>
        <w:jc w:val="both"/>
        <w:rPr>
          <w:rFonts w:cs="Calibri"/>
          <w:bCs w:val="0"/>
          <w:i/>
          <w:kern w:val="0"/>
          <w:sz w:val="18"/>
          <w:szCs w:val="18"/>
        </w:rPr>
      </w:pPr>
    </w:p>
    <w:p w14:paraId="75D8E446" w14:textId="77777777" w:rsidR="002D327E" w:rsidRPr="00A85DEB" w:rsidRDefault="002D327E" w:rsidP="002D327E">
      <w:pPr>
        <w:spacing w:line="300" w:lineRule="auto"/>
        <w:jc w:val="both"/>
        <w:rPr>
          <w:rFonts w:cs="Calibri"/>
          <w:bCs w:val="0"/>
          <w:kern w:val="0"/>
          <w:sz w:val="18"/>
          <w:szCs w:val="18"/>
        </w:rPr>
      </w:pPr>
      <w:r w:rsidRPr="00A85DEB">
        <w:rPr>
          <w:rFonts w:cs="Calibri"/>
          <w:bCs w:val="0"/>
          <w:i/>
          <w:kern w:val="0"/>
          <w:sz w:val="18"/>
          <w:szCs w:val="18"/>
        </w:rPr>
        <w:t>*</w:t>
      </w:r>
      <w:r w:rsidRPr="00A85DEB">
        <w:rPr>
          <w:rFonts w:cs="Calibri"/>
          <w:bCs w:val="0"/>
          <w:kern w:val="0"/>
          <w:sz w:val="18"/>
          <w:szCs w:val="18"/>
        </w:rPr>
        <w:t>Należy zaznaczyć właściwe (X), w odniesieniu do Wykonawców biorących udział w niniejszym postępowaniu.</w:t>
      </w:r>
    </w:p>
    <w:p w14:paraId="33B4A47F" w14:textId="77777777" w:rsidR="002D327E" w:rsidRDefault="002D327E" w:rsidP="008E5A4B">
      <w:pPr>
        <w:tabs>
          <w:tab w:val="left" w:pos="3402"/>
        </w:tabs>
        <w:spacing w:line="300" w:lineRule="auto"/>
        <w:rPr>
          <w:rFonts w:cs="Calibri"/>
          <w:b/>
          <w:bCs w:val="0"/>
          <w:i/>
          <w:kern w:val="0"/>
          <w:sz w:val="20"/>
        </w:rPr>
      </w:pPr>
    </w:p>
    <w:sectPr w:rsidR="002D327E" w:rsidSect="005F50F9">
      <w:headerReference w:type="default" r:id="rId16"/>
      <w:footerReference w:type="default" r:id="rId17"/>
      <w:headerReference w:type="first" r:id="rId18"/>
      <w:footerReference w:type="first" r:id="rId19"/>
      <w:pgSz w:w="11900" w:h="16840"/>
      <w:pgMar w:top="993" w:right="1247" w:bottom="1588" w:left="1247" w:header="28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19E9" w14:textId="77777777" w:rsidR="002A7D60" w:rsidRDefault="002A7D60" w:rsidP="001320DB">
      <w:r>
        <w:separator/>
      </w:r>
    </w:p>
  </w:endnote>
  <w:endnote w:type="continuationSeparator" w:id="0">
    <w:p w14:paraId="2FDCEACB" w14:textId="77777777" w:rsidR="002A7D60" w:rsidRDefault="002A7D60"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EFF" w:usb1="F9DFFFFF" w:usb2="0000007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rlito">
    <w:altName w:val="Calibri"/>
    <w:charset w:val="EE"/>
    <w:family w:val="swiss"/>
    <w:pitch w:val="variable"/>
    <w:sig w:usb0="E10002FF" w:usb1="5000ECFF" w:usb2="00000009" w:usb3="00000000" w:csb0="0000019F" w:csb1="00000000"/>
  </w:font>
  <w:font w:name="Verdana,Bold">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337BAB04" w:rsidR="00B207B2" w:rsidRPr="00CE5AD6" w:rsidRDefault="00B207B2"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oel="http://schemas.microsoft.com/office/2019/extlst" xmlns:w16du="http://schemas.microsoft.com/office/word/2023/wordml/word16du"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oel="http://schemas.microsoft.com/office/2019/extlst" xmlns:w16du="http://schemas.microsoft.com/office/word/2023/wordml/word16du"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58F3A58"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" strokecolor="#6b0019" strokeweight="1pt">
              <v:stroke joinstyle="miter"/>
              <o:lock v:ext="edit" shapetype="f"/>
            </v:line>
          </w:pict>
        </mc:Fallback>
      </mc:AlternateContent>
    </w:r>
    <w:r w:rsidRPr="00CE5AD6">
      <w:rPr>
        <w:sz w:val="18"/>
        <w:szCs w:val="18"/>
      </w:rPr>
      <w:tab/>
    </w:r>
    <w:r w:rsidRPr="00CE5AD6">
      <w:rPr>
        <w:sz w:val="18"/>
        <w:szCs w:val="18"/>
      </w:rPr>
      <w:tab/>
    </w:r>
    <w:r w:rsidRPr="00CE5AD6">
      <w:rPr>
        <w:color w:val="800002"/>
        <w:sz w:val="18"/>
        <w:szCs w:val="18"/>
      </w:rPr>
      <w:t>www.pbs.edu.pl</w:t>
    </w:r>
  </w:p>
  <w:p w14:paraId="5EC38FE6" w14:textId="75B869C9" w:rsidR="00B207B2" w:rsidRPr="00021A41" w:rsidRDefault="00B207B2" w:rsidP="00B03EC3">
    <w:pPr>
      <w:pStyle w:val="Stopka"/>
      <w:tabs>
        <w:tab w:val="left" w:pos="3969"/>
      </w:tabs>
      <w:ind w:left="-510" w:right="-397"/>
      <w:jc w:val="right"/>
      <w:rPr>
        <w:rFonts w:asciiTheme="majorHAnsi" w:hAnsiTheme="majorHAnsi" w:cstheme="majorHAnsi"/>
        <w:sz w:val="18"/>
        <w:szCs w:val="18"/>
      </w:rPr>
    </w:pP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C60F19" w:rsidRPr="00C60F19">
      <w:rPr>
        <w:rFonts w:asciiTheme="majorHAnsi" w:eastAsiaTheme="majorEastAsia" w:hAnsiTheme="majorHAnsi" w:cstheme="majorHAnsi"/>
        <w:noProof/>
        <w:sz w:val="18"/>
        <w:szCs w:val="18"/>
      </w:rPr>
      <w:t>37</w:t>
    </w:r>
    <w:r w:rsidRPr="00021A41">
      <w:rPr>
        <w:rFonts w:asciiTheme="majorHAnsi" w:eastAsiaTheme="majorEastAsia" w:hAnsiTheme="majorHAnsi" w:cstheme="majorHAnsi"/>
        <w:sz w:val="18"/>
        <w:szCs w:val="18"/>
      </w:rPr>
      <w:fldChar w:fldCharType="end"/>
    </w:r>
  </w:p>
  <w:p w14:paraId="06F3C5D4" w14:textId="77777777" w:rsidR="006364CA" w:rsidRDefault="006364CA"/>
  <w:p w14:paraId="4018B875" w14:textId="77777777" w:rsidR="006364CA" w:rsidRDefault="006364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7F9B8B14" w:rsidR="00B207B2" w:rsidRPr="00CE5AD6" w:rsidRDefault="00B207B2"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oel="http://schemas.microsoft.com/office/2019/extlst" xmlns:w16du="http://schemas.microsoft.com/office/word/2023/wordml/word16du"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oel="http://schemas.microsoft.com/office/2019/extlst" xmlns:w16du="http://schemas.microsoft.com/office/word/2023/wordml/word16du"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C6B9170"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" strokecolor="#6b0019" strokeweight="1pt">
              <v:stroke joinstyle="miter"/>
              <o:lock v:ext="edit" shapetype="f"/>
            </v:line>
          </w:pict>
        </mc:Fallback>
      </mc:AlternateContent>
    </w:r>
    <w:r w:rsidRPr="00CE5AD6">
      <w:rPr>
        <w:sz w:val="18"/>
        <w:szCs w:val="18"/>
      </w:rPr>
      <w:tab/>
    </w:r>
    <w:r w:rsidRPr="00CE5AD6">
      <w:rPr>
        <w:sz w:val="18"/>
        <w:szCs w:val="18"/>
      </w:rPr>
      <w:tab/>
    </w:r>
    <w:r w:rsidRPr="00CE5AD6">
      <w:rPr>
        <w:color w:val="800002"/>
        <w:sz w:val="18"/>
        <w:szCs w:val="18"/>
      </w:rPr>
      <w:t>www.pbs.edu.pl</w:t>
    </w:r>
  </w:p>
  <w:p w14:paraId="54C6F6B8" w14:textId="0E168954" w:rsidR="00B207B2" w:rsidRPr="00021A41" w:rsidRDefault="00B207B2" w:rsidP="00021A41">
    <w:pPr>
      <w:pStyle w:val="Stopka"/>
      <w:tabs>
        <w:tab w:val="left" w:pos="3969"/>
      </w:tabs>
      <w:ind w:left="-510"/>
      <w:rPr>
        <w:sz w:val="18"/>
        <w:szCs w:val="18"/>
      </w:rPr>
    </w:pPr>
    <w:r>
      <w:rPr>
        <w:sz w:val="18"/>
        <w:szCs w:val="18"/>
      </w:rPr>
      <w:tab/>
    </w:r>
    <w:r>
      <w:rPr>
        <w:sz w:val="18"/>
        <w:szCs w:val="18"/>
      </w:rPr>
      <w:tab/>
    </w:r>
    <w:r>
      <w:rPr>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C60F19" w:rsidRPr="00C60F1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p w14:paraId="11F3EDBD" w14:textId="77777777" w:rsidR="006364CA" w:rsidRDefault="006364CA"/>
  <w:p w14:paraId="38A47BAC" w14:textId="77777777" w:rsidR="006364CA" w:rsidRDefault="006364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5273" w14:textId="77777777" w:rsidR="002A7D60" w:rsidRDefault="002A7D60" w:rsidP="001320DB">
      <w:r>
        <w:separator/>
      </w:r>
    </w:p>
  </w:footnote>
  <w:footnote w:type="continuationSeparator" w:id="0">
    <w:p w14:paraId="06C677BA" w14:textId="77777777" w:rsidR="002A7D60" w:rsidRDefault="002A7D60" w:rsidP="001320DB">
      <w:r>
        <w:continuationSeparator/>
      </w:r>
    </w:p>
  </w:footnote>
  <w:footnote w:id="1">
    <w:p w14:paraId="440FAA71" w14:textId="77777777" w:rsidR="00B207B2" w:rsidRPr="00586368" w:rsidRDefault="00B207B2" w:rsidP="00700D3F">
      <w:pPr>
        <w:pStyle w:val="TableParagraph"/>
        <w:spacing w:line="192" w:lineRule="auto"/>
        <w:ind w:left="0" w:right="0"/>
        <w:jc w:val="both"/>
        <w:rPr>
          <w:rFonts w:asciiTheme="majorHAnsi" w:hAnsiTheme="majorHAnsi" w:cstheme="majorHAnsi"/>
          <w:sz w:val="16"/>
          <w:szCs w:val="16"/>
          <w:lang w:val="pl-PL"/>
        </w:rPr>
      </w:pPr>
      <w:r w:rsidRPr="00586368">
        <w:rPr>
          <w:rStyle w:val="Odwoanieprzypisudolnego"/>
          <w:rFonts w:asciiTheme="majorHAnsi" w:hAnsiTheme="majorHAnsi" w:cstheme="majorHAnsi"/>
          <w:sz w:val="18"/>
          <w:szCs w:val="18"/>
        </w:rPr>
        <w:footnoteRef/>
      </w:r>
      <w:r w:rsidRPr="00586368">
        <w:rPr>
          <w:rFonts w:asciiTheme="majorHAnsi" w:hAnsiTheme="majorHAnsi" w:cstheme="majorHAnsi"/>
          <w:sz w:val="18"/>
          <w:szCs w:val="18"/>
          <w:lang w:val="pl-PL"/>
        </w:rPr>
        <w:t xml:space="preserve"> </w:t>
      </w:r>
      <w:r w:rsidRPr="00586368">
        <w:rPr>
          <w:rFonts w:asciiTheme="majorHAnsi" w:hAnsiTheme="majorHAnsi" w:cstheme="majorHAnsi"/>
          <w:sz w:val="16"/>
          <w:szCs w:val="16"/>
          <w:lang w:val="pl-PL"/>
        </w:rPr>
        <w:t>Zgodnie z zaleceniem Komisji z dnia 6 maja 2003 r. dotyczącym definicji mikroprzedsiębiorstw oraz małych i średnich przedsiębiorstw (Dz. Urz. UE L 124 z 20.5.2003, str. 36):</w:t>
      </w:r>
    </w:p>
    <w:p w14:paraId="280A91C9" w14:textId="77777777" w:rsidR="00B207B2" w:rsidRPr="00586368" w:rsidRDefault="00B207B2" w:rsidP="00700D3F">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586368">
        <w:rPr>
          <w:rFonts w:asciiTheme="majorHAnsi" w:hAnsiTheme="majorHAnsi" w:cstheme="majorHAnsi"/>
          <w:sz w:val="16"/>
          <w:szCs w:val="16"/>
          <w:lang w:val="pl-PL"/>
        </w:rPr>
        <w:t>mikroprzedsiębiorstwo to przedsiębiorstwo, które zatrudnia mniej niż 10 osób i którego roczny obrót lub roczna suma bilansowa</w:t>
      </w:r>
      <w:r w:rsidRPr="00586368">
        <w:rPr>
          <w:rFonts w:asciiTheme="majorHAnsi" w:hAnsiTheme="majorHAnsi" w:cstheme="majorHAnsi"/>
          <w:spacing w:val="-11"/>
          <w:sz w:val="16"/>
          <w:szCs w:val="16"/>
          <w:lang w:val="pl-PL"/>
        </w:rPr>
        <w:t xml:space="preserve"> </w:t>
      </w:r>
      <w:r w:rsidRPr="00586368">
        <w:rPr>
          <w:rFonts w:asciiTheme="majorHAnsi" w:hAnsiTheme="majorHAnsi" w:cstheme="majorHAnsi"/>
          <w:sz w:val="16"/>
          <w:szCs w:val="16"/>
          <w:lang w:val="pl-PL"/>
        </w:rPr>
        <w:t>nie przekracza 2 milionów</w:t>
      </w:r>
      <w:r w:rsidRPr="00586368">
        <w:rPr>
          <w:rFonts w:asciiTheme="majorHAnsi" w:hAnsiTheme="majorHAnsi" w:cstheme="majorHAnsi"/>
          <w:spacing w:val="-9"/>
          <w:sz w:val="16"/>
          <w:szCs w:val="16"/>
          <w:lang w:val="pl-PL"/>
        </w:rPr>
        <w:t xml:space="preserve"> </w:t>
      </w:r>
      <w:r w:rsidRPr="00586368">
        <w:rPr>
          <w:rFonts w:asciiTheme="majorHAnsi" w:hAnsiTheme="majorHAnsi" w:cstheme="majorHAnsi"/>
          <w:sz w:val="16"/>
          <w:szCs w:val="16"/>
          <w:lang w:val="pl-PL"/>
        </w:rPr>
        <w:t>EUR;</w:t>
      </w:r>
    </w:p>
    <w:p w14:paraId="3887929A" w14:textId="77777777" w:rsidR="00B207B2" w:rsidRPr="00586368" w:rsidRDefault="00B207B2" w:rsidP="00700D3F">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586368">
        <w:rPr>
          <w:rFonts w:asciiTheme="majorHAnsi" w:hAnsiTheme="majorHAnsi" w:cstheme="majorHAnsi"/>
          <w:sz w:val="16"/>
          <w:szCs w:val="16"/>
          <w:lang w:val="pl-PL"/>
        </w:rPr>
        <w:t>małe przedsiębiorstwo to przedsiębiorstwo, które zatrudnia mniej niż 50 osób i którego roczny obrót lub roczna suma bilansowa</w:t>
      </w:r>
      <w:r w:rsidRPr="00586368">
        <w:rPr>
          <w:rFonts w:asciiTheme="majorHAnsi" w:hAnsiTheme="majorHAnsi" w:cstheme="majorHAnsi"/>
          <w:spacing w:val="-11"/>
          <w:sz w:val="16"/>
          <w:szCs w:val="16"/>
          <w:lang w:val="pl-PL"/>
        </w:rPr>
        <w:t xml:space="preserve"> </w:t>
      </w:r>
      <w:r w:rsidRPr="00586368">
        <w:rPr>
          <w:rFonts w:asciiTheme="majorHAnsi" w:hAnsiTheme="majorHAnsi" w:cstheme="majorHAnsi"/>
          <w:sz w:val="16"/>
          <w:szCs w:val="16"/>
          <w:lang w:val="pl-PL"/>
        </w:rPr>
        <w:t>nie przekracza 10 milionów</w:t>
      </w:r>
      <w:r w:rsidRPr="00586368">
        <w:rPr>
          <w:rFonts w:asciiTheme="majorHAnsi" w:hAnsiTheme="majorHAnsi" w:cstheme="majorHAnsi"/>
          <w:spacing w:val="-12"/>
          <w:sz w:val="16"/>
          <w:szCs w:val="16"/>
          <w:lang w:val="pl-PL"/>
        </w:rPr>
        <w:t xml:space="preserve"> </w:t>
      </w:r>
      <w:r w:rsidRPr="00586368">
        <w:rPr>
          <w:rFonts w:asciiTheme="majorHAnsi" w:hAnsiTheme="majorHAnsi" w:cstheme="majorHAnsi"/>
          <w:sz w:val="16"/>
          <w:szCs w:val="16"/>
          <w:lang w:val="pl-PL"/>
        </w:rPr>
        <w:t>EUR.</w:t>
      </w:r>
    </w:p>
    <w:p w14:paraId="440FFBD5" w14:textId="77777777" w:rsidR="00B207B2" w:rsidRPr="00EA3F65" w:rsidRDefault="00B207B2" w:rsidP="00700D3F">
      <w:pPr>
        <w:pStyle w:val="TableParagraph"/>
        <w:numPr>
          <w:ilvl w:val="0"/>
          <w:numId w:val="21"/>
        </w:numPr>
        <w:tabs>
          <w:tab w:val="left" w:pos="284"/>
        </w:tabs>
        <w:spacing w:line="192" w:lineRule="auto"/>
        <w:ind w:left="284" w:right="0" w:hanging="284"/>
        <w:jc w:val="both"/>
        <w:rPr>
          <w:rFonts w:ascii="Times New Roman" w:hAnsi="Times New Roman" w:cs="Times New Roman"/>
          <w:sz w:val="16"/>
          <w:szCs w:val="16"/>
          <w:lang w:val="pl-PL"/>
        </w:rPr>
      </w:pPr>
      <w:r w:rsidRPr="00586368">
        <w:rPr>
          <w:rFonts w:asciiTheme="majorHAnsi" w:hAnsiTheme="majorHAnsi" w:cstheme="majorHAnsi"/>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620845C9" w14:textId="4E3A41F0" w:rsidR="00CF622C" w:rsidRPr="00CA4C17" w:rsidRDefault="00CF622C" w:rsidP="00CF622C">
      <w:pPr>
        <w:pStyle w:val="Tekstprzypisudolnego"/>
        <w:jc w:val="both"/>
        <w:rPr>
          <w:rFonts w:ascii="Calibri" w:hAnsi="Calibri" w:cs="Calibri"/>
        </w:rPr>
      </w:pPr>
      <w:r w:rsidRPr="00CA4C17">
        <w:rPr>
          <w:rStyle w:val="Odwoanieprzypisudolnego"/>
          <w:rFonts w:ascii="Calibri" w:hAnsi="Calibri" w:cs="Calibri"/>
        </w:rPr>
        <w:footnoteRef/>
      </w:r>
      <w:r w:rsidRPr="00CA4C17">
        <w:rPr>
          <w:rFonts w:ascii="Calibri" w:hAnsi="Calibri" w:cs="Calibri"/>
        </w:rPr>
        <w:t xml:space="preserve"> </w:t>
      </w:r>
      <w:r w:rsidRPr="001A6A88">
        <w:rPr>
          <w:rFonts w:ascii="Calibri" w:hAnsi="Calibri" w:cs="Calibri"/>
          <w:sz w:val="18"/>
          <w:szCs w:val="18"/>
        </w:rPr>
        <w:t xml:space="preserve">Wykonawca zobowiązany jest podać nazwę producenta (lub skrót nazwy) oraz typ/model oferowanego </w:t>
      </w:r>
      <w:r w:rsidR="002D327E" w:rsidRPr="001A6A88">
        <w:rPr>
          <w:rFonts w:ascii="Calibri" w:hAnsi="Calibri" w:cs="Calibri"/>
          <w:sz w:val="18"/>
          <w:szCs w:val="18"/>
        </w:rPr>
        <w:t>Sprzętu</w:t>
      </w:r>
      <w:r w:rsidRPr="001A6A88">
        <w:rPr>
          <w:rFonts w:ascii="Calibri" w:hAnsi="Calibri" w:cs="Calibri"/>
          <w:sz w:val="18"/>
          <w:szCs w:val="18"/>
        </w:rPr>
        <w:t xml:space="preserve">, który jednoznacznie identyfikuje konkretny </w:t>
      </w:r>
      <w:r w:rsidR="002D327E" w:rsidRPr="001A6A88">
        <w:rPr>
          <w:rFonts w:ascii="Calibri" w:hAnsi="Calibri" w:cs="Calibri"/>
          <w:sz w:val="18"/>
          <w:szCs w:val="18"/>
        </w:rPr>
        <w:t>rodzaj asortymentu</w:t>
      </w:r>
      <w:r w:rsidRPr="001A6A88">
        <w:rPr>
          <w:rFonts w:ascii="Calibri" w:hAnsi="Calibri" w:cs="Calibri"/>
          <w:sz w:val="18"/>
          <w:szCs w:val="18"/>
        </w:rPr>
        <w:t>.</w:t>
      </w:r>
    </w:p>
  </w:footnote>
  <w:footnote w:id="3">
    <w:p w14:paraId="7867D821" w14:textId="77777777" w:rsidR="008E5A4B" w:rsidRDefault="008E5A4B" w:rsidP="00465E83">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4">
    <w:p w14:paraId="42DB5463" w14:textId="77777777" w:rsidR="008E5A4B" w:rsidRDefault="008E5A4B" w:rsidP="00465E83">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5">
    <w:p w14:paraId="0D0E8D62" w14:textId="77777777" w:rsidR="00B207B2" w:rsidRPr="00B929A1" w:rsidRDefault="00B207B2" w:rsidP="00700D3F">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252AE97" w14:textId="77777777" w:rsidR="00B207B2" w:rsidRDefault="00B207B2" w:rsidP="00736732">
      <w:pPr>
        <w:pStyle w:val="Tekstprzypisudolnego"/>
        <w:numPr>
          <w:ilvl w:val="0"/>
          <w:numId w:val="4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9007CFF" w14:textId="77777777" w:rsidR="00B207B2" w:rsidRDefault="00B207B2" w:rsidP="00736732">
      <w:pPr>
        <w:pStyle w:val="Tekstprzypisudolnego"/>
        <w:numPr>
          <w:ilvl w:val="0"/>
          <w:numId w:val="44"/>
        </w:numPr>
        <w:rPr>
          <w:rFonts w:ascii="Arial" w:hAnsi="Arial" w:cs="Arial"/>
          <w:sz w:val="16"/>
          <w:szCs w:val="16"/>
        </w:rPr>
      </w:pPr>
      <w:bookmarkStart w:id="4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1"/>
    </w:p>
    <w:p w14:paraId="62C80792" w14:textId="77777777" w:rsidR="00B207B2" w:rsidRPr="00B929A1" w:rsidRDefault="00B207B2" w:rsidP="00736732">
      <w:pPr>
        <w:pStyle w:val="Tekstprzypisudolnego"/>
        <w:numPr>
          <w:ilvl w:val="0"/>
          <w:numId w:val="4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D76114" w14:textId="77777777" w:rsidR="00B207B2" w:rsidRPr="004E3F67" w:rsidRDefault="00B207B2" w:rsidP="00700D3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17B40B78" w14:textId="77777777" w:rsidR="00B207B2" w:rsidRPr="00A82964" w:rsidRDefault="00B207B2" w:rsidP="00700D3F">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128ADD8" w14:textId="77777777" w:rsidR="00B207B2" w:rsidRPr="00A82964" w:rsidRDefault="00B207B2" w:rsidP="00700D3F">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0A21A99" w14:textId="77777777" w:rsidR="00B207B2" w:rsidRPr="00A82964" w:rsidRDefault="00B207B2" w:rsidP="00700D3F">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5E34569" w14:textId="77777777" w:rsidR="00B207B2" w:rsidRPr="00896587" w:rsidRDefault="00B207B2" w:rsidP="00700D3F">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B5DF" w14:textId="77777777" w:rsidR="003736E4" w:rsidRDefault="003736E4" w:rsidP="003736E4">
    <w:pPr>
      <w:pStyle w:val="Nagwek"/>
    </w:pPr>
    <w:r>
      <w:rPr>
        <w:noProof/>
      </w:rPr>
      <w:drawing>
        <wp:inline distT="0" distB="0" distL="0" distR="0" wp14:anchorId="2FE2DD4A" wp14:editId="2D503C92">
          <wp:extent cx="5760720" cy="794385"/>
          <wp:effectExtent l="0" t="0" r="0" b="5715"/>
          <wp:docPr id="3"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0693" name="Obraz 1" descr="Obraz zawierający tekst, zrzut ekranu, Czcionka&#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794385"/>
                  </a:xfrm>
                  <a:prstGeom prst="rect">
                    <a:avLst/>
                  </a:prstGeom>
                </pic:spPr>
              </pic:pic>
            </a:graphicData>
          </a:graphic>
        </wp:inline>
      </w:drawing>
    </w:r>
  </w:p>
  <w:tbl>
    <w:tblPr>
      <w:tblW w:w="9526"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74"/>
    </w:tblGrid>
    <w:tr w:rsidR="003736E4" w:rsidRPr="00CD315A" w14:paraId="1CED2269" w14:textId="77777777" w:rsidTr="00252FFF">
      <w:trPr>
        <w:trHeight w:hRule="exact" w:val="335"/>
      </w:trPr>
      <w:tc>
        <w:tcPr>
          <w:tcW w:w="1276" w:type="dxa"/>
          <w:vMerge w:val="restart"/>
          <w:tcBorders>
            <w:top w:val="single" w:sz="4" w:space="0" w:color="auto"/>
            <w:left w:val="single" w:sz="4" w:space="0" w:color="auto"/>
            <w:right w:val="single" w:sz="4" w:space="0" w:color="auto"/>
          </w:tcBorders>
          <w:vAlign w:val="center"/>
        </w:tcPr>
        <w:p w14:paraId="6B300F4A" w14:textId="77777777" w:rsidR="003736E4" w:rsidRPr="00CD315A" w:rsidRDefault="003736E4" w:rsidP="003736E4">
          <w:pPr>
            <w:tabs>
              <w:tab w:val="left" w:pos="709"/>
            </w:tabs>
            <w:rPr>
              <w:rFonts w:ascii="Tahoma" w:hAnsi="Tahoma" w:cs="Tahoma"/>
              <w:i/>
              <w:sz w:val="16"/>
              <w:szCs w:val="16"/>
            </w:rPr>
          </w:pPr>
          <w:r>
            <w:rPr>
              <w:rFonts w:ascii="Tahoma" w:hAnsi="Tahoma" w:cs="Tahoma"/>
              <w:i/>
              <w:noProof/>
              <w:sz w:val="16"/>
              <w:szCs w:val="16"/>
            </w:rPr>
            <w:drawing>
              <wp:anchor distT="0" distB="0" distL="114300" distR="114300" simplePos="0" relativeHeight="251934208" behindDoc="1" locked="0" layoutInCell="1" allowOverlap="1" wp14:anchorId="7A307AF6" wp14:editId="30EA2BF9">
                <wp:simplePos x="0" y="0"/>
                <wp:positionH relativeFrom="column">
                  <wp:posOffset>-4445</wp:posOffset>
                </wp:positionH>
                <wp:positionV relativeFrom="paragraph">
                  <wp:posOffset>71120</wp:posOffset>
                </wp:positionV>
                <wp:extent cx="666750" cy="666750"/>
                <wp:effectExtent l="0" t="0" r="0" b="0"/>
                <wp:wrapTight wrapText="bothSides">
                  <wp:wrapPolygon edited="0">
                    <wp:start x="0" y="0"/>
                    <wp:lineTo x="0" y="20983"/>
                    <wp:lineTo x="20983" y="20983"/>
                    <wp:lineTo x="20983" y="0"/>
                    <wp:lineTo x="0" y="0"/>
                  </wp:wrapPolygon>
                </wp:wrapTight>
                <wp:docPr id="4" name="Obraz 4" descr="Obraz zawierający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auto"/>
            <w:left w:val="single" w:sz="4" w:space="0" w:color="auto"/>
            <w:bottom w:val="single" w:sz="4" w:space="0" w:color="auto"/>
            <w:right w:val="single" w:sz="4" w:space="0" w:color="auto"/>
          </w:tcBorders>
          <w:vAlign w:val="center"/>
          <w:hideMark/>
        </w:tcPr>
        <w:p w14:paraId="2DC77D93"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Nr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59293543" w14:textId="77777777" w:rsidR="003736E4" w:rsidRPr="000A1879" w:rsidRDefault="003736E4" w:rsidP="003736E4">
          <w:pPr>
            <w:tabs>
              <w:tab w:val="left" w:pos="569"/>
            </w:tabs>
            <w:spacing w:before="60" w:after="60"/>
            <w:rPr>
              <w:rFonts w:ascii="Tahoma" w:hAnsi="Tahoma" w:cs="Tahoma"/>
              <w:sz w:val="20"/>
            </w:rPr>
          </w:pPr>
          <w:r>
            <w:rPr>
              <w:rFonts w:ascii="Calibri Light" w:hAnsi="Calibri Light" w:cs="Calibri Light"/>
              <w:b/>
              <w:sz w:val="20"/>
            </w:rPr>
            <w:t>FERS.01.05-IP.08-0335</w:t>
          </w:r>
          <w:r w:rsidRPr="00D5239E">
            <w:rPr>
              <w:rFonts w:ascii="Calibri Light" w:hAnsi="Calibri Light" w:cs="Calibri Light"/>
              <w:b/>
              <w:sz w:val="20"/>
            </w:rPr>
            <w:t>/23</w:t>
          </w:r>
        </w:p>
      </w:tc>
    </w:tr>
    <w:tr w:rsidR="003736E4" w:rsidRPr="00CD315A" w14:paraId="48B17D34" w14:textId="77777777" w:rsidTr="00252FFF">
      <w:trPr>
        <w:trHeight w:hRule="exact" w:val="566"/>
      </w:trPr>
      <w:tc>
        <w:tcPr>
          <w:tcW w:w="1276" w:type="dxa"/>
          <w:vMerge/>
          <w:tcBorders>
            <w:left w:val="single" w:sz="4" w:space="0" w:color="auto"/>
            <w:right w:val="single" w:sz="4" w:space="0" w:color="auto"/>
          </w:tcBorders>
          <w:vAlign w:val="center"/>
        </w:tcPr>
        <w:p w14:paraId="504DCC2B" w14:textId="77777777" w:rsidR="003736E4" w:rsidRPr="00CD315A" w:rsidRDefault="003736E4" w:rsidP="003736E4">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39E6609"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Tytuł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7EBD4DFE" w14:textId="77777777" w:rsidR="003736E4" w:rsidRDefault="003736E4" w:rsidP="003736E4">
          <w:pPr>
            <w:tabs>
              <w:tab w:val="left" w:pos="709"/>
            </w:tabs>
            <w:spacing w:before="60" w:after="60"/>
            <w:rPr>
              <w:rFonts w:ascii="Calibri Light" w:hAnsi="Calibri Light" w:cs="Calibri Light"/>
              <w:b/>
              <w:sz w:val="20"/>
            </w:rPr>
          </w:pPr>
          <w:r w:rsidRPr="00D5239E">
            <w:rPr>
              <w:rFonts w:ascii="Calibri Light" w:hAnsi="Calibri Light" w:cs="Calibri Light"/>
              <w:b/>
              <w:sz w:val="20"/>
            </w:rPr>
            <w:t>„STUDENCI HIPOKRATESA - kompleksowy program utworzenia i wdrożenia kierunku lekarskiego na Politechnice Bydgoskiej”</w:t>
          </w:r>
        </w:p>
        <w:p w14:paraId="3F660A9A" w14:textId="77777777" w:rsidR="003736E4" w:rsidRPr="000A1879" w:rsidRDefault="003736E4" w:rsidP="003736E4">
          <w:pPr>
            <w:tabs>
              <w:tab w:val="left" w:pos="709"/>
            </w:tabs>
            <w:spacing w:before="60" w:after="60"/>
            <w:rPr>
              <w:rFonts w:ascii="Tahoma" w:hAnsi="Tahoma" w:cs="Tahoma"/>
              <w:sz w:val="20"/>
            </w:rPr>
          </w:pPr>
        </w:p>
      </w:tc>
    </w:tr>
    <w:tr w:rsidR="003736E4" w:rsidRPr="007F702D" w14:paraId="33F3ED49" w14:textId="77777777" w:rsidTr="00252FFF">
      <w:trPr>
        <w:trHeight w:hRule="exact" w:val="390"/>
      </w:trPr>
      <w:tc>
        <w:tcPr>
          <w:tcW w:w="1276" w:type="dxa"/>
          <w:vMerge/>
          <w:tcBorders>
            <w:left w:val="single" w:sz="4" w:space="0" w:color="auto"/>
            <w:right w:val="single" w:sz="4" w:space="0" w:color="auto"/>
          </w:tcBorders>
          <w:vAlign w:val="center"/>
        </w:tcPr>
        <w:p w14:paraId="5C1D03C3" w14:textId="77777777" w:rsidR="003736E4" w:rsidRPr="00CD315A" w:rsidRDefault="003736E4" w:rsidP="003736E4">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02641CE"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Beneficjent:</w:t>
          </w:r>
        </w:p>
      </w:tc>
      <w:tc>
        <w:tcPr>
          <w:tcW w:w="6974" w:type="dxa"/>
          <w:tcBorders>
            <w:top w:val="single" w:sz="4" w:space="0" w:color="auto"/>
            <w:left w:val="single" w:sz="4" w:space="0" w:color="auto"/>
            <w:bottom w:val="single" w:sz="4" w:space="0" w:color="auto"/>
            <w:right w:val="single" w:sz="4" w:space="0" w:color="auto"/>
          </w:tcBorders>
          <w:vAlign w:val="center"/>
        </w:tcPr>
        <w:p w14:paraId="36B7603E" w14:textId="77777777" w:rsidR="003736E4" w:rsidRPr="000A1879" w:rsidRDefault="003736E4" w:rsidP="003736E4">
          <w:pPr>
            <w:pStyle w:val="Tekstpodstawowy"/>
            <w:tabs>
              <w:tab w:val="left" w:pos="709"/>
            </w:tabs>
            <w:jc w:val="left"/>
            <w:rPr>
              <w:rFonts w:ascii="Calibri Light" w:hAnsi="Calibri Light" w:cs="Calibri Light"/>
              <w:b/>
              <w:sz w:val="20"/>
            </w:rPr>
          </w:pPr>
          <w:r w:rsidRPr="000A1879">
            <w:rPr>
              <w:rFonts w:ascii="Calibri Light" w:hAnsi="Calibri Light" w:cs="Calibri Light"/>
              <w:b/>
              <w:sz w:val="20"/>
            </w:rPr>
            <w:t>Politechnika Bydgoska im. Jana i Jędrzeja Śniadeckich</w:t>
          </w:r>
        </w:p>
      </w:tc>
    </w:tr>
  </w:tbl>
  <w:p w14:paraId="0252172D" w14:textId="77777777" w:rsidR="006364CA" w:rsidRDefault="006364CA" w:rsidP="00373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403D" w14:textId="77777777" w:rsidR="003736E4" w:rsidRDefault="003736E4" w:rsidP="003736E4">
    <w:pPr>
      <w:pStyle w:val="Nagwek"/>
    </w:pPr>
    <w:r>
      <w:rPr>
        <w:noProof/>
      </w:rPr>
      <w:drawing>
        <wp:inline distT="0" distB="0" distL="0" distR="0" wp14:anchorId="7D2B0631" wp14:editId="76998E04">
          <wp:extent cx="5760720" cy="794385"/>
          <wp:effectExtent l="0" t="0" r="0" b="5715"/>
          <wp:docPr id="184760693"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0693" name="Obraz 1" descr="Obraz zawierający tekst, zrzut ekranu, Czcionka&#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794385"/>
                  </a:xfrm>
                  <a:prstGeom prst="rect">
                    <a:avLst/>
                  </a:prstGeom>
                </pic:spPr>
              </pic:pic>
            </a:graphicData>
          </a:graphic>
        </wp:inline>
      </w:drawing>
    </w:r>
  </w:p>
  <w:tbl>
    <w:tblPr>
      <w:tblW w:w="9526"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74"/>
    </w:tblGrid>
    <w:tr w:rsidR="003736E4" w:rsidRPr="00CD315A" w14:paraId="3958BDCE" w14:textId="77777777" w:rsidTr="00252FFF">
      <w:trPr>
        <w:trHeight w:hRule="exact" w:val="335"/>
      </w:trPr>
      <w:tc>
        <w:tcPr>
          <w:tcW w:w="1276" w:type="dxa"/>
          <w:vMerge w:val="restart"/>
          <w:tcBorders>
            <w:top w:val="single" w:sz="4" w:space="0" w:color="auto"/>
            <w:left w:val="single" w:sz="4" w:space="0" w:color="auto"/>
            <w:right w:val="single" w:sz="4" w:space="0" w:color="auto"/>
          </w:tcBorders>
          <w:vAlign w:val="center"/>
        </w:tcPr>
        <w:p w14:paraId="05264E56" w14:textId="77777777" w:rsidR="003736E4" w:rsidRPr="00CD315A" w:rsidRDefault="003736E4" w:rsidP="003736E4">
          <w:pPr>
            <w:tabs>
              <w:tab w:val="left" w:pos="709"/>
            </w:tabs>
            <w:rPr>
              <w:rFonts w:ascii="Tahoma" w:hAnsi="Tahoma" w:cs="Tahoma"/>
              <w:i/>
              <w:sz w:val="16"/>
              <w:szCs w:val="16"/>
            </w:rPr>
          </w:pPr>
          <w:r>
            <w:rPr>
              <w:rFonts w:ascii="Tahoma" w:hAnsi="Tahoma" w:cs="Tahoma"/>
              <w:i/>
              <w:noProof/>
              <w:sz w:val="16"/>
              <w:szCs w:val="16"/>
            </w:rPr>
            <w:drawing>
              <wp:anchor distT="0" distB="0" distL="114300" distR="114300" simplePos="0" relativeHeight="251932160" behindDoc="1" locked="0" layoutInCell="1" allowOverlap="1" wp14:anchorId="7BEA3858" wp14:editId="638082C6">
                <wp:simplePos x="0" y="0"/>
                <wp:positionH relativeFrom="column">
                  <wp:posOffset>-4445</wp:posOffset>
                </wp:positionH>
                <wp:positionV relativeFrom="paragraph">
                  <wp:posOffset>71120</wp:posOffset>
                </wp:positionV>
                <wp:extent cx="666750" cy="666750"/>
                <wp:effectExtent l="0" t="0" r="0" b="0"/>
                <wp:wrapTight wrapText="bothSides">
                  <wp:wrapPolygon edited="0">
                    <wp:start x="0" y="0"/>
                    <wp:lineTo x="0" y="20983"/>
                    <wp:lineTo x="20983" y="20983"/>
                    <wp:lineTo x="20983" y="0"/>
                    <wp:lineTo x="0" y="0"/>
                  </wp:wrapPolygon>
                </wp:wrapTight>
                <wp:docPr id="1" name="Obraz 1" descr="Obraz zawierający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auto"/>
            <w:left w:val="single" w:sz="4" w:space="0" w:color="auto"/>
            <w:bottom w:val="single" w:sz="4" w:space="0" w:color="auto"/>
            <w:right w:val="single" w:sz="4" w:space="0" w:color="auto"/>
          </w:tcBorders>
          <w:vAlign w:val="center"/>
          <w:hideMark/>
        </w:tcPr>
        <w:p w14:paraId="2997FB7B"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Nr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4697670A" w14:textId="77777777" w:rsidR="003736E4" w:rsidRPr="000A1879" w:rsidRDefault="003736E4" w:rsidP="003736E4">
          <w:pPr>
            <w:tabs>
              <w:tab w:val="left" w:pos="569"/>
            </w:tabs>
            <w:spacing w:before="60" w:after="60"/>
            <w:rPr>
              <w:rFonts w:ascii="Tahoma" w:hAnsi="Tahoma" w:cs="Tahoma"/>
              <w:sz w:val="20"/>
            </w:rPr>
          </w:pPr>
          <w:r>
            <w:rPr>
              <w:rFonts w:ascii="Calibri Light" w:hAnsi="Calibri Light" w:cs="Calibri Light"/>
              <w:b/>
              <w:sz w:val="20"/>
            </w:rPr>
            <w:t>FERS.01.05-IP.08-0335</w:t>
          </w:r>
          <w:r w:rsidRPr="00D5239E">
            <w:rPr>
              <w:rFonts w:ascii="Calibri Light" w:hAnsi="Calibri Light" w:cs="Calibri Light"/>
              <w:b/>
              <w:sz w:val="20"/>
            </w:rPr>
            <w:t>/23</w:t>
          </w:r>
        </w:p>
      </w:tc>
    </w:tr>
    <w:tr w:rsidR="003736E4" w:rsidRPr="00CD315A" w14:paraId="3C83895B" w14:textId="77777777" w:rsidTr="00252FFF">
      <w:trPr>
        <w:trHeight w:hRule="exact" w:val="566"/>
      </w:trPr>
      <w:tc>
        <w:tcPr>
          <w:tcW w:w="1276" w:type="dxa"/>
          <w:vMerge/>
          <w:tcBorders>
            <w:left w:val="single" w:sz="4" w:space="0" w:color="auto"/>
            <w:right w:val="single" w:sz="4" w:space="0" w:color="auto"/>
          </w:tcBorders>
          <w:vAlign w:val="center"/>
        </w:tcPr>
        <w:p w14:paraId="1C765324" w14:textId="77777777" w:rsidR="003736E4" w:rsidRPr="00CD315A" w:rsidRDefault="003736E4" w:rsidP="003736E4">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260549D"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Tytuł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449AB7EB" w14:textId="77777777" w:rsidR="003736E4" w:rsidRDefault="003736E4" w:rsidP="003736E4">
          <w:pPr>
            <w:tabs>
              <w:tab w:val="left" w:pos="709"/>
            </w:tabs>
            <w:spacing w:before="60" w:after="60"/>
            <w:rPr>
              <w:rFonts w:ascii="Calibri Light" w:hAnsi="Calibri Light" w:cs="Calibri Light"/>
              <w:b/>
              <w:sz w:val="20"/>
            </w:rPr>
          </w:pPr>
          <w:r w:rsidRPr="00D5239E">
            <w:rPr>
              <w:rFonts w:ascii="Calibri Light" w:hAnsi="Calibri Light" w:cs="Calibri Light"/>
              <w:b/>
              <w:sz w:val="20"/>
            </w:rPr>
            <w:t>„STUDENCI HIPOKRATESA - kompleksowy program utworzenia i wdrożenia kierunku lekarskiego na Politechnice Bydgoskiej”</w:t>
          </w:r>
        </w:p>
        <w:p w14:paraId="7E8E84A4" w14:textId="77777777" w:rsidR="003736E4" w:rsidRPr="000A1879" w:rsidRDefault="003736E4" w:rsidP="003736E4">
          <w:pPr>
            <w:tabs>
              <w:tab w:val="left" w:pos="709"/>
            </w:tabs>
            <w:spacing w:before="60" w:after="60"/>
            <w:rPr>
              <w:rFonts w:ascii="Tahoma" w:hAnsi="Tahoma" w:cs="Tahoma"/>
              <w:sz w:val="20"/>
            </w:rPr>
          </w:pPr>
        </w:p>
      </w:tc>
    </w:tr>
    <w:tr w:rsidR="003736E4" w:rsidRPr="007F702D" w14:paraId="1B894BBB" w14:textId="77777777" w:rsidTr="00252FFF">
      <w:trPr>
        <w:trHeight w:hRule="exact" w:val="390"/>
      </w:trPr>
      <w:tc>
        <w:tcPr>
          <w:tcW w:w="1276" w:type="dxa"/>
          <w:vMerge/>
          <w:tcBorders>
            <w:left w:val="single" w:sz="4" w:space="0" w:color="auto"/>
            <w:right w:val="single" w:sz="4" w:space="0" w:color="auto"/>
          </w:tcBorders>
          <w:vAlign w:val="center"/>
        </w:tcPr>
        <w:p w14:paraId="1D39329D" w14:textId="77777777" w:rsidR="003736E4" w:rsidRPr="00CD315A" w:rsidRDefault="003736E4" w:rsidP="003736E4">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657809C"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Beneficjent:</w:t>
          </w:r>
        </w:p>
      </w:tc>
      <w:tc>
        <w:tcPr>
          <w:tcW w:w="6974" w:type="dxa"/>
          <w:tcBorders>
            <w:top w:val="single" w:sz="4" w:space="0" w:color="auto"/>
            <w:left w:val="single" w:sz="4" w:space="0" w:color="auto"/>
            <w:bottom w:val="single" w:sz="4" w:space="0" w:color="auto"/>
            <w:right w:val="single" w:sz="4" w:space="0" w:color="auto"/>
          </w:tcBorders>
          <w:vAlign w:val="center"/>
        </w:tcPr>
        <w:p w14:paraId="55EDB6C3" w14:textId="77777777" w:rsidR="003736E4" w:rsidRPr="000A1879" w:rsidRDefault="003736E4" w:rsidP="003736E4">
          <w:pPr>
            <w:pStyle w:val="Tekstpodstawowy"/>
            <w:tabs>
              <w:tab w:val="left" w:pos="709"/>
            </w:tabs>
            <w:jc w:val="left"/>
            <w:rPr>
              <w:rFonts w:ascii="Calibri Light" w:hAnsi="Calibri Light" w:cs="Calibri Light"/>
              <w:b/>
              <w:sz w:val="20"/>
            </w:rPr>
          </w:pPr>
          <w:r w:rsidRPr="000A1879">
            <w:rPr>
              <w:rFonts w:ascii="Calibri Light" w:hAnsi="Calibri Light" w:cs="Calibri Light"/>
              <w:b/>
              <w:sz w:val="20"/>
            </w:rPr>
            <w:t>Politechnika Bydgoska im. Jana i Jędrzeja Śniadeckich</w:t>
          </w:r>
        </w:p>
      </w:tc>
    </w:tr>
  </w:tbl>
  <w:p w14:paraId="57595756" w14:textId="77777777" w:rsidR="006364CA" w:rsidRDefault="006364CA" w:rsidP="00373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DC6A92C"/>
    <w:name w:val="WW8Num3"/>
    <w:lvl w:ilvl="0">
      <w:start w:val="1"/>
      <w:numFmt w:val="lowerLetter"/>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1" w15:restartNumberingAfterBreak="0">
    <w:nsid w:val="00CD787C"/>
    <w:multiLevelType w:val="hybridMultilevel"/>
    <w:tmpl w:val="6C36BB1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4D0421C"/>
    <w:multiLevelType w:val="hybridMultilevel"/>
    <w:tmpl w:val="4DD4175C"/>
    <w:lvl w:ilvl="0" w:tplc="04150011">
      <w:start w:val="1"/>
      <w:numFmt w:val="decimal"/>
      <w:lvlText w:val="%1)"/>
      <w:lvlJc w:val="left"/>
      <w:pPr>
        <w:ind w:left="786" w:hanging="360"/>
      </w:pPr>
      <w:rPr>
        <w:color w:val="auto"/>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 w15:restartNumberingAfterBreak="0">
    <w:nsid w:val="091A5ADF"/>
    <w:multiLevelType w:val="hybridMultilevel"/>
    <w:tmpl w:val="D7E0498A"/>
    <w:lvl w:ilvl="0" w:tplc="A4D8973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A0102F8C"/>
    <w:lvl w:ilvl="0" w:tplc="91B8CEB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8F44B2BC"/>
    <w:lvl w:ilvl="0" w:tplc="7FEE50FC">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9DB243F2"/>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920C809A"/>
    <w:lvl w:ilvl="0" w:tplc="020CF2AC">
      <w:start w:val="1"/>
      <w:numFmt w:val="decimal"/>
      <w:lvlText w:val="%1."/>
      <w:lvlJc w:val="left"/>
      <w:pPr>
        <w:tabs>
          <w:tab w:val="num" w:pos="720"/>
        </w:tabs>
        <w:ind w:left="720" w:hanging="360"/>
      </w:pPr>
      <w:rPr>
        <w:rFonts w:asciiTheme="majorHAnsi" w:hAnsiTheme="majorHAnsi" w:cstheme="majorHAnsi"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F514A5"/>
    <w:multiLevelType w:val="hybridMultilevel"/>
    <w:tmpl w:val="90E2D05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E740DC"/>
    <w:multiLevelType w:val="hybridMultilevel"/>
    <w:tmpl w:val="42DEC76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87452F6"/>
    <w:multiLevelType w:val="hybridMultilevel"/>
    <w:tmpl w:val="B1300A0C"/>
    <w:lvl w:ilvl="0" w:tplc="C9B49E74">
      <w:start w:val="1"/>
      <w:numFmt w:val="decimal"/>
      <w:lvlText w:val="%1)"/>
      <w:lvlJc w:val="left"/>
      <w:pPr>
        <w:ind w:left="1200" w:hanging="360"/>
      </w:pPr>
      <w:rPr>
        <w:b w:val="0"/>
        <w:bCs/>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190B6D13"/>
    <w:multiLevelType w:val="hybridMultilevel"/>
    <w:tmpl w:val="7EAE3D9C"/>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C2A3530"/>
    <w:multiLevelType w:val="hybridMultilevel"/>
    <w:tmpl w:val="BA0E609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6" w15:restartNumberingAfterBreak="0">
    <w:nsid w:val="1CAB0C1B"/>
    <w:multiLevelType w:val="hybridMultilevel"/>
    <w:tmpl w:val="CD90B4B2"/>
    <w:lvl w:ilvl="0" w:tplc="9B5EEA12">
      <w:start w:val="1"/>
      <w:numFmt w:val="decimal"/>
      <w:lvlText w:val="%1."/>
      <w:lvlJc w:val="left"/>
      <w:pPr>
        <w:ind w:left="1004" w:hanging="360"/>
      </w:pPr>
      <w:rPr>
        <w:rFonts w:asciiTheme="majorHAnsi" w:hAnsiTheme="majorHAnsi" w:cstheme="majorHAnsi" w:hint="default"/>
      </w:rPr>
    </w:lvl>
    <w:lvl w:ilvl="1" w:tplc="FAC8593C">
      <w:start w:val="1"/>
      <w:numFmt w:val="lowerLetter"/>
      <w:lvlText w:val="%2."/>
      <w:lvlJc w:val="left"/>
      <w:pPr>
        <w:ind w:left="1784" w:hanging="42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65E8808">
      <w:start w:val="1"/>
      <w:numFmt w:val="decimal"/>
      <w:lvlText w:val="%7."/>
      <w:lvlJc w:val="left"/>
      <w:pPr>
        <w:ind w:left="5324" w:hanging="360"/>
      </w:pPr>
      <w:rPr>
        <w:color w:val="auto"/>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D6C660C"/>
    <w:multiLevelType w:val="multilevel"/>
    <w:tmpl w:val="F0D22740"/>
    <w:lvl w:ilvl="0">
      <w:start w:val="1"/>
      <w:numFmt w:val="decimal"/>
      <w:lvlText w:val="%1)"/>
      <w:lvlJc w:val="left"/>
      <w:pPr>
        <w:ind w:left="1284" w:hanging="360"/>
      </w:pPr>
      <w:rPr>
        <w:rFonts w:hint="default"/>
        <w:color w:val="auto"/>
      </w:rPr>
    </w:lvl>
    <w:lvl w:ilvl="1">
      <w:start w:val="1"/>
      <w:numFmt w:val="decimal"/>
      <w:isLgl/>
      <w:lvlText w:val="%2)"/>
      <w:lvlJc w:val="left"/>
      <w:pPr>
        <w:ind w:left="1284" w:hanging="360"/>
      </w:pPr>
      <w:rPr>
        <w:rFonts w:ascii="Times New Roman" w:eastAsia="Times New Roman" w:hAnsi="Times New Roman" w:cs="Times New Roman"/>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004" w:hanging="108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364" w:hanging="1440"/>
      </w:pPr>
      <w:rPr>
        <w:rFonts w:hint="default"/>
      </w:rPr>
    </w:lvl>
  </w:abstractNum>
  <w:abstractNum w:abstractNumId="18" w15:restartNumberingAfterBreak="0">
    <w:nsid w:val="1DC000D1"/>
    <w:multiLevelType w:val="hybridMultilevel"/>
    <w:tmpl w:val="47889056"/>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FCB5E03"/>
    <w:multiLevelType w:val="hybridMultilevel"/>
    <w:tmpl w:val="EB22244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966F4E"/>
    <w:multiLevelType w:val="hybridMultilevel"/>
    <w:tmpl w:val="3A5EBA9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C2962B1"/>
    <w:multiLevelType w:val="hybridMultilevel"/>
    <w:tmpl w:val="F976CEAC"/>
    <w:lvl w:ilvl="0" w:tplc="137A811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A3139B"/>
    <w:multiLevelType w:val="hybridMultilevel"/>
    <w:tmpl w:val="BB785D08"/>
    <w:lvl w:ilvl="0" w:tplc="04150011">
      <w:start w:val="1"/>
      <w:numFmt w:val="decimal"/>
      <w:lvlText w:val="%1)"/>
      <w:lvlJc w:val="left"/>
      <w:pPr>
        <w:ind w:left="2771"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5"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604F96"/>
    <w:multiLevelType w:val="hybridMultilevel"/>
    <w:tmpl w:val="A9FE24E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35CE54A3"/>
    <w:multiLevelType w:val="hybridMultilevel"/>
    <w:tmpl w:val="80F6CC82"/>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BDF2A8A"/>
    <w:multiLevelType w:val="hybridMultilevel"/>
    <w:tmpl w:val="464E90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9140C9"/>
    <w:multiLevelType w:val="hybridMultilevel"/>
    <w:tmpl w:val="BAFE583A"/>
    <w:lvl w:ilvl="0" w:tplc="0C4E76E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9B4FF0"/>
    <w:multiLevelType w:val="hybridMultilevel"/>
    <w:tmpl w:val="3D02E5DE"/>
    <w:lvl w:ilvl="0" w:tplc="14926B4C">
      <w:start w:val="1"/>
      <w:numFmt w:val="decimal"/>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1">
      <w:start w:val="1"/>
      <w:numFmt w:val="decimal"/>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3D7F770B"/>
    <w:multiLevelType w:val="hybridMultilevel"/>
    <w:tmpl w:val="E4589A4E"/>
    <w:lvl w:ilvl="0" w:tplc="3342F8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DB3A05"/>
    <w:multiLevelType w:val="hybridMultilevel"/>
    <w:tmpl w:val="2BE8CF42"/>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477930"/>
    <w:multiLevelType w:val="hybridMultilevel"/>
    <w:tmpl w:val="104C8956"/>
    <w:lvl w:ilvl="0" w:tplc="04150017">
      <w:start w:val="1"/>
      <w:numFmt w:val="bullet"/>
      <w:lvlText w:val=""/>
      <w:lvlJc w:val="left"/>
      <w:pPr>
        <w:tabs>
          <w:tab w:val="num" w:pos="1080"/>
        </w:tabs>
        <w:ind w:left="1080" w:hanging="720"/>
      </w:pPr>
      <w:rPr>
        <w:rFonts w:ascii="Symbol" w:hAnsi="Symbol" w:hint="default"/>
        <w:b/>
        <w:sz w:val="20"/>
        <w:szCs w:val="20"/>
      </w:rPr>
    </w:lvl>
    <w:lvl w:ilvl="1" w:tplc="2AD6C836">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700C3AA">
      <w:start w:val="1"/>
      <w:numFmt w:val="decimal"/>
      <w:lvlText w:val="%7."/>
      <w:lvlJc w:val="left"/>
      <w:pPr>
        <w:tabs>
          <w:tab w:val="num" w:pos="5040"/>
        </w:tabs>
        <w:ind w:left="5040" w:hanging="360"/>
      </w:pPr>
      <w:rPr>
        <w:rFonts w:hint="default"/>
      </w:r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6"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7" w15:restartNumberingAfterBreak="0">
    <w:nsid w:val="3E894D29"/>
    <w:multiLevelType w:val="hybridMultilevel"/>
    <w:tmpl w:val="7778A6EC"/>
    <w:lvl w:ilvl="0" w:tplc="299CAE08">
      <w:start w:val="1"/>
      <w:numFmt w:val="decimal"/>
      <w:lvlText w:val="%1."/>
      <w:lvlJc w:val="left"/>
      <w:pPr>
        <w:tabs>
          <w:tab w:val="num" w:pos="1440"/>
        </w:tabs>
        <w:ind w:left="1440" w:hanging="360"/>
      </w:pPr>
      <w:rPr>
        <w:rFonts w:ascii="Calibri" w:hAnsi="Calibri" w:cs="Calibri" w:hint="default"/>
        <w:b w:val="0"/>
        <w:i w:val="0"/>
        <w:iCs w:val="0"/>
        <w:color w:val="auto"/>
        <w:sz w:val="22"/>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D8388D"/>
    <w:multiLevelType w:val="hybridMultilevel"/>
    <w:tmpl w:val="2848C506"/>
    <w:lvl w:ilvl="0" w:tplc="FFFFFFFF">
      <w:start w:val="1"/>
      <w:numFmt w:val="decimal"/>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9" w15:restartNumberingAfterBreak="0">
    <w:nsid w:val="3F781109"/>
    <w:multiLevelType w:val="hybridMultilevel"/>
    <w:tmpl w:val="6C36BB18"/>
    <w:lvl w:ilvl="0" w:tplc="FFFFFFFF">
      <w:start w:val="1"/>
      <w:numFmt w:val="decimal"/>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A15B41"/>
    <w:multiLevelType w:val="hybridMultilevel"/>
    <w:tmpl w:val="6BEA5EB8"/>
    <w:lvl w:ilvl="0" w:tplc="0F348CE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F211B8"/>
    <w:multiLevelType w:val="hybridMultilevel"/>
    <w:tmpl w:val="D6180532"/>
    <w:lvl w:ilvl="0" w:tplc="C7FCBF8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48757FDE"/>
    <w:multiLevelType w:val="hybridMultilevel"/>
    <w:tmpl w:val="7A187D8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7">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15:restartNumberingAfterBreak="0">
    <w:nsid w:val="495A4AF9"/>
    <w:multiLevelType w:val="hybridMultilevel"/>
    <w:tmpl w:val="D9E24646"/>
    <w:lvl w:ilvl="0" w:tplc="04150019">
      <w:start w:val="1"/>
      <w:numFmt w:val="lowerLetter"/>
      <w:lvlText w:val="%1."/>
      <w:lvlJc w:val="left"/>
      <w:pPr>
        <w:ind w:left="1440" w:hanging="360"/>
      </w:pPr>
    </w:lvl>
    <w:lvl w:ilvl="1" w:tplc="04150011">
      <w:start w:val="1"/>
      <w:numFmt w:val="decimal"/>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9626A76"/>
    <w:multiLevelType w:val="hybridMultilevel"/>
    <w:tmpl w:val="4D4270B6"/>
    <w:lvl w:ilvl="0" w:tplc="6EDA289E">
      <w:start w:val="1"/>
      <w:numFmt w:val="upperRoman"/>
      <w:lvlText w:val="%1."/>
      <w:lvlJc w:val="righ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4C5D49A2"/>
    <w:multiLevelType w:val="hybridMultilevel"/>
    <w:tmpl w:val="50A4099C"/>
    <w:lvl w:ilvl="0" w:tplc="10DE890E">
      <w:start w:val="1"/>
      <w:numFmt w:val="decimal"/>
      <w:lvlText w:val="%1."/>
      <w:lvlJc w:val="left"/>
      <w:pPr>
        <w:tabs>
          <w:tab w:val="num" w:pos="1920"/>
        </w:tabs>
        <w:ind w:left="1920" w:hanging="360"/>
      </w:pPr>
      <w:rPr>
        <w:rFonts w:asciiTheme="majorHAnsi" w:hAnsiTheme="majorHAnsi" w:cstheme="majorHAnsi" w:hint="default"/>
        <w:b w:val="0"/>
        <w:i w:val="0"/>
        <w:i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0"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F3A28A3"/>
    <w:multiLevelType w:val="hybridMultilevel"/>
    <w:tmpl w:val="895E613A"/>
    <w:lvl w:ilvl="0" w:tplc="04150011">
      <w:start w:val="1"/>
      <w:numFmt w:val="decimal"/>
      <w:lvlText w:val="%1)"/>
      <w:lvlJc w:val="left"/>
      <w:pPr>
        <w:ind w:left="786" w:hanging="360"/>
      </w:pPr>
      <w:rPr>
        <w:b w:val="0"/>
        <w:bCs/>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3" w15:restartNumberingAfterBreak="0">
    <w:nsid w:val="51544FC0"/>
    <w:multiLevelType w:val="hybridMultilevel"/>
    <w:tmpl w:val="98186C7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4"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2886519"/>
    <w:multiLevelType w:val="hybridMultilevel"/>
    <w:tmpl w:val="2848C50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6" w15:restartNumberingAfterBreak="0">
    <w:nsid w:val="52B82E3A"/>
    <w:multiLevelType w:val="hybridMultilevel"/>
    <w:tmpl w:val="FE66395C"/>
    <w:lvl w:ilvl="0" w:tplc="FE72E78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C513E1"/>
    <w:multiLevelType w:val="hybridMultilevel"/>
    <w:tmpl w:val="26CAA1CA"/>
    <w:lvl w:ilvl="0" w:tplc="399A40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162C7F"/>
    <w:multiLevelType w:val="hybridMultilevel"/>
    <w:tmpl w:val="90C0779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D2538A"/>
    <w:multiLevelType w:val="hybridMultilevel"/>
    <w:tmpl w:val="7EB8EC02"/>
    <w:lvl w:ilvl="0" w:tplc="04150011">
      <w:start w:val="1"/>
      <w:numFmt w:val="decimal"/>
      <w:lvlText w:val="%1)"/>
      <w:lvlJc w:val="left"/>
      <w:pPr>
        <w:ind w:left="1004" w:hanging="360"/>
      </w:pPr>
    </w:lvl>
    <w:lvl w:ilvl="1" w:tplc="FFFFFFFF">
      <w:start w:val="1"/>
      <w:numFmt w:val="lowerLetter"/>
      <w:lvlText w:val="%2."/>
      <w:lvlJc w:val="left"/>
      <w:pPr>
        <w:ind w:left="1784" w:hanging="42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0" w15:restartNumberingAfterBreak="0">
    <w:nsid w:val="55B36B44"/>
    <w:multiLevelType w:val="hybridMultilevel"/>
    <w:tmpl w:val="11401BC8"/>
    <w:lvl w:ilvl="0" w:tplc="1DC6868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1664A8D"/>
    <w:multiLevelType w:val="hybridMultilevel"/>
    <w:tmpl w:val="241CA49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A11FCC"/>
    <w:multiLevelType w:val="hybridMultilevel"/>
    <w:tmpl w:val="3B98887A"/>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6" w15:restartNumberingAfterBreak="0">
    <w:nsid w:val="67684150"/>
    <w:multiLevelType w:val="hybridMultilevel"/>
    <w:tmpl w:val="8A5A4694"/>
    <w:lvl w:ilvl="0" w:tplc="22D4604C">
      <w:start w:val="1"/>
      <w:numFmt w:val="decimal"/>
      <w:lvlText w:val="%1."/>
      <w:lvlJc w:val="left"/>
      <w:pPr>
        <w:tabs>
          <w:tab w:val="num" w:pos="1440"/>
        </w:tabs>
        <w:ind w:left="1440" w:hanging="360"/>
      </w:pPr>
      <w:rPr>
        <w:rFonts w:ascii="Calibri" w:hAnsi="Calibri" w:cs="Calibr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0D5051"/>
    <w:multiLevelType w:val="hybridMultilevel"/>
    <w:tmpl w:val="F7D0A758"/>
    <w:lvl w:ilvl="0" w:tplc="FFFFFFFF">
      <w:start w:val="1"/>
      <w:numFmt w:val="decimal"/>
      <w:lvlText w:val="%1."/>
      <w:lvlJc w:val="left"/>
      <w:pPr>
        <w:tabs>
          <w:tab w:val="num" w:pos="720"/>
        </w:tabs>
        <w:ind w:left="720" w:hanging="360"/>
      </w:pPr>
      <w:rPr>
        <w:rFonts w:hint="default"/>
        <w:b w:val="0"/>
        <w:bCs w:val="0"/>
        <w:i w:val="0"/>
        <w:iCs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6A2715B2"/>
    <w:multiLevelType w:val="hybridMultilevel"/>
    <w:tmpl w:val="EC1CA464"/>
    <w:lvl w:ilvl="0" w:tplc="223E06C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013B5A"/>
    <w:multiLevelType w:val="hybridMultilevel"/>
    <w:tmpl w:val="F7D0A758"/>
    <w:lvl w:ilvl="0" w:tplc="7458CC38">
      <w:start w:val="1"/>
      <w:numFmt w:val="decimal"/>
      <w:lvlText w:val="%1."/>
      <w:lvlJc w:val="left"/>
      <w:pPr>
        <w:tabs>
          <w:tab w:val="num" w:pos="720"/>
        </w:tabs>
        <w:ind w:left="72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736011"/>
    <w:multiLevelType w:val="hybridMultilevel"/>
    <w:tmpl w:val="6B4E2C1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645DAF"/>
    <w:multiLevelType w:val="hybridMultilevel"/>
    <w:tmpl w:val="4C84C00E"/>
    <w:lvl w:ilvl="0" w:tplc="8DFC80D6">
      <w:start w:val="1"/>
      <w:numFmt w:val="decimal"/>
      <w:lvlText w:val="%1."/>
      <w:lvlJc w:val="left"/>
      <w:pPr>
        <w:tabs>
          <w:tab w:val="num" w:pos="360"/>
        </w:tabs>
        <w:ind w:left="360" w:hanging="360"/>
      </w:pPr>
      <w:rPr>
        <w:rFonts w:asciiTheme="majorHAnsi" w:hAnsiTheme="majorHAnsi" w:cstheme="majorHAnsi" w:hint="default"/>
        <w:b w:val="0"/>
        <w:color w:val="auto"/>
        <w:sz w:val="22"/>
        <w:szCs w:val="22"/>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73" w15:restartNumberingAfterBreak="0">
    <w:nsid w:val="79EC24E3"/>
    <w:multiLevelType w:val="hybridMultilevel"/>
    <w:tmpl w:val="04BE3614"/>
    <w:lvl w:ilvl="0" w:tplc="274AA4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E474B3B"/>
    <w:multiLevelType w:val="hybridMultilevel"/>
    <w:tmpl w:val="08A8749C"/>
    <w:lvl w:ilvl="0" w:tplc="EA0C506C">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5"/>
  </w:num>
  <w:num w:numId="3">
    <w:abstractNumId w:val="69"/>
  </w:num>
  <w:num w:numId="4">
    <w:abstractNumId w:val="24"/>
  </w:num>
  <w:num w:numId="5">
    <w:abstractNumId w:val="54"/>
  </w:num>
  <w:num w:numId="6">
    <w:abstractNumId w:val="49"/>
  </w:num>
  <w:num w:numId="7">
    <w:abstractNumId w:val="66"/>
  </w:num>
  <w:num w:numId="8">
    <w:abstractNumId w:val="31"/>
  </w:num>
  <w:num w:numId="9">
    <w:abstractNumId w:val="48"/>
  </w:num>
  <w:num w:numId="10">
    <w:abstractNumId w:val="56"/>
  </w:num>
  <w:num w:numId="11">
    <w:abstractNumId w:val="41"/>
  </w:num>
  <w:num w:numId="12">
    <w:abstractNumId w:val="57"/>
  </w:num>
  <w:num w:numId="13">
    <w:abstractNumId w:val="3"/>
  </w:num>
  <w:num w:numId="14">
    <w:abstractNumId w:val="5"/>
  </w:num>
  <w:num w:numId="15">
    <w:abstractNumId w:val="34"/>
  </w:num>
  <w:num w:numId="16">
    <w:abstractNumId w:val="4"/>
  </w:num>
  <w:num w:numId="17">
    <w:abstractNumId w:val="37"/>
  </w:num>
  <w:num w:numId="18">
    <w:abstractNumId w:val="74"/>
  </w:num>
  <w:num w:numId="19">
    <w:abstractNumId w:val="33"/>
  </w:num>
  <w:num w:numId="20">
    <w:abstractNumId w:val="9"/>
  </w:num>
  <w:num w:numId="21">
    <w:abstractNumId w:val="36"/>
  </w:num>
  <w:num w:numId="22">
    <w:abstractNumId w:val="71"/>
  </w:num>
  <w:num w:numId="23">
    <w:abstractNumId w:val="73"/>
  </w:num>
  <w:num w:numId="24">
    <w:abstractNumId w:val="58"/>
  </w:num>
  <w:num w:numId="25">
    <w:abstractNumId w:val="14"/>
  </w:num>
  <w:num w:numId="26">
    <w:abstractNumId w:val="63"/>
  </w:num>
  <w:num w:numId="27">
    <w:abstractNumId w:val="19"/>
  </w:num>
  <w:num w:numId="28">
    <w:abstractNumId w:val="18"/>
  </w:num>
  <w:num w:numId="29">
    <w:abstractNumId w:val="60"/>
  </w:num>
  <w:num w:numId="30">
    <w:abstractNumId w:val="1"/>
  </w:num>
  <w:num w:numId="31">
    <w:abstractNumId w:val="42"/>
  </w:num>
  <w:num w:numId="32">
    <w:abstractNumId w:val="12"/>
  </w:num>
  <w:num w:numId="33">
    <w:abstractNumId w:val="27"/>
  </w:num>
  <w:num w:numId="34">
    <w:abstractNumId w:val="68"/>
  </w:num>
  <w:num w:numId="35">
    <w:abstractNumId w:val="64"/>
  </w:num>
  <w:num w:numId="36">
    <w:abstractNumId w:val="2"/>
  </w:num>
  <w:num w:numId="37">
    <w:abstractNumId w:val="15"/>
  </w:num>
  <w:num w:numId="38">
    <w:abstractNumId w:val="6"/>
  </w:num>
  <w:num w:numId="39">
    <w:abstractNumId w:val="28"/>
  </w:num>
  <w:num w:numId="40">
    <w:abstractNumId w:val="52"/>
  </w:num>
  <w:num w:numId="41">
    <w:abstractNumId w:val="62"/>
    <w:lvlOverride w:ilvl="0">
      <w:startOverride w:val="1"/>
    </w:lvlOverride>
  </w:num>
  <w:num w:numId="42">
    <w:abstractNumId w:val="40"/>
    <w:lvlOverride w:ilvl="0">
      <w:startOverride w:val="1"/>
    </w:lvlOverride>
  </w:num>
  <w:num w:numId="43">
    <w:abstractNumId w:val="20"/>
  </w:num>
  <w:num w:numId="44">
    <w:abstractNumId w:val="70"/>
  </w:num>
  <w:num w:numId="45">
    <w:abstractNumId w:val="61"/>
  </w:num>
  <w:num w:numId="46">
    <w:abstractNumId w:val="46"/>
  </w:num>
  <w:num w:numId="47">
    <w:abstractNumId w:val="22"/>
  </w:num>
  <w:num w:numId="48">
    <w:abstractNumId w:val="65"/>
  </w:num>
  <w:num w:numId="49">
    <w:abstractNumId w:val="72"/>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44"/>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 w:numId="60">
    <w:abstractNumId w:val="8"/>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num>
  <w:num w:numId="65">
    <w:abstractNumId w:val="11"/>
  </w:num>
  <w:num w:numId="66">
    <w:abstractNumId w:val="55"/>
  </w:num>
  <w:num w:numId="67">
    <w:abstractNumId w:val="53"/>
  </w:num>
  <w:num w:numId="68">
    <w:abstractNumId w:val="38"/>
  </w:num>
  <w:num w:numId="69">
    <w:abstractNumId w:val="16"/>
  </w:num>
  <w:num w:numId="70">
    <w:abstractNumId w:val="45"/>
  </w:num>
  <w:num w:numId="71">
    <w:abstractNumId w:val="59"/>
  </w:num>
  <w:num w:numId="72">
    <w:abstractNumId w:val="39"/>
  </w:num>
  <w:num w:numId="73">
    <w:abstractNumId w:val="67"/>
  </w:num>
  <w:num w:numId="74">
    <w:abstractNumId w:val="30"/>
  </w:num>
  <w:num w:numId="75">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11D8"/>
    <w:rsid w:val="00001A81"/>
    <w:rsid w:val="00007CD8"/>
    <w:rsid w:val="000116F5"/>
    <w:rsid w:val="000144CE"/>
    <w:rsid w:val="00021A41"/>
    <w:rsid w:val="00021DC2"/>
    <w:rsid w:val="00023C77"/>
    <w:rsid w:val="000412FA"/>
    <w:rsid w:val="00041ADD"/>
    <w:rsid w:val="000448CA"/>
    <w:rsid w:val="000530FD"/>
    <w:rsid w:val="00057E42"/>
    <w:rsid w:val="00063A45"/>
    <w:rsid w:val="00064CAE"/>
    <w:rsid w:val="00067E52"/>
    <w:rsid w:val="00073959"/>
    <w:rsid w:val="0009406F"/>
    <w:rsid w:val="000A05FF"/>
    <w:rsid w:val="000A0CC3"/>
    <w:rsid w:val="000A731F"/>
    <w:rsid w:val="000B758F"/>
    <w:rsid w:val="000C1B86"/>
    <w:rsid w:val="000C4DEF"/>
    <w:rsid w:val="000D3B11"/>
    <w:rsid w:val="000D5784"/>
    <w:rsid w:val="000D63F3"/>
    <w:rsid w:val="000D706F"/>
    <w:rsid w:val="000F2389"/>
    <w:rsid w:val="000F4D82"/>
    <w:rsid w:val="00111053"/>
    <w:rsid w:val="00115755"/>
    <w:rsid w:val="001200E8"/>
    <w:rsid w:val="0012219B"/>
    <w:rsid w:val="00124683"/>
    <w:rsid w:val="0013139E"/>
    <w:rsid w:val="001320DB"/>
    <w:rsid w:val="001407BD"/>
    <w:rsid w:val="00145CBB"/>
    <w:rsid w:val="0015284F"/>
    <w:rsid w:val="00152F2F"/>
    <w:rsid w:val="00156DBD"/>
    <w:rsid w:val="001575DB"/>
    <w:rsid w:val="001607D8"/>
    <w:rsid w:val="00176FF1"/>
    <w:rsid w:val="001801FE"/>
    <w:rsid w:val="00183684"/>
    <w:rsid w:val="00191BFC"/>
    <w:rsid w:val="001967EA"/>
    <w:rsid w:val="001A6A88"/>
    <w:rsid w:val="001B5044"/>
    <w:rsid w:val="001E127A"/>
    <w:rsid w:val="001E1B76"/>
    <w:rsid w:val="001F1512"/>
    <w:rsid w:val="001F36C6"/>
    <w:rsid w:val="00207E9F"/>
    <w:rsid w:val="00217E3E"/>
    <w:rsid w:val="002275AA"/>
    <w:rsid w:val="00230AB6"/>
    <w:rsid w:val="00235259"/>
    <w:rsid w:val="00235EBA"/>
    <w:rsid w:val="002470A8"/>
    <w:rsid w:val="00251BF2"/>
    <w:rsid w:val="00260560"/>
    <w:rsid w:val="0026369C"/>
    <w:rsid w:val="00270A98"/>
    <w:rsid w:val="0027426B"/>
    <w:rsid w:val="0028046F"/>
    <w:rsid w:val="002A6973"/>
    <w:rsid w:val="002A7D60"/>
    <w:rsid w:val="002B5B2D"/>
    <w:rsid w:val="002D327E"/>
    <w:rsid w:val="002D6711"/>
    <w:rsid w:val="002D6900"/>
    <w:rsid w:val="002D72CC"/>
    <w:rsid w:val="002E0762"/>
    <w:rsid w:val="002E2C3D"/>
    <w:rsid w:val="00302324"/>
    <w:rsid w:val="00302E09"/>
    <w:rsid w:val="0031559E"/>
    <w:rsid w:val="00324A47"/>
    <w:rsid w:val="00330983"/>
    <w:rsid w:val="0033597C"/>
    <w:rsid w:val="00342110"/>
    <w:rsid w:val="0035663A"/>
    <w:rsid w:val="00356DDA"/>
    <w:rsid w:val="003736E4"/>
    <w:rsid w:val="00384AA8"/>
    <w:rsid w:val="003855FA"/>
    <w:rsid w:val="003928F5"/>
    <w:rsid w:val="00392977"/>
    <w:rsid w:val="003C3877"/>
    <w:rsid w:val="003D482D"/>
    <w:rsid w:val="003D4F91"/>
    <w:rsid w:val="003E5F1B"/>
    <w:rsid w:val="003F0ABC"/>
    <w:rsid w:val="0040022B"/>
    <w:rsid w:val="00404117"/>
    <w:rsid w:val="0040573A"/>
    <w:rsid w:val="00411BBE"/>
    <w:rsid w:val="00417815"/>
    <w:rsid w:val="00422729"/>
    <w:rsid w:val="0043779E"/>
    <w:rsid w:val="00452E42"/>
    <w:rsid w:val="004554FB"/>
    <w:rsid w:val="004600E1"/>
    <w:rsid w:val="004621BC"/>
    <w:rsid w:val="00462C87"/>
    <w:rsid w:val="00465E83"/>
    <w:rsid w:val="0047162F"/>
    <w:rsid w:val="00475DBC"/>
    <w:rsid w:val="004873B2"/>
    <w:rsid w:val="00491857"/>
    <w:rsid w:val="00496948"/>
    <w:rsid w:val="004A295E"/>
    <w:rsid w:val="004A3A24"/>
    <w:rsid w:val="004A6D80"/>
    <w:rsid w:val="004C7BD2"/>
    <w:rsid w:val="004D22DE"/>
    <w:rsid w:val="004D57E1"/>
    <w:rsid w:val="004E2279"/>
    <w:rsid w:val="004E40CA"/>
    <w:rsid w:val="004E4FE4"/>
    <w:rsid w:val="00500B50"/>
    <w:rsid w:val="0050208C"/>
    <w:rsid w:val="00502B31"/>
    <w:rsid w:val="00520A15"/>
    <w:rsid w:val="00545E43"/>
    <w:rsid w:val="00560A9C"/>
    <w:rsid w:val="00574B25"/>
    <w:rsid w:val="00575122"/>
    <w:rsid w:val="00580653"/>
    <w:rsid w:val="00586368"/>
    <w:rsid w:val="00590E0C"/>
    <w:rsid w:val="005B13CA"/>
    <w:rsid w:val="005B4906"/>
    <w:rsid w:val="005B767A"/>
    <w:rsid w:val="005C1DE5"/>
    <w:rsid w:val="005D5FF0"/>
    <w:rsid w:val="005D751E"/>
    <w:rsid w:val="005E7013"/>
    <w:rsid w:val="005F50F9"/>
    <w:rsid w:val="005F7148"/>
    <w:rsid w:val="0060198E"/>
    <w:rsid w:val="006030E7"/>
    <w:rsid w:val="0062283A"/>
    <w:rsid w:val="006364CA"/>
    <w:rsid w:val="00637E0D"/>
    <w:rsid w:val="00640436"/>
    <w:rsid w:val="00640A68"/>
    <w:rsid w:val="006535D5"/>
    <w:rsid w:val="00657EC3"/>
    <w:rsid w:val="006612D1"/>
    <w:rsid w:val="0067390D"/>
    <w:rsid w:val="00673CA9"/>
    <w:rsid w:val="006759E3"/>
    <w:rsid w:val="00686688"/>
    <w:rsid w:val="00693251"/>
    <w:rsid w:val="00696C2C"/>
    <w:rsid w:val="006A40FA"/>
    <w:rsid w:val="006B3182"/>
    <w:rsid w:val="006B3184"/>
    <w:rsid w:val="006C25D1"/>
    <w:rsid w:val="006D0269"/>
    <w:rsid w:val="006D0361"/>
    <w:rsid w:val="006D203B"/>
    <w:rsid w:val="006E4958"/>
    <w:rsid w:val="006F45D4"/>
    <w:rsid w:val="006F6E4F"/>
    <w:rsid w:val="00700D3F"/>
    <w:rsid w:val="00704DD2"/>
    <w:rsid w:val="0070506E"/>
    <w:rsid w:val="00726A08"/>
    <w:rsid w:val="00730A6D"/>
    <w:rsid w:val="00732568"/>
    <w:rsid w:val="00735336"/>
    <w:rsid w:val="00736732"/>
    <w:rsid w:val="0074608B"/>
    <w:rsid w:val="007473D0"/>
    <w:rsid w:val="00747B11"/>
    <w:rsid w:val="00753B9E"/>
    <w:rsid w:val="00777C7F"/>
    <w:rsid w:val="007D70B0"/>
    <w:rsid w:val="007E6695"/>
    <w:rsid w:val="007F7764"/>
    <w:rsid w:val="007F79F2"/>
    <w:rsid w:val="00801594"/>
    <w:rsid w:val="00803DA9"/>
    <w:rsid w:val="00807615"/>
    <w:rsid w:val="00807C1D"/>
    <w:rsid w:val="00820B01"/>
    <w:rsid w:val="00821BE7"/>
    <w:rsid w:val="00822333"/>
    <w:rsid w:val="008236AF"/>
    <w:rsid w:val="008263C1"/>
    <w:rsid w:val="00826DC5"/>
    <w:rsid w:val="00845614"/>
    <w:rsid w:val="008563B1"/>
    <w:rsid w:val="008564FC"/>
    <w:rsid w:val="008606A3"/>
    <w:rsid w:val="008773EE"/>
    <w:rsid w:val="0089109E"/>
    <w:rsid w:val="008A108E"/>
    <w:rsid w:val="008A41A1"/>
    <w:rsid w:val="008B4DCE"/>
    <w:rsid w:val="008E0D9B"/>
    <w:rsid w:val="008E5A4B"/>
    <w:rsid w:val="008E7A6E"/>
    <w:rsid w:val="00912A7A"/>
    <w:rsid w:val="009154B3"/>
    <w:rsid w:val="0092325D"/>
    <w:rsid w:val="0093376F"/>
    <w:rsid w:val="00934869"/>
    <w:rsid w:val="0095112E"/>
    <w:rsid w:val="00957C41"/>
    <w:rsid w:val="00973F6A"/>
    <w:rsid w:val="00983E1F"/>
    <w:rsid w:val="009858CF"/>
    <w:rsid w:val="00987DC4"/>
    <w:rsid w:val="009925C0"/>
    <w:rsid w:val="009A3A84"/>
    <w:rsid w:val="009A3CED"/>
    <w:rsid w:val="009A7C35"/>
    <w:rsid w:val="009C6A7C"/>
    <w:rsid w:val="009D1DBD"/>
    <w:rsid w:val="009E4763"/>
    <w:rsid w:val="009F1D17"/>
    <w:rsid w:val="009F373C"/>
    <w:rsid w:val="00A034FA"/>
    <w:rsid w:val="00A06B29"/>
    <w:rsid w:val="00A07707"/>
    <w:rsid w:val="00A25B7D"/>
    <w:rsid w:val="00A30F13"/>
    <w:rsid w:val="00A3397D"/>
    <w:rsid w:val="00A439EB"/>
    <w:rsid w:val="00A5025D"/>
    <w:rsid w:val="00A5384A"/>
    <w:rsid w:val="00A71B53"/>
    <w:rsid w:val="00A84C4A"/>
    <w:rsid w:val="00A85DEB"/>
    <w:rsid w:val="00AE2769"/>
    <w:rsid w:val="00AF3261"/>
    <w:rsid w:val="00AF6FDB"/>
    <w:rsid w:val="00B03EC3"/>
    <w:rsid w:val="00B042B9"/>
    <w:rsid w:val="00B1692B"/>
    <w:rsid w:val="00B17505"/>
    <w:rsid w:val="00B207B2"/>
    <w:rsid w:val="00B2340D"/>
    <w:rsid w:val="00B34B58"/>
    <w:rsid w:val="00B35FB9"/>
    <w:rsid w:val="00B550FE"/>
    <w:rsid w:val="00B62298"/>
    <w:rsid w:val="00B7066B"/>
    <w:rsid w:val="00B71466"/>
    <w:rsid w:val="00B746FA"/>
    <w:rsid w:val="00B76A3B"/>
    <w:rsid w:val="00B851B2"/>
    <w:rsid w:val="00BA0C46"/>
    <w:rsid w:val="00BB0230"/>
    <w:rsid w:val="00BB3B04"/>
    <w:rsid w:val="00BB7B30"/>
    <w:rsid w:val="00BC4E01"/>
    <w:rsid w:val="00BC56F6"/>
    <w:rsid w:val="00BE3C89"/>
    <w:rsid w:val="00BF253C"/>
    <w:rsid w:val="00BF28A5"/>
    <w:rsid w:val="00C053C5"/>
    <w:rsid w:val="00C13CAD"/>
    <w:rsid w:val="00C16208"/>
    <w:rsid w:val="00C24589"/>
    <w:rsid w:val="00C2499E"/>
    <w:rsid w:val="00C25E8E"/>
    <w:rsid w:val="00C4038C"/>
    <w:rsid w:val="00C422EF"/>
    <w:rsid w:val="00C44690"/>
    <w:rsid w:val="00C4663D"/>
    <w:rsid w:val="00C50AA8"/>
    <w:rsid w:val="00C60F19"/>
    <w:rsid w:val="00C671A4"/>
    <w:rsid w:val="00C729B2"/>
    <w:rsid w:val="00C77089"/>
    <w:rsid w:val="00C8121F"/>
    <w:rsid w:val="00C81465"/>
    <w:rsid w:val="00C93453"/>
    <w:rsid w:val="00CA1A57"/>
    <w:rsid w:val="00CB1451"/>
    <w:rsid w:val="00CB3B15"/>
    <w:rsid w:val="00CD34DC"/>
    <w:rsid w:val="00CD4E74"/>
    <w:rsid w:val="00CE5AD6"/>
    <w:rsid w:val="00CF622C"/>
    <w:rsid w:val="00D061BA"/>
    <w:rsid w:val="00D062CF"/>
    <w:rsid w:val="00D07314"/>
    <w:rsid w:val="00D27785"/>
    <w:rsid w:val="00D35670"/>
    <w:rsid w:val="00D50EC8"/>
    <w:rsid w:val="00D66233"/>
    <w:rsid w:val="00D83E1C"/>
    <w:rsid w:val="00D868BA"/>
    <w:rsid w:val="00D87F11"/>
    <w:rsid w:val="00D92090"/>
    <w:rsid w:val="00D931A9"/>
    <w:rsid w:val="00DA3874"/>
    <w:rsid w:val="00DA4EDE"/>
    <w:rsid w:val="00DB0D51"/>
    <w:rsid w:val="00DB39E8"/>
    <w:rsid w:val="00DB40CC"/>
    <w:rsid w:val="00DC0F81"/>
    <w:rsid w:val="00DD3E95"/>
    <w:rsid w:val="00DE5FA9"/>
    <w:rsid w:val="00DF4E16"/>
    <w:rsid w:val="00DF66B3"/>
    <w:rsid w:val="00DF7DF7"/>
    <w:rsid w:val="00E009BF"/>
    <w:rsid w:val="00E0577D"/>
    <w:rsid w:val="00E06DDC"/>
    <w:rsid w:val="00E12DAE"/>
    <w:rsid w:val="00E1329C"/>
    <w:rsid w:val="00E1339B"/>
    <w:rsid w:val="00E136B0"/>
    <w:rsid w:val="00E17199"/>
    <w:rsid w:val="00E20BD7"/>
    <w:rsid w:val="00E227C1"/>
    <w:rsid w:val="00E329C9"/>
    <w:rsid w:val="00E41F33"/>
    <w:rsid w:val="00E5270B"/>
    <w:rsid w:val="00E52D6A"/>
    <w:rsid w:val="00E55EAD"/>
    <w:rsid w:val="00E60CF7"/>
    <w:rsid w:val="00E62630"/>
    <w:rsid w:val="00E6705A"/>
    <w:rsid w:val="00E72BEF"/>
    <w:rsid w:val="00E731E9"/>
    <w:rsid w:val="00EA16B3"/>
    <w:rsid w:val="00EA17AC"/>
    <w:rsid w:val="00EA40EC"/>
    <w:rsid w:val="00EB0D8B"/>
    <w:rsid w:val="00EC217D"/>
    <w:rsid w:val="00EC3F95"/>
    <w:rsid w:val="00EC5DE3"/>
    <w:rsid w:val="00ED06B3"/>
    <w:rsid w:val="00ED186D"/>
    <w:rsid w:val="00ED6872"/>
    <w:rsid w:val="00EF1BF3"/>
    <w:rsid w:val="00F0267A"/>
    <w:rsid w:val="00F03D2B"/>
    <w:rsid w:val="00F0640F"/>
    <w:rsid w:val="00F36192"/>
    <w:rsid w:val="00F405FE"/>
    <w:rsid w:val="00F43373"/>
    <w:rsid w:val="00F44300"/>
    <w:rsid w:val="00F45BA0"/>
    <w:rsid w:val="00F5679A"/>
    <w:rsid w:val="00F608D8"/>
    <w:rsid w:val="00F67891"/>
    <w:rsid w:val="00F76939"/>
    <w:rsid w:val="00F773FA"/>
    <w:rsid w:val="00F83F39"/>
    <w:rsid w:val="00F863C1"/>
    <w:rsid w:val="00F905E8"/>
    <w:rsid w:val="00F9205C"/>
    <w:rsid w:val="00F962CF"/>
    <w:rsid w:val="00FA73E1"/>
    <w:rsid w:val="00FA7FD1"/>
    <w:rsid w:val="00FB7B59"/>
    <w:rsid w:val="00FC1130"/>
    <w:rsid w:val="00FC5AAB"/>
    <w:rsid w:val="00FE0B5F"/>
    <w:rsid w:val="00FE2167"/>
    <w:rsid w:val="00FE426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5A944D03-EC2B-49AF-AA65-4E974E80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700D3F"/>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700D3F"/>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700D3F"/>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700D3F"/>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700D3F"/>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700D3F"/>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700D3F"/>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1,Nagłówek strony,Nagłówek_strona_tyt,Nag,Nag³ówek strony"/>
    <w:basedOn w:val="Normalny"/>
    <w:link w:val="NagwekZnak"/>
    <w:uiPriority w:val="99"/>
    <w:unhideWhenUsed/>
    <w:rsid w:val="001320DB"/>
    <w:pPr>
      <w:tabs>
        <w:tab w:val="center" w:pos="4153"/>
        <w:tab w:val="right" w:pos="8306"/>
      </w:tabs>
    </w:pPr>
  </w:style>
  <w:style w:type="character" w:customStyle="1" w:styleId="NagwekZnak">
    <w:name w:val="Nagłówek Znak"/>
    <w:aliases w:val="Nagłówek strony1 Znak,Nagłówek strony 1 Znak,Nagłówek strony Znak,Nagłówek_strona_tyt Znak,Nag Znak,Nag³ówek strony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700D3F"/>
    <w:rPr>
      <w:rFonts w:ascii="Arial" w:eastAsia="Times New Roman" w:hAnsi="Arial"/>
      <w:b/>
      <w:bCs/>
      <w:sz w:val="26"/>
      <w:szCs w:val="26"/>
      <w:lang w:eastAsia="pl-PL"/>
    </w:rPr>
  </w:style>
  <w:style w:type="character" w:customStyle="1" w:styleId="Nagwek4Znak">
    <w:name w:val="Nagłówek 4 Znak"/>
    <w:basedOn w:val="Domylnaczcionkaakapitu"/>
    <w:link w:val="Nagwek4"/>
    <w:rsid w:val="00700D3F"/>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700D3F"/>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700D3F"/>
    <w:rPr>
      <w:rFonts w:ascii="Times New Roman" w:eastAsia="Times New Roman" w:hAnsi="Times New Roman"/>
      <w:b/>
      <w:bCs/>
      <w:lang w:eastAsia="pl-PL"/>
    </w:rPr>
  </w:style>
  <w:style w:type="character" w:customStyle="1" w:styleId="Nagwek7Znak">
    <w:name w:val="Nagłówek 7 Znak"/>
    <w:basedOn w:val="Domylnaczcionkaakapitu"/>
    <w:link w:val="Nagwek7"/>
    <w:rsid w:val="00700D3F"/>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700D3F"/>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700D3F"/>
    <w:rPr>
      <w:rFonts w:ascii="Arial" w:eastAsia="Times New Roman" w:hAnsi="Arial"/>
      <w:lang w:eastAsia="pl-PL"/>
    </w:rPr>
  </w:style>
  <w:style w:type="numbering" w:customStyle="1" w:styleId="Bezlisty1">
    <w:name w:val="Bez listy1"/>
    <w:next w:val="Bezlisty"/>
    <w:uiPriority w:val="99"/>
    <w:semiHidden/>
    <w:unhideWhenUsed/>
    <w:rsid w:val="00700D3F"/>
  </w:style>
  <w:style w:type="paragraph" w:styleId="Tekstpodstawowy">
    <w:name w:val="Body Text"/>
    <w:basedOn w:val="Normalny"/>
    <w:link w:val="TekstpodstawowyZnak"/>
    <w:semiHidden/>
    <w:rsid w:val="00700D3F"/>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700D3F"/>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700D3F"/>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700D3F"/>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700D3F"/>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700D3F"/>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700D3F"/>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700D3F"/>
    <w:rPr>
      <w:rFonts w:ascii="Times New Roman" w:eastAsia="Times New Roman" w:hAnsi="Times New Roman"/>
      <w:sz w:val="24"/>
      <w:szCs w:val="24"/>
      <w:lang w:eastAsia="pl-PL"/>
    </w:rPr>
  </w:style>
  <w:style w:type="paragraph" w:styleId="NormalnyWeb">
    <w:name w:val="Normal (Web)"/>
    <w:basedOn w:val="Normalny"/>
    <w:uiPriority w:val="99"/>
    <w:semiHidden/>
    <w:rsid w:val="00700D3F"/>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700D3F"/>
    <w:pPr>
      <w:jc w:val="center"/>
    </w:pPr>
    <w:rPr>
      <w:rFonts w:ascii="Arial" w:hAnsi="Arial"/>
      <w:b/>
      <w:bCs w:val="0"/>
      <w:kern w:val="0"/>
    </w:rPr>
  </w:style>
  <w:style w:type="character" w:customStyle="1" w:styleId="TytuZnak">
    <w:name w:val="Tytuł Znak"/>
    <w:basedOn w:val="Domylnaczcionkaakapitu"/>
    <w:link w:val="Tytu"/>
    <w:rsid w:val="00700D3F"/>
    <w:rPr>
      <w:rFonts w:ascii="Arial" w:eastAsia="Times New Roman" w:hAnsi="Arial"/>
      <w:b/>
      <w:sz w:val="24"/>
      <w:lang w:eastAsia="pl-PL"/>
    </w:rPr>
  </w:style>
  <w:style w:type="paragraph" w:styleId="Tekstpodstawowy2">
    <w:name w:val="Body Text 2"/>
    <w:basedOn w:val="Normalny"/>
    <w:link w:val="Tekstpodstawowy2Znak"/>
    <w:semiHidden/>
    <w:rsid w:val="00700D3F"/>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700D3F"/>
    <w:rPr>
      <w:rFonts w:ascii="Times New Roman" w:eastAsia="Times New Roman" w:hAnsi="Times New Roman"/>
      <w:sz w:val="24"/>
      <w:szCs w:val="24"/>
      <w:lang w:eastAsia="pl-PL"/>
    </w:rPr>
  </w:style>
  <w:style w:type="character" w:styleId="Numerstrony">
    <w:name w:val="page number"/>
    <w:basedOn w:val="Domylnaczcionkaakapitu"/>
    <w:semiHidden/>
    <w:rsid w:val="00700D3F"/>
  </w:style>
  <w:style w:type="paragraph" w:styleId="Tekstprzypisukocowego">
    <w:name w:val="endnote text"/>
    <w:basedOn w:val="Normalny"/>
    <w:link w:val="TekstprzypisukocowegoZnak"/>
    <w:semiHidden/>
    <w:rsid w:val="00700D3F"/>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700D3F"/>
    <w:rPr>
      <w:rFonts w:ascii="Times New Roman" w:eastAsia="Times New Roman" w:hAnsi="Times New Roman"/>
      <w:lang w:eastAsia="pl-PL"/>
    </w:rPr>
  </w:style>
  <w:style w:type="character" w:styleId="Odwoanieprzypisukocowego">
    <w:name w:val="endnote reference"/>
    <w:semiHidden/>
    <w:rsid w:val="00700D3F"/>
    <w:rPr>
      <w:vertAlign w:val="superscript"/>
    </w:rPr>
  </w:style>
  <w:style w:type="paragraph" w:customStyle="1" w:styleId="normaltableau">
    <w:name w:val="normal_tableau"/>
    <w:basedOn w:val="Normalny"/>
    <w:rsid w:val="00700D3F"/>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700D3F"/>
    <w:rPr>
      <w:noProof w:val="0"/>
      <w:lang w:val="pl-PL" w:eastAsia="pl-PL" w:bidi="ar-SA"/>
    </w:rPr>
  </w:style>
  <w:style w:type="paragraph" w:styleId="Tekstprzypisudolnego">
    <w:name w:val="footnote text"/>
    <w:basedOn w:val="Normalny"/>
    <w:link w:val="TekstprzypisudolnegoZnak1"/>
    <w:rsid w:val="00700D3F"/>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rsid w:val="00700D3F"/>
    <w:rPr>
      <w:rFonts w:ascii="Times New Roman" w:eastAsia="Times New Roman" w:hAnsi="Times New Roman"/>
      <w:lang w:eastAsia="pl-PL"/>
    </w:rPr>
  </w:style>
  <w:style w:type="paragraph" w:styleId="Akapitzlist">
    <w:name w:val="List Paragraph"/>
    <w:aliases w:val="normalny tekst,L1,Numerowanie,List Paragraph,Akapit z listą5,Bullet List,FooterText,numbered,List Paragraph1,Paragraphe de liste1,lp1"/>
    <w:basedOn w:val="Normalny"/>
    <w:link w:val="AkapitzlistZnak"/>
    <w:uiPriority w:val="34"/>
    <w:qFormat/>
    <w:rsid w:val="00700D3F"/>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700D3F"/>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rsid w:val="00700D3F"/>
    <w:rPr>
      <w:vertAlign w:val="superscript"/>
    </w:rPr>
  </w:style>
  <w:style w:type="character" w:styleId="Uwydatnienie">
    <w:name w:val="Emphasis"/>
    <w:qFormat/>
    <w:rsid w:val="00700D3F"/>
    <w:rPr>
      <w:i/>
      <w:iCs/>
    </w:rPr>
  </w:style>
  <w:style w:type="character" w:styleId="UyteHipercze">
    <w:name w:val="FollowedHyperlink"/>
    <w:semiHidden/>
    <w:unhideWhenUsed/>
    <w:rsid w:val="00700D3F"/>
    <w:rPr>
      <w:color w:val="800080"/>
      <w:u w:val="single"/>
    </w:rPr>
  </w:style>
  <w:style w:type="character" w:customStyle="1" w:styleId="al">
    <w:name w:val="al"/>
    <w:basedOn w:val="Domylnaczcionkaakapitu"/>
    <w:rsid w:val="00700D3F"/>
  </w:style>
  <w:style w:type="paragraph" w:styleId="Tekstpodstawowy3">
    <w:name w:val="Body Text 3"/>
    <w:basedOn w:val="Normalny"/>
    <w:link w:val="Tekstpodstawowy3Znak"/>
    <w:semiHidden/>
    <w:unhideWhenUsed/>
    <w:rsid w:val="00700D3F"/>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700D3F"/>
    <w:rPr>
      <w:rFonts w:ascii="Times New Roman" w:eastAsia="Times New Roman" w:hAnsi="Times New Roman"/>
      <w:sz w:val="16"/>
      <w:szCs w:val="16"/>
      <w:lang w:eastAsia="pl-PL"/>
    </w:rPr>
  </w:style>
  <w:style w:type="character" w:styleId="Odwoaniedokomentarza">
    <w:name w:val="annotation reference"/>
    <w:uiPriority w:val="99"/>
    <w:unhideWhenUsed/>
    <w:rsid w:val="00700D3F"/>
    <w:rPr>
      <w:sz w:val="16"/>
      <w:szCs w:val="16"/>
    </w:rPr>
  </w:style>
  <w:style w:type="paragraph" w:styleId="Tekstkomentarza">
    <w:name w:val="annotation text"/>
    <w:basedOn w:val="Normalny"/>
    <w:link w:val="TekstkomentarzaZnak"/>
    <w:uiPriority w:val="99"/>
    <w:unhideWhenUsed/>
    <w:rsid w:val="00700D3F"/>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700D3F"/>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700D3F"/>
    <w:rPr>
      <w:b/>
      <w:bCs/>
    </w:rPr>
  </w:style>
  <w:style w:type="character" w:customStyle="1" w:styleId="TematkomentarzaZnak">
    <w:name w:val="Temat komentarza Znak"/>
    <w:basedOn w:val="TekstkomentarzaZnak"/>
    <w:link w:val="Tematkomentarza"/>
    <w:rsid w:val="00700D3F"/>
    <w:rPr>
      <w:rFonts w:ascii="Times New Roman" w:eastAsia="Times New Roman" w:hAnsi="Times New Roman"/>
      <w:b/>
      <w:bCs/>
      <w:lang w:eastAsia="pl-PL"/>
    </w:rPr>
  </w:style>
  <w:style w:type="paragraph" w:styleId="Zwykytekst">
    <w:name w:val="Plain Text"/>
    <w:basedOn w:val="Normalny"/>
    <w:link w:val="ZwykytekstZnak"/>
    <w:semiHidden/>
    <w:rsid w:val="00700D3F"/>
    <w:rPr>
      <w:rFonts w:ascii="Courier New" w:hAnsi="Courier New"/>
      <w:bCs w:val="0"/>
      <w:kern w:val="0"/>
      <w:sz w:val="20"/>
    </w:rPr>
  </w:style>
  <w:style w:type="character" w:customStyle="1" w:styleId="ZwykytekstZnak">
    <w:name w:val="Zwykły tekst Znak"/>
    <w:basedOn w:val="Domylnaczcionkaakapitu"/>
    <w:link w:val="Zwykytekst"/>
    <w:semiHidden/>
    <w:rsid w:val="00700D3F"/>
    <w:rPr>
      <w:rFonts w:ascii="Courier New" w:eastAsia="Times New Roman" w:hAnsi="Courier New"/>
      <w:lang w:eastAsia="pl-PL"/>
    </w:rPr>
  </w:style>
  <w:style w:type="character" w:customStyle="1" w:styleId="shorttext">
    <w:name w:val="short_text"/>
    <w:basedOn w:val="Domylnaczcionkaakapitu"/>
    <w:rsid w:val="00700D3F"/>
  </w:style>
  <w:style w:type="character" w:styleId="Pogrubienie">
    <w:name w:val="Strong"/>
    <w:qFormat/>
    <w:rsid w:val="00700D3F"/>
    <w:rPr>
      <w:b/>
      <w:bCs/>
    </w:rPr>
  </w:style>
  <w:style w:type="paragraph" w:styleId="Listapunktowana">
    <w:name w:val="List Bullet"/>
    <w:basedOn w:val="Normalny"/>
    <w:autoRedefine/>
    <w:semiHidden/>
    <w:rsid w:val="00700D3F"/>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700D3F"/>
  </w:style>
  <w:style w:type="paragraph" w:customStyle="1" w:styleId="Tabelapozycja">
    <w:name w:val="Tabela pozycja"/>
    <w:basedOn w:val="Normalny"/>
    <w:rsid w:val="00700D3F"/>
    <w:rPr>
      <w:rFonts w:ascii="Arial" w:eastAsia="MS Outlook" w:hAnsi="Arial"/>
      <w:bCs w:val="0"/>
      <w:kern w:val="0"/>
      <w:sz w:val="22"/>
    </w:rPr>
  </w:style>
  <w:style w:type="character" w:customStyle="1" w:styleId="big">
    <w:name w:val="big"/>
    <w:basedOn w:val="Domylnaczcionkaakapitu"/>
    <w:rsid w:val="00700D3F"/>
  </w:style>
  <w:style w:type="paragraph" w:customStyle="1" w:styleId="headline">
    <w:name w:val="headline"/>
    <w:basedOn w:val="Normalny"/>
    <w:rsid w:val="00700D3F"/>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700D3F"/>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700D3F"/>
  </w:style>
  <w:style w:type="character" w:customStyle="1" w:styleId="apple-style-span">
    <w:name w:val="apple-style-span"/>
    <w:basedOn w:val="Domylnaczcionkaakapitu"/>
    <w:rsid w:val="00700D3F"/>
  </w:style>
  <w:style w:type="character" w:customStyle="1" w:styleId="hps">
    <w:name w:val="hps"/>
    <w:basedOn w:val="Domylnaczcionkaakapitu"/>
    <w:rsid w:val="00700D3F"/>
  </w:style>
  <w:style w:type="paragraph" w:customStyle="1" w:styleId="Zawartotabeli">
    <w:name w:val="Zawartość tabeli"/>
    <w:basedOn w:val="Normalny"/>
    <w:rsid w:val="00700D3F"/>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700D3F"/>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700D3F"/>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700D3F"/>
    <w:rPr>
      <w:rFonts w:ascii="Calibri" w:eastAsia="Times New Roman" w:hAnsi="Calibri"/>
      <w:sz w:val="22"/>
      <w:szCs w:val="24"/>
      <w:lang w:eastAsia="pl-PL"/>
    </w:rPr>
  </w:style>
  <w:style w:type="character" w:customStyle="1" w:styleId="st">
    <w:name w:val="st"/>
    <w:basedOn w:val="Domylnaczcionkaakapitu"/>
    <w:rsid w:val="00700D3F"/>
  </w:style>
  <w:style w:type="character" w:customStyle="1" w:styleId="czeinternetowe">
    <w:name w:val="Łącze internetowe"/>
    <w:rsid w:val="00700D3F"/>
    <w:rPr>
      <w:rFonts w:ascii="Times New Roman" w:hAnsi="Times New Roman" w:cs="Times New Roman"/>
      <w:color w:val="0000FF"/>
      <w:u w:val="single"/>
    </w:rPr>
  </w:style>
  <w:style w:type="character" w:customStyle="1" w:styleId="tooltipstertooltipstered">
    <w:name w:val="tooltipster tooltipstered"/>
    <w:rsid w:val="00700D3F"/>
  </w:style>
  <w:style w:type="paragraph" w:styleId="Poprawka">
    <w:name w:val="Revision"/>
    <w:hidden/>
    <w:uiPriority w:val="99"/>
    <w:semiHidden/>
    <w:rsid w:val="00700D3F"/>
    <w:rPr>
      <w:rFonts w:ascii="Times New Roman" w:eastAsia="Times New Roman" w:hAnsi="Times New Roman"/>
      <w:sz w:val="24"/>
      <w:szCs w:val="24"/>
      <w:lang w:eastAsia="pl-PL"/>
    </w:rPr>
  </w:style>
  <w:style w:type="character" w:customStyle="1" w:styleId="Odwoaniedokomentarza2">
    <w:name w:val="Odwołanie do komentarza2"/>
    <w:rsid w:val="00700D3F"/>
    <w:rPr>
      <w:sz w:val="16"/>
      <w:szCs w:val="16"/>
    </w:rPr>
  </w:style>
  <w:style w:type="character" w:customStyle="1" w:styleId="TekstkomentarzaZnak2">
    <w:name w:val="Tekst komentarza Znak2"/>
    <w:uiPriority w:val="99"/>
    <w:semiHidden/>
    <w:rsid w:val="00700D3F"/>
    <w:rPr>
      <w:lang w:eastAsia="zh-CN"/>
    </w:rPr>
  </w:style>
  <w:style w:type="paragraph" w:customStyle="1" w:styleId="TableParagraph">
    <w:name w:val="Table Paragraph"/>
    <w:basedOn w:val="Normalny"/>
    <w:uiPriority w:val="1"/>
    <w:qFormat/>
    <w:rsid w:val="00700D3F"/>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700D3F"/>
    <w:pPr>
      <w:autoSpaceDE w:val="0"/>
      <w:autoSpaceDN w:val="0"/>
      <w:adjustRightInd w:val="0"/>
    </w:pPr>
    <w:rPr>
      <w:rFonts w:ascii="Arial" w:eastAsia="Calibri" w:hAnsi="Arial" w:cs="Arial"/>
      <w:color w:val="000000"/>
      <w:sz w:val="24"/>
      <w:szCs w:val="24"/>
      <w:lang w:eastAsia="pl-PL"/>
    </w:rPr>
  </w:style>
  <w:style w:type="character" w:customStyle="1" w:styleId="Nierozpoznanawzmianka11">
    <w:name w:val="Nierozpoznana wzmianka11"/>
    <w:basedOn w:val="Domylnaczcionkaakapitu"/>
    <w:uiPriority w:val="99"/>
    <w:semiHidden/>
    <w:unhideWhenUsed/>
    <w:rsid w:val="00700D3F"/>
    <w:rPr>
      <w:color w:val="605E5C"/>
      <w:shd w:val="clear" w:color="auto" w:fill="E1DFDD"/>
    </w:rPr>
  </w:style>
  <w:style w:type="table" w:styleId="Tabela-Siatka">
    <w:name w:val="Table Grid"/>
    <w:basedOn w:val="Standardowy"/>
    <w:uiPriority w:val="59"/>
    <w:rsid w:val="00700D3F"/>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700D3F"/>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
    <w:name w:val="Znak1 Znak Znak Znak Znak Znak Znak"/>
    <w:basedOn w:val="Normalny"/>
    <w:rsid w:val="00700D3F"/>
    <w:rPr>
      <w:rFonts w:ascii="Times New Roman" w:hAnsi="Times New Roman"/>
      <w:bCs w:val="0"/>
      <w:kern w:val="0"/>
      <w:szCs w:val="24"/>
    </w:rPr>
  </w:style>
  <w:style w:type="paragraph" w:customStyle="1" w:styleId="Znak1ZnakZnakZnakZnakZnakZnak2">
    <w:name w:val="Znak1 Znak Znak Znak Znak Znak Znak2"/>
    <w:basedOn w:val="Normalny"/>
    <w:rsid w:val="00700D3F"/>
    <w:rPr>
      <w:rFonts w:ascii="Times New Roman" w:hAnsi="Times New Roman"/>
      <w:bCs w:val="0"/>
      <w:kern w:val="0"/>
      <w:szCs w:val="24"/>
    </w:rPr>
  </w:style>
  <w:style w:type="paragraph" w:customStyle="1" w:styleId="Znak1ZnakZnakZnakZnakZnakZnak1">
    <w:name w:val="Znak1 Znak Znak Znak Znak Znak Znak1"/>
    <w:basedOn w:val="Normalny"/>
    <w:rsid w:val="00700D3F"/>
    <w:rPr>
      <w:rFonts w:ascii="Times New Roman" w:hAnsi="Times New Roman"/>
      <w:bCs w:val="0"/>
      <w:kern w:val="0"/>
      <w:szCs w:val="24"/>
    </w:rPr>
  </w:style>
  <w:style w:type="character" w:customStyle="1" w:styleId="DeltaViewInsertion">
    <w:name w:val="DeltaView Insertion"/>
    <w:rsid w:val="00700D3F"/>
    <w:rPr>
      <w:b/>
      <w:i/>
      <w:spacing w:val="0"/>
    </w:rPr>
  </w:style>
  <w:style w:type="paragraph" w:customStyle="1" w:styleId="Tiret0">
    <w:name w:val="Tiret 0"/>
    <w:basedOn w:val="Normalny"/>
    <w:rsid w:val="00700D3F"/>
    <w:pPr>
      <w:numPr>
        <w:numId w:val="41"/>
      </w:numPr>
      <w:spacing w:before="120" w:after="120"/>
      <w:jc w:val="both"/>
    </w:pPr>
    <w:rPr>
      <w:rFonts w:ascii="Times New Roman" w:eastAsia="Calibri" w:hAnsi="Times New Roman"/>
      <w:bCs w:val="0"/>
      <w:kern w:val="0"/>
      <w:szCs w:val="22"/>
      <w:lang w:eastAsia="en-GB"/>
    </w:rPr>
  </w:style>
  <w:style w:type="paragraph" w:customStyle="1" w:styleId="Tiret1">
    <w:name w:val="Tiret 1"/>
    <w:basedOn w:val="Normalny"/>
    <w:rsid w:val="00700D3F"/>
    <w:pPr>
      <w:numPr>
        <w:numId w:val="42"/>
      </w:numPr>
      <w:spacing w:before="120" w:after="120"/>
      <w:jc w:val="both"/>
    </w:pPr>
    <w:rPr>
      <w:rFonts w:ascii="Times New Roman" w:eastAsia="Calibri" w:hAnsi="Times New Roman"/>
      <w:bCs w:val="0"/>
      <w:kern w:val="0"/>
      <w:szCs w:val="22"/>
      <w:lang w:eastAsia="en-GB"/>
    </w:rPr>
  </w:style>
  <w:style w:type="paragraph" w:customStyle="1" w:styleId="NumPar1">
    <w:name w:val="NumPar 1"/>
    <w:basedOn w:val="Normalny"/>
    <w:next w:val="Normalny"/>
    <w:rsid w:val="00700D3F"/>
    <w:pPr>
      <w:numPr>
        <w:numId w:val="43"/>
      </w:numPr>
      <w:spacing w:before="120" w:after="120"/>
      <w:jc w:val="both"/>
    </w:pPr>
    <w:rPr>
      <w:rFonts w:ascii="Times New Roman" w:eastAsia="Calibri" w:hAnsi="Times New Roman"/>
      <w:bCs w:val="0"/>
      <w:kern w:val="0"/>
      <w:szCs w:val="22"/>
      <w:lang w:eastAsia="en-GB"/>
    </w:rPr>
  </w:style>
  <w:style w:type="paragraph" w:customStyle="1" w:styleId="NumPar2">
    <w:name w:val="NumPar 2"/>
    <w:basedOn w:val="Normalny"/>
    <w:next w:val="Normalny"/>
    <w:rsid w:val="00700D3F"/>
    <w:pPr>
      <w:numPr>
        <w:ilvl w:val="1"/>
        <w:numId w:val="43"/>
      </w:numPr>
      <w:spacing w:before="120" w:after="120"/>
      <w:jc w:val="both"/>
    </w:pPr>
    <w:rPr>
      <w:rFonts w:ascii="Times New Roman" w:eastAsia="Calibri" w:hAnsi="Times New Roman"/>
      <w:bCs w:val="0"/>
      <w:kern w:val="0"/>
      <w:szCs w:val="22"/>
      <w:lang w:eastAsia="en-GB"/>
    </w:rPr>
  </w:style>
  <w:style w:type="paragraph" w:customStyle="1" w:styleId="NumPar3">
    <w:name w:val="NumPar 3"/>
    <w:basedOn w:val="Normalny"/>
    <w:next w:val="Normalny"/>
    <w:rsid w:val="00700D3F"/>
    <w:pPr>
      <w:numPr>
        <w:ilvl w:val="2"/>
        <w:numId w:val="43"/>
      </w:numPr>
      <w:spacing w:before="120" w:after="120"/>
      <w:jc w:val="both"/>
    </w:pPr>
    <w:rPr>
      <w:rFonts w:ascii="Times New Roman" w:eastAsia="Calibri" w:hAnsi="Times New Roman"/>
      <w:bCs w:val="0"/>
      <w:kern w:val="0"/>
      <w:szCs w:val="22"/>
      <w:lang w:eastAsia="en-GB"/>
    </w:rPr>
  </w:style>
  <w:style w:type="paragraph" w:customStyle="1" w:styleId="NumPar4">
    <w:name w:val="NumPar 4"/>
    <w:basedOn w:val="Normalny"/>
    <w:next w:val="Normalny"/>
    <w:rsid w:val="00700D3F"/>
    <w:pPr>
      <w:numPr>
        <w:ilvl w:val="3"/>
        <w:numId w:val="43"/>
      </w:numPr>
      <w:spacing w:before="120" w:after="120"/>
      <w:jc w:val="both"/>
    </w:pPr>
    <w:rPr>
      <w:rFonts w:ascii="Times New Roman" w:eastAsia="Calibri" w:hAnsi="Times New Roman"/>
      <w:bCs w:val="0"/>
      <w:kern w:val="0"/>
      <w:szCs w:val="22"/>
      <w:lang w:eastAsia="en-GB"/>
    </w:rPr>
  </w:style>
  <w:style w:type="table" w:customStyle="1" w:styleId="Tabela-Siatka2">
    <w:name w:val="Tabela - Siatka2"/>
    <w:basedOn w:val="Standardowy"/>
    <w:next w:val="Tabela-Siatka"/>
    <w:uiPriority w:val="59"/>
    <w:rsid w:val="00700D3F"/>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00D3F"/>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700D3F"/>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
    <w:link w:val="Akapitzlist"/>
    <w:uiPriority w:val="34"/>
    <w:rsid w:val="00700D3F"/>
    <w:rPr>
      <w:rFonts w:ascii="Calibri" w:eastAsia="Calibri" w:hAnsi="Calibri"/>
      <w:sz w:val="22"/>
      <w:szCs w:val="22"/>
    </w:rPr>
  </w:style>
  <w:style w:type="table" w:customStyle="1" w:styleId="Tabela-Siatka4">
    <w:name w:val="Tabela - Siatka4"/>
    <w:basedOn w:val="Standardowy"/>
    <w:next w:val="Tabela-Siatka"/>
    <w:uiPriority w:val="39"/>
    <w:rsid w:val="00700D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00D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0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8185">
      <w:bodyDiv w:val="1"/>
      <w:marLeft w:val="0"/>
      <w:marRight w:val="0"/>
      <w:marTop w:val="0"/>
      <w:marBottom w:val="0"/>
      <w:divBdr>
        <w:top w:val="none" w:sz="0" w:space="0" w:color="auto"/>
        <w:left w:val="none" w:sz="0" w:space="0" w:color="auto"/>
        <w:bottom w:val="none" w:sz="0" w:space="0" w:color="auto"/>
        <w:right w:val="none" w:sz="0" w:space="0" w:color="auto"/>
      </w:divBdr>
    </w:div>
    <w:div w:id="1055085743">
      <w:bodyDiv w:val="1"/>
      <w:marLeft w:val="0"/>
      <w:marRight w:val="0"/>
      <w:marTop w:val="0"/>
      <w:marBottom w:val="0"/>
      <w:divBdr>
        <w:top w:val="none" w:sz="0" w:space="0" w:color="auto"/>
        <w:left w:val="none" w:sz="0" w:space="0" w:color="auto"/>
        <w:bottom w:val="none" w:sz="0" w:space="0" w:color="auto"/>
        <w:right w:val="none" w:sz="0" w:space="0" w:color="auto"/>
      </w:divBdr>
    </w:div>
    <w:div w:id="1312634296">
      <w:bodyDiv w:val="1"/>
      <w:marLeft w:val="0"/>
      <w:marRight w:val="0"/>
      <w:marTop w:val="0"/>
      <w:marBottom w:val="0"/>
      <w:divBdr>
        <w:top w:val="none" w:sz="0" w:space="0" w:color="auto"/>
        <w:left w:val="none" w:sz="0" w:space="0" w:color="auto"/>
        <w:bottom w:val="none" w:sz="0" w:space="0" w:color="auto"/>
        <w:right w:val="none" w:sz="0" w:space="0" w:color="auto"/>
      </w:divBdr>
    </w:div>
    <w:div w:id="1577860824">
      <w:bodyDiv w:val="1"/>
      <w:marLeft w:val="0"/>
      <w:marRight w:val="0"/>
      <w:marTop w:val="0"/>
      <w:marBottom w:val="0"/>
      <w:divBdr>
        <w:top w:val="none" w:sz="0" w:space="0" w:color="auto"/>
        <w:left w:val="none" w:sz="0" w:space="0" w:color="auto"/>
        <w:bottom w:val="none" w:sz="0" w:space="0" w:color="auto"/>
        <w:right w:val="none" w:sz="0" w:space="0" w:color="auto"/>
      </w:divBdr>
    </w:div>
    <w:div w:id="1700348861">
      <w:bodyDiv w:val="1"/>
      <w:marLeft w:val="0"/>
      <w:marRight w:val="0"/>
      <w:marTop w:val="0"/>
      <w:marBottom w:val="0"/>
      <w:divBdr>
        <w:top w:val="none" w:sz="0" w:space="0" w:color="auto"/>
        <w:left w:val="none" w:sz="0" w:space="0" w:color="auto"/>
        <w:bottom w:val="none" w:sz="0" w:space="0" w:color="auto"/>
        <w:right w:val="none" w:sz="0" w:space="0" w:color="auto"/>
      </w:divBdr>
    </w:div>
    <w:div w:id="2039310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transakcja/107114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transakcja/1071144" TargetMode="External"/><Relationship Id="rId14" Type="http://schemas.openxmlformats.org/officeDocument/2006/relationships/hyperlink" Target="https://platformazakupowa.pl/strona/1-regulam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3BB64-F57D-4FD7-9028-61D51ACC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45</Pages>
  <Words>13783</Words>
  <Characters>82699</Characters>
  <Application>Microsoft Office Word</Application>
  <DocSecurity>0</DocSecurity>
  <Lines>689</Lines>
  <Paragraphs>192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Marek Kreft</cp:lastModifiedBy>
  <cp:revision>25</cp:revision>
  <cp:lastPrinted>2025-02-27T10:54:00Z</cp:lastPrinted>
  <dcterms:created xsi:type="dcterms:W3CDTF">2025-02-25T12:00:00Z</dcterms:created>
  <dcterms:modified xsi:type="dcterms:W3CDTF">2025-03-03T14:08:00Z</dcterms:modified>
</cp:coreProperties>
</file>