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F3441" w14:textId="77777777" w:rsidR="00226385" w:rsidRDefault="00226385" w:rsidP="00226385">
      <w:pPr>
        <w:jc w:val="center"/>
        <w:rPr>
          <w:b/>
          <w:u w:val="single"/>
        </w:rPr>
      </w:pPr>
    </w:p>
    <w:p w14:paraId="65D45404" w14:textId="77777777" w:rsidR="00226385" w:rsidRDefault="00226385" w:rsidP="00C70364">
      <w:pPr>
        <w:rPr>
          <w:b/>
          <w:u w:val="single"/>
        </w:rPr>
      </w:pPr>
    </w:p>
    <w:p w14:paraId="1DA80502" w14:textId="77777777" w:rsidR="00226385" w:rsidRDefault="00226385" w:rsidP="00226385">
      <w:pPr>
        <w:jc w:val="center"/>
        <w:rPr>
          <w:b/>
          <w:u w:val="single"/>
        </w:rPr>
      </w:pPr>
    </w:p>
    <w:p w14:paraId="51D4D240" w14:textId="77777777" w:rsidR="00226385" w:rsidRDefault="00226385" w:rsidP="00226385">
      <w:pPr>
        <w:jc w:val="center"/>
        <w:rPr>
          <w:b/>
          <w:u w:val="single"/>
        </w:rPr>
      </w:pPr>
    </w:p>
    <w:p w14:paraId="6C92C7C0" w14:textId="77777777" w:rsidR="00226385" w:rsidRDefault="00226385" w:rsidP="00226385">
      <w:pPr>
        <w:jc w:val="center"/>
        <w:rPr>
          <w:b/>
          <w:u w:val="single"/>
        </w:rPr>
      </w:pPr>
    </w:p>
    <w:p w14:paraId="5605FD2C" w14:textId="77777777" w:rsidR="00226385" w:rsidRDefault="00226385" w:rsidP="00226385">
      <w:pPr>
        <w:jc w:val="center"/>
        <w:rPr>
          <w:b/>
          <w:u w:val="single"/>
        </w:rPr>
      </w:pPr>
    </w:p>
    <w:p w14:paraId="3ECE5488" w14:textId="77777777" w:rsidR="00226385" w:rsidRDefault="00226385" w:rsidP="00226385">
      <w:pPr>
        <w:jc w:val="center"/>
        <w:rPr>
          <w:b/>
          <w:u w:val="single"/>
        </w:rPr>
      </w:pPr>
    </w:p>
    <w:p w14:paraId="438906DD" w14:textId="1626F192" w:rsidR="00F76070" w:rsidRDefault="00226385" w:rsidP="00BC0B2D">
      <w:pPr>
        <w:jc w:val="both"/>
        <w:rPr>
          <w:b/>
          <w:sz w:val="28"/>
          <w:u w:val="single"/>
        </w:rPr>
      </w:pPr>
      <w:r w:rsidRPr="00423CE0">
        <w:rPr>
          <w:b/>
          <w:sz w:val="28"/>
          <w:u w:val="single"/>
        </w:rPr>
        <w:t xml:space="preserve">OPZ – </w:t>
      </w:r>
      <w:bookmarkStart w:id="0" w:name="_Hlk3210236"/>
      <w:r w:rsidR="00383528" w:rsidRPr="00423CE0">
        <w:rPr>
          <w:b/>
          <w:sz w:val="28"/>
          <w:u w:val="single"/>
        </w:rPr>
        <w:t>wyk</w:t>
      </w:r>
      <w:r w:rsidR="00166644" w:rsidRPr="00423CE0">
        <w:rPr>
          <w:b/>
          <w:sz w:val="28"/>
          <w:u w:val="single"/>
        </w:rPr>
        <w:t>onanie dokumentacji projektow</w:t>
      </w:r>
      <w:r w:rsidR="002335CF">
        <w:rPr>
          <w:b/>
          <w:color w:val="000000" w:themeColor="text1"/>
          <w:sz w:val="28"/>
          <w:u w:val="single"/>
        </w:rPr>
        <w:t>ej</w:t>
      </w:r>
      <w:r w:rsidR="00383528" w:rsidRPr="00423CE0">
        <w:rPr>
          <w:b/>
          <w:sz w:val="28"/>
          <w:u w:val="single"/>
        </w:rPr>
        <w:t xml:space="preserve"> </w:t>
      </w:r>
      <w:r w:rsidR="003138C2">
        <w:rPr>
          <w:b/>
          <w:sz w:val="28"/>
          <w:u w:val="single"/>
        </w:rPr>
        <w:t xml:space="preserve">wraz z uzyskaniem ostatecznego dokumentu zezwalającego na realizację inwestycji oraz sprawowanie nadzoru autorskiego dla zadania: </w:t>
      </w:r>
    </w:p>
    <w:p w14:paraId="2E0F02E7" w14:textId="2B25F9AE" w:rsidR="00A9070C" w:rsidRPr="00A9070C" w:rsidRDefault="00A9070C" w:rsidP="00BC0B2D">
      <w:pPr>
        <w:jc w:val="both"/>
        <w:rPr>
          <w:bCs/>
          <w:sz w:val="28"/>
          <w:szCs w:val="28"/>
          <w:u w:val="single"/>
        </w:rPr>
      </w:pPr>
      <w:r w:rsidRPr="00A9070C">
        <w:rPr>
          <w:b/>
          <w:bCs/>
          <w:sz w:val="28"/>
          <w:szCs w:val="28"/>
          <w:u w:val="single"/>
        </w:rPr>
        <w:t>„Dąbrowa - wykonanie dokumentacji projektowej budowy ul</w:t>
      </w:r>
      <w:r>
        <w:rPr>
          <w:b/>
          <w:bCs/>
          <w:sz w:val="28"/>
          <w:szCs w:val="28"/>
          <w:u w:val="single"/>
        </w:rPr>
        <w:t>icy</w:t>
      </w:r>
      <w:r w:rsidRPr="00A9070C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R</w:t>
      </w:r>
      <w:r w:rsidRPr="00A9070C">
        <w:rPr>
          <w:b/>
          <w:bCs/>
          <w:sz w:val="28"/>
          <w:szCs w:val="28"/>
          <w:u w:val="single"/>
        </w:rPr>
        <w:t xml:space="preserve">olnej na odcinku: od ulicy Leśnej do drogi wojewódzkiej </w:t>
      </w:r>
      <w:r>
        <w:rPr>
          <w:b/>
          <w:bCs/>
          <w:sz w:val="28"/>
          <w:szCs w:val="28"/>
          <w:u w:val="single"/>
        </w:rPr>
        <w:t xml:space="preserve">nr </w:t>
      </w:r>
      <w:r w:rsidRPr="00A9070C">
        <w:rPr>
          <w:b/>
          <w:bCs/>
          <w:sz w:val="28"/>
          <w:szCs w:val="28"/>
          <w:u w:val="single"/>
        </w:rPr>
        <w:t>307</w:t>
      </w:r>
      <w:r w:rsidRPr="00A9070C">
        <w:rPr>
          <w:b/>
          <w:sz w:val="28"/>
          <w:szCs w:val="28"/>
          <w:u w:val="single"/>
        </w:rPr>
        <w:t>”</w:t>
      </w:r>
      <w:r w:rsidRPr="00A9070C">
        <w:rPr>
          <w:bCs/>
          <w:sz w:val="28"/>
          <w:szCs w:val="28"/>
          <w:u w:val="single"/>
        </w:rPr>
        <w:t>.</w:t>
      </w:r>
    </w:p>
    <w:p w14:paraId="464E848B" w14:textId="77777777" w:rsidR="00A9070C" w:rsidRDefault="00A9070C" w:rsidP="00BC0B2D">
      <w:pPr>
        <w:jc w:val="both"/>
        <w:rPr>
          <w:bCs/>
        </w:rPr>
      </w:pPr>
    </w:p>
    <w:p w14:paraId="2630FE81" w14:textId="77777777" w:rsidR="00A9070C" w:rsidRDefault="00A9070C" w:rsidP="00BC0B2D">
      <w:pPr>
        <w:jc w:val="both"/>
        <w:rPr>
          <w:bCs/>
        </w:rPr>
      </w:pPr>
    </w:p>
    <w:p w14:paraId="6190E9C6" w14:textId="77777777" w:rsidR="00A9070C" w:rsidRDefault="00A9070C" w:rsidP="00BC0B2D">
      <w:pPr>
        <w:jc w:val="both"/>
        <w:rPr>
          <w:bCs/>
        </w:rPr>
      </w:pPr>
    </w:p>
    <w:p w14:paraId="3B81E70F" w14:textId="77777777" w:rsidR="00A9070C" w:rsidRDefault="00A9070C" w:rsidP="00BC0B2D">
      <w:pPr>
        <w:jc w:val="both"/>
        <w:rPr>
          <w:bCs/>
        </w:rPr>
      </w:pPr>
    </w:p>
    <w:p w14:paraId="2899881F" w14:textId="77777777" w:rsidR="00A9070C" w:rsidRDefault="00A9070C" w:rsidP="00BC0B2D">
      <w:pPr>
        <w:jc w:val="both"/>
        <w:rPr>
          <w:bCs/>
        </w:rPr>
      </w:pPr>
    </w:p>
    <w:p w14:paraId="3B50AC96" w14:textId="77777777" w:rsidR="00A9070C" w:rsidRDefault="00A9070C" w:rsidP="00BC0B2D">
      <w:pPr>
        <w:jc w:val="both"/>
        <w:rPr>
          <w:bCs/>
        </w:rPr>
      </w:pPr>
    </w:p>
    <w:p w14:paraId="27EA0EFC" w14:textId="77777777" w:rsidR="00A9070C" w:rsidRDefault="00A9070C" w:rsidP="00BC0B2D">
      <w:pPr>
        <w:jc w:val="both"/>
        <w:rPr>
          <w:bCs/>
        </w:rPr>
      </w:pPr>
    </w:p>
    <w:p w14:paraId="14D66F6A" w14:textId="77777777" w:rsidR="00A9070C" w:rsidRDefault="00A9070C" w:rsidP="00BC0B2D">
      <w:pPr>
        <w:jc w:val="both"/>
        <w:rPr>
          <w:bCs/>
        </w:rPr>
      </w:pPr>
    </w:p>
    <w:p w14:paraId="33A63351" w14:textId="77777777" w:rsidR="00A9070C" w:rsidRDefault="00A9070C" w:rsidP="00BC0B2D">
      <w:pPr>
        <w:jc w:val="both"/>
        <w:rPr>
          <w:bCs/>
        </w:rPr>
      </w:pPr>
    </w:p>
    <w:p w14:paraId="77EC35B7" w14:textId="77777777" w:rsidR="00A9070C" w:rsidRDefault="00A9070C" w:rsidP="00BC0B2D">
      <w:pPr>
        <w:jc w:val="both"/>
        <w:rPr>
          <w:bCs/>
        </w:rPr>
      </w:pPr>
    </w:p>
    <w:p w14:paraId="1105E252" w14:textId="77777777" w:rsidR="00A9070C" w:rsidRDefault="00A9070C" w:rsidP="00BC0B2D">
      <w:pPr>
        <w:jc w:val="both"/>
        <w:rPr>
          <w:bCs/>
        </w:rPr>
      </w:pPr>
    </w:p>
    <w:p w14:paraId="7DC6AB23" w14:textId="77777777" w:rsidR="00A9070C" w:rsidRDefault="00A9070C" w:rsidP="00BC0B2D">
      <w:pPr>
        <w:jc w:val="both"/>
        <w:rPr>
          <w:bCs/>
        </w:rPr>
      </w:pPr>
    </w:p>
    <w:p w14:paraId="2756FCAC" w14:textId="77777777" w:rsidR="00A9070C" w:rsidRDefault="00A9070C" w:rsidP="00BC0B2D">
      <w:pPr>
        <w:jc w:val="both"/>
        <w:rPr>
          <w:bCs/>
        </w:rPr>
      </w:pPr>
    </w:p>
    <w:p w14:paraId="4DC71C8C" w14:textId="77777777" w:rsidR="00A9070C" w:rsidRDefault="00A9070C" w:rsidP="00BC0B2D">
      <w:pPr>
        <w:jc w:val="both"/>
        <w:rPr>
          <w:bCs/>
        </w:rPr>
      </w:pPr>
    </w:p>
    <w:p w14:paraId="716BFEE0" w14:textId="77777777" w:rsidR="00A9070C" w:rsidRDefault="00A9070C" w:rsidP="00BC0B2D">
      <w:pPr>
        <w:jc w:val="both"/>
        <w:rPr>
          <w:bCs/>
        </w:rPr>
      </w:pPr>
    </w:p>
    <w:p w14:paraId="2FC7305F" w14:textId="77777777" w:rsidR="00A9070C" w:rsidRDefault="00A9070C" w:rsidP="00BC0B2D">
      <w:pPr>
        <w:jc w:val="both"/>
        <w:rPr>
          <w:bCs/>
        </w:rPr>
      </w:pPr>
    </w:p>
    <w:p w14:paraId="5A43A54A" w14:textId="77777777" w:rsidR="00A9070C" w:rsidRDefault="00A9070C" w:rsidP="00BC0B2D">
      <w:pPr>
        <w:jc w:val="both"/>
        <w:rPr>
          <w:bCs/>
        </w:rPr>
      </w:pPr>
    </w:p>
    <w:p w14:paraId="392BCB89" w14:textId="77777777" w:rsidR="00A9070C" w:rsidRDefault="00A9070C" w:rsidP="00BC0B2D">
      <w:pPr>
        <w:jc w:val="both"/>
        <w:rPr>
          <w:b/>
          <w:sz w:val="28"/>
          <w:u w:val="single"/>
        </w:rPr>
      </w:pPr>
    </w:p>
    <w:bookmarkEnd w:id="0"/>
    <w:p w14:paraId="30866A11" w14:textId="77777777" w:rsidR="00576342" w:rsidRPr="00C711EC" w:rsidRDefault="00576342" w:rsidP="00836273">
      <w:pPr>
        <w:pStyle w:val="Akapitzlist"/>
        <w:numPr>
          <w:ilvl w:val="0"/>
          <w:numId w:val="1"/>
        </w:numPr>
        <w:spacing w:before="100" w:beforeAutospacing="1" w:after="100" w:afterAutospacing="1" w:line="276" w:lineRule="auto"/>
        <w:contextualSpacing w:val="0"/>
        <w:rPr>
          <w:b/>
        </w:rPr>
      </w:pPr>
      <w:r w:rsidRPr="00C711EC">
        <w:rPr>
          <w:b/>
        </w:rPr>
        <w:lastRenderedPageBreak/>
        <w:t>Opis przedmiotu zamówienia:</w:t>
      </w:r>
    </w:p>
    <w:p w14:paraId="7A73104E" w14:textId="227B6DE1" w:rsidR="00822B53" w:rsidRPr="00790377" w:rsidRDefault="00822B53" w:rsidP="00822B53">
      <w:pPr>
        <w:spacing w:line="276" w:lineRule="auto"/>
        <w:jc w:val="both"/>
        <w:rPr>
          <w:b/>
          <w:sz w:val="28"/>
          <w:u w:val="single"/>
        </w:rPr>
      </w:pPr>
      <w:bookmarkStart w:id="1" w:name="_Hlk178079509"/>
      <w:r w:rsidRPr="00423CE0">
        <w:t>Przedmiotem niniejszego zamówienia jest</w:t>
      </w:r>
      <w:bookmarkStart w:id="2" w:name="_Hlk528062927"/>
      <w:bookmarkStart w:id="3" w:name="_Hlk850600"/>
      <w:r>
        <w:t>:</w:t>
      </w:r>
      <w:r w:rsidR="00237BF1">
        <w:t xml:space="preserve"> </w:t>
      </w:r>
      <w:r>
        <w:t xml:space="preserve">wykonanie opracowania kompletnej dokumentacji projektowej wraz uzyskaniem </w:t>
      </w:r>
      <w:bookmarkStart w:id="4" w:name="_Hlk181876221"/>
      <w:r w:rsidRPr="00790377">
        <w:t>zezwolenia na realizację inwestycji drogowej</w:t>
      </w:r>
      <w:r>
        <w:t xml:space="preserve"> (ZRID) </w:t>
      </w:r>
      <w:bookmarkStart w:id="5" w:name="_Hlk125028962"/>
      <w:bookmarkEnd w:id="2"/>
      <w:bookmarkEnd w:id="3"/>
      <w:bookmarkEnd w:id="4"/>
      <w:r>
        <w:t xml:space="preserve">oraz prowadzenie nadzoru autorskiego dla zadania budżetowego: </w:t>
      </w:r>
      <w:r w:rsidRPr="00822B53">
        <w:rPr>
          <w:b/>
          <w:bCs/>
        </w:rPr>
        <w:t>„</w:t>
      </w:r>
      <w:r w:rsidR="00A9070C">
        <w:rPr>
          <w:b/>
          <w:bCs/>
        </w:rPr>
        <w:t>Dąbrowa - w</w:t>
      </w:r>
      <w:r w:rsidR="00C45582">
        <w:rPr>
          <w:b/>
          <w:bCs/>
        </w:rPr>
        <w:t>ykonanie</w:t>
      </w:r>
      <w:r w:rsidRPr="00822B53">
        <w:rPr>
          <w:b/>
          <w:bCs/>
        </w:rPr>
        <w:t xml:space="preserve"> dokumentacji projektowej budowy </w:t>
      </w:r>
      <w:r w:rsidR="00A9070C">
        <w:rPr>
          <w:b/>
          <w:bCs/>
        </w:rPr>
        <w:t>ul. Rolnej</w:t>
      </w:r>
      <w:r w:rsidRPr="00822B53">
        <w:rPr>
          <w:b/>
        </w:rPr>
        <w:t>”</w:t>
      </w:r>
      <w:r w:rsidRPr="00B35DB9">
        <w:rPr>
          <w:bCs/>
        </w:rPr>
        <w:t>.</w:t>
      </w:r>
      <w:bookmarkStart w:id="6" w:name="_Hlk43885736"/>
      <w:bookmarkEnd w:id="5"/>
    </w:p>
    <w:p w14:paraId="2B4589D5" w14:textId="77777777" w:rsidR="00822B53" w:rsidRPr="00D11F97" w:rsidRDefault="00822B53" w:rsidP="00822B53">
      <w:pPr>
        <w:spacing w:after="0" w:line="276" w:lineRule="auto"/>
        <w:jc w:val="both"/>
        <w:rPr>
          <w:rFonts w:ascii="Calibri" w:hAnsi="Calibri"/>
        </w:rPr>
      </w:pPr>
      <w:bookmarkStart w:id="7" w:name="_Hlk183177049"/>
      <w:r w:rsidRPr="005234B6">
        <w:rPr>
          <w:rFonts w:ascii="Calibri" w:hAnsi="Calibri" w:cs="Calibri"/>
        </w:rPr>
        <w:t xml:space="preserve">Zakres i forma dokumentacji projektowej </w:t>
      </w:r>
      <w:r w:rsidRPr="00E62076">
        <w:rPr>
          <w:rFonts w:ascii="Calibri" w:hAnsi="Calibri" w:cs="Calibri"/>
        </w:rPr>
        <w:t xml:space="preserve">będzie zgodna z przepisami prawa, przepisami techniczno-budowlanymi oraz zasadami wiedzy technicznej, w szczególności: </w:t>
      </w:r>
      <w:r w:rsidRPr="00D11F97">
        <w:rPr>
          <w:rFonts w:ascii="Calibri" w:hAnsi="Calibri"/>
        </w:rPr>
        <w:t xml:space="preserve"> </w:t>
      </w:r>
    </w:p>
    <w:p w14:paraId="25C56FD8" w14:textId="77777777" w:rsidR="00822B53" w:rsidRPr="00D11F97" w:rsidRDefault="00822B53" w:rsidP="00822B53">
      <w:pPr>
        <w:pStyle w:val="Akapitzlist"/>
        <w:numPr>
          <w:ilvl w:val="0"/>
          <w:numId w:val="10"/>
        </w:numPr>
        <w:spacing w:after="0" w:line="276" w:lineRule="auto"/>
        <w:ind w:left="426"/>
        <w:jc w:val="both"/>
        <w:rPr>
          <w:rFonts w:ascii="Calibri" w:hAnsi="Calibri"/>
        </w:rPr>
      </w:pPr>
      <w:r w:rsidRPr="00D11F97">
        <w:rPr>
          <w:rFonts w:ascii="Calibri" w:hAnsi="Calibri"/>
        </w:rPr>
        <w:t xml:space="preserve">ustawą z dnia 10 kwietnia 2003 r. o szczególnych zasadach przygotowania i realizacji inwestycji </w:t>
      </w:r>
      <w:r w:rsidRPr="00D11F97">
        <w:rPr>
          <w:rFonts w:ascii="Calibri" w:hAnsi="Calibri"/>
        </w:rPr>
        <w:br/>
        <w:t>w zakresie dróg publicznych (Dz.U.2024.311 ze zm.);</w:t>
      </w:r>
    </w:p>
    <w:p w14:paraId="2260858A" w14:textId="77777777" w:rsidR="00822B53" w:rsidRPr="00D11F97" w:rsidRDefault="00822B53" w:rsidP="00822B53">
      <w:pPr>
        <w:pStyle w:val="Akapitzlist"/>
        <w:numPr>
          <w:ilvl w:val="0"/>
          <w:numId w:val="10"/>
        </w:numPr>
        <w:spacing w:after="0" w:line="276" w:lineRule="auto"/>
        <w:ind w:left="426"/>
        <w:jc w:val="both"/>
        <w:rPr>
          <w:rFonts w:ascii="Calibri" w:hAnsi="Calibri"/>
        </w:rPr>
      </w:pPr>
      <w:r w:rsidRPr="00D11F97">
        <w:rPr>
          <w:rFonts w:ascii="Calibri" w:hAnsi="Calibri"/>
        </w:rPr>
        <w:t xml:space="preserve">ustawą z dnia 7 lipca 1994 r. Prawo budowlane (Dz.U.2024.725 ze zm.); </w:t>
      </w:r>
    </w:p>
    <w:p w14:paraId="6BEFD154" w14:textId="77777777" w:rsidR="00822B53" w:rsidRPr="00E62076" w:rsidRDefault="00822B53" w:rsidP="00822B53">
      <w:pPr>
        <w:pStyle w:val="Akapitzlist"/>
        <w:numPr>
          <w:ilvl w:val="0"/>
          <w:numId w:val="10"/>
        </w:numPr>
        <w:spacing w:after="0" w:line="276" w:lineRule="auto"/>
        <w:ind w:left="426"/>
        <w:jc w:val="both"/>
        <w:rPr>
          <w:rFonts w:ascii="Calibri" w:hAnsi="Calibri"/>
        </w:rPr>
      </w:pPr>
      <w:r w:rsidRPr="00D11F97">
        <w:rPr>
          <w:rFonts w:ascii="Calibri" w:hAnsi="Calibri"/>
        </w:rPr>
        <w:t xml:space="preserve">Rozporządzeniem Ministra Infrastruktury z dnia 24 czerwca 2022 r. w sprawie przepisów techniczno-budowlanych dotyczących dróg publicznych </w:t>
      </w:r>
      <w:bookmarkEnd w:id="7"/>
      <w:r w:rsidRPr="00D11F97">
        <w:rPr>
          <w:rFonts w:ascii="Calibri" w:hAnsi="Calibri"/>
        </w:rPr>
        <w:t xml:space="preserve"> (</w:t>
      </w:r>
      <w:r w:rsidRPr="00E62076">
        <w:rPr>
          <w:rFonts w:ascii="Calibri" w:hAnsi="Calibri" w:cs="Calibri"/>
        </w:rPr>
        <w:t>Dz.U.2022 .1518 ze zm.);</w:t>
      </w:r>
    </w:p>
    <w:p w14:paraId="6A3E6751" w14:textId="6AD50178" w:rsidR="00822B53" w:rsidRPr="00E62076" w:rsidRDefault="00822B53" w:rsidP="00822B53">
      <w:pPr>
        <w:pStyle w:val="Akapitzlist"/>
        <w:numPr>
          <w:ilvl w:val="0"/>
          <w:numId w:val="10"/>
        </w:numPr>
        <w:spacing w:after="0" w:line="276" w:lineRule="auto"/>
        <w:ind w:left="426"/>
        <w:jc w:val="both"/>
        <w:rPr>
          <w:rFonts w:ascii="Calibri" w:hAnsi="Calibri"/>
        </w:rPr>
      </w:pPr>
      <w:r w:rsidRPr="00D11F97">
        <w:rPr>
          <w:rFonts w:ascii="Calibri" w:hAnsi="Calibri" w:cs="Calibri"/>
        </w:rPr>
        <w:t>Rozporządzeniem Ministra Rozwoju z dnia 11 września 2020r. w sprawie szczegółowego zakresu i formy projektu budowlanego (Dz.U.2022.1679 ze zm.);</w:t>
      </w:r>
    </w:p>
    <w:p w14:paraId="770E8C87" w14:textId="77777777" w:rsidR="00822B53" w:rsidRPr="00D11F97" w:rsidRDefault="00822B53" w:rsidP="00822B53">
      <w:pPr>
        <w:pStyle w:val="Akapitzlist"/>
        <w:numPr>
          <w:ilvl w:val="0"/>
          <w:numId w:val="10"/>
        </w:numPr>
        <w:spacing w:after="0" w:line="276" w:lineRule="auto"/>
        <w:ind w:left="426"/>
        <w:jc w:val="both"/>
        <w:rPr>
          <w:rFonts w:ascii="Calibri" w:hAnsi="Calibri"/>
        </w:rPr>
      </w:pPr>
      <w:r w:rsidRPr="0086282F">
        <w:rPr>
          <w:rFonts w:ascii="Calibri" w:hAnsi="Calibri" w:cs="Calibri"/>
        </w:rPr>
        <w:t xml:space="preserve">Rozporządzeniem Ministra Rozwoju i Technologii z dnia 20 grudnia 2021r. w sprawie szczegółowego zakresu i formy dokumentacji projektowej, specyfikacji technicznych wykonania </w:t>
      </w:r>
      <w:r w:rsidRPr="00E62076">
        <w:rPr>
          <w:rFonts w:ascii="Calibri" w:hAnsi="Calibri" w:cs="Calibri"/>
        </w:rPr>
        <w:br/>
      </w:r>
      <w:r w:rsidRPr="0086282F">
        <w:rPr>
          <w:rFonts w:ascii="Calibri" w:hAnsi="Calibri" w:cs="Calibri"/>
        </w:rPr>
        <w:t xml:space="preserve">i odbioru robót budowlanych oraz programu </w:t>
      </w:r>
      <w:proofErr w:type="spellStart"/>
      <w:r w:rsidRPr="0086282F">
        <w:rPr>
          <w:rFonts w:ascii="Calibri" w:hAnsi="Calibri" w:cs="Calibri"/>
        </w:rPr>
        <w:t>funkcjonalno</w:t>
      </w:r>
      <w:proofErr w:type="spellEnd"/>
      <w:r w:rsidRPr="0086282F">
        <w:rPr>
          <w:rFonts w:ascii="Calibri" w:hAnsi="Calibri" w:cs="Calibri"/>
        </w:rPr>
        <w:t>–użytkowego (</w:t>
      </w:r>
      <w:r w:rsidRPr="00E62076">
        <w:rPr>
          <w:rFonts w:ascii="Calibri" w:hAnsi="Calibri" w:cs="Calibri"/>
        </w:rPr>
        <w:t>Dz.U.2021.2454 ze zm.</w:t>
      </w:r>
      <w:r w:rsidRPr="0086282F">
        <w:rPr>
          <w:rFonts w:ascii="Calibri" w:hAnsi="Calibri" w:cs="Calibri"/>
        </w:rPr>
        <w:t>);</w:t>
      </w:r>
    </w:p>
    <w:p w14:paraId="04320BC9" w14:textId="77777777" w:rsidR="00822B53" w:rsidRPr="00965883" w:rsidRDefault="00822B53" w:rsidP="00822B53">
      <w:pPr>
        <w:pStyle w:val="Akapitzlist"/>
        <w:numPr>
          <w:ilvl w:val="0"/>
          <w:numId w:val="10"/>
        </w:numPr>
        <w:spacing w:after="0" w:line="276" w:lineRule="auto"/>
        <w:ind w:left="426"/>
        <w:jc w:val="both"/>
        <w:rPr>
          <w:rFonts w:ascii="Calibri" w:hAnsi="Calibri"/>
        </w:rPr>
      </w:pPr>
      <w:r w:rsidRPr="00E62076">
        <w:rPr>
          <w:rFonts w:ascii="Calibri" w:hAnsi="Calibri" w:cs="Calibri"/>
        </w:rPr>
        <w:t xml:space="preserve">Rozporządzeniem Ministra Rozwoju i Technologii z dnia 20 grudnia 2021r. w sprawie określenia metod i podstaw sporządzania kosztorysu inwestorskiego, obliczania planowanych kosztów prac projektowych oraz planowanych kosztów robót budowlanych określonych </w:t>
      </w:r>
      <w:r w:rsidRPr="00D11F97">
        <w:rPr>
          <w:rFonts w:ascii="Calibri" w:hAnsi="Calibri" w:cs="Calibri"/>
        </w:rPr>
        <w:t xml:space="preserve">w programie </w:t>
      </w:r>
      <w:proofErr w:type="spellStart"/>
      <w:r w:rsidRPr="00D11F97">
        <w:rPr>
          <w:rFonts w:ascii="Calibri" w:hAnsi="Calibri" w:cs="Calibri"/>
        </w:rPr>
        <w:t>funkcjonalno</w:t>
      </w:r>
      <w:proofErr w:type="spellEnd"/>
      <w:r w:rsidRPr="00D11F97">
        <w:rPr>
          <w:rFonts w:ascii="Calibri" w:hAnsi="Calibri" w:cs="Calibri"/>
        </w:rPr>
        <w:t>–użytkowym (Dz.U.2021.2458 ze zm.);</w:t>
      </w:r>
    </w:p>
    <w:p w14:paraId="0EFAD180" w14:textId="77777777" w:rsidR="00822B53" w:rsidRPr="00E62076" w:rsidRDefault="00822B53" w:rsidP="00822B53">
      <w:pPr>
        <w:pStyle w:val="Akapitzlist"/>
        <w:numPr>
          <w:ilvl w:val="0"/>
          <w:numId w:val="10"/>
        </w:numPr>
        <w:spacing w:after="0" w:line="276" w:lineRule="auto"/>
        <w:ind w:left="426"/>
        <w:jc w:val="both"/>
        <w:rPr>
          <w:rFonts w:ascii="Calibri" w:hAnsi="Calibri"/>
        </w:rPr>
      </w:pPr>
      <w:r w:rsidRPr="00423CE0">
        <w:t>Rozporządzeniem Ministra Cyfryzacji z dnia 2</w:t>
      </w:r>
      <w:r>
        <w:t>6 maja</w:t>
      </w:r>
      <w:r w:rsidRPr="00423CE0">
        <w:t xml:space="preserve"> 20</w:t>
      </w:r>
      <w:r>
        <w:t>23</w:t>
      </w:r>
      <w:r w:rsidRPr="00423CE0">
        <w:t>r. w sprawie warunków technicznych jakim powinny odpowiadać kanały technologiczne</w:t>
      </w:r>
      <w:r>
        <w:t xml:space="preserve"> i ich usytuowanie (Dz.U z 2023  poz. 1039);</w:t>
      </w:r>
    </w:p>
    <w:p w14:paraId="4743C6CF" w14:textId="531E314C" w:rsidR="00822B53" w:rsidRPr="00D11F97" w:rsidRDefault="00822B53" w:rsidP="00822B53">
      <w:pPr>
        <w:pStyle w:val="Akapitzlist"/>
        <w:numPr>
          <w:ilvl w:val="0"/>
          <w:numId w:val="10"/>
        </w:numPr>
        <w:spacing w:after="0" w:line="276" w:lineRule="auto"/>
        <w:ind w:left="426"/>
        <w:jc w:val="both"/>
        <w:rPr>
          <w:rFonts w:ascii="Calibri" w:hAnsi="Calibri"/>
        </w:rPr>
      </w:pPr>
      <w:r w:rsidRPr="00465336">
        <w:rPr>
          <w:rFonts w:ascii="Calibri" w:hAnsi="Calibri" w:cs="Calibri"/>
        </w:rPr>
        <w:t>zasadami wiedzy technicznej, a także zapewnić możliwość jednoznacznej oceny i wyceny przedmiotu zamówienia przez oferentów ubiegających się o zamówienie na wykonanie robót budowlanych</w:t>
      </w:r>
      <w:r>
        <w:rPr>
          <w:rFonts w:ascii="Calibri" w:hAnsi="Calibri" w:cs="Calibri"/>
        </w:rPr>
        <w:t>;</w:t>
      </w:r>
    </w:p>
    <w:p w14:paraId="0E2ECC98" w14:textId="77777777" w:rsidR="00822B53" w:rsidRPr="00D11F97" w:rsidRDefault="00822B53" w:rsidP="00822B53">
      <w:pPr>
        <w:pStyle w:val="Akapitzlist"/>
        <w:numPr>
          <w:ilvl w:val="0"/>
          <w:numId w:val="10"/>
        </w:numPr>
        <w:spacing w:after="0" w:line="276" w:lineRule="auto"/>
        <w:ind w:left="426"/>
        <w:jc w:val="both"/>
      </w:pPr>
      <w:r w:rsidRPr="00465336">
        <w:rPr>
          <w:rFonts w:ascii="Calibri" w:hAnsi="Calibri" w:cs="Calibri"/>
        </w:rPr>
        <w:t xml:space="preserve">obowiązującymi normami, aktualnymi warunkami technicznymi dla tego typu obiektu i innymi właściwymi przepisami obowiązującymi </w:t>
      </w:r>
      <w:r w:rsidRPr="00465336">
        <w:rPr>
          <w:rFonts w:ascii="Calibri" w:hAnsi="Calibri" w:cs="Calibri"/>
          <w:spacing w:val="10"/>
        </w:rPr>
        <w:t>w dniu przekazania dokumentacji Zamawiającemu;</w:t>
      </w:r>
    </w:p>
    <w:p w14:paraId="4EEC85E0" w14:textId="17F9329A" w:rsidR="00AC3207" w:rsidRPr="00C3700A" w:rsidRDefault="00822B53" w:rsidP="00C3700A">
      <w:pPr>
        <w:spacing w:after="0" w:line="276" w:lineRule="auto"/>
        <w:jc w:val="both"/>
        <w:rPr>
          <w:rFonts w:ascii="Calibri" w:hAnsi="Calibri" w:cs="Calibri"/>
        </w:rPr>
      </w:pPr>
      <w:r w:rsidRPr="00465336">
        <w:rPr>
          <w:rFonts w:ascii="Calibri" w:hAnsi="Calibri" w:cs="Calibri"/>
        </w:rPr>
        <w:t xml:space="preserve">Dokumentacja projektowa powinna zawierać wszystkie </w:t>
      </w:r>
      <w:r w:rsidRPr="00465336">
        <w:rPr>
          <w:rFonts w:ascii="Calibri" w:hAnsi="Calibri" w:cs="Calibri"/>
          <w:spacing w:val="10"/>
        </w:rPr>
        <w:t>wymagane opinie, uzgodnienia, zgody, zatwierdzenia, decyzje</w:t>
      </w:r>
      <w:r>
        <w:rPr>
          <w:rFonts w:ascii="Calibri" w:hAnsi="Calibri" w:cs="Calibri"/>
        </w:rPr>
        <w:t>.</w:t>
      </w:r>
      <w:bookmarkEnd w:id="1"/>
      <w:bookmarkEnd w:id="6"/>
    </w:p>
    <w:p w14:paraId="739BAA56" w14:textId="77777777" w:rsidR="00AC3207" w:rsidRPr="00D11F97" w:rsidRDefault="00AC3207" w:rsidP="00A8153D">
      <w:pPr>
        <w:pStyle w:val="Akapitzlist"/>
        <w:numPr>
          <w:ilvl w:val="0"/>
          <w:numId w:val="1"/>
        </w:numPr>
        <w:spacing w:before="100" w:beforeAutospacing="1" w:after="100" w:afterAutospacing="1" w:line="276" w:lineRule="auto"/>
        <w:ind w:left="426" w:hanging="426"/>
        <w:contextualSpacing w:val="0"/>
        <w:jc w:val="both"/>
        <w:rPr>
          <w:b/>
          <w:u w:val="single"/>
        </w:rPr>
      </w:pPr>
      <w:r w:rsidRPr="00632CD6">
        <w:rPr>
          <w:b/>
        </w:rPr>
        <w:t>Opis stanu istniejącego</w:t>
      </w:r>
      <w:r w:rsidRPr="00C711EC">
        <w:rPr>
          <w:b/>
        </w:rPr>
        <w:t>:</w:t>
      </w:r>
    </w:p>
    <w:p w14:paraId="35E2AAB1" w14:textId="0015A2B4" w:rsidR="00AC3207" w:rsidRPr="00D31DE6" w:rsidRDefault="00AC3207" w:rsidP="00A8153D">
      <w:pPr>
        <w:pStyle w:val="Akapitzlist"/>
        <w:numPr>
          <w:ilvl w:val="0"/>
          <w:numId w:val="4"/>
        </w:numPr>
        <w:tabs>
          <w:tab w:val="left" w:pos="4253"/>
        </w:tabs>
        <w:spacing w:after="0" w:line="276" w:lineRule="auto"/>
        <w:ind w:left="426" w:hanging="426"/>
        <w:jc w:val="both"/>
        <w:rPr>
          <w:b/>
        </w:rPr>
      </w:pPr>
      <w:r w:rsidRPr="00423CE0">
        <w:t xml:space="preserve">Lokalizacja: </w:t>
      </w:r>
      <w:r w:rsidRPr="00423CE0">
        <w:tab/>
      </w:r>
      <w:r w:rsidRPr="00A97FBF">
        <w:rPr>
          <w:b/>
          <w:bCs/>
        </w:rPr>
        <w:t xml:space="preserve">ul. </w:t>
      </w:r>
      <w:r w:rsidR="00A9070C">
        <w:rPr>
          <w:b/>
          <w:bCs/>
        </w:rPr>
        <w:t>Rolna w Dąbrowie</w:t>
      </w:r>
      <w:r w:rsidR="004761AC">
        <w:rPr>
          <w:b/>
          <w:bCs/>
        </w:rPr>
        <w:t>;</w:t>
      </w:r>
    </w:p>
    <w:p w14:paraId="53BB0F1B" w14:textId="1C19EEB3" w:rsidR="00AC3207" w:rsidRPr="00ED2566" w:rsidRDefault="00AC3207" w:rsidP="00A8153D">
      <w:pPr>
        <w:pStyle w:val="Akapitzlist"/>
        <w:tabs>
          <w:tab w:val="left" w:pos="4253"/>
        </w:tabs>
        <w:spacing w:after="0" w:line="276" w:lineRule="auto"/>
        <w:ind w:left="426" w:hanging="426"/>
        <w:jc w:val="both"/>
        <w:rPr>
          <w:b/>
        </w:rPr>
      </w:pPr>
      <w:r>
        <w:rPr>
          <w:b/>
          <w:bCs/>
        </w:rPr>
        <w:tab/>
      </w:r>
    </w:p>
    <w:p w14:paraId="7EF5DEE8" w14:textId="5E65AD1C" w:rsidR="00AC3207" w:rsidRPr="004761AC" w:rsidRDefault="00AC3207" w:rsidP="00A8153D">
      <w:pPr>
        <w:pStyle w:val="Akapitzlist"/>
        <w:tabs>
          <w:tab w:val="left" w:pos="4253"/>
        </w:tabs>
        <w:spacing w:after="0" w:line="276" w:lineRule="auto"/>
        <w:ind w:left="426" w:hanging="426"/>
        <w:jc w:val="both"/>
      </w:pPr>
      <w:r>
        <w:tab/>
      </w:r>
      <w:r>
        <w:tab/>
        <w:t>(mapa poglądowa – zakres projektu załącznik nr 1</w:t>
      </w:r>
      <w:r w:rsidRPr="00423CE0">
        <w:t>);</w:t>
      </w:r>
    </w:p>
    <w:p w14:paraId="397572CD" w14:textId="46D69EAD" w:rsidR="00AC3207" w:rsidRDefault="00AC3207" w:rsidP="00A8153D">
      <w:pPr>
        <w:pStyle w:val="Akapitzlist"/>
        <w:tabs>
          <w:tab w:val="left" w:pos="4253"/>
        </w:tabs>
        <w:spacing w:after="0" w:line="276" w:lineRule="auto"/>
        <w:ind w:left="426" w:hanging="426"/>
      </w:pPr>
      <w:r>
        <w:tab/>
      </w:r>
      <w:r>
        <w:tab/>
      </w:r>
      <w:r w:rsidRPr="00CC3B5C">
        <w:t>Drog</w:t>
      </w:r>
      <w:r>
        <w:t>i</w:t>
      </w:r>
      <w:r w:rsidRPr="00CC3B5C">
        <w:t xml:space="preserve"> publiczn</w:t>
      </w:r>
      <w:r>
        <w:t>e</w:t>
      </w:r>
      <w:r w:rsidRPr="00CC3B5C">
        <w:t xml:space="preserve"> </w:t>
      </w:r>
      <w:r>
        <w:t>gminne</w:t>
      </w:r>
      <w:r w:rsidR="004761AC">
        <w:t>;</w:t>
      </w:r>
    </w:p>
    <w:p w14:paraId="69C1FA83" w14:textId="77777777" w:rsidR="00AC3207" w:rsidRPr="004331B3" w:rsidRDefault="00AC3207" w:rsidP="00A8153D">
      <w:pPr>
        <w:pStyle w:val="Akapitzlist"/>
        <w:tabs>
          <w:tab w:val="left" w:pos="4253"/>
        </w:tabs>
        <w:spacing w:after="0" w:line="276" w:lineRule="auto"/>
        <w:ind w:left="426" w:hanging="426"/>
      </w:pPr>
    </w:p>
    <w:p w14:paraId="0F80CA50" w14:textId="65378884" w:rsidR="00AC3207" w:rsidRDefault="00AC3207" w:rsidP="00A8153D">
      <w:pPr>
        <w:pStyle w:val="Akapitzlist"/>
        <w:numPr>
          <w:ilvl w:val="0"/>
          <w:numId w:val="4"/>
        </w:numPr>
        <w:tabs>
          <w:tab w:val="left" w:pos="4253"/>
        </w:tabs>
        <w:spacing w:after="0" w:line="276" w:lineRule="auto"/>
        <w:ind w:left="426" w:hanging="426"/>
        <w:jc w:val="both"/>
        <w:rPr>
          <w:b/>
          <w:bCs/>
        </w:rPr>
      </w:pPr>
      <w:r>
        <w:t>D</w:t>
      </w:r>
      <w:r w:rsidRPr="0038218E">
        <w:t>ługo</w:t>
      </w:r>
      <w:r w:rsidRPr="00423CE0">
        <w:t xml:space="preserve">ść </w:t>
      </w:r>
      <w:r w:rsidRPr="0098669B">
        <w:t>inwestycji</w:t>
      </w:r>
      <w:bookmarkStart w:id="8" w:name="_Hlk138844605"/>
      <w:r w:rsidRPr="00EA7524">
        <w:rPr>
          <w:i/>
          <w:iCs/>
        </w:rPr>
        <w:t xml:space="preserve">: </w:t>
      </w:r>
      <w:r>
        <w:rPr>
          <w:i/>
          <w:iCs/>
        </w:rPr>
        <w:tab/>
      </w:r>
      <w:bookmarkEnd w:id="8"/>
      <w:r w:rsidR="00C45582">
        <w:rPr>
          <w:b/>
          <w:bCs/>
        </w:rPr>
        <w:t xml:space="preserve">od ul. Leśnej do </w:t>
      </w:r>
      <w:r w:rsidR="00C77839">
        <w:rPr>
          <w:b/>
          <w:bCs/>
        </w:rPr>
        <w:t>DW nr 307</w:t>
      </w:r>
      <w:r w:rsidR="00C45582">
        <w:rPr>
          <w:b/>
          <w:bCs/>
        </w:rPr>
        <w:t xml:space="preserve"> -</w:t>
      </w:r>
      <w:r w:rsidRPr="00D11F97">
        <w:rPr>
          <w:b/>
          <w:bCs/>
        </w:rPr>
        <w:t xml:space="preserve"> </w:t>
      </w:r>
      <w:r>
        <w:rPr>
          <w:b/>
          <w:bCs/>
        </w:rPr>
        <w:t>ok.</w:t>
      </w:r>
      <w:r w:rsidR="00C45582">
        <w:rPr>
          <w:b/>
          <w:bCs/>
        </w:rPr>
        <w:t>1</w:t>
      </w:r>
      <w:r w:rsidR="00C77839">
        <w:rPr>
          <w:b/>
          <w:bCs/>
        </w:rPr>
        <w:t>157</w:t>
      </w:r>
      <w:r>
        <w:rPr>
          <w:b/>
          <w:bCs/>
        </w:rPr>
        <w:t xml:space="preserve"> m</w:t>
      </w:r>
      <w:r w:rsidR="004761AC">
        <w:rPr>
          <w:b/>
          <w:bCs/>
        </w:rPr>
        <w:t>;</w:t>
      </w:r>
    </w:p>
    <w:p w14:paraId="2FE73184" w14:textId="77777777" w:rsidR="00836273" w:rsidRPr="00836273" w:rsidRDefault="00836273" w:rsidP="00836273">
      <w:pPr>
        <w:pStyle w:val="Akapitzlist"/>
        <w:tabs>
          <w:tab w:val="left" w:pos="4253"/>
        </w:tabs>
        <w:spacing w:after="0" w:line="276" w:lineRule="auto"/>
        <w:ind w:left="709"/>
        <w:jc w:val="both"/>
        <w:rPr>
          <w:b/>
          <w:bCs/>
        </w:rPr>
      </w:pPr>
    </w:p>
    <w:p w14:paraId="17234B28" w14:textId="5F3D3073" w:rsidR="00AC3207" w:rsidRPr="00C3700A" w:rsidRDefault="00AC3207" w:rsidP="005B2BB6">
      <w:pPr>
        <w:pStyle w:val="Akapitzlist"/>
        <w:numPr>
          <w:ilvl w:val="0"/>
          <w:numId w:val="4"/>
        </w:numPr>
        <w:tabs>
          <w:tab w:val="left" w:pos="4253"/>
        </w:tabs>
        <w:spacing w:after="0" w:line="276" w:lineRule="auto"/>
        <w:ind w:left="284" w:hanging="284"/>
        <w:jc w:val="both"/>
        <w:rPr>
          <w:b/>
          <w:color w:val="212121"/>
        </w:rPr>
      </w:pPr>
      <w:r w:rsidRPr="0038218E">
        <w:rPr>
          <w:rFonts w:cstheme="minorHAnsi"/>
        </w:rPr>
        <w:t>Szerokość inwestycji:</w:t>
      </w:r>
      <w:r w:rsidRPr="0038218E">
        <w:rPr>
          <w:rFonts w:cstheme="minorHAnsi"/>
        </w:rPr>
        <w:tab/>
      </w:r>
      <w:r w:rsidR="00231BC3">
        <w:rPr>
          <w:b/>
          <w:bCs/>
        </w:rPr>
        <w:t>ul. Rolna</w:t>
      </w:r>
      <w:r w:rsidR="00DE7FBE">
        <w:rPr>
          <w:b/>
          <w:bCs/>
        </w:rPr>
        <w:t xml:space="preserve"> 5 -13 m;</w:t>
      </w:r>
      <w:r w:rsidR="000F55FA">
        <w:rPr>
          <w:b/>
          <w:color w:val="212121"/>
        </w:rPr>
        <w:t xml:space="preserve">                                                        </w:t>
      </w:r>
    </w:p>
    <w:p w14:paraId="40070550" w14:textId="3254EED2" w:rsidR="00AC3207" w:rsidRPr="00D11F97" w:rsidRDefault="00AC3207" w:rsidP="00F35AB4">
      <w:pPr>
        <w:pStyle w:val="Akapitzlist"/>
        <w:numPr>
          <w:ilvl w:val="0"/>
          <w:numId w:val="4"/>
        </w:numPr>
        <w:tabs>
          <w:tab w:val="left" w:pos="4253"/>
        </w:tabs>
        <w:spacing w:after="0" w:line="276" w:lineRule="auto"/>
        <w:ind w:left="303"/>
        <w:jc w:val="both"/>
      </w:pPr>
      <w:r w:rsidRPr="00423CE0">
        <w:t>Klasa dróg:</w:t>
      </w:r>
      <w:r w:rsidRPr="00423CE0">
        <w:tab/>
      </w:r>
      <w:r w:rsidR="00C056CF">
        <w:rPr>
          <w:b/>
        </w:rPr>
        <w:t>L oraz D</w:t>
      </w:r>
      <w:r w:rsidR="004761AC">
        <w:rPr>
          <w:b/>
        </w:rPr>
        <w:t>;</w:t>
      </w:r>
    </w:p>
    <w:p w14:paraId="6863A859" w14:textId="77777777" w:rsidR="00AC3207" w:rsidRPr="00423CE0" w:rsidRDefault="00AC3207" w:rsidP="00F35AB4">
      <w:pPr>
        <w:pStyle w:val="Akapitzlist"/>
        <w:tabs>
          <w:tab w:val="left" w:pos="4253"/>
        </w:tabs>
        <w:spacing w:after="0" w:line="276" w:lineRule="auto"/>
        <w:ind w:left="351" w:firstLine="3544"/>
        <w:jc w:val="both"/>
      </w:pPr>
    </w:p>
    <w:p w14:paraId="523E59D0" w14:textId="232869A4" w:rsidR="00AC3207" w:rsidRDefault="00AC3207" w:rsidP="00F35AB4">
      <w:pPr>
        <w:pStyle w:val="Akapitzlist"/>
        <w:numPr>
          <w:ilvl w:val="0"/>
          <w:numId w:val="4"/>
        </w:numPr>
        <w:tabs>
          <w:tab w:val="left" w:pos="4253"/>
        </w:tabs>
        <w:spacing w:after="0" w:line="276" w:lineRule="auto"/>
        <w:ind w:left="303"/>
        <w:jc w:val="both"/>
      </w:pPr>
      <w:r w:rsidRPr="00423CE0">
        <w:t>Własność:</w:t>
      </w:r>
      <w:r w:rsidRPr="00423CE0">
        <w:tab/>
      </w:r>
      <w:r w:rsidRPr="002F6472">
        <w:rPr>
          <w:b/>
        </w:rPr>
        <w:t>kolor zielony –</w:t>
      </w:r>
      <w:r>
        <w:rPr>
          <w:b/>
        </w:rPr>
        <w:t xml:space="preserve"> Gmina Dopiewo </w:t>
      </w:r>
      <w:r>
        <w:t xml:space="preserve">(mapa poglądowa </w:t>
      </w:r>
      <w:r>
        <w:tab/>
        <w:t>Własność – załącznik nr 2)</w:t>
      </w:r>
      <w:r w:rsidR="004761AC">
        <w:t>;</w:t>
      </w:r>
    </w:p>
    <w:p w14:paraId="3D086797" w14:textId="77777777" w:rsidR="00AC3207" w:rsidRDefault="00AC3207" w:rsidP="00F35AB4">
      <w:pPr>
        <w:pStyle w:val="Akapitzlist"/>
        <w:tabs>
          <w:tab w:val="left" w:pos="4253"/>
        </w:tabs>
        <w:spacing w:after="0" w:line="276" w:lineRule="auto"/>
        <w:ind w:left="351"/>
        <w:jc w:val="both"/>
      </w:pPr>
    </w:p>
    <w:p w14:paraId="067ADC55" w14:textId="15EFA893" w:rsidR="00AC3207" w:rsidRPr="0000114E" w:rsidRDefault="00AC3207" w:rsidP="00F35AB4">
      <w:pPr>
        <w:pStyle w:val="Akapitzlist"/>
        <w:numPr>
          <w:ilvl w:val="0"/>
          <w:numId w:val="4"/>
        </w:numPr>
        <w:tabs>
          <w:tab w:val="left" w:pos="4253"/>
        </w:tabs>
        <w:spacing w:after="0" w:line="276" w:lineRule="auto"/>
        <w:ind w:left="351" w:hanging="357"/>
        <w:contextualSpacing w:val="0"/>
        <w:jc w:val="both"/>
        <w:rPr>
          <w:b/>
          <w:bCs/>
          <w:color w:val="00B0F0"/>
        </w:rPr>
      </w:pPr>
      <w:r>
        <w:t>MPZP:</w:t>
      </w:r>
      <w:r>
        <w:tab/>
      </w:r>
      <w:r w:rsidRPr="000F55FA">
        <w:rPr>
          <w:b/>
          <w:bCs/>
          <w:color w:val="212121"/>
        </w:rPr>
        <w:t>Uchwała NR</w:t>
      </w:r>
      <w:r w:rsidR="00AD6F5B">
        <w:rPr>
          <w:b/>
          <w:bCs/>
          <w:color w:val="212121"/>
        </w:rPr>
        <w:t xml:space="preserve"> X</w:t>
      </w:r>
      <w:r w:rsidR="00C056CF">
        <w:rPr>
          <w:b/>
          <w:bCs/>
          <w:color w:val="212121"/>
        </w:rPr>
        <w:t>XXV</w:t>
      </w:r>
      <w:r w:rsidR="00AD6F5B">
        <w:rPr>
          <w:b/>
          <w:bCs/>
          <w:color w:val="212121"/>
        </w:rPr>
        <w:t>/</w:t>
      </w:r>
      <w:r w:rsidR="00C056CF">
        <w:rPr>
          <w:b/>
          <w:bCs/>
          <w:color w:val="212121"/>
        </w:rPr>
        <w:t>232</w:t>
      </w:r>
      <w:r w:rsidR="00AD6F5B">
        <w:rPr>
          <w:b/>
          <w:bCs/>
          <w:color w:val="212121"/>
        </w:rPr>
        <w:t>/</w:t>
      </w:r>
      <w:r w:rsidR="00C056CF">
        <w:rPr>
          <w:b/>
          <w:bCs/>
          <w:color w:val="212121"/>
        </w:rPr>
        <w:t>09</w:t>
      </w:r>
      <w:r w:rsidR="00AD6F5B">
        <w:rPr>
          <w:b/>
          <w:bCs/>
          <w:color w:val="212121"/>
        </w:rPr>
        <w:t xml:space="preserve"> Rady Gminy Dopiewo</w:t>
      </w:r>
      <w:r w:rsidRPr="000F55FA">
        <w:rPr>
          <w:b/>
          <w:bCs/>
          <w:color w:val="212121"/>
        </w:rPr>
        <w:t xml:space="preserve">  </w:t>
      </w:r>
      <w:r w:rsidRPr="000F55FA">
        <w:rPr>
          <w:b/>
          <w:bCs/>
          <w:color w:val="212121"/>
        </w:rPr>
        <w:br/>
      </w:r>
      <w:r w:rsidRPr="000F55FA">
        <w:rPr>
          <w:b/>
          <w:bCs/>
          <w:color w:val="212121"/>
        </w:rPr>
        <w:tab/>
        <w:t>z dn.</w:t>
      </w:r>
      <w:r w:rsidR="00C056CF">
        <w:rPr>
          <w:b/>
          <w:bCs/>
          <w:color w:val="212121"/>
        </w:rPr>
        <w:t>30</w:t>
      </w:r>
      <w:r w:rsidRPr="000F55FA">
        <w:rPr>
          <w:b/>
          <w:bCs/>
          <w:color w:val="212121"/>
        </w:rPr>
        <w:t>.0</w:t>
      </w:r>
      <w:r w:rsidR="00C056CF">
        <w:rPr>
          <w:b/>
          <w:bCs/>
          <w:color w:val="212121"/>
        </w:rPr>
        <w:t>3</w:t>
      </w:r>
      <w:r w:rsidRPr="000F55FA">
        <w:rPr>
          <w:b/>
          <w:bCs/>
          <w:color w:val="212121"/>
        </w:rPr>
        <w:t>.20</w:t>
      </w:r>
      <w:r w:rsidR="00C056CF">
        <w:rPr>
          <w:b/>
          <w:bCs/>
          <w:color w:val="212121"/>
        </w:rPr>
        <w:t>09</w:t>
      </w:r>
      <w:r w:rsidRPr="000F55FA">
        <w:rPr>
          <w:b/>
          <w:bCs/>
          <w:color w:val="212121"/>
        </w:rPr>
        <w:t xml:space="preserve"> r.</w:t>
      </w:r>
      <w:r w:rsidR="00087871">
        <w:rPr>
          <w:b/>
          <w:bCs/>
          <w:color w:val="212121"/>
        </w:rPr>
        <w:t xml:space="preserve"> dla części obszaru</w:t>
      </w:r>
      <w:r w:rsidR="004761AC" w:rsidRPr="000F55FA">
        <w:rPr>
          <w:b/>
          <w:bCs/>
          <w:color w:val="212121"/>
        </w:rPr>
        <w:t>;</w:t>
      </w:r>
    </w:p>
    <w:p w14:paraId="32635F81" w14:textId="77777777" w:rsidR="00AC3207" w:rsidRPr="00B00290" w:rsidRDefault="00AC3207" w:rsidP="00F35AB4">
      <w:pPr>
        <w:pStyle w:val="Akapitzlist"/>
        <w:tabs>
          <w:tab w:val="left" w:pos="4253"/>
        </w:tabs>
        <w:spacing w:after="0" w:line="276" w:lineRule="auto"/>
        <w:ind w:left="351"/>
        <w:contextualSpacing w:val="0"/>
        <w:jc w:val="both"/>
        <w:rPr>
          <w:b/>
          <w:bCs/>
        </w:rPr>
      </w:pPr>
    </w:p>
    <w:p w14:paraId="29539B4D" w14:textId="07D8003E" w:rsidR="00AC3207" w:rsidRPr="00D11F97" w:rsidRDefault="00AC3207" w:rsidP="00F35AB4">
      <w:pPr>
        <w:pStyle w:val="Akapitzlist"/>
        <w:numPr>
          <w:ilvl w:val="0"/>
          <w:numId w:val="4"/>
        </w:numPr>
        <w:tabs>
          <w:tab w:val="left" w:pos="4253"/>
        </w:tabs>
        <w:spacing w:after="0" w:line="276" w:lineRule="auto"/>
        <w:ind w:left="351" w:hanging="357"/>
        <w:contextualSpacing w:val="0"/>
        <w:jc w:val="both"/>
      </w:pPr>
      <w:r>
        <w:t>Istniejąca zabudowa:</w:t>
      </w:r>
      <w:r>
        <w:tab/>
      </w:r>
      <w:r w:rsidRPr="001A3F33">
        <w:rPr>
          <w:b/>
        </w:rPr>
        <w:t>budynki</w:t>
      </w:r>
      <w:r>
        <w:rPr>
          <w:b/>
        </w:rPr>
        <w:t xml:space="preserve"> </w:t>
      </w:r>
      <w:r w:rsidR="007870A6">
        <w:rPr>
          <w:b/>
        </w:rPr>
        <w:t>mieszkalne</w:t>
      </w:r>
      <w:r>
        <w:rPr>
          <w:b/>
        </w:rPr>
        <w:t>,</w:t>
      </w:r>
      <w:r w:rsidR="00840282">
        <w:rPr>
          <w:b/>
        </w:rPr>
        <w:t xml:space="preserve"> budynki usługowe,</w:t>
      </w:r>
      <w:r>
        <w:rPr>
          <w:b/>
        </w:rPr>
        <w:t xml:space="preserve"> użytki rolne</w:t>
      </w:r>
      <w:r w:rsidR="004761AC">
        <w:rPr>
          <w:b/>
        </w:rPr>
        <w:t>;</w:t>
      </w:r>
    </w:p>
    <w:p w14:paraId="07799EBC" w14:textId="77777777" w:rsidR="00AC3207" w:rsidRPr="00423CE0" w:rsidRDefault="00AC3207" w:rsidP="00F35AB4">
      <w:pPr>
        <w:tabs>
          <w:tab w:val="left" w:pos="4253"/>
        </w:tabs>
        <w:spacing w:after="0" w:line="276" w:lineRule="auto"/>
        <w:ind w:left="351"/>
        <w:jc w:val="both"/>
      </w:pPr>
    </w:p>
    <w:p w14:paraId="5FCB49E4" w14:textId="37B4042B" w:rsidR="00AC3207" w:rsidRDefault="00AC3207" w:rsidP="00F35AB4">
      <w:pPr>
        <w:pStyle w:val="Akapitzlist"/>
        <w:numPr>
          <w:ilvl w:val="0"/>
          <w:numId w:val="4"/>
        </w:numPr>
        <w:tabs>
          <w:tab w:val="left" w:pos="4253"/>
        </w:tabs>
        <w:spacing w:after="0" w:line="276" w:lineRule="auto"/>
        <w:ind w:left="351" w:hanging="357"/>
        <w:contextualSpacing w:val="0"/>
        <w:jc w:val="both"/>
        <w:rPr>
          <w:b/>
          <w:bCs/>
        </w:rPr>
      </w:pPr>
      <w:r w:rsidRPr="00423CE0">
        <w:t>Istniejące odwodnienie:</w:t>
      </w:r>
      <w:r>
        <w:tab/>
      </w:r>
      <w:r>
        <w:rPr>
          <w:b/>
          <w:bCs/>
        </w:rPr>
        <w:t>brak</w:t>
      </w:r>
      <w:r w:rsidR="004761AC">
        <w:rPr>
          <w:b/>
          <w:bCs/>
        </w:rPr>
        <w:t>;</w:t>
      </w:r>
    </w:p>
    <w:p w14:paraId="14DEA77E" w14:textId="77777777" w:rsidR="00AC3207" w:rsidRPr="00D11F97" w:rsidRDefault="00AC3207" w:rsidP="00F35AB4">
      <w:pPr>
        <w:tabs>
          <w:tab w:val="left" w:pos="4253"/>
        </w:tabs>
        <w:spacing w:after="0" w:line="276" w:lineRule="auto"/>
        <w:ind w:left="351"/>
        <w:jc w:val="both"/>
        <w:rPr>
          <w:b/>
          <w:bCs/>
        </w:rPr>
      </w:pPr>
    </w:p>
    <w:p w14:paraId="033F83A0" w14:textId="0801EA9F" w:rsidR="00AC3207" w:rsidRPr="00C056CF" w:rsidRDefault="00AC3207" w:rsidP="00C056CF">
      <w:pPr>
        <w:pStyle w:val="Akapitzlist"/>
        <w:numPr>
          <w:ilvl w:val="0"/>
          <w:numId w:val="4"/>
        </w:numPr>
        <w:tabs>
          <w:tab w:val="left" w:pos="4253"/>
        </w:tabs>
        <w:spacing w:after="0" w:line="276" w:lineRule="auto"/>
        <w:ind w:left="351" w:hanging="357"/>
        <w:contextualSpacing w:val="0"/>
        <w:jc w:val="both"/>
      </w:pPr>
      <w:r w:rsidRPr="00423CE0">
        <w:t>Konieczność wykonania</w:t>
      </w:r>
      <w:r>
        <w:t xml:space="preserve"> </w:t>
      </w:r>
      <w:r>
        <w:tab/>
      </w:r>
      <w:r>
        <w:rPr>
          <w:b/>
          <w:bCs/>
        </w:rPr>
        <w:t xml:space="preserve">istnieje możliwość </w:t>
      </w:r>
      <w:r w:rsidR="00C056CF">
        <w:rPr>
          <w:b/>
          <w:bCs/>
        </w:rPr>
        <w:t>odprowadzenia</w:t>
      </w:r>
      <w:r>
        <w:rPr>
          <w:b/>
          <w:bCs/>
        </w:rPr>
        <w:t xml:space="preserve"> w</w:t>
      </w:r>
      <w:r w:rsidR="00C056CF">
        <w:rPr>
          <w:b/>
          <w:bCs/>
        </w:rPr>
        <w:t>ód</w:t>
      </w:r>
      <w:r>
        <w:rPr>
          <w:b/>
          <w:bCs/>
        </w:rPr>
        <w:t xml:space="preserve"> opadow</w:t>
      </w:r>
      <w:r w:rsidR="00C056CF">
        <w:rPr>
          <w:b/>
          <w:bCs/>
        </w:rPr>
        <w:t xml:space="preserve">ych </w:t>
      </w:r>
      <w:r>
        <w:rPr>
          <w:b/>
          <w:bCs/>
        </w:rPr>
        <w:t xml:space="preserve"> </w:t>
      </w:r>
      <w:r w:rsidRPr="00423CE0">
        <w:t>przepustów pod zjazdami:</w:t>
      </w:r>
      <w:r>
        <w:tab/>
      </w:r>
      <w:r w:rsidR="00C056CF" w:rsidRPr="00C056CF">
        <w:rPr>
          <w:b/>
          <w:bCs/>
        </w:rPr>
        <w:t>do studni</w:t>
      </w:r>
      <w:r w:rsidR="00C056CF">
        <w:t xml:space="preserve"> </w:t>
      </w:r>
      <w:r w:rsidR="00C056CF" w:rsidRPr="00C056CF">
        <w:rPr>
          <w:b/>
          <w:bCs/>
        </w:rPr>
        <w:t>kanalizacyjnej, zlokalizowanej na ul. Leśnej</w:t>
      </w:r>
      <w:r w:rsidR="00C056CF">
        <w:rPr>
          <w:b/>
          <w:bCs/>
        </w:rPr>
        <w:t>;</w:t>
      </w:r>
      <w:r w:rsidR="00CE3895">
        <w:t xml:space="preserve"> </w:t>
      </w:r>
    </w:p>
    <w:p w14:paraId="1CF04E54" w14:textId="77777777" w:rsidR="004761AC" w:rsidRDefault="004761AC" w:rsidP="00F35AB4">
      <w:pPr>
        <w:pStyle w:val="Akapitzlist"/>
        <w:tabs>
          <w:tab w:val="left" w:pos="4253"/>
        </w:tabs>
        <w:spacing w:after="0" w:line="276" w:lineRule="auto"/>
        <w:ind w:left="351"/>
        <w:jc w:val="both"/>
      </w:pPr>
    </w:p>
    <w:p w14:paraId="1455552B" w14:textId="71C13A8E" w:rsidR="00AC3207" w:rsidRPr="00D11F97" w:rsidRDefault="00AC3207" w:rsidP="00F35AB4">
      <w:pPr>
        <w:pStyle w:val="Akapitzlist"/>
        <w:numPr>
          <w:ilvl w:val="0"/>
          <w:numId w:val="4"/>
        </w:numPr>
        <w:tabs>
          <w:tab w:val="left" w:pos="4253"/>
        </w:tabs>
        <w:spacing w:after="0" w:line="276" w:lineRule="auto"/>
        <w:ind w:left="354"/>
        <w:jc w:val="both"/>
      </w:pPr>
      <w:r w:rsidRPr="00423CE0">
        <w:t>Dokumentacja archiwalna:</w:t>
      </w:r>
      <w:r>
        <w:tab/>
      </w:r>
      <w:r>
        <w:rPr>
          <w:b/>
        </w:rPr>
        <w:t>N/D</w:t>
      </w:r>
      <w:r w:rsidRPr="00423CE0">
        <w:rPr>
          <w:b/>
        </w:rPr>
        <w:t>;</w:t>
      </w:r>
    </w:p>
    <w:p w14:paraId="28B11815" w14:textId="77777777" w:rsidR="00AC3207" w:rsidRPr="00423CE0" w:rsidRDefault="00AC3207" w:rsidP="00836273">
      <w:pPr>
        <w:pStyle w:val="Akapitzlist"/>
        <w:tabs>
          <w:tab w:val="left" w:pos="4253"/>
        </w:tabs>
        <w:spacing w:after="0" w:line="276" w:lineRule="auto"/>
        <w:ind w:left="709"/>
        <w:jc w:val="both"/>
      </w:pPr>
    </w:p>
    <w:p w14:paraId="2CF59FB8" w14:textId="77777777" w:rsidR="00AC3207" w:rsidRDefault="00AC3207" w:rsidP="00F35AB4">
      <w:pPr>
        <w:pStyle w:val="Akapitzlist"/>
        <w:numPr>
          <w:ilvl w:val="0"/>
          <w:numId w:val="4"/>
        </w:numPr>
        <w:tabs>
          <w:tab w:val="left" w:pos="4253"/>
        </w:tabs>
        <w:spacing w:after="0" w:line="276" w:lineRule="auto"/>
        <w:ind w:left="351"/>
      </w:pPr>
      <w:r w:rsidRPr="00423CE0">
        <w:t xml:space="preserve">Obszar chroniony </w:t>
      </w:r>
    </w:p>
    <w:p w14:paraId="65FD1143" w14:textId="77777777" w:rsidR="00AC3207" w:rsidRDefault="00AC3207" w:rsidP="00A900DC">
      <w:pPr>
        <w:pStyle w:val="Akapitzlist"/>
        <w:tabs>
          <w:tab w:val="left" w:pos="4253"/>
        </w:tabs>
        <w:spacing w:after="0" w:line="276" w:lineRule="auto"/>
        <w:ind w:left="-6"/>
      </w:pPr>
      <w:r w:rsidRPr="00423CE0">
        <w:t>(wg Ustawy z dnia</w:t>
      </w:r>
      <w:r>
        <w:t xml:space="preserve"> </w:t>
      </w:r>
      <w:r w:rsidRPr="00423CE0">
        <w:t xml:space="preserve">16 kwietnia 2004r. </w:t>
      </w:r>
    </w:p>
    <w:p w14:paraId="388C12C1" w14:textId="77777777" w:rsidR="00AC3207" w:rsidRDefault="00AC3207" w:rsidP="00F35AB4">
      <w:pPr>
        <w:pStyle w:val="Akapitzlist"/>
        <w:tabs>
          <w:tab w:val="left" w:pos="4253"/>
        </w:tabs>
        <w:spacing w:after="0" w:line="276" w:lineRule="auto"/>
        <w:ind w:left="-6"/>
        <w:rPr>
          <w:b/>
        </w:rPr>
      </w:pPr>
      <w:r w:rsidRPr="00423CE0">
        <w:t>o ochronie przyrody (</w:t>
      </w:r>
      <w:r w:rsidRPr="00025DA1">
        <w:t>Dz.U.2023.1336</w:t>
      </w:r>
      <w:r w:rsidRPr="00423CE0">
        <w:t>):</w:t>
      </w:r>
      <w:r>
        <w:tab/>
      </w:r>
      <w:r w:rsidRPr="008851E8">
        <w:rPr>
          <w:b/>
        </w:rPr>
        <w:t>N/D;</w:t>
      </w:r>
    </w:p>
    <w:p w14:paraId="70B840AA" w14:textId="77777777" w:rsidR="00AC3207" w:rsidRPr="00E67EBD" w:rsidRDefault="00AC3207" w:rsidP="00F35AB4">
      <w:pPr>
        <w:pStyle w:val="Akapitzlist"/>
        <w:tabs>
          <w:tab w:val="left" w:pos="4253"/>
        </w:tabs>
        <w:spacing w:after="0" w:line="276" w:lineRule="auto"/>
        <w:ind w:left="351"/>
      </w:pPr>
    </w:p>
    <w:p w14:paraId="69958BBC" w14:textId="5AA3CC87" w:rsidR="00CE0AE6" w:rsidRDefault="00AC3207" w:rsidP="00443679">
      <w:pPr>
        <w:pStyle w:val="Akapitzlist"/>
        <w:numPr>
          <w:ilvl w:val="0"/>
          <w:numId w:val="4"/>
        </w:numPr>
        <w:tabs>
          <w:tab w:val="left" w:pos="4253"/>
        </w:tabs>
        <w:spacing w:after="0" w:line="276" w:lineRule="auto"/>
        <w:ind w:left="354"/>
        <w:rPr>
          <w:b/>
          <w:bCs/>
        </w:rPr>
      </w:pPr>
      <w:r w:rsidRPr="00542BC8">
        <w:t>Posiadane dokumenty:</w:t>
      </w:r>
      <w:r>
        <w:tab/>
      </w:r>
      <w:r w:rsidRPr="006266ED">
        <w:rPr>
          <w:b/>
          <w:bCs/>
        </w:rPr>
        <w:t>N/D</w:t>
      </w:r>
      <w:r w:rsidR="006266ED">
        <w:rPr>
          <w:b/>
          <w:bCs/>
        </w:rPr>
        <w:t>;</w:t>
      </w:r>
    </w:p>
    <w:p w14:paraId="2DB804E0" w14:textId="77777777" w:rsidR="00C3700A" w:rsidRPr="00C3700A" w:rsidRDefault="00C3700A" w:rsidP="00C3700A">
      <w:pPr>
        <w:pStyle w:val="Akapitzlist"/>
        <w:tabs>
          <w:tab w:val="left" w:pos="4253"/>
        </w:tabs>
        <w:spacing w:after="0" w:line="276" w:lineRule="auto"/>
        <w:ind w:left="354"/>
        <w:rPr>
          <w:b/>
          <w:bCs/>
        </w:rPr>
      </w:pPr>
    </w:p>
    <w:p w14:paraId="09C39DDD" w14:textId="3E28080D" w:rsidR="00615D17" w:rsidRPr="004761AC" w:rsidRDefault="00415505" w:rsidP="00836273">
      <w:pPr>
        <w:pStyle w:val="Akapitzlist"/>
        <w:numPr>
          <w:ilvl w:val="0"/>
          <w:numId w:val="5"/>
        </w:numPr>
        <w:spacing w:before="100" w:beforeAutospacing="1" w:after="0" w:line="276" w:lineRule="auto"/>
        <w:jc w:val="both"/>
        <w:rPr>
          <w:b/>
        </w:rPr>
      </w:pPr>
      <w:r w:rsidRPr="00C711EC">
        <w:rPr>
          <w:b/>
        </w:rPr>
        <w:t xml:space="preserve">Wytyczne projektowe: </w:t>
      </w:r>
    </w:p>
    <w:p w14:paraId="3EF82F47" w14:textId="23A5547A" w:rsidR="00E42A5C" w:rsidRDefault="00E42A5C" w:rsidP="00836273">
      <w:pPr>
        <w:spacing w:before="100" w:beforeAutospacing="1" w:after="0" w:line="276" w:lineRule="auto"/>
        <w:jc w:val="both"/>
        <w:rPr>
          <w:b/>
        </w:rPr>
      </w:pPr>
      <w:r w:rsidRPr="00423CE0">
        <w:rPr>
          <w:b/>
        </w:rPr>
        <w:t xml:space="preserve">3.1. Droga i </w:t>
      </w:r>
      <w:r w:rsidR="00237BF1">
        <w:rPr>
          <w:b/>
        </w:rPr>
        <w:t xml:space="preserve">droga </w:t>
      </w:r>
      <w:r w:rsidR="00087871">
        <w:rPr>
          <w:b/>
        </w:rPr>
        <w:t>dla pieszych i rowerów</w:t>
      </w:r>
      <w:r w:rsidR="004761AC">
        <w:rPr>
          <w:b/>
        </w:rPr>
        <w:t>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B32F5" w14:paraId="2888654B" w14:textId="77777777" w:rsidTr="004956E9">
        <w:tc>
          <w:tcPr>
            <w:tcW w:w="4531" w:type="dxa"/>
          </w:tcPr>
          <w:p w14:paraId="4DA8F4F8" w14:textId="0F6A9160" w:rsidR="00FB32F5" w:rsidRDefault="00FB32F5" w:rsidP="00A900DC">
            <w:pPr>
              <w:spacing w:before="240" w:after="120" w:line="276" w:lineRule="auto"/>
              <w:ind w:left="-6" w:right="167"/>
              <w:jc w:val="both"/>
              <w:rPr>
                <w:b/>
              </w:rPr>
            </w:pPr>
            <w:r>
              <w:t>a) Zaprojektować budowę</w:t>
            </w:r>
            <w:r w:rsidR="00CB7115">
              <w:t>:</w:t>
            </w:r>
          </w:p>
        </w:tc>
        <w:tc>
          <w:tcPr>
            <w:tcW w:w="4531" w:type="dxa"/>
          </w:tcPr>
          <w:p w14:paraId="1EDF3EE2" w14:textId="77777777" w:rsidR="00CB7115" w:rsidRDefault="00CB7115" w:rsidP="00A900DC">
            <w:pPr>
              <w:pStyle w:val="Akapitzlist"/>
              <w:spacing w:line="276" w:lineRule="auto"/>
              <w:ind w:left="-113"/>
              <w:jc w:val="both"/>
              <w:rPr>
                <w:b/>
                <w:bCs/>
              </w:rPr>
            </w:pPr>
          </w:p>
          <w:p w14:paraId="65CA9A25" w14:textId="4731F400" w:rsidR="00FB32F5" w:rsidRDefault="00C056CF" w:rsidP="00A900DC">
            <w:pPr>
              <w:pStyle w:val="Akapitzlist"/>
              <w:spacing w:line="276" w:lineRule="auto"/>
              <w:ind w:left="-113"/>
              <w:jc w:val="both"/>
              <w:rPr>
                <w:b/>
              </w:rPr>
            </w:pPr>
            <w:r>
              <w:rPr>
                <w:b/>
                <w:bCs/>
              </w:rPr>
              <w:t>Ulicy Rolnej</w:t>
            </w:r>
            <w:r w:rsidR="00FB32F5" w:rsidRPr="00FB32F5">
              <w:rPr>
                <w:b/>
                <w:bCs/>
              </w:rPr>
              <w:t xml:space="preserve"> oraz</w:t>
            </w:r>
            <w:r w:rsidR="0000114E">
              <w:rPr>
                <w:b/>
                <w:bCs/>
              </w:rPr>
              <w:t xml:space="preserve"> </w:t>
            </w:r>
            <w:r w:rsidR="0000114E" w:rsidRPr="000F55FA">
              <w:rPr>
                <w:b/>
                <w:bCs/>
                <w:color w:val="212121"/>
              </w:rPr>
              <w:t>drog</w:t>
            </w:r>
            <w:r>
              <w:rPr>
                <w:b/>
                <w:bCs/>
                <w:color w:val="212121"/>
              </w:rPr>
              <w:t>i</w:t>
            </w:r>
            <w:r w:rsidR="0000114E" w:rsidRPr="000F55FA">
              <w:rPr>
                <w:b/>
                <w:bCs/>
                <w:color w:val="212121"/>
              </w:rPr>
              <w:t xml:space="preserve"> dla pieszych i rowerów</w:t>
            </w:r>
            <w:r w:rsidR="00FB32F5" w:rsidRPr="000F55FA">
              <w:rPr>
                <w:b/>
                <w:bCs/>
                <w:color w:val="212121"/>
              </w:rPr>
              <w:t xml:space="preserve"> </w:t>
            </w:r>
            <w:r w:rsidR="00FB32F5" w:rsidRPr="00FB32F5">
              <w:rPr>
                <w:b/>
                <w:bCs/>
              </w:rPr>
              <w:t xml:space="preserve">wraz </w:t>
            </w:r>
            <w:r w:rsidR="00FB32F5" w:rsidRPr="00FB32F5">
              <w:rPr>
                <w:b/>
              </w:rPr>
              <w:t>z odwodnieniem i</w:t>
            </w:r>
            <w:r w:rsidR="00372B98">
              <w:rPr>
                <w:b/>
              </w:rPr>
              <w:t> </w:t>
            </w:r>
            <w:r w:rsidR="00FB32F5" w:rsidRPr="00FB32F5">
              <w:rPr>
                <w:b/>
              </w:rPr>
              <w:t>oświetleniem</w:t>
            </w:r>
            <w:r w:rsidR="004956E9">
              <w:rPr>
                <w:b/>
              </w:rPr>
              <w:t>.</w:t>
            </w:r>
            <w:r w:rsidR="002A1B38">
              <w:rPr>
                <w:b/>
              </w:rPr>
              <w:t xml:space="preserve"> </w:t>
            </w:r>
            <w:r w:rsidR="00FB32F5" w:rsidRPr="00FB32F5">
              <w:rPr>
                <w:b/>
              </w:rPr>
              <w:t>W projekcie</w:t>
            </w:r>
            <w:r w:rsidR="00FB32F5">
              <w:rPr>
                <w:b/>
              </w:rPr>
              <w:t xml:space="preserve"> należy uwzględnić przebieg</w:t>
            </w:r>
            <w:r w:rsidR="00FB32F5" w:rsidRPr="00AF4125">
              <w:rPr>
                <w:b/>
              </w:rPr>
              <w:t xml:space="preserve"> </w:t>
            </w:r>
            <w:r>
              <w:rPr>
                <w:b/>
              </w:rPr>
              <w:t>częściowo już istniejącego oświetlenia</w:t>
            </w:r>
            <w:r w:rsidR="00FB32F5">
              <w:rPr>
                <w:b/>
              </w:rPr>
              <w:t>,</w:t>
            </w:r>
            <w:r w:rsidR="00372B98">
              <w:rPr>
                <w:b/>
              </w:rPr>
              <w:t xml:space="preserve"> </w:t>
            </w:r>
            <w:r w:rsidR="00FB32F5" w:rsidRPr="00372B98">
              <w:rPr>
                <w:b/>
              </w:rPr>
              <w:t>istniejące zjazdy i dojścia na działki, jak również te, na</w:t>
            </w:r>
            <w:r w:rsidR="00372B98" w:rsidRPr="00372B98">
              <w:rPr>
                <w:b/>
              </w:rPr>
              <w:t xml:space="preserve"> </w:t>
            </w:r>
            <w:r w:rsidR="00FB32F5" w:rsidRPr="00372B98">
              <w:rPr>
                <w:b/>
              </w:rPr>
              <w:t>które wydano decyzję uzgodnienia zjazdu</w:t>
            </w:r>
            <w:r w:rsidR="002A1B38">
              <w:rPr>
                <w:b/>
              </w:rPr>
              <w:t>.</w:t>
            </w:r>
            <w:r w:rsidR="00FB32F5" w:rsidRPr="00372B98">
              <w:rPr>
                <w:b/>
              </w:rPr>
              <w:t xml:space="preserve"> W sytuacji</w:t>
            </w:r>
            <w:r w:rsidR="00372B98" w:rsidRPr="00372B98">
              <w:rPr>
                <w:b/>
              </w:rPr>
              <w:t xml:space="preserve"> </w:t>
            </w:r>
            <w:r w:rsidR="00FB32F5" w:rsidRPr="00372B98">
              <w:rPr>
                <w:b/>
              </w:rPr>
              <w:t>braku dokumentów należy zaproponować takie rozwiązania projektowe</w:t>
            </w:r>
            <w:r w:rsidR="00237BF1">
              <w:rPr>
                <w:b/>
              </w:rPr>
              <w:t>,</w:t>
            </w:r>
            <w:r w:rsidR="00FB32F5" w:rsidRPr="00372B98">
              <w:rPr>
                <w:b/>
              </w:rPr>
              <w:t xml:space="preserve"> aby zapewnić dostęp do drogi dla każdej działki</w:t>
            </w:r>
            <w:r w:rsidR="004551D7">
              <w:rPr>
                <w:b/>
              </w:rPr>
              <w:t xml:space="preserve">. </w:t>
            </w:r>
            <w:r w:rsidR="00801BF5" w:rsidRPr="00372B98">
              <w:rPr>
                <w:b/>
              </w:rPr>
              <w:t>W toku prac koncepcyjnych</w:t>
            </w:r>
            <w:r w:rsidR="00801BF5">
              <w:rPr>
                <w:b/>
              </w:rPr>
              <w:t xml:space="preserve"> </w:t>
            </w:r>
            <w:r w:rsidR="00801BF5" w:rsidRPr="00372B98">
              <w:rPr>
                <w:b/>
              </w:rPr>
              <w:t xml:space="preserve">należy </w:t>
            </w:r>
            <w:r w:rsidR="00801BF5">
              <w:rPr>
                <w:b/>
              </w:rPr>
              <w:t xml:space="preserve">wskazać lokalizację przystanków komunikacji miejskiej. </w:t>
            </w:r>
            <w:r w:rsidR="00FB32F5" w:rsidRPr="00372B98">
              <w:rPr>
                <w:b/>
              </w:rPr>
              <w:t xml:space="preserve">W projekcie koniecznym jest uwzględnienie  przestrzeni na budowę </w:t>
            </w:r>
            <w:r w:rsidR="0000114E" w:rsidRPr="000F55FA">
              <w:rPr>
                <w:b/>
                <w:color w:val="212121"/>
              </w:rPr>
              <w:t>drogi dla pieszych i rowerów</w:t>
            </w:r>
            <w:r w:rsidR="00FB32F5" w:rsidRPr="00372B98">
              <w:rPr>
                <w:b/>
              </w:rPr>
              <w:t>, wraz z odwodnieniem, a także</w:t>
            </w:r>
            <w:r w:rsidR="00372B98">
              <w:rPr>
                <w:b/>
              </w:rPr>
              <w:t xml:space="preserve"> </w:t>
            </w:r>
            <w:r w:rsidR="00FB32F5" w:rsidRPr="00372B98">
              <w:rPr>
                <w:b/>
              </w:rPr>
              <w:t>uwzględnić element</w:t>
            </w:r>
            <w:r w:rsidR="006266ED">
              <w:rPr>
                <w:b/>
              </w:rPr>
              <w:t>y</w:t>
            </w:r>
            <w:r w:rsidR="00FB32F5" w:rsidRPr="00372B98">
              <w:rPr>
                <w:b/>
              </w:rPr>
              <w:t xml:space="preserve"> wyposażenia</w:t>
            </w:r>
            <w:r w:rsidR="00372B98">
              <w:rPr>
                <w:b/>
              </w:rPr>
              <w:t xml:space="preserve"> </w:t>
            </w:r>
            <w:r w:rsidR="00FB32F5" w:rsidRPr="00372B98">
              <w:rPr>
                <w:b/>
              </w:rPr>
              <w:t>drogi: kosz</w:t>
            </w:r>
            <w:r w:rsidR="00237BF1">
              <w:rPr>
                <w:b/>
              </w:rPr>
              <w:t>e</w:t>
            </w:r>
            <w:r w:rsidR="00FB32F5" w:rsidRPr="00372B98">
              <w:rPr>
                <w:b/>
              </w:rPr>
              <w:t xml:space="preserve"> na śmieci</w:t>
            </w:r>
            <w:r w:rsidR="00801BF5">
              <w:rPr>
                <w:b/>
              </w:rPr>
              <w:t>, ławki, wiaty przystanków autobusowych</w:t>
            </w:r>
            <w:r w:rsidR="004761AC">
              <w:rPr>
                <w:b/>
              </w:rPr>
              <w:t>;</w:t>
            </w:r>
          </w:p>
        </w:tc>
      </w:tr>
      <w:tr w:rsidR="00372B98" w14:paraId="56D728F4" w14:textId="77777777" w:rsidTr="00495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68C1DAB1" w14:textId="724FCB55" w:rsidR="00372B98" w:rsidRPr="00372B98" w:rsidRDefault="00372B98" w:rsidP="00A900DC">
            <w:pPr>
              <w:pStyle w:val="Akapitzlist"/>
              <w:numPr>
                <w:ilvl w:val="0"/>
                <w:numId w:val="12"/>
              </w:numPr>
              <w:spacing w:before="120" w:after="120" w:line="276" w:lineRule="auto"/>
              <w:ind w:left="354"/>
              <w:jc w:val="both"/>
              <w:rPr>
                <w:b/>
              </w:rPr>
            </w:pPr>
            <w:r w:rsidRPr="00372B98">
              <w:rPr>
                <w:bCs/>
              </w:rPr>
              <w:t xml:space="preserve">Klasa dróg: 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33AA363B" w14:textId="6F699A8C" w:rsidR="00372B98" w:rsidRPr="007472F1" w:rsidRDefault="00C056CF" w:rsidP="00C056CF">
            <w:pPr>
              <w:pStyle w:val="Akapitzlist"/>
              <w:spacing w:before="120" w:after="120" w:line="276" w:lineRule="auto"/>
              <w:ind w:left="-97"/>
              <w:jc w:val="both"/>
              <w:rPr>
                <w:rFonts w:cstheme="minorHAnsi"/>
                <w:bCs/>
              </w:rPr>
            </w:pPr>
            <w:r>
              <w:rPr>
                <w:b/>
                <w:bCs/>
              </w:rPr>
              <w:t>L oraz D</w:t>
            </w:r>
            <w:r w:rsidR="004761AC">
              <w:rPr>
                <w:b/>
                <w:bCs/>
              </w:rPr>
              <w:t>;</w:t>
            </w:r>
          </w:p>
          <w:p w14:paraId="6FEF9FED" w14:textId="77777777" w:rsidR="00372B98" w:rsidRDefault="00372B98" w:rsidP="00004557">
            <w:pPr>
              <w:spacing w:before="120" w:after="120" w:line="276" w:lineRule="auto"/>
              <w:jc w:val="both"/>
              <w:rPr>
                <w:b/>
              </w:rPr>
            </w:pPr>
          </w:p>
        </w:tc>
      </w:tr>
      <w:tr w:rsidR="00372B98" w14:paraId="3D5EB9C4" w14:textId="77777777" w:rsidTr="00495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174AFB2D" w14:textId="7F924FBC" w:rsidR="00372B98" w:rsidRPr="00CB7115" w:rsidRDefault="00A900DC" w:rsidP="00A900DC">
            <w:pPr>
              <w:pStyle w:val="Akapitzlist"/>
              <w:numPr>
                <w:ilvl w:val="0"/>
                <w:numId w:val="12"/>
              </w:numPr>
              <w:spacing w:before="120" w:after="120" w:line="276" w:lineRule="auto"/>
              <w:ind w:left="-6"/>
              <w:jc w:val="both"/>
              <w:rPr>
                <w:b/>
              </w:rPr>
            </w:pPr>
            <w:r>
              <w:rPr>
                <w:bCs/>
              </w:rPr>
              <w:lastRenderedPageBreak/>
              <w:t xml:space="preserve">c) </w:t>
            </w:r>
            <w:r w:rsidR="00372B98" w:rsidRPr="00372B98">
              <w:rPr>
                <w:bCs/>
              </w:rPr>
              <w:t>Długość drogi do zaprojektowani</w:t>
            </w:r>
            <w:r w:rsidR="00CB7115">
              <w:rPr>
                <w:bCs/>
              </w:rPr>
              <w:t>a</w:t>
            </w:r>
            <w:r w:rsidR="006266ED">
              <w:rPr>
                <w:bCs/>
              </w:rPr>
              <w:t>: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32929B5B" w14:textId="43F0158C" w:rsidR="00372B98" w:rsidRDefault="004551D7" w:rsidP="00004557">
            <w:pPr>
              <w:spacing w:before="120" w:after="120" w:line="276" w:lineRule="auto"/>
              <w:jc w:val="both"/>
              <w:rPr>
                <w:b/>
              </w:rPr>
            </w:pPr>
            <w:r>
              <w:rPr>
                <w:b/>
                <w:bCs/>
              </w:rPr>
              <w:t xml:space="preserve">Ul. Rolna </w:t>
            </w:r>
            <w:r w:rsidR="00372B98">
              <w:rPr>
                <w:b/>
                <w:bCs/>
              </w:rPr>
              <w:t xml:space="preserve"> </w:t>
            </w:r>
            <w:r w:rsidR="00694E91">
              <w:rPr>
                <w:b/>
                <w:bCs/>
              </w:rPr>
              <w:t>– ok.</w:t>
            </w:r>
            <w:r w:rsidR="00372B98">
              <w:rPr>
                <w:b/>
                <w:bCs/>
              </w:rPr>
              <w:t xml:space="preserve"> </w:t>
            </w:r>
            <w:r w:rsidR="00CE3895">
              <w:rPr>
                <w:b/>
                <w:bCs/>
              </w:rPr>
              <w:t>1</w:t>
            </w:r>
            <w:r w:rsidR="00C056CF">
              <w:rPr>
                <w:b/>
                <w:bCs/>
              </w:rPr>
              <w:t>157</w:t>
            </w:r>
            <w:r w:rsidR="00372B98">
              <w:rPr>
                <w:b/>
                <w:bCs/>
              </w:rPr>
              <w:t xml:space="preserve"> m</w:t>
            </w:r>
            <w:r w:rsidR="004761AC">
              <w:rPr>
                <w:b/>
                <w:bCs/>
              </w:rPr>
              <w:t>;</w:t>
            </w:r>
          </w:p>
        </w:tc>
      </w:tr>
      <w:tr w:rsidR="00372B98" w14:paraId="50C11619" w14:textId="77777777" w:rsidTr="00495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13E56A5C" w14:textId="195CF244" w:rsidR="00372B98" w:rsidRPr="004956E9" w:rsidRDefault="00A900DC" w:rsidP="00A900DC">
            <w:pPr>
              <w:pStyle w:val="Akapitzlist"/>
              <w:numPr>
                <w:ilvl w:val="0"/>
                <w:numId w:val="12"/>
              </w:numPr>
              <w:spacing w:before="120" w:after="120" w:line="276" w:lineRule="auto"/>
              <w:ind w:left="-6"/>
              <w:jc w:val="both"/>
              <w:rPr>
                <w:b/>
              </w:rPr>
            </w:pPr>
            <w:r>
              <w:rPr>
                <w:bCs/>
              </w:rPr>
              <w:t xml:space="preserve">d) </w:t>
            </w:r>
            <w:r w:rsidR="00372B98" w:rsidRPr="00372B98">
              <w:rPr>
                <w:bCs/>
              </w:rPr>
              <w:t>Szerokość  jezdni:</w:t>
            </w:r>
          </w:p>
          <w:p w14:paraId="76096785" w14:textId="3BBE522E" w:rsidR="004956E9" w:rsidRPr="00372B98" w:rsidRDefault="004956E9" w:rsidP="00A900DC">
            <w:pPr>
              <w:pStyle w:val="Akapitzlist"/>
              <w:spacing w:before="120" w:after="120" w:line="276" w:lineRule="auto"/>
              <w:ind w:left="-6"/>
              <w:jc w:val="both"/>
              <w:rPr>
                <w:b/>
              </w:rPr>
            </w:pP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61D558EB" w14:textId="333F9813" w:rsidR="00372B98" w:rsidRPr="00CB7115" w:rsidRDefault="00C056CF" w:rsidP="00004557">
            <w:pPr>
              <w:pStyle w:val="Akapitzlist"/>
              <w:spacing w:before="120" w:after="120" w:line="276" w:lineRule="auto"/>
              <w:ind w:left="0"/>
              <w:jc w:val="both"/>
              <w:rPr>
                <w:bCs/>
              </w:rPr>
            </w:pPr>
            <w:r>
              <w:rPr>
                <w:b/>
                <w:bCs/>
              </w:rPr>
              <w:t>6</w:t>
            </w:r>
            <w:r w:rsidR="00372B98" w:rsidRPr="00FD0C66">
              <w:rPr>
                <w:b/>
                <w:bCs/>
              </w:rPr>
              <w:t xml:space="preserve"> m</w:t>
            </w:r>
            <w:r w:rsidR="00372B98">
              <w:rPr>
                <w:b/>
                <w:bCs/>
              </w:rPr>
              <w:t xml:space="preserve"> ( 2x 3</w:t>
            </w:r>
            <w:r>
              <w:rPr>
                <w:b/>
                <w:bCs/>
              </w:rPr>
              <w:t xml:space="preserve"> </w:t>
            </w:r>
            <w:r w:rsidR="00372B98">
              <w:rPr>
                <w:b/>
                <w:bCs/>
              </w:rPr>
              <w:t>m)</w:t>
            </w:r>
            <w:r w:rsidR="004761AC">
              <w:rPr>
                <w:b/>
                <w:bCs/>
              </w:rPr>
              <w:t>;</w:t>
            </w:r>
          </w:p>
        </w:tc>
      </w:tr>
      <w:tr w:rsidR="00372B98" w14:paraId="0FEC7C89" w14:textId="77777777" w:rsidTr="00495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1A79980C" w14:textId="2674BA96" w:rsidR="00372B98" w:rsidRPr="00372B98" w:rsidRDefault="00A900DC" w:rsidP="00A900DC">
            <w:pPr>
              <w:pStyle w:val="Akapitzlist"/>
              <w:numPr>
                <w:ilvl w:val="0"/>
                <w:numId w:val="12"/>
              </w:numPr>
              <w:spacing w:before="120" w:after="120" w:line="276" w:lineRule="auto"/>
              <w:ind w:left="-6"/>
              <w:jc w:val="both"/>
              <w:rPr>
                <w:b/>
              </w:rPr>
            </w:pPr>
            <w:r>
              <w:rPr>
                <w:bCs/>
              </w:rPr>
              <w:t xml:space="preserve">e) </w:t>
            </w:r>
            <w:r w:rsidR="0000114E" w:rsidRPr="000F55FA">
              <w:rPr>
                <w:bCs/>
                <w:color w:val="212121"/>
              </w:rPr>
              <w:t>Droga dla pieszych i rowerów</w:t>
            </w:r>
            <w:r w:rsidR="000F55FA" w:rsidRPr="000F55FA">
              <w:rPr>
                <w:bCs/>
                <w:color w:val="212121"/>
              </w:rPr>
              <w:t>: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45CACB77" w14:textId="24ADCA66" w:rsidR="00004557" w:rsidRPr="00004557" w:rsidRDefault="00CB7115" w:rsidP="00C056CF">
            <w:pPr>
              <w:tabs>
                <w:tab w:val="left" w:pos="4253"/>
              </w:tabs>
              <w:spacing w:before="120" w:after="120" w:line="276" w:lineRule="auto"/>
              <w:ind w:left="-97"/>
              <w:jc w:val="both"/>
              <w:rPr>
                <w:b/>
                <w:bCs/>
              </w:rPr>
            </w:pPr>
            <w:r w:rsidRPr="00CB7115">
              <w:rPr>
                <w:b/>
                <w:bCs/>
              </w:rPr>
              <w:t xml:space="preserve">Projektowana wraz z odwodnieniem i </w:t>
            </w:r>
            <w:r w:rsidR="00C056CF">
              <w:rPr>
                <w:b/>
                <w:bCs/>
              </w:rPr>
              <w:t xml:space="preserve">częściowo z </w:t>
            </w:r>
            <w:r w:rsidRPr="00CB7115">
              <w:rPr>
                <w:b/>
                <w:bCs/>
              </w:rPr>
              <w:t>oświetleniem</w:t>
            </w:r>
            <w:r w:rsidR="000A1378">
              <w:rPr>
                <w:b/>
                <w:bCs/>
              </w:rPr>
              <w:t xml:space="preserve"> (od. ul. Śliwkowej do DW 307), </w:t>
            </w:r>
            <w:r w:rsidRPr="00CB7115">
              <w:rPr>
                <w:b/>
                <w:bCs/>
              </w:rPr>
              <w:t xml:space="preserve"> o długości tożsamej z drogą, o</w:t>
            </w:r>
            <w:r>
              <w:rPr>
                <w:b/>
                <w:bCs/>
              </w:rPr>
              <w:t xml:space="preserve"> </w:t>
            </w:r>
            <w:r w:rsidRPr="00CB7115">
              <w:rPr>
                <w:b/>
                <w:bCs/>
              </w:rPr>
              <w:t>szerokości 3 metr</w:t>
            </w:r>
            <w:r w:rsidR="00C056CF">
              <w:rPr>
                <w:b/>
                <w:bCs/>
              </w:rPr>
              <w:t>ów</w:t>
            </w:r>
            <w:r w:rsidR="004761AC">
              <w:rPr>
                <w:b/>
                <w:bCs/>
              </w:rPr>
              <w:t>;</w:t>
            </w:r>
          </w:p>
        </w:tc>
      </w:tr>
      <w:tr w:rsidR="00372B98" w14:paraId="6927E93C" w14:textId="77777777" w:rsidTr="00495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7E72413F" w14:textId="5BEA13C1" w:rsidR="00372B98" w:rsidRPr="00CB7115" w:rsidRDefault="00CB7115" w:rsidP="00A900DC">
            <w:pPr>
              <w:pStyle w:val="Akapitzlist"/>
              <w:numPr>
                <w:ilvl w:val="0"/>
                <w:numId w:val="12"/>
              </w:numPr>
              <w:spacing w:before="120" w:after="120" w:line="276" w:lineRule="auto"/>
              <w:ind w:left="354"/>
              <w:rPr>
                <w:b/>
              </w:rPr>
            </w:pPr>
            <w:r>
              <w:t xml:space="preserve"> </w:t>
            </w:r>
            <w:r w:rsidRPr="00423CE0">
              <w:t>Konstrukcja nawierzchni winna zostać dostosowana i zaprojektowana z uwzględnieniem</w:t>
            </w:r>
            <w:r>
              <w:t xml:space="preserve"> dokumentacji geotechnicznej oraz dla kategorii ruchu: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003E17E9" w14:textId="67E5D45F" w:rsidR="00372B98" w:rsidRDefault="00CB7115" w:rsidP="00004557">
            <w:pPr>
              <w:pStyle w:val="Akapitzlist"/>
              <w:spacing w:before="120" w:after="120" w:line="276" w:lineRule="auto"/>
              <w:ind w:left="0"/>
              <w:rPr>
                <w:b/>
              </w:rPr>
            </w:pPr>
            <w:r w:rsidRPr="00241104">
              <w:rPr>
                <w:b/>
              </w:rPr>
              <w:t xml:space="preserve">KR </w:t>
            </w:r>
            <w:r w:rsidR="00F2225C">
              <w:rPr>
                <w:b/>
              </w:rPr>
              <w:t>3</w:t>
            </w:r>
            <w:r w:rsidR="004761AC">
              <w:rPr>
                <w:b/>
              </w:rPr>
              <w:t>;</w:t>
            </w:r>
          </w:p>
        </w:tc>
      </w:tr>
      <w:tr w:rsidR="00372B98" w14:paraId="2E17CD64" w14:textId="77777777" w:rsidTr="00495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3B2B875A" w14:textId="6BFBDB59" w:rsidR="00372B98" w:rsidRPr="00CB7115" w:rsidRDefault="00CB7115" w:rsidP="00A900DC">
            <w:pPr>
              <w:pStyle w:val="Akapitzlist"/>
              <w:numPr>
                <w:ilvl w:val="0"/>
                <w:numId w:val="12"/>
              </w:numPr>
              <w:spacing w:before="120" w:after="120" w:line="276" w:lineRule="auto"/>
              <w:ind w:left="354"/>
              <w:jc w:val="both"/>
              <w:rPr>
                <w:b/>
                <w:sz w:val="16"/>
              </w:rPr>
            </w:pPr>
            <w:r w:rsidRPr="00423CE0">
              <w:t>Konieczność wyk</w:t>
            </w:r>
            <w:r>
              <w:t>onania przepustów pod zjazdami: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0170A6FC" w14:textId="5EC55F79" w:rsidR="00CE3895" w:rsidRDefault="00C056CF" w:rsidP="00CE3895">
            <w:pPr>
              <w:pStyle w:val="Akapitzlist"/>
              <w:tabs>
                <w:tab w:val="left" w:pos="4253"/>
              </w:tabs>
              <w:spacing w:line="276" w:lineRule="auto"/>
              <w:ind w:left="-6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Nie dotyczy </w:t>
            </w:r>
            <w:r w:rsidR="00CE3895">
              <w:rPr>
                <w:b/>
                <w:bCs/>
              </w:rPr>
              <w:t>;</w:t>
            </w:r>
          </w:p>
          <w:p w14:paraId="0FF466C8" w14:textId="59C2B0DE" w:rsidR="00372B98" w:rsidRPr="00CB7115" w:rsidRDefault="00372B98" w:rsidP="00004557">
            <w:pPr>
              <w:pStyle w:val="Akapitzlist"/>
              <w:spacing w:before="120" w:after="120" w:line="276" w:lineRule="auto"/>
              <w:ind w:left="0"/>
              <w:jc w:val="both"/>
              <w:rPr>
                <w:b/>
                <w:sz w:val="16"/>
              </w:rPr>
            </w:pPr>
          </w:p>
        </w:tc>
      </w:tr>
      <w:tr w:rsidR="00372B98" w14:paraId="17B0F261" w14:textId="77777777" w:rsidTr="00495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622F3AC9" w14:textId="37C13B09" w:rsidR="00372B98" w:rsidRPr="00CE3895" w:rsidRDefault="00CB7115" w:rsidP="00A900DC">
            <w:pPr>
              <w:pStyle w:val="Akapitzlist"/>
              <w:numPr>
                <w:ilvl w:val="0"/>
                <w:numId w:val="12"/>
              </w:numPr>
              <w:spacing w:before="120" w:after="120" w:line="276" w:lineRule="auto"/>
              <w:ind w:left="354"/>
              <w:jc w:val="both"/>
              <w:rPr>
                <w:b/>
                <w:color w:val="212121"/>
              </w:rPr>
            </w:pPr>
            <w:r w:rsidRPr="00CE3895">
              <w:rPr>
                <w:color w:val="212121"/>
              </w:rPr>
              <w:t>Szerokość zjazdów indywidualnych: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48EF1978" w14:textId="6FAED394" w:rsidR="00372B98" w:rsidRPr="00CE3895" w:rsidRDefault="00CB7115" w:rsidP="00004557">
            <w:pPr>
              <w:spacing w:before="120" w:after="120" w:line="276" w:lineRule="auto"/>
              <w:jc w:val="both"/>
              <w:rPr>
                <w:b/>
                <w:color w:val="212121"/>
              </w:rPr>
            </w:pPr>
            <w:r w:rsidRPr="00CE3895">
              <w:rPr>
                <w:b/>
                <w:color w:val="212121"/>
              </w:rPr>
              <w:t>dostosować do istniejących bram wjazdowych (nie szersze niż szerokość jezdni</w:t>
            </w:r>
            <w:r w:rsidR="00237BF1" w:rsidRPr="00CE3895">
              <w:rPr>
                <w:b/>
                <w:color w:val="212121"/>
              </w:rPr>
              <w:t>)</w:t>
            </w:r>
            <w:r w:rsidR="004761AC" w:rsidRPr="00CE3895">
              <w:rPr>
                <w:b/>
                <w:color w:val="212121"/>
              </w:rPr>
              <w:t>;</w:t>
            </w:r>
          </w:p>
        </w:tc>
      </w:tr>
      <w:tr w:rsidR="00372B98" w14:paraId="4EDEBD56" w14:textId="77777777" w:rsidTr="00495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7A4F2849" w14:textId="155C7620" w:rsidR="00CB7115" w:rsidRPr="00CB7115" w:rsidRDefault="00CB7115" w:rsidP="00A900DC">
            <w:pPr>
              <w:pStyle w:val="Akapitzlist"/>
              <w:numPr>
                <w:ilvl w:val="0"/>
                <w:numId w:val="12"/>
              </w:numPr>
              <w:spacing w:before="120" w:after="120" w:line="276" w:lineRule="auto"/>
              <w:ind w:left="354"/>
              <w:jc w:val="both"/>
              <w:rPr>
                <w:b/>
              </w:rPr>
            </w:pPr>
            <w:r w:rsidRPr="00423CE0">
              <w:t>N</w:t>
            </w:r>
            <w:r>
              <w:t>awierzchnia jezdni: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49C96970" w14:textId="4E7EE2B3" w:rsidR="00372B98" w:rsidRDefault="00CB7115" w:rsidP="00004557">
            <w:pPr>
              <w:spacing w:before="120" w:after="120" w:line="276" w:lineRule="auto"/>
              <w:jc w:val="both"/>
              <w:rPr>
                <w:b/>
              </w:rPr>
            </w:pPr>
            <w:r w:rsidRPr="00CB7115">
              <w:rPr>
                <w:b/>
              </w:rPr>
              <w:t>zgodnie z normami budowalnymi oraz rekomendacją Ministra Infrastruktury WR-D 63, w technologii</w:t>
            </w:r>
            <w:r>
              <w:rPr>
                <w:b/>
              </w:rPr>
              <w:t xml:space="preserve"> </w:t>
            </w:r>
            <w:r w:rsidRPr="00CB7115">
              <w:rPr>
                <w:b/>
              </w:rPr>
              <w:t>wykonania o nawierzchni bitumicznej,</w:t>
            </w:r>
            <w:r w:rsidR="008865D8">
              <w:rPr>
                <w:b/>
              </w:rPr>
              <w:t xml:space="preserve"> </w:t>
            </w:r>
            <w:r w:rsidRPr="00CB7115">
              <w:rPr>
                <w:b/>
              </w:rPr>
              <w:t>ze ście</w:t>
            </w:r>
            <w:r w:rsidR="00714AC9">
              <w:rPr>
                <w:b/>
              </w:rPr>
              <w:t>k</w:t>
            </w:r>
            <w:r w:rsidRPr="00CB7115">
              <w:rPr>
                <w:b/>
              </w:rPr>
              <w:t xml:space="preserve">iem z kostki betonowej oraz krawężnikiem </w:t>
            </w:r>
            <w:r w:rsidR="008865D8">
              <w:rPr>
                <w:b/>
              </w:rPr>
              <w:t xml:space="preserve">15 </w:t>
            </w:r>
            <w:r w:rsidRPr="00CB7115">
              <w:rPr>
                <w:b/>
              </w:rPr>
              <w:t xml:space="preserve">x 30 </w:t>
            </w:r>
            <w:r w:rsidR="008865D8">
              <w:rPr>
                <w:b/>
              </w:rPr>
              <w:t>c</w:t>
            </w:r>
            <w:r w:rsidRPr="00CB7115">
              <w:rPr>
                <w:b/>
              </w:rPr>
              <w:t>m.  Ostateczność parametrów drogi winna zostać potwierdzona dokumentacją</w:t>
            </w:r>
            <w:r>
              <w:rPr>
                <w:b/>
              </w:rPr>
              <w:t xml:space="preserve"> </w:t>
            </w:r>
            <w:r w:rsidRPr="00CB7115">
              <w:rPr>
                <w:b/>
              </w:rPr>
              <w:t>geotechniczną, określającą warunki gruntowo -</w:t>
            </w:r>
            <w:r>
              <w:rPr>
                <w:b/>
              </w:rPr>
              <w:t xml:space="preserve"> </w:t>
            </w:r>
            <w:r w:rsidRPr="00CB7115">
              <w:rPr>
                <w:b/>
              </w:rPr>
              <w:t>wodne w podłożu. Projektowana nawierzchnia</w:t>
            </w:r>
            <w:r>
              <w:rPr>
                <w:b/>
              </w:rPr>
              <w:t xml:space="preserve"> </w:t>
            </w:r>
            <w:r w:rsidRPr="00CB7115">
              <w:rPr>
                <w:b/>
              </w:rPr>
              <w:t>powinna spójn</w:t>
            </w:r>
            <w:r w:rsidR="00C056CF">
              <w:rPr>
                <w:b/>
              </w:rPr>
              <w:t>ie nawiązywać do istniejącej sieci infrastruktury w najbliższym sąsiedztwie;</w:t>
            </w:r>
          </w:p>
        </w:tc>
      </w:tr>
      <w:tr w:rsidR="00C056CF" w14:paraId="7422FDA8" w14:textId="77777777" w:rsidTr="00495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770321A4" w14:textId="4272D437" w:rsidR="00C056CF" w:rsidRPr="004956E9" w:rsidRDefault="00C056CF" w:rsidP="00C056CF">
            <w:pPr>
              <w:spacing w:line="276" w:lineRule="auto"/>
              <w:jc w:val="both"/>
              <w:rPr>
                <w:b/>
              </w:rPr>
            </w:pPr>
          </w:p>
          <w:p w14:paraId="5212694D" w14:textId="47C283ED" w:rsidR="00C056CF" w:rsidRPr="00CB7115" w:rsidRDefault="00C056CF" w:rsidP="00C056CF">
            <w:pPr>
              <w:pStyle w:val="Akapitzlist"/>
              <w:numPr>
                <w:ilvl w:val="0"/>
                <w:numId w:val="12"/>
              </w:numPr>
              <w:spacing w:line="276" w:lineRule="auto"/>
              <w:ind w:left="354"/>
              <w:jc w:val="both"/>
              <w:rPr>
                <w:b/>
              </w:rPr>
            </w:pPr>
            <w:r w:rsidRPr="00076043">
              <w:t xml:space="preserve">Nawierzchnia </w:t>
            </w:r>
            <w:r>
              <w:t>drogi dla pieszych i rowerów</w:t>
            </w:r>
            <w:r w:rsidRPr="00076043">
              <w:t>:</w:t>
            </w:r>
            <w:r>
              <w:t xml:space="preserve"> 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275E9FBE" w14:textId="6185B494" w:rsidR="00C056CF" w:rsidRDefault="00C056CF" w:rsidP="00C056CF">
            <w:pPr>
              <w:spacing w:before="360" w:after="120" w:line="276" w:lineRule="auto"/>
              <w:jc w:val="both"/>
              <w:rPr>
                <w:b/>
              </w:rPr>
            </w:pPr>
            <w:r w:rsidRPr="00CB7115">
              <w:rPr>
                <w:b/>
              </w:rPr>
              <w:t>zgodnie z normami budowalnymi oraz rekomendacją Ministra Infrastruktury WR-D 63, w technologii</w:t>
            </w:r>
            <w:r>
              <w:rPr>
                <w:b/>
              </w:rPr>
              <w:t xml:space="preserve"> </w:t>
            </w:r>
            <w:r w:rsidRPr="00CB7115">
              <w:rPr>
                <w:b/>
              </w:rPr>
              <w:t xml:space="preserve">wykonania nawierzchni </w:t>
            </w:r>
            <w:r>
              <w:rPr>
                <w:b/>
              </w:rPr>
              <w:t>bitumicznej</w:t>
            </w:r>
            <w:r w:rsidRPr="00CB7115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4956E9">
              <w:rPr>
                <w:b/>
              </w:rPr>
              <w:t>Ostateczność parametrów drogi winna zostać</w:t>
            </w:r>
            <w:r>
              <w:rPr>
                <w:b/>
              </w:rPr>
              <w:t xml:space="preserve"> </w:t>
            </w:r>
            <w:r w:rsidRPr="004956E9">
              <w:rPr>
                <w:b/>
              </w:rPr>
              <w:t>potwierdzona dokumentacją geotechniczną, określającą warunki gruntowo - wodne w podłożu. Projektowana nawierzchnia</w:t>
            </w:r>
            <w:r>
              <w:rPr>
                <w:b/>
              </w:rPr>
              <w:t xml:space="preserve"> powinna spójnie nawiązywać do istniejącej sieci infrastruktury w najbliższym sąsiedztwie ;</w:t>
            </w:r>
          </w:p>
        </w:tc>
      </w:tr>
      <w:tr w:rsidR="00C056CF" w14:paraId="302D439D" w14:textId="77777777" w:rsidTr="00495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6A927F43" w14:textId="77777777" w:rsidR="00C056CF" w:rsidRPr="00A900DC" w:rsidRDefault="00C056CF" w:rsidP="00C056CF">
            <w:pPr>
              <w:pStyle w:val="Akapitzlist"/>
              <w:numPr>
                <w:ilvl w:val="0"/>
                <w:numId w:val="12"/>
              </w:numPr>
              <w:spacing w:after="120" w:line="276" w:lineRule="auto"/>
              <w:ind w:left="303"/>
              <w:jc w:val="both"/>
              <w:rPr>
                <w:b/>
              </w:rPr>
            </w:pPr>
            <w:r w:rsidRPr="00423CE0">
              <w:t>N</w:t>
            </w:r>
            <w:r>
              <w:t>awierzchnia zjazdów i zjazdów przez</w:t>
            </w:r>
          </w:p>
          <w:p w14:paraId="4FECB966" w14:textId="59F1E1FF" w:rsidR="00C056CF" w:rsidRPr="004956E9" w:rsidRDefault="00C056CF" w:rsidP="00C056CF">
            <w:pPr>
              <w:pStyle w:val="Akapitzlist"/>
              <w:spacing w:after="120" w:line="276" w:lineRule="auto"/>
              <w:ind w:left="-6"/>
              <w:jc w:val="both"/>
              <w:rPr>
                <w:b/>
              </w:rPr>
            </w:pPr>
            <w:r>
              <w:t>drogę dla pieszych i rowerów:</w:t>
            </w:r>
            <w:r>
              <w:tab/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4791671B" w14:textId="0AD7914A" w:rsidR="00C056CF" w:rsidRPr="00CB7115" w:rsidRDefault="00C056CF" w:rsidP="00C056CF">
            <w:pPr>
              <w:pStyle w:val="Akapitzlist"/>
              <w:spacing w:before="120" w:after="120" w:line="276" w:lineRule="auto"/>
              <w:ind w:left="0"/>
              <w:jc w:val="both"/>
              <w:rPr>
                <w:b/>
              </w:rPr>
            </w:pPr>
            <w:r>
              <w:rPr>
                <w:b/>
              </w:rPr>
              <w:t>zgodnie z rekomendacją Ministra Infrastruktury WR-D 63,</w:t>
            </w:r>
            <w:r w:rsidRPr="00D60900">
              <w:rPr>
                <w:b/>
              </w:rPr>
              <w:t xml:space="preserve"> </w:t>
            </w:r>
            <w:r>
              <w:rPr>
                <w:b/>
              </w:rPr>
              <w:t>w technologii</w:t>
            </w:r>
            <w:r w:rsidRPr="00D60900">
              <w:rPr>
                <w:b/>
              </w:rPr>
              <w:t xml:space="preserve"> </w:t>
            </w:r>
            <w:r>
              <w:rPr>
                <w:b/>
              </w:rPr>
              <w:t xml:space="preserve">wykonania nawierzchni </w:t>
            </w:r>
            <w:r>
              <w:rPr>
                <w:b/>
              </w:rPr>
              <w:lastRenderedPageBreak/>
              <w:t>bitumicznej – na szerokości drogi dla pieszych i drogi dla rowerów</w:t>
            </w:r>
            <w:r w:rsidRPr="004956E9">
              <w:rPr>
                <w:b/>
              </w:rPr>
              <w:t>.</w:t>
            </w:r>
            <w:r>
              <w:rPr>
                <w:b/>
              </w:rPr>
              <w:t xml:space="preserve"> Połączenia z nawierzchnią jezdni i posesjami </w:t>
            </w:r>
            <w:r w:rsidR="00F358B2">
              <w:rPr>
                <w:b/>
              </w:rPr>
              <w:t>w technologii</w:t>
            </w:r>
            <w:r w:rsidR="00F358B2" w:rsidRPr="00D60900">
              <w:rPr>
                <w:b/>
              </w:rPr>
              <w:t xml:space="preserve"> </w:t>
            </w:r>
            <w:r w:rsidR="00F358B2">
              <w:rPr>
                <w:b/>
              </w:rPr>
              <w:t>wykonania nawierzchni bitumicznej</w:t>
            </w:r>
            <w:r>
              <w:rPr>
                <w:b/>
              </w:rPr>
              <w:t>.</w:t>
            </w:r>
            <w:r w:rsidRPr="004956E9">
              <w:rPr>
                <w:b/>
              </w:rPr>
              <w:t xml:space="preserve"> Ostateczność</w:t>
            </w:r>
            <w:r>
              <w:rPr>
                <w:b/>
              </w:rPr>
              <w:t xml:space="preserve"> parametrów winna zostać potwierdzona dokumentacją geotechniczną, określającą warunki gruntowo – wodne w podłożu;</w:t>
            </w:r>
          </w:p>
        </w:tc>
      </w:tr>
      <w:tr w:rsidR="00C056CF" w14:paraId="7FDC0CF6" w14:textId="77777777" w:rsidTr="00495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3104FB90" w14:textId="506DC3A8" w:rsidR="00C056CF" w:rsidRDefault="00C056CF" w:rsidP="00C056CF">
            <w:pPr>
              <w:pStyle w:val="Akapitzlist"/>
              <w:numPr>
                <w:ilvl w:val="0"/>
                <w:numId w:val="12"/>
              </w:numPr>
              <w:spacing w:before="120" w:after="120" w:line="276" w:lineRule="auto"/>
              <w:ind w:left="354"/>
              <w:jc w:val="both"/>
            </w:pPr>
            <w:r w:rsidRPr="00423CE0">
              <w:lastRenderedPageBreak/>
              <w:t>N</w:t>
            </w:r>
            <w:r>
              <w:t xml:space="preserve">awierzchnia wyniesionych skrzyżowań:   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27338E05" w14:textId="5E66C15B" w:rsidR="00C056CF" w:rsidRPr="00CB7115" w:rsidRDefault="00CC172A" w:rsidP="00C056CF">
            <w:pPr>
              <w:spacing w:before="120" w:after="120" w:line="276" w:lineRule="auto"/>
              <w:jc w:val="both"/>
              <w:rPr>
                <w:b/>
              </w:rPr>
            </w:pPr>
            <w:r w:rsidRPr="00CB7115">
              <w:rPr>
                <w:b/>
                <w:bCs/>
              </w:rPr>
              <w:t>kostka betonowa grub. 8 cm – czerwona</w:t>
            </w:r>
            <w:r w:rsidR="00C056CF">
              <w:rPr>
                <w:b/>
                <w:bCs/>
              </w:rPr>
              <w:t>;</w:t>
            </w:r>
          </w:p>
        </w:tc>
      </w:tr>
      <w:tr w:rsidR="00C056CF" w14:paraId="0DBCC20F" w14:textId="77777777" w:rsidTr="00495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0B2B3BE0" w14:textId="2EE9EA11" w:rsidR="00C056CF" w:rsidRDefault="00C056CF" w:rsidP="00C056CF">
            <w:pPr>
              <w:pStyle w:val="Akapitzlist"/>
              <w:numPr>
                <w:ilvl w:val="0"/>
                <w:numId w:val="12"/>
              </w:numPr>
              <w:spacing w:before="120" w:after="120" w:line="276" w:lineRule="auto"/>
              <w:ind w:left="354"/>
              <w:jc w:val="both"/>
            </w:pPr>
            <w:r w:rsidRPr="00423CE0">
              <w:t>N</w:t>
            </w:r>
            <w:r>
              <w:t>awierzchnia progów zwalniających</w:t>
            </w:r>
            <w:r w:rsidR="00ED3ABA">
              <w:t>: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14A4B4E7" w14:textId="0BDF57F2" w:rsidR="00C056CF" w:rsidRPr="00CB7115" w:rsidRDefault="00CC172A" w:rsidP="00C056CF">
            <w:pPr>
              <w:spacing w:before="120" w:after="120" w:line="276" w:lineRule="auto"/>
              <w:jc w:val="both"/>
              <w:rPr>
                <w:b/>
              </w:rPr>
            </w:pPr>
            <w:r>
              <w:rPr>
                <w:b/>
                <w:bCs/>
              </w:rPr>
              <w:t>posadowienie poduszek berlińskich</w:t>
            </w:r>
            <w:r w:rsidR="005B2BB6">
              <w:rPr>
                <w:b/>
                <w:bCs/>
              </w:rPr>
              <w:t xml:space="preserve"> z kostki betonowej grub. 8 cm - czerwonej</w:t>
            </w:r>
            <w:r w:rsidR="00C056CF">
              <w:rPr>
                <w:b/>
                <w:bCs/>
              </w:rPr>
              <w:t>;</w:t>
            </w:r>
          </w:p>
        </w:tc>
      </w:tr>
    </w:tbl>
    <w:p w14:paraId="57A04670" w14:textId="77777777" w:rsidR="00B913D6" w:rsidRDefault="00B913D6" w:rsidP="00571D41">
      <w:pPr>
        <w:spacing w:after="0" w:line="276" w:lineRule="auto"/>
        <w:jc w:val="both"/>
        <w:rPr>
          <w:b/>
        </w:rPr>
      </w:pPr>
    </w:p>
    <w:p w14:paraId="7D2120C4" w14:textId="7031427E" w:rsidR="00C224C4" w:rsidRDefault="00047F21" w:rsidP="004A7266">
      <w:pPr>
        <w:spacing w:line="276" w:lineRule="auto"/>
        <w:jc w:val="both"/>
        <w:rPr>
          <w:bCs/>
        </w:rPr>
      </w:pPr>
      <w:r w:rsidRPr="004A7266">
        <w:t>Budowan</w:t>
      </w:r>
      <w:r w:rsidR="006E3E60" w:rsidRPr="004A7266">
        <w:t>a</w:t>
      </w:r>
      <w:r w:rsidRPr="000A66AE">
        <w:rPr>
          <w:bCs/>
        </w:rPr>
        <w:t xml:space="preserve"> drog</w:t>
      </w:r>
      <w:r w:rsidR="006E3E60">
        <w:rPr>
          <w:bCs/>
        </w:rPr>
        <w:t>a</w:t>
      </w:r>
      <w:r w:rsidRPr="000A66AE">
        <w:rPr>
          <w:bCs/>
        </w:rPr>
        <w:t xml:space="preserve"> ma charakteryzować się przekrojem poprzecznym</w:t>
      </w:r>
      <w:r>
        <w:rPr>
          <w:bCs/>
        </w:rPr>
        <w:t>:</w:t>
      </w:r>
    </w:p>
    <w:p w14:paraId="507FD478" w14:textId="18EE36F9" w:rsidR="00047F21" w:rsidRDefault="00CC172A" w:rsidP="004A7266">
      <w:pPr>
        <w:spacing w:line="276" w:lineRule="auto"/>
        <w:jc w:val="both"/>
        <w:rPr>
          <w:bCs/>
        </w:rPr>
      </w:pPr>
      <w:r>
        <w:rPr>
          <w:b/>
        </w:rPr>
        <w:t xml:space="preserve">Ulica Rolna </w:t>
      </w:r>
      <w:r w:rsidR="00047F21">
        <w:rPr>
          <w:bCs/>
        </w:rPr>
        <w:t xml:space="preserve"> – </w:t>
      </w:r>
      <w:r w:rsidR="00047F21" w:rsidRPr="004A7266">
        <w:t>jezdnia</w:t>
      </w:r>
      <w:r w:rsidR="00047F21">
        <w:rPr>
          <w:bCs/>
        </w:rPr>
        <w:t xml:space="preserve"> o szerokości </w:t>
      </w:r>
      <w:r>
        <w:rPr>
          <w:bCs/>
        </w:rPr>
        <w:t xml:space="preserve">6 </w:t>
      </w:r>
      <w:r w:rsidR="00754227">
        <w:rPr>
          <w:bCs/>
        </w:rPr>
        <w:t>m</w:t>
      </w:r>
      <w:r w:rsidR="00047F21">
        <w:rPr>
          <w:bCs/>
        </w:rPr>
        <w:t xml:space="preserve"> </w:t>
      </w:r>
      <w:r w:rsidR="00754227">
        <w:rPr>
          <w:bCs/>
        </w:rPr>
        <w:t>(2 x</w:t>
      </w:r>
      <w:r w:rsidR="007A3ED7">
        <w:rPr>
          <w:bCs/>
        </w:rPr>
        <w:t xml:space="preserve"> </w:t>
      </w:r>
      <w:r w:rsidR="00754227">
        <w:rPr>
          <w:bCs/>
        </w:rPr>
        <w:t>3 m),</w:t>
      </w:r>
      <w:r w:rsidR="00AF4125">
        <w:rPr>
          <w:bCs/>
        </w:rPr>
        <w:t xml:space="preserve"> o</w:t>
      </w:r>
      <w:r w:rsidR="00047F21">
        <w:rPr>
          <w:bCs/>
        </w:rPr>
        <w:t xml:space="preserve"> </w:t>
      </w:r>
      <w:r w:rsidR="00AF4125">
        <w:rPr>
          <w:bCs/>
        </w:rPr>
        <w:t xml:space="preserve">nawierzchni wykonanej w </w:t>
      </w:r>
      <w:r w:rsidR="00047F21">
        <w:rPr>
          <w:bCs/>
        </w:rPr>
        <w:t>technologii bitumicznej</w:t>
      </w:r>
      <w:r w:rsidR="00B65629">
        <w:rPr>
          <w:bCs/>
        </w:rPr>
        <w:t xml:space="preserve">. </w:t>
      </w:r>
      <w:r w:rsidR="003F2B91">
        <w:rPr>
          <w:bCs/>
        </w:rPr>
        <w:t xml:space="preserve">Niweletę drogi zaprojektować należy z uwzględnieniem warunków terenowych oraz istniejącego stanu zagospodarowania terenu. Koniecznym jest dowiązanie nowopowstałej drogi </w:t>
      </w:r>
      <w:r w:rsidR="00AF4125">
        <w:rPr>
          <w:bCs/>
        </w:rPr>
        <w:t>do</w:t>
      </w:r>
      <w:r w:rsidR="003F2B91">
        <w:rPr>
          <w:bCs/>
        </w:rPr>
        <w:t xml:space="preserve"> dróg krzyżujących się z projektowanym odcinkiem</w:t>
      </w:r>
      <w:r w:rsidR="00AF4125">
        <w:rPr>
          <w:bCs/>
        </w:rPr>
        <w:t xml:space="preserve">: ul. </w:t>
      </w:r>
      <w:r w:rsidR="00CE3895">
        <w:rPr>
          <w:bCs/>
        </w:rPr>
        <w:t xml:space="preserve">Leśnej </w:t>
      </w:r>
      <w:r w:rsidR="004551D7">
        <w:rPr>
          <w:bCs/>
        </w:rPr>
        <w:t xml:space="preserve">w Dąbrowie </w:t>
      </w:r>
      <w:r w:rsidR="007A3ED7">
        <w:rPr>
          <w:bCs/>
        </w:rPr>
        <w:t>i</w:t>
      </w:r>
      <w:r w:rsidR="004551D7">
        <w:rPr>
          <w:bCs/>
        </w:rPr>
        <w:t xml:space="preserve"> drogi wojewódzkiej nr 307</w:t>
      </w:r>
      <w:r w:rsidR="006E3E60">
        <w:rPr>
          <w:bCs/>
        </w:rPr>
        <w:t>.</w:t>
      </w:r>
      <w:r w:rsidR="00047F21">
        <w:rPr>
          <w:bCs/>
        </w:rPr>
        <w:t xml:space="preserve"> </w:t>
      </w:r>
      <w:r w:rsidR="008865D8">
        <w:rPr>
          <w:bCs/>
        </w:rPr>
        <w:t>Niezbędne zadanie stanowi</w:t>
      </w:r>
      <w:r w:rsidR="00F01F8E">
        <w:rPr>
          <w:bCs/>
        </w:rPr>
        <w:t xml:space="preserve"> także </w:t>
      </w:r>
      <w:r w:rsidR="004551D7">
        <w:rPr>
          <w:bCs/>
        </w:rPr>
        <w:t xml:space="preserve">umiejętne dołączenie </w:t>
      </w:r>
      <w:r w:rsidR="00F01F8E">
        <w:rPr>
          <w:bCs/>
        </w:rPr>
        <w:t>projektowane</w:t>
      </w:r>
      <w:r w:rsidR="004551D7">
        <w:rPr>
          <w:bCs/>
        </w:rPr>
        <w:t>j drogi</w:t>
      </w:r>
      <w:r w:rsidR="00F01F8E">
        <w:rPr>
          <w:bCs/>
        </w:rPr>
        <w:t xml:space="preserve"> </w:t>
      </w:r>
      <w:r w:rsidR="004551D7">
        <w:rPr>
          <w:bCs/>
        </w:rPr>
        <w:t xml:space="preserve">tak, by zapewnić </w:t>
      </w:r>
      <w:r w:rsidR="00F01F8E">
        <w:rPr>
          <w:bCs/>
        </w:rPr>
        <w:t xml:space="preserve"> spójność koncepcyjną</w:t>
      </w:r>
      <w:r w:rsidR="004551D7">
        <w:rPr>
          <w:bCs/>
        </w:rPr>
        <w:t xml:space="preserve"> z już istniejącą siecią dróg</w:t>
      </w:r>
      <w:r w:rsidR="00CE3895">
        <w:rPr>
          <w:bCs/>
        </w:rPr>
        <w:t xml:space="preserve">. </w:t>
      </w:r>
      <w:r w:rsidR="00566F0A">
        <w:rPr>
          <w:bCs/>
        </w:rPr>
        <w:t xml:space="preserve">W projekcie należy </w:t>
      </w:r>
      <w:r w:rsidR="00B913D6">
        <w:rPr>
          <w:bCs/>
        </w:rPr>
        <w:t xml:space="preserve">zawrzeć </w:t>
      </w:r>
      <w:r w:rsidR="000E6795">
        <w:rPr>
          <w:bCs/>
        </w:rPr>
        <w:t>projekt</w:t>
      </w:r>
      <w:r w:rsidR="004551D7">
        <w:rPr>
          <w:bCs/>
        </w:rPr>
        <w:t xml:space="preserve"> zlokalizowani</w:t>
      </w:r>
      <w:r w:rsidR="000E6795">
        <w:rPr>
          <w:bCs/>
        </w:rPr>
        <w:t>a</w:t>
      </w:r>
      <w:r w:rsidR="004551D7">
        <w:rPr>
          <w:bCs/>
        </w:rPr>
        <w:t xml:space="preserve"> przystanków autobusowych.</w:t>
      </w:r>
    </w:p>
    <w:p w14:paraId="209B8BE9" w14:textId="502C874F" w:rsidR="00156D87" w:rsidRPr="00714AC9" w:rsidRDefault="00047F21" w:rsidP="006266ED">
      <w:pPr>
        <w:spacing w:line="276" w:lineRule="auto"/>
        <w:jc w:val="both"/>
        <w:rPr>
          <w:u w:val="single"/>
        </w:rPr>
      </w:pPr>
      <w:r w:rsidRPr="004A7266">
        <w:t>Ponadto</w:t>
      </w:r>
      <w:r w:rsidR="001D474C" w:rsidRPr="004A7266">
        <w:t>,</w:t>
      </w:r>
      <w:r w:rsidRPr="004A7266">
        <w:t xml:space="preserve"> w ramach budowy drogi </w:t>
      </w:r>
      <w:r w:rsidR="001D474C" w:rsidRPr="004A7266">
        <w:t>zakłada</w:t>
      </w:r>
      <w:r w:rsidRPr="004A7266">
        <w:t xml:space="preserve"> się wykonanie</w:t>
      </w:r>
      <w:r w:rsidR="00571D41" w:rsidRPr="004A7266">
        <w:t xml:space="preserve">: </w:t>
      </w:r>
      <w:r w:rsidRPr="004A7266">
        <w:t xml:space="preserve"> zjazdów publicznych na drogi wewnętrzne i do obiektów o działalności </w:t>
      </w:r>
      <w:r w:rsidR="00F01F8E">
        <w:t>usługowe</w:t>
      </w:r>
      <w:r w:rsidR="00566F0A" w:rsidRPr="004A7266">
        <w:t>j</w:t>
      </w:r>
      <w:r w:rsidR="00404344" w:rsidRPr="004A7266">
        <w:t>,</w:t>
      </w:r>
      <w:r w:rsidRPr="004A7266">
        <w:t xml:space="preserve"> o parametrach drogowych z</w:t>
      </w:r>
      <w:r w:rsidR="00156D87" w:rsidRPr="004A7266">
        <w:t>godnych z</w:t>
      </w:r>
      <w:r w:rsidRPr="004A7266">
        <w:t xml:space="preserve"> wymaganiami technicznymi.</w:t>
      </w:r>
      <w:r w:rsidR="00840282">
        <w:t xml:space="preserve"> </w:t>
      </w:r>
      <w:r w:rsidR="001101DC" w:rsidRPr="004A7266">
        <w:t>Uzupełnienie wykonania projektu stanowić będzie posadowienie elementów wyposażenia drogi</w:t>
      </w:r>
      <w:r w:rsidR="001101DC" w:rsidRPr="004551D7">
        <w:t>, tj. ławek, koszy na śmieci</w:t>
      </w:r>
      <w:r w:rsidR="004551D7" w:rsidRPr="004551D7">
        <w:t>, wiat przystanków autobusowych</w:t>
      </w:r>
      <w:r w:rsidR="001101DC" w:rsidRPr="004551D7">
        <w:t>.</w:t>
      </w:r>
    </w:p>
    <w:p w14:paraId="6F7DBE86" w14:textId="1A3D6F02" w:rsidR="00694E91" w:rsidRPr="004A7266" w:rsidRDefault="001101DC" w:rsidP="006266ED">
      <w:pPr>
        <w:spacing w:line="276" w:lineRule="auto"/>
        <w:jc w:val="both"/>
      </w:pPr>
      <w:r w:rsidRPr="004A7266">
        <w:t xml:space="preserve">Budowana </w:t>
      </w:r>
      <w:r w:rsidR="00714AC9" w:rsidRPr="000F55FA">
        <w:rPr>
          <w:color w:val="212121"/>
        </w:rPr>
        <w:t>droga dla pieszych i rowerów</w:t>
      </w:r>
      <w:r w:rsidRPr="000F55FA">
        <w:rPr>
          <w:color w:val="212121"/>
        </w:rPr>
        <w:t xml:space="preserve"> </w:t>
      </w:r>
      <w:r w:rsidRPr="004A7266">
        <w:t xml:space="preserve">powinna charakteryzować się przekrojem </w:t>
      </w:r>
      <w:r w:rsidR="00B40747" w:rsidRPr="004A7266">
        <w:t>poprzecznym</w:t>
      </w:r>
      <w:r w:rsidRPr="004A7266">
        <w:t>:</w:t>
      </w:r>
      <w:r w:rsidR="00530E40" w:rsidRPr="004A7266">
        <w:t xml:space="preserve"> </w:t>
      </w:r>
      <w:r w:rsidR="00714AC9" w:rsidRPr="000F55FA">
        <w:rPr>
          <w:color w:val="212121"/>
        </w:rPr>
        <w:t>Droga dla pieszych i rowerów</w:t>
      </w:r>
      <w:r w:rsidR="005F2042" w:rsidRPr="004A7266">
        <w:t xml:space="preserve"> o szerokości 3 metr</w:t>
      </w:r>
      <w:r w:rsidR="004551D7">
        <w:t>ów</w:t>
      </w:r>
      <w:r w:rsidR="005F2042" w:rsidRPr="004A7266">
        <w:t xml:space="preserve">, o nawierzchni wykonanej w technologii </w:t>
      </w:r>
      <w:r w:rsidR="00C3700A">
        <w:t>bitumicznej</w:t>
      </w:r>
      <w:r w:rsidR="005F2042" w:rsidRPr="004A7266">
        <w:t xml:space="preserve">. </w:t>
      </w:r>
    </w:p>
    <w:p w14:paraId="1F13DDE4" w14:textId="50C7C237" w:rsidR="00530E40" w:rsidRPr="00530E40" w:rsidRDefault="00E42A5C" w:rsidP="002A1B38">
      <w:pPr>
        <w:spacing w:before="100" w:beforeAutospacing="1" w:after="100" w:afterAutospacing="1" w:line="276" w:lineRule="auto"/>
        <w:jc w:val="both"/>
        <w:rPr>
          <w:b/>
        </w:rPr>
      </w:pPr>
      <w:r w:rsidRPr="00423CE0">
        <w:rPr>
          <w:b/>
        </w:rPr>
        <w:t xml:space="preserve">3.2. </w:t>
      </w:r>
      <w:r w:rsidR="00592467" w:rsidRPr="00423CE0">
        <w:rPr>
          <w:b/>
        </w:rPr>
        <w:t>Odwodnienie</w:t>
      </w:r>
      <w:r w:rsidRPr="00423CE0">
        <w:rPr>
          <w:b/>
        </w:rPr>
        <w:tab/>
      </w:r>
    </w:p>
    <w:p w14:paraId="7678A744" w14:textId="77777777" w:rsidR="000A1378" w:rsidRDefault="00206F58" w:rsidP="002A1B38">
      <w:pPr>
        <w:spacing w:line="276" w:lineRule="auto"/>
        <w:jc w:val="both"/>
      </w:pPr>
      <w:r w:rsidRPr="00983CFA">
        <w:t xml:space="preserve">Istnieje </w:t>
      </w:r>
      <w:r w:rsidRPr="00983CFA">
        <w:rPr>
          <w:bCs/>
        </w:rPr>
        <w:t>możliwość</w:t>
      </w:r>
      <w:r w:rsidR="00C634BF" w:rsidRPr="00983CFA">
        <w:t xml:space="preserve"> </w:t>
      </w:r>
      <w:r w:rsidRPr="00983CFA">
        <w:t>odprowadzenia wód opadowyc</w:t>
      </w:r>
      <w:r w:rsidR="00156D87" w:rsidRPr="00983CFA">
        <w:t xml:space="preserve">h </w:t>
      </w:r>
      <w:r w:rsidR="00C634BF" w:rsidRPr="00983CFA">
        <w:t xml:space="preserve">oraz roztopowych z części projektowanej inwestycji drogowej za pomocą </w:t>
      </w:r>
      <w:r w:rsidR="009B01CF" w:rsidRPr="00983CFA">
        <w:t xml:space="preserve"> pr</w:t>
      </w:r>
      <w:r w:rsidR="00156D87" w:rsidRPr="00983CFA">
        <w:t>zewidzianej</w:t>
      </w:r>
      <w:r w:rsidR="009B01CF" w:rsidRPr="00983CFA">
        <w:t xml:space="preserve"> kanalizacji deszczowej </w:t>
      </w:r>
      <w:r w:rsidR="00C634BF" w:rsidRPr="00983CFA">
        <w:t xml:space="preserve">o przepływie grawitacyjnym wraz z systemem wpustów z osadnikami a także </w:t>
      </w:r>
      <w:proofErr w:type="spellStart"/>
      <w:r w:rsidR="00C634BF" w:rsidRPr="00983CFA">
        <w:t>przykanalikami</w:t>
      </w:r>
      <w:proofErr w:type="spellEnd"/>
      <w:r w:rsidR="00C634BF" w:rsidRPr="00983CFA">
        <w:t>.</w:t>
      </w:r>
      <w:r w:rsidR="00F10292" w:rsidRPr="00983CFA">
        <w:t xml:space="preserve"> </w:t>
      </w:r>
      <w:r w:rsidR="009B01CF" w:rsidRPr="00983CFA">
        <w:t>Wpusty przewiduje się odprowadzić do</w:t>
      </w:r>
      <w:r w:rsidR="004551D7">
        <w:t xml:space="preserve">  – po uprzednim zweryfikowaniu możliwości retencyjnych - </w:t>
      </w:r>
      <w:r w:rsidR="009B01CF" w:rsidRPr="00983CFA">
        <w:t xml:space="preserve"> </w:t>
      </w:r>
      <w:r w:rsidR="004551D7">
        <w:t>studni kanalizacyjnej, zlokalizowanej na ulicy Leśnej</w:t>
      </w:r>
      <w:r w:rsidR="00A86BD0">
        <w:t>.</w:t>
      </w:r>
      <w:r w:rsidR="00C634BF">
        <w:t xml:space="preserve"> </w:t>
      </w:r>
      <w:r w:rsidR="005600B0">
        <w:t>Kanalizację deszczową należy zaprojektować z rur kanalizacyjnych</w:t>
      </w:r>
      <w:r w:rsidR="00ED3ABA">
        <w:t xml:space="preserve"> </w:t>
      </w:r>
      <w:r w:rsidR="005600B0" w:rsidRPr="00571D41">
        <w:t>PVC-U ze studniami rewizyjnymi  z kręgów betonowych Ø1000 i wpustami ulicznymi z rur betonowych Ø 500 z osadnikiem i żeliwną kratą wlotową.</w:t>
      </w:r>
      <w:r w:rsidR="00CA0D72">
        <w:t xml:space="preserve"> </w:t>
      </w:r>
      <w:r w:rsidR="00771E8E">
        <w:t xml:space="preserve">Jeżeli zajdzie </w:t>
      </w:r>
      <w:r w:rsidR="00983CFA">
        <w:t>konieczność</w:t>
      </w:r>
      <w:r w:rsidR="00771E8E">
        <w:t xml:space="preserve"> – po uprzedniej akceptacji Zamawiającego </w:t>
      </w:r>
      <w:r w:rsidR="00983CFA">
        <w:t>–</w:t>
      </w:r>
      <w:r w:rsidR="00771E8E">
        <w:t xml:space="preserve"> </w:t>
      </w:r>
      <w:r w:rsidR="00983CFA">
        <w:t xml:space="preserve"> Wykonawca zobowiązany będzie do zaprojektowania kanalizacji tłocznej lub rowu przydrożnego.</w:t>
      </w:r>
      <w:r w:rsidR="004C0A21">
        <w:t xml:space="preserve"> Ponadto, na Wykonawcy spoczywa konieczność uzyskania warunków technicznych odprowadzenia wód do rowu i wykonania operatu wodnoprawnego.</w:t>
      </w:r>
    </w:p>
    <w:p w14:paraId="306F9F7C" w14:textId="59FDBE41" w:rsidR="00791C78" w:rsidRPr="00C3700A" w:rsidRDefault="00C634BF" w:rsidP="002A1B38">
      <w:pPr>
        <w:spacing w:line="276" w:lineRule="auto"/>
        <w:jc w:val="both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B16C5" w:rsidRPr="006B16C5">
        <w:rPr>
          <w:b/>
          <w:bCs/>
        </w:rPr>
        <w:t xml:space="preserve">3.3 </w:t>
      </w:r>
      <w:r w:rsidR="00BD6AE2" w:rsidRPr="006B16C5">
        <w:rPr>
          <w:b/>
          <w:bCs/>
        </w:rPr>
        <w:t xml:space="preserve">Oświetlenie </w:t>
      </w:r>
    </w:p>
    <w:p w14:paraId="7195A026" w14:textId="5E17EBDE" w:rsidR="00F709D3" w:rsidRPr="00542BC8" w:rsidRDefault="00694E91" w:rsidP="00822B53">
      <w:pPr>
        <w:spacing w:line="276" w:lineRule="auto"/>
        <w:jc w:val="both"/>
      </w:pPr>
      <w:r w:rsidRPr="00694E91">
        <w:lastRenderedPageBreak/>
        <w:t>Należy sporządzić dokumentację dotyczącą oświetlenia drogowego na obszarze objętym opracowaniem</w:t>
      </w:r>
      <w:r w:rsidR="000A1378">
        <w:t xml:space="preserve"> na odcinku </w:t>
      </w:r>
      <w:r w:rsidR="000A1378" w:rsidRPr="000A1378">
        <w:t>od. ul. Śliwkowej do DW 307</w:t>
      </w:r>
      <w:r w:rsidRPr="00694E91">
        <w:t xml:space="preserve"> w postaci osobnej dokumentacji projektowej.</w:t>
      </w:r>
      <w:r>
        <w:rPr>
          <w:b/>
          <w:bCs/>
        </w:rPr>
        <w:t xml:space="preserve"> </w:t>
      </w:r>
      <w:r w:rsidR="000E6795" w:rsidRPr="000E6795">
        <w:t>Obecnie zlokalizowane jest na tym odcinku oświetlenie na słupach energetycznych ENEA.</w:t>
      </w:r>
      <w:r w:rsidR="000E6795">
        <w:rPr>
          <w:b/>
          <w:bCs/>
        </w:rPr>
        <w:t xml:space="preserve"> </w:t>
      </w:r>
      <w:r>
        <w:t xml:space="preserve">Wykonawca zobowiązany będzie zaprojektować </w:t>
      </w:r>
      <w:r w:rsidR="00AE1AD7">
        <w:t xml:space="preserve">także </w:t>
      </w:r>
      <w:r>
        <w:t xml:space="preserve">odpowiednie oświetlenie w obrębie ewentualnych przejść dla pieszych oraz przejazdów rowerowych, zgodnie z obowiązującymi przepisami. </w:t>
      </w:r>
      <w:r w:rsidR="00F709D3" w:rsidRPr="00542BC8">
        <w:t xml:space="preserve">Projekt należy skoordynować z istniejącym </w:t>
      </w:r>
      <w:r>
        <w:t xml:space="preserve">już </w:t>
      </w:r>
      <w:r w:rsidR="00F709D3" w:rsidRPr="00542BC8">
        <w:t xml:space="preserve">oświetleniem występującym na </w:t>
      </w:r>
      <w:r w:rsidR="004551D7">
        <w:t>części zakresu objętego opracowaniem</w:t>
      </w:r>
      <w:r w:rsidR="000A1378">
        <w:t>.</w:t>
      </w:r>
    </w:p>
    <w:p w14:paraId="625501C1" w14:textId="524778C6" w:rsidR="00187A59" w:rsidRPr="00542BC8" w:rsidRDefault="00187A59" w:rsidP="00822B53">
      <w:pPr>
        <w:spacing w:after="0" w:line="276" w:lineRule="auto"/>
        <w:jc w:val="both"/>
      </w:pPr>
      <w:r w:rsidRPr="00542BC8">
        <w:t>Parametry lamp:</w:t>
      </w:r>
    </w:p>
    <w:p w14:paraId="124F30AC" w14:textId="2829D4BA" w:rsidR="00542BC8" w:rsidRPr="00542BC8" w:rsidRDefault="00F709D3" w:rsidP="007A3ED7">
      <w:pPr>
        <w:spacing w:after="0" w:line="276" w:lineRule="auto"/>
        <w:jc w:val="both"/>
      </w:pPr>
      <w:r w:rsidRPr="00542BC8">
        <w:t xml:space="preserve">- rodzaj światła: </w:t>
      </w:r>
      <w:r w:rsidR="000A4990">
        <w:t>LED</w:t>
      </w:r>
    </w:p>
    <w:p w14:paraId="4E2AF68D" w14:textId="645086DB" w:rsidR="001D474C" w:rsidRPr="00FE174C" w:rsidRDefault="00F709D3" w:rsidP="00822B53">
      <w:pPr>
        <w:tabs>
          <w:tab w:val="left" w:pos="4253"/>
        </w:tabs>
        <w:spacing w:line="276" w:lineRule="auto"/>
        <w:jc w:val="both"/>
      </w:pPr>
      <w:r w:rsidRPr="00542BC8">
        <w:t xml:space="preserve">(Istniejące </w:t>
      </w:r>
      <w:r w:rsidR="00ED3ABA">
        <w:t>oświetlenie gminne</w:t>
      </w:r>
      <w:r w:rsidRPr="00542BC8">
        <w:t xml:space="preserve"> – załącznik nr </w:t>
      </w:r>
      <w:r w:rsidR="0038716E" w:rsidRPr="00542BC8">
        <w:t>4</w:t>
      </w:r>
      <w:r w:rsidRPr="00542BC8">
        <w:t>)</w:t>
      </w:r>
      <w:r w:rsidR="00E42A5C" w:rsidRPr="00542BC8">
        <w:tab/>
      </w:r>
      <w:r w:rsidR="00E42A5C" w:rsidRPr="00FE174C">
        <w:tab/>
      </w:r>
    </w:p>
    <w:p w14:paraId="15EC3D2F" w14:textId="118F706F" w:rsidR="00404344" w:rsidRPr="00423CE0" w:rsidRDefault="004002FD" w:rsidP="002A1B38">
      <w:pPr>
        <w:spacing w:before="100" w:beforeAutospacing="1" w:after="100" w:afterAutospacing="1" w:line="276" w:lineRule="auto"/>
        <w:jc w:val="both"/>
        <w:rPr>
          <w:b/>
        </w:rPr>
      </w:pPr>
      <w:r w:rsidRPr="00423CE0">
        <w:rPr>
          <w:b/>
        </w:rPr>
        <w:t>3.</w:t>
      </w:r>
      <w:r w:rsidR="00ED3ABA">
        <w:rPr>
          <w:b/>
        </w:rPr>
        <w:t>4</w:t>
      </w:r>
      <w:r w:rsidRPr="00423CE0">
        <w:rPr>
          <w:b/>
        </w:rPr>
        <w:t xml:space="preserve">. </w:t>
      </w:r>
      <w:r w:rsidR="00FD52A6" w:rsidRPr="00423CE0">
        <w:rPr>
          <w:b/>
        </w:rPr>
        <w:t>Kolizje</w:t>
      </w:r>
    </w:p>
    <w:p w14:paraId="7F7703FF" w14:textId="05C95318" w:rsidR="0047218A" w:rsidRPr="00423CE0" w:rsidRDefault="00E96D33" w:rsidP="00822B53">
      <w:pPr>
        <w:spacing w:after="0" w:line="276" w:lineRule="auto"/>
        <w:jc w:val="both"/>
      </w:pPr>
      <w:r w:rsidRPr="00423CE0">
        <w:t>N</w:t>
      </w:r>
      <w:r w:rsidR="00A07247" w:rsidRPr="00423CE0">
        <w:t>ie wyklucza się występowania</w:t>
      </w:r>
      <w:r w:rsidR="009E6DC6" w:rsidRPr="00423CE0">
        <w:t xml:space="preserve"> na obszarze objętym niniejszym zamówieniem urządzeń infrastruktury technicznej w postaci: kabla </w:t>
      </w:r>
      <w:r w:rsidR="00714AC9" w:rsidRPr="000F55FA">
        <w:rPr>
          <w:color w:val="212121"/>
        </w:rPr>
        <w:t>telekomunikacyjnego</w:t>
      </w:r>
      <w:r w:rsidR="009E6DC6" w:rsidRPr="00423CE0">
        <w:t>, sieci gazowej</w:t>
      </w:r>
      <w:r w:rsidR="00530D5D">
        <w:t xml:space="preserve">, </w:t>
      </w:r>
      <w:r w:rsidR="009E6DC6" w:rsidRPr="00423CE0">
        <w:t>sieci wodociągowej, sieci kanalizacji sanitarnej oraz urządzeń</w:t>
      </w:r>
      <w:r w:rsidR="00DF16B8">
        <w:t xml:space="preserve"> i</w:t>
      </w:r>
      <w:r w:rsidR="00BD6AE2">
        <w:t xml:space="preserve"> kabli </w:t>
      </w:r>
      <w:r w:rsidR="009E6DC6" w:rsidRPr="00423CE0">
        <w:t>energetycznych</w:t>
      </w:r>
      <w:r w:rsidR="00BD6AE2">
        <w:t xml:space="preserve"> </w:t>
      </w:r>
      <w:r w:rsidR="009E6DC6" w:rsidRPr="00423CE0">
        <w:t xml:space="preserve"> – </w:t>
      </w:r>
      <w:r w:rsidR="009E6DC6" w:rsidRPr="00423CE0">
        <w:rPr>
          <w:b/>
        </w:rPr>
        <w:t>kolizj</w:t>
      </w:r>
      <w:r w:rsidR="00A07247" w:rsidRPr="00423CE0">
        <w:rPr>
          <w:b/>
        </w:rPr>
        <w:t>i</w:t>
      </w:r>
      <w:r w:rsidR="009E6DC6" w:rsidRPr="00423CE0">
        <w:rPr>
          <w:b/>
        </w:rPr>
        <w:t>.</w:t>
      </w:r>
      <w:r w:rsidR="009E6DC6" w:rsidRPr="00423CE0">
        <w:t xml:space="preserve"> </w:t>
      </w:r>
      <w:r w:rsidR="00A97242">
        <w:t>Projektant zobowiązany jest przed rozpoczęciem przedsięwzięcia do zweryfikowania aktualnego stanu oraz</w:t>
      </w:r>
      <w:r w:rsidR="00791C78">
        <w:t xml:space="preserve"> w razie konieczności - </w:t>
      </w:r>
      <w:r w:rsidR="00A97242">
        <w:t xml:space="preserve"> uzyska</w:t>
      </w:r>
      <w:r w:rsidR="00791C78">
        <w:t>ć</w:t>
      </w:r>
      <w:r w:rsidR="00A97242">
        <w:t xml:space="preserve"> zgody na prace projektowe. W przypadku zaistnienia </w:t>
      </w:r>
      <w:r w:rsidR="00791C78">
        <w:t xml:space="preserve"> </w:t>
      </w:r>
      <w:r w:rsidR="00982320">
        <w:t>wymogu modernizacji</w:t>
      </w:r>
      <w:r w:rsidR="00A97242">
        <w:t xml:space="preserve"> </w:t>
      </w:r>
      <w:r w:rsidR="004551D7">
        <w:t xml:space="preserve">w/w </w:t>
      </w:r>
      <w:r w:rsidR="00A97242">
        <w:t xml:space="preserve">sieci projektant zobowiązany jest do uzyskania </w:t>
      </w:r>
      <w:r w:rsidR="00292F55">
        <w:t xml:space="preserve"> niezbędn</w:t>
      </w:r>
      <w:r w:rsidR="00FC2151">
        <w:t>ych</w:t>
      </w:r>
      <w:r w:rsidR="00292F55">
        <w:t xml:space="preserve"> zg</w:t>
      </w:r>
      <w:r w:rsidR="00FC2151">
        <w:t>ód</w:t>
      </w:r>
      <w:r w:rsidR="00292F55">
        <w:t xml:space="preserve"> i pozwole</w:t>
      </w:r>
      <w:r w:rsidR="00FC2151">
        <w:t>ń</w:t>
      </w:r>
      <w:r w:rsidR="00292F55">
        <w:t xml:space="preserve">, </w:t>
      </w:r>
      <w:r w:rsidR="00982320">
        <w:t>planując</w:t>
      </w:r>
      <w:r w:rsidR="00292F55">
        <w:t xml:space="preserve"> w harmonogramie prac okres niezbędny na ich otrzymanie.</w:t>
      </w:r>
    </w:p>
    <w:p w14:paraId="615E9B7E" w14:textId="17D85354" w:rsidR="0047218A" w:rsidRDefault="0047218A" w:rsidP="00822B53">
      <w:pPr>
        <w:spacing w:after="0" w:line="276" w:lineRule="auto"/>
        <w:jc w:val="both"/>
      </w:pPr>
      <w:r w:rsidRPr="00423CE0">
        <w:t xml:space="preserve">Ponadto, z uwagi na </w:t>
      </w:r>
      <w:r w:rsidR="00047865" w:rsidRPr="00423CE0">
        <w:t xml:space="preserve">rolniczy </w:t>
      </w:r>
      <w:r w:rsidRPr="00423CE0">
        <w:t>ch</w:t>
      </w:r>
      <w:r w:rsidR="00047865" w:rsidRPr="00423CE0">
        <w:t>arakter gminy,</w:t>
      </w:r>
      <w:r w:rsidRPr="00423CE0">
        <w:t xml:space="preserve"> nie wyklucza się występowania w terenie sączków i zbieraczy drenarskich lub innych urządzeń melioracyjnych.</w:t>
      </w:r>
    </w:p>
    <w:p w14:paraId="1A761D69" w14:textId="23C5BBED" w:rsidR="00C3700A" w:rsidRDefault="009E6DC6" w:rsidP="00C3700A">
      <w:pPr>
        <w:spacing w:after="0" w:line="276" w:lineRule="auto"/>
        <w:jc w:val="both"/>
      </w:pPr>
      <w:r w:rsidRPr="00423CE0">
        <w:t>W związku z niniejszy</w:t>
      </w:r>
      <w:r w:rsidR="00CE0AE6" w:rsidRPr="00423CE0">
        <w:t>m</w:t>
      </w:r>
      <w:r w:rsidRPr="00423CE0">
        <w:t xml:space="preserve"> </w:t>
      </w:r>
      <w:r w:rsidR="008C3581" w:rsidRPr="00423CE0">
        <w:t>projektant</w:t>
      </w:r>
      <w:r w:rsidRPr="00423CE0">
        <w:t xml:space="preserve"> zobowiązany jest do sprawdzenia, zweryfikowania </w:t>
      </w:r>
      <w:r w:rsidR="008C3581" w:rsidRPr="00423CE0">
        <w:t>stanu istniejącego oraz w razie wystąpienia takiej konieczności wykonania dodatkowych projektów branżowyc</w:t>
      </w:r>
      <w:r w:rsidR="00D326A0">
        <w:t>h.</w:t>
      </w:r>
      <w:r w:rsidR="004C0A21">
        <w:t xml:space="preserve"> Wykonawca winien zapoznać się z aktualnym stanem posadowienia sieci, dostępnym na stronie internetowej: </w:t>
      </w:r>
      <w:hyperlink r:id="rId8" w:history="1">
        <w:r w:rsidR="004C0A21" w:rsidRPr="00030600">
          <w:rPr>
            <w:rStyle w:val="Hipercze"/>
          </w:rPr>
          <w:t>www.dopiewo.e-mapa.pl</w:t>
        </w:r>
      </w:hyperlink>
      <w:r w:rsidR="004C0A21">
        <w:t xml:space="preserve"> </w:t>
      </w:r>
      <w:r w:rsidR="00ED3ABA">
        <w:t xml:space="preserve">( Istniejące uzbrojenie terenu - </w:t>
      </w:r>
      <w:r w:rsidR="004C0A21">
        <w:t>zał</w:t>
      </w:r>
      <w:r w:rsidR="00ED3ABA">
        <w:t>ącznik nr 5).</w:t>
      </w:r>
    </w:p>
    <w:p w14:paraId="05AD4DA0" w14:textId="125831C3" w:rsidR="00791C78" w:rsidRDefault="00791C78" w:rsidP="00836273">
      <w:pPr>
        <w:spacing w:before="100" w:beforeAutospacing="1" w:after="100" w:afterAutospacing="1" w:line="276" w:lineRule="auto"/>
        <w:jc w:val="both"/>
      </w:pPr>
      <w:r>
        <w:rPr>
          <w:b/>
          <w:bCs/>
        </w:rPr>
        <w:t>3.</w:t>
      </w:r>
      <w:r w:rsidR="00ED3ABA">
        <w:rPr>
          <w:b/>
          <w:bCs/>
        </w:rPr>
        <w:t>5</w:t>
      </w:r>
      <w:r w:rsidRPr="00423CE0">
        <w:rPr>
          <w:b/>
          <w:bCs/>
        </w:rPr>
        <w:t>. Kanał technologiczny</w:t>
      </w:r>
    </w:p>
    <w:p w14:paraId="4272814C" w14:textId="5339B3E5" w:rsidR="0021243A" w:rsidRDefault="00510E1B" w:rsidP="00F358B2">
      <w:pPr>
        <w:spacing w:after="0" w:line="276" w:lineRule="auto"/>
        <w:jc w:val="both"/>
      </w:pPr>
      <w:r w:rsidRPr="00571D41">
        <w:t>Wykonawca przed przystąpieniem do realizacji zadania powinien zweryfikować, czy nie zachodzą przesłanki do wnioskowania o wydanie decyzji zwalniające</w:t>
      </w:r>
      <w:r w:rsidR="00571D41">
        <w:t>j</w:t>
      </w:r>
      <w:r w:rsidRPr="00571D41">
        <w:t xml:space="preserve"> z obowiązku posadowienia kanału technologicznego.</w:t>
      </w:r>
      <w:r w:rsidRPr="00423CE0">
        <w:t xml:space="preserve"> </w:t>
      </w:r>
      <w:r>
        <w:t xml:space="preserve">W przypadku konieczności zaprojektowania kanału technologicznego </w:t>
      </w:r>
      <w:r w:rsidR="00FD52A6" w:rsidRPr="00423CE0">
        <w:t>Wykonawca zobowiązany jest do opracowa</w:t>
      </w:r>
      <w:r>
        <w:t>nia projektu</w:t>
      </w:r>
      <w:r w:rsidR="00FD52A6" w:rsidRPr="00423CE0">
        <w:t xml:space="preserve"> zgodnie z Rozporządzeniem Ministra Cyfryzacji z dnia 2</w:t>
      </w:r>
      <w:r w:rsidR="00483211">
        <w:t>6 maja</w:t>
      </w:r>
      <w:r w:rsidR="00FD52A6" w:rsidRPr="00423CE0">
        <w:t xml:space="preserve"> 20</w:t>
      </w:r>
      <w:r w:rsidR="00483211">
        <w:t>23</w:t>
      </w:r>
      <w:r w:rsidR="00FD52A6" w:rsidRPr="00423CE0">
        <w:t>r. w sprawie warunków technicznych jakim powinny odpowiadać kanały technologiczne</w:t>
      </w:r>
      <w:r w:rsidR="00483211">
        <w:t xml:space="preserve"> i ich usytuowanie (Dz.U z 2023  poz. 1039)</w:t>
      </w:r>
      <w:r w:rsidR="00FD52A6" w:rsidRPr="00423CE0">
        <w:t xml:space="preserve"> </w:t>
      </w:r>
      <w:r w:rsidR="00483211">
        <w:t>oraz zgodnie z załącznikiem nr 1 do tego rozporządzenia -</w:t>
      </w:r>
      <w:r w:rsidR="00483211" w:rsidRPr="00483211">
        <w:t xml:space="preserve"> W</w:t>
      </w:r>
      <w:r w:rsidR="00483211">
        <w:t>ymagania</w:t>
      </w:r>
      <w:r w:rsidR="00483211" w:rsidRPr="00483211">
        <w:t xml:space="preserve"> </w:t>
      </w:r>
      <w:r w:rsidR="00483211">
        <w:t>techniczne dotyczące projektowania, budowy i przebudowy kanałów technologicznych.</w:t>
      </w:r>
    </w:p>
    <w:p w14:paraId="7C41A719" w14:textId="3DD71EA5" w:rsidR="00264C0F" w:rsidRPr="0038716E" w:rsidRDefault="00F17750" w:rsidP="000E12E1">
      <w:pPr>
        <w:spacing w:before="100" w:beforeAutospacing="1" w:after="100" w:afterAutospacing="1" w:line="276" w:lineRule="auto"/>
        <w:jc w:val="both"/>
        <w:rPr>
          <w:b/>
          <w:bCs/>
        </w:rPr>
      </w:pPr>
      <w:r w:rsidRPr="0038716E">
        <w:rPr>
          <w:b/>
          <w:bCs/>
        </w:rPr>
        <w:t>3.</w:t>
      </w:r>
      <w:r w:rsidR="00791C78">
        <w:rPr>
          <w:b/>
          <w:bCs/>
        </w:rPr>
        <w:t>6</w:t>
      </w:r>
      <w:r w:rsidRPr="0038716E">
        <w:rPr>
          <w:b/>
          <w:bCs/>
        </w:rPr>
        <w:t>. Zieleń oraz mała architektura</w:t>
      </w:r>
    </w:p>
    <w:p w14:paraId="42F9621B" w14:textId="401D8A13" w:rsidR="00C224C4" w:rsidRPr="00510E1B" w:rsidRDefault="00F17750" w:rsidP="00822B53">
      <w:pPr>
        <w:spacing w:line="276" w:lineRule="auto"/>
        <w:jc w:val="both"/>
      </w:pPr>
      <w:r>
        <w:t xml:space="preserve">W przypadku konieczności usunięcia drzew projekt winien zawierać opracowanie związane z </w:t>
      </w:r>
      <w:proofErr w:type="spellStart"/>
      <w:r>
        <w:t>nasadzeniami</w:t>
      </w:r>
      <w:proofErr w:type="spellEnd"/>
      <w:r w:rsidR="00F358B2">
        <w:t xml:space="preserve"> rekompensacyjnymi</w:t>
      </w:r>
      <w:r w:rsidR="00542BC8">
        <w:t>,</w:t>
      </w:r>
      <w:r w:rsidR="00F358B2">
        <w:t xml:space="preserve"> możliwie najbliżej miejsca planowanej inwestycji oraz</w:t>
      </w:r>
      <w:r w:rsidR="00542BC8">
        <w:t xml:space="preserve"> uzyskać zgodę na wycinkę. </w:t>
      </w:r>
      <w:r>
        <w:t xml:space="preserve">Po podaniu obszaru zielonego Zamawiający poda rodzaj i parametry </w:t>
      </w:r>
      <w:proofErr w:type="spellStart"/>
      <w:r>
        <w:t>nasadzeń</w:t>
      </w:r>
      <w:proofErr w:type="spellEnd"/>
      <w:r>
        <w:t xml:space="preserve">. </w:t>
      </w:r>
    </w:p>
    <w:p w14:paraId="0A05AACF" w14:textId="1BC80E1F" w:rsidR="00264C0F" w:rsidRPr="00791C78" w:rsidRDefault="00FD52A6" w:rsidP="00836273">
      <w:pPr>
        <w:pStyle w:val="Akapitzlist"/>
        <w:numPr>
          <w:ilvl w:val="1"/>
          <w:numId w:val="9"/>
        </w:numPr>
        <w:spacing w:before="100" w:beforeAutospacing="1" w:after="100" w:afterAutospacing="1" w:line="276" w:lineRule="auto"/>
        <w:jc w:val="both"/>
        <w:rPr>
          <w:b/>
        </w:rPr>
      </w:pPr>
      <w:r w:rsidRPr="00791C78">
        <w:rPr>
          <w:b/>
        </w:rPr>
        <w:t>Uzgodnienie zmian</w:t>
      </w:r>
    </w:p>
    <w:p w14:paraId="03AB1F4C" w14:textId="77777777" w:rsidR="00510E1B" w:rsidRPr="00510E1B" w:rsidRDefault="00510E1B" w:rsidP="00571D41">
      <w:pPr>
        <w:pStyle w:val="Akapitzlist"/>
        <w:spacing w:after="0" w:line="276" w:lineRule="auto"/>
        <w:ind w:left="390"/>
        <w:jc w:val="both"/>
        <w:rPr>
          <w:b/>
        </w:rPr>
      </w:pPr>
    </w:p>
    <w:p w14:paraId="536ACDFA" w14:textId="4241028E" w:rsidR="00C224C4" w:rsidRDefault="00FD52A6" w:rsidP="00822B53">
      <w:pPr>
        <w:spacing w:line="276" w:lineRule="auto"/>
        <w:jc w:val="both"/>
        <w:rPr>
          <w:u w:val="single"/>
        </w:rPr>
      </w:pPr>
      <w:r w:rsidRPr="00423CE0">
        <w:t xml:space="preserve">Zmiany dot. niniejszych wytycznych mogą zostać ustalone /wprowadzone po uzyskaniu zgody Zamawiającego. </w:t>
      </w:r>
      <w:r w:rsidRPr="00423CE0">
        <w:rPr>
          <w:u w:val="single"/>
        </w:rPr>
        <w:t xml:space="preserve">Uzgodnienia rozwiązań projektowych, konstrukcji nawierzchni, organizacji ruchu etc.  </w:t>
      </w:r>
      <w:r w:rsidR="004A3624">
        <w:rPr>
          <w:u w:val="single"/>
        </w:rPr>
        <w:t>b</w:t>
      </w:r>
      <w:r w:rsidRPr="00423CE0">
        <w:rPr>
          <w:u w:val="single"/>
        </w:rPr>
        <w:t>ędą</w:t>
      </w:r>
      <w:r w:rsidR="004A3624">
        <w:rPr>
          <w:u w:val="single"/>
        </w:rPr>
        <w:t xml:space="preserve"> prowadzone</w:t>
      </w:r>
      <w:r w:rsidRPr="00423CE0">
        <w:rPr>
          <w:u w:val="single"/>
        </w:rPr>
        <w:t xml:space="preserve"> </w:t>
      </w:r>
      <w:r w:rsidR="004A3624">
        <w:rPr>
          <w:u w:val="single"/>
        </w:rPr>
        <w:t xml:space="preserve">na roboczo </w:t>
      </w:r>
      <w:r w:rsidRPr="00423CE0">
        <w:rPr>
          <w:u w:val="single"/>
        </w:rPr>
        <w:t>z Referatem Inwestycji oraz właściwym zarządcą drogi podczas realizowania prac ujętych w ofercie oraz w oparciu o wyniki badań geotechnicznych wykonanych przez projektanta, jak również w efekcie przeprowadzonych konsultacji społecznych projektu.</w:t>
      </w:r>
    </w:p>
    <w:p w14:paraId="6C00E452" w14:textId="7E2E1E66" w:rsidR="00264C0F" w:rsidRDefault="00295007" w:rsidP="00836273">
      <w:pPr>
        <w:pStyle w:val="Akapitzlist"/>
        <w:numPr>
          <w:ilvl w:val="0"/>
          <w:numId w:val="9"/>
        </w:numPr>
        <w:spacing w:before="100" w:beforeAutospacing="1" w:after="100" w:afterAutospacing="1" w:line="276" w:lineRule="auto"/>
        <w:jc w:val="both"/>
        <w:rPr>
          <w:b/>
        </w:rPr>
      </w:pPr>
      <w:r w:rsidRPr="00295007">
        <w:rPr>
          <w:b/>
        </w:rPr>
        <w:t>Projekt koncepcyjny</w:t>
      </w:r>
    </w:p>
    <w:p w14:paraId="26723574" w14:textId="77777777" w:rsidR="00CD6488" w:rsidRPr="00CD6488" w:rsidRDefault="00CD6488" w:rsidP="00822B53">
      <w:pPr>
        <w:pStyle w:val="Akapitzlist"/>
        <w:spacing w:line="276" w:lineRule="auto"/>
        <w:ind w:left="360"/>
        <w:jc w:val="both"/>
        <w:rPr>
          <w:b/>
        </w:rPr>
      </w:pPr>
    </w:p>
    <w:p w14:paraId="587C6CB5" w14:textId="48D6189B" w:rsidR="00295007" w:rsidRDefault="00295007" w:rsidP="00822B53">
      <w:pPr>
        <w:pStyle w:val="Akapitzlist"/>
        <w:spacing w:line="276" w:lineRule="auto"/>
        <w:ind w:left="0"/>
        <w:jc w:val="both"/>
        <w:rPr>
          <w:bCs/>
        </w:rPr>
      </w:pPr>
      <w:r>
        <w:rPr>
          <w:bCs/>
        </w:rPr>
        <w:t>Wykonawca</w:t>
      </w:r>
      <w:r w:rsidR="00106775">
        <w:rPr>
          <w:bCs/>
        </w:rPr>
        <w:t xml:space="preserve"> w ciągu </w:t>
      </w:r>
      <w:r w:rsidR="00F17750">
        <w:rPr>
          <w:bCs/>
        </w:rPr>
        <w:t>45</w:t>
      </w:r>
      <w:r w:rsidR="00106775">
        <w:rPr>
          <w:bCs/>
        </w:rPr>
        <w:t xml:space="preserve"> dni od podpisania umowy</w:t>
      </w:r>
      <w:r>
        <w:rPr>
          <w:bCs/>
        </w:rPr>
        <w:t xml:space="preserve"> zobowiązany jest do</w:t>
      </w:r>
      <w:r w:rsidR="00106775">
        <w:rPr>
          <w:bCs/>
        </w:rPr>
        <w:t xml:space="preserve"> wykonania projektu</w:t>
      </w:r>
      <w:r w:rsidR="00106775" w:rsidRPr="00106775">
        <w:t xml:space="preserve"> </w:t>
      </w:r>
      <w:r w:rsidR="00106775" w:rsidRPr="00106775">
        <w:rPr>
          <w:bCs/>
        </w:rPr>
        <w:t>koncepcyjn</w:t>
      </w:r>
      <w:r w:rsidR="00106775">
        <w:rPr>
          <w:bCs/>
        </w:rPr>
        <w:t>ego</w:t>
      </w:r>
      <w:r w:rsidR="00106775" w:rsidRPr="00106775">
        <w:rPr>
          <w:bCs/>
        </w:rPr>
        <w:t xml:space="preserve"> zawierając</w:t>
      </w:r>
      <w:r w:rsidR="00106775">
        <w:rPr>
          <w:bCs/>
        </w:rPr>
        <w:t>ego</w:t>
      </w:r>
      <w:r w:rsidR="00106775" w:rsidRPr="00106775">
        <w:rPr>
          <w:bCs/>
        </w:rPr>
        <w:t xml:space="preserve"> koncepcję zagospodarowania terenu, z naniesioną geometrią drogi, naniesionymi elementami układu drogowego takimi jak</w:t>
      </w:r>
      <w:r w:rsidR="000E12E1">
        <w:rPr>
          <w:bCs/>
        </w:rPr>
        <w:t>:</w:t>
      </w:r>
      <w:r w:rsidR="00106775" w:rsidRPr="00106775">
        <w:rPr>
          <w:bCs/>
        </w:rPr>
        <w:t xml:space="preserve"> zjazdy, dojścia do posesji, progi zwalniające</w:t>
      </w:r>
      <w:r w:rsidR="00606BC3">
        <w:rPr>
          <w:bCs/>
        </w:rPr>
        <w:t>,</w:t>
      </w:r>
      <w:r w:rsidR="00F17750">
        <w:rPr>
          <w:bCs/>
        </w:rPr>
        <w:t xml:space="preserve"> wyniesione skrzyżowania</w:t>
      </w:r>
      <w:r w:rsidR="000E12E1">
        <w:rPr>
          <w:bCs/>
        </w:rPr>
        <w:t>,</w:t>
      </w:r>
      <w:r w:rsidR="00606BC3">
        <w:rPr>
          <w:bCs/>
        </w:rPr>
        <w:t xml:space="preserve"> </w:t>
      </w:r>
      <w:r w:rsidR="00106775" w:rsidRPr="00106775">
        <w:rPr>
          <w:bCs/>
        </w:rPr>
        <w:t>a także zaznaczone działki do podziału z wymienioną</w:t>
      </w:r>
      <w:r w:rsidR="00606BC3">
        <w:rPr>
          <w:bCs/>
        </w:rPr>
        <w:t xml:space="preserve"> </w:t>
      </w:r>
      <w:r w:rsidR="00106775" w:rsidRPr="00106775">
        <w:rPr>
          <w:bCs/>
        </w:rPr>
        <w:t>wartością zajęcia pod pas drogowy</w:t>
      </w:r>
      <w:r w:rsidR="00A83E91">
        <w:rPr>
          <w:bCs/>
        </w:rPr>
        <w:t>, tj. i</w:t>
      </w:r>
      <w:r w:rsidR="00106775" w:rsidRPr="00106775">
        <w:rPr>
          <w:bCs/>
        </w:rPr>
        <w:t>lość m2 przeznaczonych do wykupu</w:t>
      </w:r>
      <w:r w:rsidR="00A83E91">
        <w:rPr>
          <w:bCs/>
        </w:rPr>
        <w:t xml:space="preserve"> oraz koncepcj</w:t>
      </w:r>
      <w:r w:rsidR="0001634A">
        <w:rPr>
          <w:bCs/>
        </w:rPr>
        <w:t>ę</w:t>
      </w:r>
      <w:r w:rsidR="00A83E91">
        <w:rPr>
          <w:bCs/>
        </w:rPr>
        <w:t xml:space="preserve"> stałej organizacji ruchu</w:t>
      </w:r>
      <w:r w:rsidR="00606BC3">
        <w:rPr>
          <w:bCs/>
        </w:rPr>
        <w:t xml:space="preserve">. </w:t>
      </w:r>
      <w:r w:rsidR="009727CE">
        <w:rPr>
          <w:bCs/>
        </w:rPr>
        <w:t xml:space="preserve">Projekt koncepcyjny zostanie poddany </w:t>
      </w:r>
      <w:r w:rsidR="00F17750">
        <w:rPr>
          <w:bCs/>
        </w:rPr>
        <w:t xml:space="preserve">etapowy </w:t>
      </w:r>
      <w:r w:rsidR="009727CE">
        <w:rPr>
          <w:bCs/>
        </w:rPr>
        <w:t>konsultacjom</w:t>
      </w:r>
      <w:r w:rsidR="00F17750">
        <w:rPr>
          <w:bCs/>
        </w:rPr>
        <w:t>: wew. UG (1), sołtysi oraz radni (2)</w:t>
      </w:r>
      <w:r w:rsidR="009727CE">
        <w:rPr>
          <w:bCs/>
        </w:rPr>
        <w:t xml:space="preserve"> społecznym</w:t>
      </w:r>
      <w:r w:rsidR="00F17750">
        <w:rPr>
          <w:bCs/>
        </w:rPr>
        <w:t xml:space="preserve"> (3)</w:t>
      </w:r>
      <w:r w:rsidR="009727CE">
        <w:rPr>
          <w:bCs/>
        </w:rPr>
        <w:t>.</w:t>
      </w:r>
      <w:r w:rsidR="008865D8" w:rsidRPr="008865D8">
        <w:rPr>
          <w:bCs/>
        </w:rPr>
        <w:t xml:space="preserve"> </w:t>
      </w:r>
      <w:r w:rsidR="008865D8">
        <w:rPr>
          <w:bCs/>
        </w:rPr>
        <w:t>Wykonawca będzie zobowiązany do wykonania dwóch aktualizacji projektu koncepcyjnego, zgodnie z wytycznymi Zamawiającego po konsultacjach z mieszkańcami, o ile – w ocenie Zamawiającego - skutkiem przeprowadzonych konsultacji z mieszkańcami zaistnieje taka konieczność.</w:t>
      </w:r>
    </w:p>
    <w:p w14:paraId="6A665130" w14:textId="0FF93FA7" w:rsidR="00CD6488" w:rsidRDefault="00106775" w:rsidP="00822B53">
      <w:pPr>
        <w:pStyle w:val="Akapitzlist"/>
        <w:spacing w:line="276" w:lineRule="auto"/>
        <w:ind w:left="0"/>
        <w:jc w:val="both"/>
        <w:rPr>
          <w:bCs/>
        </w:rPr>
      </w:pPr>
      <w:r>
        <w:rPr>
          <w:bCs/>
        </w:rPr>
        <w:t>Uzyskanie akceptacji projektu koncepcyjnego jest warunkiem niezbędnym do podjęcia</w:t>
      </w:r>
      <w:r w:rsidR="00B05ECA">
        <w:rPr>
          <w:bCs/>
        </w:rPr>
        <w:t xml:space="preserve"> dalszych</w:t>
      </w:r>
      <w:r>
        <w:rPr>
          <w:bCs/>
        </w:rPr>
        <w:t xml:space="preserve"> prac nad </w:t>
      </w:r>
      <w:r w:rsidR="00BB78E4">
        <w:rPr>
          <w:bCs/>
        </w:rPr>
        <w:t>dokumentacją projektową</w:t>
      </w:r>
      <w:r w:rsidR="00F17750">
        <w:rPr>
          <w:bCs/>
        </w:rPr>
        <w:t>. S</w:t>
      </w:r>
      <w:r w:rsidR="00F17750" w:rsidRPr="00F17750">
        <w:rPr>
          <w:bCs/>
        </w:rPr>
        <w:t>zacunkowy okres akceptacji koncepcji</w:t>
      </w:r>
      <w:r w:rsidR="00F17750">
        <w:rPr>
          <w:bCs/>
        </w:rPr>
        <w:t xml:space="preserve"> 2 – 3 miesiące.</w:t>
      </w:r>
    </w:p>
    <w:p w14:paraId="26F29893" w14:textId="77777777" w:rsidR="005F4C23" w:rsidRPr="00CD6488" w:rsidRDefault="005F4C23" w:rsidP="00822B53">
      <w:pPr>
        <w:pStyle w:val="Akapitzlist"/>
        <w:spacing w:line="276" w:lineRule="auto"/>
        <w:ind w:left="0"/>
        <w:jc w:val="both"/>
        <w:rPr>
          <w:bCs/>
        </w:rPr>
      </w:pPr>
    </w:p>
    <w:p w14:paraId="6E626EA3" w14:textId="79227E85" w:rsidR="0027724F" w:rsidRPr="00295007" w:rsidRDefault="003A6E03" w:rsidP="00836273">
      <w:pPr>
        <w:pStyle w:val="Akapitzlist"/>
        <w:numPr>
          <w:ilvl w:val="0"/>
          <w:numId w:val="9"/>
        </w:numPr>
        <w:spacing w:before="100" w:beforeAutospacing="1" w:after="100" w:afterAutospacing="1" w:line="276" w:lineRule="auto"/>
        <w:jc w:val="both"/>
        <w:rPr>
          <w:b/>
        </w:rPr>
      </w:pPr>
      <w:r w:rsidRPr="00295007">
        <w:rPr>
          <w:b/>
        </w:rPr>
        <w:t>Zawartość dokumentacji projektowej</w:t>
      </w:r>
    </w:p>
    <w:p w14:paraId="513B61FE" w14:textId="531A7A9C" w:rsidR="00F40585" w:rsidRDefault="00F40585" w:rsidP="00822B53">
      <w:pPr>
        <w:spacing w:line="276" w:lineRule="auto"/>
        <w:jc w:val="both"/>
      </w:pPr>
      <w:bookmarkStart w:id="9" w:name="_Hlk138851171"/>
      <w:r w:rsidRPr="00423CE0">
        <w:t xml:space="preserve">Przedmiot niniejszego </w:t>
      </w:r>
      <w:r w:rsidR="000D634C" w:rsidRPr="00423CE0">
        <w:t>zadania</w:t>
      </w:r>
      <w:r w:rsidR="00BB78E4">
        <w:t xml:space="preserve"> dla zakresu 1</w:t>
      </w:r>
      <w:r w:rsidRPr="00423CE0">
        <w:t xml:space="preserve"> w szczególności obejmuje konieczność przygotowania przez wykonawcę – projektanta</w:t>
      </w:r>
      <w:r w:rsidR="005A3F93" w:rsidRPr="00423CE0">
        <w:t xml:space="preserve"> zamówienia</w:t>
      </w:r>
      <w:r w:rsidR="000D634C" w:rsidRPr="00423CE0">
        <w:t xml:space="preserve"> obejmującego:</w:t>
      </w:r>
    </w:p>
    <w:p w14:paraId="395FB678" w14:textId="77777777" w:rsidR="00A83E91" w:rsidRDefault="00A83E91" w:rsidP="00822B53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bookmarkStart w:id="10" w:name="_Hlk139319776"/>
      <w:bookmarkStart w:id="11" w:name="_Hlk138316584"/>
      <w:r w:rsidRPr="00A266CC">
        <w:rPr>
          <w:rFonts w:ascii="Calibri" w:hAnsi="Calibri" w:cs="Calibri"/>
          <w:sz w:val="22"/>
          <w:szCs w:val="22"/>
        </w:rPr>
        <w:t>Wykonanie aktualizacji map do celów projektowych w skali 1:500. Mapa do celów projektowych oprócz aktualnego pomiaru sytuacyjno-wysokościowego powinna zawierać dodatkowy pomiar wszystkich elementów znajdujących się w pasie drogowym wraz z</w:t>
      </w:r>
      <w:r>
        <w:rPr>
          <w:rFonts w:ascii="Calibri" w:hAnsi="Calibri" w:cs="Calibri"/>
          <w:sz w:val="22"/>
          <w:szCs w:val="22"/>
        </w:rPr>
        <w:t> </w:t>
      </w:r>
      <w:r w:rsidRPr="00A266CC">
        <w:rPr>
          <w:rFonts w:ascii="Calibri" w:hAnsi="Calibri" w:cs="Calibri"/>
          <w:sz w:val="22"/>
          <w:szCs w:val="22"/>
        </w:rPr>
        <w:t xml:space="preserve">rzędnymi wysokościowymi oraz pomiary w przekrojach poprzecznych przynajmniej co 25m na odcinkach prostych z zagęszczeniem w miejscach charakterystycznych. Mapę </w:t>
      </w:r>
      <w:r>
        <w:rPr>
          <w:rFonts w:ascii="Calibri" w:hAnsi="Calibri" w:cs="Calibri"/>
          <w:sz w:val="22"/>
          <w:szCs w:val="22"/>
        </w:rPr>
        <w:t xml:space="preserve">wraz z potwierdzeniem przyjęcia do zasobów </w:t>
      </w:r>
      <w:proofErr w:type="spellStart"/>
      <w:r>
        <w:rPr>
          <w:rFonts w:ascii="Calibri" w:hAnsi="Calibri" w:cs="Calibri"/>
          <w:sz w:val="22"/>
          <w:szCs w:val="22"/>
        </w:rPr>
        <w:t>PODGiK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r w:rsidRPr="00A266CC">
        <w:rPr>
          <w:rFonts w:ascii="Calibri" w:hAnsi="Calibri" w:cs="Calibri"/>
          <w:sz w:val="22"/>
          <w:szCs w:val="22"/>
        </w:rPr>
        <w:t xml:space="preserve">należy przekazać w formie wydruku </w:t>
      </w:r>
      <w:r>
        <w:rPr>
          <w:rFonts w:ascii="Calibri" w:hAnsi="Calibri" w:cs="Calibri"/>
          <w:sz w:val="22"/>
          <w:szCs w:val="22"/>
        </w:rPr>
        <w:t>lub w </w:t>
      </w:r>
      <w:r w:rsidRPr="00A266CC">
        <w:rPr>
          <w:rFonts w:ascii="Calibri" w:hAnsi="Calibri" w:cs="Calibri"/>
          <w:sz w:val="22"/>
          <w:szCs w:val="22"/>
        </w:rPr>
        <w:t>wersji numeryczno-wektorowej (.</w:t>
      </w:r>
      <w:proofErr w:type="spellStart"/>
      <w:r w:rsidRPr="00A266CC">
        <w:rPr>
          <w:rFonts w:ascii="Calibri" w:hAnsi="Calibri" w:cs="Calibri"/>
          <w:sz w:val="22"/>
          <w:szCs w:val="22"/>
        </w:rPr>
        <w:t>dwg</w:t>
      </w:r>
      <w:proofErr w:type="spellEnd"/>
      <w:r>
        <w:rPr>
          <w:rFonts w:ascii="Calibri" w:hAnsi="Calibri" w:cs="Calibri"/>
          <w:sz w:val="22"/>
          <w:szCs w:val="22"/>
        </w:rPr>
        <w:t>/.</w:t>
      </w:r>
      <w:proofErr w:type="spellStart"/>
      <w:r>
        <w:rPr>
          <w:rFonts w:ascii="Calibri" w:hAnsi="Calibri" w:cs="Calibri"/>
          <w:sz w:val="22"/>
          <w:szCs w:val="22"/>
        </w:rPr>
        <w:t>dxf</w:t>
      </w:r>
      <w:proofErr w:type="spellEnd"/>
      <w:r w:rsidRPr="00A266CC">
        <w:rPr>
          <w:rFonts w:ascii="Calibri" w:hAnsi="Calibri" w:cs="Calibri"/>
          <w:sz w:val="22"/>
          <w:szCs w:val="22"/>
        </w:rPr>
        <w:t>) z zachowaniem symboliki zawartej w</w:t>
      </w:r>
      <w:r>
        <w:rPr>
          <w:rFonts w:ascii="Calibri" w:hAnsi="Calibri" w:cs="Calibri"/>
          <w:sz w:val="22"/>
          <w:szCs w:val="22"/>
        </w:rPr>
        <w:t> </w:t>
      </w:r>
      <w:r w:rsidRPr="00A266CC">
        <w:rPr>
          <w:rFonts w:ascii="Calibri" w:hAnsi="Calibri" w:cs="Calibri"/>
          <w:sz w:val="22"/>
          <w:szCs w:val="22"/>
        </w:rPr>
        <w:t xml:space="preserve">instrukcji technicznej K-1 (Mapa zasadnicza wyd. 1998 r.) poświadczonej przez Starostę Poznańskiego - </w:t>
      </w:r>
      <w:r>
        <w:rPr>
          <w:rFonts w:ascii="Calibri" w:hAnsi="Calibri" w:cs="Calibri"/>
          <w:sz w:val="22"/>
          <w:szCs w:val="22"/>
        </w:rPr>
        <w:t>1</w:t>
      </w:r>
      <w:r w:rsidRPr="00A266CC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egz</w:t>
      </w:r>
      <w:r w:rsidRPr="00A266CC">
        <w:rPr>
          <w:rFonts w:ascii="Calibri" w:hAnsi="Calibri" w:cs="Calibri"/>
          <w:sz w:val="22"/>
          <w:szCs w:val="22"/>
        </w:rPr>
        <w:t xml:space="preserve">. </w:t>
      </w:r>
      <w:bookmarkStart w:id="12" w:name="_Hlk136935519"/>
      <w:r w:rsidRPr="00A266CC">
        <w:rPr>
          <w:rFonts w:ascii="Calibri" w:hAnsi="Calibri" w:cs="Calibri"/>
          <w:sz w:val="22"/>
          <w:szCs w:val="22"/>
        </w:rPr>
        <w:t xml:space="preserve">w wersji papierowej </w:t>
      </w:r>
      <w:bookmarkEnd w:id="12"/>
      <w:r>
        <w:rPr>
          <w:rFonts w:ascii="Calibri" w:hAnsi="Calibri" w:cs="Calibri"/>
          <w:sz w:val="22"/>
          <w:szCs w:val="22"/>
        </w:rPr>
        <w:t>lub</w:t>
      </w:r>
      <w:r w:rsidRPr="00A266CC">
        <w:rPr>
          <w:rFonts w:ascii="Calibri" w:hAnsi="Calibri" w:cs="Calibri"/>
          <w:sz w:val="22"/>
          <w:szCs w:val="22"/>
        </w:rPr>
        <w:t xml:space="preserve"> wersja elektroniczna</w:t>
      </w:r>
      <w:bookmarkStart w:id="13" w:name="_Hlk139317674"/>
      <w:r w:rsidRPr="00A266CC">
        <w:rPr>
          <w:rFonts w:ascii="Calibri" w:hAnsi="Calibri" w:cs="Calibri"/>
          <w:sz w:val="22"/>
          <w:szCs w:val="22"/>
        </w:rPr>
        <w:t>(.pdf</w:t>
      </w:r>
      <w:r>
        <w:rPr>
          <w:rFonts w:ascii="Calibri" w:hAnsi="Calibri" w:cs="Calibri"/>
          <w:sz w:val="22"/>
          <w:szCs w:val="22"/>
        </w:rPr>
        <w:t xml:space="preserve"> oraz </w:t>
      </w:r>
      <w:r w:rsidRPr="00A266CC">
        <w:rPr>
          <w:rFonts w:ascii="Calibri" w:hAnsi="Calibri" w:cs="Calibri"/>
          <w:sz w:val="22"/>
          <w:szCs w:val="22"/>
        </w:rPr>
        <w:t>.</w:t>
      </w:r>
      <w:proofErr w:type="spellStart"/>
      <w:r w:rsidRPr="00A266CC">
        <w:rPr>
          <w:rFonts w:ascii="Calibri" w:hAnsi="Calibri" w:cs="Calibri"/>
          <w:sz w:val="22"/>
          <w:szCs w:val="22"/>
        </w:rPr>
        <w:t>dwg</w:t>
      </w:r>
      <w:proofErr w:type="spellEnd"/>
      <w:r>
        <w:rPr>
          <w:rFonts w:ascii="Calibri" w:hAnsi="Calibri" w:cs="Calibri"/>
          <w:sz w:val="22"/>
          <w:szCs w:val="22"/>
        </w:rPr>
        <w:t>/.</w:t>
      </w:r>
      <w:proofErr w:type="spellStart"/>
      <w:r>
        <w:rPr>
          <w:rFonts w:ascii="Calibri" w:hAnsi="Calibri" w:cs="Calibri"/>
          <w:sz w:val="22"/>
          <w:szCs w:val="22"/>
        </w:rPr>
        <w:t>dxf</w:t>
      </w:r>
      <w:proofErr w:type="spellEnd"/>
      <w:r w:rsidRPr="00A266CC">
        <w:rPr>
          <w:rFonts w:ascii="Calibri" w:hAnsi="Calibri" w:cs="Calibri"/>
          <w:sz w:val="22"/>
          <w:szCs w:val="22"/>
        </w:rPr>
        <w:t>)</w:t>
      </w:r>
      <w:bookmarkEnd w:id="13"/>
      <w:r w:rsidRPr="00A266CC">
        <w:rPr>
          <w:rFonts w:ascii="Calibri" w:hAnsi="Calibri" w:cs="Calibri"/>
          <w:sz w:val="22"/>
          <w:szCs w:val="22"/>
        </w:rPr>
        <w:t xml:space="preserve"> – CD</w:t>
      </w:r>
      <w:r>
        <w:rPr>
          <w:rFonts w:ascii="Calibri" w:hAnsi="Calibri" w:cs="Calibri"/>
          <w:sz w:val="22"/>
          <w:szCs w:val="22"/>
        </w:rPr>
        <w:t>/pendrive</w:t>
      </w:r>
      <w:r w:rsidRPr="00A266CC">
        <w:rPr>
          <w:rFonts w:ascii="Calibri" w:hAnsi="Calibri" w:cs="Calibri"/>
          <w:sz w:val="22"/>
          <w:szCs w:val="22"/>
        </w:rPr>
        <w:t>;</w:t>
      </w:r>
    </w:p>
    <w:bookmarkEnd w:id="10"/>
    <w:p w14:paraId="0787059B" w14:textId="77777777" w:rsidR="00A83E91" w:rsidRDefault="00A83E91" w:rsidP="00822B53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266CC">
        <w:rPr>
          <w:rFonts w:ascii="Calibri" w:hAnsi="Calibri" w:cs="Calibri"/>
          <w:sz w:val="22"/>
          <w:szCs w:val="22"/>
        </w:rPr>
        <w:t xml:space="preserve">Opinia geotechniczna - 3 </w:t>
      </w:r>
      <w:r>
        <w:rPr>
          <w:rFonts w:ascii="Calibri" w:hAnsi="Calibri" w:cs="Calibri"/>
          <w:sz w:val="22"/>
          <w:szCs w:val="22"/>
        </w:rPr>
        <w:t>egz</w:t>
      </w:r>
      <w:r w:rsidRPr="00A266CC">
        <w:rPr>
          <w:rFonts w:ascii="Calibri" w:hAnsi="Calibri" w:cs="Calibri"/>
          <w:sz w:val="22"/>
          <w:szCs w:val="22"/>
        </w:rPr>
        <w:t>. w wersji papierowej + wersja elektroniczna (.pdf</w:t>
      </w:r>
      <w:r>
        <w:rPr>
          <w:rFonts w:ascii="Calibri" w:hAnsi="Calibri" w:cs="Calibri"/>
          <w:sz w:val="22"/>
          <w:szCs w:val="22"/>
        </w:rPr>
        <w:t>, .</w:t>
      </w:r>
      <w:proofErr w:type="spellStart"/>
      <w:r>
        <w:rPr>
          <w:rFonts w:ascii="Calibri" w:hAnsi="Calibri" w:cs="Calibri"/>
          <w:sz w:val="22"/>
          <w:szCs w:val="22"/>
        </w:rPr>
        <w:t>docx</w:t>
      </w:r>
      <w:proofErr w:type="spellEnd"/>
      <w:r w:rsidRPr="00A266CC">
        <w:rPr>
          <w:rFonts w:ascii="Calibri" w:hAnsi="Calibri" w:cs="Calibri"/>
          <w:sz w:val="22"/>
          <w:szCs w:val="22"/>
        </w:rPr>
        <w:t>) – CD</w:t>
      </w:r>
      <w:r>
        <w:rPr>
          <w:rFonts w:ascii="Calibri" w:hAnsi="Calibri" w:cs="Calibri"/>
          <w:sz w:val="22"/>
          <w:szCs w:val="22"/>
        </w:rPr>
        <w:t>/pendrive</w:t>
      </w:r>
      <w:r w:rsidRPr="00A266CC">
        <w:rPr>
          <w:rFonts w:ascii="Calibri" w:hAnsi="Calibri" w:cs="Calibri"/>
          <w:sz w:val="22"/>
          <w:szCs w:val="22"/>
        </w:rPr>
        <w:t>;</w:t>
      </w:r>
    </w:p>
    <w:p w14:paraId="61EEB6FD" w14:textId="145E796D" w:rsidR="00A83E91" w:rsidRDefault="00A83E91" w:rsidP="00571D41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266CC">
        <w:rPr>
          <w:rFonts w:ascii="Calibri" w:hAnsi="Calibri" w:cs="Calibri"/>
          <w:sz w:val="22"/>
          <w:szCs w:val="22"/>
        </w:rPr>
        <w:t xml:space="preserve">Inwentaryzacja w postaci dokumentacji fotograficznej stanu istniejącego, w tym zjazdy, </w:t>
      </w:r>
      <w:r w:rsidR="00453C6A">
        <w:rPr>
          <w:rFonts w:ascii="Calibri" w:hAnsi="Calibri" w:cs="Calibri"/>
          <w:sz w:val="22"/>
          <w:szCs w:val="22"/>
        </w:rPr>
        <w:t xml:space="preserve">ogrodzenia, </w:t>
      </w:r>
      <w:r w:rsidRPr="00A266CC">
        <w:rPr>
          <w:rFonts w:ascii="Calibri" w:hAnsi="Calibri" w:cs="Calibri"/>
          <w:sz w:val="22"/>
          <w:szCs w:val="22"/>
        </w:rPr>
        <w:t>ewentualne przepusty, punkty charakterystyczne, np. reklamy, elementy infrastruktury sieciowej, zieleń i inne - wersj</w:t>
      </w:r>
      <w:r>
        <w:rPr>
          <w:rFonts w:ascii="Calibri" w:hAnsi="Calibri" w:cs="Calibri"/>
          <w:sz w:val="22"/>
          <w:szCs w:val="22"/>
        </w:rPr>
        <w:t>a</w:t>
      </w:r>
      <w:r w:rsidRPr="00A266CC">
        <w:rPr>
          <w:rFonts w:ascii="Calibri" w:hAnsi="Calibri" w:cs="Calibri"/>
          <w:sz w:val="22"/>
          <w:szCs w:val="22"/>
        </w:rPr>
        <w:t xml:space="preserve"> elektroniczn</w:t>
      </w:r>
      <w:r>
        <w:rPr>
          <w:rFonts w:ascii="Calibri" w:hAnsi="Calibri" w:cs="Calibri"/>
          <w:sz w:val="22"/>
          <w:szCs w:val="22"/>
        </w:rPr>
        <w:t>a (.pdf, .</w:t>
      </w:r>
      <w:proofErr w:type="spellStart"/>
      <w:r>
        <w:rPr>
          <w:rFonts w:ascii="Calibri" w:hAnsi="Calibri" w:cs="Calibri"/>
          <w:sz w:val="22"/>
          <w:szCs w:val="22"/>
        </w:rPr>
        <w:t>docx</w:t>
      </w:r>
      <w:proofErr w:type="spellEnd"/>
      <w:r>
        <w:rPr>
          <w:rFonts w:ascii="Calibri" w:hAnsi="Calibri" w:cs="Calibri"/>
          <w:sz w:val="22"/>
          <w:szCs w:val="22"/>
        </w:rPr>
        <w:t>)</w:t>
      </w:r>
      <w:r w:rsidRPr="00A266CC">
        <w:rPr>
          <w:rFonts w:ascii="Calibri" w:hAnsi="Calibri" w:cs="Calibri"/>
          <w:sz w:val="22"/>
          <w:szCs w:val="22"/>
        </w:rPr>
        <w:t xml:space="preserve"> - – CD</w:t>
      </w:r>
      <w:r>
        <w:rPr>
          <w:rFonts w:ascii="Calibri" w:hAnsi="Calibri" w:cs="Calibri"/>
          <w:sz w:val="22"/>
          <w:szCs w:val="22"/>
        </w:rPr>
        <w:t>/pendrive</w:t>
      </w:r>
      <w:r w:rsidRPr="00A266CC">
        <w:rPr>
          <w:rFonts w:ascii="Calibri" w:hAnsi="Calibri" w:cs="Calibri"/>
          <w:sz w:val="22"/>
          <w:szCs w:val="22"/>
        </w:rPr>
        <w:t>;</w:t>
      </w:r>
    </w:p>
    <w:p w14:paraId="1DEF0425" w14:textId="488309EA" w:rsidR="00A83E91" w:rsidRPr="00BB413F" w:rsidRDefault="00A83E91" w:rsidP="00571D41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266CC">
        <w:rPr>
          <w:rFonts w:ascii="Calibri" w:eastAsia="Tahoma" w:hAnsi="Calibri" w:cs="Calibri"/>
          <w:sz w:val="22"/>
          <w:szCs w:val="22"/>
          <w:lang w:eastAsia="pl-PL"/>
        </w:rPr>
        <w:t>Projekt koncepcyjny zawierający koncepcję zagospodarowania terenu, z naniesioną geometrią drogi, naniesionymi elementami układu drogowego takimi jak zjazdy, dojścia do posesji, progi zwalniające</w:t>
      </w:r>
      <w:r w:rsidR="000E7BA4">
        <w:rPr>
          <w:rFonts w:ascii="Calibri" w:eastAsia="Tahoma" w:hAnsi="Calibri" w:cs="Calibri"/>
          <w:sz w:val="22"/>
          <w:szCs w:val="22"/>
          <w:lang w:eastAsia="pl-PL"/>
        </w:rPr>
        <w:t>, wyniesione skrzyżowania</w:t>
      </w:r>
      <w:r w:rsidRPr="00A266CC">
        <w:rPr>
          <w:rFonts w:ascii="Calibri" w:eastAsia="Tahoma" w:hAnsi="Calibri" w:cs="Calibri"/>
          <w:sz w:val="22"/>
          <w:szCs w:val="22"/>
          <w:lang w:eastAsia="pl-PL"/>
        </w:rPr>
        <w:t xml:space="preserve"> a także zaznaczone działki do podziału z wymienioną wartością zajęcia pod pas drogowy (ilość m</w:t>
      </w:r>
      <w:r w:rsidRPr="00A266CC">
        <w:rPr>
          <w:rFonts w:ascii="Calibri" w:eastAsia="Tahoma" w:hAnsi="Calibri" w:cs="Calibri"/>
          <w:sz w:val="22"/>
          <w:szCs w:val="22"/>
          <w:vertAlign w:val="superscript"/>
          <w:lang w:eastAsia="pl-PL"/>
        </w:rPr>
        <w:t xml:space="preserve">2 </w:t>
      </w:r>
      <w:r w:rsidRPr="00A266CC">
        <w:rPr>
          <w:rFonts w:ascii="Calibri" w:eastAsia="Tahoma" w:hAnsi="Calibri" w:cs="Calibri"/>
          <w:sz w:val="22"/>
          <w:szCs w:val="22"/>
          <w:lang w:eastAsia="pl-PL"/>
        </w:rPr>
        <w:t>przeznaczonych do wykupu)</w:t>
      </w:r>
      <w:r>
        <w:rPr>
          <w:rFonts w:ascii="Calibri" w:eastAsia="Tahoma" w:hAnsi="Calibri" w:cs="Calibri"/>
          <w:sz w:val="22"/>
          <w:szCs w:val="22"/>
          <w:lang w:eastAsia="pl-PL"/>
        </w:rPr>
        <w:t xml:space="preserve"> oraz koncepcja stałej </w:t>
      </w:r>
      <w:r w:rsidRPr="00BB413F">
        <w:rPr>
          <w:rFonts w:ascii="Calibri" w:eastAsia="Tahoma" w:hAnsi="Calibri" w:cs="Calibri"/>
          <w:sz w:val="22"/>
          <w:szCs w:val="22"/>
          <w:lang w:eastAsia="pl-PL"/>
        </w:rPr>
        <w:t xml:space="preserve">organizacji ruchu – </w:t>
      </w:r>
      <w:r w:rsidR="000E7BA4" w:rsidRPr="00BB413F">
        <w:rPr>
          <w:rFonts w:ascii="Calibri" w:eastAsia="Tahoma" w:hAnsi="Calibri" w:cs="Calibri"/>
          <w:sz w:val="22"/>
          <w:szCs w:val="22"/>
          <w:lang w:eastAsia="pl-PL"/>
        </w:rPr>
        <w:t>2</w:t>
      </w:r>
      <w:r w:rsidRPr="00BB413F">
        <w:rPr>
          <w:rFonts w:ascii="Calibri" w:eastAsia="Tahoma" w:hAnsi="Calibri" w:cs="Calibri"/>
          <w:sz w:val="22"/>
          <w:szCs w:val="22"/>
          <w:lang w:eastAsia="pl-PL"/>
        </w:rPr>
        <w:t xml:space="preserve"> egz. w wersji papierowej + wersja elektroniczna (.pdf)</w:t>
      </w:r>
      <w:r w:rsidRPr="00BB413F">
        <w:rPr>
          <w:rFonts w:ascii="Calibri" w:hAnsi="Calibri" w:cs="Calibri"/>
          <w:sz w:val="22"/>
          <w:szCs w:val="22"/>
        </w:rPr>
        <w:t xml:space="preserve"> – CD/pendrive</w:t>
      </w:r>
      <w:r w:rsidRPr="00BB413F">
        <w:rPr>
          <w:rFonts w:ascii="Calibri" w:eastAsia="Tahoma" w:hAnsi="Calibri" w:cs="Calibri"/>
          <w:sz w:val="22"/>
          <w:szCs w:val="22"/>
          <w:lang w:eastAsia="pl-PL"/>
        </w:rPr>
        <w:t>;</w:t>
      </w:r>
    </w:p>
    <w:p w14:paraId="7EE2E57E" w14:textId="023D486E" w:rsidR="00DA2DAE" w:rsidRPr="00EB702C" w:rsidRDefault="00DA2DAE" w:rsidP="00571D41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bookmarkStart w:id="14" w:name="_Hlk183168933"/>
      <w:r w:rsidRPr="00BB413F">
        <w:rPr>
          <w:rFonts w:ascii="Calibri" w:eastAsia="Tahoma" w:hAnsi="Calibri" w:cs="Calibri"/>
          <w:sz w:val="22"/>
          <w:szCs w:val="22"/>
          <w:lang w:eastAsia="pl-PL"/>
        </w:rPr>
        <w:lastRenderedPageBreak/>
        <w:t>Wykonanie projektu podziału nieruchomości – 5 egz. W wersji papierowej (4 – złożone do wniosku o ZRID, 1 – dla Zamawiającego) + wersja elektroniczna (.pdf oraz .</w:t>
      </w:r>
      <w:proofErr w:type="spellStart"/>
      <w:r w:rsidRPr="00BB413F">
        <w:rPr>
          <w:rFonts w:ascii="Calibri" w:eastAsia="Tahoma" w:hAnsi="Calibri" w:cs="Calibri"/>
          <w:sz w:val="22"/>
          <w:szCs w:val="22"/>
          <w:lang w:eastAsia="pl-PL"/>
        </w:rPr>
        <w:t>dwg</w:t>
      </w:r>
      <w:proofErr w:type="spellEnd"/>
      <w:r w:rsidRPr="00BB413F">
        <w:rPr>
          <w:rFonts w:ascii="Calibri" w:eastAsia="Tahoma" w:hAnsi="Calibri" w:cs="Calibri"/>
          <w:sz w:val="22"/>
          <w:szCs w:val="22"/>
          <w:lang w:eastAsia="pl-PL"/>
        </w:rPr>
        <w:t>/ .</w:t>
      </w:r>
      <w:proofErr w:type="spellStart"/>
      <w:r w:rsidRPr="00BB413F">
        <w:rPr>
          <w:rFonts w:ascii="Calibri" w:eastAsia="Tahoma" w:hAnsi="Calibri" w:cs="Calibri"/>
          <w:sz w:val="22"/>
          <w:szCs w:val="22"/>
          <w:lang w:eastAsia="pl-PL"/>
        </w:rPr>
        <w:t>dxf</w:t>
      </w:r>
      <w:proofErr w:type="spellEnd"/>
      <w:r w:rsidRPr="00BB413F">
        <w:rPr>
          <w:rFonts w:ascii="Calibri" w:eastAsia="Tahoma" w:hAnsi="Calibri" w:cs="Calibri"/>
          <w:sz w:val="22"/>
          <w:szCs w:val="22"/>
          <w:lang w:eastAsia="pl-PL"/>
        </w:rPr>
        <w:t xml:space="preserve">) </w:t>
      </w:r>
      <w:r w:rsidR="00F531CA">
        <w:rPr>
          <w:rFonts w:ascii="Calibri" w:eastAsia="Tahoma" w:hAnsi="Calibri" w:cs="Calibri"/>
          <w:sz w:val="22"/>
          <w:szCs w:val="22"/>
          <w:lang w:eastAsia="pl-PL"/>
        </w:rPr>
        <w:t>–</w:t>
      </w:r>
      <w:r w:rsidRPr="00BB413F">
        <w:rPr>
          <w:rFonts w:ascii="Calibri" w:eastAsia="Tahoma" w:hAnsi="Calibri" w:cs="Calibri"/>
          <w:sz w:val="22"/>
          <w:szCs w:val="22"/>
          <w:lang w:eastAsia="pl-PL"/>
        </w:rPr>
        <w:t xml:space="preserve"> pendrive</w:t>
      </w:r>
      <w:r w:rsidR="00F531CA">
        <w:rPr>
          <w:rFonts w:ascii="Calibri" w:eastAsia="Tahoma" w:hAnsi="Calibri" w:cs="Calibri"/>
          <w:sz w:val="22"/>
          <w:szCs w:val="22"/>
          <w:lang w:eastAsia="pl-PL"/>
        </w:rPr>
        <w:t>;</w:t>
      </w:r>
    </w:p>
    <w:p w14:paraId="0BD35CBA" w14:textId="4FBD4D50" w:rsidR="00EB702C" w:rsidRPr="004D166A" w:rsidRDefault="00EB702C" w:rsidP="00571D41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eastAsia="Tahoma" w:hAnsi="Calibri" w:cs="Calibri"/>
          <w:sz w:val="22"/>
          <w:szCs w:val="22"/>
          <w:lang w:eastAsia="pl-PL"/>
        </w:rPr>
        <w:t xml:space="preserve">Wykonanie kompletnej dokumentacji do wniosku o wydanie decyzji </w:t>
      </w:r>
      <w:r w:rsidR="004D166A">
        <w:rPr>
          <w:rFonts w:ascii="Calibri" w:eastAsia="Tahoma" w:hAnsi="Calibri" w:cs="Calibri"/>
          <w:sz w:val="22"/>
          <w:szCs w:val="22"/>
          <w:lang w:eastAsia="pl-PL"/>
        </w:rPr>
        <w:t>o ZRID;</w:t>
      </w:r>
    </w:p>
    <w:p w14:paraId="74AEB550" w14:textId="4342863E" w:rsidR="004D166A" w:rsidRPr="004D166A" w:rsidRDefault="004D166A" w:rsidP="00571D41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eastAsia="Tahoma" w:hAnsi="Calibri" w:cs="Calibri"/>
          <w:sz w:val="22"/>
          <w:szCs w:val="22"/>
          <w:lang w:eastAsia="pl-PL"/>
        </w:rPr>
        <w:t>Przedłożenie Zamawiającemu i uzyskanie akceptacji ostatecznej wersji dokumentacji projektowej wraz z wnioskiem o wydanie decyzji  ZRID;</w:t>
      </w:r>
    </w:p>
    <w:p w14:paraId="1638A659" w14:textId="4265B9FF" w:rsidR="004D166A" w:rsidRPr="004D166A" w:rsidRDefault="004D166A" w:rsidP="004D166A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eastAsia="Tahoma" w:hAnsi="Calibri" w:cs="Calibri"/>
          <w:sz w:val="22"/>
          <w:szCs w:val="22"/>
          <w:lang w:eastAsia="pl-PL"/>
        </w:rPr>
        <w:t xml:space="preserve">Uzyskanie decyzji o zezwoleniu na </w:t>
      </w:r>
      <w:bookmarkStart w:id="15" w:name="_Hlk190076822"/>
      <w:r>
        <w:rPr>
          <w:rFonts w:ascii="Calibri" w:eastAsia="Tahoma" w:hAnsi="Calibri" w:cs="Calibri"/>
          <w:sz w:val="22"/>
          <w:szCs w:val="22"/>
          <w:lang w:eastAsia="pl-PL"/>
        </w:rPr>
        <w:t>realizację inwestycji drogowej</w:t>
      </w:r>
      <w:bookmarkEnd w:id="15"/>
      <w:r>
        <w:rPr>
          <w:rFonts w:ascii="Calibri" w:eastAsia="Tahoma" w:hAnsi="Calibri" w:cs="Calibri"/>
          <w:sz w:val="22"/>
          <w:szCs w:val="22"/>
          <w:lang w:eastAsia="pl-PL"/>
        </w:rPr>
        <w:t xml:space="preserve"> z rygorem natychmiastowej wykonalności</w:t>
      </w:r>
      <w:r>
        <w:rPr>
          <w:rFonts w:ascii="Calibri" w:hAnsi="Calibri" w:cs="Calibri"/>
          <w:sz w:val="22"/>
          <w:szCs w:val="22"/>
        </w:rPr>
        <w:t>;</w:t>
      </w:r>
    </w:p>
    <w:p w14:paraId="6DBF0F8F" w14:textId="672CFCD0" w:rsidR="00EB702C" w:rsidRPr="004D166A" w:rsidRDefault="004D166A" w:rsidP="004D166A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6453A6">
        <w:rPr>
          <w:rFonts w:ascii="Calibri" w:hAnsi="Calibri" w:cs="Calibri"/>
          <w:sz w:val="22"/>
          <w:szCs w:val="22"/>
        </w:rPr>
        <w:t>Wersję elektroniczną dokumentacji stanowiącą skan dokumentacji będącej załącznikiem do decyzji o zezwoleniu na realizację inwestycji drogowej</w:t>
      </w:r>
      <w:r>
        <w:rPr>
          <w:rFonts w:ascii="Calibri" w:hAnsi="Calibri" w:cs="Calibri"/>
          <w:sz w:val="22"/>
          <w:szCs w:val="22"/>
        </w:rPr>
        <w:t xml:space="preserve"> oraz pozostałej dokumentacji;</w:t>
      </w:r>
    </w:p>
    <w:bookmarkEnd w:id="14"/>
    <w:p w14:paraId="198E6871" w14:textId="7C75D977" w:rsidR="00A83E91" w:rsidRPr="00BB413F" w:rsidRDefault="00A83E91" w:rsidP="00571D41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BB413F">
        <w:rPr>
          <w:rFonts w:ascii="Calibri" w:hAnsi="Calibri" w:cs="Calibri"/>
          <w:sz w:val="22"/>
          <w:szCs w:val="22"/>
        </w:rPr>
        <w:t>Projekt zagospodarowania terenu oraz projekt architektoniczno-budowlany dla każdej z branż (roboty drogowe, odwodnienie pasa drogowego, kanał technologiczny i kolizje jeżeli takie wystąpią i będzie taka konieczność) zatwierdzony przez Starostę</w:t>
      </w:r>
      <w:r w:rsidR="008865D8">
        <w:rPr>
          <w:rFonts w:ascii="Calibri" w:hAnsi="Calibri" w:cs="Calibri"/>
          <w:sz w:val="22"/>
          <w:szCs w:val="22"/>
        </w:rPr>
        <w:t xml:space="preserve"> Poznańskiego</w:t>
      </w:r>
      <w:r w:rsidRPr="00BB413F">
        <w:rPr>
          <w:rFonts w:ascii="Calibri" w:hAnsi="Calibri" w:cs="Calibri"/>
          <w:sz w:val="22"/>
          <w:szCs w:val="22"/>
        </w:rPr>
        <w:t xml:space="preserve"> – 3 egz. w wersji papierowej + wersja elektroniczna (.pdf, .</w:t>
      </w:r>
      <w:proofErr w:type="spellStart"/>
      <w:r w:rsidRPr="00BB413F">
        <w:rPr>
          <w:rFonts w:ascii="Calibri" w:hAnsi="Calibri" w:cs="Calibri"/>
          <w:sz w:val="22"/>
          <w:szCs w:val="22"/>
        </w:rPr>
        <w:t>docx</w:t>
      </w:r>
      <w:proofErr w:type="spellEnd"/>
      <w:r w:rsidRPr="00BB413F">
        <w:rPr>
          <w:rFonts w:ascii="Calibri" w:hAnsi="Calibri" w:cs="Calibri"/>
          <w:sz w:val="22"/>
          <w:szCs w:val="22"/>
        </w:rPr>
        <w:t xml:space="preserve"> oraz .</w:t>
      </w:r>
      <w:proofErr w:type="spellStart"/>
      <w:r w:rsidRPr="00BB413F">
        <w:rPr>
          <w:rFonts w:ascii="Calibri" w:hAnsi="Calibri" w:cs="Calibri"/>
          <w:sz w:val="22"/>
          <w:szCs w:val="22"/>
        </w:rPr>
        <w:t>dwg</w:t>
      </w:r>
      <w:proofErr w:type="spellEnd"/>
      <w:r w:rsidRPr="00BB413F">
        <w:rPr>
          <w:rFonts w:ascii="Calibri" w:hAnsi="Calibri" w:cs="Calibri"/>
          <w:sz w:val="22"/>
          <w:szCs w:val="22"/>
        </w:rPr>
        <w:t>/.</w:t>
      </w:r>
      <w:proofErr w:type="spellStart"/>
      <w:r w:rsidRPr="00BB413F">
        <w:rPr>
          <w:rFonts w:ascii="Calibri" w:hAnsi="Calibri" w:cs="Calibri"/>
          <w:sz w:val="22"/>
          <w:szCs w:val="22"/>
        </w:rPr>
        <w:t>dxf</w:t>
      </w:r>
      <w:proofErr w:type="spellEnd"/>
      <w:r w:rsidRPr="00BB413F">
        <w:rPr>
          <w:rFonts w:ascii="Calibri" w:hAnsi="Calibri" w:cs="Calibri"/>
          <w:sz w:val="22"/>
          <w:szCs w:val="22"/>
        </w:rPr>
        <w:t>) – CD/pendrive;</w:t>
      </w:r>
    </w:p>
    <w:p w14:paraId="0749716C" w14:textId="3025ED03" w:rsidR="00A83E91" w:rsidRPr="00BB413F" w:rsidRDefault="00A83E91" w:rsidP="00571D41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BB413F">
        <w:rPr>
          <w:rFonts w:ascii="Calibri" w:hAnsi="Calibri" w:cs="Calibri"/>
          <w:sz w:val="22"/>
          <w:szCs w:val="22"/>
        </w:rPr>
        <w:t>Projekt stałej organizacji ruchu zatwierdzony przez Starostę Poznańskiego –</w:t>
      </w:r>
      <w:r w:rsidR="007653A6" w:rsidRPr="00BB413F">
        <w:rPr>
          <w:rFonts w:ascii="Calibri" w:hAnsi="Calibri" w:cs="Calibri"/>
          <w:sz w:val="22"/>
          <w:szCs w:val="22"/>
        </w:rPr>
        <w:t xml:space="preserve"> </w:t>
      </w:r>
      <w:r w:rsidRPr="00BB413F">
        <w:rPr>
          <w:rFonts w:ascii="Calibri" w:hAnsi="Calibri" w:cs="Calibri"/>
          <w:sz w:val="22"/>
          <w:szCs w:val="22"/>
        </w:rPr>
        <w:t>3 egz. w wersji papierowej + wersja elektroniczna (.pdf, .</w:t>
      </w:r>
      <w:proofErr w:type="spellStart"/>
      <w:r w:rsidRPr="00BB413F">
        <w:rPr>
          <w:rFonts w:ascii="Calibri" w:hAnsi="Calibri" w:cs="Calibri"/>
          <w:sz w:val="22"/>
          <w:szCs w:val="22"/>
        </w:rPr>
        <w:t>docx</w:t>
      </w:r>
      <w:proofErr w:type="spellEnd"/>
      <w:r w:rsidRPr="00BB413F">
        <w:rPr>
          <w:rFonts w:ascii="Calibri" w:hAnsi="Calibri" w:cs="Calibri"/>
          <w:sz w:val="22"/>
          <w:szCs w:val="22"/>
        </w:rPr>
        <w:t xml:space="preserve"> oraz .</w:t>
      </w:r>
      <w:proofErr w:type="spellStart"/>
      <w:r w:rsidRPr="00BB413F">
        <w:rPr>
          <w:rFonts w:ascii="Calibri" w:hAnsi="Calibri" w:cs="Calibri"/>
          <w:sz w:val="22"/>
          <w:szCs w:val="22"/>
        </w:rPr>
        <w:t>dwg</w:t>
      </w:r>
      <w:proofErr w:type="spellEnd"/>
      <w:r w:rsidRPr="00BB413F">
        <w:rPr>
          <w:rFonts w:ascii="Calibri" w:hAnsi="Calibri" w:cs="Calibri"/>
          <w:sz w:val="22"/>
          <w:szCs w:val="22"/>
        </w:rPr>
        <w:t>/.</w:t>
      </w:r>
      <w:proofErr w:type="spellStart"/>
      <w:r w:rsidRPr="00BB413F">
        <w:rPr>
          <w:rFonts w:ascii="Calibri" w:hAnsi="Calibri" w:cs="Calibri"/>
          <w:sz w:val="22"/>
          <w:szCs w:val="22"/>
        </w:rPr>
        <w:t>dxf</w:t>
      </w:r>
      <w:proofErr w:type="spellEnd"/>
      <w:r w:rsidRPr="00BB413F">
        <w:rPr>
          <w:rFonts w:ascii="Calibri" w:hAnsi="Calibri" w:cs="Calibri"/>
          <w:sz w:val="22"/>
          <w:szCs w:val="22"/>
        </w:rPr>
        <w:t>) – CD/pendrive;</w:t>
      </w:r>
    </w:p>
    <w:p w14:paraId="006823F4" w14:textId="3CE6CCCA" w:rsidR="008C5823" w:rsidRPr="00BB413F" w:rsidRDefault="008C5823" w:rsidP="00BB413F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BB413F">
        <w:rPr>
          <w:rFonts w:ascii="Calibri" w:hAnsi="Calibri" w:cs="Calibri"/>
          <w:sz w:val="22"/>
          <w:szCs w:val="22"/>
        </w:rPr>
        <w:t xml:space="preserve">Projekt tymczasowej organizacji ruchu </w:t>
      </w:r>
      <w:r w:rsidR="00EA2E17">
        <w:rPr>
          <w:rFonts w:ascii="Calibri" w:hAnsi="Calibri" w:cs="Calibri"/>
          <w:sz w:val="22"/>
          <w:szCs w:val="22"/>
        </w:rPr>
        <w:t>zaopiniowany przez Zarząd Dróg Powiatowych</w:t>
      </w:r>
      <w:r w:rsidRPr="00BB413F">
        <w:rPr>
          <w:rFonts w:ascii="Calibri" w:hAnsi="Calibri" w:cs="Calibri"/>
          <w:sz w:val="22"/>
          <w:szCs w:val="22"/>
        </w:rPr>
        <w:t xml:space="preserve"> –</w:t>
      </w:r>
      <w:r w:rsidR="008865D8">
        <w:rPr>
          <w:rFonts w:ascii="Calibri" w:hAnsi="Calibri" w:cs="Calibri"/>
          <w:sz w:val="22"/>
          <w:szCs w:val="22"/>
        </w:rPr>
        <w:t xml:space="preserve"> </w:t>
      </w:r>
      <w:r w:rsidRPr="00BB413F">
        <w:rPr>
          <w:rFonts w:ascii="Calibri" w:hAnsi="Calibri" w:cs="Calibri"/>
          <w:sz w:val="22"/>
          <w:szCs w:val="22"/>
        </w:rPr>
        <w:t>3 egz. w wersji papierowej + wersja elektroniczna (.pdf, .</w:t>
      </w:r>
      <w:proofErr w:type="spellStart"/>
      <w:r w:rsidRPr="00BB413F">
        <w:rPr>
          <w:rFonts w:ascii="Calibri" w:hAnsi="Calibri" w:cs="Calibri"/>
          <w:sz w:val="22"/>
          <w:szCs w:val="22"/>
        </w:rPr>
        <w:t>docx</w:t>
      </w:r>
      <w:proofErr w:type="spellEnd"/>
      <w:r w:rsidRPr="00BB413F">
        <w:rPr>
          <w:rFonts w:ascii="Calibri" w:hAnsi="Calibri" w:cs="Calibri"/>
          <w:sz w:val="22"/>
          <w:szCs w:val="22"/>
        </w:rPr>
        <w:t xml:space="preserve"> oraz .</w:t>
      </w:r>
      <w:proofErr w:type="spellStart"/>
      <w:r w:rsidRPr="00BB413F">
        <w:rPr>
          <w:rFonts w:ascii="Calibri" w:hAnsi="Calibri" w:cs="Calibri"/>
          <w:sz w:val="22"/>
          <w:szCs w:val="22"/>
        </w:rPr>
        <w:t>dwg</w:t>
      </w:r>
      <w:proofErr w:type="spellEnd"/>
      <w:r w:rsidRPr="00BB413F">
        <w:rPr>
          <w:rFonts w:ascii="Calibri" w:hAnsi="Calibri" w:cs="Calibri"/>
          <w:sz w:val="22"/>
          <w:szCs w:val="22"/>
        </w:rPr>
        <w:t>/.</w:t>
      </w:r>
      <w:proofErr w:type="spellStart"/>
      <w:r w:rsidRPr="00BB413F">
        <w:rPr>
          <w:rFonts w:ascii="Calibri" w:hAnsi="Calibri" w:cs="Calibri"/>
          <w:sz w:val="22"/>
          <w:szCs w:val="22"/>
        </w:rPr>
        <w:t>dxf</w:t>
      </w:r>
      <w:proofErr w:type="spellEnd"/>
      <w:r w:rsidRPr="00BB413F">
        <w:rPr>
          <w:rFonts w:ascii="Calibri" w:hAnsi="Calibri" w:cs="Calibri"/>
          <w:sz w:val="22"/>
          <w:szCs w:val="22"/>
        </w:rPr>
        <w:t>) – CD/pendrive;</w:t>
      </w:r>
    </w:p>
    <w:p w14:paraId="45647212" w14:textId="7BC797F0" w:rsidR="00DA2DAE" w:rsidRPr="00BB413F" w:rsidRDefault="00DA2DAE" w:rsidP="00DA2DAE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bookmarkStart w:id="16" w:name="_Hlk183169009"/>
      <w:r w:rsidRPr="00BB413F">
        <w:rPr>
          <w:rFonts w:ascii="Calibri" w:hAnsi="Calibri" w:cs="Calibri"/>
          <w:sz w:val="22"/>
          <w:szCs w:val="22"/>
        </w:rPr>
        <w:t>Decyzja środowiskowa</w:t>
      </w:r>
      <w:r w:rsidR="00F531CA">
        <w:rPr>
          <w:rFonts w:ascii="Calibri" w:hAnsi="Calibri" w:cs="Calibri"/>
          <w:sz w:val="22"/>
          <w:szCs w:val="22"/>
        </w:rPr>
        <w:t>;</w:t>
      </w:r>
    </w:p>
    <w:bookmarkEnd w:id="16"/>
    <w:p w14:paraId="0125E9D1" w14:textId="2C48C201" w:rsidR="00A83E91" w:rsidRDefault="00A83E91" w:rsidP="00571D41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266CC">
        <w:rPr>
          <w:rFonts w:ascii="Calibri" w:hAnsi="Calibri" w:cs="Calibri"/>
          <w:sz w:val="22"/>
          <w:szCs w:val="22"/>
        </w:rPr>
        <w:t xml:space="preserve">Operat wodnoprawny lub aktualizacja obowiązującego wraz z uzyskaniem stosownych pozwoleń wodnoprawnych </w:t>
      </w:r>
      <w:bookmarkStart w:id="17" w:name="_Hlk97708574"/>
      <w:r w:rsidRPr="00A266CC">
        <w:rPr>
          <w:rFonts w:ascii="Calibri" w:hAnsi="Calibri" w:cs="Calibri"/>
          <w:sz w:val="22"/>
          <w:szCs w:val="22"/>
        </w:rPr>
        <w:t>(w przypadku wystąpienia takiej konieczności)</w:t>
      </w:r>
      <w:r>
        <w:rPr>
          <w:rFonts w:ascii="Calibri" w:hAnsi="Calibri" w:cs="Calibri"/>
          <w:sz w:val="22"/>
          <w:szCs w:val="22"/>
        </w:rPr>
        <w:t xml:space="preserve"> – 1 egz. w wersji papierowej + wersja elektronicz</w:t>
      </w:r>
      <w:r w:rsidR="0038716E"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a (.pdf oraz .</w:t>
      </w:r>
      <w:proofErr w:type="spellStart"/>
      <w:r>
        <w:rPr>
          <w:rFonts w:ascii="Calibri" w:hAnsi="Calibri" w:cs="Calibri"/>
          <w:sz w:val="22"/>
          <w:szCs w:val="22"/>
        </w:rPr>
        <w:t>docx</w:t>
      </w:r>
      <w:proofErr w:type="spellEnd"/>
      <w:r>
        <w:rPr>
          <w:rFonts w:ascii="Calibri" w:hAnsi="Calibri" w:cs="Calibri"/>
          <w:sz w:val="22"/>
          <w:szCs w:val="22"/>
        </w:rPr>
        <w:t>)</w:t>
      </w:r>
      <w:r w:rsidRPr="00503EFC">
        <w:rPr>
          <w:rFonts w:ascii="Calibri" w:hAnsi="Calibri" w:cs="Calibri"/>
          <w:sz w:val="22"/>
          <w:szCs w:val="22"/>
        </w:rPr>
        <w:t xml:space="preserve"> </w:t>
      </w:r>
      <w:r w:rsidRPr="00A266CC">
        <w:rPr>
          <w:rFonts w:ascii="Calibri" w:hAnsi="Calibri" w:cs="Calibri"/>
          <w:sz w:val="22"/>
          <w:szCs w:val="22"/>
        </w:rPr>
        <w:t>– CD</w:t>
      </w:r>
      <w:r>
        <w:rPr>
          <w:rFonts w:ascii="Calibri" w:hAnsi="Calibri" w:cs="Calibri"/>
          <w:sz w:val="22"/>
          <w:szCs w:val="22"/>
        </w:rPr>
        <w:t>/pendrive</w:t>
      </w:r>
      <w:r w:rsidRPr="00A266CC">
        <w:rPr>
          <w:rFonts w:ascii="Calibri" w:hAnsi="Calibri" w:cs="Calibri"/>
          <w:sz w:val="22"/>
          <w:szCs w:val="22"/>
        </w:rPr>
        <w:t>;</w:t>
      </w:r>
      <w:bookmarkEnd w:id="17"/>
    </w:p>
    <w:p w14:paraId="3C51782B" w14:textId="52C76C7D" w:rsidR="00EB702C" w:rsidRPr="00EB702C" w:rsidRDefault="00EB702C" w:rsidP="00EB702C">
      <w:pPr>
        <w:pStyle w:val="Zawartotabeli"/>
        <w:numPr>
          <w:ilvl w:val="0"/>
          <w:numId w:val="7"/>
        </w:numPr>
        <w:spacing w:line="319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Uzgodnienia odwodnienia z właściwym zarządcą cieku wodnego lub rowu melioracyjnego</w:t>
      </w:r>
      <w:r w:rsidR="009E5E6D">
        <w:rPr>
          <w:rFonts w:ascii="Calibri" w:hAnsi="Calibri" w:cs="Calibri"/>
          <w:sz w:val="22"/>
          <w:szCs w:val="22"/>
        </w:rPr>
        <w:t xml:space="preserve"> – </w:t>
      </w:r>
      <w:r w:rsidR="00CA0D72">
        <w:rPr>
          <w:rFonts w:ascii="Calibri" w:hAnsi="Calibri" w:cs="Calibri"/>
          <w:sz w:val="22"/>
          <w:szCs w:val="22"/>
        </w:rPr>
        <w:t xml:space="preserve">(w przypadku wystąpienia takiej konieczności) </w:t>
      </w:r>
      <w:r w:rsidR="009E5E6D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–  3  szt. w wersji papierowej + wersja elektroniczna, edytowalna (.pdf, .</w:t>
      </w:r>
      <w:proofErr w:type="spellStart"/>
      <w:r>
        <w:rPr>
          <w:rFonts w:ascii="Calibri" w:hAnsi="Calibri" w:cs="Calibri"/>
          <w:sz w:val="22"/>
          <w:szCs w:val="22"/>
        </w:rPr>
        <w:t>dxf</w:t>
      </w:r>
      <w:proofErr w:type="spellEnd"/>
      <w:r>
        <w:rPr>
          <w:rFonts w:ascii="Calibri" w:hAnsi="Calibri" w:cs="Calibri"/>
          <w:sz w:val="22"/>
          <w:szCs w:val="22"/>
        </w:rPr>
        <w:t>, .</w:t>
      </w:r>
      <w:proofErr w:type="spellStart"/>
      <w:r>
        <w:rPr>
          <w:rFonts w:ascii="Calibri" w:hAnsi="Calibri" w:cs="Calibri"/>
          <w:sz w:val="22"/>
          <w:szCs w:val="22"/>
        </w:rPr>
        <w:t>gwg</w:t>
      </w:r>
      <w:proofErr w:type="spellEnd"/>
      <w:r>
        <w:rPr>
          <w:rFonts w:ascii="Calibri" w:hAnsi="Calibri" w:cs="Calibri"/>
          <w:sz w:val="22"/>
          <w:szCs w:val="22"/>
        </w:rPr>
        <w:t>) – CD;</w:t>
      </w:r>
    </w:p>
    <w:p w14:paraId="3A2F76F8" w14:textId="2457F885" w:rsidR="00EB702C" w:rsidRDefault="00EB702C" w:rsidP="00EB702C">
      <w:pPr>
        <w:pStyle w:val="Zawartotabeli"/>
        <w:numPr>
          <w:ilvl w:val="0"/>
          <w:numId w:val="7"/>
        </w:numPr>
        <w:spacing w:line="319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Projekt wycinki drzew kolidujących z inwestycją wraz z uzyskaniem niezbędnych uzgodnień i decyzji ( w przypadku wystąpienia takiej konieczności) oraz projekt </w:t>
      </w:r>
      <w:proofErr w:type="spellStart"/>
      <w:r>
        <w:rPr>
          <w:rFonts w:ascii="Calibri" w:hAnsi="Calibri" w:cs="Calibri"/>
          <w:sz w:val="22"/>
          <w:szCs w:val="22"/>
        </w:rPr>
        <w:t>nasadzeń</w:t>
      </w:r>
      <w:proofErr w:type="spellEnd"/>
      <w:r>
        <w:rPr>
          <w:rFonts w:ascii="Calibri" w:hAnsi="Calibri" w:cs="Calibri"/>
          <w:sz w:val="22"/>
          <w:szCs w:val="22"/>
        </w:rPr>
        <w:t xml:space="preserve"> zastępczych – </w:t>
      </w:r>
      <w:r w:rsidR="00685A21">
        <w:rPr>
          <w:rFonts w:ascii="Calibri" w:hAnsi="Calibri" w:cs="Calibri"/>
          <w:sz w:val="22"/>
          <w:szCs w:val="22"/>
        </w:rPr>
        <w:t>3</w:t>
      </w:r>
      <w:r>
        <w:rPr>
          <w:rFonts w:ascii="Calibri" w:hAnsi="Calibri" w:cs="Calibri"/>
          <w:sz w:val="22"/>
          <w:szCs w:val="22"/>
        </w:rPr>
        <w:t xml:space="preserve"> szt. w wersji papierowej + wersja elektroniczna, edytowalna (.pdf, .</w:t>
      </w:r>
      <w:proofErr w:type="spellStart"/>
      <w:r>
        <w:rPr>
          <w:rFonts w:ascii="Calibri" w:hAnsi="Calibri" w:cs="Calibri"/>
          <w:sz w:val="22"/>
          <w:szCs w:val="22"/>
        </w:rPr>
        <w:t>dxf</w:t>
      </w:r>
      <w:proofErr w:type="spellEnd"/>
      <w:r>
        <w:rPr>
          <w:rFonts w:ascii="Calibri" w:hAnsi="Calibri" w:cs="Calibri"/>
          <w:sz w:val="22"/>
          <w:szCs w:val="22"/>
        </w:rPr>
        <w:t>, .</w:t>
      </w:r>
      <w:proofErr w:type="spellStart"/>
      <w:r>
        <w:rPr>
          <w:rFonts w:ascii="Calibri" w:hAnsi="Calibri" w:cs="Calibri"/>
          <w:sz w:val="22"/>
          <w:szCs w:val="22"/>
        </w:rPr>
        <w:t>gwg</w:t>
      </w:r>
      <w:proofErr w:type="spellEnd"/>
      <w:r>
        <w:rPr>
          <w:rFonts w:ascii="Calibri" w:hAnsi="Calibri" w:cs="Calibri"/>
          <w:sz w:val="22"/>
          <w:szCs w:val="22"/>
        </w:rPr>
        <w:t>) – CD;</w:t>
      </w:r>
    </w:p>
    <w:p w14:paraId="1AB6D9E0" w14:textId="51744E26" w:rsidR="00EB702C" w:rsidRPr="00EB702C" w:rsidRDefault="00EB702C" w:rsidP="00EB702C">
      <w:pPr>
        <w:pStyle w:val="Zawartotabeli"/>
        <w:numPr>
          <w:ilvl w:val="0"/>
          <w:numId w:val="7"/>
        </w:numPr>
        <w:spacing w:line="319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Projekt rozbiórek ogrodzeń, obiektów, itp. (jeżeli takie wystąpią) - </w:t>
      </w:r>
      <w:r w:rsidR="00685A21">
        <w:rPr>
          <w:rFonts w:ascii="Calibri" w:hAnsi="Calibri" w:cs="Calibri"/>
          <w:sz w:val="22"/>
          <w:szCs w:val="22"/>
        </w:rPr>
        <w:t>3</w:t>
      </w:r>
      <w:r>
        <w:rPr>
          <w:rFonts w:ascii="Calibri" w:hAnsi="Calibri" w:cs="Calibri"/>
          <w:sz w:val="22"/>
          <w:szCs w:val="22"/>
        </w:rPr>
        <w:t xml:space="preserve"> szt. w wersji papierowej + wersja elektroniczna, edytowalna (.pdf, .</w:t>
      </w:r>
      <w:proofErr w:type="spellStart"/>
      <w:r>
        <w:rPr>
          <w:rFonts w:ascii="Calibri" w:hAnsi="Calibri" w:cs="Calibri"/>
          <w:sz w:val="22"/>
          <w:szCs w:val="22"/>
        </w:rPr>
        <w:t>dxf</w:t>
      </w:r>
      <w:proofErr w:type="spellEnd"/>
      <w:r>
        <w:rPr>
          <w:rFonts w:ascii="Calibri" w:hAnsi="Calibri" w:cs="Calibri"/>
          <w:sz w:val="22"/>
          <w:szCs w:val="22"/>
        </w:rPr>
        <w:t>, .</w:t>
      </w:r>
      <w:proofErr w:type="spellStart"/>
      <w:r>
        <w:rPr>
          <w:rFonts w:ascii="Calibri" w:hAnsi="Calibri" w:cs="Calibri"/>
          <w:sz w:val="22"/>
          <w:szCs w:val="22"/>
        </w:rPr>
        <w:t>gwg</w:t>
      </w:r>
      <w:proofErr w:type="spellEnd"/>
      <w:r>
        <w:rPr>
          <w:rFonts w:ascii="Calibri" w:hAnsi="Calibri" w:cs="Calibri"/>
          <w:sz w:val="22"/>
          <w:szCs w:val="22"/>
        </w:rPr>
        <w:t>) – CD;</w:t>
      </w:r>
    </w:p>
    <w:p w14:paraId="26879AE5" w14:textId="77777777" w:rsidR="00A83E91" w:rsidRDefault="00A83E91" w:rsidP="00571D41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266CC">
        <w:rPr>
          <w:rFonts w:ascii="Calibri" w:hAnsi="Calibri" w:cs="Calibri"/>
          <w:sz w:val="22"/>
          <w:szCs w:val="22"/>
        </w:rPr>
        <w:t>Opracowanie informacji dotyczącej bezpieczeństwa i ochrony zdrowia;</w:t>
      </w:r>
    </w:p>
    <w:p w14:paraId="3B4DFDDD" w14:textId="77777777" w:rsidR="00A83E91" w:rsidRDefault="00A83E91" w:rsidP="00571D41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266CC">
        <w:rPr>
          <w:rFonts w:ascii="Calibri" w:hAnsi="Calibri" w:cs="Calibri"/>
          <w:sz w:val="22"/>
          <w:szCs w:val="22"/>
        </w:rPr>
        <w:t>Opracowanie materiałów projektowych niezbędnych do uzyskania decyzji, opinii, uzgodnień i pozwoleń wymaganych przepisami szczególnymi oraz ewentualnych odstępstw od warunków technicznych;</w:t>
      </w:r>
    </w:p>
    <w:p w14:paraId="3A10CEE1" w14:textId="77777777" w:rsidR="00A83E91" w:rsidRDefault="00A83E91" w:rsidP="00571D41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266CC">
        <w:rPr>
          <w:rFonts w:ascii="Calibri" w:hAnsi="Calibri" w:cs="Calibri"/>
          <w:sz w:val="22"/>
          <w:szCs w:val="22"/>
        </w:rPr>
        <w:t>Uzyskanie w imieniu Zamawiającego warunków technicznych, opinii, uzgodnień, decyzji administracyjnych zgodnie z wymogami prawa i procedurami organów oraz gestorów sieci;</w:t>
      </w:r>
    </w:p>
    <w:p w14:paraId="477AD03A" w14:textId="2A2F7020" w:rsidR="00A83E91" w:rsidRDefault="00A83E91" w:rsidP="00571D41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FC3236">
        <w:rPr>
          <w:rFonts w:ascii="Calibri" w:hAnsi="Calibri" w:cs="Calibri"/>
          <w:sz w:val="22"/>
          <w:szCs w:val="22"/>
        </w:rPr>
        <w:t xml:space="preserve">Projekt </w:t>
      </w:r>
      <w:r>
        <w:rPr>
          <w:rFonts w:ascii="Calibri" w:hAnsi="Calibri" w:cs="Calibri"/>
          <w:sz w:val="22"/>
          <w:szCs w:val="22"/>
        </w:rPr>
        <w:t>techniczny</w:t>
      </w:r>
      <w:r w:rsidRPr="00FC3236">
        <w:rPr>
          <w:rFonts w:ascii="Calibri" w:hAnsi="Calibri" w:cs="Calibri"/>
          <w:sz w:val="22"/>
          <w:szCs w:val="22"/>
        </w:rPr>
        <w:t xml:space="preserve"> (roboty drogowe i pozostałe) </w:t>
      </w:r>
      <w:r>
        <w:rPr>
          <w:rFonts w:ascii="Calibri" w:hAnsi="Calibri" w:cs="Calibri"/>
          <w:sz w:val="22"/>
          <w:szCs w:val="22"/>
        </w:rPr>
        <w:t>–</w:t>
      </w:r>
      <w:r w:rsidRPr="00FC3236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3 egz</w:t>
      </w:r>
      <w:r w:rsidRPr="00FC3236">
        <w:rPr>
          <w:rFonts w:ascii="Calibri" w:hAnsi="Calibri" w:cs="Calibri"/>
          <w:sz w:val="22"/>
          <w:szCs w:val="22"/>
        </w:rPr>
        <w:t>. w wersji papierowej + wersja elektroniczna</w:t>
      </w:r>
      <w:r>
        <w:rPr>
          <w:rFonts w:ascii="Calibri" w:hAnsi="Calibri" w:cs="Calibri"/>
          <w:sz w:val="22"/>
          <w:szCs w:val="22"/>
        </w:rPr>
        <w:t xml:space="preserve"> </w:t>
      </w:r>
      <w:r w:rsidRPr="00A266CC">
        <w:rPr>
          <w:rFonts w:ascii="Calibri" w:hAnsi="Calibri" w:cs="Calibri"/>
          <w:sz w:val="22"/>
          <w:szCs w:val="22"/>
        </w:rPr>
        <w:t>(.pdf</w:t>
      </w:r>
      <w:r>
        <w:rPr>
          <w:rFonts w:ascii="Calibri" w:hAnsi="Calibri" w:cs="Calibri"/>
          <w:sz w:val="22"/>
          <w:szCs w:val="22"/>
        </w:rPr>
        <w:t>, .</w:t>
      </w:r>
      <w:proofErr w:type="spellStart"/>
      <w:r>
        <w:rPr>
          <w:rFonts w:ascii="Calibri" w:hAnsi="Calibri" w:cs="Calibri"/>
          <w:sz w:val="22"/>
          <w:szCs w:val="22"/>
        </w:rPr>
        <w:t>docx</w:t>
      </w:r>
      <w:proofErr w:type="spellEnd"/>
      <w:r>
        <w:rPr>
          <w:rFonts w:ascii="Calibri" w:hAnsi="Calibri" w:cs="Calibri"/>
          <w:sz w:val="22"/>
          <w:szCs w:val="22"/>
        </w:rPr>
        <w:t xml:space="preserve"> oraz </w:t>
      </w:r>
      <w:r w:rsidRPr="00A266CC">
        <w:rPr>
          <w:rFonts w:ascii="Calibri" w:hAnsi="Calibri" w:cs="Calibri"/>
          <w:sz w:val="22"/>
          <w:szCs w:val="22"/>
        </w:rPr>
        <w:t>.</w:t>
      </w:r>
      <w:proofErr w:type="spellStart"/>
      <w:r w:rsidRPr="00A266CC">
        <w:rPr>
          <w:rFonts w:ascii="Calibri" w:hAnsi="Calibri" w:cs="Calibri"/>
          <w:sz w:val="22"/>
          <w:szCs w:val="22"/>
        </w:rPr>
        <w:t>dwg</w:t>
      </w:r>
      <w:proofErr w:type="spellEnd"/>
      <w:r>
        <w:rPr>
          <w:rFonts w:ascii="Calibri" w:hAnsi="Calibri" w:cs="Calibri"/>
          <w:sz w:val="22"/>
          <w:szCs w:val="22"/>
        </w:rPr>
        <w:t>/.</w:t>
      </w:r>
      <w:proofErr w:type="spellStart"/>
      <w:r>
        <w:rPr>
          <w:rFonts w:ascii="Calibri" w:hAnsi="Calibri" w:cs="Calibri"/>
          <w:sz w:val="22"/>
          <w:szCs w:val="22"/>
        </w:rPr>
        <w:t>dxf</w:t>
      </w:r>
      <w:proofErr w:type="spellEnd"/>
      <w:r w:rsidRPr="00A266CC">
        <w:rPr>
          <w:rFonts w:ascii="Calibri" w:hAnsi="Calibri" w:cs="Calibri"/>
          <w:sz w:val="22"/>
          <w:szCs w:val="22"/>
        </w:rPr>
        <w:t>)</w:t>
      </w:r>
      <w:r w:rsidRPr="00503EFC">
        <w:rPr>
          <w:rFonts w:ascii="Calibri" w:hAnsi="Calibri" w:cs="Calibri"/>
          <w:sz w:val="22"/>
          <w:szCs w:val="22"/>
        </w:rPr>
        <w:t xml:space="preserve"> </w:t>
      </w:r>
      <w:r w:rsidRPr="00A266CC">
        <w:rPr>
          <w:rFonts w:ascii="Calibri" w:hAnsi="Calibri" w:cs="Calibri"/>
          <w:sz w:val="22"/>
          <w:szCs w:val="22"/>
        </w:rPr>
        <w:t>– CD</w:t>
      </w:r>
      <w:r>
        <w:rPr>
          <w:rFonts w:ascii="Calibri" w:hAnsi="Calibri" w:cs="Calibri"/>
          <w:sz w:val="22"/>
          <w:szCs w:val="22"/>
        </w:rPr>
        <w:t>/pendrive</w:t>
      </w:r>
      <w:r w:rsidRPr="00FC3236">
        <w:rPr>
          <w:rFonts w:ascii="Calibri" w:hAnsi="Calibri" w:cs="Calibri"/>
          <w:sz w:val="22"/>
          <w:szCs w:val="22"/>
        </w:rPr>
        <w:t>;</w:t>
      </w:r>
    </w:p>
    <w:p w14:paraId="1FD82A2E" w14:textId="5B194777" w:rsidR="00A83E91" w:rsidRPr="000E7BA4" w:rsidRDefault="00A83E91" w:rsidP="00571D41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FC3236">
        <w:rPr>
          <w:rFonts w:ascii="Calibri" w:hAnsi="Calibri" w:cs="Calibri"/>
          <w:sz w:val="22"/>
          <w:szCs w:val="22"/>
        </w:rPr>
        <w:t xml:space="preserve">Przedmiar robót – </w:t>
      </w:r>
      <w:r>
        <w:rPr>
          <w:rFonts w:ascii="Calibri" w:hAnsi="Calibri" w:cs="Calibri"/>
          <w:sz w:val="22"/>
          <w:szCs w:val="22"/>
        </w:rPr>
        <w:t>3 egz. w wersji papierowej</w:t>
      </w:r>
      <w:r w:rsidRPr="00FC3236">
        <w:rPr>
          <w:rFonts w:ascii="Calibri" w:hAnsi="Calibri" w:cs="Calibri"/>
          <w:sz w:val="22"/>
          <w:szCs w:val="22"/>
        </w:rPr>
        <w:t xml:space="preserve"> + wersja elektroniczna (.pdf, .xls) </w:t>
      </w:r>
      <w:r w:rsidRPr="00A266CC">
        <w:rPr>
          <w:rFonts w:ascii="Calibri" w:hAnsi="Calibri" w:cs="Calibri"/>
          <w:sz w:val="22"/>
          <w:szCs w:val="22"/>
        </w:rPr>
        <w:t>– CD</w:t>
      </w:r>
      <w:r>
        <w:rPr>
          <w:rFonts w:ascii="Calibri" w:hAnsi="Calibri" w:cs="Calibri"/>
          <w:sz w:val="22"/>
          <w:szCs w:val="22"/>
        </w:rPr>
        <w:t>/pendrive</w:t>
      </w:r>
      <w:r w:rsidRPr="00FC3236">
        <w:rPr>
          <w:rFonts w:ascii="Calibri" w:hAnsi="Calibri" w:cs="Calibri"/>
          <w:sz w:val="22"/>
          <w:szCs w:val="22"/>
        </w:rPr>
        <w:t>;</w:t>
      </w:r>
    </w:p>
    <w:p w14:paraId="313B5F1F" w14:textId="75E6F2A6" w:rsidR="000E7BA4" w:rsidRDefault="00A83E91" w:rsidP="00571D41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FC3236">
        <w:rPr>
          <w:rFonts w:ascii="Calibri" w:hAnsi="Calibri" w:cs="Calibri"/>
          <w:sz w:val="22"/>
          <w:szCs w:val="22"/>
        </w:rPr>
        <w:t>Kosztorys inwestorski –</w:t>
      </w:r>
      <w:r w:rsidR="00685A21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3 egz</w:t>
      </w:r>
      <w:r w:rsidRPr="00FC3236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</w:rPr>
        <w:t xml:space="preserve"> w wersji papierowej</w:t>
      </w:r>
      <w:r w:rsidRPr="00FC3236">
        <w:rPr>
          <w:rFonts w:ascii="Calibri" w:hAnsi="Calibri" w:cs="Calibri"/>
          <w:sz w:val="22"/>
          <w:szCs w:val="22"/>
        </w:rPr>
        <w:t xml:space="preserve"> + wersja elektroniczna</w:t>
      </w:r>
      <w:r>
        <w:rPr>
          <w:rFonts w:ascii="Calibri" w:hAnsi="Calibri" w:cs="Calibri"/>
          <w:sz w:val="22"/>
          <w:szCs w:val="22"/>
        </w:rPr>
        <w:t xml:space="preserve"> </w:t>
      </w:r>
      <w:r w:rsidRPr="00FC3236">
        <w:rPr>
          <w:rFonts w:ascii="Calibri" w:hAnsi="Calibri" w:cs="Calibri"/>
          <w:sz w:val="22"/>
          <w:szCs w:val="22"/>
        </w:rPr>
        <w:t>(.pdf, .xls)</w:t>
      </w:r>
      <w:r>
        <w:rPr>
          <w:rFonts w:ascii="Calibri" w:hAnsi="Calibri" w:cs="Calibri"/>
          <w:sz w:val="22"/>
          <w:szCs w:val="22"/>
        </w:rPr>
        <w:t xml:space="preserve"> </w:t>
      </w:r>
      <w:r w:rsidRPr="00A266CC">
        <w:rPr>
          <w:rFonts w:ascii="Calibri" w:hAnsi="Calibri" w:cs="Calibri"/>
          <w:sz w:val="22"/>
          <w:szCs w:val="22"/>
        </w:rPr>
        <w:t>– CD</w:t>
      </w:r>
      <w:r>
        <w:rPr>
          <w:rFonts w:ascii="Calibri" w:hAnsi="Calibri" w:cs="Calibri"/>
          <w:sz w:val="22"/>
          <w:szCs w:val="22"/>
        </w:rPr>
        <w:t>/pendrive</w:t>
      </w:r>
      <w:r w:rsidRPr="00FC3236">
        <w:rPr>
          <w:rFonts w:ascii="Calibri" w:hAnsi="Calibri" w:cs="Calibri"/>
          <w:sz w:val="22"/>
          <w:szCs w:val="22"/>
        </w:rPr>
        <w:t xml:space="preserve">; Kosztorys inwestorski oraz ostateczny protokół przekazania dokumentacji powinny być opatrzone tą samą datą. </w:t>
      </w:r>
    </w:p>
    <w:p w14:paraId="42D6EF51" w14:textId="73D799FC" w:rsidR="00A83E91" w:rsidRPr="000E7BA4" w:rsidRDefault="00A83E91" w:rsidP="00571D41">
      <w:pPr>
        <w:pStyle w:val="Zawartotabeli"/>
        <w:spacing w:line="276" w:lineRule="auto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  <w:r w:rsidRPr="000E7BA4">
        <w:rPr>
          <w:rFonts w:ascii="Calibri" w:hAnsi="Calibri" w:cs="Calibri"/>
          <w:b/>
          <w:bCs/>
          <w:sz w:val="22"/>
          <w:szCs w:val="22"/>
        </w:rPr>
        <w:t xml:space="preserve">Ponadto wykonawca będzie zobowiązany do dokonania jednej aktualizacji dokumentacji </w:t>
      </w:r>
      <w:r w:rsidRPr="000E7BA4">
        <w:rPr>
          <w:rFonts w:ascii="Calibri" w:hAnsi="Calibri" w:cs="Calibri"/>
          <w:b/>
          <w:bCs/>
          <w:sz w:val="22"/>
          <w:szCs w:val="22"/>
        </w:rPr>
        <w:lastRenderedPageBreak/>
        <w:t>kosztorysowej przed przystąpieniem do przeprowadzenia postępowania o udzielenie zamówienia publicznego na realizację robót budowlanych;</w:t>
      </w:r>
    </w:p>
    <w:p w14:paraId="4AA7D0A4" w14:textId="77777777" w:rsidR="00A83E91" w:rsidRDefault="00A83E91" w:rsidP="00571D41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FC3236">
        <w:rPr>
          <w:rFonts w:ascii="Calibri" w:hAnsi="Calibri" w:cs="Calibri"/>
          <w:sz w:val="22"/>
          <w:szCs w:val="22"/>
        </w:rPr>
        <w:t xml:space="preserve">Specyfikacje techniczne wykonania i odbioru robót - </w:t>
      </w:r>
      <w:r>
        <w:rPr>
          <w:rFonts w:ascii="Calibri" w:hAnsi="Calibri" w:cs="Calibri"/>
          <w:sz w:val="22"/>
          <w:szCs w:val="22"/>
        </w:rPr>
        <w:t>3</w:t>
      </w:r>
      <w:r w:rsidRPr="00FC3236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egz</w:t>
      </w:r>
      <w:r w:rsidRPr="00FC3236">
        <w:rPr>
          <w:rFonts w:ascii="Calibri" w:hAnsi="Calibri" w:cs="Calibri"/>
          <w:sz w:val="22"/>
          <w:szCs w:val="22"/>
        </w:rPr>
        <w:t>. w wersji papierowej + wersja elektroniczna</w:t>
      </w:r>
      <w:r>
        <w:rPr>
          <w:rFonts w:ascii="Calibri" w:hAnsi="Calibri" w:cs="Calibri"/>
          <w:sz w:val="22"/>
          <w:szCs w:val="22"/>
        </w:rPr>
        <w:t xml:space="preserve"> </w:t>
      </w:r>
      <w:r w:rsidRPr="00FC3236">
        <w:rPr>
          <w:rFonts w:ascii="Calibri" w:hAnsi="Calibri" w:cs="Calibri"/>
          <w:sz w:val="22"/>
          <w:szCs w:val="22"/>
        </w:rPr>
        <w:t>(.pdf, .</w:t>
      </w:r>
      <w:proofErr w:type="spellStart"/>
      <w:r w:rsidRPr="00FC3236">
        <w:rPr>
          <w:rFonts w:ascii="Calibri" w:hAnsi="Calibri" w:cs="Calibri"/>
          <w:sz w:val="22"/>
          <w:szCs w:val="22"/>
        </w:rPr>
        <w:t>doc</w:t>
      </w:r>
      <w:r>
        <w:rPr>
          <w:rFonts w:ascii="Calibri" w:hAnsi="Calibri" w:cs="Calibri"/>
          <w:sz w:val="22"/>
          <w:szCs w:val="22"/>
        </w:rPr>
        <w:t>x</w:t>
      </w:r>
      <w:proofErr w:type="spellEnd"/>
      <w:r w:rsidRPr="00FC3236">
        <w:rPr>
          <w:rFonts w:ascii="Calibri" w:hAnsi="Calibri" w:cs="Calibri"/>
          <w:sz w:val="22"/>
          <w:szCs w:val="22"/>
        </w:rPr>
        <w:t xml:space="preserve">) </w:t>
      </w:r>
      <w:r w:rsidRPr="00A266CC">
        <w:rPr>
          <w:rFonts w:ascii="Calibri" w:hAnsi="Calibri" w:cs="Calibri"/>
          <w:sz w:val="22"/>
          <w:szCs w:val="22"/>
        </w:rPr>
        <w:t>– CD</w:t>
      </w:r>
      <w:r>
        <w:rPr>
          <w:rFonts w:ascii="Calibri" w:hAnsi="Calibri" w:cs="Calibri"/>
          <w:sz w:val="22"/>
          <w:szCs w:val="22"/>
        </w:rPr>
        <w:t>/pendrive;</w:t>
      </w:r>
    </w:p>
    <w:p w14:paraId="0AAC2556" w14:textId="22E8C5D5" w:rsidR="00A83E91" w:rsidRPr="00A83E91" w:rsidRDefault="00A83E91" w:rsidP="00571D41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FC3236">
        <w:rPr>
          <w:rFonts w:ascii="Calibri" w:hAnsi="Calibri" w:cs="Calibri"/>
          <w:sz w:val="22"/>
          <w:szCs w:val="22"/>
        </w:rPr>
        <w:t>Prowadzenie nadzoru autorskiego podczas realizacji zadania.</w:t>
      </w:r>
      <w:bookmarkEnd w:id="11"/>
    </w:p>
    <w:bookmarkEnd w:id="9"/>
    <w:p w14:paraId="6D6CC067" w14:textId="139F9FDB" w:rsidR="00A83E91" w:rsidRDefault="00A83E91" w:rsidP="00571D41">
      <w:pPr>
        <w:pStyle w:val="Akapitzlist"/>
        <w:spacing w:line="276" w:lineRule="auto"/>
        <w:jc w:val="both"/>
      </w:pPr>
    </w:p>
    <w:p w14:paraId="1C06BC63" w14:textId="0F463227" w:rsidR="006D5A99" w:rsidRPr="00423CE0" w:rsidRDefault="006A58B7" w:rsidP="00CA0D72">
      <w:pPr>
        <w:spacing w:line="276" w:lineRule="auto"/>
        <w:jc w:val="both"/>
      </w:pPr>
      <w:r w:rsidRPr="00423CE0">
        <w:t xml:space="preserve">Wszelkie uzgodnienia, decyzje, pozwolenia winny zostać </w:t>
      </w:r>
      <w:r w:rsidR="00CB135E" w:rsidRPr="00423CE0">
        <w:t>przekazane zamawiającemu</w:t>
      </w:r>
      <w:r w:rsidRPr="00423CE0">
        <w:t xml:space="preserve"> w formie oryginałów.</w:t>
      </w:r>
    </w:p>
    <w:p w14:paraId="12FEB473" w14:textId="77777777" w:rsidR="006D5A99" w:rsidRPr="00C711EC" w:rsidRDefault="006D5A99" w:rsidP="00571D41">
      <w:pPr>
        <w:pStyle w:val="Akapitzlist"/>
        <w:spacing w:line="276" w:lineRule="auto"/>
        <w:ind w:left="360"/>
        <w:jc w:val="both"/>
        <w:rPr>
          <w:sz w:val="16"/>
          <w:szCs w:val="16"/>
        </w:rPr>
      </w:pPr>
    </w:p>
    <w:p w14:paraId="56375BBC" w14:textId="77777777" w:rsidR="007404AC" w:rsidRPr="00423CE0" w:rsidRDefault="006A58B7" w:rsidP="00791C78">
      <w:pPr>
        <w:pStyle w:val="Akapitzlist"/>
        <w:numPr>
          <w:ilvl w:val="0"/>
          <w:numId w:val="9"/>
        </w:numPr>
        <w:spacing w:line="276" w:lineRule="auto"/>
        <w:jc w:val="both"/>
      </w:pPr>
      <w:r w:rsidRPr="00423CE0">
        <w:t>Całość opracowania winna zostać przygotowana w formie:</w:t>
      </w:r>
    </w:p>
    <w:p w14:paraId="24C712BD" w14:textId="4D6BA53B" w:rsidR="00F85998" w:rsidRPr="00423CE0" w:rsidRDefault="00BE428A" w:rsidP="00571D41">
      <w:pPr>
        <w:pStyle w:val="Akapitzlist"/>
        <w:numPr>
          <w:ilvl w:val="1"/>
          <w:numId w:val="2"/>
        </w:numPr>
        <w:spacing w:line="276" w:lineRule="auto"/>
        <w:jc w:val="both"/>
      </w:pPr>
      <w:r>
        <w:t>z</w:t>
      </w:r>
      <w:r w:rsidR="006A58B7" w:rsidRPr="00423CE0">
        <w:t xml:space="preserve">apewniającej </w:t>
      </w:r>
      <w:r w:rsidR="00F85998" w:rsidRPr="00423CE0">
        <w:t>czytelność i przejrzystość treści;</w:t>
      </w:r>
    </w:p>
    <w:p w14:paraId="0426B587" w14:textId="0960146A" w:rsidR="00F85998" w:rsidRPr="00423CE0" w:rsidRDefault="00BE428A" w:rsidP="00571D41">
      <w:pPr>
        <w:pStyle w:val="Akapitzlist"/>
        <w:numPr>
          <w:ilvl w:val="1"/>
          <w:numId w:val="2"/>
        </w:numPr>
        <w:spacing w:line="276" w:lineRule="auto"/>
        <w:jc w:val="both"/>
      </w:pPr>
      <w:r>
        <w:t>w</w:t>
      </w:r>
      <w:r w:rsidR="00F85998" w:rsidRPr="00423CE0">
        <w:t>szystkie części opisowe dokumentacji będą sporządzone w edytorze tekstu;</w:t>
      </w:r>
    </w:p>
    <w:p w14:paraId="5C0EBFDA" w14:textId="68C13768" w:rsidR="00F85998" w:rsidRPr="00423CE0" w:rsidRDefault="00BE428A" w:rsidP="00571D41">
      <w:pPr>
        <w:pStyle w:val="Akapitzlist"/>
        <w:numPr>
          <w:ilvl w:val="1"/>
          <w:numId w:val="2"/>
        </w:numPr>
        <w:spacing w:line="276" w:lineRule="auto"/>
        <w:jc w:val="both"/>
      </w:pPr>
      <w:r>
        <w:t>c</w:t>
      </w:r>
      <w:r w:rsidR="00DD7675" w:rsidRPr="00423CE0">
        <w:t>ałość zostanie</w:t>
      </w:r>
      <w:r w:rsidR="00F85998" w:rsidRPr="00423CE0">
        <w:t xml:space="preserve"> wykonan</w:t>
      </w:r>
      <w:r w:rsidR="00DD7675" w:rsidRPr="00423CE0">
        <w:t>a</w:t>
      </w:r>
      <w:r w:rsidR="00F85998" w:rsidRPr="00423CE0">
        <w:rPr>
          <w:color w:val="FF0000"/>
        </w:rPr>
        <w:t xml:space="preserve"> </w:t>
      </w:r>
      <w:r w:rsidR="00F85998" w:rsidRPr="00423CE0">
        <w:t xml:space="preserve">zgodnie z obowiązującymi przepisami, normami </w:t>
      </w:r>
      <w:r w:rsidR="006A58B7" w:rsidRPr="00423CE0">
        <w:br/>
      </w:r>
      <w:r w:rsidR="00F85998" w:rsidRPr="00423CE0">
        <w:t>i wytycznymi;</w:t>
      </w:r>
    </w:p>
    <w:p w14:paraId="3CE2F6CC" w14:textId="20B168D8" w:rsidR="00F85998" w:rsidRPr="00423CE0" w:rsidRDefault="00BE428A" w:rsidP="00571D41">
      <w:pPr>
        <w:pStyle w:val="Akapitzlist"/>
        <w:numPr>
          <w:ilvl w:val="1"/>
          <w:numId w:val="2"/>
        </w:numPr>
        <w:spacing w:line="276" w:lineRule="auto"/>
        <w:jc w:val="both"/>
      </w:pPr>
      <w:r>
        <w:t>r</w:t>
      </w:r>
      <w:r w:rsidR="00F85998" w:rsidRPr="00423CE0">
        <w:t xml:space="preserve">ysunki techniczne wykonane zostaną </w:t>
      </w:r>
      <w:r w:rsidR="0071676E" w:rsidRPr="00423CE0">
        <w:t xml:space="preserve">zgodnie </w:t>
      </w:r>
      <w:r w:rsidR="00F85998" w:rsidRPr="00423CE0">
        <w:t>z zasadami rysunku technicznego;</w:t>
      </w:r>
    </w:p>
    <w:p w14:paraId="6A22B976" w14:textId="77777777" w:rsidR="00F85998" w:rsidRPr="00423CE0" w:rsidRDefault="0044102B" w:rsidP="00571D41">
      <w:pPr>
        <w:pStyle w:val="Akapitzlist"/>
        <w:numPr>
          <w:ilvl w:val="1"/>
          <w:numId w:val="2"/>
        </w:numPr>
        <w:spacing w:line="276" w:lineRule="auto"/>
        <w:jc w:val="both"/>
      </w:pPr>
      <w:r w:rsidRPr="00423CE0">
        <w:t>Całość dokumentacji zostanie przekazana Zamawiającemu w</w:t>
      </w:r>
      <w:r w:rsidR="00BF1A1F" w:rsidRPr="00423CE0">
        <w:t xml:space="preserve"> kartonowych</w:t>
      </w:r>
      <w:r w:rsidRPr="00423CE0">
        <w:t xml:space="preserve"> </w:t>
      </w:r>
      <w:r w:rsidR="00430D1E" w:rsidRPr="00423CE0">
        <w:t>teczkach wiązanych/ z gumką</w:t>
      </w:r>
      <w:r w:rsidR="00BF1A1F" w:rsidRPr="00423CE0">
        <w:t>/ na rzepy</w:t>
      </w:r>
      <w:r w:rsidRPr="00423CE0">
        <w:t>;</w:t>
      </w:r>
    </w:p>
    <w:p w14:paraId="010783BA" w14:textId="68232AD8" w:rsidR="00CB135E" w:rsidRPr="00423CE0" w:rsidRDefault="00BE428A" w:rsidP="00571D41">
      <w:pPr>
        <w:pStyle w:val="Akapitzlist"/>
        <w:numPr>
          <w:ilvl w:val="1"/>
          <w:numId w:val="2"/>
        </w:numPr>
        <w:spacing w:line="276" w:lineRule="auto"/>
        <w:jc w:val="both"/>
      </w:pPr>
      <w:r>
        <w:t>o</w:t>
      </w:r>
      <w:r w:rsidR="0044102B" w:rsidRPr="00423CE0">
        <w:t xml:space="preserve">pisy </w:t>
      </w:r>
      <w:r w:rsidR="00BF1A1F" w:rsidRPr="00423CE0">
        <w:t>teczek</w:t>
      </w:r>
      <w:r w:rsidR="0044102B" w:rsidRPr="00423CE0">
        <w:t xml:space="preserve"> znajdować się </w:t>
      </w:r>
      <w:r w:rsidR="00DD7675" w:rsidRPr="00423CE0">
        <w:t>będą</w:t>
      </w:r>
      <w:r w:rsidR="0044102B" w:rsidRPr="00423CE0">
        <w:t xml:space="preserve"> na </w:t>
      </w:r>
      <w:r w:rsidR="00BF1A1F" w:rsidRPr="00423CE0">
        <w:t>przodzie</w:t>
      </w:r>
      <w:r w:rsidR="0044102B" w:rsidRPr="00423CE0">
        <w:t xml:space="preserve"> wraz z numeracją</w:t>
      </w:r>
      <w:r w:rsidR="00BF1A1F" w:rsidRPr="00423CE0">
        <w:t xml:space="preserve"> i szczegółowym spisem treści</w:t>
      </w:r>
      <w:r w:rsidR="0044102B" w:rsidRPr="00423CE0">
        <w:t>;</w:t>
      </w:r>
    </w:p>
    <w:p w14:paraId="19683DD4" w14:textId="77777777" w:rsidR="00AB0D0C" w:rsidRPr="00C711EC" w:rsidRDefault="00AB0D0C" w:rsidP="00571D41">
      <w:pPr>
        <w:pStyle w:val="Akapitzlist"/>
        <w:spacing w:line="276" w:lineRule="auto"/>
        <w:ind w:left="1490"/>
        <w:jc w:val="both"/>
        <w:rPr>
          <w:sz w:val="16"/>
          <w:szCs w:val="16"/>
        </w:rPr>
      </w:pPr>
    </w:p>
    <w:p w14:paraId="185518BE" w14:textId="44B49092" w:rsidR="00842971" w:rsidRPr="00423CE0" w:rsidRDefault="00CB135E" w:rsidP="00791C78">
      <w:pPr>
        <w:pStyle w:val="Akapitzlist"/>
        <w:numPr>
          <w:ilvl w:val="0"/>
          <w:numId w:val="9"/>
        </w:numPr>
        <w:spacing w:line="276" w:lineRule="auto"/>
        <w:jc w:val="both"/>
      </w:pPr>
      <w:r w:rsidRPr="00423CE0">
        <w:t>Wykonawca w ramach wynagr</w:t>
      </w:r>
      <w:r w:rsidR="00AC26A2" w:rsidRPr="00423CE0">
        <w:t>odzenia umownego będzie zobowiązany</w:t>
      </w:r>
      <w:r w:rsidR="00842971" w:rsidRPr="00423CE0">
        <w:t xml:space="preserve"> do:</w:t>
      </w:r>
    </w:p>
    <w:p w14:paraId="587EC91A" w14:textId="1BD1E17E" w:rsidR="00D4285B" w:rsidRPr="00423CE0" w:rsidRDefault="00D4285B" w:rsidP="00571D41">
      <w:pPr>
        <w:pStyle w:val="Akapitzlist"/>
        <w:numPr>
          <w:ilvl w:val="0"/>
          <w:numId w:val="6"/>
        </w:numPr>
        <w:spacing w:after="0" w:line="276" w:lineRule="auto"/>
        <w:jc w:val="both"/>
      </w:pPr>
      <w:r w:rsidRPr="00423CE0">
        <w:t xml:space="preserve">pozyskania wszelkich materiałów wyjściowych, opinii, warunków, uzgodnień, decyzji, map, itp.; </w:t>
      </w:r>
    </w:p>
    <w:p w14:paraId="2D32D029" w14:textId="70FC8DB4" w:rsidR="00C76581" w:rsidRDefault="00D4285B" w:rsidP="00571D41">
      <w:pPr>
        <w:pStyle w:val="Akapitzlist"/>
        <w:numPr>
          <w:ilvl w:val="0"/>
          <w:numId w:val="6"/>
        </w:numPr>
        <w:spacing w:before="100" w:after="0" w:line="276" w:lineRule="auto"/>
        <w:jc w:val="both"/>
        <w:rPr>
          <w:rFonts w:cstheme="minorHAnsi"/>
        </w:rPr>
      </w:pPr>
      <w:r w:rsidRPr="00423CE0">
        <w:rPr>
          <w:rFonts w:cstheme="minorHAnsi"/>
        </w:rPr>
        <w:t>wykonania wszelkich badań umożliwiających właściwy dobór konstrukcji nawierzchni i opracowania właściwej organizacji ruchu, w tym pomiaru natężenia ruchu i przepustowości skrzyżowań, widoczności a także badań nośności istniejącej nawierzchni drogi (w przypadku nawierzchni utwardzonej);</w:t>
      </w:r>
    </w:p>
    <w:p w14:paraId="5DAD6F37" w14:textId="466F1ADC" w:rsidR="00D4285B" w:rsidRDefault="00D4285B" w:rsidP="00571D41">
      <w:pPr>
        <w:pStyle w:val="Akapitzlist"/>
        <w:numPr>
          <w:ilvl w:val="0"/>
          <w:numId w:val="6"/>
        </w:numPr>
        <w:spacing w:before="100" w:after="0" w:line="276" w:lineRule="auto"/>
        <w:jc w:val="both"/>
        <w:rPr>
          <w:rFonts w:cstheme="minorHAnsi"/>
        </w:rPr>
      </w:pPr>
      <w:r w:rsidRPr="00C76581">
        <w:rPr>
          <w:rFonts w:cstheme="minorHAnsi"/>
        </w:rPr>
        <w:t>na wniosek, w formie i w terminie ustalonym przez Zamawiającego, jednak nie krótszym niż 5 dni roboczych, przekazać dokumentację zawierającą kompletne obliczenia wraz z założeniami i danymi wyjściowymi użytymi do obliczeń, objętymi przedmiotem umowy; dotyczy to w szczególności danych i wyników dla: urządzeń ochrony wód oraz ochrony powietrza oraz danych, założeń i obliczeń dotyczących konstrukcji nawierzchni, obliczeń przepustowości skrzyżowań  i widoczności;</w:t>
      </w:r>
    </w:p>
    <w:p w14:paraId="4D5C9E83" w14:textId="5D3348AC" w:rsidR="00842971" w:rsidRDefault="00D4285B" w:rsidP="007573A7">
      <w:pPr>
        <w:pStyle w:val="Akapitzlist"/>
        <w:numPr>
          <w:ilvl w:val="0"/>
          <w:numId w:val="6"/>
        </w:numPr>
        <w:spacing w:before="100" w:after="0" w:line="276" w:lineRule="auto"/>
        <w:jc w:val="both"/>
        <w:rPr>
          <w:rFonts w:cstheme="minorHAnsi"/>
        </w:rPr>
      </w:pPr>
      <w:r w:rsidRPr="006A4749">
        <w:rPr>
          <w:rFonts w:cstheme="minorHAnsi"/>
        </w:rPr>
        <w:t>na żądanie Zamawiającego Wykonawca przedłoży mapę wyjściową, tj. kopię mapy zasadniczej, pobranej z właściwego ośrodka, pomiary sytuacyjno-wysokościowe, tzn. szkice terenowe (pikieta), w których zaznaczono punkty wysokościowe i sytuacyjne wraz z plikiem tekstowym z wynikami pomiaru, mapę numeryczną (cyfrową)</w:t>
      </w:r>
    </w:p>
    <w:p w14:paraId="7954DB65" w14:textId="77777777" w:rsidR="007573A7" w:rsidRPr="007573A7" w:rsidRDefault="007573A7" w:rsidP="00873559">
      <w:pPr>
        <w:pStyle w:val="Akapitzlist"/>
        <w:spacing w:before="100" w:after="0" w:line="276" w:lineRule="auto"/>
        <w:jc w:val="both"/>
        <w:rPr>
          <w:rFonts w:cstheme="minorHAnsi"/>
        </w:rPr>
      </w:pPr>
    </w:p>
    <w:p w14:paraId="1DBA16D1" w14:textId="4B9DC456" w:rsidR="00F40364" w:rsidRPr="006F1EBB" w:rsidRDefault="00597A77" w:rsidP="00791C78">
      <w:pPr>
        <w:pStyle w:val="Akapitzlist"/>
        <w:numPr>
          <w:ilvl w:val="0"/>
          <w:numId w:val="9"/>
        </w:numPr>
        <w:spacing w:line="276" w:lineRule="auto"/>
        <w:jc w:val="both"/>
        <w:rPr>
          <w:color w:val="FF0000"/>
        </w:rPr>
      </w:pPr>
      <w:r w:rsidRPr="00423CE0">
        <w:t xml:space="preserve">Wykonawca w ramach wynagrodzenia zobowiązuje się do </w:t>
      </w:r>
      <w:r w:rsidR="005B2EDE" w:rsidRPr="00423CE0">
        <w:t>sprawowania</w:t>
      </w:r>
      <w:r w:rsidRPr="00423CE0">
        <w:t xml:space="preserve"> funkcji n</w:t>
      </w:r>
      <w:r w:rsidR="00CB135E" w:rsidRPr="00423CE0">
        <w:t xml:space="preserve">adzoru autorskiego </w:t>
      </w:r>
      <w:r w:rsidRPr="00423CE0">
        <w:t>na zasadach określonych w umowie</w:t>
      </w:r>
      <w:r w:rsidR="00A218ED" w:rsidRPr="00423CE0">
        <w:t>.</w:t>
      </w:r>
    </w:p>
    <w:p w14:paraId="3B93EF2A" w14:textId="77777777" w:rsidR="001D1EB0" w:rsidRPr="00C711EC" w:rsidRDefault="001D1EB0" w:rsidP="00571D41">
      <w:pPr>
        <w:pStyle w:val="Akapitzlist"/>
        <w:spacing w:line="276" w:lineRule="auto"/>
        <w:ind w:left="360"/>
        <w:jc w:val="both"/>
        <w:rPr>
          <w:color w:val="FF0000"/>
          <w:sz w:val="16"/>
          <w:szCs w:val="16"/>
        </w:rPr>
      </w:pPr>
    </w:p>
    <w:p w14:paraId="02B89166" w14:textId="77777777" w:rsidR="00597A77" w:rsidRDefault="00597A77" w:rsidP="00791C78">
      <w:pPr>
        <w:pStyle w:val="Akapitzlist"/>
        <w:numPr>
          <w:ilvl w:val="0"/>
          <w:numId w:val="9"/>
        </w:numPr>
        <w:spacing w:after="0" w:line="276" w:lineRule="auto"/>
        <w:jc w:val="both"/>
      </w:pPr>
      <w:r w:rsidRPr="00423CE0">
        <w:t xml:space="preserve">Załączniki graficzne: </w:t>
      </w:r>
    </w:p>
    <w:p w14:paraId="166B1312" w14:textId="77777777" w:rsidR="00C45668" w:rsidRPr="00423CE0" w:rsidRDefault="00C45668" w:rsidP="00571D41">
      <w:pPr>
        <w:pStyle w:val="Akapitzlist"/>
        <w:spacing w:after="0" w:line="276" w:lineRule="auto"/>
        <w:ind w:left="360"/>
        <w:jc w:val="both"/>
      </w:pPr>
    </w:p>
    <w:p w14:paraId="7DAE9E10" w14:textId="77B78C74" w:rsidR="00597A77" w:rsidRPr="004F4DC9" w:rsidRDefault="00C224C4" w:rsidP="00C224C4">
      <w:pPr>
        <w:spacing w:line="276" w:lineRule="auto"/>
        <w:jc w:val="both"/>
      </w:pPr>
      <w:r>
        <w:t xml:space="preserve">  </w:t>
      </w:r>
      <w:r w:rsidR="00C45668" w:rsidRPr="004F4DC9">
        <w:t>Załącznik nr 1</w:t>
      </w:r>
      <w:r w:rsidR="00597A77" w:rsidRPr="004F4DC9">
        <w:t xml:space="preserve"> </w:t>
      </w:r>
      <w:r w:rsidR="00A555EB" w:rsidRPr="004F4DC9">
        <w:t>–</w:t>
      </w:r>
      <w:r w:rsidR="00AB0D0C" w:rsidRPr="004F4DC9">
        <w:t xml:space="preserve"> </w:t>
      </w:r>
      <w:r w:rsidR="004443A1" w:rsidRPr="004F4DC9">
        <w:t>lokalizacja;</w:t>
      </w:r>
    </w:p>
    <w:p w14:paraId="2EF2CBDE" w14:textId="750C6625" w:rsidR="00597A77" w:rsidRPr="004F4DC9" w:rsidRDefault="00C224C4" w:rsidP="00C224C4">
      <w:pPr>
        <w:spacing w:line="276" w:lineRule="auto"/>
        <w:jc w:val="both"/>
      </w:pPr>
      <w:r>
        <w:lastRenderedPageBreak/>
        <w:t xml:space="preserve">  </w:t>
      </w:r>
      <w:r w:rsidR="00C45668" w:rsidRPr="004F4DC9">
        <w:t>Załącznik nr 2</w:t>
      </w:r>
      <w:r w:rsidR="00597A77" w:rsidRPr="004F4DC9">
        <w:t xml:space="preserve"> – własność Gminy Dopiewo</w:t>
      </w:r>
      <w:r w:rsidR="004443A1" w:rsidRPr="004F4DC9">
        <w:t>;</w:t>
      </w:r>
    </w:p>
    <w:p w14:paraId="475D45B6" w14:textId="72B75EFE" w:rsidR="00952DD7" w:rsidRPr="004F4DC9" w:rsidRDefault="00C224C4" w:rsidP="00C224C4">
      <w:pPr>
        <w:spacing w:line="276" w:lineRule="auto"/>
        <w:jc w:val="both"/>
      </w:pPr>
      <w:r>
        <w:t xml:space="preserve">  </w:t>
      </w:r>
      <w:r w:rsidR="00C45668" w:rsidRPr="004F4DC9">
        <w:t>Załącznik nr 3</w:t>
      </w:r>
      <w:r w:rsidR="001E6A86" w:rsidRPr="004F4DC9">
        <w:t xml:space="preserve"> </w:t>
      </w:r>
      <w:r w:rsidR="00A555EB" w:rsidRPr="004F4DC9">
        <w:t>–</w:t>
      </w:r>
      <w:r w:rsidR="001E6A86" w:rsidRPr="004F4DC9">
        <w:t xml:space="preserve"> </w:t>
      </w:r>
      <w:bookmarkStart w:id="18" w:name="_Hlk138921476"/>
      <w:r w:rsidR="001E6A86" w:rsidRPr="004F4DC9">
        <w:t>miejscowy plan zagospodarowania przestrzennego</w:t>
      </w:r>
      <w:bookmarkEnd w:id="18"/>
      <w:r w:rsidR="002F2004">
        <w:t>;</w:t>
      </w:r>
    </w:p>
    <w:p w14:paraId="401F7FE4" w14:textId="7B7C82EB" w:rsidR="00023A94" w:rsidRDefault="00C224C4" w:rsidP="00C224C4">
      <w:pPr>
        <w:spacing w:line="276" w:lineRule="auto"/>
      </w:pPr>
      <w:r>
        <w:t xml:space="preserve">  </w:t>
      </w:r>
      <w:r w:rsidR="00023A94" w:rsidRPr="00081A62">
        <w:t xml:space="preserve">Załącznik nr </w:t>
      </w:r>
      <w:r w:rsidR="00081A62" w:rsidRPr="00081A62">
        <w:t>4</w:t>
      </w:r>
      <w:r w:rsidR="00023A94" w:rsidRPr="00081A62">
        <w:t xml:space="preserve"> – </w:t>
      </w:r>
      <w:r w:rsidR="002F2004">
        <w:t>istniejące oświetlenie terenu;</w:t>
      </w:r>
    </w:p>
    <w:p w14:paraId="4FB2E558" w14:textId="219F23C8" w:rsidR="006A5015" w:rsidRDefault="00C224C4" w:rsidP="00C224C4">
      <w:pPr>
        <w:spacing w:line="276" w:lineRule="auto"/>
        <w:jc w:val="both"/>
      </w:pPr>
      <w:r>
        <w:t xml:space="preserve">  </w:t>
      </w:r>
      <w:r w:rsidR="00023A94" w:rsidRPr="00081A62">
        <w:t xml:space="preserve">Załącznik nr </w:t>
      </w:r>
      <w:r w:rsidR="00C506EE">
        <w:t>5</w:t>
      </w:r>
      <w:r w:rsidR="006A5015">
        <w:t xml:space="preserve"> </w:t>
      </w:r>
      <w:r w:rsidR="006A5015" w:rsidRPr="00081A62">
        <w:t>–</w:t>
      </w:r>
      <w:r w:rsidR="00023A94" w:rsidRPr="00081A62">
        <w:t xml:space="preserve"> </w:t>
      </w:r>
      <w:r w:rsidR="006A5015">
        <w:t xml:space="preserve"> </w:t>
      </w:r>
      <w:r w:rsidR="002F2004">
        <w:t>istniejące uzbrojenie terenu;</w:t>
      </w:r>
    </w:p>
    <w:p w14:paraId="3A6805A9" w14:textId="1E54782D" w:rsidR="00023A94" w:rsidRDefault="00C224C4" w:rsidP="00C224C4">
      <w:pPr>
        <w:spacing w:line="276" w:lineRule="auto"/>
        <w:jc w:val="both"/>
      </w:pPr>
      <w:r>
        <w:t xml:space="preserve">  </w:t>
      </w:r>
      <w:r w:rsidR="006A5015">
        <w:t xml:space="preserve">Załącznik nr 6 </w:t>
      </w:r>
      <w:r w:rsidR="00023A94" w:rsidRPr="00081A62">
        <w:t xml:space="preserve">– </w:t>
      </w:r>
      <w:r w:rsidR="002F2004" w:rsidRPr="00081A62">
        <w:t>dokumentacja fotograficzna</w:t>
      </w:r>
      <w:r w:rsidR="002F2004">
        <w:t>.</w:t>
      </w:r>
    </w:p>
    <w:p w14:paraId="78433738" w14:textId="77777777" w:rsidR="00510E1B" w:rsidRDefault="00510E1B" w:rsidP="006A5015">
      <w:pPr>
        <w:spacing w:line="240" w:lineRule="auto"/>
        <w:jc w:val="both"/>
      </w:pPr>
    </w:p>
    <w:p w14:paraId="662B3097" w14:textId="2C68AE9B" w:rsidR="001D474C" w:rsidRDefault="001D474C" w:rsidP="001D474C">
      <w:pPr>
        <w:spacing w:line="240" w:lineRule="auto"/>
        <w:jc w:val="both"/>
      </w:pPr>
    </w:p>
    <w:p w14:paraId="40398E6B" w14:textId="77777777" w:rsidR="00305546" w:rsidRDefault="00305546" w:rsidP="001D474C">
      <w:pPr>
        <w:spacing w:line="240" w:lineRule="auto"/>
        <w:jc w:val="both"/>
      </w:pPr>
    </w:p>
    <w:p w14:paraId="2E3E8666" w14:textId="77777777" w:rsidR="0072433B" w:rsidRDefault="0072433B" w:rsidP="001D474C">
      <w:pPr>
        <w:spacing w:line="240" w:lineRule="auto"/>
        <w:jc w:val="both"/>
      </w:pPr>
    </w:p>
    <w:p w14:paraId="107095C9" w14:textId="77777777" w:rsidR="0072433B" w:rsidRDefault="0072433B" w:rsidP="001D474C">
      <w:pPr>
        <w:spacing w:line="240" w:lineRule="auto"/>
        <w:jc w:val="both"/>
      </w:pPr>
    </w:p>
    <w:p w14:paraId="0634A154" w14:textId="77777777" w:rsidR="0072433B" w:rsidRDefault="0072433B" w:rsidP="001D474C">
      <w:pPr>
        <w:spacing w:line="240" w:lineRule="auto"/>
        <w:jc w:val="both"/>
      </w:pPr>
    </w:p>
    <w:p w14:paraId="0FCEF446" w14:textId="77777777" w:rsidR="0072433B" w:rsidRDefault="0072433B" w:rsidP="001D474C">
      <w:pPr>
        <w:spacing w:line="240" w:lineRule="auto"/>
        <w:jc w:val="both"/>
      </w:pPr>
    </w:p>
    <w:p w14:paraId="235D99F5" w14:textId="77777777" w:rsidR="0072433B" w:rsidRDefault="0072433B" w:rsidP="001D474C">
      <w:pPr>
        <w:spacing w:line="240" w:lineRule="auto"/>
        <w:jc w:val="both"/>
      </w:pPr>
    </w:p>
    <w:p w14:paraId="572FA421" w14:textId="77777777" w:rsidR="0072433B" w:rsidRDefault="0072433B" w:rsidP="001D474C">
      <w:pPr>
        <w:spacing w:line="240" w:lineRule="auto"/>
        <w:jc w:val="both"/>
      </w:pPr>
    </w:p>
    <w:p w14:paraId="14E46FCA" w14:textId="77777777" w:rsidR="0072433B" w:rsidRDefault="0072433B" w:rsidP="001D474C">
      <w:pPr>
        <w:spacing w:line="240" w:lineRule="auto"/>
        <w:jc w:val="both"/>
      </w:pPr>
    </w:p>
    <w:p w14:paraId="39F63C70" w14:textId="77777777" w:rsidR="0072433B" w:rsidRDefault="0072433B" w:rsidP="001D474C">
      <w:pPr>
        <w:spacing w:line="240" w:lineRule="auto"/>
        <w:jc w:val="both"/>
      </w:pPr>
    </w:p>
    <w:p w14:paraId="6AF109F4" w14:textId="77777777" w:rsidR="0072433B" w:rsidRDefault="0072433B" w:rsidP="001D474C">
      <w:pPr>
        <w:spacing w:line="240" w:lineRule="auto"/>
        <w:jc w:val="both"/>
      </w:pPr>
    </w:p>
    <w:p w14:paraId="797950F4" w14:textId="77777777" w:rsidR="0072433B" w:rsidRDefault="0072433B" w:rsidP="001D474C">
      <w:pPr>
        <w:spacing w:line="240" w:lineRule="auto"/>
        <w:jc w:val="both"/>
      </w:pPr>
    </w:p>
    <w:p w14:paraId="779C331D" w14:textId="77777777" w:rsidR="0072433B" w:rsidRDefault="0072433B" w:rsidP="001D474C">
      <w:pPr>
        <w:spacing w:line="240" w:lineRule="auto"/>
        <w:jc w:val="both"/>
      </w:pPr>
    </w:p>
    <w:p w14:paraId="48B4EB4E" w14:textId="77777777" w:rsidR="0072433B" w:rsidRDefault="0072433B" w:rsidP="001D474C">
      <w:pPr>
        <w:spacing w:line="240" w:lineRule="auto"/>
        <w:jc w:val="both"/>
      </w:pPr>
    </w:p>
    <w:p w14:paraId="14A34DE9" w14:textId="77777777" w:rsidR="0072433B" w:rsidRDefault="0072433B" w:rsidP="001D474C">
      <w:pPr>
        <w:spacing w:line="240" w:lineRule="auto"/>
        <w:jc w:val="both"/>
      </w:pPr>
    </w:p>
    <w:p w14:paraId="49F83E9C" w14:textId="77777777" w:rsidR="00305546" w:rsidRDefault="00305546" w:rsidP="001D474C">
      <w:pPr>
        <w:spacing w:line="240" w:lineRule="auto"/>
        <w:jc w:val="both"/>
      </w:pPr>
    </w:p>
    <w:p w14:paraId="7338FE13" w14:textId="77777777" w:rsidR="005B2BB6" w:rsidRDefault="005B2BB6" w:rsidP="001D474C">
      <w:pPr>
        <w:spacing w:line="240" w:lineRule="auto"/>
        <w:jc w:val="both"/>
      </w:pPr>
    </w:p>
    <w:p w14:paraId="72E4DB26" w14:textId="77777777" w:rsidR="00305546" w:rsidRDefault="00305546" w:rsidP="001D474C">
      <w:pPr>
        <w:spacing w:line="240" w:lineRule="auto"/>
        <w:jc w:val="both"/>
      </w:pPr>
    </w:p>
    <w:p w14:paraId="44FF39CA" w14:textId="77777777" w:rsidR="00305546" w:rsidRDefault="00305546" w:rsidP="001D474C">
      <w:pPr>
        <w:spacing w:line="240" w:lineRule="auto"/>
        <w:jc w:val="both"/>
      </w:pPr>
    </w:p>
    <w:p w14:paraId="78DAE17E" w14:textId="77777777" w:rsidR="00A900DC" w:rsidRDefault="00A900DC" w:rsidP="00287CE0">
      <w:pPr>
        <w:spacing w:line="240" w:lineRule="auto"/>
        <w:jc w:val="both"/>
      </w:pPr>
    </w:p>
    <w:p w14:paraId="01852335" w14:textId="77777777" w:rsidR="0021243A" w:rsidRDefault="0021243A" w:rsidP="00287CE0">
      <w:pPr>
        <w:spacing w:line="240" w:lineRule="auto"/>
        <w:jc w:val="both"/>
      </w:pPr>
    </w:p>
    <w:p w14:paraId="3164588A" w14:textId="77777777" w:rsidR="00AE1AD7" w:rsidRDefault="00AE1AD7" w:rsidP="00287CE0">
      <w:pPr>
        <w:spacing w:line="240" w:lineRule="auto"/>
        <w:jc w:val="both"/>
      </w:pPr>
    </w:p>
    <w:p w14:paraId="75566330" w14:textId="77777777" w:rsidR="00AE1AD7" w:rsidRDefault="00AE1AD7" w:rsidP="00287CE0">
      <w:pPr>
        <w:spacing w:line="240" w:lineRule="auto"/>
        <w:jc w:val="both"/>
      </w:pPr>
    </w:p>
    <w:p w14:paraId="3219D674" w14:textId="77777777" w:rsidR="00AE1AD7" w:rsidRDefault="00AE1AD7" w:rsidP="00287CE0">
      <w:pPr>
        <w:spacing w:line="240" w:lineRule="auto"/>
        <w:jc w:val="both"/>
      </w:pPr>
    </w:p>
    <w:p w14:paraId="015CF038" w14:textId="77777777" w:rsidR="00AE1AD7" w:rsidRDefault="00AE1AD7" w:rsidP="00287CE0">
      <w:pPr>
        <w:spacing w:line="240" w:lineRule="auto"/>
        <w:jc w:val="both"/>
      </w:pPr>
    </w:p>
    <w:p w14:paraId="5173BFF4" w14:textId="77777777" w:rsidR="00AE1AD7" w:rsidRDefault="00AE1AD7" w:rsidP="00287CE0">
      <w:pPr>
        <w:spacing w:line="240" w:lineRule="auto"/>
        <w:jc w:val="both"/>
      </w:pPr>
    </w:p>
    <w:p w14:paraId="3D19DDAE" w14:textId="77777777" w:rsidR="00AE1AD7" w:rsidRDefault="00AE1AD7" w:rsidP="00287CE0">
      <w:pPr>
        <w:spacing w:line="240" w:lineRule="auto"/>
        <w:jc w:val="both"/>
      </w:pPr>
    </w:p>
    <w:p w14:paraId="416389F4" w14:textId="51A379F3" w:rsidR="006F1EBB" w:rsidRDefault="006F1EBB" w:rsidP="006F1EBB">
      <w:pPr>
        <w:spacing w:line="240" w:lineRule="auto"/>
        <w:ind w:firstLine="708"/>
        <w:jc w:val="both"/>
      </w:pPr>
      <w:r>
        <w:t xml:space="preserve">Załącznik nr </w:t>
      </w:r>
      <w:r w:rsidR="00286A58">
        <w:t xml:space="preserve">1 </w:t>
      </w:r>
      <w:r w:rsidR="00B818D5">
        <w:t>–</w:t>
      </w:r>
      <w:r>
        <w:t xml:space="preserve"> Lokalizacja</w:t>
      </w:r>
      <w:r w:rsidR="00286A58">
        <w:t xml:space="preserve"> (czerwona linia przerywana)</w:t>
      </w:r>
    </w:p>
    <w:p w14:paraId="461FC97C" w14:textId="5508890F" w:rsidR="00C224C4" w:rsidRDefault="00C224C4" w:rsidP="001D2C2D"/>
    <w:p w14:paraId="410C446D" w14:textId="437EDB24" w:rsidR="001D2C2D" w:rsidRDefault="001D2C2D" w:rsidP="001D2C2D">
      <w:pPr>
        <w:pStyle w:val="NormalnyWeb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979CDC" wp14:editId="0EF42683">
                <wp:simplePos x="0" y="0"/>
                <wp:positionH relativeFrom="margin">
                  <wp:posOffset>2284657</wp:posOffset>
                </wp:positionH>
                <wp:positionV relativeFrom="paragraph">
                  <wp:posOffset>623152</wp:posOffset>
                </wp:positionV>
                <wp:extent cx="295658" cy="2629777"/>
                <wp:effectExtent l="800100" t="0" r="790575" b="0"/>
                <wp:wrapNone/>
                <wp:docPr id="1405187792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39872">
                          <a:off x="0" y="0"/>
                          <a:ext cx="295658" cy="2629777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741C2" id="Prostokąt 3" o:spid="_x0000_s1026" style="position:absolute;margin-left:179.9pt;margin-top:49.05pt;width:23.3pt;height:207.05pt;rotation:-2577889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" filled="f" strokecolor="red" strokeweight="4.5pt">
                <v:stroke dashstyle="3 1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A4DADAA" wp14:editId="47762D41">
            <wp:extent cx="4627659" cy="3268743"/>
            <wp:effectExtent l="0" t="0" r="1905" b="8255"/>
            <wp:docPr id="142923413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607" cy="328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14811" w14:textId="77777777" w:rsidR="00287CE0" w:rsidRDefault="00287CE0" w:rsidP="00287CE0">
      <w:pPr>
        <w:pStyle w:val="NormalnyWeb"/>
        <w:jc w:val="both"/>
      </w:pPr>
    </w:p>
    <w:p w14:paraId="34FF078C" w14:textId="75FE4713" w:rsidR="00287CE0" w:rsidRDefault="001D2C2D" w:rsidP="00287CE0">
      <w:pPr>
        <w:pStyle w:val="NormalnyWeb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FD72D3" wp14:editId="0245C5C3">
                <wp:simplePos x="0" y="0"/>
                <wp:positionH relativeFrom="margin">
                  <wp:posOffset>3185823</wp:posOffset>
                </wp:positionH>
                <wp:positionV relativeFrom="paragraph">
                  <wp:posOffset>200025</wp:posOffset>
                </wp:positionV>
                <wp:extent cx="295275" cy="3606171"/>
                <wp:effectExtent l="1257300" t="0" r="1171575" b="0"/>
                <wp:wrapNone/>
                <wp:docPr id="519589728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20013">
                          <a:off x="0" y="0"/>
                          <a:ext cx="295275" cy="3606171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8306A" id="Prostokąt 3" o:spid="_x0000_s1026" style="position:absolute;margin-left:250.85pt;margin-top:15.75pt;width:23.25pt;height:283.95pt;rotation:-2927260fd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" filled="f" strokecolor="red" strokeweight="4.5pt">
                <v:stroke dashstyle="3 1"/>
                <w10:wrap anchorx="margin"/>
              </v:rect>
            </w:pict>
          </mc:Fallback>
        </mc:AlternateContent>
      </w:r>
    </w:p>
    <w:p w14:paraId="277F79E1" w14:textId="1220237E" w:rsidR="00287CE0" w:rsidRDefault="001D2C2D" w:rsidP="001D2C2D">
      <w:pPr>
        <w:pStyle w:val="NormalnyWeb"/>
        <w:jc w:val="center"/>
      </w:pPr>
      <w:r>
        <w:rPr>
          <w:noProof/>
        </w:rPr>
        <w:drawing>
          <wp:inline distT="0" distB="0" distL="0" distR="0" wp14:anchorId="3146353E" wp14:editId="6D7546EE">
            <wp:extent cx="4556097" cy="3160313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64" cy="318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C1980" w14:textId="77777777" w:rsidR="001D2C2D" w:rsidRDefault="001D2C2D" w:rsidP="00287CE0">
      <w:pPr>
        <w:pStyle w:val="NormalnyWeb"/>
        <w:jc w:val="both"/>
      </w:pPr>
    </w:p>
    <w:p w14:paraId="1D5045CB" w14:textId="77777777" w:rsidR="005F4C23" w:rsidRDefault="005F4C23" w:rsidP="00287CE0">
      <w:pPr>
        <w:spacing w:line="240" w:lineRule="auto"/>
        <w:jc w:val="both"/>
      </w:pPr>
    </w:p>
    <w:p w14:paraId="13AECBFF" w14:textId="361AE5AB" w:rsidR="00287CE0" w:rsidRDefault="00286A58" w:rsidP="001D2C2D">
      <w:pPr>
        <w:spacing w:line="240" w:lineRule="auto"/>
        <w:ind w:firstLine="708"/>
      </w:pPr>
      <w:r>
        <w:t>Załącznik nr 2 – Własność Gminy Dopiewo (kolor zielony)</w:t>
      </w:r>
    </w:p>
    <w:p w14:paraId="7D272AE3" w14:textId="31CB8335" w:rsidR="007573A7" w:rsidRDefault="001D2C2D" w:rsidP="001D2C2D">
      <w:pPr>
        <w:pStyle w:val="NormalnyWeb"/>
        <w:jc w:val="center"/>
      </w:pPr>
      <w:r>
        <w:rPr>
          <w:noProof/>
        </w:rPr>
        <w:drawing>
          <wp:inline distT="0" distB="0" distL="0" distR="0" wp14:anchorId="601E6882" wp14:editId="731B7C03">
            <wp:extent cx="4856752" cy="3442915"/>
            <wp:effectExtent l="0" t="0" r="1270" b="5715"/>
            <wp:docPr id="148776405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5" t="10954" r="20030" b="12423"/>
                    <a:stretch/>
                  </pic:blipFill>
                  <pic:spPr bwMode="auto">
                    <a:xfrm>
                      <a:off x="0" y="0"/>
                      <a:ext cx="4897215" cy="347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B400E" w14:textId="77777777" w:rsidR="001D2C2D" w:rsidRDefault="001D2C2D" w:rsidP="001D2C2D">
      <w:pPr>
        <w:spacing w:line="240" w:lineRule="auto"/>
        <w:ind w:firstLine="708"/>
        <w:jc w:val="both"/>
      </w:pPr>
    </w:p>
    <w:p w14:paraId="4AF17295" w14:textId="18D1E42D" w:rsidR="00287CE0" w:rsidRDefault="00381FD4" w:rsidP="001D2C2D">
      <w:pPr>
        <w:spacing w:line="240" w:lineRule="auto"/>
        <w:ind w:firstLine="708"/>
        <w:jc w:val="both"/>
      </w:pPr>
      <w:r>
        <w:t>Załącznik nr 3 – MPZP</w:t>
      </w:r>
    </w:p>
    <w:p w14:paraId="2E486FED" w14:textId="2A4A923A" w:rsidR="001D2C2D" w:rsidRDefault="001D2C2D" w:rsidP="001D2C2D">
      <w:pPr>
        <w:pStyle w:val="NormalnyWeb"/>
        <w:jc w:val="center"/>
      </w:pPr>
      <w:r>
        <w:rPr>
          <w:noProof/>
        </w:rPr>
        <w:drawing>
          <wp:inline distT="0" distB="0" distL="0" distR="0" wp14:anchorId="0B85FD05" wp14:editId="291ECA3D">
            <wp:extent cx="4798040" cy="3330244"/>
            <wp:effectExtent l="0" t="0" r="3175" b="3810"/>
            <wp:docPr id="191926854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0" t="4934" r="11810" b="8952"/>
                    <a:stretch/>
                  </pic:blipFill>
                  <pic:spPr bwMode="auto">
                    <a:xfrm>
                      <a:off x="0" y="0"/>
                      <a:ext cx="4806799" cy="333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1DEFB" w14:textId="77777777" w:rsidR="00ED3ABA" w:rsidRDefault="00ED3ABA" w:rsidP="00ED3ABA">
      <w:pPr>
        <w:spacing w:line="240" w:lineRule="auto"/>
        <w:jc w:val="both"/>
      </w:pPr>
    </w:p>
    <w:p w14:paraId="5B620B21" w14:textId="2CB5C7B9" w:rsidR="00ED3ABA" w:rsidRDefault="00ED3ABA" w:rsidP="00ED3ABA">
      <w:pPr>
        <w:spacing w:line="240" w:lineRule="auto"/>
        <w:jc w:val="both"/>
      </w:pPr>
      <w:r>
        <w:t>Załącznik nr 4 – Istniejące oświetlenie</w:t>
      </w:r>
      <w:r w:rsidR="000A1378">
        <w:t xml:space="preserve"> wraz z obszarem wymagającym wykonania dodatkowego projektu oświetlenia.</w:t>
      </w:r>
    </w:p>
    <w:p w14:paraId="0C06DBD8" w14:textId="7E4C21AF" w:rsidR="00ED3ABA" w:rsidRDefault="000A1378" w:rsidP="00ED3ABA">
      <w:pPr>
        <w:pStyle w:val="NormalnyWeb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EA3B99" wp14:editId="71CB511C">
                <wp:simplePos x="0" y="0"/>
                <wp:positionH relativeFrom="margin">
                  <wp:posOffset>1932346</wp:posOffset>
                </wp:positionH>
                <wp:positionV relativeFrom="paragraph">
                  <wp:posOffset>70073</wp:posOffset>
                </wp:positionV>
                <wp:extent cx="295658" cy="2166921"/>
                <wp:effectExtent l="647700" t="0" r="619125" b="0"/>
                <wp:wrapNone/>
                <wp:docPr id="209871743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39872">
                          <a:off x="0" y="0"/>
                          <a:ext cx="295658" cy="2166921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BC08E" id="Prostokąt 3" o:spid="_x0000_s1026" style="position:absolute;margin-left:152.15pt;margin-top:5.5pt;width:23.3pt;height:170.6pt;rotation:-2577889fd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" filled="f" strokecolor="red" strokeweight="4.5pt">
                <v:stroke dashstyle="3 1"/>
                <w10:wrap anchorx="margin"/>
              </v:rect>
            </w:pict>
          </mc:Fallback>
        </mc:AlternateContent>
      </w:r>
      <w:r w:rsidR="00ED3ABA">
        <w:rPr>
          <w:noProof/>
        </w:rPr>
        <w:drawing>
          <wp:inline distT="0" distB="0" distL="0" distR="0" wp14:anchorId="285BA639" wp14:editId="747D4170">
            <wp:extent cx="4687760" cy="3808675"/>
            <wp:effectExtent l="0" t="0" r="0" b="1905"/>
            <wp:docPr id="5594289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99"/>
                    <a:stretch/>
                  </pic:blipFill>
                  <pic:spPr bwMode="auto">
                    <a:xfrm>
                      <a:off x="0" y="0"/>
                      <a:ext cx="4779458" cy="388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5E431" w14:textId="0373C986" w:rsidR="00C224C4" w:rsidRDefault="00081A62" w:rsidP="00985A58">
      <w:pPr>
        <w:spacing w:line="240" w:lineRule="auto"/>
        <w:jc w:val="both"/>
      </w:pPr>
      <w:r>
        <w:t xml:space="preserve">Załącznik nr </w:t>
      </w:r>
      <w:r w:rsidR="00ED3ABA">
        <w:t>5</w:t>
      </w:r>
      <w:r>
        <w:t xml:space="preserve"> – Istniejące </w:t>
      </w:r>
      <w:r w:rsidR="00794781">
        <w:t>uzbrojenie terenu</w:t>
      </w:r>
    </w:p>
    <w:p w14:paraId="3805F530" w14:textId="77777777" w:rsidR="0079376D" w:rsidRDefault="0079376D" w:rsidP="0079376D">
      <w:pPr>
        <w:pStyle w:val="NormalnyWeb"/>
        <w:ind w:left="993" w:right="992"/>
        <w:jc w:val="center"/>
      </w:pPr>
      <w:r>
        <w:rPr>
          <w:noProof/>
        </w:rPr>
        <w:drawing>
          <wp:inline distT="0" distB="0" distL="0" distR="0" wp14:anchorId="579C0E86" wp14:editId="3A8AE862">
            <wp:extent cx="4405023" cy="3400199"/>
            <wp:effectExtent l="0" t="0" r="0" b="0"/>
            <wp:docPr id="11085116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371" cy="343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D2854" w14:textId="77777777" w:rsidR="00985A58" w:rsidRPr="00C506EE" w:rsidRDefault="00985A58" w:rsidP="00985A58">
      <w:pPr>
        <w:spacing w:line="240" w:lineRule="auto"/>
        <w:jc w:val="both"/>
      </w:pPr>
    </w:p>
    <w:p w14:paraId="48AF9B81" w14:textId="77777777" w:rsidR="0079376D" w:rsidRDefault="0079376D" w:rsidP="0079376D">
      <w:pPr>
        <w:pStyle w:val="NormalnyWeb"/>
        <w:jc w:val="center"/>
      </w:pPr>
      <w:r>
        <w:rPr>
          <w:noProof/>
        </w:rPr>
        <w:drawing>
          <wp:inline distT="0" distB="0" distL="0" distR="0" wp14:anchorId="13ED90D0" wp14:editId="090E2195">
            <wp:extent cx="4507230" cy="3522428"/>
            <wp:effectExtent l="0" t="0" r="7620" b="1905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860" cy="353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EBEF8" w14:textId="18371BA1" w:rsidR="00985A58" w:rsidRDefault="00985A58" w:rsidP="00985A58">
      <w:pPr>
        <w:pStyle w:val="NormalnyWeb"/>
        <w:jc w:val="center"/>
      </w:pPr>
    </w:p>
    <w:p w14:paraId="7C71BF42" w14:textId="0F356551" w:rsidR="00794781" w:rsidRDefault="00794781" w:rsidP="00794781">
      <w:pPr>
        <w:pStyle w:val="NormalnyWeb"/>
      </w:pPr>
    </w:p>
    <w:p w14:paraId="367A6F0F" w14:textId="77777777" w:rsidR="0079376D" w:rsidRDefault="0079376D" w:rsidP="0079376D">
      <w:pPr>
        <w:pStyle w:val="NormalnyWeb"/>
        <w:jc w:val="center"/>
      </w:pPr>
      <w:r>
        <w:rPr>
          <w:noProof/>
        </w:rPr>
        <w:drawing>
          <wp:inline distT="0" distB="0" distL="0" distR="0" wp14:anchorId="12037163" wp14:editId="60870503">
            <wp:extent cx="4735830" cy="3546282"/>
            <wp:effectExtent l="0" t="0" r="762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1"/>
                    <a:stretch/>
                  </pic:blipFill>
                  <pic:spPr bwMode="auto">
                    <a:xfrm>
                      <a:off x="0" y="0"/>
                      <a:ext cx="4751197" cy="355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C7AFA" w14:textId="71F9D396" w:rsidR="00985A58" w:rsidRDefault="00985A58" w:rsidP="00985A58">
      <w:pPr>
        <w:pStyle w:val="NormalnyWeb"/>
        <w:jc w:val="center"/>
      </w:pPr>
    </w:p>
    <w:p w14:paraId="46AEB7E4" w14:textId="1D0527B7" w:rsidR="00985A58" w:rsidRDefault="00985A58" w:rsidP="0079376D">
      <w:pPr>
        <w:pStyle w:val="NormalnyWeb"/>
      </w:pPr>
    </w:p>
    <w:p w14:paraId="6D402443" w14:textId="77777777" w:rsidR="0079376D" w:rsidRDefault="0079376D" w:rsidP="0079376D">
      <w:pPr>
        <w:pStyle w:val="NormalnyWeb"/>
        <w:tabs>
          <w:tab w:val="left" w:pos="851"/>
        </w:tabs>
        <w:ind w:left="851" w:right="850"/>
        <w:jc w:val="center"/>
      </w:pPr>
      <w:r>
        <w:rPr>
          <w:noProof/>
        </w:rPr>
        <w:drawing>
          <wp:inline distT="0" distB="0" distL="0" distR="0" wp14:anchorId="50BC195F" wp14:editId="2CE72275">
            <wp:extent cx="4658526" cy="3153217"/>
            <wp:effectExtent l="0" t="0" r="8890" b="9525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665" cy="316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19CEF" w14:textId="48DE8E47" w:rsidR="00287CE0" w:rsidRDefault="00287CE0" w:rsidP="00985A58">
      <w:pPr>
        <w:pStyle w:val="NormalnyWeb"/>
        <w:jc w:val="center"/>
      </w:pPr>
    </w:p>
    <w:p w14:paraId="21938795" w14:textId="77777777" w:rsidR="00985A58" w:rsidRDefault="00985A58" w:rsidP="00794781">
      <w:pPr>
        <w:pStyle w:val="NormalnyWeb"/>
      </w:pPr>
    </w:p>
    <w:p w14:paraId="5DB39DBC" w14:textId="0A5BD222" w:rsidR="00985A58" w:rsidRDefault="00985A58" w:rsidP="00985A58">
      <w:pPr>
        <w:pStyle w:val="NormalnyWeb"/>
      </w:pPr>
    </w:p>
    <w:p w14:paraId="014E1277" w14:textId="77777777" w:rsidR="00985A58" w:rsidRDefault="00985A58" w:rsidP="00985A58">
      <w:pPr>
        <w:pStyle w:val="NormalnyWeb"/>
      </w:pPr>
    </w:p>
    <w:p w14:paraId="278B45BD" w14:textId="77777777" w:rsidR="0079376D" w:rsidRDefault="0079376D" w:rsidP="0079376D">
      <w:pPr>
        <w:pStyle w:val="NormalnyWeb"/>
        <w:jc w:val="center"/>
      </w:pPr>
      <w:r>
        <w:rPr>
          <w:noProof/>
        </w:rPr>
        <w:drawing>
          <wp:inline distT="0" distB="0" distL="0" distR="0" wp14:anchorId="24FF21DA" wp14:editId="47E4410D">
            <wp:extent cx="4397072" cy="3063399"/>
            <wp:effectExtent l="0" t="0" r="3810" b="381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741" cy="307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B4937" w14:textId="15633BD0" w:rsidR="00F26B9C" w:rsidRDefault="00F26B9C" w:rsidP="005304F9">
      <w:pPr>
        <w:pStyle w:val="NormalnyWeb"/>
        <w:jc w:val="center"/>
      </w:pPr>
    </w:p>
    <w:p w14:paraId="54B462C3" w14:textId="77777777" w:rsidR="00F26B9C" w:rsidRDefault="00F26B9C" w:rsidP="00C506EE"/>
    <w:p w14:paraId="672A81D1" w14:textId="77777777" w:rsidR="00ED4F9D" w:rsidRDefault="00ED4F9D" w:rsidP="00ED4F9D">
      <w:pPr>
        <w:pStyle w:val="NormalnyWeb"/>
        <w:jc w:val="center"/>
      </w:pPr>
      <w:r>
        <w:rPr>
          <w:noProof/>
        </w:rPr>
        <w:drawing>
          <wp:inline distT="0" distB="0" distL="0" distR="0" wp14:anchorId="64C31DD1" wp14:editId="1A5BE01C">
            <wp:extent cx="4331690" cy="2835496"/>
            <wp:effectExtent l="0" t="0" r="0" b="3175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20" cy="285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BC188" w14:textId="77777777" w:rsidR="00C224C4" w:rsidRDefault="00C224C4" w:rsidP="00C506EE"/>
    <w:p w14:paraId="2D77C95C" w14:textId="77777777" w:rsidR="00F26B9C" w:rsidRDefault="00F26B9C" w:rsidP="00AE0CF7">
      <w:pPr>
        <w:pStyle w:val="NormalnyWeb"/>
      </w:pPr>
    </w:p>
    <w:p w14:paraId="55EBE4B5" w14:textId="1293DDC9" w:rsidR="00A55D58" w:rsidRDefault="00477EE3" w:rsidP="00F26B9C">
      <w:pPr>
        <w:spacing w:line="240" w:lineRule="auto"/>
      </w:pPr>
      <w:r>
        <w:t xml:space="preserve"> </w:t>
      </w:r>
      <w:r w:rsidR="00C506EE" w:rsidRPr="00081A62">
        <w:t xml:space="preserve">Załącznik nr </w:t>
      </w:r>
      <w:r w:rsidR="002F2004">
        <w:t>6</w:t>
      </w:r>
      <w:r w:rsidR="00C506EE" w:rsidRPr="00081A62">
        <w:t xml:space="preserve"> – dokumentacja fotograficzna </w:t>
      </w:r>
    </w:p>
    <w:p w14:paraId="3AB592DB" w14:textId="3D5C05C8" w:rsidR="004A4930" w:rsidRDefault="004A4930" w:rsidP="00F26B9C">
      <w:pPr>
        <w:spacing w:line="240" w:lineRule="auto"/>
      </w:pPr>
      <w:r>
        <w:t>Fot.1. Ul. Rolna – widok od ul. Leśnej – miejsce rozpoczęcia inwestycji.</w:t>
      </w:r>
    </w:p>
    <w:p w14:paraId="3C088360" w14:textId="77777777" w:rsidR="004A4930" w:rsidRDefault="004A4930" w:rsidP="004A4930">
      <w:pPr>
        <w:pStyle w:val="NormalnyWeb"/>
        <w:jc w:val="center"/>
      </w:pPr>
      <w:r>
        <w:rPr>
          <w:noProof/>
        </w:rPr>
        <w:drawing>
          <wp:inline distT="0" distB="0" distL="0" distR="0" wp14:anchorId="2DA4CA20" wp14:editId="3A7EDF15">
            <wp:extent cx="4572154" cy="3442225"/>
            <wp:effectExtent l="0" t="0" r="0" b="6350"/>
            <wp:docPr id="70694140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993" cy="345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83FD4" w14:textId="77777777" w:rsidR="004A4930" w:rsidRDefault="004A4930" w:rsidP="004A4930">
      <w:pPr>
        <w:pStyle w:val="NormalnyWeb"/>
        <w:jc w:val="center"/>
      </w:pPr>
    </w:p>
    <w:p w14:paraId="7CA51AD8" w14:textId="6316F39F" w:rsidR="00F26B9C" w:rsidRDefault="00F26B9C" w:rsidP="003717E2">
      <w:pPr>
        <w:pStyle w:val="NormalnyWeb"/>
      </w:pPr>
    </w:p>
    <w:p w14:paraId="4A8C7623" w14:textId="464D3F19" w:rsidR="00ED4F9D" w:rsidRDefault="004A4930" w:rsidP="00305546">
      <w:pPr>
        <w:tabs>
          <w:tab w:val="left" w:pos="567"/>
          <w:tab w:val="left" w:pos="6240"/>
        </w:tabs>
      </w:pPr>
      <w:r>
        <w:t xml:space="preserve">Fot.2. Ul. Rolna – przebieg inwestycji - widok w stronę ul. Leśnej </w:t>
      </w:r>
    </w:p>
    <w:p w14:paraId="6F2B69D7" w14:textId="77777777" w:rsidR="004A4930" w:rsidRDefault="004A4930" w:rsidP="004A4930">
      <w:pPr>
        <w:pStyle w:val="NormalnyWeb"/>
        <w:jc w:val="center"/>
      </w:pPr>
      <w:r>
        <w:rPr>
          <w:noProof/>
        </w:rPr>
        <w:drawing>
          <wp:inline distT="0" distB="0" distL="0" distR="0" wp14:anchorId="6F8861BA" wp14:editId="0C3A7A9F">
            <wp:extent cx="4969565" cy="3250770"/>
            <wp:effectExtent l="0" t="0" r="0" b="6985"/>
            <wp:docPr id="187298631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91" r="-2329"/>
                    <a:stretch/>
                  </pic:blipFill>
                  <pic:spPr bwMode="auto">
                    <a:xfrm>
                      <a:off x="0" y="0"/>
                      <a:ext cx="4993682" cy="326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CED7F" w14:textId="19667CC8" w:rsidR="00ED4F9D" w:rsidRDefault="004A4930" w:rsidP="00305546">
      <w:pPr>
        <w:tabs>
          <w:tab w:val="left" w:pos="567"/>
          <w:tab w:val="left" w:pos="6240"/>
        </w:tabs>
      </w:pPr>
      <w:r>
        <w:t>Fot. 3. Ul. Rolna – przebieg inwestycji - widok w stronę ul. Leśnej</w:t>
      </w:r>
    </w:p>
    <w:p w14:paraId="2AE72B88" w14:textId="77777777" w:rsidR="004A4930" w:rsidRDefault="004A4930" w:rsidP="004A4930">
      <w:pPr>
        <w:pStyle w:val="NormalnyWeb"/>
        <w:jc w:val="center"/>
      </w:pPr>
      <w:r>
        <w:rPr>
          <w:noProof/>
        </w:rPr>
        <w:drawing>
          <wp:inline distT="0" distB="0" distL="0" distR="0" wp14:anchorId="017DD18F" wp14:editId="3800A804">
            <wp:extent cx="4925030" cy="3707892"/>
            <wp:effectExtent l="0" t="0" r="9525" b="6985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990" cy="37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1490D" w14:textId="77777777" w:rsidR="00ED4F9D" w:rsidRDefault="00ED4F9D" w:rsidP="00305546">
      <w:pPr>
        <w:tabs>
          <w:tab w:val="left" w:pos="567"/>
          <w:tab w:val="left" w:pos="6240"/>
        </w:tabs>
      </w:pPr>
    </w:p>
    <w:p w14:paraId="347DA97D" w14:textId="77777777" w:rsidR="00ED4F9D" w:rsidRDefault="00ED4F9D" w:rsidP="00305546">
      <w:pPr>
        <w:tabs>
          <w:tab w:val="left" w:pos="567"/>
          <w:tab w:val="left" w:pos="6240"/>
        </w:tabs>
      </w:pPr>
    </w:p>
    <w:p w14:paraId="1A0ECBE1" w14:textId="717441D4" w:rsidR="00ED4F9D" w:rsidRDefault="004A4930" w:rsidP="00305546">
      <w:pPr>
        <w:tabs>
          <w:tab w:val="left" w:pos="567"/>
          <w:tab w:val="left" w:pos="6240"/>
        </w:tabs>
      </w:pPr>
      <w:r>
        <w:t>Fot.4. Ul. Rolna – skrzyżowanie z ul. Wiśniową i ul. Morelową</w:t>
      </w:r>
    </w:p>
    <w:p w14:paraId="0B6F8DFC" w14:textId="140E496B" w:rsidR="00F26B9C" w:rsidRDefault="004A4930" w:rsidP="003717E2">
      <w:pPr>
        <w:pStyle w:val="NormalnyWeb"/>
        <w:jc w:val="center"/>
      </w:pPr>
      <w:r>
        <w:rPr>
          <w:noProof/>
        </w:rPr>
        <w:drawing>
          <wp:inline distT="0" distB="0" distL="0" distR="0" wp14:anchorId="43A6BFC9" wp14:editId="3740476B">
            <wp:extent cx="4368965" cy="3277259"/>
            <wp:effectExtent l="0" t="0" r="0" b="0"/>
            <wp:docPr id="134401692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239" cy="329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2778E" w14:textId="295E236E" w:rsidR="00287CE0" w:rsidRDefault="00F26B9C" w:rsidP="003717E2">
      <w:pPr>
        <w:tabs>
          <w:tab w:val="left" w:pos="6240"/>
        </w:tabs>
      </w:pPr>
      <w:r>
        <w:t xml:space="preserve">  Fot.</w:t>
      </w:r>
      <w:r w:rsidR="00D86893">
        <w:t>5</w:t>
      </w:r>
      <w:r>
        <w:t xml:space="preserve">. </w:t>
      </w:r>
      <w:r w:rsidR="00ED4F9D">
        <w:t>Droga Wojewódzka nr 307</w:t>
      </w:r>
      <w:r>
        <w:t>– miejsce zakończenia inwestycji.</w:t>
      </w:r>
    </w:p>
    <w:p w14:paraId="49FCAB12" w14:textId="77777777" w:rsidR="00287CE0" w:rsidRDefault="00287CE0" w:rsidP="003717E2">
      <w:pPr>
        <w:tabs>
          <w:tab w:val="left" w:pos="6240"/>
        </w:tabs>
      </w:pPr>
    </w:p>
    <w:p w14:paraId="08406516" w14:textId="39DA54C7" w:rsidR="00287CE0" w:rsidRDefault="003717E2" w:rsidP="003717E2">
      <w:pPr>
        <w:pStyle w:val="NormalnyWeb"/>
        <w:jc w:val="center"/>
      </w:pPr>
      <w:r>
        <w:rPr>
          <w:noProof/>
        </w:rPr>
        <w:drawing>
          <wp:inline distT="0" distB="0" distL="0" distR="0" wp14:anchorId="77C34B4A" wp14:editId="0C7BDA9E">
            <wp:extent cx="4402940" cy="3314830"/>
            <wp:effectExtent l="0" t="0" r="0" b="0"/>
            <wp:docPr id="409263996" name="Obraz 409263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188" cy="333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16D6F" w14:textId="77777777" w:rsidR="00287CE0" w:rsidRDefault="00287CE0" w:rsidP="0008094D">
      <w:pPr>
        <w:tabs>
          <w:tab w:val="left" w:pos="6240"/>
        </w:tabs>
        <w:jc w:val="center"/>
      </w:pPr>
    </w:p>
    <w:p w14:paraId="6B0341A3" w14:textId="11CBA6E1" w:rsidR="00E340FD" w:rsidRPr="00BC1DDD" w:rsidRDefault="0008094D" w:rsidP="00BC1DDD">
      <w:pPr>
        <w:tabs>
          <w:tab w:val="left" w:pos="6240"/>
        </w:tabs>
      </w:pPr>
      <w:r>
        <w:lastRenderedPageBreak/>
        <w:t xml:space="preserve">          </w:t>
      </w:r>
    </w:p>
    <w:sectPr w:rsidR="00E340FD" w:rsidRPr="00BC1DDD" w:rsidSect="000A66AE">
      <w:headerReference w:type="default" r:id="rId25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3AA406" w14:textId="77777777" w:rsidR="00943CA5" w:rsidRDefault="00943CA5" w:rsidP="00521303">
      <w:pPr>
        <w:spacing w:after="0" w:line="240" w:lineRule="auto"/>
      </w:pPr>
      <w:r>
        <w:separator/>
      </w:r>
    </w:p>
  </w:endnote>
  <w:endnote w:type="continuationSeparator" w:id="0">
    <w:p w14:paraId="413DAEE5" w14:textId="77777777" w:rsidR="00943CA5" w:rsidRDefault="00943CA5" w:rsidP="00521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61F4F" w14:textId="77777777" w:rsidR="00943CA5" w:rsidRDefault="00943CA5" w:rsidP="00521303">
      <w:pPr>
        <w:spacing w:after="0" w:line="240" w:lineRule="auto"/>
      </w:pPr>
      <w:r>
        <w:separator/>
      </w:r>
    </w:p>
  </w:footnote>
  <w:footnote w:type="continuationSeparator" w:id="0">
    <w:p w14:paraId="7D8FCE1A" w14:textId="77777777" w:rsidR="00943CA5" w:rsidRDefault="00943CA5" w:rsidP="005213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A535" w14:textId="5B2DAB19" w:rsidR="0044235C" w:rsidRPr="00521303" w:rsidRDefault="00BB787E" w:rsidP="00521303">
    <w:pPr>
      <w:pStyle w:val="Cytatintensywny"/>
      <w:tabs>
        <w:tab w:val="center" w:pos="4536"/>
        <w:tab w:val="left" w:pos="5760"/>
      </w:tabs>
      <w:spacing w:before="0" w:after="0" w:line="240" w:lineRule="auto"/>
      <w:ind w:left="862" w:right="862"/>
      <w:jc w:val="left"/>
      <w:rPr>
        <w:b/>
        <w:lang w:eastAsia="pl-PL"/>
      </w:rPr>
    </w:pPr>
    <w:sdt>
      <w:sdtPr>
        <w:rPr>
          <w:lang w:eastAsia="pl-PL"/>
        </w:rPr>
        <w:id w:val="573252820"/>
        <w:docPartObj>
          <w:docPartGallery w:val="Page Numbers (Margins)"/>
          <w:docPartUnique/>
        </w:docPartObj>
      </w:sdtPr>
      <w:sdtEndPr/>
      <w:sdtContent>
        <w:r w:rsidR="00F34C57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7216" behindDoc="0" locked="0" layoutInCell="0" allowOverlap="1" wp14:anchorId="60405FB2" wp14:editId="00A1D324">
                  <wp:simplePos x="0" y="0"/>
                  <wp:positionH relativeFrom="rightMargin">
                    <wp:posOffset>364490</wp:posOffset>
                  </wp:positionH>
                  <wp:positionV relativeFrom="margin">
                    <wp:posOffset>6049645</wp:posOffset>
                  </wp:positionV>
                  <wp:extent cx="357505" cy="2183130"/>
                  <wp:effectExtent l="0" t="0" r="0" b="0"/>
                  <wp:wrapNone/>
                  <wp:docPr id="2" name="Prostoką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7505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B935BC" w14:textId="52EBA82B" w:rsidR="0044235C" w:rsidRPr="0044235C" w:rsidRDefault="0044235C">
                              <w:pPr>
                                <w:pStyle w:val="Stopka"/>
                                <w:rPr>
                                  <w:rStyle w:val="Wyrnienieintensywne"/>
                                </w:rPr>
                              </w:pPr>
                              <w:r w:rsidRPr="0044235C">
                                <w:rPr>
                                  <w:rStyle w:val="Wyrnienieintensywne"/>
                                </w:rPr>
                                <w:t>Strona</w:t>
                              </w:r>
                              <w:r>
                                <w:rPr>
                                  <w:rStyle w:val="Wyrnienieintensywne"/>
                                </w:rPr>
                                <w:t xml:space="preserve"> </w:t>
                              </w:r>
                              <w:r w:rsidR="007F5A70" w:rsidRPr="0044235C">
                                <w:rPr>
                                  <w:rStyle w:val="Wyrnienieintensywne"/>
                                </w:rPr>
                                <w:fldChar w:fldCharType="begin"/>
                              </w:r>
                              <w:r w:rsidRPr="0044235C">
                                <w:rPr>
                                  <w:rStyle w:val="Wyrnienieintensywne"/>
                                </w:rPr>
                                <w:instrText>PAGE    \* MERGEFORMAT</w:instrText>
                              </w:r>
                              <w:r w:rsidR="007F5A70" w:rsidRPr="0044235C">
                                <w:rPr>
                                  <w:rStyle w:val="Wyrnienieintensywne"/>
                                </w:rPr>
                                <w:fldChar w:fldCharType="separate"/>
                              </w:r>
                              <w:r w:rsidR="00F058BE">
                                <w:rPr>
                                  <w:rStyle w:val="Wyrnienieintensywne"/>
                                  <w:noProof/>
                                </w:rPr>
                                <w:t>6</w:t>
                              </w:r>
                              <w:r w:rsidR="007F5A70" w:rsidRPr="0044235C">
                                <w:rPr>
                                  <w:rStyle w:val="Wyrnienieintensywne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0405FB2" id="Prostokąt 2" o:spid="_x0000_s1026" style="position:absolute;left:0;text-align:left;margin-left:28.7pt;margin-top:476.35pt;width:28.15pt;height:171.9pt;z-index:2516572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" o:allowincell="f" filled="f" stroked="f">
                  <v:textbox style="layout-flow:vertical;mso-layout-flow-alt:bottom-to-top;mso-fit-shape-to-text:t">
                    <w:txbxContent>
                      <w:p w14:paraId="54B935BC" w14:textId="52EBA82B" w:rsidR="0044235C" w:rsidRPr="0044235C" w:rsidRDefault="0044235C">
                        <w:pPr>
                          <w:pStyle w:val="Stopka"/>
                          <w:rPr>
                            <w:rStyle w:val="Wyrnienieintensywne"/>
                          </w:rPr>
                        </w:pPr>
                        <w:r w:rsidRPr="0044235C">
                          <w:rPr>
                            <w:rStyle w:val="Wyrnienieintensywne"/>
                          </w:rPr>
                          <w:t>Strona</w:t>
                        </w:r>
                        <w:r>
                          <w:rPr>
                            <w:rStyle w:val="Wyrnienieintensywne"/>
                          </w:rPr>
                          <w:t xml:space="preserve"> </w:t>
                        </w:r>
                        <w:r w:rsidR="007F5A70" w:rsidRPr="0044235C">
                          <w:rPr>
                            <w:rStyle w:val="Wyrnienieintensywne"/>
                          </w:rPr>
                          <w:fldChar w:fldCharType="begin"/>
                        </w:r>
                        <w:r w:rsidRPr="0044235C">
                          <w:rPr>
                            <w:rStyle w:val="Wyrnienieintensywne"/>
                          </w:rPr>
                          <w:instrText>PAGE    \* MERGEFORMAT</w:instrText>
                        </w:r>
                        <w:r w:rsidR="007F5A70" w:rsidRPr="0044235C">
                          <w:rPr>
                            <w:rStyle w:val="Wyrnienieintensywne"/>
                          </w:rPr>
                          <w:fldChar w:fldCharType="separate"/>
                        </w:r>
                        <w:r w:rsidR="00F058BE">
                          <w:rPr>
                            <w:rStyle w:val="Wyrnienieintensywne"/>
                            <w:noProof/>
                          </w:rPr>
                          <w:t>6</w:t>
                        </w:r>
                        <w:r w:rsidR="007F5A70" w:rsidRPr="0044235C">
                          <w:rPr>
                            <w:rStyle w:val="Wyrnienieintensywne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noProof/>
        <w:lang w:eastAsia="pl-PL"/>
      </w:rPr>
      <w:object w:dxaOrig="1440" w:dyaOrig="1440" w14:anchorId="20A428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-23.1pt;margin-top:8.1pt;width:42.1pt;height:52.7pt;z-index:-251658240;mso-wrap-distance-left:9.05pt;mso-wrap-distance-right:9.05pt;mso-position-horizontal-relative:text;mso-position-vertical-relative:text" wrapcoords="-175 0 -175 21434 21600 21434 21600 0 -175 0" filled="t">
          <v:fill opacity="0" color2="black"/>
          <v:imagedata r:id="rId1" o:title=""/>
          <w10:wrap type="tight"/>
        </v:shape>
        <o:OLEObject Type="Embed" ProgID="Word.Picture.8" ShapeID="_x0000_s1032" DrawAspect="Content" ObjectID="_1805612614" r:id="rId2"/>
      </w:object>
    </w:r>
    <w:r w:rsidR="0044235C">
      <w:rPr>
        <w:lang w:eastAsia="pl-PL"/>
      </w:rPr>
      <w:tab/>
    </w:r>
    <w:r w:rsidR="0044235C" w:rsidRPr="00521303">
      <w:rPr>
        <w:b/>
        <w:lang w:eastAsia="pl-PL"/>
      </w:rPr>
      <w:t xml:space="preserve">Gmina Dopiewo </w:t>
    </w:r>
  </w:p>
  <w:p w14:paraId="36F3C503" w14:textId="77777777" w:rsidR="0044235C" w:rsidRDefault="0044235C" w:rsidP="00521303">
    <w:pPr>
      <w:pStyle w:val="Cytatintensywny"/>
      <w:tabs>
        <w:tab w:val="center" w:pos="4536"/>
        <w:tab w:val="left" w:pos="5760"/>
      </w:tabs>
      <w:spacing w:before="0" w:after="0" w:line="240" w:lineRule="auto"/>
      <w:ind w:left="862" w:right="862"/>
      <w:rPr>
        <w:lang w:eastAsia="pl-PL"/>
      </w:rPr>
    </w:pPr>
    <w:r>
      <w:rPr>
        <w:lang w:eastAsia="pl-PL"/>
      </w:rPr>
      <w:t xml:space="preserve">ul. Leśna 1c, 62-070 Dopiewo, powiat poznański, województwo wielkopolskie </w:t>
    </w:r>
  </w:p>
  <w:p w14:paraId="40D9C727" w14:textId="77777777" w:rsidR="0044235C" w:rsidRDefault="0044235C" w:rsidP="00E918DD">
    <w:pPr>
      <w:pStyle w:val="Cytatintensywny"/>
      <w:tabs>
        <w:tab w:val="center" w:pos="4536"/>
        <w:tab w:val="left" w:pos="5760"/>
      </w:tabs>
      <w:spacing w:before="0" w:after="0" w:line="240" w:lineRule="auto"/>
      <w:ind w:left="862" w:right="862"/>
      <w:rPr>
        <w:lang w:eastAsia="pl-PL"/>
      </w:rPr>
    </w:pPr>
    <w:r>
      <w:rPr>
        <w:lang w:eastAsia="pl-PL"/>
      </w:rPr>
      <w:t>tel. centrala: 61-814-83-31, tel. sekretariat: 61-814-82-13, fax: 61-</w:t>
    </w:r>
    <w:r w:rsidRPr="00E918DD">
      <w:rPr>
        <w:lang w:eastAsia="pl-PL"/>
      </w:rPr>
      <w:t>814-80-92</w:t>
    </w:r>
    <w:r>
      <w:rPr>
        <w:lang w:eastAsia="pl-PL"/>
      </w:rPr>
      <w:t xml:space="preserve"> </w:t>
    </w:r>
    <w:r w:rsidRPr="00E918DD">
      <w:rPr>
        <w:lang w:eastAsia="pl-PL"/>
      </w:rPr>
      <w:t>www.dopiewo.pl</w:t>
    </w:r>
    <w:r>
      <w:rPr>
        <w:lang w:eastAsia="pl-PL"/>
      </w:rPr>
      <w:t xml:space="preserve">, @: </w:t>
    </w:r>
    <w:r>
      <w:rPr>
        <w:sz w:val="20"/>
      </w:rPr>
      <w:t xml:space="preserve"> </w:t>
    </w:r>
    <w:r w:rsidRPr="00E918DD">
      <w:rPr>
        <w:sz w:val="20"/>
      </w:rPr>
      <w:t>urzad_gminy@dopiewo.pl</w:t>
    </w:r>
  </w:p>
  <w:p w14:paraId="7DB9EC72" w14:textId="77777777" w:rsidR="0044235C" w:rsidRDefault="0044235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24E51"/>
    <w:multiLevelType w:val="hybridMultilevel"/>
    <w:tmpl w:val="7FC0702E"/>
    <w:lvl w:ilvl="0" w:tplc="FFFFFFFF">
      <w:start w:val="1"/>
      <w:numFmt w:val="lowerLetter"/>
      <w:lvlText w:val="%1)"/>
      <w:lvlJc w:val="left"/>
      <w:pPr>
        <w:ind w:left="501" w:hanging="360"/>
      </w:pPr>
      <w:rPr>
        <w:b w:val="0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221" w:hanging="360"/>
      </w:pPr>
    </w:lvl>
    <w:lvl w:ilvl="2" w:tplc="FFFFFFFF">
      <w:start w:val="1"/>
      <w:numFmt w:val="lowerRoman"/>
      <w:lvlText w:val="%3."/>
      <w:lvlJc w:val="right"/>
      <w:pPr>
        <w:ind w:left="1941" w:hanging="180"/>
      </w:pPr>
    </w:lvl>
    <w:lvl w:ilvl="3" w:tplc="FFFFFFFF">
      <w:start w:val="1"/>
      <w:numFmt w:val="decimal"/>
      <w:lvlText w:val="%4."/>
      <w:lvlJc w:val="left"/>
      <w:pPr>
        <w:ind w:left="2661" w:hanging="360"/>
      </w:pPr>
    </w:lvl>
    <w:lvl w:ilvl="4" w:tplc="FFFFFFFF" w:tentative="1">
      <w:start w:val="1"/>
      <w:numFmt w:val="lowerLetter"/>
      <w:lvlText w:val="%5."/>
      <w:lvlJc w:val="left"/>
      <w:pPr>
        <w:ind w:left="3381" w:hanging="360"/>
      </w:pPr>
    </w:lvl>
    <w:lvl w:ilvl="5" w:tplc="FFFFFFFF" w:tentative="1">
      <w:start w:val="1"/>
      <w:numFmt w:val="lowerRoman"/>
      <w:lvlText w:val="%6."/>
      <w:lvlJc w:val="right"/>
      <w:pPr>
        <w:ind w:left="4101" w:hanging="180"/>
      </w:pPr>
    </w:lvl>
    <w:lvl w:ilvl="6" w:tplc="FFFFFFFF" w:tentative="1">
      <w:start w:val="1"/>
      <w:numFmt w:val="decimal"/>
      <w:lvlText w:val="%7."/>
      <w:lvlJc w:val="left"/>
      <w:pPr>
        <w:ind w:left="4821" w:hanging="360"/>
      </w:pPr>
    </w:lvl>
    <w:lvl w:ilvl="7" w:tplc="FFFFFFFF" w:tentative="1">
      <w:start w:val="1"/>
      <w:numFmt w:val="lowerLetter"/>
      <w:lvlText w:val="%8."/>
      <w:lvlJc w:val="left"/>
      <w:pPr>
        <w:ind w:left="5541" w:hanging="360"/>
      </w:pPr>
    </w:lvl>
    <w:lvl w:ilvl="8" w:tplc="FFFFFFFF">
      <w:start w:val="1"/>
      <w:numFmt w:val="lowerRoman"/>
      <w:lvlText w:val="%9."/>
      <w:lvlJc w:val="right"/>
      <w:pPr>
        <w:ind w:left="6261" w:hanging="180"/>
      </w:pPr>
    </w:lvl>
  </w:abstractNum>
  <w:abstractNum w:abstractNumId="1" w15:restartNumberingAfterBreak="0">
    <w:nsid w:val="0C5B1E49"/>
    <w:multiLevelType w:val="hybridMultilevel"/>
    <w:tmpl w:val="5030C758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19AC375C">
      <w:start w:val="1"/>
      <w:numFmt w:val="lowerLetter"/>
      <w:lvlText w:val="%2)"/>
      <w:lvlJc w:val="left"/>
      <w:pPr>
        <w:ind w:left="785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12B71E57"/>
    <w:multiLevelType w:val="hybridMultilevel"/>
    <w:tmpl w:val="52AAC56C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114881"/>
    <w:multiLevelType w:val="hybridMultilevel"/>
    <w:tmpl w:val="7FC0702E"/>
    <w:lvl w:ilvl="0" w:tplc="7B04D30E">
      <w:start w:val="1"/>
      <w:numFmt w:val="lowerLetter"/>
      <w:lvlText w:val="%1)"/>
      <w:lvlJc w:val="left"/>
      <w:pPr>
        <w:ind w:left="501" w:hanging="360"/>
      </w:pPr>
      <w:rPr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>
      <w:start w:val="1"/>
      <w:numFmt w:val="lowerRoman"/>
      <w:lvlText w:val="%3."/>
      <w:lvlJc w:val="right"/>
      <w:pPr>
        <w:ind w:left="1941" w:hanging="180"/>
      </w:pPr>
    </w:lvl>
    <w:lvl w:ilvl="3" w:tplc="0415000F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>
      <w:start w:val="1"/>
      <w:numFmt w:val="lowerRoman"/>
      <w:lvlText w:val="%9."/>
      <w:lvlJc w:val="right"/>
      <w:pPr>
        <w:ind w:left="6261" w:hanging="180"/>
      </w:pPr>
    </w:lvl>
  </w:abstractNum>
  <w:abstractNum w:abstractNumId="4" w15:restartNumberingAfterBreak="0">
    <w:nsid w:val="2D182041"/>
    <w:multiLevelType w:val="hybridMultilevel"/>
    <w:tmpl w:val="4384A1B6"/>
    <w:lvl w:ilvl="0" w:tplc="02886E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DF1EAE"/>
    <w:multiLevelType w:val="multilevel"/>
    <w:tmpl w:val="D3D671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0000" w:themeColor="text1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19A17B5"/>
    <w:multiLevelType w:val="hybridMultilevel"/>
    <w:tmpl w:val="849CFBF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0103FE"/>
    <w:multiLevelType w:val="hybridMultilevel"/>
    <w:tmpl w:val="0E4A9A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452177"/>
    <w:multiLevelType w:val="multilevel"/>
    <w:tmpl w:val="5F5CDA3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6"/>
      <w:numFmt w:val="decimal"/>
      <w:isLgl/>
      <w:lvlText w:val="%1.%2.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9" w15:restartNumberingAfterBreak="0">
    <w:nsid w:val="6A3F4A66"/>
    <w:multiLevelType w:val="hybridMultilevel"/>
    <w:tmpl w:val="DB5A84B8"/>
    <w:lvl w:ilvl="0" w:tplc="2438FE2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BC3B79"/>
    <w:multiLevelType w:val="hybridMultilevel"/>
    <w:tmpl w:val="4692BA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B67708"/>
    <w:multiLevelType w:val="hybridMultilevel"/>
    <w:tmpl w:val="94309266"/>
    <w:lvl w:ilvl="0" w:tplc="8964406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3033121">
    <w:abstractNumId w:val="9"/>
  </w:num>
  <w:num w:numId="2" w16cid:durableId="481699251">
    <w:abstractNumId w:val="1"/>
  </w:num>
  <w:num w:numId="3" w16cid:durableId="222448721">
    <w:abstractNumId w:val="3"/>
  </w:num>
  <w:num w:numId="4" w16cid:durableId="153952650">
    <w:abstractNumId w:val="6"/>
  </w:num>
  <w:num w:numId="5" w16cid:durableId="1108115230">
    <w:abstractNumId w:val="8"/>
  </w:num>
  <w:num w:numId="6" w16cid:durableId="940647993">
    <w:abstractNumId w:val="10"/>
  </w:num>
  <w:num w:numId="7" w16cid:durableId="554195666">
    <w:abstractNumId w:val="11"/>
  </w:num>
  <w:num w:numId="8" w16cid:durableId="1066807572">
    <w:abstractNumId w:val="7"/>
  </w:num>
  <w:num w:numId="9" w16cid:durableId="710954520">
    <w:abstractNumId w:val="5"/>
  </w:num>
  <w:num w:numId="10" w16cid:durableId="1329820180">
    <w:abstractNumId w:val="4"/>
  </w:num>
  <w:num w:numId="11" w16cid:durableId="1346321063">
    <w:abstractNumId w:val="0"/>
  </w:num>
  <w:num w:numId="12" w16cid:durableId="1738892158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280"/>
    <w:rsid w:val="0000114E"/>
    <w:rsid w:val="00004557"/>
    <w:rsid w:val="00010987"/>
    <w:rsid w:val="00014DC8"/>
    <w:rsid w:val="00015129"/>
    <w:rsid w:val="0001634A"/>
    <w:rsid w:val="00017B6A"/>
    <w:rsid w:val="00023A94"/>
    <w:rsid w:val="00024D54"/>
    <w:rsid w:val="00025A0A"/>
    <w:rsid w:val="00030DBC"/>
    <w:rsid w:val="00033103"/>
    <w:rsid w:val="000428CA"/>
    <w:rsid w:val="00047865"/>
    <w:rsid w:val="00047F21"/>
    <w:rsid w:val="00050575"/>
    <w:rsid w:val="00050E25"/>
    <w:rsid w:val="00055EB6"/>
    <w:rsid w:val="000601EB"/>
    <w:rsid w:val="00062BD3"/>
    <w:rsid w:val="00063540"/>
    <w:rsid w:val="00064FFF"/>
    <w:rsid w:val="0007229A"/>
    <w:rsid w:val="0007470F"/>
    <w:rsid w:val="00076043"/>
    <w:rsid w:val="0007705B"/>
    <w:rsid w:val="0008029F"/>
    <w:rsid w:val="0008094D"/>
    <w:rsid w:val="00081A62"/>
    <w:rsid w:val="0008509A"/>
    <w:rsid w:val="00087871"/>
    <w:rsid w:val="000901D2"/>
    <w:rsid w:val="00093B6C"/>
    <w:rsid w:val="000A01D4"/>
    <w:rsid w:val="000A1378"/>
    <w:rsid w:val="000A1462"/>
    <w:rsid w:val="000A46C0"/>
    <w:rsid w:val="000A4990"/>
    <w:rsid w:val="000A546F"/>
    <w:rsid w:val="000A66AE"/>
    <w:rsid w:val="000A6B0C"/>
    <w:rsid w:val="000A6C89"/>
    <w:rsid w:val="000A72F9"/>
    <w:rsid w:val="000B16A7"/>
    <w:rsid w:val="000B31B7"/>
    <w:rsid w:val="000B5289"/>
    <w:rsid w:val="000B7E6D"/>
    <w:rsid w:val="000C0D67"/>
    <w:rsid w:val="000C1C9A"/>
    <w:rsid w:val="000D4D99"/>
    <w:rsid w:val="000D634C"/>
    <w:rsid w:val="000D6AB2"/>
    <w:rsid w:val="000E12E1"/>
    <w:rsid w:val="000E4B82"/>
    <w:rsid w:val="000E6795"/>
    <w:rsid w:val="000E7BA4"/>
    <w:rsid w:val="000F55FA"/>
    <w:rsid w:val="000F669A"/>
    <w:rsid w:val="00100922"/>
    <w:rsid w:val="00106775"/>
    <w:rsid w:val="001101DC"/>
    <w:rsid w:val="00112031"/>
    <w:rsid w:val="00112A2B"/>
    <w:rsid w:val="001132F6"/>
    <w:rsid w:val="001301EA"/>
    <w:rsid w:val="0013152E"/>
    <w:rsid w:val="00132B74"/>
    <w:rsid w:val="0013619E"/>
    <w:rsid w:val="00140DC2"/>
    <w:rsid w:val="001430EC"/>
    <w:rsid w:val="00146E78"/>
    <w:rsid w:val="00147BB0"/>
    <w:rsid w:val="0015609A"/>
    <w:rsid w:val="0015675E"/>
    <w:rsid w:val="00156D87"/>
    <w:rsid w:val="001573E7"/>
    <w:rsid w:val="00166644"/>
    <w:rsid w:val="00171F5F"/>
    <w:rsid w:val="00172A55"/>
    <w:rsid w:val="00184541"/>
    <w:rsid w:val="00185338"/>
    <w:rsid w:val="00186206"/>
    <w:rsid w:val="00186B3F"/>
    <w:rsid w:val="0018764B"/>
    <w:rsid w:val="00187A59"/>
    <w:rsid w:val="001912F8"/>
    <w:rsid w:val="0019525C"/>
    <w:rsid w:val="00196E91"/>
    <w:rsid w:val="001A26A0"/>
    <w:rsid w:val="001A32D4"/>
    <w:rsid w:val="001A3F33"/>
    <w:rsid w:val="001A437F"/>
    <w:rsid w:val="001A5B76"/>
    <w:rsid w:val="001B2A2D"/>
    <w:rsid w:val="001B3559"/>
    <w:rsid w:val="001B4096"/>
    <w:rsid w:val="001B4AB1"/>
    <w:rsid w:val="001B77A9"/>
    <w:rsid w:val="001C1DFD"/>
    <w:rsid w:val="001C6890"/>
    <w:rsid w:val="001C7174"/>
    <w:rsid w:val="001D1EB0"/>
    <w:rsid w:val="001D2C2D"/>
    <w:rsid w:val="001D474C"/>
    <w:rsid w:val="001D599F"/>
    <w:rsid w:val="001E550B"/>
    <w:rsid w:val="001E561C"/>
    <w:rsid w:val="001E6808"/>
    <w:rsid w:val="001E6A86"/>
    <w:rsid w:val="001F030F"/>
    <w:rsid w:val="001F0880"/>
    <w:rsid w:val="001F0AF7"/>
    <w:rsid w:val="002039F4"/>
    <w:rsid w:val="00206F58"/>
    <w:rsid w:val="00210979"/>
    <w:rsid w:val="0021243A"/>
    <w:rsid w:val="00215D2A"/>
    <w:rsid w:val="00220AC1"/>
    <w:rsid w:val="002215AF"/>
    <w:rsid w:val="0022488C"/>
    <w:rsid w:val="00225A91"/>
    <w:rsid w:val="00226213"/>
    <w:rsid w:val="00226385"/>
    <w:rsid w:val="00231BC3"/>
    <w:rsid w:val="002335CF"/>
    <w:rsid w:val="002371F6"/>
    <w:rsid w:val="00237BF1"/>
    <w:rsid w:val="00241104"/>
    <w:rsid w:val="002425B8"/>
    <w:rsid w:val="00242F26"/>
    <w:rsid w:val="002439A1"/>
    <w:rsid w:val="00251E4F"/>
    <w:rsid w:val="00251FDB"/>
    <w:rsid w:val="00252112"/>
    <w:rsid w:val="00256B8A"/>
    <w:rsid w:val="00257CA4"/>
    <w:rsid w:val="00260BB1"/>
    <w:rsid w:val="00262560"/>
    <w:rsid w:val="00263E33"/>
    <w:rsid w:val="00264C0F"/>
    <w:rsid w:val="00270642"/>
    <w:rsid w:val="00272222"/>
    <w:rsid w:val="0027724F"/>
    <w:rsid w:val="002813E7"/>
    <w:rsid w:val="00286A58"/>
    <w:rsid w:val="00287CE0"/>
    <w:rsid w:val="00290138"/>
    <w:rsid w:val="00292F55"/>
    <w:rsid w:val="00295007"/>
    <w:rsid w:val="002A1B38"/>
    <w:rsid w:val="002B5E93"/>
    <w:rsid w:val="002B6943"/>
    <w:rsid w:val="002B6AFC"/>
    <w:rsid w:val="002C16F8"/>
    <w:rsid w:val="002C1AF3"/>
    <w:rsid w:val="002C650F"/>
    <w:rsid w:val="002D34B1"/>
    <w:rsid w:val="002D636F"/>
    <w:rsid w:val="002D6A40"/>
    <w:rsid w:val="002E0F5C"/>
    <w:rsid w:val="002F2004"/>
    <w:rsid w:val="002F4596"/>
    <w:rsid w:val="002F6472"/>
    <w:rsid w:val="002F6C5F"/>
    <w:rsid w:val="00305546"/>
    <w:rsid w:val="00311E7E"/>
    <w:rsid w:val="00312F43"/>
    <w:rsid w:val="003138C2"/>
    <w:rsid w:val="00314611"/>
    <w:rsid w:val="003152F6"/>
    <w:rsid w:val="0031770B"/>
    <w:rsid w:val="00322EB8"/>
    <w:rsid w:val="00337068"/>
    <w:rsid w:val="003379E6"/>
    <w:rsid w:val="00344B6A"/>
    <w:rsid w:val="0034542F"/>
    <w:rsid w:val="00350A6F"/>
    <w:rsid w:val="00357020"/>
    <w:rsid w:val="00357542"/>
    <w:rsid w:val="00360EBC"/>
    <w:rsid w:val="003619D7"/>
    <w:rsid w:val="00362181"/>
    <w:rsid w:val="00362CA4"/>
    <w:rsid w:val="00363B70"/>
    <w:rsid w:val="00367621"/>
    <w:rsid w:val="00367EC9"/>
    <w:rsid w:val="0037177F"/>
    <w:rsid w:val="003717E2"/>
    <w:rsid w:val="00372B98"/>
    <w:rsid w:val="00373BB0"/>
    <w:rsid w:val="00376062"/>
    <w:rsid w:val="003762BC"/>
    <w:rsid w:val="003817D2"/>
    <w:rsid w:val="00381FD4"/>
    <w:rsid w:val="00383528"/>
    <w:rsid w:val="00385085"/>
    <w:rsid w:val="00386481"/>
    <w:rsid w:val="0038716E"/>
    <w:rsid w:val="00394AF8"/>
    <w:rsid w:val="0039641F"/>
    <w:rsid w:val="003A6E03"/>
    <w:rsid w:val="003B031B"/>
    <w:rsid w:val="003B161B"/>
    <w:rsid w:val="003B4755"/>
    <w:rsid w:val="003B652D"/>
    <w:rsid w:val="003B7CC5"/>
    <w:rsid w:val="003C09D1"/>
    <w:rsid w:val="003C24EA"/>
    <w:rsid w:val="003C4B5B"/>
    <w:rsid w:val="003C7B9D"/>
    <w:rsid w:val="003D37A9"/>
    <w:rsid w:val="003D5C6B"/>
    <w:rsid w:val="003D6D52"/>
    <w:rsid w:val="003E1BCC"/>
    <w:rsid w:val="003E3B4B"/>
    <w:rsid w:val="003E7178"/>
    <w:rsid w:val="003F0C76"/>
    <w:rsid w:val="003F273A"/>
    <w:rsid w:val="003F2B91"/>
    <w:rsid w:val="003F411A"/>
    <w:rsid w:val="003F489F"/>
    <w:rsid w:val="003F7EDA"/>
    <w:rsid w:val="004002FD"/>
    <w:rsid w:val="0040096B"/>
    <w:rsid w:val="00401777"/>
    <w:rsid w:val="0040203F"/>
    <w:rsid w:val="004025FF"/>
    <w:rsid w:val="00404344"/>
    <w:rsid w:val="004064A7"/>
    <w:rsid w:val="0041132F"/>
    <w:rsid w:val="00415134"/>
    <w:rsid w:val="00415505"/>
    <w:rsid w:val="00417DFB"/>
    <w:rsid w:val="00422941"/>
    <w:rsid w:val="00423CE0"/>
    <w:rsid w:val="004267E6"/>
    <w:rsid w:val="00430D1E"/>
    <w:rsid w:val="00432719"/>
    <w:rsid w:val="00433913"/>
    <w:rsid w:val="0043590D"/>
    <w:rsid w:val="0044102B"/>
    <w:rsid w:val="0044235C"/>
    <w:rsid w:val="00443679"/>
    <w:rsid w:val="004443A1"/>
    <w:rsid w:val="00451562"/>
    <w:rsid w:val="00451EF3"/>
    <w:rsid w:val="00453C6A"/>
    <w:rsid w:val="004551D7"/>
    <w:rsid w:val="0046008D"/>
    <w:rsid w:val="00465F5E"/>
    <w:rsid w:val="004667D6"/>
    <w:rsid w:val="0047218A"/>
    <w:rsid w:val="0047351A"/>
    <w:rsid w:val="00474F45"/>
    <w:rsid w:val="004761AC"/>
    <w:rsid w:val="00477EE3"/>
    <w:rsid w:val="0048000D"/>
    <w:rsid w:val="004812F9"/>
    <w:rsid w:val="00483211"/>
    <w:rsid w:val="0048333B"/>
    <w:rsid w:val="00486B31"/>
    <w:rsid w:val="00487A43"/>
    <w:rsid w:val="00494180"/>
    <w:rsid w:val="004956E9"/>
    <w:rsid w:val="004A3624"/>
    <w:rsid w:val="004A3D53"/>
    <w:rsid w:val="004A4930"/>
    <w:rsid w:val="004A5270"/>
    <w:rsid w:val="004A5ACA"/>
    <w:rsid w:val="004A7266"/>
    <w:rsid w:val="004C0A21"/>
    <w:rsid w:val="004C1A89"/>
    <w:rsid w:val="004C4865"/>
    <w:rsid w:val="004D166A"/>
    <w:rsid w:val="004D16DF"/>
    <w:rsid w:val="004D22BC"/>
    <w:rsid w:val="004D7A50"/>
    <w:rsid w:val="004E10CD"/>
    <w:rsid w:val="004E3178"/>
    <w:rsid w:val="004E62A4"/>
    <w:rsid w:val="004E7DEC"/>
    <w:rsid w:val="004F4DC9"/>
    <w:rsid w:val="004F7D41"/>
    <w:rsid w:val="00503D5F"/>
    <w:rsid w:val="0050406C"/>
    <w:rsid w:val="0051028F"/>
    <w:rsid w:val="00510E1B"/>
    <w:rsid w:val="005120AA"/>
    <w:rsid w:val="005128DE"/>
    <w:rsid w:val="00516C70"/>
    <w:rsid w:val="00521303"/>
    <w:rsid w:val="005223D8"/>
    <w:rsid w:val="00522A15"/>
    <w:rsid w:val="00523E14"/>
    <w:rsid w:val="00530348"/>
    <w:rsid w:val="005304F9"/>
    <w:rsid w:val="00530D5D"/>
    <w:rsid w:val="00530E40"/>
    <w:rsid w:val="00531505"/>
    <w:rsid w:val="00531A45"/>
    <w:rsid w:val="005367AF"/>
    <w:rsid w:val="00540D94"/>
    <w:rsid w:val="00542BC8"/>
    <w:rsid w:val="005435EC"/>
    <w:rsid w:val="00543CF8"/>
    <w:rsid w:val="00546E6B"/>
    <w:rsid w:val="00557110"/>
    <w:rsid w:val="0055718F"/>
    <w:rsid w:val="00557A53"/>
    <w:rsid w:val="005600B0"/>
    <w:rsid w:val="00566F0A"/>
    <w:rsid w:val="00571D41"/>
    <w:rsid w:val="00572A96"/>
    <w:rsid w:val="00572F92"/>
    <w:rsid w:val="00575CE4"/>
    <w:rsid w:val="00576342"/>
    <w:rsid w:val="0058131C"/>
    <w:rsid w:val="00582992"/>
    <w:rsid w:val="00592467"/>
    <w:rsid w:val="00597A77"/>
    <w:rsid w:val="005A3F93"/>
    <w:rsid w:val="005A74EB"/>
    <w:rsid w:val="005B138E"/>
    <w:rsid w:val="005B2BB6"/>
    <w:rsid w:val="005B2EDE"/>
    <w:rsid w:val="005B59BB"/>
    <w:rsid w:val="005B796F"/>
    <w:rsid w:val="005C338E"/>
    <w:rsid w:val="005C3E0B"/>
    <w:rsid w:val="005C542E"/>
    <w:rsid w:val="005C65E1"/>
    <w:rsid w:val="005D1260"/>
    <w:rsid w:val="005E02C0"/>
    <w:rsid w:val="005E386A"/>
    <w:rsid w:val="005E68D7"/>
    <w:rsid w:val="005E6FBC"/>
    <w:rsid w:val="005E7E1E"/>
    <w:rsid w:val="005F2042"/>
    <w:rsid w:val="005F20BD"/>
    <w:rsid w:val="005F2364"/>
    <w:rsid w:val="005F4C23"/>
    <w:rsid w:val="00606BC3"/>
    <w:rsid w:val="00606C69"/>
    <w:rsid w:val="006113AD"/>
    <w:rsid w:val="00614879"/>
    <w:rsid w:val="00615D17"/>
    <w:rsid w:val="00617D9D"/>
    <w:rsid w:val="00623E90"/>
    <w:rsid w:val="006266ED"/>
    <w:rsid w:val="00630654"/>
    <w:rsid w:val="00631443"/>
    <w:rsid w:val="006316C0"/>
    <w:rsid w:val="00632C01"/>
    <w:rsid w:val="00633D12"/>
    <w:rsid w:val="00633FB4"/>
    <w:rsid w:val="00634548"/>
    <w:rsid w:val="0063572C"/>
    <w:rsid w:val="006357DB"/>
    <w:rsid w:val="00636036"/>
    <w:rsid w:val="006447E7"/>
    <w:rsid w:val="006453A6"/>
    <w:rsid w:val="00645DC9"/>
    <w:rsid w:val="00654A52"/>
    <w:rsid w:val="00657817"/>
    <w:rsid w:val="00664BF4"/>
    <w:rsid w:val="0067228D"/>
    <w:rsid w:val="0068442B"/>
    <w:rsid w:val="00685A21"/>
    <w:rsid w:val="00686BD5"/>
    <w:rsid w:val="00694E91"/>
    <w:rsid w:val="00697B2B"/>
    <w:rsid w:val="006A39B7"/>
    <w:rsid w:val="006A45E0"/>
    <w:rsid w:val="006A4749"/>
    <w:rsid w:val="006A5015"/>
    <w:rsid w:val="006A58B7"/>
    <w:rsid w:val="006B16C5"/>
    <w:rsid w:val="006B21B5"/>
    <w:rsid w:val="006B2E05"/>
    <w:rsid w:val="006B301B"/>
    <w:rsid w:val="006D04B5"/>
    <w:rsid w:val="006D5A99"/>
    <w:rsid w:val="006E00A8"/>
    <w:rsid w:val="006E3E60"/>
    <w:rsid w:val="006E6AF6"/>
    <w:rsid w:val="006E7C4B"/>
    <w:rsid w:val="006F1725"/>
    <w:rsid w:val="006F1EBB"/>
    <w:rsid w:val="006F59FE"/>
    <w:rsid w:val="006F70F1"/>
    <w:rsid w:val="00700765"/>
    <w:rsid w:val="00702F0B"/>
    <w:rsid w:val="007112FB"/>
    <w:rsid w:val="00713147"/>
    <w:rsid w:val="007135BB"/>
    <w:rsid w:val="00714AC9"/>
    <w:rsid w:val="00714C21"/>
    <w:rsid w:val="0071676E"/>
    <w:rsid w:val="00721BDC"/>
    <w:rsid w:val="0072433B"/>
    <w:rsid w:val="0073201F"/>
    <w:rsid w:val="007361C1"/>
    <w:rsid w:val="00736393"/>
    <w:rsid w:val="00737A19"/>
    <w:rsid w:val="007404AC"/>
    <w:rsid w:val="0074412E"/>
    <w:rsid w:val="007472F1"/>
    <w:rsid w:val="00754227"/>
    <w:rsid w:val="007573A7"/>
    <w:rsid w:val="00757E99"/>
    <w:rsid w:val="00760CE6"/>
    <w:rsid w:val="00762ABE"/>
    <w:rsid w:val="007653A6"/>
    <w:rsid w:val="00765F3C"/>
    <w:rsid w:val="00766152"/>
    <w:rsid w:val="00771E8E"/>
    <w:rsid w:val="00773C54"/>
    <w:rsid w:val="00781F1A"/>
    <w:rsid w:val="007870A6"/>
    <w:rsid w:val="00790D4C"/>
    <w:rsid w:val="00791C78"/>
    <w:rsid w:val="0079376D"/>
    <w:rsid w:val="00794781"/>
    <w:rsid w:val="007A2D1E"/>
    <w:rsid w:val="007A3386"/>
    <w:rsid w:val="007A3BAA"/>
    <w:rsid w:val="007A3ED7"/>
    <w:rsid w:val="007B07A3"/>
    <w:rsid w:val="007B1BF9"/>
    <w:rsid w:val="007B75EA"/>
    <w:rsid w:val="007C19AB"/>
    <w:rsid w:val="007C264D"/>
    <w:rsid w:val="007C78A9"/>
    <w:rsid w:val="007D23FB"/>
    <w:rsid w:val="007D3AF7"/>
    <w:rsid w:val="007D4381"/>
    <w:rsid w:val="007E7CC6"/>
    <w:rsid w:val="007F15C0"/>
    <w:rsid w:val="007F1A7B"/>
    <w:rsid w:val="007F5A70"/>
    <w:rsid w:val="007F5ABC"/>
    <w:rsid w:val="00800132"/>
    <w:rsid w:val="008010AF"/>
    <w:rsid w:val="00801BF5"/>
    <w:rsid w:val="0080635A"/>
    <w:rsid w:val="00807789"/>
    <w:rsid w:val="00807FB9"/>
    <w:rsid w:val="008221D2"/>
    <w:rsid w:val="00822B53"/>
    <w:rsid w:val="008235C4"/>
    <w:rsid w:val="00831456"/>
    <w:rsid w:val="0083306F"/>
    <w:rsid w:val="00836273"/>
    <w:rsid w:val="00837382"/>
    <w:rsid w:val="00840282"/>
    <w:rsid w:val="00842971"/>
    <w:rsid w:val="008445FC"/>
    <w:rsid w:val="008537AD"/>
    <w:rsid w:val="008540D3"/>
    <w:rsid w:val="00861F91"/>
    <w:rsid w:val="00864730"/>
    <w:rsid w:val="00871CDA"/>
    <w:rsid w:val="00873559"/>
    <w:rsid w:val="00877527"/>
    <w:rsid w:val="00885A2B"/>
    <w:rsid w:val="008865D8"/>
    <w:rsid w:val="008912EB"/>
    <w:rsid w:val="00892D21"/>
    <w:rsid w:val="00892F11"/>
    <w:rsid w:val="00896CCC"/>
    <w:rsid w:val="008A0318"/>
    <w:rsid w:val="008A2255"/>
    <w:rsid w:val="008A5FFE"/>
    <w:rsid w:val="008A7F69"/>
    <w:rsid w:val="008B1F30"/>
    <w:rsid w:val="008B4DDD"/>
    <w:rsid w:val="008C3581"/>
    <w:rsid w:val="008C5823"/>
    <w:rsid w:val="008C7637"/>
    <w:rsid w:val="008D0B85"/>
    <w:rsid w:val="008D0F7F"/>
    <w:rsid w:val="008D517A"/>
    <w:rsid w:val="008E3BE0"/>
    <w:rsid w:val="008F20DD"/>
    <w:rsid w:val="008F5A31"/>
    <w:rsid w:val="008F6E65"/>
    <w:rsid w:val="008F76CA"/>
    <w:rsid w:val="00900747"/>
    <w:rsid w:val="00905F9C"/>
    <w:rsid w:val="00912B12"/>
    <w:rsid w:val="00914008"/>
    <w:rsid w:val="009150ED"/>
    <w:rsid w:val="009164E5"/>
    <w:rsid w:val="009263A6"/>
    <w:rsid w:val="00927338"/>
    <w:rsid w:val="00932F96"/>
    <w:rsid w:val="00937630"/>
    <w:rsid w:val="00942BF6"/>
    <w:rsid w:val="00943CA5"/>
    <w:rsid w:val="0094767B"/>
    <w:rsid w:val="009479E9"/>
    <w:rsid w:val="00947D7C"/>
    <w:rsid w:val="00952DD7"/>
    <w:rsid w:val="0095587D"/>
    <w:rsid w:val="009565D1"/>
    <w:rsid w:val="00965A8F"/>
    <w:rsid w:val="009670A4"/>
    <w:rsid w:val="009720CE"/>
    <w:rsid w:val="009727CE"/>
    <w:rsid w:val="00972B07"/>
    <w:rsid w:val="00973ED2"/>
    <w:rsid w:val="00977977"/>
    <w:rsid w:val="00982320"/>
    <w:rsid w:val="0098241D"/>
    <w:rsid w:val="00983CFA"/>
    <w:rsid w:val="0098501A"/>
    <w:rsid w:val="0098560B"/>
    <w:rsid w:val="00985676"/>
    <w:rsid w:val="00985A58"/>
    <w:rsid w:val="009860AE"/>
    <w:rsid w:val="0098640F"/>
    <w:rsid w:val="00987267"/>
    <w:rsid w:val="00990886"/>
    <w:rsid w:val="00994087"/>
    <w:rsid w:val="00994BF3"/>
    <w:rsid w:val="009972F5"/>
    <w:rsid w:val="00997D81"/>
    <w:rsid w:val="009A1C22"/>
    <w:rsid w:val="009A1C65"/>
    <w:rsid w:val="009A2B5F"/>
    <w:rsid w:val="009A374B"/>
    <w:rsid w:val="009A3B99"/>
    <w:rsid w:val="009A42A8"/>
    <w:rsid w:val="009B01CF"/>
    <w:rsid w:val="009B3024"/>
    <w:rsid w:val="009C0172"/>
    <w:rsid w:val="009C333C"/>
    <w:rsid w:val="009C36ED"/>
    <w:rsid w:val="009C7CE6"/>
    <w:rsid w:val="009D0FF1"/>
    <w:rsid w:val="009D4735"/>
    <w:rsid w:val="009D5B82"/>
    <w:rsid w:val="009E19CB"/>
    <w:rsid w:val="009E5C21"/>
    <w:rsid w:val="009E5E6D"/>
    <w:rsid w:val="009E6DC6"/>
    <w:rsid w:val="009F19E6"/>
    <w:rsid w:val="009F6FD7"/>
    <w:rsid w:val="00A00C22"/>
    <w:rsid w:val="00A019D6"/>
    <w:rsid w:val="00A01EA2"/>
    <w:rsid w:val="00A048E0"/>
    <w:rsid w:val="00A07247"/>
    <w:rsid w:val="00A13E8D"/>
    <w:rsid w:val="00A218ED"/>
    <w:rsid w:val="00A34A09"/>
    <w:rsid w:val="00A36CD0"/>
    <w:rsid w:val="00A37D34"/>
    <w:rsid w:val="00A4225C"/>
    <w:rsid w:val="00A434C6"/>
    <w:rsid w:val="00A43F61"/>
    <w:rsid w:val="00A46B57"/>
    <w:rsid w:val="00A5087C"/>
    <w:rsid w:val="00A555EB"/>
    <w:rsid w:val="00A55D58"/>
    <w:rsid w:val="00A57CD6"/>
    <w:rsid w:val="00A61DEA"/>
    <w:rsid w:val="00A634A5"/>
    <w:rsid w:val="00A64D51"/>
    <w:rsid w:val="00A67D8A"/>
    <w:rsid w:val="00A73533"/>
    <w:rsid w:val="00A736AF"/>
    <w:rsid w:val="00A74562"/>
    <w:rsid w:val="00A7624B"/>
    <w:rsid w:val="00A8153D"/>
    <w:rsid w:val="00A81994"/>
    <w:rsid w:val="00A83E91"/>
    <w:rsid w:val="00A86BD0"/>
    <w:rsid w:val="00A86EA4"/>
    <w:rsid w:val="00A900DC"/>
    <w:rsid w:val="00A9070C"/>
    <w:rsid w:val="00A941BA"/>
    <w:rsid w:val="00A942FF"/>
    <w:rsid w:val="00A94E90"/>
    <w:rsid w:val="00A97242"/>
    <w:rsid w:val="00A97FBF"/>
    <w:rsid w:val="00AA0E5A"/>
    <w:rsid w:val="00AA3FB8"/>
    <w:rsid w:val="00AA61A7"/>
    <w:rsid w:val="00AA65CD"/>
    <w:rsid w:val="00AA6C27"/>
    <w:rsid w:val="00AB0D0C"/>
    <w:rsid w:val="00AB1977"/>
    <w:rsid w:val="00AB1DC8"/>
    <w:rsid w:val="00AB7663"/>
    <w:rsid w:val="00AC1625"/>
    <w:rsid w:val="00AC2668"/>
    <w:rsid w:val="00AC26A2"/>
    <w:rsid w:val="00AC2B89"/>
    <w:rsid w:val="00AC3207"/>
    <w:rsid w:val="00AD1985"/>
    <w:rsid w:val="00AD1F64"/>
    <w:rsid w:val="00AD4445"/>
    <w:rsid w:val="00AD629B"/>
    <w:rsid w:val="00AD6B3C"/>
    <w:rsid w:val="00AD6F5B"/>
    <w:rsid w:val="00AE0CF7"/>
    <w:rsid w:val="00AE1AD7"/>
    <w:rsid w:val="00AE4C7C"/>
    <w:rsid w:val="00AE530E"/>
    <w:rsid w:val="00AE5CB0"/>
    <w:rsid w:val="00AE6479"/>
    <w:rsid w:val="00AF075B"/>
    <w:rsid w:val="00AF339F"/>
    <w:rsid w:val="00AF4125"/>
    <w:rsid w:val="00B02ABB"/>
    <w:rsid w:val="00B0398F"/>
    <w:rsid w:val="00B04B6A"/>
    <w:rsid w:val="00B05ECA"/>
    <w:rsid w:val="00B07B78"/>
    <w:rsid w:val="00B1183F"/>
    <w:rsid w:val="00B1280B"/>
    <w:rsid w:val="00B133E4"/>
    <w:rsid w:val="00B13CA5"/>
    <w:rsid w:val="00B16026"/>
    <w:rsid w:val="00B17555"/>
    <w:rsid w:val="00B205B8"/>
    <w:rsid w:val="00B220CE"/>
    <w:rsid w:val="00B231CC"/>
    <w:rsid w:val="00B25E74"/>
    <w:rsid w:val="00B26DFA"/>
    <w:rsid w:val="00B27988"/>
    <w:rsid w:val="00B3102D"/>
    <w:rsid w:val="00B3508A"/>
    <w:rsid w:val="00B35FA2"/>
    <w:rsid w:val="00B366FB"/>
    <w:rsid w:val="00B40747"/>
    <w:rsid w:val="00B41109"/>
    <w:rsid w:val="00B45E08"/>
    <w:rsid w:val="00B544A5"/>
    <w:rsid w:val="00B601E3"/>
    <w:rsid w:val="00B60B45"/>
    <w:rsid w:val="00B6469C"/>
    <w:rsid w:val="00B64882"/>
    <w:rsid w:val="00B651D2"/>
    <w:rsid w:val="00B65629"/>
    <w:rsid w:val="00B65F82"/>
    <w:rsid w:val="00B7096E"/>
    <w:rsid w:val="00B72AAC"/>
    <w:rsid w:val="00B73830"/>
    <w:rsid w:val="00B80E79"/>
    <w:rsid w:val="00B81738"/>
    <w:rsid w:val="00B818D5"/>
    <w:rsid w:val="00B81CB4"/>
    <w:rsid w:val="00B913D6"/>
    <w:rsid w:val="00B97FEA"/>
    <w:rsid w:val="00BA66B8"/>
    <w:rsid w:val="00BA72E8"/>
    <w:rsid w:val="00BB2F86"/>
    <w:rsid w:val="00BB3DA1"/>
    <w:rsid w:val="00BB413F"/>
    <w:rsid w:val="00BB47BC"/>
    <w:rsid w:val="00BB787E"/>
    <w:rsid w:val="00BB78E4"/>
    <w:rsid w:val="00BC0B2D"/>
    <w:rsid w:val="00BC1DDD"/>
    <w:rsid w:val="00BC258C"/>
    <w:rsid w:val="00BC27C9"/>
    <w:rsid w:val="00BD6AE2"/>
    <w:rsid w:val="00BD6DFA"/>
    <w:rsid w:val="00BE428A"/>
    <w:rsid w:val="00BE7BD5"/>
    <w:rsid w:val="00BF15A7"/>
    <w:rsid w:val="00BF1A1F"/>
    <w:rsid w:val="00BF50B6"/>
    <w:rsid w:val="00C00568"/>
    <w:rsid w:val="00C0097C"/>
    <w:rsid w:val="00C01E14"/>
    <w:rsid w:val="00C04FC0"/>
    <w:rsid w:val="00C056CF"/>
    <w:rsid w:val="00C1211D"/>
    <w:rsid w:val="00C2059C"/>
    <w:rsid w:val="00C21CF7"/>
    <w:rsid w:val="00C224C4"/>
    <w:rsid w:val="00C23CA0"/>
    <w:rsid w:val="00C27E4D"/>
    <w:rsid w:val="00C30F96"/>
    <w:rsid w:val="00C3700A"/>
    <w:rsid w:val="00C448C2"/>
    <w:rsid w:val="00C45582"/>
    <w:rsid w:val="00C45668"/>
    <w:rsid w:val="00C46D8C"/>
    <w:rsid w:val="00C506EE"/>
    <w:rsid w:val="00C520FF"/>
    <w:rsid w:val="00C52386"/>
    <w:rsid w:val="00C634BF"/>
    <w:rsid w:val="00C63E59"/>
    <w:rsid w:val="00C64274"/>
    <w:rsid w:val="00C66729"/>
    <w:rsid w:val="00C70364"/>
    <w:rsid w:val="00C70C32"/>
    <w:rsid w:val="00C711EC"/>
    <w:rsid w:val="00C76581"/>
    <w:rsid w:val="00C77839"/>
    <w:rsid w:val="00C838A6"/>
    <w:rsid w:val="00C90612"/>
    <w:rsid w:val="00C9560E"/>
    <w:rsid w:val="00C9581E"/>
    <w:rsid w:val="00CA048A"/>
    <w:rsid w:val="00CA0D72"/>
    <w:rsid w:val="00CA2D66"/>
    <w:rsid w:val="00CA37DD"/>
    <w:rsid w:val="00CB135E"/>
    <w:rsid w:val="00CB5C9B"/>
    <w:rsid w:val="00CB695C"/>
    <w:rsid w:val="00CB7115"/>
    <w:rsid w:val="00CC172A"/>
    <w:rsid w:val="00CC23B9"/>
    <w:rsid w:val="00CD61D6"/>
    <w:rsid w:val="00CD6488"/>
    <w:rsid w:val="00CE0AE6"/>
    <w:rsid w:val="00CE0DC0"/>
    <w:rsid w:val="00CE3895"/>
    <w:rsid w:val="00CE40E4"/>
    <w:rsid w:val="00CE4DAD"/>
    <w:rsid w:val="00CE5F0B"/>
    <w:rsid w:val="00CE6FA9"/>
    <w:rsid w:val="00CE7F71"/>
    <w:rsid w:val="00CF2F6C"/>
    <w:rsid w:val="00CF3BD2"/>
    <w:rsid w:val="00CF3F67"/>
    <w:rsid w:val="00CF6CD4"/>
    <w:rsid w:val="00D13501"/>
    <w:rsid w:val="00D20578"/>
    <w:rsid w:val="00D205AE"/>
    <w:rsid w:val="00D228BC"/>
    <w:rsid w:val="00D228CC"/>
    <w:rsid w:val="00D25162"/>
    <w:rsid w:val="00D2681A"/>
    <w:rsid w:val="00D26864"/>
    <w:rsid w:val="00D26F01"/>
    <w:rsid w:val="00D326A0"/>
    <w:rsid w:val="00D36FCA"/>
    <w:rsid w:val="00D4285B"/>
    <w:rsid w:val="00D56D0D"/>
    <w:rsid w:val="00D60900"/>
    <w:rsid w:val="00D64738"/>
    <w:rsid w:val="00D67009"/>
    <w:rsid w:val="00D67C58"/>
    <w:rsid w:val="00D71C75"/>
    <w:rsid w:val="00D75A67"/>
    <w:rsid w:val="00D76395"/>
    <w:rsid w:val="00D77095"/>
    <w:rsid w:val="00D8401F"/>
    <w:rsid w:val="00D8427B"/>
    <w:rsid w:val="00D84E18"/>
    <w:rsid w:val="00D8615B"/>
    <w:rsid w:val="00D86893"/>
    <w:rsid w:val="00D86E22"/>
    <w:rsid w:val="00D87FCF"/>
    <w:rsid w:val="00D90107"/>
    <w:rsid w:val="00D92002"/>
    <w:rsid w:val="00D9243D"/>
    <w:rsid w:val="00D9372F"/>
    <w:rsid w:val="00D96CBB"/>
    <w:rsid w:val="00DA2DAE"/>
    <w:rsid w:val="00DA328A"/>
    <w:rsid w:val="00DA3DE5"/>
    <w:rsid w:val="00DA62F7"/>
    <w:rsid w:val="00DB0672"/>
    <w:rsid w:val="00DB312A"/>
    <w:rsid w:val="00DC1028"/>
    <w:rsid w:val="00DC2198"/>
    <w:rsid w:val="00DC22D9"/>
    <w:rsid w:val="00DC7D72"/>
    <w:rsid w:val="00DD249A"/>
    <w:rsid w:val="00DD7675"/>
    <w:rsid w:val="00DE266B"/>
    <w:rsid w:val="00DE55AD"/>
    <w:rsid w:val="00DE61A9"/>
    <w:rsid w:val="00DE7FBE"/>
    <w:rsid w:val="00DF0DD6"/>
    <w:rsid w:val="00DF16B8"/>
    <w:rsid w:val="00DF78A2"/>
    <w:rsid w:val="00E04D6F"/>
    <w:rsid w:val="00E07B58"/>
    <w:rsid w:val="00E11280"/>
    <w:rsid w:val="00E21782"/>
    <w:rsid w:val="00E2531F"/>
    <w:rsid w:val="00E340FD"/>
    <w:rsid w:val="00E350FC"/>
    <w:rsid w:val="00E37276"/>
    <w:rsid w:val="00E42A5C"/>
    <w:rsid w:val="00E44727"/>
    <w:rsid w:val="00E47EF0"/>
    <w:rsid w:val="00E549E7"/>
    <w:rsid w:val="00E6576E"/>
    <w:rsid w:val="00E67EBD"/>
    <w:rsid w:val="00E701E0"/>
    <w:rsid w:val="00E71AE9"/>
    <w:rsid w:val="00E74073"/>
    <w:rsid w:val="00E834A7"/>
    <w:rsid w:val="00E8547C"/>
    <w:rsid w:val="00E918DD"/>
    <w:rsid w:val="00E922D9"/>
    <w:rsid w:val="00E957C0"/>
    <w:rsid w:val="00E96D33"/>
    <w:rsid w:val="00EA0808"/>
    <w:rsid w:val="00EA29B7"/>
    <w:rsid w:val="00EA2E17"/>
    <w:rsid w:val="00EB1073"/>
    <w:rsid w:val="00EB4F00"/>
    <w:rsid w:val="00EB54FF"/>
    <w:rsid w:val="00EB702C"/>
    <w:rsid w:val="00EB79A8"/>
    <w:rsid w:val="00EC058B"/>
    <w:rsid w:val="00EC207C"/>
    <w:rsid w:val="00EC41DB"/>
    <w:rsid w:val="00ED2566"/>
    <w:rsid w:val="00ED3ABA"/>
    <w:rsid w:val="00ED4F9D"/>
    <w:rsid w:val="00ED5331"/>
    <w:rsid w:val="00ED62F9"/>
    <w:rsid w:val="00EE6A4D"/>
    <w:rsid w:val="00EE74E1"/>
    <w:rsid w:val="00EF0B48"/>
    <w:rsid w:val="00EF5794"/>
    <w:rsid w:val="00F0075C"/>
    <w:rsid w:val="00F01F8E"/>
    <w:rsid w:val="00F058BE"/>
    <w:rsid w:val="00F10292"/>
    <w:rsid w:val="00F1054F"/>
    <w:rsid w:val="00F17750"/>
    <w:rsid w:val="00F2225C"/>
    <w:rsid w:val="00F22E3F"/>
    <w:rsid w:val="00F26B9C"/>
    <w:rsid w:val="00F27BE6"/>
    <w:rsid w:val="00F27C02"/>
    <w:rsid w:val="00F34A2B"/>
    <w:rsid w:val="00F34C57"/>
    <w:rsid w:val="00F358B2"/>
    <w:rsid w:val="00F35AB4"/>
    <w:rsid w:val="00F37BFF"/>
    <w:rsid w:val="00F40364"/>
    <w:rsid w:val="00F40585"/>
    <w:rsid w:val="00F40CDA"/>
    <w:rsid w:val="00F40DDE"/>
    <w:rsid w:val="00F40EA4"/>
    <w:rsid w:val="00F42F28"/>
    <w:rsid w:val="00F471F8"/>
    <w:rsid w:val="00F507AB"/>
    <w:rsid w:val="00F51393"/>
    <w:rsid w:val="00F51E61"/>
    <w:rsid w:val="00F531CA"/>
    <w:rsid w:val="00F57990"/>
    <w:rsid w:val="00F6356D"/>
    <w:rsid w:val="00F665EC"/>
    <w:rsid w:val="00F67BF4"/>
    <w:rsid w:val="00F709D3"/>
    <w:rsid w:val="00F75A74"/>
    <w:rsid w:val="00F76070"/>
    <w:rsid w:val="00F85998"/>
    <w:rsid w:val="00F91003"/>
    <w:rsid w:val="00F91F2B"/>
    <w:rsid w:val="00F9247F"/>
    <w:rsid w:val="00F9286F"/>
    <w:rsid w:val="00F93348"/>
    <w:rsid w:val="00F93354"/>
    <w:rsid w:val="00F93DBC"/>
    <w:rsid w:val="00F941F4"/>
    <w:rsid w:val="00F9512D"/>
    <w:rsid w:val="00FA2085"/>
    <w:rsid w:val="00FB1E28"/>
    <w:rsid w:val="00FB2AE5"/>
    <w:rsid w:val="00FB32F5"/>
    <w:rsid w:val="00FB75E6"/>
    <w:rsid w:val="00FC2151"/>
    <w:rsid w:val="00FC4B67"/>
    <w:rsid w:val="00FC52F7"/>
    <w:rsid w:val="00FC7C0A"/>
    <w:rsid w:val="00FD0C66"/>
    <w:rsid w:val="00FD213A"/>
    <w:rsid w:val="00FD294E"/>
    <w:rsid w:val="00FD40EE"/>
    <w:rsid w:val="00FD52A6"/>
    <w:rsid w:val="00FD6D3C"/>
    <w:rsid w:val="00FD6E41"/>
    <w:rsid w:val="00FE0AE1"/>
    <w:rsid w:val="00FE174C"/>
    <w:rsid w:val="00FE18BB"/>
    <w:rsid w:val="00FE68DF"/>
    <w:rsid w:val="00FE79BF"/>
    <w:rsid w:val="00FF01D1"/>
    <w:rsid w:val="00FF1D23"/>
    <w:rsid w:val="00FF307C"/>
    <w:rsid w:val="00FF4924"/>
    <w:rsid w:val="00FF6A6F"/>
    <w:rsid w:val="00FF7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64EF45"/>
  <w15:docId w15:val="{506917F7-0266-43CE-B919-E9A727DC9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5A70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372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213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1303"/>
  </w:style>
  <w:style w:type="paragraph" w:styleId="Stopka">
    <w:name w:val="footer"/>
    <w:basedOn w:val="Normalny"/>
    <w:link w:val="StopkaZnak"/>
    <w:uiPriority w:val="99"/>
    <w:unhideWhenUsed/>
    <w:rsid w:val="005213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1303"/>
  </w:style>
  <w:style w:type="character" w:styleId="Hipercze">
    <w:name w:val="Hyperlink"/>
    <w:basedOn w:val="Domylnaczcionkaakapitu"/>
    <w:rsid w:val="00521303"/>
    <w:rPr>
      <w:color w:val="0000FF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2130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21303"/>
    <w:rPr>
      <w:i/>
      <w:iCs/>
      <w:color w:val="4472C4" w:themeColor="accent1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918DD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E918DD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918DD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57634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361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61C1"/>
    <w:rPr>
      <w:rFonts w:ascii="Segoe UI" w:hAnsi="Segoe UI" w:cs="Segoe UI"/>
      <w:sz w:val="18"/>
      <w:szCs w:val="18"/>
    </w:rPr>
  </w:style>
  <w:style w:type="character" w:styleId="Wyrnienieintensywne">
    <w:name w:val="Intense Emphasis"/>
    <w:basedOn w:val="Domylnaczcionkaakapitu"/>
    <w:uiPriority w:val="21"/>
    <w:qFormat/>
    <w:rsid w:val="0044235C"/>
    <w:rPr>
      <w:i/>
      <w:iCs/>
      <w:color w:val="4472C4" w:themeColor="accent1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12F4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86EA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D7A5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D7A5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7A50"/>
    <w:rPr>
      <w:sz w:val="20"/>
      <w:szCs w:val="20"/>
    </w:rPr>
  </w:style>
  <w:style w:type="paragraph" w:customStyle="1" w:styleId="Zawartotabeli">
    <w:name w:val="Zawartość tabeli"/>
    <w:basedOn w:val="Normalny"/>
    <w:rsid w:val="00A83E91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NormalnyWeb">
    <w:name w:val="Normal (Web)"/>
    <w:basedOn w:val="Normalny"/>
    <w:uiPriority w:val="99"/>
    <w:unhideWhenUsed/>
    <w:rsid w:val="00AD4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1C1D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1D4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71D4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71D41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E3727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a-Siatka">
    <w:name w:val="Table Grid"/>
    <w:basedOn w:val="Standardowy"/>
    <w:uiPriority w:val="39"/>
    <w:rsid w:val="00FB32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4C0A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1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5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3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piewo.e-mapa.p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F0484-F9FA-48D8-83C4-7C711142C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19</Pages>
  <Words>3350</Words>
  <Characters>20106</Characters>
  <Application>Microsoft Office Word</Application>
  <DocSecurity>0</DocSecurity>
  <Lines>167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AD. Dawiec</dc:creator>
  <cp:keywords/>
  <dc:description/>
  <cp:lastModifiedBy>Admin Admin</cp:lastModifiedBy>
  <cp:revision>19</cp:revision>
  <cp:lastPrinted>2025-03-18T12:32:00Z</cp:lastPrinted>
  <dcterms:created xsi:type="dcterms:W3CDTF">2025-02-10T15:25:00Z</dcterms:created>
  <dcterms:modified xsi:type="dcterms:W3CDTF">2025-04-08T08:17:00Z</dcterms:modified>
</cp:coreProperties>
</file>