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867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0C3BBF04" w14:textId="6B1BAA4F" w:rsidR="008707EE" w:rsidRDefault="008707EE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 do SWZ</w:t>
      </w:r>
    </w:p>
    <w:p w14:paraId="1EDBD32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723FB6A2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Cs/>
          <w:color w:val="000000"/>
          <w:sz w:val="24"/>
          <w:szCs w:val="24"/>
          <w:lang w:eastAsia="pl-PL"/>
        </w:rPr>
        <w:t>Zamawiający</w:t>
      </w:r>
    </w:p>
    <w:p w14:paraId="114E6BA7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Wojewódzki Szpital Specjalistyczny im.                                J.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Gromkowskiego</w:t>
      </w:r>
      <w:proofErr w:type="spellEnd"/>
    </w:p>
    <w:p w14:paraId="08849075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51-149 Wrocław</w:t>
      </w:r>
    </w:p>
    <w:p w14:paraId="60A6811D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ul. Koszarowa 5</w:t>
      </w:r>
    </w:p>
    <w:p w14:paraId="6EB4209B" w14:textId="77777777" w:rsidR="006D2F88" w:rsidRDefault="006D2F88" w:rsidP="006D2F88">
      <w:pPr>
        <w:pStyle w:val="Normalny1"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F53C9CE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 xml:space="preserve"> (pełna nazwa/firma, adres)</w:t>
      </w:r>
    </w:p>
    <w:p w14:paraId="1C71A21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4E64971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05FAF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478CD5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96B2C25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896CA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561AC52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5C0AF5EF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2B89C09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EAD66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3D3C3ED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B43CE7E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3559271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DFA44A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AE56F2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454A2DE6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49CF9BEF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3C9DEF53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11F31248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5110071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84AAFF0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sz w:val="24"/>
          <w:szCs w:val="24"/>
          <w:lang w:eastAsia="pl-PL"/>
        </w:rPr>
      </w:pPr>
    </w:p>
    <w:p w14:paraId="6949054F" w14:textId="77777777" w:rsidR="008971A9" w:rsidRPr="00D3377B" w:rsidRDefault="006D2F88" w:rsidP="008971A9">
      <w:pPr>
        <w:pStyle w:val="LO-normal"/>
        <w:spacing w:before="120" w:after="160" w:line="240" w:lineRule="auto"/>
        <w:ind w:right="-108"/>
        <w:jc w:val="both"/>
        <w:rPr>
          <w:rFonts w:ascii="Cambria" w:hAnsi="Cambria"/>
          <w:b/>
          <w:bCs/>
          <w:i/>
          <w:iCs/>
          <w:color w:val="auto"/>
          <w:shd w:val="clear" w:color="auto" w:fill="FFFFFF"/>
        </w:rPr>
      </w:pP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>Na potrzeby postępowania o udzielenie zamówienia publicznego</w:t>
      </w:r>
      <w:r w:rsidR="008971A9"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 </w:t>
      </w:r>
      <w:r w:rsidR="008971A9">
        <w:rPr>
          <w:rFonts w:ascii="Cambria" w:hAnsi="Cambria"/>
          <w:b/>
        </w:rPr>
        <w:t>TP</w:t>
      </w:r>
      <w:r w:rsidR="008971A9" w:rsidRPr="00D3377B">
        <w:rPr>
          <w:rFonts w:ascii="Cambria" w:hAnsi="Cambria"/>
          <w:b/>
        </w:rPr>
        <w:t xml:space="preserve"> 5</w:t>
      </w:r>
      <w:r w:rsidR="008971A9">
        <w:rPr>
          <w:rFonts w:ascii="Cambria" w:hAnsi="Cambria"/>
          <w:b/>
        </w:rPr>
        <w:t>4</w:t>
      </w:r>
      <w:r w:rsidR="008971A9" w:rsidRPr="00D3377B">
        <w:rPr>
          <w:rFonts w:ascii="Cambria" w:hAnsi="Cambria"/>
          <w:b/>
        </w:rPr>
        <w:t>/23</w:t>
      </w:r>
      <w:proofErr w:type="gramStart"/>
      <w:r w:rsidR="008971A9" w:rsidRPr="00D3377B">
        <w:rPr>
          <w:rFonts w:ascii="Cambria" w:hAnsi="Cambria"/>
          <w:b/>
        </w:rPr>
        <w:t xml:space="preserve">-  </w:t>
      </w:r>
      <w:r w:rsidR="008971A9">
        <w:rPr>
          <w:rFonts w:ascii="Cambria" w:hAnsi="Cambria"/>
          <w:b/>
        </w:rPr>
        <w:t>Dostawa</w:t>
      </w:r>
      <w:proofErr w:type="gramEnd"/>
      <w:r w:rsidR="008971A9">
        <w:rPr>
          <w:rFonts w:ascii="Cambria" w:hAnsi="Cambria"/>
          <w:b/>
        </w:rPr>
        <w:t xml:space="preserve"> kontrolera Wi-Fi, przełącznika sieciowego z zasilaniem </w:t>
      </w:r>
      <w:proofErr w:type="spellStart"/>
      <w:r w:rsidR="008971A9">
        <w:rPr>
          <w:rFonts w:ascii="Cambria" w:hAnsi="Cambria"/>
          <w:b/>
        </w:rPr>
        <w:t>PoE</w:t>
      </w:r>
      <w:proofErr w:type="spellEnd"/>
      <w:r w:rsidR="008971A9">
        <w:rPr>
          <w:rFonts w:ascii="Cambria" w:hAnsi="Cambria"/>
          <w:b/>
        </w:rPr>
        <w:t xml:space="preserve"> oraz punktów dostępowych sieci Wi-Fi wraz z montażem, konfiguracją i dokumentacją powdrożeniową</w:t>
      </w:r>
      <w:r w:rsidR="008971A9" w:rsidRPr="00D3377B">
        <w:rPr>
          <w:rFonts w:ascii="Cambria" w:eastAsia="Tahoma" w:hAnsi="Cambria" w:cs="Cambria"/>
          <w:b/>
          <w:color w:val="auto"/>
        </w:rPr>
        <w:t xml:space="preserve"> w związku z realizacją projektu ”</w:t>
      </w:r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Modernizacja Pawilonu Zakaźnego WSS im. J. </w:t>
      </w:r>
      <w:proofErr w:type="spellStart"/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>Gromkowskiego</w:t>
      </w:r>
      <w:proofErr w:type="spellEnd"/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 wraz z zakupem sprzętu medycznego oraz informatycznego</w:t>
      </w:r>
      <w:r w:rsidR="008971A9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>”</w:t>
      </w:r>
    </w:p>
    <w:p w14:paraId="144C6F92" w14:textId="315D9505" w:rsidR="006D2F88" w:rsidRPr="007B0B37" w:rsidRDefault="006D2F88" w:rsidP="007B0B37">
      <w:pPr>
        <w:pStyle w:val="LO-normal"/>
        <w:spacing w:before="120" w:after="160" w:line="240" w:lineRule="auto"/>
        <w:ind w:right="-108"/>
        <w:rPr>
          <w:rFonts w:ascii="Cambria" w:hAnsi="Cambria"/>
          <w:b/>
          <w:bCs/>
          <w:i/>
          <w:iCs/>
          <w:color w:val="auto"/>
          <w:shd w:val="clear" w:color="auto" w:fill="FFFFFF"/>
        </w:rPr>
      </w:pP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,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oświadczam, że nie podlegam wykluczeniu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br/>
        <w:t>z postępowania:</w:t>
      </w:r>
    </w:p>
    <w:p w14:paraId="5360DE4C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na podstawie art. 108 ust. 1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 </w:t>
      </w:r>
    </w:p>
    <w:p w14:paraId="463CF488" w14:textId="1CD61CF8" w:rsidR="006D2F88" w:rsidRDefault="006D2F88" w:rsidP="006D2F88">
      <w:pPr>
        <w:pStyle w:val="Normalny1"/>
        <w:numPr>
          <w:ilvl w:val="0"/>
          <w:numId w:val="1"/>
        </w:numPr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Oświadczam,</w:t>
      </w:r>
      <w:r w:rsidR="007B0B37"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że nie zachodzą w stosunku do mnie przesłanki wykluczenia 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z postępowania na podstawie art.  </w:t>
      </w:r>
      <w:r>
        <w:rPr>
          <w:rStyle w:val="Domylnaczcionkaakapitu1"/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 xml:space="preserve">o 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>
        <w:rPr>
          <w:rStyle w:val="Domylnaczcionkaakapitu1"/>
          <w:rFonts w:ascii="Cambria" w:hAnsi="Cambria" w:cs="Arial"/>
          <w:iCs/>
          <w:color w:val="222222"/>
          <w:sz w:val="24"/>
          <w:szCs w:val="24"/>
        </w:rPr>
        <w:t>(Dz. U. poz. 835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>.</w:t>
      </w: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t xml:space="preserve"> </w:t>
      </w:r>
    </w:p>
    <w:p w14:paraId="2B7DE6F7" w14:textId="77777777" w:rsidR="006D2F88" w:rsidRDefault="006D2F88" w:rsidP="006D2F88">
      <w:pPr>
        <w:pStyle w:val="Normalny1"/>
        <w:spacing w:after="0" w:line="360" w:lineRule="auto"/>
        <w:ind w:left="780"/>
        <w:jc w:val="both"/>
      </w:pP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t xml:space="preserve">Lub </w:t>
      </w:r>
    </w:p>
    <w:p w14:paraId="1812583E" w14:textId="77777777" w:rsidR="006D2F88" w:rsidRDefault="006D2F88" w:rsidP="006D2F88">
      <w:pPr>
        <w:pStyle w:val="Normalny1"/>
        <w:spacing w:after="0" w:line="360" w:lineRule="auto"/>
        <w:ind w:left="780"/>
        <w:jc w:val="both"/>
        <w:rPr>
          <w:rFonts w:ascii="Cambria" w:hAnsi="Cambria" w:cs="Arial"/>
          <w:sz w:val="24"/>
          <w:szCs w:val="24"/>
        </w:rPr>
      </w:pPr>
    </w:p>
    <w:p w14:paraId="12CFF314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Oświadczam, że zachodzą w stosunku do mnie podstawy wykluczenia z postępowania na podstawie art.……</w:t>
      </w:r>
      <w:proofErr w:type="gramStart"/>
      <w:r>
        <w:rPr>
          <w:rFonts w:ascii="Cambria" w:hAnsi="Cambria" w:cs="Trebuchet MS"/>
          <w:sz w:val="24"/>
          <w:szCs w:val="24"/>
          <w:lang w:eastAsia="pl-PL"/>
        </w:rPr>
        <w:t>…….</w:t>
      </w:r>
      <w:proofErr w:type="gramEnd"/>
      <w:r>
        <w:rPr>
          <w:rFonts w:ascii="Cambria" w:hAnsi="Cambria" w:cs="Trebuchet MS"/>
          <w:sz w:val="24"/>
          <w:szCs w:val="24"/>
          <w:lang w:eastAsia="pl-PL"/>
        </w:rPr>
        <w:t xml:space="preserve">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(podać mającą zastosowanie podstawę wykluczenia spośród wymienionych w art.108 ust.1 pkt 1, 2, 5 lub 6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4EAD14B7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9123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DCCD1B1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595554E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</w:pPr>
      <w:r>
        <w:rPr>
          <w:rFonts w:ascii="Cambria" w:hAnsi="Cambria" w:cs="Trebuchet MS"/>
          <w:sz w:val="24"/>
          <w:szCs w:val="24"/>
          <w:lang w:eastAsia="pl-PL"/>
        </w:rPr>
        <w:t>spełniam warunki udziału w postępowaniu w zakresie wskazanym przez Zamawiającego w pkt. VI SWZ dotyczące:</w:t>
      </w:r>
    </w:p>
    <w:p w14:paraId="2CF681A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07D8C83A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2286036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0A3D7850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733D4C22" w14:textId="77777777" w:rsidR="006D2F88" w:rsidRDefault="006D2F88" w:rsidP="006D2F88">
      <w:pPr>
        <w:pStyle w:val="Normalny1"/>
        <w:autoSpaceDE w:val="0"/>
        <w:spacing w:after="0" w:line="240" w:lineRule="auto"/>
        <w:ind w:left="360"/>
        <w:rPr>
          <w:rFonts w:ascii="Cambria" w:hAnsi="Cambria" w:cs="Trebuchet MS"/>
          <w:sz w:val="24"/>
          <w:szCs w:val="24"/>
          <w:lang w:eastAsia="pl-PL"/>
        </w:rPr>
      </w:pPr>
    </w:p>
    <w:p w14:paraId="119EA19A" w14:textId="77777777" w:rsidR="006D2F88" w:rsidRDefault="006D2F88" w:rsidP="006D2F88">
      <w:pPr>
        <w:pStyle w:val="Normalny1"/>
        <w:autoSpaceDE w:val="0"/>
        <w:spacing w:after="0" w:line="240" w:lineRule="auto"/>
        <w:ind w:left="1134"/>
      </w:pPr>
      <w:r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DAA3E2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571E3FC5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E8142DB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: </w:t>
      </w:r>
    </w:p>
    <w:p w14:paraId="7FEEA0AC" w14:textId="77777777" w:rsidR="006D2F88" w:rsidRDefault="006D2F88" w:rsidP="006D2F88">
      <w:pPr>
        <w:pStyle w:val="Normalny1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>w</w:t>
      </w:r>
      <w:r w:rsidRPr="000B36BC">
        <w:rPr>
          <w:rStyle w:val="Domylnaczcionkaakapitu1"/>
          <w:rFonts w:ascii="Cambria" w:hAnsi="Cambria"/>
          <w:sz w:val="24"/>
          <w:szCs w:val="24"/>
        </w:rPr>
        <w:t xml:space="preserve"> </w:t>
      </w:r>
      <w:r w:rsidRPr="00834254">
        <w:t>pkt. VIII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SWZ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),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ych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>
        <w:rPr>
          <w:rStyle w:val="Domylnaczcionkaakapitu1"/>
          <w:rFonts w:ascii="Cambria" w:hAnsi="Cambria" w:cs="Arial"/>
          <w:i/>
          <w:sz w:val="24"/>
          <w:szCs w:val="24"/>
        </w:rPr>
        <w:t>(wskazać nazwę/y podmiotu/</w:t>
      </w:r>
      <w:proofErr w:type="gramStart"/>
      <w:r>
        <w:rPr>
          <w:rStyle w:val="Domylnaczcionkaakapitu1"/>
          <w:rFonts w:ascii="Cambria" w:hAnsi="Cambria" w:cs="Arial"/>
          <w:i/>
          <w:sz w:val="24"/>
          <w:szCs w:val="24"/>
        </w:rPr>
        <w:t>ów)</w:t>
      </w:r>
      <w:bookmarkEnd w:id="0"/>
      <w:r>
        <w:rPr>
          <w:rStyle w:val="Domylnaczcionkaakapitu1"/>
          <w:rFonts w:ascii="Cambria" w:hAnsi="Cambria" w:cs="Arial"/>
          <w:sz w:val="24"/>
          <w:szCs w:val="24"/>
        </w:rPr>
        <w:t>…</w:t>
      </w:r>
      <w:proofErr w:type="gramEnd"/>
      <w:r>
        <w:rPr>
          <w:rStyle w:val="Domylnaczcionkaakapitu1"/>
          <w:rFonts w:ascii="Cambria" w:hAnsi="Cambria" w:cs="Arial"/>
          <w:sz w:val="24"/>
          <w:szCs w:val="24"/>
        </w:rPr>
        <w:t>……………… ………………………..……………………………………………… w następującym zakresie: …………………………………………………………………….</w:t>
      </w:r>
    </w:p>
    <w:p w14:paraId="0096F3E1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(określić odpowiedni zakres udostępnianych zasobów dla wskazanego podmiotu). </w:t>
      </w:r>
    </w:p>
    <w:p w14:paraId="3A16A8EC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125B49B1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326D614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Style w:val="Domylnaczcionkaakapitu1"/>
          <w:rFonts w:ascii="Cambria" w:hAnsi="Cambria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dane umożliwiające dostęp do tych środków:</w:t>
      </w:r>
    </w:p>
    <w:p w14:paraId="13EFA1BF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......................................................................................................................................................</w:t>
      </w:r>
    </w:p>
    <w:p w14:paraId="6B1CE61D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EB4DC8C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B7DC400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2D4DF0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6B7C339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6D4A01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OŚWIADCZENIE DOTYCZĄCE </w:t>
      </w:r>
      <w:proofErr w:type="gramStart"/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PODANYCH  INFORMACJI</w:t>
      </w:r>
      <w:proofErr w:type="gramEnd"/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:</w:t>
      </w:r>
    </w:p>
    <w:p w14:paraId="760E8A03" w14:textId="77777777" w:rsidR="006D2F88" w:rsidRDefault="006D2F88" w:rsidP="006D2F88">
      <w:pPr>
        <w:pStyle w:val="Normalny1"/>
        <w:autoSpaceDE w:val="0"/>
        <w:spacing w:after="0" w:line="240" w:lineRule="auto"/>
        <w:jc w:val="both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D1985E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1CF0A9D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0ED71948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CF1966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B22DC1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5360F69A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49E152E7" w14:textId="77777777" w:rsidR="006D2F88" w:rsidRDefault="006D2F88" w:rsidP="006D2F88">
      <w:pPr>
        <w:pStyle w:val="Normalny1"/>
        <w:spacing w:after="120" w:line="360" w:lineRule="auto"/>
        <w:ind w:left="4254" w:firstLine="709"/>
        <w:rPr>
          <w:rFonts w:ascii="Cambria" w:hAnsi="Cambria"/>
          <w:i/>
          <w:iCs/>
          <w:color w:val="000000"/>
          <w:sz w:val="24"/>
          <w:szCs w:val="24"/>
        </w:rPr>
      </w:pPr>
    </w:p>
    <w:p w14:paraId="6436436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10C4BE4E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6C581C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4210F8D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0278E33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870D8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01F979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7074CA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E138EF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F6132D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90F8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1E061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ABB631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1D633F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193675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F3BD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AD73712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D68609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4ED8D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3E166B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92ED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1C82F866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7802C35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3B2CCE36" w14:textId="77777777" w:rsidR="006D2F88" w:rsidRDefault="006D2F88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3a do SWZ</w:t>
      </w:r>
    </w:p>
    <w:p w14:paraId="40EFC91B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A02E255" w14:textId="77777777" w:rsidR="006D2F88" w:rsidRDefault="006D2F88" w:rsidP="006D2F88">
      <w:pPr>
        <w:pStyle w:val="Normalny1"/>
        <w:autoSpaceDE w:val="0"/>
        <w:spacing w:after="0" w:line="240" w:lineRule="auto"/>
      </w:pPr>
      <w:proofErr w:type="gramStart"/>
      <w:r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</w:t>
      </w:r>
      <w:proofErr w:type="gramEnd"/>
      <w:r>
        <w:rPr>
          <w:rFonts w:ascii="Cambria" w:hAnsi="Cambria" w:cs="Trebuchet MS"/>
          <w:color w:val="000000"/>
          <w:sz w:val="24"/>
          <w:szCs w:val="24"/>
          <w:lang w:eastAsia="pl-PL"/>
        </w:rPr>
        <w:t xml:space="preserve">  zasoby:</w:t>
      </w:r>
    </w:p>
    <w:p w14:paraId="6BB1A25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8AD6D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048BA7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127080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16AE9D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1D9A21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3D0C5B4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1E174914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E5B4F4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0FFCDD1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2BA78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6B621F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4426CD4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4355E858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51BF3DF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30B88625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1FEFE60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E7186EA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045170EA" w14:textId="77777777" w:rsidR="006D2F88" w:rsidRDefault="006D2F88" w:rsidP="006D2F88">
      <w:pPr>
        <w:pStyle w:val="Normalny1"/>
        <w:suppressLineNumbers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4365736F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60A4C88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Stosownie do art. 118 ust. 4 ustawy Prawo zamówień publicznych (Dz. U. z 2019 r. poz. 2019 z </w:t>
      </w:r>
      <w:proofErr w:type="spell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 zm.), zobowiązuję się do oddania do dyspozycji na rzecz Wykonawcy tj.:</w:t>
      </w:r>
    </w:p>
    <w:p w14:paraId="7426C3C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E30FF3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................................................................................................................................................……………..</w:t>
      </w:r>
    </w:p>
    <w:p w14:paraId="08BA84EB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  <w:t>(nazwa i adres wykonawcy, któremu zostanie udostępniony potencjał)</w:t>
      </w:r>
    </w:p>
    <w:p w14:paraId="7689F2DA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F5D5996" w14:textId="77777777" w:rsidR="008971A9" w:rsidRPr="00D3377B" w:rsidRDefault="006D2F88" w:rsidP="008971A9">
      <w:pPr>
        <w:pStyle w:val="LO-normal"/>
        <w:spacing w:before="120" w:after="160" w:line="240" w:lineRule="auto"/>
        <w:ind w:right="-108"/>
        <w:jc w:val="both"/>
        <w:rPr>
          <w:rFonts w:ascii="Cambria" w:hAnsi="Cambria"/>
          <w:b/>
          <w:bCs/>
          <w:i/>
          <w:iCs/>
          <w:color w:val="auto"/>
          <w:shd w:val="clear" w:color="auto" w:fill="FFFFFF"/>
        </w:rPr>
      </w:pPr>
      <w:r>
        <w:rPr>
          <w:rFonts w:ascii="Cambria" w:eastAsia="NSimSun" w:hAnsi="Cambria"/>
          <w:sz w:val="24"/>
          <w:szCs w:val="24"/>
          <w:lang w:bidi="hi-IN"/>
        </w:rPr>
        <w:t xml:space="preserve">na potrzeby realizacji zamówienia </w:t>
      </w:r>
      <w:proofErr w:type="gramStart"/>
      <w:r>
        <w:rPr>
          <w:rFonts w:ascii="Cambria" w:eastAsia="NSimSun" w:hAnsi="Cambria"/>
          <w:sz w:val="24"/>
          <w:szCs w:val="24"/>
          <w:lang w:bidi="hi-IN"/>
        </w:rPr>
        <w:t>realizowanego  w</w:t>
      </w:r>
      <w:proofErr w:type="gramEnd"/>
      <w:r>
        <w:rPr>
          <w:rFonts w:ascii="Cambria" w:eastAsia="NSimSun" w:hAnsi="Cambria"/>
          <w:sz w:val="24"/>
          <w:szCs w:val="24"/>
          <w:lang w:bidi="hi-IN"/>
        </w:rPr>
        <w:t xml:space="preserve"> trybie podstawowym bez negocjacji przedmiotowego zamówienia </w:t>
      </w:r>
      <w:proofErr w:type="spellStart"/>
      <w:r>
        <w:rPr>
          <w:rFonts w:ascii="Cambria" w:eastAsia="NSimSun" w:hAnsi="Cambria"/>
          <w:sz w:val="24"/>
          <w:szCs w:val="24"/>
          <w:lang w:bidi="hi-IN"/>
        </w:rPr>
        <w:t>pn</w:t>
      </w:r>
      <w:proofErr w:type="spellEnd"/>
      <w:r>
        <w:rPr>
          <w:rFonts w:ascii="Cambria" w:eastAsia="NSimSun" w:hAnsi="Cambria"/>
          <w:sz w:val="24"/>
          <w:szCs w:val="24"/>
          <w:lang w:bidi="hi-IN"/>
        </w:rPr>
        <w:t>: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 w:rsidR="008971A9">
        <w:rPr>
          <w:rFonts w:ascii="Cambria" w:hAnsi="Cambria"/>
          <w:b/>
        </w:rPr>
        <w:t>TP</w:t>
      </w:r>
      <w:r w:rsidR="008971A9" w:rsidRPr="00D3377B">
        <w:rPr>
          <w:rFonts w:ascii="Cambria" w:hAnsi="Cambria"/>
          <w:b/>
        </w:rPr>
        <w:t xml:space="preserve"> 5</w:t>
      </w:r>
      <w:r w:rsidR="008971A9">
        <w:rPr>
          <w:rFonts w:ascii="Cambria" w:hAnsi="Cambria"/>
          <w:b/>
        </w:rPr>
        <w:t>4</w:t>
      </w:r>
      <w:r w:rsidR="008971A9" w:rsidRPr="00D3377B">
        <w:rPr>
          <w:rFonts w:ascii="Cambria" w:hAnsi="Cambria"/>
          <w:b/>
        </w:rPr>
        <w:t xml:space="preserve">/23-  </w:t>
      </w:r>
      <w:r w:rsidR="008971A9">
        <w:rPr>
          <w:rFonts w:ascii="Cambria" w:hAnsi="Cambria"/>
          <w:b/>
        </w:rPr>
        <w:t xml:space="preserve">Dostawa kontrolera Wi-Fi, przełącznika sieciowego z zasilaniem </w:t>
      </w:r>
      <w:proofErr w:type="spellStart"/>
      <w:r w:rsidR="008971A9">
        <w:rPr>
          <w:rFonts w:ascii="Cambria" w:hAnsi="Cambria"/>
          <w:b/>
        </w:rPr>
        <w:t>PoE</w:t>
      </w:r>
      <w:proofErr w:type="spellEnd"/>
      <w:r w:rsidR="008971A9">
        <w:rPr>
          <w:rFonts w:ascii="Cambria" w:hAnsi="Cambria"/>
          <w:b/>
        </w:rPr>
        <w:t xml:space="preserve"> oraz punktów dostępowych sieci Wi-Fi wraz z montażem, konfiguracją i dokumentacją powdrożeniową</w:t>
      </w:r>
      <w:r w:rsidR="008971A9" w:rsidRPr="00D3377B">
        <w:rPr>
          <w:rFonts w:ascii="Cambria" w:eastAsia="Tahoma" w:hAnsi="Cambria" w:cs="Cambria"/>
          <w:b/>
          <w:color w:val="auto"/>
        </w:rPr>
        <w:t xml:space="preserve"> w związku z realizacją projektu ”</w:t>
      </w:r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Modernizacja Pawilonu Zakaźnego WSS im. J. </w:t>
      </w:r>
      <w:proofErr w:type="spellStart"/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>Gromkowskiego</w:t>
      </w:r>
      <w:proofErr w:type="spellEnd"/>
      <w:r w:rsidR="008971A9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 wraz z zakupem sprzętu medycznego oraz informatycznego</w:t>
      </w:r>
      <w:r w:rsidR="008971A9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>”</w:t>
      </w:r>
    </w:p>
    <w:p w14:paraId="35F22B2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D2F88" w14:paraId="57339645" w14:textId="77777777" w:rsidTr="00E038A1">
        <w:tc>
          <w:tcPr>
            <w:tcW w:w="9638" w:type="dxa"/>
            <w:shd w:val="clear" w:color="auto" w:fill="auto"/>
          </w:tcPr>
          <w:p w14:paraId="266DA3DA" w14:textId="77777777" w:rsidR="006D2F88" w:rsidRDefault="006D2F88" w:rsidP="00E038A1">
            <w:pPr>
              <w:pStyle w:val="Normalny1"/>
              <w:suppressLineNumbers/>
              <w:tabs>
                <w:tab w:val="left" w:pos="426"/>
              </w:tabs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118B81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C5C5C0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5E4409A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3334EF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lastRenderedPageBreak/>
        <w:t>1) sytuacji ekonomicznej i finansowej;</w:t>
      </w:r>
    </w:p>
    <w:p w14:paraId="12685662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47C6B78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2D7CA724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224E0C7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7BCFFDD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5493EB9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15F82C8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CD1117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2B987EB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442F79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8216160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3A193F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O ś w i a d c z a </w:t>
      </w:r>
      <w:proofErr w:type="gram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m,  że</w:t>
      </w:r>
      <w:proofErr w:type="gram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nie podlegam wykluczeniu z postępowania na podstawie art. 108 ust. 1:</w:t>
      </w:r>
    </w:p>
    <w:p w14:paraId="48B545E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46FE49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7963B24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967C166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(podać mającą zastosowanie podstawę wykluczenia spośród wymienionych w art. 108 ust. 1 pkt 1,2,5 ustawy </w:t>
      </w:r>
      <w:proofErr w:type="spellStart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C73406B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C7B24F5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Jednocześnie oświadczam, że w związku z ww. okolicznościami, na podstawie art. 110 ust. 2 ustawy </w:t>
      </w:r>
      <w:proofErr w:type="spell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podjąłem następujące środki </w:t>
      </w:r>
      <w:proofErr w:type="gram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naprawcze :</w:t>
      </w:r>
      <w:proofErr w:type="gram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………………………………………………………………</w:t>
      </w:r>
    </w:p>
    <w:p w14:paraId="2B45ADE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2B2D947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, że wszystkie informacje podane w powyższych oświadczeniach są </w:t>
      </w:r>
      <w:proofErr w:type="gramStart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aktualne  i</w:t>
      </w:r>
      <w:proofErr w:type="gramEnd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zgodne z prawdą oraz zostały przedstawione z pełną świadomością konsekwencji wprowadzenia Zamawiającego w błąd przy przedstawianiu informacji.</w:t>
      </w:r>
    </w:p>
    <w:p w14:paraId="0EA67F3E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246C1C5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628896B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 xml:space="preserve">aktualny </w:t>
      </w:r>
      <w:proofErr w:type="gramStart"/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>odpis  z</w:t>
      </w:r>
      <w:proofErr w:type="gramEnd"/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 xml:space="preserve"> właściwego rejestru lub centralnej ewidencji i informacji o działalności gospodarczej.</w:t>
      </w:r>
    </w:p>
    <w:p w14:paraId="2D09D0A7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C96740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</w:t>
      </w:r>
      <w:proofErr w:type="gramStart"/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…….</w:t>
      </w:r>
      <w:proofErr w:type="gramEnd"/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…….</w:t>
      </w:r>
      <w:r>
        <w:rPr>
          <w:rStyle w:val="Domylnaczcionkaakapitu1"/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dnia………………….r.</w:t>
      </w:r>
    </w:p>
    <w:p w14:paraId="62EE16D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2EE4DE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E978A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786B10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02E3D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CEAA384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08FD22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687CE0ED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19CDD2FF" w14:textId="77777777" w:rsidR="006D2F88" w:rsidRDefault="006D2F88" w:rsidP="006D2F88">
      <w:pPr>
        <w:pStyle w:val="Normalny1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0F4D8704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2C416EEF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5498F6E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5210492C" w14:textId="77777777" w:rsidR="006D2F88" w:rsidRDefault="006D2F88" w:rsidP="006D2F8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55D4117F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3B02049" w14:textId="77777777" w:rsidR="006D2F88" w:rsidRDefault="006D2F88" w:rsidP="006D2F88">
      <w:pPr>
        <w:pStyle w:val="Normalny1"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56D3609E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062E6DE9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Style w:val="Domylnaczcionkaakapitu1"/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>
        <w:rPr>
          <w:rStyle w:val="Domylnaczcionkaakapitu1"/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079750B" w14:textId="7FC87F7C" w:rsidR="006D2F88" w:rsidRPr="00D41BFA" w:rsidRDefault="006D2F88" w:rsidP="00D41BFA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4E8BC9D6" w14:textId="77777777" w:rsidR="006D2F88" w:rsidRDefault="006D2F88" w:rsidP="006D2F88">
      <w:pPr>
        <w:pStyle w:val="Normalny1"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289CFB03" w14:textId="77777777" w:rsidR="00D41BFA" w:rsidRDefault="006D2F88" w:rsidP="00D41BFA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pn. </w:t>
      </w:r>
      <w:r w:rsidR="00D41BFA" w:rsidRPr="00915B2B"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>TP</w:t>
      </w:r>
      <w:r w:rsidR="00D41BFA" w:rsidRPr="00D3377B">
        <w:rPr>
          <w:rFonts w:ascii="Cambria" w:hAnsi="Cambria"/>
          <w:b/>
        </w:rPr>
        <w:t xml:space="preserve"> 45/23</w:t>
      </w:r>
      <w:proofErr w:type="gramStart"/>
      <w:r w:rsidR="00D41BFA" w:rsidRPr="00D3377B">
        <w:rPr>
          <w:rFonts w:ascii="Cambria" w:hAnsi="Cambria"/>
          <w:b/>
        </w:rPr>
        <w:t xml:space="preserve">-  </w:t>
      </w:r>
      <w:r w:rsidR="00D41BFA" w:rsidRPr="00D3377B">
        <w:rPr>
          <w:rFonts w:ascii="Cambria" w:eastAsia="Tahoma" w:hAnsi="Cambria" w:cs="Cambria"/>
          <w:b/>
        </w:rPr>
        <w:t>DOSTAWA</w:t>
      </w:r>
      <w:proofErr w:type="gramEnd"/>
      <w:r w:rsidR="00D41BFA" w:rsidRPr="00D3377B">
        <w:rPr>
          <w:rFonts w:ascii="Cambria" w:eastAsia="Tahoma" w:hAnsi="Cambria" w:cs="Cambria"/>
          <w:b/>
        </w:rPr>
        <w:t xml:space="preserve">  PRZEŁĄCZNIKÓW (w związku z realizacją projektu ”</w:t>
      </w:r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Modernizacja Pawilonu Zakaźnego WSS im. J. </w:t>
      </w:r>
      <w:proofErr w:type="spellStart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>Gromkowskiego</w:t>
      </w:r>
      <w:proofErr w:type="spellEnd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 wraz z zakupem sprzętu medycznego oraz informatycznego) </w:t>
      </w:r>
      <w:r w:rsidR="00D41BFA" w:rsidRPr="00D3377B">
        <w:rPr>
          <w:rStyle w:val="Pogrubienie"/>
          <w:rFonts w:ascii="Cambria" w:hAnsi="Cambria"/>
          <w:shd w:val="clear" w:color="auto" w:fill="FFFFFF"/>
        </w:rPr>
        <w:t>i</w:t>
      </w:r>
      <w:r w:rsidR="00D41BFA" w:rsidRPr="00D3377B">
        <w:rPr>
          <w:rFonts w:ascii="Cambria" w:eastAsia="Tahoma" w:hAnsi="Cambria" w:cs="Cambria"/>
          <w:b/>
        </w:rPr>
        <w:t xml:space="preserve"> SERWERÓW</w:t>
      </w:r>
      <w:r w:rsidR="00D41BFA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</w:p>
    <w:p w14:paraId="63CB0257" w14:textId="11EB026B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(nazwa postępowania)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, prowadzonego przez Wojewódzki Szpital Specjalistyczny im. J.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Gromkowskiego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, 51-149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wrocław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>, ul. Koszarowa 5</w:t>
      </w: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(oznaczenie zamawiającego), </w:t>
      </w:r>
      <w:r>
        <w:rPr>
          <w:rStyle w:val="Domylnaczcionkaakapitu1"/>
          <w:rFonts w:ascii="Cambria" w:hAnsi="Cambria" w:cs="Arial"/>
          <w:sz w:val="24"/>
          <w:szCs w:val="24"/>
        </w:rPr>
        <w:t>oświadczam, co następuje:</w:t>
      </w:r>
    </w:p>
    <w:p w14:paraId="7E25A29C" w14:textId="77777777" w:rsidR="006D2F88" w:rsidRDefault="006D2F88" w:rsidP="006D2F88">
      <w:pPr>
        <w:pStyle w:val="Normalny1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4DC472B" w14:textId="77777777" w:rsidR="006D2F88" w:rsidRDefault="006D2F88" w:rsidP="006D2F88">
      <w:pPr>
        <w:pStyle w:val="Normalny1"/>
        <w:shd w:val="clear" w:color="auto" w:fill="BFBFBF"/>
        <w:spacing w:before="120" w:after="0" w:line="360" w:lineRule="auto"/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1A2DFEA" w14:textId="77777777" w:rsidR="006D2F88" w:rsidRDefault="006D2F88" w:rsidP="006D2F88">
      <w:pPr>
        <w:pStyle w:val="Normalny1"/>
        <w:numPr>
          <w:ilvl w:val="0"/>
          <w:numId w:val="3"/>
        </w:numPr>
        <w:spacing w:before="120" w:after="0" w:line="360" w:lineRule="auto"/>
        <w:contextualSpacing/>
        <w:jc w:val="both"/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</w:t>
      </w:r>
      <w:proofErr w:type="gramStart"/>
      <w:r>
        <w:rPr>
          <w:rFonts w:ascii="Cambria" w:hAnsi="Cambria" w:cs="Arial"/>
          <w:sz w:val="24"/>
          <w:szCs w:val="24"/>
        </w:rPr>
        <w:t>podstawie  art.</w:t>
      </w:r>
      <w:proofErr w:type="gramEnd"/>
      <w:r>
        <w:rPr>
          <w:rFonts w:ascii="Cambria" w:hAnsi="Cambria" w:cs="Arial"/>
          <w:sz w:val="24"/>
          <w:szCs w:val="24"/>
        </w:rPr>
        <w:t xml:space="preserve"> 108 ust 1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3074DCB1" w14:textId="77777777" w:rsidR="006D2F88" w:rsidRDefault="006D2F88" w:rsidP="006D2F88">
      <w:pPr>
        <w:pStyle w:val="Normalny1"/>
        <w:spacing w:after="0" w:line="360" w:lineRule="auto"/>
        <w:ind w:left="720"/>
        <w:contextualSpacing/>
        <w:jc w:val="both"/>
        <w:rPr>
          <w:rFonts w:ascii="Cambria" w:hAnsi="Cambria" w:cs="Arial"/>
          <w:sz w:val="24"/>
          <w:szCs w:val="24"/>
        </w:rPr>
      </w:pPr>
    </w:p>
    <w:p w14:paraId="0E432D1F" w14:textId="77777777" w:rsidR="006D2F88" w:rsidRDefault="006D2F88" w:rsidP="006D2F88">
      <w:pPr>
        <w:pStyle w:val="Normalny1"/>
        <w:numPr>
          <w:ilvl w:val="0"/>
          <w:numId w:val="3"/>
        </w:numPr>
        <w:spacing w:after="0" w:line="360" w:lineRule="auto"/>
        <w:ind w:left="714" w:hanging="357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>
        <w:rPr>
          <w:rStyle w:val="Domylnaczcionkaakapitu1"/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(Dz. U. poz. 835)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 </w:t>
      </w:r>
    </w:p>
    <w:p w14:paraId="4226C84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64DEAA67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D3C245C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74BA954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CABAF11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7167F7D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C9AE232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F9A6544" w14:textId="5CF0C72F" w:rsidR="002B1478" w:rsidRDefault="006D2F88" w:rsidP="00F22E25">
      <w:pPr>
        <w:ind w:left="6372" w:firstLine="708"/>
      </w:pPr>
      <w:r>
        <w:rPr>
          <w:rFonts w:ascii="Cambria" w:hAnsi="Cambria" w:cs="Trebuchet MS"/>
          <w:i/>
          <w:iCs/>
          <w:sz w:val="24"/>
          <w:szCs w:val="24"/>
          <w:lang w:eastAsia="pl-PL"/>
        </w:rPr>
        <w:t>(podpi</w:t>
      </w:r>
      <w:r w:rsidR="00F22E25">
        <w:rPr>
          <w:rFonts w:ascii="Cambria" w:hAnsi="Cambria" w:cs="Trebuchet MS"/>
          <w:i/>
          <w:iCs/>
          <w:sz w:val="24"/>
          <w:szCs w:val="24"/>
          <w:lang w:eastAsia="pl-PL"/>
        </w:rPr>
        <w:t>s)</w:t>
      </w:r>
    </w:p>
    <w:sectPr w:rsidR="002B1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2BBB" w14:textId="77777777" w:rsidR="00F32177" w:rsidRDefault="00F32177" w:rsidP="006D2F88">
      <w:pPr>
        <w:spacing w:line="240" w:lineRule="auto"/>
      </w:pPr>
      <w:r>
        <w:separator/>
      </w:r>
    </w:p>
  </w:endnote>
  <w:endnote w:type="continuationSeparator" w:id="0">
    <w:p w14:paraId="2118BFED" w14:textId="77777777" w:rsidR="00F32177" w:rsidRDefault="00F32177" w:rsidP="006D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117D" w14:textId="77777777" w:rsidR="00A843D1" w:rsidRDefault="00A84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C7AA" w14:textId="77777777" w:rsidR="00A0315E" w:rsidRPr="002A603C" w:rsidRDefault="00A0315E" w:rsidP="00A0315E">
    <w:r w:rsidRPr="002A603C">
      <w:t>Nr projektu: POIS.11.03.00.00-0022/22</w:t>
    </w:r>
  </w:p>
  <w:p w14:paraId="5BA5276E" w14:textId="77777777" w:rsidR="00A843D1" w:rsidRDefault="00A843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0339" w14:textId="77777777" w:rsidR="00A843D1" w:rsidRDefault="00A84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F95A" w14:textId="77777777" w:rsidR="00F32177" w:rsidRDefault="00F32177" w:rsidP="006D2F88">
      <w:pPr>
        <w:spacing w:line="240" w:lineRule="auto"/>
      </w:pPr>
      <w:r>
        <w:separator/>
      </w:r>
    </w:p>
  </w:footnote>
  <w:footnote w:type="continuationSeparator" w:id="0">
    <w:p w14:paraId="3AFA9BF4" w14:textId="77777777" w:rsidR="00F32177" w:rsidRDefault="00F32177" w:rsidP="006D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4140" w14:textId="77777777" w:rsidR="00A843D1" w:rsidRDefault="00A84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B0D" w14:textId="145687EE" w:rsidR="00A0315E" w:rsidRPr="005E1390" w:rsidRDefault="000A7026" w:rsidP="006D2F88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F01D19">
      <w:rPr>
        <w:noProof/>
      </w:rPr>
      <w:drawing>
        <wp:inline distT="0" distB="0" distL="0" distR="0" wp14:anchorId="56A97406" wp14:editId="3DD4FDB8">
          <wp:extent cx="5581650" cy="680085"/>
          <wp:effectExtent l="0" t="0" r="0" b="5715"/>
          <wp:docPr id="3129655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8C6C" w14:textId="77777777" w:rsidR="006D2F88" w:rsidRDefault="006D2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241F" w14:textId="77777777" w:rsidR="00A843D1" w:rsidRDefault="00A84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758054">
    <w:abstractNumId w:val="0"/>
  </w:num>
  <w:num w:numId="2" w16cid:durableId="2053579863">
    <w:abstractNumId w:val="1"/>
  </w:num>
  <w:num w:numId="3" w16cid:durableId="115514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8"/>
    <w:rsid w:val="0002561B"/>
    <w:rsid w:val="00032DE1"/>
    <w:rsid w:val="000A7026"/>
    <w:rsid w:val="002B1478"/>
    <w:rsid w:val="00567B91"/>
    <w:rsid w:val="006D2F88"/>
    <w:rsid w:val="006D6089"/>
    <w:rsid w:val="007B0B37"/>
    <w:rsid w:val="008707EE"/>
    <w:rsid w:val="008971A9"/>
    <w:rsid w:val="00915B2B"/>
    <w:rsid w:val="00A0315E"/>
    <w:rsid w:val="00A843D1"/>
    <w:rsid w:val="00C0548A"/>
    <w:rsid w:val="00C43E8F"/>
    <w:rsid w:val="00D36B51"/>
    <w:rsid w:val="00D41BFA"/>
    <w:rsid w:val="00F22E25"/>
    <w:rsid w:val="00F32177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929"/>
  <w15:chartTrackingRefBased/>
  <w15:docId w15:val="{E197A485-3B1F-4AC1-95D7-28F2C62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2F88"/>
  </w:style>
  <w:style w:type="paragraph" w:customStyle="1" w:styleId="Nagwek1">
    <w:name w:val="Nagłówek1"/>
    <w:basedOn w:val="Normalny1"/>
    <w:rsid w:val="006D2F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  <w:style w:type="paragraph" w:customStyle="1" w:styleId="LO-normal">
    <w:name w:val="LO-normal"/>
    <w:qFormat/>
    <w:rsid w:val="007B0B37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styleId="Pogrubienie">
    <w:name w:val="Strong"/>
    <w:basedOn w:val="Domylnaczcionkaakapitu"/>
    <w:uiPriority w:val="22"/>
    <w:qFormat/>
    <w:rsid w:val="007B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1129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14</cp:revision>
  <cp:lastPrinted>2023-05-30T09:12:00Z</cp:lastPrinted>
  <dcterms:created xsi:type="dcterms:W3CDTF">2023-03-20T11:16:00Z</dcterms:created>
  <dcterms:modified xsi:type="dcterms:W3CDTF">2023-06-30T07:24:00Z</dcterms:modified>
</cp:coreProperties>
</file>