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C06DE2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50169183"/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C06DE2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C00ED">
        <w:rPr>
          <w:rFonts w:ascii="Times New Roman" w:hAnsi="Times New Roman" w:cs="Times New Roman"/>
          <w:b/>
          <w:sz w:val="20"/>
          <w:szCs w:val="20"/>
        </w:rPr>
        <w:t>44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bookmarkEnd w:id="0"/>
    <w:p w:rsidR="00C06DE2" w:rsidRDefault="00C06DE2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55E79" w:rsidRPr="00C25E89" w:rsidRDefault="00955E79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14" w:rsidRDefault="00195414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C06DE2">
      <w:pPr>
        <w:pStyle w:val="Akapitzlist"/>
        <w:spacing w:after="0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195414" w:rsidRDefault="00195414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="00687AC9">
        <w:rPr>
          <w:rFonts w:ascii="Times New Roman" w:hAnsi="Times New Roman" w:cs="Times New Roman"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Default="00564FD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E206B8" w:rsidRPr="00432037" w:rsidRDefault="00E206B8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414">
        <w:rPr>
          <w:rFonts w:ascii="Times New Roman" w:eastAsia="Times New Roman" w:hAnsi="Times New Roman" w:cs="Times New Roman"/>
          <w:lang w:eastAsia="pl-PL"/>
        </w:rPr>
        <w:t>Numer rachunku bankowego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195414">
        <w:rPr>
          <w:rFonts w:ascii="Times New Roman" w:eastAsia="Times New Roman" w:hAnsi="Times New Roman" w:cs="Times New Roman"/>
          <w:lang w:eastAsia="pl-PL"/>
        </w:rPr>
        <w:t xml:space="preserve">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195414" w:rsidRPr="00873C35" w:rsidTr="000561DC">
        <w:trPr>
          <w:trHeight w:val="397"/>
          <w:jc w:val="center"/>
        </w:trPr>
        <w:tc>
          <w:tcPr>
            <w:tcW w:w="2438" w:type="dxa"/>
            <w:vAlign w:val="center"/>
          </w:tcPr>
          <w:p w:rsidR="00195414" w:rsidRPr="00873C35" w:rsidRDefault="00195414" w:rsidP="00C06D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195414" w:rsidRPr="00873C35" w:rsidRDefault="00195414" w:rsidP="00C06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195414" w:rsidRPr="00873C35" w:rsidTr="000561DC">
        <w:trPr>
          <w:trHeight w:val="397"/>
          <w:jc w:val="center"/>
        </w:trPr>
        <w:tc>
          <w:tcPr>
            <w:tcW w:w="2438" w:type="dxa"/>
            <w:vAlign w:val="center"/>
          </w:tcPr>
          <w:p w:rsidR="00195414" w:rsidRPr="00873C35" w:rsidRDefault="00195414" w:rsidP="00C06D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195414" w:rsidRPr="00873C35" w:rsidRDefault="00195414" w:rsidP="00C06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2DC" w:rsidRDefault="00A652DC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C00ED" w:rsidRPr="00AC00E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„KWP Radom – SOT – przebudowa przyłącza ciepłowniczego” zaprojektuj i wybuduj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C06DE2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C00E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44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06DE2" w:rsidRPr="00AF399A" w:rsidRDefault="00C06DE2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06DE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AC00ED" w:rsidRDefault="00AC00ED" w:rsidP="00C06DE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</w:p>
    <w:p w:rsidR="00AC00ED" w:rsidRDefault="00AC00ED" w:rsidP="00C06DE2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F3D48">
        <w:rPr>
          <w:rFonts w:ascii="Times New Roman" w:hAnsi="Times New Roman" w:cs="Times New Roman"/>
          <w:b/>
          <w:bCs/>
          <w:u w:val="single"/>
        </w:rPr>
        <w:t>Etap I</w:t>
      </w:r>
      <w:r w:rsidRPr="002F3D48">
        <w:rPr>
          <w:rFonts w:ascii="Times New Roman" w:hAnsi="Times New Roman" w:cs="Times New Roman"/>
          <w:bCs/>
        </w:rPr>
        <w:t xml:space="preserve"> - </w:t>
      </w:r>
      <w:r w:rsidR="00C06DE2" w:rsidRPr="00C06DE2">
        <w:rPr>
          <w:rFonts w:ascii="Times New Roman" w:hAnsi="Times New Roman" w:cs="Times New Roman"/>
        </w:rPr>
        <w:t>w którego zakres wchodzi opracowanie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dokumentacji projektowej , przeniesienie praw autorskich na Zamawiającego wraz z uzyskaniem wymaganych przepisami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decyzji,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uzgodnień, opinii, na wykonanie robót budowlanych, harmonogramu wykonania poszczególnych etapów robót</w:t>
      </w:r>
      <w:r w:rsidRPr="0043561E">
        <w:rPr>
          <w:rFonts w:ascii="Times New Roman" w:eastAsia="Calibri" w:hAnsi="Times New Roman" w:cs="Times New Roman"/>
          <w:color w:val="000000" w:themeColor="text1"/>
        </w:rPr>
        <w:t>.</w:t>
      </w:r>
    </w:p>
    <w:p w:rsidR="00E206B8" w:rsidRPr="0043561E" w:rsidRDefault="00E206B8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AC00ED" w:rsidRPr="009733A0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06DE2" w:rsidRDefault="00AC00ED" w:rsidP="00C06DE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  <w:bCs/>
          <w:u w:val="single"/>
        </w:rPr>
        <w:t>Uwaga:</w:t>
      </w:r>
      <w:r w:rsidRPr="0043561E">
        <w:rPr>
          <w:rFonts w:ascii="Times New Roman" w:hAnsi="Times New Roman" w:cs="Times New Roman"/>
        </w:rPr>
        <w:t xml:space="preserve"> </w:t>
      </w:r>
      <w:r w:rsidR="00C06DE2" w:rsidRPr="00687AC9">
        <w:rPr>
          <w:rFonts w:ascii="Times New Roman" w:hAnsi="Times New Roman" w:cs="Times New Roman"/>
          <w:b/>
          <w:color w:val="0070C0"/>
          <w:u w:val="single"/>
        </w:rPr>
        <w:t>Cena ofertowa za wykonanie Etapu I</w:t>
      </w:r>
      <w:r w:rsidR="00C06DE2" w:rsidRPr="00687AC9">
        <w:rPr>
          <w:rFonts w:ascii="Times New Roman" w:hAnsi="Times New Roman" w:cs="Times New Roman"/>
          <w:color w:val="0070C0"/>
        </w:rPr>
        <w:t xml:space="preserve"> </w:t>
      </w:r>
      <w:r w:rsidR="00C06DE2" w:rsidRPr="00C06DE2">
        <w:rPr>
          <w:rFonts w:ascii="Times New Roman" w:hAnsi="Times New Roman" w:cs="Times New Roman"/>
        </w:rPr>
        <w:t>tj. za opracowanie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dokumentacji projektowej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 xml:space="preserve">przeniesienie praw autorskich na Zamawiającego wraz z uzyskaniem wymaganych przepisami decyzji, uzgodnień, opinii na wykonanie robót budowlanych </w:t>
      </w:r>
      <w:r w:rsidR="00C06DE2" w:rsidRPr="00687AC9">
        <w:rPr>
          <w:rFonts w:ascii="Times New Roman" w:hAnsi="Times New Roman" w:cs="Times New Roman"/>
          <w:b/>
          <w:color w:val="0070C0"/>
          <w:u w:val="single"/>
        </w:rPr>
        <w:t>nie może przekroczyć 7% ceny ofertowej za wykonanie Etapu II</w:t>
      </w:r>
      <w:r w:rsidR="00C06DE2" w:rsidRPr="00C06DE2">
        <w:rPr>
          <w:rFonts w:ascii="Times New Roman" w:hAnsi="Times New Roman" w:cs="Times New Roman"/>
        </w:rPr>
        <w:t xml:space="preserve"> tj.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za realizację robót budowlanych na podstawie opracowanej dokumentacji projektowej wraz z nadzorem autorskim,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 xml:space="preserve">wykonanie inwentaryzacji geodezyjnej powykonawczej </w:t>
      </w:r>
      <w:r w:rsidR="00C06DE2" w:rsidRPr="00C06DE2">
        <w:rPr>
          <w:rFonts w:ascii="Times New Roman" w:hAnsi="Times New Roman" w:cs="Times New Roman"/>
        </w:rPr>
        <w:lastRenderedPageBreak/>
        <w:t>obiektu budowlanego.</w:t>
      </w:r>
      <w:r w:rsidR="00C06DE2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Oferty nie spełniające w/w warunku nie będą rozpatrywane przez Zamawiającego.</w:t>
      </w:r>
    </w:p>
    <w:p w:rsidR="00C06DE2" w:rsidRDefault="00C06DE2" w:rsidP="00C06DE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C00ED" w:rsidRPr="0043561E" w:rsidRDefault="00AC00ED" w:rsidP="00C06DE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  <w:b/>
          <w:u w:val="single"/>
        </w:rPr>
        <w:t>Etap II</w:t>
      </w:r>
      <w:r w:rsidRPr="002F3D48">
        <w:rPr>
          <w:rFonts w:ascii="Times New Roman" w:hAnsi="Times New Roman" w:cs="Times New Roman"/>
        </w:rPr>
        <w:t xml:space="preserve"> - </w:t>
      </w:r>
      <w:r w:rsidR="00C06DE2" w:rsidRPr="00C06DE2">
        <w:rPr>
          <w:rFonts w:ascii="Times New Roman" w:hAnsi="Times New Roman" w:cs="Times New Roman"/>
        </w:rPr>
        <w:t>w którego zakres wchodzi realizacja robót budowlanych na podstawie opracowanej dokumentacji projektowej wraz z nadzorem autorskim, wykonanie inwentaryzacji geodezyjnej powykonawczej obiektu budowlanego</w:t>
      </w:r>
      <w:r w:rsidRPr="0043561E">
        <w:rPr>
          <w:rFonts w:ascii="Times New Roman" w:hAnsi="Times New Roman" w:cs="Times New Roman"/>
        </w:rPr>
        <w:t>.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AC00ED" w:rsidRPr="009733A0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Łączna cena oferty brutto za wszystkie etapy (Etap I, Etap II):</w:t>
      </w:r>
    </w:p>
    <w:p w:rsidR="00AC00ED" w:rsidRPr="0043561E" w:rsidRDefault="00C06DE2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C06DE2">
        <w:rPr>
          <w:rFonts w:ascii="Times New Roman" w:hAnsi="Times New Roman" w:cs="Times New Roman"/>
        </w:rPr>
        <w:t>Wykonawca zobowiązany jest również do podania w ofercie łącznej ceny za realizację wszystkich w/w etapów realizacji przedmiotu umowy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4EF" w:rsidRDefault="008C14EF" w:rsidP="00C06DE2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Kryterium II – Okres</w:t>
      </w:r>
      <w:r w:rsidR="00687AC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gwarancji – waga 40 %</w:t>
      </w: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 udzielam</w:t>
      </w:r>
      <w:r w:rsidR="00687A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 lat gwarancji</w:t>
      </w:r>
      <w:r w:rsidR="00564A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Oferty zawierające okres gwarancji krótszy niż 5 lat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zostaną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odrzucone,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jako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niezgodne z warunkami zamówienia, natomiast w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przypadku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ofert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zawierających okres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gwarancji dłuższy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niż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7 lat, do wyliczenia i przyznania ofercie punktacji za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zaoferowany okres gwarancji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przyjęte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zostanie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 lat. </w:t>
      </w: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W przypadku, nie wskazania w ofercie okresu gwarancji oświadczam, że udzielam gwarancji na minimalny okres tj. 5 lat.</w:t>
      </w:r>
    </w:p>
    <w:p w:rsid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C06DE2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C06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C06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D3294" w:rsidRDefault="00BD3294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III.</w:t>
      </w:r>
      <w:r w:rsidR="00687AC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C06D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06DE2">
      <w:pPr>
        <w:pStyle w:val="Akapitzlist"/>
        <w:spacing w:after="0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C06DE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C06DE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bookmarkStart w:id="1" w:name="_GoBack"/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582F3F">
        <w:rPr>
          <w:rFonts w:ascii="Times New Roman" w:hAnsi="Times New Roman" w:cs="Times New Roman"/>
          <w:u w:val="single"/>
        </w:rPr>
        <w:t>,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C06DE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C06D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C06DE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687A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informacyjnego, stosownie do art. 13 ust. 4 lub art. 14 ust. 5 RODO Wykonawca nie składa oświadczenia (usunięcie treści oświadczenia następuje np. przez jego wykreślenie)</w:t>
      </w:r>
    </w:p>
    <w:sectPr w:rsidR="00955E79" w:rsidSect="009733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FC2" w:rsidRDefault="00417FC2" w:rsidP="00E206B8">
      <w:pPr>
        <w:spacing w:after="0" w:line="240" w:lineRule="auto"/>
      </w:pPr>
      <w:r>
        <w:separator/>
      </w:r>
    </w:p>
  </w:endnote>
  <w:endnote w:type="continuationSeparator" w:id="0">
    <w:p w:rsidR="00417FC2" w:rsidRDefault="00417FC2" w:rsidP="00E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 U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45191384"/>
      <w:docPartObj>
        <w:docPartGallery w:val="Page Numbers (Bottom of Page)"/>
        <w:docPartUnique/>
      </w:docPartObj>
    </w:sdtPr>
    <w:sdtEndPr/>
    <w:sdtContent>
      <w:p w:rsidR="00E206B8" w:rsidRPr="00E206B8" w:rsidRDefault="00E206B8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206B8">
          <w:rPr>
            <w:rFonts w:ascii="Times New Roman" w:hAnsi="Times New Roman" w:cs="Times New Roman"/>
            <w:sz w:val="20"/>
          </w:rPr>
          <w:fldChar w:fldCharType="begin"/>
        </w:r>
        <w:r w:rsidRPr="00E206B8">
          <w:rPr>
            <w:rFonts w:ascii="Times New Roman" w:hAnsi="Times New Roman" w:cs="Times New Roman"/>
            <w:sz w:val="20"/>
          </w:rPr>
          <w:instrText>PAGE   \* MERGEFORMAT</w:instrText>
        </w:r>
        <w:r w:rsidRPr="00E206B8">
          <w:rPr>
            <w:rFonts w:ascii="Times New Roman" w:hAnsi="Times New Roman" w:cs="Times New Roman"/>
            <w:sz w:val="20"/>
          </w:rPr>
          <w:fldChar w:fldCharType="separate"/>
        </w:r>
        <w:r w:rsidRPr="00E206B8">
          <w:rPr>
            <w:rFonts w:ascii="Times New Roman" w:hAnsi="Times New Roman" w:cs="Times New Roman"/>
            <w:sz w:val="20"/>
          </w:rPr>
          <w:t>2</w:t>
        </w:r>
        <w:r w:rsidRPr="00E206B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206B8" w:rsidRDefault="00E20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FC2" w:rsidRDefault="00417FC2" w:rsidP="00E206B8">
      <w:pPr>
        <w:spacing w:after="0" w:line="240" w:lineRule="auto"/>
      </w:pPr>
      <w:r>
        <w:separator/>
      </w:r>
    </w:p>
  </w:footnote>
  <w:footnote w:type="continuationSeparator" w:id="0">
    <w:p w:rsidR="00417FC2" w:rsidRDefault="00417FC2" w:rsidP="00E2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4D03"/>
    <w:rsid w:val="00107FC2"/>
    <w:rsid w:val="00116B22"/>
    <w:rsid w:val="00124701"/>
    <w:rsid w:val="00142C8B"/>
    <w:rsid w:val="00170E38"/>
    <w:rsid w:val="00195414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94008"/>
    <w:rsid w:val="002A2CAD"/>
    <w:rsid w:val="002C0E3D"/>
    <w:rsid w:val="002D127E"/>
    <w:rsid w:val="002D7C82"/>
    <w:rsid w:val="002D7CC0"/>
    <w:rsid w:val="002E3857"/>
    <w:rsid w:val="00313BB2"/>
    <w:rsid w:val="003255EF"/>
    <w:rsid w:val="00330497"/>
    <w:rsid w:val="00335FDF"/>
    <w:rsid w:val="00366D5F"/>
    <w:rsid w:val="0037631D"/>
    <w:rsid w:val="0039495C"/>
    <w:rsid w:val="003A324E"/>
    <w:rsid w:val="003B50CA"/>
    <w:rsid w:val="003D6929"/>
    <w:rsid w:val="00415681"/>
    <w:rsid w:val="00417FC2"/>
    <w:rsid w:val="00451BCB"/>
    <w:rsid w:val="00466093"/>
    <w:rsid w:val="004B2773"/>
    <w:rsid w:val="004C2851"/>
    <w:rsid w:val="004E2DF3"/>
    <w:rsid w:val="004F6737"/>
    <w:rsid w:val="005345AC"/>
    <w:rsid w:val="00564A52"/>
    <w:rsid w:val="00564FD0"/>
    <w:rsid w:val="0057555B"/>
    <w:rsid w:val="0057791A"/>
    <w:rsid w:val="00582F3F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87AC9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2066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A223A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652DC"/>
    <w:rsid w:val="00AA4ECA"/>
    <w:rsid w:val="00AB66A1"/>
    <w:rsid w:val="00AC00ED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BD3294"/>
    <w:rsid w:val="00C06DE2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14981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206B8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3034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B8"/>
  </w:style>
  <w:style w:type="paragraph" w:styleId="Stopka">
    <w:name w:val="footer"/>
    <w:basedOn w:val="Normalny"/>
    <w:link w:val="Stopka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50</cp:revision>
  <cp:lastPrinted>2023-11-07T10:18:00Z</cp:lastPrinted>
  <dcterms:created xsi:type="dcterms:W3CDTF">2022-09-28T12:39:00Z</dcterms:created>
  <dcterms:modified xsi:type="dcterms:W3CDTF">2023-11-07T10:18:00Z</dcterms:modified>
</cp:coreProperties>
</file>