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6F4FB1B6" w14:textId="77777777" w:rsidR="00B94E8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 którym mowa w art. 125 ust. 1 ustawy Pzp w zakresie  podstaw wykluczenia wskazanych przez Zamawiającego, w zakresie prz</w:t>
      </w:r>
      <w:r w:rsidR="00B94E8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esłanek, o których mowa w art.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108 ust. 1 </w:t>
      </w:r>
    </w:p>
    <w:p w14:paraId="415E4ACE" w14:textId="77777777" w:rsidR="00B94E8B" w:rsidRDefault="00FF291C" w:rsidP="00B94E8B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oraz</w:t>
      </w:r>
    </w:p>
    <w:p w14:paraId="3161B2E1" w14:textId="134E63FB" w:rsidR="00FF291C" w:rsidRPr="002C390B" w:rsidRDefault="00FF291C" w:rsidP="00B94E8B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7418B468" w:rsidR="00FF291C" w:rsidRPr="00B94E8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B94E8B"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7C644A" w:rsidRPr="00B94E8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n. </w:t>
      </w:r>
      <w:bookmarkStart w:id="0" w:name="_Hlk89411878"/>
      <w:r w:rsidR="00B94E8B" w:rsidRPr="00B94E8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Wymiana dźwigów osobowych w budynku zlokalizowanym przy ul. Drzymały 30 </w:t>
      </w:r>
      <w:r w:rsidR="00CA69C5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bookmarkStart w:id="1" w:name="_GoBack"/>
      <w:bookmarkEnd w:id="1"/>
      <w:r w:rsidR="00B94E8B" w:rsidRPr="00B94E8B">
        <w:rPr>
          <w:rFonts w:asciiTheme="minorHAnsi" w:hAnsiTheme="minorHAnsi" w:cstheme="minorHAnsi"/>
          <w:bCs/>
          <w:color w:val="000000"/>
          <w:sz w:val="22"/>
          <w:szCs w:val="22"/>
        </w:rPr>
        <w:t>w Pruszkowie</w:t>
      </w:r>
      <w:bookmarkEnd w:id="0"/>
    </w:p>
    <w:p w14:paraId="7DE6D005" w14:textId="77777777" w:rsidR="00FF291C" w:rsidRPr="00B94E8B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B94E8B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D0093A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D0093A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D0093A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wy Pzp,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6788A66" w:rsidR="00EC7015" w:rsidRDefault="004316C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B94E8B">
      <w:rPr>
        <w:rFonts w:asciiTheme="majorHAnsi" w:hAnsiTheme="majorHAnsi" w:cstheme="majorHAnsi"/>
        <w:sz w:val="20"/>
        <w:szCs w:val="20"/>
        <w:lang w:val="pl-PL"/>
      </w:rPr>
      <w:t>10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5FC95FB2" w14:textId="6AA339CB" w:rsidR="004316CA" w:rsidRPr="00B957D8" w:rsidRDefault="004316CA" w:rsidP="004316CA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 w:rsidRPr="004316CA">
      <w:rPr>
        <w:rFonts w:asciiTheme="majorHAnsi" w:hAnsiTheme="majorHAnsi" w:cstheme="majorHAnsi"/>
        <w:sz w:val="20"/>
        <w:szCs w:val="20"/>
        <w:lang w:val="pl-PL"/>
      </w:rPr>
      <w:t xml:space="preserve">Załącznik nr </w:t>
    </w:r>
    <w:r w:rsidR="001C23C0">
      <w:rPr>
        <w:rFonts w:asciiTheme="majorHAnsi" w:hAnsiTheme="majorHAnsi" w:cstheme="majorHAnsi"/>
        <w:sz w:val="20"/>
        <w:szCs w:val="20"/>
        <w:lang w:val="pl-P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1C23C0"/>
    <w:rsid w:val="00220D56"/>
    <w:rsid w:val="002C390B"/>
    <w:rsid w:val="00302E91"/>
    <w:rsid w:val="00321B97"/>
    <w:rsid w:val="003357AA"/>
    <w:rsid w:val="00337BDF"/>
    <w:rsid w:val="004316CA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27378"/>
    <w:rsid w:val="00A72FB1"/>
    <w:rsid w:val="00AA7D6A"/>
    <w:rsid w:val="00B43BA9"/>
    <w:rsid w:val="00B94E8B"/>
    <w:rsid w:val="00B957D8"/>
    <w:rsid w:val="00C13DBD"/>
    <w:rsid w:val="00CA69C5"/>
    <w:rsid w:val="00CF05CC"/>
    <w:rsid w:val="00D0093A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32</cp:revision>
  <cp:lastPrinted>2021-07-29T10:08:00Z</cp:lastPrinted>
  <dcterms:created xsi:type="dcterms:W3CDTF">2021-07-02T11:39:00Z</dcterms:created>
  <dcterms:modified xsi:type="dcterms:W3CDTF">2025-05-06T12:44:00Z</dcterms:modified>
</cp:coreProperties>
</file>