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4EFA6" w14:textId="7545DDE5" w:rsidR="002B581E" w:rsidRPr="003B57EC" w:rsidRDefault="003B57EC" w:rsidP="003B5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Hlk97554401"/>
      <w:r w:rsidRPr="003B57EC">
        <w:rPr>
          <w:rFonts w:ascii="Times New Roman" w:hAnsi="Times New Roman" w:cs="Times New Roman"/>
          <w:bCs/>
        </w:rPr>
        <w:t>Załącznik nr 1 do SWZ</w:t>
      </w:r>
    </w:p>
    <w:p w14:paraId="0F7AABA6" w14:textId="1AA7834D" w:rsidR="00D74695" w:rsidRPr="00066D7D" w:rsidRDefault="00D74695" w:rsidP="0039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Szczegółowy opis przedmiotu zamówienia (SOPZ)</w:t>
      </w:r>
    </w:p>
    <w:p w14:paraId="7017C908" w14:textId="77777777" w:rsidR="00D74695" w:rsidRDefault="00D74695" w:rsidP="0039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882DEB" w14:textId="2BA032FA" w:rsidR="00393221" w:rsidRPr="00D74695" w:rsidRDefault="00915FE7" w:rsidP="00D746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 w:rsidRPr="00D7469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Część</w:t>
      </w:r>
      <w:r w:rsidR="00393221" w:rsidRPr="00D7469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</w:p>
    <w:bookmarkEnd w:id="0"/>
    <w:p w14:paraId="38ABF20F" w14:textId="77777777" w:rsidR="002B581E" w:rsidRDefault="002B581E" w:rsidP="002B581E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2B723D22" w14:textId="3FC30BE4" w:rsidR="001E4629" w:rsidRPr="002B581E" w:rsidRDefault="003416F4" w:rsidP="002B581E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2B581E">
        <w:rPr>
          <w:rFonts w:ascii="Times New Roman" w:eastAsia="Calibri" w:hAnsi="Times New Roman" w:cs="Times New Roman"/>
          <w:b/>
          <w:bCs/>
        </w:rPr>
        <w:t xml:space="preserve">I  </w:t>
      </w:r>
      <w:r w:rsidR="001E4629" w:rsidRPr="002B581E">
        <w:rPr>
          <w:rFonts w:ascii="Times New Roman" w:eastAsia="Calibri" w:hAnsi="Times New Roman" w:cs="Times New Roman"/>
          <w:b/>
          <w:bCs/>
        </w:rPr>
        <w:t>Przedmiot zamówienia</w:t>
      </w:r>
    </w:p>
    <w:p w14:paraId="589FFC2B" w14:textId="77777777" w:rsidR="001E4629" w:rsidRPr="001E4629" w:rsidRDefault="001E4629" w:rsidP="001E4629">
      <w:pPr>
        <w:autoSpaceDE w:val="0"/>
        <w:spacing w:after="0" w:line="240" w:lineRule="auto"/>
        <w:ind w:left="1077"/>
        <w:contextualSpacing/>
        <w:rPr>
          <w:rFonts w:ascii="Times New Roman" w:eastAsia="Calibri" w:hAnsi="Times New Roman" w:cs="Times New Roman"/>
          <w:b/>
          <w:bCs/>
        </w:rPr>
      </w:pPr>
    </w:p>
    <w:p w14:paraId="0C99EE04" w14:textId="537D687A" w:rsidR="001E4629" w:rsidRPr="001E4629" w:rsidRDefault="003416F4" w:rsidP="003416F4">
      <w:pPr>
        <w:tabs>
          <w:tab w:val="left" w:pos="320"/>
        </w:tabs>
        <w:autoSpaceDE w:val="0"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1E4629" w:rsidRPr="001E4629">
        <w:rPr>
          <w:rFonts w:ascii="Times New Roman" w:eastAsia="Times New Roman" w:hAnsi="Times New Roman" w:cs="Times New Roman"/>
          <w:bCs/>
          <w:lang w:eastAsia="pl-PL"/>
        </w:rPr>
        <w:t xml:space="preserve">Przedmiotem zamówienia jest dozór obiektu i mienia Województwa Podlaskiego, sprawowany w okresie </w:t>
      </w:r>
      <w:r w:rsidR="002B581E">
        <w:rPr>
          <w:rFonts w:ascii="Times New Roman" w:eastAsia="Times New Roman" w:hAnsi="Times New Roman" w:cs="Times New Roman"/>
          <w:bCs/>
          <w:lang w:eastAsia="pl-PL"/>
        </w:rPr>
        <w:t>1</w:t>
      </w:r>
      <w:r w:rsidR="001E4629" w:rsidRPr="001E4629">
        <w:rPr>
          <w:rFonts w:ascii="Times New Roman" w:eastAsia="Times New Roman" w:hAnsi="Times New Roman" w:cs="Times New Roman"/>
          <w:bCs/>
          <w:lang w:eastAsia="pl-PL"/>
        </w:rPr>
        <w:t xml:space="preserve">2 miesięcy, położonego w Rajgrodzie – „Ośrodek </w:t>
      </w:r>
      <w:proofErr w:type="spellStart"/>
      <w:r w:rsidR="001E4629" w:rsidRPr="001E4629">
        <w:rPr>
          <w:rFonts w:ascii="Times New Roman" w:eastAsia="Times New Roman" w:hAnsi="Times New Roman" w:cs="Times New Roman"/>
          <w:bCs/>
          <w:lang w:eastAsia="pl-PL"/>
        </w:rPr>
        <w:t>Śniadecja</w:t>
      </w:r>
      <w:proofErr w:type="spellEnd"/>
      <w:r w:rsidR="001E4629" w:rsidRPr="001E4629">
        <w:rPr>
          <w:rFonts w:ascii="Times New Roman" w:eastAsia="Times New Roman" w:hAnsi="Times New Roman" w:cs="Times New Roman"/>
          <w:bCs/>
          <w:lang w:eastAsia="pl-PL"/>
        </w:rPr>
        <w:t>”.</w:t>
      </w:r>
    </w:p>
    <w:p w14:paraId="084CD49E" w14:textId="77777777" w:rsidR="001E4629" w:rsidRPr="001E4629" w:rsidRDefault="001E4629" w:rsidP="001E4629">
      <w:pPr>
        <w:autoSpaceDE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685579E" w14:textId="77777777" w:rsidR="001E4629" w:rsidRPr="001E4629" w:rsidRDefault="003416F4" w:rsidP="003416F4">
      <w:pPr>
        <w:autoSpaceDE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II  </w:t>
      </w:r>
      <w:r w:rsidR="001E4629" w:rsidRPr="001E4629">
        <w:rPr>
          <w:rFonts w:ascii="Times New Roman" w:eastAsia="Calibri" w:hAnsi="Times New Roman" w:cs="Times New Roman"/>
          <w:b/>
          <w:bCs/>
        </w:rPr>
        <w:t xml:space="preserve">Opis przedmiotu zamówienia  </w:t>
      </w:r>
    </w:p>
    <w:p w14:paraId="447EEDF0" w14:textId="77777777" w:rsidR="001E4629" w:rsidRPr="00F545EA" w:rsidRDefault="001E4629" w:rsidP="001E4629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7AEA1A" w14:textId="51116887" w:rsidR="001E4629" w:rsidRPr="00681EAF" w:rsidRDefault="001E4629" w:rsidP="001E4629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81EAF">
        <w:rPr>
          <w:rFonts w:ascii="Times New Roman" w:eastAsia="Calibri" w:hAnsi="Times New Roman" w:cs="Times New Roman"/>
          <w:bCs/>
        </w:rPr>
        <w:t xml:space="preserve">Dozór obiektu, o którym mowa </w:t>
      </w:r>
      <w:r w:rsidR="00AF7E1F" w:rsidRPr="00681EAF">
        <w:rPr>
          <w:rFonts w:ascii="Times New Roman" w:eastAsia="Calibri" w:hAnsi="Times New Roman" w:cs="Times New Roman"/>
          <w:bCs/>
          <w:u w:val="single"/>
        </w:rPr>
        <w:t xml:space="preserve">w Rozdziale </w:t>
      </w:r>
      <w:r w:rsidR="002B581E">
        <w:rPr>
          <w:rFonts w:ascii="Times New Roman" w:eastAsia="Calibri" w:hAnsi="Times New Roman" w:cs="Times New Roman"/>
          <w:bCs/>
          <w:u w:val="single"/>
        </w:rPr>
        <w:t>1</w:t>
      </w:r>
      <w:r w:rsidR="00AF7E1F" w:rsidRPr="00681EAF">
        <w:rPr>
          <w:rFonts w:ascii="Times New Roman" w:eastAsia="Calibri" w:hAnsi="Times New Roman" w:cs="Times New Roman"/>
          <w:bCs/>
          <w:u w:val="single"/>
        </w:rPr>
        <w:t xml:space="preserve"> ust. I SOPZ</w:t>
      </w:r>
      <w:r w:rsidR="00AF7E1F" w:rsidRPr="00681EAF">
        <w:rPr>
          <w:rFonts w:ascii="Times New Roman" w:eastAsia="Calibri" w:hAnsi="Times New Roman" w:cs="Times New Roman"/>
          <w:bCs/>
        </w:rPr>
        <w:t xml:space="preserve"> </w:t>
      </w:r>
      <w:r w:rsidRPr="00681EAF">
        <w:rPr>
          <w:rFonts w:ascii="Times New Roman" w:eastAsia="Calibri" w:hAnsi="Times New Roman" w:cs="Times New Roman"/>
          <w:bCs/>
        </w:rPr>
        <w:t>będzie sprawowany przez wszystkie dni tygodnia łącznie z sobotami, niedzielami i dniami świątecznymi poprzez wykonywanie dwa razy w ciągu doby patroli. Patrol powinien być złożony z min. dwóch (2) osób. Każdorazowy patrol powinien trwać 1 godzinę i odbywać się w zmiennych uzgodnionych z Zamawiającym porach. Zamawiający ma prawo do zmiany pory wykonywania patroli. Zamawiający zakłada wykonanie patrolu porannego w godzinach pomiędzy 5.00 a 10.00 a patrolu popołudniowego w godzinach pomiędzy17.00 a 22.00.</w:t>
      </w:r>
    </w:p>
    <w:p w14:paraId="0A73C017" w14:textId="77777777" w:rsidR="001E4629" w:rsidRPr="00451B8B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81EAF">
        <w:rPr>
          <w:rFonts w:ascii="Times New Roman" w:eastAsia="Calibri" w:hAnsi="Times New Roman" w:cs="Times New Roman"/>
          <w:bCs/>
        </w:rPr>
        <w:t xml:space="preserve">Ubiór załogi patrolowo-interwencyjnej - zgodny z zasadami obowiązującymi w danej firmie. Załoga winna poruszać się samochodem patrolowo- interwencyjnym oznakowanym emblematami Wykonawcy. </w:t>
      </w:r>
      <w:r w:rsidRPr="00451B8B">
        <w:rPr>
          <w:rFonts w:ascii="Times New Roman" w:eastAsia="Calibri" w:hAnsi="Times New Roman" w:cs="Times New Roman"/>
          <w:bCs/>
        </w:rPr>
        <w:t>Samochód powinien być identyfikowalny, rozpoznawalny i jednoznacznie wskazujący na Wykonawcę, a załoga powinna posiadać widoczne identyfikatory.</w:t>
      </w:r>
    </w:p>
    <w:p w14:paraId="159CE143" w14:textId="7ADB023E" w:rsidR="001E4629" w:rsidRPr="00451B8B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51B8B">
        <w:rPr>
          <w:rFonts w:ascii="Times New Roman" w:eastAsia="Calibri" w:hAnsi="Times New Roman" w:cs="Times New Roman"/>
          <w:bCs/>
        </w:rPr>
        <w:t xml:space="preserve">Wykonawca </w:t>
      </w:r>
      <w:r w:rsidR="00AF7E1F" w:rsidRPr="00451B8B">
        <w:rPr>
          <w:rFonts w:ascii="Times New Roman" w:eastAsia="Calibri" w:hAnsi="Times New Roman" w:cs="Times New Roman"/>
          <w:bCs/>
        </w:rPr>
        <w:t>skieruje</w:t>
      </w:r>
      <w:r w:rsidRPr="00451B8B">
        <w:rPr>
          <w:rFonts w:ascii="Times New Roman" w:eastAsia="Calibri" w:hAnsi="Times New Roman" w:cs="Times New Roman"/>
          <w:bCs/>
        </w:rPr>
        <w:t xml:space="preserve"> </w:t>
      </w:r>
      <w:r w:rsidR="00AF7E1F" w:rsidRPr="00451B8B">
        <w:rPr>
          <w:rFonts w:ascii="Times New Roman" w:eastAsia="Lucida Sans Unicode" w:hAnsi="Times New Roman" w:cs="Times New Roman"/>
          <w:bCs/>
          <w:lang w:eastAsia="pl-PL"/>
        </w:rPr>
        <w:t>do wykonywania przedmiotu zamówienia</w:t>
      </w:r>
      <w:r w:rsidR="00AF7E1F" w:rsidRPr="00451B8B">
        <w:rPr>
          <w:rFonts w:ascii="Times New Roman" w:eastAsia="Calibri" w:hAnsi="Times New Roman" w:cs="Times New Roman"/>
        </w:rPr>
        <w:t xml:space="preserve"> </w:t>
      </w:r>
      <w:r w:rsidR="00AF7E1F" w:rsidRPr="00451B8B">
        <w:rPr>
          <w:rFonts w:ascii="Times New Roman" w:eastAsia="Calibri" w:hAnsi="Times New Roman" w:cs="Times New Roman"/>
          <w:bCs/>
        </w:rPr>
        <w:t>minimum</w:t>
      </w:r>
      <w:r w:rsidRPr="00451B8B">
        <w:rPr>
          <w:rFonts w:ascii="Times New Roman" w:eastAsia="Calibri" w:hAnsi="Times New Roman" w:cs="Times New Roman"/>
          <w:bCs/>
        </w:rPr>
        <w:t xml:space="preserve"> </w:t>
      </w:r>
      <w:r w:rsidR="003E3684" w:rsidRPr="00451B8B">
        <w:rPr>
          <w:rFonts w:ascii="Times New Roman" w:eastAsia="Calibri" w:hAnsi="Times New Roman" w:cs="Times New Roman"/>
          <w:bCs/>
        </w:rPr>
        <w:t>4</w:t>
      </w:r>
      <w:r w:rsidRPr="00451B8B">
        <w:rPr>
          <w:rFonts w:ascii="Times New Roman" w:eastAsia="Calibri" w:hAnsi="Times New Roman" w:cs="Times New Roman"/>
          <w:bCs/>
        </w:rPr>
        <w:t xml:space="preserve"> osob</w:t>
      </w:r>
      <w:r w:rsidR="00AF7E1F" w:rsidRPr="00451B8B">
        <w:rPr>
          <w:rFonts w:ascii="Times New Roman" w:eastAsia="Calibri" w:hAnsi="Times New Roman" w:cs="Times New Roman"/>
          <w:bCs/>
        </w:rPr>
        <w:t>y</w:t>
      </w:r>
      <w:r w:rsidRPr="00451B8B">
        <w:rPr>
          <w:rFonts w:ascii="Times New Roman" w:eastAsia="Calibri" w:hAnsi="Times New Roman" w:cs="Times New Roman"/>
          <w:bCs/>
        </w:rPr>
        <w:t xml:space="preserve"> wpis</w:t>
      </w:r>
      <w:r w:rsidR="00277758" w:rsidRPr="00451B8B">
        <w:rPr>
          <w:rFonts w:ascii="Times New Roman" w:eastAsia="Calibri" w:hAnsi="Times New Roman" w:cs="Times New Roman"/>
          <w:bCs/>
        </w:rPr>
        <w:t>ane</w:t>
      </w:r>
      <w:r w:rsidRPr="00451B8B">
        <w:rPr>
          <w:rFonts w:ascii="Times New Roman" w:eastAsia="Calibri" w:hAnsi="Times New Roman" w:cs="Times New Roman"/>
          <w:bCs/>
        </w:rPr>
        <w:t xml:space="preserve"> na listę kwalifikowanych pracowników ochrony fizycznej – zgodnie z wymogami ustawy o ochronie osób i mienia z dnia 22 sierpnia </w:t>
      </w:r>
      <w:r w:rsidR="006264C9" w:rsidRPr="00451B8B">
        <w:rPr>
          <w:rFonts w:ascii="Times New Roman" w:eastAsia="Calibri" w:hAnsi="Times New Roman" w:cs="Times New Roman"/>
          <w:bCs/>
        </w:rPr>
        <w:t>1997 r.- Dz.U. z 2021</w:t>
      </w:r>
      <w:r w:rsidR="00277758" w:rsidRPr="00451B8B">
        <w:rPr>
          <w:rFonts w:ascii="Times New Roman" w:eastAsia="Calibri" w:hAnsi="Times New Roman" w:cs="Times New Roman"/>
          <w:bCs/>
        </w:rPr>
        <w:t xml:space="preserve"> </w:t>
      </w:r>
      <w:r w:rsidR="006264C9" w:rsidRPr="00451B8B">
        <w:rPr>
          <w:rFonts w:ascii="Times New Roman" w:eastAsia="Calibri" w:hAnsi="Times New Roman" w:cs="Times New Roman"/>
          <w:bCs/>
        </w:rPr>
        <w:t>r. poz. 1995</w:t>
      </w:r>
      <w:r w:rsidRPr="00451B8B">
        <w:rPr>
          <w:rFonts w:ascii="Times New Roman" w:eastAsia="Calibri" w:hAnsi="Times New Roman" w:cs="Times New Roman"/>
          <w:bCs/>
        </w:rPr>
        <w:t xml:space="preserve">) oraz posiadającymi minimum roczne doświadczenie zawodowe pracownika ochrony. </w:t>
      </w:r>
    </w:p>
    <w:p w14:paraId="3E7A95F1" w14:textId="354ADF95" w:rsidR="00D31882" w:rsidRPr="00681EAF" w:rsidRDefault="001E4629" w:rsidP="00AD284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51B8B">
        <w:rPr>
          <w:rFonts w:ascii="Times New Roman" w:eastAsia="Calibri" w:hAnsi="Times New Roman" w:cs="Times New Roman"/>
          <w:bCs/>
        </w:rPr>
        <w:t xml:space="preserve">Zamawiający wymaga, aby w okresie realizacji zamówienia osoby wykonujące czynności związane z realizacją zamówienia, polegające na </w:t>
      </w:r>
      <w:r w:rsidRPr="00681EAF">
        <w:rPr>
          <w:rFonts w:ascii="Times New Roman" w:eastAsia="Calibri" w:hAnsi="Times New Roman" w:cs="Times New Roman"/>
          <w:bCs/>
        </w:rPr>
        <w:t xml:space="preserve">wykonywaniu usługi dozoru, były zatrudnione przez </w:t>
      </w:r>
      <w:r w:rsidR="00D31882" w:rsidRPr="00681EAF">
        <w:rPr>
          <w:rFonts w:ascii="Times New Roman" w:eastAsia="Calibri" w:hAnsi="Times New Roman" w:cs="Times New Roman"/>
          <w:bCs/>
        </w:rPr>
        <w:t>W</w:t>
      </w:r>
      <w:r w:rsidRPr="00681EAF">
        <w:rPr>
          <w:rFonts w:ascii="Times New Roman" w:eastAsia="Calibri" w:hAnsi="Times New Roman" w:cs="Times New Roman"/>
          <w:bCs/>
        </w:rPr>
        <w:t xml:space="preserve">ykonawcę na podstawie umowy o pracę, w wymiarze czasu pracy zapewniającym właściwą realizację przedmiotu zamówienia, zgodnie z oświadczeniem stanowiącym załącznik nr 3 do </w:t>
      </w:r>
      <w:r w:rsidR="00D31882" w:rsidRPr="00681EAF">
        <w:rPr>
          <w:rFonts w:ascii="Times New Roman" w:eastAsia="Calibri" w:hAnsi="Times New Roman" w:cs="Times New Roman"/>
          <w:bCs/>
        </w:rPr>
        <w:t>Wzoru</w:t>
      </w:r>
      <w:r w:rsidRPr="00681EAF">
        <w:rPr>
          <w:rFonts w:ascii="Times New Roman" w:eastAsia="Calibri" w:hAnsi="Times New Roman" w:cs="Times New Roman"/>
          <w:bCs/>
        </w:rPr>
        <w:t xml:space="preserve"> Umowy </w:t>
      </w:r>
      <w:r w:rsidR="00D31882" w:rsidRPr="00681EAF">
        <w:rPr>
          <w:rFonts w:ascii="Times New Roman" w:hAnsi="Times New Roman" w:cs="Times New Roman"/>
          <w:lang w:eastAsia="pl-PL"/>
        </w:rPr>
        <w:t>(Zał. nr 2.2 do Wniosku o wszczęcie postępowania o udzielenie zamówienia publicznego).</w:t>
      </w:r>
      <w:r w:rsidR="00AD2848" w:rsidRPr="00681EAF">
        <w:rPr>
          <w:rFonts w:ascii="Times New Roman" w:hAnsi="Times New Roman" w:cs="Times New Roman"/>
          <w:lang w:eastAsia="pl-PL"/>
        </w:rPr>
        <w:tab/>
      </w:r>
      <w:r w:rsidR="00D31882" w:rsidRPr="00681EAF">
        <w:rPr>
          <w:rFonts w:ascii="Times New Roman" w:hAnsi="Times New Roman" w:cs="Times New Roman"/>
          <w:lang w:eastAsia="pl-PL"/>
        </w:rPr>
        <w:t xml:space="preserve"> </w:t>
      </w:r>
      <w:r w:rsidR="00AD2848" w:rsidRPr="00681EAF">
        <w:rPr>
          <w:rFonts w:ascii="Times New Roman" w:hAnsi="Times New Roman" w:cs="Times New Roman"/>
          <w:lang w:eastAsia="pl-PL"/>
        </w:rPr>
        <w:br/>
        <w:t xml:space="preserve">1) </w:t>
      </w:r>
      <w:r w:rsidRPr="00681EAF">
        <w:rPr>
          <w:rFonts w:ascii="Times New Roman" w:eastAsia="Calibri" w:hAnsi="Times New Roman" w:cs="Times New Roman"/>
          <w:bCs/>
        </w:rPr>
        <w:t xml:space="preserve">Wykonawca zobowiązuje się, że w okresie trwania umowy stan ten zostanie zachowany. </w:t>
      </w:r>
      <w:r w:rsidR="005D1466">
        <w:rPr>
          <w:rFonts w:ascii="Times New Roman" w:eastAsia="Calibri" w:hAnsi="Times New Roman" w:cs="Times New Roman"/>
          <w:bCs/>
        </w:rPr>
        <w:t xml:space="preserve">                </w:t>
      </w:r>
      <w:r w:rsidRPr="00681EAF">
        <w:rPr>
          <w:rFonts w:ascii="Times New Roman" w:eastAsia="Calibri" w:hAnsi="Times New Roman" w:cs="Times New Roman"/>
          <w:bCs/>
        </w:rPr>
        <w:t xml:space="preserve">W przypadku rozwiązania stosunku pracy przez pracownika lub przez pracodawcę przed zakończeniem umowy, Wykonawca będzie zobowiązany do zatrudnienia na to miejsce innej osoby w ciągu 30 dni licząc od dnia rozwiązania stosunku pracy. </w:t>
      </w:r>
      <w:r w:rsidR="00D31882" w:rsidRPr="00681EAF">
        <w:rPr>
          <w:rFonts w:ascii="Times New Roman" w:eastAsia="Calibri" w:hAnsi="Times New Roman" w:cs="Times New Roman"/>
          <w:bCs/>
        </w:rPr>
        <w:tab/>
      </w:r>
      <w:r w:rsidR="00D31882" w:rsidRPr="00681EAF">
        <w:rPr>
          <w:rFonts w:ascii="Times New Roman" w:eastAsia="Calibri" w:hAnsi="Times New Roman" w:cs="Times New Roman"/>
          <w:bCs/>
        </w:rPr>
        <w:br/>
      </w:r>
      <w:r w:rsidR="00AD2848" w:rsidRPr="00681EAF">
        <w:rPr>
          <w:rFonts w:ascii="Times New Roman" w:hAnsi="Times New Roman" w:cs="Times New Roman"/>
        </w:rPr>
        <w:t xml:space="preserve">2) </w:t>
      </w:r>
      <w:r w:rsidR="00D31882" w:rsidRPr="00681EAF">
        <w:rPr>
          <w:rFonts w:ascii="Times New Roman" w:hAnsi="Times New Roman" w:cs="Times New Roman"/>
        </w:rPr>
        <w:t xml:space="preserve">W trakcie realizacji zamówienia Zamawiający uprawniony jest do wykonywania czynności kontrolnych </w:t>
      </w:r>
      <w:r w:rsidR="00D31882" w:rsidRPr="00681EAF">
        <w:rPr>
          <w:rFonts w:ascii="Times New Roman" w:hAnsi="Times New Roman" w:cs="Times New Roman"/>
          <w:color w:val="000000"/>
        </w:rPr>
        <w:t>wobec Wykonawcy odnośnie</w:t>
      </w:r>
      <w:r w:rsidR="00D31882" w:rsidRPr="00681EAF">
        <w:rPr>
          <w:rFonts w:ascii="Times New Roman" w:hAnsi="Times New Roman" w:cs="Times New Roman"/>
        </w:rPr>
        <w:t xml:space="preserve"> spełniania przez Wykonawcę wymogu zatrudnienia na podstawie umowy o </w:t>
      </w:r>
      <w:r w:rsidR="00655D37" w:rsidRPr="00681EAF">
        <w:rPr>
          <w:rFonts w:ascii="Times New Roman" w:hAnsi="Times New Roman" w:cs="Times New Roman"/>
        </w:rPr>
        <w:t>pracę osób wykonujących</w:t>
      </w:r>
      <w:r w:rsidR="00D31882" w:rsidRPr="00681EAF">
        <w:rPr>
          <w:rFonts w:ascii="Times New Roman" w:hAnsi="Times New Roman" w:cs="Times New Roman"/>
        </w:rPr>
        <w:t xml:space="preserve"> czynności </w:t>
      </w:r>
      <w:r w:rsidR="00D31882" w:rsidRPr="00681EAF">
        <w:rPr>
          <w:rFonts w:ascii="Times New Roman" w:hAnsi="Times New Roman" w:cs="Times New Roman"/>
          <w:lang w:eastAsia="pl-PL"/>
        </w:rPr>
        <w:t xml:space="preserve">polegające </w:t>
      </w:r>
      <w:r w:rsidR="00655D37" w:rsidRPr="00681EAF">
        <w:rPr>
          <w:rFonts w:ascii="Times New Roman" w:hAnsi="Times New Roman" w:cs="Times New Roman"/>
          <w:lang w:eastAsia="pl-PL"/>
        </w:rPr>
        <w:t>na wykonywaniu usługi dozoru</w:t>
      </w:r>
      <w:r w:rsidR="00D31882" w:rsidRPr="00681EAF">
        <w:rPr>
          <w:rFonts w:ascii="Times New Roman" w:hAnsi="Times New Roman" w:cs="Times New Roman"/>
        </w:rPr>
        <w:t xml:space="preserve">. </w:t>
      </w:r>
      <w:r w:rsidR="00AD2848" w:rsidRPr="00681EAF">
        <w:rPr>
          <w:rFonts w:ascii="Times New Roman" w:hAnsi="Times New Roman" w:cs="Times New Roman"/>
        </w:rPr>
        <w:br/>
        <w:t xml:space="preserve">3) </w:t>
      </w:r>
      <w:r w:rsidR="00D31882" w:rsidRPr="00681EAF">
        <w:rPr>
          <w:rFonts w:ascii="Times New Roman" w:hAnsi="Times New Roman" w:cs="Times New Roman"/>
        </w:rPr>
        <w:t>Zamawiający uprawniony jest w szczególności do:</w:t>
      </w:r>
      <w:r w:rsidR="00655D37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  <w:t xml:space="preserve">- żądania oświadczeń i dokumentów w zakresie potwierdzenia spełniania ww. wymogów </w:t>
      </w:r>
      <w:r w:rsidR="005D1466">
        <w:rPr>
          <w:rFonts w:ascii="Times New Roman" w:hAnsi="Times New Roman" w:cs="Times New Roman"/>
        </w:rPr>
        <w:t xml:space="preserve">                       </w:t>
      </w:r>
      <w:r w:rsidR="00D31882" w:rsidRPr="00681EAF">
        <w:rPr>
          <w:rFonts w:ascii="Times New Roman" w:hAnsi="Times New Roman" w:cs="Times New Roman"/>
        </w:rPr>
        <w:t>i dokonywania ich oceny;</w:t>
      </w:r>
      <w:r w:rsidR="00D31882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  <w:t>- żądania wyjaśnień w przypadku wątpliwości w zakresie potwierdzenia spełniania ww. wymogów;</w:t>
      </w:r>
      <w:r w:rsidR="00D31882" w:rsidRPr="00681EAF">
        <w:rPr>
          <w:rFonts w:ascii="Times New Roman" w:hAnsi="Times New Roman" w:cs="Times New Roman"/>
        </w:rPr>
        <w:br/>
        <w:t>- przeprowadzania kontroli na miejscu wykonywania świadczenia.</w:t>
      </w:r>
      <w:r w:rsidR="00D31882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</w:r>
      <w:r w:rsidR="00AD2848" w:rsidRPr="00681EAF">
        <w:rPr>
          <w:rFonts w:ascii="Times New Roman" w:hAnsi="Times New Roman" w:cs="Times New Roman"/>
        </w:rPr>
        <w:t xml:space="preserve">4) </w:t>
      </w:r>
      <w:r w:rsidR="00D31882" w:rsidRPr="00681EAF">
        <w:rPr>
          <w:rFonts w:ascii="Times New Roman" w:hAnsi="Times New Roman" w:cs="Times New Roman"/>
        </w:rPr>
        <w:t xml:space="preserve">W trakcie realizacji zamówienia na każde wezwanie Zamawiającego w wyznaczonym w tym wezwaniu terminie (nie krótszym niż 5 dni roboczych) Wykonawca przedłoży Zamawiającemu wskazane poniżej dowody w celu potwierdzenia spełnienia wymogu zatrudnienia na podstawie umowy o pracę przez Wykonawcę osób wykonujących wskazane </w:t>
      </w:r>
      <w:r w:rsidR="00655D37" w:rsidRPr="00681EAF">
        <w:rPr>
          <w:rFonts w:ascii="Times New Roman" w:hAnsi="Times New Roman" w:cs="Times New Roman"/>
        </w:rPr>
        <w:t>(</w:t>
      </w:r>
      <w:r w:rsidR="00655D37" w:rsidRPr="00681EAF">
        <w:rPr>
          <w:rFonts w:ascii="Times New Roman" w:hAnsi="Times New Roman" w:cs="Times New Roman"/>
          <w:lang w:eastAsia="pl-PL"/>
        </w:rPr>
        <w:t>polegające na wykonywaniu usługi dozoru</w:t>
      </w:r>
      <w:r w:rsidR="00655D37" w:rsidRPr="00681EAF">
        <w:rPr>
          <w:rFonts w:ascii="Times New Roman" w:hAnsi="Times New Roman" w:cs="Times New Roman"/>
        </w:rPr>
        <w:t>.</w:t>
      </w:r>
      <w:r w:rsidR="00655D37" w:rsidRPr="00681EAF">
        <w:rPr>
          <w:rFonts w:ascii="Times New Roman" w:hAnsi="Times New Roman" w:cs="Times New Roman"/>
          <w:lang w:eastAsia="pl-PL"/>
        </w:rPr>
        <w:t>)</w:t>
      </w:r>
      <w:r w:rsidR="00655D37" w:rsidRPr="00681EAF">
        <w:rPr>
          <w:rFonts w:ascii="Times New Roman" w:hAnsi="Times New Roman" w:cs="Times New Roman"/>
        </w:rPr>
        <w:t xml:space="preserve"> </w:t>
      </w:r>
      <w:r w:rsidR="00D31882" w:rsidRPr="00681EAF">
        <w:rPr>
          <w:rFonts w:ascii="Times New Roman" w:hAnsi="Times New Roman" w:cs="Times New Roman"/>
        </w:rPr>
        <w:t>czynności w trakcie realizacji zamówienia:</w:t>
      </w:r>
      <w:r w:rsidR="00D31882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  <w:t xml:space="preserve">1) </w:t>
      </w:r>
      <w:r w:rsidR="00D31882" w:rsidRPr="00681EAF">
        <w:rPr>
          <w:rFonts w:ascii="Times New Roman" w:hAnsi="Times New Roman" w:cs="Times New Roman"/>
          <w:b/>
        </w:rPr>
        <w:t xml:space="preserve">oświadczenie wykonawcy </w:t>
      </w:r>
      <w:r w:rsidR="00D31882" w:rsidRPr="00681EAF">
        <w:rPr>
          <w:rFonts w:ascii="Times New Roman" w:hAnsi="Times New Roman" w:cs="Times New Roman"/>
        </w:rPr>
        <w:t xml:space="preserve">o zatrudnieniu na podstawie umowy o pracę osób wykonujących </w:t>
      </w:r>
      <w:r w:rsidR="00D31882" w:rsidRPr="00681EAF">
        <w:rPr>
          <w:rFonts w:ascii="Times New Roman" w:hAnsi="Times New Roman" w:cs="Times New Roman"/>
        </w:rPr>
        <w:lastRenderedPageBreak/>
        <w:t>czynności, których dotyczy wezwanie Zamawiającego.</w:t>
      </w:r>
      <w:r w:rsidR="00D31882" w:rsidRPr="00681EAF">
        <w:rPr>
          <w:rFonts w:ascii="Times New Roman" w:hAnsi="Times New Roman" w:cs="Times New Roman"/>
          <w:b/>
        </w:rPr>
        <w:t xml:space="preserve"> </w:t>
      </w:r>
      <w:r w:rsidR="00D31882" w:rsidRPr="00681EAF">
        <w:rPr>
          <w:rFonts w:ascii="Times New Roman" w:hAnsi="Times New Roman" w:cs="Times New Roman"/>
        </w:rPr>
        <w:t xml:space="preserve">Oświadczenie to powinno zawierać </w:t>
      </w:r>
      <w:r w:rsidR="005D1466">
        <w:rPr>
          <w:rFonts w:ascii="Times New Roman" w:hAnsi="Times New Roman" w:cs="Times New Roman"/>
        </w:rPr>
        <w:t xml:space="preserve">               </w:t>
      </w:r>
      <w:r w:rsidR="00D31882" w:rsidRPr="00681EAF">
        <w:rPr>
          <w:rFonts w:ascii="Times New Roman" w:hAnsi="Times New Roman" w:cs="Times New Roman"/>
        </w:rPr>
        <w:t>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;</w:t>
      </w:r>
      <w:r w:rsidR="00D31882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  <w:t xml:space="preserve">2) poświadczoną za zgodność z oryginałem odpowiednio przez Wykonawcę </w:t>
      </w:r>
      <w:r w:rsidR="00D31882" w:rsidRPr="00681EAF">
        <w:rPr>
          <w:rFonts w:ascii="Times New Roman" w:hAnsi="Times New Roman" w:cs="Times New Roman"/>
          <w:b/>
        </w:rPr>
        <w:t>kopię umowy/umów o pracę</w:t>
      </w:r>
      <w:r w:rsidR="00D31882" w:rsidRPr="00681EAF">
        <w:rPr>
          <w:rFonts w:ascii="Times New Roman" w:hAnsi="Times New Roman" w:cs="Times New Roman"/>
        </w:rPr>
        <w:t xml:space="preserve"> osób wykonujących w trakcie realizacji zamówienia czynności, których dotyczy ww. oświadczenie Wykonawcy </w:t>
      </w:r>
      <w:r w:rsidR="00D31882" w:rsidRPr="00681EAF">
        <w:rPr>
          <w:rFonts w:ascii="Times New Roman" w:hAnsi="Times New Roman" w:cs="Times New Roman"/>
          <w:color w:val="000000"/>
        </w:rPr>
        <w:t>(wraz z dokumentem regulującym zakres obowiązków, jeżeli został sporządzony). Kopia</w:t>
      </w:r>
      <w:r w:rsidR="00D31882" w:rsidRPr="00681EAF">
        <w:rPr>
          <w:rFonts w:ascii="Times New Roman" w:hAnsi="Times New Roman" w:cs="Times New Roman"/>
        </w:rPr>
        <w:t xml:space="preserve"> umowy/umów powinna zostać zanonimizowana w sposób zapewniający ochronę danych osobowych pracowników, zgodnie z przepisami ustawy z dnia 29 sierpnia 1997 r. </w:t>
      </w:r>
      <w:r w:rsidR="00D31882" w:rsidRPr="00681EAF">
        <w:rPr>
          <w:rFonts w:ascii="Times New Roman" w:hAnsi="Times New Roman" w:cs="Times New Roman"/>
          <w:i/>
        </w:rPr>
        <w:t>o ochronie danych osobowych</w:t>
      </w:r>
      <w:r w:rsidR="00D31882" w:rsidRPr="00681EAF">
        <w:rPr>
          <w:rFonts w:ascii="Times New Roman" w:hAnsi="Times New Roman" w:cs="Times New Roman"/>
        </w:rPr>
        <w:t xml:space="preserve"> (tj. w szczególności</w:t>
      </w:r>
      <w:r w:rsidR="00D31882" w:rsidRPr="00681EAF">
        <w:rPr>
          <w:rStyle w:val="Odwoanieprzypisudolnego"/>
          <w:rFonts w:ascii="Times New Roman" w:hAnsi="Times New Roman" w:cs="Times New Roman"/>
        </w:rPr>
        <w:footnoteReference w:id="1"/>
      </w:r>
      <w:r w:rsidR="00D31882" w:rsidRPr="00681EAF">
        <w:rPr>
          <w:rFonts w:ascii="Times New Roman" w:hAnsi="Times New Roman" w:cs="Times New Roman"/>
        </w:rPr>
        <w:t xml:space="preserve"> bez adresów, nr PESEL pracowników). Imię i nazwisko pracownika nie podlega </w:t>
      </w:r>
      <w:proofErr w:type="spellStart"/>
      <w:r w:rsidR="00D31882" w:rsidRPr="00681EAF">
        <w:rPr>
          <w:rFonts w:ascii="Times New Roman" w:hAnsi="Times New Roman" w:cs="Times New Roman"/>
        </w:rPr>
        <w:t>anonimizacji</w:t>
      </w:r>
      <w:proofErr w:type="spellEnd"/>
      <w:r w:rsidR="00D31882" w:rsidRPr="00681EAF">
        <w:rPr>
          <w:rFonts w:ascii="Times New Roman" w:hAnsi="Times New Roman" w:cs="Times New Roman"/>
        </w:rPr>
        <w:t>. Informacje takie jak: data zawarcia umowy, rodzaj umowy o pracę i wymiar etatu powinny być możliwe do zidentyfikowania</w:t>
      </w:r>
      <w:r w:rsidR="00655D37" w:rsidRPr="00681EAF">
        <w:rPr>
          <w:rFonts w:ascii="Times New Roman" w:hAnsi="Times New Roman" w:cs="Times New Roman"/>
        </w:rPr>
        <w:t>.</w:t>
      </w:r>
      <w:r w:rsidR="00AD2848" w:rsidRPr="00681EAF">
        <w:rPr>
          <w:rFonts w:ascii="Times New Roman" w:hAnsi="Times New Roman" w:cs="Times New Roman"/>
        </w:rPr>
        <w:br/>
        <w:t xml:space="preserve">5) Z tytułu niespełnienia przez </w:t>
      </w:r>
      <w:r w:rsidR="00AD2848" w:rsidRPr="00681EAF">
        <w:rPr>
          <w:rFonts w:ascii="Times New Roman" w:hAnsi="Times New Roman" w:cs="Times New Roman"/>
          <w:color w:val="000000"/>
        </w:rPr>
        <w:t xml:space="preserve">wykonawcę wymogu zatrudnienia na podstawie umowy o pracę osób wykonujących wskazane czynności </w:t>
      </w:r>
      <w:r w:rsidR="005D220C" w:rsidRPr="00681EAF">
        <w:rPr>
          <w:rFonts w:ascii="Times New Roman" w:hAnsi="Times New Roman" w:cs="Times New Roman"/>
          <w:color w:val="000000"/>
        </w:rPr>
        <w:t>Z</w:t>
      </w:r>
      <w:r w:rsidR="00AD2848" w:rsidRPr="00681EAF">
        <w:rPr>
          <w:rFonts w:ascii="Times New Roman" w:hAnsi="Times New Roman" w:cs="Times New Roman"/>
          <w:color w:val="000000"/>
        </w:rPr>
        <w:t xml:space="preserve">amawiający przewiduje sankcję w postaci obowiązku zapłaty przez </w:t>
      </w:r>
      <w:r w:rsidR="005D220C" w:rsidRPr="00681EAF">
        <w:rPr>
          <w:rFonts w:ascii="Times New Roman" w:hAnsi="Times New Roman" w:cs="Times New Roman"/>
          <w:color w:val="000000"/>
        </w:rPr>
        <w:t>W</w:t>
      </w:r>
      <w:r w:rsidR="00AD2848" w:rsidRPr="00681EAF">
        <w:rPr>
          <w:rFonts w:ascii="Times New Roman" w:hAnsi="Times New Roman" w:cs="Times New Roman"/>
          <w:color w:val="000000"/>
        </w:rPr>
        <w:t xml:space="preserve">ykonawcę kary </w:t>
      </w:r>
      <w:r w:rsidR="005D220C" w:rsidRPr="00681EAF">
        <w:rPr>
          <w:rFonts w:ascii="Times New Roman" w:hAnsi="Times New Roman" w:cs="Times New Roman"/>
          <w:color w:val="000000"/>
        </w:rPr>
        <w:t xml:space="preserve">umownej w wysokości określonej we </w:t>
      </w:r>
      <w:r w:rsidR="005D220C" w:rsidRPr="00681EAF">
        <w:rPr>
          <w:rFonts w:ascii="Times New Roman" w:hAnsi="Times New Roman" w:cs="Times New Roman"/>
          <w:lang w:eastAsia="pl-PL"/>
        </w:rPr>
        <w:t>Wzorze umowy (Zał. nr 2.2 do Wniosku o wszczęcie postępowania o udzielenie zamówienia publicznego)</w:t>
      </w:r>
      <w:r w:rsidR="005D220C" w:rsidRPr="00681EAF">
        <w:rPr>
          <w:rFonts w:ascii="Times New Roman" w:hAnsi="Times New Roman" w:cs="Times New Roman"/>
          <w:color w:val="000000"/>
        </w:rPr>
        <w:t>.</w:t>
      </w:r>
      <w:r w:rsidR="00AD2848" w:rsidRPr="00681EAF">
        <w:rPr>
          <w:rFonts w:ascii="Times New Roman" w:hAnsi="Times New Roman" w:cs="Times New Roman"/>
          <w:color w:val="000000"/>
        </w:rPr>
        <w:t>.</w:t>
      </w:r>
      <w:r w:rsidR="005D220C" w:rsidRPr="00681EAF">
        <w:rPr>
          <w:rFonts w:ascii="Times New Roman" w:hAnsi="Times New Roman" w:cs="Times New Roman"/>
          <w:color w:val="000000"/>
        </w:rPr>
        <w:t xml:space="preserve"> Niezłożenie przez W</w:t>
      </w:r>
      <w:r w:rsidR="00AD2848" w:rsidRPr="00681EAF">
        <w:rPr>
          <w:rFonts w:ascii="Times New Roman" w:hAnsi="Times New Roman" w:cs="Times New Roman"/>
          <w:color w:val="000000"/>
        </w:rPr>
        <w:t xml:space="preserve">ykonawcę w wyznaczonym przez </w:t>
      </w:r>
      <w:r w:rsidR="005D220C" w:rsidRPr="00681EAF">
        <w:rPr>
          <w:rFonts w:ascii="Times New Roman" w:hAnsi="Times New Roman" w:cs="Times New Roman"/>
          <w:color w:val="000000"/>
        </w:rPr>
        <w:t>Z</w:t>
      </w:r>
      <w:r w:rsidR="00AD2848" w:rsidRPr="00681EAF">
        <w:rPr>
          <w:rFonts w:ascii="Times New Roman" w:hAnsi="Times New Roman" w:cs="Times New Roman"/>
          <w:color w:val="000000"/>
        </w:rPr>
        <w:t xml:space="preserve">amawiającego terminie żądanych przez </w:t>
      </w:r>
      <w:r w:rsidR="005D220C" w:rsidRPr="00681EAF">
        <w:rPr>
          <w:rFonts w:ascii="Times New Roman" w:hAnsi="Times New Roman" w:cs="Times New Roman"/>
          <w:color w:val="000000"/>
        </w:rPr>
        <w:t>Z</w:t>
      </w:r>
      <w:r w:rsidR="00AD2848" w:rsidRPr="00681EAF">
        <w:rPr>
          <w:rFonts w:ascii="Times New Roman" w:hAnsi="Times New Roman" w:cs="Times New Roman"/>
          <w:color w:val="000000"/>
        </w:rPr>
        <w:t xml:space="preserve">amawiającego dowodów w celu potwierdzenia spełnienia </w:t>
      </w:r>
      <w:r w:rsidR="00AD2848" w:rsidRPr="00681EAF">
        <w:rPr>
          <w:rFonts w:ascii="Times New Roman" w:hAnsi="Times New Roman" w:cs="Times New Roman"/>
        </w:rPr>
        <w:t xml:space="preserve">przez </w:t>
      </w:r>
      <w:r w:rsidR="005D220C" w:rsidRPr="00681EAF">
        <w:rPr>
          <w:rFonts w:ascii="Times New Roman" w:hAnsi="Times New Roman" w:cs="Times New Roman"/>
        </w:rPr>
        <w:t>W</w:t>
      </w:r>
      <w:r w:rsidR="00AD2848" w:rsidRPr="00681EAF">
        <w:rPr>
          <w:rFonts w:ascii="Times New Roman" w:hAnsi="Times New Roman" w:cs="Times New Roman"/>
          <w:color w:val="000000"/>
        </w:rPr>
        <w:t xml:space="preserve">ykonawcę wymogu zatrudnienia na podstawie umowy o pracę traktowane będzie jako </w:t>
      </w:r>
      <w:r w:rsidR="00AD2848" w:rsidRPr="00681EAF">
        <w:rPr>
          <w:rFonts w:ascii="Times New Roman" w:hAnsi="Times New Roman" w:cs="Times New Roman"/>
        </w:rPr>
        <w:t xml:space="preserve">niespełnienie przez </w:t>
      </w:r>
      <w:r w:rsidR="005D220C" w:rsidRPr="00681EAF">
        <w:rPr>
          <w:rFonts w:ascii="Times New Roman" w:hAnsi="Times New Roman" w:cs="Times New Roman"/>
          <w:color w:val="000000"/>
        </w:rPr>
        <w:t>W</w:t>
      </w:r>
      <w:r w:rsidR="00AD2848" w:rsidRPr="00681EAF">
        <w:rPr>
          <w:rFonts w:ascii="Times New Roman" w:hAnsi="Times New Roman" w:cs="Times New Roman"/>
          <w:color w:val="000000"/>
        </w:rPr>
        <w:t>ykonawcę wymogu zatrudnienia na podstawie umowy o pracę osób wykonujących wskazane czynności.</w:t>
      </w:r>
      <w:r w:rsidR="005D220C" w:rsidRPr="00681EAF">
        <w:rPr>
          <w:rFonts w:ascii="Times New Roman" w:hAnsi="Times New Roman" w:cs="Times New Roman"/>
          <w:color w:val="000000"/>
        </w:rPr>
        <w:tab/>
      </w:r>
      <w:r w:rsidR="00AD2848" w:rsidRPr="00681EAF">
        <w:rPr>
          <w:rFonts w:ascii="Times New Roman" w:hAnsi="Times New Roman" w:cs="Times New Roman"/>
          <w:color w:val="000000"/>
        </w:rPr>
        <w:t xml:space="preserve"> </w:t>
      </w:r>
      <w:r w:rsidR="005D220C" w:rsidRPr="00681EAF">
        <w:rPr>
          <w:rFonts w:ascii="Times New Roman" w:hAnsi="Times New Roman" w:cs="Times New Roman"/>
          <w:color w:val="000000"/>
        </w:rPr>
        <w:br/>
      </w:r>
      <w:r w:rsidR="00AD2848" w:rsidRPr="00681EAF">
        <w:rPr>
          <w:rFonts w:ascii="Times New Roman" w:hAnsi="Times New Roman" w:cs="Times New Roman"/>
          <w:color w:val="000000"/>
        </w:rPr>
        <w:t xml:space="preserve">6) W przypadku uzasadnionych wątpliwości co do przestrzegania prawa pracy przez </w:t>
      </w:r>
      <w:r w:rsidR="005D220C" w:rsidRPr="00681EAF">
        <w:rPr>
          <w:rFonts w:ascii="Times New Roman" w:hAnsi="Times New Roman" w:cs="Times New Roman"/>
          <w:color w:val="000000"/>
        </w:rPr>
        <w:t>Wykonawcę</w:t>
      </w:r>
      <w:r w:rsidR="00AD2848" w:rsidRPr="00681EAF">
        <w:rPr>
          <w:rFonts w:ascii="Times New Roman" w:hAnsi="Times New Roman" w:cs="Times New Roman"/>
          <w:color w:val="000000"/>
        </w:rPr>
        <w:t>, zamawiający może zwrócić się o przeprowadzenie kontroli przez Państwową</w:t>
      </w:r>
      <w:r w:rsidR="00AD2848" w:rsidRPr="00681EAF">
        <w:rPr>
          <w:rFonts w:ascii="Times New Roman" w:hAnsi="Times New Roman" w:cs="Times New Roman"/>
        </w:rPr>
        <w:t xml:space="preserve"> Inspekcję Pracy.</w:t>
      </w:r>
    </w:p>
    <w:p w14:paraId="7FD706C7" w14:textId="77777777" w:rsidR="001E4629" w:rsidRPr="00066D7D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81EAF">
        <w:rPr>
          <w:rFonts w:ascii="Times New Roman" w:eastAsia="Calibri" w:hAnsi="Times New Roman" w:cs="Times New Roman"/>
          <w:bCs/>
        </w:rPr>
        <w:t>Na każde żądanie Zamawiającego Wykonawca niezwłoczne</w:t>
      </w:r>
      <w:r w:rsidR="003E3684" w:rsidRPr="00681EAF">
        <w:rPr>
          <w:rFonts w:ascii="Times New Roman" w:eastAsia="Calibri" w:hAnsi="Times New Roman" w:cs="Times New Roman"/>
          <w:bCs/>
        </w:rPr>
        <w:t xml:space="preserve"> zwiększy częstotliwość patroli </w:t>
      </w:r>
      <w:r w:rsidRPr="00681EAF">
        <w:rPr>
          <w:rFonts w:ascii="Times New Roman" w:eastAsia="Calibri" w:hAnsi="Times New Roman" w:cs="Times New Roman"/>
          <w:bCs/>
        </w:rPr>
        <w:t xml:space="preserve">lub wydłuży czas trwania patroli poprzez zwiększenie ilości godzin – maksymalnie do </w:t>
      </w:r>
      <w:r w:rsidR="003E3684" w:rsidRPr="00681EAF">
        <w:rPr>
          <w:rFonts w:ascii="Times New Roman" w:eastAsia="Calibri" w:hAnsi="Times New Roman" w:cs="Times New Roman"/>
          <w:bCs/>
        </w:rPr>
        <w:t>2</w:t>
      </w:r>
      <w:r w:rsidR="00F545EA" w:rsidRPr="00681EAF">
        <w:rPr>
          <w:rFonts w:ascii="Times New Roman" w:eastAsia="Calibri" w:hAnsi="Times New Roman" w:cs="Times New Roman"/>
          <w:bCs/>
        </w:rPr>
        <w:t>0</w:t>
      </w:r>
      <w:r w:rsidRPr="00681EAF">
        <w:rPr>
          <w:rFonts w:ascii="Times New Roman" w:eastAsia="Calibri" w:hAnsi="Times New Roman" w:cs="Times New Roman"/>
          <w:bCs/>
        </w:rPr>
        <w:t xml:space="preserve">0 osobogodzin w stosunku do zapisów wynikających z Opisu przedmiotu zamówienia </w:t>
      </w:r>
      <w:r w:rsidR="00681EAF">
        <w:rPr>
          <w:rFonts w:ascii="Times New Roman" w:eastAsia="Calibri" w:hAnsi="Times New Roman" w:cs="Times New Roman"/>
          <w:bCs/>
        </w:rPr>
        <w:br/>
      </w:r>
      <w:r w:rsidRPr="00066D7D">
        <w:rPr>
          <w:rFonts w:ascii="Times New Roman" w:eastAsia="Calibri" w:hAnsi="Times New Roman" w:cs="Times New Roman"/>
          <w:bCs/>
        </w:rPr>
        <w:t>za dodatkową odpłatnością. Zwiększenie ilości godzin ochrony fizycznej może nastąpić poprzez zwiększenie liczebności lub częstotliwości patroli. Dodatkowe wynagrodzenie z tego tytułu będzie wyliczone na podstawie ryczałtowej stawki roboczogodziny sprawowania ochrony fizycznej, wyliczonej dla obiektu w ofercie Wykonawcy i będzie płatne za każdą rozpoczętą godzinę.</w:t>
      </w:r>
    </w:p>
    <w:p w14:paraId="772C0463" w14:textId="77777777" w:rsidR="001E4629" w:rsidRPr="00066D7D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Zamawiający i Wykonawca zachowają w tajemnicy wszystkie informacje, które mają wpływ na stan bezpieczeństwa w czasie obowiązywania umowy oraz po jej rozwiązaniu.</w:t>
      </w:r>
    </w:p>
    <w:p w14:paraId="6EB15328" w14:textId="77777777" w:rsidR="001E4629" w:rsidRPr="00066D7D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Pracownicy Wykonawcy będą wykonywali swoją pracę zgodnie z obowiązującym Planem dozoru obiektu. Wykonawca w ciągu 14 dni od daty podpisania umowy sporządzi plan dozoru obiektu. Sporządzenie uważa się za zrealizowane z chwilą akceptacji planu dozoru przez Zamawiającego. Niesporządzenie planu dozoru lub brak jego akceptacji przez Zamawiającego będzie traktowane jako rażące niedotrzymanie warunków umowy z wszelkimi konsekwencjami wynikającymi z tego faktu.</w:t>
      </w:r>
    </w:p>
    <w:p w14:paraId="23D015DA" w14:textId="77777777" w:rsidR="001E4629" w:rsidRPr="00066D7D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Do obowiązków Wykonawcy należy w szczególności:</w:t>
      </w:r>
    </w:p>
    <w:p w14:paraId="00E30A77" w14:textId="77777777" w:rsidR="001E4629" w:rsidRPr="00066D7D" w:rsidRDefault="001E4629" w:rsidP="001E4629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dozór posesji i kompleksu budynków oraz mienia;</w:t>
      </w:r>
    </w:p>
    <w:p w14:paraId="21152889" w14:textId="77777777" w:rsidR="001E4629" w:rsidRPr="00066D7D" w:rsidRDefault="001E4629" w:rsidP="001E4629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podejmowanie przez pracowników w granicach dozorowanego obiektu, działań polegających w szczególności na:</w:t>
      </w:r>
    </w:p>
    <w:p w14:paraId="43C0D72D" w14:textId="77777777" w:rsidR="001E4629" w:rsidRPr="00066D7D" w:rsidRDefault="001E4629" w:rsidP="001E4629">
      <w:p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a) wezwaniu osób do opuszczenia obiektu lub dozorowanego terenu - w przypadku stwierdzenia braku uprawnień do przebywania na tym terenie albo stwierdzenia zakłócania porządku;</w:t>
      </w:r>
    </w:p>
    <w:p w14:paraId="580BC2A9" w14:textId="77777777" w:rsidR="001E4629" w:rsidRPr="00066D7D" w:rsidRDefault="001E4629" w:rsidP="001E4629">
      <w:p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b) ujęciu osób w celu przekazania Policji– w przypadku stwarzania przez te osoby</w:t>
      </w:r>
    </w:p>
    <w:p w14:paraId="56379F5D" w14:textId="77777777" w:rsidR="001E4629" w:rsidRPr="00066D7D" w:rsidRDefault="001E4629" w:rsidP="001E4629">
      <w:p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bezpośredniego zagrożenia dla życia  lub zdrowia ludzkiego;</w:t>
      </w:r>
    </w:p>
    <w:p w14:paraId="2EE9A80D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składanie upoważnionemu przez Zamawiającego pracownikowi pisemnych raportów dotyczących zdarzeń i incydentów zaistniałych podczas dozoru – niezwłocznie po  zdarzeniu;</w:t>
      </w:r>
    </w:p>
    <w:p w14:paraId="54E0B876" w14:textId="77777777" w:rsidR="001E4629" w:rsidRPr="00066D7D" w:rsidRDefault="001E4629" w:rsidP="001E4629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lastRenderedPageBreak/>
        <w:t>prowadzenie książki raportów z przebiegu dozoru;</w:t>
      </w:r>
    </w:p>
    <w:p w14:paraId="4C117A7B" w14:textId="2FC53B63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 xml:space="preserve">przekazanie </w:t>
      </w:r>
      <w:r w:rsidR="002B581E">
        <w:rPr>
          <w:rFonts w:ascii="Times New Roman" w:eastAsia="Calibri" w:hAnsi="Times New Roman" w:cs="Times New Roman"/>
          <w:bCs/>
        </w:rPr>
        <w:t xml:space="preserve">na wniosek </w:t>
      </w:r>
      <w:r w:rsidRPr="00066D7D">
        <w:rPr>
          <w:rFonts w:ascii="Times New Roman" w:eastAsia="Calibri" w:hAnsi="Times New Roman" w:cs="Times New Roman"/>
          <w:bCs/>
        </w:rPr>
        <w:t>Zamawiające</w:t>
      </w:r>
      <w:r w:rsidR="002B581E">
        <w:rPr>
          <w:rFonts w:ascii="Times New Roman" w:eastAsia="Calibri" w:hAnsi="Times New Roman" w:cs="Times New Roman"/>
          <w:bCs/>
        </w:rPr>
        <w:t>go</w:t>
      </w:r>
      <w:r w:rsidRPr="00066D7D">
        <w:rPr>
          <w:rFonts w:ascii="Times New Roman" w:eastAsia="Calibri" w:hAnsi="Times New Roman" w:cs="Times New Roman"/>
          <w:bCs/>
        </w:rPr>
        <w:t xml:space="preserve"> książki raportów z przebiegu dozoru po jej zapełnieniu lub po zakończeniu umowy;</w:t>
      </w:r>
    </w:p>
    <w:p w14:paraId="5594A4F0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 xml:space="preserve">zapewnienie kontroli nad infrastrukturą obiektu, w tym parkingów oraz zapobieganie przed próbami kradzieży, dewastacji i uszkodzenia mienia, wewnątrz i na zewnątrz chronionych obiektów; </w:t>
      </w:r>
    </w:p>
    <w:p w14:paraId="42886660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pełna znajomość topografii obiektu i instalacji, dróg ewakuacyjnych;</w:t>
      </w:r>
    </w:p>
    <w:p w14:paraId="05CC4CE4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wyposażenie wszystkic</w:t>
      </w:r>
      <w:r w:rsidR="003E3684" w:rsidRPr="00066D7D">
        <w:rPr>
          <w:rFonts w:ascii="Times New Roman" w:eastAsia="Calibri" w:hAnsi="Times New Roman" w:cs="Times New Roman"/>
          <w:bCs/>
        </w:rPr>
        <w:t>h pracowników sprawujących patrol</w:t>
      </w:r>
      <w:r w:rsidRPr="00066D7D">
        <w:rPr>
          <w:rFonts w:ascii="Times New Roman" w:eastAsia="Calibri" w:hAnsi="Times New Roman" w:cs="Times New Roman"/>
          <w:bCs/>
        </w:rPr>
        <w:t xml:space="preserve"> w techniczne środki łączności (sprawne, aktywne telefony komórkowe lub radiotelefony umożliwiające wykonywanie i odbieranie połączeń,), dozwolone prawem środki ochrony osobistej oraz inne specjalistyczne urządzenia służące do realizacji umowy;</w:t>
      </w:r>
    </w:p>
    <w:p w14:paraId="09AE7C68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przeszkolenie pracowników ochrony w zakresie wykonywanej pracy;</w:t>
      </w:r>
    </w:p>
    <w:p w14:paraId="232361D4" w14:textId="77777777" w:rsidR="003B25BB" w:rsidRDefault="001E4629" w:rsidP="003B25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ścisła współpraca z uprawnionymi przedstawicielami Zamawiającego w zakresie dozoru, bezpieczeństwa i obowiązującego porządku oraz informowanie o wszelkich zauważonych usterkach i nieprawidłowościach na dozorowanym obiekcie.</w:t>
      </w:r>
    </w:p>
    <w:p w14:paraId="5E3463CA" w14:textId="77777777" w:rsidR="003B25BB" w:rsidRDefault="001E4629" w:rsidP="003B25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B25BB">
        <w:rPr>
          <w:rFonts w:ascii="Times New Roman" w:eastAsia="Calibri" w:hAnsi="Times New Roman" w:cs="Times New Roman"/>
          <w:bCs/>
        </w:rPr>
        <w:t>Wykonawca przekaże Zamawiającemu wykaz osób pełniących dozór obiektu.</w:t>
      </w:r>
    </w:p>
    <w:p w14:paraId="38906212" w14:textId="77777777" w:rsidR="003B25BB" w:rsidRDefault="001E4629" w:rsidP="003B25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B25BB">
        <w:rPr>
          <w:rFonts w:ascii="Times New Roman" w:eastAsia="Calibri" w:hAnsi="Times New Roman" w:cs="Times New Roman"/>
          <w:bCs/>
        </w:rPr>
        <w:t xml:space="preserve">Zamawiający nie przewiduje żadnych kosztów dodatkowych związanych z wykonaniem usługi przez Wykonawcę poza kosztami nabycia usługi tym samym usługa nie będzie generowała dodatkowych kosztów ponoszonych przez Zamawiającego. </w:t>
      </w:r>
    </w:p>
    <w:p w14:paraId="019B03D7" w14:textId="77777777" w:rsidR="003B25BB" w:rsidRDefault="001E4629" w:rsidP="003B25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B25BB">
        <w:rPr>
          <w:rFonts w:ascii="Times New Roman" w:eastAsia="Calibri" w:hAnsi="Times New Roman" w:cs="Times New Roman"/>
          <w:bCs/>
        </w:rPr>
        <w:t>Zamawiający ma prawo żądania od Wykonawcy w każdym czasie zmiany pracowników sprawujących dozór w przypadku stwierdzenia zaniedbywania obowiązków lub nienależytego ich wykonywania.</w:t>
      </w:r>
    </w:p>
    <w:p w14:paraId="4FE7C898" w14:textId="01D27339" w:rsidR="001E4629" w:rsidRPr="003B25BB" w:rsidRDefault="001E4629" w:rsidP="003B25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B25BB">
        <w:rPr>
          <w:rFonts w:ascii="Times New Roman" w:eastAsia="Calibri" w:hAnsi="Times New Roman" w:cs="Times New Roman"/>
          <w:bCs/>
        </w:rPr>
        <w:t>Wykonawca przed złożeniem oferty ma możliwość dokonania oględzin podlegającego dozorowi obiektu.</w:t>
      </w:r>
    </w:p>
    <w:p w14:paraId="57B531A6" w14:textId="77777777" w:rsidR="009F7117" w:rsidRDefault="009F7117" w:rsidP="00584971">
      <w:pPr>
        <w:autoSpaceDE w:val="0"/>
        <w:autoSpaceDN w:val="0"/>
        <w:adjustRightInd w:val="0"/>
        <w:spacing w:after="0" w:line="240" w:lineRule="auto"/>
        <w:ind w:left="-20"/>
        <w:jc w:val="both"/>
        <w:rPr>
          <w:rFonts w:ascii="Times New Roman" w:hAnsi="Times New Roman" w:cs="Times New Roman"/>
          <w:b/>
          <w:u w:val="single"/>
        </w:rPr>
      </w:pPr>
    </w:p>
    <w:p w14:paraId="78234E8D" w14:textId="7D896E0E" w:rsidR="003F2B9C" w:rsidRDefault="00671D89" w:rsidP="00671D89">
      <w:pPr>
        <w:autoSpaceDE w:val="0"/>
        <w:autoSpaceDN w:val="0"/>
        <w:adjustRightInd w:val="0"/>
        <w:spacing w:after="0" w:line="240" w:lineRule="auto"/>
        <w:ind w:left="-20"/>
        <w:jc w:val="both"/>
        <w:rPr>
          <w:rFonts w:ascii="Times New Roman" w:eastAsia="Calibri" w:hAnsi="Times New Roman" w:cs="Times New Roman"/>
          <w:b/>
          <w:u w:val="single"/>
        </w:rPr>
      </w:pPr>
      <w:r w:rsidRPr="003E133E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5D3EA1D1" w14:textId="30779F34" w:rsidR="00671D89" w:rsidRPr="003E133E" w:rsidRDefault="00671D89" w:rsidP="00671D89">
      <w:pPr>
        <w:autoSpaceDE w:val="0"/>
        <w:autoSpaceDN w:val="0"/>
        <w:adjustRightInd w:val="0"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E133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Część </w:t>
      </w:r>
      <w:r w:rsidR="002B581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</w:p>
    <w:p w14:paraId="46D2BA13" w14:textId="77777777" w:rsidR="00671D89" w:rsidRPr="003E133E" w:rsidRDefault="00671D89" w:rsidP="00671D89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D393B01" w14:textId="77777777" w:rsidR="00671D89" w:rsidRPr="003E133E" w:rsidRDefault="00671D89" w:rsidP="00671D89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E133E">
        <w:rPr>
          <w:rFonts w:ascii="Times New Roman" w:eastAsia="Calibri" w:hAnsi="Times New Roman" w:cs="Times New Roman"/>
          <w:b/>
          <w:bCs/>
        </w:rPr>
        <w:t>I  Przedmiot zamówienia</w:t>
      </w:r>
    </w:p>
    <w:p w14:paraId="37994F82" w14:textId="77777777" w:rsidR="00671D89" w:rsidRPr="003E133E" w:rsidRDefault="00671D89" w:rsidP="00671D89">
      <w:pPr>
        <w:autoSpaceDE w:val="0"/>
        <w:spacing w:after="0" w:line="240" w:lineRule="auto"/>
        <w:ind w:left="107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D081D8" w14:textId="3C12A8A9" w:rsidR="00671D89" w:rsidRPr="003E133E" w:rsidRDefault="00671D89" w:rsidP="00885442">
      <w:pPr>
        <w:autoSpaceDE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Przedmiotem zamów</w:t>
      </w:r>
      <w:r w:rsidR="008854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ienia jest monitorowanie </w:t>
      </w: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mienia Województwa Podlaskiego, </w:t>
      </w:r>
      <w:r w:rsidR="00C63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odnośnie obiektów położonych na terenie miasta  Białegostoku </w:t>
      </w: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sprawowany w</w:t>
      </w:r>
      <w:r w:rsidR="00A4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okresie </w:t>
      </w:r>
      <w:r w:rsidR="002B58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A4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miesięcy</w:t>
      </w:r>
      <w:r w:rsidR="00C63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budynk</w:t>
      </w:r>
      <w:r w:rsidR="003B2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="00C63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ul. </w:t>
      </w: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T. Czackiego </w:t>
      </w:r>
      <w:r w:rsidR="00C63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2B58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C63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</w:t>
      </w:r>
      <w:r w:rsidR="002B58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Handlowej </w:t>
      </w:r>
      <w:r w:rsidR="00C63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2B58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3B2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Białymstoku.</w:t>
      </w:r>
    </w:p>
    <w:p w14:paraId="2D122711" w14:textId="77777777" w:rsidR="00671D89" w:rsidRPr="003E133E" w:rsidRDefault="00671D89" w:rsidP="00671D89">
      <w:pPr>
        <w:tabs>
          <w:tab w:val="left" w:pos="17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C718AB9" w14:textId="77777777" w:rsidR="00671D89" w:rsidRPr="003E133E" w:rsidRDefault="00671D89" w:rsidP="00671D89">
      <w:pPr>
        <w:autoSpaceDE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Opis przedmiotu zamówienia  </w:t>
      </w:r>
    </w:p>
    <w:p w14:paraId="1AE3A2FE" w14:textId="316EA353" w:rsidR="00671D89" w:rsidRPr="0069073E" w:rsidRDefault="00671D89" w:rsidP="00671D89">
      <w:pPr>
        <w:numPr>
          <w:ilvl w:val="0"/>
          <w:numId w:val="33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33E">
        <w:rPr>
          <w:rFonts w:ascii="Times New Roman" w:eastAsia="Calibri" w:hAnsi="Times New Roman" w:cs="Times New Roman"/>
          <w:bCs/>
          <w:sz w:val="24"/>
          <w:szCs w:val="24"/>
        </w:rPr>
        <w:t>Przedmiotem umowy jest monitorowanie obiekt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>ów</w:t>
      </w:r>
      <w:r w:rsidRPr="003E133E">
        <w:rPr>
          <w:rFonts w:ascii="Times New Roman" w:eastAsia="Calibri" w:hAnsi="Times New Roman" w:cs="Times New Roman"/>
          <w:bCs/>
          <w:sz w:val="24"/>
          <w:szCs w:val="24"/>
        </w:rPr>
        <w:t>, przez wszystkie dni miesiąca cał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>odobowo. Obiekt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="00885442">
        <w:rPr>
          <w:rFonts w:ascii="Times New Roman" w:eastAsia="Calibri" w:hAnsi="Times New Roman" w:cs="Times New Roman"/>
          <w:bCs/>
          <w:sz w:val="24"/>
          <w:szCs w:val="24"/>
        </w:rPr>
        <w:t xml:space="preserve">  wyposażon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8854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>są</w:t>
      </w:r>
      <w:r w:rsidR="00885442">
        <w:rPr>
          <w:rFonts w:ascii="Times New Roman" w:eastAsia="Calibri" w:hAnsi="Times New Roman" w:cs="Times New Roman"/>
          <w:bCs/>
          <w:sz w:val="24"/>
          <w:szCs w:val="24"/>
        </w:rPr>
        <w:t xml:space="preserve"> w system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monitorowania i obecnie 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 xml:space="preserve">zawarte są 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>umow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na świadczenie usług w tym zakresie. Wykonawca zobowiązany będzie do przeinstalowania system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>ów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i zamontowania swoich urządzeń niezbędnych do przekazywania sygnału monitoringu.</w:t>
      </w:r>
    </w:p>
    <w:p w14:paraId="29F09E33" w14:textId="77777777" w:rsidR="00671D89" w:rsidRPr="0069073E" w:rsidRDefault="00671D89" w:rsidP="00671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F1DFA6" w14:textId="13E2EC49" w:rsidR="00671D89" w:rsidRPr="0069073E" w:rsidRDefault="00671D89" w:rsidP="00671D89">
      <w:pPr>
        <w:numPr>
          <w:ilvl w:val="0"/>
          <w:numId w:val="24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 terminie od dnia podpisania umowy lecz nie pó</w:t>
      </w:r>
      <w:r w:rsidR="00885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źniej niż </w:t>
      </w:r>
      <w:r w:rsidR="00451B8B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</w:t>
      </w:r>
      <w:r w:rsidR="003270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5</w:t>
      </w:r>
      <w:r w:rsidR="00451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5442">
        <w:rPr>
          <w:rFonts w:ascii="Times New Roman" w:eastAsia="Times New Roman" w:hAnsi="Times New Roman" w:cs="Times New Roman"/>
          <w:sz w:val="24"/>
          <w:szCs w:val="24"/>
          <w:lang w:eastAsia="ar-SA"/>
        </w:rPr>
        <w:t>dni</w:t>
      </w:r>
      <w:r w:rsidR="003270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5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 przeinstalowania systemów alarm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>owych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B25BB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r w:rsidR="002B581E">
        <w:rPr>
          <w:rFonts w:ascii="Times New Roman" w:eastAsia="Calibri" w:hAnsi="Times New Roman" w:cs="Times New Roman"/>
          <w:bCs/>
          <w:sz w:val="24"/>
          <w:szCs w:val="24"/>
        </w:rPr>
        <w:t>będzie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zobowiązany oznakować obiekt</w:t>
      </w:r>
      <w:r w:rsidR="00D8767A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emblematami Wykonawcy i rozpocząć świadczenie usług.</w:t>
      </w:r>
    </w:p>
    <w:p w14:paraId="701DA3F7" w14:textId="77777777" w:rsidR="00671D89" w:rsidRPr="0069073E" w:rsidRDefault="00671D89" w:rsidP="00671D89">
      <w:pPr>
        <w:numPr>
          <w:ilvl w:val="0"/>
          <w:numId w:val="24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Wykonawca będzie miał możliwość zamontowania dodatkowych urządzeń służących prawidłowemu wykonywaniu umowy.</w:t>
      </w:r>
    </w:p>
    <w:p w14:paraId="3C283191" w14:textId="447ED39A" w:rsidR="00671D89" w:rsidRPr="0069073E" w:rsidRDefault="00671D89" w:rsidP="00671D89">
      <w:pPr>
        <w:numPr>
          <w:ilvl w:val="0"/>
          <w:numId w:val="24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na monitorowanie obiektów zostanie zawarta na okres </w:t>
      </w:r>
      <w:r w:rsidR="002B581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2 miesięcy</w:t>
      </w:r>
    </w:p>
    <w:p w14:paraId="0FE250F0" w14:textId="77777777" w:rsidR="00671D89" w:rsidRPr="0069073E" w:rsidRDefault="00671D89" w:rsidP="00671D8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W ramach świadczonych usług Wykonawca zapewnia:</w:t>
      </w:r>
    </w:p>
    <w:p w14:paraId="7847C4DA" w14:textId="7C1DBFF8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Monitorowanie sygnałów z systemu alarmowego z powiadomieniem,</w:t>
      </w:r>
    </w:p>
    <w:p w14:paraId="7457CBD7" w14:textId="6ED7CD5A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Powiadomienie o braku uzbrojenia systemu w godzinach od 1</w:t>
      </w:r>
      <w:r w:rsidR="002B581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 do </w:t>
      </w:r>
      <w:r w:rsidR="002B581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  <w:r w:rsidR="00C637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733DFA1" w14:textId="77777777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Powiadamianie o zakłóceniu pracy systemu,</w:t>
      </w:r>
    </w:p>
    <w:p w14:paraId="4C170C50" w14:textId="77777777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Gotowość patrolu interwencyjnego,</w:t>
      </w:r>
    </w:p>
    <w:p w14:paraId="2B403753" w14:textId="77777777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Interwencję patrolu 3 razy w miesiącu w przypadku zakłócenia sygnału monitorowania,</w:t>
      </w:r>
    </w:p>
    <w:p w14:paraId="599731F5" w14:textId="1F271D3C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Przegląd i konserwację systemu oraz jego naprawę</w:t>
      </w:r>
      <w:r w:rsidR="00313442">
        <w:rPr>
          <w:rFonts w:ascii="Times New Roman" w:eastAsia="Times New Roman" w:hAnsi="Times New Roman" w:cs="Times New Roman"/>
          <w:sz w:val="24"/>
          <w:szCs w:val="24"/>
          <w:lang w:eastAsia="ar-SA"/>
        </w:rPr>
        <w:t>, wymianę akumulatorów i baterii</w:t>
      </w: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 własnym zakresie i na swój koszt, w całym  okresie trwania umowy.</w:t>
      </w:r>
    </w:p>
    <w:p w14:paraId="186476CC" w14:textId="371651F3" w:rsidR="00671D89" w:rsidRPr="0069073E" w:rsidRDefault="00671D89" w:rsidP="00671D89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Ubiór załogi patrolowo-interwencyjnej winien być zgodny z zasadami obowiązującymi w danej firmie. Załoga winna poruszać się  samochodem patrolowo - interwencyjnym oznakowanym emblematami Wykonawcy. Samochód powinien być identyfikowalny, rozpoznawalny i jednozna</w:t>
      </w:r>
      <w:r w:rsidR="00DD207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cznie wskazujący na Wykonawcę, </w:t>
      </w:r>
      <w:r w:rsidRPr="0069073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 załoga powinna posiadać widoczne identyfikatory.</w:t>
      </w:r>
    </w:p>
    <w:p w14:paraId="612E2E13" w14:textId="77777777" w:rsidR="00671D89" w:rsidRPr="0069073E" w:rsidRDefault="00671D89" w:rsidP="00671D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Instalacja monitorująca zamontowana w obiektach stanowi własność Zamawiającego. </w:t>
      </w:r>
    </w:p>
    <w:p w14:paraId="43AA710F" w14:textId="77777777" w:rsidR="00671D89" w:rsidRPr="0069073E" w:rsidRDefault="00671D89" w:rsidP="00671D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Zamawiający i Wykonawca zachowają w tajemnicy wszystkie informacje, które mają wpływ na stan bezpieczeństwa w czasie obowiązywania umowy oraz po jej rozwiązaniu.</w:t>
      </w:r>
    </w:p>
    <w:p w14:paraId="7CC02456" w14:textId="77777777" w:rsidR="00671D89" w:rsidRPr="0069073E" w:rsidRDefault="00671D89" w:rsidP="00671D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Do obowiązków Wykonawcy należy w szczególności podejmowanie przez pracowników w granicach monitorowanego obiektu, działań polegających w szczególności na:</w:t>
      </w:r>
    </w:p>
    <w:p w14:paraId="723EF9EA" w14:textId="77777777" w:rsidR="00671D89" w:rsidRPr="0069073E" w:rsidRDefault="00671D89" w:rsidP="00671D89">
      <w:pPr>
        <w:pStyle w:val="Akapitzlist"/>
        <w:numPr>
          <w:ilvl w:val="0"/>
          <w:numId w:val="28"/>
        </w:numPr>
        <w:tabs>
          <w:tab w:val="left" w:pos="720"/>
        </w:tabs>
        <w:autoSpaceDE w:val="0"/>
        <w:spacing w:after="0" w:line="240" w:lineRule="auto"/>
        <w:ind w:left="709" w:hanging="2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 wezwaniu osób do opuszczenia obiektu - w przypadku stwierdzenia braku uprawnień     </w:t>
      </w:r>
    </w:p>
    <w:p w14:paraId="75067DD1" w14:textId="77777777" w:rsidR="00671D89" w:rsidRPr="0069073E" w:rsidRDefault="00671D89" w:rsidP="00671D89">
      <w:pPr>
        <w:pStyle w:val="Akapitzlist"/>
        <w:tabs>
          <w:tab w:val="left" w:pos="720"/>
        </w:tabs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 do przebywania na tym terenie albo stwierdzenia zakłócania porządku;</w:t>
      </w:r>
    </w:p>
    <w:p w14:paraId="1515A5DA" w14:textId="77777777" w:rsidR="00671D89" w:rsidRPr="0069073E" w:rsidRDefault="00671D89" w:rsidP="00671D89">
      <w:pPr>
        <w:pStyle w:val="Akapitzlist"/>
        <w:numPr>
          <w:ilvl w:val="0"/>
          <w:numId w:val="28"/>
        </w:numPr>
        <w:tabs>
          <w:tab w:val="left" w:pos="720"/>
        </w:tabs>
        <w:autoSpaceDE w:val="0"/>
        <w:spacing w:after="0" w:line="240" w:lineRule="auto"/>
        <w:ind w:left="709" w:hanging="2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ujęciu osób w celu przekazania Policji– w przypadku stwarzania przez te osoby</w:t>
      </w:r>
    </w:p>
    <w:p w14:paraId="7A885776" w14:textId="77777777" w:rsidR="00671D89" w:rsidRPr="0069073E" w:rsidRDefault="00671D89" w:rsidP="00671D89">
      <w:p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        bezpośredniego zagrożenia dla życia  lub zdrowia ludzkiego;</w:t>
      </w:r>
    </w:p>
    <w:p w14:paraId="5B903DB4" w14:textId="77777777" w:rsidR="00671D89" w:rsidRPr="0069073E" w:rsidRDefault="00671D89" w:rsidP="00671D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składanie upoważnionemu przez Zamawiającego pracownikowi pisemnych raportów dotyczących zdarzeń i incydentów zaistniałych podczas monitorowania i interwencji – niezwłocznie po  zdarzeniu;</w:t>
      </w:r>
    </w:p>
    <w:p w14:paraId="479C1BB3" w14:textId="77777777" w:rsidR="00671D89" w:rsidRPr="0069073E" w:rsidRDefault="00671D89" w:rsidP="00671D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prowadzenie rejestru zdarzeń z przebiegu monitorowania;</w:t>
      </w:r>
    </w:p>
    <w:p w14:paraId="4ADF7ECA" w14:textId="77777777" w:rsidR="00671D89" w:rsidRPr="0069073E" w:rsidRDefault="00671D89" w:rsidP="00671D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przekazanie Zamawiającemu na jego pisemny wniosek informacji o zdarzeniach.</w:t>
      </w:r>
    </w:p>
    <w:p w14:paraId="7B0FE046" w14:textId="77777777" w:rsidR="00671D89" w:rsidRPr="0069073E" w:rsidRDefault="00671D89" w:rsidP="00671D89">
      <w:pPr>
        <w:pStyle w:val="Akapitzlist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Wykonawca przed złożeniem oferty ma możliwość dokonania oględzin poszczególnych obiektów.</w:t>
      </w:r>
    </w:p>
    <w:p w14:paraId="2B1BD5EA" w14:textId="0EDE82BD" w:rsidR="00671D89" w:rsidRPr="0069073E" w:rsidRDefault="00671D89" w:rsidP="00671D89">
      <w:pPr>
        <w:pStyle w:val="Akapitzlist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Przy składaniu oferty należy wykazać wartość przedmiotu umowy</w:t>
      </w:r>
      <w:r w:rsidR="0093471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8DF9054" w14:textId="3F9645F4" w:rsidR="00671D89" w:rsidRPr="0069073E" w:rsidRDefault="00671D89" w:rsidP="00671D89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Informacja o niewskazaniu czynności w</w:t>
      </w:r>
      <w:r w:rsidR="00885442">
        <w:rPr>
          <w:rFonts w:ascii="Times New Roman" w:eastAsia="Calibri" w:hAnsi="Times New Roman" w:cs="Times New Roman"/>
          <w:bCs/>
          <w:sz w:val="24"/>
          <w:szCs w:val="24"/>
        </w:rPr>
        <w:t xml:space="preserve">ykonywanych przez Wykonawcę  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umowy o pracę, o której mowa w art. 29 ust. 3 a </w:t>
      </w:r>
      <w:proofErr w:type="spellStart"/>
      <w:r w:rsidRPr="0069073E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69073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3B0DAE1" w14:textId="1E84C516" w:rsidR="00671D89" w:rsidRPr="0069073E" w:rsidRDefault="00671D89" w:rsidP="00671D89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lang w:eastAsia="pl-PL"/>
        </w:rPr>
        <w:t xml:space="preserve">Zamawiający wymaga, aby w okresie realizacji zamówienia osoby wykonujące czynności związane z realizacją zamówienia, polegające na bezpośredniej ochronie fizycznej w formie posterunków, były zatrudnione przez wykonawcę na podstawie umowy o pracę, w wymiarze czasu pracy zapewniającym właściwą realizację </w:t>
      </w:r>
      <w:r w:rsidR="00885442">
        <w:rPr>
          <w:rFonts w:ascii="Times New Roman" w:eastAsia="Calibri" w:hAnsi="Times New Roman" w:cs="Times New Roman"/>
          <w:lang w:eastAsia="pl-PL"/>
        </w:rPr>
        <w:t xml:space="preserve">przedmiotu zamówienia, zgodnie                             </w:t>
      </w:r>
      <w:r w:rsidRPr="0069073E">
        <w:rPr>
          <w:rFonts w:ascii="Times New Roman" w:eastAsia="Calibri" w:hAnsi="Times New Roman" w:cs="Times New Roman"/>
          <w:lang w:eastAsia="pl-PL"/>
        </w:rPr>
        <w:t xml:space="preserve">z oświadczeniem stanowiącym </w:t>
      </w:r>
      <w:r w:rsidRPr="0069073E">
        <w:rPr>
          <w:rFonts w:ascii="Times New Roman" w:eastAsia="Calibri" w:hAnsi="Times New Roman" w:cs="Times New Roman"/>
          <w:u w:val="single"/>
          <w:lang w:eastAsia="pl-PL"/>
        </w:rPr>
        <w:t>załącznik nr 3</w:t>
      </w:r>
      <w:r w:rsidRPr="0069073E">
        <w:rPr>
          <w:rFonts w:ascii="Times New Roman" w:eastAsia="Calibri" w:hAnsi="Times New Roman" w:cs="Times New Roman"/>
          <w:lang w:eastAsia="pl-PL"/>
        </w:rPr>
        <w:t xml:space="preserve"> do Wzoru umowy (Zał. nr A.3a do Wniosku   </w:t>
      </w:r>
      <w:r w:rsidR="00885442">
        <w:rPr>
          <w:rFonts w:ascii="Times New Roman" w:eastAsia="Calibri" w:hAnsi="Times New Roman" w:cs="Times New Roman"/>
          <w:lang w:eastAsia="pl-PL"/>
        </w:rPr>
        <w:t xml:space="preserve">      </w:t>
      </w:r>
      <w:r w:rsidRPr="0069073E">
        <w:rPr>
          <w:rFonts w:ascii="Times New Roman" w:eastAsia="Calibri" w:hAnsi="Times New Roman" w:cs="Times New Roman"/>
          <w:lang w:eastAsia="pl-PL"/>
        </w:rPr>
        <w:t xml:space="preserve">  o wszczęcie postępowania o udzielenie zamówienia publicznego). </w:t>
      </w:r>
      <w:r w:rsidRPr="0069073E">
        <w:rPr>
          <w:rFonts w:ascii="Times New Roman" w:eastAsia="Calibri" w:hAnsi="Times New Roman" w:cs="Times New Roman"/>
          <w:lang w:eastAsia="pl-PL"/>
        </w:rPr>
        <w:tab/>
      </w:r>
      <w:r w:rsidRPr="0069073E">
        <w:rPr>
          <w:rFonts w:ascii="Times New Roman" w:eastAsia="Calibri" w:hAnsi="Times New Roman" w:cs="Times New Roman"/>
          <w:lang w:eastAsia="pl-PL"/>
        </w:rPr>
        <w:br/>
        <w:t xml:space="preserve">1) Wykonawca zobowiązuje się, że w okresie trwania umowy stan ten zostanie zachowany. </w:t>
      </w:r>
      <w:r w:rsidRPr="0069073E">
        <w:rPr>
          <w:rFonts w:ascii="Times New Roman" w:eastAsia="Calibri" w:hAnsi="Times New Roman" w:cs="Times New Roman"/>
          <w:lang w:eastAsia="pl-PL"/>
        </w:rPr>
        <w:br/>
        <w:t>W przypadku rozwiązania stosunku pracy przez pracownika lub przez pracodawcę przed zakończeniem umowy, Wykonawca będzie zobowiązany do zatrudnienia na to miejsce innej osoby o doświadczeniu nie mniejszym, niż deklarowane w Formularzu ofertowym w ciągu 30 dni licząc od dnia rozwiązania stosunku pracy.</w:t>
      </w:r>
      <w:r w:rsidRPr="0069073E">
        <w:rPr>
          <w:rFonts w:ascii="Times New Roman" w:eastAsia="Calibri" w:hAnsi="Times New Roman" w:cs="Times New Roman"/>
          <w:lang w:eastAsia="pl-PL"/>
        </w:rPr>
        <w:tab/>
        <w:t xml:space="preserve"> </w:t>
      </w:r>
      <w:r w:rsidRPr="0069073E">
        <w:rPr>
          <w:rFonts w:ascii="Times New Roman" w:eastAsia="Calibri" w:hAnsi="Times New Roman" w:cs="Times New Roman"/>
          <w:lang w:eastAsia="pl-PL"/>
        </w:rPr>
        <w:br/>
      </w:r>
      <w:r w:rsidRPr="0069073E">
        <w:rPr>
          <w:rFonts w:ascii="Times New Roman" w:eastAsia="Calibri" w:hAnsi="Times New Roman" w:cs="Times New Roman"/>
        </w:rPr>
        <w:t xml:space="preserve">2) W trakcie realizacji zamówienia Zamawiający uprawniony jest do wykonywania czynności kontrolnych wobec Wykonawcy odnośnie spełniania przez Wykonawcę wymogu zatrudnienia na podstawie umowy o pracę osób wykonujących wskazane czynności </w:t>
      </w:r>
      <w:r w:rsidRPr="0069073E">
        <w:rPr>
          <w:rFonts w:ascii="Times New Roman" w:eastAsia="Calibri" w:hAnsi="Times New Roman" w:cs="Times New Roman"/>
          <w:lang w:eastAsia="pl-PL"/>
        </w:rPr>
        <w:t>polegające na bezpośredniej ochronie fizycznej w formie posterunków</w:t>
      </w:r>
      <w:r w:rsidRPr="0069073E">
        <w:rPr>
          <w:rFonts w:ascii="Times New Roman" w:eastAsia="Calibri" w:hAnsi="Times New Roman" w:cs="Times New Roman"/>
        </w:rPr>
        <w:t>.</w:t>
      </w:r>
      <w:r w:rsidRPr="0069073E">
        <w:rPr>
          <w:rFonts w:ascii="Times New Roman" w:eastAsia="Calibri" w:hAnsi="Times New Roman" w:cs="Times New Roman"/>
        </w:rPr>
        <w:tab/>
        <w:t xml:space="preserve"> </w:t>
      </w:r>
      <w:r w:rsidRPr="0069073E">
        <w:rPr>
          <w:rFonts w:ascii="Times New Roman" w:eastAsia="Calibri" w:hAnsi="Times New Roman" w:cs="Times New Roman"/>
        </w:rPr>
        <w:br/>
        <w:t>3) Zamawiający uprawniony jest w szczególności do: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 xml:space="preserve">- żądania oświadczeń i dokumentów w zakresie potwierdzenia spełniania ww. wymogów   </w:t>
      </w:r>
      <w:r w:rsidR="00885442">
        <w:rPr>
          <w:rFonts w:ascii="Times New Roman" w:eastAsia="Calibri" w:hAnsi="Times New Roman" w:cs="Times New Roman"/>
        </w:rPr>
        <w:t xml:space="preserve">       </w:t>
      </w:r>
      <w:r w:rsidRPr="0069073E">
        <w:rPr>
          <w:rFonts w:ascii="Times New Roman" w:eastAsia="Calibri" w:hAnsi="Times New Roman" w:cs="Times New Roman"/>
        </w:rPr>
        <w:t xml:space="preserve">      i  dokonywania ich oceny;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>- żądania wyjaśnień w przypadku wątpliwości w zakresie potwierdzenia spełniania ww. wymogów;</w:t>
      </w:r>
      <w:r w:rsidRPr="0069073E">
        <w:rPr>
          <w:rFonts w:ascii="Times New Roman" w:eastAsia="Calibri" w:hAnsi="Times New Roman" w:cs="Times New Roman"/>
        </w:rPr>
        <w:br/>
        <w:t>- przeprowadzania kontroli na miejscu wykonywania świadczenia.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 xml:space="preserve">4) W trakcie realizacji zamówienia na każde wezwanie Zamawiającego w wyznaczonym    </w:t>
      </w:r>
      <w:r w:rsidR="00885442">
        <w:rPr>
          <w:rFonts w:ascii="Times New Roman" w:eastAsia="Calibri" w:hAnsi="Times New Roman" w:cs="Times New Roman"/>
        </w:rPr>
        <w:t xml:space="preserve">      </w:t>
      </w:r>
      <w:r w:rsidRPr="0069073E">
        <w:rPr>
          <w:rFonts w:ascii="Times New Roman" w:eastAsia="Calibri" w:hAnsi="Times New Roman" w:cs="Times New Roman"/>
        </w:rPr>
        <w:t xml:space="preserve">    w tym wezwaniu terminie (nie krótszym niż 5 dni roboczych) Wykonawca przedłoży Zamawiającemu wskazane poniżej dowody w celu potwierdzenia spełnienia wymogu </w:t>
      </w:r>
      <w:r w:rsidRPr="0069073E">
        <w:rPr>
          <w:rFonts w:ascii="Times New Roman" w:eastAsia="Calibri" w:hAnsi="Times New Roman" w:cs="Times New Roman"/>
        </w:rPr>
        <w:lastRenderedPageBreak/>
        <w:t>zatrudnienia na podstawie umowy o pracę przez Wykonawcę osób wykonujących wskazane czynności (</w:t>
      </w:r>
      <w:r w:rsidRPr="0069073E">
        <w:rPr>
          <w:rFonts w:ascii="Times New Roman" w:eastAsia="Calibri" w:hAnsi="Times New Roman" w:cs="Times New Roman"/>
          <w:lang w:eastAsia="pl-PL"/>
        </w:rPr>
        <w:t>polegające na bezpośredniej ochronie fizycznej w formie posterunków</w:t>
      </w:r>
      <w:r w:rsidRPr="0069073E">
        <w:rPr>
          <w:rFonts w:ascii="Times New Roman" w:eastAsia="Calibri" w:hAnsi="Times New Roman" w:cs="Times New Roman"/>
        </w:rPr>
        <w:t>) w trakcie realizacji zamówienia: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 xml:space="preserve">a) </w:t>
      </w:r>
      <w:r w:rsidRPr="0069073E">
        <w:rPr>
          <w:rFonts w:ascii="Times New Roman" w:eastAsia="Calibri" w:hAnsi="Times New Roman" w:cs="Times New Roman"/>
          <w:b/>
        </w:rPr>
        <w:t xml:space="preserve">oświadczenie wykonawcy </w:t>
      </w:r>
      <w:r w:rsidRPr="0069073E">
        <w:rPr>
          <w:rFonts w:ascii="Times New Roman" w:eastAsia="Calibri" w:hAnsi="Times New Roman" w:cs="Times New Roman"/>
        </w:rPr>
        <w:t>o zatrudnieniu na podstawie umowy o pracę osób wykonujących czynności, których dotyczy wezwanie Zamawiającego.</w:t>
      </w:r>
      <w:r w:rsidRPr="0069073E">
        <w:rPr>
          <w:rFonts w:ascii="Times New Roman" w:eastAsia="Calibri" w:hAnsi="Times New Roman" w:cs="Times New Roman"/>
          <w:b/>
        </w:rPr>
        <w:t xml:space="preserve"> </w:t>
      </w:r>
      <w:r w:rsidRPr="0069073E">
        <w:rPr>
          <w:rFonts w:ascii="Times New Roman" w:eastAsia="Calibri" w:hAnsi="Times New Roman" w:cs="Times New Roman"/>
        </w:rPr>
        <w:t xml:space="preserve">Oświadczenie to powinno zawierać </w:t>
      </w:r>
      <w:r w:rsidR="00885442">
        <w:rPr>
          <w:rFonts w:ascii="Times New Roman" w:eastAsia="Calibri" w:hAnsi="Times New Roman" w:cs="Times New Roman"/>
        </w:rPr>
        <w:t xml:space="preserve">       </w:t>
      </w:r>
      <w:r w:rsidRPr="0069073E">
        <w:rPr>
          <w:rFonts w:ascii="Times New Roman" w:eastAsia="Calibri" w:hAnsi="Times New Roman" w:cs="Times New Roman"/>
        </w:rPr>
        <w:t>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;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 xml:space="preserve">b) poświadczoną za zgodność z oryginałem odpowiednio przez Wykonawcę </w:t>
      </w:r>
      <w:r w:rsidRPr="0069073E">
        <w:rPr>
          <w:rFonts w:ascii="Times New Roman" w:eastAsia="Calibri" w:hAnsi="Times New Roman" w:cs="Times New Roman"/>
          <w:b/>
        </w:rPr>
        <w:t>kopię umowy/umów o pracę</w:t>
      </w:r>
      <w:r w:rsidRPr="0069073E">
        <w:rPr>
          <w:rFonts w:ascii="Times New Roman" w:eastAsia="Calibri" w:hAnsi="Times New Roman" w:cs="Times New Roman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  z przepisami ustawy z dnia 29 sierpnia 1997 r. </w:t>
      </w:r>
      <w:r w:rsidRPr="0069073E">
        <w:rPr>
          <w:rFonts w:ascii="Times New Roman" w:eastAsia="Calibri" w:hAnsi="Times New Roman" w:cs="Times New Roman"/>
          <w:i/>
        </w:rPr>
        <w:t>o ochronie danych osobowych</w:t>
      </w:r>
      <w:r w:rsidRPr="0069073E">
        <w:rPr>
          <w:rFonts w:ascii="Times New Roman" w:eastAsia="Calibri" w:hAnsi="Times New Roman" w:cs="Times New Roman"/>
        </w:rPr>
        <w:t xml:space="preserve"> (tj. w szczególności</w:t>
      </w:r>
      <w:r w:rsidRPr="0069073E">
        <w:rPr>
          <w:rFonts w:ascii="Times New Roman" w:eastAsia="Calibri" w:hAnsi="Times New Roman" w:cs="Times New Roman"/>
          <w:vertAlign w:val="superscript"/>
        </w:rPr>
        <w:footnoteReference w:id="2"/>
      </w:r>
      <w:r w:rsidRPr="0069073E">
        <w:rPr>
          <w:rFonts w:ascii="Times New Roman" w:eastAsia="Calibri" w:hAnsi="Times New Roman" w:cs="Times New Roman"/>
        </w:rPr>
        <w:t xml:space="preserve"> bez adresów, nr PESEL pracowników). Imię i nazwisko pracownika nie podlega </w:t>
      </w:r>
      <w:proofErr w:type="spellStart"/>
      <w:r w:rsidRPr="0069073E">
        <w:rPr>
          <w:rFonts w:ascii="Times New Roman" w:eastAsia="Calibri" w:hAnsi="Times New Roman" w:cs="Times New Roman"/>
        </w:rPr>
        <w:t>anonimizacji</w:t>
      </w:r>
      <w:proofErr w:type="spellEnd"/>
      <w:r w:rsidRPr="0069073E">
        <w:rPr>
          <w:rFonts w:ascii="Times New Roman" w:eastAsia="Calibri" w:hAnsi="Times New Roman" w:cs="Times New Roman"/>
        </w:rPr>
        <w:t xml:space="preserve">. Informacje takie jak: data zawarcia umowy, rodzaj umowy o pracę </w:t>
      </w:r>
      <w:r w:rsidR="00885442">
        <w:rPr>
          <w:rFonts w:ascii="Times New Roman" w:eastAsia="Calibri" w:hAnsi="Times New Roman" w:cs="Times New Roman"/>
        </w:rPr>
        <w:t>i</w:t>
      </w:r>
      <w:r w:rsidRPr="0069073E">
        <w:rPr>
          <w:rFonts w:ascii="Times New Roman" w:eastAsia="Calibri" w:hAnsi="Times New Roman" w:cs="Times New Roman"/>
        </w:rPr>
        <w:t xml:space="preserve"> wymiar etatu powinny być możliwe do zidentyfikowania.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>5) Z tytułu niespełnienia przez wykonawcę wymogu zatrud</w:t>
      </w:r>
      <w:r w:rsidR="00885442">
        <w:rPr>
          <w:rFonts w:ascii="Times New Roman" w:eastAsia="Calibri" w:hAnsi="Times New Roman" w:cs="Times New Roman"/>
        </w:rPr>
        <w:t xml:space="preserve">nienia na podstawie umowy  </w:t>
      </w:r>
      <w:r w:rsidRPr="0069073E">
        <w:rPr>
          <w:rFonts w:ascii="Times New Roman" w:eastAsia="Calibri" w:hAnsi="Times New Roman" w:cs="Times New Roman"/>
        </w:rPr>
        <w:t xml:space="preserve">o pracę osób wykonujących wskazane czynności zamawiający przewiduje sankcję w postaci obowiązku zapłaty przez wykonawcę kary umownej w wysokości określonej we </w:t>
      </w:r>
      <w:r w:rsidRPr="0069073E">
        <w:rPr>
          <w:rFonts w:ascii="Times New Roman" w:eastAsia="Calibri" w:hAnsi="Times New Roman" w:cs="Times New Roman"/>
          <w:lang w:eastAsia="pl-PL"/>
        </w:rPr>
        <w:t>Wzorze umowy (Zał. nr 2.1 do Wniosku o wszczęcie postępowania o udzielenie zamówienia publicznego)</w:t>
      </w:r>
      <w:r w:rsidRPr="0069073E">
        <w:rPr>
          <w:rFonts w:ascii="Times New Roman" w:eastAsia="Calibri" w:hAnsi="Times New Roman" w:cs="Times New Roman"/>
        </w:rPr>
        <w:t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wskazane w pkt 2 czynności.</w:t>
      </w:r>
    </w:p>
    <w:p w14:paraId="12C9C6F4" w14:textId="77777777" w:rsidR="00671D89" w:rsidRPr="0069073E" w:rsidRDefault="00671D89" w:rsidP="00671D89">
      <w:pPr>
        <w:tabs>
          <w:tab w:val="left" w:pos="28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</w:rPr>
        <w:t>6) W przypadku uzasadnionych wątpliwości co do przestrzegania prawa pracy przez Wykonawcę  Zamawiający może zwrócić się o przeprowadzenie kontroli przez Państwową Inspekcję Pracy.</w:t>
      </w:r>
    </w:p>
    <w:p w14:paraId="61E2309E" w14:textId="77777777" w:rsidR="00671D89" w:rsidRPr="0069073E" w:rsidRDefault="00671D89" w:rsidP="00671D89">
      <w:pPr>
        <w:tabs>
          <w:tab w:val="left" w:pos="28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6FFD28" w14:textId="0D2553ED" w:rsidR="00671D89" w:rsidRPr="0069073E" w:rsidRDefault="00671D89" w:rsidP="0067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3E">
        <w:rPr>
          <w:rFonts w:ascii="Times New Roman" w:hAnsi="Times New Roman" w:cs="Times New Roman"/>
          <w:sz w:val="24"/>
          <w:szCs w:val="24"/>
        </w:rPr>
        <w:t xml:space="preserve">        Przy realizacji przedmiotu zamówienia trudno jest wskazać określony rodzaj czynności, który jest powtarzalny, a czynności wykonywane przy obsłudze monitoringu mogą mieć rożny przebieg i czas wykonywania.</w:t>
      </w:r>
    </w:p>
    <w:sectPr w:rsidR="00671D89" w:rsidRPr="006907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7913D" w14:textId="77777777" w:rsidR="007769D9" w:rsidRDefault="007769D9" w:rsidP="00A35BB3">
      <w:pPr>
        <w:spacing w:after="0" w:line="240" w:lineRule="auto"/>
      </w:pPr>
      <w:r>
        <w:separator/>
      </w:r>
    </w:p>
  </w:endnote>
  <w:endnote w:type="continuationSeparator" w:id="0">
    <w:p w14:paraId="2AFAF7EA" w14:textId="77777777" w:rsidR="007769D9" w:rsidRDefault="007769D9" w:rsidP="00A3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6933352"/>
      <w:docPartObj>
        <w:docPartGallery w:val="Page Numbers (Bottom of Page)"/>
        <w:docPartUnique/>
      </w:docPartObj>
    </w:sdtPr>
    <w:sdtEndPr/>
    <w:sdtContent>
      <w:p w14:paraId="5A11C985" w14:textId="77777777" w:rsidR="002551AA" w:rsidRDefault="002551AA" w:rsidP="00852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66">
          <w:rPr>
            <w:noProof/>
          </w:rPr>
          <w:t>13</w:t>
        </w:r>
        <w:r>
          <w:fldChar w:fldCharType="end"/>
        </w:r>
      </w:p>
    </w:sdtContent>
  </w:sdt>
  <w:p w14:paraId="776CDAF0" w14:textId="77777777" w:rsidR="002551AA" w:rsidRDefault="0025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CBC5E" w14:textId="77777777" w:rsidR="007769D9" w:rsidRDefault="007769D9" w:rsidP="00A35BB3">
      <w:pPr>
        <w:spacing w:after="0" w:line="240" w:lineRule="auto"/>
      </w:pPr>
      <w:r>
        <w:separator/>
      </w:r>
    </w:p>
  </w:footnote>
  <w:footnote w:type="continuationSeparator" w:id="0">
    <w:p w14:paraId="39F480AE" w14:textId="77777777" w:rsidR="007769D9" w:rsidRDefault="007769D9" w:rsidP="00A35BB3">
      <w:pPr>
        <w:spacing w:after="0" w:line="240" w:lineRule="auto"/>
      </w:pPr>
      <w:r>
        <w:continuationSeparator/>
      </w:r>
    </w:p>
  </w:footnote>
  <w:footnote w:id="1">
    <w:p w14:paraId="7FDA8407" w14:textId="6B0E40BC" w:rsidR="00D31882" w:rsidRPr="00A453EA" w:rsidRDefault="00D31882" w:rsidP="00D31882">
      <w:pPr>
        <w:pStyle w:val="Tekstprzypisudolnego"/>
        <w:jc w:val="both"/>
        <w:rPr>
          <w:color w:val="FF0000"/>
        </w:rPr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</w:t>
      </w:r>
      <w:r w:rsidRPr="006264C9">
        <w:rPr>
          <w:rFonts w:ascii="Arial" w:hAnsi="Arial" w:cs="Arial"/>
          <w:sz w:val="16"/>
          <w:szCs w:val="16"/>
        </w:rPr>
        <w:t xml:space="preserve">zawierać również inne dane, które podlegają </w:t>
      </w:r>
      <w:proofErr w:type="spellStart"/>
      <w:r w:rsidRPr="006264C9">
        <w:rPr>
          <w:rFonts w:ascii="Arial" w:hAnsi="Arial" w:cs="Arial"/>
          <w:sz w:val="16"/>
          <w:szCs w:val="16"/>
        </w:rPr>
        <w:t>anonimizacji</w:t>
      </w:r>
      <w:proofErr w:type="spellEnd"/>
      <w:r w:rsidRPr="006264C9">
        <w:rPr>
          <w:rFonts w:ascii="Arial" w:hAnsi="Arial" w:cs="Arial"/>
          <w:sz w:val="16"/>
          <w:szCs w:val="16"/>
        </w:rPr>
        <w:t xml:space="preserve">. Każda umowa powinna zostać przeanalizowana przez składającego pod kątem przepisów ustawy z dnia </w:t>
      </w:r>
      <w:r w:rsidR="006264C9" w:rsidRPr="006264C9">
        <w:rPr>
          <w:rFonts w:ascii="Arial" w:hAnsi="Arial" w:cs="Arial"/>
          <w:sz w:val="16"/>
          <w:szCs w:val="16"/>
        </w:rPr>
        <w:t xml:space="preserve">10 maja 2018 </w:t>
      </w:r>
      <w:r w:rsidRPr="006264C9">
        <w:rPr>
          <w:rFonts w:ascii="Arial" w:hAnsi="Arial" w:cs="Arial"/>
          <w:sz w:val="16"/>
          <w:szCs w:val="16"/>
        </w:rPr>
        <w:t>r</w:t>
      </w:r>
      <w:r w:rsidRPr="006264C9">
        <w:rPr>
          <w:rFonts w:ascii="Arial" w:hAnsi="Arial" w:cs="Arial"/>
          <w:i/>
          <w:sz w:val="16"/>
          <w:szCs w:val="16"/>
        </w:rPr>
        <w:t>. o ochronie danych osobowych</w:t>
      </w:r>
      <w:r w:rsidRPr="006264C9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6264C9">
        <w:rPr>
          <w:rFonts w:ascii="Arial" w:hAnsi="Arial" w:cs="Arial"/>
          <w:sz w:val="16"/>
          <w:szCs w:val="16"/>
        </w:rPr>
        <w:t>anonimizacji</w:t>
      </w:r>
      <w:proofErr w:type="spellEnd"/>
      <w:r w:rsidRPr="006264C9">
        <w:rPr>
          <w:rFonts w:ascii="Arial" w:hAnsi="Arial" w:cs="Arial"/>
          <w:sz w:val="16"/>
          <w:szCs w:val="16"/>
        </w:rPr>
        <w:t xml:space="preserve"> umowy musi być zgodny z przepisami ww. ustawy.</w:t>
      </w:r>
      <w:r w:rsidRPr="006264C9">
        <w:t xml:space="preserve"> </w:t>
      </w:r>
    </w:p>
  </w:footnote>
  <w:footnote w:id="2">
    <w:p w14:paraId="7D07FA3A" w14:textId="616D86B6" w:rsidR="00671D89" w:rsidRDefault="00671D89" w:rsidP="00671D89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. Każda umowa powinna zostać przeanalizowana przez składającego pod kątem przepisów ustawy z dnia </w:t>
      </w:r>
      <w:r w:rsidR="00A453EA">
        <w:rPr>
          <w:rFonts w:ascii="Arial" w:hAnsi="Arial" w:cs="Arial"/>
          <w:sz w:val="16"/>
          <w:szCs w:val="16"/>
        </w:rPr>
        <w:t>10 maja 2018</w:t>
      </w:r>
      <w:r w:rsidRPr="00122E43">
        <w:rPr>
          <w:rFonts w:ascii="Arial" w:hAnsi="Arial" w:cs="Arial"/>
          <w:sz w:val="16"/>
          <w:szCs w:val="16"/>
        </w:rPr>
        <w:t xml:space="preserve">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68144A20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strike w:val="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7B13D2"/>
    <w:multiLevelType w:val="hybridMultilevel"/>
    <w:tmpl w:val="32DC8ABC"/>
    <w:lvl w:ilvl="0" w:tplc="E5B03A7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75A2729"/>
    <w:multiLevelType w:val="hybridMultilevel"/>
    <w:tmpl w:val="76DAE596"/>
    <w:lvl w:ilvl="0" w:tplc="A68019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FD4572"/>
    <w:multiLevelType w:val="hybridMultilevel"/>
    <w:tmpl w:val="DA7083C8"/>
    <w:lvl w:ilvl="0" w:tplc="C95C869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4C2D"/>
    <w:multiLevelType w:val="hybridMultilevel"/>
    <w:tmpl w:val="B8A4DCCE"/>
    <w:lvl w:ilvl="0" w:tplc="E5B847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41A65D3"/>
    <w:multiLevelType w:val="hybridMultilevel"/>
    <w:tmpl w:val="62061C22"/>
    <w:lvl w:ilvl="0" w:tplc="5E1011E8">
      <w:start w:val="1"/>
      <w:numFmt w:val="lowerLetter"/>
      <w:lvlText w:val="%1."/>
      <w:lvlJc w:val="left"/>
      <w:pPr>
        <w:ind w:left="144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47D05"/>
    <w:multiLevelType w:val="hybridMultilevel"/>
    <w:tmpl w:val="D73E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9325B"/>
    <w:multiLevelType w:val="hybridMultilevel"/>
    <w:tmpl w:val="35E84FC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1531A"/>
    <w:multiLevelType w:val="hybridMultilevel"/>
    <w:tmpl w:val="3FEC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D6427"/>
    <w:multiLevelType w:val="hybridMultilevel"/>
    <w:tmpl w:val="62DAC09A"/>
    <w:lvl w:ilvl="0" w:tplc="79342A6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 w15:restartNumberingAfterBreak="0">
    <w:nsid w:val="46480247"/>
    <w:multiLevelType w:val="hybridMultilevel"/>
    <w:tmpl w:val="1158BD42"/>
    <w:lvl w:ilvl="0" w:tplc="D6F4034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6CB68A8"/>
    <w:multiLevelType w:val="hybridMultilevel"/>
    <w:tmpl w:val="8B442894"/>
    <w:lvl w:ilvl="0" w:tplc="E96ECE3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57616407"/>
    <w:multiLevelType w:val="hybridMultilevel"/>
    <w:tmpl w:val="07BAE190"/>
    <w:lvl w:ilvl="0" w:tplc="EE8ADC9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B9451F0"/>
    <w:multiLevelType w:val="hybridMultilevel"/>
    <w:tmpl w:val="E06E70EC"/>
    <w:lvl w:ilvl="0" w:tplc="77AA3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46FE0"/>
    <w:multiLevelType w:val="hybridMultilevel"/>
    <w:tmpl w:val="21FAC38A"/>
    <w:lvl w:ilvl="0" w:tplc="C2D87F4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77398B"/>
    <w:multiLevelType w:val="hybridMultilevel"/>
    <w:tmpl w:val="9D821938"/>
    <w:lvl w:ilvl="0" w:tplc="630889E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FF22AE1"/>
    <w:multiLevelType w:val="hybridMultilevel"/>
    <w:tmpl w:val="F0C69A1E"/>
    <w:lvl w:ilvl="0" w:tplc="EFBC8AE4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62957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170963">
    <w:abstractNumId w:val="0"/>
  </w:num>
  <w:num w:numId="3" w16cid:durableId="2119368950">
    <w:abstractNumId w:val="1"/>
  </w:num>
  <w:num w:numId="4" w16cid:durableId="171839487">
    <w:abstractNumId w:val="2"/>
  </w:num>
  <w:num w:numId="5" w16cid:durableId="829948990">
    <w:abstractNumId w:val="15"/>
  </w:num>
  <w:num w:numId="6" w16cid:durableId="1133137374">
    <w:abstractNumId w:val="6"/>
  </w:num>
  <w:num w:numId="7" w16cid:durableId="94832830">
    <w:abstractNumId w:val="16"/>
  </w:num>
  <w:num w:numId="8" w16cid:durableId="608314887">
    <w:abstractNumId w:val="14"/>
  </w:num>
  <w:num w:numId="9" w16cid:durableId="197593043">
    <w:abstractNumId w:val="21"/>
  </w:num>
  <w:num w:numId="10" w16cid:durableId="580022278">
    <w:abstractNumId w:val="13"/>
  </w:num>
  <w:num w:numId="11" w16cid:durableId="584147816">
    <w:abstractNumId w:val="11"/>
  </w:num>
  <w:num w:numId="12" w16cid:durableId="780227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4041814">
    <w:abstractNumId w:val="0"/>
    <w:lvlOverride w:ilvl="0">
      <w:startOverride w:val="1"/>
    </w:lvlOverride>
  </w:num>
  <w:num w:numId="14" w16cid:durableId="17126810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30393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64555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39196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959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9439019">
    <w:abstractNumId w:val="1"/>
    <w:lvlOverride w:ilvl="0">
      <w:startOverride w:val="1"/>
    </w:lvlOverride>
  </w:num>
  <w:num w:numId="20" w16cid:durableId="104424544">
    <w:abstractNumId w:val="2"/>
    <w:lvlOverride w:ilvl="0">
      <w:startOverride w:val="1"/>
    </w:lvlOverride>
  </w:num>
  <w:num w:numId="21" w16cid:durableId="1098915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9295737">
    <w:abstractNumId w:val="3"/>
  </w:num>
  <w:num w:numId="23" w16cid:durableId="1348361403">
    <w:abstractNumId w:val="17"/>
  </w:num>
  <w:num w:numId="24" w16cid:durableId="1169560699">
    <w:abstractNumId w:val="5"/>
  </w:num>
  <w:num w:numId="25" w16cid:durableId="84034584">
    <w:abstractNumId w:val="7"/>
  </w:num>
  <w:num w:numId="26" w16cid:durableId="620917902">
    <w:abstractNumId w:val="9"/>
  </w:num>
  <w:num w:numId="27" w16cid:durableId="16669765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3367135">
    <w:abstractNumId w:val="20"/>
  </w:num>
  <w:num w:numId="29" w16cid:durableId="1521122536">
    <w:abstractNumId w:val="12"/>
  </w:num>
  <w:num w:numId="30" w16cid:durableId="834762984">
    <w:abstractNumId w:val="19"/>
  </w:num>
  <w:num w:numId="31" w16cid:durableId="1936984375">
    <w:abstractNumId w:val="8"/>
  </w:num>
  <w:num w:numId="32" w16cid:durableId="170068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8467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13"/>
    <w:rsid w:val="00010931"/>
    <w:rsid w:val="000137A1"/>
    <w:rsid w:val="00014B4A"/>
    <w:rsid w:val="00025D8E"/>
    <w:rsid w:val="00066D7D"/>
    <w:rsid w:val="00080DE4"/>
    <w:rsid w:val="000C05EC"/>
    <w:rsid w:val="000C305A"/>
    <w:rsid w:val="000F2521"/>
    <w:rsid w:val="00136964"/>
    <w:rsid w:val="001B1175"/>
    <w:rsid w:val="001C6513"/>
    <w:rsid w:val="001C70E1"/>
    <w:rsid w:val="001E4629"/>
    <w:rsid w:val="00203AC8"/>
    <w:rsid w:val="00235F53"/>
    <w:rsid w:val="00245FAB"/>
    <w:rsid w:val="00246DE7"/>
    <w:rsid w:val="002551AA"/>
    <w:rsid w:val="00260D7F"/>
    <w:rsid w:val="00277758"/>
    <w:rsid w:val="002B581E"/>
    <w:rsid w:val="002C79B9"/>
    <w:rsid w:val="002E0917"/>
    <w:rsid w:val="00313442"/>
    <w:rsid w:val="00325A3C"/>
    <w:rsid w:val="003270A3"/>
    <w:rsid w:val="00334C4C"/>
    <w:rsid w:val="003416F4"/>
    <w:rsid w:val="00393221"/>
    <w:rsid w:val="00395745"/>
    <w:rsid w:val="003B25BB"/>
    <w:rsid w:val="003B57EC"/>
    <w:rsid w:val="003B6A84"/>
    <w:rsid w:val="003E3684"/>
    <w:rsid w:val="003F2B9C"/>
    <w:rsid w:val="00451B8B"/>
    <w:rsid w:val="004A676E"/>
    <w:rsid w:val="004E3076"/>
    <w:rsid w:val="004E376F"/>
    <w:rsid w:val="004F580D"/>
    <w:rsid w:val="00525734"/>
    <w:rsid w:val="00551C65"/>
    <w:rsid w:val="00577B45"/>
    <w:rsid w:val="00584971"/>
    <w:rsid w:val="005D1466"/>
    <w:rsid w:val="005D220C"/>
    <w:rsid w:val="00614054"/>
    <w:rsid w:val="0062575B"/>
    <w:rsid w:val="006264C9"/>
    <w:rsid w:val="00645028"/>
    <w:rsid w:val="00655D37"/>
    <w:rsid w:val="00671D89"/>
    <w:rsid w:val="0067739C"/>
    <w:rsid w:val="00681EAF"/>
    <w:rsid w:val="006E73FC"/>
    <w:rsid w:val="007256B3"/>
    <w:rsid w:val="00744507"/>
    <w:rsid w:val="007566C6"/>
    <w:rsid w:val="007628F1"/>
    <w:rsid w:val="007769D9"/>
    <w:rsid w:val="0078136F"/>
    <w:rsid w:val="007C0677"/>
    <w:rsid w:val="007C58BD"/>
    <w:rsid w:val="007E063B"/>
    <w:rsid w:val="007F5207"/>
    <w:rsid w:val="00815A7E"/>
    <w:rsid w:val="00834E6C"/>
    <w:rsid w:val="00847FAE"/>
    <w:rsid w:val="00861DC5"/>
    <w:rsid w:val="00885442"/>
    <w:rsid w:val="008B0988"/>
    <w:rsid w:val="008E0A31"/>
    <w:rsid w:val="0091201F"/>
    <w:rsid w:val="00915FE7"/>
    <w:rsid w:val="00934717"/>
    <w:rsid w:val="00971D65"/>
    <w:rsid w:val="00972458"/>
    <w:rsid w:val="00994FF4"/>
    <w:rsid w:val="00996BE9"/>
    <w:rsid w:val="009A53E0"/>
    <w:rsid w:val="009C5063"/>
    <w:rsid w:val="009E10AF"/>
    <w:rsid w:val="009F7117"/>
    <w:rsid w:val="00A14B78"/>
    <w:rsid w:val="00A27AE4"/>
    <w:rsid w:val="00A35BB3"/>
    <w:rsid w:val="00A453EA"/>
    <w:rsid w:val="00A64A12"/>
    <w:rsid w:val="00A95824"/>
    <w:rsid w:val="00AA02CC"/>
    <w:rsid w:val="00AD2848"/>
    <w:rsid w:val="00AD3251"/>
    <w:rsid w:val="00AF2419"/>
    <w:rsid w:val="00AF7E1F"/>
    <w:rsid w:val="00B07BD3"/>
    <w:rsid w:val="00B37F80"/>
    <w:rsid w:val="00B509F4"/>
    <w:rsid w:val="00B568B3"/>
    <w:rsid w:val="00B63DC5"/>
    <w:rsid w:val="00B730A6"/>
    <w:rsid w:val="00B8279C"/>
    <w:rsid w:val="00C164E5"/>
    <w:rsid w:val="00C33F5A"/>
    <w:rsid w:val="00C61C01"/>
    <w:rsid w:val="00C6378B"/>
    <w:rsid w:val="00C83D0B"/>
    <w:rsid w:val="00CA2827"/>
    <w:rsid w:val="00CA621B"/>
    <w:rsid w:val="00D1410F"/>
    <w:rsid w:val="00D216B5"/>
    <w:rsid w:val="00D271C1"/>
    <w:rsid w:val="00D31882"/>
    <w:rsid w:val="00D74695"/>
    <w:rsid w:val="00D8767A"/>
    <w:rsid w:val="00DD2071"/>
    <w:rsid w:val="00DE3045"/>
    <w:rsid w:val="00E2082B"/>
    <w:rsid w:val="00E57DC1"/>
    <w:rsid w:val="00E72678"/>
    <w:rsid w:val="00EA3785"/>
    <w:rsid w:val="00EC1E33"/>
    <w:rsid w:val="00EE54E3"/>
    <w:rsid w:val="00EF712D"/>
    <w:rsid w:val="00F4486F"/>
    <w:rsid w:val="00F52033"/>
    <w:rsid w:val="00F53380"/>
    <w:rsid w:val="00F545EA"/>
    <w:rsid w:val="00F567D2"/>
    <w:rsid w:val="00FA0516"/>
    <w:rsid w:val="00FF1E5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7ADE"/>
  <w15:docId w15:val="{4B127252-480D-4F09-8D16-9E44710B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21"/>
    <w:pPr>
      <w:ind w:left="720"/>
      <w:contextualSpacing/>
    </w:pPr>
  </w:style>
  <w:style w:type="table" w:styleId="Tabela-Siatka">
    <w:name w:val="Table Grid"/>
    <w:basedOn w:val="Standardowy"/>
    <w:uiPriority w:val="59"/>
    <w:rsid w:val="00A3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BB3"/>
    <w:rPr>
      <w:vertAlign w:val="superscript"/>
    </w:rPr>
  </w:style>
  <w:style w:type="paragraph" w:styleId="Bezodstpw">
    <w:name w:val="No Spacing"/>
    <w:uiPriority w:val="1"/>
    <w:qFormat/>
    <w:rsid w:val="00A3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AA"/>
  </w:style>
  <w:style w:type="paragraph" w:styleId="Nagwek">
    <w:name w:val="header"/>
    <w:basedOn w:val="Normalny"/>
    <w:link w:val="NagwekZnak"/>
    <w:uiPriority w:val="99"/>
    <w:unhideWhenUsed/>
    <w:rsid w:val="00A4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3EA"/>
  </w:style>
  <w:style w:type="paragraph" w:styleId="Tekstdymka">
    <w:name w:val="Balloon Text"/>
    <w:basedOn w:val="Normalny"/>
    <w:link w:val="TekstdymkaZnak"/>
    <w:uiPriority w:val="99"/>
    <w:semiHidden/>
    <w:unhideWhenUsed/>
    <w:rsid w:val="005D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65C0-9B54-4283-8DCC-46098850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Jakimowicz Mirosław</dc:creator>
  <cp:lastModifiedBy>Czułowski Łukasz</cp:lastModifiedBy>
  <cp:revision>13</cp:revision>
  <cp:lastPrinted>2024-06-03T07:38:00Z</cp:lastPrinted>
  <dcterms:created xsi:type="dcterms:W3CDTF">2024-03-18T08:11:00Z</dcterms:created>
  <dcterms:modified xsi:type="dcterms:W3CDTF">2024-06-13T11:54:00Z</dcterms:modified>
</cp:coreProperties>
</file>