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3F3250">
        <w:rPr>
          <w:rFonts w:ascii="Times New Roman" w:hAnsi="Times New Roman"/>
          <w:b/>
        </w:rPr>
        <w:t xml:space="preserve">Budowa amfiteatru na terenach </w:t>
      </w:r>
      <w:proofErr w:type="spellStart"/>
      <w:r w:rsidR="003F3250">
        <w:rPr>
          <w:rFonts w:ascii="Times New Roman" w:hAnsi="Times New Roman"/>
          <w:b/>
        </w:rPr>
        <w:t>nadpilicznych</w:t>
      </w:r>
      <w:proofErr w:type="spellEnd"/>
      <w:r w:rsidR="003F3250">
        <w:rPr>
          <w:rFonts w:ascii="Times New Roman" w:hAnsi="Times New Roman"/>
          <w:b/>
        </w:rPr>
        <w:t xml:space="preserve"> w Białobrzegach</w:t>
      </w:r>
      <w:bookmarkStart w:id="0" w:name="_GoBack"/>
      <w:bookmarkEnd w:id="0"/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C95F2B">
      <w:rPr>
        <w:rFonts w:ascii="Times New Roman" w:hAnsi="Times New Roman" w:cs="Times New Roman"/>
        <w:sz w:val="20"/>
        <w:szCs w:val="20"/>
      </w:rPr>
      <w:t>1</w:t>
    </w:r>
    <w:r w:rsidR="003F3250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F3250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412B2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3013-71D9-4A18-BE66-6FFBFCCD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2022-06-28T06:47:00Z</dcterms:created>
  <dcterms:modified xsi:type="dcterms:W3CDTF">2022-08-16T12:15:00Z</dcterms:modified>
</cp:coreProperties>
</file>